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52006" w14:textId="4550A599" w:rsidR="00F80D4D" w:rsidRPr="005A74C9" w:rsidRDefault="00816797" w:rsidP="005A74C9">
      <w:pPr>
        <w:widowControl w:val="0"/>
        <w:suppressAutoHyphens/>
        <w:ind w:right="-195"/>
        <w:jc w:val="center"/>
        <w:rPr>
          <w:bCs/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КОНТРАКТ</w:t>
      </w:r>
      <w:r w:rsidR="00F80D4D" w:rsidRPr="005A74C9">
        <w:rPr>
          <w:b/>
          <w:bCs/>
          <w:color w:val="000000" w:themeColor="text1"/>
          <w:sz w:val="20"/>
          <w:szCs w:val="20"/>
        </w:rPr>
        <w:t xml:space="preserve"> № </w:t>
      </w:r>
      <w:r w:rsidR="00E57FE6" w:rsidRPr="005A74C9">
        <w:rPr>
          <w:b/>
          <w:bCs/>
          <w:color w:val="000000" w:themeColor="text1"/>
          <w:sz w:val="20"/>
          <w:szCs w:val="20"/>
        </w:rPr>
        <w:t>_________</w:t>
      </w:r>
    </w:p>
    <w:p w14:paraId="68DA6A5B" w14:textId="77777777" w:rsidR="00F80D4D" w:rsidRPr="005A74C9" w:rsidRDefault="00F80D4D" w:rsidP="00F80D4D">
      <w:pPr>
        <w:ind w:right="-195" w:firstLine="709"/>
        <w:rPr>
          <w:bCs/>
          <w:color w:val="000000" w:themeColor="text1"/>
          <w:sz w:val="20"/>
          <w:szCs w:val="20"/>
        </w:rPr>
      </w:pPr>
    </w:p>
    <w:p w14:paraId="1E2F1FA5" w14:textId="3DFD7216" w:rsidR="00F80D4D" w:rsidRPr="005A74C9" w:rsidRDefault="000C4894" w:rsidP="00F80D4D">
      <w:pPr>
        <w:keepNext/>
        <w:ind w:left="426" w:right="-195"/>
        <w:jc w:val="both"/>
        <w:outlineLvl w:val="5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 xml:space="preserve">г. </w:t>
      </w:r>
      <w:r w:rsidR="00F80D4D" w:rsidRPr="005A74C9">
        <w:rPr>
          <w:bCs/>
          <w:color w:val="000000" w:themeColor="text1"/>
          <w:sz w:val="20"/>
          <w:szCs w:val="20"/>
        </w:rPr>
        <w:t xml:space="preserve">Санкт-Петербург                                                                                                    </w:t>
      </w:r>
      <w:r w:rsidRPr="005A74C9">
        <w:rPr>
          <w:bCs/>
          <w:color w:val="000000" w:themeColor="text1"/>
          <w:sz w:val="20"/>
          <w:szCs w:val="20"/>
        </w:rPr>
        <w:t xml:space="preserve"> </w:t>
      </w:r>
      <w:r w:rsidR="00F80D4D" w:rsidRPr="005A74C9">
        <w:rPr>
          <w:bCs/>
          <w:color w:val="000000" w:themeColor="text1"/>
          <w:sz w:val="20"/>
          <w:szCs w:val="20"/>
        </w:rPr>
        <w:t xml:space="preserve"> «</w:t>
      </w:r>
      <w:r w:rsidR="00E57FE6" w:rsidRPr="005A74C9">
        <w:rPr>
          <w:bCs/>
          <w:color w:val="000000" w:themeColor="text1"/>
          <w:sz w:val="20"/>
          <w:szCs w:val="20"/>
        </w:rPr>
        <w:t>__</w:t>
      </w:r>
      <w:r w:rsidR="00117F39" w:rsidRPr="005A74C9">
        <w:rPr>
          <w:bCs/>
          <w:color w:val="000000" w:themeColor="text1"/>
          <w:sz w:val="20"/>
          <w:szCs w:val="20"/>
        </w:rPr>
        <w:t>»</w:t>
      </w:r>
      <w:r w:rsidR="00E57FE6" w:rsidRPr="005A74C9">
        <w:rPr>
          <w:bCs/>
          <w:color w:val="000000" w:themeColor="text1"/>
          <w:sz w:val="20"/>
          <w:szCs w:val="20"/>
        </w:rPr>
        <w:t xml:space="preserve"> _____________</w:t>
      </w:r>
      <w:r w:rsidR="00117F39" w:rsidRPr="005A74C9">
        <w:rPr>
          <w:bCs/>
          <w:color w:val="000000" w:themeColor="text1"/>
          <w:sz w:val="20"/>
          <w:szCs w:val="20"/>
        </w:rPr>
        <w:t xml:space="preserve"> 20</w:t>
      </w:r>
      <w:r w:rsidR="00E16A04" w:rsidRPr="005A74C9">
        <w:rPr>
          <w:bCs/>
          <w:color w:val="000000" w:themeColor="text1"/>
          <w:sz w:val="20"/>
          <w:szCs w:val="20"/>
        </w:rPr>
        <w:t>2</w:t>
      </w:r>
      <w:r w:rsidR="00AD5A13">
        <w:rPr>
          <w:bCs/>
          <w:color w:val="000000" w:themeColor="text1"/>
          <w:sz w:val="20"/>
          <w:szCs w:val="20"/>
        </w:rPr>
        <w:t>3</w:t>
      </w:r>
      <w:r w:rsidR="00F80D4D" w:rsidRPr="005A74C9">
        <w:rPr>
          <w:bCs/>
          <w:color w:val="000000" w:themeColor="text1"/>
          <w:sz w:val="20"/>
          <w:szCs w:val="20"/>
        </w:rPr>
        <w:t xml:space="preserve"> года</w:t>
      </w:r>
    </w:p>
    <w:p w14:paraId="10DDB6B7" w14:textId="77777777" w:rsidR="00F80D4D" w:rsidRPr="005A74C9" w:rsidRDefault="00F80D4D" w:rsidP="00F80D4D">
      <w:pPr>
        <w:ind w:left="284" w:right="-195" w:firstLine="567"/>
        <w:jc w:val="both"/>
        <w:rPr>
          <w:color w:val="000000" w:themeColor="text1"/>
          <w:sz w:val="20"/>
          <w:szCs w:val="20"/>
        </w:rPr>
      </w:pPr>
    </w:p>
    <w:p w14:paraId="24B73FAE" w14:textId="0199D0FE" w:rsidR="00F80D4D" w:rsidRPr="005A74C9" w:rsidRDefault="00A66F97" w:rsidP="00EB51DE">
      <w:pPr>
        <w:tabs>
          <w:tab w:val="left" w:pos="1736"/>
        </w:tabs>
        <w:ind w:right="-13" w:firstLine="567"/>
        <w:jc w:val="both"/>
        <w:rPr>
          <w:b/>
          <w:color w:val="000000" w:themeColor="text1"/>
          <w:sz w:val="20"/>
          <w:szCs w:val="20"/>
        </w:rPr>
      </w:pPr>
      <w:r w:rsidRPr="00C24330">
        <w:rPr>
          <w:b/>
          <w:color w:val="000000" w:themeColor="text1"/>
          <w:sz w:val="20"/>
          <w:szCs w:val="20"/>
        </w:rPr>
        <w:t>Санкт-Петербургское государственное бюджетное учреждение спортивная школа олимпийского резерва по хоккею (Динамо-юниор)</w:t>
      </w:r>
      <w:r w:rsidRPr="005A74C9">
        <w:rPr>
          <w:bCs/>
          <w:color w:val="000000" w:themeColor="text1"/>
          <w:sz w:val="20"/>
          <w:szCs w:val="20"/>
        </w:rPr>
        <w:t xml:space="preserve">, именуемое в дальнейшем «Заказчик», </w:t>
      </w:r>
      <w:r w:rsidR="00831345" w:rsidRPr="005A74C9">
        <w:rPr>
          <w:bCs/>
          <w:color w:val="000000" w:themeColor="text1"/>
          <w:sz w:val="20"/>
          <w:szCs w:val="20"/>
        </w:rPr>
        <w:t xml:space="preserve">в лице </w:t>
      </w:r>
      <w:bookmarkStart w:id="0" w:name="_Hlk124943386"/>
      <w:r w:rsidR="00831345" w:rsidRPr="005A74C9">
        <w:rPr>
          <w:bCs/>
          <w:color w:val="000000" w:themeColor="text1"/>
          <w:sz w:val="20"/>
          <w:szCs w:val="20"/>
        </w:rPr>
        <w:t>Заместителя директора Мензовитой Екатерины Викторовны, действующ</w:t>
      </w:r>
      <w:r w:rsidR="00CD1282" w:rsidRPr="005A74C9">
        <w:rPr>
          <w:bCs/>
          <w:color w:val="000000" w:themeColor="text1"/>
          <w:sz w:val="20"/>
          <w:szCs w:val="20"/>
        </w:rPr>
        <w:t>его</w:t>
      </w:r>
      <w:r w:rsidR="00831345" w:rsidRPr="005A74C9">
        <w:rPr>
          <w:bCs/>
          <w:color w:val="000000" w:themeColor="text1"/>
          <w:sz w:val="20"/>
          <w:szCs w:val="20"/>
        </w:rPr>
        <w:t xml:space="preserve"> на основании </w:t>
      </w:r>
      <w:bookmarkEnd w:id="0"/>
      <w:r w:rsidR="0018100C" w:rsidRPr="0018100C">
        <w:rPr>
          <w:bCs/>
          <w:color w:val="000000" w:themeColor="text1"/>
          <w:sz w:val="20"/>
          <w:szCs w:val="20"/>
        </w:rPr>
        <w:t xml:space="preserve">Доверенности от </w:t>
      </w:r>
      <w:r w:rsidR="00EC75A7">
        <w:rPr>
          <w:bCs/>
          <w:color w:val="000000" w:themeColor="text1"/>
          <w:sz w:val="20"/>
          <w:szCs w:val="20"/>
        </w:rPr>
        <w:t>03</w:t>
      </w:r>
      <w:r w:rsidR="0018100C" w:rsidRPr="0018100C">
        <w:rPr>
          <w:bCs/>
          <w:color w:val="000000" w:themeColor="text1"/>
          <w:sz w:val="20"/>
          <w:szCs w:val="20"/>
        </w:rPr>
        <w:t>.</w:t>
      </w:r>
      <w:r w:rsidR="00EC75A7">
        <w:rPr>
          <w:bCs/>
          <w:color w:val="000000" w:themeColor="text1"/>
          <w:sz w:val="20"/>
          <w:szCs w:val="20"/>
        </w:rPr>
        <w:t>04</w:t>
      </w:r>
      <w:r w:rsidR="0018100C" w:rsidRPr="0018100C">
        <w:rPr>
          <w:bCs/>
          <w:color w:val="000000" w:themeColor="text1"/>
          <w:sz w:val="20"/>
          <w:szCs w:val="20"/>
        </w:rPr>
        <w:t>.202</w:t>
      </w:r>
      <w:r w:rsidR="00EC75A7">
        <w:rPr>
          <w:bCs/>
          <w:color w:val="000000" w:themeColor="text1"/>
          <w:sz w:val="20"/>
          <w:szCs w:val="20"/>
        </w:rPr>
        <w:t>3</w:t>
      </w:r>
      <w:r w:rsidR="0018100C" w:rsidRPr="0018100C">
        <w:rPr>
          <w:bCs/>
          <w:color w:val="000000" w:themeColor="text1"/>
          <w:sz w:val="20"/>
          <w:szCs w:val="20"/>
        </w:rPr>
        <w:t xml:space="preserve"> №</w:t>
      </w:r>
      <w:r w:rsidR="00A303BC">
        <w:rPr>
          <w:bCs/>
          <w:color w:val="000000" w:themeColor="text1"/>
          <w:sz w:val="20"/>
          <w:szCs w:val="20"/>
        </w:rPr>
        <w:t xml:space="preserve"> </w:t>
      </w:r>
      <w:r w:rsidR="00EC75A7">
        <w:rPr>
          <w:bCs/>
          <w:color w:val="000000" w:themeColor="text1"/>
          <w:sz w:val="20"/>
          <w:szCs w:val="20"/>
        </w:rPr>
        <w:t>11-23</w:t>
      </w:r>
      <w:r w:rsidR="00831345" w:rsidRPr="005A74C9">
        <w:rPr>
          <w:bCs/>
          <w:color w:val="000000" w:themeColor="text1"/>
          <w:sz w:val="20"/>
          <w:szCs w:val="20"/>
        </w:rPr>
        <w:t xml:space="preserve"> с одной стороны</w:t>
      </w:r>
      <w:r w:rsidR="00F80D4D" w:rsidRPr="005A74C9">
        <w:rPr>
          <w:color w:val="000000" w:themeColor="text1"/>
          <w:sz w:val="20"/>
          <w:szCs w:val="20"/>
        </w:rPr>
        <w:t xml:space="preserve"> и </w:t>
      </w:r>
      <w:r w:rsidR="00271F89" w:rsidRPr="005A74C9">
        <w:rPr>
          <w:b/>
          <w:color w:val="000000" w:themeColor="text1"/>
          <w:sz w:val="20"/>
          <w:szCs w:val="20"/>
        </w:rPr>
        <w:t>______________</w:t>
      </w:r>
      <w:r w:rsidR="00F80D4D" w:rsidRPr="005A74C9">
        <w:rPr>
          <w:color w:val="000000" w:themeColor="text1"/>
          <w:sz w:val="20"/>
          <w:szCs w:val="20"/>
        </w:rPr>
        <w:t xml:space="preserve">, именуемое в дальнейшем «Исполнитель», в лице  </w:t>
      </w:r>
      <w:r w:rsidR="00271F89" w:rsidRPr="005A74C9">
        <w:rPr>
          <w:color w:val="000000" w:themeColor="text1"/>
          <w:sz w:val="20"/>
          <w:szCs w:val="20"/>
        </w:rPr>
        <w:t>_____________</w:t>
      </w:r>
      <w:r w:rsidR="00F80D4D" w:rsidRPr="005A74C9">
        <w:rPr>
          <w:color w:val="000000" w:themeColor="text1"/>
          <w:sz w:val="20"/>
          <w:szCs w:val="20"/>
        </w:rPr>
        <w:t xml:space="preserve">, действующего на основании </w:t>
      </w:r>
      <w:r w:rsidR="00271F89" w:rsidRPr="005A74C9">
        <w:rPr>
          <w:color w:val="000000" w:themeColor="text1"/>
          <w:sz w:val="20"/>
          <w:szCs w:val="20"/>
        </w:rPr>
        <w:t xml:space="preserve">____________ </w:t>
      </w:r>
      <w:r w:rsidR="00F80D4D" w:rsidRPr="005A74C9">
        <w:rPr>
          <w:color w:val="000000" w:themeColor="text1"/>
          <w:sz w:val="20"/>
          <w:szCs w:val="20"/>
        </w:rPr>
        <w:t xml:space="preserve"> с другой стороны, </w:t>
      </w:r>
      <w:r w:rsidR="00B32455" w:rsidRPr="00B32455">
        <w:rPr>
          <w:color w:val="000000" w:themeColor="text1"/>
          <w:sz w:val="20"/>
          <w:szCs w:val="20"/>
        </w:rPr>
        <w:t>вместе именуемые в дальнейшем "Стороны"</w:t>
      </w:r>
      <w:r w:rsidR="00B32455">
        <w:rPr>
          <w:color w:val="000000" w:themeColor="text1"/>
          <w:sz w:val="20"/>
          <w:szCs w:val="20"/>
        </w:rPr>
        <w:t xml:space="preserve">, </w:t>
      </w:r>
      <w:r w:rsidR="00F80D4D" w:rsidRPr="005A74C9">
        <w:rPr>
          <w:color w:val="000000" w:themeColor="text1"/>
          <w:sz w:val="20"/>
          <w:szCs w:val="20"/>
        </w:rPr>
        <w:t xml:space="preserve">заключили настоящий </w:t>
      </w:r>
      <w:r w:rsidR="00C46D56" w:rsidRPr="005A74C9">
        <w:rPr>
          <w:color w:val="000000" w:themeColor="text1"/>
          <w:sz w:val="20"/>
          <w:szCs w:val="20"/>
        </w:rPr>
        <w:t>контракт (далее – Контракт)</w:t>
      </w:r>
      <w:r w:rsidR="00F80D4D" w:rsidRPr="005A74C9">
        <w:rPr>
          <w:color w:val="000000" w:themeColor="text1"/>
          <w:sz w:val="20"/>
          <w:szCs w:val="20"/>
        </w:rPr>
        <w:t xml:space="preserve"> о нижеследующем:</w:t>
      </w:r>
    </w:p>
    <w:p w14:paraId="2512CEB4" w14:textId="77777777" w:rsidR="00F80D4D" w:rsidRPr="005A74C9" w:rsidRDefault="00F80D4D" w:rsidP="00EB51DE">
      <w:pPr>
        <w:ind w:right="-13" w:firstLine="567"/>
        <w:jc w:val="both"/>
        <w:rPr>
          <w:color w:val="000000" w:themeColor="text1"/>
          <w:sz w:val="20"/>
          <w:szCs w:val="20"/>
        </w:rPr>
      </w:pPr>
    </w:p>
    <w:p w14:paraId="0EF30E0D" w14:textId="5EE34043" w:rsidR="00F80D4D" w:rsidRPr="005A74C9" w:rsidRDefault="00F80D4D" w:rsidP="00EB51DE">
      <w:pPr>
        <w:suppressAutoHyphens/>
        <w:ind w:right="-13" w:firstLine="567"/>
        <w:jc w:val="center"/>
        <w:rPr>
          <w:b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 xml:space="preserve">1. Предмет </w:t>
      </w:r>
      <w:r w:rsidR="00816797" w:rsidRPr="005A74C9">
        <w:rPr>
          <w:b/>
          <w:color w:val="000000" w:themeColor="text1"/>
          <w:sz w:val="20"/>
          <w:szCs w:val="20"/>
        </w:rPr>
        <w:t>контракта</w:t>
      </w:r>
      <w:r w:rsidR="00EB51DE" w:rsidRPr="005A74C9">
        <w:rPr>
          <w:b/>
          <w:color w:val="000000" w:themeColor="text1"/>
          <w:sz w:val="20"/>
          <w:szCs w:val="20"/>
        </w:rPr>
        <w:t>.</w:t>
      </w:r>
    </w:p>
    <w:p w14:paraId="47E569E9" w14:textId="55547419" w:rsidR="006C3E03" w:rsidRPr="005A74C9" w:rsidRDefault="00E63E1B" w:rsidP="006C3E0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1.1. </w:t>
      </w:r>
      <w:r w:rsidR="006C3E03" w:rsidRPr="005A74C9">
        <w:rPr>
          <w:color w:val="000000" w:themeColor="text1"/>
          <w:sz w:val="20"/>
          <w:szCs w:val="20"/>
        </w:rPr>
        <w:t xml:space="preserve">В соответствии с Контрактом Исполнитель обязуется в порядке и сроки, предусмотренные Контрактом, </w:t>
      </w:r>
      <w:r w:rsidR="00274FA3">
        <w:rPr>
          <w:b/>
          <w:bCs/>
          <w:color w:val="000000" w:themeColor="text1"/>
          <w:sz w:val="20"/>
          <w:szCs w:val="20"/>
        </w:rPr>
        <w:t>о</w:t>
      </w:r>
      <w:r w:rsidR="00274FA3" w:rsidRPr="00274FA3">
        <w:rPr>
          <w:b/>
          <w:bCs/>
          <w:color w:val="000000" w:themeColor="text1"/>
          <w:sz w:val="20"/>
          <w:szCs w:val="20"/>
        </w:rPr>
        <w:t>каза</w:t>
      </w:r>
      <w:r w:rsidR="00274FA3">
        <w:rPr>
          <w:b/>
          <w:bCs/>
          <w:color w:val="000000" w:themeColor="text1"/>
          <w:sz w:val="20"/>
          <w:szCs w:val="20"/>
        </w:rPr>
        <w:t>ть</w:t>
      </w:r>
      <w:r w:rsidR="00274FA3" w:rsidRPr="00274FA3">
        <w:rPr>
          <w:b/>
          <w:bCs/>
          <w:color w:val="000000" w:themeColor="text1"/>
          <w:sz w:val="20"/>
          <w:szCs w:val="20"/>
        </w:rPr>
        <w:t xml:space="preserve"> услуг</w:t>
      </w:r>
      <w:r w:rsidR="00274FA3">
        <w:rPr>
          <w:b/>
          <w:bCs/>
          <w:color w:val="000000" w:themeColor="text1"/>
          <w:sz w:val="20"/>
          <w:szCs w:val="20"/>
        </w:rPr>
        <w:t>и</w:t>
      </w:r>
      <w:r w:rsidR="00274FA3" w:rsidRPr="00274FA3">
        <w:rPr>
          <w:b/>
          <w:bCs/>
          <w:color w:val="000000" w:themeColor="text1"/>
          <w:sz w:val="20"/>
          <w:szCs w:val="20"/>
        </w:rPr>
        <w:t xml:space="preserve"> по проведению испытания средств защиты, используемых в электроустановках</w:t>
      </w:r>
      <w:r w:rsidR="006C3E03" w:rsidRPr="005A74C9">
        <w:rPr>
          <w:color w:val="000000" w:themeColor="text1"/>
          <w:sz w:val="20"/>
          <w:szCs w:val="20"/>
        </w:rPr>
        <w:t xml:space="preserve"> (далее - Услуги) в обусловленный Контрактом срок, согласно </w:t>
      </w:r>
      <w:r w:rsidR="00B32455">
        <w:rPr>
          <w:color w:val="000000" w:themeColor="text1"/>
          <w:sz w:val="20"/>
          <w:szCs w:val="20"/>
        </w:rPr>
        <w:t>Описанию объекта закупки</w:t>
      </w:r>
      <w:r w:rsidR="006C3E03" w:rsidRPr="005A74C9">
        <w:rPr>
          <w:color w:val="000000" w:themeColor="text1"/>
          <w:sz w:val="20"/>
          <w:szCs w:val="20"/>
        </w:rPr>
        <w:t xml:space="preserve"> (Приложение N 2 к Контракту), а Заказчик обязуется принять и оплатить оказанные Услуги на условиях, предусмотренных Контрактом.</w:t>
      </w:r>
    </w:p>
    <w:p w14:paraId="29C08F9A" w14:textId="28346179" w:rsidR="006C3E03" w:rsidRPr="005A74C9" w:rsidRDefault="00E63E1B" w:rsidP="00EB51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1.2. </w:t>
      </w:r>
      <w:r w:rsidR="006C3E03" w:rsidRPr="005A74C9">
        <w:rPr>
          <w:color w:val="000000" w:themeColor="text1"/>
          <w:sz w:val="20"/>
          <w:szCs w:val="20"/>
        </w:rPr>
        <w:t xml:space="preserve">Состав, объем оказываемых Услуг, а также функциональные, технические и качественные характеристики Услуг по Контракту установлены </w:t>
      </w:r>
      <w:r w:rsidR="00DF6E28">
        <w:rPr>
          <w:color w:val="000000" w:themeColor="text1"/>
          <w:sz w:val="20"/>
          <w:szCs w:val="20"/>
        </w:rPr>
        <w:t xml:space="preserve">в </w:t>
      </w:r>
      <w:r w:rsidR="001263D3">
        <w:rPr>
          <w:color w:val="000000" w:themeColor="text1"/>
          <w:sz w:val="20"/>
          <w:szCs w:val="20"/>
        </w:rPr>
        <w:t>Описани</w:t>
      </w:r>
      <w:r w:rsidR="00DF6E28">
        <w:rPr>
          <w:color w:val="000000" w:themeColor="text1"/>
          <w:sz w:val="20"/>
          <w:szCs w:val="20"/>
        </w:rPr>
        <w:t>е</w:t>
      </w:r>
      <w:r w:rsidR="001263D3">
        <w:rPr>
          <w:color w:val="000000" w:themeColor="text1"/>
          <w:sz w:val="20"/>
          <w:szCs w:val="20"/>
        </w:rPr>
        <w:t xml:space="preserve"> объекта закупки</w:t>
      </w:r>
      <w:r w:rsidR="001263D3" w:rsidRPr="005A74C9">
        <w:rPr>
          <w:color w:val="000000" w:themeColor="text1"/>
          <w:sz w:val="20"/>
          <w:szCs w:val="20"/>
        </w:rPr>
        <w:t xml:space="preserve"> </w:t>
      </w:r>
      <w:r w:rsidR="001263D3">
        <w:rPr>
          <w:color w:val="000000" w:themeColor="text1"/>
          <w:sz w:val="20"/>
          <w:szCs w:val="20"/>
        </w:rPr>
        <w:t>(</w:t>
      </w:r>
      <w:r w:rsidR="006C3E03" w:rsidRPr="005A74C9">
        <w:rPr>
          <w:color w:val="000000" w:themeColor="text1"/>
          <w:sz w:val="20"/>
          <w:szCs w:val="20"/>
        </w:rPr>
        <w:t xml:space="preserve">Приложение N </w:t>
      </w:r>
      <w:r w:rsidR="001263D3">
        <w:rPr>
          <w:color w:val="000000" w:themeColor="text1"/>
          <w:sz w:val="20"/>
          <w:szCs w:val="20"/>
        </w:rPr>
        <w:t>2</w:t>
      </w:r>
      <w:r w:rsidR="006C3E03" w:rsidRPr="005A74C9">
        <w:rPr>
          <w:color w:val="000000" w:themeColor="text1"/>
          <w:sz w:val="20"/>
          <w:szCs w:val="20"/>
        </w:rPr>
        <w:t xml:space="preserve"> к Контракту). </w:t>
      </w:r>
    </w:p>
    <w:p w14:paraId="372AAD3D" w14:textId="012EA40E" w:rsidR="00E63E1B" w:rsidRPr="005A74C9" w:rsidRDefault="00E63E1B" w:rsidP="00EB51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1.3. Идентификационный код закупки: </w:t>
      </w:r>
      <w:r w:rsidR="00DF6E28" w:rsidRPr="00DF6E28">
        <w:rPr>
          <w:color w:val="000000" w:themeColor="text1"/>
          <w:sz w:val="20"/>
          <w:szCs w:val="20"/>
        </w:rPr>
        <w:t>232782506966278040100100040000000244</w:t>
      </w:r>
    </w:p>
    <w:p w14:paraId="3F363FAB" w14:textId="7B44CF21" w:rsidR="00F80D4D" w:rsidRPr="005A74C9" w:rsidRDefault="00F80D4D" w:rsidP="00EB51DE">
      <w:pPr>
        <w:suppressAutoHyphens/>
        <w:ind w:right="-13" w:firstLine="567"/>
        <w:jc w:val="both"/>
        <w:rPr>
          <w:color w:val="000000" w:themeColor="text1"/>
          <w:sz w:val="20"/>
          <w:szCs w:val="20"/>
        </w:rPr>
      </w:pPr>
    </w:p>
    <w:p w14:paraId="14BC4D3A" w14:textId="77777777" w:rsidR="001D6B87" w:rsidRPr="005A74C9" w:rsidRDefault="001D6B87" w:rsidP="00EB51DE">
      <w:pPr>
        <w:widowControl w:val="0"/>
        <w:ind w:right="-13" w:firstLine="567"/>
        <w:jc w:val="center"/>
        <w:rPr>
          <w:b/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  <w:lang w:val="x-none"/>
        </w:rPr>
        <w:t>2.</w:t>
      </w:r>
      <w:r w:rsidRPr="005A74C9">
        <w:rPr>
          <w:b/>
          <w:color w:val="000000" w:themeColor="text1"/>
          <w:sz w:val="20"/>
          <w:szCs w:val="20"/>
          <w:lang w:val="x-none"/>
        </w:rPr>
        <w:t xml:space="preserve"> Цена Контракта</w:t>
      </w:r>
      <w:r w:rsidRPr="005A74C9">
        <w:rPr>
          <w:b/>
          <w:color w:val="000000" w:themeColor="text1"/>
          <w:sz w:val="20"/>
          <w:szCs w:val="20"/>
        </w:rPr>
        <w:t xml:space="preserve"> и</w:t>
      </w:r>
      <w:r w:rsidRPr="005A74C9">
        <w:rPr>
          <w:b/>
          <w:color w:val="000000" w:themeColor="text1"/>
          <w:sz w:val="20"/>
          <w:szCs w:val="20"/>
          <w:lang w:val="x-none"/>
        </w:rPr>
        <w:t xml:space="preserve"> порядок расчетов</w:t>
      </w:r>
      <w:r w:rsidRPr="005A74C9">
        <w:rPr>
          <w:b/>
          <w:color w:val="000000" w:themeColor="text1"/>
          <w:sz w:val="20"/>
          <w:szCs w:val="20"/>
        </w:rPr>
        <w:t xml:space="preserve">. </w:t>
      </w:r>
    </w:p>
    <w:p w14:paraId="16EB5A8D" w14:textId="6F7379E4" w:rsidR="001D6B87" w:rsidRPr="005A74C9" w:rsidRDefault="001D6B87" w:rsidP="00EB51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2.1. </w:t>
      </w:r>
      <w:r w:rsidRPr="005A74C9">
        <w:rPr>
          <w:color w:val="000000" w:themeColor="text1"/>
          <w:sz w:val="20"/>
          <w:szCs w:val="20"/>
          <w:lang w:val="x-none"/>
        </w:rPr>
        <w:t xml:space="preserve">Цена </w:t>
      </w:r>
      <w:r w:rsidRPr="005A74C9">
        <w:rPr>
          <w:color w:val="000000" w:themeColor="text1"/>
          <w:sz w:val="20"/>
          <w:szCs w:val="20"/>
        </w:rPr>
        <w:t>Контракта</w:t>
      </w:r>
      <w:r w:rsidRPr="005A74C9">
        <w:rPr>
          <w:color w:val="000000" w:themeColor="text1"/>
          <w:sz w:val="20"/>
          <w:szCs w:val="20"/>
          <w:lang w:val="x-none"/>
        </w:rPr>
        <w:t xml:space="preserve"> составляет</w:t>
      </w:r>
      <w:r w:rsidRPr="005A74C9">
        <w:rPr>
          <w:color w:val="000000" w:themeColor="text1"/>
          <w:sz w:val="20"/>
          <w:szCs w:val="20"/>
        </w:rPr>
        <w:t xml:space="preserve">: ________________________________ </w:t>
      </w:r>
      <w:r w:rsidRPr="005A74C9">
        <w:rPr>
          <w:b/>
          <w:bCs/>
          <w:color w:val="000000" w:themeColor="text1"/>
          <w:sz w:val="20"/>
          <w:szCs w:val="20"/>
        </w:rPr>
        <w:t>рублей _______________ копеек</w:t>
      </w:r>
      <w:r w:rsidRPr="005A74C9">
        <w:rPr>
          <w:color w:val="000000" w:themeColor="text1"/>
          <w:sz w:val="20"/>
          <w:szCs w:val="20"/>
        </w:rPr>
        <w:t xml:space="preserve">, в том числе НДС </w:t>
      </w:r>
      <w:r w:rsidR="006218EB" w:rsidRPr="005A74C9">
        <w:rPr>
          <w:color w:val="000000" w:themeColor="text1"/>
          <w:sz w:val="20"/>
          <w:szCs w:val="20"/>
        </w:rPr>
        <w:t>/НДС не облагается</w:t>
      </w:r>
      <w:r w:rsidRPr="005A74C9">
        <w:rPr>
          <w:color w:val="000000" w:themeColor="text1"/>
          <w:sz w:val="20"/>
          <w:szCs w:val="20"/>
        </w:rPr>
        <w:t>, в соответствии с Расчетом стоимости</w:t>
      </w:r>
      <w:r w:rsidR="006504B9" w:rsidRPr="005A74C9">
        <w:rPr>
          <w:color w:val="000000" w:themeColor="text1"/>
          <w:sz w:val="20"/>
          <w:szCs w:val="20"/>
        </w:rPr>
        <w:t xml:space="preserve"> услуги (Приложение </w:t>
      </w:r>
      <w:r w:rsidR="001263D3" w:rsidRPr="005A74C9">
        <w:rPr>
          <w:color w:val="000000" w:themeColor="text1"/>
          <w:sz w:val="20"/>
          <w:szCs w:val="20"/>
        </w:rPr>
        <w:t>N</w:t>
      </w:r>
      <w:r w:rsidR="006504B9" w:rsidRPr="005A74C9">
        <w:rPr>
          <w:color w:val="000000" w:themeColor="text1"/>
          <w:sz w:val="20"/>
          <w:szCs w:val="20"/>
        </w:rPr>
        <w:t xml:space="preserve"> 1 к Контракту)</w:t>
      </w:r>
      <w:r w:rsidRPr="005A74C9">
        <w:rPr>
          <w:color w:val="000000" w:themeColor="text1"/>
          <w:sz w:val="20"/>
          <w:szCs w:val="20"/>
        </w:rPr>
        <w:t>.</w:t>
      </w:r>
    </w:p>
    <w:p w14:paraId="50E52EF1" w14:textId="0C5562EB" w:rsidR="00F97C92" w:rsidRPr="005A74C9" w:rsidRDefault="001D6B87" w:rsidP="00F97C92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2.2. </w:t>
      </w:r>
      <w:r w:rsidR="00B121E6" w:rsidRPr="00B121E6">
        <w:rPr>
          <w:color w:val="000000" w:themeColor="text1"/>
          <w:sz w:val="20"/>
          <w:szCs w:val="20"/>
        </w:rPr>
        <w:t>Цена Контракта включает в себя все затраты Исполнителя, связанные с исполнением Контракта, в том числе стоимость оказания всего объема Услуг с учетом используемых материалов, доставки, погрузочно-разгрузочных работ,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0346B76F" w14:textId="3D18D30C" w:rsidR="00F97C92" w:rsidRPr="005A74C9" w:rsidRDefault="00F97C92" w:rsidP="00974F53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Цена Контракта является твердой и определяется на весь срок исполнения Контракта, за исключением случаев, установленных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(далее – Федеральный закон N 44-ФЗ) и Контрактом.</w:t>
      </w:r>
    </w:p>
    <w:p w14:paraId="4AF7D5AC" w14:textId="79AEB972" w:rsidR="00F97C92" w:rsidRPr="005A74C9" w:rsidRDefault="00F97C92" w:rsidP="00974F53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Федеральным закон N 44-ФЗ.</w:t>
      </w:r>
    </w:p>
    <w:p w14:paraId="45C27E77" w14:textId="50C7A6F2" w:rsidR="00F97C92" w:rsidRPr="005A74C9" w:rsidRDefault="00F97C92" w:rsidP="00974F53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Цена Контракта может быть снижена по соглашению Сторон </w:t>
      </w:r>
      <w:r w:rsidR="00E230AD" w:rsidRPr="005A74C9">
        <w:rPr>
          <w:color w:val="000000" w:themeColor="text1"/>
          <w:sz w:val="20"/>
          <w:szCs w:val="20"/>
        </w:rPr>
        <w:t>без изменения,</w:t>
      </w:r>
      <w:r w:rsidRPr="005A74C9">
        <w:rPr>
          <w:color w:val="000000" w:themeColor="text1"/>
          <w:sz w:val="20"/>
          <w:szCs w:val="20"/>
        </w:rPr>
        <w:t xml:space="preserve"> предусмотренных Контрактом объема и качества оказываемых Услуг и иных условий Контракта.</w:t>
      </w:r>
    </w:p>
    <w:p w14:paraId="6C27FE2F" w14:textId="4C5B742A" w:rsidR="00AD6CDE" w:rsidRDefault="00F97C92" w:rsidP="00AD6C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2.3. Источник финансирования Контракта: </w:t>
      </w:r>
      <w:r w:rsidR="00D92A13" w:rsidRPr="00D92A13">
        <w:rPr>
          <w:color w:val="000000" w:themeColor="text1"/>
          <w:sz w:val="20"/>
          <w:szCs w:val="20"/>
        </w:rPr>
        <w:t>Внебюджетные средства. Средства бюджетных учреждений.</w:t>
      </w:r>
      <w:r w:rsidR="00AD6CDE" w:rsidRPr="00AD6CDE">
        <w:rPr>
          <w:color w:val="000000" w:themeColor="text1"/>
          <w:sz w:val="20"/>
          <w:szCs w:val="20"/>
        </w:rPr>
        <w:t xml:space="preserve"> Код целевой статьи 0420045090 «Субсидии бюджетным учреждениям – спортивным школам на выполнение государственного задания», код вида расходов 244, КОСГУ 22</w:t>
      </w:r>
      <w:r w:rsidR="00274FA3">
        <w:rPr>
          <w:color w:val="000000" w:themeColor="text1"/>
          <w:sz w:val="20"/>
          <w:szCs w:val="20"/>
        </w:rPr>
        <w:t>5</w:t>
      </w:r>
      <w:r w:rsidR="00AD6CDE" w:rsidRPr="00AD6CDE">
        <w:rPr>
          <w:color w:val="000000" w:themeColor="text1"/>
          <w:sz w:val="20"/>
          <w:szCs w:val="20"/>
        </w:rPr>
        <w:t>.</w:t>
      </w:r>
      <w:r w:rsidR="00AD6CDE">
        <w:rPr>
          <w:color w:val="000000" w:themeColor="text1"/>
          <w:sz w:val="20"/>
          <w:szCs w:val="20"/>
        </w:rPr>
        <w:t xml:space="preserve"> </w:t>
      </w:r>
    </w:p>
    <w:p w14:paraId="557A0E34" w14:textId="3D1BBCD5" w:rsidR="00974F53" w:rsidRPr="005A74C9" w:rsidRDefault="00974F53" w:rsidP="00AD6C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2.4. Оплата оказанных Услуг производится Заказчиком на основании счета и счет-фактуры (при наличии) в течение 10 (Десяти) рабочих дней с даты подписания Заказчиком акта оказанных услуг</w:t>
      </w:r>
      <w:r w:rsidR="00E230AD" w:rsidRPr="005A74C9">
        <w:rPr>
          <w:color w:val="000000" w:themeColor="text1"/>
          <w:sz w:val="20"/>
          <w:szCs w:val="20"/>
        </w:rPr>
        <w:t>, могут быть заменены универсальным передаточным документом</w:t>
      </w:r>
      <w:r w:rsidRPr="005A74C9">
        <w:rPr>
          <w:color w:val="000000" w:themeColor="text1"/>
          <w:sz w:val="20"/>
          <w:szCs w:val="20"/>
        </w:rPr>
        <w:t xml:space="preserve">, при отсутствии у Заказчика претензий по количеству и качеству оказанной Услуги. </w:t>
      </w:r>
    </w:p>
    <w:p w14:paraId="1970701E" w14:textId="5315F6B9" w:rsidR="00E230AD" w:rsidRPr="005A74C9" w:rsidRDefault="00E230AD" w:rsidP="00E230AD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2.5. Оплата по Контракту осуществляется по безналичному расчету путем перечисления Заказчиком денежных средств на счет Исполнителя, указанный в Контракте.</w:t>
      </w:r>
    </w:p>
    <w:p w14:paraId="0989ED9E" w14:textId="77777777" w:rsidR="00E230AD" w:rsidRPr="005A74C9" w:rsidRDefault="00E230AD" w:rsidP="00E230AD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2.6. 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B6D7B27" w14:textId="77777777" w:rsidR="00E230AD" w:rsidRPr="005A74C9" w:rsidRDefault="00E230AD" w:rsidP="00E230AD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2.7. Датой оплаты считается дата списания денежных средств со счета Заказчика, указанного в Контракте.</w:t>
      </w:r>
    </w:p>
    <w:p w14:paraId="7B99D684" w14:textId="3BBAE280" w:rsidR="00F97C92" w:rsidRPr="005A74C9" w:rsidRDefault="00E230AD" w:rsidP="00E230AD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2.8. Суммы неисполненных Исполнителем требований об уплате неустоек (штрафов, пеней), предъявленных Заказчиком в соответствии с Федеральным закон N 44-ФЗ и Контрактом, удерживаются Заказчиком из суммы, подлежащей оплате Исполнителю.</w:t>
      </w:r>
    </w:p>
    <w:p w14:paraId="1A26D190" w14:textId="517B4FB4" w:rsidR="001D6B87" w:rsidRPr="005A74C9" w:rsidRDefault="001D6B87" w:rsidP="00EB51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2.</w:t>
      </w:r>
      <w:r w:rsidR="00E230AD" w:rsidRPr="005A74C9">
        <w:rPr>
          <w:color w:val="000000" w:themeColor="text1"/>
          <w:sz w:val="20"/>
          <w:szCs w:val="20"/>
        </w:rPr>
        <w:t>9</w:t>
      </w:r>
      <w:r w:rsidRPr="005A74C9">
        <w:rPr>
          <w:color w:val="000000" w:themeColor="text1"/>
          <w:sz w:val="20"/>
          <w:szCs w:val="20"/>
        </w:rPr>
        <w:t>.</w:t>
      </w:r>
      <w:r w:rsidR="00E230AD" w:rsidRPr="005A74C9">
        <w:rPr>
          <w:color w:val="000000" w:themeColor="text1"/>
          <w:sz w:val="20"/>
          <w:szCs w:val="20"/>
        </w:rPr>
        <w:t xml:space="preserve"> </w:t>
      </w:r>
      <w:r w:rsidRPr="005A74C9">
        <w:rPr>
          <w:color w:val="000000" w:themeColor="text1"/>
          <w:sz w:val="20"/>
          <w:szCs w:val="20"/>
        </w:rPr>
        <w:t>Услуги, оказанные Исполнителем с отклонениями от требований и норм законодательства Российской Федерации, требований Контракта и его приложений, и иных исходных данных и/или с несоответствиями, не подлежат оплате Заказчиком до устранения обнаруженных несоответствий.</w:t>
      </w:r>
    </w:p>
    <w:p w14:paraId="5E422F04" w14:textId="2FCB6D94" w:rsidR="001D6B87" w:rsidRPr="005A74C9" w:rsidRDefault="001D6B87" w:rsidP="00EB51DE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2.</w:t>
      </w:r>
      <w:r w:rsidR="00E230AD" w:rsidRPr="005A74C9">
        <w:rPr>
          <w:color w:val="000000" w:themeColor="text1"/>
          <w:sz w:val="20"/>
          <w:szCs w:val="20"/>
        </w:rPr>
        <w:t>10</w:t>
      </w:r>
      <w:r w:rsidRPr="005A74C9">
        <w:rPr>
          <w:color w:val="000000" w:themeColor="text1"/>
          <w:sz w:val="20"/>
          <w:szCs w:val="20"/>
        </w:rPr>
        <w:t>. Авансирование не предусмотрено.</w:t>
      </w:r>
    </w:p>
    <w:p w14:paraId="4A9DC4AA" w14:textId="77777777" w:rsidR="00F80D4D" w:rsidRPr="005A74C9" w:rsidRDefault="00F80D4D" w:rsidP="00EB51DE">
      <w:pPr>
        <w:widowControl w:val="0"/>
        <w:tabs>
          <w:tab w:val="left" w:pos="1022"/>
          <w:tab w:val="num" w:pos="151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</w:p>
    <w:p w14:paraId="71CA0336" w14:textId="7B1B5609" w:rsidR="00F80D4D" w:rsidRPr="005A74C9" w:rsidRDefault="00F80D4D" w:rsidP="00EB51DE">
      <w:pPr>
        <w:widowControl w:val="0"/>
        <w:tabs>
          <w:tab w:val="left" w:pos="1022"/>
          <w:tab w:val="num" w:pos="1512"/>
        </w:tabs>
        <w:suppressAutoHyphens/>
        <w:autoSpaceDE w:val="0"/>
        <w:autoSpaceDN w:val="0"/>
        <w:adjustRightInd w:val="0"/>
        <w:ind w:right="-13" w:firstLine="567"/>
        <w:jc w:val="center"/>
        <w:rPr>
          <w:b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3. Порядок, сроки сдачи и приемки оказанных услуг</w:t>
      </w:r>
      <w:r w:rsidR="00C65A7B" w:rsidRPr="005A74C9">
        <w:rPr>
          <w:b/>
          <w:color w:val="000000" w:themeColor="text1"/>
          <w:sz w:val="20"/>
          <w:szCs w:val="20"/>
        </w:rPr>
        <w:t>.</w:t>
      </w:r>
    </w:p>
    <w:p w14:paraId="3FD1609E" w14:textId="1F22C184" w:rsidR="00B121E6" w:rsidRDefault="00E230AD" w:rsidP="00E230AD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3.1. </w:t>
      </w:r>
      <w:r w:rsidR="00B121E6" w:rsidRPr="00B121E6">
        <w:rPr>
          <w:color w:val="000000" w:themeColor="text1"/>
          <w:sz w:val="20"/>
          <w:szCs w:val="20"/>
        </w:rPr>
        <w:t>Срок оказания услуг:</w:t>
      </w:r>
      <w:r w:rsidR="00B121E6">
        <w:rPr>
          <w:color w:val="000000" w:themeColor="text1"/>
          <w:sz w:val="20"/>
          <w:szCs w:val="20"/>
        </w:rPr>
        <w:t xml:space="preserve"> </w:t>
      </w:r>
      <w:r w:rsidR="00E703D8">
        <w:rPr>
          <w:color w:val="000000" w:themeColor="text1"/>
          <w:sz w:val="20"/>
          <w:szCs w:val="20"/>
        </w:rPr>
        <w:t>в течении 15 (пятнадцати) рабочих дней с момента подачи заявки Заказчиком Исполнителю.</w:t>
      </w:r>
    </w:p>
    <w:p w14:paraId="4668C302" w14:textId="13F562CE" w:rsidR="00E230AD" w:rsidRPr="005A74C9" w:rsidRDefault="00B121E6" w:rsidP="00E230AD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B121E6">
        <w:rPr>
          <w:color w:val="000000" w:themeColor="text1"/>
          <w:sz w:val="20"/>
          <w:szCs w:val="20"/>
        </w:rPr>
        <w:t>Услуги оказываются Исполнителем в порядке и объеме в соответствии с условиями Контракта и Описания объекта закупки (Приложение N 2 к Контракту).</w:t>
      </w:r>
    </w:p>
    <w:p w14:paraId="7F2D1C33" w14:textId="44E14DDC" w:rsidR="00E230AD" w:rsidRPr="005A74C9" w:rsidRDefault="005A261D" w:rsidP="00E230AD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3.2. </w:t>
      </w:r>
      <w:r w:rsidR="00E230AD" w:rsidRPr="005A74C9">
        <w:rPr>
          <w:color w:val="000000" w:themeColor="text1"/>
          <w:sz w:val="20"/>
          <w:szCs w:val="20"/>
        </w:rPr>
        <w:t xml:space="preserve">По результатам оказания Услуг Исполнитель не позднее </w:t>
      </w:r>
      <w:r w:rsidR="001525CE" w:rsidRPr="005A74C9">
        <w:rPr>
          <w:color w:val="000000" w:themeColor="text1"/>
          <w:sz w:val="20"/>
          <w:szCs w:val="20"/>
        </w:rPr>
        <w:t>1 (одного) рабоч</w:t>
      </w:r>
      <w:r w:rsidR="00CC12DB" w:rsidRPr="005A74C9">
        <w:rPr>
          <w:color w:val="000000" w:themeColor="text1"/>
          <w:sz w:val="20"/>
          <w:szCs w:val="20"/>
        </w:rPr>
        <w:t>его дня</w:t>
      </w:r>
      <w:r w:rsidR="001525CE" w:rsidRPr="005A74C9">
        <w:rPr>
          <w:color w:val="000000" w:themeColor="text1"/>
          <w:sz w:val="20"/>
          <w:szCs w:val="20"/>
        </w:rPr>
        <w:t xml:space="preserve"> с момента оказания Услуг</w:t>
      </w:r>
      <w:r w:rsidR="00E230AD" w:rsidRPr="005A74C9">
        <w:rPr>
          <w:color w:val="000000" w:themeColor="text1"/>
          <w:sz w:val="20"/>
          <w:szCs w:val="20"/>
        </w:rPr>
        <w:t xml:space="preserve"> </w:t>
      </w:r>
      <w:r w:rsidR="00E230AD" w:rsidRPr="005A74C9">
        <w:rPr>
          <w:color w:val="000000" w:themeColor="text1"/>
          <w:sz w:val="20"/>
          <w:szCs w:val="20"/>
        </w:rPr>
        <w:lastRenderedPageBreak/>
        <w:t xml:space="preserve">представляет Заказчику </w:t>
      </w:r>
      <w:r w:rsidR="00766B96" w:rsidRPr="005A74C9">
        <w:rPr>
          <w:color w:val="000000" w:themeColor="text1"/>
          <w:sz w:val="20"/>
          <w:szCs w:val="20"/>
        </w:rPr>
        <w:t xml:space="preserve">по сопроводительному письму надлежащим образом оформленные счет (1 экз.), акт оказанных услуг (2 экз.), составленный по форме Приложения № 3 к настоящему Контракту, счет-фактуру (1 экз.) (в случае, если организация является плательщиком НДС) (далее – Документ о приемке).  Могут быть заменены универсальным передаточным документом. </w:t>
      </w:r>
    </w:p>
    <w:p w14:paraId="5E3EA66E" w14:textId="440EA402" w:rsidR="00E230AD" w:rsidRDefault="00E230AD" w:rsidP="00EB51DE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 w:rsidR="005A261D" w:rsidRPr="005A74C9">
        <w:rPr>
          <w:color w:val="000000" w:themeColor="text1"/>
          <w:sz w:val="20"/>
          <w:szCs w:val="20"/>
        </w:rPr>
        <w:t>3</w:t>
      </w:r>
      <w:r w:rsidRPr="005A74C9">
        <w:rPr>
          <w:color w:val="000000" w:themeColor="text1"/>
          <w:sz w:val="20"/>
          <w:szCs w:val="20"/>
        </w:rPr>
        <w:t xml:space="preserve">. </w:t>
      </w:r>
      <w:r w:rsidR="00E703D8">
        <w:rPr>
          <w:color w:val="000000" w:themeColor="text1"/>
          <w:sz w:val="20"/>
          <w:szCs w:val="20"/>
        </w:rPr>
        <w:t>Исполнитель самостоятельно забирает</w:t>
      </w:r>
      <w:r w:rsidR="00217E62">
        <w:rPr>
          <w:color w:val="000000" w:themeColor="text1"/>
          <w:sz w:val="20"/>
          <w:szCs w:val="20"/>
        </w:rPr>
        <w:t xml:space="preserve"> и доставляет</w:t>
      </w:r>
      <w:r w:rsidR="00E703D8">
        <w:rPr>
          <w:color w:val="000000" w:themeColor="text1"/>
          <w:sz w:val="20"/>
          <w:szCs w:val="20"/>
        </w:rPr>
        <w:t xml:space="preserve"> средства измерения и защиты </w:t>
      </w:r>
      <w:r w:rsidR="00E703D8" w:rsidRPr="00E703D8">
        <w:rPr>
          <w:color w:val="000000" w:themeColor="text1"/>
          <w:sz w:val="20"/>
          <w:szCs w:val="20"/>
        </w:rPr>
        <w:t>по адресу Заказчика: 195220 г. Санкт-Петербург, ул. Бутлерова  д. 36, лит.А</w:t>
      </w:r>
      <w:r w:rsidR="00E703D8">
        <w:rPr>
          <w:color w:val="000000" w:themeColor="text1"/>
          <w:sz w:val="20"/>
          <w:szCs w:val="20"/>
        </w:rPr>
        <w:t xml:space="preserve">. </w:t>
      </w:r>
      <w:r w:rsidRPr="005A74C9">
        <w:rPr>
          <w:color w:val="000000" w:themeColor="text1"/>
          <w:sz w:val="20"/>
          <w:szCs w:val="20"/>
        </w:rPr>
        <w:t>Оказание Услуг осуществляется</w:t>
      </w:r>
      <w:r w:rsidR="004F3A8C">
        <w:rPr>
          <w:color w:val="000000" w:themeColor="text1"/>
          <w:sz w:val="20"/>
          <w:szCs w:val="20"/>
        </w:rPr>
        <w:t xml:space="preserve"> на территории Исполнителя. </w:t>
      </w:r>
    </w:p>
    <w:p w14:paraId="0AEF64CC" w14:textId="08F87FF9" w:rsidR="00217E62" w:rsidRPr="005A74C9" w:rsidRDefault="00217E62" w:rsidP="00217E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          3.3.1 </w:t>
      </w:r>
      <w:r w:rsidRPr="00217E62">
        <w:rPr>
          <w:color w:val="000000" w:themeColor="text1"/>
          <w:sz w:val="20"/>
          <w:szCs w:val="20"/>
        </w:rPr>
        <w:t>Исполнитель, принимая от Заказчика средства защиты выдает документ, подтверждающий и</w:t>
      </w:r>
      <w:r>
        <w:rPr>
          <w:color w:val="000000" w:themeColor="text1"/>
          <w:sz w:val="20"/>
          <w:szCs w:val="20"/>
        </w:rPr>
        <w:t xml:space="preserve">х </w:t>
      </w:r>
      <w:r w:rsidRPr="00217E62">
        <w:rPr>
          <w:color w:val="000000" w:themeColor="text1"/>
          <w:sz w:val="20"/>
          <w:szCs w:val="20"/>
        </w:rPr>
        <w:t xml:space="preserve">получение (акт или расписка). Риск случайной гибели средств защиты переходит </w:t>
      </w:r>
      <w:r>
        <w:rPr>
          <w:color w:val="000000" w:themeColor="text1"/>
          <w:sz w:val="20"/>
          <w:szCs w:val="20"/>
        </w:rPr>
        <w:t>к</w:t>
      </w:r>
      <w:r w:rsidRPr="00217E62">
        <w:rPr>
          <w:color w:val="000000" w:themeColor="text1"/>
          <w:sz w:val="20"/>
          <w:szCs w:val="20"/>
        </w:rPr>
        <w:t xml:space="preserve"> Исполнителю.</w:t>
      </w:r>
    </w:p>
    <w:p w14:paraId="14B73F12" w14:textId="77777777" w:rsidR="00D41962" w:rsidRPr="005A74C9" w:rsidRDefault="004724D0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 w:rsidR="005A261D" w:rsidRPr="005A74C9">
        <w:rPr>
          <w:color w:val="000000" w:themeColor="text1"/>
          <w:sz w:val="20"/>
          <w:szCs w:val="20"/>
        </w:rPr>
        <w:t>4</w:t>
      </w:r>
      <w:r w:rsidRPr="005A74C9">
        <w:rPr>
          <w:color w:val="000000" w:themeColor="text1"/>
          <w:sz w:val="20"/>
          <w:szCs w:val="20"/>
        </w:rPr>
        <w:t xml:space="preserve">. </w:t>
      </w:r>
      <w:r w:rsidR="00D41962" w:rsidRPr="005A74C9">
        <w:rPr>
          <w:color w:val="000000" w:themeColor="text1"/>
          <w:sz w:val="20"/>
          <w:szCs w:val="20"/>
        </w:rPr>
        <w:t>Для проверки результатов оказанных Услуг в части соответствия результатов оказанных Услуг условиям Контракта Заказчик проводит экспертизу. Экспертиза результатов оказанных Услуг может проводиться Заказчиком своими силами (в том числе путем создания приемочной комиссии) или к ее проведению могут привлекаться эксперты (экспертные организации) на основании контрактов, заключенных в соответствии с Федеральным закон N 44-ФЗ.</w:t>
      </w:r>
    </w:p>
    <w:p w14:paraId="54FB54A1" w14:textId="77777777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По результатам проведенной экспертизы Заказчик составляет заключение об отсутствии или наличии нарушений условий Контракта.</w:t>
      </w:r>
    </w:p>
    <w:p w14:paraId="48EA7C14" w14:textId="77777777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В случае если по результатам такой экспертизы установлены нарушения условий Контракта, за исключением условий, касающихся качества и безопасности результатов оказанных Услуг,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66A6F211" w14:textId="77777777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Заказчик вправе не отказывать в приемке оказанных Услуг в случае выявления несоответствия оказанных Услуг условиям Контракта, за исключением условий, касающихся качества и безопасности результатов оказанных Услуг, если выявленное несоответствие не препятствует приемке оказанных Услуг и устранено Исполнителем.</w:t>
      </w:r>
    </w:p>
    <w:p w14:paraId="2DA1581C" w14:textId="77777777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В случае привлечения Заказчиком для проведения экспертизы оказанных Услуг экспертов, экспертных организаций при принятии решения о приемке или об отказе в приемке оказанных Услуг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21BDED29" w14:textId="77777777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</w:t>
      </w:r>
    </w:p>
    <w:p w14:paraId="0E400036" w14:textId="579F09FE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>. В течение 20 (Двадцати) рабочих дней со дня поступления Документа о приемке в соответствии с пунктом 3.</w:t>
      </w:r>
      <w:r>
        <w:rPr>
          <w:color w:val="000000" w:themeColor="text1"/>
          <w:sz w:val="20"/>
          <w:szCs w:val="20"/>
        </w:rPr>
        <w:t>2</w:t>
      </w:r>
      <w:r w:rsidRPr="005A74C9">
        <w:rPr>
          <w:color w:val="000000" w:themeColor="text1"/>
          <w:sz w:val="20"/>
          <w:szCs w:val="20"/>
        </w:rPr>
        <w:t xml:space="preserve">. Контракта Заказчик осуществляет приемку Услуги, подписывает Документ о приемке или направляет Исполнителю мотивированный отказ от подписания Документа о приемке с указанием причин такого отказа. </w:t>
      </w:r>
    </w:p>
    <w:p w14:paraId="4854C194" w14:textId="6F82DC37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.1. В случае несоответствия Услуги требованиям Контракта составляется двусторонний акт о выявленных несоответствия (далее – Акт несоответствия), в котором отражаются выявленные недостатки. При немотивированном отказе Исполнителя от подписания Акта несоответствия, Акта несоответствия, подписанный только Заказчиком, будет считаться действительным. </w:t>
      </w:r>
    </w:p>
    <w:p w14:paraId="769319D0" w14:textId="78A936AB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.2. При выявлении несоответствия оказанной Услуги условиям Контракта, Заказчик направляет Исполнителю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</w:t>
      </w:r>
      <w:r w:rsidR="00E646B3">
        <w:rPr>
          <w:color w:val="000000" w:themeColor="text1"/>
          <w:sz w:val="20"/>
          <w:szCs w:val="20"/>
        </w:rPr>
        <w:t>Исполнителю</w:t>
      </w:r>
      <w:r w:rsidRPr="005A74C9">
        <w:rPr>
          <w:color w:val="000000" w:themeColor="text1"/>
          <w:sz w:val="20"/>
          <w:szCs w:val="20"/>
        </w:rPr>
        <w:t xml:space="preserve"> в письменной форме.</w:t>
      </w:r>
    </w:p>
    <w:p w14:paraId="0452329B" w14:textId="2697CA54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6</w:t>
      </w:r>
      <w:r w:rsidRPr="005A74C9">
        <w:rPr>
          <w:color w:val="000000" w:themeColor="text1"/>
          <w:sz w:val="20"/>
          <w:szCs w:val="20"/>
        </w:rPr>
        <w:t>.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приемке.</w:t>
      </w:r>
    </w:p>
    <w:p w14:paraId="606C2977" w14:textId="3DDAC20C" w:rsidR="00D41962" w:rsidRDefault="00D41962" w:rsidP="00D41962">
      <w:pPr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>
        <w:rPr>
          <w:color w:val="000000" w:themeColor="text1"/>
          <w:sz w:val="20"/>
          <w:szCs w:val="20"/>
        </w:rPr>
        <w:t>7</w:t>
      </w:r>
      <w:r w:rsidRPr="005A74C9">
        <w:rPr>
          <w:color w:val="000000" w:themeColor="text1"/>
          <w:sz w:val="20"/>
          <w:szCs w:val="20"/>
        </w:rPr>
        <w:t>. В случае получения в соответствии с пунктом 3.</w:t>
      </w:r>
      <w:r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>. Контракта мотивированного отказа от подписания Документа о приемке Исполнитель в течении 5 (Пяти) календарных дней должен устранить причины, указанные в таком мотивированном отказе от подписания Документа о приемке, и направить Заказчику повторно Документ о приемке сопроводительным письмом.</w:t>
      </w:r>
    </w:p>
    <w:p w14:paraId="0C531317" w14:textId="73C3BC87" w:rsidR="00373665" w:rsidRPr="005A74C9" w:rsidRDefault="00373665" w:rsidP="00D41962">
      <w:pPr>
        <w:ind w:firstLine="56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3.8. </w:t>
      </w:r>
      <w:bookmarkStart w:id="1" w:name="_Hlk125384355"/>
      <w:r w:rsidRPr="00373665">
        <w:rPr>
          <w:color w:val="000000" w:themeColor="text1"/>
          <w:sz w:val="20"/>
          <w:szCs w:val="20"/>
        </w:rPr>
        <w:t xml:space="preserve">Заказчик, принявший </w:t>
      </w:r>
      <w:r>
        <w:rPr>
          <w:color w:val="000000" w:themeColor="text1"/>
          <w:sz w:val="20"/>
          <w:szCs w:val="20"/>
        </w:rPr>
        <w:t>Услуги</w:t>
      </w:r>
      <w:r w:rsidRPr="00373665">
        <w:rPr>
          <w:color w:val="000000" w:themeColor="text1"/>
          <w:sz w:val="20"/>
          <w:szCs w:val="20"/>
        </w:rPr>
        <w:t xml:space="preserve"> без проверки, не лишается права ссылаться на недостатки </w:t>
      </w:r>
      <w:r>
        <w:rPr>
          <w:color w:val="000000" w:themeColor="text1"/>
          <w:sz w:val="20"/>
          <w:szCs w:val="20"/>
        </w:rPr>
        <w:t>(дефекты) оказанных услуг</w:t>
      </w:r>
      <w:r w:rsidRPr="00373665">
        <w:rPr>
          <w:color w:val="000000" w:themeColor="text1"/>
          <w:sz w:val="20"/>
          <w:szCs w:val="20"/>
        </w:rPr>
        <w:t>, которые могли быть установлены при приемке.</w:t>
      </w:r>
    </w:p>
    <w:bookmarkEnd w:id="1"/>
    <w:p w14:paraId="307FAD2C" w14:textId="0B96D967" w:rsidR="00D41962" w:rsidRPr="005A74C9" w:rsidRDefault="00D41962" w:rsidP="00D41962">
      <w:pPr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 w:rsidR="00373665">
        <w:rPr>
          <w:color w:val="000000" w:themeColor="text1"/>
          <w:sz w:val="20"/>
          <w:szCs w:val="20"/>
        </w:rPr>
        <w:t>9</w:t>
      </w:r>
      <w:r w:rsidRPr="005A74C9">
        <w:rPr>
          <w:color w:val="000000" w:themeColor="text1"/>
          <w:sz w:val="20"/>
          <w:szCs w:val="20"/>
        </w:rPr>
        <w:t>. Устранение Исполнителем в установленные сроки выявлении несоответствия не освобождает его от уплаты неустойки, предусмотренной Контрактом.</w:t>
      </w:r>
    </w:p>
    <w:p w14:paraId="2D233CE3" w14:textId="7FF3E00A" w:rsidR="00D41962" w:rsidRPr="005A74C9" w:rsidRDefault="00D41962" w:rsidP="00D41962">
      <w:pPr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</w:t>
      </w:r>
      <w:r w:rsidR="00373665">
        <w:rPr>
          <w:color w:val="000000" w:themeColor="text1"/>
          <w:sz w:val="20"/>
          <w:szCs w:val="20"/>
        </w:rPr>
        <w:t>10</w:t>
      </w:r>
      <w:r w:rsidRPr="005A74C9">
        <w:rPr>
          <w:color w:val="000000" w:themeColor="text1"/>
          <w:sz w:val="20"/>
          <w:szCs w:val="20"/>
        </w:rPr>
        <w:t>. Датой приемки оказанной Услуги считается дата подписания Заказчиком Документа о приемке.</w:t>
      </w:r>
    </w:p>
    <w:p w14:paraId="3BE3AA61" w14:textId="77777777" w:rsidR="00D41962" w:rsidRPr="005A74C9" w:rsidRDefault="00D41962" w:rsidP="00D41962">
      <w:pPr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Подписание со стороны Заказчика Документа о приемке подтверждает исполнение обязательств Исполнителя, предусмотренных Контрактом.</w:t>
      </w:r>
    </w:p>
    <w:p w14:paraId="280C23E1" w14:textId="3788100A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3.1</w:t>
      </w:r>
      <w:r w:rsidR="00373665">
        <w:rPr>
          <w:color w:val="000000" w:themeColor="text1"/>
          <w:sz w:val="20"/>
          <w:szCs w:val="20"/>
        </w:rPr>
        <w:t>1</w:t>
      </w:r>
      <w:r w:rsidRPr="005A74C9">
        <w:rPr>
          <w:color w:val="000000" w:themeColor="text1"/>
          <w:sz w:val="20"/>
          <w:szCs w:val="20"/>
        </w:rPr>
        <w:t>. Исполнитель обязан по результатам оказания Услуг передать Заказчику документы, предусмотренные законодательством Российской Федерации и Контрактом.</w:t>
      </w:r>
    </w:p>
    <w:p w14:paraId="74C94401" w14:textId="0F74AA05" w:rsidR="00D41962" w:rsidRPr="005A74C9" w:rsidRDefault="00D41962" w:rsidP="00D41962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3.1</w:t>
      </w:r>
      <w:r w:rsidR="00373665">
        <w:rPr>
          <w:color w:val="000000" w:themeColor="text1"/>
          <w:sz w:val="20"/>
          <w:szCs w:val="20"/>
        </w:rPr>
        <w:t>2</w:t>
      </w:r>
      <w:r w:rsidRPr="005A74C9">
        <w:rPr>
          <w:color w:val="000000" w:themeColor="text1"/>
          <w:sz w:val="20"/>
          <w:szCs w:val="20"/>
        </w:rPr>
        <w:t>. Сдача и приемка Услуг осуществляются уполномоченными представителями Сторон.</w:t>
      </w:r>
    </w:p>
    <w:p w14:paraId="1BDEDBF8" w14:textId="6BD3820F" w:rsidR="00F80D4D" w:rsidRPr="005A74C9" w:rsidRDefault="002E7CD0" w:rsidP="00561F52">
      <w:pPr>
        <w:widowControl w:val="0"/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       </w:t>
      </w:r>
    </w:p>
    <w:p w14:paraId="13143169" w14:textId="36C8DBA9" w:rsidR="00561F52" w:rsidRPr="005A74C9" w:rsidRDefault="00561F52" w:rsidP="005A74C9">
      <w:pPr>
        <w:autoSpaceDE w:val="0"/>
        <w:autoSpaceDN w:val="0"/>
        <w:adjustRightInd w:val="0"/>
        <w:jc w:val="center"/>
        <w:outlineLvl w:val="0"/>
        <w:rPr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4. Взаимодействие Сторон.</w:t>
      </w:r>
    </w:p>
    <w:p w14:paraId="08B84325" w14:textId="3B04689E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4.1. Исполнитель обязан:</w:t>
      </w:r>
    </w:p>
    <w:p w14:paraId="1FF4862F" w14:textId="015CD73F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4.1.1. Оказать Услуги в порядке, объеме, в срок и на условиях, предусмотренных Контрактом</w:t>
      </w:r>
      <w:r w:rsidR="00607C2E">
        <w:rPr>
          <w:color w:val="000000" w:themeColor="text1"/>
          <w:sz w:val="20"/>
          <w:szCs w:val="20"/>
        </w:rPr>
        <w:t xml:space="preserve"> и </w:t>
      </w:r>
      <w:r w:rsidR="003B3ED2">
        <w:rPr>
          <w:color w:val="000000" w:themeColor="text1"/>
          <w:sz w:val="20"/>
          <w:szCs w:val="20"/>
        </w:rPr>
        <w:t xml:space="preserve">Описанием </w:t>
      </w:r>
      <w:r w:rsidR="00607C2E">
        <w:rPr>
          <w:color w:val="000000" w:themeColor="text1"/>
          <w:sz w:val="20"/>
          <w:szCs w:val="20"/>
        </w:rPr>
        <w:t xml:space="preserve"> </w:t>
      </w:r>
      <w:r w:rsidR="003B3ED2">
        <w:rPr>
          <w:color w:val="000000" w:themeColor="text1"/>
          <w:sz w:val="20"/>
          <w:szCs w:val="20"/>
        </w:rPr>
        <w:t>объекта закупки</w:t>
      </w:r>
      <w:r w:rsidR="00607C2E" w:rsidRPr="005A74C9">
        <w:rPr>
          <w:color w:val="000000" w:themeColor="text1"/>
          <w:sz w:val="20"/>
          <w:szCs w:val="20"/>
        </w:rPr>
        <w:t>(Приложение N 2 к Контракту)</w:t>
      </w:r>
      <w:r w:rsidRPr="005A74C9">
        <w:rPr>
          <w:color w:val="000000" w:themeColor="text1"/>
          <w:sz w:val="20"/>
          <w:szCs w:val="20"/>
        </w:rPr>
        <w:t>.</w:t>
      </w:r>
    </w:p>
    <w:p w14:paraId="02CC8535" w14:textId="0F52AEFD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4.1.2. 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Контрактом.</w:t>
      </w:r>
    </w:p>
    <w:p w14:paraId="7B1EE458" w14:textId="77777777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4.1.3. Обеспечить за свой счет устранение выявленных нарушений при несоответствии результатов оказанных Услуг условиям Контракта.</w:t>
      </w:r>
    </w:p>
    <w:p w14:paraId="6B2AF69C" w14:textId="6294956D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lastRenderedPageBreak/>
        <w:t xml:space="preserve">4.1.4. </w:t>
      </w:r>
      <w:r w:rsidR="00F91E40" w:rsidRPr="005A74C9">
        <w:rPr>
          <w:rFonts w:eastAsia="Calibri"/>
          <w:color w:val="000000" w:themeColor="text1"/>
          <w:sz w:val="20"/>
          <w:szCs w:val="20"/>
        </w:rPr>
        <w:t xml:space="preserve">В случае принятия решения об одностороннем отказе от исполнения Контракта сформировать такое решение в соответствие с </w:t>
      </w:r>
      <w:r w:rsidR="00F91E40" w:rsidRPr="005A74C9">
        <w:rPr>
          <w:color w:val="000000" w:themeColor="text1"/>
          <w:sz w:val="20"/>
          <w:szCs w:val="20"/>
        </w:rPr>
        <w:t>Федеральным закон N 44-ФЗ</w:t>
      </w:r>
      <w:r w:rsidRPr="005A74C9">
        <w:rPr>
          <w:color w:val="000000" w:themeColor="text1"/>
          <w:sz w:val="20"/>
          <w:szCs w:val="20"/>
        </w:rPr>
        <w:t>.</w:t>
      </w:r>
    </w:p>
    <w:p w14:paraId="6A43AC24" w14:textId="77777777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641C93B0" w14:textId="7D9EC73B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4.1.</w:t>
      </w:r>
      <w:r w:rsidR="009A37B0" w:rsidRPr="005A74C9">
        <w:rPr>
          <w:color w:val="000000" w:themeColor="text1"/>
          <w:sz w:val="20"/>
          <w:szCs w:val="20"/>
        </w:rPr>
        <w:t>6</w:t>
      </w:r>
      <w:r w:rsidRPr="005A74C9">
        <w:rPr>
          <w:color w:val="000000" w:themeColor="text1"/>
          <w:sz w:val="20"/>
          <w:szCs w:val="20"/>
        </w:rPr>
        <w:t xml:space="preserve">. Обеспечивать гарантии качества оказанных Услуг в соответствии с </w:t>
      </w:r>
      <w:hyperlink r:id="rId6" w:history="1">
        <w:r w:rsidRPr="005A74C9">
          <w:rPr>
            <w:color w:val="000000" w:themeColor="text1"/>
            <w:sz w:val="20"/>
            <w:szCs w:val="20"/>
          </w:rPr>
          <w:t>разделом 5</w:t>
        </w:r>
      </w:hyperlink>
      <w:r w:rsidRPr="005A74C9">
        <w:rPr>
          <w:color w:val="000000" w:themeColor="text1"/>
          <w:sz w:val="20"/>
          <w:szCs w:val="20"/>
        </w:rPr>
        <w:t xml:space="preserve"> Контракта</w:t>
      </w:r>
      <w:r w:rsidR="009A37B0" w:rsidRPr="005A74C9">
        <w:rPr>
          <w:color w:val="000000" w:themeColor="text1"/>
          <w:sz w:val="20"/>
          <w:szCs w:val="20"/>
        </w:rPr>
        <w:t>.</w:t>
      </w:r>
    </w:p>
    <w:p w14:paraId="375ABAED" w14:textId="05FEEB91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4.1.</w:t>
      </w:r>
      <w:r w:rsidR="009A37B0" w:rsidRPr="005A74C9">
        <w:rPr>
          <w:color w:val="000000" w:themeColor="text1"/>
          <w:sz w:val="20"/>
          <w:szCs w:val="20"/>
        </w:rPr>
        <w:t>7</w:t>
      </w:r>
      <w:r w:rsidRPr="005A74C9">
        <w:rPr>
          <w:color w:val="000000" w:themeColor="text1"/>
          <w:sz w:val="20"/>
          <w:szCs w:val="20"/>
        </w:rPr>
        <w:t xml:space="preserve">. Формировать и направлять Заказчику </w:t>
      </w:r>
      <w:r w:rsidR="009A37B0" w:rsidRPr="005A74C9">
        <w:rPr>
          <w:color w:val="000000" w:themeColor="text1"/>
          <w:sz w:val="20"/>
          <w:szCs w:val="20"/>
        </w:rPr>
        <w:t>Д</w:t>
      </w:r>
      <w:r w:rsidRPr="005A74C9">
        <w:rPr>
          <w:color w:val="000000" w:themeColor="text1"/>
          <w:sz w:val="20"/>
          <w:szCs w:val="20"/>
        </w:rPr>
        <w:t xml:space="preserve">окумент о приемке с приложением документов, указанных в </w:t>
      </w:r>
      <w:hyperlink r:id="rId7" w:history="1">
        <w:r w:rsidRPr="005A74C9">
          <w:rPr>
            <w:color w:val="000000" w:themeColor="text1"/>
            <w:sz w:val="20"/>
            <w:szCs w:val="20"/>
          </w:rPr>
          <w:t>пункте 3.</w:t>
        </w:r>
      </w:hyperlink>
      <w:r w:rsidR="009A37B0" w:rsidRPr="005A74C9">
        <w:rPr>
          <w:color w:val="000000" w:themeColor="text1"/>
          <w:sz w:val="20"/>
          <w:szCs w:val="20"/>
        </w:rPr>
        <w:t>2</w:t>
      </w:r>
      <w:r w:rsidRPr="005A74C9">
        <w:rPr>
          <w:color w:val="000000" w:themeColor="text1"/>
          <w:sz w:val="20"/>
          <w:szCs w:val="20"/>
        </w:rPr>
        <w:t xml:space="preserve"> Контракта, являющихся его неотъемлемой частью в соответствии с законодательством Российской Федерации и условиями Контракта.</w:t>
      </w:r>
    </w:p>
    <w:p w14:paraId="2EC1F6D5" w14:textId="3F7AABFC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4.1.</w:t>
      </w:r>
      <w:r w:rsidR="009A37B0" w:rsidRPr="005A74C9">
        <w:rPr>
          <w:color w:val="000000" w:themeColor="text1"/>
          <w:sz w:val="20"/>
          <w:szCs w:val="20"/>
        </w:rPr>
        <w:t>8</w:t>
      </w:r>
      <w:r w:rsidRPr="005A74C9">
        <w:rPr>
          <w:color w:val="000000" w:themeColor="text1"/>
          <w:sz w:val="20"/>
          <w:szCs w:val="20"/>
        </w:rPr>
        <w:t>. 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6024B890" w14:textId="183F7469" w:rsidR="006E1589" w:rsidRPr="005A74C9" w:rsidRDefault="006E1589" w:rsidP="006E1589">
      <w:pPr>
        <w:ind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4.1.9. </w:t>
      </w:r>
      <w:r w:rsidRPr="005A74C9">
        <w:rPr>
          <w:rFonts w:eastAsia="Calibri"/>
          <w:color w:val="000000" w:themeColor="text1"/>
          <w:sz w:val="20"/>
          <w:szCs w:val="20"/>
        </w:rPr>
        <w:t>В течении 5 (Пяти) календарных дней устранить причины отказа Заказчика от подписания Документа на оплату, изложенных в мотивированном отказе и направить Заказчику повторно Документ о приемке сопроводительным письмом</w:t>
      </w:r>
      <w:r w:rsidRPr="005A74C9">
        <w:rPr>
          <w:color w:val="000000" w:themeColor="text1"/>
          <w:sz w:val="20"/>
          <w:szCs w:val="20"/>
        </w:rPr>
        <w:t>.</w:t>
      </w:r>
    </w:p>
    <w:p w14:paraId="62270FF6" w14:textId="77777777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4.2. Исполнитель вправе:</w:t>
      </w:r>
    </w:p>
    <w:p w14:paraId="0F9C2E41" w14:textId="77777777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4.2.1. Требовать от Заказчика надлежащего исполнения обязательств в соответствии с условиями Контракта.</w:t>
      </w:r>
    </w:p>
    <w:p w14:paraId="75A73DF0" w14:textId="77777777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4.2.2. Требовать от Заказчика своевременной оплаты оказанных и принятых Услуг Заказчиком в порядке и на условиях, предусмотренных Контрактом;</w:t>
      </w:r>
    </w:p>
    <w:p w14:paraId="2C002796" w14:textId="2F42AAA9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4.2.3.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8" w:history="1">
        <w:r w:rsidRPr="005A74C9">
          <w:rPr>
            <w:color w:val="000000" w:themeColor="text1"/>
            <w:sz w:val="20"/>
            <w:szCs w:val="20"/>
          </w:rPr>
          <w:t>статьи 95</w:t>
        </w:r>
      </w:hyperlink>
      <w:r w:rsidRPr="005A74C9">
        <w:rPr>
          <w:color w:val="000000" w:themeColor="text1"/>
          <w:sz w:val="20"/>
          <w:szCs w:val="20"/>
        </w:rPr>
        <w:t xml:space="preserve"> </w:t>
      </w:r>
      <w:r w:rsidR="009A37B0" w:rsidRPr="005A74C9">
        <w:rPr>
          <w:color w:val="000000" w:themeColor="text1"/>
          <w:sz w:val="20"/>
          <w:szCs w:val="20"/>
        </w:rPr>
        <w:t>Федеральн</w:t>
      </w:r>
      <w:r w:rsidR="00B971F0" w:rsidRPr="005A74C9">
        <w:rPr>
          <w:color w:val="000000" w:themeColor="text1"/>
          <w:sz w:val="20"/>
          <w:szCs w:val="20"/>
        </w:rPr>
        <w:t>ого</w:t>
      </w:r>
      <w:r w:rsidR="009A37B0" w:rsidRPr="005A74C9">
        <w:rPr>
          <w:color w:val="000000" w:themeColor="text1"/>
          <w:sz w:val="20"/>
          <w:szCs w:val="20"/>
        </w:rPr>
        <w:t xml:space="preserve"> закон</w:t>
      </w:r>
      <w:r w:rsidR="00B971F0" w:rsidRPr="005A74C9">
        <w:rPr>
          <w:color w:val="000000" w:themeColor="text1"/>
          <w:sz w:val="20"/>
          <w:szCs w:val="20"/>
        </w:rPr>
        <w:t>а</w:t>
      </w:r>
      <w:r w:rsidR="009A37B0" w:rsidRPr="005A74C9">
        <w:rPr>
          <w:color w:val="000000" w:themeColor="text1"/>
          <w:sz w:val="20"/>
          <w:szCs w:val="20"/>
        </w:rPr>
        <w:t xml:space="preserve"> N 44-ФЗ</w:t>
      </w:r>
      <w:r w:rsidRPr="005A74C9">
        <w:rPr>
          <w:color w:val="000000" w:themeColor="text1"/>
          <w:sz w:val="20"/>
          <w:szCs w:val="20"/>
        </w:rPr>
        <w:t>.</w:t>
      </w:r>
    </w:p>
    <w:p w14:paraId="1CFB61A9" w14:textId="77777777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4.2.4. Требовать возмещения убытков, уплаты неустоек (штрафов, пеней) в соответствии с </w:t>
      </w:r>
      <w:hyperlink r:id="rId9" w:history="1">
        <w:r w:rsidRPr="005A74C9">
          <w:rPr>
            <w:color w:val="000000" w:themeColor="text1"/>
            <w:sz w:val="20"/>
            <w:szCs w:val="20"/>
          </w:rPr>
          <w:t>разделом 6</w:t>
        </w:r>
      </w:hyperlink>
      <w:r w:rsidRPr="005A74C9">
        <w:rPr>
          <w:color w:val="000000" w:themeColor="text1"/>
          <w:sz w:val="20"/>
          <w:szCs w:val="20"/>
        </w:rPr>
        <w:t xml:space="preserve"> Контракта.</w:t>
      </w:r>
    </w:p>
    <w:p w14:paraId="74902DA2" w14:textId="063E8DA8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4.2.</w:t>
      </w:r>
      <w:r w:rsidR="00B971F0" w:rsidRPr="005A74C9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 По согласованию с Заказчиком (путем заключения дополнительного соглашения)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</w:t>
      </w:r>
      <w:hyperlink r:id="rId10" w:history="1">
        <w:r w:rsidRPr="005A74C9">
          <w:rPr>
            <w:color w:val="000000" w:themeColor="text1"/>
            <w:sz w:val="20"/>
            <w:szCs w:val="20"/>
          </w:rPr>
          <w:t>частью 6 статьи 14</w:t>
        </w:r>
      </w:hyperlink>
      <w:r w:rsidRPr="005A74C9">
        <w:rPr>
          <w:color w:val="000000" w:themeColor="text1"/>
          <w:sz w:val="20"/>
          <w:szCs w:val="20"/>
        </w:rPr>
        <w:t xml:space="preserve"> </w:t>
      </w:r>
      <w:r w:rsidR="00AC1A32" w:rsidRPr="005A74C9">
        <w:rPr>
          <w:color w:val="000000" w:themeColor="text1"/>
          <w:sz w:val="20"/>
          <w:szCs w:val="20"/>
        </w:rPr>
        <w:t>Федеральн</w:t>
      </w:r>
      <w:r w:rsidR="00AC1A32">
        <w:rPr>
          <w:color w:val="000000" w:themeColor="text1"/>
          <w:sz w:val="20"/>
          <w:szCs w:val="20"/>
        </w:rPr>
        <w:t>ого</w:t>
      </w:r>
      <w:r w:rsidR="00AC1A32" w:rsidRPr="005A74C9">
        <w:rPr>
          <w:color w:val="000000" w:themeColor="text1"/>
          <w:sz w:val="20"/>
          <w:szCs w:val="20"/>
        </w:rPr>
        <w:t xml:space="preserve"> закона N 44-ФЗ.</w:t>
      </w:r>
      <w:r w:rsidRPr="005A74C9">
        <w:rPr>
          <w:color w:val="000000" w:themeColor="text1"/>
          <w:sz w:val="20"/>
          <w:szCs w:val="20"/>
        </w:rPr>
        <w:t>).</w:t>
      </w:r>
    </w:p>
    <w:p w14:paraId="416962B8" w14:textId="77777777" w:rsidR="006E1589" w:rsidRPr="005A74C9" w:rsidRDefault="006E1589" w:rsidP="006E1589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4.2.6. По согласованию с Заказчиком досрочно оказать Услуги.</w:t>
      </w:r>
    </w:p>
    <w:p w14:paraId="73422CAF" w14:textId="0CB1B488" w:rsidR="006E1589" w:rsidRPr="005A74C9" w:rsidRDefault="006E1589" w:rsidP="006E1589">
      <w:pPr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4.3. </w:t>
      </w:r>
      <w:r w:rsidR="006D29C0">
        <w:rPr>
          <w:color w:val="000000" w:themeColor="text1"/>
          <w:sz w:val="20"/>
          <w:szCs w:val="20"/>
        </w:rPr>
        <w:t>Исполнитель</w:t>
      </w:r>
      <w:r w:rsidRPr="005A74C9">
        <w:rPr>
          <w:color w:val="000000" w:themeColor="text1"/>
          <w:sz w:val="20"/>
          <w:szCs w:val="20"/>
        </w:rPr>
        <w:t xml:space="preserve"> гарантирует, что на момент заключения Контракта:</w:t>
      </w:r>
    </w:p>
    <w:p w14:paraId="4CB92FA2" w14:textId="1F903B61" w:rsidR="006E1589" w:rsidRPr="005A74C9" w:rsidRDefault="006E1589" w:rsidP="006E1589">
      <w:pPr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4.3.1. В отношении Исполнителя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77652FA4" w14:textId="4C1AE21B" w:rsidR="006E1589" w:rsidRPr="005A74C9" w:rsidRDefault="006E1589" w:rsidP="006E1589">
      <w:pPr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4.3.2. Не обременен обязательствами имущественного характера, способными помешать исполнению обязательств по Контракту.</w:t>
      </w:r>
    </w:p>
    <w:p w14:paraId="7FE1A5F4" w14:textId="2B44C915" w:rsidR="006E1589" w:rsidRPr="005A74C9" w:rsidRDefault="006E1589" w:rsidP="006E1589">
      <w:pPr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4.3.3.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0EA879C1" w14:textId="030ABC80" w:rsidR="006E1589" w:rsidRPr="005A74C9" w:rsidRDefault="006E1589" w:rsidP="006E1589">
      <w:pPr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4.3.4. В отношении Подрядчика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0539B2E" w14:textId="7A170832" w:rsidR="006E1589" w:rsidRDefault="006E1589" w:rsidP="006E1589">
      <w:pPr>
        <w:ind w:right="-13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4.3.5. В отношении него не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 и он не является организацией, находящейся под контролем таких лиц.</w:t>
      </w:r>
    </w:p>
    <w:p w14:paraId="60A260D2" w14:textId="62D7FCB8" w:rsidR="00814B5F" w:rsidRPr="005A74C9" w:rsidRDefault="00814B5F" w:rsidP="006E1589">
      <w:pPr>
        <w:ind w:right="-13" w:firstLine="56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4.3.6. Не является иностранным агентом.</w:t>
      </w:r>
    </w:p>
    <w:p w14:paraId="08BE345A" w14:textId="3E300DAE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E1589" w:rsidRPr="005A74C9">
        <w:rPr>
          <w:color w:val="000000" w:themeColor="text1"/>
          <w:sz w:val="20"/>
          <w:szCs w:val="20"/>
        </w:rPr>
        <w:t>4</w:t>
      </w:r>
      <w:r w:rsidRPr="005A74C9">
        <w:rPr>
          <w:color w:val="000000" w:themeColor="text1"/>
          <w:sz w:val="20"/>
          <w:szCs w:val="20"/>
        </w:rPr>
        <w:t>. Заказчик обязан:</w:t>
      </w:r>
    </w:p>
    <w:p w14:paraId="03EB1B98" w14:textId="64D5AF4E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 w:rsidRPr="00814B5F">
        <w:rPr>
          <w:color w:val="000000" w:themeColor="text1"/>
          <w:sz w:val="20"/>
          <w:szCs w:val="20"/>
        </w:rPr>
        <w:t>4</w:t>
      </w:r>
      <w:r w:rsidRPr="005A74C9">
        <w:rPr>
          <w:color w:val="000000" w:themeColor="text1"/>
          <w:sz w:val="20"/>
          <w:szCs w:val="20"/>
        </w:rPr>
        <w:t>.1. Обеспечить своевременную оплату оказанных Услуг, соответствующих условиям Контракта, в порядке и сроки, предусмотренные Контрактом.</w:t>
      </w:r>
    </w:p>
    <w:p w14:paraId="3410C427" w14:textId="17C369E4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 w:rsidRPr="00814B5F">
        <w:rPr>
          <w:color w:val="000000" w:themeColor="text1"/>
          <w:sz w:val="20"/>
          <w:szCs w:val="20"/>
        </w:rPr>
        <w:t>4</w:t>
      </w:r>
      <w:r w:rsidRPr="005A74C9">
        <w:rPr>
          <w:color w:val="000000" w:themeColor="text1"/>
          <w:sz w:val="20"/>
          <w:szCs w:val="20"/>
        </w:rPr>
        <w:t>.</w:t>
      </w:r>
      <w:r w:rsidR="00B971F0" w:rsidRPr="005A74C9">
        <w:rPr>
          <w:color w:val="000000" w:themeColor="text1"/>
          <w:sz w:val="20"/>
          <w:szCs w:val="20"/>
        </w:rPr>
        <w:t>2</w:t>
      </w:r>
      <w:r w:rsidRPr="005A74C9">
        <w:rPr>
          <w:color w:val="000000" w:themeColor="text1"/>
          <w:sz w:val="20"/>
          <w:szCs w:val="20"/>
        </w:rPr>
        <w:t xml:space="preserve">. </w:t>
      </w:r>
      <w:r w:rsidR="00B971F0" w:rsidRPr="005A74C9">
        <w:rPr>
          <w:rFonts w:eastAsia="Calibri"/>
          <w:color w:val="000000" w:themeColor="text1"/>
          <w:sz w:val="20"/>
          <w:szCs w:val="20"/>
        </w:rPr>
        <w:t xml:space="preserve">В случае принятия решения об одностороннем отказе от исполнения Контракта сформировать такое решение в соответствие с </w:t>
      </w:r>
      <w:r w:rsidR="00B971F0" w:rsidRPr="005A74C9">
        <w:rPr>
          <w:color w:val="000000" w:themeColor="text1"/>
          <w:sz w:val="20"/>
          <w:szCs w:val="20"/>
        </w:rPr>
        <w:t>Федеральным закон N 44-ФЗ</w:t>
      </w:r>
      <w:r w:rsidRPr="005A74C9">
        <w:rPr>
          <w:color w:val="000000" w:themeColor="text1"/>
          <w:sz w:val="20"/>
          <w:szCs w:val="20"/>
        </w:rPr>
        <w:t>.</w:t>
      </w:r>
    </w:p>
    <w:p w14:paraId="0241D17B" w14:textId="36727D13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 w:rsidRPr="00814B5F">
        <w:rPr>
          <w:color w:val="000000" w:themeColor="text1"/>
          <w:sz w:val="20"/>
          <w:szCs w:val="20"/>
        </w:rPr>
        <w:t>4</w:t>
      </w:r>
      <w:r w:rsidRPr="005A74C9">
        <w:rPr>
          <w:color w:val="000000" w:themeColor="text1"/>
          <w:sz w:val="20"/>
          <w:szCs w:val="20"/>
        </w:rPr>
        <w:t>.</w:t>
      </w:r>
      <w:r w:rsidR="00B971F0" w:rsidRPr="005A74C9">
        <w:rPr>
          <w:color w:val="000000" w:themeColor="text1"/>
          <w:sz w:val="20"/>
          <w:szCs w:val="20"/>
        </w:rPr>
        <w:t>3</w:t>
      </w:r>
      <w:r w:rsidRPr="005A74C9">
        <w:rPr>
          <w:color w:val="000000" w:themeColor="text1"/>
          <w:sz w:val="20"/>
          <w:szCs w:val="20"/>
        </w:rPr>
        <w:t xml:space="preserve">. Требовать уплаты неустоек (штрафов, пеней) в соответствии с </w:t>
      </w:r>
      <w:hyperlink r:id="rId11" w:history="1">
        <w:r w:rsidRPr="005A74C9">
          <w:rPr>
            <w:color w:val="000000" w:themeColor="text1"/>
            <w:sz w:val="20"/>
            <w:szCs w:val="20"/>
          </w:rPr>
          <w:t>разделом 6</w:t>
        </w:r>
      </w:hyperlink>
      <w:r w:rsidRPr="005A74C9">
        <w:rPr>
          <w:color w:val="000000" w:themeColor="text1"/>
          <w:sz w:val="20"/>
          <w:szCs w:val="20"/>
        </w:rPr>
        <w:t xml:space="preserve"> Контракта.</w:t>
      </w:r>
    </w:p>
    <w:p w14:paraId="320E0FD6" w14:textId="4C39E7EC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 w:rsidRPr="00814B5F">
        <w:rPr>
          <w:color w:val="000000" w:themeColor="text1"/>
          <w:sz w:val="20"/>
          <w:szCs w:val="20"/>
        </w:rPr>
        <w:t>4</w:t>
      </w:r>
      <w:r w:rsidRPr="005A74C9">
        <w:rPr>
          <w:color w:val="000000" w:themeColor="text1"/>
          <w:sz w:val="20"/>
          <w:szCs w:val="20"/>
        </w:rPr>
        <w:t>.</w:t>
      </w:r>
      <w:r w:rsidR="00B971F0" w:rsidRPr="005A74C9">
        <w:rPr>
          <w:color w:val="000000" w:themeColor="text1"/>
          <w:sz w:val="20"/>
          <w:szCs w:val="20"/>
        </w:rPr>
        <w:t>4</w:t>
      </w:r>
      <w:r w:rsidRPr="005A74C9">
        <w:rPr>
          <w:color w:val="000000" w:themeColor="text1"/>
          <w:sz w:val="20"/>
          <w:szCs w:val="20"/>
        </w:rPr>
        <w:t xml:space="preserve">. 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результатов оказанных Услуг для проверки их соответствия условиям Контракта в соответствии с </w:t>
      </w:r>
      <w:r w:rsidR="00B971F0" w:rsidRPr="005A74C9">
        <w:rPr>
          <w:color w:val="000000" w:themeColor="text1"/>
          <w:sz w:val="20"/>
          <w:szCs w:val="20"/>
        </w:rPr>
        <w:t>Федеральным закона N 44-ФЗ</w:t>
      </w:r>
      <w:r w:rsidRPr="005A74C9">
        <w:rPr>
          <w:color w:val="000000" w:themeColor="text1"/>
          <w:sz w:val="20"/>
          <w:szCs w:val="20"/>
        </w:rPr>
        <w:t xml:space="preserve"> и Контрактом.</w:t>
      </w:r>
    </w:p>
    <w:p w14:paraId="60824867" w14:textId="14B2C002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 w:rsidRPr="00814B5F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>. Заказчик вправе:</w:t>
      </w:r>
    </w:p>
    <w:p w14:paraId="01208917" w14:textId="56D9EDA6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>.1. Требовать от Исполнителя надлежащего исполнения обязательств по Контракту.</w:t>
      </w:r>
    </w:p>
    <w:p w14:paraId="5837D986" w14:textId="7B2070F8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>.2. Требовать от Исполнителя своевременного устранения нарушений, выявленных как в ходе приемки, так и в течение срока годности.</w:t>
      </w:r>
    </w:p>
    <w:p w14:paraId="71A0BCEC" w14:textId="1E39ACF3" w:rsidR="00561F52" w:rsidRPr="005A74C9" w:rsidRDefault="00561F52" w:rsidP="00561F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>.3. Проверять ход и качество выполнения Исполнителем условий Контракта.</w:t>
      </w:r>
    </w:p>
    <w:p w14:paraId="3E7CADD5" w14:textId="6ABB6576" w:rsidR="00561F52" w:rsidRPr="005A74C9" w:rsidRDefault="00561F52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lastRenderedPageBreak/>
        <w:t>4.</w:t>
      </w:r>
      <w:r w:rsidR="006D29C0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.4. Требовать возмещения убытков в соответствии с </w:t>
      </w:r>
      <w:hyperlink r:id="rId12" w:history="1">
        <w:r w:rsidRPr="005A74C9">
          <w:rPr>
            <w:color w:val="000000" w:themeColor="text1"/>
            <w:sz w:val="20"/>
            <w:szCs w:val="20"/>
          </w:rPr>
          <w:t>разделом 6</w:t>
        </w:r>
      </w:hyperlink>
      <w:r w:rsidRPr="005A74C9">
        <w:rPr>
          <w:color w:val="000000" w:themeColor="text1"/>
          <w:sz w:val="20"/>
          <w:szCs w:val="20"/>
        </w:rPr>
        <w:t xml:space="preserve"> Контракта, причиненных по вине Исполнителя.</w:t>
      </w:r>
    </w:p>
    <w:p w14:paraId="5025A735" w14:textId="04724942" w:rsidR="00561F52" w:rsidRPr="005A74C9" w:rsidRDefault="00561F52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.5. Предложить увеличить или уменьшить в процессе исполнения Контракта объем оказываемых Услуг, предусмотренных Контрактом, не более чем на десять процентов в порядке и на условиях, установленных </w:t>
      </w:r>
      <w:r w:rsidR="00B971F0" w:rsidRPr="005A74C9">
        <w:rPr>
          <w:color w:val="000000" w:themeColor="text1"/>
          <w:sz w:val="20"/>
          <w:szCs w:val="20"/>
        </w:rPr>
        <w:t>Федеральным закона N 44-ФЗ</w:t>
      </w:r>
      <w:r w:rsidRPr="005A74C9">
        <w:rPr>
          <w:color w:val="000000" w:themeColor="text1"/>
          <w:sz w:val="20"/>
          <w:szCs w:val="20"/>
        </w:rPr>
        <w:t>.</w:t>
      </w:r>
    </w:p>
    <w:p w14:paraId="4F8C8C7F" w14:textId="2262F40C" w:rsidR="00561F52" w:rsidRPr="005A74C9" w:rsidRDefault="00561F52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>.6. Отказаться от приемки и оплаты Услуг, не соответствующих условиям Контракта.</w:t>
      </w:r>
    </w:p>
    <w:p w14:paraId="5DF6C1B8" w14:textId="3159EC52" w:rsidR="00561F52" w:rsidRPr="005A74C9" w:rsidRDefault="00561F52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.7.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13" w:history="1">
        <w:r w:rsidRPr="005A74C9">
          <w:rPr>
            <w:color w:val="000000" w:themeColor="text1"/>
            <w:sz w:val="20"/>
            <w:szCs w:val="20"/>
          </w:rPr>
          <w:t>статьи 95</w:t>
        </w:r>
      </w:hyperlink>
      <w:r w:rsidRPr="005A74C9">
        <w:rPr>
          <w:color w:val="000000" w:themeColor="text1"/>
          <w:sz w:val="20"/>
          <w:szCs w:val="20"/>
        </w:rPr>
        <w:t xml:space="preserve"> </w:t>
      </w:r>
      <w:r w:rsidR="00B971F0" w:rsidRPr="005A74C9">
        <w:rPr>
          <w:color w:val="000000" w:themeColor="text1"/>
          <w:sz w:val="20"/>
          <w:szCs w:val="20"/>
        </w:rPr>
        <w:t>Федеральным закона N 44-ФЗ</w:t>
      </w:r>
      <w:r w:rsidRPr="005A74C9">
        <w:rPr>
          <w:color w:val="000000" w:themeColor="text1"/>
          <w:sz w:val="20"/>
          <w:szCs w:val="20"/>
        </w:rPr>
        <w:t>.</w:t>
      </w:r>
    </w:p>
    <w:p w14:paraId="0AC2DFE7" w14:textId="612A44E1" w:rsidR="00561F52" w:rsidRPr="005A74C9" w:rsidRDefault="00561F52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</w:t>
      </w:r>
      <w:r w:rsidR="006D29C0">
        <w:rPr>
          <w:color w:val="000000" w:themeColor="text1"/>
          <w:sz w:val="20"/>
          <w:szCs w:val="20"/>
        </w:rPr>
        <w:t>5</w:t>
      </w:r>
      <w:r w:rsidRPr="005A74C9">
        <w:rPr>
          <w:color w:val="000000" w:themeColor="text1"/>
          <w:sz w:val="20"/>
          <w:szCs w:val="20"/>
        </w:rPr>
        <w:t xml:space="preserve">.8. До принятия решения об одностороннем отказе от исполнения Контракта провести экспертизу результатов оказанных Услуг с привлечением экспертов, экспертных организаций, выбор которых осуществляется в соответствии с </w:t>
      </w:r>
      <w:r w:rsidR="00B971F0" w:rsidRPr="005A74C9">
        <w:rPr>
          <w:color w:val="000000" w:themeColor="text1"/>
          <w:sz w:val="20"/>
          <w:szCs w:val="20"/>
        </w:rPr>
        <w:t>Федеральным закона N 44-ФЗ</w:t>
      </w:r>
      <w:r w:rsidRPr="005A74C9">
        <w:rPr>
          <w:color w:val="000000" w:themeColor="text1"/>
          <w:sz w:val="20"/>
          <w:szCs w:val="20"/>
        </w:rPr>
        <w:t>.</w:t>
      </w:r>
    </w:p>
    <w:p w14:paraId="15A1C537" w14:textId="77777777" w:rsidR="006E1589" w:rsidRPr="005A74C9" w:rsidRDefault="006E1589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2D9E4801" w14:textId="1E1B14E9" w:rsidR="006E1589" w:rsidRPr="005A74C9" w:rsidRDefault="006E1589" w:rsidP="00630777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5. Гарантия</w:t>
      </w:r>
      <w:r w:rsidR="00AC1A32">
        <w:rPr>
          <w:b/>
          <w:bCs/>
          <w:color w:val="000000" w:themeColor="text1"/>
          <w:sz w:val="20"/>
          <w:szCs w:val="20"/>
        </w:rPr>
        <w:t xml:space="preserve"> </w:t>
      </w:r>
      <w:r w:rsidRPr="005A74C9">
        <w:rPr>
          <w:b/>
          <w:bCs/>
          <w:color w:val="000000" w:themeColor="text1"/>
          <w:sz w:val="20"/>
          <w:szCs w:val="20"/>
        </w:rPr>
        <w:t>качеств</w:t>
      </w:r>
      <w:r w:rsidR="00AC1A32">
        <w:rPr>
          <w:b/>
          <w:bCs/>
          <w:color w:val="000000" w:themeColor="text1"/>
          <w:sz w:val="20"/>
          <w:szCs w:val="20"/>
        </w:rPr>
        <w:t>а</w:t>
      </w:r>
      <w:r w:rsidRPr="005A74C9">
        <w:rPr>
          <w:b/>
          <w:bCs/>
          <w:color w:val="000000" w:themeColor="text1"/>
          <w:sz w:val="20"/>
          <w:szCs w:val="20"/>
        </w:rPr>
        <w:t xml:space="preserve"> Услуг</w:t>
      </w:r>
      <w:r w:rsidR="001B307B" w:rsidRPr="005A74C9">
        <w:rPr>
          <w:b/>
          <w:bCs/>
          <w:color w:val="000000" w:themeColor="text1"/>
          <w:sz w:val="20"/>
          <w:szCs w:val="20"/>
        </w:rPr>
        <w:t>.</w:t>
      </w:r>
    </w:p>
    <w:p w14:paraId="2C3D2222" w14:textId="377592EE" w:rsidR="006E1589" w:rsidRPr="005A74C9" w:rsidRDefault="006E1589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bookmarkStart w:id="2" w:name="_Hlk126145766"/>
      <w:r w:rsidRPr="005A74C9">
        <w:rPr>
          <w:color w:val="000000" w:themeColor="text1"/>
          <w:sz w:val="20"/>
          <w:szCs w:val="20"/>
        </w:rPr>
        <w:t>5.1. Исполнитель гарантирует, что оказываемые Услуги соответствуют требованиям, установленным Контрактом</w:t>
      </w:r>
      <w:r w:rsidR="001B307B" w:rsidRPr="005A74C9">
        <w:rPr>
          <w:color w:val="000000" w:themeColor="text1"/>
          <w:sz w:val="20"/>
          <w:szCs w:val="20"/>
        </w:rPr>
        <w:t xml:space="preserve"> и </w:t>
      </w:r>
      <w:r w:rsidR="0012766B">
        <w:rPr>
          <w:color w:val="000000" w:themeColor="text1"/>
          <w:sz w:val="20"/>
          <w:szCs w:val="20"/>
        </w:rPr>
        <w:t>Описанием объекта закупки</w:t>
      </w:r>
      <w:r w:rsidRPr="005A74C9">
        <w:rPr>
          <w:color w:val="000000" w:themeColor="text1"/>
          <w:sz w:val="20"/>
          <w:szCs w:val="20"/>
        </w:rPr>
        <w:t>.</w:t>
      </w:r>
    </w:p>
    <w:p w14:paraId="40534F0A" w14:textId="714E2EC9" w:rsidR="006E1589" w:rsidRPr="005A74C9" w:rsidRDefault="006E1589" w:rsidP="0063077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5.</w:t>
      </w:r>
      <w:r w:rsidR="00324B57" w:rsidRPr="005A74C9">
        <w:rPr>
          <w:color w:val="000000" w:themeColor="text1"/>
          <w:sz w:val="20"/>
          <w:szCs w:val="20"/>
        </w:rPr>
        <w:t>2</w:t>
      </w:r>
      <w:r w:rsidRPr="005A74C9">
        <w:rPr>
          <w:color w:val="000000" w:themeColor="text1"/>
          <w:sz w:val="20"/>
          <w:szCs w:val="20"/>
        </w:rPr>
        <w:t>. Гарантии качества оказанных Услуг распространяются на все оказанные Исполнителем Услуги.</w:t>
      </w:r>
    </w:p>
    <w:bookmarkEnd w:id="2"/>
    <w:p w14:paraId="652C97F5" w14:textId="7ACE902E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2187C87B" w14:textId="00A26351" w:rsidR="00324B57" w:rsidRPr="005A74C9" w:rsidRDefault="00324B57" w:rsidP="00647C66">
      <w:pPr>
        <w:autoSpaceDE w:val="0"/>
        <w:autoSpaceDN w:val="0"/>
        <w:adjustRightInd w:val="0"/>
        <w:jc w:val="center"/>
        <w:outlineLvl w:val="0"/>
        <w:rPr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6. Ответственность Сторон</w:t>
      </w:r>
      <w:r w:rsidR="00647C66" w:rsidRPr="005A74C9">
        <w:rPr>
          <w:b/>
          <w:bCs/>
          <w:color w:val="000000" w:themeColor="text1"/>
          <w:sz w:val="20"/>
          <w:szCs w:val="20"/>
        </w:rPr>
        <w:t>.</w:t>
      </w:r>
    </w:p>
    <w:p w14:paraId="7122CAFB" w14:textId="77777777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14:paraId="5ED1F724" w14:textId="77777777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Исполнитель.</w:t>
      </w:r>
    </w:p>
    <w:p w14:paraId="380318F0" w14:textId="77777777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6.2. Размер штрафа устанавливается в порядке, установленном </w:t>
      </w:r>
      <w:hyperlink r:id="rId14" w:history="1">
        <w:r w:rsidRPr="005A74C9">
          <w:rPr>
            <w:color w:val="000000" w:themeColor="text1"/>
            <w:sz w:val="20"/>
            <w:szCs w:val="20"/>
          </w:rPr>
          <w:t>Правилами</w:t>
        </w:r>
      </w:hyperlink>
      <w:r w:rsidRPr="005A74C9">
        <w:rPr>
          <w:color w:val="000000" w:themeColor="text1"/>
          <w:sz w:val="20"/>
          <w:szCs w:val="20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</w:p>
    <w:p w14:paraId="69E08880" w14:textId="77777777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65E1841E" w14:textId="77777777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bookmarkStart w:id="3" w:name="Par6"/>
      <w:bookmarkEnd w:id="3"/>
      <w:r w:rsidRPr="005A74C9">
        <w:rPr>
          <w:color w:val="000000" w:themeColor="text1"/>
          <w:sz w:val="20"/>
          <w:szCs w:val="20"/>
        </w:rPr>
        <w:t>6.4.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17966923" w14:textId="514FCF9C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bookmarkStart w:id="4" w:name="Par7"/>
      <w:bookmarkEnd w:id="4"/>
      <w:r w:rsidRPr="005A74C9">
        <w:rPr>
          <w:color w:val="000000" w:themeColor="text1"/>
          <w:sz w:val="20"/>
          <w:szCs w:val="20"/>
        </w:rPr>
        <w:t xml:space="preserve">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</w:t>
      </w:r>
      <w:r w:rsidR="00647C66" w:rsidRPr="005A74C9">
        <w:rPr>
          <w:color w:val="000000" w:themeColor="text1"/>
          <w:sz w:val="20"/>
          <w:szCs w:val="20"/>
        </w:rPr>
        <w:t>1 000,00 (Одна тысяча) рублей 00 копеек</w:t>
      </w:r>
      <w:r w:rsidRPr="005A74C9">
        <w:rPr>
          <w:color w:val="000000" w:themeColor="text1"/>
          <w:sz w:val="20"/>
          <w:szCs w:val="20"/>
        </w:rPr>
        <w:t>.</w:t>
      </w:r>
    </w:p>
    <w:p w14:paraId="004C2F52" w14:textId="0ED1D034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6.6. В случае нарушения Исполнителем срока представления документа, предусмотренного </w:t>
      </w:r>
      <w:hyperlink r:id="rId15" w:history="1">
        <w:r w:rsidRPr="005A74C9">
          <w:rPr>
            <w:color w:val="000000" w:themeColor="text1"/>
            <w:sz w:val="20"/>
            <w:szCs w:val="20"/>
          </w:rPr>
          <w:t>пунктом 3.</w:t>
        </w:r>
        <w:r w:rsidR="00647C66" w:rsidRPr="005A74C9">
          <w:rPr>
            <w:color w:val="000000" w:themeColor="text1"/>
            <w:sz w:val="20"/>
            <w:szCs w:val="20"/>
          </w:rPr>
          <w:t>2</w:t>
        </w:r>
      </w:hyperlink>
      <w:r w:rsidRPr="005A74C9">
        <w:rPr>
          <w:color w:val="000000" w:themeColor="text1"/>
          <w:sz w:val="20"/>
          <w:szCs w:val="20"/>
        </w:rPr>
        <w:t xml:space="preserve"> Контракта, Заказчик не несет ответственности, установленной </w:t>
      </w:r>
      <w:hyperlink w:anchor="Par6" w:history="1">
        <w:r w:rsidRPr="005A74C9">
          <w:rPr>
            <w:color w:val="000000" w:themeColor="text1"/>
            <w:sz w:val="20"/>
            <w:szCs w:val="20"/>
          </w:rPr>
          <w:t>пунктами 6.4</w:t>
        </w:r>
      </w:hyperlink>
      <w:r w:rsidRPr="005A74C9">
        <w:rPr>
          <w:color w:val="000000" w:themeColor="text1"/>
          <w:sz w:val="20"/>
          <w:szCs w:val="20"/>
        </w:rPr>
        <w:t xml:space="preserve"> - </w:t>
      </w:r>
      <w:hyperlink w:anchor="Par7" w:history="1">
        <w:r w:rsidRPr="005A74C9">
          <w:rPr>
            <w:color w:val="000000" w:themeColor="text1"/>
            <w:sz w:val="20"/>
            <w:szCs w:val="20"/>
          </w:rPr>
          <w:t>6.5</w:t>
        </w:r>
      </w:hyperlink>
      <w:r w:rsidRPr="005A74C9">
        <w:rPr>
          <w:color w:val="000000" w:themeColor="text1"/>
          <w:sz w:val="20"/>
          <w:szCs w:val="20"/>
        </w:rPr>
        <w:t xml:space="preserve"> Контракта.</w:t>
      </w:r>
    </w:p>
    <w:p w14:paraId="05C01AD5" w14:textId="77777777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6.7. Общая сумма начисленных штрафов за ненадлежащее исполнение Заказчиком обязательств, предусмотренных Контрактом, не может превышать цены Контракта.</w:t>
      </w:r>
    </w:p>
    <w:p w14:paraId="35D22024" w14:textId="77777777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6.8.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5927E738" w14:textId="56DE922E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6.9.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6ADE36BE" w14:textId="3C1C1609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6.10.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выплачивает Заказчику штраф в размере </w:t>
      </w:r>
      <w:r w:rsidR="00647C66" w:rsidRPr="005A74C9">
        <w:rPr>
          <w:color w:val="000000" w:themeColor="text1"/>
          <w:sz w:val="20"/>
          <w:szCs w:val="20"/>
        </w:rPr>
        <w:t>10 процентов цены Контракта</w:t>
      </w:r>
      <w:r w:rsidRPr="005A74C9">
        <w:rPr>
          <w:color w:val="000000" w:themeColor="text1"/>
          <w:sz w:val="20"/>
          <w:szCs w:val="20"/>
        </w:rPr>
        <w:t>.</w:t>
      </w:r>
    </w:p>
    <w:p w14:paraId="77655616" w14:textId="4918732A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6.1</w:t>
      </w:r>
      <w:r w:rsidR="00DC4B0F" w:rsidRPr="005A74C9">
        <w:rPr>
          <w:color w:val="000000" w:themeColor="text1"/>
          <w:sz w:val="20"/>
          <w:szCs w:val="20"/>
        </w:rPr>
        <w:t>1</w:t>
      </w:r>
      <w:r w:rsidRPr="005A74C9">
        <w:rPr>
          <w:color w:val="000000" w:themeColor="text1"/>
          <w:sz w:val="20"/>
          <w:szCs w:val="20"/>
        </w:rPr>
        <w:t xml:space="preserve"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</w:t>
      </w:r>
      <w:r w:rsidR="00647C66" w:rsidRPr="005A74C9">
        <w:rPr>
          <w:color w:val="000000" w:themeColor="text1"/>
          <w:sz w:val="20"/>
          <w:szCs w:val="20"/>
        </w:rPr>
        <w:t>1 000,00 (Одна тысяча) рублей</w:t>
      </w:r>
      <w:r w:rsidRPr="005A74C9">
        <w:rPr>
          <w:color w:val="000000" w:themeColor="text1"/>
          <w:sz w:val="20"/>
          <w:szCs w:val="20"/>
        </w:rPr>
        <w:t>.</w:t>
      </w:r>
    </w:p>
    <w:p w14:paraId="3B455B3A" w14:textId="30C933D3" w:rsidR="00324B57" w:rsidRPr="005A74C9" w:rsidRDefault="00324B57" w:rsidP="00324B5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6.1</w:t>
      </w:r>
      <w:r w:rsidR="00DC4B0F" w:rsidRPr="005A74C9">
        <w:rPr>
          <w:color w:val="000000" w:themeColor="text1"/>
          <w:sz w:val="20"/>
          <w:szCs w:val="20"/>
        </w:rPr>
        <w:t>2</w:t>
      </w:r>
      <w:r w:rsidRPr="005A74C9">
        <w:rPr>
          <w:color w:val="000000" w:themeColor="text1"/>
          <w:sz w:val="20"/>
          <w:szCs w:val="20"/>
        </w:rPr>
        <w:t>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цены Контракта.</w:t>
      </w:r>
    </w:p>
    <w:p w14:paraId="6EC99BA1" w14:textId="68322F6B" w:rsidR="00324B57" w:rsidRPr="005A74C9" w:rsidRDefault="00324B57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</w:t>
      </w:r>
      <w:r w:rsidR="00DC4B0F" w:rsidRPr="005A74C9">
        <w:rPr>
          <w:color w:val="000000" w:themeColor="text1"/>
          <w:sz w:val="20"/>
          <w:szCs w:val="20"/>
        </w:rPr>
        <w:t>13</w:t>
      </w:r>
      <w:r w:rsidRPr="005A74C9">
        <w:rPr>
          <w:color w:val="000000" w:themeColor="text1"/>
          <w:sz w:val="20"/>
          <w:szCs w:val="20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7646E57" w14:textId="350167DF" w:rsidR="00324B57" w:rsidRPr="005A74C9" w:rsidRDefault="00324B57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6.</w:t>
      </w:r>
      <w:r w:rsidR="00DC4B0F" w:rsidRPr="005A74C9">
        <w:rPr>
          <w:color w:val="000000" w:themeColor="text1"/>
          <w:sz w:val="20"/>
          <w:szCs w:val="20"/>
        </w:rPr>
        <w:t>14</w:t>
      </w:r>
      <w:r w:rsidRPr="005A74C9">
        <w:rPr>
          <w:color w:val="000000" w:themeColor="text1"/>
          <w:sz w:val="20"/>
          <w:szCs w:val="20"/>
        </w:rPr>
        <w:t>. Уплата неустойки (штрафа, пени) не освобождает Стороны от исполнения обязательств по Контракту.</w:t>
      </w:r>
    </w:p>
    <w:p w14:paraId="11FAAFDB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3CED72A2" w14:textId="25867E46" w:rsidR="00DC4B0F" w:rsidRPr="005A74C9" w:rsidRDefault="00DC4B0F" w:rsidP="00DC4B0F">
      <w:pPr>
        <w:autoSpaceDE w:val="0"/>
        <w:autoSpaceDN w:val="0"/>
        <w:adjustRightInd w:val="0"/>
        <w:jc w:val="center"/>
        <w:outlineLvl w:val="0"/>
        <w:rPr>
          <w:color w:val="000000" w:themeColor="text1"/>
          <w:sz w:val="20"/>
          <w:szCs w:val="20"/>
        </w:rPr>
      </w:pPr>
      <w:r w:rsidRPr="005A74C9">
        <w:rPr>
          <w:b/>
          <w:bCs/>
          <w:color w:val="000000" w:themeColor="text1"/>
          <w:sz w:val="20"/>
          <w:szCs w:val="20"/>
        </w:rPr>
        <w:t>7. Обеспечение исполнения Контракта</w:t>
      </w:r>
      <w:r w:rsidRPr="005A74C9">
        <w:rPr>
          <w:color w:val="000000" w:themeColor="text1"/>
          <w:sz w:val="20"/>
          <w:szCs w:val="20"/>
        </w:rPr>
        <w:t>.</w:t>
      </w:r>
    </w:p>
    <w:p w14:paraId="02646A9E" w14:textId="642D4FD8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7.1. Обеспечение исполнения Контракта не устанавливается.</w:t>
      </w:r>
    </w:p>
    <w:p w14:paraId="395D0515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17D6EDD7" w14:textId="642A0422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8. Банковское сопровождение Контракта и(или) Казначейское сопровождение средств в валюте</w:t>
      </w:r>
    </w:p>
    <w:p w14:paraId="2B6F1C2F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Российской Федерации, предоставление которых осуществляется</w:t>
      </w:r>
    </w:p>
    <w:p w14:paraId="60991110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с последующим подтверждением их использования в соответствии</w:t>
      </w:r>
    </w:p>
    <w:p w14:paraId="6B30726B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с условиями и(или) целями предоставления указанных средств</w:t>
      </w:r>
    </w:p>
    <w:p w14:paraId="3CA26A62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(казначейское сопровождение).</w:t>
      </w:r>
    </w:p>
    <w:p w14:paraId="3DD800A7" w14:textId="217C51E6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8.1. Банковское и(или) казначейское сопровождение Контракта не предусмотрено.</w:t>
      </w:r>
    </w:p>
    <w:p w14:paraId="395E9A21" w14:textId="7D4BB8F4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60F81ACD" w14:textId="4AE59DC9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9. Обстоятельства непреодолимой силы.</w:t>
      </w:r>
    </w:p>
    <w:p w14:paraId="292904D7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25AB61D5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3AD4E4EC" w14:textId="3CFFA9A1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9.3. Сторона, у которой возникли обстоятельства непреодолимой силы, обязана в течение 10 (Десяти) рабочих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145F0296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1BF2E799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50AB8769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9.6.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F76B523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46D44352" w14:textId="60AB2678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10. Рассмотрение и разрешение споров.</w:t>
      </w:r>
    </w:p>
    <w:p w14:paraId="58278711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10.1. Все споры, возникающие из Контракта, Стороны могут разрешать путем переговоров.</w:t>
      </w:r>
    </w:p>
    <w:p w14:paraId="7F756EB0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10.2. Все споры, возникающие из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Контрактом.</w:t>
      </w:r>
    </w:p>
    <w:p w14:paraId="57245C22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28EF6A7B" w14:textId="2E10D824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10.4. Претензии должны быть направлены одной Стороной другой Стороне в порядке, предусмотренном пунктом 14.</w:t>
      </w:r>
      <w:r w:rsidR="00655FA2">
        <w:rPr>
          <w:rFonts w:eastAsia="Calibri"/>
          <w:color w:val="000000" w:themeColor="text1"/>
          <w:sz w:val="20"/>
          <w:szCs w:val="20"/>
        </w:rPr>
        <w:t>3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Контракта.</w:t>
      </w:r>
    </w:p>
    <w:p w14:paraId="03D4BA44" w14:textId="5086EF34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10.5. Сторона должна дать ответ на претензию</w:t>
      </w:r>
      <w:r w:rsidR="00BF45B8" w:rsidRPr="00BF45B8">
        <w:rPr>
          <w:rFonts w:eastAsia="Calibri"/>
          <w:color w:val="000000" w:themeColor="text1"/>
          <w:sz w:val="20"/>
          <w:szCs w:val="20"/>
        </w:rPr>
        <w:t xml:space="preserve"> </w:t>
      </w:r>
      <w:r w:rsidRPr="005A74C9">
        <w:rPr>
          <w:rFonts w:eastAsia="Calibri"/>
          <w:color w:val="000000" w:themeColor="text1"/>
          <w:sz w:val="20"/>
          <w:szCs w:val="20"/>
        </w:rPr>
        <w:t>по</w:t>
      </w:r>
      <w:r w:rsidR="00BF45B8" w:rsidRPr="00BF45B8">
        <w:rPr>
          <w:rFonts w:eastAsia="Calibri"/>
          <w:color w:val="000000" w:themeColor="text1"/>
          <w:sz w:val="20"/>
          <w:szCs w:val="20"/>
        </w:rPr>
        <w:t xml:space="preserve"> </w:t>
      </w:r>
      <w:r w:rsidRPr="005A74C9">
        <w:rPr>
          <w:rFonts w:eastAsia="Calibri"/>
          <w:color w:val="000000" w:themeColor="text1"/>
          <w:sz w:val="20"/>
          <w:szCs w:val="20"/>
        </w:rPr>
        <w:t>существу</w:t>
      </w:r>
      <w:r w:rsidR="00BF45B8" w:rsidRPr="00BF45B8">
        <w:rPr>
          <w:rFonts w:eastAsia="Calibri"/>
          <w:color w:val="000000" w:themeColor="text1"/>
          <w:sz w:val="20"/>
          <w:szCs w:val="20"/>
        </w:rPr>
        <w:t xml:space="preserve"> </w:t>
      </w:r>
      <w:r w:rsidRPr="005A74C9">
        <w:rPr>
          <w:rFonts w:eastAsia="Calibri"/>
          <w:color w:val="000000" w:themeColor="text1"/>
          <w:sz w:val="20"/>
          <w:szCs w:val="20"/>
        </w:rPr>
        <w:t>в срок не позднее 10 календарных дней с даты получения претензии.</w:t>
      </w:r>
    </w:p>
    <w:p w14:paraId="12FA846B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2FB6BBD0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104FE438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63F30106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C7B245C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10.10. При отклонении претензии полностью или частично, либо неполучении ответа в установленные для ее рассмотрения сроки, либо неисполнении требований по претензии в установленные для их исполнения сроки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1B2ECDD1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6D9A9015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11. Срок действия и порядок изменения, расторжения</w:t>
      </w:r>
    </w:p>
    <w:p w14:paraId="3A36DB35" w14:textId="5259112A" w:rsidR="00DC4B0F" w:rsidRPr="005A74C9" w:rsidRDefault="00DC4B0F" w:rsidP="00DC4B0F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Контракта. Срок исполнения Контракта.</w:t>
      </w:r>
    </w:p>
    <w:p w14:paraId="658450CD" w14:textId="1034B6A0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11.1. Контракт вступает в силу с даты его заключения обеими Сторонами и действует по "31" декабря 202</w:t>
      </w:r>
      <w:r w:rsidR="00411682">
        <w:rPr>
          <w:rFonts w:eastAsia="Calibri"/>
          <w:color w:val="000000" w:themeColor="text1"/>
          <w:sz w:val="20"/>
          <w:szCs w:val="20"/>
        </w:rPr>
        <w:t>3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14:paraId="070FB747" w14:textId="402F1EA1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A64B5F" w:rsidRPr="005A74C9">
        <w:rPr>
          <w:rFonts w:eastAsia="Calibri"/>
          <w:color w:val="000000" w:themeColor="text1"/>
          <w:sz w:val="20"/>
          <w:szCs w:val="20"/>
        </w:rPr>
        <w:t>2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Изменения условий Контракта при его исполнении не допускается, за исключением случаев, предусмотренных </w:t>
      </w:r>
      <w:bookmarkStart w:id="5" w:name="_Hlk115244864"/>
      <w:r w:rsidR="00A64B5F" w:rsidRPr="005A74C9">
        <w:rPr>
          <w:rFonts w:eastAsia="Calibri"/>
          <w:color w:val="000000" w:themeColor="text1"/>
          <w:sz w:val="20"/>
          <w:szCs w:val="20"/>
        </w:rPr>
        <w:t>Федеральным закона N 44-ФЗ</w:t>
      </w:r>
      <w:bookmarkEnd w:id="5"/>
      <w:r w:rsidR="00A64B5F" w:rsidRPr="005A74C9">
        <w:rPr>
          <w:rFonts w:eastAsia="Calibri"/>
          <w:color w:val="000000" w:themeColor="text1"/>
          <w:sz w:val="20"/>
          <w:szCs w:val="20"/>
        </w:rPr>
        <w:t>.</w:t>
      </w:r>
    </w:p>
    <w:p w14:paraId="3132D384" w14:textId="6B500A38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lastRenderedPageBreak/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3</w:t>
      </w:r>
      <w:r w:rsidRPr="005A74C9">
        <w:rPr>
          <w:rFonts w:eastAsia="Calibri"/>
          <w:color w:val="000000" w:themeColor="text1"/>
          <w:sz w:val="20"/>
          <w:szCs w:val="20"/>
        </w:rPr>
        <w:t>.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05E93551" w14:textId="6AB1A05E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4</w:t>
      </w:r>
      <w:r w:rsidRPr="005A74C9">
        <w:rPr>
          <w:rFonts w:eastAsia="Calibri"/>
          <w:color w:val="000000" w:themeColor="text1"/>
          <w:sz w:val="20"/>
          <w:szCs w:val="20"/>
        </w:rPr>
        <w:t>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7BAE07AF" w14:textId="3F258AE3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5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Стороны вправе отказаться от исполнения Контракта в одностороннем порядке в соответствии с положениями частей 8 - 11, 13 - 19, 21 - 23 статьи 95 </w:t>
      </w:r>
      <w:r w:rsidR="00A64B5F" w:rsidRPr="005A74C9">
        <w:rPr>
          <w:rFonts w:eastAsia="Calibri"/>
          <w:color w:val="000000" w:themeColor="text1"/>
          <w:sz w:val="20"/>
          <w:szCs w:val="20"/>
        </w:rPr>
        <w:t>Федерального закона N 44-ФЗ</w:t>
      </w:r>
      <w:r w:rsidRPr="005A74C9">
        <w:rPr>
          <w:rFonts w:eastAsia="Calibri"/>
          <w:color w:val="000000" w:themeColor="text1"/>
          <w:sz w:val="20"/>
          <w:szCs w:val="20"/>
        </w:rPr>
        <w:t>.</w:t>
      </w:r>
    </w:p>
    <w:p w14:paraId="5E69CAD8" w14:textId="3362AB82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6</w:t>
      </w:r>
      <w:r w:rsidRPr="005A74C9">
        <w:rPr>
          <w:rFonts w:eastAsia="Calibri"/>
          <w:color w:val="000000" w:themeColor="text1"/>
          <w:sz w:val="20"/>
          <w:szCs w:val="20"/>
        </w:rPr>
        <w:t>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B97AD7E" w14:textId="0418B069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7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В случае принятия Заказчиком решения об одностороннем отказе от исполнения Контракта такое решение направляется Исполнителю </w:t>
      </w:r>
      <w:r w:rsidR="00A64B5F" w:rsidRPr="005A74C9">
        <w:rPr>
          <w:rFonts w:eastAsia="Calibri"/>
          <w:color w:val="000000" w:themeColor="text1"/>
          <w:sz w:val="20"/>
          <w:szCs w:val="20"/>
        </w:rPr>
        <w:t>в соответствие с Федеральным закон</w:t>
      </w:r>
      <w:r w:rsidR="00834A91" w:rsidRPr="005A74C9">
        <w:rPr>
          <w:rFonts w:eastAsia="Calibri"/>
          <w:color w:val="000000" w:themeColor="text1"/>
          <w:sz w:val="20"/>
          <w:szCs w:val="20"/>
        </w:rPr>
        <w:t>ом</w:t>
      </w:r>
      <w:r w:rsidR="00A64B5F" w:rsidRPr="005A74C9">
        <w:rPr>
          <w:rFonts w:eastAsia="Calibri"/>
          <w:color w:val="000000" w:themeColor="text1"/>
          <w:sz w:val="20"/>
          <w:szCs w:val="20"/>
        </w:rPr>
        <w:t xml:space="preserve"> N 44-ФЗ.</w:t>
      </w:r>
    </w:p>
    <w:p w14:paraId="24E77944" w14:textId="6C56BEAD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8</w:t>
      </w:r>
      <w:r w:rsidRPr="005A74C9">
        <w:rPr>
          <w:rFonts w:eastAsia="Calibri"/>
          <w:color w:val="000000" w:themeColor="text1"/>
          <w:sz w:val="20"/>
          <w:szCs w:val="20"/>
        </w:rPr>
        <w:t>. 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Исполнителя об одностороннем отказе от исполнения Контракта.</w:t>
      </w:r>
    </w:p>
    <w:p w14:paraId="5F23EBE9" w14:textId="18AE6EE8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9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Заказчик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обязательств, предусмотренных Контрактом, направляет в соответствии с порядком, предусмотренным пунктом 1 части 10 статьи 104 </w:t>
      </w:r>
      <w:r w:rsidR="00A64B5F" w:rsidRPr="005A74C9">
        <w:rPr>
          <w:rFonts w:eastAsia="Calibri"/>
          <w:color w:val="000000" w:themeColor="text1"/>
          <w:sz w:val="20"/>
          <w:szCs w:val="20"/>
        </w:rPr>
        <w:t>Федеральным закон</w:t>
      </w:r>
      <w:r w:rsidR="00834A91" w:rsidRPr="005A74C9">
        <w:rPr>
          <w:rFonts w:eastAsia="Calibri"/>
          <w:color w:val="000000" w:themeColor="text1"/>
          <w:sz w:val="20"/>
          <w:szCs w:val="20"/>
        </w:rPr>
        <w:t>ом</w:t>
      </w:r>
      <w:r w:rsidR="00A64B5F" w:rsidRPr="005A74C9">
        <w:rPr>
          <w:rFonts w:eastAsia="Calibri"/>
          <w:color w:val="000000" w:themeColor="text1"/>
          <w:sz w:val="20"/>
          <w:szCs w:val="20"/>
        </w:rPr>
        <w:t xml:space="preserve"> N 44-ФЗ </w:t>
      </w:r>
      <w:r w:rsidRPr="005A74C9">
        <w:rPr>
          <w:rFonts w:eastAsia="Calibri"/>
          <w:color w:val="000000" w:themeColor="text1"/>
          <w:sz w:val="20"/>
          <w:szCs w:val="20"/>
        </w:rPr>
        <w:t>обращение о включении информации о Исполнителе в реестр недобросовестных поставщиков (подрядчиков, исполнителей).</w:t>
      </w:r>
    </w:p>
    <w:p w14:paraId="001E2B0E" w14:textId="5F14B5A4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</w:t>
      </w:r>
      <w:r w:rsidR="00834A91" w:rsidRPr="005A74C9">
        <w:rPr>
          <w:rFonts w:eastAsia="Calibri"/>
          <w:color w:val="000000" w:themeColor="text1"/>
          <w:sz w:val="20"/>
          <w:szCs w:val="20"/>
        </w:rPr>
        <w:t>10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экспертизы, предусмотренной пунктом </w:t>
      </w:r>
      <w:r w:rsidR="0074064F">
        <w:rPr>
          <w:rFonts w:eastAsia="Calibri"/>
          <w:color w:val="000000" w:themeColor="text1"/>
          <w:sz w:val="20"/>
          <w:szCs w:val="20"/>
        </w:rPr>
        <w:t>3.4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Контракта.</w:t>
      </w:r>
    </w:p>
    <w:p w14:paraId="206670A9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3ECC7FE3" w14:textId="3B401BE6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</w:t>
      </w:r>
      <w:r w:rsidR="00834A91" w:rsidRPr="005A74C9">
        <w:rPr>
          <w:rFonts w:eastAsia="Calibri"/>
          <w:color w:val="000000" w:themeColor="text1"/>
          <w:sz w:val="20"/>
          <w:szCs w:val="20"/>
        </w:rPr>
        <w:t>1</w:t>
      </w:r>
      <w:r w:rsidRPr="005A74C9">
        <w:rPr>
          <w:rFonts w:eastAsia="Calibri"/>
          <w:color w:val="000000" w:themeColor="text1"/>
          <w:sz w:val="20"/>
          <w:szCs w:val="20"/>
        </w:rPr>
        <w:t>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6530A5F" w14:textId="009F0878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</w:t>
      </w:r>
      <w:r w:rsidR="00834A91" w:rsidRPr="005A74C9">
        <w:rPr>
          <w:rFonts w:eastAsia="Calibri"/>
          <w:color w:val="000000" w:themeColor="text1"/>
          <w:sz w:val="20"/>
          <w:szCs w:val="20"/>
        </w:rPr>
        <w:t>2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. В случае принятия Исполнителем решения об одностороннем отказе от исполнения Контракта такое решение направляется Заказчику </w:t>
      </w:r>
      <w:r w:rsidR="00834A91" w:rsidRPr="005A74C9">
        <w:rPr>
          <w:rFonts w:eastAsia="Calibri"/>
          <w:color w:val="000000" w:themeColor="text1"/>
          <w:sz w:val="20"/>
          <w:szCs w:val="20"/>
        </w:rPr>
        <w:t>в соответствие с Федеральным законом N 44-ФЗ.</w:t>
      </w:r>
    </w:p>
    <w:p w14:paraId="7AC1AF5B" w14:textId="618F983A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</w:t>
      </w:r>
      <w:r w:rsidR="00834A91" w:rsidRPr="005A74C9">
        <w:rPr>
          <w:rFonts w:eastAsia="Calibri"/>
          <w:color w:val="000000" w:themeColor="text1"/>
          <w:sz w:val="20"/>
          <w:szCs w:val="20"/>
        </w:rPr>
        <w:t>3</w:t>
      </w:r>
      <w:r w:rsidRPr="005A74C9">
        <w:rPr>
          <w:rFonts w:eastAsia="Calibri"/>
          <w:color w:val="000000" w:themeColor="text1"/>
          <w:sz w:val="20"/>
          <w:szCs w:val="20"/>
        </w:rPr>
        <w:t>. Решение Исполнителя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Исполнителем Заказчика об одностороннем отказе от исполнения Контракта.</w:t>
      </w:r>
    </w:p>
    <w:p w14:paraId="737135E2" w14:textId="17D5228B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bookmarkStart w:id="6" w:name="_Hlk124944344"/>
      <w:r w:rsidRPr="005A74C9">
        <w:rPr>
          <w:rFonts w:eastAsia="Calibri"/>
          <w:color w:val="000000" w:themeColor="text1"/>
          <w:sz w:val="20"/>
          <w:szCs w:val="20"/>
        </w:rPr>
        <w:t xml:space="preserve">Заказчик не позднее двух рабочих дней, следующих за днем вступления в силу решения Исполнителя об одностороннем отказе от исполнения Контракта, направляет в соответствии с порядком, предусмотренным пунктом 1 части 10 статьи 104 </w:t>
      </w:r>
      <w:r w:rsidR="00834A91" w:rsidRPr="005A74C9">
        <w:rPr>
          <w:rFonts w:eastAsia="Calibri"/>
          <w:color w:val="000000" w:themeColor="text1"/>
          <w:sz w:val="20"/>
          <w:szCs w:val="20"/>
        </w:rPr>
        <w:t>Федерального закона N 44-ФЗ</w:t>
      </w:r>
      <w:r w:rsidRPr="005A74C9">
        <w:rPr>
          <w:rFonts w:eastAsia="Calibri"/>
          <w:color w:val="000000" w:themeColor="text1"/>
          <w:sz w:val="20"/>
          <w:szCs w:val="20"/>
        </w:rPr>
        <w:t>, обращение о включении информации о Исполнителе в реестр недобросовестных поставщиков (подрядчиков, исполнителей).</w:t>
      </w:r>
      <w:bookmarkEnd w:id="6"/>
    </w:p>
    <w:p w14:paraId="592D1ACF" w14:textId="2C43D5FD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11.1</w:t>
      </w:r>
      <w:r w:rsidR="00834A91" w:rsidRPr="005A74C9">
        <w:rPr>
          <w:rFonts w:eastAsia="Calibri"/>
          <w:color w:val="000000" w:themeColor="text1"/>
          <w:sz w:val="20"/>
          <w:szCs w:val="20"/>
        </w:rPr>
        <w:t>4</w:t>
      </w:r>
      <w:r w:rsidRPr="005A74C9">
        <w:rPr>
          <w:rFonts w:eastAsia="Calibri"/>
          <w:color w:val="000000" w:themeColor="text1"/>
          <w:sz w:val="20"/>
          <w:szCs w:val="20"/>
        </w:rPr>
        <w:t>. 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08D0ACB8" w14:textId="4FB3874C" w:rsidR="00A64B5F" w:rsidRPr="005A74C9" w:rsidRDefault="00834A91" w:rsidP="00A64B5F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11.15</w:t>
      </w:r>
      <w:r w:rsidR="00A64B5F" w:rsidRPr="005A74C9">
        <w:rPr>
          <w:bCs/>
          <w:color w:val="000000" w:themeColor="text1"/>
          <w:sz w:val="20"/>
          <w:szCs w:val="20"/>
        </w:rPr>
        <w:t>. Согласно пункту 5 статьи 78.1 Бюджетного кодекса Российской Федерации в случае уменьшения в соответствии с положениями Бюджетного кодекса РФ получателю бюджетных средств, предоставляющему Заказчику субсидии, ранее доведенных до него в установленном порядке лимитов бюджетных обязательств на предоставление субсидии, по соглашению сторон в контракт могут быть внесены изменения в части изменений размера и (или) сроков оплаты и (или) объема товаров.</w:t>
      </w:r>
    </w:p>
    <w:p w14:paraId="355A52F0" w14:textId="652CA357" w:rsidR="00834A91" w:rsidRPr="005A74C9" w:rsidRDefault="00834A91" w:rsidP="00A64B5F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</w:p>
    <w:p w14:paraId="2008A962" w14:textId="5473378A" w:rsidR="00834A91" w:rsidRPr="005A74C9" w:rsidRDefault="00834A91" w:rsidP="00834A91">
      <w:pPr>
        <w:autoSpaceDE w:val="0"/>
        <w:autoSpaceDN w:val="0"/>
        <w:adjustRightInd w:val="0"/>
        <w:ind w:firstLine="539"/>
        <w:jc w:val="center"/>
        <w:rPr>
          <w:bCs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12. Исключительные права.</w:t>
      </w:r>
    </w:p>
    <w:p w14:paraId="0756CED3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12.1. Исполнитель гарантирует отсутствие нарушения исключительных прав третьих лиц, связанных с оказанием Услуг в рамках Контракта.</w:t>
      </w:r>
    </w:p>
    <w:p w14:paraId="28492D4D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12.2. Все убытки, понесенные Заказчиком при нарушении исключительных прав третьих лиц при использовании результатов оказанных Услуг, включая судебные расходы и материальный ущерб, возмещаются Исполнителем в полном объеме.</w:t>
      </w:r>
    </w:p>
    <w:p w14:paraId="1A5BA2BD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</w:p>
    <w:p w14:paraId="49B96A3C" w14:textId="2CC6120E" w:rsidR="00834A91" w:rsidRPr="005A74C9" w:rsidRDefault="00834A91" w:rsidP="00834A91">
      <w:pPr>
        <w:autoSpaceDE w:val="0"/>
        <w:autoSpaceDN w:val="0"/>
        <w:adjustRightInd w:val="0"/>
        <w:ind w:firstLine="539"/>
        <w:jc w:val="center"/>
        <w:rPr>
          <w:bCs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13. Антикоррупционная оговорка.</w:t>
      </w:r>
    </w:p>
    <w:p w14:paraId="692D6519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D8C601A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</w:t>
      </w:r>
      <w:r w:rsidRPr="005A74C9">
        <w:rPr>
          <w:bCs/>
          <w:color w:val="000000" w:themeColor="text1"/>
          <w:sz w:val="20"/>
          <w:szCs w:val="20"/>
        </w:rPr>
        <w:lastRenderedPageBreak/>
        <w:t>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D4F8E20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00C42CE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14:paraId="016BC93C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</w:p>
    <w:p w14:paraId="4F2B10CC" w14:textId="49B08CE5" w:rsidR="00834A91" w:rsidRPr="005A74C9" w:rsidRDefault="00834A91" w:rsidP="00834A91">
      <w:pPr>
        <w:autoSpaceDE w:val="0"/>
        <w:autoSpaceDN w:val="0"/>
        <w:adjustRightInd w:val="0"/>
        <w:ind w:firstLine="539"/>
        <w:jc w:val="center"/>
        <w:rPr>
          <w:bCs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14. Прочие положения.</w:t>
      </w:r>
    </w:p>
    <w:p w14:paraId="42303983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14.1. Во всем, что не оговорено в Контракте, Стороны руководствуются действующим законодательством Российской Федерации.</w:t>
      </w:r>
    </w:p>
    <w:p w14:paraId="4F1B3F30" w14:textId="7AC2F458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рабочих дней с даты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Исполнитель.</w:t>
      </w:r>
    </w:p>
    <w:p w14:paraId="63540427" w14:textId="0465DA5F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14.3. Все сообщения, требования, замечания или уведомления Сторон по Контракту</w:t>
      </w:r>
      <w:r w:rsidR="006504B9" w:rsidRPr="005A74C9">
        <w:rPr>
          <w:bCs/>
          <w:color w:val="000000" w:themeColor="text1"/>
          <w:sz w:val="20"/>
          <w:szCs w:val="20"/>
        </w:rPr>
        <w:t xml:space="preserve"> </w:t>
      </w:r>
      <w:r w:rsidRPr="005A74C9">
        <w:rPr>
          <w:bCs/>
          <w:color w:val="000000" w:themeColor="text1"/>
          <w:sz w:val="20"/>
          <w:szCs w:val="20"/>
        </w:rPr>
        <w:t>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16 Контракта, либо с использованием электронной почты на электронные адреса, указанные в разделе 16 Контракта, либо с использованием факсимильной связи.</w:t>
      </w:r>
    </w:p>
    <w:p w14:paraId="293045B4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16 Контракта, считается надлежащим уведомлением Сторон.</w:t>
      </w:r>
    </w:p>
    <w:p w14:paraId="04F2016B" w14:textId="0A6DCC1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</w:t>
      </w:r>
      <w:r w:rsidR="006504B9" w:rsidRPr="005A74C9">
        <w:rPr>
          <w:bCs/>
          <w:color w:val="000000" w:themeColor="text1"/>
          <w:sz w:val="20"/>
          <w:szCs w:val="20"/>
        </w:rPr>
        <w:t>4</w:t>
      </w:r>
      <w:r w:rsidRPr="005A74C9">
        <w:rPr>
          <w:bCs/>
          <w:color w:val="000000" w:themeColor="text1"/>
          <w:sz w:val="20"/>
          <w:szCs w:val="20"/>
        </w:rPr>
        <w:t>. При исполнении Контракта не допускается</w:t>
      </w:r>
      <w:r w:rsidR="006504B9" w:rsidRPr="005A74C9">
        <w:rPr>
          <w:bCs/>
          <w:color w:val="000000" w:themeColor="text1"/>
          <w:sz w:val="20"/>
          <w:szCs w:val="20"/>
        </w:rPr>
        <w:t xml:space="preserve"> </w:t>
      </w:r>
      <w:r w:rsidRPr="005A74C9">
        <w:rPr>
          <w:bCs/>
          <w:color w:val="000000" w:themeColor="text1"/>
          <w:sz w:val="20"/>
          <w:szCs w:val="20"/>
        </w:rPr>
        <w:t>перемена Исполнителя, за исключением случая,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532D2A48" w14:textId="6E6ABBC8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Контракту.</w:t>
      </w:r>
    </w:p>
    <w:p w14:paraId="0FB2E204" w14:textId="6B49272E" w:rsidR="006504B9" w:rsidRPr="005A74C9" w:rsidRDefault="006504B9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14.5. Оформление и обмен любыми документами по настоящему Контракту (включая, но не ограничиваясь, счета, акты, накладные, счета-фактуры, УПД) допускаются в электронном виде, с использованием электронного документооборота. Такие документы оформляются в соответствии с требованиями действующих нормативно-правовых актов, в т.ч. Федерального закона от 6 апреля 2011 г. N 63-ФЗ "Об электронной подписи", и подписываются квалифицированной электронной подписью. Заказчик и Исполнитель признают указанные документы равнозначными документам на бумажном носителе, подписанным соответствующими собственноручными подписями своих уполномоченных представителей и заверенным печатями (при необходимости). Стороны несут ответственность за обеспечение конфиденциальности ключей электронной подписи и за их несанкционированное использование.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(при необходимости), при этом по требованию любой из Сторон оформление и обмен такими документами и/или дубликатами документов являются обязательными.</w:t>
      </w:r>
    </w:p>
    <w:p w14:paraId="06BBDFC8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14.6.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14:paraId="7084A40A" w14:textId="77777777" w:rsidR="00834A91" w:rsidRPr="005A74C9" w:rsidRDefault="00834A91" w:rsidP="00834A91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  <w:sz w:val="20"/>
          <w:szCs w:val="20"/>
        </w:rPr>
      </w:pPr>
      <w:r w:rsidRPr="005A74C9">
        <w:rPr>
          <w:bCs/>
          <w:color w:val="000000" w:themeColor="text1"/>
          <w:sz w:val="20"/>
          <w:szCs w:val="20"/>
        </w:rPr>
        <w:t>14.7. Контракт составлен в форме электронного документа, подписанного усиленными электронными подписями Сторон.</w:t>
      </w:r>
    </w:p>
    <w:p w14:paraId="4A2FAA4D" w14:textId="75A72147" w:rsidR="006504B9" w:rsidRPr="005A74C9" w:rsidRDefault="006504B9" w:rsidP="006504B9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15. Перечень приложений.</w:t>
      </w:r>
    </w:p>
    <w:p w14:paraId="21A51CE6" w14:textId="77777777" w:rsidR="006504B9" w:rsidRPr="005A74C9" w:rsidRDefault="006504B9" w:rsidP="006504B9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Неотъемлемой частью Контракта является следующее:</w:t>
      </w:r>
    </w:p>
    <w:p w14:paraId="69E4C5BE" w14:textId="0B5F86C6" w:rsidR="001132F2" w:rsidRPr="005A74C9" w:rsidRDefault="006504B9" w:rsidP="006504B9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 xml:space="preserve">Приложение N 1 </w:t>
      </w:r>
      <w:r w:rsidR="001132F2" w:rsidRPr="005A74C9">
        <w:rPr>
          <w:rFonts w:eastAsia="Calibri"/>
          <w:color w:val="000000" w:themeColor="text1"/>
          <w:sz w:val="20"/>
          <w:szCs w:val="20"/>
        </w:rPr>
        <w:t>–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</w:t>
      </w:r>
      <w:r w:rsidR="001132F2" w:rsidRPr="005A74C9">
        <w:rPr>
          <w:rFonts w:eastAsia="Calibri"/>
          <w:color w:val="000000" w:themeColor="text1"/>
          <w:sz w:val="20"/>
          <w:szCs w:val="20"/>
        </w:rPr>
        <w:t>Расчетом стоимости услуги;</w:t>
      </w:r>
    </w:p>
    <w:p w14:paraId="56525DA0" w14:textId="38E6E8E3" w:rsidR="006504B9" w:rsidRPr="005A74C9" w:rsidRDefault="001132F2" w:rsidP="001132F2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 xml:space="preserve">Приложение N 2 – </w:t>
      </w:r>
      <w:r w:rsidR="00B32455">
        <w:rPr>
          <w:rFonts w:eastAsia="Calibri"/>
          <w:color w:val="000000" w:themeColor="text1"/>
          <w:sz w:val="20"/>
          <w:szCs w:val="20"/>
        </w:rPr>
        <w:t>Описание объекта закупки</w:t>
      </w:r>
      <w:r w:rsidR="006504B9" w:rsidRPr="005A74C9">
        <w:rPr>
          <w:rFonts w:eastAsia="Calibri"/>
          <w:color w:val="000000" w:themeColor="text1"/>
          <w:sz w:val="20"/>
          <w:szCs w:val="20"/>
        </w:rPr>
        <w:t>;</w:t>
      </w:r>
    </w:p>
    <w:p w14:paraId="66DE159E" w14:textId="46C64F92" w:rsidR="006504B9" w:rsidRPr="005A74C9" w:rsidRDefault="006504B9" w:rsidP="001132F2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  <w:r w:rsidRPr="005A74C9">
        <w:rPr>
          <w:rFonts w:eastAsia="Calibri"/>
          <w:color w:val="000000" w:themeColor="text1"/>
          <w:sz w:val="20"/>
          <w:szCs w:val="20"/>
        </w:rPr>
        <w:t>Приложение N 3</w:t>
      </w:r>
      <w:r w:rsidR="001132F2" w:rsidRPr="005A74C9">
        <w:rPr>
          <w:rFonts w:eastAsia="Calibri"/>
          <w:color w:val="000000" w:themeColor="text1"/>
          <w:sz w:val="20"/>
          <w:szCs w:val="20"/>
        </w:rPr>
        <w:t xml:space="preserve"> – </w:t>
      </w:r>
      <w:r w:rsidR="001132F2" w:rsidRPr="005A74C9">
        <w:rPr>
          <w:color w:val="000000" w:themeColor="text1"/>
          <w:sz w:val="20"/>
          <w:szCs w:val="20"/>
        </w:rPr>
        <w:t>Акт оказанных услуг</w:t>
      </w:r>
      <w:r w:rsidRPr="005A74C9">
        <w:rPr>
          <w:rFonts w:eastAsia="Calibri"/>
          <w:color w:val="000000" w:themeColor="text1"/>
          <w:sz w:val="20"/>
          <w:szCs w:val="20"/>
        </w:rPr>
        <w:t xml:space="preserve"> </w:t>
      </w:r>
    </w:p>
    <w:p w14:paraId="70F03A4B" w14:textId="77777777" w:rsidR="006504B9" w:rsidRPr="005A74C9" w:rsidRDefault="006504B9" w:rsidP="006504B9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306AB5E4" w14:textId="3EB7D8B6" w:rsidR="00A64B5F" w:rsidRPr="005A74C9" w:rsidRDefault="006504B9" w:rsidP="001132F2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  <w:r w:rsidRPr="005A74C9">
        <w:rPr>
          <w:rFonts w:eastAsia="Calibri"/>
          <w:b/>
          <w:bCs/>
          <w:color w:val="000000" w:themeColor="text1"/>
          <w:sz w:val="20"/>
          <w:szCs w:val="20"/>
        </w:rPr>
        <w:t>16. Адреса. Банковские реквизиты и подписи Сторон:</w:t>
      </w:r>
    </w:p>
    <w:tbl>
      <w:tblPr>
        <w:tblW w:w="9986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5068"/>
        <w:gridCol w:w="4918"/>
      </w:tblGrid>
      <w:tr w:rsidR="005A74C9" w:rsidRPr="005A74C9" w14:paraId="2FCF5E0B" w14:textId="77777777" w:rsidTr="007A38A4">
        <w:tc>
          <w:tcPr>
            <w:tcW w:w="5067" w:type="dxa"/>
          </w:tcPr>
          <w:p w14:paraId="0D382ECD" w14:textId="77777777" w:rsidR="001132F2" w:rsidRPr="005A74C9" w:rsidRDefault="001132F2" w:rsidP="001132F2">
            <w:pPr>
              <w:widowControl w:val="0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Заказчик:</w:t>
            </w:r>
          </w:p>
          <w:p w14:paraId="3F682AA4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Санкт-Петербургское государственное бюджетное учреждение спортивная школа олимпийского резерва по хоккею (Динамо-юниор) (СПб ГБУ СШОР по хоккею (Динамо-юниор)</w:t>
            </w:r>
          </w:p>
          <w:p w14:paraId="1A38A9F3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Адрес:195220, г. Санкт-Петербург, ул. Бутлерова, 36, литера А</w:t>
            </w:r>
          </w:p>
          <w:p w14:paraId="0ADC96FD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Тел. /факс: 291-97-02</w:t>
            </w:r>
          </w:p>
          <w:p w14:paraId="4B9914DE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 xml:space="preserve">Адрес электронной почты: </w:t>
            </w:r>
            <w:r w:rsidRPr="005A74C9">
              <w:rPr>
                <w:color w:val="000000" w:themeColor="text1"/>
                <w:sz w:val="20"/>
                <w:szCs w:val="20"/>
                <w:lang w:val="en-US"/>
              </w:rPr>
              <w:t>zakupki</w:t>
            </w:r>
            <w:r w:rsidRPr="005A74C9">
              <w:rPr>
                <w:color w:val="000000" w:themeColor="text1"/>
                <w:sz w:val="20"/>
                <w:szCs w:val="20"/>
              </w:rPr>
              <w:t>@</w:t>
            </w:r>
            <w:r w:rsidRPr="005A74C9">
              <w:rPr>
                <w:color w:val="000000" w:themeColor="text1"/>
                <w:sz w:val="20"/>
                <w:szCs w:val="20"/>
                <w:lang w:val="en-US"/>
              </w:rPr>
              <w:t>shorspb</w:t>
            </w:r>
            <w:r w:rsidRPr="005A74C9">
              <w:rPr>
                <w:color w:val="000000" w:themeColor="text1"/>
                <w:sz w:val="20"/>
                <w:szCs w:val="20"/>
              </w:rPr>
              <w:t>.ru</w:t>
            </w:r>
          </w:p>
          <w:p w14:paraId="4AC261E3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ИНН 7825069662</w:t>
            </w:r>
          </w:p>
          <w:p w14:paraId="1E32281E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КПП 780401001</w:t>
            </w:r>
          </w:p>
          <w:p w14:paraId="0539DAE6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ОКПО 27424871</w:t>
            </w:r>
          </w:p>
          <w:p w14:paraId="178F4E6C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ОКАТО 40273561000</w:t>
            </w:r>
          </w:p>
          <w:p w14:paraId="6FC046CB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lastRenderedPageBreak/>
              <w:t>ОГРН 1037867015526</w:t>
            </w:r>
          </w:p>
          <w:p w14:paraId="3E68D77A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ОКТМО 40328000000</w:t>
            </w:r>
          </w:p>
          <w:p w14:paraId="571F355E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БИК 014030106</w:t>
            </w:r>
          </w:p>
          <w:p w14:paraId="634F2D04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Счет банка в Северо-Западном ГУ Банка России //УФК по г. Санкт-Петербург</w:t>
            </w:r>
          </w:p>
          <w:p w14:paraId="6F7ED26F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Счет: 40102810945370000005</w:t>
            </w:r>
          </w:p>
          <w:p w14:paraId="6F5BE050" w14:textId="77777777" w:rsidR="001132F2" w:rsidRPr="005A74C9" w:rsidRDefault="001132F2" w:rsidP="007A38A4">
            <w:pPr>
              <w:widowControl w:val="0"/>
              <w:outlineLvl w:val="3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Счет получателя: 03224643400000007200</w:t>
            </w:r>
          </w:p>
          <w:p w14:paraId="32B93DCC" w14:textId="77777777" w:rsidR="001132F2" w:rsidRPr="005A74C9" w:rsidRDefault="001132F2" w:rsidP="007A38A4">
            <w:pPr>
              <w:widowControl w:val="0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Получатель: Комитет финансов (СПб ГБУ СШОР по хоккею (Динамо-юниор), л/с 0281012)</w:t>
            </w:r>
          </w:p>
          <w:p w14:paraId="078481C5" w14:textId="77777777" w:rsidR="001132F2" w:rsidRPr="005A74C9" w:rsidRDefault="001132F2" w:rsidP="007A38A4">
            <w:pPr>
              <w:widowControl w:val="0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14:paraId="01732110" w14:textId="77777777" w:rsidR="001132F2" w:rsidRPr="005A74C9" w:rsidRDefault="001132F2" w:rsidP="007A38A4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 xml:space="preserve">Заместитель директора </w:t>
            </w:r>
          </w:p>
          <w:p w14:paraId="38C802A8" w14:textId="77777777" w:rsidR="001132F2" w:rsidRPr="005A74C9" w:rsidRDefault="001132F2" w:rsidP="007A38A4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6C1AC870" w14:textId="77777777" w:rsidR="001132F2" w:rsidRPr="005A74C9" w:rsidRDefault="001132F2" w:rsidP="007A38A4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bCs/>
                <w:color w:val="000000" w:themeColor="text1"/>
                <w:sz w:val="20"/>
                <w:szCs w:val="20"/>
              </w:rPr>
              <w:t>_________________</w:t>
            </w:r>
            <w:r w:rsidRPr="005A74C9">
              <w:rPr>
                <w:color w:val="000000" w:themeColor="text1"/>
                <w:sz w:val="20"/>
                <w:szCs w:val="20"/>
              </w:rPr>
              <w:t>Е.В. Мензовитая</w:t>
            </w:r>
          </w:p>
          <w:p w14:paraId="5A885B16" w14:textId="77777777" w:rsidR="001132F2" w:rsidRPr="005A74C9" w:rsidRDefault="001132F2" w:rsidP="007A38A4">
            <w:pPr>
              <w:widowControl w:val="0"/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A74C9">
              <w:rPr>
                <w:rFonts w:eastAsia="Calibri"/>
                <w:color w:val="000000" w:themeColor="text1"/>
                <w:sz w:val="20"/>
                <w:szCs w:val="20"/>
              </w:rPr>
              <w:t>ЭЦП</w:t>
            </w:r>
          </w:p>
        </w:tc>
        <w:tc>
          <w:tcPr>
            <w:tcW w:w="4918" w:type="dxa"/>
          </w:tcPr>
          <w:p w14:paraId="3C1B3222" w14:textId="470EAB93" w:rsidR="001132F2" w:rsidRPr="005A74C9" w:rsidRDefault="001132F2" w:rsidP="001132F2">
            <w:pPr>
              <w:widowControl w:val="0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lastRenderedPageBreak/>
              <w:t>Исполнитель:</w:t>
            </w:r>
          </w:p>
          <w:p w14:paraId="7A5F25B4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F36650D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4CF6489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350BA2E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B034B75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08728BB1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D65C404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41DA891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0D897B7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0414DE7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4566BAA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26D1CF2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EFC2EA1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B95B19A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8CB35FC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6E30AF8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F28A0D6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04AF1C4B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CDD281C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B58A338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27A8E81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2B9F208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28710D3" w14:textId="77777777" w:rsidR="001132F2" w:rsidRPr="005A74C9" w:rsidRDefault="001132F2" w:rsidP="007A38A4">
            <w:pPr>
              <w:widowControl w:val="0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29D220D" w14:textId="77777777" w:rsidR="001132F2" w:rsidRPr="005A74C9" w:rsidRDefault="001132F2" w:rsidP="007A38A4">
            <w:pPr>
              <w:widowControl w:val="0"/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14:paraId="41303DCA" w14:textId="77777777" w:rsidR="001132F2" w:rsidRPr="005A74C9" w:rsidRDefault="001132F2" w:rsidP="007A38A4">
            <w:pPr>
              <w:widowControl w:val="0"/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A74C9">
              <w:rPr>
                <w:rFonts w:eastAsia="Calibri"/>
                <w:color w:val="000000" w:themeColor="text1"/>
                <w:sz w:val="20"/>
                <w:szCs w:val="20"/>
              </w:rPr>
              <w:t>_____________________</w:t>
            </w:r>
            <w:r w:rsidRPr="005A74C9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A74C9">
              <w:rPr>
                <w:rFonts w:eastAsia="Calibri"/>
                <w:color w:val="000000" w:themeColor="text1"/>
                <w:sz w:val="20"/>
                <w:szCs w:val="20"/>
              </w:rPr>
              <w:t>/_______________</w:t>
            </w:r>
          </w:p>
          <w:p w14:paraId="72BF4BE4" w14:textId="77777777" w:rsidR="001132F2" w:rsidRPr="005A74C9" w:rsidRDefault="001132F2" w:rsidP="007A38A4">
            <w:pPr>
              <w:widowControl w:val="0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A74C9">
              <w:rPr>
                <w:rFonts w:eastAsia="Calibri"/>
                <w:color w:val="000000" w:themeColor="text1"/>
                <w:sz w:val="20"/>
                <w:szCs w:val="20"/>
              </w:rPr>
              <w:t>ЭЦП</w:t>
            </w:r>
          </w:p>
        </w:tc>
      </w:tr>
    </w:tbl>
    <w:p w14:paraId="2E019184" w14:textId="77777777" w:rsidR="001132F2" w:rsidRPr="005A74C9" w:rsidRDefault="001132F2" w:rsidP="001132F2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  <w:sz w:val="20"/>
          <w:szCs w:val="20"/>
        </w:rPr>
      </w:pPr>
    </w:p>
    <w:p w14:paraId="4311EB4A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  <w:sz w:val="20"/>
          <w:szCs w:val="20"/>
        </w:rPr>
      </w:pPr>
    </w:p>
    <w:p w14:paraId="71C2CDA8" w14:textId="77777777" w:rsidR="00DC4B0F" w:rsidRPr="005A74C9" w:rsidRDefault="00DC4B0F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617E306A" w14:textId="77777777" w:rsidR="00324B57" w:rsidRPr="005A74C9" w:rsidRDefault="00324B57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2D26D626" w14:textId="45F23B55" w:rsidR="006E1589" w:rsidRPr="005A74C9" w:rsidRDefault="006E1589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78DB0950" w14:textId="06012F50" w:rsidR="006E1589" w:rsidRPr="005A74C9" w:rsidRDefault="006E1589" w:rsidP="00DC4B0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7680BD3E" w14:textId="43E8E1AB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5826378F" w14:textId="4D2E4C01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0426A127" w14:textId="59010007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166AE27D" w14:textId="1D7F9600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42AA4781" w14:textId="522B8831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6B14A1E1" w14:textId="11932C07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0"/>
          <w:szCs w:val="20"/>
        </w:rPr>
      </w:pPr>
    </w:p>
    <w:p w14:paraId="560CC29D" w14:textId="77777777" w:rsidR="006E1589" w:rsidRPr="005A74C9" w:rsidRDefault="006E1589" w:rsidP="00B971F0">
      <w:pPr>
        <w:autoSpaceDE w:val="0"/>
        <w:autoSpaceDN w:val="0"/>
        <w:adjustRightInd w:val="0"/>
        <w:ind w:firstLine="540"/>
        <w:jc w:val="both"/>
        <w:rPr>
          <w:b/>
          <w:color w:val="000000" w:themeColor="text1"/>
          <w:sz w:val="20"/>
          <w:szCs w:val="20"/>
        </w:rPr>
      </w:pPr>
    </w:p>
    <w:p w14:paraId="53F58F74" w14:textId="77777777" w:rsidR="006E1589" w:rsidRPr="005A74C9" w:rsidRDefault="006E1589" w:rsidP="00EB51DE">
      <w:pPr>
        <w:widowControl w:val="0"/>
        <w:suppressAutoHyphens/>
        <w:ind w:right="-13" w:firstLine="567"/>
        <w:jc w:val="center"/>
        <w:rPr>
          <w:b/>
          <w:color w:val="000000" w:themeColor="text1"/>
          <w:sz w:val="20"/>
          <w:szCs w:val="20"/>
        </w:rPr>
      </w:pPr>
    </w:p>
    <w:p w14:paraId="743E3E7D" w14:textId="77777777" w:rsidR="001132F2" w:rsidRPr="005A74C9" w:rsidRDefault="001132F2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  <w:sectPr w:rsidR="001132F2" w:rsidRPr="005A74C9" w:rsidSect="00EB51DE">
          <w:pgSz w:w="11906" w:h="16838"/>
          <w:pgMar w:top="720" w:right="720" w:bottom="720" w:left="1134" w:header="708" w:footer="708" w:gutter="0"/>
          <w:cols w:space="708"/>
          <w:docGrid w:linePitch="360"/>
        </w:sectPr>
      </w:pPr>
    </w:p>
    <w:p w14:paraId="5784C05D" w14:textId="77777777" w:rsidR="001132F2" w:rsidRPr="005A74C9" w:rsidRDefault="00F80D4D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lastRenderedPageBreak/>
        <w:t>Приложение № 1</w:t>
      </w:r>
      <w:r w:rsidR="00C6585D" w:rsidRPr="005A74C9">
        <w:rPr>
          <w:color w:val="000000" w:themeColor="text1"/>
          <w:sz w:val="20"/>
          <w:szCs w:val="20"/>
        </w:rPr>
        <w:t xml:space="preserve"> </w:t>
      </w:r>
      <w:r w:rsidRPr="005A74C9">
        <w:rPr>
          <w:color w:val="000000" w:themeColor="text1"/>
          <w:sz w:val="20"/>
          <w:szCs w:val="20"/>
        </w:rPr>
        <w:t xml:space="preserve">к </w:t>
      </w:r>
      <w:r w:rsidR="00907A1F" w:rsidRPr="005A74C9">
        <w:rPr>
          <w:color w:val="000000" w:themeColor="text1"/>
          <w:sz w:val="20"/>
          <w:szCs w:val="20"/>
        </w:rPr>
        <w:t>контракту</w:t>
      </w:r>
      <w:r w:rsidRPr="005A74C9">
        <w:rPr>
          <w:color w:val="000000" w:themeColor="text1"/>
          <w:sz w:val="20"/>
          <w:szCs w:val="20"/>
        </w:rPr>
        <w:t xml:space="preserve"> </w:t>
      </w:r>
    </w:p>
    <w:p w14:paraId="4C83C1E4" w14:textId="15826FEF" w:rsidR="00F80D4D" w:rsidRPr="005A74C9" w:rsidRDefault="00F80D4D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№ </w:t>
      </w:r>
      <w:r w:rsidRPr="005A74C9">
        <w:rPr>
          <w:b/>
          <w:bCs/>
          <w:color w:val="000000" w:themeColor="text1"/>
          <w:sz w:val="20"/>
          <w:szCs w:val="20"/>
        </w:rPr>
        <w:t>____</w:t>
      </w:r>
      <w:r w:rsidR="001132F2" w:rsidRPr="005A74C9">
        <w:rPr>
          <w:b/>
          <w:bCs/>
          <w:color w:val="000000" w:themeColor="text1"/>
          <w:sz w:val="20"/>
          <w:szCs w:val="20"/>
        </w:rPr>
        <w:t xml:space="preserve"> </w:t>
      </w:r>
      <w:r w:rsidR="00117F39" w:rsidRPr="005A74C9">
        <w:rPr>
          <w:color w:val="000000" w:themeColor="text1"/>
          <w:sz w:val="20"/>
          <w:szCs w:val="20"/>
        </w:rPr>
        <w:t>от «___» ________ 20</w:t>
      </w:r>
      <w:r w:rsidR="00EF74AD" w:rsidRPr="005A74C9">
        <w:rPr>
          <w:color w:val="000000" w:themeColor="text1"/>
          <w:sz w:val="20"/>
          <w:szCs w:val="20"/>
        </w:rPr>
        <w:t>2</w:t>
      </w:r>
      <w:r w:rsidR="007D0A9A">
        <w:rPr>
          <w:color w:val="000000" w:themeColor="text1"/>
          <w:sz w:val="20"/>
          <w:szCs w:val="20"/>
        </w:rPr>
        <w:t>3</w:t>
      </w:r>
      <w:r w:rsidRPr="005A74C9">
        <w:rPr>
          <w:color w:val="000000" w:themeColor="text1"/>
          <w:sz w:val="20"/>
          <w:szCs w:val="20"/>
        </w:rPr>
        <w:t xml:space="preserve"> г.</w:t>
      </w:r>
    </w:p>
    <w:p w14:paraId="75B217A0" w14:textId="77777777" w:rsidR="00F80D4D" w:rsidRPr="005A74C9" w:rsidRDefault="00F80D4D" w:rsidP="00F80D4D">
      <w:pPr>
        <w:shd w:val="clear" w:color="auto" w:fill="FFFFFF"/>
        <w:jc w:val="right"/>
        <w:rPr>
          <w:color w:val="000000" w:themeColor="text1"/>
          <w:w w:val="88"/>
          <w:sz w:val="20"/>
          <w:szCs w:val="20"/>
        </w:rPr>
      </w:pPr>
    </w:p>
    <w:p w14:paraId="4C41401F" w14:textId="77777777" w:rsidR="00F80D4D" w:rsidRPr="005A74C9" w:rsidRDefault="00F80D4D" w:rsidP="00F80D4D">
      <w:pPr>
        <w:shd w:val="clear" w:color="auto" w:fill="FFFFFF"/>
        <w:ind w:right="-307"/>
        <w:jc w:val="center"/>
        <w:rPr>
          <w:b/>
          <w:color w:val="000000" w:themeColor="text1"/>
          <w:sz w:val="20"/>
          <w:szCs w:val="20"/>
        </w:rPr>
      </w:pPr>
    </w:p>
    <w:p w14:paraId="7E45CDC9" w14:textId="63E5D689" w:rsidR="00F80D4D" w:rsidRPr="005A74C9" w:rsidRDefault="00A74A8F" w:rsidP="00F80D4D">
      <w:pPr>
        <w:shd w:val="clear" w:color="auto" w:fill="FFFFFF"/>
        <w:ind w:right="-307"/>
        <w:jc w:val="center"/>
        <w:rPr>
          <w:b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 xml:space="preserve">Расчет </w:t>
      </w:r>
      <w:r w:rsidR="001132F2" w:rsidRPr="005A74C9">
        <w:rPr>
          <w:b/>
          <w:color w:val="000000" w:themeColor="text1"/>
          <w:sz w:val="20"/>
          <w:szCs w:val="20"/>
        </w:rPr>
        <w:t>стоимости услуги</w:t>
      </w:r>
    </w:p>
    <w:p w14:paraId="56F480C5" w14:textId="77777777" w:rsidR="00F80D4D" w:rsidRPr="005A74C9" w:rsidRDefault="00F80D4D" w:rsidP="00F80D4D">
      <w:pPr>
        <w:ind w:firstLine="709"/>
        <w:jc w:val="both"/>
        <w:rPr>
          <w:color w:val="000000" w:themeColor="text1"/>
          <w:sz w:val="20"/>
          <w:szCs w:val="20"/>
        </w:rPr>
      </w:pPr>
    </w:p>
    <w:tbl>
      <w:tblPr>
        <w:tblW w:w="0" w:type="auto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4071"/>
        <w:gridCol w:w="1565"/>
        <w:gridCol w:w="1122"/>
        <w:gridCol w:w="1772"/>
        <w:gridCol w:w="1072"/>
      </w:tblGrid>
      <w:tr w:rsidR="005A74C9" w:rsidRPr="005A74C9" w14:paraId="71BDE311" w14:textId="77777777" w:rsidTr="001132F2">
        <w:trPr>
          <w:trHeight w:val="20"/>
        </w:trPr>
        <w:tc>
          <w:tcPr>
            <w:tcW w:w="0" w:type="auto"/>
            <w:shd w:val="clear" w:color="auto" w:fill="auto"/>
            <w:hideMark/>
          </w:tcPr>
          <w:p w14:paraId="7CFCDD01" w14:textId="60751D40" w:rsidR="001132F2" w:rsidRPr="005A74C9" w:rsidRDefault="001132F2" w:rsidP="001132F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N п/п </w:t>
            </w:r>
          </w:p>
        </w:tc>
        <w:tc>
          <w:tcPr>
            <w:tcW w:w="0" w:type="auto"/>
            <w:shd w:val="clear" w:color="auto" w:fill="auto"/>
            <w:hideMark/>
          </w:tcPr>
          <w:p w14:paraId="0BB76E98" w14:textId="1C687562" w:rsidR="001132F2" w:rsidRPr="005A74C9" w:rsidRDefault="001132F2" w:rsidP="001132F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Наименование услуги </w:t>
            </w:r>
          </w:p>
        </w:tc>
        <w:tc>
          <w:tcPr>
            <w:tcW w:w="0" w:type="auto"/>
          </w:tcPr>
          <w:p w14:paraId="0DD1D5AC" w14:textId="23F503DF" w:rsidR="001132F2" w:rsidRPr="005A74C9" w:rsidRDefault="001132F2" w:rsidP="001132F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0" w:type="auto"/>
            <w:shd w:val="clear" w:color="auto" w:fill="auto"/>
            <w:hideMark/>
          </w:tcPr>
          <w:p w14:paraId="521B7294" w14:textId="4FF97716" w:rsidR="001132F2" w:rsidRPr="005A74C9" w:rsidRDefault="001132F2" w:rsidP="001132F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Объем услуги </w:t>
            </w:r>
            <w:hyperlink r:id="rId16" w:history="1">
              <w:r w:rsidRPr="005A74C9">
                <w:rPr>
                  <w:b/>
                  <w:bCs/>
                  <w:color w:val="000000" w:themeColor="text1"/>
                  <w:sz w:val="20"/>
                  <w:szCs w:val="20"/>
                </w:rPr>
                <w:t xml:space="preserve"> </w:t>
              </w:r>
            </w:hyperlink>
          </w:p>
        </w:tc>
        <w:tc>
          <w:tcPr>
            <w:tcW w:w="0" w:type="auto"/>
          </w:tcPr>
          <w:p w14:paraId="51A2E03C" w14:textId="1D6536F6" w:rsidR="001132F2" w:rsidRPr="005A74C9" w:rsidRDefault="001132F2" w:rsidP="005A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Цена единицы услуги, руб. </w:t>
            </w:r>
          </w:p>
        </w:tc>
        <w:tc>
          <w:tcPr>
            <w:tcW w:w="0" w:type="auto"/>
            <w:shd w:val="clear" w:color="auto" w:fill="auto"/>
            <w:hideMark/>
          </w:tcPr>
          <w:p w14:paraId="02076BC4" w14:textId="71C3C508" w:rsidR="001132F2" w:rsidRPr="005A74C9" w:rsidRDefault="001132F2" w:rsidP="005A74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Сумма, руб. </w:t>
            </w:r>
          </w:p>
        </w:tc>
      </w:tr>
      <w:tr w:rsidR="00AD5A13" w:rsidRPr="005A74C9" w14:paraId="26D0F6B2" w14:textId="77777777" w:rsidTr="007912EA">
        <w:trPr>
          <w:trHeight w:val="20"/>
        </w:trPr>
        <w:tc>
          <w:tcPr>
            <w:tcW w:w="0" w:type="auto"/>
            <w:shd w:val="clear" w:color="auto" w:fill="auto"/>
            <w:vAlign w:val="center"/>
          </w:tcPr>
          <w:p w14:paraId="1CBCEB1B" w14:textId="567B28F1" w:rsidR="00AD5A13" w:rsidRPr="005A74C9" w:rsidRDefault="00AD5A13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6BCB17" w14:textId="77777777" w:rsidR="004F1BF5" w:rsidRPr="004F1BF5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 xml:space="preserve">Испытания штанг изолирующих оперативных </w:t>
            </w:r>
          </w:p>
          <w:p w14:paraId="395B1190" w14:textId="77777777" w:rsidR="004F1BF5" w:rsidRPr="004F1BF5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ШО-10У1</w:t>
            </w:r>
          </w:p>
          <w:p w14:paraId="169432D1" w14:textId="75BDA3D7" w:rsidR="00AD5A13" w:rsidRPr="005A74C9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2 шт. * 1 исп. = 2 испытания</w:t>
            </w:r>
          </w:p>
        </w:tc>
        <w:tc>
          <w:tcPr>
            <w:tcW w:w="0" w:type="auto"/>
          </w:tcPr>
          <w:p w14:paraId="5D6DAC0B" w14:textId="2948BAFA" w:rsidR="00AD5A13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14:paraId="6893B295" w14:textId="7DFD2187" w:rsidR="00AD5A13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2768A397" w14:textId="77777777" w:rsidR="00AD5A13" w:rsidRPr="005A74C9" w:rsidRDefault="00AD5A13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536EA8E" w14:textId="70813203" w:rsidR="00AD5A13" w:rsidRPr="005A74C9" w:rsidRDefault="00AD5A13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F1BF5" w:rsidRPr="005A74C9" w14:paraId="1FC5035A" w14:textId="77777777" w:rsidTr="007912EA">
        <w:trPr>
          <w:trHeight w:val="20"/>
        </w:trPr>
        <w:tc>
          <w:tcPr>
            <w:tcW w:w="0" w:type="auto"/>
            <w:shd w:val="clear" w:color="auto" w:fill="auto"/>
            <w:vAlign w:val="center"/>
          </w:tcPr>
          <w:p w14:paraId="6ADF8424" w14:textId="61F2A3C3" w:rsidR="004F1BF5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82BF62" w14:textId="77777777" w:rsidR="004F1BF5" w:rsidRPr="004F1BF5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Испытания указателей напряжения универсальных  двухполюсных УННУ-1Э</w:t>
            </w:r>
          </w:p>
          <w:p w14:paraId="1BDD4367" w14:textId="7E55EEC0" w:rsidR="004F1BF5" w:rsidRPr="00AD5A13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2 шт*1 исп.= 2 испытания</w:t>
            </w:r>
          </w:p>
        </w:tc>
        <w:tc>
          <w:tcPr>
            <w:tcW w:w="0" w:type="auto"/>
          </w:tcPr>
          <w:p w14:paraId="126F96AB" w14:textId="67730490" w:rsidR="004F1BF5" w:rsidRPr="00EA32F6" w:rsidRDefault="004F1BF5" w:rsidP="00AD5A13">
            <w:pPr>
              <w:jc w:val="center"/>
              <w:rPr>
                <w:rFonts w:eastAsia="SimSun"/>
                <w:kern w:val="3"/>
                <w:sz w:val="18"/>
                <w:szCs w:val="18"/>
                <w:lang w:eastAsia="en-US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14:paraId="5DF3E633" w14:textId="4282E35A" w:rsidR="004F1BF5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70D328B0" w14:textId="77777777" w:rsidR="004F1BF5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FCCD2EF" w14:textId="77777777" w:rsidR="004F1BF5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F1BF5" w:rsidRPr="005A74C9" w14:paraId="339843D3" w14:textId="77777777" w:rsidTr="007912EA">
        <w:trPr>
          <w:trHeight w:val="20"/>
        </w:trPr>
        <w:tc>
          <w:tcPr>
            <w:tcW w:w="0" w:type="auto"/>
            <w:shd w:val="clear" w:color="auto" w:fill="auto"/>
            <w:vAlign w:val="center"/>
          </w:tcPr>
          <w:p w14:paraId="48877646" w14:textId="34814F99" w:rsidR="004F1BF5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B46C20" w14:textId="77777777" w:rsidR="004F1BF5" w:rsidRPr="004F1BF5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Испытания диэлектрических бот</w:t>
            </w:r>
          </w:p>
          <w:p w14:paraId="0FD14874" w14:textId="65A4DB05" w:rsidR="004F1BF5" w:rsidRPr="00AD5A13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6 пар * 1 испытание = 6 испытаний</w:t>
            </w:r>
          </w:p>
        </w:tc>
        <w:tc>
          <w:tcPr>
            <w:tcW w:w="0" w:type="auto"/>
          </w:tcPr>
          <w:p w14:paraId="6AD548A1" w14:textId="6FFCA97C" w:rsidR="004F1BF5" w:rsidRPr="00EA32F6" w:rsidRDefault="004F1BF5" w:rsidP="00AD5A13">
            <w:pPr>
              <w:jc w:val="center"/>
              <w:rPr>
                <w:rFonts w:eastAsia="SimSun"/>
                <w:kern w:val="3"/>
                <w:sz w:val="18"/>
                <w:szCs w:val="18"/>
                <w:lang w:eastAsia="en-US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en-US"/>
              </w:rPr>
              <w:t>пар</w:t>
            </w:r>
          </w:p>
        </w:tc>
        <w:tc>
          <w:tcPr>
            <w:tcW w:w="0" w:type="auto"/>
            <w:shd w:val="clear" w:color="auto" w:fill="auto"/>
          </w:tcPr>
          <w:p w14:paraId="13503510" w14:textId="4AFEF395" w:rsidR="004F1BF5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071061EF" w14:textId="77777777" w:rsidR="004F1BF5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A89CD5E" w14:textId="77777777" w:rsidR="004F1BF5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F1BF5" w:rsidRPr="005A74C9" w14:paraId="0BB52E8A" w14:textId="77777777" w:rsidTr="007912EA">
        <w:trPr>
          <w:trHeight w:val="20"/>
        </w:trPr>
        <w:tc>
          <w:tcPr>
            <w:tcW w:w="0" w:type="auto"/>
            <w:shd w:val="clear" w:color="auto" w:fill="auto"/>
            <w:vAlign w:val="center"/>
          </w:tcPr>
          <w:p w14:paraId="2B2B64C4" w14:textId="5FD77FAA" w:rsidR="004F1BF5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1C0A4E" w14:textId="77777777" w:rsidR="004F1BF5" w:rsidRPr="004F1BF5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Испытания диэлектрических перчаток</w:t>
            </w:r>
          </w:p>
          <w:p w14:paraId="3AC5724B" w14:textId="36C3F51B" w:rsidR="004F1BF5" w:rsidRPr="00AD5A13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6 пар * 2 исп. = 12 испытаний</w:t>
            </w:r>
          </w:p>
        </w:tc>
        <w:tc>
          <w:tcPr>
            <w:tcW w:w="0" w:type="auto"/>
          </w:tcPr>
          <w:p w14:paraId="43BE7ED6" w14:textId="3781FB72" w:rsidR="004F1BF5" w:rsidRPr="00EA32F6" w:rsidRDefault="004F1BF5" w:rsidP="00AD5A13">
            <w:pPr>
              <w:jc w:val="center"/>
              <w:rPr>
                <w:rFonts w:eastAsia="SimSun"/>
                <w:kern w:val="3"/>
                <w:sz w:val="18"/>
                <w:szCs w:val="18"/>
                <w:lang w:eastAsia="en-US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en-US"/>
              </w:rPr>
              <w:t>пар</w:t>
            </w:r>
          </w:p>
        </w:tc>
        <w:tc>
          <w:tcPr>
            <w:tcW w:w="0" w:type="auto"/>
            <w:shd w:val="clear" w:color="auto" w:fill="auto"/>
          </w:tcPr>
          <w:p w14:paraId="7E14BE8A" w14:textId="3765CE6F" w:rsidR="004F1BF5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14:paraId="7CDEBC6D" w14:textId="77777777" w:rsidR="004F1BF5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EF8B07" w14:textId="77777777" w:rsidR="004F1BF5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F1BF5" w:rsidRPr="005A74C9" w14:paraId="0873EA5D" w14:textId="77777777" w:rsidTr="007912EA">
        <w:trPr>
          <w:trHeight w:val="20"/>
        </w:trPr>
        <w:tc>
          <w:tcPr>
            <w:tcW w:w="0" w:type="auto"/>
            <w:shd w:val="clear" w:color="auto" w:fill="auto"/>
            <w:vAlign w:val="center"/>
          </w:tcPr>
          <w:p w14:paraId="0E0014F3" w14:textId="694989DA" w:rsidR="004F1BF5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181680" w14:textId="77777777" w:rsidR="004F1BF5" w:rsidRPr="004F1BF5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Испытание лестницы стремянки, максимальная высота  до 2,5м</w:t>
            </w:r>
          </w:p>
          <w:p w14:paraId="34306C52" w14:textId="4023F927" w:rsidR="004F1BF5" w:rsidRPr="00AD5A13" w:rsidRDefault="004F1BF5" w:rsidP="004F1BF5">
            <w:pPr>
              <w:rPr>
                <w:color w:val="000000" w:themeColor="text1"/>
                <w:sz w:val="20"/>
                <w:szCs w:val="20"/>
              </w:rPr>
            </w:pPr>
            <w:r w:rsidRPr="004F1BF5">
              <w:rPr>
                <w:color w:val="000000" w:themeColor="text1"/>
                <w:sz w:val="20"/>
                <w:szCs w:val="20"/>
              </w:rPr>
              <w:t>4шт. * 1 исп. = 4 испытания</w:t>
            </w:r>
          </w:p>
        </w:tc>
        <w:tc>
          <w:tcPr>
            <w:tcW w:w="0" w:type="auto"/>
          </w:tcPr>
          <w:p w14:paraId="40B8488D" w14:textId="684BF56C" w:rsidR="004F1BF5" w:rsidRPr="00EA32F6" w:rsidRDefault="004F1BF5" w:rsidP="00AD5A13">
            <w:pPr>
              <w:jc w:val="center"/>
              <w:rPr>
                <w:rFonts w:eastAsia="SimSun"/>
                <w:kern w:val="3"/>
                <w:sz w:val="18"/>
                <w:szCs w:val="18"/>
                <w:lang w:eastAsia="en-US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0" w:type="auto"/>
            <w:shd w:val="clear" w:color="auto" w:fill="auto"/>
          </w:tcPr>
          <w:p w14:paraId="78C41CFD" w14:textId="45132F9D" w:rsidR="004F1BF5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169918F6" w14:textId="77777777" w:rsidR="004F1BF5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5F635F" w14:textId="77777777" w:rsidR="004F1BF5" w:rsidRPr="005A74C9" w:rsidRDefault="004F1BF5" w:rsidP="00AD5A1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A74C9" w:rsidRPr="005A74C9" w14:paraId="599AC1FA" w14:textId="77777777" w:rsidTr="00852C72">
        <w:trPr>
          <w:trHeight w:val="20"/>
        </w:trPr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14:paraId="105A8634" w14:textId="3B2C7C43" w:rsidR="005A74C9" w:rsidRPr="005A74C9" w:rsidRDefault="005A74C9" w:rsidP="0028026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>Итого: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337AAA9" w14:textId="496705E9" w:rsidR="005A74C9" w:rsidRPr="005A74C9" w:rsidRDefault="005A74C9" w:rsidP="0028026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5A74C9" w:rsidRPr="005A74C9" w14:paraId="79CC1A9A" w14:textId="77777777" w:rsidTr="00852C72">
        <w:trPr>
          <w:trHeight w:val="20"/>
        </w:trPr>
        <w:tc>
          <w:tcPr>
            <w:tcW w:w="0" w:type="auto"/>
            <w:gridSpan w:val="5"/>
            <w:shd w:val="clear" w:color="auto" w:fill="auto"/>
            <w:vAlign w:val="center"/>
          </w:tcPr>
          <w:p w14:paraId="230C0A39" w14:textId="47585FCB" w:rsidR="005A74C9" w:rsidRPr="005A74C9" w:rsidRDefault="005A74C9" w:rsidP="0028026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>В том числе НДС/НДС не облагается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F0F3F7" w14:textId="77777777" w:rsidR="005A74C9" w:rsidRPr="005A74C9" w:rsidRDefault="005A74C9" w:rsidP="0028026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1107095" w14:textId="5CB4F024" w:rsidR="00F80D4D" w:rsidRDefault="00F80D4D" w:rsidP="00F80D4D">
      <w:pPr>
        <w:ind w:firstLine="709"/>
        <w:jc w:val="both"/>
        <w:rPr>
          <w:color w:val="000000" w:themeColor="text1"/>
          <w:sz w:val="20"/>
          <w:szCs w:val="20"/>
        </w:rPr>
      </w:pPr>
    </w:p>
    <w:p w14:paraId="246D71FE" w14:textId="77777777" w:rsidR="007D0A9A" w:rsidRPr="005A74C9" w:rsidRDefault="007D0A9A" w:rsidP="00F80D4D">
      <w:pPr>
        <w:ind w:firstLine="709"/>
        <w:jc w:val="both"/>
        <w:rPr>
          <w:color w:val="000000" w:themeColor="text1"/>
          <w:sz w:val="20"/>
          <w:szCs w:val="20"/>
        </w:rPr>
      </w:pPr>
    </w:p>
    <w:tbl>
      <w:tblPr>
        <w:tblW w:w="10206" w:type="dxa"/>
        <w:tblInd w:w="534" w:type="dxa"/>
        <w:tblLook w:val="01E0" w:firstRow="1" w:lastRow="1" w:firstColumn="1" w:lastColumn="1" w:noHBand="0" w:noVBand="0"/>
      </w:tblPr>
      <w:tblGrid>
        <w:gridCol w:w="5245"/>
        <w:gridCol w:w="4961"/>
      </w:tblGrid>
      <w:tr w:rsidR="005A74C9" w:rsidRPr="005A74C9" w14:paraId="7703AB44" w14:textId="77777777" w:rsidTr="00093AE5">
        <w:tc>
          <w:tcPr>
            <w:tcW w:w="5245" w:type="dxa"/>
          </w:tcPr>
          <w:p w14:paraId="20169FD0" w14:textId="79055391" w:rsidR="0035299F" w:rsidRPr="007D0A9A" w:rsidRDefault="006441B6" w:rsidP="007D0A9A">
            <w:pPr>
              <w:ind w:right="-50"/>
              <w:rPr>
                <w:b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961" w:type="dxa"/>
          </w:tcPr>
          <w:p w14:paraId="247D53C6" w14:textId="1C5DFCB8" w:rsidR="00F80D4D" w:rsidRPr="007D0A9A" w:rsidRDefault="006441B6" w:rsidP="007D0A9A">
            <w:pPr>
              <w:autoSpaceDE w:val="0"/>
              <w:autoSpaceDN w:val="0"/>
              <w:adjustRightInd w:val="0"/>
              <w:ind w:right="34"/>
              <w:rPr>
                <w:b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F80D4D" w:rsidRPr="005A74C9" w14:paraId="0F5FD1E5" w14:textId="77777777" w:rsidTr="00093AE5">
        <w:trPr>
          <w:trHeight w:val="269"/>
        </w:trPr>
        <w:tc>
          <w:tcPr>
            <w:tcW w:w="5245" w:type="dxa"/>
          </w:tcPr>
          <w:p w14:paraId="53FC7A37" w14:textId="48723EC7" w:rsidR="006441B6" w:rsidRPr="005A74C9" w:rsidRDefault="0090763F" w:rsidP="006441B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Заместитель директора</w:t>
            </w:r>
          </w:p>
          <w:p w14:paraId="17E97D9A" w14:textId="77777777" w:rsidR="006441B6" w:rsidRPr="005A74C9" w:rsidRDefault="006441B6" w:rsidP="006441B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73844CD1" w14:textId="767B3A72" w:rsidR="006441B6" w:rsidRPr="005A74C9" w:rsidRDefault="006441B6" w:rsidP="006441B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bCs/>
                <w:color w:val="000000" w:themeColor="text1"/>
                <w:sz w:val="20"/>
                <w:szCs w:val="20"/>
              </w:rPr>
              <w:t>_________________/</w:t>
            </w:r>
            <w:r w:rsidR="0090763F" w:rsidRPr="005A74C9">
              <w:rPr>
                <w:color w:val="000000" w:themeColor="text1"/>
                <w:sz w:val="20"/>
                <w:szCs w:val="20"/>
              </w:rPr>
              <w:t>Е.В. Мензовитая</w:t>
            </w:r>
          </w:p>
          <w:p w14:paraId="1024F9AA" w14:textId="05F79EEE" w:rsidR="00F80D4D" w:rsidRPr="005A74C9" w:rsidRDefault="0090763F" w:rsidP="00093AE5">
            <w:pPr>
              <w:ind w:right="-50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ЭЦП</w:t>
            </w:r>
          </w:p>
        </w:tc>
        <w:tc>
          <w:tcPr>
            <w:tcW w:w="4961" w:type="dxa"/>
          </w:tcPr>
          <w:p w14:paraId="62A127EA" w14:textId="60955CE1" w:rsidR="00F80D4D" w:rsidRPr="005A74C9" w:rsidRDefault="00F80D4D" w:rsidP="00093AE5">
            <w:pPr>
              <w:rPr>
                <w:color w:val="000000" w:themeColor="text1"/>
                <w:sz w:val="20"/>
                <w:szCs w:val="20"/>
              </w:rPr>
            </w:pPr>
          </w:p>
          <w:p w14:paraId="5D191601" w14:textId="77777777" w:rsidR="00090ED3" w:rsidRPr="005A74C9" w:rsidRDefault="00090ED3" w:rsidP="00093AE5">
            <w:pPr>
              <w:rPr>
                <w:color w:val="000000" w:themeColor="text1"/>
                <w:sz w:val="20"/>
                <w:szCs w:val="20"/>
              </w:rPr>
            </w:pPr>
          </w:p>
          <w:p w14:paraId="5B8530D2" w14:textId="6A78D55E" w:rsidR="00F4311B" w:rsidRPr="005A74C9" w:rsidRDefault="00F80D4D" w:rsidP="00093AE5">
            <w:pPr>
              <w:ind w:right="-50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_______________</w:t>
            </w:r>
            <w:r w:rsidR="005A74C9" w:rsidRPr="005A74C9">
              <w:rPr>
                <w:color w:val="000000" w:themeColor="text1"/>
                <w:sz w:val="20"/>
                <w:szCs w:val="20"/>
              </w:rPr>
              <w:t>/</w:t>
            </w:r>
            <w:r w:rsidRPr="005A74C9">
              <w:rPr>
                <w:color w:val="000000" w:themeColor="text1"/>
                <w:sz w:val="20"/>
                <w:szCs w:val="20"/>
              </w:rPr>
              <w:t xml:space="preserve"> </w:t>
            </w:r>
            <w:r w:rsidR="00F4311B" w:rsidRPr="005A74C9">
              <w:rPr>
                <w:color w:val="000000" w:themeColor="text1"/>
                <w:sz w:val="20"/>
                <w:szCs w:val="20"/>
              </w:rPr>
              <w:t>____________</w:t>
            </w:r>
            <w:r w:rsidR="007D0A9A">
              <w:rPr>
                <w:color w:val="000000" w:themeColor="text1"/>
                <w:sz w:val="20"/>
                <w:szCs w:val="20"/>
              </w:rPr>
              <w:t>__/</w:t>
            </w:r>
          </w:p>
          <w:p w14:paraId="1FAEC8F3" w14:textId="38540185" w:rsidR="00F80D4D" w:rsidRPr="005A74C9" w:rsidRDefault="0090763F" w:rsidP="00093AE5">
            <w:pPr>
              <w:ind w:right="-50"/>
              <w:rPr>
                <w:color w:val="000000" w:themeColor="text1"/>
                <w:sz w:val="20"/>
                <w:szCs w:val="20"/>
              </w:rPr>
            </w:pPr>
            <w:r w:rsidRPr="005A74C9">
              <w:rPr>
                <w:color w:val="000000" w:themeColor="text1"/>
                <w:sz w:val="20"/>
                <w:szCs w:val="20"/>
              </w:rPr>
              <w:t>ЭЦП</w:t>
            </w:r>
          </w:p>
        </w:tc>
      </w:tr>
    </w:tbl>
    <w:p w14:paraId="73B0ADEB" w14:textId="77777777" w:rsidR="006B12F1" w:rsidRPr="005A74C9" w:rsidRDefault="006B12F1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</w:p>
    <w:p w14:paraId="790E6E14" w14:textId="77777777" w:rsidR="006B12F1" w:rsidRPr="005A74C9" w:rsidRDefault="006B12F1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</w:p>
    <w:p w14:paraId="1521F09E" w14:textId="77777777" w:rsidR="006B12F1" w:rsidRPr="005A74C9" w:rsidRDefault="006B12F1" w:rsidP="00F80D4D">
      <w:pPr>
        <w:shd w:val="clear" w:color="auto" w:fill="FFFFFF"/>
        <w:jc w:val="right"/>
        <w:rPr>
          <w:color w:val="000000" w:themeColor="text1"/>
          <w:sz w:val="20"/>
          <w:szCs w:val="20"/>
        </w:rPr>
      </w:pPr>
    </w:p>
    <w:p w14:paraId="08BC4BEE" w14:textId="13CA3EA1" w:rsidR="005A74C9" w:rsidRPr="005A74C9" w:rsidRDefault="006B12F1" w:rsidP="005A74C9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br w:type="page"/>
      </w:r>
      <w:r w:rsidR="005A74C9" w:rsidRPr="005A74C9">
        <w:rPr>
          <w:color w:val="000000" w:themeColor="text1"/>
          <w:sz w:val="20"/>
          <w:szCs w:val="20"/>
        </w:rPr>
        <w:lastRenderedPageBreak/>
        <w:t xml:space="preserve">Приложение № </w:t>
      </w:r>
      <w:r w:rsidR="005A74C9">
        <w:rPr>
          <w:color w:val="000000" w:themeColor="text1"/>
          <w:sz w:val="20"/>
          <w:szCs w:val="20"/>
        </w:rPr>
        <w:t>2</w:t>
      </w:r>
      <w:r w:rsidR="005A74C9" w:rsidRPr="005A74C9">
        <w:rPr>
          <w:color w:val="000000" w:themeColor="text1"/>
          <w:sz w:val="20"/>
          <w:szCs w:val="20"/>
        </w:rPr>
        <w:t xml:space="preserve"> к контракту </w:t>
      </w:r>
    </w:p>
    <w:p w14:paraId="3AB9A8A0" w14:textId="3C4017E7" w:rsidR="005A74C9" w:rsidRPr="005A74C9" w:rsidRDefault="005A74C9" w:rsidP="005A74C9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№ </w:t>
      </w:r>
      <w:r w:rsidRPr="005A74C9">
        <w:rPr>
          <w:b/>
          <w:bCs/>
          <w:color w:val="000000" w:themeColor="text1"/>
          <w:sz w:val="20"/>
          <w:szCs w:val="20"/>
        </w:rPr>
        <w:t xml:space="preserve">____ </w:t>
      </w:r>
      <w:r w:rsidRPr="005A74C9">
        <w:rPr>
          <w:color w:val="000000" w:themeColor="text1"/>
          <w:sz w:val="20"/>
          <w:szCs w:val="20"/>
        </w:rPr>
        <w:t>от «___» ________ 202</w:t>
      </w:r>
      <w:r w:rsidR="007D0A9A">
        <w:rPr>
          <w:color w:val="000000" w:themeColor="text1"/>
          <w:sz w:val="20"/>
          <w:szCs w:val="20"/>
        </w:rPr>
        <w:t>3</w:t>
      </w:r>
      <w:r w:rsidRPr="005A74C9">
        <w:rPr>
          <w:color w:val="000000" w:themeColor="text1"/>
          <w:sz w:val="20"/>
          <w:szCs w:val="20"/>
        </w:rPr>
        <w:t xml:space="preserve"> г.</w:t>
      </w:r>
    </w:p>
    <w:p w14:paraId="29241B87" w14:textId="7F86E0AE" w:rsidR="00F80D4D" w:rsidRPr="005A74C9" w:rsidRDefault="00F80D4D" w:rsidP="005A74C9">
      <w:pPr>
        <w:shd w:val="clear" w:color="auto" w:fill="FFFFFF"/>
        <w:jc w:val="right"/>
        <w:rPr>
          <w:b/>
          <w:color w:val="000000" w:themeColor="text1"/>
          <w:sz w:val="20"/>
          <w:szCs w:val="20"/>
        </w:rPr>
      </w:pPr>
    </w:p>
    <w:p w14:paraId="591B4F06" w14:textId="33770F2C" w:rsidR="005A74C9" w:rsidRPr="00A00982" w:rsidRDefault="00B32455" w:rsidP="005A74C9">
      <w:pPr>
        <w:tabs>
          <w:tab w:val="left" w:pos="2916"/>
        </w:tabs>
        <w:ind w:right="425"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Описание объекта закупки</w:t>
      </w:r>
    </w:p>
    <w:p w14:paraId="07B37EC9" w14:textId="77777777" w:rsidR="005A74C9" w:rsidRPr="00AD5A13" w:rsidRDefault="005A74C9" w:rsidP="005A74C9">
      <w:pPr>
        <w:tabs>
          <w:tab w:val="left" w:pos="2916"/>
        </w:tabs>
        <w:ind w:right="425" w:firstLine="567"/>
        <w:jc w:val="both"/>
        <w:rPr>
          <w:sz w:val="20"/>
          <w:szCs w:val="20"/>
        </w:rPr>
      </w:pPr>
    </w:p>
    <w:p w14:paraId="601F7223" w14:textId="2857320D" w:rsidR="000654E9" w:rsidRPr="00AD5A13" w:rsidRDefault="000654E9" w:rsidP="000654E9">
      <w:pPr>
        <w:pStyle w:val="a6"/>
        <w:tabs>
          <w:tab w:val="left" w:pos="8930"/>
        </w:tabs>
        <w:spacing w:after="0"/>
        <w:ind w:left="0" w:firstLine="567"/>
        <w:rPr>
          <w:rFonts w:eastAsia="SimSun"/>
          <w:bCs/>
          <w:kern w:val="3"/>
          <w:sz w:val="20"/>
          <w:szCs w:val="20"/>
          <w:lang w:eastAsia="en-US"/>
        </w:rPr>
      </w:pPr>
      <w:r>
        <w:rPr>
          <w:rFonts w:ascii="Times New Roman" w:hAnsi="Times New Roman"/>
          <w:b/>
          <w:bCs/>
          <w:sz w:val="20"/>
          <w:szCs w:val="20"/>
          <w:lang w:val="ru-RU"/>
        </w:rPr>
        <w:t xml:space="preserve">                        </w:t>
      </w:r>
      <w:r w:rsidR="00AD5A13" w:rsidRPr="00AD5A13">
        <w:rPr>
          <w:rFonts w:ascii="Times New Roman" w:hAnsi="Times New Roman"/>
          <w:b/>
          <w:bCs/>
          <w:sz w:val="20"/>
          <w:szCs w:val="20"/>
        </w:rPr>
        <w:t>1</w:t>
      </w:r>
      <w:bookmarkStart w:id="7" w:name="_Hlk126317602"/>
      <w:r w:rsidRPr="000654E9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D853C1">
        <w:rPr>
          <w:rFonts w:ascii="Times New Roman" w:hAnsi="Times New Roman"/>
          <w:b/>
          <w:bCs/>
          <w:sz w:val="20"/>
          <w:szCs w:val="20"/>
        </w:rPr>
        <w:t>Требования к количественным характеристикам (объему) услуг</w:t>
      </w:r>
    </w:p>
    <w:tbl>
      <w:tblPr>
        <w:tblW w:w="9214" w:type="dxa"/>
        <w:tblInd w:w="156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851"/>
        <w:gridCol w:w="4819"/>
        <w:gridCol w:w="1985"/>
        <w:gridCol w:w="1559"/>
      </w:tblGrid>
      <w:tr w:rsidR="000654E9" w:rsidRPr="00F37263" w14:paraId="3BD3FE96" w14:textId="77777777" w:rsidTr="00333A89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6A8D6B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  <w:t>№</w:t>
            </w:r>
          </w:p>
          <w:p w14:paraId="5FC02081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ABDE83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Наименование и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</w:t>
            </w: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пытаний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48425C7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AA0321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Количество</w:t>
            </w:r>
          </w:p>
          <w:p w14:paraId="2146FFE7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испытаний</w:t>
            </w:r>
          </w:p>
        </w:tc>
      </w:tr>
      <w:tr w:rsidR="000654E9" w:rsidRPr="00F37263" w14:paraId="11970B45" w14:textId="77777777" w:rsidTr="00333A89">
        <w:trPr>
          <w:trHeight w:val="20"/>
        </w:trPr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DA86C6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2A242F" w14:textId="77777777" w:rsidR="000654E9" w:rsidRPr="000654E9" w:rsidRDefault="000654E9" w:rsidP="00065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0654E9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Испытания штанг изолирующих оперативных </w:t>
            </w:r>
          </w:p>
          <w:p w14:paraId="48BAC8BC" w14:textId="77777777" w:rsidR="000654E9" w:rsidRPr="000654E9" w:rsidRDefault="000654E9" w:rsidP="00065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0654E9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ШО-10У1</w:t>
            </w:r>
          </w:p>
          <w:p w14:paraId="04098527" w14:textId="4820D25E" w:rsidR="000654E9" w:rsidRPr="00F37263" w:rsidRDefault="000654E9" w:rsidP="00065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0654E9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шт. * 1 исп. = 2 испытания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C45E256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08EDC9" w14:textId="561648EE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</w:tr>
      <w:tr w:rsidR="000654E9" w:rsidRPr="00F37263" w14:paraId="6A407923" w14:textId="77777777" w:rsidTr="00333A89">
        <w:trPr>
          <w:trHeight w:val="20"/>
        </w:trPr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9801F9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90983A" w14:textId="77777777" w:rsidR="000654E9" w:rsidRPr="00F37263" w:rsidRDefault="000654E9" w:rsidP="00333A8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Испытания указателей напряжения универсальных  двухполюсных УННУ-1Э</w:t>
            </w:r>
          </w:p>
          <w:p w14:paraId="1A2CE30E" w14:textId="758958DD" w:rsidR="000654E9" w:rsidRPr="00F37263" w:rsidRDefault="000654E9" w:rsidP="00333A8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 шт*1 исп.= 2 испытани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я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70F5ED6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B60DE9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</w:tr>
      <w:tr w:rsidR="000654E9" w:rsidRPr="00F37263" w14:paraId="7659C7F7" w14:textId="77777777" w:rsidTr="00333A89">
        <w:trPr>
          <w:trHeight w:val="20"/>
        </w:trPr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741738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7B8F89" w14:textId="77777777" w:rsidR="000654E9" w:rsidRPr="000654E9" w:rsidRDefault="000654E9" w:rsidP="00065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0654E9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Испытания диэлектрических бот</w:t>
            </w:r>
          </w:p>
          <w:p w14:paraId="6EABA192" w14:textId="1C3E360A" w:rsidR="000654E9" w:rsidRPr="00F37263" w:rsidRDefault="000654E9" w:rsidP="000654E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0654E9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 пар * 1 испытание = 6 испытаний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9626343" w14:textId="3F23ED16" w:rsidR="000654E9" w:rsidRPr="00F37263" w:rsidRDefault="002D42CE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пар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86D9AE" w14:textId="71B72C30" w:rsidR="000654E9" w:rsidRPr="00F37263" w:rsidRDefault="002D42CE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</w:t>
            </w:r>
          </w:p>
        </w:tc>
      </w:tr>
      <w:tr w:rsidR="000654E9" w:rsidRPr="00F37263" w14:paraId="5A56FF4A" w14:textId="77777777" w:rsidTr="00333A89">
        <w:trPr>
          <w:trHeight w:val="20"/>
        </w:trPr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59542D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0D9A9F" w14:textId="77777777" w:rsidR="002D42CE" w:rsidRPr="002D42CE" w:rsidRDefault="002D42CE" w:rsidP="002D42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D42C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Испытания диэлектрических перчаток</w:t>
            </w:r>
          </w:p>
          <w:p w14:paraId="56CECDD1" w14:textId="0DF1B914" w:rsidR="000654E9" w:rsidRPr="00F37263" w:rsidRDefault="002D42CE" w:rsidP="002D42C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D42C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 пар * 2 исп. = 12 испытаний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6BAB639" w14:textId="65742AD8" w:rsidR="000654E9" w:rsidRPr="00F37263" w:rsidRDefault="002D42CE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пар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ED86BE" w14:textId="44824169" w:rsidR="000654E9" w:rsidRPr="00F37263" w:rsidRDefault="002D42CE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0654E9" w:rsidRPr="00F37263" w14:paraId="275C9092" w14:textId="77777777" w:rsidTr="00333A89">
        <w:trPr>
          <w:trHeight w:val="20"/>
        </w:trPr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8C92AC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3D7DAB" w14:textId="77777777" w:rsidR="002D42CE" w:rsidRPr="002D42CE" w:rsidRDefault="002D42CE" w:rsidP="002D42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D42C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Испытание лестницы стремянки, максимальная высота  до 2,5м</w:t>
            </w:r>
          </w:p>
          <w:p w14:paraId="69E3B3B0" w14:textId="070AD387" w:rsidR="000654E9" w:rsidRPr="00F37263" w:rsidRDefault="002D42CE" w:rsidP="002D42C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D42C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4шт. * 1 исп. = 4 испытания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F7153A8" w14:textId="77777777" w:rsidR="000654E9" w:rsidRPr="00F37263" w:rsidRDefault="000654E9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372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A34361" w14:textId="257476FD" w:rsidR="000654E9" w:rsidRPr="00F37263" w:rsidRDefault="002D42CE" w:rsidP="00333A8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</w:t>
            </w:r>
          </w:p>
        </w:tc>
      </w:tr>
    </w:tbl>
    <w:p w14:paraId="1C8D9EA2" w14:textId="77777777" w:rsidR="000654E9" w:rsidRDefault="000654E9" w:rsidP="000654E9">
      <w:pPr>
        <w:widowControl w:val="0"/>
        <w:tabs>
          <w:tab w:val="left" w:pos="1644"/>
        </w:tabs>
        <w:ind w:firstLine="575"/>
        <w:jc w:val="both"/>
        <w:rPr>
          <w:sz w:val="20"/>
          <w:szCs w:val="20"/>
        </w:rPr>
      </w:pPr>
    </w:p>
    <w:p w14:paraId="000B65A7" w14:textId="77777777" w:rsidR="000654E9" w:rsidRPr="00D853C1" w:rsidRDefault="000654E9" w:rsidP="000654E9">
      <w:pPr>
        <w:widowControl w:val="0"/>
        <w:jc w:val="center"/>
        <w:rPr>
          <w:sz w:val="20"/>
          <w:szCs w:val="20"/>
        </w:rPr>
      </w:pPr>
      <w:r w:rsidRPr="00D853C1">
        <w:rPr>
          <w:b/>
          <w:bCs/>
          <w:sz w:val="20"/>
          <w:szCs w:val="20"/>
        </w:rPr>
        <w:t>2. Требования к качеству и безопасности услуг</w:t>
      </w:r>
    </w:p>
    <w:p w14:paraId="50475F01" w14:textId="77777777" w:rsidR="000654E9" w:rsidRDefault="000654E9" w:rsidP="000654E9">
      <w:pPr>
        <w:ind w:firstLine="709"/>
        <w:jc w:val="both"/>
        <w:rPr>
          <w:rFonts w:eastAsia="Calibri"/>
          <w:bCs/>
          <w:sz w:val="20"/>
          <w:szCs w:val="20"/>
        </w:rPr>
      </w:pPr>
      <w:r w:rsidRPr="00D853C1">
        <w:rPr>
          <w:rFonts w:eastAsia="Calibri"/>
          <w:bCs/>
          <w:sz w:val="20"/>
          <w:szCs w:val="20"/>
        </w:rPr>
        <w:t xml:space="preserve">2.1. </w:t>
      </w:r>
      <w:r>
        <w:rPr>
          <w:rFonts w:eastAsia="Calibri"/>
          <w:bCs/>
          <w:sz w:val="20"/>
          <w:szCs w:val="20"/>
        </w:rPr>
        <w:t>И</w:t>
      </w:r>
      <w:r w:rsidRPr="000351B9">
        <w:rPr>
          <w:rFonts w:eastAsia="Calibri"/>
          <w:bCs/>
          <w:sz w:val="20"/>
          <w:szCs w:val="20"/>
        </w:rPr>
        <w:t>спытания должны быть проведены в соответствии</w:t>
      </w:r>
      <w:r>
        <w:rPr>
          <w:rFonts w:eastAsia="Calibri"/>
          <w:bCs/>
          <w:sz w:val="20"/>
          <w:szCs w:val="20"/>
        </w:rPr>
        <w:t>:</w:t>
      </w:r>
    </w:p>
    <w:p w14:paraId="5D149110" w14:textId="77777777" w:rsidR="000654E9" w:rsidRPr="00F37263" w:rsidRDefault="000654E9" w:rsidP="000654E9">
      <w:pPr>
        <w:ind w:firstLine="709"/>
        <w:jc w:val="both"/>
        <w:rPr>
          <w:rFonts w:eastAsia="Calibri"/>
          <w:bCs/>
          <w:sz w:val="20"/>
          <w:szCs w:val="20"/>
        </w:rPr>
      </w:pPr>
      <w:r>
        <w:rPr>
          <w:rFonts w:eastAsia="Calibri"/>
          <w:bCs/>
          <w:sz w:val="20"/>
          <w:szCs w:val="20"/>
        </w:rPr>
        <w:t xml:space="preserve">- </w:t>
      </w:r>
      <w:r w:rsidRPr="00F37263">
        <w:rPr>
          <w:rFonts w:eastAsia="Calibri"/>
          <w:bCs/>
          <w:sz w:val="20"/>
          <w:szCs w:val="20"/>
        </w:rPr>
        <w:t xml:space="preserve">Правила по охране труда при эксплуатации электроустановок, утвержденные приказом Министерства труда РФ  от 15.12.2020 г. № 903н </w:t>
      </w:r>
    </w:p>
    <w:p w14:paraId="790E0945" w14:textId="3CC9D076" w:rsidR="000654E9" w:rsidRPr="00F37263" w:rsidRDefault="000654E9" w:rsidP="000654E9">
      <w:pPr>
        <w:ind w:firstLine="709"/>
        <w:jc w:val="both"/>
        <w:rPr>
          <w:rFonts w:eastAsia="Calibri"/>
          <w:bCs/>
          <w:sz w:val="20"/>
          <w:szCs w:val="20"/>
        </w:rPr>
      </w:pPr>
      <w:r w:rsidRPr="00F37263">
        <w:rPr>
          <w:rFonts w:eastAsia="Calibri"/>
          <w:bCs/>
          <w:sz w:val="20"/>
          <w:szCs w:val="20"/>
        </w:rPr>
        <w:t xml:space="preserve"> -Правила технической эксплуатации электроустановок потребителей </w:t>
      </w:r>
      <w:r w:rsidR="001B12E3">
        <w:rPr>
          <w:rFonts w:eastAsia="Calibri"/>
          <w:bCs/>
          <w:sz w:val="20"/>
          <w:szCs w:val="20"/>
        </w:rPr>
        <w:t>электрической энергии, утверждённые приказом Минэнерго России от 12.08.2022г. №811</w:t>
      </w:r>
    </w:p>
    <w:p w14:paraId="2A86A2F0" w14:textId="77777777" w:rsidR="000654E9" w:rsidRPr="00F37263" w:rsidRDefault="000654E9" w:rsidP="000654E9">
      <w:pPr>
        <w:ind w:firstLine="709"/>
        <w:jc w:val="both"/>
        <w:rPr>
          <w:rFonts w:eastAsia="Calibri"/>
          <w:bCs/>
          <w:sz w:val="20"/>
          <w:szCs w:val="20"/>
        </w:rPr>
      </w:pPr>
      <w:r w:rsidRPr="00F37263">
        <w:rPr>
          <w:rFonts w:eastAsia="Calibri"/>
          <w:bCs/>
          <w:sz w:val="20"/>
          <w:szCs w:val="20"/>
        </w:rPr>
        <w:t>-Инструкция  по применению и испытанию, средств защиты,  используемых в электроустановках СО 153-34.03.603-2003, утвержденная приказом Министерства энергетики РФ  от 30.06.2003 г. № 261  ( далее- Инструкция)</w:t>
      </w:r>
    </w:p>
    <w:p w14:paraId="0A25A93B" w14:textId="77777777" w:rsidR="000654E9" w:rsidRPr="00F37263" w:rsidRDefault="000654E9" w:rsidP="000654E9">
      <w:pPr>
        <w:ind w:firstLine="709"/>
        <w:jc w:val="both"/>
        <w:rPr>
          <w:rFonts w:eastAsia="Calibri"/>
          <w:bCs/>
          <w:sz w:val="20"/>
          <w:szCs w:val="20"/>
        </w:rPr>
      </w:pPr>
      <w:r w:rsidRPr="00F37263">
        <w:rPr>
          <w:rFonts w:eastAsia="Calibri"/>
          <w:bCs/>
          <w:sz w:val="20"/>
          <w:szCs w:val="20"/>
        </w:rPr>
        <w:t>-Инструкция  по охране труда  для электромонтера по ремонту  и обслуживанию электроустановок, утвержденная   приказом  № 102 от 01.03.2022 г. СПБ ГБУ СШОР по хоккею (Динамо-юниор)</w:t>
      </w:r>
    </w:p>
    <w:p w14:paraId="61DA0051" w14:textId="77777777" w:rsidR="000654E9" w:rsidRDefault="000654E9" w:rsidP="000654E9">
      <w:pPr>
        <w:ind w:firstLine="709"/>
        <w:jc w:val="both"/>
        <w:rPr>
          <w:rFonts w:eastAsia="Calibri"/>
          <w:bCs/>
          <w:sz w:val="20"/>
          <w:szCs w:val="20"/>
        </w:rPr>
      </w:pPr>
      <w:r w:rsidRPr="00F37263">
        <w:rPr>
          <w:rFonts w:eastAsia="Calibri"/>
          <w:bCs/>
          <w:sz w:val="20"/>
          <w:szCs w:val="20"/>
        </w:rPr>
        <w:t xml:space="preserve"> -Письмо Министерства труда РФ  от 16.08.2016 г № 15-2/ООГ-3012 « О проведении испытаний приставных лестниц для целей охраны труда»</w:t>
      </w:r>
    </w:p>
    <w:p w14:paraId="034B12FF" w14:textId="77777777" w:rsidR="000654E9" w:rsidRPr="00D853C1" w:rsidRDefault="000654E9" w:rsidP="000654E9">
      <w:pPr>
        <w:ind w:firstLine="11"/>
        <w:jc w:val="center"/>
        <w:rPr>
          <w:b/>
          <w:sz w:val="20"/>
          <w:szCs w:val="20"/>
        </w:rPr>
      </w:pPr>
    </w:p>
    <w:p w14:paraId="722485DE" w14:textId="77777777" w:rsidR="000654E9" w:rsidRPr="00D853C1" w:rsidRDefault="000654E9" w:rsidP="000654E9">
      <w:pPr>
        <w:ind w:firstLine="11"/>
        <w:jc w:val="center"/>
        <w:rPr>
          <w:sz w:val="20"/>
          <w:szCs w:val="20"/>
        </w:rPr>
      </w:pPr>
      <w:r w:rsidRPr="00D853C1">
        <w:rPr>
          <w:b/>
          <w:sz w:val="20"/>
          <w:szCs w:val="20"/>
        </w:rPr>
        <w:t>3. Требования к сроку и (или) объему предоставления гарантии качества</w:t>
      </w:r>
      <w:r w:rsidRPr="00D853C1">
        <w:rPr>
          <w:b/>
          <w:bCs/>
          <w:sz w:val="20"/>
          <w:szCs w:val="20"/>
        </w:rPr>
        <w:t xml:space="preserve"> услуг</w:t>
      </w:r>
    </w:p>
    <w:p w14:paraId="7E308F8E" w14:textId="097D3226" w:rsidR="000654E9" w:rsidRPr="000351B9" w:rsidRDefault="000654E9" w:rsidP="000654E9">
      <w:pPr>
        <w:tabs>
          <w:tab w:val="center" w:pos="0"/>
        </w:tabs>
        <w:ind w:firstLine="709"/>
        <w:jc w:val="both"/>
        <w:rPr>
          <w:rFonts w:eastAsia="Calibri"/>
          <w:sz w:val="20"/>
          <w:szCs w:val="20"/>
        </w:rPr>
      </w:pPr>
      <w:r w:rsidRPr="00D853C1">
        <w:rPr>
          <w:rFonts w:eastAsia="Calibri"/>
          <w:sz w:val="20"/>
          <w:szCs w:val="20"/>
        </w:rPr>
        <w:t xml:space="preserve">3.1. </w:t>
      </w:r>
      <w:r w:rsidRPr="000351B9">
        <w:rPr>
          <w:rFonts w:eastAsia="Calibri"/>
          <w:sz w:val="20"/>
          <w:szCs w:val="20"/>
        </w:rPr>
        <w:t xml:space="preserve">Исполнитель предоставляет гарантию качества результатов испытаний  средств защиты  на  срок межиспытательного периода, указанного в нормативно-технической документации, для каждого  испытываемого средства защиты, </w:t>
      </w:r>
      <w:r w:rsidR="004F1BF5">
        <w:rPr>
          <w:rFonts w:eastAsia="Calibri"/>
          <w:sz w:val="20"/>
          <w:szCs w:val="20"/>
        </w:rPr>
        <w:t>э</w:t>
      </w:r>
      <w:r w:rsidR="004F1BF5" w:rsidRPr="004F1BF5">
        <w:rPr>
          <w:rFonts w:eastAsia="Calibri"/>
          <w:sz w:val="20"/>
          <w:szCs w:val="20"/>
        </w:rPr>
        <w:t>лектроизмерительная лаборатория, проводившая поверку должна иметь свидетельство о регистрации лаборатории в Федеральной службе по экологическому, технологическому и атомному надзору (Ростехнадзор)</w:t>
      </w:r>
      <w:r w:rsidR="004F1BF5">
        <w:rPr>
          <w:rFonts w:eastAsia="Calibri"/>
          <w:sz w:val="20"/>
          <w:szCs w:val="20"/>
        </w:rPr>
        <w:t>.</w:t>
      </w:r>
    </w:p>
    <w:p w14:paraId="28003FBC" w14:textId="77777777" w:rsidR="000654E9" w:rsidRDefault="000654E9" w:rsidP="000654E9">
      <w:pPr>
        <w:tabs>
          <w:tab w:val="center" w:pos="0"/>
        </w:tabs>
        <w:ind w:firstLine="709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3.2. </w:t>
      </w:r>
      <w:r w:rsidRPr="000351B9">
        <w:rPr>
          <w:rFonts w:eastAsia="Calibri"/>
          <w:sz w:val="20"/>
          <w:szCs w:val="20"/>
        </w:rPr>
        <w:t>В случае обнаружения недостатков в  межиспытательного период  после оказания  услуг  Исполнитель обязан устранить указанные недостатки в установленный Заказчиком  срок и за свой счет.</w:t>
      </w:r>
    </w:p>
    <w:p w14:paraId="4BE0DDD9" w14:textId="51EC204C" w:rsidR="004F1BF5" w:rsidRDefault="004F1BF5" w:rsidP="000654E9">
      <w:pPr>
        <w:tabs>
          <w:tab w:val="center" w:pos="0"/>
        </w:tabs>
        <w:ind w:firstLine="709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3.3. </w:t>
      </w:r>
      <w:r w:rsidRPr="004F1BF5">
        <w:rPr>
          <w:rFonts w:eastAsia="Calibri"/>
          <w:sz w:val="20"/>
          <w:szCs w:val="20"/>
        </w:rPr>
        <w:t>На средствах защиты должны быть</w:t>
      </w:r>
      <w:r w:rsidR="002666EC">
        <w:rPr>
          <w:rFonts w:eastAsia="Calibri"/>
          <w:sz w:val="20"/>
          <w:szCs w:val="20"/>
        </w:rPr>
        <w:t xml:space="preserve"> оформлены протоколы испытаний по форме приложения №3 «Инструкции по применению и испытанию средств защиты, используемых в электроустановках, утвержденной приказом Минэнерго России от 30.06.2003 №261.</w:t>
      </w:r>
      <w:r w:rsidRPr="004F1BF5">
        <w:rPr>
          <w:rFonts w:eastAsia="Calibri"/>
          <w:sz w:val="20"/>
          <w:szCs w:val="20"/>
        </w:rPr>
        <w:t xml:space="preserve"> </w:t>
      </w:r>
      <w:r w:rsidR="002666EC">
        <w:rPr>
          <w:rFonts w:eastAsia="Calibri"/>
          <w:sz w:val="20"/>
          <w:szCs w:val="20"/>
        </w:rPr>
        <w:t>П</w:t>
      </w:r>
      <w:r w:rsidRPr="004F1BF5">
        <w:rPr>
          <w:rFonts w:eastAsia="Calibri"/>
          <w:sz w:val="20"/>
          <w:szCs w:val="20"/>
        </w:rPr>
        <w:t>оставлены отметки (клеймо, штамп по форме согласно п. 1.4.5 Приказа Минэнерго России от 30.06.2003 №261) о сроках последующего испытания. Штамп должен быть отчетливо виден. Он должен быть нанесен несмываемой краской или наклеен у края резиновых изделий. Если средство защиты состоит из нескольких частей, штамп ставить только на одной части. Способ нанесения штампа и его размеры не должны ухудшать изоляционных характеристик средств защиты</w:t>
      </w:r>
      <w:r w:rsidR="002666EC">
        <w:rPr>
          <w:rFonts w:eastAsia="Calibri"/>
          <w:sz w:val="20"/>
          <w:szCs w:val="20"/>
        </w:rPr>
        <w:t>.</w:t>
      </w:r>
    </w:p>
    <w:p w14:paraId="2C99E098" w14:textId="0BB6E3B7" w:rsidR="000654E9" w:rsidRPr="00D853C1" w:rsidRDefault="000654E9" w:rsidP="000654E9">
      <w:pPr>
        <w:tabs>
          <w:tab w:val="center" w:pos="0"/>
        </w:tabs>
        <w:ind w:firstLine="709"/>
        <w:jc w:val="both"/>
        <w:rPr>
          <w:sz w:val="20"/>
          <w:szCs w:val="20"/>
        </w:rPr>
      </w:pPr>
      <w:r w:rsidRPr="00D853C1">
        <w:rPr>
          <w:rFonts w:eastAsia="Calibri"/>
          <w:sz w:val="20"/>
          <w:szCs w:val="20"/>
        </w:rPr>
        <w:t>3.</w:t>
      </w:r>
      <w:r w:rsidR="004F1BF5">
        <w:rPr>
          <w:rFonts w:eastAsia="Calibri"/>
          <w:sz w:val="20"/>
          <w:szCs w:val="20"/>
        </w:rPr>
        <w:t>4</w:t>
      </w:r>
      <w:r w:rsidRPr="00D853C1">
        <w:rPr>
          <w:rFonts w:eastAsia="Calibri"/>
          <w:sz w:val="20"/>
          <w:szCs w:val="20"/>
        </w:rPr>
        <w:t>.</w:t>
      </w:r>
      <w:r w:rsidR="00D57461">
        <w:rPr>
          <w:rFonts w:eastAsia="Calibri"/>
          <w:sz w:val="20"/>
          <w:szCs w:val="20"/>
        </w:rPr>
        <w:t xml:space="preserve"> </w:t>
      </w:r>
      <w:r w:rsidRPr="00D853C1">
        <w:rPr>
          <w:rFonts w:eastAsia="Calibri"/>
          <w:sz w:val="20"/>
          <w:szCs w:val="20"/>
        </w:rPr>
        <w:t>За услуги, оказанные Исполнителем сверх объемов, без согласования с Заказчиком, Заказчик ответственности не несет и к оплате не принимает.</w:t>
      </w:r>
    </w:p>
    <w:p w14:paraId="3E08395D" w14:textId="2F3853F6" w:rsidR="00AD5A13" w:rsidRDefault="00AD5A13" w:rsidP="000654E9">
      <w:pPr>
        <w:pStyle w:val="a6"/>
        <w:tabs>
          <w:tab w:val="left" w:pos="8930"/>
        </w:tabs>
        <w:spacing w:after="0"/>
        <w:ind w:left="0" w:firstLine="567"/>
        <w:rPr>
          <w:rFonts w:eastAsia="SimSun"/>
          <w:bCs/>
          <w:kern w:val="3"/>
          <w:sz w:val="20"/>
          <w:szCs w:val="20"/>
          <w:lang w:eastAsia="en-US"/>
        </w:rPr>
      </w:pPr>
      <w:r w:rsidRPr="00AD5A13">
        <w:rPr>
          <w:rFonts w:eastAsia="SimSun"/>
          <w:bCs/>
          <w:kern w:val="3"/>
          <w:sz w:val="20"/>
          <w:szCs w:val="20"/>
          <w:lang w:eastAsia="en-US"/>
        </w:rPr>
        <w:tab/>
      </w:r>
    </w:p>
    <w:p w14:paraId="5C8D7D59" w14:textId="77777777" w:rsidR="00AD5A13" w:rsidRPr="00AD5A13" w:rsidRDefault="00AD5A13" w:rsidP="007C56A1">
      <w:pPr>
        <w:widowControl w:val="0"/>
        <w:autoSpaceDN w:val="0"/>
        <w:ind w:firstLine="567"/>
        <w:jc w:val="both"/>
        <w:textAlignment w:val="baseline"/>
        <w:rPr>
          <w:rFonts w:eastAsia="SimSun"/>
          <w:bCs/>
          <w:kern w:val="3"/>
          <w:sz w:val="20"/>
          <w:szCs w:val="20"/>
          <w:lang w:eastAsia="en-US"/>
        </w:rPr>
      </w:pPr>
    </w:p>
    <w:bookmarkEnd w:id="7"/>
    <w:p w14:paraId="5678985C" w14:textId="01CE74EF" w:rsidR="003A3F0B" w:rsidRDefault="003A3F0B" w:rsidP="00607C2E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</w:p>
    <w:p w14:paraId="6868AF7E" w14:textId="77777777" w:rsidR="003A3F0B" w:rsidRDefault="003A3F0B" w:rsidP="00607C2E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</w:p>
    <w:p w14:paraId="08983958" w14:textId="77777777" w:rsidR="00AC1A32" w:rsidRDefault="00AC1A32" w:rsidP="00AC1A32">
      <w:pPr>
        <w:ind w:firstLine="567"/>
        <w:jc w:val="both"/>
        <w:rPr>
          <w:b/>
          <w:sz w:val="20"/>
          <w:szCs w:val="20"/>
        </w:rPr>
      </w:pPr>
    </w:p>
    <w:p w14:paraId="11C30739" w14:textId="77777777" w:rsidR="005A74C9" w:rsidRDefault="005A74C9" w:rsidP="005A74C9">
      <w:pPr>
        <w:tabs>
          <w:tab w:val="left" w:pos="0"/>
        </w:tabs>
        <w:ind w:firstLine="567"/>
        <w:jc w:val="both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5A74C9" w14:paraId="58A38D0B" w14:textId="77777777" w:rsidTr="007A38A4">
        <w:tc>
          <w:tcPr>
            <w:tcW w:w="4884" w:type="dxa"/>
          </w:tcPr>
          <w:p w14:paraId="01F8CB0F" w14:textId="77777777" w:rsidR="005A74C9" w:rsidRPr="002D21EB" w:rsidRDefault="005A74C9" w:rsidP="003A3F0B">
            <w:pPr>
              <w:tabs>
                <w:tab w:val="left" w:pos="851"/>
              </w:tabs>
              <w:ind w:right="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D21EB">
              <w:rPr>
                <w:rFonts w:ascii="Times New Roman" w:hAnsi="Times New Roman"/>
                <w:b/>
                <w:bCs/>
                <w:sz w:val="20"/>
                <w:szCs w:val="20"/>
              </w:rPr>
              <w:t>Заказчик:</w:t>
            </w:r>
          </w:p>
        </w:tc>
        <w:tc>
          <w:tcPr>
            <w:tcW w:w="4885" w:type="dxa"/>
          </w:tcPr>
          <w:p w14:paraId="4092BE83" w14:textId="77777777" w:rsidR="005A74C9" w:rsidRPr="002D21EB" w:rsidRDefault="005A74C9" w:rsidP="003A3F0B">
            <w:pPr>
              <w:tabs>
                <w:tab w:val="left" w:pos="851"/>
              </w:tabs>
              <w:ind w:right="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D21EB">
              <w:rPr>
                <w:rFonts w:ascii="Times New Roman" w:hAnsi="Times New Roman"/>
                <w:b/>
                <w:bCs/>
                <w:sz w:val="20"/>
                <w:szCs w:val="20"/>
              </w:rPr>
              <w:t>Исполнитель:</w:t>
            </w:r>
          </w:p>
        </w:tc>
      </w:tr>
      <w:tr w:rsidR="005A74C9" w14:paraId="3DB6959C" w14:textId="77777777" w:rsidTr="007A38A4">
        <w:tc>
          <w:tcPr>
            <w:tcW w:w="4884" w:type="dxa"/>
          </w:tcPr>
          <w:p w14:paraId="1566CD98" w14:textId="77777777" w:rsidR="005A74C9" w:rsidRDefault="005A74C9" w:rsidP="007A38A4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D853C1">
              <w:rPr>
                <w:rFonts w:ascii="Times New Roman" w:hAnsi="Times New Roman"/>
                <w:sz w:val="20"/>
                <w:szCs w:val="20"/>
              </w:rPr>
              <w:t>Заместитель директор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  <w:p w14:paraId="23E9F798" w14:textId="77777777" w:rsidR="005A74C9" w:rsidRDefault="005A74C9" w:rsidP="007A38A4">
            <w:pPr>
              <w:widowControl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1CC3E9C" w14:textId="13EDA44A" w:rsidR="005A74C9" w:rsidRPr="00D853C1" w:rsidRDefault="005A74C9" w:rsidP="007A38A4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D853C1">
              <w:rPr>
                <w:rFonts w:ascii="Times New Roman" w:hAnsi="Times New Roman"/>
                <w:bCs/>
                <w:sz w:val="20"/>
                <w:szCs w:val="20"/>
              </w:rPr>
              <w:t>_________________</w:t>
            </w:r>
            <w:r w:rsidRPr="00D853C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D21EB">
              <w:rPr>
                <w:rFonts w:ascii="Times New Roman" w:hAnsi="Times New Roman"/>
                <w:sz w:val="20"/>
                <w:szCs w:val="20"/>
              </w:rPr>
              <w:t>Е.В. Мензовитая</w:t>
            </w:r>
          </w:p>
          <w:p w14:paraId="738ACFF1" w14:textId="77777777" w:rsidR="005A74C9" w:rsidRPr="00D853C1" w:rsidRDefault="005A74C9" w:rsidP="007A38A4">
            <w:pPr>
              <w:widowContro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ЭЦП</w:t>
            </w:r>
          </w:p>
          <w:p w14:paraId="2F58589F" w14:textId="77777777" w:rsidR="005A74C9" w:rsidRDefault="005A74C9" w:rsidP="007A38A4">
            <w:pPr>
              <w:tabs>
                <w:tab w:val="left" w:pos="851"/>
              </w:tabs>
              <w:ind w:right="425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85" w:type="dxa"/>
          </w:tcPr>
          <w:p w14:paraId="75AADFED" w14:textId="7D082076" w:rsidR="005A74C9" w:rsidRDefault="005A74C9" w:rsidP="007A38A4">
            <w:pPr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BD25703" w14:textId="77777777" w:rsidR="003A3F0B" w:rsidRDefault="003A3F0B" w:rsidP="007A38A4">
            <w:pPr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75D7CD0" w14:textId="1EC47657" w:rsidR="005A74C9" w:rsidRDefault="005A74C9" w:rsidP="007A38A4">
            <w:pPr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50D">
              <w:rPr>
                <w:rFonts w:ascii="Times New Roman" w:hAnsi="Times New Roman"/>
                <w:sz w:val="20"/>
                <w:szCs w:val="20"/>
              </w:rPr>
              <w:t>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/</w:t>
            </w:r>
            <w:r w:rsidR="00607C2E">
              <w:rPr>
                <w:rFonts w:ascii="Times New Roman" w:hAnsi="Times New Roman"/>
                <w:sz w:val="20"/>
                <w:szCs w:val="20"/>
              </w:rPr>
              <w:t>______________</w:t>
            </w:r>
            <w:r w:rsidR="003A3F0B">
              <w:rPr>
                <w:rFonts w:ascii="Times New Roman" w:hAnsi="Times New Roman"/>
                <w:sz w:val="20"/>
                <w:szCs w:val="20"/>
              </w:rPr>
              <w:t>/</w:t>
            </w:r>
          </w:p>
          <w:p w14:paraId="1889F8D4" w14:textId="77777777" w:rsidR="005A74C9" w:rsidRDefault="005A74C9" w:rsidP="007A38A4">
            <w:pPr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ЭЦП</w:t>
            </w:r>
          </w:p>
          <w:p w14:paraId="001B9883" w14:textId="77777777" w:rsidR="005A74C9" w:rsidRDefault="005A74C9" w:rsidP="007A38A4">
            <w:pPr>
              <w:tabs>
                <w:tab w:val="left" w:pos="851"/>
              </w:tabs>
              <w:ind w:right="425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76E0FB" w14:textId="77777777" w:rsidR="00F80D4D" w:rsidRPr="005A74C9" w:rsidRDefault="00F80D4D" w:rsidP="00F80D4D">
      <w:pPr>
        <w:rPr>
          <w:color w:val="000000" w:themeColor="text1"/>
          <w:sz w:val="20"/>
          <w:szCs w:val="20"/>
        </w:rPr>
      </w:pPr>
    </w:p>
    <w:p w14:paraId="3FA1E76F" w14:textId="77777777" w:rsidR="00F80D4D" w:rsidRPr="005A74C9" w:rsidRDefault="00F80D4D" w:rsidP="00F80D4D">
      <w:pPr>
        <w:rPr>
          <w:color w:val="000000" w:themeColor="text1"/>
          <w:sz w:val="20"/>
          <w:szCs w:val="20"/>
        </w:rPr>
      </w:pPr>
    </w:p>
    <w:p w14:paraId="41385688" w14:textId="77777777" w:rsidR="00F80D4D" w:rsidRPr="005A74C9" w:rsidRDefault="00F80D4D" w:rsidP="00F80D4D">
      <w:pPr>
        <w:rPr>
          <w:color w:val="000000" w:themeColor="text1"/>
          <w:sz w:val="20"/>
          <w:szCs w:val="20"/>
        </w:rPr>
      </w:pPr>
    </w:p>
    <w:p w14:paraId="295C64A4" w14:textId="77777777" w:rsidR="00F80D4D" w:rsidRPr="005A74C9" w:rsidRDefault="00F80D4D" w:rsidP="00F80D4D">
      <w:pPr>
        <w:rPr>
          <w:color w:val="000000" w:themeColor="text1"/>
          <w:sz w:val="20"/>
          <w:szCs w:val="20"/>
        </w:rPr>
      </w:pPr>
    </w:p>
    <w:p w14:paraId="588DBB1F" w14:textId="77777777" w:rsidR="00F80D4D" w:rsidRPr="005A74C9" w:rsidRDefault="00F80D4D" w:rsidP="00F80D4D">
      <w:pPr>
        <w:rPr>
          <w:color w:val="000000" w:themeColor="text1"/>
          <w:sz w:val="20"/>
          <w:szCs w:val="20"/>
        </w:rPr>
      </w:pPr>
    </w:p>
    <w:p w14:paraId="60A990B6" w14:textId="77777777" w:rsidR="00006F4B" w:rsidRPr="005A74C9" w:rsidRDefault="00006F4B" w:rsidP="00F80D4D">
      <w:pPr>
        <w:rPr>
          <w:color w:val="000000" w:themeColor="text1"/>
          <w:sz w:val="20"/>
          <w:szCs w:val="20"/>
        </w:rPr>
        <w:sectPr w:rsidR="00006F4B" w:rsidRPr="005A74C9" w:rsidSect="00EB51DE">
          <w:pgSz w:w="11906" w:h="16838"/>
          <w:pgMar w:top="720" w:right="720" w:bottom="720" w:left="1134" w:header="708" w:footer="708" w:gutter="0"/>
          <w:cols w:space="708"/>
          <w:docGrid w:linePitch="360"/>
        </w:sectPr>
      </w:pPr>
    </w:p>
    <w:p w14:paraId="50D16F05" w14:textId="29185C13" w:rsidR="005A74C9" w:rsidRPr="005A74C9" w:rsidRDefault="005A74C9" w:rsidP="005A74C9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lastRenderedPageBreak/>
        <w:t xml:space="preserve">Приложение № </w:t>
      </w:r>
      <w:r w:rsidR="00607C2E">
        <w:rPr>
          <w:color w:val="000000" w:themeColor="text1"/>
          <w:sz w:val="20"/>
          <w:szCs w:val="20"/>
        </w:rPr>
        <w:t>3</w:t>
      </w:r>
      <w:r w:rsidRPr="005A74C9">
        <w:rPr>
          <w:color w:val="000000" w:themeColor="text1"/>
          <w:sz w:val="20"/>
          <w:szCs w:val="20"/>
        </w:rPr>
        <w:t xml:space="preserve"> к контракту </w:t>
      </w:r>
    </w:p>
    <w:p w14:paraId="0D9CE611" w14:textId="0E3BE43C" w:rsidR="005A74C9" w:rsidRPr="005A74C9" w:rsidRDefault="005A74C9" w:rsidP="005A74C9">
      <w:pPr>
        <w:shd w:val="clear" w:color="auto" w:fill="FFFFFF"/>
        <w:jc w:val="right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 xml:space="preserve">№ </w:t>
      </w:r>
      <w:r w:rsidRPr="005A74C9">
        <w:rPr>
          <w:b/>
          <w:bCs/>
          <w:color w:val="000000" w:themeColor="text1"/>
          <w:sz w:val="20"/>
          <w:szCs w:val="20"/>
        </w:rPr>
        <w:t xml:space="preserve">____ </w:t>
      </w:r>
      <w:r w:rsidRPr="005A74C9">
        <w:rPr>
          <w:color w:val="000000" w:themeColor="text1"/>
          <w:sz w:val="20"/>
          <w:szCs w:val="20"/>
        </w:rPr>
        <w:t>от «___» ________ 202</w:t>
      </w:r>
      <w:r w:rsidR="00655FA2">
        <w:rPr>
          <w:color w:val="000000" w:themeColor="text1"/>
          <w:sz w:val="20"/>
          <w:szCs w:val="20"/>
        </w:rPr>
        <w:t>3</w:t>
      </w:r>
      <w:r w:rsidRPr="005A74C9">
        <w:rPr>
          <w:color w:val="000000" w:themeColor="text1"/>
          <w:sz w:val="20"/>
          <w:szCs w:val="20"/>
        </w:rPr>
        <w:t xml:space="preserve"> г.</w:t>
      </w:r>
    </w:p>
    <w:p w14:paraId="3F506A74" w14:textId="0B10B24B" w:rsidR="00006F4B" w:rsidRPr="005A74C9" w:rsidRDefault="00006F4B" w:rsidP="00006F4B">
      <w:pPr>
        <w:shd w:val="clear" w:color="auto" w:fill="FFFFFF"/>
        <w:jc w:val="right"/>
        <w:rPr>
          <w:color w:val="000000" w:themeColor="text1"/>
          <w:sz w:val="20"/>
          <w:szCs w:val="20"/>
        </w:rPr>
      </w:pPr>
    </w:p>
    <w:p w14:paraId="54987F01" w14:textId="77777777" w:rsidR="00006F4B" w:rsidRPr="005A74C9" w:rsidRDefault="00006F4B" w:rsidP="00006F4B">
      <w:pPr>
        <w:ind w:left="5664" w:right="425" w:firstLine="148"/>
        <w:jc w:val="center"/>
        <w:rPr>
          <w:color w:val="000000" w:themeColor="text1"/>
          <w:sz w:val="20"/>
          <w:szCs w:val="20"/>
        </w:rPr>
      </w:pPr>
    </w:p>
    <w:p w14:paraId="794D29DE" w14:textId="77777777" w:rsidR="00006F4B" w:rsidRPr="005A74C9" w:rsidRDefault="00006F4B" w:rsidP="00006F4B">
      <w:pPr>
        <w:ind w:right="425"/>
        <w:outlineLvl w:val="0"/>
        <w:rPr>
          <w:b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НАЧАЛО ФОРМЫ</w:t>
      </w:r>
    </w:p>
    <w:p w14:paraId="204C280E" w14:textId="77777777" w:rsidR="00006F4B" w:rsidRPr="005A74C9" w:rsidRDefault="00217E62" w:rsidP="00006F4B">
      <w:pPr>
        <w:ind w:right="425" w:firstLine="539"/>
        <w:jc w:val="center"/>
        <w:rPr>
          <w:color w:val="000000" w:themeColor="text1"/>
          <w:sz w:val="20"/>
          <w:szCs w:val="20"/>
        </w:rPr>
      </w:pPr>
      <w:hyperlink r:id="rId17">
        <w:r w:rsidR="00006F4B" w:rsidRPr="005A74C9">
          <w:rPr>
            <w:color w:val="000000" w:themeColor="text1"/>
            <w:sz w:val="20"/>
            <w:szCs w:val="20"/>
          </w:rPr>
          <w:t>Акт</w:t>
        </w:r>
      </w:hyperlink>
      <w:r w:rsidR="00006F4B" w:rsidRPr="005A74C9">
        <w:rPr>
          <w:color w:val="000000" w:themeColor="text1"/>
          <w:sz w:val="20"/>
          <w:szCs w:val="20"/>
        </w:rPr>
        <w:t xml:space="preserve"> оказанных услуг №_____</w:t>
      </w:r>
    </w:p>
    <w:p w14:paraId="24A9650C" w14:textId="77777777" w:rsidR="00006F4B" w:rsidRPr="005A74C9" w:rsidRDefault="00006F4B" w:rsidP="00006F4B">
      <w:pPr>
        <w:ind w:right="425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г. Санкт-Петербург «___»_________ ____ г.</w:t>
      </w:r>
      <w:r w:rsidRPr="005A74C9">
        <w:rPr>
          <w:color w:val="000000" w:themeColor="text1"/>
          <w:sz w:val="20"/>
          <w:szCs w:val="20"/>
        </w:rPr>
        <w:br/>
      </w:r>
    </w:p>
    <w:p w14:paraId="11964D89" w14:textId="77777777" w:rsidR="00006F4B" w:rsidRPr="005A74C9" w:rsidRDefault="00006F4B" w:rsidP="00006F4B">
      <w:pPr>
        <w:tabs>
          <w:tab w:val="left" w:pos="851"/>
        </w:tabs>
        <w:ind w:right="425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Санкт-Петербургское государственное бюджетное учреждение спортивная школа олимпийского резерва по хоккею (Динамо-юниор) (СПб ГБУ СШОР по хоккею (Динамо-юниор), именуемое в дальнейшем «Заказчик», в лице  _______________, действующего на_____________, с одной стороны, и_________ именуемое в дальнейшем Исполнитель, в лице__________, действующего на основании Устава, с другой стороны, совместно именуемые «Стороны», составили настоящий Акт о нижеследующем:</w:t>
      </w:r>
    </w:p>
    <w:p w14:paraId="4E2941E2" w14:textId="77777777" w:rsidR="00006F4B" w:rsidRPr="005A74C9" w:rsidRDefault="00006F4B" w:rsidP="00006F4B">
      <w:pPr>
        <w:tabs>
          <w:tab w:val="left" w:pos="851"/>
        </w:tabs>
        <w:ind w:right="425" w:firstLine="567"/>
        <w:jc w:val="both"/>
        <w:rPr>
          <w:color w:val="000000" w:themeColor="text1"/>
          <w:sz w:val="20"/>
          <w:szCs w:val="20"/>
        </w:rPr>
      </w:pPr>
    </w:p>
    <w:p w14:paraId="1FD14F06" w14:textId="69C1FFDB" w:rsidR="00006F4B" w:rsidRDefault="00006F4B" w:rsidP="00006F4B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right="425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5A74C9">
        <w:rPr>
          <w:rFonts w:ascii="Times New Roman" w:hAnsi="Times New Roman"/>
          <w:color w:val="000000" w:themeColor="text1"/>
          <w:sz w:val="20"/>
          <w:szCs w:val="20"/>
        </w:rPr>
        <w:t xml:space="preserve">В соответствии с Контрактом №  _______ от ______ на оказание услуг по _____________ (далее – </w:t>
      </w:r>
      <w:r w:rsidRPr="005A74C9">
        <w:rPr>
          <w:rFonts w:ascii="Times New Roman" w:hAnsi="Times New Roman"/>
          <w:color w:val="000000" w:themeColor="text1"/>
          <w:sz w:val="20"/>
          <w:szCs w:val="20"/>
          <w:lang w:val="ru-RU"/>
        </w:rPr>
        <w:t>Контракт</w:t>
      </w:r>
      <w:r w:rsidRPr="005A74C9">
        <w:rPr>
          <w:rFonts w:ascii="Times New Roman" w:hAnsi="Times New Roman"/>
          <w:color w:val="000000" w:themeColor="text1"/>
          <w:sz w:val="20"/>
          <w:szCs w:val="20"/>
        </w:rPr>
        <w:t>)</w:t>
      </w:r>
      <w:r w:rsidRPr="005A74C9">
        <w:rPr>
          <w:rFonts w:ascii="Times New Roman" w:hAnsi="Times New Roman"/>
          <w:color w:val="000000" w:themeColor="text1"/>
          <w:sz w:val="20"/>
          <w:szCs w:val="20"/>
          <w:lang w:val="ru-RU"/>
        </w:rPr>
        <w:t xml:space="preserve"> </w:t>
      </w:r>
      <w:r w:rsidRPr="005A74C9">
        <w:rPr>
          <w:rFonts w:ascii="Times New Roman" w:hAnsi="Times New Roman"/>
          <w:color w:val="000000" w:themeColor="text1"/>
          <w:sz w:val="20"/>
          <w:szCs w:val="20"/>
        </w:rPr>
        <w:t xml:space="preserve">Исполнитель оказал, а Заказчик принял </w:t>
      </w:r>
      <w:r w:rsidRPr="005A74C9">
        <w:rPr>
          <w:rFonts w:ascii="Times New Roman" w:hAnsi="Times New Roman"/>
          <w:color w:val="000000" w:themeColor="text1"/>
          <w:sz w:val="20"/>
          <w:szCs w:val="20"/>
          <w:lang w:val="ru-RU"/>
        </w:rPr>
        <w:t>у</w:t>
      </w:r>
      <w:r w:rsidRPr="005A74C9">
        <w:rPr>
          <w:rFonts w:ascii="Times New Roman" w:hAnsi="Times New Roman"/>
          <w:color w:val="000000" w:themeColor="text1"/>
          <w:sz w:val="20"/>
          <w:szCs w:val="20"/>
        </w:rPr>
        <w:t>слугу, в следующем  количестве:</w:t>
      </w:r>
    </w:p>
    <w:tbl>
      <w:tblPr>
        <w:tblW w:w="0" w:type="auto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2146"/>
        <w:gridCol w:w="1937"/>
        <w:gridCol w:w="1406"/>
        <w:gridCol w:w="2489"/>
        <w:gridCol w:w="1254"/>
      </w:tblGrid>
      <w:tr w:rsidR="00607C2E" w:rsidRPr="005A74C9" w14:paraId="5D2E8BF0" w14:textId="77777777" w:rsidTr="007A38A4">
        <w:trPr>
          <w:trHeight w:val="20"/>
        </w:trPr>
        <w:tc>
          <w:tcPr>
            <w:tcW w:w="0" w:type="auto"/>
            <w:shd w:val="clear" w:color="auto" w:fill="auto"/>
            <w:hideMark/>
          </w:tcPr>
          <w:p w14:paraId="17F70424" w14:textId="77777777" w:rsidR="00607C2E" w:rsidRPr="005A74C9" w:rsidRDefault="00607C2E" w:rsidP="007A38A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N п/п </w:t>
            </w:r>
          </w:p>
        </w:tc>
        <w:tc>
          <w:tcPr>
            <w:tcW w:w="0" w:type="auto"/>
            <w:shd w:val="clear" w:color="auto" w:fill="auto"/>
            <w:hideMark/>
          </w:tcPr>
          <w:p w14:paraId="7A66A128" w14:textId="77777777" w:rsidR="00607C2E" w:rsidRPr="005A74C9" w:rsidRDefault="00607C2E" w:rsidP="007A38A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Наименование услуги </w:t>
            </w:r>
          </w:p>
        </w:tc>
        <w:tc>
          <w:tcPr>
            <w:tcW w:w="0" w:type="auto"/>
          </w:tcPr>
          <w:p w14:paraId="4E4171B1" w14:textId="77777777" w:rsidR="00607C2E" w:rsidRPr="005A74C9" w:rsidRDefault="00607C2E" w:rsidP="007A38A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0" w:type="auto"/>
            <w:shd w:val="clear" w:color="auto" w:fill="auto"/>
            <w:hideMark/>
          </w:tcPr>
          <w:p w14:paraId="3FB37E60" w14:textId="77777777" w:rsidR="00607C2E" w:rsidRPr="005A74C9" w:rsidRDefault="00607C2E" w:rsidP="007A38A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Объем услуги </w:t>
            </w:r>
            <w:hyperlink r:id="rId18" w:history="1">
              <w:r w:rsidRPr="005A74C9">
                <w:rPr>
                  <w:b/>
                  <w:bCs/>
                  <w:color w:val="000000" w:themeColor="text1"/>
                  <w:sz w:val="20"/>
                  <w:szCs w:val="20"/>
                </w:rPr>
                <w:t xml:space="preserve"> </w:t>
              </w:r>
            </w:hyperlink>
          </w:p>
        </w:tc>
        <w:tc>
          <w:tcPr>
            <w:tcW w:w="0" w:type="auto"/>
          </w:tcPr>
          <w:p w14:paraId="6403F201" w14:textId="77777777" w:rsidR="00607C2E" w:rsidRPr="005A74C9" w:rsidRDefault="00607C2E" w:rsidP="007A38A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Цена единицы услуги, руб. </w:t>
            </w:r>
          </w:p>
        </w:tc>
        <w:tc>
          <w:tcPr>
            <w:tcW w:w="0" w:type="auto"/>
            <w:shd w:val="clear" w:color="auto" w:fill="auto"/>
            <w:hideMark/>
          </w:tcPr>
          <w:p w14:paraId="0667F4FF" w14:textId="77777777" w:rsidR="00607C2E" w:rsidRPr="005A74C9" w:rsidRDefault="00607C2E" w:rsidP="007A38A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 xml:space="preserve">Сумма, руб. </w:t>
            </w:r>
          </w:p>
        </w:tc>
      </w:tr>
      <w:tr w:rsidR="00607C2E" w:rsidRPr="005A74C9" w14:paraId="12A28238" w14:textId="77777777" w:rsidTr="007A38A4">
        <w:trPr>
          <w:trHeight w:val="20"/>
        </w:trPr>
        <w:tc>
          <w:tcPr>
            <w:tcW w:w="0" w:type="auto"/>
            <w:shd w:val="clear" w:color="auto" w:fill="auto"/>
            <w:vAlign w:val="center"/>
          </w:tcPr>
          <w:p w14:paraId="5DBB63F5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8F68BD0" w14:textId="77777777" w:rsidR="00607C2E" w:rsidRPr="005A74C9" w:rsidRDefault="00607C2E" w:rsidP="007A38A4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14:paraId="255E944A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86B99C0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14:paraId="12F61D70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6D41E7E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607C2E" w:rsidRPr="005A74C9" w14:paraId="13CD5E07" w14:textId="77777777" w:rsidTr="007A38A4">
        <w:trPr>
          <w:trHeight w:val="20"/>
        </w:trPr>
        <w:tc>
          <w:tcPr>
            <w:tcW w:w="0" w:type="auto"/>
            <w:shd w:val="clear" w:color="auto" w:fill="auto"/>
            <w:vAlign w:val="center"/>
          </w:tcPr>
          <w:p w14:paraId="7F6A6BE4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0BA09F5" w14:textId="77777777" w:rsidR="00607C2E" w:rsidRPr="005A74C9" w:rsidRDefault="00607C2E" w:rsidP="007A38A4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14:paraId="6C1CC6DB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705AB02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14:paraId="1F7E317D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73D4002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607C2E" w:rsidRPr="005A74C9" w14:paraId="70F55510" w14:textId="77777777" w:rsidTr="007A38A4">
        <w:trPr>
          <w:trHeight w:val="20"/>
        </w:trPr>
        <w:tc>
          <w:tcPr>
            <w:tcW w:w="0" w:type="auto"/>
            <w:shd w:val="clear" w:color="auto" w:fill="auto"/>
            <w:vAlign w:val="center"/>
          </w:tcPr>
          <w:p w14:paraId="489CE917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6A6FA30" w14:textId="77777777" w:rsidR="00607C2E" w:rsidRPr="005A74C9" w:rsidRDefault="00607C2E" w:rsidP="007A38A4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14:paraId="0ED8CD52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497A03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14:paraId="53DA99E8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44F4ACD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607C2E" w:rsidRPr="005A74C9" w14:paraId="58DABDAE" w14:textId="77777777" w:rsidTr="007A38A4">
        <w:trPr>
          <w:trHeight w:val="20"/>
        </w:trPr>
        <w:tc>
          <w:tcPr>
            <w:tcW w:w="0" w:type="auto"/>
            <w:shd w:val="clear" w:color="auto" w:fill="auto"/>
            <w:vAlign w:val="center"/>
          </w:tcPr>
          <w:p w14:paraId="0ECD48AB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469735A" w14:textId="77777777" w:rsidR="00607C2E" w:rsidRPr="005A74C9" w:rsidRDefault="00607C2E" w:rsidP="007A38A4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14:paraId="0C7B3C7C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ECC0D07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14:paraId="251CB749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9B03B2B" w14:textId="77777777" w:rsidR="00607C2E" w:rsidRPr="005A74C9" w:rsidRDefault="00607C2E" w:rsidP="007A38A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607C2E" w:rsidRPr="005A74C9" w14:paraId="393288A0" w14:textId="77777777" w:rsidTr="007A38A4">
        <w:trPr>
          <w:trHeight w:val="20"/>
        </w:trPr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14:paraId="5AABACFA" w14:textId="77777777" w:rsidR="00607C2E" w:rsidRPr="005A74C9" w:rsidRDefault="00607C2E" w:rsidP="007A38A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>Итого: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717DAD3" w14:textId="77777777" w:rsidR="00607C2E" w:rsidRPr="005A74C9" w:rsidRDefault="00607C2E" w:rsidP="007A38A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07C2E" w:rsidRPr="005A74C9" w14:paraId="2479646A" w14:textId="77777777" w:rsidTr="007A38A4">
        <w:trPr>
          <w:trHeight w:val="20"/>
        </w:trPr>
        <w:tc>
          <w:tcPr>
            <w:tcW w:w="0" w:type="auto"/>
            <w:gridSpan w:val="5"/>
            <w:shd w:val="clear" w:color="auto" w:fill="auto"/>
            <w:vAlign w:val="center"/>
          </w:tcPr>
          <w:p w14:paraId="62B02FE6" w14:textId="77777777" w:rsidR="00607C2E" w:rsidRPr="005A74C9" w:rsidRDefault="00607C2E" w:rsidP="007A38A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b/>
                <w:bCs/>
                <w:color w:val="000000" w:themeColor="text1"/>
                <w:sz w:val="20"/>
                <w:szCs w:val="20"/>
              </w:rPr>
              <w:t>В том числе НДС/НДС не облагается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2A793A" w14:textId="77777777" w:rsidR="00607C2E" w:rsidRPr="005A74C9" w:rsidRDefault="00607C2E" w:rsidP="007A38A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528176DC" w14:textId="6CE9E39C" w:rsidR="00607C2E" w:rsidRDefault="00607C2E" w:rsidP="00607C2E">
      <w:pPr>
        <w:tabs>
          <w:tab w:val="left" w:pos="851"/>
        </w:tabs>
        <w:ind w:right="425"/>
        <w:jc w:val="both"/>
        <w:rPr>
          <w:color w:val="000000" w:themeColor="text1"/>
          <w:sz w:val="20"/>
          <w:szCs w:val="20"/>
        </w:rPr>
      </w:pPr>
    </w:p>
    <w:p w14:paraId="07EFB539" w14:textId="77777777" w:rsidR="00006F4B" w:rsidRPr="005A74C9" w:rsidRDefault="00006F4B" w:rsidP="00006F4B">
      <w:pPr>
        <w:tabs>
          <w:tab w:val="left" w:pos="851"/>
        </w:tabs>
        <w:ind w:right="425" w:firstLine="567"/>
        <w:jc w:val="both"/>
        <w:rPr>
          <w:color w:val="000000" w:themeColor="text1"/>
          <w:sz w:val="20"/>
          <w:szCs w:val="20"/>
          <w:shd w:val="clear" w:color="auto" w:fill="FFFFFF"/>
        </w:rPr>
      </w:pPr>
      <w:r w:rsidRPr="005A74C9">
        <w:rPr>
          <w:color w:val="000000" w:themeColor="text1"/>
          <w:sz w:val="20"/>
          <w:szCs w:val="20"/>
        </w:rPr>
        <w:t>2. Услуги оказаны в соответствии с Контрактом</w:t>
      </w:r>
    </w:p>
    <w:p w14:paraId="1207FA3E" w14:textId="77777777" w:rsidR="00006F4B" w:rsidRPr="005A74C9" w:rsidRDefault="00006F4B" w:rsidP="00006F4B">
      <w:pPr>
        <w:tabs>
          <w:tab w:val="left" w:pos="851"/>
        </w:tabs>
        <w:ind w:right="425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3. Стороны взаимных претензий не имеют.</w:t>
      </w:r>
    </w:p>
    <w:p w14:paraId="5717C848" w14:textId="77777777" w:rsidR="00006F4B" w:rsidRPr="005A74C9" w:rsidRDefault="00006F4B" w:rsidP="00006F4B">
      <w:pPr>
        <w:tabs>
          <w:tab w:val="left" w:pos="851"/>
        </w:tabs>
        <w:ind w:right="425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4. Настоящий Акт составлен в 2 (двух) экземплярах, имеющих равную юридическую силу, по одному для каждой Стороны.</w:t>
      </w:r>
    </w:p>
    <w:p w14:paraId="466B4EFE" w14:textId="77777777" w:rsidR="00006F4B" w:rsidRPr="005A74C9" w:rsidRDefault="00006F4B" w:rsidP="00006F4B">
      <w:pPr>
        <w:tabs>
          <w:tab w:val="left" w:pos="851"/>
        </w:tabs>
        <w:ind w:right="425" w:firstLine="567"/>
        <w:jc w:val="both"/>
        <w:rPr>
          <w:color w:val="000000" w:themeColor="text1"/>
          <w:sz w:val="20"/>
          <w:szCs w:val="20"/>
        </w:rPr>
      </w:pPr>
      <w:r w:rsidRPr="005A74C9">
        <w:rPr>
          <w:color w:val="000000" w:themeColor="text1"/>
          <w:sz w:val="20"/>
          <w:szCs w:val="20"/>
        </w:rPr>
        <w:t>5. Подписи Сторон:</w:t>
      </w:r>
    </w:p>
    <w:p w14:paraId="1DC24223" w14:textId="77777777" w:rsidR="00006F4B" w:rsidRPr="005A74C9" w:rsidRDefault="00006F4B" w:rsidP="00006F4B">
      <w:pPr>
        <w:tabs>
          <w:tab w:val="left" w:pos="851"/>
        </w:tabs>
        <w:ind w:right="425" w:firstLine="567"/>
        <w:jc w:val="both"/>
        <w:rPr>
          <w:color w:val="000000" w:themeColor="text1"/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3"/>
        <w:gridCol w:w="4885"/>
      </w:tblGrid>
      <w:tr w:rsidR="005A74C9" w:rsidRPr="005A74C9" w14:paraId="3A0299A4" w14:textId="77777777" w:rsidTr="002076BA">
        <w:tc>
          <w:tcPr>
            <w:tcW w:w="4884" w:type="dxa"/>
          </w:tcPr>
          <w:p w14:paraId="407006B7" w14:textId="77777777" w:rsidR="00006F4B" w:rsidRPr="005A74C9" w:rsidRDefault="00006F4B" w:rsidP="003A3F0B">
            <w:pPr>
              <w:tabs>
                <w:tab w:val="left" w:pos="851"/>
              </w:tabs>
              <w:ind w:right="425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885" w:type="dxa"/>
          </w:tcPr>
          <w:p w14:paraId="24BE77B1" w14:textId="77777777" w:rsidR="00006F4B" w:rsidRPr="005A74C9" w:rsidRDefault="00006F4B" w:rsidP="003A3F0B">
            <w:pPr>
              <w:tabs>
                <w:tab w:val="left" w:pos="851"/>
              </w:tabs>
              <w:ind w:right="425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006F4B" w:rsidRPr="005A74C9" w14:paraId="49E17BBF" w14:textId="77777777" w:rsidTr="002076BA">
        <w:tc>
          <w:tcPr>
            <w:tcW w:w="4884" w:type="dxa"/>
          </w:tcPr>
          <w:p w14:paraId="10CD0857" w14:textId="77777777" w:rsidR="00006F4B" w:rsidRPr="005A74C9" w:rsidRDefault="00006F4B" w:rsidP="002076BA">
            <w:pPr>
              <w:widowContro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24C5AA54" w14:textId="77777777" w:rsidR="00006F4B" w:rsidRPr="005A74C9" w:rsidRDefault="00006F4B" w:rsidP="002076BA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_________________</w:t>
            </w:r>
            <w:r w:rsidRPr="005A74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/_________________</w:t>
            </w:r>
          </w:p>
          <w:p w14:paraId="4E241F3F" w14:textId="77777777" w:rsidR="00006F4B" w:rsidRPr="005A74C9" w:rsidRDefault="00006F4B" w:rsidP="002076BA">
            <w:pPr>
              <w:widowContro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М.П.</w:t>
            </w:r>
          </w:p>
          <w:p w14:paraId="5ACF9FB5" w14:textId="77777777" w:rsidR="00006F4B" w:rsidRPr="005A74C9" w:rsidRDefault="00006F4B" w:rsidP="002076BA">
            <w:pPr>
              <w:tabs>
                <w:tab w:val="left" w:pos="851"/>
              </w:tabs>
              <w:ind w:right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885" w:type="dxa"/>
          </w:tcPr>
          <w:p w14:paraId="6A2ECB34" w14:textId="77777777" w:rsidR="00006F4B" w:rsidRPr="005A74C9" w:rsidRDefault="00006F4B" w:rsidP="002076BA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0366BAD" w14:textId="77777777" w:rsidR="00006F4B" w:rsidRPr="005A74C9" w:rsidRDefault="00006F4B" w:rsidP="002076BA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______________________ /____________</w:t>
            </w:r>
          </w:p>
          <w:p w14:paraId="62CD80E5" w14:textId="77777777" w:rsidR="00006F4B" w:rsidRPr="005A74C9" w:rsidRDefault="00006F4B" w:rsidP="002076BA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М.П.</w:t>
            </w:r>
          </w:p>
          <w:p w14:paraId="00D6C21D" w14:textId="77777777" w:rsidR="00006F4B" w:rsidRPr="005A74C9" w:rsidRDefault="00006F4B" w:rsidP="002076BA">
            <w:pPr>
              <w:tabs>
                <w:tab w:val="left" w:pos="851"/>
              </w:tabs>
              <w:ind w:right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6A55247A" w14:textId="77777777" w:rsidR="00006F4B" w:rsidRPr="005A74C9" w:rsidRDefault="00006F4B" w:rsidP="00006F4B">
      <w:pPr>
        <w:tabs>
          <w:tab w:val="left" w:pos="851"/>
        </w:tabs>
        <w:ind w:right="425" w:firstLine="567"/>
        <w:jc w:val="both"/>
        <w:rPr>
          <w:color w:val="000000" w:themeColor="text1"/>
          <w:sz w:val="20"/>
          <w:szCs w:val="20"/>
        </w:rPr>
      </w:pPr>
    </w:p>
    <w:p w14:paraId="5F655CAC" w14:textId="77777777" w:rsidR="00006F4B" w:rsidRPr="005A74C9" w:rsidRDefault="00006F4B" w:rsidP="00006F4B">
      <w:pPr>
        <w:ind w:right="425" w:firstLine="426"/>
        <w:jc w:val="both"/>
        <w:rPr>
          <w:color w:val="000000" w:themeColor="text1"/>
          <w:sz w:val="20"/>
          <w:szCs w:val="20"/>
        </w:rPr>
      </w:pPr>
    </w:p>
    <w:p w14:paraId="4EA11218" w14:textId="77777777" w:rsidR="00006F4B" w:rsidRPr="005A74C9" w:rsidRDefault="00006F4B" w:rsidP="00006F4B">
      <w:pPr>
        <w:ind w:right="425"/>
        <w:rPr>
          <w:b/>
          <w:color w:val="000000" w:themeColor="text1"/>
          <w:sz w:val="20"/>
          <w:szCs w:val="20"/>
        </w:rPr>
      </w:pPr>
      <w:r w:rsidRPr="005A74C9">
        <w:rPr>
          <w:b/>
          <w:color w:val="000000" w:themeColor="text1"/>
          <w:sz w:val="20"/>
          <w:szCs w:val="20"/>
        </w:rPr>
        <w:t>КОНЕЦ ФОРМЫ</w:t>
      </w:r>
    </w:p>
    <w:p w14:paraId="143FF3DE" w14:textId="77777777" w:rsidR="00006F4B" w:rsidRPr="005A74C9" w:rsidRDefault="00006F4B" w:rsidP="00006F4B">
      <w:pPr>
        <w:ind w:right="425"/>
        <w:rPr>
          <w:b/>
          <w:color w:val="000000" w:themeColor="text1"/>
          <w:sz w:val="20"/>
          <w:szCs w:val="20"/>
        </w:rPr>
      </w:pPr>
    </w:p>
    <w:p w14:paraId="747B5A9F" w14:textId="77777777" w:rsidR="00006F4B" w:rsidRPr="005A74C9" w:rsidRDefault="00006F4B" w:rsidP="00006F4B">
      <w:pPr>
        <w:ind w:right="425"/>
        <w:rPr>
          <w:b/>
          <w:color w:val="000000" w:themeColor="text1"/>
          <w:sz w:val="20"/>
          <w:szCs w:val="20"/>
        </w:rPr>
      </w:pPr>
    </w:p>
    <w:p w14:paraId="3B5070D6" w14:textId="77777777" w:rsidR="00006F4B" w:rsidRPr="005A74C9" w:rsidRDefault="00006F4B" w:rsidP="00006F4B">
      <w:pPr>
        <w:ind w:right="425"/>
        <w:rPr>
          <w:b/>
          <w:color w:val="000000" w:themeColor="text1"/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3"/>
        <w:gridCol w:w="4885"/>
      </w:tblGrid>
      <w:tr w:rsidR="005A74C9" w:rsidRPr="005A74C9" w14:paraId="3233E223" w14:textId="77777777" w:rsidTr="002076BA">
        <w:tc>
          <w:tcPr>
            <w:tcW w:w="4884" w:type="dxa"/>
          </w:tcPr>
          <w:p w14:paraId="18058AF3" w14:textId="77777777" w:rsidR="00006F4B" w:rsidRPr="005A74C9" w:rsidRDefault="00006F4B" w:rsidP="003A3F0B">
            <w:pPr>
              <w:tabs>
                <w:tab w:val="left" w:pos="851"/>
              </w:tabs>
              <w:ind w:right="425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885" w:type="dxa"/>
          </w:tcPr>
          <w:p w14:paraId="27B05183" w14:textId="77777777" w:rsidR="00006F4B" w:rsidRPr="005A74C9" w:rsidRDefault="00006F4B" w:rsidP="003A3F0B">
            <w:pPr>
              <w:tabs>
                <w:tab w:val="left" w:pos="851"/>
              </w:tabs>
              <w:ind w:right="425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006F4B" w:rsidRPr="005A74C9" w14:paraId="5482C657" w14:textId="77777777" w:rsidTr="002076BA">
        <w:tc>
          <w:tcPr>
            <w:tcW w:w="4884" w:type="dxa"/>
          </w:tcPr>
          <w:p w14:paraId="0B772080" w14:textId="77777777" w:rsidR="00006F4B" w:rsidRPr="005A74C9" w:rsidRDefault="00006F4B" w:rsidP="002076BA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Заместитель директора</w:t>
            </w:r>
          </w:p>
          <w:p w14:paraId="7426826C" w14:textId="77777777" w:rsidR="00006F4B" w:rsidRPr="005A74C9" w:rsidRDefault="00006F4B" w:rsidP="002076BA">
            <w:pPr>
              <w:widowContro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046664B8" w14:textId="77777777" w:rsidR="00006F4B" w:rsidRPr="005A74C9" w:rsidRDefault="00006F4B" w:rsidP="002076BA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_________________</w:t>
            </w:r>
            <w:r w:rsidRPr="005A74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 Е.В. Мензовитая</w:t>
            </w:r>
          </w:p>
          <w:p w14:paraId="6732A781" w14:textId="77777777" w:rsidR="00006F4B" w:rsidRPr="005A74C9" w:rsidRDefault="00006F4B" w:rsidP="002076BA">
            <w:pPr>
              <w:widowControl w:val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ЭЦП</w:t>
            </w:r>
          </w:p>
          <w:p w14:paraId="1D50F6B4" w14:textId="77777777" w:rsidR="00006F4B" w:rsidRPr="005A74C9" w:rsidRDefault="00006F4B" w:rsidP="002076BA">
            <w:pPr>
              <w:tabs>
                <w:tab w:val="left" w:pos="851"/>
              </w:tabs>
              <w:ind w:right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885" w:type="dxa"/>
          </w:tcPr>
          <w:p w14:paraId="46150E03" w14:textId="77777777" w:rsidR="00006F4B" w:rsidRPr="005A74C9" w:rsidRDefault="00006F4B" w:rsidP="002076BA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0C772E4" w14:textId="77777777" w:rsidR="00006F4B" w:rsidRPr="005A74C9" w:rsidRDefault="00006F4B" w:rsidP="002076BA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E8F5A95" w14:textId="77777777" w:rsidR="00006F4B" w:rsidRPr="005A74C9" w:rsidRDefault="00006F4B" w:rsidP="002076BA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______________________ /____________</w:t>
            </w:r>
          </w:p>
          <w:p w14:paraId="0C930A75" w14:textId="77777777" w:rsidR="00006F4B" w:rsidRPr="005A74C9" w:rsidRDefault="00006F4B" w:rsidP="002076BA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A74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ЭЦП</w:t>
            </w:r>
          </w:p>
          <w:p w14:paraId="0004D598" w14:textId="77777777" w:rsidR="00006F4B" w:rsidRPr="005A74C9" w:rsidRDefault="00006F4B" w:rsidP="002076BA">
            <w:pPr>
              <w:tabs>
                <w:tab w:val="left" w:pos="851"/>
              </w:tabs>
              <w:ind w:right="42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1A94AC08" w14:textId="77777777" w:rsidR="00006F4B" w:rsidRPr="005A74C9" w:rsidRDefault="00006F4B" w:rsidP="00006F4B">
      <w:pPr>
        <w:shd w:val="clear" w:color="auto" w:fill="FFFFFF"/>
        <w:jc w:val="right"/>
        <w:rPr>
          <w:color w:val="000000" w:themeColor="text1"/>
          <w:sz w:val="20"/>
          <w:szCs w:val="20"/>
        </w:rPr>
      </w:pPr>
    </w:p>
    <w:p w14:paraId="16570FB1" w14:textId="77777777" w:rsidR="00006F4B" w:rsidRPr="005A74C9" w:rsidRDefault="00006F4B" w:rsidP="00006F4B">
      <w:pPr>
        <w:jc w:val="both"/>
        <w:rPr>
          <w:color w:val="000000" w:themeColor="text1"/>
          <w:sz w:val="20"/>
          <w:szCs w:val="20"/>
        </w:rPr>
      </w:pPr>
    </w:p>
    <w:p w14:paraId="50508268" w14:textId="77777777" w:rsidR="00544F6E" w:rsidRPr="005A74C9" w:rsidRDefault="00544F6E" w:rsidP="00F80D4D">
      <w:pPr>
        <w:rPr>
          <w:color w:val="000000" w:themeColor="text1"/>
          <w:sz w:val="20"/>
          <w:szCs w:val="20"/>
        </w:rPr>
      </w:pPr>
    </w:p>
    <w:sectPr w:rsidR="00544F6E" w:rsidRPr="005A74C9" w:rsidSect="00006F4B">
      <w:pgSz w:w="11906" w:h="16838"/>
      <w:pgMar w:top="720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36FB6"/>
    <w:multiLevelType w:val="hybridMultilevel"/>
    <w:tmpl w:val="E9ECC8F2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744671F1"/>
    <w:multiLevelType w:val="multilevel"/>
    <w:tmpl w:val="D5162E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31317674">
    <w:abstractNumId w:val="0"/>
  </w:num>
  <w:num w:numId="2" w16cid:durableId="90787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1A"/>
    <w:rsid w:val="00006F4B"/>
    <w:rsid w:val="00016236"/>
    <w:rsid w:val="00031B99"/>
    <w:rsid w:val="000654E9"/>
    <w:rsid w:val="00074CEA"/>
    <w:rsid w:val="00086A70"/>
    <w:rsid w:val="00090ED3"/>
    <w:rsid w:val="00093AE5"/>
    <w:rsid w:val="00094C6E"/>
    <w:rsid w:val="000A6629"/>
    <w:rsid w:val="000C4894"/>
    <w:rsid w:val="00103528"/>
    <w:rsid w:val="001132F2"/>
    <w:rsid w:val="00117F39"/>
    <w:rsid w:val="001263D3"/>
    <w:rsid w:val="0012766B"/>
    <w:rsid w:val="00134974"/>
    <w:rsid w:val="0014163D"/>
    <w:rsid w:val="001525CE"/>
    <w:rsid w:val="0015534E"/>
    <w:rsid w:val="0016493A"/>
    <w:rsid w:val="00167106"/>
    <w:rsid w:val="00173A7B"/>
    <w:rsid w:val="0018100C"/>
    <w:rsid w:val="001820B2"/>
    <w:rsid w:val="001B12E3"/>
    <w:rsid w:val="001B2FE9"/>
    <w:rsid w:val="001B307B"/>
    <w:rsid w:val="001C0043"/>
    <w:rsid w:val="001D6B87"/>
    <w:rsid w:val="001E1534"/>
    <w:rsid w:val="001E33EB"/>
    <w:rsid w:val="001F3080"/>
    <w:rsid w:val="00217E62"/>
    <w:rsid w:val="002666EC"/>
    <w:rsid w:val="00271F89"/>
    <w:rsid w:val="00274FA3"/>
    <w:rsid w:val="0028026C"/>
    <w:rsid w:val="002B771F"/>
    <w:rsid w:val="002B7AA3"/>
    <w:rsid w:val="002D14DE"/>
    <w:rsid w:val="002D42CE"/>
    <w:rsid w:val="002E7782"/>
    <w:rsid w:val="002E7CD0"/>
    <w:rsid w:val="00320A0F"/>
    <w:rsid w:val="00324B57"/>
    <w:rsid w:val="0035299F"/>
    <w:rsid w:val="00373665"/>
    <w:rsid w:val="00392650"/>
    <w:rsid w:val="0039388A"/>
    <w:rsid w:val="003A3791"/>
    <w:rsid w:val="003A3F0B"/>
    <w:rsid w:val="003B3ED2"/>
    <w:rsid w:val="003C4E74"/>
    <w:rsid w:val="00411682"/>
    <w:rsid w:val="0044249E"/>
    <w:rsid w:val="0046028B"/>
    <w:rsid w:val="004622D9"/>
    <w:rsid w:val="004724D0"/>
    <w:rsid w:val="00497E70"/>
    <w:rsid w:val="004B0E6C"/>
    <w:rsid w:val="004B3F47"/>
    <w:rsid w:val="004B4A8E"/>
    <w:rsid w:val="004F1BF5"/>
    <w:rsid w:val="004F3A8C"/>
    <w:rsid w:val="00534232"/>
    <w:rsid w:val="00544F6E"/>
    <w:rsid w:val="00544FA9"/>
    <w:rsid w:val="00550717"/>
    <w:rsid w:val="00554917"/>
    <w:rsid w:val="00561F52"/>
    <w:rsid w:val="00581058"/>
    <w:rsid w:val="00586515"/>
    <w:rsid w:val="0059784C"/>
    <w:rsid w:val="005A261D"/>
    <w:rsid w:val="005A74C9"/>
    <w:rsid w:val="005B4065"/>
    <w:rsid w:val="005C5D20"/>
    <w:rsid w:val="005E2348"/>
    <w:rsid w:val="005F0A5A"/>
    <w:rsid w:val="00607C2E"/>
    <w:rsid w:val="006218EB"/>
    <w:rsid w:val="00630777"/>
    <w:rsid w:val="006324CC"/>
    <w:rsid w:val="006441B6"/>
    <w:rsid w:val="00647C66"/>
    <w:rsid w:val="006504B9"/>
    <w:rsid w:val="00655FA2"/>
    <w:rsid w:val="006740E4"/>
    <w:rsid w:val="00695F12"/>
    <w:rsid w:val="006971AB"/>
    <w:rsid w:val="006B12F1"/>
    <w:rsid w:val="006C131B"/>
    <w:rsid w:val="006C3E03"/>
    <w:rsid w:val="006D29C0"/>
    <w:rsid w:val="006E1589"/>
    <w:rsid w:val="006F61C4"/>
    <w:rsid w:val="0070191C"/>
    <w:rsid w:val="00703B59"/>
    <w:rsid w:val="0074064F"/>
    <w:rsid w:val="00752DF8"/>
    <w:rsid w:val="00766B96"/>
    <w:rsid w:val="0079658F"/>
    <w:rsid w:val="007A36A2"/>
    <w:rsid w:val="007C56A1"/>
    <w:rsid w:val="007D0645"/>
    <w:rsid w:val="007D0A9A"/>
    <w:rsid w:val="007D68FC"/>
    <w:rsid w:val="00814B5F"/>
    <w:rsid w:val="00816797"/>
    <w:rsid w:val="00831345"/>
    <w:rsid w:val="00834A91"/>
    <w:rsid w:val="00872585"/>
    <w:rsid w:val="00882B5E"/>
    <w:rsid w:val="008878EA"/>
    <w:rsid w:val="008A68AA"/>
    <w:rsid w:val="00904D43"/>
    <w:rsid w:val="0090763F"/>
    <w:rsid w:val="00907A1F"/>
    <w:rsid w:val="0095099E"/>
    <w:rsid w:val="00971F93"/>
    <w:rsid w:val="00974F53"/>
    <w:rsid w:val="009A37B0"/>
    <w:rsid w:val="009B123B"/>
    <w:rsid w:val="009D29D6"/>
    <w:rsid w:val="00A303BC"/>
    <w:rsid w:val="00A33575"/>
    <w:rsid w:val="00A64B5F"/>
    <w:rsid w:val="00A66F97"/>
    <w:rsid w:val="00A73395"/>
    <w:rsid w:val="00A74A8F"/>
    <w:rsid w:val="00A82A6B"/>
    <w:rsid w:val="00AC1A32"/>
    <w:rsid w:val="00AD121A"/>
    <w:rsid w:val="00AD5A13"/>
    <w:rsid w:val="00AD6CDE"/>
    <w:rsid w:val="00B121E6"/>
    <w:rsid w:val="00B20E75"/>
    <w:rsid w:val="00B32455"/>
    <w:rsid w:val="00B411D4"/>
    <w:rsid w:val="00B75D69"/>
    <w:rsid w:val="00B971F0"/>
    <w:rsid w:val="00BB0D1B"/>
    <w:rsid w:val="00BB7F7F"/>
    <w:rsid w:val="00BC5AE6"/>
    <w:rsid w:val="00BF29C5"/>
    <w:rsid w:val="00BF45B8"/>
    <w:rsid w:val="00C12DFD"/>
    <w:rsid w:val="00C17EBD"/>
    <w:rsid w:val="00C24330"/>
    <w:rsid w:val="00C46D56"/>
    <w:rsid w:val="00C5429D"/>
    <w:rsid w:val="00C622F3"/>
    <w:rsid w:val="00C6585D"/>
    <w:rsid w:val="00C65A7B"/>
    <w:rsid w:val="00CC12DB"/>
    <w:rsid w:val="00CD07C9"/>
    <w:rsid w:val="00CD1282"/>
    <w:rsid w:val="00CE26E1"/>
    <w:rsid w:val="00D00D8F"/>
    <w:rsid w:val="00D41962"/>
    <w:rsid w:val="00D43B05"/>
    <w:rsid w:val="00D54214"/>
    <w:rsid w:val="00D57461"/>
    <w:rsid w:val="00D60445"/>
    <w:rsid w:val="00D923D7"/>
    <w:rsid w:val="00D92A13"/>
    <w:rsid w:val="00D97B61"/>
    <w:rsid w:val="00DC4B0F"/>
    <w:rsid w:val="00DF23D4"/>
    <w:rsid w:val="00DF6E28"/>
    <w:rsid w:val="00E156A6"/>
    <w:rsid w:val="00E16A04"/>
    <w:rsid w:val="00E230AD"/>
    <w:rsid w:val="00E420D7"/>
    <w:rsid w:val="00E46A48"/>
    <w:rsid w:val="00E51BCE"/>
    <w:rsid w:val="00E56A6F"/>
    <w:rsid w:val="00E57BD5"/>
    <w:rsid w:val="00E57FE6"/>
    <w:rsid w:val="00E63E1B"/>
    <w:rsid w:val="00E646B3"/>
    <w:rsid w:val="00E703D8"/>
    <w:rsid w:val="00E92A2F"/>
    <w:rsid w:val="00EB51DE"/>
    <w:rsid w:val="00EC5421"/>
    <w:rsid w:val="00EC75A7"/>
    <w:rsid w:val="00EC79B2"/>
    <w:rsid w:val="00EE7752"/>
    <w:rsid w:val="00EF09FD"/>
    <w:rsid w:val="00EF74AD"/>
    <w:rsid w:val="00F4311B"/>
    <w:rsid w:val="00F80D4D"/>
    <w:rsid w:val="00F91E40"/>
    <w:rsid w:val="00F953E8"/>
    <w:rsid w:val="00F97C92"/>
    <w:rsid w:val="00FE5F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449A9"/>
  <w15:docId w15:val="{2EFD93F7-B43C-4CF3-95CE-F9CCF4D1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44FA9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C5D2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C5D2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a3">
    <w:name w:val="Emphasis"/>
    <w:basedOn w:val="a0"/>
    <w:qFormat/>
    <w:rsid w:val="005C5D20"/>
    <w:rPr>
      <w:i/>
      <w:iCs/>
    </w:rPr>
  </w:style>
  <w:style w:type="paragraph" w:customStyle="1" w:styleId="a4">
    <w:name w:val="Пункты"/>
    <w:basedOn w:val="2"/>
    <w:link w:val="a5"/>
    <w:qFormat/>
    <w:rsid w:val="005C5D20"/>
    <w:pPr>
      <w:tabs>
        <w:tab w:val="left" w:pos="1134"/>
      </w:tabs>
      <w:spacing w:before="120" w:after="0"/>
      <w:ind w:left="360" w:hanging="360"/>
      <w:jc w:val="both"/>
    </w:pPr>
    <w:rPr>
      <w:rFonts w:ascii="Calibri" w:eastAsia="Calibri" w:hAnsi="Calibri"/>
      <w:b w:val="0"/>
      <w:i w:val="0"/>
      <w:sz w:val="24"/>
      <w:lang w:eastAsia="ar-SA"/>
    </w:rPr>
  </w:style>
  <w:style w:type="character" w:customStyle="1" w:styleId="a5">
    <w:name w:val="Пункты Знак"/>
    <w:link w:val="a4"/>
    <w:rsid w:val="005C5D20"/>
    <w:rPr>
      <w:rFonts w:ascii="Calibri" w:eastAsia="Calibri" w:hAnsi="Calibri"/>
      <w:bCs/>
      <w:iCs/>
      <w:sz w:val="24"/>
      <w:szCs w:val="28"/>
      <w:lang w:eastAsia="ar-SA"/>
    </w:rPr>
  </w:style>
  <w:style w:type="paragraph" w:customStyle="1" w:styleId="ConsPlusNonformat">
    <w:name w:val="ConsPlusNonformat"/>
    <w:qFormat/>
    <w:rsid w:val="001C0043"/>
    <w:pPr>
      <w:suppressAutoHyphens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qFormat/>
    <w:rsid w:val="00E46A48"/>
    <w:pPr>
      <w:widowControl w:val="0"/>
      <w:autoSpaceDE w:val="0"/>
      <w:autoSpaceDN w:val="0"/>
    </w:pPr>
    <w:rPr>
      <w:rFonts w:ascii="Calibri" w:hAnsi="Calibri" w:cs="Calibri"/>
    </w:rPr>
  </w:style>
  <w:style w:type="character" w:customStyle="1" w:styleId="ConsPlusNormal0">
    <w:name w:val="ConsPlusNormal Знак"/>
    <w:link w:val="ConsPlusNormal"/>
    <w:locked/>
    <w:rsid w:val="00E46A48"/>
    <w:rPr>
      <w:rFonts w:ascii="Calibri" w:hAnsi="Calibri" w:cs="Calibri"/>
    </w:rPr>
  </w:style>
  <w:style w:type="paragraph" w:styleId="a6">
    <w:name w:val="List Paragraph"/>
    <w:aliases w:val="Маркер"/>
    <w:basedOn w:val="a"/>
    <w:uiPriority w:val="34"/>
    <w:qFormat/>
    <w:rsid w:val="00006F4B"/>
    <w:pPr>
      <w:suppressAutoHyphens/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x-none" w:eastAsia="x-none"/>
    </w:rPr>
  </w:style>
  <w:style w:type="table" w:styleId="a7">
    <w:name w:val="Table Grid"/>
    <w:basedOn w:val="a1"/>
    <w:uiPriority w:val="59"/>
    <w:rsid w:val="00006F4B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99"/>
    <w:rsid w:val="00AD5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994D69FC68B451DF63EC781AACFF612904DB6B7F34B6306A714E5FA45AA0AA2B124D91B6B1A131EAB068652938EAA4642352A11F4413F2m9p2I" TargetMode="External"/><Relationship Id="rId13" Type="http://schemas.openxmlformats.org/officeDocument/2006/relationships/hyperlink" Target="consultantplus://offline/ref=0D994D69FC68B451DF63EC781AACFF612904DB6B7F34B6306A714E5FA45AA0AA2B124D91B6B1A131EAB068652938EAA4642352A11F4413F2m9p2I" TargetMode="External"/><Relationship Id="rId18" Type="http://schemas.openxmlformats.org/officeDocument/2006/relationships/hyperlink" Target="consultantplus://offline/ref=9A9B94E45030C7B65ACA39A0A89D18E30273D5FBBC90074F6B19CCF73793827E61A6A08F723F5BDAE0A569C07F41030C63125BF475DF30DDV7YE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D994D69FC68B451DF63ED721AACFF612F00DB607C33B6306A714E5FA45AA0AA2B124D91BFB5A235E3B068652938EAA4642352A11F4413F2m9p2I" TargetMode="External"/><Relationship Id="rId12" Type="http://schemas.openxmlformats.org/officeDocument/2006/relationships/hyperlink" Target="consultantplus://offline/ref=0D994D69FC68B451DF63ED721AACFF612F00DB607C33B6306A714E5FA45AA0AA2B124D91BFB5A332E2B068652938EAA4642352A11F4413F2m9p2I" TargetMode="External"/><Relationship Id="rId17" Type="http://schemas.openxmlformats.org/officeDocument/2006/relationships/hyperlink" Target="https://blanker.ru/doc/akt-priema-peredachi-tovara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A9B94E45030C7B65ACA39A0A89D18E30273D5FBBC90074F6B19CCF73793827E61A6A08F723F5BDAE0A569C07F41030C63125BF475DF30DDV7YE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D994D69FC68B451DF63ED721AACFF612F00DB607C33B6306A714E5FA45AA0AA2B124D91BFB5A330E4B068652938EAA4642352A11F4413F2m9p2I" TargetMode="External"/><Relationship Id="rId11" Type="http://schemas.openxmlformats.org/officeDocument/2006/relationships/hyperlink" Target="consultantplus://offline/ref=0D994D69FC68B451DF63ED721AACFF612F00DB607C33B6306A714E5FA45AA0AA2B124D91BFB5A332E2B068652938EAA4642352A11F4413F2m9p2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88382EE3D3FA6CA86E84BD6A02EA63CC2F8F3D0F4873C8ED8E2A4EB6AAE9F308115976C308F6DAC291C47948918C28D029A2DAF468DE1100758N" TargetMode="External"/><Relationship Id="rId10" Type="http://schemas.openxmlformats.org/officeDocument/2006/relationships/hyperlink" Target="consultantplus://offline/ref=0D994D69FC68B451DF63EC781AACFF612904DB6B7F34B6306A714E5FA45AA0AA2B124D91B6B8A965B2FF69396F6AF9A66A2350A803m4p4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D994D69FC68B451DF63ED721AACFF612F00DB607C33B6306A714E5FA45AA0AA2B124D91BFB5A332E2B068652938EAA4642352A11F4413F2m9p2I" TargetMode="External"/><Relationship Id="rId14" Type="http://schemas.openxmlformats.org/officeDocument/2006/relationships/hyperlink" Target="consultantplus://offline/ref=988382EE3D3FA6CA86E84ADCA02EA63CC3FDF3D3F7813C8ED8E2A4EB6AAE9F308115976E32DE3CEB741A11C2D34DC69107842F0A5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B8D25-131C-4166-B09D-B86E7050A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12</Pages>
  <Words>5134</Words>
  <Characters>39125</Characters>
  <Application>Microsoft Office Word</Application>
  <DocSecurity>0</DocSecurity>
  <Lines>326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ГУПТП "Медтехника"</Company>
  <LinksUpToDate>false</LinksUpToDate>
  <CharactersWithSpaces>44171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Яковлева Т.М</dc:creator>
  <cp:lastModifiedBy>Admin</cp:lastModifiedBy>
  <cp:revision>10</cp:revision>
  <dcterms:created xsi:type="dcterms:W3CDTF">2023-05-17T11:35:00Z</dcterms:created>
  <dcterms:modified xsi:type="dcterms:W3CDTF">2023-05-18T13:08:00Z</dcterms:modified>
</cp:coreProperties>
</file>