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044" w:rsidRPr="00296F48" w:rsidRDefault="000F7044" w:rsidP="00296F48">
      <w:pPr>
        <w:spacing w:line="240" w:lineRule="auto"/>
        <w:jc w:val="center"/>
        <w:outlineLvl w:val="0"/>
        <w:rPr>
          <w:rFonts w:ascii="Times New Roman" w:hAnsi="Times New Roman"/>
          <w:b/>
          <w:bCs/>
          <w:sz w:val="24"/>
          <w:szCs w:val="24"/>
        </w:rPr>
      </w:pPr>
      <w:r w:rsidRPr="00296F48">
        <w:rPr>
          <w:rFonts w:ascii="Times New Roman" w:hAnsi="Times New Roman"/>
          <w:b/>
          <w:bCs/>
          <w:sz w:val="24"/>
          <w:szCs w:val="24"/>
        </w:rPr>
        <w:t xml:space="preserve">ГОСУДАРСТВЕННЫЙ КОНТРАКТ №  </w:t>
      </w:r>
    </w:p>
    <w:p w:rsidR="006A61C0" w:rsidRPr="00EC748C" w:rsidRDefault="006A61C0" w:rsidP="006A61C0">
      <w:pPr>
        <w:jc w:val="center"/>
        <w:outlineLvl w:val="0"/>
        <w:rPr>
          <w:rFonts w:ascii="Times New Roman" w:hAnsi="Times New Roman"/>
        </w:rPr>
      </w:pPr>
      <w:r w:rsidRPr="00EC748C">
        <w:rPr>
          <w:rFonts w:ascii="Times New Roman" w:hAnsi="Times New Roman"/>
        </w:rPr>
        <w:t>ИКЗ: 232783000106778420100100050000000000</w:t>
      </w:r>
    </w:p>
    <w:p w:rsidR="000F7044" w:rsidRPr="00296F48" w:rsidRDefault="000F7044" w:rsidP="00296F48">
      <w:pPr>
        <w:spacing w:line="240" w:lineRule="auto"/>
        <w:jc w:val="center"/>
        <w:outlineLvl w:val="0"/>
        <w:rPr>
          <w:rFonts w:ascii="Times New Roman" w:hAnsi="Times New Roman"/>
          <w:b/>
          <w:bCs/>
          <w:sz w:val="24"/>
          <w:szCs w:val="24"/>
        </w:rPr>
      </w:pPr>
    </w:p>
    <w:p w:rsidR="000F7044" w:rsidRDefault="000F7044" w:rsidP="00296F48">
      <w:pPr>
        <w:spacing w:line="240" w:lineRule="auto"/>
        <w:ind w:firstLine="0"/>
        <w:rPr>
          <w:rFonts w:ascii="Times New Roman" w:hAnsi="Times New Roman"/>
          <w:sz w:val="24"/>
          <w:szCs w:val="24"/>
        </w:rPr>
      </w:pPr>
      <w:r w:rsidRPr="00296F48">
        <w:rPr>
          <w:rFonts w:ascii="Times New Roman" w:hAnsi="Times New Roman"/>
          <w:sz w:val="24"/>
          <w:szCs w:val="24"/>
        </w:rPr>
        <w:t xml:space="preserve">г. Санкт-Петербург                                                             </w:t>
      </w:r>
      <w:r w:rsidR="00CC010D" w:rsidRPr="00296F48">
        <w:rPr>
          <w:rFonts w:ascii="Times New Roman" w:hAnsi="Times New Roman"/>
          <w:sz w:val="24"/>
          <w:szCs w:val="24"/>
        </w:rPr>
        <w:t xml:space="preserve">           </w:t>
      </w:r>
      <w:r w:rsidRPr="00296F48">
        <w:rPr>
          <w:rFonts w:ascii="Times New Roman" w:hAnsi="Times New Roman"/>
          <w:sz w:val="24"/>
          <w:szCs w:val="24"/>
        </w:rPr>
        <w:t xml:space="preserve"> </w:t>
      </w:r>
      <w:proofErr w:type="gramStart"/>
      <w:r w:rsidRPr="00296F48">
        <w:rPr>
          <w:rFonts w:ascii="Times New Roman" w:hAnsi="Times New Roman"/>
          <w:sz w:val="24"/>
          <w:szCs w:val="24"/>
        </w:rPr>
        <w:t xml:space="preserve">   «</w:t>
      </w:r>
      <w:proofErr w:type="gramEnd"/>
      <w:r w:rsidRPr="00296F48">
        <w:rPr>
          <w:rFonts w:ascii="Times New Roman" w:hAnsi="Times New Roman"/>
          <w:sz w:val="24"/>
          <w:szCs w:val="24"/>
        </w:rPr>
        <w:t>____» ______________202</w:t>
      </w:r>
      <w:r w:rsidR="00D51A1C" w:rsidRPr="00296F48">
        <w:rPr>
          <w:rFonts w:ascii="Times New Roman" w:hAnsi="Times New Roman"/>
          <w:sz w:val="24"/>
          <w:szCs w:val="24"/>
        </w:rPr>
        <w:t>3</w:t>
      </w:r>
      <w:r w:rsidRPr="00296F48">
        <w:rPr>
          <w:rFonts w:ascii="Times New Roman" w:hAnsi="Times New Roman"/>
          <w:sz w:val="24"/>
          <w:szCs w:val="24"/>
        </w:rPr>
        <w:t xml:space="preserve"> г.</w:t>
      </w:r>
    </w:p>
    <w:p w:rsidR="00296F48" w:rsidRPr="00296F48" w:rsidRDefault="00296F48" w:rsidP="00296F48">
      <w:pPr>
        <w:spacing w:line="240" w:lineRule="auto"/>
        <w:ind w:firstLine="0"/>
        <w:rPr>
          <w:rFonts w:ascii="Times New Roman" w:hAnsi="Times New Roman"/>
          <w:sz w:val="24"/>
          <w:szCs w:val="24"/>
        </w:rPr>
      </w:pPr>
    </w:p>
    <w:p w:rsidR="00497702" w:rsidRPr="00497702" w:rsidRDefault="00497702" w:rsidP="00497702">
      <w:pPr>
        <w:widowControl w:val="0"/>
        <w:spacing w:line="240" w:lineRule="auto"/>
        <w:rPr>
          <w:rFonts w:ascii="Times New Roman" w:eastAsia="Courier New" w:hAnsi="Times New Roman"/>
          <w:sz w:val="24"/>
          <w:szCs w:val="24"/>
          <w:lang w:eastAsia="ru-RU" w:bidi="ru-RU"/>
        </w:rPr>
      </w:pPr>
      <w:r w:rsidRPr="00497702">
        <w:rPr>
          <w:rFonts w:ascii="Times New Roman" w:eastAsia="Courier New" w:hAnsi="Times New Roman" w:cs="Courier New"/>
          <w:b/>
          <w:bCs/>
          <w:color w:val="000000"/>
          <w:sz w:val="24"/>
          <w:szCs w:val="24"/>
          <w:lang w:eastAsia="ru-RU" w:bidi="ru-RU"/>
        </w:rPr>
        <w:t>Комитет по транспорту</w:t>
      </w:r>
      <w:r w:rsidRPr="00497702">
        <w:rPr>
          <w:rFonts w:ascii="Times New Roman" w:eastAsia="Courier New" w:hAnsi="Times New Roman" w:cs="Courier New"/>
          <w:color w:val="000000"/>
          <w:sz w:val="24"/>
          <w:szCs w:val="24"/>
          <w:lang w:eastAsia="ru-RU" w:bidi="ru-RU"/>
        </w:rPr>
        <w:t xml:space="preserve">, действующий от имени Санкт-Петербурга в лице заместителя председателя Комитета по транспорту </w:t>
      </w:r>
      <w:r w:rsidRPr="00497702">
        <w:rPr>
          <w:rFonts w:ascii="Times New Roman" w:eastAsia="Courier New" w:hAnsi="Times New Roman"/>
          <w:sz w:val="24"/>
          <w:szCs w:val="24"/>
          <w:lang w:eastAsia="ru-RU" w:bidi="ru-RU"/>
        </w:rPr>
        <w:t xml:space="preserve">Шмидта Владимира </w:t>
      </w:r>
      <w:proofErr w:type="spellStart"/>
      <w:r w:rsidRPr="00497702">
        <w:rPr>
          <w:rFonts w:ascii="Times New Roman" w:eastAsia="Courier New" w:hAnsi="Times New Roman"/>
          <w:sz w:val="24"/>
          <w:szCs w:val="24"/>
          <w:lang w:eastAsia="ru-RU" w:bidi="ru-RU"/>
        </w:rPr>
        <w:t>Арминовича</w:t>
      </w:r>
      <w:proofErr w:type="spellEnd"/>
      <w:r w:rsidRPr="00497702">
        <w:rPr>
          <w:rFonts w:ascii="Times New Roman" w:eastAsia="Courier New" w:hAnsi="Times New Roman"/>
          <w:sz w:val="24"/>
          <w:szCs w:val="24"/>
          <w:lang w:eastAsia="ru-RU" w:bidi="ru-RU"/>
        </w:rPr>
        <w:t xml:space="preserve">, действующего на основании доверенности от 18.04.2023 № 04.1-10-73, именуемый </w:t>
      </w:r>
      <w:r w:rsidRPr="00497702">
        <w:rPr>
          <w:rFonts w:ascii="Times New Roman" w:eastAsia="Courier New" w:hAnsi="Times New Roman"/>
          <w:sz w:val="24"/>
          <w:szCs w:val="24"/>
          <w:lang w:eastAsia="ru-RU" w:bidi="ru-RU"/>
        </w:rPr>
        <w:br/>
        <w:t>в дальнейшем</w:t>
      </w:r>
      <w:r w:rsidRPr="00497702">
        <w:rPr>
          <w:rFonts w:ascii="Times New Roman" w:eastAsia="Courier New" w:hAnsi="Times New Roman"/>
          <w:b/>
          <w:bCs/>
          <w:sz w:val="24"/>
          <w:szCs w:val="24"/>
          <w:lang w:eastAsia="ru-RU" w:bidi="ru-RU"/>
        </w:rPr>
        <w:t xml:space="preserve"> «Заказчик»,</w:t>
      </w:r>
      <w:r w:rsidRPr="00497702">
        <w:rPr>
          <w:rFonts w:ascii="Times New Roman" w:eastAsia="Courier New" w:hAnsi="Times New Roman"/>
          <w:sz w:val="24"/>
          <w:szCs w:val="24"/>
          <w:lang w:eastAsia="ru-RU" w:bidi="ru-RU"/>
        </w:rPr>
        <w:t xml:space="preserve"> с одной стороны,</w:t>
      </w:r>
    </w:p>
    <w:p w:rsidR="000F7044" w:rsidRPr="00296F48" w:rsidRDefault="00497702" w:rsidP="00497702">
      <w:pPr>
        <w:spacing w:line="240" w:lineRule="auto"/>
        <w:rPr>
          <w:rFonts w:ascii="Times New Roman" w:hAnsi="Times New Roman"/>
          <w:sz w:val="24"/>
          <w:szCs w:val="24"/>
        </w:rPr>
      </w:pPr>
      <w:r w:rsidRPr="00497702">
        <w:rPr>
          <w:rFonts w:ascii="Times New Roman" w:eastAsia="Courier New" w:hAnsi="Times New Roman"/>
          <w:sz w:val="24"/>
          <w:szCs w:val="24"/>
          <w:lang w:eastAsia="ru-RU" w:bidi="ru-RU"/>
        </w:rPr>
        <w:t>и _________________________________ в лице ____________________________________</w:t>
      </w:r>
      <w:r w:rsidRPr="00497702">
        <w:rPr>
          <w:rFonts w:ascii="Times New Roman" w:eastAsia="Courier New" w:hAnsi="Times New Roman"/>
          <w:b/>
          <w:sz w:val="24"/>
          <w:szCs w:val="24"/>
          <w:lang w:eastAsia="ru-RU" w:bidi="ru-RU"/>
        </w:rPr>
        <w:t>,</w:t>
      </w:r>
      <w:r w:rsidRPr="00497702">
        <w:rPr>
          <w:rFonts w:ascii="Times New Roman" w:eastAsia="Times New Roman" w:hAnsi="Times New Roman"/>
          <w:b/>
          <w:sz w:val="24"/>
          <w:szCs w:val="24"/>
          <w:lang w:eastAsia="ru-RU"/>
        </w:rPr>
        <w:t xml:space="preserve"> </w:t>
      </w:r>
      <w:r w:rsidRPr="00497702">
        <w:rPr>
          <w:rFonts w:ascii="Times New Roman" w:eastAsia="Times New Roman" w:hAnsi="Times New Roman"/>
          <w:sz w:val="24"/>
          <w:szCs w:val="24"/>
          <w:lang w:eastAsia="ru-RU"/>
        </w:rPr>
        <w:t>действующего на основании_______________________________</w:t>
      </w:r>
      <w:r w:rsidRPr="00497702">
        <w:rPr>
          <w:rFonts w:ascii="Times New Roman" w:eastAsia="Courier New" w:hAnsi="Times New Roman"/>
          <w:b/>
          <w:bCs/>
          <w:sz w:val="24"/>
          <w:szCs w:val="24"/>
          <w:lang w:eastAsia="ru-RU" w:bidi="ru-RU"/>
        </w:rPr>
        <w:t xml:space="preserve">, </w:t>
      </w:r>
      <w:r w:rsidRPr="00497702">
        <w:rPr>
          <w:rFonts w:ascii="Times New Roman" w:eastAsia="Courier New" w:hAnsi="Times New Roman"/>
          <w:sz w:val="24"/>
          <w:szCs w:val="24"/>
          <w:lang w:eastAsia="ru-RU" w:bidi="ru-RU"/>
        </w:rPr>
        <w:t>именуемый в дальнейшем «</w:t>
      </w:r>
      <w:r w:rsidR="00EB7871">
        <w:rPr>
          <w:rFonts w:ascii="Times New Roman" w:eastAsia="Courier New" w:hAnsi="Times New Roman"/>
          <w:b/>
          <w:sz w:val="24"/>
          <w:szCs w:val="24"/>
          <w:lang w:eastAsia="ru-RU" w:bidi="ru-RU"/>
        </w:rPr>
        <w:t>Подрядчик</w:t>
      </w:r>
      <w:r w:rsidRPr="00497702">
        <w:rPr>
          <w:rFonts w:ascii="Times New Roman" w:eastAsia="Courier New" w:hAnsi="Times New Roman"/>
          <w:b/>
          <w:sz w:val="24"/>
          <w:szCs w:val="24"/>
          <w:lang w:eastAsia="ru-RU" w:bidi="ru-RU"/>
        </w:rPr>
        <w:t>»</w:t>
      </w:r>
      <w:r w:rsidRPr="00497702">
        <w:rPr>
          <w:rFonts w:ascii="Times New Roman" w:eastAsia="Courier New" w:hAnsi="Times New Roman"/>
          <w:sz w:val="24"/>
          <w:szCs w:val="24"/>
          <w:lang w:eastAsia="ru-RU" w:bidi="ru-RU"/>
        </w:rPr>
        <w:t xml:space="preserve">,  с другой стороны, далее именуемые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w:t>
      </w:r>
      <w:r w:rsidRPr="00497702">
        <w:rPr>
          <w:rFonts w:ascii="Times New Roman" w:eastAsia="Courier New" w:hAnsi="Times New Roman"/>
          <w:i/>
          <w:sz w:val="24"/>
          <w:szCs w:val="24"/>
          <w:lang w:eastAsia="ru-RU" w:bidi="ru-RU"/>
        </w:rPr>
        <w:t xml:space="preserve"> </w:t>
      </w:r>
      <w:r w:rsidRPr="00497702">
        <w:rPr>
          <w:rFonts w:ascii="Times New Roman" w:eastAsia="Courier New" w:hAnsi="Times New Roman"/>
          <w:sz w:val="24"/>
          <w:szCs w:val="24"/>
          <w:lang w:eastAsia="ru-RU" w:bidi="ru-RU"/>
        </w:rPr>
        <w:t>заключили настоящий государственный контракт Санкт-Петербурга (далее – Контракт) о нижеследующем:</w:t>
      </w:r>
      <w:r w:rsidR="000F7044" w:rsidRPr="002B20C1">
        <w:rPr>
          <w:rFonts w:ascii="Times New Roman" w:hAnsi="Times New Roman"/>
          <w:sz w:val="24"/>
          <w:szCs w:val="24"/>
        </w:rPr>
        <w:t xml:space="preserve"> </w:t>
      </w:r>
    </w:p>
    <w:p w:rsidR="00BC3F80" w:rsidRPr="00296F48" w:rsidRDefault="00BC3F80" w:rsidP="00296F48">
      <w:pPr>
        <w:spacing w:line="240" w:lineRule="auto"/>
        <w:rPr>
          <w:rFonts w:ascii="Times New Roman" w:hAnsi="Times New Roman"/>
          <w:sz w:val="24"/>
          <w:szCs w:val="24"/>
        </w:rPr>
      </w:pPr>
    </w:p>
    <w:p w:rsidR="000F7044" w:rsidRPr="00296F48" w:rsidRDefault="000F7044" w:rsidP="007C55E6">
      <w:pPr>
        <w:pStyle w:val="afff4"/>
        <w:widowControl w:val="0"/>
        <w:numPr>
          <w:ilvl w:val="0"/>
          <w:numId w:val="7"/>
        </w:numPr>
        <w:ind w:left="0"/>
        <w:jc w:val="center"/>
        <w:rPr>
          <w:b/>
          <w:bCs/>
          <w:szCs w:val="24"/>
        </w:rPr>
      </w:pPr>
      <w:r w:rsidRPr="00296F48">
        <w:rPr>
          <w:b/>
          <w:bCs/>
          <w:szCs w:val="24"/>
        </w:rPr>
        <w:t>Предмет Контракта</w:t>
      </w:r>
    </w:p>
    <w:p w:rsidR="00626AE4" w:rsidRPr="00296F48" w:rsidRDefault="00626AE4" w:rsidP="00296F48">
      <w:pPr>
        <w:pStyle w:val="afff4"/>
        <w:widowControl w:val="0"/>
        <w:ind w:left="0" w:firstLine="0"/>
        <w:rPr>
          <w:b/>
          <w:bCs/>
          <w:szCs w:val="24"/>
        </w:rPr>
      </w:pPr>
    </w:p>
    <w:p w:rsidR="000F7044" w:rsidRPr="00296F48" w:rsidRDefault="000F7044" w:rsidP="007C55E6">
      <w:pPr>
        <w:pStyle w:val="afff4"/>
        <w:widowControl w:val="0"/>
        <w:numPr>
          <w:ilvl w:val="1"/>
          <w:numId w:val="7"/>
        </w:numPr>
        <w:tabs>
          <w:tab w:val="left" w:pos="142"/>
        </w:tabs>
        <w:autoSpaceDE w:val="0"/>
        <w:autoSpaceDN w:val="0"/>
        <w:adjustRightInd w:val="0"/>
        <w:ind w:left="0" w:firstLine="567"/>
        <w:rPr>
          <w:szCs w:val="24"/>
        </w:rPr>
      </w:pPr>
      <w:r w:rsidRPr="00296F48">
        <w:rPr>
          <w:szCs w:val="24"/>
        </w:rPr>
        <w:t xml:space="preserve">Заказчик поручает, а Подрядчик принимает на себя обязательства выполнить работы </w:t>
      </w:r>
      <w:r w:rsidRPr="00EE1C4D">
        <w:rPr>
          <w:szCs w:val="24"/>
        </w:rPr>
        <w:t xml:space="preserve">по текущему ремонту </w:t>
      </w:r>
      <w:r w:rsidR="00F55E0D">
        <w:rPr>
          <w:szCs w:val="24"/>
        </w:rPr>
        <w:t xml:space="preserve">помещений </w:t>
      </w:r>
      <w:r w:rsidR="00F55E0D" w:rsidRPr="00F55E0D">
        <w:rPr>
          <w:szCs w:val="24"/>
        </w:rPr>
        <w:t xml:space="preserve">Комитета по транспорту </w:t>
      </w:r>
      <w:r w:rsidR="00F55E0D">
        <w:rPr>
          <w:szCs w:val="24"/>
        </w:rPr>
        <w:t>(</w:t>
      </w:r>
      <w:r w:rsidR="00F55E0D" w:rsidRPr="00F55E0D">
        <w:rPr>
          <w:szCs w:val="24"/>
        </w:rPr>
        <w:t>кабинет</w:t>
      </w:r>
      <w:r w:rsidR="00F55E0D">
        <w:rPr>
          <w:szCs w:val="24"/>
        </w:rPr>
        <w:t>ы</w:t>
      </w:r>
      <w:r w:rsidR="00F55E0D" w:rsidRPr="00F55E0D">
        <w:rPr>
          <w:szCs w:val="24"/>
        </w:rPr>
        <w:t xml:space="preserve"> № 234, № 237</w:t>
      </w:r>
      <w:r w:rsidR="00F55E0D">
        <w:rPr>
          <w:szCs w:val="24"/>
        </w:rPr>
        <w:t>)</w:t>
      </w:r>
      <w:r w:rsidR="00F55E0D" w:rsidRPr="00F55E0D">
        <w:rPr>
          <w:szCs w:val="24"/>
        </w:rPr>
        <w:t xml:space="preserve"> </w:t>
      </w:r>
      <w:r w:rsidR="00F55E0D" w:rsidRPr="00F55E0D">
        <w:rPr>
          <w:szCs w:val="24"/>
        </w:rPr>
        <w:br/>
      </w:r>
      <w:r w:rsidRPr="00296F48">
        <w:rPr>
          <w:szCs w:val="24"/>
        </w:rPr>
        <w:t>в соответствии с Техническим заданием (Приложение №</w:t>
      </w:r>
      <w:r w:rsidR="00CC010D" w:rsidRPr="00296F48">
        <w:rPr>
          <w:szCs w:val="24"/>
        </w:rPr>
        <w:t xml:space="preserve"> </w:t>
      </w:r>
      <w:r w:rsidRPr="00296F48">
        <w:rPr>
          <w:szCs w:val="24"/>
        </w:rPr>
        <w:t>1</w:t>
      </w:r>
      <w:r w:rsidR="00CC010D" w:rsidRPr="00296F48">
        <w:rPr>
          <w:szCs w:val="24"/>
        </w:rPr>
        <w:t xml:space="preserve"> </w:t>
      </w:r>
      <w:r w:rsidRPr="00296F48">
        <w:rPr>
          <w:szCs w:val="24"/>
        </w:rPr>
        <w:t>к Контракту) и Расчетом цены Контракта (Приложение №</w:t>
      </w:r>
      <w:r w:rsidR="00CC010D" w:rsidRPr="00296F48">
        <w:rPr>
          <w:szCs w:val="24"/>
        </w:rPr>
        <w:t xml:space="preserve"> </w:t>
      </w:r>
      <w:r w:rsidRPr="00296F48">
        <w:rPr>
          <w:szCs w:val="24"/>
        </w:rPr>
        <w:t>2 к Контракту)</w:t>
      </w:r>
      <w:r w:rsidR="005255B3" w:rsidRPr="00296F48">
        <w:rPr>
          <w:szCs w:val="24"/>
        </w:rPr>
        <w:t xml:space="preserve"> </w:t>
      </w:r>
      <w:r w:rsidRPr="00296F48">
        <w:rPr>
          <w:szCs w:val="24"/>
        </w:rPr>
        <w:t xml:space="preserve">(далее – Объект, </w:t>
      </w:r>
      <w:r w:rsidR="000032A7" w:rsidRPr="00296F48">
        <w:rPr>
          <w:szCs w:val="24"/>
        </w:rPr>
        <w:t>р</w:t>
      </w:r>
      <w:r w:rsidRPr="00296F48">
        <w:rPr>
          <w:szCs w:val="24"/>
        </w:rPr>
        <w:t>аботы).</w:t>
      </w:r>
    </w:p>
    <w:p w:rsidR="00CC010D" w:rsidRPr="00296F48" w:rsidRDefault="00CC010D" w:rsidP="00296F48">
      <w:pPr>
        <w:pStyle w:val="afff4"/>
        <w:widowControl w:val="0"/>
        <w:tabs>
          <w:tab w:val="left" w:pos="142"/>
        </w:tabs>
        <w:autoSpaceDE w:val="0"/>
        <w:autoSpaceDN w:val="0"/>
        <w:adjustRightInd w:val="0"/>
        <w:ind w:left="0" w:firstLine="0"/>
        <w:rPr>
          <w:szCs w:val="24"/>
        </w:rPr>
      </w:pPr>
    </w:p>
    <w:p w:rsidR="000F7044" w:rsidRPr="00296F48" w:rsidRDefault="000F7044" w:rsidP="007C55E6">
      <w:pPr>
        <w:pStyle w:val="afff4"/>
        <w:numPr>
          <w:ilvl w:val="0"/>
          <w:numId w:val="7"/>
        </w:numPr>
        <w:ind w:left="0"/>
        <w:jc w:val="center"/>
        <w:rPr>
          <w:b/>
          <w:bCs/>
          <w:szCs w:val="24"/>
        </w:rPr>
      </w:pPr>
      <w:r w:rsidRPr="00296F48">
        <w:rPr>
          <w:b/>
          <w:bCs/>
          <w:szCs w:val="24"/>
        </w:rPr>
        <w:t>Права и обязанности Сторон</w:t>
      </w:r>
    </w:p>
    <w:p w:rsidR="00626AE4" w:rsidRPr="00296F48" w:rsidRDefault="00626AE4" w:rsidP="00296F48">
      <w:pPr>
        <w:pStyle w:val="afff4"/>
        <w:ind w:left="0" w:firstLine="0"/>
        <w:rPr>
          <w:b/>
          <w:bCs/>
          <w:szCs w:val="24"/>
        </w:rPr>
      </w:pPr>
    </w:p>
    <w:p w:rsidR="000F7044" w:rsidRPr="00296F48" w:rsidRDefault="000F7044" w:rsidP="00296F48">
      <w:pPr>
        <w:spacing w:line="240" w:lineRule="auto"/>
        <w:rPr>
          <w:rFonts w:ascii="Times New Roman" w:eastAsia="MS Mincho" w:hAnsi="Times New Roman"/>
          <w:b/>
          <w:bCs/>
          <w:sz w:val="24"/>
          <w:szCs w:val="24"/>
        </w:rPr>
      </w:pPr>
      <w:r w:rsidRPr="00296F48">
        <w:rPr>
          <w:rFonts w:ascii="Times New Roman" w:eastAsia="MS Mincho" w:hAnsi="Times New Roman"/>
          <w:b/>
          <w:bCs/>
          <w:sz w:val="24"/>
          <w:szCs w:val="24"/>
        </w:rPr>
        <w:t>2.1. Заказчик обязан:</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2.1.1. Обеспечить беспрепятственный допуск представителей Подрядчика на Объект </w:t>
      </w:r>
      <w:r w:rsidRPr="00296F48">
        <w:rPr>
          <w:rFonts w:ascii="Times New Roman" w:eastAsia="MS Mincho" w:hAnsi="Times New Roman"/>
          <w:sz w:val="24"/>
          <w:szCs w:val="24"/>
        </w:rPr>
        <w:br/>
        <w:t>для выполнения работ после согласования списков для допуска сотрудников Подрядчика.</w:t>
      </w:r>
    </w:p>
    <w:p w:rsidR="000F7044" w:rsidRPr="00296F48" w:rsidRDefault="000F7044" w:rsidP="00296F48">
      <w:pPr>
        <w:tabs>
          <w:tab w:val="left" w:pos="916"/>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spacing w:line="240" w:lineRule="auto"/>
        <w:rPr>
          <w:rFonts w:ascii="Times New Roman" w:eastAsia="MS Mincho" w:hAnsi="Times New Roman"/>
          <w:sz w:val="24"/>
          <w:szCs w:val="24"/>
        </w:rPr>
      </w:pPr>
      <w:r w:rsidRPr="00296F48">
        <w:rPr>
          <w:rFonts w:ascii="Times New Roman" w:eastAsia="MS Mincho" w:hAnsi="Times New Roman"/>
          <w:sz w:val="24"/>
          <w:szCs w:val="24"/>
        </w:rPr>
        <w:t>2.1.2. Принять надлежаще выполненные Подрядчиком работы, в порядке и сроки, предусмотренные Контрактом.</w:t>
      </w:r>
    </w:p>
    <w:p w:rsidR="000F7044" w:rsidRPr="00296F48" w:rsidRDefault="000F7044" w:rsidP="00296F48">
      <w:pPr>
        <w:tabs>
          <w:tab w:val="left" w:pos="916"/>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spacing w:line="240" w:lineRule="auto"/>
        <w:rPr>
          <w:rFonts w:ascii="Times New Roman" w:eastAsia="MS Mincho" w:hAnsi="Times New Roman"/>
          <w:sz w:val="24"/>
          <w:szCs w:val="24"/>
        </w:rPr>
      </w:pPr>
      <w:r w:rsidRPr="00296F48">
        <w:rPr>
          <w:rFonts w:ascii="Times New Roman" w:eastAsia="MS Mincho" w:hAnsi="Times New Roman"/>
          <w:sz w:val="24"/>
          <w:szCs w:val="24"/>
        </w:rPr>
        <w:t>2.1.3. Оплатить выполненные Подрядчиком работы, в случае надлежащего исполнения обязательств по Контракту, в порядке и на условиях, предусмотренных Контрактом.</w:t>
      </w:r>
    </w:p>
    <w:p w:rsidR="000F7044" w:rsidRPr="00296F48" w:rsidRDefault="000F7044" w:rsidP="00296F48">
      <w:pPr>
        <w:spacing w:line="240" w:lineRule="auto"/>
        <w:rPr>
          <w:rFonts w:ascii="Times New Roman" w:eastAsia="MS Mincho" w:hAnsi="Times New Roman"/>
          <w:b/>
          <w:bCs/>
          <w:sz w:val="24"/>
          <w:szCs w:val="24"/>
        </w:rPr>
      </w:pPr>
      <w:r w:rsidRPr="00296F48">
        <w:rPr>
          <w:rFonts w:ascii="Times New Roman" w:eastAsia="MS Mincho" w:hAnsi="Times New Roman"/>
          <w:b/>
          <w:bCs/>
          <w:sz w:val="24"/>
          <w:szCs w:val="24"/>
        </w:rPr>
        <w:t>2.2. Заказчик вправе:</w:t>
      </w:r>
    </w:p>
    <w:p w:rsidR="000F7044" w:rsidRPr="00296F48" w:rsidRDefault="000F7044" w:rsidP="00296F48">
      <w:pPr>
        <w:tabs>
          <w:tab w:val="left" w:pos="142"/>
          <w:tab w:val="left" w:pos="10318"/>
        </w:tabs>
        <w:spacing w:line="240" w:lineRule="auto"/>
        <w:rPr>
          <w:rFonts w:ascii="Times New Roman" w:hAnsi="Times New Roman"/>
          <w:sz w:val="24"/>
          <w:szCs w:val="24"/>
        </w:rPr>
      </w:pPr>
      <w:r w:rsidRPr="00296F48">
        <w:rPr>
          <w:rFonts w:ascii="Times New Roman" w:eastAsia="MS Mincho" w:hAnsi="Times New Roman"/>
          <w:sz w:val="24"/>
          <w:szCs w:val="24"/>
        </w:rPr>
        <w:t xml:space="preserve">2.2.1. </w:t>
      </w:r>
      <w:r w:rsidRPr="00296F48">
        <w:rPr>
          <w:rFonts w:ascii="Times New Roman" w:hAnsi="Times New Roman"/>
          <w:sz w:val="24"/>
          <w:szCs w:val="24"/>
        </w:rPr>
        <w:t>Требовать от Подрядчика выполнения его обязанностей в полном объ</w:t>
      </w:r>
      <w:r w:rsidR="00296F48" w:rsidRPr="00296F48">
        <w:rPr>
          <w:rFonts w:ascii="Times New Roman" w:hAnsi="Times New Roman"/>
          <w:sz w:val="24"/>
          <w:szCs w:val="24"/>
        </w:rPr>
        <w:t>е</w:t>
      </w:r>
      <w:r w:rsidRPr="00296F48">
        <w:rPr>
          <w:rFonts w:ascii="Times New Roman" w:hAnsi="Times New Roman"/>
          <w:sz w:val="24"/>
          <w:szCs w:val="24"/>
        </w:rPr>
        <w:t xml:space="preserve">ме </w:t>
      </w:r>
      <w:r w:rsidRPr="00296F48">
        <w:rPr>
          <w:rFonts w:ascii="Times New Roman" w:hAnsi="Times New Roman"/>
          <w:sz w:val="24"/>
          <w:szCs w:val="24"/>
        </w:rPr>
        <w:br/>
        <w:t>и в сроки, установленные Контрактом.</w:t>
      </w:r>
    </w:p>
    <w:p w:rsidR="000F7044" w:rsidRPr="00296F48" w:rsidRDefault="000F7044" w:rsidP="00296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2.2.2. Требовать от Подрядчика представления надлежащим образом оформленных отчетных и финансовых документов, подтверждающих исполнение обязательств </w:t>
      </w:r>
      <w:r w:rsidRPr="00296F48">
        <w:rPr>
          <w:rFonts w:ascii="Times New Roman" w:eastAsia="MS Mincho" w:hAnsi="Times New Roman"/>
          <w:sz w:val="24"/>
          <w:szCs w:val="24"/>
        </w:rPr>
        <w:br/>
        <w:t xml:space="preserve">в соответствии с </w:t>
      </w:r>
      <w:r w:rsidRPr="00296F48">
        <w:rPr>
          <w:rFonts w:ascii="Times New Roman" w:eastAsia="MS Mincho" w:hAnsi="Times New Roman"/>
          <w:color w:val="000000"/>
          <w:sz w:val="24"/>
          <w:szCs w:val="24"/>
        </w:rPr>
        <w:t>Контрактом</w:t>
      </w:r>
      <w:r w:rsidRPr="00296F48">
        <w:rPr>
          <w:rFonts w:ascii="Times New Roman" w:eastAsia="MS Mincho" w:hAnsi="Times New Roman"/>
          <w:sz w:val="24"/>
          <w:szCs w:val="24"/>
        </w:rPr>
        <w:t>.</w:t>
      </w:r>
    </w:p>
    <w:p w:rsidR="000F7044" w:rsidRPr="00296F48" w:rsidRDefault="000F7044" w:rsidP="00296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sz w:val="24"/>
          <w:szCs w:val="24"/>
        </w:rPr>
      </w:pPr>
      <w:r w:rsidRPr="00296F48">
        <w:rPr>
          <w:rFonts w:ascii="Times New Roman" w:eastAsia="MS Mincho" w:hAnsi="Times New Roman"/>
          <w:sz w:val="24"/>
          <w:szCs w:val="24"/>
        </w:rPr>
        <w:t xml:space="preserve">2.2.3. </w:t>
      </w:r>
      <w:r w:rsidRPr="00296F48">
        <w:rPr>
          <w:rFonts w:ascii="Times New Roman" w:hAnsi="Times New Roman"/>
          <w:sz w:val="24"/>
          <w:szCs w:val="24"/>
        </w:rPr>
        <w:t xml:space="preserve">Осуществлять контроль за порядком и сроками выполнения работ, не вмешиваясь </w:t>
      </w:r>
      <w:r w:rsidRPr="00296F48">
        <w:rPr>
          <w:rFonts w:ascii="Times New Roman" w:hAnsi="Times New Roman"/>
          <w:sz w:val="24"/>
          <w:szCs w:val="24"/>
        </w:rPr>
        <w:br/>
        <w:t>в оперативно-хозяйственную деятельность Подрядчика.</w:t>
      </w:r>
    </w:p>
    <w:p w:rsidR="000F7044" w:rsidRPr="00296F48" w:rsidRDefault="000F7044" w:rsidP="00296F48">
      <w:pPr>
        <w:tabs>
          <w:tab w:val="left" w:pos="916"/>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2.2.4. Отказаться от принятия и оплаты </w:t>
      </w:r>
      <w:r w:rsidRPr="00296F48">
        <w:rPr>
          <w:rFonts w:ascii="Times New Roman" w:eastAsia="MS Mincho" w:hAnsi="Times New Roman"/>
          <w:color w:val="000000"/>
          <w:sz w:val="24"/>
          <w:szCs w:val="24"/>
        </w:rPr>
        <w:t xml:space="preserve">выполненных Подрядчиком работ </w:t>
      </w:r>
      <w:r w:rsidRPr="00296F48">
        <w:rPr>
          <w:rFonts w:ascii="Times New Roman" w:eastAsia="MS Mincho" w:hAnsi="Times New Roman"/>
          <w:color w:val="000000"/>
          <w:sz w:val="24"/>
          <w:szCs w:val="24"/>
        </w:rPr>
        <w:br/>
        <w:t>не соответствующих требованиям Контракта,</w:t>
      </w:r>
      <w:r w:rsidRPr="00296F48">
        <w:rPr>
          <w:rFonts w:ascii="Times New Roman" w:hAnsi="Times New Roman"/>
          <w:sz w:val="24"/>
          <w:szCs w:val="24"/>
        </w:rPr>
        <w:t xml:space="preserve"> Технического задания (Приложение </w:t>
      </w:r>
      <w:r w:rsidR="00265A02">
        <w:rPr>
          <w:rFonts w:ascii="Times New Roman" w:hAnsi="Times New Roman"/>
          <w:sz w:val="24"/>
          <w:szCs w:val="24"/>
        </w:rPr>
        <w:br/>
      </w:r>
      <w:r w:rsidRPr="00296F48">
        <w:rPr>
          <w:rFonts w:ascii="Times New Roman" w:hAnsi="Times New Roman"/>
          <w:sz w:val="24"/>
          <w:szCs w:val="24"/>
        </w:rPr>
        <w:t>№</w:t>
      </w:r>
      <w:r w:rsidR="00CC010D" w:rsidRPr="00296F48">
        <w:rPr>
          <w:rFonts w:ascii="Times New Roman" w:hAnsi="Times New Roman"/>
          <w:sz w:val="24"/>
          <w:szCs w:val="24"/>
        </w:rPr>
        <w:t xml:space="preserve"> </w:t>
      </w:r>
      <w:r w:rsidR="00265A02">
        <w:rPr>
          <w:rFonts w:ascii="Times New Roman" w:hAnsi="Times New Roman"/>
          <w:sz w:val="24"/>
          <w:szCs w:val="24"/>
        </w:rPr>
        <w:t xml:space="preserve">1 </w:t>
      </w:r>
      <w:r w:rsidRPr="00296F48">
        <w:rPr>
          <w:rFonts w:ascii="Times New Roman" w:hAnsi="Times New Roman"/>
          <w:sz w:val="24"/>
          <w:szCs w:val="24"/>
        </w:rPr>
        <w:t>к Контракту)</w:t>
      </w:r>
      <w:r w:rsidRPr="00296F48">
        <w:rPr>
          <w:rFonts w:ascii="Times New Roman" w:eastAsia="MS Mincho" w:hAnsi="Times New Roman"/>
          <w:sz w:val="24"/>
          <w:szCs w:val="24"/>
        </w:rPr>
        <w:t>.</w:t>
      </w:r>
    </w:p>
    <w:p w:rsidR="000F7044" w:rsidRPr="00296F48" w:rsidRDefault="000F7044" w:rsidP="00296F48">
      <w:pPr>
        <w:tabs>
          <w:tab w:val="left" w:pos="916"/>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spacing w:line="240" w:lineRule="auto"/>
        <w:rPr>
          <w:rFonts w:ascii="Times New Roman" w:hAnsi="Times New Roman"/>
          <w:sz w:val="24"/>
          <w:szCs w:val="24"/>
        </w:rPr>
      </w:pPr>
      <w:r w:rsidRPr="00296F48">
        <w:rPr>
          <w:rFonts w:ascii="Times New Roman" w:eastAsia="MS Mincho" w:hAnsi="Times New Roman"/>
          <w:sz w:val="24"/>
          <w:szCs w:val="24"/>
        </w:rPr>
        <w:t>2.2.5.</w:t>
      </w:r>
      <w:r w:rsidRPr="00296F48">
        <w:rPr>
          <w:rFonts w:ascii="Times New Roman" w:hAnsi="Times New Roman"/>
          <w:sz w:val="24"/>
          <w:szCs w:val="24"/>
        </w:rPr>
        <w:t xml:space="preserve"> Требовать от Подрядчика устранения выявленных несоответствий </w:t>
      </w:r>
      <w:r w:rsidR="000032A7" w:rsidRPr="00296F48">
        <w:rPr>
          <w:rFonts w:ascii="Times New Roman" w:hAnsi="Times New Roman"/>
          <w:sz w:val="24"/>
          <w:szCs w:val="24"/>
        </w:rPr>
        <w:t>р</w:t>
      </w:r>
      <w:r w:rsidRPr="00296F48">
        <w:rPr>
          <w:rFonts w:ascii="Times New Roman" w:hAnsi="Times New Roman"/>
          <w:sz w:val="24"/>
          <w:szCs w:val="24"/>
        </w:rPr>
        <w:t>абот.</w:t>
      </w:r>
    </w:p>
    <w:p w:rsidR="000F7044" w:rsidRPr="00296F48" w:rsidRDefault="000F7044" w:rsidP="00296F48">
      <w:pPr>
        <w:tabs>
          <w:tab w:val="left" w:pos="916"/>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2.2.6. Потребовать от Подрядчика возврата уплаченных сумм, в случае оплаты работ, </w:t>
      </w:r>
      <w:r w:rsidR="00265A02">
        <w:rPr>
          <w:rFonts w:ascii="Times New Roman" w:eastAsia="MS Mincho" w:hAnsi="Times New Roman"/>
          <w:sz w:val="24"/>
          <w:szCs w:val="24"/>
        </w:rPr>
        <w:br/>
      </w:r>
      <w:r w:rsidRPr="00296F48">
        <w:rPr>
          <w:rFonts w:ascii="Times New Roman" w:eastAsia="MS Mincho" w:hAnsi="Times New Roman"/>
          <w:sz w:val="24"/>
          <w:szCs w:val="24"/>
        </w:rPr>
        <w:t>не соответствующих требованиям Контракта, до устранения выявленных недостатков, а также выплаты неустойки.</w:t>
      </w:r>
    </w:p>
    <w:p w:rsidR="000F7044" w:rsidRPr="00296F48" w:rsidRDefault="000F7044" w:rsidP="00296F48">
      <w:pPr>
        <w:autoSpaceDE w:val="0"/>
        <w:autoSpaceDN w:val="0"/>
        <w:adjustRightInd w:val="0"/>
        <w:spacing w:line="240" w:lineRule="auto"/>
        <w:rPr>
          <w:rFonts w:ascii="Times New Roman" w:eastAsia="MS Mincho" w:hAnsi="Times New Roman"/>
          <w:sz w:val="24"/>
          <w:szCs w:val="24"/>
        </w:rPr>
      </w:pPr>
      <w:r w:rsidRPr="00296F48">
        <w:rPr>
          <w:rFonts w:ascii="Times New Roman" w:eastAsia="MS Mincho" w:hAnsi="Times New Roman"/>
          <w:sz w:val="24"/>
          <w:szCs w:val="24"/>
        </w:rPr>
        <w:t>2.2.7. В случае нарушения Подрядчиком обязательств по Контракту, удержать</w:t>
      </w:r>
      <w:r w:rsidR="00CC010D" w:rsidRPr="00296F48">
        <w:rPr>
          <w:rFonts w:ascii="Times New Roman" w:hAnsi="Times New Roman"/>
          <w:sz w:val="24"/>
          <w:szCs w:val="24"/>
        </w:rPr>
        <w:t xml:space="preserve"> </w:t>
      </w:r>
      <w:r w:rsidR="00CC010D" w:rsidRPr="00296F48">
        <w:rPr>
          <w:rFonts w:ascii="Times New Roman" w:eastAsia="MS Mincho" w:hAnsi="Times New Roman"/>
          <w:sz w:val="24"/>
          <w:szCs w:val="24"/>
        </w:rPr>
        <w:t>из суммы, подлежащей уплате Подрядчику в соответствии с пунктом</w:t>
      </w:r>
      <w:r w:rsidR="00296F48" w:rsidRPr="00296F48">
        <w:rPr>
          <w:rFonts w:ascii="Times New Roman" w:eastAsia="MS Mincho" w:hAnsi="Times New Roman"/>
          <w:sz w:val="24"/>
          <w:szCs w:val="24"/>
        </w:rPr>
        <w:t xml:space="preserve"> 3.1</w:t>
      </w:r>
      <w:r w:rsidR="00CC010D" w:rsidRPr="00296F48">
        <w:rPr>
          <w:rFonts w:ascii="Times New Roman" w:eastAsia="MS Mincho" w:hAnsi="Times New Roman"/>
          <w:sz w:val="24"/>
          <w:szCs w:val="24"/>
        </w:rPr>
        <w:t xml:space="preserve"> Контракта,</w:t>
      </w:r>
      <w:r w:rsidRPr="00296F48">
        <w:rPr>
          <w:rFonts w:ascii="Times New Roman" w:eastAsia="MS Mincho" w:hAnsi="Times New Roman"/>
          <w:sz w:val="24"/>
          <w:szCs w:val="24"/>
        </w:rPr>
        <w:t xml:space="preserve"> </w:t>
      </w:r>
      <w:r w:rsidR="00CC010D" w:rsidRPr="00296F48">
        <w:rPr>
          <w:rFonts w:ascii="Times New Roman" w:eastAsia="MS Mincho" w:hAnsi="Times New Roman"/>
          <w:sz w:val="24"/>
          <w:szCs w:val="24"/>
        </w:rPr>
        <w:t xml:space="preserve">размер </w:t>
      </w:r>
      <w:r w:rsidRPr="00296F48">
        <w:rPr>
          <w:rFonts w:ascii="Times New Roman" w:eastAsia="MS Mincho" w:hAnsi="Times New Roman"/>
          <w:sz w:val="24"/>
          <w:szCs w:val="24"/>
        </w:rPr>
        <w:t xml:space="preserve">неустойки, начисленной в соответствии с разделом 6 Контракта </w:t>
      </w:r>
      <w:r w:rsidR="00CC010D" w:rsidRPr="00296F48">
        <w:rPr>
          <w:rFonts w:ascii="Times New Roman" w:eastAsia="MS Mincho" w:hAnsi="Times New Roman"/>
          <w:sz w:val="24"/>
          <w:szCs w:val="24"/>
        </w:rPr>
        <w:t xml:space="preserve">и исполнить обязательства Подрядчика по перечислению </w:t>
      </w:r>
      <w:r w:rsidRPr="00296F48">
        <w:rPr>
          <w:rFonts w:ascii="Times New Roman" w:eastAsia="MS Mincho" w:hAnsi="Times New Roman"/>
          <w:sz w:val="24"/>
          <w:szCs w:val="24"/>
        </w:rPr>
        <w:t>в бюджет</w:t>
      </w:r>
      <w:r w:rsidR="00CC010D" w:rsidRPr="00296F48">
        <w:rPr>
          <w:rFonts w:ascii="Times New Roman" w:eastAsia="MS Mincho" w:hAnsi="Times New Roman"/>
          <w:sz w:val="24"/>
          <w:szCs w:val="24"/>
        </w:rPr>
        <w:t xml:space="preserve"> Санкт-Петербурга</w:t>
      </w:r>
      <w:r w:rsidRPr="00296F48">
        <w:rPr>
          <w:rFonts w:ascii="Times New Roman" w:eastAsia="MS Mincho" w:hAnsi="Times New Roman"/>
          <w:sz w:val="24"/>
          <w:szCs w:val="24"/>
        </w:rPr>
        <w:t xml:space="preserve">. </w:t>
      </w:r>
    </w:p>
    <w:p w:rsidR="000F7044" w:rsidRPr="00296F48" w:rsidRDefault="000F7044" w:rsidP="00296F48">
      <w:pPr>
        <w:widowControl w:val="0"/>
        <w:autoSpaceDE w:val="0"/>
        <w:autoSpaceDN w:val="0"/>
        <w:adjustRightInd w:val="0"/>
        <w:spacing w:line="240" w:lineRule="auto"/>
        <w:rPr>
          <w:rFonts w:ascii="Times New Roman" w:eastAsia="MS Mincho" w:hAnsi="Times New Roman"/>
          <w:sz w:val="24"/>
          <w:szCs w:val="24"/>
        </w:rPr>
      </w:pPr>
      <w:r w:rsidRPr="00296F48">
        <w:rPr>
          <w:rFonts w:ascii="Times New Roman" w:eastAsia="MS Mincho" w:hAnsi="Times New Roman"/>
          <w:sz w:val="24"/>
          <w:szCs w:val="24"/>
        </w:rPr>
        <w:t>При этом сумма, подлежащая уплате по Контракт</w:t>
      </w:r>
      <w:r w:rsidR="00CC010D" w:rsidRPr="00296F48">
        <w:rPr>
          <w:rFonts w:ascii="Times New Roman" w:eastAsia="MS Mincho" w:hAnsi="Times New Roman"/>
          <w:sz w:val="24"/>
          <w:szCs w:val="24"/>
        </w:rPr>
        <w:t xml:space="preserve">у Подрядчику в соответствии </w:t>
      </w:r>
      <w:r w:rsidR="00265A02">
        <w:rPr>
          <w:rFonts w:ascii="Times New Roman" w:eastAsia="MS Mincho" w:hAnsi="Times New Roman"/>
          <w:sz w:val="24"/>
          <w:szCs w:val="24"/>
        </w:rPr>
        <w:br/>
      </w:r>
      <w:r w:rsidR="00CC010D" w:rsidRPr="00296F48">
        <w:rPr>
          <w:rFonts w:ascii="Times New Roman" w:eastAsia="MS Mincho" w:hAnsi="Times New Roman"/>
          <w:sz w:val="24"/>
          <w:szCs w:val="24"/>
        </w:rPr>
        <w:t xml:space="preserve">с пунктом </w:t>
      </w:r>
      <w:r w:rsidRPr="00296F48">
        <w:rPr>
          <w:rFonts w:ascii="Times New Roman" w:eastAsia="MS Mincho" w:hAnsi="Times New Roman"/>
          <w:sz w:val="24"/>
          <w:szCs w:val="24"/>
        </w:rPr>
        <w:t xml:space="preserve">3.1 Контракта, уменьшается на сумму начисленной в соответствии с разделом </w:t>
      </w:r>
      <w:r w:rsidR="00265A02">
        <w:rPr>
          <w:rFonts w:ascii="Times New Roman" w:eastAsia="MS Mincho" w:hAnsi="Times New Roman"/>
          <w:sz w:val="24"/>
          <w:szCs w:val="24"/>
        </w:rPr>
        <w:br/>
      </w:r>
      <w:r w:rsidRPr="00296F48">
        <w:rPr>
          <w:rFonts w:ascii="Times New Roman" w:eastAsia="MS Mincho" w:hAnsi="Times New Roman"/>
          <w:sz w:val="24"/>
          <w:szCs w:val="24"/>
        </w:rPr>
        <w:lastRenderedPageBreak/>
        <w:t>6 Контракта неустойки, на основании акта, составленного Заказчиком.</w:t>
      </w:r>
    </w:p>
    <w:p w:rsidR="000F7044" w:rsidRPr="00296F48" w:rsidRDefault="000F7044" w:rsidP="00296F48">
      <w:pPr>
        <w:widowControl w:val="0"/>
        <w:autoSpaceDE w:val="0"/>
        <w:autoSpaceDN w:val="0"/>
        <w:adjustRightInd w:val="0"/>
        <w:spacing w:line="240" w:lineRule="auto"/>
        <w:rPr>
          <w:rFonts w:ascii="Times New Roman" w:hAnsi="Times New Roman"/>
          <w:sz w:val="24"/>
          <w:szCs w:val="24"/>
        </w:rPr>
      </w:pPr>
      <w:r w:rsidRPr="00296F48">
        <w:rPr>
          <w:rFonts w:ascii="Times New Roman" w:hAnsi="Times New Roman"/>
          <w:sz w:val="24"/>
          <w:szCs w:val="24"/>
        </w:rPr>
        <w:t>2.2.8. Осуществлять иные права, предусмотренные Контрактом и/или законодательством Российской Федерации.</w:t>
      </w:r>
    </w:p>
    <w:p w:rsidR="000F7044" w:rsidRPr="00296F48" w:rsidRDefault="000F7044" w:rsidP="00296F48">
      <w:pPr>
        <w:spacing w:line="240" w:lineRule="auto"/>
        <w:rPr>
          <w:rFonts w:ascii="Times New Roman" w:eastAsia="MS Mincho" w:hAnsi="Times New Roman"/>
          <w:b/>
          <w:bCs/>
          <w:sz w:val="24"/>
          <w:szCs w:val="24"/>
        </w:rPr>
      </w:pPr>
      <w:r w:rsidRPr="00296F48">
        <w:rPr>
          <w:rFonts w:ascii="Times New Roman" w:eastAsia="MS Mincho" w:hAnsi="Times New Roman"/>
          <w:b/>
          <w:bCs/>
          <w:sz w:val="24"/>
          <w:szCs w:val="24"/>
        </w:rPr>
        <w:t>2.3. Подрядчик обязан:</w:t>
      </w:r>
    </w:p>
    <w:p w:rsidR="000F7044" w:rsidRPr="00296F48" w:rsidRDefault="000F7044" w:rsidP="00296F48">
      <w:pPr>
        <w:tabs>
          <w:tab w:val="left" w:pos="709"/>
        </w:tabs>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2.3.1. Выполнить работы по Контракту, обеспечив их надлежащее качество </w:t>
      </w:r>
      <w:r w:rsidR="00265A02">
        <w:rPr>
          <w:rFonts w:ascii="Times New Roman" w:eastAsia="MS Mincho" w:hAnsi="Times New Roman"/>
          <w:sz w:val="24"/>
          <w:szCs w:val="24"/>
        </w:rPr>
        <w:br/>
      </w:r>
      <w:r w:rsidRPr="00296F48">
        <w:rPr>
          <w:rFonts w:ascii="Times New Roman" w:eastAsia="MS Mincho" w:hAnsi="Times New Roman"/>
          <w:sz w:val="24"/>
          <w:szCs w:val="24"/>
        </w:rPr>
        <w:t xml:space="preserve">в соответствии с условиями Контракта, в том числе </w:t>
      </w:r>
      <w:r w:rsidR="00EE4B06" w:rsidRPr="00296F48">
        <w:rPr>
          <w:rFonts w:ascii="Times New Roman" w:eastAsia="MS Mincho" w:hAnsi="Times New Roman"/>
          <w:sz w:val="24"/>
          <w:szCs w:val="24"/>
        </w:rPr>
        <w:t xml:space="preserve">Техническим заданием (Приложение </w:t>
      </w:r>
      <w:r w:rsidR="00265A02">
        <w:rPr>
          <w:rFonts w:ascii="Times New Roman" w:eastAsia="MS Mincho" w:hAnsi="Times New Roman"/>
          <w:sz w:val="24"/>
          <w:szCs w:val="24"/>
        </w:rPr>
        <w:br/>
      </w:r>
      <w:r w:rsidR="00EE4B06" w:rsidRPr="00296F48">
        <w:rPr>
          <w:rFonts w:ascii="Times New Roman" w:eastAsia="MS Mincho" w:hAnsi="Times New Roman"/>
          <w:sz w:val="24"/>
          <w:szCs w:val="24"/>
        </w:rPr>
        <w:t>№ 1 к Контракту) и Расчетом цены Контракта (Приложение № 2 к Контракту)</w:t>
      </w:r>
      <w:r w:rsidRPr="00296F48">
        <w:rPr>
          <w:rFonts w:ascii="Times New Roman" w:eastAsia="MS Mincho" w:hAnsi="Times New Roman"/>
          <w:sz w:val="24"/>
          <w:szCs w:val="24"/>
        </w:rPr>
        <w:t>.</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2.3.2. Немедленно письменно известить Заказчика при обнаружении не зависящих </w:t>
      </w:r>
      <w:r w:rsidR="00265A02">
        <w:rPr>
          <w:rFonts w:ascii="Times New Roman" w:eastAsia="MS Mincho" w:hAnsi="Times New Roman"/>
          <w:sz w:val="24"/>
          <w:szCs w:val="24"/>
        </w:rPr>
        <w:br/>
      </w:r>
      <w:r w:rsidRPr="00296F48">
        <w:rPr>
          <w:rFonts w:ascii="Times New Roman" w:eastAsia="MS Mincho" w:hAnsi="Times New Roman"/>
          <w:sz w:val="24"/>
          <w:szCs w:val="24"/>
        </w:rPr>
        <w:t>от Подрядчика обстоятельств, которые создают н</w:t>
      </w:r>
      <w:r w:rsidR="00EE4B06" w:rsidRPr="00296F48">
        <w:rPr>
          <w:rFonts w:ascii="Times New Roman" w:eastAsia="MS Mincho" w:hAnsi="Times New Roman"/>
          <w:sz w:val="24"/>
          <w:szCs w:val="24"/>
        </w:rPr>
        <w:t xml:space="preserve">евозможность </w:t>
      </w:r>
      <w:r w:rsidRPr="00296F48">
        <w:rPr>
          <w:rFonts w:ascii="Times New Roman" w:eastAsia="MS Mincho" w:hAnsi="Times New Roman"/>
          <w:sz w:val="24"/>
          <w:szCs w:val="24"/>
        </w:rPr>
        <w:t xml:space="preserve">завершения </w:t>
      </w:r>
      <w:r w:rsidR="00EE4B06" w:rsidRPr="00296F48">
        <w:rPr>
          <w:rFonts w:ascii="Times New Roman" w:eastAsia="MS Mincho" w:hAnsi="Times New Roman"/>
          <w:sz w:val="24"/>
          <w:szCs w:val="24"/>
        </w:rPr>
        <w:t xml:space="preserve">работ </w:t>
      </w:r>
      <w:r w:rsidRPr="00296F48">
        <w:rPr>
          <w:rFonts w:ascii="Times New Roman" w:eastAsia="MS Mincho" w:hAnsi="Times New Roman"/>
          <w:sz w:val="24"/>
          <w:szCs w:val="24"/>
        </w:rPr>
        <w:t xml:space="preserve">в срок, </w:t>
      </w:r>
      <w:r w:rsidR="00265A02">
        <w:rPr>
          <w:rFonts w:ascii="Times New Roman" w:eastAsia="MS Mincho" w:hAnsi="Times New Roman"/>
          <w:sz w:val="24"/>
          <w:szCs w:val="24"/>
        </w:rPr>
        <w:br/>
      </w:r>
      <w:r w:rsidRPr="00296F48">
        <w:rPr>
          <w:rFonts w:ascii="Times New Roman" w:eastAsia="MS Mincho" w:hAnsi="Times New Roman"/>
          <w:sz w:val="24"/>
          <w:szCs w:val="24"/>
        </w:rPr>
        <w:t xml:space="preserve">и об иных сложностях, возникающих при исполнении Контракта. </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2.3.3. По письменному запросу Заказчика предоставлять достоверную информацию </w:t>
      </w:r>
      <w:r w:rsidR="00265A02">
        <w:rPr>
          <w:rFonts w:ascii="Times New Roman" w:eastAsia="MS Mincho" w:hAnsi="Times New Roman"/>
          <w:sz w:val="24"/>
          <w:szCs w:val="24"/>
        </w:rPr>
        <w:br/>
      </w:r>
      <w:r w:rsidRPr="00296F48">
        <w:rPr>
          <w:rFonts w:ascii="Times New Roman" w:eastAsia="MS Mincho" w:hAnsi="Times New Roman"/>
          <w:sz w:val="24"/>
          <w:szCs w:val="24"/>
        </w:rPr>
        <w:t>о ходе исполнения своих обязательств по Контракту в т</w:t>
      </w:r>
      <w:r w:rsidR="008A1745">
        <w:rPr>
          <w:rFonts w:ascii="Times New Roman" w:eastAsia="MS Mincho" w:hAnsi="Times New Roman"/>
          <w:sz w:val="24"/>
          <w:szCs w:val="24"/>
        </w:rPr>
        <w:t xml:space="preserve">ечение 3 рабочих дней с даты </w:t>
      </w:r>
      <w:r w:rsidRPr="00296F48">
        <w:rPr>
          <w:rFonts w:ascii="Times New Roman" w:eastAsia="MS Mincho" w:hAnsi="Times New Roman"/>
          <w:sz w:val="24"/>
          <w:szCs w:val="24"/>
        </w:rPr>
        <w:t>получения такого запроса.</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2.3.4. Исполнять полученные в ходе выполнения работ указания Заказчика, а также </w:t>
      </w:r>
      <w:r w:rsidR="00265A02">
        <w:rPr>
          <w:rFonts w:ascii="Times New Roman" w:eastAsia="MS Mincho" w:hAnsi="Times New Roman"/>
          <w:sz w:val="24"/>
          <w:szCs w:val="24"/>
        </w:rPr>
        <w:br/>
      </w:r>
      <w:r w:rsidRPr="00296F48">
        <w:rPr>
          <w:rFonts w:ascii="Times New Roman" w:eastAsia="MS Mincho" w:hAnsi="Times New Roman"/>
          <w:sz w:val="24"/>
          <w:szCs w:val="24"/>
        </w:rPr>
        <w:t xml:space="preserve">в срок, установленный предписанием Заказчика, устранять обнаруженные им недостатки </w:t>
      </w:r>
      <w:r w:rsidR="00265A02">
        <w:rPr>
          <w:rFonts w:ascii="Times New Roman" w:eastAsia="MS Mincho" w:hAnsi="Times New Roman"/>
          <w:sz w:val="24"/>
          <w:szCs w:val="24"/>
        </w:rPr>
        <w:br/>
      </w:r>
      <w:r w:rsidRPr="00296F48">
        <w:rPr>
          <w:rFonts w:ascii="Times New Roman" w:eastAsia="MS Mincho" w:hAnsi="Times New Roman"/>
          <w:sz w:val="24"/>
          <w:szCs w:val="24"/>
        </w:rPr>
        <w:t>в выполненной работе или иные отступления от условий Контракта.</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2.3.5. Обеспечивать Заказчика возможностью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w:t>
      </w:r>
      <w:r w:rsidR="00296F48" w:rsidRPr="00296F48">
        <w:rPr>
          <w:rFonts w:ascii="Times New Roman" w:eastAsia="MS Mincho" w:hAnsi="Times New Roman"/>
          <w:sz w:val="24"/>
          <w:szCs w:val="24"/>
        </w:rPr>
        <w:t>О</w:t>
      </w:r>
      <w:r w:rsidRPr="00296F48">
        <w:rPr>
          <w:rFonts w:ascii="Times New Roman" w:eastAsia="MS Mincho" w:hAnsi="Times New Roman"/>
          <w:sz w:val="24"/>
          <w:szCs w:val="24"/>
        </w:rPr>
        <w:t>бъекта, представлять по их требованию отчеты о ходе выполнения работ.</w:t>
      </w:r>
    </w:p>
    <w:p w:rsidR="000F7044" w:rsidRPr="00296F48" w:rsidRDefault="000F7044" w:rsidP="00296F48">
      <w:pPr>
        <w:tabs>
          <w:tab w:val="left" w:pos="142"/>
        </w:tabs>
        <w:spacing w:line="240" w:lineRule="auto"/>
        <w:rPr>
          <w:rFonts w:ascii="Times New Roman" w:hAnsi="Times New Roman"/>
          <w:sz w:val="24"/>
          <w:szCs w:val="24"/>
        </w:rPr>
      </w:pPr>
      <w:r w:rsidRPr="00296F48">
        <w:rPr>
          <w:rFonts w:ascii="Times New Roman" w:eastAsia="MS Mincho" w:hAnsi="Times New Roman"/>
          <w:sz w:val="24"/>
          <w:szCs w:val="24"/>
        </w:rPr>
        <w:t>2.3.6.</w:t>
      </w:r>
      <w:r w:rsidRPr="00296F48">
        <w:rPr>
          <w:rFonts w:ascii="Times New Roman" w:hAnsi="Times New Roman"/>
          <w:sz w:val="24"/>
          <w:szCs w:val="24"/>
        </w:rPr>
        <w:t xml:space="preserve"> Во время выполнения </w:t>
      </w:r>
      <w:r w:rsidR="000032A7" w:rsidRPr="00296F48">
        <w:rPr>
          <w:rFonts w:ascii="Times New Roman" w:hAnsi="Times New Roman"/>
          <w:sz w:val="24"/>
          <w:szCs w:val="24"/>
        </w:rPr>
        <w:t>р</w:t>
      </w:r>
      <w:r w:rsidRPr="00296F48">
        <w:rPr>
          <w:rFonts w:ascii="Times New Roman" w:hAnsi="Times New Roman"/>
          <w:sz w:val="24"/>
          <w:szCs w:val="24"/>
        </w:rPr>
        <w:t>абот обеспечить соблюдение правил техники безопасности, требований экологических, санитарно-гигиенических, противопожарных и других норм, действующих на территории Российской Федерации.</w:t>
      </w:r>
    </w:p>
    <w:p w:rsidR="000F7044" w:rsidRPr="00296F48" w:rsidRDefault="000F7044" w:rsidP="00296F48">
      <w:pPr>
        <w:tabs>
          <w:tab w:val="left" w:pos="142"/>
        </w:tabs>
        <w:spacing w:line="240" w:lineRule="auto"/>
        <w:rPr>
          <w:rFonts w:ascii="Times New Roman" w:hAnsi="Times New Roman"/>
          <w:sz w:val="24"/>
          <w:szCs w:val="24"/>
        </w:rPr>
      </w:pPr>
      <w:r w:rsidRPr="00296F48">
        <w:rPr>
          <w:rFonts w:ascii="Times New Roman" w:hAnsi="Times New Roman"/>
          <w:sz w:val="24"/>
          <w:szCs w:val="24"/>
        </w:rPr>
        <w:t xml:space="preserve">Обеспечить выполнение на территории Объекта необходимых противопожарных мероприятий, мероприятий по технике безопасности и охране окружающей среды в период выполнения работ до даты сдачи Объекта Заказчику. До начала производства работ предоставить Заказчику приказы о назначении лиц, ответственных за производство работ </w:t>
      </w:r>
      <w:r w:rsidR="00265A02">
        <w:rPr>
          <w:rFonts w:ascii="Times New Roman" w:hAnsi="Times New Roman"/>
          <w:sz w:val="24"/>
          <w:szCs w:val="24"/>
        </w:rPr>
        <w:br/>
      </w:r>
      <w:r w:rsidRPr="00296F48">
        <w:rPr>
          <w:rFonts w:ascii="Times New Roman" w:hAnsi="Times New Roman"/>
          <w:sz w:val="24"/>
          <w:szCs w:val="24"/>
        </w:rPr>
        <w:t xml:space="preserve">и подписание всех документов, предусмотренных Контрактом, соблюдение норм пожарной безопасности, техники безопасности и охраны окружающей среды. В случае предоставления копий указанных документов они должны быть надлежащим образом заверены. Иметь на рабочем месте и постоянно вести журналы инструктажа сотрудников по нормам пожарной безопасности, техники безопасности и охраны окружающей среды. Лицо, производящее инструктаж, должно быть специально обучено и иметь соответствующий документ </w:t>
      </w:r>
      <w:r w:rsidR="00265A02">
        <w:rPr>
          <w:rFonts w:ascii="Times New Roman" w:hAnsi="Times New Roman"/>
          <w:sz w:val="24"/>
          <w:szCs w:val="24"/>
        </w:rPr>
        <w:br/>
      </w:r>
      <w:r w:rsidRPr="00296F48">
        <w:rPr>
          <w:rFonts w:ascii="Times New Roman" w:hAnsi="Times New Roman"/>
          <w:sz w:val="24"/>
          <w:szCs w:val="24"/>
        </w:rPr>
        <w:t>об образовании.</w:t>
      </w:r>
    </w:p>
    <w:p w:rsidR="000F7044" w:rsidRPr="00296F48" w:rsidRDefault="000F7044" w:rsidP="00296F48">
      <w:pPr>
        <w:widowControl w:val="0"/>
        <w:tabs>
          <w:tab w:val="left" w:pos="142"/>
        </w:tabs>
        <w:autoSpaceDE w:val="0"/>
        <w:autoSpaceDN w:val="0"/>
        <w:adjustRightInd w:val="0"/>
        <w:spacing w:line="240" w:lineRule="auto"/>
        <w:rPr>
          <w:rFonts w:ascii="Times New Roman" w:hAnsi="Times New Roman"/>
          <w:sz w:val="24"/>
          <w:szCs w:val="24"/>
        </w:rPr>
      </w:pPr>
      <w:r w:rsidRPr="00296F48">
        <w:rPr>
          <w:rFonts w:ascii="Times New Roman" w:hAnsi="Times New Roman"/>
          <w:sz w:val="24"/>
          <w:szCs w:val="24"/>
        </w:rPr>
        <w:t xml:space="preserve">2.3.7. Представить Заказчику заверенные копии сертификатов и других необходимых документов, подтверждающих качество материалов, используемых при выполнении </w:t>
      </w:r>
      <w:r w:rsidR="000032A7" w:rsidRPr="00296F48">
        <w:rPr>
          <w:rFonts w:ascii="Times New Roman" w:hAnsi="Times New Roman"/>
          <w:sz w:val="24"/>
          <w:szCs w:val="24"/>
        </w:rPr>
        <w:t>р</w:t>
      </w:r>
      <w:r w:rsidRPr="00296F48">
        <w:rPr>
          <w:rFonts w:ascii="Times New Roman" w:hAnsi="Times New Roman"/>
          <w:sz w:val="24"/>
          <w:szCs w:val="24"/>
        </w:rPr>
        <w:t xml:space="preserve">абот, </w:t>
      </w:r>
      <w:r w:rsidRPr="00296F48">
        <w:rPr>
          <w:rFonts w:ascii="Times New Roman" w:hAnsi="Times New Roman"/>
          <w:sz w:val="24"/>
          <w:szCs w:val="24"/>
        </w:rPr>
        <w:br/>
        <w:t>за 1 (один) рабочий день до начала их применения.</w:t>
      </w:r>
    </w:p>
    <w:p w:rsidR="000F7044" w:rsidRPr="00296F48" w:rsidRDefault="000F7044" w:rsidP="00296F48">
      <w:pPr>
        <w:widowControl w:val="0"/>
        <w:tabs>
          <w:tab w:val="left" w:pos="142"/>
        </w:tabs>
        <w:autoSpaceDE w:val="0"/>
        <w:autoSpaceDN w:val="0"/>
        <w:adjustRightInd w:val="0"/>
        <w:spacing w:line="240" w:lineRule="auto"/>
        <w:rPr>
          <w:rFonts w:ascii="Times New Roman" w:hAnsi="Times New Roman"/>
          <w:sz w:val="24"/>
          <w:szCs w:val="24"/>
        </w:rPr>
      </w:pPr>
      <w:r w:rsidRPr="00296F48">
        <w:rPr>
          <w:rFonts w:ascii="Times New Roman" w:hAnsi="Times New Roman"/>
          <w:sz w:val="24"/>
          <w:szCs w:val="24"/>
        </w:rPr>
        <w:t xml:space="preserve">2.3.8. До начала выполнения </w:t>
      </w:r>
      <w:r w:rsidR="000032A7" w:rsidRPr="00296F48">
        <w:rPr>
          <w:rFonts w:ascii="Times New Roman" w:hAnsi="Times New Roman"/>
          <w:sz w:val="24"/>
          <w:szCs w:val="24"/>
        </w:rPr>
        <w:t>р</w:t>
      </w:r>
      <w:r w:rsidRPr="00296F48">
        <w:rPr>
          <w:rFonts w:ascii="Times New Roman" w:hAnsi="Times New Roman"/>
          <w:sz w:val="24"/>
          <w:szCs w:val="24"/>
        </w:rPr>
        <w:t xml:space="preserve">абот представить Заказчику доверенность </w:t>
      </w:r>
      <w:r w:rsidRPr="00296F48">
        <w:rPr>
          <w:rFonts w:ascii="Times New Roman" w:hAnsi="Times New Roman"/>
          <w:sz w:val="24"/>
          <w:szCs w:val="24"/>
        </w:rPr>
        <w:br/>
        <w:t xml:space="preserve">на ответственное лицо с представлением последнему права подписи всех необходимых документов в рамках исполнения Контракта и копию приказа о его назначении ответственным лицом за выполнение </w:t>
      </w:r>
      <w:r w:rsidR="000032A7" w:rsidRPr="00296F48">
        <w:rPr>
          <w:rFonts w:ascii="Times New Roman" w:hAnsi="Times New Roman"/>
          <w:sz w:val="24"/>
          <w:szCs w:val="24"/>
        </w:rPr>
        <w:t>р</w:t>
      </w:r>
      <w:r w:rsidRPr="00296F48">
        <w:rPr>
          <w:rFonts w:ascii="Times New Roman" w:hAnsi="Times New Roman"/>
          <w:sz w:val="24"/>
          <w:szCs w:val="24"/>
        </w:rPr>
        <w:t>абот на Объекте.</w:t>
      </w:r>
    </w:p>
    <w:p w:rsidR="000F7044" w:rsidRPr="00296F48" w:rsidRDefault="000F7044" w:rsidP="00296F48">
      <w:pPr>
        <w:widowControl w:val="0"/>
        <w:tabs>
          <w:tab w:val="left" w:pos="142"/>
        </w:tabs>
        <w:autoSpaceDE w:val="0"/>
        <w:autoSpaceDN w:val="0"/>
        <w:adjustRightInd w:val="0"/>
        <w:spacing w:line="240" w:lineRule="auto"/>
        <w:rPr>
          <w:rFonts w:ascii="Times New Roman" w:hAnsi="Times New Roman"/>
          <w:sz w:val="24"/>
          <w:szCs w:val="24"/>
        </w:rPr>
      </w:pPr>
      <w:r w:rsidRPr="00296F48">
        <w:rPr>
          <w:rFonts w:ascii="Times New Roman" w:hAnsi="Times New Roman"/>
          <w:sz w:val="24"/>
          <w:szCs w:val="24"/>
        </w:rPr>
        <w:t xml:space="preserve">2.3.9. </w:t>
      </w:r>
      <w:r w:rsidRPr="00296F48">
        <w:rPr>
          <w:rFonts w:ascii="Times New Roman" w:hAnsi="Times New Roman"/>
          <w:bCs/>
          <w:sz w:val="24"/>
          <w:szCs w:val="24"/>
        </w:rPr>
        <w:t>Постоянно вести журнал учета выполненных работ и своевременно оформлять исполнительную документацию и акты на скрытые работы, извещая Заказчика о времени освидетельствования скрытых работ. Готовность принимаемых работ подтверждается подписанием Заказчиком и Подрядчиком актов освидетельствования скрытых работ. Подрядчик приступает к выполнению последующих работ только после письменного разрешения Заказчика, внесенного в журнал производства работ.</w:t>
      </w:r>
    </w:p>
    <w:p w:rsidR="000F7044" w:rsidRPr="00296F48" w:rsidRDefault="000F7044" w:rsidP="00296F48">
      <w:pPr>
        <w:widowControl w:val="0"/>
        <w:tabs>
          <w:tab w:val="left" w:pos="142"/>
        </w:tabs>
        <w:autoSpaceDE w:val="0"/>
        <w:autoSpaceDN w:val="0"/>
        <w:adjustRightInd w:val="0"/>
        <w:spacing w:line="240" w:lineRule="auto"/>
        <w:rPr>
          <w:rFonts w:ascii="Times New Roman" w:hAnsi="Times New Roman"/>
          <w:sz w:val="24"/>
          <w:szCs w:val="24"/>
        </w:rPr>
      </w:pPr>
      <w:r w:rsidRPr="00296F48">
        <w:rPr>
          <w:rFonts w:ascii="Times New Roman" w:hAnsi="Times New Roman"/>
          <w:sz w:val="24"/>
          <w:szCs w:val="24"/>
        </w:rPr>
        <w:t xml:space="preserve">Письменно известить Заказчика о времени освидетельствования скрытых работ </w:t>
      </w:r>
      <w:r w:rsidRPr="00296F48">
        <w:rPr>
          <w:rFonts w:ascii="Times New Roman" w:hAnsi="Times New Roman"/>
          <w:sz w:val="24"/>
          <w:szCs w:val="24"/>
        </w:rPr>
        <w:br/>
        <w:t>за 1 (один) рабочий день.</w:t>
      </w:r>
    </w:p>
    <w:p w:rsidR="000F7044" w:rsidRPr="00296F48" w:rsidRDefault="000F7044" w:rsidP="00296F48">
      <w:pPr>
        <w:widowControl w:val="0"/>
        <w:tabs>
          <w:tab w:val="left" w:pos="142"/>
        </w:tabs>
        <w:autoSpaceDE w:val="0"/>
        <w:autoSpaceDN w:val="0"/>
        <w:adjustRightInd w:val="0"/>
        <w:spacing w:line="240" w:lineRule="auto"/>
        <w:rPr>
          <w:rFonts w:ascii="Times New Roman" w:hAnsi="Times New Roman"/>
          <w:sz w:val="24"/>
          <w:szCs w:val="24"/>
          <w:lang w:eastAsia="ar-SA"/>
        </w:rPr>
      </w:pPr>
      <w:r w:rsidRPr="00296F48">
        <w:rPr>
          <w:rFonts w:ascii="Times New Roman" w:hAnsi="Times New Roman"/>
          <w:sz w:val="24"/>
          <w:szCs w:val="24"/>
        </w:rPr>
        <w:t xml:space="preserve">2.3.10. Открыть любую часть скрытых работ согласно указаниям Заказчика, а затем восстановить ее за свой счет, если Заказчик не был информирован или информирован </w:t>
      </w:r>
      <w:r w:rsidRPr="00296F48">
        <w:rPr>
          <w:rFonts w:ascii="Times New Roman" w:hAnsi="Times New Roman"/>
          <w:sz w:val="24"/>
          <w:szCs w:val="24"/>
        </w:rPr>
        <w:br/>
        <w:t>с</w:t>
      </w:r>
      <w:r w:rsidRPr="00296F48">
        <w:rPr>
          <w:rFonts w:ascii="Times New Roman" w:hAnsi="Times New Roman"/>
          <w:sz w:val="24"/>
          <w:szCs w:val="24"/>
          <w:lang w:eastAsia="ar-SA"/>
        </w:rPr>
        <w:t xml:space="preserve"> опозданием о готовности скрытых работ к освидетельствованию.</w:t>
      </w:r>
    </w:p>
    <w:p w:rsidR="000F7044" w:rsidRPr="00296F48" w:rsidRDefault="000F7044" w:rsidP="00296F48">
      <w:pPr>
        <w:widowControl w:val="0"/>
        <w:tabs>
          <w:tab w:val="left" w:pos="142"/>
        </w:tabs>
        <w:autoSpaceDE w:val="0"/>
        <w:autoSpaceDN w:val="0"/>
        <w:adjustRightInd w:val="0"/>
        <w:spacing w:line="240" w:lineRule="auto"/>
        <w:rPr>
          <w:rFonts w:ascii="Times New Roman" w:hAnsi="Times New Roman"/>
          <w:sz w:val="24"/>
          <w:szCs w:val="24"/>
        </w:rPr>
      </w:pPr>
      <w:r w:rsidRPr="00296F48">
        <w:rPr>
          <w:rFonts w:ascii="Times New Roman" w:hAnsi="Times New Roman"/>
          <w:sz w:val="24"/>
          <w:szCs w:val="24"/>
          <w:lang w:eastAsia="ar-SA"/>
        </w:rPr>
        <w:t xml:space="preserve">2.3.11. </w:t>
      </w:r>
      <w:r w:rsidRPr="00296F48">
        <w:rPr>
          <w:rFonts w:ascii="Times New Roman" w:hAnsi="Times New Roman"/>
          <w:sz w:val="24"/>
          <w:szCs w:val="24"/>
        </w:rPr>
        <w:t xml:space="preserve">Немедленно письменно предупредить Заказчика о выявлении необходимости производства дополнительных работ, не останавливая при этом выполнения других видов </w:t>
      </w:r>
      <w:r w:rsidRPr="00296F48">
        <w:rPr>
          <w:rFonts w:ascii="Times New Roman" w:hAnsi="Times New Roman"/>
          <w:sz w:val="24"/>
          <w:szCs w:val="24"/>
        </w:rPr>
        <w:lastRenderedPageBreak/>
        <w:t>работ, предусмотренных Контрактом.</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2.3.12. Обеспечить поставку необходимых для выполнения работ материалов, изделий и оборудования, соблюдение установленных норм и правил складирования и хранения применяемых при производстве работ материалов, а также строительных отходов возникающих при производстве работ.</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2.3.13. При работе со строительными отходами Подрядчик обязан руководствоваться Федеральным законом от 24.06.1998 № 89-ФЗ «Об отходах производства и потребления». </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2.3.14. Обеспечивать сохранность Объекта, материалов и оборудования до передачи Объекта Заказчику, а также в период устранения недостатков в выполненной работе после сдачи Объекта в эксплуатацию.</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Все поставляемые Подрядчиком для строительства материалы, изделия </w:t>
      </w:r>
      <w:r w:rsidRPr="00296F48">
        <w:rPr>
          <w:rFonts w:ascii="Times New Roman" w:eastAsia="MS Mincho" w:hAnsi="Times New Roman"/>
          <w:sz w:val="24"/>
          <w:szCs w:val="24"/>
        </w:rPr>
        <w:br/>
        <w:t>и оборудование должны иметь соответствующие сертификаты, технические паспорта и другие документы, удостоверяющие их качество в соответствии с требованиями Контракта.</w:t>
      </w:r>
    </w:p>
    <w:p w:rsidR="000F7044" w:rsidRPr="00296F48" w:rsidRDefault="000F7044" w:rsidP="00296F48">
      <w:pPr>
        <w:spacing w:line="240" w:lineRule="auto"/>
        <w:rPr>
          <w:rFonts w:ascii="Times New Roman" w:eastAsia="MS Mincho" w:hAnsi="Times New Roman"/>
          <w:sz w:val="24"/>
          <w:szCs w:val="24"/>
        </w:rPr>
      </w:pPr>
      <w:r w:rsidRPr="00296F48">
        <w:rPr>
          <w:rFonts w:ascii="Times New Roman" w:eastAsia="MS Mincho" w:hAnsi="Times New Roman"/>
          <w:sz w:val="24"/>
          <w:szCs w:val="24"/>
        </w:rPr>
        <w:t>2.3.15. Обеспечить выполнение работ сотрудниками Подрядчика, обладающими необходимыми знаниями, квалификацией, допусками, разрешениями и т.д., если для выполнения работ законодательством Российской Федерации установлены указанные требования.</w:t>
      </w:r>
    </w:p>
    <w:p w:rsidR="000F7044" w:rsidRPr="00296F48" w:rsidRDefault="000F7044" w:rsidP="00296F48">
      <w:pPr>
        <w:shd w:val="clear" w:color="auto" w:fill="FFFFFF"/>
        <w:tabs>
          <w:tab w:val="left" w:pos="1819"/>
        </w:tabs>
        <w:spacing w:line="240" w:lineRule="auto"/>
        <w:rPr>
          <w:rFonts w:ascii="Times New Roman" w:hAnsi="Times New Roman"/>
          <w:sz w:val="24"/>
          <w:szCs w:val="24"/>
        </w:rPr>
      </w:pPr>
      <w:r w:rsidRPr="00296F48">
        <w:rPr>
          <w:rFonts w:ascii="Times New Roman" w:hAnsi="Times New Roman"/>
          <w:sz w:val="24"/>
          <w:szCs w:val="24"/>
        </w:rPr>
        <w:t xml:space="preserve">2.3.16. Осуществить в процессе производства работ систематическую (ежедневную), </w:t>
      </w:r>
      <w:r w:rsidR="00265A02">
        <w:rPr>
          <w:rFonts w:ascii="Times New Roman" w:hAnsi="Times New Roman"/>
          <w:sz w:val="24"/>
          <w:szCs w:val="24"/>
        </w:rPr>
        <w:br/>
      </w:r>
      <w:r w:rsidRPr="00296F48">
        <w:rPr>
          <w:rFonts w:ascii="Times New Roman" w:hAnsi="Times New Roman"/>
          <w:sz w:val="24"/>
          <w:szCs w:val="24"/>
        </w:rPr>
        <w:t>а по завершении работ окончательную уборку территории Объекта от строительного мусора.</w:t>
      </w:r>
    </w:p>
    <w:p w:rsidR="00EB204F" w:rsidRPr="00296F48" w:rsidRDefault="00EB204F" w:rsidP="00296F48">
      <w:pPr>
        <w:spacing w:line="240" w:lineRule="auto"/>
        <w:rPr>
          <w:rFonts w:ascii="Times New Roman" w:hAnsi="Times New Roman"/>
          <w:sz w:val="24"/>
          <w:szCs w:val="24"/>
          <w:lang w:eastAsia="ru-RU"/>
        </w:rPr>
      </w:pPr>
      <w:r w:rsidRPr="00296F48">
        <w:rPr>
          <w:rFonts w:ascii="Times New Roman" w:hAnsi="Times New Roman"/>
          <w:sz w:val="24"/>
          <w:szCs w:val="24"/>
          <w:lang w:eastAsia="ru-RU"/>
        </w:rPr>
        <w:t>2.3.17. Выполнять требования миграционного и трудового законодательства Российской Федерации, в том числе не привлекать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rsidR="000F7044" w:rsidRPr="00296F48" w:rsidRDefault="000F7044" w:rsidP="00296F48">
      <w:pPr>
        <w:shd w:val="clear" w:color="auto" w:fill="FFFFFF"/>
        <w:tabs>
          <w:tab w:val="left" w:pos="1819"/>
        </w:tabs>
        <w:spacing w:line="240" w:lineRule="auto"/>
        <w:rPr>
          <w:rFonts w:ascii="Times New Roman" w:hAnsi="Times New Roman"/>
          <w:sz w:val="24"/>
          <w:szCs w:val="24"/>
        </w:rPr>
      </w:pPr>
      <w:r w:rsidRPr="00296F48">
        <w:rPr>
          <w:rFonts w:ascii="Times New Roman" w:hAnsi="Times New Roman"/>
          <w:sz w:val="24"/>
          <w:szCs w:val="24"/>
        </w:rPr>
        <w:t>2.3.1</w:t>
      </w:r>
      <w:r w:rsidR="00EB204F" w:rsidRPr="00296F48">
        <w:rPr>
          <w:rFonts w:ascii="Times New Roman" w:hAnsi="Times New Roman"/>
          <w:sz w:val="24"/>
          <w:szCs w:val="24"/>
        </w:rPr>
        <w:t>8</w:t>
      </w:r>
      <w:r w:rsidRPr="00296F48">
        <w:rPr>
          <w:rFonts w:ascii="Times New Roman" w:hAnsi="Times New Roman"/>
          <w:sz w:val="24"/>
          <w:szCs w:val="24"/>
        </w:rPr>
        <w:t xml:space="preserve">. К моменту сдачи работ Заказчику, </w:t>
      </w:r>
      <w:proofErr w:type="spellStart"/>
      <w:r w:rsidRPr="00296F48">
        <w:rPr>
          <w:rFonts w:ascii="Times New Roman" w:hAnsi="Times New Roman"/>
          <w:sz w:val="24"/>
          <w:szCs w:val="24"/>
        </w:rPr>
        <w:t>обеспылить</w:t>
      </w:r>
      <w:proofErr w:type="spellEnd"/>
      <w:r w:rsidRPr="00296F48">
        <w:rPr>
          <w:rFonts w:ascii="Times New Roman" w:hAnsi="Times New Roman"/>
          <w:sz w:val="24"/>
          <w:szCs w:val="24"/>
        </w:rPr>
        <w:t xml:space="preserve"> и вымыть все поверхности Объекта, подлежащего сдаче.</w:t>
      </w:r>
    </w:p>
    <w:p w:rsidR="000F7044" w:rsidRPr="00296F48" w:rsidRDefault="000F7044" w:rsidP="00296F48">
      <w:pPr>
        <w:spacing w:line="240" w:lineRule="auto"/>
        <w:rPr>
          <w:rFonts w:ascii="Times New Roman" w:hAnsi="Times New Roman"/>
          <w:sz w:val="24"/>
          <w:szCs w:val="24"/>
        </w:rPr>
      </w:pPr>
      <w:r w:rsidRPr="00296F48">
        <w:rPr>
          <w:rFonts w:ascii="Times New Roman" w:hAnsi="Times New Roman"/>
          <w:sz w:val="24"/>
          <w:szCs w:val="24"/>
        </w:rPr>
        <w:t>После сдачи работ Заказчику в течение 1 дня вывезти за свой счет с территории Объекта принадл</w:t>
      </w:r>
      <w:r w:rsidR="00626AE4" w:rsidRPr="00296F48">
        <w:rPr>
          <w:rFonts w:ascii="Times New Roman" w:hAnsi="Times New Roman"/>
          <w:sz w:val="24"/>
          <w:szCs w:val="24"/>
        </w:rPr>
        <w:t>ежащие Подрядчику оборудование,</w:t>
      </w:r>
      <w:r w:rsidRPr="00296F48">
        <w:rPr>
          <w:rFonts w:ascii="Times New Roman" w:hAnsi="Times New Roman"/>
          <w:sz w:val="24"/>
          <w:szCs w:val="24"/>
        </w:rPr>
        <w:t xml:space="preserve"> приспособления и инструменты, а также остатки строительных материалов, используемые при выполнении работ.</w:t>
      </w:r>
    </w:p>
    <w:p w:rsidR="000F7044" w:rsidRPr="00296F48" w:rsidRDefault="000F7044" w:rsidP="00296F48">
      <w:pPr>
        <w:pStyle w:val="afff4"/>
        <w:ind w:left="0"/>
        <w:rPr>
          <w:rFonts w:eastAsia="MS Mincho"/>
          <w:szCs w:val="24"/>
        </w:rPr>
      </w:pPr>
      <w:r w:rsidRPr="00296F48">
        <w:rPr>
          <w:rFonts w:eastAsia="MS Mincho"/>
          <w:szCs w:val="24"/>
        </w:rPr>
        <w:t>2.3.1</w:t>
      </w:r>
      <w:r w:rsidR="00EB204F" w:rsidRPr="00296F48">
        <w:rPr>
          <w:rFonts w:eastAsia="MS Mincho"/>
          <w:szCs w:val="24"/>
        </w:rPr>
        <w:t>9</w:t>
      </w:r>
      <w:r w:rsidRPr="00296F48">
        <w:rPr>
          <w:rFonts w:eastAsia="MS Mincho"/>
          <w:szCs w:val="24"/>
        </w:rPr>
        <w:t>.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0F7044" w:rsidRPr="00296F48" w:rsidRDefault="000F7044" w:rsidP="00296F48">
      <w:pPr>
        <w:spacing w:line="240" w:lineRule="auto"/>
        <w:rPr>
          <w:rFonts w:ascii="Times New Roman" w:eastAsia="MS Mincho" w:hAnsi="Times New Roman"/>
          <w:b/>
          <w:bCs/>
          <w:sz w:val="24"/>
          <w:szCs w:val="24"/>
        </w:rPr>
      </w:pPr>
      <w:r w:rsidRPr="00296F48">
        <w:rPr>
          <w:rFonts w:ascii="Times New Roman" w:eastAsia="MS Mincho" w:hAnsi="Times New Roman"/>
          <w:b/>
          <w:bCs/>
          <w:sz w:val="24"/>
          <w:szCs w:val="24"/>
        </w:rPr>
        <w:t>2.4. Подрядчик вправе:</w:t>
      </w:r>
    </w:p>
    <w:p w:rsidR="000F7044" w:rsidRPr="00296F48" w:rsidRDefault="000F7044" w:rsidP="00296F48">
      <w:pPr>
        <w:tabs>
          <w:tab w:val="left" w:pos="916"/>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spacing w:line="240" w:lineRule="auto"/>
        <w:rPr>
          <w:rFonts w:ascii="Times New Roman" w:eastAsia="MS Mincho" w:hAnsi="Times New Roman"/>
          <w:b/>
          <w:bCs/>
          <w:sz w:val="24"/>
          <w:szCs w:val="24"/>
        </w:rPr>
      </w:pPr>
      <w:r w:rsidRPr="00296F48">
        <w:rPr>
          <w:rFonts w:ascii="Times New Roman" w:eastAsia="MS Mincho" w:hAnsi="Times New Roman"/>
          <w:sz w:val="24"/>
          <w:szCs w:val="24"/>
        </w:rPr>
        <w:t xml:space="preserve">2.4.1. </w:t>
      </w:r>
      <w:r w:rsidRPr="00296F48">
        <w:rPr>
          <w:rFonts w:ascii="Times New Roman" w:hAnsi="Times New Roman"/>
          <w:sz w:val="24"/>
          <w:szCs w:val="24"/>
        </w:rPr>
        <w:t>Требовать от Заказчика подписания документов в случае надлежащего исполнения им своих обязательств по Контракту.</w:t>
      </w:r>
    </w:p>
    <w:p w:rsidR="000F7044" w:rsidRPr="00296F48" w:rsidRDefault="000F7044" w:rsidP="00296F48">
      <w:pPr>
        <w:tabs>
          <w:tab w:val="left" w:pos="142"/>
        </w:tabs>
        <w:spacing w:line="240" w:lineRule="auto"/>
        <w:rPr>
          <w:rFonts w:ascii="Times New Roman" w:hAnsi="Times New Roman"/>
          <w:sz w:val="24"/>
          <w:szCs w:val="24"/>
        </w:rPr>
      </w:pPr>
      <w:r w:rsidRPr="00296F48">
        <w:rPr>
          <w:rFonts w:ascii="Times New Roman" w:eastAsia="MS Mincho" w:hAnsi="Times New Roman"/>
          <w:sz w:val="24"/>
          <w:szCs w:val="24"/>
        </w:rPr>
        <w:t>2.4.2.</w:t>
      </w:r>
      <w:r w:rsidRPr="00296F48">
        <w:rPr>
          <w:rFonts w:ascii="Times New Roman" w:hAnsi="Times New Roman"/>
          <w:sz w:val="24"/>
          <w:szCs w:val="24"/>
        </w:rPr>
        <w:t xml:space="preserve"> </w:t>
      </w:r>
      <w:r w:rsidRPr="00296F48">
        <w:rPr>
          <w:rFonts w:ascii="Times New Roman" w:eastAsia="MS Mincho" w:hAnsi="Times New Roman"/>
          <w:sz w:val="24"/>
          <w:szCs w:val="24"/>
        </w:rPr>
        <w:t>Требовать оплаты по Контракту в случае надлежащего исполнения обязательств по Контракту.</w:t>
      </w:r>
    </w:p>
    <w:p w:rsidR="000F7044" w:rsidRPr="00296F48" w:rsidRDefault="000F7044" w:rsidP="00296F48">
      <w:pPr>
        <w:pStyle w:val="afff4"/>
        <w:shd w:val="clear" w:color="auto" w:fill="FFFFFF"/>
        <w:ind w:left="0"/>
        <w:jc w:val="center"/>
        <w:rPr>
          <w:b/>
          <w:bCs/>
          <w:szCs w:val="24"/>
        </w:rPr>
      </w:pPr>
    </w:p>
    <w:p w:rsidR="000F7044" w:rsidRPr="00296F48" w:rsidRDefault="000F7044" w:rsidP="008A1745">
      <w:pPr>
        <w:pStyle w:val="afff4"/>
        <w:numPr>
          <w:ilvl w:val="0"/>
          <w:numId w:val="24"/>
        </w:numPr>
        <w:ind w:left="0"/>
        <w:jc w:val="center"/>
        <w:rPr>
          <w:b/>
          <w:bCs/>
          <w:szCs w:val="24"/>
        </w:rPr>
      </w:pPr>
      <w:r w:rsidRPr="00296F48">
        <w:rPr>
          <w:b/>
          <w:bCs/>
          <w:kern w:val="2"/>
          <w:szCs w:val="24"/>
        </w:rPr>
        <w:t>Ц</w:t>
      </w:r>
      <w:r w:rsidRPr="00296F48">
        <w:rPr>
          <w:b/>
          <w:bCs/>
          <w:szCs w:val="24"/>
        </w:rPr>
        <w:t xml:space="preserve">ена </w:t>
      </w:r>
      <w:r w:rsidR="00296F48" w:rsidRPr="00296F48">
        <w:rPr>
          <w:b/>
          <w:bCs/>
          <w:szCs w:val="24"/>
        </w:rPr>
        <w:t>К</w:t>
      </w:r>
      <w:r w:rsidRPr="00296F48">
        <w:rPr>
          <w:b/>
          <w:bCs/>
          <w:szCs w:val="24"/>
        </w:rPr>
        <w:t>онтракта, порядок расчетов (порядок и сроки оплаты р</w:t>
      </w:r>
      <w:r w:rsidR="00BC3F80" w:rsidRPr="00296F48">
        <w:rPr>
          <w:b/>
          <w:bCs/>
          <w:szCs w:val="24"/>
        </w:rPr>
        <w:t>абот), авансирование</w:t>
      </w:r>
    </w:p>
    <w:p w:rsidR="00626AE4" w:rsidRPr="00296F48" w:rsidRDefault="00626AE4" w:rsidP="00296F48">
      <w:pPr>
        <w:pStyle w:val="afff4"/>
        <w:ind w:left="0" w:firstLine="0"/>
        <w:rPr>
          <w:b/>
          <w:bCs/>
          <w:szCs w:val="24"/>
        </w:rPr>
      </w:pPr>
    </w:p>
    <w:p w:rsidR="009B20BF" w:rsidRPr="00497702" w:rsidRDefault="00497702" w:rsidP="00497702">
      <w:pPr>
        <w:pStyle w:val="affffff0"/>
        <w:numPr>
          <w:ilvl w:val="1"/>
          <w:numId w:val="32"/>
        </w:numPr>
        <w:ind w:left="0" w:firstLine="567"/>
        <w:rPr>
          <w:rFonts w:eastAsia="MS Mincho"/>
          <w:sz w:val="24"/>
          <w:szCs w:val="24"/>
        </w:rPr>
      </w:pPr>
      <w:r w:rsidRPr="00497702">
        <w:rPr>
          <w:rFonts w:eastAsia="MS Mincho"/>
          <w:sz w:val="24"/>
          <w:szCs w:val="24"/>
        </w:rPr>
        <w:t xml:space="preserve">Цена Контракта в соответствии с Расчетом цены Контракта (Приложение № 1 </w:t>
      </w:r>
      <w:r w:rsidRPr="00497702">
        <w:rPr>
          <w:rFonts w:eastAsia="MS Mincho"/>
          <w:sz w:val="24"/>
          <w:szCs w:val="24"/>
        </w:rPr>
        <w:br/>
        <w:t xml:space="preserve">к Контракту) составляет________________________, в том числе НДС/НДС не облагается. </w:t>
      </w:r>
    </w:p>
    <w:p w:rsidR="009B20BF" w:rsidRPr="00296F48" w:rsidRDefault="000F7044" w:rsidP="007C55E6">
      <w:pPr>
        <w:pStyle w:val="affffff0"/>
        <w:numPr>
          <w:ilvl w:val="1"/>
          <w:numId w:val="32"/>
        </w:numPr>
        <w:ind w:left="0" w:firstLine="567"/>
        <w:rPr>
          <w:rFonts w:eastAsia="MS Mincho"/>
          <w:sz w:val="24"/>
          <w:szCs w:val="24"/>
        </w:rPr>
      </w:pPr>
      <w:r w:rsidRPr="00296F48">
        <w:rPr>
          <w:rFonts w:eastAsia="MS Mincho"/>
          <w:sz w:val="24"/>
          <w:szCs w:val="24"/>
        </w:rPr>
        <w:t xml:space="preserve">Цена Контракта является твердой и определена на весь срок исполнения Контракта. При заключении и исполнении Контракта изменение его условий не допускается, </w:t>
      </w:r>
      <w:r w:rsidRPr="00296F48">
        <w:rPr>
          <w:rFonts w:eastAsia="MS Mincho"/>
          <w:sz w:val="24"/>
          <w:szCs w:val="24"/>
        </w:rPr>
        <w:br/>
        <w:t xml:space="preserve">за исключением случаев, предусмотренных статьей 34 и </w:t>
      </w:r>
      <w:hyperlink r:id="rId8" w:history="1">
        <w:r w:rsidRPr="00296F48">
          <w:rPr>
            <w:rFonts w:eastAsia="MS Mincho"/>
            <w:sz w:val="24"/>
            <w:szCs w:val="24"/>
          </w:rPr>
          <w:t>статьей</w:t>
        </w:r>
      </w:hyperlink>
      <w:r w:rsidRPr="00296F48">
        <w:rPr>
          <w:rFonts w:eastAsia="MS Mincho"/>
          <w:sz w:val="24"/>
          <w:szCs w:val="24"/>
        </w:rPr>
        <w:t xml:space="preserve"> 95 Закон</w:t>
      </w:r>
      <w:r w:rsidR="006F3433" w:rsidRPr="00296F48">
        <w:rPr>
          <w:rFonts w:eastAsia="MS Mincho"/>
          <w:sz w:val="24"/>
          <w:szCs w:val="24"/>
        </w:rPr>
        <w:t>а</w:t>
      </w:r>
      <w:r w:rsidRPr="00296F48">
        <w:rPr>
          <w:rFonts w:eastAsia="MS Mincho"/>
          <w:sz w:val="24"/>
          <w:szCs w:val="24"/>
        </w:rPr>
        <w:t xml:space="preserve"> № 44-ФЗ.</w:t>
      </w:r>
    </w:p>
    <w:p w:rsidR="000F7044" w:rsidRPr="00F55E0D" w:rsidRDefault="000F7044" w:rsidP="00F55E0D">
      <w:pPr>
        <w:pStyle w:val="affffff0"/>
        <w:numPr>
          <w:ilvl w:val="1"/>
          <w:numId w:val="32"/>
        </w:numPr>
        <w:ind w:left="0" w:firstLine="567"/>
        <w:rPr>
          <w:rFonts w:eastAsia="MS Mincho"/>
          <w:sz w:val="24"/>
          <w:szCs w:val="24"/>
        </w:rPr>
      </w:pPr>
      <w:r w:rsidRPr="00EE1C4D">
        <w:rPr>
          <w:rFonts w:eastAsia="MS Mincho"/>
          <w:sz w:val="24"/>
          <w:szCs w:val="24"/>
        </w:rPr>
        <w:t xml:space="preserve">Оплата </w:t>
      </w:r>
      <w:r w:rsidR="00EE1C4D" w:rsidRPr="00EE1C4D">
        <w:rPr>
          <w:rFonts w:eastAsia="MS Mincho"/>
          <w:sz w:val="24"/>
          <w:szCs w:val="24"/>
        </w:rPr>
        <w:t xml:space="preserve">Источник финансирования: Бюджет Санкт-Петербурга в соответствии </w:t>
      </w:r>
      <w:r w:rsidR="00F55E0D">
        <w:rPr>
          <w:rFonts w:eastAsia="MS Mincho"/>
          <w:sz w:val="24"/>
          <w:szCs w:val="24"/>
        </w:rPr>
        <w:t>с Законом Санкт-Петербурга от 23</w:t>
      </w:r>
      <w:r w:rsidR="00EE1C4D" w:rsidRPr="00EE1C4D">
        <w:rPr>
          <w:rFonts w:eastAsia="MS Mincho"/>
          <w:sz w:val="24"/>
          <w:szCs w:val="24"/>
        </w:rPr>
        <w:t xml:space="preserve">.11.2022 № 666-104 «О бюджете Санкт-Петербурга на 2023 год и на плановый период 2024 и 2025 годов», код раздела 0408, код целевой статьи 9910000090 «Расходы на содержание исполнительного органа государственной власти </w:t>
      </w:r>
      <w:r w:rsidR="00F55E0D">
        <w:rPr>
          <w:rFonts w:eastAsia="MS Mincho"/>
          <w:sz w:val="24"/>
          <w:szCs w:val="24"/>
        </w:rPr>
        <w:br/>
      </w:r>
      <w:r w:rsidR="00EE1C4D" w:rsidRPr="00EE1C4D">
        <w:rPr>
          <w:rFonts w:eastAsia="MS Mincho"/>
          <w:sz w:val="24"/>
          <w:szCs w:val="24"/>
        </w:rPr>
        <w:t xml:space="preserve">Санкт-Петербурга», </w:t>
      </w:r>
      <w:r w:rsidR="00EE1C4D">
        <w:rPr>
          <w:rFonts w:eastAsia="MS Mincho"/>
          <w:sz w:val="24"/>
          <w:szCs w:val="24"/>
        </w:rPr>
        <w:t>код вида расходов 244, КОСГУ 225</w:t>
      </w:r>
      <w:r w:rsidR="00EE1C4D" w:rsidRPr="00EE1C4D">
        <w:rPr>
          <w:rFonts w:eastAsia="MS Mincho"/>
          <w:sz w:val="24"/>
          <w:szCs w:val="24"/>
        </w:rPr>
        <w:t>.</w:t>
      </w:r>
    </w:p>
    <w:p w:rsidR="000F7044" w:rsidRPr="00296F48" w:rsidRDefault="000F7044" w:rsidP="00296F48">
      <w:pPr>
        <w:pStyle w:val="afff4"/>
        <w:ind w:left="0"/>
        <w:rPr>
          <w:rFonts w:eastAsia="MS Mincho"/>
          <w:szCs w:val="24"/>
        </w:rPr>
      </w:pPr>
      <w:r w:rsidRPr="00296F48">
        <w:rPr>
          <w:rFonts w:eastAsia="MS Mincho"/>
          <w:szCs w:val="24"/>
        </w:rPr>
        <w:t>3.4. Авансирование не предусматривается.</w:t>
      </w:r>
    </w:p>
    <w:p w:rsidR="0034656A" w:rsidRPr="00296F48" w:rsidRDefault="000F7044" w:rsidP="007C55E6">
      <w:pPr>
        <w:pStyle w:val="afff4"/>
        <w:numPr>
          <w:ilvl w:val="1"/>
          <w:numId w:val="26"/>
        </w:numPr>
        <w:ind w:left="0" w:firstLine="567"/>
        <w:rPr>
          <w:szCs w:val="24"/>
        </w:rPr>
      </w:pPr>
      <w:r w:rsidRPr="00296F48">
        <w:rPr>
          <w:szCs w:val="24"/>
        </w:rPr>
        <w:lastRenderedPageBreak/>
        <w:t>Заказчик осуществляет оплату фактически выполненных работ путем перечисления денежных средств на расчет</w:t>
      </w:r>
      <w:r w:rsidR="006713DB" w:rsidRPr="00296F48">
        <w:rPr>
          <w:szCs w:val="24"/>
        </w:rPr>
        <w:t xml:space="preserve">ный счет Подрядчика в течение </w:t>
      </w:r>
      <w:r w:rsidR="00B70DA4" w:rsidRPr="00296F48">
        <w:rPr>
          <w:szCs w:val="24"/>
        </w:rPr>
        <w:t>10</w:t>
      </w:r>
      <w:r w:rsidR="00980358" w:rsidRPr="00296F48">
        <w:rPr>
          <w:szCs w:val="24"/>
        </w:rPr>
        <w:t xml:space="preserve"> (</w:t>
      </w:r>
      <w:r w:rsidR="00B70DA4" w:rsidRPr="00296F48">
        <w:rPr>
          <w:szCs w:val="24"/>
        </w:rPr>
        <w:t>десят</w:t>
      </w:r>
      <w:r w:rsidR="0085547F" w:rsidRPr="00296F48">
        <w:rPr>
          <w:szCs w:val="24"/>
        </w:rPr>
        <w:t>и</w:t>
      </w:r>
      <w:r w:rsidRPr="00296F48">
        <w:rPr>
          <w:szCs w:val="24"/>
        </w:rPr>
        <w:t>)</w:t>
      </w:r>
      <w:r w:rsidRPr="00296F48">
        <w:rPr>
          <w:rStyle w:val="afffe"/>
          <w:szCs w:val="24"/>
        </w:rPr>
        <w:t xml:space="preserve"> </w:t>
      </w:r>
      <w:r w:rsidRPr="00296F48">
        <w:rPr>
          <w:szCs w:val="24"/>
        </w:rPr>
        <w:t xml:space="preserve"> рабочих дней с даты подписания Заказчиком справок о стоимости выполненных работ и затрат по форме </w:t>
      </w:r>
      <w:r w:rsidR="00626AE4" w:rsidRPr="00296F48">
        <w:rPr>
          <w:szCs w:val="24"/>
        </w:rPr>
        <w:br/>
      </w:r>
      <w:r w:rsidRPr="00296F48">
        <w:rPr>
          <w:szCs w:val="24"/>
        </w:rPr>
        <w:t xml:space="preserve">КС-3, актов </w:t>
      </w:r>
      <w:r w:rsidR="00443969">
        <w:rPr>
          <w:szCs w:val="24"/>
        </w:rPr>
        <w:t xml:space="preserve">о приемке </w:t>
      </w:r>
      <w:r w:rsidRPr="00296F48">
        <w:rPr>
          <w:szCs w:val="24"/>
        </w:rPr>
        <w:t>выполненных работ по форме КС-2</w:t>
      </w:r>
      <w:r w:rsidR="0034656A" w:rsidRPr="00296F48">
        <w:rPr>
          <w:szCs w:val="24"/>
        </w:rPr>
        <w:t>.</w:t>
      </w:r>
    </w:p>
    <w:p w:rsidR="000F7044" w:rsidRPr="00296F48" w:rsidRDefault="000F7044" w:rsidP="007C55E6">
      <w:pPr>
        <w:pStyle w:val="afff4"/>
        <w:numPr>
          <w:ilvl w:val="1"/>
          <w:numId w:val="26"/>
        </w:numPr>
        <w:ind w:left="0" w:firstLine="567"/>
        <w:rPr>
          <w:szCs w:val="24"/>
        </w:rPr>
      </w:pPr>
      <w:r w:rsidRPr="00296F48">
        <w:rPr>
          <w:szCs w:val="24"/>
        </w:rPr>
        <w:t>Оплата выполненного Подрядчиком объема каждого вида работ, материала производится Заказчиком по стоимости единицы вида работы, материала, исходя из объема фактически выполненной работы и количества материала в соответствии с Расчетом цены контракта (Приложение №</w:t>
      </w:r>
      <w:r w:rsidR="00980358" w:rsidRPr="00296F48">
        <w:rPr>
          <w:szCs w:val="24"/>
        </w:rPr>
        <w:t xml:space="preserve"> </w:t>
      </w:r>
      <w:r w:rsidRPr="00296F48">
        <w:rPr>
          <w:szCs w:val="24"/>
        </w:rPr>
        <w:t>2 к Контракту).</w:t>
      </w:r>
    </w:p>
    <w:p w:rsidR="000F7044" w:rsidRPr="00296F48" w:rsidRDefault="000F7044" w:rsidP="00296F48">
      <w:pPr>
        <w:pStyle w:val="afff4"/>
        <w:ind w:left="0"/>
        <w:rPr>
          <w:rFonts w:eastAsia="MS Mincho"/>
          <w:szCs w:val="24"/>
        </w:rPr>
      </w:pPr>
      <w:r w:rsidRPr="00296F48">
        <w:rPr>
          <w:szCs w:val="24"/>
        </w:rPr>
        <w:t>3.8. Основанием для оплаты выполненных Подрядчиком работ является надлежащим образом оформленные акт о приемке выполненных работ (форма № КС-2),</w:t>
      </w:r>
      <w:r w:rsidR="0085547F" w:rsidRPr="00296F48">
        <w:rPr>
          <w:szCs w:val="24"/>
        </w:rPr>
        <w:t xml:space="preserve"> </w:t>
      </w:r>
      <w:r w:rsidR="00C517DC" w:rsidRPr="00296F48">
        <w:rPr>
          <w:szCs w:val="24"/>
        </w:rPr>
        <w:t xml:space="preserve">справка о стоимости выполненных работ </w:t>
      </w:r>
      <w:r w:rsidR="00443969">
        <w:rPr>
          <w:szCs w:val="24"/>
        </w:rPr>
        <w:t xml:space="preserve">и затрат </w:t>
      </w:r>
      <w:r w:rsidR="00C517DC" w:rsidRPr="00296F48">
        <w:rPr>
          <w:szCs w:val="24"/>
        </w:rPr>
        <w:t>(форма № КС-3)</w:t>
      </w:r>
      <w:r w:rsidR="00980358" w:rsidRPr="00296F48">
        <w:rPr>
          <w:szCs w:val="24"/>
        </w:rPr>
        <w:t>,</w:t>
      </w:r>
      <w:r w:rsidRPr="00296F48">
        <w:rPr>
          <w:szCs w:val="24"/>
        </w:rPr>
        <w:t xml:space="preserve"> подписанны</w:t>
      </w:r>
      <w:r w:rsidR="00C517DC" w:rsidRPr="00296F48">
        <w:rPr>
          <w:szCs w:val="24"/>
        </w:rPr>
        <w:t>е</w:t>
      </w:r>
      <w:r w:rsidRPr="00296F48">
        <w:rPr>
          <w:szCs w:val="24"/>
        </w:rPr>
        <w:t xml:space="preserve"> Сторонами, счет и счет-фактура (при наличии), а также исполнительная документация в соответствии с </w:t>
      </w:r>
      <w:r w:rsidRPr="00296F48">
        <w:rPr>
          <w:color w:val="000000"/>
          <w:szCs w:val="24"/>
          <w:shd w:val="clear" w:color="auto" w:fill="FFFFFF"/>
        </w:rPr>
        <w:t xml:space="preserve">Расчетом цены </w:t>
      </w:r>
      <w:r w:rsidR="006F3433" w:rsidRPr="00296F48">
        <w:rPr>
          <w:color w:val="000000"/>
          <w:szCs w:val="24"/>
          <w:shd w:val="clear" w:color="auto" w:fill="FFFFFF"/>
        </w:rPr>
        <w:t>К</w:t>
      </w:r>
      <w:r w:rsidRPr="00296F48">
        <w:rPr>
          <w:color w:val="000000"/>
          <w:szCs w:val="24"/>
          <w:shd w:val="clear" w:color="auto" w:fill="FFFFFF"/>
        </w:rPr>
        <w:t>онтракта (Приложение №</w:t>
      </w:r>
      <w:r w:rsidR="00980358" w:rsidRPr="00296F48">
        <w:rPr>
          <w:color w:val="000000"/>
          <w:szCs w:val="24"/>
          <w:shd w:val="clear" w:color="auto" w:fill="FFFFFF"/>
        </w:rPr>
        <w:t xml:space="preserve"> </w:t>
      </w:r>
      <w:r w:rsidRPr="00296F48">
        <w:rPr>
          <w:color w:val="000000"/>
          <w:szCs w:val="24"/>
          <w:shd w:val="clear" w:color="auto" w:fill="FFFFFF"/>
        </w:rPr>
        <w:t xml:space="preserve">2 к Контракту) и </w:t>
      </w:r>
      <w:r w:rsidRPr="00296F48">
        <w:rPr>
          <w:szCs w:val="24"/>
        </w:rPr>
        <w:t>Техническим заданием (Приложение №</w:t>
      </w:r>
      <w:r w:rsidR="00980358" w:rsidRPr="00296F48">
        <w:rPr>
          <w:szCs w:val="24"/>
        </w:rPr>
        <w:t xml:space="preserve"> </w:t>
      </w:r>
      <w:r w:rsidRPr="00296F48">
        <w:rPr>
          <w:szCs w:val="24"/>
        </w:rPr>
        <w:t>1 к Контракту).</w:t>
      </w:r>
    </w:p>
    <w:p w:rsidR="000F7044" w:rsidRPr="00296F48" w:rsidRDefault="000F7044" w:rsidP="007C55E6">
      <w:pPr>
        <w:pStyle w:val="afff4"/>
        <w:numPr>
          <w:ilvl w:val="1"/>
          <w:numId w:val="27"/>
        </w:numPr>
        <w:tabs>
          <w:tab w:val="left" w:pos="142"/>
        </w:tabs>
        <w:ind w:left="0" w:firstLine="567"/>
        <w:rPr>
          <w:rFonts w:eastAsia="MS Mincho"/>
          <w:szCs w:val="24"/>
        </w:rPr>
      </w:pPr>
      <w:r w:rsidRPr="00296F48">
        <w:rPr>
          <w:rFonts w:eastAsia="MS Mincho"/>
          <w:szCs w:val="24"/>
        </w:rPr>
        <w:t xml:space="preserve">Работы, выполненные Подрядчиком с отклонениями от требований Контракта, нормативных правовых актов и иных исходных данных или иными недостатками </w:t>
      </w:r>
      <w:r w:rsidRPr="00296F48">
        <w:rPr>
          <w:rFonts w:eastAsia="MS Mincho"/>
          <w:szCs w:val="24"/>
        </w:rPr>
        <w:br/>
        <w:t>не подлежат оплате Заказчиком до устранения Подрядчиком обнаруженных недостатков. Работы по устранению обнаруженных недостатков производятся за счет денежных средств Подрядчика и Заказчиком не оплачиваются.</w:t>
      </w:r>
    </w:p>
    <w:p w:rsidR="000F7044" w:rsidRPr="00296F48" w:rsidRDefault="000F7044" w:rsidP="007C55E6">
      <w:pPr>
        <w:pStyle w:val="afff4"/>
        <w:numPr>
          <w:ilvl w:val="1"/>
          <w:numId w:val="28"/>
        </w:numPr>
        <w:tabs>
          <w:tab w:val="left" w:pos="142"/>
        </w:tabs>
        <w:ind w:left="0" w:firstLine="567"/>
        <w:rPr>
          <w:rFonts w:eastAsia="MS Mincho"/>
          <w:szCs w:val="24"/>
        </w:rPr>
      </w:pPr>
      <w:r w:rsidRPr="00296F48">
        <w:rPr>
          <w:rFonts w:eastAsia="MS Mincho"/>
          <w:szCs w:val="24"/>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размер оплаты по Контракту </w:t>
      </w:r>
      <w:r w:rsidR="00C517DC" w:rsidRPr="00296F48">
        <w:rPr>
          <w:rFonts w:eastAsia="MS Mincho"/>
          <w:szCs w:val="24"/>
        </w:rPr>
        <w:t xml:space="preserve">будет </w:t>
      </w:r>
      <w:r w:rsidRPr="00296F48">
        <w:rPr>
          <w:rFonts w:eastAsia="MS Mincho"/>
          <w:szCs w:val="24"/>
        </w:rPr>
        <w:t>уменьшен на сумму, подлежащую уплате физическому лицу, на размер налоговых платежей, связанных с оплатой Контракта.</w:t>
      </w:r>
    </w:p>
    <w:p w:rsidR="000F7044" w:rsidRPr="00296F48" w:rsidRDefault="000F7044" w:rsidP="007C55E6">
      <w:pPr>
        <w:pStyle w:val="2f6"/>
        <w:numPr>
          <w:ilvl w:val="1"/>
          <w:numId w:val="28"/>
        </w:numPr>
        <w:ind w:left="0" w:firstLine="567"/>
        <w:rPr>
          <w:rFonts w:eastAsia="MS Mincho"/>
        </w:rPr>
      </w:pPr>
      <w:r w:rsidRPr="00296F48">
        <w:rPr>
          <w:rFonts w:eastAsia="MS Mincho"/>
        </w:rPr>
        <w:t>Установленная Контрактом стоимость работ может быть снижена по соглашению сторон без изменения предусмотренных Контрактом видов и объемов выполняемых работ и материалов, используемых для выполнения данных работ.</w:t>
      </w:r>
    </w:p>
    <w:p w:rsidR="000F7044" w:rsidRPr="00296F48" w:rsidRDefault="000F7044" w:rsidP="007C55E6">
      <w:pPr>
        <w:pStyle w:val="ConsPlusNormal"/>
        <w:numPr>
          <w:ilvl w:val="1"/>
          <w:numId w:val="28"/>
        </w:numPr>
        <w:ind w:left="0" w:firstLine="567"/>
        <w:rPr>
          <w:rFonts w:ascii="Times New Roman" w:hAnsi="Times New Roman"/>
          <w:color w:val="000000"/>
          <w:sz w:val="24"/>
          <w:szCs w:val="24"/>
          <w:shd w:val="clear" w:color="auto" w:fill="FFFFFF"/>
        </w:rPr>
      </w:pPr>
      <w:r w:rsidRPr="00296F48">
        <w:rPr>
          <w:rFonts w:ascii="Times New Roman" w:hAnsi="Times New Roman"/>
          <w:color w:val="000000"/>
          <w:sz w:val="24"/>
          <w:szCs w:val="24"/>
          <w:shd w:val="clear" w:color="auto" w:fill="FFFFFF"/>
        </w:rPr>
        <w:t xml:space="preserve">Если по предложению Заказчика увеличивается или уменьшается предусмотренный Контрактом объем работ, по соглашению Сторон допускается изменение предусмотренного Контрактом объема работ не более чем на 10 %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6F3433" w:rsidRPr="00296F48">
        <w:rPr>
          <w:rFonts w:ascii="Times New Roman" w:hAnsi="Times New Roman"/>
          <w:color w:val="000000"/>
          <w:sz w:val="24"/>
          <w:szCs w:val="24"/>
          <w:shd w:val="clear" w:color="auto" w:fill="FFFFFF"/>
        </w:rPr>
        <w:t>К</w:t>
      </w:r>
      <w:r w:rsidRPr="00296F48">
        <w:rPr>
          <w:rFonts w:ascii="Times New Roman" w:hAnsi="Times New Roman"/>
          <w:color w:val="000000"/>
          <w:sz w:val="24"/>
          <w:szCs w:val="24"/>
          <w:shd w:val="clear" w:color="auto" w:fill="FFFFFF"/>
        </w:rPr>
        <w:t xml:space="preserve">онтракта пропорционально дополнительному объему работ, исходя из установленной в </w:t>
      </w:r>
      <w:r w:rsidR="006F3433" w:rsidRPr="00296F48">
        <w:rPr>
          <w:rFonts w:ascii="Times New Roman" w:hAnsi="Times New Roman"/>
          <w:color w:val="000000"/>
          <w:sz w:val="24"/>
          <w:szCs w:val="24"/>
          <w:shd w:val="clear" w:color="auto" w:fill="FFFFFF"/>
        </w:rPr>
        <w:t>К</w:t>
      </w:r>
      <w:r w:rsidRPr="00296F48">
        <w:rPr>
          <w:rFonts w:ascii="Times New Roman" w:hAnsi="Times New Roman"/>
          <w:color w:val="000000"/>
          <w:sz w:val="24"/>
          <w:szCs w:val="24"/>
          <w:shd w:val="clear" w:color="auto" w:fill="FFFFFF"/>
        </w:rPr>
        <w:t xml:space="preserve">онтракте цены единицы работы, но не более чем на 10 % (десять) процентов цены Контракта. При уменьшении предусмотренного </w:t>
      </w:r>
      <w:r w:rsidR="006F3433" w:rsidRPr="00296F48">
        <w:rPr>
          <w:rFonts w:ascii="Times New Roman" w:hAnsi="Times New Roman"/>
          <w:color w:val="000000"/>
          <w:sz w:val="24"/>
          <w:szCs w:val="24"/>
          <w:shd w:val="clear" w:color="auto" w:fill="FFFFFF"/>
        </w:rPr>
        <w:t>К</w:t>
      </w:r>
      <w:r w:rsidRPr="00296F48">
        <w:rPr>
          <w:rFonts w:ascii="Times New Roman" w:hAnsi="Times New Roman"/>
          <w:color w:val="000000"/>
          <w:sz w:val="24"/>
          <w:szCs w:val="24"/>
          <w:shd w:val="clear" w:color="auto" w:fill="FFFFFF"/>
        </w:rPr>
        <w:t xml:space="preserve">онтрактом объема работ Стороны Контракта обязаны уменьшить цену Контракта, исходя из цены единицы работы в соответствии с Расчетом цены </w:t>
      </w:r>
      <w:r w:rsidR="006F3433" w:rsidRPr="00296F48">
        <w:rPr>
          <w:rFonts w:ascii="Times New Roman" w:hAnsi="Times New Roman"/>
          <w:color w:val="000000"/>
          <w:sz w:val="24"/>
          <w:szCs w:val="24"/>
          <w:shd w:val="clear" w:color="auto" w:fill="FFFFFF"/>
        </w:rPr>
        <w:t>К</w:t>
      </w:r>
      <w:r w:rsidRPr="00296F48">
        <w:rPr>
          <w:rFonts w:ascii="Times New Roman" w:hAnsi="Times New Roman"/>
          <w:color w:val="000000"/>
          <w:sz w:val="24"/>
          <w:szCs w:val="24"/>
          <w:shd w:val="clear" w:color="auto" w:fill="FFFFFF"/>
        </w:rPr>
        <w:t>онтракта (Приложение №</w:t>
      </w:r>
      <w:r w:rsidR="00BF3B4E" w:rsidRPr="00296F48">
        <w:rPr>
          <w:rFonts w:ascii="Times New Roman" w:hAnsi="Times New Roman"/>
          <w:color w:val="000000"/>
          <w:sz w:val="24"/>
          <w:szCs w:val="24"/>
          <w:shd w:val="clear" w:color="auto" w:fill="FFFFFF"/>
        </w:rPr>
        <w:t xml:space="preserve"> </w:t>
      </w:r>
      <w:r w:rsidRPr="00296F48">
        <w:rPr>
          <w:rFonts w:ascii="Times New Roman" w:hAnsi="Times New Roman"/>
          <w:color w:val="000000"/>
          <w:sz w:val="24"/>
          <w:szCs w:val="24"/>
          <w:shd w:val="clear" w:color="auto" w:fill="FFFFFF"/>
        </w:rPr>
        <w:t xml:space="preserve">2 к Контракту). </w:t>
      </w:r>
    </w:p>
    <w:p w:rsidR="000F7044" w:rsidRPr="00296F48" w:rsidRDefault="000F7044" w:rsidP="007C55E6">
      <w:pPr>
        <w:pStyle w:val="ConsPlusNormal"/>
        <w:numPr>
          <w:ilvl w:val="1"/>
          <w:numId w:val="28"/>
        </w:numPr>
        <w:ind w:left="0" w:firstLine="567"/>
        <w:rPr>
          <w:rFonts w:ascii="Times New Roman" w:hAnsi="Times New Roman"/>
          <w:color w:val="000000"/>
          <w:sz w:val="24"/>
          <w:szCs w:val="24"/>
          <w:shd w:val="clear" w:color="auto" w:fill="FFFFFF"/>
        </w:rPr>
      </w:pPr>
      <w:r w:rsidRPr="00296F48">
        <w:rPr>
          <w:rFonts w:ascii="Times New Roman" w:hAnsi="Times New Roman"/>
          <w:color w:val="000000"/>
          <w:sz w:val="24"/>
          <w:szCs w:val="24"/>
          <w:shd w:val="clear" w:color="auto" w:fill="FFFFFF"/>
        </w:rPr>
        <w:t xml:space="preserve">Цена Контракта включает стоимость выполнения </w:t>
      </w:r>
      <w:r w:rsidR="00296F48" w:rsidRPr="00296F48">
        <w:rPr>
          <w:rFonts w:ascii="Times New Roman" w:hAnsi="Times New Roman"/>
          <w:color w:val="000000"/>
          <w:sz w:val="24"/>
          <w:szCs w:val="24"/>
          <w:shd w:val="clear" w:color="auto" w:fill="FFFFFF"/>
        </w:rPr>
        <w:t>р</w:t>
      </w:r>
      <w:r w:rsidRPr="00296F48">
        <w:rPr>
          <w:rFonts w:ascii="Times New Roman" w:hAnsi="Times New Roman"/>
          <w:color w:val="000000"/>
          <w:sz w:val="24"/>
          <w:szCs w:val="24"/>
          <w:shd w:val="clear" w:color="auto" w:fill="FFFFFF"/>
        </w:rPr>
        <w:t xml:space="preserve">абот, предусмотренных Контрактом, любые расходы, которые могут быть произведены Подрядчиком в ходе выполнения </w:t>
      </w:r>
      <w:r w:rsidR="000032A7" w:rsidRPr="00296F48">
        <w:rPr>
          <w:rFonts w:ascii="Times New Roman" w:hAnsi="Times New Roman"/>
          <w:color w:val="000000"/>
          <w:sz w:val="24"/>
          <w:szCs w:val="24"/>
          <w:shd w:val="clear" w:color="auto" w:fill="FFFFFF"/>
        </w:rPr>
        <w:t>р</w:t>
      </w:r>
      <w:r w:rsidRPr="00296F48">
        <w:rPr>
          <w:rFonts w:ascii="Times New Roman" w:hAnsi="Times New Roman"/>
          <w:color w:val="000000"/>
          <w:sz w:val="24"/>
          <w:szCs w:val="24"/>
          <w:shd w:val="clear" w:color="auto" w:fill="FFFFFF"/>
        </w:rPr>
        <w:t xml:space="preserve">абот по Контракту, в том числе на оформление необходимой документации, расходы по уплате таможенных пошлин, налогов и других обязательных платежей. </w:t>
      </w:r>
    </w:p>
    <w:p w:rsidR="00BC3F80" w:rsidRPr="00296F48" w:rsidRDefault="00BC3F80" w:rsidP="00296F48">
      <w:pPr>
        <w:spacing w:line="240" w:lineRule="auto"/>
        <w:jc w:val="center"/>
        <w:rPr>
          <w:rFonts w:ascii="Times New Roman" w:hAnsi="Times New Roman"/>
          <w:b/>
          <w:bCs/>
          <w:sz w:val="24"/>
          <w:szCs w:val="24"/>
        </w:rPr>
      </w:pPr>
    </w:p>
    <w:p w:rsidR="000F7044" w:rsidRPr="00296F48" w:rsidRDefault="00BF3B4E" w:rsidP="007C55E6">
      <w:pPr>
        <w:pStyle w:val="afff4"/>
        <w:numPr>
          <w:ilvl w:val="0"/>
          <w:numId w:val="28"/>
        </w:numPr>
        <w:ind w:left="0"/>
        <w:jc w:val="center"/>
        <w:rPr>
          <w:b/>
          <w:bCs/>
          <w:szCs w:val="24"/>
        </w:rPr>
      </w:pPr>
      <w:r w:rsidRPr="00296F48">
        <w:rPr>
          <w:b/>
          <w:bCs/>
          <w:szCs w:val="24"/>
        </w:rPr>
        <w:t>Место и сроки</w:t>
      </w:r>
      <w:r w:rsidR="000F7044" w:rsidRPr="00296F48">
        <w:rPr>
          <w:b/>
          <w:bCs/>
          <w:szCs w:val="24"/>
        </w:rPr>
        <w:t xml:space="preserve"> выполнения работ</w:t>
      </w:r>
    </w:p>
    <w:p w:rsidR="00626AE4" w:rsidRPr="00296F48" w:rsidRDefault="00626AE4" w:rsidP="00296F48">
      <w:pPr>
        <w:pStyle w:val="afff4"/>
        <w:ind w:left="0" w:firstLine="0"/>
        <w:rPr>
          <w:b/>
          <w:bCs/>
          <w:szCs w:val="24"/>
        </w:rPr>
      </w:pPr>
    </w:p>
    <w:p w:rsidR="000F7044" w:rsidRPr="00296F48" w:rsidRDefault="000F7044" w:rsidP="00296F48">
      <w:pPr>
        <w:pStyle w:val="a8"/>
        <w:widowControl w:val="0"/>
      </w:pPr>
      <w:r w:rsidRPr="00296F48">
        <w:t xml:space="preserve">4.1. Местом выполнения работ являются </w:t>
      </w:r>
      <w:r w:rsidR="00B544C4">
        <w:t>кабинет</w:t>
      </w:r>
      <w:r w:rsidR="00497702">
        <w:t xml:space="preserve">ы № 234, № 237 </w:t>
      </w:r>
      <w:r w:rsidR="009C63B4">
        <w:t>(</w:t>
      </w:r>
      <w:r w:rsidR="009C63B4" w:rsidRPr="009C63B4">
        <w:t>помеще</w:t>
      </w:r>
      <w:r w:rsidR="009C63B4">
        <w:t xml:space="preserve">ние 10-Н Комитета по транспорту), расположенные </w:t>
      </w:r>
      <w:r w:rsidRPr="00EE1C4D">
        <w:t xml:space="preserve">по адресу: Санкт-Петербург, ул. Исполкомская, </w:t>
      </w:r>
      <w:r w:rsidR="009C63B4">
        <w:br/>
      </w:r>
      <w:r w:rsidRPr="00EE1C4D">
        <w:t>д. 16, лит</w:t>
      </w:r>
      <w:r w:rsidR="00EE1C4D" w:rsidRPr="00EE1C4D">
        <w:t>ера</w:t>
      </w:r>
      <w:r w:rsidRPr="00EE1C4D">
        <w:t xml:space="preserve"> А.</w:t>
      </w:r>
    </w:p>
    <w:p w:rsidR="000F7044" w:rsidRPr="00296F48" w:rsidRDefault="000F7044" w:rsidP="00296F48">
      <w:pPr>
        <w:pStyle w:val="a8"/>
        <w:widowControl w:val="0"/>
      </w:pPr>
      <w:r w:rsidRPr="00296F48">
        <w:t>4.2. Начало выполнения</w:t>
      </w:r>
      <w:r w:rsidR="009C63B4">
        <w:t xml:space="preserve"> работ: с даты</w:t>
      </w:r>
      <w:r w:rsidRPr="00296F48">
        <w:t xml:space="preserve"> заключения Контракта. </w:t>
      </w:r>
    </w:p>
    <w:p w:rsidR="00497702" w:rsidRPr="00497702" w:rsidRDefault="000F7044" w:rsidP="00497702">
      <w:pPr>
        <w:pStyle w:val="a8"/>
        <w:widowControl w:val="0"/>
      </w:pPr>
      <w:r w:rsidRPr="00296F48">
        <w:t>4.3. Оконча</w:t>
      </w:r>
      <w:r w:rsidR="00497702">
        <w:t>ние выполнения работ не позднее 2</w:t>
      </w:r>
      <w:r w:rsidR="0091185A">
        <w:t>1</w:t>
      </w:r>
      <w:r w:rsidR="00497702">
        <w:t xml:space="preserve"> </w:t>
      </w:r>
      <w:r w:rsidR="0091185A">
        <w:t>календарного</w:t>
      </w:r>
      <w:r w:rsidR="009C63B4">
        <w:t xml:space="preserve"> дн</w:t>
      </w:r>
      <w:r w:rsidR="0091185A">
        <w:t>я</w:t>
      </w:r>
      <w:bookmarkStart w:id="0" w:name="_GoBack"/>
      <w:bookmarkEnd w:id="0"/>
      <w:r w:rsidR="009C63B4">
        <w:t xml:space="preserve"> с даты</w:t>
      </w:r>
      <w:r w:rsidR="0034656A" w:rsidRPr="00296F48">
        <w:t xml:space="preserve"> подписания Контракта.</w:t>
      </w:r>
    </w:p>
    <w:p w:rsidR="000F7044" w:rsidRDefault="000F7044" w:rsidP="00296F48">
      <w:pPr>
        <w:spacing w:line="240" w:lineRule="auto"/>
        <w:rPr>
          <w:rFonts w:ascii="Times New Roman" w:hAnsi="Times New Roman"/>
          <w:sz w:val="24"/>
          <w:szCs w:val="24"/>
        </w:rPr>
      </w:pPr>
      <w:r w:rsidRPr="00296F48">
        <w:rPr>
          <w:rFonts w:ascii="Times New Roman" w:hAnsi="Times New Roman"/>
          <w:sz w:val="24"/>
          <w:szCs w:val="24"/>
        </w:rPr>
        <w:t>4.4. Подрядчик вправе выполнить работы досрочно.</w:t>
      </w:r>
    </w:p>
    <w:p w:rsidR="00265A02" w:rsidRDefault="00497702" w:rsidP="00296F48">
      <w:pPr>
        <w:spacing w:line="240" w:lineRule="auto"/>
        <w:rPr>
          <w:rFonts w:ascii="Times New Roman" w:hAnsi="Times New Roman"/>
          <w:sz w:val="24"/>
          <w:szCs w:val="24"/>
        </w:rPr>
      </w:pPr>
      <w:r>
        <w:rPr>
          <w:rFonts w:ascii="Times New Roman" w:hAnsi="Times New Roman"/>
          <w:sz w:val="24"/>
          <w:szCs w:val="24"/>
        </w:rPr>
        <w:t xml:space="preserve">4.5. Режим выполнения шумных работ по Контракту </w:t>
      </w:r>
    </w:p>
    <w:p w:rsidR="00497702" w:rsidRPr="00497702" w:rsidRDefault="00265A02" w:rsidP="009C63B4">
      <w:pPr>
        <w:spacing w:line="240" w:lineRule="auto"/>
        <w:rPr>
          <w:rFonts w:ascii="Times New Roman" w:hAnsi="Times New Roman"/>
          <w:sz w:val="24"/>
          <w:szCs w:val="24"/>
        </w:rPr>
      </w:pPr>
      <w:r>
        <w:rPr>
          <w:rFonts w:ascii="Times New Roman" w:hAnsi="Times New Roman"/>
          <w:sz w:val="24"/>
          <w:szCs w:val="24"/>
        </w:rPr>
        <w:t>4.5.1. В</w:t>
      </w:r>
      <w:r w:rsidR="00497702">
        <w:rPr>
          <w:rFonts w:ascii="Times New Roman" w:hAnsi="Times New Roman"/>
          <w:sz w:val="24"/>
          <w:szCs w:val="24"/>
        </w:rPr>
        <w:t xml:space="preserve"> будние дни с 17</w:t>
      </w:r>
      <w:r w:rsidR="00497702" w:rsidRPr="00497702">
        <w:rPr>
          <w:rFonts w:ascii="Times New Roman" w:hAnsi="Times New Roman"/>
          <w:sz w:val="24"/>
          <w:szCs w:val="24"/>
        </w:rPr>
        <w:t>:</w:t>
      </w:r>
      <w:r w:rsidR="00497702">
        <w:rPr>
          <w:rFonts w:ascii="Times New Roman" w:hAnsi="Times New Roman"/>
          <w:sz w:val="24"/>
          <w:szCs w:val="24"/>
        </w:rPr>
        <w:t>00</w:t>
      </w:r>
      <w:r w:rsidR="00497702" w:rsidRPr="00497702">
        <w:rPr>
          <w:rFonts w:ascii="Times New Roman" w:hAnsi="Times New Roman"/>
          <w:sz w:val="24"/>
          <w:szCs w:val="24"/>
        </w:rPr>
        <w:t xml:space="preserve"> </w:t>
      </w:r>
      <w:r w:rsidR="00497702">
        <w:rPr>
          <w:rFonts w:ascii="Times New Roman" w:hAnsi="Times New Roman"/>
          <w:sz w:val="24"/>
          <w:szCs w:val="24"/>
        </w:rPr>
        <w:t>до 23</w:t>
      </w:r>
      <w:r w:rsidR="00497702" w:rsidRPr="00497702">
        <w:rPr>
          <w:rFonts w:ascii="Times New Roman" w:hAnsi="Times New Roman"/>
          <w:sz w:val="24"/>
          <w:szCs w:val="24"/>
        </w:rPr>
        <w:t>:00</w:t>
      </w:r>
      <w:r>
        <w:rPr>
          <w:rFonts w:ascii="Times New Roman" w:hAnsi="Times New Roman"/>
          <w:sz w:val="24"/>
          <w:szCs w:val="24"/>
        </w:rPr>
        <w:t xml:space="preserve"> (шумные работы).</w:t>
      </w:r>
    </w:p>
    <w:p w:rsidR="00497702" w:rsidRPr="00497702" w:rsidRDefault="00265A02" w:rsidP="009C63B4">
      <w:pPr>
        <w:spacing w:line="240" w:lineRule="auto"/>
        <w:rPr>
          <w:rFonts w:ascii="Times New Roman" w:hAnsi="Times New Roman"/>
          <w:sz w:val="24"/>
          <w:szCs w:val="24"/>
        </w:rPr>
      </w:pPr>
      <w:r>
        <w:rPr>
          <w:rFonts w:ascii="Times New Roman" w:hAnsi="Times New Roman"/>
          <w:sz w:val="24"/>
          <w:szCs w:val="24"/>
        </w:rPr>
        <w:t xml:space="preserve">4.5.2. </w:t>
      </w:r>
      <w:r w:rsidR="00497702">
        <w:rPr>
          <w:rFonts w:ascii="Times New Roman" w:hAnsi="Times New Roman"/>
          <w:sz w:val="24"/>
          <w:szCs w:val="24"/>
        </w:rPr>
        <w:t>В выходные и праздничные дни</w:t>
      </w:r>
      <w:r w:rsidR="00497702" w:rsidRPr="00497702">
        <w:rPr>
          <w:rFonts w:ascii="Times New Roman" w:hAnsi="Times New Roman"/>
          <w:sz w:val="24"/>
          <w:szCs w:val="24"/>
        </w:rPr>
        <w:t xml:space="preserve"> </w:t>
      </w:r>
      <w:r w:rsidR="00497702">
        <w:rPr>
          <w:rFonts w:ascii="Times New Roman" w:hAnsi="Times New Roman"/>
          <w:sz w:val="24"/>
          <w:szCs w:val="24"/>
        </w:rPr>
        <w:t>с 10</w:t>
      </w:r>
      <w:r w:rsidR="00497702" w:rsidRPr="00497702">
        <w:rPr>
          <w:rFonts w:ascii="Times New Roman" w:hAnsi="Times New Roman"/>
          <w:sz w:val="24"/>
          <w:szCs w:val="24"/>
        </w:rPr>
        <w:t xml:space="preserve">:00 </w:t>
      </w:r>
      <w:r w:rsidR="00497702">
        <w:rPr>
          <w:rFonts w:ascii="Times New Roman" w:hAnsi="Times New Roman"/>
          <w:sz w:val="24"/>
          <w:szCs w:val="24"/>
        </w:rPr>
        <w:t>до 23</w:t>
      </w:r>
      <w:r w:rsidR="00497702" w:rsidRPr="00497702">
        <w:rPr>
          <w:rFonts w:ascii="Times New Roman" w:hAnsi="Times New Roman"/>
          <w:sz w:val="24"/>
          <w:szCs w:val="24"/>
        </w:rPr>
        <w:t>:</w:t>
      </w:r>
      <w:r w:rsidR="00497702">
        <w:rPr>
          <w:rFonts w:ascii="Times New Roman" w:hAnsi="Times New Roman"/>
          <w:sz w:val="24"/>
          <w:szCs w:val="24"/>
        </w:rPr>
        <w:t>00.</w:t>
      </w:r>
    </w:p>
    <w:p w:rsidR="00626AE4" w:rsidRPr="00296F48" w:rsidRDefault="00626AE4" w:rsidP="00296F48">
      <w:pPr>
        <w:spacing w:line="240" w:lineRule="auto"/>
        <w:ind w:firstLine="0"/>
        <w:jc w:val="left"/>
        <w:rPr>
          <w:rFonts w:ascii="Times New Roman" w:hAnsi="Times New Roman"/>
          <w:sz w:val="24"/>
          <w:szCs w:val="24"/>
        </w:rPr>
      </w:pPr>
      <w:r w:rsidRPr="00296F48">
        <w:rPr>
          <w:rFonts w:ascii="Times New Roman" w:hAnsi="Times New Roman"/>
          <w:sz w:val="24"/>
          <w:szCs w:val="24"/>
        </w:rPr>
        <w:br w:type="page"/>
      </w:r>
    </w:p>
    <w:p w:rsidR="000F7044" w:rsidRPr="00296F48" w:rsidRDefault="000F7044" w:rsidP="00296F48">
      <w:pPr>
        <w:spacing w:line="240" w:lineRule="auto"/>
        <w:jc w:val="center"/>
        <w:rPr>
          <w:rFonts w:ascii="Times New Roman" w:hAnsi="Times New Roman"/>
          <w:b/>
          <w:bCs/>
          <w:sz w:val="24"/>
          <w:szCs w:val="24"/>
        </w:rPr>
      </w:pPr>
      <w:r w:rsidRPr="00296F48">
        <w:rPr>
          <w:rFonts w:ascii="Times New Roman" w:hAnsi="Times New Roman"/>
          <w:b/>
          <w:bCs/>
          <w:sz w:val="24"/>
          <w:szCs w:val="24"/>
        </w:rPr>
        <w:lastRenderedPageBreak/>
        <w:t>5. По</w:t>
      </w:r>
      <w:r w:rsidR="00365878">
        <w:rPr>
          <w:rFonts w:ascii="Times New Roman" w:hAnsi="Times New Roman"/>
          <w:b/>
          <w:bCs/>
          <w:sz w:val="24"/>
          <w:szCs w:val="24"/>
        </w:rPr>
        <w:t>рядок и срок приемки выполненных работ (их</w:t>
      </w:r>
      <w:r w:rsidRPr="00296F48">
        <w:rPr>
          <w:rFonts w:ascii="Times New Roman" w:hAnsi="Times New Roman"/>
          <w:b/>
          <w:bCs/>
          <w:sz w:val="24"/>
          <w:szCs w:val="24"/>
        </w:rPr>
        <w:t xml:space="preserve"> результатов) в части соответствия объема требованиям, установленным Контрактом, порядок и срок оформления результатов такой приемки</w:t>
      </w:r>
    </w:p>
    <w:p w:rsidR="000F7044" w:rsidRPr="00296F48" w:rsidRDefault="000F7044" w:rsidP="00296F48">
      <w:pPr>
        <w:pStyle w:val="1b"/>
        <w:widowControl w:val="0"/>
        <w:spacing w:after="0"/>
        <w:ind w:left="0"/>
        <w:jc w:val="center"/>
        <w:rPr>
          <w:rStyle w:val="afff5"/>
          <w:b/>
          <w:bCs/>
          <w:kern w:val="2"/>
        </w:rPr>
      </w:pPr>
    </w:p>
    <w:p w:rsidR="000F7044" w:rsidRPr="00296F48" w:rsidRDefault="000F7044" w:rsidP="00296F48">
      <w:pPr>
        <w:pStyle w:val="affffff0"/>
        <w:rPr>
          <w:rFonts w:eastAsia="MS Mincho"/>
          <w:sz w:val="24"/>
          <w:szCs w:val="24"/>
        </w:rPr>
      </w:pPr>
      <w:r w:rsidRPr="00296F48">
        <w:rPr>
          <w:sz w:val="24"/>
          <w:szCs w:val="24"/>
        </w:rPr>
        <w:t xml:space="preserve">5.1. </w:t>
      </w:r>
      <w:r w:rsidRPr="00296F48">
        <w:rPr>
          <w:kern w:val="1"/>
          <w:sz w:val="24"/>
          <w:szCs w:val="24"/>
        </w:rPr>
        <w:t xml:space="preserve">Подрядчик в течение 1 (одного) рабочего дня с даты окончания </w:t>
      </w:r>
      <w:r w:rsidR="0034656A" w:rsidRPr="00296F48">
        <w:rPr>
          <w:kern w:val="1"/>
          <w:sz w:val="24"/>
          <w:szCs w:val="24"/>
        </w:rPr>
        <w:t>работ</w:t>
      </w:r>
      <w:r w:rsidRPr="00296F48">
        <w:rPr>
          <w:kern w:val="1"/>
          <w:sz w:val="24"/>
          <w:szCs w:val="24"/>
        </w:rPr>
        <w:t xml:space="preserve"> письменно уведомляет Заказчика</w:t>
      </w:r>
      <w:r w:rsidRPr="00296F48">
        <w:rPr>
          <w:sz w:val="24"/>
          <w:szCs w:val="24"/>
        </w:rPr>
        <w:t xml:space="preserve"> о готовности сдать выполненные работы, </w:t>
      </w:r>
      <w:r w:rsidRPr="00296F48">
        <w:rPr>
          <w:rFonts w:eastAsia="MS Mincho"/>
          <w:sz w:val="24"/>
          <w:szCs w:val="24"/>
        </w:rPr>
        <w:t xml:space="preserve">и предоставляет Заказчику подписанные акт </w:t>
      </w:r>
      <w:r w:rsidR="00443969">
        <w:rPr>
          <w:rFonts w:eastAsia="MS Mincho"/>
          <w:sz w:val="24"/>
          <w:szCs w:val="24"/>
        </w:rPr>
        <w:t>о приемке</w:t>
      </w:r>
      <w:r w:rsidRPr="00296F48">
        <w:rPr>
          <w:rFonts w:eastAsia="MS Mincho"/>
          <w:sz w:val="24"/>
          <w:szCs w:val="24"/>
        </w:rPr>
        <w:t xml:space="preserve"> выполненных работ (форма КС-2) в двух экземплярах, справку о стоимости выполненных работ и затрат (форма КС-3) в двух экземплярах, исполнительную документацию, подтверждающую в том числе технические характеристики материалов, в соответствии с Техническим заданием (Приложение №</w:t>
      </w:r>
      <w:r w:rsidR="00BF3B4E" w:rsidRPr="00296F48">
        <w:rPr>
          <w:rFonts w:eastAsia="MS Mincho"/>
          <w:sz w:val="24"/>
          <w:szCs w:val="24"/>
        </w:rPr>
        <w:t xml:space="preserve"> </w:t>
      </w:r>
      <w:r w:rsidRPr="00296F48">
        <w:rPr>
          <w:rFonts w:eastAsia="MS Mincho"/>
          <w:sz w:val="24"/>
          <w:szCs w:val="24"/>
        </w:rPr>
        <w:t>1 к Контракту) и Расчетом цены Контракта (Приложение №</w:t>
      </w:r>
      <w:r w:rsidR="00BF3B4E" w:rsidRPr="00296F48">
        <w:rPr>
          <w:rFonts w:eastAsia="MS Mincho"/>
          <w:sz w:val="24"/>
          <w:szCs w:val="24"/>
        </w:rPr>
        <w:t xml:space="preserve"> </w:t>
      </w:r>
      <w:r w:rsidRPr="00296F48">
        <w:rPr>
          <w:rFonts w:eastAsia="MS Mincho"/>
          <w:sz w:val="24"/>
          <w:szCs w:val="24"/>
        </w:rPr>
        <w:t>2 к Контракту), в том числе сертификаты соответствия и паспорта товаров, счет на оплату, счет-фактуру (при наличии).</w:t>
      </w:r>
    </w:p>
    <w:p w:rsidR="000F7044" w:rsidRPr="00296F48" w:rsidRDefault="000F7044" w:rsidP="00296F48">
      <w:pPr>
        <w:pStyle w:val="affffff0"/>
        <w:rPr>
          <w:rFonts w:eastAsia="MS Mincho"/>
          <w:sz w:val="24"/>
          <w:szCs w:val="24"/>
        </w:rPr>
      </w:pPr>
      <w:r w:rsidRPr="00296F48">
        <w:rPr>
          <w:rFonts w:eastAsia="MS Mincho"/>
          <w:sz w:val="24"/>
          <w:szCs w:val="24"/>
        </w:rPr>
        <w:t>Датой окончания (сдачи) работ считается дата составления актов</w:t>
      </w:r>
      <w:r w:rsidR="00443969">
        <w:rPr>
          <w:rFonts w:eastAsia="MS Mincho"/>
          <w:sz w:val="24"/>
          <w:szCs w:val="24"/>
        </w:rPr>
        <w:t xml:space="preserve"> о приемке </w:t>
      </w:r>
      <w:r w:rsidRPr="00296F48">
        <w:rPr>
          <w:rFonts w:eastAsia="MS Mincho"/>
          <w:sz w:val="24"/>
          <w:szCs w:val="24"/>
        </w:rPr>
        <w:t>выполненных работ (форма КС-2) и справки о стоимости выполненных работ и затрат (форма КС-3).</w:t>
      </w:r>
    </w:p>
    <w:p w:rsidR="000F7044" w:rsidRPr="00296F48" w:rsidRDefault="000F7044" w:rsidP="00296F48">
      <w:pPr>
        <w:widowControl w:val="0"/>
        <w:shd w:val="clear" w:color="auto" w:fill="FFFFFF"/>
        <w:tabs>
          <w:tab w:val="left" w:pos="-993"/>
          <w:tab w:val="left" w:pos="-851"/>
          <w:tab w:val="left" w:pos="567"/>
          <w:tab w:val="left" w:pos="993"/>
          <w:tab w:val="left" w:pos="1134"/>
        </w:tabs>
        <w:suppressAutoHyphens/>
        <w:spacing w:line="240" w:lineRule="auto"/>
        <w:rPr>
          <w:rFonts w:ascii="Times New Roman" w:hAnsi="Times New Roman"/>
          <w:sz w:val="24"/>
          <w:szCs w:val="24"/>
        </w:rPr>
      </w:pPr>
      <w:r w:rsidRPr="00296F48">
        <w:rPr>
          <w:rFonts w:ascii="Times New Roman" w:eastAsia="MS Mincho" w:hAnsi="Times New Roman"/>
          <w:sz w:val="24"/>
          <w:szCs w:val="24"/>
        </w:rPr>
        <w:t>5.</w:t>
      </w:r>
      <w:r w:rsidR="00C517DC" w:rsidRPr="00296F48">
        <w:rPr>
          <w:rFonts w:ascii="Times New Roman" w:eastAsia="MS Mincho" w:hAnsi="Times New Roman"/>
          <w:sz w:val="24"/>
          <w:szCs w:val="24"/>
        </w:rPr>
        <w:t>2</w:t>
      </w:r>
      <w:r w:rsidRPr="00296F48">
        <w:rPr>
          <w:rFonts w:ascii="Times New Roman" w:eastAsia="MS Mincho" w:hAnsi="Times New Roman"/>
          <w:sz w:val="24"/>
          <w:szCs w:val="24"/>
        </w:rPr>
        <w:t>. Заказчик в течение</w:t>
      </w:r>
      <w:r w:rsidR="00365878">
        <w:rPr>
          <w:rFonts w:ascii="Times New Roman" w:eastAsia="MS Mincho" w:hAnsi="Times New Roman"/>
          <w:sz w:val="24"/>
          <w:szCs w:val="24"/>
        </w:rPr>
        <w:t xml:space="preserve"> 5 (пяти) рабочих дней с даты</w:t>
      </w:r>
      <w:r w:rsidRPr="00296F48">
        <w:rPr>
          <w:rFonts w:ascii="Times New Roman" w:eastAsia="MS Mincho" w:hAnsi="Times New Roman"/>
          <w:sz w:val="24"/>
          <w:szCs w:val="24"/>
        </w:rPr>
        <w:t xml:space="preserve"> получения документов, указанных в пункте 5.1 Контракта, проводит приемку работ, проверяет соответствие количества, объема, комплектности и качества выполненных работ условиям Контракта и </w:t>
      </w:r>
      <w:r w:rsidRPr="00296F48">
        <w:rPr>
          <w:rFonts w:ascii="Times New Roman" w:hAnsi="Times New Roman"/>
          <w:sz w:val="24"/>
          <w:szCs w:val="24"/>
        </w:rPr>
        <w:t>принимает одно из следующих решений:</w:t>
      </w:r>
    </w:p>
    <w:p w:rsidR="000F7044" w:rsidRPr="00296F48" w:rsidRDefault="000F7044" w:rsidP="00296F48">
      <w:pPr>
        <w:shd w:val="clear" w:color="auto" w:fill="FFFFFF"/>
        <w:tabs>
          <w:tab w:val="left" w:pos="1022"/>
        </w:tabs>
        <w:spacing w:line="240" w:lineRule="auto"/>
        <w:rPr>
          <w:rFonts w:ascii="Times New Roman" w:hAnsi="Times New Roman"/>
          <w:sz w:val="24"/>
          <w:szCs w:val="24"/>
        </w:rPr>
      </w:pPr>
      <w:r w:rsidRPr="00296F48">
        <w:rPr>
          <w:rFonts w:ascii="Times New Roman" w:hAnsi="Times New Roman"/>
          <w:sz w:val="24"/>
          <w:szCs w:val="24"/>
        </w:rPr>
        <w:t>а) в случае, если представленные результаты работ в полной мере соответствуют обязательствам, предусмотренным Контрактом, а также требованиям ГОСТ и СНиП, принятым Подрядчиком по Контракту, Заказчик принимает результаты работ, подписывает и направляет Подрядчику справку о стоимости выполненных работ и з</w:t>
      </w:r>
      <w:r w:rsidR="00443969">
        <w:rPr>
          <w:rFonts w:ascii="Times New Roman" w:hAnsi="Times New Roman"/>
          <w:sz w:val="24"/>
          <w:szCs w:val="24"/>
        </w:rPr>
        <w:t>атрат (форма КС-3) и акты о приемке</w:t>
      </w:r>
      <w:r w:rsidRPr="00296F48">
        <w:rPr>
          <w:rFonts w:ascii="Times New Roman" w:hAnsi="Times New Roman"/>
          <w:sz w:val="24"/>
          <w:szCs w:val="24"/>
        </w:rPr>
        <w:t xml:space="preserve"> </w:t>
      </w:r>
      <w:r w:rsidR="00443969" w:rsidRPr="00443969">
        <w:rPr>
          <w:rFonts w:ascii="Times New Roman" w:hAnsi="Times New Roman"/>
          <w:sz w:val="24"/>
          <w:szCs w:val="24"/>
        </w:rPr>
        <w:t xml:space="preserve">выполненных </w:t>
      </w:r>
      <w:r w:rsidRPr="00296F48">
        <w:rPr>
          <w:rFonts w:ascii="Times New Roman" w:hAnsi="Times New Roman"/>
          <w:sz w:val="24"/>
          <w:szCs w:val="24"/>
        </w:rPr>
        <w:t>работ (форма КС-2);</w:t>
      </w:r>
    </w:p>
    <w:p w:rsidR="000F7044" w:rsidRPr="00296F48" w:rsidRDefault="000F7044" w:rsidP="00296F48">
      <w:pPr>
        <w:shd w:val="clear" w:color="auto" w:fill="FFFFFF"/>
        <w:tabs>
          <w:tab w:val="left" w:pos="1022"/>
        </w:tabs>
        <w:spacing w:line="240" w:lineRule="auto"/>
        <w:rPr>
          <w:rFonts w:ascii="Times New Roman" w:hAnsi="Times New Roman"/>
          <w:sz w:val="24"/>
          <w:szCs w:val="24"/>
        </w:rPr>
      </w:pPr>
      <w:r w:rsidRPr="00296F48">
        <w:rPr>
          <w:rFonts w:ascii="Times New Roman" w:hAnsi="Times New Roman"/>
          <w:sz w:val="24"/>
          <w:szCs w:val="24"/>
        </w:rPr>
        <w:t>б) в случае, если представленные результаты работ содержат существенные отклонения от условий Контракта, Заказчик не принимает результаты работ, о чем составляется двухсторонний акт. В случае отказа Подрядчика в подписании указанного акта он подписывается комиссией Заказчика и направляется Подрядчику по почте заказным письмом с уведомлением о вручении по адресу Подрядчика</w:t>
      </w:r>
      <w:r w:rsidR="00443969">
        <w:rPr>
          <w:rFonts w:ascii="Times New Roman" w:hAnsi="Times New Roman"/>
          <w:sz w:val="24"/>
          <w:szCs w:val="24"/>
        </w:rPr>
        <w:t>,</w:t>
      </w:r>
      <w:r w:rsidRPr="00296F48">
        <w:rPr>
          <w:rFonts w:ascii="Times New Roman" w:hAnsi="Times New Roman"/>
          <w:sz w:val="24"/>
          <w:szCs w:val="24"/>
        </w:rPr>
        <w:t xml:space="preserve"> указанному в разделе 13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w:t>
      </w:r>
    </w:p>
    <w:p w:rsidR="000F7044" w:rsidRPr="00296F48" w:rsidRDefault="000F7044" w:rsidP="00296F48">
      <w:pPr>
        <w:shd w:val="clear" w:color="auto" w:fill="FFFFFF"/>
        <w:tabs>
          <w:tab w:val="left" w:pos="1022"/>
        </w:tabs>
        <w:spacing w:line="240" w:lineRule="auto"/>
        <w:rPr>
          <w:rFonts w:ascii="Times New Roman" w:hAnsi="Times New Roman"/>
          <w:sz w:val="24"/>
          <w:szCs w:val="24"/>
        </w:rPr>
      </w:pPr>
      <w:r w:rsidRPr="00296F48">
        <w:rPr>
          <w:rFonts w:ascii="Times New Roman" w:hAnsi="Times New Roman"/>
          <w:sz w:val="24"/>
          <w:szCs w:val="24"/>
        </w:rPr>
        <w:t>5.</w:t>
      </w:r>
      <w:r w:rsidR="0034656A" w:rsidRPr="00296F48">
        <w:rPr>
          <w:rFonts w:ascii="Times New Roman" w:hAnsi="Times New Roman"/>
          <w:sz w:val="24"/>
          <w:szCs w:val="24"/>
        </w:rPr>
        <w:t>3</w:t>
      </w:r>
      <w:r w:rsidRPr="00296F48">
        <w:rPr>
          <w:rFonts w:ascii="Times New Roman" w:hAnsi="Times New Roman"/>
          <w:sz w:val="24"/>
          <w:szCs w:val="24"/>
        </w:rPr>
        <w:t>. Результаты работ, выполненные с существенным отклонением от условий Контракта, подлежат доработке Подрядчиком в порядке и сроки, установленные Заказчиком в двухстороннем акте или, если такие сроки не установлены, в</w:t>
      </w:r>
      <w:r w:rsidR="00443969">
        <w:rPr>
          <w:rFonts w:ascii="Times New Roman" w:hAnsi="Times New Roman"/>
          <w:sz w:val="24"/>
          <w:szCs w:val="24"/>
        </w:rPr>
        <w:t xml:space="preserve"> течение 5 (пяти) дней с даты</w:t>
      </w:r>
      <w:r w:rsidRPr="00296F48">
        <w:rPr>
          <w:rFonts w:ascii="Times New Roman" w:hAnsi="Times New Roman"/>
          <w:sz w:val="24"/>
          <w:szCs w:val="24"/>
        </w:rPr>
        <w:t xml:space="preserve"> подписания двухстороннего акта. Доработка результатов работ осуществляется Подрядчиком за свой счет без последующей компенсации этих расходов Заказчиком. Заказчик вправе в этом случае потребовать уплату неустойки (штрафа, пеней) в размере, указанном в разделе </w:t>
      </w:r>
      <w:r w:rsidR="00265A02">
        <w:rPr>
          <w:rFonts w:ascii="Times New Roman" w:hAnsi="Times New Roman"/>
          <w:sz w:val="24"/>
          <w:szCs w:val="24"/>
        </w:rPr>
        <w:br/>
      </w:r>
      <w:r w:rsidRPr="00296F48">
        <w:rPr>
          <w:rFonts w:ascii="Times New Roman" w:hAnsi="Times New Roman"/>
          <w:sz w:val="24"/>
          <w:szCs w:val="24"/>
        </w:rPr>
        <w:t>6 Контракта.</w:t>
      </w:r>
    </w:p>
    <w:p w:rsidR="000F7044" w:rsidRPr="00296F48" w:rsidRDefault="000F7044" w:rsidP="00296F48">
      <w:pPr>
        <w:widowControl w:val="0"/>
        <w:shd w:val="clear" w:color="auto" w:fill="FFFFFF"/>
        <w:tabs>
          <w:tab w:val="left" w:pos="-993"/>
          <w:tab w:val="left" w:pos="-851"/>
          <w:tab w:val="left" w:pos="567"/>
          <w:tab w:val="left" w:pos="709"/>
          <w:tab w:val="left" w:pos="993"/>
          <w:tab w:val="left" w:pos="1134"/>
        </w:tabs>
        <w:suppressAutoHyphens/>
        <w:spacing w:line="240" w:lineRule="auto"/>
        <w:rPr>
          <w:rFonts w:ascii="Times New Roman" w:eastAsia="MS Mincho" w:hAnsi="Times New Roman"/>
          <w:sz w:val="24"/>
          <w:szCs w:val="24"/>
        </w:rPr>
      </w:pPr>
      <w:r w:rsidRPr="00296F48">
        <w:rPr>
          <w:rFonts w:ascii="Times New Roman" w:eastAsia="MS Mincho" w:hAnsi="Times New Roman"/>
          <w:sz w:val="24"/>
          <w:szCs w:val="24"/>
        </w:rPr>
        <w:t>5.</w:t>
      </w:r>
      <w:r w:rsidR="0034656A" w:rsidRPr="00296F48">
        <w:rPr>
          <w:rFonts w:ascii="Times New Roman" w:eastAsia="MS Mincho" w:hAnsi="Times New Roman"/>
          <w:sz w:val="24"/>
          <w:szCs w:val="24"/>
        </w:rPr>
        <w:t>4</w:t>
      </w:r>
      <w:r w:rsidRPr="00296F48">
        <w:rPr>
          <w:rFonts w:ascii="Times New Roman" w:eastAsia="MS Mincho" w:hAnsi="Times New Roman"/>
          <w:sz w:val="24"/>
          <w:szCs w:val="24"/>
        </w:rPr>
        <w:t xml:space="preserve">. Датой приемки </w:t>
      </w:r>
      <w:r w:rsidR="00152DFB" w:rsidRPr="00296F48">
        <w:rPr>
          <w:rFonts w:ascii="Times New Roman" w:eastAsia="MS Mincho" w:hAnsi="Times New Roman"/>
          <w:sz w:val="24"/>
          <w:szCs w:val="24"/>
        </w:rPr>
        <w:t>выполненных</w:t>
      </w:r>
      <w:r w:rsidRPr="00296F48">
        <w:rPr>
          <w:rFonts w:ascii="Times New Roman" w:eastAsia="MS Mincho" w:hAnsi="Times New Roman"/>
          <w:sz w:val="24"/>
          <w:szCs w:val="24"/>
        </w:rPr>
        <w:t xml:space="preserve"> работ считается дата подписания Заказчиком </w:t>
      </w:r>
      <w:r w:rsidRPr="00296F48">
        <w:rPr>
          <w:rFonts w:ascii="Times New Roman" w:hAnsi="Times New Roman"/>
          <w:sz w:val="24"/>
          <w:szCs w:val="24"/>
        </w:rPr>
        <w:t>справки о стоимости выполненных работ и затрат (форма КС</w:t>
      </w:r>
      <w:r w:rsidR="00443969">
        <w:rPr>
          <w:rFonts w:ascii="Times New Roman" w:hAnsi="Times New Roman"/>
          <w:sz w:val="24"/>
          <w:szCs w:val="24"/>
        </w:rPr>
        <w:t xml:space="preserve">-3) и акта о приемке выполненных </w:t>
      </w:r>
      <w:r w:rsidR="00626AE4" w:rsidRPr="00296F48">
        <w:rPr>
          <w:rFonts w:ascii="Times New Roman" w:hAnsi="Times New Roman"/>
          <w:sz w:val="24"/>
          <w:szCs w:val="24"/>
        </w:rPr>
        <w:t xml:space="preserve">работ </w:t>
      </w:r>
      <w:r w:rsidRPr="00296F48">
        <w:rPr>
          <w:rFonts w:ascii="Times New Roman" w:hAnsi="Times New Roman"/>
          <w:sz w:val="24"/>
          <w:szCs w:val="24"/>
        </w:rPr>
        <w:t>(форма КС-2)</w:t>
      </w:r>
      <w:r w:rsidRPr="00296F48">
        <w:rPr>
          <w:rFonts w:ascii="Times New Roman" w:eastAsia="MS Mincho" w:hAnsi="Times New Roman"/>
          <w:sz w:val="24"/>
          <w:szCs w:val="24"/>
        </w:rPr>
        <w:t xml:space="preserve">. </w:t>
      </w:r>
    </w:p>
    <w:p w:rsidR="000F7044" w:rsidRPr="00296F48" w:rsidRDefault="000F7044" w:rsidP="00296F48">
      <w:pPr>
        <w:widowControl w:val="0"/>
        <w:shd w:val="clear" w:color="auto" w:fill="FFFFFF"/>
        <w:tabs>
          <w:tab w:val="left" w:pos="-993"/>
          <w:tab w:val="left" w:pos="-851"/>
          <w:tab w:val="left" w:pos="567"/>
          <w:tab w:val="left" w:pos="709"/>
          <w:tab w:val="left" w:pos="993"/>
          <w:tab w:val="left" w:pos="1134"/>
        </w:tabs>
        <w:suppressAutoHyphens/>
        <w:spacing w:line="240" w:lineRule="auto"/>
        <w:rPr>
          <w:rFonts w:ascii="Times New Roman" w:eastAsia="MS Mincho" w:hAnsi="Times New Roman"/>
          <w:sz w:val="24"/>
          <w:szCs w:val="24"/>
        </w:rPr>
      </w:pPr>
      <w:r w:rsidRPr="00296F48">
        <w:rPr>
          <w:rFonts w:ascii="Times New Roman" w:eastAsia="MS Mincho" w:hAnsi="Times New Roman"/>
          <w:sz w:val="24"/>
          <w:szCs w:val="24"/>
        </w:rPr>
        <w:t>5.</w:t>
      </w:r>
      <w:r w:rsidR="0034656A" w:rsidRPr="00296F48">
        <w:rPr>
          <w:rFonts w:ascii="Times New Roman" w:eastAsia="MS Mincho" w:hAnsi="Times New Roman"/>
          <w:sz w:val="24"/>
          <w:szCs w:val="24"/>
        </w:rPr>
        <w:t>5</w:t>
      </w:r>
      <w:r w:rsidRPr="00296F48">
        <w:rPr>
          <w:rFonts w:ascii="Times New Roman" w:eastAsia="MS Mincho" w:hAnsi="Times New Roman"/>
          <w:sz w:val="24"/>
          <w:szCs w:val="24"/>
        </w:rPr>
        <w:t>. В случае выявления Заказчиком несоответствия сведений об объемах, содержании и стоимо</w:t>
      </w:r>
      <w:r w:rsidR="00443969">
        <w:rPr>
          <w:rFonts w:ascii="Times New Roman" w:eastAsia="MS Mincho" w:hAnsi="Times New Roman"/>
          <w:sz w:val="24"/>
          <w:szCs w:val="24"/>
        </w:rPr>
        <w:t>сти работ, отраженных в справке</w:t>
      </w:r>
      <w:r w:rsidR="00443969" w:rsidRPr="00443969">
        <w:t xml:space="preserve"> </w:t>
      </w:r>
      <w:r w:rsidR="00443969" w:rsidRPr="00443969">
        <w:rPr>
          <w:rFonts w:ascii="Times New Roman" w:eastAsia="MS Mincho" w:hAnsi="Times New Roman"/>
          <w:sz w:val="24"/>
          <w:szCs w:val="24"/>
        </w:rPr>
        <w:t>о стоимости выполненных работ и затрат</w:t>
      </w:r>
      <w:r w:rsidRPr="00296F48">
        <w:rPr>
          <w:rFonts w:ascii="Times New Roman" w:eastAsia="MS Mincho" w:hAnsi="Times New Roman"/>
          <w:sz w:val="24"/>
          <w:szCs w:val="24"/>
        </w:rPr>
        <w:t xml:space="preserve"> по форме КС-3, актах </w:t>
      </w:r>
      <w:r w:rsidR="00443969">
        <w:rPr>
          <w:rFonts w:ascii="Times New Roman" w:eastAsia="MS Mincho" w:hAnsi="Times New Roman"/>
          <w:sz w:val="24"/>
          <w:szCs w:val="24"/>
        </w:rPr>
        <w:t xml:space="preserve">о приемке </w:t>
      </w:r>
      <w:r w:rsidRPr="00296F48">
        <w:rPr>
          <w:rFonts w:ascii="Times New Roman" w:eastAsia="MS Mincho" w:hAnsi="Times New Roman"/>
          <w:sz w:val="24"/>
          <w:szCs w:val="24"/>
        </w:rPr>
        <w:t>выполненных работ по форме КС-2, фактически выполненным работам и их стоимости, определенной Контрактом, Заказчик в теч</w:t>
      </w:r>
      <w:r w:rsidR="00443969">
        <w:rPr>
          <w:rFonts w:ascii="Times New Roman" w:eastAsia="MS Mincho" w:hAnsi="Times New Roman"/>
          <w:sz w:val="24"/>
          <w:szCs w:val="24"/>
        </w:rPr>
        <w:t>ение 3 (трех) рабочих дней с даты</w:t>
      </w:r>
      <w:r w:rsidRPr="00296F48">
        <w:rPr>
          <w:rFonts w:ascii="Times New Roman" w:eastAsia="MS Mincho" w:hAnsi="Times New Roman"/>
          <w:sz w:val="24"/>
          <w:szCs w:val="24"/>
        </w:rPr>
        <w:t xml:space="preserve"> обнаружения данного несоответствия уведомляет об этом Подрядчика и не подписывает документы до внесения Подрядчиком в них соответствующих изменений.</w:t>
      </w:r>
    </w:p>
    <w:p w:rsidR="000F7044" w:rsidRPr="00296F48" w:rsidRDefault="000F7044" w:rsidP="00296F48">
      <w:pPr>
        <w:pStyle w:val="affffff0"/>
        <w:rPr>
          <w:rFonts w:eastAsia="MS Mincho"/>
          <w:sz w:val="24"/>
          <w:szCs w:val="24"/>
        </w:rPr>
      </w:pPr>
      <w:r w:rsidRPr="00296F48">
        <w:rPr>
          <w:rFonts w:eastAsia="MS Mincho"/>
          <w:sz w:val="24"/>
          <w:szCs w:val="24"/>
        </w:rPr>
        <w:t>5.</w:t>
      </w:r>
      <w:r w:rsidR="0034656A" w:rsidRPr="00296F48">
        <w:rPr>
          <w:rFonts w:eastAsia="MS Mincho"/>
          <w:sz w:val="24"/>
          <w:szCs w:val="24"/>
        </w:rPr>
        <w:t>6</w:t>
      </w:r>
      <w:r w:rsidRPr="00296F48">
        <w:rPr>
          <w:rFonts w:eastAsia="MS Mincho"/>
          <w:sz w:val="24"/>
          <w:szCs w:val="24"/>
        </w:rPr>
        <w:t xml:space="preserve">. Повторная приемка </w:t>
      </w:r>
      <w:r w:rsidR="000032A7" w:rsidRPr="00296F48">
        <w:rPr>
          <w:rFonts w:eastAsia="MS Mincho"/>
          <w:sz w:val="24"/>
          <w:szCs w:val="24"/>
        </w:rPr>
        <w:t>р</w:t>
      </w:r>
      <w:r w:rsidRPr="00296F48">
        <w:rPr>
          <w:rFonts w:eastAsia="MS Mincho"/>
          <w:sz w:val="24"/>
          <w:szCs w:val="24"/>
        </w:rPr>
        <w:t>абот после устранения замечаний Подрядчиком осуществляется в срок не позднее</w:t>
      </w:r>
      <w:r w:rsidR="00443969">
        <w:rPr>
          <w:rFonts w:eastAsia="MS Mincho"/>
          <w:sz w:val="24"/>
          <w:szCs w:val="24"/>
        </w:rPr>
        <w:t xml:space="preserve"> 3 (трех) рабочих дней с даты</w:t>
      </w:r>
      <w:r w:rsidRPr="00296F48">
        <w:rPr>
          <w:rFonts w:eastAsia="MS Mincho"/>
          <w:sz w:val="24"/>
          <w:szCs w:val="24"/>
        </w:rPr>
        <w:t xml:space="preserve"> устранения Подрядчиком замечаний и получения Заказчиком письменного уведомления от Подрядчика об устранении замечаний. Датой окончания повторной (сдачи) работ после устранения замечаний считается дата получения Заказчиком письменного уведомления от Подрядчика об устранении </w:t>
      </w:r>
      <w:r w:rsidRPr="00296F48">
        <w:rPr>
          <w:rFonts w:eastAsia="MS Mincho"/>
          <w:sz w:val="24"/>
          <w:szCs w:val="24"/>
        </w:rPr>
        <w:lastRenderedPageBreak/>
        <w:t xml:space="preserve">замечаний и дата составления новых актов </w:t>
      </w:r>
      <w:r w:rsidR="004C27A5">
        <w:rPr>
          <w:rFonts w:eastAsia="MS Mincho"/>
          <w:sz w:val="24"/>
          <w:szCs w:val="24"/>
        </w:rPr>
        <w:t>о приемке</w:t>
      </w:r>
      <w:r w:rsidRPr="00296F48">
        <w:rPr>
          <w:rFonts w:eastAsia="MS Mincho"/>
          <w:sz w:val="24"/>
          <w:szCs w:val="24"/>
        </w:rPr>
        <w:t xml:space="preserve"> выполненных работ </w:t>
      </w:r>
      <w:r w:rsidR="00463F6C" w:rsidRPr="00296F48">
        <w:rPr>
          <w:rFonts w:eastAsia="MS Mincho"/>
          <w:sz w:val="24"/>
          <w:szCs w:val="24"/>
        </w:rPr>
        <w:br/>
      </w:r>
      <w:r w:rsidRPr="00296F48">
        <w:rPr>
          <w:rFonts w:eastAsia="MS Mincho"/>
          <w:sz w:val="24"/>
          <w:szCs w:val="24"/>
        </w:rPr>
        <w:t>(форма КС-2) и справки о стоимости выполненных работ и затрат (форма КС-3).</w:t>
      </w:r>
    </w:p>
    <w:p w:rsidR="000F7044" w:rsidRPr="00296F48" w:rsidRDefault="000F7044" w:rsidP="00296F48">
      <w:pPr>
        <w:widowControl w:val="0"/>
        <w:shd w:val="clear" w:color="auto" w:fill="FFFFFF"/>
        <w:tabs>
          <w:tab w:val="left" w:pos="-993"/>
          <w:tab w:val="left" w:pos="-851"/>
          <w:tab w:val="left" w:pos="567"/>
          <w:tab w:val="left" w:pos="709"/>
          <w:tab w:val="left" w:pos="993"/>
          <w:tab w:val="left" w:pos="1134"/>
        </w:tabs>
        <w:suppressAutoHyphens/>
        <w:spacing w:line="240" w:lineRule="auto"/>
        <w:rPr>
          <w:rFonts w:ascii="Times New Roman" w:eastAsia="MS Mincho" w:hAnsi="Times New Roman"/>
          <w:sz w:val="24"/>
          <w:szCs w:val="24"/>
        </w:rPr>
      </w:pPr>
      <w:r w:rsidRPr="00296F48">
        <w:rPr>
          <w:rFonts w:ascii="Times New Roman" w:eastAsia="MS Mincho" w:hAnsi="Times New Roman"/>
          <w:sz w:val="24"/>
          <w:szCs w:val="24"/>
        </w:rPr>
        <w:t>5.</w:t>
      </w:r>
      <w:r w:rsidR="0034656A" w:rsidRPr="00296F48">
        <w:rPr>
          <w:rFonts w:ascii="Times New Roman" w:eastAsia="MS Mincho" w:hAnsi="Times New Roman"/>
          <w:sz w:val="24"/>
          <w:szCs w:val="24"/>
        </w:rPr>
        <w:t>7</w:t>
      </w:r>
      <w:r w:rsidRPr="00296F48">
        <w:rPr>
          <w:rFonts w:ascii="Times New Roman" w:eastAsia="MS Mincho" w:hAnsi="Times New Roman"/>
          <w:sz w:val="24"/>
          <w:szCs w:val="24"/>
        </w:rPr>
        <w:t xml:space="preserve">. Подписание Заказчиком документа о приемке выполненных </w:t>
      </w:r>
      <w:r w:rsidR="000032A7" w:rsidRPr="00296F48">
        <w:rPr>
          <w:rFonts w:ascii="Times New Roman" w:eastAsia="MS Mincho" w:hAnsi="Times New Roman"/>
          <w:sz w:val="24"/>
          <w:szCs w:val="24"/>
        </w:rPr>
        <w:t>р</w:t>
      </w:r>
      <w:r w:rsidRPr="00296F48">
        <w:rPr>
          <w:rFonts w:ascii="Times New Roman" w:eastAsia="MS Mincho" w:hAnsi="Times New Roman"/>
          <w:sz w:val="24"/>
          <w:szCs w:val="24"/>
        </w:rPr>
        <w:t>абот не освобождает Подрядчика от выполнения любого из обязательств, принятых Подрядчиком по Контракту, которые остались невыполненными или выполненными ненадлежащим образом к моменту подписания вышеуказанного документа, о чем в нем будет сделана соответствующая запись.</w:t>
      </w:r>
    </w:p>
    <w:p w:rsidR="000F7044" w:rsidRPr="00296F48" w:rsidRDefault="000F7044" w:rsidP="00296F48">
      <w:pPr>
        <w:widowControl w:val="0"/>
        <w:shd w:val="clear" w:color="auto" w:fill="FFFFFF"/>
        <w:tabs>
          <w:tab w:val="left" w:pos="-993"/>
          <w:tab w:val="left" w:pos="-851"/>
          <w:tab w:val="left" w:pos="567"/>
          <w:tab w:val="left" w:pos="709"/>
          <w:tab w:val="left" w:pos="993"/>
          <w:tab w:val="left" w:pos="1134"/>
        </w:tabs>
        <w:suppressAutoHyphens/>
        <w:spacing w:line="240" w:lineRule="auto"/>
        <w:rPr>
          <w:rFonts w:ascii="Times New Roman" w:eastAsia="MS Mincho" w:hAnsi="Times New Roman"/>
          <w:sz w:val="24"/>
          <w:szCs w:val="24"/>
          <w:lang w:eastAsia="ru-RU"/>
        </w:rPr>
      </w:pPr>
      <w:r w:rsidRPr="00296F48">
        <w:rPr>
          <w:rFonts w:ascii="Times New Roman" w:eastAsia="MS Mincho" w:hAnsi="Times New Roman"/>
          <w:sz w:val="24"/>
          <w:szCs w:val="24"/>
        </w:rPr>
        <w:t>5.</w:t>
      </w:r>
      <w:r w:rsidR="0034656A" w:rsidRPr="00296F48">
        <w:rPr>
          <w:rFonts w:ascii="Times New Roman" w:eastAsia="MS Mincho" w:hAnsi="Times New Roman"/>
          <w:sz w:val="24"/>
          <w:szCs w:val="24"/>
        </w:rPr>
        <w:t>8</w:t>
      </w:r>
      <w:r w:rsidRPr="00296F48">
        <w:rPr>
          <w:rFonts w:ascii="Times New Roman" w:eastAsia="MS Mincho" w:hAnsi="Times New Roman"/>
          <w:sz w:val="24"/>
          <w:szCs w:val="24"/>
        </w:rPr>
        <w:t xml:space="preserve">. Риск случайной гибели или случайного повреждения результатов выполненных работ до </w:t>
      </w:r>
      <w:r w:rsidRPr="00296F48">
        <w:rPr>
          <w:rFonts w:ascii="Times New Roman" w:eastAsia="MS Mincho" w:hAnsi="Times New Roman"/>
          <w:sz w:val="24"/>
          <w:szCs w:val="24"/>
          <w:lang w:eastAsia="ru-RU"/>
        </w:rPr>
        <w:t xml:space="preserve">их приемки Заказчиком несет Подрядчик (ст.705 ГК РФ). </w:t>
      </w:r>
    </w:p>
    <w:p w:rsidR="000F7044" w:rsidRPr="00296F48" w:rsidRDefault="000F7044" w:rsidP="00296F48">
      <w:pPr>
        <w:widowControl w:val="0"/>
        <w:spacing w:line="240" w:lineRule="auto"/>
        <w:rPr>
          <w:rFonts w:ascii="Times New Roman" w:eastAsia="MS Mincho" w:hAnsi="Times New Roman"/>
          <w:sz w:val="24"/>
          <w:szCs w:val="24"/>
        </w:rPr>
      </w:pPr>
    </w:p>
    <w:p w:rsidR="000F7044" w:rsidRPr="00296F48" w:rsidRDefault="000F7044" w:rsidP="007C55E6">
      <w:pPr>
        <w:pStyle w:val="afff4"/>
        <w:widowControl w:val="0"/>
        <w:numPr>
          <w:ilvl w:val="0"/>
          <w:numId w:val="30"/>
        </w:numPr>
        <w:snapToGrid w:val="0"/>
        <w:ind w:left="0"/>
        <w:jc w:val="center"/>
        <w:rPr>
          <w:b/>
          <w:bCs/>
          <w:kern w:val="2"/>
          <w:szCs w:val="24"/>
        </w:rPr>
      </w:pPr>
      <w:r w:rsidRPr="00296F48">
        <w:rPr>
          <w:b/>
          <w:bCs/>
          <w:kern w:val="2"/>
          <w:szCs w:val="24"/>
        </w:rPr>
        <w:t xml:space="preserve">Ответственность </w:t>
      </w:r>
      <w:r w:rsidR="00296F48" w:rsidRPr="00296F48">
        <w:rPr>
          <w:b/>
          <w:bCs/>
          <w:kern w:val="2"/>
          <w:szCs w:val="24"/>
        </w:rPr>
        <w:t>С</w:t>
      </w:r>
      <w:r w:rsidRPr="00296F48">
        <w:rPr>
          <w:b/>
          <w:bCs/>
          <w:kern w:val="2"/>
          <w:szCs w:val="24"/>
        </w:rPr>
        <w:t>торон</w:t>
      </w:r>
    </w:p>
    <w:p w:rsidR="00626AE4" w:rsidRPr="00296F48" w:rsidRDefault="00626AE4" w:rsidP="00296F48">
      <w:pPr>
        <w:pStyle w:val="afff4"/>
        <w:widowControl w:val="0"/>
        <w:tabs>
          <w:tab w:val="left" w:pos="1134"/>
        </w:tabs>
        <w:snapToGrid w:val="0"/>
        <w:ind w:left="0"/>
        <w:rPr>
          <w:b/>
          <w:bCs/>
          <w:kern w:val="2"/>
          <w:szCs w:val="24"/>
        </w:rPr>
      </w:pPr>
    </w:p>
    <w:p w:rsidR="004C27A5" w:rsidRDefault="000F7044" w:rsidP="007C55E6">
      <w:pPr>
        <w:pStyle w:val="afff4"/>
        <w:numPr>
          <w:ilvl w:val="1"/>
          <w:numId w:val="35"/>
        </w:numPr>
        <w:tabs>
          <w:tab w:val="left" w:pos="1134"/>
        </w:tabs>
        <w:ind w:left="0" w:firstLine="567"/>
        <w:rPr>
          <w:szCs w:val="24"/>
        </w:rPr>
      </w:pPr>
      <w:r w:rsidRPr="00296F48">
        <w:rPr>
          <w:szCs w:val="24"/>
        </w:rPr>
        <w:t xml:space="preserve">В случае просрочки исполнения Заказчиком обязательств, предусмотренных </w:t>
      </w:r>
      <w:r w:rsidR="000032A7" w:rsidRPr="00296F48">
        <w:rPr>
          <w:szCs w:val="24"/>
        </w:rPr>
        <w:t>К</w:t>
      </w:r>
      <w:r w:rsidRPr="00296F48">
        <w:rPr>
          <w:szCs w:val="24"/>
        </w:rPr>
        <w:t xml:space="preserve">онтрактом, а также в иных случаях неисполнения или ненадлежащего исполнения Заказчиком обязательств, предусмотренных </w:t>
      </w:r>
      <w:r w:rsidR="000032A7" w:rsidRPr="00296F48">
        <w:rPr>
          <w:szCs w:val="24"/>
        </w:rPr>
        <w:t>К</w:t>
      </w:r>
      <w:r w:rsidRPr="00296F48">
        <w:rPr>
          <w:szCs w:val="24"/>
        </w:rPr>
        <w:t xml:space="preserve">онтрактом, Подрядчик вправе потребовать уплаты неустоек (штрафов, пеней). </w:t>
      </w:r>
    </w:p>
    <w:p w:rsidR="000A399A" w:rsidRDefault="000F7044" w:rsidP="007C55E6">
      <w:pPr>
        <w:pStyle w:val="afff4"/>
        <w:numPr>
          <w:ilvl w:val="1"/>
          <w:numId w:val="35"/>
        </w:numPr>
        <w:tabs>
          <w:tab w:val="left" w:pos="1134"/>
        </w:tabs>
        <w:ind w:left="0" w:firstLine="567"/>
        <w:rPr>
          <w:szCs w:val="24"/>
        </w:rPr>
      </w:pPr>
      <w:r w:rsidRPr="00296F48">
        <w:rPr>
          <w:szCs w:val="24"/>
        </w:rPr>
        <w:t xml:space="preserve">Пеня начисляется за каждый день просрочки исполнения обязательства, предусмотренного </w:t>
      </w:r>
      <w:r w:rsidR="000032A7" w:rsidRPr="00296F48">
        <w:rPr>
          <w:szCs w:val="24"/>
        </w:rPr>
        <w:t>К</w:t>
      </w:r>
      <w:r w:rsidRPr="00296F48">
        <w:rPr>
          <w:szCs w:val="24"/>
        </w:rPr>
        <w:t xml:space="preserve">онтрактом, начиная со дня, следующего после дня истечения установленного </w:t>
      </w:r>
      <w:r w:rsidR="000032A7" w:rsidRPr="00296F48">
        <w:rPr>
          <w:szCs w:val="24"/>
        </w:rPr>
        <w:t>К</w:t>
      </w:r>
      <w:r w:rsidRPr="00296F48">
        <w:rPr>
          <w:szCs w:val="24"/>
        </w:rPr>
        <w:t>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5330B5" w:rsidRPr="00296F48">
        <w:rPr>
          <w:szCs w:val="24"/>
        </w:rPr>
        <w:t xml:space="preserve"> </w:t>
      </w:r>
    </w:p>
    <w:p w:rsidR="000F7044" w:rsidRPr="00296F48" w:rsidRDefault="000F7044" w:rsidP="007C55E6">
      <w:pPr>
        <w:pStyle w:val="afff4"/>
        <w:numPr>
          <w:ilvl w:val="1"/>
          <w:numId w:val="35"/>
        </w:numPr>
        <w:tabs>
          <w:tab w:val="left" w:pos="1134"/>
        </w:tabs>
        <w:ind w:left="0" w:firstLine="567"/>
        <w:rPr>
          <w:szCs w:val="24"/>
        </w:rPr>
      </w:pPr>
      <w:r w:rsidRPr="00296F48">
        <w:rPr>
          <w:szCs w:val="24"/>
        </w:rPr>
        <w:t xml:space="preserve">Штрафы начисляются </w:t>
      </w:r>
      <w:r w:rsidR="00FD6755" w:rsidRPr="00296F48">
        <w:rPr>
          <w:szCs w:val="24"/>
        </w:rPr>
        <w:t>за ненадлежащее исполнение З</w:t>
      </w:r>
      <w:r w:rsidRPr="00296F48">
        <w:rPr>
          <w:szCs w:val="24"/>
        </w:rPr>
        <w:t xml:space="preserve">аказчиком обязательств, предусмотренных </w:t>
      </w:r>
      <w:r w:rsidR="006F3433" w:rsidRPr="00296F48">
        <w:rPr>
          <w:szCs w:val="24"/>
        </w:rPr>
        <w:t>К</w:t>
      </w:r>
      <w:r w:rsidRPr="00296F48">
        <w:rPr>
          <w:szCs w:val="24"/>
        </w:rPr>
        <w:t xml:space="preserve">онтрактом, за исключением просрочки исполнения обязательств, предусмотренных </w:t>
      </w:r>
      <w:r w:rsidR="006F3433" w:rsidRPr="00296F48">
        <w:rPr>
          <w:szCs w:val="24"/>
        </w:rPr>
        <w:t>К</w:t>
      </w:r>
      <w:r w:rsidR="005330B5" w:rsidRPr="00296F48">
        <w:rPr>
          <w:szCs w:val="24"/>
        </w:rPr>
        <w:t>онтрактом.</w:t>
      </w:r>
    </w:p>
    <w:p w:rsidR="000A399A" w:rsidRDefault="000F7044" w:rsidP="000A399A">
      <w:pPr>
        <w:pStyle w:val="afff4"/>
        <w:numPr>
          <w:ilvl w:val="1"/>
          <w:numId w:val="35"/>
        </w:numPr>
        <w:tabs>
          <w:tab w:val="left" w:pos="1134"/>
        </w:tabs>
        <w:ind w:left="0" w:firstLine="567"/>
        <w:rPr>
          <w:kern w:val="2"/>
          <w:szCs w:val="24"/>
        </w:rPr>
      </w:pPr>
      <w:r w:rsidRPr="00296F48">
        <w:rPr>
          <w:szCs w:val="24"/>
        </w:rPr>
        <w:t xml:space="preserve">За каждый факт неисполнения Заказчиком обязательств, предусмотренных </w:t>
      </w:r>
      <w:r w:rsidR="006F3433" w:rsidRPr="00296F48">
        <w:rPr>
          <w:szCs w:val="24"/>
        </w:rPr>
        <w:t>К</w:t>
      </w:r>
      <w:r w:rsidRPr="00296F48">
        <w:rPr>
          <w:szCs w:val="24"/>
        </w:rPr>
        <w:t xml:space="preserve">онтрактом, за исключением просрочки исполнения обязательств, предусмотренных </w:t>
      </w:r>
      <w:r w:rsidR="006F3433" w:rsidRPr="00296F48">
        <w:rPr>
          <w:szCs w:val="24"/>
        </w:rPr>
        <w:t>К</w:t>
      </w:r>
      <w:r w:rsidRPr="00296F48">
        <w:rPr>
          <w:szCs w:val="24"/>
        </w:rPr>
        <w:t>онтрактом, размер штрафа устанавливается</w:t>
      </w:r>
      <w:r w:rsidR="00FD6755" w:rsidRPr="00296F48">
        <w:rPr>
          <w:kern w:val="2"/>
          <w:szCs w:val="24"/>
        </w:rPr>
        <w:t xml:space="preserve"> в размере 1000 рублей.</w:t>
      </w:r>
    </w:p>
    <w:p w:rsidR="000A399A" w:rsidRDefault="000F7044" w:rsidP="000A399A">
      <w:pPr>
        <w:pStyle w:val="afff4"/>
        <w:numPr>
          <w:ilvl w:val="1"/>
          <w:numId w:val="35"/>
        </w:numPr>
        <w:tabs>
          <w:tab w:val="left" w:pos="1134"/>
        </w:tabs>
        <w:ind w:left="0" w:firstLine="567"/>
        <w:rPr>
          <w:kern w:val="2"/>
          <w:szCs w:val="24"/>
        </w:rPr>
      </w:pPr>
      <w:r w:rsidRPr="000A399A">
        <w:rPr>
          <w:kern w:val="2"/>
          <w:szCs w:val="24"/>
        </w:rPr>
        <w:t xml:space="preserve">Общая сумма начисленных штрафов за ненадлежащее исполнение Заказчиком обязательств, предусмотренных контрактом, не может превышать цену </w:t>
      </w:r>
      <w:r w:rsidR="006F3433" w:rsidRPr="000A399A">
        <w:rPr>
          <w:kern w:val="2"/>
          <w:szCs w:val="24"/>
        </w:rPr>
        <w:t>К</w:t>
      </w:r>
      <w:r w:rsidRPr="000A399A">
        <w:rPr>
          <w:kern w:val="2"/>
          <w:szCs w:val="24"/>
        </w:rPr>
        <w:t>онтракта.</w:t>
      </w:r>
    </w:p>
    <w:p w:rsidR="000A399A" w:rsidRDefault="000F7044" w:rsidP="000A399A">
      <w:pPr>
        <w:pStyle w:val="afff4"/>
        <w:numPr>
          <w:ilvl w:val="1"/>
          <w:numId w:val="35"/>
        </w:numPr>
        <w:tabs>
          <w:tab w:val="left" w:pos="1134"/>
        </w:tabs>
        <w:ind w:left="0" w:firstLine="567"/>
        <w:rPr>
          <w:kern w:val="2"/>
          <w:szCs w:val="24"/>
        </w:rPr>
      </w:pPr>
      <w:r w:rsidRPr="000A399A">
        <w:rPr>
          <w:szCs w:val="24"/>
        </w:rPr>
        <w:t>В случае просрочки испол</w:t>
      </w:r>
      <w:r w:rsidR="000A399A">
        <w:rPr>
          <w:szCs w:val="24"/>
        </w:rPr>
        <w:t xml:space="preserve">нения Подрядчиком обязательств </w:t>
      </w:r>
      <w:r w:rsidRPr="000A399A">
        <w:rPr>
          <w:szCs w:val="24"/>
        </w:rPr>
        <w:t xml:space="preserve">(в том числе гарантийного обязательства), предусмотренных </w:t>
      </w:r>
      <w:r w:rsidR="006F3433" w:rsidRPr="000A399A">
        <w:rPr>
          <w:szCs w:val="24"/>
        </w:rPr>
        <w:t>К</w:t>
      </w:r>
      <w:r w:rsidRPr="000A399A">
        <w:rPr>
          <w:szCs w:val="24"/>
        </w:rPr>
        <w:t>онтрактом, а также в иных случаях неисполнения или ненадлежащего исполнения Подрядчиком обязательств, предусмотренных Контрактом, Заказчик направляет</w:t>
      </w:r>
      <w:r w:rsidRPr="000A399A">
        <w:rPr>
          <w:kern w:val="2"/>
          <w:szCs w:val="24"/>
        </w:rPr>
        <w:t xml:space="preserve"> Подрядчику требование об у</w:t>
      </w:r>
      <w:r w:rsidR="000A399A">
        <w:rPr>
          <w:kern w:val="2"/>
          <w:szCs w:val="24"/>
        </w:rPr>
        <w:t xml:space="preserve">плате неустоек (штрафов, пеней). </w:t>
      </w:r>
    </w:p>
    <w:p w:rsidR="000A399A" w:rsidRPr="000A399A" w:rsidRDefault="006A3C72" w:rsidP="000A399A">
      <w:pPr>
        <w:pStyle w:val="afff4"/>
        <w:numPr>
          <w:ilvl w:val="1"/>
          <w:numId w:val="35"/>
        </w:numPr>
        <w:tabs>
          <w:tab w:val="left" w:pos="1134"/>
        </w:tabs>
        <w:ind w:left="0" w:firstLine="567"/>
        <w:rPr>
          <w:kern w:val="2"/>
          <w:szCs w:val="24"/>
        </w:rPr>
      </w:pPr>
      <w:r w:rsidRPr="000A399A">
        <w:rPr>
          <w:rFonts w:eastAsia="Times New Roman"/>
          <w:szCs w:val="24"/>
        </w:rPr>
        <w:t>Пеня начисляется за ка</w:t>
      </w:r>
      <w:r w:rsidR="000A399A">
        <w:rPr>
          <w:rFonts w:eastAsia="Times New Roman"/>
          <w:szCs w:val="24"/>
        </w:rPr>
        <w:t>ждый день просрочки исполнения П</w:t>
      </w:r>
      <w:r w:rsidRPr="000A399A">
        <w:rPr>
          <w:rFonts w:eastAsia="Times New Roman"/>
          <w:szCs w:val="24"/>
        </w:rPr>
        <w:t>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p>
    <w:p w:rsidR="000A399A" w:rsidRPr="000A399A" w:rsidRDefault="006A3C72" w:rsidP="000A399A">
      <w:pPr>
        <w:pStyle w:val="afff4"/>
        <w:numPr>
          <w:ilvl w:val="1"/>
          <w:numId w:val="35"/>
        </w:numPr>
        <w:tabs>
          <w:tab w:val="left" w:pos="1134"/>
        </w:tabs>
        <w:ind w:left="0" w:firstLine="567"/>
        <w:rPr>
          <w:kern w:val="2"/>
          <w:szCs w:val="24"/>
        </w:rPr>
      </w:pPr>
      <w:r w:rsidRPr="000A399A">
        <w:rPr>
          <w:rFonts w:eastAsia="Times New Roman"/>
          <w:kern w:val="2"/>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 цены контракта</w:t>
      </w:r>
      <w:r w:rsidR="000A399A">
        <w:rPr>
          <w:rFonts w:eastAsia="Times New Roman"/>
          <w:kern w:val="2"/>
          <w:szCs w:val="24"/>
        </w:rPr>
        <w:t>.</w:t>
      </w:r>
      <w:r w:rsidRPr="000A399A">
        <w:rPr>
          <w:rFonts w:eastAsia="Times New Roman"/>
          <w:kern w:val="2"/>
          <w:szCs w:val="24"/>
        </w:rPr>
        <w:t xml:space="preserve"> </w:t>
      </w:r>
    </w:p>
    <w:p w:rsidR="000A399A" w:rsidRDefault="006A3C72" w:rsidP="000A399A">
      <w:pPr>
        <w:pStyle w:val="afff4"/>
        <w:numPr>
          <w:ilvl w:val="1"/>
          <w:numId w:val="35"/>
        </w:numPr>
        <w:tabs>
          <w:tab w:val="left" w:pos="1134"/>
        </w:tabs>
        <w:ind w:left="0" w:firstLine="567"/>
        <w:rPr>
          <w:kern w:val="2"/>
          <w:szCs w:val="24"/>
        </w:rPr>
      </w:pPr>
      <w:r w:rsidRPr="000A399A">
        <w:rPr>
          <w:rFonts w:eastAsia="Times New Roman"/>
          <w:kern w:val="2"/>
          <w:szCs w:val="24"/>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1000 рублей.</w:t>
      </w:r>
    </w:p>
    <w:p w:rsidR="000A399A" w:rsidRPr="000A399A" w:rsidRDefault="000F7044" w:rsidP="000A399A">
      <w:pPr>
        <w:pStyle w:val="afff4"/>
        <w:numPr>
          <w:ilvl w:val="1"/>
          <w:numId w:val="35"/>
        </w:numPr>
        <w:tabs>
          <w:tab w:val="left" w:pos="1134"/>
        </w:tabs>
        <w:ind w:left="0" w:firstLine="567"/>
        <w:rPr>
          <w:kern w:val="2"/>
          <w:szCs w:val="24"/>
        </w:rPr>
      </w:pPr>
      <w:r w:rsidRPr="000A399A">
        <w:rPr>
          <w:szCs w:val="24"/>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F7044" w:rsidRPr="000A399A" w:rsidRDefault="000F7044" w:rsidP="000A399A">
      <w:pPr>
        <w:pStyle w:val="afff4"/>
        <w:numPr>
          <w:ilvl w:val="1"/>
          <w:numId w:val="35"/>
        </w:numPr>
        <w:tabs>
          <w:tab w:val="left" w:pos="1134"/>
        </w:tabs>
        <w:ind w:left="0" w:firstLine="567"/>
        <w:rPr>
          <w:kern w:val="2"/>
          <w:szCs w:val="24"/>
        </w:rPr>
      </w:pPr>
      <w:r w:rsidRPr="000A399A">
        <w:rPr>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6F48" w:rsidRPr="00296F48" w:rsidRDefault="00296F48" w:rsidP="008A1745">
      <w:pPr>
        <w:widowControl w:val="0"/>
        <w:tabs>
          <w:tab w:val="left" w:pos="1134"/>
        </w:tabs>
        <w:snapToGrid w:val="0"/>
        <w:spacing w:line="240" w:lineRule="auto"/>
        <w:ind w:firstLine="0"/>
        <w:rPr>
          <w:rFonts w:ascii="Times New Roman" w:hAnsi="Times New Roman"/>
          <w:sz w:val="24"/>
          <w:szCs w:val="24"/>
        </w:rPr>
      </w:pPr>
    </w:p>
    <w:p w:rsidR="000F7044" w:rsidRPr="00296F48" w:rsidRDefault="000F7044" w:rsidP="000A399A">
      <w:pPr>
        <w:spacing w:line="240" w:lineRule="auto"/>
        <w:jc w:val="center"/>
        <w:rPr>
          <w:rFonts w:ascii="Times New Roman" w:hAnsi="Times New Roman"/>
          <w:b/>
          <w:sz w:val="24"/>
          <w:szCs w:val="24"/>
        </w:rPr>
      </w:pPr>
      <w:r w:rsidRPr="00296F48">
        <w:rPr>
          <w:rFonts w:ascii="Times New Roman" w:hAnsi="Times New Roman"/>
          <w:b/>
          <w:sz w:val="24"/>
          <w:szCs w:val="24"/>
        </w:rPr>
        <w:t>7.</w:t>
      </w:r>
      <w:r w:rsidRPr="00296F48">
        <w:rPr>
          <w:rFonts w:ascii="Times New Roman" w:hAnsi="Times New Roman"/>
          <w:sz w:val="24"/>
          <w:szCs w:val="24"/>
        </w:rPr>
        <w:t xml:space="preserve"> </w:t>
      </w:r>
      <w:r w:rsidRPr="00296F48">
        <w:rPr>
          <w:rFonts w:ascii="Times New Roman" w:hAnsi="Times New Roman"/>
          <w:b/>
          <w:sz w:val="24"/>
          <w:szCs w:val="24"/>
        </w:rPr>
        <w:t>Гарант</w:t>
      </w:r>
      <w:r w:rsidR="000A399A">
        <w:rPr>
          <w:rFonts w:ascii="Times New Roman" w:hAnsi="Times New Roman"/>
          <w:b/>
          <w:sz w:val="24"/>
          <w:szCs w:val="24"/>
        </w:rPr>
        <w:t xml:space="preserve">ийный срок и </w:t>
      </w:r>
      <w:r w:rsidRPr="00296F48">
        <w:rPr>
          <w:rFonts w:ascii="Times New Roman" w:hAnsi="Times New Roman"/>
          <w:b/>
          <w:sz w:val="24"/>
          <w:szCs w:val="24"/>
        </w:rPr>
        <w:t>предо</w:t>
      </w:r>
      <w:r w:rsidR="000A399A">
        <w:rPr>
          <w:rFonts w:ascii="Times New Roman" w:hAnsi="Times New Roman"/>
          <w:b/>
          <w:sz w:val="24"/>
          <w:szCs w:val="24"/>
        </w:rPr>
        <w:t xml:space="preserve">ставление гарантий </w:t>
      </w:r>
      <w:r w:rsidR="005330B5" w:rsidRPr="00296F48">
        <w:rPr>
          <w:rFonts w:ascii="Times New Roman" w:hAnsi="Times New Roman"/>
          <w:b/>
          <w:sz w:val="24"/>
          <w:szCs w:val="24"/>
        </w:rPr>
        <w:t>качества</w:t>
      </w:r>
    </w:p>
    <w:p w:rsidR="00626AE4" w:rsidRPr="00296F48" w:rsidRDefault="00626AE4" w:rsidP="00296F48">
      <w:pPr>
        <w:spacing w:line="240" w:lineRule="auto"/>
        <w:rPr>
          <w:rFonts w:ascii="Times New Roman" w:hAnsi="Times New Roman"/>
          <w:b/>
          <w:sz w:val="24"/>
          <w:szCs w:val="24"/>
        </w:rPr>
      </w:pPr>
    </w:p>
    <w:p w:rsidR="000F7044" w:rsidRPr="00296F48" w:rsidRDefault="000A399A" w:rsidP="00296F48">
      <w:pPr>
        <w:tabs>
          <w:tab w:val="left" w:pos="0"/>
        </w:tabs>
        <w:autoSpaceDE w:val="0"/>
        <w:autoSpaceDN w:val="0"/>
        <w:adjustRightInd w:val="0"/>
        <w:spacing w:line="240" w:lineRule="auto"/>
        <w:rPr>
          <w:rFonts w:ascii="Times New Roman" w:hAnsi="Times New Roman"/>
          <w:sz w:val="24"/>
          <w:szCs w:val="24"/>
        </w:rPr>
      </w:pPr>
      <w:r>
        <w:rPr>
          <w:rFonts w:ascii="Times New Roman" w:hAnsi="Times New Roman"/>
          <w:sz w:val="24"/>
          <w:szCs w:val="24"/>
        </w:rPr>
        <w:lastRenderedPageBreak/>
        <w:t xml:space="preserve">7.1. Гарантийный срок </w:t>
      </w:r>
      <w:r w:rsidR="000F7044" w:rsidRPr="00296F48">
        <w:rPr>
          <w:rFonts w:ascii="Times New Roman" w:hAnsi="Times New Roman"/>
          <w:sz w:val="24"/>
          <w:szCs w:val="24"/>
        </w:rPr>
        <w:t>распространя</w:t>
      </w:r>
      <w:r w:rsidR="00CF7962" w:rsidRPr="00296F48">
        <w:rPr>
          <w:rFonts w:ascii="Times New Roman" w:hAnsi="Times New Roman"/>
          <w:sz w:val="24"/>
          <w:szCs w:val="24"/>
        </w:rPr>
        <w:t>е</w:t>
      </w:r>
      <w:r w:rsidR="000F7044" w:rsidRPr="00296F48">
        <w:rPr>
          <w:rFonts w:ascii="Times New Roman" w:hAnsi="Times New Roman"/>
          <w:sz w:val="24"/>
          <w:szCs w:val="24"/>
        </w:rPr>
        <w:t xml:space="preserve">тся на все выполненные Подрядчиком работы по Контракту и составляет </w:t>
      </w:r>
      <w:r>
        <w:rPr>
          <w:rFonts w:ascii="Times New Roman" w:hAnsi="Times New Roman"/>
          <w:sz w:val="24"/>
          <w:szCs w:val="24"/>
        </w:rPr>
        <w:t>2 (</w:t>
      </w:r>
      <w:r w:rsidR="005330B5" w:rsidRPr="00296F48">
        <w:rPr>
          <w:rFonts w:ascii="Times New Roman" w:hAnsi="Times New Roman"/>
          <w:sz w:val="24"/>
          <w:szCs w:val="24"/>
        </w:rPr>
        <w:t>два</w:t>
      </w:r>
      <w:r>
        <w:rPr>
          <w:rFonts w:ascii="Times New Roman" w:hAnsi="Times New Roman"/>
          <w:sz w:val="24"/>
          <w:szCs w:val="24"/>
        </w:rPr>
        <w:t>) года с даты</w:t>
      </w:r>
      <w:r w:rsidR="000F7044" w:rsidRPr="00296F48">
        <w:rPr>
          <w:rFonts w:ascii="Times New Roman" w:hAnsi="Times New Roman"/>
          <w:sz w:val="24"/>
          <w:szCs w:val="24"/>
        </w:rPr>
        <w:t xml:space="preserve"> подписания Заказчиком </w:t>
      </w:r>
      <w:r w:rsidR="006F3433" w:rsidRPr="00296F48">
        <w:rPr>
          <w:rFonts w:ascii="Times New Roman" w:hAnsi="Times New Roman"/>
          <w:sz w:val="24"/>
          <w:szCs w:val="24"/>
        </w:rPr>
        <w:t xml:space="preserve">акта </w:t>
      </w:r>
      <w:r w:rsidR="000F7044" w:rsidRPr="00296F48">
        <w:rPr>
          <w:rFonts w:ascii="Times New Roman" w:hAnsi="Times New Roman"/>
          <w:sz w:val="24"/>
          <w:szCs w:val="24"/>
        </w:rPr>
        <w:t xml:space="preserve">о приемке выполненных работ (форма № КС-2). </w:t>
      </w:r>
    </w:p>
    <w:p w:rsidR="000F7044" w:rsidRPr="00296F48" w:rsidRDefault="000F7044" w:rsidP="007C55E6">
      <w:pPr>
        <w:pStyle w:val="afff4"/>
        <w:numPr>
          <w:ilvl w:val="1"/>
          <w:numId w:val="25"/>
        </w:numPr>
        <w:ind w:left="0" w:firstLine="567"/>
        <w:rPr>
          <w:szCs w:val="24"/>
          <w:lang w:eastAsia="ar-SA"/>
        </w:rPr>
      </w:pPr>
      <w:r w:rsidRPr="00296F48">
        <w:rPr>
          <w:szCs w:val="24"/>
          <w:lang w:eastAsia="ar-SA"/>
        </w:rPr>
        <w:t xml:space="preserve">Заказчик вправе предъявить, а Подрядчик </w:t>
      </w:r>
      <w:r w:rsidR="00E81E9A" w:rsidRPr="00296F48">
        <w:rPr>
          <w:szCs w:val="24"/>
          <w:lang w:eastAsia="ar-SA"/>
        </w:rPr>
        <w:t xml:space="preserve">обязан </w:t>
      </w:r>
      <w:r w:rsidRPr="00296F48">
        <w:rPr>
          <w:szCs w:val="24"/>
          <w:lang w:eastAsia="ar-SA"/>
        </w:rPr>
        <w:t>удовлетворить требования, связанные с недостатками (дефектами, недоработками) выполненных работ, к товарам (материалам, оборудованию), поставляемым при выполнении работ, в течение установленного Контрактом гарантийного срока.</w:t>
      </w:r>
    </w:p>
    <w:p w:rsidR="000F7044" w:rsidRPr="00296F48" w:rsidRDefault="000F7044" w:rsidP="007C55E6">
      <w:pPr>
        <w:pStyle w:val="afff4"/>
        <w:numPr>
          <w:ilvl w:val="1"/>
          <w:numId w:val="25"/>
        </w:numPr>
        <w:ind w:left="0" w:firstLine="567"/>
        <w:rPr>
          <w:szCs w:val="24"/>
          <w:lang w:eastAsia="ar-SA"/>
        </w:rPr>
      </w:pPr>
      <w:r w:rsidRPr="00296F48">
        <w:rPr>
          <w:szCs w:val="24"/>
          <w:lang w:eastAsia="ar-SA"/>
        </w:rPr>
        <w:t>Гарантийный срок на товары (материалы, оборудование), соответствует гарантийному сроку изготовителя товара (материала, оборудования</w:t>
      </w:r>
      <w:r w:rsidR="000A399A">
        <w:rPr>
          <w:szCs w:val="24"/>
          <w:lang w:eastAsia="ar-SA"/>
        </w:rPr>
        <w:t>), но не менее 12 месяцев со даты</w:t>
      </w:r>
      <w:r w:rsidRPr="00296F48">
        <w:rPr>
          <w:szCs w:val="24"/>
          <w:lang w:eastAsia="ar-SA"/>
        </w:rPr>
        <w:t xml:space="preserve"> подписания Заказчиком и Подрядчиком а</w:t>
      </w:r>
      <w:r w:rsidR="005330B5" w:rsidRPr="00296F48">
        <w:rPr>
          <w:szCs w:val="24"/>
          <w:lang w:eastAsia="ar-SA"/>
        </w:rPr>
        <w:t>кта о приемке выполненных работ.</w:t>
      </w:r>
    </w:p>
    <w:p w:rsidR="000F7044" w:rsidRPr="00296F48" w:rsidRDefault="000F7044" w:rsidP="007C55E6">
      <w:pPr>
        <w:numPr>
          <w:ilvl w:val="1"/>
          <w:numId w:val="25"/>
        </w:numPr>
        <w:spacing w:line="240" w:lineRule="auto"/>
        <w:ind w:left="0" w:firstLine="567"/>
        <w:rPr>
          <w:rFonts w:ascii="Times New Roman" w:hAnsi="Times New Roman"/>
          <w:sz w:val="24"/>
          <w:szCs w:val="24"/>
          <w:lang w:eastAsia="ar-SA"/>
        </w:rPr>
      </w:pPr>
      <w:r w:rsidRPr="00296F48">
        <w:rPr>
          <w:rFonts w:ascii="Times New Roman" w:hAnsi="Times New Roman"/>
          <w:sz w:val="24"/>
          <w:szCs w:val="24"/>
          <w:lang w:eastAsia="ar-SA"/>
        </w:rPr>
        <w:t> Обеспечение гарантийных обязательств не установлено.</w:t>
      </w:r>
    </w:p>
    <w:p w:rsidR="000F7044" w:rsidRPr="00296F48" w:rsidRDefault="000F7044" w:rsidP="007C55E6">
      <w:pPr>
        <w:numPr>
          <w:ilvl w:val="1"/>
          <w:numId w:val="25"/>
        </w:numPr>
        <w:spacing w:line="240" w:lineRule="auto"/>
        <w:ind w:left="0" w:firstLine="567"/>
        <w:rPr>
          <w:rFonts w:ascii="Times New Roman" w:hAnsi="Times New Roman"/>
          <w:sz w:val="24"/>
          <w:szCs w:val="24"/>
          <w:lang w:eastAsia="ar-SA"/>
        </w:rPr>
      </w:pPr>
      <w:r w:rsidRPr="00296F48">
        <w:rPr>
          <w:rFonts w:ascii="Times New Roman" w:hAnsi="Times New Roman"/>
          <w:sz w:val="24"/>
          <w:szCs w:val="24"/>
          <w:lang w:eastAsia="ar-SA"/>
        </w:rPr>
        <w:t>Подрядчик гарантирует выполнение работ с соблюдением всех требований, предъявляемых к качественным характеристикам, к результатам работ, к их безопасности, к техническим характеристикам, а также в технических регламентах, государственных стандартах, санитарных нормах и правилах, строительных нормах и правилах, нормативно-технической и методической документации, технической документации и иных актах, и документах.</w:t>
      </w:r>
    </w:p>
    <w:p w:rsidR="000F7044" w:rsidRPr="00296F48" w:rsidRDefault="000F7044" w:rsidP="007C55E6">
      <w:pPr>
        <w:numPr>
          <w:ilvl w:val="1"/>
          <w:numId w:val="25"/>
        </w:numPr>
        <w:spacing w:line="240" w:lineRule="auto"/>
        <w:ind w:left="0" w:firstLine="567"/>
        <w:rPr>
          <w:rFonts w:ascii="Times New Roman" w:hAnsi="Times New Roman"/>
          <w:sz w:val="24"/>
          <w:szCs w:val="24"/>
          <w:lang w:eastAsia="ar-SA"/>
        </w:rPr>
      </w:pPr>
      <w:r w:rsidRPr="00296F48">
        <w:rPr>
          <w:rFonts w:ascii="Times New Roman" w:hAnsi="Times New Roman"/>
          <w:sz w:val="24"/>
          <w:szCs w:val="24"/>
          <w:lang w:eastAsia="ar-SA"/>
        </w:rPr>
        <w:t>Подрядчик несет ответственность за недостатки (дефекты, недоработки) р</w:t>
      </w:r>
      <w:r w:rsidR="000A399A">
        <w:rPr>
          <w:rFonts w:ascii="Times New Roman" w:hAnsi="Times New Roman"/>
          <w:sz w:val="24"/>
          <w:szCs w:val="24"/>
          <w:lang w:eastAsia="ar-SA"/>
        </w:rPr>
        <w:t>абот, обнаруженные в пределах гарантийного срока</w:t>
      </w:r>
      <w:r w:rsidRPr="00296F48">
        <w:rPr>
          <w:rFonts w:ascii="Times New Roman" w:hAnsi="Times New Roman"/>
          <w:sz w:val="24"/>
          <w:szCs w:val="24"/>
          <w:lang w:eastAsia="ar-SA"/>
        </w:rPr>
        <w:t>, и за недостатки (дефекты, недоработки) товаров (материалов, оборудования), обнаруженные в пределах не менее 12 месяцев от даты подписания Сторонами а</w:t>
      </w:r>
      <w:r w:rsidR="005330B5" w:rsidRPr="00296F48">
        <w:rPr>
          <w:rFonts w:ascii="Times New Roman" w:hAnsi="Times New Roman"/>
          <w:sz w:val="24"/>
          <w:szCs w:val="24"/>
          <w:lang w:eastAsia="ar-SA"/>
        </w:rPr>
        <w:t>кта о приемке выполненных работ</w:t>
      </w:r>
      <w:r w:rsidRPr="00296F48">
        <w:rPr>
          <w:rFonts w:ascii="Times New Roman" w:hAnsi="Times New Roman"/>
          <w:sz w:val="24"/>
          <w:szCs w:val="24"/>
          <w:lang w:eastAsia="ar-SA"/>
        </w:rPr>
        <w:t>, если не докажет, что они произошли вследствие нормального (естественного) износа результата работ, товаров (материалов, оборудования) или неправильной эксплуатации результата работ, товаров (материалов, оборудования).</w:t>
      </w:r>
    </w:p>
    <w:p w:rsidR="000F7044" w:rsidRPr="00296F48" w:rsidRDefault="000F7044" w:rsidP="007C55E6">
      <w:pPr>
        <w:numPr>
          <w:ilvl w:val="1"/>
          <w:numId w:val="25"/>
        </w:numPr>
        <w:spacing w:line="240" w:lineRule="auto"/>
        <w:ind w:left="0" w:firstLine="567"/>
        <w:rPr>
          <w:rFonts w:ascii="Times New Roman" w:hAnsi="Times New Roman"/>
          <w:sz w:val="24"/>
          <w:szCs w:val="24"/>
          <w:lang w:eastAsia="ar-SA"/>
        </w:rPr>
      </w:pPr>
      <w:r w:rsidRPr="00296F48">
        <w:rPr>
          <w:rFonts w:ascii="Times New Roman" w:hAnsi="Times New Roman"/>
          <w:sz w:val="24"/>
          <w:szCs w:val="24"/>
          <w:lang w:eastAsia="ar-SA"/>
        </w:rPr>
        <w:t>Если в течение гарантийного срока выявится, что качество выполненных работ и (или) товаров (материалов, оборудовани</w:t>
      </w:r>
      <w:r w:rsidR="005330B5" w:rsidRPr="00296F48">
        <w:rPr>
          <w:rFonts w:ascii="Times New Roman" w:hAnsi="Times New Roman"/>
          <w:sz w:val="24"/>
          <w:szCs w:val="24"/>
          <w:lang w:eastAsia="ar-SA"/>
        </w:rPr>
        <w:t>я) не соответствует требованиям</w:t>
      </w:r>
      <w:r w:rsidRPr="00296F48">
        <w:rPr>
          <w:rFonts w:ascii="Times New Roman" w:hAnsi="Times New Roman"/>
          <w:sz w:val="24"/>
          <w:szCs w:val="24"/>
          <w:lang w:eastAsia="ar-SA"/>
        </w:rPr>
        <w:t xml:space="preserve"> действующего законодательства, технических регламентов, государственных стандартов, санитарных норм и правил, строительных норм и правил, нормативно-технической и методической документации, технической документации и иных актов и документов (имеются недостатки, дефекты, недоработки), Заказчик должен письменно заявить об этом Подрядчику с указанием разумных сроков устранения выявленных несоответствий (недостатков, дефектов, недоработок), а Подрядчик обязан безвозмездно устранить в установленный срок данные несоответствия (недостатки, дефекты, недоработки).</w:t>
      </w:r>
    </w:p>
    <w:p w:rsidR="000F7044" w:rsidRPr="00296F48" w:rsidRDefault="000F7044" w:rsidP="007C55E6">
      <w:pPr>
        <w:numPr>
          <w:ilvl w:val="1"/>
          <w:numId w:val="25"/>
        </w:numPr>
        <w:spacing w:line="240" w:lineRule="auto"/>
        <w:ind w:left="0" w:firstLine="567"/>
        <w:rPr>
          <w:rFonts w:ascii="Times New Roman" w:hAnsi="Times New Roman"/>
          <w:sz w:val="24"/>
          <w:szCs w:val="24"/>
          <w:lang w:eastAsia="ar-SA"/>
        </w:rPr>
      </w:pPr>
      <w:r w:rsidRPr="00296F48">
        <w:rPr>
          <w:rFonts w:ascii="Times New Roman" w:hAnsi="Times New Roman"/>
          <w:sz w:val="24"/>
          <w:szCs w:val="24"/>
          <w:lang w:eastAsia="ar-SA"/>
        </w:rPr>
        <w:t>Течение гарантийного срока прерывается на все время, в течение которого результат работ, товар (материал, оборудование) не мог эксплуатироваться вследствие выявленных недостатков (дефектов, недоработок) в выполненной Подрядчиком работе, в использованном Подрядчиком товаре (материале, оборудовании).</w:t>
      </w:r>
    </w:p>
    <w:p w:rsidR="000F7044" w:rsidRPr="00296F48" w:rsidRDefault="000F7044" w:rsidP="00296F48">
      <w:pPr>
        <w:spacing w:line="240" w:lineRule="auto"/>
        <w:jc w:val="center"/>
        <w:rPr>
          <w:rFonts w:ascii="Times New Roman" w:eastAsia="MS Mincho" w:hAnsi="Times New Roman"/>
          <w:b/>
          <w:bCs/>
          <w:sz w:val="24"/>
          <w:szCs w:val="24"/>
        </w:rPr>
      </w:pPr>
    </w:p>
    <w:p w:rsidR="000F7044" w:rsidRPr="00296F48" w:rsidRDefault="000F7044" w:rsidP="007C55E6">
      <w:pPr>
        <w:pStyle w:val="afff4"/>
        <w:numPr>
          <w:ilvl w:val="0"/>
          <w:numId w:val="25"/>
        </w:numPr>
        <w:suppressAutoHyphens/>
        <w:ind w:left="0"/>
        <w:jc w:val="center"/>
        <w:rPr>
          <w:b/>
          <w:bCs/>
          <w:szCs w:val="24"/>
        </w:rPr>
      </w:pPr>
      <w:r w:rsidRPr="00296F48">
        <w:rPr>
          <w:b/>
          <w:bCs/>
          <w:szCs w:val="24"/>
        </w:rPr>
        <w:t xml:space="preserve">Срок действия Контракта, порядок изменения и расторжения </w:t>
      </w:r>
      <w:r w:rsidR="006F3433" w:rsidRPr="00296F48">
        <w:rPr>
          <w:b/>
          <w:bCs/>
          <w:szCs w:val="24"/>
        </w:rPr>
        <w:t>К</w:t>
      </w:r>
      <w:r w:rsidRPr="00296F48">
        <w:rPr>
          <w:b/>
          <w:bCs/>
          <w:szCs w:val="24"/>
        </w:rPr>
        <w:t>онтракта</w:t>
      </w:r>
    </w:p>
    <w:p w:rsidR="00626AE4" w:rsidRPr="00296F48" w:rsidRDefault="00626AE4" w:rsidP="00296F48">
      <w:pPr>
        <w:pStyle w:val="afff4"/>
        <w:suppressAutoHyphens/>
        <w:ind w:left="0" w:firstLine="0"/>
        <w:rPr>
          <w:b/>
          <w:bCs/>
          <w:szCs w:val="24"/>
        </w:rPr>
      </w:pPr>
    </w:p>
    <w:p w:rsidR="000F7044" w:rsidRPr="00296F48" w:rsidRDefault="000F7044" w:rsidP="00296F48">
      <w:pPr>
        <w:pStyle w:val="BodyText21"/>
        <w:widowControl w:val="0"/>
        <w:ind w:firstLine="567"/>
      </w:pPr>
      <w:r w:rsidRPr="00296F48">
        <w:rPr>
          <w:kern w:val="2"/>
        </w:rPr>
        <w:t xml:space="preserve">8.1. </w:t>
      </w:r>
      <w:r w:rsidRPr="00296F48">
        <w:t>Ко</w:t>
      </w:r>
      <w:r w:rsidR="00E81E9A" w:rsidRPr="00296F48">
        <w:t>нтракт вступает в силу с даты его подписания</w:t>
      </w:r>
      <w:r w:rsidRPr="00296F48">
        <w:t xml:space="preserve"> Сторонами и действует </w:t>
      </w:r>
      <w:r w:rsidRPr="00296F48">
        <w:br/>
        <w:t>до 31.12.202</w:t>
      </w:r>
      <w:r w:rsidR="00D51A1C" w:rsidRPr="00296F48">
        <w:t>3</w:t>
      </w:r>
      <w:r w:rsidRPr="00296F48">
        <w:t>. Окончание срока действия К</w:t>
      </w:r>
      <w:r w:rsidR="00E81E9A" w:rsidRPr="00296F48">
        <w:t xml:space="preserve">онтракта не освобождает Стороны </w:t>
      </w:r>
      <w:r w:rsidR="00E81E9A" w:rsidRPr="00296F48">
        <w:br/>
      </w:r>
      <w:r w:rsidRPr="00296F48">
        <w:t>от ответственности за нарушение исполнения обязательств по Контракту.</w:t>
      </w:r>
    </w:p>
    <w:p w:rsidR="000F7044" w:rsidRPr="00296F48" w:rsidRDefault="000F7044" w:rsidP="00296F48">
      <w:pPr>
        <w:tabs>
          <w:tab w:val="left" w:pos="142"/>
          <w:tab w:val="left" w:pos="1134"/>
        </w:tabs>
        <w:spacing w:line="240" w:lineRule="auto"/>
        <w:rPr>
          <w:rFonts w:ascii="Times New Roman" w:hAnsi="Times New Roman"/>
          <w:sz w:val="24"/>
          <w:szCs w:val="24"/>
        </w:rPr>
      </w:pPr>
      <w:r w:rsidRPr="00296F48">
        <w:rPr>
          <w:rFonts w:ascii="Times New Roman" w:hAnsi="Times New Roman"/>
          <w:sz w:val="24"/>
          <w:szCs w:val="24"/>
        </w:rPr>
        <w:t xml:space="preserve">8.2. </w:t>
      </w:r>
      <w:r w:rsidRPr="00296F48">
        <w:rPr>
          <w:rFonts w:ascii="Times New Roman" w:hAnsi="Times New Roman"/>
          <w:color w:val="000000"/>
          <w:sz w:val="24"/>
          <w:szCs w:val="24"/>
        </w:rPr>
        <w:t xml:space="preserve">Любые изменения и дополнения к Контракту действительны, если они совершены в письменной форме и подписаны обеими Сторонами. </w:t>
      </w:r>
    </w:p>
    <w:p w:rsidR="000F7044" w:rsidRPr="00296F48" w:rsidRDefault="000F7044" w:rsidP="00296F48">
      <w:pPr>
        <w:tabs>
          <w:tab w:val="left" w:pos="142"/>
          <w:tab w:val="left" w:pos="1134"/>
        </w:tabs>
        <w:spacing w:line="240" w:lineRule="auto"/>
        <w:rPr>
          <w:rFonts w:ascii="Times New Roman" w:hAnsi="Times New Roman"/>
          <w:sz w:val="24"/>
          <w:szCs w:val="24"/>
        </w:rPr>
      </w:pPr>
      <w:r w:rsidRPr="00296F48">
        <w:rPr>
          <w:rFonts w:ascii="Times New Roman" w:hAnsi="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Законом № 44-ФЗ.</w:t>
      </w:r>
    </w:p>
    <w:p w:rsidR="000F7044" w:rsidRPr="00296F48" w:rsidRDefault="000F7044" w:rsidP="00296F48">
      <w:pPr>
        <w:pStyle w:val="BodyText21"/>
        <w:widowControl w:val="0"/>
        <w:ind w:firstLine="567"/>
        <w:rPr>
          <w:color w:val="000000"/>
        </w:rPr>
      </w:pPr>
      <w:r w:rsidRPr="00296F48">
        <w:rPr>
          <w:color w:val="000000"/>
        </w:rPr>
        <w:t>8.3.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действующим законодательством.</w:t>
      </w:r>
    </w:p>
    <w:p w:rsidR="000F7044" w:rsidRPr="00296F48" w:rsidRDefault="000F7044" w:rsidP="00296F48">
      <w:pPr>
        <w:tabs>
          <w:tab w:val="left" w:pos="142"/>
          <w:tab w:val="left" w:pos="1134"/>
          <w:tab w:val="left" w:pos="10318"/>
        </w:tabs>
        <w:spacing w:line="240" w:lineRule="auto"/>
        <w:rPr>
          <w:rFonts w:ascii="Times New Roman" w:hAnsi="Times New Roman"/>
          <w:sz w:val="24"/>
          <w:szCs w:val="24"/>
        </w:rPr>
      </w:pPr>
      <w:r w:rsidRPr="00296F48">
        <w:rPr>
          <w:rFonts w:ascii="Times New Roman" w:hAnsi="Times New Roman"/>
          <w:color w:val="000000"/>
          <w:sz w:val="24"/>
          <w:szCs w:val="24"/>
        </w:rPr>
        <w:t xml:space="preserve">8.4. </w:t>
      </w:r>
      <w:r w:rsidRPr="00296F48">
        <w:rPr>
          <w:rFonts w:ascii="Times New Roman" w:hAnsi="Times New Roman"/>
          <w:sz w:val="24"/>
          <w:szCs w:val="24"/>
        </w:rPr>
        <w:t>Если в процессе выполнения Контракта выясняется невозможность его надлежащего исполнения Подрядчиком и/или нецелесообразность его дальнейшего выполнения, в том числе в следующих случаях:</w:t>
      </w:r>
    </w:p>
    <w:p w:rsidR="000F7044" w:rsidRPr="00296F48" w:rsidRDefault="000F7044" w:rsidP="007C55E6">
      <w:pPr>
        <w:widowControl w:val="0"/>
        <w:numPr>
          <w:ilvl w:val="0"/>
          <w:numId w:val="6"/>
        </w:numPr>
        <w:tabs>
          <w:tab w:val="num" w:pos="0"/>
        </w:tabs>
        <w:autoSpaceDE w:val="0"/>
        <w:autoSpaceDN w:val="0"/>
        <w:adjustRightInd w:val="0"/>
        <w:spacing w:line="240" w:lineRule="auto"/>
        <w:ind w:left="0" w:firstLine="567"/>
        <w:rPr>
          <w:rFonts w:ascii="Times New Roman" w:hAnsi="Times New Roman"/>
          <w:sz w:val="24"/>
          <w:szCs w:val="24"/>
        </w:rPr>
      </w:pPr>
      <w:r w:rsidRPr="00296F48">
        <w:rPr>
          <w:rFonts w:ascii="Times New Roman" w:hAnsi="Times New Roman"/>
          <w:sz w:val="24"/>
          <w:szCs w:val="24"/>
        </w:rPr>
        <w:lastRenderedPageBreak/>
        <w:t>неоднократного нарушения условий Контракта, зафиксированных Заказчиком;</w:t>
      </w:r>
    </w:p>
    <w:p w:rsidR="000F7044" w:rsidRPr="00296F48" w:rsidRDefault="000F7044" w:rsidP="007C55E6">
      <w:pPr>
        <w:widowControl w:val="0"/>
        <w:numPr>
          <w:ilvl w:val="0"/>
          <w:numId w:val="6"/>
        </w:numPr>
        <w:tabs>
          <w:tab w:val="num" w:pos="0"/>
        </w:tabs>
        <w:autoSpaceDE w:val="0"/>
        <w:autoSpaceDN w:val="0"/>
        <w:adjustRightInd w:val="0"/>
        <w:spacing w:line="240" w:lineRule="auto"/>
        <w:ind w:left="0" w:firstLine="567"/>
        <w:rPr>
          <w:rFonts w:ascii="Times New Roman" w:hAnsi="Times New Roman"/>
          <w:sz w:val="24"/>
          <w:szCs w:val="24"/>
        </w:rPr>
      </w:pPr>
      <w:r w:rsidRPr="00296F48">
        <w:rPr>
          <w:rFonts w:ascii="Times New Roman" w:hAnsi="Times New Roman"/>
          <w:sz w:val="24"/>
          <w:szCs w:val="24"/>
        </w:rPr>
        <w:t xml:space="preserve">неоднократного </w:t>
      </w:r>
      <w:proofErr w:type="spellStart"/>
      <w:r w:rsidRPr="00296F48">
        <w:rPr>
          <w:rFonts w:ascii="Times New Roman" w:hAnsi="Times New Roman"/>
          <w:sz w:val="24"/>
          <w:szCs w:val="24"/>
        </w:rPr>
        <w:t>неустранения</w:t>
      </w:r>
      <w:proofErr w:type="spellEnd"/>
      <w:r w:rsidRPr="00296F48">
        <w:rPr>
          <w:rFonts w:ascii="Times New Roman" w:hAnsi="Times New Roman"/>
          <w:sz w:val="24"/>
          <w:szCs w:val="24"/>
        </w:rPr>
        <w:t xml:space="preserve"> несоответствий, зафиксированных Заказчиком;</w:t>
      </w:r>
    </w:p>
    <w:p w:rsidR="000F7044" w:rsidRPr="00296F48" w:rsidRDefault="000F7044" w:rsidP="007C55E6">
      <w:pPr>
        <w:widowControl w:val="0"/>
        <w:numPr>
          <w:ilvl w:val="0"/>
          <w:numId w:val="6"/>
        </w:numPr>
        <w:tabs>
          <w:tab w:val="num" w:pos="0"/>
        </w:tabs>
        <w:autoSpaceDE w:val="0"/>
        <w:autoSpaceDN w:val="0"/>
        <w:adjustRightInd w:val="0"/>
        <w:spacing w:line="240" w:lineRule="auto"/>
        <w:ind w:left="0" w:firstLine="567"/>
        <w:rPr>
          <w:rFonts w:ascii="Times New Roman" w:hAnsi="Times New Roman"/>
          <w:sz w:val="24"/>
          <w:szCs w:val="24"/>
        </w:rPr>
      </w:pPr>
      <w:r w:rsidRPr="00296F48">
        <w:rPr>
          <w:rFonts w:ascii="Times New Roman" w:hAnsi="Times New Roman"/>
          <w:sz w:val="24"/>
          <w:szCs w:val="24"/>
        </w:rPr>
        <w:t xml:space="preserve">выполнения </w:t>
      </w:r>
      <w:r w:rsidR="000032A7" w:rsidRPr="00296F48">
        <w:rPr>
          <w:rFonts w:ascii="Times New Roman" w:hAnsi="Times New Roman"/>
          <w:sz w:val="24"/>
          <w:szCs w:val="24"/>
        </w:rPr>
        <w:t>р</w:t>
      </w:r>
      <w:r w:rsidRPr="00296F48">
        <w:rPr>
          <w:rFonts w:ascii="Times New Roman" w:hAnsi="Times New Roman"/>
          <w:sz w:val="24"/>
          <w:szCs w:val="24"/>
        </w:rPr>
        <w:t>абот с несоответствиями, которые не могут быть устранены в приемлемый для Заказчика срок и/или являются существенными и/или неустранимыми;</w:t>
      </w:r>
    </w:p>
    <w:p w:rsidR="000F7044" w:rsidRPr="00296F48" w:rsidRDefault="000F7044" w:rsidP="007C55E6">
      <w:pPr>
        <w:widowControl w:val="0"/>
        <w:numPr>
          <w:ilvl w:val="0"/>
          <w:numId w:val="6"/>
        </w:numPr>
        <w:tabs>
          <w:tab w:val="num" w:pos="0"/>
        </w:tabs>
        <w:autoSpaceDE w:val="0"/>
        <w:autoSpaceDN w:val="0"/>
        <w:adjustRightInd w:val="0"/>
        <w:spacing w:line="240" w:lineRule="auto"/>
        <w:ind w:left="0" w:firstLine="567"/>
        <w:rPr>
          <w:rFonts w:ascii="Times New Roman" w:hAnsi="Times New Roman"/>
          <w:sz w:val="24"/>
          <w:szCs w:val="24"/>
        </w:rPr>
      </w:pPr>
      <w:r w:rsidRPr="00296F48">
        <w:rPr>
          <w:rFonts w:ascii="Times New Roman" w:hAnsi="Times New Roman"/>
          <w:sz w:val="24"/>
          <w:szCs w:val="24"/>
        </w:rPr>
        <w:t xml:space="preserve">полного и/или частичного невыполнения </w:t>
      </w:r>
      <w:r w:rsidR="000032A7" w:rsidRPr="00296F48">
        <w:rPr>
          <w:rFonts w:ascii="Times New Roman" w:hAnsi="Times New Roman"/>
          <w:sz w:val="24"/>
          <w:szCs w:val="24"/>
        </w:rPr>
        <w:t>р</w:t>
      </w:r>
      <w:r w:rsidRPr="00296F48">
        <w:rPr>
          <w:rFonts w:ascii="Times New Roman" w:hAnsi="Times New Roman"/>
          <w:sz w:val="24"/>
          <w:szCs w:val="24"/>
        </w:rPr>
        <w:t>абот, в том числе в рамках сроков, предусмотренных Контрактом;</w:t>
      </w:r>
    </w:p>
    <w:p w:rsidR="000F7044" w:rsidRPr="00296F48" w:rsidRDefault="000F7044" w:rsidP="007C55E6">
      <w:pPr>
        <w:widowControl w:val="0"/>
        <w:numPr>
          <w:ilvl w:val="0"/>
          <w:numId w:val="5"/>
        </w:numPr>
        <w:tabs>
          <w:tab w:val="num" w:pos="1260"/>
        </w:tabs>
        <w:autoSpaceDE w:val="0"/>
        <w:autoSpaceDN w:val="0"/>
        <w:adjustRightInd w:val="0"/>
        <w:spacing w:line="240" w:lineRule="auto"/>
        <w:ind w:left="0" w:firstLine="567"/>
        <w:rPr>
          <w:rFonts w:ascii="Times New Roman" w:hAnsi="Times New Roman"/>
          <w:sz w:val="24"/>
          <w:szCs w:val="24"/>
        </w:rPr>
      </w:pPr>
      <w:r w:rsidRPr="00296F48">
        <w:rPr>
          <w:rFonts w:ascii="Times New Roman" w:hAnsi="Times New Roman"/>
          <w:sz w:val="24"/>
          <w:szCs w:val="24"/>
        </w:rPr>
        <w:t>неисполнения и/или ненадлежащего исполнения любого из обязатель</w:t>
      </w:r>
      <w:r w:rsidR="000A399A">
        <w:rPr>
          <w:rFonts w:ascii="Times New Roman" w:hAnsi="Times New Roman"/>
          <w:sz w:val="24"/>
          <w:szCs w:val="24"/>
        </w:rPr>
        <w:t>ств, предусмотренных Контрактом,</w:t>
      </w:r>
    </w:p>
    <w:p w:rsidR="000F7044" w:rsidRPr="00296F48" w:rsidRDefault="000F7044" w:rsidP="00296F48">
      <w:pPr>
        <w:widowControl w:val="0"/>
        <w:autoSpaceDE w:val="0"/>
        <w:autoSpaceDN w:val="0"/>
        <w:adjustRightInd w:val="0"/>
        <w:spacing w:line="240" w:lineRule="auto"/>
        <w:ind w:firstLine="0"/>
        <w:rPr>
          <w:rFonts w:ascii="Times New Roman" w:hAnsi="Times New Roman"/>
          <w:sz w:val="24"/>
          <w:szCs w:val="24"/>
        </w:rPr>
      </w:pPr>
      <w:r w:rsidRPr="00296F48">
        <w:rPr>
          <w:rFonts w:ascii="Times New Roman" w:hAnsi="Times New Roman"/>
          <w:sz w:val="24"/>
          <w:szCs w:val="24"/>
        </w:rPr>
        <w:t>Заказчик вправе принять решение об одностороннем отказе от исполнения Контракта.</w:t>
      </w:r>
    </w:p>
    <w:p w:rsidR="000F7044" w:rsidRPr="00296F48" w:rsidRDefault="000F7044" w:rsidP="00296F48">
      <w:pPr>
        <w:widowControl w:val="0"/>
        <w:tabs>
          <w:tab w:val="left" w:pos="142"/>
          <w:tab w:val="left" w:pos="851"/>
          <w:tab w:val="left" w:pos="1134"/>
        </w:tabs>
        <w:autoSpaceDE w:val="0"/>
        <w:autoSpaceDN w:val="0"/>
        <w:adjustRightInd w:val="0"/>
        <w:spacing w:line="240" w:lineRule="auto"/>
        <w:rPr>
          <w:rFonts w:ascii="Times New Roman" w:hAnsi="Times New Roman"/>
          <w:sz w:val="24"/>
          <w:szCs w:val="24"/>
        </w:rPr>
      </w:pPr>
      <w:r w:rsidRPr="00296F48">
        <w:rPr>
          <w:rFonts w:ascii="Times New Roman" w:hAnsi="Times New Roman"/>
          <w:sz w:val="24"/>
          <w:szCs w:val="24"/>
        </w:rPr>
        <w:t>8.</w:t>
      </w:r>
      <w:r w:rsidR="005330B5" w:rsidRPr="00296F48">
        <w:rPr>
          <w:rFonts w:ascii="Times New Roman" w:hAnsi="Times New Roman"/>
          <w:sz w:val="24"/>
          <w:szCs w:val="24"/>
        </w:rPr>
        <w:t>5</w:t>
      </w:r>
      <w:r w:rsidRPr="00296F48">
        <w:rPr>
          <w:rFonts w:ascii="Times New Roman" w:hAnsi="Times New Roman"/>
          <w:sz w:val="24"/>
          <w:szCs w:val="24"/>
        </w:rPr>
        <w:t>. Прекращение (окончание) срока действия Контракта не освобождает Подрядчика от ответственности за неисполнение или ненадлежащее исполнение Контракта, если таковые имели место при исполнении условий Контракта, а также гарантийных обязательств (в случае их наличия).</w:t>
      </w:r>
    </w:p>
    <w:p w:rsidR="000F7044" w:rsidRPr="00296F48" w:rsidRDefault="000F7044" w:rsidP="00296F48">
      <w:pPr>
        <w:widowControl w:val="0"/>
        <w:tabs>
          <w:tab w:val="left" w:pos="142"/>
          <w:tab w:val="left" w:pos="851"/>
          <w:tab w:val="left" w:pos="1134"/>
        </w:tabs>
        <w:autoSpaceDE w:val="0"/>
        <w:autoSpaceDN w:val="0"/>
        <w:adjustRightInd w:val="0"/>
        <w:spacing w:line="240" w:lineRule="auto"/>
        <w:rPr>
          <w:rFonts w:ascii="Times New Roman" w:hAnsi="Times New Roman"/>
          <w:sz w:val="24"/>
          <w:szCs w:val="24"/>
        </w:rPr>
      </w:pPr>
    </w:p>
    <w:p w:rsidR="000F7044" w:rsidRPr="00296F48" w:rsidRDefault="000F7044" w:rsidP="007C55E6">
      <w:pPr>
        <w:pStyle w:val="afff4"/>
        <w:numPr>
          <w:ilvl w:val="0"/>
          <w:numId w:val="25"/>
        </w:numPr>
        <w:tabs>
          <w:tab w:val="num" w:pos="0"/>
        </w:tabs>
        <w:suppressAutoHyphens/>
        <w:ind w:left="0"/>
        <w:jc w:val="center"/>
        <w:rPr>
          <w:b/>
          <w:bCs/>
          <w:szCs w:val="24"/>
        </w:rPr>
      </w:pPr>
      <w:r w:rsidRPr="00296F48">
        <w:rPr>
          <w:b/>
          <w:bCs/>
          <w:szCs w:val="24"/>
        </w:rPr>
        <w:t>Обстоятельства непреодолимой силы</w:t>
      </w:r>
    </w:p>
    <w:p w:rsidR="00626AE4" w:rsidRPr="00296F48" w:rsidRDefault="00626AE4" w:rsidP="00296F48">
      <w:pPr>
        <w:pStyle w:val="afff4"/>
        <w:tabs>
          <w:tab w:val="num" w:pos="0"/>
        </w:tabs>
        <w:suppressAutoHyphens/>
        <w:ind w:left="0" w:firstLine="0"/>
        <w:rPr>
          <w:b/>
          <w:bCs/>
          <w:szCs w:val="24"/>
        </w:rPr>
      </w:pPr>
    </w:p>
    <w:p w:rsidR="000F7044" w:rsidRPr="00296F48" w:rsidRDefault="000F7044" w:rsidP="00296F48">
      <w:pPr>
        <w:pStyle w:val="BodyText21"/>
        <w:widowControl w:val="0"/>
        <w:ind w:firstLine="567"/>
        <w:rPr>
          <w:kern w:val="2"/>
        </w:rPr>
      </w:pPr>
      <w:r w:rsidRPr="00296F48">
        <w:t xml:space="preserve">9.1. </w:t>
      </w:r>
      <w:r w:rsidRPr="00296F48">
        <w:rPr>
          <w:kern w:val="2"/>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(обстоятельства непреодолимой силы).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Контракта и другие обстоятельства чрезвычайного характера.</w:t>
      </w:r>
    </w:p>
    <w:p w:rsidR="000F7044" w:rsidRPr="00296F48" w:rsidRDefault="000F7044" w:rsidP="00296F48">
      <w:pPr>
        <w:pStyle w:val="46"/>
        <w:widowControl w:val="0"/>
        <w:spacing w:before="0" w:beforeAutospacing="0" w:after="0" w:afterAutospacing="0"/>
        <w:rPr>
          <w:rFonts w:ascii="Times New Roman" w:cs="Times New Roman"/>
          <w:kern w:val="2"/>
        </w:rPr>
      </w:pPr>
      <w:r w:rsidRPr="00296F48">
        <w:rPr>
          <w:rFonts w:ascii="Times New Roman" w:cs="Times New Roman"/>
          <w:kern w:val="2"/>
        </w:rPr>
        <w:t xml:space="preserve">9.2. Сторона обязана в течение 5-ти рабочих дней письменно (телеграммой, факсом и/или иным способом) известить другую Сторону о начале и/или окончании обстоятельств непреодолимой силы, препятствующих исполнению Контракта. </w:t>
      </w:r>
    </w:p>
    <w:p w:rsidR="000F7044" w:rsidRPr="00296F48" w:rsidRDefault="000F7044" w:rsidP="00296F48">
      <w:pPr>
        <w:pStyle w:val="46"/>
        <w:widowControl w:val="0"/>
        <w:spacing w:before="0" w:beforeAutospacing="0" w:after="0" w:afterAutospacing="0"/>
        <w:rPr>
          <w:rFonts w:ascii="Times New Roman" w:cs="Times New Roman"/>
          <w:kern w:val="2"/>
        </w:rPr>
      </w:pPr>
      <w:r w:rsidRPr="00296F48">
        <w:rPr>
          <w:rFonts w:ascii="Times New Roman" w:cs="Times New Roman"/>
          <w:kern w:val="2"/>
        </w:rPr>
        <w:t>9.3. Если вследствие обстоятельств непреодолимой силы просрочка в исполнении Контракта составит более 60 (шестидесяти) календарных дней, любая Сторона вправе отказаться от обязательств неисполненной части Контракта, письменно уведомив об этом другую Сторону.</w:t>
      </w:r>
    </w:p>
    <w:p w:rsidR="000F7044" w:rsidRPr="00296F48" w:rsidRDefault="000F7044" w:rsidP="00296F48">
      <w:pPr>
        <w:pStyle w:val="46"/>
        <w:widowControl w:val="0"/>
        <w:spacing w:before="0" w:beforeAutospacing="0" w:after="0" w:afterAutospacing="0"/>
        <w:rPr>
          <w:rFonts w:ascii="Times New Roman" w:cs="Times New Roman"/>
          <w:kern w:val="2"/>
        </w:rPr>
      </w:pPr>
      <w:r w:rsidRPr="00296F48">
        <w:rPr>
          <w:rFonts w:ascii="Times New Roman" w:cs="Times New Roman"/>
          <w:kern w:val="2"/>
        </w:rPr>
        <w:t>9.4.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rsidR="000F7044" w:rsidRPr="00296F48" w:rsidRDefault="000F7044" w:rsidP="00296F48">
      <w:pPr>
        <w:pStyle w:val="3f1"/>
        <w:widowControl w:val="0"/>
        <w:jc w:val="center"/>
        <w:rPr>
          <w:rStyle w:val="afff5"/>
          <w:b/>
          <w:szCs w:val="24"/>
        </w:rPr>
      </w:pPr>
    </w:p>
    <w:p w:rsidR="000F7044" w:rsidRPr="00296F48" w:rsidRDefault="000F7044" w:rsidP="007C55E6">
      <w:pPr>
        <w:pStyle w:val="3f1"/>
        <w:widowControl w:val="0"/>
        <w:numPr>
          <w:ilvl w:val="0"/>
          <w:numId w:val="25"/>
        </w:numPr>
        <w:ind w:left="0"/>
        <w:jc w:val="center"/>
        <w:rPr>
          <w:rStyle w:val="afff5"/>
          <w:b/>
          <w:bCs/>
          <w:kern w:val="2"/>
          <w:szCs w:val="24"/>
        </w:rPr>
      </w:pPr>
      <w:r w:rsidRPr="00296F48">
        <w:rPr>
          <w:rStyle w:val="afff5"/>
          <w:b/>
          <w:bCs/>
          <w:kern w:val="2"/>
          <w:szCs w:val="24"/>
        </w:rPr>
        <w:t>Прочие условия</w:t>
      </w:r>
    </w:p>
    <w:p w:rsidR="00626AE4" w:rsidRPr="00296F48" w:rsidRDefault="00626AE4" w:rsidP="00296F48">
      <w:pPr>
        <w:pStyle w:val="3f1"/>
        <w:widowControl w:val="0"/>
        <w:ind w:firstLine="0"/>
        <w:rPr>
          <w:rStyle w:val="afff5"/>
          <w:b/>
          <w:bCs/>
          <w:kern w:val="2"/>
          <w:szCs w:val="24"/>
        </w:rPr>
      </w:pPr>
    </w:p>
    <w:p w:rsidR="000F7044" w:rsidRPr="00296F48" w:rsidRDefault="000F7044" w:rsidP="00296F48">
      <w:pPr>
        <w:pStyle w:val="3f1"/>
        <w:widowControl w:val="0"/>
        <w:rPr>
          <w:kern w:val="2"/>
          <w:sz w:val="24"/>
          <w:szCs w:val="24"/>
        </w:rPr>
      </w:pPr>
      <w:r w:rsidRPr="00296F48">
        <w:rPr>
          <w:kern w:val="2"/>
          <w:sz w:val="24"/>
          <w:szCs w:val="24"/>
        </w:rPr>
        <w:t>10.1. При воз</w:t>
      </w:r>
      <w:r w:rsidR="008A1745">
        <w:rPr>
          <w:kern w:val="2"/>
          <w:sz w:val="24"/>
          <w:szCs w:val="24"/>
        </w:rPr>
        <w:t xml:space="preserve">никновении споров по Контракту </w:t>
      </w:r>
      <w:r w:rsidRPr="00296F48">
        <w:rPr>
          <w:kern w:val="2"/>
          <w:sz w:val="24"/>
          <w:szCs w:val="24"/>
        </w:rPr>
        <w:t>досудебное урегулирование является обязательным и производится путем направления письменной претензии, срок рассмотрения которой устанавливается 10</w:t>
      </w:r>
      <w:r w:rsidR="00F05DF6" w:rsidRPr="00296F48">
        <w:rPr>
          <w:kern w:val="2"/>
          <w:sz w:val="24"/>
          <w:szCs w:val="24"/>
        </w:rPr>
        <w:t xml:space="preserve"> </w:t>
      </w:r>
      <w:r w:rsidR="008A1745">
        <w:rPr>
          <w:kern w:val="2"/>
          <w:sz w:val="24"/>
          <w:szCs w:val="24"/>
        </w:rPr>
        <w:t xml:space="preserve">(десять) дней с даты </w:t>
      </w:r>
      <w:r w:rsidRPr="00296F48">
        <w:rPr>
          <w:kern w:val="2"/>
          <w:sz w:val="24"/>
          <w:szCs w:val="24"/>
        </w:rPr>
        <w:t xml:space="preserve">ее получения. </w:t>
      </w:r>
    </w:p>
    <w:p w:rsidR="000F7044" w:rsidRPr="00296F48" w:rsidRDefault="008A1745" w:rsidP="00296F48">
      <w:pPr>
        <w:pStyle w:val="3f1"/>
        <w:widowControl w:val="0"/>
        <w:rPr>
          <w:kern w:val="2"/>
          <w:sz w:val="24"/>
          <w:szCs w:val="24"/>
        </w:rPr>
      </w:pPr>
      <w:r>
        <w:rPr>
          <w:kern w:val="2"/>
          <w:sz w:val="24"/>
          <w:szCs w:val="24"/>
        </w:rPr>
        <w:t xml:space="preserve">10.2. </w:t>
      </w:r>
      <w:r w:rsidR="00F05DF6" w:rsidRPr="00296F48">
        <w:rPr>
          <w:kern w:val="2"/>
          <w:sz w:val="24"/>
          <w:szCs w:val="24"/>
        </w:rPr>
        <w:t xml:space="preserve">При </w:t>
      </w:r>
      <w:proofErr w:type="spellStart"/>
      <w:r w:rsidR="00F05DF6" w:rsidRPr="00296F48">
        <w:rPr>
          <w:kern w:val="2"/>
          <w:sz w:val="24"/>
          <w:szCs w:val="24"/>
        </w:rPr>
        <w:t>не</w:t>
      </w:r>
      <w:r w:rsidR="000F7044" w:rsidRPr="00296F48">
        <w:rPr>
          <w:kern w:val="2"/>
          <w:sz w:val="24"/>
          <w:szCs w:val="24"/>
        </w:rPr>
        <w:t>достижении</w:t>
      </w:r>
      <w:proofErr w:type="spellEnd"/>
      <w:r w:rsidR="000F7044" w:rsidRPr="00296F48">
        <w:rPr>
          <w:kern w:val="2"/>
          <w:sz w:val="24"/>
          <w:szCs w:val="24"/>
        </w:rPr>
        <w:t xml:space="preserve"> Сторонами согласия спор может быть передан на рассмотрение Арбитражного суда города Санкт-Петербурга и Ленинградской области.</w:t>
      </w:r>
    </w:p>
    <w:p w:rsidR="000F7044" w:rsidRPr="00296F48" w:rsidRDefault="000F7044" w:rsidP="00296F48">
      <w:pPr>
        <w:pStyle w:val="221"/>
        <w:spacing w:line="240" w:lineRule="auto"/>
        <w:ind w:firstLine="567"/>
        <w:rPr>
          <w:rFonts w:ascii="Times New Roman" w:hAnsi="Times New Roman" w:cs="Times New Roman"/>
          <w:kern w:val="2"/>
        </w:rPr>
      </w:pPr>
      <w:r w:rsidRPr="00296F48">
        <w:rPr>
          <w:rFonts w:ascii="Times New Roman" w:hAnsi="Times New Roman" w:cs="Times New Roman"/>
          <w:kern w:val="2"/>
        </w:rPr>
        <w:t>10.3. Стороны обязаны в течение 10</w:t>
      </w:r>
      <w:r w:rsidR="00F05DF6" w:rsidRPr="00296F48">
        <w:rPr>
          <w:rFonts w:ascii="Times New Roman" w:hAnsi="Times New Roman" w:cs="Times New Roman"/>
          <w:kern w:val="2"/>
        </w:rPr>
        <w:t xml:space="preserve"> </w:t>
      </w:r>
      <w:r w:rsidRPr="00296F48">
        <w:rPr>
          <w:rFonts w:ascii="Times New Roman" w:hAnsi="Times New Roman" w:cs="Times New Roman"/>
          <w:kern w:val="2"/>
        </w:rPr>
        <w:t>(десяти) дней сообщать друг другу об изменении своего местонахождения, почтового адреса, номеров телефонов, факсов.</w:t>
      </w:r>
    </w:p>
    <w:p w:rsidR="000F7044" w:rsidRPr="00296F48" w:rsidRDefault="000F7044" w:rsidP="00296F48">
      <w:pPr>
        <w:pStyle w:val="3f1"/>
        <w:widowControl w:val="0"/>
        <w:rPr>
          <w:kern w:val="2"/>
          <w:sz w:val="24"/>
          <w:szCs w:val="24"/>
        </w:rPr>
      </w:pPr>
      <w:r w:rsidRPr="00296F48">
        <w:rPr>
          <w:kern w:val="2"/>
          <w:sz w:val="24"/>
          <w:szCs w:val="24"/>
        </w:rPr>
        <w:t xml:space="preserve">10.4. Все, что не урегулировано Контрактом, регулируется действующим </w:t>
      </w:r>
      <w:r w:rsidR="00F05DF6" w:rsidRPr="00296F48">
        <w:rPr>
          <w:kern w:val="2"/>
          <w:sz w:val="24"/>
          <w:szCs w:val="24"/>
        </w:rPr>
        <w:t>гражданским законодательством Российской Федерации</w:t>
      </w:r>
      <w:r w:rsidRPr="00296F48">
        <w:rPr>
          <w:kern w:val="2"/>
          <w:sz w:val="24"/>
          <w:szCs w:val="24"/>
        </w:rPr>
        <w:t>.</w:t>
      </w:r>
    </w:p>
    <w:p w:rsidR="000F7044" w:rsidRPr="00296F48" w:rsidRDefault="000F7044" w:rsidP="00296F48">
      <w:pPr>
        <w:pStyle w:val="3f1"/>
        <w:widowControl w:val="0"/>
        <w:rPr>
          <w:kern w:val="2"/>
          <w:sz w:val="24"/>
          <w:szCs w:val="24"/>
        </w:rPr>
      </w:pPr>
      <w:r w:rsidRPr="00296F48">
        <w:rPr>
          <w:kern w:val="2"/>
          <w:sz w:val="24"/>
          <w:szCs w:val="24"/>
        </w:rPr>
        <w:t xml:space="preserve">10.5.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296F48">
        <w:rPr>
          <w:kern w:val="2"/>
          <w:sz w:val="24"/>
          <w:szCs w:val="24"/>
        </w:rPr>
        <w:br/>
        <w:t xml:space="preserve">или в электронном виде по телекоммуникационным каналам связи, определенным в Контракте (в </w:t>
      </w:r>
      <w:proofErr w:type="spellStart"/>
      <w:r w:rsidRPr="00296F48">
        <w:rPr>
          <w:kern w:val="2"/>
          <w:sz w:val="24"/>
          <w:szCs w:val="24"/>
        </w:rPr>
        <w:t>т.ч</w:t>
      </w:r>
      <w:proofErr w:type="spellEnd"/>
      <w:r w:rsidRPr="00296F48">
        <w:rPr>
          <w:kern w:val="2"/>
          <w:sz w:val="24"/>
          <w:szCs w:val="24"/>
        </w:rPr>
        <w:t xml:space="preserve">. по адресам электронной почты). </w:t>
      </w:r>
    </w:p>
    <w:p w:rsidR="000F7044" w:rsidRPr="00296F48" w:rsidRDefault="000F7044" w:rsidP="00296F48">
      <w:pPr>
        <w:pStyle w:val="3f1"/>
        <w:widowControl w:val="0"/>
        <w:rPr>
          <w:kern w:val="2"/>
          <w:sz w:val="24"/>
          <w:szCs w:val="24"/>
        </w:rPr>
      </w:pPr>
      <w:r w:rsidRPr="00296F48">
        <w:rPr>
          <w:kern w:val="2"/>
          <w:sz w:val="24"/>
          <w:szCs w:val="24"/>
        </w:rPr>
        <w:t>Уведомление считается полученным:</w:t>
      </w:r>
    </w:p>
    <w:p w:rsidR="000F7044" w:rsidRPr="00296F48" w:rsidRDefault="000F7044" w:rsidP="00296F48">
      <w:pPr>
        <w:pStyle w:val="3f1"/>
        <w:widowControl w:val="0"/>
        <w:rPr>
          <w:kern w:val="2"/>
          <w:sz w:val="24"/>
          <w:szCs w:val="24"/>
        </w:rPr>
      </w:pPr>
      <w:r w:rsidRPr="00296F48">
        <w:rPr>
          <w:kern w:val="2"/>
          <w:sz w:val="24"/>
          <w:szCs w:val="24"/>
        </w:rPr>
        <w:lastRenderedPageBreak/>
        <w:t xml:space="preserve">в день вручения уведомления уполномоченному представителю Подрядчика </w:t>
      </w:r>
      <w:r w:rsidRPr="00296F48">
        <w:rPr>
          <w:kern w:val="2"/>
          <w:sz w:val="24"/>
          <w:szCs w:val="24"/>
        </w:rPr>
        <w:br/>
        <w:t>под расписку;</w:t>
      </w:r>
    </w:p>
    <w:p w:rsidR="000F7044" w:rsidRPr="00296F48" w:rsidRDefault="000F7044" w:rsidP="00296F48">
      <w:pPr>
        <w:pStyle w:val="3f1"/>
        <w:widowControl w:val="0"/>
        <w:rPr>
          <w:kern w:val="2"/>
          <w:sz w:val="24"/>
          <w:szCs w:val="24"/>
        </w:rPr>
      </w:pPr>
      <w:r w:rsidRPr="00296F48">
        <w:rPr>
          <w:kern w:val="2"/>
          <w:sz w:val="24"/>
          <w:szCs w:val="24"/>
        </w:rPr>
        <w:t>или в день вручения корреспонденции (уведомления) Подрядчику, указанный</w:t>
      </w:r>
      <w:r w:rsidRPr="00296F48">
        <w:rPr>
          <w:kern w:val="2"/>
          <w:sz w:val="24"/>
          <w:szCs w:val="24"/>
        </w:rPr>
        <w:br/>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0F7044" w:rsidRPr="00296F48" w:rsidRDefault="000F7044" w:rsidP="00296F48">
      <w:pPr>
        <w:pStyle w:val="3f1"/>
        <w:widowControl w:val="0"/>
        <w:rPr>
          <w:kern w:val="2"/>
          <w:sz w:val="24"/>
          <w:szCs w:val="24"/>
        </w:rPr>
      </w:pPr>
      <w:r w:rsidRPr="00296F48">
        <w:rPr>
          <w:kern w:val="2"/>
          <w:sz w:val="24"/>
          <w:szCs w:val="24"/>
        </w:rPr>
        <w:t xml:space="preserve">или в день возврата корреспонденции (уведомления) </w:t>
      </w:r>
      <w:r w:rsidR="00F05DF6" w:rsidRPr="00296F48">
        <w:rPr>
          <w:kern w:val="2"/>
          <w:sz w:val="24"/>
          <w:szCs w:val="24"/>
        </w:rPr>
        <w:t>в связи с отсутствием адресата</w:t>
      </w:r>
      <w:r w:rsidR="00F05DF6" w:rsidRPr="00296F48">
        <w:rPr>
          <w:kern w:val="2"/>
          <w:sz w:val="24"/>
          <w:szCs w:val="24"/>
        </w:rPr>
        <w:br/>
      </w:r>
      <w:r w:rsidRPr="00296F48">
        <w:rPr>
          <w:kern w:val="2"/>
          <w:sz w:val="24"/>
          <w:szCs w:val="24"/>
        </w:rPr>
        <w:t xml:space="preserve">или его неявкой за заказным почтовым отправлением, указанный в почтовом уведомлении </w:t>
      </w:r>
      <w:r w:rsidRPr="00296F48">
        <w:rPr>
          <w:kern w:val="2"/>
          <w:sz w:val="24"/>
          <w:szCs w:val="24"/>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0F7044" w:rsidRPr="00296F48" w:rsidRDefault="000F7044" w:rsidP="00296F48">
      <w:pPr>
        <w:pStyle w:val="3f1"/>
        <w:widowControl w:val="0"/>
        <w:rPr>
          <w:kern w:val="2"/>
          <w:sz w:val="24"/>
          <w:szCs w:val="24"/>
        </w:rPr>
      </w:pPr>
      <w:r w:rsidRPr="00296F48">
        <w:rPr>
          <w:kern w:val="2"/>
          <w:sz w:val="24"/>
          <w:szCs w:val="24"/>
        </w:rPr>
        <w:t>или в день направления уведомления в электронном виде по телекоммуникационным каналам связи.</w:t>
      </w:r>
    </w:p>
    <w:p w:rsidR="00F05DF6" w:rsidRPr="00296F48" w:rsidRDefault="00F05DF6" w:rsidP="00296F48">
      <w:pPr>
        <w:pStyle w:val="3f1"/>
        <w:widowControl w:val="0"/>
        <w:rPr>
          <w:kern w:val="2"/>
          <w:sz w:val="24"/>
          <w:szCs w:val="24"/>
        </w:rPr>
      </w:pPr>
    </w:p>
    <w:p w:rsidR="000F7044" w:rsidRPr="00296F48" w:rsidRDefault="000F7044" w:rsidP="007C55E6">
      <w:pPr>
        <w:pStyle w:val="3f1"/>
        <w:widowControl w:val="0"/>
        <w:numPr>
          <w:ilvl w:val="0"/>
          <w:numId w:val="25"/>
        </w:numPr>
        <w:tabs>
          <w:tab w:val="left" w:pos="4573"/>
        </w:tabs>
        <w:ind w:left="0"/>
        <w:jc w:val="center"/>
        <w:rPr>
          <w:b/>
          <w:kern w:val="2"/>
          <w:sz w:val="24"/>
          <w:szCs w:val="24"/>
        </w:rPr>
      </w:pPr>
      <w:r w:rsidRPr="00296F48">
        <w:rPr>
          <w:b/>
          <w:kern w:val="2"/>
          <w:sz w:val="24"/>
          <w:szCs w:val="24"/>
        </w:rPr>
        <w:t>Антикоррупционная оговорка</w:t>
      </w:r>
    </w:p>
    <w:p w:rsidR="00626AE4" w:rsidRPr="00296F48" w:rsidRDefault="00626AE4" w:rsidP="00296F48">
      <w:pPr>
        <w:pStyle w:val="3f1"/>
        <w:widowControl w:val="0"/>
        <w:tabs>
          <w:tab w:val="left" w:pos="4573"/>
        </w:tabs>
        <w:ind w:firstLine="0"/>
        <w:rPr>
          <w:b/>
          <w:kern w:val="2"/>
          <w:sz w:val="24"/>
          <w:szCs w:val="24"/>
        </w:rPr>
      </w:pPr>
    </w:p>
    <w:p w:rsidR="008A1745" w:rsidRPr="005467B4" w:rsidRDefault="008A1745" w:rsidP="008A1745">
      <w:pPr>
        <w:rPr>
          <w:rFonts w:ascii="Times New Roman" w:eastAsia="Times New Roman" w:hAnsi="Times New Roman"/>
          <w:sz w:val="24"/>
          <w:szCs w:val="24"/>
          <w:lang w:eastAsia="ru-RU"/>
        </w:rPr>
      </w:pPr>
      <w:r w:rsidRPr="005467B4">
        <w:rPr>
          <w:rFonts w:ascii="Times New Roman" w:eastAsia="Times New Roman" w:hAnsi="Times New Roman"/>
          <w:sz w:val="24"/>
          <w:szCs w:val="24"/>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w:t>
      </w:r>
      <w:r w:rsidRPr="005467B4">
        <w:rPr>
          <w:rFonts w:ascii="Times New Roman" w:eastAsia="Times New Roman" w:hAnsi="Times New Roman"/>
          <w:sz w:val="24"/>
          <w:szCs w:val="24"/>
          <w:lang w:eastAsia="ru-RU"/>
        </w:rPr>
        <w:br/>
        <w:t xml:space="preserve">и посредники не совершали прямо или косвенно следующих действий: </w:t>
      </w:r>
    </w:p>
    <w:p w:rsidR="008A1745" w:rsidRPr="005467B4" w:rsidRDefault="008A1745" w:rsidP="008A1745">
      <w:pPr>
        <w:rPr>
          <w:rFonts w:ascii="Times New Roman" w:eastAsia="Times New Roman" w:hAnsi="Times New Roman"/>
          <w:sz w:val="24"/>
          <w:szCs w:val="24"/>
          <w:lang w:eastAsia="ru-RU"/>
        </w:rPr>
      </w:pPr>
      <w:r w:rsidRPr="005467B4">
        <w:rPr>
          <w:rFonts w:ascii="Times New Roman" w:eastAsia="Times New Roman" w:hAnsi="Times New Roman"/>
          <w:sz w:val="24"/>
          <w:szCs w:val="24"/>
          <w:lang w:eastAsia="ru-RU"/>
        </w:rPr>
        <w:t xml:space="preserve">платить или предлагать уплатить денежные средства или предоставить </w:t>
      </w:r>
      <w:r w:rsidRPr="005467B4">
        <w:rPr>
          <w:rFonts w:ascii="Times New Roman" w:eastAsia="Times New Roman" w:hAnsi="Times New Roman"/>
          <w:sz w:val="24"/>
          <w:szCs w:val="24"/>
          <w:lang w:eastAsia="ru-RU"/>
        </w:rPr>
        <w:br/>
        <w:t xml:space="preserve">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5467B4">
        <w:rPr>
          <w:rFonts w:ascii="Times New Roman" w:eastAsia="Times New Roman" w:hAnsi="Times New Roman"/>
          <w:sz w:val="24"/>
          <w:szCs w:val="24"/>
          <w:lang w:eastAsia="ru-RU"/>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8A1745" w:rsidRPr="005467B4" w:rsidRDefault="008A1745" w:rsidP="008A1745">
      <w:pPr>
        <w:rPr>
          <w:rFonts w:ascii="Times New Roman" w:eastAsia="Times New Roman" w:hAnsi="Times New Roman"/>
          <w:sz w:val="24"/>
          <w:szCs w:val="24"/>
          <w:lang w:eastAsia="ru-RU"/>
        </w:rPr>
      </w:pPr>
      <w:r w:rsidRPr="005467B4">
        <w:rPr>
          <w:rFonts w:ascii="Times New Roman" w:eastAsia="Times New Roman" w:hAnsi="Times New Roman"/>
          <w:sz w:val="24"/>
          <w:szCs w:val="24"/>
          <w:lang w:eastAsia="ru-RU"/>
        </w:rPr>
        <w:t xml:space="preserve">платить или предлагать уплатить денежные средства или предоставить </w:t>
      </w:r>
      <w:r w:rsidRPr="005467B4">
        <w:rPr>
          <w:rFonts w:ascii="Times New Roman" w:eastAsia="Times New Roman" w:hAnsi="Times New Roman"/>
          <w:sz w:val="24"/>
          <w:szCs w:val="24"/>
          <w:lang w:eastAsia="ru-RU"/>
        </w:rPr>
        <w:br/>
        <w:t xml:space="preserve">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Pr="005467B4">
        <w:rPr>
          <w:rFonts w:ascii="Times New Roman" w:eastAsia="Times New Roman" w:hAnsi="Times New Roman"/>
          <w:sz w:val="24"/>
          <w:szCs w:val="24"/>
          <w:lang w:eastAsia="ru-RU"/>
        </w:rPr>
        <w:br/>
        <w:t>ими каких-либо действий в пользу стимулирующей стороны (предоставить неоправданные преимущества, предоставить какие-либо гарантии и т.д.);</w:t>
      </w:r>
    </w:p>
    <w:p w:rsidR="008A1745" w:rsidRPr="005467B4" w:rsidRDefault="008A1745" w:rsidP="008A1745">
      <w:pPr>
        <w:rPr>
          <w:rFonts w:ascii="Times New Roman" w:eastAsia="Times New Roman" w:hAnsi="Times New Roman"/>
          <w:sz w:val="24"/>
          <w:szCs w:val="24"/>
          <w:lang w:eastAsia="ru-RU"/>
        </w:rPr>
      </w:pPr>
      <w:r w:rsidRPr="005467B4">
        <w:rPr>
          <w:rFonts w:ascii="Times New Roman" w:eastAsia="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rsidR="000F7044" w:rsidRPr="00296F48" w:rsidRDefault="000F7044" w:rsidP="00296F48">
      <w:pPr>
        <w:pStyle w:val="3f1"/>
        <w:widowControl w:val="0"/>
        <w:tabs>
          <w:tab w:val="left" w:pos="4573"/>
        </w:tabs>
        <w:rPr>
          <w:kern w:val="2"/>
          <w:sz w:val="24"/>
          <w:szCs w:val="24"/>
        </w:rPr>
      </w:pPr>
    </w:p>
    <w:p w:rsidR="000F7044" w:rsidRPr="00296F48" w:rsidRDefault="000F7044" w:rsidP="007C55E6">
      <w:pPr>
        <w:pStyle w:val="3f1"/>
        <w:widowControl w:val="0"/>
        <w:numPr>
          <w:ilvl w:val="0"/>
          <w:numId w:val="25"/>
        </w:numPr>
        <w:ind w:left="0"/>
        <w:jc w:val="center"/>
        <w:rPr>
          <w:b/>
          <w:bCs/>
          <w:sz w:val="24"/>
          <w:szCs w:val="24"/>
        </w:rPr>
      </w:pPr>
      <w:r w:rsidRPr="00296F48">
        <w:rPr>
          <w:b/>
          <w:bCs/>
          <w:sz w:val="24"/>
          <w:szCs w:val="24"/>
        </w:rPr>
        <w:t>Приложения</w:t>
      </w:r>
    </w:p>
    <w:p w:rsidR="00626AE4" w:rsidRPr="00296F48" w:rsidRDefault="00626AE4" w:rsidP="00296F48">
      <w:pPr>
        <w:pStyle w:val="3f1"/>
        <w:widowControl w:val="0"/>
        <w:ind w:firstLine="0"/>
        <w:rPr>
          <w:b/>
          <w:bCs/>
          <w:sz w:val="24"/>
          <w:szCs w:val="24"/>
        </w:rPr>
      </w:pPr>
    </w:p>
    <w:p w:rsidR="000F7044" w:rsidRPr="00296F48" w:rsidRDefault="000F7044" w:rsidP="00296F48">
      <w:pPr>
        <w:pStyle w:val="3f1"/>
        <w:widowControl w:val="0"/>
        <w:rPr>
          <w:kern w:val="2"/>
          <w:sz w:val="24"/>
          <w:szCs w:val="24"/>
        </w:rPr>
      </w:pPr>
      <w:r w:rsidRPr="00296F48">
        <w:rPr>
          <w:kern w:val="2"/>
          <w:sz w:val="24"/>
          <w:szCs w:val="24"/>
        </w:rPr>
        <w:t>К Контракту прилагаются и являются его неотъемлемой частью:</w:t>
      </w:r>
    </w:p>
    <w:p w:rsidR="000F7044" w:rsidRPr="00296F48" w:rsidRDefault="000F7044" w:rsidP="00296F48">
      <w:pPr>
        <w:pStyle w:val="3f1"/>
        <w:widowControl w:val="0"/>
        <w:rPr>
          <w:kern w:val="2"/>
          <w:sz w:val="24"/>
          <w:szCs w:val="24"/>
        </w:rPr>
      </w:pPr>
      <w:r w:rsidRPr="00296F48">
        <w:rPr>
          <w:kern w:val="2"/>
          <w:sz w:val="24"/>
          <w:szCs w:val="24"/>
        </w:rPr>
        <w:t>12.1. Приложение №</w:t>
      </w:r>
      <w:r w:rsidR="00626AE4" w:rsidRPr="00296F48">
        <w:rPr>
          <w:kern w:val="2"/>
          <w:sz w:val="24"/>
          <w:szCs w:val="24"/>
        </w:rPr>
        <w:t xml:space="preserve"> </w:t>
      </w:r>
      <w:r w:rsidRPr="00296F48">
        <w:rPr>
          <w:kern w:val="2"/>
          <w:sz w:val="24"/>
          <w:szCs w:val="24"/>
        </w:rPr>
        <w:t>1 - Техническое задание</w:t>
      </w:r>
    </w:p>
    <w:p w:rsidR="00501F17" w:rsidRPr="008A1745" w:rsidRDefault="000F7044" w:rsidP="008A1745">
      <w:pPr>
        <w:spacing w:line="240" w:lineRule="auto"/>
        <w:rPr>
          <w:rFonts w:ascii="Times New Roman" w:hAnsi="Times New Roman"/>
          <w:kern w:val="2"/>
          <w:sz w:val="24"/>
          <w:szCs w:val="24"/>
        </w:rPr>
      </w:pPr>
      <w:r w:rsidRPr="00296F48">
        <w:rPr>
          <w:rFonts w:ascii="Times New Roman" w:hAnsi="Times New Roman"/>
          <w:kern w:val="2"/>
          <w:sz w:val="24"/>
          <w:szCs w:val="24"/>
        </w:rPr>
        <w:t>12.2. Приложение №</w:t>
      </w:r>
      <w:r w:rsidR="00626AE4" w:rsidRPr="00296F48">
        <w:rPr>
          <w:rFonts w:ascii="Times New Roman" w:hAnsi="Times New Roman"/>
          <w:kern w:val="2"/>
          <w:sz w:val="24"/>
          <w:szCs w:val="24"/>
        </w:rPr>
        <w:t xml:space="preserve"> </w:t>
      </w:r>
      <w:r w:rsidR="008A1745">
        <w:rPr>
          <w:rFonts w:ascii="Times New Roman" w:hAnsi="Times New Roman"/>
          <w:kern w:val="2"/>
          <w:sz w:val="24"/>
          <w:szCs w:val="24"/>
        </w:rPr>
        <w:t>2 - Расчет цены Контракта.</w:t>
      </w:r>
    </w:p>
    <w:p w:rsidR="00501F17" w:rsidRPr="00296F48" w:rsidRDefault="00501F17" w:rsidP="00296F48">
      <w:pPr>
        <w:pStyle w:val="3f1"/>
        <w:widowControl w:val="0"/>
        <w:jc w:val="center"/>
        <w:rPr>
          <w:b/>
          <w:bCs/>
          <w:kern w:val="2"/>
          <w:sz w:val="24"/>
          <w:szCs w:val="24"/>
        </w:rPr>
      </w:pPr>
    </w:p>
    <w:p w:rsidR="000F7044" w:rsidRPr="00296F48" w:rsidRDefault="000F7044" w:rsidP="007C55E6">
      <w:pPr>
        <w:pStyle w:val="3f1"/>
        <w:widowControl w:val="0"/>
        <w:numPr>
          <w:ilvl w:val="0"/>
          <w:numId w:val="25"/>
        </w:numPr>
        <w:ind w:left="0"/>
        <w:jc w:val="center"/>
        <w:rPr>
          <w:b/>
          <w:bCs/>
          <w:sz w:val="24"/>
          <w:szCs w:val="24"/>
        </w:rPr>
      </w:pPr>
      <w:r w:rsidRPr="00296F48">
        <w:rPr>
          <w:b/>
          <w:bCs/>
          <w:sz w:val="24"/>
          <w:szCs w:val="24"/>
        </w:rPr>
        <w:t>Адреса, реквизиты и подписи сторон</w:t>
      </w:r>
    </w:p>
    <w:p w:rsidR="00626AE4" w:rsidRPr="00296F48" w:rsidRDefault="00626AE4" w:rsidP="00296F48">
      <w:pPr>
        <w:pStyle w:val="3f1"/>
        <w:widowControl w:val="0"/>
        <w:ind w:firstLine="0"/>
        <w:rPr>
          <w:b/>
          <w:bCs/>
          <w:sz w:val="24"/>
          <w:szCs w:val="24"/>
        </w:rPr>
      </w:pPr>
    </w:p>
    <w:p w:rsidR="000F7044" w:rsidRDefault="000F7044" w:rsidP="00296F48">
      <w:pPr>
        <w:pStyle w:val="3f1"/>
        <w:widowControl w:val="0"/>
        <w:jc w:val="center"/>
        <w:rPr>
          <w:b/>
          <w:bCs/>
          <w:sz w:val="24"/>
          <w:szCs w:val="24"/>
        </w:rPr>
      </w:pPr>
    </w:p>
    <w:p w:rsidR="00223C46" w:rsidRPr="00296F48" w:rsidRDefault="00223C46" w:rsidP="00296F48">
      <w:pPr>
        <w:pStyle w:val="3f1"/>
        <w:widowControl w:val="0"/>
        <w:jc w:val="center"/>
        <w:rPr>
          <w:b/>
          <w:bCs/>
          <w:sz w:val="24"/>
          <w:szCs w:val="24"/>
        </w:rPr>
      </w:pPr>
    </w:p>
    <w:tbl>
      <w:tblPr>
        <w:tblW w:w="9663" w:type="dxa"/>
        <w:tblCellMar>
          <w:left w:w="0" w:type="dxa"/>
          <w:right w:w="0" w:type="dxa"/>
        </w:tblCellMar>
        <w:tblLook w:val="01E0" w:firstRow="1" w:lastRow="1" w:firstColumn="1" w:lastColumn="1" w:noHBand="0" w:noVBand="0"/>
      </w:tblPr>
      <w:tblGrid>
        <w:gridCol w:w="5311"/>
        <w:gridCol w:w="4352"/>
      </w:tblGrid>
      <w:tr w:rsidR="000F7044" w:rsidRPr="00296F48" w:rsidTr="002743E5">
        <w:tc>
          <w:tcPr>
            <w:tcW w:w="5311" w:type="dxa"/>
          </w:tcPr>
          <w:p w:rsidR="000F7044" w:rsidRPr="00296F48" w:rsidRDefault="000F7044" w:rsidP="008A1745">
            <w:pPr>
              <w:pStyle w:val="ad"/>
              <w:widowControl w:val="0"/>
              <w:tabs>
                <w:tab w:val="clear" w:pos="0"/>
                <w:tab w:val="left" w:pos="565"/>
              </w:tabs>
              <w:snapToGrid w:val="0"/>
              <w:ind w:firstLine="0"/>
              <w:jc w:val="left"/>
              <w:rPr>
                <w:b/>
                <w:bCs/>
                <w:kern w:val="2"/>
              </w:rPr>
            </w:pPr>
            <w:r w:rsidRPr="00296F48">
              <w:rPr>
                <w:b/>
                <w:bCs/>
                <w:kern w:val="2"/>
              </w:rPr>
              <w:t>ЗАКАЗЧИК:</w:t>
            </w:r>
          </w:p>
          <w:p w:rsidR="000F7044" w:rsidRPr="00296F48" w:rsidRDefault="000F7044" w:rsidP="008A1745">
            <w:pPr>
              <w:pStyle w:val="ad"/>
              <w:widowControl w:val="0"/>
              <w:tabs>
                <w:tab w:val="left" w:pos="0"/>
              </w:tabs>
              <w:snapToGrid w:val="0"/>
              <w:ind w:firstLine="0"/>
              <w:jc w:val="left"/>
              <w:rPr>
                <w:b/>
                <w:bCs/>
                <w:kern w:val="2"/>
              </w:rPr>
            </w:pPr>
          </w:p>
          <w:p w:rsidR="00501F17" w:rsidRPr="00296F48" w:rsidRDefault="00501F17" w:rsidP="002743E5">
            <w:pPr>
              <w:suppressAutoHyphens/>
              <w:spacing w:line="240" w:lineRule="auto"/>
              <w:ind w:firstLine="0"/>
              <w:jc w:val="left"/>
              <w:rPr>
                <w:rFonts w:ascii="Times New Roman" w:eastAsia="Times New Roman" w:hAnsi="Times New Roman"/>
                <w:b/>
                <w:sz w:val="24"/>
                <w:szCs w:val="24"/>
              </w:rPr>
            </w:pPr>
            <w:r w:rsidRPr="00296F48">
              <w:rPr>
                <w:rFonts w:ascii="Times New Roman" w:eastAsia="Times New Roman" w:hAnsi="Times New Roman"/>
                <w:b/>
                <w:sz w:val="24"/>
                <w:szCs w:val="24"/>
              </w:rPr>
              <w:t>Комитет по транспорту</w:t>
            </w:r>
          </w:p>
          <w:p w:rsidR="00501F17" w:rsidRPr="00296F48" w:rsidRDefault="00501F17" w:rsidP="002743E5">
            <w:pPr>
              <w:suppressAutoHyphens/>
              <w:spacing w:line="240" w:lineRule="auto"/>
              <w:ind w:firstLine="0"/>
              <w:jc w:val="left"/>
              <w:rPr>
                <w:rFonts w:ascii="Times New Roman" w:eastAsia="Times New Roman" w:hAnsi="Times New Roman"/>
                <w:sz w:val="24"/>
                <w:szCs w:val="24"/>
              </w:rPr>
            </w:pPr>
            <w:r w:rsidRPr="00296F48">
              <w:rPr>
                <w:rFonts w:ascii="Times New Roman" w:eastAsia="Times New Roman" w:hAnsi="Times New Roman"/>
                <w:sz w:val="24"/>
                <w:szCs w:val="24"/>
              </w:rPr>
              <w:t>РФ, 191024, Санкт-Петербург</w:t>
            </w:r>
          </w:p>
          <w:p w:rsidR="00501F17" w:rsidRPr="00296F48" w:rsidRDefault="00501F17" w:rsidP="002743E5">
            <w:pPr>
              <w:spacing w:line="240" w:lineRule="auto"/>
              <w:ind w:firstLine="0"/>
              <w:jc w:val="left"/>
              <w:rPr>
                <w:rFonts w:ascii="Times New Roman" w:eastAsia="Times New Roman" w:hAnsi="Times New Roman"/>
                <w:sz w:val="24"/>
                <w:szCs w:val="24"/>
              </w:rPr>
            </w:pPr>
            <w:r w:rsidRPr="00296F48">
              <w:rPr>
                <w:rFonts w:ascii="Times New Roman" w:eastAsia="Times New Roman" w:hAnsi="Times New Roman"/>
                <w:sz w:val="24"/>
                <w:szCs w:val="24"/>
              </w:rPr>
              <w:t>ул. Исполкомская, д.16, литер</w:t>
            </w:r>
            <w:r w:rsidR="006A61C0">
              <w:rPr>
                <w:rFonts w:ascii="Times New Roman" w:eastAsia="Times New Roman" w:hAnsi="Times New Roman"/>
                <w:sz w:val="24"/>
                <w:szCs w:val="24"/>
              </w:rPr>
              <w:t>а</w:t>
            </w:r>
            <w:r w:rsidRPr="00296F48">
              <w:rPr>
                <w:rFonts w:ascii="Times New Roman" w:eastAsia="Times New Roman" w:hAnsi="Times New Roman"/>
                <w:sz w:val="24"/>
                <w:szCs w:val="24"/>
              </w:rPr>
              <w:t xml:space="preserve"> А</w:t>
            </w:r>
          </w:p>
          <w:p w:rsidR="00501F17" w:rsidRPr="00296F48" w:rsidRDefault="00501F17" w:rsidP="002743E5">
            <w:pPr>
              <w:suppressAutoHyphens/>
              <w:spacing w:line="240" w:lineRule="auto"/>
              <w:ind w:firstLine="0"/>
              <w:jc w:val="left"/>
              <w:rPr>
                <w:rFonts w:ascii="Times New Roman" w:eastAsia="Times New Roman" w:hAnsi="Times New Roman"/>
                <w:sz w:val="24"/>
                <w:szCs w:val="24"/>
              </w:rPr>
            </w:pPr>
            <w:r w:rsidRPr="00296F48">
              <w:rPr>
                <w:rFonts w:ascii="Times New Roman" w:eastAsia="Times New Roman" w:hAnsi="Times New Roman"/>
                <w:sz w:val="24"/>
                <w:szCs w:val="24"/>
              </w:rPr>
              <w:t>Телефон: 576-55-10; факс:576-55-79</w:t>
            </w:r>
          </w:p>
          <w:p w:rsidR="00501F17" w:rsidRPr="00296F48" w:rsidRDefault="00501F17" w:rsidP="002743E5">
            <w:pPr>
              <w:spacing w:line="240" w:lineRule="auto"/>
              <w:ind w:firstLine="0"/>
              <w:jc w:val="left"/>
              <w:rPr>
                <w:rFonts w:ascii="Times New Roman" w:eastAsia="Times New Roman" w:hAnsi="Times New Roman"/>
                <w:sz w:val="24"/>
                <w:szCs w:val="24"/>
              </w:rPr>
            </w:pPr>
            <w:r w:rsidRPr="00296F48">
              <w:rPr>
                <w:rFonts w:ascii="Times New Roman" w:eastAsia="Times New Roman" w:hAnsi="Times New Roman"/>
                <w:sz w:val="24"/>
                <w:szCs w:val="24"/>
              </w:rPr>
              <w:t>Электронный адрес:</w:t>
            </w:r>
          </w:p>
          <w:p w:rsidR="00501F17" w:rsidRPr="00296F48" w:rsidRDefault="00501F17" w:rsidP="002743E5">
            <w:pPr>
              <w:spacing w:line="240" w:lineRule="auto"/>
              <w:ind w:firstLine="0"/>
              <w:jc w:val="left"/>
              <w:rPr>
                <w:rFonts w:ascii="Times New Roman" w:eastAsia="Times New Roman" w:hAnsi="Times New Roman"/>
                <w:sz w:val="24"/>
                <w:szCs w:val="24"/>
              </w:rPr>
            </w:pPr>
            <w:r w:rsidRPr="00296F48">
              <w:rPr>
                <w:rFonts w:ascii="Times New Roman" w:eastAsia="Times New Roman" w:hAnsi="Times New Roman"/>
                <w:sz w:val="24"/>
                <w:szCs w:val="24"/>
                <w:lang w:val="en-US"/>
              </w:rPr>
              <w:t>public</w:t>
            </w:r>
            <w:r w:rsidRPr="00296F48">
              <w:rPr>
                <w:rFonts w:ascii="Times New Roman" w:eastAsia="Times New Roman" w:hAnsi="Times New Roman"/>
                <w:sz w:val="24"/>
                <w:szCs w:val="24"/>
              </w:rPr>
              <w:t>@</w:t>
            </w:r>
            <w:r w:rsidRPr="00296F48">
              <w:rPr>
                <w:rFonts w:ascii="Times New Roman" w:eastAsia="Times New Roman" w:hAnsi="Times New Roman"/>
                <w:sz w:val="24"/>
                <w:szCs w:val="24"/>
                <w:lang w:val="en-US"/>
              </w:rPr>
              <w:t>transport</w:t>
            </w:r>
            <w:r w:rsidRPr="00296F48">
              <w:rPr>
                <w:rFonts w:ascii="Times New Roman" w:eastAsia="Times New Roman" w:hAnsi="Times New Roman"/>
                <w:sz w:val="24"/>
                <w:szCs w:val="24"/>
              </w:rPr>
              <w:t>.</w:t>
            </w:r>
            <w:proofErr w:type="spellStart"/>
            <w:r w:rsidRPr="00296F48">
              <w:rPr>
                <w:rFonts w:ascii="Times New Roman" w:eastAsia="Times New Roman" w:hAnsi="Times New Roman"/>
                <w:sz w:val="24"/>
                <w:szCs w:val="24"/>
                <w:lang w:val="en-US"/>
              </w:rPr>
              <w:t>gov</w:t>
            </w:r>
            <w:proofErr w:type="spellEnd"/>
            <w:r w:rsidRPr="00296F48">
              <w:rPr>
                <w:rFonts w:ascii="Times New Roman" w:eastAsia="Times New Roman" w:hAnsi="Times New Roman"/>
                <w:sz w:val="24"/>
                <w:szCs w:val="24"/>
              </w:rPr>
              <w:t>.</w:t>
            </w:r>
            <w:proofErr w:type="spellStart"/>
            <w:r w:rsidRPr="00296F48">
              <w:rPr>
                <w:rFonts w:ascii="Times New Roman" w:eastAsia="Times New Roman" w:hAnsi="Times New Roman"/>
                <w:sz w:val="24"/>
                <w:szCs w:val="24"/>
                <w:lang w:val="en-US"/>
              </w:rPr>
              <w:t>spb</w:t>
            </w:r>
            <w:proofErr w:type="spellEnd"/>
            <w:r w:rsidRPr="00296F48">
              <w:rPr>
                <w:rFonts w:ascii="Times New Roman" w:eastAsia="Times New Roman" w:hAnsi="Times New Roman"/>
                <w:sz w:val="24"/>
                <w:szCs w:val="24"/>
              </w:rPr>
              <w:t>.</w:t>
            </w:r>
            <w:proofErr w:type="spellStart"/>
            <w:r w:rsidRPr="00296F48">
              <w:rPr>
                <w:rFonts w:ascii="Times New Roman" w:eastAsia="Times New Roman" w:hAnsi="Times New Roman"/>
                <w:sz w:val="24"/>
                <w:szCs w:val="24"/>
                <w:lang w:val="en-US"/>
              </w:rPr>
              <w:t>ru</w:t>
            </w:r>
            <w:proofErr w:type="spellEnd"/>
          </w:p>
          <w:p w:rsidR="00501F17" w:rsidRPr="00296F48" w:rsidRDefault="00501F17" w:rsidP="002743E5">
            <w:pPr>
              <w:suppressAutoHyphens/>
              <w:spacing w:line="240" w:lineRule="auto"/>
              <w:ind w:firstLine="0"/>
              <w:jc w:val="left"/>
              <w:rPr>
                <w:rFonts w:ascii="Times New Roman" w:eastAsia="Times New Roman" w:hAnsi="Times New Roman"/>
                <w:sz w:val="24"/>
                <w:szCs w:val="24"/>
              </w:rPr>
            </w:pPr>
            <w:r w:rsidRPr="00296F48">
              <w:rPr>
                <w:rFonts w:ascii="Times New Roman" w:eastAsia="Times New Roman" w:hAnsi="Times New Roman"/>
                <w:sz w:val="24"/>
                <w:szCs w:val="24"/>
              </w:rPr>
              <w:t>ИНН 7830001067, КПП 784201001</w:t>
            </w:r>
          </w:p>
          <w:p w:rsidR="00501F17" w:rsidRPr="00296F48" w:rsidRDefault="00501F17" w:rsidP="002743E5">
            <w:pPr>
              <w:suppressAutoHyphens/>
              <w:spacing w:line="240" w:lineRule="auto"/>
              <w:ind w:firstLine="0"/>
              <w:jc w:val="left"/>
              <w:rPr>
                <w:rFonts w:ascii="Times New Roman" w:eastAsia="Times New Roman" w:hAnsi="Times New Roman"/>
                <w:sz w:val="24"/>
                <w:szCs w:val="24"/>
              </w:rPr>
            </w:pPr>
            <w:r w:rsidRPr="00296F48">
              <w:rPr>
                <w:rFonts w:ascii="Times New Roman" w:eastAsia="Times New Roman" w:hAnsi="Times New Roman"/>
                <w:sz w:val="24"/>
                <w:szCs w:val="24"/>
              </w:rPr>
              <w:t>ОГРН 1027810354516</w:t>
            </w:r>
          </w:p>
          <w:p w:rsidR="00501F17" w:rsidRPr="00296F48" w:rsidRDefault="00501F17" w:rsidP="002743E5">
            <w:pPr>
              <w:suppressAutoHyphens/>
              <w:spacing w:line="240" w:lineRule="auto"/>
              <w:ind w:firstLine="0"/>
              <w:jc w:val="left"/>
              <w:rPr>
                <w:rFonts w:ascii="Times New Roman" w:eastAsia="Times New Roman" w:hAnsi="Times New Roman"/>
                <w:sz w:val="24"/>
                <w:szCs w:val="24"/>
              </w:rPr>
            </w:pPr>
            <w:r w:rsidRPr="00296F48">
              <w:rPr>
                <w:rFonts w:ascii="Times New Roman" w:eastAsia="Times New Roman" w:hAnsi="Times New Roman"/>
                <w:sz w:val="24"/>
                <w:szCs w:val="24"/>
              </w:rPr>
              <w:t>Код по ОКПО 00087047</w:t>
            </w:r>
          </w:p>
          <w:p w:rsidR="00501F17" w:rsidRPr="00296F48"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lastRenderedPageBreak/>
              <w:t>ОКТМО 40911000</w:t>
            </w:r>
          </w:p>
          <w:p w:rsidR="00501F17" w:rsidRPr="00296F48"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t>Код ОКВЭД 84.11.21</w:t>
            </w:r>
          </w:p>
          <w:p w:rsidR="00501F17" w:rsidRPr="00296F48"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t xml:space="preserve">Комитет финансов Санкт-Петербурга </w:t>
            </w:r>
          </w:p>
          <w:p w:rsidR="00501F17" w:rsidRPr="00296F48"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t xml:space="preserve">Комитет по транспорту, </w:t>
            </w:r>
          </w:p>
          <w:p w:rsidR="00501F17" w:rsidRPr="00296F48"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t>л/</w:t>
            </w:r>
            <w:proofErr w:type="spellStart"/>
            <w:r w:rsidRPr="00296F48">
              <w:rPr>
                <w:rFonts w:ascii="Times New Roman" w:eastAsia="Times New Roman" w:hAnsi="Times New Roman"/>
                <w:sz w:val="24"/>
                <w:szCs w:val="24"/>
              </w:rPr>
              <w:t>сч</w:t>
            </w:r>
            <w:proofErr w:type="spellEnd"/>
            <w:r w:rsidRPr="00296F48">
              <w:rPr>
                <w:rFonts w:ascii="Times New Roman" w:eastAsia="Times New Roman" w:hAnsi="Times New Roman"/>
                <w:sz w:val="24"/>
                <w:szCs w:val="24"/>
              </w:rPr>
              <w:t xml:space="preserve"> 0240000</w:t>
            </w:r>
          </w:p>
          <w:p w:rsidR="00501F17" w:rsidRPr="00296F48"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t>р/с 03221643400000007200</w:t>
            </w:r>
          </w:p>
          <w:p w:rsidR="00501F17" w:rsidRPr="00296F48"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t>Северо-Западное ГУ Банка России//</w:t>
            </w:r>
          </w:p>
          <w:p w:rsidR="00223C46"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t xml:space="preserve">УФК по г. Санкт-Петербургу, </w:t>
            </w:r>
          </w:p>
          <w:p w:rsidR="00501F17" w:rsidRPr="00296F48"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t>г. Санкт-Петербург</w:t>
            </w:r>
          </w:p>
          <w:p w:rsidR="00501F17" w:rsidRPr="00296F48" w:rsidRDefault="00501F17" w:rsidP="002743E5">
            <w:pPr>
              <w:suppressAutoHyphens/>
              <w:spacing w:line="240" w:lineRule="auto"/>
              <w:ind w:firstLine="142"/>
              <w:jc w:val="left"/>
              <w:rPr>
                <w:rFonts w:ascii="Times New Roman" w:eastAsia="Times New Roman" w:hAnsi="Times New Roman"/>
                <w:sz w:val="24"/>
                <w:szCs w:val="24"/>
              </w:rPr>
            </w:pPr>
            <w:r w:rsidRPr="00296F48">
              <w:rPr>
                <w:rFonts w:ascii="Times New Roman" w:eastAsia="Times New Roman" w:hAnsi="Times New Roman"/>
                <w:sz w:val="24"/>
                <w:szCs w:val="24"/>
              </w:rPr>
              <w:t>БИК 014030106</w:t>
            </w:r>
          </w:p>
          <w:p w:rsidR="00501F17" w:rsidRPr="00296F48" w:rsidRDefault="00501F17" w:rsidP="008A1745">
            <w:pPr>
              <w:suppressAutoHyphens/>
              <w:spacing w:line="240" w:lineRule="auto"/>
              <w:jc w:val="left"/>
              <w:rPr>
                <w:rFonts w:ascii="Times New Roman" w:eastAsia="Times New Roman" w:hAnsi="Times New Roman"/>
                <w:sz w:val="24"/>
                <w:szCs w:val="24"/>
              </w:rPr>
            </w:pPr>
            <w:r w:rsidRPr="00296F48">
              <w:rPr>
                <w:rFonts w:ascii="Times New Roman" w:eastAsia="Times New Roman" w:hAnsi="Times New Roman"/>
                <w:sz w:val="24"/>
                <w:szCs w:val="24"/>
              </w:rPr>
              <w:t>к/с 40102810945370000005</w:t>
            </w:r>
          </w:p>
          <w:p w:rsidR="000F7044" w:rsidRPr="00296F48" w:rsidRDefault="000F7044" w:rsidP="008A1745">
            <w:pPr>
              <w:suppressAutoHyphens/>
              <w:spacing w:line="240" w:lineRule="auto"/>
              <w:jc w:val="left"/>
              <w:rPr>
                <w:rFonts w:ascii="Times New Roman" w:hAnsi="Times New Roman"/>
                <w:sz w:val="24"/>
                <w:szCs w:val="24"/>
              </w:rPr>
            </w:pPr>
          </w:p>
          <w:p w:rsidR="00501F17" w:rsidRPr="00296F48" w:rsidRDefault="00501F17" w:rsidP="008A1745">
            <w:pPr>
              <w:suppressAutoHyphens/>
              <w:spacing w:line="240" w:lineRule="auto"/>
              <w:jc w:val="left"/>
              <w:rPr>
                <w:rFonts w:ascii="Times New Roman" w:hAnsi="Times New Roman"/>
                <w:sz w:val="24"/>
                <w:szCs w:val="24"/>
              </w:rPr>
            </w:pPr>
          </w:p>
        </w:tc>
        <w:tc>
          <w:tcPr>
            <w:tcW w:w="4352" w:type="dxa"/>
          </w:tcPr>
          <w:p w:rsidR="000F7044" w:rsidRPr="00296F48" w:rsidRDefault="000F7044" w:rsidP="00296F48">
            <w:pPr>
              <w:spacing w:line="240" w:lineRule="auto"/>
              <w:rPr>
                <w:rFonts w:ascii="Times New Roman" w:hAnsi="Times New Roman"/>
                <w:b/>
                <w:bCs/>
                <w:sz w:val="24"/>
                <w:szCs w:val="24"/>
              </w:rPr>
            </w:pPr>
            <w:r w:rsidRPr="00296F48">
              <w:rPr>
                <w:rFonts w:ascii="Times New Roman" w:hAnsi="Times New Roman"/>
                <w:b/>
                <w:bCs/>
                <w:sz w:val="24"/>
                <w:szCs w:val="24"/>
              </w:rPr>
              <w:lastRenderedPageBreak/>
              <w:t>ПОДРЯДЧИК:</w:t>
            </w:r>
          </w:p>
          <w:p w:rsidR="000F7044" w:rsidRPr="00296F48" w:rsidRDefault="000F7044" w:rsidP="00296F48">
            <w:pPr>
              <w:spacing w:line="240" w:lineRule="auto"/>
              <w:rPr>
                <w:rFonts w:ascii="Times New Roman" w:hAnsi="Times New Roman"/>
                <w:sz w:val="24"/>
                <w:szCs w:val="24"/>
              </w:rPr>
            </w:pPr>
          </w:p>
          <w:p w:rsidR="000F7044" w:rsidRPr="00296F48" w:rsidRDefault="000F7044" w:rsidP="00E90750">
            <w:pPr>
              <w:spacing w:line="240" w:lineRule="auto"/>
              <w:ind w:firstLine="0"/>
              <w:jc w:val="left"/>
              <w:rPr>
                <w:rFonts w:ascii="Times New Roman" w:hAnsi="Times New Roman"/>
                <w:sz w:val="24"/>
                <w:szCs w:val="24"/>
              </w:rPr>
            </w:pPr>
          </w:p>
        </w:tc>
      </w:tr>
    </w:tbl>
    <w:p w:rsidR="00223C46" w:rsidRPr="00223C46" w:rsidRDefault="00223C46" w:rsidP="002743E5">
      <w:pPr>
        <w:ind w:firstLine="0"/>
        <w:rPr>
          <w:lang w:eastAsia="ru-RU"/>
        </w:rPr>
      </w:pPr>
    </w:p>
    <w:tbl>
      <w:tblPr>
        <w:tblW w:w="9356" w:type="dxa"/>
        <w:tblLayout w:type="fixed"/>
        <w:tblLook w:val="00A0" w:firstRow="1" w:lastRow="0" w:firstColumn="1" w:lastColumn="0" w:noHBand="0" w:noVBand="0"/>
      </w:tblPr>
      <w:tblGrid>
        <w:gridCol w:w="5103"/>
        <w:gridCol w:w="4253"/>
      </w:tblGrid>
      <w:tr w:rsidR="00E90750" w:rsidRPr="00296F48" w:rsidTr="00E90750">
        <w:trPr>
          <w:trHeight w:val="1338"/>
        </w:trPr>
        <w:tc>
          <w:tcPr>
            <w:tcW w:w="5103" w:type="dxa"/>
          </w:tcPr>
          <w:p w:rsidR="00E90750" w:rsidRPr="00CB6D58" w:rsidRDefault="00E90750" w:rsidP="001E25FD">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b/>
                <w:bCs/>
                <w:color w:val="000000"/>
                <w:sz w:val="24"/>
                <w:szCs w:val="24"/>
                <w:lang w:eastAsia="ru-RU" w:bidi="ru-RU"/>
              </w:rPr>
              <w:t>Заказчик</w:t>
            </w:r>
          </w:p>
          <w:p w:rsidR="00E90750" w:rsidRDefault="00E90750" w:rsidP="001E25FD">
            <w:pPr>
              <w:widowControl w:val="0"/>
              <w:spacing w:line="240" w:lineRule="auto"/>
              <w:ind w:firstLine="0"/>
              <w:jc w:val="left"/>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 xml:space="preserve">Заместитель </w:t>
            </w:r>
            <w:r w:rsidRPr="00CB6D58">
              <w:rPr>
                <w:rFonts w:ascii="Times New Roman" w:eastAsia="Courier New" w:hAnsi="Times New Roman"/>
                <w:bCs/>
                <w:color w:val="000000"/>
                <w:sz w:val="24"/>
                <w:szCs w:val="24"/>
                <w:lang w:eastAsia="ru-RU" w:bidi="ru-RU"/>
              </w:rPr>
              <w:t xml:space="preserve">председателя </w:t>
            </w:r>
          </w:p>
          <w:p w:rsidR="00E90750" w:rsidRPr="00CB6D58" w:rsidRDefault="00E90750" w:rsidP="001E25FD">
            <w:pPr>
              <w:widowControl w:val="0"/>
              <w:spacing w:line="240" w:lineRule="auto"/>
              <w:ind w:firstLine="0"/>
              <w:jc w:val="left"/>
              <w:rPr>
                <w:rFonts w:ascii="Times New Roman" w:eastAsia="Courier New" w:hAnsi="Times New Roman"/>
                <w:bCs/>
                <w:color w:val="000000"/>
                <w:sz w:val="24"/>
                <w:szCs w:val="24"/>
                <w:lang w:eastAsia="ru-RU" w:bidi="ru-RU"/>
              </w:rPr>
            </w:pPr>
            <w:r w:rsidRPr="00CB6D58">
              <w:rPr>
                <w:rFonts w:ascii="Times New Roman" w:eastAsia="Courier New" w:hAnsi="Times New Roman"/>
                <w:bCs/>
                <w:color w:val="000000"/>
                <w:sz w:val="24"/>
                <w:szCs w:val="24"/>
                <w:lang w:eastAsia="ru-RU" w:bidi="ru-RU"/>
              </w:rPr>
              <w:t>Комитета</w:t>
            </w:r>
            <w:r>
              <w:rPr>
                <w:rFonts w:ascii="Times New Roman" w:eastAsia="Courier New" w:hAnsi="Times New Roman"/>
                <w:bCs/>
                <w:color w:val="000000"/>
                <w:sz w:val="24"/>
                <w:szCs w:val="24"/>
                <w:lang w:eastAsia="ru-RU" w:bidi="ru-RU"/>
              </w:rPr>
              <w:t xml:space="preserve"> по транспорту</w:t>
            </w:r>
          </w:p>
          <w:p w:rsidR="00E90750" w:rsidRPr="00CB6D58" w:rsidRDefault="00E90750" w:rsidP="001E25FD">
            <w:pPr>
              <w:widowControl w:val="0"/>
              <w:spacing w:line="240" w:lineRule="auto"/>
              <w:ind w:firstLine="0"/>
              <w:jc w:val="left"/>
              <w:rPr>
                <w:rFonts w:ascii="Times New Roman" w:eastAsia="Courier New" w:hAnsi="Times New Roman"/>
                <w:b/>
                <w:bCs/>
                <w:color w:val="000000"/>
                <w:sz w:val="24"/>
                <w:szCs w:val="24"/>
                <w:lang w:eastAsia="ru-RU" w:bidi="ru-RU"/>
              </w:rPr>
            </w:pPr>
          </w:p>
          <w:p w:rsidR="00E90750" w:rsidRPr="00CB6D58" w:rsidRDefault="00E90750" w:rsidP="001E25FD">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color w:val="000000"/>
                <w:sz w:val="24"/>
                <w:szCs w:val="24"/>
                <w:lang w:eastAsia="ru-RU" w:bidi="ru-RU"/>
              </w:rPr>
              <w:t>_______________ /Шмидт В.А./</w:t>
            </w:r>
          </w:p>
        </w:tc>
        <w:tc>
          <w:tcPr>
            <w:tcW w:w="4253" w:type="dxa"/>
          </w:tcPr>
          <w:p w:rsidR="00E90750" w:rsidRPr="00296F48" w:rsidRDefault="00E90750" w:rsidP="001E25FD">
            <w:pPr>
              <w:pStyle w:val="3f1"/>
              <w:widowControl w:val="0"/>
              <w:ind w:firstLine="0"/>
              <w:rPr>
                <w:b/>
                <w:bCs/>
                <w:sz w:val="24"/>
                <w:szCs w:val="24"/>
              </w:rPr>
            </w:pPr>
            <w:r w:rsidRPr="00296F48">
              <w:rPr>
                <w:b/>
                <w:bCs/>
                <w:sz w:val="24"/>
                <w:szCs w:val="24"/>
              </w:rPr>
              <w:t>Подрядчик</w:t>
            </w:r>
          </w:p>
          <w:p w:rsidR="00E90750" w:rsidRDefault="00E90750" w:rsidP="001E25FD">
            <w:pPr>
              <w:pStyle w:val="3f1"/>
              <w:widowControl w:val="0"/>
              <w:ind w:firstLine="0"/>
              <w:rPr>
                <w:sz w:val="24"/>
                <w:szCs w:val="24"/>
              </w:rPr>
            </w:pPr>
          </w:p>
          <w:p w:rsidR="00E90750" w:rsidRDefault="00E90750" w:rsidP="001E25FD">
            <w:pPr>
              <w:pStyle w:val="3f1"/>
              <w:widowControl w:val="0"/>
              <w:ind w:firstLine="0"/>
              <w:rPr>
                <w:sz w:val="24"/>
                <w:szCs w:val="24"/>
              </w:rPr>
            </w:pPr>
          </w:p>
          <w:p w:rsidR="00E90750" w:rsidRPr="00296F48" w:rsidRDefault="00E90750" w:rsidP="001E25FD">
            <w:pPr>
              <w:pStyle w:val="3f1"/>
              <w:widowControl w:val="0"/>
              <w:ind w:firstLine="0"/>
              <w:rPr>
                <w:sz w:val="24"/>
                <w:szCs w:val="24"/>
              </w:rPr>
            </w:pPr>
          </w:p>
          <w:p w:rsidR="00E90750" w:rsidRPr="00296F48" w:rsidRDefault="00E90750" w:rsidP="001E25FD">
            <w:pPr>
              <w:pStyle w:val="3f1"/>
              <w:widowControl w:val="0"/>
              <w:ind w:firstLine="0"/>
              <w:rPr>
                <w:sz w:val="24"/>
                <w:szCs w:val="24"/>
              </w:rPr>
            </w:pPr>
            <w:r>
              <w:rPr>
                <w:sz w:val="24"/>
                <w:szCs w:val="24"/>
              </w:rPr>
              <w:t xml:space="preserve">___________ /                          </w:t>
            </w:r>
            <w:r w:rsidRPr="00296F48">
              <w:rPr>
                <w:sz w:val="24"/>
                <w:szCs w:val="24"/>
              </w:rPr>
              <w:t>/</w:t>
            </w:r>
          </w:p>
        </w:tc>
      </w:tr>
    </w:tbl>
    <w:p w:rsidR="00BB1C3F" w:rsidRPr="00296F48" w:rsidRDefault="00BB1C3F" w:rsidP="00296F48">
      <w:pPr>
        <w:spacing w:line="240" w:lineRule="auto"/>
        <w:rPr>
          <w:rFonts w:ascii="Times New Roman" w:hAnsi="Times New Roman"/>
          <w:sz w:val="24"/>
          <w:szCs w:val="24"/>
          <w:lang w:eastAsia="ru-RU"/>
        </w:rPr>
      </w:pPr>
    </w:p>
    <w:p w:rsidR="00BB1C3F" w:rsidRPr="00296F48" w:rsidRDefault="00BB1C3F" w:rsidP="00296F48">
      <w:pPr>
        <w:spacing w:line="240" w:lineRule="auto"/>
        <w:rPr>
          <w:rFonts w:ascii="Times New Roman" w:hAnsi="Times New Roman"/>
          <w:sz w:val="24"/>
          <w:szCs w:val="24"/>
          <w:lang w:eastAsia="ru-RU"/>
        </w:rPr>
      </w:pPr>
    </w:p>
    <w:p w:rsidR="00735611" w:rsidRPr="00296F48" w:rsidRDefault="00735611" w:rsidP="00296F48">
      <w:pPr>
        <w:spacing w:line="240" w:lineRule="auto"/>
        <w:rPr>
          <w:rFonts w:ascii="Times New Roman" w:hAnsi="Times New Roman"/>
          <w:sz w:val="24"/>
          <w:szCs w:val="24"/>
          <w:lang w:eastAsia="ru-RU"/>
        </w:rPr>
      </w:pPr>
    </w:p>
    <w:p w:rsidR="00735611" w:rsidRPr="00296F48" w:rsidRDefault="00735611" w:rsidP="00296F48">
      <w:pPr>
        <w:spacing w:line="240" w:lineRule="auto"/>
        <w:rPr>
          <w:rFonts w:ascii="Times New Roman" w:hAnsi="Times New Roman"/>
          <w:sz w:val="24"/>
          <w:szCs w:val="24"/>
          <w:lang w:eastAsia="ru-RU"/>
        </w:rPr>
      </w:pPr>
    </w:p>
    <w:p w:rsidR="00735611" w:rsidRPr="00296F48" w:rsidRDefault="00735611" w:rsidP="00296F48">
      <w:pPr>
        <w:spacing w:line="240" w:lineRule="auto"/>
        <w:rPr>
          <w:rFonts w:ascii="Times New Roman" w:hAnsi="Times New Roman"/>
          <w:sz w:val="24"/>
          <w:szCs w:val="24"/>
          <w:lang w:eastAsia="ru-RU"/>
        </w:rPr>
      </w:pPr>
    </w:p>
    <w:p w:rsidR="00735611" w:rsidRPr="00296F48" w:rsidRDefault="00735611" w:rsidP="00296F48">
      <w:pPr>
        <w:spacing w:line="240" w:lineRule="auto"/>
        <w:rPr>
          <w:rFonts w:ascii="Times New Roman" w:hAnsi="Times New Roman"/>
          <w:sz w:val="24"/>
          <w:szCs w:val="24"/>
          <w:lang w:eastAsia="ru-RU"/>
        </w:rPr>
      </w:pPr>
    </w:p>
    <w:p w:rsidR="00735611" w:rsidRPr="00296F48" w:rsidRDefault="00735611" w:rsidP="00296F48">
      <w:pPr>
        <w:spacing w:line="240" w:lineRule="auto"/>
        <w:rPr>
          <w:rFonts w:ascii="Times New Roman" w:hAnsi="Times New Roman"/>
          <w:sz w:val="24"/>
          <w:szCs w:val="24"/>
          <w:lang w:eastAsia="ru-RU"/>
        </w:rPr>
      </w:pPr>
    </w:p>
    <w:p w:rsidR="00735611" w:rsidRPr="00296F48" w:rsidRDefault="00735611" w:rsidP="00296F48">
      <w:pPr>
        <w:spacing w:line="240" w:lineRule="auto"/>
        <w:rPr>
          <w:rFonts w:ascii="Times New Roman" w:hAnsi="Times New Roman"/>
          <w:sz w:val="24"/>
          <w:szCs w:val="24"/>
          <w:lang w:eastAsia="ru-RU"/>
        </w:rPr>
      </w:pPr>
    </w:p>
    <w:p w:rsidR="00735611" w:rsidRPr="00296F48" w:rsidRDefault="00735611" w:rsidP="00296F48">
      <w:pPr>
        <w:spacing w:line="240" w:lineRule="auto"/>
        <w:rPr>
          <w:rFonts w:ascii="Times New Roman" w:hAnsi="Times New Roman"/>
          <w:sz w:val="24"/>
          <w:szCs w:val="24"/>
          <w:lang w:eastAsia="ru-RU"/>
        </w:rPr>
      </w:pPr>
    </w:p>
    <w:p w:rsidR="00735611" w:rsidRPr="00296F48" w:rsidRDefault="00735611" w:rsidP="00296F48">
      <w:pPr>
        <w:spacing w:line="240" w:lineRule="auto"/>
        <w:rPr>
          <w:rFonts w:ascii="Times New Roman" w:hAnsi="Times New Roman"/>
          <w:sz w:val="24"/>
          <w:szCs w:val="24"/>
          <w:lang w:eastAsia="ru-RU"/>
        </w:rPr>
      </w:pPr>
    </w:p>
    <w:p w:rsidR="00735611" w:rsidRPr="00296F48" w:rsidRDefault="00735611" w:rsidP="00296F48">
      <w:pPr>
        <w:spacing w:line="240" w:lineRule="auto"/>
        <w:rPr>
          <w:rFonts w:ascii="Times New Roman" w:hAnsi="Times New Roman"/>
          <w:sz w:val="24"/>
          <w:szCs w:val="24"/>
          <w:lang w:eastAsia="ru-RU"/>
        </w:rPr>
      </w:pPr>
    </w:p>
    <w:p w:rsidR="00735611" w:rsidRPr="00296F48" w:rsidRDefault="00735611" w:rsidP="00296F48">
      <w:pPr>
        <w:spacing w:line="240" w:lineRule="auto"/>
        <w:ind w:firstLine="0"/>
        <w:rPr>
          <w:rFonts w:ascii="Times New Roman" w:hAnsi="Times New Roman"/>
          <w:sz w:val="24"/>
          <w:szCs w:val="24"/>
          <w:lang w:eastAsia="ru-RU"/>
        </w:rPr>
        <w:sectPr w:rsidR="00735611" w:rsidRPr="00296F48" w:rsidSect="00924A03">
          <w:headerReference w:type="default" r:id="rId9"/>
          <w:pgSz w:w="11906" w:h="16838" w:code="9"/>
          <w:pgMar w:top="851" w:right="851" w:bottom="851" w:left="1418" w:header="397" w:footer="397" w:gutter="0"/>
          <w:cols w:space="720"/>
          <w:docGrid w:linePitch="326"/>
        </w:sectPr>
      </w:pPr>
    </w:p>
    <w:p w:rsidR="00076C78" w:rsidRPr="00296F48" w:rsidRDefault="00076C78" w:rsidP="00296F48">
      <w:pPr>
        <w:tabs>
          <w:tab w:val="left" w:pos="4275"/>
        </w:tabs>
        <w:spacing w:line="240" w:lineRule="auto"/>
        <w:ind w:firstLine="0"/>
        <w:rPr>
          <w:rFonts w:ascii="Times New Roman" w:hAnsi="Times New Roman"/>
          <w:sz w:val="24"/>
          <w:szCs w:val="24"/>
          <w:lang w:eastAsia="ru-RU"/>
        </w:rPr>
      </w:pPr>
    </w:p>
    <w:p w:rsidR="000F7044" w:rsidRPr="00296F48" w:rsidRDefault="00076C78" w:rsidP="00296F48">
      <w:pPr>
        <w:tabs>
          <w:tab w:val="left" w:pos="4275"/>
        </w:tabs>
        <w:spacing w:line="240" w:lineRule="auto"/>
        <w:jc w:val="right"/>
        <w:rPr>
          <w:rFonts w:ascii="Times New Roman" w:hAnsi="Times New Roman"/>
          <w:b/>
          <w:bCs/>
          <w:sz w:val="24"/>
          <w:szCs w:val="24"/>
        </w:rPr>
      </w:pPr>
      <w:r w:rsidRPr="00296F48">
        <w:rPr>
          <w:rFonts w:ascii="Times New Roman" w:hAnsi="Times New Roman"/>
          <w:sz w:val="24"/>
          <w:szCs w:val="24"/>
          <w:lang w:eastAsia="ru-RU"/>
        </w:rPr>
        <w:tab/>
      </w:r>
      <w:r w:rsidR="000F7044" w:rsidRPr="00296F48">
        <w:rPr>
          <w:rFonts w:ascii="Times New Roman" w:hAnsi="Times New Roman"/>
          <w:sz w:val="24"/>
          <w:szCs w:val="24"/>
        </w:rPr>
        <w:t>Прило</w:t>
      </w:r>
      <w:r w:rsidR="00401F59" w:rsidRPr="00296F48">
        <w:rPr>
          <w:rFonts w:ascii="Times New Roman" w:hAnsi="Times New Roman"/>
          <w:sz w:val="24"/>
          <w:szCs w:val="24"/>
        </w:rPr>
        <w:t>жение № 1</w:t>
      </w:r>
      <w:r w:rsidR="000F7044" w:rsidRPr="00296F48">
        <w:rPr>
          <w:rFonts w:ascii="Times New Roman" w:hAnsi="Times New Roman"/>
          <w:sz w:val="24"/>
          <w:szCs w:val="24"/>
        </w:rPr>
        <w:t xml:space="preserve"> к </w:t>
      </w:r>
      <w:r w:rsidR="004A0FF7">
        <w:rPr>
          <w:rFonts w:ascii="Times New Roman" w:hAnsi="Times New Roman"/>
          <w:sz w:val="24"/>
          <w:szCs w:val="24"/>
        </w:rPr>
        <w:t>государственному к</w:t>
      </w:r>
      <w:r w:rsidR="000F7044" w:rsidRPr="00296F48">
        <w:rPr>
          <w:rFonts w:ascii="Times New Roman" w:hAnsi="Times New Roman"/>
          <w:sz w:val="24"/>
          <w:szCs w:val="24"/>
        </w:rPr>
        <w:t xml:space="preserve">онтракту </w:t>
      </w:r>
      <w:r w:rsidRPr="00296F48">
        <w:rPr>
          <w:rFonts w:ascii="Times New Roman" w:hAnsi="Times New Roman"/>
          <w:sz w:val="24"/>
          <w:szCs w:val="24"/>
        </w:rPr>
        <w:br/>
      </w:r>
      <w:r w:rsidR="000F7044" w:rsidRPr="00296F48">
        <w:rPr>
          <w:rFonts w:ascii="Times New Roman" w:hAnsi="Times New Roman"/>
          <w:sz w:val="24"/>
          <w:szCs w:val="24"/>
        </w:rPr>
        <w:t>№ ___от «__» ________ 202</w:t>
      </w:r>
      <w:r w:rsidRPr="00296F48">
        <w:rPr>
          <w:rFonts w:ascii="Times New Roman" w:hAnsi="Times New Roman"/>
          <w:sz w:val="24"/>
          <w:szCs w:val="24"/>
        </w:rPr>
        <w:t>3</w:t>
      </w:r>
      <w:r w:rsidR="000F7044" w:rsidRPr="00296F48">
        <w:rPr>
          <w:rFonts w:ascii="Times New Roman" w:hAnsi="Times New Roman"/>
          <w:sz w:val="24"/>
          <w:szCs w:val="24"/>
        </w:rPr>
        <w:t xml:space="preserve"> г.</w:t>
      </w:r>
    </w:p>
    <w:p w:rsidR="000F7044" w:rsidRPr="00296F48" w:rsidRDefault="000F7044" w:rsidP="00296F48">
      <w:pPr>
        <w:pStyle w:val="a8"/>
        <w:keepLines/>
        <w:widowControl w:val="0"/>
        <w:jc w:val="center"/>
      </w:pPr>
    </w:p>
    <w:p w:rsidR="000F7044" w:rsidRPr="00296F48" w:rsidRDefault="000F7044" w:rsidP="00296F48">
      <w:pPr>
        <w:pStyle w:val="a8"/>
        <w:keepLines/>
        <w:widowControl w:val="0"/>
        <w:jc w:val="center"/>
      </w:pPr>
    </w:p>
    <w:p w:rsidR="0033676F" w:rsidRPr="00296F48" w:rsidRDefault="0033676F" w:rsidP="00296F48">
      <w:pPr>
        <w:spacing w:line="240" w:lineRule="auto"/>
        <w:jc w:val="center"/>
        <w:rPr>
          <w:rFonts w:ascii="Times New Roman" w:hAnsi="Times New Roman"/>
          <w:b/>
          <w:sz w:val="24"/>
          <w:szCs w:val="24"/>
        </w:rPr>
      </w:pPr>
      <w:r w:rsidRPr="00296F48">
        <w:rPr>
          <w:rFonts w:ascii="Times New Roman" w:hAnsi="Times New Roman"/>
          <w:b/>
          <w:sz w:val="24"/>
          <w:szCs w:val="24"/>
        </w:rPr>
        <w:t>ТЕХНИЧЕСКОЕ ЗАДАНИЕ</w:t>
      </w:r>
    </w:p>
    <w:p w:rsidR="0033676F" w:rsidRPr="00296F48" w:rsidRDefault="0033676F" w:rsidP="00296F48">
      <w:pPr>
        <w:autoSpaceDE w:val="0"/>
        <w:autoSpaceDN w:val="0"/>
        <w:adjustRightInd w:val="0"/>
        <w:spacing w:line="240" w:lineRule="auto"/>
        <w:ind w:firstLine="601"/>
        <w:rPr>
          <w:rFonts w:ascii="Times New Roman" w:eastAsia="MS Mincho" w:hAnsi="Times New Roman"/>
          <w:sz w:val="24"/>
          <w:szCs w:val="24"/>
        </w:rPr>
      </w:pPr>
    </w:p>
    <w:p w:rsidR="0033676F" w:rsidRPr="00296F48" w:rsidRDefault="0033676F" w:rsidP="007C55E6">
      <w:pPr>
        <w:pStyle w:val="afff4"/>
        <w:numPr>
          <w:ilvl w:val="0"/>
          <w:numId w:val="29"/>
        </w:numPr>
        <w:autoSpaceDE w:val="0"/>
        <w:autoSpaceDN w:val="0"/>
        <w:adjustRightInd w:val="0"/>
        <w:ind w:left="0"/>
        <w:jc w:val="center"/>
        <w:rPr>
          <w:b/>
          <w:color w:val="000000"/>
          <w:szCs w:val="24"/>
        </w:rPr>
      </w:pPr>
      <w:r w:rsidRPr="00296F48">
        <w:rPr>
          <w:b/>
          <w:color w:val="000000"/>
          <w:szCs w:val="24"/>
        </w:rPr>
        <w:t>Цели и правовое основание для выполнения работ</w:t>
      </w:r>
    </w:p>
    <w:p w:rsidR="0033676F" w:rsidRPr="00296F48" w:rsidRDefault="0033676F" w:rsidP="00296F48">
      <w:pPr>
        <w:autoSpaceDE w:val="0"/>
        <w:autoSpaceDN w:val="0"/>
        <w:adjustRightInd w:val="0"/>
        <w:spacing w:line="240" w:lineRule="auto"/>
        <w:jc w:val="center"/>
        <w:rPr>
          <w:rFonts w:ascii="Times New Roman" w:eastAsia="MS Mincho" w:hAnsi="Times New Roman"/>
          <w:sz w:val="24"/>
          <w:szCs w:val="24"/>
        </w:rPr>
      </w:pPr>
    </w:p>
    <w:p w:rsidR="0033676F" w:rsidRPr="00296F48" w:rsidRDefault="0033676F" w:rsidP="007C55E6">
      <w:pPr>
        <w:numPr>
          <w:ilvl w:val="1"/>
          <w:numId w:val="29"/>
        </w:numPr>
        <w:autoSpaceDE w:val="0"/>
        <w:autoSpaceDN w:val="0"/>
        <w:adjustRightInd w:val="0"/>
        <w:spacing w:line="240" w:lineRule="auto"/>
        <w:rPr>
          <w:rFonts w:ascii="Times New Roman" w:eastAsia="MS Mincho" w:hAnsi="Times New Roman"/>
          <w:sz w:val="24"/>
          <w:szCs w:val="24"/>
        </w:rPr>
      </w:pPr>
      <w:r w:rsidRPr="00296F48">
        <w:rPr>
          <w:rFonts w:ascii="Times New Roman" w:eastAsia="MS Mincho" w:hAnsi="Times New Roman"/>
          <w:sz w:val="24"/>
          <w:szCs w:val="24"/>
        </w:rPr>
        <w:t>Код по Общероссийскому классификатору продукции по видам экономической деятельности (ОКПД) ОК 034-2014:</w:t>
      </w:r>
    </w:p>
    <w:p w:rsidR="0033676F" w:rsidRPr="00296F48" w:rsidRDefault="0033676F" w:rsidP="00296F48">
      <w:pPr>
        <w:autoSpaceDE w:val="0"/>
        <w:autoSpaceDN w:val="0"/>
        <w:adjustRightInd w:val="0"/>
        <w:spacing w:line="240" w:lineRule="auto"/>
        <w:rPr>
          <w:rFonts w:ascii="Times New Roman" w:eastAsia="MS Mincho" w:hAnsi="Times New Roman"/>
          <w:sz w:val="24"/>
          <w:szCs w:val="24"/>
        </w:rPr>
      </w:pPr>
      <w:r w:rsidRPr="00296F48">
        <w:rPr>
          <w:rFonts w:ascii="Times New Roman" w:eastAsia="MS Mincho" w:hAnsi="Times New Roman"/>
          <w:sz w:val="24"/>
          <w:szCs w:val="24"/>
        </w:rPr>
        <w:t xml:space="preserve">43.39.19.190 «Работы завершающие и отделочные в зданиях и сооружениях, прочие, </w:t>
      </w:r>
      <w:r w:rsidRPr="00296F48">
        <w:rPr>
          <w:rFonts w:ascii="Times New Roman" w:eastAsia="MS Mincho" w:hAnsi="Times New Roman"/>
          <w:sz w:val="24"/>
          <w:szCs w:val="24"/>
        </w:rPr>
        <w:br/>
        <w:t>не включенные в другие группировки».</w:t>
      </w:r>
    </w:p>
    <w:p w:rsidR="0033676F" w:rsidRPr="00296F48" w:rsidRDefault="0033676F" w:rsidP="007C55E6">
      <w:pPr>
        <w:numPr>
          <w:ilvl w:val="1"/>
          <w:numId w:val="29"/>
        </w:numPr>
        <w:autoSpaceDE w:val="0"/>
        <w:autoSpaceDN w:val="0"/>
        <w:adjustRightInd w:val="0"/>
        <w:spacing w:line="240" w:lineRule="auto"/>
        <w:rPr>
          <w:rFonts w:ascii="Times New Roman" w:hAnsi="Times New Roman"/>
          <w:sz w:val="24"/>
          <w:szCs w:val="24"/>
        </w:rPr>
      </w:pPr>
      <w:r w:rsidRPr="00296F48">
        <w:rPr>
          <w:rFonts w:ascii="Times New Roman" w:hAnsi="Times New Roman"/>
          <w:sz w:val="24"/>
          <w:szCs w:val="24"/>
        </w:rPr>
        <w:t>Целями данной закупки является</w:t>
      </w:r>
      <w:r w:rsidRPr="00296F48">
        <w:rPr>
          <w:rFonts w:ascii="Times New Roman" w:hAnsi="Times New Roman"/>
          <w:bCs/>
          <w:sz w:val="24"/>
          <w:szCs w:val="24"/>
        </w:rPr>
        <w:t xml:space="preserve">: обеспечение деятельности Комитета </w:t>
      </w:r>
      <w:r w:rsidRPr="00296F48">
        <w:rPr>
          <w:rFonts w:ascii="Times New Roman" w:hAnsi="Times New Roman"/>
          <w:bCs/>
          <w:sz w:val="24"/>
          <w:szCs w:val="24"/>
        </w:rPr>
        <w:br/>
        <w:t>по транспорту.</w:t>
      </w:r>
    </w:p>
    <w:p w:rsidR="0033676F" w:rsidRPr="00296F48" w:rsidRDefault="0033676F" w:rsidP="007C55E6">
      <w:pPr>
        <w:pStyle w:val="a8"/>
        <w:numPr>
          <w:ilvl w:val="1"/>
          <w:numId w:val="29"/>
        </w:numPr>
      </w:pPr>
      <w:r w:rsidRPr="00296F48">
        <w:t>Основанием для закупки работ является план – график закупок товаров, работ, услуг Комитета по транспорту на 202</w:t>
      </w:r>
      <w:r w:rsidR="00501F17" w:rsidRPr="00296F48">
        <w:t>3</w:t>
      </w:r>
      <w:r w:rsidRPr="00296F48">
        <w:t xml:space="preserve"> год и плановый период 202</w:t>
      </w:r>
      <w:r w:rsidR="00501F17" w:rsidRPr="00296F48">
        <w:t>4</w:t>
      </w:r>
      <w:r w:rsidRPr="00296F48">
        <w:t xml:space="preserve"> и 202</w:t>
      </w:r>
      <w:r w:rsidR="00501F17" w:rsidRPr="00296F48">
        <w:t>5</w:t>
      </w:r>
      <w:r w:rsidRPr="00296F48">
        <w:t xml:space="preserve"> годов.</w:t>
      </w:r>
    </w:p>
    <w:p w:rsidR="0033676F" w:rsidRPr="00296F48" w:rsidRDefault="0033676F" w:rsidP="007C55E6">
      <w:pPr>
        <w:pStyle w:val="a8"/>
        <w:numPr>
          <w:ilvl w:val="1"/>
          <w:numId w:val="29"/>
        </w:numPr>
      </w:pPr>
      <w:r w:rsidRPr="00296F48">
        <w:t xml:space="preserve">До начала выполнения работ Подрядчик обязан предоставить Заказчику </w:t>
      </w:r>
      <w:r w:rsidRPr="00296F48">
        <w:br/>
        <w:t>в письменной форме сведения обо всех привлекаемых для выполнения работ работниках (Ф.И.О., иные сведения), а также график производства работ на объекте. Сведения и график должны быть подписаны руководителем Подрядчика или иным уполномоченным лицом и заверены печатью (при наличии).</w:t>
      </w:r>
    </w:p>
    <w:p w:rsidR="0033676F" w:rsidRPr="00296F48" w:rsidRDefault="0033676F" w:rsidP="007C55E6">
      <w:pPr>
        <w:pStyle w:val="a8"/>
        <w:numPr>
          <w:ilvl w:val="1"/>
          <w:numId w:val="29"/>
        </w:numPr>
      </w:pPr>
      <w:r w:rsidRPr="00296F48">
        <w:t xml:space="preserve">Время проведения работ на объекте устанавливается Заказчиком с учетом требований Закона Санкт-Петербурга от </w:t>
      </w:r>
      <w:r w:rsidR="004A0FF7">
        <w:t>12</w:t>
      </w:r>
      <w:r w:rsidRPr="00296F48">
        <w:t>.05.2010 № 273-70 «Об административных правонарушениях в Санкт-Петербурге».</w:t>
      </w:r>
    </w:p>
    <w:p w:rsidR="0033676F" w:rsidRPr="00296F48" w:rsidRDefault="0033676F" w:rsidP="00296F48">
      <w:pPr>
        <w:autoSpaceDE w:val="0"/>
        <w:autoSpaceDN w:val="0"/>
        <w:adjustRightInd w:val="0"/>
        <w:spacing w:line="240" w:lineRule="auto"/>
        <w:jc w:val="center"/>
        <w:rPr>
          <w:rFonts w:ascii="Times New Roman" w:eastAsia="MS Mincho" w:hAnsi="Times New Roman"/>
          <w:sz w:val="24"/>
          <w:szCs w:val="24"/>
        </w:rPr>
      </w:pPr>
    </w:p>
    <w:p w:rsidR="0033676F" w:rsidRPr="004A0FF7" w:rsidRDefault="0033676F" w:rsidP="007C55E6">
      <w:pPr>
        <w:pStyle w:val="afff4"/>
        <w:numPr>
          <w:ilvl w:val="0"/>
          <w:numId w:val="29"/>
        </w:numPr>
        <w:autoSpaceDE w:val="0"/>
        <w:autoSpaceDN w:val="0"/>
        <w:adjustRightInd w:val="0"/>
        <w:jc w:val="center"/>
        <w:outlineLvl w:val="2"/>
        <w:rPr>
          <w:b/>
          <w:bCs/>
          <w:szCs w:val="24"/>
        </w:rPr>
      </w:pPr>
      <w:r w:rsidRPr="004A0FF7">
        <w:rPr>
          <w:b/>
          <w:bCs/>
          <w:szCs w:val="24"/>
        </w:rPr>
        <w:t xml:space="preserve">Требования к количеству, качеству выполняемых работ, </w:t>
      </w:r>
      <w:r w:rsidRPr="004A0FF7">
        <w:rPr>
          <w:b/>
          <w:bCs/>
          <w:szCs w:val="24"/>
        </w:rPr>
        <w:br/>
        <w:t>к их техническим и функциональным и эксплуатационным характеристикам</w:t>
      </w:r>
    </w:p>
    <w:p w:rsidR="0033676F" w:rsidRPr="00296F48" w:rsidRDefault="0033676F" w:rsidP="00296F48">
      <w:pPr>
        <w:spacing w:line="240" w:lineRule="auto"/>
        <w:jc w:val="center"/>
        <w:outlineLvl w:val="1"/>
        <w:rPr>
          <w:rFonts w:ascii="Times New Roman" w:hAnsi="Times New Roman"/>
          <w:b/>
          <w:bCs/>
          <w:sz w:val="24"/>
          <w:szCs w:val="24"/>
        </w:rPr>
      </w:pPr>
    </w:p>
    <w:p w:rsidR="0033676F" w:rsidRDefault="0033676F" w:rsidP="00667816">
      <w:pPr>
        <w:pStyle w:val="a8"/>
        <w:numPr>
          <w:ilvl w:val="1"/>
          <w:numId w:val="29"/>
        </w:numPr>
      </w:pPr>
      <w:r w:rsidRPr="004A0FF7">
        <w:t>Работы должны быть выполнены в полном объеме в соответствии с Расчетом цены контракта (Приложение №</w:t>
      </w:r>
      <w:r w:rsidR="00837734" w:rsidRPr="004A0FF7">
        <w:t xml:space="preserve"> </w:t>
      </w:r>
      <w:r w:rsidRPr="004A0FF7">
        <w:t>2 к Контракту),</w:t>
      </w:r>
      <w:r w:rsidR="005E7AE8" w:rsidRPr="004A0FF7">
        <w:t xml:space="preserve"> Ведомостью объемов работ (Приложение № 1 к техническому заданию),</w:t>
      </w:r>
      <w:r w:rsidRPr="004A0FF7">
        <w:t xml:space="preserve"> а также в соответствии с настоящим техническим заданием, определяющим содержание работ и другие, предъявляемые к ним требования, обеспечив их надлежащее качество. </w:t>
      </w:r>
    </w:p>
    <w:p w:rsidR="00667816" w:rsidRPr="004A0FF7" w:rsidRDefault="00667816" w:rsidP="00667816">
      <w:pPr>
        <w:pStyle w:val="a8"/>
      </w:pPr>
      <w:r>
        <w:t>Все содержащиеся в техническом задании (сметной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rsidR="0033676F" w:rsidRPr="004A0FF7" w:rsidRDefault="004A0FF7" w:rsidP="004A0FF7">
      <w:pPr>
        <w:widowControl w:val="0"/>
        <w:suppressAutoHyphens/>
        <w:contextualSpacing/>
        <w:rPr>
          <w:rFonts w:ascii="Times New Roman" w:hAnsi="Times New Roman"/>
          <w:color w:val="000000"/>
          <w:sz w:val="24"/>
          <w:szCs w:val="24"/>
          <w:lang w:eastAsia="ar-SA"/>
        </w:rPr>
      </w:pPr>
      <w:r w:rsidRPr="004A0FF7">
        <w:rPr>
          <w:rFonts w:ascii="Times New Roman" w:hAnsi="Times New Roman"/>
          <w:color w:val="000000"/>
          <w:sz w:val="24"/>
          <w:szCs w:val="24"/>
          <w:lang w:eastAsia="ar-SA"/>
        </w:rPr>
        <w:t xml:space="preserve">2.2. </w:t>
      </w:r>
      <w:r w:rsidR="0033676F" w:rsidRPr="004A0FF7">
        <w:rPr>
          <w:rFonts w:ascii="Times New Roman" w:hAnsi="Times New Roman"/>
          <w:color w:val="000000"/>
          <w:sz w:val="24"/>
          <w:szCs w:val="24"/>
          <w:lang w:eastAsia="ar-SA"/>
        </w:rPr>
        <w:t>Подрядчик не имеет права самостоятельно изменять перечень и объем работ, указанный в настоящем техническом задании.</w:t>
      </w:r>
    </w:p>
    <w:p w:rsidR="0033676F" w:rsidRPr="004A0FF7" w:rsidRDefault="0033676F" w:rsidP="007C55E6">
      <w:pPr>
        <w:pStyle w:val="afff4"/>
        <w:widowControl w:val="0"/>
        <w:numPr>
          <w:ilvl w:val="1"/>
          <w:numId w:val="36"/>
        </w:numPr>
        <w:tabs>
          <w:tab w:val="left" w:pos="851"/>
          <w:tab w:val="left" w:pos="1134"/>
        </w:tabs>
        <w:suppressAutoHyphens/>
        <w:ind w:left="0" w:firstLine="567"/>
        <w:contextualSpacing/>
        <w:rPr>
          <w:color w:val="000000"/>
          <w:szCs w:val="24"/>
          <w:lang w:eastAsia="ar-SA"/>
        </w:rPr>
      </w:pPr>
      <w:r w:rsidRPr="004A0FF7">
        <w:rPr>
          <w:color w:val="000000"/>
          <w:szCs w:val="24"/>
          <w:lang w:eastAsia="ar-SA"/>
        </w:rPr>
        <w:t xml:space="preserve">В местах производства работ необходимо соблюдать требования безопасности производства работ; не допускается несанкционированное складирование отходов </w:t>
      </w:r>
      <w:r w:rsidRPr="004A0FF7">
        <w:rPr>
          <w:color w:val="000000"/>
          <w:szCs w:val="24"/>
          <w:lang w:eastAsia="ar-SA"/>
        </w:rPr>
        <w:br/>
        <w:t>в неустановленных местах или на газонах. Подрядчик обеспе</w:t>
      </w:r>
      <w:r w:rsidR="00A56A8D" w:rsidRPr="004A0FF7">
        <w:rPr>
          <w:color w:val="000000"/>
          <w:szCs w:val="24"/>
          <w:lang w:eastAsia="ar-SA"/>
        </w:rPr>
        <w:t xml:space="preserve">чивает чистоту и порядок </w:t>
      </w:r>
      <w:r w:rsidRPr="004A0FF7">
        <w:rPr>
          <w:color w:val="000000"/>
          <w:szCs w:val="24"/>
          <w:lang w:eastAsia="ar-SA"/>
        </w:rPr>
        <w:t>на местах выполнения работ. По окончании работ Подрядчик производит генеральную уборку помещений.</w:t>
      </w:r>
    </w:p>
    <w:p w:rsidR="0033676F" w:rsidRPr="004A0FF7" w:rsidRDefault="00A56A8D" w:rsidP="004A0FF7">
      <w:pPr>
        <w:widowControl w:val="0"/>
        <w:tabs>
          <w:tab w:val="left" w:pos="851"/>
        </w:tabs>
        <w:suppressAutoHyphens/>
        <w:spacing w:line="240" w:lineRule="auto"/>
        <w:contextualSpacing/>
        <w:rPr>
          <w:rFonts w:ascii="Times New Roman" w:hAnsi="Times New Roman"/>
          <w:color w:val="000000"/>
          <w:sz w:val="24"/>
          <w:szCs w:val="24"/>
          <w:lang w:eastAsia="ar-SA"/>
        </w:rPr>
      </w:pPr>
      <w:r w:rsidRPr="004A0FF7">
        <w:rPr>
          <w:rFonts w:ascii="Times New Roman" w:hAnsi="Times New Roman"/>
          <w:color w:val="000000"/>
          <w:sz w:val="24"/>
          <w:szCs w:val="24"/>
          <w:lang w:eastAsia="ar-SA"/>
        </w:rPr>
        <w:t>2.4.</w:t>
      </w:r>
      <w:r w:rsidRPr="004A0FF7">
        <w:rPr>
          <w:rFonts w:ascii="Times New Roman" w:hAnsi="Times New Roman"/>
          <w:color w:val="000000"/>
          <w:sz w:val="24"/>
          <w:szCs w:val="24"/>
          <w:lang w:eastAsia="ar-SA"/>
        </w:rPr>
        <w:tab/>
      </w:r>
      <w:r w:rsidR="0033676F" w:rsidRPr="004A0FF7">
        <w:rPr>
          <w:rFonts w:ascii="Times New Roman" w:hAnsi="Times New Roman"/>
          <w:color w:val="000000"/>
          <w:sz w:val="24"/>
          <w:szCs w:val="24"/>
          <w:lang w:eastAsia="ar-SA"/>
        </w:rPr>
        <w:t>Ответственность за сохранность материалов, инструмента и оборудования, используемых при выполнении работ несет Подрядчик. При повреждении каких-либо конструкций (мебели),</w:t>
      </w:r>
      <w:r w:rsidR="0033676F" w:rsidRPr="004A0FF7">
        <w:rPr>
          <w:rFonts w:ascii="Times New Roman" w:hAnsi="Times New Roman"/>
          <w:sz w:val="24"/>
          <w:szCs w:val="24"/>
        </w:rPr>
        <w:t xml:space="preserve"> </w:t>
      </w:r>
      <w:r w:rsidR="0033676F" w:rsidRPr="004A0FF7">
        <w:rPr>
          <w:rFonts w:ascii="Times New Roman" w:hAnsi="Times New Roman"/>
          <w:color w:val="000000"/>
          <w:sz w:val="24"/>
          <w:szCs w:val="24"/>
          <w:lang w:eastAsia="ar-SA"/>
        </w:rPr>
        <w:t>инженерного оборудования в помещениях Комитета по транспорту, восстановление и ремонт осуществляется за счет Подрядчика.</w:t>
      </w:r>
    </w:p>
    <w:p w:rsidR="0033676F" w:rsidRPr="004A0FF7" w:rsidRDefault="0033676F" w:rsidP="007C55E6">
      <w:pPr>
        <w:pStyle w:val="afff4"/>
        <w:widowControl w:val="0"/>
        <w:numPr>
          <w:ilvl w:val="1"/>
          <w:numId w:val="34"/>
        </w:numPr>
        <w:suppressAutoHyphens/>
        <w:ind w:left="0" w:firstLine="567"/>
        <w:contextualSpacing/>
        <w:rPr>
          <w:color w:val="000000"/>
          <w:szCs w:val="24"/>
          <w:lang w:eastAsia="ar-SA"/>
        </w:rPr>
      </w:pPr>
      <w:r w:rsidRPr="004A0FF7">
        <w:rPr>
          <w:color w:val="000000"/>
          <w:szCs w:val="24"/>
          <w:lang w:eastAsia="ar-SA"/>
        </w:rPr>
        <w:t>Курение на рабочих местах, в здании Комитета по транспорту, запрещено.</w:t>
      </w:r>
    </w:p>
    <w:p w:rsidR="0033676F" w:rsidRPr="004A0FF7" w:rsidRDefault="0033676F" w:rsidP="007C55E6">
      <w:pPr>
        <w:pStyle w:val="afff4"/>
        <w:widowControl w:val="0"/>
        <w:numPr>
          <w:ilvl w:val="1"/>
          <w:numId w:val="34"/>
        </w:numPr>
        <w:suppressAutoHyphens/>
        <w:ind w:left="0" w:firstLine="567"/>
        <w:contextualSpacing/>
        <w:rPr>
          <w:color w:val="000000"/>
          <w:szCs w:val="24"/>
          <w:lang w:eastAsia="ar-SA"/>
        </w:rPr>
      </w:pPr>
      <w:r w:rsidRPr="004A0FF7">
        <w:rPr>
          <w:color w:val="000000"/>
          <w:szCs w:val="24"/>
          <w:lang w:eastAsia="ar-SA"/>
        </w:rPr>
        <w:t>Ответственный представитель Заказчика осуществляет контроль качества выполняемых работ, их соответствия действующим техническим регламентам, государственным стандартам, санитарным нормам и правилам, строительным нормам и правилам, нормативно-технической и методической документации и иным актам, и документам.</w:t>
      </w:r>
    </w:p>
    <w:p w:rsidR="0033676F" w:rsidRPr="004A0FF7" w:rsidRDefault="0033676F" w:rsidP="007C55E6">
      <w:pPr>
        <w:pStyle w:val="afff4"/>
        <w:widowControl w:val="0"/>
        <w:numPr>
          <w:ilvl w:val="1"/>
          <w:numId w:val="34"/>
        </w:numPr>
        <w:suppressAutoHyphens/>
        <w:ind w:left="0" w:firstLine="567"/>
        <w:contextualSpacing/>
        <w:rPr>
          <w:color w:val="000000"/>
          <w:szCs w:val="24"/>
          <w:lang w:eastAsia="ar-SA"/>
        </w:rPr>
      </w:pPr>
      <w:r w:rsidRPr="004A0FF7">
        <w:rPr>
          <w:color w:val="000000"/>
          <w:szCs w:val="24"/>
          <w:lang w:eastAsia="ar-SA"/>
        </w:rPr>
        <w:lastRenderedPageBreak/>
        <w:t>Оборудование и материалы, используемые при выполнении работ должны быть новым (товарами,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не должны находиться в залоге, под арестом или под иным обременением.</w:t>
      </w:r>
    </w:p>
    <w:p w:rsidR="0033676F" w:rsidRPr="004A0FF7" w:rsidRDefault="0033676F" w:rsidP="007C55E6">
      <w:pPr>
        <w:pStyle w:val="afff4"/>
        <w:widowControl w:val="0"/>
        <w:numPr>
          <w:ilvl w:val="1"/>
          <w:numId w:val="34"/>
        </w:numPr>
        <w:suppressAutoHyphens/>
        <w:ind w:left="0" w:firstLine="567"/>
        <w:contextualSpacing/>
        <w:rPr>
          <w:color w:val="000000"/>
          <w:szCs w:val="24"/>
          <w:lang w:eastAsia="ar-SA"/>
        </w:rPr>
      </w:pPr>
      <w:r w:rsidRPr="004A0FF7">
        <w:rPr>
          <w:color w:val="000000"/>
          <w:szCs w:val="24"/>
          <w:lang w:eastAsia="ar-SA"/>
        </w:rPr>
        <w:t>С оборудованием и материалами, использованных при выполнении работ Заказчику передаются документы: документы изготовителя, инструкции по применению товара (при наличии), паспорт на товар (при наличии), сертификаты соответствия и/или  декларация о соответствия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товары (при необходимости) , промежуточные и итоговые акты о результатах проверки (испытания) материалов, оборудования на предмет их соответствия требованиям законодательства Российской Федерации и контракта (при наличии), а в случае, если подтверждение качества товаров регламентируется в соответствии с техническими регламентами, в том числе техническими регламентами ЕАЭС – качество товаров должно подтверждаться согласно с соответствующими техническими регламентами.</w:t>
      </w:r>
    </w:p>
    <w:p w:rsidR="0033676F" w:rsidRPr="004A0FF7" w:rsidRDefault="0033676F" w:rsidP="007C55E6">
      <w:pPr>
        <w:pStyle w:val="afff4"/>
        <w:widowControl w:val="0"/>
        <w:numPr>
          <w:ilvl w:val="1"/>
          <w:numId w:val="34"/>
        </w:numPr>
        <w:suppressAutoHyphens/>
        <w:ind w:left="0" w:firstLine="567"/>
        <w:contextualSpacing/>
        <w:rPr>
          <w:color w:val="000000"/>
          <w:szCs w:val="24"/>
          <w:lang w:eastAsia="ar-SA"/>
        </w:rPr>
      </w:pPr>
      <w:r w:rsidRPr="004A0FF7">
        <w:rPr>
          <w:color w:val="000000"/>
          <w:szCs w:val="24"/>
          <w:lang w:eastAsia="ar-SA"/>
        </w:rPr>
        <w:t>Сертификаты или копии сертификатов материалы и оборудование, используемые при выполнении работ должны быть представлены подрядчиком Заказчику не менее чем за 3 (три) календарных дня до их использования в работах.</w:t>
      </w:r>
    </w:p>
    <w:p w:rsidR="0033676F" w:rsidRPr="004A0FF7" w:rsidRDefault="0033676F" w:rsidP="007C55E6">
      <w:pPr>
        <w:pStyle w:val="afff4"/>
        <w:widowControl w:val="0"/>
        <w:numPr>
          <w:ilvl w:val="1"/>
          <w:numId w:val="34"/>
        </w:numPr>
        <w:suppressAutoHyphens/>
        <w:ind w:left="0" w:firstLine="567"/>
        <w:contextualSpacing/>
        <w:rPr>
          <w:color w:val="000000"/>
          <w:szCs w:val="24"/>
          <w:lang w:eastAsia="ar-SA"/>
        </w:rPr>
      </w:pPr>
      <w:r w:rsidRPr="004A0FF7">
        <w:rPr>
          <w:color w:val="000000"/>
          <w:szCs w:val="24"/>
          <w:lang w:eastAsia="ar-SA"/>
        </w:rPr>
        <w:t>Подрядчик получает все согласования и разрешения, необходимые для выполнения работ по Контракту.</w:t>
      </w:r>
    </w:p>
    <w:p w:rsidR="0033676F" w:rsidRPr="00296F48" w:rsidRDefault="0033676F" w:rsidP="007C55E6">
      <w:pPr>
        <w:pStyle w:val="afff4"/>
        <w:widowControl w:val="0"/>
        <w:numPr>
          <w:ilvl w:val="1"/>
          <w:numId w:val="34"/>
        </w:numPr>
        <w:suppressAutoHyphens/>
        <w:ind w:left="0" w:firstLine="567"/>
        <w:contextualSpacing/>
        <w:rPr>
          <w:color w:val="000000"/>
          <w:szCs w:val="24"/>
          <w:lang w:eastAsia="ar-SA"/>
        </w:rPr>
      </w:pPr>
      <w:r w:rsidRPr="004A0FF7">
        <w:rPr>
          <w:color w:val="000000"/>
          <w:szCs w:val="24"/>
          <w:lang w:eastAsia="ar-SA"/>
        </w:rPr>
        <w:t>Транспортировка мусора от объекта ремонта производится Подрядчиком в течение 2 (двух) дней после о</w:t>
      </w:r>
      <w:r w:rsidRPr="00296F48">
        <w:rPr>
          <w:color w:val="000000"/>
          <w:szCs w:val="24"/>
          <w:lang w:eastAsia="ar-SA"/>
        </w:rPr>
        <w:t>кончания работ.</w:t>
      </w:r>
    </w:p>
    <w:p w:rsidR="0033676F" w:rsidRPr="00296F48" w:rsidRDefault="0033676F" w:rsidP="007C55E6">
      <w:pPr>
        <w:pStyle w:val="afff4"/>
        <w:numPr>
          <w:ilvl w:val="1"/>
          <w:numId w:val="34"/>
        </w:numPr>
        <w:autoSpaceDE w:val="0"/>
        <w:autoSpaceDN w:val="0"/>
        <w:adjustRightInd w:val="0"/>
        <w:ind w:left="0" w:firstLine="633"/>
        <w:rPr>
          <w:rFonts w:eastAsia="MS Mincho"/>
          <w:szCs w:val="24"/>
        </w:rPr>
      </w:pPr>
      <w:r w:rsidRPr="00296F48">
        <w:rPr>
          <w:rFonts w:eastAsia="MS Mincho"/>
          <w:szCs w:val="24"/>
        </w:rPr>
        <w:t>Предусмотренные к использованию материалы должны соответствовать требованиям, установленным Заказчиком в настоящем Техническом задании. Цвет и дизайн (рисунок) ламината, краски, порожка, плинтуса согласовывается с Заказчиком.</w:t>
      </w:r>
    </w:p>
    <w:p w:rsidR="0033676F" w:rsidRPr="00296F48" w:rsidRDefault="0033676F" w:rsidP="007C55E6">
      <w:pPr>
        <w:pStyle w:val="afff4"/>
        <w:widowControl w:val="0"/>
        <w:numPr>
          <w:ilvl w:val="1"/>
          <w:numId w:val="34"/>
        </w:numPr>
        <w:ind w:left="0" w:firstLine="633"/>
        <w:rPr>
          <w:szCs w:val="24"/>
        </w:rPr>
      </w:pPr>
      <w:r w:rsidRPr="00296F48">
        <w:rPr>
          <w:szCs w:val="24"/>
        </w:rPr>
        <w:t xml:space="preserve">Выполняемые работы должны соответствовать следующим нормам и правилами: </w:t>
      </w:r>
    </w:p>
    <w:p w:rsidR="0033676F" w:rsidRPr="00296F48" w:rsidRDefault="0033676F" w:rsidP="007C55E6">
      <w:pPr>
        <w:pStyle w:val="afff4"/>
        <w:widowControl w:val="0"/>
        <w:numPr>
          <w:ilvl w:val="2"/>
          <w:numId w:val="8"/>
        </w:numPr>
        <w:ind w:left="0" w:firstLine="633"/>
        <w:rPr>
          <w:szCs w:val="24"/>
        </w:rPr>
      </w:pPr>
      <w:r w:rsidRPr="00296F48">
        <w:rPr>
          <w:szCs w:val="24"/>
        </w:rPr>
        <w:t>ВСН -58-88</w:t>
      </w:r>
      <w:r w:rsidR="00AC4DE5" w:rsidRPr="00296F48">
        <w:rPr>
          <w:szCs w:val="24"/>
        </w:rPr>
        <w:t xml:space="preserve">р – Ведомственные строительные </w:t>
      </w:r>
      <w:r w:rsidRPr="00296F48">
        <w:rPr>
          <w:szCs w:val="24"/>
        </w:rPr>
        <w:t>нормы;</w:t>
      </w:r>
    </w:p>
    <w:p w:rsidR="0033676F" w:rsidRPr="00296F48" w:rsidRDefault="0033676F" w:rsidP="007C55E6">
      <w:pPr>
        <w:pStyle w:val="afff4"/>
        <w:widowControl w:val="0"/>
        <w:numPr>
          <w:ilvl w:val="2"/>
          <w:numId w:val="8"/>
        </w:numPr>
        <w:ind w:left="0" w:firstLine="633"/>
        <w:rPr>
          <w:szCs w:val="24"/>
        </w:rPr>
      </w:pPr>
      <w:r w:rsidRPr="00296F48">
        <w:rPr>
          <w:szCs w:val="24"/>
        </w:rPr>
        <w:t>Федеральный закон от 30.03.1999 №</w:t>
      </w:r>
      <w:r w:rsidR="00AC2922">
        <w:rPr>
          <w:szCs w:val="24"/>
        </w:rPr>
        <w:t xml:space="preserve"> </w:t>
      </w:r>
      <w:r w:rsidRPr="00296F48">
        <w:rPr>
          <w:szCs w:val="24"/>
        </w:rPr>
        <w:t>52-ФЗ «О санитарно-эпидемиологическом благополучии населения»;</w:t>
      </w:r>
    </w:p>
    <w:p w:rsidR="0033676F" w:rsidRPr="00296F48" w:rsidRDefault="0033676F" w:rsidP="007C55E6">
      <w:pPr>
        <w:pStyle w:val="afff4"/>
        <w:widowControl w:val="0"/>
        <w:numPr>
          <w:ilvl w:val="2"/>
          <w:numId w:val="8"/>
        </w:numPr>
        <w:ind w:left="0" w:firstLine="633"/>
        <w:rPr>
          <w:szCs w:val="24"/>
        </w:rPr>
      </w:pPr>
      <w:r w:rsidRPr="00296F48">
        <w:rPr>
          <w:szCs w:val="24"/>
        </w:rPr>
        <w:t>Федеральный закон от 21.12.1994 № 69-ФЗ «О пожарной безопасности»;</w:t>
      </w:r>
    </w:p>
    <w:p w:rsidR="0033676F" w:rsidRPr="00296F48" w:rsidRDefault="0033676F" w:rsidP="007C55E6">
      <w:pPr>
        <w:pStyle w:val="afff4"/>
        <w:widowControl w:val="0"/>
        <w:numPr>
          <w:ilvl w:val="2"/>
          <w:numId w:val="8"/>
        </w:numPr>
        <w:ind w:left="0" w:firstLine="633"/>
        <w:rPr>
          <w:szCs w:val="24"/>
        </w:rPr>
      </w:pPr>
      <w:r w:rsidRPr="00296F48">
        <w:rPr>
          <w:szCs w:val="24"/>
        </w:rPr>
        <w:t>Федеральный закон от 30.12.2009 №</w:t>
      </w:r>
      <w:r w:rsidR="00AC2922">
        <w:rPr>
          <w:szCs w:val="24"/>
        </w:rPr>
        <w:t xml:space="preserve"> </w:t>
      </w:r>
      <w:r w:rsidRPr="00296F48">
        <w:rPr>
          <w:szCs w:val="24"/>
        </w:rPr>
        <w:t>384-ФЗ «Технический регламент о безопасности зданий и сооружений»;</w:t>
      </w:r>
    </w:p>
    <w:p w:rsidR="0033676F" w:rsidRPr="00296F48" w:rsidRDefault="0033676F" w:rsidP="007C55E6">
      <w:pPr>
        <w:pStyle w:val="afff4"/>
        <w:numPr>
          <w:ilvl w:val="2"/>
          <w:numId w:val="8"/>
        </w:numPr>
        <w:ind w:left="0" w:firstLine="633"/>
        <w:rPr>
          <w:szCs w:val="24"/>
        </w:rPr>
      </w:pPr>
      <w:r w:rsidRPr="00296F48">
        <w:rPr>
          <w:szCs w:val="24"/>
        </w:rPr>
        <w:t>Федеральный закон от 22.07.2008 № 123-ФЗ «Технический регламент о требованиях пожарной безопасности»;</w:t>
      </w:r>
    </w:p>
    <w:p w:rsidR="00F05DF6" w:rsidRPr="00296F48" w:rsidRDefault="0033676F" w:rsidP="007C55E6">
      <w:pPr>
        <w:pStyle w:val="afff4"/>
        <w:numPr>
          <w:ilvl w:val="2"/>
          <w:numId w:val="8"/>
        </w:numPr>
        <w:ind w:left="0" w:firstLine="633"/>
        <w:rPr>
          <w:szCs w:val="24"/>
        </w:rPr>
      </w:pPr>
      <w:r w:rsidRPr="00296F48">
        <w:rPr>
          <w:szCs w:val="24"/>
        </w:rPr>
        <w:t>Закон Российской Федерации от 07.02.1992 № 2300-1 «О защите прав потребителей»</w:t>
      </w:r>
      <w:r w:rsidR="00F05DF6" w:rsidRPr="00296F48">
        <w:rPr>
          <w:szCs w:val="24"/>
        </w:rPr>
        <w:t>;</w:t>
      </w:r>
      <w:r w:rsidRPr="00296F48">
        <w:rPr>
          <w:szCs w:val="24"/>
        </w:rPr>
        <w:t xml:space="preserve"> </w:t>
      </w:r>
    </w:p>
    <w:p w:rsidR="0033676F" w:rsidRPr="00296F48" w:rsidRDefault="0033676F" w:rsidP="007C55E6">
      <w:pPr>
        <w:pStyle w:val="afff4"/>
        <w:numPr>
          <w:ilvl w:val="2"/>
          <w:numId w:val="8"/>
        </w:numPr>
        <w:ind w:left="0" w:firstLine="633"/>
        <w:rPr>
          <w:szCs w:val="24"/>
        </w:rPr>
      </w:pPr>
      <w:r w:rsidRPr="00296F48">
        <w:rPr>
          <w:szCs w:val="24"/>
        </w:rPr>
        <w:t>Федеральный закон от 24.06.1998 № 89-ФЗ «Об отходах производства и потребления»;</w:t>
      </w:r>
    </w:p>
    <w:p w:rsidR="0033676F" w:rsidRPr="00296F48" w:rsidRDefault="0033676F" w:rsidP="007C55E6">
      <w:pPr>
        <w:pStyle w:val="afff4"/>
        <w:widowControl w:val="0"/>
        <w:numPr>
          <w:ilvl w:val="2"/>
          <w:numId w:val="8"/>
        </w:numPr>
        <w:ind w:left="0" w:firstLine="633"/>
        <w:rPr>
          <w:szCs w:val="24"/>
        </w:rPr>
      </w:pPr>
      <w:r w:rsidRPr="00296F48">
        <w:rPr>
          <w:szCs w:val="24"/>
        </w:rPr>
        <w:t>СНиП 3.01.01-85 «Организация строительного производства»;</w:t>
      </w:r>
    </w:p>
    <w:p w:rsidR="0033676F" w:rsidRPr="00296F48" w:rsidRDefault="0033676F" w:rsidP="007C55E6">
      <w:pPr>
        <w:pStyle w:val="afff4"/>
        <w:numPr>
          <w:ilvl w:val="2"/>
          <w:numId w:val="8"/>
        </w:numPr>
        <w:ind w:left="0" w:firstLine="633"/>
        <w:rPr>
          <w:szCs w:val="24"/>
        </w:rPr>
      </w:pPr>
      <w:r w:rsidRPr="00296F48">
        <w:rPr>
          <w:szCs w:val="24"/>
        </w:rPr>
        <w:t>СП 118.13330.2012. Свод правил. Общественные здания и сооружения. Актуализированная редакция СНиП 31-06-2009;</w:t>
      </w:r>
    </w:p>
    <w:p w:rsidR="0033676F" w:rsidRPr="00296F48" w:rsidRDefault="0033676F" w:rsidP="007C55E6">
      <w:pPr>
        <w:pStyle w:val="afff4"/>
        <w:numPr>
          <w:ilvl w:val="2"/>
          <w:numId w:val="8"/>
        </w:numPr>
        <w:ind w:left="0" w:firstLine="633"/>
        <w:rPr>
          <w:szCs w:val="24"/>
        </w:rPr>
      </w:pPr>
      <w:r w:rsidRPr="00296F48">
        <w:rPr>
          <w:szCs w:val="24"/>
        </w:rPr>
        <w:t>СП 71.13330.2017. Свод правил. Изоляционные и отделочные покрытия. Актуализированная редакция СНиП 3.04.01-87;</w:t>
      </w:r>
    </w:p>
    <w:p w:rsidR="0033676F" w:rsidRPr="00296F48" w:rsidRDefault="0033676F" w:rsidP="007C55E6">
      <w:pPr>
        <w:pStyle w:val="afff4"/>
        <w:widowControl w:val="0"/>
        <w:numPr>
          <w:ilvl w:val="2"/>
          <w:numId w:val="8"/>
        </w:numPr>
        <w:ind w:left="0" w:firstLine="633"/>
        <w:rPr>
          <w:szCs w:val="24"/>
        </w:rPr>
      </w:pPr>
      <w:r w:rsidRPr="00296F48">
        <w:rPr>
          <w:szCs w:val="24"/>
        </w:rPr>
        <w:t>СП 70.13330.2012. Свод правил. Несущие и ограждающие конструкции. Актуализированная редакция СНиП 3.03.01-87;</w:t>
      </w:r>
    </w:p>
    <w:p w:rsidR="0033676F" w:rsidRPr="00296F48" w:rsidRDefault="0033676F" w:rsidP="007C55E6">
      <w:pPr>
        <w:pStyle w:val="afff4"/>
        <w:widowControl w:val="0"/>
        <w:numPr>
          <w:ilvl w:val="2"/>
          <w:numId w:val="8"/>
        </w:numPr>
        <w:ind w:left="0" w:firstLine="633"/>
        <w:rPr>
          <w:szCs w:val="24"/>
        </w:rPr>
      </w:pPr>
      <w:r w:rsidRPr="00296F48">
        <w:rPr>
          <w:szCs w:val="24"/>
        </w:rPr>
        <w:t>СП 76.13330.2016. Свод правил. Электротехнические устройства. Актуализированная редакция СНиП 3.05.06-85;</w:t>
      </w:r>
    </w:p>
    <w:p w:rsidR="0033676F" w:rsidRPr="00296F48" w:rsidRDefault="00B70DA4" w:rsidP="007C55E6">
      <w:pPr>
        <w:pStyle w:val="afff4"/>
        <w:widowControl w:val="0"/>
        <w:numPr>
          <w:ilvl w:val="2"/>
          <w:numId w:val="8"/>
        </w:numPr>
        <w:ind w:left="0" w:firstLine="633"/>
        <w:rPr>
          <w:szCs w:val="24"/>
        </w:rPr>
      </w:pPr>
      <w:r w:rsidRPr="00296F48">
        <w:rPr>
          <w:szCs w:val="24"/>
        </w:rPr>
        <w:t xml:space="preserve"> </w:t>
      </w:r>
      <w:r w:rsidR="0033676F" w:rsidRPr="00296F48">
        <w:rPr>
          <w:szCs w:val="24"/>
        </w:rPr>
        <w:t>(ПУЭ) Правила устройства электроустановок;</w:t>
      </w:r>
    </w:p>
    <w:p w:rsidR="0033676F" w:rsidRPr="00296F48" w:rsidRDefault="0033676F" w:rsidP="007C55E6">
      <w:pPr>
        <w:pStyle w:val="afff4"/>
        <w:widowControl w:val="0"/>
        <w:numPr>
          <w:ilvl w:val="2"/>
          <w:numId w:val="8"/>
        </w:numPr>
        <w:ind w:left="0" w:firstLine="633"/>
        <w:rPr>
          <w:szCs w:val="24"/>
        </w:rPr>
      </w:pPr>
      <w:r w:rsidRPr="00296F48">
        <w:rPr>
          <w:szCs w:val="24"/>
        </w:rPr>
        <w:t>СП 68.13330.2017. Свод правил. Приемка в эксплуатацию законченных строительством объектов. Основные положения. Актуализированная редакция</w:t>
      </w:r>
      <w:r w:rsidR="004A0FF7">
        <w:rPr>
          <w:szCs w:val="24"/>
        </w:rPr>
        <w:br/>
      </w:r>
      <w:r w:rsidRPr="00296F48">
        <w:rPr>
          <w:szCs w:val="24"/>
        </w:rPr>
        <w:t>СНиП 3.01.04-87;</w:t>
      </w:r>
    </w:p>
    <w:p w:rsidR="0033676F" w:rsidRPr="00296F48" w:rsidRDefault="0033676F" w:rsidP="007C55E6">
      <w:pPr>
        <w:pStyle w:val="afff4"/>
        <w:widowControl w:val="0"/>
        <w:numPr>
          <w:ilvl w:val="2"/>
          <w:numId w:val="8"/>
        </w:numPr>
        <w:ind w:left="0" w:firstLine="633"/>
        <w:rPr>
          <w:szCs w:val="24"/>
        </w:rPr>
      </w:pPr>
      <w:r w:rsidRPr="00296F48">
        <w:rPr>
          <w:szCs w:val="24"/>
        </w:rPr>
        <w:t>СНиП 12-03-2001 «Безопасность труда в строительстве. Часть 1. Общие требования»;</w:t>
      </w:r>
    </w:p>
    <w:p w:rsidR="0033676F" w:rsidRPr="00296F48" w:rsidRDefault="0033676F" w:rsidP="007C55E6">
      <w:pPr>
        <w:pStyle w:val="afff4"/>
        <w:widowControl w:val="0"/>
        <w:numPr>
          <w:ilvl w:val="2"/>
          <w:numId w:val="8"/>
        </w:numPr>
        <w:ind w:left="0" w:firstLine="633"/>
        <w:rPr>
          <w:szCs w:val="24"/>
        </w:rPr>
      </w:pPr>
      <w:r w:rsidRPr="00296F48">
        <w:rPr>
          <w:szCs w:val="24"/>
        </w:rPr>
        <w:lastRenderedPageBreak/>
        <w:t>СНиП 12-04-2002 «Безопасность труда в строительстве. Часть 2. Строительное производство».</w:t>
      </w:r>
    </w:p>
    <w:p w:rsidR="0033676F" w:rsidRPr="00296F48" w:rsidRDefault="0033676F" w:rsidP="007C55E6">
      <w:pPr>
        <w:pStyle w:val="afff4"/>
        <w:widowControl w:val="0"/>
        <w:numPr>
          <w:ilvl w:val="1"/>
          <w:numId w:val="34"/>
        </w:numPr>
        <w:ind w:left="0" w:firstLine="633"/>
        <w:rPr>
          <w:szCs w:val="24"/>
        </w:rPr>
      </w:pPr>
      <w:r w:rsidRPr="00296F48">
        <w:rPr>
          <w:szCs w:val="24"/>
        </w:rPr>
        <w:t>Подрядчик ведёт и подписывает в установленном порядке исполнительную документацию: акты на скрытые работы, сертификаты на применяемые материалы.</w:t>
      </w:r>
    </w:p>
    <w:p w:rsidR="0033676F" w:rsidRPr="00296F48" w:rsidRDefault="0033676F" w:rsidP="007C55E6">
      <w:pPr>
        <w:pStyle w:val="afff4"/>
        <w:widowControl w:val="0"/>
        <w:numPr>
          <w:ilvl w:val="1"/>
          <w:numId w:val="34"/>
        </w:numPr>
        <w:ind w:left="0" w:firstLine="633"/>
        <w:rPr>
          <w:szCs w:val="24"/>
        </w:rPr>
      </w:pPr>
      <w:r w:rsidRPr="00296F48">
        <w:rPr>
          <w:szCs w:val="24"/>
        </w:rPr>
        <w:t>Подрядчик должен обеспечить сохранность объекта до подписания документов, подтверждающих сдачу его в эксплуатацию.</w:t>
      </w:r>
    </w:p>
    <w:p w:rsidR="0033676F" w:rsidRPr="00296F48" w:rsidRDefault="0033676F" w:rsidP="007C55E6">
      <w:pPr>
        <w:pStyle w:val="afff4"/>
        <w:widowControl w:val="0"/>
        <w:numPr>
          <w:ilvl w:val="1"/>
          <w:numId w:val="34"/>
        </w:numPr>
        <w:ind w:left="0" w:firstLine="633"/>
        <w:rPr>
          <w:szCs w:val="24"/>
        </w:rPr>
      </w:pPr>
      <w:r w:rsidRPr="00296F48">
        <w:rPr>
          <w:szCs w:val="24"/>
        </w:rPr>
        <w:t xml:space="preserve">Используемые при производстве работ материалы, оборудование, конструкции и детали должны соответствовать государственным стандартам и техническим условиям. </w:t>
      </w:r>
    </w:p>
    <w:p w:rsidR="0033676F" w:rsidRPr="00296F48" w:rsidRDefault="0033676F" w:rsidP="007C55E6">
      <w:pPr>
        <w:pStyle w:val="afff4"/>
        <w:widowControl w:val="0"/>
        <w:numPr>
          <w:ilvl w:val="1"/>
          <w:numId w:val="34"/>
        </w:numPr>
        <w:ind w:left="0" w:firstLine="633"/>
        <w:rPr>
          <w:szCs w:val="24"/>
        </w:rPr>
      </w:pPr>
      <w:r w:rsidRPr="00296F48">
        <w:rPr>
          <w:szCs w:val="24"/>
        </w:rPr>
        <w:t xml:space="preserve">Технология и качество работ должны удовлетворять требованиям стандартов, техническим условиям, нормативным требованиям к качеству строительных, монтажных работ, а также строительным нормам и правилам. </w:t>
      </w:r>
    </w:p>
    <w:p w:rsidR="0033676F" w:rsidRPr="00296F48" w:rsidRDefault="0033676F" w:rsidP="007C55E6">
      <w:pPr>
        <w:pStyle w:val="afff4"/>
        <w:widowControl w:val="0"/>
        <w:numPr>
          <w:ilvl w:val="1"/>
          <w:numId w:val="34"/>
        </w:numPr>
        <w:ind w:left="0" w:firstLine="633"/>
        <w:rPr>
          <w:rFonts w:eastAsia="MS Mincho"/>
          <w:szCs w:val="24"/>
        </w:rPr>
      </w:pPr>
      <w:r w:rsidRPr="00296F48">
        <w:rPr>
          <w:rFonts w:eastAsia="MS Mincho"/>
          <w:szCs w:val="24"/>
        </w:rPr>
        <w:t>Проведение работ должно быть обеспечено комплексом пожаротушения (огнетушители, асбестовые маты), а также должны быть обеспечены все меры требований безопасности для сотрудников и населения.</w:t>
      </w:r>
    </w:p>
    <w:p w:rsidR="0033676F" w:rsidRPr="00296F48" w:rsidRDefault="0033676F" w:rsidP="007C55E6">
      <w:pPr>
        <w:pStyle w:val="afff4"/>
        <w:widowControl w:val="0"/>
        <w:numPr>
          <w:ilvl w:val="1"/>
          <w:numId w:val="34"/>
        </w:numPr>
        <w:ind w:left="0" w:firstLine="633"/>
        <w:rPr>
          <w:rFonts w:eastAsia="MS Mincho"/>
          <w:szCs w:val="24"/>
        </w:rPr>
      </w:pPr>
      <w:r w:rsidRPr="00296F48">
        <w:rPr>
          <w:rFonts w:eastAsia="MS Mincho"/>
          <w:szCs w:val="24"/>
        </w:rPr>
        <w:t xml:space="preserve">Документацию на объекте вести в соответствии «СП 48.13330.2019. Свод правил. Организация строительства. СНиП 12-01-2004». </w:t>
      </w:r>
    </w:p>
    <w:p w:rsidR="0033676F" w:rsidRPr="00296F48" w:rsidRDefault="0033676F" w:rsidP="007C55E6">
      <w:pPr>
        <w:pStyle w:val="afff4"/>
        <w:widowControl w:val="0"/>
        <w:numPr>
          <w:ilvl w:val="1"/>
          <w:numId w:val="34"/>
        </w:numPr>
        <w:ind w:left="0" w:firstLine="633"/>
        <w:rPr>
          <w:rFonts w:eastAsia="MS Mincho"/>
          <w:szCs w:val="24"/>
        </w:rPr>
      </w:pPr>
      <w:r w:rsidRPr="00296F48">
        <w:rPr>
          <w:rFonts w:eastAsia="MS Mincho"/>
          <w:szCs w:val="24"/>
        </w:rPr>
        <w:t xml:space="preserve">Применяемые Подрядчиком материалы, которые попадают в перечень товаров, подлежащих обязательной сертификации, должны иметь сертификат соответствия (декларацию о соответствии) и разрешены к применению на территории РФ. </w:t>
      </w:r>
    </w:p>
    <w:p w:rsidR="0033676F" w:rsidRPr="00296F48" w:rsidRDefault="0033676F" w:rsidP="007C55E6">
      <w:pPr>
        <w:pStyle w:val="afff4"/>
        <w:widowControl w:val="0"/>
        <w:numPr>
          <w:ilvl w:val="1"/>
          <w:numId w:val="34"/>
        </w:numPr>
        <w:ind w:left="0" w:firstLine="633"/>
        <w:rPr>
          <w:rFonts w:eastAsia="MS Mincho"/>
          <w:szCs w:val="24"/>
        </w:rPr>
      </w:pPr>
      <w:r w:rsidRPr="00296F48">
        <w:rPr>
          <w:rFonts w:eastAsia="MS Mincho"/>
          <w:szCs w:val="24"/>
        </w:rPr>
        <w:t>Подрядчик обязан выполнить Работы лично без привлечения третьих лиц к исполнению своих обязательств.</w:t>
      </w:r>
    </w:p>
    <w:p w:rsidR="0033676F" w:rsidRPr="00296F48" w:rsidRDefault="0033676F" w:rsidP="007C55E6">
      <w:pPr>
        <w:pStyle w:val="afff4"/>
        <w:widowControl w:val="0"/>
        <w:numPr>
          <w:ilvl w:val="1"/>
          <w:numId w:val="34"/>
        </w:numPr>
        <w:ind w:left="0" w:firstLine="633"/>
        <w:rPr>
          <w:rFonts w:eastAsia="MS Mincho"/>
          <w:szCs w:val="24"/>
        </w:rPr>
      </w:pPr>
      <w:r w:rsidRPr="00296F48">
        <w:rPr>
          <w:rFonts w:eastAsia="MS Mincho"/>
          <w:szCs w:val="24"/>
        </w:rPr>
        <w:t>Подрядчик обязуется не допускать к выполнению Работ персонал, не имеющий разрешения на работу на территории Российской Федерации, оформленного в соответствии с действующим законодательством.</w:t>
      </w:r>
    </w:p>
    <w:p w:rsidR="0033676F" w:rsidRPr="00296F48" w:rsidRDefault="0033676F" w:rsidP="007C55E6">
      <w:pPr>
        <w:pStyle w:val="afff4"/>
        <w:widowControl w:val="0"/>
        <w:numPr>
          <w:ilvl w:val="1"/>
          <w:numId w:val="34"/>
        </w:numPr>
        <w:ind w:left="0" w:firstLine="633"/>
        <w:rPr>
          <w:rFonts w:eastAsia="MS Mincho"/>
          <w:szCs w:val="24"/>
        </w:rPr>
      </w:pPr>
      <w:r w:rsidRPr="00296F48">
        <w:rPr>
          <w:rFonts w:eastAsia="MS Mincho"/>
          <w:szCs w:val="24"/>
        </w:rPr>
        <w:t xml:space="preserve">Выполнение работ осуществляется в рабочие и выходные дни с учетом положений ст. 2, ст. 8 Закона Санкт-Петербурга от </w:t>
      </w:r>
      <w:r w:rsidR="004A0FF7">
        <w:rPr>
          <w:rFonts w:eastAsia="MS Mincho"/>
          <w:szCs w:val="24"/>
        </w:rPr>
        <w:t>12.</w:t>
      </w:r>
      <w:r w:rsidRPr="00296F48">
        <w:rPr>
          <w:rFonts w:eastAsia="MS Mincho"/>
          <w:szCs w:val="24"/>
        </w:rPr>
        <w:t xml:space="preserve">05.2010 № 273-70 </w:t>
      </w:r>
      <w:r w:rsidRPr="00296F48">
        <w:rPr>
          <w:rFonts w:eastAsia="MS Mincho"/>
          <w:szCs w:val="24"/>
        </w:rPr>
        <w:br/>
        <w:t>«Об административных правонарушениях в Санкт-Петербурге».</w:t>
      </w:r>
    </w:p>
    <w:p w:rsidR="0033676F" w:rsidRPr="00296F48" w:rsidRDefault="0033676F" w:rsidP="00296F48">
      <w:pPr>
        <w:pStyle w:val="afff4"/>
        <w:widowControl w:val="0"/>
        <w:ind w:left="0" w:firstLine="633"/>
        <w:rPr>
          <w:rFonts w:eastAsia="MS Mincho"/>
          <w:szCs w:val="24"/>
          <w:lang w:eastAsia="en-US"/>
        </w:rPr>
      </w:pPr>
    </w:p>
    <w:p w:rsidR="0033676F" w:rsidRDefault="0033676F" w:rsidP="007C55E6">
      <w:pPr>
        <w:pStyle w:val="afff4"/>
        <w:widowControl w:val="0"/>
        <w:numPr>
          <w:ilvl w:val="0"/>
          <w:numId w:val="34"/>
        </w:numPr>
        <w:ind w:left="0" w:firstLine="633"/>
        <w:jc w:val="center"/>
        <w:rPr>
          <w:b/>
          <w:szCs w:val="24"/>
        </w:rPr>
      </w:pPr>
      <w:r w:rsidRPr="00296F48">
        <w:rPr>
          <w:b/>
          <w:szCs w:val="24"/>
        </w:rPr>
        <w:t>Требования к энергетической эффективности товаров, работ, услуг</w:t>
      </w:r>
    </w:p>
    <w:p w:rsidR="002743E5" w:rsidRPr="00296F48" w:rsidRDefault="002743E5" w:rsidP="002743E5">
      <w:pPr>
        <w:pStyle w:val="afff4"/>
        <w:widowControl w:val="0"/>
        <w:ind w:left="633" w:firstLine="0"/>
        <w:rPr>
          <w:b/>
          <w:szCs w:val="24"/>
        </w:rPr>
      </w:pPr>
    </w:p>
    <w:p w:rsidR="0033676F" w:rsidRPr="00296F48" w:rsidRDefault="0033676F" w:rsidP="00296F48">
      <w:pPr>
        <w:autoSpaceDE w:val="0"/>
        <w:autoSpaceDN w:val="0"/>
        <w:adjustRightInd w:val="0"/>
        <w:spacing w:line="240" w:lineRule="auto"/>
        <w:ind w:firstLine="633"/>
        <w:rPr>
          <w:rFonts w:ascii="Times New Roman" w:eastAsia="MS Mincho" w:hAnsi="Times New Roman"/>
          <w:sz w:val="24"/>
          <w:szCs w:val="24"/>
        </w:rPr>
      </w:pPr>
      <w:r w:rsidRPr="00296F48">
        <w:rPr>
          <w:rFonts w:ascii="Times New Roman" w:eastAsia="MS Mincho" w:hAnsi="Times New Roman"/>
          <w:sz w:val="24"/>
          <w:szCs w:val="24"/>
        </w:rPr>
        <w:t>Подрядчику при выполнении работ необходимо руководствоваться следующими нормами законодательства Российской Федерации:</w:t>
      </w:r>
    </w:p>
    <w:p w:rsidR="0033676F" w:rsidRPr="00296F48" w:rsidRDefault="0033676F" w:rsidP="00296F48">
      <w:pPr>
        <w:autoSpaceDE w:val="0"/>
        <w:autoSpaceDN w:val="0"/>
        <w:adjustRightInd w:val="0"/>
        <w:spacing w:line="240" w:lineRule="auto"/>
        <w:ind w:firstLine="633"/>
        <w:rPr>
          <w:rFonts w:ascii="Times New Roman" w:eastAsia="MS Mincho" w:hAnsi="Times New Roman"/>
          <w:sz w:val="24"/>
          <w:szCs w:val="24"/>
        </w:rPr>
      </w:pPr>
      <w:r w:rsidRPr="00296F48">
        <w:rPr>
          <w:rFonts w:ascii="Times New Roman" w:eastAsia="MS Mincho" w:hAnsi="Times New Roman"/>
          <w:sz w:val="24"/>
          <w:szCs w:val="24"/>
        </w:rPr>
        <w:t xml:space="preserve">– </w:t>
      </w:r>
      <w:hyperlink r:id="rId10" w:history="1">
        <w:r w:rsidRPr="00296F48">
          <w:rPr>
            <w:rFonts w:ascii="Times New Roman" w:eastAsia="MS Mincho" w:hAnsi="Times New Roman"/>
            <w:sz w:val="24"/>
            <w:szCs w:val="24"/>
          </w:rPr>
          <w:t>Правилами</w:t>
        </w:r>
      </w:hyperlink>
      <w:r w:rsidRPr="00296F48">
        <w:rPr>
          <w:rFonts w:ascii="Times New Roman" w:eastAsia="MS Mincho" w:hAnsi="Times New Roman"/>
          <w:sz w:val="24"/>
          <w:szCs w:val="24"/>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w:t>
      </w:r>
      <w:r w:rsidRPr="00296F48">
        <w:rPr>
          <w:rFonts w:ascii="Times New Roman" w:eastAsia="MS Mincho" w:hAnsi="Times New Roman"/>
          <w:sz w:val="24"/>
          <w:szCs w:val="24"/>
        </w:rPr>
        <w:br/>
        <w:t>№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rsidR="00E90750" w:rsidRDefault="0033676F" w:rsidP="002743E5">
      <w:pPr>
        <w:autoSpaceDE w:val="0"/>
        <w:autoSpaceDN w:val="0"/>
        <w:adjustRightInd w:val="0"/>
        <w:spacing w:line="240" w:lineRule="auto"/>
        <w:ind w:firstLine="633"/>
        <w:rPr>
          <w:rFonts w:ascii="Times New Roman" w:eastAsia="MS Mincho" w:hAnsi="Times New Roman"/>
          <w:sz w:val="24"/>
          <w:szCs w:val="24"/>
        </w:rPr>
      </w:pPr>
      <w:r w:rsidRPr="00296F48">
        <w:rPr>
          <w:rFonts w:ascii="Times New Roman" w:eastAsia="MS Mincho" w:hAnsi="Times New Roman"/>
          <w:sz w:val="24"/>
          <w:szCs w:val="24"/>
        </w:rPr>
        <w:t xml:space="preserve">– Приказом Министерства экономического развития Российской Федерации </w:t>
      </w:r>
      <w:r w:rsidRPr="00296F48">
        <w:rPr>
          <w:rFonts w:ascii="Times New Roman" w:eastAsia="MS Mincho" w:hAnsi="Times New Roman"/>
          <w:sz w:val="24"/>
          <w:szCs w:val="24"/>
        </w:rPr>
        <w:br/>
        <w:t xml:space="preserve">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296F48">
        <w:rPr>
          <w:rFonts w:ascii="Times New Roman" w:eastAsia="MS Mincho" w:hAnsi="Times New Roman"/>
          <w:sz w:val="24"/>
          <w:szCs w:val="24"/>
        </w:rPr>
        <w:t>ресурсоснабжения</w:t>
      </w:r>
      <w:proofErr w:type="spellEnd"/>
      <w:r w:rsidRPr="00296F48">
        <w:rPr>
          <w:rFonts w:ascii="Times New Roman" w:eastAsia="MS Mincho" w:hAnsi="Times New Roman"/>
          <w:sz w:val="24"/>
          <w:szCs w:val="24"/>
        </w:rPr>
        <w:t>, влияющих на энергетическую эффективность зданий, строений, сооружений».</w:t>
      </w:r>
    </w:p>
    <w:p w:rsidR="00E90750" w:rsidRDefault="00E90750" w:rsidP="00296F48">
      <w:pPr>
        <w:autoSpaceDE w:val="0"/>
        <w:autoSpaceDN w:val="0"/>
        <w:adjustRightInd w:val="0"/>
        <w:spacing w:line="240" w:lineRule="auto"/>
        <w:ind w:firstLine="633"/>
        <w:rPr>
          <w:rFonts w:ascii="Times New Roman" w:eastAsia="MS Mincho" w:hAnsi="Times New Roman"/>
          <w:sz w:val="24"/>
          <w:szCs w:val="24"/>
        </w:rPr>
      </w:pPr>
    </w:p>
    <w:p w:rsidR="00E90750" w:rsidRDefault="00E90750" w:rsidP="00296F48">
      <w:pPr>
        <w:autoSpaceDE w:val="0"/>
        <w:autoSpaceDN w:val="0"/>
        <w:adjustRightInd w:val="0"/>
        <w:spacing w:line="240" w:lineRule="auto"/>
        <w:ind w:firstLine="633"/>
        <w:rPr>
          <w:rFonts w:ascii="Times New Roman" w:eastAsia="MS Mincho" w:hAnsi="Times New Roman"/>
          <w:sz w:val="24"/>
          <w:szCs w:val="24"/>
        </w:rPr>
      </w:pPr>
    </w:p>
    <w:tbl>
      <w:tblPr>
        <w:tblW w:w="9072" w:type="dxa"/>
        <w:tblLayout w:type="fixed"/>
        <w:tblLook w:val="00A0" w:firstRow="1" w:lastRow="0" w:firstColumn="1" w:lastColumn="0" w:noHBand="0" w:noVBand="0"/>
      </w:tblPr>
      <w:tblGrid>
        <w:gridCol w:w="4962"/>
        <w:gridCol w:w="4110"/>
      </w:tblGrid>
      <w:tr w:rsidR="00E90750" w:rsidRPr="00296F48" w:rsidTr="00E90750">
        <w:trPr>
          <w:trHeight w:val="1338"/>
        </w:trPr>
        <w:tc>
          <w:tcPr>
            <w:tcW w:w="4962" w:type="dxa"/>
          </w:tcPr>
          <w:p w:rsidR="00E90750" w:rsidRPr="00CB6D58" w:rsidRDefault="00E90750" w:rsidP="001E25FD">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b/>
                <w:bCs/>
                <w:color w:val="000000"/>
                <w:sz w:val="24"/>
                <w:szCs w:val="24"/>
                <w:lang w:eastAsia="ru-RU" w:bidi="ru-RU"/>
              </w:rPr>
              <w:t>Заказчик</w:t>
            </w:r>
          </w:p>
          <w:p w:rsidR="00E90750" w:rsidRDefault="00E90750" w:rsidP="001E25FD">
            <w:pPr>
              <w:widowControl w:val="0"/>
              <w:spacing w:line="240" w:lineRule="auto"/>
              <w:ind w:firstLine="0"/>
              <w:jc w:val="left"/>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 xml:space="preserve">Заместитель </w:t>
            </w:r>
            <w:r w:rsidRPr="00CB6D58">
              <w:rPr>
                <w:rFonts w:ascii="Times New Roman" w:eastAsia="Courier New" w:hAnsi="Times New Roman"/>
                <w:bCs/>
                <w:color w:val="000000"/>
                <w:sz w:val="24"/>
                <w:szCs w:val="24"/>
                <w:lang w:eastAsia="ru-RU" w:bidi="ru-RU"/>
              </w:rPr>
              <w:t xml:space="preserve">председателя </w:t>
            </w:r>
          </w:p>
          <w:p w:rsidR="00E90750" w:rsidRPr="00CB6D58" w:rsidRDefault="00E90750" w:rsidP="001E25FD">
            <w:pPr>
              <w:widowControl w:val="0"/>
              <w:spacing w:line="240" w:lineRule="auto"/>
              <w:ind w:firstLine="0"/>
              <w:jc w:val="left"/>
              <w:rPr>
                <w:rFonts w:ascii="Times New Roman" w:eastAsia="Courier New" w:hAnsi="Times New Roman"/>
                <w:bCs/>
                <w:color w:val="000000"/>
                <w:sz w:val="24"/>
                <w:szCs w:val="24"/>
                <w:lang w:eastAsia="ru-RU" w:bidi="ru-RU"/>
              </w:rPr>
            </w:pPr>
            <w:r w:rsidRPr="00CB6D58">
              <w:rPr>
                <w:rFonts w:ascii="Times New Roman" w:eastAsia="Courier New" w:hAnsi="Times New Roman"/>
                <w:bCs/>
                <w:color w:val="000000"/>
                <w:sz w:val="24"/>
                <w:szCs w:val="24"/>
                <w:lang w:eastAsia="ru-RU" w:bidi="ru-RU"/>
              </w:rPr>
              <w:t>Комитета</w:t>
            </w:r>
            <w:r>
              <w:rPr>
                <w:rFonts w:ascii="Times New Roman" w:eastAsia="Courier New" w:hAnsi="Times New Roman"/>
                <w:bCs/>
                <w:color w:val="000000"/>
                <w:sz w:val="24"/>
                <w:szCs w:val="24"/>
                <w:lang w:eastAsia="ru-RU" w:bidi="ru-RU"/>
              </w:rPr>
              <w:t xml:space="preserve"> по транспорту</w:t>
            </w:r>
          </w:p>
          <w:p w:rsidR="00E90750" w:rsidRPr="00CB6D58" w:rsidRDefault="00E90750" w:rsidP="001E25FD">
            <w:pPr>
              <w:widowControl w:val="0"/>
              <w:spacing w:line="240" w:lineRule="auto"/>
              <w:ind w:firstLine="0"/>
              <w:jc w:val="left"/>
              <w:rPr>
                <w:rFonts w:ascii="Times New Roman" w:eastAsia="Courier New" w:hAnsi="Times New Roman"/>
                <w:b/>
                <w:bCs/>
                <w:color w:val="000000"/>
                <w:sz w:val="24"/>
                <w:szCs w:val="24"/>
                <w:lang w:eastAsia="ru-RU" w:bidi="ru-RU"/>
              </w:rPr>
            </w:pPr>
          </w:p>
          <w:p w:rsidR="00E90750" w:rsidRPr="00CB6D58" w:rsidRDefault="00E90750" w:rsidP="001E25FD">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color w:val="000000"/>
                <w:sz w:val="24"/>
                <w:szCs w:val="24"/>
                <w:lang w:eastAsia="ru-RU" w:bidi="ru-RU"/>
              </w:rPr>
              <w:t>_______________ /Шмидт В.А./</w:t>
            </w:r>
          </w:p>
        </w:tc>
        <w:tc>
          <w:tcPr>
            <w:tcW w:w="4110" w:type="dxa"/>
          </w:tcPr>
          <w:p w:rsidR="00E90750" w:rsidRPr="00296F48" w:rsidRDefault="00E90750" w:rsidP="001E25FD">
            <w:pPr>
              <w:pStyle w:val="3f1"/>
              <w:widowControl w:val="0"/>
              <w:ind w:firstLine="0"/>
              <w:rPr>
                <w:b/>
                <w:bCs/>
                <w:sz w:val="24"/>
                <w:szCs w:val="24"/>
              </w:rPr>
            </w:pPr>
            <w:r w:rsidRPr="00296F48">
              <w:rPr>
                <w:b/>
                <w:bCs/>
                <w:sz w:val="24"/>
                <w:szCs w:val="24"/>
              </w:rPr>
              <w:t>Подрядчик</w:t>
            </w:r>
          </w:p>
          <w:p w:rsidR="00E90750" w:rsidRDefault="00E90750" w:rsidP="001E25FD">
            <w:pPr>
              <w:pStyle w:val="3f1"/>
              <w:widowControl w:val="0"/>
              <w:ind w:firstLine="0"/>
              <w:rPr>
                <w:sz w:val="24"/>
                <w:szCs w:val="24"/>
              </w:rPr>
            </w:pPr>
          </w:p>
          <w:p w:rsidR="00E90750" w:rsidRDefault="00E90750" w:rsidP="001E25FD">
            <w:pPr>
              <w:pStyle w:val="3f1"/>
              <w:widowControl w:val="0"/>
              <w:ind w:firstLine="0"/>
              <w:rPr>
                <w:sz w:val="24"/>
                <w:szCs w:val="24"/>
              </w:rPr>
            </w:pPr>
          </w:p>
          <w:p w:rsidR="00E90750" w:rsidRPr="00296F48" w:rsidRDefault="00E90750" w:rsidP="001E25FD">
            <w:pPr>
              <w:pStyle w:val="3f1"/>
              <w:widowControl w:val="0"/>
              <w:ind w:firstLine="0"/>
              <w:rPr>
                <w:sz w:val="24"/>
                <w:szCs w:val="24"/>
              </w:rPr>
            </w:pPr>
          </w:p>
          <w:p w:rsidR="00E90750" w:rsidRPr="00296F48" w:rsidRDefault="00E90750" w:rsidP="001E25FD">
            <w:pPr>
              <w:pStyle w:val="3f1"/>
              <w:widowControl w:val="0"/>
              <w:ind w:firstLine="0"/>
              <w:rPr>
                <w:sz w:val="24"/>
                <w:szCs w:val="24"/>
              </w:rPr>
            </w:pPr>
            <w:r>
              <w:rPr>
                <w:sz w:val="24"/>
                <w:szCs w:val="24"/>
              </w:rPr>
              <w:t xml:space="preserve">___________ /                          </w:t>
            </w:r>
            <w:r w:rsidRPr="00296F48">
              <w:rPr>
                <w:sz w:val="24"/>
                <w:szCs w:val="24"/>
              </w:rPr>
              <w:t>/</w:t>
            </w:r>
          </w:p>
        </w:tc>
      </w:tr>
    </w:tbl>
    <w:p w:rsidR="00F37AC7" w:rsidRPr="00296F48" w:rsidRDefault="00F37AC7" w:rsidP="00F37AC7">
      <w:pPr>
        <w:autoSpaceDE w:val="0"/>
        <w:autoSpaceDN w:val="0"/>
        <w:adjustRightInd w:val="0"/>
        <w:spacing w:line="240" w:lineRule="auto"/>
        <w:ind w:left="352" w:firstLine="633"/>
        <w:rPr>
          <w:rFonts w:ascii="Times New Roman" w:eastAsia="MS Mincho" w:hAnsi="Times New Roman"/>
          <w:sz w:val="24"/>
          <w:szCs w:val="24"/>
        </w:rPr>
      </w:pPr>
    </w:p>
    <w:p w:rsidR="005E7AE8" w:rsidRPr="00296F48" w:rsidRDefault="005E7AE8" w:rsidP="00F3453E">
      <w:pPr>
        <w:pStyle w:val="a8"/>
        <w:keepLines/>
        <w:widowControl w:val="0"/>
        <w:ind w:firstLine="0"/>
        <w:rPr>
          <w:b/>
          <w:bCs/>
        </w:rPr>
        <w:sectPr w:rsidR="005E7AE8" w:rsidRPr="00296F48" w:rsidSect="00924A03">
          <w:pgSz w:w="11906" w:h="16838" w:code="9"/>
          <w:pgMar w:top="0" w:right="851" w:bottom="851" w:left="1418" w:header="397" w:footer="397" w:gutter="0"/>
          <w:cols w:space="720"/>
          <w:docGrid w:linePitch="326"/>
        </w:sectPr>
      </w:pPr>
    </w:p>
    <w:p w:rsidR="005E7AE8" w:rsidRPr="00296F48" w:rsidRDefault="005E7AE8" w:rsidP="00F3453E">
      <w:pPr>
        <w:pStyle w:val="a8"/>
        <w:keepLines/>
        <w:widowControl w:val="0"/>
        <w:ind w:left="5664" w:firstLine="0"/>
        <w:rPr>
          <w:bCs/>
        </w:rPr>
      </w:pPr>
      <w:r w:rsidRPr="00296F48">
        <w:rPr>
          <w:bCs/>
        </w:rPr>
        <w:lastRenderedPageBreak/>
        <w:t xml:space="preserve">Приложение № 1 к Техническому заданию </w:t>
      </w:r>
    </w:p>
    <w:p w:rsidR="002976FB" w:rsidRPr="00F3453E" w:rsidRDefault="002976FB" w:rsidP="00296F48">
      <w:pPr>
        <w:pStyle w:val="a8"/>
        <w:keepLines/>
        <w:widowControl w:val="0"/>
        <w:ind w:firstLine="708"/>
        <w:rPr>
          <w:bCs/>
          <w:sz w:val="16"/>
          <w:szCs w:val="16"/>
        </w:rPr>
      </w:pPr>
    </w:p>
    <w:p w:rsidR="00A27E4C" w:rsidRPr="002743E5" w:rsidRDefault="00A27E4C" w:rsidP="00A27E4C">
      <w:pPr>
        <w:jc w:val="center"/>
        <w:rPr>
          <w:rFonts w:ascii="Times New Roman" w:hAnsi="Times New Roman"/>
          <w:sz w:val="24"/>
          <w:szCs w:val="24"/>
        </w:rPr>
      </w:pPr>
      <w:r w:rsidRPr="002743E5">
        <w:rPr>
          <w:rFonts w:ascii="Times New Roman" w:hAnsi="Times New Roman"/>
          <w:sz w:val="24"/>
          <w:szCs w:val="24"/>
        </w:rPr>
        <w:t>ВЕДОМОСТЬ ОБЪЕМОВ РАБОТ</w:t>
      </w:r>
    </w:p>
    <w:p w:rsidR="00A27E4C" w:rsidRPr="002743E5" w:rsidRDefault="00A27E4C" w:rsidP="00A27E4C">
      <w:pPr>
        <w:jc w:val="center"/>
        <w:rPr>
          <w:rFonts w:ascii="Times New Roman" w:hAnsi="Times New Roman"/>
          <w:sz w:val="24"/>
          <w:szCs w:val="24"/>
        </w:rPr>
      </w:pPr>
      <w:r w:rsidRPr="002743E5">
        <w:rPr>
          <w:rFonts w:ascii="Times New Roman" w:hAnsi="Times New Roman"/>
          <w:sz w:val="24"/>
          <w:szCs w:val="24"/>
        </w:rPr>
        <w:t xml:space="preserve"> помещение № 234</w:t>
      </w:r>
    </w:p>
    <w:p w:rsidR="00A27E4C" w:rsidRDefault="00A27E4C" w:rsidP="00A27E4C">
      <w:pPr>
        <w:rPr>
          <w:rFonts w:ascii="Times New Roman" w:hAnsi="Times New Roman"/>
          <w:b/>
          <w:sz w:val="24"/>
          <w:szCs w:val="24"/>
        </w:rPr>
      </w:pPr>
      <w:r>
        <w:rPr>
          <w:rFonts w:ascii="Times New Roman" w:hAnsi="Times New Roman"/>
          <w:sz w:val="24"/>
          <w:szCs w:val="24"/>
        </w:rPr>
        <w:t xml:space="preserve">Раздел №1. </w:t>
      </w:r>
      <w:r>
        <w:rPr>
          <w:rFonts w:ascii="Times New Roman" w:hAnsi="Times New Roman"/>
          <w:b/>
          <w:sz w:val="24"/>
          <w:szCs w:val="24"/>
        </w:rPr>
        <w:t>Демонтаж.</w:t>
      </w:r>
    </w:p>
    <w:p w:rsidR="00F3453E" w:rsidRDefault="00F3453E" w:rsidP="00A27E4C">
      <w:pPr>
        <w:rPr>
          <w:rFonts w:ascii="Times New Roman" w:hAnsi="Times New Roman"/>
          <w:sz w:val="24"/>
          <w:szCs w:val="24"/>
        </w:rPr>
      </w:pPr>
    </w:p>
    <w:tbl>
      <w:tblPr>
        <w:tblStyle w:val="affb"/>
        <w:tblW w:w="9781" w:type="dxa"/>
        <w:tblInd w:w="562" w:type="dxa"/>
        <w:tblLook w:val="04A0" w:firstRow="1" w:lastRow="0" w:firstColumn="1" w:lastColumn="0" w:noHBand="0" w:noVBand="1"/>
      </w:tblPr>
      <w:tblGrid>
        <w:gridCol w:w="567"/>
        <w:gridCol w:w="7371"/>
        <w:gridCol w:w="927"/>
        <w:gridCol w:w="916"/>
      </w:tblGrid>
      <w:tr w:rsidR="00A27E4C" w:rsidRPr="00F3453E" w:rsidTr="00F3453E">
        <w:tc>
          <w:tcPr>
            <w:tcW w:w="567" w:type="dxa"/>
          </w:tcPr>
          <w:p w:rsidR="00A27E4C" w:rsidRPr="00F3453E" w:rsidRDefault="00A27E4C" w:rsidP="00F3453E">
            <w:pPr>
              <w:ind w:firstLine="0"/>
              <w:rPr>
                <w:b/>
                <w:sz w:val="18"/>
                <w:szCs w:val="18"/>
              </w:rPr>
            </w:pPr>
            <w:r w:rsidRPr="00F3453E">
              <w:rPr>
                <w:b/>
                <w:sz w:val="18"/>
                <w:szCs w:val="18"/>
              </w:rPr>
              <w:t>№</w:t>
            </w:r>
          </w:p>
          <w:p w:rsidR="00A27E4C" w:rsidRPr="00F3453E" w:rsidRDefault="00A27E4C" w:rsidP="00F3453E">
            <w:pPr>
              <w:ind w:firstLine="0"/>
              <w:rPr>
                <w:b/>
                <w:sz w:val="18"/>
                <w:szCs w:val="18"/>
              </w:rPr>
            </w:pPr>
            <w:proofErr w:type="spellStart"/>
            <w:r w:rsidRPr="00F3453E">
              <w:rPr>
                <w:b/>
                <w:sz w:val="18"/>
                <w:szCs w:val="18"/>
              </w:rPr>
              <w:t>п.п</w:t>
            </w:r>
            <w:proofErr w:type="spellEnd"/>
            <w:r w:rsidRPr="00F3453E">
              <w:rPr>
                <w:b/>
                <w:sz w:val="18"/>
                <w:szCs w:val="18"/>
              </w:rPr>
              <w:t>.</w:t>
            </w:r>
          </w:p>
        </w:tc>
        <w:tc>
          <w:tcPr>
            <w:tcW w:w="7371" w:type="dxa"/>
            <w:vAlign w:val="center"/>
          </w:tcPr>
          <w:p w:rsidR="00A27E4C" w:rsidRPr="00F3453E" w:rsidRDefault="00A27E4C" w:rsidP="00A27E4C">
            <w:pPr>
              <w:jc w:val="center"/>
              <w:rPr>
                <w:b/>
                <w:sz w:val="18"/>
                <w:szCs w:val="18"/>
              </w:rPr>
            </w:pPr>
            <w:r w:rsidRPr="00F3453E">
              <w:rPr>
                <w:b/>
                <w:sz w:val="18"/>
                <w:szCs w:val="18"/>
              </w:rPr>
              <w:t>Название</w:t>
            </w:r>
          </w:p>
        </w:tc>
        <w:tc>
          <w:tcPr>
            <w:tcW w:w="927" w:type="dxa"/>
            <w:vAlign w:val="center"/>
          </w:tcPr>
          <w:p w:rsidR="00A27E4C" w:rsidRPr="00F3453E" w:rsidRDefault="00A27E4C" w:rsidP="00F3453E">
            <w:pPr>
              <w:ind w:firstLine="0"/>
              <w:rPr>
                <w:b/>
                <w:sz w:val="18"/>
                <w:szCs w:val="18"/>
              </w:rPr>
            </w:pPr>
            <w:r w:rsidRPr="00F3453E">
              <w:rPr>
                <w:b/>
                <w:sz w:val="18"/>
                <w:szCs w:val="18"/>
              </w:rPr>
              <w:t xml:space="preserve">Ед. </w:t>
            </w:r>
            <w:proofErr w:type="spellStart"/>
            <w:r w:rsidRPr="00F3453E">
              <w:rPr>
                <w:b/>
                <w:sz w:val="18"/>
                <w:szCs w:val="18"/>
              </w:rPr>
              <w:t>изм</w:t>
            </w:r>
            <w:proofErr w:type="spellEnd"/>
          </w:p>
        </w:tc>
        <w:tc>
          <w:tcPr>
            <w:tcW w:w="916" w:type="dxa"/>
            <w:vAlign w:val="center"/>
          </w:tcPr>
          <w:p w:rsidR="00A27E4C" w:rsidRPr="00F3453E" w:rsidRDefault="00A27E4C" w:rsidP="00F3453E">
            <w:pPr>
              <w:ind w:firstLine="0"/>
              <w:rPr>
                <w:b/>
                <w:sz w:val="18"/>
                <w:szCs w:val="18"/>
              </w:rPr>
            </w:pPr>
            <w:r w:rsidRPr="00F3453E">
              <w:rPr>
                <w:b/>
                <w:sz w:val="18"/>
                <w:szCs w:val="18"/>
              </w:rPr>
              <w:t>Кол-во</w:t>
            </w:r>
          </w:p>
        </w:tc>
      </w:tr>
      <w:tr w:rsidR="00A27E4C" w:rsidRPr="00F3453E" w:rsidTr="00F3453E">
        <w:trPr>
          <w:trHeight w:val="219"/>
        </w:trPr>
        <w:tc>
          <w:tcPr>
            <w:tcW w:w="567" w:type="dxa"/>
          </w:tcPr>
          <w:p w:rsidR="00A27E4C" w:rsidRPr="00F3453E" w:rsidRDefault="00A27E4C" w:rsidP="007C55E6">
            <w:pPr>
              <w:pStyle w:val="afff4"/>
              <w:numPr>
                <w:ilvl w:val="0"/>
                <w:numId w:val="37"/>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Демонтаж наличника двери</w:t>
            </w:r>
          </w:p>
        </w:tc>
        <w:tc>
          <w:tcPr>
            <w:tcW w:w="927" w:type="dxa"/>
            <w:vAlign w:val="center"/>
          </w:tcPr>
          <w:p w:rsidR="00A27E4C" w:rsidRPr="00F3453E" w:rsidRDefault="00A27E4C" w:rsidP="00F3453E">
            <w:pPr>
              <w:ind w:firstLine="0"/>
              <w:jc w:val="center"/>
              <w:rPr>
                <w:sz w:val="18"/>
                <w:szCs w:val="18"/>
              </w:rPr>
            </w:pPr>
            <w:proofErr w:type="spellStart"/>
            <w:r w:rsidRPr="00F3453E">
              <w:rPr>
                <w:sz w:val="18"/>
                <w:szCs w:val="18"/>
              </w:rPr>
              <w:t>М</w:t>
            </w:r>
            <w:r w:rsidR="00F3453E" w:rsidRPr="00F3453E">
              <w:rPr>
                <w:sz w:val="18"/>
                <w:szCs w:val="18"/>
              </w:rPr>
              <w:t>.</w:t>
            </w:r>
            <w:r w:rsidRPr="00F3453E">
              <w:rPr>
                <w:sz w:val="18"/>
                <w:szCs w:val="18"/>
              </w:rPr>
              <w:t>п</w:t>
            </w:r>
            <w:proofErr w:type="spellEnd"/>
            <w:r w:rsidR="00F3453E" w:rsidRPr="00F3453E">
              <w:rPr>
                <w:sz w:val="18"/>
                <w:szCs w:val="18"/>
              </w:rPr>
              <w:t>.</w:t>
            </w:r>
          </w:p>
        </w:tc>
        <w:tc>
          <w:tcPr>
            <w:tcW w:w="916" w:type="dxa"/>
            <w:vAlign w:val="center"/>
          </w:tcPr>
          <w:p w:rsidR="00A27E4C" w:rsidRPr="00F3453E" w:rsidRDefault="00A27E4C" w:rsidP="00F3453E">
            <w:pPr>
              <w:ind w:firstLine="0"/>
              <w:jc w:val="center"/>
              <w:rPr>
                <w:sz w:val="18"/>
                <w:szCs w:val="18"/>
              </w:rPr>
            </w:pPr>
            <w:r w:rsidRPr="00F3453E">
              <w:rPr>
                <w:sz w:val="18"/>
                <w:szCs w:val="18"/>
              </w:rPr>
              <w:t>5</w:t>
            </w:r>
          </w:p>
        </w:tc>
      </w:tr>
      <w:tr w:rsidR="00A27E4C" w:rsidRPr="00F3453E" w:rsidTr="00F3453E">
        <w:tc>
          <w:tcPr>
            <w:tcW w:w="567" w:type="dxa"/>
          </w:tcPr>
          <w:p w:rsidR="00A27E4C" w:rsidRPr="00F3453E" w:rsidRDefault="00A27E4C" w:rsidP="007C55E6">
            <w:pPr>
              <w:pStyle w:val="afff4"/>
              <w:numPr>
                <w:ilvl w:val="0"/>
                <w:numId w:val="37"/>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Разборка плинтусов: деревянных и из пластмассовых материалов</w:t>
            </w:r>
          </w:p>
        </w:tc>
        <w:tc>
          <w:tcPr>
            <w:tcW w:w="927" w:type="dxa"/>
            <w:vAlign w:val="center"/>
          </w:tcPr>
          <w:p w:rsidR="00A27E4C" w:rsidRPr="00F3453E" w:rsidRDefault="00A27E4C" w:rsidP="00F3453E">
            <w:pPr>
              <w:ind w:firstLine="0"/>
              <w:jc w:val="center"/>
              <w:rPr>
                <w:sz w:val="18"/>
                <w:szCs w:val="18"/>
              </w:rPr>
            </w:pPr>
            <w:proofErr w:type="spellStart"/>
            <w:r w:rsidRPr="00F3453E">
              <w:rPr>
                <w:sz w:val="18"/>
                <w:szCs w:val="18"/>
              </w:rPr>
              <w:t>М</w:t>
            </w:r>
            <w:r w:rsidR="00F3453E" w:rsidRPr="00F3453E">
              <w:rPr>
                <w:sz w:val="18"/>
                <w:szCs w:val="18"/>
              </w:rPr>
              <w:t>.</w:t>
            </w:r>
            <w:r w:rsidRPr="00F3453E">
              <w:rPr>
                <w:sz w:val="18"/>
                <w:szCs w:val="18"/>
              </w:rPr>
              <w:t>п</w:t>
            </w:r>
            <w:proofErr w:type="spellEnd"/>
            <w:r w:rsidR="00F3453E" w:rsidRPr="00F3453E">
              <w:rPr>
                <w:sz w:val="18"/>
                <w:szCs w:val="18"/>
              </w:rPr>
              <w:t>.</w:t>
            </w:r>
          </w:p>
        </w:tc>
        <w:tc>
          <w:tcPr>
            <w:tcW w:w="916" w:type="dxa"/>
            <w:vAlign w:val="center"/>
          </w:tcPr>
          <w:p w:rsidR="00A27E4C" w:rsidRPr="00F3453E" w:rsidRDefault="00A27E4C" w:rsidP="00F3453E">
            <w:pPr>
              <w:ind w:firstLine="0"/>
              <w:jc w:val="center"/>
              <w:rPr>
                <w:sz w:val="18"/>
                <w:szCs w:val="18"/>
              </w:rPr>
            </w:pPr>
            <w:r w:rsidRPr="00F3453E">
              <w:rPr>
                <w:sz w:val="18"/>
                <w:szCs w:val="18"/>
              </w:rPr>
              <w:t>22</w:t>
            </w:r>
          </w:p>
        </w:tc>
      </w:tr>
      <w:tr w:rsidR="00A27E4C" w:rsidRPr="00F3453E" w:rsidTr="00F3453E">
        <w:tc>
          <w:tcPr>
            <w:tcW w:w="567" w:type="dxa"/>
          </w:tcPr>
          <w:p w:rsidR="00A27E4C" w:rsidRPr="00F3453E" w:rsidRDefault="00A27E4C" w:rsidP="007C55E6">
            <w:pPr>
              <w:pStyle w:val="afff4"/>
              <w:numPr>
                <w:ilvl w:val="0"/>
                <w:numId w:val="37"/>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Демонтаж напольного покрытия (линолеум)</w:t>
            </w:r>
          </w:p>
        </w:tc>
        <w:tc>
          <w:tcPr>
            <w:tcW w:w="927" w:type="dxa"/>
            <w:vAlign w:val="center"/>
          </w:tcPr>
          <w:p w:rsidR="00A27E4C" w:rsidRPr="00F3453E" w:rsidRDefault="00A27E4C" w:rsidP="00F3453E">
            <w:pPr>
              <w:ind w:firstLine="0"/>
              <w:jc w:val="center"/>
              <w:rPr>
                <w:sz w:val="18"/>
                <w:szCs w:val="18"/>
              </w:rPr>
            </w:pPr>
            <w:r w:rsidRPr="00F3453E">
              <w:rPr>
                <w:sz w:val="18"/>
                <w:szCs w:val="18"/>
              </w:rPr>
              <w:t>М</w:t>
            </w:r>
            <w:r w:rsidRPr="00F3453E">
              <w:rPr>
                <w:sz w:val="18"/>
                <w:szCs w:val="18"/>
                <w:vertAlign w:val="superscript"/>
              </w:rPr>
              <w:t>2</w:t>
            </w:r>
          </w:p>
        </w:tc>
        <w:tc>
          <w:tcPr>
            <w:tcW w:w="916" w:type="dxa"/>
            <w:vAlign w:val="center"/>
          </w:tcPr>
          <w:p w:rsidR="00A27E4C" w:rsidRPr="00F3453E" w:rsidRDefault="00A27E4C" w:rsidP="00F3453E">
            <w:pPr>
              <w:ind w:firstLine="0"/>
              <w:jc w:val="center"/>
              <w:rPr>
                <w:sz w:val="18"/>
                <w:szCs w:val="18"/>
              </w:rPr>
            </w:pPr>
            <w:r w:rsidRPr="00F3453E">
              <w:rPr>
                <w:sz w:val="18"/>
                <w:szCs w:val="18"/>
              </w:rPr>
              <w:t>25.1</w:t>
            </w:r>
          </w:p>
        </w:tc>
      </w:tr>
      <w:tr w:rsidR="00A27E4C" w:rsidRPr="00F3453E" w:rsidTr="00F3453E">
        <w:tc>
          <w:tcPr>
            <w:tcW w:w="567" w:type="dxa"/>
          </w:tcPr>
          <w:p w:rsidR="00A27E4C" w:rsidRPr="00F3453E" w:rsidRDefault="00A27E4C" w:rsidP="007C55E6">
            <w:pPr>
              <w:pStyle w:val="afff4"/>
              <w:numPr>
                <w:ilvl w:val="0"/>
                <w:numId w:val="37"/>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Демонтаж кабель каналов  50мм</w:t>
            </w:r>
          </w:p>
        </w:tc>
        <w:tc>
          <w:tcPr>
            <w:tcW w:w="927" w:type="dxa"/>
            <w:vAlign w:val="center"/>
          </w:tcPr>
          <w:p w:rsidR="00A27E4C" w:rsidRPr="00F3453E" w:rsidRDefault="00A27E4C" w:rsidP="00F3453E">
            <w:pPr>
              <w:ind w:firstLine="0"/>
              <w:jc w:val="center"/>
              <w:rPr>
                <w:sz w:val="18"/>
                <w:szCs w:val="18"/>
              </w:rPr>
            </w:pPr>
            <w:proofErr w:type="spellStart"/>
            <w:r w:rsidRPr="00F3453E">
              <w:rPr>
                <w:sz w:val="18"/>
                <w:szCs w:val="18"/>
              </w:rPr>
              <w:t>М</w:t>
            </w:r>
            <w:r w:rsidR="00F3453E" w:rsidRPr="00F3453E">
              <w:rPr>
                <w:sz w:val="18"/>
                <w:szCs w:val="18"/>
              </w:rPr>
              <w:t>.</w:t>
            </w:r>
            <w:r w:rsidRPr="00F3453E">
              <w:rPr>
                <w:sz w:val="18"/>
                <w:szCs w:val="18"/>
              </w:rPr>
              <w:t>п</w:t>
            </w:r>
            <w:proofErr w:type="spellEnd"/>
            <w:r w:rsidR="00F3453E" w:rsidRPr="00F3453E">
              <w:rPr>
                <w:sz w:val="18"/>
                <w:szCs w:val="18"/>
              </w:rPr>
              <w:t>.</w:t>
            </w:r>
          </w:p>
        </w:tc>
        <w:tc>
          <w:tcPr>
            <w:tcW w:w="916" w:type="dxa"/>
            <w:vAlign w:val="center"/>
          </w:tcPr>
          <w:p w:rsidR="00A27E4C" w:rsidRPr="00F3453E" w:rsidRDefault="00A27E4C" w:rsidP="00F3453E">
            <w:pPr>
              <w:ind w:firstLine="0"/>
              <w:jc w:val="center"/>
              <w:rPr>
                <w:sz w:val="18"/>
                <w:szCs w:val="18"/>
              </w:rPr>
            </w:pPr>
            <w:r w:rsidRPr="00F3453E">
              <w:rPr>
                <w:sz w:val="18"/>
                <w:szCs w:val="18"/>
              </w:rPr>
              <w:t>22</w:t>
            </w:r>
          </w:p>
        </w:tc>
      </w:tr>
      <w:tr w:rsidR="00A27E4C" w:rsidRPr="00F3453E" w:rsidTr="00F3453E">
        <w:tc>
          <w:tcPr>
            <w:tcW w:w="567" w:type="dxa"/>
          </w:tcPr>
          <w:p w:rsidR="00A27E4C" w:rsidRPr="00F3453E" w:rsidRDefault="00A27E4C" w:rsidP="007C55E6">
            <w:pPr>
              <w:pStyle w:val="afff4"/>
              <w:numPr>
                <w:ilvl w:val="0"/>
                <w:numId w:val="37"/>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Демонтаж: радиаторов отопления весом до 80 кг (чугунный)</w:t>
            </w:r>
          </w:p>
        </w:tc>
        <w:tc>
          <w:tcPr>
            <w:tcW w:w="927" w:type="dxa"/>
            <w:vAlign w:val="center"/>
          </w:tcPr>
          <w:p w:rsidR="00A27E4C" w:rsidRPr="00F3453E" w:rsidRDefault="00A27E4C" w:rsidP="00F3453E">
            <w:pPr>
              <w:ind w:firstLine="0"/>
              <w:jc w:val="center"/>
              <w:rPr>
                <w:sz w:val="18"/>
                <w:szCs w:val="18"/>
              </w:rPr>
            </w:pPr>
            <w:r w:rsidRPr="00F3453E">
              <w:rPr>
                <w:sz w:val="18"/>
                <w:szCs w:val="18"/>
              </w:rPr>
              <w:t>Шт.</w:t>
            </w:r>
          </w:p>
        </w:tc>
        <w:tc>
          <w:tcPr>
            <w:tcW w:w="916" w:type="dxa"/>
            <w:vAlign w:val="center"/>
          </w:tcPr>
          <w:p w:rsidR="00A27E4C" w:rsidRPr="00F3453E" w:rsidRDefault="00A27E4C" w:rsidP="00F3453E">
            <w:pPr>
              <w:ind w:firstLine="0"/>
              <w:jc w:val="center"/>
              <w:rPr>
                <w:sz w:val="18"/>
                <w:szCs w:val="18"/>
              </w:rPr>
            </w:pPr>
            <w:r w:rsidRPr="00F3453E">
              <w:rPr>
                <w:sz w:val="18"/>
                <w:szCs w:val="18"/>
              </w:rPr>
              <w:t>1</w:t>
            </w:r>
          </w:p>
        </w:tc>
      </w:tr>
      <w:tr w:rsidR="00A27E4C" w:rsidRPr="00F3453E" w:rsidTr="00F3453E">
        <w:tc>
          <w:tcPr>
            <w:tcW w:w="567" w:type="dxa"/>
          </w:tcPr>
          <w:p w:rsidR="00A27E4C" w:rsidRPr="00F3453E" w:rsidRDefault="00A27E4C" w:rsidP="007C55E6">
            <w:pPr>
              <w:pStyle w:val="afff4"/>
              <w:numPr>
                <w:ilvl w:val="0"/>
                <w:numId w:val="37"/>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 xml:space="preserve">Демонтаж потолка типа </w:t>
            </w:r>
            <w:proofErr w:type="spellStart"/>
            <w:r w:rsidRPr="00F3453E">
              <w:rPr>
                <w:sz w:val="18"/>
                <w:szCs w:val="18"/>
              </w:rPr>
              <w:t>армстронг</w:t>
            </w:r>
            <w:proofErr w:type="spellEnd"/>
            <w:r w:rsidRPr="00F3453E">
              <w:rPr>
                <w:sz w:val="18"/>
                <w:szCs w:val="18"/>
              </w:rPr>
              <w:t xml:space="preserve"> </w:t>
            </w:r>
          </w:p>
        </w:tc>
        <w:tc>
          <w:tcPr>
            <w:tcW w:w="927" w:type="dxa"/>
            <w:vAlign w:val="center"/>
          </w:tcPr>
          <w:p w:rsidR="00A27E4C" w:rsidRPr="00F3453E" w:rsidRDefault="00F3453E" w:rsidP="00F3453E">
            <w:pPr>
              <w:ind w:firstLine="0"/>
              <w:jc w:val="center"/>
              <w:rPr>
                <w:sz w:val="18"/>
                <w:szCs w:val="18"/>
              </w:rPr>
            </w:pPr>
            <w:r w:rsidRPr="00F3453E">
              <w:rPr>
                <w:sz w:val="18"/>
                <w:szCs w:val="18"/>
              </w:rPr>
              <w:t>М</w:t>
            </w:r>
            <w:r w:rsidRPr="00F3453E">
              <w:rPr>
                <w:sz w:val="18"/>
                <w:szCs w:val="18"/>
                <w:vertAlign w:val="superscript"/>
              </w:rPr>
              <w:t>2</w:t>
            </w:r>
          </w:p>
        </w:tc>
        <w:tc>
          <w:tcPr>
            <w:tcW w:w="916" w:type="dxa"/>
            <w:vAlign w:val="center"/>
          </w:tcPr>
          <w:p w:rsidR="00A27E4C" w:rsidRPr="00F3453E" w:rsidRDefault="00A27E4C" w:rsidP="00F3453E">
            <w:pPr>
              <w:ind w:firstLine="0"/>
              <w:jc w:val="center"/>
              <w:rPr>
                <w:sz w:val="18"/>
                <w:szCs w:val="18"/>
              </w:rPr>
            </w:pPr>
            <w:r w:rsidRPr="00F3453E">
              <w:rPr>
                <w:sz w:val="18"/>
                <w:szCs w:val="18"/>
              </w:rPr>
              <w:t>25.1</w:t>
            </w:r>
          </w:p>
        </w:tc>
      </w:tr>
      <w:tr w:rsidR="00A27E4C" w:rsidRPr="00F3453E" w:rsidTr="00F3453E">
        <w:tc>
          <w:tcPr>
            <w:tcW w:w="567" w:type="dxa"/>
          </w:tcPr>
          <w:p w:rsidR="00A27E4C" w:rsidRPr="00F3453E" w:rsidRDefault="00A27E4C" w:rsidP="007C55E6">
            <w:pPr>
              <w:pStyle w:val="afff4"/>
              <w:numPr>
                <w:ilvl w:val="0"/>
                <w:numId w:val="37"/>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 xml:space="preserve">Снятие </w:t>
            </w:r>
            <w:proofErr w:type="spellStart"/>
            <w:r w:rsidRPr="00F3453E">
              <w:rPr>
                <w:sz w:val="18"/>
                <w:szCs w:val="18"/>
              </w:rPr>
              <w:t>стеклообоев</w:t>
            </w:r>
            <w:proofErr w:type="spellEnd"/>
          </w:p>
        </w:tc>
        <w:tc>
          <w:tcPr>
            <w:tcW w:w="927" w:type="dxa"/>
            <w:vAlign w:val="center"/>
          </w:tcPr>
          <w:p w:rsidR="00A27E4C" w:rsidRPr="00F3453E" w:rsidRDefault="00F3453E" w:rsidP="00F3453E">
            <w:pPr>
              <w:ind w:firstLine="0"/>
              <w:jc w:val="center"/>
              <w:rPr>
                <w:sz w:val="18"/>
                <w:szCs w:val="18"/>
              </w:rPr>
            </w:pPr>
            <w:r w:rsidRPr="00F3453E">
              <w:rPr>
                <w:sz w:val="18"/>
                <w:szCs w:val="18"/>
              </w:rPr>
              <w:t>М</w:t>
            </w:r>
            <w:r w:rsidRPr="00F3453E">
              <w:rPr>
                <w:sz w:val="18"/>
                <w:szCs w:val="18"/>
                <w:vertAlign w:val="superscript"/>
              </w:rPr>
              <w:t>2</w:t>
            </w:r>
          </w:p>
        </w:tc>
        <w:tc>
          <w:tcPr>
            <w:tcW w:w="916" w:type="dxa"/>
            <w:vAlign w:val="center"/>
          </w:tcPr>
          <w:p w:rsidR="00A27E4C" w:rsidRPr="00F3453E" w:rsidRDefault="00A27E4C" w:rsidP="00F3453E">
            <w:pPr>
              <w:ind w:firstLine="0"/>
              <w:jc w:val="center"/>
              <w:rPr>
                <w:sz w:val="18"/>
                <w:szCs w:val="18"/>
              </w:rPr>
            </w:pPr>
            <w:r w:rsidRPr="00F3453E">
              <w:rPr>
                <w:sz w:val="18"/>
                <w:szCs w:val="18"/>
              </w:rPr>
              <w:t>60.48</w:t>
            </w:r>
          </w:p>
        </w:tc>
      </w:tr>
      <w:tr w:rsidR="00A27E4C" w:rsidRPr="00F3453E" w:rsidTr="00F3453E">
        <w:tc>
          <w:tcPr>
            <w:tcW w:w="567" w:type="dxa"/>
          </w:tcPr>
          <w:p w:rsidR="00A27E4C" w:rsidRPr="00F3453E" w:rsidRDefault="00A27E4C" w:rsidP="007C55E6">
            <w:pPr>
              <w:pStyle w:val="afff4"/>
              <w:numPr>
                <w:ilvl w:val="0"/>
                <w:numId w:val="37"/>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Вывоз строительного мусора</w:t>
            </w:r>
          </w:p>
        </w:tc>
        <w:tc>
          <w:tcPr>
            <w:tcW w:w="927" w:type="dxa"/>
            <w:vAlign w:val="center"/>
          </w:tcPr>
          <w:p w:rsidR="00A27E4C" w:rsidRPr="00F3453E" w:rsidRDefault="00A27E4C" w:rsidP="00F3453E">
            <w:pPr>
              <w:ind w:firstLine="0"/>
              <w:jc w:val="center"/>
              <w:rPr>
                <w:sz w:val="18"/>
                <w:szCs w:val="18"/>
              </w:rPr>
            </w:pPr>
            <w:r w:rsidRPr="00F3453E">
              <w:rPr>
                <w:sz w:val="18"/>
                <w:szCs w:val="18"/>
              </w:rPr>
              <w:t>т</w:t>
            </w:r>
          </w:p>
        </w:tc>
        <w:tc>
          <w:tcPr>
            <w:tcW w:w="916" w:type="dxa"/>
            <w:vAlign w:val="center"/>
          </w:tcPr>
          <w:p w:rsidR="00A27E4C" w:rsidRPr="00F3453E" w:rsidRDefault="00EB7871" w:rsidP="00EB7871">
            <w:pPr>
              <w:ind w:firstLine="0"/>
              <w:jc w:val="center"/>
              <w:rPr>
                <w:sz w:val="18"/>
                <w:szCs w:val="18"/>
              </w:rPr>
            </w:pPr>
            <w:r w:rsidRPr="00EB7871">
              <w:rPr>
                <w:sz w:val="18"/>
                <w:szCs w:val="18"/>
              </w:rPr>
              <w:t>0,248</w:t>
            </w:r>
          </w:p>
        </w:tc>
      </w:tr>
    </w:tbl>
    <w:p w:rsidR="00F3453E" w:rsidRDefault="00F3453E" w:rsidP="00A27E4C">
      <w:pPr>
        <w:rPr>
          <w:rFonts w:ascii="Times New Roman" w:hAnsi="Times New Roman"/>
          <w:sz w:val="24"/>
          <w:szCs w:val="24"/>
        </w:rPr>
      </w:pPr>
    </w:p>
    <w:p w:rsidR="00F3453E" w:rsidRPr="00F3453E" w:rsidRDefault="00A27E4C" w:rsidP="00F3453E">
      <w:pPr>
        <w:rPr>
          <w:rFonts w:ascii="Times New Roman" w:hAnsi="Times New Roman"/>
          <w:b/>
          <w:sz w:val="24"/>
          <w:szCs w:val="24"/>
        </w:rPr>
      </w:pPr>
      <w:r>
        <w:rPr>
          <w:rFonts w:ascii="Times New Roman" w:hAnsi="Times New Roman"/>
          <w:sz w:val="24"/>
          <w:szCs w:val="24"/>
        </w:rPr>
        <w:t xml:space="preserve">Раздел №2. </w:t>
      </w:r>
      <w:r>
        <w:rPr>
          <w:rFonts w:ascii="Times New Roman" w:hAnsi="Times New Roman"/>
          <w:b/>
          <w:sz w:val="24"/>
          <w:szCs w:val="24"/>
        </w:rPr>
        <w:t>Подготовительные работы.</w:t>
      </w:r>
    </w:p>
    <w:tbl>
      <w:tblPr>
        <w:tblStyle w:val="affb"/>
        <w:tblW w:w="9781" w:type="dxa"/>
        <w:tblInd w:w="562" w:type="dxa"/>
        <w:tblLook w:val="04A0" w:firstRow="1" w:lastRow="0" w:firstColumn="1" w:lastColumn="0" w:noHBand="0" w:noVBand="1"/>
      </w:tblPr>
      <w:tblGrid>
        <w:gridCol w:w="567"/>
        <w:gridCol w:w="7371"/>
        <w:gridCol w:w="897"/>
        <w:gridCol w:w="946"/>
      </w:tblGrid>
      <w:tr w:rsidR="00A27E4C" w:rsidRPr="00F3453E" w:rsidTr="00F3453E">
        <w:tc>
          <w:tcPr>
            <w:tcW w:w="567" w:type="dxa"/>
          </w:tcPr>
          <w:p w:rsidR="00A27E4C" w:rsidRPr="00F3453E" w:rsidRDefault="00A27E4C" w:rsidP="00F3453E">
            <w:pPr>
              <w:ind w:firstLine="0"/>
              <w:rPr>
                <w:b/>
                <w:sz w:val="18"/>
                <w:szCs w:val="18"/>
              </w:rPr>
            </w:pPr>
            <w:r w:rsidRPr="00F3453E">
              <w:rPr>
                <w:b/>
                <w:sz w:val="18"/>
                <w:szCs w:val="18"/>
              </w:rPr>
              <w:t>№</w:t>
            </w:r>
          </w:p>
          <w:p w:rsidR="00A27E4C" w:rsidRPr="00F3453E" w:rsidRDefault="00A27E4C" w:rsidP="00F3453E">
            <w:pPr>
              <w:ind w:firstLine="0"/>
              <w:rPr>
                <w:b/>
                <w:sz w:val="18"/>
                <w:szCs w:val="18"/>
              </w:rPr>
            </w:pPr>
            <w:proofErr w:type="spellStart"/>
            <w:r w:rsidRPr="00F3453E">
              <w:rPr>
                <w:b/>
                <w:sz w:val="18"/>
                <w:szCs w:val="18"/>
              </w:rPr>
              <w:t>п.п</w:t>
            </w:r>
            <w:proofErr w:type="spellEnd"/>
            <w:r w:rsidRPr="00F3453E">
              <w:rPr>
                <w:b/>
                <w:sz w:val="18"/>
                <w:szCs w:val="18"/>
              </w:rPr>
              <w:t>.</w:t>
            </w:r>
          </w:p>
        </w:tc>
        <w:tc>
          <w:tcPr>
            <w:tcW w:w="7371" w:type="dxa"/>
            <w:vAlign w:val="center"/>
          </w:tcPr>
          <w:p w:rsidR="00A27E4C" w:rsidRPr="00F3453E" w:rsidRDefault="00A27E4C" w:rsidP="00A27E4C">
            <w:pPr>
              <w:jc w:val="center"/>
              <w:rPr>
                <w:b/>
                <w:sz w:val="18"/>
                <w:szCs w:val="18"/>
              </w:rPr>
            </w:pPr>
            <w:r w:rsidRPr="00F3453E">
              <w:rPr>
                <w:b/>
                <w:sz w:val="18"/>
                <w:szCs w:val="18"/>
              </w:rPr>
              <w:t>Название</w:t>
            </w:r>
          </w:p>
        </w:tc>
        <w:tc>
          <w:tcPr>
            <w:tcW w:w="897" w:type="dxa"/>
            <w:vAlign w:val="center"/>
          </w:tcPr>
          <w:p w:rsidR="00A27E4C" w:rsidRPr="00F3453E" w:rsidRDefault="00A27E4C" w:rsidP="00F3453E">
            <w:pPr>
              <w:ind w:firstLine="0"/>
              <w:rPr>
                <w:b/>
                <w:sz w:val="18"/>
                <w:szCs w:val="18"/>
              </w:rPr>
            </w:pPr>
            <w:r w:rsidRPr="00F3453E">
              <w:rPr>
                <w:b/>
                <w:sz w:val="18"/>
                <w:szCs w:val="18"/>
              </w:rPr>
              <w:t xml:space="preserve">Ед. </w:t>
            </w:r>
            <w:proofErr w:type="spellStart"/>
            <w:r w:rsidRPr="00F3453E">
              <w:rPr>
                <w:b/>
                <w:sz w:val="18"/>
                <w:szCs w:val="18"/>
              </w:rPr>
              <w:t>изм</w:t>
            </w:r>
            <w:proofErr w:type="spellEnd"/>
          </w:p>
        </w:tc>
        <w:tc>
          <w:tcPr>
            <w:tcW w:w="946" w:type="dxa"/>
            <w:vAlign w:val="center"/>
          </w:tcPr>
          <w:p w:rsidR="00A27E4C" w:rsidRPr="00F3453E" w:rsidRDefault="00A27E4C" w:rsidP="00F3453E">
            <w:pPr>
              <w:ind w:firstLine="0"/>
              <w:rPr>
                <w:b/>
                <w:sz w:val="18"/>
                <w:szCs w:val="18"/>
              </w:rPr>
            </w:pPr>
            <w:r w:rsidRPr="00F3453E">
              <w:rPr>
                <w:b/>
                <w:sz w:val="18"/>
                <w:szCs w:val="18"/>
              </w:rPr>
              <w:t>Кол-во</w:t>
            </w:r>
          </w:p>
        </w:tc>
      </w:tr>
      <w:tr w:rsidR="00A27E4C" w:rsidRPr="00F3453E" w:rsidTr="00F3453E">
        <w:tc>
          <w:tcPr>
            <w:tcW w:w="567" w:type="dxa"/>
          </w:tcPr>
          <w:p w:rsidR="00A27E4C" w:rsidRPr="00F3453E" w:rsidRDefault="00A27E4C" w:rsidP="007C55E6">
            <w:pPr>
              <w:pStyle w:val="afff4"/>
              <w:numPr>
                <w:ilvl w:val="0"/>
                <w:numId w:val="38"/>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Зачистка щетками бетонной поверхности потолков</w:t>
            </w:r>
          </w:p>
        </w:tc>
        <w:tc>
          <w:tcPr>
            <w:tcW w:w="897" w:type="dxa"/>
            <w:vAlign w:val="center"/>
          </w:tcPr>
          <w:p w:rsidR="00A27E4C" w:rsidRPr="00F3453E" w:rsidRDefault="00A27E4C" w:rsidP="00F3453E">
            <w:pPr>
              <w:ind w:firstLine="0"/>
              <w:jc w:val="center"/>
              <w:rPr>
                <w:sz w:val="18"/>
                <w:szCs w:val="18"/>
              </w:rPr>
            </w:pPr>
            <w:r w:rsidRPr="00F3453E">
              <w:rPr>
                <w:sz w:val="18"/>
                <w:szCs w:val="18"/>
              </w:rPr>
              <w:t>М</w:t>
            </w:r>
            <w:r w:rsidRPr="00F3453E">
              <w:rPr>
                <w:sz w:val="18"/>
                <w:szCs w:val="18"/>
                <w:vertAlign w:val="superscript"/>
              </w:rPr>
              <w:t>2</w:t>
            </w:r>
          </w:p>
        </w:tc>
        <w:tc>
          <w:tcPr>
            <w:tcW w:w="946" w:type="dxa"/>
            <w:vAlign w:val="center"/>
          </w:tcPr>
          <w:p w:rsidR="00A27E4C" w:rsidRPr="00F3453E" w:rsidRDefault="00A27E4C" w:rsidP="00F3453E">
            <w:pPr>
              <w:ind w:firstLine="0"/>
              <w:jc w:val="center"/>
              <w:rPr>
                <w:sz w:val="18"/>
                <w:szCs w:val="18"/>
              </w:rPr>
            </w:pPr>
            <w:r w:rsidRPr="00F3453E">
              <w:rPr>
                <w:sz w:val="18"/>
                <w:szCs w:val="18"/>
              </w:rPr>
              <w:t>25.1</w:t>
            </w:r>
          </w:p>
        </w:tc>
      </w:tr>
      <w:tr w:rsidR="00A27E4C" w:rsidRPr="00F3453E" w:rsidTr="00F3453E">
        <w:tc>
          <w:tcPr>
            <w:tcW w:w="567" w:type="dxa"/>
          </w:tcPr>
          <w:p w:rsidR="00A27E4C" w:rsidRPr="00F3453E" w:rsidRDefault="00A27E4C" w:rsidP="007C55E6">
            <w:pPr>
              <w:pStyle w:val="afff4"/>
              <w:numPr>
                <w:ilvl w:val="0"/>
                <w:numId w:val="38"/>
              </w:numPr>
              <w:contextualSpacing/>
              <w:jc w:val="left"/>
              <w:rPr>
                <w:sz w:val="18"/>
                <w:szCs w:val="18"/>
              </w:rPr>
            </w:pPr>
          </w:p>
        </w:tc>
        <w:tc>
          <w:tcPr>
            <w:tcW w:w="7371" w:type="dxa"/>
          </w:tcPr>
          <w:p w:rsidR="00A27E4C" w:rsidRPr="00F3453E" w:rsidRDefault="00A27E4C" w:rsidP="00A27E4C">
            <w:pPr>
              <w:ind w:firstLine="0"/>
              <w:rPr>
                <w:b/>
                <w:sz w:val="18"/>
                <w:szCs w:val="18"/>
              </w:rPr>
            </w:pPr>
            <w:r w:rsidRPr="00F3453E">
              <w:rPr>
                <w:sz w:val="18"/>
                <w:szCs w:val="18"/>
              </w:rPr>
              <w:t>Обработка потолка антисептическим средством</w:t>
            </w:r>
          </w:p>
        </w:tc>
        <w:tc>
          <w:tcPr>
            <w:tcW w:w="897" w:type="dxa"/>
            <w:vAlign w:val="center"/>
          </w:tcPr>
          <w:p w:rsidR="00A27E4C" w:rsidRPr="00F3453E" w:rsidRDefault="00A27E4C" w:rsidP="00F3453E">
            <w:pPr>
              <w:ind w:firstLine="0"/>
              <w:jc w:val="center"/>
              <w:rPr>
                <w:b/>
                <w:sz w:val="18"/>
                <w:szCs w:val="18"/>
              </w:rPr>
            </w:pPr>
            <w:r w:rsidRPr="00F3453E">
              <w:rPr>
                <w:sz w:val="18"/>
                <w:szCs w:val="18"/>
              </w:rPr>
              <w:t>М</w:t>
            </w:r>
            <w:r w:rsidRPr="00F3453E">
              <w:rPr>
                <w:sz w:val="18"/>
                <w:szCs w:val="18"/>
                <w:vertAlign w:val="superscript"/>
              </w:rPr>
              <w:t>2</w:t>
            </w:r>
          </w:p>
        </w:tc>
        <w:tc>
          <w:tcPr>
            <w:tcW w:w="946" w:type="dxa"/>
            <w:vAlign w:val="center"/>
          </w:tcPr>
          <w:p w:rsidR="00A27E4C" w:rsidRPr="00F3453E" w:rsidRDefault="00A27E4C" w:rsidP="00F3453E">
            <w:pPr>
              <w:ind w:firstLine="0"/>
              <w:jc w:val="center"/>
              <w:rPr>
                <w:b/>
                <w:sz w:val="18"/>
                <w:szCs w:val="18"/>
              </w:rPr>
            </w:pPr>
            <w:r w:rsidRPr="00F3453E">
              <w:rPr>
                <w:sz w:val="18"/>
                <w:szCs w:val="18"/>
              </w:rPr>
              <w:t>25.1</w:t>
            </w:r>
          </w:p>
        </w:tc>
      </w:tr>
      <w:tr w:rsidR="00A27E4C" w:rsidRPr="00F3453E" w:rsidTr="00F3453E">
        <w:tc>
          <w:tcPr>
            <w:tcW w:w="567" w:type="dxa"/>
          </w:tcPr>
          <w:p w:rsidR="00A27E4C" w:rsidRPr="00F3453E" w:rsidRDefault="00A27E4C" w:rsidP="007C55E6">
            <w:pPr>
              <w:pStyle w:val="afff4"/>
              <w:numPr>
                <w:ilvl w:val="0"/>
                <w:numId w:val="38"/>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Обработка поверхности стяжки пола влагостойкой грунтовкой перед выравниванием пола</w:t>
            </w:r>
          </w:p>
        </w:tc>
        <w:tc>
          <w:tcPr>
            <w:tcW w:w="897" w:type="dxa"/>
            <w:vAlign w:val="center"/>
          </w:tcPr>
          <w:p w:rsidR="00A27E4C" w:rsidRPr="00F3453E" w:rsidRDefault="00A27E4C" w:rsidP="00F3453E">
            <w:pPr>
              <w:ind w:firstLine="0"/>
              <w:jc w:val="center"/>
              <w:rPr>
                <w:sz w:val="18"/>
                <w:szCs w:val="18"/>
              </w:rPr>
            </w:pPr>
            <w:r w:rsidRPr="00F3453E">
              <w:rPr>
                <w:sz w:val="18"/>
                <w:szCs w:val="18"/>
              </w:rPr>
              <w:t>М</w:t>
            </w:r>
            <w:r w:rsidRPr="00F3453E">
              <w:rPr>
                <w:sz w:val="18"/>
                <w:szCs w:val="18"/>
                <w:vertAlign w:val="superscript"/>
              </w:rPr>
              <w:t>2</w:t>
            </w:r>
          </w:p>
        </w:tc>
        <w:tc>
          <w:tcPr>
            <w:tcW w:w="946" w:type="dxa"/>
            <w:vAlign w:val="center"/>
          </w:tcPr>
          <w:p w:rsidR="00A27E4C" w:rsidRPr="00F3453E" w:rsidRDefault="00A27E4C" w:rsidP="00F3453E">
            <w:pPr>
              <w:ind w:firstLine="0"/>
              <w:jc w:val="center"/>
              <w:rPr>
                <w:sz w:val="18"/>
                <w:szCs w:val="18"/>
              </w:rPr>
            </w:pPr>
            <w:r w:rsidRPr="00F3453E">
              <w:rPr>
                <w:sz w:val="18"/>
                <w:szCs w:val="18"/>
              </w:rPr>
              <w:t>25.1</w:t>
            </w:r>
          </w:p>
        </w:tc>
      </w:tr>
      <w:tr w:rsidR="00A27E4C" w:rsidRPr="00F3453E" w:rsidTr="00F3453E">
        <w:tc>
          <w:tcPr>
            <w:tcW w:w="567" w:type="dxa"/>
          </w:tcPr>
          <w:p w:rsidR="00A27E4C" w:rsidRPr="00F3453E" w:rsidRDefault="00A27E4C" w:rsidP="007C55E6">
            <w:pPr>
              <w:pStyle w:val="afff4"/>
              <w:numPr>
                <w:ilvl w:val="0"/>
                <w:numId w:val="38"/>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Обработка поверхности стен грунтовкой</w:t>
            </w:r>
          </w:p>
        </w:tc>
        <w:tc>
          <w:tcPr>
            <w:tcW w:w="897" w:type="dxa"/>
            <w:vAlign w:val="center"/>
          </w:tcPr>
          <w:p w:rsidR="00A27E4C" w:rsidRPr="00F3453E" w:rsidRDefault="00F3453E" w:rsidP="00F3453E">
            <w:pPr>
              <w:ind w:firstLine="0"/>
              <w:jc w:val="center"/>
              <w:rPr>
                <w:sz w:val="18"/>
                <w:szCs w:val="18"/>
              </w:rPr>
            </w:pPr>
            <w:r w:rsidRPr="00F3453E">
              <w:rPr>
                <w:sz w:val="18"/>
                <w:szCs w:val="18"/>
              </w:rPr>
              <w:t>М</w:t>
            </w:r>
            <w:r w:rsidRPr="00F3453E">
              <w:rPr>
                <w:sz w:val="18"/>
                <w:szCs w:val="18"/>
                <w:vertAlign w:val="superscript"/>
              </w:rPr>
              <w:t>2</w:t>
            </w:r>
          </w:p>
        </w:tc>
        <w:tc>
          <w:tcPr>
            <w:tcW w:w="946" w:type="dxa"/>
            <w:vAlign w:val="center"/>
          </w:tcPr>
          <w:p w:rsidR="00A27E4C" w:rsidRPr="00F3453E" w:rsidRDefault="00A27E4C" w:rsidP="00F3453E">
            <w:pPr>
              <w:ind w:firstLine="0"/>
              <w:jc w:val="center"/>
              <w:rPr>
                <w:sz w:val="18"/>
                <w:szCs w:val="18"/>
              </w:rPr>
            </w:pPr>
            <w:r w:rsidRPr="00F3453E">
              <w:rPr>
                <w:sz w:val="18"/>
                <w:szCs w:val="18"/>
              </w:rPr>
              <w:t>60,48</w:t>
            </w:r>
          </w:p>
        </w:tc>
      </w:tr>
      <w:tr w:rsidR="00A27E4C" w:rsidRPr="00F3453E" w:rsidTr="00F3453E">
        <w:tc>
          <w:tcPr>
            <w:tcW w:w="567" w:type="dxa"/>
          </w:tcPr>
          <w:p w:rsidR="00A27E4C" w:rsidRPr="00F3453E" w:rsidRDefault="00A27E4C" w:rsidP="007C55E6">
            <w:pPr>
              <w:pStyle w:val="afff4"/>
              <w:numPr>
                <w:ilvl w:val="0"/>
                <w:numId w:val="38"/>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 xml:space="preserve">Нанесение финишной шпатлевки слоем 5 мм. </w:t>
            </w:r>
          </w:p>
        </w:tc>
        <w:tc>
          <w:tcPr>
            <w:tcW w:w="897" w:type="dxa"/>
            <w:vAlign w:val="center"/>
          </w:tcPr>
          <w:p w:rsidR="00A27E4C" w:rsidRPr="00F3453E" w:rsidRDefault="00F3453E" w:rsidP="00F3453E">
            <w:pPr>
              <w:ind w:firstLine="0"/>
              <w:jc w:val="center"/>
              <w:rPr>
                <w:sz w:val="18"/>
                <w:szCs w:val="18"/>
              </w:rPr>
            </w:pPr>
            <w:r w:rsidRPr="00F3453E">
              <w:rPr>
                <w:sz w:val="18"/>
                <w:szCs w:val="18"/>
              </w:rPr>
              <w:t>М</w:t>
            </w:r>
            <w:r w:rsidRPr="00F3453E">
              <w:rPr>
                <w:sz w:val="18"/>
                <w:szCs w:val="18"/>
                <w:vertAlign w:val="superscript"/>
              </w:rPr>
              <w:t>2</w:t>
            </w:r>
          </w:p>
        </w:tc>
        <w:tc>
          <w:tcPr>
            <w:tcW w:w="946" w:type="dxa"/>
            <w:vAlign w:val="center"/>
          </w:tcPr>
          <w:p w:rsidR="00A27E4C" w:rsidRPr="00F3453E" w:rsidRDefault="00A27E4C" w:rsidP="00F3453E">
            <w:pPr>
              <w:ind w:firstLine="0"/>
              <w:jc w:val="center"/>
              <w:rPr>
                <w:sz w:val="18"/>
                <w:szCs w:val="18"/>
              </w:rPr>
            </w:pPr>
            <w:r w:rsidRPr="00F3453E">
              <w:rPr>
                <w:sz w:val="18"/>
                <w:szCs w:val="18"/>
              </w:rPr>
              <w:t>60,48</w:t>
            </w:r>
          </w:p>
        </w:tc>
      </w:tr>
      <w:tr w:rsidR="00A27E4C" w:rsidRPr="00F3453E" w:rsidTr="00F3453E">
        <w:tc>
          <w:tcPr>
            <w:tcW w:w="567" w:type="dxa"/>
          </w:tcPr>
          <w:p w:rsidR="00A27E4C" w:rsidRPr="00F3453E" w:rsidRDefault="00A27E4C" w:rsidP="007C55E6">
            <w:pPr>
              <w:pStyle w:val="afff4"/>
              <w:numPr>
                <w:ilvl w:val="0"/>
                <w:numId w:val="38"/>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 xml:space="preserve">Выравнивание пола ровнителем финишным самовыравнивающимся (наливной пол) 10 мм </w:t>
            </w:r>
            <w:proofErr w:type="spellStart"/>
            <w:r w:rsidRPr="00F3453E">
              <w:rPr>
                <w:sz w:val="18"/>
                <w:szCs w:val="18"/>
              </w:rPr>
              <w:t>Ветонит</w:t>
            </w:r>
            <w:proofErr w:type="spellEnd"/>
            <w:r w:rsidRPr="00F3453E">
              <w:rPr>
                <w:sz w:val="18"/>
                <w:szCs w:val="18"/>
              </w:rPr>
              <w:t xml:space="preserve"> 3000</w:t>
            </w:r>
          </w:p>
        </w:tc>
        <w:tc>
          <w:tcPr>
            <w:tcW w:w="897" w:type="dxa"/>
            <w:vAlign w:val="center"/>
          </w:tcPr>
          <w:p w:rsidR="00A27E4C" w:rsidRPr="00F3453E" w:rsidRDefault="00A27E4C" w:rsidP="00F3453E">
            <w:pPr>
              <w:ind w:firstLine="0"/>
              <w:jc w:val="center"/>
              <w:rPr>
                <w:sz w:val="18"/>
                <w:szCs w:val="18"/>
              </w:rPr>
            </w:pPr>
            <w:r w:rsidRPr="00F3453E">
              <w:rPr>
                <w:sz w:val="18"/>
                <w:szCs w:val="18"/>
              </w:rPr>
              <w:t>М</w:t>
            </w:r>
            <w:r w:rsidRPr="00F3453E">
              <w:rPr>
                <w:sz w:val="18"/>
                <w:szCs w:val="18"/>
                <w:vertAlign w:val="superscript"/>
              </w:rPr>
              <w:t>2</w:t>
            </w:r>
          </w:p>
        </w:tc>
        <w:tc>
          <w:tcPr>
            <w:tcW w:w="946" w:type="dxa"/>
            <w:vAlign w:val="center"/>
          </w:tcPr>
          <w:p w:rsidR="00A27E4C" w:rsidRPr="00F3453E" w:rsidRDefault="00A27E4C" w:rsidP="00F3453E">
            <w:pPr>
              <w:ind w:firstLine="0"/>
              <w:jc w:val="center"/>
              <w:rPr>
                <w:sz w:val="18"/>
                <w:szCs w:val="18"/>
              </w:rPr>
            </w:pPr>
            <w:r w:rsidRPr="00F3453E">
              <w:rPr>
                <w:sz w:val="18"/>
                <w:szCs w:val="18"/>
              </w:rPr>
              <w:t>25.1</w:t>
            </w:r>
          </w:p>
        </w:tc>
      </w:tr>
    </w:tbl>
    <w:p w:rsidR="00F3453E" w:rsidRDefault="00F3453E" w:rsidP="00A27E4C">
      <w:pPr>
        <w:rPr>
          <w:rFonts w:ascii="Times New Roman" w:hAnsi="Times New Roman"/>
          <w:sz w:val="24"/>
          <w:szCs w:val="24"/>
        </w:rPr>
      </w:pPr>
    </w:p>
    <w:p w:rsidR="00F3453E" w:rsidRDefault="00A27E4C" w:rsidP="00F3453E">
      <w:pPr>
        <w:rPr>
          <w:rFonts w:ascii="Times New Roman" w:hAnsi="Times New Roman"/>
          <w:b/>
          <w:sz w:val="24"/>
          <w:szCs w:val="24"/>
        </w:rPr>
      </w:pPr>
      <w:r>
        <w:rPr>
          <w:rFonts w:ascii="Times New Roman" w:hAnsi="Times New Roman"/>
          <w:sz w:val="24"/>
          <w:szCs w:val="24"/>
        </w:rPr>
        <w:t xml:space="preserve">Раздел №3. </w:t>
      </w:r>
      <w:r>
        <w:rPr>
          <w:rFonts w:ascii="Times New Roman" w:hAnsi="Times New Roman"/>
          <w:b/>
          <w:sz w:val="24"/>
          <w:szCs w:val="24"/>
        </w:rPr>
        <w:t>Инженерные коммуникации.</w:t>
      </w:r>
    </w:p>
    <w:tbl>
      <w:tblPr>
        <w:tblStyle w:val="affb"/>
        <w:tblW w:w="9722" w:type="dxa"/>
        <w:tblInd w:w="562" w:type="dxa"/>
        <w:tblLook w:val="04A0" w:firstRow="1" w:lastRow="0" w:firstColumn="1" w:lastColumn="0" w:noHBand="0" w:noVBand="1"/>
      </w:tblPr>
      <w:tblGrid>
        <w:gridCol w:w="566"/>
        <w:gridCol w:w="7372"/>
        <w:gridCol w:w="851"/>
        <w:gridCol w:w="933"/>
      </w:tblGrid>
      <w:tr w:rsidR="00A27E4C" w:rsidRPr="00F3453E" w:rsidTr="00F3453E">
        <w:tc>
          <w:tcPr>
            <w:tcW w:w="566" w:type="dxa"/>
          </w:tcPr>
          <w:p w:rsidR="00F3453E" w:rsidRPr="00F3453E" w:rsidRDefault="00A27E4C" w:rsidP="00F3453E">
            <w:pPr>
              <w:ind w:firstLine="0"/>
              <w:rPr>
                <w:b/>
                <w:sz w:val="18"/>
                <w:szCs w:val="18"/>
              </w:rPr>
            </w:pPr>
            <w:r w:rsidRPr="00F3453E">
              <w:rPr>
                <w:b/>
                <w:sz w:val="18"/>
                <w:szCs w:val="18"/>
              </w:rPr>
              <w:t>№</w:t>
            </w:r>
            <w:r w:rsidR="00F3453E" w:rsidRPr="00F3453E">
              <w:rPr>
                <w:b/>
                <w:sz w:val="18"/>
                <w:szCs w:val="18"/>
              </w:rPr>
              <w:t xml:space="preserve"> </w:t>
            </w:r>
          </w:p>
          <w:p w:rsidR="00A27E4C" w:rsidRPr="00F3453E" w:rsidRDefault="00A27E4C" w:rsidP="00F3453E">
            <w:pPr>
              <w:ind w:firstLine="0"/>
              <w:rPr>
                <w:b/>
                <w:sz w:val="18"/>
                <w:szCs w:val="18"/>
              </w:rPr>
            </w:pPr>
            <w:proofErr w:type="spellStart"/>
            <w:r w:rsidRPr="00F3453E">
              <w:rPr>
                <w:b/>
                <w:sz w:val="18"/>
                <w:szCs w:val="18"/>
              </w:rPr>
              <w:t>п.п</w:t>
            </w:r>
            <w:proofErr w:type="spellEnd"/>
            <w:r w:rsidRPr="00F3453E">
              <w:rPr>
                <w:b/>
                <w:sz w:val="18"/>
                <w:szCs w:val="18"/>
              </w:rPr>
              <w:t>.</w:t>
            </w:r>
          </w:p>
        </w:tc>
        <w:tc>
          <w:tcPr>
            <w:tcW w:w="7372" w:type="dxa"/>
            <w:vAlign w:val="center"/>
          </w:tcPr>
          <w:p w:rsidR="00A27E4C" w:rsidRPr="00F3453E" w:rsidRDefault="00A27E4C" w:rsidP="00A27E4C">
            <w:pPr>
              <w:jc w:val="center"/>
              <w:rPr>
                <w:b/>
                <w:sz w:val="18"/>
                <w:szCs w:val="18"/>
              </w:rPr>
            </w:pPr>
            <w:r w:rsidRPr="00F3453E">
              <w:rPr>
                <w:b/>
                <w:sz w:val="18"/>
                <w:szCs w:val="18"/>
              </w:rPr>
              <w:t>Название</w:t>
            </w:r>
          </w:p>
        </w:tc>
        <w:tc>
          <w:tcPr>
            <w:tcW w:w="851" w:type="dxa"/>
            <w:vAlign w:val="center"/>
          </w:tcPr>
          <w:p w:rsidR="00A27E4C" w:rsidRPr="00F3453E" w:rsidRDefault="00A27E4C" w:rsidP="00F3453E">
            <w:pPr>
              <w:ind w:firstLine="0"/>
              <w:rPr>
                <w:b/>
                <w:sz w:val="18"/>
                <w:szCs w:val="18"/>
              </w:rPr>
            </w:pPr>
            <w:r w:rsidRPr="00F3453E">
              <w:rPr>
                <w:b/>
                <w:sz w:val="18"/>
                <w:szCs w:val="18"/>
              </w:rPr>
              <w:t xml:space="preserve">Ед. </w:t>
            </w:r>
            <w:proofErr w:type="spellStart"/>
            <w:r w:rsidRPr="00F3453E">
              <w:rPr>
                <w:b/>
                <w:sz w:val="18"/>
                <w:szCs w:val="18"/>
              </w:rPr>
              <w:t>изм</w:t>
            </w:r>
            <w:proofErr w:type="spellEnd"/>
          </w:p>
        </w:tc>
        <w:tc>
          <w:tcPr>
            <w:tcW w:w="933" w:type="dxa"/>
            <w:vAlign w:val="center"/>
          </w:tcPr>
          <w:p w:rsidR="00A27E4C" w:rsidRPr="00F3453E" w:rsidRDefault="00A27E4C" w:rsidP="00F3453E">
            <w:pPr>
              <w:ind w:firstLine="0"/>
              <w:rPr>
                <w:b/>
                <w:sz w:val="18"/>
                <w:szCs w:val="18"/>
              </w:rPr>
            </w:pPr>
            <w:r w:rsidRPr="00F3453E">
              <w:rPr>
                <w:b/>
                <w:sz w:val="18"/>
                <w:szCs w:val="18"/>
              </w:rPr>
              <w:t>Кол-во</w:t>
            </w:r>
          </w:p>
        </w:tc>
      </w:tr>
      <w:tr w:rsidR="00A27E4C" w:rsidRPr="00F3453E" w:rsidTr="00F3453E">
        <w:tc>
          <w:tcPr>
            <w:tcW w:w="566" w:type="dxa"/>
          </w:tcPr>
          <w:p w:rsidR="00A27E4C" w:rsidRPr="00F3453E" w:rsidRDefault="00A27E4C" w:rsidP="00F3453E">
            <w:pPr>
              <w:ind w:firstLine="0"/>
              <w:rPr>
                <w:sz w:val="18"/>
                <w:szCs w:val="18"/>
              </w:rPr>
            </w:pPr>
            <w:r w:rsidRPr="00F3453E">
              <w:rPr>
                <w:sz w:val="18"/>
                <w:szCs w:val="18"/>
              </w:rPr>
              <w:t>1.</w:t>
            </w:r>
          </w:p>
        </w:tc>
        <w:tc>
          <w:tcPr>
            <w:tcW w:w="7372" w:type="dxa"/>
          </w:tcPr>
          <w:p w:rsidR="00A27E4C" w:rsidRPr="00F3453E" w:rsidRDefault="00A27E4C" w:rsidP="00A27E4C">
            <w:pPr>
              <w:ind w:firstLine="0"/>
              <w:rPr>
                <w:sz w:val="18"/>
                <w:szCs w:val="18"/>
              </w:rPr>
            </w:pPr>
            <w:r w:rsidRPr="00F3453E">
              <w:rPr>
                <w:sz w:val="18"/>
                <w:szCs w:val="18"/>
              </w:rPr>
              <w:t>Установка байпаса (врезка устройства байпаса):</w:t>
            </w:r>
          </w:p>
        </w:tc>
        <w:tc>
          <w:tcPr>
            <w:tcW w:w="851" w:type="dxa"/>
            <w:vAlign w:val="center"/>
          </w:tcPr>
          <w:p w:rsidR="00A27E4C" w:rsidRPr="00F3453E" w:rsidRDefault="00A27E4C" w:rsidP="00F3453E">
            <w:pPr>
              <w:ind w:firstLine="0"/>
              <w:jc w:val="center"/>
              <w:rPr>
                <w:sz w:val="18"/>
                <w:szCs w:val="18"/>
              </w:rPr>
            </w:pPr>
            <w:proofErr w:type="spellStart"/>
            <w:r w:rsidRPr="00F3453E">
              <w:rPr>
                <w:sz w:val="18"/>
                <w:szCs w:val="18"/>
              </w:rPr>
              <w:t>М</w:t>
            </w:r>
            <w:r w:rsidR="00F3453E" w:rsidRPr="00F3453E">
              <w:rPr>
                <w:sz w:val="18"/>
                <w:szCs w:val="18"/>
              </w:rPr>
              <w:t>.</w:t>
            </w:r>
            <w:r w:rsidRPr="00F3453E">
              <w:rPr>
                <w:sz w:val="18"/>
                <w:szCs w:val="18"/>
              </w:rPr>
              <w:t>п</w:t>
            </w:r>
            <w:proofErr w:type="spellEnd"/>
            <w:r w:rsidR="00F3453E" w:rsidRPr="00F3453E">
              <w:rPr>
                <w:sz w:val="18"/>
                <w:szCs w:val="18"/>
              </w:rPr>
              <w:t>.</w:t>
            </w:r>
          </w:p>
        </w:tc>
        <w:tc>
          <w:tcPr>
            <w:tcW w:w="933" w:type="dxa"/>
            <w:vAlign w:val="center"/>
          </w:tcPr>
          <w:p w:rsidR="00A27E4C" w:rsidRPr="00F3453E" w:rsidRDefault="00A27E4C" w:rsidP="00F3453E">
            <w:pPr>
              <w:ind w:firstLine="0"/>
              <w:jc w:val="center"/>
              <w:rPr>
                <w:sz w:val="18"/>
                <w:szCs w:val="18"/>
              </w:rPr>
            </w:pPr>
            <w:r w:rsidRPr="00F3453E">
              <w:rPr>
                <w:sz w:val="18"/>
                <w:szCs w:val="18"/>
              </w:rPr>
              <w:t>2</w:t>
            </w:r>
          </w:p>
        </w:tc>
      </w:tr>
      <w:tr w:rsidR="00A27E4C" w:rsidRPr="00F3453E" w:rsidTr="00F3453E">
        <w:tc>
          <w:tcPr>
            <w:tcW w:w="566" w:type="dxa"/>
          </w:tcPr>
          <w:p w:rsidR="00A27E4C" w:rsidRPr="00F3453E" w:rsidRDefault="00A27E4C" w:rsidP="00F3453E">
            <w:pPr>
              <w:ind w:firstLine="0"/>
              <w:rPr>
                <w:sz w:val="18"/>
                <w:szCs w:val="18"/>
              </w:rPr>
            </w:pPr>
            <w:r w:rsidRPr="00F3453E">
              <w:rPr>
                <w:sz w:val="18"/>
                <w:szCs w:val="18"/>
              </w:rPr>
              <w:t>1.1.</w:t>
            </w:r>
          </w:p>
        </w:tc>
        <w:tc>
          <w:tcPr>
            <w:tcW w:w="7372" w:type="dxa"/>
          </w:tcPr>
          <w:p w:rsidR="00A27E4C" w:rsidRPr="00F3453E" w:rsidRDefault="00A27E4C" w:rsidP="00A27E4C">
            <w:pPr>
              <w:ind w:firstLine="0"/>
              <w:rPr>
                <w:sz w:val="18"/>
                <w:szCs w:val="18"/>
              </w:rPr>
            </w:pPr>
            <w:r w:rsidRPr="00F3453E">
              <w:rPr>
                <w:sz w:val="18"/>
                <w:szCs w:val="18"/>
              </w:rPr>
              <w:t xml:space="preserve">Прокладка трубы отопления полипропилен </w:t>
            </w:r>
            <w:r w:rsidRPr="00F3453E">
              <w:rPr>
                <w:rFonts w:ascii="Cambria Math" w:hAnsi="Cambria Math" w:cs="Cambria Math"/>
                <w:sz w:val="18"/>
                <w:szCs w:val="18"/>
              </w:rPr>
              <w:t>⌀</w:t>
            </w:r>
            <w:r w:rsidRPr="00F3453E">
              <w:rPr>
                <w:sz w:val="18"/>
                <w:szCs w:val="18"/>
              </w:rPr>
              <w:t>25 мм.</w:t>
            </w:r>
          </w:p>
        </w:tc>
        <w:tc>
          <w:tcPr>
            <w:tcW w:w="851" w:type="dxa"/>
            <w:vAlign w:val="center"/>
          </w:tcPr>
          <w:p w:rsidR="00A27E4C" w:rsidRPr="00F3453E" w:rsidRDefault="00A27E4C" w:rsidP="00F3453E">
            <w:pPr>
              <w:ind w:firstLine="0"/>
              <w:jc w:val="center"/>
              <w:rPr>
                <w:sz w:val="18"/>
                <w:szCs w:val="18"/>
              </w:rPr>
            </w:pPr>
            <w:proofErr w:type="spellStart"/>
            <w:r w:rsidRPr="00F3453E">
              <w:rPr>
                <w:sz w:val="18"/>
                <w:szCs w:val="18"/>
              </w:rPr>
              <w:t>М.п</w:t>
            </w:r>
            <w:proofErr w:type="spellEnd"/>
            <w:r w:rsidRPr="00F3453E">
              <w:rPr>
                <w:sz w:val="18"/>
                <w:szCs w:val="18"/>
              </w:rPr>
              <w:t>.</w:t>
            </w:r>
          </w:p>
        </w:tc>
        <w:tc>
          <w:tcPr>
            <w:tcW w:w="933" w:type="dxa"/>
            <w:vAlign w:val="center"/>
          </w:tcPr>
          <w:p w:rsidR="00A27E4C" w:rsidRPr="00F3453E" w:rsidRDefault="00A27E4C" w:rsidP="00F3453E">
            <w:pPr>
              <w:ind w:firstLine="0"/>
              <w:jc w:val="center"/>
              <w:rPr>
                <w:sz w:val="18"/>
                <w:szCs w:val="18"/>
              </w:rPr>
            </w:pPr>
            <w:r w:rsidRPr="00F3453E">
              <w:rPr>
                <w:sz w:val="18"/>
                <w:szCs w:val="18"/>
              </w:rPr>
              <w:t>2</w:t>
            </w:r>
          </w:p>
        </w:tc>
      </w:tr>
      <w:tr w:rsidR="00A27E4C" w:rsidRPr="00F3453E" w:rsidTr="00F3453E">
        <w:tc>
          <w:tcPr>
            <w:tcW w:w="566" w:type="dxa"/>
          </w:tcPr>
          <w:p w:rsidR="00A27E4C" w:rsidRPr="00F3453E" w:rsidRDefault="00A27E4C" w:rsidP="00F3453E">
            <w:pPr>
              <w:ind w:firstLine="0"/>
              <w:rPr>
                <w:sz w:val="18"/>
                <w:szCs w:val="18"/>
              </w:rPr>
            </w:pPr>
            <w:r w:rsidRPr="00F3453E">
              <w:rPr>
                <w:sz w:val="18"/>
                <w:szCs w:val="18"/>
              </w:rPr>
              <w:t>1.2.</w:t>
            </w:r>
          </w:p>
        </w:tc>
        <w:tc>
          <w:tcPr>
            <w:tcW w:w="7372" w:type="dxa"/>
          </w:tcPr>
          <w:p w:rsidR="00A27E4C" w:rsidRPr="00F3453E" w:rsidRDefault="00A27E4C" w:rsidP="00A27E4C">
            <w:pPr>
              <w:ind w:firstLine="0"/>
              <w:rPr>
                <w:sz w:val="18"/>
                <w:szCs w:val="18"/>
              </w:rPr>
            </w:pPr>
            <w:r w:rsidRPr="00F3453E">
              <w:rPr>
                <w:sz w:val="18"/>
                <w:szCs w:val="18"/>
              </w:rPr>
              <w:t>Установка запорного шарового крана</w:t>
            </w:r>
          </w:p>
        </w:tc>
        <w:tc>
          <w:tcPr>
            <w:tcW w:w="851" w:type="dxa"/>
            <w:vAlign w:val="center"/>
          </w:tcPr>
          <w:p w:rsidR="00A27E4C" w:rsidRPr="00F3453E" w:rsidRDefault="00A27E4C" w:rsidP="00F3453E">
            <w:pPr>
              <w:ind w:firstLine="0"/>
              <w:jc w:val="center"/>
              <w:rPr>
                <w:sz w:val="18"/>
                <w:szCs w:val="18"/>
              </w:rPr>
            </w:pPr>
            <w:r w:rsidRPr="00F3453E">
              <w:rPr>
                <w:sz w:val="18"/>
                <w:szCs w:val="18"/>
              </w:rPr>
              <w:t>Шт.</w:t>
            </w:r>
          </w:p>
        </w:tc>
        <w:tc>
          <w:tcPr>
            <w:tcW w:w="933" w:type="dxa"/>
            <w:vAlign w:val="center"/>
          </w:tcPr>
          <w:p w:rsidR="00A27E4C" w:rsidRPr="00F3453E" w:rsidRDefault="00A27E4C" w:rsidP="00F3453E">
            <w:pPr>
              <w:ind w:firstLine="0"/>
              <w:jc w:val="center"/>
              <w:rPr>
                <w:sz w:val="18"/>
                <w:szCs w:val="18"/>
              </w:rPr>
            </w:pPr>
            <w:r w:rsidRPr="00F3453E">
              <w:rPr>
                <w:sz w:val="18"/>
                <w:szCs w:val="18"/>
              </w:rPr>
              <w:t>1</w:t>
            </w:r>
          </w:p>
        </w:tc>
      </w:tr>
      <w:tr w:rsidR="00A27E4C" w:rsidRPr="00F3453E" w:rsidTr="00F3453E">
        <w:tc>
          <w:tcPr>
            <w:tcW w:w="566" w:type="dxa"/>
          </w:tcPr>
          <w:p w:rsidR="00A27E4C" w:rsidRPr="00F3453E" w:rsidRDefault="00A27E4C" w:rsidP="00F3453E">
            <w:pPr>
              <w:ind w:firstLine="0"/>
              <w:rPr>
                <w:sz w:val="18"/>
                <w:szCs w:val="18"/>
              </w:rPr>
            </w:pPr>
            <w:r w:rsidRPr="00F3453E">
              <w:rPr>
                <w:sz w:val="18"/>
                <w:szCs w:val="18"/>
              </w:rPr>
              <w:t>1.3.</w:t>
            </w:r>
          </w:p>
        </w:tc>
        <w:tc>
          <w:tcPr>
            <w:tcW w:w="7372" w:type="dxa"/>
          </w:tcPr>
          <w:p w:rsidR="00A27E4C" w:rsidRPr="00F3453E" w:rsidRDefault="00A27E4C" w:rsidP="00A27E4C">
            <w:pPr>
              <w:ind w:firstLine="0"/>
              <w:rPr>
                <w:sz w:val="18"/>
                <w:szCs w:val="18"/>
              </w:rPr>
            </w:pPr>
            <w:r w:rsidRPr="00F3453E">
              <w:rPr>
                <w:sz w:val="18"/>
                <w:szCs w:val="18"/>
              </w:rPr>
              <w:t>Установка вентиля термостатического</w:t>
            </w:r>
          </w:p>
        </w:tc>
        <w:tc>
          <w:tcPr>
            <w:tcW w:w="851" w:type="dxa"/>
            <w:vAlign w:val="center"/>
          </w:tcPr>
          <w:p w:rsidR="00A27E4C" w:rsidRPr="00F3453E" w:rsidRDefault="00A27E4C" w:rsidP="00F3453E">
            <w:pPr>
              <w:ind w:firstLine="0"/>
              <w:jc w:val="center"/>
              <w:rPr>
                <w:sz w:val="18"/>
                <w:szCs w:val="18"/>
              </w:rPr>
            </w:pPr>
            <w:r w:rsidRPr="00F3453E">
              <w:rPr>
                <w:sz w:val="18"/>
                <w:szCs w:val="18"/>
              </w:rPr>
              <w:t>Шт.</w:t>
            </w:r>
          </w:p>
        </w:tc>
        <w:tc>
          <w:tcPr>
            <w:tcW w:w="933" w:type="dxa"/>
            <w:vAlign w:val="center"/>
          </w:tcPr>
          <w:p w:rsidR="00A27E4C" w:rsidRPr="00F3453E" w:rsidRDefault="00A27E4C" w:rsidP="00F3453E">
            <w:pPr>
              <w:ind w:firstLine="0"/>
              <w:jc w:val="center"/>
              <w:rPr>
                <w:sz w:val="18"/>
                <w:szCs w:val="18"/>
              </w:rPr>
            </w:pPr>
            <w:r w:rsidRPr="00F3453E">
              <w:rPr>
                <w:sz w:val="18"/>
                <w:szCs w:val="18"/>
              </w:rPr>
              <w:t>1</w:t>
            </w:r>
          </w:p>
        </w:tc>
      </w:tr>
      <w:tr w:rsidR="00A27E4C" w:rsidRPr="00F3453E" w:rsidTr="00F3453E">
        <w:tc>
          <w:tcPr>
            <w:tcW w:w="566" w:type="dxa"/>
          </w:tcPr>
          <w:p w:rsidR="00A27E4C" w:rsidRPr="00F3453E" w:rsidRDefault="00A27E4C" w:rsidP="00F3453E">
            <w:pPr>
              <w:ind w:firstLine="0"/>
              <w:rPr>
                <w:sz w:val="18"/>
                <w:szCs w:val="18"/>
              </w:rPr>
            </w:pPr>
            <w:r w:rsidRPr="00F3453E">
              <w:rPr>
                <w:sz w:val="18"/>
                <w:szCs w:val="18"/>
              </w:rPr>
              <w:t>1.4.</w:t>
            </w:r>
          </w:p>
        </w:tc>
        <w:tc>
          <w:tcPr>
            <w:tcW w:w="7372" w:type="dxa"/>
          </w:tcPr>
          <w:p w:rsidR="00A27E4C" w:rsidRPr="00F3453E" w:rsidRDefault="00A27E4C" w:rsidP="00A27E4C">
            <w:pPr>
              <w:ind w:firstLine="0"/>
              <w:rPr>
                <w:sz w:val="18"/>
                <w:szCs w:val="18"/>
              </w:rPr>
            </w:pPr>
            <w:r w:rsidRPr="00F3453E">
              <w:rPr>
                <w:sz w:val="18"/>
                <w:szCs w:val="18"/>
              </w:rPr>
              <w:t>Установка тройника полипропиленового</w:t>
            </w:r>
          </w:p>
        </w:tc>
        <w:tc>
          <w:tcPr>
            <w:tcW w:w="851" w:type="dxa"/>
            <w:vAlign w:val="center"/>
          </w:tcPr>
          <w:p w:rsidR="00A27E4C" w:rsidRPr="00F3453E" w:rsidRDefault="00A27E4C" w:rsidP="00F3453E">
            <w:pPr>
              <w:ind w:firstLine="0"/>
              <w:jc w:val="center"/>
              <w:rPr>
                <w:sz w:val="18"/>
                <w:szCs w:val="18"/>
              </w:rPr>
            </w:pPr>
            <w:r w:rsidRPr="00F3453E">
              <w:rPr>
                <w:sz w:val="18"/>
                <w:szCs w:val="18"/>
              </w:rPr>
              <w:t>Шт.</w:t>
            </w:r>
          </w:p>
        </w:tc>
        <w:tc>
          <w:tcPr>
            <w:tcW w:w="933" w:type="dxa"/>
            <w:vAlign w:val="center"/>
          </w:tcPr>
          <w:p w:rsidR="00A27E4C" w:rsidRPr="00F3453E" w:rsidRDefault="00A27E4C" w:rsidP="00F3453E">
            <w:pPr>
              <w:ind w:firstLine="0"/>
              <w:jc w:val="center"/>
              <w:rPr>
                <w:sz w:val="18"/>
                <w:szCs w:val="18"/>
              </w:rPr>
            </w:pPr>
            <w:r w:rsidRPr="00F3453E">
              <w:rPr>
                <w:sz w:val="18"/>
                <w:szCs w:val="18"/>
              </w:rPr>
              <w:t>2</w:t>
            </w:r>
          </w:p>
        </w:tc>
      </w:tr>
      <w:tr w:rsidR="00A27E4C" w:rsidRPr="00F3453E" w:rsidTr="00F3453E">
        <w:tc>
          <w:tcPr>
            <w:tcW w:w="566" w:type="dxa"/>
          </w:tcPr>
          <w:p w:rsidR="00A27E4C" w:rsidRPr="00F3453E" w:rsidRDefault="00A27E4C" w:rsidP="00F3453E">
            <w:pPr>
              <w:ind w:firstLine="0"/>
              <w:rPr>
                <w:sz w:val="18"/>
                <w:szCs w:val="18"/>
              </w:rPr>
            </w:pPr>
            <w:r w:rsidRPr="00F3453E">
              <w:rPr>
                <w:sz w:val="18"/>
                <w:szCs w:val="18"/>
              </w:rPr>
              <w:t>1.5.</w:t>
            </w:r>
          </w:p>
        </w:tc>
        <w:tc>
          <w:tcPr>
            <w:tcW w:w="7372" w:type="dxa"/>
          </w:tcPr>
          <w:p w:rsidR="00A27E4C" w:rsidRPr="00F3453E" w:rsidRDefault="00A27E4C" w:rsidP="00A27E4C">
            <w:pPr>
              <w:ind w:firstLine="0"/>
              <w:rPr>
                <w:sz w:val="18"/>
                <w:szCs w:val="18"/>
              </w:rPr>
            </w:pPr>
            <w:r w:rsidRPr="00F3453E">
              <w:rPr>
                <w:sz w:val="18"/>
                <w:szCs w:val="18"/>
              </w:rPr>
              <w:t>Установка муфты полипропиленовой с переходом на внутреннюю резьбу для  подключения шарового крана труб, диаметром: 20х3/4"</w:t>
            </w:r>
          </w:p>
        </w:tc>
        <w:tc>
          <w:tcPr>
            <w:tcW w:w="851" w:type="dxa"/>
            <w:vAlign w:val="center"/>
          </w:tcPr>
          <w:p w:rsidR="00A27E4C" w:rsidRPr="00F3453E" w:rsidRDefault="00A27E4C" w:rsidP="00F3453E">
            <w:pPr>
              <w:ind w:firstLine="0"/>
              <w:jc w:val="center"/>
              <w:rPr>
                <w:sz w:val="18"/>
                <w:szCs w:val="18"/>
              </w:rPr>
            </w:pPr>
            <w:r w:rsidRPr="00F3453E">
              <w:rPr>
                <w:sz w:val="18"/>
                <w:szCs w:val="18"/>
              </w:rPr>
              <w:t>Шт.</w:t>
            </w:r>
          </w:p>
        </w:tc>
        <w:tc>
          <w:tcPr>
            <w:tcW w:w="933" w:type="dxa"/>
            <w:vAlign w:val="center"/>
          </w:tcPr>
          <w:p w:rsidR="00A27E4C" w:rsidRPr="00F3453E" w:rsidRDefault="00A27E4C" w:rsidP="00F3453E">
            <w:pPr>
              <w:ind w:firstLine="0"/>
              <w:jc w:val="center"/>
              <w:rPr>
                <w:sz w:val="18"/>
                <w:szCs w:val="18"/>
              </w:rPr>
            </w:pPr>
            <w:r w:rsidRPr="00F3453E">
              <w:rPr>
                <w:sz w:val="18"/>
                <w:szCs w:val="18"/>
              </w:rPr>
              <w:t>4</w:t>
            </w:r>
          </w:p>
        </w:tc>
      </w:tr>
      <w:tr w:rsidR="00A27E4C" w:rsidRPr="00F3453E" w:rsidTr="00F3453E">
        <w:tc>
          <w:tcPr>
            <w:tcW w:w="566" w:type="dxa"/>
          </w:tcPr>
          <w:p w:rsidR="00A27E4C" w:rsidRPr="00F3453E" w:rsidRDefault="00A27E4C" w:rsidP="00F3453E">
            <w:pPr>
              <w:ind w:firstLine="0"/>
              <w:rPr>
                <w:sz w:val="18"/>
                <w:szCs w:val="18"/>
              </w:rPr>
            </w:pPr>
            <w:r w:rsidRPr="00F3453E">
              <w:rPr>
                <w:sz w:val="18"/>
                <w:szCs w:val="18"/>
              </w:rPr>
              <w:t>2.</w:t>
            </w:r>
          </w:p>
        </w:tc>
        <w:tc>
          <w:tcPr>
            <w:tcW w:w="7372" w:type="dxa"/>
          </w:tcPr>
          <w:p w:rsidR="00A27E4C" w:rsidRPr="00F3453E" w:rsidRDefault="00A27E4C" w:rsidP="00A27E4C">
            <w:pPr>
              <w:ind w:firstLine="0"/>
              <w:rPr>
                <w:sz w:val="18"/>
                <w:szCs w:val="18"/>
              </w:rPr>
            </w:pPr>
            <w:r w:rsidRPr="00F3453E">
              <w:rPr>
                <w:sz w:val="18"/>
                <w:szCs w:val="18"/>
              </w:rPr>
              <w:t>Монтаж радиатора отопления биметаллического</w:t>
            </w:r>
          </w:p>
        </w:tc>
        <w:tc>
          <w:tcPr>
            <w:tcW w:w="851" w:type="dxa"/>
            <w:vAlign w:val="center"/>
          </w:tcPr>
          <w:p w:rsidR="00A27E4C" w:rsidRPr="00F3453E" w:rsidRDefault="00A27E4C" w:rsidP="00F3453E">
            <w:pPr>
              <w:ind w:firstLine="0"/>
              <w:jc w:val="center"/>
              <w:rPr>
                <w:sz w:val="18"/>
                <w:szCs w:val="18"/>
              </w:rPr>
            </w:pPr>
            <w:r w:rsidRPr="00F3453E">
              <w:rPr>
                <w:sz w:val="18"/>
                <w:szCs w:val="18"/>
              </w:rPr>
              <w:t>Шт.</w:t>
            </w:r>
          </w:p>
        </w:tc>
        <w:tc>
          <w:tcPr>
            <w:tcW w:w="933" w:type="dxa"/>
            <w:vAlign w:val="center"/>
          </w:tcPr>
          <w:p w:rsidR="00A27E4C" w:rsidRPr="00F3453E" w:rsidRDefault="00A27E4C" w:rsidP="00F3453E">
            <w:pPr>
              <w:ind w:firstLine="0"/>
              <w:jc w:val="center"/>
              <w:rPr>
                <w:sz w:val="18"/>
                <w:szCs w:val="18"/>
              </w:rPr>
            </w:pPr>
            <w:r w:rsidRPr="00F3453E">
              <w:rPr>
                <w:sz w:val="18"/>
                <w:szCs w:val="18"/>
              </w:rPr>
              <w:t>1</w:t>
            </w:r>
          </w:p>
        </w:tc>
      </w:tr>
    </w:tbl>
    <w:p w:rsidR="00F3453E" w:rsidRDefault="00F3453E" w:rsidP="00A27E4C">
      <w:pPr>
        <w:rPr>
          <w:rFonts w:ascii="Times New Roman" w:hAnsi="Times New Roman"/>
          <w:sz w:val="24"/>
          <w:szCs w:val="24"/>
        </w:rPr>
      </w:pPr>
    </w:p>
    <w:p w:rsidR="00A27E4C" w:rsidRDefault="00A27E4C" w:rsidP="00A27E4C">
      <w:pPr>
        <w:rPr>
          <w:rFonts w:ascii="Times New Roman" w:hAnsi="Times New Roman"/>
          <w:b/>
          <w:sz w:val="24"/>
          <w:szCs w:val="24"/>
        </w:rPr>
      </w:pPr>
      <w:r>
        <w:rPr>
          <w:rFonts w:ascii="Times New Roman" w:hAnsi="Times New Roman"/>
          <w:sz w:val="24"/>
          <w:szCs w:val="24"/>
        </w:rPr>
        <w:t xml:space="preserve">Раздел №4. </w:t>
      </w:r>
      <w:r>
        <w:rPr>
          <w:rFonts w:ascii="Times New Roman" w:hAnsi="Times New Roman"/>
          <w:b/>
          <w:sz w:val="24"/>
          <w:szCs w:val="24"/>
        </w:rPr>
        <w:t>Отделочные работы.</w:t>
      </w:r>
    </w:p>
    <w:tbl>
      <w:tblPr>
        <w:tblStyle w:val="affb"/>
        <w:tblW w:w="9664" w:type="dxa"/>
        <w:tblInd w:w="562" w:type="dxa"/>
        <w:tblLook w:val="04A0" w:firstRow="1" w:lastRow="0" w:firstColumn="1" w:lastColumn="0" w:noHBand="0" w:noVBand="1"/>
      </w:tblPr>
      <w:tblGrid>
        <w:gridCol w:w="567"/>
        <w:gridCol w:w="7371"/>
        <w:gridCol w:w="899"/>
        <w:gridCol w:w="827"/>
      </w:tblGrid>
      <w:tr w:rsidR="00A27E4C" w:rsidRPr="00F3453E" w:rsidTr="00A27E4C">
        <w:trPr>
          <w:trHeight w:val="153"/>
        </w:trPr>
        <w:tc>
          <w:tcPr>
            <w:tcW w:w="567" w:type="dxa"/>
          </w:tcPr>
          <w:p w:rsidR="00F3453E" w:rsidRPr="00F3453E" w:rsidRDefault="00A27E4C" w:rsidP="00F3453E">
            <w:pPr>
              <w:ind w:firstLine="0"/>
              <w:rPr>
                <w:b/>
                <w:sz w:val="18"/>
                <w:szCs w:val="18"/>
              </w:rPr>
            </w:pPr>
            <w:r w:rsidRPr="00F3453E">
              <w:rPr>
                <w:b/>
                <w:sz w:val="18"/>
                <w:szCs w:val="18"/>
              </w:rPr>
              <w:t>№</w:t>
            </w:r>
          </w:p>
          <w:p w:rsidR="00A27E4C" w:rsidRPr="00F3453E" w:rsidRDefault="00A27E4C" w:rsidP="00F3453E">
            <w:pPr>
              <w:ind w:firstLine="0"/>
              <w:rPr>
                <w:b/>
                <w:sz w:val="18"/>
                <w:szCs w:val="18"/>
              </w:rPr>
            </w:pPr>
            <w:proofErr w:type="spellStart"/>
            <w:r w:rsidRPr="00F3453E">
              <w:rPr>
                <w:b/>
                <w:sz w:val="18"/>
                <w:szCs w:val="18"/>
              </w:rPr>
              <w:t>п.п</w:t>
            </w:r>
            <w:proofErr w:type="spellEnd"/>
            <w:r w:rsidRPr="00F3453E">
              <w:rPr>
                <w:b/>
                <w:sz w:val="18"/>
                <w:szCs w:val="18"/>
              </w:rPr>
              <w:t>.</w:t>
            </w:r>
          </w:p>
        </w:tc>
        <w:tc>
          <w:tcPr>
            <w:tcW w:w="7371" w:type="dxa"/>
            <w:vAlign w:val="center"/>
          </w:tcPr>
          <w:p w:rsidR="00A27E4C" w:rsidRPr="00F3453E" w:rsidRDefault="00A27E4C" w:rsidP="00A27E4C">
            <w:pPr>
              <w:jc w:val="center"/>
              <w:rPr>
                <w:sz w:val="18"/>
                <w:szCs w:val="18"/>
              </w:rPr>
            </w:pPr>
            <w:r w:rsidRPr="00F3453E">
              <w:rPr>
                <w:sz w:val="18"/>
                <w:szCs w:val="18"/>
              </w:rPr>
              <w:t>Название</w:t>
            </w:r>
          </w:p>
        </w:tc>
        <w:tc>
          <w:tcPr>
            <w:tcW w:w="899" w:type="dxa"/>
            <w:vAlign w:val="center"/>
          </w:tcPr>
          <w:p w:rsidR="00A27E4C" w:rsidRPr="00F3453E" w:rsidRDefault="00A27E4C" w:rsidP="00F3453E">
            <w:pPr>
              <w:ind w:firstLine="0"/>
              <w:rPr>
                <w:sz w:val="18"/>
                <w:szCs w:val="18"/>
              </w:rPr>
            </w:pPr>
            <w:r w:rsidRPr="00F3453E">
              <w:rPr>
                <w:sz w:val="18"/>
                <w:szCs w:val="18"/>
              </w:rPr>
              <w:t xml:space="preserve">Ед. </w:t>
            </w:r>
            <w:proofErr w:type="spellStart"/>
            <w:r w:rsidRPr="00F3453E">
              <w:rPr>
                <w:sz w:val="18"/>
                <w:szCs w:val="18"/>
              </w:rPr>
              <w:t>изм</w:t>
            </w:r>
            <w:proofErr w:type="spellEnd"/>
          </w:p>
        </w:tc>
        <w:tc>
          <w:tcPr>
            <w:tcW w:w="827" w:type="dxa"/>
            <w:vAlign w:val="center"/>
          </w:tcPr>
          <w:p w:rsidR="00A27E4C" w:rsidRPr="00F3453E" w:rsidRDefault="00A27E4C" w:rsidP="00F3453E">
            <w:pPr>
              <w:ind w:firstLine="0"/>
              <w:rPr>
                <w:sz w:val="18"/>
                <w:szCs w:val="18"/>
              </w:rPr>
            </w:pPr>
            <w:r w:rsidRPr="00F3453E">
              <w:rPr>
                <w:sz w:val="18"/>
                <w:szCs w:val="18"/>
              </w:rPr>
              <w:t>Кол-во</w:t>
            </w:r>
          </w:p>
        </w:tc>
      </w:tr>
      <w:tr w:rsidR="00A27E4C" w:rsidRPr="00F3453E" w:rsidTr="00A27E4C">
        <w:trPr>
          <w:trHeight w:val="153"/>
        </w:trPr>
        <w:tc>
          <w:tcPr>
            <w:tcW w:w="567" w:type="dxa"/>
          </w:tcPr>
          <w:p w:rsidR="00A27E4C" w:rsidRPr="00F3453E" w:rsidRDefault="00A27E4C" w:rsidP="007C55E6">
            <w:pPr>
              <w:pStyle w:val="afff4"/>
              <w:numPr>
                <w:ilvl w:val="0"/>
                <w:numId w:val="39"/>
              </w:numPr>
              <w:contextualSpacing/>
              <w:jc w:val="left"/>
              <w:rPr>
                <w:sz w:val="18"/>
                <w:szCs w:val="18"/>
              </w:rPr>
            </w:pPr>
          </w:p>
        </w:tc>
        <w:tc>
          <w:tcPr>
            <w:tcW w:w="7371" w:type="dxa"/>
            <w:vAlign w:val="center"/>
          </w:tcPr>
          <w:p w:rsidR="00A27E4C" w:rsidRPr="00F3453E" w:rsidRDefault="00A27E4C" w:rsidP="00A27E4C">
            <w:pPr>
              <w:ind w:firstLine="0"/>
              <w:rPr>
                <w:sz w:val="18"/>
                <w:szCs w:val="18"/>
              </w:rPr>
            </w:pPr>
            <w:r w:rsidRPr="00F3453E">
              <w:rPr>
                <w:sz w:val="18"/>
                <w:szCs w:val="18"/>
              </w:rPr>
              <w:t xml:space="preserve">Поклейка </w:t>
            </w:r>
            <w:proofErr w:type="spellStart"/>
            <w:r w:rsidRPr="00F3453E">
              <w:rPr>
                <w:sz w:val="18"/>
                <w:szCs w:val="18"/>
              </w:rPr>
              <w:t>стеклообоев</w:t>
            </w:r>
            <w:proofErr w:type="spellEnd"/>
            <w:r w:rsidRPr="00F3453E">
              <w:rPr>
                <w:sz w:val="18"/>
                <w:szCs w:val="18"/>
              </w:rPr>
              <w:t xml:space="preserve"> под покраску</w:t>
            </w:r>
          </w:p>
        </w:tc>
        <w:tc>
          <w:tcPr>
            <w:tcW w:w="899" w:type="dxa"/>
            <w:vAlign w:val="center"/>
          </w:tcPr>
          <w:p w:rsidR="00A27E4C" w:rsidRPr="00F3453E" w:rsidRDefault="00F3453E" w:rsidP="00F3453E">
            <w:pPr>
              <w:ind w:firstLine="0"/>
              <w:jc w:val="center"/>
              <w:rPr>
                <w:sz w:val="18"/>
                <w:szCs w:val="18"/>
              </w:rPr>
            </w:pPr>
            <w:r w:rsidRPr="00F3453E">
              <w:rPr>
                <w:sz w:val="18"/>
                <w:szCs w:val="18"/>
              </w:rPr>
              <w:t>М</w:t>
            </w:r>
            <w:r w:rsidRPr="00F3453E">
              <w:rPr>
                <w:sz w:val="18"/>
                <w:szCs w:val="18"/>
                <w:vertAlign w:val="superscript"/>
              </w:rPr>
              <w:t>2</w:t>
            </w:r>
          </w:p>
        </w:tc>
        <w:tc>
          <w:tcPr>
            <w:tcW w:w="827" w:type="dxa"/>
            <w:vAlign w:val="center"/>
          </w:tcPr>
          <w:p w:rsidR="00A27E4C" w:rsidRPr="00F3453E" w:rsidRDefault="00A27E4C" w:rsidP="00F3453E">
            <w:pPr>
              <w:ind w:firstLine="0"/>
              <w:jc w:val="center"/>
              <w:rPr>
                <w:sz w:val="18"/>
                <w:szCs w:val="18"/>
              </w:rPr>
            </w:pPr>
            <w:r w:rsidRPr="00F3453E">
              <w:rPr>
                <w:sz w:val="18"/>
                <w:szCs w:val="18"/>
              </w:rPr>
              <w:t>60.48</w:t>
            </w:r>
          </w:p>
        </w:tc>
      </w:tr>
      <w:tr w:rsidR="00A27E4C" w:rsidRPr="00F3453E" w:rsidTr="00A27E4C">
        <w:tc>
          <w:tcPr>
            <w:tcW w:w="567" w:type="dxa"/>
          </w:tcPr>
          <w:p w:rsidR="00A27E4C" w:rsidRPr="00F3453E" w:rsidRDefault="00A27E4C" w:rsidP="007C55E6">
            <w:pPr>
              <w:pStyle w:val="afff4"/>
              <w:numPr>
                <w:ilvl w:val="0"/>
                <w:numId w:val="39"/>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 xml:space="preserve">Окраска </w:t>
            </w:r>
            <w:proofErr w:type="spellStart"/>
            <w:r w:rsidRPr="00F3453E">
              <w:rPr>
                <w:sz w:val="18"/>
                <w:szCs w:val="18"/>
              </w:rPr>
              <w:t>стеклообоев</w:t>
            </w:r>
            <w:proofErr w:type="spellEnd"/>
            <w:r w:rsidRPr="00F3453E">
              <w:rPr>
                <w:sz w:val="18"/>
                <w:szCs w:val="18"/>
              </w:rPr>
              <w:t xml:space="preserve"> водоэмульсионной краской </w:t>
            </w:r>
          </w:p>
        </w:tc>
        <w:tc>
          <w:tcPr>
            <w:tcW w:w="899" w:type="dxa"/>
            <w:vAlign w:val="center"/>
          </w:tcPr>
          <w:p w:rsidR="00A27E4C" w:rsidRPr="00F3453E" w:rsidRDefault="00A27E4C" w:rsidP="00F3453E">
            <w:pPr>
              <w:ind w:firstLine="0"/>
              <w:jc w:val="center"/>
              <w:rPr>
                <w:sz w:val="18"/>
                <w:szCs w:val="18"/>
              </w:rPr>
            </w:pPr>
            <w:r w:rsidRPr="00F3453E">
              <w:rPr>
                <w:sz w:val="18"/>
                <w:szCs w:val="18"/>
              </w:rPr>
              <w:t>М</w:t>
            </w:r>
            <w:r w:rsidRPr="00F3453E">
              <w:rPr>
                <w:sz w:val="18"/>
                <w:szCs w:val="18"/>
                <w:vertAlign w:val="superscript"/>
              </w:rPr>
              <w:t>2</w:t>
            </w:r>
          </w:p>
        </w:tc>
        <w:tc>
          <w:tcPr>
            <w:tcW w:w="827" w:type="dxa"/>
            <w:vAlign w:val="center"/>
          </w:tcPr>
          <w:p w:rsidR="00A27E4C" w:rsidRPr="00F3453E" w:rsidRDefault="00A27E4C" w:rsidP="00F3453E">
            <w:pPr>
              <w:ind w:firstLine="0"/>
              <w:jc w:val="center"/>
              <w:rPr>
                <w:sz w:val="18"/>
                <w:szCs w:val="18"/>
              </w:rPr>
            </w:pPr>
            <w:r w:rsidRPr="00F3453E">
              <w:rPr>
                <w:sz w:val="18"/>
                <w:szCs w:val="18"/>
              </w:rPr>
              <w:t>60.48</w:t>
            </w:r>
          </w:p>
        </w:tc>
      </w:tr>
      <w:tr w:rsidR="00A27E4C" w:rsidRPr="00F3453E" w:rsidTr="00A27E4C">
        <w:tc>
          <w:tcPr>
            <w:tcW w:w="567" w:type="dxa"/>
          </w:tcPr>
          <w:p w:rsidR="00A27E4C" w:rsidRPr="00F3453E" w:rsidRDefault="00A27E4C" w:rsidP="007C55E6">
            <w:pPr>
              <w:pStyle w:val="afff4"/>
              <w:numPr>
                <w:ilvl w:val="0"/>
                <w:numId w:val="39"/>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 xml:space="preserve">Монтаж потолка и панелей типа </w:t>
            </w:r>
            <w:proofErr w:type="spellStart"/>
            <w:r w:rsidRPr="00F3453E">
              <w:rPr>
                <w:sz w:val="18"/>
                <w:szCs w:val="18"/>
              </w:rPr>
              <w:t>армстронг</w:t>
            </w:r>
            <w:proofErr w:type="spellEnd"/>
          </w:p>
        </w:tc>
        <w:tc>
          <w:tcPr>
            <w:tcW w:w="899" w:type="dxa"/>
            <w:vAlign w:val="center"/>
          </w:tcPr>
          <w:p w:rsidR="00A27E4C" w:rsidRPr="00F3453E" w:rsidRDefault="00F3453E" w:rsidP="00F3453E">
            <w:pPr>
              <w:ind w:firstLine="0"/>
              <w:jc w:val="center"/>
              <w:rPr>
                <w:sz w:val="18"/>
                <w:szCs w:val="18"/>
              </w:rPr>
            </w:pPr>
            <w:r w:rsidRPr="00F3453E">
              <w:rPr>
                <w:sz w:val="18"/>
                <w:szCs w:val="18"/>
              </w:rPr>
              <w:t>М</w:t>
            </w:r>
            <w:r w:rsidRPr="00F3453E">
              <w:rPr>
                <w:sz w:val="18"/>
                <w:szCs w:val="18"/>
                <w:vertAlign w:val="superscript"/>
              </w:rPr>
              <w:t>2</w:t>
            </w:r>
          </w:p>
        </w:tc>
        <w:tc>
          <w:tcPr>
            <w:tcW w:w="827" w:type="dxa"/>
            <w:vAlign w:val="center"/>
          </w:tcPr>
          <w:p w:rsidR="00A27E4C" w:rsidRPr="00F3453E" w:rsidRDefault="00A27E4C" w:rsidP="00F3453E">
            <w:pPr>
              <w:ind w:firstLine="0"/>
              <w:jc w:val="center"/>
              <w:rPr>
                <w:sz w:val="18"/>
                <w:szCs w:val="18"/>
              </w:rPr>
            </w:pPr>
            <w:r w:rsidRPr="00F3453E">
              <w:rPr>
                <w:sz w:val="18"/>
                <w:szCs w:val="18"/>
              </w:rPr>
              <w:t>25.1</w:t>
            </w:r>
          </w:p>
        </w:tc>
      </w:tr>
      <w:tr w:rsidR="00A27E4C" w:rsidRPr="00F3453E" w:rsidTr="00A27E4C">
        <w:tc>
          <w:tcPr>
            <w:tcW w:w="567" w:type="dxa"/>
          </w:tcPr>
          <w:p w:rsidR="00A27E4C" w:rsidRPr="00F3453E" w:rsidRDefault="00A27E4C" w:rsidP="007C55E6">
            <w:pPr>
              <w:pStyle w:val="afff4"/>
              <w:numPr>
                <w:ilvl w:val="0"/>
                <w:numId w:val="39"/>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Монтаж кабель каналов 50мм (ранее демонтируемых)</w:t>
            </w:r>
          </w:p>
        </w:tc>
        <w:tc>
          <w:tcPr>
            <w:tcW w:w="899" w:type="dxa"/>
            <w:vAlign w:val="center"/>
          </w:tcPr>
          <w:p w:rsidR="00A27E4C" w:rsidRPr="00F3453E" w:rsidRDefault="00A27E4C" w:rsidP="00F3453E">
            <w:pPr>
              <w:ind w:firstLine="0"/>
              <w:jc w:val="center"/>
              <w:rPr>
                <w:sz w:val="18"/>
                <w:szCs w:val="18"/>
              </w:rPr>
            </w:pPr>
            <w:proofErr w:type="spellStart"/>
            <w:r w:rsidRPr="00F3453E">
              <w:rPr>
                <w:sz w:val="18"/>
                <w:szCs w:val="18"/>
              </w:rPr>
              <w:t>М</w:t>
            </w:r>
            <w:r w:rsidR="00F3453E" w:rsidRPr="00F3453E">
              <w:rPr>
                <w:sz w:val="18"/>
                <w:szCs w:val="18"/>
              </w:rPr>
              <w:t>.</w:t>
            </w:r>
            <w:r w:rsidRPr="00F3453E">
              <w:rPr>
                <w:sz w:val="18"/>
                <w:szCs w:val="18"/>
              </w:rPr>
              <w:t>п</w:t>
            </w:r>
            <w:proofErr w:type="spellEnd"/>
            <w:r w:rsidR="00F3453E" w:rsidRPr="00F3453E">
              <w:rPr>
                <w:sz w:val="18"/>
                <w:szCs w:val="18"/>
              </w:rPr>
              <w:t>.</w:t>
            </w:r>
          </w:p>
        </w:tc>
        <w:tc>
          <w:tcPr>
            <w:tcW w:w="827" w:type="dxa"/>
            <w:vAlign w:val="center"/>
          </w:tcPr>
          <w:p w:rsidR="00A27E4C" w:rsidRPr="00F3453E" w:rsidRDefault="00A27E4C" w:rsidP="00F3453E">
            <w:pPr>
              <w:ind w:firstLine="0"/>
              <w:jc w:val="center"/>
              <w:rPr>
                <w:sz w:val="18"/>
                <w:szCs w:val="18"/>
              </w:rPr>
            </w:pPr>
            <w:r w:rsidRPr="00F3453E">
              <w:rPr>
                <w:sz w:val="18"/>
                <w:szCs w:val="18"/>
              </w:rPr>
              <w:t>22</w:t>
            </w:r>
          </w:p>
        </w:tc>
      </w:tr>
      <w:tr w:rsidR="00A27E4C" w:rsidRPr="00F3453E" w:rsidTr="00A27E4C">
        <w:tc>
          <w:tcPr>
            <w:tcW w:w="567" w:type="dxa"/>
          </w:tcPr>
          <w:p w:rsidR="00A27E4C" w:rsidRPr="00F3453E" w:rsidRDefault="00A27E4C" w:rsidP="007C55E6">
            <w:pPr>
              <w:pStyle w:val="afff4"/>
              <w:numPr>
                <w:ilvl w:val="0"/>
                <w:numId w:val="39"/>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Укладка напольного покрытия (ламинат)</w:t>
            </w:r>
          </w:p>
        </w:tc>
        <w:tc>
          <w:tcPr>
            <w:tcW w:w="899" w:type="dxa"/>
            <w:vAlign w:val="center"/>
          </w:tcPr>
          <w:p w:rsidR="00A27E4C" w:rsidRPr="00F3453E" w:rsidRDefault="00A27E4C" w:rsidP="00F3453E">
            <w:pPr>
              <w:ind w:firstLine="0"/>
              <w:jc w:val="center"/>
              <w:rPr>
                <w:sz w:val="18"/>
                <w:szCs w:val="18"/>
              </w:rPr>
            </w:pPr>
            <w:r w:rsidRPr="00F3453E">
              <w:rPr>
                <w:sz w:val="18"/>
                <w:szCs w:val="18"/>
              </w:rPr>
              <w:t>М</w:t>
            </w:r>
            <w:r w:rsidRPr="00F3453E">
              <w:rPr>
                <w:sz w:val="18"/>
                <w:szCs w:val="18"/>
                <w:vertAlign w:val="superscript"/>
              </w:rPr>
              <w:t>2</w:t>
            </w:r>
          </w:p>
        </w:tc>
        <w:tc>
          <w:tcPr>
            <w:tcW w:w="827" w:type="dxa"/>
            <w:vAlign w:val="center"/>
          </w:tcPr>
          <w:p w:rsidR="00A27E4C" w:rsidRPr="00F3453E" w:rsidRDefault="00A27E4C" w:rsidP="00F3453E">
            <w:pPr>
              <w:ind w:firstLine="0"/>
              <w:jc w:val="center"/>
              <w:rPr>
                <w:sz w:val="18"/>
                <w:szCs w:val="18"/>
              </w:rPr>
            </w:pPr>
            <w:r w:rsidRPr="00F3453E">
              <w:rPr>
                <w:sz w:val="18"/>
                <w:szCs w:val="18"/>
              </w:rPr>
              <w:t>25,1</w:t>
            </w:r>
          </w:p>
        </w:tc>
      </w:tr>
      <w:tr w:rsidR="00A27E4C" w:rsidRPr="00F3453E" w:rsidTr="00A27E4C">
        <w:tc>
          <w:tcPr>
            <w:tcW w:w="567" w:type="dxa"/>
          </w:tcPr>
          <w:p w:rsidR="00A27E4C" w:rsidRPr="00F3453E" w:rsidRDefault="00A27E4C" w:rsidP="007C55E6">
            <w:pPr>
              <w:pStyle w:val="afff4"/>
              <w:numPr>
                <w:ilvl w:val="0"/>
                <w:numId w:val="39"/>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Установка плинтуса (пластик)</w:t>
            </w:r>
          </w:p>
        </w:tc>
        <w:tc>
          <w:tcPr>
            <w:tcW w:w="899" w:type="dxa"/>
            <w:vAlign w:val="center"/>
          </w:tcPr>
          <w:p w:rsidR="00A27E4C" w:rsidRPr="00F3453E" w:rsidRDefault="00A27E4C" w:rsidP="00F3453E">
            <w:pPr>
              <w:ind w:firstLine="0"/>
              <w:jc w:val="center"/>
              <w:rPr>
                <w:sz w:val="18"/>
                <w:szCs w:val="18"/>
              </w:rPr>
            </w:pPr>
            <w:proofErr w:type="spellStart"/>
            <w:r w:rsidRPr="00F3453E">
              <w:rPr>
                <w:sz w:val="18"/>
                <w:szCs w:val="18"/>
              </w:rPr>
              <w:t>М</w:t>
            </w:r>
            <w:r w:rsidR="00F3453E" w:rsidRPr="00F3453E">
              <w:rPr>
                <w:sz w:val="18"/>
                <w:szCs w:val="18"/>
              </w:rPr>
              <w:t>.</w:t>
            </w:r>
            <w:r w:rsidRPr="00F3453E">
              <w:rPr>
                <w:sz w:val="18"/>
                <w:szCs w:val="18"/>
              </w:rPr>
              <w:t>п</w:t>
            </w:r>
            <w:proofErr w:type="spellEnd"/>
            <w:r w:rsidR="00F3453E" w:rsidRPr="00F3453E">
              <w:rPr>
                <w:sz w:val="18"/>
                <w:szCs w:val="18"/>
              </w:rPr>
              <w:t>.</w:t>
            </w:r>
          </w:p>
        </w:tc>
        <w:tc>
          <w:tcPr>
            <w:tcW w:w="827" w:type="dxa"/>
            <w:vAlign w:val="center"/>
          </w:tcPr>
          <w:p w:rsidR="00A27E4C" w:rsidRPr="00F3453E" w:rsidRDefault="00A27E4C" w:rsidP="00F3453E">
            <w:pPr>
              <w:ind w:firstLine="0"/>
              <w:jc w:val="center"/>
              <w:rPr>
                <w:sz w:val="18"/>
                <w:szCs w:val="18"/>
              </w:rPr>
            </w:pPr>
            <w:r w:rsidRPr="00F3453E">
              <w:rPr>
                <w:sz w:val="18"/>
                <w:szCs w:val="18"/>
              </w:rPr>
              <w:t>22</w:t>
            </w:r>
          </w:p>
        </w:tc>
      </w:tr>
      <w:tr w:rsidR="00A27E4C" w:rsidRPr="00F3453E" w:rsidTr="00A27E4C">
        <w:tc>
          <w:tcPr>
            <w:tcW w:w="567" w:type="dxa"/>
          </w:tcPr>
          <w:p w:rsidR="00A27E4C" w:rsidRPr="00F3453E" w:rsidRDefault="00A27E4C" w:rsidP="007C55E6">
            <w:pPr>
              <w:pStyle w:val="afff4"/>
              <w:numPr>
                <w:ilvl w:val="0"/>
                <w:numId w:val="39"/>
              </w:numPr>
              <w:contextualSpacing/>
              <w:jc w:val="left"/>
              <w:rPr>
                <w:sz w:val="18"/>
                <w:szCs w:val="18"/>
              </w:rPr>
            </w:pPr>
          </w:p>
        </w:tc>
        <w:tc>
          <w:tcPr>
            <w:tcW w:w="7371" w:type="dxa"/>
          </w:tcPr>
          <w:p w:rsidR="00A27E4C" w:rsidRPr="00F3453E" w:rsidRDefault="00A27E4C" w:rsidP="00A27E4C">
            <w:pPr>
              <w:ind w:firstLine="0"/>
              <w:rPr>
                <w:sz w:val="18"/>
                <w:szCs w:val="18"/>
              </w:rPr>
            </w:pPr>
            <w:r w:rsidRPr="00F3453E">
              <w:rPr>
                <w:sz w:val="18"/>
                <w:szCs w:val="18"/>
              </w:rPr>
              <w:t>Установка наличника (ранее демонтируемого)</w:t>
            </w:r>
          </w:p>
        </w:tc>
        <w:tc>
          <w:tcPr>
            <w:tcW w:w="899" w:type="dxa"/>
            <w:vAlign w:val="center"/>
          </w:tcPr>
          <w:p w:rsidR="00A27E4C" w:rsidRPr="00F3453E" w:rsidRDefault="00A27E4C" w:rsidP="00F3453E">
            <w:pPr>
              <w:ind w:firstLine="0"/>
              <w:jc w:val="center"/>
              <w:rPr>
                <w:sz w:val="18"/>
                <w:szCs w:val="18"/>
              </w:rPr>
            </w:pPr>
            <w:proofErr w:type="spellStart"/>
            <w:r w:rsidRPr="00F3453E">
              <w:rPr>
                <w:sz w:val="18"/>
                <w:szCs w:val="18"/>
              </w:rPr>
              <w:t>М</w:t>
            </w:r>
            <w:r w:rsidR="00F3453E" w:rsidRPr="00F3453E">
              <w:rPr>
                <w:sz w:val="18"/>
                <w:szCs w:val="18"/>
              </w:rPr>
              <w:t>.</w:t>
            </w:r>
            <w:r w:rsidRPr="00F3453E">
              <w:rPr>
                <w:sz w:val="18"/>
                <w:szCs w:val="18"/>
              </w:rPr>
              <w:t>п</w:t>
            </w:r>
            <w:proofErr w:type="spellEnd"/>
            <w:r w:rsidR="00F3453E" w:rsidRPr="00F3453E">
              <w:rPr>
                <w:sz w:val="18"/>
                <w:szCs w:val="18"/>
              </w:rPr>
              <w:t>.</w:t>
            </w:r>
          </w:p>
        </w:tc>
        <w:tc>
          <w:tcPr>
            <w:tcW w:w="827" w:type="dxa"/>
            <w:vAlign w:val="center"/>
          </w:tcPr>
          <w:p w:rsidR="00A27E4C" w:rsidRPr="00F3453E" w:rsidRDefault="00A27E4C" w:rsidP="00F3453E">
            <w:pPr>
              <w:ind w:firstLine="0"/>
              <w:jc w:val="center"/>
              <w:rPr>
                <w:sz w:val="18"/>
                <w:szCs w:val="18"/>
              </w:rPr>
            </w:pPr>
            <w:r w:rsidRPr="00F3453E">
              <w:rPr>
                <w:sz w:val="18"/>
                <w:szCs w:val="18"/>
              </w:rPr>
              <w:t>5</w:t>
            </w:r>
          </w:p>
        </w:tc>
      </w:tr>
    </w:tbl>
    <w:p w:rsidR="00F3453E" w:rsidRDefault="00F3453E" w:rsidP="00A27E4C">
      <w:pPr>
        <w:rPr>
          <w:rFonts w:ascii="Times New Roman" w:hAnsi="Times New Roman"/>
          <w:sz w:val="24"/>
          <w:szCs w:val="24"/>
        </w:rPr>
      </w:pPr>
    </w:p>
    <w:p w:rsidR="00A27E4C" w:rsidRDefault="00A27E4C" w:rsidP="00A27E4C">
      <w:pPr>
        <w:rPr>
          <w:rFonts w:ascii="Times New Roman" w:hAnsi="Times New Roman"/>
          <w:b/>
          <w:sz w:val="24"/>
          <w:szCs w:val="24"/>
        </w:rPr>
      </w:pPr>
      <w:r>
        <w:rPr>
          <w:rFonts w:ascii="Times New Roman" w:hAnsi="Times New Roman"/>
          <w:sz w:val="24"/>
          <w:szCs w:val="24"/>
        </w:rPr>
        <w:t xml:space="preserve">Раздел №5. </w:t>
      </w:r>
      <w:r>
        <w:rPr>
          <w:rFonts w:ascii="Times New Roman" w:hAnsi="Times New Roman"/>
          <w:b/>
          <w:sz w:val="24"/>
          <w:szCs w:val="24"/>
        </w:rPr>
        <w:t>Материалы</w:t>
      </w:r>
    </w:p>
    <w:tbl>
      <w:tblPr>
        <w:tblStyle w:val="affb"/>
        <w:tblW w:w="9639" w:type="dxa"/>
        <w:tblInd w:w="562" w:type="dxa"/>
        <w:tblLook w:val="04A0" w:firstRow="1" w:lastRow="0" w:firstColumn="1" w:lastColumn="0" w:noHBand="0" w:noVBand="1"/>
      </w:tblPr>
      <w:tblGrid>
        <w:gridCol w:w="567"/>
        <w:gridCol w:w="3563"/>
        <w:gridCol w:w="5509"/>
      </w:tblGrid>
      <w:tr w:rsidR="00A27E4C" w:rsidRPr="00F3453E" w:rsidTr="00F3453E">
        <w:tc>
          <w:tcPr>
            <w:tcW w:w="567" w:type="dxa"/>
            <w:vAlign w:val="center"/>
          </w:tcPr>
          <w:p w:rsidR="00A27E4C" w:rsidRPr="00F3453E" w:rsidRDefault="00F3453E" w:rsidP="00F3453E">
            <w:pPr>
              <w:ind w:firstLine="0"/>
              <w:rPr>
                <w:b/>
                <w:sz w:val="18"/>
                <w:szCs w:val="18"/>
              </w:rPr>
            </w:pPr>
            <w:r w:rsidRPr="00F3453E">
              <w:rPr>
                <w:b/>
                <w:sz w:val="18"/>
                <w:szCs w:val="18"/>
              </w:rPr>
              <w:t xml:space="preserve"> </w:t>
            </w:r>
            <w:r w:rsidR="00A27E4C" w:rsidRPr="00F3453E">
              <w:rPr>
                <w:b/>
                <w:sz w:val="18"/>
                <w:szCs w:val="18"/>
              </w:rPr>
              <w:t>№</w:t>
            </w:r>
          </w:p>
          <w:p w:rsidR="00A27E4C" w:rsidRPr="00F3453E" w:rsidRDefault="00A27E4C" w:rsidP="00F3453E">
            <w:pPr>
              <w:ind w:firstLine="0"/>
              <w:jc w:val="center"/>
              <w:rPr>
                <w:sz w:val="18"/>
                <w:szCs w:val="18"/>
              </w:rPr>
            </w:pPr>
            <w:proofErr w:type="spellStart"/>
            <w:r w:rsidRPr="00F3453E">
              <w:rPr>
                <w:b/>
                <w:sz w:val="18"/>
                <w:szCs w:val="18"/>
              </w:rPr>
              <w:t>п.п</w:t>
            </w:r>
            <w:proofErr w:type="spellEnd"/>
            <w:r w:rsidRPr="00F3453E">
              <w:rPr>
                <w:b/>
                <w:sz w:val="18"/>
                <w:szCs w:val="18"/>
              </w:rPr>
              <w:t>.</w:t>
            </w:r>
          </w:p>
        </w:tc>
        <w:tc>
          <w:tcPr>
            <w:tcW w:w="3563" w:type="dxa"/>
            <w:vAlign w:val="center"/>
          </w:tcPr>
          <w:p w:rsidR="00A27E4C" w:rsidRPr="00F3453E" w:rsidRDefault="00A27E4C" w:rsidP="00F3453E">
            <w:pPr>
              <w:jc w:val="center"/>
              <w:rPr>
                <w:sz w:val="18"/>
                <w:szCs w:val="18"/>
              </w:rPr>
            </w:pPr>
            <w:r w:rsidRPr="00F3453E">
              <w:rPr>
                <w:sz w:val="18"/>
                <w:szCs w:val="18"/>
              </w:rPr>
              <w:t>Название</w:t>
            </w:r>
          </w:p>
        </w:tc>
        <w:tc>
          <w:tcPr>
            <w:tcW w:w="5509" w:type="dxa"/>
            <w:vAlign w:val="center"/>
          </w:tcPr>
          <w:p w:rsidR="00A27E4C" w:rsidRPr="00F3453E" w:rsidRDefault="00A27E4C" w:rsidP="00F3453E">
            <w:pPr>
              <w:jc w:val="center"/>
              <w:rPr>
                <w:sz w:val="18"/>
                <w:szCs w:val="18"/>
              </w:rPr>
            </w:pPr>
            <w:r w:rsidRPr="00F3453E">
              <w:rPr>
                <w:sz w:val="18"/>
                <w:szCs w:val="18"/>
              </w:rPr>
              <w:t>Модель</w:t>
            </w:r>
          </w:p>
        </w:tc>
      </w:tr>
      <w:tr w:rsidR="00A27E4C" w:rsidRPr="00F3453E" w:rsidTr="00F3453E">
        <w:tc>
          <w:tcPr>
            <w:tcW w:w="567" w:type="dxa"/>
          </w:tcPr>
          <w:p w:rsidR="00A27E4C" w:rsidRPr="00F3453E" w:rsidRDefault="00A27E4C" w:rsidP="007C55E6">
            <w:pPr>
              <w:pStyle w:val="afff4"/>
              <w:numPr>
                <w:ilvl w:val="0"/>
                <w:numId w:val="40"/>
              </w:numPr>
              <w:contextualSpacing/>
              <w:jc w:val="left"/>
              <w:rPr>
                <w:sz w:val="18"/>
                <w:szCs w:val="18"/>
              </w:rPr>
            </w:pPr>
          </w:p>
        </w:tc>
        <w:tc>
          <w:tcPr>
            <w:tcW w:w="3563" w:type="dxa"/>
          </w:tcPr>
          <w:p w:rsidR="00A27E4C" w:rsidRPr="00F3453E" w:rsidRDefault="00A27E4C" w:rsidP="00F3453E">
            <w:pPr>
              <w:ind w:firstLine="0"/>
              <w:rPr>
                <w:sz w:val="18"/>
                <w:szCs w:val="18"/>
              </w:rPr>
            </w:pPr>
            <w:r w:rsidRPr="00F3453E">
              <w:rPr>
                <w:sz w:val="18"/>
                <w:szCs w:val="18"/>
              </w:rPr>
              <w:t>Краска водоэмульсионная</w:t>
            </w:r>
          </w:p>
        </w:tc>
        <w:tc>
          <w:tcPr>
            <w:tcW w:w="5509" w:type="dxa"/>
          </w:tcPr>
          <w:p w:rsidR="00A27E4C" w:rsidRPr="00F3453E" w:rsidRDefault="00A27E4C" w:rsidP="00A27E4C">
            <w:pPr>
              <w:rPr>
                <w:sz w:val="18"/>
                <w:szCs w:val="18"/>
              </w:rPr>
            </w:pPr>
            <w:r w:rsidRPr="00F3453E">
              <w:rPr>
                <w:sz w:val="18"/>
                <w:szCs w:val="18"/>
              </w:rPr>
              <w:t>Цвет RAL по согласованию с заказчиком</w:t>
            </w:r>
          </w:p>
        </w:tc>
      </w:tr>
      <w:tr w:rsidR="00A27E4C" w:rsidRPr="00F3453E" w:rsidTr="00F3453E">
        <w:tc>
          <w:tcPr>
            <w:tcW w:w="567" w:type="dxa"/>
          </w:tcPr>
          <w:p w:rsidR="00A27E4C" w:rsidRPr="00F3453E" w:rsidRDefault="00A27E4C" w:rsidP="007C55E6">
            <w:pPr>
              <w:pStyle w:val="afff4"/>
              <w:numPr>
                <w:ilvl w:val="0"/>
                <w:numId w:val="40"/>
              </w:numPr>
              <w:contextualSpacing/>
              <w:jc w:val="left"/>
              <w:rPr>
                <w:sz w:val="18"/>
                <w:szCs w:val="18"/>
              </w:rPr>
            </w:pPr>
          </w:p>
        </w:tc>
        <w:tc>
          <w:tcPr>
            <w:tcW w:w="3563" w:type="dxa"/>
          </w:tcPr>
          <w:p w:rsidR="00A27E4C" w:rsidRPr="00F3453E" w:rsidRDefault="00A27E4C" w:rsidP="00F3453E">
            <w:pPr>
              <w:ind w:firstLine="0"/>
              <w:rPr>
                <w:sz w:val="18"/>
                <w:szCs w:val="18"/>
              </w:rPr>
            </w:pPr>
            <w:r w:rsidRPr="00F3453E">
              <w:rPr>
                <w:sz w:val="18"/>
                <w:szCs w:val="18"/>
              </w:rPr>
              <w:t>Покрытие напольное - ламинат</w:t>
            </w:r>
          </w:p>
        </w:tc>
        <w:tc>
          <w:tcPr>
            <w:tcW w:w="5509" w:type="dxa"/>
          </w:tcPr>
          <w:p w:rsidR="00A27E4C" w:rsidRPr="00F3453E" w:rsidRDefault="00A27E4C" w:rsidP="00A27E4C">
            <w:pPr>
              <w:rPr>
                <w:sz w:val="18"/>
                <w:szCs w:val="18"/>
              </w:rPr>
            </w:pPr>
            <w:r w:rsidRPr="00F3453E">
              <w:rPr>
                <w:sz w:val="18"/>
                <w:szCs w:val="18"/>
              </w:rPr>
              <w:t>Ламинат «</w:t>
            </w:r>
            <w:proofErr w:type="spellStart"/>
            <w:r w:rsidRPr="00F3453E">
              <w:rPr>
                <w:sz w:val="18"/>
                <w:szCs w:val="18"/>
              </w:rPr>
              <w:t>Tarket</w:t>
            </w:r>
            <w:proofErr w:type="spellEnd"/>
            <w:r w:rsidRPr="00F3453E">
              <w:rPr>
                <w:sz w:val="18"/>
                <w:szCs w:val="18"/>
              </w:rPr>
              <w:t xml:space="preserve"> </w:t>
            </w:r>
            <w:proofErr w:type="spellStart"/>
            <w:r w:rsidRPr="00F3453E">
              <w:rPr>
                <w:sz w:val="18"/>
                <w:szCs w:val="18"/>
              </w:rPr>
              <w:t>Artisan</w:t>
            </w:r>
            <w:proofErr w:type="spellEnd"/>
            <w:r w:rsidRPr="00F3453E">
              <w:rPr>
                <w:sz w:val="18"/>
                <w:szCs w:val="18"/>
              </w:rPr>
              <w:t xml:space="preserve"> 933» (33 класс 1292Х194, толщина 9мм.)</w:t>
            </w:r>
          </w:p>
        </w:tc>
      </w:tr>
      <w:tr w:rsidR="00A27E4C" w:rsidRPr="00F3453E" w:rsidTr="00F3453E">
        <w:tc>
          <w:tcPr>
            <w:tcW w:w="567" w:type="dxa"/>
          </w:tcPr>
          <w:p w:rsidR="00A27E4C" w:rsidRPr="00F3453E" w:rsidRDefault="00A27E4C" w:rsidP="007C55E6">
            <w:pPr>
              <w:pStyle w:val="afff4"/>
              <w:numPr>
                <w:ilvl w:val="0"/>
                <w:numId w:val="40"/>
              </w:numPr>
              <w:contextualSpacing/>
              <w:jc w:val="left"/>
              <w:rPr>
                <w:sz w:val="18"/>
                <w:szCs w:val="18"/>
              </w:rPr>
            </w:pPr>
          </w:p>
        </w:tc>
        <w:tc>
          <w:tcPr>
            <w:tcW w:w="3563" w:type="dxa"/>
          </w:tcPr>
          <w:p w:rsidR="00A27E4C" w:rsidRPr="00F3453E" w:rsidRDefault="00A27E4C" w:rsidP="00F3453E">
            <w:pPr>
              <w:ind w:firstLine="0"/>
              <w:rPr>
                <w:sz w:val="18"/>
                <w:szCs w:val="18"/>
              </w:rPr>
            </w:pPr>
            <w:r w:rsidRPr="00F3453E">
              <w:rPr>
                <w:sz w:val="18"/>
                <w:szCs w:val="18"/>
              </w:rPr>
              <w:t>Плинтус</w:t>
            </w:r>
          </w:p>
        </w:tc>
        <w:tc>
          <w:tcPr>
            <w:tcW w:w="5509" w:type="dxa"/>
          </w:tcPr>
          <w:p w:rsidR="00A27E4C" w:rsidRPr="00F3453E" w:rsidRDefault="00A27E4C" w:rsidP="00A27E4C">
            <w:pPr>
              <w:rPr>
                <w:sz w:val="18"/>
                <w:szCs w:val="18"/>
              </w:rPr>
            </w:pPr>
            <w:r w:rsidRPr="00F3453E">
              <w:rPr>
                <w:sz w:val="18"/>
                <w:szCs w:val="18"/>
              </w:rPr>
              <w:t>Пластик</w:t>
            </w:r>
          </w:p>
        </w:tc>
      </w:tr>
      <w:tr w:rsidR="00A27E4C" w:rsidRPr="00F3453E" w:rsidTr="00F3453E">
        <w:tc>
          <w:tcPr>
            <w:tcW w:w="567" w:type="dxa"/>
          </w:tcPr>
          <w:p w:rsidR="00A27E4C" w:rsidRPr="00F3453E" w:rsidRDefault="00A27E4C" w:rsidP="007C55E6">
            <w:pPr>
              <w:pStyle w:val="afff4"/>
              <w:numPr>
                <w:ilvl w:val="0"/>
                <w:numId w:val="40"/>
              </w:numPr>
              <w:contextualSpacing/>
              <w:jc w:val="left"/>
              <w:rPr>
                <w:sz w:val="18"/>
                <w:szCs w:val="18"/>
              </w:rPr>
            </w:pPr>
          </w:p>
        </w:tc>
        <w:tc>
          <w:tcPr>
            <w:tcW w:w="3563" w:type="dxa"/>
          </w:tcPr>
          <w:p w:rsidR="00A27E4C" w:rsidRPr="00F3453E" w:rsidRDefault="00A27E4C" w:rsidP="00F3453E">
            <w:pPr>
              <w:ind w:firstLine="0"/>
              <w:rPr>
                <w:sz w:val="18"/>
                <w:szCs w:val="18"/>
                <w:lang w:val="en-US"/>
              </w:rPr>
            </w:pPr>
            <w:proofErr w:type="spellStart"/>
            <w:r w:rsidRPr="00F3453E">
              <w:rPr>
                <w:sz w:val="18"/>
                <w:szCs w:val="18"/>
              </w:rPr>
              <w:t>Стеклообои</w:t>
            </w:r>
            <w:proofErr w:type="spellEnd"/>
            <w:r w:rsidRPr="00F3453E">
              <w:rPr>
                <w:sz w:val="18"/>
                <w:szCs w:val="18"/>
              </w:rPr>
              <w:t xml:space="preserve"> </w:t>
            </w:r>
          </w:p>
        </w:tc>
        <w:tc>
          <w:tcPr>
            <w:tcW w:w="5509" w:type="dxa"/>
          </w:tcPr>
          <w:p w:rsidR="00A27E4C" w:rsidRPr="00F3453E" w:rsidRDefault="00A27E4C" w:rsidP="00A27E4C">
            <w:pPr>
              <w:rPr>
                <w:sz w:val="18"/>
                <w:szCs w:val="18"/>
              </w:rPr>
            </w:pPr>
            <w:r w:rsidRPr="00F3453E">
              <w:rPr>
                <w:sz w:val="18"/>
                <w:szCs w:val="18"/>
              </w:rPr>
              <w:t>VETERMAN, рогожка средняя</w:t>
            </w:r>
          </w:p>
        </w:tc>
      </w:tr>
      <w:tr w:rsidR="00A27E4C" w:rsidRPr="00F3453E" w:rsidTr="00F3453E">
        <w:tc>
          <w:tcPr>
            <w:tcW w:w="567" w:type="dxa"/>
          </w:tcPr>
          <w:p w:rsidR="00A27E4C" w:rsidRPr="00F3453E" w:rsidRDefault="00A27E4C" w:rsidP="007C55E6">
            <w:pPr>
              <w:pStyle w:val="afff4"/>
              <w:numPr>
                <w:ilvl w:val="0"/>
                <w:numId w:val="40"/>
              </w:numPr>
              <w:contextualSpacing/>
              <w:jc w:val="left"/>
              <w:rPr>
                <w:sz w:val="18"/>
                <w:szCs w:val="18"/>
              </w:rPr>
            </w:pPr>
          </w:p>
        </w:tc>
        <w:tc>
          <w:tcPr>
            <w:tcW w:w="3563" w:type="dxa"/>
          </w:tcPr>
          <w:p w:rsidR="00A27E4C" w:rsidRPr="00F3453E" w:rsidRDefault="00A27E4C" w:rsidP="00F3453E">
            <w:pPr>
              <w:ind w:firstLine="0"/>
              <w:rPr>
                <w:sz w:val="18"/>
                <w:szCs w:val="18"/>
              </w:rPr>
            </w:pPr>
            <w:r w:rsidRPr="00F3453E">
              <w:rPr>
                <w:sz w:val="18"/>
                <w:szCs w:val="18"/>
              </w:rPr>
              <w:t xml:space="preserve">Плитка потолка </w:t>
            </w:r>
            <w:proofErr w:type="spellStart"/>
            <w:r w:rsidRPr="00F3453E">
              <w:rPr>
                <w:sz w:val="18"/>
                <w:szCs w:val="18"/>
              </w:rPr>
              <w:t>арсмтронг</w:t>
            </w:r>
            <w:proofErr w:type="spellEnd"/>
          </w:p>
        </w:tc>
        <w:tc>
          <w:tcPr>
            <w:tcW w:w="5509" w:type="dxa"/>
          </w:tcPr>
          <w:p w:rsidR="00A27E4C" w:rsidRPr="00F3453E" w:rsidRDefault="00A27E4C" w:rsidP="00A27E4C">
            <w:pPr>
              <w:rPr>
                <w:sz w:val="18"/>
                <w:szCs w:val="18"/>
              </w:rPr>
            </w:pPr>
            <w:r w:rsidRPr="00F3453E">
              <w:rPr>
                <w:sz w:val="18"/>
                <w:szCs w:val="18"/>
              </w:rPr>
              <w:t xml:space="preserve">Плита к подвесному потолку 600х600х12 мм </w:t>
            </w:r>
            <w:proofErr w:type="spellStart"/>
            <w:r w:rsidRPr="00F3453E">
              <w:rPr>
                <w:sz w:val="18"/>
                <w:szCs w:val="18"/>
              </w:rPr>
              <w:t>Armstrong</w:t>
            </w:r>
            <w:proofErr w:type="spellEnd"/>
            <w:r w:rsidRPr="00F3453E">
              <w:rPr>
                <w:sz w:val="18"/>
                <w:szCs w:val="18"/>
              </w:rPr>
              <w:t xml:space="preserve"> </w:t>
            </w:r>
            <w:proofErr w:type="spellStart"/>
            <w:r w:rsidRPr="00F3453E">
              <w:rPr>
                <w:sz w:val="18"/>
                <w:szCs w:val="18"/>
              </w:rPr>
              <w:t>Bajkal</w:t>
            </w:r>
            <w:proofErr w:type="spellEnd"/>
            <w:r w:rsidRPr="00F3453E">
              <w:rPr>
                <w:sz w:val="18"/>
                <w:szCs w:val="18"/>
              </w:rPr>
              <w:t xml:space="preserve"> </w:t>
            </w:r>
            <w:proofErr w:type="spellStart"/>
            <w:r w:rsidRPr="00F3453E">
              <w:rPr>
                <w:sz w:val="18"/>
                <w:szCs w:val="18"/>
              </w:rPr>
              <w:t>Board</w:t>
            </w:r>
            <w:proofErr w:type="spellEnd"/>
          </w:p>
        </w:tc>
      </w:tr>
      <w:tr w:rsidR="00A27E4C" w:rsidRPr="00F3453E" w:rsidTr="00F3453E">
        <w:tc>
          <w:tcPr>
            <w:tcW w:w="567" w:type="dxa"/>
          </w:tcPr>
          <w:p w:rsidR="00A27E4C" w:rsidRPr="00F3453E" w:rsidRDefault="00A27E4C" w:rsidP="007C55E6">
            <w:pPr>
              <w:pStyle w:val="afff4"/>
              <w:numPr>
                <w:ilvl w:val="0"/>
                <w:numId w:val="40"/>
              </w:numPr>
              <w:contextualSpacing/>
              <w:jc w:val="left"/>
              <w:rPr>
                <w:sz w:val="18"/>
                <w:szCs w:val="18"/>
              </w:rPr>
            </w:pPr>
          </w:p>
        </w:tc>
        <w:tc>
          <w:tcPr>
            <w:tcW w:w="3563" w:type="dxa"/>
          </w:tcPr>
          <w:p w:rsidR="00A27E4C" w:rsidRPr="00F3453E" w:rsidRDefault="00A27E4C" w:rsidP="00A27E4C">
            <w:pPr>
              <w:rPr>
                <w:sz w:val="18"/>
                <w:szCs w:val="18"/>
              </w:rPr>
            </w:pPr>
            <w:r w:rsidRPr="00F3453E">
              <w:rPr>
                <w:sz w:val="18"/>
                <w:szCs w:val="18"/>
              </w:rPr>
              <w:t>Радиаторы биметаллические, марка</w:t>
            </w:r>
          </w:p>
        </w:tc>
        <w:tc>
          <w:tcPr>
            <w:tcW w:w="5509" w:type="dxa"/>
          </w:tcPr>
          <w:p w:rsidR="00A27E4C" w:rsidRPr="00F3453E" w:rsidRDefault="00A27E4C" w:rsidP="00A27E4C">
            <w:pPr>
              <w:rPr>
                <w:sz w:val="18"/>
                <w:szCs w:val="18"/>
              </w:rPr>
            </w:pPr>
            <w:r w:rsidRPr="00F3453E">
              <w:rPr>
                <w:sz w:val="18"/>
                <w:szCs w:val="18"/>
              </w:rPr>
              <w:t>"</w:t>
            </w:r>
            <w:proofErr w:type="spellStart"/>
            <w:r w:rsidRPr="00F3453E">
              <w:rPr>
                <w:sz w:val="18"/>
                <w:szCs w:val="18"/>
              </w:rPr>
              <w:t>Rifar</w:t>
            </w:r>
            <w:proofErr w:type="spellEnd"/>
            <w:r w:rsidRPr="00F3453E">
              <w:rPr>
                <w:sz w:val="18"/>
                <w:szCs w:val="18"/>
              </w:rPr>
              <w:t>-B 500", количество секций 10, мощность 2040 Вт</w:t>
            </w:r>
          </w:p>
        </w:tc>
      </w:tr>
    </w:tbl>
    <w:p w:rsidR="00A27E4C" w:rsidRDefault="00A27E4C" w:rsidP="00A27E4C">
      <w:pPr>
        <w:rPr>
          <w:rFonts w:ascii="Times New Roman" w:hAnsi="Times New Roman"/>
          <w:b/>
          <w:sz w:val="24"/>
          <w:szCs w:val="24"/>
        </w:rPr>
      </w:pPr>
    </w:p>
    <w:p w:rsidR="00CB6D58" w:rsidRPr="00296F48" w:rsidRDefault="00CB6D58" w:rsidP="00296F48">
      <w:pPr>
        <w:pStyle w:val="a8"/>
        <w:keepLines/>
        <w:widowControl w:val="0"/>
        <w:ind w:firstLine="0"/>
        <w:rPr>
          <w:b/>
          <w:bCs/>
        </w:rPr>
      </w:pPr>
    </w:p>
    <w:tbl>
      <w:tblPr>
        <w:tblW w:w="9497" w:type="dxa"/>
        <w:tblInd w:w="1276" w:type="dxa"/>
        <w:tblLayout w:type="fixed"/>
        <w:tblLook w:val="00A0" w:firstRow="1" w:lastRow="0" w:firstColumn="1" w:lastColumn="0" w:noHBand="0" w:noVBand="0"/>
      </w:tblPr>
      <w:tblGrid>
        <w:gridCol w:w="4961"/>
        <w:gridCol w:w="4536"/>
      </w:tblGrid>
      <w:tr w:rsidR="00A27E4C" w:rsidRPr="00296F48" w:rsidTr="00F3453E">
        <w:trPr>
          <w:trHeight w:val="1338"/>
        </w:trPr>
        <w:tc>
          <w:tcPr>
            <w:tcW w:w="4961" w:type="dxa"/>
          </w:tcPr>
          <w:p w:rsidR="00A27E4C" w:rsidRPr="00CB6D58" w:rsidRDefault="00A27E4C" w:rsidP="00A27E4C">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b/>
                <w:bCs/>
                <w:color w:val="000000"/>
                <w:sz w:val="24"/>
                <w:szCs w:val="24"/>
                <w:lang w:eastAsia="ru-RU" w:bidi="ru-RU"/>
              </w:rPr>
              <w:t>Заказчик</w:t>
            </w:r>
          </w:p>
          <w:p w:rsidR="00A27E4C" w:rsidRDefault="00A27E4C" w:rsidP="00A27E4C">
            <w:pPr>
              <w:widowControl w:val="0"/>
              <w:spacing w:line="240" w:lineRule="auto"/>
              <w:ind w:firstLine="0"/>
              <w:jc w:val="left"/>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 xml:space="preserve">Заместитель </w:t>
            </w:r>
            <w:r w:rsidRPr="00CB6D58">
              <w:rPr>
                <w:rFonts w:ascii="Times New Roman" w:eastAsia="Courier New" w:hAnsi="Times New Roman"/>
                <w:bCs/>
                <w:color w:val="000000"/>
                <w:sz w:val="24"/>
                <w:szCs w:val="24"/>
                <w:lang w:eastAsia="ru-RU" w:bidi="ru-RU"/>
              </w:rPr>
              <w:t xml:space="preserve">председателя </w:t>
            </w:r>
          </w:p>
          <w:p w:rsidR="00A27E4C" w:rsidRPr="00CB6D58" w:rsidRDefault="00A27E4C" w:rsidP="00A27E4C">
            <w:pPr>
              <w:widowControl w:val="0"/>
              <w:spacing w:line="240" w:lineRule="auto"/>
              <w:ind w:firstLine="0"/>
              <w:jc w:val="left"/>
              <w:rPr>
                <w:rFonts w:ascii="Times New Roman" w:eastAsia="Courier New" w:hAnsi="Times New Roman"/>
                <w:bCs/>
                <w:color w:val="000000"/>
                <w:sz w:val="24"/>
                <w:szCs w:val="24"/>
                <w:lang w:eastAsia="ru-RU" w:bidi="ru-RU"/>
              </w:rPr>
            </w:pPr>
            <w:r w:rsidRPr="00CB6D58">
              <w:rPr>
                <w:rFonts w:ascii="Times New Roman" w:eastAsia="Courier New" w:hAnsi="Times New Roman"/>
                <w:bCs/>
                <w:color w:val="000000"/>
                <w:sz w:val="24"/>
                <w:szCs w:val="24"/>
                <w:lang w:eastAsia="ru-RU" w:bidi="ru-RU"/>
              </w:rPr>
              <w:t>Комитета</w:t>
            </w:r>
            <w:r>
              <w:rPr>
                <w:rFonts w:ascii="Times New Roman" w:eastAsia="Courier New" w:hAnsi="Times New Roman"/>
                <w:bCs/>
                <w:color w:val="000000"/>
                <w:sz w:val="24"/>
                <w:szCs w:val="24"/>
                <w:lang w:eastAsia="ru-RU" w:bidi="ru-RU"/>
              </w:rPr>
              <w:t xml:space="preserve"> по транспорту</w:t>
            </w:r>
          </w:p>
          <w:p w:rsidR="00A27E4C" w:rsidRPr="00CB6D58" w:rsidRDefault="00A27E4C" w:rsidP="00A27E4C">
            <w:pPr>
              <w:widowControl w:val="0"/>
              <w:spacing w:line="240" w:lineRule="auto"/>
              <w:ind w:firstLine="0"/>
              <w:jc w:val="left"/>
              <w:rPr>
                <w:rFonts w:ascii="Times New Roman" w:eastAsia="Courier New" w:hAnsi="Times New Roman"/>
                <w:b/>
                <w:bCs/>
                <w:color w:val="000000"/>
                <w:sz w:val="24"/>
                <w:szCs w:val="24"/>
                <w:lang w:eastAsia="ru-RU" w:bidi="ru-RU"/>
              </w:rPr>
            </w:pPr>
          </w:p>
          <w:p w:rsidR="00A27E4C" w:rsidRPr="00CB6D58" w:rsidRDefault="00A27E4C" w:rsidP="00A27E4C">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color w:val="000000"/>
                <w:sz w:val="24"/>
                <w:szCs w:val="24"/>
                <w:lang w:eastAsia="ru-RU" w:bidi="ru-RU"/>
              </w:rPr>
              <w:t>_______________ /Шмидт В.А./</w:t>
            </w:r>
          </w:p>
        </w:tc>
        <w:tc>
          <w:tcPr>
            <w:tcW w:w="4536" w:type="dxa"/>
          </w:tcPr>
          <w:p w:rsidR="00A27E4C" w:rsidRPr="00296F48" w:rsidRDefault="00A27E4C" w:rsidP="00A27E4C">
            <w:pPr>
              <w:pStyle w:val="3f1"/>
              <w:widowControl w:val="0"/>
              <w:ind w:firstLine="0"/>
              <w:rPr>
                <w:b/>
                <w:bCs/>
                <w:sz w:val="24"/>
                <w:szCs w:val="24"/>
              </w:rPr>
            </w:pPr>
            <w:r w:rsidRPr="00296F48">
              <w:rPr>
                <w:b/>
                <w:bCs/>
                <w:sz w:val="24"/>
                <w:szCs w:val="24"/>
              </w:rPr>
              <w:t>Подрядчик</w:t>
            </w:r>
          </w:p>
          <w:p w:rsidR="00A27E4C" w:rsidRDefault="00A27E4C" w:rsidP="00A27E4C">
            <w:pPr>
              <w:pStyle w:val="3f1"/>
              <w:widowControl w:val="0"/>
              <w:ind w:firstLine="0"/>
              <w:rPr>
                <w:sz w:val="24"/>
                <w:szCs w:val="24"/>
              </w:rPr>
            </w:pPr>
          </w:p>
          <w:p w:rsidR="00A27E4C" w:rsidRDefault="00A27E4C" w:rsidP="00A27E4C">
            <w:pPr>
              <w:pStyle w:val="3f1"/>
              <w:widowControl w:val="0"/>
              <w:ind w:firstLine="0"/>
              <w:rPr>
                <w:sz w:val="24"/>
                <w:szCs w:val="24"/>
              </w:rPr>
            </w:pPr>
          </w:p>
          <w:p w:rsidR="00A27E4C" w:rsidRPr="00296F48" w:rsidRDefault="00A27E4C" w:rsidP="00A27E4C">
            <w:pPr>
              <w:pStyle w:val="3f1"/>
              <w:widowControl w:val="0"/>
              <w:ind w:firstLine="0"/>
              <w:rPr>
                <w:sz w:val="24"/>
                <w:szCs w:val="24"/>
              </w:rPr>
            </w:pPr>
          </w:p>
          <w:p w:rsidR="00A27E4C" w:rsidRDefault="00A27E4C" w:rsidP="00A27E4C">
            <w:pPr>
              <w:pStyle w:val="3f1"/>
              <w:widowControl w:val="0"/>
              <w:ind w:firstLine="0"/>
              <w:rPr>
                <w:sz w:val="24"/>
                <w:szCs w:val="24"/>
              </w:rPr>
            </w:pPr>
            <w:r>
              <w:rPr>
                <w:sz w:val="24"/>
                <w:szCs w:val="24"/>
              </w:rPr>
              <w:t xml:space="preserve">___________ /                          </w:t>
            </w:r>
            <w:r w:rsidRPr="00296F48">
              <w:rPr>
                <w:sz w:val="24"/>
                <w:szCs w:val="24"/>
              </w:rPr>
              <w:t>/</w:t>
            </w:r>
          </w:p>
          <w:p w:rsidR="00F3453E" w:rsidRDefault="00F3453E" w:rsidP="00A27E4C">
            <w:pPr>
              <w:pStyle w:val="3f1"/>
              <w:widowControl w:val="0"/>
              <w:ind w:firstLine="0"/>
              <w:rPr>
                <w:sz w:val="24"/>
                <w:szCs w:val="24"/>
              </w:rPr>
            </w:pPr>
          </w:p>
          <w:p w:rsidR="00F3453E" w:rsidRDefault="00F3453E" w:rsidP="00A27E4C">
            <w:pPr>
              <w:pStyle w:val="3f1"/>
              <w:widowControl w:val="0"/>
              <w:ind w:firstLine="0"/>
              <w:rPr>
                <w:sz w:val="24"/>
                <w:szCs w:val="24"/>
              </w:rPr>
            </w:pPr>
          </w:p>
          <w:p w:rsidR="00F3453E" w:rsidRDefault="00F3453E" w:rsidP="00F3453E">
            <w:pPr>
              <w:pStyle w:val="3f1"/>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Default="00F3453E" w:rsidP="00F3453E">
            <w:pPr>
              <w:pStyle w:val="3f1"/>
              <w:ind w:firstLine="0"/>
              <w:rPr>
                <w:bCs/>
                <w:sz w:val="24"/>
                <w:szCs w:val="24"/>
              </w:rPr>
            </w:pPr>
          </w:p>
          <w:p w:rsidR="00F3453E" w:rsidRPr="00F3453E" w:rsidRDefault="00F3453E" w:rsidP="00F3453E">
            <w:pPr>
              <w:pStyle w:val="3f1"/>
              <w:ind w:firstLine="0"/>
            </w:pPr>
          </w:p>
        </w:tc>
      </w:tr>
    </w:tbl>
    <w:p w:rsidR="00F3453E" w:rsidRPr="00296F48" w:rsidRDefault="00B31BEC" w:rsidP="00F3453E">
      <w:pPr>
        <w:pStyle w:val="a8"/>
        <w:keepLines/>
        <w:widowControl w:val="0"/>
        <w:ind w:left="5664" w:firstLine="0"/>
        <w:rPr>
          <w:bCs/>
        </w:rPr>
      </w:pPr>
      <w:r>
        <w:rPr>
          <w:bCs/>
        </w:rPr>
        <w:lastRenderedPageBreak/>
        <w:t xml:space="preserve">Приложение № 2 </w:t>
      </w:r>
      <w:r w:rsidR="00F3453E" w:rsidRPr="00296F48">
        <w:rPr>
          <w:bCs/>
        </w:rPr>
        <w:t xml:space="preserve">к Техническому заданию </w:t>
      </w:r>
    </w:p>
    <w:p w:rsidR="00F3453E" w:rsidRPr="00F3453E" w:rsidRDefault="00F3453E" w:rsidP="00F3453E">
      <w:pPr>
        <w:pStyle w:val="a8"/>
        <w:keepLines/>
        <w:widowControl w:val="0"/>
        <w:ind w:firstLine="708"/>
        <w:rPr>
          <w:bCs/>
          <w:sz w:val="16"/>
          <w:szCs w:val="16"/>
        </w:rPr>
      </w:pPr>
    </w:p>
    <w:p w:rsidR="00F3453E" w:rsidRPr="00F3453E" w:rsidRDefault="00F3453E" w:rsidP="00F3453E">
      <w:pPr>
        <w:pStyle w:val="3f1"/>
        <w:widowControl w:val="0"/>
        <w:ind w:firstLine="0"/>
        <w:jc w:val="center"/>
        <w:rPr>
          <w:sz w:val="24"/>
          <w:szCs w:val="24"/>
        </w:rPr>
      </w:pPr>
      <w:r w:rsidRPr="00F3453E">
        <w:rPr>
          <w:sz w:val="24"/>
          <w:szCs w:val="24"/>
        </w:rPr>
        <w:t>ВЕДОМОСТЬ ОБЪЕМОВ РАБОТ</w:t>
      </w:r>
    </w:p>
    <w:p w:rsidR="00F3453E" w:rsidRDefault="00F3453E" w:rsidP="00F3453E">
      <w:pPr>
        <w:pStyle w:val="3f1"/>
        <w:widowControl w:val="0"/>
        <w:ind w:firstLine="0"/>
        <w:jc w:val="center"/>
        <w:rPr>
          <w:sz w:val="24"/>
          <w:szCs w:val="24"/>
        </w:rPr>
      </w:pPr>
      <w:r w:rsidRPr="00F3453E">
        <w:rPr>
          <w:sz w:val="24"/>
          <w:szCs w:val="24"/>
        </w:rPr>
        <w:t xml:space="preserve">помещение № </w:t>
      </w:r>
      <w:r>
        <w:rPr>
          <w:sz w:val="24"/>
          <w:szCs w:val="24"/>
        </w:rPr>
        <w:t>237</w:t>
      </w:r>
    </w:p>
    <w:p w:rsidR="00F3453E" w:rsidRPr="00F3453E" w:rsidRDefault="00F3453E" w:rsidP="00F3453E">
      <w:pPr>
        <w:spacing w:after="160"/>
        <w:ind w:firstLine="0"/>
        <w:jc w:val="left"/>
        <w:rPr>
          <w:rFonts w:ascii="Times New Roman" w:hAnsi="Times New Roman"/>
          <w:sz w:val="24"/>
          <w:szCs w:val="24"/>
        </w:rPr>
      </w:pPr>
      <w:r w:rsidRPr="00F3453E">
        <w:rPr>
          <w:rFonts w:ascii="Times New Roman" w:hAnsi="Times New Roman"/>
          <w:sz w:val="24"/>
          <w:szCs w:val="24"/>
        </w:rPr>
        <w:t xml:space="preserve">Раздел №1. </w:t>
      </w:r>
      <w:r w:rsidRPr="00F3453E">
        <w:rPr>
          <w:rFonts w:ascii="Times New Roman" w:hAnsi="Times New Roman"/>
          <w:b/>
          <w:sz w:val="24"/>
          <w:szCs w:val="24"/>
        </w:rPr>
        <w:t>Демонтаж.</w:t>
      </w:r>
    </w:p>
    <w:tbl>
      <w:tblPr>
        <w:tblStyle w:val="7a"/>
        <w:tblW w:w="10910" w:type="dxa"/>
        <w:tblLook w:val="04A0" w:firstRow="1" w:lastRow="0" w:firstColumn="1" w:lastColumn="0" w:noHBand="0" w:noVBand="1"/>
      </w:tblPr>
      <w:tblGrid>
        <w:gridCol w:w="562"/>
        <w:gridCol w:w="8080"/>
        <w:gridCol w:w="1276"/>
        <w:gridCol w:w="992"/>
      </w:tblGrid>
      <w:tr w:rsidR="00F3453E" w:rsidRPr="00F3453E" w:rsidTr="001E25FD">
        <w:tc>
          <w:tcPr>
            <w:tcW w:w="562" w:type="dxa"/>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 xml:space="preserve">№ </w:t>
            </w:r>
            <w:proofErr w:type="spellStart"/>
            <w:r w:rsidRPr="00F3453E">
              <w:rPr>
                <w:rFonts w:ascii="Times New Roman" w:hAnsi="Times New Roman"/>
                <w:b/>
                <w:sz w:val="20"/>
                <w:szCs w:val="20"/>
              </w:rPr>
              <w:t>п.п</w:t>
            </w:r>
            <w:proofErr w:type="spellEnd"/>
          </w:p>
        </w:tc>
        <w:tc>
          <w:tcPr>
            <w:tcW w:w="8080"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Название</w:t>
            </w:r>
          </w:p>
        </w:tc>
        <w:tc>
          <w:tcPr>
            <w:tcW w:w="1276"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 xml:space="preserve">Ед. </w:t>
            </w:r>
            <w:proofErr w:type="spellStart"/>
            <w:r w:rsidRPr="00F3453E">
              <w:rPr>
                <w:rFonts w:ascii="Times New Roman" w:hAnsi="Times New Roman"/>
                <w:b/>
                <w:sz w:val="20"/>
                <w:szCs w:val="20"/>
              </w:rPr>
              <w:t>изм</w:t>
            </w:r>
            <w:proofErr w:type="spellEnd"/>
          </w:p>
        </w:tc>
        <w:tc>
          <w:tcPr>
            <w:tcW w:w="992"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Кол-во</w:t>
            </w:r>
          </w:p>
        </w:tc>
      </w:tr>
      <w:tr w:rsidR="00F3453E" w:rsidRPr="00F3453E" w:rsidTr="001E25FD">
        <w:trPr>
          <w:trHeight w:val="219"/>
        </w:trPr>
        <w:tc>
          <w:tcPr>
            <w:tcW w:w="562" w:type="dxa"/>
          </w:tcPr>
          <w:p w:rsidR="00F3453E" w:rsidRPr="00F3453E" w:rsidRDefault="00F3453E" w:rsidP="007C55E6">
            <w:pPr>
              <w:numPr>
                <w:ilvl w:val="0"/>
                <w:numId w:val="41"/>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Демонтаж наличника двери</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proofErr w:type="spellStart"/>
            <w:r w:rsidRPr="00F3453E">
              <w:rPr>
                <w:rFonts w:ascii="Times New Roman" w:hAnsi="Times New Roman"/>
                <w:sz w:val="20"/>
                <w:szCs w:val="20"/>
              </w:rPr>
              <w:t>М.п</w:t>
            </w:r>
            <w:proofErr w:type="spellEnd"/>
            <w:r w:rsidRPr="00F3453E">
              <w:rPr>
                <w:rFonts w:ascii="Times New Roman" w:hAnsi="Times New Roman"/>
                <w:sz w:val="20"/>
                <w:szCs w:val="20"/>
              </w:rPr>
              <w:t>.</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5</w:t>
            </w:r>
          </w:p>
        </w:tc>
      </w:tr>
      <w:tr w:rsidR="00F3453E" w:rsidRPr="00F3453E" w:rsidTr="001E25FD">
        <w:tc>
          <w:tcPr>
            <w:tcW w:w="562" w:type="dxa"/>
          </w:tcPr>
          <w:p w:rsidR="00F3453E" w:rsidRPr="00F3453E" w:rsidRDefault="00F3453E" w:rsidP="007C55E6">
            <w:pPr>
              <w:numPr>
                <w:ilvl w:val="0"/>
                <w:numId w:val="41"/>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Разборка плинтусов: деревянных и из пластмассовых материалов</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proofErr w:type="spellStart"/>
            <w:r w:rsidRPr="00F3453E">
              <w:rPr>
                <w:rFonts w:ascii="Times New Roman" w:hAnsi="Times New Roman"/>
                <w:sz w:val="20"/>
                <w:szCs w:val="20"/>
              </w:rPr>
              <w:t>М.п</w:t>
            </w:r>
            <w:proofErr w:type="spellEnd"/>
            <w:r w:rsidRPr="00F3453E">
              <w:rPr>
                <w:rFonts w:ascii="Times New Roman" w:hAnsi="Times New Roman"/>
                <w:sz w:val="20"/>
                <w:szCs w:val="20"/>
              </w:rPr>
              <w:t>.</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22</w:t>
            </w:r>
          </w:p>
        </w:tc>
      </w:tr>
      <w:tr w:rsidR="00F3453E" w:rsidRPr="00F3453E" w:rsidTr="001E25FD">
        <w:tc>
          <w:tcPr>
            <w:tcW w:w="562" w:type="dxa"/>
          </w:tcPr>
          <w:p w:rsidR="00F3453E" w:rsidRPr="00F3453E" w:rsidRDefault="00F3453E" w:rsidP="007C55E6">
            <w:pPr>
              <w:numPr>
                <w:ilvl w:val="0"/>
                <w:numId w:val="41"/>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Демонтаж напольного покрытия (линолеум)</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23,5</w:t>
            </w:r>
          </w:p>
        </w:tc>
      </w:tr>
      <w:tr w:rsidR="00F3453E" w:rsidRPr="00F3453E" w:rsidTr="001E25FD">
        <w:tc>
          <w:tcPr>
            <w:tcW w:w="562" w:type="dxa"/>
          </w:tcPr>
          <w:p w:rsidR="00F3453E" w:rsidRPr="00F3453E" w:rsidRDefault="00F3453E" w:rsidP="007C55E6">
            <w:pPr>
              <w:numPr>
                <w:ilvl w:val="0"/>
                <w:numId w:val="41"/>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Демонтаж кабель каналов 50мм</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proofErr w:type="spellStart"/>
            <w:r w:rsidRPr="00F3453E">
              <w:rPr>
                <w:rFonts w:ascii="Times New Roman" w:hAnsi="Times New Roman"/>
                <w:sz w:val="20"/>
                <w:szCs w:val="20"/>
              </w:rPr>
              <w:t>М.п</w:t>
            </w:r>
            <w:proofErr w:type="spellEnd"/>
            <w:r w:rsidRPr="00F3453E">
              <w:rPr>
                <w:rFonts w:ascii="Times New Roman" w:hAnsi="Times New Roman"/>
                <w:sz w:val="20"/>
                <w:szCs w:val="20"/>
              </w:rPr>
              <w:t>.</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22</w:t>
            </w:r>
          </w:p>
        </w:tc>
      </w:tr>
      <w:tr w:rsidR="00F3453E" w:rsidRPr="00F3453E" w:rsidTr="001E25FD">
        <w:tc>
          <w:tcPr>
            <w:tcW w:w="562" w:type="dxa"/>
          </w:tcPr>
          <w:p w:rsidR="00F3453E" w:rsidRPr="00F3453E" w:rsidRDefault="00F3453E" w:rsidP="007C55E6">
            <w:pPr>
              <w:numPr>
                <w:ilvl w:val="0"/>
                <w:numId w:val="41"/>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Демонтаж: радиаторов отопления весом до 80 кг (чугунный)</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Шт.</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1</w:t>
            </w:r>
          </w:p>
        </w:tc>
      </w:tr>
      <w:tr w:rsidR="00F3453E" w:rsidRPr="00F3453E" w:rsidTr="001E25FD">
        <w:tc>
          <w:tcPr>
            <w:tcW w:w="562" w:type="dxa"/>
          </w:tcPr>
          <w:p w:rsidR="00F3453E" w:rsidRPr="00F3453E" w:rsidRDefault="00F3453E" w:rsidP="007C55E6">
            <w:pPr>
              <w:numPr>
                <w:ilvl w:val="0"/>
                <w:numId w:val="41"/>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Демонтаж потолка типа </w:t>
            </w:r>
            <w:proofErr w:type="spellStart"/>
            <w:r w:rsidRPr="00F3453E">
              <w:rPr>
                <w:rFonts w:ascii="Times New Roman" w:hAnsi="Times New Roman"/>
                <w:sz w:val="20"/>
                <w:szCs w:val="20"/>
              </w:rPr>
              <w:t>армстронг</w:t>
            </w:r>
            <w:proofErr w:type="spellEnd"/>
            <w:r w:rsidRPr="00F3453E">
              <w:rPr>
                <w:rFonts w:ascii="Times New Roman" w:hAnsi="Times New Roman"/>
                <w:sz w:val="20"/>
                <w:szCs w:val="20"/>
              </w:rPr>
              <w:t xml:space="preserve"> </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23,5</w:t>
            </w:r>
          </w:p>
        </w:tc>
      </w:tr>
      <w:tr w:rsidR="00F3453E" w:rsidRPr="00F3453E" w:rsidTr="001E25FD">
        <w:tc>
          <w:tcPr>
            <w:tcW w:w="562" w:type="dxa"/>
          </w:tcPr>
          <w:p w:rsidR="00F3453E" w:rsidRPr="00F3453E" w:rsidRDefault="00F3453E" w:rsidP="007C55E6">
            <w:pPr>
              <w:numPr>
                <w:ilvl w:val="0"/>
                <w:numId w:val="41"/>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Снятие </w:t>
            </w:r>
            <w:proofErr w:type="spellStart"/>
            <w:r w:rsidRPr="00F3453E">
              <w:rPr>
                <w:rFonts w:ascii="Times New Roman" w:hAnsi="Times New Roman"/>
                <w:sz w:val="20"/>
                <w:szCs w:val="20"/>
              </w:rPr>
              <w:t>стеклообоев</w:t>
            </w:r>
            <w:proofErr w:type="spellEnd"/>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56</w:t>
            </w:r>
          </w:p>
        </w:tc>
      </w:tr>
      <w:tr w:rsidR="00F3453E" w:rsidRPr="00F3453E" w:rsidTr="001E25FD">
        <w:tc>
          <w:tcPr>
            <w:tcW w:w="562" w:type="dxa"/>
          </w:tcPr>
          <w:p w:rsidR="00F3453E" w:rsidRPr="00F3453E" w:rsidRDefault="00F3453E" w:rsidP="007C55E6">
            <w:pPr>
              <w:numPr>
                <w:ilvl w:val="0"/>
                <w:numId w:val="41"/>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Погрузка и вывоз строительного мусора</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т</w:t>
            </w:r>
          </w:p>
        </w:tc>
        <w:tc>
          <w:tcPr>
            <w:tcW w:w="992" w:type="dxa"/>
            <w:vAlign w:val="center"/>
          </w:tcPr>
          <w:p w:rsidR="00F3453E" w:rsidRPr="00F3453E" w:rsidRDefault="00EB7871" w:rsidP="00F3453E">
            <w:pPr>
              <w:spacing w:line="240" w:lineRule="auto"/>
              <w:ind w:firstLine="0"/>
              <w:jc w:val="center"/>
              <w:rPr>
                <w:rFonts w:ascii="Times New Roman" w:hAnsi="Times New Roman"/>
                <w:sz w:val="20"/>
                <w:szCs w:val="20"/>
              </w:rPr>
            </w:pPr>
            <w:r w:rsidRPr="00EB7871">
              <w:rPr>
                <w:rFonts w:ascii="Times New Roman" w:hAnsi="Times New Roman"/>
                <w:sz w:val="20"/>
                <w:szCs w:val="20"/>
              </w:rPr>
              <w:t>0,238</w:t>
            </w:r>
          </w:p>
        </w:tc>
      </w:tr>
    </w:tbl>
    <w:p w:rsidR="00F3453E" w:rsidRPr="00F3453E" w:rsidRDefault="00F3453E" w:rsidP="00F3453E">
      <w:pPr>
        <w:spacing w:after="160"/>
        <w:ind w:firstLine="0"/>
        <w:jc w:val="left"/>
        <w:rPr>
          <w:rFonts w:ascii="Times New Roman" w:hAnsi="Times New Roman"/>
          <w:sz w:val="24"/>
          <w:szCs w:val="24"/>
        </w:rPr>
      </w:pPr>
      <w:r w:rsidRPr="00F3453E">
        <w:rPr>
          <w:rFonts w:ascii="Times New Roman" w:hAnsi="Times New Roman"/>
          <w:sz w:val="24"/>
          <w:szCs w:val="24"/>
        </w:rPr>
        <w:t xml:space="preserve">Раздел №2. </w:t>
      </w:r>
      <w:r w:rsidRPr="00F3453E">
        <w:rPr>
          <w:rFonts w:ascii="Times New Roman" w:hAnsi="Times New Roman"/>
          <w:b/>
          <w:sz w:val="24"/>
          <w:szCs w:val="24"/>
        </w:rPr>
        <w:t>Подготовительные работы.</w:t>
      </w:r>
    </w:p>
    <w:tbl>
      <w:tblPr>
        <w:tblStyle w:val="7a"/>
        <w:tblW w:w="10910" w:type="dxa"/>
        <w:tblLook w:val="04A0" w:firstRow="1" w:lastRow="0" w:firstColumn="1" w:lastColumn="0" w:noHBand="0" w:noVBand="1"/>
      </w:tblPr>
      <w:tblGrid>
        <w:gridCol w:w="562"/>
        <w:gridCol w:w="8080"/>
        <w:gridCol w:w="1276"/>
        <w:gridCol w:w="992"/>
      </w:tblGrid>
      <w:tr w:rsidR="00F3453E" w:rsidRPr="00F3453E" w:rsidTr="001E25FD">
        <w:tc>
          <w:tcPr>
            <w:tcW w:w="562" w:type="dxa"/>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 xml:space="preserve">№ </w:t>
            </w:r>
            <w:proofErr w:type="spellStart"/>
            <w:r w:rsidRPr="00F3453E">
              <w:rPr>
                <w:rFonts w:ascii="Times New Roman" w:hAnsi="Times New Roman"/>
                <w:b/>
                <w:sz w:val="20"/>
                <w:szCs w:val="20"/>
              </w:rPr>
              <w:t>п.п</w:t>
            </w:r>
            <w:proofErr w:type="spellEnd"/>
            <w:r w:rsidRPr="00F3453E">
              <w:rPr>
                <w:rFonts w:ascii="Times New Roman" w:hAnsi="Times New Roman"/>
                <w:b/>
                <w:sz w:val="20"/>
                <w:szCs w:val="20"/>
              </w:rPr>
              <w:t>.</w:t>
            </w:r>
          </w:p>
        </w:tc>
        <w:tc>
          <w:tcPr>
            <w:tcW w:w="8080"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Название</w:t>
            </w:r>
          </w:p>
        </w:tc>
        <w:tc>
          <w:tcPr>
            <w:tcW w:w="1276"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 xml:space="preserve">Ед. </w:t>
            </w:r>
            <w:proofErr w:type="spellStart"/>
            <w:r w:rsidRPr="00F3453E">
              <w:rPr>
                <w:rFonts w:ascii="Times New Roman" w:hAnsi="Times New Roman"/>
                <w:b/>
                <w:sz w:val="20"/>
                <w:szCs w:val="20"/>
              </w:rPr>
              <w:t>изм</w:t>
            </w:r>
            <w:proofErr w:type="spellEnd"/>
          </w:p>
        </w:tc>
        <w:tc>
          <w:tcPr>
            <w:tcW w:w="992"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Кол-во</w:t>
            </w:r>
          </w:p>
        </w:tc>
      </w:tr>
      <w:tr w:rsidR="00F3453E" w:rsidRPr="00F3453E" w:rsidTr="001E25FD">
        <w:tc>
          <w:tcPr>
            <w:tcW w:w="562" w:type="dxa"/>
          </w:tcPr>
          <w:p w:rsidR="00F3453E" w:rsidRPr="00F3453E" w:rsidRDefault="00F3453E" w:rsidP="007C55E6">
            <w:pPr>
              <w:numPr>
                <w:ilvl w:val="0"/>
                <w:numId w:val="42"/>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Зачистка щетками бетонной поверхности потолков</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23,5</w:t>
            </w:r>
          </w:p>
        </w:tc>
      </w:tr>
      <w:tr w:rsidR="00F3453E" w:rsidRPr="00F3453E" w:rsidTr="001E25FD">
        <w:tc>
          <w:tcPr>
            <w:tcW w:w="562" w:type="dxa"/>
          </w:tcPr>
          <w:p w:rsidR="00F3453E" w:rsidRPr="00F3453E" w:rsidRDefault="00F3453E" w:rsidP="007C55E6">
            <w:pPr>
              <w:numPr>
                <w:ilvl w:val="0"/>
                <w:numId w:val="42"/>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Обработка потолка антисептическим средством</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23,5</w:t>
            </w:r>
          </w:p>
        </w:tc>
      </w:tr>
      <w:tr w:rsidR="00F3453E" w:rsidRPr="00F3453E" w:rsidTr="001E25FD">
        <w:tc>
          <w:tcPr>
            <w:tcW w:w="562" w:type="dxa"/>
          </w:tcPr>
          <w:p w:rsidR="00F3453E" w:rsidRPr="00F3453E" w:rsidRDefault="00F3453E" w:rsidP="007C55E6">
            <w:pPr>
              <w:numPr>
                <w:ilvl w:val="0"/>
                <w:numId w:val="42"/>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Обработка поверхности стяжки пола влагостойкой грунтовкой перед выравниванием пола</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23,5</w:t>
            </w:r>
          </w:p>
        </w:tc>
      </w:tr>
      <w:tr w:rsidR="00F3453E" w:rsidRPr="00F3453E" w:rsidTr="001E25FD">
        <w:tc>
          <w:tcPr>
            <w:tcW w:w="562" w:type="dxa"/>
          </w:tcPr>
          <w:p w:rsidR="00F3453E" w:rsidRPr="00F3453E" w:rsidRDefault="00F3453E" w:rsidP="007C55E6">
            <w:pPr>
              <w:numPr>
                <w:ilvl w:val="0"/>
                <w:numId w:val="42"/>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Обработка поверхности стен грунтовкой</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56</w:t>
            </w:r>
          </w:p>
        </w:tc>
      </w:tr>
      <w:tr w:rsidR="00F3453E" w:rsidRPr="00F3453E" w:rsidTr="001E25FD">
        <w:tc>
          <w:tcPr>
            <w:tcW w:w="562" w:type="dxa"/>
          </w:tcPr>
          <w:p w:rsidR="00F3453E" w:rsidRPr="00F3453E" w:rsidRDefault="00F3453E" w:rsidP="007C55E6">
            <w:pPr>
              <w:numPr>
                <w:ilvl w:val="0"/>
                <w:numId w:val="42"/>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Нанесение финишной шпатлевки слоем 5 мм. </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56</w:t>
            </w:r>
          </w:p>
        </w:tc>
      </w:tr>
      <w:tr w:rsidR="00F3453E" w:rsidRPr="00F3453E" w:rsidTr="001E25FD">
        <w:tc>
          <w:tcPr>
            <w:tcW w:w="562" w:type="dxa"/>
          </w:tcPr>
          <w:p w:rsidR="00F3453E" w:rsidRPr="00F3453E" w:rsidRDefault="00F3453E" w:rsidP="007C55E6">
            <w:pPr>
              <w:numPr>
                <w:ilvl w:val="0"/>
                <w:numId w:val="42"/>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Выравнивание пола ровнителем финишным самовыравнивающимся (наливной пол) 10 мм </w:t>
            </w:r>
            <w:proofErr w:type="spellStart"/>
            <w:r w:rsidRPr="00F3453E">
              <w:rPr>
                <w:rFonts w:ascii="Times New Roman" w:hAnsi="Times New Roman"/>
                <w:sz w:val="20"/>
                <w:szCs w:val="20"/>
              </w:rPr>
              <w:t>Ветонит</w:t>
            </w:r>
            <w:proofErr w:type="spellEnd"/>
            <w:r w:rsidRPr="00F3453E">
              <w:rPr>
                <w:rFonts w:ascii="Times New Roman" w:hAnsi="Times New Roman"/>
                <w:sz w:val="20"/>
                <w:szCs w:val="20"/>
              </w:rPr>
              <w:t xml:space="preserve"> 3000 </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23,5</w:t>
            </w:r>
          </w:p>
        </w:tc>
      </w:tr>
    </w:tbl>
    <w:p w:rsidR="00F3453E" w:rsidRPr="00F3453E" w:rsidRDefault="00F3453E" w:rsidP="00F3453E">
      <w:pPr>
        <w:spacing w:after="160"/>
        <w:ind w:firstLine="0"/>
        <w:jc w:val="left"/>
        <w:rPr>
          <w:rFonts w:ascii="Times New Roman" w:hAnsi="Times New Roman"/>
          <w:b/>
          <w:sz w:val="24"/>
          <w:szCs w:val="24"/>
        </w:rPr>
      </w:pPr>
      <w:r w:rsidRPr="00F3453E">
        <w:rPr>
          <w:rFonts w:ascii="Times New Roman" w:hAnsi="Times New Roman"/>
          <w:sz w:val="24"/>
          <w:szCs w:val="24"/>
        </w:rPr>
        <w:t xml:space="preserve">Раздел №3. </w:t>
      </w:r>
      <w:r w:rsidRPr="00F3453E">
        <w:rPr>
          <w:rFonts w:ascii="Times New Roman" w:hAnsi="Times New Roman"/>
          <w:b/>
          <w:sz w:val="24"/>
          <w:szCs w:val="24"/>
        </w:rPr>
        <w:t>Инженерные коммуникации.</w:t>
      </w:r>
    </w:p>
    <w:tbl>
      <w:tblPr>
        <w:tblStyle w:val="7a"/>
        <w:tblW w:w="10910" w:type="dxa"/>
        <w:tblLook w:val="04A0" w:firstRow="1" w:lastRow="0" w:firstColumn="1" w:lastColumn="0" w:noHBand="0" w:noVBand="1"/>
      </w:tblPr>
      <w:tblGrid>
        <w:gridCol w:w="547"/>
        <w:gridCol w:w="8113"/>
        <w:gridCol w:w="1264"/>
        <w:gridCol w:w="986"/>
      </w:tblGrid>
      <w:tr w:rsidR="00F3453E" w:rsidRPr="00F3453E" w:rsidTr="001E25FD">
        <w:tc>
          <w:tcPr>
            <w:tcW w:w="547" w:type="dxa"/>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 xml:space="preserve">№ </w:t>
            </w:r>
            <w:proofErr w:type="spellStart"/>
            <w:r w:rsidRPr="00F3453E">
              <w:rPr>
                <w:rFonts w:ascii="Times New Roman" w:hAnsi="Times New Roman"/>
                <w:b/>
                <w:sz w:val="20"/>
                <w:szCs w:val="20"/>
              </w:rPr>
              <w:t>п.п</w:t>
            </w:r>
            <w:proofErr w:type="spellEnd"/>
            <w:r w:rsidRPr="00F3453E">
              <w:rPr>
                <w:rFonts w:ascii="Times New Roman" w:hAnsi="Times New Roman"/>
                <w:b/>
                <w:sz w:val="20"/>
                <w:szCs w:val="20"/>
              </w:rPr>
              <w:t>.</w:t>
            </w:r>
          </w:p>
        </w:tc>
        <w:tc>
          <w:tcPr>
            <w:tcW w:w="8113"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Название</w:t>
            </w:r>
          </w:p>
        </w:tc>
        <w:tc>
          <w:tcPr>
            <w:tcW w:w="1264"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 xml:space="preserve">Ед. </w:t>
            </w:r>
            <w:proofErr w:type="spellStart"/>
            <w:r w:rsidRPr="00F3453E">
              <w:rPr>
                <w:rFonts w:ascii="Times New Roman" w:hAnsi="Times New Roman"/>
                <w:b/>
                <w:sz w:val="20"/>
                <w:szCs w:val="20"/>
              </w:rPr>
              <w:t>изм</w:t>
            </w:r>
            <w:proofErr w:type="spellEnd"/>
          </w:p>
        </w:tc>
        <w:tc>
          <w:tcPr>
            <w:tcW w:w="986"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Кол-во</w:t>
            </w:r>
          </w:p>
        </w:tc>
      </w:tr>
      <w:tr w:rsidR="00F3453E" w:rsidRPr="00F3453E" w:rsidTr="001E25FD">
        <w:tc>
          <w:tcPr>
            <w:tcW w:w="547" w:type="dxa"/>
          </w:tcPr>
          <w:p w:rsidR="00F3453E" w:rsidRPr="00F3453E" w:rsidRDefault="00F3453E" w:rsidP="00F3453E">
            <w:pPr>
              <w:spacing w:line="240" w:lineRule="auto"/>
              <w:ind w:firstLine="0"/>
              <w:jc w:val="left"/>
              <w:rPr>
                <w:rFonts w:ascii="Times New Roman" w:hAnsi="Times New Roman"/>
                <w:b/>
                <w:sz w:val="20"/>
                <w:szCs w:val="20"/>
              </w:rPr>
            </w:pPr>
            <w:r w:rsidRPr="00F3453E">
              <w:rPr>
                <w:rFonts w:ascii="Times New Roman" w:hAnsi="Times New Roman"/>
                <w:b/>
                <w:sz w:val="20"/>
                <w:szCs w:val="20"/>
              </w:rPr>
              <w:t>1.</w:t>
            </w:r>
          </w:p>
        </w:tc>
        <w:tc>
          <w:tcPr>
            <w:tcW w:w="8113" w:type="dxa"/>
          </w:tcPr>
          <w:p w:rsidR="00F3453E" w:rsidRPr="00F3453E" w:rsidRDefault="00F3453E" w:rsidP="00F3453E">
            <w:pPr>
              <w:spacing w:line="240" w:lineRule="auto"/>
              <w:ind w:left="35" w:firstLine="0"/>
              <w:jc w:val="left"/>
              <w:rPr>
                <w:rFonts w:ascii="Times New Roman" w:hAnsi="Times New Roman"/>
                <w:sz w:val="20"/>
                <w:szCs w:val="20"/>
              </w:rPr>
            </w:pPr>
            <w:r w:rsidRPr="00F3453E">
              <w:rPr>
                <w:rFonts w:ascii="Times New Roman" w:hAnsi="Times New Roman"/>
                <w:sz w:val="20"/>
                <w:szCs w:val="20"/>
              </w:rPr>
              <w:t>Установка байпаса (врезка устройства байпаса):</w:t>
            </w:r>
          </w:p>
        </w:tc>
        <w:tc>
          <w:tcPr>
            <w:tcW w:w="1264" w:type="dxa"/>
            <w:vAlign w:val="center"/>
          </w:tcPr>
          <w:p w:rsidR="00F3453E" w:rsidRPr="00F3453E" w:rsidRDefault="00F3453E" w:rsidP="00F3453E">
            <w:pPr>
              <w:spacing w:line="240" w:lineRule="auto"/>
              <w:ind w:firstLine="0"/>
              <w:jc w:val="center"/>
              <w:rPr>
                <w:rFonts w:ascii="Times New Roman" w:hAnsi="Times New Roman"/>
                <w:sz w:val="20"/>
                <w:szCs w:val="20"/>
              </w:rPr>
            </w:pPr>
            <w:proofErr w:type="spellStart"/>
            <w:r w:rsidRPr="00F3453E">
              <w:rPr>
                <w:rFonts w:ascii="Times New Roman" w:hAnsi="Times New Roman"/>
                <w:sz w:val="20"/>
                <w:szCs w:val="20"/>
              </w:rPr>
              <w:t>М.п</w:t>
            </w:r>
            <w:proofErr w:type="spellEnd"/>
            <w:r w:rsidRPr="00F3453E">
              <w:rPr>
                <w:rFonts w:ascii="Times New Roman" w:hAnsi="Times New Roman"/>
                <w:sz w:val="20"/>
                <w:szCs w:val="20"/>
              </w:rPr>
              <w:t>.</w:t>
            </w:r>
          </w:p>
        </w:tc>
        <w:tc>
          <w:tcPr>
            <w:tcW w:w="98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w:t>
            </w:r>
          </w:p>
        </w:tc>
      </w:tr>
      <w:tr w:rsidR="00F3453E" w:rsidRPr="00F3453E" w:rsidTr="001E25FD">
        <w:tc>
          <w:tcPr>
            <w:tcW w:w="547" w:type="dxa"/>
          </w:tcPr>
          <w:p w:rsidR="00F3453E" w:rsidRPr="00F3453E" w:rsidRDefault="00F3453E" w:rsidP="00F3453E">
            <w:pPr>
              <w:spacing w:line="240" w:lineRule="auto"/>
              <w:ind w:firstLine="0"/>
              <w:jc w:val="left"/>
              <w:rPr>
                <w:rFonts w:ascii="Times New Roman" w:hAnsi="Times New Roman"/>
                <w:b/>
                <w:sz w:val="20"/>
                <w:szCs w:val="20"/>
              </w:rPr>
            </w:pPr>
            <w:r w:rsidRPr="00F3453E">
              <w:rPr>
                <w:rFonts w:ascii="Times New Roman" w:hAnsi="Times New Roman"/>
                <w:b/>
                <w:sz w:val="20"/>
                <w:szCs w:val="20"/>
              </w:rPr>
              <w:t>1.1.</w:t>
            </w:r>
          </w:p>
        </w:tc>
        <w:tc>
          <w:tcPr>
            <w:tcW w:w="8113" w:type="dxa"/>
          </w:tcPr>
          <w:p w:rsidR="00F3453E" w:rsidRPr="00F3453E" w:rsidRDefault="00F3453E" w:rsidP="00F3453E">
            <w:pPr>
              <w:spacing w:line="240" w:lineRule="auto"/>
              <w:ind w:left="35" w:firstLine="0"/>
              <w:jc w:val="left"/>
              <w:rPr>
                <w:rFonts w:ascii="Times New Roman" w:hAnsi="Times New Roman"/>
                <w:sz w:val="20"/>
                <w:szCs w:val="20"/>
              </w:rPr>
            </w:pPr>
            <w:r w:rsidRPr="00F3453E">
              <w:rPr>
                <w:rFonts w:ascii="Times New Roman" w:hAnsi="Times New Roman"/>
                <w:sz w:val="20"/>
                <w:szCs w:val="20"/>
              </w:rPr>
              <w:t xml:space="preserve">Прокладка трубы отопления полипропилен </w:t>
            </w:r>
            <w:r w:rsidRPr="00F3453E">
              <w:rPr>
                <w:rFonts w:ascii="Cambria Math" w:hAnsi="Cambria Math" w:cs="Cambria Math"/>
                <w:sz w:val="20"/>
                <w:szCs w:val="20"/>
              </w:rPr>
              <w:t>⌀</w:t>
            </w:r>
            <w:r w:rsidRPr="00F3453E">
              <w:rPr>
                <w:rFonts w:ascii="Times New Roman" w:hAnsi="Times New Roman"/>
                <w:sz w:val="20"/>
                <w:szCs w:val="20"/>
              </w:rPr>
              <w:t>25 мм.</w:t>
            </w:r>
          </w:p>
        </w:tc>
        <w:tc>
          <w:tcPr>
            <w:tcW w:w="1264" w:type="dxa"/>
            <w:vAlign w:val="center"/>
          </w:tcPr>
          <w:p w:rsidR="00F3453E" w:rsidRPr="00F3453E" w:rsidRDefault="00F3453E" w:rsidP="00F3453E">
            <w:pPr>
              <w:spacing w:line="240" w:lineRule="auto"/>
              <w:ind w:firstLine="0"/>
              <w:jc w:val="center"/>
              <w:rPr>
                <w:rFonts w:ascii="Times New Roman" w:hAnsi="Times New Roman"/>
                <w:sz w:val="20"/>
                <w:szCs w:val="20"/>
              </w:rPr>
            </w:pPr>
            <w:proofErr w:type="spellStart"/>
            <w:r w:rsidRPr="00F3453E">
              <w:rPr>
                <w:rFonts w:ascii="Times New Roman" w:hAnsi="Times New Roman"/>
                <w:sz w:val="20"/>
                <w:szCs w:val="20"/>
              </w:rPr>
              <w:t>М.п</w:t>
            </w:r>
            <w:proofErr w:type="spellEnd"/>
            <w:r w:rsidRPr="00F3453E">
              <w:rPr>
                <w:rFonts w:ascii="Times New Roman" w:hAnsi="Times New Roman"/>
                <w:sz w:val="20"/>
                <w:szCs w:val="20"/>
              </w:rPr>
              <w:t>.</w:t>
            </w:r>
          </w:p>
        </w:tc>
        <w:tc>
          <w:tcPr>
            <w:tcW w:w="98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w:t>
            </w:r>
          </w:p>
        </w:tc>
      </w:tr>
      <w:tr w:rsidR="00F3453E" w:rsidRPr="00F3453E" w:rsidTr="001E25FD">
        <w:tc>
          <w:tcPr>
            <w:tcW w:w="547" w:type="dxa"/>
          </w:tcPr>
          <w:p w:rsidR="00F3453E" w:rsidRPr="00F3453E" w:rsidRDefault="00F3453E" w:rsidP="00F3453E">
            <w:pPr>
              <w:spacing w:line="240" w:lineRule="auto"/>
              <w:ind w:firstLine="0"/>
              <w:jc w:val="left"/>
              <w:rPr>
                <w:rFonts w:ascii="Times New Roman" w:hAnsi="Times New Roman"/>
                <w:b/>
                <w:sz w:val="20"/>
                <w:szCs w:val="20"/>
              </w:rPr>
            </w:pPr>
            <w:r w:rsidRPr="00F3453E">
              <w:rPr>
                <w:rFonts w:ascii="Times New Roman" w:hAnsi="Times New Roman"/>
                <w:b/>
                <w:sz w:val="20"/>
                <w:szCs w:val="20"/>
              </w:rPr>
              <w:t>1.2.</w:t>
            </w:r>
          </w:p>
        </w:tc>
        <w:tc>
          <w:tcPr>
            <w:tcW w:w="8113" w:type="dxa"/>
          </w:tcPr>
          <w:p w:rsidR="00F3453E" w:rsidRPr="00F3453E" w:rsidRDefault="00F3453E" w:rsidP="00F3453E">
            <w:pPr>
              <w:spacing w:line="240" w:lineRule="auto"/>
              <w:ind w:left="35" w:firstLine="0"/>
              <w:jc w:val="left"/>
              <w:rPr>
                <w:rFonts w:ascii="Times New Roman" w:hAnsi="Times New Roman"/>
                <w:sz w:val="20"/>
                <w:szCs w:val="20"/>
              </w:rPr>
            </w:pPr>
            <w:r w:rsidRPr="00F3453E">
              <w:rPr>
                <w:rFonts w:ascii="Times New Roman" w:hAnsi="Times New Roman"/>
                <w:sz w:val="20"/>
                <w:szCs w:val="20"/>
              </w:rPr>
              <w:t>Установка запорного шарового крана</w:t>
            </w:r>
          </w:p>
        </w:tc>
        <w:tc>
          <w:tcPr>
            <w:tcW w:w="1264"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Шт.</w:t>
            </w:r>
          </w:p>
        </w:tc>
        <w:tc>
          <w:tcPr>
            <w:tcW w:w="98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1</w:t>
            </w:r>
          </w:p>
        </w:tc>
      </w:tr>
      <w:tr w:rsidR="00F3453E" w:rsidRPr="00F3453E" w:rsidTr="001E25FD">
        <w:tc>
          <w:tcPr>
            <w:tcW w:w="547" w:type="dxa"/>
          </w:tcPr>
          <w:p w:rsidR="00F3453E" w:rsidRPr="00F3453E" w:rsidRDefault="00F3453E" w:rsidP="00F3453E">
            <w:pPr>
              <w:spacing w:line="240" w:lineRule="auto"/>
              <w:ind w:firstLine="0"/>
              <w:jc w:val="left"/>
              <w:rPr>
                <w:rFonts w:ascii="Times New Roman" w:hAnsi="Times New Roman"/>
                <w:b/>
                <w:sz w:val="20"/>
                <w:szCs w:val="20"/>
              </w:rPr>
            </w:pPr>
            <w:r w:rsidRPr="00F3453E">
              <w:rPr>
                <w:rFonts w:ascii="Times New Roman" w:hAnsi="Times New Roman"/>
                <w:b/>
                <w:sz w:val="20"/>
                <w:szCs w:val="20"/>
              </w:rPr>
              <w:t>1.3.</w:t>
            </w:r>
          </w:p>
        </w:tc>
        <w:tc>
          <w:tcPr>
            <w:tcW w:w="8113" w:type="dxa"/>
          </w:tcPr>
          <w:p w:rsidR="00F3453E" w:rsidRPr="00F3453E" w:rsidRDefault="00F3453E" w:rsidP="00F3453E">
            <w:pPr>
              <w:spacing w:line="240" w:lineRule="auto"/>
              <w:ind w:left="35" w:firstLine="0"/>
              <w:jc w:val="left"/>
              <w:rPr>
                <w:rFonts w:ascii="Times New Roman" w:hAnsi="Times New Roman"/>
                <w:sz w:val="20"/>
                <w:szCs w:val="20"/>
              </w:rPr>
            </w:pPr>
            <w:r w:rsidRPr="00F3453E">
              <w:rPr>
                <w:rFonts w:ascii="Times New Roman" w:hAnsi="Times New Roman"/>
                <w:sz w:val="20"/>
                <w:szCs w:val="20"/>
              </w:rPr>
              <w:t>Установка вентиля термостатического</w:t>
            </w:r>
          </w:p>
        </w:tc>
        <w:tc>
          <w:tcPr>
            <w:tcW w:w="1264"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Шт.</w:t>
            </w:r>
          </w:p>
        </w:tc>
        <w:tc>
          <w:tcPr>
            <w:tcW w:w="98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1</w:t>
            </w:r>
          </w:p>
        </w:tc>
      </w:tr>
      <w:tr w:rsidR="00F3453E" w:rsidRPr="00F3453E" w:rsidTr="001E25FD">
        <w:tc>
          <w:tcPr>
            <w:tcW w:w="547" w:type="dxa"/>
          </w:tcPr>
          <w:p w:rsidR="00F3453E" w:rsidRPr="00F3453E" w:rsidRDefault="00F3453E" w:rsidP="00F3453E">
            <w:pPr>
              <w:spacing w:line="240" w:lineRule="auto"/>
              <w:ind w:firstLine="0"/>
              <w:jc w:val="left"/>
              <w:rPr>
                <w:rFonts w:ascii="Times New Roman" w:hAnsi="Times New Roman"/>
                <w:b/>
                <w:sz w:val="20"/>
                <w:szCs w:val="20"/>
              </w:rPr>
            </w:pPr>
            <w:r w:rsidRPr="00F3453E">
              <w:rPr>
                <w:rFonts w:ascii="Times New Roman" w:hAnsi="Times New Roman"/>
                <w:b/>
                <w:sz w:val="20"/>
                <w:szCs w:val="20"/>
              </w:rPr>
              <w:t>1.4.</w:t>
            </w:r>
          </w:p>
        </w:tc>
        <w:tc>
          <w:tcPr>
            <w:tcW w:w="8113" w:type="dxa"/>
          </w:tcPr>
          <w:p w:rsidR="00F3453E" w:rsidRPr="00F3453E" w:rsidRDefault="00F3453E" w:rsidP="00F3453E">
            <w:pPr>
              <w:spacing w:line="240" w:lineRule="auto"/>
              <w:ind w:left="35" w:firstLine="0"/>
              <w:jc w:val="left"/>
              <w:rPr>
                <w:rFonts w:ascii="Times New Roman" w:hAnsi="Times New Roman"/>
                <w:sz w:val="20"/>
                <w:szCs w:val="20"/>
              </w:rPr>
            </w:pPr>
            <w:r w:rsidRPr="00F3453E">
              <w:rPr>
                <w:rFonts w:ascii="Times New Roman" w:hAnsi="Times New Roman"/>
                <w:sz w:val="20"/>
                <w:szCs w:val="20"/>
              </w:rPr>
              <w:t>Установка тройника полипропиленового</w:t>
            </w:r>
          </w:p>
        </w:tc>
        <w:tc>
          <w:tcPr>
            <w:tcW w:w="1264"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Шт.</w:t>
            </w:r>
          </w:p>
        </w:tc>
        <w:tc>
          <w:tcPr>
            <w:tcW w:w="98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w:t>
            </w:r>
          </w:p>
        </w:tc>
      </w:tr>
      <w:tr w:rsidR="00F3453E" w:rsidRPr="00F3453E" w:rsidTr="001E25FD">
        <w:tc>
          <w:tcPr>
            <w:tcW w:w="547" w:type="dxa"/>
          </w:tcPr>
          <w:p w:rsidR="00F3453E" w:rsidRPr="00F3453E" w:rsidRDefault="00F3453E" w:rsidP="00F3453E">
            <w:pPr>
              <w:spacing w:line="240" w:lineRule="auto"/>
              <w:ind w:firstLine="0"/>
              <w:jc w:val="left"/>
              <w:rPr>
                <w:rFonts w:ascii="Times New Roman" w:hAnsi="Times New Roman"/>
                <w:b/>
                <w:sz w:val="20"/>
                <w:szCs w:val="20"/>
              </w:rPr>
            </w:pPr>
            <w:r w:rsidRPr="00F3453E">
              <w:rPr>
                <w:rFonts w:ascii="Times New Roman" w:hAnsi="Times New Roman"/>
                <w:b/>
                <w:sz w:val="20"/>
                <w:szCs w:val="20"/>
              </w:rPr>
              <w:t>1.5.</w:t>
            </w:r>
          </w:p>
        </w:tc>
        <w:tc>
          <w:tcPr>
            <w:tcW w:w="8113" w:type="dxa"/>
          </w:tcPr>
          <w:p w:rsidR="00F3453E" w:rsidRPr="00F3453E" w:rsidRDefault="00F3453E" w:rsidP="00F3453E">
            <w:pPr>
              <w:spacing w:line="240" w:lineRule="auto"/>
              <w:ind w:left="35" w:firstLine="0"/>
              <w:jc w:val="left"/>
              <w:rPr>
                <w:rFonts w:ascii="Times New Roman" w:hAnsi="Times New Roman"/>
                <w:sz w:val="20"/>
                <w:szCs w:val="20"/>
              </w:rPr>
            </w:pPr>
            <w:r w:rsidRPr="00F3453E">
              <w:rPr>
                <w:rFonts w:ascii="Times New Roman" w:hAnsi="Times New Roman"/>
                <w:sz w:val="20"/>
                <w:szCs w:val="20"/>
              </w:rPr>
              <w:t>Установка муфты полипропиленовой с переходом на внутреннюю резьбу для  подключения шарового крана труб, диаметром: 20х3/4"</w:t>
            </w:r>
          </w:p>
        </w:tc>
        <w:tc>
          <w:tcPr>
            <w:tcW w:w="1264"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Шт.</w:t>
            </w:r>
          </w:p>
        </w:tc>
        <w:tc>
          <w:tcPr>
            <w:tcW w:w="98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4</w:t>
            </w:r>
          </w:p>
        </w:tc>
      </w:tr>
      <w:tr w:rsidR="00F3453E" w:rsidRPr="00F3453E" w:rsidTr="001E25FD">
        <w:tc>
          <w:tcPr>
            <w:tcW w:w="547" w:type="dxa"/>
          </w:tcPr>
          <w:p w:rsidR="00F3453E" w:rsidRPr="00F3453E" w:rsidRDefault="00F3453E" w:rsidP="00F3453E">
            <w:pPr>
              <w:spacing w:line="240" w:lineRule="auto"/>
              <w:ind w:firstLine="0"/>
              <w:jc w:val="left"/>
              <w:rPr>
                <w:rFonts w:ascii="Times New Roman" w:hAnsi="Times New Roman"/>
                <w:b/>
                <w:sz w:val="20"/>
                <w:szCs w:val="20"/>
              </w:rPr>
            </w:pPr>
            <w:r w:rsidRPr="00F3453E">
              <w:rPr>
                <w:rFonts w:ascii="Times New Roman" w:hAnsi="Times New Roman"/>
                <w:b/>
                <w:sz w:val="20"/>
                <w:szCs w:val="20"/>
              </w:rPr>
              <w:t>2.</w:t>
            </w:r>
          </w:p>
        </w:tc>
        <w:tc>
          <w:tcPr>
            <w:tcW w:w="8113" w:type="dxa"/>
          </w:tcPr>
          <w:p w:rsidR="00F3453E" w:rsidRPr="00F3453E" w:rsidRDefault="00F3453E" w:rsidP="00F3453E">
            <w:pPr>
              <w:spacing w:line="240" w:lineRule="auto"/>
              <w:ind w:left="35" w:firstLine="0"/>
              <w:jc w:val="left"/>
              <w:rPr>
                <w:rFonts w:ascii="Times New Roman" w:hAnsi="Times New Roman"/>
                <w:sz w:val="20"/>
                <w:szCs w:val="20"/>
              </w:rPr>
            </w:pPr>
            <w:r w:rsidRPr="00F3453E">
              <w:rPr>
                <w:rFonts w:ascii="Times New Roman" w:hAnsi="Times New Roman"/>
                <w:sz w:val="20"/>
                <w:szCs w:val="20"/>
              </w:rPr>
              <w:t>Монтаж радиатора отопления биметаллического</w:t>
            </w:r>
          </w:p>
        </w:tc>
        <w:tc>
          <w:tcPr>
            <w:tcW w:w="1264"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Шт.</w:t>
            </w:r>
          </w:p>
        </w:tc>
        <w:tc>
          <w:tcPr>
            <w:tcW w:w="98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1</w:t>
            </w:r>
          </w:p>
        </w:tc>
      </w:tr>
    </w:tbl>
    <w:p w:rsidR="00F3453E" w:rsidRPr="00F3453E" w:rsidRDefault="00F3453E" w:rsidP="00F3453E">
      <w:pPr>
        <w:spacing w:after="160"/>
        <w:ind w:firstLine="0"/>
        <w:jc w:val="left"/>
        <w:rPr>
          <w:rFonts w:ascii="Times New Roman" w:hAnsi="Times New Roman"/>
          <w:sz w:val="24"/>
          <w:szCs w:val="24"/>
        </w:rPr>
      </w:pPr>
    </w:p>
    <w:p w:rsidR="00F3453E" w:rsidRPr="00F3453E" w:rsidRDefault="00F3453E" w:rsidP="00F3453E">
      <w:pPr>
        <w:spacing w:after="160"/>
        <w:ind w:firstLine="0"/>
        <w:jc w:val="left"/>
        <w:rPr>
          <w:rFonts w:ascii="Times New Roman" w:hAnsi="Times New Roman"/>
          <w:b/>
          <w:sz w:val="24"/>
          <w:szCs w:val="24"/>
        </w:rPr>
      </w:pPr>
      <w:r w:rsidRPr="00F3453E">
        <w:rPr>
          <w:rFonts w:ascii="Times New Roman" w:hAnsi="Times New Roman"/>
          <w:sz w:val="24"/>
          <w:szCs w:val="24"/>
        </w:rPr>
        <w:t xml:space="preserve">Раздел №4. </w:t>
      </w:r>
      <w:r w:rsidRPr="00F3453E">
        <w:rPr>
          <w:rFonts w:ascii="Times New Roman" w:hAnsi="Times New Roman"/>
          <w:b/>
          <w:sz w:val="24"/>
          <w:szCs w:val="24"/>
        </w:rPr>
        <w:t>Отделочные работы.</w:t>
      </w:r>
    </w:p>
    <w:tbl>
      <w:tblPr>
        <w:tblStyle w:val="7a"/>
        <w:tblW w:w="10910" w:type="dxa"/>
        <w:tblLook w:val="04A0" w:firstRow="1" w:lastRow="0" w:firstColumn="1" w:lastColumn="0" w:noHBand="0" w:noVBand="1"/>
      </w:tblPr>
      <w:tblGrid>
        <w:gridCol w:w="562"/>
        <w:gridCol w:w="8080"/>
        <w:gridCol w:w="1276"/>
        <w:gridCol w:w="992"/>
      </w:tblGrid>
      <w:tr w:rsidR="00F3453E" w:rsidRPr="00F3453E" w:rsidTr="001E25FD">
        <w:trPr>
          <w:trHeight w:val="153"/>
        </w:trPr>
        <w:tc>
          <w:tcPr>
            <w:tcW w:w="562" w:type="dxa"/>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 xml:space="preserve">№ </w:t>
            </w:r>
            <w:proofErr w:type="spellStart"/>
            <w:r w:rsidRPr="00F3453E">
              <w:rPr>
                <w:rFonts w:ascii="Times New Roman" w:hAnsi="Times New Roman"/>
                <w:b/>
                <w:sz w:val="20"/>
                <w:szCs w:val="20"/>
              </w:rPr>
              <w:t>п.п</w:t>
            </w:r>
            <w:proofErr w:type="spellEnd"/>
          </w:p>
        </w:tc>
        <w:tc>
          <w:tcPr>
            <w:tcW w:w="8080"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Название</w:t>
            </w:r>
          </w:p>
        </w:tc>
        <w:tc>
          <w:tcPr>
            <w:tcW w:w="1276"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 xml:space="preserve">Ед. </w:t>
            </w:r>
            <w:proofErr w:type="spellStart"/>
            <w:r w:rsidRPr="00F3453E">
              <w:rPr>
                <w:rFonts w:ascii="Times New Roman" w:hAnsi="Times New Roman"/>
                <w:b/>
                <w:sz w:val="20"/>
                <w:szCs w:val="20"/>
              </w:rPr>
              <w:t>изм</w:t>
            </w:r>
            <w:proofErr w:type="spellEnd"/>
          </w:p>
        </w:tc>
        <w:tc>
          <w:tcPr>
            <w:tcW w:w="992"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Кол-во</w:t>
            </w:r>
          </w:p>
        </w:tc>
      </w:tr>
      <w:tr w:rsidR="00F3453E" w:rsidRPr="00F3453E" w:rsidTr="001E25FD">
        <w:trPr>
          <w:trHeight w:val="153"/>
        </w:trPr>
        <w:tc>
          <w:tcPr>
            <w:tcW w:w="562" w:type="dxa"/>
          </w:tcPr>
          <w:p w:rsidR="00F3453E" w:rsidRPr="00F3453E" w:rsidRDefault="00F3453E" w:rsidP="007C55E6">
            <w:pPr>
              <w:numPr>
                <w:ilvl w:val="0"/>
                <w:numId w:val="43"/>
              </w:numPr>
              <w:spacing w:line="240" w:lineRule="auto"/>
              <w:contextualSpacing/>
              <w:jc w:val="left"/>
              <w:rPr>
                <w:rFonts w:ascii="Times New Roman" w:hAnsi="Times New Roman"/>
                <w:b/>
                <w:sz w:val="20"/>
                <w:szCs w:val="20"/>
              </w:rPr>
            </w:pPr>
          </w:p>
        </w:tc>
        <w:tc>
          <w:tcPr>
            <w:tcW w:w="8080" w:type="dxa"/>
            <w:vAlign w:val="center"/>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Поклейка </w:t>
            </w:r>
            <w:proofErr w:type="spellStart"/>
            <w:r w:rsidRPr="00F3453E">
              <w:rPr>
                <w:rFonts w:ascii="Times New Roman" w:hAnsi="Times New Roman"/>
                <w:sz w:val="20"/>
                <w:szCs w:val="20"/>
              </w:rPr>
              <w:t>стеклообоев</w:t>
            </w:r>
            <w:proofErr w:type="spellEnd"/>
            <w:r w:rsidRPr="00F3453E">
              <w:rPr>
                <w:rFonts w:ascii="Times New Roman" w:hAnsi="Times New Roman"/>
                <w:sz w:val="20"/>
                <w:szCs w:val="20"/>
              </w:rPr>
              <w:t xml:space="preserve"> под покраску</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56</w:t>
            </w:r>
          </w:p>
        </w:tc>
      </w:tr>
      <w:tr w:rsidR="00F3453E" w:rsidRPr="00F3453E" w:rsidTr="001E25FD">
        <w:tc>
          <w:tcPr>
            <w:tcW w:w="562" w:type="dxa"/>
          </w:tcPr>
          <w:p w:rsidR="00F3453E" w:rsidRPr="00F3453E" w:rsidRDefault="00F3453E" w:rsidP="007C55E6">
            <w:pPr>
              <w:numPr>
                <w:ilvl w:val="0"/>
                <w:numId w:val="43"/>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Окраска </w:t>
            </w:r>
            <w:proofErr w:type="spellStart"/>
            <w:r w:rsidRPr="00F3453E">
              <w:rPr>
                <w:rFonts w:ascii="Times New Roman" w:hAnsi="Times New Roman"/>
                <w:sz w:val="20"/>
                <w:szCs w:val="20"/>
              </w:rPr>
              <w:t>стеклообоев</w:t>
            </w:r>
            <w:proofErr w:type="spellEnd"/>
            <w:r w:rsidRPr="00F3453E">
              <w:rPr>
                <w:rFonts w:ascii="Times New Roman" w:hAnsi="Times New Roman"/>
                <w:sz w:val="20"/>
                <w:szCs w:val="20"/>
              </w:rPr>
              <w:t xml:space="preserve"> водоэмульсионной краской </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56</w:t>
            </w:r>
          </w:p>
        </w:tc>
      </w:tr>
      <w:tr w:rsidR="00F3453E" w:rsidRPr="00F3453E" w:rsidTr="001E25FD">
        <w:tc>
          <w:tcPr>
            <w:tcW w:w="562" w:type="dxa"/>
          </w:tcPr>
          <w:p w:rsidR="00F3453E" w:rsidRPr="00F3453E" w:rsidRDefault="00F3453E" w:rsidP="007C55E6">
            <w:pPr>
              <w:numPr>
                <w:ilvl w:val="0"/>
                <w:numId w:val="43"/>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Монтаж потолка типа </w:t>
            </w:r>
            <w:proofErr w:type="spellStart"/>
            <w:r w:rsidRPr="00F3453E">
              <w:rPr>
                <w:rFonts w:ascii="Times New Roman" w:hAnsi="Times New Roman"/>
                <w:sz w:val="20"/>
                <w:szCs w:val="20"/>
              </w:rPr>
              <w:t>армстронг</w:t>
            </w:r>
            <w:proofErr w:type="spellEnd"/>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23,5</w:t>
            </w:r>
          </w:p>
        </w:tc>
      </w:tr>
      <w:tr w:rsidR="00F3453E" w:rsidRPr="00F3453E" w:rsidTr="001E25FD">
        <w:tc>
          <w:tcPr>
            <w:tcW w:w="562" w:type="dxa"/>
          </w:tcPr>
          <w:p w:rsidR="00F3453E" w:rsidRPr="00F3453E" w:rsidRDefault="00F3453E" w:rsidP="007C55E6">
            <w:pPr>
              <w:numPr>
                <w:ilvl w:val="0"/>
                <w:numId w:val="43"/>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Монтаж кабель каналов 50мм (ранее демонтируемых)</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proofErr w:type="spellStart"/>
            <w:r w:rsidRPr="00F3453E">
              <w:rPr>
                <w:rFonts w:ascii="Times New Roman" w:hAnsi="Times New Roman"/>
                <w:sz w:val="20"/>
                <w:szCs w:val="20"/>
              </w:rPr>
              <w:t>М.п</w:t>
            </w:r>
            <w:proofErr w:type="spellEnd"/>
            <w:r w:rsidRPr="00F3453E">
              <w:rPr>
                <w:rFonts w:ascii="Times New Roman" w:hAnsi="Times New Roman"/>
                <w:sz w:val="20"/>
                <w:szCs w:val="20"/>
              </w:rPr>
              <w:t>.</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22</w:t>
            </w:r>
          </w:p>
        </w:tc>
      </w:tr>
      <w:tr w:rsidR="00F3453E" w:rsidRPr="00F3453E" w:rsidTr="001E25FD">
        <w:tc>
          <w:tcPr>
            <w:tcW w:w="562" w:type="dxa"/>
          </w:tcPr>
          <w:p w:rsidR="00F3453E" w:rsidRPr="00F3453E" w:rsidRDefault="00F3453E" w:rsidP="007C55E6">
            <w:pPr>
              <w:numPr>
                <w:ilvl w:val="0"/>
                <w:numId w:val="43"/>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Укладка напольного покрытия (ламинат)</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М</w:t>
            </w:r>
            <w:r w:rsidRPr="00F3453E">
              <w:rPr>
                <w:rFonts w:ascii="Times New Roman" w:hAnsi="Times New Roman"/>
                <w:sz w:val="20"/>
                <w:szCs w:val="20"/>
                <w:vertAlign w:val="superscript"/>
              </w:rPr>
              <w:t>2</w:t>
            </w:r>
          </w:p>
        </w:tc>
        <w:tc>
          <w:tcPr>
            <w:tcW w:w="992" w:type="dxa"/>
            <w:vAlign w:val="center"/>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     23,5</w:t>
            </w:r>
          </w:p>
        </w:tc>
      </w:tr>
      <w:tr w:rsidR="00F3453E" w:rsidRPr="00F3453E" w:rsidTr="001E25FD">
        <w:tc>
          <w:tcPr>
            <w:tcW w:w="562" w:type="dxa"/>
          </w:tcPr>
          <w:p w:rsidR="00F3453E" w:rsidRPr="00F3453E" w:rsidRDefault="00F3453E" w:rsidP="007C55E6">
            <w:pPr>
              <w:numPr>
                <w:ilvl w:val="0"/>
                <w:numId w:val="43"/>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Установка плинтуса (пластик)</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proofErr w:type="spellStart"/>
            <w:r w:rsidRPr="00F3453E">
              <w:rPr>
                <w:rFonts w:ascii="Times New Roman" w:hAnsi="Times New Roman"/>
                <w:sz w:val="20"/>
                <w:szCs w:val="20"/>
              </w:rPr>
              <w:t>М.п</w:t>
            </w:r>
            <w:proofErr w:type="spellEnd"/>
            <w:r w:rsidRPr="00F3453E">
              <w:rPr>
                <w:rFonts w:ascii="Times New Roman" w:hAnsi="Times New Roman"/>
                <w:sz w:val="20"/>
                <w:szCs w:val="20"/>
              </w:rPr>
              <w:t>.</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22</w:t>
            </w:r>
          </w:p>
        </w:tc>
      </w:tr>
      <w:tr w:rsidR="00F3453E" w:rsidRPr="00F3453E" w:rsidTr="001E25FD">
        <w:tc>
          <w:tcPr>
            <w:tcW w:w="562" w:type="dxa"/>
          </w:tcPr>
          <w:p w:rsidR="00F3453E" w:rsidRPr="00F3453E" w:rsidRDefault="00F3453E" w:rsidP="007C55E6">
            <w:pPr>
              <w:numPr>
                <w:ilvl w:val="0"/>
                <w:numId w:val="43"/>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Установка наличника (ранее демонтируемого)</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proofErr w:type="spellStart"/>
            <w:r w:rsidRPr="00F3453E">
              <w:rPr>
                <w:rFonts w:ascii="Times New Roman" w:hAnsi="Times New Roman"/>
                <w:sz w:val="20"/>
                <w:szCs w:val="20"/>
              </w:rPr>
              <w:t>М.п</w:t>
            </w:r>
            <w:proofErr w:type="spellEnd"/>
            <w:r w:rsidRPr="00F3453E">
              <w:rPr>
                <w:rFonts w:ascii="Times New Roman" w:hAnsi="Times New Roman"/>
                <w:sz w:val="20"/>
                <w:szCs w:val="20"/>
              </w:rPr>
              <w:t>.</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5</w:t>
            </w:r>
          </w:p>
        </w:tc>
      </w:tr>
      <w:tr w:rsidR="00F3453E" w:rsidRPr="00F3453E" w:rsidTr="001E25FD">
        <w:tc>
          <w:tcPr>
            <w:tcW w:w="562" w:type="dxa"/>
          </w:tcPr>
          <w:p w:rsidR="00F3453E" w:rsidRPr="00F3453E" w:rsidRDefault="00F3453E" w:rsidP="007C55E6">
            <w:pPr>
              <w:numPr>
                <w:ilvl w:val="0"/>
                <w:numId w:val="43"/>
              </w:numPr>
              <w:spacing w:line="240" w:lineRule="auto"/>
              <w:contextualSpacing/>
              <w:jc w:val="left"/>
              <w:rPr>
                <w:rFonts w:ascii="Times New Roman" w:hAnsi="Times New Roman"/>
                <w:b/>
                <w:sz w:val="20"/>
                <w:szCs w:val="20"/>
              </w:rPr>
            </w:pPr>
          </w:p>
        </w:tc>
        <w:tc>
          <w:tcPr>
            <w:tcW w:w="8080"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Установка </w:t>
            </w:r>
            <w:proofErr w:type="spellStart"/>
            <w:r w:rsidRPr="00F3453E">
              <w:rPr>
                <w:rFonts w:ascii="Times New Roman" w:hAnsi="Times New Roman"/>
                <w:sz w:val="20"/>
                <w:szCs w:val="20"/>
              </w:rPr>
              <w:t>вентрешетки</w:t>
            </w:r>
            <w:proofErr w:type="spellEnd"/>
            <w:r w:rsidRPr="00F3453E">
              <w:rPr>
                <w:rFonts w:ascii="Times New Roman" w:hAnsi="Times New Roman"/>
                <w:sz w:val="20"/>
                <w:szCs w:val="20"/>
              </w:rPr>
              <w:t xml:space="preserve"> пластиковой 170х250 мм</w:t>
            </w:r>
          </w:p>
        </w:tc>
        <w:tc>
          <w:tcPr>
            <w:tcW w:w="1276"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Шт.</w:t>
            </w:r>
          </w:p>
        </w:tc>
        <w:tc>
          <w:tcPr>
            <w:tcW w:w="992" w:type="dxa"/>
            <w:vAlign w:val="center"/>
          </w:tcPr>
          <w:p w:rsidR="00F3453E" w:rsidRPr="00F3453E" w:rsidRDefault="00F3453E" w:rsidP="00F3453E">
            <w:pPr>
              <w:spacing w:line="240" w:lineRule="auto"/>
              <w:ind w:firstLine="0"/>
              <w:jc w:val="center"/>
              <w:rPr>
                <w:rFonts w:ascii="Times New Roman" w:hAnsi="Times New Roman"/>
                <w:sz w:val="20"/>
                <w:szCs w:val="20"/>
              </w:rPr>
            </w:pPr>
            <w:r w:rsidRPr="00F3453E">
              <w:rPr>
                <w:rFonts w:ascii="Times New Roman" w:hAnsi="Times New Roman"/>
                <w:sz w:val="20"/>
                <w:szCs w:val="20"/>
              </w:rPr>
              <w:t>1</w:t>
            </w:r>
          </w:p>
        </w:tc>
      </w:tr>
    </w:tbl>
    <w:p w:rsidR="00F3453E" w:rsidRPr="00F3453E" w:rsidRDefault="00F3453E" w:rsidP="00F3453E">
      <w:pPr>
        <w:spacing w:after="160"/>
        <w:ind w:firstLine="0"/>
        <w:jc w:val="left"/>
        <w:rPr>
          <w:rFonts w:ascii="Times New Roman" w:hAnsi="Times New Roman"/>
          <w:sz w:val="24"/>
          <w:szCs w:val="24"/>
        </w:rPr>
      </w:pPr>
    </w:p>
    <w:p w:rsidR="00F3453E" w:rsidRPr="00F3453E" w:rsidRDefault="00F3453E" w:rsidP="00F3453E">
      <w:pPr>
        <w:spacing w:after="160"/>
        <w:ind w:firstLine="0"/>
        <w:jc w:val="left"/>
        <w:rPr>
          <w:rFonts w:ascii="Times New Roman" w:hAnsi="Times New Roman"/>
          <w:b/>
          <w:sz w:val="24"/>
          <w:szCs w:val="24"/>
        </w:rPr>
      </w:pPr>
      <w:r w:rsidRPr="00F3453E">
        <w:rPr>
          <w:rFonts w:ascii="Times New Roman" w:hAnsi="Times New Roman"/>
          <w:sz w:val="24"/>
          <w:szCs w:val="24"/>
        </w:rPr>
        <w:t xml:space="preserve">Раздел №5. </w:t>
      </w:r>
      <w:r w:rsidRPr="00F3453E">
        <w:rPr>
          <w:rFonts w:ascii="Times New Roman" w:hAnsi="Times New Roman"/>
          <w:b/>
          <w:sz w:val="24"/>
          <w:szCs w:val="24"/>
        </w:rPr>
        <w:t>Отделочные материалы.</w:t>
      </w:r>
    </w:p>
    <w:tbl>
      <w:tblPr>
        <w:tblStyle w:val="7a"/>
        <w:tblW w:w="10910" w:type="dxa"/>
        <w:tblLook w:val="04A0" w:firstRow="1" w:lastRow="0" w:firstColumn="1" w:lastColumn="0" w:noHBand="0" w:noVBand="1"/>
      </w:tblPr>
      <w:tblGrid>
        <w:gridCol w:w="497"/>
        <w:gridCol w:w="3665"/>
        <w:gridCol w:w="6748"/>
      </w:tblGrid>
      <w:tr w:rsidR="00F3453E" w:rsidRPr="00F3453E" w:rsidTr="001E25FD">
        <w:tc>
          <w:tcPr>
            <w:tcW w:w="421" w:type="dxa"/>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 xml:space="preserve">№ </w:t>
            </w:r>
            <w:proofErr w:type="spellStart"/>
            <w:r w:rsidRPr="00F3453E">
              <w:rPr>
                <w:rFonts w:ascii="Times New Roman" w:hAnsi="Times New Roman"/>
                <w:b/>
                <w:sz w:val="20"/>
                <w:szCs w:val="20"/>
              </w:rPr>
              <w:t>п.п</w:t>
            </w:r>
            <w:proofErr w:type="spellEnd"/>
          </w:p>
        </w:tc>
        <w:tc>
          <w:tcPr>
            <w:tcW w:w="3685"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Название</w:t>
            </w:r>
          </w:p>
        </w:tc>
        <w:tc>
          <w:tcPr>
            <w:tcW w:w="6804" w:type="dxa"/>
            <w:vAlign w:val="center"/>
          </w:tcPr>
          <w:p w:rsidR="00F3453E" w:rsidRPr="00F3453E" w:rsidRDefault="00F3453E" w:rsidP="00F3453E">
            <w:pPr>
              <w:spacing w:line="240" w:lineRule="auto"/>
              <w:ind w:firstLine="0"/>
              <w:jc w:val="center"/>
              <w:rPr>
                <w:rFonts w:ascii="Times New Roman" w:hAnsi="Times New Roman"/>
                <w:b/>
                <w:sz w:val="20"/>
                <w:szCs w:val="20"/>
              </w:rPr>
            </w:pPr>
            <w:r w:rsidRPr="00F3453E">
              <w:rPr>
                <w:rFonts w:ascii="Times New Roman" w:hAnsi="Times New Roman"/>
                <w:b/>
                <w:sz w:val="20"/>
                <w:szCs w:val="20"/>
              </w:rPr>
              <w:t>Марка</w:t>
            </w:r>
          </w:p>
        </w:tc>
      </w:tr>
      <w:tr w:rsidR="00F3453E" w:rsidRPr="00F3453E" w:rsidTr="001E25FD">
        <w:tc>
          <w:tcPr>
            <w:tcW w:w="421" w:type="dxa"/>
          </w:tcPr>
          <w:p w:rsidR="00F3453E" w:rsidRPr="00F3453E" w:rsidRDefault="00F3453E" w:rsidP="007C55E6">
            <w:pPr>
              <w:numPr>
                <w:ilvl w:val="0"/>
                <w:numId w:val="44"/>
              </w:numPr>
              <w:spacing w:line="240" w:lineRule="auto"/>
              <w:contextualSpacing/>
              <w:jc w:val="left"/>
              <w:rPr>
                <w:rFonts w:ascii="Times New Roman" w:hAnsi="Times New Roman"/>
                <w:b/>
                <w:sz w:val="20"/>
                <w:szCs w:val="20"/>
              </w:rPr>
            </w:pPr>
          </w:p>
        </w:tc>
        <w:tc>
          <w:tcPr>
            <w:tcW w:w="3685"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Краска водоэмульсионная</w:t>
            </w:r>
          </w:p>
        </w:tc>
        <w:tc>
          <w:tcPr>
            <w:tcW w:w="6804" w:type="dxa"/>
            <w:vAlign w:val="center"/>
          </w:tcPr>
          <w:p w:rsidR="00F3453E" w:rsidRPr="00F3453E" w:rsidRDefault="00F3453E" w:rsidP="00F3453E">
            <w:pPr>
              <w:spacing w:line="240" w:lineRule="auto"/>
              <w:ind w:firstLine="0"/>
              <w:rPr>
                <w:rFonts w:ascii="Times New Roman" w:hAnsi="Times New Roman"/>
                <w:sz w:val="20"/>
                <w:szCs w:val="20"/>
              </w:rPr>
            </w:pPr>
            <w:r w:rsidRPr="00F3453E">
              <w:rPr>
                <w:rFonts w:ascii="Times New Roman" w:hAnsi="Times New Roman"/>
                <w:sz w:val="20"/>
                <w:szCs w:val="20"/>
              </w:rPr>
              <w:t>Цвет RAL по согласованию с заказчиком</w:t>
            </w:r>
          </w:p>
        </w:tc>
      </w:tr>
      <w:tr w:rsidR="00F3453E" w:rsidRPr="00F3453E" w:rsidTr="001E25FD">
        <w:tc>
          <w:tcPr>
            <w:tcW w:w="421" w:type="dxa"/>
          </w:tcPr>
          <w:p w:rsidR="00F3453E" w:rsidRPr="00F3453E" w:rsidRDefault="00F3453E" w:rsidP="007C55E6">
            <w:pPr>
              <w:numPr>
                <w:ilvl w:val="0"/>
                <w:numId w:val="44"/>
              </w:numPr>
              <w:spacing w:line="240" w:lineRule="auto"/>
              <w:contextualSpacing/>
              <w:jc w:val="left"/>
              <w:rPr>
                <w:rFonts w:ascii="Times New Roman" w:hAnsi="Times New Roman"/>
                <w:b/>
                <w:sz w:val="20"/>
                <w:szCs w:val="20"/>
              </w:rPr>
            </w:pPr>
          </w:p>
        </w:tc>
        <w:tc>
          <w:tcPr>
            <w:tcW w:w="3685"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Покрытие напольное - ламинат</w:t>
            </w:r>
          </w:p>
        </w:tc>
        <w:tc>
          <w:tcPr>
            <w:tcW w:w="6804" w:type="dxa"/>
            <w:vAlign w:val="center"/>
          </w:tcPr>
          <w:p w:rsidR="00F3453E" w:rsidRPr="00F3453E" w:rsidRDefault="00F3453E" w:rsidP="00F3453E">
            <w:pPr>
              <w:spacing w:line="240" w:lineRule="auto"/>
              <w:ind w:firstLine="0"/>
              <w:rPr>
                <w:rFonts w:ascii="Times New Roman" w:hAnsi="Times New Roman"/>
                <w:sz w:val="20"/>
                <w:szCs w:val="20"/>
              </w:rPr>
            </w:pPr>
            <w:r w:rsidRPr="00F3453E">
              <w:rPr>
                <w:rFonts w:ascii="Times New Roman" w:hAnsi="Times New Roman"/>
                <w:sz w:val="20"/>
                <w:szCs w:val="20"/>
              </w:rPr>
              <w:t>Ламинат «</w:t>
            </w:r>
            <w:proofErr w:type="spellStart"/>
            <w:r w:rsidRPr="00F3453E">
              <w:rPr>
                <w:rFonts w:ascii="Times New Roman" w:hAnsi="Times New Roman"/>
                <w:sz w:val="20"/>
                <w:szCs w:val="20"/>
              </w:rPr>
              <w:t>Tarket</w:t>
            </w:r>
            <w:proofErr w:type="spellEnd"/>
            <w:r w:rsidRPr="00F3453E">
              <w:rPr>
                <w:rFonts w:ascii="Times New Roman" w:hAnsi="Times New Roman"/>
                <w:sz w:val="20"/>
                <w:szCs w:val="20"/>
              </w:rPr>
              <w:t xml:space="preserve"> </w:t>
            </w:r>
            <w:proofErr w:type="spellStart"/>
            <w:r w:rsidRPr="00F3453E">
              <w:rPr>
                <w:rFonts w:ascii="Times New Roman" w:hAnsi="Times New Roman"/>
                <w:sz w:val="20"/>
                <w:szCs w:val="20"/>
              </w:rPr>
              <w:t>Artisan</w:t>
            </w:r>
            <w:proofErr w:type="spellEnd"/>
            <w:r w:rsidRPr="00F3453E">
              <w:rPr>
                <w:rFonts w:ascii="Times New Roman" w:hAnsi="Times New Roman"/>
                <w:sz w:val="20"/>
                <w:szCs w:val="20"/>
              </w:rPr>
              <w:t xml:space="preserve"> 933» (33 класс 1292Х194, толщина 9мм.)</w:t>
            </w:r>
          </w:p>
        </w:tc>
      </w:tr>
      <w:tr w:rsidR="00F3453E" w:rsidRPr="00F3453E" w:rsidTr="001E25FD">
        <w:tc>
          <w:tcPr>
            <w:tcW w:w="421" w:type="dxa"/>
          </w:tcPr>
          <w:p w:rsidR="00F3453E" w:rsidRPr="00F3453E" w:rsidRDefault="00F3453E" w:rsidP="007C55E6">
            <w:pPr>
              <w:numPr>
                <w:ilvl w:val="0"/>
                <w:numId w:val="44"/>
              </w:numPr>
              <w:spacing w:line="240" w:lineRule="auto"/>
              <w:contextualSpacing/>
              <w:jc w:val="left"/>
              <w:rPr>
                <w:rFonts w:ascii="Times New Roman" w:hAnsi="Times New Roman"/>
                <w:b/>
                <w:sz w:val="20"/>
                <w:szCs w:val="20"/>
              </w:rPr>
            </w:pPr>
          </w:p>
        </w:tc>
        <w:tc>
          <w:tcPr>
            <w:tcW w:w="3685"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Плинтус</w:t>
            </w:r>
          </w:p>
        </w:tc>
        <w:tc>
          <w:tcPr>
            <w:tcW w:w="6804" w:type="dxa"/>
            <w:vAlign w:val="center"/>
          </w:tcPr>
          <w:p w:rsidR="00F3453E" w:rsidRPr="00F3453E" w:rsidRDefault="00F3453E" w:rsidP="00F3453E">
            <w:pPr>
              <w:spacing w:line="240" w:lineRule="auto"/>
              <w:ind w:firstLine="0"/>
              <w:rPr>
                <w:rFonts w:ascii="Times New Roman" w:hAnsi="Times New Roman"/>
                <w:sz w:val="20"/>
                <w:szCs w:val="20"/>
              </w:rPr>
            </w:pPr>
            <w:r w:rsidRPr="00F3453E">
              <w:rPr>
                <w:rFonts w:ascii="Times New Roman" w:hAnsi="Times New Roman"/>
                <w:sz w:val="20"/>
                <w:szCs w:val="20"/>
              </w:rPr>
              <w:t>Пластик</w:t>
            </w:r>
          </w:p>
        </w:tc>
      </w:tr>
      <w:tr w:rsidR="00F3453E" w:rsidRPr="00F3453E" w:rsidTr="001E25FD">
        <w:tc>
          <w:tcPr>
            <w:tcW w:w="421" w:type="dxa"/>
          </w:tcPr>
          <w:p w:rsidR="00F3453E" w:rsidRPr="00F3453E" w:rsidRDefault="00F3453E" w:rsidP="007C55E6">
            <w:pPr>
              <w:numPr>
                <w:ilvl w:val="0"/>
                <w:numId w:val="44"/>
              </w:numPr>
              <w:spacing w:line="240" w:lineRule="auto"/>
              <w:contextualSpacing/>
              <w:jc w:val="left"/>
              <w:rPr>
                <w:rFonts w:ascii="Times New Roman" w:hAnsi="Times New Roman"/>
                <w:b/>
                <w:sz w:val="20"/>
                <w:szCs w:val="20"/>
              </w:rPr>
            </w:pPr>
          </w:p>
        </w:tc>
        <w:tc>
          <w:tcPr>
            <w:tcW w:w="3685" w:type="dxa"/>
          </w:tcPr>
          <w:p w:rsidR="00F3453E" w:rsidRPr="00F3453E" w:rsidRDefault="00F3453E" w:rsidP="00F3453E">
            <w:pPr>
              <w:spacing w:line="240" w:lineRule="auto"/>
              <w:ind w:firstLine="0"/>
              <w:jc w:val="left"/>
              <w:rPr>
                <w:rFonts w:ascii="Times New Roman" w:hAnsi="Times New Roman"/>
                <w:sz w:val="20"/>
                <w:szCs w:val="20"/>
              </w:rPr>
            </w:pPr>
            <w:proofErr w:type="spellStart"/>
            <w:r w:rsidRPr="00F3453E">
              <w:rPr>
                <w:rFonts w:ascii="Times New Roman" w:hAnsi="Times New Roman"/>
                <w:sz w:val="20"/>
                <w:szCs w:val="20"/>
              </w:rPr>
              <w:t>Стеклообои</w:t>
            </w:r>
            <w:proofErr w:type="spellEnd"/>
            <w:r w:rsidRPr="00F3453E">
              <w:rPr>
                <w:rFonts w:ascii="Times New Roman" w:hAnsi="Times New Roman"/>
                <w:sz w:val="20"/>
                <w:szCs w:val="20"/>
              </w:rPr>
              <w:t xml:space="preserve"> </w:t>
            </w:r>
          </w:p>
        </w:tc>
        <w:tc>
          <w:tcPr>
            <w:tcW w:w="6804" w:type="dxa"/>
            <w:vAlign w:val="center"/>
          </w:tcPr>
          <w:p w:rsidR="00F3453E" w:rsidRPr="00F3453E" w:rsidRDefault="00F3453E" w:rsidP="00F3453E">
            <w:pPr>
              <w:spacing w:line="240" w:lineRule="auto"/>
              <w:ind w:firstLine="0"/>
              <w:rPr>
                <w:rFonts w:ascii="Times New Roman" w:hAnsi="Times New Roman"/>
                <w:sz w:val="20"/>
                <w:szCs w:val="20"/>
              </w:rPr>
            </w:pPr>
            <w:r w:rsidRPr="00F3453E">
              <w:rPr>
                <w:rFonts w:ascii="Times New Roman" w:hAnsi="Times New Roman"/>
                <w:sz w:val="20"/>
                <w:szCs w:val="20"/>
              </w:rPr>
              <w:t>VETERMAN, рогожка средняя</w:t>
            </w:r>
          </w:p>
        </w:tc>
      </w:tr>
      <w:tr w:rsidR="00F3453E" w:rsidRPr="00F3453E" w:rsidTr="001E25FD">
        <w:tc>
          <w:tcPr>
            <w:tcW w:w="421" w:type="dxa"/>
          </w:tcPr>
          <w:p w:rsidR="00F3453E" w:rsidRPr="00F3453E" w:rsidRDefault="00F3453E" w:rsidP="007C55E6">
            <w:pPr>
              <w:numPr>
                <w:ilvl w:val="0"/>
                <w:numId w:val="44"/>
              </w:numPr>
              <w:spacing w:line="240" w:lineRule="auto"/>
              <w:contextualSpacing/>
              <w:jc w:val="left"/>
              <w:rPr>
                <w:rFonts w:ascii="Times New Roman" w:hAnsi="Times New Roman"/>
                <w:b/>
                <w:sz w:val="20"/>
                <w:szCs w:val="20"/>
              </w:rPr>
            </w:pPr>
          </w:p>
        </w:tc>
        <w:tc>
          <w:tcPr>
            <w:tcW w:w="3685"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 xml:space="preserve">Плитка потолка </w:t>
            </w:r>
            <w:proofErr w:type="spellStart"/>
            <w:r w:rsidRPr="00F3453E">
              <w:rPr>
                <w:rFonts w:ascii="Times New Roman" w:hAnsi="Times New Roman"/>
                <w:sz w:val="20"/>
                <w:szCs w:val="20"/>
              </w:rPr>
              <w:t>арсмтронг</w:t>
            </w:r>
            <w:proofErr w:type="spellEnd"/>
          </w:p>
        </w:tc>
        <w:tc>
          <w:tcPr>
            <w:tcW w:w="6804" w:type="dxa"/>
            <w:vAlign w:val="center"/>
          </w:tcPr>
          <w:p w:rsidR="00F3453E" w:rsidRPr="00F3453E" w:rsidRDefault="00F3453E" w:rsidP="00F3453E">
            <w:pPr>
              <w:spacing w:line="240" w:lineRule="auto"/>
              <w:ind w:firstLine="0"/>
              <w:rPr>
                <w:rFonts w:ascii="Times New Roman" w:hAnsi="Times New Roman"/>
                <w:sz w:val="20"/>
                <w:szCs w:val="20"/>
              </w:rPr>
            </w:pPr>
            <w:r w:rsidRPr="00F3453E">
              <w:rPr>
                <w:rFonts w:ascii="Times New Roman" w:hAnsi="Times New Roman"/>
                <w:sz w:val="20"/>
                <w:szCs w:val="20"/>
              </w:rPr>
              <w:t xml:space="preserve">Плита к подвесному потолку 600х600х12 мм </w:t>
            </w:r>
            <w:proofErr w:type="spellStart"/>
            <w:r w:rsidRPr="00F3453E">
              <w:rPr>
                <w:rFonts w:ascii="Times New Roman" w:hAnsi="Times New Roman"/>
                <w:sz w:val="20"/>
                <w:szCs w:val="20"/>
              </w:rPr>
              <w:t>Armstrong</w:t>
            </w:r>
            <w:proofErr w:type="spellEnd"/>
            <w:r w:rsidRPr="00F3453E">
              <w:rPr>
                <w:rFonts w:ascii="Times New Roman" w:hAnsi="Times New Roman"/>
                <w:sz w:val="20"/>
                <w:szCs w:val="20"/>
              </w:rPr>
              <w:t xml:space="preserve"> </w:t>
            </w:r>
            <w:proofErr w:type="spellStart"/>
            <w:r w:rsidRPr="00F3453E">
              <w:rPr>
                <w:rFonts w:ascii="Times New Roman" w:hAnsi="Times New Roman"/>
                <w:sz w:val="20"/>
                <w:szCs w:val="20"/>
              </w:rPr>
              <w:t>Bajkal</w:t>
            </w:r>
            <w:proofErr w:type="spellEnd"/>
            <w:r w:rsidRPr="00F3453E">
              <w:rPr>
                <w:rFonts w:ascii="Times New Roman" w:hAnsi="Times New Roman"/>
                <w:sz w:val="20"/>
                <w:szCs w:val="20"/>
              </w:rPr>
              <w:t xml:space="preserve"> </w:t>
            </w:r>
            <w:proofErr w:type="spellStart"/>
            <w:r w:rsidRPr="00F3453E">
              <w:rPr>
                <w:rFonts w:ascii="Times New Roman" w:hAnsi="Times New Roman"/>
                <w:sz w:val="20"/>
                <w:szCs w:val="20"/>
              </w:rPr>
              <w:t>Board</w:t>
            </w:r>
            <w:proofErr w:type="spellEnd"/>
          </w:p>
        </w:tc>
      </w:tr>
      <w:tr w:rsidR="00F3453E" w:rsidRPr="00F3453E" w:rsidTr="001E25FD">
        <w:tc>
          <w:tcPr>
            <w:tcW w:w="421" w:type="dxa"/>
          </w:tcPr>
          <w:p w:rsidR="00F3453E" w:rsidRPr="00F3453E" w:rsidRDefault="00F3453E" w:rsidP="007C55E6">
            <w:pPr>
              <w:numPr>
                <w:ilvl w:val="0"/>
                <w:numId w:val="44"/>
              </w:numPr>
              <w:spacing w:line="240" w:lineRule="auto"/>
              <w:contextualSpacing/>
              <w:jc w:val="left"/>
              <w:rPr>
                <w:rFonts w:ascii="Times New Roman" w:hAnsi="Times New Roman"/>
                <w:b/>
                <w:sz w:val="20"/>
                <w:szCs w:val="20"/>
              </w:rPr>
            </w:pPr>
          </w:p>
        </w:tc>
        <w:tc>
          <w:tcPr>
            <w:tcW w:w="3685" w:type="dxa"/>
          </w:tcPr>
          <w:p w:rsidR="00F3453E" w:rsidRPr="00F3453E" w:rsidRDefault="00F3453E" w:rsidP="00F3453E">
            <w:pPr>
              <w:spacing w:line="240" w:lineRule="auto"/>
              <w:ind w:firstLine="0"/>
              <w:jc w:val="left"/>
              <w:rPr>
                <w:rFonts w:ascii="Times New Roman" w:hAnsi="Times New Roman"/>
                <w:sz w:val="20"/>
                <w:szCs w:val="20"/>
              </w:rPr>
            </w:pPr>
            <w:r w:rsidRPr="00F3453E">
              <w:rPr>
                <w:rFonts w:ascii="Times New Roman" w:hAnsi="Times New Roman"/>
                <w:sz w:val="20"/>
                <w:szCs w:val="20"/>
              </w:rPr>
              <w:t>Радиаторы биметаллические, марка</w:t>
            </w:r>
          </w:p>
        </w:tc>
        <w:tc>
          <w:tcPr>
            <w:tcW w:w="6804" w:type="dxa"/>
          </w:tcPr>
          <w:p w:rsidR="00F3453E" w:rsidRPr="00F3453E" w:rsidRDefault="00F3453E" w:rsidP="00F3453E">
            <w:pPr>
              <w:spacing w:line="240" w:lineRule="auto"/>
              <w:ind w:firstLine="0"/>
              <w:rPr>
                <w:rFonts w:ascii="Times New Roman" w:hAnsi="Times New Roman"/>
                <w:sz w:val="20"/>
                <w:szCs w:val="20"/>
              </w:rPr>
            </w:pPr>
            <w:r w:rsidRPr="00F3453E">
              <w:rPr>
                <w:rFonts w:ascii="Times New Roman" w:hAnsi="Times New Roman"/>
                <w:sz w:val="20"/>
                <w:szCs w:val="20"/>
              </w:rPr>
              <w:t>"</w:t>
            </w:r>
            <w:proofErr w:type="spellStart"/>
            <w:r w:rsidRPr="00F3453E">
              <w:rPr>
                <w:rFonts w:ascii="Times New Roman" w:hAnsi="Times New Roman"/>
                <w:sz w:val="20"/>
                <w:szCs w:val="20"/>
              </w:rPr>
              <w:t>Rifar</w:t>
            </w:r>
            <w:proofErr w:type="spellEnd"/>
            <w:r w:rsidRPr="00F3453E">
              <w:rPr>
                <w:rFonts w:ascii="Times New Roman" w:hAnsi="Times New Roman"/>
                <w:sz w:val="20"/>
                <w:szCs w:val="20"/>
              </w:rPr>
              <w:t>-B 500", количество секций 10, мощность 2040 Вт</w:t>
            </w:r>
          </w:p>
        </w:tc>
      </w:tr>
    </w:tbl>
    <w:p w:rsidR="00F3453E" w:rsidRPr="00F3453E" w:rsidRDefault="00F3453E" w:rsidP="00F3453E">
      <w:pPr>
        <w:spacing w:after="160"/>
        <w:ind w:firstLine="0"/>
        <w:jc w:val="left"/>
        <w:rPr>
          <w:rFonts w:ascii="Times New Roman" w:hAnsi="Times New Roman"/>
          <w:b/>
          <w:sz w:val="24"/>
          <w:szCs w:val="24"/>
        </w:rPr>
      </w:pPr>
    </w:p>
    <w:p w:rsidR="00F3453E" w:rsidRPr="00F3453E" w:rsidRDefault="00F3453E" w:rsidP="00F3453E">
      <w:pPr>
        <w:pStyle w:val="3f1"/>
        <w:widowControl w:val="0"/>
        <w:ind w:firstLine="0"/>
        <w:jc w:val="center"/>
        <w:rPr>
          <w:sz w:val="24"/>
          <w:szCs w:val="24"/>
        </w:rPr>
      </w:pPr>
    </w:p>
    <w:tbl>
      <w:tblPr>
        <w:tblW w:w="9497" w:type="dxa"/>
        <w:tblInd w:w="1276" w:type="dxa"/>
        <w:tblLayout w:type="fixed"/>
        <w:tblLook w:val="00A0" w:firstRow="1" w:lastRow="0" w:firstColumn="1" w:lastColumn="0" w:noHBand="0" w:noVBand="0"/>
      </w:tblPr>
      <w:tblGrid>
        <w:gridCol w:w="4961"/>
        <w:gridCol w:w="4536"/>
      </w:tblGrid>
      <w:tr w:rsidR="00F3453E" w:rsidRPr="00296F48" w:rsidTr="001E25FD">
        <w:trPr>
          <w:trHeight w:val="1338"/>
        </w:trPr>
        <w:tc>
          <w:tcPr>
            <w:tcW w:w="4961" w:type="dxa"/>
          </w:tcPr>
          <w:p w:rsidR="00F3453E" w:rsidRPr="00CB6D58" w:rsidRDefault="00F3453E" w:rsidP="001E25FD">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b/>
                <w:bCs/>
                <w:color w:val="000000"/>
                <w:sz w:val="24"/>
                <w:szCs w:val="24"/>
                <w:lang w:eastAsia="ru-RU" w:bidi="ru-RU"/>
              </w:rPr>
              <w:t>Заказчик</w:t>
            </w:r>
          </w:p>
          <w:p w:rsidR="00F3453E" w:rsidRDefault="00F3453E" w:rsidP="001E25FD">
            <w:pPr>
              <w:widowControl w:val="0"/>
              <w:spacing w:line="240" w:lineRule="auto"/>
              <w:ind w:firstLine="0"/>
              <w:jc w:val="left"/>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 xml:space="preserve">Заместитель </w:t>
            </w:r>
            <w:r w:rsidRPr="00CB6D58">
              <w:rPr>
                <w:rFonts w:ascii="Times New Roman" w:eastAsia="Courier New" w:hAnsi="Times New Roman"/>
                <w:bCs/>
                <w:color w:val="000000"/>
                <w:sz w:val="24"/>
                <w:szCs w:val="24"/>
                <w:lang w:eastAsia="ru-RU" w:bidi="ru-RU"/>
              </w:rPr>
              <w:t xml:space="preserve">председателя </w:t>
            </w:r>
          </w:p>
          <w:p w:rsidR="00F3453E" w:rsidRPr="00CB6D58" w:rsidRDefault="00F3453E" w:rsidP="001E25FD">
            <w:pPr>
              <w:widowControl w:val="0"/>
              <w:spacing w:line="240" w:lineRule="auto"/>
              <w:ind w:firstLine="0"/>
              <w:jc w:val="left"/>
              <w:rPr>
                <w:rFonts w:ascii="Times New Roman" w:eastAsia="Courier New" w:hAnsi="Times New Roman"/>
                <w:bCs/>
                <w:color w:val="000000"/>
                <w:sz w:val="24"/>
                <w:szCs w:val="24"/>
                <w:lang w:eastAsia="ru-RU" w:bidi="ru-RU"/>
              </w:rPr>
            </w:pPr>
            <w:r w:rsidRPr="00CB6D58">
              <w:rPr>
                <w:rFonts w:ascii="Times New Roman" w:eastAsia="Courier New" w:hAnsi="Times New Roman"/>
                <w:bCs/>
                <w:color w:val="000000"/>
                <w:sz w:val="24"/>
                <w:szCs w:val="24"/>
                <w:lang w:eastAsia="ru-RU" w:bidi="ru-RU"/>
              </w:rPr>
              <w:t>Комитета</w:t>
            </w:r>
            <w:r>
              <w:rPr>
                <w:rFonts w:ascii="Times New Roman" w:eastAsia="Courier New" w:hAnsi="Times New Roman"/>
                <w:bCs/>
                <w:color w:val="000000"/>
                <w:sz w:val="24"/>
                <w:szCs w:val="24"/>
                <w:lang w:eastAsia="ru-RU" w:bidi="ru-RU"/>
              </w:rPr>
              <w:t xml:space="preserve"> по транспорту</w:t>
            </w:r>
          </w:p>
          <w:p w:rsidR="00F3453E" w:rsidRPr="00CB6D58" w:rsidRDefault="00F3453E" w:rsidP="001E25FD">
            <w:pPr>
              <w:widowControl w:val="0"/>
              <w:spacing w:line="240" w:lineRule="auto"/>
              <w:ind w:firstLine="0"/>
              <w:jc w:val="left"/>
              <w:rPr>
                <w:rFonts w:ascii="Times New Roman" w:eastAsia="Courier New" w:hAnsi="Times New Roman"/>
                <w:b/>
                <w:bCs/>
                <w:color w:val="000000"/>
                <w:sz w:val="24"/>
                <w:szCs w:val="24"/>
                <w:lang w:eastAsia="ru-RU" w:bidi="ru-RU"/>
              </w:rPr>
            </w:pPr>
          </w:p>
          <w:p w:rsidR="00F3453E" w:rsidRPr="00CB6D58" w:rsidRDefault="00F3453E" w:rsidP="001E25FD">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color w:val="000000"/>
                <w:sz w:val="24"/>
                <w:szCs w:val="24"/>
                <w:lang w:eastAsia="ru-RU" w:bidi="ru-RU"/>
              </w:rPr>
              <w:t>_______________ /Шмидт В.А./</w:t>
            </w:r>
          </w:p>
        </w:tc>
        <w:tc>
          <w:tcPr>
            <w:tcW w:w="4536" w:type="dxa"/>
          </w:tcPr>
          <w:p w:rsidR="00F3453E" w:rsidRPr="00296F48" w:rsidRDefault="00F3453E" w:rsidP="001E25FD">
            <w:pPr>
              <w:pStyle w:val="3f1"/>
              <w:widowControl w:val="0"/>
              <w:ind w:firstLine="0"/>
              <w:rPr>
                <w:b/>
                <w:bCs/>
                <w:sz w:val="24"/>
                <w:szCs w:val="24"/>
              </w:rPr>
            </w:pPr>
            <w:r w:rsidRPr="00296F48">
              <w:rPr>
                <w:b/>
                <w:bCs/>
                <w:sz w:val="24"/>
                <w:szCs w:val="24"/>
              </w:rPr>
              <w:t>Подрядчик</w:t>
            </w:r>
          </w:p>
          <w:p w:rsidR="00F3453E" w:rsidRDefault="00F3453E" w:rsidP="001E25FD">
            <w:pPr>
              <w:pStyle w:val="3f1"/>
              <w:widowControl w:val="0"/>
              <w:ind w:firstLine="0"/>
              <w:rPr>
                <w:sz w:val="24"/>
                <w:szCs w:val="24"/>
              </w:rPr>
            </w:pPr>
          </w:p>
          <w:p w:rsidR="00F3453E" w:rsidRDefault="00F3453E" w:rsidP="001E25FD">
            <w:pPr>
              <w:pStyle w:val="3f1"/>
              <w:widowControl w:val="0"/>
              <w:ind w:firstLine="0"/>
              <w:rPr>
                <w:sz w:val="24"/>
                <w:szCs w:val="24"/>
              </w:rPr>
            </w:pPr>
          </w:p>
          <w:p w:rsidR="00F3453E" w:rsidRPr="00296F48" w:rsidRDefault="00F3453E" w:rsidP="001E25FD">
            <w:pPr>
              <w:pStyle w:val="3f1"/>
              <w:widowControl w:val="0"/>
              <w:ind w:firstLine="0"/>
              <w:rPr>
                <w:sz w:val="24"/>
                <w:szCs w:val="24"/>
              </w:rPr>
            </w:pPr>
          </w:p>
          <w:p w:rsidR="00F3453E" w:rsidRDefault="00F3453E" w:rsidP="001E25FD">
            <w:pPr>
              <w:pStyle w:val="3f1"/>
              <w:widowControl w:val="0"/>
              <w:ind w:firstLine="0"/>
              <w:rPr>
                <w:sz w:val="24"/>
                <w:szCs w:val="24"/>
              </w:rPr>
            </w:pPr>
            <w:r>
              <w:rPr>
                <w:sz w:val="24"/>
                <w:szCs w:val="24"/>
              </w:rPr>
              <w:t xml:space="preserve">___________ /                          </w:t>
            </w:r>
            <w:r w:rsidRPr="00296F48">
              <w:rPr>
                <w:sz w:val="24"/>
                <w:szCs w:val="24"/>
              </w:rPr>
              <w:t>/</w:t>
            </w:r>
          </w:p>
          <w:p w:rsidR="00F3453E" w:rsidRDefault="00F3453E" w:rsidP="001E25FD">
            <w:pPr>
              <w:pStyle w:val="3f1"/>
              <w:widowControl w:val="0"/>
              <w:ind w:firstLine="0"/>
              <w:rPr>
                <w:sz w:val="24"/>
                <w:szCs w:val="24"/>
              </w:rPr>
            </w:pPr>
          </w:p>
          <w:p w:rsidR="00F3453E" w:rsidRDefault="00F3453E" w:rsidP="001E25FD">
            <w:pPr>
              <w:pStyle w:val="3f1"/>
              <w:widowControl w:val="0"/>
              <w:ind w:firstLine="0"/>
              <w:rPr>
                <w:sz w:val="24"/>
                <w:szCs w:val="24"/>
              </w:rPr>
            </w:pPr>
          </w:p>
          <w:p w:rsidR="00F3453E" w:rsidRDefault="00F3453E" w:rsidP="001E25FD">
            <w:pPr>
              <w:pStyle w:val="3f1"/>
              <w:rPr>
                <w:bCs/>
                <w:sz w:val="24"/>
                <w:szCs w:val="24"/>
              </w:rPr>
            </w:pPr>
          </w:p>
          <w:p w:rsidR="00F3453E" w:rsidRDefault="00F3453E" w:rsidP="001E25FD">
            <w:pPr>
              <w:pStyle w:val="3f1"/>
              <w:ind w:firstLine="0"/>
              <w:rPr>
                <w:bCs/>
                <w:sz w:val="24"/>
                <w:szCs w:val="24"/>
              </w:rPr>
            </w:pPr>
          </w:p>
          <w:p w:rsidR="00F3453E" w:rsidRDefault="00F3453E" w:rsidP="001E25FD">
            <w:pPr>
              <w:pStyle w:val="3f1"/>
              <w:ind w:firstLine="0"/>
              <w:rPr>
                <w:bCs/>
                <w:sz w:val="24"/>
                <w:szCs w:val="24"/>
              </w:rPr>
            </w:pPr>
          </w:p>
          <w:p w:rsidR="00F3453E" w:rsidRPr="00F3453E" w:rsidRDefault="00F3453E" w:rsidP="001E25FD">
            <w:pPr>
              <w:pStyle w:val="3f1"/>
              <w:ind w:firstLine="0"/>
            </w:pPr>
          </w:p>
        </w:tc>
      </w:tr>
    </w:tbl>
    <w:p w:rsidR="001523A6" w:rsidRPr="00296F48" w:rsidRDefault="001523A6" w:rsidP="00F3453E">
      <w:pPr>
        <w:tabs>
          <w:tab w:val="left" w:pos="4182"/>
        </w:tabs>
        <w:spacing w:line="240" w:lineRule="auto"/>
        <w:ind w:firstLine="0"/>
        <w:rPr>
          <w:rFonts w:ascii="Times New Roman" w:hAnsi="Times New Roman"/>
          <w:sz w:val="24"/>
          <w:szCs w:val="24"/>
          <w:lang w:eastAsia="ru-RU"/>
        </w:rPr>
      </w:pPr>
    </w:p>
    <w:p w:rsidR="001523A6" w:rsidRPr="00296F48" w:rsidRDefault="001523A6" w:rsidP="00296F48">
      <w:pPr>
        <w:spacing w:line="240" w:lineRule="auto"/>
        <w:rPr>
          <w:rFonts w:ascii="Times New Roman" w:hAnsi="Times New Roman"/>
          <w:sz w:val="24"/>
          <w:szCs w:val="24"/>
          <w:lang w:eastAsia="ru-RU"/>
        </w:rPr>
      </w:pPr>
    </w:p>
    <w:p w:rsidR="000F7044" w:rsidRPr="00296F48" w:rsidRDefault="000F7044" w:rsidP="00296F48">
      <w:pPr>
        <w:spacing w:line="240" w:lineRule="auto"/>
        <w:ind w:firstLine="0"/>
        <w:rPr>
          <w:rFonts w:ascii="Times New Roman" w:hAnsi="Times New Roman"/>
          <w:sz w:val="24"/>
          <w:szCs w:val="24"/>
        </w:rPr>
        <w:sectPr w:rsidR="000F7044" w:rsidRPr="00296F48" w:rsidSect="00F3453E">
          <w:pgSz w:w="11906" w:h="16838" w:code="9"/>
          <w:pgMar w:top="1134" w:right="851" w:bottom="851" w:left="567" w:header="397" w:footer="397" w:gutter="0"/>
          <w:cols w:space="720"/>
          <w:docGrid w:linePitch="326"/>
        </w:sectPr>
      </w:pPr>
    </w:p>
    <w:p w:rsidR="00497702" w:rsidRPr="00497702" w:rsidRDefault="005E7AE8" w:rsidP="00497702">
      <w:pPr>
        <w:pStyle w:val="5"/>
        <w:rPr>
          <w:b w:val="0"/>
          <w:bCs w:val="0"/>
        </w:rPr>
      </w:pPr>
      <w:r w:rsidRPr="00296F48">
        <w:rPr>
          <w:b w:val="0"/>
          <w:bCs w:val="0"/>
        </w:rPr>
        <w:lastRenderedPageBreak/>
        <w:t xml:space="preserve"> </w:t>
      </w:r>
      <w:r w:rsidRPr="00296F48">
        <w:rPr>
          <w:b w:val="0"/>
          <w:bCs w:val="0"/>
        </w:rPr>
        <w:tab/>
      </w:r>
      <w:r w:rsidRPr="00296F48">
        <w:rPr>
          <w:b w:val="0"/>
          <w:bCs w:val="0"/>
        </w:rPr>
        <w:tab/>
      </w:r>
      <w:r w:rsidRPr="00296F48">
        <w:rPr>
          <w:b w:val="0"/>
          <w:bCs w:val="0"/>
        </w:rPr>
        <w:tab/>
      </w:r>
      <w:r w:rsidRPr="00296F48">
        <w:rPr>
          <w:b w:val="0"/>
          <w:bCs w:val="0"/>
        </w:rPr>
        <w:tab/>
      </w:r>
      <w:r w:rsidRPr="00296F48">
        <w:rPr>
          <w:b w:val="0"/>
          <w:bCs w:val="0"/>
        </w:rPr>
        <w:tab/>
      </w:r>
      <w:r w:rsidRPr="00296F48">
        <w:rPr>
          <w:b w:val="0"/>
          <w:bCs w:val="0"/>
        </w:rPr>
        <w:tab/>
      </w:r>
      <w:r w:rsidRPr="00296F48">
        <w:rPr>
          <w:b w:val="0"/>
          <w:bCs w:val="0"/>
        </w:rPr>
        <w:tab/>
      </w:r>
      <w:r w:rsidRPr="00296F48">
        <w:rPr>
          <w:b w:val="0"/>
          <w:bCs w:val="0"/>
        </w:rPr>
        <w:tab/>
      </w:r>
      <w:r w:rsidRPr="00296F48">
        <w:rPr>
          <w:b w:val="0"/>
          <w:bCs w:val="0"/>
        </w:rPr>
        <w:tab/>
      </w:r>
      <w:r w:rsidRPr="00296F48">
        <w:rPr>
          <w:b w:val="0"/>
          <w:bCs w:val="0"/>
        </w:rPr>
        <w:tab/>
      </w:r>
      <w:r w:rsidRPr="00296F48">
        <w:rPr>
          <w:b w:val="0"/>
          <w:bCs w:val="0"/>
        </w:rPr>
        <w:tab/>
      </w:r>
      <w:r w:rsidRPr="00296F48">
        <w:rPr>
          <w:b w:val="0"/>
          <w:bCs w:val="0"/>
        </w:rPr>
        <w:tab/>
      </w:r>
      <w:r w:rsidRPr="00296F48">
        <w:rPr>
          <w:b w:val="0"/>
          <w:bCs w:val="0"/>
        </w:rPr>
        <w:tab/>
      </w:r>
      <w:r w:rsidR="00497702" w:rsidRPr="00497702">
        <w:rPr>
          <w:b w:val="0"/>
          <w:bCs w:val="0"/>
        </w:rPr>
        <w:t xml:space="preserve">Приложение № 2 к государственному контракту </w:t>
      </w:r>
    </w:p>
    <w:p w:rsidR="000F7044" w:rsidRPr="00296F48" w:rsidRDefault="00497702" w:rsidP="00497702">
      <w:pPr>
        <w:pStyle w:val="5"/>
        <w:rPr>
          <w:b w:val="0"/>
        </w:rPr>
      </w:pPr>
      <w:r>
        <w:rPr>
          <w:b w:val="0"/>
          <w:bCs w:val="0"/>
        </w:rPr>
        <w:t xml:space="preserve">   </w:t>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t xml:space="preserve">            от «___» _______ </w:t>
      </w:r>
      <w:r w:rsidRPr="00497702">
        <w:rPr>
          <w:b w:val="0"/>
          <w:bCs w:val="0"/>
        </w:rPr>
        <w:t>2023 г. № ______</w:t>
      </w:r>
    </w:p>
    <w:p w:rsidR="001523A6" w:rsidRPr="00296F48" w:rsidRDefault="001523A6" w:rsidP="00296F48">
      <w:pPr>
        <w:spacing w:line="240" w:lineRule="auto"/>
        <w:ind w:firstLine="0"/>
        <w:rPr>
          <w:rFonts w:ascii="Times New Roman" w:hAnsi="Times New Roman"/>
          <w:sz w:val="24"/>
          <w:szCs w:val="24"/>
          <w:lang w:eastAsia="ru-RU"/>
        </w:rPr>
      </w:pPr>
    </w:p>
    <w:p w:rsidR="005E7AE8" w:rsidRPr="00296F48" w:rsidRDefault="005E7AE8" w:rsidP="00296F48">
      <w:pPr>
        <w:spacing w:line="240" w:lineRule="auto"/>
        <w:rPr>
          <w:rFonts w:ascii="Times New Roman" w:hAnsi="Times New Roman"/>
          <w:sz w:val="24"/>
          <w:szCs w:val="24"/>
          <w:lang w:eastAsia="ru-RU"/>
        </w:rPr>
      </w:pPr>
    </w:p>
    <w:p w:rsidR="001523A6" w:rsidRPr="00296F48" w:rsidRDefault="00A94ADD" w:rsidP="00A94ADD">
      <w:pPr>
        <w:spacing w:line="240" w:lineRule="auto"/>
        <w:jc w:val="center"/>
        <w:rPr>
          <w:rFonts w:ascii="Times New Roman" w:hAnsi="Times New Roman"/>
          <w:b/>
          <w:sz w:val="24"/>
          <w:szCs w:val="24"/>
          <w:lang w:eastAsia="ru-RU"/>
        </w:rPr>
      </w:pPr>
      <w:r>
        <w:rPr>
          <w:rFonts w:ascii="Times New Roman" w:hAnsi="Times New Roman"/>
          <w:b/>
          <w:sz w:val="24"/>
          <w:szCs w:val="24"/>
          <w:lang w:eastAsia="ru-RU"/>
        </w:rPr>
        <w:t>Расчёт цены Контракта</w:t>
      </w:r>
    </w:p>
    <w:p w:rsidR="001523A6" w:rsidRPr="00296F48" w:rsidRDefault="001523A6" w:rsidP="00296F48">
      <w:pPr>
        <w:spacing w:line="240" w:lineRule="auto"/>
        <w:ind w:firstLine="0"/>
        <w:rPr>
          <w:rFonts w:ascii="Times New Roman" w:hAnsi="Times New Roman"/>
          <w:b/>
          <w:sz w:val="24"/>
          <w:szCs w:val="24"/>
          <w:lang w:eastAsia="ru-RU"/>
        </w:rPr>
      </w:pPr>
    </w:p>
    <w:tbl>
      <w:tblPr>
        <w:tblStyle w:val="5a"/>
        <w:tblW w:w="14459" w:type="dxa"/>
        <w:tblInd w:w="562" w:type="dxa"/>
        <w:tblLayout w:type="fixed"/>
        <w:tblLook w:val="04A0" w:firstRow="1" w:lastRow="0" w:firstColumn="1" w:lastColumn="0" w:noHBand="0" w:noVBand="1"/>
      </w:tblPr>
      <w:tblGrid>
        <w:gridCol w:w="1560"/>
        <w:gridCol w:w="2835"/>
        <w:gridCol w:w="1417"/>
        <w:gridCol w:w="4111"/>
        <w:gridCol w:w="996"/>
        <w:gridCol w:w="1697"/>
        <w:gridCol w:w="1843"/>
      </w:tblGrid>
      <w:tr w:rsidR="002C171A" w:rsidRPr="00296F48" w:rsidTr="00F55E0D">
        <w:trPr>
          <w:trHeight w:val="558"/>
        </w:trPr>
        <w:tc>
          <w:tcPr>
            <w:tcW w:w="1560" w:type="dxa"/>
            <w:vAlign w:val="center"/>
          </w:tcPr>
          <w:p w:rsidR="002C171A" w:rsidRPr="00296F48" w:rsidRDefault="002C171A" w:rsidP="002C171A">
            <w:pPr>
              <w:widowControl w:val="0"/>
              <w:spacing w:line="240" w:lineRule="auto"/>
              <w:ind w:hanging="56"/>
              <w:jc w:val="center"/>
              <w:rPr>
                <w:rFonts w:ascii="Times New Roman" w:hAnsi="Times New Roman"/>
                <w:color w:val="000000"/>
                <w:sz w:val="24"/>
                <w:szCs w:val="24"/>
                <w:lang w:eastAsia="ru-RU"/>
              </w:rPr>
            </w:pPr>
            <w:r w:rsidRPr="00296F48">
              <w:rPr>
                <w:rFonts w:ascii="Times New Roman" w:hAnsi="Times New Roman"/>
                <w:color w:val="000000"/>
                <w:sz w:val="24"/>
                <w:szCs w:val="24"/>
                <w:lang w:eastAsia="ru-RU"/>
              </w:rPr>
              <w:t>ОКПД/ККН/КТРУ</w:t>
            </w:r>
          </w:p>
        </w:tc>
        <w:tc>
          <w:tcPr>
            <w:tcW w:w="2835" w:type="dxa"/>
            <w:vAlign w:val="center"/>
          </w:tcPr>
          <w:p w:rsidR="002C171A" w:rsidRPr="00296F48" w:rsidRDefault="002C171A" w:rsidP="002C171A">
            <w:pPr>
              <w:widowControl w:val="0"/>
              <w:spacing w:line="240" w:lineRule="auto"/>
              <w:ind w:firstLine="0"/>
              <w:jc w:val="center"/>
              <w:rPr>
                <w:rFonts w:ascii="Times New Roman" w:hAnsi="Times New Roman"/>
                <w:color w:val="000000"/>
                <w:sz w:val="24"/>
                <w:szCs w:val="24"/>
                <w:lang w:eastAsia="ru-RU"/>
              </w:rPr>
            </w:pPr>
            <w:r w:rsidRPr="00296F48">
              <w:rPr>
                <w:rFonts w:ascii="Times New Roman" w:hAnsi="Times New Roman"/>
                <w:color w:val="000000"/>
                <w:sz w:val="24"/>
                <w:szCs w:val="24"/>
                <w:lang w:eastAsia="ru-RU"/>
              </w:rPr>
              <w:t>Тип объекта закупки</w:t>
            </w:r>
          </w:p>
        </w:tc>
        <w:tc>
          <w:tcPr>
            <w:tcW w:w="1417" w:type="dxa"/>
            <w:vAlign w:val="center"/>
          </w:tcPr>
          <w:p w:rsidR="002C171A" w:rsidRPr="00296F48" w:rsidRDefault="002C171A" w:rsidP="002C171A">
            <w:pPr>
              <w:widowControl w:val="0"/>
              <w:spacing w:line="240" w:lineRule="auto"/>
              <w:ind w:firstLine="0"/>
              <w:jc w:val="center"/>
              <w:rPr>
                <w:rFonts w:ascii="Times New Roman" w:hAnsi="Times New Roman"/>
                <w:color w:val="000000"/>
                <w:sz w:val="24"/>
                <w:szCs w:val="24"/>
                <w:lang w:eastAsia="ru-RU"/>
              </w:rPr>
            </w:pPr>
            <w:r w:rsidRPr="00296F48">
              <w:rPr>
                <w:rFonts w:ascii="Times New Roman" w:hAnsi="Times New Roman"/>
                <w:color w:val="000000"/>
                <w:sz w:val="24"/>
                <w:szCs w:val="24"/>
                <w:lang w:eastAsia="ru-RU"/>
              </w:rPr>
              <w:t>Единица измерения</w:t>
            </w:r>
          </w:p>
        </w:tc>
        <w:tc>
          <w:tcPr>
            <w:tcW w:w="4111" w:type="dxa"/>
            <w:vAlign w:val="center"/>
          </w:tcPr>
          <w:p w:rsidR="002C171A" w:rsidRPr="00296F48" w:rsidRDefault="002C171A" w:rsidP="002C171A">
            <w:pPr>
              <w:widowControl w:val="0"/>
              <w:spacing w:line="240" w:lineRule="auto"/>
              <w:ind w:firstLine="0"/>
              <w:jc w:val="center"/>
              <w:rPr>
                <w:rFonts w:ascii="Times New Roman" w:hAnsi="Times New Roman"/>
                <w:color w:val="000000"/>
                <w:sz w:val="24"/>
                <w:szCs w:val="24"/>
                <w:lang w:eastAsia="ru-RU"/>
              </w:rPr>
            </w:pPr>
            <w:r w:rsidRPr="00296F48">
              <w:rPr>
                <w:rFonts w:ascii="Times New Roman" w:hAnsi="Times New Roman"/>
                <w:color w:val="000000"/>
                <w:sz w:val="24"/>
                <w:szCs w:val="24"/>
                <w:lang w:eastAsia="ru-RU"/>
              </w:rPr>
              <w:t>Наименование</w:t>
            </w:r>
          </w:p>
        </w:tc>
        <w:tc>
          <w:tcPr>
            <w:tcW w:w="996" w:type="dxa"/>
            <w:vAlign w:val="center"/>
          </w:tcPr>
          <w:p w:rsidR="002C171A" w:rsidRPr="00296F48" w:rsidRDefault="002C171A" w:rsidP="002C171A">
            <w:pPr>
              <w:widowControl w:val="0"/>
              <w:spacing w:line="240" w:lineRule="auto"/>
              <w:ind w:firstLine="0"/>
              <w:jc w:val="center"/>
              <w:rPr>
                <w:rFonts w:ascii="Times New Roman" w:hAnsi="Times New Roman"/>
                <w:color w:val="000000"/>
                <w:sz w:val="24"/>
                <w:szCs w:val="24"/>
                <w:lang w:eastAsia="ru-RU"/>
              </w:rPr>
            </w:pPr>
            <w:r w:rsidRPr="00296F48">
              <w:rPr>
                <w:rFonts w:ascii="Times New Roman" w:hAnsi="Times New Roman"/>
                <w:color w:val="000000"/>
                <w:sz w:val="24"/>
                <w:szCs w:val="24"/>
                <w:lang w:eastAsia="ru-RU"/>
              </w:rPr>
              <w:t>Кол-во</w:t>
            </w:r>
          </w:p>
        </w:tc>
        <w:tc>
          <w:tcPr>
            <w:tcW w:w="1697" w:type="dxa"/>
            <w:tcBorders>
              <w:top w:val="single" w:sz="6" w:space="0" w:color="auto"/>
              <w:left w:val="single" w:sz="6" w:space="0" w:color="auto"/>
              <w:right w:val="single" w:sz="6" w:space="0" w:color="auto"/>
            </w:tcBorders>
            <w:vAlign w:val="center"/>
          </w:tcPr>
          <w:p w:rsidR="002C171A" w:rsidRPr="002C171A" w:rsidRDefault="002C171A" w:rsidP="002C171A">
            <w:pPr>
              <w:ind w:firstLine="0"/>
              <w:jc w:val="center"/>
              <w:rPr>
                <w:rFonts w:ascii="Times New Roman" w:hAnsi="Times New Roman"/>
                <w:sz w:val="24"/>
                <w:szCs w:val="24"/>
              </w:rPr>
            </w:pPr>
            <w:r w:rsidRPr="002C171A">
              <w:rPr>
                <w:rFonts w:ascii="Times New Roman" w:hAnsi="Times New Roman"/>
                <w:sz w:val="24"/>
                <w:szCs w:val="24"/>
              </w:rPr>
              <w:t>Цена ед. с НДС/НДС не облагается (руб.)</w:t>
            </w:r>
          </w:p>
        </w:tc>
        <w:tc>
          <w:tcPr>
            <w:tcW w:w="1843" w:type="dxa"/>
            <w:tcBorders>
              <w:top w:val="single" w:sz="6" w:space="0" w:color="auto"/>
              <w:left w:val="single" w:sz="6" w:space="0" w:color="auto"/>
              <w:right w:val="single" w:sz="4" w:space="0" w:color="auto"/>
            </w:tcBorders>
            <w:vAlign w:val="center"/>
          </w:tcPr>
          <w:p w:rsidR="002C171A" w:rsidRPr="002C171A" w:rsidRDefault="002C171A" w:rsidP="002C171A">
            <w:pPr>
              <w:ind w:firstLine="0"/>
              <w:jc w:val="center"/>
              <w:rPr>
                <w:rFonts w:ascii="Times New Roman" w:hAnsi="Times New Roman"/>
                <w:sz w:val="24"/>
                <w:szCs w:val="24"/>
              </w:rPr>
            </w:pPr>
            <w:r w:rsidRPr="002C171A">
              <w:rPr>
                <w:rFonts w:ascii="Times New Roman" w:hAnsi="Times New Roman"/>
                <w:sz w:val="24"/>
                <w:szCs w:val="24"/>
              </w:rPr>
              <w:t>Стоимость с НДС/НДС не облагается (руб.)</w:t>
            </w:r>
          </w:p>
        </w:tc>
      </w:tr>
      <w:tr w:rsidR="005E7AE8" w:rsidRPr="00296F48" w:rsidTr="00265A02">
        <w:trPr>
          <w:trHeight w:val="493"/>
        </w:trPr>
        <w:tc>
          <w:tcPr>
            <w:tcW w:w="1560" w:type="dxa"/>
            <w:shd w:val="clear" w:color="auto" w:fill="auto"/>
            <w:vAlign w:val="center"/>
          </w:tcPr>
          <w:p w:rsidR="005E7AE8" w:rsidRPr="00296F48" w:rsidRDefault="005E7AE8" w:rsidP="00296F48">
            <w:pPr>
              <w:widowControl w:val="0"/>
              <w:tabs>
                <w:tab w:val="left" w:pos="256"/>
              </w:tabs>
              <w:spacing w:line="240" w:lineRule="auto"/>
              <w:ind w:firstLine="0"/>
              <w:jc w:val="center"/>
              <w:rPr>
                <w:rFonts w:ascii="Times New Roman" w:hAnsi="Times New Roman"/>
                <w:color w:val="000000"/>
                <w:sz w:val="24"/>
                <w:szCs w:val="24"/>
                <w:lang w:eastAsia="ru-RU"/>
              </w:rPr>
            </w:pPr>
            <w:r w:rsidRPr="00296F48">
              <w:rPr>
                <w:rFonts w:ascii="Times New Roman" w:eastAsia="Times New Roman" w:hAnsi="Times New Roman"/>
                <w:color w:val="000000"/>
                <w:sz w:val="24"/>
                <w:szCs w:val="24"/>
                <w:lang w:eastAsia="ru-RU"/>
              </w:rPr>
              <w:t>43.39.19.190</w:t>
            </w:r>
          </w:p>
        </w:tc>
        <w:tc>
          <w:tcPr>
            <w:tcW w:w="2835" w:type="dxa"/>
            <w:shd w:val="clear" w:color="auto" w:fill="auto"/>
            <w:vAlign w:val="center"/>
          </w:tcPr>
          <w:p w:rsidR="005E7AE8" w:rsidRPr="00296F48" w:rsidRDefault="005E7AE8" w:rsidP="00296F48">
            <w:pPr>
              <w:widowControl w:val="0"/>
              <w:spacing w:line="240" w:lineRule="auto"/>
              <w:ind w:firstLine="0"/>
              <w:jc w:val="center"/>
              <w:rPr>
                <w:rFonts w:ascii="Times New Roman" w:hAnsi="Times New Roman"/>
                <w:color w:val="000000"/>
                <w:sz w:val="24"/>
                <w:szCs w:val="24"/>
                <w:lang w:eastAsia="ru-RU"/>
              </w:rPr>
            </w:pPr>
            <w:r w:rsidRPr="00296F48">
              <w:rPr>
                <w:rFonts w:ascii="Times New Roman" w:hAnsi="Times New Roman"/>
                <w:color w:val="000000"/>
                <w:sz w:val="24"/>
                <w:szCs w:val="24"/>
                <w:lang w:eastAsia="ru-RU"/>
              </w:rPr>
              <w:t>Работы по текущему ремонту помещений</w:t>
            </w:r>
          </w:p>
        </w:tc>
        <w:tc>
          <w:tcPr>
            <w:tcW w:w="1417" w:type="dxa"/>
            <w:shd w:val="clear" w:color="auto" w:fill="auto"/>
            <w:vAlign w:val="center"/>
          </w:tcPr>
          <w:p w:rsidR="005E7AE8" w:rsidRPr="00296F48" w:rsidRDefault="005E7AE8" w:rsidP="00296F48">
            <w:pPr>
              <w:widowControl w:val="0"/>
              <w:spacing w:line="240" w:lineRule="auto"/>
              <w:ind w:firstLine="0"/>
              <w:jc w:val="center"/>
              <w:rPr>
                <w:rFonts w:ascii="Times New Roman" w:hAnsi="Times New Roman"/>
                <w:b/>
                <w:color w:val="000000"/>
                <w:sz w:val="24"/>
                <w:szCs w:val="24"/>
                <w:lang w:eastAsia="ru-RU"/>
              </w:rPr>
            </w:pPr>
            <w:proofErr w:type="spellStart"/>
            <w:r w:rsidRPr="00296F48">
              <w:rPr>
                <w:rFonts w:ascii="Times New Roman" w:eastAsia="Times New Roman" w:hAnsi="Times New Roman"/>
                <w:color w:val="000000"/>
                <w:sz w:val="24"/>
                <w:szCs w:val="24"/>
                <w:lang w:eastAsia="ru-RU"/>
              </w:rPr>
              <w:t>Усл</w:t>
            </w:r>
            <w:proofErr w:type="spellEnd"/>
            <w:r w:rsidRPr="00296F48">
              <w:rPr>
                <w:rFonts w:ascii="Times New Roman" w:eastAsia="Times New Roman" w:hAnsi="Times New Roman"/>
                <w:color w:val="000000"/>
                <w:sz w:val="24"/>
                <w:szCs w:val="24"/>
                <w:lang w:eastAsia="ru-RU"/>
              </w:rPr>
              <w:t xml:space="preserve">. </w:t>
            </w:r>
            <w:r w:rsidR="003F2EE1" w:rsidRPr="00296F48">
              <w:rPr>
                <w:rFonts w:ascii="Times New Roman" w:eastAsia="Times New Roman" w:hAnsi="Times New Roman"/>
                <w:color w:val="000000"/>
                <w:sz w:val="24"/>
                <w:szCs w:val="24"/>
                <w:lang w:eastAsia="ru-RU"/>
              </w:rPr>
              <w:t>е</w:t>
            </w:r>
            <w:r w:rsidRPr="00296F48">
              <w:rPr>
                <w:rFonts w:ascii="Times New Roman" w:eastAsia="Times New Roman" w:hAnsi="Times New Roman"/>
                <w:color w:val="000000"/>
                <w:sz w:val="24"/>
                <w:szCs w:val="24"/>
                <w:lang w:eastAsia="ru-RU"/>
              </w:rPr>
              <w:t>д.</w:t>
            </w:r>
          </w:p>
        </w:tc>
        <w:tc>
          <w:tcPr>
            <w:tcW w:w="4111" w:type="dxa"/>
            <w:shd w:val="clear" w:color="auto" w:fill="auto"/>
            <w:vAlign w:val="center"/>
          </w:tcPr>
          <w:p w:rsidR="005E7AE8" w:rsidRPr="00296F48" w:rsidRDefault="005E7AE8" w:rsidP="00296F48">
            <w:pPr>
              <w:widowControl w:val="0"/>
              <w:spacing w:line="240" w:lineRule="auto"/>
              <w:ind w:firstLine="0"/>
              <w:jc w:val="left"/>
              <w:rPr>
                <w:rFonts w:ascii="Times New Roman" w:eastAsia="Times New Roman" w:hAnsi="Times New Roman"/>
                <w:color w:val="000000"/>
                <w:sz w:val="24"/>
                <w:szCs w:val="24"/>
                <w:lang w:eastAsia="ru-RU"/>
              </w:rPr>
            </w:pPr>
            <w:r w:rsidRPr="00296F48">
              <w:rPr>
                <w:rFonts w:ascii="Times New Roman" w:eastAsia="Times New Roman" w:hAnsi="Times New Roman"/>
                <w:color w:val="000000"/>
                <w:sz w:val="24"/>
                <w:szCs w:val="24"/>
                <w:lang w:eastAsia="ru-RU"/>
              </w:rPr>
              <w:t>Выполнение работ по текущему</w:t>
            </w:r>
            <w:r w:rsidR="001E25FD">
              <w:rPr>
                <w:rFonts w:ascii="Times New Roman" w:eastAsia="Times New Roman" w:hAnsi="Times New Roman"/>
                <w:color w:val="000000"/>
                <w:sz w:val="24"/>
                <w:szCs w:val="24"/>
                <w:lang w:eastAsia="ru-RU"/>
              </w:rPr>
              <w:t xml:space="preserve"> ремонту помещения 10-Н (каб.234</w:t>
            </w:r>
            <w:r w:rsidRPr="00296F48">
              <w:rPr>
                <w:rFonts w:ascii="Times New Roman" w:eastAsia="Times New Roman" w:hAnsi="Times New Roman"/>
                <w:color w:val="000000"/>
                <w:sz w:val="24"/>
                <w:szCs w:val="24"/>
                <w:lang w:eastAsia="ru-RU"/>
              </w:rPr>
              <w:t>)</w:t>
            </w:r>
          </w:p>
          <w:p w:rsidR="005E7AE8" w:rsidRPr="00296F48" w:rsidRDefault="005E7AE8" w:rsidP="001E25FD">
            <w:pPr>
              <w:widowControl w:val="0"/>
              <w:spacing w:line="240" w:lineRule="auto"/>
              <w:ind w:firstLine="0"/>
              <w:jc w:val="left"/>
              <w:rPr>
                <w:rFonts w:ascii="Times New Roman" w:eastAsia="Times New Roman" w:hAnsi="Times New Roman"/>
                <w:color w:val="000000"/>
                <w:sz w:val="24"/>
                <w:szCs w:val="24"/>
                <w:lang w:eastAsia="ru-RU"/>
              </w:rPr>
            </w:pPr>
            <w:r w:rsidRPr="00296F48">
              <w:rPr>
                <w:rFonts w:ascii="Times New Roman" w:eastAsia="Times New Roman" w:hAnsi="Times New Roman"/>
                <w:color w:val="000000"/>
                <w:sz w:val="24"/>
                <w:szCs w:val="24"/>
                <w:lang w:eastAsia="ru-RU"/>
              </w:rPr>
              <w:t>Локальный сметный расчет №1</w:t>
            </w:r>
            <w:r w:rsidR="007C55E6">
              <w:rPr>
                <w:rFonts w:ascii="Times New Roman" w:eastAsia="Times New Roman" w:hAnsi="Times New Roman"/>
                <w:color w:val="000000"/>
                <w:sz w:val="24"/>
                <w:szCs w:val="24"/>
                <w:lang w:eastAsia="ru-RU"/>
              </w:rPr>
              <w:t xml:space="preserve"> </w:t>
            </w:r>
          </w:p>
        </w:tc>
        <w:tc>
          <w:tcPr>
            <w:tcW w:w="996" w:type="dxa"/>
            <w:shd w:val="clear" w:color="auto" w:fill="auto"/>
            <w:vAlign w:val="center"/>
          </w:tcPr>
          <w:p w:rsidR="005E7AE8" w:rsidRPr="00296F48" w:rsidRDefault="005E7AE8" w:rsidP="00296F48">
            <w:pPr>
              <w:widowControl w:val="0"/>
              <w:spacing w:line="240" w:lineRule="auto"/>
              <w:ind w:firstLine="0"/>
              <w:jc w:val="center"/>
              <w:rPr>
                <w:rFonts w:ascii="Times New Roman" w:eastAsia="Times New Roman" w:hAnsi="Times New Roman"/>
                <w:color w:val="000000"/>
                <w:sz w:val="24"/>
                <w:szCs w:val="24"/>
                <w:lang w:eastAsia="ru-RU"/>
              </w:rPr>
            </w:pPr>
            <w:r w:rsidRPr="00296F48">
              <w:rPr>
                <w:rFonts w:ascii="Times New Roman" w:eastAsia="Times New Roman" w:hAnsi="Times New Roman"/>
                <w:color w:val="000000"/>
                <w:sz w:val="24"/>
                <w:szCs w:val="24"/>
                <w:lang w:eastAsia="ru-RU"/>
              </w:rPr>
              <w:t>1</w:t>
            </w:r>
          </w:p>
        </w:tc>
        <w:tc>
          <w:tcPr>
            <w:tcW w:w="1697" w:type="dxa"/>
            <w:shd w:val="clear" w:color="auto" w:fill="auto"/>
            <w:vAlign w:val="center"/>
          </w:tcPr>
          <w:p w:rsidR="005E7AE8" w:rsidRPr="00296F48" w:rsidRDefault="005E7AE8" w:rsidP="00296F48">
            <w:pPr>
              <w:widowControl w:val="0"/>
              <w:spacing w:line="240" w:lineRule="auto"/>
              <w:ind w:firstLine="0"/>
              <w:jc w:val="center"/>
              <w:rPr>
                <w:rFonts w:ascii="Times New Roman" w:eastAsia="Times New Roman" w:hAnsi="Times New Roman"/>
                <w:color w:val="000000"/>
                <w:sz w:val="24"/>
                <w:szCs w:val="24"/>
                <w:lang w:eastAsia="ru-RU"/>
              </w:rPr>
            </w:pPr>
          </w:p>
        </w:tc>
        <w:tc>
          <w:tcPr>
            <w:tcW w:w="1843" w:type="dxa"/>
            <w:shd w:val="clear" w:color="auto" w:fill="auto"/>
            <w:vAlign w:val="center"/>
          </w:tcPr>
          <w:p w:rsidR="005E7AE8" w:rsidRPr="00296F48" w:rsidRDefault="005E7AE8" w:rsidP="00296F48">
            <w:pPr>
              <w:widowControl w:val="0"/>
              <w:spacing w:line="240" w:lineRule="auto"/>
              <w:ind w:firstLine="0"/>
              <w:jc w:val="center"/>
              <w:rPr>
                <w:rFonts w:ascii="Times New Roman" w:eastAsia="Times New Roman" w:hAnsi="Times New Roman"/>
                <w:color w:val="000000"/>
                <w:sz w:val="24"/>
                <w:szCs w:val="24"/>
                <w:lang w:eastAsia="ru-RU"/>
              </w:rPr>
            </w:pPr>
          </w:p>
        </w:tc>
      </w:tr>
      <w:tr w:rsidR="001E25FD" w:rsidRPr="00296F48" w:rsidTr="00265A02">
        <w:trPr>
          <w:trHeight w:val="493"/>
        </w:trPr>
        <w:tc>
          <w:tcPr>
            <w:tcW w:w="1560" w:type="dxa"/>
            <w:shd w:val="clear" w:color="auto" w:fill="auto"/>
            <w:vAlign w:val="center"/>
          </w:tcPr>
          <w:p w:rsidR="001E25FD" w:rsidRPr="00296F48" w:rsidRDefault="001E25FD" w:rsidP="001E25FD">
            <w:pPr>
              <w:widowControl w:val="0"/>
              <w:tabs>
                <w:tab w:val="left" w:pos="256"/>
              </w:tabs>
              <w:spacing w:line="240" w:lineRule="auto"/>
              <w:ind w:firstLine="0"/>
              <w:jc w:val="center"/>
              <w:rPr>
                <w:rFonts w:ascii="Times New Roman" w:hAnsi="Times New Roman"/>
                <w:color w:val="000000"/>
                <w:sz w:val="24"/>
                <w:szCs w:val="24"/>
                <w:lang w:eastAsia="ru-RU"/>
              </w:rPr>
            </w:pPr>
            <w:r w:rsidRPr="00296F48">
              <w:rPr>
                <w:rFonts w:ascii="Times New Roman" w:eastAsia="Times New Roman" w:hAnsi="Times New Roman"/>
                <w:color w:val="000000"/>
                <w:sz w:val="24"/>
                <w:szCs w:val="24"/>
                <w:lang w:eastAsia="ru-RU"/>
              </w:rPr>
              <w:t>43.39.19.190</w:t>
            </w:r>
          </w:p>
        </w:tc>
        <w:tc>
          <w:tcPr>
            <w:tcW w:w="2835" w:type="dxa"/>
            <w:shd w:val="clear" w:color="auto" w:fill="auto"/>
            <w:vAlign w:val="center"/>
          </w:tcPr>
          <w:p w:rsidR="001E25FD" w:rsidRPr="00296F48" w:rsidRDefault="001E25FD" w:rsidP="001E25FD">
            <w:pPr>
              <w:widowControl w:val="0"/>
              <w:spacing w:line="240" w:lineRule="auto"/>
              <w:ind w:firstLine="0"/>
              <w:jc w:val="center"/>
              <w:rPr>
                <w:rFonts w:ascii="Times New Roman" w:hAnsi="Times New Roman"/>
                <w:color w:val="000000"/>
                <w:sz w:val="24"/>
                <w:szCs w:val="24"/>
                <w:lang w:eastAsia="ru-RU"/>
              </w:rPr>
            </w:pPr>
            <w:r w:rsidRPr="00296F48">
              <w:rPr>
                <w:rFonts w:ascii="Times New Roman" w:hAnsi="Times New Roman"/>
                <w:color w:val="000000"/>
                <w:sz w:val="24"/>
                <w:szCs w:val="24"/>
                <w:lang w:eastAsia="ru-RU"/>
              </w:rPr>
              <w:t>Работы по текущему ремонту помещений</w:t>
            </w:r>
          </w:p>
        </w:tc>
        <w:tc>
          <w:tcPr>
            <w:tcW w:w="1417" w:type="dxa"/>
            <w:shd w:val="clear" w:color="auto" w:fill="auto"/>
            <w:vAlign w:val="center"/>
          </w:tcPr>
          <w:p w:rsidR="001E25FD" w:rsidRPr="00296F48" w:rsidRDefault="001E25FD" w:rsidP="001E25FD">
            <w:pPr>
              <w:widowControl w:val="0"/>
              <w:spacing w:line="240" w:lineRule="auto"/>
              <w:ind w:firstLine="0"/>
              <w:jc w:val="center"/>
              <w:rPr>
                <w:rFonts w:ascii="Times New Roman" w:hAnsi="Times New Roman"/>
                <w:b/>
                <w:color w:val="000000"/>
                <w:sz w:val="24"/>
                <w:szCs w:val="24"/>
                <w:lang w:eastAsia="ru-RU"/>
              </w:rPr>
            </w:pPr>
            <w:proofErr w:type="spellStart"/>
            <w:r w:rsidRPr="00296F48">
              <w:rPr>
                <w:rFonts w:ascii="Times New Roman" w:eastAsia="Times New Roman" w:hAnsi="Times New Roman"/>
                <w:color w:val="000000"/>
                <w:sz w:val="24"/>
                <w:szCs w:val="24"/>
                <w:lang w:eastAsia="ru-RU"/>
              </w:rPr>
              <w:t>Усл</w:t>
            </w:r>
            <w:proofErr w:type="spellEnd"/>
            <w:r w:rsidRPr="00296F48">
              <w:rPr>
                <w:rFonts w:ascii="Times New Roman" w:eastAsia="Times New Roman" w:hAnsi="Times New Roman"/>
                <w:color w:val="000000"/>
                <w:sz w:val="24"/>
                <w:szCs w:val="24"/>
                <w:lang w:eastAsia="ru-RU"/>
              </w:rPr>
              <w:t>. ед.</w:t>
            </w:r>
          </w:p>
        </w:tc>
        <w:tc>
          <w:tcPr>
            <w:tcW w:w="4111" w:type="dxa"/>
            <w:shd w:val="clear" w:color="auto" w:fill="auto"/>
            <w:vAlign w:val="center"/>
          </w:tcPr>
          <w:p w:rsidR="001E25FD" w:rsidRPr="00296F48" w:rsidRDefault="001E25FD" w:rsidP="001E25FD">
            <w:pPr>
              <w:widowControl w:val="0"/>
              <w:spacing w:line="240" w:lineRule="auto"/>
              <w:ind w:firstLine="0"/>
              <w:jc w:val="left"/>
              <w:rPr>
                <w:rFonts w:ascii="Times New Roman" w:eastAsia="Times New Roman" w:hAnsi="Times New Roman"/>
                <w:color w:val="000000"/>
                <w:sz w:val="24"/>
                <w:szCs w:val="24"/>
                <w:lang w:eastAsia="ru-RU"/>
              </w:rPr>
            </w:pPr>
            <w:r w:rsidRPr="00296F48">
              <w:rPr>
                <w:rFonts w:ascii="Times New Roman" w:eastAsia="Times New Roman" w:hAnsi="Times New Roman"/>
                <w:color w:val="000000"/>
                <w:sz w:val="24"/>
                <w:szCs w:val="24"/>
                <w:lang w:eastAsia="ru-RU"/>
              </w:rPr>
              <w:t>Выполнение работ по текущему</w:t>
            </w:r>
            <w:r>
              <w:rPr>
                <w:rFonts w:ascii="Times New Roman" w:eastAsia="Times New Roman" w:hAnsi="Times New Roman"/>
                <w:color w:val="000000"/>
                <w:sz w:val="24"/>
                <w:szCs w:val="24"/>
                <w:lang w:eastAsia="ru-RU"/>
              </w:rPr>
              <w:t xml:space="preserve"> ремонту помещения 10-Н (каб.237</w:t>
            </w:r>
            <w:r w:rsidRPr="00296F48">
              <w:rPr>
                <w:rFonts w:ascii="Times New Roman" w:eastAsia="Times New Roman" w:hAnsi="Times New Roman"/>
                <w:color w:val="000000"/>
                <w:sz w:val="24"/>
                <w:szCs w:val="24"/>
                <w:lang w:eastAsia="ru-RU"/>
              </w:rPr>
              <w:t>)</w:t>
            </w:r>
          </w:p>
          <w:p w:rsidR="001E25FD" w:rsidRPr="00296F48" w:rsidRDefault="001E25FD" w:rsidP="001E25FD">
            <w:pPr>
              <w:widowControl w:val="0"/>
              <w:spacing w:line="240" w:lineRule="auto"/>
              <w:ind w:firstLine="0"/>
              <w:jc w:val="lef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локальный сметный расчёт №2</w:t>
            </w:r>
          </w:p>
        </w:tc>
        <w:tc>
          <w:tcPr>
            <w:tcW w:w="996" w:type="dxa"/>
            <w:shd w:val="clear" w:color="auto" w:fill="auto"/>
            <w:vAlign w:val="center"/>
          </w:tcPr>
          <w:p w:rsidR="001E25FD" w:rsidRPr="00296F48" w:rsidRDefault="001E25FD" w:rsidP="001E25FD">
            <w:pPr>
              <w:widowControl w:val="0"/>
              <w:spacing w:line="240" w:lineRule="auto"/>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w:t>
            </w:r>
          </w:p>
        </w:tc>
        <w:tc>
          <w:tcPr>
            <w:tcW w:w="1697" w:type="dxa"/>
            <w:shd w:val="clear" w:color="auto" w:fill="auto"/>
            <w:vAlign w:val="center"/>
          </w:tcPr>
          <w:p w:rsidR="001E25FD" w:rsidRDefault="001E25FD" w:rsidP="001E25FD">
            <w:pPr>
              <w:widowControl w:val="0"/>
              <w:spacing w:line="240" w:lineRule="auto"/>
              <w:ind w:firstLine="0"/>
              <w:jc w:val="center"/>
              <w:rPr>
                <w:rFonts w:ascii="Times New Roman" w:eastAsia="Times New Roman" w:hAnsi="Times New Roman"/>
                <w:color w:val="000000"/>
                <w:sz w:val="24"/>
                <w:szCs w:val="24"/>
                <w:lang w:eastAsia="ru-RU"/>
              </w:rPr>
            </w:pPr>
          </w:p>
        </w:tc>
        <w:tc>
          <w:tcPr>
            <w:tcW w:w="1843" w:type="dxa"/>
            <w:shd w:val="clear" w:color="auto" w:fill="auto"/>
            <w:vAlign w:val="center"/>
          </w:tcPr>
          <w:p w:rsidR="001E25FD" w:rsidRDefault="001E25FD" w:rsidP="001E25FD">
            <w:pPr>
              <w:widowControl w:val="0"/>
              <w:spacing w:line="240" w:lineRule="auto"/>
              <w:ind w:firstLine="0"/>
              <w:jc w:val="center"/>
              <w:rPr>
                <w:rFonts w:ascii="Times New Roman" w:eastAsia="Times New Roman" w:hAnsi="Times New Roman"/>
                <w:color w:val="000000"/>
                <w:sz w:val="24"/>
                <w:szCs w:val="24"/>
                <w:lang w:eastAsia="ru-RU"/>
              </w:rPr>
            </w:pPr>
          </w:p>
        </w:tc>
      </w:tr>
      <w:tr w:rsidR="005E7AE8" w:rsidRPr="00296F48" w:rsidTr="00B544C4">
        <w:trPr>
          <w:trHeight w:val="262"/>
        </w:trPr>
        <w:tc>
          <w:tcPr>
            <w:tcW w:w="12616" w:type="dxa"/>
            <w:gridSpan w:val="6"/>
            <w:shd w:val="clear" w:color="auto" w:fill="auto"/>
            <w:vAlign w:val="center"/>
          </w:tcPr>
          <w:p w:rsidR="005E7AE8" w:rsidRPr="00296F48" w:rsidRDefault="005E7AE8" w:rsidP="00296F48">
            <w:pPr>
              <w:widowControl w:val="0"/>
              <w:spacing w:line="240" w:lineRule="auto"/>
              <w:ind w:firstLine="0"/>
              <w:jc w:val="right"/>
              <w:rPr>
                <w:rFonts w:ascii="Times New Roman" w:hAnsi="Times New Roman"/>
                <w:color w:val="000000"/>
                <w:sz w:val="24"/>
                <w:szCs w:val="24"/>
                <w:lang w:val="en-US" w:eastAsia="ru-RU"/>
              </w:rPr>
            </w:pPr>
            <w:r w:rsidRPr="00296F48">
              <w:rPr>
                <w:rFonts w:ascii="Times New Roman" w:hAnsi="Times New Roman"/>
                <w:color w:val="000000"/>
                <w:sz w:val="24"/>
                <w:szCs w:val="24"/>
                <w:lang w:eastAsia="ru-RU"/>
              </w:rPr>
              <w:t>Итого</w:t>
            </w:r>
            <w:r w:rsidRPr="00296F48">
              <w:rPr>
                <w:rFonts w:ascii="Times New Roman" w:hAnsi="Times New Roman"/>
                <w:color w:val="000000"/>
                <w:sz w:val="24"/>
                <w:szCs w:val="24"/>
                <w:lang w:val="en-US" w:eastAsia="ru-RU"/>
              </w:rPr>
              <w:t>:</w:t>
            </w:r>
          </w:p>
        </w:tc>
        <w:tc>
          <w:tcPr>
            <w:tcW w:w="1843" w:type="dxa"/>
            <w:shd w:val="clear" w:color="auto" w:fill="auto"/>
            <w:vAlign w:val="center"/>
          </w:tcPr>
          <w:p w:rsidR="005E7AE8" w:rsidRPr="00296F48" w:rsidRDefault="005E7AE8" w:rsidP="00296F48">
            <w:pPr>
              <w:widowControl w:val="0"/>
              <w:spacing w:line="240" w:lineRule="auto"/>
              <w:ind w:firstLine="0"/>
              <w:jc w:val="center"/>
              <w:rPr>
                <w:rFonts w:ascii="Times New Roman" w:hAnsi="Times New Roman"/>
                <w:color w:val="000000"/>
                <w:sz w:val="24"/>
                <w:szCs w:val="24"/>
                <w:lang w:eastAsia="ru-RU"/>
              </w:rPr>
            </w:pPr>
          </w:p>
        </w:tc>
      </w:tr>
      <w:tr w:rsidR="00B544C4" w:rsidRPr="00296F48" w:rsidTr="00B544C4">
        <w:trPr>
          <w:trHeight w:val="262"/>
        </w:trPr>
        <w:tc>
          <w:tcPr>
            <w:tcW w:w="12616" w:type="dxa"/>
            <w:gridSpan w:val="6"/>
            <w:shd w:val="clear" w:color="auto" w:fill="auto"/>
            <w:vAlign w:val="center"/>
          </w:tcPr>
          <w:p w:rsidR="00B544C4" w:rsidRPr="00296F48" w:rsidRDefault="002C171A" w:rsidP="00296F48">
            <w:pPr>
              <w:widowControl w:val="0"/>
              <w:spacing w:line="240" w:lineRule="auto"/>
              <w:ind w:firstLine="0"/>
              <w:jc w:val="right"/>
              <w:rPr>
                <w:rFonts w:ascii="Times New Roman" w:hAnsi="Times New Roman"/>
                <w:color w:val="000000"/>
                <w:sz w:val="24"/>
                <w:szCs w:val="24"/>
                <w:lang w:eastAsia="ru-RU"/>
              </w:rPr>
            </w:pPr>
            <w:r w:rsidRPr="002C171A">
              <w:rPr>
                <w:rFonts w:ascii="Times New Roman" w:hAnsi="Times New Roman"/>
                <w:color w:val="000000"/>
                <w:sz w:val="24"/>
                <w:szCs w:val="24"/>
                <w:lang w:eastAsia="ru-RU"/>
              </w:rPr>
              <w:t>В том числе НДС (НДС не облагается):</w:t>
            </w:r>
          </w:p>
        </w:tc>
        <w:tc>
          <w:tcPr>
            <w:tcW w:w="1843" w:type="dxa"/>
            <w:shd w:val="clear" w:color="auto" w:fill="auto"/>
            <w:vAlign w:val="center"/>
          </w:tcPr>
          <w:p w:rsidR="00B544C4" w:rsidRPr="00296F48" w:rsidRDefault="00B544C4" w:rsidP="00296F48">
            <w:pPr>
              <w:widowControl w:val="0"/>
              <w:spacing w:line="240" w:lineRule="auto"/>
              <w:ind w:firstLine="0"/>
              <w:jc w:val="center"/>
              <w:rPr>
                <w:rFonts w:ascii="Times New Roman" w:hAnsi="Times New Roman"/>
                <w:color w:val="000000"/>
                <w:sz w:val="24"/>
                <w:szCs w:val="24"/>
                <w:lang w:eastAsia="ru-RU"/>
              </w:rPr>
            </w:pPr>
          </w:p>
        </w:tc>
      </w:tr>
    </w:tbl>
    <w:p w:rsidR="005E7AE8" w:rsidRDefault="005E7AE8" w:rsidP="00296F48">
      <w:pPr>
        <w:spacing w:line="240" w:lineRule="auto"/>
        <w:ind w:firstLine="0"/>
        <w:rPr>
          <w:rFonts w:ascii="Times New Roman" w:hAnsi="Times New Roman"/>
          <w:sz w:val="24"/>
          <w:szCs w:val="24"/>
          <w:lang w:eastAsia="ru-RU"/>
        </w:rPr>
      </w:pPr>
    </w:p>
    <w:p w:rsidR="00A27E4C" w:rsidRPr="00296F48" w:rsidRDefault="00A27E4C" w:rsidP="00296F48">
      <w:pPr>
        <w:spacing w:line="240" w:lineRule="auto"/>
        <w:ind w:firstLine="0"/>
        <w:rPr>
          <w:rFonts w:ascii="Times New Roman" w:hAnsi="Times New Roman"/>
          <w:sz w:val="24"/>
          <w:szCs w:val="24"/>
          <w:lang w:eastAsia="ru-RU"/>
        </w:rPr>
      </w:pPr>
    </w:p>
    <w:p w:rsidR="0052586B" w:rsidRPr="00296F48" w:rsidRDefault="0052586B" w:rsidP="00296F48">
      <w:pPr>
        <w:spacing w:line="240" w:lineRule="auto"/>
        <w:rPr>
          <w:rFonts w:ascii="Times New Roman" w:hAnsi="Times New Roman"/>
          <w:sz w:val="24"/>
          <w:szCs w:val="24"/>
          <w:lang w:eastAsia="ru-RU"/>
        </w:rPr>
      </w:pPr>
    </w:p>
    <w:tbl>
      <w:tblPr>
        <w:tblW w:w="10773" w:type="dxa"/>
        <w:tblInd w:w="1418" w:type="dxa"/>
        <w:tblLayout w:type="fixed"/>
        <w:tblLook w:val="00A0" w:firstRow="1" w:lastRow="0" w:firstColumn="1" w:lastColumn="0" w:noHBand="0" w:noVBand="0"/>
      </w:tblPr>
      <w:tblGrid>
        <w:gridCol w:w="7570"/>
        <w:gridCol w:w="3203"/>
      </w:tblGrid>
      <w:tr w:rsidR="00A27E4C" w:rsidRPr="00296F48" w:rsidTr="00A27E4C">
        <w:trPr>
          <w:trHeight w:val="1338"/>
        </w:trPr>
        <w:tc>
          <w:tcPr>
            <w:tcW w:w="7570" w:type="dxa"/>
          </w:tcPr>
          <w:p w:rsidR="00A27E4C" w:rsidRPr="00CB6D58" w:rsidRDefault="00A27E4C" w:rsidP="00A27E4C">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b/>
                <w:bCs/>
                <w:color w:val="000000"/>
                <w:sz w:val="24"/>
                <w:szCs w:val="24"/>
                <w:lang w:eastAsia="ru-RU" w:bidi="ru-RU"/>
              </w:rPr>
              <w:t>Заказчик</w:t>
            </w:r>
          </w:p>
          <w:p w:rsidR="00A27E4C" w:rsidRDefault="00A27E4C" w:rsidP="00A27E4C">
            <w:pPr>
              <w:widowControl w:val="0"/>
              <w:spacing w:line="240" w:lineRule="auto"/>
              <w:ind w:firstLine="0"/>
              <w:jc w:val="left"/>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 xml:space="preserve">Заместитель </w:t>
            </w:r>
            <w:r w:rsidRPr="00CB6D58">
              <w:rPr>
                <w:rFonts w:ascii="Times New Roman" w:eastAsia="Courier New" w:hAnsi="Times New Roman"/>
                <w:bCs/>
                <w:color w:val="000000"/>
                <w:sz w:val="24"/>
                <w:szCs w:val="24"/>
                <w:lang w:eastAsia="ru-RU" w:bidi="ru-RU"/>
              </w:rPr>
              <w:t xml:space="preserve">председателя </w:t>
            </w:r>
          </w:p>
          <w:p w:rsidR="00A27E4C" w:rsidRPr="00CB6D58" w:rsidRDefault="00A27E4C" w:rsidP="00A27E4C">
            <w:pPr>
              <w:widowControl w:val="0"/>
              <w:spacing w:line="240" w:lineRule="auto"/>
              <w:ind w:firstLine="0"/>
              <w:jc w:val="left"/>
              <w:rPr>
                <w:rFonts w:ascii="Times New Roman" w:eastAsia="Courier New" w:hAnsi="Times New Roman"/>
                <w:bCs/>
                <w:color w:val="000000"/>
                <w:sz w:val="24"/>
                <w:szCs w:val="24"/>
                <w:lang w:eastAsia="ru-RU" w:bidi="ru-RU"/>
              </w:rPr>
            </w:pPr>
            <w:r w:rsidRPr="00CB6D58">
              <w:rPr>
                <w:rFonts w:ascii="Times New Roman" w:eastAsia="Courier New" w:hAnsi="Times New Roman"/>
                <w:bCs/>
                <w:color w:val="000000"/>
                <w:sz w:val="24"/>
                <w:szCs w:val="24"/>
                <w:lang w:eastAsia="ru-RU" w:bidi="ru-RU"/>
              </w:rPr>
              <w:t>Комитета</w:t>
            </w:r>
            <w:r>
              <w:rPr>
                <w:rFonts w:ascii="Times New Roman" w:eastAsia="Courier New" w:hAnsi="Times New Roman"/>
                <w:bCs/>
                <w:color w:val="000000"/>
                <w:sz w:val="24"/>
                <w:szCs w:val="24"/>
                <w:lang w:eastAsia="ru-RU" w:bidi="ru-RU"/>
              </w:rPr>
              <w:t xml:space="preserve"> по транспорту</w:t>
            </w:r>
          </w:p>
          <w:p w:rsidR="00A27E4C" w:rsidRPr="00CB6D58" w:rsidRDefault="00A27E4C" w:rsidP="00A27E4C">
            <w:pPr>
              <w:widowControl w:val="0"/>
              <w:spacing w:line="240" w:lineRule="auto"/>
              <w:ind w:firstLine="0"/>
              <w:jc w:val="left"/>
              <w:rPr>
                <w:rFonts w:ascii="Times New Roman" w:eastAsia="Courier New" w:hAnsi="Times New Roman"/>
                <w:b/>
                <w:bCs/>
                <w:color w:val="000000"/>
                <w:sz w:val="24"/>
                <w:szCs w:val="24"/>
                <w:lang w:eastAsia="ru-RU" w:bidi="ru-RU"/>
              </w:rPr>
            </w:pPr>
          </w:p>
          <w:p w:rsidR="00A27E4C" w:rsidRPr="00CB6D58" w:rsidRDefault="00A27E4C" w:rsidP="00A27E4C">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color w:val="000000"/>
                <w:sz w:val="24"/>
                <w:szCs w:val="24"/>
                <w:lang w:eastAsia="ru-RU" w:bidi="ru-RU"/>
              </w:rPr>
              <w:t>_______________ /Шмидт В.А./</w:t>
            </w:r>
          </w:p>
        </w:tc>
        <w:tc>
          <w:tcPr>
            <w:tcW w:w="3203" w:type="dxa"/>
          </w:tcPr>
          <w:p w:rsidR="00A27E4C" w:rsidRPr="00296F48" w:rsidRDefault="00A27E4C" w:rsidP="00A27E4C">
            <w:pPr>
              <w:pStyle w:val="3f1"/>
              <w:widowControl w:val="0"/>
              <w:ind w:firstLine="0"/>
              <w:rPr>
                <w:b/>
                <w:bCs/>
                <w:sz w:val="24"/>
                <w:szCs w:val="24"/>
              </w:rPr>
            </w:pPr>
            <w:r w:rsidRPr="00296F48">
              <w:rPr>
                <w:b/>
                <w:bCs/>
                <w:sz w:val="24"/>
                <w:szCs w:val="24"/>
              </w:rPr>
              <w:t>Подрядчик</w:t>
            </w:r>
          </w:p>
          <w:p w:rsidR="00A27E4C" w:rsidRDefault="00A27E4C" w:rsidP="00A27E4C">
            <w:pPr>
              <w:pStyle w:val="3f1"/>
              <w:widowControl w:val="0"/>
              <w:ind w:firstLine="0"/>
              <w:rPr>
                <w:sz w:val="24"/>
                <w:szCs w:val="24"/>
              </w:rPr>
            </w:pPr>
          </w:p>
          <w:p w:rsidR="00A27E4C" w:rsidRDefault="00A27E4C" w:rsidP="00A27E4C">
            <w:pPr>
              <w:pStyle w:val="3f1"/>
              <w:widowControl w:val="0"/>
              <w:ind w:firstLine="0"/>
              <w:rPr>
                <w:sz w:val="24"/>
                <w:szCs w:val="24"/>
              </w:rPr>
            </w:pPr>
          </w:p>
          <w:p w:rsidR="00A27E4C" w:rsidRPr="00296F48" w:rsidRDefault="00A27E4C" w:rsidP="00A27E4C">
            <w:pPr>
              <w:pStyle w:val="3f1"/>
              <w:widowControl w:val="0"/>
              <w:ind w:firstLine="0"/>
              <w:rPr>
                <w:sz w:val="24"/>
                <w:szCs w:val="24"/>
              </w:rPr>
            </w:pPr>
          </w:p>
          <w:p w:rsidR="00A27E4C" w:rsidRPr="00296F48" w:rsidRDefault="00A27E4C" w:rsidP="00A27E4C">
            <w:pPr>
              <w:pStyle w:val="3f1"/>
              <w:widowControl w:val="0"/>
              <w:ind w:firstLine="0"/>
              <w:rPr>
                <w:sz w:val="24"/>
                <w:szCs w:val="24"/>
              </w:rPr>
            </w:pPr>
            <w:r>
              <w:rPr>
                <w:sz w:val="24"/>
                <w:szCs w:val="24"/>
              </w:rPr>
              <w:t xml:space="preserve">___________ /                          </w:t>
            </w:r>
            <w:r w:rsidRPr="00296F48">
              <w:rPr>
                <w:sz w:val="24"/>
                <w:szCs w:val="24"/>
              </w:rPr>
              <w:t>/</w:t>
            </w:r>
          </w:p>
        </w:tc>
      </w:tr>
    </w:tbl>
    <w:p w:rsidR="001523A6" w:rsidRPr="00296F48" w:rsidRDefault="001523A6" w:rsidP="00296F48">
      <w:pPr>
        <w:spacing w:line="240" w:lineRule="auto"/>
        <w:rPr>
          <w:rFonts w:ascii="Times New Roman" w:hAnsi="Times New Roman"/>
          <w:sz w:val="24"/>
          <w:szCs w:val="24"/>
          <w:lang w:eastAsia="ru-RU"/>
        </w:rPr>
      </w:pPr>
    </w:p>
    <w:p w:rsidR="001523A6" w:rsidRPr="00296F48" w:rsidRDefault="001523A6" w:rsidP="00296F48">
      <w:pPr>
        <w:spacing w:line="240" w:lineRule="auto"/>
        <w:rPr>
          <w:rFonts w:ascii="Times New Roman" w:hAnsi="Times New Roman"/>
          <w:sz w:val="24"/>
          <w:szCs w:val="24"/>
          <w:lang w:eastAsia="ru-RU"/>
        </w:rPr>
      </w:pPr>
    </w:p>
    <w:p w:rsidR="001523A6" w:rsidRPr="00296F48" w:rsidRDefault="001523A6" w:rsidP="00296F48">
      <w:pPr>
        <w:spacing w:line="240" w:lineRule="auto"/>
        <w:rPr>
          <w:rFonts w:ascii="Times New Roman" w:hAnsi="Times New Roman"/>
          <w:sz w:val="24"/>
          <w:szCs w:val="24"/>
          <w:lang w:eastAsia="ru-RU"/>
        </w:rPr>
      </w:pPr>
    </w:p>
    <w:p w:rsidR="001523A6" w:rsidRPr="00296F48" w:rsidRDefault="001523A6" w:rsidP="00296F48">
      <w:pPr>
        <w:spacing w:line="240" w:lineRule="auto"/>
        <w:rPr>
          <w:rFonts w:ascii="Times New Roman" w:hAnsi="Times New Roman"/>
          <w:sz w:val="24"/>
          <w:szCs w:val="24"/>
          <w:lang w:eastAsia="ru-RU"/>
        </w:rPr>
      </w:pPr>
    </w:p>
    <w:p w:rsidR="001523A6" w:rsidRPr="00296F48" w:rsidRDefault="001523A6" w:rsidP="00296F48">
      <w:pPr>
        <w:spacing w:line="240" w:lineRule="auto"/>
        <w:rPr>
          <w:rFonts w:ascii="Times New Roman" w:hAnsi="Times New Roman"/>
          <w:sz w:val="24"/>
          <w:szCs w:val="24"/>
          <w:lang w:eastAsia="ru-RU"/>
        </w:rPr>
      </w:pPr>
    </w:p>
    <w:p w:rsidR="001523A6" w:rsidRPr="00296F48" w:rsidRDefault="001523A6" w:rsidP="00296F48">
      <w:pPr>
        <w:spacing w:line="240" w:lineRule="auto"/>
        <w:rPr>
          <w:rFonts w:ascii="Times New Roman" w:hAnsi="Times New Roman"/>
          <w:sz w:val="24"/>
          <w:szCs w:val="24"/>
          <w:lang w:eastAsia="ru-RU"/>
        </w:rPr>
      </w:pPr>
    </w:p>
    <w:p w:rsidR="006150C4" w:rsidRPr="00296F48" w:rsidRDefault="006150C4" w:rsidP="00296F48">
      <w:pPr>
        <w:spacing w:line="240" w:lineRule="auto"/>
        <w:rPr>
          <w:rFonts w:ascii="Times New Roman" w:hAnsi="Times New Roman"/>
          <w:sz w:val="24"/>
          <w:szCs w:val="24"/>
          <w:lang w:eastAsia="ru-RU"/>
        </w:rPr>
      </w:pPr>
    </w:p>
    <w:p w:rsidR="006150C4" w:rsidRPr="00296F48" w:rsidRDefault="006150C4" w:rsidP="00296F48">
      <w:pPr>
        <w:spacing w:line="240" w:lineRule="auto"/>
        <w:rPr>
          <w:rFonts w:ascii="Times New Roman" w:hAnsi="Times New Roman"/>
          <w:sz w:val="24"/>
          <w:szCs w:val="24"/>
          <w:lang w:eastAsia="ru-RU"/>
        </w:rPr>
      </w:pPr>
    </w:p>
    <w:p w:rsidR="006150C4" w:rsidRPr="00296F48" w:rsidRDefault="006150C4" w:rsidP="00296F48">
      <w:pPr>
        <w:spacing w:line="240" w:lineRule="auto"/>
        <w:rPr>
          <w:rFonts w:ascii="Times New Roman" w:hAnsi="Times New Roman"/>
          <w:sz w:val="24"/>
          <w:szCs w:val="24"/>
          <w:lang w:eastAsia="ru-RU"/>
        </w:rPr>
      </w:pPr>
    </w:p>
    <w:p w:rsidR="006150C4" w:rsidRDefault="006150C4" w:rsidP="00296F48">
      <w:pPr>
        <w:spacing w:line="240" w:lineRule="auto"/>
        <w:rPr>
          <w:rFonts w:ascii="Times New Roman" w:hAnsi="Times New Roman"/>
          <w:sz w:val="24"/>
          <w:szCs w:val="24"/>
          <w:lang w:eastAsia="ru-RU"/>
        </w:rPr>
      </w:pPr>
    </w:p>
    <w:p w:rsidR="00A94ADD" w:rsidRDefault="00A94ADD" w:rsidP="00A94ADD">
      <w:pPr>
        <w:spacing w:line="240" w:lineRule="auto"/>
        <w:ind w:firstLine="0"/>
        <w:rPr>
          <w:rFonts w:ascii="Times New Roman" w:hAnsi="Times New Roman"/>
          <w:sz w:val="24"/>
          <w:szCs w:val="24"/>
          <w:lang w:eastAsia="ru-RU"/>
        </w:rPr>
        <w:sectPr w:rsidR="00A94ADD" w:rsidSect="0052586B">
          <w:pgSz w:w="16838" w:h="11906" w:orient="landscape" w:code="9"/>
          <w:pgMar w:top="1134" w:right="567" w:bottom="567" w:left="851" w:header="397" w:footer="397" w:gutter="0"/>
          <w:cols w:space="720"/>
          <w:docGrid w:linePitch="326"/>
        </w:sectPr>
      </w:pPr>
    </w:p>
    <w:p w:rsidR="001523A6" w:rsidRPr="00296F48" w:rsidRDefault="001523A6" w:rsidP="00A94ADD">
      <w:pPr>
        <w:spacing w:line="240" w:lineRule="auto"/>
        <w:ind w:firstLine="0"/>
        <w:rPr>
          <w:rFonts w:ascii="Times New Roman" w:hAnsi="Times New Roman"/>
          <w:sz w:val="24"/>
          <w:szCs w:val="24"/>
          <w:lang w:eastAsia="ru-RU"/>
        </w:rPr>
      </w:pPr>
    </w:p>
    <w:tbl>
      <w:tblPr>
        <w:tblW w:w="15138" w:type="dxa"/>
        <w:tblLayout w:type="fixed"/>
        <w:tblCellMar>
          <w:left w:w="0" w:type="dxa"/>
          <w:right w:w="0" w:type="dxa"/>
        </w:tblCellMar>
        <w:tblLook w:val="0000" w:firstRow="0" w:lastRow="0" w:firstColumn="0" w:lastColumn="0" w:noHBand="0" w:noVBand="0"/>
      </w:tblPr>
      <w:tblGrid>
        <w:gridCol w:w="623"/>
        <w:gridCol w:w="889"/>
        <w:gridCol w:w="116"/>
        <w:gridCol w:w="549"/>
        <w:gridCol w:w="6"/>
        <w:gridCol w:w="1449"/>
        <w:gridCol w:w="150"/>
        <w:gridCol w:w="1061"/>
        <w:gridCol w:w="201"/>
        <w:gridCol w:w="573"/>
        <w:gridCol w:w="638"/>
        <w:gridCol w:w="201"/>
        <w:gridCol w:w="97"/>
        <w:gridCol w:w="61"/>
        <w:gridCol w:w="197"/>
        <w:gridCol w:w="757"/>
        <w:gridCol w:w="77"/>
        <w:gridCol w:w="22"/>
        <w:gridCol w:w="1023"/>
        <w:gridCol w:w="51"/>
        <w:gridCol w:w="719"/>
        <w:gridCol w:w="373"/>
        <w:gridCol w:w="1092"/>
        <w:gridCol w:w="173"/>
        <w:gridCol w:w="501"/>
        <w:gridCol w:w="418"/>
        <w:gridCol w:w="292"/>
        <w:gridCol w:w="201"/>
        <w:gridCol w:w="600"/>
        <w:gridCol w:w="611"/>
        <w:gridCol w:w="201"/>
        <w:gridCol w:w="124"/>
        <w:gridCol w:w="1092"/>
      </w:tblGrid>
      <w:tr w:rsidR="00A27E4C" w:rsidTr="00A27E4C">
        <w:tc>
          <w:tcPr>
            <w:tcW w:w="6811" w:type="dxa"/>
            <w:gridSpan w:val="15"/>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4"/>
                <w:szCs w:val="24"/>
              </w:rPr>
              <w:t xml:space="preserve">  </w:t>
            </w:r>
            <w:r>
              <w:rPr>
                <w:rFonts w:ascii="Times New Roman" w:hAnsi="Times New Roman"/>
                <w:sz w:val="20"/>
                <w:szCs w:val="20"/>
              </w:rPr>
              <w:t>Наименование программного продукта</w:t>
            </w:r>
          </w:p>
        </w:tc>
        <w:tc>
          <w:tcPr>
            <w:tcW w:w="8327" w:type="dxa"/>
            <w:gridSpan w:val="18"/>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SmetaWIZARD</w:t>
            </w:r>
            <w:proofErr w:type="spellEnd"/>
          </w:p>
        </w:tc>
      </w:tr>
      <w:tr w:rsidR="00A27E4C" w:rsidTr="00A27E4C">
        <w:tc>
          <w:tcPr>
            <w:tcW w:w="6811" w:type="dxa"/>
            <w:gridSpan w:val="15"/>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Наименование редакции сметных нормативов</w:t>
            </w:r>
          </w:p>
        </w:tc>
        <w:tc>
          <w:tcPr>
            <w:tcW w:w="8327" w:type="dxa"/>
            <w:gridSpan w:val="18"/>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Территориальные единичные расценки на строительные и специальные строительные работы. ТЕР 81-02-2001. г. Санкт-Петербург. Изменения в территориальные единичные расценки на строительные и специальные строительные работы. Приказ Минстроя России от 28.02.2017 № 265/</w:t>
            </w:r>
            <w:proofErr w:type="spellStart"/>
            <w:r>
              <w:rPr>
                <w:rFonts w:ascii="Times New Roman" w:hAnsi="Times New Roman"/>
                <w:sz w:val="20"/>
                <w:szCs w:val="20"/>
              </w:rPr>
              <w:t>пр</w:t>
            </w:r>
            <w:proofErr w:type="spellEnd"/>
          </w:p>
        </w:tc>
      </w:tr>
      <w:tr w:rsidR="00A27E4C" w:rsidTr="00A27E4C">
        <w:tc>
          <w:tcPr>
            <w:tcW w:w="6811" w:type="dxa"/>
            <w:gridSpan w:val="15"/>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Реквизиты приказа Минстроя России об утверждении дополнений и изменений к сметным нормативам</w:t>
            </w:r>
          </w:p>
        </w:tc>
        <w:tc>
          <w:tcPr>
            <w:tcW w:w="8327" w:type="dxa"/>
            <w:gridSpan w:val="18"/>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Территориальные единичные расценки на строительные и специальные строительные работы. ТЕР 81-02-2001. г. Санкт-Петербург. Изменения в территориальные единичные расценки на строительные и специальные строительные работы. Приказ Минстроя России от 28.02.2017 № 265/</w:t>
            </w:r>
            <w:proofErr w:type="spellStart"/>
            <w:r>
              <w:rPr>
                <w:rFonts w:ascii="Times New Roman" w:hAnsi="Times New Roman"/>
                <w:sz w:val="20"/>
                <w:szCs w:val="20"/>
              </w:rPr>
              <w:t>пр</w:t>
            </w:r>
            <w:proofErr w:type="spellEnd"/>
          </w:p>
        </w:tc>
      </w:tr>
      <w:tr w:rsidR="00A27E4C" w:rsidTr="00A27E4C">
        <w:tc>
          <w:tcPr>
            <w:tcW w:w="6811" w:type="dxa"/>
            <w:gridSpan w:val="15"/>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7" w:type="dxa"/>
            <w:gridSpan w:val="18"/>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r>
      <w:tr w:rsidR="00A27E4C" w:rsidTr="00A27E4C">
        <w:tc>
          <w:tcPr>
            <w:tcW w:w="6811" w:type="dxa"/>
            <w:gridSpan w:val="15"/>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7" w:type="dxa"/>
            <w:gridSpan w:val="18"/>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r>
      <w:tr w:rsidR="00A27E4C" w:rsidTr="00A27E4C">
        <w:tc>
          <w:tcPr>
            <w:tcW w:w="6811" w:type="dxa"/>
            <w:gridSpan w:val="15"/>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Наименование субъекта Российской Федерации</w:t>
            </w:r>
          </w:p>
        </w:tc>
        <w:tc>
          <w:tcPr>
            <w:tcW w:w="8327" w:type="dxa"/>
            <w:gridSpan w:val="18"/>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78. г. Санкт-Петербург</w:t>
            </w:r>
          </w:p>
        </w:tc>
      </w:tr>
      <w:tr w:rsidR="00A27E4C" w:rsidTr="00A27E4C">
        <w:tc>
          <w:tcPr>
            <w:tcW w:w="6811" w:type="dxa"/>
            <w:gridSpan w:val="15"/>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Наименование зоны субъекта Российской Федерации</w:t>
            </w:r>
          </w:p>
        </w:tc>
        <w:tc>
          <w:tcPr>
            <w:tcW w:w="8327" w:type="dxa"/>
            <w:gridSpan w:val="18"/>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r>
      <w:tr w:rsidR="00A27E4C" w:rsidTr="00A27E4C">
        <w:tc>
          <w:tcPr>
            <w:tcW w:w="15138" w:type="dxa"/>
            <w:gridSpan w:val="33"/>
            <w:tcBorders>
              <w:top w:val="nil"/>
              <w:left w:val="nil"/>
              <w:bottom w:val="single" w:sz="4" w:space="0" w:color="auto"/>
              <w:right w:val="nil"/>
            </w:tcBorders>
          </w:tcPr>
          <w:p w:rsidR="00A27E4C" w:rsidRPr="003716AD"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sidRPr="003716AD">
              <w:rPr>
                <w:rFonts w:ascii="Times New Roman" w:hAnsi="Times New Roman"/>
                <w:sz w:val="20"/>
                <w:szCs w:val="20"/>
              </w:rPr>
              <w:t xml:space="preserve"> Текущий ремонт помещения Комитета по транспорту 10-Н </w:t>
            </w:r>
            <w:proofErr w:type="spellStart"/>
            <w:r w:rsidRPr="003716AD">
              <w:rPr>
                <w:rFonts w:ascii="Times New Roman" w:hAnsi="Times New Roman"/>
                <w:sz w:val="20"/>
                <w:szCs w:val="20"/>
              </w:rPr>
              <w:t>каб</w:t>
            </w:r>
            <w:proofErr w:type="spellEnd"/>
            <w:r w:rsidRPr="003716AD">
              <w:rPr>
                <w:rFonts w:ascii="Times New Roman" w:hAnsi="Times New Roman"/>
                <w:sz w:val="20"/>
                <w:szCs w:val="20"/>
              </w:rPr>
              <w:t>. № 234</w:t>
            </w:r>
          </w:p>
        </w:tc>
      </w:tr>
      <w:tr w:rsidR="00A27E4C" w:rsidTr="00A27E4C">
        <w:tc>
          <w:tcPr>
            <w:tcW w:w="15138" w:type="dxa"/>
            <w:gridSpan w:val="33"/>
            <w:tcBorders>
              <w:top w:val="single" w:sz="4" w:space="0" w:color="auto"/>
              <w:left w:val="nil"/>
              <w:bottom w:val="nil"/>
              <w:right w:val="nil"/>
            </w:tcBorders>
          </w:tcPr>
          <w:p w:rsidR="00A27E4C" w:rsidRPr="003716AD" w:rsidRDefault="00A27E4C" w:rsidP="00A27E4C">
            <w:pPr>
              <w:widowControl w:val="0"/>
              <w:autoSpaceDE w:val="0"/>
              <w:autoSpaceDN w:val="0"/>
              <w:adjustRightInd w:val="0"/>
              <w:spacing w:line="240" w:lineRule="auto"/>
              <w:ind w:right="28" w:firstLine="0"/>
              <w:jc w:val="center"/>
              <w:rPr>
                <w:rFonts w:ascii="Times New Roman" w:hAnsi="Times New Roman"/>
                <w:i/>
                <w:iCs/>
                <w:sz w:val="16"/>
                <w:szCs w:val="16"/>
              </w:rPr>
            </w:pPr>
            <w:r w:rsidRPr="003716AD">
              <w:rPr>
                <w:rFonts w:ascii="Times New Roman" w:hAnsi="Times New Roman"/>
                <w:sz w:val="20"/>
                <w:szCs w:val="20"/>
              </w:rPr>
              <w:t xml:space="preserve"> </w:t>
            </w:r>
            <w:r w:rsidRPr="003716AD">
              <w:rPr>
                <w:rFonts w:ascii="Times New Roman" w:hAnsi="Times New Roman"/>
                <w:i/>
                <w:iCs/>
                <w:sz w:val="16"/>
                <w:szCs w:val="16"/>
              </w:rPr>
              <w:t>(наименование стройки)</w:t>
            </w:r>
          </w:p>
        </w:tc>
      </w:tr>
      <w:tr w:rsidR="00A27E4C" w:rsidTr="00A27E4C">
        <w:tc>
          <w:tcPr>
            <w:tcW w:w="15138" w:type="dxa"/>
            <w:gridSpan w:val="33"/>
            <w:tcBorders>
              <w:top w:val="nil"/>
              <w:left w:val="nil"/>
              <w:bottom w:val="single" w:sz="4" w:space="0" w:color="auto"/>
              <w:right w:val="nil"/>
            </w:tcBorders>
          </w:tcPr>
          <w:p w:rsidR="00A27E4C" w:rsidRPr="003716AD"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sidRPr="003716AD">
              <w:rPr>
                <w:rFonts w:ascii="Times New Roman" w:hAnsi="Times New Roman"/>
                <w:i/>
                <w:iCs/>
                <w:sz w:val="16"/>
                <w:szCs w:val="16"/>
              </w:rPr>
              <w:t xml:space="preserve"> </w:t>
            </w:r>
            <w:r>
              <w:rPr>
                <w:rFonts w:ascii="Times New Roman" w:hAnsi="Times New Roman"/>
                <w:sz w:val="20"/>
                <w:szCs w:val="20"/>
              </w:rPr>
              <w:t xml:space="preserve">Помещение 10-Н </w:t>
            </w:r>
            <w:proofErr w:type="spellStart"/>
            <w:r>
              <w:rPr>
                <w:rFonts w:ascii="Times New Roman" w:hAnsi="Times New Roman"/>
                <w:sz w:val="20"/>
                <w:szCs w:val="20"/>
              </w:rPr>
              <w:t>каб</w:t>
            </w:r>
            <w:proofErr w:type="spellEnd"/>
            <w:r>
              <w:rPr>
                <w:rFonts w:ascii="Times New Roman" w:hAnsi="Times New Roman"/>
                <w:sz w:val="20"/>
                <w:szCs w:val="20"/>
              </w:rPr>
              <w:t>. № 234</w:t>
            </w:r>
          </w:p>
        </w:tc>
      </w:tr>
      <w:tr w:rsidR="00A27E4C" w:rsidTr="00A27E4C">
        <w:tc>
          <w:tcPr>
            <w:tcW w:w="15138" w:type="dxa"/>
            <w:gridSpan w:val="33"/>
            <w:tcBorders>
              <w:top w:val="single" w:sz="4" w:space="0" w:color="auto"/>
              <w:left w:val="nil"/>
              <w:bottom w:val="nil"/>
              <w:right w:val="nil"/>
            </w:tcBorders>
          </w:tcPr>
          <w:p w:rsidR="00A27E4C" w:rsidRPr="003716AD" w:rsidRDefault="00A27E4C" w:rsidP="00A27E4C">
            <w:pPr>
              <w:widowControl w:val="0"/>
              <w:autoSpaceDE w:val="0"/>
              <w:autoSpaceDN w:val="0"/>
              <w:adjustRightInd w:val="0"/>
              <w:spacing w:line="240" w:lineRule="auto"/>
              <w:ind w:right="28" w:firstLine="0"/>
              <w:jc w:val="center"/>
              <w:rPr>
                <w:rFonts w:ascii="Times New Roman" w:hAnsi="Times New Roman"/>
                <w:i/>
                <w:iCs/>
                <w:sz w:val="16"/>
                <w:szCs w:val="16"/>
              </w:rPr>
            </w:pPr>
            <w:r w:rsidRPr="003716AD">
              <w:rPr>
                <w:rFonts w:ascii="Times New Roman" w:hAnsi="Times New Roman"/>
                <w:sz w:val="20"/>
                <w:szCs w:val="20"/>
              </w:rPr>
              <w:t xml:space="preserve"> </w:t>
            </w:r>
            <w:r w:rsidRPr="003716AD">
              <w:rPr>
                <w:rFonts w:ascii="Times New Roman" w:hAnsi="Times New Roman"/>
                <w:i/>
                <w:iCs/>
                <w:sz w:val="16"/>
                <w:szCs w:val="16"/>
              </w:rPr>
              <w:t>(наименование объекта капитального строительства)</w:t>
            </w:r>
          </w:p>
        </w:tc>
      </w:tr>
      <w:tr w:rsidR="00A27E4C" w:rsidTr="00A27E4C">
        <w:tc>
          <w:tcPr>
            <w:tcW w:w="7568" w:type="dxa"/>
            <w:gridSpan w:val="1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b/>
                <w:bCs/>
                <w:sz w:val="20"/>
                <w:szCs w:val="20"/>
              </w:rPr>
            </w:pPr>
            <w:r>
              <w:rPr>
                <w:rFonts w:ascii="Times New Roman" w:hAnsi="Times New Roman"/>
                <w:i/>
                <w:iCs/>
                <w:sz w:val="16"/>
                <w:szCs w:val="16"/>
              </w:rPr>
              <w:t xml:space="preserve"> </w:t>
            </w:r>
            <w:r>
              <w:rPr>
                <w:rFonts w:ascii="Times New Roman" w:hAnsi="Times New Roman"/>
                <w:b/>
                <w:bCs/>
                <w:sz w:val="20"/>
                <w:szCs w:val="20"/>
              </w:rPr>
              <w:t>ЛОКАЛЬНЫЙ СМЕТНЫЙ РАСЧЕТ №</w:t>
            </w:r>
          </w:p>
        </w:tc>
        <w:tc>
          <w:tcPr>
            <w:tcW w:w="1892" w:type="dxa"/>
            <w:gridSpan w:val="5"/>
            <w:tcBorders>
              <w:top w:val="nil"/>
              <w:left w:val="nil"/>
              <w:bottom w:val="single" w:sz="4" w:space="0" w:color="auto"/>
              <w:right w:val="nil"/>
            </w:tcBorders>
          </w:tcPr>
          <w:p w:rsidR="00A27E4C" w:rsidRDefault="001E25FD"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1</w:t>
            </w:r>
          </w:p>
        </w:tc>
        <w:tc>
          <w:tcPr>
            <w:tcW w:w="5678" w:type="dxa"/>
            <w:gridSpan w:val="12"/>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r>
      <w:tr w:rsidR="00A27E4C" w:rsidTr="00A27E4C">
        <w:tc>
          <w:tcPr>
            <w:tcW w:w="15138" w:type="dxa"/>
            <w:gridSpan w:val="33"/>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r>
      <w:tr w:rsidR="00A27E4C" w:rsidTr="00A27E4C">
        <w:tc>
          <w:tcPr>
            <w:tcW w:w="15138" w:type="dxa"/>
            <w:gridSpan w:val="33"/>
            <w:tcBorders>
              <w:top w:val="single" w:sz="4" w:space="0" w:color="auto"/>
              <w:left w:val="nil"/>
              <w:bottom w:val="nil"/>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i/>
                <w:iCs/>
                <w:sz w:val="16"/>
                <w:szCs w:val="16"/>
              </w:rPr>
            </w:pPr>
            <w:r>
              <w:rPr>
                <w:rFonts w:ascii="Times New Roman" w:hAnsi="Times New Roman"/>
                <w:sz w:val="20"/>
                <w:szCs w:val="20"/>
              </w:rPr>
              <w:t xml:space="preserve"> </w:t>
            </w:r>
            <w:r>
              <w:rPr>
                <w:rFonts w:ascii="Times New Roman" w:hAnsi="Times New Roman"/>
                <w:i/>
                <w:iCs/>
                <w:sz w:val="16"/>
                <w:szCs w:val="16"/>
              </w:rPr>
              <w:t>(наименование работ и затрат)</w:t>
            </w:r>
          </w:p>
        </w:tc>
      </w:tr>
      <w:tr w:rsidR="00A27E4C" w:rsidTr="00A27E4C">
        <w:tc>
          <w:tcPr>
            <w:tcW w:w="1512" w:type="dxa"/>
            <w:gridSpan w:val="2"/>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i/>
                <w:iCs/>
                <w:sz w:val="16"/>
                <w:szCs w:val="16"/>
              </w:rPr>
              <w:t xml:space="preserve"> </w:t>
            </w:r>
            <w:r>
              <w:rPr>
                <w:rFonts w:ascii="Times New Roman" w:hAnsi="Times New Roman"/>
                <w:sz w:val="20"/>
                <w:szCs w:val="20"/>
              </w:rPr>
              <w:t>Составлен</w:t>
            </w:r>
          </w:p>
        </w:tc>
        <w:tc>
          <w:tcPr>
            <w:tcW w:w="2270" w:type="dxa"/>
            <w:gridSpan w:val="5"/>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базисно-индексным</w:t>
            </w:r>
          </w:p>
        </w:tc>
        <w:tc>
          <w:tcPr>
            <w:tcW w:w="11356" w:type="dxa"/>
            <w:gridSpan w:val="2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методом</w:t>
            </w:r>
          </w:p>
        </w:tc>
      </w:tr>
      <w:tr w:rsidR="00A27E4C" w:rsidTr="00A27E4C">
        <w:tc>
          <w:tcPr>
            <w:tcW w:w="1512" w:type="dxa"/>
            <w:gridSpan w:val="2"/>
            <w:vMerge w:val="restart"/>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Основание</w:t>
            </w:r>
          </w:p>
        </w:tc>
        <w:tc>
          <w:tcPr>
            <w:tcW w:w="13626" w:type="dxa"/>
            <w:gridSpan w:val="31"/>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r>
      <w:tr w:rsidR="00A27E4C" w:rsidTr="00A27E4C">
        <w:tc>
          <w:tcPr>
            <w:tcW w:w="1512" w:type="dxa"/>
            <w:gridSpan w:val="2"/>
            <w:vMerge/>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w:t>
            </w:r>
          </w:p>
        </w:tc>
        <w:tc>
          <w:tcPr>
            <w:tcW w:w="13626" w:type="dxa"/>
            <w:gridSpan w:val="31"/>
            <w:tcBorders>
              <w:top w:val="single" w:sz="4" w:space="0" w:color="auto"/>
              <w:left w:val="nil"/>
              <w:bottom w:val="nil"/>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A27E4C" w:rsidTr="00A27E4C">
        <w:tc>
          <w:tcPr>
            <w:tcW w:w="3632"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i/>
                <w:iCs/>
                <w:sz w:val="16"/>
                <w:szCs w:val="16"/>
              </w:rPr>
              <w:t xml:space="preserve"> </w:t>
            </w:r>
            <w:r>
              <w:rPr>
                <w:rFonts w:ascii="Times New Roman" w:hAnsi="Times New Roman"/>
                <w:b/>
                <w:bCs/>
                <w:sz w:val="20"/>
                <w:szCs w:val="20"/>
              </w:rPr>
              <w:t>Составлен в текущем (базисном) уровне цен</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Август 2023 г.</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Январь 2000 г.</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w:t>
            </w:r>
          </w:p>
        </w:tc>
        <w:tc>
          <w:tcPr>
            <w:tcW w:w="8682" w:type="dxa"/>
            <w:gridSpan w:val="21"/>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r>
      <w:tr w:rsidR="00A27E4C" w:rsidTr="00A27E4C">
        <w:tc>
          <w:tcPr>
            <w:tcW w:w="3632"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sz w:val="20"/>
                <w:szCs w:val="20"/>
              </w:rPr>
              <w:t xml:space="preserve"> </w:t>
            </w:r>
            <w:r>
              <w:rPr>
                <w:rFonts w:ascii="Times New Roman" w:hAnsi="Times New Roman"/>
                <w:b/>
                <w:bCs/>
                <w:sz w:val="20"/>
                <w:szCs w:val="20"/>
              </w:rPr>
              <w:t>Сметная стоимость</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281,79</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22,31</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тыс. руб.</w:t>
            </w:r>
          </w:p>
        </w:tc>
        <w:tc>
          <w:tcPr>
            <w:tcW w:w="3431"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Средства на оплату труда рабочих</w:t>
            </w:r>
          </w:p>
        </w:tc>
        <w:tc>
          <w:tcPr>
            <w:tcW w:w="1211" w:type="dxa"/>
            <w:gridSpan w:val="3"/>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57,65</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1,54</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w:t>
            </w:r>
          </w:p>
        </w:tc>
        <w:tc>
          <w:tcPr>
            <w:tcW w:w="1216" w:type="dxa"/>
            <w:gridSpan w:val="2"/>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тыс. руб.</w:t>
            </w:r>
          </w:p>
        </w:tc>
      </w:tr>
      <w:tr w:rsidR="00A27E4C" w:rsidTr="00A27E4C">
        <w:tc>
          <w:tcPr>
            <w:tcW w:w="3632"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sz w:val="20"/>
                <w:szCs w:val="20"/>
              </w:rPr>
              <w:t xml:space="preserve"> </w:t>
            </w:r>
            <w:r>
              <w:rPr>
                <w:rFonts w:ascii="Times New Roman" w:hAnsi="Times New Roman"/>
                <w:i/>
                <w:iCs/>
                <w:sz w:val="20"/>
                <w:szCs w:val="20"/>
              </w:rPr>
              <w:t xml:space="preserve">   в том числе:</w:t>
            </w:r>
          </w:p>
        </w:tc>
        <w:tc>
          <w:tcPr>
            <w:tcW w:w="11506" w:type="dxa"/>
            <w:gridSpan w:val="27"/>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p>
        </w:tc>
      </w:tr>
      <w:tr w:rsidR="00A27E4C" w:rsidTr="00A27E4C">
        <w:tc>
          <w:tcPr>
            <w:tcW w:w="3632"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sz w:val="20"/>
                <w:szCs w:val="20"/>
              </w:rPr>
              <w:t xml:space="preserve"> </w:t>
            </w:r>
            <w:r>
              <w:rPr>
                <w:rFonts w:ascii="Times New Roman" w:hAnsi="Times New Roman"/>
                <w:b/>
                <w:bCs/>
                <w:sz w:val="20"/>
                <w:szCs w:val="20"/>
              </w:rPr>
              <w:t xml:space="preserve">   строительных работ</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272,67</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22,04</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тыс. руб.</w:t>
            </w:r>
          </w:p>
        </w:tc>
        <w:tc>
          <w:tcPr>
            <w:tcW w:w="4642" w:type="dxa"/>
            <w:gridSpan w:val="9"/>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Нормативные затраты труда рабочих</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138,739768</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p>
        </w:tc>
        <w:tc>
          <w:tcPr>
            <w:tcW w:w="1216" w:type="dxa"/>
            <w:gridSpan w:val="2"/>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чел.-ч</w:t>
            </w:r>
          </w:p>
        </w:tc>
      </w:tr>
      <w:tr w:rsidR="00A27E4C" w:rsidTr="00A27E4C">
        <w:tc>
          <w:tcPr>
            <w:tcW w:w="3632"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sz w:val="20"/>
                <w:szCs w:val="20"/>
              </w:rPr>
              <w:t xml:space="preserve"> </w:t>
            </w:r>
            <w:r>
              <w:rPr>
                <w:rFonts w:ascii="Times New Roman" w:hAnsi="Times New Roman"/>
                <w:b/>
                <w:bCs/>
                <w:sz w:val="20"/>
                <w:szCs w:val="20"/>
              </w:rPr>
              <w:t xml:space="preserve">   монтажных работ</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9,12</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0,27</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тыс. руб.</w:t>
            </w:r>
          </w:p>
        </w:tc>
        <w:tc>
          <w:tcPr>
            <w:tcW w:w="4642" w:type="dxa"/>
            <w:gridSpan w:val="9"/>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0,496488</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p>
        </w:tc>
        <w:tc>
          <w:tcPr>
            <w:tcW w:w="1216" w:type="dxa"/>
            <w:gridSpan w:val="2"/>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чел.-ч</w:t>
            </w:r>
          </w:p>
        </w:tc>
      </w:tr>
      <w:tr w:rsidR="00A27E4C" w:rsidTr="00A27E4C">
        <w:tc>
          <w:tcPr>
            <w:tcW w:w="3632"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sz w:val="20"/>
                <w:szCs w:val="20"/>
              </w:rPr>
              <w:t xml:space="preserve"> </w:t>
            </w:r>
            <w:r>
              <w:rPr>
                <w:rFonts w:ascii="Times New Roman" w:hAnsi="Times New Roman"/>
                <w:b/>
                <w:bCs/>
                <w:sz w:val="20"/>
                <w:szCs w:val="20"/>
              </w:rPr>
              <w:t xml:space="preserve">   оборудования</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тыс. руб.</w:t>
            </w:r>
          </w:p>
        </w:tc>
        <w:tc>
          <w:tcPr>
            <w:tcW w:w="7471" w:type="dxa"/>
            <w:gridSpan w:val="15"/>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r>
      <w:tr w:rsidR="00A27E4C" w:rsidTr="00A27E4C">
        <w:tc>
          <w:tcPr>
            <w:tcW w:w="3632"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sz w:val="20"/>
                <w:szCs w:val="20"/>
              </w:rPr>
              <w:t xml:space="preserve"> </w:t>
            </w:r>
            <w:r>
              <w:rPr>
                <w:rFonts w:ascii="Times New Roman" w:hAnsi="Times New Roman"/>
                <w:b/>
                <w:bCs/>
                <w:sz w:val="20"/>
                <w:szCs w:val="20"/>
              </w:rPr>
              <w:t xml:space="preserve">   прочих затрат</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w:t>
            </w:r>
          </w:p>
        </w:tc>
        <w:tc>
          <w:tcPr>
            <w:tcW w:w="1211" w:type="dxa"/>
            <w:gridSpan w:val="2"/>
            <w:tcBorders>
              <w:top w:val="nil"/>
              <w:left w:val="nil"/>
              <w:bottom w:val="single" w:sz="4" w:space="0" w:color="auto"/>
              <w:right w:val="nil"/>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0</w:t>
            </w:r>
          </w:p>
        </w:tc>
        <w:tc>
          <w:tcPr>
            <w:tcW w:w="201" w:type="dxa"/>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w:t>
            </w:r>
          </w:p>
        </w:tc>
        <w:tc>
          <w:tcPr>
            <w:tcW w:w="1211" w:type="dxa"/>
            <w:gridSpan w:val="6"/>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тыс. руб.</w:t>
            </w:r>
          </w:p>
        </w:tc>
        <w:tc>
          <w:tcPr>
            <w:tcW w:w="7471" w:type="dxa"/>
            <w:gridSpan w:val="15"/>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r>
      <w:tr w:rsidR="00A27E4C" w:rsidTr="00A27E4C">
        <w:tc>
          <w:tcPr>
            <w:tcW w:w="15138" w:type="dxa"/>
            <w:gridSpan w:val="33"/>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w:t>
            </w:r>
          </w:p>
        </w:tc>
      </w:tr>
      <w:tr w:rsidR="00A27E4C" w:rsidTr="00A27E4C">
        <w:tc>
          <w:tcPr>
            <w:tcW w:w="623"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60" w:type="dxa"/>
            <w:gridSpan w:val="4"/>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Обоснование</w:t>
            </w:r>
          </w:p>
        </w:tc>
        <w:tc>
          <w:tcPr>
            <w:tcW w:w="3434" w:type="dxa"/>
            <w:gridSpan w:val="5"/>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Единица измерения</w:t>
            </w:r>
          </w:p>
        </w:tc>
        <w:tc>
          <w:tcPr>
            <w:tcW w:w="3280" w:type="dxa"/>
            <w:gridSpan w:val="9"/>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Количество</w:t>
            </w:r>
          </w:p>
        </w:tc>
        <w:tc>
          <w:tcPr>
            <w:tcW w:w="3277" w:type="dxa"/>
            <w:gridSpan w:val="7"/>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Индексы</w:t>
            </w:r>
          </w:p>
        </w:tc>
        <w:tc>
          <w:tcPr>
            <w:tcW w:w="1092"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Сметная стоимость в текущем уровне цен, руб.</w:t>
            </w:r>
          </w:p>
        </w:tc>
      </w:tr>
      <w:tr w:rsidR="00A27E4C" w:rsidTr="00A27E4C">
        <w:tc>
          <w:tcPr>
            <w:tcW w:w="623"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96"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092" w:type="dxa"/>
            <w:gridSpan w:val="2"/>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w:t>
            </w: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15138" w:type="dxa"/>
            <w:gridSpan w:val="3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sz w:val="20"/>
                <w:szCs w:val="20"/>
              </w:rPr>
              <w:t xml:space="preserve"> </w:t>
            </w:r>
            <w:r>
              <w:rPr>
                <w:rFonts w:ascii="Times New Roman" w:hAnsi="Times New Roman"/>
                <w:b/>
                <w:bCs/>
                <w:sz w:val="20"/>
                <w:szCs w:val="20"/>
              </w:rPr>
              <w:t>Раздел 1. Демонтажные работы</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r>
              <w:rPr>
                <w:rFonts w:ascii="Times New Roman" w:hAnsi="Times New Roman"/>
                <w:sz w:val="20"/>
                <w:szCs w:val="20"/>
              </w:rPr>
              <w:t>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w:t>
            </w: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ТЕРр56-11-01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Снятие </w:t>
            </w:r>
            <w:proofErr w:type="spellStart"/>
            <w:r>
              <w:rPr>
                <w:rFonts w:ascii="Times New Roman" w:hAnsi="Times New Roman"/>
                <w:sz w:val="20"/>
                <w:szCs w:val="20"/>
              </w:rPr>
              <w:t>наличниковV</w:t>
            </w:r>
            <w:proofErr w:type="spellEnd"/>
            <w:r>
              <w:rPr>
                <w:rFonts w:ascii="Times New Roman" w:hAnsi="Times New Roman"/>
                <w:sz w:val="20"/>
                <w:szCs w:val="20"/>
              </w:rPr>
              <w:t>=5/100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 наличников</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40,88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76,51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4,21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0,2105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40,88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76,51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76,51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/812-090.0-1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Проемы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68,86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/774-090.0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Проемы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47%</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35,96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4,84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181,33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ТЕРр57-3-01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Разборка плинтусов: деревянных и из пластмассовых </w:t>
            </w:r>
            <w:proofErr w:type="spellStart"/>
            <w:r>
              <w:rPr>
                <w:rFonts w:ascii="Times New Roman" w:hAnsi="Times New Roman"/>
                <w:sz w:val="20"/>
                <w:szCs w:val="20"/>
              </w:rPr>
              <w:t>материаловV</w:t>
            </w:r>
            <w:proofErr w:type="spellEnd"/>
            <w:r>
              <w:rPr>
                <w:rFonts w:ascii="Times New Roman" w:hAnsi="Times New Roman"/>
                <w:sz w:val="20"/>
                <w:szCs w:val="20"/>
              </w:rPr>
              <w:t>=22/100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 плинтуса</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35,97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7,91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296,68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3,77</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0,8294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35,97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7,91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296,68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509-9900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Строительный мусор</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0,0242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7,91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296,68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/812-091.0-1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Полы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7,04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264,05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/774-091.0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Полы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3,88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145,37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18,83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706,1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3</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ТЕРр57-2-01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Разборка покрытий полов: из линолеума и </w:t>
            </w:r>
            <w:proofErr w:type="spellStart"/>
            <w:r>
              <w:rPr>
                <w:rFonts w:ascii="Times New Roman" w:hAnsi="Times New Roman"/>
                <w:sz w:val="20"/>
                <w:szCs w:val="20"/>
              </w:rPr>
              <w:t>релинаV</w:t>
            </w:r>
            <w:proofErr w:type="spellEnd"/>
            <w:r>
              <w:rPr>
                <w:rFonts w:ascii="Times New Roman" w:hAnsi="Times New Roman"/>
                <w:sz w:val="20"/>
                <w:szCs w:val="20"/>
              </w:rPr>
              <w:t>=25,1/100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покрытия</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108,66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27,27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1 022,82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3,43</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0,86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25,44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21,88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0,51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19,13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11,39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2,85889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0,13</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0,03263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112,09</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28,13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1 044,7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3.1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509-9900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Строительный мусор</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0,47</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0,11797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27,78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1 041,95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/812-091.0-1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Полы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24,72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927,34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/774-091.0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Полы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13,61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510,56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66,46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2 482,6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4</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ТЕРм08-02-390-02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Короба пластмассовые: шириной до 63 </w:t>
            </w:r>
            <w:proofErr w:type="spellStart"/>
            <w:r>
              <w:rPr>
                <w:rFonts w:ascii="Times New Roman" w:hAnsi="Times New Roman"/>
                <w:sz w:val="20"/>
                <w:szCs w:val="20"/>
              </w:rPr>
              <w:t>ммV</w:t>
            </w:r>
            <w:proofErr w:type="spellEnd"/>
            <w:r>
              <w:rPr>
                <w:rFonts w:ascii="Times New Roman" w:hAnsi="Times New Roman"/>
                <w:sz w:val="20"/>
                <w:szCs w:val="20"/>
              </w:rPr>
              <w:t>=22/100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Приказ N 571/</w:t>
            </w:r>
            <w:proofErr w:type="spellStart"/>
            <w:r>
              <w:rPr>
                <w:rFonts w:ascii="Times New Roman" w:hAnsi="Times New Roman"/>
                <w:sz w:val="20"/>
                <w:szCs w:val="20"/>
              </w:rPr>
              <w:t>пр</w:t>
            </w:r>
            <w:proofErr w:type="spellEnd"/>
            <w:r>
              <w:rPr>
                <w:rFonts w:ascii="Times New Roman" w:hAnsi="Times New Roman"/>
                <w:sz w:val="20"/>
                <w:szCs w:val="20"/>
              </w:rPr>
              <w:t xml:space="preserve"> от 14.07.2022 п.84 т.3 п.1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Демонтаж оборудования, пригодного для дальнейшего использования, со снятием с места установки, необходимой (частичной) разборкой и консервированием с целью длительного или кратковременного хранения (Кот=0,7; </w:t>
            </w:r>
            <w:proofErr w:type="spellStart"/>
            <w:r>
              <w:rPr>
                <w:rFonts w:ascii="Times New Roman" w:hAnsi="Times New Roman"/>
                <w:sz w:val="20"/>
                <w:szCs w:val="20"/>
              </w:rPr>
              <w:t>Кэм</w:t>
            </w:r>
            <w:proofErr w:type="spellEnd"/>
            <w:r>
              <w:rPr>
                <w:rFonts w:ascii="Times New Roman" w:hAnsi="Times New Roman"/>
                <w:sz w:val="20"/>
                <w:szCs w:val="20"/>
              </w:rPr>
              <w:t xml:space="preserve">=0,7; </w:t>
            </w:r>
            <w:proofErr w:type="spellStart"/>
            <w:r>
              <w:rPr>
                <w:rFonts w:ascii="Times New Roman" w:hAnsi="Times New Roman"/>
                <w:sz w:val="20"/>
                <w:szCs w:val="20"/>
              </w:rPr>
              <w:t>Котм</w:t>
            </w:r>
            <w:proofErr w:type="spellEnd"/>
            <w:r>
              <w:rPr>
                <w:rFonts w:ascii="Times New Roman" w:hAnsi="Times New Roman"/>
                <w:sz w:val="20"/>
                <w:szCs w:val="20"/>
              </w:rPr>
              <w:t xml:space="preserve">=0,7; Км=0; </w:t>
            </w:r>
            <w:proofErr w:type="spellStart"/>
            <w:r>
              <w:rPr>
                <w:rFonts w:ascii="Times New Roman" w:hAnsi="Times New Roman"/>
                <w:sz w:val="20"/>
                <w:szCs w:val="20"/>
              </w:rPr>
              <w:t>Коб</w:t>
            </w:r>
            <w:proofErr w:type="spellEnd"/>
            <w:r>
              <w:rPr>
                <w:rFonts w:ascii="Times New Roman" w:hAnsi="Times New Roman"/>
                <w:sz w:val="20"/>
                <w:szCs w:val="20"/>
              </w:rPr>
              <w:t xml:space="preserve">=0; </w:t>
            </w:r>
            <w:proofErr w:type="spellStart"/>
            <w:r>
              <w:rPr>
                <w:rFonts w:ascii="Times New Roman" w:hAnsi="Times New Roman"/>
                <w:sz w:val="20"/>
                <w:szCs w:val="20"/>
              </w:rPr>
              <w:t>Кзт</w:t>
            </w:r>
            <w:proofErr w:type="spellEnd"/>
            <w:r>
              <w:rPr>
                <w:rFonts w:ascii="Times New Roman" w:hAnsi="Times New Roman"/>
                <w:sz w:val="20"/>
                <w:szCs w:val="20"/>
              </w:rPr>
              <w:t xml:space="preserve">=0,7; </w:t>
            </w:r>
            <w:proofErr w:type="spellStart"/>
            <w:r>
              <w:rPr>
                <w:rFonts w:ascii="Times New Roman" w:hAnsi="Times New Roman"/>
                <w:sz w:val="20"/>
                <w:szCs w:val="20"/>
              </w:rPr>
              <w:t>Кзтм</w:t>
            </w:r>
            <w:proofErr w:type="spellEnd"/>
            <w:r>
              <w:rPr>
                <w:rFonts w:ascii="Times New Roman" w:hAnsi="Times New Roman"/>
                <w:sz w:val="20"/>
                <w:szCs w:val="20"/>
              </w:rPr>
              <w:t>=0,7)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213,88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32,94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1 235,48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17,46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2,69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9,077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24,42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74,38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5,78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18,39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2,83206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0,00154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305,72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35,63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1 259,9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1 236,23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/611-049.3-1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97%</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31,97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1 199,14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/774-049.3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16,81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630,48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84,41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3 089,52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5</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ТЕРр65-19-01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Демонтаж: радиаторов весом до 80 </w:t>
            </w:r>
            <w:proofErr w:type="spellStart"/>
            <w:r>
              <w:rPr>
                <w:rFonts w:ascii="Times New Roman" w:hAnsi="Times New Roman"/>
                <w:sz w:val="20"/>
                <w:szCs w:val="20"/>
              </w:rPr>
              <w:t>кгV</w:t>
            </w:r>
            <w:proofErr w:type="spellEnd"/>
            <w:r>
              <w:rPr>
                <w:rFonts w:ascii="Times New Roman" w:hAnsi="Times New Roman"/>
                <w:sz w:val="20"/>
                <w:szCs w:val="20"/>
              </w:rPr>
              <w:t>=1/100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шт.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1 059,3</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10,59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397,2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59,11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0,59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25,435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15,01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35,39</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0,35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13,13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2,24</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1 118,41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11,18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412,21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5.1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509-9900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Строительный мусор</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10,94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410,33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/812-099.1-1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демонтаж и разборка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87%</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9,52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356,99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/774-099.1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демонтаж и разборка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44%</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4,81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180,55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25,51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949,75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6</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ТЕР15-01-047-15</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Устройство: подвесных потолков типа "</w:t>
            </w:r>
            <w:proofErr w:type="spellStart"/>
            <w:r>
              <w:rPr>
                <w:rFonts w:ascii="Times New Roman" w:hAnsi="Times New Roman"/>
                <w:sz w:val="20"/>
                <w:szCs w:val="20"/>
              </w:rPr>
              <w:t>Армстронг</w:t>
            </w:r>
            <w:proofErr w:type="spellEnd"/>
            <w:r>
              <w:rPr>
                <w:rFonts w:ascii="Times New Roman" w:hAnsi="Times New Roman"/>
                <w:sz w:val="20"/>
                <w:szCs w:val="20"/>
              </w:rPr>
              <w:t xml:space="preserve">" по каркасу из </w:t>
            </w:r>
            <w:r>
              <w:rPr>
                <w:rFonts w:ascii="Times New Roman" w:hAnsi="Times New Roman"/>
                <w:sz w:val="20"/>
                <w:szCs w:val="20"/>
              </w:rPr>
              <w:lastRenderedPageBreak/>
              <w:t xml:space="preserve">оцинкованного профиля. Прим. </w:t>
            </w:r>
            <w:proofErr w:type="spellStart"/>
            <w:r>
              <w:rPr>
                <w:rFonts w:ascii="Times New Roman" w:hAnsi="Times New Roman"/>
                <w:sz w:val="20"/>
                <w:szCs w:val="20"/>
              </w:rPr>
              <w:t>демонтажV</w:t>
            </w:r>
            <w:proofErr w:type="spellEnd"/>
            <w:r>
              <w:rPr>
                <w:rFonts w:ascii="Times New Roman" w:hAnsi="Times New Roman"/>
                <w:sz w:val="20"/>
                <w:szCs w:val="20"/>
              </w:rPr>
              <w:t>=25,1/100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100 м2 поверхнос</w:t>
            </w:r>
            <w:r>
              <w:rPr>
                <w:rFonts w:ascii="Times New Roman" w:hAnsi="Times New Roman"/>
                <w:sz w:val="20"/>
                <w:szCs w:val="20"/>
              </w:rPr>
              <w:lastRenderedPageBreak/>
              <w:t>ти облицовки</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0,251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Приказ N 571/</w:t>
            </w:r>
            <w:proofErr w:type="spellStart"/>
            <w:r>
              <w:rPr>
                <w:rFonts w:ascii="Times New Roman" w:hAnsi="Times New Roman"/>
                <w:sz w:val="20"/>
                <w:szCs w:val="20"/>
              </w:rPr>
              <w:t>пр</w:t>
            </w:r>
            <w:proofErr w:type="spellEnd"/>
            <w:r>
              <w:rPr>
                <w:rFonts w:ascii="Times New Roman" w:hAnsi="Times New Roman"/>
                <w:sz w:val="20"/>
                <w:szCs w:val="20"/>
              </w:rPr>
              <w:t xml:space="preserve"> от 14.07.2022 п.83 т.2 п.4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Демонтаж (разборка) строительных конструкций, элементов систем и сетей инженерно-технического обеспечения. Металлические, </w:t>
            </w:r>
            <w:proofErr w:type="spellStart"/>
            <w:r>
              <w:rPr>
                <w:rFonts w:ascii="Times New Roman" w:hAnsi="Times New Roman"/>
                <w:sz w:val="20"/>
                <w:szCs w:val="20"/>
              </w:rPr>
              <w:t>металлокомпозитные</w:t>
            </w:r>
            <w:proofErr w:type="spellEnd"/>
            <w:r>
              <w:rPr>
                <w:rFonts w:ascii="Times New Roman" w:hAnsi="Times New Roman"/>
                <w:sz w:val="20"/>
                <w:szCs w:val="20"/>
              </w:rPr>
              <w:t xml:space="preserve">, композитные конструкции (Кот=0,7; </w:t>
            </w:r>
            <w:proofErr w:type="spellStart"/>
            <w:r>
              <w:rPr>
                <w:rFonts w:ascii="Times New Roman" w:hAnsi="Times New Roman"/>
                <w:sz w:val="20"/>
                <w:szCs w:val="20"/>
              </w:rPr>
              <w:t>Кэм</w:t>
            </w:r>
            <w:proofErr w:type="spellEnd"/>
            <w:r>
              <w:rPr>
                <w:rFonts w:ascii="Times New Roman" w:hAnsi="Times New Roman"/>
                <w:sz w:val="20"/>
                <w:szCs w:val="20"/>
              </w:rPr>
              <w:t xml:space="preserve">=0,7; </w:t>
            </w:r>
            <w:proofErr w:type="spellStart"/>
            <w:r>
              <w:rPr>
                <w:rFonts w:ascii="Times New Roman" w:hAnsi="Times New Roman"/>
                <w:sz w:val="20"/>
                <w:szCs w:val="20"/>
              </w:rPr>
              <w:t>Котм</w:t>
            </w:r>
            <w:proofErr w:type="spellEnd"/>
            <w:r>
              <w:rPr>
                <w:rFonts w:ascii="Times New Roman" w:hAnsi="Times New Roman"/>
                <w:sz w:val="20"/>
                <w:szCs w:val="20"/>
              </w:rPr>
              <w:t xml:space="preserve">=0,7; Км=0; </w:t>
            </w:r>
            <w:proofErr w:type="spellStart"/>
            <w:r>
              <w:rPr>
                <w:rFonts w:ascii="Times New Roman" w:hAnsi="Times New Roman"/>
                <w:sz w:val="20"/>
                <w:szCs w:val="20"/>
              </w:rPr>
              <w:t>Коб</w:t>
            </w:r>
            <w:proofErr w:type="spellEnd"/>
            <w:r>
              <w:rPr>
                <w:rFonts w:ascii="Times New Roman" w:hAnsi="Times New Roman"/>
                <w:sz w:val="20"/>
                <w:szCs w:val="20"/>
              </w:rPr>
              <w:t xml:space="preserve">=0; </w:t>
            </w:r>
            <w:proofErr w:type="spellStart"/>
            <w:r>
              <w:rPr>
                <w:rFonts w:ascii="Times New Roman" w:hAnsi="Times New Roman"/>
                <w:sz w:val="20"/>
                <w:szCs w:val="20"/>
              </w:rPr>
              <w:t>Кзт</w:t>
            </w:r>
            <w:proofErr w:type="spellEnd"/>
            <w:r>
              <w:rPr>
                <w:rFonts w:ascii="Times New Roman" w:hAnsi="Times New Roman"/>
                <w:sz w:val="20"/>
                <w:szCs w:val="20"/>
              </w:rPr>
              <w:t xml:space="preserve">=0,7; </w:t>
            </w:r>
            <w:proofErr w:type="spellStart"/>
            <w:r>
              <w:rPr>
                <w:rFonts w:ascii="Times New Roman" w:hAnsi="Times New Roman"/>
                <w:sz w:val="20"/>
                <w:szCs w:val="20"/>
              </w:rPr>
              <w:t>Кзтм</w:t>
            </w:r>
            <w:proofErr w:type="spellEnd"/>
            <w:r>
              <w:rPr>
                <w:rFonts w:ascii="Times New Roman" w:hAnsi="Times New Roman"/>
                <w:sz w:val="20"/>
                <w:szCs w:val="20"/>
              </w:rPr>
              <w:t>=0,7)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1 178,29</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207,03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7 765,07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435,27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76,48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20,288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1 551,63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12,01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79,14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5 735,04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13,467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102,46</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18,002222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0,76</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0,133532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7 348,6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283,51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9 316,7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209,14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7 844,21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209,14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7 844,21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102,48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3 843,66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595,13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21 004,57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7</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ТЕРр63-5-01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Снятие обоев: простых и </w:t>
            </w:r>
            <w:proofErr w:type="spellStart"/>
            <w:r>
              <w:rPr>
                <w:rFonts w:ascii="Times New Roman" w:hAnsi="Times New Roman"/>
                <w:sz w:val="20"/>
                <w:szCs w:val="20"/>
              </w:rPr>
              <w:t>улучшенныхV</w:t>
            </w:r>
            <w:proofErr w:type="spellEnd"/>
            <w:r>
              <w:rPr>
                <w:rFonts w:ascii="Times New Roman" w:hAnsi="Times New Roman"/>
                <w:sz w:val="20"/>
                <w:szCs w:val="20"/>
              </w:rPr>
              <w:t>=60,48/100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очищаемой поверхности</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99,22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60,01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2 250,8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10,4</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6,28992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99,22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60,01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2 250,8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7.1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509-9900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Строительный мусор</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0,03</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0,018144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60,01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2 250,8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/812-097.0-1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Стекольные, обойные и облицовочные работы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54,01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2 025,72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/774-097.0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Стекольные, обойные и облицовочные работы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1 012,86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141,02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5 289,38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8</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ТССЦпг01-01-01-041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Погрузо-разгрузочные работы при автомобильных перевозках: мусора строительного с погрузкой вручную</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0,248</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936,76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232,32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232,32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9</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ТССЦпг03-21-01-025</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Расстояние перевозки: до 25 км. Класс груза 1. Таблица 3.7 Перевозка грузов автомобилями-самосвалами </w:t>
            </w:r>
            <w:r>
              <w:rPr>
                <w:rFonts w:ascii="Times New Roman" w:hAnsi="Times New Roman"/>
                <w:sz w:val="20"/>
                <w:szCs w:val="20"/>
              </w:rPr>
              <w:lastRenderedPageBreak/>
              <w:t>грузоподъемностью 10 т работающих вне карьера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0,248</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320,22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79,41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79,41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прямые затраты по разделу 1. Демонтажные работы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428,41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14 969,23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(ОТ)</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347,79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13 044,56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80,62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1 612,94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 без учета доплат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80,62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1 612,94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112,15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доплаты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перевозка</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311,73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350,78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13 156,71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накладные расходы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338,24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12 686,31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сметная прибыль</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169,55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6 359,44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оборудование</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прочие затраты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по разделу 1. Демонтажные работы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936,2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34 014,98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рабочих</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32,122992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32,122992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0,190102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0,190102</w:t>
            </w:r>
          </w:p>
        </w:tc>
      </w:tr>
      <w:tr w:rsidR="00A27E4C" w:rsidTr="00A27E4C">
        <w:tc>
          <w:tcPr>
            <w:tcW w:w="15138" w:type="dxa"/>
            <w:gridSpan w:val="33"/>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r>
      <w:tr w:rsidR="00A27E4C" w:rsidTr="00A27E4C">
        <w:tc>
          <w:tcPr>
            <w:tcW w:w="623"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60" w:type="dxa"/>
            <w:gridSpan w:val="4"/>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Обоснование</w:t>
            </w:r>
          </w:p>
        </w:tc>
        <w:tc>
          <w:tcPr>
            <w:tcW w:w="3434" w:type="dxa"/>
            <w:gridSpan w:val="5"/>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Единица измерения</w:t>
            </w:r>
          </w:p>
        </w:tc>
        <w:tc>
          <w:tcPr>
            <w:tcW w:w="3280" w:type="dxa"/>
            <w:gridSpan w:val="9"/>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Количество</w:t>
            </w:r>
          </w:p>
        </w:tc>
        <w:tc>
          <w:tcPr>
            <w:tcW w:w="3277" w:type="dxa"/>
            <w:gridSpan w:val="7"/>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Индексы</w:t>
            </w:r>
          </w:p>
        </w:tc>
        <w:tc>
          <w:tcPr>
            <w:tcW w:w="1092"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Сметная стоимость в текущем уровне цен, </w:t>
            </w:r>
            <w:r>
              <w:rPr>
                <w:rFonts w:ascii="Times New Roman" w:hAnsi="Times New Roman"/>
                <w:sz w:val="20"/>
                <w:szCs w:val="20"/>
              </w:rPr>
              <w:lastRenderedPageBreak/>
              <w:t>руб.</w:t>
            </w:r>
          </w:p>
        </w:tc>
      </w:tr>
      <w:tr w:rsidR="00A27E4C" w:rsidTr="00A27E4C">
        <w:tc>
          <w:tcPr>
            <w:tcW w:w="623"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45" w:type="dxa"/>
            <w:gridSpan w:val="2"/>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143"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w:t>
            </w: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15138" w:type="dxa"/>
            <w:gridSpan w:val="3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sz w:val="20"/>
                <w:szCs w:val="20"/>
              </w:rPr>
              <w:lastRenderedPageBreak/>
              <w:t xml:space="preserve"> </w:t>
            </w:r>
            <w:r>
              <w:rPr>
                <w:rFonts w:ascii="Times New Roman" w:hAnsi="Times New Roman"/>
                <w:b/>
                <w:bCs/>
                <w:sz w:val="20"/>
                <w:szCs w:val="20"/>
              </w:rPr>
              <w:t>Раздел 2. Подготовительные работы</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r>
              <w:rPr>
                <w:rFonts w:ascii="Times New Roman" w:hAnsi="Times New Roman"/>
                <w:sz w:val="20"/>
                <w:szCs w:val="20"/>
              </w:rPr>
              <w:t>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w:t>
            </w: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10</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ТЕРр62-41-02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Очистка вручную поверхности фасадов от перхлорвиниловых и масляных красок: с лестниц. Прим Зачистка бетонной поверхности </w:t>
            </w:r>
            <w:proofErr w:type="spellStart"/>
            <w:r>
              <w:rPr>
                <w:rFonts w:ascii="Times New Roman" w:hAnsi="Times New Roman"/>
                <w:sz w:val="20"/>
                <w:szCs w:val="20"/>
              </w:rPr>
              <w:t>потолковV</w:t>
            </w:r>
            <w:proofErr w:type="spellEnd"/>
            <w:r>
              <w:rPr>
                <w:rFonts w:ascii="Times New Roman" w:hAnsi="Times New Roman"/>
                <w:sz w:val="20"/>
                <w:szCs w:val="20"/>
              </w:rPr>
              <w:t>=25,1/100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расчищенной поверхности</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246,8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61,95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2 323,56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25,87</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6,49337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246,8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61,95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2 323,56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61,95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2 323,56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Малярные работы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55,76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2 091,2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Малярные работы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1 068,84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146,21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5 483,6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ТЕР10-01-093-01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Антисептическая обработка каменных, бетонных, кирпичных и деревянных поверхностей составами "</w:t>
            </w:r>
            <w:proofErr w:type="spellStart"/>
            <w:r>
              <w:rPr>
                <w:rFonts w:ascii="Times New Roman" w:hAnsi="Times New Roman"/>
                <w:sz w:val="20"/>
                <w:szCs w:val="20"/>
              </w:rPr>
              <w:t>Нортекс</w:t>
            </w:r>
            <w:proofErr w:type="spellEnd"/>
            <w:r>
              <w:rPr>
                <w:rFonts w:ascii="Times New Roman" w:hAnsi="Times New Roman"/>
                <w:sz w:val="20"/>
                <w:szCs w:val="20"/>
              </w:rPr>
              <w:t>-Профилактика" и "</w:t>
            </w:r>
            <w:proofErr w:type="spellStart"/>
            <w:r>
              <w:rPr>
                <w:rFonts w:ascii="Times New Roman" w:hAnsi="Times New Roman"/>
                <w:sz w:val="20"/>
                <w:szCs w:val="20"/>
              </w:rPr>
              <w:t>Нортекс-Доктор"V</w:t>
            </w:r>
            <w:proofErr w:type="spellEnd"/>
            <w:r>
              <w:rPr>
                <w:rFonts w:ascii="Times New Roman" w:hAnsi="Times New Roman"/>
                <w:sz w:val="20"/>
                <w:szCs w:val="20"/>
              </w:rPr>
              <w:t>=25,1/100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обрабатываемой поверхности</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92,05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866,41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43,83</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13,534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148,87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0,81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11,02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2,77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8,033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22,25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8,98</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2,25398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0,06</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0,01506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146,9</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36,87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1 037,53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11.1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411-0001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м3</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-0,00251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39,26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8,033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11.2</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113-8067</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Антисептик "НОРТЕКС-ДЕЗИНФЕКТОР" для бетона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кг</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13,8</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3,4638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202,42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87,28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8,033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701,14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873,91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/812-010.0-1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Деревянные конструкции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108%</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25,16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943,82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/774-010.0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Деревянные конструкции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55%</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12,82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480,65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162,12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3 163,04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12</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ТЕР15-04-006-03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Покрытие поверхностей грунтовкой глубокого проникновения: за 1 раз </w:t>
            </w:r>
            <w:proofErr w:type="spellStart"/>
            <w:r>
              <w:rPr>
                <w:rFonts w:ascii="Times New Roman" w:hAnsi="Times New Roman"/>
                <w:sz w:val="20"/>
                <w:szCs w:val="20"/>
              </w:rPr>
              <w:t>стенV</w:t>
            </w:r>
            <w:proofErr w:type="spellEnd"/>
            <w:r>
              <w:rPr>
                <w:rFonts w:ascii="Times New Roman" w:hAnsi="Times New Roman"/>
                <w:sz w:val="20"/>
                <w:szCs w:val="20"/>
              </w:rPr>
              <w:t>=60,48/100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покрытия</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77,03</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46,59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1 747,45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21,319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14,92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8,009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5,37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6,55</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3,96144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0,006048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79,29</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47,96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1 767,74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12.1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101-9732-025П</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Грунтовка: "</w:t>
            </w:r>
            <w:proofErr w:type="spellStart"/>
            <w:r>
              <w:rPr>
                <w:rFonts w:ascii="Times New Roman" w:hAnsi="Times New Roman"/>
                <w:sz w:val="20"/>
                <w:szCs w:val="20"/>
              </w:rPr>
              <w:t>Бетаконтакт</w:t>
            </w:r>
            <w:proofErr w:type="spellEnd"/>
            <w:r>
              <w:rPr>
                <w:rFonts w:ascii="Times New Roman" w:hAnsi="Times New Roman"/>
                <w:sz w:val="20"/>
                <w:szCs w:val="20"/>
              </w:rPr>
              <w:t>" для внутренних работ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0,013</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0,0078624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177 484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174,24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8,009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1 395,45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46,69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1 751,2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46,69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1 751,2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22,88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858,09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291,77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5 772,48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13</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ТЕР15-04-027-05</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Третья шпатлевка при высококачественной окраске по штукатурке и сборным конструкциям: стен, подготовленных под </w:t>
            </w:r>
            <w:proofErr w:type="spellStart"/>
            <w:r>
              <w:rPr>
                <w:rFonts w:ascii="Times New Roman" w:hAnsi="Times New Roman"/>
                <w:sz w:val="20"/>
                <w:szCs w:val="20"/>
              </w:rPr>
              <w:t>окраскуV</w:t>
            </w:r>
            <w:proofErr w:type="spellEnd"/>
            <w:r>
              <w:rPr>
                <w:rFonts w:ascii="Times New Roman" w:hAnsi="Times New Roman"/>
                <w:sz w:val="20"/>
                <w:szCs w:val="20"/>
              </w:rPr>
              <w:t>=60,48/100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окрашиваемой поверхности</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139,44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84,33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3 162,97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1,79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20,527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36,74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414,76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250,85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6,082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1 525,67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11,99</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7,251552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0,006048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557,16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336,97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4 725,38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84,43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3 166,72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84,43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3 166,72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41,37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1 551,69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462,77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9 443,79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14</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ТЕР11-01-011-09</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Устройство стяжек: из выравнивающей смеси типа "</w:t>
            </w:r>
            <w:proofErr w:type="spellStart"/>
            <w:r>
              <w:rPr>
                <w:rFonts w:ascii="Times New Roman" w:hAnsi="Times New Roman"/>
                <w:sz w:val="20"/>
                <w:szCs w:val="20"/>
              </w:rPr>
              <w:t>Ветонит</w:t>
            </w:r>
            <w:proofErr w:type="spellEnd"/>
            <w:r>
              <w:rPr>
                <w:rFonts w:ascii="Times New Roman" w:hAnsi="Times New Roman"/>
                <w:sz w:val="20"/>
                <w:szCs w:val="20"/>
              </w:rPr>
              <w:t xml:space="preserve">" 3000, толщиной 3 </w:t>
            </w:r>
            <w:proofErr w:type="spellStart"/>
            <w:r>
              <w:rPr>
                <w:rFonts w:ascii="Times New Roman" w:hAnsi="Times New Roman"/>
                <w:sz w:val="20"/>
                <w:szCs w:val="20"/>
              </w:rPr>
              <w:t>ммV</w:t>
            </w:r>
            <w:proofErr w:type="spellEnd"/>
            <w:r>
              <w:rPr>
                <w:rFonts w:ascii="Times New Roman" w:hAnsi="Times New Roman"/>
                <w:sz w:val="20"/>
                <w:szCs w:val="20"/>
              </w:rPr>
              <w:t>=25,1/100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стяжки</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320,21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80,37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3 014,44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12,95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13,941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45,31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0,95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6 145,15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1 542,43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3,893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6 004,68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30,73</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7,71323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0,07</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0,01757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6 478,31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1 626,05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9 064,43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14.1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411-0001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м3</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-0,16</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-0,04016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39,26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-0,41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3,893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80,61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3 023,44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/812-011.0-1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Полы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90,28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3 386,25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/774-011.0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Полы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52,4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1 965,24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1 768,32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14 414,34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15</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ТЕР11-01-011-11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Устройство стяжек: на каждый последующий слой толщиной 1 мм добавлять к расценке 11-01-011-09 (до 10 мм)V=25,1/100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стяжки</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&lt;Коэффициент&gt; (Кот=7; </w:t>
            </w:r>
            <w:proofErr w:type="spellStart"/>
            <w:r>
              <w:rPr>
                <w:rFonts w:ascii="Times New Roman" w:hAnsi="Times New Roman"/>
                <w:sz w:val="20"/>
                <w:szCs w:val="20"/>
              </w:rPr>
              <w:t>Кэм</w:t>
            </w:r>
            <w:proofErr w:type="spellEnd"/>
            <w:r>
              <w:rPr>
                <w:rFonts w:ascii="Times New Roman" w:hAnsi="Times New Roman"/>
                <w:sz w:val="20"/>
                <w:szCs w:val="20"/>
              </w:rPr>
              <w:t xml:space="preserve">=7; </w:t>
            </w:r>
            <w:proofErr w:type="spellStart"/>
            <w:r>
              <w:rPr>
                <w:rFonts w:ascii="Times New Roman" w:hAnsi="Times New Roman"/>
                <w:sz w:val="20"/>
                <w:szCs w:val="20"/>
              </w:rPr>
              <w:t>Котм</w:t>
            </w:r>
            <w:proofErr w:type="spellEnd"/>
            <w:r>
              <w:rPr>
                <w:rFonts w:ascii="Times New Roman" w:hAnsi="Times New Roman"/>
                <w:sz w:val="20"/>
                <w:szCs w:val="20"/>
              </w:rPr>
              <w:t xml:space="preserve">=7; Км=7; </w:t>
            </w:r>
            <w:proofErr w:type="spellStart"/>
            <w:r>
              <w:rPr>
                <w:rFonts w:ascii="Times New Roman" w:hAnsi="Times New Roman"/>
                <w:sz w:val="20"/>
                <w:szCs w:val="20"/>
              </w:rPr>
              <w:t>Коб</w:t>
            </w:r>
            <w:proofErr w:type="spellEnd"/>
            <w:r>
              <w:rPr>
                <w:rFonts w:ascii="Times New Roman" w:hAnsi="Times New Roman"/>
                <w:sz w:val="20"/>
                <w:szCs w:val="20"/>
              </w:rPr>
              <w:t xml:space="preserve">=7; </w:t>
            </w:r>
            <w:proofErr w:type="spellStart"/>
            <w:r>
              <w:rPr>
                <w:rFonts w:ascii="Times New Roman" w:hAnsi="Times New Roman"/>
                <w:sz w:val="20"/>
                <w:szCs w:val="20"/>
              </w:rPr>
              <w:t>Кзт</w:t>
            </w:r>
            <w:proofErr w:type="spellEnd"/>
            <w:r>
              <w:rPr>
                <w:rFonts w:ascii="Times New Roman" w:hAnsi="Times New Roman"/>
                <w:sz w:val="20"/>
                <w:szCs w:val="20"/>
              </w:rPr>
              <w:t xml:space="preserve">=7; </w:t>
            </w:r>
            <w:proofErr w:type="spellStart"/>
            <w:r>
              <w:rPr>
                <w:rFonts w:ascii="Times New Roman" w:hAnsi="Times New Roman"/>
                <w:sz w:val="20"/>
                <w:szCs w:val="20"/>
              </w:rPr>
              <w:t>Кзтм</w:t>
            </w:r>
            <w:proofErr w:type="spellEnd"/>
            <w:r>
              <w:rPr>
                <w:rFonts w:ascii="Times New Roman" w:hAnsi="Times New Roman"/>
                <w:sz w:val="20"/>
                <w:szCs w:val="20"/>
              </w:rPr>
              <w:t>=7)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24,28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42,66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1 600,05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19,917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50,39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0,47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17,63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1 884,46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3 311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3,407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11 280,58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2,33</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4,09381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0,03514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1 910,18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3 356,19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12 931,02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15.1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411-0001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м3</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-0,042</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-0,073794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39,26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-0,85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3,407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43,13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1 617,68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/812-011.0-1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Полы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48,31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1 811,8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/774-011.0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Полы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w:t>
            </w: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28,03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1 051,49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45"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14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3 431,68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15 791,41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прямые затраты по разделу 2. Подготовительные работы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5 726,24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33 941,67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(ОТ)</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339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12 714,88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19,27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296,23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 без учета доплат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19,27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296,23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41,63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доплаты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5 367,97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20 930,56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5 367,97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20 930,56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перевозка</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340,11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12 756,51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накладные расходы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350,63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13 150,99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сметная прибыль</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6 976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оборудование</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без учета дополнительной </w:t>
            </w:r>
            <w:r>
              <w:rPr>
                <w:rFonts w:ascii="Times New Roman" w:hAnsi="Times New Roman"/>
                <w:sz w:val="20"/>
                <w:szCs w:val="20"/>
              </w:rPr>
              <w:lastRenderedPageBreak/>
              <w:t>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прочие затраты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по разделу 2. Подготовительные работы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6 262,87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54 068,66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рабочих</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31,767382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31,767382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0,079866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0,079866</w:t>
            </w:r>
          </w:p>
        </w:tc>
      </w:tr>
      <w:tr w:rsidR="00A27E4C" w:rsidTr="00A27E4C">
        <w:tc>
          <w:tcPr>
            <w:tcW w:w="15138" w:type="dxa"/>
            <w:gridSpan w:val="33"/>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r>
      <w:tr w:rsidR="00A27E4C" w:rsidTr="00A27E4C">
        <w:tc>
          <w:tcPr>
            <w:tcW w:w="623"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54"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Обоснование</w:t>
            </w:r>
          </w:p>
        </w:tc>
        <w:tc>
          <w:tcPr>
            <w:tcW w:w="3440" w:type="dxa"/>
            <w:gridSpan w:val="6"/>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Единица измерения</w:t>
            </w:r>
          </w:p>
        </w:tc>
        <w:tc>
          <w:tcPr>
            <w:tcW w:w="3280" w:type="dxa"/>
            <w:gridSpan w:val="9"/>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Количество</w:t>
            </w:r>
          </w:p>
        </w:tc>
        <w:tc>
          <w:tcPr>
            <w:tcW w:w="3277" w:type="dxa"/>
            <w:gridSpan w:val="7"/>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Индексы</w:t>
            </w:r>
          </w:p>
        </w:tc>
        <w:tc>
          <w:tcPr>
            <w:tcW w:w="1092"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Сметная стоимость в текущем уровне цен, руб.</w:t>
            </w:r>
          </w:p>
        </w:tc>
      </w:tr>
      <w:tr w:rsidR="00A27E4C" w:rsidTr="00A27E4C">
        <w:tc>
          <w:tcPr>
            <w:tcW w:w="623"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96"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092" w:type="dxa"/>
            <w:gridSpan w:val="2"/>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w:t>
            </w: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15138" w:type="dxa"/>
            <w:gridSpan w:val="3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sz w:val="20"/>
                <w:szCs w:val="20"/>
              </w:rPr>
              <w:t xml:space="preserve"> </w:t>
            </w:r>
            <w:r>
              <w:rPr>
                <w:rFonts w:ascii="Times New Roman" w:hAnsi="Times New Roman"/>
                <w:b/>
                <w:bCs/>
                <w:sz w:val="20"/>
                <w:szCs w:val="20"/>
              </w:rPr>
              <w:t>Раздел 3. Инженерные коммуникации</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r>
              <w:rPr>
                <w:rFonts w:ascii="Times New Roman" w:hAnsi="Times New Roman"/>
                <w:sz w:val="20"/>
                <w:szCs w:val="20"/>
              </w:rPr>
              <w:t>1</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w:t>
            </w: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16</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ТЕР16-03-001-03</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Прокладка трубопроводов отопления при стояковой системе из многослойных </w:t>
            </w:r>
            <w:proofErr w:type="spellStart"/>
            <w:r>
              <w:rPr>
                <w:rFonts w:ascii="Times New Roman" w:hAnsi="Times New Roman"/>
                <w:sz w:val="20"/>
                <w:szCs w:val="20"/>
              </w:rPr>
              <w:t>металлополимерных</w:t>
            </w:r>
            <w:proofErr w:type="spellEnd"/>
            <w:r>
              <w:rPr>
                <w:rFonts w:ascii="Times New Roman" w:hAnsi="Times New Roman"/>
                <w:sz w:val="20"/>
                <w:szCs w:val="20"/>
              </w:rPr>
              <w:t xml:space="preserve"> труб диаметром: 25 </w:t>
            </w:r>
            <w:proofErr w:type="spellStart"/>
            <w:r>
              <w:rPr>
                <w:rFonts w:ascii="Times New Roman" w:hAnsi="Times New Roman"/>
                <w:sz w:val="20"/>
                <w:szCs w:val="20"/>
              </w:rPr>
              <w:t>ммV</w:t>
            </w:r>
            <w:proofErr w:type="spellEnd"/>
            <w:r>
              <w:rPr>
                <w:rFonts w:ascii="Times New Roman" w:hAnsi="Times New Roman"/>
                <w:sz w:val="20"/>
                <w:szCs w:val="20"/>
              </w:rPr>
              <w:t>=2/100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 трубопровода</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1 194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23,88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895,67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44,06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0,88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18,949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16,68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18,124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0,54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0,07</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0,0014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1 239,67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24,79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912,89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16.1</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507-3355</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Труба из полипропилена: PN 20/25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97,8</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1,956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93,91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10,14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18,124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183,69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16.2</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507-3287</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Тройник полипропиленовый соединительный диаметром: 25 мм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 шт.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118,87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18,124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23,77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16.3</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507-5020</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Муфта полипропиленовая комбинированная, с внутренней резьбой диаметром: 25х3/4"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 шт.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731,44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16,14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18,124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292,58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16.4</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302-9230-134П</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Кран </w:t>
            </w:r>
            <w:proofErr w:type="spellStart"/>
            <w:r>
              <w:rPr>
                <w:rFonts w:ascii="Times New Roman" w:hAnsi="Times New Roman"/>
                <w:sz w:val="20"/>
                <w:szCs w:val="20"/>
              </w:rPr>
              <w:t>шаровый</w:t>
            </w:r>
            <w:proofErr w:type="spellEnd"/>
            <w:r>
              <w:rPr>
                <w:rFonts w:ascii="Times New Roman" w:hAnsi="Times New Roman"/>
                <w:sz w:val="20"/>
                <w:szCs w:val="20"/>
              </w:rPr>
              <w:t xml:space="preserve"> </w:t>
            </w:r>
            <w:proofErr w:type="spellStart"/>
            <w:r>
              <w:rPr>
                <w:rFonts w:ascii="Times New Roman" w:hAnsi="Times New Roman"/>
                <w:sz w:val="20"/>
                <w:szCs w:val="20"/>
              </w:rPr>
              <w:t>полнопроходной</w:t>
            </w:r>
            <w:proofErr w:type="spellEnd"/>
            <w:r>
              <w:rPr>
                <w:rFonts w:ascii="Times New Roman" w:hAnsi="Times New Roman"/>
                <w:sz w:val="20"/>
                <w:szCs w:val="20"/>
              </w:rPr>
              <w:t xml:space="preserve"> со стальной рукояткой, латунный, внутренней резьбой, диаметром: 25 мм (1"), 4 МПа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шт.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905,22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49,95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18,124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905,22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16.5</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301-6899</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Клапан терморегулятора BROEN BALLOTHERM для однотрубной системы отопления, латунный никелированный без предварительной настройки пропускной способности, давлением 1,0 МПа (10 кгс/см2), диаметром: 15 мм, проходной, присоединение1/2"х1/2"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шт.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1 226,58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67,68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18,124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1 226,58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16.6</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411-0001</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м3</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-0,74</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39,26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18,124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-0,58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896,42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/636-016.0-1</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28,92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1 084,67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/774-016.0</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17,21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645,42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216,11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5 274,24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17</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ТЕР18-03-001-02</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Установка радиаторов: </w:t>
            </w:r>
            <w:proofErr w:type="spellStart"/>
            <w:r>
              <w:rPr>
                <w:rFonts w:ascii="Times New Roman" w:hAnsi="Times New Roman"/>
                <w:sz w:val="20"/>
                <w:szCs w:val="20"/>
              </w:rPr>
              <w:t>стальныхV</w:t>
            </w:r>
            <w:proofErr w:type="spellEnd"/>
            <w:r>
              <w:rPr>
                <w:rFonts w:ascii="Times New Roman" w:hAnsi="Times New Roman"/>
                <w:sz w:val="20"/>
                <w:szCs w:val="20"/>
              </w:rPr>
              <w:t>=2,04/100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кВт радиаторов и конвекторов</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0,0204</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0,0204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718,98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14,67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550,23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209,85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4,28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20,503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87,75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20,22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0,41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15,38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1 679,91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34,27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9,446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323,71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65,6</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1,33824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1,28</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0,026112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2 608,74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53,22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961,69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17.1</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101-9102-001П</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Дюбели распорные полиэтиленовые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 шт.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21,59</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0,46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9,446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4,32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17.2</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301-9351-201П</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Радиаторы биметаллические, марка "</w:t>
            </w:r>
            <w:proofErr w:type="spellStart"/>
            <w:r>
              <w:rPr>
                <w:rFonts w:ascii="Times New Roman" w:hAnsi="Times New Roman"/>
                <w:sz w:val="20"/>
                <w:szCs w:val="20"/>
              </w:rPr>
              <w:t>Rifar</w:t>
            </w:r>
            <w:proofErr w:type="spellEnd"/>
            <w:r>
              <w:rPr>
                <w:rFonts w:ascii="Times New Roman" w:hAnsi="Times New Roman"/>
                <w:sz w:val="20"/>
                <w:szCs w:val="20"/>
              </w:rPr>
              <w:t>-B 500", количество секций 10, мощность 2040 Вт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шт.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8 771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928,54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9,446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8 771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17.3</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411-0001</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м3</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-0,306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39,26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9,446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-12,01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15,08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565,61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/636-016.0-1</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НР Сантехнические работы: внутренние (трубопроводы, внутренние устройства водопровода, канализации, отопления, газоснабжения, вентиляция </w:t>
            </w:r>
            <w:r>
              <w:rPr>
                <w:rFonts w:ascii="Times New Roman" w:hAnsi="Times New Roman"/>
                <w:sz w:val="20"/>
                <w:szCs w:val="20"/>
              </w:rPr>
              <w:lastRenderedPageBreak/>
              <w:t>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18,25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684,39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/774-016.0</w:t>
            </w: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10,86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407,24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40" w:type="dxa"/>
            <w:gridSpan w:val="6"/>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1 010,06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10 816,63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прямые затраты по разделу 3. Инженерные коммуникации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1 150,93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13 269,15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40" w:type="dxa"/>
            <w:gridSpan w:val="2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(ОТ)</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38,55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1 445,9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5,16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104,43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40" w:type="dxa"/>
            <w:gridSpan w:val="2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 без учета доплат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5,16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104,43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40" w:type="dxa"/>
            <w:gridSpan w:val="2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0,43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16,13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доплаты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1 107,22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11 718,82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40" w:type="dxa"/>
            <w:gridSpan w:val="2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1 107,22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11 718,82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перевозка</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38,98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1 462,03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накладные расходы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47,17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1 769,06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сметная прибыль</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28,07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1 052,66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оборудование</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40" w:type="dxa"/>
            <w:gridSpan w:val="2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прочие затраты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по разделу 3. Инженерные коммуникации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1 226,17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16 090,87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40" w:type="dxa"/>
            <w:gridSpan w:val="2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40" w:type="dxa"/>
            <w:gridSpan w:val="2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рабочих</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3,33824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3,33824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54"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6" w:type="dxa"/>
            <w:gridSpan w:val="9"/>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0,027512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0,027512</w:t>
            </w:r>
          </w:p>
        </w:tc>
      </w:tr>
      <w:tr w:rsidR="00A27E4C" w:rsidTr="00A27E4C">
        <w:tc>
          <w:tcPr>
            <w:tcW w:w="15138" w:type="dxa"/>
            <w:gridSpan w:val="33"/>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r>
      <w:tr w:rsidR="00A27E4C" w:rsidTr="00A27E4C">
        <w:tc>
          <w:tcPr>
            <w:tcW w:w="623"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60" w:type="dxa"/>
            <w:gridSpan w:val="4"/>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Обоснование</w:t>
            </w:r>
          </w:p>
        </w:tc>
        <w:tc>
          <w:tcPr>
            <w:tcW w:w="3434" w:type="dxa"/>
            <w:gridSpan w:val="5"/>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Единица измерения</w:t>
            </w:r>
          </w:p>
        </w:tc>
        <w:tc>
          <w:tcPr>
            <w:tcW w:w="3280" w:type="dxa"/>
            <w:gridSpan w:val="9"/>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Количество</w:t>
            </w:r>
          </w:p>
        </w:tc>
        <w:tc>
          <w:tcPr>
            <w:tcW w:w="3277" w:type="dxa"/>
            <w:gridSpan w:val="7"/>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Индексы</w:t>
            </w:r>
          </w:p>
        </w:tc>
        <w:tc>
          <w:tcPr>
            <w:tcW w:w="1092"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Сметная стоимость в текущем уровне цен, руб.</w:t>
            </w:r>
          </w:p>
        </w:tc>
      </w:tr>
      <w:tr w:rsidR="00A27E4C" w:rsidTr="00A27E4C">
        <w:tc>
          <w:tcPr>
            <w:tcW w:w="623"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96"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092" w:type="dxa"/>
            <w:gridSpan w:val="2"/>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w:t>
            </w: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15138" w:type="dxa"/>
            <w:gridSpan w:val="3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sz w:val="20"/>
                <w:szCs w:val="20"/>
              </w:rPr>
              <w:t xml:space="preserve"> </w:t>
            </w:r>
            <w:r>
              <w:rPr>
                <w:rFonts w:ascii="Times New Roman" w:hAnsi="Times New Roman"/>
                <w:b/>
                <w:bCs/>
                <w:sz w:val="20"/>
                <w:szCs w:val="20"/>
              </w:rPr>
              <w:t>Раздел 4. Отделочные работы</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r>
              <w:rPr>
                <w:rFonts w:ascii="Times New Roman" w:hAnsi="Times New Roman"/>
                <w:sz w:val="20"/>
                <w:szCs w:val="20"/>
              </w:rPr>
              <w:t>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w:t>
            </w: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18</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ТЕР15-06-001-02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Оклейка обоями стен по монолитной штукатурке и бетону: тиснеными и </w:t>
            </w:r>
            <w:proofErr w:type="spellStart"/>
            <w:r>
              <w:rPr>
                <w:rFonts w:ascii="Times New Roman" w:hAnsi="Times New Roman"/>
                <w:sz w:val="20"/>
                <w:szCs w:val="20"/>
              </w:rPr>
              <w:t>плотнымиV</w:t>
            </w:r>
            <w:proofErr w:type="spellEnd"/>
            <w:r>
              <w:rPr>
                <w:rFonts w:ascii="Times New Roman" w:hAnsi="Times New Roman"/>
                <w:sz w:val="20"/>
                <w:szCs w:val="20"/>
              </w:rPr>
              <w:t>=60,48/100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оклеиваемой и обиваемой поверхности</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520,68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314,91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11 811,33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21,319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14,92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162,23</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98,12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7,03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689,78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46,95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28,39536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0,006048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684,07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413,73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12 516,03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18.1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101-3928</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Стеклообои</w:t>
            </w:r>
            <w:proofErr w:type="spellEnd"/>
            <w:r>
              <w:rPr>
                <w:rFonts w:ascii="Times New Roman" w:hAnsi="Times New Roman"/>
                <w:sz w:val="20"/>
                <w:szCs w:val="20"/>
              </w:rPr>
              <w:t>: VETERMAN, рогожка средняя</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 м2</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0,69552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2 141,92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211,91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7,03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1 489,75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18.2</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411-0001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м3</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-0,006048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39,26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7,03</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315,01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11 815,08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315,01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11 815,08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154,35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5 789,39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1 094,97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31 610,01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19</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ТЕР15-06-004-01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Вторая окраска стен, </w:t>
            </w:r>
            <w:proofErr w:type="spellStart"/>
            <w:r>
              <w:rPr>
                <w:rFonts w:ascii="Times New Roman" w:hAnsi="Times New Roman"/>
                <w:sz w:val="20"/>
                <w:szCs w:val="20"/>
              </w:rPr>
              <w:t>оклееных</w:t>
            </w:r>
            <w:proofErr w:type="spellEnd"/>
            <w:r>
              <w:rPr>
                <w:rFonts w:ascii="Times New Roman" w:hAnsi="Times New Roman"/>
                <w:sz w:val="20"/>
                <w:szCs w:val="20"/>
              </w:rPr>
              <w:t xml:space="preserve"> </w:t>
            </w:r>
            <w:proofErr w:type="spellStart"/>
            <w:r>
              <w:rPr>
                <w:rFonts w:ascii="Times New Roman" w:hAnsi="Times New Roman"/>
                <w:sz w:val="20"/>
                <w:szCs w:val="20"/>
              </w:rPr>
              <w:t>стеклообоями</w:t>
            </w:r>
            <w:proofErr w:type="spellEnd"/>
            <w:r>
              <w:rPr>
                <w:rFonts w:ascii="Times New Roman" w:hAnsi="Times New Roman"/>
                <w:sz w:val="20"/>
                <w:szCs w:val="20"/>
              </w:rPr>
              <w:t xml:space="preserve">, </w:t>
            </w:r>
            <w:proofErr w:type="spellStart"/>
            <w:r>
              <w:rPr>
                <w:rFonts w:ascii="Times New Roman" w:hAnsi="Times New Roman"/>
                <w:sz w:val="20"/>
                <w:szCs w:val="20"/>
              </w:rPr>
              <w:t>краскамиV</w:t>
            </w:r>
            <w:proofErr w:type="spellEnd"/>
            <w:r>
              <w:rPr>
                <w:rFonts w:ascii="Times New Roman" w:hAnsi="Times New Roman"/>
                <w:sz w:val="20"/>
                <w:szCs w:val="20"/>
              </w:rPr>
              <w:t>=60,48/100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поверхности стен</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0,6048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98,55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2 235,42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8,38</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5,068224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98,55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2 235,42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19.1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101-5507</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Краска водоэмульсионная для внутренних работ ВАК-14 универсальная латексная </w:t>
            </w:r>
            <w:proofErr w:type="spellStart"/>
            <w:r>
              <w:rPr>
                <w:rFonts w:ascii="Times New Roman" w:hAnsi="Times New Roman"/>
                <w:sz w:val="20"/>
                <w:szCs w:val="20"/>
              </w:rPr>
              <w:t>полиакрилатная</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0,012096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58 143,57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703,3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2 235,42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2 235,42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1 095,36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148,4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6 269,5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20</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ТЕР15-01-047-15</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Устройство: подвесных потолков типа "</w:t>
            </w:r>
            <w:proofErr w:type="spellStart"/>
            <w:r>
              <w:rPr>
                <w:rFonts w:ascii="Times New Roman" w:hAnsi="Times New Roman"/>
                <w:sz w:val="20"/>
                <w:szCs w:val="20"/>
              </w:rPr>
              <w:t>Армстронг</w:t>
            </w:r>
            <w:proofErr w:type="spellEnd"/>
            <w:r>
              <w:rPr>
                <w:rFonts w:ascii="Times New Roman" w:hAnsi="Times New Roman"/>
                <w:sz w:val="20"/>
                <w:szCs w:val="20"/>
              </w:rPr>
              <w:t xml:space="preserve">" по каркасу из оцинкованного </w:t>
            </w:r>
            <w:proofErr w:type="spellStart"/>
            <w:r>
              <w:rPr>
                <w:rFonts w:ascii="Times New Roman" w:hAnsi="Times New Roman"/>
                <w:sz w:val="20"/>
                <w:szCs w:val="20"/>
              </w:rPr>
              <w:t>профиляV</w:t>
            </w:r>
            <w:proofErr w:type="spellEnd"/>
            <w:r>
              <w:rPr>
                <w:rFonts w:ascii="Times New Roman" w:hAnsi="Times New Roman"/>
                <w:sz w:val="20"/>
                <w:szCs w:val="20"/>
              </w:rPr>
              <w:t>=25,1/100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поверхности облицовки</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1 178,29</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295,75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11 092,7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435,27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109,25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20,288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2 216,46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12,01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5 735,04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1 439,5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13,467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19 385,75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102,46</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25,71746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0,76</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0,19076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7 348,6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1 844,5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32 694,91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298,76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11 205,6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298,76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11 205,6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146,39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5 490,74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2 289,65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49 391,25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ТЕР11-01-034-04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Устройство покрытий: из досок ламинированных замковым </w:t>
            </w:r>
            <w:proofErr w:type="spellStart"/>
            <w:r>
              <w:rPr>
                <w:rFonts w:ascii="Times New Roman" w:hAnsi="Times New Roman"/>
                <w:sz w:val="20"/>
                <w:szCs w:val="20"/>
              </w:rPr>
              <w:t>способомV</w:t>
            </w:r>
            <w:proofErr w:type="spellEnd"/>
            <w:r>
              <w:rPr>
                <w:rFonts w:ascii="Times New Roman" w:hAnsi="Times New Roman"/>
                <w:sz w:val="20"/>
                <w:szCs w:val="20"/>
              </w:rPr>
              <w:t>=25,1/100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м2 покрытия</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294,52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73,92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2 772,52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9,61</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2,41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19,44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46,85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392,7</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98,57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4,717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464,95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25,61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6,42811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696,83</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174,9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3 284,32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21.1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203-0921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Ламинат: "TARKETT ARTISAN 933" (33 класс, размер 1292х194 мм, толщина 9 мм, тиснение в регистре, эффект оптической фаски, хромированные зоны, эффект ручной обработки)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м2</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102,5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25,7275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1 063,64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5 801,31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4,717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27 364,8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73,92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2 772,52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/812-011.0-1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Полы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82,79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3 105,22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/774-011.0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Полы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48,05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1 802,14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6 107,05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35 556,48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22</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ТЕР11-01-040-03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Устройство плинтусов поливинилхлоридных: на винтах </w:t>
            </w:r>
            <w:proofErr w:type="spellStart"/>
            <w:r>
              <w:rPr>
                <w:rFonts w:ascii="Times New Roman" w:hAnsi="Times New Roman"/>
                <w:sz w:val="20"/>
                <w:szCs w:val="20"/>
              </w:rPr>
              <w:t>самонарезающихV</w:t>
            </w:r>
            <w:proofErr w:type="spellEnd"/>
            <w:r>
              <w:rPr>
                <w:rFonts w:ascii="Times New Roman" w:hAnsi="Times New Roman"/>
                <w:sz w:val="20"/>
                <w:szCs w:val="20"/>
              </w:rPr>
              <w:t>=22/100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 плинтуса</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74,73</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16,44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616,62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6,04</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15,434</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20,53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1 499,48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329,89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4,297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1 417,54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6,66</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1,4652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1 580,25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347,66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2 054,69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16,44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616,62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/812-011.0-1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Полы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18,41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690,61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/774-011.0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Полы</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10,69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400,8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376,76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3 146,1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23</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ТЕРм08-02-390-02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Короба пластмассовые: шириной до 63 </w:t>
            </w:r>
            <w:proofErr w:type="spellStart"/>
            <w:r>
              <w:rPr>
                <w:rFonts w:ascii="Times New Roman" w:hAnsi="Times New Roman"/>
                <w:sz w:val="20"/>
                <w:szCs w:val="20"/>
              </w:rPr>
              <w:t>ммV</w:t>
            </w:r>
            <w:proofErr w:type="spellEnd"/>
            <w:r>
              <w:rPr>
                <w:rFonts w:ascii="Times New Roman" w:hAnsi="Times New Roman"/>
                <w:sz w:val="20"/>
                <w:szCs w:val="20"/>
              </w:rPr>
              <w:t>=22/100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0,22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213,88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47,05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1 764,7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17,46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3,84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9,077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34,86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в </w:t>
            </w:r>
            <w:proofErr w:type="spellStart"/>
            <w:r>
              <w:rPr>
                <w:rFonts w:ascii="Times New Roman" w:hAnsi="Times New Roman"/>
                <w:sz w:val="20"/>
                <w:szCs w:val="20"/>
              </w:rPr>
              <w:t>т.ч</w:t>
            </w:r>
            <w:proofErr w:type="spellEnd"/>
            <w:r>
              <w:rPr>
                <w:rFonts w:ascii="Times New Roman" w:hAnsi="Times New Roman"/>
                <w:sz w:val="20"/>
                <w:szCs w:val="20"/>
              </w:rPr>
              <w:t xml:space="preserve">. </w:t>
            </w:r>
            <w:proofErr w:type="spellStart"/>
            <w:r>
              <w:rPr>
                <w:rFonts w:ascii="Times New Roman" w:hAnsi="Times New Roman"/>
                <w:sz w:val="20"/>
                <w:szCs w:val="20"/>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74,38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16,36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5,78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94,56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18,39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4,0458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roofErr w:type="spellStart"/>
            <w:r>
              <w:rPr>
                <w:rFonts w:ascii="Times New Roman" w:hAnsi="Times New Roman"/>
                <w:sz w:val="20"/>
                <w:szCs w:val="20"/>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0,0022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305,72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67,25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1 894,12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23.1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материал заказчика</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Кабель-канал 50 мм (ранее демонтируемый)</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5,78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47,09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1 766,2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/611-049.3-1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97%</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45,68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1 713,21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/774-049.3</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51%</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24,02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900,76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136,95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4 508,09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24</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ТЕР10-01-060-01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Установка и крепление </w:t>
            </w:r>
            <w:proofErr w:type="spellStart"/>
            <w:r>
              <w:rPr>
                <w:rFonts w:ascii="Times New Roman" w:hAnsi="Times New Roman"/>
                <w:sz w:val="20"/>
                <w:szCs w:val="20"/>
              </w:rPr>
              <w:t>наличниковV</w:t>
            </w:r>
            <w:proofErr w:type="spellEnd"/>
            <w:r>
              <w:rPr>
                <w:rFonts w:ascii="Times New Roman" w:hAnsi="Times New Roman"/>
                <w:sz w:val="20"/>
                <w:szCs w:val="20"/>
              </w:rPr>
              <w:t>=5/100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100 м коробок блоков</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0,05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78,12</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37,507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146,65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ЭМ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3,59</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20,072</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3,61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right"/>
              <w:rPr>
                <w:rFonts w:ascii="Times New Roman" w:hAnsi="Times New Roman"/>
                <w:sz w:val="20"/>
                <w:szCs w:val="20"/>
              </w:rPr>
            </w:pPr>
            <w:r>
              <w:rPr>
                <w:rFonts w:ascii="Times New Roman" w:hAnsi="Times New Roman"/>
                <w:sz w:val="20"/>
                <w:szCs w:val="20"/>
              </w:rPr>
              <w:t>4</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М</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6,65</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0,33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7,18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ЗТ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чел.-ч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7,82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0,391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88,36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4,42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152,63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24.1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материал заказчика</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Наличники (ранее демонтируемые)</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м</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112</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5,6</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7,18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ФОТ</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146,65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/812-010.0-1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НР Деревянные конструкции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108%</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108%</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4,22</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158,38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/774-010.0</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СП Деревянные конструкции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55%</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2,15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80,66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10,79</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391,67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прямые затраты по разделу 4. Отделочные работы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8 925,25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84 389,73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(ОТ)</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811,58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30 439,94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117,71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2 337,23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 без учета доплат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117,71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2 337,23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3,15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118,15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доплаты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7 995,96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51 612,56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7 995,96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51 612,56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перевозка</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814,73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30 558,09</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накладные расходы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824,47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30 923,52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сметная прибыль</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414,85</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15 559,85</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оборудование</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прочие затраты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по разделу 4. Отделочные работы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10 164,57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130 873,1</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рабочих</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71,511154</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71,511154</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0,199008</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0,199008</w:t>
            </w:r>
          </w:p>
        </w:tc>
      </w:tr>
      <w:tr w:rsidR="00A27E4C" w:rsidTr="00A27E4C">
        <w:tc>
          <w:tcPr>
            <w:tcW w:w="15138" w:type="dxa"/>
            <w:gridSpan w:val="33"/>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r>
      <w:tr w:rsidR="00A27E4C" w:rsidTr="00A27E4C">
        <w:tc>
          <w:tcPr>
            <w:tcW w:w="623"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560" w:type="dxa"/>
            <w:gridSpan w:val="4"/>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Обоснование</w:t>
            </w:r>
          </w:p>
        </w:tc>
        <w:tc>
          <w:tcPr>
            <w:tcW w:w="3434" w:type="dxa"/>
            <w:gridSpan w:val="5"/>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Единица измерения</w:t>
            </w:r>
          </w:p>
        </w:tc>
        <w:tc>
          <w:tcPr>
            <w:tcW w:w="3280" w:type="dxa"/>
            <w:gridSpan w:val="9"/>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Количество</w:t>
            </w:r>
          </w:p>
        </w:tc>
        <w:tc>
          <w:tcPr>
            <w:tcW w:w="3277" w:type="dxa"/>
            <w:gridSpan w:val="7"/>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Индексы</w:t>
            </w:r>
          </w:p>
        </w:tc>
        <w:tc>
          <w:tcPr>
            <w:tcW w:w="1092" w:type="dxa"/>
            <w:vMerge w:val="restart"/>
            <w:tcBorders>
              <w:top w:val="single" w:sz="8" w:space="0" w:color="auto"/>
              <w:left w:val="single" w:sz="8" w:space="0" w:color="auto"/>
              <w:bottom w:val="nil"/>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Сметная стоимость в текущем уровне цен, руб.</w:t>
            </w:r>
          </w:p>
        </w:tc>
      </w:tr>
      <w:tr w:rsidR="00A27E4C" w:rsidTr="00A27E4C">
        <w:tc>
          <w:tcPr>
            <w:tcW w:w="623"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96"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092" w:type="dxa"/>
            <w:gridSpan w:val="2"/>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коэффициенты</w:t>
            </w:r>
          </w:p>
        </w:tc>
        <w:tc>
          <w:tcPr>
            <w:tcW w:w="1093" w:type="dxa"/>
            <w:gridSpan w:val="3"/>
            <w:tcBorders>
              <w:top w:val="single" w:sz="8" w:space="0" w:color="auto"/>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всего</w:t>
            </w:r>
          </w:p>
        </w:tc>
        <w:tc>
          <w:tcPr>
            <w:tcW w:w="936" w:type="dxa"/>
            <w:gridSpan w:val="3"/>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vMerge/>
            <w:tcBorders>
              <w:top w:val="nil"/>
              <w:left w:val="single" w:sz="8" w:space="0" w:color="auto"/>
              <w:bottom w:val="single" w:sz="8" w:space="0" w:color="auto"/>
              <w:right w:val="single" w:sz="8"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15138" w:type="dxa"/>
            <w:gridSpan w:val="3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sz w:val="20"/>
                <w:szCs w:val="20"/>
              </w:rPr>
              <w:t xml:space="preserve"> </w:t>
            </w:r>
            <w:r>
              <w:rPr>
                <w:rFonts w:ascii="Times New Roman" w:hAnsi="Times New Roman"/>
                <w:b/>
                <w:bCs/>
                <w:sz w:val="20"/>
                <w:szCs w:val="20"/>
              </w:rPr>
              <w:t>Раздел 5. Возмещение за пользование ресурсами заказчика</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r>
              <w:rPr>
                <w:rFonts w:ascii="Times New Roman" w:hAnsi="Times New Roman"/>
                <w:sz w:val="20"/>
                <w:szCs w:val="20"/>
              </w:rPr>
              <w:t>1</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6</w:t>
            </w: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9</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11</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12</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25</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Распоряжение Комитета по </w:t>
            </w:r>
            <w:r>
              <w:rPr>
                <w:rFonts w:ascii="Times New Roman" w:hAnsi="Times New Roman"/>
                <w:sz w:val="20"/>
                <w:szCs w:val="20"/>
              </w:rPr>
              <w:lastRenderedPageBreak/>
              <w:t>тарифам Санкт-Петербурга от 18.12.2020 №271-р</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lastRenderedPageBreak/>
              <w:t xml:space="preserve">Всего = 139,24 (чел/часы) *0,005 (расход в час 5л) = 0,7 м3 1 куб. м </w:t>
            </w:r>
            <w:r>
              <w:rPr>
                <w:rFonts w:ascii="Times New Roman" w:hAnsi="Times New Roman"/>
                <w:sz w:val="20"/>
                <w:szCs w:val="20"/>
              </w:rPr>
              <w:lastRenderedPageBreak/>
              <w:t xml:space="preserve">питьевой воды – 39,26  руб.1 куб. м водоотведение - 46,00 </w:t>
            </w:r>
            <w:proofErr w:type="spellStart"/>
            <w:r>
              <w:rPr>
                <w:rFonts w:ascii="Times New Roman" w:hAnsi="Times New Roman"/>
                <w:sz w:val="20"/>
                <w:szCs w:val="20"/>
              </w:rPr>
              <w:t>руб</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м3</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-0,7</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85,26</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-59,68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-59,68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26</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411-0041</w:t>
            </w: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Электроэнергия V=139,24 (чел/ часы)*0,0881967(расход кВт в час)=12,28 кВт+11,11 кВт </w:t>
            </w:r>
            <w:proofErr w:type="spellStart"/>
            <w:r>
              <w:rPr>
                <w:rFonts w:ascii="Times New Roman" w:hAnsi="Times New Roman"/>
                <w:sz w:val="20"/>
                <w:szCs w:val="20"/>
              </w:rPr>
              <w:t>электроинструментыV</w:t>
            </w:r>
            <w:proofErr w:type="spellEnd"/>
            <w:r>
              <w:rPr>
                <w:rFonts w:ascii="Times New Roman" w:hAnsi="Times New Roman"/>
                <w:sz w:val="20"/>
                <w:szCs w:val="20"/>
              </w:rPr>
              <w:t>=(-12,28)-11,11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кВт-ч</w:t>
            </w: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-23,39</w:t>
            </w: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-23,39</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7,08</w:t>
            </w: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3434" w:type="dxa"/>
            <w:gridSpan w:val="5"/>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2"/>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-165,6</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прямые затраты по разделу 5. Возмещение за пользование ресурсами заказчика</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-225,28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(ОТ)</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эксплуатация машин и механизмов без учета доплат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доплаты к оплате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-225,28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без учета дополнительной 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-225,28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материальных ресурсов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перевозка</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накладные расходы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сметная прибыль</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оборудование</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без учета дополнительной перевозки</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дополнительная перевозка оборудования</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 прочие затраты</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b/>
                <w:bCs/>
                <w:sz w:val="20"/>
                <w:szCs w:val="20"/>
              </w:rPr>
            </w:pPr>
            <w:r>
              <w:rPr>
                <w:rFonts w:ascii="Times New Roman" w:hAnsi="Times New Roman"/>
                <w:b/>
                <w:bCs/>
                <w:sz w:val="20"/>
                <w:szCs w:val="20"/>
              </w:rPr>
              <w:t>Итого по разделу 5. Возмещение за пользование ресурсами заказчика</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b/>
                <w:bCs/>
                <w:sz w:val="20"/>
                <w:szCs w:val="20"/>
              </w:rPr>
            </w:pPr>
            <w:r>
              <w:rPr>
                <w:rFonts w:ascii="Times New Roman" w:hAnsi="Times New Roman"/>
                <w:b/>
                <w:bCs/>
                <w:sz w:val="20"/>
                <w:szCs w:val="20"/>
              </w:rPr>
              <w:t>-225,28</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b/>
                <w:bCs/>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в том числе</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lastRenderedPageBreak/>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834" w:type="dxa"/>
            <w:gridSpan w:val="21"/>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рабочих</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 xml:space="preserve">   затраты труда машинистов</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0</w:t>
            </w:r>
          </w:p>
        </w:tc>
      </w:tr>
      <w:tr w:rsidR="00A27E4C" w:rsidTr="00A27E4C">
        <w:tc>
          <w:tcPr>
            <w:tcW w:w="15138" w:type="dxa"/>
            <w:gridSpan w:val="33"/>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18 589,81</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234 822,33</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НДС</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(234 822,33*20%) = 46 964,47</w:t>
            </w: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3 717,96</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20%</w:t>
            </w: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46 964,47</w:t>
            </w:r>
          </w:p>
        </w:tc>
      </w:tr>
      <w:tr w:rsidR="00A27E4C" w:rsidTr="00A27E4C">
        <w:tc>
          <w:tcPr>
            <w:tcW w:w="623"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c>
          <w:tcPr>
            <w:tcW w:w="1560" w:type="dxa"/>
            <w:gridSpan w:val="4"/>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4370" w:type="dxa"/>
            <w:gridSpan w:val="8"/>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r>
              <w:rPr>
                <w:rFonts w:ascii="Times New Roman" w:hAnsi="Times New Roman"/>
                <w:sz w:val="20"/>
                <w:szCs w:val="20"/>
              </w:rPr>
              <w:t>Итого</w:t>
            </w:r>
          </w:p>
        </w:tc>
        <w:tc>
          <w:tcPr>
            <w:tcW w:w="5464" w:type="dxa"/>
            <w:gridSpan w:val="1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rPr>
                <w:rFonts w:ascii="Times New Roman" w:hAnsi="Times New Roman"/>
                <w:sz w:val="20"/>
                <w:szCs w:val="20"/>
              </w:rPr>
            </w:pPr>
          </w:p>
        </w:tc>
        <w:tc>
          <w:tcPr>
            <w:tcW w:w="1093"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22 307,77</w:t>
            </w:r>
          </w:p>
        </w:tc>
        <w:tc>
          <w:tcPr>
            <w:tcW w:w="936" w:type="dxa"/>
            <w:gridSpan w:val="3"/>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tc>
        <w:tc>
          <w:tcPr>
            <w:tcW w:w="1092" w:type="dxa"/>
            <w:tcBorders>
              <w:top w:val="single" w:sz="4" w:space="0" w:color="auto"/>
              <w:left w:val="single" w:sz="4" w:space="0" w:color="auto"/>
              <w:bottom w:val="single" w:sz="4" w:space="0" w:color="auto"/>
              <w:right w:val="single" w:sz="4" w:space="0" w:color="auto"/>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281 786,8</w:t>
            </w:r>
            <w:r w:rsidR="00434E71">
              <w:rPr>
                <w:rFonts w:ascii="Times New Roman" w:hAnsi="Times New Roman"/>
                <w:sz w:val="20"/>
                <w:szCs w:val="20"/>
              </w:rPr>
              <w:t>0</w:t>
            </w:r>
          </w:p>
        </w:tc>
      </w:tr>
      <w:tr w:rsidR="00A27E4C" w:rsidTr="00A27E4C">
        <w:tc>
          <w:tcPr>
            <w:tcW w:w="15138" w:type="dxa"/>
            <w:gridSpan w:val="33"/>
            <w:tcBorders>
              <w:top w:val="nil"/>
              <w:left w:val="nil"/>
              <w:bottom w:val="nil"/>
              <w:right w:val="nil"/>
            </w:tcBorders>
          </w:tcPr>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r>
      <w:tr w:rsidR="00A27E4C" w:rsidTr="00A27E4C">
        <w:tc>
          <w:tcPr>
            <w:tcW w:w="15138" w:type="dxa"/>
            <w:gridSpan w:val="33"/>
            <w:tcBorders>
              <w:top w:val="nil"/>
              <w:left w:val="nil"/>
              <w:bottom w:val="nil"/>
              <w:right w:val="nil"/>
            </w:tcBorders>
          </w:tcPr>
          <w:tbl>
            <w:tblPr>
              <w:tblW w:w="15138" w:type="dxa"/>
              <w:tblLayout w:type="fixed"/>
              <w:tblCellMar>
                <w:left w:w="0" w:type="dxa"/>
                <w:right w:w="0" w:type="dxa"/>
              </w:tblCellMar>
              <w:tblLook w:val="0000" w:firstRow="0" w:lastRow="0" w:firstColumn="0" w:lastColumn="0" w:noHBand="0" w:noVBand="0"/>
            </w:tblPr>
            <w:tblGrid>
              <w:gridCol w:w="1276"/>
              <w:gridCol w:w="13862"/>
            </w:tblGrid>
            <w:tr w:rsidR="00A27E4C" w:rsidRPr="00365EDB" w:rsidTr="00A27E4C">
              <w:tc>
                <w:tcPr>
                  <w:tcW w:w="1276" w:type="dxa"/>
                  <w:vMerge w:val="restart"/>
                  <w:tcBorders>
                    <w:top w:val="nil"/>
                    <w:left w:val="nil"/>
                    <w:bottom w:val="nil"/>
                    <w:right w:val="nil"/>
                  </w:tcBorders>
                </w:tcPr>
                <w:p w:rsidR="00A27E4C" w:rsidRPr="00365EDB" w:rsidRDefault="00A27E4C" w:rsidP="00A27E4C">
                  <w:pPr>
                    <w:spacing w:line="240" w:lineRule="auto"/>
                    <w:ind w:firstLine="0"/>
                    <w:rPr>
                      <w:rFonts w:ascii="Times New Roman" w:hAnsi="Times New Roman"/>
                      <w:sz w:val="16"/>
                      <w:szCs w:val="16"/>
                    </w:rPr>
                  </w:pPr>
                  <w:r w:rsidRPr="00365EDB">
                    <w:rPr>
                      <w:rFonts w:ascii="Times New Roman" w:hAnsi="Times New Roman"/>
                      <w:sz w:val="16"/>
                      <w:szCs w:val="16"/>
                    </w:rPr>
                    <w:t>Составил:</w:t>
                  </w:r>
                </w:p>
              </w:tc>
              <w:tc>
                <w:tcPr>
                  <w:tcW w:w="13862" w:type="dxa"/>
                  <w:tcBorders>
                    <w:top w:val="nil"/>
                    <w:left w:val="nil"/>
                    <w:bottom w:val="single" w:sz="4" w:space="0" w:color="auto"/>
                    <w:right w:val="nil"/>
                  </w:tcBorders>
                </w:tcPr>
                <w:p w:rsidR="00A27E4C" w:rsidRPr="001E25FD" w:rsidRDefault="00A27E4C" w:rsidP="00A27E4C">
                  <w:pPr>
                    <w:spacing w:line="240" w:lineRule="auto"/>
                    <w:ind w:firstLine="0"/>
                    <w:rPr>
                      <w:rFonts w:ascii="Times New Roman" w:hAnsi="Times New Roman"/>
                      <w:sz w:val="24"/>
                      <w:szCs w:val="24"/>
                    </w:rPr>
                  </w:pPr>
                  <w:r w:rsidRPr="001E25FD">
                    <w:rPr>
                      <w:rFonts w:ascii="Times New Roman" w:hAnsi="Times New Roman"/>
                      <w:sz w:val="24"/>
                      <w:szCs w:val="24"/>
                    </w:rPr>
                    <w:t xml:space="preserve"> Ведущий специалист  Сабрекова Валентина Сергеевна - Управление закупок и технической политики</w:t>
                  </w:r>
                </w:p>
              </w:tc>
            </w:tr>
            <w:tr w:rsidR="00A27E4C" w:rsidRPr="00365EDB" w:rsidTr="00A27E4C">
              <w:tc>
                <w:tcPr>
                  <w:tcW w:w="1276" w:type="dxa"/>
                  <w:vMerge/>
                  <w:tcBorders>
                    <w:top w:val="nil"/>
                    <w:left w:val="nil"/>
                    <w:bottom w:val="nil"/>
                    <w:right w:val="nil"/>
                  </w:tcBorders>
                </w:tcPr>
                <w:p w:rsidR="00A27E4C" w:rsidRPr="00365EDB" w:rsidRDefault="00A27E4C" w:rsidP="00A27E4C">
                  <w:pPr>
                    <w:spacing w:line="240" w:lineRule="auto"/>
                    <w:ind w:firstLine="0"/>
                    <w:rPr>
                      <w:rFonts w:ascii="Times New Roman" w:hAnsi="Times New Roman"/>
                      <w:sz w:val="16"/>
                      <w:szCs w:val="16"/>
                    </w:rPr>
                  </w:pPr>
                  <w:r w:rsidRPr="00365EDB">
                    <w:rPr>
                      <w:rFonts w:ascii="Times New Roman" w:hAnsi="Times New Roman"/>
                      <w:sz w:val="16"/>
                      <w:szCs w:val="16"/>
                    </w:rPr>
                    <w:t xml:space="preserve"> </w:t>
                  </w:r>
                </w:p>
              </w:tc>
              <w:tc>
                <w:tcPr>
                  <w:tcW w:w="13862" w:type="dxa"/>
                  <w:tcBorders>
                    <w:top w:val="single" w:sz="4" w:space="0" w:color="auto"/>
                    <w:left w:val="nil"/>
                    <w:bottom w:val="nil"/>
                    <w:right w:val="nil"/>
                  </w:tcBorders>
                </w:tcPr>
                <w:p w:rsidR="00A27E4C" w:rsidRPr="001E25FD" w:rsidRDefault="00A27E4C" w:rsidP="00A27E4C">
                  <w:pPr>
                    <w:spacing w:line="240" w:lineRule="auto"/>
                    <w:ind w:firstLine="0"/>
                    <w:rPr>
                      <w:rFonts w:ascii="Times New Roman" w:hAnsi="Times New Roman"/>
                      <w:sz w:val="24"/>
                      <w:szCs w:val="24"/>
                    </w:rPr>
                  </w:pPr>
                  <w:r w:rsidRPr="001E25FD">
                    <w:rPr>
                      <w:rFonts w:ascii="Times New Roman" w:hAnsi="Times New Roman"/>
                      <w:sz w:val="24"/>
                      <w:szCs w:val="24"/>
                    </w:rPr>
                    <w:t>[должность, подпись (инициалы, фамилия)]</w:t>
                  </w:r>
                </w:p>
              </w:tc>
            </w:tr>
            <w:tr w:rsidR="00A27E4C" w:rsidRPr="00365EDB" w:rsidTr="00A27E4C">
              <w:tc>
                <w:tcPr>
                  <w:tcW w:w="1276" w:type="dxa"/>
                  <w:vMerge w:val="restart"/>
                  <w:tcBorders>
                    <w:top w:val="nil"/>
                    <w:left w:val="nil"/>
                    <w:bottom w:val="nil"/>
                    <w:right w:val="nil"/>
                  </w:tcBorders>
                </w:tcPr>
                <w:p w:rsidR="00A27E4C" w:rsidRPr="00365EDB" w:rsidRDefault="00A27E4C" w:rsidP="00A27E4C">
                  <w:pPr>
                    <w:spacing w:line="240" w:lineRule="auto"/>
                    <w:ind w:firstLine="0"/>
                    <w:rPr>
                      <w:rFonts w:ascii="Times New Roman" w:hAnsi="Times New Roman"/>
                      <w:sz w:val="16"/>
                      <w:szCs w:val="16"/>
                    </w:rPr>
                  </w:pPr>
                  <w:r w:rsidRPr="00365EDB">
                    <w:rPr>
                      <w:rFonts w:ascii="Times New Roman" w:hAnsi="Times New Roman"/>
                      <w:sz w:val="16"/>
                      <w:szCs w:val="16"/>
                    </w:rPr>
                    <w:t xml:space="preserve"> Проверил:</w:t>
                  </w:r>
                </w:p>
              </w:tc>
              <w:tc>
                <w:tcPr>
                  <w:tcW w:w="13862" w:type="dxa"/>
                  <w:tcBorders>
                    <w:top w:val="nil"/>
                    <w:left w:val="nil"/>
                    <w:bottom w:val="single" w:sz="4" w:space="0" w:color="auto"/>
                    <w:right w:val="nil"/>
                  </w:tcBorders>
                </w:tcPr>
                <w:p w:rsidR="00A27E4C" w:rsidRPr="001E25FD" w:rsidRDefault="00A27E4C" w:rsidP="00A27E4C">
                  <w:pPr>
                    <w:spacing w:line="240" w:lineRule="auto"/>
                    <w:ind w:firstLine="0"/>
                    <w:rPr>
                      <w:rFonts w:ascii="Times New Roman" w:hAnsi="Times New Roman"/>
                      <w:sz w:val="24"/>
                      <w:szCs w:val="24"/>
                    </w:rPr>
                  </w:pPr>
                  <w:r w:rsidRPr="001E25FD">
                    <w:rPr>
                      <w:rFonts w:ascii="Times New Roman" w:hAnsi="Times New Roman"/>
                      <w:sz w:val="24"/>
                      <w:szCs w:val="24"/>
                    </w:rPr>
                    <w:t xml:space="preserve"> Заведующий отделом Соколов Олег Сергеевич  - Отдел по обслуживанию здания</w:t>
                  </w:r>
                </w:p>
              </w:tc>
            </w:tr>
            <w:tr w:rsidR="00A27E4C" w:rsidRPr="00365EDB" w:rsidTr="00A27E4C">
              <w:tc>
                <w:tcPr>
                  <w:tcW w:w="1276" w:type="dxa"/>
                  <w:vMerge/>
                  <w:tcBorders>
                    <w:top w:val="nil"/>
                    <w:left w:val="nil"/>
                    <w:bottom w:val="nil"/>
                    <w:right w:val="nil"/>
                  </w:tcBorders>
                </w:tcPr>
                <w:p w:rsidR="00A27E4C" w:rsidRPr="00365EDB" w:rsidRDefault="00A27E4C" w:rsidP="00A27E4C">
                  <w:pPr>
                    <w:spacing w:line="240" w:lineRule="auto"/>
                    <w:ind w:firstLine="0"/>
                    <w:rPr>
                      <w:rFonts w:ascii="Times New Roman" w:hAnsi="Times New Roman"/>
                      <w:sz w:val="16"/>
                      <w:szCs w:val="16"/>
                    </w:rPr>
                  </w:pPr>
                  <w:r w:rsidRPr="00365EDB">
                    <w:rPr>
                      <w:rFonts w:ascii="Times New Roman" w:hAnsi="Times New Roman"/>
                      <w:sz w:val="16"/>
                      <w:szCs w:val="16"/>
                    </w:rPr>
                    <w:t xml:space="preserve"> </w:t>
                  </w:r>
                </w:p>
              </w:tc>
              <w:tc>
                <w:tcPr>
                  <w:tcW w:w="13862" w:type="dxa"/>
                  <w:tcBorders>
                    <w:top w:val="single" w:sz="4" w:space="0" w:color="auto"/>
                    <w:left w:val="nil"/>
                    <w:bottom w:val="nil"/>
                    <w:right w:val="nil"/>
                  </w:tcBorders>
                </w:tcPr>
                <w:p w:rsidR="00A27E4C" w:rsidRPr="001E25FD" w:rsidRDefault="00A27E4C" w:rsidP="00A27E4C">
                  <w:pPr>
                    <w:spacing w:line="240" w:lineRule="auto"/>
                    <w:ind w:firstLine="0"/>
                    <w:rPr>
                      <w:rFonts w:ascii="Times New Roman" w:hAnsi="Times New Roman"/>
                      <w:sz w:val="24"/>
                      <w:szCs w:val="24"/>
                    </w:rPr>
                  </w:pPr>
                  <w:r w:rsidRPr="001E25FD">
                    <w:rPr>
                      <w:rFonts w:ascii="Times New Roman" w:hAnsi="Times New Roman"/>
                      <w:sz w:val="24"/>
                      <w:szCs w:val="24"/>
                    </w:rPr>
                    <w:t>[должность, подпись (инициалы, фамилия)]</w:t>
                  </w:r>
                </w:p>
              </w:tc>
            </w:tr>
          </w:tbl>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p>
          <w:p w:rsidR="001E25FD" w:rsidRDefault="001E25FD" w:rsidP="001E25FD">
            <w:pPr>
              <w:widowControl w:val="0"/>
              <w:autoSpaceDE w:val="0"/>
              <w:autoSpaceDN w:val="0"/>
              <w:adjustRightInd w:val="0"/>
              <w:spacing w:line="240" w:lineRule="auto"/>
              <w:ind w:right="28" w:firstLine="0"/>
              <w:rPr>
                <w:rFonts w:ascii="Times New Roman" w:hAnsi="Times New Roman"/>
                <w:sz w:val="20"/>
                <w:szCs w:val="20"/>
              </w:rPr>
            </w:pPr>
          </w:p>
          <w:p w:rsidR="00A27E4C" w:rsidRDefault="00A27E4C" w:rsidP="00A27E4C">
            <w:pPr>
              <w:widowControl w:val="0"/>
              <w:autoSpaceDE w:val="0"/>
              <w:autoSpaceDN w:val="0"/>
              <w:adjustRightInd w:val="0"/>
              <w:spacing w:line="240" w:lineRule="auto"/>
              <w:ind w:right="28" w:firstLine="0"/>
              <w:jc w:val="center"/>
              <w:rPr>
                <w:rFonts w:ascii="Times New Roman" w:hAnsi="Times New Roman"/>
                <w:sz w:val="20"/>
                <w:szCs w:val="20"/>
              </w:rPr>
            </w:pPr>
            <w:r>
              <w:rPr>
                <w:rFonts w:ascii="Times New Roman" w:hAnsi="Times New Roman"/>
                <w:sz w:val="20"/>
                <w:szCs w:val="20"/>
              </w:rPr>
              <w:t xml:space="preserve"> </w:t>
            </w:r>
          </w:p>
        </w:tc>
      </w:tr>
      <w:tr w:rsidR="002B20C1" w:rsidRPr="00CB6D58" w:rsidTr="00A27E4C">
        <w:tblPrEx>
          <w:tblCellMar>
            <w:left w:w="108" w:type="dxa"/>
            <w:right w:w="108" w:type="dxa"/>
          </w:tblCellMar>
          <w:tblLook w:val="00A0" w:firstRow="1" w:lastRow="0" w:firstColumn="1" w:lastColumn="0" w:noHBand="0" w:noVBand="0"/>
        </w:tblPrEx>
        <w:trPr>
          <w:gridBefore w:val="3"/>
          <w:gridAfter w:val="8"/>
          <w:wBefore w:w="1628" w:type="dxa"/>
          <w:wAfter w:w="3539" w:type="dxa"/>
          <w:trHeight w:val="1338"/>
        </w:trPr>
        <w:tc>
          <w:tcPr>
            <w:tcW w:w="4986" w:type="dxa"/>
            <w:gridSpan w:val="11"/>
          </w:tcPr>
          <w:p w:rsidR="002B20C1" w:rsidRPr="00CB6D58" w:rsidRDefault="002B20C1" w:rsidP="002B20C1">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b/>
                <w:bCs/>
                <w:color w:val="000000"/>
                <w:sz w:val="24"/>
                <w:szCs w:val="24"/>
                <w:lang w:eastAsia="ru-RU" w:bidi="ru-RU"/>
              </w:rPr>
              <w:t>Заказчик</w:t>
            </w:r>
          </w:p>
          <w:p w:rsidR="00A27E4C" w:rsidRDefault="00A27E4C" w:rsidP="002B20C1">
            <w:pPr>
              <w:widowControl w:val="0"/>
              <w:spacing w:line="240" w:lineRule="auto"/>
              <w:ind w:firstLine="0"/>
              <w:jc w:val="left"/>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 xml:space="preserve">Заместитель </w:t>
            </w:r>
            <w:r w:rsidR="002B20C1" w:rsidRPr="00CB6D58">
              <w:rPr>
                <w:rFonts w:ascii="Times New Roman" w:eastAsia="Courier New" w:hAnsi="Times New Roman"/>
                <w:bCs/>
                <w:color w:val="000000"/>
                <w:sz w:val="24"/>
                <w:szCs w:val="24"/>
                <w:lang w:eastAsia="ru-RU" w:bidi="ru-RU"/>
              </w:rPr>
              <w:t xml:space="preserve">председателя </w:t>
            </w:r>
          </w:p>
          <w:p w:rsidR="002B20C1" w:rsidRPr="00CB6D58" w:rsidRDefault="002B20C1" w:rsidP="002B20C1">
            <w:pPr>
              <w:widowControl w:val="0"/>
              <w:spacing w:line="240" w:lineRule="auto"/>
              <w:ind w:firstLine="0"/>
              <w:jc w:val="left"/>
              <w:rPr>
                <w:rFonts w:ascii="Times New Roman" w:eastAsia="Courier New" w:hAnsi="Times New Roman"/>
                <w:bCs/>
                <w:color w:val="000000"/>
                <w:sz w:val="24"/>
                <w:szCs w:val="24"/>
                <w:lang w:eastAsia="ru-RU" w:bidi="ru-RU"/>
              </w:rPr>
            </w:pPr>
            <w:r w:rsidRPr="00CB6D58">
              <w:rPr>
                <w:rFonts w:ascii="Times New Roman" w:eastAsia="Courier New" w:hAnsi="Times New Roman"/>
                <w:bCs/>
                <w:color w:val="000000"/>
                <w:sz w:val="24"/>
                <w:szCs w:val="24"/>
                <w:lang w:eastAsia="ru-RU" w:bidi="ru-RU"/>
              </w:rPr>
              <w:t>Комитета</w:t>
            </w:r>
            <w:r w:rsidR="00A27E4C">
              <w:rPr>
                <w:rFonts w:ascii="Times New Roman" w:eastAsia="Courier New" w:hAnsi="Times New Roman"/>
                <w:bCs/>
                <w:color w:val="000000"/>
                <w:sz w:val="24"/>
                <w:szCs w:val="24"/>
                <w:lang w:eastAsia="ru-RU" w:bidi="ru-RU"/>
              </w:rPr>
              <w:t xml:space="preserve"> по транспорту</w:t>
            </w:r>
          </w:p>
          <w:p w:rsidR="002B20C1" w:rsidRPr="00CB6D58" w:rsidRDefault="002B20C1" w:rsidP="002B20C1">
            <w:pPr>
              <w:widowControl w:val="0"/>
              <w:spacing w:line="240" w:lineRule="auto"/>
              <w:ind w:firstLine="0"/>
              <w:jc w:val="left"/>
              <w:rPr>
                <w:rFonts w:ascii="Times New Roman" w:eastAsia="Courier New" w:hAnsi="Times New Roman"/>
                <w:b/>
                <w:bCs/>
                <w:color w:val="000000"/>
                <w:sz w:val="24"/>
                <w:szCs w:val="24"/>
                <w:lang w:eastAsia="ru-RU" w:bidi="ru-RU"/>
              </w:rPr>
            </w:pPr>
          </w:p>
          <w:p w:rsidR="002B20C1" w:rsidRPr="00CB6D58" w:rsidRDefault="002B20C1" w:rsidP="002B20C1">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color w:val="000000"/>
                <w:sz w:val="24"/>
                <w:szCs w:val="24"/>
                <w:lang w:eastAsia="ru-RU" w:bidi="ru-RU"/>
              </w:rPr>
              <w:t>_______________ /Шмидт В.А./</w:t>
            </w:r>
          </w:p>
        </w:tc>
        <w:tc>
          <w:tcPr>
            <w:tcW w:w="4985" w:type="dxa"/>
            <w:gridSpan w:val="11"/>
          </w:tcPr>
          <w:p w:rsidR="002B20C1" w:rsidRPr="00296F48" w:rsidRDefault="002B20C1" w:rsidP="002B20C1">
            <w:pPr>
              <w:pStyle w:val="3f1"/>
              <w:widowControl w:val="0"/>
              <w:ind w:firstLine="0"/>
              <w:rPr>
                <w:b/>
                <w:bCs/>
                <w:sz w:val="24"/>
                <w:szCs w:val="24"/>
              </w:rPr>
            </w:pPr>
            <w:r w:rsidRPr="00296F48">
              <w:rPr>
                <w:b/>
                <w:bCs/>
                <w:sz w:val="24"/>
                <w:szCs w:val="24"/>
              </w:rPr>
              <w:t>Подрядчик</w:t>
            </w:r>
          </w:p>
          <w:p w:rsidR="002B20C1" w:rsidRDefault="002B20C1" w:rsidP="002B20C1">
            <w:pPr>
              <w:pStyle w:val="3f1"/>
              <w:widowControl w:val="0"/>
              <w:ind w:firstLine="0"/>
              <w:rPr>
                <w:sz w:val="24"/>
                <w:szCs w:val="24"/>
              </w:rPr>
            </w:pPr>
          </w:p>
          <w:p w:rsidR="00A27E4C" w:rsidRDefault="00A27E4C" w:rsidP="002B20C1">
            <w:pPr>
              <w:pStyle w:val="3f1"/>
              <w:widowControl w:val="0"/>
              <w:ind w:firstLine="0"/>
              <w:rPr>
                <w:sz w:val="24"/>
                <w:szCs w:val="24"/>
              </w:rPr>
            </w:pPr>
          </w:p>
          <w:p w:rsidR="00A27E4C" w:rsidRPr="00296F48" w:rsidRDefault="00A27E4C" w:rsidP="002B20C1">
            <w:pPr>
              <w:pStyle w:val="3f1"/>
              <w:widowControl w:val="0"/>
              <w:ind w:firstLine="0"/>
              <w:rPr>
                <w:sz w:val="24"/>
                <w:szCs w:val="24"/>
              </w:rPr>
            </w:pPr>
          </w:p>
          <w:p w:rsidR="002B20C1" w:rsidRPr="00296F48" w:rsidRDefault="002B20C1" w:rsidP="00A27E4C">
            <w:pPr>
              <w:pStyle w:val="3f1"/>
              <w:widowControl w:val="0"/>
              <w:ind w:firstLine="0"/>
              <w:rPr>
                <w:sz w:val="24"/>
                <w:szCs w:val="24"/>
              </w:rPr>
            </w:pPr>
            <w:r>
              <w:rPr>
                <w:sz w:val="24"/>
                <w:szCs w:val="24"/>
              </w:rPr>
              <w:t>___________ /</w:t>
            </w:r>
            <w:r w:rsidR="00A27E4C">
              <w:rPr>
                <w:sz w:val="24"/>
                <w:szCs w:val="24"/>
              </w:rPr>
              <w:t xml:space="preserve">                         </w:t>
            </w:r>
            <w:r>
              <w:rPr>
                <w:sz w:val="24"/>
                <w:szCs w:val="24"/>
              </w:rPr>
              <w:t xml:space="preserve"> </w:t>
            </w:r>
            <w:r w:rsidRPr="00296F48">
              <w:rPr>
                <w:sz w:val="24"/>
                <w:szCs w:val="24"/>
              </w:rPr>
              <w:t>/</w:t>
            </w:r>
          </w:p>
        </w:tc>
      </w:tr>
      <w:tr w:rsidR="002B20C1" w:rsidRPr="00CB6D58" w:rsidTr="00A27E4C">
        <w:tblPrEx>
          <w:tblCellMar>
            <w:left w:w="108" w:type="dxa"/>
            <w:right w:w="108" w:type="dxa"/>
          </w:tblCellMar>
          <w:tblLook w:val="00A0" w:firstRow="1" w:lastRow="0" w:firstColumn="1" w:lastColumn="0" w:noHBand="0" w:noVBand="0"/>
        </w:tblPrEx>
        <w:trPr>
          <w:gridBefore w:val="3"/>
          <w:gridAfter w:val="8"/>
          <w:wBefore w:w="1628" w:type="dxa"/>
          <w:wAfter w:w="3539" w:type="dxa"/>
          <w:trHeight w:val="806"/>
        </w:trPr>
        <w:tc>
          <w:tcPr>
            <w:tcW w:w="4986" w:type="dxa"/>
            <w:gridSpan w:val="11"/>
          </w:tcPr>
          <w:p w:rsidR="002B20C1" w:rsidRPr="00CB6D58" w:rsidRDefault="002B20C1" w:rsidP="002B20C1">
            <w:pPr>
              <w:widowControl w:val="0"/>
              <w:spacing w:line="240" w:lineRule="auto"/>
              <w:ind w:firstLine="0"/>
              <w:jc w:val="left"/>
              <w:rPr>
                <w:rFonts w:ascii="Times New Roman" w:eastAsia="Courier New" w:hAnsi="Times New Roman"/>
                <w:b/>
                <w:bCs/>
                <w:color w:val="000000"/>
                <w:sz w:val="24"/>
                <w:szCs w:val="24"/>
                <w:lang w:eastAsia="ru-RU" w:bidi="ru-RU"/>
              </w:rPr>
            </w:pPr>
          </w:p>
        </w:tc>
        <w:tc>
          <w:tcPr>
            <w:tcW w:w="4985" w:type="dxa"/>
            <w:gridSpan w:val="11"/>
          </w:tcPr>
          <w:p w:rsidR="002B20C1" w:rsidRPr="00296F48" w:rsidRDefault="002B20C1" w:rsidP="002B20C1">
            <w:pPr>
              <w:pStyle w:val="3f1"/>
              <w:widowControl w:val="0"/>
              <w:rPr>
                <w:sz w:val="24"/>
                <w:szCs w:val="24"/>
              </w:rPr>
            </w:pPr>
          </w:p>
          <w:p w:rsidR="002B20C1" w:rsidRPr="00296F48" w:rsidRDefault="002B20C1" w:rsidP="002B20C1">
            <w:pPr>
              <w:pStyle w:val="3f1"/>
              <w:widowControl w:val="0"/>
              <w:ind w:firstLine="0"/>
              <w:rPr>
                <w:b/>
                <w:bCs/>
                <w:kern w:val="2"/>
                <w:sz w:val="24"/>
                <w:szCs w:val="24"/>
              </w:rPr>
            </w:pPr>
          </w:p>
        </w:tc>
      </w:tr>
    </w:tbl>
    <w:p w:rsidR="001E25FD" w:rsidRDefault="001E25FD" w:rsidP="001E25FD">
      <w:pPr>
        <w:tabs>
          <w:tab w:val="left" w:pos="5355"/>
        </w:tabs>
        <w:spacing w:line="240" w:lineRule="auto"/>
        <w:ind w:firstLine="0"/>
        <w:rPr>
          <w:rFonts w:ascii="Times New Roman" w:hAnsi="Times New Roman"/>
          <w:sz w:val="24"/>
          <w:szCs w:val="24"/>
        </w:rPr>
        <w:sectPr w:rsidR="001E25FD" w:rsidSect="007468CF">
          <w:pgSz w:w="16838" w:h="11906" w:orient="landscape" w:code="9"/>
          <w:pgMar w:top="1134" w:right="567" w:bottom="567" w:left="851" w:header="397" w:footer="397" w:gutter="0"/>
          <w:cols w:space="720"/>
          <w:docGrid w:linePitch="326"/>
        </w:sectPr>
      </w:pPr>
      <w:r>
        <w:rPr>
          <w:rFonts w:ascii="Times New Roman" w:hAnsi="Times New Roman"/>
          <w:sz w:val="24"/>
          <w:szCs w:val="24"/>
        </w:rPr>
        <w:tab/>
      </w:r>
    </w:p>
    <w:p w:rsidR="00A74A35" w:rsidRDefault="00A74A35" w:rsidP="001E25FD">
      <w:pPr>
        <w:tabs>
          <w:tab w:val="left" w:pos="5355"/>
        </w:tabs>
        <w:spacing w:line="240" w:lineRule="auto"/>
        <w:ind w:firstLine="0"/>
        <w:rPr>
          <w:rFonts w:ascii="Times New Roman" w:hAnsi="Times New Roman"/>
          <w:sz w:val="24"/>
          <w:szCs w:val="24"/>
        </w:rPr>
      </w:pPr>
    </w:p>
    <w:p w:rsidR="001E25FD" w:rsidRDefault="001E25FD" w:rsidP="00B544C4">
      <w:pPr>
        <w:spacing w:line="240" w:lineRule="auto"/>
        <w:ind w:firstLine="0"/>
        <w:rPr>
          <w:rFonts w:ascii="Times New Roman" w:hAnsi="Times New Roman"/>
          <w:sz w:val="24"/>
          <w:szCs w:val="24"/>
        </w:rPr>
      </w:pPr>
    </w:p>
    <w:tbl>
      <w:tblPr>
        <w:tblW w:w="15138" w:type="dxa"/>
        <w:tblLayout w:type="fixed"/>
        <w:tblCellMar>
          <w:left w:w="0" w:type="dxa"/>
          <w:right w:w="0" w:type="dxa"/>
        </w:tblCellMar>
        <w:tblLook w:val="0000" w:firstRow="0" w:lastRow="0" w:firstColumn="0" w:lastColumn="0" w:noHBand="0" w:noVBand="0"/>
      </w:tblPr>
      <w:tblGrid>
        <w:gridCol w:w="624"/>
        <w:gridCol w:w="889"/>
        <w:gridCol w:w="665"/>
        <w:gridCol w:w="6"/>
        <w:gridCol w:w="1449"/>
        <w:gridCol w:w="150"/>
        <w:gridCol w:w="1061"/>
        <w:gridCol w:w="201"/>
        <w:gridCol w:w="573"/>
        <w:gridCol w:w="638"/>
        <w:gridCol w:w="201"/>
        <w:gridCol w:w="97"/>
        <w:gridCol w:w="258"/>
        <w:gridCol w:w="757"/>
        <w:gridCol w:w="77"/>
        <w:gridCol w:w="22"/>
        <w:gridCol w:w="1023"/>
        <w:gridCol w:w="47"/>
        <w:gridCol w:w="723"/>
        <w:gridCol w:w="370"/>
        <w:gridCol w:w="1092"/>
        <w:gridCol w:w="176"/>
        <w:gridCol w:w="918"/>
        <w:gridCol w:w="293"/>
        <w:gridCol w:w="201"/>
        <w:gridCol w:w="389"/>
        <w:gridCol w:w="209"/>
        <w:gridCol w:w="613"/>
        <w:gridCol w:w="201"/>
        <w:gridCol w:w="122"/>
        <w:gridCol w:w="1093"/>
      </w:tblGrid>
      <w:tr w:rsidR="001E25FD" w:rsidRPr="001E25FD" w:rsidTr="001E25FD">
        <w:tc>
          <w:tcPr>
            <w:tcW w:w="6812" w:type="dxa"/>
            <w:gridSpan w:val="13"/>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Наименование программного продукта</w:t>
            </w:r>
          </w:p>
        </w:tc>
        <w:tc>
          <w:tcPr>
            <w:tcW w:w="8326" w:type="dxa"/>
            <w:gridSpan w:val="18"/>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SmetaWIZARD</w:t>
            </w:r>
            <w:proofErr w:type="spellEnd"/>
          </w:p>
        </w:tc>
      </w:tr>
      <w:tr w:rsidR="001E25FD" w:rsidRPr="001E25FD" w:rsidTr="001E25FD">
        <w:tc>
          <w:tcPr>
            <w:tcW w:w="6812" w:type="dxa"/>
            <w:gridSpan w:val="13"/>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Наименование редакции сметных нормативов</w:t>
            </w:r>
          </w:p>
        </w:tc>
        <w:tc>
          <w:tcPr>
            <w:tcW w:w="8326" w:type="dxa"/>
            <w:gridSpan w:val="18"/>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Территориальные единичные расценки на строительные и специальные строительные работы. ТЕР 81-02-2001. г. Санкт-Петербург. Изменения в территориальные единичные расценки на строительные и специальные строительные работы. Приказ Минстроя России от 28.02.2017 № 265/</w:t>
            </w:r>
            <w:proofErr w:type="spellStart"/>
            <w:r w:rsidRPr="001E25FD">
              <w:rPr>
                <w:rFonts w:ascii="Times New Roman" w:hAnsi="Times New Roman"/>
                <w:sz w:val="24"/>
                <w:szCs w:val="24"/>
              </w:rPr>
              <w:t>пр</w:t>
            </w:r>
            <w:proofErr w:type="spellEnd"/>
          </w:p>
        </w:tc>
      </w:tr>
      <w:tr w:rsidR="001E25FD" w:rsidRPr="001E25FD" w:rsidTr="001E25FD">
        <w:tc>
          <w:tcPr>
            <w:tcW w:w="6812" w:type="dxa"/>
            <w:gridSpan w:val="13"/>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Реквизиты приказа Минстроя России об утверждении дополнений и изменений к сметным нормативам</w:t>
            </w:r>
          </w:p>
        </w:tc>
        <w:tc>
          <w:tcPr>
            <w:tcW w:w="8326" w:type="dxa"/>
            <w:gridSpan w:val="18"/>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Территориальные единичные расценки на строительные и специальные строительные работы. ТЕР 81-02-2001. г. Санкт-Петербург. Изменения в территориальные единичные расценки на строительные и специальные строительные работы. Приказ Минстроя России от 28.02.2017 № 265/</w:t>
            </w:r>
            <w:proofErr w:type="spellStart"/>
            <w:r w:rsidRPr="001E25FD">
              <w:rPr>
                <w:rFonts w:ascii="Times New Roman" w:hAnsi="Times New Roman"/>
                <w:sz w:val="24"/>
                <w:szCs w:val="24"/>
              </w:rPr>
              <w:t>пр</w:t>
            </w:r>
            <w:proofErr w:type="spellEnd"/>
          </w:p>
        </w:tc>
      </w:tr>
      <w:tr w:rsidR="001E25FD" w:rsidRPr="001E25FD" w:rsidTr="001E25FD">
        <w:tc>
          <w:tcPr>
            <w:tcW w:w="6812" w:type="dxa"/>
            <w:gridSpan w:val="13"/>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1E25FD">
              <w:rPr>
                <w:rFonts w:ascii="Times New Roman" w:hAnsi="Times New Roman"/>
                <w:sz w:val="24"/>
                <w:szCs w:val="24"/>
              </w:rPr>
              <w:t>пр</w:t>
            </w:r>
            <w:proofErr w:type="spellEnd"/>
          </w:p>
        </w:tc>
        <w:tc>
          <w:tcPr>
            <w:tcW w:w="8326" w:type="dxa"/>
            <w:gridSpan w:val="18"/>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812" w:type="dxa"/>
            <w:gridSpan w:val="13"/>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8"/>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812" w:type="dxa"/>
            <w:gridSpan w:val="13"/>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Наименование субъекта Российской Федерации</w:t>
            </w:r>
          </w:p>
        </w:tc>
        <w:tc>
          <w:tcPr>
            <w:tcW w:w="8326" w:type="dxa"/>
            <w:gridSpan w:val="18"/>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78. г. Санкт-Петербург</w:t>
            </w:r>
          </w:p>
        </w:tc>
      </w:tr>
      <w:tr w:rsidR="001E25FD" w:rsidRPr="001E25FD" w:rsidTr="001E25FD">
        <w:tc>
          <w:tcPr>
            <w:tcW w:w="6812" w:type="dxa"/>
            <w:gridSpan w:val="13"/>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Наименование зоны субъекта Российской Федерации</w:t>
            </w:r>
          </w:p>
        </w:tc>
        <w:tc>
          <w:tcPr>
            <w:tcW w:w="8326" w:type="dxa"/>
            <w:gridSpan w:val="18"/>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15138" w:type="dxa"/>
            <w:gridSpan w:val="31"/>
            <w:tcBorders>
              <w:top w:val="nil"/>
              <w:left w:val="nil"/>
              <w:bottom w:val="single" w:sz="4" w:space="0" w:color="auto"/>
              <w:right w:val="nil"/>
            </w:tcBorders>
          </w:tcPr>
          <w:p w:rsidR="001E25FD" w:rsidRPr="001E25FD" w:rsidRDefault="001E25FD" w:rsidP="001E25FD">
            <w:pPr>
              <w:spacing w:line="240" w:lineRule="auto"/>
              <w:ind w:firstLine="0"/>
              <w:jc w:val="center"/>
              <w:rPr>
                <w:rFonts w:ascii="Times New Roman" w:hAnsi="Times New Roman"/>
                <w:sz w:val="24"/>
                <w:szCs w:val="24"/>
              </w:rPr>
            </w:pPr>
            <w:r w:rsidRPr="001E25FD">
              <w:rPr>
                <w:rFonts w:ascii="Times New Roman" w:hAnsi="Times New Roman"/>
                <w:sz w:val="24"/>
                <w:szCs w:val="24"/>
              </w:rPr>
              <w:t xml:space="preserve">Текущий ремонт помещения Комитета по транспорту </w:t>
            </w:r>
            <w:proofErr w:type="spellStart"/>
            <w:r w:rsidRPr="001E25FD">
              <w:rPr>
                <w:rFonts w:ascii="Times New Roman" w:hAnsi="Times New Roman"/>
                <w:sz w:val="24"/>
                <w:szCs w:val="24"/>
              </w:rPr>
              <w:t>каб</w:t>
            </w:r>
            <w:proofErr w:type="spellEnd"/>
            <w:r w:rsidRPr="001E25FD">
              <w:rPr>
                <w:rFonts w:ascii="Times New Roman" w:hAnsi="Times New Roman"/>
                <w:sz w:val="24"/>
                <w:szCs w:val="24"/>
              </w:rPr>
              <w:t>. № 237</w:t>
            </w:r>
          </w:p>
        </w:tc>
      </w:tr>
      <w:tr w:rsidR="001E25FD" w:rsidRPr="001E25FD" w:rsidTr="001E25FD">
        <w:tc>
          <w:tcPr>
            <w:tcW w:w="15138" w:type="dxa"/>
            <w:gridSpan w:val="31"/>
            <w:tcBorders>
              <w:top w:val="single" w:sz="4" w:space="0" w:color="auto"/>
              <w:left w:val="nil"/>
              <w:bottom w:val="nil"/>
              <w:right w:val="nil"/>
            </w:tcBorders>
          </w:tcPr>
          <w:p w:rsidR="001E25FD" w:rsidRPr="001E25FD" w:rsidRDefault="001E25FD" w:rsidP="001E25FD">
            <w:pPr>
              <w:spacing w:line="240" w:lineRule="auto"/>
              <w:ind w:firstLine="0"/>
              <w:jc w:val="center"/>
              <w:rPr>
                <w:rFonts w:ascii="Times New Roman" w:hAnsi="Times New Roman"/>
                <w:i/>
                <w:iCs/>
                <w:sz w:val="24"/>
                <w:szCs w:val="24"/>
              </w:rPr>
            </w:pPr>
            <w:r w:rsidRPr="001E25FD">
              <w:rPr>
                <w:rFonts w:ascii="Times New Roman" w:hAnsi="Times New Roman"/>
                <w:i/>
                <w:iCs/>
                <w:sz w:val="24"/>
                <w:szCs w:val="24"/>
              </w:rPr>
              <w:t>(наименование стройки)</w:t>
            </w:r>
          </w:p>
        </w:tc>
      </w:tr>
      <w:tr w:rsidR="001E25FD" w:rsidRPr="001E25FD" w:rsidTr="001E25FD">
        <w:tc>
          <w:tcPr>
            <w:tcW w:w="15138" w:type="dxa"/>
            <w:gridSpan w:val="31"/>
            <w:tcBorders>
              <w:top w:val="nil"/>
              <w:left w:val="nil"/>
              <w:bottom w:val="single" w:sz="4" w:space="0" w:color="auto"/>
              <w:right w:val="nil"/>
            </w:tcBorders>
          </w:tcPr>
          <w:p w:rsidR="001E25FD" w:rsidRPr="001E25FD" w:rsidRDefault="001E25FD" w:rsidP="001E25FD">
            <w:pPr>
              <w:spacing w:line="240" w:lineRule="auto"/>
              <w:ind w:firstLine="0"/>
              <w:jc w:val="center"/>
              <w:rPr>
                <w:rFonts w:ascii="Times New Roman" w:hAnsi="Times New Roman"/>
                <w:sz w:val="24"/>
                <w:szCs w:val="24"/>
              </w:rPr>
            </w:pPr>
          </w:p>
        </w:tc>
      </w:tr>
      <w:tr w:rsidR="001E25FD" w:rsidRPr="001E25FD" w:rsidTr="001E25FD">
        <w:tc>
          <w:tcPr>
            <w:tcW w:w="15138" w:type="dxa"/>
            <w:gridSpan w:val="31"/>
            <w:tcBorders>
              <w:top w:val="single" w:sz="4" w:space="0" w:color="auto"/>
              <w:left w:val="nil"/>
              <w:bottom w:val="nil"/>
              <w:right w:val="nil"/>
            </w:tcBorders>
          </w:tcPr>
          <w:p w:rsidR="001E25FD" w:rsidRPr="001E25FD" w:rsidRDefault="001E25FD" w:rsidP="001E25FD">
            <w:pPr>
              <w:spacing w:line="240" w:lineRule="auto"/>
              <w:ind w:firstLine="0"/>
              <w:jc w:val="center"/>
              <w:rPr>
                <w:rFonts w:ascii="Times New Roman" w:hAnsi="Times New Roman"/>
                <w:i/>
                <w:iCs/>
                <w:sz w:val="24"/>
                <w:szCs w:val="24"/>
              </w:rPr>
            </w:pPr>
            <w:r w:rsidRPr="001E25FD">
              <w:rPr>
                <w:rFonts w:ascii="Times New Roman" w:hAnsi="Times New Roman"/>
                <w:i/>
                <w:iCs/>
                <w:sz w:val="24"/>
                <w:szCs w:val="24"/>
              </w:rPr>
              <w:t>(наименование объекта капитального строительства)</w:t>
            </w:r>
          </w:p>
        </w:tc>
      </w:tr>
      <w:tr w:rsidR="001E25FD" w:rsidRPr="001E25FD" w:rsidTr="001E25FD">
        <w:tc>
          <w:tcPr>
            <w:tcW w:w="7569" w:type="dxa"/>
            <w:gridSpan w:val="14"/>
            <w:tcBorders>
              <w:top w:val="nil"/>
              <w:left w:val="nil"/>
              <w:bottom w:val="nil"/>
              <w:right w:val="nil"/>
            </w:tcBorders>
          </w:tcPr>
          <w:p w:rsidR="001E25FD" w:rsidRPr="001E25FD" w:rsidRDefault="001E25FD" w:rsidP="001E25FD">
            <w:pPr>
              <w:spacing w:line="240" w:lineRule="auto"/>
              <w:ind w:firstLine="0"/>
              <w:jc w:val="center"/>
              <w:rPr>
                <w:rFonts w:ascii="Times New Roman" w:hAnsi="Times New Roman"/>
                <w:b/>
                <w:bCs/>
                <w:sz w:val="24"/>
                <w:szCs w:val="24"/>
              </w:rPr>
            </w:pPr>
            <w:r>
              <w:rPr>
                <w:rFonts w:ascii="Times New Roman" w:hAnsi="Times New Roman"/>
                <w:b/>
                <w:bCs/>
                <w:sz w:val="24"/>
                <w:szCs w:val="24"/>
              </w:rPr>
              <w:t xml:space="preserve">                                                   </w:t>
            </w:r>
            <w:r w:rsidRPr="001E25FD">
              <w:rPr>
                <w:rFonts w:ascii="Times New Roman" w:hAnsi="Times New Roman"/>
                <w:b/>
                <w:bCs/>
                <w:sz w:val="24"/>
                <w:szCs w:val="24"/>
              </w:rPr>
              <w:t>ЛОКАЛЬНЫЙ СМЕТНЫЙ РАСЧЕТ №</w:t>
            </w:r>
          </w:p>
        </w:tc>
        <w:tc>
          <w:tcPr>
            <w:tcW w:w="1892" w:type="dxa"/>
            <w:gridSpan w:val="5"/>
            <w:tcBorders>
              <w:top w:val="nil"/>
              <w:left w:val="nil"/>
              <w:bottom w:val="single" w:sz="4" w:space="0" w:color="auto"/>
              <w:right w:val="nil"/>
            </w:tcBorders>
          </w:tcPr>
          <w:p w:rsidR="001E25FD" w:rsidRPr="001E25FD" w:rsidRDefault="00434E71" w:rsidP="001E25FD">
            <w:pPr>
              <w:spacing w:line="240" w:lineRule="auto"/>
              <w:ind w:firstLine="0"/>
              <w:rPr>
                <w:rFonts w:ascii="Times New Roman" w:hAnsi="Times New Roman"/>
                <w:b/>
                <w:sz w:val="24"/>
                <w:szCs w:val="24"/>
              </w:rPr>
            </w:pPr>
            <w:r>
              <w:rPr>
                <w:rFonts w:ascii="Times New Roman" w:hAnsi="Times New Roman"/>
                <w:b/>
                <w:sz w:val="24"/>
                <w:szCs w:val="24"/>
              </w:rPr>
              <w:t>2</w:t>
            </w:r>
          </w:p>
        </w:tc>
        <w:tc>
          <w:tcPr>
            <w:tcW w:w="5677" w:type="dxa"/>
            <w:gridSpan w:val="12"/>
            <w:tcBorders>
              <w:top w:val="nil"/>
              <w:left w:val="nil"/>
              <w:bottom w:val="nil"/>
              <w:right w:val="nil"/>
            </w:tcBorders>
          </w:tcPr>
          <w:p w:rsidR="001E25FD" w:rsidRPr="001E25FD" w:rsidRDefault="001E25FD" w:rsidP="001E25FD">
            <w:pPr>
              <w:spacing w:line="240" w:lineRule="auto"/>
              <w:ind w:firstLine="0"/>
              <w:jc w:val="center"/>
              <w:rPr>
                <w:rFonts w:ascii="Times New Roman" w:hAnsi="Times New Roman"/>
                <w:sz w:val="24"/>
                <w:szCs w:val="24"/>
              </w:rPr>
            </w:pPr>
          </w:p>
        </w:tc>
      </w:tr>
      <w:tr w:rsidR="001E25FD" w:rsidRPr="001E25FD" w:rsidTr="001E25FD">
        <w:tc>
          <w:tcPr>
            <w:tcW w:w="15138" w:type="dxa"/>
            <w:gridSpan w:val="31"/>
            <w:tcBorders>
              <w:top w:val="nil"/>
              <w:left w:val="nil"/>
              <w:bottom w:val="single" w:sz="4" w:space="0" w:color="auto"/>
              <w:right w:val="nil"/>
            </w:tcBorders>
          </w:tcPr>
          <w:p w:rsidR="001E25FD" w:rsidRPr="001E25FD" w:rsidRDefault="001E25FD" w:rsidP="001E25FD">
            <w:pPr>
              <w:spacing w:line="240" w:lineRule="auto"/>
              <w:ind w:firstLine="0"/>
              <w:jc w:val="center"/>
              <w:rPr>
                <w:rFonts w:ascii="Times New Roman" w:hAnsi="Times New Roman"/>
                <w:sz w:val="24"/>
                <w:szCs w:val="24"/>
              </w:rPr>
            </w:pPr>
          </w:p>
        </w:tc>
      </w:tr>
      <w:tr w:rsidR="001E25FD" w:rsidRPr="001E25FD" w:rsidTr="001E25FD">
        <w:tc>
          <w:tcPr>
            <w:tcW w:w="15138" w:type="dxa"/>
            <w:gridSpan w:val="31"/>
            <w:tcBorders>
              <w:top w:val="single" w:sz="4" w:space="0" w:color="auto"/>
              <w:left w:val="nil"/>
              <w:bottom w:val="nil"/>
              <w:right w:val="nil"/>
            </w:tcBorders>
          </w:tcPr>
          <w:p w:rsidR="001E25FD" w:rsidRPr="001E25FD" w:rsidRDefault="001E25FD" w:rsidP="001E25FD">
            <w:pPr>
              <w:spacing w:line="240" w:lineRule="auto"/>
              <w:ind w:firstLine="0"/>
              <w:jc w:val="center"/>
              <w:rPr>
                <w:rFonts w:ascii="Times New Roman" w:hAnsi="Times New Roman"/>
                <w:i/>
                <w:iCs/>
                <w:sz w:val="24"/>
                <w:szCs w:val="24"/>
              </w:rPr>
            </w:pPr>
            <w:r w:rsidRPr="001E25FD">
              <w:rPr>
                <w:rFonts w:ascii="Times New Roman" w:hAnsi="Times New Roman"/>
                <w:i/>
                <w:iCs/>
                <w:sz w:val="24"/>
                <w:szCs w:val="24"/>
              </w:rPr>
              <w:t>(наименование работ и затрат)</w:t>
            </w:r>
          </w:p>
        </w:tc>
      </w:tr>
      <w:tr w:rsidR="001E25FD" w:rsidRPr="001E25FD" w:rsidTr="001E25FD">
        <w:tc>
          <w:tcPr>
            <w:tcW w:w="1513" w:type="dxa"/>
            <w:gridSpan w:val="2"/>
            <w:tcBorders>
              <w:top w:val="nil"/>
              <w:left w:val="nil"/>
              <w:bottom w:val="nil"/>
              <w:right w:val="nil"/>
            </w:tcBorders>
          </w:tcPr>
          <w:p w:rsidR="001E25FD" w:rsidRPr="001E25FD" w:rsidRDefault="001E25FD" w:rsidP="001E25FD">
            <w:pPr>
              <w:spacing w:line="240" w:lineRule="auto"/>
              <w:ind w:firstLine="0"/>
              <w:jc w:val="center"/>
              <w:rPr>
                <w:rFonts w:ascii="Times New Roman" w:hAnsi="Times New Roman"/>
                <w:sz w:val="24"/>
                <w:szCs w:val="24"/>
              </w:rPr>
            </w:pPr>
            <w:r w:rsidRPr="001E25FD">
              <w:rPr>
                <w:rFonts w:ascii="Times New Roman" w:hAnsi="Times New Roman"/>
                <w:sz w:val="24"/>
                <w:szCs w:val="24"/>
              </w:rPr>
              <w:t>Составлен</w:t>
            </w:r>
          </w:p>
        </w:tc>
        <w:tc>
          <w:tcPr>
            <w:tcW w:w="2270" w:type="dxa"/>
            <w:gridSpan w:val="4"/>
            <w:tcBorders>
              <w:top w:val="nil"/>
              <w:left w:val="nil"/>
              <w:bottom w:val="single" w:sz="4" w:space="0" w:color="auto"/>
              <w:right w:val="nil"/>
            </w:tcBorders>
          </w:tcPr>
          <w:p w:rsidR="001E25FD" w:rsidRPr="001E25FD" w:rsidRDefault="001E25FD" w:rsidP="001E25FD">
            <w:pPr>
              <w:spacing w:line="240" w:lineRule="auto"/>
              <w:ind w:firstLine="0"/>
              <w:jc w:val="center"/>
              <w:rPr>
                <w:rFonts w:ascii="Times New Roman" w:hAnsi="Times New Roman"/>
                <w:sz w:val="24"/>
                <w:szCs w:val="24"/>
              </w:rPr>
            </w:pPr>
            <w:r w:rsidRPr="001E25FD">
              <w:rPr>
                <w:rFonts w:ascii="Times New Roman" w:hAnsi="Times New Roman"/>
                <w:sz w:val="24"/>
                <w:szCs w:val="24"/>
              </w:rPr>
              <w:t>базисно-индексным</w:t>
            </w:r>
          </w:p>
        </w:tc>
        <w:tc>
          <w:tcPr>
            <w:tcW w:w="11355" w:type="dxa"/>
            <w:gridSpan w:val="25"/>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Pr>
                <w:rFonts w:ascii="Times New Roman" w:hAnsi="Times New Roman"/>
                <w:sz w:val="24"/>
                <w:szCs w:val="24"/>
              </w:rPr>
              <w:t xml:space="preserve"> </w:t>
            </w:r>
            <w:r w:rsidRPr="001E25FD">
              <w:rPr>
                <w:rFonts w:ascii="Times New Roman" w:hAnsi="Times New Roman"/>
                <w:sz w:val="24"/>
                <w:szCs w:val="24"/>
              </w:rPr>
              <w:t>методом</w:t>
            </w:r>
          </w:p>
        </w:tc>
      </w:tr>
      <w:tr w:rsidR="001E25FD" w:rsidRPr="001E25FD" w:rsidTr="001E25FD">
        <w:tc>
          <w:tcPr>
            <w:tcW w:w="1513" w:type="dxa"/>
            <w:gridSpan w:val="2"/>
            <w:vMerge w:val="restart"/>
            <w:tcBorders>
              <w:top w:val="nil"/>
              <w:left w:val="nil"/>
              <w:bottom w:val="nil"/>
              <w:right w:val="nil"/>
            </w:tcBorders>
          </w:tcPr>
          <w:p w:rsidR="001E25FD" w:rsidRPr="001E25FD" w:rsidRDefault="001E25FD" w:rsidP="001E25FD">
            <w:pPr>
              <w:spacing w:line="240" w:lineRule="auto"/>
              <w:ind w:firstLine="0"/>
              <w:jc w:val="center"/>
              <w:rPr>
                <w:rFonts w:ascii="Times New Roman" w:hAnsi="Times New Roman"/>
                <w:sz w:val="24"/>
                <w:szCs w:val="24"/>
              </w:rPr>
            </w:pPr>
            <w:r w:rsidRPr="001E25FD">
              <w:rPr>
                <w:rFonts w:ascii="Times New Roman" w:hAnsi="Times New Roman"/>
                <w:sz w:val="24"/>
                <w:szCs w:val="24"/>
              </w:rPr>
              <w:t>Основание</w:t>
            </w:r>
          </w:p>
        </w:tc>
        <w:tc>
          <w:tcPr>
            <w:tcW w:w="13625" w:type="dxa"/>
            <w:gridSpan w:val="29"/>
            <w:tcBorders>
              <w:top w:val="nil"/>
              <w:left w:val="nil"/>
              <w:bottom w:val="single" w:sz="4" w:space="0" w:color="auto"/>
              <w:right w:val="nil"/>
            </w:tcBorders>
          </w:tcPr>
          <w:p w:rsidR="001E25FD" w:rsidRPr="001E25FD" w:rsidRDefault="001E25FD" w:rsidP="001E25FD">
            <w:pPr>
              <w:spacing w:line="240" w:lineRule="auto"/>
              <w:ind w:firstLine="0"/>
              <w:jc w:val="center"/>
              <w:rPr>
                <w:rFonts w:ascii="Times New Roman" w:hAnsi="Times New Roman"/>
                <w:sz w:val="24"/>
                <w:szCs w:val="24"/>
              </w:rPr>
            </w:pPr>
          </w:p>
        </w:tc>
      </w:tr>
      <w:tr w:rsidR="001E25FD" w:rsidRPr="001E25FD" w:rsidTr="001E25FD">
        <w:tc>
          <w:tcPr>
            <w:tcW w:w="1513" w:type="dxa"/>
            <w:gridSpan w:val="2"/>
            <w:vMerge/>
            <w:tcBorders>
              <w:top w:val="nil"/>
              <w:left w:val="nil"/>
              <w:bottom w:val="nil"/>
              <w:right w:val="nil"/>
            </w:tcBorders>
          </w:tcPr>
          <w:p w:rsidR="001E25FD" w:rsidRPr="001E25FD" w:rsidRDefault="001E25FD" w:rsidP="001E25FD">
            <w:pPr>
              <w:spacing w:line="240" w:lineRule="auto"/>
              <w:ind w:firstLine="0"/>
              <w:jc w:val="center"/>
              <w:rPr>
                <w:rFonts w:ascii="Times New Roman" w:hAnsi="Times New Roman"/>
                <w:sz w:val="24"/>
                <w:szCs w:val="24"/>
              </w:rPr>
            </w:pPr>
          </w:p>
        </w:tc>
        <w:tc>
          <w:tcPr>
            <w:tcW w:w="13625" w:type="dxa"/>
            <w:gridSpan w:val="29"/>
            <w:tcBorders>
              <w:top w:val="single" w:sz="4" w:space="0" w:color="auto"/>
              <w:left w:val="nil"/>
              <w:bottom w:val="nil"/>
              <w:right w:val="nil"/>
            </w:tcBorders>
          </w:tcPr>
          <w:p w:rsidR="001E25FD" w:rsidRPr="001E25FD" w:rsidRDefault="001E25FD" w:rsidP="001E25FD">
            <w:pPr>
              <w:spacing w:line="240" w:lineRule="auto"/>
              <w:ind w:firstLine="0"/>
              <w:jc w:val="center"/>
              <w:rPr>
                <w:rFonts w:ascii="Times New Roman" w:hAnsi="Times New Roman"/>
                <w:i/>
                <w:iCs/>
                <w:sz w:val="24"/>
                <w:szCs w:val="24"/>
              </w:rPr>
            </w:pPr>
            <w:r w:rsidRPr="001E25FD">
              <w:rPr>
                <w:rFonts w:ascii="Times New Roman" w:hAnsi="Times New Roman"/>
                <w:i/>
                <w:iCs/>
                <w:sz w:val="24"/>
                <w:szCs w:val="24"/>
              </w:rPr>
              <w:t>(проектная и (или) иная техническая документация)</w:t>
            </w:r>
          </w:p>
        </w:tc>
      </w:tr>
      <w:tr w:rsidR="001E25FD" w:rsidRPr="001E25FD" w:rsidTr="001E25FD">
        <w:tc>
          <w:tcPr>
            <w:tcW w:w="3633"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i/>
                <w:iCs/>
                <w:sz w:val="24"/>
                <w:szCs w:val="24"/>
              </w:rPr>
              <w:lastRenderedPageBreak/>
              <w:t xml:space="preserve"> </w:t>
            </w:r>
            <w:r w:rsidRPr="001E25FD">
              <w:rPr>
                <w:rFonts w:ascii="Times New Roman" w:hAnsi="Times New Roman"/>
                <w:b/>
                <w:bCs/>
                <w:sz w:val="24"/>
                <w:szCs w:val="24"/>
              </w:rPr>
              <w:t>Составлен в текущем (базисном) уровне цен</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Август 2023 г.</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Январь 2000 г.</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8681" w:type="dxa"/>
            <w:gridSpan w:val="20"/>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3633"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Сметная стоимость</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267,65</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21,08</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тыс. руб.</w:t>
            </w:r>
          </w:p>
        </w:tc>
        <w:tc>
          <w:tcPr>
            <w:tcW w:w="3431" w:type="dxa"/>
            <w:gridSpan w:val="6"/>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Средства на оплату труда рабочих</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54,73</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3"/>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1,46</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5" w:type="dxa"/>
            <w:gridSpan w:val="2"/>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тыс. руб.</w:t>
            </w:r>
          </w:p>
        </w:tc>
      </w:tr>
      <w:tr w:rsidR="001E25FD" w:rsidRPr="001E25FD" w:rsidTr="001E25FD">
        <w:tc>
          <w:tcPr>
            <w:tcW w:w="3633"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sz w:val="24"/>
                <w:szCs w:val="24"/>
              </w:rPr>
              <w:t xml:space="preserve"> </w:t>
            </w:r>
            <w:r w:rsidRPr="001E25FD">
              <w:rPr>
                <w:rFonts w:ascii="Times New Roman" w:hAnsi="Times New Roman"/>
                <w:i/>
                <w:iCs/>
                <w:sz w:val="24"/>
                <w:szCs w:val="24"/>
              </w:rPr>
              <w:t xml:space="preserve">   в том числе:</w:t>
            </w:r>
          </w:p>
        </w:tc>
        <w:tc>
          <w:tcPr>
            <w:tcW w:w="11505" w:type="dxa"/>
            <w:gridSpan w:val="26"/>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3633"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 xml:space="preserve">   строительных работ</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258,53</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20,82</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тыс. руб.</w:t>
            </w:r>
          </w:p>
        </w:tc>
        <w:tc>
          <w:tcPr>
            <w:tcW w:w="4642" w:type="dxa"/>
            <w:gridSpan w:val="8"/>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Нормативные затраты труда рабочих</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c>
          <w:tcPr>
            <w:tcW w:w="1211" w:type="dxa"/>
            <w:gridSpan w:val="3"/>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131,73532</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c>
          <w:tcPr>
            <w:tcW w:w="1215" w:type="dxa"/>
            <w:gridSpan w:val="2"/>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r>
      <w:tr w:rsidR="001E25FD" w:rsidRPr="001E25FD" w:rsidTr="001E25FD">
        <w:tc>
          <w:tcPr>
            <w:tcW w:w="3633"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 xml:space="preserve">   монтажных работ</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9,12</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0,27</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тыс. руб.</w:t>
            </w:r>
          </w:p>
        </w:tc>
        <w:tc>
          <w:tcPr>
            <w:tcW w:w="4642" w:type="dxa"/>
            <w:gridSpan w:val="8"/>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Нормативные затраты труда машинистов</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c>
          <w:tcPr>
            <w:tcW w:w="1211" w:type="dxa"/>
            <w:gridSpan w:val="3"/>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0,468072</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c>
          <w:tcPr>
            <w:tcW w:w="1215" w:type="dxa"/>
            <w:gridSpan w:val="2"/>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r>
      <w:tr w:rsidR="001E25FD" w:rsidRPr="001E25FD" w:rsidTr="001E25FD">
        <w:tc>
          <w:tcPr>
            <w:tcW w:w="3633"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 xml:space="preserve">   оборудования</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тыс. руб.</w:t>
            </w:r>
          </w:p>
        </w:tc>
        <w:tc>
          <w:tcPr>
            <w:tcW w:w="7470" w:type="dxa"/>
            <w:gridSpan w:val="15"/>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3633"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 xml:space="preserve">   прочих затрат</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2"/>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201" w:type="dxa"/>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211" w:type="dxa"/>
            <w:gridSpan w:val="5"/>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тыс. руб.</w:t>
            </w:r>
          </w:p>
        </w:tc>
        <w:tc>
          <w:tcPr>
            <w:tcW w:w="7470" w:type="dxa"/>
            <w:gridSpan w:val="15"/>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15138" w:type="dxa"/>
            <w:gridSpan w:val="31"/>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r>
      <w:tr w:rsidR="001E25FD" w:rsidRPr="001E25FD" w:rsidTr="001E25FD">
        <w:tc>
          <w:tcPr>
            <w:tcW w:w="624"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 </w:t>
            </w:r>
            <w:proofErr w:type="spellStart"/>
            <w:r w:rsidRPr="001E25FD">
              <w:rPr>
                <w:rFonts w:ascii="Times New Roman" w:hAnsi="Times New Roman"/>
                <w:sz w:val="24"/>
                <w:szCs w:val="24"/>
              </w:rPr>
              <w:t>п.п</w:t>
            </w:r>
            <w:proofErr w:type="spellEnd"/>
            <w:r w:rsidRPr="001E25FD">
              <w:rPr>
                <w:rFonts w:ascii="Times New Roman" w:hAnsi="Times New Roman"/>
                <w:sz w:val="24"/>
                <w:szCs w:val="24"/>
              </w:rPr>
              <w:t>.</w:t>
            </w:r>
          </w:p>
        </w:tc>
        <w:tc>
          <w:tcPr>
            <w:tcW w:w="1560"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Обоснование</w:t>
            </w:r>
          </w:p>
        </w:tc>
        <w:tc>
          <w:tcPr>
            <w:tcW w:w="3434" w:type="dxa"/>
            <w:gridSpan w:val="5"/>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Единица измерения</w:t>
            </w:r>
          </w:p>
        </w:tc>
        <w:tc>
          <w:tcPr>
            <w:tcW w:w="3277" w:type="dxa"/>
            <w:gridSpan w:val="8"/>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Количество</w:t>
            </w:r>
          </w:p>
        </w:tc>
        <w:tc>
          <w:tcPr>
            <w:tcW w:w="3278" w:type="dxa"/>
            <w:gridSpan w:val="7"/>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Индексы</w:t>
            </w:r>
          </w:p>
        </w:tc>
        <w:tc>
          <w:tcPr>
            <w:tcW w:w="1093"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текущем уровне цен, руб.</w:t>
            </w:r>
          </w:p>
        </w:tc>
      </w:tr>
      <w:tr w:rsidR="001E25FD" w:rsidRPr="001E25FD" w:rsidTr="001E25FD">
        <w:tc>
          <w:tcPr>
            <w:tcW w:w="624" w:type="dxa"/>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093"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94"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w:t>
            </w: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15138" w:type="dxa"/>
            <w:gridSpan w:val="3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Раздел 1. Демонтажные работы</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r w:rsidRPr="001E25FD">
              <w:rPr>
                <w:rFonts w:ascii="Times New Roman" w:hAnsi="Times New Roman"/>
                <w:sz w:val="24"/>
                <w:szCs w:val="24"/>
              </w:rPr>
              <w:t>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w:t>
            </w: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ТЕРр56-11-01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Снятие </w:t>
            </w:r>
            <w:proofErr w:type="spellStart"/>
            <w:r w:rsidRPr="001E25FD">
              <w:rPr>
                <w:rFonts w:ascii="Times New Roman" w:hAnsi="Times New Roman"/>
                <w:sz w:val="24"/>
                <w:szCs w:val="24"/>
              </w:rPr>
              <w:t>наличниковV</w:t>
            </w:r>
            <w:proofErr w:type="spellEnd"/>
            <w:r w:rsidRPr="001E25FD">
              <w:rPr>
                <w:rFonts w:ascii="Times New Roman" w:hAnsi="Times New Roman"/>
                <w:sz w:val="24"/>
                <w:szCs w:val="24"/>
              </w:rPr>
              <w:t>=5/100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 наличников</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40,88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76,51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4,21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0,2105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40,88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76,51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76,51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/812-090.0-1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Проемы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68,86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/774-090.0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Проемы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47%</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0,96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35,96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4,84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181,33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ТЕРр57-3-01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Разборка плинтусов: деревянных и из пластмассовых </w:t>
            </w:r>
            <w:proofErr w:type="spellStart"/>
            <w:r w:rsidRPr="001E25FD">
              <w:rPr>
                <w:rFonts w:ascii="Times New Roman" w:hAnsi="Times New Roman"/>
                <w:sz w:val="24"/>
                <w:szCs w:val="24"/>
              </w:rPr>
              <w:t>материаловV</w:t>
            </w:r>
            <w:proofErr w:type="spellEnd"/>
            <w:r w:rsidRPr="001E25FD">
              <w:rPr>
                <w:rFonts w:ascii="Times New Roman" w:hAnsi="Times New Roman"/>
                <w:sz w:val="24"/>
                <w:szCs w:val="24"/>
              </w:rPr>
              <w:t>=22/100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 плинтуса</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35,97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7,91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296,68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3,77</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0,8294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35,97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7,91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296,68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2.1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509-9900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Строительный мусор</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0,0242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7,91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296,68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/812-091.0-1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Полы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7,04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264,05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/774-091.0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Полы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145,37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18,83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706,1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3</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ТЕРр57-2-01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Разборка покрытий полов: из линолеума и </w:t>
            </w:r>
            <w:proofErr w:type="spellStart"/>
            <w:r w:rsidRPr="001E25FD">
              <w:rPr>
                <w:rFonts w:ascii="Times New Roman" w:hAnsi="Times New Roman"/>
                <w:sz w:val="24"/>
                <w:szCs w:val="24"/>
              </w:rPr>
              <w:t>релинаV</w:t>
            </w:r>
            <w:proofErr w:type="spellEnd"/>
            <w:r w:rsidRPr="001E25FD">
              <w:rPr>
                <w:rFonts w:ascii="Times New Roman" w:hAnsi="Times New Roman"/>
                <w:sz w:val="24"/>
                <w:szCs w:val="24"/>
              </w:rPr>
              <w:t>=23,5/100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покрытия</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108,66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25,54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957,93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3,43</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0,81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25,44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20,61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0,48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11,39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2,67665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0,13</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0,03055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112,09</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26,35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978,54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3.1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509-9900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Строительный мусор</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0,47</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0,11045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26,02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975,93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/812-091.0-1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Полы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23,16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868,58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/774-091.0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Полы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12,75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478,21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62,26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2 325,33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4</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ТЕРм08-02-390-02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Короба пластмассовые: шириной до 63 </w:t>
            </w:r>
            <w:proofErr w:type="spellStart"/>
            <w:r w:rsidRPr="001E25FD">
              <w:rPr>
                <w:rFonts w:ascii="Times New Roman" w:hAnsi="Times New Roman"/>
                <w:sz w:val="24"/>
                <w:szCs w:val="24"/>
              </w:rPr>
              <w:t>ммV</w:t>
            </w:r>
            <w:proofErr w:type="spellEnd"/>
            <w:r w:rsidRPr="001E25FD">
              <w:rPr>
                <w:rFonts w:ascii="Times New Roman" w:hAnsi="Times New Roman"/>
                <w:sz w:val="24"/>
                <w:szCs w:val="24"/>
              </w:rPr>
              <w:t>=22/100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Приказ N 571/</w:t>
            </w:r>
            <w:proofErr w:type="spellStart"/>
            <w:r w:rsidRPr="001E25FD">
              <w:rPr>
                <w:rFonts w:ascii="Times New Roman" w:hAnsi="Times New Roman"/>
                <w:sz w:val="24"/>
                <w:szCs w:val="24"/>
              </w:rPr>
              <w:t>пр</w:t>
            </w:r>
            <w:proofErr w:type="spellEnd"/>
            <w:r w:rsidRPr="001E25FD">
              <w:rPr>
                <w:rFonts w:ascii="Times New Roman" w:hAnsi="Times New Roman"/>
                <w:sz w:val="24"/>
                <w:szCs w:val="24"/>
              </w:rPr>
              <w:t xml:space="preserve"> от 14.07.2022 п.84 т.3 п.1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Демонтаж оборудования, пригодного для дальнейшего использования, со снятием с места установки, необходимой (частичной) разборкой и консервированием с целью длительного или кратковременного хранения (Кот=0,7; </w:t>
            </w:r>
            <w:proofErr w:type="spellStart"/>
            <w:r w:rsidRPr="001E25FD">
              <w:rPr>
                <w:rFonts w:ascii="Times New Roman" w:hAnsi="Times New Roman"/>
                <w:sz w:val="24"/>
                <w:szCs w:val="24"/>
              </w:rPr>
              <w:t>Кэм</w:t>
            </w:r>
            <w:proofErr w:type="spellEnd"/>
            <w:r w:rsidRPr="001E25FD">
              <w:rPr>
                <w:rFonts w:ascii="Times New Roman" w:hAnsi="Times New Roman"/>
                <w:sz w:val="24"/>
                <w:szCs w:val="24"/>
              </w:rPr>
              <w:t xml:space="preserve">=0,7; </w:t>
            </w:r>
            <w:proofErr w:type="spellStart"/>
            <w:r w:rsidRPr="001E25FD">
              <w:rPr>
                <w:rFonts w:ascii="Times New Roman" w:hAnsi="Times New Roman"/>
                <w:sz w:val="24"/>
                <w:szCs w:val="24"/>
              </w:rPr>
              <w:t>Котм</w:t>
            </w:r>
            <w:proofErr w:type="spellEnd"/>
            <w:r w:rsidRPr="001E25FD">
              <w:rPr>
                <w:rFonts w:ascii="Times New Roman" w:hAnsi="Times New Roman"/>
                <w:sz w:val="24"/>
                <w:szCs w:val="24"/>
              </w:rPr>
              <w:t xml:space="preserve">=0,7; Км=0; </w:t>
            </w:r>
            <w:proofErr w:type="spellStart"/>
            <w:r w:rsidRPr="001E25FD">
              <w:rPr>
                <w:rFonts w:ascii="Times New Roman" w:hAnsi="Times New Roman"/>
                <w:sz w:val="24"/>
                <w:szCs w:val="24"/>
              </w:rPr>
              <w:t>Коб</w:t>
            </w:r>
            <w:proofErr w:type="spellEnd"/>
            <w:r w:rsidRPr="001E25FD">
              <w:rPr>
                <w:rFonts w:ascii="Times New Roman" w:hAnsi="Times New Roman"/>
                <w:sz w:val="24"/>
                <w:szCs w:val="24"/>
              </w:rPr>
              <w:t xml:space="preserve">=0; </w:t>
            </w:r>
            <w:proofErr w:type="spellStart"/>
            <w:r w:rsidRPr="001E25FD">
              <w:rPr>
                <w:rFonts w:ascii="Times New Roman" w:hAnsi="Times New Roman"/>
                <w:sz w:val="24"/>
                <w:szCs w:val="24"/>
              </w:rPr>
              <w:t>Кзт</w:t>
            </w:r>
            <w:proofErr w:type="spellEnd"/>
            <w:r w:rsidRPr="001E25FD">
              <w:rPr>
                <w:rFonts w:ascii="Times New Roman" w:hAnsi="Times New Roman"/>
                <w:sz w:val="24"/>
                <w:szCs w:val="24"/>
              </w:rPr>
              <w:t xml:space="preserve">=0,7; </w:t>
            </w:r>
            <w:proofErr w:type="spellStart"/>
            <w:r w:rsidRPr="001E25FD">
              <w:rPr>
                <w:rFonts w:ascii="Times New Roman" w:hAnsi="Times New Roman"/>
                <w:sz w:val="24"/>
                <w:szCs w:val="24"/>
              </w:rPr>
              <w:t>Кзтм</w:t>
            </w:r>
            <w:proofErr w:type="spellEnd"/>
            <w:r w:rsidRPr="001E25FD">
              <w:rPr>
                <w:rFonts w:ascii="Times New Roman" w:hAnsi="Times New Roman"/>
                <w:sz w:val="24"/>
                <w:szCs w:val="24"/>
              </w:rPr>
              <w:t>=0,7)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213,88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32,94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1 235,48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17,46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9,077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24,42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74,38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5,78</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18,39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2,83206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0,00154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305,72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35,63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1 259,9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32,96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1 236,23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/611-049.3-1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Электротехнические установки на других объектах</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97%</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31,97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1 199,14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/774-049.3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Электротехнические установки на других объектах</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16,81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630,48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84,41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3 089,52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5</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ТЕРр65-19-01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Демонтаж: радиаторов весом до 80 </w:t>
            </w:r>
            <w:proofErr w:type="spellStart"/>
            <w:r w:rsidRPr="001E25FD">
              <w:rPr>
                <w:rFonts w:ascii="Times New Roman" w:hAnsi="Times New Roman"/>
                <w:sz w:val="24"/>
                <w:szCs w:val="24"/>
              </w:rPr>
              <w:t>кгV</w:t>
            </w:r>
            <w:proofErr w:type="spellEnd"/>
            <w:r w:rsidRPr="001E25FD">
              <w:rPr>
                <w:rFonts w:ascii="Times New Roman" w:hAnsi="Times New Roman"/>
                <w:sz w:val="24"/>
                <w:szCs w:val="24"/>
              </w:rPr>
              <w:t>=1/100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шт.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1 059,3</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10,59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397,2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59,11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25,435</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15,01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35,39</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0,35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13,13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0,0224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1 118,41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11,18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412,21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5.1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509-9900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Строительный мусор</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10,94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410,33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/812-099.1-1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Внутренние санитарно-технические работы при ремонте: демонтаж и разборка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87%</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9,52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356,99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/774-099.1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Внутренние санитарно-технические работы при ремонте: демонтаж и разборка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4,81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180,55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25,51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949,75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6</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ТЕР15-01-047-15</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Устройство: подвесных потолков типа "</w:t>
            </w:r>
            <w:proofErr w:type="spellStart"/>
            <w:r w:rsidRPr="001E25FD">
              <w:rPr>
                <w:rFonts w:ascii="Times New Roman" w:hAnsi="Times New Roman"/>
                <w:sz w:val="24"/>
                <w:szCs w:val="24"/>
              </w:rPr>
              <w:t>Армстронг</w:t>
            </w:r>
            <w:proofErr w:type="spellEnd"/>
            <w:r w:rsidRPr="001E25FD">
              <w:rPr>
                <w:rFonts w:ascii="Times New Roman" w:hAnsi="Times New Roman"/>
                <w:sz w:val="24"/>
                <w:szCs w:val="24"/>
              </w:rPr>
              <w:t xml:space="preserve">" по каркасу из оцинкованного профиля. Прим. </w:t>
            </w:r>
            <w:proofErr w:type="spellStart"/>
            <w:r w:rsidRPr="001E25FD">
              <w:rPr>
                <w:rFonts w:ascii="Times New Roman" w:hAnsi="Times New Roman"/>
                <w:sz w:val="24"/>
                <w:szCs w:val="24"/>
              </w:rPr>
              <w:t>демонтажV</w:t>
            </w:r>
            <w:proofErr w:type="spellEnd"/>
            <w:r w:rsidRPr="001E25FD">
              <w:rPr>
                <w:rFonts w:ascii="Times New Roman" w:hAnsi="Times New Roman"/>
                <w:sz w:val="24"/>
                <w:szCs w:val="24"/>
              </w:rPr>
              <w:t>=23,5/100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поверхности облицовки</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Приказ N 571/</w:t>
            </w:r>
            <w:proofErr w:type="spellStart"/>
            <w:r w:rsidRPr="001E25FD">
              <w:rPr>
                <w:rFonts w:ascii="Times New Roman" w:hAnsi="Times New Roman"/>
                <w:sz w:val="24"/>
                <w:szCs w:val="24"/>
              </w:rPr>
              <w:t>пр</w:t>
            </w:r>
            <w:proofErr w:type="spellEnd"/>
            <w:r w:rsidRPr="001E25FD">
              <w:rPr>
                <w:rFonts w:ascii="Times New Roman" w:hAnsi="Times New Roman"/>
                <w:sz w:val="24"/>
                <w:szCs w:val="24"/>
              </w:rPr>
              <w:t xml:space="preserve"> от 14.07.2022 п.83 т.2 п.4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Демонтаж (разборка) строительных конструкций, элементов систем и сетей инженерно-технического обеспечения. Металлические, </w:t>
            </w:r>
            <w:proofErr w:type="spellStart"/>
            <w:r w:rsidRPr="001E25FD">
              <w:rPr>
                <w:rFonts w:ascii="Times New Roman" w:hAnsi="Times New Roman"/>
                <w:sz w:val="24"/>
                <w:szCs w:val="24"/>
              </w:rPr>
              <w:t>металлокомпозитные</w:t>
            </w:r>
            <w:proofErr w:type="spellEnd"/>
            <w:r w:rsidRPr="001E25FD">
              <w:rPr>
                <w:rFonts w:ascii="Times New Roman" w:hAnsi="Times New Roman"/>
                <w:sz w:val="24"/>
                <w:szCs w:val="24"/>
              </w:rPr>
              <w:t xml:space="preserve">, </w:t>
            </w:r>
            <w:r w:rsidRPr="001E25FD">
              <w:rPr>
                <w:rFonts w:ascii="Times New Roman" w:hAnsi="Times New Roman"/>
                <w:sz w:val="24"/>
                <w:szCs w:val="24"/>
              </w:rPr>
              <w:lastRenderedPageBreak/>
              <w:t xml:space="preserve">композитные конструкции (Кот=0,7; </w:t>
            </w:r>
            <w:proofErr w:type="spellStart"/>
            <w:r w:rsidRPr="001E25FD">
              <w:rPr>
                <w:rFonts w:ascii="Times New Roman" w:hAnsi="Times New Roman"/>
                <w:sz w:val="24"/>
                <w:szCs w:val="24"/>
              </w:rPr>
              <w:t>Кэм</w:t>
            </w:r>
            <w:proofErr w:type="spellEnd"/>
            <w:r w:rsidRPr="001E25FD">
              <w:rPr>
                <w:rFonts w:ascii="Times New Roman" w:hAnsi="Times New Roman"/>
                <w:sz w:val="24"/>
                <w:szCs w:val="24"/>
              </w:rPr>
              <w:t xml:space="preserve">=0,7; </w:t>
            </w:r>
            <w:proofErr w:type="spellStart"/>
            <w:r w:rsidRPr="001E25FD">
              <w:rPr>
                <w:rFonts w:ascii="Times New Roman" w:hAnsi="Times New Roman"/>
                <w:sz w:val="24"/>
                <w:szCs w:val="24"/>
              </w:rPr>
              <w:t>Котм</w:t>
            </w:r>
            <w:proofErr w:type="spellEnd"/>
            <w:r w:rsidRPr="001E25FD">
              <w:rPr>
                <w:rFonts w:ascii="Times New Roman" w:hAnsi="Times New Roman"/>
                <w:sz w:val="24"/>
                <w:szCs w:val="24"/>
              </w:rPr>
              <w:t xml:space="preserve">=0,7; Км=0; </w:t>
            </w:r>
            <w:proofErr w:type="spellStart"/>
            <w:r w:rsidRPr="001E25FD">
              <w:rPr>
                <w:rFonts w:ascii="Times New Roman" w:hAnsi="Times New Roman"/>
                <w:sz w:val="24"/>
                <w:szCs w:val="24"/>
              </w:rPr>
              <w:t>Коб</w:t>
            </w:r>
            <w:proofErr w:type="spellEnd"/>
            <w:r w:rsidRPr="001E25FD">
              <w:rPr>
                <w:rFonts w:ascii="Times New Roman" w:hAnsi="Times New Roman"/>
                <w:sz w:val="24"/>
                <w:szCs w:val="24"/>
              </w:rPr>
              <w:t xml:space="preserve">=0; </w:t>
            </w:r>
            <w:proofErr w:type="spellStart"/>
            <w:r w:rsidRPr="001E25FD">
              <w:rPr>
                <w:rFonts w:ascii="Times New Roman" w:hAnsi="Times New Roman"/>
                <w:sz w:val="24"/>
                <w:szCs w:val="24"/>
              </w:rPr>
              <w:t>Кзт</w:t>
            </w:r>
            <w:proofErr w:type="spellEnd"/>
            <w:r w:rsidRPr="001E25FD">
              <w:rPr>
                <w:rFonts w:ascii="Times New Roman" w:hAnsi="Times New Roman"/>
                <w:sz w:val="24"/>
                <w:szCs w:val="24"/>
              </w:rPr>
              <w:t xml:space="preserve">=0,7; </w:t>
            </w:r>
            <w:proofErr w:type="spellStart"/>
            <w:r w:rsidRPr="001E25FD">
              <w:rPr>
                <w:rFonts w:ascii="Times New Roman" w:hAnsi="Times New Roman"/>
                <w:sz w:val="24"/>
                <w:szCs w:val="24"/>
              </w:rPr>
              <w:t>Кзтм</w:t>
            </w:r>
            <w:proofErr w:type="spellEnd"/>
            <w:r w:rsidRPr="001E25FD">
              <w:rPr>
                <w:rFonts w:ascii="Times New Roman" w:hAnsi="Times New Roman"/>
                <w:sz w:val="24"/>
                <w:szCs w:val="24"/>
              </w:rPr>
              <w:t>=0,7)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1 178,29</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193,83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7 269,98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435,27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71,6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20,288</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1 452,62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12,01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74,26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5 735,04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13,467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102,46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16,85467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w:t>
            </w: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0,12502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7 348,6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265,43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8 722,6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195,81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7 344,24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195,81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7 344,24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95,95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3 598,68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557,19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19 665,52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7</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ТЕРр63-5-01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Снятие обоев: простых и </w:t>
            </w:r>
            <w:proofErr w:type="spellStart"/>
            <w:r w:rsidRPr="001E25FD">
              <w:rPr>
                <w:rFonts w:ascii="Times New Roman" w:hAnsi="Times New Roman"/>
                <w:sz w:val="24"/>
                <w:szCs w:val="24"/>
              </w:rPr>
              <w:t>улучшенныхV</w:t>
            </w:r>
            <w:proofErr w:type="spellEnd"/>
            <w:r w:rsidRPr="001E25FD">
              <w:rPr>
                <w:rFonts w:ascii="Times New Roman" w:hAnsi="Times New Roman"/>
                <w:sz w:val="24"/>
                <w:szCs w:val="24"/>
              </w:rPr>
              <w:t>=56/100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очищаемой поверхности</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99,22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55,56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2 083,89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5,824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99,22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55,56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2 083,89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7.1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509-9900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Строительный мусор</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0,03</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0,0168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55,56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2 083,89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/812-097.0-1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Стекольные, обойные и облицовочные работы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1 875,5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/774-097.0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Стекольные, обойные и облицовочные работы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937,75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130,56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4 897,14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8</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ТССЦпг01-01-01-041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Погрузо-разгрузочные работы при автомобильных перевозках: мусора строительного с погрузкой вручную</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0,238</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936,76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222,95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222,95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9</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ТССЦпг03-21-01-025</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Расстояние перевозки: до 25 км. Класс груза 1. Таблица 3.7 Перевозка грузов автомобилями-самосвалами грузоподъемностью 10 т работающих вне карьера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0,238</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320,22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76,21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76,21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прямые затраты по разделу 1. Демонтажные работы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404,1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14 129,49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(ОТ)</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328,41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12 317,67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75,69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1 512,66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 без учета доплат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75,69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1 512,66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машинистов (</w:t>
            </w:r>
            <w:proofErr w:type="spellStart"/>
            <w:r w:rsidRPr="001E25FD">
              <w:rPr>
                <w:rFonts w:ascii="Times New Roman" w:hAnsi="Times New Roman"/>
                <w:sz w:val="24"/>
                <w:szCs w:val="24"/>
              </w:rPr>
              <w:t>ОТм</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2,83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106,14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доплаты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материальных ресурсов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перевозка</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299,16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ФОТ (</w:t>
            </w:r>
            <w:proofErr w:type="spellStart"/>
            <w:r w:rsidRPr="001E25FD">
              <w:rPr>
                <w:rFonts w:ascii="Times New Roman" w:hAnsi="Times New Roman"/>
                <w:i/>
                <w:iCs/>
                <w:sz w:val="24"/>
                <w:szCs w:val="24"/>
              </w:rPr>
              <w:t>справочно</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331,24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12 423,81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накладные расходы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319,34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11 977,36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сметная прибыль</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160,16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6 007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оборудование</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оборудования</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прочие затраты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по разделу 1. Демонтажные работы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883,6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32 113,85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отсутствующие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отсутствующее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w:t>
            </w:r>
            <w:proofErr w:type="spellStart"/>
            <w:r w:rsidRPr="001E25FD">
              <w:rPr>
                <w:rFonts w:ascii="Times New Roman" w:hAnsi="Times New Roman"/>
                <w:i/>
                <w:iCs/>
                <w:sz w:val="24"/>
                <w:szCs w:val="24"/>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рабочих</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30,32728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30,32728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0,17951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0,17951</w:t>
            </w:r>
          </w:p>
        </w:tc>
      </w:tr>
      <w:tr w:rsidR="001E25FD" w:rsidRPr="001E25FD" w:rsidTr="001E25FD">
        <w:tc>
          <w:tcPr>
            <w:tcW w:w="15138" w:type="dxa"/>
            <w:gridSpan w:val="31"/>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r>
      <w:tr w:rsidR="001E25FD" w:rsidRPr="001E25FD" w:rsidTr="001E25FD">
        <w:tc>
          <w:tcPr>
            <w:tcW w:w="624"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 </w:t>
            </w:r>
            <w:proofErr w:type="spellStart"/>
            <w:r w:rsidRPr="001E25FD">
              <w:rPr>
                <w:rFonts w:ascii="Times New Roman" w:hAnsi="Times New Roman"/>
                <w:sz w:val="24"/>
                <w:szCs w:val="24"/>
              </w:rPr>
              <w:t>п.п</w:t>
            </w:r>
            <w:proofErr w:type="spellEnd"/>
            <w:r w:rsidRPr="001E25FD">
              <w:rPr>
                <w:rFonts w:ascii="Times New Roman" w:hAnsi="Times New Roman"/>
                <w:sz w:val="24"/>
                <w:szCs w:val="24"/>
              </w:rPr>
              <w:t>.</w:t>
            </w:r>
          </w:p>
        </w:tc>
        <w:tc>
          <w:tcPr>
            <w:tcW w:w="1560"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Обоснование</w:t>
            </w:r>
          </w:p>
        </w:tc>
        <w:tc>
          <w:tcPr>
            <w:tcW w:w="3434" w:type="dxa"/>
            <w:gridSpan w:val="5"/>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Единица измерения</w:t>
            </w:r>
          </w:p>
        </w:tc>
        <w:tc>
          <w:tcPr>
            <w:tcW w:w="3277" w:type="dxa"/>
            <w:gridSpan w:val="8"/>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Количество</w:t>
            </w:r>
          </w:p>
        </w:tc>
        <w:tc>
          <w:tcPr>
            <w:tcW w:w="3278" w:type="dxa"/>
            <w:gridSpan w:val="7"/>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Индексы</w:t>
            </w:r>
          </w:p>
        </w:tc>
        <w:tc>
          <w:tcPr>
            <w:tcW w:w="1093"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текущем уровне цен, руб.</w:t>
            </w:r>
          </w:p>
        </w:tc>
      </w:tr>
      <w:tr w:rsidR="001E25FD" w:rsidRPr="001E25FD" w:rsidTr="001E25FD">
        <w:tc>
          <w:tcPr>
            <w:tcW w:w="624" w:type="dxa"/>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45"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140"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94"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w:t>
            </w: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15138" w:type="dxa"/>
            <w:gridSpan w:val="3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Раздел 2. Подготовительные работы</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r w:rsidRPr="001E25FD">
              <w:rPr>
                <w:rFonts w:ascii="Times New Roman" w:hAnsi="Times New Roman"/>
                <w:sz w:val="24"/>
                <w:szCs w:val="24"/>
              </w:rPr>
              <w:t>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w:t>
            </w: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10</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ТЕРр62-41-02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Очистка вручную поверхности фасадов от перхлорвиниловых и масляных красок: с лестниц. Прим Зачистка бетонной поверхности </w:t>
            </w:r>
            <w:proofErr w:type="spellStart"/>
            <w:r w:rsidRPr="001E25FD">
              <w:rPr>
                <w:rFonts w:ascii="Times New Roman" w:hAnsi="Times New Roman"/>
                <w:sz w:val="24"/>
                <w:szCs w:val="24"/>
              </w:rPr>
              <w:t>потолковV</w:t>
            </w:r>
            <w:proofErr w:type="spellEnd"/>
            <w:r w:rsidRPr="001E25FD">
              <w:rPr>
                <w:rFonts w:ascii="Times New Roman" w:hAnsi="Times New Roman"/>
                <w:sz w:val="24"/>
                <w:szCs w:val="24"/>
              </w:rPr>
              <w:t>=23,5/100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расчищенной поверхности</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246,8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2 175,41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25,87</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6,07945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246,8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2 175,41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2 175,41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/812-096.0-1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Малярные работы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52,2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1 957,87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/774-096.0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Малярные работы при ремонте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46%</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26,68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1 000,69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136,88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5 133,97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ТЕР10-01-093-01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Антисептическая обработка каменных, бетонных, кирпичных и деревянных поверхностей </w:t>
            </w:r>
            <w:r w:rsidRPr="001E25FD">
              <w:rPr>
                <w:rFonts w:ascii="Times New Roman" w:hAnsi="Times New Roman"/>
                <w:sz w:val="24"/>
                <w:szCs w:val="24"/>
              </w:rPr>
              <w:lastRenderedPageBreak/>
              <w:t>составами "</w:t>
            </w:r>
            <w:proofErr w:type="spellStart"/>
            <w:r w:rsidRPr="001E25FD">
              <w:rPr>
                <w:rFonts w:ascii="Times New Roman" w:hAnsi="Times New Roman"/>
                <w:sz w:val="24"/>
                <w:szCs w:val="24"/>
              </w:rPr>
              <w:t>Нортекс</w:t>
            </w:r>
            <w:proofErr w:type="spellEnd"/>
            <w:r w:rsidRPr="001E25FD">
              <w:rPr>
                <w:rFonts w:ascii="Times New Roman" w:hAnsi="Times New Roman"/>
                <w:sz w:val="24"/>
                <w:szCs w:val="24"/>
              </w:rPr>
              <w:t>-Профилактика" и "</w:t>
            </w:r>
            <w:proofErr w:type="spellStart"/>
            <w:r w:rsidRPr="001E25FD">
              <w:rPr>
                <w:rFonts w:ascii="Times New Roman" w:hAnsi="Times New Roman"/>
                <w:sz w:val="24"/>
                <w:szCs w:val="24"/>
              </w:rPr>
              <w:t>Нортекс-Доктор"V</w:t>
            </w:r>
            <w:proofErr w:type="spellEnd"/>
            <w:r w:rsidRPr="001E25FD">
              <w:rPr>
                <w:rFonts w:ascii="Times New Roman" w:hAnsi="Times New Roman"/>
                <w:sz w:val="24"/>
                <w:szCs w:val="24"/>
              </w:rPr>
              <w:t>=23,5/100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100 м2 обрабатываемой </w:t>
            </w:r>
            <w:r w:rsidRPr="001E25FD">
              <w:rPr>
                <w:rFonts w:ascii="Times New Roman" w:hAnsi="Times New Roman"/>
                <w:sz w:val="24"/>
                <w:szCs w:val="24"/>
              </w:rPr>
              <w:lastRenderedPageBreak/>
              <w:t>поверхности</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0,235</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92,05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21,63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811,28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43,83</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13,534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139,4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0,81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7,13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11,02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8,033</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20,81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8,98</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2,1103</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0,06</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0,0141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146,9</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34,52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971,49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11.1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411-0001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м3</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-0,00235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39,26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8,033</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11.2</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113-8067</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Антисептик "НОРТЕКС-ДЕЗИНФЕКТОР" для бетона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кг</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13,8</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3,243</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202,42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81,72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8,033</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656,45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21,82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818,41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/812-010.0-1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Деревянные конструкции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108%</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23,57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883,88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/774-010.0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Деревянные конструкции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450,13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151,8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2 961,86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12</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ТЕР15-04-006-03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Покрытие поверхностей грунтовкой глубокого проникновения: за 1 раз </w:t>
            </w:r>
            <w:proofErr w:type="spellStart"/>
            <w:r w:rsidRPr="001E25FD">
              <w:rPr>
                <w:rFonts w:ascii="Times New Roman" w:hAnsi="Times New Roman"/>
                <w:sz w:val="24"/>
                <w:szCs w:val="24"/>
              </w:rPr>
              <w:t>стенV</w:t>
            </w:r>
            <w:proofErr w:type="spellEnd"/>
            <w:r w:rsidRPr="001E25FD">
              <w:rPr>
                <w:rFonts w:ascii="Times New Roman" w:hAnsi="Times New Roman"/>
                <w:sz w:val="24"/>
                <w:szCs w:val="24"/>
              </w:rPr>
              <w:t>=56/100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покрытия</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77,03</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43,14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1 618,05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0,65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21,319</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13,86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3,38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0,62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8,009</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6,55</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3,668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0,0056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79,29</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44,41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1 636,88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12.1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101-9732-025П</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Грунтовка: "</w:t>
            </w:r>
            <w:proofErr w:type="spellStart"/>
            <w:r w:rsidRPr="001E25FD">
              <w:rPr>
                <w:rFonts w:ascii="Times New Roman" w:hAnsi="Times New Roman"/>
                <w:sz w:val="24"/>
                <w:szCs w:val="24"/>
              </w:rPr>
              <w:t>Бетаконтакт</w:t>
            </w:r>
            <w:proofErr w:type="spellEnd"/>
            <w:r w:rsidRPr="001E25FD">
              <w:rPr>
                <w:rFonts w:ascii="Times New Roman" w:hAnsi="Times New Roman"/>
                <w:sz w:val="24"/>
                <w:szCs w:val="24"/>
              </w:rPr>
              <w:t>" для внутренних работ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0,013</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0,00728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177 484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161,33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8,009</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1 292,08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43,23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1 621,43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43,23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1 621,43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21,18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794,5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270,15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5 344,89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13</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ТЕР15-04-027-05</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Третья шпатлевка при высококачественной окраске по штукатурке и сборным конструкциям: стен, подготовленных под </w:t>
            </w:r>
            <w:proofErr w:type="spellStart"/>
            <w:r w:rsidRPr="001E25FD">
              <w:rPr>
                <w:rFonts w:ascii="Times New Roman" w:hAnsi="Times New Roman"/>
                <w:sz w:val="24"/>
                <w:szCs w:val="24"/>
              </w:rPr>
              <w:t>окраскуV</w:t>
            </w:r>
            <w:proofErr w:type="spellEnd"/>
            <w:r w:rsidRPr="001E25FD">
              <w:rPr>
                <w:rFonts w:ascii="Times New Roman" w:hAnsi="Times New Roman"/>
                <w:sz w:val="24"/>
                <w:szCs w:val="24"/>
              </w:rPr>
              <w:t>=56/100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окрашиваемой поверхности</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139,44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78,09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2 928,92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20,527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34,07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3,38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414,76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232,27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6,082</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1 412,67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11,99</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6,7144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0,0056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557,16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312,02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4 375,66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78,18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2 932,3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78,18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2 932,3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38,31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1 436,83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428,51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8 744,79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14</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ТЕР11-01-011-09</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Устройство стяжек: из выравнивающей смеси типа "</w:t>
            </w:r>
            <w:proofErr w:type="spellStart"/>
            <w:r w:rsidRPr="001E25FD">
              <w:rPr>
                <w:rFonts w:ascii="Times New Roman" w:hAnsi="Times New Roman"/>
                <w:sz w:val="24"/>
                <w:szCs w:val="24"/>
              </w:rPr>
              <w:t>Ветонит</w:t>
            </w:r>
            <w:proofErr w:type="spellEnd"/>
            <w:r w:rsidRPr="001E25FD">
              <w:rPr>
                <w:rFonts w:ascii="Times New Roman" w:hAnsi="Times New Roman"/>
                <w:sz w:val="24"/>
                <w:szCs w:val="24"/>
              </w:rPr>
              <w:t xml:space="preserve">" 3000, толщиной 3 </w:t>
            </w:r>
            <w:proofErr w:type="spellStart"/>
            <w:r w:rsidRPr="001E25FD">
              <w:rPr>
                <w:rFonts w:ascii="Times New Roman" w:hAnsi="Times New Roman"/>
                <w:sz w:val="24"/>
                <w:szCs w:val="24"/>
              </w:rPr>
              <w:t>ммV</w:t>
            </w:r>
            <w:proofErr w:type="spellEnd"/>
            <w:r w:rsidRPr="001E25FD">
              <w:rPr>
                <w:rFonts w:ascii="Times New Roman" w:hAnsi="Times New Roman"/>
                <w:sz w:val="24"/>
                <w:szCs w:val="24"/>
              </w:rPr>
              <w:t>=23,5/100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стяжки</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320,21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75,25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2 822,4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12,95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13,941</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42,38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0,95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8,25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6 145,15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1 444,11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3,893</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5 621,92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30,73</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7,22155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0,07</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0,01645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6 478,31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1 522,4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8 486,7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14.1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411-0001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м3</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-0,16</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-0,0376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39,26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-0,38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3,893</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75,47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2 830,65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/812-011.0-1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Полы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84,53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3 170,33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/774-011.0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Полы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49,06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1 839,92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1 655,61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13 495,47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15</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ТЕР11-01-011-11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Устройство стяжек: на каждый последующий слой толщиной 1 </w:t>
            </w:r>
            <w:r w:rsidRPr="001E25FD">
              <w:rPr>
                <w:rFonts w:ascii="Times New Roman" w:hAnsi="Times New Roman"/>
                <w:sz w:val="24"/>
                <w:szCs w:val="24"/>
              </w:rPr>
              <w:lastRenderedPageBreak/>
              <w:t>мм добавлять к расценке 11-01-011-09 (до 10 мм)V=23,5/100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100 м2 стяжки</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&lt;Коэффициент&gt; (Кот=7; </w:t>
            </w:r>
            <w:proofErr w:type="spellStart"/>
            <w:r w:rsidRPr="001E25FD">
              <w:rPr>
                <w:rFonts w:ascii="Times New Roman" w:hAnsi="Times New Roman"/>
                <w:sz w:val="24"/>
                <w:szCs w:val="24"/>
              </w:rPr>
              <w:t>Кэм</w:t>
            </w:r>
            <w:proofErr w:type="spellEnd"/>
            <w:r w:rsidRPr="001E25FD">
              <w:rPr>
                <w:rFonts w:ascii="Times New Roman" w:hAnsi="Times New Roman"/>
                <w:sz w:val="24"/>
                <w:szCs w:val="24"/>
              </w:rPr>
              <w:t xml:space="preserve">=7; </w:t>
            </w:r>
            <w:proofErr w:type="spellStart"/>
            <w:r w:rsidRPr="001E25FD">
              <w:rPr>
                <w:rFonts w:ascii="Times New Roman" w:hAnsi="Times New Roman"/>
                <w:sz w:val="24"/>
                <w:szCs w:val="24"/>
              </w:rPr>
              <w:t>Котм</w:t>
            </w:r>
            <w:proofErr w:type="spellEnd"/>
            <w:r w:rsidRPr="001E25FD">
              <w:rPr>
                <w:rFonts w:ascii="Times New Roman" w:hAnsi="Times New Roman"/>
                <w:sz w:val="24"/>
                <w:szCs w:val="24"/>
              </w:rPr>
              <w:t xml:space="preserve">=7; Км=7; </w:t>
            </w:r>
            <w:proofErr w:type="spellStart"/>
            <w:r w:rsidRPr="001E25FD">
              <w:rPr>
                <w:rFonts w:ascii="Times New Roman" w:hAnsi="Times New Roman"/>
                <w:sz w:val="24"/>
                <w:szCs w:val="24"/>
              </w:rPr>
              <w:t>Коб</w:t>
            </w:r>
            <w:proofErr w:type="spellEnd"/>
            <w:r w:rsidRPr="001E25FD">
              <w:rPr>
                <w:rFonts w:ascii="Times New Roman" w:hAnsi="Times New Roman"/>
                <w:sz w:val="24"/>
                <w:szCs w:val="24"/>
              </w:rPr>
              <w:t xml:space="preserve">=7; </w:t>
            </w:r>
            <w:proofErr w:type="spellStart"/>
            <w:r w:rsidRPr="001E25FD">
              <w:rPr>
                <w:rFonts w:ascii="Times New Roman" w:hAnsi="Times New Roman"/>
                <w:sz w:val="24"/>
                <w:szCs w:val="24"/>
              </w:rPr>
              <w:t>Кзт</w:t>
            </w:r>
            <w:proofErr w:type="spellEnd"/>
            <w:r w:rsidRPr="001E25FD">
              <w:rPr>
                <w:rFonts w:ascii="Times New Roman" w:hAnsi="Times New Roman"/>
                <w:sz w:val="24"/>
                <w:szCs w:val="24"/>
              </w:rPr>
              <w:t xml:space="preserve">=7; </w:t>
            </w:r>
            <w:proofErr w:type="spellStart"/>
            <w:r w:rsidRPr="001E25FD">
              <w:rPr>
                <w:rFonts w:ascii="Times New Roman" w:hAnsi="Times New Roman"/>
                <w:sz w:val="24"/>
                <w:szCs w:val="24"/>
              </w:rPr>
              <w:t>Кзтм</w:t>
            </w:r>
            <w:proofErr w:type="spellEnd"/>
            <w:r w:rsidRPr="001E25FD">
              <w:rPr>
                <w:rFonts w:ascii="Times New Roman" w:hAnsi="Times New Roman"/>
                <w:sz w:val="24"/>
                <w:szCs w:val="24"/>
              </w:rPr>
              <w:t>=7)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24,28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39,94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1 498,03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19,917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47,2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0,44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1 884,46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3 099,94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3,407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10 561,5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2,33</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3,83285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0,0329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1 910,18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3 142,25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12 106,73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15.1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411-0001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м3</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-0,042</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-0,06909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39,26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3,407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-2,71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40,38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1 514,53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/812-011.0-1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Полы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45,23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1 696,27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/774-011.0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Полы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w:t>
            </w: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26,25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984,44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45"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14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3 212,93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14 784,73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прямые затраты по разделу 2. Подготовительные работы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5 355,46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31 697,12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(ОТ)</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316,05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11 854,09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18,02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276,91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 без учета доплат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18,02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276,91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машинистов (</w:t>
            </w:r>
            <w:proofErr w:type="spellStart"/>
            <w:r w:rsidRPr="001E25FD">
              <w:rPr>
                <w:rFonts w:ascii="Times New Roman" w:hAnsi="Times New Roman"/>
                <w:sz w:val="24"/>
                <w:szCs w:val="24"/>
              </w:rPr>
              <w:t>ОТм</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38,64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доплаты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5 021,39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19 566,12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5 021,39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19 566,12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материальных ресурсов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перевозка</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ФОТ (</w:t>
            </w:r>
            <w:proofErr w:type="spellStart"/>
            <w:r w:rsidRPr="001E25FD">
              <w:rPr>
                <w:rFonts w:ascii="Times New Roman" w:hAnsi="Times New Roman"/>
                <w:i/>
                <w:iCs/>
                <w:sz w:val="24"/>
                <w:szCs w:val="24"/>
              </w:rPr>
              <w:t>справочно</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317,08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11 892,73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накладные расходы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326,94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12 262,08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сметная прибыль</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173,48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6 506,51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оборудование</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оборудования</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прочие затраты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по разделу 2. Подготовительные работы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5 855,88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50 465,71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отсутствующие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отсутствующее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w:t>
            </w:r>
            <w:proofErr w:type="spellStart"/>
            <w:r w:rsidRPr="001E25FD">
              <w:rPr>
                <w:rFonts w:ascii="Times New Roman" w:hAnsi="Times New Roman"/>
                <w:i/>
                <w:iCs/>
                <w:sz w:val="24"/>
                <w:szCs w:val="24"/>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рабочих</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29,62655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29,62655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0,07465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0,07465</w:t>
            </w:r>
          </w:p>
        </w:tc>
      </w:tr>
      <w:tr w:rsidR="001E25FD" w:rsidRPr="001E25FD" w:rsidTr="001E25FD">
        <w:tc>
          <w:tcPr>
            <w:tcW w:w="15138" w:type="dxa"/>
            <w:gridSpan w:val="31"/>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r>
      <w:tr w:rsidR="001E25FD" w:rsidRPr="001E25FD" w:rsidTr="001E25FD">
        <w:tc>
          <w:tcPr>
            <w:tcW w:w="624"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 </w:t>
            </w:r>
            <w:proofErr w:type="spellStart"/>
            <w:r w:rsidRPr="001E25FD">
              <w:rPr>
                <w:rFonts w:ascii="Times New Roman" w:hAnsi="Times New Roman"/>
                <w:sz w:val="24"/>
                <w:szCs w:val="24"/>
              </w:rPr>
              <w:t>п.п</w:t>
            </w:r>
            <w:proofErr w:type="spellEnd"/>
            <w:r w:rsidRPr="001E25FD">
              <w:rPr>
                <w:rFonts w:ascii="Times New Roman" w:hAnsi="Times New Roman"/>
                <w:sz w:val="24"/>
                <w:szCs w:val="24"/>
              </w:rPr>
              <w:t>.</w:t>
            </w:r>
          </w:p>
        </w:tc>
        <w:tc>
          <w:tcPr>
            <w:tcW w:w="1554" w:type="dxa"/>
            <w:gridSpan w:val="2"/>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Обоснование</w:t>
            </w:r>
          </w:p>
        </w:tc>
        <w:tc>
          <w:tcPr>
            <w:tcW w:w="3440" w:type="dxa"/>
            <w:gridSpan w:val="6"/>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Единица измерения</w:t>
            </w:r>
          </w:p>
        </w:tc>
        <w:tc>
          <w:tcPr>
            <w:tcW w:w="3277" w:type="dxa"/>
            <w:gridSpan w:val="8"/>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Количество</w:t>
            </w:r>
          </w:p>
        </w:tc>
        <w:tc>
          <w:tcPr>
            <w:tcW w:w="3278" w:type="dxa"/>
            <w:gridSpan w:val="7"/>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Индексы</w:t>
            </w:r>
          </w:p>
        </w:tc>
        <w:tc>
          <w:tcPr>
            <w:tcW w:w="1093"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текущем уровне цен, руб.</w:t>
            </w:r>
          </w:p>
        </w:tc>
      </w:tr>
      <w:tr w:rsidR="001E25FD" w:rsidRPr="001E25FD" w:rsidTr="001E25FD">
        <w:tc>
          <w:tcPr>
            <w:tcW w:w="624" w:type="dxa"/>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093"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94"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w:t>
            </w: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15138" w:type="dxa"/>
            <w:gridSpan w:val="3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Раздел 3. Инженерные коммуникации</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r w:rsidRPr="001E25FD">
              <w:rPr>
                <w:rFonts w:ascii="Times New Roman" w:hAnsi="Times New Roman"/>
                <w:sz w:val="24"/>
                <w:szCs w:val="24"/>
              </w:rPr>
              <w:t>1</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w:t>
            </w: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16</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ТЕР16-03-001-03</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Прокладка трубопроводов отопления при стояковой системе из многослойных </w:t>
            </w:r>
            <w:proofErr w:type="spellStart"/>
            <w:r w:rsidRPr="001E25FD">
              <w:rPr>
                <w:rFonts w:ascii="Times New Roman" w:hAnsi="Times New Roman"/>
                <w:sz w:val="24"/>
                <w:szCs w:val="24"/>
              </w:rPr>
              <w:t>металлополимерных</w:t>
            </w:r>
            <w:proofErr w:type="spellEnd"/>
            <w:r w:rsidRPr="001E25FD">
              <w:rPr>
                <w:rFonts w:ascii="Times New Roman" w:hAnsi="Times New Roman"/>
                <w:sz w:val="24"/>
                <w:szCs w:val="24"/>
              </w:rPr>
              <w:t xml:space="preserve"> труб диаметром: 25 </w:t>
            </w:r>
            <w:proofErr w:type="spellStart"/>
            <w:r w:rsidRPr="001E25FD">
              <w:rPr>
                <w:rFonts w:ascii="Times New Roman" w:hAnsi="Times New Roman"/>
                <w:sz w:val="24"/>
                <w:szCs w:val="24"/>
              </w:rPr>
              <w:t>ммV</w:t>
            </w:r>
            <w:proofErr w:type="spellEnd"/>
            <w:r w:rsidRPr="001E25FD">
              <w:rPr>
                <w:rFonts w:ascii="Times New Roman" w:hAnsi="Times New Roman"/>
                <w:sz w:val="24"/>
                <w:szCs w:val="24"/>
              </w:rPr>
              <w:t>=2/100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 трубопровода</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1 194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23,88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895,67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44,06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0,88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18,949</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16,68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18,124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0,07</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0,0014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1 239,67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24,79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912,89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16.1</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507-3355</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Труба из полипропилена: PN 20/25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97,8</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93,91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10,14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18,124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183,69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16.2</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507-3287</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Тройник полипропиленовый соединительный диаметром: 25 мм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шт.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118,87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18,124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23,77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16.3</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507-5020</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Муфта полипропиленовая комбинированная, с внутренней резьбой диаметром: 25х3/4"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шт.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731,44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16,14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18,124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292,58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16.4</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302-9230-134П</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Кран </w:t>
            </w:r>
            <w:proofErr w:type="spellStart"/>
            <w:r w:rsidRPr="001E25FD">
              <w:rPr>
                <w:rFonts w:ascii="Times New Roman" w:hAnsi="Times New Roman"/>
                <w:sz w:val="24"/>
                <w:szCs w:val="24"/>
              </w:rPr>
              <w:t>шаровый</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полнопроходной</w:t>
            </w:r>
            <w:proofErr w:type="spellEnd"/>
            <w:r w:rsidRPr="001E25FD">
              <w:rPr>
                <w:rFonts w:ascii="Times New Roman" w:hAnsi="Times New Roman"/>
                <w:sz w:val="24"/>
                <w:szCs w:val="24"/>
              </w:rPr>
              <w:t xml:space="preserve"> со стальной рукояткой, латунный, внутренней резьбой, диаметром: 25 мм (1"), 4 МПа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шт.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905,22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49,95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18,124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905,22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16.5</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301-6899</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Клапан терморегулятора BROEN BALLOTHERM для однотрубной системы отопления, латунный никелированный без предварительной настройки пропускной способности, давлением 1,0 МПа (10 кгс/см2), диаметром: 15 мм, проходной, присоединение1/2"х1/2"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шт.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1 226,58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67,68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18,124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1 226,58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16.6</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411-0001</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м3</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-0,0148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39,26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18,124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896,42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/636-016.0-1</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28,92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1 084,67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/774-016.0</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17,21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645,42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216,11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5 274,24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17</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ТЕР18-03-001-02</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Установка радиаторов: </w:t>
            </w:r>
            <w:proofErr w:type="spellStart"/>
            <w:r w:rsidRPr="001E25FD">
              <w:rPr>
                <w:rFonts w:ascii="Times New Roman" w:hAnsi="Times New Roman"/>
                <w:sz w:val="24"/>
                <w:szCs w:val="24"/>
              </w:rPr>
              <w:t>стальныхV</w:t>
            </w:r>
            <w:proofErr w:type="spellEnd"/>
            <w:r w:rsidRPr="001E25FD">
              <w:rPr>
                <w:rFonts w:ascii="Times New Roman" w:hAnsi="Times New Roman"/>
                <w:sz w:val="24"/>
                <w:szCs w:val="24"/>
              </w:rPr>
              <w:t>=2,04/100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кВт радиаторов и конвекторов</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0,0204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0,0204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718,98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14,67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550,23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209,85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4,28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20,503</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87,75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20,22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0,41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15,38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1 679,91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34,27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9,446</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323,71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1,33824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1,28</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0,026112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2 608,74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53,22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961,69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17.1</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101-9102-001П</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Дюбели распорные полиэтиленовые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шт.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21,59</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0,46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9,446</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17.2</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301-9351-201П</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Радиаторы биметаллические, марка "</w:t>
            </w:r>
            <w:proofErr w:type="spellStart"/>
            <w:r w:rsidRPr="001E25FD">
              <w:rPr>
                <w:rFonts w:ascii="Times New Roman" w:hAnsi="Times New Roman"/>
                <w:sz w:val="24"/>
                <w:szCs w:val="24"/>
              </w:rPr>
              <w:t>Rifar</w:t>
            </w:r>
            <w:proofErr w:type="spellEnd"/>
            <w:r w:rsidRPr="001E25FD">
              <w:rPr>
                <w:rFonts w:ascii="Times New Roman" w:hAnsi="Times New Roman"/>
                <w:sz w:val="24"/>
                <w:szCs w:val="24"/>
              </w:rPr>
              <w:t>-B 500", количество секций 10, мощность 2040 Вт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шт.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8 771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928,54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9,446</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8 771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17.3</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411-0001</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м3</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-0,306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39,26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9,446</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-12,01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15,08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565,61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/636-016.0-1</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18,25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684,39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/774-016.0</w:t>
            </w: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СП Сантехнические работы: внутренние (трубопроводы, </w:t>
            </w:r>
            <w:r w:rsidRPr="001E25FD">
              <w:rPr>
                <w:rFonts w:ascii="Times New Roman" w:hAnsi="Times New Roman"/>
                <w:sz w:val="24"/>
                <w:szCs w:val="24"/>
              </w:rPr>
              <w:lastRenderedPageBreak/>
              <w:t>внутренние устройства водопровода, канализации, отопления, газоснабжения, вентиляция 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10,86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407,24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40" w:type="dxa"/>
            <w:gridSpan w:val="6"/>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1 010,06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10 816,63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прямые затраты по разделу 3. Инженерные коммуникации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1 150,93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13 269,15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9" w:type="dxa"/>
            <w:gridSpan w:val="20"/>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(ОТ)</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38,55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1 445,9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5,16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104,43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9" w:type="dxa"/>
            <w:gridSpan w:val="20"/>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 без учета доплат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5,16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104,43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9" w:type="dxa"/>
            <w:gridSpan w:val="20"/>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машинистов (</w:t>
            </w:r>
            <w:proofErr w:type="spellStart"/>
            <w:r w:rsidRPr="001E25FD">
              <w:rPr>
                <w:rFonts w:ascii="Times New Roman" w:hAnsi="Times New Roman"/>
                <w:sz w:val="24"/>
                <w:szCs w:val="24"/>
              </w:rPr>
              <w:t>ОТм</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0,43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16,13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доплаты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1 107,22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11 718,82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9" w:type="dxa"/>
            <w:gridSpan w:val="20"/>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1 107,22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11 718,82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материальных ресурсов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перевозка</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ФОТ (</w:t>
            </w:r>
            <w:proofErr w:type="spellStart"/>
            <w:r w:rsidRPr="001E25FD">
              <w:rPr>
                <w:rFonts w:ascii="Times New Roman" w:hAnsi="Times New Roman"/>
                <w:i/>
                <w:iCs/>
                <w:sz w:val="24"/>
                <w:szCs w:val="24"/>
              </w:rPr>
              <w:t>справочно</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38,98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1 462,03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накладные расходы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47,17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1 769,06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сметная прибыль</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28,07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1 052,66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оборудование</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9" w:type="dxa"/>
            <w:gridSpan w:val="20"/>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оборудования</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прочие затраты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по разделу 3. Инженерные коммуникации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1 226,17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16 090,87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lastRenderedPageBreak/>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9" w:type="dxa"/>
            <w:gridSpan w:val="20"/>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отсутствующие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отсутствующее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9" w:type="dxa"/>
            <w:gridSpan w:val="20"/>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w:t>
            </w:r>
            <w:proofErr w:type="spellStart"/>
            <w:r w:rsidRPr="001E25FD">
              <w:rPr>
                <w:rFonts w:ascii="Times New Roman" w:hAnsi="Times New Roman"/>
                <w:i/>
                <w:iCs/>
                <w:sz w:val="24"/>
                <w:szCs w:val="24"/>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рабочих</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3,33824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3,33824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5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6" w:type="dxa"/>
            <w:gridSpan w:val="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0,027512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0,027512</w:t>
            </w:r>
          </w:p>
        </w:tc>
      </w:tr>
      <w:tr w:rsidR="001E25FD" w:rsidRPr="001E25FD" w:rsidTr="001E25FD">
        <w:tc>
          <w:tcPr>
            <w:tcW w:w="15138" w:type="dxa"/>
            <w:gridSpan w:val="31"/>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r>
      <w:tr w:rsidR="001E25FD" w:rsidRPr="001E25FD" w:rsidTr="001E25FD">
        <w:tc>
          <w:tcPr>
            <w:tcW w:w="624"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 </w:t>
            </w:r>
            <w:proofErr w:type="spellStart"/>
            <w:r w:rsidRPr="001E25FD">
              <w:rPr>
                <w:rFonts w:ascii="Times New Roman" w:hAnsi="Times New Roman"/>
                <w:sz w:val="24"/>
                <w:szCs w:val="24"/>
              </w:rPr>
              <w:t>п.п</w:t>
            </w:r>
            <w:proofErr w:type="spellEnd"/>
            <w:r w:rsidRPr="001E25FD">
              <w:rPr>
                <w:rFonts w:ascii="Times New Roman" w:hAnsi="Times New Roman"/>
                <w:sz w:val="24"/>
                <w:szCs w:val="24"/>
              </w:rPr>
              <w:t>.</w:t>
            </w:r>
          </w:p>
        </w:tc>
        <w:tc>
          <w:tcPr>
            <w:tcW w:w="1560"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Обоснование</w:t>
            </w:r>
          </w:p>
        </w:tc>
        <w:tc>
          <w:tcPr>
            <w:tcW w:w="3434" w:type="dxa"/>
            <w:gridSpan w:val="5"/>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Единица измерения</w:t>
            </w:r>
          </w:p>
        </w:tc>
        <w:tc>
          <w:tcPr>
            <w:tcW w:w="3277" w:type="dxa"/>
            <w:gridSpan w:val="8"/>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Количество</w:t>
            </w:r>
          </w:p>
        </w:tc>
        <w:tc>
          <w:tcPr>
            <w:tcW w:w="3278" w:type="dxa"/>
            <w:gridSpan w:val="7"/>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Индексы</w:t>
            </w:r>
          </w:p>
        </w:tc>
        <w:tc>
          <w:tcPr>
            <w:tcW w:w="1093"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текущем уровне цен, руб.</w:t>
            </w:r>
          </w:p>
        </w:tc>
      </w:tr>
      <w:tr w:rsidR="001E25FD" w:rsidRPr="001E25FD" w:rsidTr="001E25FD">
        <w:tc>
          <w:tcPr>
            <w:tcW w:w="624" w:type="dxa"/>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093"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94"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w:t>
            </w: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15138" w:type="dxa"/>
            <w:gridSpan w:val="3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Раздел 4. Отделочные работы</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r w:rsidRPr="001E25FD">
              <w:rPr>
                <w:rFonts w:ascii="Times New Roman" w:hAnsi="Times New Roman"/>
                <w:sz w:val="24"/>
                <w:szCs w:val="24"/>
              </w:rPr>
              <w:t>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w:t>
            </w: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18</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ТЕР15-06-001-02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Оклейка обоями стен по монолитной штукатурке и бетону: тиснеными и </w:t>
            </w:r>
            <w:proofErr w:type="spellStart"/>
            <w:r w:rsidRPr="001E25FD">
              <w:rPr>
                <w:rFonts w:ascii="Times New Roman" w:hAnsi="Times New Roman"/>
                <w:sz w:val="24"/>
                <w:szCs w:val="24"/>
              </w:rPr>
              <w:t>плотнымиV</w:t>
            </w:r>
            <w:proofErr w:type="spellEnd"/>
            <w:r w:rsidRPr="001E25FD">
              <w:rPr>
                <w:rFonts w:ascii="Times New Roman" w:hAnsi="Times New Roman"/>
                <w:sz w:val="24"/>
                <w:szCs w:val="24"/>
              </w:rPr>
              <w:t>=56/100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оклеиваемой и обиваемой поверхности</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520,68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291,58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10 936,29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0,65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21,319</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13,86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3,38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162,23</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90,85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7,03</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638,68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46,95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26,292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0,0056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684,07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383,08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11 588,83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18.1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101-3928</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Стеклообои</w:t>
            </w:r>
            <w:proofErr w:type="spellEnd"/>
            <w:r w:rsidRPr="001E25FD">
              <w:rPr>
                <w:rFonts w:ascii="Times New Roman" w:hAnsi="Times New Roman"/>
                <w:sz w:val="24"/>
                <w:szCs w:val="24"/>
              </w:rPr>
              <w:t>: VETERMAN, рогожка средняя</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м2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0,644</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2 141,92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196,22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7,03</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1 379,4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18.2</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411-0001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Вода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м3</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-0,0056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39,26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7,03</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291,67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10 939,67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291,67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10 939,67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142,92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5 360,44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1 013,86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29 268,12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19</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ТЕР15-06-004-01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Вторая окраска стен, </w:t>
            </w:r>
            <w:proofErr w:type="spellStart"/>
            <w:r w:rsidRPr="001E25FD">
              <w:rPr>
                <w:rFonts w:ascii="Times New Roman" w:hAnsi="Times New Roman"/>
                <w:sz w:val="24"/>
                <w:szCs w:val="24"/>
              </w:rPr>
              <w:t>оклееных</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стеклообоями</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краскамиV</w:t>
            </w:r>
            <w:proofErr w:type="spellEnd"/>
            <w:r w:rsidRPr="001E25FD">
              <w:rPr>
                <w:rFonts w:ascii="Times New Roman" w:hAnsi="Times New Roman"/>
                <w:sz w:val="24"/>
                <w:szCs w:val="24"/>
              </w:rPr>
              <w:t>=56/100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поверхности стен</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98,55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55,19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2 070,01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8,38</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4,6928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98,55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55,19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2 070,01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19.1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101-5507</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Краска водоэмульсионная для внутренних работ ВАК-14 универсальная латексная </w:t>
            </w:r>
            <w:proofErr w:type="spellStart"/>
            <w:r w:rsidRPr="001E25FD">
              <w:rPr>
                <w:rFonts w:ascii="Times New Roman" w:hAnsi="Times New Roman"/>
                <w:sz w:val="24"/>
                <w:szCs w:val="24"/>
              </w:rPr>
              <w:t>полиакрилатная</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0,0112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58 143,57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651,21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55,19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2 070,01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55,19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2 070,01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27,04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1 014,3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137,42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5 805,53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20</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ТЕР15-01-047-15</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Устройство: подвесных потолков типа "</w:t>
            </w:r>
            <w:proofErr w:type="spellStart"/>
            <w:r w:rsidRPr="001E25FD">
              <w:rPr>
                <w:rFonts w:ascii="Times New Roman" w:hAnsi="Times New Roman"/>
                <w:sz w:val="24"/>
                <w:szCs w:val="24"/>
              </w:rPr>
              <w:t>Армстронг</w:t>
            </w:r>
            <w:proofErr w:type="spellEnd"/>
            <w:r w:rsidRPr="001E25FD">
              <w:rPr>
                <w:rFonts w:ascii="Times New Roman" w:hAnsi="Times New Roman"/>
                <w:sz w:val="24"/>
                <w:szCs w:val="24"/>
              </w:rPr>
              <w:t xml:space="preserve">" по каркасу из оцинкованного </w:t>
            </w:r>
            <w:proofErr w:type="spellStart"/>
            <w:r w:rsidRPr="001E25FD">
              <w:rPr>
                <w:rFonts w:ascii="Times New Roman" w:hAnsi="Times New Roman"/>
                <w:sz w:val="24"/>
                <w:szCs w:val="24"/>
              </w:rPr>
              <w:t>профиляV</w:t>
            </w:r>
            <w:proofErr w:type="spellEnd"/>
            <w:r w:rsidRPr="001E25FD">
              <w:rPr>
                <w:rFonts w:ascii="Times New Roman" w:hAnsi="Times New Roman"/>
                <w:sz w:val="24"/>
                <w:szCs w:val="24"/>
              </w:rPr>
              <w:t>=23,5/100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поверхности облицовки</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1 178,29</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276,9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10 385,69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435,27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102,29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20,288</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2 075,26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12,01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2,82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105,77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5 735,04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1 347,73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13,467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18 149,88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102,46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24,0781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0,76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0,1786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7 348,6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1 726,92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30 610,83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279,72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10 491,46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/812-015.0-1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279,72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10 491,46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/774-015.0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Отделочные работы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49%</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137,06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5 140,82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2 143,7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46 243,11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ТЕР20-02-002-01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Установка решеток жалюзийных площадью в свету: до 0,5 м2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решетка</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600,11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2,23</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14,152</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31,56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4,87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4,87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8,238</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40,12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671,79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21.1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301-9545-012П</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Решетки вентиляционные полиэтиленовые, размер 170х250 мм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шт.</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12,87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8,238</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600,11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/636-016.0-1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19,36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726,13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/774-016.0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11,52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432,08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66,85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1 936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22</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ТЕР11-01-034-04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Устройство покрытий: из досок ламинированных замковым </w:t>
            </w:r>
            <w:proofErr w:type="spellStart"/>
            <w:r w:rsidRPr="001E25FD">
              <w:rPr>
                <w:rFonts w:ascii="Times New Roman" w:hAnsi="Times New Roman"/>
                <w:sz w:val="24"/>
                <w:szCs w:val="24"/>
              </w:rPr>
              <w:t>способомV</w:t>
            </w:r>
            <w:proofErr w:type="spellEnd"/>
            <w:r w:rsidRPr="001E25FD">
              <w:rPr>
                <w:rFonts w:ascii="Times New Roman" w:hAnsi="Times New Roman"/>
                <w:sz w:val="24"/>
                <w:szCs w:val="24"/>
              </w:rPr>
              <w:t>=23,5/100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м2 покрытия</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294,52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69,21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2 595,86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9,61</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19,44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43,93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392,7</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92,28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4,717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435,28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25,61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6,01835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696,83</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163,75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3 075,07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22.1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203-0921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Ламинат: "TARKETT ARTISAN 933" (33 класс, размер 1292х194 мм, толщина 9 мм, тиснение в регистре, эффект оптической </w:t>
            </w:r>
            <w:r w:rsidRPr="001E25FD">
              <w:rPr>
                <w:rFonts w:ascii="Times New Roman" w:hAnsi="Times New Roman"/>
                <w:sz w:val="24"/>
                <w:szCs w:val="24"/>
              </w:rPr>
              <w:lastRenderedPageBreak/>
              <w:t>фаски, хромированные зоны, эффект ручной обработки)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м2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102,5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24,0875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1 063,64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5 431,51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4,717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25 620,43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69,21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2 595,86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/812-011.0-1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Полы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77,52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2 907,36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/774-011.0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Полы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44,99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1 687,31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5 717,77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33 290,17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23</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ТЕР11-01-040-03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Устройство плинтусов поливинилхлоридных: на винтах </w:t>
            </w:r>
            <w:proofErr w:type="spellStart"/>
            <w:r w:rsidRPr="001E25FD">
              <w:rPr>
                <w:rFonts w:ascii="Times New Roman" w:hAnsi="Times New Roman"/>
                <w:sz w:val="24"/>
                <w:szCs w:val="24"/>
              </w:rPr>
              <w:t>самонарезающихV</w:t>
            </w:r>
            <w:proofErr w:type="spellEnd"/>
            <w:r w:rsidRPr="001E25FD">
              <w:rPr>
                <w:rFonts w:ascii="Times New Roman" w:hAnsi="Times New Roman"/>
                <w:sz w:val="24"/>
                <w:szCs w:val="24"/>
              </w:rPr>
              <w:t>=22/100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 плинтуса</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74,73</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16,44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616,62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6,04</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15,434</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20,53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1 499,48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329,89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4,297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1 417,54</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6,66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1,4652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1 580,25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347,66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2 054,69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16,44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616,62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/812-011.0-1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Полы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18,41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690,61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/774-011.0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Полы</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10,69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400,8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376,76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3 146,1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24</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ТЕРм08-02-390-02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Короба пластмассовые: шириной до 63 </w:t>
            </w:r>
            <w:proofErr w:type="spellStart"/>
            <w:r w:rsidRPr="001E25FD">
              <w:rPr>
                <w:rFonts w:ascii="Times New Roman" w:hAnsi="Times New Roman"/>
                <w:sz w:val="24"/>
                <w:szCs w:val="24"/>
              </w:rPr>
              <w:t>ммV</w:t>
            </w:r>
            <w:proofErr w:type="spellEnd"/>
            <w:r w:rsidRPr="001E25FD">
              <w:rPr>
                <w:rFonts w:ascii="Times New Roman" w:hAnsi="Times New Roman"/>
                <w:sz w:val="24"/>
                <w:szCs w:val="24"/>
              </w:rPr>
              <w:t>=22/100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0,22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213,88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47,05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1 764,7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17,46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3,84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9,077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34,86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 </w:t>
            </w:r>
            <w:proofErr w:type="spellStart"/>
            <w:r w:rsidRPr="001E25FD">
              <w:rPr>
                <w:rFonts w:ascii="Times New Roman" w:hAnsi="Times New Roman"/>
                <w:sz w:val="24"/>
                <w:szCs w:val="24"/>
              </w:rPr>
              <w:t>т.ч</w:t>
            </w:r>
            <w:proofErr w:type="spellEnd"/>
            <w:r w:rsidRPr="001E25FD">
              <w:rPr>
                <w:rFonts w:ascii="Times New Roman" w:hAnsi="Times New Roman"/>
                <w:sz w:val="24"/>
                <w:szCs w:val="24"/>
              </w:rPr>
              <w:t xml:space="preserve">. </w:t>
            </w:r>
            <w:proofErr w:type="spellStart"/>
            <w:r w:rsidRPr="001E25FD">
              <w:rPr>
                <w:rFonts w:ascii="Times New Roman" w:hAnsi="Times New Roman"/>
                <w:sz w:val="24"/>
                <w:szCs w:val="24"/>
              </w:rPr>
              <w:t>ОТм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74,38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16,36</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5,78</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94,56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18,39</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4,0458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ЗТм</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0,0022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305,72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67,25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1 894,12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24.1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материал заказчика</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Кабель-канал 50 мм (ранее демонтируемый)</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5,78</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47,09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1 766,2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/611-049.3-1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Электротехнические установки на других объектах</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97%</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45,68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1 713,21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/774-049.3</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Электротехнические установки на других объектах</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51%</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24,02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900,76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136,95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4 508,09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25</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ТЕР10-01-060-01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Установка и крепление </w:t>
            </w:r>
            <w:proofErr w:type="spellStart"/>
            <w:r w:rsidRPr="001E25FD">
              <w:rPr>
                <w:rFonts w:ascii="Times New Roman" w:hAnsi="Times New Roman"/>
                <w:sz w:val="24"/>
                <w:szCs w:val="24"/>
              </w:rPr>
              <w:t>наличниковV</w:t>
            </w:r>
            <w:proofErr w:type="spellEnd"/>
            <w:r w:rsidRPr="001E25FD">
              <w:rPr>
                <w:rFonts w:ascii="Times New Roman" w:hAnsi="Times New Roman"/>
                <w:sz w:val="24"/>
                <w:szCs w:val="24"/>
              </w:rPr>
              <w:t>=5/100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100 м коробок блоков</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0,05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78,12</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37,507</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146,65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ЭМ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3,59</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20,072</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3,61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6,65</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0,33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7,18</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2,37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чел.-ч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7,82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0,391</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по расценке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88,36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4,42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152,63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25.1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материал заказчика</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Наличники (ранее демонтируемые)</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7,18</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ФОТ</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146,65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/812-010.0-1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НР Деревянные конструкции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108%</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108%</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4,22</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158,38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roofErr w:type="spellStart"/>
            <w:r w:rsidRPr="001E25FD">
              <w:rPr>
                <w:rFonts w:ascii="Times New Roman" w:hAnsi="Times New Roman"/>
                <w:sz w:val="24"/>
                <w:szCs w:val="24"/>
              </w:rPr>
              <w:t>Пр</w:t>
            </w:r>
            <w:proofErr w:type="spellEnd"/>
            <w:r w:rsidRPr="001E25FD">
              <w:rPr>
                <w:rFonts w:ascii="Times New Roman" w:hAnsi="Times New Roman"/>
                <w:sz w:val="24"/>
                <w:szCs w:val="24"/>
              </w:rPr>
              <w:t>/774-010.0</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СП Деревянные конструкции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55%</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80,66</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10,79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391,67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прямые затраты по разделу 4. Отделочные работы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8 411,94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79 874,79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(ОТ)</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776,28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29 115,93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112,78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2 223,61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 без учета доплат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112,78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2 223,61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машинистов (</w:t>
            </w:r>
            <w:proofErr w:type="spellStart"/>
            <w:r w:rsidRPr="001E25FD">
              <w:rPr>
                <w:rFonts w:ascii="Times New Roman" w:hAnsi="Times New Roman"/>
                <w:sz w:val="24"/>
                <w:szCs w:val="24"/>
              </w:rPr>
              <w:t>ОТм</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110,65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доплаты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7 522,88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48 535,25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7 522,88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48 535,25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материальных ресурсов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перевозка</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ФОТ (</w:t>
            </w:r>
            <w:proofErr w:type="spellStart"/>
            <w:r w:rsidRPr="001E25FD">
              <w:rPr>
                <w:rFonts w:ascii="Times New Roman" w:hAnsi="Times New Roman"/>
                <w:i/>
                <w:iCs/>
                <w:sz w:val="24"/>
                <w:szCs w:val="24"/>
              </w:rPr>
              <w:t>справочно</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779,23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29 226,58</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накладные расходы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791,77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29 696,83</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сметная прибыль</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400,39</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15 017,17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оборудование</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оборудования</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прочие затраты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по разделу 4. Отделочные работы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9 604,1</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124 588,79</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отсутствующие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отсутствующее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w:t>
            </w:r>
            <w:proofErr w:type="spellStart"/>
            <w:r w:rsidRPr="001E25FD">
              <w:rPr>
                <w:rFonts w:ascii="Times New Roman" w:hAnsi="Times New Roman"/>
                <w:i/>
                <w:iCs/>
                <w:sz w:val="24"/>
                <w:szCs w:val="24"/>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рабочих</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68,44325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68,44325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0,1864</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0,1864</w:t>
            </w:r>
          </w:p>
        </w:tc>
      </w:tr>
      <w:tr w:rsidR="001E25FD" w:rsidRPr="001E25FD" w:rsidTr="001E25FD">
        <w:tc>
          <w:tcPr>
            <w:tcW w:w="15138" w:type="dxa"/>
            <w:gridSpan w:val="31"/>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r>
      <w:tr w:rsidR="001E25FD" w:rsidRPr="001E25FD" w:rsidTr="001E25FD">
        <w:tc>
          <w:tcPr>
            <w:tcW w:w="624"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 </w:t>
            </w:r>
            <w:proofErr w:type="spellStart"/>
            <w:r w:rsidRPr="001E25FD">
              <w:rPr>
                <w:rFonts w:ascii="Times New Roman" w:hAnsi="Times New Roman"/>
                <w:sz w:val="24"/>
                <w:szCs w:val="24"/>
              </w:rPr>
              <w:t>п.п</w:t>
            </w:r>
            <w:proofErr w:type="spellEnd"/>
            <w:r w:rsidRPr="001E25FD">
              <w:rPr>
                <w:rFonts w:ascii="Times New Roman" w:hAnsi="Times New Roman"/>
                <w:sz w:val="24"/>
                <w:szCs w:val="24"/>
              </w:rPr>
              <w:t>.</w:t>
            </w:r>
          </w:p>
        </w:tc>
        <w:tc>
          <w:tcPr>
            <w:tcW w:w="1560"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Обоснование</w:t>
            </w:r>
          </w:p>
        </w:tc>
        <w:tc>
          <w:tcPr>
            <w:tcW w:w="3434" w:type="dxa"/>
            <w:gridSpan w:val="5"/>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Наименование работ и затрат</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Единица измерения</w:t>
            </w:r>
          </w:p>
        </w:tc>
        <w:tc>
          <w:tcPr>
            <w:tcW w:w="3277" w:type="dxa"/>
            <w:gridSpan w:val="8"/>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Количество</w:t>
            </w:r>
          </w:p>
        </w:tc>
        <w:tc>
          <w:tcPr>
            <w:tcW w:w="3278" w:type="dxa"/>
            <w:gridSpan w:val="7"/>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базисном уровне цен (в текущем уровне цен (гр. 8) для ресурсов отсутствующих в ФРСН), руб.</w:t>
            </w:r>
          </w:p>
        </w:tc>
        <w:tc>
          <w:tcPr>
            <w:tcW w:w="936" w:type="dxa"/>
            <w:gridSpan w:val="3"/>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Индексы</w:t>
            </w:r>
          </w:p>
        </w:tc>
        <w:tc>
          <w:tcPr>
            <w:tcW w:w="1093" w:type="dxa"/>
            <w:vMerge w:val="restart"/>
            <w:tcBorders>
              <w:top w:val="single" w:sz="8" w:space="0" w:color="auto"/>
              <w:left w:val="single" w:sz="8" w:space="0" w:color="auto"/>
              <w:bottom w:val="nil"/>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Сметная стоимость в текущем уровне цен, руб.</w:t>
            </w:r>
          </w:p>
        </w:tc>
      </w:tr>
      <w:tr w:rsidR="001E25FD" w:rsidRPr="001E25FD" w:rsidTr="001E25FD">
        <w:tc>
          <w:tcPr>
            <w:tcW w:w="624" w:type="dxa"/>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92" w:type="dxa"/>
            <w:gridSpan w:val="3"/>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093"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 с учетом коэффициентов</w:t>
            </w:r>
          </w:p>
        </w:tc>
        <w:tc>
          <w:tcPr>
            <w:tcW w:w="1092" w:type="dxa"/>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на единицу измерения</w:t>
            </w:r>
          </w:p>
        </w:tc>
        <w:tc>
          <w:tcPr>
            <w:tcW w:w="1094" w:type="dxa"/>
            <w:gridSpan w:val="2"/>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коэффициенты</w:t>
            </w:r>
          </w:p>
        </w:tc>
        <w:tc>
          <w:tcPr>
            <w:tcW w:w="1092" w:type="dxa"/>
            <w:gridSpan w:val="4"/>
            <w:tcBorders>
              <w:top w:val="single" w:sz="8" w:space="0" w:color="auto"/>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всего</w:t>
            </w:r>
          </w:p>
        </w:tc>
        <w:tc>
          <w:tcPr>
            <w:tcW w:w="936" w:type="dxa"/>
            <w:gridSpan w:val="3"/>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vMerge/>
            <w:tcBorders>
              <w:top w:val="nil"/>
              <w:left w:val="single" w:sz="8" w:space="0" w:color="auto"/>
              <w:bottom w:val="single" w:sz="8" w:space="0" w:color="auto"/>
              <w:right w:val="single" w:sz="8"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15138" w:type="dxa"/>
            <w:gridSpan w:val="3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sz w:val="24"/>
                <w:szCs w:val="24"/>
              </w:rPr>
              <w:t xml:space="preserve"> </w:t>
            </w:r>
            <w:r w:rsidRPr="001E25FD">
              <w:rPr>
                <w:rFonts w:ascii="Times New Roman" w:hAnsi="Times New Roman"/>
                <w:b/>
                <w:bCs/>
                <w:sz w:val="24"/>
                <w:szCs w:val="24"/>
              </w:rPr>
              <w:t>Раздел 5. Возмещение за пользование ресурсами заказчика</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r w:rsidRPr="001E25FD">
              <w:rPr>
                <w:rFonts w:ascii="Times New Roman" w:hAnsi="Times New Roman"/>
                <w:sz w:val="24"/>
                <w:szCs w:val="24"/>
              </w:rPr>
              <w:t>1</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6</w:t>
            </w: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9</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11</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26</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Распоряжение Комитета по тарифам Санкт-Петербурга от 18.12.2020 №271-р</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Всего = 132,45 (чел/часы) *0,005 (расход в час 5л) = 0,66 м3 1 куб. м питьевой воды – 39,26  руб.1 куб. м водоотведение - 46,00 </w:t>
            </w:r>
            <w:proofErr w:type="spellStart"/>
            <w:r w:rsidRPr="001E25FD">
              <w:rPr>
                <w:rFonts w:ascii="Times New Roman" w:hAnsi="Times New Roman"/>
                <w:sz w:val="24"/>
                <w:szCs w:val="24"/>
              </w:rPr>
              <w:t>руб</w:t>
            </w:r>
            <w:proofErr w:type="spellEnd"/>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м3</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-0,66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-0,66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85,26</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-56,27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-56,27</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27</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411-0041</w:t>
            </w: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Электроэнергия V=132,45 (чел/ часы)*0,0881967(расход кВт в </w:t>
            </w:r>
            <w:r w:rsidRPr="001E25FD">
              <w:rPr>
                <w:rFonts w:ascii="Times New Roman" w:hAnsi="Times New Roman"/>
                <w:sz w:val="24"/>
                <w:szCs w:val="24"/>
              </w:rPr>
              <w:lastRenderedPageBreak/>
              <w:t xml:space="preserve">час)=11,68 кВт+11,18 кВт </w:t>
            </w:r>
            <w:proofErr w:type="spellStart"/>
            <w:r w:rsidRPr="001E25FD">
              <w:rPr>
                <w:rFonts w:ascii="Times New Roman" w:hAnsi="Times New Roman"/>
                <w:sz w:val="24"/>
                <w:szCs w:val="24"/>
              </w:rPr>
              <w:t>электроинструментыV</w:t>
            </w:r>
            <w:proofErr w:type="spellEnd"/>
            <w:r w:rsidRPr="001E25FD">
              <w:rPr>
                <w:rFonts w:ascii="Times New Roman" w:hAnsi="Times New Roman"/>
                <w:sz w:val="24"/>
                <w:szCs w:val="24"/>
              </w:rPr>
              <w:t>=(-11,68)-11,18</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кВт-ч</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-22,86</w:t>
            </w: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-22,86</w:t>
            </w: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7,08</w:t>
            </w: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-161,85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3434" w:type="dxa"/>
            <w:gridSpan w:val="5"/>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Всего по позиции</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4" w:type="dxa"/>
            <w:gridSpan w:val="2"/>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-161,85</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прямые затраты по разделу 5. Возмещение за пользование ресурсами заказчика</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-218,12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(ОТ)</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эксплуатация машин и механизмов без учета доплат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оплата труда машинистов (</w:t>
            </w:r>
            <w:proofErr w:type="spellStart"/>
            <w:r w:rsidRPr="001E25FD">
              <w:rPr>
                <w:rFonts w:ascii="Times New Roman" w:hAnsi="Times New Roman"/>
                <w:sz w:val="24"/>
                <w:szCs w:val="24"/>
              </w:rPr>
              <w:t>ОТм</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доплаты к оплате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-218,12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-218,12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материальных ресурсов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перевозка</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ФОТ (</w:t>
            </w:r>
            <w:proofErr w:type="spellStart"/>
            <w:r w:rsidRPr="001E25FD">
              <w:rPr>
                <w:rFonts w:ascii="Times New Roman" w:hAnsi="Times New Roman"/>
                <w:i/>
                <w:iCs/>
                <w:sz w:val="24"/>
                <w:szCs w:val="24"/>
              </w:rPr>
              <w:t>справочно</w:t>
            </w:r>
            <w:proofErr w:type="spellEnd"/>
            <w:r w:rsidRPr="001E25FD">
              <w:rPr>
                <w:rFonts w:ascii="Times New Roman" w:hAnsi="Times New Roman"/>
                <w:sz w:val="24"/>
                <w:szCs w:val="24"/>
              </w:rPr>
              <w:t>)</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накладные расходы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сметная прибыль</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оборудование</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без учета дополнительной перевозки</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дополнительная перевозка оборудования</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 прочие затраты</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Итого по разделу 5. Возмещение за пользование ресурсами заказчика</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b/>
                <w:bCs/>
                <w:sz w:val="24"/>
                <w:szCs w:val="24"/>
              </w:rPr>
            </w:pPr>
            <w:r w:rsidRPr="001E25FD">
              <w:rPr>
                <w:rFonts w:ascii="Times New Roman" w:hAnsi="Times New Roman"/>
                <w:b/>
                <w:bCs/>
                <w:sz w:val="24"/>
                <w:szCs w:val="24"/>
              </w:rPr>
              <w:t>-218,12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b/>
                <w:bCs/>
                <w:sz w:val="24"/>
                <w:szCs w:val="24"/>
              </w:rPr>
              <w:lastRenderedPageBreak/>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в том числе</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материальные ресурсы, отсутствующие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оборудование, отсутствующее в ФРСН</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833" w:type="dxa"/>
            <w:gridSpan w:val="19"/>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i/>
                <w:iCs/>
                <w:sz w:val="24"/>
                <w:szCs w:val="24"/>
              </w:rPr>
            </w:pPr>
            <w:r w:rsidRPr="001E25FD">
              <w:rPr>
                <w:rFonts w:ascii="Times New Roman" w:hAnsi="Times New Roman"/>
                <w:i/>
                <w:iCs/>
                <w:sz w:val="24"/>
                <w:szCs w:val="24"/>
              </w:rPr>
              <w:t xml:space="preserve">   </w:t>
            </w:r>
            <w:proofErr w:type="spellStart"/>
            <w:r w:rsidRPr="001E25FD">
              <w:rPr>
                <w:rFonts w:ascii="Times New Roman" w:hAnsi="Times New Roman"/>
                <w:i/>
                <w:iCs/>
                <w:sz w:val="24"/>
                <w:szCs w:val="24"/>
              </w:rPr>
              <w:t>справочно</w:t>
            </w:r>
            <w:proofErr w:type="spellEnd"/>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рабочих</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затраты труда машинистов</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0</w:t>
            </w:r>
          </w:p>
        </w:tc>
      </w:tr>
      <w:tr w:rsidR="001E25FD" w:rsidRPr="001E25FD" w:rsidTr="001E25FD">
        <w:tc>
          <w:tcPr>
            <w:tcW w:w="15138" w:type="dxa"/>
            <w:gridSpan w:val="31"/>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17 569,75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223 041,1</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НДС</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(223 041,1*20%) = 44 608,22</w:t>
            </w: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3 513,95</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20%</w:t>
            </w: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44 608,22</w:t>
            </w:r>
          </w:p>
        </w:tc>
      </w:tr>
      <w:tr w:rsidR="001E25FD" w:rsidRPr="001E25FD" w:rsidTr="001E25FD">
        <w:tc>
          <w:tcPr>
            <w:tcW w:w="624"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4370" w:type="dxa"/>
            <w:gridSpan w:val="8"/>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Итого</w:t>
            </w:r>
          </w:p>
        </w:tc>
        <w:tc>
          <w:tcPr>
            <w:tcW w:w="5463" w:type="dxa"/>
            <w:gridSpan w:val="11"/>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2" w:type="dxa"/>
            <w:gridSpan w:val="4"/>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21 083,7</w:t>
            </w:r>
          </w:p>
        </w:tc>
        <w:tc>
          <w:tcPr>
            <w:tcW w:w="936" w:type="dxa"/>
            <w:gridSpan w:val="3"/>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p>
        </w:tc>
        <w:tc>
          <w:tcPr>
            <w:tcW w:w="1093" w:type="dxa"/>
            <w:tcBorders>
              <w:top w:val="single" w:sz="4" w:space="0" w:color="auto"/>
              <w:left w:val="single" w:sz="4" w:space="0" w:color="auto"/>
              <w:bottom w:val="single" w:sz="4" w:space="0" w:color="auto"/>
              <w:right w:val="single" w:sz="4" w:space="0" w:color="auto"/>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267 649,32</w:t>
            </w:r>
          </w:p>
        </w:tc>
      </w:tr>
      <w:tr w:rsidR="001E25FD" w:rsidRPr="001E25FD" w:rsidTr="001E25FD">
        <w:tc>
          <w:tcPr>
            <w:tcW w:w="15138" w:type="dxa"/>
            <w:gridSpan w:val="31"/>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r>
      <w:tr w:rsidR="001E25FD" w:rsidRPr="001E25FD" w:rsidTr="00265A02">
        <w:tc>
          <w:tcPr>
            <w:tcW w:w="1513" w:type="dxa"/>
            <w:gridSpan w:val="2"/>
            <w:vMerge w:val="restart"/>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Составил:</w:t>
            </w:r>
          </w:p>
        </w:tc>
        <w:tc>
          <w:tcPr>
            <w:tcW w:w="11387" w:type="dxa"/>
            <w:gridSpan w:val="24"/>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Ведущий специалист  Сабрекова Валентина Сергеевна - Управление закупок и технической политики</w:t>
            </w:r>
          </w:p>
        </w:tc>
        <w:tc>
          <w:tcPr>
            <w:tcW w:w="2238" w:type="dxa"/>
            <w:gridSpan w:val="5"/>
            <w:vMerge w:val="restart"/>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265A02">
        <w:tc>
          <w:tcPr>
            <w:tcW w:w="1513" w:type="dxa"/>
            <w:gridSpan w:val="2"/>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1387" w:type="dxa"/>
            <w:gridSpan w:val="24"/>
            <w:tcBorders>
              <w:top w:val="single" w:sz="4" w:space="0" w:color="auto"/>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[должность, подпись (инициалы, фамилия)]</w:t>
            </w:r>
          </w:p>
        </w:tc>
        <w:tc>
          <w:tcPr>
            <w:tcW w:w="2238" w:type="dxa"/>
            <w:gridSpan w:val="5"/>
            <w:vMerge/>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265A02">
        <w:tc>
          <w:tcPr>
            <w:tcW w:w="1513" w:type="dxa"/>
            <w:gridSpan w:val="2"/>
            <w:vMerge w:val="restart"/>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Проверил:</w:t>
            </w:r>
          </w:p>
        </w:tc>
        <w:tc>
          <w:tcPr>
            <w:tcW w:w="11387" w:type="dxa"/>
            <w:gridSpan w:val="24"/>
            <w:tcBorders>
              <w:top w:val="nil"/>
              <w:left w:val="nil"/>
              <w:bottom w:val="single" w:sz="4" w:space="0" w:color="auto"/>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Заведующий отделом Соколов Олег Сергеевич  - Отдел по обслуживанию здания</w:t>
            </w:r>
          </w:p>
        </w:tc>
        <w:tc>
          <w:tcPr>
            <w:tcW w:w="2238" w:type="dxa"/>
            <w:gridSpan w:val="5"/>
            <w:vMerge w:val="restart"/>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265A02">
        <w:tc>
          <w:tcPr>
            <w:tcW w:w="1513" w:type="dxa"/>
            <w:gridSpan w:val="2"/>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c>
          <w:tcPr>
            <w:tcW w:w="11387" w:type="dxa"/>
            <w:gridSpan w:val="24"/>
            <w:tcBorders>
              <w:top w:val="single" w:sz="4" w:space="0" w:color="auto"/>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[должность, подпись (инициалы, фамилия)]</w:t>
            </w:r>
          </w:p>
        </w:tc>
        <w:tc>
          <w:tcPr>
            <w:tcW w:w="2238" w:type="dxa"/>
            <w:gridSpan w:val="5"/>
            <w:vMerge/>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p>
        </w:tc>
      </w:tr>
      <w:tr w:rsidR="001E25FD" w:rsidRPr="001E25FD" w:rsidTr="001E25FD">
        <w:tc>
          <w:tcPr>
            <w:tcW w:w="15138" w:type="dxa"/>
            <w:gridSpan w:val="31"/>
            <w:tcBorders>
              <w:top w:val="nil"/>
              <w:left w:val="nil"/>
              <w:bottom w:val="nil"/>
              <w:right w:val="nil"/>
            </w:tcBorders>
          </w:tcPr>
          <w:p w:rsidR="001E25FD" w:rsidRPr="001E25FD" w:rsidRDefault="001E25FD" w:rsidP="001E25FD">
            <w:pPr>
              <w:spacing w:line="240" w:lineRule="auto"/>
              <w:ind w:firstLine="0"/>
              <w:rPr>
                <w:rFonts w:ascii="Times New Roman" w:hAnsi="Times New Roman"/>
                <w:sz w:val="24"/>
                <w:szCs w:val="24"/>
              </w:rPr>
            </w:pPr>
            <w:r w:rsidRPr="001E25FD">
              <w:rPr>
                <w:rFonts w:ascii="Times New Roman" w:hAnsi="Times New Roman"/>
                <w:sz w:val="24"/>
                <w:szCs w:val="24"/>
              </w:rPr>
              <w:t xml:space="preserve"> </w:t>
            </w:r>
          </w:p>
        </w:tc>
      </w:tr>
    </w:tbl>
    <w:p w:rsidR="001E25FD" w:rsidRDefault="001E25FD" w:rsidP="00B544C4">
      <w:pPr>
        <w:spacing w:line="240" w:lineRule="auto"/>
        <w:ind w:firstLine="0"/>
        <w:rPr>
          <w:rFonts w:ascii="Times New Roman" w:hAnsi="Times New Roman"/>
          <w:sz w:val="24"/>
          <w:szCs w:val="24"/>
        </w:rPr>
      </w:pPr>
    </w:p>
    <w:p w:rsidR="001E25FD" w:rsidRPr="001E25FD" w:rsidRDefault="001E25FD" w:rsidP="001E25FD">
      <w:pPr>
        <w:rPr>
          <w:rFonts w:ascii="Times New Roman" w:hAnsi="Times New Roman"/>
          <w:sz w:val="24"/>
          <w:szCs w:val="24"/>
        </w:rPr>
      </w:pPr>
    </w:p>
    <w:p w:rsidR="001E25FD" w:rsidRPr="001E25FD" w:rsidRDefault="001E25FD" w:rsidP="001E25FD">
      <w:pPr>
        <w:rPr>
          <w:rFonts w:ascii="Times New Roman" w:hAnsi="Times New Roman"/>
          <w:sz w:val="24"/>
          <w:szCs w:val="24"/>
        </w:rPr>
      </w:pPr>
    </w:p>
    <w:p w:rsidR="001E25FD" w:rsidRDefault="001E25FD" w:rsidP="001E25FD">
      <w:pPr>
        <w:rPr>
          <w:rFonts w:ascii="Times New Roman" w:hAnsi="Times New Roman"/>
          <w:sz w:val="24"/>
          <w:szCs w:val="24"/>
        </w:rPr>
      </w:pPr>
    </w:p>
    <w:p w:rsidR="001E25FD" w:rsidRPr="001E25FD" w:rsidRDefault="001E25FD" w:rsidP="001E25FD">
      <w:pPr>
        <w:tabs>
          <w:tab w:val="left" w:pos="3285"/>
        </w:tabs>
        <w:rPr>
          <w:rFonts w:ascii="Times New Roman" w:hAnsi="Times New Roman"/>
          <w:sz w:val="24"/>
          <w:szCs w:val="24"/>
        </w:rPr>
      </w:pPr>
      <w:r>
        <w:rPr>
          <w:rFonts w:ascii="Times New Roman" w:hAnsi="Times New Roman"/>
          <w:sz w:val="24"/>
          <w:szCs w:val="24"/>
        </w:rPr>
        <w:tab/>
      </w:r>
    </w:p>
    <w:tbl>
      <w:tblPr>
        <w:tblW w:w="15138" w:type="dxa"/>
        <w:tblInd w:w="567" w:type="dxa"/>
        <w:tblLayout w:type="fixed"/>
        <w:tblLook w:val="00A0" w:firstRow="1" w:lastRow="0" w:firstColumn="1" w:lastColumn="0" w:noHBand="0" w:noVBand="0"/>
      </w:tblPr>
      <w:tblGrid>
        <w:gridCol w:w="7570"/>
        <w:gridCol w:w="7568"/>
      </w:tblGrid>
      <w:tr w:rsidR="001E25FD" w:rsidRPr="00296F48" w:rsidTr="001E25FD">
        <w:trPr>
          <w:trHeight w:val="1338"/>
        </w:trPr>
        <w:tc>
          <w:tcPr>
            <w:tcW w:w="7570" w:type="dxa"/>
          </w:tcPr>
          <w:p w:rsidR="001E25FD" w:rsidRPr="00CB6D58" w:rsidRDefault="001E25FD" w:rsidP="001E25FD">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b/>
                <w:bCs/>
                <w:color w:val="000000"/>
                <w:sz w:val="24"/>
                <w:szCs w:val="24"/>
                <w:lang w:eastAsia="ru-RU" w:bidi="ru-RU"/>
              </w:rPr>
              <w:t>Заказчик</w:t>
            </w:r>
          </w:p>
          <w:p w:rsidR="001E25FD" w:rsidRDefault="001E25FD" w:rsidP="001E25FD">
            <w:pPr>
              <w:widowControl w:val="0"/>
              <w:spacing w:line="240" w:lineRule="auto"/>
              <w:ind w:firstLine="0"/>
              <w:jc w:val="left"/>
              <w:rPr>
                <w:rFonts w:ascii="Times New Roman" w:eastAsia="Courier New" w:hAnsi="Times New Roman"/>
                <w:bCs/>
                <w:color w:val="000000"/>
                <w:sz w:val="24"/>
                <w:szCs w:val="24"/>
                <w:lang w:eastAsia="ru-RU" w:bidi="ru-RU"/>
              </w:rPr>
            </w:pPr>
            <w:r>
              <w:rPr>
                <w:rFonts w:ascii="Times New Roman" w:eastAsia="Courier New" w:hAnsi="Times New Roman"/>
                <w:bCs/>
                <w:color w:val="000000"/>
                <w:sz w:val="24"/>
                <w:szCs w:val="24"/>
                <w:lang w:eastAsia="ru-RU" w:bidi="ru-RU"/>
              </w:rPr>
              <w:t xml:space="preserve">Заместитель </w:t>
            </w:r>
            <w:r w:rsidRPr="00CB6D58">
              <w:rPr>
                <w:rFonts w:ascii="Times New Roman" w:eastAsia="Courier New" w:hAnsi="Times New Roman"/>
                <w:bCs/>
                <w:color w:val="000000"/>
                <w:sz w:val="24"/>
                <w:szCs w:val="24"/>
                <w:lang w:eastAsia="ru-RU" w:bidi="ru-RU"/>
              </w:rPr>
              <w:t xml:space="preserve">председателя </w:t>
            </w:r>
          </w:p>
          <w:p w:rsidR="001E25FD" w:rsidRPr="00CB6D58" w:rsidRDefault="001E25FD" w:rsidP="001E25FD">
            <w:pPr>
              <w:widowControl w:val="0"/>
              <w:spacing w:line="240" w:lineRule="auto"/>
              <w:ind w:firstLine="0"/>
              <w:jc w:val="left"/>
              <w:rPr>
                <w:rFonts w:ascii="Times New Roman" w:eastAsia="Courier New" w:hAnsi="Times New Roman"/>
                <w:bCs/>
                <w:color w:val="000000"/>
                <w:sz w:val="24"/>
                <w:szCs w:val="24"/>
                <w:lang w:eastAsia="ru-RU" w:bidi="ru-RU"/>
              </w:rPr>
            </w:pPr>
            <w:r w:rsidRPr="00CB6D58">
              <w:rPr>
                <w:rFonts w:ascii="Times New Roman" w:eastAsia="Courier New" w:hAnsi="Times New Roman"/>
                <w:bCs/>
                <w:color w:val="000000"/>
                <w:sz w:val="24"/>
                <w:szCs w:val="24"/>
                <w:lang w:eastAsia="ru-RU" w:bidi="ru-RU"/>
              </w:rPr>
              <w:t>Комитета</w:t>
            </w:r>
            <w:r>
              <w:rPr>
                <w:rFonts w:ascii="Times New Roman" w:eastAsia="Courier New" w:hAnsi="Times New Roman"/>
                <w:bCs/>
                <w:color w:val="000000"/>
                <w:sz w:val="24"/>
                <w:szCs w:val="24"/>
                <w:lang w:eastAsia="ru-RU" w:bidi="ru-RU"/>
              </w:rPr>
              <w:t xml:space="preserve"> по транспорту</w:t>
            </w:r>
          </w:p>
          <w:p w:rsidR="001E25FD" w:rsidRPr="00CB6D58" w:rsidRDefault="001E25FD" w:rsidP="001E25FD">
            <w:pPr>
              <w:widowControl w:val="0"/>
              <w:spacing w:line="240" w:lineRule="auto"/>
              <w:ind w:firstLine="0"/>
              <w:jc w:val="left"/>
              <w:rPr>
                <w:rFonts w:ascii="Times New Roman" w:eastAsia="Courier New" w:hAnsi="Times New Roman"/>
                <w:b/>
                <w:bCs/>
                <w:color w:val="000000"/>
                <w:sz w:val="24"/>
                <w:szCs w:val="24"/>
                <w:lang w:eastAsia="ru-RU" w:bidi="ru-RU"/>
              </w:rPr>
            </w:pPr>
          </w:p>
          <w:p w:rsidR="001E25FD" w:rsidRPr="00CB6D58" w:rsidRDefault="001E25FD" w:rsidP="001E25FD">
            <w:pPr>
              <w:widowControl w:val="0"/>
              <w:spacing w:line="240" w:lineRule="auto"/>
              <w:ind w:firstLine="0"/>
              <w:jc w:val="left"/>
              <w:rPr>
                <w:rFonts w:ascii="Times New Roman" w:eastAsia="Courier New" w:hAnsi="Times New Roman"/>
                <w:b/>
                <w:bCs/>
                <w:color w:val="000000"/>
                <w:sz w:val="24"/>
                <w:szCs w:val="24"/>
                <w:lang w:eastAsia="ru-RU" w:bidi="ru-RU"/>
              </w:rPr>
            </w:pPr>
            <w:r w:rsidRPr="00CB6D58">
              <w:rPr>
                <w:rFonts w:ascii="Times New Roman" w:eastAsia="Courier New" w:hAnsi="Times New Roman"/>
                <w:color w:val="000000"/>
                <w:sz w:val="24"/>
                <w:szCs w:val="24"/>
                <w:lang w:eastAsia="ru-RU" w:bidi="ru-RU"/>
              </w:rPr>
              <w:t>_______________ /Шмидт В.А./</w:t>
            </w:r>
          </w:p>
        </w:tc>
        <w:tc>
          <w:tcPr>
            <w:tcW w:w="7568" w:type="dxa"/>
          </w:tcPr>
          <w:p w:rsidR="001E25FD" w:rsidRPr="00296F48" w:rsidRDefault="001E25FD" w:rsidP="001E25FD">
            <w:pPr>
              <w:pStyle w:val="3f1"/>
              <w:widowControl w:val="0"/>
              <w:ind w:firstLine="0"/>
              <w:rPr>
                <w:b/>
                <w:bCs/>
                <w:sz w:val="24"/>
                <w:szCs w:val="24"/>
              </w:rPr>
            </w:pPr>
            <w:r w:rsidRPr="00296F48">
              <w:rPr>
                <w:b/>
                <w:bCs/>
                <w:sz w:val="24"/>
                <w:szCs w:val="24"/>
              </w:rPr>
              <w:t>Подрядчик</w:t>
            </w:r>
          </w:p>
          <w:p w:rsidR="001E25FD" w:rsidRDefault="001E25FD" w:rsidP="001E25FD">
            <w:pPr>
              <w:pStyle w:val="3f1"/>
              <w:widowControl w:val="0"/>
              <w:ind w:firstLine="0"/>
              <w:rPr>
                <w:sz w:val="24"/>
                <w:szCs w:val="24"/>
              </w:rPr>
            </w:pPr>
          </w:p>
          <w:p w:rsidR="001E25FD" w:rsidRDefault="001E25FD" w:rsidP="001E25FD">
            <w:pPr>
              <w:pStyle w:val="3f1"/>
              <w:widowControl w:val="0"/>
              <w:ind w:firstLine="0"/>
              <w:rPr>
                <w:sz w:val="24"/>
                <w:szCs w:val="24"/>
              </w:rPr>
            </w:pPr>
          </w:p>
          <w:p w:rsidR="001E25FD" w:rsidRPr="00296F48" w:rsidRDefault="001E25FD" w:rsidP="001E25FD">
            <w:pPr>
              <w:pStyle w:val="3f1"/>
              <w:widowControl w:val="0"/>
              <w:ind w:firstLine="0"/>
              <w:rPr>
                <w:sz w:val="24"/>
                <w:szCs w:val="24"/>
              </w:rPr>
            </w:pPr>
          </w:p>
          <w:p w:rsidR="001E25FD" w:rsidRPr="00296F48" w:rsidRDefault="001E25FD" w:rsidP="001E25FD">
            <w:pPr>
              <w:pStyle w:val="3f1"/>
              <w:widowControl w:val="0"/>
              <w:ind w:firstLine="0"/>
              <w:rPr>
                <w:sz w:val="24"/>
                <w:szCs w:val="24"/>
              </w:rPr>
            </w:pPr>
            <w:r>
              <w:rPr>
                <w:sz w:val="24"/>
                <w:szCs w:val="24"/>
              </w:rPr>
              <w:t xml:space="preserve">___________ /                          </w:t>
            </w:r>
            <w:r w:rsidRPr="00296F48">
              <w:rPr>
                <w:sz w:val="24"/>
                <w:szCs w:val="24"/>
              </w:rPr>
              <w:t>/</w:t>
            </w:r>
          </w:p>
        </w:tc>
      </w:tr>
    </w:tbl>
    <w:p w:rsidR="001E25FD" w:rsidRPr="001E25FD" w:rsidRDefault="001E25FD" w:rsidP="001E25FD">
      <w:pPr>
        <w:tabs>
          <w:tab w:val="left" w:pos="3285"/>
        </w:tabs>
        <w:rPr>
          <w:rFonts w:ascii="Times New Roman" w:hAnsi="Times New Roman"/>
          <w:sz w:val="24"/>
          <w:szCs w:val="24"/>
        </w:rPr>
      </w:pPr>
    </w:p>
    <w:sectPr w:rsidR="001E25FD" w:rsidRPr="001E25FD" w:rsidSect="007468CF">
      <w:pgSz w:w="16838" w:h="11906" w:orient="landscape" w:code="9"/>
      <w:pgMar w:top="1134" w:right="567" w:bottom="567"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B86" w:rsidRDefault="00C44B86" w:rsidP="002D457A">
      <w:pPr>
        <w:spacing w:line="240" w:lineRule="auto"/>
      </w:pPr>
      <w:r>
        <w:separator/>
      </w:r>
    </w:p>
  </w:endnote>
  <w:endnote w:type="continuationSeparator" w:id="0">
    <w:p w:rsidR="00C44B86" w:rsidRDefault="00C44B86" w:rsidP="002D45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a_Timer">
    <w:panose1 w:val="00000000000000000000"/>
    <w:charset w:val="CC"/>
    <w:family w:val="roman"/>
    <w:notTrueType/>
    <w:pitch w:val="default"/>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OpenSymbol">
    <w:altName w:val="MS Mincho"/>
    <w:charset w:val="00"/>
    <w:family w:val="auto"/>
    <w:pitch w:val="variable"/>
    <w:sig w:usb0="00000003"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0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B86" w:rsidRDefault="00C44B86" w:rsidP="002D457A">
      <w:pPr>
        <w:spacing w:line="240" w:lineRule="auto"/>
      </w:pPr>
      <w:r>
        <w:separator/>
      </w:r>
    </w:p>
  </w:footnote>
  <w:footnote w:type="continuationSeparator" w:id="0">
    <w:p w:rsidR="00C44B86" w:rsidRDefault="00C44B86" w:rsidP="002D45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E0D" w:rsidRDefault="00F55E0D" w:rsidP="00924A03">
    <w:pPr>
      <w:pStyle w:val="af9"/>
      <w:framePr w:wrap="auto"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91185A">
      <w:rPr>
        <w:rStyle w:val="ac"/>
        <w:noProof/>
      </w:rPr>
      <w:t>22</w:t>
    </w:r>
    <w:r>
      <w:rPr>
        <w:rStyle w:val="ac"/>
      </w:rPr>
      <w:fldChar w:fldCharType="end"/>
    </w:r>
  </w:p>
  <w:p w:rsidR="00F55E0D" w:rsidRDefault="00F55E0D" w:rsidP="00924A03">
    <w:pPr>
      <w:pStyle w:val="af9"/>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1C17BD5"/>
    <w:multiLevelType w:val="hybridMultilevel"/>
    <w:tmpl w:val="BD7A80F6"/>
    <w:lvl w:ilvl="0" w:tplc="C55AC980">
      <w:start w:val="3"/>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27C7FB0"/>
    <w:multiLevelType w:val="hybridMultilevel"/>
    <w:tmpl w:val="9828E00A"/>
    <w:lvl w:ilvl="0" w:tplc="8272F01A">
      <w:start w:val="1"/>
      <w:numFmt w:val="decimal"/>
      <w:pStyle w:val="a"/>
      <w:lvlText w:val="%1."/>
      <w:lvlJc w:val="left"/>
      <w:pPr>
        <w:ind w:left="1429" w:hanging="360"/>
      </w:pPr>
      <w:rPr>
        <w:rFonts w:cs="Times New Roman" w:hint="default"/>
        <w:b w:val="0"/>
        <w:i w:val="0"/>
        <w:caps w:val="0"/>
        <w:strike w:val="0"/>
        <w:dstrike w:val="0"/>
        <w:vanish w:val="0"/>
        <w:sz w:val="28"/>
        <w:vertAlign w:val="baseline"/>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051806D1"/>
    <w:multiLevelType w:val="multilevel"/>
    <w:tmpl w:val="7C205980"/>
    <w:lvl w:ilvl="0">
      <w:start w:val="6"/>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0E7A090C"/>
    <w:multiLevelType w:val="multilevel"/>
    <w:tmpl w:val="C66489D0"/>
    <w:name w:val="WW8Num21"/>
    <w:styleLink w:val="1ai"/>
    <w:lvl w:ilvl="0">
      <w:start w:val="1"/>
      <w:numFmt w:val="decimal"/>
      <w:lvlText w:val="%1."/>
      <w:lvlJc w:val="center"/>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15:restartNumberingAfterBreak="0">
    <w:nsid w:val="0FA97FE8"/>
    <w:multiLevelType w:val="hybridMultilevel"/>
    <w:tmpl w:val="906AA83A"/>
    <w:lvl w:ilvl="0" w:tplc="FFFFFFFF">
      <w:start w:val="1"/>
      <w:numFmt w:val="bullet"/>
      <w:pStyle w:val="KCTabBullet"/>
      <w:lvlText w:val=""/>
      <w:lvlJc w:val="left"/>
      <w:pPr>
        <w:tabs>
          <w:tab w:val="num" w:pos="170"/>
        </w:tabs>
        <w:ind w:left="170" w:hanging="17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E70F9B"/>
    <w:multiLevelType w:val="hybridMultilevel"/>
    <w:tmpl w:val="BBE283C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FF016F"/>
    <w:multiLevelType w:val="multilevel"/>
    <w:tmpl w:val="76BC76E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3600CFA"/>
    <w:multiLevelType w:val="multilevel"/>
    <w:tmpl w:val="528A0D66"/>
    <w:lvl w:ilvl="0">
      <w:start w:val="1"/>
      <w:numFmt w:val="decimal"/>
      <w:suff w:val="space"/>
      <w:lvlText w:val="%1."/>
      <w:lvlJc w:val="left"/>
      <w:pPr>
        <w:ind w:left="-567" w:firstLine="567"/>
      </w:pPr>
      <w:rPr>
        <w:rFonts w:hint="default"/>
      </w:rPr>
    </w:lvl>
    <w:lvl w:ilvl="1">
      <w:start w:val="1"/>
      <w:numFmt w:val="decimal"/>
      <w:suff w:val="space"/>
      <w:lvlText w:val="%1.%2."/>
      <w:lvlJc w:val="left"/>
      <w:pPr>
        <w:ind w:left="0" w:firstLine="567"/>
      </w:pPr>
      <w:rPr>
        <w:rFonts w:hint="default"/>
      </w:rPr>
    </w:lvl>
    <w:lvl w:ilvl="2">
      <w:start w:val="1"/>
      <w:numFmt w:val="decimal"/>
      <w:lvlText w:val="%1.%2.%3."/>
      <w:lvlJc w:val="left"/>
      <w:pPr>
        <w:ind w:left="594" w:firstLine="540"/>
      </w:pPr>
      <w:rPr>
        <w:rFonts w:hint="default"/>
      </w:rPr>
    </w:lvl>
    <w:lvl w:ilvl="3">
      <w:start w:val="1"/>
      <w:numFmt w:val="decimal"/>
      <w:lvlText w:val="%1.%2.%3.%4."/>
      <w:lvlJc w:val="left"/>
      <w:pPr>
        <w:ind w:left="1161" w:firstLine="540"/>
      </w:pPr>
      <w:rPr>
        <w:rFonts w:hint="default"/>
      </w:rPr>
    </w:lvl>
    <w:lvl w:ilvl="4">
      <w:start w:val="1"/>
      <w:numFmt w:val="decimal"/>
      <w:lvlText w:val="%1.%2.%3.%4.%5."/>
      <w:lvlJc w:val="left"/>
      <w:pPr>
        <w:ind w:left="2088" w:firstLine="180"/>
      </w:pPr>
      <w:rPr>
        <w:rFonts w:hint="default"/>
      </w:rPr>
    </w:lvl>
    <w:lvl w:ilvl="5">
      <w:start w:val="1"/>
      <w:numFmt w:val="decimal"/>
      <w:lvlText w:val="%1.%2.%3.%4.%5.%6."/>
      <w:lvlJc w:val="left"/>
      <w:pPr>
        <w:ind w:left="2655" w:firstLine="180"/>
      </w:pPr>
      <w:rPr>
        <w:rFonts w:hint="default"/>
      </w:rPr>
    </w:lvl>
    <w:lvl w:ilvl="6">
      <w:start w:val="1"/>
      <w:numFmt w:val="decimal"/>
      <w:lvlText w:val="%1.%2.%3.%4.%5.%6.%7."/>
      <w:lvlJc w:val="left"/>
      <w:pPr>
        <w:ind w:left="3582" w:hanging="180"/>
      </w:pPr>
      <w:rPr>
        <w:rFonts w:hint="default"/>
      </w:rPr>
    </w:lvl>
    <w:lvl w:ilvl="7">
      <w:start w:val="1"/>
      <w:numFmt w:val="decimal"/>
      <w:lvlText w:val="%1.%2.%3.%4.%5.%6.%7.%8."/>
      <w:lvlJc w:val="left"/>
      <w:pPr>
        <w:ind w:left="4149" w:hanging="180"/>
      </w:pPr>
      <w:rPr>
        <w:rFonts w:hint="default"/>
      </w:rPr>
    </w:lvl>
    <w:lvl w:ilvl="8">
      <w:start w:val="1"/>
      <w:numFmt w:val="decimal"/>
      <w:lvlText w:val="%1.%2.%3.%4.%5.%6.%7.%8.%9."/>
      <w:lvlJc w:val="left"/>
      <w:pPr>
        <w:ind w:left="5076" w:hanging="540"/>
      </w:pPr>
      <w:rPr>
        <w:rFonts w:hint="default"/>
      </w:rPr>
    </w:lvl>
  </w:abstractNum>
  <w:abstractNum w:abstractNumId="9"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start w:val="1"/>
      <w:numFmt w:val="bullet"/>
      <w:lvlText w:val="o"/>
      <w:lvlJc w:val="left"/>
      <w:pPr>
        <w:ind w:left="2076" w:hanging="360"/>
      </w:pPr>
      <w:rPr>
        <w:rFonts w:ascii="Courier New" w:hAnsi="Courier New" w:hint="default"/>
      </w:rPr>
    </w:lvl>
    <w:lvl w:ilvl="2" w:tplc="04190005">
      <w:start w:val="1"/>
      <w:numFmt w:val="bullet"/>
      <w:lvlText w:val=""/>
      <w:lvlJc w:val="left"/>
      <w:pPr>
        <w:ind w:left="2796" w:hanging="360"/>
      </w:pPr>
      <w:rPr>
        <w:rFonts w:ascii="Wingdings" w:hAnsi="Wingdings" w:hint="default"/>
      </w:rPr>
    </w:lvl>
    <w:lvl w:ilvl="3" w:tplc="04190001">
      <w:start w:val="1"/>
      <w:numFmt w:val="bullet"/>
      <w:lvlText w:val=""/>
      <w:lvlJc w:val="left"/>
      <w:pPr>
        <w:ind w:left="3516" w:hanging="360"/>
      </w:pPr>
      <w:rPr>
        <w:rFonts w:ascii="Symbol" w:hAnsi="Symbol" w:hint="default"/>
      </w:rPr>
    </w:lvl>
    <w:lvl w:ilvl="4" w:tplc="04190003">
      <w:start w:val="1"/>
      <w:numFmt w:val="bullet"/>
      <w:lvlText w:val="o"/>
      <w:lvlJc w:val="left"/>
      <w:pPr>
        <w:ind w:left="4236" w:hanging="360"/>
      </w:pPr>
      <w:rPr>
        <w:rFonts w:ascii="Courier New" w:hAnsi="Courier New" w:hint="default"/>
      </w:rPr>
    </w:lvl>
    <w:lvl w:ilvl="5" w:tplc="04190005">
      <w:start w:val="1"/>
      <w:numFmt w:val="bullet"/>
      <w:lvlText w:val=""/>
      <w:lvlJc w:val="left"/>
      <w:pPr>
        <w:ind w:left="4956" w:hanging="360"/>
      </w:pPr>
      <w:rPr>
        <w:rFonts w:ascii="Wingdings" w:hAnsi="Wingdings" w:hint="default"/>
      </w:rPr>
    </w:lvl>
    <w:lvl w:ilvl="6" w:tplc="04190001">
      <w:start w:val="1"/>
      <w:numFmt w:val="bullet"/>
      <w:lvlText w:val=""/>
      <w:lvlJc w:val="left"/>
      <w:pPr>
        <w:ind w:left="5676" w:hanging="360"/>
      </w:pPr>
      <w:rPr>
        <w:rFonts w:ascii="Symbol" w:hAnsi="Symbol" w:hint="default"/>
      </w:rPr>
    </w:lvl>
    <w:lvl w:ilvl="7" w:tplc="04190003">
      <w:start w:val="1"/>
      <w:numFmt w:val="bullet"/>
      <w:lvlText w:val="o"/>
      <w:lvlJc w:val="left"/>
      <w:pPr>
        <w:ind w:left="6396" w:hanging="360"/>
      </w:pPr>
      <w:rPr>
        <w:rFonts w:ascii="Courier New" w:hAnsi="Courier New" w:hint="default"/>
      </w:rPr>
    </w:lvl>
    <w:lvl w:ilvl="8" w:tplc="04190005">
      <w:start w:val="1"/>
      <w:numFmt w:val="bullet"/>
      <w:lvlText w:val=""/>
      <w:lvlJc w:val="left"/>
      <w:pPr>
        <w:ind w:left="7116" w:hanging="360"/>
      </w:pPr>
      <w:rPr>
        <w:rFonts w:ascii="Wingdings" w:hAnsi="Wingdings" w:hint="default"/>
      </w:rPr>
    </w:lvl>
  </w:abstractNum>
  <w:abstractNum w:abstractNumId="10" w15:restartNumberingAfterBreak="0">
    <w:nsid w:val="13C0518D"/>
    <w:multiLevelType w:val="multilevel"/>
    <w:tmpl w:val="1F10250C"/>
    <w:lvl w:ilvl="0">
      <w:start w:val="7"/>
      <w:numFmt w:val="decimal"/>
      <w:lvlText w:val="%1."/>
      <w:lvlJc w:val="left"/>
      <w:pPr>
        <w:ind w:left="360" w:hanging="360"/>
      </w:pPr>
      <w:rPr>
        <w:rFonts w:hint="default"/>
      </w:rPr>
    </w:lvl>
    <w:lvl w:ilvl="1">
      <w:start w:val="5"/>
      <w:numFmt w:val="decimal"/>
      <w:lvlText w:val="6.%2"/>
      <w:lvlJc w:val="left"/>
      <w:pPr>
        <w:ind w:left="927" w:hanging="360"/>
      </w:pPr>
      <w:rPr>
        <w:rFonts w:ascii="Times New Roman" w:hAnsi="Times New Roman" w:cs="Times New Roman"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8C85792"/>
    <w:multiLevelType w:val="multilevel"/>
    <w:tmpl w:val="C0F85D36"/>
    <w:lvl w:ilvl="0">
      <w:start w:val="3"/>
      <w:numFmt w:val="decimal"/>
      <w:lvlText w:val="%1."/>
      <w:lvlJc w:val="left"/>
      <w:pPr>
        <w:ind w:left="360" w:hanging="360"/>
      </w:pPr>
      <w:rPr>
        <w:rFonts w:eastAsia="Times New Roman" w:cs="Times New Roman" w:hint="default"/>
      </w:rPr>
    </w:lvl>
    <w:lvl w:ilvl="1">
      <w:start w:val="5"/>
      <w:numFmt w:val="decimal"/>
      <w:suff w:val="space"/>
      <w:lvlText w:val="%1.%2."/>
      <w:lvlJc w:val="left"/>
      <w:pPr>
        <w:ind w:left="720" w:hanging="360"/>
      </w:pPr>
      <w:rPr>
        <w:rFonts w:eastAsia="Times New Roman" w:cs="Times New Roman" w:hint="default"/>
      </w:rPr>
    </w:lvl>
    <w:lvl w:ilvl="2">
      <w:start w:val="1"/>
      <w:numFmt w:val="decimal"/>
      <w:lvlText w:val="%1.%2.%3."/>
      <w:lvlJc w:val="left"/>
      <w:pPr>
        <w:ind w:left="1440" w:hanging="720"/>
      </w:pPr>
      <w:rPr>
        <w:rFonts w:eastAsia="Times New Roman" w:cs="Times New Roman" w:hint="default"/>
      </w:rPr>
    </w:lvl>
    <w:lvl w:ilvl="3">
      <w:start w:val="1"/>
      <w:numFmt w:val="decimal"/>
      <w:lvlText w:val="%1.%2.%3.%4."/>
      <w:lvlJc w:val="left"/>
      <w:pPr>
        <w:ind w:left="1800" w:hanging="720"/>
      </w:pPr>
      <w:rPr>
        <w:rFonts w:eastAsia="Times New Roman" w:cs="Times New Roman" w:hint="default"/>
      </w:rPr>
    </w:lvl>
    <w:lvl w:ilvl="4">
      <w:start w:val="1"/>
      <w:numFmt w:val="decimal"/>
      <w:lvlText w:val="%1.%2.%3.%4.%5."/>
      <w:lvlJc w:val="left"/>
      <w:pPr>
        <w:ind w:left="2520" w:hanging="1080"/>
      </w:pPr>
      <w:rPr>
        <w:rFonts w:eastAsia="Times New Roman" w:cs="Times New Roman" w:hint="default"/>
      </w:rPr>
    </w:lvl>
    <w:lvl w:ilvl="5">
      <w:start w:val="1"/>
      <w:numFmt w:val="decimal"/>
      <w:lvlText w:val="%1.%2.%3.%4.%5.%6."/>
      <w:lvlJc w:val="left"/>
      <w:pPr>
        <w:ind w:left="2880" w:hanging="1080"/>
      </w:pPr>
      <w:rPr>
        <w:rFonts w:eastAsia="Times New Roman" w:cs="Times New Roman" w:hint="default"/>
      </w:rPr>
    </w:lvl>
    <w:lvl w:ilvl="6">
      <w:start w:val="1"/>
      <w:numFmt w:val="decimal"/>
      <w:lvlText w:val="%1.%2.%3.%4.%5.%6.%7."/>
      <w:lvlJc w:val="left"/>
      <w:pPr>
        <w:ind w:left="3600" w:hanging="1440"/>
      </w:pPr>
      <w:rPr>
        <w:rFonts w:eastAsia="Times New Roman" w:cs="Times New Roman" w:hint="default"/>
      </w:rPr>
    </w:lvl>
    <w:lvl w:ilvl="7">
      <w:start w:val="1"/>
      <w:numFmt w:val="decimal"/>
      <w:lvlText w:val="%1.%2.%3.%4.%5.%6.%7.%8."/>
      <w:lvlJc w:val="left"/>
      <w:pPr>
        <w:ind w:left="3960" w:hanging="1440"/>
      </w:pPr>
      <w:rPr>
        <w:rFonts w:eastAsia="Times New Roman" w:cs="Times New Roman" w:hint="default"/>
      </w:rPr>
    </w:lvl>
    <w:lvl w:ilvl="8">
      <w:start w:val="1"/>
      <w:numFmt w:val="decimal"/>
      <w:lvlText w:val="%1.%2.%3.%4.%5.%6.%7.%8.%9."/>
      <w:lvlJc w:val="left"/>
      <w:pPr>
        <w:ind w:left="4680" w:hanging="1800"/>
      </w:pPr>
      <w:rPr>
        <w:rFonts w:eastAsia="Times New Roman" w:cs="Times New Roman" w:hint="default"/>
      </w:rPr>
    </w:lvl>
  </w:abstractNum>
  <w:abstractNum w:abstractNumId="12" w15:restartNumberingAfterBreak="0">
    <w:nsid w:val="24C833B3"/>
    <w:multiLevelType w:val="multilevel"/>
    <w:tmpl w:val="69B0E8BC"/>
    <w:lvl w:ilvl="0">
      <w:start w:val="1"/>
      <w:numFmt w:val="decimal"/>
      <w:lvlText w:val="3.%1."/>
      <w:lvlJc w:val="left"/>
      <w:pPr>
        <w:ind w:left="360" w:hanging="360"/>
      </w:pPr>
      <w:rPr>
        <w:rFonts w:ascii="Times New Roman" w:hAnsi="Times New Roman" w:cs="Times New Roman" w:hint="default"/>
        <w:color w:val="auto"/>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3" w15:restartNumberingAfterBreak="0">
    <w:nsid w:val="2ABD5D94"/>
    <w:multiLevelType w:val="hybridMultilevel"/>
    <w:tmpl w:val="FA30BA8E"/>
    <w:lvl w:ilvl="0" w:tplc="3C9C99B4">
      <w:start w:val="1"/>
      <w:numFmt w:val="russianLower"/>
      <w:pStyle w:val="a0"/>
      <w:suff w:val="space"/>
      <w:lvlText w:val="%1)"/>
      <w:lvlJc w:val="left"/>
      <w:pPr>
        <w:ind w:left="1069" w:hanging="360"/>
      </w:pPr>
      <w:rPr>
        <w:rFonts w:cs="Times New Roman" w:hint="default"/>
      </w:rPr>
    </w:lvl>
    <w:lvl w:ilvl="1" w:tplc="04190003" w:tentative="1">
      <w:start w:val="1"/>
      <w:numFmt w:val="bullet"/>
      <w:lvlText w:val="o"/>
      <w:lvlJc w:val="left"/>
      <w:pPr>
        <w:ind w:left="2496" w:hanging="360"/>
      </w:pPr>
      <w:rPr>
        <w:rFonts w:ascii="Courier New" w:hAnsi="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4" w15:restartNumberingAfterBreak="0">
    <w:nsid w:val="2C061EF8"/>
    <w:multiLevelType w:val="hybridMultilevel"/>
    <w:tmpl w:val="F24AB516"/>
    <w:lvl w:ilvl="0" w:tplc="845C3A3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7A6986"/>
    <w:multiLevelType w:val="multilevel"/>
    <w:tmpl w:val="C71C26C4"/>
    <w:lvl w:ilvl="0">
      <w:start w:val="7"/>
      <w:numFmt w:val="decimal"/>
      <w:suff w:val="space"/>
      <w:lvlText w:val="%1."/>
      <w:lvlJc w:val="left"/>
      <w:pPr>
        <w:ind w:left="360" w:hanging="360"/>
      </w:pPr>
      <w:rPr>
        <w:rFonts w:cs="Times New Roman" w:hint="default"/>
      </w:rPr>
    </w:lvl>
    <w:lvl w:ilvl="1">
      <w:start w:val="2"/>
      <w:numFmt w:val="decimal"/>
      <w:suff w:val="space"/>
      <w:lvlText w:val="%1.%2."/>
      <w:lvlJc w:val="left"/>
      <w:pPr>
        <w:ind w:left="1429" w:hanging="360"/>
      </w:pPr>
      <w:rPr>
        <w:rFonts w:cs="Times New Roman" w:hint="default"/>
      </w:rPr>
    </w:lvl>
    <w:lvl w:ilvl="2">
      <w:start w:val="1"/>
      <w:numFmt w:val="decimal"/>
      <w:lvlText w:val="%1.%2.%3."/>
      <w:lvlJc w:val="left"/>
      <w:pPr>
        <w:ind w:left="2858" w:hanging="720"/>
      </w:pPr>
      <w:rPr>
        <w:rFonts w:cs="Times New Roman" w:hint="default"/>
      </w:rPr>
    </w:lvl>
    <w:lvl w:ilvl="3">
      <w:start w:val="1"/>
      <w:numFmt w:val="decimal"/>
      <w:lvlText w:val="%1.%2.%3.%4."/>
      <w:lvlJc w:val="left"/>
      <w:pPr>
        <w:ind w:left="3927" w:hanging="720"/>
      </w:pPr>
      <w:rPr>
        <w:rFonts w:cs="Times New Roman" w:hint="default"/>
      </w:rPr>
    </w:lvl>
    <w:lvl w:ilvl="4">
      <w:start w:val="1"/>
      <w:numFmt w:val="decimal"/>
      <w:lvlText w:val="%1.%2.%3.%4.%5."/>
      <w:lvlJc w:val="left"/>
      <w:pPr>
        <w:ind w:left="5356" w:hanging="1080"/>
      </w:pPr>
      <w:rPr>
        <w:rFonts w:cs="Times New Roman" w:hint="default"/>
      </w:rPr>
    </w:lvl>
    <w:lvl w:ilvl="5">
      <w:start w:val="1"/>
      <w:numFmt w:val="decimal"/>
      <w:lvlText w:val="%1.%2.%3.%4.%5.%6."/>
      <w:lvlJc w:val="left"/>
      <w:pPr>
        <w:ind w:left="6425" w:hanging="1080"/>
      </w:pPr>
      <w:rPr>
        <w:rFonts w:cs="Times New Roman" w:hint="default"/>
      </w:rPr>
    </w:lvl>
    <w:lvl w:ilvl="6">
      <w:start w:val="1"/>
      <w:numFmt w:val="decimal"/>
      <w:lvlText w:val="%1.%2.%3.%4.%5.%6.%7."/>
      <w:lvlJc w:val="left"/>
      <w:pPr>
        <w:ind w:left="7854" w:hanging="1440"/>
      </w:pPr>
      <w:rPr>
        <w:rFonts w:cs="Times New Roman" w:hint="default"/>
      </w:rPr>
    </w:lvl>
    <w:lvl w:ilvl="7">
      <w:start w:val="1"/>
      <w:numFmt w:val="decimal"/>
      <w:lvlText w:val="%1.%2.%3.%4.%5.%6.%7.%8."/>
      <w:lvlJc w:val="left"/>
      <w:pPr>
        <w:ind w:left="8923" w:hanging="1440"/>
      </w:pPr>
      <w:rPr>
        <w:rFonts w:cs="Times New Roman" w:hint="default"/>
      </w:rPr>
    </w:lvl>
    <w:lvl w:ilvl="8">
      <w:start w:val="1"/>
      <w:numFmt w:val="decimal"/>
      <w:lvlText w:val="%1.%2.%3.%4.%5.%6.%7.%8.%9."/>
      <w:lvlJc w:val="left"/>
      <w:pPr>
        <w:ind w:left="10352" w:hanging="1800"/>
      </w:pPr>
      <w:rPr>
        <w:rFonts w:cs="Times New Roman" w:hint="default"/>
      </w:rPr>
    </w:lvl>
  </w:abstractNum>
  <w:abstractNum w:abstractNumId="16" w15:restartNumberingAfterBreak="0">
    <w:nsid w:val="2E9718C3"/>
    <w:multiLevelType w:val="hybridMultilevel"/>
    <w:tmpl w:val="60283BB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7A4D0C"/>
    <w:multiLevelType w:val="multilevel"/>
    <w:tmpl w:val="2AD81F2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28427A7"/>
    <w:multiLevelType w:val="hybridMultilevel"/>
    <w:tmpl w:val="F59E34F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5B7874"/>
    <w:multiLevelType w:val="hybridMultilevel"/>
    <w:tmpl w:val="9970FDD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BD4448"/>
    <w:multiLevelType w:val="multilevel"/>
    <w:tmpl w:val="39CE16AA"/>
    <w:lvl w:ilvl="0">
      <w:start w:val="3"/>
      <w:numFmt w:val="decimal"/>
      <w:lvlText w:val="%1."/>
      <w:lvlJc w:val="left"/>
      <w:pPr>
        <w:ind w:left="360" w:hanging="360"/>
      </w:pPr>
      <w:rPr>
        <w:rFonts w:cs="Times New Roman" w:hint="default"/>
      </w:rPr>
    </w:lvl>
    <w:lvl w:ilvl="1">
      <w:start w:val="9"/>
      <w:numFmt w:val="decimal"/>
      <w:suff w:val="space"/>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1" w15:restartNumberingAfterBreak="0">
    <w:nsid w:val="3D104B02"/>
    <w:multiLevelType w:val="hybridMultilevel"/>
    <w:tmpl w:val="A1C0B8C6"/>
    <w:lvl w:ilvl="0" w:tplc="C6ECBF0C">
      <w:start w:val="1"/>
      <w:numFmt w:val="bullet"/>
      <w:suff w:val="space"/>
      <w:lvlText w:val=""/>
      <w:lvlJc w:val="left"/>
      <w:pPr>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3E8A742F"/>
    <w:multiLevelType w:val="hybridMultilevel"/>
    <w:tmpl w:val="F11A1802"/>
    <w:lvl w:ilvl="0" w:tplc="69C415FE">
      <w:numFmt w:val="bullet"/>
      <w:pStyle w:val="21"/>
      <w:lvlText w:val="–"/>
      <w:lvlJc w:val="left"/>
      <w:pPr>
        <w:tabs>
          <w:tab w:val="num" w:pos="1620"/>
        </w:tabs>
        <w:ind w:left="1620" w:hanging="769"/>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0A53A3E"/>
    <w:multiLevelType w:val="multilevel"/>
    <w:tmpl w:val="ACB29534"/>
    <w:styleLink w:val="1"/>
    <w:lvl w:ilvl="0">
      <w:start w:val="1"/>
      <w:numFmt w:val="decimal"/>
      <w:suff w:val="space"/>
      <w:lvlText w:val="%1."/>
      <w:lvlJc w:val="left"/>
      <w:pPr>
        <w:ind w:firstLine="567"/>
      </w:pPr>
      <w:rPr>
        <w:rFonts w:ascii="Times New Roman" w:hAnsi="Times New Roman" w:cs="Times New Roman" w:hint="default"/>
        <w:b/>
        <w:bCs/>
        <w:i w:val="0"/>
        <w:iCs w:val="0"/>
        <w:caps w:val="0"/>
        <w:strike w:val="0"/>
        <w:dstrike w:val="0"/>
        <w:vanish w:val="0"/>
        <w:color w:val="000000"/>
        <w:sz w:val="24"/>
        <w:szCs w:val="24"/>
        <w:vertAlign w:val="baseline"/>
      </w:rPr>
    </w:lvl>
    <w:lvl w:ilvl="1">
      <w:start w:val="1"/>
      <w:numFmt w:val="decimal"/>
      <w:suff w:val="space"/>
      <w:lvlText w:val="%1.%2."/>
      <w:lvlJc w:val="left"/>
      <w:pPr>
        <w:ind w:left="284" w:firstLine="567"/>
      </w:pPr>
      <w:rPr>
        <w:rFonts w:ascii="Times New Roman" w:hAnsi="Times New Roman" w:cs="Times New Roman" w:hint="default"/>
        <w:b w:val="0"/>
        <w:bCs w:val="0"/>
        <w:i w:val="0"/>
        <w:iCs w:val="0"/>
        <w:caps w:val="0"/>
        <w:strike w:val="0"/>
        <w:dstrike w:val="0"/>
        <w:vanish w:val="0"/>
        <w:color w:val="000000"/>
        <w:sz w:val="24"/>
        <w:szCs w:val="24"/>
        <w:vertAlign w:val="baseline"/>
      </w:rPr>
    </w:lvl>
    <w:lvl w:ilvl="2">
      <w:start w:val="1"/>
      <w:numFmt w:val="decimal"/>
      <w:suff w:val="space"/>
      <w:lvlText w:val="%1.%2.%3."/>
      <w:lvlJc w:val="left"/>
      <w:pPr>
        <w:ind w:firstLine="567"/>
      </w:pPr>
      <w:rPr>
        <w:rFonts w:ascii="Times New Roman" w:hAnsi="Times New Roman" w:cs="Times New Roman" w:hint="default"/>
        <w:b w:val="0"/>
        <w:bCs w:val="0"/>
        <w:i w:val="0"/>
        <w:iCs w:val="0"/>
        <w:caps w:val="0"/>
        <w:strike w:val="0"/>
        <w:dstrike w:val="0"/>
        <w:vanish w:val="0"/>
        <w:color w:val="000000"/>
        <w:sz w:val="24"/>
        <w:szCs w:val="24"/>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4" w15:restartNumberingAfterBreak="0">
    <w:nsid w:val="414F2390"/>
    <w:multiLevelType w:val="multilevel"/>
    <w:tmpl w:val="2876859A"/>
    <w:lvl w:ilvl="0">
      <w:start w:val="2"/>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468340E2"/>
    <w:multiLevelType w:val="hybridMultilevel"/>
    <w:tmpl w:val="A71AFEC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C10E43"/>
    <w:multiLevelType w:val="hybridMultilevel"/>
    <w:tmpl w:val="8AAEB8FC"/>
    <w:lvl w:ilvl="0" w:tplc="ADA41276">
      <w:start w:val="1"/>
      <w:numFmt w:val="bullet"/>
      <w:pStyle w:val="KCBullet"/>
      <w:lvlText w:val=""/>
      <w:lvlJc w:val="left"/>
      <w:pPr>
        <w:tabs>
          <w:tab w:val="num" w:pos="1134"/>
        </w:tabs>
        <w:ind w:left="1134" w:hanging="283"/>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6FD2484"/>
    <w:multiLevelType w:val="hybridMultilevel"/>
    <w:tmpl w:val="0C161E1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8BA5A60"/>
    <w:multiLevelType w:val="multilevel"/>
    <w:tmpl w:val="078C0878"/>
    <w:name w:val="WW8Num692"/>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30" w15:restartNumberingAfterBreak="0">
    <w:nsid w:val="49132B3F"/>
    <w:multiLevelType w:val="multilevel"/>
    <w:tmpl w:val="F4D898F6"/>
    <w:lvl w:ilvl="0">
      <w:start w:val="3"/>
      <w:numFmt w:val="decimal"/>
      <w:lvlText w:val="%1."/>
      <w:lvlJc w:val="left"/>
      <w:pPr>
        <w:ind w:left="480" w:hanging="480"/>
      </w:pPr>
      <w:rPr>
        <w:rFonts w:cs="Times New Roman" w:hint="default"/>
      </w:rPr>
    </w:lvl>
    <w:lvl w:ilvl="1">
      <w:start w:val="10"/>
      <w:numFmt w:val="decimal"/>
      <w:suff w:val="space"/>
      <w:lvlText w:val="%1.%2."/>
      <w:lvlJc w:val="left"/>
      <w:pPr>
        <w:ind w:left="1048"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15:restartNumberingAfterBreak="0">
    <w:nsid w:val="4B9E3F2A"/>
    <w:multiLevelType w:val="multilevel"/>
    <w:tmpl w:val="EEACC69E"/>
    <w:lvl w:ilvl="0">
      <w:start w:val="1"/>
      <w:numFmt w:val="decimal"/>
      <w:pStyle w:val="s01"/>
      <w:lvlText w:val="%1"/>
      <w:lvlJc w:val="left"/>
      <w:pPr>
        <w:ind w:left="644" w:hanging="360"/>
      </w:pPr>
      <w:rPr>
        <w:rFonts w:cs="Times New Roman" w:hint="default"/>
      </w:rPr>
    </w:lvl>
    <w:lvl w:ilvl="1">
      <w:start w:val="1"/>
      <w:numFmt w:val="decimal"/>
      <w:lvlText w:val="%1.%2"/>
      <w:lvlJc w:val="left"/>
      <w:pPr>
        <w:ind w:left="1353" w:hanging="360"/>
      </w:pPr>
      <w:rPr>
        <w:rFonts w:cs="Times New Roman" w:hint="default"/>
        <w:b w:val="0"/>
      </w:rPr>
    </w:lvl>
    <w:lvl w:ilvl="2">
      <w:start w:val="1"/>
      <w:numFmt w:val="decimal"/>
      <w:pStyle w:val="s03"/>
      <w:lvlText w:val="%1.%2.%3"/>
      <w:lvlJc w:val="left"/>
      <w:pPr>
        <w:ind w:left="1288" w:hanging="720"/>
      </w:pPr>
      <w:rPr>
        <w:rFonts w:cs="Times New Roman" w:hint="default"/>
      </w:rPr>
    </w:lvl>
    <w:lvl w:ilvl="3">
      <w:start w:val="1"/>
      <w:numFmt w:val="decimal"/>
      <w:pStyle w:val="s040"/>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4D0F7864"/>
    <w:multiLevelType w:val="hybridMultilevel"/>
    <w:tmpl w:val="B17667D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0772DA"/>
    <w:multiLevelType w:val="hybridMultilevel"/>
    <w:tmpl w:val="B2EA300C"/>
    <w:lvl w:ilvl="0" w:tplc="D85CC7BA">
      <w:start w:val="1"/>
      <w:numFmt w:val="decimal"/>
      <w:pStyle w:val="a2"/>
      <w:suff w:val="space"/>
      <w:lvlText w:val="%1."/>
      <w:lvlJc w:val="left"/>
      <w:pPr>
        <w:ind w:left="1069" w:hanging="360"/>
      </w:pPr>
      <w:rPr>
        <w:rFonts w:ascii="Times New Roman" w:hAnsi="Times New Roman" w:cs="Times New Roman" w:hint="default"/>
        <w:sz w:val="28"/>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5" w15:restartNumberingAfterBreak="0">
    <w:nsid w:val="55C936B8"/>
    <w:multiLevelType w:val="hybridMultilevel"/>
    <w:tmpl w:val="5310151C"/>
    <w:lvl w:ilvl="0" w:tplc="0A20B466">
      <w:start w:val="1"/>
      <w:numFmt w:val="bullet"/>
      <w:suff w:val="space"/>
      <w:lvlText w:val=""/>
      <w:lvlJc w:val="left"/>
      <w:pPr>
        <w:ind w:left="1260"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5E512541"/>
    <w:multiLevelType w:val="multilevel"/>
    <w:tmpl w:val="03B0B998"/>
    <w:lvl w:ilvl="0">
      <w:start w:val="1"/>
      <w:numFmt w:val="decimal"/>
      <w:suff w:val="space"/>
      <w:lvlText w:val="%1."/>
      <w:lvlJc w:val="left"/>
      <w:pPr>
        <w:ind w:left="1020" w:hanging="1020"/>
      </w:pPr>
      <w:rPr>
        <w:rFonts w:cs="Times New Roman" w:hint="default"/>
        <w:sz w:val="24"/>
      </w:rPr>
    </w:lvl>
    <w:lvl w:ilvl="1">
      <w:start w:val="1"/>
      <w:numFmt w:val="decimal"/>
      <w:suff w:val="space"/>
      <w:lvlText w:val="%1.%2."/>
      <w:lvlJc w:val="left"/>
      <w:pPr>
        <w:ind w:left="1587" w:hanging="1020"/>
      </w:pPr>
      <w:rPr>
        <w:rFonts w:cs="Times New Roman" w:hint="default"/>
        <w:sz w:val="24"/>
      </w:rPr>
    </w:lvl>
    <w:lvl w:ilvl="2">
      <w:start w:val="1"/>
      <w:numFmt w:val="decimal"/>
      <w:suff w:val="space"/>
      <w:lvlText w:val="%1.%2.%3."/>
      <w:lvlJc w:val="left"/>
      <w:pPr>
        <w:ind w:left="1446" w:hanging="1020"/>
      </w:pPr>
      <w:rPr>
        <w:rFonts w:cs="Times New Roman" w:hint="default"/>
        <w:sz w:val="24"/>
      </w:rPr>
    </w:lvl>
    <w:lvl w:ilvl="3">
      <w:start w:val="1"/>
      <w:numFmt w:val="decimal"/>
      <w:lvlText w:val="%1.%2.%3.%4."/>
      <w:lvlJc w:val="left"/>
      <w:pPr>
        <w:ind w:left="2721" w:hanging="1020"/>
      </w:pPr>
      <w:rPr>
        <w:rFonts w:cs="Times New Roman" w:hint="default"/>
        <w:sz w:val="24"/>
      </w:rPr>
    </w:lvl>
    <w:lvl w:ilvl="4">
      <w:start w:val="1"/>
      <w:numFmt w:val="decimal"/>
      <w:lvlText w:val="%1.%2.%3.%4.%5."/>
      <w:lvlJc w:val="left"/>
      <w:pPr>
        <w:ind w:left="3348" w:hanging="1080"/>
      </w:pPr>
      <w:rPr>
        <w:rFonts w:cs="Times New Roman" w:hint="default"/>
        <w:sz w:val="24"/>
      </w:rPr>
    </w:lvl>
    <w:lvl w:ilvl="5">
      <w:start w:val="1"/>
      <w:numFmt w:val="decimal"/>
      <w:lvlText w:val="%1.%2.%3.%4.%5.%6."/>
      <w:lvlJc w:val="left"/>
      <w:pPr>
        <w:ind w:left="3915" w:hanging="1080"/>
      </w:pPr>
      <w:rPr>
        <w:rFonts w:cs="Times New Roman" w:hint="default"/>
        <w:sz w:val="24"/>
      </w:rPr>
    </w:lvl>
    <w:lvl w:ilvl="6">
      <w:start w:val="1"/>
      <w:numFmt w:val="decimal"/>
      <w:lvlText w:val="%1.%2.%3.%4.%5.%6.%7."/>
      <w:lvlJc w:val="left"/>
      <w:pPr>
        <w:ind w:left="4842" w:hanging="1440"/>
      </w:pPr>
      <w:rPr>
        <w:rFonts w:cs="Times New Roman" w:hint="default"/>
        <w:sz w:val="24"/>
      </w:rPr>
    </w:lvl>
    <w:lvl w:ilvl="7">
      <w:start w:val="1"/>
      <w:numFmt w:val="decimal"/>
      <w:lvlText w:val="%1.%2.%3.%4.%5.%6.%7.%8."/>
      <w:lvlJc w:val="left"/>
      <w:pPr>
        <w:ind w:left="5409" w:hanging="1440"/>
      </w:pPr>
      <w:rPr>
        <w:rFonts w:cs="Times New Roman" w:hint="default"/>
        <w:sz w:val="24"/>
      </w:rPr>
    </w:lvl>
    <w:lvl w:ilvl="8">
      <w:start w:val="1"/>
      <w:numFmt w:val="decimal"/>
      <w:lvlText w:val="%1.%2.%3.%4.%5.%6.%7.%8.%9."/>
      <w:lvlJc w:val="left"/>
      <w:pPr>
        <w:ind w:left="6336" w:hanging="1800"/>
      </w:pPr>
      <w:rPr>
        <w:rFonts w:cs="Times New Roman" w:hint="default"/>
        <w:sz w:val="24"/>
      </w:rPr>
    </w:lvl>
  </w:abstractNum>
  <w:abstractNum w:abstractNumId="37" w15:restartNumberingAfterBreak="0">
    <w:nsid w:val="5ED5670F"/>
    <w:multiLevelType w:val="multilevel"/>
    <w:tmpl w:val="ED6871F8"/>
    <w:lvl w:ilvl="0">
      <w:start w:val="1"/>
      <w:numFmt w:val="none"/>
      <w:pStyle w:val="Headinga1"/>
      <w:suff w:val="nothing"/>
      <w:lvlText w:val=""/>
      <w:lvlJc w:val="left"/>
      <w:rPr>
        <w:rFonts w:cs="Times New Roman" w:hint="default"/>
      </w:rPr>
    </w:lvl>
    <w:lvl w:ilvl="1">
      <w:start w:val="1"/>
      <w:numFmt w:val="upperLetter"/>
      <w:suff w:val="space"/>
      <w:lvlText w:val="%2."/>
      <w:lvlJc w:val="left"/>
      <w:rPr>
        <w:rFonts w:cs="Times New Roman" w:hint="default"/>
      </w:rPr>
    </w:lvl>
    <w:lvl w:ilvl="2">
      <w:start w:val="1"/>
      <w:numFmt w:val="decimal"/>
      <w:suff w:val="space"/>
      <w:lvlText w:val="%2.%3."/>
      <w:lvlJc w:val="left"/>
      <w:rPr>
        <w:rFonts w:cs="Times New Roman" w:hint="default"/>
      </w:rPr>
    </w:lvl>
    <w:lvl w:ilvl="3">
      <w:start w:val="1"/>
      <w:numFmt w:val="decimal"/>
      <w:pStyle w:val="Headinga4"/>
      <w:suff w:val="space"/>
      <w:lvlText w:val="%2.%3.%4."/>
      <w:lvlJc w:val="left"/>
      <w:rPr>
        <w:rFonts w:cs="Times New Roman" w:hint="default"/>
      </w:rPr>
    </w:lvl>
    <w:lvl w:ilvl="4">
      <w:start w:val="1"/>
      <w:numFmt w:val="decimal"/>
      <w:pStyle w:val="Headinga5"/>
      <w:suff w:val="space"/>
      <w:lvlText w:val="%2.%3.%4.%5."/>
      <w:lvlJc w:val="left"/>
      <w:rPr>
        <w:rFonts w:cs="Times New Roman" w:hint="default"/>
      </w:rPr>
    </w:lvl>
    <w:lvl w:ilvl="5">
      <w:start w:val="1"/>
      <w:numFmt w:val="decimal"/>
      <w:pStyle w:val="Headinga6"/>
      <w:suff w:val="space"/>
      <w:lvlText w:val="%2.%3.%4.%5.%6."/>
      <w:lvlJc w:val="left"/>
      <w:rPr>
        <w:rFonts w:cs="Times New Roman" w:hint="default"/>
      </w:rPr>
    </w:lvl>
    <w:lvl w:ilvl="6">
      <w:start w:val="1"/>
      <w:numFmt w:val="decimal"/>
      <w:pStyle w:val="Headinga7"/>
      <w:suff w:val="space"/>
      <w:lvlText w:val="%2.%3.%4.%5.%6.%7."/>
      <w:lvlJc w:val="left"/>
      <w:rPr>
        <w:rFonts w:cs="Times New Roman" w:hint="default"/>
      </w:rPr>
    </w:lvl>
    <w:lvl w:ilvl="7">
      <w:start w:val="1"/>
      <w:numFmt w:val="decimal"/>
      <w:pStyle w:val="Headinga8"/>
      <w:suff w:val="space"/>
      <w:lvlText w:val="%2.%3.%4.%5.%6.%7.%8."/>
      <w:lvlJc w:val="left"/>
      <w:rPr>
        <w:rFonts w:cs="Times New Roman" w:hint="default"/>
      </w:rPr>
    </w:lvl>
    <w:lvl w:ilvl="8">
      <w:start w:val="1"/>
      <w:numFmt w:val="decimal"/>
      <w:pStyle w:val="Headinga9"/>
      <w:suff w:val="space"/>
      <w:lvlText w:val="%2.%3.%4.%5.%6.%7.%8.%9."/>
      <w:lvlJc w:val="left"/>
      <w:rPr>
        <w:rFonts w:cs="Times New Roman" w:hint="default"/>
      </w:rPr>
    </w:lvl>
  </w:abstractNum>
  <w:abstractNum w:abstractNumId="38"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6A0D3078"/>
    <w:multiLevelType w:val="multilevel"/>
    <w:tmpl w:val="3C96B6B6"/>
    <w:lvl w:ilvl="0">
      <w:start w:val="1"/>
      <w:numFmt w:val="decimal"/>
      <w:pStyle w:val="10"/>
      <w:lvlText w:val="%1"/>
      <w:lvlJc w:val="left"/>
      <w:pPr>
        <w:ind w:left="360" w:hanging="360"/>
      </w:pPr>
      <w:rPr>
        <w:rFonts w:cs="Times New Roman" w:hint="default"/>
      </w:rPr>
    </w:lvl>
    <w:lvl w:ilvl="1">
      <w:start w:val="1"/>
      <w:numFmt w:val="decimal"/>
      <w:pStyle w:val="2"/>
      <w:lvlText w:val="%1.%2."/>
      <w:lvlJc w:val="left"/>
      <w:pPr>
        <w:ind w:left="792" w:hanging="432"/>
      </w:pPr>
      <w:rPr>
        <w:rFonts w:cs="Times New Roman"/>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6AD94552"/>
    <w:multiLevelType w:val="multilevel"/>
    <w:tmpl w:val="448AF8D6"/>
    <w:lvl w:ilvl="0">
      <w:start w:val="6"/>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6E3B26E9"/>
    <w:multiLevelType w:val="hybridMultilevel"/>
    <w:tmpl w:val="3650F48C"/>
    <w:lvl w:ilvl="0" w:tplc="1F36B5F6">
      <w:start w:val="1"/>
      <w:numFmt w:val="decimal"/>
      <w:pStyle w:val="a3"/>
      <w:lvlText w:val="Табл. %1. "/>
      <w:lvlJc w:val="left"/>
      <w:pPr>
        <w:tabs>
          <w:tab w:val="num" w:pos="720"/>
        </w:tabs>
        <w:ind w:left="720" w:hanging="360"/>
      </w:pPr>
      <w:rPr>
        <w:rFonts w:ascii="Times New Roman" w:hAnsi="Times New Roman" w:cs="Times New Roman" w:hint="default"/>
        <w:b/>
        <w:i w:val="0"/>
        <w:sz w:val="20"/>
        <w:szCs w:val="20"/>
      </w:rPr>
    </w:lvl>
    <w:lvl w:ilvl="1" w:tplc="04190019">
      <w:start w:val="1"/>
      <w:numFmt w:val="bullet"/>
      <w:lvlText w:val=""/>
      <w:lvlJc w:val="left"/>
      <w:pPr>
        <w:tabs>
          <w:tab w:val="num" w:pos="1440"/>
        </w:tabs>
        <w:ind w:left="1440" w:hanging="360"/>
      </w:pPr>
      <w:rPr>
        <w:rFonts w:ascii="Symbol" w:hAnsi="Symbol" w:hint="default"/>
        <w:b/>
        <w:i w:val="0"/>
        <w:sz w:val="2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5F74BFD"/>
    <w:multiLevelType w:val="hybridMultilevel"/>
    <w:tmpl w:val="C15221D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8C20C62"/>
    <w:multiLevelType w:val="multilevel"/>
    <w:tmpl w:val="90487C42"/>
    <w:lvl w:ilvl="0">
      <w:start w:val="1"/>
      <w:numFmt w:val="decimal"/>
      <w:pStyle w:val="1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578"/>
        </w:tabs>
        <w:ind w:left="578" w:hanging="578"/>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15:restartNumberingAfterBreak="0">
    <w:nsid w:val="7A740813"/>
    <w:multiLevelType w:val="multilevel"/>
    <w:tmpl w:val="5976910E"/>
    <w:lvl w:ilvl="0">
      <w:start w:val="6"/>
      <w:numFmt w:val="decimal"/>
      <w:lvlText w:val="%1."/>
      <w:lvlJc w:val="left"/>
      <w:pPr>
        <w:ind w:left="720"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5" w15:restartNumberingAfterBreak="0">
    <w:nsid w:val="7C0050E1"/>
    <w:multiLevelType w:val="hybridMultilevel"/>
    <w:tmpl w:val="3E0E1078"/>
    <w:lvl w:ilvl="0" w:tplc="0419000F">
      <w:start w:val="1"/>
      <w:numFmt w:val="decimal"/>
      <w:pStyle w:val="OTRTableNum"/>
      <w:lvlText w:val="%1."/>
      <w:lvlJc w:val="left"/>
      <w:pPr>
        <w:tabs>
          <w:tab w:val="num" w:pos="0"/>
        </w:tabs>
        <w:ind w:left="284" w:hanging="284"/>
      </w:pPr>
      <w:rPr>
        <w:rFonts w:ascii="Arial" w:hAnsi="Arial" w:cs="Arial" w:hint="default"/>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4"/>
  </w:num>
  <w:num w:numId="2">
    <w:abstractNumId w:val="29"/>
  </w:num>
  <w:num w:numId="3">
    <w:abstractNumId w:val="23"/>
  </w:num>
  <w:num w:numId="4">
    <w:abstractNumId w:val="4"/>
  </w:num>
  <w:num w:numId="5">
    <w:abstractNumId w:val="35"/>
  </w:num>
  <w:num w:numId="6">
    <w:abstractNumId w:val="21"/>
  </w:num>
  <w:num w:numId="7">
    <w:abstractNumId w:val="36"/>
  </w:num>
  <w:num w:numId="8">
    <w:abstractNumId w:val="14"/>
  </w:num>
  <w:num w:numId="9">
    <w:abstractNumId w:val="33"/>
  </w:num>
  <w:num w:numId="10">
    <w:abstractNumId w:val="13"/>
  </w:num>
  <w:num w:numId="11">
    <w:abstractNumId w:val="39"/>
  </w:num>
  <w:num w:numId="12">
    <w:abstractNumId w:val="31"/>
  </w:num>
  <w:num w:numId="13">
    <w:abstractNumId w:val="2"/>
  </w:num>
  <w:num w:numId="14">
    <w:abstractNumId w:val="27"/>
  </w:num>
  <w:num w:numId="15">
    <w:abstractNumId w:val="5"/>
  </w:num>
  <w:num w:numId="16">
    <w:abstractNumId w:val="37"/>
  </w:num>
  <w:num w:numId="17">
    <w:abstractNumId w:val="45"/>
  </w:num>
  <w:num w:numId="18">
    <w:abstractNumId w:val="41"/>
  </w:num>
  <w:num w:numId="19">
    <w:abstractNumId w:val="22"/>
  </w:num>
  <w:num w:numId="20">
    <w:abstractNumId w:val="43"/>
  </w:num>
  <w:num w:numId="21">
    <w:abstractNumId w:val="9"/>
  </w:num>
  <w:num w:numId="22">
    <w:abstractNumId w:val="25"/>
  </w:num>
  <w:num w:numId="23">
    <w:abstractNumId w:val="38"/>
  </w:num>
  <w:num w:numId="24">
    <w:abstractNumId w:val="1"/>
  </w:num>
  <w:num w:numId="25">
    <w:abstractNumId w:val="15"/>
  </w:num>
  <w:num w:numId="26">
    <w:abstractNumId w:val="11"/>
  </w:num>
  <w:num w:numId="27">
    <w:abstractNumId w:val="20"/>
  </w:num>
  <w:num w:numId="28">
    <w:abstractNumId w:val="30"/>
  </w:num>
  <w:num w:numId="29">
    <w:abstractNumId w:val="8"/>
  </w:num>
  <w:num w:numId="30">
    <w:abstractNumId w:val="44"/>
  </w:num>
  <w:num w:numId="31">
    <w:abstractNumId w:val="10"/>
  </w:num>
  <w:num w:numId="32">
    <w:abstractNumId w:val="17"/>
  </w:num>
  <w:num w:numId="33">
    <w:abstractNumId w:val="40"/>
  </w:num>
  <w:num w:numId="34">
    <w:abstractNumId w:val="24"/>
  </w:num>
  <w:num w:numId="35">
    <w:abstractNumId w:val="3"/>
  </w:num>
  <w:num w:numId="36">
    <w:abstractNumId w:val="7"/>
  </w:num>
  <w:num w:numId="37">
    <w:abstractNumId w:val="19"/>
  </w:num>
  <w:num w:numId="38">
    <w:abstractNumId w:val="42"/>
  </w:num>
  <w:num w:numId="39">
    <w:abstractNumId w:val="26"/>
  </w:num>
  <w:num w:numId="40">
    <w:abstractNumId w:val="28"/>
  </w:num>
  <w:num w:numId="41">
    <w:abstractNumId w:val="6"/>
  </w:num>
  <w:num w:numId="42">
    <w:abstractNumId w:val="32"/>
  </w:num>
  <w:num w:numId="43">
    <w:abstractNumId w:val="16"/>
  </w:num>
  <w:num w:numId="44">
    <w:abstractNumId w:val="18"/>
  </w:num>
  <w:num w:numId="45">
    <w:abstractNumId w:val="1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46"/>
    <w:rsid w:val="000032A7"/>
    <w:rsid w:val="000048F9"/>
    <w:rsid w:val="00025659"/>
    <w:rsid w:val="00025E7F"/>
    <w:rsid w:val="00026820"/>
    <w:rsid w:val="00032863"/>
    <w:rsid w:val="00037CD1"/>
    <w:rsid w:val="00042B65"/>
    <w:rsid w:val="00047E1D"/>
    <w:rsid w:val="0005067D"/>
    <w:rsid w:val="00050862"/>
    <w:rsid w:val="00051C04"/>
    <w:rsid w:val="00074737"/>
    <w:rsid w:val="00076C78"/>
    <w:rsid w:val="00081EDC"/>
    <w:rsid w:val="00083993"/>
    <w:rsid w:val="000A399A"/>
    <w:rsid w:val="000A457A"/>
    <w:rsid w:val="000B63D3"/>
    <w:rsid w:val="000B65F3"/>
    <w:rsid w:val="000D070E"/>
    <w:rsid w:val="000F7044"/>
    <w:rsid w:val="0011223D"/>
    <w:rsid w:val="00137C60"/>
    <w:rsid w:val="00146425"/>
    <w:rsid w:val="001523A6"/>
    <w:rsid w:val="00152DFB"/>
    <w:rsid w:val="0016532F"/>
    <w:rsid w:val="00185DFF"/>
    <w:rsid w:val="0018676C"/>
    <w:rsid w:val="00186AFD"/>
    <w:rsid w:val="00187C8C"/>
    <w:rsid w:val="00197A4A"/>
    <w:rsid w:val="001B0104"/>
    <w:rsid w:val="001E25FD"/>
    <w:rsid w:val="00216A44"/>
    <w:rsid w:val="00222713"/>
    <w:rsid w:val="00223C46"/>
    <w:rsid w:val="0023278F"/>
    <w:rsid w:val="00234A08"/>
    <w:rsid w:val="00242314"/>
    <w:rsid w:val="002516F4"/>
    <w:rsid w:val="0025215D"/>
    <w:rsid w:val="00256B5F"/>
    <w:rsid w:val="00265649"/>
    <w:rsid w:val="00265A02"/>
    <w:rsid w:val="002743E5"/>
    <w:rsid w:val="00283123"/>
    <w:rsid w:val="00283B8A"/>
    <w:rsid w:val="00296F48"/>
    <w:rsid w:val="002976FB"/>
    <w:rsid w:val="002B20C1"/>
    <w:rsid w:val="002B635B"/>
    <w:rsid w:val="002C171A"/>
    <w:rsid w:val="002C5746"/>
    <w:rsid w:val="002C62D2"/>
    <w:rsid w:val="002D457A"/>
    <w:rsid w:val="00306440"/>
    <w:rsid w:val="00335460"/>
    <w:rsid w:val="00335EF7"/>
    <w:rsid w:val="0033676F"/>
    <w:rsid w:val="0034656A"/>
    <w:rsid w:val="003568BC"/>
    <w:rsid w:val="00365878"/>
    <w:rsid w:val="0038346D"/>
    <w:rsid w:val="00390803"/>
    <w:rsid w:val="003912EE"/>
    <w:rsid w:val="00392148"/>
    <w:rsid w:val="003B66E6"/>
    <w:rsid w:val="003C52FF"/>
    <w:rsid w:val="003D698C"/>
    <w:rsid w:val="003F2EE1"/>
    <w:rsid w:val="003F741A"/>
    <w:rsid w:val="00400F66"/>
    <w:rsid w:val="00401F59"/>
    <w:rsid w:val="00402300"/>
    <w:rsid w:val="00402717"/>
    <w:rsid w:val="00405381"/>
    <w:rsid w:val="00410C76"/>
    <w:rsid w:val="00433D12"/>
    <w:rsid w:val="00434750"/>
    <w:rsid w:val="00434E71"/>
    <w:rsid w:val="00443969"/>
    <w:rsid w:val="0044479E"/>
    <w:rsid w:val="00445249"/>
    <w:rsid w:val="004455D1"/>
    <w:rsid w:val="00446D52"/>
    <w:rsid w:val="00447331"/>
    <w:rsid w:val="0046201A"/>
    <w:rsid w:val="00463F6C"/>
    <w:rsid w:val="0047415C"/>
    <w:rsid w:val="0048403F"/>
    <w:rsid w:val="00496C3F"/>
    <w:rsid w:val="00496ED1"/>
    <w:rsid w:val="00497702"/>
    <w:rsid w:val="004A0FF7"/>
    <w:rsid w:val="004B7016"/>
    <w:rsid w:val="004C231F"/>
    <w:rsid w:val="004C27A5"/>
    <w:rsid w:val="004C4045"/>
    <w:rsid w:val="004C4F72"/>
    <w:rsid w:val="004D2509"/>
    <w:rsid w:val="004D5CF9"/>
    <w:rsid w:val="00501F17"/>
    <w:rsid w:val="0051138D"/>
    <w:rsid w:val="005241F8"/>
    <w:rsid w:val="005255B3"/>
    <w:rsid w:val="0052586B"/>
    <w:rsid w:val="005330B5"/>
    <w:rsid w:val="00541803"/>
    <w:rsid w:val="005610E2"/>
    <w:rsid w:val="00574097"/>
    <w:rsid w:val="00575659"/>
    <w:rsid w:val="005B4024"/>
    <w:rsid w:val="005B476E"/>
    <w:rsid w:val="005B7474"/>
    <w:rsid w:val="005C070C"/>
    <w:rsid w:val="005D5F70"/>
    <w:rsid w:val="005E6868"/>
    <w:rsid w:val="005E7AE8"/>
    <w:rsid w:val="005F6D63"/>
    <w:rsid w:val="006150C4"/>
    <w:rsid w:val="006256A5"/>
    <w:rsid w:val="00626AE4"/>
    <w:rsid w:val="00653B5E"/>
    <w:rsid w:val="00656F32"/>
    <w:rsid w:val="00667816"/>
    <w:rsid w:val="006713DB"/>
    <w:rsid w:val="006715AC"/>
    <w:rsid w:val="00695502"/>
    <w:rsid w:val="006A3C72"/>
    <w:rsid w:val="006A61C0"/>
    <w:rsid w:val="006B7445"/>
    <w:rsid w:val="006C12A2"/>
    <w:rsid w:val="006C1CA1"/>
    <w:rsid w:val="006E1A7B"/>
    <w:rsid w:val="006E42E6"/>
    <w:rsid w:val="006F2058"/>
    <w:rsid w:val="006F3433"/>
    <w:rsid w:val="0070247D"/>
    <w:rsid w:val="007045DE"/>
    <w:rsid w:val="007130F0"/>
    <w:rsid w:val="0071323B"/>
    <w:rsid w:val="00733F09"/>
    <w:rsid w:val="00735611"/>
    <w:rsid w:val="007446A7"/>
    <w:rsid w:val="00745390"/>
    <w:rsid w:val="007468CF"/>
    <w:rsid w:val="007514AC"/>
    <w:rsid w:val="00760878"/>
    <w:rsid w:val="00763DBD"/>
    <w:rsid w:val="00770226"/>
    <w:rsid w:val="00772AE3"/>
    <w:rsid w:val="00780807"/>
    <w:rsid w:val="00786387"/>
    <w:rsid w:val="007B0DE7"/>
    <w:rsid w:val="007B655B"/>
    <w:rsid w:val="007C39D5"/>
    <w:rsid w:val="007C47CF"/>
    <w:rsid w:val="007C55E6"/>
    <w:rsid w:val="007C6229"/>
    <w:rsid w:val="007D2590"/>
    <w:rsid w:val="007E623B"/>
    <w:rsid w:val="00812D8C"/>
    <w:rsid w:val="00813E3F"/>
    <w:rsid w:val="00821796"/>
    <w:rsid w:val="00825CD5"/>
    <w:rsid w:val="00837734"/>
    <w:rsid w:val="00850F69"/>
    <w:rsid w:val="0085547F"/>
    <w:rsid w:val="008862AE"/>
    <w:rsid w:val="008A1745"/>
    <w:rsid w:val="008A6765"/>
    <w:rsid w:val="008D31A2"/>
    <w:rsid w:val="008E10A8"/>
    <w:rsid w:val="008E7EC5"/>
    <w:rsid w:val="008F3D73"/>
    <w:rsid w:val="009045F4"/>
    <w:rsid w:val="00906E79"/>
    <w:rsid w:val="009072FA"/>
    <w:rsid w:val="0091185A"/>
    <w:rsid w:val="00924A03"/>
    <w:rsid w:val="0092600E"/>
    <w:rsid w:val="0093204A"/>
    <w:rsid w:val="00980358"/>
    <w:rsid w:val="00986007"/>
    <w:rsid w:val="00991CB1"/>
    <w:rsid w:val="009A21F8"/>
    <w:rsid w:val="009B20BF"/>
    <w:rsid w:val="009B6356"/>
    <w:rsid w:val="009C63B4"/>
    <w:rsid w:val="009E4E06"/>
    <w:rsid w:val="009F084A"/>
    <w:rsid w:val="00A14C3E"/>
    <w:rsid w:val="00A16E42"/>
    <w:rsid w:val="00A2156B"/>
    <w:rsid w:val="00A27E4C"/>
    <w:rsid w:val="00A321EF"/>
    <w:rsid w:val="00A450ED"/>
    <w:rsid w:val="00A56A8D"/>
    <w:rsid w:val="00A74A35"/>
    <w:rsid w:val="00A86662"/>
    <w:rsid w:val="00A94ADD"/>
    <w:rsid w:val="00AA0BFD"/>
    <w:rsid w:val="00AC2922"/>
    <w:rsid w:val="00AC4DE5"/>
    <w:rsid w:val="00AD055D"/>
    <w:rsid w:val="00B06B82"/>
    <w:rsid w:val="00B06DBB"/>
    <w:rsid w:val="00B14F9F"/>
    <w:rsid w:val="00B26DDA"/>
    <w:rsid w:val="00B31BEC"/>
    <w:rsid w:val="00B375F9"/>
    <w:rsid w:val="00B544C4"/>
    <w:rsid w:val="00B64244"/>
    <w:rsid w:val="00B648FC"/>
    <w:rsid w:val="00B65DA7"/>
    <w:rsid w:val="00B66EEE"/>
    <w:rsid w:val="00B70DA4"/>
    <w:rsid w:val="00B75A1A"/>
    <w:rsid w:val="00B80F46"/>
    <w:rsid w:val="00B9766C"/>
    <w:rsid w:val="00BA2953"/>
    <w:rsid w:val="00BB1C3F"/>
    <w:rsid w:val="00BC3F80"/>
    <w:rsid w:val="00BD51BB"/>
    <w:rsid w:val="00BD5A8E"/>
    <w:rsid w:val="00BF3B4E"/>
    <w:rsid w:val="00BF5356"/>
    <w:rsid w:val="00BF5A71"/>
    <w:rsid w:val="00BF7958"/>
    <w:rsid w:val="00C176B1"/>
    <w:rsid w:val="00C25096"/>
    <w:rsid w:val="00C30D85"/>
    <w:rsid w:val="00C32B49"/>
    <w:rsid w:val="00C360A9"/>
    <w:rsid w:val="00C44B86"/>
    <w:rsid w:val="00C46525"/>
    <w:rsid w:val="00C517DC"/>
    <w:rsid w:val="00C578F7"/>
    <w:rsid w:val="00C75DEE"/>
    <w:rsid w:val="00C90B97"/>
    <w:rsid w:val="00CA16BF"/>
    <w:rsid w:val="00CB6D58"/>
    <w:rsid w:val="00CC010D"/>
    <w:rsid w:val="00CE2F18"/>
    <w:rsid w:val="00CF0FF6"/>
    <w:rsid w:val="00CF63C8"/>
    <w:rsid w:val="00CF7962"/>
    <w:rsid w:val="00D40829"/>
    <w:rsid w:val="00D410D8"/>
    <w:rsid w:val="00D42A67"/>
    <w:rsid w:val="00D51A1C"/>
    <w:rsid w:val="00D52115"/>
    <w:rsid w:val="00D57363"/>
    <w:rsid w:val="00D801EB"/>
    <w:rsid w:val="00D87F69"/>
    <w:rsid w:val="00D93237"/>
    <w:rsid w:val="00DE61CD"/>
    <w:rsid w:val="00DF1776"/>
    <w:rsid w:val="00E0779C"/>
    <w:rsid w:val="00E11619"/>
    <w:rsid w:val="00E12083"/>
    <w:rsid w:val="00E147E5"/>
    <w:rsid w:val="00E1754C"/>
    <w:rsid w:val="00E34105"/>
    <w:rsid w:val="00E373DF"/>
    <w:rsid w:val="00E46BB0"/>
    <w:rsid w:val="00E55F73"/>
    <w:rsid w:val="00E62A4A"/>
    <w:rsid w:val="00E66665"/>
    <w:rsid w:val="00E71D59"/>
    <w:rsid w:val="00E75A2B"/>
    <w:rsid w:val="00E80426"/>
    <w:rsid w:val="00E81E9A"/>
    <w:rsid w:val="00E90750"/>
    <w:rsid w:val="00EA6F99"/>
    <w:rsid w:val="00EB204F"/>
    <w:rsid w:val="00EB246C"/>
    <w:rsid w:val="00EB7871"/>
    <w:rsid w:val="00EC7CE3"/>
    <w:rsid w:val="00ED7ED4"/>
    <w:rsid w:val="00EE031C"/>
    <w:rsid w:val="00EE1C4D"/>
    <w:rsid w:val="00EE4B06"/>
    <w:rsid w:val="00F05DF6"/>
    <w:rsid w:val="00F1706B"/>
    <w:rsid w:val="00F178DC"/>
    <w:rsid w:val="00F212D3"/>
    <w:rsid w:val="00F23909"/>
    <w:rsid w:val="00F239F4"/>
    <w:rsid w:val="00F3453E"/>
    <w:rsid w:val="00F37AC7"/>
    <w:rsid w:val="00F45D5E"/>
    <w:rsid w:val="00F528B0"/>
    <w:rsid w:val="00F55E0D"/>
    <w:rsid w:val="00FA048E"/>
    <w:rsid w:val="00FB3A0C"/>
    <w:rsid w:val="00FC06D7"/>
    <w:rsid w:val="00FC500C"/>
    <w:rsid w:val="00FD031D"/>
    <w:rsid w:val="00FD6755"/>
    <w:rsid w:val="00FE1C4F"/>
    <w:rsid w:val="00FE5E7B"/>
    <w:rsid w:val="00FF1E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C36D07"/>
  <w15:docId w15:val="{F749FF51-EAED-438F-A92F-9B35ECE29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locked="1"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locked="1"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F3453E"/>
    <w:pPr>
      <w:spacing w:line="259" w:lineRule="auto"/>
      <w:ind w:firstLine="567"/>
      <w:jc w:val="both"/>
    </w:pPr>
    <w:rPr>
      <w:lang w:eastAsia="en-US"/>
    </w:rPr>
  </w:style>
  <w:style w:type="paragraph" w:styleId="12">
    <w:name w:val="heading 1"/>
    <w:aliases w:val="Заголовок 1 Знак2,Заголовок 1 Знак1 Знак,Заголовок 1 Знак Знак Знак,Заголовок 1 Знак Знак1 Знак,Заголовок 1 Знак Знак2,H1,h1,Глава 1,Знак"/>
    <w:basedOn w:val="a4"/>
    <w:next w:val="a4"/>
    <w:link w:val="13"/>
    <w:uiPriority w:val="99"/>
    <w:qFormat/>
    <w:rsid w:val="002D457A"/>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EIA H2,Überschrift 2 Char"/>
    <w:basedOn w:val="a4"/>
    <w:next w:val="a4"/>
    <w:link w:val="210"/>
    <w:uiPriority w:val="99"/>
    <w:qFormat/>
    <w:rsid w:val="002D457A"/>
    <w:pPr>
      <w:keepNext/>
      <w:spacing w:before="240" w:after="60" w:line="240" w:lineRule="auto"/>
      <w:outlineLvl w:val="1"/>
    </w:pPr>
    <w:rPr>
      <w:rFonts w:ascii="Arial" w:hAnsi="Arial"/>
      <w:b/>
      <w:i/>
      <w:sz w:val="28"/>
      <w:szCs w:val="20"/>
      <w:lang w:eastAsia="ru-RU"/>
    </w:rPr>
  </w:style>
  <w:style w:type="paragraph" w:styleId="3">
    <w:name w:val="heading 3"/>
    <w:aliases w:val="h3,Head 3,l3+toc 3,CT,Sub-section Title,l3,Gliederung3 Char,Gliederung3,H3,Section Header3,Heading 3 Char1 Char1,Heading 3 Char Char Char1,PARA3 Char Char Char1,PARA3 Char1 Char1,Heading 3 Char3 Char Char,Heading 3 Char2 Char1 Char Char"/>
    <w:basedOn w:val="a4"/>
    <w:next w:val="a4"/>
    <w:link w:val="31"/>
    <w:uiPriority w:val="99"/>
    <w:qFormat/>
    <w:rsid w:val="002D457A"/>
    <w:pPr>
      <w:keepNext/>
      <w:spacing w:before="240" w:after="60" w:line="240" w:lineRule="auto"/>
      <w:outlineLvl w:val="2"/>
    </w:pPr>
    <w:rPr>
      <w:rFonts w:ascii="Arial" w:hAnsi="Arial"/>
      <w:b/>
      <w:sz w:val="26"/>
      <w:szCs w:val="20"/>
      <w:lang w:eastAsia="ru-RU"/>
    </w:rPr>
  </w:style>
  <w:style w:type="paragraph" w:styleId="4">
    <w:name w:val="heading 4"/>
    <w:aliases w:val="Параграф"/>
    <w:basedOn w:val="a4"/>
    <w:next w:val="a4"/>
    <w:link w:val="40"/>
    <w:uiPriority w:val="99"/>
    <w:qFormat/>
    <w:rsid w:val="002D457A"/>
    <w:pPr>
      <w:keepNext/>
      <w:spacing w:line="240" w:lineRule="auto"/>
      <w:jc w:val="center"/>
      <w:outlineLvl w:val="3"/>
    </w:pPr>
    <w:rPr>
      <w:rFonts w:eastAsia="Times New Roman" w:cs="Calibri"/>
      <w:b/>
      <w:bCs/>
      <w:sz w:val="28"/>
      <w:szCs w:val="28"/>
      <w:lang w:eastAsia="ru-RU"/>
    </w:rPr>
  </w:style>
  <w:style w:type="paragraph" w:styleId="5">
    <w:name w:val="heading 5"/>
    <w:aliases w:val="_Подпункт"/>
    <w:basedOn w:val="a4"/>
    <w:next w:val="a4"/>
    <w:link w:val="50"/>
    <w:uiPriority w:val="99"/>
    <w:qFormat/>
    <w:rsid w:val="002D457A"/>
    <w:pPr>
      <w:keepNext/>
      <w:spacing w:line="240" w:lineRule="auto"/>
      <w:jc w:val="center"/>
      <w:outlineLvl w:val="4"/>
    </w:pPr>
    <w:rPr>
      <w:rFonts w:ascii="Times New Roman" w:eastAsia="Times New Roman" w:hAnsi="Times New Roman"/>
      <w:b/>
      <w:bCs/>
      <w:sz w:val="24"/>
      <w:szCs w:val="24"/>
      <w:lang w:eastAsia="ru-RU"/>
    </w:rPr>
  </w:style>
  <w:style w:type="paragraph" w:styleId="60">
    <w:name w:val="heading 6"/>
    <w:basedOn w:val="a4"/>
    <w:next w:val="a4"/>
    <w:link w:val="61"/>
    <w:uiPriority w:val="99"/>
    <w:qFormat/>
    <w:rsid w:val="002D457A"/>
    <w:pPr>
      <w:numPr>
        <w:ilvl w:val="5"/>
        <w:numId w:val="1"/>
      </w:numPr>
      <w:spacing w:before="240" w:after="60" w:line="240" w:lineRule="auto"/>
      <w:outlineLvl w:val="5"/>
    </w:pPr>
    <w:rPr>
      <w:rFonts w:ascii="Times New Roman" w:eastAsia="Times New Roman" w:hAnsi="Times New Roman"/>
      <w:i/>
      <w:iCs/>
      <w:sz w:val="20"/>
      <w:szCs w:val="20"/>
      <w:lang w:eastAsia="ru-RU"/>
    </w:rPr>
  </w:style>
  <w:style w:type="paragraph" w:styleId="7">
    <w:name w:val="heading 7"/>
    <w:aliases w:val="PIM 7"/>
    <w:basedOn w:val="a4"/>
    <w:next w:val="a4"/>
    <w:link w:val="70"/>
    <w:uiPriority w:val="99"/>
    <w:qFormat/>
    <w:rsid w:val="002D457A"/>
    <w:pPr>
      <w:keepNext/>
      <w:keepLines/>
      <w:widowControl w:val="0"/>
      <w:suppressLineNumbers/>
      <w:suppressAutoHyphens/>
      <w:spacing w:line="240" w:lineRule="auto"/>
      <w:outlineLvl w:val="6"/>
    </w:pPr>
    <w:rPr>
      <w:rFonts w:eastAsia="Times New Roman" w:cs="Calibri"/>
      <w:sz w:val="24"/>
      <w:szCs w:val="24"/>
      <w:lang w:eastAsia="ru-RU"/>
    </w:rPr>
  </w:style>
  <w:style w:type="paragraph" w:styleId="8">
    <w:name w:val="heading 8"/>
    <w:aliases w:val="Legal Level 1.1.1."/>
    <w:basedOn w:val="a4"/>
    <w:next w:val="a4"/>
    <w:link w:val="80"/>
    <w:uiPriority w:val="99"/>
    <w:qFormat/>
    <w:rsid w:val="002D457A"/>
    <w:pPr>
      <w:keepNext/>
      <w:spacing w:line="240" w:lineRule="auto"/>
      <w:ind w:left="-108" w:right="-108"/>
      <w:jc w:val="center"/>
      <w:outlineLvl w:val="7"/>
    </w:pPr>
    <w:rPr>
      <w:rFonts w:eastAsia="Times New Roman" w:cs="Calibri"/>
      <w:i/>
      <w:iCs/>
      <w:sz w:val="24"/>
      <w:szCs w:val="24"/>
      <w:lang w:eastAsia="ru-RU"/>
    </w:rPr>
  </w:style>
  <w:style w:type="paragraph" w:styleId="9">
    <w:name w:val="heading 9"/>
    <w:basedOn w:val="a4"/>
    <w:next w:val="a4"/>
    <w:link w:val="90"/>
    <w:uiPriority w:val="99"/>
    <w:qFormat/>
    <w:rsid w:val="002D457A"/>
    <w:pPr>
      <w:numPr>
        <w:ilvl w:val="8"/>
        <w:numId w:val="1"/>
      </w:numPr>
      <w:spacing w:before="240" w:after="60" w:line="240" w:lineRule="auto"/>
      <w:outlineLvl w:val="8"/>
    </w:pPr>
    <w:rPr>
      <w:rFonts w:ascii="Arial" w:eastAsia="Times New Roman" w:hAnsi="Arial" w:cs="Arial"/>
      <w:b/>
      <w:bCs/>
      <w:i/>
      <w:iCs/>
      <w:sz w:val="18"/>
      <w:szCs w:val="18"/>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Знак Char"/>
    <w:basedOn w:val="a5"/>
    <w:uiPriority w:val="99"/>
    <w:locked/>
    <w:rsid w:val="002D457A"/>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5"/>
    <w:uiPriority w:val="9"/>
    <w:semiHidden/>
    <w:locked/>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Gliederung3 Char Char,Gliederung3 Char1,H3 Char,Section Header3 Char,Heading 3 Char1 Char1 Char,Heading 3 Char Char Char1 Char,PARA3 Char Char Char1 Char"/>
    <w:basedOn w:val="a5"/>
    <w:uiPriority w:val="9"/>
    <w:semiHidden/>
    <w:locked/>
    <w:rPr>
      <w:rFonts w:ascii="Cambria" w:hAnsi="Cambria" w:cs="Times New Roman"/>
      <w:b/>
      <w:bCs/>
      <w:sz w:val="26"/>
      <w:szCs w:val="26"/>
      <w:lang w:eastAsia="en-US"/>
    </w:rPr>
  </w:style>
  <w:style w:type="character" w:customStyle="1" w:styleId="Heading4Char">
    <w:name w:val="Heading 4 Char"/>
    <w:aliases w:val="Параграф Char"/>
    <w:basedOn w:val="a5"/>
    <w:uiPriority w:val="99"/>
    <w:semiHidden/>
    <w:locked/>
    <w:rsid w:val="002D457A"/>
    <w:rPr>
      <w:rFonts w:ascii="Calibri" w:hAnsi="Calibri" w:cs="Times New Roman"/>
      <w:b/>
      <w:sz w:val="28"/>
      <w:lang w:val="ru-RU" w:eastAsia="ru-RU"/>
    </w:rPr>
  </w:style>
  <w:style w:type="character" w:customStyle="1" w:styleId="Heading5Char">
    <w:name w:val="Heading 5 Char"/>
    <w:aliases w:val="_Подпункт Char"/>
    <w:basedOn w:val="a5"/>
    <w:uiPriority w:val="99"/>
    <w:semiHidden/>
    <w:locked/>
    <w:rsid w:val="002D457A"/>
    <w:rPr>
      <w:rFonts w:cs="Times New Roman"/>
      <w:b/>
      <w:sz w:val="24"/>
      <w:lang w:val="ru-RU" w:eastAsia="ru-RU"/>
    </w:rPr>
  </w:style>
  <w:style w:type="character" w:customStyle="1" w:styleId="Heading6Char">
    <w:name w:val="Heading 6 Char"/>
    <w:basedOn w:val="a5"/>
    <w:uiPriority w:val="99"/>
    <w:locked/>
    <w:rsid w:val="002D457A"/>
    <w:rPr>
      <w:rFonts w:cs="Times New Roman"/>
      <w:i/>
      <w:sz w:val="22"/>
      <w:lang w:val="ru-RU" w:eastAsia="ru-RU"/>
    </w:rPr>
  </w:style>
  <w:style w:type="character" w:customStyle="1" w:styleId="Heading7Char">
    <w:name w:val="Heading 7 Char"/>
    <w:aliases w:val="PIM 7 Char"/>
    <w:basedOn w:val="a5"/>
    <w:uiPriority w:val="99"/>
    <w:semiHidden/>
    <w:locked/>
    <w:rsid w:val="002D457A"/>
    <w:rPr>
      <w:rFonts w:ascii="Calibri" w:hAnsi="Calibri" w:cs="Times New Roman"/>
      <w:sz w:val="24"/>
      <w:lang w:val="ru-RU" w:eastAsia="ru-RU"/>
    </w:rPr>
  </w:style>
  <w:style w:type="character" w:customStyle="1" w:styleId="Heading8Char">
    <w:name w:val="Heading 8 Char"/>
    <w:aliases w:val="Legal Level 1.1.1. Char"/>
    <w:basedOn w:val="a5"/>
    <w:uiPriority w:val="99"/>
    <w:semiHidden/>
    <w:locked/>
    <w:rsid w:val="002D457A"/>
    <w:rPr>
      <w:rFonts w:ascii="Calibri" w:hAnsi="Calibri" w:cs="Times New Roman"/>
      <w:i/>
      <w:sz w:val="24"/>
      <w:lang w:val="ru-RU" w:eastAsia="ru-RU"/>
    </w:rPr>
  </w:style>
  <w:style w:type="character" w:customStyle="1" w:styleId="Heading9Char">
    <w:name w:val="Heading 9 Char"/>
    <w:basedOn w:val="a5"/>
    <w:uiPriority w:val="99"/>
    <w:locked/>
    <w:rsid w:val="002D457A"/>
    <w:rPr>
      <w:rFonts w:ascii="Arial" w:hAnsi="Arial" w:cs="Times New Roman"/>
      <w:b/>
      <w:i/>
      <w:sz w:val="18"/>
      <w:lang w:val="ru-RU" w:eastAsia="ru-RU"/>
    </w:rPr>
  </w:style>
  <w:style w:type="character" w:customStyle="1" w:styleId="13">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H1 Знак,h1 Знак,Глава 1 Знак,Знак Знак29"/>
    <w:basedOn w:val="a5"/>
    <w:link w:val="12"/>
    <w:uiPriority w:val="99"/>
    <w:locked/>
    <w:rsid w:val="002D457A"/>
    <w:rPr>
      <w:rFonts w:ascii="Arial" w:hAnsi="Arial" w:cs="Arial"/>
      <w:b/>
      <w:bCs/>
      <w:kern w:val="32"/>
      <w:sz w:val="32"/>
      <w:szCs w:val="32"/>
      <w:lang w:eastAsia="ru-RU"/>
    </w:rPr>
  </w:style>
  <w:style w:type="character" w:customStyle="1" w:styleId="22">
    <w:name w:val="Заголовок 2 Знак"/>
    <w:basedOn w:val="a5"/>
    <w:uiPriority w:val="99"/>
    <w:rsid w:val="002D457A"/>
    <w:rPr>
      <w:rFonts w:ascii="Calibri Light" w:hAnsi="Calibri Light" w:cs="Times New Roman"/>
      <w:color w:val="2E74B5"/>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eading 3 Char1 Char1 Знак,Heading 3 Char Char Char1 Знак,PARA3 Char Char Char1 Знак"/>
    <w:basedOn w:val="a5"/>
    <w:uiPriority w:val="99"/>
    <w:rsid w:val="002D457A"/>
    <w:rPr>
      <w:rFonts w:ascii="Calibri Light" w:hAnsi="Calibri Light" w:cs="Times New Roman"/>
      <w:color w:val="1F4D78"/>
      <w:sz w:val="24"/>
      <w:szCs w:val="24"/>
    </w:rPr>
  </w:style>
  <w:style w:type="character" w:customStyle="1" w:styleId="40">
    <w:name w:val="Заголовок 4 Знак"/>
    <w:aliases w:val="Параграф Знак"/>
    <w:basedOn w:val="a5"/>
    <w:link w:val="4"/>
    <w:uiPriority w:val="99"/>
    <w:locked/>
    <w:rsid w:val="002D457A"/>
    <w:rPr>
      <w:rFonts w:ascii="Calibri" w:hAnsi="Calibri" w:cs="Calibri"/>
      <w:b/>
      <w:bCs/>
      <w:sz w:val="28"/>
      <w:szCs w:val="28"/>
      <w:lang w:eastAsia="ru-RU"/>
    </w:rPr>
  </w:style>
  <w:style w:type="character" w:customStyle="1" w:styleId="50">
    <w:name w:val="Заголовок 5 Знак"/>
    <w:aliases w:val="_Подпункт Знак"/>
    <w:basedOn w:val="a5"/>
    <w:link w:val="5"/>
    <w:uiPriority w:val="99"/>
    <w:locked/>
    <w:rsid w:val="002D457A"/>
    <w:rPr>
      <w:rFonts w:ascii="Times New Roman" w:hAnsi="Times New Roman" w:cs="Times New Roman"/>
      <w:b/>
      <w:bCs/>
      <w:sz w:val="24"/>
      <w:szCs w:val="24"/>
      <w:lang w:eastAsia="ru-RU"/>
    </w:rPr>
  </w:style>
  <w:style w:type="character" w:customStyle="1" w:styleId="61">
    <w:name w:val="Заголовок 6 Знак"/>
    <w:basedOn w:val="a5"/>
    <w:link w:val="60"/>
    <w:uiPriority w:val="99"/>
    <w:locked/>
    <w:rsid w:val="002D457A"/>
    <w:rPr>
      <w:rFonts w:ascii="Times New Roman" w:eastAsia="Times New Roman" w:hAnsi="Times New Roman"/>
      <w:i/>
      <w:iCs/>
      <w:sz w:val="20"/>
      <w:szCs w:val="20"/>
    </w:rPr>
  </w:style>
  <w:style w:type="character" w:customStyle="1" w:styleId="70">
    <w:name w:val="Заголовок 7 Знак"/>
    <w:aliases w:val="PIM 7 Знак"/>
    <w:basedOn w:val="a5"/>
    <w:link w:val="7"/>
    <w:uiPriority w:val="99"/>
    <w:locked/>
    <w:rsid w:val="002D457A"/>
    <w:rPr>
      <w:rFonts w:ascii="Calibri" w:hAnsi="Calibri" w:cs="Calibri"/>
      <w:sz w:val="24"/>
      <w:szCs w:val="24"/>
      <w:lang w:eastAsia="ru-RU"/>
    </w:rPr>
  </w:style>
  <w:style w:type="character" w:customStyle="1" w:styleId="80">
    <w:name w:val="Заголовок 8 Знак"/>
    <w:aliases w:val="Legal Level 1.1.1. Знак"/>
    <w:basedOn w:val="a5"/>
    <w:link w:val="8"/>
    <w:uiPriority w:val="99"/>
    <w:locked/>
    <w:rsid w:val="002D457A"/>
    <w:rPr>
      <w:rFonts w:ascii="Calibri" w:hAnsi="Calibri" w:cs="Calibri"/>
      <w:i/>
      <w:iCs/>
      <w:sz w:val="24"/>
      <w:szCs w:val="24"/>
      <w:lang w:eastAsia="ru-RU"/>
    </w:rPr>
  </w:style>
  <w:style w:type="character" w:customStyle="1" w:styleId="90">
    <w:name w:val="Заголовок 9 Знак"/>
    <w:basedOn w:val="a5"/>
    <w:link w:val="9"/>
    <w:uiPriority w:val="99"/>
    <w:locked/>
    <w:rsid w:val="002D457A"/>
    <w:rPr>
      <w:rFonts w:ascii="Arial" w:eastAsia="Times New Roman" w:hAnsi="Arial" w:cs="Arial"/>
      <w:b/>
      <w:bCs/>
      <w:i/>
      <w:iCs/>
      <w:sz w:val="18"/>
      <w:szCs w:val="18"/>
    </w:rPr>
  </w:style>
  <w:style w:type="character" w:customStyle="1" w:styleId="Heading2Char3">
    <w:name w:val="Heading 2 Char3"/>
    <w:aliases w:val="Заголовок 2 Знак Char,contract Char3,H2 Char3,h2 Char3,2 Char3,Numbered text 3 Char3,H21 Char3,Раздел Char3,H22 Char3,H23 Char3,H24 Char3,H211 Char3,H25 Char3,H212 Char3,H221 Char3,H231 Char3,H241 Char3,H2111 Char3,H26 Char3,H213 Char3"/>
    <w:uiPriority w:val="99"/>
    <w:locked/>
    <w:rsid w:val="002D457A"/>
    <w:rPr>
      <w:b/>
      <w:sz w:val="24"/>
      <w:lang w:val="ru-RU" w:eastAsia="ru-RU"/>
    </w:rPr>
  </w:style>
  <w:style w:type="character" w:customStyle="1" w:styleId="Heading3Char3">
    <w:name w:val="Heading 3 Char3"/>
    <w:aliases w:val="h3 Char3,Head 3 Char3,l3+toc 3 Char3,CT Char3,Sub-section Title Char3,l3 Char3,Gliederung3 Char Char2,Gliederung3 Char11,H3 Char2,Section Header3 Char2,Heading 3 Char1 Char1 Char2,Heading 3 Char Char Char1 Char2,PARA3 Char"/>
    <w:uiPriority w:val="99"/>
    <w:semiHidden/>
    <w:locked/>
    <w:rsid w:val="002D457A"/>
    <w:rPr>
      <w:rFonts w:ascii="Cambria" w:hAnsi="Cambria"/>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0"/>
    <w:uiPriority w:val="99"/>
    <w:locked/>
    <w:rsid w:val="002D457A"/>
    <w:rPr>
      <w:rFonts w:ascii="Arial" w:hAnsi="Arial"/>
      <w:b/>
      <w:i/>
      <w:sz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Heading 3 Char1 Char1 Знак1,Heading 3 Char Char Char1 Знак1,PARA3 Char Char Char1 Знак1"/>
    <w:link w:val="3"/>
    <w:uiPriority w:val="99"/>
    <w:locked/>
    <w:rsid w:val="002D457A"/>
    <w:rPr>
      <w:rFonts w:ascii="Arial" w:hAnsi="Arial"/>
      <w:b/>
      <w:sz w:val="26"/>
      <w:lang w:eastAsia="ru-RU"/>
    </w:rPr>
  </w:style>
  <w:style w:type="paragraph" w:styleId="a8">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4 Знак,Основной текст Знак3 Знак Знак,Основной текст Знак4 Знак Знак Знак"/>
    <w:basedOn w:val="a4"/>
    <w:link w:val="a9"/>
    <w:uiPriority w:val="99"/>
    <w:rsid w:val="002D457A"/>
    <w:pPr>
      <w:spacing w:line="240" w:lineRule="auto"/>
    </w:pPr>
    <w:rPr>
      <w:rFonts w:ascii="Times New Roman" w:eastAsia="Times New Roman" w:hAnsi="Times New Roman"/>
      <w:sz w:val="24"/>
      <w:szCs w:val="24"/>
      <w:lang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Основной текст Знак Знак Char,Основной текст Знак4 Знак Char"/>
    <w:basedOn w:val="a5"/>
    <w:uiPriority w:val="99"/>
    <w:semiHidden/>
    <w:locked/>
    <w:rsid w:val="002D457A"/>
    <w:rPr>
      <w:rFonts w:cs="Times New Roman"/>
      <w:sz w:val="24"/>
      <w:lang w:val="ru-RU" w:eastAsia="ru-RU"/>
    </w:rPr>
  </w:style>
  <w:style w:type="character" w:customStyle="1" w:styleId="a9">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3,Основной текст Знак4 Знак Знак2"/>
    <w:basedOn w:val="a5"/>
    <w:link w:val="a8"/>
    <w:uiPriority w:val="99"/>
    <w:locked/>
    <w:rsid w:val="002D457A"/>
    <w:rPr>
      <w:rFonts w:ascii="Times New Roman" w:hAnsi="Times New Roman" w:cs="Times New Roman"/>
      <w:sz w:val="24"/>
      <w:szCs w:val="24"/>
      <w:lang w:eastAsia="ru-RU"/>
    </w:rPr>
  </w:style>
  <w:style w:type="paragraph" w:customStyle="1" w:styleId="23">
    <w:name w:val="Стиль2"/>
    <w:basedOn w:val="24"/>
    <w:link w:val="25"/>
    <w:uiPriority w:val="99"/>
    <w:rsid w:val="002D457A"/>
    <w:pPr>
      <w:keepNext/>
      <w:keepLines/>
      <w:widowControl w:val="0"/>
      <w:suppressLineNumbers/>
      <w:suppressAutoHyphens/>
      <w:spacing w:after="60"/>
      <w:ind w:left="360" w:hanging="360"/>
    </w:pPr>
    <w:rPr>
      <w:rFonts w:eastAsia="Calibri"/>
      <w:b/>
      <w:sz w:val="24"/>
    </w:rPr>
  </w:style>
  <w:style w:type="paragraph" w:styleId="24">
    <w:name w:val="List Number 2"/>
    <w:basedOn w:val="a4"/>
    <w:uiPriority w:val="99"/>
    <w:rsid w:val="002D457A"/>
    <w:pPr>
      <w:tabs>
        <w:tab w:val="num" w:pos="360"/>
        <w:tab w:val="num" w:pos="432"/>
      </w:tabs>
      <w:spacing w:line="240" w:lineRule="auto"/>
      <w:ind w:left="432" w:hanging="432"/>
    </w:pPr>
    <w:rPr>
      <w:rFonts w:ascii="Times New Roman" w:eastAsia="Times New Roman" w:hAnsi="Times New Roman"/>
      <w:sz w:val="20"/>
      <w:szCs w:val="20"/>
      <w:lang w:eastAsia="ru-RU"/>
    </w:rPr>
  </w:style>
  <w:style w:type="paragraph" w:customStyle="1" w:styleId="32">
    <w:name w:val="Стиль3"/>
    <w:basedOn w:val="26"/>
    <w:uiPriority w:val="99"/>
    <w:rsid w:val="002D457A"/>
    <w:pPr>
      <w:tabs>
        <w:tab w:val="num" w:pos="643"/>
      </w:tabs>
      <w:spacing w:line="240" w:lineRule="auto"/>
      <w:ind w:left="643" w:hanging="360"/>
      <w:jc w:val="both"/>
      <w:textAlignment w:val="baseline"/>
    </w:pPr>
  </w:style>
  <w:style w:type="paragraph" w:styleId="26">
    <w:name w:val="Body Text Indent 2"/>
    <w:aliases w:val="Знак1,Знак13"/>
    <w:basedOn w:val="a4"/>
    <w:link w:val="27"/>
    <w:uiPriority w:val="99"/>
    <w:rsid w:val="002D457A"/>
    <w:pPr>
      <w:widowControl w:val="0"/>
      <w:adjustRightInd w:val="0"/>
      <w:spacing w:line="240" w:lineRule="exact"/>
      <w:jc w:val="right"/>
    </w:pPr>
    <w:rPr>
      <w:rFonts w:ascii="Times New Roman" w:eastAsia="Times New Roman" w:hAnsi="Times New Roman"/>
      <w:sz w:val="24"/>
      <w:szCs w:val="24"/>
      <w:lang w:eastAsia="ru-RU"/>
    </w:rPr>
  </w:style>
  <w:style w:type="character" w:customStyle="1" w:styleId="BodyTextIndent2Char">
    <w:name w:val="Body Text Indent 2 Char"/>
    <w:aliases w:val="Знак1 Char,Знак13 Char"/>
    <w:basedOn w:val="a5"/>
    <w:uiPriority w:val="99"/>
    <w:locked/>
    <w:rsid w:val="002D457A"/>
    <w:rPr>
      <w:rFonts w:cs="Times New Roman"/>
      <w:sz w:val="24"/>
    </w:rPr>
  </w:style>
  <w:style w:type="character" w:customStyle="1" w:styleId="27">
    <w:name w:val="Основной текст с отступом 2 Знак"/>
    <w:aliases w:val="Знак1 Знак,Знак13 Знак"/>
    <w:basedOn w:val="a5"/>
    <w:link w:val="26"/>
    <w:uiPriority w:val="99"/>
    <w:locked/>
    <w:rsid w:val="002D457A"/>
    <w:rPr>
      <w:rFonts w:ascii="Times New Roman" w:hAnsi="Times New Roman" w:cs="Times New Roman"/>
      <w:sz w:val="24"/>
      <w:szCs w:val="24"/>
      <w:lang w:eastAsia="ru-RU"/>
    </w:rPr>
  </w:style>
  <w:style w:type="paragraph" w:customStyle="1" w:styleId="33">
    <w:name w:val="Стиль3 Знак Знак"/>
    <w:basedOn w:val="26"/>
    <w:link w:val="34"/>
    <w:uiPriority w:val="99"/>
    <w:rsid w:val="002D457A"/>
    <w:pPr>
      <w:tabs>
        <w:tab w:val="num" w:pos="227"/>
      </w:tabs>
      <w:spacing w:line="240" w:lineRule="auto"/>
      <w:jc w:val="both"/>
      <w:textAlignment w:val="baseline"/>
    </w:pPr>
    <w:rPr>
      <w:rFonts w:eastAsia="Calibri"/>
      <w:szCs w:val="20"/>
    </w:rPr>
  </w:style>
  <w:style w:type="paragraph" w:customStyle="1" w:styleId="35">
    <w:name w:val="Стиль3 Знак"/>
    <w:basedOn w:val="26"/>
    <w:uiPriority w:val="99"/>
    <w:rsid w:val="002D457A"/>
    <w:pPr>
      <w:tabs>
        <w:tab w:val="num" w:pos="227"/>
      </w:tabs>
      <w:spacing w:line="240" w:lineRule="auto"/>
      <w:jc w:val="both"/>
      <w:textAlignment w:val="baseline"/>
    </w:pPr>
  </w:style>
  <w:style w:type="paragraph" w:customStyle="1" w:styleId="StyleFirstline127cm">
    <w:name w:val="Style First line:  127 cm"/>
    <w:basedOn w:val="a4"/>
    <w:uiPriority w:val="99"/>
    <w:rsid w:val="002D457A"/>
    <w:pPr>
      <w:spacing w:before="120" w:line="240" w:lineRule="auto"/>
      <w:ind w:firstLine="720"/>
    </w:pPr>
    <w:rPr>
      <w:rFonts w:ascii="Arial" w:eastAsia="Times New Roman" w:hAnsi="Arial" w:cs="Arial"/>
      <w:sz w:val="24"/>
      <w:szCs w:val="24"/>
    </w:rPr>
  </w:style>
  <w:style w:type="paragraph" w:customStyle="1" w:styleId="ConsPlusNormal">
    <w:name w:val="ConsPlusNormal"/>
    <w:link w:val="ConsPlusNormal0"/>
    <w:uiPriority w:val="99"/>
    <w:rsid w:val="002D457A"/>
    <w:pPr>
      <w:widowControl w:val="0"/>
      <w:autoSpaceDE w:val="0"/>
      <w:autoSpaceDN w:val="0"/>
      <w:adjustRightInd w:val="0"/>
      <w:ind w:firstLine="720"/>
      <w:jc w:val="both"/>
    </w:pPr>
    <w:rPr>
      <w:rFonts w:ascii="Arial" w:hAnsi="Arial"/>
    </w:rPr>
  </w:style>
  <w:style w:type="paragraph" w:customStyle="1" w:styleId="ConsNormal">
    <w:name w:val="ConsNormal"/>
    <w:link w:val="ConsNormal0"/>
    <w:uiPriority w:val="99"/>
    <w:rsid w:val="002D457A"/>
    <w:pPr>
      <w:autoSpaceDE w:val="0"/>
      <w:autoSpaceDN w:val="0"/>
      <w:adjustRightInd w:val="0"/>
      <w:ind w:right="19772" w:firstLine="720"/>
      <w:jc w:val="both"/>
    </w:pPr>
    <w:rPr>
      <w:rFonts w:ascii="Arial" w:hAnsi="Arial"/>
    </w:rPr>
  </w:style>
  <w:style w:type="paragraph" w:styleId="aa">
    <w:name w:val="Normal (Web)"/>
    <w:aliases w:val="Обычный (веб)1,Обычный (Web)1"/>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Hyperlink"/>
    <w:basedOn w:val="a5"/>
    <w:uiPriority w:val="99"/>
    <w:rsid w:val="002D457A"/>
    <w:rPr>
      <w:rFonts w:cs="Times New Roman"/>
      <w:color w:val="0000FF"/>
      <w:u w:val="single"/>
    </w:rPr>
  </w:style>
  <w:style w:type="character" w:styleId="ac">
    <w:name w:val="page number"/>
    <w:basedOn w:val="a5"/>
    <w:uiPriority w:val="99"/>
    <w:rsid w:val="002D457A"/>
    <w:rPr>
      <w:rFonts w:cs="Times New Roman"/>
    </w:rPr>
  </w:style>
  <w:style w:type="paragraph" w:styleId="ad">
    <w:name w:val="Body Text Indent"/>
    <w:aliases w:val="текст"/>
    <w:basedOn w:val="a4"/>
    <w:link w:val="ae"/>
    <w:uiPriority w:val="99"/>
    <w:rsid w:val="002D457A"/>
    <w:pPr>
      <w:numPr>
        <w:ilvl w:val="2"/>
      </w:numPr>
      <w:tabs>
        <w:tab w:val="num" w:pos="0"/>
        <w:tab w:val="num" w:pos="1080"/>
      </w:tabs>
      <w:spacing w:line="240" w:lineRule="auto"/>
      <w:ind w:firstLine="709"/>
    </w:pPr>
    <w:rPr>
      <w:rFonts w:ascii="Times New Roman" w:eastAsia="Times New Roman" w:hAnsi="Times New Roman"/>
      <w:sz w:val="24"/>
      <w:szCs w:val="24"/>
      <w:lang w:eastAsia="ru-RU"/>
    </w:rPr>
  </w:style>
  <w:style w:type="character" w:customStyle="1" w:styleId="BodyTextIndentChar">
    <w:name w:val="Body Text Indent Char"/>
    <w:aliases w:val="текст Char"/>
    <w:basedOn w:val="a5"/>
    <w:uiPriority w:val="99"/>
    <w:locked/>
    <w:rsid w:val="002D457A"/>
    <w:rPr>
      <w:rFonts w:cs="Times New Roman"/>
      <w:sz w:val="24"/>
      <w:lang w:val="ru-RU" w:eastAsia="ru-RU"/>
    </w:rPr>
  </w:style>
  <w:style w:type="character" w:customStyle="1" w:styleId="ae">
    <w:name w:val="Основной текст с отступом Знак"/>
    <w:aliases w:val="текст Знак"/>
    <w:basedOn w:val="a5"/>
    <w:link w:val="ad"/>
    <w:uiPriority w:val="99"/>
    <w:locked/>
    <w:rsid w:val="002D457A"/>
    <w:rPr>
      <w:rFonts w:ascii="Times New Roman" w:hAnsi="Times New Roman" w:cs="Times New Roman"/>
      <w:sz w:val="24"/>
      <w:szCs w:val="24"/>
      <w:lang w:eastAsia="ru-RU"/>
    </w:rPr>
  </w:style>
  <w:style w:type="paragraph" w:customStyle="1" w:styleId="2-11">
    <w:name w:val="2-11"/>
    <w:basedOn w:val="a4"/>
    <w:uiPriority w:val="99"/>
    <w:rsid w:val="002D457A"/>
    <w:pPr>
      <w:spacing w:after="60" w:line="240" w:lineRule="auto"/>
    </w:pPr>
    <w:rPr>
      <w:rFonts w:ascii="Times New Roman" w:eastAsia="Times New Roman" w:hAnsi="Times New Roman"/>
      <w:sz w:val="24"/>
      <w:szCs w:val="24"/>
      <w:lang w:eastAsia="ru-RU"/>
    </w:rPr>
  </w:style>
  <w:style w:type="paragraph" w:styleId="36">
    <w:name w:val="Body Text Indent 3"/>
    <w:aliases w:val="Знак2"/>
    <w:basedOn w:val="a4"/>
    <w:link w:val="37"/>
    <w:uiPriority w:val="99"/>
    <w:rsid w:val="002D457A"/>
    <w:pPr>
      <w:tabs>
        <w:tab w:val="left" w:pos="1260"/>
      </w:tabs>
      <w:spacing w:line="240" w:lineRule="auto"/>
      <w:ind w:firstLine="720"/>
    </w:pPr>
    <w:rPr>
      <w:rFonts w:ascii="Times New Roman" w:eastAsia="Times New Roman" w:hAnsi="Times New Roman"/>
      <w:sz w:val="24"/>
      <w:szCs w:val="24"/>
      <w:lang w:eastAsia="ru-RU"/>
    </w:rPr>
  </w:style>
  <w:style w:type="character" w:customStyle="1" w:styleId="BodyTextIndent3Char">
    <w:name w:val="Body Text Indent 3 Char"/>
    <w:aliases w:val="Знак2 Char"/>
    <w:basedOn w:val="a5"/>
    <w:uiPriority w:val="99"/>
    <w:locked/>
    <w:rsid w:val="002D457A"/>
    <w:rPr>
      <w:rFonts w:cs="Times New Roman"/>
      <w:sz w:val="24"/>
      <w:lang w:val="ru-RU" w:eastAsia="ru-RU"/>
    </w:rPr>
  </w:style>
  <w:style w:type="character" w:customStyle="1" w:styleId="37">
    <w:name w:val="Основной текст с отступом 3 Знак"/>
    <w:aliases w:val="Знак2 Знак"/>
    <w:basedOn w:val="a5"/>
    <w:link w:val="36"/>
    <w:uiPriority w:val="99"/>
    <w:locked/>
    <w:rsid w:val="002D457A"/>
    <w:rPr>
      <w:rFonts w:ascii="Times New Roman" w:hAnsi="Times New Roman" w:cs="Times New Roman"/>
      <w:sz w:val="24"/>
      <w:szCs w:val="24"/>
      <w:lang w:eastAsia="ru-RU"/>
    </w:rPr>
  </w:style>
  <w:style w:type="paragraph" w:customStyle="1" w:styleId="38">
    <w:name w:val="3"/>
    <w:basedOn w:val="a4"/>
    <w:uiPriority w:val="99"/>
    <w:rsid w:val="002D457A"/>
    <w:pPr>
      <w:spacing w:line="240" w:lineRule="auto"/>
    </w:pPr>
    <w:rPr>
      <w:rFonts w:ascii="Times New Roman" w:eastAsia="Times New Roman" w:hAnsi="Times New Roman"/>
      <w:sz w:val="24"/>
      <w:szCs w:val="24"/>
      <w:lang w:eastAsia="ru-RU"/>
    </w:rPr>
  </w:style>
  <w:style w:type="paragraph" w:customStyle="1" w:styleId="af">
    <w:name w:val="Тендерные данные"/>
    <w:basedOn w:val="a4"/>
    <w:uiPriority w:val="99"/>
    <w:semiHidden/>
    <w:rsid w:val="002D457A"/>
    <w:pPr>
      <w:tabs>
        <w:tab w:val="left" w:pos="1985"/>
      </w:tabs>
      <w:spacing w:before="120" w:after="60" w:line="240" w:lineRule="auto"/>
    </w:pPr>
    <w:rPr>
      <w:rFonts w:ascii="Times New Roman" w:eastAsia="Times New Roman" w:hAnsi="Times New Roman"/>
      <w:b/>
      <w:bCs/>
      <w:sz w:val="24"/>
      <w:szCs w:val="24"/>
      <w:lang w:eastAsia="ru-RU"/>
    </w:rPr>
  </w:style>
  <w:style w:type="paragraph" w:customStyle="1" w:styleId="FR1">
    <w:name w:val="FR1"/>
    <w:uiPriority w:val="99"/>
    <w:rsid w:val="002D457A"/>
    <w:pPr>
      <w:widowControl w:val="0"/>
      <w:autoSpaceDE w:val="0"/>
      <w:autoSpaceDN w:val="0"/>
      <w:ind w:firstLine="420"/>
      <w:jc w:val="both"/>
    </w:pPr>
    <w:rPr>
      <w:rFonts w:ascii="Arial" w:eastAsia="Times New Roman" w:hAnsi="Arial" w:cs="Arial"/>
      <w:sz w:val="20"/>
      <w:szCs w:val="20"/>
    </w:rPr>
  </w:style>
  <w:style w:type="paragraph" w:styleId="af0">
    <w:name w:val="footnote text"/>
    <w:aliases w:val="Знак Знак,Основной текст с отступом 2 Знак1,Знак1 Знак1,Основной текст Знак2,Основной текст Знак1 Знак1,Основной текст Знак Знак Знак2,Знак Знак Знак Знак Знак1,Основной текст Знак4 Знак Знак1,Основной текст Знак3 Знак Знак Знак1"/>
    <w:basedOn w:val="a4"/>
    <w:link w:val="af1"/>
    <w:uiPriority w:val="99"/>
    <w:rsid w:val="002D457A"/>
    <w:pPr>
      <w:widowControl w:val="0"/>
      <w:adjustRightInd w:val="0"/>
      <w:spacing w:line="240" w:lineRule="exact"/>
      <w:jc w:val="right"/>
    </w:pPr>
    <w:rPr>
      <w:rFonts w:ascii="Arial" w:eastAsia="Times New Roman" w:hAnsi="Arial" w:cs="Arial"/>
      <w:sz w:val="20"/>
      <w:szCs w:val="20"/>
      <w:lang w:val="en-GB"/>
    </w:rPr>
  </w:style>
  <w:style w:type="character" w:customStyle="1" w:styleId="FootnoteTextChar">
    <w:name w:val="Footnote Text Char"/>
    <w:aliases w:val="Знак Знак Char,Основной текст с отступом 2 Знак1 Char,Знак1 Знак1 Char,Основной текст Знак2 Char,Основной текст Знак1 Знак1 Char,Основной текст Знак Знак Знак2 Char,Знак Знак Знак Знак Знак1 Char,Основной текст Знак4 Знак Знак1 Char"/>
    <w:basedOn w:val="a5"/>
    <w:uiPriority w:val="99"/>
    <w:semiHidden/>
    <w:locked/>
    <w:rsid w:val="002D457A"/>
    <w:rPr>
      <w:rFonts w:cs="Times New Roman"/>
      <w:lang w:val="ru-RU" w:eastAsia="ru-RU"/>
    </w:rPr>
  </w:style>
  <w:style w:type="character" w:customStyle="1" w:styleId="af1">
    <w:name w:val="Текст сноски Знак"/>
    <w:aliases w:val="Знак Знак Знак1,Основной текст с отступом 2 Знак1 Знак,Знак1 Знак1 Знак,Основной текст Знак2 Знак,Основной текст Знак1 Знак1 Знак,Основной текст Знак Знак Знак2 Знак,Знак Знак Знак Знак Знак1 Знак,Основной текст Знак4 Знак Знак1 Знак"/>
    <w:basedOn w:val="a5"/>
    <w:link w:val="af0"/>
    <w:uiPriority w:val="99"/>
    <w:locked/>
    <w:rsid w:val="002D457A"/>
    <w:rPr>
      <w:rFonts w:ascii="Arial" w:hAnsi="Arial" w:cs="Arial"/>
      <w:sz w:val="20"/>
      <w:szCs w:val="20"/>
      <w:lang w:val="en-GB"/>
    </w:rPr>
  </w:style>
  <w:style w:type="paragraph" w:styleId="af2">
    <w:name w:val="List Bullet"/>
    <w:basedOn w:val="a4"/>
    <w:autoRedefine/>
    <w:uiPriority w:val="99"/>
    <w:rsid w:val="002D457A"/>
    <w:pPr>
      <w:widowControl w:val="0"/>
      <w:spacing w:after="60" w:line="240" w:lineRule="auto"/>
    </w:pPr>
    <w:rPr>
      <w:rFonts w:ascii="Times New Roman" w:eastAsia="Times New Roman" w:hAnsi="Times New Roman"/>
      <w:color w:val="000000"/>
      <w:sz w:val="24"/>
      <w:szCs w:val="24"/>
      <w:lang w:eastAsia="ru-RU"/>
    </w:rPr>
  </w:style>
  <w:style w:type="paragraph" w:customStyle="1" w:styleId="110">
    <w:name w:val="заголовок 11"/>
    <w:basedOn w:val="a4"/>
    <w:next w:val="a4"/>
    <w:uiPriority w:val="99"/>
    <w:rsid w:val="002D457A"/>
    <w:pPr>
      <w:keepNext/>
      <w:spacing w:line="240" w:lineRule="auto"/>
      <w:jc w:val="center"/>
    </w:pPr>
    <w:rPr>
      <w:rFonts w:ascii="Times New Roman" w:eastAsia="Times New Roman" w:hAnsi="Times New Roman"/>
      <w:sz w:val="24"/>
      <w:szCs w:val="24"/>
      <w:lang w:eastAsia="ru-RU"/>
    </w:rPr>
  </w:style>
  <w:style w:type="paragraph" w:styleId="af3">
    <w:name w:val="Date"/>
    <w:basedOn w:val="a4"/>
    <w:next w:val="a4"/>
    <w:link w:val="af4"/>
    <w:uiPriority w:val="99"/>
    <w:rsid w:val="002D457A"/>
    <w:pPr>
      <w:spacing w:after="60" w:line="240" w:lineRule="auto"/>
    </w:pPr>
    <w:rPr>
      <w:rFonts w:ascii="Times New Roman" w:eastAsia="Times New Roman" w:hAnsi="Times New Roman"/>
      <w:sz w:val="24"/>
      <w:szCs w:val="24"/>
      <w:lang w:eastAsia="ru-RU"/>
    </w:rPr>
  </w:style>
  <w:style w:type="character" w:customStyle="1" w:styleId="DateChar">
    <w:name w:val="Date Char"/>
    <w:basedOn w:val="a5"/>
    <w:uiPriority w:val="99"/>
    <w:semiHidden/>
    <w:locked/>
    <w:rsid w:val="002D457A"/>
    <w:rPr>
      <w:rFonts w:cs="Times New Roman"/>
      <w:sz w:val="24"/>
      <w:lang w:val="ru-RU" w:eastAsia="ru-RU"/>
    </w:rPr>
  </w:style>
  <w:style w:type="character" w:customStyle="1" w:styleId="af4">
    <w:name w:val="Дата Знак"/>
    <w:basedOn w:val="a5"/>
    <w:link w:val="af3"/>
    <w:uiPriority w:val="99"/>
    <w:locked/>
    <w:rsid w:val="002D457A"/>
    <w:rPr>
      <w:rFonts w:ascii="Times New Roman" w:hAnsi="Times New Roman" w:cs="Times New Roman"/>
      <w:sz w:val="24"/>
      <w:szCs w:val="24"/>
      <w:lang w:eastAsia="ru-RU"/>
    </w:rPr>
  </w:style>
  <w:style w:type="paragraph" w:customStyle="1" w:styleId="af5">
    <w:name w:val="МП"/>
    <w:basedOn w:val="a4"/>
    <w:uiPriority w:val="99"/>
    <w:rsid w:val="002D457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6">
    <w:name w:val="Готовый"/>
    <w:basedOn w:val="a4"/>
    <w:uiPriority w:val="99"/>
    <w:rsid w:val="002D457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pPr>
    <w:rPr>
      <w:rFonts w:ascii="Courier New" w:eastAsia="Times New Roman" w:hAnsi="Courier New" w:cs="Courier New"/>
      <w:sz w:val="20"/>
      <w:szCs w:val="20"/>
      <w:lang w:eastAsia="ru-RU"/>
    </w:rPr>
  </w:style>
  <w:style w:type="paragraph" w:customStyle="1" w:styleId="62">
    <w:name w:val="заголовок 6"/>
    <w:basedOn w:val="a4"/>
    <w:next w:val="a4"/>
    <w:uiPriority w:val="99"/>
    <w:rsid w:val="002D457A"/>
    <w:pPr>
      <w:keepNext/>
      <w:spacing w:line="240" w:lineRule="auto"/>
    </w:pPr>
    <w:rPr>
      <w:rFonts w:ascii="Times New Roman" w:eastAsia="Times New Roman" w:hAnsi="Times New Roman"/>
      <w:sz w:val="24"/>
      <w:szCs w:val="24"/>
      <w:lang w:eastAsia="ru-RU"/>
    </w:rPr>
  </w:style>
  <w:style w:type="paragraph" w:styleId="af7">
    <w:name w:val="footer"/>
    <w:basedOn w:val="a4"/>
    <w:link w:val="af8"/>
    <w:uiPriority w:val="99"/>
    <w:rsid w:val="002D457A"/>
    <w:pPr>
      <w:tabs>
        <w:tab w:val="center" w:pos="4677"/>
        <w:tab w:val="right" w:pos="9355"/>
      </w:tabs>
      <w:spacing w:line="240" w:lineRule="auto"/>
    </w:pPr>
    <w:rPr>
      <w:rFonts w:ascii="Times New Roman" w:eastAsia="Times New Roman" w:hAnsi="Times New Roman"/>
      <w:sz w:val="24"/>
      <w:szCs w:val="24"/>
      <w:lang w:eastAsia="ru-RU"/>
    </w:rPr>
  </w:style>
  <w:style w:type="character" w:customStyle="1" w:styleId="FooterChar">
    <w:name w:val="Footer Char"/>
    <w:basedOn w:val="a5"/>
    <w:uiPriority w:val="99"/>
    <w:locked/>
    <w:rsid w:val="002D457A"/>
    <w:rPr>
      <w:rFonts w:cs="Times New Roman"/>
      <w:sz w:val="24"/>
      <w:lang w:val="ru-RU" w:eastAsia="ru-RU"/>
    </w:rPr>
  </w:style>
  <w:style w:type="character" w:customStyle="1" w:styleId="af8">
    <w:name w:val="Нижний колонтитул Знак"/>
    <w:basedOn w:val="a5"/>
    <w:link w:val="af7"/>
    <w:uiPriority w:val="99"/>
    <w:locked/>
    <w:rsid w:val="002D457A"/>
    <w:rPr>
      <w:rFonts w:ascii="Times New Roman" w:hAnsi="Times New Roman" w:cs="Times New Roman"/>
      <w:sz w:val="24"/>
      <w:szCs w:val="24"/>
      <w:lang w:eastAsia="ru-RU"/>
    </w:rPr>
  </w:style>
  <w:style w:type="character" w:customStyle="1" w:styleId="propvalue">
    <w:name w:val="propvalue"/>
    <w:uiPriority w:val="99"/>
    <w:rsid w:val="002D457A"/>
    <w:rPr>
      <w:color w:val="800000"/>
    </w:rPr>
  </w:style>
  <w:style w:type="paragraph" w:styleId="af9">
    <w:name w:val="header"/>
    <w:aliases w:val="Верхний колонтитул1"/>
    <w:basedOn w:val="a4"/>
    <w:link w:val="afa"/>
    <w:uiPriority w:val="99"/>
    <w:rsid w:val="002D457A"/>
    <w:pPr>
      <w:tabs>
        <w:tab w:val="center" w:pos="4677"/>
        <w:tab w:val="right" w:pos="9355"/>
      </w:tabs>
      <w:spacing w:line="240" w:lineRule="auto"/>
    </w:pPr>
    <w:rPr>
      <w:rFonts w:ascii="Times New Roman" w:eastAsia="Times New Roman" w:hAnsi="Times New Roman"/>
      <w:sz w:val="24"/>
      <w:szCs w:val="24"/>
      <w:lang w:eastAsia="ru-RU"/>
    </w:rPr>
  </w:style>
  <w:style w:type="character" w:customStyle="1" w:styleId="HeaderChar">
    <w:name w:val="Header Char"/>
    <w:aliases w:val="Верхний колонтитул1 Char"/>
    <w:basedOn w:val="a5"/>
    <w:uiPriority w:val="99"/>
    <w:locked/>
    <w:rsid w:val="002D457A"/>
    <w:rPr>
      <w:rFonts w:cs="Times New Roman"/>
      <w:sz w:val="24"/>
      <w:lang w:val="ru-RU" w:eastAsia="ru-RU"/>
    </w:rPr>
  </w:style>
  <w:style w:type="character" w:customStyle="1" w:styleId="afa">
    <w:name w:val="Верхний колонтитул Знак"/>
    <w:aliases w:val="Верхний колонтитул1 Знак"/>
    <w:basedOn w:val="a5"/>
    <w:link w:val="af9"/>
    <w:uiPriority w:val="99"/>
    <w:locked/>
    <w:rsid w:val="002D457A"/>
    <w:rPr>
      <w:rFonts w:ascii="Times New Roman" w:hAnsi="Times New Roman" w:cs="Times New Roman"/>
      <w:sz w:val="24"/>
      <w:szCs w:val="24"/>
      <w:lang w:eastAsia="ru-RU"/>
    </w:rPr>
  </w:style>
  <w:style w:type="paragraph" w:styleId="28">
    <w:name w:val="Body Text 2"/>
    <w:basedOn w:val="a4"/>
    <w:link w:val="29"/>
    <w:uiPriority w:val="99"/>
    <w:rsid w:val="002D457A"/>
    <w:pPr>
      <w:spacing w:line="240" w:lineRule="auto"/>
    </w:pPr>
    <w:rPr>
      <w:rFonts w:ascii="Times New Roman" w:eastAsia="Times New Roman" w:hAnsi="Times New Roman"/>
      <w:sz w:val="24"/>
      <w:szCs w:val="24"/>
      <w:lang w:eastAsia="ru-RU"/>
    </w:rPr>
  </w:style>
  <w:style w:type="character" w:customStyle="1" w:styleId="BodyText2Char">
    <w:name w:val="Body Text 2 Char"/>
    <w:basedOn w:val="a5"/>
    <w:uiPriority w:val="99"/>
    <w:semiHidden/>
    <w:locked/>
    <w:rsid w:val="002D457A"/>
    <w:rPr>
      <w:rFonts w:cs="Times New Roman"/>
      <w:sz w:val="24"/>
      <w:lang w:val="ru-RU" w:eastAsia="ru-RU"/>
    </w:rPr>
  </w:style>
  <w:style w:type="character" w:customStyle="1" w:styleId="29">
    <w:name w:val="Основной текст 2 Знак"/>
    <w:basedOn w:val="a5"/>
    <w:link w:val="28"/>
    <w:uiPriority w:val="99"/>
    <w:locked/>
    <w:rsid w:val="002D457A"/>
    <w:rPr>
      <w:rFonts w:ascii="Times New Roman" w:hAnsi="Times New Roman" w:cs="Times New Roman"/>
      <w:sz w:val="24"/>
      <w:szCs w:val="24"/>
      <w:lang w:eastAsia="ru-RU"/>
    </w:rPr>
  </w:style>
  <w:style w:type="paragraph" w:styleId="41">
    <w:name w:val="List Bullet 4"/>
    <w:basedOn w:val="a4"/>
    <w:autoRedefine/>
    <w:uiPriority w:val="99"/>
    <w:rsid w:val="002D457A"/>
    <w:pPr>
      <w:tabs>
        <w:tab w:val="num" w:pos="1209"/>
      </w:tabs>
      <w:spacing w:after="60" w:line="240" w:lineRule="auto"/>
      <w:ind w:left="1209" w:hanging="360"/>
    </w:pPr>
    <w:rPr>
      <w:rFonts w:ascii="Times New Roman" w:eastAsia="Times New Roman" w:hAnsi="Times New Roman"/>
      <w:sz w:val="24"/>
      <w:szCs w:val="24"/>
      <w:lang w:eastAsia="ru-RU"/>
    </w:rPr>
  </w:style>
  <w:style w:type="paragraph" w:styleId="51">
    <w:name w:val="List Bullet 5"/>
    <w:basedOn w:val="a4"/>
    <w:autoRedefine/>
    <w:uiPriority w:val="99"/>
    <w:rsid w:val="002D457A"/>
    <w:pPr>
      <w:tabs>
        <w:tab w:val="num" w:pos="1492"/>
      </w:tabs>
      <w:spacing w:after="60" w:line="240" w:lineRule="auto"/>
      <w:ind w:left="1492" w:hanging="360"/>
    </w:pPr>
    <w:rPr>
      <w:rFonts w:ascii="Times New Roman" w:eastAsia="Times New Roman" w:hAnsi="Times New Roman"/>
      <w:sz w:val="24"/>
      <w:szCs w:val="24"/>
      <w:lang w:eastAsia="ru-RU"/>
    </w:rPr>
  </w:style>
  <w:style w:type="paragraph" w:styleId="39">
    <w:name w:val="List Number 3"/>
    <w:basedOn w:val="a4"/>
    <w:uiPriority w:val="99"/>
    <w:rsid w:val="002D457A"/>
    <w:pPr>
      <w:tabs>
        <w:tab w:val="num" w:pos="926"/>
      </w:tabs>
      <w:spacing w:after="60" w:line="240" w:lineRule="auto"/>
      <w:ind w:left="926" w:hanging="360"/>
    </w:pPr>
    <w:rPr>
      <w:rFonts w:ascii="Times New Roman" w:eastAsia="Times New Roman" w:hAnsi="Times New Roman"/>
      <w:sz w:val="24"/>
      <w:szCs w:val="24"/>
      <w:lang w:eastAsia="ru-RU"/>
    </w:rPr>
  </w:style>
  <w:style w:type="paragraph" w:styleId="42">
    <w:name w:val="List Number 4"/>
    <w:basedOn w:val="a4"/>
    <w:uiPriority w:val="99"/>
    <w:rsid w:val="002D457A"/>
    <w:pPr>
      <w:tabs>
        <w:tab w:val="num" w:pos="1209"/>
      </w:tabs>
      <w:spacing w:after="60" w:line="240" w:lineRule="auto"/>
      <w:ind w:left="1209" w:hanging="360"/>
    </w:pPr>
    <w:rPr>
      <w:rFonts w:ascii="Times New Roman" w:eastAsia="Times New Roman" w:hAnsi="Times New Roman"/>
      <w:sz w:val="24"/>
      <w:szCs w:val="24"/>
      <w:lang w:eastAsia="ru-RU"/>
    </w:rPr>
  </w:style>
  <w:style w:type="paragraph" w:styleId="52">
    <w:name w:val="List Number 5"/>
    <w:basedOn w:val="a4"/>
    <w:uiPriority w:val="99"/>
    <w:rsid w:val="002D457A"/>
    <w:pPr>
      <w:tabs>
        <w:tab w:val="num" w:pos="1492"/>
      </w:tabs>
      <w:spacing w:after="60" w:line="240" w:lineRule="auto"/>
      <w:ind w:left="1492" w:hanging="360"/>
    </w:pPr>
    <w:rPr>
      <w:rFonts w:ascii="Times New Roman" w:eastAsia="Times New Roman" w:hAnsi="Times New Roman"/>
      <w:sz w:val="24"/>
      <w:szCs w:val="24"/>
      <w:lang w:eastAsia="ru-RU"/>
    </w:rPr>
  </w:style>
  <w:style w:type="paragraph" w:customStyle="1" w:styleId="Instruction">
    <w:name w:val="Instruction"/>
    <w:basedOn w:val="28"/>
    <w:uiPriority w:val="99"/>
    <w:rsid w:val="002D457A"/>
    <w:pPr>
      <w:tabs>
        <w:tab w:val="num" w:pos="360"/>
      </w:tabs>
      <w:spacing w:before="180" w:after="60"/>
      <w:ind w:left="360" w:hanging="360"/>
    </w:pPr>
    <w:rPr>
      <w:b/>
      <w:bCs/>
    </w:rPr>
  </w:style>
  <w:style w:type="paragraph" w:customStyle="1" w:styleId="xl27">
    <w:name w:val="xl27"/>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afb">
    <w:name w:val="Ãîòîâûé"/>
    <w:basedOn w:val="a4"/>
    <w:uiPriority w:val="99"/>
    <w:rsid w:val="002D457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pPr>
    <w:rPr>
      <w:rFonts w:ascii="Courier New" w:eastAsia="Times New Roman" w:hAnsi="Courier New" w:cs="Courier New"/>
      <w:sz w:val="20"/>
      <w:szCs w:val="20"/>
      <w:lang w:eastAsia="ru-RU"/>
    </w:rPr>
  </w:style>
  <w:style w:type="paragraph" w:customStyle="1" w:styleId="font5">
    <w:name w:val="font5"/>
    <w:basedOn w:val="a4"/>
    <w:uiPriority w:val="99"/>
    <w:rsid w:val="002D457A"/>
    <w:pP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afc">
    <w:name w:val="Условия контракта"/>
    <w:basedOn w:val="a4"/>
    <w:uiPriority w:val="99"/>
    <w:semiHidden/>
    <w:rsid w:val="002D457A"/>
    <w:pPr>
      <w:tabs>
        <w:tab w:val="num" w:pos="567"/>
      </w:tabs>
      <w:spacing w:before="240" w:after="120" w:line="240" w:lineRule="auto"/>
      <w:ind w:left="567" w:hanging="567"/>
    </w:pPr>
    <w:rPr>
      <w:rFonts w:ascii="Times New Roman" w:eastAsia="Times New Roman" w:hAnsi="Times New Roman"/>
      <w:b/>
      <w:bCs/>
      <w:sz w:val="24"/>
      <w:szCs w:val="24"/>
      <w:lang w:eastAsia="ru-RU"/>
    </w:rPr>
  </w:style>
  <w:style w:type="paragraph" w:customStyle="1" w:styleId="3a">
    <w:name w:val="Раздел 3"/>
    <w:basedOn w:val="a4"/>
    <w:uiPriority w:val="99"/>
    <w:semiHidden/>
    <w:rsid w:val="002D457A"/>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4"/>
    <w:uiPriority w:val="99"/>
    <w:rsid w:val="002D457A"/>
    <w:pPr>
      <w:overflowPunct w:val="0"/>
      <w:autoSpaceDE w:val="0"/>
      <w:autoSpaceDN w:val="0"/>
      <w:adjustRightInd w:val="0"/>
      <w:spacing w:line="240" w:lineRule="auto"/>
      <w:jc w:val="center"/>
    </w:pPr>
    <w:rPr>
      <w:rFonts w:ascii="Times New Roman" w:eastAsia="Times New Roman" w:hAnsi="Times New Roman"/>
      <w:b/>
      <w:bCs/>
      <w:sz w:val="28"/>
      <w:szCs w:val="28"/>
      <w:lang w:eastAsia="ru-RU"/>
    </w:rPr>
  </w:style>
  <w:style w:type="paragraph" w:customStyle="1" w:styleId="14">
    <w:name w:val="Стиль1"/>
    <w:basedOn w:val="a4"/>
    <w:link w:val="15"/>
    <w:uiPriority w:val="99"/>
    <w:rsid w:val="002D457A"/>
    <w:pPr>
      <w:keepNext/>
      <w:keepLines/>
      <w:widowControl w:val="0"/>
      <w:suppressLineNumbers/>
      <w:tabs>
        <w:tab w:val="num" w:pos="432"/>
      </w:tabs>
      <w:suppressAutoHyphens/>
      <w:spacing w:after="60" w:line="240" w:lineRule="auto"/>
      <w:ind w:left="432" w:hanging="432"/>
    </w:pPr>
    <w:rPr>
      <w:rFonts w:ascii="Times New Roman" w:hAnsi="Times New Roman"/>
      <w:b/>
      <w:sz w:val="28"/>
      <w:szCs w:val="20"/>
      <w:lang w:eastAsia="ru-RU"/>
    </w:rPr>
  </w:style>
  <w:style w:type="paragraph" w:customStyle="1" w:styleId="16">
    <w:name w:val="Обычный1"/>
    <w:uiPriority w:val="99"/>
    <w:rsid w:val="002D457A"/>
    <w:pPr>
      <w:widowControl w:val="0"/>
      <w:ind w:firstLine="720"/>
      <w:jc w:val="both"/>
    </w:pPr>
    <w:rPr>
      <w:rFonts w:ascii="Times New Roman" w:eastAsia="Times New Roman" w:hAnsi="Times New Roman"/>
      <w:sz w:val="24"/>
      <w:szCs w:val="24"/>
    </w:rPr>
  </w:style>
  <w:style w:type="paragraph" w:styleId="afd">
    <w:name w:val="Document Map"/>
    <w:basedOn w:val="a4"/>
    <w:link w:val="afe"/>
    <w:uiPriority w:val="99"/>
    <w:rsid w:val="002D457A"/>
    <w:pPr>
      <w:shd w:val="clear" w:color="auto" w:fill="000080"/>
      <w:spacing w:line="240" w:lineRule="auto"/>
    </w:pPr>
    <w:rPr>
      <w:rFonts w:ascii="Times New Roman" w:eastAsia="Times New Roman" w:hAnsi="Times New Roman"/>
      <w:sz w:val="2"/>
      <w:szCs w:val="2"/>
      <w:lang w:eastAsia="ru-RU"/>
    </w:rPr>
  </w:style>
  <w:style w:type="character" w:customStyle="1" w:styleId="DocumentMapChar">
    <w:name w:val="Document Map Char"/>
    <w:basedOn w:val="a5"/>
    <w:uiPriority w:val="99"/>
    <w:semiHidden/>
    <w:locked/>
    <w:rsid w:val="002D457A"/>
    <w:rPr>
      <w:rFonts w:cs="Times New Roman"/>
      <w:sz w:val="2"/>
      <w:lang w:val="ru-RU" w:eastAsia="ru-RU"/>
    </w:rPr>
  </w:style>
  <w:style w:type="character" w:customStyle="1" w:styleId="afe">
    <w:name w:val="Схема документа Знак"/>
    <w:basedOn w:val="a5"/>
    <w:link w:val="afd"/>
    <w:uiPriority w:val="99"/>
    <w:locked/>
    <w:rsid w:val="002D457A"/>
    <w:rPr>
      <w:rFonts w:ascii="Times New Roman" w:hAnsi="Times New Roman" w:cs="Times New Roman"/>
      <w:sz w:val="2"/>
      <w:szCs w:val="2"/>
      <w:shd w:val="clear" w:color="auto" w:fill="000080"/>
      <w:lang w:eastAsia="ru-RU"/>
    </w:rPr>
  </w:style>
  <w:style w:type="paragraph" w:styleId="aff">
    <w:name w:val="Title"/>
    <w:basedOn w:val="a4"/>
    <w:link w:val="aff0"/>
    <w:uiPriority w:val="99"/>
    <w:qFormat/>
    <w:rsid w:val="002D457A"/>
    <w:pPr>
      <w:widowControl w:val="0"/>
      <w:autoSpaceDE w:val="0"/>
      <w:autoSpaceDN w:val="0"/>
      <w:adjustRightInd w:val="0"/>
      <w:spacing w:line="240" w:lineRule="auto"/>
      <w:jc w:val="center"/>
    </w:pPr>
    <w:rPr>
      <w:rFonts w:ascii="Times New Roman" w:eastAsia="Times New Roman" w:hAnsi="Times New Roman"/>
      <w:sz w:val="24"/>
      <w:szCs w:val="24"/>
      <w:lang w:eastAsia="ru-RU"/>
    </w:rPr>
  </w:style>
  <w:style w:type="character" w:customStyle="1" w:styleId="TitleChar">
    <w:name w:val="Title Char"/>
    <w:basedOn w:val="a5"/>
    <w:uiPriority w:val="99"/>
    <w:locked/>
    <w:rsid w:val="002D457A"/>
    <w:rPr>
      <w:rFonts w:cs="Times New Roman"/>
      <w:sz w:val="24"/>
      <w:lang w:val="ru-RU" w:eastAsia="ru-RU"/>
    </w:rPr>
  </w:style>
  <w:style w:type="character" w:customStyle="1" w:styleId="aff0">
    <w:name w:val="Заголовок Знак"/>
    <w:basedOn w:val="a5"/>
    <w:link w:val="aff"/>
    <w:uiPriority w:val="99"/>
    <w:locked/>
    <w:rsid w:val="002D457A"/>
    <w:rPr>
      <w:rFonts w:ascii="Times New Roman" w:hAnsi="Times New Roman" w:cs="Times New Roman"/>
      <w:sz w:val="24"/>
      <w:szCs w:val="24"/>
      <w:lang w:eastAsia="ru-RU"/>
    </w:rPr>
  </w:style>
  <w:style w:type="paragraph" w:styleId="3b">
    <w:name w:val="Body Text 3"/>
    <w:basedOn w:val="a4"/>
    <w:link w:val="3c"/>
    <w:uiPriority w:val="99"/>
    <w:rsid w:val="002D457A"/>
    <w:pPr>
      <w:spacing w:after="120" w:line="240" w:lineRule="auto"/>
    </w:pPr>
    <w:rPr>
      <w:rFonts w:ascii="Times New Roman" w:eastAsia="Times New Roman" w:hAnsi="Times New Roman"/>
      <w:sz w:val="16"/>
      <w:szCs w:val="16"/>
      <w:lang w:eastAsia="ru-RU"/>
    </w:rPr>
  </w:style>
  <w:style w:type="character" w:customStyle="1" w:styleId="BodyText3Char">
    <w:name w:val="Body Text 3 Char"/>
    <w:basedOn w:val="a5"/>
    <w:uiPriority w:val="99"/>
    <w:locked/>
    <w:rsid w:val="002D457A"/>
    <w:rPr>
      <w:rFonts w:cs="Times New Roman"/>
      <w:sz w:val="16"/>
      <w:lang w:val="ru-RU" w:eastAsia="ru-RU"/>
    </w:rPr>
  </w:style>
  <w:style w:type="character" w:customStyle="1" w:styleId="3c">
    <w:name w:val="Основной текст 3 Знак"/>
    <w:basedOn w:val="a5"/>
    <w:link w:val="3b"/>
    <w:uiPriority w:val="99"/>
    <w:locked/>
    <w:rsid w:val="002D457A"/>
    <w:rPr>
      <w:rFonts w:ascii="Times New Roman" w:hAnsi="Times New Roman" w:cs="Times New Roman"/>
      <w:sz w:val="16"/>
      <w:szCs w:val="16"/>
      <w:lang w:eastAsia="ru-RU"/>
    </w:rPr>
  </w:style>
  <w:style w:type="paragraph" w:customStyle="1" w:styleId="111">
    <w:name w:val="111"/>
    <w:basedOn w:val="a4"/>
    <w:uiPriority w:val="99"/>
    <w:rsid w:val="002D457A"/>
    <w:pPr>
      <w:spacing w:line="240" w:lineRule="auto"/>
    </w:pPr>
    <w:rPr>
      <w:rFonts w:ascii="Times New Roman CYR" w:eastAsia="Times New Roman" w:hAnsi="Times New Roman CYR" w:cs="Times New Roman CYR"/>
      <w:sz w:val="20"/>
      <w:szCs w:val="20"/>
      <w:lang w:eastAsia="ru-RU"/>
    </w:rPr>
  </w:style>
  <w:style w:type="paragraph" w:styleId="aff1">
    <w:name w:val="Subtitle"/>
    <w:basedOn w:val="a4"/>
    <w:link w:val="aff2"/>
    <w:uiPriority w:val="99"/>
    <w:qFormat/>
    <w:rsid w:val="002D457A"/>
    <w:pPr>
      <w:spacing w:after="60" w:line="240" w:lineRule="auto"/>
      <w:jc w:val="center"/>
      <w:outlineLvl w:val="1"/>
    </w:pPr>
    <w:rPr>
      <w:rFonts w:ascii="Cambria" w:eastAsia="Times New Roman" w:hAnsi="Cambria" w:cs="Cambria"/>
      <w:sz w:val="24"/>
      <w:szCs w:val="24"/>
      <w:lang w:eastAsia="ru-RU"/>
    </w:rPr>
  </w:style>
  <w:style w:type="character" w:customStyle="1" w:styleId="SubtitleChar">
    <w:name w:val="Subtitle Char"/>
    <w:basedOn w:val="a5"/>
    <w:uiPriority w:val="99"/>
    <w:locked/>
    <w:rsid w:val="002D457A"/>
    <w:rPr>
      <w:rFonts w:ascii="Cambria" w:hAnsi="Cambria" w:cs="Times New Roman"/>
      <w:sz w:val="24"/>
      <w:lang w:val="ru-RU" w:eastAsia="ru-RU"/>
    </w:rPr>
  </w:style>
  <w:style w:type="character" w:customStyle="1" w:styleId="aff2">
    <w:name w:val="Подзаголовок Знак"/>
    <w:basedOn w:val="a5"/>
    <w:link w:val="aff1"/>
    <w:uiPriority w:val="99"/>
    <w:locked/>
    <w:rsid w:val="002D457A"/>
    <w:rPr>
      <w:rFonts w:ascii="Cambria" w:hAnsi="Cambria" w:cs="Cambria"/>
      <w:sz w:val="24"/>
      <w:szCs w:val="24"/>
      <w:lang w:eastAsia="ru-RU"/>
    </w:rPr>
  </w:style>
  <w:style w:type="character" w:customStyle="1" w:styleId="FontStyle46">
    <w:name w:val="Font Style46"/>
    <w:uiPriority w:val="99"/>
    <w:rsid w:val="002D457A"/>
    <w:rPr>
      <w:rFonts w:ascii="Times New Roman" w:hAnsi="Times New Roman"/>
      <w:sz w:val="26"/>
    </w:rPr>
  </w:style>
  <w:style w:type="paragraph" w:styleId="HTML">
    <w:name w:val="HTML Preformatted"/>
    <w:basedOn w:val="a4"/>
    <w:link w:val="HTML0"/>
    <w:uiPriority w:val="99"/>
    <w:rsid w:val="002D4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a5"/>
    <w:uiPriority w:val="99"/>
    <w:semiHidden/>
    <w:locked/>
    <w:rsid w:val="002D457A"/>
    <w:rPr>
      <w:rFonts w:ascii="Courier New" w:hAnsi="Courier New" w:cs="Times New Roman"/>
      <w:lang w:val="ru-RU" w:eastAsia="ru-RU"/>
    </w:rPr>
  </w:style>
  <w:style w:type="character" w:customStyle="1" w:styleId="HTML0">
    <w:name w:val="Стандартный HTML Знак"/>
    <w:basedOn w:val="a5"/>
    <w:link w:val="HTML"/>
    <w:uiPriority w:val="99"/>
    <w:locked/>
    <w:rsid w:val="002D457A"/>
    <w:rPr>
      <w:rFonts w:ascii="Courier New" w:hAnsi="Courier New" w:cs="Courier New"/>
      <w:sz w:val="20"/>
      <w:szCs w:val="20"/>
      <w:lang w:eastAsia="ru-RU"/>
    </w:rPr>
  </w:style>
  <w:style w:type="paragraph" w:customStyle="1" w:styleId="222">
    <w:name w:val="222"/>
    <w:basedOn w:val="a4"/>
    <w:uiPriority w:val="99"/>
    <w:rsid w:val="002D457A"/>
    <w:pPr>
      <w:spacing w:line="240" w:lineRule="auto"/>
      <w:ind w:left="851"/>
    </w:pPr>
    <w:rPr>
      <w:rFonts w:ascii="Times New Roman CYR" w:eastAsia="Times New Roman" w:hAnsi="Times New Roman CYR" w:cs="Times New Roman CYR"/>
      <w:sz w:val="20"/>
      <w:szCs w:val="20"/>
      <w:lang w:eastAsia="ru-RU"/>
    </w:rPr>
  </w:style>
  <w:style w:type="paragraph" w:customStyle="1" w:styleId="aff3">
    <w:name w:val="Подраздел"/>
    <w:basedOn w:val="a4"/>
    <w:uiPriority w:val="99"/>
    <w:semiHidden/>
    <w:rsid w:val="002D457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4"/>
    <w:link w:val="213"/>
    <w:uiPriority w:val="99"/>
    <w:rsid w:val="002D457A"/>
    <w:pPr>
      <w:overflowPunct w:val="0"/>
      <w:autoSpaceDE w:val="0"/>
      <w:autoSpaceDN w:val="0"/>
      <w:adjustRightInd w:val="0"/>
      <w:spacing w:line="240" w:lineRule="auto"/>
      <w:textAlignment w:val="baseline"/>
    </w:pPr>
    <w:rPr>
      <w:rFonts w:ascii="Times New Roman" w:hAnsi="Times New Roman"/>
      <w:sz w:val="24"/>
      <w:szCs w:val="20"/>
      <w:lang w:val="en-US" w:eastAsia="ru-RU"/>
    </w:rPr>
  </w:style>
  <w:style w:type="paragraph" w:customStyle="1" w:styleId="2a">
    <w:name w:val="Обычный2"/>
    <w:uiPriority w:val="99"/>
    <w:rsid w:val="002D457A"/>
    <w:pPr>
      <w:widowControl w:val="0"/>
      <w:spacing w:line="340" w:lineRule="auto"/>
      <w:ind w:left="1040" w:hanging="360"/>
      <w:jc w:val="both"/>
    </w:pPr>
    <w:rPr>
      <w:rFonts w:ascii="Times New Roman" w:eastAsia="Times New Roman" w:hAnsi="Times New Roman"/>
      <w:sz w:val="20"/>
      <w:szCs w:val="20"/>
    </w:rPr>
  </w:style>
  <w:style w:type="paragraph" w:styleId="aff4">
    <w:name w:val="caption"/>
    <w:basedOn w:val="a4"/>
    <w:next w:val="a4"/>
    <w:uiPriority w:val="99"/>
    <w:qFormat/>
    <w:rsid w:val="002D457A"/>
    <w:pPr>
      <w:spacing w:line="240" w:lineRule="auto"/>
      <w:ind w:right="-6672"/>
    </w:pPr>
    <w:rPr>
      <w:rFonts w:ascii="Times New Roman" w:eastAsia="Times New Roman" w:hAnsi="Times New Roman"/>
      <w:b/>
      <w:bCs/>
      <w:sz w:val="20"/>
      <w:szCs w:val="20"/>
      <w:lang w:eastAsia="ru-RU"/>
    </w:rPr>
  </w:style>
  <w:style w:type="paragraph" w:styleId="aff5">
    <w:name w:val="Plain Text"/>
    <w:basedOn w:val="a4"/>
    <w:link w:val="aff6"/>
    <w:uiPriority w:val="99"/>
    <w:rsid w:val="002D457A"/>
    <w:pPr>
      <w:spacing w:line="240" w:lineRule="auto"/>
    </w:pPr>
    <w:rPr>
      <w:rFonts w:ascii="Courier New" w:eastAsia="Times New Roman" w:hAnsi="Courier New" w:cs="Courier New"/>
      <w:sz w:val="20"/>
      <w:szCs w:val="20"/>
      <w:lang w:eastAsia="ru-RU"/>
    </w:rPr>
  </w:style>
  <w:style w:type="character" w:customStyle="1" w:styleId="PlainTextChar">
    <w:name w:val="Plain Text Char"/>
    <w:basedOn w:val="a5"/>
    <w:uiPriority w:val="99"/>
    <w:semiHidden/>
    <w:locked/>
    <w:rsid w:val="002D457A"/>
    <w:rPr>
      <w:rFonts w:ascii="Courier New" w:hAnsi="Courier New" w:cs="Times New Roman"/>
      <w:lang w:val="ru-RU" w:eastAsia="ru-RU"/>
    </w:rPr>
  </w:style>
  <w:style w:type="character" w:customStyle="1" w:styleId="aff6">
    <w:name w:val="Текст Знак"/>
    <w:basedOn w:val="a5"/>
    <w:link w:val="aff5"/>
    <w:uiPriority w:val="99"/>
    <w:locked/>
    <w:rsid w:val="002D457A"/>
    <w:rPr>
      <w:rFonts w:ascii="Courier New" w:hAnsi="Courier New" w:cs="Courier New"/>
      <w:sz w:val="20"/>
      <w:szCs w:val="20"/>
      <w:lang w:eastAsia="ru-RU"/>
    </w:rPr>
  </w:style>
  <w:style w:type="paragraph" w:customStyle="1" w:styleId="ConsNonformat">
    <w:name w:val="ConsNonformat"/>
    <w:uiPriority w:val="99"/>
    <w:rsid w:val="002D457A"/>
    <w:pPr>
      <w:widowControl w:val="0"/>
      <w:autoSpaceDE w:val="0"/>
      <w:autoSpaceDN w:val="0"/>
      <w:adjustRightInd w:val="0"/>
      <w:ind w:right="19772" w:firstLine="567"/>
      <w:jc w:val="both"/>
    </w:pPr>
    <w:rPr>
      <w:rFonts w:ascii="Courier New" w:eastAsia="Times New Roman" w:hAnsi="Courier New" w:cs="Courier New"/>
      <w:sz w:val="20"/>
      <w:szCs w:val="20"/>
    </w:rPr>
  </w:style>
  <w:style w:type="character" w:styleId="aff7">
    <w:name w:val="FollowedHyperlink"/>
    <w:basedOn w:val="a5"/>
    <w:uiPriority w:val="99"/>
    <w:rsid w:val="002D457A"/>
    <w:rPr>
      <w:rFonts w:cs="Times New Roman"/>
      <w:color w:val="800080"/>
      <w:u w:val="single"/>
    </w:rPr>
  </w:style>
  <w:style w:type="character" w:customStyle="1" w:styleId="spanheaderlot21">
    <w:name w:val="span_header_lot_21"/>
    <w:uiPriority w:val="99"/>
    <w:rsid w:val="002D457A"/>
    <w:rPr>
      <w:b/>
      <w:sz w:val="20"/>
    </w:rPr>
  </w:style>
  <w:style w:type="paragraph" w:styleId="2b">
    <w:name w:val="List Bullet 2"/>
    <w:basedOn w:val="a4"/>
    <w:autoRedefine/>
    <w:uiPriority w:val="99"/>
    <w:rsid w:val="002D457A"/>
    <w:pPr>
      <w:tabs>
        <w:tab w:val="num" w:pos="643"/>
      </w:tabs>
      <w:spacing w:after="60" w:line="240" w:lineRule="auto"/>
      <w:ind w:left="643" w:hanging="360"/>
    </w:pPr>
    <w:rPr>
      <w:rFonts w:ascii="Times New Roman" w:eastAsia="Times New Roman" w:hAnsi="Times New Roman"/>
      <w:sz w:val="24"/>
      <w:szCs w:val="24"/>
      <w:lang w:eastAsia="ru-RU"/>
    </w:rPr>
  </w:style>
  <w:style w:type="paragraph" w:styleId="3d">
    <w:name w:val="List Bullet 3"/>
    <w:basedOn w:val="a4"/>
    <w:autoRedefine/>
    <w:uiPriority w:val="99"/>
    <w:rsid w:val="002D457A"/>
    <w:pPr>
      <w:tabs>
        <w:tab w:val="num" w:pos="926"/>
      </w:tabs>
      <w:spacing w:after="60" w:line="240" w:lineRule="auto"/>
      <w:ind w:left="926" w:hanging="360"/>
    </w:pPr>
    <w:rPr>
      <w:rFonts w:ascii="Times New Roman" w:eastAsia="Times New Roman" w:hAnsi="Times New Roman"/>
      <w:sz w:val="24"/>
      <w:szCs w:val="24"/>
      <w:lang w:eastAsia="ru-RU"/>
    </w:rPr>
  </w:style>
  <w:style w:type="paragraph" w:styleId="aff8">
    <w:name w:val="List Number"/>
    <w:basedOn w:val="a4"/>
    <w:uiPriority w:val="99"/>
    <w:rsid w:val="002D457A"/>
    <w:pPr>
      <w:tabs>
        <w:tab w:val="num" w:pos="360"/>
      </w:tabs>
      <w:spacing w:after="60" w:line="240" w:lineRule="auto"/>
      <w:ind w:left="360" w:hanging="360"/>
    </w:pPr>
    <w:rPr>
      <w:rFonts w:ascii="Times New Roman" w:eastAsia="Times New Roman" w:hAnsi="Times New Roman"/>
      <w:sz w:val="24"/>
      <w:szCs w:val="24"/>
      <w:lang w:eastAsia="ru-RU"/>
    </w:rPr>
  </w:style>
  <w:style w:type="paragraph" w:styleId="aff9">
    <w:name w:val="Note Heading"/>
    <w:basedOn w:val="a4"/>
    <w:next w:val="a4"/>
    <w:link w:val="affa"/>
    <w:uiPriority w:val="99"/>
    <w:rsid w:val="002D457A"/>
    <w:pPr>
      <w:spacing w:after="60" w:line="240" w:lineRule="auto"/>
    </w:pPr>
    <w:rPr>
      <w:rFonts w:ascii="Times New Roman" w:eastAsia="Times New Roman" w:hAnsi="Times New Roman"/>
      <w:sz w:val="24"/>
      <w:szCs w:val="24"/>
      <w:lang w:eastAsia="ru-RU"/>
    </w:rPr>
  </w:style>
  <w:style w:type="character" w:customStyle="1" w:styleId="NoteHeadingChar">
    <w:name w:val="Note Heading Char"/>
    <w:basedOn w:val="a5"/>
    <w:uiPriority w:val="99"/>
    <w:semiHidden/>
    <w:locked/>
    <w:rsid w:val="002D457A"/>
    <w:rPr>
      <w:rFonts w:cs="Times New Roman"/>
      <w:sz w:val="24"/>
      <w:lang w:val="ru-RU" w:eastAsia="ru-RU"/>
    </w:rPr>
  </w:style>
  <w:style w:type="character" w:customStyle="1" w:styleId="affa">
    <w:name w:val="Заголовок записки Знак"/>
    <w:basedOn w:val="a5"/>
    <w:link w:val="aff9"/>
    <w:uiPriority w:val="99"/>
    <w:locked/>
    <w:rsid w:val="002D457A"/>
    <w:rPr>
      <w:rFonts w:ascii="Times New Roman" w:hAnsi="Times New Roman" w:cs="Times New Roman"/>
      <w:sz w:val="24"/>
      <w:szCs w:val="24"/>
      <w:lang w:eastAsia="ru-RU"/>
    </w:rPr>
  </w:style>
  <w:style w:type="paragraph" w:styleId="17">
    <w:name w:val="toc 1"/>
    <w:basedOn w:val="a4"/>
    <w:next w:val="a4"/>
    <w:autoRedefine/>
    <w:uiPriority w:val="99"/>
    <w:rsid w:val="002D457A"/>
    <w:pPr>
      <w:tabs>
        <w:tab w:val="left" w:pos="1134"/>
        <w:tab w:val="right" w:leader="dot" w:pos="9627"/>
      </w:tabs>
      <w:spacing w:line="240" w:lineRule="auto"/>
    </w:pPr>
    <w:rPr>
      <w:rFonts w:ascii="Times New Roman" w:eastAsia="Times New Roman" w:hAnsi="Times New Roman"/>
      <w:b/>
      <w:bCs/>
      <w:caps/>
      <w:noProof/>
      <w:sz w:val="20"/>
      <w:szCs w:val="20"/>
      <w:lang w:eastAsia="ru-RU"/>
    </w:rPr>
  </w:style>
  <w:style w:type="table" w:styleId="affb">
    <w:name w:val="Table Grid"/>
    <w:basedOn w:val="a6"/>
    <w:uiPriority w:val="39"/>
    <w:rsid w:val="002D457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uiPriority w:val="99"/>
    <w:rsid w:val="002D457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4"/>
    <w:uiPriority w:val="99"/>
    <w:rsid w:val="002D457A"/>
    <w:pPr>
      <w:spacing w:before="60" w:after="60" w:line="240" w:lineRule="auto"/>
      <w:ind w:firstLine="284"/>
    </w:pPr>
    <w:rPr>
      <w:rFonts w:ascii="Arial" w:eastAsia="Times New Roman" w:hAnsi="Arial" w:cs="Arial"/>
      <w:sz w:val="20"/>
      <w:szCs w:val="20"/>
      <w:lang w:eastAsia="ru-RU"/>
    </w:rPr>
  </w:style>
  <w:style w:type="paragraph" w:customStyle="1" w:styleId="Style2">
    <w:name w:val="Style2"/>
    <w:basedOn w:val="Simlple"/>
    <w:uiPriority w:val="99"/>
    <w:rsid w:val="002D457A"/>
    <w:pPr>
      <w:tabs>
        <w:tab w:val="num" w:pos="720"/>
      </w:tabs>
    </w:pPr>
  </w:style>
  <w:style w:type="paragraph" w:customStyle="1" w:styleId="Style3">
    <w:name w:val="Style3"/>
    <w:basedOn w:val="Simlple"/>
    <w:next w:val="Simlple"/>
    <w:uiPriority w:val="99"/>
    <w:rsid w:val="002D457A"/>
    <w:pPr>
      <w:tabs>
        <w:tab w:val="num" w:pos="720"/>
      </w:tabs>
      <w:ind w:firstLine="567"/>
    </w:pPr>
  </w:style>
  <w:style w:type="paragraph" w:styleId="18">
    <w:name w:val="index 1"/>
    <w:basedOn w:val="a4"/>
    <w:next w:val="a4"/>
    <w:autoRedefine/>
    <w:uiPriority w:val="99"/>
    <w:rsid w:val="002D457A"/>
    <w:pPr>
      <w:spacing w:line="240" w:lineRule="auto"/>
      <w:ind w:left="200" w:hanging="200"/>
    </w:pPr>
    <w:rPr>
      <w:rFonts w:ascii="Times New Roman" w:eastAsia="Times New Roman" w:hAnsi="Times New Roman"/>
      <w:sz w:val="20"/>
      <w:szCs w:val="20"/>
      <w:lang w:eastAsia="ru-RU"/>
    </w:rPr>
  </w:style>
  <w:style w:type="character" w:styleId="affc">
    <w:name w:val="Strong"/>
    <w:basedOn w:val="a5"/>
    <w:uiPriority w:val="99"/>
    <w:qFormat/>
    <w:rsid w:val="002D457A"/>
    <w:rPr>
      <w:rFonts w:cs="Times New Roman"/>
      <w:b/>
    </w:rPr>
  </w:style>
  <w:style w:type="character" w:customStyle="1" w:styleId="71">
    <w:name w:val="Знак Знак7"/>
    <w:uiPriority w:val="99"/>
    <w:locked/>
    <w:rsid w:val="002D457A"/>
    <w:rPr>
      <w:b/>
      <w:i/>
      <w:snapToGrid w:val="0"/>
      <w:sz w:val="24"/>
      <w:lang w:val="ru-RU" w:eastAsia="ru-RU"/>
    </w:rPr>
  </w:style>
  <w:style w:type="character" w:customStyle="1" w:styleId="3e">
    <w:name w:val="Знак Знак3"/>
    <w:uiPriority w:val="99"/>
    <w:rsid w:val="002D457A"/>
    <w:rPr>
      <w:b/>
      <w:i/>
      <w:snapToGrid w:val="0"/>
      <w:sz w:val="28"/>
    </w:rPr>
  </w:style>
  <w:style w:type="paragraph" w:customStyle="1" w:styleId="bulletin">
    <w:name w:val="bulletin"/>
    <w:basedOn w:val="26"/>
    <w:uiPriority w:val="99"/>
    <w:rsid w:val="002D457A"/>
    <w:pPr>
      <w:widowControl/>
      <w:adjustRightInd/>
      <w:spacing w:line="240" w:lineRule="auto"/>
      <w:jc w:val="left"/>
    </w:pPr>
    <w:rPr>
      <w:sz w:val="22"/>
      <w:szCs w:val="22"/>
    </w:rPr>
  </w:style>
  <w:style w:type="paragraph" w:customStyle="1" w:styleId="ListBul2">
    <w:name w:val="ListBul2"/>
    <w:basedOn w:val="af2"/>
    <w:uiPriority w:val="99"/>
    <w:rsid w:val="002D457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rsid w:val="002D457A"/>
    <w:pPr>
      <w:spacing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2D457A"/>
    <w:rPr>
      <w:sz w:val="24"/>
    </w:rPr>
  </w:style>
  <w:style w:type="paragraph" w:customStyle="1" w:styleId="19">
    <w:name w:val="Абзац списка1"/>
    <w:basedOn w:val="a4"/>
    <w:uiPriority w:val="99"/>
    <w:rsid w:val="002D457A"/>
    <w:pPr>
      <w:spacing w:after="200" w:line="276" w:lineRule="auto"/>
      <w:ind w:left="720"/>
    </w:pPr>
    <w:rPr>
      <w:rFonts w:eastAsia="Times New Roman" w:cs="Calibri"/>
      <w:lang w:eastAsia="ru-RU"/>
    </w:rPr>
  </w:style>
  <w:style w:type="character" w:customStyle="1" w:styleId="43">
    <w:name w:val="Знак Знак4"/>
    <w:uiPriority w:val="99"/>
    <w:rsid w:val="002D457A"/>
    <w:rPr>
      <w:b/>
      <w:sz w:val="28"/>
    </w:rPr>
  </w:style>
  <w:style w:type="paragraph" w:styleId="affd">
    <w:name w:val="Body Text First Indent"/>
    <w:basedOn w:val="a8"/>
    <w:link w:val="affe"/>
    <w:uiPriority w:val="99"/>
    <w:rsid w:val="002D457A"/>
    <w:pPr>
      <w:spacing w:after="120"/>
      <w:ind w:firstLine="210"/>
      <w:jc w:val="left"/>
    </w:pPr>
    <w:rPr>
      <w:sz w:val="20"/>
      <w:szCs w:val="20"/>
    </w:rPr>
  </w:style>
  <w:style w:type="character" w:customStyle="1" w:styleId="BodyTextFirstIndentChar">
    <w:name w:val="Body Text First Indent Char"/>
    <w:basedOn w:val="a9"/>
    <w:uiPriority w:val="99"/>
    <w:semiHidden/>
    <w:locked/>
    <w:rsid w:val="002D457A"/>
    <w:rPr>
      <w:rFonts w:ascii="Times New Roman" w:hAnsi="Times New Roman" w:cs="Times New Roman"/>
      <w:sz w:val="24"/>
      <w:szCs w:val="24"/>
      <w:lang w:val="ru-RU" w:eastAsia="ru-RU"/>
    </w:rPr>
  </w:style>
  <w:style w:type="character" w:customStyle="1" w:styleId="affe">
    <w:name w:val="Красная строка Знак"/>
    <w:basedOn w:val="a9"/>
    <w:link w:val="affd"/>
    <w:uiPriority w:val="99"/>
    <w:locked/>
    <w:rsid w:val="002D457A"/>
    <w:rPr>
      <w:rFonts w:ascii="Times New Roman" w:hAnsi="Times New Roman" w:cs="Times New Roman"/>
      <w:sz w:val="20"/>
      <w:szCs w:val="20"/>
      <w:lang w:eastAsia="ru-RU"/>
    </w:rPr>
  </w:style>
  <w:style w:type="paragraph" w:styleId="afff">
    <w:name w:val="List"/>
    <w:basedOn w:val="a4"/>
    <w:uiPriority w:val="99"/>
    <w:rsid w:val="002D457A"/>
    <w:pPr>
      <w:spacing w:line="240" w:lineRule="auto"/>
      <w:ind w:left="283" w:hanging="283"/>
    </w:pPr>
    <w:rPr>
      <w:rFonts w:ascii="Times New Roman" w:eastAsia="Times New Roman" w:hAnsi="Times New Roman"/>
      <w:sz w:val="20"/>
      <w:szCs w:val="20"/>
      <w:lang w:val="en-GB" w:eastAsia="ru-RU"/>
    </w:rPr>
  </w:style>
  <w:style w:type="paragraph" w:styleId="2c">
    <w:name w:val="Body Text First Indent 2"/>
    <w:basedOn w:val="ad"/>
    <w:link w:val="2d"/>
    <w:uiPriority w:val="99"/>
    <w:rsid w:val="002D457A"/>
    <w:pPr>
      <w:numPr>
        <w:ilvl w:val="0"/>
      </w:numPr>
      <w:tabs>
        <w:tab w:val="clear" w:pos="1080"/>
        <w:tab w:val="num" w:pos="0"/>
      </w:tabs>
      <w:spacing w:after="120"/>
      <w:ind w:left="283" w:firstLine="210"/>
      <w:jc w:val="left"/>
    </w:pPr>
    <w:rPr>
      <w:sz w:val="20"/>
      <w:szCs w:val="20"/>
      <w:lang w:val="en-GB"/>
    </w:rPr>
  </w:style>
  <w:style w:type="character" w:customStyle="1" w:styleId="BodyTextFirstIndent2Char">
    <w:name w:val="Body Text First Indent 2 Char"/>
    <w:basedOn w:val="ae"/>
    <w:uiPriority w:val="99"/>
    <w:semiHidden/>
    <w:locked/>
    <w:rsid w:val="002D457A"/>
    <w:rPr>
      <w:rFonts w:ascii="Times New Roman" w:hAnsi="Times New Roman" w:cs="Times New Roman"/>
      <w:sz w:val="24"/>
      <w:szCs w:val="24"/>
      <w:lang w:val="en-GB" w:eastAsia="ru-RU"/>
    </w:rPr>
  </w:style>
  <w:style w:type="character" w:customStyle="1" w:styleId="2d">
    <w:name w:val="Красная строка 2 Знак"/>
    <w:basedOn w:val="ae"/>
    <w:link w:val="2c"/>
    <w:uiPriority w:val="99"/>
    <w:locked/>
    <w:rsid w:val="002D457A"/>
    <w:rPr>
      <w:rFonts w:ascii="Times New Roman" w:hAnsi="Times New Roman" w:cs="Times New Roman"/>
      <w:sz w:val="20"/>
      <w:szCs w:val="20"/>
      <w:lang w:val="en-GB" w:eastAsia="ru-RU"/>
    </w:rPr>
  </w:style>
  <w:style w:type="paragraph" w:customStyle="1" w:styleId="2e">
    <w:name w:val="ШТ Назв.2"/>
    <w:basedOn w:val="a4"/>
    <w:uiPriority w:val="99"/>
    <w:rsid w:val="002D457A"/>
    <w:pPr>
      <w:spacing w:before="60" w:line="240" w:lineRule="auto"/>
      <w:jc w:val="center"/>
    </w:pPr>
    <w:rPr>
      <w:rFonts w:ascii="Times New Roman" w:eastAsia="Times New Roman" w:hAnsi="Times New Roman"/>
      <w:b/>
      <w:bCs/>
      <w:noProof/>
      <w:sz w:val="24"/>
      <w:szCs w:val="24"/>
      <w:lang w:val="en-US"/>
    </w:rPr>
  </w:style>
  <w:style w:type="character" w:customStyle="1" w:styleId="2f">
    <w:name w:val="Знак2 Знак Знак"/>
    <w:uiPriority w:val="99"/>
    <w:rsid w:val="002D457A"/>
    <w:rPr>
      <w:sz w:val="24"/>
    </w:rPr>
  </w:style>
  <w:style w:type="paragraph" w:customStyle="1" w:styleId="style4">
    <w:name w:val="style4"/>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uiPriority w:val="99"/>
    <w:locked/>
    <w:rsid w:val="002D457A"/>
    <w:rPr>
      <w:lang w:val="ru-RU" w:eastAsia="ru-RU"/>
    </w:rPr>
  </w:style>
  <w:style w:type="character" w:customStyle="1" w:styleId="text">
    <w:name w:val="text"/>
    <w:uiPriority w:val="99"/>
    <w:rsid w:val="002D457A"/>
  </w:style>
  <w:style w:type="character" w:customStyle="1" w:styleId="63">
    <w:name w:val="Знак Знак6"/>
    <w:uiPriority w:val="99"/>
    <w:locked/>
    <w:rsid w:val="002D457A"/>
    <w:rPr>
      <w:sz w:val="24"/>
      <w:lang w:val="ru-RU" w:eastAsia="ru-RU"/>
    </w:rPr>
  </w:style>
  <w:style w:type="character" w:customStyle="1" w:styleId="2f0">
    <w:name w:val="Знак Знак2"/>
    <w:uiPriority w:val="99"/>
    <w:locked/>
    <w:rsid w:val="002D457A"/>
    <w:rPr>
      <w:sz w:val="24"/>
      <w:lang w:val="ru-RU" w:eastAsia="ru-RU"/>
    </w:rPr>
  </w:style>
  <w:style w:type="character" w:customStyle="1" w:styleId="1a">
    <w:name w:val="Знак Знак1"/>
    <w:aliases w:val="H1 Знак1,h1 Знак1,Глава 1 Знак1"/>
    <w:uiPriority w:val="99"/>
    <w:locked/>
    <w:rsid w:val="002D457A"/>
    <w:rPr>
      <w:b/>
      <w:i/>
      <w:snapToGrid w:val="0"/>
      <w:sz w:val="24"/>
      <w:lang w:val="ru-RU" w:eastAsia="ru-RU"/>
    </w:rPr>
  </w:style>
  <w:style w:type="character" w:customStyle="1" w:styleId="214">
    <w:name w:val="Знак2 Знак Знак1"/>
    <w:uiPriority w:val="99"/>
    <w:locked/>
    <w:rsid w:val="002D457A"/>
    <w:rPr>
      <w:sz w:val="24"/>
      <w:lang w:val="ru-RU" w:eastAsia="ru-RU"/>
    </w:rPr>
  </w:style>
  <w:style w:type="character" w:customStyle="1" w:styleId="710">
    <w:name w:val="Знак Знак71"/>
    <w:uiPriority w:val="99"/>
    <w:locked/>
    <w:rsid w:val="002D457A"/>
    <w:rPr>
      <w:b/>
      <w:i/>
      <w:snapToGrid w:val="0"/>
      <w:sz w:val="24"/>
      <w:lang w:val="ru-RU" w:eastAsia="ru-RU"/>
    </w:rPr>
  </w:style>
  <w:style w:type="character" w:customStyle="1" w:styleId="310">
    <w:name w:val="Знак Знак31"/>
    <w:uiPriority w:val="99"/>
    <w:rsid w:val="002D457A"/>
    <w:rPr>
      <w:b/>
      <w:i/>
      <w:snapToGrid w:val="0"/>
      <w:sz w:val="28"/>
    </w:rPr>
  </w:style>
  <w:style w:type="character" w:customStyle="1" w:styleId="510">
    <w:name w:val="Знак Знак51"/>
    <w:uiPriority w:val="99"/>
    <w:rsid w:val="002D457A"/>
    <w:rPr>
      <w:sz w:val="24"/>
    </w:rPr>
  </w:style>
  <w:style w:type="character" w:customStyle="1" w:styleId="410">
    <w:name w:val="Знак Знак41"/>
    <w:uiPriority w:val="99"/>
    <w:rsid w:val="002D457A"/>
    <w:rPr>
      <w:b/>
      <w:sz w:val="28"/>
    </w:rPr>
  </w:style>
  <w:style w:type="character" w:customStyle="1" w:styleId="220">
    <w:name w:val="Знак2 Знак Знак2"/>
    <w:uiPriority w:val="99"/>
    <w:rsid w:val="002D457A"/>
    <w:rPr>
      <w:sz w:val="24"/>
    </w:rPr>
  </w:style>
  <w:style w:type="character" w:styleId="afff0">
    <w:name w:val="Emphasis"/>
    <w:basedOn w:val="a5"/>
    <w:uiPriority w:val="99"/>
    <w:qFormat/>
    <w:rsid w:val="002D457A"/>
    <w:rPr>
      <w:rFonts w:cs="Times New Roman"/>
      <w:i/>
    </w:rPr>
  </w:style>
  <w:style w:type="paragraph" w:customStyle="1" w:styleId="desc2">
    <w:name w:val="desc2"/>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uiPriority w:val="99"/>
    <w:rsid w:val="002D457A"/>
  </w:style>
  <w:style w:type="character" w:customStyle="1" w:styleId="nobr">
    <w:name w:val="nobr"/>
    <w:uiPriority w:val="99"/>
    <w:rsid w:val="002D457A"/>
  </w:style>
  <w:style w:type="character" w:customStyle="1" w:styleId="2110">
    <w:name w:val="Знак2 Знак Знак11"/>
    <w:uiPriority w:val="99"/>
    <w:rsid w:val="002D457A"/>
    <w:rPr>
      <w:sz w:val="24"/>
      <w:lang w:val="ru-RU" w:eastAsia="ru-RU"/>
    </w:rPr>
  </w:style>
  <w:style w:type="paragraph" w:customStyle="1" w:styleId="112">
    <w:name w:val="Обычный + 11 пт"/>
    <w:aliases w:val="полужирный,Серый 100%"/>
    <w:basedOn w:val="a4"/>
    <w:uiPriority w:val="99"/>
    <w:rsid w:val="002D457A"/>
    <w:pPr>
      <w:spacing w:line="240" w:lineRule="auto"/>
      <w:jc w:val="center"/>
      <w:outlineLvl w:val="1"/>
    </w:pPr>
    <w:rPr>
      <w:rFonts w:ascii="Times New Roman" w:eastAsia="Times New Roman" w:hAnsi="Times New Roman"/>
      <w:b/>
      <w:bCs/>
      <w:color w:val="333333"/>
      <w:lang w:eastAsia="ru-RU"/>
    </w:rPr>
  </w:style>
  <w:style w:type="paragraph" w:customStyle="1" w:styleId="140">
    <w:name w:val="Абзац списка14"/>
    <w:basedOn w:val="a4"/>
    <w:link w:val="ListParagraphChar"/>
    <w:uiPriority w:val="99"/>
    <w:rsid w:val="002D457A"/>
    <w:pPr>
      <w:spacing w:line="240" w:lineRule="auto"/>
      <w:ind w:left="720"/>
    </w:pPr>
    <w:rPr>
      <w:rFonts w:ascii="Times New Roman" w:hAnsi="Times New Roman"/>
      <w:sz w:val="24"/>
      <w:szCs w:val="20"/>
      <w:lang w:eastAsia="ru-RU"/>
    </w:rPr>
  </w:style>
  <w:style w:type="character" w:customStyle="1" w:styleId="120">
    <w:name w:val="Знак Знак12"/>
    <w:uiPriority w:val="99"/>
    <w:locked/>
    <w:rsid w:val="002D457A"/>
    <w:rPr>
      <w:rFonts w:ascii="Arial" w:hAnsi="Arial"/>
      <w:b/>
      <w:kern w:val="32"/>
      <w:sz w:val="32"/>
      <w:lang w:val="ru-RU" w:eastAsia="ru-RU"/>
    </w:rPr>
  </w:style>
  <w:style w:type="character" w:customStyle="1" w:styleId="113">
    <w:name w:val="Знак Знак11"/>
    <w:uiPriority w:val="99"/>
    <w:locked/>
    <w:rsid w:val="002D457A"/>
    <w:rPr>
      <w:rFonts w:ascii="Arial" w:hAnsi="Arial"/>
      <w:b/>
      <w:i/>
      <w:sz w:val="28"/>
      <w:lang w:val="ru-RU" w:eastAsia="ru-RU"/>
    </w:rPr>
  </w:style>
  <w:style w:type="character" w:customStyle="1" w:styleId="100">
    <w:name w:val="Знак Знак10"/>
    <w:uiPriority w:val="99"/>
    <w:rsid w:val="002D457A"/>
    <w:rPr>
      <w:rFonts w:ascii="Arial" w:hAnsi="Arial"/>
      <w:b/>
      <w:sz w:val="26"/>
      <w:lang w:val="ru-RU" w:eastAsia="ru-RU"/>
    </w:rPr>
  </w:style>
  <w:style w:type="character" w:customStyle="1" w:styleId="label">
    <w:name w:val="label"/>
    <w:uiPriority w:val="99"/>
    <w:rsid w:val="002D457A"/>
  </w:style>
  <w:style w:type="paragraph" w:customStyle="1" w:styleId="afff1">
    <w:name w:val="Знак Знак Знак Знак"/>
    <w:basedOn w:val="a4"/>
    <w:uiPriority w:val="99"/>
    <w:rsid w:val="002D457A"/>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uiPriority w:val="99"/>
    <w:rsid w:val="002D457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uiPriority w:val="99"/>
    <w:rsid w:val="002D457A"/>
    <w:pPr>
      <w:suppressAutoHyphens/>
      <w:spacing w:line="240" w:lineRule="auto"/>
      <w:ind w:left="426"/>
    </w:pPr>
    <w:rPr>
      <w:rFonts w:ascii="Times New Roman" w:eastAsia="Times New Roman" w:hAnsi="Times New Roman"/>
      <w:sz w:val="24"/>
      <w:szCs w:val="24"/>
      <w:lang w:eastAsia="ar-SA"/>
    </w:rPr>
  </w:style>
  <w:style w:type="paragraph" w:customStyle="1" w:styleId="Heading">
    <w:name w:val="Heading"/>
    <w:uiPriority w:val="99"/>
    <w:rsid w:val="002D457A"/>
    <w:pPr>
      <w:ind w:firstLine="567"/>
      <w:jc w:val="both"/>
    </w:pPr>
    <w:rPr>
      <w:rFonts w:ascii="Arial" w:eastAsia="Times New Roman" w:hAnsi="Arial" w:cs="Arial"/>
      <w:b/>
      <w:bCs/>
    </w:rPr>
  </w:style>
  <w:style w:type="character" w:customStyle="1" w:styleId="34">
    <w:name w:val="Стиль3 Знак Знак Знак"/>
    <w:link w:val="33"/>
    <w:uiPriority w:val="99"/>
    <w:locked/>
    <w:rsid w:val="002D457A"/>
    <w:rPr>
      <w:rFonts w:ascii="Times New Roman" w:hAnsi="Times New Roman"/>
      <w:sz w:val="24"/>
      <w:lang w:eastAsia="ru-RU"/>
    </w:rPr>
  </w:style>
  <w:style w:type="character" w:customStyle="1" w:styleId="ConsNormal0">
    <w:name w:val="ConsNormal Знак"/>
    <w:link w:val="ConsNormal"/>
    <w:uiPriority w:val="99"/>
    <w:locked/>
    <w:rsid w:val="002D457A"/>
    <w:rPr>
      <w:rFonts w:ascii="Arial" w:hAnsi="Arial"/>
      <w:sz w:val="22"/>
      <w:lang w:eastAsia="ru-RU"/>
    </w:rPr>
  </w:style>
  <w:style w:type="paragraph" w:customStyle="1" w:styleId="Char">
    <w:name w:val="Char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rsid w:val="002D457A"/>
    <w:pPr>
      <w:autoSpaceDE w:val="0"/>
      <w:autoSpaceDN w:val="0"/>
      <w:adjustRightInd w:val="0"/>
      <w:ind w:firstLine="567"/>
      <w:jc w:val="both"/>
    </w:pPr>
    <w:rPr>
      <w:rFonts w:ascii="Courier New" w:hAnsi="Courier New"/>
    </w:rPr>
  </w:style>
  <w:style w:type="paragraph" w:customStyle="1" w:styleId="ConsPlusTitle">
    <w:name w:val="ConsPlusTitle"/>
    <w:uiPriority w:val="99"/>
    <w:rsid w:val="002D457A"/>
    <w:pPr>
      <w:autoSpaceDE w:val="0"/>
      <w:autoSpaceDN w:val="0"/>
      <w:adjustRightInd w:val="0"/>
      <w:ind w:firstLine="567"/>
      <w:jc w:val="both"/>
    </w:pPr>
    <w:rPr>
      <w:rFonts w:ascii="Times New Roman" w:eastAsia="Times New Roman" w:hAnsi="Times New Roman"/>
      <w:b/>
      <w:bCs/>
      <w:sz w:val="24"/>
      <w:szCs w:val="24"/>
    </w:rPr>
  </w:style>
  <w:style w:type="paragraph" w:customStyle="1" w:styleId="ConsPlusCell">
    <w:name w:val="ConsPlusCell"/>
    <w:uiPriority w:val="99"/>
    <w:rsid w:val="002D457A"/>
    <w:pPr>
      <w:autoSpaceDE w:val="0"/>
      <w:autoSpaceDN w:val="0"/>
      <w:adjustRightInd w:val="0"/>
      <w:ind w:firstLine="567"/>
      <w:jc w:val="both"/>
    </w:pPr>
    <w:rPr>
      <w:rFonts w:ascii="Arial" w:eastAsia="Times New Roman" w:hAnsi="Arial" w:cs="Arial"/>
      <w:sz w:val="20"/>
      <w:szCs w:val="20"/>
    </w:rPr>
  </w:style>
  <w:style w:type="paragraph" w:customStyle="1" w:styleId="2f1">
    <w:name w:val="Абзац списка2"/>
    <w:basedOn w:val="a4"/>
    <w:uiPriority w:val="99"/>
    <w:rsid w:val="002D457A"/>
    <w:pPr>
      <w:spacing w:after="200" w:line="276" w:lineRule="auto"/>
      <w:ind w:left="720"/>
    </w:pPr>
    <w:rPr>
      <w:rFonts w:eastAsia="Times New Roman" w:cs="Calibri"/>
      <w:lang w:eastAsia="ru-RU"/>
    </w:rPr>
  </w:style>
  <w:style w:type="paragraph" w:customStyle="1" w:styleId="Style9">
    <w:name w:val="Style9"/>
    <w:basedOn w:val="a4"/>
    <w:uiPriority w:val="99"/>
    <w:rsid w:val="002D457A"/>
    <w:pPr>
      <w:widowControl w:val="0"/>
      <w:autoSpaceDE w:val="0"/>
      <w:autoSpaceDN w:val="0"/>
      <w:adjustRightInd w:val="0"/>
      <w:spacing w:line="240" w:lineRule="auto"/>
    </w:pPr>
    <w:rPr>
      <w:rFonts w:ascii="Times New Roman" w:eastAsia="Times New Roman" w:hAnsi="Times New Roman"/>
      <w:sz w:val="24"/>
      <w:szCs w:val="24"/>
      <w:lang w:eastAsia="ru-RU"/>
    </w:rPr>
  </w:style>
  <w:style w:type="paragraph" w:customStyle="1" w:styleId="BodyText21">
    <w:name w:val="Body Text 21"/>
    <w:basedOn w:val="a4"/>
    <w:uiPriority w:val="99"/>
    <w:rsid w:val="002D457A"/>
    <w:pPr>
      <w:spacing w:line="240" w:lineRule="auto"/>
      <w:ind w:firstLine="720"/>
    </w:pPr>
    <w:rPr>
      <w:rFonts w:ascii="Times New Roman" w:eastAsia="Times New Roman" w:hAnsi="Times New Roman"/>
      <w:sz w:val="24"/>
      <w:szCs w:val="24"/>
      <w:lang w:eastAsia="ru-RU"/>
    </w:rPr>
  </w:style>
  <w:style w:type="paragraph" w:customStyle="1" w:styleId="2f2">
    <w:name w:val="Стиль_таб2"/>
    <w:basedOn w:val="a4"/>
    <w:uiPriority w:val="99"/>
    <w:rsid w:val="002D457A"/>
    <w:pPr>
      <w:widowControl w:val="0"/>
      <w:spacing w:before="120" w:after="120" w:line="240" w:lineRule="auto"/>
    </w:pPr>
    <w:rPr>
      <w:rFonts w:ascii="Times New Roman" w:eastAsia="Times New Roman" w:hAnsi="Times New Roman"/>
      <w:sz w:val="24"/>
      <w:szCs w:val="24"/>
      <w:lang w:eastAsia="ru-RU"/>
    </w:rPr>
  </w:style>
  <w:style w:type="paragraph" w:styleId="afff3">
    <w:name w:val="No Spacing"/>
    <w:uiPriority w:val="99"/>
    <w:qFormat/>
    <w:rsid w:val="002D457A"/>
    <w:pPr>
      <w:ind w:firstLine="567"/>
      <w:jc w:val="both"/>
    </w:pPr>
    <w:rPr>
      <w:rFonts w:ascii="Times New Roman" w:eastAsia="Times New Roman" w:hAnsi="Times New Roman"/>
      <w:sz w:val="24"/>
      <w:szCs w:val="24"/>
    </w:rPr>
  </w:style>
  <w:style w:type="paragraph" w:customStyle="1" w:styleId="Style7">
    <w:name w:val="Style7"/>
    <w:basedOn w:val="a4"/>
    <w:uiPriority w:val="99"/>
    <w:rsid w:val="002D457A"/>
    <w:pPr>
      <w:widowControl w:val="0"/>
      <w:autoSpaceDE w:val="0"/>
      <w:autoSpaceDN w:val="0"/>
      <w:adjustRightInd w:val="0"/>
      <w:spacing w:line="259" w:lineRule="exact"/>
      <w:jc w:val="center"/>
    </w:pPr>
    <w:rPr>
      <w:rFonts w:ascii="Times New Roman" w:eastAsia="Times New Roman" w:hAnsi="Times New Roman"/>
      <w:sz w:val="24"/>
      <w:szCs w:val="24"/>
      <w:lang w:eastAsia="ru-RU"/>
    </w:rPr>
  </w:style>
  <w:style w:type="paragraph" w:styleId="afff4">
    <w:name w:val="List Paragraph"/>
    <w:aliases w:val="Bullet List,FooterText,numbered,Абзац основного текста,ТЗ список,Абзац списка литеральный,Абзац списка с маркерами,Medium Grid 1 - Accent 21,Таблица - текст,Наименование столбцов,Medium Grid 1 - Accent 211,Paragraphe de liste1,lp1,2.7.1"/>
    <w:basedOn w:val="a4"/>
    <w:link w:val="afff5"/>
    <w:uiPriority w:val="34"/>
    <w:qFormat/>
    <w:rsid w:val="002D457A"/>
    <w:pPr>
      <w:spacing w:line="240" w:lineRule="auto"/>
      <w:ind w:left="720"/>
    </w:pPr>
    <w:rPr>
      <w:rFonts w:ascii="Times New Roman" w:hAnsi="Times New Roman"/>
      <w:sz w:val="24"/>
      <w:szCs w:val="20"/>
      <w:lang w:eastAsia="ru-RU"/>
    </w:rPr>
  </w:style>
  <w:style w:type="paragraph" w:customStyle="1" w:styleId="Normal1">
    <w:name w:val="Normal1"/>
    <w:uiPriority w:val="99"/>
    <w:rsid w:val="002D457A"/>
    <w:pPr>
      <w:snapToGrid w:val="0"/>
      <w:ind w:firstLine="567"/>
      <w:jc w:val="both"/>
    </w:pPr>
    <w:rPr>
      <w:rFonts w:ascii="Times New Roman" w:eastAsia="Times New Roman" w:hAnsi="Times New Roman"/>
      <w:sz w:val="20"/>
      <w:szCs w:val="20"/>
    </w:rPr>
  </w:style>
  <w:style w:type="paragraph" w:customStyle="1" w:styleId="1b">
    <w:name w:val="Основной текст с отступом1"/>
    <w:basedOn w:val="a4"/>
    <w:uiPriority w:val="99"/>
    <w:rsid w:val="002D457A"/>
    <w:pPr>
      <w:spacing w:after="120" w:line="240" w:lineRule="auto"/>
      <w:ind w:left="283"/>
    </w:pPr>
    <w:rPr>
      <w:rFonts w:ascii="Times New Roman" w:eastAsia="Times New Roman" w:hAnsi="Times New Roman"/>
      <w:sz w:val="24"/>
      <w:szCs w:val="24"/>
      <w:lang w:eastAsia="ru-RU"/>
    </w:rPr>
  </w:style>
  <w:style w:type="paragraph" w:customStyle="1" w:styleId="3f">
    <w:name w:val="Знак3 Знак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styleId="afff6">
    <w:name w:val="Balloon Text"/>
    <w:aliases w:val="Текст выноски Знак1,Текст выноски Знак Знак"/>
    <w:basedOn w:val="a4"/>
    <w:link w:val="afff7"/>
    <w:uiPriority w:val="99"/>
    <w:rsid w:val="002D457A"/>
    <w:pPr>
      <w:spacing w:line="240" w:lineRule="auto"/>
    </w:pPr>
    <w:rPr>
      <w:rFonts w:ascii="Tahoma" w:eastAsia="Times New Roman" w:hAnsi="Tahoma" w:cs="Tahoma"/>
      <w:sz w:val="16"/>
      <w:szCs w:val="16"/>
      <w:lang w:eastAsia="ru-RU"/>
    </w:rPr>
  </w:style>
  <w:style w:type="character" w:customStyle="1" w:styleId="BalloonTextChar">
    <w:name w:val="Balloon Text Char"/>
    <w:aliases w:val="Текст выноски Знак1 Char,Текст выноски Знак Знак Char"/>
    <w:basedOn w:val="a5"/>
    <w:uiPriority w:val="99"/>
    <w:locked/>
    <w:rsid w:val="002D457A"/>
    <w:rPr>
      <w:rFonts w:ascii="Segoe UI" w:hAnsi="Segoe UI" w:cs="Times New Roman"/>
      <w:sz w:val="18"/>
      <w:lang w:val="ru-RU" w:eastAsia="ru-RU"/>
    </w:rPr>
  </w:style>
  <w:style w:type="character" w:customStyle="1" w:styleId="afff7">
    <w:name w:val="Текст выноски Знак"/>
    <w:aliases w:val="Текст выноски Знак1 Знак1,Текст выноски Знак Знак Знак1"/>
    <w:basedOn w:val="a5"/>
    <w:link w:val="afff6"/>
    <w:uiPriority w:val="99"/>
    <w:locked/>
    <w:rsid w:val="002D457A"/>
    <w:rPr>
      <w:rFonts w:ascii="Tahoma" w:hAnsi="Tahoma" w:cs="Tahoma"/>
      <w:sz w:val="16"/>
      <w:szCs w:val="16"/>
      <w:lang w:eastAsia="ru-RU"/>
    </w:rPr>
  </w:style>
  <w:style w:type="paragraph" w:customStyle="1" w:styleId="1c">
    <w:name w:val="З1"/>
    <w:basedOn w:val="12"/>
    <w:uiPriority w:val="99"/>
    <w:rsid w:val="002D457A"/>
    <w:pPr>
      <w:suppressAutoHyphens/>
      <w:spacing w:before="0" w:after="0"/>
      <w:ind w:firstLine="709"/>
      <w:jc w:val="center"/>
      <w:outlineLvl w:val="9"/>
    </w:pPr>
    <w:rPr>
      <w:rFonts w:ascii="Times New Roman" w:hAnsi="Times New Roman" w:cs="Times New Roman"/>
      <w:kern w:val="0"/>
      <w:sz w:val="28"/>
      <w:szCs w:val="28"/>
      <w:lang w:eastAsia="ar-SA"/>
    </w:rPr>
  </w:style>
  <w:style w:type="character" w:customStyle="1" w:styleId="apple-style-span">
    <w:name w:val="apple-style-span"/>
    <w:uiPriority w:val="99"/>
    <w:rsid w:val="002D457A"/>
  </w:style>
  <w:style w:type="character" w:customStyle="1" w:styleId="180">
    <w:name w:val="Знак Знак18"/>
    <w:uiPriority w:val="99"/>
    <w:locked/>
    <w:rsid w:val="002D457A"/>
    <w:rPr>
      <w:i/>
      <w:sz w:val="22"/>
      <w:lang w:val="ru-RU" w:eastAsia="ru-RU"/>
    </w:rPr>
  </w:style>
  <w:style w:type="character" w:customStyle="1" w:styleId="73">
    <w:name w:val="Знак Знак73"/>
    <w:uiPriority w:val="99"/>
    <w:locked/>
    <w:rsid w:val="002D457A"/>
    <w:rPr>
      <w:b/>
      <w:i/>
      <w:sz w:val="24"/>
      <w:lang w:val="ru-RU" w:eastAsia="ru-RU"/>
    </w:rPr>
  </w:style>
  <w:style w:type="character" w:customStyle="1" w:styleId="530">
    <w:name w:val="Знак Знак53"/>
    <w:uiPriority w:val="99"/>
    <w:rsid w:val="002D457A"/>
    <w:rPr>
      <w:sz w:val="24"/>
    </w:rPr>
  </w:style>
  <w:style w:type="character" w:customStyle="1" w:styleId="430">
    <w:name w:val="Знак Знак43"/>
    <w:uiPriority w:val="99"/>
    <w:rsid w:val="002D457A"/>
    <w:rPr>
      <w:b/>
      <w:sz w:val="28"/>
    </w:rPr>
  </w:style>
  <w:style w:type="character" w:customStyle="1" w:styleId="630">
    <w:name w:val="Знак Знак63"/>
    <w:uiPriority w:val="99"/>
    <w:locked/>
    <w:rsid w:val="002D457A"/>
    <w:rPr>
      <w:sz w:val="24"/>
      <w:lang w:val="ru-RU" w:eastAsia="ru-RU"/>
    </w:rPr>
  </w:style>
  <w:style w:type="character" w:customStyle="1" w:styleId="250">
    <w:name w:val="Знак Знак25"/>
    <w:uiPriority w:val="99"/>
    <w:locked/>
    <w:rsid w:val="002D457A"/>
    <w:rPr>
      <w:sz w:val="24"/>
      <w:lang w:val="ru-RU" w:eastAsia="ru-RU"/>
    </w:rPr>
  </w:style>
  <w:style w:type="paragraph" w:customStyle="1" w:styleId="130">
    <w:name w:val="Абзац списка13"/>
    <w:basedOn w:val="a4"/>
    <w:uiPriority w:val="99"/>
    <w:rsid w:val="002D457A"/>
    <w:pPr>
      <w:spacing w:line="240" w:lineRule="auto"/>
      <w:ind w:left="720"/>
    </w:pPr>
    <w:rPr>
      <w:rFonts w:ascii="Times New Roman" w:eastAsia="Times New Roman" w:hAnsi="Times New Roman"/>
      <w:sz w:val="24"/>
      <w:szCs w:val="24"/>
      <w:lang w:eastAsia="ru-RU"/>
    </w:rPr>
  </w:style>
  <w:style w:type="character" w:customStyle="1" w:styleId="122">
    <w:name w:val="Знак Знак122"/>
    <w:uiPriority w:val="99"/>
    <w:locked/>
    <w:rsid w:val="002D457A"/>
    <w:rPr>
      <w:rFonts w:ascii="Arial" w:hAnsi="Arial"/>
      <w:b/>
      <w:kern w:val="32"/>
      <w:sz w:val="32"/>
      <w:lang w:val="ru-RU" w:eastAsia="ru-RU"/>
    </w:rPr>
  </w:style>
  <w:style w:type="character" w:customStyle="1" w:styleId="1130">
    <w:name w:val="Знак Знак113"/>
    <w:uiPriority w:val="99"/>
    <w:locked/>
    <w:rsid w:val="002D457A"/>
    <w:rPr>
      <w:rFonts w:ascii="Arial" w:hAnsi="Arial"/>
      <w:b/>
      <w:i/>
      <w:sz w:val="28"/>
      <w:lang w:val="ru-RU" w:eastAsia="ru-RU"/>
    </w:rPr>
  </w:style>
  <w:style w:type="character" w:customStyle="1" w:styleId="102">
    <w:name w:val="Знак Знак102"/>
    <w:uiPriority w:val="99"/>
    <w:rsid w:val="002D457A"/>
    <w:rPr>
      <w:rFonts w:ascii="Arial" w:hAnsi="Arial"/>
      <w:b/>
      <w:sz w:val="26"/>
      <w:lang w:val="ru-RU" w:eastAsia="ru-RU"/>
    </w:rPr>
  </w:style>
  <w:style w:type="paragraph" w:customStyle="1" w:styleId="44">
    <w:name w:val="Стиль4"/>
    <w:basedOn w:val="a4"/>
    <w:link w:val="45"/>
    <w:uiPriority w:val="99"/>
    <w:rsid w:val="002D457A"/>
    <w:pPr>
      <w:spacing w:line="240" w:lineRule="auto"/>
      <w:jc w:val="center"/>
    </w:pPr>
    <w:rPr>
      <w:rFonts w:ascii="Times New Roman" w:hAnsi="Times New Roman"/>
      <w:b/>
      <w:sz w:val="28"/>
      <w:szCs w:val="20"/>
      <w:lang w:eastAsia="ru-RU"/>
    </w:rPr>
  </w:style>
  <w:style w:type="paragraph" w:styleId="afff8">
    <w:name w:val="TOC Heading"/>
    <w:basedOn w:val="12"/>
    <w:next w:val="a4"/>
    <w:uiPriority w:val="99"/>
    <w:qFormat/>
    <w:rsid w:val="002D457A"/>
    <w:pPr>
      <w:keepLines/>
      <w:spacing w:before="480" w:after="0" w:line="276" w:lineRule="auto"/>
      <w:outlineLvl w:val="9"/>
    </w:pPr>
    <w:rPr>
      <w:rFonts w:ascii="Cambria" w:hAnsi="Cambria" w:cs="Cambria"/>
      <w:color w:val="365F91"/>
      <w:kern w:val="0"/>
      <w:sz w:val="28"/>
      <w:szCs w:val="28"/>
      <w:lang w:eastAsia="en-US"/>
    </w:rPr>
  </w:style>
  <w:style w:type="character" w:customStyle="1" w:styleId="45">
    <w:name w:val="Стиль4 Знак"/>
    <w:link w:val="44"/>
    <w:uiPriority w:val="99"/>
    <w:locked/>
    <w:rsid w:val="002D457A"/>
    <w:rPr>
      <w:rFonts w:ascii="Times New Roman" w:hAnsi="Times New Roman"/>
      <w:b/>
      <w:sz w:val="28"/>
      <w:lang w:eastAsia="ru-RU"/>
    </w:rPr>
  </w:style>
  <w:style w:type="paragraph" w:styleId="2f3">
    <w:name w:val="toc 2"/>
    <w:basedOn w:val="a4"/>
    <w:next w:val="a4"/>
    <w:autoRedefine/>
    <w:uiPriority w:val="99"/>
    <w:rsid w:val="002D457A"/>
    <w:pPr>
      <w:spacing w:after="100" w:line="240" w:lineRule="auto"/>
      <w:ind w:left="240"/>
    </w:pPr>
    <w:rPr>
      <w:rFonts w:ascii="Times New Roman" w:eastAsia="Times New Roman" w:hAnsi="Times New Roman"/>
      <w:sz w:val="24"/>
      <w:szCs w:val="24"/>
      <w:lang w:eastAsia="ru-RU"/>
    </w:rPr>
  </w:style>
  <w:style w:type="paragraph" w:styleId="3f0">
    <w:name w:val="toc 3"/>
    <w:basedOn w:val="a4"/>
    <w:next w:val="a4"/>
    <w:autoRedefine/>
    <w:uiPriority w:val="99"/>
    <w:rsid w:val="002D457A"/>
    <w:pPr>
      <w:spacing w:after="100" w:line="240" w:lineRule="auto"/>
      <w:ind w:left="480"/>
    </w:pPr>
    <w:rPr>
      <w:rFonts w:ascii="Times New Roman" w:eastAsia="Times New Roman" w:hAnsi="Times New Roman"/>
      <w:sz w:val="24"/>
      <w:szCs w:val="24"/>
      <w:lang w:eastAsia="ru-RU"/>
    </w:rPr>
  </w:style>
  <w:style w:type="paragraph" w:styleId="afff9">
    <w:name w:val="endnote text"/>
    <w:basedOn w:val="a4"/>
    <w:link w:val="afffa"/>
    <w:uiPriority w:val="99"/>
    <w:rsid w:val="002D457A"/>
    <w:pPr>
      <w:spacing w:line="240" w:lineRule="auto"/>
    </w:pPr>
    <w:rPr>
      <w:rFonts w:ascii="Times New Roman" w:eastAsia="Times New Roman" w:hAnsi="Times New Roman"/>
      <w:sz w:val="20"/>
      <w:szCs w:val="20"/>
      <w:lang w:eastAsia="ru-RU"/>
    </w:rPr>
  </w:style>
  <w:style w:type="character" w:customStyle="1" w:styleId="EndnoteTextChar">
    <w:name w:val="Endnote Text Char"/>
    <w:basedOn w:val="a5"/>
    <w:uiPriority w:val="99"/>
    <w:locked/>
    <w:rsid w:val="002D457A"/>
    <w:rPr>
      <w:rFonts w:cs="Times New Roman"/>
      <w:lang w:val="ru-RU" w:eastAsia="ru-RU"/>
    </w:rPr>
  </w:style>
  <w:style w:type="character" w:customStyle="1" w:styleId="afffa">
    <w:name w:val="Текст концевой сноски Знак"/>
    <w:basedOn w:val="a5"/>
    <w:link w:val="afff9"/>
    <w:uiPriority w:val="99"/>
    <w:locked/>
    <w:rsid w:val="002D457A"/>
    <w:rPr>
      <w:rFonts w:ascii="Times New Roman" w:hAnsi="Times New Roman" w:cs="Times New Roman"/>
      <w:sz w:val="20"/>
      <w:szCs w:val="20"/>
      <w:lang w:eastAsia="ru-RU"/>
    </w:rPr>
  </w:style>
  <w:style w:type="character" w:styleId="afffb">
    <w:name w:val="endnote reference"/>
    <w:basedOn w:val="a5"/>
    <w:uiPriority w:val="99"/>
    <w:rsid w:val="002D457A"/>
    <w:rPr>
      <w:rFonts w:cs="Times New Roman"/>
      <w:vertAlign w:val="superscript"/>
    </w:rPr>
  </w:style>
  <w:style w:type="paragraph" w:customStyle="1" w:styleId="114">
    <w:name w:val="Абзац списка11"/>
    <w:basedOn w:val="a4"/>
    <w:uiPriority w:val="99"/>
    <w:rsid w:val="002D457A"/>
    <w:pPr>
      <w:spacing w:line="240" w:lineRule="auto"/>
      <w:ind w:left="720"/>
    </w:pPr>
    <w:rPr>
      <w:rFonts w:ascii="Times New Roman" w:eastAsia="Times New Roman" w:hAnsi="Times New Roman"/>
      <w:sz w:val="24"/>
      <w:szCs w:val="24"/>
      <w:lang w:eastAsia="ru-RU"/>
    </w:rPr>
  </w:style>
  <w:style w:type="paragraph" w:customStyle="1" w:styleId="311">
    <w:name w:val="Знак3 Знак Знак Знак1"/>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2D457A"/>
    <w:rPr>
      <w:b/>
      <w:kern w:val="28"/>
      <w:sz w:val="36"/>
      <w:lang w:val="ru-RU" w:eastAsia="ru-RU"/>
    </w:rPr>
  </w:style>
  <w:style w:type="paragraph" w:customStyle="1" w:styleId="afffc">
    <w:name w:val="Знак Знак Знак Знак Знак Знак Знак"/>
    <w:basedOn w:val="a4"/>
    <w:uiPriority w:val="99"/>
    <w:rsid w:val="002D457A"/>
    <w:pPr>
      <w:spacing w:line="240" w:lineRule="exact"/>
    </w:pPr>
    <w:rPr>
      <w:rFonts w:ascii="Verdana" w:eastAsia="Times New Roman" w:hAnsi="Verdana" w:cs="Verdana"/>
      <w:sz w:val="24"/>
      <w:szCs w:val="24"/>
      <w:lang w:val="en-US"/>
    </w:rPr>
  </w:style>
  <w:style w:type="paragraph" w:customStyle="1" w:styleId="1d">
    <w:name w:val="Текст1"/>
    <w:basedOn w:val="a4"/>
    <w:uiPriority w:val="99"/>
    <w:rsid w:val="002D457A"/>
    <w:pPr>
      <w:spacing w:line="240" w:lineRule="auto"/>
    </w:pPr>
    <w:rPr>
      <w:rFonts w:ascii="Courier New" w:eastAsia="Times New Roman" w:hAnsi="Courier New" w:cs="Courier New"/>
      <w:sz w:val="20"/>
      <w:szCs w:val="20"/>
      <w:lang w:eastAsia="ru-RU"/>
    </w:rPr>
  </w:style>
  <w:style w:type="paragraph" w:styleId="afffd">
    <w:name w:val="Block Text"/>
    <w:basedOn w:val="a4"/>
    <w:uiPriority w:val="99"/>
    <w:rsid w:val="002D457A"/>
    <w:pPr>
      <w:widowControl w:val="0"/>
      <w:tabs>
        <w:tab w:val="center" w:pos="4153"/>
        <w:tab w:val="right" w:pos="8306"/>
      </w:tabs>
      <w:autoSpaceDE w:val="0"/>
      <w:autoSpaceDN w:val="0"/>
      <w:adjustRightInd w:val="0"/>
      <w:spacing w:line="240" w:lineRule="auto"/>
      <w:ind w:left="-57" w:right="-57"/>
    </w:pPr>
    <w:rPr>
      <w:rFonts w:ascii="Times New Roman" w:eastAsia="Times New Roman" w:hAnsi="Times New Roman"/>
      <w:b/>
      <w:bCs/>
      <w:color w:val="000000"/>
      <w:sz w:val="24"/>
      <w:szCs w:val="24"/>
      <w:lang w:eastAsia="ru-RU"/>
    </w:rPr>
  </w:style>
  <w:style w:type="paragraph" w:customStyle="1" w:styleId="3f1">
    <w:name w:val="Обычный3"/>
    <w:uiPriority w:val="99"/>
    <w:rsid w:val="002D457A"/>
    <w:pPr>
      <w:snapToGrid w:val="0"/>
      <w:ind w:firstLine="567"/>
      <w:jc w:val="both"/>
    </w:pPr>
    <w:rPr>
      <w:rFonts w:ascii="Times New Roman" w:eastAsia="Times New Roman" w:hAnsi="Times New Roman"/>
      <w:sz w:val="20"/>
      <w:szCs w:val="20"/>
    </w:rPr>
  </w:style>
  <w:style w:type="paragraph" w:customStyle="1" w:styleId="1e">
    <w:name w:val="Знак Знак Знак Знак1"/>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character" w:styleId="afffe">
    <w:name w:val="footnote reference"/>
    <w:aliases w:val="Ссылка на сноску 45"/>
    <w:basedOn w:val="a5"/>
    <w:uiPriority w:val="99"/>
    <w:rsid w:val="002D457A"/>
    <w:rPr>
      <w:rFonts w:cs="Times New Roman"/>
      <w:vertAlign w:val="superscript"/>
    </w:rPr>
  </w:style>
  <w:style w:type="paragraph" w:customStyle="1" w:styleId="46">
    <w:name w:val="Обычный4"/>
    <w:basedOn w:val="a4"/>
    <w:uiPriority w:val="99"/>
    <w:rsid w:val="002D457A"/>
    <w:pPr>
      <w:spacing w:before="100" w:beforeAutospacing="1" w:after="100" w:afterAutospacing="1" w:line="240" w:lineRule="auto"/>
    </w:pPr>
    <w:rPr>
      <w:rFonts w:ascii="Arial Unicode MS" w:eastAsia="Arial Unicode MS" w:hAnsi="Times New Roman" w:cs="Arial Unicode MS"/>
      <w:sz w:val="24"/>
      <w:szCs w:val="24"/>
      <w:lang w:eastAsia="ru-RU"/>
    </w:rPr>
  </w:style>
  <w:style w:type="paragraph" w:customStyle="1" w:styleId="3f2">
    <w:name w:val="Знак3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2-110">
    <w:name w:val="содержание2-11"/>
    <w:basedOn w:val="a4"/>
    <w:uiPriority w:val="99"/>
    <w:rsid w:val="002D457A"/>
    <w:pPr>
      <w:spacing w:after="60" w:line="240" w:lineRule="auto"/>
    </w:pPr>
    <w:rPr>
      <w:rFonts w:ascii="Times New Roman" w:eastAsia="Times New Roman" w:hAnsi="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221">
    <w:name w:val="Основной текст 22"/>
    <w:basedOn w:val="a4"/>
    <w:uiPriority w:val="99"/>
    <w:rsid w:val="002D457A"/>
    <w:pPr>
      <w:widowControl w:val="0"/>
      <w:spacing w:line="280" w:lineRule="auto"/>
      <w:ind w:firstLine="720"/>
    </w:pPr>
    <w:rPr>
      <w:rFonts w:ascii="NTTierce" w:eastAsia="Times New Roman" w:hAnsi="NTTierce" w:cs="NTTierce"/>
      <w:sz w:val="24"/>
      <w:szCs w:val="24"/>
      <w:lang w:eastAsia="ru-RU"/>
    </w:rPr>
  </w:style>
  <w:style w:type="paragraph" w:customStyle="1" w:styleId="affff">
    <w:name w:val="Стиль"/>
    <w:uiPriority w:val="99"/>
    <w:rsid w:val="002D457A"/>
    <w:pPr>
      <w:widowControl w:val="0"/>
      <w:autoSpaceDE w:val="0"/>
      <w:autoSpaceDN w:val="0"/>
      <w:adjustRightInd w:val="0"/>
      <w:ind w:firstLine="567"/>
      <w:jc w:val="both"/>
    </w:pPr>
    <w:rPr>
      <w:rFonts w:ascii="Times New Roman" w:eastAsia="Times New Roman" w:hAnsi="Times New Roman"/>
      <w:sz w:val="24"/>
      <w:szCs w:val="24"/>
    </w:rPr>
  </w:style>
  <w:style w:type="paragraph" w:customStyle="1" w:styleId="11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uiPriority w:val="99"/>
    <w:rsid w:val="002D457A"/>
    <w:rPr>
      <w:rFonts w:ascii="Arial" w:hAnsi="Arial"/>
      <w:b/>
      <w:sz w:val="18"/>
      <w:lang w:val="ru-RU" w:eastAsia="ru-RU"/>
    </w:rPr>
  </w:style>
  <w:style w:type="character" w:customStyle="1" w:styleId="FontStyle16">
    <w:name w:val="Font Style16"/>
    <w:uiPriority w:val="99"/>
    <w:rsid w:val="002D457A"/>
    <w:rPr>
      <w:rFonts w:ascii="Times New Roman" w:hAnsi="Times New Roman"/>
      <w:b/>
      <w:sz w:val="22"/>
    </w:rPr>
  </w:style>
  <w:style w:type="paragraph" w:customStyle="1" w:styleId="Style40">
    <w:name w:val="Style4"/>
    <w:basedOn w:val="a4"/>
    <w:uiPriority w:val="99"/>
    <w:rsid w:val="002D457A"/>
    <w:pPr>
      <w:widowControl w:val="0"/>
      <w:autoSpaceDE w:val="0"/>
      <w:autoSpaceDN w:val="0"/>
      <w:adjustRightInd w:val="0"/>
      <w:spacing w:line="240" w:lineRule="auto"/>
    </w:pPr>
    <w:rPr>
      <w:rFonts w:ascii="Times New Roman" w:eastAsia="Times New Roman" w:hAnsi="Times New Roman"/>
      <w:sz w:val="24"/>
      <w:szCs w:val="24"/>
      <w:lang w:eastAsia="ru-RU"/>
    </w:rPr>
  </w:style>
  <w:style w:type="paragraph" w:customStyle="1" w:styleId="Style6">
    <w:name w:val="Style6"/>
    <w:basedOn w:val="a4"/>
    <w:uiPriority w:val="99"/>
    <w:rsid w:val="002D457A"/>
    <w:pPr>
      <w:widowControl w:val="0"/>
      <w:autoSpaceDE w:val="0"/>
      <w:autoSpaceDN w:val="0"/>
      <w:adjustRightInd w:val="0"/>
      <w:spacing w:line="240" w:lineRule="auto"/>
    </w:pPr>
    <w:rPr>
      <w:rFonts w:ascii="Times New Roman" w:eastAsia="Times New Roman" w:hAnsi="Times New Roman"/>
      <w:sz w:val="24"/>
      <w:szCs w:val="24"/>
      <w:lang w:eastAsia="ru-RU"/>
    </w:rPr>
  </w:style>
  <w:style w:type="paragraph" w:customStyle="1" w:styleId="Style8">
    <w:name w:val="Style8"/>
    <w:basedOn w:val="a4"/>
    <w:uiPriority w:val="99"/>
    <w:rsid w:val="002D457A"/>
    <w:pPr>
      <w:widowControl w:val="0"/>
      <w:autoSpaceDE w:val="0"/>
      <w:autoSpaceDN w:val="0"/>
      <w:adjustRightInd w:val="0"/>
      <w:spacing w:line="259" w:lineRule="exact"/>
    </w:pPr>
    <w:rPr>
      <w:rFonts w:ascii="Times New Roman" w:eastAsia="Times New Roman" w:hAnsi="Times New Roman"/>
      <w:sz w:val="24"/>
      <w:szCs w:val="24"/>
      <w:lang w:eastAsia="ru-RU"/>
    </w:rPr>
  </w:style>
  <w:style w:type="character" w:customStyle="1" w:styleId="FontStyle18">
    <w:name w:val="Font Style18"/>
    <w:uiPriority w:val="99"/>
    <w:rsid w:val="002D457A"/>
    <w:rPr>
      <w:rFonts w:ascii="Times New Roman" w:hAnsi="Times New Roman"/>
      <w:sz w:val="22"/>
    </w:rPr>
  </w:style>
  <w:style w:type="character" w:customStyle="1" w:styleId="FontStyle12">
    <w:name w:val="Font Style12"/>
    <w:uiPriority w:val="99"/>
    <w:rsid w:val="002D457A"/>
    <w:rPr>
      <w:rFonts w:ascii="Times New Roman" w:hAnsi="Times New Roman"/>
      <w:sz w:val="22"/>
    </w:rPr>
  </w:style>
  <w:style w:type="paragraph" w:customStyle="1" w:styleId="2f4">
    <w:name w:val="Основной текст с отступом2"/>
    <w:basedOn w:val="a4"/>
    <w:uiPriority w:val="99"/>
    <w:rsid w:val="002D457A"/>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Normal1">
    <w:name w:val="ConsNormal Знак Знак"/>
    <w:link w:val="ConsNormal2"/>
    <w:uiPriority w:val="99"/>
    <w:rsid w:val="002D457A"/>
    <w:pPr>
      <w:widowControl w:val="0"/>
      <w:autoSpaceDE w:val="0"/>
      <w:autoSpaceDN w:val="0"/>
      <w:adjustRightInd w:val="0"/>
      <w:ind w:right="19772" w:firstLine="720"/>
      <w:jc w:val="both"/>
    </w:pPr>
    <w:rPr>
      <w:rFonts w:ascii="Arial" w:hAnsi="Arial"/>
    </w:rPr>
  </w:style>
  <w:style w:type="paragraph" w:styleId="3f3">
    <w:name w:val="List 3"/>
    <w:basedOn w:val="a4"/>
    <w:uiPriority w:val="99"/>
    <w:rsid w:val="002D457A"/>
    <w:pPr>
      <w:spacing w:line="240" w:lineRule="auto"/>
      <w:ind w:left="849" w:hanging="283"/>
    </w:pPr>
    <w:rPr>
      <w:rFonts w:ascii="Times New Roman" w:eastAsia="Times New Roman" w:hAnsi="Times New Roman"/>
      <w:sz w:val="24"/>
      <w:szCs w:val="24"/>
      <w:lang w:eastAsia="ru-RU"/>
    </w:rPr>
  </w:style>
  <w:style w:type="paragraph" w:customStyle="1" w:styleId="1f0">
    <w:name w:val="1 Знак Знак Знак Знак Знак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character" w:customStyle="1" w:styleId="ConsNormal2">
    <w:name w:val="ConsNormal Знак Знак Знак"/>
    <w:link w:val="ConsNormal1"/>
    <w:uiPriority w:val="99"/>
    <w:locked/>
    <w:rsid w:val="002D457A"/>
    <w:rPr>
      <w:rFonts w:ascii="Arial" w:hAnsi="Arial"/>
      <w:sz w:val="22"/>
      <w:lang w:eastAsia="ru-RU"/>
    </w:rPr>
  </w:style>
  <w:style w:type="paragraph" w:customStyle="1" w:styleId="1f1">
    <w:name w:val="1 Знак Знак Знак Знак"/>
    <w:basedOn w:val="a4"/>
    <w:uiPriority w:val="99"/>
    <w:rsid w:val="002D457A"/>
    <w:pPr>
      <w:widowControl w:val="0"/>
      <w:adjustRightInd w:val="0"/>
      <w:spacing w:line="-240" w:lineRule="auto"/>
      <w:jc w:val="right"/>
    </w:pPr>
    <w:rPr>
      <w:rFonts w:ascii="Arial" w:eastAsia="Times New Roman" w:hAnsi="Arial" w:cs="Arial"/>
      <w:sz w:val="20"/>
      <w:szCs w:val="20"/>
      <w:lang w:val="en-GB"/>
    </w:rPr>
  </w:style>
  <w:style w:type="paragraph" w:customStyle="1" w:styleId="affff0">
    <w:name w:val="Знак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1f2">
    <w:name w:val="1"/>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3f4">
    <w:name w:val="Знак3 Знак Знак Знак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312">
    <w:name w:val="Знак3 Знак Знак Знак Знак Знак1"/>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313">
    <w:name w:val="Знак3 Знак Знак Знак Знак Знак1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3110">
    <w:name w:val="Знак3 Знак Знак Знак Знак Знак1 Знак1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1f3">
    <w:name w:val="Знак Знак1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a1">
    <w:name w:val="_ ТЗ Многоуровневый список"/>
    <w:basedOn w:val="aff8"/>
    <w:link w:val="affff1"/>
    <w:uiPriority w:val="99"/>
    <w:rsid w:val="002D457A"/>
    <w:pPr>
      <w:widowControl w:val="0"/>
      <w:numPr>
        <w:numId w:val="2"/>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1">
    <w:name w:val="_ ТЗ Многоуровневый список Знак"/>
    <w:link w:val="a1"/>
    <w:uiPriority w:val="99"/>
    <w:locked/>
    <w:rsid w:val="002D457A"/>
    <w:rPr>
      <w:rFonts w:ascii="Arial" w:eastAsia="Times New Roman" w:hAnsi="Arial"/>
      <w:sz w:val="28"/>
      <w:szCs w:val="28"/>
    </w:rPr>
  </w:style>
  <w:style w:type="paragraph" w:customStyle="1" w:styleId="font6">
    <w:name w:val="font6"/>
    <w:basedOn w:val="a4"/>
    <w:uiPriority w:val="99"/>
    <w:rsid w:val="002D457A"/>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63">
    <w:name w:val="xl63"/>
    <w:basedOn w:val="a4"/>
    <w:uiPriority w:val="99"/>
    <w:rsid w:val="002D457A"/>
    <w:pP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4">
    <w:name w:val="xl64"/>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65">
    <w:name w:val="xl65"/>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6">
    <w:name w:val="xl66"/>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lang w:eastAsia="ru-RU"/>
    </w:rPr>
  </w:style>
  <w:style w:type="paragraph" w:customStyle="1" w:styleId="xl67">
    <w:name w:val="xl67"/>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68">
    <w:name w:val="xl68"/>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69">
    <w:name w:val="xl69"/>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0">
    <w:name w:val="xl70"/>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lang w:eastAsia="ru-RU"/>
    </w:rPr>
  </w:style>
  <w:style w:type="paragraph" w:customStyle="1" w:styleId="xl71">
    <w:name w:val="xl71"/>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lang w:eastAsia="ru-RU"/>
    </w:rPr>
  </w:style>
  <w:style w:type="paragraph" w:customStyle="1" w:styleId="xl72">
    <w:name w:val="xl72"/>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ymbol" w:eastAsia="Times New Roman" w:hAnsi="Symbol" w:cs="Symbol"/>
      <w:sz w:val="24"/>
      <w:szCs w:val="24"/>
      <w:lang w:eastAsia="ru-RU"/>
    </w:rPr>
  </w:style>
  <w:style w:type="paragraph" w:customStyle="1" w:styleId="xl73">
    <w:name w:val="xl73"/>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4">
    <w:name w:val="xl74"/>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6">
    <w:name w:val="xl76"/>
    <w:basedOn w:val="a4"/>
    <w:uiPriority w:val="99"/>
    <w:rsid w:val="002D457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7">
    <w:name w:val="xl77"/>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character" w:customStyle="1" w:styleId="182">
    <w:name w:val="Знак Знак182"/>
    <w:uiPriority w:val="99"/>
    <w:rsid w:val="002D457A"/>
    <w:rPr>
      <w:i/>
      <w:sz w:val="22"/>
      <w:lang w:val="ru-RU" w:eastAsia="ru-RU"/>
    </w:rPr>
  </w:style>
  <w:style w:type="character" w:customStyle="1" w:styleId="610">
    <w:name w:val="Знак Знак61"/>
    <w:uiPriority w:val="99"/>
    <w:rsid w:val="002D457A"/>
    <w:rPr>
      <w:rFonts w:ascii="Cambria" w:hAnsi="Cambria"/>
      <w:sz w:val="24"/>
    </w:rPr>
  </w:style>
  <w:style w:type="character" w:customStyle="1" w:styleId="affff2">
    <w:name w:val="текст Знак Знак"/>
    <w:uiPriority w:val="99"/>
    <w:locked/>
    <w:rsid w:val="002D457A"/>
    <w:rPr>
      <w:sz w:val="24"/>
      <w:lang w:val="ru-RU" w:eastAsia="ru-RU"/>
    </w:rPr>
  </w:style>
  <w:style w:type="paragraph" w:customStyle="1" w:styleId="affff3">
    <w:name w:val="Знак Знак Знак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230">
    <w:name w:val="Знак Знак23"/>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1f4">
    <w:name w:val="заголовок 1"/>
    <w:basedOn w:val="a4"/>
    <w:next w:val="a4"/>
    <w:uiPriority w:val="99"/>
    <w:rsid w:val="002D457A"/>
    <w:pPr>
      <w:keepNext/>
      <w:widowControl w:val="0"/>
      <w:spacing w:line="240" w:lineRule="auto"/>
      <w:jc w:val="center"/>
    </w:pPr>
    <w:rPr>
      <w:rFonts w:ascii="Arial" w:eastAsia="Times New Roman" w:hAnsi="Arial" w:cs="Arial"/>
      <w:b/>
      <w:bCs/>
      <w:lang w:eastAsia="ru-RU"/>
    </w:rPr>
  </w:style>
  <w:style w:type="paragraph" w:customStyle="1" w:styleId="3f5">
    <w:name w:val="заголовок 3"/>
    <w:basedOn w:val="a4"/>
    <w:next w:val="a4"/>
    <w:uiPriority w:val="99"/>
    <w:rsid w:val="002D457A"/>
    <w:pPr>
      <w:keepNext/>
      <w:widowControl w:val="0"/>
      <w:spacing w:line="240" w:lineRule="auto"/>
      <w:jc w:val="center"/>
    </w:pPr>
    <w:rPr>
      <w:rFonts w:ascii="Times New Roman" w:eastAsia="Times New Roman" w:hAnsi="Times New Roman"/>
      <w:b/>
      <w:bCs/>
      <w:sz w:val="24"/>
      <w:szCs w:val="24"/>
      <w:lang w:eastAsia="ru-RU"/>
    </w:rPr>
  </w:style>
  <w:style w:type="paragraph" w:customStyle="1" w:styleId="123">
    <w:name w:val="Абзац списка12"/>
    <w:basedOn w:val="a4"/>
    <w:uiPriority w:val="99"/>
    <w:rsid w:val="002D457A"/>
    <w:pPr>
      <w:spacing w:line="240" w:lineRule="auto"/>
      <w:ind w:left="720"/>
    </w:pPr>
    <w:rPr>
      <w:rFonts w:ascii="Times New Roman" w:eastAsia="Times New Roman" w:hAnsi="Times New Roman"/>
      <w:sz w:val="24"/>
      <w:szCs w:val="24"/>
      <w:lang w:eastAsia="ru-RU"/>
    </w:rPr>
  </w:style>
  <w:style w:type="paragraph" w:customStyle="1" w:styleId="1f5">
    <w:name w:val="Заголовок оглавления1"/>
    <w:basedOn w:val="12"/>
    <w:next w:val="a4"/>
    <w:uiPriority w:val="99"/>
    <w:rsid w:val="002D457A"/>
    <w:pPr>
      <w:keepLines/>
      <w:spacing w:before="480" w:after="0" w:line="276" w:lineRule="auto"/>
      <w:outlineLvl w:val="9"/>
    </w:pPr>
    <w:rPr>
      <w:rFonts w:ascii="Cambria" w:hAnsi="Cambria" w:cs="Cambria"/>
      <w:color w:val="365F91"/>
      <w:kern w:val="0"/>
      <w:sz w:val="28"/>
      <w:szCs w:val="28"/>
      <w:lang w:eastAsia="en-US"/>
    </w:rPr>
  </w:style>
  <w:style w:type="paragraph" w:customStyle="1" w:styleId="1f6">
    <w:name w:val="Без интервала1"/>
    <w:uiPriority w:val="99"/>
    <w:rsid w:val="002D457A"/>
    <w:pPr>
      <w:ind w:firstLine="567"/>
      <w:jc w:val="both"/>
    </w:pPr>
    <w:rPr>
      <w:rFonts w:ascii="Times New Roman" w:eastAsia="Times New Roman" w:hAnsi="Times New Roman"/>
      <w:sz w:val="24"/>
      <w:szCs w:val="24"/>
    </w:rPr>
  </w:style>
  <w:style w:type="paragraph" w:customStyle="1" w:styleId="3f6">
    <w:name w:val="Абзац списка3"/>
    <w:basedOn w:val="a4"/>
    <w:uiPriority w:val="99"/>
    <w:rsid w:val="002D457A"/>
    <w:pPr>
      <w:spacing w:line="240" w:lineRule="auto"/>
      <w:ind w:left="720"/>
    </w:pPr>
    <w:rPr>
      <w:rFonts w:ascii="Times New Roman" w:eastAsia="Times New Roman" w:hAnsi="Times New Roman"/>
      <w:sz w:val="24"/>
      <w:szCs w:val="24"/>
      <w:lang w:eastAsia="ru-RU"/>
    </w:rPr>
  </w:style>
  <w:style w:type="character" w:customStyle="1" w:styleId="affff4">
    <w:name w:val="Параграф Знак Знак"/>
    <w:uiPriority w:val="99"/>
    <w:semiHidden/>
    <w:locked/>
    <w:rsid w:val="002D457A"/>
    <w:rPr>
      <w:rFonts w:ascii="Calibri" w:hAnsi="Calibri"/>
      <w:b/>
      <w:sz w:val="28"/>
      <w:lang w:val="ru-RU" w:eastAsia="ru-RU"/>
    </w:rPr>
  </w:style>
  <w:style w:type="character" w:customStyle="1" w:styleId="affff5">
    <w:name w:val="_Подпункт Знак Знак"/>
    <w:uiPriority w:val="99"/>
    <w:semiHidden/>
    <w:locked/>
    <w:rsid w:val="002D457A"/>
    <w:rPr>
      <w:b/>
      <w:sz w:val="24"/>
      <w:lang w:val="ru-RU" w:eastAsia="ru-RU"/>
    </w:rPr>
  </w:style>
  <w:style w:type="character" w:customStyle="1" w:styleId="191">
    <w:name w:val="Знак Знак191"/>
    <w:uiPriority w:val="99"/>
    <w:locked/>
    <w:rsid w:val="002D457A"/>
    <w:rPr>
      <w:i/>
      <w:sz w:val="22"/>
      <w:lang w:val="ru-RU" w:eastAsia="ru-RU"/>
    </w:rPr>
  </w:style>
  <w:style w:type="character" w:customStyle="1" w:styleId="181">
    <w:name w:val="Знак Знак181"/>
    <w:uiPriority w:val="99"/>
    <w:semiHidden/>
    <w:locked/>
    <w:rsid w:val="002D457A"/>
    <w:rPr>
      <w:rFonts w:ascii="Calibri" w:hAnsi="Calibri"/>
      <w:sz w:val="24"/>
      <w:lang w:val="ru-RU" w:eastAsia="ru-RU"/>
    </w:rPr>
  </w:style>
  <w:style w:type="character" w:customStyle="1" w:styleId="171">
    <w:name w:val="Знак Знак171"/>
    <w:uiPriority w:val="99"/>
    <w:semiHidden/>
    <w:locked/>
    <w:rsid w:val="002D457A"/>
    <w:rPr>
      <w:rFonts w:ascii="Calibri" w:hAnsi="Calibri"/>
      <w:i/>
      <w:sz w:val="24"/>
      <w:lang w:val="ru-RU" w:eastAsia="ru-RU"/>
    </w:rPr>
  </w:style>
  <w:style w:type="character" w:customStyle="1" w:styleId="161">
    <w:name w:val="Знак Знак161"/>
    <w:uiPriority w:val="99"/>
    <w:locked/>
    <w:rsid w:val="002D457A"/>
    <w:rPr>
      <w:rFonts w:ascii="Arial" w:hAnsi="Arial"/>
      <w:b/>
      <w:i/>
      <w:sz w:val="18"/>
      <w:lang w:val="ru-RU" w:eastAsia="ru-RU"/>
    </w:rPr>
  </w:style>
  <w:style w:type="character" w:customStyle="1" w:styleId="92">
    <w:name w:val="Знак Знак92"/>
    <w:aliases w:val="Знак1 Знак Знак"/>
    <w:uiPriority w:val="99"/>
    <w:locked/>
    <w:rsid w:val="002D457A"/>
    <w:rPr>
      <w:rFonts w:ascii="Arial" w:hAnsi="Arial"/>
      <w:lang w:val="en-GB" w:eastAsia="en-US"/>
    </w:rPr>
  </w:style>
  <w:style w:type="character" w:customStyle="1" w:styleId="1f7">
    <w:name w:val="текст Знак Знак1"/>
    <w:uiPriority w:val="99"/>
    <w:locked/>
    <w:rsid w:val="002D457A"/>
    <w:rPr>
      <w:sz w:val="24"/>
      <w:lang w:val="ru-RU" w:eastAsia="ru-RU"/>
    </w:rPr>
  </w:style>
  <w:style w:type="character" w:customStyle="1" w:styleId="231">
    <w:name w:val="Знак2 Знак Знак3"/>
    <w:uiPriority w:val="99"/>
    <w:locked/>
    <w:rsid w:val="002D457A"/>
    <w:rPr>
      <w:sz w:val="24"/>
      <w:lang w:val="ru-RU" w:eastAsia="ru-RU"/>
    </w:rPr>
  </w:style>
  <w:style w:type="character" w:customStyle="1" w:styleId="151">
    <w:name w:val="Знак Знак151"/>
    <w:uiPriority w:val="99"/>
    <w:semiHidden/>
    <w:locked/>
    <w:rsid w:val="002D457A"/>
    <w:rPr>
      <w:lang w:val="ru-RU" w:eastAsia="ru-RU"/>
    </w:rPr>
  </w:style>
  <w:style w:type="character" w:customStyle="1" w:styleId="141">
    <w:name w:val="Знак Знак141"/>
    <w:uiPriority w:val="99"/>
    <w:semiHidden/>
    <w:locked/>
    <w:rsid w:val="002D457A"/>
    <w:rPr>
      <w:sz w:val="24"/>
      <w:lang w:val="ru-RU" w:eastAsia="ru-RU"/>
    </w:rPr>
  </w:style>
  <w:style w:type="character" w:customStyle="1" w:styleId="131">
    <w:name w:val="Знак Знак131"/>
    <w:uiPriority w:val="99"/>
    <w:locked/>
    <w:rsid w:val="002D457A"/>
    <w:rPr>
      <w:sz w:val="24"/>
      <w:lang w:val="ru-RU" w:eastAsia="ru-RU"/>
    </w:rPr>
  </w:style>
  <w:style w:type="character" w:customStyle="1" w:styleId="1210">
    <w:name w:val="Знак Знак121"/>
    <w:uiPriority w:val="99"/>
    <w:locked/>
    <w:rsid w:val="002D457A"/>
    <w:rPr>
      <w:sz w:val="24"/>
      <w:lang w:val="ru-RU" w:eastAsia="ru-RU"/>
    </w:rPr>
  </w:style>
  <w:style w:type="character" w:customStyle="1" w:styleId="1110">
    <w:name w:val="Знак Знак111"/>
    <w:uiPriority w:val="99"/>
    <w:semiHidden/>
    <w:locked/>
    <w:rsid w:val="002D457A"/>
    <w:rPr>
      <w:sz w:val="24"/>
      <w:lang w:val="ru-RU" w:eastAsia="ru-RU"/>
    </w:rPr>
  </w:style>
  <w:style w:type="character" w:customStyle="1" w:styleId="101">
    <w:name w:val="Знак Знак101"/>
    <w:uiPriority w:val="99"/>
    <w:semiHidden/>
    <w:locked/>
    <w:rsid w:val="002D457A"/>
    <w:rPr>
      <w:sz w:val="2"/>
      <w:lang w:val="ru-RU" w:eastAsia="ru-RU"/>
    </w:rPr>
  </w:style>
  <w:style w:type="character" w:customStyle="1" w:styleId="91">
    <w:name w:val="Знак Знак91"/>
    <w:uiPriority w:val="99"/>
    <w:locked/>
    <w:rsid w:val="002D457A"/>
    <w:rPr>
      <w:sz w:val="24"/>
      <w:lang w:val="ru-RU" w:eastAsia="ru-RU"/>
    </w:rPr>
  </w:style>
  <w:style w:type="character" w:customStyle="1" w:styleId="81">
    <w:name w:val="Знак Знак81"/>
    <w:uiPriority w:val="99"/>
    <w:locked/>
    <w:rsid w:val="002D457A"/>
    <w:rPr>
      <w:sz w:val="16"/>
      <w:lang w:val="ru-RU" w:eastAsia="ru-RU"/>
    </w:rPr>
  </w:style>
  <w:style w:type="character" w:customStyle="1" w:styleId="72">
    <w:name w:val="Знак Знак72"/>
    <w:uiPriority w:val="99"/>
    <w:locked/>
    <w:rsid w:val="002D457A"/>
    <w:rPr>
      <w:rFonts w:ascii="Cambria" w:hAnsi="Cambria"/>
      <w:sz w:val="24"/>
      <w:lang w:val="ru-RU" w:eastAsia="ru-RU"/>
    </w:rPr>
  </w:style>
  <w:style w:type="character" w:customStyle="1" w:styleId="620">
    <w:name w:val="Знак Знак62"/>
    <w:uiPriority w:val="99"/>
    <w:semiHidden/>
    <w:locked/>
    <w:rsid w:val="002D457A"/>
    <w:rPr>
      <w:rFonts w:ascii="Courier New" w:hAnsi="Courier New"/>
      <w:lang w:val="ru-RU" w:eastAsia="ru-RU"/>
    </w:rPr>
  </w:style>
  <w:style w:type="character" w:customStyle="1" w:styleId="520">
    <w:name w:val="Знак Знак52"/>
    <w:uiPriority w:val="99"/>
    <w:semiHidden/>
    <w:locked/>
    <w:rsid w:val="002D457A"/>
    <w:rPr>
      <w:rFonts w:ascii="Courier New" w:hAnsi="Courier New"/>
      <w:lang w:val="ru-RU" w:eastAsia="ru-RU"/>
    </w:rPr>
  </w:style>
  <w:style w:type="character" w:customStyle="1" w:styleId="420">
    <w:name w:val="Знак Знак42"/>
    <w:uiPriority w:val="99"/>
    <w:semiHidden/>
    <w:locked/>
    <w:rsid w:val="002D457A"/>
    <w:rPr>
      <w:sz w:val="24"/>
      <w:lang w:val="ru-RU" w:eastAsia="ru-RU"/>
    </w:rPr>
  </w:style>
  <w:style w:type="character" w:customStyle="1" w:styleId="320">
    <w:name w:val="Знак Знак32"/>
    <w:uiPriority w:val="99"/>
    <w:semiHidden/>
    <w:locked/>
    <w:rsid w:val="002D457A"/>
    <w:rPr>
      <w:sz w:val="24"/>
      <w:lang w:val="ru-RU" w:eastAsia="ru-RU"/>
    </w:rPr>
  </w:style>
  <w:style w:type="character" w:customStyle="1" w:styleId="223">
    <w:name w:val="Знак Знак22"/>
    <w:uiPriority w:val="99"/>
    <w:semiHidden/>
    <w:locked/>
    <w:rsid w:val="002D457A"/>
    <w:rPr>
      <w:sz w:val="24"/>
      <w:lang w:val="en-GB" w:eastAsia="ru-RU"/>
    </w:rPr>
  </w:style>
  <w:style w:type="character" w:customStyle="1" w:styleId="1101">
    <w:name w:val="Знак Знак110"/>
    <w:uiPriority w:val="99"/>
    <w:locked/>
    <w:rsid w:val="002D457A"/>
    <w:rPr>
      <w:rFonts w:ascii="Segoe UI" w:hAnsi="Segoe UI"/>
      <w:sz w:val="18"/>
      <w:lang w:val="ru-RU" w:eastAsia="ru-RU"/>
    </w:rPr>
  </w:style>
  <w:style w:type="character" w:customStyle="1" w:styleId="215">
    <w:name w:val="Знак Знак21"/>
    <w:uiPriority w:val="99"/>
    <w:locked/>
    <w:rsid w:val="002D457A"/>
    <w:rPr>
      <w:lang w:val="ru-RU" w:eastAsia="ru-RU"/>
    </w:rPr>
  </w:style>
  <w:style w:type="paragraph" w:customStyle="1" w:styleId="msonormalcxspmiddle">
    <w:name w:val="msonormalcxspmiddle"/>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2D457A"/>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D457A"/>
    <w:rPr>
      <w:rFonts w:ascii="Arial" w:hAnsi="Arial"/>
      <w:b/>
      <w:i/>
      <w:sz w:val="28"/>
      <w:lang w:val="ru-RU" w:eastAsia="ru-RU"/>
    </w:rPr>
  </w:style>
  <w:style w:type="character" w:customStyle="1" w:styleId="Heading3Char1">
    <w:name w:val="Heading 3 Char1"/>
    <w:aliases w:val="h3 Char1,Head 3 Char1,l3+toc 3 Char1,CT Char1,Sub-section Title Char1,l3 Char1"/>
    <w:uiPriority w:val="99"/>
    <w:locked/>
    <w:rsid w:val="002D457A"/>
    <w:rPr>
      <w:rFonts w:ascii="Arial" w:hAnsi="Arial"/>
      <w:b/>
      <w:sz w:val="26"/>
      <w:lang w:val="ru-RU" w:eastAsia="ru-RU"/>
    </w:rPr>
  </w:style>
  <w:style w:type="character" w:customStyle="1" w:styleId="BodyTextIndent2Char2">
    <w:name w:val="Body Text Indent 2 Char2"/>
    <w:aliases w:val="Знак Char2,Знак1 Char2"/>
    <w:uiPriority w:val="99"/>
    <w:locked/>
    <w:rsid w:val="002D457A"/>
    <w:rPr>
      <w:rFonts w:ascii="Arial" w:hAnsi="Arial"/>
      <w:lang w:val="en-GB" w:eastAsia="en-US"/>
    </w:rPr>
  </w:style>
  <w:style w:type="character" w:customStyle="1" w:styleId="HeaderChar1">
    <w:name w:val="Header Char1"/>
    <w:uiPriority w:val="99"/>
    <w:locked/>
    <w:rsid w:val="002D457A"/>
    <w:rPr>
      <w:sz w:val="24"/>
      <w:lang w:val="ru-RU" w:eastAsia="ru-RU"/>
    </w:rPr>
  </w:style>
  <w:style w:type="character" w:customStyle="1" w:styleId="192">
    <w:name w:val="Знак Знак192"/>
    <w:uiPriority w:val="99"/>
    <w:locked/>
    <w:rsid w:val="002D457A"/>
    <w:rPr>
      <w:i/>
      <w:sz w:val="22"/>
      <w:lang w:val="ru-RU" w:eastAsia="ru-RU"/>
    </w:rPr>
  </w:style>
  <w:style w:type="character" w:customStyle="1" w:styleId="183">
    <w:name w:val="Знак Знак183"/>
    <w:uiPriority w:val="99"/>
    <w:semiHidden/>
    <w:locked/>
    <w:rsid w:val="002D457A"/>
    <w:rPr>
      <w:b/>
      <w:sz w:val="24"/>
      <w:lang w:val="ru-RU" w:eastAsia="ru-RU"/>
    </w:rPr>
  </w:style>
  <w:style w:type="character" w:customStyle="1" w:styleId="172">
    <w:name w:val="Знак Знак172"/>
    <w:uiPriority w:val="99"/>
    <w:semiHidden/>
    <w:locked/>
    <w:rsid w:val="002D457A"/>
    <w:rPr>
      <w:b/>
      <w:sz w:val="24"/>
      <w:lang w:val="ru-RU" w:eastAsia="ru-RU"/>
    </w:rPr>
  </w:style>
  <w:style w:type="character" w:customStyle="1" w:styleId="162">
    <w:name w:val="Знак Знак162"/>
    <w:uiPriority w:val="99"/>
    <w:locked/>
    <w:rsid w:val="002D457A"/>
    <w:rPr>
      <w:rFonts w:ascii="Arial" w:hAnsi="Arial"/>
      <w:b/>
      <w:i/>
      <w:sz w:val="18"/>
      <w:lang w:val="ru-RU" w:eastAsia="ru-RU"/>
    </w:rPr>
  </w:style>
  <w:style w:type="character" w:customStyle="1" w:styleId="152">
    <w:name w:val="Знак Знак152"/>
    <w:uiPriority w:val="99"/>
    <w:semiHidden/>
    <w:locked/>
    <w:rsid w:val="002D457A"/>
    <w:rPr>
      <w:lang w:val="ru-RU" w:eastAsia="ru-RU"/>
    </w:rPr>
  </w:style>
  <w:style w:type="character" w:customStyle="1" w:styleId="142">
    <w:name w:val="Знак Знак142"/>
    <w:uiPriority w:val="99"/>
    <w:semiHidden/>
    <w:locked/>
    <w:rsid w:val="002D457A"/>
    <w:rPr>
      <w:sz w:val="24"/>
      <w:lang w:val="ru-RU" w:eastAsia="ru-RU"/>
    </w:rPr>
  </w:style>
  <w:style w:type="character" w:customStyle="1" w:styleId="132">
    <w:name w:val="Знак Знак132"/>
    <w:uiPriority w:val="99"/>
    <w:locked/>
    <w:rsid w:val="002D457A"/>
    <w:rPr>
      <w:sz w:val="24"/>
      <w:lang w:val="ru-RU" w:eastAsia="ru-RU"/>
    </w:rPr>
  </w:style>
  <w:style w:type="character" w:customStyle="1" w:styleId="1230">
    <w:name w:val="Знак Знак123"/>
    <w:uiPriority w:val="99"/>
    <w:locked/>
    <w:rsid w:val="002D457A"/>
    <w:rPr>
      <w:sz w:val="24"/>
      <w:lang w:val="ru-RU" w:eastAsia="ru-RU"/>
    </w:rPr>
  </w:style>
  <w:style w:type="character" w:customStyle="1" w:styleId="1150">
    <w:name w:val="Знак Знак115"/>
    <w:uiPriority w:val="99"/>
    <w:semiHidden/>
    <w:locked/>
    <w:rsid w:val="002D457A"/>
    <w:rPr>
      <w:sz w:val="28"/>
      <w:lang w:val="ru-RU" w:eastAsia="ru-RU"/>
    </w:rPr>
  </w:style>
  <w:style w:type="character" w:customStyle="1" w:styleId="103">
    <w:name w:val="Знак Знак103"/>
    <w:uiPriority w:val="99"/>
    <w:semiHidden/>
    <w:locked/>
    <w:rsid w:val="002D457A"/>
    <w:rPr>
      <w:rFonts w:ascii="Tahoma" w:hAnsi="Tahoma"/>
      <w:lang w:val="ru-RU" w:eastAsia="ru-RU"/>
    </w:rPr>
  </w:style>
  <w:style w:type="character" w:customStyle="1" w:styleId="93">
    <w:name w:val="Знак Знак93"/>
    <w:uiPriority w:val="99"/>
    <w:locked/>
    <w:rsid w:val="002D457A"/>
    <w:rPr>
      <w:sz w:val="24"/>
      <w:lang w:val="ru-RU" w:eastAsia="ru-RU"/>
    </w:rPr>
  </w:style>
  <w:style w:type="character" w:customStyle="1" w:styleId="82">
    <w:name w:val="Знак Знак82"/>
    <w:uiPriority w:val="99"/>
    <w:locked/>
    <w:rsid w:val="002D457A"/>
    <w:rPr>
      <w:sz w:val="16"/>
      <w:lang w:val="ru-RU" w:eastAsia="ru-RU"/>
    </w:rPr>
  </w:style>
  <w:style w:type="character" w:customStyle="1" w:styleId="74">
    <w:name w:val="Знак Знак74"/>
    <w:uiPriority w:val="99"/>
    <w:locked/>
    <w:rsid w:val="002D457A"/>
    <w:rPr>
      <w:rFonts w:ascii="Arial" w:hAnsi="Arial"/>
      <w:sz w:val="24"/>
      <w:lang w:val="ru-RU" w:eastAsia="ru-RU"/>
    </w:rPr>
  </w:style>
  <w:style w:type="character" w:customStyle="1" w:styleId="64">
    <w:name w:val="Знак Знак64"/>
    <w:uiPriority w:val="99"/>
    <w:semiHidden/>
    <w:locked/>
    <w:rsid w:val="002D457A"/>
    <w:rPr>
      <w:rFonts w:ascii="Courier New" w:hAnsi="Courier New"/>
      <w:color w:val="000000"/>
      <w:lang w:val="ru-RU" w:eastAsia="ru-RU"/>
    </w:rPr>
  </w:style>
  <w:style w:type="character" w:customStyle="1" w:styleId="54">
    <w:name w:val="Знак Знак54"/>
    <w:uiPriority w:val="99"/>
    <w:semiHidden/>
    <w:locked/>
    <w:rsid w:val="002D457A"/>
    <w:rPr>
      <w:rFonts w:ascii="Courier New" w:hAnsi="Courier New"/>
      <w:lang w:val="ru-RU" w:eastAsia="ru-RU"/>
    </w:rPr>
  </w:style>
  <w:style w:type="character" w:customStyle="1" w:styleId="440">
    <w:name w:val="Знак Знак44"/>
    <w:uiPriority w:val="99"/>
    <w:semiHidden/>
    <w:locked/>
    <w:rsid w:val="002D457A"/>
    <w:rPr>
      <w:sz w:val="24"/>
      <w:lang w:val="ru-RU" w:eastAsia="ru-RU"/>
    </w:rPr>
  </w:style>
  <w:style w:type="character" w:customStyle="1" w:styleId="340">
    <w:name w:val="Знак Знак34"/>
    <w:uiPriority w:val="99"/>
    <w:semiHidden/>
    <w:locked/>
    <w:rsid w:val="002D457A"/>
    <w:rPr>
      <w:lang w:val="ru-RU" w:eastAsia="ru-RU"/>
    </w:rPr>
  </w:style>
  <w:style w:type="character" w:customStyle="1" w:styleId="270">
    <w:name w:val="Знак Знак27"/>
    <w:uiPriority w:val="99"/>
    <w:semiHidden/>
    <w:locked/>
    <w:rsid w:val="002D457A"/>
    <w:rPr>
      <w:lang w:val="en-GB" w:eastAsia="ru-RU"/>
    </w:rPr>
  </w:style>
  <w:style w:type="character" w:customStyle="1" w:styleId="1140">
    <w:name w:val="Знак Знак114"/>
    <w:uiPriority w:val="99"/>
    <w:rsid w:val="002D457A"/>
    <w:rPr>
      <w:rFonts w:ascii="Segoe UI" w:hAnsi="Segoe UI"/>
      <w:sz w:val="18"/>
      <w:lang w:val="ru-RU" w:eastAsia="ru-RU"/>
    </w:rPr>
  </w:style>
  <w:style w:type="character" w:customStyle="1" w:styleId="260">
    <w:name w:val="Знак Знак26"/>
    <w:uiPriority w:val="99"/>
    <w:rsid w:val="002D457A"/>
    <w:rPr>
      <w:lang w:val="ru-RU" w:eastAsia="ru-RU"/>
    </w:rPr>
  </w:style>
  <w:style w:type="paragraph" w:customStyle="1" w:styleId="normalcxsplast">
    <w:name w:val="normalcxsplast"/>
    <w:basedOn w:val="2a"/>
    <w:uiPriority w:val="99"/>
    <w:rsid w:val="002D457A"/>
    <w:pPr>
      <w:widowControl/>
      <w:spacing w:before="100" w:beforeAutospacing="1" w:after="100" w:afterAutospacing="1" w:line="240" w:lineRule="auto"/>
      <w:ind w:left="0" w:firstLine="0"/>
      <w:jc w:val="left"/>
    </w:pPr>
    <w:rPr>
      <w:sz w:val="24"/>
      <w:szCs w:val="24"/>
    </w:rPr>
  </w:style>
  <w:style w:type="paragraph" w:customStyle="1" w:styleId="normalcxspmiddle">
    <w:name w:val="normalcxspmiddle"/>
    <w:basedOn w:val="2a"/>
    <w:uiPriority w:val="99"/>
    <w:rsid w:val="002D457A"/>
    <w:pPr>
      <w:widowControl/>
      <w:spacing w:before="100" w:beforeAutospacing="1" w:after="100" w:afterAutospacing="1" w:line="240" w:lineRule="auto"/>
      <w:ind w:left="0" w:firstLine="0"/>
      <w:jc w:val="left"/>
    </w:pPr>
    <w:rPr>
      <w:sz w:val="24"/>
      <w:szCs w:val="24"/>
    </w:rPr>
  </w:style>
  <w:style w:type="paragraph" w:customStyle="1" w:styleId="-">
    <w:name w:val="Контракт-пункт"/>
    <w:basedOn w:val="2a"/>
    <w:uiPriority w:val="99"/>
    <w:rsid w:val="002D457A"/>
    <w:pPr>
      <w:widowControl/>
      <w:spacing w:line="240" w:lineRule="auto"/>
      <w:ind w:left="0" w:firstLine="0"/>
    </w:pPr>
    <w:rPr>
      <w:color w:val="000000"/>
      <w:sz w:val="24"/>
      <w:szCs w:val="24"/>
    </w:rPr>
  </w:style>
  <w:style w:type="character" w:customStyle="1" w:styleId="1f8">
    <w:name w:val="Основной шрифт абзаца1"/>
    <w:uiPriority w:val="99"/>
    <w:rsid w:val="002D457A"/>
    <w:rPr>
      <w:sz w:val="24"/>
    </w:rPr>
  </w:style>
  <w:style w:type="character" w:customStyle="1" w:styleId="314">
    <w:name w:val="Основной текст с отступом 3 Знак1"/>
    <w:aliases w:val="Знак2 Знак1"/>
    <w:uiPriority w:val="99"/>
    <w:semiHidden/>
    <w:rsid w:val="002D457A"/>
    <w:rPr>
      <w:rFonts w:ascii="Times New Roman" w:hAnsi="Times New Roman"/>
      <w:sz w:val="16"/>
      <w:lang w:eastAsia="ru-RU"/>
    </w:rPr>
  </w:style>
  <w:style w:type="character" w:customStyle="1" w:styleId="1f9">
    <w:name w:val="Основной текст с отступом Знак1"/>
    <w:aliases w:val="текст Знак1"/>
    <w:uiPriority w:val="99"/>
    <w:rsid w:val="002D457A"/>
    <w:rPr>
      <w:rFonts w:ascii="Times New Roman" w:hAnsi="Times New Roman"/>
      <w:sz w:val="24"/>
      <w:lang w:eastAsia="ru-RU"/>
    </w:rPr>
  </w:style>
  <w:style w:type="paragraph" w:customStyle="1" w:styleId="2f5">
    <w:name w:val="Заголовок оглавления2"/>
    <w:basedOn w:val="12"/>
    <w:next w:val="a4"/>
    <w:uiPriority w:val="99"/>
    <w:rsid w:val="002D457A"/>
    <w:pPr>
      <w:keepLines/>
      <w:spacing w:before="480" w:after="0" w:line="276" w:lineRule="auto"/>
      <w:outlineLvl w:val="9"/>
    </w:pPr>
    <w:rPr>
      <w:rFonts w:ascii="Cambria" w:hAnsi="Cambria" w:cs="Cambria"/>
      <w:color w:val="365F91"/>
      <w:kern w:val="0"/>
      <w:sz w:val="28"/>
      <w:szCs w:val="28"/>
      <w:lang w:eastAsia="en-US"/>
    </w:rPr>
  </w:style>
  <w:style w:type="paragraph" w:customStyle="1" w:styleId="2f6">
    <w:name w:val="Без интервала2"/>
    <w:uiPriority w:val="99"/>
    <w:rsid w:val="002D457A"/>
    <w:pPr>
      <w:ind w:firstLine="567"/>
      <w:jc w:val="both"/>
    </w:pPr>
    <w:rPr>
      <w:rFonts w:ascii="Times New Roman" w:eastAsia="Times New Roman" w:hAnsi="Times New Roman"/>
      <w:sz w:val="24"/>
      <w:szCs w:val="24"/>
    </w:rPr>
  </w:style>
  <w:style w:type="paragraph" w:customStyle="1" w:styleId="affff6">
    <w:name w:val="Мой"/>
    <w:uiPriority w:val="99"/>
    <w:rsid w:val="002D457A"/>
    <w:pPr>
      <w:shd w:val="clear" w:color="auto" w:fill="FFFFFF"/>
      <w:ind w:firstLine="720"/>
      <w:jc w:val="both"/>
    </w:pPr>
    <w:rPr>
      <w:rFonts w:ascii="Arial" w:eastAsia="Times New Roman" w:hAnsi="Arial" w:cs="Arial"/>
      <w:color w:val="000000"/>
      <w:sz w:val="24"/>
      <w:szCs w:val="24"/>
    </w:rPr>
  </w:style>
  <w:style w:type="paragraph" w:customStyle="1" w:styleId="3111">
    <w:name w:val="Знак3 Знак Знак Знак Знак Знак11"/>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character" w:customStyle="1" w:styleId="1fa">
    <w:name w:val="Основной текст Знак1"/>
    <w:aliases w:val="Список 1 Знак1,Body Text Char Знак1,Знак8 Знак Знак1,Основной текст Знак Знак Знак Знак2,Основной текст Знак Знак Знак Знак Знак1,body text Знак Знак Знак1,Текст сноски Знак1,Footnote Text Char Знак Знак1,Текст сноски Знак Знак Зна"/>
    <w:uiPriority w:val="99"/>
    <w:rsid w:val="002D457A"/>
    <w:rPr>
      <w:b/>
      <w:sz w:val="28"/>
    </w:rPr>
  </w:style>
  <w:style w:type="character" w:customStyle="1" w:styleId="1fb">
    <w:name w:val="Параграф Знак Знак1"/>
    <w:uiPriority w:val="99"/>
    <w:semiHidden/>
    <w:locked/>
    <w:rsid w:val="002D457A"/>
    <w:rPr>
      <w:rFonts w:ascii="Calibri" w:hAnsi="Calibri"/>
      <w:b/>
      <w:sz w:val="28"/>
    </w:rPr>
  </w:style>
  <w:style w:type="character" w:customStyle="1" w:styleId="1fc">
    <w:name w:val="_Подпункт Знак Знак1"/>
    <w:uiPriority w:val="99"/>
    <w:semiHidden/>
    <w:locked/>
    <w:rsid w:val="002D457A"/>
    <w:rPr>
      <w:b/>
      <w:sz w:val="24"/>
      <w:lang w:val="ru-RU" w:eastAsia="ru-RU"/>
    </w:rPr>
  </w:style>
  <w:style w:type="character" w:customStyle="1" w:styleId="190">
    <w:name w:val="Знак Знак19"/>
    <w:uiPriority w:val="99"/>
    <w:locked/>
    <w:rsid w:val="002D457A"/>
    <w:rPr>
      <w:i/>
      <w:sz w:val="22"/>
      <w:lang w:val="ru-RU" w:eastAsia="ru-RU"/>
    </w:rPr>
  </w:style>
  <w:style w:type="character" w:customStyle="1" w:styleId="170">
    <w:name w:val="Знак Знак17"/>
    <w:uiPriority w:val="99"/>
    <w:semiHidden/>
    <w:locked/>
    <w:rsid w:val="002D457A"/>
    <w:rPr>
      <w:rFonts w:ascii="Calibri" w:hAnsi="Calibri"/>
      <w:i/>
      <w:sz w:val="24"/>
    </w:rPr>
  </w:style>
  <w:style w:type="character" w:customStyle="1" w:styleId="160">
    <w:name w:val="Знак Знак16"/>
    <w:uiPriority w:val="99"/>
    <w:locked/>
    <w:rsid w:val="002D457A"/>
    <w:rPr>
      <w:rFonts w:ascii="Arial" w:hAnsi="Arial"/>
      <w:b/>
      <w:i/>
      <w:sz w:val="18"/>
      <w:lang w:val="ru-RU" w:eastAsia="ru-RU"/>
    </w:rPr>
  </w:style>
  <w:style w:type="character" w:customStyle="1" w:styleId="200">
    <w:name w:val="Знак Знак20"/>
    <w:aliases w:val="Знак1 Знак Знак1"/>
    <w:uiPriority w:val="99"/>
    <w:locked/>
    <w:rsid w:val="002D457A"/>
    <w:rPr>
      <w:sz w:val="24"/>
    </w:rPr>
  </w:style>
  <w:style w:type="character" w:customStyle="1" w:styleId="2f7">
    <w:name w:val="текст Знак Знак2"/>
    <w:uiPriority w:val="99"/>
    <w:locked/>
    <w:rsid w:val="002D457A"/>
    <w:rPr>
      <w:sz w:val="24"/>
      <w:lang w:val="ru-RU" w:eastAsia="ru-RU"/>
    </w:rPr>
  </w:style>
  <w:style w:type="character" w:customStyle="1" w:styleId="240">
    <w:name w:val="Знак2 Знак Знак4"/>
    <w:uiPriority w:val="99"/>
    <w:locked/>
    <w:rsid w:val="002D457A"/>
    <w:rPr>
      <w:sz w:val="24"/>
      <w:lang w:val="ru-RU" w:eastAsia="ru-RU"/>
    </w:rPr>
  </w:style>
  <w:style w:type="character" w:customStyle="1" w:styleId="150">
    <w:name w:val="Знак Знак15"/>
    <w:uiPriority w:val="99"/>
    <w:semiHidden/>
    <w:locked/>
    <w:rsid w:val="002D457A"/>
    <w:rPr>
      <w:sz w:val="20"/>
    </w:rPr>
  </w:style>
  <w:style w:type="character" w:customStyle="1" w:styleId="143">
    <w:name w:val="Знак Знак14"/>
    <w:uiPriority w:val="99"/>
    <w:semiHidden/>
    <w:locked/>
    <w:rsid w:val="002D457A"/>
    <w:rPr>
      <w:sz w:val="24"/>
    </w:rPr>
  </w:style>
  <w:style w:type="character" w:customStyle="1" w:styleId="133">
    <w:name w:val="Знак Знак13"/>
    <w:uiPriority w:val="99"/>
    <w:locked/>
    <w:rsid w:val="002D457A"/>
    <w:rPr>
      <w:sz w:val="24"/>
      <w:lang w:val="ru-RU" w:eastAsia="ru-RU"/>
    </w:rPr>
  </w:style>
  <w:style w:type="character" w:customStyle="1" w:styleId="94">
    <w:name w:val="Знак Знак9"/>
    <w:uiPriority w:val="99"/>
    <w:locked/>
    <w:rsid w:val="002D457A"/>
    <w:rPr>
      <w:sz w:val="24"/>
      <w:lang w:val="ru-RU" w:eastAsia="ru-RU"/>
    </w:rPr>
  </w:style>
  <w:style w:type="character" w:customStyle="1" w:styleId="330">
    <w:name w:val="Знак Знак33"/>
    <w:uiPriority w:val="99"/>
    <w:semiHidden/>
    <w:locked/>
    <w:rsid w:val="002D457A"/>
    <w:rPr>
      <w:sz w:val="24"/>
      <w:lang w:val="ru-RU" w:eastAsia="ru-RU"/>
    </w:rPr>
  </w:style>
  <w:style w:type="character" w:customStyle="1" w:styleId="1120">
    <w:name w:val="Знак Знак112"/>
    <w:uiPriority w:val="99"/>
    <w:locked/>
    <w:rsid w:val="002D457A"/>
    <w:rPr>
      <w:rFonts w:ascii="Segoe UI" w:hAnsi="Segoe UI"/>
      <w:sz w:val="18"/>
    </w:rPr>
  </w:style>
  <w:style w:type="character" w:customStyle="1" w:styleId="241">
    <w:name w:val="Знак Знак24"/>
    <w:uiPriority w:val="99"/>
    <w:locked/>
    <w:rsid w:val="002D457A"/>
  </w:style>
  <w:style w:type="character" w:customStyle="1" w:styleId="201">
    <w:name w:val="Знак Знак201"/>
    <w:uiPriority w:val="99"/>
    <w:locked/>
    <w:rsid w:val="002D457A"/>
    <w:rPr>
      <w:i/>
      <w:sz w:val="22"/>
    </w:rPr>
  </w:style>
  <w:style w:type="character" w:customStyle="1" w:styleId="193">
    <w:name w:val="Знак Знак193"/>
    <w:uiPriority w:val="99"/>
    <w:semiHidden/>
    <w:locked/>
    <w:rsid w:val="002D457A"/>
    <w:rPr>
      <w:rFonts w:ascii="Calibri" w:hAnsi="Calibri"/>
      <w:sz w:val="24"/>
    </w:rPr>
  </w:style>
  <w:style w:type="character" w:customStyle="1" w:styleId="184">
    <w:name w:val="Знак Знак184"/>
    <w:uiPriority w:val="99"/>
    <w:semiHidden/>
    <w:locked/>
    <w:rsid w:val="002D457A"/>
    <w:rPr>
      <w:rFonts w:ascii="Calibri" w:hAnsi="Calibri"/>
      <w:i/>
      <w:sz w:val="24"/>
    </w:rPr>
  </w:style>
  <w:style w:type="character" w:customStyle="1" w:styleId="173">
    <w:name w:val="Знак Знак173"/>
    <w:uiPriority w:val="99"/>
    <w:locked/>
    <w:rsid w:val="002D457A"/>
    <w:rPr>
      <w:rFonts w:ascii="Arial" w:hAnsi="Arial"/>
      <w:b/>
      <w:i/>
      <w:sz w:val="18"/>
    </w:rPr>
  </w:style>
  <w:style w:type="character" w:customStyle="1" w:styleId="163">
    <w:name w:val="Знак Знак163"/>
    <w:uiPriority w:val="99"/>
    <w:semiHidden/>
    <w:locked/>
    <w:rsid w:val="002D457A"/>
    <w:rPr>
      <w:sz w:val="20"/>
    </w:rPr>
  </w:style>
  <w:style w:type="character" w:customStyle="1" w:styleId="153">
    <w:name w:val="Знак Знак153"/>
    <w:uiPriority w:val="99"/>
    <w:semiHidden/>
    <w:locked/>
    <w:rsid w:val="002D457A"/>
    <w:rPr>
      <w:sz w:val="24"/>
    </w:rPr>
  </w:style>
  <w:style w:type="character" w:customStyle="1" w:styleId="1430">
    <w:name w:val="Знак Знак143"/>
    <w:uiPriority w:val="99"/>
    <w:locked/>
    <w:rsid w:val="002D457A"/>
    <w:rPr>
      <w:sz w:val="24"/>
      <w:lang w:val="ru-RU" w:eastAsia="ru-RU"/>
    </w:rPr>
  </w:style>
  <w:style w:type="character" w:customStyle="1" w:styleId="1330">
    <w:name w:val="Знак Знак133"/>
    <w:uiPriority w:val="99"/>
    <w:locked/>
    <w:rsid w:val="002D457A"/>
    <w:rPr>
      <w:sz w:val="24"/>
      <w:lang w:val="ru-RU" w:eastAsia="ru-RU"/>
    </w:rPr>
  </w:style>
  <w:style w:type="character" w:customStyle="1" w:styleId="124">
    <w:name w:val="Знак Знак124"/>
    <w:uiPriority w:val="99"/>
    <w:semiHidden/>
    <w:locked/>
    <w:rsid w:val="002D457A"/>
    <w:rPr>
      <w:sz w:val="24"/>
    </w:rPr>
  </w:style>
  <w:style w:type="character" w:customStyle="1" w:styleId="118">
    <w:name w:val="Знак Знак118"/>
    <w:uiPriority w:val="99"/>
    <w:semiHidden/>
    <w:locked/>
    <w:rsid w:val="002D457A"/>
    <w:rPr>
      <w:sz w:val="2"/>
    </w:rPr>
  </w:style>
  <w:style w:type="character" w:customStyle="1" w:styleId="104">
    <w:name w:val="Знак Знак104"/>
    <w:uiPriority w:val="99"/>
    <w:locked/>
    <w:rsid w:val="002D457A"/>
    <w:rPr>
      <w:sz w:val="24"/>
      <w:lang w:val="ru-RU" w:eastAsia="ru-RU"/>
    </w:rPr>
  </w:style>
  <w:style w:type="character" w:customStyle="1" w:styleId="940">
    <w:name w:val="Знак Знак94"/>
    <w:uiPriority w:val="99"/>
    <w:locked/>
    <w:rsid w:val="002D457A"/>
    <w:rPr>
      <w:sz w:val="16"/>
      <w:lang w:val="ru-RU" w:eastAsia="ru-RU"/>
    </w:rPr>
  </w:style>
  <w:style w:type="character" w:customStyle="1" w:styleId="83">
    <w:name w:val="Знак Знак8"/>
    <w:uiPriority w:val="99"/>
    <w:locked/>
    <w:rsid w:val="002D457A"/>
    <w:rPr>
      <w:rFonts w:ascii="Cambria" w:hAnsi="Cambria"/>
      <w:sz w:val="24"/>
    </w:rPr>
  </w:style>
  <w:style w:type="character" w:customStyle="1" w:styleId="75">
    <w:name w:val="Знак Знак75"/>
    <w:uiPriority w:val="99"/>
    <w:semiHidden/>
    <w:locked/>
    <w:rsid w:val="002D457A"/>
    <w:rPr>
      <w:rFonts w:ascii="Courier New" w:hAnsi="Courier New"/>
      <w:sz w:val="20"/>
    </w:rPr>
  </w:style>
  <w:style w:type="character" w:customStyle="1" w:styleId="65">
    <w:name w:val="Знак Знак65"/>
    <w:uiPriority w:val="99"/>
    <w:semiHidden/>
    <w:locked/>
    <w:rsid w:val="002D457A"/>
    <w:rPr>
      <w:rFonts w:ascii="Courier New" w:hAnsi="Courier New"/>
      <w:sz w:val="20"/>
    </w:rPr>
  </w:style>
  <w:style w:type="character" w:customStyle="1" w:styleId="55">
    <w:name w:val="Знак Знак55"/>
    <w:uiPriority w:val="99"/>
    <w:semiHidden/>
    <w:locked/>
    <w:rsid w:val="002D457A"/>
    <w:rPr>
      <w:sz w:val="24"/>
    </w:rPr>
  </w:style>
  <w:style w:type="character" w:customStyle="1" w:styleId="450">
    <w:name w:val="Знак Знак45"/>
    <w:uiPriority w:val="99"/>
    <w:semiHidden/>
    <w:locked/>
    <w:rsid w:val="002D457A"/>
    <w:rPr>
      <w:sz w:val="24"/>
      <w:lang w:val="ru-RU" w:eastAsia="ru-RU"/>
    </w:rPr>
  </w:style>
  <w:style w:type="character" w:customStyle="1" w:styleId="350">
    <w:name w:val="Знак Знак35"/>
    <w:uiPriority w:val="99"/>
    <w:semiHidden/>
    <w:locked/>
    <w:rsid w:val="002D457A"/>
    <w:rPr>
      <w:sz w:val="24"/>
      <w:lang w:val="ru-RU" w:eastAsia="ru-RU"/>
    </w:rPr>
  </w:style>
  <w:style w:type="character" w:customStyle="1" w:styleId="280">
    <w:name w:val="Знак Знак28"/>
    <w:uiPriority w:val="99"/>
    <w:rsid w:val="002D457A"/>
    <w:rPr>
      <w:rFonts w:ascii="Segoe UI" w:hAnsi="Segoe UI"/>
      <w:sz w:val="18"/>
    </w:rPr>
  </w:style>
  <w:style w:type="character" w:customStyle="1" w:styleId="117">
    <w:name w:val="Знак Знак117"/>
    <w:uiPriority w:val="99"/>
    <w:rsid w:val="002D457A"/>
  </w:style>
  <w:style w:type="character" w:customStyle="1" w:styleId="ListParagraphChar">
    <w:name w:val="List Paragraph Char"/>
    <w:link w:val="140"/>
    <w:uiPriority w:val="99"/>
    <w:locked/>
    <w:rsid w:val="002D457A"/>
    <w:rPr>
      <w:rFonts w:ascii="Times New Roman" w:hAnsi="Times New Roman"/>
      <w:sz w:val="24"/>
      <w:lang w:eastAsia="ru-RU"/>
    </w:rPr>
  </w:style>
  <w:style w:type="character" w:customStyle="1" w:styleId="ConsPlusNormal0">
    <w:name w:val="ConsPlusNormal Знак"/>
    <w:link w:val="ConsPlusNormal"/>
    <w:uiPriority w:val="99"/>
    <w:locked/>
    <w:rsid w:val="002D457A"/>
    <w:rPr>
      <w:rFonts w:ascii="Arial" w:hAnsi="Arial"/>
      <w:sz w:val="22"/>
      <w:lang w:eastAsia="ru-RU"/>
    </w:rPr>
  </w:style>
  <w:style w:type="paragraph" w:customStyle="1" w:styleId="xl37">
    <w:name w:val="xl37"/>
    <w:basedOn w:val="a4"/>
    <w:uiPriority w:val="99"/>
    <w:rsid w:val="002D457A"/>
    <w:pPr>
      <w:pBdr>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s="Times New Roman CYR"/>
      <w:color w:val="000000"/>
      <w:sz w:val="18"/>
      <w:szCs w:val="18"/>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semiHidden/>
    <w:rsid w:val="002D457A"/>
    <w:rPr>
      <w:rFonts w:ascii="Cambria" w:hAnsi="Cambria"/>
      <w:b/>
      <w:color w:val="4F81BD"/>
      <w:sz w:val="26"/>
      <w:lang w:eastAsia="ru-RU"/>
    </w:rPr>
  </w:style>
  <w:style w:type="character" w:customStyle="1" w:styleId="411">
    <w:name w:val="Заголовок 4 Знак1"/>
    <w:aliases w:val="Параграф Знак1"/>
    <w:uiPriority w:val="99"/>
    <w:semiHidden/>
    <w:rsid w:val="002D457A"/>
    <w:rPr>
      <w:rFonts w:ascii="Cambria" w:hAnsi="Cambria"/>
      <w:b/>
      <w:i/>
      <w:color w:val="4F81BD"/>
      <w:sz w:val="24"/>
    </w:rPr>
  </w:style>
  <w:style w:type="character" w:customStyle="1" w:styleId="511">
    <w:name w:val="Заголовок 5 Знак1"/>
    <w:aliases w:val="_Подпункт Знак1"/>
    <w:uiPriority w:val="99"/>
    <w:semiHidden/>
    <w:rsid w:val="002D457A"/>
    <w:rPr>
      <w:rFonts w:ascii="Cambria" w:hAnsi="Cambria"/>
      <w:color w:val="auto"/>
      <w:sz w:val="24"/>
    </w:rPr>
  </w:style>
  <w:style w:type="paragraph" w:customStyle="1" w:styleId="216">
    <w:name w:val="Заголовок оглавления21"/>
    <w:basedOn w:val="12"/>
    <w:next w:val="a4"/>
    <w:uiPriority w:val="99"/>
    <w:rsid w:val="002D457A"/>
    <w:pPr>
      <w:keepLines/>
      <w:spacing w:before="480" w:after="0" w:line="276" w:lineRule="auto"/>
      <w:outlineLvl w:val="9"/>
    </w:pPr>
    <w:rPr>
      <w:rFonts w:ascii="Cambria" w:hAnsi="Cambria" w:cs="Cambria"/>
      <w:color w:val="365F91"/>
      <w:kern w:val="0"/>
      <w:sz w:val="28"/>
      <w:szCs w:val="28"/>
      <w:lang w:eastAsia="en-US"/>
    </w:rPr>
  </w:style>
  <w:style w:type="paragraph" w:customStyle="1" w:styleId="217">
    <w:name w:val="Без интервала21"/>
    <w:uiPriority w:val="99"/>
    <w:rsid w:val="002D457A"/>
    <w:pPr>
      <w:ind w:firstLine="567"/>
      <w:jc w:val="both"/>
    </w:pPr>
    <w:rPr>
      <w:rFonts w:ascii="Times New Roman" w:eastAsia="Times New Roman" w:hAnsi="Times New Roman"/>
      <w:sz w:val="24"/>
      <w:szCs w:val="24"/>
    </w:rPr>
  </w:style>
  <w:style w:type="character" w:customStyle="1" w:styleId="1160">
    <w:name w:val="Знак Знак116"/>
    <w:uiPriority w:val="99"/>
    <w:rsid w:val="002D457A"/>
  </w:style>
  <w:style w:type="character" w:customStyle="1" w:styleId="afff5">
    <w:name w:val="Абзац списка Знак"/>
    <w:aliases w:val="Bullet List Знак,FooterText Знак,numbered Знак,Абзац основного текста Знак,ТЗ список Знак,Абзац списка литеральный Знак,Абзац списка с маркерами Знак,Medium Grid 1 - Accent 21 Знак,Таблица - текст Знак,Наименование столбцов Знак"/>
    <w:link w:val="afff4"/>
    <w:uiPriority w:val="99"/>
    <w:locked/>
    <w:rsid w:val="002D457A"/>
    <w:rPr>
      <w:rFonts w:ascii="Times New Roman" w:hAnsi="Times New Roman"/>
      <w:sz w:val="24"/>
      <w:lang w:eastAsia="ru-RU"/>
    </w:rPr>
  </w:style>
  <w:style w:type="paragraph" w:customStyle="1" w:styleId="western">
    <w:name w:val="western"/>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7">
    <w:name w:val="Пункты"/>
    <w:basedOn w:val="20"/>
    <w:link w:val="affff8"/>
    <w:uiPriority w:val="99"/>
    <w:rsid w:val="002D457A"/>
    <w:pPr>
      <w:tabs>
        <w:tab w:val="left" w:pos="1134"/>
      </w:tabs>
      <w:spacing w:before="120" w:after="0"/>
      <w:ind w:left="912" w:hanging="432"/>
    </w:pPr>
    <w:rPr>
      <w:rFonts w:ascii="Times New Roman" w:hAnsi="Times New Roman"/>
      <w:b w:val="0"/>
      <w:bCs/>
      <w:i w:val="0"/>
      <w:iCs/>
      <w:color w:val="000000"/>
    </w:rPr>
  </w:style>
  <w:style w:type="character" w:customStyle="1" w:styleId="affff8">
    <w:name w:val="Пункты Знак"/>
    <w:link w:val="affff7"/>
    <w:uiPriority w:val="99"/>
    <w:locked/>
    <w:rsid w:val="002D457A"/>
    <w:rPr>
      <w:rFonts w:ascii="Times New Roman" w:hAnsi="Times New Roman"/>
      <w:color w:val="000000"/>
      <w:sz w:val="28"/>
      <w:lang w:eastAsia="ru-RU"/>
    </w:rPr>
  </w:style>
  <w:style w:type="character" w:customStyle="1" w:styleId="affff9">
    <w:name w:val="Основной текст_"/>
    <w:link w:val="164"/>
    <w:uiPriority w:val="99"/>
    <w:locked/>
    <w:rsid w:val="002D457A"/>
    <w:rPr>
      <w:shd w:val="clear" w:color="auto" w:fill="FFFFFF"/>
    </w:rPr>
  </w:style>
  <w:style w:type="character" w:customStyle="1" w:styleId="56">
    <w:name w:val="Основной текст5"/>
    <w:uiPriority w:val="99"/>
    <w:rsid w:val="002D457A"/>
    <w:rPr>
      <w:rFonts w:ascii="Times New Roman" w:hAnsi="Times New Roman"/>
      <w:color w:val="000000"/>
      <w:spacing w:val="0"/>
      <w:w w:val="100"/>
      <w:position w:val="0"/>
      <w:sz w:val="22"/>
      <w:u w:val="none"/>
      <w:lang w:val="ru-RU" w:eastAsia="ru-RU"/>
    </w:rPr>
  </w:style>
  <w:style w:type="paragraph" w:customStyle="1" w:styleId="164">
    <w:name w:val="Основной текст16"/>
    <w:basedOn w:val="a4"/>
    <w:link w:val="affff9"/>
    <w:uiPriority w:val="99"/>
    <w:rsid w:val="002D457A"/>
    <w:pPr>
      <w:widowControl w:val="0"/>
      <w:shd w:val="clear" w:color="auto" w:fill="FFFFFF"/>
      <w:spacing w:before="300" w:after="2100" w:line="240" w:lineRule="atLeast"/>
      <w:ind w:hanging="720"/>
      <w:jc w:val="right"/>
    </w:pPr>
    <w:rPr>
      <w:sz w:val="20"/>
      <w:szCs w:val="20"/>
      <w:shd w:val="clear" w:color="auto" w:fill="FFFFFF"/>
      <w:lang w:eastAsia="ru-RU"/>
    </w:rPr>
  </w:style>
  <w:style w:type="character" w:customStyle="1" w:styleId="84">
    <w:name w:val="Основной текст8"/>
    <w:uiPriority w:val="99"/>
    <w:rsid w:val="002D457A"/>
    <w:rPr>
      <w:rFonts w:ascii="Times New Roman" w:hAnsi="Times New Roman"/>
      <w:color w:val="000000"/>
      <w:spacing w:val="0"/>
      <w:w w:val="100"/>
      <w:position w:val="0"/>
      <w:sz w:val="22"/>
      <w:u w:val="none"/>
      <w:shd w:val="clear" w:color="auto" w:fill="FFFFFF"/>
      <w:lang w:val="ru-RU" w:eastAsia="ru-RU"/>
    </w:rPr>
  </w:style>
  <w:style w:type="character" w:customStyle="1" w:styleId="144">
    <w:name w:val="Основной текст14"/>
    <w:uiPriority w:val="99"/>
    <w:rsid w:val="002D457A"/>
    <w:rPr>
      <w:rFonts w:ascii="Times New Roman" w:hAnsi="Times New Roman"/>
      <w:color w:val="000000"/>
      <w:spacing w:val="0"/>
      <w:w w:val="100"/>
      <w:position w:val="0"/>
      <w:sz w:val="22"/>
      <w:u w:val="none"/>
      <w:shd w:val="clear" w:color="auto" w:fill="FFFFFF"/>
      <w:lang w:val="ru-RU" w:eastAsia="ru-RU"/>
    </w:rPr>
  </w:style>
  <w:style w:type="character" w:customStyle="1" w:styleId="apple-converted-space">
    <w:name w:val="apple-converted-space"/>
    <w:uiPriority w:val="99"/>
    <w:rsid w:val="002D457A"/>
  </w:style>
  <w:style w:type="paragraph" w:customStyle="1" w:styleId="Affffa">
    <w:name w:val="Текстовый блок A"/>
    <w:uiPriority w:val="99"/>
    <w:rsid w:val="002D457A"/>
    <w:pPr>
      <w:ind w:firstLine="567"/>
      <w:jc w:val="both"/>
    </w:pPr>
    <w:rPr>
      <w:rFonts w:ascii="Helvetica" w:eastAsia="Times New Roman" w:hAnsi="Helvetica" w:cs="Helvetica"/>
      <w:color w:val="000000"/>
      <w:sz w:val="24"/>
      <w:szCs w:val="24"/>
    </w:rPr>
  </w:style>
  <w:style w:type="character" w:styleId="affffb">
    <w:name w:val="line number"/>
    <w:basedOn w:val="a5"/>
    <w:uiPriority w:val="99"/>
    <w:rsid w:val="002D457A"/>
    <w:rPr>
      <w:rFonts w:cs="Times New Roman"/>
    </w:rPr>
  </w:style>
  <w:style w:type="character" w:customStyle="1" w:styleId="10pt">
    <w:name w:val="Основной текст + 10 pt"/>
    <w:aliases w:val="Полужирный"/>
    <w:uiPriority w:val="99"/>
    <w:rsid w:val="002D457A"/>
    <w:rPr>
      <w:rFonts w:ascii="Times New Roman" w:hAnsi="Times New Roman"/>
      <w:b/>
      <w:color w:val="000000"/>
      <w:spacing w:val="0"/>
      <w:w w:val="100"/>
      <w:position w:val="0"/>
      <w:sz w:val="20"/>
      <w:u w:val="none"/>
      <w:lang w:val="ru-RU" w:eastAsia="ru-RU"/>
    </w:rPr>
  </w:style>
  <w:style w:type="character" w:customStyle="1" w:styleId="95">
    <w:name w:val="Основной текст + 9"/>
    <w:aliases w:val="5 pt,Полужирный2"/>
    <w:uiPriority w:val="99"/>
    <w:rsid w:val="002D457A"/>
    <w:rPr>
      <w:rFonts w:ascii="Times New Roman" w:hAnsi="Times New Roman"/>
      <w:b/>
      <w:color w:val="000000"/>
      <w:spacing w:val="0"/>
      <w:w w:val="100"/>
      <w:position w:val="0"/>
      <w:sz w:val="19"/>
      <w:u w:val="none"/>
      <w:lang w:val="ru-RU" w:eastAsia="ru-RU"/>
    </w:rPr>
  </w:style>
  <w:style w:type="character" w:customStyle="1" w:styleId="910">
    <w:name w:val="Основной текст + 91"/>
    <w:aliases w:val="5 pt1,Полужирный1,Малые прописные"/>
    <w:uiPriority w:val="99"/>
    <w:rsid w:val="002D457A"/>
    <w:rPr>
      <w:rFonts w:ascii="Times New Roman" w:hAnsi="Times New Roman"/>
      <w:b/>
      <w:smallCaps/>
      <w:color w:val="000000"/>
      <w:spacing w:val="0"/>
      <w:w w:val="100"/>
      <w:position w:val="0"/>
      <w:sz w:val="19"/>
      <w:u w:val="none"/>
      <w:lang w:val="ru-RU" w:eastAsia="ru-RU"/>
    </w:rPr>
  </w:style>
  <w:style w:type="paragraph" w:customStyle="1" w:styleId="96">
    <w:name w:val="Основной текст9"/>
    <w:basedOn w:val="a4"/>
    <w:uiPriority w:val="99"/>
    <w:rsid w:val="002D457A"/>
    <w:pPr>
      <w:widowControl w:val="0"/>
      <w:shd w:val="clear" w:color="auto" w:fill="FFFFFF"/>
      <w:spacing w:line="413" w:lineRule="exact"/>
      <w:ind w:hanging="700"/>
    </w:pPr>
    <w:rPr>
      <w:rFonts w:ascii="Times New Roman" w:eastAsia="Times New Roman" w:hAnsi="Times New Roman"/>
      <w:sz w:val="21"/>
      <w:szCs w:val="21"/>
      <w:lang w:eastAsia="ru-RU"/>
    </w:rPr>
  </w:style>
  <w:style w:type="character" w:customStyle="1" w:styleId="blk">
    <w:name w:val="blk"/>
    <w:uiPriority w:val="99"/>
    <w:rsid w:val="002D457A"/>
  </w:style>
  <w:style w:type="character" w:customStyle="1" w:styleId="affffc">
    <w:name w:val="Основной текст документа"/>
    <w:uiPriority w:val="99"/>
    <w:rsid w:val="002D457A"/>
    <w:rPr>
      <w:sz w:val="22"/>
    </w:rPr>
  </w:style>
  <w:style w:type="character" w:customStyle="1" w:styleId="360">
    <w:name w:val="Знак Знак36"/>
    <w:uiPriority w:val="99"/>
    <w:semiHidden/>
    <w:locked/>
    <w:rsid w:val="002D457A"/>
    <w:rPr>
      <w:lang w:val="ru-RU" w:eastAsia="ru-RU"/>
    </w:rPr>
  </w:style>
  <w:style w:type="character" w:customStyle="1" w:styleId="ecattext">
    <w:name w:val="ecattext"/>
    <w:uiPriority w:val="99"/>
    <w:rsid w:val="002D457A"/>
  </w:style>
  <w:style w:type="paragraph" w:customStyle="1" w:styleId="1fd">
    <w:name w:val="1. Пункт"/>
    <w:basedOn w:val="a4"/>
    <w:link w:val="1fe"/>
    <w:uiPriority w:val="99"/>
    <w:rsid w:val="002D457A"/>
    <w:pPr>
      <w:autoSpaceDE w:val="0"/>
      <w:autoSpaceDN w:val="0"/>
      <w:adjustRightInd w:val="0"/>
      <w:spacing w:line="240" w:lineRule="auto"/>
      <w:jc w:val="center"/>
      <w:outlineLvl w:val="2"/>
    </w:pPr>
    <w:rPr>
      <w:rFonts w:ascii="Times New Roman" w:hAnsi="Times New Roman"/>
      <w:b/>
      <w:sz w:val="24"/>
      <w:szCs w:val="20"/>
      <w:lang w:eastAsia="ru-RU"/>
    </w:rPr>
  </w:style>
  <w:style w:type="paragraph" w:customStyle="1" w:styleId="2f8">
    <w:name w:val="2. Подпункт"/>
    <w:basedOn w:val="1fd"/>
    <w:link w:val="2f9"/>
    <w:uiPriority w:val="99"/>
    <w:rsid w:val="002D457A"/>
    <w:pPr>
      <w:numPr>
        <w:ilvl w:val="1"/>
      </w:numPr>
      <w:ind w:left="720" w:firstLine="567"/>
      <w:jc w:val="both"/>
    </w:pPr>
    <w:rPr>
      <w:b w:val="0"/>
    </w:rPr>
  </w:style>
  <w:style w:type="character" w:customStyle="1" w:styleId="2f9">
    <w:name w:val="2. Подпункт Знак"/>
    <w:link w:val="2f8"/>
    <w:uiPriority w:val="99"/>
    <w:locked/>
    <w:rsid w:val="002D457A"/>
    <w:rPr>
      <w:rFonts w:ascii="Times New Roman" w:hAnsi="Times New Roman"/>
      <w:sz w:val="24"/>
      <w:lang w:eastAsia="ru-RU"/>
    </w:rPr>
  </w:style>
  <w:style w:type="character" w:customStyle="1" w:styleId="1fe">
    <w:name w:val="1. Пункт Знак"/>
    <w:link w:val="1fd"/>
    <w:uiPriority w:val="99"/>
    <w:locked/>
    <w:rsid w:val="002D457A"/>
    <w:rPr>
      <w:rFonts w:ascii="Times New Roman" w:hAnsi="Times New Roman"/>
      <w:b/>
      <w:sz w:val="24"/>
      <w:lang w:eastAsia="ru-RU"/>
    </w:rPr>
  </w:style>
  <w:style w:type="character" w:customStyle="1" w:styleId="fc1146861325375-1">
    <w:name w:val="fc1146861325375-1"/>
    <w:basedOn w:val="a5"/>
    <w:uiPriority w:val="99"/>
    <w:rsid w:val="002D457A"/>
    <w:rPr>
      <w:rFonts w:cs="Times New Roman"/>
    </w:rPr>
  </w:style>
  <w:style w:type="paragraph" w:customStyle="1" w:styleId="Default">
    <w:name w:val="Default"/>
    <w:uiPriority w:val="99"/>
    <w:rsid w:val="002D457A"/>
    <w:pPr>
      <w:autoSpaceDE w:val="0"/>
      <w:autoSpaceDN w:val="0"/>
      <w:adjustRightInd w:val="0"/>
      <w:ind w:firstLine="567"/>
      <w:jc w:val="both"/>
    </w:pPr>
    <w:rPr>
      <w:rFonts w:ascii="Times New Roman" w:eastAsia="Times New Roman" w:hAnsi="Times New Roman"/>
      <w:color w:val="000000"/>
      <w:sz w:val="24"/>
      <w:szCs w:val="24"/>
    </w:rPr>
  </w:style>
  <w:style w:type="character" w:customStyle="1" w:styleId="218">
    <w:name w:val="Основной текст 2 Знак1"/>
    <w:uiPriority w:val="99"/>
    <w:rsid w:val="002D457A"/>
    <w:rPr>
      <w:rFonts w:ascii="Times New Roman" w:hAnsi="Times New Roman"/>
      <w:sz w:val="24"/>
    </w:rPr>
  </w:style>
  <w:style w:type="paragraph" w:customStyle="1" w:styleId="1ff">
    <w:name w:val="Знак Знак Знак Знак Знак Знак Знак Знак Знак Знак Знак Знак Знак Знак1"/>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character" w:customStyle="1" w:styleId="ConsPlusNormal1">
    <w:name w:val="ConsPlusNormal Знак Знак"/>
    <w:uiPriority w:val="99"/>
    <w:locked/>
    <w:rsid w:val="002D457A"/>
    <w:rPr>
      <w:rFonts w:ascii="Arial" w:hAnsi="Arial"/>
      <w:sz w:val="20"/>
    </w:rPr>
  </w:style>
  <w:style w:type="paragraph" w:customStyle="1" w:styleId="ConsCell">
    <w:name w:val="ConsCell"/>
    <w:uiPriority w:val="99"/>
    <w:rsid w:val="002D457A"/>
    <w:pPr>
      <w:widowControl w:val="0"/>
      <w:autoSpaceDE w:val="0"/>
      <w:autoSpaceDN w:val="0"/>
      <w:adjustRightInd w:val="0"/>
      <w:ind w:right="19772" w:firstLine="567"/>
      <w:jc w:val="both"/>
    </w:pPr>
    <w:rPr>
      <w:rFonts w:ascii="Arial" w:eastAsia="Times New Roman" w:hAnsi="Arial" w:cs="Arial"/>
    </w:rPr>
  </w:style>
  <w:style w:type="paragraph" w:customStyle="1" w:styleId="xl40">
    <w:name w:val="xl40"/>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4"/>
    <w:uiPriority w:val="99"/>
    <w:rsid w:val="002D457A"/>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4"/>
    <w:uiPriority w:val="99"/>
    <w:rsid w:val="002D457A"/>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4"/>
    <w:uiPriority w:val="99"/>
    <w:rsid w:val="002D457A"/>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0">
    <w:name w:val="xl30"/>
    <w:basedOn w:val="a4"/>
    <w:uiPriority w:val="99"/>
    <w:rsid w:val="002D457A"/>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1">
    <w:name w:val="xl31"/>
    <w:basedOn w:val="a4"/>
    <w:uiPriority w:val="99"/>
    <w:rsid w:val="002D457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4"/>
    <w:uiPriority w:val="99"/>
    <w:rsid w:val="002D457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3">
    <w:name w:val="xl33"/>
    <w:basedOn w:val="a4"/>
    <w:uiPriority w:val="99"/>
    <w:rsid w:val="002D457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4">
    <w:name w:val="xl34"/>
    <w:basedOn w:val="a4"/>
    <w:uiPriority w:val="99"/>
    <w:rsid w:val="002D457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4"/>
    <w:uiPriority w:val="99"/>
    <w:rsid w:val="002D457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4"/>
    <w:uiPriority w:val="99"/>
    <w:rsid w:val="002D457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8">
    <w:name w:val="xl38"/>
    <w:basedOn w:val="a4"/>
    <w:uiPriority w:val="99"/>
    <w:rsid w:val="002D457A"/>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4"/>
    <w:uiPriority w:val="99"/>
    <w:rsid w:val="002D457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4"/>
    <w:uiPriority w:val="99"/>
    <w:rsid w:val="002D457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2">
    <w:name w:val="xl42"/>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3">
    <w:name w:val="xl43"/>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6">
    <w:name w:val="xl46"/>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7">
    <w:name w:val="xl47"/>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4"/>
    <w:uiPriority w:val="99"/>
    <w:rsid w:val="002D457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4"/>
    <w:uiPriority w:val="99"/>
    <w:rsid w:val="002D457A"/>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4"/>
    <w:uiPriority w:val="99"/>
    <w:rsid w:val="002D457A"/>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4"/>
    <w:uiPriority w:val="99"/>
    <w:rsid w:val="002D457A"/>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8">
    <w:name w:val="xl78"/>
    <w:basedOn w:val="a4"/>
    <w:uiPriority w:val="99"/>
    <w:rsid w:val="002D457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79">
    <w:name w:val="xl79"/>
    <w:basedOn w:val="a4"/>
    <w:uiPriority w:val="99"/>
    <w:rsid w:val="002D457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80">
    <w:name w:val="xl80"/>
    <w:basedOn w:val="a4"/>
    <w:uiPriority w:val="99"/>
    <w:rsid w:val="002D457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81">
    <w:name w:val="xl81"/>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82">
    <w:name w:val="xl82"/>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83">
    <w:name w:val="xl83"/>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BodyTextIndent31">
    <w:name w:val="Body Text Indent 31"/>
    <w:basedOn w:val="a4"/>
    <w:uiPriority w:val="99"/>
    <w:rsid w:val="002D457A"/>
    <w:pPr>
      <w:spacing w:line="240" w:lineRule="auto"/>
    </w:pPr>
    <w:rPr>
      <w:rFonts w:ascii="Times New Roman" w:eastAsia="Times New Roman" w:hAnsi="Times New Roman"/>
      <w:sz w:val="24"/>
      <w:szCs w:val="24"/>
      <w:lang w:eastAsia="ru-RU"/>
    </w:rPr>
  </w:style>
  <w:style w:type="paragraph" w:customStyle="1" w:styleId="DefinitionList">
    <w:name w:val="Definition List"/>
    <w:basedOn w:val="a4"/>
    <w:next w:val="DefinitionTerm"/>
    <w:uiPriority w:val="99"/>
    <w:rsid w:val="002D457A"/>
    <w:pPr>
      <w:widowControl w:val="0"/>
      <w:spacing w:line="240" w:lineRule="auto"/>
      <w:ind w:left="360"/>
    </w:pPr>
    <w:rPr>
      <w:rFonts w:ascii="Times New Roman" w:eastAsia="Times New Roman" w:hAnsi="Times New Roman"/>
      <w:sz w:val="24"/>
      <w:szCs w:val="24"/>
      <w:lang w:eastAsia="ru-RU"/>
    </w:rPr>
  </w:style>
  <w:style w:type="paragraph" w:customStyle="1" w:styleId="DefinitionTerm">
    <w:name w:val="Definition Term"/>
    <w:basedOn w:val="a4"/>
    <w:next w:val="DefinitionList"/>
    <w:uiPriority w:val="99"/>
    <w:rsid w:val="002D457A"/>
    <w:pPr>
      <w:widowControl w:val="0"/>
      <w:spacing w:line="240" w:lineRule="auto"/>
    </w:pPr>
    <w:rPr>
      <w:rFonts w:ascii="Times New Roman" w:eastAsia="Times New Roman" w:hAnsi="Times New Roman"/>
      <w:sz w:val="24"/>
      <w:szCs w:val="24"/>
      <w:lang w:eastAsia="ru-RU"/>
    </w:rPr>
  </w:style>
  <w:style w:type="paragraph" w:customStyle="1" w:styleId="iaaaiu1">
    <w:name w:val="ia?a?aiu1"/>
    <w:basedOn w:val="aff5"/>
    <w:uiPriority w:val="99"/>
    <w:rsid w:val="002D457A"/>
    <w:pPr>
      <w:tabs>
        <w:tab w:val="left" w:pos="-1134"/>
      </w:tabs>
      <w:ind w:left="1191" w:hanging="227"/>
    </w:pPr>
    <w:rPr>
      <w:rFonts w:ascii="Times New Roman" w:hAnsi="Times New Roman" w:cs="Times New Roman"/>
      <w:sz w:val="24"/>
      <w:szCs w:val="24"/>
    </w:rPr>
  </w:style>
  <w:style w:type="paragraph" w:customStyle="1" w:styleId="xl23">
    <w:name w:val="xl23"/>
    <w:basedOn w:val="a4"/>
    <w:uiPriority w:val="99"/>
    <w:rsid w:val="002D457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24">
    <w:name w:val="xl24"/>
    <w:basedOn w:val="a4"/>
    <w:uiPriority w:val="99"/>
    <w:rsid w:val="002D457A"/>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25">
    <w:name w:val="xl25"/>
    <w:basedOn w:val="a4"/>
    <w:uiPriority w:val="99"/>
    <w:rsid w:val="002D457A"/>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4"/>
    <w:uiPriority w:val="99"/>
    <w:rsid w:val="002D457A"/>
    <w:pPr>
      <w:widowControl w:val="0"/>
      <w:spacing w:before="120" w:line="240" w:lineRule="auto"/>
    </w:pPr>
    <w:rPr>
      <w:rFonts w:ascii="Arial" w:eastAsia="Times New Roman" w:hAnsi="Arial" w:cs="Arial"/>
      <w:b/>
      <w:bCs/>
      <w:sz w:val="24"/>
      <w:szCs w:val="24"/>
      <w:lang w:eastAsia="ru-RU"/>
    </w:rPr>
  </w:style>
  <w:style w:type="character" w:styleId="HTML1">
    <w:name w:val="HTML Typewriter"/>
    <w:basedOn w:val="a5"/>
    <w:uiPriority w:val="99"/>
    <w:rsid w:val="002D457A"/>
    <w:rPr>
      <w:rFonts w:ascii="Arial Unicode MS" w:eastAsia="Times New Roman" w:hAnsi="Courier New" w:cs="Times New Roman"/>
      <w:sz w:val="20"/>
    </w:rPr>
  </w:style>
  <w:style w:type="paragraph" w:customStyle="1" w:styleId="FR2">
    <w:name w:val="FR2"/>
    <w:uiPriority w:val="99"/>
    <w:rsid w:val="002D457A"/>
    <w:pPr>
      <w:widowControl w:val="0"/>
      <w:spacing w:before="620" w:line="280" w:lineRule="auto"/>
      <w:ind w:firstLine="660"/>
      <w:jc w:val="both"/>
    </w:pPr>
    <w:rPr>
      <w:rFonts w:ascii="Times New Roman" w:eastAsia="Times New Roman" w:hAnsi="Times New Roman"/>
      <w:sz w:val="20"/>
      <w:szCs w:val="20"/>
    </w:rPr>
  </w:style>
  <w:style w:type="paragraph" w:customStyle="1" w:styleId="Char0">
    <w:name w:val="Char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styleId="2fa">
    <w:name w:val="List 2"/>
    <w:basedOn w:val="a4"/>
    <w:uiPriority w:val="99"/>
    <w:rsid w:val="002D457A"/>
    <w:pPr>
      <w:widowControl w:val="0"/>
      <w:spacing w:line="340" w:lineRule="auto"/>
      <w:ind w:left="566" w:hanging="283"/>
    </w:pPr>
    <w:rPr>
      <w:rFonts w:ascii="Times New Roman" w:eastAsia="Times New Roman" w:hAnsi="Times New Roman"/>
      <w:sz w:val="20"/>
      <w:szCs w:val="20"/>
      <w:lang w:eastAsia="ru-RU"/>
    </w:rPr>
  </w:style>
  <w:style w:type="paragraph" w:styleId="2fb">
    <w:name w:val="List Continue 2"/>
    <w:basedOn w:val="a4"/>
    <w:uiPriority w:val="99"/>
    <w:rsid w:val="002D457A"/>
    <w:pPr>
      <w:widowControl w:val="0"/>
      <w:spacing w:after="120" w:line="340" w:lineRule="auto"/>
      <w:ind w:left="566"/>
    </w:pPr>
    <w:rPr>
      <w:rFonts w:ascii="Times New Roman" w:eastAsia="Times New Roman" w:hAnsi="Times New Roman"/>
      <w:sz w:val="20"/>
      <w:szCs w:val="20"/>
      <w:lang w:eastAsia="ru-RU"/>
    </w:rPr>
  </w:style>
  <w:style w:type="paragraph" w:customStyle="1" w:styleId="119">
    <w:name w:val="Знак Знак Знак Знак Знак1 Знак Знак Знак1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a">
    <w:name w:val="Знак Знак Знак Знак Знак1 Знак Знак Знак1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d">
    <w:name w:val="Знак Знак Знак Знак Знак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e">
    <w:name w:val="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
    <w:name w:val="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0">
    <w:name w:val="Знак Знак Знак1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0">
    <w:name w:val="Знак Знак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1">
    <w:name w:val="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e">
    <w:name w:val="Знак11"/>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11f">
    <w:name w:val="Знак Знак Знак Знак Знак1 Знак Знак Знак Знак Знак Знак Знак Знак Знак Знак Знак Знак Знак Знак Знак1"/>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1">
    <w:name w:val="Знак Знак Знак Знак Знак Знак Знак Знак1 Знак Знак Знак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76">
    <w:name w:val="Знак7"/>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Style10">
    <w:name w:val="Style10"/>
    <w:basedOn w:val="a4"/>
    <w:uiPriority w:val="99"/>
    <w:rsid w:val="002D457A"/>
    <w:pPr>
      <w:widowControl w:val="0"/>
      <w:autoSpaceDE w:val="0"/>
      <w:autoSpaceDN w:val="0"/>
      <w:adjustRightInd w:val="0"/>
      <w:spacing w:line="255" w:lineRule="exact"/>
    </w:pPr>
    <w:rPr>
      <w:rFonts w:ascii="Times New Roman" w:eastAsia="Times New Roman" w:hAnsi="Times New Roman"/>
      <w:sz w:val="24"/>
      <w:szCs w:val="24"/>
      <w:lang w:eastAsia="ru-RU"/>
    </w:rPr>
  </w:style>
  <w:style w:type="character" w:customStyle="1" w:styleId="FontStyle19">
    <w:name w:val="Font Style19"/>
    <w:uiPriority w:val="99"/>
    <w:rsid w:val="002D457A"/>
    <w:rPr>
      <w:rFonts w:ascii="Times New Roman" w:hAnsi="Times New Roman"/>
      <w:sz w:val="20"/>
    </w:rPr>
  </w:style>
  <w:style w:type="paragraph" w:customStyle="1" w:styleId="11f0">
    <w:name w:val="Знак1 Знак Знак Знак1"/>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1">
    <w:name w:val="Знак Знак Знак1 Знак Знак Знак1 Знак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2">
    <w:name w:val="Знак Знак Знак Знак Знак1 Знак Знак Знак Знак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3">
    <w:name w:val="Знак Знак Знак1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2">
    <w:name w:val="Знак Знак Знак Знак Знак Знак Знак Знак Знак Знак Знак Знак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4">
    <w:name w:val="Знак Знак Знак Знак Знак Знак Знак Знак Знак Знак Знак Знак Знак Знак1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5">
    <w:name w:val="Знак Знак Знак1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2">
    <w:name w:val="Знак Знак Знак Знак Знак1 Знак Знак Знак Знак Знак Знак Знак Знак Знак Знак Знак Знак Знак1"/>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Style5">
    <w:name w:val="Style5"/>
    <w:basedOn w:val="a4"/>
    <w:uiPriority w:val="99"/>
    <w:rsid w:val="002D457A"/>
    <w:pPr>
      <w:widowControl w:val="0"/>
      <w:autoSpaceDE w:val="0"/>
      <w:autoSpaceDN w:val="0"/>
      <w:adjustRightInd w:val="0"/>
      <w:spacing w:line="256" w:lineRule="exact"/>
      <w:jc w:val="center"/>
    </w:pPr>
    <w:rPr>
      <w:rFonts w:ascii="Times New Roman" w:eastAsia="Times New Roman" w:hAnsi="Times New Roman"/>
      <w:sz w:val="24"/>
      <w:szCs w:val="24"/>
      <w:lang w:eastAsia="ru-RU"/>
    </w:rPr>
  </w:style>
  <w:style w:type="paragraph" w:customStyle="1" w:styleId="Style11">
    <w:name w:val="Style11"/>
    <w:basedOn w:val="a4"/>
    <w:uiPriority w:val="99"/>
    <w:rsid w:val="002D457A"/>
    <w:pPr>
      <w:widowControl w:val="0"/>
      <w:autoSpaceDE w:val="0"/>
      <w:autoSpaceDN w:val="0"/>
      <w:adjustRightInd w:val="0"/>
      <w:spacing w:line="240" w:lineRule="auto"/>
    </w:pPr>
    <w:rPr>
      <w:rFonts w:ascii="Times New Roman" w:eastAsia="Times New Roman" w:hAnsi="Times New Roman"/>
      <w:sz w:val="24"/>
      <w:szCs w:val="24"/>
      <w:lang w:eastAsia="ru-RU"/>
    </w:rPr>
  </w:style>
  <w:style w:type="paragraph" w:customStyle="1" w:styleId="Style14">
    <w:name w:val="Style14"/>
    <w:basedOn w:val="a4"/>
    <w:uiPriority w:val="99"/>
    <w:rsid w:val="002D457A"/>
    <w:pPr>
      <w:widowControl w:val="0"/>
      <w:autoSpaceDE w:val="0"/>
      <w:autoSpaceDN w:val="0"/>
      <w:adjustRightInd w:val="0"/>
      <w:spacing w:line="276" w:lineRule="exact"/>
    </w:pPr>
    <w:rPr>
      <w:rFonts w:ascii="Times New Roman" w:eastAsia="Times New Roman" w:hAnsi="Times New Roman"/>
      <w:sz w:val="24"/>
      <w:szCs w:val="24"/>
      <w:lang w:eastAsia="ru-RU"/>
    </w:rPr>
  </w:style>
  <w:style w:type="character" w:customStyle="1" w:styleId="FontStyle17">
    <w:name w:val="Font Style17"/>
    <w:uiPriority w:val="99"/>
    <w:rsid w:val="002D457A"/>
    <w:rPr>
      <w:rFonts w:ascii="Times New Roman" w:hAnsi="Times New Roman"/>
      <w:b/>
      <w:sz w:val="26"/>
    </w:rPr>
  </w:style>
  <w:style w:type="character" w:customStyle="1" w:styleId="FontStyle20">
    <w:name w:val="Font Style20"/>
    <w:uiPriority w:val="99"/>
    <w:rsid w:val="002D457A"/>
    <w:rPr>
      <w:rFonts w:ascii="Times New Roman" w:hAnsi="Times New Roman"/>
      <w:b/>
      <w:sz w:val="12"/>
    </w:rPr>
  </w:style>
  <w:style w:type="character" w:customStyle="1" w:styleId="FontStyle21">
    <w:name w:val="Font Style21"/>
    <w:uiPriority w:val="99"/>
    <w:rsid w:val="002D457A"/>
    <w:rPr>
      <w:rFonts w:ascii="Times New Roman" w:hAnsi="Times New Roman"/>
      <w:b/>
      <w:sz w:val="20"/>
    </w:rPr>
  </w:style>
  <w:style w:type="character" w:customStyle="1" w:styleId="FontStyle22">
    <w:name w:val="Font Style22"/>
    <w:uiPriority w:val="99"/>
    <w:rsid w:val="002D457A"/>
    <w:rPr>
      <w:rFonts w:ascii="Times New Roman" w:hAnsi="Times New Roman"/>
      <w:b/>
      <w:sz w:val="20"/>
    </w:rPr>
  </w:style>
  <w:style w:type="character" w:customStyle="1" w:styleId="FontStyle23">
    <w:name w:val="Font Style23"/>
    <w:uiPriority w:val="99"/>
    <w:rsid w:val="002D457A"/>
    <w:rPr>
      <w:rFonts w:ascii="Times New Roman" w:hAnsi="Times New Roman"/>
      <w:sz w:val="8"/>
    </w:rPr>
  </w:style>
  <w:style w:type="paragraph" w:customStyle="1" w:styleId="1ff6">
    <w:name w:val="Знак Знак Знак Знак Знак Знак Знак Знак Знак1"/>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7">
    <w:name w:val="Знак Знак Знак Знак Знак Знак1"/>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character" w:customStyle="1" w:styleId="bold">
    <w:name w:val="bold"/>
    <w:basedOn w:val="a5"/>
    <w:uiPriority w:val="99"/>
    <w:rsid w:val="002D457A"/>
    <w:rPr>
      <w:rFonts w:cs="Times New Roman"/>
    </w:rPr>
  </w:style>
  <w:style w:type="character" w:customStyle="1" w:styleId="2fc">
    <w:name w:val="Текст выноски Знак2"/>
    <w:aliases w:val="Текст выноски Знак1 Знак,Текст выноски Знак Знак Знак,Знак Знак Знак Знак11,Текст выноски Знак Знак1,Знак Знак Знак2"/>
    <w:uiPriority w:val="99"/>
    <w:rsid w:val="002D457A"/>
    <w:rPr>
      <w:rFonts w:ascii="Tahoma" w:hAnsi="Tahoma"/>
      <w:sz w:val="16"/>
      <w:lang w:val="ru-RU" w:eastAsia="ru-RU"/>
    </w:rPr>
  </w:style>
  <w:style w:type="paragraph" w:customStyle="1" w:styleId="125">
    <w:name w:val="Знак12"/>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8">
    <w:name w:val="Знак Знак Знак1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ff9">
    <w:name w:val="Знак Знак Знак Знак Знак Знак Знак Знак Знак1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xl22">
    <w:name w:val="xl22"/>
    <w:basedOn w:val="a4"/>
    <w:uiPriority w:val="99"/>
    <w:rsid w:val="002D457A"/>
    <w:pPr>
      <w:spacing w:before="100" w:beforeAutospacing="1" w:after="100" w:afterAutospacing="1" w:line="240" w:lineRule="auto"/>
    </w:pPr>
    <w:rPr>
      <w:rFonts w:ascii="Times New Roman" w:eastAsia="Times New Roman" w:hAnsi="Times New Roman"/>
      <w:lang w:eastAsia="ru-RU"/>
    </w:rPr>
  </w:style>
  <w:style w:type="paragraph" w:customStyle="1" w:styleId="2fd">
    <w:name w:val="Знак Знак Знак Знак Знак Знак Знак Знак Знак Знак Знак Знак Знак Знак2"/>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afffff3">
    <w:name w:val="Знак Знак Знак Знак Знак Знак Знак Знак Знак Знак Знак Знак Знак Знак Знак Знак Знак"/>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Preformat">
    <w:name w:val="Preformat"/>
    <w:uiPriority w:val="99"/>
    <w:rsid w:val="002D457A"/>
    <w:pPr>
      <w:widowControl w:val="0"/>
      <w:autoSpaceDE w:val="0"/>
      <w:autoSpaceDN w:val="0"/>
      <w:adjustRightInd w:val="0"/>
      <w:ind w:firstLine="567"/>
      <w:jc w:val="both"/>
    </w:pPr>
    <w:rPr>
      <w:rFonts w:ascii="Courier New" w:eastAsia="Times New Roman" w:hAnsi="Courier New" w:cs="Courier New"/>
      <w:sz w:val="20"/>
      <w:szCs w:val="20"/>
    </w:rPr>
  </w:style>
  <w:style w:type="paragraph" w:customStyle="1" w:styleId="1ffa">
    <w:name w:val="Знак Знак Знак Знак Знак Знак Знак Знак Знак Знак Знак1"/>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 Знак Знак Знак Знак Знак Знак Знак Знак Знак1 Знак1"/>
    <w:basedOn w:val="a4"/>
    <w:uiPriority w:val="99"/>
    <w:rsid w:val="002D457A"/>
    <w:pPr>
      <w:widowControl w:val="0"/>
      <w:adjustRightInd w:val="0"/>
      <w:spacing w:line="240" w:lineRule="exact"/>
      <w:jc w:val="right"/>
    </w:pPr>
    <w:rPr>
      <w:rFonts w:ascii="Times New Roman" w:eastAsia="Times New Roman" w:hAnsi="Times New Roman"/>
      <w:sz w:val="20"/>
      <w:szCs w:val="20"/>
      <w:lang w:val="en-GB"/>
    </w:rPr>
  </w:style>
  <w:style w:type="paragraph" w:customStyle="1" w:styleId="2fe">
    <w:name w:val="Знак Знак Знак Знак Знак2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character" w:customStyle="1" w:styleId="1ffb">
    <w:name w:val="Основной текст Знак Знак1"/>
    <w:aliases w:val="Основной текст Знак1 Знак,Основной текст Знак Знак Знак1,Знак Знак Знак Знак Знак2,Основной текст Знак4 Знак Знак,Основной текст Знак3 Знак Знак Знак,Основной текст Знак4 Знак Знак Знак Знак"/>
    <w:uiPriority w:val="99"/>
    <w:locked/>
    <w:rsid w:val="002D457A"/>
    <w:rPr>
      <w:rFonts w:ascii="Arial" w:hAnsi="Arial"/>
      <w:sz w:val="18"/>
      <w:lang w:val="ru-RU" w:eastAsia="ru-RU"/>
    </w:rPr>
  </w:style>
  <w:style w:type="paragraph" w:customStyle="1" w:styleId="219">
    <w:name w:val="Знак Знак Знак Знак Знак2 Знак Знак Знак1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2ff">
    <w:name w:val="Знак Знак Знак Знак Знак2 Знак Знак Знак Знак Знак Знак Знак Знак Знак Знак Знак"/>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2ff0">
    <w:name w:val="заголовок 2"/>
    <w:basedOn w:val="a4"/>
    <w:next w:val="a4"/>
    <w:uiPriority w:val="99"/>
    <w:rsid w:val="002D457A"/>
    <w:pPr>
      <w:spacing w:before="240" w:after="60" w:line="240" w:lineRule="auto"/>
      <w:jc w:val="center"/>
    </w:pPr>
    <w:rPr>
      <w:rFonts w:ascii="MS Outlook" w:eastAsia="MS Mincho" w:hAnsi="MS Outlook" w:cs="MS Outlook"/>
      <w:b/>
      <w:bCs/>
      <w:sz w:val="24"/>
      <w:szCs w:val="24"/>
      <w:lang w:val="en-US" w:eastAsia="ru-RU"/>
    </w:rPr>
  </w:style>
  <w:style w:type="paragraph" w:customStyle="1" w:styleId="11f4">
    <w:name w:val="Знак Знак1 Знак1"/>
    <w:basedOn w:val="a4"/>
    <w:uiPriority w:val="99"/>
    <w:rsid w:val="002D457A"/>
    <w:pPr>
      <w:widowControl w:val="0"/>
      <w:adjustRightInd w:val="0"/>
      <w:spacing w:line="240" w:lineRule="exact"/>
      <w:jc w:val="right"/>
    </w:pPr>
    <w:rPr>
      <w:rFonts w:ascii="Arial" w:eastAsia="Times New Roman" w:hAnsi="Arial" w:cs="Arial"/>
      <w:sz w:val="20"/>
      <w:szCs w:val="20"/>
      <w:lang w:val="en-GB"/>
    </w:rPr>
  </w:style>
  <w:style w:type="paragraph" w:customStyle="1" w:styleId="p4">
    <w:name w:val="p4"/>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basedOn w:val="a5"/>
    <w:uiPriority w:val="99"/>
    <w:rsid w:val="002D457A"/>
    <w:rPr>
      <w:rFonts w:cs="Times New Roman"/>
    </w:rPr>
  </w:style>
  <w:style w:type="character" w:customStyle="1" w:styleId="s1">
    <w:name w:val="s1"/>
    <w:basedOn w:val="a5"/>
    <w:uiPriority w:val="99"/>
    <w:rsid w:val="002D457A"/>
    <w:rPr>
      <w:rFonts w:cs="Times New Roman"/>
    </w:rPr>
  </w:style>
  <w:style w:type="paragraph" w:customStyle="1" w:styleId="p3">
    <w:name w:val="p3"/>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character" w:styleId="afffff4">
    <w:name w:val="Subtle Emphasis"/>
    <w:basedOn w:val="a5"/>
    <w:uiPriority w:val="99"/>
    <w:qFormat/>
    <w:rsid w:val="002D457A"/>
    <w:rPr>
      <w:rFonts w:cs="Times New Roman"/>
      <w:i/>
      <w:color w:val="808080"/>
    </w:rPr>
  </w:style>
  <w:style w:type="character" w:styleId="afffff5">
    <w:name w:val="Intense Emphasis"/>
    <w:basedOn w:val="a5"/>
    <w:uiPriority w:val="99"/>
    <w:qFormat/>
    <w:rsid w:val="002D457A"/>
    <w:rPr>
      <w:rFonts w:cs="Times New Roman"/>
      <w:b/>
      <w:i/>
      <w:color w:val="4F81BD"/>
    </w:rPr>
  </w:style>
  <w:style w:type="paragraph" w:styleId="2ff1">
    <w:name w:val="Quote"/>
    <w:basedOn w:val="a4"/>
    <w:next w:val="a4"/>
    <w:link w:val="2ff2"/>
    <w:uiPriority w:val="99"/>
    <w:qFormat/>
    <w:rsid w:val="002D457A"/>
    <w:pPr>
      <w:widowControl w:val="0"/>
      <w:autoSpaceDE w:val="0"/>
      <w:autoSpaceDN w:val="0"/>
      <w:adjustRightInd w:val="0"/>
      <w:spacing w:line="240" w:lineRule="auto"/>
    </w:pPr>
    <w:rPr>
      <w:rFonts w:ascii="Times New Roman" w:eastAsia="Times New Roman" w:hAnsi="Times New Roman"/>
      <w:i/>
      <w:iCs/>
      <w:color w:val="000000"/>
      <w:sz w:val="20"/>
      <w:szCs w:val="20"/>
      <w:lang w:eastAsia="ru-RU"/>
    </w:rPr>
  </w:style>
  <w:style w:type="character" w:customStyle="1" w:styleId="QuoteChar">
    <w:name w:val="Quote Char"/>
    <w:basedOn w:val="a5"/>
    <w:link w:val="21a"/>
    <w:uiPriority w:val="99"/>
    <w:locked/>
    <w:rsid w:val="00025659"/>
    <w:rPr>
      <w:rFonts w:ascii="Times New Roman" w:hAnsi="Times New Roman" w:cs="Times New Roman"/>
      <w:i/>
      <w:color w:val="000000"/>
      <w:sz w:val="20"/>
      <w:lang w:eastAsia="ru-RU"/>
    </w:rPr>
  </w:style>
  <w:style w:type="character" w:customStyle="1" w:styleId="2ff2">
    <w:name w:val="Цитата 2 Знак"/>
    <w:basedOn w:val="a5"/>
    <w:link w:val="2ff1"/>
    <w:uiPriority w:val="99"/>
    <w:locked/>
    <w:rsid w:val="002D457A"/>
    <w:rPr>
      <w:rFonts w:ascii="Times New Roman" w:hAnsi="Times New Roman" w:cs="Times New Roman"/>
      <w:i/>
      <w:iCs/>
      <w:color w:val="000000"/>
      <w:sz w:val="20"/>
      <w:szCs w:val="20"/>
      <w:lang w:eastAsia="ru-RU"/>
    </w:rPr>
  </w:style>
  <w:style w:type="paragraph" w:styleId="afffff6">
    <w:name w:val="Intense Quote"/>
    <w:basedOn w:val="a4"/>
    <w:next w:val="a4"/>
    <w:link w:val="afffff7"/>
    <w:uiPriority w:val="99"/>
    <w:qFormat/>
    <w:rsid w:val="002D457A"/>
    <w:pPr>
      <w:widowControl w:val="0"/>
      <w:pBdr>
        <w:bottom w:val="single" w:sz="4" w:space="4" w:color="4F81BD"/>
      </w:pBdr>
      <w:autoSpaceDE w:val="0"/>
      <w:autoSpaceDN w:val="0"/>
      <w:adjustRightInd w:val="0"/>
      <w:spacing w:before="200" w:after="280" w:line="240" w:lineRule="auto"/>
      <w:ind w:left="936" w:right="936"/>
    </w:pPr>
    <w:rPr>
      <w:rFonts w:ascii="Times New Roman" w:eastAsia="Times New Roman" w:hAnsi="Times New Roman"/>
      <w:b/>
      <w:bCs/>
      <w:i/>
      <w:iCs/>
      <w:color w:val="4F81BD"/>
      <w:sz w:val="20"/>
      <w:szCs w:val="20"/>
      <w:lang w:eastAsia="ru-RU"/>
    </w:rPr>
  </w:style>
  <w:style w:type="character" w:customStyle="1" w:styleId="IntenseQuoteChar">
    <w:name w:val="Intense Quote Char"/>
    <w:basedOn w:val="a5"/>
    <w:link w:val="1ffc"/>
    <w:uiPriority w:val="99"/>
    <w:locked/>
    <w:rsid w:val="00025659"/>
    <w:rPr>
      <w:rFonts w:ascii="Times New Roman" w:hAnsi="Times New Roman" w:cs="Times New Roman"/>
      <w:b/>
      <w:i/>
      <w:color w:val="4F81BD"/>
      <w:sz w:val="20"/>
      <w:lang w:eastAsia="ru-RU"/>
    </w:rPr>
  </w:style>
  <w:style w:type="character" w:customStyle="1" w:styleId="afffff7">
    <w:name w:val="Выделенная цитата Знак"/>
    <w:basedOn w:val="a5"/>
    <w:link w:val="afffff6"/>
    <w:uiPriority w:val="99"/>
    <w:locked/>
    <w:rsid w:val="002D457A"/>
    <w:rPr>
      <w:rFonts w:ascii="Times New Roman" w:hAnsi="Times New Roman" w:cs="Times New Roman"/>
      <w:b/>
      <w:bCs/>
      <w:i/>
      <w:iCs/>
      <w:color w:val="4F81BD"/>
      <w:sz w:val="20"/>
      <w:szCs w:val="20"/>
      <w:lang w:eastAsia="ru-RU"/>
    </w:rPr>
  </w:style>
  <w:style w:type="paragraph" w:customStyle="1" w:styleId="docname1">
    <w:name w:val="docname1"/>
    <w:basedOn w:val="a4"/>
    <w:uiPriority w:val="99"/>
    <w:rsid w:val="002D457A"/>
    <w:pPr>
      <w:spacing w:before="77" w:line="240" w:lineRule="auto"/>
      <w:ind w:left="129" w:right="129"/>
    </w:pPr>
    <w:rPr>
      <w:rFonts w:ascii="Arial" w:eastAsia="Times New Roman" w:hAnsi="Arial" w:cs="Arial"/>
      <w:b/>
      <w:bCs/>
      <w:color w:val="637BB5"/>
      <w:sz w:val="34"/>
      <w:szCs w:val="34"/>
      <w:lang w:eastAsia="ru-RU"/>
    </w:rPr>
  </w:style>
  <w:style w:type="paragraph" w:customStyle="1" w:styleId="String">
    <w:name w:val="String"/>
    <w:basedOn w:val="a4"/>
    <w:uiPriority w:val="99"/>
    <w:rsid w:val="002D457A"/>
    <w:pPr>
      <w:widowControl w:val="0"/>
      <w:spacing w:line="240" w:lineRule="auto"/>
    </w:pPr>
    <w:rPr>
      <w:rFonts w:ascii="a_Timer" w:eastAsia="Times New Roman" w:hAnsi="a_Timer" w:cs="a_Timer"/>
      <w:sz w:val="24"/>
      <w:szCs w:val="24"/>
      <w:lang w:eastAsia="ru-RU"/>
    </w:rPr>
  </w:style>
  <w:style w:type="paragraph" w:customStyle="1" w:styleId="afffff8">
    <w:name w:val="Перечень"/>
    <w:basedOn w:val="a4"/>
    <w:next w:val="a4"/>
    <w:autoRedefine/>
    <w:uiPriority w:val="99"/>
    <w:rsid w:val="002D457A"/>
    <w:pPr>
      <w:spacing w:before="240" w:after="240" w:line="240" w:lineRule="auto"/>
      <w:ind w:left="2204" w:hanging="360"/>
      <w:jc w:val="center"/>
    </w:pPr>
    <w:rPr>
      <w:rFonts w:ascii="Times New Roman" w:eastAsia="Times New Roman" w:hAnsi="Times New Roman"/>
      <w:b/>
      <w:bCs/>
      <w:sz w:val="24"/>
      <w:szCs w:val="24"/>
    </w:rPr>
  </w:style>
  <w:style w:type="paragraph" w:customStyle="1" w:styleId="2ff3">
    <w:name w:val="Перечень 2"/>
    <w:basedOn w:val="a4"/>
    <w:link w:val="2ff4"/>
    <w:uiPriority w:val="99"/>
    <w:rsid w:val="002D457A"/>
    <w:pPr>
      <w:tabs>
        <w:tab w:val="left" w:pos="567"/>
      </w:tabs>
      <w:spacing w:after="120" w:line="240" w:lineRule="auto"/>
      <w:ind w:left="360" w:hanging="360"/>
    </w:pPr>
    <w:rPr>
      <w:rFonts w:ascii="Times New Roman" w:hAnsi="Times New Roman"/>
      <w:color w:val="000000"/>
      <w:sz w:val="24"/>
      <w:szCs w:val="20"/>
      <w:lang w:eastAsia="ru-RU"/>
    </w:rPr>
  </w:style>
  <w:style w:type="character" w:customStyle="1" w:styleId="2ff4">
    <w:name w:val="Перечень 2 Знак"/>
    <w:link w:val="2ff3"/>
    <w:uiPriority w:val="99"/>
    <w:locked/>
    <w:rsid w:val="002D457A"/>
    <w:rPr>
      <w:rFonts w:ascii="Times New Roman" w:hAnsi="Times New Roman"/>
      <w:color w:val="000000"/>
      <w:sz w:val="24"/>
      <w:lang w:eastAsia="ru-RU"/>
    </w:rPr>
  </w:style>
  <w:style w:type="paragraph" w:customStyle="1" w:styleId="3f7">
    <w:name w:val="Перечень 3"/>
    <w:basedOn w:val="2ff3"/>
    <w:uiPriority w:val="99"/>
    <w:rsid w:val="002D457A"/>
    <w:pPr>
      <w:numPr>
        <w:ilvl w:val="2"/>
      </w:numPr>
      <w:tabs>
        <w:tab w:val="num" w:pos="360"/>
        <w:tab w:val="num" w:pos="3240"/>
      </w:tabs>
      <w:ind w:left="3240" w:hanging="180"/>
    </w:pPr>
  </w:style>
  <w:style w:type="paragraph" w:customStyle="1" w:styleId="47">
    <w:name w:val="Знак4 Знак Знак Знак Знак Знак Знак Знак Знак Знак Знак Знак Знак Знак Знак Знак Знак Знак Знак Знак Знак Знак"/>
    <w:basedOn w:val="a4"/>
    <w:uiPriority w:val="99"/>
    <w:rsid w:val="002D457A"/>
    <w:pPr>
      <w:spacing w:line="240" w:lineRule="exact"/>
    </w:pPr>
    <w:rPr>
      <w:rFonts w:ascii="Verdana" w:eastAsia="Times New Roman" w:hAnsi="Verdana" w:cs="Verdana"/>
      <w:sz w:val="20"/>
      <w:szCs w:val="20"/>
      <w:lang w:val="en-US"/>
    </w:rPr>
  </w:style>
  <w:style w:type="character" w:customStyle="1" w:styleId="link">
    <w:name w:val="link"/>
    <w:basedOn w:val="a5"/>
    <w:uiPriority w:val="99"/>
    <w:rsid w:val="002D457A"/>
    <w:rPr>
      <w:rFonts w:cs="Times New Roman"/>
    </w:rPr>
  </w:style>
  <w:style w:type="character" w:customStyle="1" w:styleId="213">
    <w:name w:val="Основной текст с отступом 21 Знак"/>
    <w:link w:val="212"/>
    <w:uiPriority w:val="99"/>
    <w:locked/>
    <w:rsid w:val="002D457A"/>
    <w:rPr>
      <w:rFonts w:ascii="Times New Roman" w:hAnsi="Times New Roman"/>
      <w:sz w:val="24"/>
      <w:lang w:val="en-US" w:eastAsia="ru-RU"/>
    </w:rPr>
  </w:style>
  <w:style w:type="paragraph" w:customStyle="1" w:styleId="afffff9">
    <w:name w:val="Стиль полужирный По центру Междустр.интервал:  полуторный"/>
    <w:basedOn w:val="a4"/>
    <w:uiPriority w:val="99"/>
    <w:rsid w:val="002D457A"/>
    <w:pPr>
      <w:spacing w:before="360" w:line="360" w:lineRule="auto"/>
      <w:jc w:val="center"/>
    </w:pPr>
    <w:rPr>
      <w:rFonts w:ascii="Times New Roman" w:eastAsia="Times New Roman" w:hAnsi="Times New Roman"/>
      <w:b/>
      <w:bCs/>
      <w:sz w:val="24"/>
      <w:szCs w:val="24"/>
      <w:lang w:eastAsia="ar-SA"/>
    </w:rPr>
  </w:style>
  <w:style w:type="paragraph" w:customStyle="1" w:styleId="afffffa">
    <w:name w:val="А"/>
    <w:basedOn w:val="a4"/>
    <w:uiPriority w:val="99"/>
    <w:rsid w:val="002D457A"/>
    <w:pPr>
      <w:autoSpaceDE w:val="0"/>
      <w:autoSpaceDN w:val="0"/>
      <w:adjustRightInd w:val="0"/>
      <w:spacing w:line="240" w:lineRule="auto"/>
      <w:jc w:val="center"/>
    </w:pPr>
    <w:rPr>
      <w:rFonts w:ascii="Times New Roman" w:eastAsia="Times New Roman" w:hAnsi="Times New Roman"/>
      <w:b/>
      <w:bCs/>
      <w:sz w:val="24"/>
      <w:szCs w:val="24"/>
      <w:lang w:eastAsia="ru-RU"/>
    </w:rPr>
  </w:style>
  <w:style w:type="paragraph" w:styleId="48">
    <w:name w:val="toc 4"/>
    <w:basedOn w:val="a4"/>
    <w:next w:val="a4"/>
    <w:autoRedefine/>
    <w:uiPriority w:val="99"/>
    <w:rsid w:val="002D457A"/>
    <w:pPr>
      <w:widowControl w:val="0"/>
      <w:autoSpaceDE w:val="0"/>
      <w:autoSpaceDN w:val="0"/>
      <w:adjustRightInd w:val="0"/>
      <w:spacing w:line="240" w:lineRule="auto"/>
      <w:ind w:left="600"/>
    </w:pPr>
    <w:rPr>
      <w:rFonts w:ascii="Times New Roman" w:eastAsia="Times New Roman" w:hAnsi="Times New Roman"/>
      <w:sz w:val="18"/>
      <w:szCs w:val="18"/>
      <w:lang w:eastAsia="ru-RU"/>
    </w:rPr>
  </w:style>
  <w:style w:type="paragraph" w:styleId="57">
    <w:name w:val="toc 5"/>
    <w:basedOn w:val="a4"/>
    <w:next w:val="a4"/>
    <w:autoRedefine/>
    <w:uiPriority w:val="99"/>
    <w:rsid w:val="002D457A"/>
    <w:pPr>
      <w:widowControl w:val="0"/>
      <w:autoSpaceDE w:val="0"/>
      <w:autoSpaceDN w:val="0"/>
      <w:adjustRightInd w:val="0"/>
      <w:spacing w:line="240" w:lineRule="auto"/>
      <w:ind w:left="800"/>
    </w:pPr>
    <w:rPr>
      <w:rFonts w:ascii="Times New Roman" w:eastAsia="Times New Roman" w:hAnsi="Times New Roman"/>
      <w:sz w:val="18"/>
      <w:szCs w:val="18"/>
      <w:lang w:eastAsia="ru-RU"/>
    </w:rPr>
  </w:style>
  <w:style w:type="paragraph" w:styleId="66">
    <w:name w:val="toc 6"/>
    <w:basedOn w:val="a4"/>
    <w:next w:val="a4"/>
    <w:autoRedefine/>
    <w:uiPriority w:val="99"/>
    <w:rsid w:val="002D457A"/>
    <w:pPr>
      <w:widowControl w:val="0"/>
      <w:autoSpaceDE w:val="0"/>
      <w:autoSpaceDN w:val="0"/>
      <w:adjustRightInd w:val="0"/>
      <w:spacing w:line="240" w:lineRule="auto"/>
      <w:ind w:left="1000"/>
    </w:pPr>
    <w:rPr>
      <w:rFonts w:ascii="Times New Roman" w:eastAsia="Times New Roman" w:hAnsi="Times New Roman"/>
      <w:sz w:val="18"/>
      <w:szCs w:val="18"/>
      <w:lang w:eastAsia="ru-RU"/>
    </w:rPr>
  </w:style>
  <w:style w:type="paragraph" w:styleId="77">
    <w:name w:val="toc 7"/>
    <w:basedOn w:val="a4"/>
    <w:next w:val="a4"/>
    <w:autoRedefine/>
    <w:uiPriority w:val="99"/>
    <w:rsid w:val="002D457A"/>
    <w:pPr>
      <w:widowControl w:val="0"/>
      <w:autoSpaceDE w:val="0"/>
      <w:autoSpaceDN w:val="0"/>
      <w:adjustRightInd w:val="0"/>
      <w:spacing w:line="240" w:lineRule="auto"/>
      <w:ind w:left="1200"/>
    </w:pPr>
    <w:rPr>
      <w:rFonts w:ascii="Times New Roman" w:eastAsia="Times New Roman" w:hAnsi="Times New Roman"/>
      <w:sz w:val="18"/>
      <w:szCs w:val="18"/>
      <w:lang w:eastAsia="ru-RU"/>
    </w:rPr>
  </w:style>
  <w:style w:type="paragraph" w:styleId="85">
    <w:name w:val="toc 8"/>
    <w:basedOn w:val="a4"/>
    <w:next w:val="a4"/>
    <w:autoRedefine/>
    <w:uiPriority w:val="99"/>
    <w:rsid w:val="002D457A"/>
    <w:pPr>
      <w:widowControl w:val="0"/>
      <w:autoSpaceDE w:val="0"/>
      <w:autoSpaceDN w:val="0"/>
      <w:adjustRightInd w:val="0"/>
      <w:spacing w:line="240" w:lineRule="auto"/>
      <w:ind w:left="1400"/>
    </w:pPr>
    <w:rPr>
      <w:rFonts w:ascii="Times New Roman" w:eastAsia="Times New Roman" w:hAnsi="Times New Roman"/>
      <w:sz w:val="18"/>
      <w:szCs w:val="18"/>
      <w:lang w:eastAsia="ru-RU"/>
    </w:rPr>
  </w:style>
  <w:style w:type="paragraph" w:styleId="97">
    <w:name w:val="toc 9"/>
    <w:basedOn w:val="a4"/>
    <w:next w:val="a4"/>
    <w:autoRedefine/>
    <w:uiPriority w:val="99"/>
    <w:rsid w:val="002D457A"/>
    <w:pPr>
      <w:widowControl w:val="0"/>
      <w:autoSpaceDE w:val="0"/>
      <w:autoSpaceDN w:val="0"/>
      <w:adjustRightInd w:val="0"/>
      <w:spacing w:line="240" w:lineRule="auto"/>
      <w:ind w:left="1600"/>
    </w:pPr>
    <w:rPr>
      <w:rFonts w:ascii="Times New Roman" w:eastAsia="Times New Roman" w:hAnsi="Times New Roman"/>
      <w:sz w:val="18"/>
      <w:szCs w:val="18"/>
      <w:lang w:eastAsia="ru-RU"/>
    </w:rPr>
  </w:style>
  <w:style w:type="paragraph" w:customStyle="1" w:styleId="xl84">
    <w:name w:val="xl84"/>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85">
    <w:name w:val="xl85"/>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8"/>
      <w:szCs w:val="28"/>
      <w:lang w:eastAsia="ru-RU"/>
    </w:rPr>
  </w:style>
  <w:style w:type="paragraph" w:customStyle="1" w:styleId="xl86">
    <w:name w:val="xl86"/>
    <w:basedOn w:val="a4"/>
    <w:uiPriority w:val="99"/>
    <w:rsid w:val="002D457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8"/>
      <w:szCs w:val="28"/>
      <w:lang w:eastAsia="ru-RU"/>
    </w:rPr>
  </w:style>
  <w:style w:type="paragraph" w:customStyle="1" w:styleId="xl87">
    <w:name w:val="xl87"/>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8"/>
      <w:szCs w:val="28"/>
      <w:lang w:eastAsia="ru-RU"/>
    </w:rPr>
  </w:style>
  <w:style w:type="paragraph" w:customStyle="1" w:styleId="xl88">
    <w:name w:val="xl88"/>
    <w:basedOn w:val="a4"/>
    <w:uiPriority w:val="99"/>
    <w:rsid w:val="002D4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89">
    <w:name w:val="xl89"/>
    <w:basedOn w:val="a4"/>
    <w:uiPriority w:val="99"/>
    <w:rsid w:val="002D4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0">
    <w:name w:val="xl90"/>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1">
    <w:name w:val="xl91"/>
    <w:basedOn w:val="a4"/>
    <w:uiPriority w:val="99"/>
    <w:rsid w:val="002D4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character" w:customStyle="1" w:styleId="20pt">
    <w:name w:val="Основной текст (2) + Интервал 0 pt"/>
    <w:uiPriority w:val="99"/>
    <w:rsid w:val="002D457A"/>
    <w:rPr>
      <w:spacing w:val="8"/>
      <w:sz w:val="23"/>
    </w:rPr>
  </w:style>
  <w:style w:type="character" w:customStyle="1" w:styleId="iceouttxt">
    <w:name w:val="iceouttxt"/>
    <w:basedOn w:val="a5"/>
    <w:uiPriority w:val="99"/>
    <w:rsid w:val="002D457A"/>
    <w:rPr>
      <w:rFonts w:cs="Times New Roman"/>
    </w:rPr>
  </w:style>
  <w:style w:type="paragraph" w:customStyle="1" w:styleId="xl111">
    <w:name w:val="xl111"/>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12">
    <w:name w:val="xl112"/>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3">
    <w:name w:val="xl113"/>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14">
    <w:name w:val="xl114"/>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15">
    <w:name w:val="xl115"/>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16">
    <w:name w:val="xl116"/>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17">
    <w:name w:val="xl117"/>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18">
    <w:name w:val="xl118"/>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19">
    <w:name w:val="xl119"/>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20">
    <w:name w:val="xl120"/>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21">
    <w:name w:val="xl121"/>
    <w:basedOn w:val="a4"/>
    <w:uiPriority w:val="99"/>
    <w:rsid w:val="002D457A"/>
    <w:pPr>
      <w:pBdr>
        <w:top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22">
    <w:name w:val="xl122"/>
    <w:basedOn w:val="a4"/>
    <w:uiPriority w:val="99"/>
    <w:rsid w:val="002D457A"/>
    <w:pPr>
      <w:pBdr>
        <w:top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23">
    <w:name w:val="xl123"/>
    <w:basedOn w:val="a4"/>
    <w:uiPriority w:val="99"/>
    <w:rsid w:val="002D457A"/>
    <w:pP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24">
    <w:name w:val="xl124"/>
    <w:basedOn w:val="a4"/>
    <w:uiPriority w:val="99"/>
    <w:rsid w:val="002D457A"/>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25">
    <w:name w:val="xl125"/>
    <w:basedOn w:val="a4"/>
    <w:uiPriority w:val="99"/>
    <w:rsid w:val="002D457A"/>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26">
    <w:name w:val="xl126"/>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27">
    <w:name w:val="xl127"/>
    <w:basedOn w:val="a4"/>
    <w:uiPriority w:val="99"/>
    <w:rsid w:val="002D457A"/>
    <w:pPr>
      <w:pBdr>
        <w:top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28">
    <w:name w:val="xl128"/>
    <w:basedOn w:val="a4"/>
    <w:uiPriority w:val="99"/>
    <w:rsid w:val="002D457A"/>
    <w:pP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129">
    <w:name w:val="xl129"/>
    <w:basedOn w:val="a4"/>
    <w:uiPriority w:val="99"/>
    <w:rsid w:val="002D457A"/>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130">
    <w:name w:val="xl130"/>
    <w:basedOn w:val="a4"/>
    <w:uiPriority w:val="99"/>
    <w:rsid w:val="002D457A"/>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31">
    <w:name w:val="xl131"/>
    <w:basedOn w:val="a4"/>
    <w:uiPriority w:val="99"/>
    <w:rsid w:val="002D457A"/>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2">
    <w:name w:val="xl132"/>
    <w:basedOn w:val="a4"/>
    <w:uiPriority w:val="99"/>
    <w:rsid w:val="002D457A"/>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3">
    <w:name w:val="xl133"/>
    <w:basedOn w:val="a4"/>
    <w:uiPriority w:val="99"/>
    <w:rsid w:val="002D457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34">
    <w:name w:val="xl134"/>
    <w:basedOn w:val="a4"/>
    <w:uiPriority w:val="99"/>
    <w:rsid w:val="002D457A"/>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35">
    <w:name w:val="xl135"/>
    <w:basedOn w:val="a4"/>
    <w:uiPriority w:val="99"/>
    <w:rsid w:val="002D457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36">
    <w:name w:val="xl136"/>
    <w:basedOn w:val="a4"/>
    <w:uiPriority w:val="99"/>
    <w:rsid w:val="002D457A"/>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7">
    <w:name w:val="xl137"/>
    <w:basedOn w:val="a4"/>
    <w:uiPriority w:val="99"/>
    <w:rsid w:val="002D457A"/>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38">
    <w:name w:val="xl138"/>
    <w:basedOn w:val="a4"/>
    <w:uiPriority w:val="99"/>
    <w:rsid w:val="002D457A"/>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9">
    <w:name w:val="xl139"/>
    <w:basedOn w:val="a4"/>
    <w:uiPriority w:val="99"/>
    <w:rsid w:val="002D457A"/>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40">
    <w:name w:val="xl140"/>
    <w:basedOn w:val="a4"/>
    <w:uiPriority w:val="99"/>
    <w:rsid w:val="002D457A"/>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41">
    <w:name w:val="xl141"/>
    <w:basedOn w:val="a4"/>
    <w:uiPriority w:val="99"/>
    <w:rsid w:val="002D457A"/>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42">
    <w:name w:val="xl142"/>
    <w:basedOn w:val="a4"/>
    <w:uiPriority w:val="99"/>
    <w:rsid w:val="002D457A"/>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43">
    <w:name w:val="xl143"/>
    <w:basedOn w:val="a4"/>
    <w:uiPriority w:val="99"/>
    <w:rsid w:val="002D457A"/>
    <w:pPr>
      <w:pBdr>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44">
    <w:name w:val="xl144"/>
    <w:basedOn w:val="a4"/>
    <w:uiPriority w:val="99"/>
    <w:rsid w:val="002D457A"/>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45">
    <w:name w:val="xl145"/>
    <w:basedOn w:val="a4"/>
    <w:uiPriority w:val="99"/>
    <w:rsid w:val="002D457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46">
    <w:name w:val="xl146"/>
    <w:basedOn w:val="a4"/>
    <w:uiPriority w:val="99"/>
    <w:rsid w:val="002D457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47">
    <w:name w:val="xl147"/>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48">
    <w:name w:val="xl148"/>
    <w:basedOn w:val="a4"/>
    <w:uiPriority w:val="99"/>
    <w:rsid w:val="002D457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49">
    <w:name w:val="xl149"/>
    <w:basedOn w:val="a4"/>
    <w:uiPriority w:val="99"/>
    <w:rsid w:val="002D457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0">
    <w:name w:val="xl150"/>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1">
    <w:name w:val="xl151"/>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2">
    <w:name w:val="xl152"/>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3">
    <w:name w:val="xl153"/>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4">
    <w:name w:val="xl154"/>
    <w:basedOn w:val="a4"/>
    <w:uiPriority w:val="99"/>
    <w:rsid w:val="002D457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5">
    <w:name w:val="xl155"/>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6">
    <w:name w:val="xl156"/>
    <w:basedOn w:val="a4"/>
    <w:uiPriority w:val="99"/>
    <w:rsid w:val="002D457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7">
    <w:name w:val="xl157"/>
    <w:basedOn w:val="a4"/>
    <w:uiPriority w:val="99"/>
    <w:rsid w:val="002D457A"/>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8">
    <w:name w:val="xl158"/>
    <w:basedOn w:val="a4"/>
    <w:uiPriority w:val="99"/>
    <w:rsid w:val="002D457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9">
    <w:name w:val="xl159"/>
    <w:basedOn w:val="a4"/>
    <w:uiPriority w:val="99"/>
    <w:rsid w:val="002D457A"/>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60">
    <w:name w:val="xl160"/>
    <w:basedOn w:val="a4"/>
    <w:uiPriority w:val="99"/>
    <w:rsid w:val="002D457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61">
    <w:name w:val="xl161"/>
    <w:basedOn w:val="a4"/>
    <w:uiPriority w:val="99"/>
    <w:rsid w:val="002D457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62">
    <w:name w:val="xl162"/>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63">
    <w:name w:val="xl163"/>
    <w:basedOn w:val="a4"/>
    <w:uiPriority w:val="99"/>
    <w:rsid w:val="002D457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64">
    <w:name w:val="xl164"/>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65">
    <w:name w:val="xl165"/>
    <w:basedOn w:val="a4"/>
    <w:uiPriority w:val="99"/>
    <w:rsid w:val="002D457A"/>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66">
    <w:name w:val="xl166"/>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7">
    <w:name w:val="xl167"/>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68">
    <w:name w:val="xl168"/>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69">
    <w:name w:val="xl169"/>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ru-RU"/>
    </w:rPr>
  </w:style>
  <w:style w:type="paragraph" w:customStyle="1" w:styleId="xl170">
    <w:name w:val="xl170"/>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ru-RU"/>
    </w:rPr>
  </w:style>
  <w:style w:type="paragraph" w:customStyle="1" w:styleId="xl171">
    <w:name w:val="xl171"/>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72">
    <w:name w:val="xl172"/>
    <w:basedOn w:val="a4"/>
    <w:uiPriority w:val="99"/>
    <w:rsid w:val="002D457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73">
    <w:name w:val="xl173"/>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74">
    <w:name w:val="xl174"/>
    <w:basedOn w:val="a4"/>
    <w:uiPriority w:val="99"/>
    <w:rsid w:val="002D457A"/>
    <w:pPr>
      <w:pBdr>
        <w:top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75">
    <w:name w:val="xl175"/>
    <w:basedOn w:val="a4"/>
    <w:uiPriority w:val="99"/>
    <w:rsid w:val="002D457A"/>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76">
    <w:name w:val="xl176"/>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7">
    <w:name w:val="xl177"/>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8">
    <w:name w:val="xl178"/>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79">
    <w:name w:val="xl179"/>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80">
    <w:name w:val="xl180"/>
    <w:basedOn w:val="a4"/>
    <w:uiPriority w:val="99"/>
    <w:rsid w:val="002D457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81">
    <w:name w:val="xl181"/>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82">
    <w:name w:val="xl182"/>
    <w:basedOn w:val="a4"/>
    <w:uiPriority w:val="99"/>
    <w:rsid w:val="002D457A"/>
    <w:pPr>
      <w:pBdr>
        <w:top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83">
    <w:name w:val="xl183"/>
    <w:basedOn w:val="a4"/>
    <w:uiPriority w:val="99"/>
    <w:rsid w:val="002D457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84">
    <w:name w:val="xl184"/>
    <w:basedOn w:val="a4"/>
    <w:uiPriority w:val="99"/>
    <w:rsid w:val="002D457A"/>
    <w:pPr>
      <w:pBdr>
        <w:top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85">
    <w:name w:val="xl185"/>
    <w:basedOn w:val="a4"/>
    <w:uiPriority w:val="99"/>
    <w:rsid w:val="002D457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86">
    <w:name w:val="xl186"/>
    <w:basedOn w:val="a4"/>
    <w:uiPriority w:val="99"/>
    <w:rsid w:val="002D457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87">
    <w:name w:val="xl187"/>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88">
    <w:name w:val="xl188"/>
    <w:basedOn w:val="a4"/>
    <w:uiPriority w:val="99"/>
    <w:rsid w:val="002D457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89">
    <w:name w:val="xl189"/>
    <w:basedOn w:val="a4"/>
    <w:uiPriority w:val="99"/>
    <w:rsid w:val="002D457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90">
    <w:name w:val="xl190"/>
    <w:basedOn w:val="a4"/>
    <w:uiPriority w:val="99"/>
    <w:rsid w:val="002D457A"/>
    <w:pPr>
      <w:pBdr>
        <w:top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91">
    <w:name w:val="xl191"/>
    <w:basedOn w:val="a4"/>
    <w:uiPriority w:val="99"/>
    <w:rsid w:val="002D457A"/>
    <w:pPr>
      <w:spacing w:before="100" w:beforeAutospacing="1" w:after="100" w:afterAutospacing="1" w:line="240" w:lineRule="auto"/>
      <w:jc w:val="right"/>
      <w:textAlignment w:val="center"/>
    </w:pPr>
    <w:rPr>
      <w:rFonts w:ascii="Arial" w:eastAsia="Times New Roman" w:hAnsi="Arial" w:cs="Arial"/>
      <w:color w:val="000000"/>
      <w:sz w:val="16"/>
      <w:szCs w:val="16"/>
      <w:lang w:eastAsia="ru-RU"/>
    </w:rPr>
  </w:style>
  <w:style w:type="paragraph" w:customStyle="1" w:styleId="xl192">
    <w:name w:val="xl192"/>
    <w:basedOn w:val="a4"/>
    <w:uiPriority w:val="99"/>
    <w:rsid w:val="002D457A"/>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ru-RU"/>
    </w:rPr>
  </w:style>
  <w:style w:type="paragraph" w:customStyle="1" w:styleId="xl109">
    <w:name w:val="xl109"/>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10">
    <w:name w:val="xl110"/>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7">
    <w:name w:val="xl107"/>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08">
    <w:name w:val="xl108"/>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711">
    <w:name w:val="Заголовок 7 Знак1"/>
    <w:aliases w:val="PIM 7 Знак1"/>
    <w:uiPriority w:val="99"/>
    <w:semiHidden/>
    <w:rsid w:val="002D457A"/>
    <w:rPr>
      <w:rFonts w:ascii="Cambria" w:hAnsi="Cambria"/>
      <w:i/>
      <w:color w:val="auto"/>
    </w:rPr>
  </w:style>
  <w:style w:type="character" w:customStyle="1" w:styleId="810">
    <w:name w:val="Заголовок 8 Знак1"/>
    <w:aliases w:val="Legal Level 1.1.1. Знак1"/>
    <w:uiPriority w:val="99"/>
    <w:semiHidden/>
    <w:rsid w:val="002D457A"/>
    <w:rPr>
      <w:rFonts w:ascii="Cambria" w:hAnsi="Cambria"/>
      <w:color w:val="auto"/>
    </w:rPr>
  </w:style>
  <w:style w:type="character" w:customStyle="1" w:styleId="afffffb">
    <w:name w:val="Обычный (веб) Знак"/>
    <w:aliases w:val="Обычный (веб)1 Знак,Обычный (Web)1 Знак"/>
    <w:uiPriority w:val="99"/>
    <w:locked/>
    <w:rsid w:val="002D457A"/>
    <w:rPr>
      <w:b/>
      <w:i/>
      <w:color w:val="4F81BD"/>
    </w:rPr>
  </w:style>
  <w:style w:type="character" w:customStyle="1" w:styleId="1ffd">
    <w:name w:val="Текст Знак1"/>
    <w:uiPriority w:val="99"/>
    <w:semiHidden/>
    <w:rsid w:val="002D457A"/>
    <w:rPr>
      <w:rFonts w:ascii="Consolas" w:hAnsi="Consolas"/>
      <w:sz w:val="21"/>
    </w:rPr>
  </w:style>
  <w:style w:type="character" w:customStyle="1" w:styleId="911">
    <w:name w:val="Заголовок 9 Знак1"/>
    <w:uiPriority w:val="99"/>
    <w:semiHidden/>
    <w:rsid w:val="002D457A"/>
    <w:rPr>
      <w:rFonts w:ascii="Cambria" w:hAnsi="Cambria"/>
      <w:i/>
      <w:color w:val="auto"/>
    </w:rPr>
  </w:style>
  <w:style w:type="character" w:customStyle="1" w:styleId="1ffe">
    <w:name w:val="Название Знак1"/>
    <w:uiPriority w:val="99"/>
    <w:rsid w:val="002D457A"/>
    <w:rPr>
      <w:rFonts w:ascii="Cambria" w:hAnsi="Cambria"/>
      <w:color w:val="auto"/>
      <w:spacing w:val="5"/>
      <w:kern w:val="28"/>
      <w:sz w:val="52"/>
    </w:rPr>
  </w:style>
  <w:style w:type="character" w:customStyle="1" w:styleId="315">
    <w:name w:val="Основной текст 3 Знак1"/>
    <w:uiPriority w:val="99"/>
    <w:semiHidden/>
    <w:rsid w:val="002D457A"/>
    <w:rPr>
      <w:sz w:val="16"/>
    </w:rPr>
  </w:style>
  <w:style w:type="character" w:customStyle="1" w:styleId="1fff">
    <w:name w:val="Верхний колонтитул Знак1"/>
    <w:basedOn w:val="a5"/>
    <w:uiPriority w:val="99"/>
    <w:semiHidden/>
    <w:rsid w:val="002D457A"/>
    <w:rPr>
      <w:rFonts w:cs="Times New Roman"/>
    </w:rPr>
  </w:style>
  <w:style w:type="character" w:customStyle="1" w:styleId="1fff0">
    <w:name w:val="Нижний колонтитул Знак1"/>
    <w:basedOn w:val="a5"/>
    <w:uiPriority w:val="99"/>
    <w:semiHidden/>
    <w:rsid w:val="002D457A"/>
    <w:rPr>
      <w:rFonts w:cs="Times New Roman"/>
    </w:rPr>
  </w:style>
  <w:style w:type="character" w:customStyle="1" w:styleId="1fff1">
    <w:name w:val="Дата Знак1"/>
    <w:basedOn w:val="a5"/>
    <w:uiPriority w:val="99"/>
    <w:semiHidden/>
    <w:rsid w:val="002D457A"/>
    <w:rPr>
      <w:rFonts w:cs="Times New Roman"/>
    </w:rPr>
  </w:style>
  <w:style w:type="character" w:customStyle="1" w:styleId="1fff2">
    <w:name w:val="Подзаголовок Знак1"/>
    <w:uiPriority w:val="99"/>
    <w:rsid w:val="002D457A"/>
    <w:rPr>
      <w:rFonts w:ascii="Cambria" w:hAnsi="Cambria"/>
      <w:i/>
      <w:color w:val="4F81BD"/>
      <w:spacing w:val="15"/>
      <w:sz w:val="24"/>
    </w:rPr>
  </w:style>
  <w:style w:type="character" w:customStyle="1" w:styleId="1fff3">
    <w:name w:val="Схема документа Знак1"/>
    <w:uiPriority w:val="99"/>
    <w:semiHidden/>
    <w:rsid w:val="002D457A"/>
    <w:rPr>
      <w:rFonts w:ascii="Tahoma" w:hAnsi="Tahoma"/>
      <w:sz w:val="16"/>
    </w:rPr>
  </w:style>
  <w:style w:type="character" w:customStyle="1" w:styleId="21b">
    <w:name w:val="Цитата 2 Знак1"/>
    <w:uiPriority w:val="99"/>
    <w:rsid w:val="002D457A"/>
    <w:rPr>
      <w:i/>
      <w:color w:val="000000"/>
    </w:rPr>
  </w:style>
  <w:style w:type="character" w:customStyle="1" w:styleId="1fff4">
    <w:name w:val="Выделенная цитата Знак1"/>
    <w:uiPriority w:val="99"/>
    <w:rsid w:val="002D457A"/>
    <w:rPr>
      <w:b/>
      <w:i/>
      <w:color w:val="4F81BD"/>
    </w:rPr>
  </w:style>
  <w:style w:type="paragraph" w:customStyle="1" w:styleId="CharCharCharChar">
    <w:name w:val="Char Char Знак Знак Char Char"/>
    <w:basedOn w:val="a4"/>
    <w:uiPriority w:val="99"/>
    <w:rsid w:val="002D457A"/>
    <w:pPr>
      <w:spacing w:line="240" w:lineRule="exact"/>
      <w:jc w:val="right"/>
    </w:pPr>
    <w:rPr>
      <w:rFonts w:ascii="Times New Roman" w:eastAsia="Times New Roman" w:hAnsi="Times New Roman"/>
      <w:sz w:val="20"/>
      <w:szCs w:val="20"/>
      <w:lang w:val="en-GB"/>
    </w:rPr>
  </w:style>
  <w:style w:type="character" w:customStyle="1" w:styleId="Admin">
    <w:name w:val="Admin"/>
    <w:uiPriority w:val="99"/>
    <w:semiHidden/>
    <w:rsid w:val="002D457A"/>
    <w:rPr>
      <w:rFonts w:ascii="Arial" w:hAnsi="Arial"/>
      <w:color w:val="000080"/>
      <w:sz w:val="20"/>
    </w:rPr>
  </w:style>
  <w:style w:type="paragraph" w:customStyle="1" w:styleId="afffffc">
    <w:name w:val="ЗАГОЛОВОК ТЗ"/>
    <w:basedOn w:val="a4"/>
    <w:link w:val="afffffd"/>
    <w:uiPriority w:val="99"/>
    <w:rsid w:val="002D457A"/>
    <w:pPr>
      <w:spacing w:after="120" w:line="240" w:lineRule="auto"/>
      <w:jc w:val="center"/>
    </w:pPr>
    <w:rPr>
      <w:rFonts w:ascii="Times New Roman" w:hAnsi="Times New Roman"/>
      <w:b/>
      <w:caps/>
      <w:sz w:val="28"/>
      <w:szCs w:val="20"/>
      <w:lang w:eastAsia="ru-RU"/>
    </w:rPr>
  </w:style>
  <w:style w:type="character" w:customStyle="1" w:styleId="afffffd">
    <w:name w:val="ЗАГОЛОВОК ТЗ Знак"/>
    <w:link w:val="afffffc"/>
    <w:uiPriority w:val="99"/>
    <w:locked/>
    <w:rsid w:val="002D457A"/>
    <w:rPr>
      <w:rFonts w:ascii="Times New Roman" w:hAnsi="Times New Roman"/>
      <w:b/>
      <w:caps/>
      <w:sz w:val="28"/>
      <w:lang w:eastAsia="ru-RU"/>
    </w:rPr>
  </w:style>
  <w:style w:type="character" w:styleId="afffffe">
    <w:name w:val="Book Title"/>
    <w:basedOn w:val="a5"/>
    <w:uiPriority w:val="99"/>
    <w:qFormat/>
    <w:rsid w:val="002D457A"/>
    <w:rPr>
      <w:rFonts w:cs="Times New Roman"/>
      <w:b/>
      <w:smallCaps/>
      <w:spacing w:val="5"/>
    </w:rPr>
  </w:style>
  <w:style w:type="character" w:styleId="affffff">
    <w:name w:val="annotation reference"/>
    <w:basedOn w:val="a5"/>
    <w:uiPriority w:val="99"/>
    <w:rsid w:val="002D457A"/>
    <w:rPr>
      <w:rFonts w:cs="Times New Roman"/>
      <w:sz w:val="16"/>
    </w:rPr>
  </w:style>
  <w:style w:type="paragraph" w:styleId="affffff0">
    <w:name w:val="annotation text"/>
    <w:basedOn w:val="a4"/>
    <w:link w:val="affffff1"/>
    <w:uiPriority w:val="99"/>
    <w:rsid w:val="002D457A"/>
    <w:pPr>
      <w:spacing w:line="240" w:lineRule="auto"/>
    </w:pPr>
    <w:rPr>
      <w:rFonts w:ascii="Times New Roman" w:eastAsia="Times New Roman" w:hAnsi="Times New Roman"/>
      <w:sz w:val="20"/>
      <w:szCs w:val="20"/>
      <w:lang w:eastAsia="ru-RU"/>
    </w:rPr>
  </w:style>
  <w:style w:type="character" w:customStyle="1" w:styleId="affffff1">
    <w:name w:val="Текст примечания Знак"/>
    <w:basedOn w:val="a5"/>
    <w:link w:val="affffff0"/>
    <w:uiPriority w:val="99"/>
    <w:locked/>
    <w:rsid w:val="002D457A"/>
    <w:rPr>
      <w:rFonts w:ascii="Times New Roman" w:hAnsi="Times New Roman" w:cs="Times New Roman"/>
      <w:sz w:val="20"/>
      <w:szCs w:val="20"/>
      <w:lang w:eastAsia="ru-RU"/>
    </w:rPr>
  </w:style>
  <w:style w:type="paragraph" w:styleId="affffff2">
    <w:name w:val="annotation subject"/>
    <w:basedOn w:val="affffff0"/>
    <w:next w:val="affffff0"/>
    <w:link w:val="affffff3"/>
    <w:uiPriority w:val="99"/>
    <w:rsid w:val="002D457A"/>
    <w:rPr>
      <w:b/>
      <w:bCs/>
    </w:rPr>
  </w:style>
  <w:style w:type="character" w:customStyle="1" w:styleId="affffff3">
    <w:name w:val="Тема примечания Знак"/>
    <w:basedOn w:val="affffff1"/>
    <w:link w:val="affffff2"/>
    <w:uiPriority w:val="99"/>
    <w:locked/>
    <w:rsid w:val="002D457A"/>
    <w:rPr>
      <w:rFonts w:ascii="Times New Roman" w:hAnsi="Times New Roman" w:cs="Times New Roman"/>
      <w:b/>
      <w:bCs/>
      <w:sz w:val="20"/>
      <w:szCs w:val="20"/>
      <w:lang w:eastAsia="ru-RU"/>
    </w:rPr>
  </w:style>
  <w:style w:type="paragraph" w:customStyle="1" w:styleId="xl92">
    <w:name w:val="xl92"/>
    <w:basedOn w:val="a4"/>
    <w:uiPriority w:val="99"/>
    <w:rsid w:val="002D457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3">
    <w:name w:val="xl93"/>
    <w:basedOn w:val="a4"/>
    <w:uiPriority w:val="99"/>
    <w:rsid w:val="002D457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4">
    <w:name w:val="xl94"/>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95">
    <w:name w:val="xl95"/>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6">
    <w:name w:val="xl96"/>
    <w:basedOn w:val="a4"/>
    <w:uiPriority w:val="99"/>
    <w:rsid w:val="002D457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18"/>
      <w:szCs w:val="18"/>
      <w:lang w:eastAsia="ru-RU"/>
    </w:rPr>
  </w:style>
  <w:style w:type="paragraph" w:customStyle="1" w:styleId="xl97">
    <w:name w:val="xl97"/>
    <w:basedOn w:val="a4"/>
    <w:uiPriority w:val="99"/>
    <w:rsid w:val="002D457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8">
    <w:name w:val="xl98"/>
    <w:basedOn w:val="a4"/>
    <w:uiPriority w:val="99"/>
    <w:rsid w:val="002D457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9">
    <w:name w:val="xl99"/>
    <w:basedOn w:val="a4"/>
    <w:uiPriority w:val="99"/>
    <w:rsid w:val="002D457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0">
    <w:name w:val="xl100"/>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DocList">
    <w:name w:val="ConsPlusDocList"/>
    <w:uiPriority w:val="99"/>
    <w:rsid w:val="002D457A"/>
    <w:pPr>
      <w:widowControl w:val="0"/>
      <w:autoSpaceDE w:val="0"/>
      <w:autoSpaceDN w:val="0"/>
      <w:ind w:firstLine="567"/>
      <w:jc w:val="both"/>
    </w:pPr>
    <w:rPr>
      <w:rFonts w:ascii="Courier New" w:eastAsia="Times New Roman" w:hAnsi="Courier New" w:cs="Courier New"/>
      <w:sz w:val="20"/>
      <w:szCs w:val="20"/>
    </w:rPr>
  </w:style>
  <w:style w:type="paragraph" w:customStyle="1" w:styleId="ConsPlusTitlePage">
    <w:name w:val="ConsPlusTitlePage"/>
    <w:uiPriority w:val="99"/>
    <w:rsid w:val="002D457A"/>
    <w:pPr>
      <w:widowControl w:val="0"/>
      <w:autoSpaceDE w:val="0"/>
      <w:autoSpaceDN w:val="0"/>
      <w:ind w:firstLine="567"/>
      <w:jc w:val="both"/>
    </w:pPr>
    <w:rPr>
      <w:rFonts w:ascii="Tahoma" w:eastAsia="Times New Roman" w:hAnsi="Tahoma" w:cs="Tahoma"/>
      <w:sz w:val="20"/>
      <w:szCs w:val="20"/>
    </w:rPr>
  </w:style>
  <w:style w:type="paragraph" w:customStyle="1" w:styleId="ConsPlusJurTerm">
    <w:name w:val="ConsPlusJurTerm"/>
    <w:uiPriority w:val="99"/>
    <w:rsid w:val="002D457A"/>
    <w:pPr>
      <w:widowControl w:val="0"/>
      <w:autoSpaceDE w:val="0"/>
      <w:autoSpaceDN w:val="0"/>
      <w:ind w:firstLine="567"/>
      <w:jc w:val="both"/>
    </w:pPr>
    <w:rPr>
      <w:rFonts w:ascii="Tahoma" w:eastAsia="Times New Roman" w:hAnsi="Tahoma" w:cs="Tahoma"/>
      <w:sz w:val="26"/>
      <w:szCs w:val="20"/>
    </w:rPr>
  </w:style>
  <w:style w:type="paragraph" w:customStyle="1" w:styleId="ConsPlusTextList">
    <w:name w:val="ConsPlusTextList"/>
    <w:uiPriority w:val="99"/>
    <w:rsid w:val="002D457A"/>
    <w:pPr>
      <w:widowControl w:val="0"/>
      <w:autoSpaceDE w:val="0"/>
      <w:autoSpaceDN w:val="0"/>
      <w:ind w:firstLine="567"/>
      <w:jc w:val="both"/>
    </w:pPr>
    <w:rPr>
      <w:rFonts w:ascii="Arial" w:eastAsia="Times New Roman" w:hAnsi="Arial" w:cs="Arial"/>
      <w:sz w:val="20"/>
      <w:szCs w:val="20"/>
    </w:rPr>
  </w:style>
  <w:style w:type="paragraph" w:customStyle="1" w:styleId="3f8">
    <w:name w:val="Без интервала3"/>
    <w:uiPriority w:val="99"/>
    <w:rsid w:val="002D457A"/>
    <w:pPr>
      <w:ind w:firstLine="567"/>
      <w:jc w:val="both"/>
    </w:pPr>
    <w:rPr>
      <w:rFonts w:ascii="Times New Roman" w:eastAsia="Times New Roman" w:hAnsi="Times New Roman"/>
      <w:sz w:val="24"/>
      <w:szCs w:val="24"/>
    </w:rPr>
  </w:style>
  <w:style w:type="paragraph" w:customStyle="1" w:styleId="49">
    <w:name w:val="Абзац списка4"/>
    <w:basedOn w:val="a4"/>
    <w:link w:val="ListParagraphChar1"/>
    <w:uiPriority w:val="99"/>
    <w:rsid w:val="002D457A"/>
    <w:pPr>
      <w:spacing w:line="240" w:lineRule="auto"/>
      <w:ind w:left="720"/>
      <w:contextualSpacing/>
    </w:pPr>
    <w:rPr>
      <w:rFonts w:ascii="Times New Roman" w:hAnsi="Times New Roman"/>
      <w:sz w:val="24"/>
      <w:szCs w:val="20"/>
      <w:lang w:eastAsia="ru-RU"/>
    </w:rPr>
  </w:style>
  <w:style w:type="paragraph" w:customStyle="1" w:styleId="3f9">
    <w:name w:val="Заголовок оглавления3"/>
    <w:basedOn w:val="12"/>
    <w:next w:val="a4"/>
    <w:uiPriority w:val="99"/>
    <w:rsid w:val="002D457A"/>
    <w:pPr>
      <w:keepLines/>
      <w:spacing w:before="480" w:after="0" w:line="276" w:lineRule="auto"/>
      <w:outlineLvl w:val="9"/>
    </w:pPr>
    <w:rPr>
      <w:rFonts w:ascii="Cambria" w:hAnsi="Cambria" w:cs="Times New Roman"/>
      <w:bCs w:val="0"/>
      <w:color w:val="365F91"/>
      <w:kern w:val="0"/>
      <w:sz w:val="28"/>
      <w:szCs w:val="28"/>
      <w:lang w:eastAsia="en-US"/>
    </w:rPr>
  </w:style>
  <w:style w:type="character" w:customStyle="1" w:styleId="2100">
    <w:name w:val="Знак Знак210"/>
    <w:uiPriority w:val="99"/>
    <w:rsid w:val="002D457A"/>
    <w:rPr>
      <w:rFonts w:ascii="Segoe UI" w:hAnsi="Segoe UI"/>
      <w:sz w:val="18"/>
    </w:rPr>
  </w:style>
  <w:style w:type="character" w:customStyle="1" w:styleId="ListParagraphChar1">
    <w:name w:val="List Paragraph Char1"/>
    <w:link w:val="49"/>
    <w:uiPriority w:val="99"/>
    <w:locked/>
    <w:rsid w:val="002D457A"/>
    <w:rPr>
      <w:rFonts w:ascii="Times New Roman" w:hAnsi="Times New Roman"/>
      <w:sz w:val="24"/>
      <w:lang w:eastAsia="ru-RU"/>
    </w:rPr>
  </w:style>
  <w:style w:type="paragraph" w:customStyle="1" w:styleId="xl101">
    <w:name w:val="xl101"/>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02">
    <w:name w:val="xl102"/>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WW8Num1z0">
    <w:name w:val="WW8Num1z0"/>
    <w:uiPriority w:val="99"/>
    <w:rsid w:val="002D457A"/>
  </w:style>
  <w:style w:type="character" w:customStyle="1" w:styleId="WW8Num1z1">
    <w:name w:val="WW8Num1z1"/>
    <w:uiPriority w:val="99"/>
    <w:rsid w:val="002D457A"/>
  </w:style>
  <w:style w:type="character" w:customStyle="1" w:styleId="WW8Num1z2">
    <w:name w:val="WW8Num1z2"/>
    <w:uiPriority w:val="99"/>
    <w:rsid w:val="002D457A"/>
  </w:style>
  <w:style w:type="character" w:customStyle="1" w:styleId="WW8Num1z3">
    <w:name w:val="WW8Num1z3"/>
    <w:uiPriority w:val="99"/>
    <w:rsid w:val="002D457A"/>
  </w:style>
  <w:style w:type="character" w:customStyle="1" w:styleId="WW8Num1z4">
    <w:name w:val="WW8Num1z4"/>
    <w:uiPriority w:val="99"/>
    <w:rsid w:val="002D457A"/>
  </w:style>
  <w:style w:type="character" w:customStyle="1" w:styleId="WW8Num1z5">
    <w:name w:val="WW8Num1z5"/>
    <w:uiPriority w:val="99"/>
    <w:rsid w:val="002D457A"/>
  </w:style>
  <w:style w:type="character" w:customStyle="1" w:styleId="WW8Num1z6">
    <w:name w:val="WW8Num1z6"/>
    <w:uiPriority w:val="99"/>
    <w:rsid w:val="002D457A"/>
  </w:style>
  <w:style w:type="character" w:customStyle="1" w:styleId="WW8Num1z7">
    <w:name w:val="WW8Num1z7"/>
    <w:uiPriority w:val="99"/>
    <w:rsid w:val="002D457A"/>
  </w:style>
  <w:style w:type="character" w:customStyle="1" w:styleId="WW8Num1z8">
    <w:name w:val="WW8Num1z8"/>
    <w:uiPriority w:val="99"/>
    <w:rsid w:val="002D457A"/>
  </w:style>
  <w:style w:type="character" w:customStyle="1" w:styleId="WW8Num2z0">
    <w:name w:val="WW8Num2z0"/>
    <w:uiPriority w:val="99"/>
    <w:rsid w:val="002D457A"/>
  </w:style>
  <w:style w:type="character" w:customStyle="1" w:styleId="WW8Num2z1">
    <w:name w:val="WW8Num2z1"/>
    <w:uiPriority w:val="99"/>
    <w:rsid w:val="002D457A"/>
  </w:style>
  <w:style w:type="character" w:customStyle="1" w:styleId="WW8Num2z2">
    <w:name w:val="WW8Num2z2"/>
    <w:uiPriority w:val="99"/>
    <w:rsid w:val="002D457A"/>
  </w:style>
  <w:style w:type="character" w:customStyle="1" w:styleId="WW8Num2z3">
    <w:name w:val="WW8Num2z3"/>
    <w:uiPriority w:val="99"/>
    <w:rsid w:val="002D457A"/>
  </w:style>
  <w:style w:type="character" w:customStyle="1" w:styleId="WW8Num2z4">
    <w:name w:val="WW8Num2z4"/>
    <w:uiPriority w:val="99"/>
    <w:rsid w:val="002D457A"/>
  </w:style>
  <w:style w:type="character" w:customStyle="1" w:styleId="WW8Num2z5">
    <w:name w:val="WW8Num2z5"/>
    <w:uiPriority w:val="99"/>
    <w:rsid w:val="002D457A"/>
  </w:style>
  <w:style w:type="character" w:customStyle="1" w:styleId="WW8Num2z6">
    <w:name w:val="WW8Num2z6"/>
    <w:uiPriority w:val="99"/>
    <w:rsid w:val="002D457A"/>
  </w:style>
  <w:style w:type="character" w:customStyle="1" w:styleId="WW8Num2z7">
    <w:name w:val="WW8Num2z7"/>
    <w:uiPriority w:val="99"/>
    <w:rsid w:val="002D457A"/>
  </w:style>
  <w:style w:type="character" w:customStyle="1" w:styleId="WW8Num2z8">
    <w:name w:val="WW8Num2z8"/>
    <w:uiPriority w:val="99"/>
    <w:rsid w:val="002D457A"/>
  </w:style>
  <w:style w:type="character" w:customStyle="1" w:styleId="WW8Num3z0">
    <w:name w:val="WW8Num3z0"/>
    <w:uiPriority w:val="99"/>
    <w:rsid w:val="002D457A"/>
  </w:style>
  <w:style w:type="character" w:customStyle="1" w:styleId="WW8Num3z1">
    <w:name w:val="WW8Num3z1"/>
    <w:uiPriority w:val="99"/>
    <w:rsid w:val="002D457A"/>
    <w:rPr>
      <w:rFonts w:ascii="Times New Roman" w:hAnsi="Times New Roman"/>
      <w:b/>
      <w:i/>
      <w:sz w:val="24"/>
    </w:rPr>
  </w:style>
  <w:style w:type="character" w:customStyle="1" w:styleId="WW8Num4z0">
    <w:name w:val="WW8Num4z0"/>
    <w:uiPriority w:val="99"/>
    <w:rsid w:val="002D457A"/>
    <w:rPr>
      <w:rFonts w:ascii="Times New Roman" w:hAnsi="Times New Roman"/>
      <w:b/>
      <w:i/>
      <w:sz w:val="24"/>
    </w:rPr>
  </w:style>
  <w:style w:type="character" w:customStyle="1" w:styleId="WW8Num5z0">
    <w:name w:val="WW8Num5z0"/>
    <w:uiPriority w:val="99"/>
    <w:rsid w:val="002D457A"/>
    <w:rPr>
      <w:b/>
    </w:rPr>
  </w:style>
  <w:style w:type="character" w:customStyle="1" w:styleId="WW8Num5z1">
    <w:name w:val="WW8Num5z1"/>
    <w:uiPriority w:val="99"/>
    <w:rsid w:val="002D457A"/>
  </w:style>
  <w:style w:type="character" w:customStyle="1" w:styleId="WW8Num5z2">
    <w:name w:val="WW8Num5z2"/>
    <w:uiPriority w:val="99"/>
    <w:rsid w:val="002D457A"/>
  </w:style>
  <w:style w:type="character" w:customStyle="1" w:styleId="WW8Num6z0">
    <w:name w:val="WW8Num6z0"/>
    <w:uiPriority w:val="99"/>
    <w:rsid w:val="002D457A"/>
    <w:rPr>
      <w:rFonts w:ascii="Symbol" w:hAnsi="Symbol"/>
      <w:sz w:val="24"/>
    </w:rPr>
  </w:style>
  <w:style w:type="character" w:customStyle="1" w:styleId="WW8Num6z1">
    <w:name w:val="WW8Num6z1"/>
    <w:uiPriority w:val="99"/>
    <w:rsid w:val="002D457A"/>
  </w:style>
  <w:style w:type="character" w:customStyle="1" w:styleId="WW8Num6z2">
    <w:name w:val="WW8Num6z2"/>
    <w:uiPriority w:val="99"/>
    <w:rsid w:val="002D457A"/>
  </w:style>
  <w:style w:type="character" w:customStyle="1" w:styleId="WW8Num6z3">
    <w:name w:val="WW8Num6z3"/>
    <w:uiPriority w:val="99"/>
    <w:rsid w:val="002D457A"/>
  </w:style>
  <w:style w:type="character" w:customStyle="1" w:styleId="WW8Num6z4">
    <w:name w:val="WW8Num6z4"/>
    <w:uiPriority w:val="99"/>
    <w:rsid w:val="002D457A"/>
  </w:style>
  <w:style w:type="character" w:customStyle="1" w:styleId="WW8Num6z5">
    <w:name w:val="WW8Num6z5"/>
    <w:uiPriority w:val="99"/>
    <w:rsid w:val="002D457A"/>
  </w:style>
  <w:style w:type="character" w:customStyle="1" w:styleId="WW8Num6z6">
    <w:name w:val="WW8Num6z6"/>
    <w:uiPriority w:val="99"/>
    <w:rsid w:val="002D457A"/>
  </w:style>
  <w:style w:type="character" w:customStyle="1" w:styleId="WW8Num6z7">
    <w:name w:val="WW8Num6z7"/>
    <w:uiPriority w:val="99"/>
    <w:rsid w:val="002D457A"/>
  </w:style>
  <w:style w:type="character" w:customStyle="1" w:styleId="WW8Num6z8">
    <w:name w:val="WW8Num6z8"/>
    <w:uiPriority w:val="99"/>
    <w:rsid w:val="002D457A"/>
  </w:style>
  <w:style w:type="character" w:customStyle="1" w:styleId="WW8Num7z0">
    <w:name w:val="WW8Num7z0"/>
    <w:uiPriority w:val="99"/>
    <w:rsid w:val="002D457A"/>
    <w:rPr>
      <w:rFonts w:ascii="Symbol" w:hAnsi="Symbol"/>
    </w:rPr>
  </w:style>
  <w:style w:type="character" w:customStyle="1" w:styleId="WW8Num7z1">
    <w:name w:val="WW8Num7z1"/>
    <w:uiPriority w:val="99"/>
    <w:rsid w:val="002D457A"/>
    <w:rPr>
      <w:rFonts w:ascii="OpenSymbol" w:hAnsi="OpenSymbol"/>
    </w:rPr>
  </w:style>
  <w:style w:type="character" w:customStyle="1" w:styleId="WW8Num8z0">
    <w:name w:val="WW8Num8z0"/>
    <w:uiPriority w:val="99"/>
    <w:rsid w:val="002D457A"/>
    <w:rPr>
      <w:rFonts w:ascii="Times New Roman" w:hAnsi="Times New Roman"/>
      <w:b/>
      <w:sz w:val="24"/>
    </w:rPr>
  </w:style>
  <w:style w:type="character" w:customStyle="1" w:styleId="WW8Num9z0">
    <w:name w:val="WW8Num9z0"/>
    <w:uiPriority w:val="99"/>
    <w:rsid w:val="002D457A"/>
    <w:rPr>
      <w:rFonts w:ascii="Symbol" w:hAnsi="Symbol"/>
      <w:sz w:val="22"/>
    </w:rPr>
  </w:style>
  <w:style w:type="character" w:customStyle="1" w:styleId="WW8Num9z1">
    <w:name w:val="WW8Num9z1"/>
    <w:uiPriority w:val="99"/>
    <w:rsid w:val="002D457A"/>
  </w:style>
  <w:style w:type="character" w:customStyle="1" w:styleId="WW8Num9z2">
    <w:name w:val="WW8Num9z2"/>
    <w:uiPriority w:val="99"/>
    <w:rsid w:val="002D457A"/>
  </w:style>
  <w:style w:type="character" w:customStyle="1" w:styleId="WW8Num9z3">
    <w:name w:val="WW8Num9z3"/>
    <w:uiPriority w:val="99"/>
    <w:rsid w:val="002D457A"/>
  </w:style>
  <w:style w:type="character" w:customStyle="1" w:styleId="WW8Num9z4">
    <w:name w:val="WW8Num9z4"/>
    <w:uiPriority w:val="99"/>
    <w:rsid w:val="002D457A"/>
  </w:style>
  <w:style w:type="character" w:customStyle="1" w:styleId="WW8Num9z5">
    <w:name w:val="WW8Num9z5"/>
    <w:uiPriority w:val="99"/>
    <w:rsid w:val="002D457A"/>
  </w:style>
  <w:style w:type="character" w:customStyle="1" w:styleId="WW8Num9z6">
    <w:name w:val="WW8Num9z6"/>
    <w:uiPriority w:val="99"/>
    <w:rsid w:val="002D457A"/>
  </w:style>
  <w:style w:type="character" w:customStyle="1" w:styleId="WW8Num9z7">
    <w:name w:val="WW8Num9z7"/>
    <w:uiPriority w:val="99"/>
    <w:rsid w:val="002D457A"/>
  </w:style>
  <w:style w:type="character" w:customStyle="1" w:styleId="WW8Num9z8">
    <w:name w:val="WW8Num9z8"/>
    <w:uiPriority w:val="99"/>
    <w:rsid w:val="002D457A"/>
  </w:style>
  <w:style w:type="character" w:customStyle="1" w:styleId="WW8Num10z0">
    <w:name w:val="WW8Num10z0"/>
    <w:uiPriority w:val="99"/>
    <w:rsid w:val="002D457A"/>
    <w:rPr>
      <w:rFonts w:ascii="Symbol" w:hAnsi="Symbol"/>
      <w:sz w:val="22"/>
    </w:rPr>
  </w:style>
  <w:style w:type="character" w:customStyle="1" w:styleId="WW8Num10z1">
    <w:name w:val="WW8Num10z1"/>
    <w:uiPriority w:val="99"/>
    <w:rsid w:val="002D457A"/>
  </w:style>
  <w:style w:type="character" w:customStyle="1" w:styleId="WW8Num10z2">
    <w:name w:val="WW8Num10z2"/>
    <w:uiPriority w:val="99"/>
    <w:rsid w:val="002D457A"/>
  </w:style>
  <w:style w:type="character" w:customStyle="1" w:styleId="WW8Num10z3">
    <w:name w:val="WW8Num10z3"/>
    <w:uiPriority w:val="99"/>
    <w:rsid w:val="002D457A"/>
  </w:style>
  <w:style w:type="character" w:customStyle="1" w:styleId="WW8Num10z4">
    <w:name w:val="WW8Num10z4"/>
    <w:uiPriority w:val="99"/>
    <w:rsid w:val="002D457A"/>
  </w:style>
  <w:style w:type="character" w:customStyle="1" w:styleId="WW8Num10z5">
    <w:name w:val="WW8Num10z5"/>
    <w:uiPriority w:val="99"/>
    <w:rsid w:val="002D457A"/>
  </w:style>
  <w:style w:type="character" w:customStyle="1" w:styleId="WW8Num10z6">
    <w:name w:val="WW8Num10z6"/>
    <w:uiPriority w:val="99"/>
    <w:rsid w:val="002D457A"/>
  </w:style>
  <w:style w:type="character" w:customStyle="1" w:styleId="WW8Num10z7">
    <w:name w:val="WW8Num10z7"/>
    <w:uiPriority w:val="99"/>
    <w:rsid w:val="002D457A"/>
  </w:style>
  <w:style w:type="character" w:customStyle="1" w:styleId="WW8Num10z8">
    <w:name w:val="WW8Num10z8"/>
    <w:uiPriority w:val="99"/>
    <w:rsid w:val="002D457A"/>
  </w:style>
  <w:style w:type="character" w:customStyle="1" w:styleId="WW8Num11z0">
    <w:name w:val="WW8Num11z0"/>
    <w:uiPriority w:val="99"/>
    <w:rsid w:val="002D457A"/>
    <w:rPr>
      <w:sz w:val="22"/>
      <w:lang w:val="ru-RU"/>
    </w:rPr>
  </w:style>
  <w:style w:type="character" w:customStyle="1" w:styleId="WW8Num12z0">
    <w:name w:val="WW8Num12z0"/>
    <w:uiPriority w:val="99"/>
    <w:rsid w:val="002D457A"/>
    <w:rPr>
      <w:rFonts w:ascii="Symbol" w:hAnsi="Symbol"/>
      <w:sz w:val="22"/>
    </w:rPr>
  </w:style>
  <w:style w:type="character" w:customStyle="1" w:styleId="WW8Num12z1">
    <w:name w:val="WW8Num12z1"/>
    <w:uiPriority w:val="99"/>
    <w:rsid w:val="002D457A"/>
  </w:style>
  <w:style w:type="character" w:customStyle="1" w:styleId="WW8Num12z2">
    <w:name w:val="WW8Num12z2"/>
    <w:uiPriority w:val="99"/>
    <w:rsid w:val="002D457A"/>
  </w:style>
  <w:style w:type="character" w:customStyle="1" w:styleId="WW8Num12z3">
    <w:name w:val="WW8Num12z3"/>
    <w:uiPriority w:val="99"/>
    <w:rsid w:val="002D457A"/>
  </w:style>
  <w:style w:type="character" w:customStyle="1" w:styleId="WW8Num12z4">
    <w:name w:val="WW8Num12z4"/>
    <w:uiPriority w:val="99"/>
    <w:rsid w:val="002D457A"/>
  </w:style>
  <w:style w:type="character" w:customStyle="1" w:styleId="WW8Num12z5">
    <w:name w:val="WW8Num12z5"/>
    <w:uiPriority w:val="99"/>
    <w:rsid w:val="002D457A"/>
  </w:style>
  <w:style w:type="character" w:customStyle="1" w:styleId="WW8Num12z6">
    <w:name w:val="WW8Num12z6"/>
    <w:uiPriority w:val="99"/>
    <w:rsid w:val="002D457A"/>
  </w:style>
  <w:style w:type="character" w:customStyle="1" w:styleId="WW8Num12z7">
    <w:name w:val="WW8Num12z7"/>
    <w:uiPriority w:val="99"/>
    <w:rsid w:val="002D457A"/>
  </w:style>
  <w:style w:type="character" w:customStyle="1" w:styleId="WW8Num12z8">
    <w:name w:val="WW8Num12z8"/>
    <w:uiPriority w:val="99"/>
    <w:rsid w:val="002D457A"/>
  </w:style>
  <w:style w:type="character" w:customStyle="1" w:styleId="WW8Num13z0">
    <w:name w:val="WW8Num13z0"/>
    <w:uiPriority w:val="99"/>
    <w:rsid w:val="002D457A"/>
    <w:rPr>
      <w:b/>
    </w:rPr>
  </w:style>
  <w:style w:type="character" w:customStyle="1" w:styleId="WW8Num14z0">
    <w:name w:val="WW8Num14z0"/>
    <w:uiPriority w:val="99"/>
    <w:rsid w:val="002D457A"/>
    <w:rPr>
      <w:b/>
    </w:rPr>
  </w:style>
  <w:style w:type="character" w:customStyle="1" w:styleId="WW8Num14z2">
    <w:name w:val="WW8Num14z2"/>
    <w:uiPriority w:val="99"/>
    <w:rsid w:val="002D457A"/>
  </w:style>
  <w:style w:type="character" w:customStyle="1" w:styleId="WW8Num14z3">
    <w:name w:val="WW8Num14z3"/>
    <w:uiPriority w:val="99"/>
    <w:rsid w:val="002D457A"/>
  </w:style>
  <w:style w:type="character" w:customStyle="1" w:styleId="WW8Num14z4">
    <w:name w:val="WW8Num14z4"/>
    <w:uiPriority w:val="99"/>
    <w:rsid w:val="002D457A"/>
  </w:style>
  <w:style w:type="character" w:customStyle="1" w:styleId="WW8Num14z5">
    <w:name w:val="WW8Num14z5"/>
    <w:uiPriority w:val="99"/>
    <w:rsid w:val="002D457A"/>
  </w:style>
  <w:style w:type="character" w:customStyle="1" w:styleId="WW8Num14z6">
    <w:name w:val="WW8Num14z6"/>
    <w:uiPriority w:val="99"/>
    <w:rsid w:val="002D457A"/>
  </w:style>
  <w:style w:type="character" w:customStyle="1" w:styleId="WW8Num14z7">
    <w:name w:val="WW8Num14z7"/>
    <w:uiPriority w:val="99"/>
    <w:rsid w:val="002D457A"/>
  </w:style>
  <w:style w:type="character" w:customStyle="1" w:styleId="WW8Num14z8">
    <w:name w:val="WW8Num14z8"/>
    <w:uiPriority w:val="99"/>
    <w:rsid w:val="002D457A"/>
  </w:style>
  <w:style w:type="character" w:customStyle="1" w:styleId="WW8Num15z0">
    <w:name w:val="WW8Num15z0"/>
    <w:uiPriority w:val="99"/>
    <w:rsid w:val="002D457A"/>
    <w:rPr>
      <w:b/>
    </w:rPr>
  </w:style>
  <w:style w:type="character" w:customStyle="1" w:styleId="WW8Num16z0">
    <w:name w:val="WW8Num16z0"/>
    <w:uiPriority w:val="99"/>
    <w:rsid w:val="002D457A"/>
    <w:rPr>
      <w:b/>
    </w:rPr>
  </w:style>
  <w:style w:type="character" w:customStyle="1" w:styleId="WW8Num16z1">
    <w:name w:val="WW8Num16z1"/>
    <w:uiPriority w:val="99"/>
    <w:rsid w:val="002D457A"/>
  </w:style>
  <w:style w:type="character" w:customStyle="1" w:styleId="WW8Num16z2">
    <w:name w:val="WW8Num16z2"/>
    <w:uiPriority w:val="99"/>
    <w:rsid w:val="002D457A"/>
  </w:style>
  <w:style w:type="character" w:customStyle="1" w:styleId="WW8Num16z3">
    <w:name w:val="WW8Num16z3"/>
    <w:uiPriority w:val="99"/>
    <w:rsid w:val="002D457A"/>
  </w:style>
  <w:style w:type="character" w:customStyle="1" w:styleId="WW8Num16z4">
    <w:name w:val="WW8Num16z4"/>
    <w:uiPriority w:val="99"/>
    <w:rsid w:val="002D457A"/>
  </w:style>
  <w:style w:type="character" w:customStyle="1" w:styleId="WW8Num16z5">
    <w:name w:val="WW8Num16z5"/>
    <w:uiPriority w:val="99"/>
    <w:rsid w:val="002D457A"/>
  </w:style>
  <w:style w:type="character" w:customStyle="1" w:styleId="WW8Num16z6">
    <w:name w:val="WW8Num16z6"/>
    <w:uiPriority w:val="99"/>
    <w:rsid w:val="002D457A"/>
  </w:style>
  <w:style w:type="character" w:customStyle="1" w:styleId="WW8Num16z7">
    <w:name w:val="WW8Num16z7"/>
    <w:uiPriority w:val="99"/>
    <w:rsid w:val="002D457A"/>
  </w:style>
  <w:style w:type="character" w:customStyle="1" w:styleId="WW8Num16z8">
    <w:name w:val="WW8Num16z8"/>
    <w:uiPriority w:val="99"/>
    <w:rsid w:val="002D457A"/>
  </w:style>
  <w:style w:type="character" w:customStyle="1" w:styleId="WW8Num17z0">
    <w:name w:val="WW8Num17z0"/>
    <w:uiPriority w:val="99"/>
    <w:rsid w:val="002D457A"/>
    <w:rPr>
      <w:b/>
    </w:rPr>
  </w:style>
  <w:style w:type="character" w:customStyle="1" w:styleId="WW8Num18z0">
    <w:name w:val="WW8Num18z0"/>
    <w:uiPriority w:val="99"/>
    <w:rsid w:val="002D457A"/>
    <w:rPr>
      <w:rFonts w:ascii="Courier New" w:hAnsi="Courier New"/>
      <w:shd w:val="clear" w:color="auto" w:fill="00FF00"/>
    </w:rPr>
  </w:style>
  <w:style w:type="character" w:customStyle="1" w:styleId="WW8Num18z2">
    <w:name w:val="WW8Num18z2"/>
    <w:uiPriority w:val="99"/>
    <w:rsid w:val="002D457A"/>
    <w:rPr>
      <w:b/>
    </w:rPr>
  </w:style>
  <w:style w:type="character" w:customStyle="1" w:styleId="WW8Num19z0">
    <w:name w:val="WW8Num19z0"/>
    <w:uiPriority w:val="99"/>
    <w:rsid w:val="002D457A"/>
    <w:rPr>
      <w:rFonts w:ascii="Courier New" w:hAnsi="Courier New"/>
      <w:color w:val="000000"/>
    </w:rPr>
  </w:style>
  <w:style w:type="character" w:customStyle="1" w:styleId="WW8Num19z1">
    <w:name w:val="WW8Num19z1"/>
    <w:uiPriority w:val="99"/>
    <w:rsid w:val="002D457A"/>
    <w:rPr>
      <w:rFonts w:ascii="Courier New" w:hAnsi="Courier New"/>
      <w:b/>
    </w:rPr>
  </w:style>
  <w:style w:type="character" w:customStyle="1" w:styleId="WW8Num19z2">
    <w:name w:val="WW8Num19z2"/>
    <w:uiPriority w:val="99"/>
    <w:rsid w:val="002D457A"/>
    <w:rPr>
      <w:b/>
    </w:rPr>
  </w:style>
  <w:style w:type="character" w:customStyle="1" w:styleId="WW8Num20z0">
    <w:name w:val="WW8Num20z0"/>
    <w:uiPriority w:val="99"/>
    <w:rsid w:val="002D457A"/>
    <w:rPr>
      <w:rFonts w:ascii="Courier New" w:hAnsi="Courier New"/>
      <w:color w:val="000000"/>
      <w:sz w:val="24"/>
      <w:lang w:eastAsia="ru-RU"/>
    </w:rPr>
  </w:style>
  <w:style w:type="character" w:customStyle="1" w:styleId="WW8Num20z1">
    <w:name w:val="WW8Num20z1"/>
    <w:uiPriority w:val="99"/>
    <w:rsid w:val="002D457A"/>
    <w:rPr>
      <w:rFonts w:ascii="Courier New" w:hAnsi="Courier New"/>
      <w:b/>
    </w:rPr>
  </w:style>
  <w:style w:type="character" w:customStyle="1" w:styleId="WW8Num20z2">
    <w:name w:val="WW8Num20z2"/>
    <w:uiPriority w:val="99"/>
    <w:rsid w:val="002D457A"/>
    <w:rPr>
      <w:b/>
    </w:rPr>
  </w:style>
  <w:style w:type="character" w:customStyle="1" w:styleId="WW8Num21z0">
    <w:name w:val="WW8Num21z0"/>
    <w:uiPriority w:val="99"/>
    <w:rsid w:val="002D457A"/>
    <w:rPr>
      <w:b/>
    </w:rPr>
  </w:style>
  <w:style w:type="character" w:customStyle="1" w:styleId="WW8Num22z0">
    <w:name w:val="WW8Num22z0"/>
    <w:uiPriority w:val="99"/>
    <w:rsid w:val="002D457A"/>
    <w:rPr>
      <w:b/>
    </w:rPr>
  </w:style>
  <w:style w:type="character" w:customStyle="1" w:styleId="2ff5">
    <w:name w:val="Основной шрифт абзаца2"/>
    <w:uiPriority w:val="99"/>
    <w:rsid w:val="002D457A"/>
  </w:style>
  <w:style w:type="character" w:customStyle="1" w:styleId="WW8Num11z1">
    <w:name w:val="WW8Num11z1"/>
    <w:uiPriority w:val="99"/>
    <w:rsid w:val="002D457A"/>
  </w:style>
  <w:style w:type="character" w:customStyle="1" w:styleId="WW8Num11z2">
    <w:name w:val="WW8Num11z2"/>
    <w:uiPriority w:val="99"/>
    <w:rsid w:val="002D457A"/>
  </w:style>
  <w:style w:type="character" w:customStyle="1" w:styleId="WW8Num11z3">
    <w:name w:val="WW8Num11z3"/>
    <w:uiPriority w:val="99"/>
    <w:rsid w:val="002D457A"/>
  </w:style>
  <w:style w:type="character" w:customStyle="1" w:styleId="WW8Num11z4">
    <w:name w:val="WW8Num11z4"/>
    <w:uiPriority w:val="99"/>
    <w:rsid w:val="002D457A"/>
  </w:style>
  <w:style w:type="character" w:customStyle="1" w:styleId="WW8Num11z5">
    <w:name w:val="WW8Num11z5"/>
    <w:uiPriority w:val="99"/>
    <w:rsid w:val="002D457A"/>
  </w:style>
  <w:style w:type="character" w:customStyle="1" w:styleId="WW8Num11z6">
    <w:name w:val="WW8Num11z6"/>
    <w:uiPriority w:val="99"/>
    <w:rsid w:val="002D457A"/>
  </w:style>
  <w:style w:type="character" w:customStyle="1" w:styleId="WW8Num11z7">
    <w:name w:val="WW8Num11z7"/>
    <w:uiPriority w:val="99"/>
    <w:rsid w:val="002D457A"/>
  </w:style>
  <w:style w:type="character" w:customStyle="1" w:styleId="WW8Num11z8">
    <w:name w:val="WW8Num11z8"/>
    <w:uiPriority w:val="99"/>
    <w:rsid w:val="002D457A"/>
  </w:style>
  <w:style w:type="character" w:customStyle="1" w:styleId="WW8Num13z2">
    <w:name w:val="WW8Num13z2"/>
    <w:uiPriority w:val="99"/>
    <w:rsid w:val="002D457A"/>
    <w:rPr>
      <w:b/>
    </w:rPr>
  </w:style>
  <w:style w:type="character" w:customStyle="1" w:styleId="WW8Num14z1">
    <w:name w:val="WW8Num14z1"/>
    <w:uiPriority w:val="99"/>
    <w:rsid w:val="002D457A"/>
    <w:rPr>
      <w:rFonts w:ascii="Courier New" w:hAnsi="Courier New"/>
      <w:b/>
    </w:rPr>
  </w:style>
  <w:style w:type="character" w:customStyle="1" w:styleId="WW8Num15z1">
    <w:name w:val="WW8Num15z1"/>
    <w:uiPriority w:val="99"/>
    <w:rsid w:val="002D457A"/>
    <w:rPr>
      <w:rFonts w:ascii="Courier New" w:hAnsi="Courier New"/>
      <w:b/>
    </w:rPr>
  </w:style>
  <w:style w:type="character" w:customStyle="1" w:styleId="WW8Num15z2">
    <w:name w:val="WW8Num15z2"/>
    <w:uiPriority w:val="99"/>
    <w:rsid w:val="002D457A"/>
    <w:rPr>
      <w:b/>
    </w:rPr>
  </w:style>
  <w:style w:type="character" w:customStyle="1" w:styleId="WW8Num18z1">
    <w:name w:val="WW8Num18z1"/>
    <w:uiPriority w:val="99"/>
    <w:rsid w:val="002D457A"/>
  </w:style>
  <w:style w:type="character" w:customStyle="1" w:styleId="WW8Num18z3">
    <w:name w:val="WW8Num18z3"/>
    <w:uiPriority w:val="99"/>
    <w:rsid w:val="002D457A"/>
  </w:style>
  <w:style w:type="character" w:customStyle="1" w:styleId="WW8Num18z4">
    <w:name w:val="WW8Num18z4"/>
    <w:uiPriority w:val="99"/>
    <w:rsid w:val="002D457A"/>
  </w:style>
  <w:style w:type="character" w:customStyle="1" w:styleId="WW8Num18z5">
    <w:name w:val="WW8Num18z5"/>
    <w:uiPriority w:val="99"/>
    <w:rsid w:val="002D457A"/>
  </w:style>
  <w:style w:type="character" w:customStyle="1" w:styleId="WW8Num18z6">
    <w:name w:val="WW8Num18z6"/>
    <w:uiPriority w:val="99"/>
    <w:rsid w:val="002D457A"/>
  </w:style>
  <w:style w:type="character" w:customStyle="1" w:styleId="WW8Num18z7">
    <w:name w:val="WW8Num18z7"/>
    <w:uiPriority w:val="99"/>
    <w:rsid w:val="002D457A"/>
  </w:style>
  <w:style w:type="character" w:customStyle="1" w:styleId="WW8Num18z8">
    <w:name w:val="WW8Num18z8"/>
    <w:uiPriority w:val="99"/>
    <w:rsid w:val="002D457A"/>
  </w:style>
  <w:style w:type="character" w:customStyle="1" w:styleId="WW8Num19z3">
    <w:name w:val="WW8Num19z3"/>
    <w:uiPriority w:val="99"/>
    <w:rsid w:val="002D457A"/>
  </w:style>
  <w:style w:type="character" w:customStyle="1" w:styleId="WW8Num19z4">
    <w:name w:val="WW8Num19z4"/>
    <w:uiPriority w:val="99"/>
    <w:rsid w:val="002D457A"/>
  </w:style>
  <w:style w:type="character" w:customStyle="1" w:styleId="WW8Num19z5">
    <w:name w:val="WW8Num19z5"/>
    <w:uiPriority w:val="99"/>
    <w:rsid w:val="002D457A"/>
  </w:style>
  <w:style w:type="character" w:customStyle="1" w:styleId="WW8Num19z6">
    <w:name w:val="WW8Num19z6"/>
    <w:uiPriority w:val="99"/>
    <w:rsid w:val="002D457A"/>
  </w:style>
  <w:style w:type="character" w:customStyle="1" w:styleId="WW8Num19z7">
    <w:name w:val="WW8Num19z7"/>
    <w:uiPriority w:val="99"/>
    <w:rsid w:val="002D457A"/>
  </w:style>
  <w:style w:type="character" w:customStyle="1" w:styleId="WW8Num19z8">
    <w:name w:val="WW8Num19z8"/>
    <w:uiPriority w:val="99"/>
    <w:rsid w:val="002D457A"/>
  </w:style>
  <w:style w:type="character" w:customStyle="1" w:styleId="WW8Num21z1">
    <w:name w:val="WW8Num21z1"/>
    <w:uiPriority w:val="99"/>
    <w:rsid w:val="002D457A"/>
  </w:style>
  <w:style w:type="character" w:customStyle="1" w:styleId="WW8Num21z2">
    <w:name w:val="WW8Num21z2"/>
    <w:uiPriority w:val="99"/>
    <w:rsid w:val="002D457A"/>
  </w:style>
  <w:style w:type="character" w:customStyle="1" w:styleId="WW8Num21z3">
    <w:name w:val="WW8Num21z3"/>
    <w:uiPriority w:val="99"/>
    <w:rsid w:val="002D457A"/>
  </w:style>
  <w:style w:type="character" w:customStyle="1" w:styleId="WW8Num21z4">
    <w:name w:val="WW8Num21z4"/>
    <w:uiPriority w:val="99"/>
    <w:rsid w:val="002D457A"/>
  </w:style>
  <w:style w:type="character" w:customStyle="1" w:styleId="WW8Num21z5">
    <w:name w:val="WW8Num21z5"/>
    <w:uiPriority w:val="99"/>
    <w:rsid w:val="002D457A"/>
  </w:style>
  <w:style w:type="character" w:customStyle="1" w:styleId="WW8Num21z6">
    <w:name w:val="WW8Num21z6"/>
    <w:uiPriority w:val="99"/>
    <w:rsid w:val="002D457A"/>
  </w:style>
  <w:style w:type="character" w:customStyle="1" w:styleId="WW8Num21z7">
    <w:name w:val="WW8Num21z7"/>
    <w:uiPriority w:val="99"/>
    <w:rsid w:val="002D457A"/>
  </w:style>
  <w:style w:type="character" w:customStyle="1" w:styleId="WW8Num21z8">
    <w:name w:val="WW8Num21z8"/>
    <w:uiPriority w:val="99"/>
    <w:rsid w:val="002D457A"/>
  </w:style>
  <w:style w:type="character" w:customStyle="1" w:styleId="WW8Num4z1">
    <w:name w:val="WW8Num4z1"/>
    <w:uiPriority w:val="99"/>
    <w:rsid w:val="002D457A"/>
  </w:style>
  <w:style w:type="character" w:customStyle="1" w:styleId="WW8Num4z2">
    <w:name w:val="WW8Num4z2"/>
    <w:uiPriority w:val="99"/>
    <w:rsid w:val="002D457A"/>
  </w:style>
  <w:style w:type="character" w:customStyle="1" w:styleId="affffff4">
    <w:name w:val="Символ сноски"/>
    <w:uiPriority w:val="99"/>
    <w:rsid w:val="002D457A"/>
    <w:rPr>
      <w:vertAlign w:val="superscript"/>
    </w:rPr>
  </w:style>
  <w:style w:type="character" w:customStyle="1" w:styleId="Heading1">
    <w:name w:val="Heading #1_"/>
    <w:uiPriority w:val="99"/>
    <w:rsid w:val="002D457A"/>
    <w:rPr>
      <w:b/>
      <w:sz w:val="51"/>
    </w:rPr>
  </w:style>
  <w:style w:type="character" w:customStyle="1" w:styleId="1fff5">
    <w:name w:val="Знак сноски1"/>
    <w:uiPriority w:val="99"/>
    <w:rsid w:val="002D457A"/>
    <w:rPr>
      <w:vertAlign w:val="superscript"/>
    </w:rPr>
  </w:style>
  <w:style w:type="character" w:customStyle="1" w:styleId="affffff5">
    <w:name w:val="Символы концевой сноски"/>
    <w:uiPriority w:val="99"/>
    <w:rsid w:val="002D457A"/>
    <w:rPr>
      <w:vertAlign w:val="superscript"/>
    </w:rPr>
  </w:style>
  <w:style w:type="character" w:customStyle="1" w:styleId="WW-">
    <w:name w:val="WW-Символы концевой сноски"/>
    <w:uiPriority w:val="99"/>
    <w:rsid w:val="002D457A"/>
  </w:style>
  <w:style w:type="character" w:customStyle="1" w:styleId="affffff6">
    <w:name w:val="Маркеры списка"/>
    <w:uiPriority w:val="99"/>
    <w:rsid w:val="002D457A"/>
    <w:rPr>
      <w:rFonts w:ascii="OpenSymbol" w:hAnsi="OpenSymbol"/>
    </w:rPr>
  </w:style>
  <w:style w:type="character" w:customStyle="1" w:styleId="1fff6">
    <w:name w:val="Знак концевой сноски1"/>
    <w:uiPriority w:val="99"/>
    <w:rsid w:val="002D457A"/>
    <w:rPr>
      <w:vertAlign w:val="superscript"/>
    </w:rPr>
  </w:style>
  <w:style w:type="character" w:customStyle="1" w:styleId="ListLabel1">
    <w:name w:val="ListLabel 1"/>
    <w:uiPriority w:val="99"/>
    <w:rsid w:val="002D457A"/>
    <w:rPr>
      <w:b/>
    </w:rPr>
  </w:style>
  <w:style w:type="character" w:customStyle="1" w:styleId="ListLabel2">
    <w:name w:val="ListLabel 2"/>
    <w:uiPriority w:val="99"/>
    <w:rsid w:val="002D457A"/>
  </w:style>
  <w:style w:type="character" w:customStyle="1" w:styleId="ListLabel3">
    <w:name w:val="ListLabel 3"/>
    <w:uiPriority w:val="99"/>
    <w:rsid w:val="002D457A"/>
    <w:rPr>
      <w:color w:val="000000"/>
    </w:rPr>
  </w:style>
  <w:style w:type="character" w:customStyle="1" w:styleId="ListLabel5">
    <w:name w:val="ListLabel 5"/>
    <w:uiPriority w:val="99"/>
    <w:rsid w:val="002D457A"/>
    <w:rPr>
      <w:sz w:val="22"/>
    </w:rPr>
  </w:style>
  <w:style w:type="character" w:customStyle="1" w:styleId="ListLabel6">
    <w:name w:val="ListLabel 6"/>
    <w:uiPriority w:val="99"/>
    <w:rsid w:val="002D457A"/>
    <w:rPr>
      <w:sz w:val="22"/>
      <w:lang w:val="ru-RU"/>
    </w:rPr>
  </w:style>
  <w:style w:type="paragraph" w:customStyle="1" w:styleId="1fff7">
    <w:name w:val="Заголовок1"/>
    <w:basedOn w:val="a4"/>
    <w:next w:val="a8"/>
    <w:uiPriority w:val="99"/>
    <w:rsid w:val="002D457A"/>
    <w:pPr>
      <w:suppressAutoHyphens/>
      <w:spacing w:line="240" w:lineRule="auto"/>
      <w:jc w:val="center"/>
    </w:pPr>
    <w:rPr>
      <w:rFonts w:ascii="Times New Roman" w:eastAsia="Times New Roman" w:hAnsi="Times New Roman"/>
      <w:b/>
      <w:sz w:val="28"/>
      <w:szCs w:val="20"/>
      <w:lang w:eastAsia="zh-CN"/>
    </w:rPr>
  </w:style>
  <w:style w:type="paragraph" w:customStyle="1" w:styleId="2ff6">
    <w:name w:val="Указатель2"/>
    <w:basedOn w:val="a4"/>
    <w:uiPriority w:val="99"/>
    <w:rsid w:val="002D457A"/>
    <w:pPr>
      <w:suppressLineNumbers/>
      <w:suppressAutoHyphens/>
      <w:spacing w:line="240" w:lineRule="auto"/>
    </w:pPr>
    <w:rPr>
      <w:rFonts w:ascii="Times New Roman" w:eastAsia="Times New Roman" w:hAnsi="Times New Roman" w:cs="Mangal"/>
      <w:sz w:val="24"/>
      <w:szCs w:val="24"/>
      <w:lang w:eastAsia="zh-CN"/>
    </w:rPr>
  </w:style>
  <w:style w:type="paragraph" w:customStyle="1" w:styleId="1fff8">
    <w:name w:val="Название объекта1"/>
    <w:basedOn w:val="a4"/>
    <w:uiPriority w:val="99"/>
    <w:rsid w:val="002D457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ff9">
    <w:name w:val="Указатель1"/>
    <w:basedOn w:val="a4"/>
    <w:uiPriority w:val="99"/>
    <w:rsid w:val="002D457A"/>
    <w:pPr>
      <w:suppressLineNumbers/>
      <w:suppressAutoHyphens/>
      <w:spacing w:line="240" w:lineRule="auto"/>
    </w:pPr>
    <w:rPr>
      <w:rFonts w:ascii="Times New Roman" w:eastAsia="Times New Roman" w:hAnsi="Times New Roman" w:cs="Mangal"/>
      <w:sz w:val="24"/>
      <w:szCs w:val="24"/>
      <w:lang w:eastAsia="zh-CN"/>
    </w:rPr>
  </w:style>
  <w:style w:type="paragraph" w:customStyle="1" w:styleId="4a">
    <w:name w:val="çàãîëîâîê 4"/>
    <w:basedOn w:val="a4"/>
    <w:next w:val="a4"/>
    <w:uiPriority w:val="99"/>
    <w:rsid w:val="002D457A"/>
    <w:pPr>
      <w:keepNext/>
      <w:suppressAutoHyphens/>
      <w:spacing w:line="240" w:lineRule="auto"/>
      <w:jc w:val="center"/>
    </w:pPr>
    <w:rPr>
      <w:rFonts w:ascii="Times New Roman" w:eastAsia="Times New Roman" w:hAnsi="Times New Roman"/>
      <w:b/>
      <w:sz w:val="24"/>
      <w:szCs w:val="20"/>
      <w:lang w:eastAsia="zh-CN"/>
    </w:rPr>
  </w:style>
  <w:style w:type="paragraph" w:customStyle="1" w:styleId="316">
    <w:name w:val="Основной текст с отступом 31"/>
    <w:basedOn w:val="a4"/>
    <w:uiPriority w:val="99"/>
    <w:rsid w:val="002D457A"/>
    <w:pPr>
      <w:suppressAutoHyphens/>
      <w:spacing w:line="240" w:lineRule="auto"/>
      <w:ind w:firstLine="709"/>
    </w:pPr>
    <w:rPr>
      <w:rFonts w:ascii="Times New Roman" w:eastAsia="Times New Roman" w:hAnsi="Times New Roman"/>
      <w:sz w:val="20"/>
      <w:szCs w:val="20"/>
      <w:lang w:eastAsia="zh-CN"/>
    </w:rPr>
  </w:style>
  <w:style w:type="paragraph" w:customStyle="1" w:styleId="98">
    <w:name w:val="Знак Знак9 Знак Знак"/>
    <w:basedOn w:val="a4"/>
    <w:uiPriority w:val="99"/>
    <w:rsid w:val="002D457A"/>
    <w:pPr>
      <w:suppressAutoHyphens/>
      <w:spacing w:before="280" w:after="280" w:line="240" w:lineRule="auto"/>
    </w:pPr>
    <w:rPr>
      <w:rFonts w:ascii="Tahoma" w:eastAsia="Times New Roman" w:hAnsi="Tahoma" w:cs="Tahoma"/>
      <w:sz w:val="20"/>
      <w:szCs w:val="20"/>
      <w:lang w:val="en-US" w:eastAsia="zh-CN"/>
    </w:rPr>
  </w:style>
  <w:style w:type="paragraph" w:customStyle="1" w:styleId="317">
    <w:name w:val="Основной текст 31"/>
    <w:basedOn w:val="a4"/>
    <w:uiPriority w:val="99"/>
    <w:rsid w:val="002D457A"/>
    <w:pPr>
      <w:suppressAutoHyphens/>
      <w:spacing w:line="360" w:lineRule="auto"/>
    </w:pPr>
    <w:rPr>
      <w:rFonts w:ascii="Arial" w:eastAsia="Times New Roman" w:hAnsi="Arial" w:cs="Arial"/>
      <w:szCs w:val="20"/>
      <w:lang w:eastAsia="zh-CN"/>
    </w:rPr>
  </w:style>
  <w:style w:type="paragraph" w:customStyle="1" w:styleId="affffff7">
    <w:name w:val="Подпись письма"/>
    <w:basedOn w:val="a4"/>
    <w:uiPriority w:val="99"/>
    <w:rsid w:val="002D457A"/>
    <w:pPr>
      <w:tabs>
        <w:tab w:val="num" w:pos="720"/>
        <w:tab w:val="right" w:pos="9639"/>
      </w:tabs>
      <w:suppressAutoHyphens/>
      <w:overflowPunct w:val="0"/>
      <w:autoSpaceDE w:val="0"/>
      <w:spacing w:line="240" w:lineRule="auto"/>
      <w:textAlignment w:val="baseline"/>
    </w:pPr>
    <w:rPr>
      <w:rFonts w:ascii="Times New Roman CYR" w:eastAsia="Times New Roman" w:hAnsi="Times New Roman CYR" w:cs="Times New Roman CYR"/>
      <w:sz w:val="24"/>
      <w:szCs w:val="20"/>
      <w:lang w:eastAsia="zh-CN"/>
    </w:rPr>
  </w:style>
  <w:style w:type="paragraph" w:customStyle="1" w:styleId="affffff8">
    <w:name w:val="Таблицы (моноширинный)"/>
    <w:basedOn w:val="a4"/>
    <w:next w:val="a4"/>
    <w:uiPriority w:val="99"/>
    <w:rsid w:val="002D457A"/>
    <w:pPr>
      <w:widowControl w:val="0"/>
      <w:suppressAutoHyphens/>
      <w:autoSpaceDE w:val="0"/>
      <w:spacing w:line="240" w:lineRule="auto"/>
    </w:pPr>
    <w:rPr>
      <w:rFonts w:ascii="Courier New" w:eastAsia="Times New Roman" w:hAnsi="Courier New" w:cs="Courier New"/>
      <w:sz w:val="20"/>
      <w:szCs w:val="20"/>
      <w:lang w:eastAsia="zh-CN"/>
    </w:rPr>
  </w:style>
  <w:style w:type="paragraph" w:customStyle="1" w:styleId="Heading10">
    <w:name w:val="Heading #1"/>
    <w:basedOn w:val="a4"/>
    <w:uiPriority w:val="99"/>
    <w:rsid w:val="002D457A"/>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ff9">
    <w:name w:val="Содержимое таблицы"/>
    <w:basedOn w:val="a4"/>
    <w:uiPriority w:val="99"/>
    <w:rsid w:val="002D457A"/>
    <w:pPr>
      <w:suppressLineNumbers/>
      <w:suppressAutoHyphens/>
      <w:spacing w:line="240" w:lineRule="auto"/>
    </w:pPr>
    <w:rPr>
      <w:rFonts w:ascii="Times New Roman" w:eastAsia="Times New Roman" w:hAnsi="Times New Roman"/>
      <w:sz w:val="24"/>
      <w:szCs w:val="24"/>
      <w:lang w:eastAsia="zh-CN"/>
    </w:rPr>
  </w:style>
  <w:style w:type="paragraph" w:customStyle="1" w:styleId="affffffa">
    <w:name w:val="Заголовок таблицы"/>
    <w:basedOn w:val="affffff9"/>
    <w:uiPriority w:val="99"/>
    <w:rsid w:val="002D457A"/>
    <w:pPr>
      <w:jc w:val="center"/>
    </w:pPr>
    <w:rPr>
      <w:b/>
      <w:bCs/>
    </w:rPr>
  </w:style>
  <w:style w:type="paragraph" w:customStyle="1" w:styleId="affffffb">
    <w:name w:val="Содержимое врезки"/>
    <w:basedOn w:val="a4"/>
    <w:uiPriority w:val="99"/>
    <w:rsid w:val="002D457A"/>
    <w:pPr>
      <w:suppressAutoHyphens/>
      <w:spacing w:line="240" w:lineRule="auto"/>
    </w:pPr>
    <w:rPr>
      <w:rFonts w:ascii="Times New Roman" w:eastAsia="Times New Roman" w:hAnsi="Times New Roman"/>
      <w:sz w:val="24"/>
      <w:szCs w:val="24"/>
      <w:lang w:eastAsia="zh-CN"/>
    </w:rPr>
  </w:style>
  <w:style w:type="paragraph" w:customStyle="1" w:styleId="affffffc">
    <w:name w:val="Блочная цитата"/>
    <w:basedOn w:val="a4"/>
    <w:uiPriority w:val="99"/>
    <w:rsid w:val="002D457A"/>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
    <w:name w:val="headertext"/>
    <w:basedOn w:val="a4"/>
    <w:uiPriority w:val="99"/>
    <w:rsid w:val="002D457A"/>
    <w:pPr>
      <w:suppressAutoHyphens/>
      <w:spacing w:before="280" w:after="280" w:line="240" w:lineRule="auto"/>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4"/>
    <w:uiPriority w:val="99"/>
    <w:rsid w:val="002D457A"/>
    <w:pPr>
      <w:suppressAutoHyphens/>
      <w:spacing w:before="280" w:after="280" w:line="240" w:lineRule="auto"/>
    </w:pPr>
    <w:rPr>
      <w:rFonts w:ascii="Times New Roman" w:eastAsia="Times New Roman" w:hAnsi="Times New Roman"/>
      <w:sz w:val="24"/>
      <w:szCs w:val="24"/>
      <w:lang w:eastAsia="zh-CN"/>
    </w:rPr>
  </w:style>
  <w:style w:type="paragraph" w:customStyle="1" w:styleId="pj">
    <w:name w:val="pj"/>
    <w:basedOn w:val="a4"/>
    <w:uiPriority w:val="99"/>
    <w:rsid w:val="002D457A"/>
    <w:pPr>
      <w:suppressAutoHyphens/>
      <w:spacing w:before="280" w:after="280" w:line="240" w:lineRule="auto"/>
    </w:pPr>
    <w:rPr>
      <w:rFonts w:ascii="Times New Roman" w:eastAsia="Times New Roman" w:hAnsi="Times New Roman"/>
      <w:sz w:val="24"/>
      <w:szCs w:val="24"/>
      <w:lang w:eastAsia="zh-CN"/>
    </w:rPr>
  </w:style>
  <w:style w:type="character" w:customStyle="1" w:styleId="affffffd">
    <w:name w:val="Подпись к таблице_"/>
    <w:link w:val="affffffe"/>
    <w:uiPriority w:val="99"/>
    <w:locked/>
    <w:rsid w:val="002D457A"/>
    <w:rPr>
      <w:i/>
      <w:sz w:val="21"/>
      <w:shd w:val="clear" w:color="auto" w:fill="FFFFFF"/>
    </w:rPr>
  </w:style>
  <w:style w:type="character" w:customStyle="1" w:styleId="afffffff">
    <w:name w:val="Подпись к таблице + Не курсив"/>
    <w:uiPriority w:val="99"/>
    <w:rsid w:val="002D457A"/>
    <w:rPr>
      <w:rFonts w:ascii="Times New Roman" w:hAnsi="Times New Roman"/>
      <w:i/>
      <w:color w:val="000000"/>
      <w:spacing w:val="0"/>
      <w:w w:val="100"/>
      <w:position w:val="0"/>
      <w:sz w:val="21"/>
      <w:u w:val="none"/>
      <w:lang w:val="ru-RU" w:eastAsia="ru-RU"/>
    </w:rPr>
  </w:style>
  <w:style w:type="character" w:customStyle="1" w:styleId="1fffa">
    <w:name w:val="Основной текст1"/>
    <w:uiPriority w:val="99"/>
    <w:rsid w:val="002D457A"/>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2D457A"/>
    <w:rPr>
      <w:rFonts w:ascii="Times New Roman" w:hAnsi="Times New Roman"/>
      <w:color w:val="000000"/>
      <w:spacing w:val="10"/>
      <w:w w:val="100"/>
      <w:position w:val="0"/>
      <w:sz w:val="28"/>
      <w:u w:val="none"/>
      <w:lang w:val="ru-RU" w:eastAsia="ru-RU"/>
    </w:rPr>
  </w:style>
  <w:style w:type="character" w:customStyle="1" w:styleId="afffffff0">
    <w:name w:val="Основной текст + Курсив"/>
    <w:uiPriority w:val="99"/>
    <w:rsid w:val="002D457A"/>
    <w:rPr>
      <w:rFonts w:ascii="Times New Roman" w:hAnsi="Times New Roman"/>
      <w:i/>
      <w:color w:val="000000"/>
      <w:spacing w:val="0"/>
      <w:w w:val="100"/>
      <w:position w:val="0"/>
      <w:sz w:val="21"/>
      <w:u w:val="none"/>
      <w:lang w:val="ru-RU" w:eastAsia="ru-RU"/>
    </w:rPr>
  </w:style>
  <w:style w:type="character" w:customStyle="1" w:styleId="afffffff1">
    <w:name w:val="Колонтитул_"/>
    <w:link w:val="1fffb"/>
    <w:uiPriority w:val="99"/>
    <w:locked/>
    <w:rsid w:val="002D457A"/>
    <w:rPr>
      <w:sz w:val="21"/>
      <w:shd w:val="clear" w:color="auto" w:fill="FFFFFF"/>
    </w:rPr>
  </w:style>
  <w:style w:type="character" w:customStyle="1" w:styleId="afffffff2">
    <w:name w:val="Колонтитул"/>
    <w:uiPriority w:val="99"/>
    <w:rsid w:val="002D457A"/>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2D457A"/>
    <w:rPr>
      <w:rFonts w:ascii="Times New Roman" w:hAnsi="Times New Roman"/>
      <w:color w:val="000000"/>
      <w:spacing w:val="0"/>
      <w:w w:val="100"/>
      <w:position w:val="0"/>
      <w:sz w:val="26"/>
      <w:u w:val="none"/>
      <w:lang w:val="ru-RU" w:eastAsia="ru-RU"/>
    </w:rPr>
  </w:style>
  <w:style w:type="paragraph" w:customStyle="1" w:styleId="2ff7">
    <w:name w:val="Основной текст2"/>
    <w:basedOn w:val="a4"/>
    <w:uiPriority w:val="99"/>
    <w:rsid w:val="002D457A"/>
    <w:pPr>
      <w:widowControl w:val="0"/>
      <w:shd w:val="clear" w:color="auto" w:fill="FFFFFF"/>
      <w:spacing w:line="274" w:lineRule="exact"/>
    </w:pPr>
    <w:rPr>
      <w:rFonts w:ascii="Times New Roman" w:eastAsia="Times New Roman" w:hAnsi="Times New Roman"/>
      <w:sz w:val="21"/>
      <w:szCs w:val="21"/>
    </w:rPr>
  </w:style>
  <w:style w:type="paragraph" w:customStyle="1" w:styleId="affffffe">
    <w:name w:val="Подпись к таблице"/>
    <w:basedOn w:val="a4"/>
    <w:link w:val="affffffd"/>
    <w:uiPriority w:val="99"/>
    <w:rsid w:val="002D457A"/>
    <w:pPr>
      <w:widowControl w:val="0"/>
      <w:shd w:val="clear" w:color="auto" w:fill="FFFFFF"/>
      <w:spacing w:line="240" w:lineRule="atLeast"/>
    </w:pPr>
    <w:rPr>
      <w:i/>
      <w:sz w:val="21"/>
      <w:szCs w:val="20"/>
      <w:lang w:eastAsia="ru-RU"/>
    </w:rPr>
  </w:style>
  <w:style w:type="paragraph" w:customStyle="1" w:styleId="1fffb">
    <w:name w:val="Колонтитул1"/>
    <w:basedOn w:val="a4"/>
    <w:link w:val="afffffff1"/>
    <w:uiPriority w:val="99"/>
    <w:rsid w:val="002D457A"/>
    <w:pPr>
      <w:widowControl w:val="0"/>
      <w:shd w:val="clear" w:color="auto" w:fill="FFFFFF"/>
      <w:spacing w:line="240" w:lineRule="atLeast"/>
    </w:pPr>
    <w:rPr>
      <w:sz w:val="21"/>
      <w:szCs w:val="20"/>
      <w:lang w:eastAsia="ru-RU"/>
    </w:rPr>
  </w:style>
  <w:style w:type="character" w:customStyle="1" w:styleId="2ff8">
    <w:name w:val="Основной текст (2) + Не курсив"/>
    <w:uiPriority w:val="99"/>
    <w:rsid w:val="002D457A"/>
    <w:rPr>
      <w:rFonts w:ascii="Times New Roman" w:hAnsi="Times New Roman"/>
      <w:i/>
      <w:color w:val="000000"/>
      <w:spacing w:val="0"/>
      <w:w w:val="100"/>
      <w:position w:val="0"/>
      <w:sz w:val="21"/>
      <w:u w:val="none"/>
      <w:lang w:val="ru-RU" w:eastAsia="ru-RU"/>
    </w:rPr>
  </w:style>
  <w:style w:type="character" w:customStyle="1" w:styleId="1fffc">
    <w:name w:val="Заголовок №1_"/>
    <w:link w:val="11f5"/>
    <w:uiPriority w:val="99"/>
    <w:locked/>
    <w:rsid w:val="002D457A"/>
    <w:rPr>
      <w:sz w:val="21"/>
      <w:shd w:val="clear" w:color="auto" w:fill="FFFFFF"/>
    </w:rPr>
  </w:style>
  <w:style w:type="character" w:customStyle="1" w:styleId="1fffd">
    <w:name w:val="Заголовок №1"/>
    <w:uiPriority w:val="99"/>
    <w:rsid w:val="002D457A"/>
    <w:rPr>
      <w:rFonts w:ascii="Times New Roman" w:hAnsi="Times New Roman"/>
      <w:color w:val="000000"/>
      <w:spacing w:val="0"/>
      <w:w w:val="100"/>
      <w:position w:val="0"/>
      <w:sz w:val="21"/>
      <w:u w:val="single"/>
      <w:lang w:val="ru-RU" w:eastAsia="ru-RU"/>
    </w:rPr>
  </w:style>
  <w:style w:type="paragraph" w:customStyle="1" w:styleId="11f5">
    <w:name w:val="Заголовок №11"/>
    <w:basedOn w:val="a4"/>
    <w:link w:val="1fffc"/>
    <w:uiPriority w:val="99"/>
    <w:rsid w:val="002D457A"/>
    <w:pPr>
      <w:widowControl w:val="0"/>
      <w:shd w:val="clear" w:color="auto" w:fill="FFFFFF"/>
      <w:spacing w:before="300" w:after="300" w:line="240" w:lineRule="atLeast"/>
      <w:jc w:val="center"/>
      <w:outlineLvl w:val="0"/>
    </w:pPr>
    <w:rPr>
      <w:sz w:val="21"/>
      <w:szCs w:val="20"/>
      <w:lang w:eastAsia="ru-RU"/>
    </w:rPr>
  </w:style>
  <w:style w:type="character" w:styleId="afffffff3">
    <w:name w:val="Placeholder Text"/>
    <w:basedOn w:val="a5"/>
    <w:uiPriority w:val="99"/>
    <w:semiHidden/>
    <w:rsid w:val="002D457A"/>
    <w:rPr>
      <w:rFonts w:cs="Times New Roman"/>
      <w:color w:val="808080"/>
    </w:rPr>
  </w:style>
  <w:style w:type="paragraph" w:customStyle="1" w:styleId="xl103">
    <w:name w:val="xl103"/>
    <w:basedOn w:val="a4"/>
    <w:uiPriority w:val="99"/>
    <w:rsid w:val="002D457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04">
    <w:name w:val="xl104"/>
    <w:basedOn w:val="a4"/>
    <w:uiPriority w:val="99"/>
    <w:rsid w:val="002D4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table" w:customStyle="1" w:styleId="1fffe">
    <w:name w:val="Сетка таблицы1"/>
    <w:uiPriority w:val="99"/>
    <w:rsid w:val="002D457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105">
    <w:name w:val="xl105"/>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18"/>
      <w:szCs w:val="18"/>
      <w:lang w:eastAsia="ru-RU"/>
    </w:rPr>
  </w:style>
  <w:style w:type="paragraph" w:customStyle="1" w:styleId="xl106">
    <w:name w:val="xl106"/>
    <w:basedOn w:val="a4"/>
    <w:uiPriority w:val="99"/>
    <w:rsid w:val="002D45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formattext">
    <w:name w:val="formattext"/>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nformat0">
    <w:name w:val="ConsPlusNonformat Знак"/>
    <w:link w:val="ConsPlusNonformat"/>
    <w:uiPriority w:val="99"/>
    <w:locked/>
    <w:rsid w:val="002D457A"/>
    <w:rPr>
      <w:rFonts w:ascii="Courier New" w:hAnsi="Courier New"/>
      <w:sz w:val="22"/>
      <w:lang w:eastAsia="ru-RU"/>
    </w:rPr>
  </w:style>
  <w:style w:type="character" w:customStyle="1" w:styleId="afffffff4">
    <w:name w:val="Сноска_"/>
    <w:basedOn w:val="a5"/>
    <w:link w:val="afffffff5"/>
    <w:uiPriority w:val="99"/>
    <w:locked/>
    <w:rsid w:val="002D457A"/>
    <w:rPr>
      <w:rFonts w:cs="Times New Roman"/>
      <w:sz w:val="18"/>
      <w:szCs w:val="18"/>
      <w:shd w:val="clear" w:color="auto" w:fill="FFFFFF"/>
    </w:rPr>
  </w:style>
  <w:style w:type="character" w:customStyle="1" w:styleId="2ff9">
    <w:name w:val="Основной текст (2)_"/>
    <w:basedOn w:val="a5"/>
    <w:link w:val="2ffa"/>
    <w:uiPriority w:val="99"/>
    <w:locked/>
    <w:rsid w:val="002D457A"/>
    <w:rPr>
      <w:rFonts w:cs="Times New Roman"/>
      <w:b/>
      <w:bCs/>
      <w:sz w:val="32"/>
      <w:szCs w:val="32"/>
      <w:shd w:val="clear" w:color="auto" w:fill="FFFFFF"/>
    </w:rPr>
  </w:style>
  <w:style w:type="character" w:customStyle="1" w:styleId="2ffb">
    <w:name w:val="Колонтитул (2)_"/>
    <w:basedOn w:val="a5"/>
    <w:link w:val="2ffc"/>
    <w:uiPriority w:val="99"/>
    <w:locked/>
    <w:rsid w:val="002D457A"/>
    <w:rPr>
      <w:rFonts w:cs="Times New Roman"/>
      <w:shd w:val="clear" w:color="auto" w:fill="FFFFFF"/>
    </w:rPr>
  </w:style>
  <w:style w:type="character" w:customStyle="1" w:styleId="3fa">
    <w:name w:val="Основной текст (3)_"/>
    <w:basedOn w:val="a5"/>
    <w:link w:val="3fb"/>
    <w:uiPriority w:val="99"/>
    <w:locked/>
    <w:rsid w:val="002D457A"/>
    <w:rPr>
      <w:rFonts w:cs="Times New Roman"/>
      <w:shd w:val="clear" w:color="auto" w:fill="FFFFFF"/>
    </w:rPr>
  </w:style>
  <w:style w:type="character" w:customStyle="1" w:styleId="67">
    <w:name w:val="Основной текст (6)_"/>
    <w:basedOn w:val="a5"/>
    <w:link w:val="68"/>
    <w:uiPriority w:val="99"/>
    <w:locked/>
    <w:rsid w:val="002D457A"/>
    <w:rPr>
      <w:rFonts w:cs="Times New Roman"/>
      <w:shd w:val="clear" w:color="auto" w:fill="FFFFFF"/>
    </w:rPr>
  </w:style>
  <w:style w:type="character" w:customStyle="1" w:styleId="afffffff6">
    <w:name w:val="Другое_"/>
    <w:basedOn w:val="a5"/>
    <w:link w:val="afffffff7"/>
    <w:uiPriority w:val="99"/>
    <w:locked/>
    <w:rsid w:val="002D457A"/>
    <w:rPr>
      <w:rFonts w:cs="Times New Roman"/>
      <w:sz w:val="28"/>
      <w:szCs w:val="28"/>
      <w:shd w:val="clear" w:color="auto" w:fill="FFFFFF"/>
    </w:rPr>
  </w:style>
  <w:style w:type="character" w:customStyle="1" w:styleId="86">
    <w:name w:val="Основной текст (8)_"/>
    <w:basedOn w:val="a5"/>
    <w:link w:val="87"/>
    <w:uiPriority w:val="99"/>
    <w:locked/>
    <w:rsid w:val="002D457A"/>
    <w:rPr>
      <w:rFonts w:cs="Times New Roman"/>
      <w:i/>
      <w:iCs/>
      <w:sz w:val="16"/>
      <w:szCs w:val="16"/>
      <w:shd w:val="clear" w:color="auto" w:fill="FFFFFF"/>
    </w:rPr>
  </w:style>
  <w:style w:type="character" w:customStyle="1" w:styleId="78">
    <w:name w:val="Основной текст (7)_"/>
    <w:basedOn w:val="a5"/>
    <w:link w:val="79"/>
    <w:uiPriority w:val="99"/>
    <w:locked/>
    <w:rsid w:val="002D457A"/>
    <w:rPr>
      <w:rFonts w:cs="Times New Roman"/>
      <w:sz w:val="18"/>
      <w:szCs w:val="18"/>
      <w:shd w:val="clear" w:color="auto" w:fill="FFFFFF"/>
    </w:rPr>
  </w:style>
  <w:style w:type="character" w:customStyle="1" w:styleId="afffffff8">
    <w:name w:val="Оглавление_"/>
    <w:basedOn w:val="a5"/>
    <w:link w:val="afffffff9"/>
    <w:uiPriority w:val="99"/>
    <w:locked/>
    <w:rsid w:val="002D457A"/>
    <w:rPr>
      <w:rFonts w:cs="Times New Roman"/>
      <w:sz w:val="18"/>
      <w:szCs w:val="18"/>
      <w:shd w:val="clear" w:color="auto" w:fill="FFFFFF"/>
    </w:rPr>
  </w:style>
  <w:style w:type="paragraph" w:customStyle="1" w:styleId="afffffff5">
    <w:name w:val="Сноска"/>
    <w:basedOn w:val="a4"/>
    <w:link w:val="afffffff4"/>
    <w:uiPriority w:val="99"/>
    <w:rsid w:val="002D457A"/>
    <w:pPr>
      <w:widowControl w:val="0"/>
      <w:shd w:val="clear" w:color="auto" w:fill="FFFFFF"/>
      <w:spacing w:line="276" w:lineRule="auto"/>
    </w:pPr>
    <w:rPr>
      <w:sz w:val="18"/>
      <w:szCs w:val="18"/>
    </w:rPr>
  </w:style>
  <w:style w:type="paragraph" w:customStyle="1" w:styleId="2ffa">
    <w:name w:val="Основной текст (2)"/>
    <w:basedOn w:val="a4"/>
    <w:link w:val="2ff9"/>
    <w:uiPriority w:val="99"/>
    <w:rsid w:val="002D457A"/>
    <w:pPr>
      <w:widowControl w:val="0"/>
      <w:shd w:val="clear" w:color="auto" w:fill="FFFFFF"/>
      <w:spacing w:after="220" w:line="240" w:lineRule="auto"/>
      <w:jc w:val="center"/>
    </w:pPr>
    <w:rPr>
      <w:b/>
      <w:bCs/>
      <w:sz w:val="32"/>
      <w:szCs w:val="32"/>
    </w:rPr>
  </w:style>
  <w:style w:type="paragraph" w:customStyle="1" w:styleId="2ffc">
    <w:name w:val="Колонтитул (2)"/>
    <w:basedOn w:val="a4"/>
    <w:link w:val="2ffb"/>
    <w:uiPriority w:val="99"/>
    <w:rsid w:val="002D457A"/>
    <w:pPr>
      <w:widowControl w:val="0"/>
      <w:shd w:val="clear" w:color="auto" w:fill="FFFFFF"/>
      <w:spacing w:line="240" w:lineRule="auto"/>
    </w:pPr>
  </w:style>
  <w:style w:type="paragraph" w:customStyle="1" w:styleId="3fb">
    <w:name w:val="Основной текст (3)"/>
    <w:basedOn w:val="a4"/>
    <w:link w:val="3fa"/>
    <w:uiPriority w:val="99"/>
    <w:rsid w:val="002D457A"/>
    <w:pPr>
      <w:widowControl w:val="0"/>
      <w:shd w:val="clear" w:color="auto" w:fill="FFFFFF"/>
      <w:spacing w:after="300" w:line="240" w:lineRule="auto"/>
      <w:jc w:val="center"/>
    </w:pPr>
  </w:style>
  <w:style w:type="paragraph" w:customStyle="1" w:styleId="68">
    <w:name w:val="Основной текст (6)"/>
    <w:basedOn w:val="a4"/>
    <w:link w:val="67"/>
    <w:uiPriority w:val="99"/>
    <w:rsid w:val="002D457A"/>
    <w:pPr>
      <w:widowControl w:val="0"/>
      <w:shd w:val="clear" w:color="auto" w:fill="FFFFFF"/>
      <w:spacing w:line="240" w:lineRule="auto"/>
      <w:ind w:firstLine="720"/>
    </w:pPr>
  </w:style>
  <w:style w:type="paragraph" w:customStyle="1" w:styleId="afffffff7">
    <w:name w:val="Другое"/>
    <w:basedOn w:val="a4"/>
    <w:link w:val="afffffff6"/>
    <w:uiPriority w:val="99"/>
    <w:rsid w:val="002D457A"/>
    <w:pPr>
      <w:widowControl w:val="0"/>
      <w:shd w:val="clear" w:color="auto" w:fill="FFFFFF"/>
      <w:spacing w:line="276" w:lineRule="auto"/>
      <w:ind w:firstLine="400"/>
    </w:pPr>
    <w:rPr>
      <w:sz w:val="28"/>
      <w:szCs w:val="28"/>
    </w:rPr>
  </w:style>
  <w:style w:type="paragraph" w:customStyle="1" w:styleId="87">
    <w:name w:val="Основной текст (8)"/>
    <w:basedOn w:val="a4"/>
    <w:link w:val="86"/>
    <w:uiPriority w:val="99"/>
    <w:rsid w:val="002D457A"/>
    <w:pPr>
      <w:widowControl w:val="0"/>
      <w:shd w:val="clear" w:color="auto" w:fill="FFFFFF"/>
      <w:spacing w:after="100" w:line="240" w:lineRule="auto"/>
      <w:jc w:val="center"/>
    </w:pPr>
    <w:rPr>
      <w:i/>
      <w:iCs/>
      <w:sz w:val="16"/>
      <w:szCs w:val="16"/>
    </w:rPr>
  </w:style>
  <w:style w:type="paragraph" w:customStyle="1" w:styleId="79">
    <w:name w:val="Основной текст (7)"/>
    <w:basedOn w:val="a4"/>
    <w:link w:val="78"/>
    <w:uiPriority w:val="99"/>
    <w:rsid w:val="002D457A"/>
    <w:pPr>
      <w:widowControl w:val="0"/>
      <w:shd w:val="clear" w:color="auto" w:fill="FFFFFF"/>
      <w:spacing w:line="240" w:lineRule="auto"/>
    </w:pPr>
    <w:rPr>
      <w:sz w:val="18"/>
      <w:szCs w:val="18"/>
    </w:rPr>
  </w:style>
  <w:style w:type="paragraph" w:customStyle="1" w:styleId="afffffff9">
    <w:name w:val="Оглавление"/>
    <w:basedOn w:val="a4"/>
    <w:link w:val="afffffff8"/>
    <w:uiPriority w:val="99"/>
    <w:rsid w:val="002D457A"/>
    <w:pPr>
      <w:widowControl w:val="0"/>
      <w:shd w:val="clear" w:color="auto" w:fill="FFFFFF"/>
      <w:spacing w:line="240" w:lineRule="auto"/>
      <w:ind w:left="2300"/>
    </w:pPr>
    <w:rPr>
      <w:sz w:val="18"/>
      <w:szCs w:val="18"/>
    </w:rPr>
  </w:style>
  <w:style w:type="paragraph" w:customStyle="1" w:styleId="a2">
    <w:name w:val="Номер пункта"/>
    <w:basedOn w:val="afff4"/>
    <w:uiPriority w:val="99"/>
    <w:rsid w:val="002D457A"/>
    <w:pPr>
      <w:numPr>
        <w:numId w:val="9"/>
      </w:numPr>
      <w:tabs>
        <w:tab w:val="num" w:pos="360"/>
      </w:tabs>
      <w:spacing w:line="276" w:lineRule="auto"/>
      <w:ind w:left="720" w:firstLine="0"/>
      <w:contextualSpacing/>
    </w:pPr>
    <w:rPr>
      <w:sz w:val="28"/>
      <w:szCs w:val="28"/>
      <w:lang w:eastAsia="en-US"/>
    </w:rPr>
  </w:style>
  <w:style w:type="paragraph" w:styleId="afffffffa">
    <w:name w:val="Revision"/>
    <w:hidden/>
    <w:uiPriority w:val="99"/>
    <w:semiHidden/>
    <w:rsid w:val="002D457A"/>
    <w:pPr>
      <w:ind w:firstLine="567"/>
      <w:jc w:val="both"/>
    </w:pPr>
    <w:rPr>
      <w:rFonts w:ascii="Courier New" w:hAnsi="Courier New" w:cs="Courier New"/>
      <w:color w:val="000000"/>
      <w:sz w:val="24"/>
      <w:szCs w:val="24"/>
    </w:rPr>
  </w:style>
  <w:style w:type="paragraph" w:customStyle="1" w:styleId="a0">
    <w:name w:val="Номер подпункта"/>
    <w:basedOn w:val="afff4"/>
    <w:uiPriority w:val="99"/>
    <w:rsid w:val="002D457A"/>
    <w:pPr>
      <w:numPr>
        <w:numId w:val="10"/>
      </w:numPr>
      <w:spacing w:line="276" w:lineRule="auto"/>
      <w:contextualSpacing/>
    </w:pPr>
    <w:rPr>
      <w:sz w:val="28"/>
      <w:szCs w:val="28"/>
      <w:lang w:eastAsia="en-US"/>
    </w:rPr>
  </w:style>
  <w:style w:type="paragraph" w:customStyle="1" w:styleId="s01">
    <w:name w:val="s01"/>
    <w:basedOn w:val="a4"/>
    <w:autoRedefine/>
    <w:uiPriority w:val="99"/>
    <w:rsid w:val="002D457A"/>
    <w:pPr>
      <w:keepLines/>
      <w:numPr>
        <w:numId w:val="12"/>
      </w:numPr>
      <w:tabs>
        <w:tab w:val="left" w:pos="680"/>
      </w:tabs>
      <w:overflowPunct w:val="0"/>
      <w:autoSpaceDE w:val="0"/>
      <w:autoSpaceDN w:val="0"/>
      <w:adjustRightInd w:val="0"/>
      <w:spacing w:before="240" w:after="120" w:line="240" w:lineRule="auto"/>
      <w:ind w:left="0" w:firstLine="340"/>
      <w:textAlignment w:val="baseline"/>
      <w:outlineLvl w:val="0"/>
    </w:pPr>
    <w:rPr>
      <w:rFonts w:ascii="Arial" w:eastAsia="Times New Roman" w:hAnsi="Arial"/>
      <w:b/>
      <w:bCs/>
      <w:sz w:val="24"/>
      <w:szCs w:val="28"/>
      <w:lang w:eastAsia="ru-RU"/>
    </w:rPr>
  </w:style>
  <w:style w:type="paragraph" w:customStyle="1" w:styleId="s03">
    <w:name w:val="s03"/>
    <w:basedOn w:val="a4"/>
    <w:link w:val="s030"/>
    <w:uiPriority w:val="99"/>
    <w:rsid w:val="002D457A"/>
    <w:pPr>
      <w:numPr>
        <w:ilvl w:val="2"/>
        <w:numId w:val="12"/>
      </w:numPr>
      <w:tabs>
        <w:tab w:val="left" w:pos="1134"/>
      </w:tabs>
      <w:overflowPunct w:val="0"/>
      <w:autoSpaceDE w:val="0"/>
      <w:autoSpaceDN w:val="0"/>
      <w:adjustRightInd w:val="0"/>
      <w:spacing w:before="80" w:line="240" w:lineRule="auto"/>
      <w:ind w:left="0" w:firstLine="340"/>
      <w:textAlignment w:val="baseline"/>
      <w:outlineLvl w:val="2"/>
    </w:pPr>
    <w:rPr>
      <w:rFonts w:ascii="Arial" w:eastAsia="Times New Roman" w:hAnsi="Arial" w:cs="Arial"/>
      <w:bCs/>
      <w:lang w:eastAsia="ru-RU"/>
    </w:rPr>
  </w:style>
  <w:style w:type="paragraph" w:customStyle="1" w:styleId="s040">
    <w:name w:val="s04_0"/>
    <w:basedOn w:val="s03"/>
    <w:uiPriority w:val="99"/>
    <w:rsid w:val="002D457A"/>
    <w:pPr>
      <w:numPr>
        <w:ilvl w:val="3"/>
      </w:numPr>
      <w:ind w:left="2880" w:hanging="360"/>
      <w:outlineLvl w:val="3"/>
    </w:pPr>
  </w:style>
  <w:style w:type="character" w:customStyle="1" w:styleId="s030">
    <w:name w:val="s03 Знак"/>
    <w:basedOn w:val="a5"/>
    <w:link w:val="s03"/>
    <w:uiPriority w:val="99"/>
    <w:locked/>
    <w:rsid w:val="002D457A"/>
    <w:rPr>
      <w:rFonts w:ascii="Arial" w:eastAsia="Times New Roman" w:hAnsi="Arial" w:cs="Arial"/>
      <w:bCs/>
    </w:rPr>
  </w:style>
  <w:style w:type="paragraph" w:customStyle="1" w:styleId="10">
    <w:name w:val="Заголовок 1 уровня"/>
    <w:basedOn w:val="afff4"/>
    <w:link w:val="1ffff"/>
    <w:uiPriority w:val="99"/>
    <w:rsid w:val="002D457A"/>
    <w:pPr>
      <w:numPr>
        <w:numId w:val="11"/>
      </w:numPr>
      <w:spacing w:after="80" w:line="276" w:lineRule="auto"/>
      <w:contextualSpacing/>
    </w:pPr>
    <w:rPr>
      <w:b/>
      <w:color w:val="000000"/>
    </w:rPr>
  </w:style>
  <w:style w:type="paragraph" w:customStyle="1" w:styleId="2">
    <w:name w:val="Заголовок 2 уровня"/>
    <w:basedOn w:val="afff4"/>
    <w:link w:val="2ffd"/>
    <w:uiPriority w:val="99"/>
    <w:rsid w:val="002D457A"/>
    <w:pPr>
      <w:numPr>
        <w:ilvl w:val="1"/>
        <w:numId w:val="11"/>
      </w:numPr>
      <w:spacing w:after="80" w:line="276" w:lineRule="auto"/>
      <w:contextualSpacing/>
    </w:pPr>
    <w:rPr>
      <w:b/>
      <w:color w:val="000000"/>
    </w:rPr>
  </w:style>
  <w:style w:type="character" w:customStyle="1" w:styleId="1ffff">
    <w:name w:val="Заголовок 1 уровня Знак"/>
    <w:basedOn w:val="afff5"/>
    <w:link w:val="10"/>
    <w:uiPriority w:val="99"/>
    <w:locked/>
    <w:rsid w:val="002D457A"/>
    <w:rPr>
      <w:rFonts w:ascii="Times New Roman" w:hAnsi="Times New Roman"/>
      <w:b/>
      <w:color w:val="000000"/>
      <w:sz w:val="24"/>
      <w:szCs w:val="20"/>
      <w:lang w:eastAsia="ru-RU"/>
    </w:rPr>
  </w:style>
  <w:style w:type="character" w:customStyle="1" w:styleId="2ffd">
    <w:name w:val="Заголовок 2 уровня Знак"/>
    <w:basedOn w:val="afff5"/>
    <w:link w:val="2"/>
    <w:uiPriority w:val="99"/>
    <w:locked/>
    <w:rsid w:val="002D457A"/>
    <w:rPr>
      <w:rFonts w:ascii="Times New Roman" w:hAnsi="Times New Roman"/>
      <w:b/>
      <w:color w:val="000000"/>
      <w:sz w:val="24"/>
      <w:szCs w:val="20"/>
      <w:lang w:eastAsia="ru-RU"/>
    </w:rPr>
  </w:style>
  <w:style w:type="paragraph" w:customStyle="1" w:styleId="afffffffb">
    <w:name w:val="Подпункт"/>
    <w:basedOn w:val="ConsPlusNormal"/>
    <w:link w:val="afffffffc"/>
    <w:uiPriority w:val="99"/>
    <w:rsid w:val="002D457A"/>
    <w:pPr>
      <w:adjustRightInd/>
      <w:ind w:firstLine="0"/>
      <w:contextualSpacing/>
      <w:outlineLvl w:val="2"/>
    </w:pPr>
    <w:rPr>
      <w:rFonts w:ascii="Times New Roman" w:hAnsi="Times New Roman"/>
      <w:sz w:val="28"/>
      <w:szCs w:val="20"/>
    </w:rPr>
  </w:style>
  <w:style w:type="character" w:customStyle="1" w:styleId="afffffffc">
    <w:name w:val="Подпункт Знак"/>
    <w:link w:val="afffffffb"/>
    <w:uiPriority w:val="99"/>
    <w:locked/>
    <w:rsid w:val="002D457A"/>
    <w:rPr>
      <w:rFonts w:ascii="Times New Roman" w:hAnsi="Times New Roman"/>
      <w:sz w:val="28"/>
      <w:lang w:eastAsia="ru-RU"/>
    </w:rPr>
  </w:style>
  <w:style w:type="paragraph" w:customStyle="1" w:styleId="ConsPlusTextList1">
    <w:name w:val="ConsPlusTextList1"/>
    <w:uiPriority w:val="99"/>
    <w:rsid w:val="002D457A"/>
    <w:pPr>
      <w:widowControl w:val="0"/>
      <w:autoSpaceDE w:val="0"/>
      <w:autoSpaceDN w:val="0"/>
      <w:adjustRightInd w:val="0"/>
      <w:ind w:firstLine="567"/>
      <w:jc w:val="both"/>
    </w:pPr>
    <w:rPr>
      <w:rFonts w:ascii="Arial" w:eastAsia="Times New Roman" w:hAnsi="Arial" w:cs="Arial"/>
      <w:sz w:val="20"/>
      <w:szCs w:val="20"/>
    </w:rPr>
  </w:style>
  <w:style w:type="paragraph" w:customStyle="1" w:styleId="xmsonormal">
    <w:name w:val="x_msonormal"/>
    <w:basedOn w:val="a4"/>
    <w:uiPriority w:val="99"/>
    <w:rsid w:val="002D457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information">
    <w:name w:val="information"/>
    <w:basedOn w:val="a5"/>
    <w:uiPriority w:val="99"/>
    <w:rsid w:val="002D457A"/>
    <w:rPr>
      <w:rFonts w:cs="Times New Roman"/>
    </w:rPr>
  </w:style>
  <w:style w:type="character" w:customStyle="1" w:styleId="information2">
    <w:name w:val="information2"/>
    <w:basedOn w:val="a5"/>
    <w:uiPriority w:val="99"/>
    <w:rsid w:val="002D457A"/>
    <w:rPr>
      <w:rFonts w:cs="Times New Roman"/>
    </w:rPr>
  </w:style>
  <w:style w:type="paragraph" w:customStyle="1" w:styleId="a">
    <w:name w:val="Номер пункта (методики)"/>
    <w:basedOn w:val="20"/>
    <w:autoRedefine/>
    <w:uiPriority w:val="99"/>
    <w:rsid w:val="002D457A"/>
    <w:pPr>
      <w:keepNext w:val="0"/>
      <w:numPr>
        <w:numId w:val="13"/>
      </w:numPr>
      <w:tabs>
        <w:tab w:val="left" w:pos="709"/>
      </w:tabs>
      <w:spacing w:before="0" w:after="0" w:line="264" w:lineRule="auto"/>
      <w:ind w:left="0" w:firstLine="709"/>
    </w:pPr>
    <w:rPr>
      <w:rFonts w:ascii="Times New Roman" w:hAnsi="Times New Roman"/>
      <w:b w:val="0"/>
      <w:i w:val="0"/>
      <w:lang w:eastAsia="en-US"/>
    </w:rPr>
  </w:style>
  <w:style w:type="character" w:customStyle="1" w:styleId="14pt1">
    <w:name w:val="Основной текст + 14 pt1"/>
    <w:aliases w:val="Интервал 0 pt1"/>
    <w:uiPriority w:val="99"/>
    <w:rsid w:val="00025659"/>
    <w:rPr>
      <w:rFonts w:ascii="Times New Roman" w:hAnsi="Times New Roman"/>
      <w:color w:val="000000"/>
      <w:spacing w:val="10"/>
      <w:w w:val="100"/>
      <w:position w:val="0"/>
      <w:sz w:val="28"/>
      <w:u w:val="none"/>
      <w:lang w:val="ru-RU" w:eastAsia="ru-RU"/>
    </w:rPr>
  </w:style>
  <w:style w:type="character" w:customStyle="1" w:styleId="25">
    <w:name w:val="Стиль2 Знак"/>
    <w:link w:val="23"/>
    <w:uiPriority w:val="99"/>
    <w:locked/>
    <w:rsid w:val="00025659"/>
    <w:rPr>
      <w:rFonts w:ascii="Times New Roman" w:hAnsi="Times New Roman"/>
      <w:b/>
      <w:sz w:val="24"/>
      <w:lang w:eastAsia="ru-RU"/>
    </w:rPr>
  </w:style>
  <w:style w:type="character" w:customStyle="1" w:styleId="15">
    <w:name w:val="Стиль1 Знак"/>
    <w:link w:val="14"/>
    <w:uiPriority w:val="99"/>
    <w:locked/>
    <w:rsid w:val="00025659"/>
    <w:rPr>
      <w:rFonts w:ascii="Times New Roman" w:hAnsi="Times New Roman"/>
      <w:b/>
      <w:sz w:val="28"/>
      <w:lang w:eastAsia="ru-RU"/>
    </w:rPr>
  </w:style>
  <w:style w:type="paragraph" w:customStyle="1" w:styleId="KCBullet">
    <w:name w:val="KC Bullet"/>
    <w:basedOn w:val="KCText"/>
    <w:uiPriority w:val="99"/>
    <w:rsid w:val="00025659"/>
    <w:pPr>
      <w:numPr>
        <w:numId w:val="14"/>
      </w:numPr>
      <w:tabs>
        <w:tab w:val="clear" w:pos="1134"/>
      </w:tabs>
      <w:ind w:left="1494" w:hanging="360"/>
    </w:pPr>
  </w:style>
  <w:style w:type="paragraph" w:customStyle="1" w:styleId="KCText">
    <w:name w:val="KC Text"/>
    <w:basedOn w:val="KCBase"/>
    <w:link w:val="KCText0"/>
    <w:uiPriority w:val="99"/>
    <w:rsid w:val="00025659"/>
    <w:pPr>
      <w:widowControl/>
      <w:spacing w:before="60" w:after="60"/>
      <w:ind w:left="851"/>
    </w:pPr>
    <w:rPr>
      <w:rFonts w:eastAsia="Calibri"/>
    </w:rPr>
  </w:style>
  <w:style w:type="paragraph" w:customStyle="1" w:styleId="KCBase">
    <w:name w:val="KC Base"/>
    <w:uiPriority w:val="99"/>
    <w:rsid w:val="00025659"/>
    <w:pPr>
      <w:widowControl w:val="0"/>
      <w:tabs>
        <w:tab w:val="left" w:pos="851"/>
      </w:tabs>
    </w:pPr>
    <w:rPr>
      <w:rFonts w:ascii="Arial" w:eastAsia="Times New Roman" w:hAnsi="Arial"/>
      <w:kern w:val="28"/>
      <w:sz w:val="20"/>
      <w:szCs w:val="20"/>
    </w:rPr>
  </w:style>
  <w:style w:type="character" w:customStyle="1" w:styleId="KCText0">
    <w:name w:val="KC Text Знак"/>
    <w:link w:val="KCText"/>
    <w:uiPriority w:val="99"/>
    <w:locked/>
    <w:rsid w:val="00025659"/>
    <w:rPr>
      <w:rFonts w:ascii="Arial" w:hAnsi="Arial"/>
      <w:kern w:val="28"/>
      <w:sz w:val="20"/>
      <w:lang w:eastAsia="ru-RU"/>
    </w:rPr>
  </w:style>
  <w:style w:type="paragraph" w:customStyle="1" w:styleId="KCTextPre">
    <w:name w:val="KC Text Pre"/>
    <w:basedOn w:val="KCText"/>
    <w:next w:val="KCBullet"/>
    <w:uiPriority w:val="99"/>
    <w:rsid w:val="00025659"/>
    <w:pPr>
      <w:keepNext/>
      <w:keepLines/>
      <w:spacing w:before="120"/>
    </w:pPr>
  </w:style>
  <w:style w:type="paragraph" w:customStyle="1" w:styleId="Attention">
    <w:name w:val="КС Attention"/>
    <w:basedOn w:val="KCText"/>
    <w:uiPriority w:val="99"/>
    <w:rsid w:val="00025659"/>
    <w:pPr>
      <w:ind w:hanging="851"/>
    </w:pPr>
  </w:style>
  <w:style w:type="paragraph" w:customStyle="1" w:styleId="TableCaption">
    <w:name w:val="КС Table Caption"/>
    <w:basedOn w:val="KCText"/>
    <w:next w:val="KCTabText"/>
    <w:uiPriority w:val="99"/>
    <w:rsid w:val="00025659"/>
    <w:pPr>
      <w:spacing w:before="120" w:after="120"/>
      <w:jc w:val="right"/>
    </w:pPr>
  </w:style>
  <w:style w:type="paragraph" w:customStyle="1" w:styleId="KCTabText">
    <w:name w:val="KC Tab Text"/>
    <w:basedOn w:val="KCText"/>
    <w:uiPriority w:val="99"/>
    <w:rsid w:val="00025659"/>
    <w:pPr>
      <w:widowControl w:val="0"/>
      <w:tabs>
        <w:tab w:val="left" w:pos="284"/>
        <w:tab w:val="left" w:pos="567"/>
        <w:tab w:val="left" w:pos="1134"/>
      </w:tabs>
      <w:spacing w:before="0" w:after="0"/>
      <w:ind w:left="0"/>
    </w:pPr>
    <w:rPr>
      <w:sz w:val="18"/>
    </w:rPr>
  </w:style>
  <w:style w:type="table" w:customStyle="1" w:styleId="KCTable">
    <w:name w:val="KC Table"/>
    <w:uiPriority w:val="99"/>
    <w:rsid w:val="00025659"/>
    <w:pPr>
      <w:ind w:firstLine="567"/>
      <w:jc w:val="both"/>
    </w:pPr>
    <w:rPr>
      <w:rFonts w:ascii="Arial" w:eastAsia="Times New Roman" w:hAnsi="Arial"/>
      <w:sz w:val="18"/>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customStyle="1" w:styleId="KCText5">
    <w:name w:val="KC_Text + Слева:  5 см"/>
    <w:basedOn w:val="KCText"/>
    <w:uiPriority w:val="99"/>
    <w:rsid w:val="00025659"/>
    <w:pPr>
      <w:ind w:left="2835"/>
    </w:pPr>
  </w:style>
  <w:style w:type="paragraph" w:customStyle="1" w:styleId="KCText2424">
    <w:name w:val="_KC Text + Перед:  24 пт После:  24 пт"/>
    <w:basedOn w:val="KCText"/>
    <w:uiPriority w:val="99"/>
    <w:rsid w:val="00025659"/>
    <w:pPr>
      <w:spacing w:before="480" w:after="480"/>
    </w:pPr>
  </w:style>
  <w:style w:type="paragraph" w:customStyle="1" w:styleId="afffffffd">
    <w:name w:val="Текст в таблице"/>
    <w:basedOn w:val="a4"/>
    <w:link w:val="afffffffe"/>
    <w:uiPriority w:val="99"/>
    <w:rsid w:val="00025659"/>
    <w:pPr>
      <w:spacing w:line="240" w:lineRule="auto"/>
    </w:pPr>
    <w:rPr>
      <w:rFonts w:ascii="Arial" w:hAnsi="Arial"/>
      <w:sz w:val="20"/>
      <w:szCs w:val="20"/>
      <w:lang w:eastAsia="ru-RU"/>
    </w:rPr>
  </w:style>
  <w:style w:type="character" w:customStyle="1" w:styleId="afffffffe">
    <w:name w:val="Текст в таблице Знак"/>
    <w:link w:val="afffffffd"/>
    <w:uiPriority w:val="99"/>
    <w:locked/>
    <w:rsid w:val="00025659"/>
    <w:rPr>
      <w:rFonts w:ascii="Arial" w:hAnsi="Arial"/>
      <w:sz w:val="20"/>
      <w:lang w:eastAsia="ru-RU"/>
    </w:rPr>
  </w:style>
  <w:style w:type="paragraph" w:customStyle="1" w:styleId="KCPictureCaption">
    <w:name w:val="KC Picture Caption"/>
    <w:basedOn w:val="KCText"/>
    <w:uiPriority w:val="99"/>
    <w:rsid w:val="00025659"/>
    <w:pPr>
      <w:tabs>
        <w:tab w:val="left" w:pos="1985"/>
      </w:tabs>
      <w:spacing w:before="120" w:after="120"/>
    </w:pPr>
  </w:style>
  <w:style w:type="paragraph" w:customStyle="1" w:styleId="KCBaseHeading">
    <w:name w:val="KC Base Heading"/>
    <w:uiPriority w:val="99"/>
    <w:rsid w:val="00025659"/>
    <w:pPr>
      <w:keepNext/>
      <w:keepLines/>
      <w:tabs>
        <w:tab w:val="left" w:pos="851"/>
      </w:tabs>
      <w:ind w:firstLine="567"/>
      <w:jc w:val="both"/>
    </w:pPr>
    <w:rPr>
      <w:rFonts w:ascii="Arial Narrow" w:eastAsia="Times New Roman" w:hAnsi="Arial Narrow"/>
      <w:b/>
      <w:kern w:val="28"/>
      <w:sz w:val="20"/>
      <w:szCs w:val="20"/>
    </w:rPr>
  </w:style>
  <w:style w:type="paragraph" w:customStyle="1" w:styleId="KCPictureCaption66">
    <w:name w:val="Стиль KC Picture Caption + Перед:  6 пт После:  6 пт"/>
    <w:basedOn w:val="KCPictureCaption"/>
    <w:uiPriority w:val="99"/>
    <w:rsid w:val="00025659"/>
  </w:style>
  <w:style w:type="paragraph" w:styleId="affffffff">
    <w:name w:val="table of figures"/>
    <w:aliases w:val="КС Перечень рисунков"/>
    <w:basedOn w:val="a4"/>
    <w:next w:val="a4"/>
    <w:uiPriority w:val="99"/>
    <w:rsid w:val="00025659"/>
    <w:pPr>
      <w:tabs>
        <w:tab w:val="left" w:pos="2268"/>
        <w:tab w:val="right" w:leader="dot" w:pos="9072"/>
      </w:tabs>
      <w:spacing w:before="40" w:after="40" w:line="240" w:lineRule="auto"/>
      <w:ind w:left="851"/>
    </w:pPr>
    <w:rPr>
      <w:rFonts w:ascii="Arial" w:eastAsia="Times New Roman" w:hAnsi="Arial"/>
      <w:sz w:val="20"/>
      <w:szCs w:val="20"/>
    </w:rPr>
  </w:style>
  <w:style w:type="paragraph" w:customStyle="1" w:styleId="KC2">
    <w:name w:val="KC_Заголовок 2"/>
    <w:basedOn w:val="20"/>
    <w:uiPriority w:val="99"/>
    <w:rsid w:val="00025659"/>
    <w:pPr>
      <w:keepLines/>
      <w:spacing w:before="320" w:after="320"/>
      <w:ind w:left="851"/>
    </w:pPr>
    <w:rPr>
      <w:rFonts w:ascii="Arial Narrow" w:hAnsi="Arial Narrow"/>
      <w:i w:val="0"/>
      <w:caps/>
      <w:kern w:val="28"/>
      <w:sz w:val="36"/>
    </w:rPr>
  </w:style>
  <w:style w:type="paragraph" w:customStyle="1" w:styleId="KC3">
    <w:name w:val="KC_Заголовок 3"/>
    <w:basedOn w:val="3"/>
    <w:uiPriority w:val="99"/>
    <w:rsid w:val="00025659"/>
    <w:pPr>
      <w:keepLines/>
      <w:spacing w:before="160" w:after="160"/>
      <w:ind w:left="851"/>
    </w:pPr>
    <w:rPr>
      <w:rFonts w:ascii="Arial Narrow" w:hAnsi="Arial Narrow"/>
      <w:kern w:val="28"/>
      <w:sz w:val="32"/>
    </w:rPr>
  </w:style>
  <w:style w:type="paragraph" w:customStyle="1" w:styleId="KC4">
    <w:name w:val="KC_Заголовок 4"/>
    <w:basedOn w:val="4"/>
    <w:uiPriority w:val="99"/>
    <w:rsid w:val="00025659"/>
    <w:pPr>
      <w:keepLines/>
      <w:spacing w:before="120" w:after="120"/>
      <w:ind w:left="851"/>
      <w:jc w:val="left"/>
    </w:pPr>
    <w:rPr>
      <w:rFonts w:ascii="Arial Narrow" w:hAnsi="Arial Narrow" w:cs="Times New Roman"/>
      <w:bCs w:val="0"/>
      <w:kern w:val="28"/>
      <w:sz w:val="24"/>
      <w:szCs w:val="20"/>
      <w:lang w:eastAsia="en-US"/>
    </w:rPr>
  </w:style>
  <w:style w:type="paragraph" w:customStyle="1" w:styleId="KC5">
    <w:name w:val="KC_Заголовок 5"/>
    <w:basedOn w:val="5"/>
    <w:uiPriority w:val="99"/>
    <w:rsid w:val="00025659"/>
    <w:pPr>
      <w:keepLines/>
      <w:spacing w:before="120" w:after="60"/>
      <w:ind w:left="851"/>
      <w:jc w:val="left"/>
    </w:pPr>
    <w:rPr>
      <w:rFonts w:ascii="Arial Narrow" w:hAnsi="Arial Narrow"/>
      <w:b w:val="0"/>
      <w:bCs w:val="0"/>
      <w:kern w:val="28"/>
      <w:szCs w:val="20"/>
    </w:rPr>
  </w:style>
  <w:style w:type="paragraph" w:customStyle="1" w:styleId="KCDocTitle">
    <w:name w:val="_KC_DocTitle"/>
    <w:basedOn w:val="a4"/>
    <w:uiPriority w:val="99"/>
    <w:rsid w:val="00025659"/>
    <w:pPr>
      <w:spacing w:line="240" w:lineRule="auto"/>
      <w:jc w:val="center"/>
    </w:pPr>
    <w:rPr>
      <w:rFonts w:ascii="Arial Narrow" w:eastAsia="Times New Roman" w:hAnsi="Arial Narrow"/>
      <w:caps/>
      <w:sz w:val="44"/>
      <w:szCs w:val="44"/>
    </w:rPr>
  </w:style>
  <w:style w:type="paragraph" w:customStyle="1" w:styleId="TabText">
    <w:name w:val="КС Tab Text"/>
    <w:basedOn w:val="KCText"/>
    <w:uiPriority w:val="99"/>
    <w:rsid w:val="00025659"/>
    <w:pPr>
      <w:widowControl w:val="0"/>
      <w:tabs>
        <w:tab w:val="left" w:pos="284"/>
        <w:tab w:val="left" w:pos="567"/>
        <w:tab w:val="left" w:pos="1134"/>
      </w:tabs>
      <w:spacing w:before="0" w:after="0"/>
      <w:ind w:left="0"/>
    </w:pPr>
    <w:rPr>
      <w:sz w:val="18"/>
    </w:rPr>
  </w:style>
  <w:style w:type="paragraph" w:styleId="affffffff0">
    <w:name w:val="table of authorities"/>
    <w:basedOn w:val="a4"/>
    <w:next w:val="a4"/>
    <w:uiPriority w:val="99"/>
    <w:rsid w:val="00025659"/>
    <w:pPr>
      <w:spacing w:line="240" w:lineRule="auto"/>
      <w:ind w:left="200" w:hanging="200"/>
    </w:pPr>
    <w:rPr>
      <w:rFonts w:ascii="Arial" w:eastAsia="Times New Roman" w:hAnsi="Arial"/>
      <w:sz w:val="20"/>
      <w:szCs w:val="20"/>
    </w:rPr>
  </w:style>
  <w:style w:type="paragraph" w:customStyle="1" w:styleId="KCTabBullet">
    <w:name w:val="KC Tab Bullet"/>
    <w:basedOn w:val="KCTabText"/>
    <w:uiPriority w:val="99"/>
    <w:rsid w:val="00025659"/>
    <w:pPr>
      <w:numPr>
        <w:numId w:val="15"/>
      </w:numPr>
      <w:tabs>
        <w:tab w:val="clear" w:pos="170"/>
        <w:tab w:val="clear" w:pos="284"/>
        <w:tab w:val="num" w:pos="432"/>
      </w:tabs>
      <w:ind w:left="432" w:hanging="432"/>
    </w:pPr>
  </w:style>
  <w:style w:type="paragraph" w:customStyle="1" w:styleId="TextAfter">
    <w:name w:val="КС Text After"/>
    <w:basedOn w:val="KCTextPre"/>
    <w:next w:val="KCText"/>
    <w:uiPriority w:val="99"/>
    <w:rsid w:val="00025659"/>
    <w:pPr>
      <w:keepNext w:val="0"/>
      <w:keepLines w:val="0"/>
    </w:pPr>
  </w:style>
  <w:style w:type="paragraph" w:customStyle="1" w:styleId="Picture">
    <w:name w:val="КС Picture"/>
    <w:basedOn w:val="KCText"/>
    <w:uiPriority w:val="99"/>
    <w:rsid w:val="00025659"/>
    <w:pPr>
      <w:keepNext/>
      <w:keepLines/>
      <w:spacing w:before="240"/>
      <w:ind w:left="0"/>
    </w:pPr>
  </w:style>
  <w:style w:type="paragraph" w:customStyle="1" w:styleId="KCPictureShort">
    <w:name w:val="KC Picture Short"/>
    <w:basedOn w:val="Picture"/>
    <w:next w:val="KCPictureCaption"/>
    <w:uiPriority w:val="99"/>
    <w:rsid w:val="00025659"/>
    <w:pPr>
      <w:ind w:left="851"/>
    </w:pPr>
  </w:style>
  <w:style w:type="paragraph" w:customStyle="1" w:styleId="KCPicture">
    <w:name w:val="KC Picture"/>
    <w:basedOn w:val="KCText"/>
    <w:next w:val="KCPictureCaption"/>
    <w:uiPriority w:val="99"/>
    <w:rsid w:val="00025659"/>
    <w:pPr>
      <w:keepNext/>
      <w:keepLines/>
      <w:spacing w:before="240"/>
      <w:ind w:left="0"/>
    </w:pPr>
  </w:style>
  <w:style w:type="paragraph" w:customStyle="1" w:styleId="TableHeader">
    <w:name w:val="TableHeader"/>
    <w:basedOn w:val="a4"/>
    <w:next w:val="a4"/>
    <w:uiPriority w:val="99"/>
    <w:rsid w:val="00025659"/>
    <w:pPr>
      <w:spacing w:before="40" w:after="40" w:line="240" w:lineRule="auto"/>
      <w:jc w:val="center"/>
    </w:pPr>
    <w:rPr>
      <w:rFonts w:ascii="Arial" w:eastAsia="Times New Roman" w:hAnsi="Arial"/>
      <w:b/>
      <w:sz w:val="20"/>
      <w:szCs w:val="20"/>
    </w:rPr>
  </w:style>
  <w:style w:type="paragraph" w:customStyle="1" w:styleId="TableText">
    <w:name w:val="Table Text"/>
    <w:basedOn w:val="a8"/>
    <w:uiPriority w:val="99"/>
    <w:rsid w:val="00025659"/>
    <w:pPr>
      <w:spacing w:before="60" w:after="60"/>
      <w:jc w:val="left"/>
    </w:pPr>
    <w:rPr>
      <w:rFonts w:ascii="Arial" w:hAnsi="Arial"/>
      <w:sz w:val="18"/>
      <w:szCs w:val="20"/>
      <w:lang w:eastAsia="en-US"/>
    </w:rPr>
  </w:style>
  <w:style w:type="character" w:customStyle="1" w:styleId="BodytextChar">
    <w:name w:val="Body text Char"/>
    <w:uiPriority w:val="99"/>
    <w:locked/>
    <w:rsid w:val="00025659"/>
    <w:rPr>
      <w:rFonts w:ascii="Times New Roman" w:hAnsi="Times New Roman"/>
      <w:sz w:val="22"/>
      <w:lang w:val="ru-RU" w:eastAsia="en-US"/>
    </w:rPr>
  </w:style>
  <w:style w:type="paragraph" w:customStyle="1" w:styleId="Headinga1">
    <w:name w:val="Heading a1"/>
    <w:basedOn w:val="12"/>
    <w:next w:val="a4"/>
    <w:uiPriority w:val="99"/>
    <w:rsid w:val="00025659"/>
    <w:pPr>
      <w:keepLines/>
      <w:pageBreakBefore/>
      <w:numPr>
        <w:numId w:val="16"/>
      </w:numPr>
      <w:tabs>
        <w:tab w:val="num" w:pos="1134"/>
      </w:tabs>
      <w:spacing w:before="120" w:after="0" w:line="280" w:lineRule="atLeast"/>
    </w:pPr>
    <w:rPr>
      <w:kern w:val="28"/>
      <w:szCs w:val="20"/>
      <w:lang w:eastAsia="en-US"/>
    </w:rPr>
  </w:style>
  <w:style w:type="paragraph" w:customStyle="1" w:styleId="Headinga2">
    <w:name w:val="Heading a2"/>
    <w:basedOn w:val="20"/>
    <w:next w:val="a4"/>
    <w:uiPriority w:val="99"/>
    <w:rsid w:val="00025659"/>
    <w:pPr>
      <w:keepLines/>
      <w:spacing w:before="360" w:after="0" w:line="280" w:lineRule="atLeast"/>
    </w:pPr>
    <w:rPr>
      <w:i w:val="0"/>
      <w:sz w:val="26"/>
      <w:lang w:eastAsia="en-US"/>
    </w:rPr>
  </w:style>
  <w:style w:type="paragraph" w:customStyle="1" w:styleId="Headinga3">
    <w:name w:val="Heading a3"/>
    <w:basedOn w:val="3"/>
    <w:next w:val="a4"/>
    <w:uiPriority w:val="99"/>
    <w:rsid w:val="00025659"/>
    <w:pPr>
      <w:keepLines/>
      <w:spacing w:before="360" w:after="0" w:line="280" w:lineRule="atLeast"/>
    </w:pPr>
    <w:rPr>
      <w:sz w:val="22"/>
      <w:lang w:eastAsia="en-US"/>
    </w:rPr>
  </w:style>
  <w:style w:type="paragraph" w:customStyle="1" w:styleId="Headinga4">
    <w:name w:val="Heading a4"/>
    <w:basedOn w:val="4"/>
    <w:next w:val="a4"/>
    <w:uiPriority w:val="99"/>
    <w:rsid w:val="00025659"/>
    <w:pPr>
      <w:keepLines/>
      <w:numPr>
        <w:ilvl w:val="3"/>
        <w:numId w:val="16"/>
      </w:numPr>
      <w:tabs>
        <w:tab w:val="num" w:pos="2880"/>
      </w:tabs>
      <w:spacing w:before="360" w:line="280" w:lineRule="atLeast"/>
      <w:jc w:val="left"/>
    </w:pPr>
    <w:rPr>
      <w:rFonts w:ascii="Arial" w:hAnsi="Arial" w:cs="Arial"/>
      <w:sz w:val="22"/>
      <w:szCs w:val="20"/>
      <w:lang w:eastAsia="en-US"/>
    </w:rPr>
  </w:style>
  <w:style w:type="paragraph" w:customStyle="1" w:styleId="Headinga5">
    <w:name w:val="Heading a5"/>
    <w:basedOn w:val="5"/>
    <w:next w:val="a4"/>
    <w:uiPriority w:val="99"/>
    <w:rsid w:val="00025659"/>
    <w:pPr>
      <w:keepLines/>
      <w:numPr>
        <w:ilvl w:val="4"/>
        <w:numId w:val="16"/>
      </w:numPr>
      <w:tabs>
        <w:tab w:val="num" w:pos="3600"/>
      </w:tabs>
      <w:spacing w:before="360" w:line="280" w:lineRule="atLeast"/>
      <w:jc w:val="left"/>
    </w:pPr>
    <w:rPr>
      <w:rFonts w:ascii="Arial" w:hAnsi="Arial" w:cs="Arial"/>
      <w:sz w:val="22"/>
      <w:szCs w:val="20"/>
      <w:lang w:eastAsia="en-US"/>
    </w:rPr>
  </w:style>
  <w:style w:type="paragraph" w:customStyle="1" w:styleId="Headinga6">
    <w:name w:val="Heading a6"/>
    <w:basedOn w:val="60"/>
    <w:next w:val="a4"/>
    <w:uiPriority w:val="99"/>
    <w:rsid w:val="00025659"/>
    <w:pPr>
      <w:keepNext/>
      <w:keepLines/>
      <w:numPr>
        <w:numId w:val="16"/>
      </w:numPr>
      <w:tabs>
        <w:tab w:val="num" w:pos="4320"/>
        <w:tab w:val="num" w:pos="4860"/>
      </w:tabs>
      <w:spacing w:before="360" w:after="0" w:line="280" w:lineRule="atLeast"/>
      <w:ind w:left="0" w:firstLine="0"/>
      <w:jc w:val="left"/>
    </w:pPr>
    <w:rPr>
      <w:rFonts w:ascii="Arial" w:hAnsi="Arial" w:cs="Arial"/>
      <w:b/>
      <w:bCs/>
      <w:i w:val="0"/>
      <w:iCs w:val="0"/>
      <w:sz w:val="22"/>
      <w:lang w:eastAsia="en-US"/>
    </w:rPr>
  </w:style>
  <w:style w:type="paragraph" w:customStyle="1" w:styleId="Headinga7">
    <w:name w:val="Heading a7"/>
    <w:basedOn w:val="7"/>
    <w:next w:val="a4"/>
    <w:uiPriority w:val="99"/>
    <w:rsid w:val="00025659"/>
    <w:pPr>
      <w:widowControl/>
      <w:numPr>
        <w:ilvl w:val="6"/>
        <w:numId w:val="16"/>
      </w:numPr>
      <w:suppressLineNumbers w:val="0"/>
      <w:tabs>
        <w:tab w:val="num" w:pos="5040"/>
      </w:tabs>
      <w:suppressAutoHyphens w:val="0"/>
      <w:spacing w:before="360" w:line="280" w:lineRule="atLeast"/>
    </w:pPr>
    <w:rPr>
      <w:rFonts w:ascii="Arial" w:hAnsi="Arial" w:cs="Arial"/>
      <w:b/>
      <w:bCs/>
      <w:sz w:val="22"/>
      <w:szCs w:val="20"/>
      <w:lang w:eastAsia="en-US"/>
    </w:rPr>
  </w:style>
  <w:style w:type="paragraph" w:customStyle="1" w:styleId="Headinga8">
    <w:name w:val="Heading a8"/>
    <w:basedOn w:val="8"/>
    <w:next w:val="a4"/>
    <w:uiPriority w:val="99"/>
    <w:rsid w:val="00025659"/>
    <w:pPr>
      <w:keepLines/>
      <w:numPr>
        <w:ilvl w:val="7"/>
        <w:numId w:val="16"/>
      </w:numPr>
      <w:tabs>
        <w:tab w:val="num" w:pos="5760"/>
      </w:tabs>
      <w:spacing w:before="360" w:line="280" w:lineRule="atLeast"/>
      <w:ind w:left="0" w:right="0"/>
      <w:jc w:val="left"/>
    </w:pPr>
    <w:rPr>
      <w:rFonts w:ascii="Arial" w:hAnsi="Arial" w:cs="Arial"/>
      <w:b/>
      <w:bCs/>
      <w:i w:val="0"/>
      <w:iCs w:val="0"/>
      <w:sz w:val="22"/>
      <w:szCs w:val="20"/>
      <w:lang w:eastAsia="en-US"/>
    </w:rPr>
  </w:style>
  <w:style w:type="paragraph" w:customStyle="1" w:styleId="Headinga9">
    <w:name w:val="Heading a9"/>
    <w:basedOn w:val="9"/>
    <w:next w:val="a4"/>
    <w:uiPriority w:val="99"/>
    <w:rsid w:val="00025659"/>
    <w:pPr>
      <w:keepNext/>
      <w:keepLines/>
      <w:numPr>
        <w:numId w:val="16"/>
      </w:numPr>
      <w:tabs>
        <w:tab w:val="num" w:pos="6480"/>
        <w:tab w:val="num" w:pos="7020"/>
      </w:tabs>
      <w:spacing w:before="360" w:after="0" w:line="280" w:lineRule="atLeast"/>
      <w:ind w:left="0" w:firstLine="0"/>
      <w:jc w:val="left"/>
    </w:pPr>
    <w:rPr>
      <w:i w:val="0"/>
      <w:iCs w:val="0"/>
      <w:sz w:val="22"/>
      <w:szCs w:val="20"/>
      <w:lang w:eastAsia="en-US"/>
    </w:rPr>
  </w:style>
  <w:style w:type="paragraph" w:customStyle="1" w:styleId="Bodytextafterheading">
    <w:name w:val="Body text after heading"/>
    <w:link w:val="BodytextafterheadingChar"/>
    <w:uiPriority w:val="99"/>
    <w:rsid w:val="00025659"/>
    <w:pPr>
      <w:spacing w:before="120" w:line="280" w:lineRule="exact"/>
      <w:ind w:firstLine="567"/>
      <w:jc w:val="both"/>
    </w:pPr>
    <w:rPr>
      <w:rFonts w:ascii="Times New Roman" w:hAnsi="Times New Roman"/>
      <w:lang w:eastAsia="en-US"/>
    </w:rPr>
  </w:style>
  <w:style w:type="character" w:customStyle="1" w:styleId="BodytextafterheadingChar">
    <w:name w:val="Body text after heading Char"/>
    <w:link w:val="Bodytextafterheading"/>
    <w:uiPriority w:val="99"/>
    <w:locked/>
    <w:rsid w:val="00025659"/>
    <w:rPr>
      <w:rFonts w:ascii="Times New Roman" w:hAnsi="Times New Roman"/>
      <w:sz w:val="22"/>
      <w:lang w:val="ru-RU" w:eastAsia="en-US"/>
    </w:rPr>
  </w:style>
  <w:style w:type="character" w:customStyle="1" w:styleId="Fontbasic">
    <w:name w:val="Font basic"/>
    <w:uiPriority w:val="99"/>
    <w:rsid w:val="00025659"/>
  </w:style>
  <w:style w:type="paragraph" w:customStyle="1" w:styleId="Tableheader0">
    <w:name w:val="Table header"/>
    <w:basedOn w:val="TableText"/>
    <w:uiPriority w:val="99"/>
    <w:rsid w:val="00025659"/>
    <w:pPr>
      <w:keepNext/>
      <w:spacing w:before="0" w:after="0" w:line="280" w:lineRule="exact"/>
      <w:jc w:val="both"/>
    </w:pPr>
    <w:rPr>
      <w:b/>
    </w:rPr>
  </w:style>
  <w:style w:type="paragraph" w:customStyle="1" w:styleId="TableHeading">
    <w:name w:val="%TableHeading"/>
    <w:basedOn w:val="a4"/>
    <w:next w:val="a4"/>
    <w:uiPriority w:val="99"/>
    <w:rsid w:val="00025659"/>
    <w:pPr>
      <w:keepNext/>
      <w:keepLines/>
      <w:suppressAutoHyphens/>
      <w:spacing w:before="120" w:after="60" w:line="240" w:lineRule="auto"/>
    </w:pPr>
    <w:rPr>
      <w:rFonts w:ascii="Arial" w:eastAsia="Times New Roman" w:hAnsi="Arial"/>
      <w:b/>
      <w:sz w:val="20"/>
      <w:szCs w:val="20"/>
      <w:lang w:val="en-US" w:eastAsia="ru-RU"/>
    </w:rPr>
  </w:style>
  <w:style w:type="paragraph" w:customStyle="1" w:styleId="OTRTableNum">
    <w:name w:val="OTR_Table_Num"/>
    <w:basedOn w:val="a4"/>
    <w:uiPriority w:val="99"/>
    <w:rsid w:val="00025659"/>
    <w:pPr>
      <w:numPr>
        <w:numId w:val="17"/>
      </w:numPr>
      <w:tabs>
        <w:tab w:val="left" w:pos="113"/>
      </w:tabs>
      <w:spacing w:before="60" w:after="60" w:line="240" w:lineRule="auto"/>
      <w:jc w:val="center"/>
    </w:pPr>
    <w:rPr>
      <w:rFonts w:ascii="Times New Roman" w:eastAsia="Times New Roman" w:hAnsi="Times New Roman"/>
      <w:sz w:val="24"/>
      <w:szCs w:val="20"/>
      <w:lang w:eastAsia="ru-RU"/>
    </w:rPr>
  </w:style>
  <w:style w:type="table" w:customStyle="1" w:styleId="OTRTable">
    <w:name w:val="OTR_Table"/>
    <w:uiPriority w:val="99"/>
    <w:rsid w:val="00025659"/>
    <w:pPr>
      <w:spacing w:before="60" w:after="60"/>
      <w:ind w:firstLine="567"/>
      <w:jc w:val="both"/>
    </w:pPr>
    <w:rPr>
      <w:rFonts w:ascii="Times New Roman" w:eastAsia="Times New Roman" w:hAnsi="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description">
    <w:name w:val="Font description"/>
    <w:uiPriority w:val="99"/>
    <w:rsid w:val="00025659"/>
    <w:rPr>
      <w:i/>
      <w:color w:val="0000FF"/>
      <w:lang w:val="ru-RU"/>
    </w:rPr>
  </w:style>
  <w:style w:type="paragraph" w:customStyle="1" w:styleId="a3">
    <w:name w:val="Таблица"/>
    <w:basedOn w:val="aff4"/>
    <w:next w:val="a4"/>
    <w:link w:val="affffffff1"/>
    <w:uiPriority w:val="99"/>
    <w:rsid w:val="00025659"/>
    <w:pPr>
      <w:keepNext/>
      <w:keepLines/>
      <w:numPr>
        <w:numId w:val="18"/>
      </w:numPr>
      <w:spacing w:before="120" w:after="120"/>
      <w:ind w:right="0"/>
    </w:pPr>
    <w:rPr>
      <w:rFonts w:ascii="Arial" w:hAnsi="Arial"/>
      <w:bCs w:val="0"/>
    </w:rPr>
  </w:style>
  <w:style w:type="paragraph" w:customStyle="1" w:styleId="Tabletext0">
    <w:name w:val="Table text"/>
    <w:uiPriority w:val="99"/>
    <w:rsid w:val="00025659"/>
    <w:pPr>
      <w:spacing w:line="280" w:lineRule="exact"/>
      <w:ind w:firstLine="567"/>
      <w:jc w:val="both"/>
    </w:pPr>
    <w:rPr>
      <w:rFonts w:ascii="Times New Roman" w:eastAsia="Times New Roman" w:hAnsi="Times New Roman"/>
      <w:lang w:eastAsia="en-US"/>
    </w:rPr>
  </w:style>
  <w:style w:type="character" w:customStyle="1" w:styleId="WW8Num31z1">
    <w:name w:val="WW8Num31z1"/>
    <w:uiPriority w:val="99"/>
    <w:rsid w:val="00025659"/>
    <w:rPr>
      <w:rFonts w:ascii="Courier New" w:hAnsi="Courier New"/>
    </w:rPr>
  </w:style>
  <w:style w:type="character" w:customStyle="1" w:styleId="WW8Num83z3">
    <w:name w:val="WW8Num83z3"/>
    <w:uiPriority w:val="99"/>
    <w:rsid w:val="00025659"/>
    <w:rPr>
      <w:rFonts w:ascii="Symbol" w:hAnsi="Symbol"/>
    </w:rPr>
  </w:style>
  <w:style w:type="paragraph" w:customStyle="1" w:styleId="affffffff2">
    <w:name w:val="Комментарии"/>
    <w:basedOn w:val="16"/>
    <w:link w:val="CharChar"/>
    <w:uiPriority w:val="99"/>
    <w:rsid w:val="00025659"/>
    <w:pPr>
      <w:widowControl/>
      <w:spacing w:line="360" w:lineRule="auto"/>
      <w:ind w:firstLine="851"/>
    </w:pPr>
    <w:rPr>
      <w:rFonts w:eastAsia="Calibri"/>
      <w:color w:val="FF9900"/>
      <w:szCs w:val="20"/>
    </w:rPr>
  </w:style>
  <w:style w:type="character" w:customStyle="1" w:styleId="CharChar">
    <w:name w:val="Комментарии Char Char"/>
    <w:link w:val="affffffff2"/>
    <w:uiPriority w:val="99"/>
    <w:locked/>
    <w:rsid w:val="00025659"/>
    <w:rPr>
      <w:rFonts w:ascii="Times New Roman" w:hAnsi="Times New Roman"/>
      <w:color w:val="FF9900"/>
      <w:sz w:val="24"/>
      <w:lang w:eastAsia="ru-RU"/>
    </w:rPr>
  </w:style>
  <w:style w:type="paragraph" w:customStyle="1" w:styleId="21">
    <w:name w:val="Список 21"/>
    <w:basedOn w:val="16"/>
    <w:uiPriority w:val="99"/>
    <w:rsid w:val="00025659"/>
    <w:pPr>
      <w:widowControl/>
      <w:numPr>
        <w:numId w:val="19"/>
      </w:numPr>
      <w:spacing w:line="360" w:lineRule="auto"/>
    </w:pPr>
    <w:rPr>
      <w:lang w:val="en-US"/>
    </w:rPr>
  </w:style>
  <w:style w:type="paragraph" w:customStyle="1" w:styleId="-0">
    <w:name w:val="Комментарии - список"/>
    <w:basedOn w:val="21"/>
    <w:uiPriority w:val="99"/>
    <w:rsid w:val="00025659"/>
    <w:rPr>
      <w:color w:val="FF9900"/>
    </w:rPr>
  </w:style>
  <w:style w:type="paragraph" w:customStyle="1" w:styleId="affffffff3">
    <w:name w:val="Текст таблицы"/>
    <w:basedOn w:val="a4"/>
    <w:uiPriority w:val="99"/>
    <w:rsid w:val="00025659"/>
    <w:pPr>
      <w:spacing w:after="120" w:line="240" w:lineRule="auto"/>
    </w:pPr>
    <w:rPr>
      <w:rFonts w:ascii="Arial" w:eastAsia="Times New Roman" w:hAnsi="Arial"/>
      <w:sz w:val="20"/>
      <w:szCs w:val="24"/>
      <w:lang w:eastAsia="ru-RU"/>
    </w:rPr>
  </w:style>
  <w:style w:type="paragraph" w:customStyle="1" w:styleId="TableSmHeading">
    <w:name w:val="Table_Sm_Heading"/>
    <w:basedOn w:val="a4"/>
    <w:uiPriority w:val="99"/>
    <w:rsid w:val="00025659"/>
    <w:pPr>
      <w:keepNext/>
      <w:keepLines/>
      <w:spacing w:before="60" w:after="40" w:line="240" w:lineRule="auto"/>
    </w:pPr>
    <w:rPr>
      <w:rFonts w:ascii="Arial" w:eastAsia="Times New Roman" w:hAnsi="Arial"/>
      <w:b/>
      <w:sz w:val="16"/>
      <w:szCs w:val="20"/>
      <w:lang w:val="en-US"/>
    </w:rPr>
  </w:style>
  <w:style w:type="paragraph" w:customStyle="1" w:styleId="affffffff4">
    <w:name w:val="Обычный_таблица"/>
    <w:basedOn w:val="a4"/>
    <w:uiPriority w:val="99"/>
    <w:rsid w:val="00025659"/>
    <w:pPr>
      <w:suppressAutoHyphens/>
      <w:spacing w:line="240" w:lineRule="auto"/>
    </w:pPr>
    <w:rPr>
      <w:rFonts w:ascii="Times New Roman" w:eastAsia="Times New Roman" w:hAnsi="Times New Roman"/>
      <w:sz w:val="24"/>
      <w:szCs w:val="24"/>
      <w:lang w:eastAsia="ru-RU"/>
    </w:rPr>
  </w:style>
  <w:style w:type="table" w:customStyle="1" w:styleId="2ffe">
    <w:name w:val="Сетка таблицы2"/>
    <w:uiPriority w:val="99"/>
    <w:rsid w:val="00025659"/>
    <w:pPr>
      <w:ind w:firstLine="567"/>
      <w:jc w:val="both"/>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5">
    <w:name w:val="Стиль текста"/>
    <w:basedOn w:val="a4"/>
    <w:link w:val="affffffff6"/>
    <w:uiPriority w:val="99"/>
    <w:rsid w:val="00025659"/>
    <w:pPr>
      <w:suppressAutoHyphens/>
      <w:spacing w:before="120" w:line="360" w:lineRule="auto"/>
      <w:ind w:firstLine="709"/>
    </w:pPr>
    <w:rPr>
      <w:rFonts w:ascii="Times New Roman" w:hAnsi="Times New Roman"/>
      <w:sz w:val="20"/>
      <w:szCs w:val="20"/>
      <w:lang w:eastAsia="ru-RU"/>
    </w:rPr>
  </w:style>
  <w:style w:type="character" w:customStyle="1" w:styleId="affffffff6">
    <w:name w:val="Стиль текста Знак"/>
    <w:link w:val="affffffff5"/>
    <w:uiPriority w:val="99"/>
    <w:locked/>
    <w:rsid w:val="00025659"/>
    <w:rPr>
      <w:rFonts w:ascii="Times New Roman" w:hAnsi="Times New Roman"/>
      <w:sz w:val="20"/>
      <w:lang w:eastAsia="ru-RU"/>
    </w:rPr>
  </w:style>
  <w:style w:type="paragraph" w:customStyle="1" w:styleId="11">
    <w:name w:val="Заголовок_1"/>
    <w:basedOn w:val="12"/>
    <w:link w:val="1ffff0"/>
    <w:uiPriority w:val="99"/>
    <w:rsid w:val="00025659"/>
    <w:pPr>
      <w:widowControl w:val="0"/>
      <w:numPr>
        <w:numId w:val="20"/>
      </w:numPr>
      <w:tabs>
        <w:tab w:val="num" w:pos="1620"/>
      </w:tabs>
      <w:suppressAutoHyphens/>
      <w:autoSpaceDE w:val="0"/>
      <w:autoSpaceDN w:val="0"/>
      <w:spacing w:before="360" w:after="120" w:line="360" w:lineRule="auto"/>
      <w:jc w:val="center"/>
    </w:pPr>
    <w:rPr>
      <w:rFonts w:ascii="Times New Roman" w:hAnsi="Times New Roman" w:cs="Times New Roman"/>
      <w:bCs w:val="0"/>
      <w:kern w:val="0"/>
      <w:sz w:val="18"/>
      <w:szCs w:val="18"/>
    </w:rPr>
  </w:style>
  <w:style w:type="character" w:customStyle="1" w:styleId="1ffff0">
    <w:name w:val="Заголовок_1 Знак"/>
    <w:link w:val="11"/>
    <w:uiPriority w:val="99"/>
    <w:locked/>
    <w:rsid w:val="00025659"/>
    <w:rPr>
      <w:rFonts w:ascii="Times New Roman" w:eastAsia="Times New Roman" w:hAnsi="Times New Roman"/>
      <w:b/>
      <w:sz w:val="18"/>
      <w:szCs w:val="18"/>
    </w:rPr>
  </w:style>
  <w:style w:type="character" w:customStyle="1" w:styleId="st">
    <w:name w:val="st"/>
    <w:uiPriority w:val="99"/>
    <w:rsid w:val="00025659"/>
  </w:style>
  <w:style w:type="table" w:customStyle="1" w:styleId="3fc">
    <w:name w:val="Сетка таблицы3"/>
    <w:uiPriority w:val="99"/>
    <w:rsid w:val="00025659"/>
    <w:pPr>
      <w:ind w:firstLine="567"/>
      <w:jc w:val="both"/>
    </w:pPr>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1">
    <w:name w:val="Рецензия1"/>
    <w:hidden/>
    <w:uiPriority w:val="99"/>
    <w:semiHidden/>
    <w:rsid w:val="00025659"/>
    <w:pPr>
      <w:ind w:firstLine="567"/>
      <w:jc w:val="both"/>
    </w:pPr>
    <w:rPr>
      <w:rFonts w:ascii="Arial" w:eastAsia="Times New Roman" w:hAnsi="Arial"/>
      <w:sz w:val="20"/>
      <w:szCs w:val="20"/>
      <w:lang w:eastAsia="en-US"/>
    </w:rPr>
  </w:style>
  <w:style w:type="paragraph" w:customStyle="1" w:styleId="affffffff7">
    <w:name w:val="Базовый"/>
    <w:uiPriority w:val="99"/>
    <w:rsid w:val="00025659"/>
    <w:pPr>
      <w:tabs>
        <w:tab w:val="left" w:pos="851"/>
      </w:tabs>
      <w:spacing w:before="60" w:after="60"/>
      <w:ind w:firstLine="851"/>
      <w:jc w:val="both"/>
    </w:pPr>
    <w:rPr>
      <w:rFonts w:ascii="Times New Roman" w:eastAsia="Times New Roman" w:hAnsi="Times New Roman"/>
      <w:color w:val="000000"/>
      <w:sz w:val="24"/>
      <w:szCs w:val="20"/>
    </w:rPr>
  </w:style>
  <w:style w:type="paragraph" w:customStyle="1" w:styleId="affffffff8">
    <w:name w:val="Ячейка (слева) Знак"/>
    <w:basedOn w:val="a4"/>
    <w:uiPriority w:val="99"/>
    <w:rsid w:val="00025659"/>
    <w:pPr>
      <w:spacing w:line="360" w:lineRule="auto"/>
    </w:pPr>
    <w:rPr>
      <w:rFonts w:ascii="Times New Roman" w:eastAsia="Times New Roman" w:hAnsi="Times New Roman"/>
      <w:sz w:val="24"/>
      <w:szCs w:val="24"/>
      <w:lang w:eastAsia="ru-RU"/>
    </w:rPr>
  </w:style>
  <w:style w:type="paragraph" w:customStyle="1" w:styleId="affffffff9">
    <w:name w:val="Базовый текст"/>
    <w:link w:val="affffffffa"/>
    <w:uiPriority w:val="99"/>
    <w:rsid w:val="00025659"/>
    <w:pPr>
      <w:widowControl w:val="0"/>
      <w:spacing w:after="120"/>
      <w:ind w:firstLine="720"/>
      <w:jc w:val="both"/>
    </w:pPr>
    <w:rPr>
      <w:rFonts w:ascii="Times New Roman" w:hAnsi="Times New Roman"/>
      <w:color w:val="000000"/>
    </w:rPr>
  </w:style>
  <w:style w:type="character" w:customStyle="1" w:styleId="affffffffa">
    <w:name w:val="Базовый текст Знак"/>
    <w:link w:val="affffffff9"/>
    <w:uiPriority w:val="99"/>
    <w:locked/>
    <w:rsid w:val="00025659"/>
    <w:rPr>
      <w:rFonts w:ascii="Times New Roman" w:hAnsi="Times New Roman"/>
      <w:color w:val="000000"/>
      <w:sz w:val="22"/>
      <w:lang w:eastAsia="ru-RU"/>
    </w:rPr>
  </w:style>
  <w:style w:type="paragraph" w:customStyle="1" w:styleId="affffffffb">
    <w:name w:val="_Список_марк"/>
    <w:uiPriority w:val="99"/>
    <w:rsid w:val="00025659"/>
    <w:pPr>
      <w:tabs>
        <w:tab w:val="left" w:pos="1116"/>
      </w:tabs>
      <w:spacing w:before="60" w:after="60"/>
      <w:ind w:firstLine="567"/>
      <w:jc w:val="both"/>
    </w:pPr>
    <w:rPr>
      <w:rFonts w:ascii="Times New Roman" w:eastAsia="Times New Roman" w:hAnsi="Times New Roman"/>
      <w:color w:val="000000"/>
      <w:sz w:val="24"/>
      <w:szCs w:val="20"/>
    </w:rPr>
  </w:style>
  <w:style w:type="paragraph" w:customStyle="1" w:styleId="1ffff2">
    <w:name w:val="Нижний колонтитул1"/>
    <w:uiPriority w:val="99"/>
    <w:rsid w:val="00025659"/>
    <w:pPr>
      <w:tabs>
        <w:tab w:val="center" w:pos="4677"/>
        <w:tab w:val="right" w:pos="9355"/>
      </w:tabs>
      <w:ind w:firstLine="567"/>
      <w:jc w:val="both"/>
    </w:pPr>
    <w:rPr>
      <w:rFonts w:ascii="Times New Roman" w:eastAsia="Times New Roman" w:hAnsi="Times New Roman"/>
      <w:color w:val="000000"/>
      <w:sz w:val="24"/>
      <w:szCs w:val="20"/>
      <w:lang w:val="en-US"/>
    </w:rPr>
  </w:style>
  <w:style w:type="paragraph" w:customStyle="1" w:styleId="Usual">
    <w:name w:val="Usual"/>
    <w:basedOn w:val="a4"/>
    <w:link w:val="Usual0"/>
    <w:uiPriority w:val="99"/>
    <w:rsid w:val="00025659"/>
    <w:pPr>
      <w:spacing w:after="200" w:line="360" w:lineRule="auto"/>
      <w:ind w:firstLine="709"/>
    </w:pPr>
    <w:rPr>
      <w:noProof/>
      <w:sz w:val="20"/>
      <w:szCs w:val="20"/>
      <w:lang w:eastAsia="ru-RU"/>
    </w:rPr>
  </w:style>
  <w:style w:type="character" w:customStyle="1" w:styleId="Usual0">
    <w:name w:val="Usual Знак"/>
    <w:link w:val="Usual"/>
    <w:uiPriority w:val="99"/>
    <w:locked/>
    <w:rsid w:val="00025659"/>
    <w:rPr>
      <w:rFonts w:ascii="Calibri" w:hAnsi="Calibri"/>
      <w:noProof/>
      <w:sz w:val="20"/>
      <w:lang w:eastAsia="ru-RU"/>
    </w:rPr>
  </w:style>
  <w:style w:type="character" w:customStyle="1" w:styleId="docaccesstitle1">
    <w:name w:val="docaccess_title1"/>
    <w:uiPriority w:val="99"/>
    <w:rsid w:val="00025659"/>
    <w:rPr>
      <w:rFonts w:ascii="Times New Roman" w:hAnsi="Times New Roman"/>
      <w:sz w:val="28"/>
    </w:rPr>
  </w:style>
  <w:style w:type="paragraph" w:customStyle="1" w:styleId="ListParagraph1">
    <w:name w:val="List Paragraph1"/>
    <w:basedOn w:val="a4"/>
    <w:uiPriority w:val="99"/>
    <w:rsid w:val="00025659"/>
    <w:pPr>
      <w:spacing w:line="240" w:lineRule="auto"/>
      <w:ind w:left="720"/>
    </w:pPr>
    <w:rPr>
      <w:rFonts w:ascii="Times New Roman" w:eastAsia="Times New Roman" w:hAnsi="Times New Roman"/>
      <w:sz w:val="24"/>
      <w:szCs w:val="20"/>
      <w:lang w:eastAsia="ru-RU"/>
    </w:rPr>
  </w:style>
  <w:style w:type="paragraph" w:customStyle="1" w:styleId="21a">
    <w:name w:val="Цитата 21"/>
    <w:basedOn w:val="a4"/>
    <w:next w:val="a4"/>
    <w:link w:val="QuoteChar"/>
    <w:uiPriority w:val="99"/>
    <w:rsid w:val="00025659"/>
    <w:pPr>
      <w:spacing w:line="240" w:lineRule="auto"/>
    </w:pPr>
    <w:rPr>
      <w:rFonts w:ascii="Times New Roman" w:eastAsia="Times New Roman" w:hAnsi="Times New Roman"/>
      <w:i/>
      <w:iCs/>
      <w:color w:val="000000"/>
      <w:sz w:val="20"/>
      <w:szCs w:val="20"/>
      <w:lang w:eastAsia="ru-RU"/>
    </w:rPr>
  </w:style>
  <w:style w:type="paragraph" w:customStyle="1" w:styleId="1ffc">
    <w:name w:val="Выделенная цитата1"/>
    <w:basedOn w:val="a4"/>
    <w:next w:val="a4"/>
    <w:link w:val="IntenseQuoteChar"/>
    <w:uiPriority w:val="99"/>
    <w:rsid w:val="00025659"/>
    <w:pPr>
      <w:pBdr>
        <w:bottom w:val="single" w:sz="4" w:space="4" w:color="4F81BD"/>
      </w:pBdr>
      <w:spacing w:before="200" w:after="280" w:line="240" w:lineRule="auto"/>
      <w:ind w:left="936" w:right="936"/>
    </w:pPr>
    <w:rPr>
      <w:rFonts w:ascii="Times New Roman" w:eastAsia="Times New Roman" w:hAnsi="Times New Roman"/>
      <w:b/>
      <w:bCs/>
      <w:i/>
      <w:iCs/>
      <w:color w:val="4F81BD"/>
      <w:sz w:val="20"/>
      <w:szCs w:val="20"/>
      <w:lang w:eastAsia="ru-RU"/>
    </w:rPr>
  </w:style>
  <w:style w:type="character" w:customStyle="1" w:styleId="1ffff3">
    <w:name w:val="Слабое выделение1"/>
    <w:uiPriority w:val="99"/>
    <w:rsid w:val="00025659"/>
    <w:rPr>
      <w:i/>
      <w:color w:val="808080"/>
    </w:rPr>
  </w:style>
  <w:style w:type="character" w:customStyle="1" w:styleId="1ffff4">
    <w:name w:val="Сильное выделение1"/>
    <w:uiPriority w:val="99"/>
    <w:rsid w:val="00025659"/>
    <w:rPr>
      <w:b/>
      <w:i/>
      <w:color w:val="4F81BD"/>
    </w:rPr>
  </w:style>
  <w:style w:type="character" w:customStyle="1" w:styleId="1ffff5">
    <w:name w:val="Слабая ссылка1"/>
    <w:uiPriority w:val="99"/>
    <w:rsid w:val="00025659"/>
    <w:rPr>
      <w:smallCaps/>
      <w:color w:val="C0504D"/>
      <w:u w:val="single"/>
    </w:rPr>
  </w:style>
  <w:style w:type="character" w:customStyle="1" w:styleId="1ffff6">
    <w:name w:val="Сильная ссылка1"/>
    <w:uiPriority w:val="99"/>
    <w:rsid w:val="00025659"/>
    <w:rPr>
      <w:b/>
      <w:smallCaps/>
      <w:color w:val="C0504D"/>
      <w:spacing w:val="5"/>
      <w:u w:val="single"/>
    </w:rPr>
  </w:style>
  <w:style w:type="character" w:customStyle="1" w:styleId="1ffff7">
    <w:name w:val="Название книги1"/>
    <w:uiPriority w:val="99"/>
    <w:rsid w:val="00025659"/>
    <w:rPr>
      <w:b/>
      <w:smallCaps/>
      <w:spacing w:val="5"/>
    </w:rPr>
  </w:style>
  <w:style w:type="paragraph" w:customStyle="1" w:styleId="58">
    <w:name w:val="Стиль5"/>
    <w:basedOn w:val="a4"/>
    <w:link w:val="59"/>
    <w:uiPriority w:val="99"/>
    <w:rsid w:val="00025659"/>
    <w:pPr>
      <w:widowControl w:val="0"/>
      <w:autoSpaceDE w:val="0"/>
      <w:autoSpaceDN w:val="0"/>
      <w:adjustRightInd w:val="0"/>
      <w:spacing w:before="200" w:after="120" w:line="276" w:lineRule="auto"/>
      <w:ind w:left="1506" w:hanging="1080"/>
    </w:pPr>
    <w:rPr>
      <w:rFonts w:ascii="Times New Roman" w:hAnsi="Times New Roman"/>
      <w:sz w:val="20"/>
      <w:szCs w:val="20"/>
      <w:lang w:eastAsia="ru-RU"/>
    </w:rPr>
  </w:style>
  <w:style w:type="character" w:customStyle="1" w:styleId="59">
    <w:name w:val="Стиль5 Знак"/>
    <w:link w:val="58"/>
    <w:uiPriority w:val="99"/>
    <w:locked/>
    <w:rsid w:val="00025659"/>
    <w:rPr>
      <w:rFonts w:ascii="Times New Roman" w:hAnsi="Times New Roman"/>
      <w:sz w:val="20"/>
      <w:lang w:eastAsia="ru-RU"/>
    </w:rPr>
  </w:style>
  <w:style w:type="paragraph" w:customStyle="1" w:styleId="6">
    <w:name w:val="Стиль6"/>
    <w:basedOn w:val="a4"/>
    <w:link w:val="69"/>
    <w:uiPriority w:val="99"/>
    <w:rsid w:val="00025659"/>
    <w:pPr>
      <w:widowControl w:val="0"/>
      <w:numPr>
        <w:numId w:val="21"/>
      </w:numPr>
      <w:tabs>
        <w:tab w:val="left" w:pos="0"/>
      </w:tabs>
      <w:autoSpaceDE w:val="0"/>
      <w:autoSpaceDN w:val="0"/>
      <w:adjustRightInd w:val="0"/>
      <w:spacing w:before="120" w:after="120" w:line="276" w:lineRule="auto"/>
    </w:pPr>
    <w:rPr>
      <w:rFonts w:ascii="Times New Roman" w:eastAsia="Times New Roman" w:hAnsi="Times New Roman"/>
      <w:sz w:val="24"/>
      <w:szCs w:val="24"/>
      <w:lang w:eastAsia="ru-RU"/>
    </w:rPr>
  </w:style>
  <w:style w:type="character" w:customStyle="1" w:styleId="69">
    <w:name w:val="Стиль6 Знак"/>
    <w:link w:val="6"/>
    <w:uiPriority w:val="99"/>
    <w:locked/>
    <w:rsid w:val="00025659"/>
    <w:rPr>
      <w:rFonts w:ascii="Times New Roman" w:eastAsia="Times New Roman" w:hAnsi="Times New Roman"/>
      <w:sz w:val="24"/>
      <w:szCs w:val="24"/>
    </w:rPr>
  </w:style>
  <w:style w:type="character" w:customStyle="1" w:styleId="affffffff1">
    <w:name w:val="Таблица Знак"/>
    <w:link w:val="a3"/>
    <w:uiPriority w:val="99"/>
    <w:locked/>
    <w:rsid w:val="00025659"/>
    <w:rPr>
      <w:rFonts w:ascii="Arial" w:eastAsia="Times New Roman" w:hAnsi="Arial"/>
      <w:b/>
      <w:sz w:val="20"/>
      <w:szCs w:val="20"/>
    </w:rPr>
  </w:style>
  <w:style w:type="paragraph" w:customStyle="1" w:styleId="affffffffc">
    <w:name w:val="Норм красная"/>
    <w:basedOn w:val="a4"/>
    <w:uiPriority w:val="99"/>
    <w:rsid w:val="00025659"/>
    <w:pPr>
      <w:spacing w:line="240" w:lineRule="auto"/>
      <w:ind w:firstLine="720"/>
    </w:pPr>
    <w:rPr>
      <w:rFonts w:ascii="Times New Roman" w:eastAsia="Times New Roman" w:hAnsi="Times New Roman"/>
      <w:sz w:val="24"/>
      <w:szCs w:val="20"/>
      <w:lang w:eastAsia="ru-RU"/>
    </w:rPr>
  </w:style>
  <w:style w:type="paragraph" w:customStyle="1" w:styleId="affffffffd">
    <w:name w:val="Обычный без отступа"/>
    <w:basedOn w:val="a4"/>
    <w:link w:val="affffffffe"/>
    <w:uiPriority w:val="99"/>
    <w:rsid w:val="00025659"/>
    <w:pPr>
      <w:spacing w:after="200" w:line="360" w:lineRule="auto"/>
    </w:pPr>
    <w:rPr>
      <w:rFonts w:ascii="Times New Roman" w:hAnsi="Times New Roman"/>
      <w:sz w:val="20"/>
      <w:szCs w:val="20"/>
      <w:lang w:eastAsia="ru-RU"/>
    </w:rPr>
  </w:style>
  <w:style w:type="character" w:customStyle="1" w:styleId="affffffffe">
    <w:name w:val="Обычный без отступа Знак"/>
    <w:link w:val="affffffffd"/>
    <w:uiPriority w:val="99"/>
    <w:locked/>
    <w:rsid w:val="00025659"/>
    <w:rPr>
      <w:rFonts w:ascii="Times New Roman" w:hAnsi="Times New Roman"/>
      <w:sz w:val="20"/>
      <w:lang w:eastAsia="ru-RU"/>
    </w:rPr>
  </w:style>
  <w:style w:type="character" w:customStyle="1" w:styleId="docaccesstitle">
    <w:name w:val="docaccess_title"/>
    <w:uiPriority w:val="99"/>
    <w:rsid w:val="00025659"/>
  </w:style>
  <w:style w:type="paragraph" w:customStyle="1" w:styleId="afffffffff">
    <w:name w:val="_обычный"/>
    <w:basedOn w:val="a4"/>
    <w:link w:val="afffffffff0"/>
    <w:uiPriority w:val="99"/>
    <w:rsid w:val="00025659"/>
    <w:pPr>
      <w:overflowPunct w:val="0"/>
      <w:autoSpaceDE w:val="0"/>
      <w:autoSpaceDN w:val="0"/>
      <w:adjustRightInd w:val="0"/>
      <w:spacing w:before="60" w:line="240" w:lineRule="auto"/>
      <w:textAlignment w:val="baseline"/>
    </w:pPr>
    <w:rPr>
      <w:rFonts w:ascii="Times New Roman" w:hAnsi="Times New Roman"/>
      <w:sz w:val="20"/>
      <w:szCs w:val="20"/>
      <w:lang w:eastAsia="ru-RU"/>
    </w:rPr>
  </w:style>
  <w:style w:type="character" w:customStyle="1" w:styleId="afffffffff0">
    <w:name w:val="_обычный Знак"/>
    <w:link w:val="afffffffff"/>
    <w:uiPriority w:val="99"/>
    <w:locked/>
    <w:rsid w:val="00025659"/>
    <w:rPr>
      <w:rFonts w:ascii="Times New Roman" w:hAnsi="Times New Roman"/>
      <w:sz w:val="20"/>
      <w:lang w:eastAsia="ru-RU"/>
    </w:rPr>
  </w:style>
  <w:style w:type="table" w:customStyle="1" w:styleId="4b">
    <w:name w:val="Сетка таблицы4"/>
    <w:uiPriority w:val="99"/>
    <w:rsid w:val="00025659"/>
    <w:pPr>
      <w:ind w:firstLine="567"/>
      <w:jc w:val="both"/>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0">
    <w:name w:val="Font Style30"/>
    <w:basedOn w:val="a5"/>
    <w:uiPriority w:val="99"/>
    <w:rsid w:val="00025659"/>
    <w:rPr>
      <w:rFonts w:ascii="Times New Roman" w:hAnsi="Times New Roman" w:cs="Times New Roman"/>
      <w:sz w:val="22"/>
      <w:szCs w:val="22"/>
    </w:rPr>
  </w:style>
  <w:style w:type="table" w:customStyle="1" w:styleId="21c">
    <w:name w:val="Сетка таблицы21"/>
    <w:uiPriority w:val="99"/>
    <w:rsid w:val="00025659"/>
    <w:pPr>
      <w:ind w:firstLine="567"/>
      <w:jc w:val="both"/>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025659"/>
    <w:pPr>
      <w:ind w:firstLine="567"/>
      <w:jc w:val="both"/>
    </w:pPr>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4">
    <w:name w:val="Сетка таблицы22"/>
    <w:uiPriority w:val="99"/>
    <w:rsid w:val="00025659"/>
    <w:pPr>
      <w:ind w:firstLine="567"/>
      <w:jc w:val="both"/>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025659"/>
    <w:pPr>
      <w:ind w:firstLine="567"/>
      <w:jc w:val="both"/>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7"/>
    <w:uiPriority w:val="99"/>
    <w:semiHidden/>
    <w:unhideWhenUsed/>
    <w:rsid w:val="00B16DFA"/>
    <w:pPr>
      <w:numPr>
        <w:numId w:val="4"/>
      </w:numPr>
    </w:pPr>
  </w:style>
  <w:style w:type="numbering" w:customStyle="1" w:styleId="1">
    <w:name w:val="Стиль_Список1"/>
    <w:rsid w:val="00B16DFA"/>
    <w:pPr>
      <w:numPr>
        <w:numId w:val="3"/>
      </w:numPr>
    </w:pPr>
  </w:style>
  <w:style w:type="numbering" w:customStyle="1" w:styleId="211111">
    <w:name w:val="Стиль211111"/>
    <w:rsid w:val="00B16DFA"/>
    <w:pPr>
      <w:numPr>
        <w:numId w:val="22"/>
      </w:numPr>
    </w:pPr>
  </w:style>
  <w:style w:type="numbering" w:customStyle="1" w:styleId="List51111">
    <w:name w:val="List51111"/>
    <w:rsid w:val="00B16DFA"/>
    <w:pPr>
      <w:numPr>
        <w:numId w:val="23"/>
      </w:numPr>
    </w:pPr>
  </w:style>
  <w:style w:type="numbering" w:customStyle="1" w:styleId="1ffff8">
    <w:name w:val="Нет списка1"/>
    <w:next w:val="a7"/>
    <w:uiPriority w:val="99"/>
    <w:semiHidden/>
    <w:unhideWhenUsed/>
    <w:rsid w:val="00D410D8"/>
  </w:style>
  <w:style w:type="numbering" w:customStyle="1" w:styleId="2fff">
    <w:name w:val="Нет списка2"/>
    <w:next w:val="a7"/>
    <w:uiPriority w:val="99"/>
    <w:semiHidden/>
    <w:unhideWhenUsed/>
    <w:rsid w:val="0052586B"/>
  </w:style>
  <w:style w:type="table" w:customStyle="1" w:styleId="5a">
    <w:name w:val="Сетка таблицы5"/>
    <w:basedOn w:val="a6"/>
    <w:next w:val="affb"/>
    <w:uiPriority w:val="39"/>
    <w:rsid w:val="00BB1C3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a">
    <w:name w:val="Сетка таблицы6"/>
    <w:basedOn w:val="a6"/>
    <w:next w:val="affb"/>
    <w:uiPriority w:val="39"/>
    <w:rsid w:val="005E7AE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d">
    <w:name w:val="Нет списка3"/>
    <w:next w:val="a7"/>
    <w:uiPriority w:val="99"/>
    <w:semiHidden/>
    <w:unhideWhenUsed/>
    <w:rsid w:val="006150C4"/>
  </w:style>
  <w:style w:type="numbering" w:customStyle="1" w:styleId="4c">
    <w:name w:val="Нет списка4"/>
    <w:next w:val="a7"/>
    <w:uiPriority w:val="99"/>
    <w:semiHidden/>
    <w:unhideWhenUsed/>
    <w:rsid w:val="006150C4"/>
  </w:style>
  <w:style w:type="numbering" w:customStyle="1" w:styleId="5b">
    <w:name w:val="Нет списка5"/>
    <w:next w:val="a7"/>
    <w:uiPriority w:val="99"/>
    <w:semiHidden/>
    <w:unhideWhenUsed/>
    <w:rsid w:val="00A27E4C"/>
  </w:style>
  <w:style w:type="table" w:customStyle="1" w:styleId="7a">
    <w:name w:val="Сетка таблицы7"/>
    <w:basedOn w:val="a6"/>
    <w:next w:val="affb"/>
    <w:uiPriority w:val="39"/>
    <w:rsid w:val="00F3453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9787">
      <w:bodyDiv w:val="1"/>
      <w:marLeft w:val="0"/>
      <w:marRight w:val="0"/>
      <w:marTop w:val="0"/>
      <w:marBottom w:val="0"/>
      <w:divBdr>
        <w:top w:val="none" w:sz="0" w:space="0" w:color="auto"/>
        <w:left w:val="none" w:sz="0" w:space="0" w:color="auto"/>
        <w:bottom w:val="none" w:sz="0" w:space="0" w:color="auto"/>
        <w:right w:val="none" w:sz="0" w:space="0" w:color="auto"/>
      </w:divBdr>
    </w:div>
    <w:div w:id="52393765">
      <w:bodyDiv w:val="1"/>
      <w:marLeft w:val="0"/>
      <w:marRight w:val="0"/>
      <w:marTop w:val="0"/>
      <w:marBottom w:val="0"/>
      <w:divBdr>
        <w:top w:val="none" w:sz="0" w:space="0" w:color="auto"/>
        <w:left w:val="none" w:sz="0" w:space="0" w:color="auto"/>
        <w:bottom w:val="none" w:sz="0" w:space="0" w:color="auto"/>
        <w:right w:val="none" w:sz="0" w:space="0" w:color="auto"/>
      </w:divBdr>
    </w:div>
    <w:div w:id="1059669584">
      <w:bodyDiv w:val="1"/>
      <w:marLeft w:val="0"/>
      <w:marRight w:val="0"/>
      <w:marTop w:val="0"/>
      <w:marBottom w:val="0"/>
      <w:divBdr>
        <w:top w:val="none" w:sz="0" w:space="0" w:color="auto"/>
        <w:left w:val="none" w:sz="0" w:space="0" w:color="auto"/>
        <w:bottom w:val="none" w:sz="0" w:space="0" w:color="auto"/>
        <w:right w:val="none" w:sz="0" w:space="0" w:color="auto"/>
      </w:divBdr>
    </w:div>
    <w:div w:id="1170872553">
      <w:marLeft w:val="0"/>
      <w:marRight w:val="0"/>
      <w:marTop w:val="0"/>
      <w:marBottom w:val="0"/>
      <w:divBdr>
        <w:top w:val="none" w:sz="0" w:space="0" w:color="auto"/>
        <w:left w:val="none" w:sz="0" w:space="0" w:color="auto"/>
        <w:bottom w:val="none" w:sz="0" w:space="0" w:color="auto"/>
        <w:right w:val="none" w:sz="0" w:space="0" w:color="auto"/>
      </w:divBdr>
    </w:div>
    <w:div w:id="1170872554">
      <w:marLeft w:val="0"/>
      <w:marRight w:val="0"/>
      <w:marTop w:val="0"/>
      <w:marBottom w:val="0"/>
      <w:divBdr>
        <w:top w:val="none" w:sz="0" w:space="0" w:color="auto"/>
        <w:left w:val="none" w:sz="0" w:space="0" w:color="auto"/>
        <w:bottom w:val="none" w:sz="0" w:space="0" w:color="auto"/>
        <w:right w:val="none" w:sz="0" w:space="0" w:color="auto"/>
      </w:divBdr>
    </w:div>
    <w:div w:id="1170872555">
      <w:marLeft w:val="0"/>
      <w:marRight w:val="0"/>
      <w:marTop w:val="0"/>
      <w:marBottom w:val="0"/>
      <w:divBdr>
        <w:top w:val="none" w:sz="0" w:space="0" w:color="auto"/>
        <w:left w:val="none" w:sz="0" w:space="0" w:color="auto"/>
        <w:bottom w:val="none" w:sz="0" w:space="0" w:color="auto"/>
        <w:right w:val="none" w:sz="0" w:space="0" w:color="auto"/>
      </w:divBdr>
    </w:div>
    <w:div w:id="1170872556">
      <w:marLeft w:val="0"/>
      <w:marRight w:val="0"/>
      <w:marTop w:val="0"/>
      <w:marBottom w:val="0"/>
      <w:divBdr>
        <w:top w:val="none" w:sz="0" w:space="0" w:color="auto"/>
        <w:left w:val="none" w:sz="0" w:space="0" w:color="auto"/>
        <w:bottom w:val="none" w:sz="0" w:space="0" w:color="auto"/>
        <w:right w:val="none" w:sz="0" w:space="0" w:color="auto"/>
      </w:divBdr>
    </w:div>
    <w:div w:id="1170872557">
      <w:marLeft w:val="0"/>
      <w:marRight w:val="0"/>
      <w:marTop w:val="0"/>
      <w:marBottom w:val="0"/>
      <w:divBdr>
        <w:top w:val="none" w:sz="0" w:space="0" w:color="auto"/>
        <w:left w:val="none" w:sz="0" w:space="0" w:color="auto"/>
        <w:bottom w:val="none" w:sz="0" w:space="0" w:color="auto"/>
        <w:right w:val="none" w:sz="0" w:space="0" w:color="auto"/>
      </w:divBdr>
    </w:div>
    <w:div w:id="1170872558">
      <w:marLeft w:val="0"/>
      <w:marRight w:val="0"/>
      <w:marTop w:val="0"/>
      <w:marBottom w:val="0"/>
      <w:divBdr>
        <w:top w:val="none" w:sz="0" w:space="0" w:color="auto"/>
        <w:left w:val="none" w:sz="0" w:space="0" w:color="auto"/>
        <w:bottom w:val="none" w:sz="0" w:space="0" w:color="auto"/>
        <w:right w:val="none" w:sz="0" w:space="0" w:color="auto"/>
      </w:divBdr>
    </w:div>
    <w:div w:id="1170872559">
      <w:marLeft w:val="0"/>
      <w:marRight w:val="0"/>
      <w:marTop w:val="0"/>
      <w:marBottom w:val="0"/>
      <w:divBdr>
        <w:top w:val="none" w:sz="0" w:space="0" w:color="auto"/>
        <w:left w:val="none" w:sz="0" w:space="0" w:color="auto"/>
        <w:bottom w:val="none" w:sz="0" w:space="0" w:color="auto"/>
        <w:right w:val="none" w:sz="0" w:space="0" w:color="auto"/>
      </w:divBdr>
    </w:div>
    <w:div w:id="1170872560">
      <w:marLeft w:val="0"/>
      <w:marRight w:val="0"/>
      <w:marTop w:val="0"/>
      <w:marBottom w:val="0"/>
      <w:divBdr>
        <w:top w:val="none" w:sz="0" w:space="0" w:color="auto"/>
        <w:left w:val="none" w:sz="0" w:space="0" w:color="auto"/>
        <w:bottom w:val="none" w:sz="0" w:space="0" w:color="auto"/>
        <w:right w:val="none" w:sz="0" w:space="0" w:color="auto"/>
      </w:divBdr>
    </w:div>
    <w:div w:id="1569223271">
      <w:bodyDiv w:val="1"/>
      <w:marLeft w:val="0"/>
      <w:marRight w:val="0"/>
      <w:marTop w:val="0"/>
      <w:marBottom w:val="0"/>
      <w:divBdr>
        <w:top w:val="none" w:sz="0" w:space="0" w:color="auto"/>
        <w:left w:val="none" w:sz="0" w:space="0" w:color="auto"/>
        <w:bottom w:val="none" w:sz="0" w:space="0" w:color="auto"/>
        <w:right w:val="none" w:sz="0" w:space="0" w:color="auto"/>
      </w:divBdr>
    </w:div>
    <w:div w:id="190698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36810B65D2A16C2E1505B64CA00B2E482659CCEB4F92A976913532500B7B072E6EC4378C90E341b062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ABB1A823A39CE9148677089058D324626941A5512035DA87827D628348FBFBF1C7B433C4669BB4n6m0I"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0956A-400E-48BE-A76B-54B2E4C71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57</Pages>
  <Words>13756</Words>
  <Characters>92020</Characters>
  <Application>Microsoft Office Word</Application>
  <DocSecurity>0</DocSecurity>
  <Lines>766</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Сабрекова Валентина Сергеевна</cp:lastModifiedBy>
  <cp:revision>9</cp:revision>
  <cp:lastPrinted>2022-07-04T13:25:00Z</cp:lastPrinted>
  <dcterms:created xsi:type="dcterms:W3CDTF">2023-09-01T14:00:00Z</dcterms:created>
  <dcterms:modified xsi:type="dcterms:W3CDTF">2023-09-12T12:21:00Z</dcterms:modified>
</cp:coreProperties>
</file>