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</w:t>
      </w:r>
      <w:r w:rsidR="0005470F">
        <w:rPr>
          <w:b/>
        </w:rPr>
        <w:t>/2</w:t>
      </w:r>
      <w:r w:rsidR="005F67D2">
        <w:rPr>
          <w:b/>
        </w:rPr>
        <w:t>3</w:t>
      </w:r>
      <w:r w:rsidR="0005470F">
        <w:rPr>
          <w:b/>
        </w:rPr>
        <w:t>-ЭМ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05470F">
        <w:t xml:space="preserve">            «___»____________202</w:t>
      </w:r>
      <w:r w:rsidR="005F67D2">
        <w:t>3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9C46B5" w:rsidP="005D49D9">
      <w:pPr>
        <w:ind w:firstLine="851"/>
        <w:jc w:val="both"/>
      </w:pPr>
      <w:r>
        <w:rPr>
          <w:b/>
          <w:bCs/>
        </w:rPr>
        <w:t>Федеральное государственное бюджетное учреждение «Российская национальная библиотека» (РНБ)</w:t>
      </w:r>
      <w:r>
        <w:t>,</w:t>
      </w:r>
      <w:r w:rsidR="00CE570E" w:rsidRPr="00CE570E">
        <w:t xml:space="preserve"> именуемое в дальнейшем «Заказчик», </w:t>
      </w:r>
      <w:r>
        <w:t xml:space="preserve">в лице </w:t>
      </w:r>
      <w:r w:rsidR="0005470F">
        <w:t>_______________</w:t>
      </w:r>
      <w:r>
        <w:t xml:space="preserve">, действующего на основании </w:t>
      </w:r>
      <w:r w:rsidR="0005470F">
        <w:t>____________________</w:t>
      </w:r>
      <w:r>
        <w:t xml:space="preserve">, </w:t>
      </w:r>
      <w:r w:rsidR="00CE570E" w:rsidRPr="00CE570E">
        <w:t xml:space="preserve">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</w:t>
      </w:r>
      <w:r w:rsidR="00B310D1">
        <w:t xml:space="preserve">п. </w:t>
      </w:r>
      <w:r w:rsidR="00387AFA">
        <w:t>5</w:t>
      </w:r>
      <w:r w:rsidR="00B310D1">
        <w:t xml:space="preserve"> ч. 1 ст. 93 </w:t>
      </w:r>
      <w:r w:rsidR="00CE570E" w:rsidRPr="00CE570E"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 xml:space="preserve">№ </w:t>
      </w:r>
      <w:r w:rsidR="009075A3">
        <w:t>2</w:t>
      </w:r>
      <w:r w:rsidRPr="004F0647">
        <w:t xml:space="preserve">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Default="00CE570E" w:rsidP="00CE570E">
      <w:pPr>
        <w:jc w:val="both"/>
      </w:pPr>
      <w:r w:rsidRPr="004F0647">
        <w:t xml:space="preserve">Идентификационный код закупки </w:t>
      </w:r>
      <w:r w:rsidR="004418B2" w:rsidRPr="004418B2">
        <w:t>231780803608978400100100080000000244</w:t>
      </w:r>
      <w:r w:rsidR="004418B2">
        <w:t>.</w:t>
      </w:r>
    </w:p>
    <w:p w:rsidR="00CE570E" w:rsidRPr="004F0647" w:rsidRDefault="005F67D2" w:rsidP="00CE570E">
      <w:pPr>
        <w:jc w:val="both"/>
      </w:pPr>
      <w:r>
        <w:t xml:space="preserve">                                                            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BF20E1" w:rsidRDefault="00CE570E" w:rsidP="00BC6C05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>
        <w:t>____</w:t>
      </w:r>
      <w:r w:rsidRPr="00CE570E">
        <w:t xml:space="preserve"> рублей </w:t>
      </w:r>
      <w:r w:rsidR="00D4393A">
        <w:t>____</w:t>
      </w:r>
      <w:r w:rsidRPr="00CE570E">
        <w:t>копеек</w:t>
      </w:r>
      <w:r w:rsidR="00BC6C05">
        <w:t xml:space="preserve">, </w:t>
      </w:r>
      <w:r w:rsidR="00BC6C05" w:rsidRPr="00BC6C05">
        <w:t xml:space="preserve">в том числе НДС 20% - ___________ руб. __ коп. </w:t>
      </w:r>
      <w:r w:rsidR="00BC6C05" w:rsidRPr="00BC6C05">
        <w:rPr>
          <w:i/>
        </w:rPr>
        <w:t>(либо НДС не облагается на основании _______)</w:t>
      </w:r>
      <w:r w:rsidR="00BC6C05" w:rsidRPr="00BC6C05">
        <w:t>.</w:t>
      </w:r>
      <w:r w:rsidR="00BC6C05">
        <w:t xml:space="preserve"> </w:t>
      </w:r>
      <w:r w:rsidRPr="004F0647">
        <w:t>Источник финансирования:</w:t>
      </w:r>
      <w:r>
        <w:t xml:space="preserve"> </w:t>
      </w:r>
      <w:r w:rsidR="00680137">
        <w:t>субсидия на гос. задание (Федеральный бюджет РФ).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</w:t>
      </w:r>
      <w:r w:rsidRPr="006F12BF">
        <w:t>единовременным платежом на</w:t>
      </w:r>
      <w:r w:rsidRPr="004F0647">
        <w:t xml:space="preserve"> расчетный счет Поставщика, указанный в Контракте, по факту поставки Заказчику Товара в течение </w:t>
      </w:r>
      <w:r w:rsidR="00E9470F">
        <w:t>1</w:t>
      </w:r>
      <w:r w:rsidR="00D4393A" w:rsidRPr="00BF20E1">
        <w:t>0 (</w:t>
      </w:r>
      <w:r w:rsidR="00E9470F">
        <w:t>десяти</w:t>
      </w:r>
      <w:r w:rsidR="00D4393A" w:rsidRPr="00BF20E1">
        <w:t xml:space="preserve">) </w:t>
      </w:r>
      <w:r w:rsidR="00BE5D11" w:rsidRPr="00BE5D11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>и иные требования содержатся в Техническом задании, являющемся неотъемлемой частью настоящего Контракта (</w:t>
      </w:r>
      <w:r w:rsidR="007D2141">
        <w:t>п</w:t>
      </w:r>
      <w:r w:rsidRPr="004F0647">
        <w:t>риложение №</w:t>
      </w:r>
      <w:r w:rsidR="007D2141">
        <w:t xml:space="preserve"> 1 </w:t>
      </w:r>
      <w:r w:rsidRPr="004F0647">
        <w:t xml:space="preserve">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</w:t>
      </w:r>
      <w:r w:rsidR="007D2141">
        <w:t>1</w:t>
      </w:r>
      <w:r w:rsidRPr="004F0647">
        <w:t xml:space="preserve">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="009075A3">
        <w:t>№1</w:t>
      </w:r>
      <w:r w:rsidRPr="004F0647">
        <w:t xml:space="preserve">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6E20A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Поставщик самостоятельно доставляет Товар Заказчику по адресу, указанному в Техническом задании. С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рок </w:t>
      </w:r>
      <w:r w:rsidRPr="006E20AF">
        <w:rPr>
          <w:rFonts w:ascii="Times New Roman" w:hAnsi="Times New Roman" w:cs="Times New Roman"/>
          <w:sz w:val="24"/>
          <w:szCs w:val="24"/>
          <w:lang w:eastAsia="en-US"/>
        </w:rPr>
        <w:t>поставки товара: указан в Техническом задании.</w:t>
      </w:r>
    </w:p>
    <w:p w:rsidR="006E20AF" w:rsidRPr="00A019E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не менее чем за 1 (один) день до осуществления поставки Товара направляет в </w:t>
      </w:r>
      <w:r w:rsidRPr="00A019EF">
        <w:rPr>
          <w:rFonts w:ascii="Times New Roman" w:hAnsi="Times New Roman" w:cs="Times New Roman"/>
          <w:sz w:val="24"/>
          <w:szCs w:val="24"/>
        </w:rPr>
        <w:t>адрес Заказчика уведомление о времени и дате доставки Товара в место доставки.</w:t>
      </w:r>
    </w:p>
    <w:p w:rsidR="006E20AF" w:rsidRPr="00A019E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</w:t>
      </w:r>
      <w:r w:rsidR="006E20AF" w:rsidRPr="00A019EF">
        <w:rPr>
          <w:rFonts w:ascii="Times New Roman" w:hAnsi="Times New Roman" w:cs="Times New Roman"/>
          <w:sz w:val="24"/>
          <w:szCs w:val="24"/>
        </w:rPr>
        <w:t>.</w:t>
      </w:r>
      <w:r w:rsidRPr="00A019EF">
        <w:rPr>
          <w:rFonts w:ascii="Times New Roman" w:hAnsi="Times New Roman" w:cs="Times New Roman"/>
          <w:sz w:val="24"/>
          <w:szCs w:val="24"/>
        </w:rPr>
        <w:t>2</w:t>
      </w:r>
      <w:r w:rsidR="006E20AF" w:rsidRPr="00A019EF">
        <w:rPr>
          <w:rFonts w:ascii="Times New Roman" w:hAnsi="Times New Roman" w:cs="Times New Roman"/>
          <w:sz w:val="24"/>
          <w:szCs w:val="24"/>
        </w:rPr>
        <w:t xml:space="preserve">. Приемка Товара осуществляется путем передачи Поставщиком Товара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по акту приема-передачи Товара </w:t>
      </w:r>
      <w:r w:rsidR="006E20AF" w:rsidRPr="00A019EF">
        <w:rPr>
          <w:rFonts w:ascii="Times New Roman" w:hAnsi="Times New Roman" w:cs="Times New Roman"/>
          <w:sz w:val="24"/>
          <w:szCs w:val="24"/>
        </w:rPr>
        <w:t>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6E20AF" w:rsidRPr="00A019E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4.3</w:t>
      </w:r>
      <w:r w:rsidR="006E20AF" w:rsidRPr="00A019EF">
        <w:rPr>
          <w:rFonts w:ascii="Times New Roman" w:hAnsi="Times New Roman" w:cs="Times New Roman"/>
          <w:sz w:val="24"/>
          <w:szCs w:val="24"/>
        </w:rPr>
        <w:t>. Заказчик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 в день поставки Товара подписывает акт приема-передачи Товара</w:t>
      </w:r>
      <w:r w:rsidR="00A019EF">
        <w:rPr>
          <w:rFonts w:ascii="Times New Roman" w:hAnsi="Times New Roman" w:cs="Times New Roman"/>
          <w:sz w:val="24"/>
          <w:szCs w:val="24"/>
        </w:rPr>
        <w:t xml:space="preserve">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и </w:t>
      </w:r>
      <w:r w:rsidR="006E20AF" w:rsidRPr="00A019EF">
        <w:rPr>
          <w:rFonts w:ascii="Times New Roman" w:hAnsi="Times New Roman" w:cs="Times New Roman"/>
          <w:sz w:val="24"/>
          <w:szCs w:val="24"/>
        </w:rPr>
        <w:t>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6E20A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 xml:space="preserve">. 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8" w:history="1">
        <w:r w:rsidR="006E20AF" w:rsidRPr="004F5059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6E20AF">
        <w:rPr>
          <w:rFonts w:ascii="Times New Roman" w:hAnsi="Times New Roman" w:cs="Times New Roman"/>
          <w:sz w:val="24"/>
          <w:szCs w:val="24"/>
        </w:rPr>
        <w:t xml:space="preserve"> от 5 апреля 2013 г. № 44-ФЗ «О контрактной системе в сфере закупок товаров, работ, услуг для обеспечения государственных и муниципальных нужд».</w:t>
      </w:r>
      <w:bookmarkStart w:id="0" w:name="P71"/>
      <w:bookmarkEnd w:id="0"/>
    </w:p>
    <w:p w:rsidR="006E20A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="006E20AF">
        <w:rPr>
          <w:rFonts w:ascii="Times New Roman" w:hAnsi="Times New Roman" w:cs="Times New Roman"/>
          <w:sz w:val="24"/>
          <w:szCs w:val="24"/>
        </w:rPr>
        <w:t>. При отсутствии у Заказчика претензий по количеству и качеству поставленного Товара Заказчик в течение 5 (пяти) рабочих дней с момента доставки Товара Поставщиком подписывает товарную (товарно-транспортну</w:t>
      </w:r>
      <w:r w:rsidR="004C48A9">
        <w:rPr>
          <w:rFonts w:ascii="Times New Roman" w:hAnsi="Times New Roman" w:cs="Times New Roman"/>
          <w:sz w:val="24"/>
          <w:szCs w:val="24"/>
        </w:rPr>
        <w:t>ю) накладную</w:t>
      </w:r>
      <w:r w:rsidR="006E20AF">
        <w:rPr>
          <w:rFonts w:ascii="Times New Roman" w:hAnsi="Times New Roman" w:cs="Times New Roman"/>
          <w:sz w:val="24"/>
          <w:szCs w:val="24"/>
        </w:rPr>
        <w:t>. После этого Товар считается переданным Поставщиком Заказчику.</w:t>
      </w:r>
    </w:p>
    <w:p w:rsidR="006E20A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6E20AF">
        <w:rPr>
          <w:rFonts w:ascii="Times New Roman" w:hAnsi="Times New Roman" w:cs="Times New Roman"/>
          <w:sz w:val="24"/>
          <w:szCs w:val="24"/>
        </w:rPr>
        <w:t xml:space="preserve">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r:id="rId9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Pr="00D42C85">
        <w:rPr>
          <w:rFonts w:ascii="Times New Roman" w:hAnsi="Times New Roman" w:cs="Times New Roman"/>
          <w:sz w:val="24"/>
          <w:szCs w:val="24"/>
        </w:rPr>
        <w:t>4.5.</w:t>
      </w:r>
      <w:r w:rsidR="006E20AF">
        <w:rPr>
          <w:rFonts w:ascii="Times New Roman" w:hAnsi="Times New Roman" w:cs="Times New Roman"/>
          <w:sz w:val="24"/>
          <w:szCs w:val="24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6E20AF" w:rsidRDefault="00AD5D3A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</w:t>
      </w:r>
      <w:r w:rsidR="006E20AF">
        <w:rPr>
          <w:rFonts w:ascii="Times New Roman" w:hAnsi="Times New Roman" w:cs="Times New Roman"/>
          <w:sz w:val="24"/>
          <w:szCs w:val="24"/>
        </w:rPr>
        <w:t>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6E20AF" w:rsidRDefault="00AD5D3A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="006E20AF">
        <w:rPr>
          <w:rFonts w:ascii="Times New Roman" w:hAnsi="Times New Roman" w:cs="Times New Roman"/>
          <w:sz w:val="24"/>
          <w:szCs w:val="24"/>
        </w:rPr>
        <w:t xml:space="preserve">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r:id="rId10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="00D42C85" w:rsidRPr="00D42C85">
        <w:rPr>
          <w:rFonts w:ascii="Times New Roman" w:hAnsi="Times New Roman" w:cs="Times New Roman"/>
          <w:sz w:val="24"/>
          <w:szCs w:val="24"/>
        </w:rPr>
        <w:t>4.5.</w:t>
      </w:r>
      <w:r w:rsidR="006E20AF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6E20AF" w:rsidRPr="004F0647" w:rsidRDefault="00AD5D3A" w:rsidP="00D42C85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="006E20AF">
        <w:rPr>
          <w:rFonts w:ascii="Times New Roman" w:hAnsi="Times New Roman" w:cs="Times New Roman"/>
          <w:sz w:val="24"/>
          <w:szCs w:val="24"/>
        </w:rPr>
        <w:t>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5.1.2</w:t>
      </w:r>
      <w:r w:rsidR="00D667A6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</w:t>
      </w:r>
      <w:r w:rsidRPr="004F0647">
        <w:lastRenderedPageBreak/>
        <w:t>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</w:t>
      </w:r>
      <w:r w:rsidR="00A03DA9" w:rsidRPr="00A03DA9">
        <w:t xml:space="preserve"> </w:t>
      </w:r>
      <w:r w:rsidRPr="004F0647">
        <w:t>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:rsidR="001D27CF" w:rsidRDefault="001D27CF" w:rsidP="001D27CF">
      <w:pPr>
        <w:ind w:firstLine="708"/>
        <w:jc w:val="both"/>
      </w:pPr>
      <w:r w:rsidRPr="00F368FD">
        <w:t>5.5.5. В случае, если страной происхождения Товара не является Российская Федерация, а также государства - члены Евразийского экономического союза, Поставщик при заполнении счета-фактуры или универсального передаточного документа (документа о приемке) обязан указать регистрационный номер декларации на Товар.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</w:t>
      </w:r>
      <w:r w:rsidR="009075A3">
        <w:t>хническом задании (приложение №1</w:t>
      </w:r>
      <w:r w:rsidRPr="004F0647">
        <w:t xml:space="preserve">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</w:t>
      </w:r>
      <w:r w:rsidR="009075A3">
        <w:t>ническом задании (приложение №1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</w:t>
      </w:r>
      <w:r w:rsidR="009075A3">
        <w:t>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</w:t>
      </w:r>
      <w:r w:rsidRPr="006F12BF">
        <w:t>1/300 (одной трехсотой)</w:t>
      </w:r>
      <w:r w:rsidRPr="004F0647">
        <w:t xml:space="preserve">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</w:t>
      </w:r>
      <w:r w:rsidRPr="004F0647">
        <w:lastRenderedPageBreak/>
        <w:t>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C02263" w:rsidRDefault="00CE570E" w:rsidP="00CE570E">
      <w:pPr>
        <w:ind w:firstLine="708"/>
        <w:jc w:val="both"/>
      </w:pPr>
      <w:r w:rsidRPr="004F0647">
        <w:t xml:space="preserve">8.1. Контракт </w:t>
      </w:r>
      <w:r w:rsidRPr="00C02263">
        <w:t>вступает в силу со дня его подписания Сторонами.</w:t>
      </w:r>
    </w:p>
    <w:p w:rsidR="00921D46" w:rsidRDefault="00CE570E" w:rsidP="009674D1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C02263">
        <w:t xml:space="preserve">8.2. Контракт действует </w:t>
      </w:r>
      <w:r w:rsidRPr="004C133A">
        <w:t xml:space="preserve">по </w:t>
      </w:r>
      <w:r w:rsidR="00921D46" w:rsidRPr="004C133A">
        <w:t>3</w:t>
      </w:r>
      <w:r w:rsidR="00F8141A">
        <w:t>0</w:t>
      </w:r>
      <w:r w:rsidR="0000321B" w:rsidRPr="004C133A">
        <w:t xml:space="preserve"> </w:t>
      </w:r>
      <w:r w:rsidR="00226C1C">
        <w:t>дека</w:t>
      </w:r>
      <w:r w:rsidR="00BA20FD">
        <w:t>бря</w:t>
      </w:r>
      <w:r w:rsidR="0000321B" w:rsidRPr="004C133A">
        <w:t xml:space="preserve"> 202</w:t>
      </w:r>
      <w:r w:rsidR="005F67D2" w:rsidRPr="004C133A">
        <w:t>3</w:t>
      </w:r>
      <w:r w:rsidR="0000321B" w:rsidRPr="004C133A">
        <w:t xml:space="preserve"> года</w:t>
      </w:r>
      <w:r w:rsidR="00921D46" w:rsidRPr="00C02263">
        <w:t>.</w:t>
      </w:r>
      <w:r w:rsidRPr="00921D46">
        <w:t xml:space="preserve"> </w:t>
      </w:r>
      <w:r w:rsidR="00921D46" w:rsidRPr="00921D46">
        <w:t>О</w:t>
      </w:r>
      <w:r w:rsidR="00921D46" w:rsidRPr="00921D46">
        <w:rPr>
          <w:rFonts w:eastAsiaTheme="minorHAnsi"/>
          <w:lang w:eastAsia="en-US"/>
        </w:rPr>
        <w:t>кончание срока действия договора влечет прекращение обязательств сторон по договору, за исключением обязательств</w:t>
      </w:r>
      <w:r w:rsidR="00921D46">
        <w:rPr>
          <w:rFonts w:eastAsiaTheme="minorHAnsi"/>
          <w:lang w:eastAsia="en-US"/>
        </w:rPr>
        <w:t xml:space="preserve"> Заказчика по оплате и гарантийных обязательств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</w:t>
      </w:r>
      <w:r w:rsidRPr="004F0647">
        <w:lastRenderedPageBreak/>
        <w:t>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05470F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05470F">
      <w:pPr>
        <w:ind w:firstLine="708"/>
        <w:jc w:val="both"/>
      </w:pPr>
      <w:r w:rsidRPr="004F0647">
        <w:t>При</w:t>
      </w:r>
      <w:r w:rsidR="0005470F">
        <w:t xml:space="preserve">ложение № 1 </w:t>
      </w:r>
      <w:r w:rsidR="009075A3">
        <w:t>Техническое задание;</w:t>
      </w:r>
    </w:p>
    <w:p w:rsidR="00CE570E" w:rsidRDefault="00CE570E" w:rsidP="0005470F">
      <w:pPr>
        <w:ind w:firstLine="708"/>
        <w:jc w:val="both"/>
      </w:pPr>
      <w:r w:rsidRPr="004F0647">
        <w:t>Прил</w:t>
      </w:r>
      <w:r w:rsidR="0005470F">
        <w:t xml:space="preserve">ожение № 2 </w:t>
      </w:r>
      <w:r w:rsidR="009075A3">
        <w:t>Спецификация</w:t>
      </w:r>
      <w:r w:rsidR="009075A3" w:rsidRPr="004F0647">
        <w:t>;</w:t>
      </w:r>
    </w:p>
    <w:p w:rsidR="0005470F" w:rsidRDefault="0005470F" w:rsidP="0005470F">
      <w:pPr>
        <w:autoSpaceDE w:val="0"/>
        <w:autoSpaceDN w:val="0"/>
        <w:adjustRightInd w:val="0"/>
        <w:ind w:firstLine="708"/>
        <w:jc w:val="both"/>
      </w:pPr>
      <w:r w:rsidRPr="004F0647">
        <w:t>Прил</w:t>
      </w:r>
      <w:r>
        <w:t xml:space="preserve">ожение № 3 Форма </w:t>
      </w:r>
      <w:r w:rsidRPr="00A94D27">
        <w:t>акта приема-передачи Товара</w:t>
      </w:r>
      <w:r>
        <w:t>;</w:t>
      </w:r>
    </w:p>
    <w:p w:rsidR="0005470F" w:rsidRPr="004F0647" w:rsidRDefault="0005470F" w:rsidP="0005470F">
      <w:pPr>
        <w:ind w:firstLine="708"/>
        <w:jc w:val="both"/>
      </w:pPr>
      <w:r w:rsidRPr="004F0647">
        <w:t>Прил</w:t>
      </w:r>
      <w:r>
        <w:t xml:space="preserve">ожение № 4 Мотивированный отказ от </w:t>
      </w:r>
      <w:r w:rsidRPr="000A760A">
        <w:t>приемки поставленных товаров</w:t>
      </w:r>
      <w:r w:rsidR="00D6407C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05470F">
      <w:pPr>
        <w:jc w:val="center"/>
      </w:pPr>
      <w:r w:rsidRPr="004F0647">
        <w:rPr>
          <w:b/>
        </w:rPr>
        <w:t>12. Реквизиты и подписи сторон</w:t>
      </w:r>
    </w:p>
    <w:tbl>
      <w:tblPr>
        <w:tblW w:w="97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65"/>
        <w:gridCol w:w="5140"/>
      </w:tblGrid>
      <w:tr w:rsidR="006E20AF" w:rsidRPr="00911E71" w:rsidTr="00855F85">
        <w:tc>
          <w:tcPr>
            <w:tcW w:w="4565" w:type="dxa"/>
          </w:tcPr>
          <w:p w:rsidR="006E20AF" w:rsidRPr="00911E71" w:rsidRDefault="006E20AF" w:rsidP="00855F85">
            <w:pPr>
              <w:rPr>
                <w:b/>
              </w:rPr>
            </w:pPr>
            <w:r w:rsidRPr="00911E71">
              <w:rPr>
                <w:b/>
              </w:rPr>
              <w:t>ЗАКАЗЧИК:</w:t>
            </w:r>
          </w:p>
          <w:p w:rsidR="006E20AF" w:rsidRPr="00911E71" w:rsidRDefault="00832FB6" w:rsidP="00855F85">
            <w:r>
              <w:t>Ф</w:t>
            </w:r>
            <w:r w:rsidR="006E20AF" w:rsidRPr="00911E71">
              <w:t>едеральное государственное бюджетное</w:t>
            </w:r>
          </w:p>
          <w:p w:rsidR="006E20AF" w:rsidRPr="00911E71" w:rsidRDefault="006E20AF" w:rsidP="00855F85">
            <w:r w:rsidRPr="00911E71">
              <w:t>учреждение</w:t>
            </w:r>
          </w:p>
          <w:p w:rsidR="006E20AF" w:rsidRPr="00911E71" w:rsidRDefault="006E20AF" w:rsidP="00855F85">
            <w:r w:rsidRPr="00911E71">
              <w:t>«Российская национальная библиотека»</w:t>
            </w:r>
          </w:p>
          <w:p w:rsidR="006E20AF" w:rsidRPr="00911E71" w:rsidRDefault="006E20AF" w:rsidP="00855F85">
            <w:r w:rsidRPr="00911E71">
              <w:t>Юр. адрес: 191069, Санкт-Петербург,</w:t>
            </w:r>
          </w:p>
          <w:p w:rsidR="006E20AF" w:rsidRPr="00911E71" w:rsidRDefault="006E20AF" w:rsidP="00855F85">
            <w:r w:rsidRPr="00911E71">
              <w:t>Садовая ул., д.18,</w:t>
            </w:r>
          </w:p>
          <w:p w:rsidR="006E20AF" w:rsidRPr="00911E71" w:rsidRDefault="006E20AF" w:rsidP="00855F85">
            <w:r w:rsidRPr="00911E71">
              <w:t>Тел.</w:t>
            </w:r>
            <w:r w:rsidR="00EC4AD6">
              <w:t xml:space="preserve"> </w:t>
            </w:r>
            <w:r w:rsidRPr="00911E71">
              <w:t>(812) 310-28-56, факс (812) 310-61-48</w:t>
            </w:r>
          </w:p>
          <w:p w:rsidR="006E20AF" w:rsidRPr="0053767A" w:rsidRDefault="006E20AF" w:rsidP="00855F85">
            <w:r w:rsidRPr="0053767A">
              <w:t>ИНН 7808036089 / КПП 784001001</w:t>
            </w:r>
          </w:p>
          <w:p w:rsidR="006E20AF" w:rsidRPr="0053767A" w:rsidRDefault="006E20AF" w:rsidP="00855F85">
            <w:r w:rsidRPr="0053767A">
              <w:t>УФК по г. Санкт-Петербургу</w:t>
            </w:r>
          </w:p>
          <w:p w:rsidR="006E20AF" w:rsidRPr="0053767A" w:rsidRDefault="006E20AF" w:rsidP="00855F85">
            <w:r w:rsidRPr="0053767A">
              <w:t>(Отдел № 14, РНБ л/с 20726Х72023)</w:t>
            </w:r>
          </w:p>
          <w:p w:rsidR="006E20AF" w:rsidRPr="0053767A" w:rsidRDefault="006E20AF" w:rsidP="00855F85">
            <w:r w:rsidRPr="0053767A">
              <w:t>р/с 03214643000000017200</w:t>
            </w:r>
          </w:p>
          <w:p w:rsidR="006E20AF" w:rsidRPr="0053767A" w:rsidRDefault="006E20AF" w:rsidP="00855F85">
            <w:r w:rsidRPr="0053767A">
              <w:t>к/с 40102810945370000005</w:t>
            </w:r>
          </w:p>
          <w:p w:rsidR="006E20AF" w:rsidRPr="0053767A" w:rsidRDefault="006E20AF" w:rsidP="00855F85">
            <w:r w:rsidRPr="0053767A">
              <w:t>СЕВЕРО-ЗАПАДНОЕ ГУ БАНКА РОССИИ//УФК по г. Санкт-Петербургу, г.</w:t>
            </w:r>
            <w:r w:rsidR="00CD161B">
              <w:t xml:space="preserve"> </w:t>
            </w:r>
            <w:r w:rsidRPr="0053767A">
              <w:t>Санкт-Петербург</w:t>
            </w:r>
          </w:p>
          <w:p w:rsidR="006E20AF" w:rsidRPr="0053767A" w:rsidRDefault="006E20AF" w:rsidP="00855F85">
            <w:r w:rsidRPr="0053767A">
              <w:t>БИК 014030106</w:t>
            </w:r>
          </w:p>
          <w:p w:rsidR="006E20AF" w:rsidRPr="0053767A" w:rsidRDefault="006E20AF" w:rsidP="00855F85">
            <w:r w:rsidRPr="0053767A">
              <w:t>ОГРН 1027809256672</w:t>
            </w:r>
          </w:p>
          <w:p w:rsidR="006E20AF" w:rsidRPr="0053767A" w:rsidRDefault="006E20AF" w:rsidP="00855F85">
            <w:r w:rsidRPr="0053767A">
              <w:t>КБК 00000000000000000140</w:t>
            </w:r>
          </w:p>
          <w:p w:rsidR="006E20AF" w:rsidRPr="0053767A" w:rsidRDefault="006E20AF" w:rsidP="00855F85">
            <w:r w:rsidRPr="0053767A">
              <w:t>ОКТМО 40909000</w:t>
            </w:r>
          </w:p>
          <w:p w:rsidR="0005470F" w:rsidRDefault="0005470F" w:rsidP="00855F85"/>
          <w:p w:rsidR="006E20AF" w:rsidRPr="00F92C90" w:rsidRDefault="006E20AF" w:rsidP="00855F85">
            <w:r>
              <w:t xml:space="preserve">____________________ </w:t>
            </w:r>
          </w:p>
          <w:p w:rsidR="006E20AF" w:rsidRPr="007211AC" w:rsidRDefault="006E20AF" w:rsidP="00855F85">
            <w:r w:rsidRPr="00F92C90">
              <w:t>М.П.</w:t>
            </w:r>
          </w:p>
          <w:p w:rsidR="006E20AF" w:rsidRPr="006A76BE" w:rsidRDefault="006E20AF" w:rsidP="00855F85"/>
        </w:tc>
        <w:tc>
          <w:tcPr>
            <w:tcW w:w="5140" w:type="dxa"/>
          </w:tcPr>
          <w:p w:rsidR="006E20AF" w:rsidRPr="00911E71" w:rsidRDefault="006E20AF" w:rsidP="00855F85">
            <w:pPr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6E20AF" w:rsidRPr="0053767A" w:rsidRDefault="006E20AF" w:rsidP="00855F85">
            <w:pPr>
              <w:rPr>
                <w:sz w:val="28"/>
                <w:szCs w:val="28"/>
              </w:rPr>
            </w:pPr>
          </w:p>
        </w:tc>
      </w:tr>
    </w:tbl>
    <w:p w:rsidR="00A03DA9" w:rsidRDefault="00A03DA9" w:rsidP="00BF20E1">
      <w:pPr>
        <w:jc w:val="right"/>
      </w:pPr>
    </w:p>
    <w:p w:rsidR="00F845F6" w:rsidRDefault="00F845F6" w:rsidP="00BF20E1">
      <w:pPr>
        <w:jc w:val="right"/>
        <w:sectPr w:rsidR="00F845F6" w:rsidSect="00F845F6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F845F6" w:rsidRDefault="006E20AF" w:rsidP="00BF20E1">
      <w:pPr>
        <w:jc w:val="right"/>
        <w:rPr>
          <w:b/>
        </w:rPr>
      </w:pPr>
      <w:r w:rsidRPr="00F845F6">
        <w:rPr>
          <w:b/>
        </w:rPr>
        <w:lastRenderedPageBreak/>
        <w:t>П</w:t>
      </w:r>
      <w:r w:rsidR="00BF20E1" w:rsidRPr="00F845F6">
        <w:rPr>
          <w:b/>
        </w:rPr>
        <w:t>риложение</w:t>
      </w:r>
      <w:r w:rsidR="009075A3" w:rsidRPr="00F845F6">
        <w:rPr>
          <w:b/>
        </w:rPr>
        <w:t xml:space="preserve"> № 1</w:t>
      </w:r>
    </w:p>
    <w:p w:rsidR="00BF20E1" w:rsidRPr="00BF20E1" w:rsidRDefault="00BF20E1" w:rsidP="00BF20E1">
      <w:pPr>
        <w:jc w:val="right"/>
      </w:pP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9E4B88">
        <w:t xml:space="preserve"> </w:t>
      </w:r>
      <w:r w:rsidR="0005470F" w:rsidRPr="00B5340B">
        <w:t>№ _____</w:t>
      </w:r>
      <w:r w:rsidR="0005470F">
        <w:t>/2</w:t>
      </w:r>
      <w:r w:rsidR="005F67D2">
        <w:t>3</w:t>
      </w:r>
      <w:r w:rsidR="0005470F">
        <w:t>-ЭМ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05470F">
        <w:rPr>
          <w:rFonts w:ascii="Times New Roman" w:hAnsi="Times New Roman" w:cs="Times New Roman"/>
          <w:sz w:val="24"/>
          <w:szCs w:val="24"/>
        </w:rPr>
        <w:t>2</w:t>
      </w:r>
      <w:r w:rsidR="005F67D2">
        <w:rPr>
          <w:rFonts w:ascii="Times New Roman" w:hAnsi="Times New Roman" w:cs="Times New Roman"/>
          <w:sz w:val="24"/>
          <w:szCs w:val="24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6297" w:rsidRDefault="00CA6297" w:rsidP="00CA6297">
      <w:pPr>
        <w:jc w:val="center"/>
        <w:rPr>
          <w:b/>
          <w:bCs/>
        </w:rPr>
      </w:pPr>
    </w:p>
    <w:p w:rsidR="00A8167B" w:rsidRPr="007211AC" w:rsidRDefault="00A8167B" w:rsidP="00A8167B">
      <w:pPr>
        <w:jc w:val="center"/>
        <w:rPr>
          <w:b/>
          <w:bCs/>
        </w:rPr>
      </w:pPr>
      <w:r w:rsidRPr="007211AC">
        <w:rPr>
          <w:b/>
          <w:bCs/>
        </w:rPr>
        <w:t>ТЕХНИЧЕСКОЕ ЗАДАНИЕ</w:t>
      </w:r>
    </w:p>
    <w:p w:rsidR="00A8167B" w:rsidRPr="00174F3B" w:rsidRDefault="00A8167B" w:rsidP="00A8167B">
      <w:pPr>
        <w:ind w:left="360"/>
        <w:jc w:val="center"/>
        <w:rPr>
          <w:b/>
        </w:rPr>
      </w:pPr>
      <w:r w:rsidRPr="00174F3B">
        <w:rPr>
          <w:b/>
        </w:rPr>
        <w:t xml:space="preserve">на </w:t>
      </w:r>
      <w:r w:rsidR="00660785">
        <w:rPr>
          <w:b/>
        </w:rPr>
        <w:t xml:space="preserve">поставку </w:t>
      </w:r>
      <w:r>
        <w:rPr>
          <w:b/>
        </w:rPr>
        <w:t>порогов алюминиевых одноуровневых</w:t>
      </w:r>
    </w:p>
    <w:p w:rsidR="00A8167B" w:rsidRPr="00174F3B" w:rsidRDefault="00A8167B" w:rsidP="00A8167B">
      <w:pPr>
        <w:ind w:left="360"/>
        <w:jc w:val="center"/>
        <w:rPr>
          <w:b/>
        </w:rPr>
      </w:pPr>
    </w:p>
    <w:p w:rsidR="00A8167B" w:rsidRPr="00174F3B" w:rsidRDefault="00A8167B" w:rsidP="00A8167B">
      <w:pPr>
        <w:contextualSpacing/>
        <w:jc w:val="both"/>
      </w:pPr>
      <w:r w:rsidRPr="00174F3B">
        <w:rPr>
          <w:b/>
        </w:rPr>
        <w:t>1. Наименование, описание объекта закупки и количество товара:</w:t>
      </w:r>
      <w:r w:rsidRPr="00174F3B">
        <w:t xml:space="preserve"> в соответствии с Таблицей № 1</w:t>
      </w:r>
      <w:r>
        <w:t>.</w:t>
      </w:r>
    </w:p>
    <w:p w:rsidR="00A8167B" w:rsidRPr="00B34AD5" w:rsidRDefault="00A8167B" w:rsidP="00A8167B">
      <w:pPr>
        <w:keepNext/>
        <w:jc w:val="right"/>
        <w:rPr>
          <w:bCs/>
          <w:i/>
          <w:szCs w:val="18"/>
        </w:rPr>
      </w:pPr>
      <w:r w:rsidRPr="00B34AD5">
        <w:rPr>
          <w:bCs/>
          <w:i/>
          <w:szCs w:val="18"/>
        </w:rPr>
        <w:t xml:space="preserve">Таблица </w:t>
      </w:r>
      <w:r w:rsidRPr="00B34AD5">
        <w:rPr>
          <w:bCs/>
          <w:i/>
          <w:szCs w:val="18"/>
        </w:rPr>
        <w:fldChar w:fldCharType="begin"/>
      </w:r>
      <w:r w:rsidRPr="00B34AD5">
        <w:rPr>
          <w:bCs/>
          <w:i/>
          <w:szCs w:val="18"/>
        </w:rPr>
        <w:instrText xml:space="preserve"> SEQ Таблица \* ARABIC </w:instrText>
      </w:r>
      <w:r w:rsidRPr="00B34AD5">
        <w:rPr>
          <w:bCs/>
          <w:i/>
          <w:szCs w:val="18"/>
        </w:rPr>
        <w:fldChar w:fldCharType="separate"/>
      </w:r>
      <w:r>
        <w:rPr>
          <w:bCs/>
          <w:i/>
          <w:noProof/>
          <w:szCs w:val="18"/>
        </w:rPr>
        <w:t>1</w:t>
      </w:r>
      <w:r w:rsidRPr="00B34AD5">
        <w:rPr>
          <w:bCs/>
          <w:i/>
          <w:szCs w:val="18"/>
        </w:rPr>
        <w:fldChar w:fldCharType="end"/>
      </w:r>
    </w:p>
    <w:tbl>
      <w:tblPr>
        <w:tblStyle w:val="21"/>
        <w:tblW w:w="4944" w:type="pct"/>
        <w:tblLayout w:type="fixed"/>
        <w:tblLook w:val="04A0" w:firstRow="1" w:lastRow="0" w:firstColumn="1" w:lastColumn="0" w:noHBand="0" w:noVBand="1"/>
      </w:tblPr>
      <w:tblGrid>
        <w:gridCol w:w="741"/>
        <w:gridCol w:w="2258"/>
        <w:gridCol w:w="7305"/>
      </w:tblGrid>
      <w:tr w:rsidR="00A8167B" w:rsidRPr="00B34AD5" w:rsidTr="002D6A40">
        <w:trPr>
          <w:trHeight w:val="56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167B" w:rsidRPr="00B34AD5" w:rsidRDefault="00A8167B" w:rsidP="002D6A40">
            <w:pPr>
              <w:jc w:val="center"/>
              <w:rPr>
                <w:bCs/>
              </w:rPr>
            </w:pPr>
            <w:r w:rsidRPr="00B34AD5">
              <w:rPr>
                <w:bCs/>
              </w:rPr>
              <w:t>№ п/п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67B" w:rsidRPr="00B34AD5" w:rsidRDefault="00A8167B" w:rsidP="002D6A40">
            <w:pPr>
              <w:jc w:val="center"/>
              <w:rPr>
                <w:bCs/>
              </w:rPr>
            </w:pPr>
            <w:r w:rsidRPr="00B34AD5">
              <w:rPr>
                <w:bCs/>
              </w:rPr>
              <w:t>Наименование товар</w:t>
            </w:r>
            <w:r>
              <w:rPr>
                <w:bCs/>
              </w:rPr>
              <w:t>а</w:t>
            </w:r>
          </w:p>
        </w:tc>
        <w:tc>
          <w:tcPr>
            <w:tcW w:w="6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167B" w:rsidRPr="00B34AD5" w:rsidRDefault="00A8167B" w:rsidP="002D6A40">
            <w:pPr>
              <w:jc w:val="center"/>
              <w:rPr>
                <w:bCs/>
              </w:rPr>
            </w:pPr>
            <w:r w:rsidRPr="00B34AD5">
              <w:rPr>
                <w:bCs/>
              </w:rPr>
              <w:t xml:space="preserve">Характеристики товара </w:t>
            </w:r>
          </w:p>
        </w:tc>
      </w:tr>
      <w:tr w:rsidR="00A8167B" w:rsidRPr="00B34AD5" w:rsidTr="002D6A40">
        <w:trPr>
          <w:trHeight w:val="557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167B" w:rsidRDefault="00A8167B" w:rsidP="002D6A40">
            <w:pPr>
              <w:contextualSpacing/>
              <w:jc w:val="center"/>
            </w:pPr>
            <w:r>
              <w:t>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7B" w:rsidRDefault="00A8167B" w:rsidP="002D6A40">
            <w:pPr>
              <w:jc w:val="center"/>
            </w:pPr>
            <w:r>
              <w:t>Порог алюминиевый одноуровневый</w:t>
            </w:r>
          </w:p>
          <w:p w:rsidR="00A8167B" w:rsidRDefault="00A8167B" w:rsidP="002D6A40"/>
          <w:p w:rsidR="00A8167B" w:rsidRDefault="00A8167B" w:rsidP="002D6A40">
            <w:pPr>
              <w:jc w:val="center"/>
              <w:rPr>
                <w:b/>
              </w:rPr>
            </w:pPr>
            <w:r w:rsidRPr="00415A91">
              <w:rPr>
                <w:b/>
              </w:rPr>
              <w:t>ОКПД 2:</w:t>
            </w:r>
          </w:p>
          <w:p w:rsidR="00A8167B" w:rsidRPr="00677C89" w:rsidRDefault="00A8167B" w:rsidP="002D6A40">
            <w:pPr>
              <w:jc w:val="center"/>
              <w:rPr>
                <w:b/>
              </w:rPr>
            </w:pPr>
            <w:r>
              <w:t xml:space="preserve">24.42.22.130 </w:t>
            </w:r>
            <w:r>
              <w:rPr>
                <w:noProof/>
              </w:rPr>
              <w:drawing>
                <wp:inline distT="0" distB="0" distL="0" distR="0" wp14:anchorId="3DE12D05" wp14:editId="0288F92E">
                  <wp:extent cx="951865" cy="1087007"/>
                  <wp:effectExtent l="0" t="0" r="635" b="0"/>
                  <wp:docPr id="1" name="Рисунок 1" descr="//cs.p-static.ru/images/66370/original-925x925-f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//cs.p-static.ru/images/66370/original-925x925-fi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8057" cy="1128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7B" w:rsidRPr="00E14B45" w:rsidRDefault="00A8167B" w:rsidP="002D6A40">
            <w:r w:rsidRPr="00644405">
              <w:t>Предназначен для закрытия равноуровневых стыков различных напольных покрытий. Комплектуется саморезами и дюбелями.</w:t>
            </w:r>
            <w:r w:rsidRPr="00644405">
              <w:br/>
              <w:t xml:space="preserve">Тип порога: одноуровневый </w:t>
            </w:r>
            <w:r w:rsidRPr="00644405">
              <w:br/>
              <w:t xml:space="preserve">Длина </w:t>
            </w:r>
            <w:r w:rsidRPr="00E14B45">
              <w:t>1800 мм</w:t>
            </w:r>
          </w:p>
          <w:p w:rsidR="00A8167B" w:rsidRPr="00644405" w:rsidRDefault="00A8167B" w:rsidP="002D6A40">
            <w:r w:rsidRPr="00E14B45">
              <w:t>Ширина 40 мм</w:t>
            </w:r>
            <w:r w:rsidRPr="00E14B45">
              <w:br/>
              <w:t>Высота 3 мм</w:t>
            </w:r>
            <w:r w:rsidRPr="00644405">
              <w:br/>
              <w:t>Материал: алюминий</w:t>
            </w:r>
            <w:r>
              <w:br/>
              <w:t>Тип покрытия: окрашенный</w:t>
            </w:r>
            <w:r>
              <w:br/>
              <w:t>Цвет производителя: серебро</w:t>
            </w:r>
            <w:r>
              <w:br/>
              <w:t>Форма: плоская</w:t>
            </w:r>
            <w:r>
              <w:br/>
              <w:t>Количество 7 (семь) шт</w:t>
            </w:r>
            <w:r w:rsidRPr="00644405">
              <w:br/>
              <w:t>Крепится к основанию с помощью саморезов и дюбелей, входящих в комплект</w:t>
            </w:r>
            <w:r w:rsidRPr="00644405">
              <w:br/>
            </w:r>
            <w:r>
              <w:t>Производитель: Россия</w:t>
            </w:r>
          </w:p>
        </w:tc>
      </w:tr>
      <w:tr w:rsidR="00A8167B" w:rsidRPr="00B34AD5" w:rsidTr="002D6A40">
        <w:trPr>
          <w:trHeight w:val="982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167B" w:rsidRDefault="00A8167B" w:rsidP="002D6A40">
            <w:pPr>
              <w:contextualSpacing/>
              <w:jc w:val="center"/>
            </w:pPr>
            <w:r>
              <w:t>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7B" w:rsidRDefault="00A8167B" w:rsidP="002D6A40">
            <w:pPr>
              <w:jc w:val="center"/>
            </w:pPr>
            <w:r>
              <w:t>Порог алюминиевый одноуровневый</w:t>
            </w:r>
          </w:p>
          <w:p w:rsidR="00A8167B" w:rsidRDefault="00A8167B" w:rsidP="002D6A40"/>
          <w:p w:rsidR="00A8167B" w:rsidRDefault="00A8167B" w:rsidP="002D6A40">
            <w:pPr>
              <w:jc w:val="center"/>
              <w:rPr>
                <w:b/>
              </w:rPr>
            </w:pPr>
            <w:r w:rsidRPr="00415A91">
              <w:rPr>
                <w:b/>
              </w:rPr>
              <w:t>ОКПД 2:</w:t>
            </w:r>
          </w:p>
          <w:p w:rsidR="00A8167B" w:rsidRDefault="00A8167B" w:rsidP="002D6A40">
            <w:pPr>
              <w:jc w:val="center"/>
            </w:pPr>
            <w:r>
              <w:t>24.42.22.130</w:t>
            </w:r>
          </w:p>
          <w:p w:rsidR="00A8167B" w:rsidRDefault="00A8167B" w:rsidP="002D6A40"/>
          <w:p w:rsidR="00A8167B" w:rsidRDefault="00A8167B" w:rsidP="002D6A4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BCBFD73" wp14:editId="3BC71745">
                  <wp:extent cx="1123950" cy="1282072"/>
                  <wp:effectExtent l="0" t="0" r="0" b="0"/>
                  <wp:docPr id="3" name="Рисунок 3" descr="Фото «Порог алюминиевый одноуровневый стык 28х900 мм медь» в г. Санкт-Петербург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Фото «Порог алюминиевый одноуровневый стык 28х900 мм медь» в г. Санкт-Петербург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219" cy="1312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7B" w:rsidRPr="00E14B45" w:rsidRDefault="00A8167B" w:rsidP="002D6A40">
            <w:r w:rsidRPr="00644405">
              <w:t>Предназначен для закрытия равноуровневых стыков различных напольных покрытий. Комплектуется саморезами и дюбелями.</w:t>
            </w:r>
            <w:r w:rsidRPr="00644405">
              <w:br/>
              <w:t xml:space="preserve">Тип порога: одноуровневый </w:t>
            </w:r>
            <w:r w:rsidRPr="00644405">
              <w:br/>
              <w:t xml:space="preserve">Длина </w:t>
            </w:r>
            <w:r w:rsidRPr="00E14B45">
              <w:t>1800 мм</w:t>
            </w:r>
          </w:p>
          <w:p w:rsidR="00A8167B" w:rsidRDefault="00A8167B" w:rsidP="002D6A40">
            <w:r w:rsidRPr="00E14B45">
              <w:t>Ширина 40 мм</w:t>
            </w:r>
            <w:r w:rsidRPr="00E14B45">
              <w:br/>
              <w:t>Высота 3 мм</w:t>
            </w:r>
            <w:r w:rsidRPr="00644405">
              <w:br/>
              <w:t>Материал: алюминий</w:t>
            </w:r>
            <w:r>
              <w:br/>
              <w:t>Тип покрытия: окрашенный</w:t>
            </w:r>
            <w:r>
              <w:br/>
              <w:t>Цвет производителя: медь</w:t>
            </w:r>
            <w:r>
              <w:br/>
              <w:t>Форма: плоская</w:t>
            </w:r>
            <w:r>
              <w:br/>
              <w:t>Количество 7 (семь) шт</w:t>
            </w:r>
            <w:r w:rsidRPr="00644405">
              <w:br/>
              <w:t>Крепится к основанию с помощью саморезов и дюбелей, входящих в комплект</w:t>
            </w:r>
            <w:r w:rsidRPr="00644405">
              <w:br/>
            </w:r>
            <w:r>
              <w:t>Производитель: Россия</w:t>
            </w:r>
          </w:p>
          <w:p w:rsidR="00A8167B" w:rsidRPr="00644405" w:rsidRDefault="00A8167B" w:rsidP="002D6A40"/>
        </w:tc>
      </w:tr>
      <w:tr w:rsidR="00A8167B" w:rsidRPr="00B34AD5" w:rsidTr="002D6A40">
        <w:trPr>
          <w:trHeight w:val="2399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167B" w:rsidRDefault="00A8167B" w:rsidP="002D6A40">
            <w:pPr>
              <w:contextualSpacing/>
              <w:jc w:val="center"/>
            </w:pPr>
            <w:r>
              <w:t>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7B" w:rsidRDefault="00A8167B" w:rsidP="002D6A40">
            <w:pPr>
              <w:jc w:val="center"/>
            </w:pPr>
            <w:r>
              <w:t>Порог алюминиевый одноуровневый</w:t>
            </w:r>
          </w:p>
          <w:p w:rsidR="00A8167B" w:rsidRDefault="00A8167B" w:rsidP="002D6A40"/>
          <w:p w:rsidR="00A8167B" w:rsidRDefault="00A8167B" w:rsidP="002D6A40">
            <w:pPr>
              <w:jc w:val="center"/>
              <w:rPr>
                <w:b/>
              </w:rPr>
            </w:pPr>
            <w:r w:rsidRPr="00415A91">
              <w:rPr>
                <w:b/>
              </w:rPr>
              <w:t>ОКПД 2:</w:t>
            </w:r>
          </w:p>
          <w:p w:rsidR="00A8167B" w:rsidRDefault="00A8167B" w:rsidP="002D6A40">
            <w:pPr>
              <w:jc w:val="center"/>
            </w:pPr>
            <w:r>
              <w:t>24.42.22.130</w:t>
            </w:r>
          </w:p>
          <w:p w:rsidR="00A8167B" w:rsidRDefault="00A8167B" w:rsidP="002D6A40"/>
          <w:p w:rsidR="00A8167B" w:rsidRDefault="00A8167B" w:rsidP="002D6A4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5FD49186" wp14:editId="78DFAB40">
                  <wp:extent cx="1123950" cy="1282072"/>
                  <wp:effectExtent l="0" t="0" r="0" b="0"/>
                  <wp:docPr id="9" name="Рисунок 9" descr="Фото «Порог алюминиевый одноуровневый стык 28х900 мм медь» в г. Санкт-Петербург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Фото «Порог алюминиевый одноуровневый стык 28х900 мм медь» в г. Санкт-Петербург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219" cy="1312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7B" w:rsidRPr="00E14B45" w:rsidRDefault="00A8167B" w:rsidP="002D6A40">
            <w:r w:rsidRPr="00644405">
              <w:lastRenderedPageBreak/>
              <w:t>Предназначен для закрытия равноуровневых стыков различных напольных покрытий. Комплектуется саморезами и дюбелями.</w:t>
            </w:r>
            <w:r w:rsidRPr="00644405">
              <w:br/>
              <w:t xml:space="preserve">Тип порога: одноуровневый </w:t>
            </w:r>
            <w:r w:rsidRPr="00644405">
              <w:br/>
              <w:t xml:space="preserve">Длина </w:t>
            </w:r>
            <w:r>
              <w:t>900</w:t>
            </w:r>
            <w:r w:rsidRPr="00E14B45">
              <w:t xml:space="preserve"> мм</w:t>
            </w:r>
          </w:p>
          <w:p w:rsidR="00A8167B" w:rsidRPr="00644405" w:rsidRDefault="00A8167B" w:rsidP="002D6A40">
            <w:r w:rsidRPr="00E14B45">
              <w:t>Ширина 40 мм</w:t>
            </w:r>
            <w:r w:rsidRPr="00E14B45">
              <w:br/>
              <w:t>Высота 3 мм</w:t>
            </w:r>
            <w:r w:rsidRPr="00644405">
              <w:br/>
              <w:t>Материал: алюминий</w:t>
            </w:r>
            <w:r>
              <w:br/>
              <w:t>Тип покрытия: окрашенный</w:t>
            </w:r>
            <w:r>
              <w:br/>
              <w:t>Цвет производителя: медь</w:t>
            </w:r>
            <w:r>
              <w:br/>
              <w:t>Форма: плоская</w:t>
            </w:r>
            <w:r>
              <w:br/>
              <w:t>Количество 5 (пять) шт</w:t>
            </w:r>
            <w:r w:rsidRPr="00644405">
              <w:br/>
            </w:r>
            <w:r w:rsidRPr="00644405">
              <w:lastRenderedPageBreak/>
              <w:t>Крепится к основанию с помощью саморезов и дюбелей, входящих в комплект</w:t>
            </w:r>
            <w:r w:rsidRPr="00644405">
              <w:br/>
            </w:r>
            <w:r>
              <w:t>Производитель: Россия</w:t>
            </w:r>
          </w:p>
        </w:tc>
      </w:tr>
    </w:tbl>
    <w:p w:rsidR="00A8167B" w:rsidRDefault="00A8167B" w:rsidP="00A8167B">
      <w:pPr>
        <w:ind w:right="-143"/>
        <w:rPr>
          <w:bCs/>
          <w:lang w:eastAsia="zh-CN"/>
        </w:rPr>
      </w:pPr>
    </w:p>
    <w:p w:rsidR="00A8167B" w:rsidRDefault="00A8167B" w:rsidP="00A8167B">
      <w:pPr>
        <w:ind w:left="284" w:right="-143" w:hanging="284"/>
      </w:pPr>
      <w:r w:rsidRPr="00B664B1">
        <w:rPr>
          <w:b/>
        </w:rPr>
        <w:t xml:space="preserve">2. </w:t>
      </w:r>
      <w:r>
        <w:rPr>
          <w:b/>
        </w:rPr>
        <w:t xml:space="preserve"> </w:t>
      </w:r>
      <w:r w:rsidRPr="00B664B1">
        <w:rPr>
          <w:b/>
        </w:rPr>
        <w:t>Место поставки товара:</w:t>
      </w:r>
      <w:r>
        <w:t xml:space="preserve"> </w:t>
      </w:r>
      <w:r w:rsidRPr="00B664B1">
        <w:t>г. Санкт-Петербург,</w:t>
      </w:r>
      <w:r>
        <w:t xml:space="preserve"> ул. Садовая, д.18.</w:t>
      </w:r>
    </w:p>
    <w:p w:rsidR="00A8167B" w:rsidRDefault="00A8167B" w:rsidP="00A8167B">
      <w:pPr>
        <w:ind w:left="284" w:right="-143" w:hanging="284"/>
      </w:pPr>
    </w:p>
    <w:p w:rsidR="00A8167B" w:rsidRPr="00660785" w:rsidRDefault="00A8167B" w:rsidP="00A8167B">
      <w:pPr>
        <w:widowControl w:val="0"/>
        <w:jc w:val="both"/>
      </w:pPr>
      <w:r>
        <w:rPr>
          <w:b/>
        </w:rPr>
        <w:t xml:space="preserve">3. </w:t>
      </w:r>
      <w:r w:rsidRPr="001120CE">
        <w:rPr>
          <w:b/>
        </w:rPr>
        <w:t>Сроки поставки товара:</w:t>
      </w:r>
      <w:r w:rsidRPr="00E34586">
        <w:t xml:space="preserve"> с момента з</w:t>
      </w:r>
      <w:r>
        <w:t xml:space="preserve">аключения Контракта и не </w:t>
      </w:r>
      <w:r w:rsidRPr="00660785">
        <w:t>позднее 01.12.2023 года.</w:t>
      </w:r>
    </w:p>
    <w:p w:rsidR="00A8167B" w:rsidRPr="00660785" w:rsidRDefault="00A8167B" w:rsidP="00A8167B">
      <w:pPr>
        <w:widowControl w:val="0"/>
        <w:jc w:val="both"/>
      </w:pPr>
    </w:p>
    <w:p w:rsidR="00A8167B" w:rsidRPr="00E34586" w:rsidRDefault="00A8167B" w:rsidP="00A8167B">
      <w:pPr>
        <w:jc w:val="both"/>
        <w:rPr>
          <w:b/>
        </w:rPr>
      </w:pPr>
      <w:r w:rsidRPr="00660785">
        <w:rPr>
          <w:b/>
        </w:rPr>
        <w:t>4. Требования к качеству товара:</w:t>
      </w:r>
    </w:p>
    <w:p w:rsidR="00A8167B" w:rsidRPr="00E34586" w:rsidRDefault="00A8167B" w:rsidP="00A8167B">
      <w:pPr>
        <w:jc w:val="both"/>
      </w:pPr>
      <w:r w:rsidRPr="00E34586">
        <w:t>4.1. Товар не должен иметь дефектов. Качество товара должно соответствовать всем требованиям государственных стандартов (технических условий), установленных в соответствии с законодательством РФ.</w:t>
      </w:r>
    </w:p>
    <w:p w:rsidR="00A8167B" w:rsidRPr="00E34586" w:rsidRDefault="00A8167B" w:rsidP="00A8167B">
      <w:pPr>
        <w:jc w:val="both"/>
      </w:pPr>
      <w:r w:rsidRPr="00E34586">
        <w:t>4.2. Наличие сертификатов соотв</w:t>
      </w:r>
      <w:r>
        <w:t>етствия</w:t>
      </w:r>
      <w:r w:rsidRPr="00E34586">
        <w:t>, которые подлежат передаче Заказчику одновременно с передачей Товара.</w:t>
      </w:r>
    </w:p>
    <w:p w:rsidR="00A8167B" w:rsidRPr="00E34586" w:rsidRDefault="00A8167B" w:rsidP="00A8167B">
      <w:pPr>
        <w:jc w:val="both"/>
      </w:pPr>
      <w:r w:rsidRPr="00E34586">
        <w:t>4.3. Товар должен быть новым (ранее не находившимися в использовании у Поставщика или у третьих лиц), не подвергавшимся ранее ремонту (модернизации или восстановлен</w:t>
      </w:r>
      <w:r>
        <w:t>ию), произведенный не ранее 2023</w:t>
      </w:r>
      <w:r w:rsidRPr="00E34586">
        <w:t xml:space="preserve"> года.</w:t>
      </w:r>
    </w:p>
    <w:p w:rsidR="00A8167B" w:rsidRDefault="00A8167B" w:rsidP="00A8167B">
      <w:pPr>
        <w:jc w:val="both"/>
        <w:rPr>
          <w:bCs/>
          <w:lang w:eastAsia="zh-CN"/>
        </w:rPr>
      </w:pPr>
      <w:r w:rsidRPr="00B664B1">
        <w:rPr>
          <w:b/>
          <w:bCs/>
          <w:lang w:eastAsia="zh-CN"/>
        </w:rPr>
        <w:t>5.</w:t>
      </w:r>
      <w:r w:rsidRPr="001120CE">
        <w:rPr>
          <w:b/>
          <w:bCs/>
          <w:lang w:eastAsia="zh-CN"/>
        </w:rPr>
        <w:t xml:space="preserve"> Требования к техническим и функциональным характеристикам товара: </w:t>
      </w:r>
      <w:r w:rsidRPr="001120CE">
        <w:rPr>
          <w:bCs/>
          <w:lang w:eastAsia="zh-CN"/>
        </w:rPr>
        <w:t>технические характеристики должны соответствовать хара</w:t>
      </w:r>
      <w:r>
        <w:rPr>
          <w:bCs/>
          <w:lang w:eastAsia="zh-CN"/>
        </w:rPr>
        <w:t>ктеристикам, указанным в Таблицах</w:t>
      </w:r>
      <w:r w:rsidRPr="001120CE">
        <w:rPr>
          <w:bCs/>
          <w:lang w:eastAsia="zh-CN"/>
        </w:rPr>
        <w:t xml:space="preserve"> № 1.</w:t>
      </w:r>
    </w:p>
    <w:p w:rsidR="00A8167B" w:rsidRPr="00B664B1" w:rsidRDefault="00A8167B" w:rsidP="00A8167B">
      <w:pPr>
        <w:jc w:val="both"/>
        <w:rPr>
          <w:bCs/>
          <w:lang w:eastAsia="zh-CN"/>
        </w:rPr>
      </w:pPr>
    </w:p>
    <w:p w:rsidR="00A8167B" w:rsidRDefault="00A8167B" w:rsidP="00A8167B">
      <w:pPr>
        <w:suppressAutoHyphens/>
        <w:jc w:val="both"/>
        <w:rPr>
          <w:bCs/>
          <w:lang w:eastAsia="zh-CN"/>
        </w:rPr>
      </w:pPr>
      <w:r w:rsidRPr="001120CE">
        <w:rPr>
          <w:b/>
          <w:bCs/>
          <w:lang w:eastAsia="zh-CN"/>
        </w:rPr>
        <w:t xml:space="preserve">6. </w:t>
      </w:r>
      <w:r w:rsidRPr="00B664B1">
        <w:rPr>
          <w:b/>
          <w:bCs/>
          <w:lang w:eastAsia="zh-CN"/>
        </w:rPr>
        <w:t>Требования к безопасности товара:</w:t>
      </w:r>
      <w:r w:rsidRPr="00B664B1">
        <w:rPr>
          <w:bCs/>
          <w:lang w:eastAsia="zh-CN"/>
        </w:rPr>
        <w:t xml:space="preserve"> Поставщик гарантирует Заказчику, что поставляемый товар соответствует требованиям качества и безопасности.</w:t>
      </w:r>
    </w:p>
    <w:p w:rsidR="00A8167B" w:rsidRPr="00B664B1" w:rsidRDefault="00A8167B" w:rsidP="00A8167B">
      <w:pPr>
        <w:suppressAutoHyphens/>
        <w:jc w:val="both"/>
        <w:rPr>
          <w:bCs/>
          <w:lang w:eastAsia="zh-CN"/>
        </w:rPr>
      </w:pPr>
    </w:p>
    <w:p w:rsidR="00A8167B" w:rsidRDefault="00A8167B" w:rsidP="00A8167B">
      <w:pPr>
        <w:suppressAutoHyphens/>
        <w:jc w:val="both"/>
        <w:rPr>
          <w:bCs/>
          <w:lang w:eastAsia="zh-CN"/>
        </w:rPr>
      </w:pPr>
      <w:r w:rsidRPr="00B1322A">
        <w:rPr>
          <w:b/>
          <w:bCs/>
          <w:lang w:eastAsia="zh-CN"/>
        </w:rPr>
        <w:t>7</w:t>
      </w:r>
      <w:r w:rsidRPr="00B664B1">
        <w:rPr>
          <w:b/>
          <w:bCs/>
          <w:lang w:eastAsia="zh-CN"/>
        </w:rPr>
        <w:t xml:space="preserve">. </w:t>
      </w:r>
      <w:r>
        <w:rPr>
          <w:b/>
          <w:bCs/>
          <w:lang w:eastAsia="zh-CN"/>
        </w:rPr>
        <w:t xml:space="preserve"> </w:t>
      </w:r>
      <w:r w:rsidRPr="00E34586">
        <w:rPr>
          <w:b/>
          <w:bCs/>
          <w:lang w:eastAsia="zh-CN"/>
        </w:rPr>
        <w:t xml:space="preserve">Требования к размерам, упаковке: </w:t>
      </w:r>
      <w:r w:rsidRPr="00E34586">
        <w:rPr>
          <w:bCs/>
          <w:lang w:eastAsia="zh-CN"/>
        </w:rPr>
        <w:t>Маркировка на упаковке должна соответствовать маркировке, указанной в Техническом задании. Упаковка должна обеспечить сохранность товара при транспортировке и дальнейшем хранении на складе Заказчика. На товаре и упаковке не должно быть механических повреждений, порезов и вмятин.</w:t>
      </w:r>
    </w:p>
    <w:p w:rsidR="00A8167B" w:rsidRDefault="00A8167B" w:rsidP="00A8167B">
      <w:pPr>
        <w:suppressAutoHyphens/>
        <w:jc w:val="both"/>
        <w:rPr>
          <w:bCs/>
          <w:lang w:eastAsia="zh-CN"/>
        </w:rPr>
      </w:pPr>
    </w:p>
    <w:p w:rsidR="00A8167B" w:rsidRPr="009B508C" w:rsidRDefault="00A8167B" w:rsidP="00A8167B">
      <w:pPr>
        <w:spacing w:line="100" w:lineRule="atLeast"/>
        <w:jc w:val="both"/>
        <w:rPr>
          <w:bCs/>
          <w:highlight w:val="yellow"/>
        </w:rPr>
      </w:pPr>
      <w:r w:rsidRPr="00E44097">
        <w:rPr>
          <w:b/>
          <w:bCs/>
        </w:rPr>
        <w:t xml:space="preserve">8.  </w:t>
      </w:r>
      <w:r w:rsidRPr="00451AAE">
        <w:rPr>
          <w:b/>
          <w:bCs/>
        </w:rPr>
        <w:t>Требование к отгрузке и перемещению товар</w:t>
      </w:r>
      <w:r w:rsidRPr="00072346">
        <w:rPr>
          <w:b/>
          <w:bCs/>
        </w:rPr>
        <w:t>а</w:t>
      </w:r>
      <w:r w:rsidRPr="00072346">
        <w:rPr>
          <w:b/>
        </w:rPr>
        <w:t>:</w:t>
      </w:r>
    </w:p>
    <w:p w:rsidR="00A8167B" w:rsidRPr="00072346" w:rsidRDefault="00A8167B" w:rsidP="00A8167B">
      <w:pPr>
        <w:spacing w:line="100" w:lineRule="atLeast"/>
        <w:jc w:val="both"/>
        <w:rPr>
          <w:bCs/>
        </w:rPr>
      </w:pPr>
      <w:r w:rsidRPr="009B508C">
        <w:t xml:space="preserve">8.1. </w:t>
      </w:r>
      <w:r w:rsidRPr="00072346">
        <w:rPr>
          <w:bCs/>
        </w:rPr>
        <w:t>Товар поставляется Заказчику единой партией согласно условиям Контракта, в часы работы РНБ (с 09:00 до 15:00 час.) и в строгом соответствии с описанием объекта закупки, при соблюдении Сторонами действующего пропускного и внутри объектового режима РНБ.</w:t>
      </w:r>
    </w:p>
    <w:p w:rsidR="00A8167B" w:rsidRPr="009D4BB1" w:rsidRDefault="00A8167B" w:rsidP="00A8167B">
      <w:pPr>
        <w:spacing w:line="100" w:lineRule="atLeast"/>
        <w:jc w:val="both"/>
        <w:rPr>
          <w:bCs/>
        </w:rPr>
      </w:pPr>
      <w:r w:rsidRPr="00072346">
        <w:rPr>
          <w:bCs/>
        </w:rPr>
        <w:t xml:space="preserve">  О дате и времени поставки товара в здание РНБ Поставщик извещает Заказчика за 1 (один) день до указанной даты.</w:t>
      </w:r>
    </w:p>
    <w:p w:rsidR="00A8167B" w:rsidRDefault="00A8167B" w:rsidP="00A8167B">
      <w:pPr>
        <w:spacing w:line="100" w:lineRule="atLeast"/>
        <w:jc w:val="both"/>
        <w:rPr>
          <w:bCs/>
        </w:rPr>
      </w:pPr>
      <w:r w:rsidRPr="00451AAE">
        <w:rPr>
          <w:b/>
          <w:bCs/>
        </w:rPr>
        <w:t>9.</w:t>
      </w:r>
      <w:r>
        <w:rPr>
          <w:b/>
          <w:bCs/>
        </w:rPr>
        <w:t xml:space="preserve"> </w:t>
      </w:r>
      <w:r w:rsidRPr="00451AAE">
        <w:rPr>
          <w:b/>
          <w:bCs/>
        </w:rPr>
        <w:t xml:space="preserve">Сведения о включенных в цену товаров расходах: </w:t>
      </w:r>
      <w:r w:rsidRPr="00451AAE">
        <w:rPr>
          <w:bCs/>
        </w:rPr>
        <w:t>включены все расходы, включая расходы на доставку товара, страхование, уплату налогов, сборов и других обязательных платежей.</w:t>
      </w:r>
    </w:p>
    <w:p w:rsidR="00A8167B" w:rsidRDefault="00A8167B" w:rsidP="00A8167B">
      <w:pPr>
        <w:spacing w:line="100" w:lineRule="atLeast"/>
        <w:jc w:val="both"/>
        <w:rPr>
          <w:bCs/>
        </w:rPr>
      </w:pPr>
      <w:r>
        <w:tab/>
      </w:r>
      <w:r>
        <w:br/>
      </w:r>
      <w:r>
        <w:rPr>
          <w:b/>
          <w:bCs/>
        </w:rPr>
        <w:t>10. Порядок приема товара</w:t>
      </w:r>
      <w:r w:rsidRPr="00451AAE">
        <w:rPr>
          <w:b/>
          <w:bCs/>
        </w:rPr>
        <w:t>:</w:t>
      </w:r>
      <w:r>
        <w:tab/>
      </w:r>
      <w:r>
        <w:br/>
      </w:r>
      <w:r>
        <w:rPr>
          <w:bCs/>
        </w:rPr>
        <w:t xml:space="preserve">10.1. </w:t>
      </w:r>
      <w:r w:rsidRPr="00451AAE">
        <w:rPr>
          <w:bCs/>
        </w:rPr>
        <w:t>Приемка товара осуществляется в соответствии с условиями Контракта.</w:t>
      </w:r>
      <w:r>
        <w:br/>
      </w:r>
      <w:r w:rsidRPr="00451AAE">
        <w:rPr>
          <w:bCs/>
        </w:rPr>
        <w:t xml:space="preserve">10.2. </w:t>
      </w:r>
      <w:r>
        <w:rPr>
          <w:bCs/>
        </w:rPr>
        <w:t xml:space="preserve">  </w:t>
      </w:r>
      <w:r w:rsidRPr="00451AAE">
        <w:rPr>
          <w:bCs/>
        </w:rPr>
        <w:t>Поставщик вместе с товарной накладной передает Заказчику сертификаты качества товара, инструкции по эксплуатации, гарантийные документы.</w:t>
      </w:r>
    </w:p>
    <w:p w:rsidR="00A8167B" w:rsidRDefault="00A8167B" w:rsidP="00A8167B">
      <w:pPr>
        <w:spacing w:line="100" w:lineRule="atLeast"/>
        <w:jc w:val="both"/>
        <w:rPr>
          <w:bCs/>
        </w:rPr>
      </w:pPr>
    </w:p>
    <w:p w:rsidR="00A8167B" w:rsidRPr="00343771" w:rsidRDefault="00A8167B" w:rsidP="00A8167B">
      <w:pPr>
        <w:spacing w:line="100" w:lineRule="atLeast"/>
        <w:jc w:val="both"/>
        <w:rPr>
          <w:highlight w:val="yellow"/>
        </w:rPr>
      </w:pPr>
      <w:r w:rsidRPr="00451AAE">
        <w:rPr>
          <w:b/>
          <w:bCs/>
        </w:rPr>
        <w:t>11. Гарантийный срок:</w:t>
      </w:r>
      <w:r>
        <w:rPr>
          <w:b/>
          <w:bCs/>
        </w:rPr>
        <w:tab/>
      </w:r>
      <w:r>
        <w:rPr>
          <w:b/>
          <w:bCs/>
        </w:rPr>
        <w:br/>
      </w:r>
      <w:r w:rsidRPr="00451AAE">
        <w:rPr>
          <w:bCs/>
        </w:rPr>
        <w:t>11.1. Товар должен сохранять все потребительские свойства в течение гарантийного срока, установленного изготовителем.</w:t>
      </w:r>
      <w:r>
        <w:rPr>
          <w:bCs/>
        </w:rPr>
        <w:tab/>
      </w:r>
      <w:r>
        <w:rPr>
          <w:bCs/>
        </w:rPr>
        <w:br/>
      </w:r>
      <w:r w:rsidRPr="00451AAE">
        <w:rPr>
          <w:bCs/>
        </w:rPr>
        <w:t>11.2. Датой начала гарантийного срока является день подписания Заказчиком товарной накладной (форма ТОРГ-12 или универсальный передаточный документ).</w:t>
      </w:r>
      <w:r>
        <w:br/>
      </w:r>
      <w:r w:rsidRPr="00451AAE">
        <w:rPr>
          <w:bCs/>
        </w:rPr>
        <w:t xml:space="preserve">11.3. Если, в период гарантийного срока обнаружатся дефекты и недостатки, вызванные низким </w:t>
      </w:r>
      <w:r w:rsidRPr="00451AAE">
        <w:rPr>
          <w:bCs/>
        </w:rPr>
        <w:lastRenderedPageBreak/>
        <w:t>качеством используемых материалов, Поставщик обязан за свой счет устранить их в течение срока, согласованного с Заказчиком. При этом гарантийный срок продлевается на время, затраченное на устранения дефектов и недостатков. Указанный срок исчисляется со дня обращения Заказчика с требованием об устранении дефектов и недостатков по день устранения включительно.</w:t>
      </w:r>
    </w:p>
    <w:p w:rsidR="00A8167B" w:rsidRDefault="00A8167B" w:rsidP="00A8167B">
      <w:pPr>
        <w:spacing w:line="100" w:lineRule="atLeast"/>
        <w:jc w:val="both"/>
        <w:rPr>
          <w:bCs/>
          <w:color w:val="000000"/>
        </w:rPr>
      </w:pPr>
    </w:p>
    <w:p w:rsidR="00A8167B" w:rsidRPr="00B358CA" w:rsidRDefault="00A8167B" w:rsidP="00A8167B">
      <w:pPr>
        <w:spacing w:line="100" w:lineRule="atLeast"/>
        <w:jc w:val="both"/>
        <w:rPr>
          <w:bCs/>
          <w:color w:val="000000"/>
        </w:rPr>
      </w:pPr>
    </w:p>
    <w:p w:rsidR="00A8167B" w:rsidRDefault="00A8167B" w:rsidP="00A8167B">
      <w:r w:rsidRPr="001120CE">
        <w:t>Ответственный исполнитель РНБ</w:t>
      </w:r>
    </w:p>
    <w:p w:rsidR="00A8167B" w:rsidRDefault="00A8167B" w:rsidP="00A8167B">
      <w:r>
        <w:t>по адресу</w:t>
      </w:r>
      <w:r w:rsidRPr="003B63D0">
        <w:t xml:space="preserve"> </w:t>
      </w:r>
      <w:r w:rsidRPr="00B664B1">
        <w:t>г. Санкт-Петербург</w:t>
      </w:r>
      <w:r>
        <w:t>, ул. Садовая, д.18:                          Требухова Екатерина Геннадьевна</w:t>
      </w:r>
    </w:p>
    <w:p w:rsidR="00A8167B" w:rsidRPr="001120CE" w:rsidRDefault="00A8167B" w:rsidP="00A8167B"/>
    <w:p w:rsidR="00A8167B" w:rsidRDefault="00A8167B" w:rsidP="00A8167B">
      <w:pPr>
        <w:widowControl w:val="0"/>
        <w:jc w:val="both"/>
      </w:pPr>
      <w:r>
        <w:t>Конт. тел.: (812) 718-85-62</w:t>
      </w:r>
    </w:p>
    <w:p w:rsidR="00A8167B" w:rsidRDefault="00A8167B" w:rsidP="00A8167B">
      <w:pPr>
        <w:widowControl w:val="0"/>
        <w:jc w:val="both"/>
      </w:pPr>
      <w:r w:rsidRPr="001120CE">
        <w:t xml:space="preserve">эл. почта: </w:t>
      </w:r>
    </w:p>
    <w:p w:rsidR="00A8167B" w:rsidRDefault="00A8167B" w:rsidP="00A8167B">
      <w:pPr>
        <w:widowControl w:val="0"/>
        <w:jc w:val="both"/>
        <w:rPr>
          <w:color w:val="0000FF"/>
          <w:u w:val="single"/>
        </w:rPr>
      </w:pPr>
      <w:r>
        <w:t xml:space="preserve"> </w:t>
      </w:r>
    </w:p>
    <w:p w:rsidR="00A8167B" w:rsidRPr="002C61A2" w:rsidRDefault="00A8167B" w:rsidP="00A8167B">
      <w:pPr>
        <w:widowControl w:val="0"/>
        <w:tabs>
          <w:tab w:val="left" w:pos="993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                                                                                                                 </w:t>
      </w:r>
    </w:p>
    <w:p w:rsidR="00A8167B" w:rsidRDefault="00A8167B" w:rsidP="00A8167B">
      <w:pPr>
        <w:widowControl w:val="0"/>
        <w:autoSpaceDE w:val="0"/>
        <w:autoSpaceDN w:val="0"/>
        <w:adjustRightInd w:val="0"/>
        <w:spacing w:line="360" w:lineRule="auto"/>
        <w:ind w:right="-284"/>
      </w:pPr>
      <w:r w:rsidRPr="001120CE">
        <w:t>Нач</w:t>
      </w:r>
      <w:r>
        <w:t>альник  ТЭС ГЗ ДЭ:</w:t>
      </w:r>
      <w:r>
        <w:tab/>
      </w:r>
      <w:r>
        <w:tab/>
      </w:r>
      <w:r>
        <w:tab/>
      </w:r>
      <w:r>
        <w:tab/>
      </w:r>
      <w:r>
        <w:tab/>
        <w:t xml:space="preserve">             Давыдова Любовь Николаевна</w:t>
      </w:r>
      <w:r w:rsidRPr="007211AC">
        <w:t xml:space="preserve"> </w:t>
      </w:r>
    </w:p>
    <w:p w:rsidR="00A8167B" w:rsidRPr="002C61A2" w:rsidRDefault="00A8167B" w:rsidP="00A8167B">
      <w:pPr>
        <w:widowControl w:val="0"/>
        <w:tabs>
          <w:tab w:val="left" w:pos="993"/>
        </w:tabs>
        <w:rPr>
          <w:rFonts w:eastAsia="Calibri"/>
          <w:lang w:eastAsia="en-US"/>
        </w:rPr>
      </w:pPr>
      <w:r>
        <w:t>т. 318</w:t>
      </w:r>
      <w:r w:rsidRPr="00DC5E90">
        <w:t>-</w:t>
      </w:r>
      <w:r w:rsidRPr="003262B7">
        <w:t>90</w:t>
      </w:r>
      <w:r w:rsidRPr="00DC5E90">
        <w:t>-</w:t>
      </w:r>
      <w:r w:rsidRPr="003262B7">
        <w:t>53</w:t>
      </w:r>
      <w:r>
        <w:t xml:space="preserve"> </w:t>
      </w:r>
      <w:r w:rsidRPr="00470F58">
        <w:t>l.davvdova@nlr.ru</w:t>
      </w:r>
    </w:p>
    <w:p w:rsidR="00BC7449" w:rsidRDefault="00BC7449" w:rsidP="00BB71E8">
      <w:pPr>
        <w:ind w:left="-426"/>
        <w:contextualSpacing/>
        <w:jc w:val="both"/>
        <w:rPr>
          <w:rFonts w:eastAsia="SimSun"/>
          <w:bCs/>
          <w:kern w:val="3"/>
          <w:lang w:eastAsia="en-US"/>
        </w:rPr>
        <w:sectPr w:rsidR="00BC7449" w:rsidSect="0052144C">
          <w:pgSz w:w="11906" w:h="16838"/>
          <w:pgMar w:top="851" w:right="709" w:bottom="1134" w:left="992" w:header="709" w:footer="709" w:gutter="0"/>
          <w:cols w:space="708"/>
          <w:docGrid w:linePitch="360"/>
        </w:sectPr>
      </w:pPr>
    </w:p>
    <w:p w:rsidR="0052144C" w:rsidRDefault="003C5C8D" w:rsidP="0052144C">
      <w:pPr>
        <w:rPr>
          <w:b/>
        </w:rPr>
      </w:pPr>
      <w:r w:rsidRPr="00023760">
        <w:lastRenderedPageBreak/>
        <w:t xml:space="preserve">                   </w:t>
      </w:r>
      <w:r>
        <w:t xml:space="preserve">     </w:t>
      </w:r>
    </w:p>
    <w:p w:rsidR="009075A3" w:rsidRPr="00F845F6" w:rsidRDefault="009075A3" w:rsidP="00AF540F">
      <w:pPr>
        <w:jc w:val="right"/>
        <w:rPr>
          <w:b/>
        </w:rPr>
      </w:pPr>
      <w:r w:rsidRPr="00F845F6">
        <w:rPr>
          <w:b/>
        </w:rPr>
        <w:t xml:space="preserve">Приложение № 2 </w:t>
      </w:r>
    </w:p>
    <w:p w:rsidR="009075A3" w:rsidRPr="004F0647" w:rsidRDefault="009075A3" w:rsidP="009075A3">
      <w:pPr>
        <w:jc w:val="right"/>
      </w:pPr>
      <w:r w:rsidRPr="00B652D7">
        <w:t>к Контракту</w:t>
      </w:r>
      <w:r>
        <w:t xml:space="preserve"> </w:t>
      </w:r>
      <w:r w:rsidRPr="00B5340B">
        <w:t>№ _____</w:t>
      </w:r>
      <w:r>
        <w:t>/2</w:t>
      </w:r>
      <w:r w:rsidR="005F67D2">
        <w:t>3</w:t>
      </w:r>
      <w:r>
        <w:t>-ЭМ</w:t>
      </w:r>
    </w:p>
    <w:p w:rsidR="009075A3" w:rsidRPr="00B5340B" w:rsidRDefault="009075A3" w:rsidP="009075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5F67D2">
        <w:rPr>
          <w:rFonts w:ascii="Times New Roman" w:hAnsi="Times New Roman" w:cs="Times New Roman"/>
          <w:sz w:val="24"/>
          <w:szCs w:val="24"/>
        </w:rPr>
        <w:t>3</w:t>
      </w:r>
      <w:r w:rsidR="00C772D9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г.</w:t>
      </w:r>
      <w:r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5241" w:rsidRDefault="009075A3" w:rsidP="00633515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BC7449" w:rsidRPr="004F0647" w:rsidRDefault="00BC7449" w:rsidP="00633515">
      <w:pPr>
        <w:jc w:val="center"/>
        <w:rPr>
          <w:b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"/>
        <w:gridCol w:w="3360"/>
        <w:gridCol w:w="1004"/>
        <w:gridCol w:w="826"/>
        <w:gridCol w:w="1296"/>
        <w:gridCol w:w="1269"/>
        <w:gridCol w:w="967"/>
        <w:gridCol w:w="2197"/>
        <w:gridCol w:w="2058"/>
        <w:gridCol w:w="1597"/>
      </w:tblGrid>
      <w:tr w:rsidR="00887C95" w:rsidRPr="000821C5" w:rsidTr="000F72A8">
        <w:trPr>
          <w:trHeight w:val="820"/>
        </w:trPr>
        <w:tc>
          <w:tcPr>
            <w:tcW w:w="164" w:type="pct"/>
          </w:tcPr>
          <w:p w:rsidR="00B05A33" w:rsidRPr="00887C95" w:rsidRDefault="00B05A33" w:rsidP="00DC4417">
            <w:pPr>
              <w:ind w:left="-113"/>
              <w:jc w:val="center"/>
              <w:rPr>
                <w:b/>
                <w:sz w:val="16"/>
                <w:szCs w:val="16"/>
              </w:rPr>
            </w:pPr>
            <w:r w:rsidRPr="00887C95">
              <w:rPr>
                <w:b/>
                <w:sz w:val="16"/>
                <w:szCs w:val="16"/>
              </w:rPr>
              <w:t>№</w:t>
            </w:r>
          </w:p>
          <w:p w:rsidR="00B05A33" w:rsidRPr="00887C95" w:rsidRDefault="00B05A33" w:rsidP="00DC4417">
            <w:pPr>
              <w:ind w:left="-113"/>
              <w:jc w:val="center"/>
              <w:rPr>
                <w:b/>
                <w:sz w:val="16"/>
                <w:szCs w:val="16"/>
              </w:rPr>
            </w:pPr>
            <w:r w:rsidRPr="00887C95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 xml:space="preserve">Наименование </w:t>
            </w:r>
          </w:p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товара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Ед.</w:t>
            </w:r>
          </w:p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изм.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Кол-во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Цена за единицу,</w:t>
            </w:r>
          </w:p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руб.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887C95">
            <w:pPr>
              <w:rPr>
                <w:b/>
                <w:sz w:val="16"/>
                <w:szCs w:val="16"/>
                <w:lang w:val="en-US"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НДС</w:t>
            </w:r>
            <w:r w:rsidRPr="00887C95">
              <w:rPr>
                <w:b/>
                <w:sz w:val="16"/>
                <w:szCs w:val="16"/>
                <w:lang w:val="en-US" w:eastAsia="en-US"/>
              </w:rPr>
              <w:t xml:space="preserve"> %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Гарантия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Характеристики товара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Страна происхождения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>Стоимость,</w:t>
            </w:r>
          </w:p>
          <w:p w:rsidR="00B05A33" w:rsidRPr="00887C95" w:rsidRDefault="00B05A33" w:rsidP="00DC4417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7C95">
              <w:rPr>
                <w:b/>
                <w:sz w:val="16"/>
                <w:szCs w:val="16"/>
                <w:lang w:eastAsia="en-US"/>
              </w:rPr>
              <w:t xml:space="preserve">руб. </w:t>
            </w:r>
          </w:p>
        </w:tc>
      </w:tr>
      <w:tr w:rsidR="008D1654" w:rsidRPr="000821C5" w:rsidTr="00C455C6">
        <w:trPr>
          <w:trHeight w:val="333"/>
        </w:trPr>
        <w:tc>
          <w:tcPr>
            <w:tcW w:w="164" w:type="pct"/>
            <w:vAlign w:val="center"/>
          </w:tcPr>
          <w:p w:rsidR="008D1654" w:rsidRPr="003714D0" w:rsidRDefault="008D1654" w:rsidP="00C455C6">
            <w:pPr>
              <w:jc w:val="center"/>
            </w:pPr>
            <w:r w:rsidRPr="003714D0">
              <w:t>1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654" w:rsidRPr="00BC7449" w:rsidRDefault="00BC7449" w:rsidP="00BC74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Порог алюминиевый Длина 1800 мм</w:t>
            </w:r>
            <w:r>
              <w:rPr>
                <w:color w:val="000000"/>
                <w:sz w:val="20"/>
                <w:szCs w:val="20"/>
              </w:rPr>
              <w:br/>
              <w:t>Ширина 40 мм</w:t>
            </w:r>
            <w:r>
              <w:rPr>
                <w:color w:val="000000"/>
                <w:sz w:val="20"/>
                <w:szCs w:val="20"/>
              </w:rPr>
              <w:br/>
              <w:t>Высота 3 мм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D1654" w:rsidRPr="002A50C5" w:rsidRDefault="00C455C6" w:rsidP="00C455C6">
            <w:pPr>
              <w:jc w:val="center"/>
            </w:pPr>
            <w:r>
              <w:t>штука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654" w:rsidRPr="002A50C5" w:rsidRDefault="00BC7449" w:rsidP="00C455C6">
            <w:pPr>
              <w:jc w:val="center"/>
            </w:pPr>
            <w:r>
              <w:t>7</w:t>
            </w:r>
          </w:p>
        </w:tc>
        <w:tc>
          <w:tcPr>
            <w:tcW w:w="430" w:type="pct"/>
            <w:vAlign w:val="center"/>
          </w:tcPr>
          <w:p w:rsidR="008D1654" w:rsidRPr="00BC7449" w:rsidRDefault="008D1654" w:rsidP="008D1654">
            <w:pPr>
              <w:jc w:val="center"/>
              <w:rPr>
                <w:color w:val="000000"/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421" w:type="pct"/>
            <w:vAlign w:val="center"/>
          </w:tcPr>
          <w:p w:rsidR="008D1654" w:rsidRPr="00E64E3D" w:rsidRDefault="008D1654" w:rsidP="008D165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21" w:type="pct"/>
            <w:vAlign w:val="center"/>
          </w:tcPr>
          <w:p w:rsidR="008D1654" w:rsidRPr="00E64E3D" w:rsidRDefault="008D1654" w:rsidP="008D165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9" w:type="pct"/>
            <w:vAlign w:val="center"/>
          </w:tcPr>
          <w:p w:rsidR="008D1654" w:rsidRPr="00E64E3D" w:rsidRDefault="008D1654" w:rsidP="008D1654">
            <w:pPr>
              <w:jc w:val="center"/>
              <w:rPr>
                <w:iCs/>
                <w:sz w:val="22"/>
                <w:szCs w:val="22"/>
                <w:lang w:bidi="en-US"/>
              </w:rPr>
            </w:pPr>
          </w:p>
        </w:tc>
        <w:tc>
          <w:tcPr>
            <w:tcW w:w="683" w:type="pct"/>
          </w:tcPr>
          <w:p w:rsidR="008D1654" w:rsidRPr="00E64E3D" w:rsidRDefault="008D1654" w:rsidP="008D165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0" w:type="pct"/>
            <w:vAlign w:val="center"/>
          </w:tcPr>
          <w:p w:rsidR="008D1654" w:rsidRPr="00E64E3D" w:rsidRDefault="008D1654" w:rsidP="008D165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C7449" w:rsidRPr="000821C5" w:rsidTr="00C455C6">
        <w:trPr>
          <w:trHeight w:val="333"/>
        </w:trPr>
        <w:tc>
          <w:tcPr>
            <w:tcW w:w="164" w:type="pct"/>
            <w:vAlign w:val="center"/>
          </w:tcPr>
          <w:p w:rsidR="00BC7449" w:rsidRPr="003714D0" w:rsidRDefault="00BC7449" w:rsidP="00BC7449">
            <w:pPr>
              <w:jc w:val="center"/>
            </w:pPr>
            <w:r>
              <w:t>2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449" w:rsidRPr="00BC7449" w:rsidRDefault="00BC7449" w:rsidP="00BC74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Порог алюминиевый Длина 1800 мм</w:t>
            </w:r>
            <w:r>
              <w:rPr>
                <w:color w:val="000000"/>
                <w:sz w:val="20"/>
                <w:szCs w:val="20"/>
              </w:rPr>
              <w:br/>
              <w:t>Ширина 40 мм</w:t>
            </w:r>
            <w:r>
              <w:rPr>
                <w:color w:val="000000"/>
                <w:sz w:val="20"/>
                <w:szCs w:val="20"/>
              </w:rPr>
              <w:br/>
              <w:t>Высота 3 мм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C7449" w:rsidRPr="002A50C5" w:rsidRDefault="00BC7449" w:rsidP="00BC7449">
            <w:pPr>
              <w:jc w:val="center"/>
            </w:pPr>
            <w:r>
              <w:t>штука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449" w:rsidRDefault="00BC7449" w:rsidP="00BC7449">
            <w:pPr>
              <w:jc w:val="center"/>
            </w:pPr>
            <w:r>
              <w:t>7</w:t>
            </w:r>
          </w:p>
        </w:tc>
        <w:tc>
          <w:tcPr>
            <w:tcW w:w="430" w:type="pct"/>
            <w:vAlign w:val="center"/>
          </w:tcPr>
          <w:p w:rsidR="00BC7449" w:rsidRPr="00BC7449" w:rsidRDefault="00BC7449" w:rsidP="00BC74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BC7449" w:rsidRPr="00E64E3D" w:rsidRDefault="00BC7449" w:rsidP="00BC744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21" w:type="pct"/>
            <w:vAlign w:val="center"/>
          </w:tcPr>
          <w:p w:rsidR="00BC7449" w:rsidRPr="00E64E3D" w:rsidRDefault="00BC7449" w:rsidP="00BC744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9" w:type="pct"/>
            <w:vAlign w:val="center"/>
          </w:tcPr>
          <w:p w:rsidR="00BC7449" w:rsidRPr="00E64E3D" w:rsidRDefault="00BC7449" w:rsidP="00BC7449">
            <w:pPr>
              <w:jc w:val="center"/>
              <w:rPr>
                <w:iCs/>
                <w:sz w:val="22"/>
                <w:szCs w:val="22"/>
                <w:lang w:bidi="en-US"/>
              </w:rPr>
            </w:pPr>
          </w:p>
        </w:tc>
        <w:tc>
          <w:tcPr>
            <w:tcW w:w="683" w:type="pct"/>
          </w:tcPr>
          <w:p w:rsidR="00BC7449" w:rsidRPr="00E64E3D" w:rsidRDefault="00BC7449" w:rsidP="00BC744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0" w:type="pct"/>
            <w:vAlign w:val="center"/>
          </w:tcPr>
          <w:p w:rsidR="00BC7449" w:rsidRPr="00E64E3D" w:rsidRDefault="00BC7449" w:rsidP="00BC744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C7449" w:rsidRPr="000821C5" w:rsidTr="00C455C6">
        <w:trPr>
          <w:trHeight w:val="333"/>
        </w:trPr>
        <w:tc>
          <w:tcPr>
            <w:tcW w:w="164" w:type="pct"/>
            <w:vAlign w:val="center"/>
          </w:tcPr>
          <w:p w:rsidR="00BC7449" w:rsidRPr="003714D0" w:rsidRDefault="00BC7449" w:rsidP="00BC7449">
            <w:pPr>
              <w:jc w:val="center"/>
            </w:pPr>
            <w:r>
              <w:t>3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449" w:rsidRDefault="00BC7449" w:rsidP="00BC74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Порог алюминиевый Длина 900 мм</w:t>
            </w:r>
            <w:r>
              <w:rPr>
                <w:color w:val="000000"/>
                <w:sz w:val="20"/>
                <w:szCs w:val="20"/>
              </w:rPr>
              <w:br/>
              <w:t>Ширина 40 мм</w:t>
            </w:r>
            <w:r>
              <w:rPr>
                <w:color w:val="000000"/>
                <w:sz w:val="20"/>
                <w:szCs w:val="20"/>
              </w:rPr>
              <w:br/>
              <w:t>Высота 3 мм</w:t>
            </w:r>
          </w:p>
          <w:p w:rsidR="00BC7449" w:rsidRPr="001B6A71" w:rsidRDefault="00BC7449" w:rsidP="00BC7449"/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C7449" w:rsidRPr="002A50C5" w:rsidRDefault="00BC7449" w:rsidP="00BC7449">
            <w:pPr>
              <w:jc w:val="center"/>
            </w:pPr>
            <w:r>
              <w:t>штука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449" w:rsidRDefault="00BC7449" w:rsidP="00BC7449">
            <w:pPr>
              <w:jc w:val="center"/>
            </w:pPr>
            <w:r>
              <w:t>5</w:t>
            </w:r>
          </w:p>
        </w:tc>
        <w:tc>
          <w:tcPr>
            <w:tcW w:w="430" w:type="pct"/>
            <w:vAlign w:val="center"/>
          </w:tcPr>
          <w:p w:rsidR="00BC7449" w:rsidRPr="00BC7449" w:rsidRDefault="00BC7449" w:rsidP="00BC74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BC7449" w:rsidRPr="00E64E3D" w:rsidRDefault="00BC7449" w:rsidP="00BC744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21" w:type="pct"/>
            <w:vAlign w:val="center"/>
          </w:tcPr>
          <w:p w:rsidR="00BC7449" w:rsidRPr="00E64E3D" w:rsidRDefault="00BC7449" w:rsidP="00BC744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9" w:type="pct"/>
            <w:vAlign w:val="center"/>
          </w:tcPr>
          <w:p w:rsidR="00BC7449" w:rsidRPr="00E64E3D" w:rsidRDefault="00BC7449" w:rsidP="00BC7449">
            <w:pPr>
              <w:jc w:val="center"/>
              <w:rPr>
                <w:iCs/>
                <w:sz w:val="22"/>
                <w:szCs w:val="22"/>
                <w:lang w:bidi="en-US"/>
              </w:rPr>
            </w:pPr>
          </w:p>
        </w:tc>
        <w:tc>
          <w:tcPr>
            <w:tcW w:w="683" w:type="pct"/>
          </w:tcPr>
          <w:p w:rsidR="00BC7449" w:rsidRPr="00E64E3D" w:rsidRDefault="00BC7449" w:rsidP="00BC744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30" w:type="pct"/>
            <w:vAlign w:val="center"/>
          </w:tcPr>
          <w:p w:rsidR="00BC7449" w:rsidRPr="00E64E3D" w:rsidRDefault="00BC7449" w:rsidP="00BC744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C7449" w:rsidRPr="000821C5" w:rsidTr="000F72A8">
        <w:trPr>
          <w:trHeight w:val="333"/>
        </w:trPr>
        <w:tc>
          <w:tcPr>
            <w:tcW w:w="4470" w:type="pct"/>
            <w:gridSpan w:val="9"/>
            <w:vAlign w:val="center"/>
          </w:tcPr>
          <w:p w:rsidR="00BC7449" w:rsidRPr="00E64E3D" w:rsidRDefault="00BC7449" w:rsidP="00BC7449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530" w:type="pct"/>
            <w:vAlign w:val="center"/>
          </w:tcPr>
          <w:p w:rsidR="00BC7449" w:rsidRPr="00E64E3D" w:rsidRDefault="00BC7449" w:rsidP="00BC7449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B05A33" w:rsidRDefault="00B05A33" w:rsidP="00B05A33">
      <w:pPr>
        <w:jc w:val="both"/>
        <w:rPr>
          <w:b/>
        </w:rPr>
      </w:pPr>
    </w:p>
    <w:p w:rsidR="00B05A33" w:rsidRPr="004F0647" w:rsidRDefault="00B05A33" w:rsidP="00B05A33">
      <w:pPr>
        <w:ind w:firstLine="708"/>
        <w:jc w:val="both"/>
      </w:pPr>
      <w:r w:rsidRPr="000821C5">
        <w:rPr>
          <w:b/>
        </w:rPr>
        <w:t>Итого (цена</w:t>
      </w:r>
      <w:r>
        <w:rPr>
          <w:b/>
        </w:rPr>
        <w:t xml:space="preserve"> </w:t>
      </w:r>
      <w:r w:rsidRPr="000821C5">
        <w:rPr>
          <w:b/>
        </w:rPr>
        <w:t>Контракта)</w:t>
      </w:r>
      <w:r w:rsidRPr="000821C5">
        <w:t>: __</w:t>
      </w:r>
      <w:r>
        <w:t>__________</w:t>
      </w:r>
      <w:r w:rsidRPr="000821C5">
        <w:t>__</w:t>
      </w:r>
      <w:r>
        <w:t xml:space="preserve"> (</w:t>
      </w:r>
      <w:r>
        <w:rPr>
          <w:u w:val="single"/>
        </w:rPr>
        <w:t xml:space="preserve">                          </w:t>
      </w:r>
      <w:r>
        <w:t xml:space="preserve">) </w:t>
      </w:r>
      <w:r w:rsidRPr="000821C5">
        <w:t>руб</w:t>
      </w:r>
      <w:r>
        <w:t xml:space="preserve">. </w:t>
      </w:r>
      <w:r w:rsidRPr="000821C5">
        <w:t>_____</w:t>
      </w:r>
      <w:r>
        <w:t xml:space="preserve"> </w:t>
      </w:r>
      <w:r w:rsidRPr="000821C5">
        <w:t>коп</w:t>
      </w:r>
      <w:r>
        <w:t xml:space="preserve">., </w:t>
      </w:r>
      <w:r w:rsidRPr="00207C79">
        <w:t xml:space="preserve">в том числе НДС 20% - ___________ руб. __ коп. (либо НДС не облагается на основании </w:t>
      </w:r>
      <w:r w:rsidR="0010557F">
        <w:t>_______</w:t>
      </w:r>
      <w:r w:rsidRPr="00207C79">
        <w:t>)</w:t>
      </w:r>
      <w:r>
        <w:t>.</w:t>
      </w:r>
    </w:p>
    <w:p w:rsidR="00CC402E" w:rsidRDefault="00CC402E" w:rsidP="00633515">
      <w:pPr>
        <w:jc w:val="both"/>
        <w:rPr>
          <w:b/>
        </w:rPr>
      </w:pPr>
    </w:p>
    <w:p w:rsidR="001815B9" w:rsidRDefault="001815B9" w:rsidP="009075A3">
      <w:pPr>
        <w:spacing w:after="160" w:line="259" w:lineRule="auto"/>
        <w:sectPr w:rsidR="001815B9" w:rsidSect="0052144C">
          <w:pgSz w:w="16838" w:h="11906" w:orient="landscape"/>
          <w:pgMar w:top="992" w:right="851" w:bottom="709" w:left="1134" w:header="709" w:footer="709" w:gutter="0"/>
          <w:cols w:space="708"/>
          <w:docGrid w:linePitch="360"/>
        </w:sectPr>
      </w:pPr>
    </w:p>
    <w:p w:rsidR="00FD02C6" w:rsidRDefault="00FD02C6" w:rsidP="009075A3">
      <w:pPr>
        <w:spacing w:after="160" w:line="259" w:lineRule="auto"/>
      </w:pPr>
    </w:p>
    <w:p w:rsidR="0005470F" w:rsidRPr="0005470F" w:rsidRDefault="00E05241" w:rsidP="0005470F">
      <w:pPr>
        <w:widowControl w:val="0"/>
        <w:autoSpaceDE w:val="0"/>
        <w:autoSpaceDN w:val="0"/>
        <w:jc w:val="right"/>
        <w:rPr>
          <w:b/>
          <w:bCs/>
        </w:rPr>
      </w:pPr>
      <w:r>
        <w:rPr>
          <w:b/>
          <w:bCs/>
        </w:rPr>
        <w:t>П</w:t>
      </w:r>
      <w:r w:rsidR="0005470F" w:rsidRPr="0005470F">
        <w:rPr>
          <w:b/>
          <w:bCs/>
        </w:rPr>
        <w:t>риложение № 3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к Контракту № ____/2</w:t>
      </w:r>
      <w:r w:rsidR="005F67D2">
        <w:t>3</w:t>
      </w:r>
      <w:r w:rsidRPr="0005470F">
        <w:t>-</w:t>
      </w:r>
      <w:r>
        <w:t>ЭМ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от «____» ________ 202</w:t>
      </w:r>
      <w:r w:rsidR="005F67D2">
        <w:t>3</w:t>
      </w:r>
      <w:r w:rsidR="000842A9">
        <w:t xml:space="preserve"> </w:t>
      </w:r>
      <w:r w:rsidRPr="0005470F">
        <w:t>г.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  <w:i/>
          <w:iCs/>
        </w:rPr>
        <w:t>ФОРМА АКТА ПРИЕМА-ПЕРЕДАЧИ ТОВАРОВ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Акт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ПРИЕМА-ПЕРЕДАЧИ ТОВАРА (ОВ)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  <w:b/>
          <w:b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г. Санкт-Петербург</w:t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  <w:t xml:space="preserve">                           «____» _________ 20__ г.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rFonts w:eastAsia="Calibri"/>
        </w:rPr>
      </w:pPr>
      <w:r w:rsidRPr="0005470F">
        <w:rPr>
          <w:rFonts w:eastAsia="Calibri"/>
        </w:rPr>
        <w:t>Федеральное государственное бюджетное учреждение «Российская национальная библиотека» (РНБ), именуемое в дальнейшем «Заказчик», в лице ________________________, действующего на основании ______________________________, с одной стороны, и _____________________________, именуемый в дальнейшем «</w:t>
      </w:r>
      <w:r w:rsidRPr="0005470F">
        <w:rPr>
          <w:rFonts w:eastAsia="Calibri"/>
          <w:b/>
          <w:bCs/>
        </w:rPr>
        <w:t>Поставщик»</w:t>
      </w:r>
      <w:r w:rsidRPr="0005470F">
        <w:rPr>
          <w:rFonts w:eastAsia="Calibri"/>
        </w:rPr>
        <w:t>, в лице _________________, действующего на основании _______________, с другой стороны, вместе именуемые «</w:t>
      </w:r>
      <w:r w:rsidRPr="0005470F">
        <w:rPr>
          <w:rFonts w:eastAsia="Calibri"/>
          <w:b/>
          <w:bCs/>
        </w:rPr>
        <w:t>Стороны»</w:t>
      </w:r>
      <w:r w:rsidRPr="0005470F">
        <w:rPr>
          <w:rFonts w:eastAsia="Calibri"/>
        </w:rPr>
        <w:t xml:space="preserve"> и каждый по отдельности «</w:t>
      </w:r>
      <w:r w:rsidRPr="0005470F">
        <w:rPr>
          <w:rFonts w:eastAsia="Calibri"/>
          <w:b/>
          <w:bCs/>
        </w:rPr>
        <w:t>Сторона»</w:t>
      </w:r>
      <w:r w:rsidRPr="0005470F">
        <w:rPr>
          <w:rFonts w:eastAsia="Calibri"/>
        </w:rPr>
        <w:t xml:space="preserve">, при исполнении Контракта от «___» ________20__г. № _________ (далее — </w:t>
      </w:r>
      <w:r w:rsidRPr="0005470F">
        <w:rPr>
          <w:rFonts w:eastAsia="Calibri"/>
          <w:b/>
          <w:bCs/>
        </w:rPr>
        <w:t>Контракт)</w:t>
      </w:r>
      <w:r w:rsidRPr="0005470F">
        <w:rPr>
          <w:rFonts w:eastAsia="Calibri"/>
        </w:rPr>
        <w:t>, подписали настоящий Акт о нижеследующем:</w:t>
      </w:r>
    </w:p>
    <w:p w:rsidR="0005470F" w:rsidRPr="0005470F" w:rsidRDefault="0005470F" w:rsidP="0005470F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60" w:line="254" w:lineRule="auto"/>
        <w:ind w:left="644"/>
        <w:jc w:val="both"/>
        <w:rPr>
          <w:rFonts w:eastAsia="Calibri"/>
        </w:rPr>
      </w:pPr>
      <w:r w:rsidRPr="0005470F">
        <w:rPr>
          <w:rFonts w:eastAsia="Calibri"/>
        </w:rPr>
        <w:t>Поставщик передал, а Заказчик принял следующие товары: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left="426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</w:rPr>
        <w:t>ФОРМА СОГЛАСОВАНА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ПОДПИСИ СТОРОН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</w:p>
    <w:tbl>
      <w:tblPr>
        <w:tblW w:w="103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529"/>
        <w:gridCol w:w="4819"/>
      </w:tblGrid>
      <w:tr w:rsidR="0005470F" w:rsidRPr="0005470F" w:rsidTr="00855F85">
        <w:trPr>
          <w:trHeight w:val="814"/>
        </w:trPr>
        <w:tc>
          <w:tcPr>
            <w:tcW w:w="552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 xml:space="preserve">Заказчик: </w:t>
            </w:r>
          </w:p>
          <w:p w:rsidR="0005470F" w:rsidRPr="0005470F" w:rsidRDefault="00C34777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Ф</w:t>
            </w:r>
            <w:r w:rsidR="0005470F" w:rsidRPr="0005470F">
              <w:rPr>
                <w:rFonts w:eastAsia="Calibri"/>
              </w:rPr>
              <w:t>едеральное государ</w:t>
            </w:r>
            <w:r>
              <w:rPr>
                <w:rFonts w:eastAsia="Calibri"/>
              </w:rPr>
              <w:t>ственное бюджетное учреждение «Р</w:t>
            </w:r>
            <w:r w:rsidR="0005470F" w:rsidRPr="0005470F">
              <w:rPr>
                <w:rFonts w:eastAsia="Calibri"/>
              </w:rPr>
              <w:t>оссийская национальная библиотека»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 (_________________)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М.П.</w:t>
            </w:r>
          </w:p>
        </w:tc>
        <w:tc>
          <w:tcPr>
            <w:tcW w:w="481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>Поставщик: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___________________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_________________( __________________)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  <w:r w:rsidRPr="0005470F">
              <w:rPr>
                <w:rFonts w:eastAsia="Calibri"/>
              </w:rPr>
              <w:t>М.П.</w:t>
            </w:r>
          </w:p>
        </w:tc>
      </w:tr>
    </w:tbl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widowControl w:val="0"/>
        <w:autoSpaceDE w:val="0"/>
        <w:autoSpaceDN w:val="0"/>
        <w:jc w:val="both"/>
        <w:sectPr w:rsidR="0005470F" w:rsidRPr="0005470F" w:rsidSect="00A70D94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05470F" w:rsidRDefault="0005470F" w:rsidP="0005470F">
      <w:pPr>
        <w:ind w:left="5954"/>
        <w:jc w:val="right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lastRenderedPageBreak/>
        <w:t>Приложение № 4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к Контракту № ____/2</w:t>
      </w:r>
      <w:r w:rsidR="005F67D2">
        <w:rPr>
          <w:rFonts w:eastAsia="Calibri"/>
        </w:rPr>
        <w:t>3</w:t>
      </w:r>
      <w:r w:rsidRPr="0005470F">
        <w:rPr>
          <w:rFonts w:eastAsia="Calibri"/>
        </w:rPr>
        <w:t>-</w:t>
      </w:r>
      <w:r>
        <w:rPr>
          <w:rFonts w:eastAsia="Calibri"/>
        </w:rPr>
        <w:t>ЭМ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от «____»________ 202</w:t>
      </w:r>
      <w:r w:rsidR="005F67D2">
        <w:rPr>
          <w:rFonts w:eastAsia="Calibri"/>
        </w:rPr>
        <w:t>3</w:t>
      </w:r>
      <w:r w:rsidR="000842A9">
        <w:rPr>
          <w:rFonts w:eastAsia="Calibri"/>
        </w:rPr>
        <w:t xml:space="preserve"> </w:t>
      </w:r>
      <w:r w:rsidRPr="0005470F">
        <w:rPr>
          <w:rFonts w:eastAsia="Calibri"/>
        </w:rPr>
        <w:t>г.</w:t>
      </w:r>
    </w:p>
    <w:p w:rsidR="0005470F" w:rsidRPr="0005470F" w:rsidRDefault="0005470F" w:rsidP="0005470F">
      <w:pPr>
        <w:rPr>
          <w:rFonts w:eastAsia="Calibri"/>
          <w:sz w:val="22"/>
          <w:szCs w:val="22"/>
        </w:rPr>
      </w:pPr>
      <w:r w:rsidRPr="0005470F">
        <w:rPr>
          <w:rFonts w:ascii="Calibri" w:eastAsia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0" wp14:anchorId="411B0A4A" wp14:editId="4566A215">
                <wp:simplePos x="0" y="0"/>
                <wp:positionH relativeFrom="page">
                  <wp:posOffset>838200</wp:posOffset>
                </wp:positionH>
                <wp:positionV relativeFrom="page">
                  <wp:posOffset>561975</wp:posOffset>
                </wp:positionV>
                <wp:extent cx="3152775" cy="2162175"/>
                <wp:effectExtent l="0" t="0" r="0" b="9525"/>
                <wp:wrapSquare wrapText="bothSides"/>
                <wp:docPr id="11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162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46D63" w:rsidRPr="00D63FE6" w:rsidRDefault="00B46D63" w:rsidP="0005470F">
                            <w:pPr>
                              <w:ind w:left="-18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B46D63" w:rsidRPr="00BE169F" w:rsidRDefault="00B46D63" w:rsidP="0005470F">
                            <w:pPr>
                              <w:ind w:lef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1B0A4A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66pt;margin-top:44.25pt;width:248.25pt;height:170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" o:allowoverlap="f" filled="f" stroked="f">
                <v:textbox>
                  <w:txbxContent>
                    <w:p w:rsidR="00B46D63" w:rsidRPr="00D63FE6" w:rsidRDefault="00B46D63" w:rsidP="0005470F">
                      <w:pPr>
                        <w:ind w:left="-180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B46D63" w:rsidRPr="00BE169F" w:rsidRDefault="00B46D63" w:rsidP="0005470F">
                      <w:pPr>
                        <w:ind w:left="-18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page"/>
                <w10:anchorlock/>
              </v:shape>
            </w:pict>
          </mc:Fallback>
        </mc:AlternateContent>
      </w:r>
      <w:r w:rsidRPr="0005470F">
        <w:rPr>
          <w:rFonts w:eastAsia="Calibri"/>
          <w:sz w:val="22"/>
          <w:szCs w:val="22"/>
        </w:rPr>
        <w:t>_________________________________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(наименование или Ф.И.О. </w:t>
      </w:r>
      <w:r w:rsidRPr="0005470F">
        <w:rPr>
          <w:rFonts w:eastAsia="Calibri"/>
          <w:i/>
          <w:iCs/>
          <w:kern w:val="3"/>
          <w:sz w:val="20"/>
          <w:szCs w:val="20"/>
          <w:lang w:eastAsia="en-US"/>
        </w:rPr>
        <w:t>Поставщика</w:t>
      </w:r>
      <w:r w:rsidRPr="0005470F">
        <w:rPr>
          <w:rFonts w:eastAsia="Calibri"/>
          <w:i/>
          <w:iCs/>
          <w:sz w:val="20"/>
          <w:szCs w:val="20"/>
        </w:rPr>
        <w:t>)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адрес:</w:t>
      </w:r>
      <w:r w:rsidRPr="0005470F">
        <w:rPr>
          <w:rFonts w:eastAsia="Calibri"/>
          <w:i/>
          <w:iCs/>
        </w:rPr>
        <w:t xml:space="preserve"> _________________________________,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телефон: ______________, 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>факс: 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 электронной почты:</w:t>
      </w:r>
      <w:r w:rsidRPr="0005470F">
        <w:rPr>
          <w:rFonts w:eastAsia="Calibri"/>
          <w:i/>
          <w:iCs/>
        </w:rPr>
        <w:t xml:space="preserve"> ___________</w:t>
      </w:r>
    </w:p>
    <w:p w:rsidR="0005470F" w:rsidRPr="0005470F" w:rsidRDefault="0005470F" w:rsidP="0005470F">
      <w:pPr>
        <w:rPr>
          <w:rFonts w:eastAsia="Calibri"/>
        </w:rPr>
      </w:pPr>
    </w:p>
    <w:p w:rsidR="0005470F" w:rsidRPr="0005470F" w:rsidRDefault="0005470F" w:rsidP="0005470F">
      <w:pPr>
        <w:rPr>
          <w:rFonts w:eastAsia="Calibri"/>
        </w:rPr>
      </w:pPr>
    </w:p>
    <w:p w:rsidR="00CD161B" w:rsidRDefault="00CD161B" w:rsidP="00CD161B">
      <w:pPr>
        <w:rPr>
          <w:rFonts w:eastAsia="Calibri"/>
        </w:rPr>
      </w:pPr>
    </w:p>
    <w:p w:rsidR="0005470F" w:rsidRPr="0005470F" w:rsidRDefault="0005470F" w:rsidP="00CD161B">
      <w:pPr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 xml:space="preserve">ФОРМА 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>МОТИВИРОВАННОГО ОТКАЗА ОТ ПРИЕМКИ ПОСТАВЛЕННЫХ ТОВАРОВ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  <w:lang w:eastAsia="en-US"/>
        </w:rPr>
        <w:t>Мотивированный отказ</w:t>
      </w:r>
    </w:p>
    <w:p w:rsidR="0005470F" w:rsidRPr="0005470F" w:rsidRDefault="0005470F" w:rsidP="0005470F">
      <w:pPr>
        <w:jc w:val="center"/>
        <w:rPr>
          <w:rFonts w:eastAsia="Calibri"/>
          <w:b/>
          <w:bCs/>
          <w:lang w:eastAsia="en-US"/>
        </w:rPr>
      </w:pPr>
      <w:r w:rsidRPr="0005470F">
        <w:rPr>
          <w:rFonts w:eastAsia="Calibri"/>
          <w:b/>
          <w:bCs/>
          <w:lang w:eastAsia="en-US"/>
        </w:rPr>
        <w:t xml:space="preserve">от приемки поставленных товаров </w:t>
      </w:r>
    </w:p>
    <w:p w:rsidR="0005470F" w:rsidRPr="0005470F" w:rsidRDefault="0005470F" w:rsidP="0005470F">
      <w:pPr>
        <w:keepNext/>
        <w:tabs>
          <w:tab w:val="center" w:pos="4677"/>
        </w:tabs>
        <w:spacing w:before="120"/>
        <w:rPr>
          <w:rFonts w:eastAsia="Calibri"/>
          <w:color w:val="000000"/>
          <w:sz w:val="22"/>
          <w:szCs w:val="22"/>
        </w:rPr>
      </w:pPr>
      <w:r w:rsidRPr="0005470F">
        <w:rPr>
          <w:rFonts w:eastAsia="Calibri"/>
          <w:color w:val="000000"/>
          <w:sz w:val="22"/>
          <w:szCs w:val="22"/>
        </w:rPr>
        <w:tab/>
        <w:t>от «______» ______________ 20___ года</w:t>
      </w:r>
    </w:p>
    <w:p w:rsidR="0005470F" w:rsidRPr="0005470F" w:rsidRDefault="0005470F" w:rsidP="0005470F">
      <w:pPr>
        <w:jc w:val="both"/>
        <w:rPr>
          <w:rFonts w:eastAsia="Calibri"/>
        </w:rPr>
      </w:pPr>
    </w:p>
    <w:p w:rsidR="0005470F" w:rsidRPr="0005470F" w:rsidRDefault="0005470F" w:rsidP="0005470F">
      <w:pPr>
        <w:suppressAutoHyphens/>
        <w:autoSpaceDE w:val="0"/>
        <w:autoSpaceDN w:val="0"/>
        <w:ind w:firstLine="851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</w:rPr>
        <w:t>1.</w:t>
      </w:r>
      <w:r w:rsidRPr="0005470F">
        <w:rPr>
          <w:rFonts w:eastAsia="Calibri"/>
        </w:rPr>
        <w:tab/>
      </w:r>
      <w:r w:rsidRPr="0005470F">
        <w:rPr>
          <w:rFonts w:eastAsia="Calibri"/>
          <w:kern w:val="3"/>
          <w:sz w:val="22"/>
          <w:szCs w:val="22"/>
          <w:lang w:eastAsia="en-US"/>
        </w:rPr>
        <w:t xml:space="preserve">Федеральное государственное бюджетное учреждение «Российская национальная библиотека» </w:t>
      </w:r>
      <w:r w:rsidRPr="0005470F">
        <w:rPr>
          <w:rFonts w:eastAsia="Calibri"/>
          <w:sz w:val="22"/>
          <w:szCs w:val="22"/>
        </w:rPr>
        <w:t>в ходе приемки поставленных товаров по Контракту от ___________ №____________, заключенному с________________________ обнаружены следующие недостатки:</w:t>
      </w:r>
    </w:p>
    <w:p w:rsidR="0005470F" w:rsidRPr="0005470F" w:rsidRDefault="0005470F" w:rsidP="0005470F">
      <w:pPr>
        <w:suppressAutoHyphens/>
        <w:autoSpaceDE w:val="0"/>
        <w:autoSpaceDN w:val="0"/>
        <w:jc w:val="both"/>
        <w:rPr>
          <w:rFonts w:eastAsia="Calibri"/>
          <w:i/>
          <w:iCs/>
          <w:kern w:val="3"/>
          <w:sz w:val="22"/>
          <w:szCs w:val="22"/>
          <w:lang w:eastAsia="en-US"/>
        </w:rPr>
      </w:pPr>
      <w:r w:rsidRPr="0005470F">
        <w:rPr>
          <w:rFonts w:eastAsia="Calibri"/>
          <w:i/>
          <w:iCs/>
          <w:kern w:val="3"/>
          <w:sz w:val="18"/>
          <w:szCs w:val="18"/>
          <w:lang w:eastAsia="en-US"/>
        </w:rPr>
        <w:t xml:space="preserve">                                                (наименование организации)</w:t>
      </w:r>
    </w:p>
    <w:p w:rsidR="0005470F" w:rsidRPr="0005470F" w:rsidRDefault="0005470F" w:rsidP="0005470F">
      <w:pPr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Дата обнаружения недостатков __________________________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Срок устранения Поставщиком обнаруженных недостатков___________ (_________) дня с даты подписания настоящего мотивированного отказа.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 xml:space="preserve">На основании выше изложенного </w:t>
      </w:r>
      <w:r w:rsidRPr="0005470F">
        <w:rPr>
          <w:rFonts w:eastAsia="Calibri"/>
          <w:kern w:val="3"/>
          <w:sz w:val="22"/>
          <w:szCs w:val="22"/>
          <w:lang w:eastAsia="en-US"/>
        </w:rPr>
        <w:t>федеральное государственное бюджетное учреждение «Российская национальная библиотека»</w:t>
      </w:r>
      <w:r w:rsidRPr="0005470F">
        <w:rPr>
          <w:rFonts w:eastAsia="Calibri"/>
          <w:sz w:val="22"/>
          <w:szCs w:val="22"/>
        </w:rPr>
        <w:t xml:space="preserve"> заявляет об отказе в приемке указанных выше товаров.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составлен в 2 (двух) экземплярах, по одному для каждой из Сторон.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подписан:</w:t>
      </w:r>
    </w:p>
    <w:tbl>
      <w:tblPr>
        <w:tblW w:w="9712" w:type="dxa"/>
        <w:tblInd w:w="-106" w:type="dxa"/>
        <w:tblLook w:val="00A0" w:firstRow="1" w:lastRow="0" w:firstColumn="1" w:lastColumn="0" w:noHBand="0" w:noVBand="0"/>
      </w:tblPr>
      <w:tblGrid>
        <w:gridCol w:w="4111"/>
        <w:gridCol w:w="2410"/>
        <w:gridCol w:w="3191"/>
      </w:tblGrid>
      <w:tr w:rsidR="0005470F" w:rsidRPr="0005470F" w:rsidTr="00855F85">
        <w:tc>
          <w:tcPr>
            <w:tcW w:w="4111" w:type="dxa"/>
          </w:tcPr>
          <w:p w:rsidR="0005470F" w:rsidRPr="0005470F" w:rsidRDefault="00C34777" w:rsidP="0005470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Ф</w:t>
            </w:r>
            <w:r w:rsidR="0005470F" w:rsidRPr="0005470F">
              <w:rPr>
                <w:rFonts w:eastAsia="Calibri"/>
                <w:sz w:val="22"/>
                <w:szCs w:val="22"/>
                <w:lang w:eastAsia="en-US"/>
              </w:rPr>
              <w:t>едеральное государственное бюджетное учреждение «Российская национальная библиотека»</w:t>
            </w: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  <w:tr w:rsidR="0005470F" w:rsidRPr="0005470F" w:rsidTr="00855F85">
        <w:tc>
          <w:tcPr>
            <w:tcW w:w="411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Поставщик______________________</w:t>
            </w:r>
          </w:p>
          <w:p w:rsidR="0005470F" w:rsidRPr="0005470F" w:rsidRDefault="0005470F" w:rsidP="0005470F">
            <w:pPr>
              <w:suppressAutoHyphens/>
              <w:autoSpaceDE w:val="0"/>
              <w:autoSpaceDN w:val="0"/>
              <w:jc w:val="both"/>
              <w:rPr>
                <w:rFonts w:eastAsia="Calibri"/>
                <w:i/>
                <w:iCs/>
                <w:kern w:val="3"/>
                <w:sz w:val="22"/>
                <w:szCs w:val="22"/>
                <w:lang w:eastAsia="en-US"/>
              </w:rPr>
            </w:pPr>
            <w:r w:rsidRPr="0005470F">
              <w:rPr>
                <w:rFonts w:eastAsia="Calibri"/>
                <w:i/>
                <w:iCs/>
                <w:kern w:val="3"/>
                <w:sz w:val="18"/>
                <w:szCs w:val="18"/>
                <w:lang w:eastAsia="en-US"/>
              </w:rPr>
              <w:t>(наименование организации)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</w:tbl>
    <w:p w:rsidR="0005470F" w:rsidRDefault="0005470F"/>
    <w:sectPr w:rsidR="0005470F" w:rsidSect="00A70D9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F5B" w:rsidRDefault="00C66F5B" w:rsidP="0005470F">
      <w:r>
        <w:separator/>
      </w:r>
    </w:p>
  </w:endnote>
  <w:endnote w:type="continuationSeparator" w:id="0">
    <w:p w:rsidR="00C66F5B" w:rsidRDefault="00C66F5B" w:rsidP="00054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F5B" w:rsidRDefault="00C66F5B" w:rsidP="0005470F">
      <w:r>
        <w:separator/>
      </w:r>
    </w:p>
  </w:footnote>
  <w:footnote w:type="continuationSeparator" w:id="0">
    <w:p w:rsidR="00C66F5B" w:rsidRDefault="00C66F5B" w:rsidP="000547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4C64597"/>
    <w:multiLevelType w:val="multilevel"/>
    <w:tmpl w:val="DCA2F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742F6D"/>
    <w:multiLevelType w:val="multilevel"/>
    <w:tmpl w:val="6E808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405C92"/>
    <w:multiLevelType w:val="multilevel"/>
    <w:tmpl w:val="21981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6" w15:restartNumberingAfterBreak="0">
    <w:nsid w:val="118D71C4"/>
    <w:multiLevelType w:val="multilevel"/>
    <w:tmpl w:val="07B29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8" w15:restartNumberingAfterBreak="0">
    <w:nsid w:val="22A85120"/>
    <w:multiLevelType w:val="multilevel"/>
    <w:tmpl w:val="0CBCD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780B85"/>
    <w:multiLevelType w:val="multilevel"/>
    <w:tmpl w:val="26388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9423DE"/>
    <w:multiLevelType w:val="multilevel"/>
    <w:tmpl w:val="7794F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023BDF"/>
    <w:multiLevelType w:val="hybridMultilevel"/>
    <w:tmpl w:val="60AC195A"/>
    <w:lvl w:ilvl="0" w:tplc="EF3096A2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C9928A32">
      <w:start w:val="1"/>
      <w:numFmt w:val="bullet"/>
      <w:lvlText w:val=""/>
      <w:lvlJc w:val="left"/>
      <w:pPr>
        <w:tabs>
          <w:tab w:val="num" w:pos="1582"/>
        </w:tabs>
        <w:ind w:left="1582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A51BE7"/>
    <w:multiLevelType w:val="multilevel"/>
    <w:tmpl w:val="25D26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EF4FF5"/>
    <w:multiLevelType w:val="hybridMultilevel"/>
    <w:tmpl w:val="4E543C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2FF34198"/>
    <w:multiLevelType w:val="multilevel"/>
    <w:tmpl w:val="2F9E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0E3498"/>
    <w:multiLevelType w:val="multilevel"/>
    <w:tmpl w:val="B0507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154CA8"/>
    <w:multiLevelType w:val="multilevel"/>
    <w:tmpl w:val="1F044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F228C9"/>
    <w:multiLevelType w:val="hybridMultilevel"/>
    <w:tmpl w:val="0D6A0A50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3D855C9D"/>
    <w:multiLevelType w:val="multilevel"/>
    <w:tmpl w:val="773A5F8E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170B0D"/>
    <w:multiLevelType w:val="multilevel"/>
    <w:tmpl w:val="60EA8F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45273541"/>
    <w:multiLevelType w:val="multilevel"/>
    <w:tmpl w:val="5E960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2D0D81"/>
    <w:multiLevelType w:val="hybridMultilevel"/>
    <w:tmpl w:val="777085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2375F5"/>
    <w:multiLevelType w:val="multilevel"/>
    <w:tmpl w:val="360A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283B6A"/>
    <w:multiLevelType w:val="multilevel"/>
    <w:tmpl w:val="3EEA0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CE35F8"/>
    <w:multiLevelType w:val="multilevel"/>
    <w:tmpl w:val="72C66E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5" w15:restartNumberingAfterBreak="0">
    <w:nsid w:val="51DA6F4E"/>
    <w:multiLevelType w:val="multilevel"/>
    <w:tmpl w:val="9E4E8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A7C0903"/>
    <w:multiLevelType w:val="multilevel"/>
    <w:tmpl w:val="DEDC5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D042BCF"/>
    <w:multiLevelType w:val="hybridMultilevel"/>
    <w:tmpl w:val="6742A7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1614EA"/>
    <w:multiLevelType w:val="multilevel"/>
    <w:tmpl w:val="EE062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949290E"/>
    <w:multiLevelType w:val="hybridMultilevel"/>
    <w:tmpl w:val="F5661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1B7841"/>
    <w:multiLevelType w:val="multilevel"/>
    <w:tmpl w:val="49DE5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5"/>
  </w:num>
  <w:num w:numId="3">
    <w:abstractNumId w:val="7"/>
  </w:num>
  <w:num w:numId="4">
    <w:abstractNumId w:val="6"/>
  </w:num>
  <w:num w:numId="5">
    <w:abstractNumId w:val="0"/>
  </w:num>
  <w:num w:numId="6">
    <w:abstractNumId w:val="1"/>
  </w:num>
  <w:num w:numId="7">
    <w:abstractNumId w:val="24"/>
  </w:num>
  <w:num w:numId="8">
    <w:abstractNumId w:val="21"/>
  </w:num>
  <w:num w:numId="9">
    <w:abstractNumId w:val="11"/>
  </w:num>
  <w:num w:numId="10">
    <w:abstractNumId w:val="17"/>
  </w:num>
  <w:num w:numId="11">
    <w:abstractNumId w:val="13"/>
  </w:num>
  <w:num w:numId="12">
    <w:abstractNumId w:val="27"/>
  </w:num>
  <w:num w:numId="13">
    <w:abstractNumId w:val="19"/>
  </w:num>
  <w:num w:numId="14">
    <w:abstractNumId w:val="20"/>
  </w:num>
  <w:num w:numId="15">
    <w:abstractNumId w:val="16"/>
  </w:num>
  <w:num w:numId="16">
    <w:abstractNumId w:val="9"/>
  </w:num>
  <w:num w:numId="17">
    <w:abstractNumId w:val="10"/>
  </w:num>
  <w:num w:numId="18">
    <w:abstractNumId w:val="26"/>
  </w:num>
  <w:num w:numId="19">
    <w:abstractNumId w:val="22"/>
  </w:num>
  <w:num w:numId="20">
    <w:abstractNumId w:val="8"/>
  </w:num>
  <w:num w:numId="21">
    <w:abstractNumId w:val="18"/>
  </w:num>
  <w:num w:numId="22">
    <w:abstractNumId w:val="14"/>
  </w:num>
  <w:num w:numId="23">
    <w:abstractNumId w:val="25"/>
  </w:num>
  <w:num w:numId="24">
    <w:abstractNumId w:val="3"/>
  </w:num>
  <w:num w:numId="25">
    <w:abstractNumId w:val="23"/>
  </w:num>
  <w:num w:numId="26">
    <w:abstractNumId w:val="12"/>
  </w:num>
  <w:num w:numId="27">
    <w:abstractNumId w:val="30"/>
  </w:num>
  <w:num w:numId="28">
    <w:abstractNumId w:val="2"/>
  </w:num>
  <w:num w:numId="29">
    <w:abstractNumId w:val="4"/>
  </w:num>
  <w:num w:numId="30">
    <w:abstractNumId w:val="15"/>
  </w:num>
  <w:num w:numId="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321B"/>
    <w:rsid w:val="000032AF"/>
    <w:rsid w:val="00032749"/>
    <w:rsid w:val="00045838"/>
    <w:rsid w:val="00045D76"/>
    <w:rsid w:val="0005470F"/>
    <w:rsid w:val="000577A4"/>
    <w:rsid w:val="0007382C"/>
    <w:rsid w:val="00080860"/>
    <w:rsid w:val="000842A9"/>
    <w:rsid w:val="00093A21"/>
    <w:rsid w:val="000C76B3"/>
    <w:rsid w:val="000D25AC"/>
    <w:rsid w:val="000D3329"/>
    <w:rsid w:val="000D7EA9"/>
    <w:rsid w:val="000E78D3"/>
    <w:rsid w:val="000F72A8"/>
    <w:rsid w:val="0010557F"/>
    <w:rsid w:val="00132C53"/>
    <w:rsid w:val="00134249"/>
    <w:rsid w:val="00135203"/>
    <w:rsid w:val="001419C4"/>
    <w:rsid w:val="00144C0C"/>
    <w:rsid w:val="001542E8"/>
    <w:rsid w:val="001815B9"/>
    <w:rsid w:val="0019554E"/>
    <w:rsid w:val="001A03C1"/>
    <w:rsid w:val="001B206D"/>
    <w:rsid w:val="001B33A6"/>
    <w:rsid w:val="001B6A71"/>
    <w:rsid w:val="001C3799"/>
    <w:rsid w:val="001D0A28"/>
    <w:rsid w:val="001D1FF8"/>
    <w:rsid w:val="001D25C1"/>
    <w:rsid w:val="001D27CF"/>
    <w:rsid w:val="001D33EE"/>
    <w:rsid w:val="001D6EDB"/>
    <w:rsid w:val="001F4D69"/>
    <w:rsid w:val="0020392E"/>
    <w:rsid w:val="00215B80"/>
    <w:rsid w:val="0021752A"/>
    <w:rsid w:val="002262CF"/>
    <w:rsid w:val="00226C1C"/>
    <w:rsid w:val="0025142C"/>
    <w:rsid w:val="0025186E"/>
    <w:rsid w:val="00252A29"/>
    <w:rsid w:val="002560ED"/>
    <w:rsid w:val="00257CBD"/>
    <w:rsid w:val="00282C58"/>
    <w:rsid w:val="002B3C9E"/>
    <w:rsid w:val="002C31F9"/>
    <w:rsid w:val="002C6939"/>
    <w:rsid w:val="002D3C62"/>
    <w:rsid w:val="002D40A5"/>
    <w:rsid w:val="002E08BB"/>
    <w:rsid w:val="002E6668"/>
    <w:rsid w:val="0030287C"/>
    <w:rsid w:val="003039AA"/>
    <w:rsid w:val="00307E08"/>
    <w:rsid w:val="00315C73"/>
    <w:rsid w:val="003242C0"/>
    <w:rsid w:val="00325081"/>
    <w:rsid w:val="00327125"/>
    <w:rsid w:val="00351BBA"/>
    <w:rsid w:val="00356CD8"/>
    <w:rsid w:val="003636C4"/>
    <w:rsid w:val="00367B7A"/>
    <w:rsid w:val="00387AFA"/>
    <w:rsid w:val="003A3970"/>
    <w:rsid w:val="003C096E"/>
    <w:rsid w:val="003C0CF8"/>
    <w:rsid w:val="003C42A2"/>
    <w:rsid w:val="003C5C8D"/>
    <w:rsid w:val="003D2B61"/>
    <w:rsid w:val="003D588E"/>
    <w:rsid w:val="003D61BE"/>
    <w:rsid w:val="003E4151"/>
    <w:rsid w:val="003E4682"/>
    <w:rsid w:val="003E59BA"/>
    <w:rsid w:val="003F3A37"/>
    <w:rsid w:val="003F547C"/>
    <w:rsid w:val="00400898"/>
    <w:rsid w:val="004142B4"/>
    <w:rsid w:val="00415496"/>
    <w:rsid w:val="00427D18"/>
    <w:rsid w:val="004346B2"/>
    <w:rsid w:val="004418B2"/>
    <w:rsid w:val="00442E88"/>
    <w:rsid w:val="00456335"/>
    <w:rsid w:val="004717A2"/>
    <w:rsid w:val="0047660C"/>
    <w:rsid w:val="00486C0F"/>
    <w:rsid w:val="00491E72"/>
    <w:rsid w:val="00497F99"/>
    <w:rsid w:val="004A1E5F"/>
    <w:rsid w:val="004A50D6"/>
    <w:rsid w:val="004C133A"/>
    <w:rsid w:val="004C48A9"/>
    <w:rsid w:val="004C7301"/>
    <w:rsid w:val="004D7121"/>
    <w:rsid w:val="004E08DB"/>
    <w:rsid w:val="004F02A1"/>
    <w:rsid w:val="004F4C19"/>
    <w:rsid w:val="004F5059"/>
    <w:rsid w:val="00501FC4"/>
    <w:rsid w:val="0052144C"/>
    <w:rsid w:val="0052485F"/>
    <w:rsid w:val="00527CA0"/>
    <w:rsid w:val="005330A0"/>
    <w:rsid w:val="005432E2"/>
    <w:rsid w:val="00553981"/>
    <w:rsid w:val="00556654"/>
    <w:rsid w:val="00597604"/>
    <w:rsid w:val="005A108C"/>
    <w:rsid w:val="005B2B87"/>
    <w:rsid w:val="005D1DBE"/>
    <w:rsid w:val="005D27C4"/>
    <w:rsid w:val="005D4208"/>
    <w:rsid w:val="005D49D9"/>
    <w:rsid w:val="005E26E9"/>
    <w:rsid w:val="005E3E1C"/>
    <w:rsid w:val="005E7589"/>
    <w:rsid w:val="005F67D2"/>
    <w:rsid w:val="00607763"/>
    <w:rsid w:val="00625AA1"/>
    <w:rsid w:val="006266A0"/>
    <w:rsid w:val="00633515"/>
    <w:rsid w:val="00635389"/>
    <w:rsid w:val="00651119"/>
    <w:rsid w:val="006576D0"/>
    <w:rsid w:val="00660785"/>
    <w:rsid w:val="0066774D"/>
    <w:rsid w:val="006746B3"/>
    <w:rsid w:val="00676658"/>
    <w:rsid w:val="00680137"/>
    <w:rsid w:val="00684C38"/>
    <w:rsid w:val="006878F3"/>
    <w:rsid w:val="006A3796"/>
    <w:rsid w:val="006A77D7"/>
    <w:rsid w:val="006A77E2"/>
    <w:rsid w:val="006C6F82"/>
    <w:rsid w:val="006E16C5"/>
    <w:rsid w:val="006E20AF"/>
    <w:rsid w:val="006E58E7"/>
    <w:rsid w:val="006E66A5"/>
    <w:rsid w:val="006F12BF"/>
    <w:rsid w:val="006F2975"/>
    <w:rsid w:val="006F4324"/>
    <w:rsid w:val="006F58DE"/>
    <w:rsid w:val="006F7D7D"/>
    <w:rsid w:val="007106AF"/>
    <w:rsid w:val="00711DB3"/>
    <w:rsid w:val="007126B9"/>
    <w:rsid w:val="00730865"/>
    <w:rsid w:val="00733E3A"/>
    <w:rsid w:val="007347B0"/>
    <w:rsid w:val="007473B5"/>
    <w:rsid w:val="00765E0A"/>
    <w:rsid w:val="007671B6"/>
    <w:rsid w:val="00777C0D"/>
    <w:rsid w:val="00780E78"/>
    <w:rsid w:val="00792631"/>
    <w:rsid w:val="00794920"/>
    <w:rsid w:val="007C0282"/>
    <w:rsid w:val="007D2141"/>
    <w:rsid w:val="007D6D3E"/>
    <w:rsid w:val="007D7670"/>
    <w:rsid w:val="007D7B1F"/>
    <w:rsid w:val="007F7DDD"/>
    <w:rsid w:val="008011B1"/>
    <w:rsid w:val="008060C7"/>
    <w:rsid w:val="00807A2D"/>
    <w:rsid w:val="00826632"/>
    <w:rsid w:val="00832F90"/>
    <w:rsid w:val="00832FB6"/>
    <w:rsid w:val="00835F2F"/>
    <w:rsid w:val="00836848"/>
    <w:rsid w:val="008506E0"/>
    <w:rsid w:val="00855F85"/>
    <w:rsid w:val="00867239"/>
    <w:rsid w:val="008778E2"/>
    <w:rsid w:val="00887C95"/>
    <w:rsid w:val="008A6C45"/>
    <w:rsid w:val="008B25FD"/>
    <w:rsid w:val="008C0CBF"/>
    <w:rsid w:val="008C5142"/>
    <w:rsid w:val="008C7116"/>
    <w:rsid w:val="008D0351"/>
    <w:rsid w:val="008D1207"/>
    <w:rsid w:val="008D1654"/>
    <w:rsid w:val="008E48B9"/>
    <w:rsid w:val="008F02E9"/>
    <w:rsid w:val="008F719B"/>
    <w:rsid w:val="009075A3"/>
    <w:rsid w:val="00912498"/>
    <w:rsid w:val="00915C47"/>
    <w:rsid w:val="00920FF8"/>
    <w:rsid w:val="00921D46"/>
    <w:rsid w:val="00924DC7"/>
    <w:rsid w:val="00925007"/>
    <w:rsid w:val="0092713B"/>
    <w:rsid w:val="00931BD2"/>
    <w:rsid w:val="009344EE"/>
    <w:rsid w:val="009464A3"/>
    <w:rsid w:val="00950A38"/>
    <w:rsid w:val="00964183"/>
    <w:rsid w:val="009674D1"/>
    <w:rsid w:val="00971203"/>
    <w:rsid w:val="0097260C"/>
    <w:rsid w:val="00982966"/>
    <w:rsid w:val="0098355B"/>
    <w:rsid w:val="0098435C"/>
    <w:rsid w:val="00984811"/>
    <w:rsid w:val="0099421E"/>
    <w:rsid w:val="009A7337"/>
    <w:rsid w:val="009B3903"/>
    <w:rsid w:val="009C46B5"/>
    <w:rsid w:val="009D6A37"/>
    <w:rsid w:val="009E1B84"/>
    <w:rsid w:val="009E4B88"/>
    <w:rsid w:val="009F0DA8"/>
    <w:rsid w:val="00A019EF"/>
    <w:rsid w:val="00A03DA9"/>
    <w:rsid w:val="00A124F3"/>
    <w:rsid w:val="00A13AA5"/>
    <w:rsid w:val="00A13C79"/>
    <w:rsid w:val="00A16231"/>
    <w:rsid w:val="00A17F1C"/>
    <w:rsid w:val="00A204F8"/>
    <w:rsid w:val="00A23D29"/>
    <w:rsid w:val="00A24AE0"/>
    <w:rsid w:val="00A455DE"/>
    <w:rsid w:val="00A5333F"/>
    <w:rsid w:val="00A568E7"/>
    <w:rsid w:val="00A70D94"/>
    <w:rsid w:val="00A74DAB"/>
    <w:rsid w:val="00A77003"/>
    <w:rsid w:val="00A8167B"/>
    <w:rsid w:val="00A86034"/>
    <w:rsid w:val="00A937DE"/>
    <w:rsid w:val="00A9546D"/>
    <w:rsid w:val="00AA4450"/>
    <w:rsid w:val="00AB47D0"/>
    <w:rsid w:val="00AB6B51"/>
    <w:rsid w:val="00AC2122"/>
    <w:rsid w:val="00AD5D3A"/>
    <w:rsid w:val="00AF540F"/>
    <w:rsid w:val="00B05A33"/>
    <w:rsid w:val="00B202DF"/>
    <w:rsid w:val="00B27755"/>
    <w:rsid w:val="00B3039B"/>
    <w:rsid w:val="00B310D1"/>
    <w:rsid w:val="00B3566D"/>
    <w:rsid w:val="00B46D63"/>
    <w:rsid w:val="00B5340B"/>
    <w:rsid w:val="00B743B0"/>
    <w:rsid w:val="00B82230"/>
    <w:rsid w:val="00B930F3"/>
    <w:rsid w:val="00BA20FD"/>
    <w:rsid w:val="00BB2688"/>
    <w:rsid w:val="00BB71E8"/>
    <w:rsid w:val="00BC3C35"/>
    <w:rsid w:val="00BC3F61"/>
    <w:rsid w:val="00BC6C05"/>
    <w:rsid w:val="00BC7449"/>
    <w:rsid w:val="00BD6E01"/>
    <w:rsid w:val="00BE4509"/>
    <w:rsid w:val="00BE5A77"/>
    <w:rsid w:val="00BE5D11"/>
    <w:rsid w:val="00BF20E1"/>
    <w:rsid w:val="00BF7ECF"/>
    <w:rsid w:val="00C02263"/>
    <w:rsid w:val="00C06CEC"/>
    <w:rsid w:val="00C20A3B"/>
    <w:rsid w:val="00C2703D"/>
    <w:rsid w:val="00C305B9"/>
    <w:rsid w:val="00C308CA"/>
    <w:rsid w:val="00C338C1"/>
    <w:rsid w:val="00C34777"/>
    <w:rsid w:val="00C455C6"/>
    <w:rsid w:val="00C46B40"/>
    <w:rsid w:val="00C50524"/>
    <w:rsid w:val="00C50BAC"/>
    <w:rsid w:val="00C5172F"/>
    <w:rsid w:val="00C66F5B"/>
    <w:rsid w:val="00C704B1"/>
    <w:rsid w:val="00C73FAF"/>
    <w:rsid w:val="00C772D9"/>
    <w:rsid w:val="00C80E13"/>
    <w:rsid w:val="00CA2D32"/>
    <w:rsid w:val="00CA3925"/>
    <w:rsid w:val="00CA6297"/>
    <w:rsid w:val="00CA7456"/>
    <w:rsid w:val="00CC402E"/>
    <w:rsid w:val="00CD161B"/>
    <w:rsid w:val="00CD3D5F"/>
    <w:rsid w:val="00CD62AC"/>
    <w:rsid w:val="00CE570E"/>
    <w:rsid w:val="00CF11EB"/>
    <w:rsid w:val="00D0382B"/>
    <w:rsid w:val="00D071D1"/>
    <w:rsid w:val="00D14BE1"/>
    <w:rsid w:val="00D30103"/>
    <w:rsid w:val="00D308A4"/>
    <w:rsid w:val="00D4074B"/>
    <w:rsid w:val="00D42C85"/>
    <w:rsid w:val="00D4393A"/>
    <w:rsid w:val="00D43964"/>
    <w:rsid w:val="00D457D1"/>
    <w:rsid w:val="00D45A49"/>
    <w:rsid w:val="00D57634"/>
    <w:rsid w:val="00D6407C"/>
    <w:rsid w:val="00D667A6"/>
    <w:rsid w:val="00D76A9C"/>
    <w:rsid w:val="00D83F0A"/>
    <w:rsid w:val="00D85FB1"/>
    <w:rsid w:val="00D86FFE"/>
    <w:rsid w:val="00D932C6"/>
    <w:rsid w:val="00DA4D4F"/>
    <w:rsid w:val="00DC4417"/>
    <w:rsid w:val="00DF0DC8"/>
    <w:rsid w:val="00E02B3B"/>
    <w:rsid w:val="00E05241"/>
    <w:rsid w:val="00E13011"/>
    <w:rsid w:val="00E143D5"/>
    <w:rsid w:val="00E30BE2"/>
    <w:rsid w:val="00E84E21"/>
    <w:rsid w:val="00E8650C"/>
    <w:rsid w:val="00E9470F"/>
    <w:rsid w:val="00EA2A36"/>
    <w:rsid w:val="00EB752F"/>
    <w:rsid w:val="00EC1C75"/>
    <w:rsid w:val="00EC4AD6"/>
    <w:rsid w:val="00EC69B5"/>
    <w:rsid w:val="00EC7B08"/>
    <w:rsid w:val="00ED0B6D"/>
    <w:rsid w:val="00ED0EAB"/>
    <w:rsid w:val="00ED531C"/>
    <w:rsid w:val="00EF187A"/>
    <w:rsid w:val="00EF7F80"/>
    <w:rsid w:val="00F03171"/>
    <w:rsid w:val="00F06C59"/>
    <w:rsid w:val="00F24EA6"/>
    <w:rsid w:val="00F35908"/>
    <w:rsid w:val="00F362F0"/>
    <w:rsid w:val="00F415D1"/>
    <w:rsid w:val="00F51313"/>
    <w:rsid w:val="00F5518D"/>
    <w:rsid w:val="00F67DF6"/>
    <w:rsid w:val="00F75C95"/>
    <w:rsid w:val="00F8141A"/>
    <w:rsid w:val="00F845F6"/>
    <w:rsid w:val="00FA075D"/>
    <w:rsid w:val="00FB623E"/>
    <w:rsid w:val="00FC0598"/>
    <w:rsid w:val="00FD02C6"/>
    <w:rsid w:val="00FD3444"/>
    <w:rsid w:val="00FE2B44"/>
    <w:rsid w:val="00FF06BB"/>
    <w:rsid w:val="00FF2958"/>
    <w:rsid w:val="00FF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090897-3F47-4828-8A9A-E379383E6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C44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44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44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441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,ТЗ список,Абзац нумерованного списка,ТЗОТ Текст 2 уровня. Без оглавления,Table-Normal,RSHB_Table-Normal,Num Bullet 1,Подпись рисунка,Маркированный список_уровень1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paragraph" w:customStyle="1" w:styleId="ConsPlusNormal">
    <w:name w:val="ConsPlusNormal"/>
    <w:link w:val="ConsPlusNormal0"/>
    <w:qFormat/>
    <w:rsid w:val="006E20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6E20AF"/>
    <w:rPr>
      <w:color w:val="0563C1" w:themeColor="hyperlink"/>
      <w:u w:val="single"/>
    </w:rPr>
  </w:style>
  <w:style w:type="paragraph" w:styleId="a8">
    <w:name w:val="Body Text"/>
    <w:aliases w:val="Список 1,Body Text Char"/>
    <w:basedOn w:val="a"/>
    <w:link w:val="a9"/>
    <w:rsid w:val="006E20AF"/>
    <w:pPr>
      <w:jc w:val="both"/>
    </w:pPr>
  </w:style>
  <w:style w:type="character" w:customStyle="1" w:styleId="a9">
    <w:name w:val="Основной текст Знак"/>
    <w:aliases w:val="Список 1 Знак,Body Text Char Знак"/>
    <w:basedOn w:val="a0"/>
    <w:link w:val="a8"/>
    <w:rsid w:val="006E20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otnote reference"/>
    <w:aliases w:val="Знак сноски-FN,Ссылка на сноску 45,Ciae niinee 1"/>
    <w:basedOn w:val="a0"/>
    <w:uiPriority w:val="99"/>
    <w:semiHidden/>
    <w:rsid w:val="0005470F"/>
    <w:rPr>
      <w:vertAlign w:val="superscript"/>
    </w:rPr>
  </w:style>
  <w:style w:type="numbering" w:customStyle="1" w:styleId="WW8Num211">
    <w:name w:val="WW8Num211"/>
    <w:rsid w:val="0005470F"/>
    <w:pPr>
      <w:numPr>
        <w:numId w:val="2"/>
      </w:numPr>
    </w:pPr>
  </w:style>
  <w:style w:type="paragraph" w:styleId="ab">
    <w:name w:val="Balloon Text"/>
    <w:basedOn w:val="a"/>
    <w:link w:val="ac"/>
    <w:uiPriority w:val="99"/>
    <w:semiHidden/>
    <w:unhideWhenUsed/>
    <w:rsid w:val="00E9470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9470F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rsid w:val="00CA629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CA6297"/>
    <w:rPr>
      <w:rFonts w:ascii="Calibri" w:eastAsia="Times New Roman" w:hAnsi="Calibri" w:cs="Times New Roman"/>
    </w:rPr>
  </w:style>
  <w:style w:type="character" w:customStyle="1" w:styleId="prop-spec">
    <w:name w:val="prop-spec"/>
    <w:basedOn w:val="a0"/>
    <w:rsid w:val="00EF187A"/>
  </w:style>
  <w:style w:type="character" w:customStyle="1" w:styleId="contentpure">
    <w:name w:val="content_pure"/>
    <w:basedOn w:val="a0"/>
    <w:rsid w:val="009E4B88"/>
  </w:style>
  <w:style w:type="character" w:customStyle="1" w:styleId="i-text-lowcase">
    <w:name w:val="i-text-lowcase"/>
    <w:basedOn w:val="a0"/>
    <w:rsid w:val="003D2B61"/>
  </w:style>
  <w:style w:type="paragraph" w:styleId="af">
    <w:name w:val="header"/>
    <w:basedOn w:val="a"/>
    <w:link w:val="af0"/>
    <w:uiPriority w:val="99"/>
    <w:unhideWhenUsed/>
    <w:rsid w:val="00921D4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21D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4. Текст"/>
    <w:basedOn w:val="af1"/>
    <w:link w:val="42"/>
    <w:autoRedefine/>
    <w:uiPriority w:val="99"/>
    <w:rsid w:val="00CD161B"/>
    <w:pPr>
      <w:widowControl w:val="0"/>
      <w:tabs>
        <w:tab w:val="left" w:pos="993"/>
      </w:tabs>
      <w:ind w:left="-567" w:firstLine="567"/>
      <w:jc w:val="both"/>
    </w:pPr>
    <w:rPr>
      <w:rFonts w:eastAsia="Calibri"/>
      <w:lang w:eastAsia="en-US"/>
    </w:rPr>
  </w:style>
  <w:style w:type="character" w:customStyle="1" w:styleId="42">
    <w:name w:val="4. Текст Знак"/>
    <w:link w:val="41"/>
    <w:uiPriority w:val="99"/>
    <w:locked/>
    <w:rsid w:val="00CD161B"/>
    <w:rPr>
      <w:rFonts w:ascii="Times New Roman" w:eastAsia="Calibri" w:hAnsi="Times New Roman" w:cs="Times New Roman"/>
      <w:sz w:val="20"/>
      <w:szCs w:val="20"/>
    </w:rPr>
  </w:style>
  <w:style w:type="paragraph" w:styleId="af1">
    <w:name w:val="annotation text"/>
    <w:basedOn w:val="a"/>
    <w:link w:val="af2"/>
    <w:uiPriority w:val="99"/>
    <w:semiHidden/>
    <w:unhideWhenUsed/>
    <w:rsid w:val="00CD161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D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unhideWhenUsed/>
    <w:rsid w:val="000E78D3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0E78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ots-wrap-contentbodyval">
    <w:name w:val="lots-wrap-content__body__val"/>
    <w:basedOn w:val="a0"/>
    <w:rsid w:val="003C5C8D"/>
  </w:style>
  <w:style w:type="character" w:styleId="af5">
    <w:name w:val="Strong"/>
    <w:basedOn w:val="a0"/>
    <w:uiPriority w:val="22"/>
    <w:qFormat/>
    <w:rsid w:val="00134249"/>
    <w:rPr>
      <w:b/>
      <w:bCs/>
    </w:rPr>
  </w:style>
  <w:style w:type="paragraph" w:customStyle="1" w:styleId="typography">
    <w:name w:val="typography"/>
    <w:basedOn w:val="a"/>
    <w:rsid w:val="00134249"/>
    <w:pPr>
      <w:spacing w:before="100" w:beforeAutospacing="1" w:after="100" w:afterAutospacing="1"/>
    </w:pPr>
  </w:style>
  <w:style w:type="character" w:customStyle="1" w:styleId="-seutz">
    <w:name w:val="-seutz"/>
    <w:basedOn w:val="a0"/>
    <w:rsid w:val="00134249"/>
  </w:style>
  <w:style w:type="character" w:customStyle="1" w:styleId="a5">
    <w:name w:val="Абзац списка Знак"/>
    <w:aliases w:val="Bullet List Знак,FooterText Знак,numbered Знак,Paragraphe de liste1 Знак,lp1 Знак,ТЗ список Знак,Абзац нумерованного списка Знак,ТЗОТ Текст 2 уровня. Без оглавления Знак,Table-Normal Знак,RSHB_Table-Normal Знак,Num Bullet 1 Знак"/>
    <w:link w:val="a4"/>
    <w:uiPriority w:val="34"/>
    <w:qFormat/>
    <w:locked/>
    <w:rsid w:val="00DC4417"/>
  </w:style>
  <w:style w:type="character" w:customStyle="1" w:styleId="10">
    <w:name w:val="Заголовок 1 Знак"/>
    <w:basedOn w:val="a0"/>
    <w:link w:val="1"/>
    <w:uiPriority w:val="9"/>
    <w:rsid w:val="00DC44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C441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af6">
    <w:name w:val="Без интервала Знак"/>
    <w:basedOn w:val="a0"/>
    <w:link w:val="af7"/>
    <w:uiPriority w:val="99"/>
    <w:locked/>
    <w:rsid w:val="00DC44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No Spacing"/>
    <w:link w:val="af6"/>
    <w:uiPriority w:val="99"/>
    <w:qFormat/>
    <w:rsid w:val="00DC4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uiPriority w:val="99"/>
    <w:rsid w:val="00DC4417"/>
    <w:pPr>
      <w:autoSpaceDE w:val="0"/>
      <w:autoSpaceDN w:val="0"/>
      <w:adjustRightInd w:val="0"/>
      <w:spacing w:after="0" w:line="240" w:lineRule="auto"/>
    </w:pPr>
    <w:rPr>
      <w:rFonts w:ascii="System" w:eastAsia="Times New Roman" w:hAnsi="System" w:cs="System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DC4417"/>
    <w:rPr>
      <w:rFonts w:ascii="Calibri" w:eastAsia="Times New Roman" w:hAnsi="Calibri" w:cs="Calibri"/>
      <w:lang w:eastAsia="ru-RU"/>
    </w:rPr>
  </w:style>
  <w:style w:type="character" w:customStyle="1" w:styleId="ng-star-inserted">
    <w:name w:val="ng-star-inserted"/>
    <w:basedOn w:val="a0"/>
    <w:rsid w:val="00DC4417"/>
  </w:style>
  <w:style w:type="character" w:customStyle="1" w:styleId="chars-valuevalue">
    <w:name w:val="chars-value__value"/>
    <w:basedOn w:val="a0"/>
    <w:rsid w:val="00DC4417"/>
  </w:style>
  <w:style w:type="character" w:customStyle="1" w:styleId="chars-valuevalue-max-val">
    <w:name w:val="chars-value__value-max-val"/>
    <w:basedOn w:val="a0"/>
    <w:rsid w:val="00DC4417"/>
  </w:style>
  <w:style w:type="character" w:customStyle="1" w:styleId="chars-valuevalue-text-desc">
    <w:name w:val="chars-value__value-text-desc"/>
    <w:basedOn w:val="a0"/>
    <w:rsid w:val="00DC4417"/>
  </w:style>
  <w:style w:type="character" w:customStyle="1" w:styleId="e1ckvoeh1">
    <w:name w:val="e1ckvoeh1"/>
    <w:basedOn w:val="a0"/>
    <w:rsid w:val="00DC4417"/>
  </w:style>
  <w:style w:type="character" w:customStyle="1" w:styleId="e1ckvoeh0">
    <w:name w:val="e1ckvoeh0"/>
    <w:basedOn w:val="a0"/>
    <w:rsid w:val="00DC4417"/>
  </w:style>
  <w:style w:type="character" w:customStyle="1" w:styleId="productproperty-nameinner">
    <w:name w:val="productproperty-nameinner"/>
    <w:basedOn w:val="a0"/>
    <w:rsid w:val="00DC4417"/>
  </w:style>
  <w:style w:type="character" w:customStyle="1" w:styleId="button2-text">
    <w:name w:val="button2-text"/>
    <w:basedOn w:val="a0"/>
    <w:rsid w:val="00DC4417"/>
  </w:style>
  <w:style w:type="character" w:customStyle="1" w:styleId="ratingstar-text">
    <w:name w:val="ratingstar-text"/>
    <w:basedOn w:val="a0"/>
    <w:rsid w:val="00DC4417"/>
  </w:style>
  <w:style w:type="character" w:customStyle="1" w:styleId="visuallyhidden">
    <w:name w:val="visuallyhidden"/>
    <w:basedOn w:val="a0"/>
    <w:rsid w:val="00DC4417"/>
  </w:style>
  <w:style w:type="character" w:customStyle="1" w:styleId="pricevalue">
    <w:name w:val="pricevalue"/>
    <w:basedOn w:val="a0"/>
    <w:rsid w:val="00DC4417"/>
  </w:style>
  <w:style w:type="character" w:customStyle="1" w:styleId="3gnhn">
    <w:name w:val="_3gnhn"/>
    <w:basedOn w:val="a0"/>
    <w:rsid w:val="00DC4417"/>
  </w:style>
  <w:style w:type="character" w:customStyle="1" w:styleId="1azxk">
    <w:name w:val="_1azxk"/>
    <w:basedOn w:val="a0"/>
    <w:rsid w:val="00DC4417"/>
  </w:style>
  <w:style w:type="character" w:customStyle="1" w:styleId="2qvoo">
    <w:name w:val="_2qvoo"/>
    <w:basedOn w:val="a0"/>
    <w:rsid w:val="00DC4417"/>
  </w:style>
  <w:style w:type="character" w:styleId="af8">
    <w:name w:val="FollowedHyperlink"/>
    <w:basedOn w:val="a0"/>
    <w:uiPriority w:val="99"/>
    <w:semiHidden/>
    <w:unhideWhenUsed/>
    <w:rsid w:val="00DC4417"/>
    <w:rPr>
      <w:color w:val="954F72" w:themeColor="followedHyperlink"/>
      <w:u w:val="single"/>
    </w:rPr>
  </w:style>
  <w:style w:type="paragraph" w:customStyle="1" w:styleId="product-description-text">
    <w:name w:val="product-description-text"/>
    <w:basedOn w:val="a"/>
    <w:rsid w:val="00DC4417"/>
    <w:pPr>
      <w:spacing w:before="100" w:beforeAutospacing="1" w:after="100" w:afterAutospacing="1"/>
    </w:pPr>
  </w:style>
  <w:style w:type="paragraph" w:customStyle="1" w:styleId="product-description-title">
    <w:name w:val="product-description-title"/>
    <w:basedOn w:val="a"/>
    <w:rsid w:val="00DC4417"/>
    <w:pPr>
      <w:spacing w:before="100" w:beforeAutospacing="1" w:after="100" w:afterAutospacing="1"/>
    </w:pPr>
  </w:style>
  <w:style w:type="character" w:customStyle="1" w:styleId="label">
    <w:name w:val="label"/>
    <w:basedOn w:val="a0"/>
    <w:rsid w:val="00DC4417"/>
  </w:style>
  <w:style w:type="paragraph" w:customStyle="1" w:styleId="jss701">
    <w:name w:val="jss701"/>
    <w:basedOn w:val="a"/>
    <w:rsid w:val="00CA3925"/>
    <w:pPr>
      <w:spacing w:before="100" w:beforeAutospacing="1" w:after="100" w:afterAutospacing="1"/>
    </w:pPr>
  </w:style>
  <w:style w:type="character" w:customStyle="1" w:styleId="flypageproduct-essence-character-data">
    <w:name w:val="flypage__product-essence-character-data"/>
    <w:rsid w:val="008C5142"/>
  </w:style>
  <w:style w:type="character" w:customStyle="1" w:styleId="b-catalog-list-productdesc-value">
    <w:name w:val="b-catalog-list-product__desc-value"/>
    <w:rsid w:val="008C5142"/>
  </w:style>
  <w:style w:type="character" w:customStyle="1" w:styleId="jss696">
    <w:name w:val="jss696"/>
    <w:basedOn w:val="a0"/>
    <w:rsid w:val="008C7116"/>
  </w:style>
  <w:style w:type="table" w:customStyle="1" w:styleId="11">
    <w:name w:val="Сетка таблицы1"/>
    <w:basedOn w:val="a1"/>
    <w:next w:val="a3"/>
    <w:uiPriority w:val="59"/>
    <w:rsid w:val="00D85F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rsid w:val="00A81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E4015BC39F70F65BE86260621986C5B542795082F24D5CD43AD1F993684EBE7AC37BC32041912BF514AE0625014M9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E44DF-A2E4-49BE-AFF1-A64ACCADD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12</Pages>
  <Words>4516</Words>
  <Characters>25745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10</cp:revision>
  <cp:lastPrinted>2022-01-24T12:59:00Z</cp:lastPrinted>
  <dcterms:created xsi:type="dcterms:W3CDTF">2023-11-14T11:53:00Z</dcterms:created>
  <dcterms:modified xsi:type="dcterms:W3CDTF">2023-11-20T11:22:00Z</dcterms:modified>
</cp:coreProperties>
</file>