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701" w:rsidRDefault="003F6701" w:rsidP="002D47BF">
      <w:pPr>
        <w:ind w:right="252" w:firstLine="709"/>
        <w:jc w:val="center"/>
        <w:rPr>
          <w:rFonts w:ascii="Times New Roman" w:hAnsi="Times New Roman" w:cs="Times New Roman"/>
          <w:b/>
        </w:rPr>
      </w:pPr>
    </w:p>
    <w:p w:rsidR="003F6701" w:rsidRDefault="003F6701" w:rsidP="002D47BF">
      <w:pPr>
        <w:ind w:right="252" w:firstLine="709"/>
        <w:jc w:val="center"/>
        <w:rPr>
          <w:rFonts w:ascii="Times New Roman" w:hAnsi="Times New Roman" w:cs="Times New Roman"/>
          <w:b/>
        </w:rPr>
      </w:pPr>
    </w:p>
    <w:p w:rsidR="00D541DD" w:rsidRPr="002D47BF" w:rsidRDefault="003F6701" w:rsidP="002D47BF">
      <w:pPr>
        <w:ind w:right="252" w:firstLine="709"/>
        <w:jc w:val="center"/>
        <w:rPr>
          <w:rFonts w:ascii="Times New Roman" w:hAnsi="Times New Roman" w:cs="Times New Roman"/>
          <w:b/>
        </w:rPr>
      </w:pPr>
      <w:r>
        <w:rPr>
          <w:rFonts w:ascii="Times New Roman" w:hAnsi="Times New Roman" w:cs="Times New Roman"/>
          <w:b/>
        </w:rPr>
        <w:t xml:space="preserve"> ГОСУДАРСТВЕННЫЙ </w:t>
      </w:r>
      <w:r w:rsidR="00D541DD" w:rsidRPr="002D47BF">
        <w:rPr>
          <w:rFonts w:ascii="Times New Roman" w:hAnsi="Times New Roman" w:cs="Times New Roman"/>
          <w:b/>
        </w:rPr>
        <w:t xml:space="preserve">КОНТРАКТ № </w:t>
      </w:r>
      <w:r w:rsidR="009D6EA2" w:rsidRPr="002D47BF">
        <w:rPr>
          <w:rFonts w:ascii="Times New Roman" w:hAnsi="Times New Roman" w:cs="Times New Roman"/>
          <w:b/>
        </w:rPr>
        <w:t>_____</w:t>
      </w:r>
    </w:p>
    <w:p w:rsidR="00D541DD" w:rsidRPr="002D47BF" w:rsidRDefault="00D541DD" w:rsidP="002D47BF">
      <w:pPr>
        <w:ind w:right="252" w:firstLine="709"/>
        <w:jc w:val="right"/>
        <w:rPr>
          <w:rFonts w:ascii="Times New Roman" w:hAnsi="Times New Roman" w:cs="Times New Roman"/>
        </w:rPr>
      </w:pPr>
    </w:p>
    <w:p w:rsidR="00D541DD" w:rsidRPr="002D47BF" w:rsidRDefault="00D541DD" w:rsidP="002D47BF">
      <w:pPr>
        <w:pStyle w:val="af"/>
        <w:jc w:val="both"/>
        <w:rPr>
          <w:szCs w:val="24"/>
        </w:rPr>
      </w:pPr>
      <w:r w:rsidRPr="002D47BF">
        <w:rPr>
          <w:szCs w:val="24"/>
        </w:rPr>
        <w:t xml:space="preserve">Санкт-Петербург                                          </w:t>
      </w:r>
      <w:r w:rsidR="00C81AC6" w:rsidRPr="002D47BF">
        <w:rPr>
          <w:szCs w:val="24"/>
        </w:rPr>
        <w:t xml:space="preserve">                  </w:t>
      </w:r>
      <w:r w:rsidRPr="002D47BF">
        <w:rPr>
          <w:szCs w:val="24"/>
        </w:rPr>
        <w:t xml:space="preserve">          </w:t>
      </w:r>
      <w:r w:rsidR="00C81AC6" w:rsidRPr="002D47BF">
        <w:rPr>
          <w:szCs w:val="24"/>
        </w:rPr>
        <w:t xml:space="preserve">            </w:t>
      </w:r>
      <w:r w:rsidRPr="002D47BF">
        <w:rPr>
          <w:szCs w:val="24"/>
        </w:rPr>
        <w:t>«</w:t>
      </w:r>
      <w:r w:rsidR="009D6EA2" w:rsidRPr="002D47BF">
        <w:rPr>
          <w:szCs w:val="24"/>
        </w:rPr>
        <w:t>_____</w:t>
      </w:r>
      <w:r w:rsidRPr="002D47BF">
        <w:rPr>
          <w:szCs w:val="24"/>
        </w:rPr>
        <w:t>»</w:t>
      </w:r>
      <w:r w:rsidR="00C81AC6" w:rsidRPr="002D47BF">
        <w:rPr>
          <w:szCs w:val="24"/>
        </w:rPr>
        <w:t xml:space="preserve"> </w:t>
      </w:r>
      <w:r w:rsidR="009D6EA2" w:rsidRPr="002D47BF">
        <w:rPr>
          <w:szCs w:val="24"/>
        </w:rPr>
        <w:t>____</w:t>
      </w:r>
      <w:r w:rsidRPr="002D47BF">
        <w:rPr>
          <w:szCs w:val="24"/>
        </w:rPr>
        <w:t xml:space="preserve"> 20</w:t>
      </w:r>
      <w:r w:rsidR="00C81AC6" w:rsidRPr="002D47BF">
        <w:rPr>
          <w:szCs w:val="24"/>
        </w:rPr>
        <w:t>2</w:t>
      </w:r>
      <w:r w:rsidR="002D47BF" w:rsidRPr="002D47BF">
        <w:rPr>
          <w:szCs w:val="24"/>
        </w:rPr>
        <w:t>3</w:t>
      </w:r>
      <w:r w:rsidRPr="002D47BF">
        <w:rPr>
          <w:szCs w:val="24"/>
        </w:rPr>
        <w:t xml:space="preserve"> года</w:t>
      </w:r>
    </w:p>
    <w:p w:rsidR="00D541DD" w:rsidRPr="002D47BF" w:rsidRDefault="00D541DD" w:rsidP="002D47BF">
      <w:pPr>
        <w:ind w:firstLine="709"/>
        <w:jc w:val="both"/>
        <w:rPr>
          <w:rFonts w:ascii="Times New Roman" w:hAnsi="Times New Roman" w:cs="Times New Roman"/>
          <w:b/>
        </w:rPr>
      </w:pPr>
    </w:p>
    <w:p w:rsidR="00E90868" w:rsidRPr="00E90868" w:rsidRDefault="00D541DD" w:rsidP="009B2072">
      <w:pPr>
        <w:spacing w:before="240"/>
        <w:ind w:firstLine="709"/>
        <w:contextualSpacing/>
        <w:jc w:val="both"/>
        <w:rPr>
          <w:rFonts w:ascii="Times New Roman" w:hAnsi="Times New Roman" w:cs="Times New Roman"/>
        </w:rPr>
      </w:pPr>
      <w:proofErr w:type="gramStart"/>
      <w:r w:rsidRPr="002D47BF">
        <w:rPr>
          <w:rFonts w:ascii="Times New Roman" w:hAnsi="Times New Roman" w:cs="Times New Roman"/>
        </w:rPr>
        <w:t>Санкт-Петербургское государственное казенное учреждение «Агентство внешнего транспорта» (СПб ГКУ «АВТ»), именуемое в дальнейшем «Заказчик», в лице</w:t>
      </w:r>
      <w:r w:rsidR="00A543D5">
        <w:rPr>
          <w:rFonts w:ascii="Times New Roman" w:hAnsi="Times New Roman" w:cs="Times New Roman"/>
        </w:rPr>
        <w:t>________________________________________________________________________</w:t>
      </w:r>
      <w:r w:rsidRPr="002D47BF">
        <w:rPr>
          <w:rFonts w:ascii="Times New Roman" w:hAnsi="Times New Roman" w:cs="Times New Roman"/>
        </w:rPr>
        <w:t xml:space="preserve"> действующ</w:t>
      </w:r>
      <w:r w:rsidR="009D6EA2" w:rsidRPr="002D47BF">
        <w:rPr>
          <w:rFonts w:ascii="Times New Roman" w:hAnsi="Times New Roman" w:cs="Times New Roman"/>
        </w:rPr>
        <w:t>е</w:t>
      </w:r>
      <w:r w:rsidR="009E67AD" w:rsidRPr="002D47BF">
        <w:rPr>
          <w:rFonts w:ascii="Times New Roman" w:hAnsi="Times New Roman" w:cs="Times New Roman"/>
        </w:rPr>
        <w:t>го</w:t>
      </w:r>
      <w:r w:rsidRPr="002D47BF">
        <w:rPr>
          <w:rFonts w:ascii="Times New Roman" w:hAnsi="Times New Roman" w:cs="Times New Roman"/>
        </w:rPr>
        <w:t xml:space="preserve"> на основании </w:t>
      </w:r>
      <w:r w:rsidR="009B2072">
        <w:rPr>
          <w:rFonts w:ascii="Times New Roman" w:hAnsi="Times New Roman" w:cs="Times New Roman"/>
        </w:rPr>
        <w:t>_______</w:t>
      </w:r>
      <w:r w:rsidRPr="002D47BF">
        <w:rPr>
          <w:rFonts w:ascii="Times New Roman" w:hAnsi="Times New Roman" w:cs="Times New Roman"/>
        </w:rPr>
        <w:t>, с одной стороны, и _</w:t>
      </w:r>
      <w:r w:rsidR="001E296F" w:rsidRPr="002D47BF">
        <w:rPr>
          <w:rFonts w:ascii="Times New Roman" w:hAnsi="Times New Roman" w:cs="Times New Roman"/>
        </w:rPr>
        <w:t xml:space="preserve"> </w:t>
      </w:r>
      <w:r w:rsidR="009D6EA2" w:rsidRPr="002D47BF">
        <w:rPr>
          <w:rFonts w:ascii="Times New Roman" w:hAnsi="Times New Roman" w:cs="Times New Roman"/>
          <w:b/>
        </w:rPr>
        <w:t>___________________________________________</w:t>
      </w:r>
      <w:r w:rsidRPr="002D47BF">
        <w:rPr>
          <w:rFonts w:ascii="Times New Roman" w:hAnsi="Times New Roman" w:cs="Times New Roman"/>
          <w:b/>
        </w:rPr>
        <w:t>,</w:t>
      </w:r>
      <w:r w:rsidR="004F41A4" w:rsidRPr="002D47BF">
        <w:rPr>
          <w:rFonts w:ascii="Times New Roman" w:hAnsi="Times New Roman" w:cs="Times New Roman"/>
        </w:rPr>
        <w:t xml:space="preserve"> именуемое в дальнейшем «Поставщик», в лице  _______________________________________, действующего на основании </w:t>
      </w:r>
      <w:r w:rsidR="009B2072">
        <w:rPr>
          <w:rFonts w:ascii="Times New Roman" w:hAnsi="Times New Roman" w:cs="Times New Roman"/>
        </w:rPr>
        <w:t>________</w:t>
      </w:r>
      <w:r w:rsidR="004F41A4" w:rsidRPr="002D47BF">
        <w:rPr>
          <w:rFonts w:ascii="Times New Roman" w:hAnsi="Times New Roman" w:cs="Times New Roman"/>
        </w:rPr>
        <w:t>,</w:t>
      </w:r>
      <w:r w:rsidR="009B2072">
        <w:rPr>
          <w:rFonts w:ascii="Times New Roman" w:hAnsi="Times New Roman" w:cs="Times New Roman"/>
        </w:rPr>
        <w:t xml:space="preserve"> </w:t>
      </w:r>
      <w:r w:rsidR="00E90868" w:rsidRPr="00E90868">
        <w:rPr>
          <w:rFonts w:ascii="Times New Roman" w:hAnsi="Times New Roman" w:cs="Times New Roman"/>
        </w:rPr>
        <w:t>с другой стороны, совместно именуемые «Стороны», на основании пункта 4 части 1 статьи 93 Федерального закона Российской Федерации от 05.04.2013 года № 44-ФЗ «О контрактной системе в сфере закупок</w:t>
      </w:r>
      <w:proofErr w:type="gramEnd"/>
      <w:r w:rsidR="00E90868" w:rsidRPr="00E90868">
        <w:rPr>
          <w:rFonts w:ascii="Times New Roman" w:hAnsi="Times New Roman" w:cs="Times New Roman"/>
        </w:rPr>
        <w:t xml:space="preserve"> товаров, работ, услуг для обеспечения государственных и муниципальных нужд», заключили настоящий контракт (далее – Контракт) о нижеследующем:</w:t>
      </w:r>
    </w:p>
    <w:p w:rsidR="00D541DD" w:rsidRPr="002D47BF" w:rsidRDefault="00D541DD" w:rsidP="002D47BF">
      <w:pPr>
        <w:ind w:firstLine="709"/>
        <w:contextualSpacing/>
        <w:jc w:val="both"/>
        <w:rPr>
          <w:rFonts w:ascii="Times New Roman" w:hAnsi="Times New Roman" w:cs="Times New Roman"/>
        </w:rPr>
      </w:pPr>
    </w:p>
    <w:p w:rsidR="002A2F59" w:rsidRPr="002D47BF" w:rsidRDefault="004F41A4" w:rsidP="002D47BF">
      <w:pPr>
        <w:pStyle w:val="a6"/>
        <w:widowControl/>
        <w:numPr>
          <w:ilvl w:val="0"/>
          <w:numId w:val="5"/>
        </w:numPr>
        <w:ind w:left="0" w:firstLine="709"/>
        <w:contextualSpacing/>
        <w:jc w:val="center"/>
        <w:rPr>
          <w:rFonts w:ascii="Times New Roman" w:hAnsi="Times New Roman" w:cs="Times New Roman"/>
          <w:b/>
          <w:bCs/>
        </w:rPr>
      </w:pPr>
      <w:r w:rsidRPr="002D47BF">
        <w:rPr>
          <w:rFonts w:ascii="Times New Roman" w:hAnsi="Times New Roman" w:cs="Times New Roman"/>
          <w:b/>
          <w:bCs/>
        </w:rPr>
        <w:t>Предмет Контракта</w:t>
      </w:r>
    </w:p>
    <w:p w:rsidR="00D541DD" w:rsidRPr="002D47BF" w:rsidRDefault="00D541DD" w:rsidP="002D47BF">
      <w:pPr>
        <w:pStyle w:val="a6"/>
        <w:ind w:left="0" w:firstLine="709"/>
        <w:jc w:val="center"/>
        <w:rPr>
          <w:rFonts w:ascii="Times New Roman" w:hAnsi="Times New Roman" w:cs="Times New Roman"/>
          <w:b/>
          <w:bCs/>
        </w:rPr>
      </w:pPr>
    </w:p>
    <w:p w:rsidR="00D541DD" w:rsidRPr="002D47BF" w:rsidRDefault="004F41A4" w:rsidP="002D47BF">
      <w:pPr>
        <w:pStyle w:val="a6"/>
        <w:tabs>
          <w:tab w:val="left" w:pos="1134"/>
        </w:tabs>
        <w:ind w:left="0" w:firstLine="709"/>
        <w:jc w:val="both"/>
        <w:rPr>
          <w:rFonts w:ascii="Times New Roman" w:hAnsi="Times New Roman" w:cs="Times New Roman"/>
        </w:rPr>
      </w:pPr>
      <w:r w:rsidRPr="002D47BF">
        <w:rPr>
          <w:rFonts w:ascii="Times New Roman" w:hAnsi="Times New Roman" w:cs="Times New Roman"/>
        </w:rPr>
        <w:t xml:space="preserve">1.1. Поставщик обязуется в соответствии с условиями Контракта и Спецификацией, являющейся неотъемлемой частью Контракта (Приложение №1 к Контракту) </w:t>
      </w:r>
      <w:r w:rsidRPr="002D47BF">
        <w:rPr>
          <w:rFonts w:ascii="Times New Roman" w:hAnsi="Times New Roman" w:cs="Times New Roman"/>
        </w:rPr>
        <w:br/>
        <w:t>(далее – Спецификация), осуществить поставку конусов ветроуказателя (далее – Товар) для государственных нужд Санкт-Петербурга в 202</w:t>
      </w:r>
      <w:r w:rsidR="002D47BF" w:rsidRPr="002D47BF">
        <w:rPr>
          <w:rFonts w:ascii="Times New Roman" w:hAnsi="Times New Roman" w:cs="Times New Roman"/>
        </w:rPr>
        <w:t>3</w:t>
      </w:r>
      <w:r w:rsidRPr="002D47BF">
        <w:rPr>
          <w:rFonts w:ascii="Times New Roman" w:hAnsi="Times New Roman" w:cs="Times New Roman"/>
        </w:rPr>
        <w:t xml:space="preserve"> году, а также своевременно предоставить Заказчику отчетные и финансовые документы, а Заказчик обязуется принять и оплатить поставленный Товар.</w:t>
      </w:r>
    </w:p>
    <w:p w:rsidR="00275AB2" w:rsidRPr="002D47BF" w:rsidRDefault="004F41A4" w:rsidP="002D47BF">
      <w:pPr>
        <w:widowControl/>
        <w:autoSpaceDE w:val="0"/>
        <w:autoSpaceDN w:val="0"/>
        <w:adjustRightInd w:val="0"/>
        <w:jc w:val="both"/>
        <w:rPr>
          <w:rFonts w:ascii="Times New Roman" w:eastAsiaTheme="minorHAnsi" w:hAnsi="Times New Roman" w:cs="Times New Roman"/>
          <w:color w:val="auto"/>
          <w:lang w:eastAsia="en-US"/>
        </w:rPr>
      </w:pPr>
      <w:r w:rsidRPr="002D47BF">
        <w:rPr>
          <w:rFonts w:ascii="Times New Roman" w:hAnsi="Times New Roman" w:cs="Times New Roman"/>
          <w:color w:val="000000" w:themeColor="text1"/>
        </w:rPr>
        <w:tab/>
      </w:r>
    </w:p>
    <w:p w:rsidR="00ED5B0E" w:rsidRPr="002D47BF" w:rsidRDefault="004F41A4" w:rsidP="002D47BF">
      <w:pPr>
        <w:pStyle w:val="a6"/>
        <w:tabs>
          <w:tab w:val="left" w:pos="2291"/>
        </w:tabs>
        <w:ind w:left="927"/>
        <w:jc w:val="center"/>
        <w:rPr>
          <w:rFonts w:ascii="Times New Roman" w:hAnsi="Times New Roman" w:cs="Times New Roman"/>
          <w:b/>
        </w:rPr>
      </w:pPr>
      <w:r w:rsidRPr="002D47BF">
        <w:rPr>
          <w:rFonts w:ascii="Times New Roman" w:hAnsi="Times New Roman" w:cs="Times New Roman"/>
          <w:b/>
        </w:rPr>
        <w:t>2. Права и обязанности Сторон</w:t>
      </w:r>
    </w:p>
    <w:p w:rsidR="00ED5B0E" w:rsidRPr="002D47BF" w:rsidRDefault="00ED5B0E" w:rsidP="002D47BF">
      <w:pPr>
        <w:tabs>
          <w:tab w:val="left" w:pos="426"/>
        </w:tabs>
        <w:ind w:firstLine="709"/>
        <w:jc w:val="both"/>
        <w:rPr>
          <w:rFonts w:ascii="Times New Roman" w:hAnsi="Times New Roman" w:cs="Times New Roman"/>
        </w:rPr>
      </w:pPr>
    </w:p>
    <w:p w:rsidR="00ED5B0E" w:rsidRPr="002D47BF" w:rsidRDefault="004F41A4" w:rsidP="002D47BF">
      <w:pPr>
        <w:tabs>
          <w:tab w:val="left" w:pos="426"/>
        </w:tabs>
        <w:ind w:firstLine="709"/>
        <w:rPr>
          <w:rFonts w:ascii="Times New Roman" w:hAnsi="Times New Roman" w:cs="Times New Roman"/>
          <w:b/>
        </w:rPr>
      </w:pPr>
      <w:r w:rsidRPr="002D47BF">
        <w:rPr>
          <w:rFonts w:ascii="Times New Roman" w:hAnsi="Times New Roman" w:cs="Times New Roman"/>
          <w:b/>
        </w:rPr>
        <w:t>2.1. Заказчик имеет право:</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 xml:space="preserve">2.1.1. Требовать надлежащего исполнения обязательств в соответствии </w:t>
      </w:r>
      <w:r w:rsidRPr="002D47BF">
        <w:rPr>
          <w:rFonts w:ascii="Times New Roman" w:hAnsi="Times New Roman" w:cs="Times New Roman"/>
        </w:rPr>
        <w:br/>
        <w:t>с Контрактом и Спецификацией</w:t>
      </w:r>
      <w:r w:rsidR="00A543D5">
        <w:rPr>
          <w:rFonts w:ascii="Times New Roman" w:hAnsi="Times New Roman" w:cs="Times New Roman"/>
        </w:rPr>
        <w:t xml:space="preserve"> (Приложение №1 к Контракту)</w:t>
      </w:r>
      <w:r w:rsidRPr="002D47BF">
        <w:rPr>
          <w:rFonts w:ascii="Times New Roman" w:hAnsi="Times New Roman" w:cs="Times New Roman"/>
        </w:rPr>
        <w:t>.</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 xml:space="preserve">2.1.2. Требовать от Поставщика предоставления надлежащим образом оформленных отчетных, финансовых и иных документов, относящихся к Товару </w:t>
      </w:r>
      <w:r w:rsidRPr="002D47BF">
        <w:rPr>
          <w:rFonts w:ascii="Times New Roman" w:hAnsi="Times New Roman" w:cs="Times New Roman"/>
        </w:rPr>
        <w:br/>
        <w:t>и подтверждающих исполнение обязательств в соответствии с Контрактом.</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 xml:space="preserve">2.1.3. Запрашивать информацию о ходе и состоянии исполнения обязательств </w:t>
      </w:r>
      <w:r w:rsidRPr="002D47BF">
        <w:rPr>
          <w:rFonts w:ascii="Times New Roman" w:hAnsi="Times New Roman" w:cs="Times New Roman"/>
        </w:rPr>
        <w:br/>
        <w:t>по Контракту.</w:t>
      </w:r>
    </w:p>
    <w:p w:rsidR="00ED5B0E" w:rsidRPr="002D47BF" w:rsidRDefault="004F41A4" w:rsidP="002D47BF">
      <w:pPr>
        <w:ind w:firstLine="709"/>
        <w:jc w:val="both"/>
        <w:rPr>
          <w:rFonts w:ascii="Times New Roman" w:hAnsi="Times New Roman" w:cs="Times New Roman"/>
        </w:rPr>
      </w:pPr>
      <w:r w:rsidRPr="002D47BF">
        <w:rPr>
          <w:rFonts w:ascii="Times New Roman" w:hAnsi="Times New Roman" w:cs="Times New Roman"/>
        </w:rPr>
        <w:t xml:space="preserve">2.1.4. Осуществлять </w:t>
      </w:r>
      <w:proofErr w:type="gramStart"/>
      <w:r w:rsidRPr="002D47BF">
        <w:rPr>
          <w:rFonts w:ascii="Times New Roman" w:hAnsi="Times New Roman" w:cs="Times New Roman"/>
        </w:rPr>
        <w:t>контроль за</w:t>
      </w:r>
      <w:proofErr w:type="gramEnd"/>
      <w:r w:rsidRPr="002D47BF">
        <w:rPr>
          <w:rFonts w:ascii="Times New Roman" w:hAnsi="Times New Roman" w:cs="Times New Roman"/>
        </w:rPr>
        <w:t xml:space="preserve"> порядком и сроками поставки Товара, </w:t>
      </w:r>
      <w:r w:rsidRPr="002D47BF">
        <w:rPr>
          <w:rFonts w:ascii="Times New Roman" w:hAnsi="Times New Roman" w:cs="Times New Roman"/>
        </w:rPr>
        <w:br/>
        <w:t>не вмешиваясь в оперативно-хозяйственную деятельность Поставщика.</w:t>
      </w:r>
    </w:p>
    <w:p w:rsidR="00ED5B0E" w:rsidRPr="002D47BF" w:rsidRDefault="004F41A4" w:rsidP="002D47BF">
      <w:pPr>
        <w:ind w:firstLine="709"/>
        <w:jc w:val="both"/>
        <w:rPr>
          <w:rFonts w:ascii="Times New Roman" w:hAnsi="Times New Roman" w:cs="Times New Roman"/>
        </w:rPr>
      </w:pPr>
      <w:r w:rsidRPr="002D47BF">
        <w:rPr>
          <w:rFonts w:ascii="Times New Roman" w:hAnsi="Times New Roman" w:cs="Times New Roman"/>
        </w:rPr>
        <w:t>2.1.5. Отказаться от принятия и оплаты Товара, не соответствующего требованиям Контракта, в том числе Спецификации</w:t>
      </w:r>
      <w:r w:rsidR="00A543D5">
        <w:rPr>
          <w:rFonts w:ascii="Times New Roman" w:hAnsi="Times New Roman" w:cs="Times New Roman"/>
        </w:rPr>
        <w:t xml:space="preserve"> (Приложение №1 к Контракту)</w:t>
      </w:r>
      <w:r w:rsidRPr="002D47BF">
        <w:rPr>
          <w:rFonts w:ascii="Times New Roman" w:hAnsi="Times New Roman" w:cs="Times New Roman"/>
          <w:i/>
        </w:rPr>
        <w:t>,</w:t>
      </w:r>
      <w:r w:rsidRPr="002D47BF">
        <w:rPr>
          <w:rFonts w:ascii="Times New Roman" w:hAnsi="Times New Roman" w:cs="Times New Roman"/>
        </w:rPr>
        <w:t xml:space="preserve"> а </w:t>
      </w:r>
      <w:proofErr w:type="gramStart"/>
      <w:r w:rsidRPr="002D47BF">
        <w:rPr>
          <w:rFonts w:ascii="Times New Roman" w:hAnsi="Times New Roman" w:cs="Times New Roman"/>
        </w:rPr>
        <w:t>также</w:t>
      </w:r>
      <w:proofErr w:type="gramEnd"/>
      <w:r w:rsidRPr="002D47BF">
        <w:rPr>
          <w:rFonts w:ascii="Times New Roman" w:hAnsi="Times New Roman" w:cs="Times New Roman"/>
        </w:rPr>
        <w:t xml:space="preserve"> если Товар доставлен с нарушение</w:t>
      </w:r>
      <w:r w:rsidR="002D47BF" w:rsidRPr="002D47BF">
        <w:rPr>
          <w:rFonts w:ascii="Times New Roman" w:hAnsi="Times New Roman" w:cs="Times New Roman"/>
        </w:rPr>
        <w:t>м</w:t>
      </w:r>
      <w:r w:rsidRPr="002D47BF">
        <w:rPr>
          <w:rFonts w:ascii="Times New Roman" w:hAnsi="Times New Roman" w:cs="Times New Roman"/>
        </w:rPr>
        <w:t xml:space="preserve"> срока доставки, установленного Контрактом.</w:t>
      </w:r>
    </w:p>
    <w:p w:rsidR="00ED5B0E" w:rsidRPr="002D47BF" w:rsidRDefault="004F41A4" w:rsidP="002D47BF">
      <w:pPr>
        <w:ind w:firstLine="709"/>
        <w:jc w:val="both"/>
        <w:rPr>
          <w:rFonts w:ascii="Times New Roman" w:hAnsi="Times New Roman" w:cs="Times New Roman"/>
        </w:rPr>
      </w:pPr>
      <w:r w:rsidRPr="002D47BF">
        <w:rPr>
          <w:rFonts w:ascii="Times New Roman" w:hAnsi="Times New Roman" w:cs="Times New Roman"/>
        </w:rPr>
        <w:t xml:space="preserve">2.1.6. Потребовать возврата уплаченных сумм в случае оплаты Товара, </w:t>
      </w:r>
      <w:r w:rsidRPr="002D47BF">
        <w:rPr>
          <w:rFonts w:ascii="Times New Roman" w:hAnsi="Times New Roman" w:cs="Times New Roman"/>
        </w:rPr>
        <w:br/>
        <w:t xml:space="preserve">не соответствующего требованиям Контракта, до устранения выявленных недостатков, </w:t>
      </w:r>
      <w:r w:rsidRPr="002D47BF">
        <w:rPr>
          <w:rFonts w:ascii="Times New Roman" w:hAnsi="Times New Roman" w:cs="Times New Roman"/>
        </w:rPr>
        <w:br/>
        <w:t xml:space="preserve">а также выплаты неустойки. </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2.1.7. Удержать сумму неустоек (пени, штрафа) при расчете по Контракту.</w:t>
      </w:r>
    </w:p>
    <w:p w:rsidR="00ED5B0E" w:rsidRPr="002D47BF" w:rsidRDefault="004F41A4" w:rsidP="002D47BF">
      <w:pPr>
        <w:suppressAutoHyphens/>
        <w:ind w:firstLine="709"/>
        <w:jc w:val="both"/>
        <w:rPr>
          <w:rFonts w:ascii="Times New Roman" w:hAnsi="Times New Roman" w:cs="Times New Roman"/>
        </w:rPr>
      </w:pPr>
      <w:r w:rsidRPr="002D47BF">
        <w:rPr>
          <w:rFonts w:ascii="Times New Roman" w:hAnsi="Times New Roman" w:cs="Times New Roman"/>
        </w:rPr>
        <w:t>2.1.8. Осуществлять</w:t>
      </w:r>
      <w:r w:rsidRPr="002D47BF">
        <w:rPr>
          <w:rFonts w:ascii="Times New Roman" w:eastAsia="Courier New" w:hAnsi="Times New Roman" w:cs="Times New Roman"/>
          <w:lang w:bidi="ru-RU"/>
        </w:rPr>
        <w:t xml:space="preserve"> иные права </w:t>
      </w:r>
      <w:r w:rsidRPr="002D47BF">
        <w:rPr>
          <w:rFonts w:ascii="Times New Roman" w:hAnsi="Times New Roman" w:cs="Times New Roman"/>
        </w:rPr>
        <w:t>в соответствии с законодательством Российской Федерации и Контрактом.</w:t>
      </w:r>
    </w:p>
    <w:p w:rsidR="00ED5B0E" w:rsidRPr="002D47BF" w:rsidRDefault="004F41A4" w:rsidP="002D47BF">
      <w:pPr>
        <w:tabs>
          <w:tab w:val="left" w:pos="2291"/>
        </w:tabs>
        <w:ind w:left="-142" w:firstLine="851"/>
        <w:rPr>
          <w:rFonts w:ascii="Times New Roman" w:hAnsi="Times New Roman" w:cs="Times New Roman"/>
          <w:b/>
        </w:rPr>
      </w:pPr>
      <w:r w:rsidRPr="002D47BF">
        <w:rPr>
          <w:rFonts w:ascii="Times New Roman" w:hAnsi="Times New Roman" w:cs="Times New Roman"/>
          <w:b/>
        </w:rPr>
        <w:t>2.2. Заказчик обязан:</w:t>
      </w:r>
    </w:p>
    <w:p w:rsidR="00ED5B0E" w:rsidRPr="002D47BF" w:rsidRDefault="004F41A4" w:rsidP="002D47BF">
      <w:pPr>
        <w:tabs>
          <w:tab w:val="left" w:pos="2291"/>
        </w:tabs>
        <w:ind w:left="-142" w:firstLine="851"/>
        <w:jc w:val="both"/>
        <w:rPr>
          <w:rFonts w:ascii="Times New Roman" w:hAnsi="Times New Roman" w:cs="Times New Roman"/>
          <w:b/>
        </w:rPr>
      </w:pPr>
      <w:r w:rsidRPr="002D47BF">
        <w:rPr>
          <w:rFonts w:ascii="Times New Roman" w:hAnsi="Times New Roman" w:cs="Times New Roman"/>
        </w:rPr>
        <w:t xml:space="preserve">2.2.1. Принять Товар, если он поставлен в порядке и на условиях, предусмотренных Контрактом, в том числе Спецификацией (Приложение № 1 к Контракту). </w:t>
      </w:r>
    </w:p>
    <w:p w:rsidR="00ED5B0E" w:rsidRPr="002D47BF" w:rsidRDefault="004F41A4" w:rsidP="002D47BF">
      <w:pPr>
        <w:tabs>
          <w:tab w:val="left" w:pos="2291"/>
        </w:tabs>
        <w:ind w:left="-142" w:firstLine="851"/>
        <w:jc w:val="both"/>
        <w:rPr>
          <w:rFonts w:ascii="Times New Roman" w:hAnsi="Times New Roman" w:cs="Times New Roman"/>
          <w:b/>
        </w:rPr>
      </w:pPr>
      <w:r w:rsidRPr="002D47BF">
        <w:rPr>
          <w:rFonts w:ascii="Times New Roman" w:hAnsi="Times New Roman" w:cs="Times New Roman"/>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ED5B0E" w:rsidRPr="002D47BF" w:rsidRDefault="004F41A4" w:rsidP="002D47BF">
      <w:pPr>
        <w:tabs>
          <w:tab w:val="left" w:pos="426"/>
        </w:tabs>
        <w:ind w:firstLine="709"/>
        <w:rPr>
          <w:rFonts w:ascii="Times New Roman" w:hAnsi="Times New Roman" w:cs="Times New Roman"/>
          <w:b/>
        </w:rPr>
      </w:pPr>
      <w:r w:rsidRPr="002D47BF">
        <w:rPr>
          <w:rFonts w:ascii="Times New Roman" w:hAnsi="Times New Roman" w:cs="Times New Roman"/>
          <w:b/>
        </w:rPr>
        <w:lastRenderedPageBreak/>
        <w:t>2.3. Поставщик имеет право:</w:t>
      </w:r>
    </w:p>
    <w:p w:rsidR="00ED5B0E" w:rsidRPr="002D47BF" w:rsidRDefault="004F41A4"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 xml:space="preserve">2.3.1. Требовать подписания документов об исполнении им обязательств </w:t>
      </w:r>
      <w:r w:rsidRPr="002D47BF">
        <w:rPr>
          <w:rFonts w:ascii="Times New Roman" w:hAnsi="Times New Roman" w:cs="Times New Roman"/>
          <w:sz w:val="24"/>
          <w:szCs w:val="24"/>
        </w:rPr>
        <w:br/>
        <w:t>по Контракту от Заказчика.</w:t>
      </w:r>
    </w:p>
    <w:p w:rsidR="00ED5B0E" w:rsidRPr="002D47BF" w:rsidRDefault="004F41A4"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2.3.2. Требовать оплаты по Контракту в случае надлежащего исполнения своих обязательств по Контракту.</w:t>
      </w:r>
    </w:p>
    <w:p w:rsidR="00ED5B0E" w:rsidRPr="002D47BF" w:rsidRDefault="004F41A4" w:rsidP="002D47BF">
      <w:pPr>
        <w:tabs>
          <w:tab w:val="left" w:pos="426"/>
        </w:tabs>
        <w:ind w:firstLine="709"/>
        <w:jc w:val="both"/>
        <w:rPr>
          <w:rFonts w:ascii="Times New Roman" w:hAnsi="Times New Roman" w:cs="Times New Roman"/>
          <w:b/>
        </w:rPr>
      </w:pPr>
      <w:r w:rsidRPr="002D47BF">
        <w:rPr>
          <w:rFonts w:ascii="Times New Roman" w:hAnsi="Times New Roman" w:cs="Times New Roman"/>
        </w:rPr>
        <w:t>2.3.3. Осуществлять</w:t>
      </w:r>
      <w:r w:rsidRPr="002D47BF">
        <w:rPr>
          <w:rFonts w:ascii="Times New Roman" w:eastAsia="Courier New" w:hAnsi="Times New Roman" w:cs="Times New Roman"/>
          <w:lang w:bidi="ru-RU"/>
        </w:rPr>
        <w:t xml:space="preserve"> иные права </w:t>
      </w:r>
      <w:r w:rsidRPr="002D47BF">
        <w:rPr>
          <w:rFonts w:ascii="Times New Roman" w:hAnsi="Times New Roman" w:cs="Times New Roman"/>
        </w:rPr>
        <w:t>в соответствии с законодательством Российской Федерации.</w:t>
      </w:r>
    </w:p>
    <w:p w:rsidR="00ED5B0E" w:rsidRPr="002D47BF" w:rsidRDefault="004F41A4" w:rsidP="002D47BF">
      <w:pPr>
        <w:tabs>
          <w:tab w:val="left" w:pos="426"/>
        </w:tabs>
        <w:ind w:firstLine="709"/>
        <w:rPr>
          <w:rFonts w:ascii="Times New Roman" w:hAnsi="Times New Roman" w:cs="Times New Roman"/>
          <w:b/>
        </w:rPr>
      </w:pPr>
      <w:r w:rsidRPr="002D47BF">
        <w:rPr>
          <w:rFonts w:ascii="Times New Roman" w:hAnsi="Times New Roman" w:cs="Times New Roman"/>
          <w:b/>
        </w:rPr>
        <w:t>2.4. Поставщик обязан:</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 xml:space="preserve">2.4.1. Осуществить предусмотренную Контрактом поставку Товара в надлежащем качестве, ассортименте, количестве, надлежащего товарного вида и комплектности, </w:t>
      </w:r>
      <w:r w:rsidRPr="002D47BF">
        <w:rPr>
          <w:rFonts w:ascii="Times New Roman" w:hAnsi="Times New Roman" w:cs="Times New Roman"/>
        </w:rPr>
        <w:br/>
        <w:t>в соответствии со Спецификацией в сроки, установленные Контрактом.</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2.4.2. Передать Заказчику Товар в порядке и на условиях, предусмотренных Контрактом.</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ED5B0E" w:rsidRPr="002D47BF" w:rsidRDefault="004F41A4"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2.4.3</w:t>
      </w:r>
      <w:r w:rsidR="005B6A94">
        <w:rPr>
          <w:rFonts w:ascii="Times New Roman" w:hAnsi="Times New Roman" w:cs="Times New Roman"/>
          <w:sz w:val="24"/>
          <w:szCs w:val="24"/>
        </w:rPr>
        <w:t>.</w:t>
      </w:r>
      <w:r w:rsidRPr="002D47BF">
        <w:rPr>
          <w:rFonts w:ascii="Times New Roman" w:hAnsi="Times New Roman" w:cs="Times New Roman"/>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ED5B0E" w:rsidRPr="002D47BF" w:rsidRDefault="004F41A4" w:rsidP="002D47BF">
      <w:pPr>
        <w:tabs>
          <w:tab w:val="left" w:pos="426"/>
        </w:tabs>
        <w:ind w:firstLine="709"/>
        <w:jc w:val="both"/>
        <w:rPr>
          <w:rFonts w:ascii="Times New Roman" w:hAnsi="Times New Roman" w:cs="Times New Roman"/>
        </w:rPr>
      </w:pPr>
      <w:r w:rsidRPr="002D47BF">
        <w:rPr>
          <w:rFonts w:ascii="Times New Roman" w:hAnsi="Times New Roman" w:cs="Times New Roman"/>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ED5B0E" w:rsidRPr="002D47BF" w:rsidRDefault="004F41A4"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2.4.5. Представить по запросу Заказчика в сроки, указанные в таком запросе, информацию о ходе исполнения обязательств по Контракту.</w:t>
      </w:r>
    </w:p>
    <w:p w:rsidR="00ED5B0E" w:rsidRPr="002D47BF" w:rsidRDefault="004F41A4"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2.4.6. Соблюдать конфиденциальность в отношении всей информации, ставшей известной Поставщику в связи с исполнением обязательств по Контракту.</w:t>
      </w:r>
    </w:p>
    <w:p w:rsidR="00ED5B0E" w:rsidRPr="002D47BF" w:rsidRDefault="004F41A4" w:rsidP="002D47BF">
      <w:pPr>
        <w:ind w:firstLine="709"/>
        <w:jc w:val="both"/>
        <w:rPr>
          <w:rFonts w:ascii="Times New Roman" w:hAnsi="Times New Roman" w:cs="Times New Roman"/>
        </w:rPr>
      </w:pPr>
      <w:r w:rsidRPr="002D47BF">
        <w:rPr>
          <w:rFonts w:ascii="Times New Roman" w:hAnsi="Times New Roman" w:cs="Times New Roman"/>
        </w:rPr>
        <w:t>2.4.7. Возместить Заказчику убытки, уплатить штрафные санкции в случае невыполнения и/или ненадлежащего исполнения своих обязательств по Контракту.</w:t>
      </w:r>
    </w:p>
    <w:p w:rsidR="00ED5B0E" w:rsidRPr="002D47BF" w:rsidRDefault="004F41A4" w:rsidP="002D47BF">
      <w:pPr>
        <w:ind w:firstLine="709"/>
        <w:jc w:val="both"/>
        <w:rPr>
          <w:rFonts w:ascii="Times New Roman" w:hAnsi="Times New Roman" w:cs="Times New Roman"/>
        </w:rPr>
      </w:pPr>
      <w:r w:rsidRPr="002D47BF">
        <w:rPr>
          <w:rFonts w:ascii="Times New Roman" w:hAnsi="Times New Roman" w:cs="Times New Roman"/>
        </w:rPr>
        <w:t>2.5. Поставщик не имеет права закладывать, уступать, передавать кому-либо право требования по настоящему Контракту без письменного согласия Заказчика.</w:t>
      </w:r>
    </w:p>
    <w:p w:rsidR="00ED5B0E" w:rsidRPr="002D47BF" w:rsidRDefault="00ED5B0E" w:rsidP="002D47BF">
      <w:pPr>
        <w:ind w:firstLine="709"/>
        <w:contextualSpacing/>
        <w:jc w:val="both"/>
        <w:rPr>
          <w:rFonts w:ascii="Times New Roman" w:hAnsi="Times New Roman" w:cs="Times New Roman"/>
        </w:rPr>
      </w:pPr>
    </w:p>
    <w:p w:rsidR="00275AB2" w:rsidRPr="002D47BF" w:rsidRDefault="004F41A4" w:rsidP="002D47BF">
      <w:pPr>
        <w:widowControl/>
        <w:ind w:left="3119"/>
        <w:contextualSpacing/>
        <w:rPr>
          <w:rFonts w:ascii="Times New Roman" w:hAnsi="Times New Roman" w:cs="Times New Roman"/>
          <w:b/>
          <w:bCs/>
        </w:rPr>
      </w:pPr>
      <w:r w:rsidRPr="002D47BF">
        <w:rPr>
          <w:rFonts w:ascii="Times New Roman" w:hAnsi="Times New Roman" w:cs="Times New Roman"/>
          <w:b/>
          <w:bCs/>
        </w:rPr>
        <w:t>3. Цена Контракта и порядок расчетов</w:t>
      </w:r>
    </w:p>
    <w:p w:rsidR="00D541DD" w:rsidRPr="002D47BF" w:rsidRDefault="00D541DD" w:rsidP="002D47BF">
      <w:pPr>
        <w:widowControl/>
        <w:ind w:firstLine="709"/>
        <w:contextualSpacing/>
        <w:jc w:val="center"/>
        <w:rPr>
          <w:rFonts w:ascii="Times New Roman" w:hAnsi="Times New Roman" w:cs="Times New Roman"/>
          <w:b/>
          <w:bCs/>
        </w:rPr>
      </w:pPr>
    </w:p>
    <w:p w:rsidR="00D541DD" w:rsidRPr="002D47BF" w:rsidRDefault="004F41A4" w:rsidP="002D47BF">
      <w:pPr>
        <w:ind w:firstLine="709"/>
        <w:jc w:val="both"/>
        <w:rPr>
          <w:rFonts w:ascii="Times New Roman" w:hAnsi="Times New Roman" w:cs="Times New Roman"/>
          <w:color w:val="000000" w:themeColor="text1"/>
        </w:rPr>
      </w:pPr>
      <w:r w:rsidRPr="002D47BF">
        <w:rPr>
          <w:rFonts w:ascii="Times New Roman" w:hAnsi="Times New Roman" w:cs="Times New Roman"/>
          <w:color w:val="000000" w:themeColor="text1"/>
        </w:rPr>
        <w:t>3.1. Цена настоящего Контракта составляет __________________ (____________________________________________) рублей _____ коп., в т.ч. НДС (20%) _____________ (___________________) рублей ____ коп</w:t>
      </w:r>
      <w:proofErr w:type="gramStart"/>
      <w:r w:rsidRPr="002D47BF">
        <w:rPr>
          <w:rFonts w:ascii="Times New Roman" w:hAnsi="Times New Roman" w:cs="Times New Roman"/>
          <w:color w:val="000000" w:themeColor="text1"/>
        </w:rPr>
        <w:t>.</w:t>
      </w:r>
      <w:proofErr w:type="gramEnd"/>
      <w:r w:rsidRPr="002D47BF">
        <w:rPr>
          <w:rFonts w:ascii="Times New Roman" w:hAnsi="Times New Roman" w:cs="Times New Roman"/>
          <w:i/>
          <w:iCs/>
          <w:color w:val="000000" w:themeColor="text1"/>
        </w:rPr>
        <w:t xml:space="preserve"> (</w:t>
      </w:r>
      <w:proofErr w:type="gramStart"/>
      <w:r w:rsidRPr="002D47BF">
        <w:rPr>
          <w:rFonts w:ascii="Times New Roman" w:hAnsi="Times New Roman" w:cs="Times New Roman"/>
          <w:i/>
          <w:iCs/>
          <w:color w:val="000000" w:themeColor="text1"/>
        </w:rPr>
        <w:t>к</w:t>
      </w:r>
      <w:proofErr w:type="gramEnd"/>
      <w:r w:rsidRPr="002D47BF">
        <w:rPr>
          <w:rFonts w:ascii="Times New Roman" w:hAnsi="Times New Roman" w:cs="Times New Roman"/>
          <w:i/>
          <w:iCs/>
          <w:color w:val="000000" w:themeColor="text1"/>
        </w:rPr>
        <w:t>роме организаций, работающих по упрощенной системе налогообложения)</w:t>
      </w:r>
      <w:r w:rsidRPr="002D47BF">
        <w:rPr>
          <w:rFonts w:ascii="Times New Roman" w:hAnsi="Times New Roman" w:cs="Times New Roman"/>
          <w:color w:val="000000" w:themeColor="text1"/>
        </w:rPr>
        <w:t xml:space="preserve"> (Приложение №1 к Контракту).</w:t>
      </w:r>
    </w:p>
    <w:p w:rsidR="00D541DD" w:rsidRPr="002D47BF" w:rsidRDefault="004F41A4" w:rsidP="002D47BF">
      <w:pPr>
        <w:ind w:firstLine="709"/>
        <w:contextualSpacing/>
        <w:jc w:val="both"/>
        <w:rPr>
          <w:rFonts w:ascii="Times New Roman" w:hAnsi="Times New Roman" w:cs="Times New Roman"/>
          <w:color w:val="000000" w:themeColor="text1"/>
        </w:rPr>
      </w:pPr>
      <w:r w:rsidRPr="002D47BF">
        <w:rPr>
          <w:rFonts w:ascii="Times New Roman" w:hAnsi="Times New Roman" w:cs="Times New Roman"/>
          <w:color w:val="000000" w:themeColor="text1"/>
        </w:rPr>
        <w:t>3.2. Цена, указанная в пункте 3.1 Контракта, является твердой и определяется</w:t>
      </w:r>
      <w:r w:rsidRPr="002D47BF">
        <w:rPr>
          <w:rFonts w:ascii="Times New Roman" w:hAnsi="Times New Roman" w:cs="Times New Roman"/>
          <w:color w:val="000000" w:themeColor="text1"/>
        </w:rPr>
        <w:br/>
        <w:t xml:space="preserve">на весь срок исполнения Контракта, за исключением случаев, предусмотренных в пункте </w:t>
      </w:r>
      <w:r w:rsidR="00A543D5">
        <w:rPr>
          <w:rFonts w:ascii="Times New Roman" w:hAnsi="Times New Roman" w:cs="Times New Roman"/>
          <w:color w:val="000000" w:themeColor="text1"/>
        </w:rPr>
        <w:t>10.</w:t>
      </w:r>
      <w:r w:rsidRPr="002D47BF">
        <w:rPr>
          <w:rFonts w:ascii="Times New Roman" w:hAnsi="Times New Roman" w:cs="Times New Roman"/>
          <w:color w:val="000000" w:themeColor="text1"/>
        </w:rPr>
        <w:t xml:space="preserve">1 </w:t>
      </w:r>
      <w:r w:rsidR="00A543D5">
        <w:rPr>
          <w:rFonts w:ascii="Times New Roman" w:hAnsi="Times New Roman" w:cs="Times New Roman"/>
          <w:color w:val="000000" w:themeColor="text1"/>
        </w:rPr>
        <w:t>–</w:t>
      </w:r>
      <w:r w:rsidRPr="002D47BF">
        <w:rPr>
          <w:rFonts w:ascii="Times New Roman" w:hAnsi="Times New Roman" w:cs="Times New Roman"/>
          <w:color w:val="000000" w:themeColor="text1"/>
        </w:rPr>
        <w:t xml:space="preserve"> </w:t>
      </w:r>
      <w:r w:rsidR="00A543D5">
        <w:rPr>
          <w:rFonts w:ascii="Times New Roman" w:hAnsi="Times New Roman" w:cs="Times New Roman"/>
          <w:color w:val="000000" w:themeColor="text1"/>
        </w:rPr>
        <w:t>10</w:t>
      </w:r>
      <w:r w:rsidRPr="002D47BF">
        <w:rPr>
          <w:rFonts w:ascii="Times New Roman" w:hAnsi="Times New Roman" w:cs="Times New Roman"/>
          <w:color w:val="000000" w:themeColor="text1"/>
        </w:rPr>
        <w:t>.2.3 Контракта.</w:t>
      </w:r>
    </w:p>
    <w:p w:rsidR="00D541DD" w:rsidRPr="002D47BF" w:rsidRDefault="004F41A4" w:rsidP="002D47BF">
      <w:pPr>
        <w:ind w:firstLine="709"/>
        <w:jc w:val="both"/>
        <w:rPr>
          <w:rFonts w:ascii="Times New Roman" w:hAnsi="Times New Roman" w:cs="Times New Roman"/>
          <w:color w:val="000000" w:themeColor="text1"/>
          <w:shd w:val="clear" w:color="auto" w:fill="FFFFFF"/>
        </w:rPr>
      </w:pPr>
      <w:proofErr w:type="gramStart"/>
      <w:r w:rsidRPr="002D47BF">
        <w:rPr>
          <w:rFonts w:ascii="Times New Roman" w:hAnsi="Times New Roman" w:cs="Times New Roman"/>
          <w:color w:val="000000" w:themeColor="text1"/>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w:t>
      </w:r>
      <w:r w:rsidRPr="002D47BF">
        <w:rPr>
          <w:rFonts w:ascii="Times New Roman" w:hAnsi="Times New Roman" w:cs="Times New Roman"/>
          <w:color w:val="000000" w:themeColor="text1"/>
          <w:shd w:val="clear" w:color="auto" w:fill="FFFFFF"/>
        </w:rPr>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D47BF">
        <w:rPr>
          <w:rFonts w:ascii="Times New Roman" w:hAnsi="Times New Roman" w:cs="Times New Roman"/>
          <w:color w:val="000000" w:themeColor="text1"/>
          <w:shd w:val="clear" w:color="auto" w:fill="FFFFFF"/>
        </w:rPr>
        <w:t xml:space="preserve"> Российской Федерации Заказчиком.</w:t>
      </w:r>
    </w:p>
    <w:p w:rsidR="00D541DD" w:rsidRPr="002D47BF" w:rsidRDefault="004F41A4" w:rsidP="002D47BF">
      <w:pPr>
        <w:ind w:firstLine="709"/>
        <w:jc w:val="both"/>
        <w:rPr>
          <w:rFonts w:ascii="Times New Roman" w:hAnsi="Times New Roman" w:cs="Times New Roman"/>
          <w:i/>
          <w:u w:val="single"/>
        </w:rPr>
      </w:pPr>
      <w:r w:rsidRPr="002D47BF">
        <w:rPr>
          <w:rFonts w:ascii="Times New Roman" w:hAnsi="Times New Roman" w:cs="Times New Roman"/>
          <w:color w:val="000000" w:themeColor="text1"/>
        </w:rPr>
        <w:t>3.3. Цена Контракта, указанная в пункте 3.1 Контракта, включает в себя компенсацию издержек Поставщика, связанных с исполнением Контракта,</w:t>
      </w:r>
      <w:r w:rsidRPr="002D47BF">
        <w:rPr>
          <w:rFonts w:ascii="Times New Roman" w:hAnsi="Times New Roman" w:cs="Times New Roman"/>
          <w:color w:val="000000" w:themeColor="text1"/>
        </w:rPr>
        <w:br/>
        <w:t xml:space="preserve">и причитающееся ему вознаграждение, затраты на приобретение Товара, затраты </w:t>
      </w:r>
      <w:r w:rsidRPr="002D47BF">
        <w:rPr>
          <w:rFonts w:ascii="Times New Roman" w:hAnsi="Times New Roman" w:cs="Times New Roman"/>
          <w:color w:val="000000" w:themeColor="text1"/>
        </w:rPr>
        <w:br/>
        <w:t>на страхование, уплату налогов, сборов и других обязательных платежей</w:t>
      </w:r>
      <w:r w:rsidRPr="002D47BF">
        <w:rPr>
          <w:rFonts w:ascii="Times New Roman" w:hAnsi="Times New Roman" w:cs="Times New Roman"/>
        </w:rPr>
        <w:t>, расходы Поставщика на отгрузку, доставку и выгрузку Товара, подъем Товара на этаж, а также платежи третьим лицам.</w:t>
      </w:r>
      <w:r w:rsidRPr="002D47BF">
        <w:rPr>
          <w:rFonts w:ascii="Times New Roman" w:hAnsi="Times New Roman" w:cs="Times New Roman"/>
          <w:i/>
          <w:u w:val="single"/>
        </w:rPr>
        <w:t xml:space="preserve"> </w:t>
      </w:r>
    </w:p>
    <w:p w:rsidR="00D541DD" w:rsidRPr="002D47BF" w:rsidRDefault="004F41A4" w:rsidP="002D47BF">
      <w:pPr>
        <w:widowControl/>
        <w:autoSpaceDE w:val="0"/>
        <w:autoSpaceDN w:val="0"/>
        <w:adjustRightInd w:val="0"/>
        <w:jc w:val="both"/>
        <w:rPr>
          <w:rFonts w:ascii="Times New Roman" w:eastAsiaTheme="minorHAnsi" w:hAnsi="Times New Roman" w:cs="Times New Roman"/>
          <w:color w:val="auto"/>
          <w:lang w:eastAsia="en-US"/>
        </w:rPr>
      </w:pPr>
      <w:r w:rsidRPr="002D47BF">
        <w:rPr>
          <w:rFonts w:ascii="Times New Roman" w:hAnsi="Times New Roman" w:cs="Times New Roman"/>
        </w:rPr>
        <w:lastRenderedPageBreak/>
        <w:tab/>
        <w:t xml:space="preserve">3.4. </w:t>
      </w:r>
      <w:proofErr w:type="gramStart"/>
      <w:r w:rsidRPr="002D47BF">
        <w:rPr>
          <w:rFonts w:ascii="Times New Roman" w:hAnsi="Times New Roman" w:cs="Times New Roman"/>
        </w:rPr>
        <w:t>Оплата фактически поставленного Товара в соответствии с заявкой Заказчика производится по безналичному расчету, в рублях Российской Федерации с лицевого казначейского счета Заказчика за счет целевой статьи 0530060160</w:t>
      </w:r>
      <w:r w:rsidRPr="002D47BF">
        <w:rPr>
          <w:rFonts w:ascii="Times New Roman" w:hAnsi="Times New Roman" w:cs="Times New Roman"/>
          <w:bCs/>
        </w:rPr>
        <w:t xml:space="preserve"> </w:t>
      </w:r>
      <w:r w:rsidRPr="002D47BF">
        <w:rPr>
          <w:rFonts w:ascii="Times New Roman" w:hAnsi="Times New Roman" w:cs="Times New Roman"/>
        </w:rPr>
        <w:t>«Расходы</w:t>
      </w:r>
      <w:r w:rsidRPr="002D47BF">
        <w:rPr>
          <w:rFonts w:ascii="Times New Roman" w:hAnsi="Times New Roman" w:cs="Times New Roman"/>
        </w:rPr>
        <w:br/>
        <w:t>на содержание государственного казенного учреждения «Агентство внешнего транспорта», КОСГУ 346 «</w:t>
      </w:r>
      <w:r w:rsidRPr="002D47BF">
        <w:rPr>
          <w:rFonts w:ascii="Times New Roman" w:eastAsia="MS Mincho" w:hAnsi="Times New Roman" w:cs="Times New Roman"/>
        </w:rPr>
        <w:t>Увеличение стоимости прочих материальных запасов</w:t>
      </w:r>
      <w:r w:rsidRPr="002D47BF">
        <w:rPr>
          <w:rFonts w:ascii="Times New Roman" w:hAnsi="Times New Roman" w:cs="Times New Roman"/>
        </w:rPr>
        <w:t xml:space="preserve">», предусмотренной в Законе Санкт-Петербурга </w:t>
      </w:r>
      <w:r w:rsidRPr="002D47BF">
        <w:rPr>
          <w:rFonts w:ascii="Times New Roman" w:eastAsiaTheme="minorHAnsi" w:hAnsi="Times New Roman" w:cs="Times New Roman"/>
          <w:color w:val="auto"/>
          <w:lang w:eastAsia="en-US"/>
        </w:rPr>
        <w:t xml:space="preserve">Закон Санкт-Петербурга </w:t>
      </w:r>
      <w:r w:rsidRPr="002D47BF">
        <w:rPr>
          <w:rFonts w:ascii="Times New Roman" w:eastAsiaTheme="minorHAnsi" w:hAnsi="Times New Roman" w:cs="Times New Roman"/>
          <w:color w:val="auto"/>
          <w:lang w:eastAsia="en-US"/>
        </w:rPr>
        <w:br/>
        <w:t xml:space="preserve">от </w:t>
      </w:r>
      <w:r w:rsidR="005B6A94" w:rsidRPr="002D47BF">
        <w:rPr>
          <w:rFonts w:ascii="Times New Roman" w:eastAsiaTheme="minorHAnsi" w:hAnsi="Times New Roman" w:cs="Times New Roman"/>
          <w:color w:val="auto"/>
          <w:lang w:eastAsia="en-US"/>
        </w:rPr>
        <w:t>2</w:t>
      </w:r>
      <w:r w:rsidR="005B6A94">
        <w:rPr>
          <w:rFonts w:ascii="Times New Roman" w:eastAsiaTheme="minorHAnsi" w:hAnsi="Times New Roman" w:cs="Times New Roman"/>
          <w:color w:val="auto"/>
          <w:lang w:eastAsia="en-US"/>
        </w:rPr>
        <w:t>3</w:t>
      </w:r>
      <w:r w:rsidRPr="002D47BF">
        <w:rPr>
          <w:rFonts w:ascii="Times New Roman" w:eastAsiaTheme="minorHAnsi" w:hAnsi="Times New Roman" w:cs="Times New Roman"/>
          <w:color w:val="auto"/>
          <w:lang w:eastAsia="en-US"/>
        </w:rPr>
        <w:t>.11.202</w:t>
      </w:r>
      <w:r w:rsidR="002D47BF" w:rsidRPr="002D47BF">
        <w:rPr>
          <w:rFonts w:ascii="Times New Roman" w:eastAsiaTheme="minorHAnsi" w:hAnsi="Times New Roman" w:cs="Times New Roman"/>
          <w:color w:val="auto"/>
          <w:lang w:eastAsia="en-US"/>
        </w:rPr>
        <w:t>2</w:t>
      </w:r>
      <w:r w:rsidRPr="002D47BF">
        <w:rPr>
          <w:rFonts w:ascii="Times New Roman" w:eastAsiaTheme="minorHAnsi" w:hAnsi="Times New Roman" w:cs="Times New Roman"/>
          <w:color w:val="auto"/>
          <w:lang w:eastAsia="en-US"/>
        </w:rPr>
        <w:t xml:space="preserve"> № </w:t>
      </w:r>
      <w:r w:rsidR="002D47BF" w:rsidRPr="002D47BF">
        <w:rPr>
          <w:rFonts w:ascii="Times New Roman" w:eastAsiaTheme="minorHAnsi" w:hAnsi="Times New Roman" w:cs="Times New Roman"/>
          <w:color w:val="auto"/>
          <w:lang w:eastAsia="en-US"/>
        </w:rPr>
        <w:t>666</w:t>
      </w:r>
      <w:r w:rsidRPr="002D47BF">
        <w:rPr>
          <w:rFonts w:ascii="Times New Roman" w:eastAsiaTheme="minorHAnsi" w:hAnsi="Times New Roman" w:cs="Times New Roman"/>
          <w:color w:val="auto"/>
          <w:lang w:eastAsia="en-US"/>
        </w:rPr>
        <w:t>-1</w:t>
      </w:r>
      <w:r w:rsidR="002D47BF" w:rsidRPr="002D47BF">
        <w:rPr>
          <w:rFonts w:ascii="Times New Roman" w:eastAsiaTheme="minorHAnsi" w:hAnsi="Times New Roman" w:cs="Times New Roman"/>
          <w:color w:val="auto"/>
          <w:lang w:eastAsia="en-US"/>
        </w:rPr>
        <w:t>0</w:t>
      </w:r>
      <w:r w:rsidRPr="002D47BF">
        <w:rPr>
          <w:rFonts w:ascii="Times New Roman" w:eastAsiaTheme="minorHAnsi" w:hAnsi="Times New Roman" w:cs="Times New Roman"/>
          <w:color w:val="auto"/>
          <w:lang w:eastAsia="en-US"/>
        </w:rPr>
        <w:t>4 «О бюджете Санкт-Петербурга на 202</w:t>
      </w:r>
      <w:r w:rsidR="002D47BF" w:rsidRPr="002D47BF">
        <w:rPr>
          <w:rFonts w:ascii="Times New Roman" w:eastAsiaTheme="minorHAnsi" w:hAnsi="Times New Roman" w:cs="Times New Roman"/>
          <w:color w:val="auto"/>
          <w:lang w:eastAsia="en-US"/>
        </w:rPr>
        <w:t>3</w:t>
      </w:r>
      <w:r w:rsidRPr="002D47BF">
        <w:rPr>
          <w:rFonts w:ascii="Times New Roman" w:eastAsiaTheme="minorHAnsi" w:hAnsi="Times New Roman" w:cs="Times New Roman"/>
          <w:color w:val="auto"/>
          <w:lang w:eastAsia="en-US"/>
        </w:rPr>
        <w:t xml:space="preserve"> год и на</w:t>
      </w:r>
      <w:proofErr w:type="gramEnd"/>
      <w:r w:rsidRPr="002D47BF">
        <w:rPr>
          <w:rFonts w:ascii="Times New Roman" w:eastAsiaTheme="minorHAnsi" w:hAnsi="Times New Roman" w:cs="Times New Roman"/>
          <w:color w:val="auto"/>
          <w:lang w:eastAsia="en-US"/>
        </w:rPr>
        <w:t xml:space="preserve"> плановый период 202</w:t>
      </w:r>
      <w:r w:rsidR="002D47BF" w:rsidRPr="002D47BF">
        <w:rPr>
          <w:rFonts w:ascii="Times New Roman" w:eastAsiaTheme="minorHAnsi" w:hAnsi="Times New Roman" w:cs="Times New Roman"/>
          <w:color w:val="auto"/>
          <w:lang w:eastAsia="en-US"/>
        </w:rPr>
        <w:t>4</w:t>
      </w:r>
      <w:r w:rsidRPr="002D47BF">
        <w:rPr>
          <w:rFonts w:ascii="Times New Roman" w:eastAsiaTheme="minorHAnsi" w:hAnsi="Times New Roman" w:cs="Times New Roman"/>
          <w:color w:val="auto"/>
          <w:lang w:eastAsia="en-US"/>
        </w:rPr>
        <w:t xml:space="preserve"> и 202</w:t>
      </w:r>
      <w:r w:rsidR="002D47BF" w:rsidRPr="002D47BF">
        <w:rPr>
          <w:rFonts w:ascii="Times New Roman" w:eastAsiaTheme="minorHAnsi" w:hAnsi="Times New Roman" w:cs="Times New Roman"/>
          <w:color w:val="auto"/>
          <w:lang w:eastAsia="en-US"/>
        </w:rPr>
        <w:t>5</w:t>
      </w:r>
      <w:r w:rsidR="00AC21B1">
        <w:rPr>
          <w:rFonts w:ascii="Times New Roman" w:eastAsiaTheme="minorHAnsi" w:hAnsi="Times New Roman" w:cs="Times New Roman"/>
          <w:color w:val="auto"/>
          <w:lang w:eastAsia="en-US"/>
        </w:rPr>
        <w:t xml:space="preserve"> годов», 244 </w:t>
      </w:r>
      <w:proofErr w:type="spellStart"/>
      <w:r w:rsidR="00AC21B1">
        <w:rPr>
          <w:rFonts w:ascii="Times New Roman" w:eastAsiaTheme="minorHAnsi" w:hAnsi="Times New Roman" w:cs="Times New Roman"/>
          <w:color w:val="auto"/>
          <w:lang w:eastAsia="en-US"/>
        </w:rPr>
        <w:t>квр</w:t>
      </w:r>
      <w:proofErr w:type="spellEnd"/>
    </w:p>
    <w:p w:rsidR="00D541DD" w:rsidRPr="002D47BF" w:rsidRDefault="004F41A4" w:rsidP="002D47BF">
      <w:pPr>
        <w:ind w:firstLine="709"/>
        <w:contextualSpacing/>
        <w:jc w:val="both"/>
        <w:rPr>
          <w:rFonts w:ascii="Times New Roman" w:hAnsi="Times New Roman" w:cs="Times New Roman"/>
        </w:rPr>
      </w:pPr>
      <w:r w:rsidRPr="002D47BF">
        <w:rPr>
          <w:rFonts w:ascii="Times New Roman" w:hAnsi="Times New Roman" w:cs="Times New Roman"/>
        </w:rPr>
        <w:t>3.5. Расчет с Поставщиком за фактически поставленный Товар осуществляется Заказчиком на основании предоставленных Поставщиком товарной накладной, счета</w:t>
      </w:r>
      <w:r w:rsidRPr="002D47BF">
        <w:rPr>
          <w:rFonts w:ascii="Times New Roman" w:hAnsi="Times New Roman" w:cs="Times New Roman"/>
        </w:rPr>
        <w:br/>
        <w:t xml:space="preserve">на оплату поставленного Товара и счета-фактуры </w:t>
      </w:r>
      <w:r w:rsidRPr="002D47BF">
        <w:rPr>
          <w:rFonts w:ascii="Times New Roman" w:hAnsi="Times New Roman" w:cs="Times New Roman"/>
          <w:i/>
        </w:rPr>
        <w:t xml:space="preserve">(кроме организаций, работающих </w:t>
      </w:r>
      <w:r w:rsidRPr="002D47BF">
        <w:rPr>
          <w:rFonts w:ascii="Times New Roman" w:hAnsi="Times New Roman" w:cs="Times New Roman"/>
          <w:i/>
        </w:rPr>
        <w:br/>
        <w:t>по упрощенной системе налогообложения)</w:t>
      </w:r>
      <w:r w:rsidRPr="002D47BF">
        <w:rPr>
          <w:rFonts w:ascii="Times New Roman" w:hAnsi="Times New Roman" w:cs="Times New Roman"/>
        </w:rPr>
        <w:t xml:space="preserve"> в течение </w:t>
      </w:r>
      <w:r w:rsidR="002D47BF" w:rsidRPr="002D47BF">
        <w:rPr>
          <w:rFonts w:ascii="Times New Roman" w:hAnsi="Times New Roman" w:cs="Times New Roman"/>
        </w:rPr>
        <w:t>7-м</w:t>
      </w:r>
      <w:r w:rsidRPr="002D47BF">
        <w:rPr>
          <w:rFonts w:ascii="Times New Roman" w:hAnsi="Times New Roman" w:cs="Times New Roman"/>
        </w:rPr>
        <w:t xml:space="preserve">и рабочих дней </w:t>
      </w:r>
      <w:proofErr w:type="gramStart"/>
      <w:r w:rsidRPr="002D47BF">
        <w:rPr>
          <w:rFonts w:ascii="Times New Roman" w:hAnsi="Times New Roman" w:cs="Times New Roman"/>
        </w:rPr>
        <w:t>с</w:t>
      </w:r>
      <w:r w:rsidR="00C2540F">
        <w:rPr>
          <w:rFonts w:ascii="Times New Roman" w:hAnsi="Times New Roman" w:cs="Times New Roman"/>
        </w:rPr>
        <w:t xml:space="preserve"> даты</w:t>
      </w:r>
      <w:r w:rsidRPr="002D47BF">
        <w:rPr>
          <w:rFonts w:ascii="Times New Roman" w:hAnsi="Times New Roman" w:cs="Times New Roman"/>
        </w:rPr>
        <w:t xml:space="preserve"> подписания</w:t>
      </w:r>
      <w:proofErr w:type="gramEnd"/>
      <w:r w:rsidRPr="002D47BF">
        <w:rPr>
          <w:rFonts w:ascii="Times New Roman" w:hAnsi="Times New Roman" w:cs="Times New Roman"/>
        </w:rPr>
        <w:t xml:space="preserve"> </w:t>
      </w:r>
      <w:r w:rsidR="008423C5">
        <w:rPr>
          <w:rFonts w:ascii="Times New Roman" w:hAnsi="Times New Roman" w:cs="Times New Roman"/>
        </w:rPr>
        <w:t>Заказчиком</w:t>
      </w:r>
      <w:r w:rsidR="008423C5" w:rsidRPr="002D47BF">
        <w:rPr>
          <w:rFonts w:ascii="Times New Roman" w:hAnsi="Times New Roman" w:cs="Times New Roman"/>
        </w:rPr>
        <w:t xml:space="preserve"> </w:t>
      </w:r>
      <w:r w:rsidRPr="002D47BF">
        <w:rPr>
          <w:rFonts w:ascii="Times New Roman" w:hAnsi="Times New Roman" w:cs="Times New Roman"/>
        </w:rPr>
        <w:t>товарной накладной.</w:t>
      </w:r>
    </w:p>
    <w:p w:rsidR="00D541DD" w:rsidRPr="002D47BF" w:rsidRDefault="004F41A4" w:rsidP="002D47BF">
      <w:pPr>
        <w:pStyle w:val="ac"/>
        <w:ind w:firstLine="709"/>
        <w:contextualSpacing/>
      </w:pPr>
      <w:r w:rsidRPr="002D47BF">
        <w:t xml:space="preserve">3.6. Заказчик производит оплату только за фактически поставленный Товар, поставка которого подтверждается документами, представленными Поставщиком </w:t>
      </w:r>
      <w:r w:rsidRPr="002D47BF">
        <w:br/>
        <w:t xml:space="preserve">в соответствии с пунктом </w:t>
      </w:r>
      <w:r w:rsidR="00F97EB0">
        <w:t>5</w:t>
      </w:r>
      <w:r w:rsidRPr="002D47BF">
        <w:t>.1  Контракта. Авансирование не предусмотрено.</w:t>
      </w:r>
    </w:p>
    <w:p w:rsidR="00D541DD" w:rsidRPr="002D47BF" w:rsidRDefault="004F41A4" w:rsidP="002D47BF">
      <w:pPr>
        <w:pStyle w:val="ac"/>
        <w:ind w:firstLine="709"/>
        <w:contextualSpacing/>
      </w:pPr>
      <w:r w:rsidRPr="002D47BF">
        <w:t xml:space="preserve">3.7. Заказчик вправе удержать сумму неустоек (пени, штрафа) при расчете </w:t>
      </w:r>
      <w:r w:rsidRPr="002D47BF">
        <w:br/>
        <w:t>по Контракту.</w:t>
      </w:r>
    </w:p>
    <w:p w:rsidR="002D47BF" w:rsidRPr="002D47BF" w:rsidRDefault="002D47BF" w:rsidP="002D47BF">
      <w:pPr>
        <w:pStyle w:val="ac"/>
        <w:ind w:firstLine="709"/>
        <w:contextualSpacing/>
      </w:pPr>
    </w:p>
    <w:p w:rsidR="002D47BF" w:rsidRPr="002D47BF" w:rsidRDefault="002D47BF" w:rsidP="002D47BF">
      <w:pPr>
        <w:ind w:left="709"/>
        <w:jc w:val="center"/>
        <w:rPr>
          <w:rFonts w:ascii="Times New Roman" w:hAnsi="Times New Roman" w:cs="Times New Roman"/>
          <w:b/>
        </w:rPr>
      </w:pPr>
      <w:r w:rsidRPr="002D47BF">
        <w:rPr>
          <w:rFonts w:ascii="Times New Roman" w:hAnsi="Times New Roman" w:cs="Times New Roman"/>
          <w:b/>
        </w:rPr>
        <w:t>4. Порядок поставки Товара</w:t>
      </w:r>
    </w:p>
    <w:p w:rsidR="002D47BF" w:rsidRPr="002D47BF" w:rsidRDefault="002D47BF" w:rsidP="002D47BF">
      <w:pPr>
        <w:ind w:left="709"/>
        <w:jc w:val="center"/>
        <w:rPr>
          <w:rFonts w:ascii="Times New Roman" w:hAnsi="Times New Roman" w:cs="Times New Roman"/>
        </w:rPr>
      </w:pP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 xml:space="preserve">4.1. Товар поставляется в объеме согласно Спецификации в течение 10 (десяти) рабочих дней </w:t>
      </w:r>
      <w:proofErr w:type="gramStart"/>
      <w:r w:rsidRPr="002D47BF">
        <w:rPr>
          <w:rFonts w:ascii="Times New Roman" w:hAnsi="Times New Roman" w:cs="Times New Roman"/>
        </w:rPr>
        <w:t>с даты заключения</w:t>
      </w:r>
      <w:proofErr w:type="gramEnd"/>
      <w:r w:rsidRPr="002D47BF">
        <w:rPr>
          <w:rFonts w:ascii="Times New Roman" w:hAnsi="Times New Roman" w:cs="Times New Roman"/>
        </w:rPr>
        <w:t xml:space="preserve"> Контракта.</w:t>
      </w: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 xml:space="preserve">4.2. Товар должен быть доставлен и передан Заказчику в рабочие дни с 10-00 </w:t>
      </w:r>
      <w:r w:rsidRPr="002D47BF">
        <w:rPr>
          <w:rFonts w:ascii="Times New Roman" w:hAnsi="Times New Roman" w:cs="Times New Roman"/>
        </w:rPr>
        <w:br/>
        <w:t>до 17-00 по адресу: Санкт-Петербург, ул. Белинского, дом 13 литера</w:t>
      </w:r>
      <w:proofErr w:type="gramStart"/>
      <w:r w:rsidRPr="002D47BF">
        <w:rPr>
          <w:rFonts w:ascii="Times New Roman" w:hAnsi="Times New Roman" w:cs="Times New Roman"/>
        </w:rPr>
        <w:t xml:space="preserve"> А</w:t>
      </w:r>
      <w:proofErr w:type="gramEnd"/>
      <w:r w:rsidRPr="002D47BF">
        <w:rPr>
          <w:rFonts w:ascii="Times New Roman" w:hAnsi="Times New Roman" w:cs="Times New Roman"/>
        </w:rPr>
        <w:t xml:space="preserve">, 6 этаж. О </w:t>
      </w:r>
      <w:proofErr w:type="gramStart"/>
      <w:r w:rsidRPr="002D47BF">
        <w:rPr>
          <w:rFonts w:ascii="Times New Roman" w:hAnsi="Times New Roman" w:cs="Times New Roman"/>
        </w:rPr>
        <w:t>точных</w:t>
      </w:r>
      <w:proofErr w:type="gramEnd"/>
      <w:r w:rsidRPr="002D47BF">
        <w:rPr>
          <w:rFonts w:ascii="Times New Roman" w:hAnsi="Times New Roman" w:cs="Times New Roman"/>
        </w:rPr>
        <w:t xml:space="preserve"> дате и времени доставки Товара Поставщик обязан уведомить по телефону или письменно на адрес электронной почты Заказчика за 1 (один) рабочий день до предполагаемой даты доставки.</w:t>
      </w: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4.3. Отгрузка, доставка, выгрузка Товара, а также подъем Товара на этаж осуществляется силами Поставщика в присутствии представителя Заказчика.</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4.4. Товар должен быть передан Заказчику до истечения срока, определенного </w:t>
      </w:r>
      <w:r w:rsidRPr="002D47BF">
        <w:rPr>
          <w:rFonts w:ascii="Times New Roman" w:hAnsi="Times New Roman" w:cs="Times New Roman"/>
        </w:rPr>
        <w:br/>
        <w:t>в пункте 4.1 Контракта.</w:t>
      </w:r>
    </w:p>
    <w:p w:rsidR="002D47BF" w:rsidRPr="002D47BF" w:rsidRDefault="002D47BF" w:rsidP="002D47BF">
      <w:pPr>
        <w:shd w:val="clear" w:color="auto" w:fill="FFFFFF"/>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4.5. Во время передачи Товара Поставщик обеспечивает возможность вскрытия упаковки Товара для проведения осмотра и проверки Товара на предмет его соответствия товарному виду, а также передает документы, относящиеся к товару (о соответствии качества и безопасности продукции, инструкции, паспорта, сертификаты соответствия, декларации и пр. при их наличии).</w:t>
      </w: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4.6. Поставщик вправе с согласия Заказчика передать Товар досрочно.</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4.7. Обязательства Поставщика по поставке Товара считаются выполненными </w:t>
      </w:r>
      <w:r w:rsidRPr="002D47BF">
        <w:rPr>
          <w:rFonts w:ascii="Times New Roman" w:hAnsi="Times New Roman" w:cs="Times New Roman"/>
        </w:rPr>
        <w:br/>
      </w:r>
      <w:proofErr w:type="gramStart"/>
      <w:r w:rsidRPr="002D47BF">
        <w:rPr>
          <w:rFonts w:ascii="Times New Roman" w:hAnsi="Times New Roman" w:cs="Times New Roman"/>
        </w:rPr>
        <w:t>с даты подписания</w:t>
      </w:r>
      <w:proofErr w:type="gramEnd"/>
      <w:r w:rsidRPr="002D47BF">
        <w:rPr>
          <w:rFonts w:ascii="Times New Roman" w:hAnsi="Times New Roman" w:cs="Times New Roman"/>
        </w:rPr>
        <w:t xml:space="preserve"> товарной накладной Заказчиком.</w:t>
      </w:r>
    </w:p>
    <w:p w:rsidR="003160C2" w:rsidRPr="002D47BF" w:rsidRDefault="003160C2" w:rsidP="002D47BF">
      <w:pPr>
        <w:ind w:firstLine="709"/>
        <w:contextualSpacing/>
        <w:jc w:val="both"/>
        <w:rPr>
          <w:rFonts w:ascii="Times New Roman" w:hAnsi="Times New Roman" w:cs="Times New Roman"/>
        </w:rPr>
      </w:pPr>
    </w:p>
    <w:p w:rsidR="003160C2" w:rsidRPr="002D47BF" w:rsidRDefault="003160C2" w:rsidP="002D47BF">
      <w:pPr>
        <w:ind w:firstLine="709"/>
        <w:contextualSpacing/>
        <w:jc w:val="both"/>
        <w:rPr>
          <w:rFonts w:ascii="Times New Roman" w:hAnsi="Times New Roman" w:cs="Times New Roman"/>
        </w:rPr>
      </w:pPr>
    </w:p>
    <w:p w:rsidR="008F11B2" w:rsidRPr="002D47BF" w:rsidRDefault="001E296F" w:rsidP="002D47BF">
      <w:pPr>
        <w:ind w:firstLine="709"/>
        <w:jc w:val="center"/>
        <w:rPr>
          <w:rFonts w:ascii="Times New Roman" w:hAnsi="Times New Roman" w:cs="Times New Roman"/>
          <w:b/>
          <w:bCs/>
        </w:rPr>
      </w:pPr>
      <w:r w:rsidRPr="002D47BF">
        <w:rPr>
          <w:rFonts w:ascii="Times New Roman" w:hAnsi="Times New Roman" w:cs="Times New Roman"/>
          <w:b/>
        </w:rPr>
        <w:t>5. П</w:t>
      </w:r>
      <w:r w:rsidRPr="002D47BF">
        <w:rPr>
          <w:rFonts w:ascii="Times New Roman" w:hAnsi="Times New Roman" w:cs="Times New Roman"/>
          <w:b/>
          <w:bCs/>
        </w:rPr>
        <w:t>орядок сдачи и приемки поставленного Товара</w:t>
      </w:r>
    </w:p>
    <w:p w:rsidR="008F11B2" w:rsidRPr="002D47BF" w:rsidRDefault="008F11B2" w:rsidP="002D47BF">
      <w:pPr>
        <w:ind w:firstLine="709"/>
        <w:jc w:val="center"/>
        <w:rPr>
          <w:rFonts w:ascii="Times New Roman" w:hAnsi="Times New Roman" w:cs="Times New Roman"/>
        </w:rPr>
      </w:pPr>
    </w:p>
    <w:p w:rsidR="008F11B2" w:rsidRPr="002D47BF" w:rsidRDefault="001E296F" w:rsidP="002D47BF">
      <w:pPr>
        <w:ind w:firstLine="709"/>
        <w:jc w:val="both"/>
        <w:rPr>
          <w:rFonts w:ascii="Times New Roman" w:hAnsi="Times New Roman" w:cs="Times New Roman"/>
        </w:rPr>
      </w:pPr>
      <w:r w:rsidRPr="002D47BF">
        <w:rPr>
          <w:rFonts w:ascii="Times New Roman" w:hAnsi="Times New Roman" w:cs="Times New Roman"/>
        </w:rPr>
        <w:t xml:space="preserve">5.1. Одновременно с Товаром Поставщик обязан передать Заказчику счет на оплату поставленного Товара, счет-фактуру </w:t>
      </w:r>
      <w:r w:rsidRPr="002D47BF">
        <w:rPr>
          <w:rFonts w:ascii="Times New Roman" w:hAnsi="Times New Roman" w:cs="Times New Roman"/>
          <w:i/>
          <w:iCs/>
        </w:rPr>
        <w:t>(кроме организаций, работающих по упрощенной системе налогообложения)</w:t>
      </w:r>
      <w:r w:rsidRPr="002D47BF">
        <w:rPr>
          <w:rFonts w:ascii="Times New Roman" w:hAnsi="Times New Roman" w:cs="Times New Roman"/>
        </w:rPr>
        <w:t>, товарную накладную</w:t>
      </w:r>
      <w:r w:rsidR="007E1596">
        <w:rPr>
          <w:rFonts w:ascii="Times New Roman" w:hAnsi="Times New Roman" w:cs="Times New Roman"/>
        </w:rPr>
        <w:t>.</w:t>
      </w:r>
    </w:p>
    <w:p w:rsidR="008F11B2" w:rsidRPr="002D47BF" w:rsidRDefault="001E296F" w:rsidP="002D47BF">
      <w:pPr>
        <w:tabs>
          <w:tab w:val="left" w:pos="426"/>
        </w:tabs>
        <w:ind w:firstLine="709"/>
        <w:jc w:val="both"/>
        <w:rPr>
          <w:rFonts w:ascii="Times New Roman" w:hAnsi="Times New Roman" w:cs="Times New Roman"/>
        </w:rPr>
      </w:pPr>
      <w:r w:rsidRPr="002D47BF">
        <w:rPr>
          <w:rFonts w:ascii="Times New Roman" w:hAnsi="Times New Roman" w:cs="Times New Roman"/>
        </w:rPr>
        <w:t xml:space="preserve">5.2. </w:t>
      </w:r>
      <w:proofErr w:type="gramStart"/>
      <w:r w:rsidRPr="002D47BF">
        <w:rPr>
          <w:rFonts w:ascii="Times New Roman" w:hAnsi="Times New Roman" w:cs="Times New Roman"/>
        </w:rPr>
        <w:t xml:space="preserve">Заказчик, после передачи Товара и представления Поставщиком документов, предусмотренных пунктом 5.1 Контракта, осуществляет приемку Товара течение 5 (пяти) рабочих дней путем проверки доставленного Товара на соответствие условиям Контракта по количеству, качеству, комплектности, товарному виду и подписывает товарную накладную, либо Поставщику направляется акт недостатков (мотивированный отказ </w:t>
      </w:r>
      <w:r w:rsidRPr="002D47BF">
        <w:rPr>
          <w:rFonts w:ascii="Times New Roman" w:hAnsi="Times New Roman" w:cs="Times New Roman"/>
        </w:rPr>
        <w:br/>
        <w:t xml:space="preserve">от подписания товарной накладной) согласно пункту 5.3 Контракта. </w:t>
      </w:r>
      <w:proofErr w:type="gramEnd"/>
    </w:p>
    <w:p w:rsidR="008F11B2" w:rsidRPr="002D47BF" w:rsidRDefault="001E296F" w:rsidP="002D47BF">
      <w:pPr>
        <w:shd w:val="clear" w:color="auto" w:fill="FFFFFF"/>
        <w:ind w:firstLine="709"/>
        <w:jc w:val="both"/>
        <w:rPr>
          <w:rFonts w:ascii="Times New Roman" w:hAnsi="Times New Roman" w:cs="Times New Roman"/>
        </w:rPr>
      </w:pPr>
      <w:r w:rsidRPr="002D47BF">
        <w:rPr>
          <w:rFonts w:ascii="Times New Roman" w:hAnsi="Times New Roman" w:cs="Times New Roman"/>
        </w:rPr>
        <w:t xml:space="preserve">5.3. </w:t>
      </w:r>
      <w:proofErr w:type="gramStart"/>
      <w:r w:rsidRPr="002D47BF">
        <w:rPr>
          <w:rFonts w:ascii="Times New Roman" w:hAnsi="Times New Roman" w:cs="Times New Roman"/>
        </w:rPr>
        <w:t xml:space="preserve">При обнаружении в ходе приемки Товара каких-либо недостатков Заказчиком </w:t>
      </w:r>
      <w:r w:rsidRPr="002D47BF">
        <w:rPr>
          <w:rFonts w:ascii="Times New Roman" w:hAnsi="Times New Roman" w:cs="Times New Roman"/>
        </w:rPr>
        <w:br/>
      </w:r>
      <w:r w:rsidRPr="002D47BF">
        <w:rPr>
          <w:rFonts w:ascii="Times New Roman" w:hAnsi="Times New Roman" w:cs="Times New Roman"/>
        </w:rPr>
        <w:lastRenderedPageBreak/>
        <w:t>в течение 5 (пяти) рабочих</w:t>
      </w:r>
      <w:r w:rsidRPr="002D47BF">
        <w:rPr>
          <w:rFonts w:ascii="Times New Roman" w:hAnsi="Times New Roman" w:cs="Times New Roman"/>
          <w:color w:val="FF0000"/>
        </w:rPr>
        <w:t xml:space="preserve"> </w:t>
      </w:r>
      <w:r w:rsidRPr="002D47BF">
        <w:rPr>
          <w:rFonts w:ascii="Times New Roman" w:hAnsi="Times New Roman" w:cs="Times New Roman"/>
        </w:rPr>
        <w:t xml:space="preserve">дней со дня получения Товара составляется акт недостатков, </w:t>
      </w:r>
      <w:r w:rsidRPr="002D47BF">
        <w:rPr>
          <w:rFonts w:ascii="Times New Roman" w:hAnsi="Times New Roman" w:cs="Times New Roman"/>
        </w:rPr>
        <w:br/>
        <w:t xml:space="preserve">в котором содержится мотивированный отказ от подписания товарной накладной </w:t>
      </w:r>
      <w:r w:rsidRPr="002D47BF">
        <w:rPr>
          <w:rFonts w:ascii="Times New Roman" w:hAnsi="Times New Roman" w:cs="Times New Roman"/>
        </w:rPr>
        <w:br/>
        <w:t>и  предписание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roofErr w:type="gramEnd"/>
    </w:p>
    <w:p w:rsidR="008F11B2" w:rsidRPr="002D47BF" w:rsidRDefault="001E296F" w:rsidP="002D47BF">
      <w:pPr>
        <w:shd w:val="clear" w:color="auto" w:fill="FFFFFF"/>
        <w:ind w:firstLine="709"/>
        <w:jc w:val="both"/>
        <w:rPr>
          <w:rFonts w:ascii="Times New Roman" w:hAnsi="Times New Roman" w:cs="Times New Roman"/>
        </w:rPr>
      </w:pPr>
      <w:r w:rsidRPr="002D47BF">
        <w:rPr>
          <w:rFonts w:ascii="Times New Roman" w:hAnsi="Times New Roman" w:cs="Times New Roman"/>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2D47BF">
        <w:rPr>
          <w:rFonts w:ascii="Times New Roman" w:hAnsi="Times New Roman" w:cs="Times New Roman"/>
          <w:i/>
          <w:shd w:val="clear" w:color="auto" w:fill="FFFFFF"/>
        </w:rPr>
        <w:t>«</w:t>
      </w:r>
      <w:r w:rsidR="004F41A4" w:rsidRPr="002D47BF">
        <w:rPr>
          <w:rStyle w:val="ae"/>
          <w:rFonts w:ascii="Times New Roman" w:hAnsi="Times New Roman" w:cs="Times New Roman"/>
          <w:i w:val="0"/>
          <w:shd w:val="clear" w:color="auto" w:fill="FFFFFF"/>
        </w:rPr>
        <w:t xml:space="preserve">Адреса </w:t>
      </w:r>
      <w:r w:rsidR="004F41A4" w:rsidRPr="002D47BF">
        <w:rPr>
          <w:rStyle w:val="ae"/>
          <w:rFonts w:ascii="Times New Roman" w:hAnsi="Times New Roman" w:cs="Times New Roman"/>
          <w:i w:val="0"/>
          <w:shd w:val="clear" w:color="auto" w:fill="FFFFFF"/>
        </w:rPr>
        <w:br/>
        <w:t>и банковские реквизиты Сторон» Контракта,</w:t>
      </w:r>
      <w:r w:rsidR="004F41A4" w:rsidRPr="002D47BF">
        <w:rPr>
          <w:rStyle w:val="ae"/>
          <w:rFonts w:ascii="Times New Roman" w:hAnsi="Times New Roman" w:cs="Times New Roman"/>
          <w:shd w:val="clear" w:color="auto" w:fill="FFFFFF"/>
        </w:rPr>
        <w:t xml:space="preserve"> </w:t>
      </w:r>
      <w:r w:rsidRPr="002D47BF">
        <w:rPr>
          <w:rFonts w:ascii="Times New Roman" w:hAnsi="Times New Roman" w:cs="Times New Roman"/>
          <w:shd w:val="clear" w:color="auto" w:fill="FFFFFF"/>
        </w:rPr>
        <w:t>или иным способом, согласованным Сторонами.</w:t>
      </w:r>
    </w:p>
    <w:p w:rsidR="008F11B2" w:rsidRPr="002D47BF" w:rsidRDefault="001E296F" w:rsidP="002D47BF">
      <w:pPr>
        <w:tabs>
          <w:tab w:val="left" w:pos="540"/>
          <w:tab w:val="center" w:pos="720"/>
        </w:tabs>
        <w:ind w:firstLine="709"/>
        <w:jc w:val="both"/>
        <w:rPr>
          <w:rFonts w:ascii="Times New Roman" w:hAnsi="Times New Roman" w:cs="Times New Roman"/>
        </w:rPr>
      </w:pPr>
      <w:proofErr w:type="gramStart"/>
      <w:r w:rsidRPr="002D47BF">
        <w:rPr>
          <w:rFonts w:ascii="Times New Roman" w:hAnsi="Times New Roman" w:cs="Times New Roman"/>
          <w:shd w:val="clear" w:color="auto" w:fill="FFFFFF"/>
        </w:rPr>
        <w:t xml:space="preserve">Если Поставщик </w:t>
      </w:r>
      <w:r w:rsidRPr="002D47BF">
        <w:rPr>
          <w:rFonts w:ascii="Times New Roman" w:hAnsi="Times New Roman" w:cs="Times New Roman"/>
        </w:rPr>
        <w:t>не является в указанные в уведомлении дату и время для подписания акта недостатков или</w:t>
      </w:r>
      <w:r w:rsidRPr="002D47BF">
        <w:rPr>
          <w:rFonts w:ascii="Times New Roman" w:hAnsi="Times New Roman" w:cs="Times New Roman"/>
          <w:shd w:val="clear" w:color="auto" w:fill="FFFFFF"/>
        </w:rPr>
        <w:t xml:space="preserve"> отказывается от подписания акта недостатков, об этом делается отметка в данном акте.</w:t>
      </w:r>
      <w:proofErr w:type="gramEnd"/>
      <w:r w:rsidRPr="002D47BF">
        <w:rPr>
          <w:rFonts w:ascii="Times New Roman" w:hAnsi="Times New Roman" w:cs="Times New Roman"/>
          <w:shd w:val="clear" w:color="auto" w:fill="FFFFFF"/>
        </w:rPr>
        <w:t xml:space="preserve"> В таких случаях второй экземпляр акта недостатков </w:t>
      </w:r>
      <w:r w:rsidRPr="002D47BF">
        <w:rPr>
          <w:rFonts w:ascii="Times New Roman" w:hAnsi="Times New Roman" w:cs="Times New Roman"/>
          <w:shd w:val="clear" w:color="auto" w:fill="FFFFFF"/>
        </w:rPr>
        <w:br/>
        <w:t xml:space="preserve">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w:t>
      </w:r>
      <w:r w:rsidRPr="002D47BF">
        <w:rPr>
          <w:rFonts w:ascii="Times New Roman" w:hAnsi="Times New Roman" w:cs="Times New Roman"/>
          <w:shd w:val="clear" w:color="auto" w:fill="FFFFFF"/>
        </w:rPr>
        <w:br/>
        <w:t>по электронной почте, является снимок экрана открытого письма, в котором четко видно дату и время отправки данного акта</w:t>
      </w:r>
      <w:r w:rsidRPr="002D47BF">
        <w:rPr>
          <w:rFonts w:ascii="Times New Roman" w:hAnsi="Times New Roman" w:cs="Times New Roman"/>
        </w:rPr>
        <w:t xml:space="preserve">. </w:t>
      </w:r>
    </w:p>
    <w:p w:rsidR="008F11B2" w:rsidRPr="002D47BF" w:rsidRDefault="001E296F" w:rsidP="002D47BF">
      <w:pPr>
        <w:pStyle w:val="2"/>
        <w:numPr>
          <w:ilvl w:val="0"/>
          <w:numId w:val="0"/>
        </w:numPr>
        <w:ind w:firstLine="709"/>
      </w:pPr>
      <w:r w:rsidRPr="002D47BF">
        <w:t>Поставщик устраняет все обнаруженные недостатки, указанные в акте недостатков, за свой счет в срок, указанный в акте недостатков.</w:t>
      </w:r>
    </w:p>
    <w:p w:rsidR="008F11B2" w:rsidRPr="002D47BF" w:rsidRDefault="001E296F" w:rsidP="002D47BF">
      <w:pPr>
        <w:pStyle w:val="ac"/>
        <w:tabs>
          <w:tab w:val="left" w:pos="709"/>
        </w:tabs>
        <w:ind w:firstLine="709"/>
      </w:pPr>
      <w:r w:rsidRPr="002D47BF">
        <w:t>5.4.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F11B2" w:rsidRPr="002D47BF" w:rsidRDefault="001E296F" w:rsidP="002D47BF">
      <w:pPr>
        <w:tabs>
          <w:tab w:val="left" w:pos="540"/>
          <w:tab w:val="center" w:pos="720"/>
        </w:tabs>
        <w:ind w:firstLine="709"/>
        <w:jc w:val="both"/>
        <w:rPr>
          <w:rFonts w:ascii="Times New Roman" w:hAnsi="Times New Roman" w:cs="Times New Roman"/>
        </w:rPr>
      </w:pPr>
      <w:r w:rsidRPr="002D47BF">
        <w:rPr>
          <w:rFonts w:ascii="Times New Roman" w:hAnsi="Times New Roman" w:cs="Times New Roman"/>
        </w:rPr>
        <w:t xml:space="preserve">5.5. Возврат Товара с обнаруженными недостатками осуществляется силами </w:t>
      </w:r>
      <w:r w:rsidRPr="002D47BF">
        <w:rPr>
          <w:rFonts w:ascii="Times New Roman" w:hAnsi="Times New Roman" w:cs="Times New Roman"/>
        </w:rPr>
        <w:br/>
        <w:t>и средствами Поставщика.</w:t>
      </w:r>
    </w:p>
    <w:p w:rsidR="008F11B2" w:rsidRPr="002D47BF" w:rsidRDefault="001E296F" w:rsidP="002D47BF">
      <w:pPr>
        <w:ind w:firstLine="709"/>
        <w:jc w:val="both"/>
        <w:rPr>
          <w:rFonts w:ascii="Times New Roman" w:hAnsi="Times New Roman" w:cs="Times New Roman"/>
        </w:rPr>
      </w:pPr>
      <w:r w:rsidRPr="002D47BF">
        <w:rPr>
          <w:rFonts w:ascii="Times New Roman" w:hAnsi="Times New Roman" w:cs="Times New Roman"/>
        </w:rPr>
        <w:t>5.6. Заказчик вправе, уведомив Поставщика, отказаться от приемки Товара, поставка которого просрочена.</w:t>
      </w:r>
    </w:p>
    <w:p w:rsidR="008F11B2" w:rsidRPr="002D47BF" w:rsidRDefault="001E296F" w:rsidP="002D47BF">
      <w:pPr>
        <w:ind w:firstLine="709"/>
        <w:jc w:val="both"/>
        <w:rPr>
          <w:rFonts w:ascii="Times New Roman" w:hAnsi="Times New Roman" w:cs="Times New Roman"/>
        </w:rPr>
      </w:pPr>
      <w:r w:rsidRPr="002D47BF">
        <w:rPr>
          <w:rFonts w:ascii="Times New Roman" w:hAnsi="Times New Roman" w:cs="Times New Roman"/>
        </w:rPr>
        <w:t xml:space="preserve">5.7. Право собственности на Товар переходит от Поставщика к Заказчику </w:t>
      </w:r>
      <w:proofErr w:type="gramStart"/>
      <w:r w:rsidRPr="002D47BF">
        <w:rPr>
          <w:rFonts w:ascii="Times New Roman" w:hAnsi="Times New Roman" w:cs="Times New Roman"/>
        </w:rPr>
        <w:t>с даты подписания</w:t>
      </w:r>
      <w:proofErr w:type="gramEnd"/>
      <w:r w:rsidRPr="002D47BF">
        <w:rPr>
          <w:rFonts w:ascii="Times New Roman" w:hAnsi="Times New Roman" w:cs="Times New Roman"/>
        </w:rPr>
        <w:t xml:space="preserve"> товарной накладной Заказчиком.</w:t>
      </w:r>
    </w:p>
    <w:p w:rsidR="008F11B2" w:rsidRPr="002D47BF" w:rsidRDefault="001E296F" w:rsidP="002D47BF">
      <w:pPr>
        <w:ind w:firstLine="709"/>
        <w:jc w:val="both"/>
        <w:rPr>
          <w:rFonts w:ascii="Times New Roman" w:hAnsi="Times New Roman" w:cs="Times New Roman"/>
        </w:rPr>
      </w:pPr>
      <w:r w:rsidRPr="002D47BF">
        <w:rPr>
          <w:rFonts w:ascii="Times New Roman" w:hAnsi="Times New Roman" w:cs="Times New Roman"/>
        </w:rPr>
        <w:t>5.8. Риск случайной гибели или повреждения Товара переходит к Заказчику после подписания товарной накладной Заказчиком.</w:t>
      </w:r>
    </w:p>
    <w:p w:rsidR="003160C2" w:rsidRPr="002D47BF" w:rsidRDefault="003160C2" w:rsidP="002D47BF">
      <w:pPr>
        <w:ind w:firstLine="709"/>
        <w:contextualSpacing/>
        <w:jc w:val="both"/>
        <w:rPr>
          <w:rFonts w:ascii="Times New Roman" w:hAnsi="Times New Roman" w:cs="Times New Roman"/>
        </w:rPr>
      </w:pPr>
    </w:p>
    <w:p w:rsidR="00D541DD" w:rsidRPr="002D47BF" w:rsidRDefault="00D541DD" w:rsidP="002D47BF">
      <w:pPr>
        <w:tabs>
          <w:tab w:val="left" w:pos="426"/>
        </w:tabs>
        <w:ind w:firstLine="709"/>
        <w:jc w:val="both"/>
        <w:rPr>
          <w:rFonts w:ascii="Times New Roman" w:hAnsi="Times New Roman" w:cs="Times New Roman"/>
        </w:rPr>
      </w:pPr>
    </w:p>
    <w:p w:rsidR="002D47BF" w:rsidRPr="002D47BF" w:rsidRDefault="002D47BF" w:rsidP="002D47BF">
      <w:pPr>
        <w:autoSpaceDE w:val="0"/>
        <w:autoSpaceDN w:val="0"/>
        <w:adjustRightInd w:val="0"/>
        <w:ind w:left="710"/>
        <w:jc w:val="center"/>
        <w:outlineLvl w:val="2"/>
        <w:rPr>
          <w:rFonts w:ascii="Times New Roman" w:hAnsi="Times New Roman" w:cs="Times New Roman"/>
          <w:b/>
        </w:rPr>
      </w:pPr>
      <w:r w:rsidRPr="002D47BF">
        <w:rPr>
          <w:rFonts w:ascii="Times New Roman" w:hAnsi="Times New Roman" w:cs="Times New Roman"/>
          <w:b/>
        </w:rPr>
        <w:t>6. Требования к Товару</w:t>
      </w: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6.1.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(Приложение № 1 к Контракту).</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6.2. Товар должен соответствовать требованиям по качеству, предъявляемым </w:t>
      </w:r>
      <w:r w:rsidRPr="002D47BF">
        <w:rPr>
          <w:rFonts w:ascii="Times New Roman" w:hAnsi="Times New Roman" w:cs="Times New Roman"/>
        </w:rPr>
        <w:br/>
        <w:t>к Товару такого рода на территории Российской Федерации. Товар не должен находиться в залоге, под арестом или под иным обременением.</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6.3. Товар должен быть новым, ранее не находившимся в эксплуатации </w:t>
      </w:r>
      <w:r w:rsidRPr="002D47BF">
        <w:rPr>
          <w:rFonts w:ascii="Times New Roman" w:hAnsi="Times New Roman" w:cs="Times New Roman"/>
        </w:rPr>
        <w:br/>
        <w:t xml:space="preserve">у Поставщика и (или) третьих лиц, не подвергавшимся ремонту, модернизации </w:t>
      </w:r>
      <w:r w:rsidRPr="002D47BF">
        <w:rPr>
          <w:rFonts w:ascii="Times New Roman" w:hAnsi="Times New Roman" w:cs="Times New Roman"/>
        </w:rPr>
        <w:br/>
        <w:t xml:space="preserve">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w:t>
      </w: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t>6.4.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продукции, сертификат качества на Товар (в случае установления такого требования законодательством).</w:t>
      </w:r>
    </w:p>
    <w:p w:rsidR="002D47BF" w:rsidRPr="002D47BF" w:rsidRDefault="002D47BF" w:rsidP="002D47BF">
      <w:pPr>
        <w:autoSpaceDE w:val="0"/>
        <w:autoSpaceDN w:val="0"/>
        <w:adjustRightInd w:val="0"/>
        <w:ind w:firstLine="709"/>
        <w:jc w:val="both"/>
        <w:outlineLvl w:val="2"/>
        <w:rPr>
          <w:rFonts w:ascii="Times New Roman" w:hAnsi="Times New Roman" w:cs="Times New Roman"/>
        </w:rPr>
      </w:pPr>
      <w:r w:rsidRPr="002D47BF">
        <w:rPr>
          <w:rFonts w:ascii="Times New Roman" w:hAnsi="Times New Roman" w:cs="Times New Roman"/>
        </w:rPr>
        <w:lastRenderedPageBreak/>
        <w:t xml:space="preserve">6.5.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2D47BF" w:rsidRPr="002D47BF" w:rsidRDefault="002D47BF" w:rsidP="002D47BF">
      <w:pPr>
        <w:ind w:firstLine="709"/>
        <w:jc w:val="both"/>
        <w:rPr>
          <w:rFonts w:ascii="Times New Roman" w:hAnsi="Times New Roman" w:cs="Times New Roman"/>
        </w:rPr>
      </w:pPr>
    </w:p>
    <w:p w:rsidR="002D47BF" w:rsidRPr="002D47BF" w:rsidRDefault="002D47BF" w:rsidP="002D47BF">
      <w:pPr>
        <w:ind w:left="710"/>
        <w:jc w:val="center"/>
        <w:rPr>
          <w:rFonts w:ascii="Times New Roman" w:hAnsi="Times New Roman" w:cs="Times New Roman"/>
          <w:b/>
          <w:bCs/>
        </w:rPr>
      </w:pPr>
      <w:r w:rsidRPr="002D47BF">
        <w:rPr>
          <w:rFonts w:ascii="Times New Roman" w:hAnsi="Times New Roman" w:cs="Times New Roman"/>
          <w:b/>
          <w:bCs/>
        </w:rPr>
        <w:t>7. Ответственность Сторон</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7.1. </w:t>
      </w:r>
      <w:proofErr w:type="gramStart"/>
      <w:r w:rsidRPr="002D47BF">
        <w:rPr>
          <w:rFonts w:ascii="Times New Roman" w:hAnsi="Times New Roman" w:cs="Times New Roman"/>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Pr="002D47BF">
        <w:rPr>
          <w:rFonts w:ascii="Times New Roman" w:hAnsi="Times New Roman" w:cs="Times New Roman"/>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2D47BF">
        <w:rPr>
          <w:rFonts w:ascii="Times New Roman" w:hAnsi="Times New Roman" w:cs="Times New Roman"/>
        </w:rPr>
        <w:t xml:space="preserve"> в постановление </w:t>
      </w:r>
      <w:r w:rsidR="007F5E47">
        <w:rPr>
          <w:rFonts w:ascii="Times New Roman" w:hAnsi="Times New Roman" w:cs="Times New Roman"/>
        </w:rPr>
        <w:t>П</w:t>
      </w:r>
      <w:r w:rsidRPr="002D47BF">
        <w:rPr>
          <w:rFonts w:ascii="Times New Roman" w:hAnsi="Times New Roman" w:cs="Times New Roman"/>
        </w:rPr>
        <w:t>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2D47BF" w:rsidRPr="002D47BF" w:rsidRDefault="002D47BF" w:rsidP="002D47BF">
      <w:pPr>
        <w:tabs>
          <w:tab w:val="left" w:pos="720"/>
        </w:tabs>
        <w:ind w:firstLine="709"/>
        <w:jc w:val="both"/>
        <w:rPr>
          <w:rFonts w:ascii="Times New Roman" w:hAnsi="Times New Roman" w:cs="Times New Roman"/>
        </w:rPr>
      </w:pPr>
      <w:r w:rsidRPr="002D47BF">
        <w:rPr>
          <w:rFonts w:ascii="Times New Roman" w:hAnsi="Times New Roman" w:cs="Times New Roman"/>
        </w:rPr>
        <w:t>7.2.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D47BF" w:rsidRPr="002D47BF" w:rsidRDefault="002D47BF"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7.2.1. </w:t>
      </w:r>
      <w:proofErr w:type="gramStart"/>
      <w:r w:rsidRPr="002D47BF">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2D47BF">
        <w:rPr>
          <w:rFonts w:ascii="Times New Roman" w:hAnsi="Times New Roman" w:cs="Times New Roman"/>
          <w:sz w:val="24"/>
          <w:szCs w:val="24"/>
        </w:rPr>
        <w:br/>
        <w:t>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2D47BF">
        <w:rPr>
          <w:rFonts w:ascii="Times New Roman" w:hAnsi="Times New Roman" w:cs="Times New Roman"/>
          <w:sz w:val="24"/>
          <w:szCs w:val="24"/>
        </w:rPr>
        <w:t>, если законодательством Российской Федерации установлен иной порядок начисления пени.</w:t>
      </w:r>
    </w:p>
    <w:p w:rsidR="002D47BF" w:rsidRPr="002D47BF" w:rsidRDefault="002D47BF"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 xml:space="preserve">7.2.2.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w:t>
      </w:r>
      <w:r w:rsidRPr="002D47BF">
        <w:rPr>
          <w:rFonts w:ascii="Times New Roman" w:hAnsi="Times New Roman" w:cs="Times New Roman"/>
          <w:sz w:val="24"/>
          <w:szCs w:val="24"/>
        </w:rPr>
        <w:br/>
        <w:t xml:space="preserve">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2D47BF" w:rsidRPr="002D47BF" w:rsidRDefault="002D47BF"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 xml:space="preserve">7.2.2.1.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w:t>
      </w:r>
      <w:r w:rsidRPr="002D47BF">
        <w:rPr>
          <w:rFonts w:ascii="Times New Roman" w:hAnsi="Times New Roman" w:cs="Times New Roman"/>
          <w:sz w:val="24"/>
          <w:szCs w:val="24"/>
        </w:rPr>
        <w:br/>
        <w:t>(за исключением п. 7.2.2.2 Контракта), что составляет __________________________.</w:t>
      </w:r>
    </w:p>
    <w:p w:rsidR="002D47BF" w:rsidRPr="002D47BF" w:rsidRDefault="002D47BF" w:rsidP="002D47BF">
      <w:pPr>
        <w:autoSpaceDE w:val="0"/>
        <w:autoSpaceDN w:val="0"/>
        <w:adjustRightInd w:val="0"/>
        <w:ind w:firstLine="709"/>
        <w:jc w:val="both"/>
        <w:rPr>
          <w:rFonts w:ascii="Times New Roman" w:hAnsi="Times New Roman" w:cs="Times New Roman"/>
        </w:rPr>
      </w:pPr>
      <w:r w:rsidRPr="002D47BF">
        <w:rPr>
          <w:rFonts w:ascii="Times New Roman" w:hAnsi="Times New Roman" w:cs="Times New Roman"/>
        </w:rPr>
        <w:t>7.2.2.2.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w:t>
      </w:r>
    </w:p>
    <w:p w:rsidR="002D47BF" w:rsidRPr="002D47BF" w:rsidRDefault="002D47BF" w:rsidP="002D47BF">
      <w:pPr>
        <w:autoSpaceDE w:val="0"/>
        <w:autoSpaceDN w:val="0"/>
        <w:adjustRightInd w:val="0"/>
        <w:ind w:firstLine="709"/>
        <w:jc w:val="both"/>
        <w:rPr>
          <w:rFonts w:ascii="Times New Roman" w:hAnsi="Times New Roman" w:cs="Times New Roman"/>
        </w:rPr>
      </w:pPr>
      <w:r w:rsidRPr="002D47BF">
        <w:rPr>
          <w:rFonts w:ascii="Times New Roman" w:hAnsi="Times New Roman" w:cs="Times New Roman"/>
        </w:rPr>
        <w:t>7.3.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D47BF" w:rsidRPr="002D47BF" w:rsidRDefault="002D47BF" w:rsidP="002D47BF">
      <w:pPr>
        <w:autoSpaceDE w:val="0"/>
        <w:autoSpaceDN w:val="0"/>
        <w:adjustRightInd w:val="0"/>
        <w:ind w:firstLine="709"/>
        <w:jc w:val="both"/>
        <w:rPr>
          <w:rFonts w:ascii="Times New Roman" w:hAnsi="Times New Roman" w:cs="Times New Roman"/>
          <w:lang w:eastAsia="en-US"/>
        </w:rPr>
      </w:pPr>
      <w:r w:rsidRPr="002D47BF">
        <w:rPr>
          <w:rFonts w:ascii="Times New Roman" w:hAnsi="Times New Roman" w:cs="Times New Roman"/>
        </w:rPr>
        <w:t xml:space="preserve">7.4. </w:t>
      </w:r>
      <w:r w:rsidRPr="002D47BF">
        <w:rPr>
          <w:rFonts w:ascii="Times New Roman" w:hAnsi="Times New Roman" w:cs="Times New Roman"/>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D47BF">
        <w:rPr>
          <w:rFonts w:ascii="Times New Roman" w:hAnsi="Times New Roman" w:cs="Times New Roman"/>
        </w:rPr>
        <w:t xml:space="preserve">Поставщик </w:t>
      </w:r>
      <w:r w:rsidRPr="002D47BF">
        <w:rPr>
          <w:rFonts w:ascii="Times New Roman" w:hAnsi="Times New Roman" w:cs="Times New Roman"/>
          <w:lang w:eastAsia="en-US"/>
        </w:rPr>
        <w:t xml:space="preserve">вправе потребовать уплаты неустоек (штрафов, пеней). </w:t>
      </w:r>
    </w:p>
    <w:p w:rsidR="002D47BF" w:rsidRPr="002D47BF" w:rsidRDefault="002D47BF" w:rsidP="002D47BF">
      <w:pPr>
        <w:autoSpaceDE w:val="0"/>
        <w:autoSpaceDN w:val="0"/>
        <w:adjustRightInd w:val="0"/>
        <w:ind w:firstLine="709"/>
        <w:jc w:val="both"/>
        <w:rPr>
          <w:rFonts w:ascii="Times New Roman" w:hAnsi="Times New Roman" w:cs="Times New Roman"/>
          <w:lang w:eastAsia="en-US"/>
        </w:rPr>
      </w:pPr>
      <w:r w:rsidRPr="002D47BF">
        <w:rPr>
          <w:rFonts w:ascii="Times New Roman" w:hAnsi="Times New Roman" w:cs="Times New Roman"/>
          <w:lang w:eastAsia="en-US"/>
        </w:rPr>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w:t>
      </w:r>
      <w:r w:rsidRPr="002D47BF">
        <w:rPr>
          <w:rFonts w:ascii="Times New Roman" w:hAnsi="Times New Roman" w:cs="Times New Roman"/>
        </w:rPr>
        <w:t xml:space="preserve">(одной трехсотой) </w:t>
      </w:r>
      <w:r w:rsidRPr="002D47BF">
        <w:rPr>
          <w:rFonts w:ascii="Times New Roman" w:hAnsi="Times New Roman" w:cs="Times New Roman"/>
          <w:lang w:eastAsia="en-US"/>
        </w:rPr>
        <w:t xml:space="preserve">действующей на дату </w:t>
      </w:r>
      <w:r w:rsidRPr="002D47BF">
        <w:rPr>
          <w:rFonts w:ascii="Times New Roman" w:hAnsi="Times New Roman" w:cs="Times New Roman"/>
          <w:lang w:eastAsia="en-US"/>
        </w:rPr>
        <w:lastRenderedPageBreak/>
        <w:t xml:space="preserve">уплаты пеней ключевой ставки Центрального банка Российской Федерации </w:t>
      </w:r>
      <w:r w:rsidRPr="002D47BF">
        <w:rPr>
          <w:rFonts w:ascii="Times New Roman" w:hAnsi="Times New Roman" w:cs="Times New Roman"/>
          <w:lang w:eastAsia="en-US"/>
        </w:rPr>
        <w:br/>
        <w:t xml:space="preserve">от не уплаченной в срок суммы. </w:t>
      </w:r>
    </w:p>
    <w:p w:rsidR="002D47BF" w:rsidRPr="002D47BF" w:rsidRDefault="002D47BF" w:rsidP="002D47BF">
      <w:pPr>
        <w:pStyle w:val="ConsPlusNormal"/>
        <w:ind w:firstLine="709"/>
        <w:jc w:val="both"/>
        <w:rPr>
          <w:rFonts w:ascii="Times New Roman" w:hAnsi="Times New Roman" w:cs="Times New Roman"/>
          <w:sz w:val="24"/>
          <w:szCs w:val="24"/>
        </w:rPr>
      </w:pPr>
      <w:r w:rsidRPr="002D47BF">
        <w:rPr>
          <w:rFonts w:ascii="Times New Roman" w:hAnsi="Times New Roman" w:cs="Times New Roman"/>
          <w:sz w:val="24"/>
          <w:szCs w:val="24"/>
        </w:rPr>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rsidR="002D47BF" w:rsidRPr="002D47BF" w:rsidRDefault="002D47BF" w:rsidP="002D47BF">
      <w:pPr>
        <w:pStyle w:val="ConsPlusNormal"/>
        <w:ind w:firstLine="709"/>
        <w:jc w:val="both"/>
        <w:rPr>
          <w:rFonts w:ascii="Times New Roman" w:hAnsi="Times New Roman" w:cs="Times New Roman"/>
          <w:i/>
          <w:sz w:val="24"/>
          <w:szCs w:val="24"/>
        </w:rPr>
      </w:pPr>
      <w:r w:rsidRPr="002D47BF">
        <w:rPr>
          <w:rFonts w:ascii="Times New Roman" w:hAnsi="Times New Roman" w:cs="Times New Roman"/>
          <w:sz w:val="24"/>
          <w:szCs w:val="24"/>
        </w:rPr>
        <w:t>7.4.3.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D47BF" w:rsidRPr="002D47BF" w:rsidRDefault="002D47BF" w:rsidP="002D47BF">
      <w:pPr>
        <w:tabs>
          <w:tab w:val="left" w:pos="720"/>
        </w:tabs>
        <w:ind w:firstLine="709"/>
        <w:jc w:val="both"/>
        <w:rPr>
          <w:rFonts w:ascii="Times New Roman" w:hAnsi="Times New Roman" w:cs="Times New Roman"/>
        </w:rPr>
      </w:pPr>
      <w:r w:rsidRPr="002D47BF">
        <w:rPr>
          <w:rFonts w:ascii="Times New Roman" w:hAnsi="Times New Roman" w:cs="Times New Roman"/>
        </w:rPr>
        <w:t>7.5. Выплата неустоек (штрафов, пеней) не освобождает Стороны от исполнения обязательств по настоящему Контракту.</w:t>
      </w:r>
    </w:p>
    <w:p w:rsidR="002D47BF" w:rsidRPr="002D47BF" w:rsidRDefault="002D47BF" w:rsidP="002D47BF">
      <w:pPr>
        <w:tabs>
          <w:tab w:val="left" w:pos="720"/>
        </w:tabs>
        <w:ind w:firstLine="709"/>
        <w:jc w:val="both"/>
        <w:rPr>
          <w:rFonts w:ascii="Times New Roman" w:hAnsi="Times New Roman" w:cs="Times New Roman"/>
        </w:rPr>
      </w:pPr>
      <w:r w:rsidRPr="002D47BF">
        <w:rPr>
          <w:rFonts w:ascii="Times New Roman" w:hAnsi="Times New Roman" w:cs="Times New Roman"/>
        </w:rPr>
        <w:t xml:space="preserve">7.6. Неустойка (штрафы, пени) должна быть перечислена одной Стороной </w:t>
      </w:r>
      <w:r w:rsidRPr="002D47BF">
        <w:rPr>
          <w:rFonts w:ascii="Times New Roman" w:hAnsi="Times New Roman" w:cs="Times New Roman"/>
        </w:rPr>
        <w:br/>
        <w:t>по письменному запросу другой Стороны в течение 10 (десяти) календарных дней со дня получения такого запроса.</w:t>
      </w:r>
    </w:p>
    <w:p w:rsidR="002D47BF" w:rsidRPr="002D47BF" w:rsidRDefault="002D47BF" w:rsidP="002D47BF">
      <w:pPr>
        <w:tabs>
          <w:tab w:val="left" w:pos="720"/>
        </w:tabs>
        <w:ind w:firstLine="709"/>
        <w:jc w:val="both"/>
        <w:rPr>
          <w:rFonts w:ascii="Times New Roman" w:hAnsi="Times New Roman" w:cs="Times New Roman"/>
        </w:rPr>
      </w:pPr>
      <w:r w:rsidRPr="002D47BF">
        <w:rPr>
          <w:rFonts w:ascii="Times New Roman" w:hAnsi="Times New Roman" w:cs="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7.8.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w:t>
      </w:r>
      <w:proofErr w:type="gramStart"/>
      <w:r w:rsidRPr="002D47BF">
        <w:rPr>
          <w:rFonts w:ascii="Times New Roman" w:hAnsi="Times New Roman" w:cs="Times New Roman"/>
        </w:rPr>
        <w:t xml:space="preserve">В таком случае оформляется уведомление, </w:t>
      </w:r>
      <w:r w:rsidRPr="002D47BF">
        <w:rPr>
          <w:rFonts w:ascii="Times New Roman" w:hAnsi="Times New Roman" w:cs="Times New Roman"/>
        </w:rPr>
        <w:br/>
        <w:t xml:space="preserve">в котором, в том числе, указывается сумма неустойки (штрафа, пени) по Контракту, расчет суммы неустойки (штрафа, пени) на конкретную дату, а также сумма платежа </w:t>
      </w:r>
      <w:r w:rsidRPr="002D47BF">
        <w:rPr>
          <w:rFonts w:ascii="Times New Roman" w:hAnsi="Times New Roman" w:cs="Times New Roman"/>
        </w:rPr>
        <w:br/>
        <w:t>по товарной накладной</w:t>
      </w:r>
      <w:r w:rsidRPr="002D47BF">
        <w:rPr>
          <w:rFonts w:ascii="Times New Roman" w:hAnsi="Times New Roman" w:cs="Times New Roman"/>
          <w:sz w:val="22"/>
        </w:rPr>
        <w:t xml:space="preserve"> </w:t>
      </w:r>
      <w:r w:rsidRPr="002D47BF">
        <w:rPr>
          <w:rFonts w:ascii="Times New Roman" w:hAnsi="Times New Roman" w:cs="Times New Roman"/>
        </w:rPr>
        <w:t>за вычетом рассчитанной суммы неустойки (штрафа, пени).</w:t>
      </w:r>
      <w:proofErr w:type="gramEnd"/>
      <w:r w:rsidRPr="002D47BF">
        <w:rPr>
          <w:rFonts w:ascii="Times New Roman" w:hAnsi="Times New Roman" w:cs="Times New Roman"/>
        </w:rPr>
        <w:t xml:space="preserve"> Оплата по товарной накладной</w:t>
      </w:r>
      <w:r w:rsidRPr="002D47BF">
        <w:rPr>
          <w:rFonts w:ascii="Times New Roman" w:hAnsi="Times New Roman" w:cs="Times New Roman"/>
          <w:sz w:val="22"/>
        </w:rPr>
        <w:t xml:space="preserve"> </w:t>
      </w:r>
      <w:r w:rsidRPr="002D47BF">
        <w:rPr>
          <w:rFonts w:ascii="Times New Roman" w:hAnsi="Times New Roman" w:cs="Times New Roman"/>
        </w:rPr>
        <w:t>осуществляется с учетом содержащейся в уведомлении информации.</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7.9. Исполнение обязательств Поставщика по Контракту по перечислению неустойки (штрафа, пеней) в доход бюджета Санкт-Петербурга возлагается на Заказчика </w:t>
      </w:r>
      <w:r w:rsidRPr="002D47BF">
        <w:rPr>
          <w:rFonts w:ascii="Times New Roman" w:hAnsi="Times New Roman" w:cs="Times New Roman"/>
        </w:rPr>
        <w:br/>
        <w:t>в соответствии со статьей 313 Гражданского кодекса Российской Федерации.</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7.10.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rsidR="002D47BF" w:rsidRPr="002D47BF" w:rsidRDefault="002D47BF" w:rsidP="002D47BF">
      <w:pPr>
        <w:autoSpaceDE w:val="0"/>
        <w:autoSpaceDN w:val="0"/>
        <w:adjustRightInd w:val="0"/>
        <w:ind w:firstLine="709"/>
        <w:jc w:val="both"/>
        <w:rPr>
          <w:rFonts w:ascii="Times New Roman" w:hAnsi="Times New Roman" w:cs="Times New Roman"/>
        </w:rPr>
      </w:pPr>
      <w:r w:rsidRPr="002D47BF">
        <w:rPr>
          <w:rFonts w:ascii="Times New Roman" w:hAnsi="Times New Roman" w:cs="Times New Roman"/>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D47BF" w:rsidRPr="002D47BF" w:rsidRDefault="002D47BF" w:rsidP="002D47BF">
      <w:pPr>
        <w:ind w:firstLine="709"/>
        <w:jc w:val="both"/>
        <w:rPr>
          <w:rFonts w:ascii="Times New Roman" w:hAnsi="Times New Roman" w:cs="Times New Roman"/>
        </w:rPr>
      </w:pPr>
    </w:p>
    <w:p w:rsidR="002D47BF" w:rsidRPr="002D47BF" w:rsidRDefault="002D47BF" w:rsidP="002D47BF">
      <w:pPr>
        <w:tabs>
          <w:tab w:val="left" w:pos="0"/>
        </w:tabs>
        <w:ind w:left="710"/>
        <w:contextualSpacing/>
        <w:jc w:val="center"/>
        <w:rPr>
          <w:rFonts w:ascii="Times New Roman" w:hAnsi="Times New Roman" w:cs="Times New Roman"/>
          <w:b/>
        </w:rPr>
      </w:pPr>
      <w:r w:rsidRPr="002D47BF">
        <w:rPr>
          <w:rFonts w:ascii="Times New Roman" w:hAnsi="Times New Roman" w:cs="Times New Roman"/>
          <w:b/>
        </w:rPr>
        <w:t>8. Гарантийные обязательства</w:t>
      </w:r>
    </w:p>
    <w:p w:rsidR="002D47BF" w:rsidRPr="002D47BF" w:rsidRDefault="002D47BF" w:rsidP="002D47BF">
      <w:pPr>
        <w:autoSpaceDE w:val="0"/>
        <w:autoSpaceDN w:val="0"/>
        <w:adjustRightInd w:val="0"/>
        <w:ind w:firstLine="567"/>
        <w:jc w:val="both"/>
        <w:outlineLvl w:val="2"/>
        <w:rPr>
          <w:rFonts w:ascii="Times New Roman" w:hAnsi="Times New Roman" w:cs="Times New Roman"/>
        </w:rPr>
      </w:pPr>
      <w:r w:rsidRPr="002D47BF">
        <w:rPr>
          <w:rFonts w:ascii="Times New Roman" w:hAnsi="Times New Roman" w:cs="Times New Roman"/>
        </w:rPr>
        <w:t xml:space="preserve">8.1.  Поставщик предоставляет гарантию качества Товара на срок, установленный изготовителем Товара, но не менее 12 месяцев. Гарантийный срок начинает исчисляться </w:t>
      </w:r>
      <w:r w:rsidRPr="002D47BF">
        <w:rPr>
          <w:rFonts w:ascii="Times New Roman" w:hAnsi="Times New Roman" w:cs="Times New Roman"/>
        </w:rPr>
        <w:br/>
      </w:r>
      <w:proofErr w:type="gramStart"/>
      <w:r w:rsidRPr="002D47BF">
        <w:rPr>
          <w:rFonts w:ascii="Times New Roman" w:hAnsi="Times New Roman" w:cs="Times New Roman"/>
        </w:rPr>
        <w:t>с даты подписания</w:t>
      </w:r>
      <w:proofErr w:type="gramEnd"/>
      <w:r w:rsidRPr="002D47BF">
        <w:rPr>
          <w:rFonts w:ascii="Times New Roman" w:hAnsi="Times New Roman" w:cs="Times New Roman"/>
        </w:rPr>
        <w:t xml:space="preserve"> товарной накладной Заказчиком.</w:t>
      </w:r>
    </w:p>
    <w:p w:rsidR="002D47BF" w:rsidRPr="002D47BF" w:rsidRDefault="002D47BF" w:rsidP="002D47BF">
      <w:pPr>
        <w:autoSpaceDE w:val="0"/>
        <w:autoSpaceDN w:val="0"/>
        <w:adjustRightInd w:val="0"/>
        <w:ind w:firstLine="567"/>
        <w:jc w:val="both"/>
        <w:outlineLvl w:val="2"/>
        <w:rPr>
          <w:rFonts w:ascii="Times New Roman" w:hAnsi="Times New Roman" w:cs="Times New Roman"/>
        </w:rPr>
      </w:pPr>
      <w:r w:rsidRPr="002D47BF">
        <w:rPr>
          <w:rFonts w:ascii="Times New Roman" w:hAnsi="Times New Roman" w:cs="Times New Roman"/>
        </w:rPr>
        <w:t xml:space="preserve">8.2. В течение гарантийного срока Поставщик гарантирует пригодность Товара </w:t>
      </w:r>
      <w:r w:rsidRPr="002D47BF">
        <w:rPr>
          <w:rFonts w:ascii="Times New Roman" w:hAnsi="Times New Roman" w:cs="Times New Roman"/>
        </w:rPr>
        <w:br/>
        <w:t>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2D47BF" w:rsidRPr="002D47BF" w:rsidRDefault="002D47BF" w:rsidP="002D47BF">
      <w:pPr>
        <w:autoSpaceDE w:val="0"/>
        <w:autoSpaceDN w:val="0"/>
        <w:adjustRightInd w:val="0"/>
        <w:ind w:firstLine="567"/>
        <w:jc w:val="both"/>
        <w:outlineLvl w:val="2"/>
        <w:rPr>
          <w:rFonts w:ascii="Times New Roman" w:hAnsi="Times New Roman" w:cs="Times New Roman"/>
        </w:rPr>
      </w:pPr>
      <w:r w:rsidRPr="002D47BF">
        <w:rPr>
          <w:rFonts w:ascii="Times New Roman" w:hAnsi="Times New Roman" w:cs="Times New Roman"/>
        </w:rPr>
        <w:t xml:space="preserve">8.3.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w:t>
      </w:r>
      <w:r w:rsidRPr="002D47BF">
        <w:rPr>
          <w:rFonts w:ascii="Times New Roman" w:hAnsi="Times New Roman" w:cs="Times New Roman"/>
        </w:rPr>
        <w:br/>
        <w:t>по назначению, в срок, установленный в письменном требовании Заказчика, или заменить поставленный Товар новым без дополнительной оплаты.</w:t>
      </w:r>
    </w:p>
    <w:p w:rsidR="002D47BF" w:rsidRPr="002D47BF" w:rsidRDefault="002D47BF" w:rsidP="002D47BF">
      <w:pPr>
        <w:tabs>
          <w:tab w:val="left" w:pos="0"/>
        </w:tabs>
        <w:ind w:firstLine="567"/>
        <w:contextualSpacing/>
        <w:jc w:val="both"/>
        <w:rPr>
          <w:rFonts w:ascii="Times New Roman" w:hAnsi="Times New Roman" w:cs="Times New Roman"/>
        </w:rPr>
      </w:pPr>
      <w:r w:rsidRPr="002D47BF">
        <w:rPr>
          <w:rFonts w:ascii="Times New Roman" w:hAnsi="Times New Roman" w:cs="Times New Roman"/>
        </w:rPr>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обстоятельств Поставщиком.</w:t>
      </w:r>
    </w:p>
    <w:p w:rsidR="002D47BF" w:rsidRPr="002D47BF" w:rsidRDefault="002D47BF" w:rsidP="002D47BF">
      <w:pPr>
        <w:tabs>
          <w:tab w:val="left" w:pos="0"/>
        </w:tabs>
        <w:ind w:firstLine="567"/>
        <w:contextualSpacing/>
        <w:jc w:val="both"/>
        <w:rPr>
          <w:rFonts w:ascii="Times New Roman" w:hAnsi="Times New Roman" w:cs="Times New Roman"/>
        </w:rPr>
      </w:pPr>
      <w:r w:rsidRPr="002D47BF">
        <w:rPr>
          <w:rFonts w:ascii="Times New Roman" w:hAnsi="Times New Roman" w:cs="Times New Roman"/>
        </w:rPr>
        <w:t xml:space="preserve">Гарантийный срок продлевается на время, в течение которого Товар </w:t>
      </w:r>
      <w:r w:rsidRPr="002D47BF">
        <w:rPr>
          <w:rFonts w:ascii="Times New Roman" w:hAnsi="Times New Roman" w:cs="Times New Roman"/>
        </w:rPr>
        <w:br/>
        <w:t xml:space="preserve">не мог использоваться из-за обнаруженных в нем недостатков, при условии извещения </w:t>
      </w:r>
      <w:r w:rsidRPr="002D47BF">
        <w:rPr>
          <w:rFonts w:ascii="Times New Roman" w:hAnsi="Times New Roman" w:cs="Times New Roman"/>
        </w:rPr>
        <w:lastRenderedPageBreak/>
        <w:t>Поставщика о недостатках Товара.</w:t>
      </w:r>
    </w:p>
    <w:p w:rsidR="002D47BF" w:rsidRPr="002D47BF" w:rsidRDefault="002D47BF" w:rsidP="002D47BF">
      <w:pPr>
        <w:tabs>
          <w:tab w:val="left" w:pos="0"/>
        </w:tabs>
        <w:ind w:firstLine="709"/>
        <w:contextualSpacing/>
        <w:jc w:val="both"/>
        <w:rPr>
          <w:rFonts w:ascii="Times New Roman" w:hAnsi="Times New Roman" w:cs="Times New Roman"/>
        </w:rPr>
      </w:pPr>
    </w:p>
    <w:p w:rsidR="002D47BF" w:rsidRPr="002D47BF" w:rsidRDefault="002D47BF" w:rsidP="002D47BF">
      <w:pPr>
        <w:tabs>
          <w:tab w:val="left" w:pos="1080"/>
          <w:tab w:val="left" w:pos="1620"/>
          <w:tab w:val="left" w:pos="2700"/>
        </w:tabs>
        <w:ind w:left="710"/>
        <w:contextualSpacing/>
        <w:jc w:val="center"/>
        <w:rPr>
          <w:rFonts w:ascii="Times New Roman" w:hAnsi="Times New Roman" w:cs="Times New Roman"/>
          <w:b/>
          <w:bCs/>
        </w:rPr>
      </w:pPr>
      <w:r w:rsidRPr="002D47BF">
        <w:rPr>
          <w:rFonts w:ascii="Times New Roman" w:hAnsi="Times New Roman" w:cs="Times New Roman"/>
          <w:b/>
          <w:bCs/>
        </w:rPr>
        <w:t>9. Срок действия Контракта</w:t>
      </w:r>
    </w:p>
    <w:p w:rsidR="002D47BF" w:rsidRPr="002D47BF" w:rsidRDefault="002D47BF" w:rsidP="002D47BF">
      <w:pPr>
        <w:pStyle w:val="ConsPlusNormal"/>
        <w:ind w:firstLine="567"/>
        <w:contextualSpacing/>
        <w:jc w:val="both"/>
        <w:rPr>
          <w:rFonts w:ascii="Times New Roman" w:hAnsi="Times New Roman" w:cs="Times New Roman"/>
          <w:sz w:val="24"/>
          <w:szCs w:val="24"/>
        </w:rPr>
      </w:pPr>
      <w:r w:rsidRPr="002D47BF">
        <w:rPr>
          <w:rFonts w:ascii="Times New Roman" w:hAnsi="Times New Roman" w:cs="Times New Roman"/>
          <w:sz w:val="24"/>
          <w:szCs w:val="24"/>
        </w:rPr>
        <w:t>9.1. Контра</w:t>
      </w:r>
      <w:proofErr w:type="gramStart"/>
      <w:r w:rsidRPr="002D47BF">
        <w:rPr>
          <w:rFonts w:ascii="Times New Roman" w:hAnsi="Times New Roman" w:cs="Times New Roman"/>
          <w:sz w:val="24"/>
          <w:szCs w:val="24"/>
        </w:rPr>
        <w:t>кт вст</w:t>
      </w:r>
      <w:proofErr w:type="gramEnd"/>
      <w:r w:rsidRPr="002D47BF">
        <w:rPr>
          <w:rFonts w:ascii="Times New Roman" w:hAnsi="Times New Roman" w:cs="Times New Roman"/>
          <w:sz w:val="24"/>
          <w:szCs w:val="24"/>
        </w:rPr>
        <w:t>упает в силу со дня его заключения и действует по 31.12.2023.</w:t>
      </w:r>
    </w:p>
    <w:p w:rsidR="002D47BF" w:rsidRPr="002D47BF" w:rsidRDefault="002D47BF" w:rsidP="002D47BF">
      <w:pPr>
        <w:pStyle w:val="ConsPlusNormal"/>
        <w:ind w:firstLine="567"/>
        <w:contextualSpacing/>
        <w:jc w:val="both"/>
        <w:rPr>
          <w:rFonts w:ascii="Times New Roman" w:hAnsi="Times New Roman" w:cs="Times New Roman"/>
          <w:sz w:val="24"/>
          <w:szCs w:val="24"/>
        </w:rPr>
      </w:pPr>
      <w:r w:rsidRPr="002D47BF">
        <w:rPr>
          <w:rFonts w:ascii="Times New Roman" w:hAnsi="Times New Roman" w:cs="Times New Roman"/>
          <w:sz w:val="24"/>
          <w:szCs w:val="24"/>
        </w:rPr>
        <w:t>9.2. 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 и действуют по 31.12.2023.</w:t>
      </w:r>
    </w:p>
    <w:p w:rsidR="002D47BF" w:rsidRPr="002D47BF" w:rsidRDefault="002D47BF" w:rsidP="002D47BF">
      <w:pPr>
        <w:pStyle w:val="ConsPlusNormal"/>
        <w:ind w:firstLine="567"/>
        <w:contextualSpacing/>
        <w:jc w:val="both"/>
        <w:rPr>
          <w:rFonts w:ascii="Times New Roman" w:hAnsi="Times New Roman" w:cs="Times New Roman"/>
          <w:color w:val="000000"/>
          <w:sz w:val="24"/>
          <w:szCs w:val="24"/>
          <w:shd w:val="clear" w:color="auto" w:fill="FFFFFF"/>
        </w:rPr>
      </w:pPr>
      <w:r w:rsidRPr="002D47BF">
        <w:rPr>
          <w:rFonts w:ascii="Times New Roman" w:hAnsi="Times New Roman" w:cs="Times New Roman"/>
          <w:sz w:val="24"/>
          <w:szCs w:val="24"/>
        </w:rPr>
        <w:t xml:space="preserve">9.3.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w:t>
      </w:r>
      <w:r w:rsidRPr="002D47BF">
        <w:rPr>
          <w:rFonts w:ascii="Times New Roman" w:hAnsi="Times New Roman" w:cs="Times New Roman"/>
          <w:sz w:val="24"/>
          <w:szCs w:val="24"/>
        </w:rPr>
        <w:br/>
        <w:t xml:space="preserve">в разделе «Адреса и банковские реквизиты Сторон» Контракта. </w:t>
      </w:r>
      <w:r w:rsidRPr="002D47BF">
        <w:rPr>
          <w:rFonts w:ascii="Times New Roman" w:hAnsi="Times New Roman" w:cs="Times New Roman"/>
          <w:color w:val="000000"/>
          <w:sz w:val="24"/>
          <w:szCs w:val="24"/>
          <w:shd w:val="clear" w:color="auto" w:fill="FFFFFF"/>
        </w:rPr>
        <w:t xml:space="preserve">При непредставлении </w:t>
      </w:r>
      <w:r w:rsidRPr="002D47BF">
        <w:rPr>
          <w:rFonts w:ascii="Times New Roman" w:hAnsi="Times New Roman" w:cs="Times New Roman"/>
          <w:sz w:val="24"/>
          <w:szCs w:val="24"/>
        </w:rPr>
        <w:t xml:space="preserve">Поставщиком </w:t>
      </w:r>
      <w:r w:rsidRPr="002D47BF">
        <w:rPr>
          <w:rFonts w:ascii="Times New Roman" w:hAnsi="Times New Roman" w:cs="Times New Roman"/>
          <w:color w:val="000000"/>
          <w:sz w:val="24"/>
          <w:szCs w:val="24"/>
          <w:shd w:val="clear" w:color="auto" w:fill="FFFFFF"/>
        </w:rPr>
        <w:t xml:space="preserve">возражений относительно акта сверки взаиморасчетов по истечении 3 (трех) календарных дней </w:t>
      </w:r>
      <w:proofErr w:type="gramStart"/>
      <w:r w:rsidRPr="002D47BF">
        <w:rPr>
          <w:rFonts w:ascii="Times New Roman" w:hAnsi="Times New Roman" w:cs="Times New Roman"/>
          <w:color w:val="000000"/>
          <w:sz w:val="24"/>
          <w:szCs w:val="24"/>
          <w:shd w:val="clear" w:color="auto" w:fill="FFFFFF"/>
        </w:rPr>
        <w:t>с даты</w:t>
      </w:r>
      <w:proofErr w:type="gramEnd"/>
      <w:r w:rsidRPr="002D47BF">
        <w:rPr>
          <w:rFonts w:ascii="Times New Roman" w:hAnsi="Times New Roman" w:cs="Times New Roman"/>
          <w:color w:val="000000"/>
          <w:sz w:val="24"/>
          <w:szCs w:val="24"/>
          <w:shd w:val="clear" w:color="auto" w:fill="FFFFFF"/>
        </w:rPr>
        <w:t xml:space="preserve"> его направления Заказчиком по электронной почте акт сверки считается доставленным </w:t>
      </w:r>
      <w:r w:rsidRPr="002D47BF">
        <w:rPr>
          <w:rFonts w:ascii="Times New Roman" w:hAnsi="Times New Roman" w:cs="Times New Roman"/>
          <w:sz w:val="24"/>
          <w:szCs w:val="24"/>
        </w:rPr>
        <w:t xml:space="preserve">Поставщику </w:t>
      </w:r>
      <w:r w:rsidRPr="002D47BF">
        <w:rPr>
          <w:rFonts w:ascii="Times New Roman" w:hAnsi="Times New Roman" w:cs="Times New Roman"/>
          <w:color w:val="000000"/>
          <w:sz w:val="24"/>
          <w:szCs w:val="24"/>
          <w:shd w:val="clear" w:color="auto" w:fill="FFFFFF"/>
        </w:rPr>
        <w:t>и подписанным Поставщиком.</w:t>
      </w:r>
    </w:p>
    <w:p w:rsidR="002D47BF" w:rsidRPr="002D47BF" w:rsidRDefault="002D47BF" w:rsidP="002D47BF">
      <w:pPr>
        <w:pStyle w:val="ConsPlusNormal"/>
        <w:ind w:firstLine="567"/>
        <w:contextualSpacing/>
        <w:jc w:val="both"/>
        <w:rPr>
          <w:rFonts w:ascii="Times New Roman" w:hAnsi="Times New Roman" w:cs="Times New Roman"/>
          <w:color w:val="000000"/>
          <w:sz w:val="24"/>
          <w:szCs w:val="24"/>
          <w:shd w:val="clear" w:color="auto" w:fill="FFFFFF"/>
        </w:rPr>
      </w:pPr>
      <w:r w:rsidRPr="002D47BF">
        <w:rPr>
          <w:rFonts w:ascii="Times New Roman" w:hAnsi="Times New Roman" w:cs="Times New Roman"/>
          <w:color w:val="000000"/>
          <w:sz w:val="24"/>
          <w:szCs w:val="24"/>
          <w:shd w:val="clear" w:color="auto" w:fill="FFFFFF"/>
        </w:rPr>
        <w:t>9.4. В части неисполненных Сторонами обязательств Контракт действует до полного исполнения Сторонами своих обязательств.</w:t>
      </w:r>
    </w:p>
    <w:p w:rsidR="002D47BF" w:rsidRPr="002D47BF" w:rsidRDefault="002D47BF" w:rsidP="002D47BF">
      <w:pPr>
        <w:ind w:left="710"/>
        <w:contextualSpacing/>
        <w:jc w:val="center"/>
        <w:rPr>
          <w:rFonts w:ascii="Times New Roman" w:hAnsi="Times New Roman" w:cs="Times New Roman"/>
          <w:b/>
          <w:bCs/>
        </w:rPr>
      </w:pPr>
    </w:p>
    <w:p w:rsidR="002D47BF" w:rsidRPr="002D47BF" w:rsidRDefault="002D47BF" w:rsidP="002D47BF">
      <w:pPr>
        <w:keepNext/>
        <w:ind w:left="710"/>
        <w:jc w:val="center"/>
        <w:rPr>
          <w:rFonts w:ascii="Times New Roman" w:hAnsi="Times New Roman" w:cs="Times New Roman"/>
          <w:b/>
          <w:bCs/>
        </w:rPr>
      </w:pPr>
      <w:r w:rsidRPr="002D47BF">
        <w:rPr>
          <w:rFonts w:ascii="Times New Roman" w:hAnsi="Times New Roman" w:cs="Times New Roman"/>
          <w:b/>
          <w:bCs/>
        </w:rPr>
        <w:t>10. Порядок изменения и расторжения Контракта</w:t>
      </w:r>
    </w:p>
    <w:p w:rsidR="002D47BF" w:rsidRPr="002D47BF" w:rsidRDefault="002D47BF" w:rsidP="002D47BF">
      <w:pPr>
        <w:pStyle w:val="ConsPlusNormal"/>
        <w:ind w:firstLine="709"/>
        <w:contextualSpacing/>
        <w:jc w:val="both"/>
        <w:rPr>
          <w:rFonts w:ascii="Times New Roman" w:hAnsi="Times New Roman" w:cs="Times New Roman"/>
          <w:sz w:val="24"/>
          <w:szCs w:val="24"/>
        </w:rPr>
      </w:pPr>
      <w:r w:rsidRPr="002D47BF">
        <w:rPr>
          <w:rFonts w:ascii="Times New Roman" w:hAnsi="Times New Roman" w:cs="Times New Roman"/>
          <w:sz w:val="24"/>
          <w:szCs w:val="24"/>
        </w:rPr>
        <w:t>10.1. 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2D47BF" w:rsidRPr="002D47BF" w:rsidRDefault="002D47BF" w:rsidP="002D47BF">
      <w:pPr>
        <w:pStyle w:val="ConsPlusNormal"/>
        <w:ind w:firstLine="709"/>
        <w:contextualSpacing/>
        <w:jc w:val="both"/>
        <w:rPr>
          <w:rFonts w:ascii="Times New Roman" w:hAnsi="Times New Roman" w:cs="Times New Roman"/>
          <w:sz w:val="24"/>
          <w:szCs w:val="24"/>
        </w:rPr>
      </w:pPr>
      <w:r w:rsidRPr="002D47BF">
        <w:rPr>
          <w:rFonts w:ascii="Times New Roman" w:hAnsi="Times New Roman" w:cs="Times New Roman"/>
          <w:sz w:val="24"/>
          <w:szCs w:val="24"/>
        </w:rPr>
        <w:t xml:space="preserve">Изменение условий Контракта допускается в порядке, по основаниям </w:t>
      </w:r>
      <w:r w:rsidRPr="002D47BF">
        <w:rPr>
          <w:rFonts w:ascii="Times New Roman" w:hAnsi="Times New Roman" w:cs="Times New Roman"/>
          <w:sz w:val="24"/>
          <w:szCs w:val="24"/>
        </w:rPr>
        <w:br/>
        <w:t>и в соответствии с действующим законодательством и Контрактом.</w:t>
      </w:r>
    </w:p>
    <w:p w:rsidR="002D47BF" w:rsidRPr="002D47BF" w:rsidRDefault="002D47BF" w:rsidP="002D47BF">
      <w:pPr>
        <w:ind w:firstLine="709"/>
        <w:contextualSpacing/>
        <w:jc w:val="both"/>
        <w:rPr>
          <w:rFonts w:ascii="Times New Roman" w:hAnsi="Times New Roman" w:cs="Times New Roman"/>
        </w:rPr>
      </w:pPr>
      <w:r w:rsidRPr="002D47BF">
        <w:rPr>
          <w:rFonts w:ascii="Times New Roman" w:hAnsi="Times New Roman" w:cs="Times New Roman"/>
        </w:rPr>
        <w:t xml:space="preserve">10.2. Цена Контракта или порядок ее определения не могут быть изменены </w:t>
      </w:r>
      <w:r w:rsidRPr="002D47BF">
        <w:rPr>
          <w:rFonts w:ascii="Times New Roman" w:hAnsi="Times New Roman" w:cs="Times New Roman"/>
        </w:rPr>
        <w:br/>
        <w:t>в одностороннем порядке.</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10.2.1.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10.2.2. Условия Контракта могут быть изменены в случае, если по предложению Заказчика увеличивается предусмотренное Контрактом количество Товара не более, </w:t>
      </w:r>
      <w:r w:rsidRPr="002D47BF">
        <w:rPr>
          <w:rFonts w:ascii="Times New Roman" w:hAnsi="Times New Roman" w:cs="Times New Roman"/>
        </w:rPr>
        <w:br/>
        <w:t xml:space="preserve">чем на десять процентов или уменьшается предусмотренное Контрактом количество Товара не более чем на десять процентов в соответствии с п. 1.2 ч.1 статьи 95 Закона № 44-ФЗ. При этом по соглашению Сторон допускается изменение с учетом </w:t>
      </w:r>
      <w:proofErr w:type="gramStart"/>
      <w:r w:rsidRPr="002D47BF">
        <w:rPr>
          <w:rFonts w:ascii="Times New Roman" w:hAnsi="Times New Roman" w:cs="Times New Roman"/>
        </w:rPr>
        <w:t>положений бюджетного законодательства Российской Федерации цены контракта</w:t>
      </w:r>
      <w:proofErr w:type="gramEnd"/>
      <w:r w:rsidRPr="002D47BF">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10.2.3.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2D47BF" w:rsidRPr="002D47BF" w:rsidRDefault="002D47BF" w:rsidP="002D47BF">
      <w:pPr>
        <w:pStyle w:val="ConsPlusNormal"/>
        <w:ind w:firstLine="709"/>
        <w:contextualSpacing/>
        <w:jc w:val="both"/>
        <w:rPr>
          <w:rFonts w:ascii="Times New Roman" w:hAnsi="Times New Roman" w:cs="Times New Roman"/>
          <w:sz w:val="24"/>
          <w:szCs w:val="24"/>
        </w:rPr>
      </w:pPr>
      <w:r w:rsidRPr="002D47BF">
        <w:rPr>
          <w:rFonts w:ascii="Times New Roman" w:hAnsi="Times New Roman" w:cs="Times New Roman"/>
          <w:sz w:val="24"/>
          <w:szCs w:val="24"/>
        </w:rPr>
        <w:t xml:space="preserve">10.3. Все изменения и дополнения к Контракту действительны лишь в том случае, если они совершены в письменной форме и подписаны Сторонами. Изменения </w:t>
      </w:r>
      <w:r w:rsidRPr="002D47BF">
        <w:rPr>
          <w:rFonts w:ascii="Times New Roman" w:hAnsi="Times New Roman" w:cs="Times New Roman"/>
          <w:sz w:val="24"/>
          <w:szCs w:val="24"/>
        </w:rPr>
        <w:br/>
        <w:t xml:space="preserve">и дополнения становятся неотъемлемой частью Контракта после их подписания обеими Сторонами. </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10.4. Контракт может быть расторгнут:</w:t>
      </w:r>
    </w:p>
    <w:p w:rsidR="002D47BF" w:rsidRPr="002D47BF" w:rsidRDefault="002D47BF" w:rsidP="002D47BF">
      <w:pPr>
        <w:tabs>
          <w:tab w:val="left" w:pos="993"/>
        </w:tabs>
        <w:ind w:firstLine="709"/>
        <w:jc w:val="both"/>
        <w:rPr>
          <w:rFonts w:ascii="Times New Roman" w:hAnsi="Times New Roman" w:cs="Times New Roman"/>
        </w:rPr>
      </w:pPr>
      <w:r w:rsidRPr="002D47BF">
        <w:rPr>
          <w:rFonts w:ascii="Times New Roman" w:hAnsi="Times New Roman" w:cs="Times New Roman"/>
        </w:rPr>
        <w:t>10.4.1. По соглашению Сторон;</w:t>
      </w:r>
    </w:p>
    <w:p w:rsidR="002D47BF" w:rsidRPr="002D47BF" w:rsidRDefault="002D47BF" w:rsidP="002D47BF">
      <w:pPr>
        <w:tabs>
          <w:tab w:val="left" w:pos="993"/>
        </w:tabs>
        <w:ind w:firstLine="709"/>
        <w:jc w:val="both"/>
        <w:rPr>
          <w:rFonts w:ascii="Times New Roman" w:hAnsi="Times New Roman" w:cs="Times New Roman"/>
        </w:rPr>
      </w:pPr>
      <w:r w:rsidRPr="002D47BF">
        <w:rPr>
          <w:rFonts w:ascii="Times New Roman" w:hAnsi="Times New Roman" w:cs="Times New Roman"/>
        </w:rPr>
        <w:t xml:space="preserve">10.4.2.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w:t>
      </w:r>
      <w:r w:rsidRPr="002D47BF">
        <w:rPr>
          <w:rFonts w:ascii="Times New Roman" w:hAnsi="Times New Roman" w:cs="Times New Roman"/>
        </w:rPr>
        <w:br/>
        <w:t>на что был вправе рассчитывать при заключении Контракта.</w:t>
      </w:r>
    </w:p>
    <w:p w:rsidR="002D47BF" w:rsidRPr="002D47BF" w:rsidRDefault="002D47BF" w:rsidP="002D47BF">
      <w:pPr>
        <w:tabs>
          <w:tab w:val="left" w:pos="993"/>
        </w:tabs>
        <w:ind w:firstLine="567"/>
        <w:jc w:val="both"/>
        <w:rPr>
          <w:rFonts w:ascii="Times New Roman" w:hAnsi="Times New Roman" w:cs="Times New Roman"/>
          <w:i/>
          <w:u w:val="single"/>
        </w:rPr>
      </w:pPr>
      <w:r w:rsidRPr="002D47BF">
        <w:rPr>
          <w:rFonts w:ascii="Times New Roman" w:hAnsi="Times New Roman" w:cs="Times New Roman"/>
        </w:rPr>
        <w:lastRenderedPageBreak/>
        <w:t>10.4.3.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2D47BF" w:rsidRPr="002D47BF" w:rsidRDefault="002D47BF" w:rsidP="002D47BF">
      <w:pPr>
        <w:tabs>
          <w:tab w:val="left" w:pos="993"/>
        </w:tabs>
        <w:ind w:firstLine="567"/>
        <w:jc w:val="both"/>
        <w:rPr>
          <w:rFonts w:ascii="Times New Roman" w:hAnsi="Times New Roman" w:cs="Times New Roman"/>
        </w:rPr>
      </w:pPr>
      <w:r w:rsidRPr="002D47BF">
        <w:rPr>
          <w:rFonts w:ascii="Times New Roman" w:hAnsi="Times New Roman" w:cs="Times New Roman"/>
        </w:rPr>
        <w:t xml:space="preserve"> - Поставщик нарушил срок передачи Товара, указанный в пункте 4.1 Контракта, более чем на 5 (пять) календарных дней;</w:t>
      </w:r>
    </w:p>
    <w:p w:rsidR="002D47BF" w:rsidRPr="002D47BF" w:rsidRDefault="002D47BF" w:rsidP="002D47BF">
      <w:pPr>
        <w:ind w:firstLine="567"/>
        <w:jc w:val="both"/>
        <w:rPr>
          <w:rFonts w:ascii="Times New Roman" w:hAnsi="Times New Roman" w:cs="Times New Roman"/>
        </w:rPr>
      </w:pPr>
      <w:r w:rsidRPr="002D47BF">
        <w:rPr>
          <w:rFonts w:ascii="Times New Roman" w:hAnsi="Times New Roman" w:cs="Times New Roman"/>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w:t>
      </w:r>
      <w:r w:rsidRPr="002D47BF">
        <w:rPr>
          <w:rFonts w:ascii="Times New Roman" w:hAnsi="Times New Roman" w:cs="Times New Roman"/>
        </w:rPr>
        <w:br/>
        <w:t>на 3 (три) рабочих дня;</w:t>
      </w:r>
    </w:p>
    <w:p w:rsidR="002D47BF" w:rsidRPr="002D47BF" w:rsidRDefault="002D47BF" w:rsidP="002D47BF">
      <w:pPr>
        <w:ind w:firstLine="567"/>
        <w:jc w:val="both"/>
        <w:rPr>
          <w:rFonts w:ascii="Times New Roman" w:hAnsi="Times New Roman" w:cs="Times New Roman"/>
        </w:rPr>
      </w:pPr>
      <w:r w:rsidRPr="002D47BF">
        <w:rPr>
          <w:rFonts w:ascii="Times New Roman" w:hAnsi="Times New Roman" w:cs="Times New Roman"/>
        </w:rPr>
        <w:t xml:space="preserve"> - отказ или уклонение Поставщика от поставки Товара;</w:t>
      </w:r>
    </w:p>
    <w:p w:rsidR="002D47BF" w:rsidRPr="002D47BF" w:rsidRDefault="002D47BF" w:rsidP="002D47BF">
      <w:pPr>
        <w:tabs>
          <w:tab w:val="left" w:pos="1276"/>
        </w:tabs>
        <w:ind w:firstLine="567"/>
        <w:jc w:val="both"/>
        <w:rPr>
          <w:rFonts w:ascii="Times New Roman" w:hAnsi="Times New Roman" w:cs="Times New Roman"/>
        </w:rPr>
      </w:pPr>
      <w:r w:rsidRPr="002D47BF">
        <w:rPr>
          <w:rFonts w:ascii="Times New Roman" w:hAnsi="Times New Roman" w:cs="Times New Roman"/>
          <w:b/>
        </w:rPr>
        <w:t xml:space="preserve">- </w:t>
      </w:r>
      <w:r w:rsidRPr="002D47BF">
        <w:rPr>
          <w:rFonts w:ascii="Times New Roman" w:hAnsi="Times New Roman" w:cs="Times New Roman"/>
        </w:rPr>
        <w:t>в иных случаях, предусмотренных гражданским законодательством.</w:t>
      </w:r>
    </w:p>
    <w:p w:rsidR="002D47BF" w:rsidRPr="002D47BF" w:rsidRDefault="002D47BF" w:rsidP="002D47BF">
      <w:pPr>
        <w:pStyle w:val="ConsPlusNormal"/>
        <w:ind w:firstLine="567"/>
        <w:contextualSpacing/>
        <w:jc w:val="both"/>
        <w:rPr>
          <w:rFonts w:ascii="Times New Roman" w:hAnsi="Times New Roman" w:cs="Times New Roman"/>
          <w:sz w:val="24"/>
          <w:szCs w:val="24"/>
        </w:rPr>
      </w:pPr>
      <w:r w:rsidRPr="002D47BF">
        <w:rPr>
          <w:rFonts w:ascii="Times New Roman" w:hAnsi="Times New Roman" w:cs="Times New Roman"/>
          <w:sz w:val="24"/>
          <w:szCs w:val="24"/>
        </w:rPr>
        <w:t xml:space="preserve">10.5. </w:t>
      </w:r>
      <w:proofErr w:type="gramStart"/>
      <w:r w:rsidRPr="002D47BF">
        <w:rPr>
          <w:rFonts w:ascii="Times New Roman" w:hAnsi="Times New Roman" w:cs="Times New Roman"/>
          <w:sz w:val="24"/>
          <w:szCs w:val="24"/>
        </w:rPr>
        <w:t xml:space="preserve">При расторжении Контракта по одностороннему решению Заказчика расчеты между сторонами за поставленный до расторжения Контракта Товар производятся </w:t>
      </w:r>
      <w:r w:rsidRPr="002D47BF">
        <w:rPr>
          <w:rFonts w:ascii="Times New Roman" w:hAnsi="Times New Roman" w:cs="Times New Roman"/>
          <w:sz w:val="24"/>
          <w:szCs w:val="24"/>
        </w:rPr>
        <w:br/>
        <w:t>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roofErr w:type="gramEnd"/>
    </w:p>
    <w:p w:rsidR="002D47BF" w:rsidRPr="002D47BF" w:rsidRDefault="002D47BF" w:rsidP="002D47BF">
      <w:pPr>
        <w:tabs>
          <w:tab w:val="left" w:pos="993"/>
        </w:tabs>
        <w:ind w:firstLine="567"/>
        <w:jc w:val="both"/>
        <w:rPr>
          <w:rFonts w:ascii="Times New Roman" w:hAnsi="Times New Roman" w:cs="Times New Roman"/>
        </w:rPr>
      </w:pPr>
      <w:r w:rsidRPr="002D47BF">
        <w:rPr>
          <w:rFonts w:ascii="Times New Roman" w:hAnsi="Times New Roman" w:cs="Times New Roman"/>
        </w:rPr>
        <w:t xml:space="preserve">10.6. </w:t>
      </w:r>
      <w:proofErr w:type="gramStart"/>
      <w:r w:rsidRPr="002D47BF">
        <w:rPr>
          <w:rFonts w:ascii="Times New Roman" w:hAnsi="Times New Roman" w:cs="Times New Roman"/>
        </w:rPr>
        <w:t>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roofErr w:type="gramEnd"/>
    </w:p>
    <w:p w:rsidR="002D47BF" w:rsidRPr="002D47BF" w:rsidRDefault="002D47BF" w:rsidP="002D47BF">
      <w:pPr>
        <w:tabs>
          <w:tab w:val="left" w:pos="993"/>
        </w:tabs>
        <w:ind w:firstLine="567"/>
        <w:jc w:val="both"/>
        <w:rPr>
          <w:rFonts w:ascii="Times New Roman" w:hAnsi="Times New Roman" w:cs="Times New Roman"/>
        </w:rPr>
      </w:pPr>
      <w:r w:rsidRPr="002D47BF">
        <w:rPr>
          <w:rFonts w:ascii="Times New Roman" w:hAnsi="Times New Roman" w:cs="Times New Roman"/>
        </w:rPr>
        <w:t xml:space="preserve">10.7. </w:t>
      </w:r>
      <w:r w:rsidRPr="002D47BF">
        <w:rPr>
          <w:rFonts w:ascii="Times New Roman" w:hAnsi="Times New Roman" w:cs="Times New Roman"/>
          <w:shd w:val="clear" w:color="auto" w:fill="FFFFFF"/>
        </w:rPr>
        <w:t xml:space="preserve">При непредставлении </w:t>
      </w:r>
      <w:r w:rsidRPr="002D47BF">
        <w:rPr>
          <w:rFonts w:ascii="Times New Roman" w:hAnsi="Times New Roman" w:cs="Times New Roman"/>
        </w:rPr>
        <w:t xml:space="preserve">Поставщиком </w:t>
      </w:r>
      <w:r w:rsidRPr="002D47BF">
        <w:rPr>
          <w:rFonts w:ascii="Times New Roman" w:hAnsi="Times New Roman" w:cs="Times New Roman"/>
          <w:shd w:val="clear" w:color="auto" w:fill="FFFFFF"/>
        </w:rPr>
        <w:t xml:space="preserve">возражений относительно акта сверки взаиморасчетов по истечении 3 (трех) календарных дней </w:t>
      </w:r>
      <w:proofErr w:type="gramStart"/>
      <w:r w:rsidRPr="002D47BF">
        <w:rPr>
          <w:rFonts w:ascii="Times New Roman" w:hAnsi="Times New Roman" w:cs="Times New Roman"/>
          <w:shd w:val="clear" w:color="auto" w:fill="FFFFFF"/>
        </w:rPr>
        <w:t>с даты</w:t>
      </w:r>
      <w:proofErr w:type="gramEnd"/>
      <w:r w:rsidRPr="002D47BF">
        <w:rPr>
          <w:rFonts w:ascii="Times New Roman" w:hAnsi="Times New Roman" w:cs="Times New Roman"/>
          <w:shd w:val="clear" w:color="auto" w:fill="FFFFFF"/>
        </w:rPr>
        <w:t xml:space="preserve"> его направления Заказчиком по электронной почте акт сверки взаиморасчетов считается доставленным </w:t>
      </w:r>
      <w:r w:rsidRPr="002D47BF">
        <w:rPr>
          <w:rFonts w:ascii="Times New Roman" w:hAnsi="Times New Roman" w:cs="Times New Roman"/>
        </w:rPr>
        <w:t xml:space="preserve">Поставщику </w:t>
      </w:r>
      <w:r w:rsidRPr="002D47BF">
        <w:rPr>
          <w:rFonts w:ascii="Times New Roman" w:hAnsi="Times New Roman" w:cs="Times New Roman"/>
          <w:shd w:val="clear" w:color="auto" w:fill="FFFFFF"/>
        </w:rPr>
        <w:t>и подписанным им.</w:t>
      </w:r>
    </w:p>
    <w:p w:rsidR="002D47BF" w:rsidRPr="002D47BF" w:rsidRDefault="002D47BF" w:rsidP="002D47BF">
      <w:pPr>
        <w:ind w:left="710"/>
        <w:contextualSpacing/>
        <w:jc w:val="center"/>
        <w:rPr>
          <w:rFonts w:ascii="Times New Roman" w:hAnsi="Times New Roman" w:cs="Times New Roman"/>
          <w:b/>
          <w:bCs/>
        </w:rPr>
      </w:pPr>
    </w:p>
    <w:p w:rsidR="002D47BF" w:rsidRPr="002D47BF" w:rsidRDefault="002D47BF" w:rsidP="002D47BF">
      <w:pPr>
        <w:ind w:left="710"/>
        <w:contextualSpacing/>
        <w:jc w:val="center"/>
        <w:rPr>
          <w:rFonts w:ascii="Times New Roman" w:hAnsi="Times New Roman" w:cs="Times New Roman"/>
          <w:b/>
          <w:bCs/>
        </w:rPr>
      </w:pPr>
      <w:r w:rsidRPr="002D47BF">
        <w:rPr>
          <w:rFonts w:ascii="Times New Roman" w:hAnsi="Times New Roman" w:cs="Times New Roman"/>
          <w:b/>
          <w:bCs/>
        </w:rPr>
        <w:t>11. Действие обстоятельств непреодолимой силы</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11.1. </w:t>
      </w:r>
      <w:proofErr w:type="gramStart"/>
      <w:r w:rsidRPr="002D47BF">
        <w:rPr>
          <w:rFonts w:ascii="Times New Roman" w:hAnsi="Times New Roman" w:cs="Times New Roman"/>
        </w:rPr>
        <w:t xml:space="preserve">Ни одна из Сторон не несет ответственности перед другой Стороной </w:t>
      </w:r>
      <w:r w:rsidRPr="002D47BF">
        <w:rPr>
          <w:rFonts w:ascii="Times New Roman" w:hAnsi="Times New Roman" w:cs="Times New Roman"/>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2D47BF">
        <w:rPr>
          <w:rFonts w:ascii="Times New Roman" w:hAnsi="Times New Roman" w:cs="Times New Roman"/>
        </w:rPr>
        <w:t xml:space="preserve"> бедствия. </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11.2.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2D47BF">
        <w:rPr>
          <w:rFonts w:ascii="Times New Roman" w:hAnsi="Times New Roman" w:cs="Times New Roman"/>
        </w:rPr>
        <w:br/>
        <w:t>и продолжительности действия непреодолимой силы.</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11.3.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11.4. Если обстоятельства непреодолимой силы действуют на протяжении 3 (трех) последовательных месяцев, </w:t>
      </w:r>
      <w:proofErr w:type="gramStart"/>
      <w:r w:rsidRPr="002D47BF">
        <w:rPr>
          <w:rFonts w:ascii="Times New Roman" w:hAnsi="Times New Roman" w:cs="Times New Roman"/>
        </w:rPr>
        <w:t>Контракт</w:t>
      </w:r>
      <w:proofErr w:type="gramEnd"/>
      <w:r w:rsidRPr="002D47BF">
        <w:rPr>
          <w:rFonts w:ascii="Times New Roman" w:hAnsi="Times New Roman" w:cs="Times New Roman"/>
        </w:rPr>
        <w:t xml:space="preserve"> может быть расторгнут в порядке, предусмотренном разделом 10 Контракта.</w:t>
      </w:r>
    </w:p>
    <w:p w:rsidR="002D47BF" w:rsidRPr="002D47BF" w:rsidRDefault="002D47BF" w:rsidP="002D47BF">
      <w:pPr>
        <w:ind w:firstLine="709"/>
        <w:rPr>
          <w:rFonts w:ascii="Times New Roman" w:hAnsi="Times New Roman" w:cs="Times New Roman"/>
          <w:b/>
          <w:bCs/>
        </w:rPr>
      </w:pPr>
    </w:p>
    <w:p w:rsidR="002D47BF" w:rsidRPr="002D47BF" w:rsidRDefault="002D47BF" w:rsidP="002D47BF">
      <w:pPr>
        <w:ind w:left="710"/>
        <w:contextualSpacing/>
        <w:jc w:val="center"/>
        <w:rPr>
          <w:rFonts w:ascii="Times New Roman" w:hAnsi="Times New Roman" w:cs="Times New Roman"/>
          <w:b/>
          <w:bCs/>
        </w:rPr>
      </w:pPr>
      <w:r w:rsidRPr="002D47BF">
        <w:rPr>
          <w:rFonts w:ascii="Times New Roman" w:hAnsi="Times New Roman" w:cs="Times New Roman"/>
          <w:b/>
          <w:bCs/>
        </w:rPr>
        <w:t xml:space="preserve">12. </w:t>
      </w:r>
      <w:r w:rsidRPr="002D47BF">
        <w:rPr>
          <w:rFonts w:ascii="Times New Roman" w:hAnsi="Times New Roman" w:cs="Times New Roman"/>
          <w:b/>
        </w:rPr>
        <w:t>Прочие условия</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12.1.</w:t>
      </w:r>
      <w:r w:rsidRPr="002D47BF">
        <w:rPr>
          <w:rFonts w:ascii="Times New Roman" w:hAnsi="Times New Roman" w:cs="Times New Roman"/>
        </w:rPr>
        <w:tab/>
        <w:t>Все споры или разногласия, возникающие между Сторонами по Контракту или в связи с ним, разрешаются путем переговоров между ними.</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12.2.</w:t>
      </w:r>
      <w:r w:rsidRPr="002D47BF">
        <w:rPr>
          <w:rFonts w:ascii="Times New Roman" w:hAnsi="Times New Roman" w:cs="Times New Roman"/>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12.2.1. Срок рассмотрения претензии составляет 10 (десять) рабочих дней со дня </w:t>
      </w:r>
      <w:r w:rsidRPr="002D47BF">
        <w:rPr>
          <w:rFonts w:ascii="Times New Roman" w:hAnsi="Times New Roman" w:cs="Times New Roman"/>
        </w:rPr>
        <w:br/>
      </w:r>
      <w:r w:rsidRPr="002D47BF">
        <w:rPr>
          <w:rFonts w:ascii="Times New Roman" w:hAnsi="Times New Roman" w:cs="Times New Roman"/>
        </w:rPr>
        <w:lastRenderedPageBreak/>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12.3. Претензии и иные юридически значимые сообщения по Контракту могут быть отправлены Сторонами друг другу одним из указанных способов: </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12.3.1. По почте – заказным письмом с уведомлением о вручении или курьерской службой с доказательством его доставки адресату.</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12.3.2. </w:t>
      </w:r>
      <w:proofErr w:type="gramStart"/>
      <w:r w:rsidRPr="002D47BF">
        <w:rPr>
          <w:rFonts w:ascii="Times New Roman" w:hAnsi="Times New Roman" w:cs="Times New Roman"/>
        </w:rPr>
        <w:t xml:space="preserve">Письмом на адрес электронной почты, указанной в разделе «Адреса </w:t>
      </w:r>
      <w:r w:rsidRPr="002D47BF">
        <w:rPr>
          <w:rFonts w:ascii="Times New Roman" w:hAnsi="Times New Roman" w:cs="Times New Roman"/>
        </w:rPr>
        <w:br/>
        <w:t>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12.3.3. Передача лично Стороне или его уполномоченному представителю под подпись либо по передаточному акту. </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12.4.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 xml:space="preserve">12.5. Стороны допускают предоставление </w:t>
      </w:r>
      <w:proofErr w:type="gramStart"/>
      <w:r w:rsidRPr="002D47BF">
        <w:rPr>
          <w:rFonts w:ascii="Times New Roman" w:hAnsi="Times New Roman" w:cs="Times New Roman"/>
        </w:rPr>
        <w:t>скан-копий</w:t>
      </w:r>
      <w:proofErr w:type="gramEnd"/>
      <w:r w:rsidRPr="002D47BF">
        <w:rPr>
          <w:rFonts w:ascii="Times New Roman" w:hAnsi="Times New Roman" w:cs="Times New Roman"/>
        </w:rPr>
        <w:t xml:space="preserve"> документов и иных юридически значимых сообщений, направленных и полученных в рамках Контракта </w:t>
      </w:r>
      <w:r w:rsidRPr="002D47BF">
        <w:rPr>
          <w:rFonts w:ascii="Times New Roman" w:hAnsi="Times New Roman" w:cs="Times New Roman"/>
        </w:rPr>
        <w:br/>
        <w:t>по электронной почте, в качестве доказательств при разрешении споров. Стороны презюмируют, что именно Сторона, с чьего электронного почтового ящика направлено сообщение, его направила.</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12.6. Контракт составлен в форме электронного документа, подписанного усиленными электронными подписями Сторон.</w:t>
      </w:r>
    </w:p>
    <w:p w:rsidR="002D47BF" w:rsidRPr="002D47BF" w:rsidRDefault="002D47BF" w:rsidP="002D47BF">
      <w:pPr>
        <w:ind w:firstLine="709"/>
        <w:contextualSpacing/>
        <w:jc w:val="both"/>
        <w:rPr>
          <w:rFonts w:ascii="Times New Roman" w:hAnsi="Times New Roman" w:cs="Times New Roman"/>
        </w:rPr>
      </w:pPr>
      <w:r w:rsidRPr="002D47BF">
        <w:rPr>
          <w:rFonts w:ascii="Times New Roman" w:hAnsi="Times New Roman" w:cs="Times New Roman"/>
        </w:rPr>
        <w:t xml:space="preserve">12.7. Вся переписка между Сторонами ведется по адресам, указанным в разделе </w:t>
      </w:r>
      <w:r w:rsidRPr="002D47BF">
        <w:rPr>
          <w:rFonts w:ascii="Times New Roman" w:hAnsi="Times New Roman" w:cs="Times New Roman"/>
          <w:shd w:val="clear" w:color="auto" w:fill="FFFFFF"/>
        </w:rPr>
        <w:t>«Адреса и банковские реквизиты Сторон»</w:t>
      </w:r>
      <w:r w:rsidRPr="002D47BF">
        <w:rPr>
          <w:rFonts w:ascii="Times New Roman" w:hAnsi="Times New Roman" w:cs="Times New Roman"/>
        </w:rPr>
        <w:t xml:space="preserve"> Контракта. </w:t>
      </w:r>
      <w:r w:rsidR="003F21FD" w:rsidRPr="00817AE0">
        <w:rPr>
          <w:rFonts w:ascii="Times New Roman" w:eastAsia="Times New Roman" w:hAnsi="Times New Roman"/>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sidRPr="002D47BF">
        <w:rPr>
          <w:rFonts w:ascii="Times New Roman" w:hAnsi="Times New Roman" w:cs="Times New Roman"/>
        </w:rPr>
        <w:t>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2D47BF" w:rsidRDefault="002D47BF" w:rsidP="002D47BF">
      <w:pPr>
        <w:autoSpaceDE w:val="0"/>
        <w:autoSpaceDN w:val="0"/>
        <w:ind w:firstLine="709"/>
        <w:jc w:val="both"/>
        <w:rPr>
          <w:rFonts w:ascii="Times New Roman" w:hAnsi="Times New Roman" w:cs="Times New Roman"/>
          <w:shd w:val="clear" w:color="auto" w:fill="FFFFFF"/>
        </w:rPr>
      </w:pPr>
      <w:r w:rsidRPr="002D47BF">
        <w:rPr>
          <w:rFonts w:ascii="Times New Roman" w:hAnsi="Times New Roman" w:cs="Times New Roman"/>
        </w:rPr>
        <w:t xml:space="preserve">12.8. </w:t>
      </w:r>
      <w:r w:rsidRPr="002D47BF">
        <w:rPr>
          <w:rFonts w:ascii="Times New Roman" w:hAnsi="Times New Roman" w:cs="Times New Roman"/>
          <w:shd w:val="clear" w:color="auto" w:fill="FFFFFF"/>
        </w:rPr>
        <w:t xml:space="preserve">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w:t>
      </w:r>
      <w:r w:rsidRPr="002D47BF">
        <w:rPr>
          <w:rFonts w:ascii="Times New Roman" w:hAnsi="Times New Roman" w:cs="Times New Roman"/>
          <w:shd w:val="clear" w:color="auto" w:fill="FFFFFF"/>
        </w:rPr>
        <w:br/>
        <w:t>в течение 5 рабочих дней.</w:t>
      </w:r>
    </w:p>
    <w:p w:rsidR="002D47BF" w:rsidRPr="002D47BF" w:rsidRDefault="002D47BF" w:rsidP="002D47BF">
      <w:pPr>
        <w:autoSpaceDE w:val="0"/>
        <w:autoSpaceDN w:val="0"/>
        <w:ind w:firstLine="709"/>
        <w:jc w:val="both"/>
        <w:rPr>
          <w:rFonts w:ascii="Times New Roman" w:hAnsi="Times New Roman" w:cs="Times New Roman"/>
        </w:rPr>
      </w:pPr>
    </w:p>
    <w:p w:rsidR="002D47BF" w:rsidRPr="002D47BF" w:rsidRDefault="002D47BF" w:rsidP="002D47BF">
      <w:pPr>
        <w:pStyle w:val="ConsPlusNormal"/>
        <w:ind w:firstLine="540"/>
        <w:jc w:val="center"/>
        <w:rPr>
          <w:rFonts w:ascii="Times New Roman" w:hAnsi="Times New Roman" w:cs="Times New Roman"/>
          <w:b/>
          <w:sz w:val="24"/>
          <w:szCs w:val="24"/>
        </w:rPr>
      </w:pPr>
      <w:r w:rsidRPr="002D47BF">
        <w:rPr>
          <w:rFonts w:ascii="Times New Roman" w:hAnsi="Times New Roman" w:cs="Times New Roman"/>
          <w:b/>
          <w:sz w:val="24"/>
          <w:szCs w:val="24"/>
        </w:rPr>
        <w:t>13. Антикоррупционная оговорка</w:t>
      </w:r>
    </w:p>
    <w:p w:rsidR="002D47BF" w:rsidRPr="002D47BF" w:rsidRDefault="002D47BF" w:rsidP="002D47BF">
      <w:pPr>
        <w:pStyle w:val="a6"/>
        <w:ind w:left="0" w:firstLine="567"/>
        <w:jc w:val="both"/>
        <w:rPr>
          <w:rFonts w:ascii="Times New Roman" w:hAnsi="Times New Roman" w:cs="Times New Roman"/>
        </w:rPr>
      </w:pPr>
      <w:r w:rsidRPr="002D47BF">
        <w:rPr>
          <w:rFonts w:ascii="Times New Roman" w:hAnsi="Times New Roman" w:cs="Times New Roman"/>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w:t>
      </w:r>
      <w:r w:rsidRPr="002D47BF">
        <w:rPr>
          <w:rFonts w:ascii="Times New Roman" w:hAnsi="Times New Roman" w:cs="Times New Roman"/>
        </w:rPr>
        <w:br/>
        <w:t>и посредники не совершали прямо или косвенно следующих действий:</w:t>
      </w:r>
    </w:p>
    <w:p w:rsidR="002D47BF" w:rsidRPr="002D47BF" w:rsidRDefault="002D47BF" w:rsidP="002D47BF">
      <w:pPr>
        <w:pStyle w:val="a6"/>
        <w:ind w:left="0" w:firstLine="567"/>
        <w:jc w:val="both"/>
        <w:rPr>
          <w:rFonts w:ascii="Times New Roman" w:hAnsi="Times New Roman" w:cs="Times New Roman"/>
        </w:rPr>
      </w:pPr>
      <w:r w:rsidRPr="002D47BF">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D47BF">
        <w:rPr>
          <w:rFonts w:ascii="Times New Roman" w:hAnsi="Times New Roman" w:cs="Times New Roman"/>
        </w:rPr>
        <w:t>образом</w:t>
      </w:r>
      <w:proofErr w:type="gramEnd"/>
      <w:r w:rsidRPr="002D47BF">
        <w:rPr>
          <w:rFonts w:ascii="Times New Roman" w:hAnsi="Times New Roman" w:cs="Times New Roman"/>
        </w:rPr>
        <w:t xml:space="preserve"> связанным </w:t>
      </w:r>
      <w:r w:rsidRPr="002D47BF">
        <w:rPr>
          <w:rFonts w:ascii="Times New Roman" w:hAnsi="Times New Roman" w:cs="Times New Roman"/>
        </w:rPr>
        <w:br/>
        <w:t xml:space="preserve">с государством, в целях неправомерного получения преимуществ для сторон </w:t>
      </w:r>
      <w:r w:rsidRPr="002D47BF">
        <w:rPr>
          <w:rFonts w:ascii="Times New Roman" w:hAnsi="Times New Roman" w:cs="Times New Roman"/>
        </w:rPr>
        <w:br/>
        <w:t xml:space="preserve">по контракту, их аффилированных лиц, работников или посредников, действующих </w:t>
      </w:r>
      <w:r w:rsidRPr="002D47BF">
        <w:rPr>
          <w:rFonts w:ascii="Times New Roman" w:hAnsi="Times New Roman" w:cs="Times New Roman"/>
        </w:rPr>
        <w:br/>
        <w:t>по контракту;</w:t>
      </w:r>
    </w:p>
    <w:p w:rsidR="002D47BF" w:rsidRPr="002D47BF" w:rsidRDefault="002D47BF" w:rsidP="002D47BF">
      <w:pPr>
        <w:pStyle w:val="a6"/>
        <w:ind w:left="0" w:firstLine="567"/>
        <w:jc w:val="both"/>
        <w:rPr>
          <w:rFonts w:ascii="Times New Roman" w:hAnsi="Times New Roman" w:cs="Times New Roman"/>
        </w:rPr>
      </w:pPr>
      <w:r w:rsidRPr="002D47BF">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47BF" w:rsidRPr="002D47BF" w:rsidRDefault="002D47BF" w:rsidP="002D47BF">
      <w:pPr>
        <w:pStyle w:val="a6"/>
        <w:ind w:left="0" w:firstLine="567"/>
        <w:jc w:val="both"/>
        <w:rPr>
          <w:rFonts w:ascii="Times New Roman" w:hAnsi="Times New Roman" w:cs="Times New Roman"/>
        </w:rPr>
      </w:pPr>
      <w:r w:rsidRPr="002D47BF">
        <w:rPr>
          <w:rFonts w:ascii="Times New Roman" w:hAnsi="Times New Roman" w:cs="Times New Roman"/>
        </w:rPr>
        <w:t xml:space="preserve">не совершать иных действий, нарушающих антикоррупционное законодательство </w:t>
      </w:r>
      <w:r w:rsidRPr="002D47BF">
        <w:rPr>
          <w:rFonts w:ascii="Times New Roman" w:hAnsi="Times New Roman" w:cs="Times New Roman"/>
        </w:rPr>
        <w:lastRenderedPageBreak/>
        <w:t>Российской Федерации.</w:t>
      </w:r>
    </w:p>
    <w:p w:rsidR="002D47BF" w:rsidRPr="002D47BF" w:rsidRDefault="002D47BF" w:rsidP="002D47BF">
      <w:pPr>
        <w:pStyle w:val="a6"/>
        <w:ind w:left="0" w:firstLine="567"/>
        <w:jc w:val="center"/>
        <w:rPr>
          <w:rFonts w:ascii="Times New Roman" w:hAnsi="Times New Roman" w:cs="Times New Roman"/>
          <w:b/>
        </w:rPr>
      </w:pPr>
    </w:p>
    <w:p w:rsidR="002D47BF" w:rsidRPr="002D47BF" w:rsidRDefault="002D47BF" w:rsidP="002D47BF">
      <w:pPr>
        <w:pStyle w:val="a6"/>
        <w:ind w:left="0" w:firstLine="567"/>
        <w:jc w:val="center"/>
        <w:rPr>
          <w:rFonts w:ascii="Times New Roman" w:hAnsi="Times New Roman" w:cs="Times New Roman"/>
          <w:b/>
        </w:rPr>
      </w:pPr>
      <w:r w:rsidRPr="002D47BF">
        <w:rPr>
          <w:rFonts w:ascii="Times New Roman" w:hAnsi="Times New Roman" w:cs="Times New Roman"/>
          <w:b/>
        </w:rPr>
        <w:t>14. Перечень приложений</w:t>
      </w:r>
    </w:p>
    <w:p w:rsidR="002D47BF" w:rsidRPr="002D47BF" w:rsidRDefault="002D47BF" w:rsidP="002D47BF">
      <w:pPr>
        <w:ind w:firstLine="709"/>
        <w:jc w:val="both"/>
        <w:rPr>
          <w:rFonts w:ascii="Times New Roman" w:hAnsi="Times New Roman" w:cs="Times New Roman"/>
        </w:rPr>
      </w:pPr>
      <w:r w:rsidRPr="002D47BF">
        <w:rPr>
          <w:rFonts w:ascii="Times New Roman" w:hAnsi="Times New Roman" w:cs="Times New Roman"/>
        </w:rPr>
        <w:t>14.1. Приложение № 1 – Спецификация.</w:t>
      </w:r>
    </w:p>
    <w:p w:rsidR="002D47BF" w:rsidRPr="002D47BF" w:rsidRDefault="002D47BF" w:rsidP="002D47BF">
      <w:pPr>
        <w:ind w:firstLine="567"/>
        <w:contextualSpacing/>
        <w:jc w:val="both"/>
        <w:rPr>
          <w:rFonts w:ascii="Times New Roman" w:hAnsi="Times New Roman" w:cs="Times New Roman"/>
        </w:rPr>
      </w:pPr>
    </w:p>
    <w:p w:rsidR="002D47BF" w:rsidRPr="002D47BF" w:rsidRDefault="002D47BF" w:rsidP="002D47BF">
      <w:pPr>
        <w:pStyle w:val="a6"/>
        <w:ind w:left="927"/>
        <w:jc w:val="center"/>
        <w:rPr>
          <w:rFonts w:ascii="Times New Roman" w:hAnsi="Times New Roman" w:cs="Times New Roman"/>
          <w:b/>
          <w:bCs/>
        </w:rPr>
      </w:pPr>
      <w:r w:rsidRPr="002D47BF">
        <w:rPr>
          <w:rFonts w:ascii="Times New Roman" w:hAnsi="Times New Roman" w:cs="Times New Roman"/>
          <w:b/>
          <w:bCs/>
        </w:rPr>
        <w:t>15. Адреса и банковские реквизиты Сторон</w:t>
      </w:r>
    </w:p>
    <w:p w:rsidR="002D47BF" w:rsidRPr="002D47BF" w:rsidRDefault="002D47BF" w:rsidP="002D47BF">
      <w:pPr>
        <w:pStyle w:val="a6"/>
        <w:ind w:left="927"/>
        <w:jc w:val="center"/>
        <w:rPr>
          <w:rFonts w:ascii="Times New Roman" w:hAnsi="Times New Roman" w:cs="Times New Roman"/>
          <w:b/>
          <w:bCs/>
        </w:rPr>
      </w:pPr>
    </w:p>
    <w:tbl>
      <w:tblPr>
        <w:tblW w:w="9890" w:type="dxa"/>
        <w:tblLayout w:type="fixed"/>
        <w:tblLook w:val="0000"/>
      </w:tblPr>
      <w:tblGrid>
        <w:gridCol w:w="2235"/>
        <w:gridCol w:w="7655"/>
      </w:tblGrid>
      <w:tr w:rsidR="002D47BF" w:rsidRPr="00AC21B1" w:rsidTr="00A543D5">
        <w:trPr>
          <w:trHeight w:val="5217"/>
        </w:trPr>
        <w:tc>
          <w:tcPr>
            <w:tcW w:w="2235" w:type="dxa"/>
            <w:tcBorders>
              <w:top w:val="nil"/>
              <w:left w:val="nil"/>
              <w:bottom w:val="nil"/>
              <w:right w:val="nil"/>
            </w:tcBorders>
          </w:tcPr>
          <w:p w:rsidR="002D47BF" w:rsidRPr="002D47BF" w:rsidRDefault="002D47BF" w:rsidP="002D47BF">
            <w:pPr>
              <w:jc w:val="both"/>
              <w:rPr>
                <w:rFonts w:ascii="Times New Roman" w:hAnsi="Times New Roman" w:cs="Times New Roman"/>
                <w:b/>
                <w:bCs/>
                <w:caps/>
              </w:rPr>
            </w:pPr>
            <w:r w:rsidRPr="002D47BF">
              <w:rPr>
                <w:rFonts w:ascii="Times New Roman" w:hAnsi="Times New Roman" w:cs="Times New Roman"/>
                <w:b/>
                <w:bCs/>
                <w:caps/>
              </w:rPr>
              <w:t>Заказчик:</w:t>
            </w:r>
          </w:p>
        </w:tc>
        <w:tc>
          <w:tcPr>
            <w:tcW w:w="7655" w:type="dxa"/>
            <w:tcBorders>
              <w:top w:val="nil"/>
              <w:left w:val="nil"/>
              <w:bottom w:val="nil"/>
              <w:right w:val="nil"/>
            </w:tcBorders>
          </w:tcPr>
          <w:p w:rsidR="002D47BF" w:rsidRPr="002D47BF" w:rsidRDefault="002D47BF" w:rsidP="002D47BF">
            <w:pPr>
              <w:jc w:val="both"/>
              <w:rPr>
                <w:rFonts w:ascii="Times New Roman" w:hAnsi="Times New Roman" w:cs="Times New Roman"/>
                <w:b/>
              </w:rPr>
            </w:pPr>
            <w:r w:rsidRPr="002D47BF">
              <w:rPr>
                <w:rFonts w:ascii="Times New Roman" w:hAnsi="Times New Roman" w:cs="Times New Roman"/>
                <w:b/>
              </w:rPr>
              <w:t>Санкт-Петербургское государственное казенное учреждение «Агентство внешнего транспорта»</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Юридический адрес :190000, Санкт-Петербург, ул. Белинского 13, литера</w:t>
            </w:r>
            <w:proofErr w:type="gramStart"/>
            <w:r w:rsidRPr="002D47BF">
              <w:rPr>
                <w:rFonts w:ascii="Times New Roman" w:hAnsi="Times New Roman" w:cs="Times New Roman"/>
                <w:sz w:val="24"/>
                <w:szCs w:val="28"/>
              </w:rPr>
              <w:t xml:space="preserve"> А</w:t>
            </w:r>
            <w:proofErr w:type="gramEnd"/>
            <w:r w:rsidRPr="002D47BF">
              <w:rPr>
                <w:rFonts w:ascii="Times New Roman" w:hAnsi="Times New Roman" w:cs="Times New Roman"/>
                <w:sz w:val="24"/>
                <w:szCs w:val="28"/>
              </w:rPr>
              <w:t xml:space="preserve"> </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Фактический адрес : 190000, Санкт-Петербург, ул. Белинского 13, литера</w:t>
            </w:r>
            <w:proofErr w:type="gramStart"/>
            <w:r w:rsidRPr="002D47BF">
              <w:rPr>
                <w:rFonts w:ascii="Times New Roman" w:hAnsi="Times New Roman" w:cs="Times New Roman"/>
                <w:sz w:val="24"/>
                <w:szCs w:val="28"/>
              </w:rPr>
              <w:t xml:space="preserve"> А</w:t>
            </w:r>
            <w:proofErr w:type="gramEnd"/>
            <w:r w:rsidRPr="002D47BF">
              <w:rPr>
                <w:rFonts w:ascii="Times New Roman" w:hAnsi="Times New Roman" w:cs="Times New Roman"/>
                <w:sz w:val="24"/>
                <w:szCs w:val="28"/>
              </w:rPr>
              <w:t xml:space="preserve"> </w:t>
            </w:r>
          </w:p>
          <w:p w:rsidR="002D47BF" w:rsidRPr="002D47BF" w:rsidRDefault="002D47BF" w:rsidP="002D47BF">
            <w:pPr>
              <w:pStyle w:val="ConsPlusNormal"/>
              <w:rPr>
                <w:rFonts w:ascii="Times New Roman" w:hAnsi="Times New Roman" w:cs="Times New Roman"/>
                <w:b/>
                <w:sz w:val="24"/>
                <w:szCs w:val="28"/>
              </w:rPr>
            </w:pPr>
            <w:r w:rsidRPr="002D47BF">
              <w:rPr>
                <w:rFonts w:ascii="Times New Roman" w:hAnsi="Times New Roman" w:cs="Times New Roman"/>
                <w:b/>
                <w:sz w:val="24"/>
                <w:szCs w:val="28"/>
              </w:rPr>
              <w:t>ИНН 7838444751, КПП 784101001</w:t>
            </w:r>
          </w:p>
          <w:p w:rsidR="002D47BF" w:rsidRPr="002D47BF" w:rsidRDefault="002D47BF" w:rsidP="002D47BF">
            <w:pPr>
              <w:pStyle w:val="ConsPlusNormal"/>
              <w:rPr>
                <w:rFonts w:ascii="Times New Roman" w:hAnsi="Times New Roman" w:cs="Times New Roman"/>
                <w:sz w:val="24"/>
                <w:szCs w:val="28"/>
              </w:rPr>
            </w:pPr>
            <w:proofErr w:type="gramStart"/>
            <w:r w:rsidRPr="002D47BF">
              <w:rPr>
                <w:rFonts w:ascii="Times New Roman" w:hAnsi="Times New Roman" w:cs="Times New Roman"/>
                <w:sz w:val="24"/>
                <w:szCs w:val="28"/>
              </w:rPr>
              <w:t>л</w:t>
            </w:r>
            <w:proofErr w:type="gramEnd"/>
            <w:r w:rsidRPr="002D47BF">
              <w:rPr>
                <w:rFonts w:ascii="Times New Roman" w:hAnsi="Times New Roman" w:cs="Times New Roman"/>
                <w:sz w:val="24"/>
                <w:szCs w:val="28"/>
              </w:rPr>
              <w:t>/с 0240003 на л/с 02722001250</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Комитет финансов Санкт-Петербурга СПб ГКУ «АВТ»</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b/>
                <w:sz w:val="24"/>
                <w:szCs w:val="28"/>
              </w:rPr>
              <w:t>Банк</w:t>
            </w:r>
            <w:r w:rsidRPr="002D47BF">
              <w:rPr>
                <w:rFonts w:ascii="Times New Roman" w:hAnsi="Times New Roman" w:cs="Times New Roman"/>
                <w:sz w:val="24"/>
                <w:szCs w:val="28"/>
              </w:rPr>
              <w:t xml:space="preserve">: Северо-Западное ГУ Банка России //УФК по г. Санкт-Петербургу, г. Санкт-Петербург </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b/>
                <w:sz w:val="24"/>
                <w:szCs w:val="28"/>
              </w:rPr>
              <w:t>БИК:</w:t>
            </w:r>
            <w:r w:rsidRPr="002D47BF">
              <w:rPr>
                <w:rFonts w:ascii="Times New Roman" w:hAnsi="Times New Roman" w:cs="Times New Roman"/>
                <w:sz w:val="24"/>
                <w:szCs w:val="28"/>
              </w:rPr>
              <w:t xml:space="preserve"> 014030106</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b/>
                <w:sz w:val="24"/>
                <w:szCs w:val="28"/>
              </w:rPr>
              <w:t>Корреспондентский счет</w:t>
            </w:r>
            <w:r w:rsidRPr="002D47BF">
              <w:rPr>
                <w:rFonts w:ascii="Times New Roman" w:hAnsi="Times New Roman" w:cs="Times New Roman"/>
                <w:sz w:val="24"/>
                <w:szCs w:val="28"/>
              </w:rPr>
              <w:t>: 40102810945370000005</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b/>
                <w:sz w:val="24"/>
                <w:szCs w:val="28"/>
              </w:rPr>
              <w:t>Номер счета</w:t>
            </w:r>
            <w:r w:rsidRPr="002D47BF">
              <w:rPr>
                <w:rFonts w:ascii="Times New Roman" w:hAnsi="Times New Roman" w:cs="Times New Roman"/>
                <w:sz w:val="24"/>
                <w:szCs w:val="28"/>
              </w:rPr>
              <w:t>: 03221643400000007200</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ОКТМО 40910000000</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ОГРН  1107847185038</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ОКПО 66034839</w:t>
            </w:r>
          </w:p>
          <w:p w:rsidR="002D47BF" w:rsidRPr="002D47BF" w:rsidRDefault="002D47BF" w:rsidP="002D47BF">
            <w:pPr>
              <w:pStyle w:val="ConsPlusNormal"/>
              <w:rPr>
                <w:rFonts w:ascii="Times New Roman" w:hAnsi="Times New Roman" w:cs="Times New Roman"/>
                <w:sz w:val="24"/>
                <w:szCs w:val="28"/>
              </w:rPr>
            </w:pPr>
            <w:r w:rsidRPr="002D47BF">
              <w:rPr>
                <w:rFonts w:ascii="Times New Roman" w:hAnsi="Times New Roman" w:cs="Times New Roman"/>
                <w:sz w:val="24"/>
                <w:szCs w:val="28"/>
              </w:rPr>
              <w:t>Тел./факс:  +7 (812) 576-07-70; 576-07-71</w:t>
            </w:r>
            <w:r>
              <w:rPr>
                <w:rFonts w:ascii="Times New Roman" w:hAnsi="Times New Roman" w:cs="Times New Roman"/>
                <w:sz w:val="24"/>
                <w:szCs w:val="28"/>
              </w:rPr>
              <w:t>; 576-09-52</w:t>
            </w:r>
          </w:p>
          <w:p w:rsidR="002D47BF" w:rsidRPr="00962C32" w:rsidRDefault="002D47BF" w:rsidP="00962C32">
            <w:pPr>
              <w:pStyle w:val="ConsPlusNormal"/>
              <w:rPr>
                <w:rFonts w:ascii="Times New Roman" w:hAnsi="Times New Roman" w:cs="Times New Roman"/>
                <w:color w:val="000000"/>
                <w:sz w:val="24"/>
                <w:szCs w:val="24"/>
                <w:lang w:val="en-US"/>
              </w:rPr>
            </w:pPr>
            <w:r w:rsidRPr="002D47BF">
              <w:rPr>
                <w:rFonts w:ascii="Times New Roman" w:hAnsi="Times New Roman" w:cs="Times New Roman"/>
                <w:color w:val="000000"/>
                <w:sz w:val="24"/>
                <w:szCs w:val="24"/>
                <w:lang w:val="en-US"/>
              </w:rPr>
              <w:t xml:space="preserve">E-mail: </w:t>
            </w:r>
            <w:r w:rsidRPr="002D47BF">
              <w:rPr>
                <w:rFonts w:ascii="Times New Roman" w:hAnsi="Times New Roman" w:cs="Times New Roman"/>
                <w:sz w:val="24"/>
                <w:szCs w:val="24"/>
                <w:lang w:val="en-US"/>
              </w:rPr>
              <w:t xml:space="preserve">info@avt.spb.ru, </w:t>
            </w:r>
            <w:hyperlink r:id="rId7" w:history="1">
              <w:r w:rsidRPr="002D47BF">
                <w:rPr>
                  <w:rStyle w:val="af1"/>
                  <w:rFonts w:ascii="Times New Roman" w:hAnsi="Times New Roman" w:cs="Times New Roman"/>
                  <w:sz w:val="24"/>
                  <w:szCs w:val="24"/>
                  <w:lang w:val="en-US"/>
                </w:rPr>
                <w:t>ovt2@avt.spb.ru</w:t>
              </w:r>
            </w:hyperlink>
            <w:r w:rsidR="00FE1ABD" w:rsidRPr="00FE1ABD">
              <w:rPr>
                <w:rFonts w:ascii="Times New Roman" w:hAnsi="Times New Roman" w:cs="Times New Roman"/>
                <w:sz w:val="24"/>
                <w:szCs w:val="24"/>
                <w:lang w:val="en-US"/>
              </w:rPr>
              <w:t>.</w:t>
            </w:r>
          </w:p>
        </w:tc>
      </w:tr>
      <w:tr w:rsidR="002D47BF" w:rsidRPr="002D47BF" w:rsidTr="00A543D5">
        <w:tc>
          <w:tcPr>
            <w:tcW w:w="2235" w:type="dxa"/>
            <w:tcBorders>
              <w:top w:val="nil"/>
              <w:left w:val="nil"/>
              <w:bottom w:val="nil"/>
              <w:right w:val="nil"/>
            </w:tcBorders>
          </w:tcPr>
          <w:p w:rsidR="002D47BF" w:rsidRPr="002D47BF" w:rsidRDefault="002D47BF" w:rsidP="002D47BF">
            <w:pPr>
              <w:jc w:val="both"/>
              <w:rPr>
                <w:rFonts w:ascii="Times New Roman" w:hAnsi="Times New Roman" w:cs="Times New Roman"/>
                <w:b/>
                <w:bCs/>
                <w:caps/>
                <w:lang w:val="en-US"/>
              </w:rPr>
            </w:pPr>
          </w:p>
          <w:p w:rsidR="002D47BF" w:rsidRPr="002D47BF" w:rsidRDefault="002D47BF" w:rsidP="002D47BF">
            <w:pPr>
              <w:jc w:val="both"/>
              <w:rPr>
                <w:rFonts w:ascii="Times New Roman" w:hAnsi="Times New Roman" w:cs="Times New Roman"/>
                <w:b/>
                <w:bCs/>
                <w:caps/>
              </w:rPr>
            </w:pPr>
            <w:r w:rsidRPr="002D47BF">
              <w:rPr>
                <w:rFonts w:ascii="Times New Roman" w:hAnsi="Times New Roman" w:cs="Times New Roman"/>
                <w:b/>
                <w:bCs/>
                <w:caps/>
              </w:rPr>
              <w:t>ПоставщиК:</w:t>
            </w:r>
          </w:p>
          <w:p w:rsidR="002D47BF" w:rsidRPr="002D47BF" w:rsidRDefault="002D47BF" w:rsidP="002D47BF">
            <w:pPr>
              <w:jc w:val="both"/>
              <w:rPr>
                <w:rFonts w:ascii="Times New Roman" w:hAnsi="Times New Roman" w:cs="Times New Roman"/>
                <w:b/>
                <w:bCs/>
                <w:caps/>
              </w:rPr>
            </w:pPr>
          </w:p>
          <w:p w:rsidR="002D47BF" w:rsidRPr="002D47BF" w:rsidRDefault="002D47BF" w:rsidP="002D47BF">
            <w:pPr>
              <w:jc w:val="both"/>
              <w:rPr>
                <w:rFonts w:ascii="Times New Roman" w:hAnsi="Times New Roman" w:cs="Times New Roman"/>
                <w:b/>
                <w:bCs/>
                <w:caps/>
              </w:rPr>
            </w:pPr>
          </w:p>
          <w:p w:rsidR="002D47BF" w:rsidRPr="002D47BF" w:rsidRDefault="002D47BF" w:rsidP="002D47BF">
            <w:pPr>
              <w:jc w:val="both"/>
              <w:rPr>
                <w:rFonts w:ascii="Times New Roman" w:hAnsi="Times New Roman" w:cs="Times New Roman"/>
                <w:b/>
                <w:bCs/>
                <w:caps/>
              </w:rPr>
            </w:pPr>
          </w:p>
          <w:p w:rsidR="002D47BF" w:rsidRPr="002D47BF" w:rsidRDefault="002D47BF" w:rsidP="002D47BF">
            <w:pPr>
              <w:jc w:val="both"/>
              <w:rPr>
                <w:rFonts w:ascii="Times New Roman" w:hAnsi="Times New Roman" w:cs="Times New Roman"/>
                <w:b/>
                <w:bCs/>
                <w:caps/>
              </w:rPr>
            </w:pPr>
          </w:p>
        </w:tc>
        <w:tc>
          <w:tcPr>
            <w:tcW w:w="7655" w:type="dxa"/>
            <w:tcBorders>
              <w:top w:val="nil"/>
              <w:left w:val="nil"/>
              <w:bottom w:val="nil"/>
              <w:right w:val="nil"/>
            </w:tcBorders>
          </w:tcPr>
          <w:p w:rsidR="002D47BF" w:rsidRPr="002D47BF" w:rsidRDefault="002D47BF" w:rsidP="002D47BF">
            <w:pPr>
              <w:rPr>
                <w:rFonts w:ascii="Times New Roman" w:hAnsi="Times New Roman" w:cs="Times New Roman"/>
                <w:b/>
              </w:rPr>
            </w:pPr>
          </w:p>
          <w:p w:rsidR="002D47BF" w:rsidRPr="002D47BF" w:rsidRDefault="002D47BF" w:rsidP="002D47BF">
            <w:pPr>
              <w:rPr>
                <w:rFonts w:ascii="Times New Roman" w:hAnsi="Times New Roman" w:cs="Times New Roman"/>
                <w:b/>
              </w:rPr>
            </w:pPr>
            <w:r w:rsidRPr="002D47BF">
              <w:rPr>
                <w:rFonts w:ascii="Times New Roman" w:hAnsi="Times New Roman" w:cs="Times New Roman"/>
                <w:b/>
              </w:rPr>
              <w:t>«                »</w:t>
            </w:r>
          </w:p>
          <w:p w:rsidR="002D47BF" w:rsidRPr="002D47BF" w:rsidRDefault="002D47BF" w:rsidP="002D47BF">
            <w:pPr>
              <w:rPr>
                <w:rFonts w:ascii="Times New Roman" w:hAnsi="Times New Roman" w:cs="Times New Roman"/>
                <w:b/>
              </w:rPr>
            </w:pPr>
          </w:p>
          <w:p w:rsidR="002D47BF" w:rsidRPr="002D47BF" w:rsidRDefault="002D47BF" w:rsidP="002D47BF">
            <w:pPr>
              <w:rPr>
                <w:rFonts w:ascii="Times New Roman" w:hAnsi="Times New Roman" w:cs="Times New Roman"/>
                <w:b/>
              </w:rPr>
            </w:pPr>
          </w:p>
        </w:tc>
      </w:tr>
    </w:tbl>
    <w:p w:rsidR="002D47BF" w:rsidRPr="002D47BF" w:rsidRDefault="002D47BF" w:rsidP="002D47BF">
      <w:pPr>
        <w:pStyle w:val="aa"/>
        <w:spacing w:after="0"/>
        <w:contextualSpacing/>
        <w:rPr>
          <w:b/>
        </w:rPr>
      </w:pPr>
      <w:r w:rsidRPr="002D47BF">
        <w:rPr>
          <w:b/>
        </w:rPr>
        <w:t>ЗАКАЗЧИК:</w:t>
      </w:r>
      <w:r w:rsidRPr="002D47BF">
        <w:rPr>
          <w:b/>
        </w:rPr>
        <w:tab/>
      </w:r>
      <w:r w:rsidRPr="002D47BF">
        <w:rPr>
          <w:b/>
        </w:rPr>
        <w:tab/>
      </w:r>
      <w:r w:rsidRPr="002D47BF">
        <w:rPr>
          <w:b/>
        </w:rPr>
        <w:tab/>
      </w:r>
      <w:r w:rsidRPr="002D47BF">
        <w:rPr>
          <w:b/>
        </w:rPr>
        <w:tab/>
      </w:r>
      <w:r w:rsidRPr="002D47BF">
        <w:rPr>
          <w:b/>
        </w:rPr>
        <w:tab/>
      </w:r>
      <w:r w:rsidRPr="002D47BF">
        <w:rPr>
          <w:b/>
        </w:rPr>
        <w:tab/>
      </w:r>
      <w:r>
        <w:rPr>
          <w:b/>
          <w:lang w:val="en-US"/>
        </w:rPr>
        <w:t xml:space="preserve">                         </w:t>
      </w:r>
      <w:r w:rsidRPr="002D47BF">
        <w:rPr>
          <w:b/>
        </w:rPr>
        <w:t>ПОСТАВЩИК:</w:t>
      </w:r>
    </w:p>
    <w:p w:rsidR="002D47BF" w:rsidRPr="002D47BF" w:rsidRDefault="002D47BF" w:rsidP="002D47BF">
      <w:pPr>
        <w:pStyle w:val="aa"/>
        <w:spacing w:after="0"/>
        <w:contextualSpacing/>
        <w:rPr>
          <w:b/>
        </w:rPr>
      </w:pPr>
    </w:p>
    <w:p w:rsidR="002D47BF" w:rsidRPr="002D47BF" w:rsidRDefault="002D47BF" w:rsidP="002D47BF">
      <w:pPr>
        <w:pStyle w:val="aa"/>
        <w:spacing w:after="0"/>
        <w:contextualSpacing/>
        <w:rPr>
          <w:b/>
        </w:rPr>
      </w:pPr>
    </w:p>
    <w:p w:rsidR="002D47BF" w:rsidRPr="002D47BF" w:rsidRDefault="002D47BF" w:rsidP="002D47BF">
      <w:pPr>
        <w:pStyle w:val="aa"/>
        <w:spacing w:after="0"/>
        <w:contextualSpacing/>
        <w:rPr>
          <w:b/>
        </w:rPr>
      </w:pPr>
      <w:r w:rsidRPr="002D47BF">
        <w:rPr>
          <w:b/>
        </w:rPr>
        <w:t>_________________/</w:t>
      </w:r>
      <w:r w:rsidRPr="002D47BF">
        <w:t xml:space="preserve"> </w:t>
      </w:r>
      <w:r w:rsidR="005F5C8A">
        <w:t xml:space="preserve">                             </w:t>
      </w:r>
      <w:r w:rsidRPr="002D47BF">
        <w:t xml:space="preserve"> </w:t>
      </w:r>
      <w:r w:rsidRPr="002D47BF">
        <w:rPr>
          <w:b/>
        </w:rPr>
        <w:t xml:space="preserve">/    </w:t>
      </w:r>
      <w:r>
        <w:rPr>
          <w:b/>
          <w:lang w:val="en-US"/>
        </w:rPr>
        <w:t xml:space="preserve">                                     </w:t>
      </w:r>
      <w:r w:rsidRPr="002D47BF">
        <w:rPr>
          <w:b/>
        </w:rPr>
        <w:t>___________________/</w:t>
      </w:r>
      <w:r w:rsidRPr="002D47BF">
        <w:t xml:space="preserve"> </w:t>
      </w:r>
    </w:p>
    <w:p w:rsidR="002D47BF" w:rsidRPr="002D47BF" w:rsidRDefault="002D47BF" w:rsidP="002D47BF">
      <w:pPr>
        <w:pStyle w:val="aa"/>
        <w:spacing w:after="0"/>
        <w:contextualSpacing/>
        <w:rPr>
          <w:i/>
        </w:rPr>
      </w:pPr>
      <w:r w:rsidRPr="002D47BF">
        <w:t>М.П.</w:t>
      </w:r>
      <w:r w:rsidRPr="002D47BF">
        <w:tab/>
      </w:r>
      <w:r w:rsidRPr="002D47BF">
        <w:tab/>
      </w:r>
      <w:r w:rsidRPr="002D47BF">
        <w:tab/>
      </w:r>
      <w:r w:rsidRPr="002D47BF">
        <w:tab/>
      </w:r>
      <w:r w:rsidRPr="002D47BF">
        <w:tab/>
      </w:r>
      <w:r w:rsidRPr="002D47BF">
        <w:tab/>
      </w:r>
      <w:r w:rsidRPr="002D47BF">
        <w:tab/>
        <w:t xml:space="preserve">                                М.П.</w:t>
      </w:r>
      <w:r w:rsidRPr="002D47BF">
        <w:rPr>
          <w:i/>
        </w:rPr>
        <w:t>(при наличии)</w:t>
      </w:r>
    </w:p>
    <w:p w:rsidR="00D541DD" w:rsidRPr="002D47BF" w:rsidRDefault="00D541DD" w:rsidP="002D47BF">
      <w:pPr>
        <w:shd w:val="clear" w:color="auto" w:fill="FFFFFF"/>
        <w:ind w:left="6663"/>
        <w:contextualSpacing/>
        <w:rPr>
          <w:rFonts w:ascii="Times New Roman" w:hAnsi="Times New Roman" w:cs="Times New Roman"/>
          <w:bCs/>
        </w:rPr>
        <w:sectPr w:rsidR="00D541DD" w:rsidRPr="002D47BF" w:rsidSect="00D541DD">
          <w:pgSz w:w="11906" w:h="16838"/>
          <w:pgMar w:top="1134" w:right="850" w:bottom="568" w:left="1701" w:header="708" w:footer="708" w:gutter="0"/>
          <w:cols w:space="708"/>
          <w:docGrid w:linePitch="360"/>
        </w:sectPr>
      </w:pPr>
    </w:p>
    <w:p w:rsidR="00D86701" w:rsidRPr="002D47BF" w:rsidRDefault="00D541DD" w:rsidP="002D47BF">
      <w:pPr>
        <w:pStyle w:val="4"/>
        <w:numPr>
          <w:ilvl w:val="0"/>
          <w:numId w:val="0"/>
        </w:numPr>
        <w:ind w:left="3060"/>
        <w:jc w:val="right"/>
        <w:rPr>
          <w:i/>
        </w:rPr>
      </w:pPr>
      <w:r w:rsidRPr="002D47BF">
        <w:rPr>
          <w:i/>
        </w:rPr>
        <w:lastRenderedPageBreak/>
        <w:t xml:space="preserve">Приложение № 1 </w:t>
      </w:r>
    </w:p>
    <w:p w:rsidR="00D541DD" w:rsidRPr="002D47BF" w:rsidRDefault="00D541DD" w:rsidP="002D47BF">
      <w:pPr>
        <w:pStyle w:val="4"/>
        <w:numPr>
          <w:ilvl w:val="0"/>
          <w:numId w:val="0"/>
        </w:numPr>
        <w:ind w:left="3060"/>
        <w:jc w:val="right"/>
        <w:rPr>
          <w:i/>
        </w:rPr>
      </w:pPr>
      <w:r w:rsidRPr="002D47BF">
        <w:rPr>
          <w:i/>
        </w:rPr>
        <w:t xml:space="preserve">к Контракту № </w:t>
      </w:r>
      <w:r w:rsidR="00D86701" w:rsidRPr="002D47BF">
        <w:rPr>
          <w:i/>
        </w:rPr>
        <w:t>____</w:t>
      </w:r>
      <w:r w:rsidR="00C81AC6" w:rsidRPr="002D47BF">
        <w:rPr>
          <w:i/>
        </w:rPr>
        <w:t xml:space="preserve"> от «</w:t>
      </w:r>
      <w:r w:rsidR="00D86701" w:rsidRPr="002D47BF">
        <w:rPr>
          <w:i/>
        </w:rPr>
        <w:t>_____</w:t>
      </w:r>
      <w:r w:rsidR="00C81AC6" w:rsidRPr="002D47BF">
        <w:rPr>
          <w:i/>
        </w:rPr>
        <w:t xml:space="preserve">» </w:t>
      </w:r>
      <w:r w:rsidR="00D86701" w:rsidRPr="002D47BF">
        <w:rPr>
          <w:i/>
        </w:rPr>
        <w:t>___</w:t>
      </w:r>
      <w:r w:rsidR="00C81AC6" w:rsidRPr="002D47BF">
        <w:rPr>
          <w:i/>
        </w:rPr>
        <w:t xml:space="preserve"> 202</w:t>
      </w:r>
      <w:r w:rsidR="007F5E47">
        <w:rPr>
          <w:i/>
        </w:rPr>
        <w:t>3</w:t>
      </w:r>
      <w:r w:rsidR="00C81AC6" w:rsidRPr="002D47BF">
        <w:rPr>
          <w:i/>
        </w:rPr>
        <w:t xml:space="preserve"> года</w:t>
      </w:r>
    </w:p>
    <w:p w:rsidR="002A2F59" w:rsidRPr="002D47BF" w:rsidRDefault="002A2F59" w:rsidP="002D47BF">
      <w:pPr>
        <w:rPr>
          <w:rFonts w:ascii="Times New Roman" w:hAnsi="Times New Roman" w:cs="Times New Roman"/>
        </w:rPr>
      </w:pPr>
    </w:p>
    <w:p w:rsidR="005C163C" w:rsidRPr="002D47BF" w:rsidRDefault="001E296F" w:rsidP="002D47BF">
      <w:pPr>
        <w:jc w:val="center"/>
        <w:rPr>
          <w:rFonts w:ascii="Times New Roman" w:hAnsi="Times New Roman" w:cs="Times New Roman"/>
          <w:b/>
          <w:sz w:val="20"/>
          <w:szCs w:val="20"/>
        </w:rPr>
      </w:pPr>
      <w:r w:rsidRPr="002D47BF">
        <w:rPr>
          <w:rFonts w:ascii="Times New Roman" w:hAnsi="Times New Roman" w:cs="Times New Roman"/>
          <w:b/>
          <w:sz w:val="20"/>
          <w:szCs w:val="20"/>
        </w:rPr>
        <w:t>СПЕЦИФИКАЦИЯ</w:t>
      </w:r>
    </w:p>
    <w:p w:rsidR="005C163C" w:rsidRPr="002D47BF" w:rsidRDefault="001E296F" w:rsidP="002D47BF">
      <w:pPr>
        <w:contextualSpacing/>
        <w:jc w:val="center"/>
        <w:rPr>
          <w:rFonts w:ascii="Times New Roman" w:hAnsi="Times New Roman" w:cs="Times New Roman"/>
          <w:b/>
          <w:sz w:val="20"/>
          <w:szCs w:val="20"/>
        </w:rPr>
      </w:pPr>
      <w:r w:rsidRPr="002D47BF">
        <w:rPr>
          <w:rFonts w:ascii="Times New Roman" w:hAnsi="Times New Roman" w:cs="Times New Roman"/>
          <w:b/>
          <w:sz w:val="20"/>
          <w:szCs w:val="20"/>
        </w:rPr>
        <w:t xml:space="preserve">на поставку </w:t>
      </w:r>
      <w:r w:rsidR="007D718F" w:rsidRPr="002D47BF">
        <w:rPr>
          <w:rFonts w:ascii="Times New Roman" w:hAnsi="Times New Roman" w:cs="Times New Roman"/>
          <w:b/>
          <w:sz w:val="20"/>
          <w:szCs w:val="20"/>
        </w:rPr>
        <w:t>конусов ветроуказателя</w:t>
      </w:r>
    </w:p>
    <w:tbl>
      <w:tblPr>
        <w:tblW w:w="53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2002"/>
        <w:gridCol w:w="709"/>
        <w:gridCol w:w="709"/>
        <w:gridCol w:w="3572"/>
        <w:gridCol w:w="344"/>
        <w:gridCol w:w="225"/>
        <w:gridCol w:w="4110"/>
        <w:gridCol w:w="678"/>
        <w:gridCol w:w="709"/>
        <w:gridCol w:w="992"/>
        <w:gridCol w:w="218"/>
        <w:gridCol w:w="914"/>
      </w:tblGrid>
      <w:tr w:rsidR="005C163C" w:rsidRPr="002D47BF" w:rsidTr="006744C1">
        <w:trPr>
          <w:cantSplit/>
          <w:trHeight w:val="1435"/>
          <w:tblHeader/>
          <w:jc w:val="center"/>
        </w:trPr>
        <w:tc>
          <w:tcPr>
            <w:tcW w:w="517" w:type="dxa"/>
            <w:vAlign w:val="center"/>
          </w:tcPr>
          <w:p w:rsidR="005C163C" w:rsidRPr="002D47BF" w:rsidRDefault="001E296F" w:rsidP="002D47BF">
            <w:pPr>
              <w:jc w:val="center"/>
              <w:rPr>
                <w:rFonts w:ascii="Times New Roman" w:hAnsi="Times New Roman" w:cs="Times New Roman"/>
                <w:sz w:val="20"/>
                <w:szCs w:val="20"/>
              </w:rPr>
            </w:pPr>
            <w:r w:rsidRPr="002D47BF">
              <w:rPr>
                <w:rFonts w:ascii="Times New Roman" w:hAnsi="Times New Roman" w:cs="Times New Roman"/>
                <w:sz w:val="20"/>
                <w:szCs w:val="20"/>
              </w:rPr>
              <w:t>№</w:t>
            </w:r>
          </w:p>
          <w:p w:rsidR="005C163C" w:rsidRPr="002D47BF" w:rsidRDefault="001E296F" w:rsidP="002D47BF">
            <w:pPr>
              <w:jc w:val="center"/>
              <w:rPr>
                <w:rFonts w:ascii="Times New Roman" w:hAnsi="Times New Roman" w:cs="Times New Roman"/>
                <w:sz w:val="20"/>
                <w:szCs w:val="20"/>
              </w:rPr>
            </w:pPr>
            <w:proofErr w:type="gramStart"/>
            <w:r w:rsidRPr="002D47BF">
              <w:rPr>
                <w:rFonts w:ascii="Times New Roman" w:hAnsi="Times New Roman" w:cs="Times New Roman"/>
                <w:sz w:val="20"/>
                <w:szCs w:val="20"/>
              </w:rPr>
              <w:t>п</w:t>
            </w:r>
            <w:proofErr w:type="gramEnd"/>
            <w:r w:rsidRPr="002D47BF">
              <w:rPr>
                <w:rFonts w:ascii="Times New Roman" w:hAnsi="Times New Roman" w:cs="Times New Roman"/>
                <w:sz w:val="20"/>
                <w:szCs w:val="20"/>
              </w:rPr>
              <w:t>/п</w:t>
            </w:r>
          </w:p>
        </w:tc>
        <w:tc>
          <w:tcPr>
            <w:tcW w:w="2002" w:type="dxa"/>
            <w:vAlign w:val="center"/>
          </w:tcPr>
          <w:p w:rsidR="005C163C" w:rsidRPr="002D47BF" w:rsidRDefault="001E296F" w:rsidP="002D47BF">
            <w:pPr>
              <w:ind w:firstLine="62"/>
              <w:jc w:val="center"/>
              <w:rPr>
                <w:rFonts w:ascii="Times New Roman" w:hAnsi="Times New Roman" w:cs="Times New Roman"/>
                <w:sz w:val="20"/>
                <w:szCs w:val="20"/>
              </w:rPr>
            </w:pPr>
            <w:r w:rsidRPr="002D47BF">
              <w:rPr>
                <w:rFonts w:ascii="Times New Roman" w:hAnsi="Times New Roman" w:cs="Times New Roman"/>
                <w:sz w:val="20"/>
                <w:szCs w:val="20"/>
              </w:rPr>
              <w:t>Наименование товара</w:t>
            </w:r>
          </w:p>
        </w:tc>
        <w:tc>
          <w:tcPr>
            <w:tcW w:w="709" w:type="dxa"/>
            <w:textDirection w:val="btLr"/>
            <w:vAlign w:val="center"/>
          </w:tcPr>
          <w:p w:rsidR="005C163C" w:rsidRPr="002D47BF" w:rsidRDefault="001E296F" w:rsidP="002D47BF">
            <w:pPr>
              <w:ind w:left="113" w:right="113"/>
              <w:outlineLvl w:val="1"/>
              <w:rPr>
                <w:rFonts w:ascii="Times New Roman" w:hAnsi="Times New Roman" w:cs="Times New Roman"/>
                <w:sz w:val="20"/>
                <w:szCs w:val="20"/>
              </w:rPr>
            </w:pPr>
            <w:r w:rsidRPr="002D47BF">
              <w:rPr>
                <w:rFonts w:ascii="Times New Roman" w:hAnsi="Times New Roman" w:cs="Times New Roman"/>
                <w:sz w:val="20"/>
                <w:szCs w:val="20"/>
              </w:rPr>
              <w:t>Страна происхождения товара</w:t>
            </w:r>
          </w:p>
        </w:tc>
        <w:tc>
          <w:tcPr>
            <w:tcW w:w="709" w:type="dxa"/>
            <w:shd w:val="clear" w:color="auto" w:fill="auto"/>
            <w:textDirection w:val="btLr"/>
            <w:vAlign w:val="center"/>
          </w:tcPr>
          <w:p w:rsidR="005C163C" w:rsidRPr="002D47BF" w:rsidRDefault="001E296F" w:rsidP="002D47BF">
            <w:pPr>
              <w:ind w:left="113" w:right="113" w:firstLine="709"/>
              <w:jc w:val="center"/>
              <w:outlineLvl w:val="1"/>
              <w:rPr>
                <w:rFonts w:ascii="Times New Roman" w:hAnsi="Times New Roman" w:cs="Times New Roman"/>
                <w:sz w:val="20"/>
                <w:szCs w:val="20"/>
              </w:rPr>
            </w:pPr>
            <w:r w:rsidRPr="002D47BF">
              <w:rPr>
                <w:rFonts w:ascii="Times New Roman" w:hAnsi="Times New Roman" w:cs="Times New Roman"/>
                <w:sz w:val="20"/>
                <w:szCs w:val="20"/>
              </w:rPr>
              <w:t>№ показателя</w:t>
            </w:r>
          </w:p>
        </w:tc>
        <w:tc>
          <w:tcPr>
            <w:tcW w:w="4141" w:type="dxa"/>
            <w:gridSpan w:val="3"/>
            <w:shd w:val="clear" w:color="auto" w:fill="auto"/>
            <w:vAlign w:val="center"/>
          </w:tcPr>
          <w:p w:rsidR="00A048F6" w:rsidRDefault="004B1DE8" w:rsidP="002D47BF">
            <w:pPr>
              <w:ind w:firstLine="62"/>
              <w:jc w:val="center"/>
              <w:outlineLvl w:val="1"/>
              <w:rPr>
                <w:rFonts w:ascii="Times New Roman" w:hAnsi="Times New Roman" w:cs="Times New Roman"/>
                <w:sz w:val="20"/>
                <w:szCs w:val="20"/>
              </w:rPr>
            </w:pPr>
            <w:r>
              <w:rPr>
                <w:rFonts w:ascii="Times New Roman" w:hAnsi="Times New Roman" w:cs="Times New Roman"/>
                <w:sz w:val="20"/>
                <w:szCs w:val="20"/>
              </w:rPr>
              <w:t>Х</w:t>
            </w:r>
            <w:r w:rsidR="001E296F" w:rsidRPr="002D47BF">
              <w:rPr>
                <w:rFonts w:ascii="Times New Roman" w:hAnsi="Times New Roman" w:cs="Times New Roman"/>
                <w:sz w:val="20"/>
                <w:szCs w:val="20"/>
              </w:rPr>
              <w:t>арактеристик</w:t>
            </w:r>
            <w:r>
              <w:rPr>
                <w:rFonts w:ascii="Times New Roman" w:hAnsi="Times New Roman" w:cs="Times New Roman"/>
                <w:sz w:val="20"/>
                <w:szCs w:val="20"/>
              </w:rPr>
              <w:t>а</w:t>
            </w:r>
            <w:r w:rsidR="004C5668">
              <w:rPr>
                <w:rFonts w:ascii="Times New Roman" w:hAnsi="Times New Roman" w:cs="Times New Roman"/>
                <w:sz w:val="20"/>
                <w:szCs w:val="20"/>
              </w:rPr>
              <w:t xml:space="preserve"> </w:t>
            </w:r>
          </w:p>
          <w:p w:rsidR="005C163C" w:rsidRPr="002D47BF" w:rsidRDefault="004C5668" w:rsidP="002D47BF">
            <w:pPr>
              <w:ind w:firstLine="62"/>
              <w:jc w:val="center"/>
              <w:outlineLvl w:val="1"/>
              <w:rPr>
                <w:rFonts w:ascii="Times New Roman" w:hAnsi="Times New Roman" w:cs="Times New Roman"/>
                <w:sz w:val="20"/>
                <w:szCs w:val="20"/>
              </w:rPr>
            </w:pPr>
            <w:r>
              <w:rPr>
                <w:rFonts w:ascii="Times New Roman" w:hAnsi="Times New Roman" w:cs="Times New Roman"/>
                <w:sz w:val="20"/>
                <w:szCs w:val="20"/>
              </w:rPr>
              <w:t xml:space="preserve">и </w:t>
            </w:r>
            <w:proofErr w:type="spellStart"/>
            <w:r>
              <w:rPr>
                <w:rFonts w:ascii="Times New Roman" w:hAnsi="Times New Roman" w:cs="Times New Roman"/>
                <w:sz w:val="20"/>
                <w:szCs w:val="20"/>
              </w:rPr>
              <w:t>ед</w:t>
            </w:r>
            <w:proofErr w:type="gramStart"/>
            <w:r>
              <w:rPr>
                <w:rFonts w:ascii="Times New Roman" w:hAnsi="Times New Roman" w:cs="Times New Roman"/>
                <w:sz w:val="20"/>
                <w:szCs w:val="20"/>
              </w:rPr>
              <w:t>.и</w:t>
            </w:r>
            <w:proofErr w:type="gramEnd"/>
            <w:r>
              <w:rPr>
                <w:rFonts w:ascii="Times New Roman" w:hAnsi="Times New Roman" w:cs="Times New Roman"/>
                <w:sz w:val="20"/>
                <w:szCs w:val="20"/>
              </w:rPr>
              <w:t>зм</w:t>
            </w:r>
            <w:proofErr w:type="spellEnd"/>
            <w:r w:rsidR="00A048F6">
              <w:rPr>
                <w:rFonts w:ascii="Times New Roman" w:hAnsi="Times New Roman" w:cs="Times New Roman"/>
                <w:sz w:val="20"/>
                <w:szCs w:val="20"/>
              </w:rPr>
              <w:t>. характеристики</w:t>
            </w:r>
          </w:p>
          <w:p w:rsidR="005C163C" w:rsidRPr="002D47BF" w:rsidRDefault="001E296F" w:rsidP="002D47BF">
            <w:pPr>
              <w:jc w:val="center"/>
              <w:outlineLvl w:val="1"/>
              <w:rPr>
                <w:rFonts w:ascii="Times New Roman" w:hAnsi="Times New Roman" w:cs="Times New Roman"/>
                <w:sz w:val="20"/>
                <w:szCs w:val="20"/>
              </w:rPr>
            </w:pPr>
            <w:r w:rsidRPr="002D47BF">
              <w:rPr>
                <w:rFonts w:ascii="Times New Roman" w:hAnsi="Times New Roman" w:cs="Times New Roman"/>
                <w:sz w:val="20"/>
                <w:szCs w:val="20"/>
              </w:rPr>
              <w:t>товара</w:t>
            </w:r>
          </w:p>
        </w:tc>
        <w:tc>
          <w:tcPr>
            <w:tcW w:w="4110" w:type="dxa"/>
            <w:vAlign w:val="center"/>
          </w:tcPr>
          <w:p w:rsidR="005C163C" w:rsidRPr="002D47BF" w:rsidRDefault="001E296F" w:rsidP="002D47BF">
            <w:pPr>
              <w:jc w:val="center"/>
              <w:outlineLvl w:val="0"/>
              <w:rPr>
                <w:rFonts w:ascii="Times New Roman" w:hAnsi="Times New Roman" w:cs="Times New Roman"/>
                <w:sz w:val="20"/>
                <w:szCs w:val="20"/>
              </w:rPr>
            </w:pPr>
            <w:r w:rsidRPr="002D47BF">
              <w:rPr>
                <w:rFonts w:ascii="Times New Roman" w:hAnsi="Times New Roman" w:cs="Times New Roman"/>
                <w:sz w:val="20"/>
                <w:szCs w:val="20"/>
              </w:rPr>
              <w:t xml:space="preserve">Значение </w:t>
            </w:r>
            <w:r w:rsidR="00E90868">
              <w:rPr>
                <w:rFonts w:ascii="Times New Roman" w:hAnsi="Times New Roman" w:cs="Times New Roman"/>
                <w:sz w:val="20"/>
                <w:szCs w:val="20"/>
              </w:rPr>
              <w:t>характеристики товара</w:t>
            </w:r>
          </w:p>
          <w:p w:rsidR="005C163C" w:rsidRPr="002D47BF" w:rsidRDefault="005C163C" w:rsidP="002D47BF">
            <w:pPr>
              <w:ind w:firstLine="709"/>
              <w:jc w:val="center"/>
              <w:outlineLvl w:val="1"/>
              <w:rPr>
                <w:rFonts w:ascii="Times New Roman" w:hAnsi="Times New Roman" w:cs="Times New Roman"/>
                <w:b/>
                <w:sz w:val="20"/>
                <w:szCs w:val="20"/>
              </w:rPr>
            </w:pPr>
          </w:p>
        </w:tc>
        <w:tc>
          <w:tcPr>
            <w:tcW w:w="678" w:type="dxa"/>
            <w:textDirection w:val="btLr"/>
            <w:vAlign w:val="center"/>
          </w:tcPr>
          <w:p w:rsidR="005C163C" w:rsidRPr="002D47BF" w:rsidRDefault="001E296F" w:rsidP="002D47BF">
            <w:pPr>
              <w:ind w:left="113" w:right="113"/>
              <w:rPr>
                <w:rFonts w:ascii="Times New Roman" w:hAnsi="Times New Roman" w:cs="Times New Roman"/>
                <w:sz w:val="20"/>
                <w:szCs w:val="20"/>
              </w:rPr>
            </w:pPr>
            <w:r w:rsidRPr="002D47BF">
              <w:rPr>
                <w:rFonts w:ascii="Times New Roman" w:hAnsi="Times New Roman" w:cs="Times New Roman"/>
                <w:sz w:val="20"/>
                <w:szCs w:val="20"/>
              </w:rPr>
              <w:t>Единица измерения</w:t>
            </w:r>
          </w:p>
        </w:tc>
        <w:tc>
          <w:tcPr>
            <w:tcW w:w="709" w:type="dxa"/>
            <w:textDirection w:val="btLr"/>
            <w:vAlign w:val="center"/>
          </w:tcPr>
          <w:p w:rsidR="005C163C" w:rsidRPr="002D47BF" w:rsidRDefault="001E296F" w:rsidP="002D47BF">
            <w:pPr>
              <w:ind w:left="113" w:right="113"/>
              <w:rPr>
                <w:rFonts w:ascii="Times New Roman" w:hAnsi="Times New Roman" w:cs="Times New Roman"/>
                <w:sz w:val="20"/>
                <w:szCs w:val="20"/>
              </w:rPr>
            </w:pPr>
            <w:r w:rsidRPr="002D47BF">
              <w:rPr>
                <w:rFonts w:ascii="Times New Roman" w:hAnsi="Times New Roman" w:cs="Times New Roman"/>
                <w:sz w:val="20"/>
                <w:szCs w:val="20"/>
              </w:rPr>
              <w:t>Количество</w:t>
            </w:r>
          </w:p>
        </w:tc>
        <w:tc>
          <w:tcPr>
            <w:tcW w:w="992" w:type="dxa"/>
            <w:textDirection w:val="btLr"/>
            <w:vAlign w:val="center"/>
          </w:tcPr>
          <w:p w:rsidR="005C163C" w:rsidRPr="002D47BF" w:rsidRDefault="001E296F" w:rsidP="002D47BF">
            <w:pPr>
              <w:ind w:left="113" w:right="113"/>
              <w:rPr>
                <w:rFonts w:ascii="Times New Roman" w:hAnsi="Times New Roman" w:cs="Times New Roman"/>
                <w:sz w:val="20"/>
                <w:szCs w:val="20"/>
              </w:rPr>
            </w:pPr>
            <w:r w:rsidRPr="002D47BF">
              <w:rPr>
                <w:rFonts w:ascii="Times New Roman" w:hAnsi="Times New Roman" w:cs="Times New Roman"/>
                <w:sz w:val="20"/>
                <w:szCs w:val="20"/>
              </w:rPr>
              <w:t>Стоимость единицы</w:t>
            </w:r>
          </w:p>
        </w:tc>
        <w:tc>
          <w:tcPr>
            <w:tcW w:w="1132" w:type="dxa"/>
            <w:gridSpan w:val="2"/>
            <w:textDirection w:val="btLr"/>
            <w:vAlign w:val="center"/>
          </w:tcPr>
          <w:p w:rsidR="005C163C" w:rsidRPr="002D47BF" w:rsidRDefault="001E296F" w:rsidP="002D47BF">
            <w:pPr>
              <w:ind w:left="113" w:right="113"/>
              <w:rPr>
                <w:rFonts w:ascii="Times New Roman" w:hAnsi="Times New Roman" w:cs="Times New Roman"/>
                <w:sz w:val="20"/>
                <w:szCs w:val="20"/>
              </w:rPr>
            </w:pPr>
            <w:r w:rsidRPr="002D47BF">
              <w:rPr>
                <w:rFonts w:ascii="Times New Roman" w:hAnsi="Times New Roman" w:cs="Times New Roman"/>
                <w:sz w:val="20"/>
                <w:szCs w:val="20"/>
              </w:rPr>
              <w:t>Общая стоимость</w:t>
            </w:r>
          </w:p>
        </w:tc>
      </w:tr>
      <w:tr w:rsidR="005C163C" w:rsidRPr="002D47BF" w:rsidTr="006744C1">
        <w:trPr>
          <w:trHeight w:val="240"/>
          <w:tblHeader/>
          <w:jc w:val="center"/>
        </w:trPr>
        <w:tc>
          <w:tcPr>
            <w:tcW w:w="517" w:type="dxa"/>
            <w:vAlign w:val="center"/>
          </w:tcPr>
          <w:p w:rsidR="005C163C" w:rsidRPr="002D47BF" w:rsidRDefault="001E296F" w:rsidP="002D47BF">
            <w:pPr>
              <w:jc w:val="center"/>
              <w:rPr>
                <w:rFonts w:ascii="Times New Roman" w:hAnsi="Times New Roman" w:cs="Times New Roman"/>
                <w:sz w:val="20"/>
                <w:szCs w:val="20"/>
              </w:rPr>
            </w:pPr>
            <w:r w:rsidRPr="002D47BF">
              <w:rPr>
                <w:rFonts w:ascii="Times New Roman" w:hAnsi="Times New Roman" w:cs="Times New Roman"/>
                <w:sz w:val="20"/>
                <w:szCs w:val="20"/>
              </w:rPr>
              <w:t>1</w:t>
            </w:r>
          </w:p>
        </w:tc>
        <w:tc>
          <w:tcPr>
            <w:tcW w:w="2002" w:type="dxa"/>
            <w:vAlign w:val="center"/>
          </w:tcPr>
          <w:p w:rsidR="005C163C" w:rsidRPr="002D47BF" w:rsidRDefault="001E296F" w:rsidP="002D47BF">
            <w:pPr>
              <w:ind w:firstLine="709"/>
              <w:jc w:val="center"/>
              <w:rPr>
                <w:rFonts w:ascii="Times New Roman" w:hAnsi="Times New Roman" w:cs="Times New Roman"/>
                <w:sz w:val="20"/>
                <w:szCs w:val="20"/>
              </w:rPr>
            </w:pPr>
            <w:r w:rsidRPr="002D47BF">
              <w:rPr>
                <w:rFonts w:ascii="Times New Roman" w:hAnsi="Times New Roman" w:cs="Times New Roman"/>
                <w:sz w:val="20"/>
                <w:szCs w:val="20"/>
              </w:rPr>
              <w:t>2</w:t>
            </w:r>
          </w:p>
        </w:tc>
        <w:tc>
          <w:tcPr>
            <w:tcW w:w="709" w:type="dxa"/>
            <w:vAlign w:val="center"/>
          </w:tcPr>
          <w:p w:rsidR="005C163C" w:rsidRPr="002D47BF" w:rsidRDefault="001E296F" w:rsidP="002D47BF">
            <w:pPr>
              <w:jc w:val="center"/>
              <w:outlineLvl w:val="1"/>
              <w:rPr>
                <w:rFonts w:ascii="Times New Roman" w:hAnsi="Times New Roman" w:cs="Times New Roman"/>
                <w:sz w:val="20"/>
                <w:szCs w:val="20"/>
              </w:rPr>
            </w:pPr>
            <w:r w:rsidRPr="002D47BF">
              <w:rPr>
                <w:rFonts w:ascii="Times New Roman" w:hAnsi="Times New Roman" w:cs="Times New Roman"/>
                <w:sz w:val="20"/>
                <w:szCs w:val="20"/>
              </w:rPr>
              <w:t>3</w:t>
            </w:r>
          </w:p>
        </w:tc>
        <w:tc>
          <w:tcPr>
            <w:tcW w:w="709" w:type="dxa"/>
            <w:shd w:val="clear" w:color="auto" w:fill="auto"/>
            <w:vAlign w:val="center"/>
          </w:tcPr>
          <w:p w:rsidR="005C163C" w:rsidRPr="002D47BF" w:rsidRDefault="001E296F" w:rsidP="002D47BF">
            <w:pPr>
              <w:jc w:val="center"/>
              <w:outlineLvl w:val="1"/>
              <w:rPr>
                <w:rFonts w:ascii="Times New Roman" w:hAnsi="Times New Roman" w:cs="Times New Roman"/>
                <w:sz w:val="20"/>
                <w:szCs w:val="20"/>
              </w:rPr>
            </w:pPr>
            <w:r w:rsidRPr="002D47BF">
              <w:rPr>
                <w:rFonts w:ascii="Times New Roman" w:hAnsi="Times New Roman" w:cs="Times New Roman"/>
                <w:sz w:val="20"/>
                <w:szCs w:val="20"/>
              </w:rPr>
              <w:t>4</w:t>
            </w:r>
          </w:p>
        </w:tc>
        <w:tc>
          <w:tcPr>
            <w:tcW w:w="4141" w:type="dxa"/>
            <w:gridSpan w:val="3"/>
            <w:shd w:val="clear" w:color="auto" w:fill="auto"/>
            <w:vAlign w:val="center"/>
          </w:tcPr>
          <w:p w:rsidR="005C163C" w:rsidRPr="002D47BF" w:rsidRDefault="001E296F" w:rsidP="002D47BF">
            <w:pPr>
              <w:ind w:firstLine="709"/>
              <w:jc w:val="center"/>
              <w:outlineLvl w:val="1"/>
              <w:rPr>
                <w:rFonts w:ascii="Times New Roman" w:hAnsi="Times New Roman" w:cs="Times New Roman"/>
                <w:sz w:val="20"/>
                <w:szCs w:val="20"/>
              </w:rPr>
            </w:pPr>
            <w:r w:rsidRPr="002D47BF">
              <w:rPr>
                <w:rFonts w:ascii="Times New Roman" w:hAnsi="Times New Roman" w:cs="Times New Roman"/>
                <w:sz w:val="20"/>
                <w:szCs w:val="20"/>
              </w:rPr>
              <w:t>5</w:t>
            </w:r>
          </w:p>
        </w:tc>
        <w:tc>
          <w:tcPr>
            <w:tcW w:w="4110" w:type="dxa"/>
            <w:vAlign w:val="center"/>
          </w:tcPr>
          <w:p w:rsidR="005C163C" w:rsidRPr="002D47BF" w:rsidRDefault="001E296F" w:rsidP="002D47BF">
            <w:pPr>
              <w:ind w:firstLine="709"/>
              <w:jc w:val="center"/>
              <w:rPr>
                <w:rFonts w:ascii="Times New Roman" w:hAnsi="Times New Roman" w:cs="Times New Roman"/>
                <w:sz w:val="20"/>
                <w:szCs w:val="20"/>
              </w:rPr>
            </w:pPr>
            <w:r w:rsidRPr="002D47BF">
              <w:rPr>
                <w:rFonts w:ascii="Times New Roman" w:hAnsi="Times New Roman" w:cs="Times New Roman"/>
                <w:sz w:val="20"/>
                <w:szCs w:val="20"/>
              </w:rPr>
              <w:t>6</w:t>
            </w:r>
          </w:p>
        </w:tc>
        <w:tc>
          <w:tcPr>
            <w:tcW w:w="678" w:type="dxa"/>
            <w:vAlign w:val="center"/>
          </w:tcPr>
          <w:p w:rsidR="005C163C" w:rsidRPr="002D47BF" w:rsidRDefault="001E296F" w:rsidP="002D47BF">
            <w:pPr>
              <w:ind w:firstLine="35"/>
              <w:jc w:val="center"/>
              <w:rPr>
                <w:rFonts w:ascii="Times New Roman" w:hAnsi="Times New Roman" w:cs="Times New Roman"/>
                <w:sz w:val="20"/>
                <w:szCs w:val="20"/>
              </w:rPr>
            </w:pPr>
            <w:r w:rsidRPr="002D47BF">
              <w:rPr>
                <w:rFonts w:ascii="Times New Roman" w:hAnsi="Times New Roman" w:cs="Times New Roman"/>
                <w:sz w:val="20"/>
                <w:szCs w:val="20"/>
              </w:rPr>
              <w:t>7</w:t>
            </w:r>
          </w:p>
        </w:tc>
        <w:tc>
          <w:tcPr>
            <w:tcW w:w="709" w:type="dxa"/>
            <w:vAlign w:val="center"/>
          </w:tcPr>
          <w:p w:rsidR="005C163C" w:rsidRPr="002D47BF" w:rsidRDefault="001E296F" w:rsidP="002D47BF">
            <w:pPr>
              <w:ind w:right="98"/>
              <w:jc w:val="center"/>
              <w:rPr>
                <w:rFonts w:ascii="Times New Roman" w:hAnsi="Times New Roman" w:cs="Times New Roman"/>
                <w:sz w:val="20"/>
                <w:szCs w:val="20"/>
              </w:rPr>
            </w:pPr>
            <w:r w:rsidRPr="002D47BF">
              <w:rPr>
                <w:rFonts w:ascii="Times New Roman" w:hAnsi="Times New Roman" w:cs="Times New Roman"/>
                <w:sz w:val="20"/>
                <w:szCs w:val="20"/>
              </w:rPr>
              <w:t>8</w:t>
            </w:r>
          </w:p>
        </w:tc>
        <w:tc>
          <w:tcPr>
            <w:tcW w:w="992" w:type="dxa"/>
            <w:vAlign w:val="center"/>
          </w:tcPr>
          <w:p w:rsidR="005C163C" w:rsidRPr="002D47BF" w:rsidRDefault="001E296F" w:rsidP="002D47BF">
            <w:pPr>
              <w:ind w:right="98"/>
              <w:jc w:val="center"/>
              <w:rPr>
                <w:rFonts w:ascii="Times New Roman" w:hAnsi="Times New Roman" w:cs="Times New Roman"/>
                <w:sz w:val="20"/>
                <w:szCs w:val="20"/>
              </w:rPr>
            </w:pPr>
            <w:r w:rsidRPr="002D47BF">
              <w:rPr>
                <w:rFonts w:ascii="Times New Roman" w:hAnsi="Times New Roman" w:cs="Times New Roman"/>
                <w:sz w:val="20"/>
                <w:szCs w:val="20"/>
              </w:rPr>
              <w:t>9</w:t>
            </w:r>
          </w:p>
        </w:tc>
        <w:tc>
          <w:tcPr>
            <w:tcW w:w="1132" w:type="dxa"/>
            <w:gridSpan w:val="2"/>
            <w:vAlign w:val="center"/>
          </w:tcPr>
          <w:p w:rsidR="005C163C" w:rsidRPr="002D47BF" w:rsidRDefault="001E296F" w:rsidP="002D47BF">
            <w:pPr>
              <w:ind w:right="98"/>
              <w:jc w:val="center"/>
              <w:rPr>
                <w:rFonts w:ascii="Times New Roman" w:hAnsi="Times New Roman" w:cs="Times New Roman"/>
                <w:sz w:val="20"/>
                <w:szCs w:val="20"/>
              </w:rPr>
            </w:pPr>
            <w:r w:rsidRPr="002D47BF">
              <w:rPr>
                <w:rFonts w:ascii="Times New Roman" w:hAnsi="Times New Roman" w:cs="Times New Roman"/>
                <w:sz w:val="20"/>
                <w:szCs w:val="20"/>
              </w:rPr>
              <w:t>10</w:t>
            </w:r>
          </w:p>
        </w:tc>
      </w:tr>
      <w:tr w:rsidR="00E90868" w:rsidRPr="002D47BF" w:rsidTr="006744C1">
        <w:trPr>
          <w:trHeight w:val="378"/>
          <w:tblHeader/>
          <w:jc w:val="center"/>
        </w:trPr>
        <w:tc>
          <w:tcPr>
            <w:tcW w:w="517" w:type="dxa"/>
            <w:vMerge w:val="restart"/>
            <w:vAlign w:val="center"/>
          </w:tcPr>
          <w:p w:rsidR="00E90868" w:rsidRPr="002D47BF" w:rsidRDefault="00E90868" w:rsidP="002D47BF">
            <w:pPr>
              <w:jc w:val="center"/>
              <w:rPr>
                <w:rFonts w:ascii="Times New Roman" w:hAnsi="Times New Roman" w:cs="Times New Roman"/>
                <w:sz w:val="20"/>
                <w:szCs w:val="20"/>
              </w:rPr>
            </w:pPr>
            <w:r w:rsidRPr="002D47BF">
              <w:rPr>
                <w:rFonts w:ascii="Times New Roman" w:hAnsi="Times New Roman" w:cs="Times New Roman"/>
                <w:sz w:val="20"/>
                <w:szCs w:val="20"/>
              </w:rPr>
              <w:t>1.</w:t>
            </w:r>
          </w:p>
        </w:tc>
        <w:tc>
          <w:tcPr>
            <w:tcW w:w="2002" w:type="dxa"/>
            <w:vMerge w:val="restart"/>
            <w:vAlign w:val="center"/>
          </w:tcPr>
          <w:p w:rsidR="00461015" w:rsidRPr="00E90868" w:rsidRDefault="00AC21B1" w:rsidP="00E90868">
            <w:pPr>
              <w:rPr>
                <w:rFonts w:ascii="Times New Roman" w:hAnsi="Times New Roman" w:cs="Times New Roman"/>
                <w:shd w:val="clear" w:color="auto" w:fill="FFFFFF"/>
              </w:rPr>
            </w:pPr>
            <w:r w:rsidRPr="00D7246B">
              <w:rPr>
                <w:rFonts w:ascii="Times New Roman" w:eastAsia="Times New Roman" w:hAnsi="Times New Roman" w:cs="Times New Roman"/>
                <w:color w:val="auto"/>
              </w:rPr>
              <w:t>Поставка сменных конусов ветроуказателя</w:t>
            </w:r>
            <w:r w:rsidRPr="00E90868">
              <w:rPr>
                <w:rFonts w:ascii="Times New Roman" w:hAnsi="Times New Roman" w:cs="Times New Roman"/>
                <w:shd w:val="clear" w:color="auto" w:fill="FFFFFF"/>
              </w:rPr>
              <w:t xml:space="preserve"> </w:t>
            </w:r>
          </w:p>
          <w:p w:rsidR="00E90868" w:rsidRPr="00E90868" w:rsidRDefault="00E90868" w:rsidP="00E90868">
            <w:pPr>
              <w:widowControl/>
              <w:autoSpaceDE w:val="0"/>
              <w:autoSpaceDN w:val="0"/>
              <w:adjustRightInd w:val="0"/>
              <w:rPr>
                <w:rFonts w:ascii="Times New Roman" w:eastAsiaTheme="minorHAnsi" w:hAnsi="Times New Roman" w:cs="Times New Roman"/>
                <w:color w:val="auto"/>
                <w:lang w:eastAsia="en-US"/>
              </w:rPr>
            </w:pPr>
            <w:r w:rsidRPr="00E90868">
              <w:rPr>
                <w:rFonts w:ascii="Times New Roman" w:hAnsi="Times New Roman" w:cs="Times New Roman"/>
                <w:color w:val="000000" w:themeColor="text1"/>
                <w:sz w:val="22"/>
                <w:szCs w:val="22"/>
              </w:rPr>
              <w:t>ОКПД</w:t>
            </w:r>
            <w:proofErr w:type="gramStart"/>
            <w:r w:rsidRPr="00E90868">
              <w:rPr>
                <w:rFonts w:ascii="Times New Roman" w:hAnsi="Times New Roman" w:cs="Times New Roman"/>
                <w:color w:val="000000" w:themeColor="text1"/>
                <w:sz w:val="22"/>
                <w:szCs w:val="22"/>
              </w:rPr>
              <w:t>2</w:t>
            </w:r>
            <w:proofErr w:type="gramEnd"/>
            <w:r w:rsidRPr="00E90868">
              <w:rPr>
                <w:rFonts w:ascii="Times New Roman" w:hAnsi="Times New Roman" w:cs="Times New Roman"/>
                <w:color w:val="000000" w:themeColor="text1"/>
                <w:sz w:val="22"/>
                <w:szCs w:val="22"/>
              </w:rPr>
              <w:t xml:space="preserve">: </w:t>
            </w:r>
            <w:r w:rsidRPr="00E90868">
              <w:rPr>
                <w:rFonts w:ascii="Times New Roman" w:hAnsi="Times New Roman" w:cs="Times New Roman"/>
                <w:color w:val="auto"/>
                <w:sz w:val="22"/>
                <w:szCs w:val="22"/>
                <w:shd w:val="clear" w:color="auto" w:fill="FFFFFF"/>
              </w:rPr>
              <w:t>13.92.29.190</w:t>
            </w:r>
            <w:r w:rsidRPr="00E90868">
              <w:rPr>
                <w:rFonts w:ascii="Times New Roman" w:eastAsiaTheme="minorHAnsi" w:hAnsi="Times New Roman" w:cs="Times New Roman"/>
                <w:color w:val="auto"/>
                <w:sz w:val="22"/>
                <w:szCs w:val="22"/>
                <w:lang w:eastAsia="en-US"/>
              </w:rPr>
              <w:t xml:space="preserve"> </w:t>
            </w:r>
          </w:p>
          <w:p w:rsidR="00D7201C" w:rsidRDefault="00D7201C">
            <w:pPr>
              <w:widowControl/>
              <w:autoSpaceDE w:val="0"/>
              <w:autoSpaceDN w:val="0"/>
              <w:adjustRightInd w:val="0"/>
              <w:rPr>
                <w:rFonts w:ascii="Times New Roman" w:hAnsi="Times New Roman" w:cs="Times New Roman"/>
              </w:rPr>
            </w:pPr>
          </w:p>
        </w:tc>
        <w:tc>
          <w:tcPr>
            <w:tcW w:w="709" w:type="dxa"/>
            <w:vMerge w:val="restart"/>
            <w:textDirection w:val="btLr"/>
            <w:vAlign w:val="center"/>
          </w:tcPr>
          <w:p w:rsidR="00D7201C" w:rsidRDefault="00D7201C">
            <w:pPr>
              <w:ind w:left="113" w:right="113"/>
              <w:jc w:val="center"/>
              <w:outlineLvl w:val="1"/>
              <w:rPr>
                <w:rFonts w:ascii="Times New Roman" w:hAnsi="Times New Roman" w:cs="Times New Roman"/>
              </w:rPr>
            </w:pPr>
          </w:p>
        </w:tc>
        <w:tc>
          <w:tcPr>
            <w:tcW w:w="709" w:type="dxa"/>
            <w:shd w:val="clear" w:color="auto" w:fill="auto"/>
            <w:vAlign w:val="center"/>
          </w:tcPr>
          <w:p w:rsidR="00E90868" w:rsidRPr="00E90868" w:rsidRDefault="00E90868" w:rsidP="002D47BF">
            <w:pPr>
              <w:jc w:val="center"/>
              <w:outlineLvl w:val="1"/>
              <w:rPr>
                <w:rFonts w:ascii="Times New Roman" w:hAnsi="Times New Roman" w:cs="Times New Roman"/>
              </w:rPr>
            </w:pPr>
            <w:r w:rsidRPr="00E90868">
              <w:rPr>
                <w:rFonts w:ascii="Times New Roman" w:hAnsi="Times New Roman" w:cs="Times New Roman"/>
                <w:sz w:val="22"/>
                <w:szCs w:val="22"/>
              </w:rPr>
              <w:t>1</w:t>
            </w:r>
          </w:p>
          <w:p w:rsidR="00E90868" w:rsidRPr="00E90868" w:rsidRDefault="00E90868" w:rsidP="002D47BF">
            <w:pPr>
              <w:jc w:val="center"/>
              <w:outlineLvl w:val="1"/>
              <w:rPr>
                <w:rFonts w:ascii="Times New Roman" w:hAnsi="Times New Roman" w:cs="Times New Roman"/>
              </w:rPr>
            </w:pPr>
          </w:p>
        </w:tc>
        <w:tc>
          <w:tcPr>
            <w:tcW w:w="4141" w:type="dxa"/>
            <w:gridSpan w:val="3"/>
            <w:shd w:val="clear" w:color="auto" w:fill="auto"/>
            <w:vAlign w:val="center"/>
          </w:tcPr>
          <w:p w:rsidR="00E90868" w:rsidRPr="00E90868" w:rsidRDefault="00E90868" w:rsidP="00205ED7">
            <w:pPr>
              <w:widowControl/>
              <w:shd w:val="clear" w:color="auto" w:fill="FFFFFF"/>
              <w:ind w:left="-78"/>
              <w:rPr>
                <w:rFonts w:ascii="Times New Roman" w:hAnsi="Times New Roman" w:cs="Times New Roman"/>
              </w:rPr>
            </w:pPr>
            <w:r w:rsidRPr="00E90868">
              <w:rPr>
                <w:rFonts w:ascii="Times New Roman" w:eastAsia="Times New Roman" w:hAnsi="Times New Roman" w:cs="Times New Roman"/>
                <w:color w:val="263238"/>
                <w:sz w:val="22"/>
                <w:szCs w:val="22"/>
              </w:rPr>
              <w:t xml:space="preserve">Длина конуса, </w:t>
            </w:r>
            <w:proofErr w:type="gramStart"/>
            <w:r w:rsidRPr="00E90868">
              <w:rPr>
                <w:rFonts w:ascii="Times New Roman" w:eastAsia="Times New Roman" w:hAnsi="Times New Roman" w:cs="Times New Roman"/>
                <w:color w:val="263238"/>
                <w:sz w:val="22"/>
                <w:szCs w:val="22"/>
              </w:rPr>
              <w:t>см</w:t>
            </w:r>
            <w:proofErr w:type="gramEnd"/>
          </w:p>
        </w:tc>
        <w:tc>
          <w:tcPr>
            <w:tcW w:w="4110" w:type="dxa"/>
            <w:vAlign w:val="center"/>
          </w:tcPr>
          <w:p w:rsidR="00E90868" w:rsidRPr="00E90868" w:rsidRDefault="00E90868" w:rsidP="00E90868">
            <w:pPr>
              <w:jc w:val="center"/>
              <w:rPr>
                <w:rFonts w:ascii="Times New Roman" w:hAnsi="Times New Roman" w:cs="Times New Roman"/>
              </w:rPr>
            </w:pPr>
            <w:r w:rsidRPr="00E90868">
              <w:rPr>
                <w:rFonts w:ascii="Times New Roman" w:eastAsia="Times New Roman" w:hAnsi="Times New Roman" w:cs="Times New Roman"/>
                <w:color w:val="263238"/>
                <w:sz w:val="22"/>
                <w:szCs w:val="22"/>
              </w:rPr>
              <w:t xml:space="preserve">240 </w:t>
            </w:r>
            <w:r>
              <w:rPr>
                <w:rFonts w:ascii="Times New Roman" w:eastAsia="Times New Roman" w:hAnsi="Times New Roman" w:cs="Times New Roman"/>
                <w:color w:val="263238"/>
                <w:sz w:val="22"/>
                <w:szCs w:val="22"/>
              </w:rPr>
              <w:t xml:space="preserve"> </w:t>
            </w:r>
          </w:p>
        </w:tc>
        <w:tc>
          <w:tcPr>
            <w:tcW w:w="678" w:type="dxa"/>
            <w:vMerge w:val="restart"/>
            <w:vAlign w:val="center"/>
          </w:tcPr>
          <w:p w:rsidR="00E90868" w:rsidRPr="00E90868" w:rsidRDefault="00E90868" w:rsidP="002D47BF">
            <w:pPr>
              <w:jc w:val="center"/>
              <w:rPr>
                <w:rFonts w:ascii="Times New Roman" w:hAnsi="Times New Roman" w:cs="Times New Roman"/>
              </w:rPr>
            </w:pPr>
            <w:r w:rsidRPr="00E90868">
              <w:rPr>
                <w:rFonts w:ascii="Times New Roman" w:hAnsi="Times New Roman" w:cs="Times New Roman"/>
                <w:sz w:val="22"/>
                <w:szCs w:val="22"/>
              </w:rPr>
              <w:t>шт.</w:t>
            </w:r>
          </w:p>
        </w:tc>
        <w:tc>
          <w:tcPr>
            <w:tcW w:w="709" w:type="dxa"/>
            <w:vMerge w:val="restart"/>
            <w:vAlign w:val="center"/>
          </w:tcPr>
          <w:p w:rsidR="00E90868" w:rsidRPr="00E90868" w:rsidRDefault="00E90868" w:rsidP="002D47BF">
            <w:pPr>
              <w:jc w:val="center"/>
              <w:rPr>
                <w:rFonts w:ascii="Times New Roman" w:hAnsi="Times New Roman" w:cs="Times New Roman"/>
              </w:rPr>
            </w:pPr>
            <w:r>
              <w:rPr>
                <w:rFonts w:ascii="Times New Roman" w:hAnsi="Times New Roman" w:cs="Times New Roman"/>
                <w:sz w:val="22"/>
                <w:szCs w:val="22"/>
              </w:rPr>
              <w:t>12</w:t>
            </w:r>
          </w:p>
        </w:tc>
        <w:tc>
          <w:tcPr>
            <w:tcW w:w="992" w:type="dxa"/>
            <w:vMerge w:val="restart"/>
            <w:vAlign w:val="center"/>
          </w:tcPr>
          <w:p w:rsidR="00E90868" w:rsidRPr="002D47BF" w:rsidRDefault="00E90868" w:rsidP="002D47BF">
            <w:pPr>
              <w:jc w:val="center"/>
              <w:rPr>
                <w:rFonts w:ascii="Times New Roman" w:hAnsi="Times New Roman" w:cs="Times New Roman"/>
                <w:sz w:val="20"/>
                <w:szCs w:val="20"/>
              </w:rPr>
            </w:pPr>
          </w:p>
        </w:tc>
        <w:tc>
          <w:tcPr>
            <w:tcW w:w="1132" w:type="dxa"/>
            <w:gridSpan w:val="2"/>
            <w:vMerge w:val="restart"/>
            <w:vAlign w:val="center"/>
          </w:tcPr>
          <w:p w:rsidR="00E90868" w:rsidRPr="002D47BF" w:rsidRDefault="00E90868" w:rsidP="002D47BF">
            <w:pPr>
              <w:jc w:val="center"/>
              <w:rPr>
                <w:rFonts w:ascii="Times New Roman" w:hAnsi="Times New Roman" w:cs="Times New Roman"/>
                <w:sz w:val="20"/>
                <w:szCs w:val="20"/>
              </w:rPr>
            </w:pPr>
          </w:p>
        </w:tc>
      </w:tr>
      <w:tr w:rsidR="00E90868" w:rsidRPr="002D47BF" w:rsidTr="006744C1">
        <w:trPr>
          <w:trHeight w:val="371"/>
          <w:tblHeader/>
          <w:jc w:val="center"/>
        </w:trPr>
        <w:tc>
          <w:tcPr>
            <w:tcW w:w="517" w:type="dxa"/>
            <w:vMerge/>
            <w:vAlign w:val="center"/>
          </w:tcPr>
          <w:p w:rsidR="00E90868" w:rsidRPr="002D47BF" w:rsidRDefault="00E90868" w:rsidP="002D47BF">
            <w:pPr>
              <w:jc w:val="center"/>
              <w:rPr>
                <w:rFonts w:ascii="Times New Roman" w:hAnsi="Times New Roman" w:cs="Times New Roman"/>
                <w:sz w:val="20"/>
                <w:szCs w:val="20"/>
              </w:rPr>
            </w:pPr>
          </w:p>
        </w:tc>
        <w:tc>
          <w:tcPr>
            <w:tcW w:w="2002" w:type="dxa"/>
            <w:vMerge/>
            <w:vAlign w:val="center"/>
          </w:tcPr>
          <w:p w:rsidR="00E90868" w:rsidRPr="00E90868" w:rsidRDefault="00E90868" w:rsidP="00E90868">
            <w:pPr>
              <w:rPr>
                <w:rFonts w:ascii="Times New Roman" w:hAnsi="Times New Roman" w:cs="Times New Roman"/>
                <w:shd w:val="clear" w:color="auto" w:fill="FFFFFF"/>
              </w:rPr>
            </w:pPr>
          </w:p>
        </w:tc>
        <w:tc>
          <w:tcPr>
            <w:tcW w:w="709" w:type="dxa"/>
            <w:vMerge/>
            <w:vAlign w:val="center"/>
          </w:tcPr>
          <w:p w:rsidR="00E90868" w:rsidRPr="00E90868" w:rsidRDefault="00E90868" w:rsidP="002D47BF">
            <w:pPr>
              <w:jc w:val="center"/>
              <w:outlineLvl w:val="1"/>
              <w:rPr>
                <w:rFonts w:ascii="Times New Roman" w:hAnsi="Times New Roman" w:cs="Times New Roman"/>
              </w:rPr>
            </w:pPr>
          </w:p>
        </w:tc>
        <w:tc>
          <w:tcPr>
            <w:tcW w:w="709" w:type="dxa"/>
            <w:shd w:val="clear" w:color="auto" w:fill="auto"/>
            <w:vAlign w:val="center"/>
          </w:tcPr>
          <w:p w:rsidR="00E90868" w:rsidRPr="00E90868" w:rsidRDefault="00205ED7" w:rsidP="002D47BF">
            <w:pPr>
              <w:jc w:val="center"/>
              <w:outlineLvl w:val="1"/>
              <w:rPr>
                <w:rFonts w:ascii="Times New Roman" w:hAnsi="Times New Roman" w:cs="Times New Roman"/>
              </w:rPr>
            </w:pPr>
            <w:r>
              <w:rPr>
                <w:rFonts w:ascii="Times New Roman" w:hAnsi="Times New Roman" w:cs="Times New Roman"/>
                <w:sz w:val="22"/>
                <w:szCs w:val="22"/>
              </w:rPr>
              <w:t>2</w:t>
            </w:r>
          </w:p>
        </w:tc>
        <w:tc>
          <w:tcPr>
            <w:tcW w:w="4141" w:type="dxa"/>
            <w:gridSpan w:val="3"/>
            <w:shd w:val="clear" w:color="auto" w:fill="auto"/>
            <w:vAlign w:val="center"/>
          </w:tcPr>
          <w:p w:rsidR="00E90868" w:rsidRPr="00E90868" w:rsidRDefault="00E90868" w:rsidP="00E90868">
            <w:pPr>
              <w:widowControl/>
              <w:shd w:val="clear" w:color="auto" w:fill="FFFFFF"/>
              <w:ind w:left="-78"/>
              <w:rPr>
                <w:rFonts w:ascii="Times New Roman" w:eastAsia="Times New Roman" w:hAnsi="Times New Roman" w:cs="Times New Roman"/>
                <w:color w:val="263238"/>
              </w:rPr>
            </w:pPr>
            <w:r w:rsidRPr="00E90868">
              <w:rPr>
                <w:rFonts w:ascii="Times New Roman" w:eastAsia="Times New Roman" w:hAnsi="Times New Roman" w:cs="Times New Roman"/>
                <w:color w:val="263238"/>
                <w:sz w:val="22"/>
                <w:szCs w:val="22"/>
              </w:rPr>
              <w:t xml:space="preserve">Входной диаметр кольца, </w:t>
            </w:r>
            <w:proofErr w:type="gramStart"/>
            <w:r w:rsidRPr="00E90868">
              <w:rPr>
                <w:rFonts w:ascii="Times New Roman" w:eastAsia="Times New Roman" w:hAnsi="Times New Roman" w:cs="Times New Roman"/>
                <w:color w:val="263238"/>
                <w:sz w:val="22"/>
                <w:szCs w:val="22"/>
              </w:rPr>
              <w:t>см</w:t>
            </w:r>
            <w:proofErr w:type="gramEnd"/>
            <w:r w:rsidRPr="00E90868">
              <w:rPr>
                <w:rFonts w:ascii="Times New Roman" w:eastAsia="Times New Roman" w:hAnsi="Times New Roman" w:cs="Times New Roman"/>
                <w:color w:val="263238"/>
                <w:sz w:val="22"/>
                <w:szCs w:val="22"/>
              </w:rPr>
              <w:t xml:space="preserve"> </w:t>
            </w:r>
          </w:p>
          <w:p w:rsidR="00E90868" w:rsidRPr="00E90868" w:rsidRDefault="00E90868" w:rsidP="002D47BF">
            <w:pPr>
              <w:widowControl/>
              <w:shd w:val="clear" w:color="auto" w:fill="FFFFFF"/>
              <w:ind w:left="-78"/>
              <w:rPr>
                <w:rFonts w:ascii="Times New Roman" w:eastAsia="Times New Roman" w:hAnsi="Times New Roman" w:cs="Times New Roman"/>
                <w:color w:val="263238"/>
              </w:rPr>
            </w:pPr>
          </w:p>
        </w:tc>
        <w:tc>
          <w:tcPr>
            <w:tcW w:w="4110" w:type="dxa"/>
            <w:vAlign w:val="center"/>
          </w:tcPr>
          <w:p w:rsidR="00E90868" w:rsidRPr="00E90868" w:rsidRDefault="00E90868" w:rsidP="00E90868">
            <w:pPr>
              <w:jc w:val="center"/>
              <w:rPr>
                <w:rFonts w:ascii="Times New Roman" w:hAnsi="Times New Roman" w:cs="Times New Roman"/>
              </w:rPr>
            </w:pPr>
            <w:r w:rsidRPr="00E90868">
              <w:rPr>
                <w:rFonts w:ascii="Times New Roman" w:eastAsia="Times New Roman" w:hAnsi="Times New Roman" w:cs="Times New Roman"/>
                <w:color w:val="263238"/>
                <w:sz w:val="22"/>
                <w:szCs w:val="22"/>
              </w:rPr>
              <w:t xml:space="preserve">60 </w:t>
            </w:r>
            <w:r>
              <w:rPr>
                <w:rFonts w:ascii="Times New Roman" w:eastAsia="Times New Roman" w:hAnsi="Times New Roman" w:cs="Times New Roman"/>
                <w:color w:val="263238"/>
                <w:sz w:val="22"/>
                <w:szCs w:val="22"/>
              </w:rPr>
              <w:t xml:space="preserve"> </w:t>
            </w:r>
          </w:p>
        </w:tc>
        <w:tc>
          <w:tcPr>
            <w:tcW w:w="678" w:type="dxa"/>
            <w:vMerge/>
            <w:vAlign w:val="center"/>
          </w:tcPr>
          <w:p w:rsidR="00E90868" w:rsidRPr="00E90868" w:rsidRDefault="00E90868" w:rsidP="002D47BF">
            <w:pPr>
              <w:jc w:val="center"/>
              <w:rPr>
                <w:rFonts w:ascii="Times New Roman" w:hAnsi="Times New Roman" w:cs="Times New Roman"/>
              </w:rPr>
            </w:pPr>
          </w:p>
        </w:tc>
        <w:tc>
          <w:tcPr>
            <w:tcW w:w="709" w:type="dxa"/>
            <w:vMerge/>
            <w:vAlign w:val="center"/>
          </w:tcPr>
          <w:p w:rsidR="00E90868" w:rsidRPr="00E90868" w:rsidRDefault="00E90868" w:rsidP="002D47BF">
            <w:pPr>
              <w:jc w:val="center"/>
              <w:rPr>
                <w:rFonts w:ascii="Times New Roman" w:hAnsi="Times New Roman" w:cs="Times New Roman"/>
              </w:rPr>
            </w:pPr>
          </w:p>
        </w:tc>
        <w:tc>
          <w:tcPr>
            <w:tcW w:w="992" w:type="dxa"/>
            <w:vMerge/>
            <w:vAlign w:val="center"/>
          </w:tcPr>
          <w:p w:rsidR="00E90868" w:rsidRPr="002D47BF" w:rsidRDefault="00E90868" w:rsidP="002D47BF">
            <w:pPr>
              <w:jc w:val="center"/>
              <w:rPr>
                <w:rFonts w:ascii="Times New Roman" w:hAnsi="Times New Roman" w:cs="Times New Roman"/>
                <w:sz w:val="20"/>
                <w:szCs w:val="20"/>
              </w:rPr>
            </w:pPr>
          </w:p>
        </w:tc>
        <w:tc>
          <w:tcPr>
            <w:tcW w:w="1132" w:type="dxa"/>
            <w:gridSpan w:val="2"/>
            <w:vMerge/>
            <w:vAlign w:val="center"/>
          </w:tcPr>
          <w:p w:rsidR="00E90868" w:rsidRPr="002D47BF" w:rsidRDefault="00E90868" w:rsidP="002D47BF">
            <w:pPr>
              <w:jc w:val="center"/>
              <w:rPr>
                <w:rFonts w:ascii="Times New Roman" w:hAnsi="Times New Roman" w:cs="Times New Roman"/>
                <w:sz w:val="20"/>
                <w:szCs w:val="20"/>
              </w:rPr>
            </w:pPr>
          </w:p>
        </w:tc>
      </w:tr>
      <w:tr w:rsidR="00E90868" w:rsidRPr="002D47BF" w:rsidTr="006744C1">
        <w:trPr>
          <w:trHeight w:val="371"/>
          <w:tblHeader/>
          <w:jc w:val="center"/>
        </w:trPr>
        <w:tc>
          <w:tcPr>
            <w:tcW w:w="517" w:type="dxa"/>
            <w:vMerge/>
            <w:vAlign w:val="center"/>
          </w:tcPr>
          <w:p w:rsidR="00E90868" w:rsidRPr="002D47BF" w:rsidRDefault="00E90868" w:rsidP="002D47BF">
            <w:pPr>
              <w:jc w:val="center"/>
              <w:rPr>
                <w:rFonts w:ascii="Times New Roman" w:hAnsi="Times New Roman" w:cs="Times New Roman"/>
                <w:sz w:val="20"/>
                <w:szCs w:val="20"/>
              </w:rPr>
            </w:pPr>
          </w:p>
        </w:tc>
        <w:tc>
          <w:tcPr>
            <w:tcW w:w="2002" w:type="dxa"/>
            <w:vMerge/>
            <w:vAlign w:val="center"/>
          </w:tcPr>
          <w:p w:rsidR="00E90868" w:rsidRPr="00E90868" w:rsidRDefault="00E90868" w:rsidP="00E90868">
            <w:pPr>
              <w:rPr>
                <w:rFonts w:ascii="Times New Roman" w:hAnsi="Times New Roman" w:cs="Times New Roman"/>
                <w:shd w:val="clear" w:color="auto" w:fill="FFFFFF"/>
              </w:rPr>
            </w:pPr>
          </w:p>
        </w:tc>
        <w:tc>
          <w:tcPr>
            <w:tcW w:w="709" w:type="dxa"/>
            <w:vMerge/>
            <w:vAlign w:val="center"/>
          </w:tcPr>
          <w:p w:rsidR="00E90868" w:rsidRPr="00E90868" w:rsidRDefault="00E90868" w:rsidP="002D47BF">
            <w:pPr>
              <w:jc w:val="center"/>
              <w:outlineLvl w:val="1"/>
              <w:rPr>
                <w:rFonts w:ascii="Times New Roman" w:hAnsi="Times New Roman" w:cs="Times New Roman"/>
              </w:rPr>
            </w:pPr>
          </w:p>
        </w:tc>
        <w:tc>
          <w:tcPr>
            <w:tcW w:w="709" w:type="dxa"/>
            <w:shd w:val="clear" w:color="auto" w:fill="auto"/>
            <w:vAlign w:val="center"/>
          </w:tcPr>
          <w:p w:rsidR="00E90868" w:rsidRPr="00E90868" w:rsidRDefault="00205ED7" w:rsidP="002D47BF">
            <w:pPr>
              <w:jc w:val="center"/>
              <w:outlineLvl w:val="1"/>
              <w:rPr>
                <w:rFonts w:ascii="Times New Roman" w:hAnsi="Times New Roman" w:cs="Times New Roman"/>
              </w:rPr>
            </w:pPr>
            <w:r>
              <w:rPr>
                <w:rFonts w:ascii="Times New Roman" w:hAnsi="Times New Roman" w:cs="Times New Roman"/>
                <w:sz w:val="22"/>
                <w:szCs w:val="22"/>
              </w:rPr>
              <w:t>3</w:t>
            </w:r>
          </w:p>
        </w:tc>
        <w:tc>
          <w:tcPr>
            <w:tcW w:w="4141" w:type="dxa"/>
            <w:gridSpan w:val="3"/>
            <w:shd w:val="clear" w:color="auto" w:fill="auto"/>
            <w:vAlign w:val="center"/>
          </w:tcPr>
          <w:p w:rsidR="00E90868" w:rsidRPr="00E90868" w:rsidRDefault="00E90868" w:rsidP="006744C1">
            <w:pPr>
              <w:widowControl/>
              <w:shd w:val="clear" w:color="auto" w:fill="FFFFFF"/>
              <w:ind w:left="-78"/>
              <w:rPr>
                <w:rFonts w:ascii="Times New Roman" w:eastAsia="Times New Roman" w:hAnsi="Times New Roman" w:cs="Times New Roman"/>
                <w:color w:val="263238"/>
              </w:rPr>
            </w:pPr>
            <w:r w:rsidRPr="00E90868">
              <w:rPr>
                <w:rFonts w:ascii="Times New Roman" w:eastAsia="Times New Roman" w:hAnsi="Times New Roman" w:cs="Times New Roman"/>
                <w:color w:val="263238"/>
                <w:sz w:val="22"/>
                <w:szCs w:val="22"/>
              </w:rPr>
              <w:t xml:space="preserve">Диаметр выхода, </w:t>
            </w:r>
            <w:proofErr w:type="gramStart"/>
            <w:r w:rsidRPr="00E90868">
              <w:rPr>
                <w:rFonts w:ascii="Times New Roman" w:eastAsia="Times New Roman" w:hAnsi="Times New Roman" w:cs="Times New Roman"/>
                <w:color w:val="263238"/>
                <w:sz w:val="22"/>
                <w:szCs w:val="22"/>
              </w:rPr>
              <w:t>см</w:t>
            </w:r>
            <w:proofErr w:type="gramEnd"/>
            <w:r w:rsidRPr="00E90868">
              <w:rPr>
                <w:rFonts w:ascii="Times New Roman" w:eastAsia="Times New Roman" w:hAnsi="Times New Roman" w:cs="Times New Roman"/>
                <w:color w:val="263238"/>
                <w:sz w:val="22"/>
                <w:szCs w:val="22"/>
              </w:rPr>
              <w:t xml:space="preserve"> </w:t>
            </w:r>
          </w:p>
        </w:tc>
        <w:tc>
          <w:tcPr>
            <w:tcW w:w="4110" w:type="dxa"/>
            <w:vAlign w:val="center"/>
          </w:tcPr>
          <w:p w:rsidR="00E90868" w:rsidRPr="00E90868" w:rsidRDefault="00E90868" w:rsidP="00E90868">
            <w:pPr>
              <w:jc w:val="center"/>
              <w:rPr>
                <w:rFonts w:ascii="Times New Roman" w:hAnsi="Times New Roman" w:cs="Times New Roman"/>
              </w:rPr>
            </w:pPr>
            <w:r w:rsidRPr="00E90868">
              <w:rPr>
                <w:rFonts w:ascii="Times New Roman" w:eastAsia="Times New Roman" w:hAnsi="Times New Roman" w:cs="Times New Roman"/>
                <w:color w:val="263238"/>
                <w:sz w:val="22"/>
                <w:szCs w:val="22"/>
              </w:rPr>
              <w:t xml:space="preserve">30 </w:t>
            </w:r>
            <w:r>
              <w:rPr>
                <w:rFonts w:ascii="Times New Roman" w:eastAsia="Times New Roman" w:hAnsi="Times New Roman" w:cs="Times New Roman"/>
                <w:color w:val="263238"/>
                <w:sz w:val="22"/>
                <w:szCs w:val="22"/>
              </w:rPr>
              <w:t xml:space="preserve"> </w:t>
            </w:r>
          </w:p>
        </w:tc>
        <w:tc>
          <w:tcPr>
            <w:tcW w:w="678" w:type="dxa"/>
            <w:vMerge/>
            <w:vAlign w:val="center"/>
          </w:tcPr>
          <w:p w:rsidR="00E90868" w:rsidRPr="00E90868" w:rsidRDefault="00E90868" w:rsidP="002D47BF">
            <w:pPr>
              <w:jc w:val="center"/>
              <w:rPr>
                <w:rFonts w:ascii="Times New Roman" w:hAnsi="Times New Roman" w:cs="Times New Roman"/>
              </w:rPr>
            </w:pPr>
          </w:p>
        </w:tc>
        <w:tc>
          <w:tcPr>
            <w:tcW w:w="709" w:type="dxa"/>
            <w:vMerge/>
            <w:vAlign w:val="center"/>
          </w:tcPr>
          <w:p w:rsidR="00E90868" w:rsidRPr="00E90868" w:rsidRDefault="00E90868" w:rsidP="002D47BF">
            <w:pPr>
              <w:jc w:val="center"/>
              <w:rPr>
                <w:rFonts w:ascii="Times New Roman" w:hAnsi="Times New Roman" w:cs="Times New Roman"/>
              </w:rPr>
            </w:pPr>
          </w:p>
        </w:tc>
        <w:tc>
          <w:tcPr>
            <w:tcW w:w="992" w:type="dxa"/>
            <w:vMerge/>
            <w:vAlign w:val="center"/>
          </w:tcPr>
          <w:p w:rsidR="00E90868" w:rsidRPr="002D47BF" w:rsidRDefault="00E90868" w:rsidP="002D47BF">
            <w:pPr>
              <w:jc w:val="center"/>
              <w:rPr>
                <w:rFonts w:ascii="Times New Roman" w:hAnsi="Times New Roman" w:cs="Times New Roman"/>
                <w:sz w:val="20"/>
                <w:szCs w:val="20"/>
              </w:rPr>
            </w:pPr>
          </w:p>
        </w:tc>
        <w:tc>
          <w:tcPr>
            <w:tcW w:w="1132" w:type="dxa"/>
            <w:gridSpan w:val="2"/>
            <w:vMerge/>
            <w:vAlign w:val="center"/>
          </w:tcPr>
          <w:p w:rsidR="00E90868" w:rsidRPr="002D47BF" w:rsidRDefault="00E90868" w:rsidP="002D47BF">
            <w:pPr>
              <w:jc w:val="center"/>
              <w:rPr>
                <w:rFonts w:ascii="Times New Roman" w:hAnsi="Times New Roman" w:cs="Times New Roman"/>
                <w:sz w:val="20"/>
                <w:szCs w:val="20"/>
              </w:rPr>
            </w:pPr>
          </w:p>
        </w:tc>
      </w:tr>
      <w:tr w:rsidR="00E90868" w:rsidRPr="002D47BF" w:rsidTr="006744C1">
        <w:trPr>
          <w:trHeight w:val="371"/>
          <w:tblHeader/>
          <w:jc w:val="center"/>
        </w:trPr>
        <w:tc>
          <w:tcPr>
            <w:tcW w:w="517" w:type="dxa"/>
            <w:vMerge/>
            <w:vAlign w:val="center"/>
          </w:tcPr>
          <w:p w:rsidR="00E90868" w:rsidRPr="002D47BF" w:rsidRDefault="00E90868" w:rsidP="002D47BF">
            <w:pPr>
              <w:jc w:val="center"/>
              <w:rPr>
                <w:rFonts w:ascii="Times New Roman" w:hAnsi="Times New Roman" w:cs="Times New Roman"/>
                <w:sz w:val="20"/>
                <w:szCs w:val="20"/>
              </w:rPr>
            </w:pPr>
          </w:p>
        </w:tc>
        <w:tc>
          <w:tcPr>
            <w:tcW w:w="2002" w:type="dxa"/>
            <w:vMerge/>
            <w:vAlign w:val="center"/>
          </w:tcPr>
          <w:p w:rsidR="00E90868" w:rsidRPr="00E90868" w:rsidRDefault="00E90868" w:rsidP="00E90868">
            <w:pPr>
              <w:rPr>
                <w:rFonts w:ascii="Times New Roman" w:hAnsi="Times New Roman" w:cs="Times New Roman"/>
                <w:shd w:val="clear" w:color="auto" w:fill="FFFFFF"/>
              </w:rPr>
            </w:pPr>
          </w:p>
        </w:tc>
        <w:tc>
          <w:tcPr>
            <w:tcW w:w="709" w:type="dxa"/>
            <w:vMerge/>
            <w:vAlign w:val="center"/>
          </w:tcPr>
          <w:p w:rsidR="00E90868" w:rsidRPr="00E90868" w:rsidRDefault="00E90868" w:rsidP="002D47BF">
            <w:pPr>
              <w:jc w:val="center"/>
              <w:outlineLvl w:val="1"/>
              <w:rPr>
                <w:rFonts w:ascii="Times New Roman" w:hAnsi="Times New Roman" w:cs="Times New Roman"/>
              </w:rPr>
            </w:pPr>
          </w:p>
        </w:tc>
        <w:tc>
          <w:tcPr>
            <w:tcW w:w="709" w:type="dxa"/>
            <w:shd w:val="clear" w:color="auto" w:fill="auto"/>
            <w:vAlign w:val="center"/>
          </w:tcPr>
          <w:p w:rsidR="00E90868" w:rsidRPr="00E90868" w:rsidRDefault="00205ED7" w:rsidP="002D47BF">
            <w:pPr>
              <w:jc w:val="center"/>
              <w:outlineLvl w:val="1"/>
              <w:rPr>
                <w:rFonts w:ascii="Times New Roman" w:hAnsi="Times New Roman" w:cs="Times New Roman"/>
              </w:rPr>
            </w:pPr>
            <w:r>
              <w:rPr>
                <w:rFonts w:ascii="Times New Roman" w:hAnsi="Times New Roman" w:cs="Times New Roman"/>
                <w:sz w:val="22"/>
                <w:szCs w:val="22"/>
              </w:rPr>
              <w:t>4</w:t>
            </w:r>
          </w:p>
        </w:tc>
        <w:tc>
          <w:tcPr>
            <w:tcW w:w="4141" w:type="dxa"/>
            <w:gridSpan w:val="3"/>
            <w:shd w:val="clear" w:color="auto" w:fill="auto"/>
            <w:vAlign w:val="center"/>
          </w:tcPr>
          <w:p w:rsidR="00E90868" w:rsidRPr="00E90868" w:rsidRDefault="00E90868" w:rsidP="00E90868">
            <w:pPr>
              <w:widowControl/>
              <w:shd w:val="clear" w:color="auto" w:fill="FFFFFF"/>
              <w:ind w:left="-78"/>
              <w:rPr>
                <w:rFonts w:ascii="Times New Roman" w:eastAsia="Times New Roman" w:hAnsi="Times New Roman" w:cs="Times New Roman"/>
                <w:color w:val="263238"/>
              </w:rPr>
            </w:pPr>
            <w:r w:rsidRPr="00E90868">
              <w:rPr>
                <w:rFonts w:ascii="Times New Roman" w:eastAsia="Times New Roman" w:hAnsi="Times New Roman" w:cs="Times New Roman"/>
                <w:color w:val="263238"/>
                <w:sz w:val="22"/>
                <w:szCs w:val="22"/>
              </w:rPr>
              <w:t xml:space="preserve">Цвет конуса </w:t>
            </w:r>
          </w:p>
          <w:p w:rsidR="00E90868" w:rsidRPr="00E90868" w:rsidRDefault="00E90868" w:rsidP="002D47BF">
            <w:pPr>
              <w:widowControl/>
              <w:shd w:val="clear" w:color="auto" w:fill="FFFFFF"/>
              <w:ind w:left="-78"/>
              <w:rPr>
                <w:rFonts w:ascii="Times New Roman" w:eastAsia="Times New Roman" w:hAnsi="Times New Roman" w:cs="Times New Roman"/>
                <w:color w:val="263238"/>
              </w:rPr>
            </w:pPr>
          </w:p>
        </w:tc>
        <w:tc>
          <w:tcPr>
            <w:tcW w:w="4110" w:type="dxa"/>
            <w:vAlign w:val="center"/>
          </w:tcPr>
          <w:p w:rsidR="00E90868" w:rsidRPr="00E90868" w:rsidRDefault="00E90868" w:rsidP="00E90868">
            <w:pPr>
              <w:jc w:val="center"/>
              <w:rPr>
                <w:rFonts w:ascii="Times New Roman" w:hAnsi="Times New Roman" w:cs="Times New Roman"/>
              </w:rPr>
            </w:pPr>
            <w:r w:rsidRPr="00E90868">
              <w:rPr>
                <w:rFonts w:ascii="Times New Roman" w:eastAsia="Times New Roman" w:hAnsi="Times New Roman" w:cs="Times New Roman"/>
                <w:color w:val="263238"/>
                <w:sz w:val="22"/>
                <w:szCs w:val="22"/>
              </w:rPr>
              <w:t>красно-белый, первая и последняя полосы окрашены в красный цвет</w:t>
            </w:r>
          </w:p>
        </w:tc>
        <w:tc>
          <w:tcPr>
            <w:tcW w:w="678" w:type="dxa"/>
            <w:vMerge/>
            <w:vAlign w:val="center"/>
          </w:tcPr>
          <w:p w:rsidR="00E90868" w:rsidRPr="00E90868" w:rsidRDefault="00E90868" w:rsidP="002D47BF">
            <w:pPr>
              <w:jc w:val="center"/>
              <w:rPr>
                <w:rFonts w:ascii="Times New Roman" w:hAnsi="Times New Roman" w:cs="Times New Roman"/>
              </w:rPr>
            </w:pPr>
          </w:p>
        </w:tc>
        <w:tc>
          <w:tcPr>
            <w:tcW w:w="709" w:type="dxa"/>
            <w:vMerge/>
            <w:vAlign w:val="center"/>
          </w:tcPr>
          <w:p w:rsidR="00E90868" w:rsidRPr="00E90868" w:rsidRDefault="00E90868" w:rsidP="002D47BF">
            <w:pPr>
              <w:jc w:val="center"/>
              <w:rPr>
                <w:rFonts w:ascii="Times New Roman" w:hAnsi="Times New Roman" w:cs="Times New Roman"/>
              </w:rPr>
            </w:pPr>
          </w:p>
        </w:tc>
        <w:tc>
          <w:tcPr>
            <w:tcW w:w="992" w:type="dxa"/>
            <w:vMerge/>
            <w:vAlign w:val="center"/>
          </w:tcPr>
          <w:p w:rsidR="00E90868" w:rsidRPr="002D47BF" w:rsidRDefault="00E90868" w:rsidP="002D47BF">
            <w:pPr>
              <w:jc w:val="center"/>
              <w:rPr>
                <w:rFonts w:ascii="Times New Roman" w:hAnsi="Times New Roman" w:cs="Times New Roman"/>
                <w:sz w:val="20"/>
                <w:szCs w:val="20"/>
              </w:rPr>
            </w:pPr>
          </w:p>
        </w:tc>
        <w:tc>
          <w:tcPr>
            <w:tcW w:w="1132" w:type="dxa"/>
            <w:gridSpan w:val="2"/>
            <w:vMerge/>
            <w:vAlign w:val="center"/>
          </w:tcPr>
          <w:p w:rsidR="00E90868" w:rsidRPr="002D47BF" w:rsidRDefault="00E90868" w:rsidP="002D47BF">
            <w:pPr>
              <w:jc w:val="center"/>
              <w:rPr>
                <w:rFonts w:ascii="Times New Roman" w:hAnsi="Times New Roman" w:cs="Times New Roman"/>
                <w:sz w:val="20"/>
                <w:szCs w:val="20"/>
              </w:rPr>
            </w:pPr>
          </w:p>
        </w:tc>
      </w:tr>
      <w:tr w:rsidR="00205ED7" w:rsidRPr="002D47BF" w:rsidTr="006744C1">
        <w:trPr>
          <w:trHeight w:val="371"/>
          <w:tblHeader/>
          <w:jc w:val="center"/>
        </w:trPr>
        <w:tc>
          <w:tcPr>
            <w:tcW w:w="517" w:type="dxa"/>
            <w:vMerge/>
            <w:vAlign w:val="center"/>
          </w:tcPr>
          <w:p w:rsidR="00205ED7" w:rsidRPr="002D47BF" w:rsidRDefault="00205ED7" w:rsidP="002D47BF">
            <w:pPr>
              <w:jc w:val="center"/>
              <w:rPr>
                <w:rFonts w:ascii="Times New Roman" w:hAnsi="Times New Roman" w:cs="Times New Roman"/>
                <w:sz w:val="20"/>
                <w:szCs w:val="20"/>
              </w:rPr>
            </w:pPr>
          </w:p>
        </w:tc>
        <w:tc>
          <w:tcPr>
            <w:tcW w:w="2002" w:type="dxa"/>
            <w:vMerge/>
            <w:vAlign w:val="center"/>
          </w:tcPr>
          <w:p w:rsidR="00205ED7" w:rsidRPr="00E90868" w:rsidRDefault="00205ED7" w:rsidP="00E90868">
            <w:pPr>
              <w:rPr>
                <w:rFonts w:ascii="Times New Roman" w:hAnsi="Times New Roman" w:cs="Times New Roman"/>
                <w:shd w:val="clear" w:color="auto" w:fill="FFFFFF"/>
              </w:rPr>
            </w:pPr>
          </w:p>
        </w:tc>
        <w:tc>
          <w:tcPr>
            <w:tcW w:w="709" w:type="dxa"/>
            <w:vMerge/>
            <w:vAlign w:val="center"/>
          </w:tcPr>
          <w:p w:rsidR="00205ED7" w:rsidRPr="00E90868" w:rsidRDefault="00205ED7" w:rsidP="002D47BF">
            <w:pPr>
              <w:jc w:val="center"/>
              <w:outlineLvl w:val="1"/>
              <w:rPr>
                <w:rFonts w:ascii="Times New Roman" w:hAnsi="Times New Roman" w:cs="Times New Roman"/>
              </w:rPr>
            </w:pPr>
          </w:p>
        </w:tc>
        <w:tc>
          <w:tcPr>
            <w:tcW w:w="709" w:type="dxa"/>
            <w:shd w:val="clear" w:color="auto" w:fill="auto"/>
            <w:vAlign w:val="center"/>
          </w:tcPr>
          <w:p w:rsidR="00205ED7" w:rsidRPr="00E90868" w:rsidRDefault="00205ED7" w:rsidP="002D47BF">
            <w:pPr>
              <w:jc w:val="center"/>
              <w:outlineLvl w:val="1"/>
              <w:rPr>
                <w:rFonts w:ascii="Times New Roman" w:hAnsi="Times New Roman" w:cs="Times New Roman"/>
              </w:rPr>
            </w:pPr>
            <w:r>
              <w:rPr>
                <w:rFonts w:ascii="Times New Roman" w:hAnsi="Times New Roman" w:cs="Times New Roman"/>
                <w:sz w:val="22"/>
                <w:szCs w:val="22"/>
              </w:rPr>
              <w:t>5</w:t>
            </w:r>
          </w:p>
        </w:tc>
        <w:tc>
          <w:tcPr>
            <w:tcW w:w="4141" w:type="dxa"/>
            <w:gridSpan w:val="3"/>
            <w:shd w:val="clear" w:color="auto" w:fill="auto"/>
            <w:vAlign w:val="center"/>
          </w:tcPr>
          <w:p w:rsidR="00205ED7" w:rsidRPr="00E90868" w:rsidRDefault="00205ED7" w:rsidP="00205ED7">
            <w:pPr>
              <w:widowControl/>
              <w:shd w:val="clear" w:color="auto" w:fill="FFFFFF"/>
              <w:ind w:left="-78"/>
              <w:rPr>
                <w:rFonts w:ascii="Times New Roman" w:eastAsia="Times New Roman" w:hAnsi="Times New Roman" w:cs="Times New Roman"/>
                <w:color w:val="263238"/>
              </w:rPr>
            </w:pPr>
            <w:r w:rsidRPr="00E90868">
              <w:rPr>
                <w:rFonts w:ascii="Times New Roman" w:eastAsia="Times New Roman" w:hAnsi="Times New Roman" w:cs="Times New Roman"/>
                <w:color w:val="263238"/>
                <w:sz w:val="22"/>
                <w:szCs w:val="22"/>
              </w:rPr>
              <w:t>Разрывная нагрузка ткани</w:t>
            </w:r>
            <w:r w:rsidR="0027600A" w:rsidRPr="00E90868">
              <w:rPr>
                <w:rFonts w:ascii="Times New Roman" w:eastAsia="Times New Roman" w:hAnsi="Times New Roman" w:cs="Times New Roman"/>
                <w:color w:val="263238"/>
                <w:sz w:val="22"/>
                <w:szCs w:val="22"/>
              </w:rPr>
              <w:t xml:space="preserve"> по основе</w:t>
            </w:r>
            <w:r w:rsidRPr="00E90868">
              <w:rPr>
                <w:rFonts w:ascii="Times New Roman" w:eastAsia="Times New Roman" w:hAnsi="Times New Roman" w:cs="Times New Roman"/>
                <w:color w:val="263238"/>
                <w:sz w:val="22"/>
                <w:szCs w:val="22"/>
              </w:rPr>
              <w:t xml:space="preserve">, Н </w:t>
            </w:r>
          </w:p>
        </w:tc>
        <w:tc>
          <w:tcPr>
            <w:tcW w:w="4110" w:type="dxa"/>
            <w:vAlign w:val="center"/>
          </w:tcPr>
          <w:p w:rsidR="00205ED7" w:rsidRPr="00E90868" w:rsidRDefault="00205ED7" w:rsidP="002D47BF">
            <w:pPr>
              <w:jc w:val="center"/>
              <w:rPr>
                <w:rFonts w:ascii="Times New Roman" w:hAnsi="Times New Roman" w:cs="Times New Roman"/>
              </w:rPr>
            </w:pPr>
            <w:r w:rsidRPr="00E90868">
              <w:rPr>
                <w:rFonts w:ascii="Times New Roman" w:eastAsia="Times New Roman" w:hAnsi="Times New Roman" w:cs="Times New Roman"/>
                <w:color w:val="263238"/>
                <w:sz w:val="22"/>
                <w:szCs w:val="22"/>
              </w:rPr>
              <w:t>696</w:t>
            </w:r>
          </w:p>
        </w:tc>
        <w:tc>
          <w:tcPr>
            <w:tcW w:w="678" w:type="dxa"/>
            <w:vMerge/>
            <w:vAlign w:val="center"/>
          </w:tcPr>
          <w:p w:rsidR="00205ED7" w:rsidRPr="00E90868" w:rsidRDefault="00205ED7" w:rsidP="002D47BF">
            <w:pPr>
              <w:jc w:val="center"/>
              <w:rPr>
                <w:rFonts w:ascii="Times New Roman" w:hAnsi="Times New Roman" w:cs="Times New Roman"/>
              </w:rPr>
            </w:pPr>
          </w:p>
        </w:tc>
        <w:tc>
          <w:tcPr>
            <w:tcW w:w="709" w:type="dxa"/>
            <w:vMerge/>
            <w:vAlign w:val="center"/>
          </w:tcPr>
          <w:p w:rsidR="00205ED7" w:rsidRPr="00E90868" w:rsidRDefault="00205ED7" w:rsidP="002D47BF">
            <w:pPr>
              <w:jc w:val="center"/>
              <w:rPr>
                <w:rFonts w:ascii="Times New Roman" w:hAnsi="Times New Roman" w:cs="Times New Roman"/>
              </w:rPr>
            </w:pPr>
          </w:p>
        </w:tc>
        <w:tc>
          <w:tcPr>
            <w:tcW w:w="992" w:type="dxa"/>
            <w:vMerge/>
            <w:vAlign w:val="center"/>
          </w:tcPr>
          <w:p w:rsidR="00205ED7" w:rsidRPr="002D47BF" w:rsidRDefault="00205ED7" w:rsidP="002D47BF">
            <w:pPr>
              <w:jc w:val="center"/>
              <w:rPr>
                <w:rFonts w:ascii="Times New Roman" w:hAnsi="Times New Roman" w:cs="Times New Roman"/>
                <w:sz w:val="20"/>
                <w:szCs w:val="20"/>
              </w:rPr>
            </w:pPr>
          </w:p>
        </w:tc>
        <w:tc>
          <w:tcPr>
            <w:tcW w:w="1132" w:type="dxa"/>
            <w:gridSpan w:val="2"/>
            <w:vMerge/>
            <w:vAlign w:val="center"/>
          </w:tcPr>
          <w:p w:rsidR="00205ED7" w:rsidRPr="002D47BF" w:rsidRDefault="00205ED7" w:rsidP="002D47BF">
            <w:pPr>
              <w:jc w:val="center"/>
              <w:rPr>
                <w:rFonts w:ascii="Times New Roman" w:hAnsi="Times New Roman" w:cs="Times New Roman"/>
                <w:sz w:val="20"/>
                <w:szCs w:val="20"/>
              </w:rPr>
            </w:pPr>
          </w:p>
        </w:tc>
      </w:tr>
      <w:tr w:rsidR="0027600A" w:rsidRPr="002D47BF" w:rsidTr="006744C1">
        <w:trPr>
          <w:trHeight w:val="371"/>
          <w:tblHeader/>
          <w:jc w:val="center"/>
        </w:trPr>
        <w:tc>
          <w:tcPr>
            <w:tcW w:w="517" w:type="dxa"/>
            <w:vMerge/>
            <w:vAlign w:val="center"/>
          </w:tcPr>
          <w:p w:rsidR="0027600A" w:rsidRPr="002D47BF" w:rsidRDefault="0027600A" w:rsidP="002D47BF">
            <w:pPr>
              <w:jc w:val="center"/>
              <w:rPr>
                <w:rFonts w:ascii="Times New Roman" w:hAnsi="Times New Roman" w:cs="Times New Roman"/>
                <w:sz w:val="20"/>
                <w:szCs w:val="20"/>
              </w:rPr>
            </w:pPr>
          </w:p>
        </w:tc>
        <w:tc>
          <w:tcPr>
            <w:tcW w:w="2002" w:type="dxa"/>
            <w:vMerge/>
            <w:vAlign w:val="center"/>
          </w:tcPr>
          <w:p w:rsidR="0027600A" w:rsidRPr="00E90868" w:rsidRDefault="0027600A" w:rsidP="00E90868">
            <w:pPr>
              <w:rPr>
                <w:rFonts w:ascii="Times New Roman" w:hAnsi="Times New Roman" w:cs="Times New Roman"/>
                <w:shd w:val="clear" w:color="auto" w:fill="FFFFFF"/>
              </w:rPr>
            </w:pPr>
          </w:p>
        </w:tc>
        <w:tc>
          <w:tcPr>
            <w:tcW w:w="709" w:type="dxa"/>
            <w:vMerge/>
            <w:vAlign w:val="center"/>
          </w:tcPr>
          <w:p w:rsidR="0027600A" w:rsidRPr="00E90868" w:rsidRDefault="0027600A" w:rsidP="002D47BF">
            <w:pPr>
              <w:jc w:val="center"/>
              <w:outlineLvl w:val="1"/>
              <w:rPr>
                <w:rFonts w:ascii="Times New Roman" w:hAnsi="Times New Roman" w:cs="Times New Roman"/>
              </w:rPr>
            </w:pPr>
          </w:p>
        </w:tc>
        <w:tc>
          <w:tcPr>
            <w:tcW w:w="709" w:type="dxa"/>
            <w:shd w:val="clear" w:color="auto" w:fill="auto"/>
            <w:vAlign w:val="center"/>
          </w:tcPr>
          <w:p w:rsidR="0027600A" w:rsidRPr="00E90868" w:rsidRDefault="0027600A" w:rsidP="002D47BF">
            <w:pPr>
              <w:jc w:val="center"/>
              <w:outlineLvl w:val="1"/>
              <w:rPr>
                <w:rFonts w:ascii="Times New Roman" w:hAnsi="Times New Roman" w:cs="Times New Roman"/>
              </w:rPr>
            </w:pPr>
            <w:r>
              <w:rPr>
                <w:rFonts w:ascii="Times New Roman" w:hAnsi="Times New Roman" w:cs="Times New Roman"/>
                <w:sz w:val="22"/>
                <w:szCs w:val="22"/>
              </w:rPr>
              <w:t>6</w:t>
            </w:r>
          </w:p>
        </w:tc>
        <w:tc>
          <w:tcPr>
            <w:tcW w:w="4141" w:type="dxa"/>
            <w:gridSpan w:val="3"/>
            <w:shd w:val="clear" w:color="auto" w:fill="auto"/>
            <w:vAlign w:val="center"/>
          </w:tcPr>
          <w:p w:rsidR="0027600A" w:rsidRPr="00E90868" w:rsidRDefault="0027600A" w:rsidP="00205ED7">
            <w:pPr>
              <w:shd w:val="clear" w:color="auto" w:fill="FFFFFF"/>
              <w:ind w:left="-78"/>
              <w:rPr>
                <w:rFonts w:ascii="Times New Roman" w:eastAsia="Times New Roman" w:hAnsi="Times New Roman" w:cs="Times New Roman"/>
                <w:color w:val="263238"/>
              </w:rPr>
            </w:pPr>
            <w:r w:rsidRPr="00E90868">
              <w:rPr>
                <w:rFonts w:ascii="Times New Roman" w:eastAsia="Times New Roman" w:hAnsi="Times New Roman" w:cs="Times New Roman"/>
                <w:color w:val="263238"/>
                <w:sz w:val="22"/>
                <w:szCs w:val="22"/>
              </w:rPr>
              <w:t>Разрывная нагрузка ткани по утку, Н</w:t>
            </w:r>
          </w:p>
        </w:tc>
        <w:tc>
          <w:tcPr>
            <w:tcW w:w="4110" w:type="dxa"/>
            <w:vAlign w:val="center"/>
          </w:tcPr>
          <w:p w:rsidR="0027600A" w:rsidRPr="00E90868" w:rsidRDefault="0027600A" w:rsidP="002D47BF">
            <w:pPr>
              <w:jc w:val="center"/>
              <w:rPr>
                <w:rFonts w:ascii="Times New Roman" w:hAnsi="Times New Roman" w:cs="Times New Roman"/>
              </w:rPr>
            </w:pPr>
            <w:r w:rsidRPr="00E90868">
              <w:rPr>
                <w:rFonts w:ascii="Times New Roman" w:eastAsia="Times New Roman" w:hAnsi="Times New Roman" w:cs="Times New Roman"/>
                <w:color w:val="263238"/>
                <w:sz w:val="22"/>
                <w:szCs w:val="22"/>
              </w:rPr>
              <w:t>480 </w:t>
            </w:r>
          </w:p>
        </w:tc>
        <w:tc>
          <w:tcPr>
            <w:tcW w:w="678" w:type="dxa"/>
            <w:vMerge/>
            <w:vAlign w:val="center"/>
          </w:tcPr>
          <w:p w:rsidR="0027600A" w:rsidRPr="00E90868" w:rsidRDefault="0027600A" w:rsidP="002D47BF">
            <w:pPr>
              <w:jc w:val="center"/>
              <w:rPr>
                <w:rFonts w:ascii="Times New Roman" w:hAnsi="Times New Roman" w:cs="Times New Roman"/>
              </w:rPr>
            </w:pPr>
          </w:p>
        </w:tc>
        <w:tc>
          <w:tcPr>
            <w:tcW w:w="709" w:type="dxa"/>
            <w:vMerge/>
            <w:vAlign w:val="center"/>
          </w:tcPr>
          <w:p w:rsidR="0027600A" w:rsidRPr="00E90868" w:rsidRDefault="0027600A" w:rsidP="002D47BF">
            <w:pPr>
              <w:jc w:val="center"/>
              <w:rPr>
                <w:rFonts w:ascii="Times New Roman" w:hAnsi="Times New Roman" w:cs="Times New Roman"/>
              </w:rPr>
            </w:pPr>
          </w:p>
        </w:tc>
        <w:tc>
          <w:tcPr>
            <w:tcW w:w="992" w:type="dxa"/>
            <w:vMerge/>
            <w:vAlign w:val="center"/>
          </w:tcPr>
          <w:p w:rsidR="0027600A" w:rsidRPr="002D47BF" w:rsidRDefault="0027600A" w:rsidP="002D47BF">
            <w:pPr>
              <w:jc w:val="center"/>
              <w:rPr>
                <w:rFonts w:ascii="Times New Roman" w:hAnsi="Times New Roman" w:cs="Times New Roman"/>
                <w:sz w:val="20"/>
                <w:szCs w:val="20"/>
              </w:rPr>
            </w:pPr>
          </w:p>
        </w:tc>
        <w:tc>
          <w:tcPr>
            <w:tcW w:w="1132" w:type="dxa"/>
            <w:gridSpan w:val="2"/>
            <w:vMerge/>
            <w:vAlign w:val="center"/>
          </w:tcPr>
          <w:p w:rsidR="0027600A" w:rsidRPr="002D47BF" w:rsidRDefault="0027600A" w:rsidP="002D47BF">
            <w:pPr>
              <w:jc w:val="center"/>
              <w:rPr>
                <w:rFonts w:ascii="Times New Roman" w:hAnsi="Times New Roman" w:cs="Times New Roman"/>
                <w:sz w:val="20"/>
                <w:szCs w:val="20"/>
              </w:rPr>
            </w:pPr>
          </w:p>
        </w:tc>
      </w:tr>
      <w:tr w:rsidR="0027600A" w:rsidRPr="002D47BF" w:rsidTr="006744C1">
        <w:trPr>
          <w:trHeight w:val="371"/>
          <w:tblHeader/>
          <w:jc w:val="center"/>
        </w:trPr>
        <w:tc>
          <w:tcPr>
            <w:tcW w:w="517" w:type="dxa"/>
            <w:vMerge/>
            <w:vAlign w:val="center"/>
          </w:tcPr>
          <w:p w:rsidR="0027600A" w:rsidRPr="002D47BF" w:rsidRDefault="0027600A" w:rsidP="002D47BF">
            <w:pPr>
              <w:jc w:val="center"/>
              <w:rPr>
                <w:rFonts w:ascii="Times New Roman" w:hAnsi="Times New Roman" w:cs="Times New Roman"/>
                <w:sz w:val="20"/>
                <w:szCs w:val="20"/>
              </w:rPr>
            </w:pPr>
          </w:p>
        </w:tc>
        <w:tc>
          <w:tcPr>
            <w:tcW w:w="2002" w:type="dxa"/>
            <w:vMerge/>
            <w:vAlign w:val="center"/>
          </w:tcPr>
          <w:p w:rsidR="0027600A" w:rsidRPr="00E90868" w:rsidRDefault="0027600A" w:rsidP="00E90868">
            <w:pPr>
              <w:rPr>
                <w:rFonts w:ascii="Times New Roman" w:hAnsi="Times New Roman" w:cs="Times New Roman"/>
                <w:shd w:val="clear" w:color="auto" w:fill="FFFFFF"/>
              </w:rPr>
            </w:pPr>
          </w:p>
        </w:tc>
        <w:tc>
          <w:tcPr>
            <w:tcW w:w="709" w:type="dxa"/>
            <w:vMerge/>
            <w:vAlign w:val="center"/>
          </w:tcPr>
          <w:p w:rsidR="0027600A" w:rsidRPr="00E90868" w:rsidRDefault="0027600A" w:rsidP="002D47BF">
            <w:pPr>
              <w:jc w:val="center"/>
              <w:outlineLvl w:val="1"/>
              <w:rPr>
                <w:rFonts w:ascii="Times New Roman" w:hAnsi="Times New Roman" w:cs="Times New Roman"/>
              </w:rPr>
            </w:pPr>
          </w:p>
        </w:tc>
        <w:tc>
          <w:tcPr>
            <w:tcW w:w="709" w:type="dxa"/>
            <w:shd w:val="clear" w:color="auto" w:fill="auto"/>
            <w:vAlign w:val="center"/>
          </w:tcPr>
          <w:p w:rsidR="0027600A" w:rsidRPr="00E90868" w:rsidRDefault="0027600A" w:rsidP="002D47BF">
            <w:pPr>
              <w:jc w:val="center"/>
              <w:outlineLvl w:val="1"/>
              <w:rPr>
                <w:rFonts w:ascii="Times New Roman" w:hAnsi="Times New Roman" w:cs="Times New Roman"/>
              </w:rPr>
            </w:pPr>
            <w:r>
              <w:rPr>
                <w:rFonts w:ascii="Times New Roman" w:hAnsi="Times New Roman" w:cs="Times New Roman"/>
                <w:sz w:val="22"/>
                <w:szCs w:val="22"/>
              </w:rPr>
              <w:t>7</w:t>
            </w:r>
          </w:p>
        </w:tc>
        <w:tc>
          <w:tcPr>
            <w:tcW w:w="4141" w:type="dxa"/>
            <w:gridSpan w:val="3"/>
            <w:shd w:val="clear" w:color="auto" w:fill="auto"/>
            <w:vAlign w:val="center"/>
          </w:tcPr>
          <w:p w:rsidR="0027600A" w:rsidRPr="00E90868" w:rsidRDefault="0027600A" w:rsidP="00E90868">
            <w:pPr>
              <w:widowControl/>
              <w:shd w:val="clear" w:color="auto" w:fill="FFFFFF"/>
              <w:ind w:left="-78"/>
              <w:rPr>
                <w:rFonts w:ascii="Times New Roman" w:eastAsia="Times New Roman" w:hAnsi="Times New Roman" w:cs="Times New Roman"/>
                <w:color w:val="263238"/>
              </w:rPr>
            </w:pPr>
            <w:r w:rsidRPr="00E90868">
              <w:rPr>
                <w:rFonts w:ascii="Times New Roman" w:eastAsia="Times New Roman" w:hAnsi="Times New Roman" w:cs="Times New Roman"/>
                <w:color w:val="263238"/>
                <w:sz w:val="22"/>
                <w:szCs w:val="22"/>
              </w:rPr>
              <w:t>Водонепроницаемость ткани, мм вод</w:t>
            </w:r>
            <w:proofErr w:type="gramStart"/>
            <w:r w:rsidRPr="00E90868">
              <w:rPr>
                <w:rFonts w:ascii="Times New Roman" w:eastAsia="Times New Roman" w:hAnsi="Times New Roman" w:cs="Times New Roman"/>
                <w:color w:val="263238"/>
                <w:sz w:val="22"/>
                <w:szCs w:val="22"/>
              </w:rPr>
              <w:t>.</w:t>
            </w:r>
            <w:proofErr w:type="gramEnd"/>
            <w:r w:rsidRPr="00E90868">
              <w:rPr>
                <w:rFonts w:ascii="Times New Roman" w:eastAsia="Times New Roman" w:hAnsi="Times New Roman" w:cs="Times New Roman"/>
                <w:color w:val="263238"/>
                <w:sz w:val="22"/>
                <w:szCs w:val="22"/>
              </w:rPr>
              <w:t xml:space="preserve"> </w:t>
            </w:r>
            <w:proofErr w:type="gramStart"/>
            <w:r w:rsidRPr="00E90868">
              <w:rPr>
                <w:rFonts w:ascii="Times New Roman" w:eastAsia="Times New Roman" w:hAnsi="Times New Roman" w:cs="Times New Roman"/>
                <w:color w:val="263238"/>
                <w:sz w:val="22"/>
                <w:szCs w:val="22"/>
              </w:rPr>
              <w:t>с</w:t>
            </w:r>
            <w:proofErr w:type="gramEnd"/>
            <w:r w:rsidRPr="00E90868">
              <w:rPr>
                <w:rFonts w:ascii="Times New Roman" w:eastAsia="Times New Roman" w:hAnsi="Times New Roman" w:cs="Times New Roman"/>
                <w:color w:val="263238"/>
                <w:sz w:val="22"/>
                <w:szCs w:val="22"/>
              </w:rPr>
              <w:t xml:space="preserve">т. </w:t>
            </w:r>
          </w:p>
          <w:p w:rsidR="0027600A" w:rsidRPr="00E90868" w:rsidRDefault="0027600A" w:rsidP="002D47BF">
            <w:pPr>
              <w:widowControl/>
              <w:shd w:val="clear" w:color="auto" w:fill="FFFFFF"/>
              <w:ind w:left="-78"/>
              <w:rPr>
                <w:rFonts w:ascii="Times New Roman" w:eastAsia="Times New Roman" w:hAnsi="Times New Roman" w:cs="Times New Roman"/>
                <w:color w:val="263238"/>
              </w:rPr>
            </w:pPr>
          </w:p>
        </w:tc>
        <w:tc>
          <w:tcPr>
            <w:tcW w:w="4110" w:type="dxa"/>
            <w:vAlign w:val="center"/>
          </w:tcPr>
          <w:p w:rsidR="0027600A" w:rsidRPr="00E90868" w:rsidRDefault="0027600A" w:rsidP="002D47BF">
            <w:pPr>
              <w:jc w:val="center"/>
              <w:rPr>
                <w:rFonts w:ascii="Times New Roman" w:hAnsi="Times New Roman" w:cs="Times New Roman"/>
              </w:rPr>
            </w:pPr>
            <w:r w:rsidRPr="00E90868">
              <w:rPr>
                <w:rFonts w:ascii="Times New Roman" w:eastAsia="Times New Roman" w:hAnsi="Times New Roman" w:cs="Times New Roman"/>
                <w:color w:val="263238"/>
                <w:sz w:val="22"/>
                <w:szCs w:val="22"/>
              </w:rPr>
              <w:t>8000</w:t>
            </w:r>
          </w:p>
        </w:tc>
        <w:tc>
          <w:tcPr>
            <w:tcW w:w="678" w:type="dxa"/>
            <w:vMerge/>
            <w:vAlign w:val="center"/>
          </w:tcPr>
          <w:p w:rsidR="0027600A" w:rsidRPr="00E90868" w:rsidRDefault="0027600A" w:rsidP="002D47BF">
            <w:pPr>
              <w:jc w:val="center"/>
              <w:rPr>
                <w:rFonts w:ascii="Times New Roman" w:hAnsi="Times New Roman" w:cs="Times New Roman"/>
              </w:rPr>
            </w:pPr>
          </w:p>
        </w:tc>
        <w:tc>
          <w:tcPr>
            <w:tcW w:w="709" w:type="dxa"/>
            <w:vMerge/>
            <w:vAlign w:val="center"/>
          </w:tcPr>
          <w:p w:rsidR="0027600A" w:rsidRPr="00E90868" w:rsidRDefault="0027600A" w:rsidP="002D47BF">
            <w:pPr>
              <w:jc w:val="center"/>
              <w:rPr>
                <w:rFonts w:ascii="Times New Roman" w:hAnsi="Times New Roman" w:cs="Times New Roman"/>
              </w:rPr>
            </w:pPr>
          </w:p>
        </w:tc>
        <w:tc>
          <w:tcPr>
            <w:tcW w:w="992" w:type="dxa"/>
            <w:vMerge/>
            <w:vAlign w:val="center"/>
          </w:tcPr>
          <w:p w:rsidR="0027600A" w:rsidRPr="002D47BF" w:rsidRDefault="0027600A" w:rsidP="002D47BF">
            <w:pPr>
              <w:jc w:val="center"/>
              <w:rPr>
                <w:rFonts w:ascii="Times New Roman" w:hAnsi="Times New Roman" w:cs="Times New Roman"/>
                <w:sz w:val="20"/>
                <w:szCs w:val="20"/>
              </w:rPr>
            </w:pPr>
          </w:p>
        </w:tc>
        <w:tc>
          <w:tcPr>
            <w:tcW w:w="1132" w:type="dxa"/>
            <w:gridSpan w:val="2"/>
            <w:vMerge/>
            <w:vAlign w:val="center"/>
          </w:tcPr>
          <w:p w:rsidR="0027600A" w:rsidRPr="002D47BF" w:rsidRDefault="0027600A" w:rsidP="002D47BF">
            <w:pPr>
              <w:jc w:val="center"/>
              <w:rPr>
                <w:rFonts w:ascii="Times New Roman" w:hAnsi="Times New Roman" w:cs="Times New Roman"/>
                <w:sz w:val="20"/>
                <w:szCs w:val="20"/>
              </w:rPr>
            </w:pPr>
          </w:p>
        </w:tc>
      </w:tr>
      <w:tr w:rsidR="0027600A" w:rsidRPr="002D47BF" w:rsidTr="006744C1">
        <w:trPr>
          <w:trHeight w:val="371"/>
          <w:tblHeader/>
          <w:jc w:val="center"/>
        </w:trPr>
        <w:tc>
          <w:tcPr>
            <w:tcW w:w="517" w:type="dxa"/>
            <w:vMerge/>
            <w:vAlign w:val="center"/>
          </w:tcPr>
          <w:p w:rsidR="0027600A" w:rsidRPr="002D47BF" w:rsidRDefault="0027600A" w:rsidP="002D47BF">
            <w:pPr>
              <w:jc w:val="center"/>
              <w:rPr>
                <w:rFonts w:ascii="Times New Roman" w:hAnsi="Times New Roman" w:cs="Times New Roman"/>
                <w:sz w:val="20"/>
                <w:szCs w:val="20"/>
              </w:rPr>
            </w:pPr>
          </w:p>
        </w:tc>
        <w:tc>
          <w:tcPr>
            <w:tcW w:w="2002" w:type="dxa"/>
            <w:vMerge/>
            <w:vAlign w:val="center"/>
          </w:tcPr>
          <w:p w:rsidR="0027600A" w:rsidRPr="00E90868" w:rsidRDefault="0027600A" w:rsidP="00E90868">
            <w:pPr>
              <w:rPr>
                <w:rFonts w:ascii="Times New Roman" w:hAnsi="Times New Roman" w:cs="Times New Roman"/>
                <w:shd w:val="clear" w:color="auto" w:fill="FFFFFF"/>
              </w:rPr>
            </w:pPr>
          </w:p>
        </w:tc>
        <w:tc>
          <w:tcPr>
            <w:tcW w:w="709" w:type="dxa"/>
            <w:vMerge/>
            <w:vAlign w:val="center"/>
          </w:tcPr>
          <w:p w:rsidR="0027600A" w:rsidRPr="00E90868" w:rsidRDefault="0027600A" w:rsidP="002D47BF">
            <w:pPr>
              <w:jc w:val="center"/>
              <w:outlineLvl w:val="1"/>
              <w:rPr>
                <w:rFonts w:ascii="Times New Roman" w:hAnsi="Times New Roman" w:cs="Times New Roman"/>
              </w:rPr>
            </w:pPr>
          </w:p>
        </w:tc>
        <w:tc>
          <w:tcPr>
            <w:tcW w:w="709" w:type="dxa"/>
            <w:shd w:val="clear" w:color="auto" w:fill="auto"/>
            <w:vAlign w:val="center"/>
          </w:tcPr>
          <w:p w:rsidR="0027600A" w:rsidRPr="00E90868" w:rsidRDefault="0027600A" w:rsidP="002D47BF">
            <w:pPr>
              <w:jc w:val="center"/>
              <w:outlineLvl w:val="1"/>
              <w:rPr>
                <w:rFonts w:ascii="Times New Roman" w:hAnsi="Times New Roman" w:cs="Times New Roman"/>
              </w:rPr>
            </w:pPr>
            <w:r>
              <w:rPr>
                <w:rFonts w:ascii="Times New Roman" w:hAnsi="Times New Roman" w:cs="Times New Roman"/>
                <w:sz w:val="22"/>
                <w:szCs w:val="22"/>
              </w:rPr>
              <w:t>8</w:t>
            </w:r>
          </w:p>
        </w:tc>
        <w:tc>
          <w:tcPr>
            <w:tcW w:w="4141" w:type="dxa"/>
            <w:gridSpan w:val="3"/>
            <w:shd w:val="clear" w:color="auto" w:fill="auto"/>
            <w:vAlign w:val="center"/>
          </w:tcPr>
          <w:p w:rsidR="0027600A" w:rsidRPr="00E90868" w:rsidRDefault="0027600A" w:rsidP="006744C1">
            <w:pPr>
              <w:widowControl/>
              <w:shd w:val="clear" w:color="auto" w:fill="FFFFFF"/>
              <w:ind w:left="-78"/>
              <w:rPr>
                <w:rFonts w:ascii="Times New Roman" w:eastAsia="Times New Roman" w:hAnsi="Times New Roman" w:cs="Times New Roman"/>
                <w:color w:val="263238"/>
              </w:rPr>
            </w:pPr>
            <w:r>
              <w:rPr>
                <w:rFonts w:ascii="Times New Roman" w:eastAsia="Times New Roman" w:hAnsi="Times New Roman" w:cs="Times New Roman"/>
                <w:color w:val="263238"/>
                <w:sz w:val="22"/>
                <w:szCs w:val="22"/>
              </w:rPr>
              <w:t>П</w:t>
            </w:r>
            <w:r w:rsidRPr="00E90868">
              <w:rPr>
                <w:rFonts w:ascii="Times New Roman" w:eastAsia="Times New Roman" w:hAnsi="Times New Roman" w:cs="Times New Roman"/>
                <w:color w:val="263238"/>
                <w:sz w:val="22"/>
                <w:szCs w:val="22"/>
              </w:rPr>
              <w:t>ластиковы</w:t>
            </w:r>
            <w:r>
              <w:rPr>
                <w:rFonts w:ascii="Times New Roman" w:eastAsia="Times New Roman" w:hAnsi="Times New Roman" w:cs="Times New Roman"/>
                <w:color w:val="263238"/>
                <w:sz w:val="22"/>
                <w:szCs w:val="22"/>
              </w:rPr>
              <w:t>е</w:t>
            </w:r>
            <w:r w:rsidRPr="00E90868">
              <w:rPr>
                <w:rFonts w:ascii="Times New Roman" w:eastAsia="Times New Roman" w:hAnsi="Times New Roman" w:cs="Times New Roman"/>
                <w:color w:val="263238"/>
                <w:sz w:val="22"/>
                <w:szCs w:val="22"/>
              </w:rPr>
              <w:t xml:space="preserve"> стяжки для крепления на кольце</w:t>
            </w:r>
            <w:r>
              <w:rPr>
                <w:rFonts w:ascii="Times New Roman" w:eastAsia="Times New Roman" w:hAnsi="Times New Roman" w:cs="Times New Roman"/>
                <w:color w:val="263238"/>
                <w:sz w:val="22"/>
                <w:szCs w:val="22"/>
              </w:rPr>
              <w:t xml:space="preserve">, </w:t>
            </w:r>
            <w:proofErr w:type="spellStart"/>
            <w:proofErr w:type="gramStart"/>
            <w:r>
              <w:rPr>
                <w:rFonts w:ascii="Times New Roman" w:eastAsia="Times New Roman" w:hAnsi="Times New Roman" w:cs="Times New Roman"/>
                <w:color w:val="263238"/>
                <w:sz w:val="22"/>
                <w:szCs w:val="22"/>
              </w:rPr>
              <w:t>шт</w:t>
            </w:r>
            <w:proofErr w:type="spellEnd"/>
            <w:proofErr w:type="gramEnd"/>
          </w:p>
        </w:tc>
        <w:tc>
          <w:tcPr>
            <w:tcW w:w="4110" w:type="dxa"/>
            <w:vAlign w:val="center"/>
          </w:tcPr>
          <w:p w:rsidR="0027600A" w:rsidRPr="00E90868" w:rsidRDefault="0027600A" w:rsidP="002D47BF">
            <w:pPr>
              <w:jc w:val="center"/>
              <w:rPr>
                <w:rFonts w:ascii="Times New Roman" w:hAnsi="Times New Roman" w:cs="Times New Roman"/>
              </w:rPr>
            </w:pPr>
            <w:r>
              <w:rPr>
                <w:rFonts w:ascii="Times New Roman" w:hAnsi="Times New Roman" w:cs="Times New Roman"/>
                <w:sz w:val="22"/>
                <w:szCs w:val="22"/>
              </w:rPr>
              <w:t>12</w:t>
            </w:r>
            <w:bookmarkStart w:id="0" w:name="_GoBack"/>
            <w:bookmarkEnd w:id="0"/>
          </w:p>
        </w:tc>
        <w:tc>
          <w:tcPr>
            <w:tcW w:w="678" w:type="dxa"/>
            <w:vMerge/>
            <w:vAlign w:val="center"/>
          </w:tcPr>
          <w:p w:rsidR="0027600A" w:rsidRPr="00E90868" w:rsidRDefault="0027600A" w:rsidP="002D47BF">
            <w:pPr>
              <w:jc w:val="center"/>
              <w:rPr>
                <w:rFonts w:ascii="Times New Roman" w:hAnsi="Times New Roman" w:cs="Times New Roman"/>
              </w:rPr>
            </w:pPr>
          </w:p>
        </w:tc>
        <w:tc>
          <w:tcPr>
            <w:tcW w:w="709" w:type="dxa"/>
            <w:vMerge/>
            <w:vAlign w:val="center"/>
          </w:tcPr>
          <w:p w:rsidR="0027600A" w:rsidRPr="00E90868" w:rsidRDefault="0027600A" w:rsidP="002D47BF">
            <w:pPr>
              <w:jc w:val="center"/>
              <w:rPr>
                <w:rFonts w:ascii="Times New Roman" w:hAnsi="Times New Roman" w:cs="Times New Roman"/>
              </w:rPr>
            </w:pPr>
          </w:p>
        </w:tc>
        <w:tc>
          <w:tcPr>
            <w:tcW w:w="992" w:type="dxa"/>
            <w:vMerge/>
            <w:vAlign w:val="center"/>
          </w:tcPr>
          <w:p w:rsidR="0027600A" w:rsidRPr="002D47BF" w:rsidRDefault="0027600A" w:rsidP="002D47BF">
            <w:pPr>
              <w:jc w:val="center"/>
              <w:rPr>
                <w:rFonts w:ascii="Times New Roman" w:hAnsi="Times New Roman" w:cs="Times New Roman"/>
                <w:sz w:val="20"/>
                <w:szCs w:val="20"/>
              </w:rPr>
            </w:pPr>
          </w:p>
        </w:tc>
        <w:tc>
          <w:tcPr>
            <w:tcW w:w="1132" w:type="dxa"/>
            <w:gridSpan w:val="2"/>
            <w:vMerge/>
            <w:vAlign w:val="center"/>
          </w:tcPr>
          <w:p w:rsidR="0027600A" w:rsidRPr="002D47BF" w:rsidRDefault="0027600A" w:rsidP="002D47BF">
            <w:pPr>
              <w:jc w:val="center"/>
              <w:rPr>
                <w:rFonts w:ascii="Times New Roman" w:hAnsi="Times New Roman" w:cs="Times New Roman"/>
                <w:sz w:val="20"/>
                <w:szCs w:val="20"/>
              </w:rPr>
            </w:pPr>
          </w:p>
        </w:tc>
      </w:tr>
      <w:tr w:rsidR="0027600A" w:rsidRPr="002D47BF" w:rsidTr="006744C1">
        <w:trPr>
          <w:trHeight w:val="420"/>
          <w:tblHeader/>
          <w:jc w:val="center"/>
        </w:trPr>
        <w:tc>
          <w:tcPr>
            <w:tcW w:w="14567" w:type="dxa"/>
            <w:gridSpan w:val="11"/>
            <w:vAlign w:val="center"/>
          </w:tcPr>
          <w:p w:rsidR="0027600A" w:rsidRPr="002D47BF" w:rsidRDefault="0027600A" w:rsidP="002D47BF">
            <w:pPr>
              <w:jc w:val="center"/>
              <w:rPr>
                <w:rFonts w:ascii="Times New Roman" w:hAnsi="Times New Roman" w:cs="Times New Roman"/>
                <w:b/>
                <w:sz w:val="20"/>
                <w:szCs w:val="20"/>
              </w:rPr>
            </w:pPr>
            <w:r w:rsidRPr="002D47BF">
              <w:rPr>
                <w:rFonts w:ascii="Times New Roman" w:hAnsi="Times New Roman" w:cs="Times New Roman"/>
                <w:b/>
                <w:sz w:val="20"/>
                <w:szCs w:val="20"/>
              </w:rPr>
              <w:t>Итого:</w:t>
            </w:r>
          </w:p>
        </w:tc>
        <w:tc>
          <w:tcPr>
            <w:tcW w:w="1132" w:type="dxa"/>
            <w:gridSpan w:val="2"/>
            <w:vAlign w:val="center"/>
          </w:tcPr>
          <w:p w:rsidR="0027600A" w:rsidRPr="002D47BF" w:rsidRDefault="0027600A" w:rsidP="002D47BF">
            <w:pPr>
              <w:jc w:val="center"/>
              <w:rPr>
                <w:rFonts w:ascii="Times New Roman" w:hAnsi="Times New Roman" w:cs="Times New Roman"/>
                <w:b/>
                <w:sz w:val="20"/>
                <w:szCs w:val="20"/>
              </w:rPr>
            </w:pPr>
          </w:p>
        </w:tc>
      </w:tr>
      <w:tr w:rsidR="0027600A" w:rsidRPr="002D47BF" w:rsidTr="006744C1">
        <w:trPr>
          <w:trHeight w:val="345"/>
          <w:tblHeader/>
          <w:jc w:val="center"/>
        </w:trPr>
        <w:tc>
          <w:tcPr>
            <w:tcW w:w="14567" w:type="dxa"/>
            <w:gridSpan w:val="11"/>
            <w:vAlign w:val="center"/>
          </w:tcPr>
          <w:p w:rsidR="0027600A" w:rsidRPr="002D47BF" w:rsidRDefault="0027600A" w:rsidP="002D47BF">
            <w:pPr>
              <w:jc w:val="center"/>
              <w:rPr>
                <w:rFonts w:ascii="Times New Roman" w:hAnsi="Times New Roman" w:cs="Times New Roman"/>
                <w:b/>
                <w:sz w:val="20"/>
                <w:szCs w:val="20"/>
              </w:rPr>
            </w:pPr>
            <w:r w:rsidRPr="002D47BF">
              <w:rPr>
                <w:rFonts w:ascii="Times New Roman" w:hAnsi="Times New Roman" w:cs="Times New Roman"/>
                <w:b/>
                <w:sz w:val="20"/>
                <w:szCs w:val="20"/>
              </w:rPr>
              <w:t>в т.ч. НДС 20 %</w:t>
            </w:r>
          </w:p>
        </w:tc>
        <w:tc>
          <w:tcPr>
            <w:tcW w:w="1132" w:type="dxa"/>
            <w:gridSpan w:val="2"/>
            <w:vAlign w:val="center"/>
          </w:tcPr>
          <w:p w:rsidR="0027600A" w:rsidRPr="002D47BF" w:rsidRDefault="0027600A" w:rsidP="002D47BF">
            <w:pPr>
              <w:jc w:val="center"/>
              <w:rPr>
                <w:rFonts w:ascii="Times New Roman" w:hAnsi="Times New Roman" w:cs="Times New Roman"/>
                <w:b/>
                <w:sz w:val="20"/>
                <w:szCs w:val="20"/>
              </w:rPr>
            </w:pPr>
          </w:p>
        </w:tc>
      </w:tr>
      <w:tr w:rsidR="00D541DD" w:rsidRPr="002D47BF" w:rsidTr="006744C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914" w:type="dxa"/>
        </w:trPr>
        <w:tc>
          <w:tcPr>
            <w:tcW w:w="7509" w:type="dxa"/>
            <w:gridSpan w:val="5"/>
          </w:tcPr>
          <w:p w:rsidR="006744C1" w:rsidRDefault="006744C1" w:rsidP="002D47BF">
            <w:pPr>
              <w:pStyle w:val="23"/>
              <w:spacing w:after="0" w:line="240" w:lineRule="auto"/>
              <w:rPr>
                <w:rFonts w:ascii="Times New Roman" w:hAnsi="Times New Roman" w:cs="Times New Roman"/>
                <w:b/>
                <w:bCs/>
              </w:rPr>
            </w:pPr>
          </w:p>
          <w:p w:rsidR="00D541DD" w:rsidRPr="002D47BF" w:rsidRDefault="00D541DD" w:rsidP="002D47BF">
            <w:pPr>
              <w:pStyle w:val="23"/>
              <w:spacing w:after="0" w:line="240" w:lineRule="auto"/>
              <w:rPr>
                <w:rFonts w:ascii="Times New Roman" w:hAnsi="Times New Roman" w:cs="Times New Roman"/>
                <w:b/>
                <w:bCs/>
              </w:rPr>
            </w:pPr>
            <w:r w:rsidRPr="002D47BF">
              <w:rPr>
                <w:rFonts w:ascii="Times New Roman" w:hAnsi="Times New Roman" w:cs="Times New Roman"/>
                <w:b/>
                <w:bCs/>
              </w:rPr>
              <w:t>ЗАКАЗЧИК:</w:t>
            </w:r>
          </w:p>
        </w:tc>
        <w:tc>
          <w:tcPr>
            <w:tcW w:w="344" w:type="dxa"/>
          </w:tcPr>
          <w:p w:rsidR="00D541DD" w:rsidRPr="002D47BF" w:rsidRDefault="00D541DD" w:rsidP="002D47BF">
            <w:pPr>
              <w:pStyle w:val="23"/>
              <w:spacing w:after="0" w:line="240" w:lineRule="auto"/>
              <w:rPr>
                <w:rFonts w:ascii="Times New Roman" w:hAnsi="Times New Roman" w:cs="Times New Roman"/>
              </w:rPr>
            </w:pPr>
          </w:p>
        </w:tc>
        <w:tc>
          <w:tcPr>
            <w:tcW w:w="6932" w:type="dxa"/>
            <w:gridSpan w:val="6"/>
          </w:tcPr>
          <w:p w:rsidR="006744C1" w:rsidRDefault="006744C1" w:rsidP="002D47BF">
            <w:pPr>
              <w:pStyle w:val="23"/>
              <w:spacing w:after="0" w:line="240" w:lineRule="auto"/>
              <w:rPr>
                <w:rFonts w:ascii="Times New Roman" w:hAnsi="Times New Roman" w:cs="Times New Roman"/>
                <w:b/>
                <w:bCs/>
              </w:rPr>
            </w:pPr>
          </w:p>
          <w:p w:rsidR="00D541DD" w:rsidRPr="002D47BF" w:rsidRDefault="00D541DD" w:rsidP="002D47BF">
            <w:pPr>
              <w:pStyle w:val="23"/>
              <w:spacing w:after="0" w:line="240" w:lineRule="auto"/>
              <w:rPr>
                <w:rFonts w:ascii="Times New Roman" w:hAnsi="Times New Roman" w:cs="Times New Roman"/>
                <w:b/>
                <w:bCs/>
              </w:rPr>
            </w:pPr>
            <w:r w:rsidRPr="002D47BF">
              <w:rPr>
                <w:rFonts w:ascii="Times New Roman" w:hAnsi="Times New Roman" w:cs="Times New Roman"/>
                <w:b/>
                <w:bCs/>
              </w:rPr>
              <w:t>ПОСТАВЩИК:</w:t>
            </w:r>
          </w:p>
        </w:tc>
      </w:tr>
      <w:tr w:rsidR="00D541DD" w:rsidRPr="002D47BF" w:rsidTr="006744C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914" w:type="dxa"/>
        </w:trPr>
        <w:tc>
          <w:tcPr>
            <w:tcW w:w="7509" w:type="dxa"/>
            <w:gridSpan w:val="5"/>
          </w:tcPr>
          <w:p w:rsidR="00D541DD" w:rsidRPr="002D47BF" w:rsidRDefault="00D541DD" w:rsidP="002D47BF">
            <w:pPr>
              <w:pStyle w:val="23"/>
              <w:spacing w:after="0" w:line="240" w:lineRule="auto"/>
              <w:rPr>
                <w:rFonts w:ascii="Times New Roman" w:hAnsi="Times New Roman" w:cs="Times New Roman"/>
                <w:b/>
                <w:bCs/>
              </w:rPr>
            </w:pPr>
          </w:p>
          <w:p w:rsidR="00D541DD" w:rsidRPr="002D47BF" w:rsidRDefault="00D541DD" w:rsidP="002D47BF">
            <w:pPr>
              <w:pStyle w:val="23"/>
              <w:spacing w:after="0" w:line="240" w:lineRule="auto"/>
              <w:rPr>
                <w:rFonts w:ascii="Times New Roman" w:hAnsi="Times New Roman" w:cs="Times New Roman"/>
              </w:rPr>
            </w:pPr>
          </w:p>
        </w:tc>
        <w:tc>
          <w:tcPr>
            <w:tcW w:w="344" w:type="dxa"/>
          </w:tcPr>
          <w:p w:rsidR="00D541DD" w:rsidRPr="002D47BF" w:rsidRDefault="00D541DD" w:rsidP="002D47BF">
            <w:pPr>
              <w:pStyle w:val="23"/>
              <w:spacing w:after="0" w:line="240" w:lineRule="auto"/>
              <w:rPr>
                <w:rFonts w:ascii="Times New Roman" w:hAnsi="Times New Roman" w:cs="Times New Roman"/>
              </w:rPr>
            </w:pPr>
          </w:p>
        </w:tc>
        <w:tc>
          <w:tcPr>
            <w:tcW w:w="6932" w:type="dxa"/>
            <w:gridSpan w:val="6"/>
          </w:tcPr>
          <w:p w:rsidR="00D541DD" w:rsidRPr="002D47BF" w:rsidRDefault="00D541DD" w:rsidP="002D47BF">
            <w:pPr>
              <w:tabs>
                <w:tab w:val="center" w:pos="2466"/>
              </w:tabs>
              <w:rPr>
                <w:rFonts w:ascii="Times New Roman" w:hAnsi="Times New Roman" w:cs="Times New Roman"/>
                <w:b/>
              </w:rPr>
            </w:pPr>
          </w:p>
          <w:p w:rsidR="00D541DD" w:rsidRPr="002D47BF" w:rsidRDefault="00D541DD" w:rsidP="002D47BF">
            <w:pPr>
              <w:tabs>
                <w:tab w:val="center" w:pos="2466"/>
              </w:tabs>
              <w:rPr>
                <w:rFonts w:ascii="Times New Roman" w:hAnsi="Times New Roman" w:cs="Times New Roman"/>
              </w:rPr>
            </w:pPr>
          </w:p>
        </w:tc>
      </w:tr>
      <w:tr w:rsidR="00D541DD" w:rsidRPr="002D47BF" w:rsidTr="006744C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914" w:type="dxa"/>
        </w:trPr>
        <w:tc>
          <w:tcPr>
            <w:tcW w:w="7509" w:type="dxa"/>
            <w:gridSpan w:val="5"/>
          </w:tcPr>
          <w:p w:rsidR="00D541DD" w:rsidRPr="002D47BF" w:rsidRDefault="00D541DD" w:rsidP="007F5E47">
            <w:pPr>
              <w:tabs>
                <w:tab w:val="center" w:pos="2466"/>
              </w:tabs>
              <w:rPr>
                <w:rFonts w:ascii="Times New Roman" w:hAnsi="Times New Roman" w:cs="Times New Roman"/>
              </w:rPr>
            </w:pPr>
            <w:r w:rsidRPr="002D47BF">
              <w:rPr>
                <w:rFonts w:ascii="Times New Roman" w:hAnsi="Times New Roman" w:cs="Times New Roman"/>
              </w:rPr>
              <w:t>____________________ / /</w:t>
            </w:r>
          </w:p>
        </w:tc>
        <w:tc>
          <w:tcPr>
            <w:tcW w:w="344" w:type="dxa"/>
          </w:tcPr>
          <w:p w:rsidR="00D541DD" w:rsidRPr="002D47BF" w:rsidRDefault="00D541DD" w:rsidP="002D47BF">
            <w:pPr>
              <w:pStyle w:val="23"/>
              <w:spacing w:after="0" w:line="240" w:lineRule="auto"/>
              <w:rPr>
                <w:rFonts w:ascii="Times New Roman" w:hAnsi="Times New Roman" w:cs="Times New Roman"/>
              </w:rPr>
            </w:pPr>
          </w:p>
        </w:tc>
        <w:tc>
          <w:tcPr>
            <w:tcW w:w="6932" w:type="dxa"/>
            <w:gridSpan w:val="6"/>
          </w:tcPr>
          <w:p w:rsidR="00D541DD" w:rsidRPr="002D47BF" w:rsidRDefault="00D541DD" w:rsidP="002D47BF">
            <w:pPr>
              <w:tabs>
                <w:tab w:val="center" w:pos="2466"/>
              </w:tabs>
              <w:rPr>
                <w:rFonts w:ascii="Times New Roman" w:hAnsi="Times New Roman" w:cs="Times New Roman"/>
              </w:rPr>
            </w:pPr>
            <w:r w:rsidRPr="002D47BF">
              <w:rPr>
                <w:rFonts w:ascii="Times New Roman" w:hAnsi="Times New Roman" w:cs="Times New Roman"/>
              </w:rPr>
              <w:t xml:space="preserve">_______________________ / </w:t>
            </w:r>
            <w:r w:rsidR="0006789F" w:rsidRPr="002D47BF">
              <w:rPr>
                <w:rFonts w:ascii="Times New Roman" w:hAnsi="Times New Roman" w:cs="Times New Roman"/>
                <w:b/>
              </w:rPr>
              <w:t xml:space="preserve"> </w:t>
            </w:r>
            <w:r w:rsidR="00202A71" w:rsidRPr="002D47BF">
              <w:rPr>
                <w:rFonts w:ascii="Times New Roman" w:hAnsi="Times New Roman" w:cs="Times New Roman"/>
              </w:rPr>
              <w:t>____________</w:t>
            </w:r>
            <w:r w:rsidR="0006789F" w:rsidRPr="002D47BF">
              <w:rPr>
                <w:rFonts w:ascii="Times New Roman" w:hAnsi="Times New Roman" w:cs="Times New Roman"/>
                <w:b/>
              </w:rPr>
              <w:t xml:space="preserve"> </w:t>
            </w:r>
            <w:r w:rsidRPr="002D47BF">
              <w:rPr>
                <w:rFonts w:ascii="Times New Roman" w:hAnsi="Times New Roman" w:cs="Times New Roman"/>
              </w:rPr>
              <w:t xml:space="preserve"> /</w:t>
            </w:r>
          </w:p>
        </w:tc>
      </w:tr>
      <w:tr w:rsidR="00D541DD" w:rsidRPr="002D47BF" w:rsidTr="006744C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914" w:type="dxa"/>
        </w:trPr>
        <w:tc>
          <w:tcPr>
            <w:tcW w:w="7509" w:type="dxa"/>
            <w:gridSpan w:val="5"/>
          </w:tcPr>
          <w:p w:rsidR="00D541DD" w:rsidRPr="002D47BF" w:rsidRDefault="00D541DD" w:rsidP="002D47BF">
            <w:pPr>
              <w:tabs>
                <w:tab w:val="center" w:pos="2466"/>
              </w:tabs>
              <w:rPr>
                <w:rFonts w:ascii="Times New Roman" w:hAnsi="Times New Roman" w:cs="Times New Roman"/>
                <w:b/>
                <w:bCs/>
              </w:rPr>
            </w:pPr>
            <w:r w:rsidRPr="002D47BF">
              <w:rPr>
                <w:rFonts w:ascii="Times New Roman" w:hAnsi="Times New Roman" w:cs="Times New Roman"/>
                <w:b/>
                <w:bCs/>
              </w:rPr>
              <w:t>М.П.</w:t>
            </w:r>
          </w:p>
        </w:tc>
        <w:tc>
          <w:tcPr>
            <w:tcW w:w="344" w:type="dxa"/>
          </w:tcPr>
          <w:p w:rsidR="00D541DD" w:rsidRPr="002D47BF" w:rsidRDefault="00D541DD" w:rsidP="002D47BF">
            <w:pPr>
              <w:pStyle w:val="23"/>
              <w:spacing w:after="0" w:line="240" w:lineRule="auto"/>
              <w:rPr>
                <w:rFonts w:ascii="Times New Roman" w:hAnsi="Times New Roman" w:cs="Times New Roman"/>
              </w:rPr>
            </w:pPr>
          </w:p>
        </w:tc>
        <w:tc>
          <w:tcPr>
            <w:tcW w:w="6932" w:type="dxa"/>
            <w:gridSpan w:val="6"/>
          </w:tcPr>
          <w:p w:rsidR="00D541DD" w:rsidRPr="002D47BF" w:rsidRDefault="00D541DD" w:rsidP="002D47BF">
            <w:pPr>
              <w:tabs>
                <w:tab w:val="center" w:pos="2466"/>
              </w:tabs>
              <w:rPr>
                <w:rFonts w:ascii="Times New Roman" w:hAnsi="Times New Roman" w:cs="Times New Roman"/>
                <w:b/>
                <w:bCs/>
              </w:rPr>
            </w:pPr>
            <w:r w:rsidRPr="002D47BF">
              <w:rPr>
                <w:rFonts w:ascii="Times New Roman" w:hAnsi="Times New Roman" w:cs="Times New Roman"/>
                <w:b/>
                <w:bCs/>
              </w:rPr>
              <w:t>М.П.</w:t>
            </w:r>
          </w:p>
        </w:tc>
      </w:tr>
    </w:tbl>
    <w:p w:rsidR="00D541DD" w:rsidRPr="002D47BF" w:rsidRDefault="00D541DD" w:rsidP="002D47BF">
      <w:pPr>
        <w:rPr>
          <w:rFonts w:ascii="Times New Roman" w:hAnsi="Times New Roman" w:cs="Times New Roman"/>
          <w:sz w:val="28"/>
          <w:szCs w:val="28"/>
        </w:rPr>
      </w:pPr>
    </w:p>
    <w:p w:rsidR="006B0021" w:rsidRDefault="006B0021" w:rsidP="002D47BF">
      <w:pPr>
        <w:rPr>
          <w:rFonts w:ascii="Times New Roman" w:hAnsi="Times New Roman" w:cs="Times New Roman"/>
        </w:rPr>
      </w:pPr>
    </w:p>
    <w:p w:rsidR="00D7246B" w:rsidRDefault="00D7246B" w:rsidP="002D47BF">
      <w:pPr>
        <w:rPr>
          <w:rFonts w:ascii="Times New Roman" w:hAnsi="Times New Roman" w:cs="Times New Roman"/>
        </w:rPr>
      </w:pPr>
    </w:p>
    <w:p w:rsidR="00D7246B" w:rsidRDefault="00D7246B" w:rsidP="002D47BF">
      <w:pPr>
        <w:rPr>
          <w:rFonts w:ascii="Times New Roman" w:hAnsi="Times New Roman" w:cs="Times New Roman"/>
        </w:rPr>
      </w:pPr>
    </w:p>
    <w:p w:rsidR="00D7246B" w:rsidRPr="00D7246B" w:rsidRDefault="00D7246B" w:rsidP="00D7246B">
      <w:pPr>
        <w:shd w:val="clear" w:color="auto" w:fill="FFFFFF"/>
        <w:tabs>
          <w:tab w:val="left" w:pos="773"/>
        </w:tabs>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Расчет начальной (максимальной) цены контракта</w:t>
      </w:r>
    </w:p>
    <w:p w:rsidR="00D7246B" w:rsidRPr="00D7246B" w:rsidRDefault="00D7246B" w:rsidP="00D7246B">
      <w:pPr>
        <w:ind w:firstLine="709"/>
        <w:jc w:val="center"/>
        <w:outlineLvl w:val="0"/>
        <w:rPr>
          <w:rFonts w:ascii="Times New Roman" w:eastAsia="Times New Roman" w:hAnsi="Times New Roman" w:cs="Times New Roman"/>
          <w:color w:val="auto"/>
        </w:rPr>
      </w:pPr>
    </w:p>
    <w:p w:rsidR="00D7246B" w:rsidRPr="00480BED" w:rsidRDefault="00D7246B" w:rsidP="00D7246B">
      <w:pPr>
        <w:pStyle w:val="aa"/>
        <w:ind w:firstLine="567"/>
        <w:jc w:val="both"/>
      </w:pPr>
      <w:proofErr w:type="gramStart"/>
      <w:r w:rsidRPr="00480BED">
        <w:t xml:space="preserve">Начальная (максимальная) цена Контракта определена и обоснована Заказчиком посредством применения метода сопоставимых рыночных цен (анализа рынка) </w:t>
      </w:r>
      <w:r>
        <w:br/>
      </w:r>
      <w:r w:rsidRPr="00480BED">
        <w:t xml:space="preserve">в соответствии с положениями ст. 22 Федерального закона от 05.04.2013 № 44-ФЗ </w:t>
      </w:r>
      <w:r>
        <w:br/>
      </w:r>
      <w:r w:rsidRPr="00480BED">
        <w:t xml:space="preserve">«О контрактной системе в сфере закупок товаров, работ, услуг для обеспечения государственных и муниципальных нужд», а также </w:t>
      </w:r>
      <w:r w:rsidRPr="00D7246B">
        <w:t>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w:t>
      </w:r>
      <w:proofErr w:type="gramEnd"/>
      <w:r w:rsidRPr="00D7246B">
        <w:t xml:space="preserve"> (подрядчиком, исполнителем)».</w:t>
      </w:r>
    </w:p>
    <w:p w:rsidR="00D7246B" w:rsidRPr="00D7246B" w:rsidRDefault="00D7246B" w:rsidP="00D7246B">
      <w:pPr>
        <w:ind w:firstLine="709"/>
        <w:outlineLvl w:val="0"/>
        <w:rPr>
          <w:rFonts w:ascii="Times New Roman" w:eastAsia="Times New Roman" w:hAnsi="Times New Roman" w:cs="Times New Roman"/>
          <w:color w:val="auto"/>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64"/>
        <w:gridCol w:w="7662"/>
      </w:tblGrid>
      <w:tr w:rsidR="00D7246B" w:rsidRPr="00D7246B" w:rsidTr="00AC21B1">
        <w:tc>
          <w:tcPr>
            <w:tcW w:w="1864" w:type="dxa"/>
            <w:vAlign w:val="center"/>
          </w:tcPr>
          <w:p w:rsidR="00D7246B" w:rsidRPr="00D7246B" w:rsidRDefault="00D7246B" w:rsidP="00AC21B1">
            <w:pPr>
              <w:shd w:val="clear" w:color="auto" w:fill="FFFFFF"/>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Основные характеристики объекта закупки:</w:t>
            </w:r>
          </w:p>
        </w:tc>
        <w:tc>
          <w:tcPr>
            <w:tcW w:w="7662" w:type="dxa"/>
            <w:shd w:val="clear" w:color="auto" w:fill="FFFFFF"/>
            <w:vAlign w:val="center"/>
          </w:tcPr>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r w:rsidRPr="00D7246B">
              <w:rPr>
                <w:rFonts w:ascii="Times New Roman" w:eastAsia="Times New Roman" w:hAnsi="Times New Roman" w:cs="Times New Roman"/>
                <w:color w:val="auto"/>
              </w:rPr>
              <w:t>Поставка сменных конусов ветроуказателя</w:t>
            </w:r>
          </w:p>
        </w:tc>
      </w:tr>
      <w:tr w:rsidR="00D7246B" w:rsidRPr="00D7246B" w:rsidTr="00AC21B1">
        <w:tc>
          <w:tcPr>
            <w:tcW w:w="1864" w:type="dxa"/>
            <w:vAlign w:val="center"/>
          </w:tcPr>
          <w:p w:rsidR="00D7246B" w:rsidRPr="00D7246B" w:rsidRDefault="00D7246B" w:rsidP="00AC21B1">
            <w:pPr>
              <w:shd w:val="clear" w:color="auto" w:fill="FFFFFF"/>
              <w:autoSpaceDE w:val="0"/>
              <w:autoSpaceDN w:val="0"/>
              <w:adjustRightInd w:val="0"/>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Используемый метод определения НМЦК</w:t>
            </w:r>
          </w:p>
          <w:p w:rsidR="00D7246B" w:rsidRPr="00D7246B" w:rsidRDefault="00D7246B" w:rsidP="00AC21B1">
            <w:pPr>
              <w:shd w:val="clear" w:color="auto" w:fill="FFFFFF"/>
              <w:autoSpaceDE w:val="0"/>
              <w:autoSpaceDN w:val="0"/>
              <w:adjustRightInd w:val="0"/>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с обоснованием</w:t>
            </w:r>
          </w:p>
        </w:tc>
        <w:tc>
          <w:tcPr>
            <w:tcW w:w="7662" w:type="dxa"/>
            <w:vAlign w:val="center"/>
          </w:tcPr>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r w:rsidRPr="00D7246B">
              <w:rPr>
                <w:rFonts w:ascii="Times New Roman" w:eastAsia="Times New Roman" w:hAnsi="Times New Roman" w:cs="Times New Roman"/>
                <w:color w:val="auto"/>
              </w:rPr>
              <w:t>В соответствии со статьей 22 Федерального закона №44-ФЗ для определения НМЦК применяется метод сопоставимых рыночных цен</w:t>
            </w:r>
          </w:p>
        </w:tc>
      </w:tr>
      <w:tr w:rsidR="00D7246B" w:rsidRPr="00D7246B" w:rsidTr="00AC21B1">
        <w:tc>
          <w:tcPr>
            <w:tcW w:w="1864" w:type="dxa"/>
            <w:vAlign w:val="center"/>
          </w:tcPr>
          <w:p w:rsidR="00D7246B" w:rsidRPr="00D7246B" w:rsidRDefault="00D7246B" w:rsidP="00AC21B1">
            <w:pPr>
              <w:shd w:val="clear" w:color="auto" w:fill="FFFFFF"/>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Расчет НМЦК</w:t>
            </w:r>
          </w:p>
        </w:tc>
        <w:tc>
          <w:tcPr>
            <w:tcW w:w="7662" w:type="dxa"/>
            <w:vAlign w:val="center"/>
          </w:tcPr>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p>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r w:rsidRPr="00D7246B">
              <w:rPr>
                <w:rFonts w:ascii="Times New Roman" w:eastAsia="Times New Roman" w:hAnsi="Times New Roman" w:cs="Times New Roman"/>
                <w:color w:val="auto"/>
              </w:rPr>
              <w:t>НМЦК= 595 000,00  руб.</w:t>
            </w:r>
          </w:p>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r w:rsidRPr="00D7246B">
              <w:rPr>
                <w:rFonts w:ascii="Times New Roman" w:eastAsia="Times New Roman" w:hAnsi="Times New Roman" w:cs="Times New Roman"/>
                <w:color w:val="auto"/>
              </w:rPr>
              <w:t>Расчет представлен в таблице ниже.</w:t>
            </w:r>
          </w:p>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p>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proofErr w:type="spellStart"/>
            <w:r>
              <w:rPr>
                <w:rFonts w:ascii="Times New Roman" w:eastAsia="Times New Roman" w:hAnsi="Times New Roman" w:cs="Times New Roman"/>
                <w:color w:val="auto"/>
              </w:rPr>
              <w:t>Скрин</w:t>
            </w:r>
            <w:proofErr w:type="spellEnd"/>
            <w:r>
              <w:rPr>
                <w:rFonts w:ascii="Times New Roman" w:eastAsia="Times New Roman" w:hAnsi="Times New Roman" w:cs="Times New Roman"/>
                <w:color w:val="auto"/>
              </w:rPr>
              <w:t xml:space="preserve"> экрана </w:t>
            </w:r>
            <w:r w:rsidRPr="00D7246B">
              <w:rPr>
                <w:rFonts w:ascii="Times New Roman" w:eastAsia="Times New Roman" w:hAnsi="Times New Roman" w:cs="Times New Roman"/>
                <w:color w:val="auto"/>
              </w:rPr>
              <w:t xml:space="preserve">на сумму </w:t>
            </w:r>
            <w:r>
              <w:rPr>
                <w:rFonts w:ascii="Times New Roman" w:eastAsia="Times New Roman" w:hAnsi="Times New Roman" w:cs="Times New Roman"/>
                <w:color w:val="auto"/>
              </w:rPr>
              <w:t>4 400</w:t>
            </w:r>
            <w:r w:rsidRPr="00D7246B">
              <w:rPr>
                <w:rFonts w:ascii="Times New Roman" w:eastAsia="Times New Roman" w:hAnsi="Times New Roman" w:cs="Times New Roman"/>
                <w:color w:val="auto"/>
              </w:rPr>
              <w:t>,00 руб.</w:t>
            </w:r>
          </w:p>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proofErr w:type="spellStart"/>
            <w:r>
              <w:rPr>
                <w:rFonts w:ascii="Times New Roman" w:eastAsia="Times New Roman" w:hAnsi="Times New Roman" w:cs="Times New Roman"/>
                <w:color w:val="auto"/>
              </w:rPr>
              <w:t>Скрин</w:t>
            </w:r>
            <w:proofErr w:type="spellEnd"/>
            <w:r>
              <w:rPr>
                <w:rFonts w:ascii="Times New Roman" w:eastAsia="Times New Roman" w:hAnsi="Times New Roman" w:cs="Times New Roman"/>
                <w:color w:val="auto"/>
              </w:rPr>
              <w:t xml:space="preserve"> экрана </w:t>
            </w:r>
            <w:r w:rsidRPr="00D7246B">
              <w:rPr>
                <w:rFonts w:ascii="Times New Roman" w:eastAsia="Times New Roman" w:hAnsi="Times New Roman" w:cs="Times New Roman"/>
                <w:color w:val="auto"/>
              </w:rPr>
              <w:t xml:space="preserve">на сумму </w:t>
            </w:r>
            <w:r>
              <w:rPr>
                <w:rFonts w:ascii="Times New Roman" w:eastAsia="Times New Roman" w:hAnsi="Times New Roman" w:cs="Times New Roman"/>
                <w:color w:val="auto"/>
              </w:rPr>
              <w:t>3 500</w:t>
            </w:r>
            <w:r w:rsidRPr="00D7246B">
              <w:rPr>
                <w:rFonts w:ascii="Times New Roman" w:eastAsia="Times New Roman" w:hAnsi="Times New Roman" w:cs="Times New Roman"/>
                <w:color w:val="auto"/>
              </w:rPr>
              <w:t>, 00 руб.</w:t>
            </w:r>
          </w:p>
          <w:p w:rsidR="00D7246B" w:rsidRPr="00D7246B" w:rsidRDefault="00D7246B" w:rsidP="00AC21B1">
            <w:pPr>
              <w:shd w:val="clear" w:color="auto" w:fill="FFFFFF"/>
              <w:autoSpaceDE w:val="0"/>
              <w:autoSpaceDN w:val="0"/>
              <w:adjustRightInd w:val="0"/>
              <w:rPr>
                <w:rFonts w:ascii="Times New Roman" w:eastAsia="Times New Roman" w:hAnsi="Times New Roman" w:cs="Times New Roman"/>
                <w:color w:val="auto"/>
              </w:rPr>
            </w:pPr>
            <w:proofErr w:type="spellStart"/>
            <w:r>
              <w:rPr>
                <w:rFonts w:ascii="Times New Roman" w:eastAsia="Times New Roman" w:hAnsi="Times New Roman" w:cs="Times New Roman"/>
                <w:color w:val="auto"/>
              </w:rPr>
              <w:t>Скрин</w:t>
            </w:r>
            <w:proofErr w:type="spellEnd"/>
            <w:r>
              <w:rPr>
                <w:rFonts w:ascii="Times New Roman" w:eastAsia="Times New Roman" w:hAnsi="Times New Roman" w:cs="Times New Roman"/>
                <w:color w:val="auto"/>
              </w:rPr>
              <w:t xml:space="preserve"> экрана </w:t>
            </w:r>
            <w:r w:rsidRPr="00D7246B">
              <w:rPr>
                <w:rFonts w:ascii="Times New Roman" w:eastAsia="Times New Roman" w:hAnsi="Times New Roman" w:cs="Times New Roman"/>
                <w:color w:val="auto"/>
              </w:rPr>
              <w:t xml:space="preserve">на сумму </w:t>
            </w:r>
            <w:r>
              <w:rPr>
                <w:rFonts w:ascii="Times New Roman" w:eastAsia="Times New Roman" w:hAnsi="Times New Roman" w:cs="Times New Roman"/>
                <w:color w:val="auto"/>
              </w:rPr>
              <w:t>3 500</w:t>
            </w:r>
            <w:r w:rsidRPr="00D7246B">
              <w:rPr>
                <w:rFonts w:ascii="Times New Roman" w:eastAsia="Times New Roman" w:hAnsi="Times New Roman" w:cs="Times New Roman"/>
                <w:color w:val="auto"/>
              </w:rPr>
              <w:t>, 00 руб.</w:t>
            </w:r>
          </w:p>
          <w:p w:rsidR="00D7246B" w:rsidRPr="00D7246B" w:rsidRDefault="00D7246B" w:rsidP="00AC21B1">
            <w:pPr>
              <w:shd w:val="clear" w:color="auto" w:fill="FFFFFF"/>
              <w:autoSpaceDE w:val="0"/>
              <w:autoSpaceDN w:val="0"/>
              <w:adjustRightInd w:val="0"/>
              <w:ind w:firstLine="540"/>
              <w:rPr>
                <w:rFonts w:ascii="Times New Roman" w:eastAsia="Times New Roman" w:hAnsi="Times New Roman" w:cs="Times New Roman"/>
                <w:color w:val="auto"/>
              </w:rPr>
            </w:pPr>
          </w:p>
        </w:tc>
      </w:tr>
      <w:tr w:rsidR="00D7246B" w:rsidRPr="00D7246B" w:rsidTr="00AC21B1">
        <w:tc>
          <w:tcPr>
            <w:tcW w:w="1864" w:type="dxa"/>
            <w:vAlign w:val="center"/>
          </w:tcPr>
          <w:p w:rsidR="00D7246B" w:rsidRPr="00D7246B" w:rsidRDefault="00D7246B" w:rsidP="00AC21B1">
            <w:pPr>
              <w:shd w:val="clear" w:color="auto" w:fill="FFFFFF"/>
              <w:jc w:val="center"/>
              <w:rPr>
                <w:rFonts w:ascii="Times New Roman" w:eastAsia="Times New Roman" w:hAnsi="Times New Roman" w:cs="Times New Roman"/>
                <w:color w:val="auto"/>
              </w:rPr>
            </w:pPr>
          </w:p>
        </w:tc>
        <w:tc>
          <w:tcPr>
            <w:tcW w:w="7662" w:type="dxa"/>
            <w:vAlign w:val="center"/>
          </w:tcPr>
          <w:p w:rsidR="00D7246B" w:rsidRPr="00D7246B" w:rsidRDefault="00D7246B" w:rsidP="00D7246B">
            <w:pPr>
              <w:shd w:val="clear" w:color="auto" w:fill="FFFFFF"/>
              <w:autoSpaceDE w:val="0"/>
              <w:autoSpaceDN w:val="0"/>
              <w:adjustRightInd w:val="0"/>
              <w:rPr>
                <w:rFonts w:ascii="Times New Roman" w:eastAsia="Times New Roman" w:hAnsi="Times New Roman" w:cs="Times New Roman"/>
                <w:color w:val="auto"/>
              </w:rPr>
            </w:pPr>
            <w:r w:rsidRPr="00D7246B">
              <w:rPr>
                <w:rFonts w:ascii="Times New Roman" w:eastAsia="Times New Roman" w:hAnsi="Times New Roman" w:cs="Times New Roman"/>
                <w:color w:val="auto"/>
              </w:rPr>
              <w:t xml:space="preserve">Дата подготовки обоснования НМЦК: </w:t>
            </w:r>
            <w:r>
              <w:rPr>
                <w:rFonts w:ascii="Times New Roman" w:eastAsia="Times New Roman" w:hAnsi="Times New Roman" w:cs="Times New Roman"/>
                <w:color w:val="auto"/>
              </w:rPr>
              <w:t>30</w:t>
            </w:r>
            <w:r w:rsidRPr="00D7246B">
              <w:rPr>
                <w:rFonts w:ascii="Times New Roman" w:eastAsia="Times New Roman" w:hAnsi="Times New Roman" w:cs="Times New Roman"/>
                <w:color w:val="auto"/>
              </w:rPr>
              <w:t>.10.2023</w:t>
            </w:r>
          </w:p>
        </w:tc>
      </w:tr>
    </w:tbl>
    <w:p w:rsidR="00D7246B" w:rsidRPr="00D7246B" w:rsidRDefault="00D7246B" w:rsidP="00D7246B">
      <w:pPr>
        <w:outlineLvl w:val="0"/>
        <w:rPr>
          <w:rFonts w:ascii="Times New Roman" w:eastAsia="Times New Roman" w:hAnsi="Times New Roman" w:cs="Times New Roman"/>
          <w:color w:val="auto"/>
        </w:rPr>
      </w:pPr>
    </w:p>
    <w:p w:rsidR="00D7246B" w:rsidRPr="00D7246B" w:rsidRDefault="00D7246B" w:rsidP="00D7246B">
      <w:pPr>
        <w:ind w:firstLine="709"/>
        <w:outlineLvl w:val="0"/>
        <w:rPr>
          <w:rFonts w:ascii="Times New Roman" w:eastAsia="Times New Roman" w:hAnsi="Times New Roman" w:cs="Times New Roman"/>
          <w:color w:val="auto"/>
        </w:rPr>
      </w:pPr>
    </w:p>
    <w:tbl>
      <w:tblPr>
        <w:tblW w:w="9550" w:type="dxa"/>
        <w:tblInd w:w="108" w:type="dxa"/>
        <w:tblLook w:val="04A0"/>
      </w:tblPr>
      <w:tblGrid>
        <w:gridCol w:w="560"/>
        <w:gridCol w:w="2794"/>
        <w:gridCol w:w="1388"/>
        <w:gridCol w:w="780"/>
        <w:gridCol w:w="1862"/>
        <w:gridCol w:w="2166"/>
      </w:tblGrid>
      <w:tr w:rsidR="00D7246B" w:rsidRPr="00D7246B" w:rsidTr="00AC21B1">
        <w:trPr>
          <w:trHeight w:val="84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 xml:space="preserve">№ </w:t>
            </w:r>
            <w:proofErr w:type="spellStart"/>
            <w:proofErr w:type="gramStart"/>
            <w:r w:rsidRPr="00D7246B">
              <w:rPr>
                <w:rFonts w:ascii="Times New Roman" w:eastAsia="Times New Roman" w:hAnsi="Times New Roman" w:cs="Times New Roman"/>
                <w:color w:val="auto"/>
              </w:rPr>
              <w:t>п</w:t>
            </w:r>
            <w:proofErr w:type="spellEnd"/>
            <w:proofErr w:type="gramEnd"/>
            <w:r w:rsidRPr="00D7246B">
              <w:rPr>
                <w:rFonts w:ascii="Times New Roman" w:eastAsia="Times New Roman" w:hAnsi="Times New Roman" w:cs="Times New Roman"/>
                <w:color w:val="auto"/>
              </w:rPr>
              <w:t>/</w:t>
            </w:r>
            <w:proofErr w:type="spellStart"/>
            <w:r w:rsidRPr="00D7246B">
              <w:rPr>
                <w:rFonts w:ascii="Times New Roman" w:eastAsia="Times New Roman" w:hAnsi="Times New Roman" w:cs="Times New Roman"/>
                <w:color w:val="auto"/>
              </w:rPr>
              <w:t>п</w:t>
            </w:r>
            <w:proofErr w:type="spellEnd"/>
          </w:p>
        </w:tc>
        <w:tc>
          <w:tcPr>
            <w:tcW w:w="2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Наименование единицы товара</w:t>
            </w:r>
          </w:p>
        </w:tc>
        <w:tc>
          <w:tcPr>
            <w:tcW w:w="1388" w:type="dxa"/>
            <w:tcBorders>
              <w:top w:val="single" w:sz="4" w:space="0" w:color="auto"/>
              <w:left w:val="single" w:sz="4" w:space="0" w:color="auto"/>
              <w:bottom w:val="single" w:sz="4" w:space="0" w:color="auto"/>
              <w:right w:val="single" w:sz="4" w:space="0" w:color="auto"/>
            </w:tcBorders>
          </w:tcPr>
          <w:p w:rsidR="00D7246B" w:rsidRPr="00D7246B" w:rsidRDefault="00D7246B" w:rsidP="00AC21B1">
            <w:pPr>
              <w:jc w:val="center"/>
              <w:rPr>
                <w:rFonts w:ascii="Times New Roman" w:eastAsia="Times New Roman" w:hAnsi="Times New Roman" w:cs="Times New Roman"/>
                <w:color w:val="auto"/>
              </w:rPr>
            </w:pPr>
          </w:p>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 xml:space="preserve">Ед. </w:t>
            </w:r>
            <w:proofErr w:type="spellStart"/>
            <w:r w:rsidRPr="00D7246B">
              <w:rPr>
                <w:rFonts w:ascii="Times New Roman" w:eastAsia="Times New Roman" w:hAnsi="Times New Roman" w:cs="Times New Roman"/>
                <w:color w:val="auto"/>
              </w:rPr>
              <w:t>изм</w:t>
            </w:r>
            <w:proofErr w:type="spellEnd"/>
            <w:r w:rsidRPr="00D7246B">
              <w:rPr>
                <w:rFonts w:ascii="Times New Roman" w:eastAsia="Times New Roman" w:hAnsi="Times New Roman" w:cs="Times New Roman"/>
                <w:color w:val="auto"/>
              </w:rPr>
              <w:t>.</w:t>
            </w:r>
          </w:p>
        </w:tc>
        <w:tc>
          <w:tcPr>
            <w:tcW w:w="780" w:type="dxa"/>
            <w:tcBorders>
              <w:top w:val="single" w:sz="4" w:space="0" w:color="auto"/>
              <w:left w:val="single" w:sz="4" w:space="0" w:color="auto"/>
              <w:bottom w:val="single" w:sz="4" w:space="0" w:color="auto"/>
              <w:right w:val="single" w:sz="4" w:space="0" w:color="auto"/>
            </w:tcBorders>
            <w:vAlign w:val="center"/>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Кол-во</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246B" w:rsidRPr="00D7246B" w:rsidRDefault="00D7246B" w:rsidP="00D7246B">
            <w:pPr>
              <w:rPr>
                <w:rFonts w:ascii="Times New Roman" w:eastAsia="Times New Roman" w:hAnsi="Times New Roman" w:cs="Times New Roman"/>
                <w:color w:val="auto"/>
              </w:rPr>
            </w:pPr>
            <w:r w:rsidRPr="00D7246B">
              <w:rPr>
                <w:rFonts w:ascii="Times New Roman" w:eastAsia="Times New Roman" w:hAnsi="Times New Roman" w:cs="Times New Roman"/>
                <w:color w:val="auto"/>
              </w:rPr>
              <w:t>Стоимость единицы, руб.</w:t>
            </w:r>
          </w:p>
        </w:tc>
        <w:tc>
          <w:tcPr>
            <w:tcW w:w="21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Общая стоимость, руб.</w:t>
            </w:r>
          </w:p>
        </w:tc>
      </w:tr>
      <w:tr w:rsidR="00D7246B" w:rsidRPr="00D7246B" w:rsidTr="00AC21B1">
        <w:trPr>
          <w:trHeight w:val="32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1</w:t>
            </w:r>
          </w:p>
        </w:tc>
        <w:tc>
          <w:tcPr>
            <w:tcW w:w="2794" w:type="dxa"/>
            <w:tcBorders>
              <w:top w:val="nil"/>
              <w:left w:val="nil"/>
              <w:bottom w:val="single" w:sz="4" w:space="0" w:color="auto"/>
              <w:right w:val="single" w:sz="4" w:space="0" w:color="auto"/>
            </w:tcBorders>
            <w:shd w:val="clear" w:color="auto" w:fill="auto"/>
            <w:vAlign w:val="center"/>
            <w:hideMark/>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2</w:t>
            </w:r>
          </w:p>
        </w:tc>
        <w:tc>
          <w:tcPr>
            <w:tcW w:w="1388" w:type="dxa"/>
            <w:tcBorders>
              <w:top w:val="single" w:sz="4" w:space="0" w:color="auto"/>
              <w:left w:val="nil"/>
              <w:bottom w:val="single" w:sz="4" w:space="0" w:color="auto"/>
              <w:right w:val="single" w:sz="4" w:space="0" w:color="auto"/>
            </w:tcBorders>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3</w:t>
            </w:r>
          </w:p>
        </w:tc>
        <w:tc>
          <w:tcPr>
            <w:tcW w:w="780" w:type="dxa"/>
            <w:tcBorders>
              <w:top w:val="nil"/>
              <w:left w:val="single" w:sz="4" w:space="0" w:color="auto"/>
              <w:bottom w:val="single" w:sz="4" w:space="0" w:color="auto"/>
              <w:right w:val="single" w:sz="4" w:space="0" w:color="auto"/>
            </w:tcBorders>
            <w:vAlign w:val="center"/>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4</w:t>
            </w:r>
          </w:p>
        </w:tc>
        <w:tc>
          <w:tcPr>
            <w:tcW w:w="1862" w:type="dxa"/>
            <w:tcBorders>
              <w:top w:val="nil"/>
              <w:left w:val="nil"/>
              <w:bottom w:val="single" w:sz="4" w:space="0" w:color="auto"/>
              <w:right w:val="single" w:sz="4" w:space="0" w:color="auto"/>
            </w:tcBorders>
            <w:shd w:val="clear" w:color="auto" w:fill="auto"/>
            <w:vAlign w:val="center"/>
            <w:hideMark/>
          </w:tcPr>
          <w:p w:rsidR="00D7246B" w:rsidRPr="00D7246B" w:rsidRDefault="00D7246B" w:rsidP="00D7246B">
            <w:pPr>
              <w:rPr>
                <w:rFonts w:ascii="Times New Roman" w:eastAsia="Times New Roman" w:hAnsi="Times New Roman" w:cs="Times New Roman"/>
                <w:color w:val="auto"/>
              </w:rPr>
            </w:pPr>
            <w:r w:rsidRPr="00D7246B">
              <w:rPr>
                <w:rFonts w:ascii="Times New Roman" w:eastAsia="Times New Roman" w:hAnsi="Times New Roman" w:cs="Times New Roman"/>
                <w:color w:val="auto"/>
              </w:rPr>
              <w:t>5</w:t>
            </w:r>
          </w:p>
        </w:tc>
        <w:tc>
          <w:tcPr>
            <w:tcW w:w="2166" w:type="dxa"/>
            <w:tcBorders>
              <w:top w:val="nil"/>
              <w:left w:val="nil"/>
              <w:bottom w:val="single" w:sz="4" w:space="0" w:color="auto"/>
              <w:right w:val="single" w:sz="4" w:space="0" w:color="auto"/>
            </w:tcBorders>
            <w:shd w:val="clear" w:color="auto" w:fill="auto"/>
            <w:vAlign w:val="center"/>
            <w:hideMark/>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6</w:t>
            </w:r>
          </w:p>
        </w:tc>
      </w:tr>
      <w:tr w:rsidR="00D7246B" w:rsidRPr="00D7246B" w:rsidTr="00AC21B1">
        <w:tblPrEx>
          <w:tblBorders>
            <w:top w:val="single" w:sz="4" w:space="0" w:color="auto"/>
            <w:left w:val="single" w:sz="4" w:space="0" w:color="auto"/>
            <w:right w:val="single" w:sz="4" w:space="0" w:color="auto"/>
            <w:insideH w:val="single" w:sz="4" w:space="0" w:color="auto"/>
            <w:insideV w:val="single" w:sz="4" w:space="0" w:color="auto"/>
          </w:tblBorders>
        </w:tblPrEx>
        <w:trPr>
          <w:trHeight w:val="760"/>
        </w:trPr>
        <w:tc>
          <w:tcPr>
            <w:tcW w:w="560" w:type="dxa"/>
            <w:tcBorders>
              <w:top w:val="single" w:sz="4" w:space="0" w:color="auto"/>
              <w:left w:val="single" w:sz="4" w:space="0" w:color="auto"/>
              <w:bottom w:val="single" w:sz="4" w:space="0" w:color="auto"/>
              <w:right w:val="single" w:sz="4" w:space="0" w:color="auto"/>
            </w:tcBorders>
            <w:noWrap/>
            <w:vAlign w:val="center"/>
          </w:tcPr>
          <w:p w:rsidR="00D7246B" w:rsidRPr="00D7246B" w:rsidRDefault="00D7246B" w:rsidP="00D7246B">
            <w:pPr>
              <w:pStyle w:val="a6"/>
              <w:numPr>
                <w:ilvl w:val="0"/>
                <w:numId w:val="44"/>
              </w:numPr>
              <w:contextualSpacing/>
              <w:jc w:val="center"/>
              <w:rPr>
                <w:rFonts w:ascii="Times New Roman" w:eastAsia="Times New Roman" w:hAnsi="Times New Roman" w:cs="Times New Roman"/>
                <w:color w:val="auto"/>
              </w:rPr>
            </w:pPr>
          </w:p>
        </w:tc>
        <w:tc>
          <w:tcPr>
            <w:tcW w:w="2794" w:type="dxa"/>
            <w:tcBorders>
              <w:top w:val="single" w:sz="4" w:space="0" w:color="auto"/>
              <w:left w:val="single" w:sz="4" w:space="0" w:color="auto"/>
              <w:bottom w:val="single" w:sz="4" w:space="0" w:color="auto"/>
              <w:right w:val="single" w:sz="4" w:space="0" w:color="auto"/>
            </w:tcBorders>
            <w:vAlign w:val="center"/>
          </w:tcPr>
          <w:p w:rsidR="00D7246B" w:rsidRPr="00D7246B" w:rsidRDefault="00D7246B" w:rsidP="00AC21B1">
            <w:pPr>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Поставка сменных конусов ветроуказателя</w:t>
            </w:r>
          </w:p>
        </w:tc>
        <w:tc>
          <w:tcPr>
            <w:tcW w:w="1388" w:type="dxa"/>
            <w:tcBorders>
              <w:top w:val="single" w:sz="4" w:space="0" w:color="auto"/>
              <w:left w:val="single" w:sz="4" w:space="0" w:color="auto"/>
              <w:bottom w:val="single" w:sz="4" w:space="0" w:color="auto"/>
              <w:right w:val="single" w:sz="4" w:space="0" w:color="auto"/>
            </w:tcBorders>
            <w:vAlign w:val="center"/>
          </w:tcPr>
          <w:p w:rsidR="00D7246B" w:rsidRPr="00D7246B" w:rsidRDefault="00D7246B" w:rsidP="00AC21B1">
            <w:pPr>
              <w:ind w:left="-107" w:right="-108"/>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Шт.</w:t>
            </w:r>
          </w:p>
        </w:tc>
        <w:tc>
          <w:tcPr>
            <w:tcW w:w="780" w:type="dxa"/>
            <w:tcBorders>
              <w:top w:val="single" w:sz="4" w:space="0" w:color="auto"/>
              <w:left w:val="single" w:sz="4" w:space="0" w:color="auto"/>
              <w:bottom w:val="single" w:sz="4" w:space="0" w:color="auto"/>
              <w:right w:val="single" w:sz="4" w:space="0" w:color="auto"/>
            </w:tcBorders>
            <w:vAlign w:val="center"/>
          </w:tcPr>
          <w:p w:rsidR="00D7246B" w:rsidRPr="00D7246B" w:rsidRDefault="00D7246B" w:rsidP="00AC21B1">
            <w:pPr>
              <w:keepNext/>
              <w:jc w:val="center"/>
              <w:rPr>
                <w:rFonts w:ascii="Times New Roman" w:eastAsia="Times New Roman" w:hAnsi="Times New Roman" w:cs="Times New Roman"/>
                <w:color w:val="auto"/>
              </w:rPr>
            </w:pPr>
            <w:r w:rsidRPr="00D7246B">
              <w:rPr>
                <w:rFonts w:ascii="Times New Roman" w:eastAsia="Times New Roman" w:hAnsi="Times New Roman" w:cs="Times New Roman"/>
                <w:color w:val="auto"/>
              </w:rPr>
              <w:t>1</w:t>
            </w:r>
          </w:p>
        </w:tc>
        <w:tc>
          <w:tcPr>
            <w:tcW w:w="1862" w:type="dxa"/>
            <w:tcBorders>
              <w:top w:val="single" w:sz="4" w:space="0" w:color="auto"/>
              <w:left w:val="single" w:sz="4" w:space="0" w:color="auto"/>
              <w:bottom w:val="single" w:sz="4" w:space="0" w:color="auto"/>
              <w:right w:val="single" w:sz="4" w:space="0" w:color="auto"/>
            </w:tcBorders>
            <w:vAlign w:val="center"/>
          </w:tcPr>
          <w:p w:rsidR="00D7246B" w:rsidRPr="00D7246B" w:rsidRDefault="00D7246B" w:rsidP="00D7246B">
            <w:pPr>
              <w:rPr>
                <w:rFonts w:ascii="Times New Roman" w:eastAsia="Times New Roman" w:hAnsi="Times New Roman" w:cs="Times New Roman"/>
                <w:color w:val="auto"/>
              </w:rPr>
            </w:pPr>
            <w:r>
              <w:rPr>
                <w:rFonts w:ascii="Times New Roman" w:eastAsia="Times New Roman" w:hAnsi="Times New Roman" w:cs="Times New Roman"/>
                <w:color w:val="auto"/>
              </w:rPr>
              <w:t>3 500,00</w:t>
            </w:r>
          </w:p>
        </w:tc>
        <w:tc>
          <w:tcPr>
            <w:tcW w:w="2166" w:type="dxa"/>
            <w:tcBorders>
              <w:top w:val="single" w:sz="4" w:space="0" w:color="auto"/>
              <w:left w:val="single" w:sz="4" w:space="0" w:color="auto"/>
              <w:bottom w:val="single" w:sz="4" w:space="0" w:color="auto"/>
              <w:right w:val="single" w:sz="4" w:space="0" w:color="auto"/>
            </w:tcBorders>
            <w:vAlign w:val="center"/>
          </w:tcPr>
          <w:p w:rsidR="00D7246B" w:rsidRPr="00D7246B" w:rsidRDefault="00D7246B" w:rsidP="00AC21B1">
            <w:pPr>
              <w:jc w:val="center"/>
              <w:rPr>
                <w:rFonts w:ascii="Times New Roman" w:eastAsia="Times New Roman" w:hAnsi="Times New Roman" w:cs="Times New Roman"/>
                <w:color w:val="auto"/>
              </w:rPr>
            </w:pPr>
            <w:r>
              <w:rPr>
                <w:rFonts w:ascii="Times New Roman" w:eastAsia="Times New Roman" w:hAnsi="Times New Roman" w:cs="Times New Roman"/>
                <w:color w:val="auto"/>
              </w:rPr>
              <w:t>42 000,00</w:t>
            </w:r>
          </w:p>
        </w:tc>
      </w:tr>
      <w:tr w:rsidR="00D7246B" w:rsidRPr="00D7246B" w:rsidTr="00AC21B1">
        <w:trPr>
          <w:trHeight w:val="295"/>
        </w:trPr>
        <w:tc>
          <w:tcPr>
            <w:tcW w:w="738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7246B" w:rsidRPr="00D7246B" w:rsidRDefault="00D7246B" w:rsidP="00D7246B">
            <w:pPr>
              <w:rPr>
                <w:rFonts w:ascii="Times New Roman" w:eastAsia="Times New Roman" w:hAnsi="Times New Roman" w:cs="Times New Roman"/>
                <w:color w:val="auto"/>
              </w:rPr>
            </w:pPr>
            <w:r w:rsidRPr="00D7246B">
              <w:rPr>
                <w:rFonts w:ascii="Times New Roman" w:eastAsia="Times New Roman" w:hAnsi="Times New Roman" w:cs="Times New Roman"/>
                <w:color w:val="auto"/>
              </w:rPr>
              <w:t>ИТОГО:</w:t>
            </w:r>
          </w:p>
        </w:tc>
        <w:tc>
          <w:tcPr>
            <w:tcW w:w="2166" w:type="dxa"/>
            <w:tcBorders>
              <w:top w:val="single" w:sz="4" w:space="0" w:color="auto"/>
              <w:left w:val="nil"/>
              <w:bottom w:val="single" w:sz="4" w:space="0" w:color="auto"/>
              <w:right w:val="single" w:sz="4" w:space="0" w:color="auto"/>
            </w:tcBorders>
            <w:shd w:val="clear" w:color="000000" w:fill="FFFFFF"/>
            <w:vAlign w:val="center"/>
            <w:hideMark/>
          </w:tcPr>
          <w:p w:rsidR="00D7246B" w:rsidRPr="00D7246B" w:rsidRDefault="00D7246B" w:rsidP="00AC21B1">
            <w:pPr>
              <w:jc w:val="center"/>
              <w:rPr>
                <w:rFonts w:ascii="Times New Roman" w:eastAsia="Times New Roman" w:hAnsi="Times New Roman" w:cs="Times New Roman"/>
                <w:color w:val="auto"/>
              </w:rPr>
            </w:pPr>
            <w:r>
              <w:rPr>
                <w:rFonts w:ascii="Times New Roman" w:eastAsia="Times New Roman" w:hAnsi="Times New Roman" w:cs="Times New Roman"/>
                <w:color w:val="auto"/>
              </w:rPr>
              <w:t>42 000</w:t>
            </w:r>
            <w:r w:rsidRPr="00D7246B">
              <w:rPr>
                <w:rFonts w:ascii="Times New Roman" w:eastAsia="Times New Roman" w:hAnsi="Times New Roman" w:cs="Times New Roman"/>
                <w:color w:val="auto"/>
              </w:rPr>
              <w:t>,00 руб.</w:t>
            </w:r>
          </w:p>
        </w:tc>
      </w:tr>
    </w:tbl>
    <w:p w:rsidR="00D7246B" w:rsidRPr="00D7246B" w:rsidRDefault="00D7246B" w:rsidP="00D7246B">
      <w:pPr>
        <w:rPr>
          <w:rFonts w:ascii="Times New Roman" w:eastAsia="Times New Roman" w:hAnsi="Times New Roman" w:cs="Times New Roman"/>
          <w:color w:val="auto"/>
        </w:rPr>
      </w:pPr>
    </w:p>
    <w:p w:rsidR="00D7246B" w:rsidRPr="00D7246B" w:rsidRDefault="00D7246B" w:rsidP="00D7246B">
      <w:pPr>
        <w:ind w:firstLine="708"/>
        <w:jc w:val="both"/>
        <w:rPr>
          <w:rFonts w:ascii="Times New Roman" w:eastAsia="Times New Roman" w:hAnsi="Times New Roman" w:cs="Times New Roman"/>
          <w:color w:val="auto"/>
        </w:rPr>
      </w:pPr>
      <w:r w:rsidRPr="00D7246B">
        <w:rPr>
          <w:rFonts w:ascii="Times New Roman" w:eastAsia="Times New Roman" w:hAnsi="Times New Roman" w:cs="Times New Roman"/>
          <w:color w:val="auto"/>
        </w:rPr>
        <w:t xml:space="preserve">Цена включает в себя компенсацию </w:t>
      </w:r>
      <w:r>
        <w:rPr>
          <w:rFonts w:ascii="Times New Roman" w:eastAsia="Times New Roman" w:hAnsi="Times New Roman" w:cs="Times New Roman"/>
          <w:color w:val="auto"/>
        </w:rPr>
        <w:t xml:space="preserve">издержек Поставщика, связанных </w:t>
      </w:r>
      <w:r w:rsidRPr="00D7246B">
        <w:rPr>
          <w:rFonts w:ascii="Times New Roman" w:eastAsia="Times New Roman" w:hAnsi="Times New Roman" w:cs="Times New Roman"/>
          <w:color w:val="auto"/>
        </w:rPr>
        <w:t>с исполнением Контракта,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p>
    <w:p w:rsidR="00D7246B" w:rsidRPr="00D7246B" w:rsidRDefault="00D7246B" w:rsidP="00D7246B">
      <w:pPr>
        <w:rPr>
          <w:rFonts w:ascii="Times New Roman" w:eastAsia="Times New Roman" w:hAnsi="Times New Roman" w:cs="Times New Roman"/>
          <w:color w:val="auto"/>
        </w:rPr>
      </w:pPr>
    </w:p>
    <w:p w:rsidR="00D7246B" w:rsidRPr="00D7246B" w:rsidRDefault="00D7246B" w:rsidP="002D47BF">
      <w:pPr>
        <w:rPr>
          <w:rFonts w:ascii="Times New Roman" w:eastAsia="Times New Roman" w:hAnsi="Times New Roman" w:cs="Times New Roman"/>
          <w:color w:val="auto"/>
        </w:rPr>
      </w:pPr>
    </w:p>
    <w:sectPr w:rsidR="00D7246B" w:rsidRPr="00D7246B" w:rsidSect="00DA0C88">
      <w:headerReference w:type="default" r:id="rId8"/>
      <w:pgSz w:w="16838" w:h="11906" w:orient="landscape"/>
      <w:pgMar w:top="1133" w:right="1135" w:bottom="566" w:left="1134" w:header="0" w:footer="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1B1" w:rsidRDefault="00AC21B1" w:rsidP="00C633CC">
      <w:r>
        <w:separator/>
      </w:r>
    </w:p>
  </w:endnote>
  <w:endnote w:type="continuationSeparator" w:id="0">
    <w:p w:rsidR="00AC21B1" w:rsidRDefault="00AC21B1" w:rsidP="00C633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MS Outlook">
    <w:panose1 w:val="05010100010000000000"/>
    <w:charset w:val="02"/>
    <w:family w:val="auto"/>
    <w:pitch w:val="variable"/>
    <w:sig w:usb0="00000000" w:usb1="10000000" w:usb2="00000000" w:usb3="00000000" w:csb0="80000000" w:csb1="00000000"/>
  </w:font>
  <w:font w:name="PragmaticaCTT">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CC"/>
    <w:family w:val="auto"/>
    <w:notTrueType/>
    <w:pitch w:val="variable"/>
    <w:sig w:usb0="00000203" w:usb1="00000000" w:usb2="00000000" w:usb3="00000000" w:csb0="00000005" w:csb1="00000000"/>
  </w:font>
  <w:font w:name="Peterburg">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1B1" w:rsidRDefault="00AC21B1" w:rsidP="00C633CC">
      <w:r>
        <w:separator/>
      </w:r>
    </w:p>
  </w:footnote>
  <w:footnote w:type="continuationSeparator" w:id="0">
    <w:p w:rsidR="00AC21B1" w:rsidRDefault="00AC21B1" w:rsidP="00C633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1B1" w:rsidRPr="00C42216" w:rsidRDefault="00AC21B1" w:rsidP="00D541DD">
    <w:pPr>
      <w:pStyle w:val="a4"/>
      <w:jc w:val="center"/>
    </w:pPr>
    <w:fldSimple w:instr=" PAGE   \* MERGEFORMAT ">
      <w:r>
        <w:rPr>
          <w:noProof/>
        </w:rPr>
        <w:t>12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624A"/>
    <w:multiLevelType w:val="hybridMultilevel"/>
    <w:tmpl w:val="D5DCF63E"/>
    <w:lvl w:ilvl="0" w:tplc="058C14A4">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140DF4"/>
    <w:multiLevelType w:val="multilevel"/>
    <w:tmpl w:val="EDFE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CD2CBF"/>
    <w:multiLevelType w:val="hybridMultilevel"/>
    <w:tmpl w:val="008A19A2"/>
    <w:lvl w:ilvl="0" w:tplc="0419000F">
      <w:start w:val="2"/>
      <w:numFmt w:val="decimal"/>
      <w:lvlText w:val="%1."/>
      <w:lvlJc w:val="left"/>
      <w:pPr>
        <w:ind w:left="347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00"/>
        </w:tabs>
        <w:ind w:left="6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
    <w:nsid w:val="049031C5"/>
    <w:multiLevelType w:val="multilevel"/>
    <w:tmpl w:val="2480A0CE"/>
    <w:lvl w:ilvl="0">
      <w:start w:val="1"/>
      <w:numFmt w:val="decimal"/>
      <w:lvlText w:val="%1."/>
      <w:lvlJc w:val="left"/>
      <w:pPr>
        <w:ind w:left="927" w:hanging="360"/>
      </w:pPr>
      <w:rPr>
        <w:rFonts w:eastAsia="Times New Roman" w:hint="default"/>
      </w:rPr>
    </w:lvl>
    <w:lvl w:ilvl="1">
      <w:start w:val="1"/>
      <w:numFmt w:val="decimal"/>
      <w:isLgl/>
      <w:lvlText w:val="%1.%2"/>
      <w:lvlJc w:val="left"/>
      <w:pPr>
        <w:ind w:left="927" w:hanging="360"/>
      </w:pPr>
      <w:rPr>
        <w:rFonts w:eastAsia="Calibri" w:hint="default"/>
      </w:rPr>
    </w:lvl>
    <w:lvl w:ilvl="2">
      <w:start w:val="1"/>
      <w:numFmt w:val="decimal"/>
      <w:isLgl/>
      <w:lvlText w:val="%1.%2.%3"/>
      <w:lvlJc w:val="left"/>
      <w:pPr>
        <w:ind w:left="1287" w:hanging="720"/>
      </w:pPr>
      <w:rPr>
        <w:rFonts w:eastAsia="Calibri" w:hint="default"/>
      </w:rPr>
    </w:lvl>
    <w:lvl w:ilvl="3">
      <w:start w:val="1"/>
      <w:numFmt w:val="decimal"/>
      <w:isLgl/>
      <w:lvlText w:val="%1.%2.%3.%4"/>
      <w:lvlJc w:val="left"/>
      <w:pPr>
        <w:ind w:left="1287" w:hanging="720"/>
      </w:pPr>
      <w:rPr>
        <w:rFonts w:eastAsia="Calibri" w:hint="default"/>
      </w:rPr>
    </w:lvl>
    <w:lvl w:ilvl="4">
      <w:start w:val="1"/>
      <w:numFmt w:val="decimal"/>
      <w:isLgl/>
      <w:lvlText w:val="%1.%2.%3.%4.%5"/>
      <w:lvlJc w:val="left"/>
      <w:pPr>
        <w:ind w:left="1647" w:hanging="1080"/>
      </w:pPr>
      <w:rPr>
        <w:rFonts w:eastAsia="Calibri" w:hint="default"/>
      </w:rPr>
    </w:lvl>
    <w:lvl w:ilvl="5">
      <w:start w:val="1"/>
      <w:numFmt w:val="decimal"/>
      <w:isLgl/>
      <w:lvlText w:val="%1.%2.%3.%4.%5.%6"/>
      <w:lvlJc w:val="left"/>
      <w:pPr>
        <w:ind w:left="1647" w:hanging="1080"/>
      </w:pPr>
      <w:rPr>
        <w:rFonts w:eastAsia="Calibri" w:hint="default"/>
      </w:rPr>
    </w:lvl>
    <w:lvl w:ilvl="6">
      <w:start w:val="1"/>
      <w:numFmt w:val="decimal"/>
      <w:isLgl/>
      <w:lvlText w:val="%1.%2.%3.%4.%5.%6.%7"/>
      <w:lvlJc w:val="left"/>
      <w:pPr>
        <w:ind w:left="2007" w:hanging="1440"/>
      </w:pPr>
      <w:rPr>
        <w:rFonts w:eastAsia="Calibri" w:hint="default"/>
      </w:rPr>
    </w:lvl>
    <w:lvl w:ilvl="7">
      <w:start w:val="1"/>
      <w:numFmt w:val="decimal"/>
      <w:isLgl/>
      <w:lvlText w:val="%1.%2.%3.%4.%5.%6.%7.%8"/>
      <w:lvlJc w:val="left"/>
      <w:pPr>
        <w:ind w:left="2007" w:hanging="1440"/>
      </w:pPr>
      <w:rPr>
        <w:rFonts w:eastAsia="Calibri" w:hint="default"/>
      </w:rPr>
    </w:lvl>
    <w:lvl w:ilvl="8">
      <w:start w:val="1"/>
      <w:numFmt w:val="decimal"/>
      <w:isLgl/>
      <w:lvlText w:val="%1.%2.%3.%4.%5.%6.%7.%8.%9"/>
      <w:lvlJc w:val="left"/>
      <w:pPr>
        <w:ind w:left="2367" w:hanging="1800"/>
      </w:pPr>
      <w:rPr>
        <w:rFonts w:eastAsia="Calibri" w:hint="default"/>
      </w:rPr>
    </w:lvl>
  </w:abstractNum>
  <w:abstractNum w:abstractNumId="5">
    <w:nsid w:val="05466C78"/>
    <w:multiLevelType w:val="hybridMultilevel"/>
    <w:tmpl w:val="56BC0070"/>
    <w:lvl w:ilvl="0" w:tplc="12629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7CE1828"/>
    <w:multiLevelType w:val="hybridMultilevel"/>
    <w:tmpl w:val="21B68A1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AE2710"/>
    <w:multiLevelType w:val="multilevel"/>
    <w:tmpl w:val="A432A90E"/>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8">
    <w:nsid w:val="0A4E79B0"/>
    <w:multiLevelType w:val="hybridMultilevel"/>
    <w:tmpl w:val="60B0A182"/>
    <w:styleLink w:val="List3111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
    <w:nsid w:val="0ACF5165"/>
    <w:multiLevelType w:val="hybridMultilevel"/>
    <w:tmpl w:val="A35C8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6830D5"/>
    <w:multiLevelType w:val="hybridMultilevel"/>
    <w:tmpl w:val="4E12576E"/>
    <w:lvl w:ilvl="0" w:tplc="BAA01EA4">
      <w:start w:val="1"/>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15C67FF5"/>
    <w:multiLevelType w:val="hybridMultilevel"/>
    <w:tmpl w:val="5E8A2D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61F5AE7"/>
    <w:multiLevelType w:val="hybridMultilevel"/>
    <w:tmpl w:val="105638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B93D42"/>
    <w:multiLevelType w:val="hybridMultilevel"/>
    <w:tmpl w:val="AE2091D6"/>
    <w:lvl w:ilvl="0" w:tplc="058C14A4">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163D6E"/>
    <w:multiLevelType w:val="hybridMultilevel"/>
    <w:tmpl w:val="0C3485B4"/>
    <w:lvl w:ilvl="0" w:tplc="C518C23E">
      <w:start w:val="1"/>
      <w:numFmt w:val="bullet"/>
      <w:pStyle w:val="1"/>
      <w:lvlText w:val=""/>
      <w:lvlJc w:val="left"/>
      <w:pPr>
        <w:tabs>
          <w:tab w:val="num" w:pos="1437"/>
        </w:tabs>
        <w:ind w:left="1418" w:hanging="341"/>
      </w:pPr>
      <w:rPr>
        <w:rFonts w:ascii="Symbol" w:hAnsi="Symbol" w:hint="default"/>
      </w:rPr>
    </w:lvl>
    <w:lvl w:ilvl="1" w:tplc="04190003">
      <w:start w:val="1"/>
      <w:numFmt w:val="bullet"/>
      <w:lvlText w:val="o"/>
      <w:lvlJc w:val="left"/>
      <w:pPr>
        <w:tabs>
          <w:tab w:val="num" w:pos="2517"/>
        </w:tabs>
        <w:ind w:left="2517" w:hanging="360"/>
      </w:pPr>
      <w:rPr>
        <w:rFonts w:ascii="Courier New" w:hAnsi="Courier New" w:hint="default"/>
      </w:rPr>
    </w:lvl>
    <w:lvl w:ilvl="2" w:tplc="04190005" w:tentative="1">
      <w:start w:val="1"/>
      <w:numFmt w:val="bullet"/>
      <w:lvlText w:val=""/>
      <w:lvlJc w:val="left"/>
      <w:pPr>
        <w:tabs>
          <w:tab w:val="num" w:pos="3237"/>
        </w:tabs>
        <w:ind w:left="3237" w:hanging="360"/>
      </w:pPr>
      <w:rPr>
        <w:rFonts w:ascii="Wingdings" w:hAnsi="Wingdings" w:hint="default"/>
      </w:rPr>
    </w:lvl>
    <w:lvl w:ilvl="3" w:tplc="04190001" w:tentative="1">
      <w:start w:val="1"/>
      <w:numFmt w:val="bullet"/>
      <w:lvlText w:val=""/>
      <w:lvlJc w:val="left"/>
      <w:pPr>
        <w:tabs>
          <w:tab w:val="num" w:pos="3957"/>
        </w:tabs>
        <w:ind w:left="3957" w:hanging="360"/>
      </w:pPr>
      <w:rPr>
        <w:rFonts w:ascii="Symbol" w:hAnsi="Symbol" w:hint="default"/>
      </w:rPr>
    </w:lvl>
    <w:lvl w:ilvl="4" w:tplc="04190003" w:tentative="1">
      <w:start w:val="1"/>
      <w:numFmt w:val="bullet"/>
      <w:lvlText w:val="o"/>
      <w:lvlJc w:val="left"/>
      <w:pPr>
        <w:tabs>
          <w:tab w:val="num" w:pos="4677"/>
        </w:tabs>
        <w:ind w:left="4677" w:hanging="360"/>
      </w:pPr>
      <w:rPr>
        <w:rFonts w:ascii="Courier New" w:hAnsi="Courier New" w:hint="default"/>
      </w:rPr>
    </w:lvl>
    <w:lvl w:ilvl="5" w:tplc="04190005" w:tentative="1">
      <w:start w:val="1"/>
      <w:numFmt w:val="bullet"/>
      <w:lvlText w:val=""/>
      <w:lvlJc w:val="left"/>
      <w:pPr>
        <w:tabs>
          <w:tab w:val="num" w:pos="5397"/>
        </w:tabs>
        <w:ind w:left="5397" w:hanging="360"/>
      </w:pPr>
      <w:rPr>
        <w:rFonts w:ascii="Wingdings" w:hAnsi="Wingdings" w:hint="default"/>
      </w:rPr>
    </w:lvl>
    <w:lvl w:ilvl="6" w:tplc="04190001" w:tentative="1">
      <w:start w:val="1"/>
      <w:numFmt w:val="bullet"/>
      <w:lvlText w:val=""/>
      <w:lvlJc w:val="left"/>
      <w:pPr>
        <w:tabs>
          <w:tab w:val="num" w:pos="6117"/>
        </w:tabs>
        <w:ind w:left="6117" w:hanging="360"/>
      </w:pPr>
      <w:rPr>
        <w:rFonts w:ascii="Symbol" w:hAnsi="Symbol" w:hint="default"/>
      </w:rPr>
    </w:lvl>
    <w:lvl w:ilvl="7" w:tplc="04190003" w:tentative="1">
      <w:start w:val="1"/>
      <w:numFmt w:val="bullet"/>
      <w:lvlText w:val="o"/>
      <w:lvlJc w:val="left"/>
      <w:pPr>
        <w:tabs>
          <w:tab w:val="num" w:pos="6837"/>
        </w:tabs>
        <w:ind w:left="6837" w:hanging="360"/>
      </w:pPr>
      <w:rPr>
        <w:rFonts w:ascii="Courier New" w:hAnsi="Courier New" w:hint="default"/>
      </w:rPr>
    </w:lvl>
    <w:lvl w:ilvl="8" w:tplc="04190005" w:tentative="1">
      <w:start w:val="1"/>
      <w:numFmt w:val="bullet"/>
      <w:lvlText w:val=""/>
      <w:lvlJc w:val="left"/>
      <w:pPr>
        <w:tabs>
          <w:tab w:val="num" w:pos="7557"/>
        </w:tabs>
        <w:ind w:left="7557" w:hanging="360"/>
      </w:pPr>
      <w:rPr>
        <w:rFonts w:ascii="Wingdings" w:hAnsi="Wingdings" w:hint="default"/>
      </w:rPr>
    </w:lvl>
  </w:abstractNum>
  <w:abstractNum w:abstractNumId="16">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4551967"/>
    <w:multiLevelType w:val="hybridMultilevel"/>
    <w:tmpl w:val="C656778E"/>
    <w:lvl w:ilvl="0" w:tplc="9B965CD2">
      <w:start w:val="1"/>
      <w:numFmt w:val="decimal"/>
      <w:lvlText w:val="%1."/>
      <w:lvlJc w:val="left"/>
      <w:pPr>
        <w:ind w:left="644" w:hanging="360"/>
      </w:pPr>
      <w:rPr>
        <w:rFonts w:cs="Times New Roman"/>
      </w:rPr>
    </w:lvl>
    <w:lvl w:ilvl="1" w:tplc="4FE468DE" w:tentative="1">
      <w:start w:val="1"/>
      <w:numFmt w:val="lowerLetter"/>
      <w:lvlText w:val="%2."/>
      <w:lvlJc w:val="left"/>
      <w:pPr>
        <w:ind w:left="1440" w:hanging="360"/>
      </w:pPr>
      <w:rPr>
        <w:rFonts w:cs="Times New Roman"/>
      </w:rPr>
    </w:lvl>
    <w:lvl w:ilvl="2" w:tplc="794E30F0" w:tentative="1">
      <w:start w:val="1"/>
      <w:numFmt w:val="lowerRoman"/>
      <w:lvlText w:val="%3."/>
      <w:lvlJc w:val="right"/>
      <w:pPr>
        <w:ind w:left="2160" w:hanging="180"/>
      </w:pPr>
      <w:rPr>
        <w:rFonts w:cs="Times New Roman"/>
      </w:rPr>
    </w:lvl>
    <w:lvl w:ilvl="3" w:tplc="BEFA046A" w:tentative="1">
      <w:start w:val="1"/>
      <w:numFmt w:val="decimal"/>
      <w:lvlText w:val="%4."/>
      <w:lvlJc w:val="left"/>
      <w:pPr>
        <w:ind w:left="2880" w:hanging="360"/>
      </w:pPr>
      <w:rPr>
        <w:rFonts w:cs="Times New Roman"/>
      </w:rPr>
    </w:lvl>
    <w:lvl w:ilvl="4" w:tplc="AC4692C0" w:tentative="1">
      <w:start w:val="1"/>
      <w:numFmt w:val="lowerLetter"/>
      <w:lvlText w:val="%5."/>
      <w:lvlJc w:val="left"/>
      <w:pPr>
        <w:ind w:left="3600" w:hanging="360"/>
      </w:pPr>
      <w:rPr>
        <w:rFonts w:cs="Times New Roman"/>
      </w:rPr>
    </w:lvl>
    <w:lvl w:ilvl="5" w:tplc="42FA01FE" w:tentative="1">
      <w:start w:val="1"/>
      <w:numFmt w:val="lowerRoman"/>
      <w:lvlText w:val="%6."/>
      <w:lvlJc w:val="right"/>
      <w:pPr>
        <w:ind w:left="4320" w:hanging="180"/>
      </w:pPr>
      <w:rPr>
        <w:rFonts w:cs="Times New Roman"/>
      </w:rPr>
    </w:lvl>
    <w:lvl w:ilvl="6" w:tplc="D374B0B0" w:tentative="1">
      <w:start w:val="1"/>
      <w:numFmt w:val="decimal"/>
      <w:lvlText w:val="%7."/>
      <w:lvlJc w:val="left"/>
      <w:pPr>
        <w:ind w:left="5040" w:hanging="360"/>
      </w:pPr>
      <w:rPr>
        <w:rFonts w:cs="Times New Roman"/>
      </w:rPr>
    </w:lvl>
    <w:lvl w:ilvl="7" w:tplc="E8A83BD4" w:tentative="1">
      <w:start w:val="1"/>
      <w:numFmt w:val="lowerLetter"/>
      <w:lvlText w:val="%8."/>
      <w:lvlJc w:val="left"/>
      <w:pPr>
        <w:ind w:left="5760" w:hanging="360"/>
      </w:pPr>
      <w:rPr>
        <w:rFonts w:cs="Times New Roman"/>
      </w:rPr>
    </w:lvl>
    <w:lvl w:ilvl="8" w:tplc="A330E51C" w:tentative="1">
      <w:start w:val="1"/>
      <w:numFmt w:val="lowerRoman"/>
      <w:lvlText w:val="%9."/>
      <w:lvlJc w:val="right"/>
      <w:pPr>
        <w:ind w:left="6480" w:hanging="180"/>
      </w:pPr>
      <w:rPr>
        <w:rFonts w:cs="Times New Roman"/>
      </w:rPr>
    </w:lvl>
  </w:abstractNum>
  <w:abstractNum w:abstractNumId="18">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9">
    <w:nsid w:val="2B3413B4"/>
    <w:multiLevelType w:val="hybridMultilevel"/>
    <w:tmpl w:val="AAF0333E"/>
    <w:lvl w:ilvl="0" w:tplc="BA9812AC">
      <w:start w:val="1"/>
      <w:numFmt w:val="decimal"/>
      <w:lvlText w:val="%1."/>
      <w:lvlJc w:val="left"/>
      <w:pPr>
        <w:ind w:left="659" w:hanging="3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35B943B1"/>
    <w:multiLevelType w:val="hybridMultilevel"/>
    <w:tmpl w:val="46FC8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E07ECA"/>
    <w:multiLevelType w:val="hybridMultilevel"/>
    <w:tmpl w:val="7DBE4FFA"/>
    <w:lvl w:ilvl="0" w:tplc="DBDE712E">
      <w:start w:val="1"/>
      <w:numFmt w:val="decimal"/>
      <w:lvlText w:val="%1."/>
      <w:lvlJc w:val="left"/>
      <w:pPr>
        <w:ind w:left="1019" w:hanging="360"/>
      </w:pPr>
      <w:rPr>
        <w:rFonts w:hint="default"/>
        <w:b w:val="0"/>
        <w:color w:val="auto"/>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22">
    <w:nsid w:val="3E894305"/>
    <w:multiLevelType w:val="multilevel"/>
    <w:tmpl w:val="9014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0985BE7"/>
    <w:multiLevelType w:val="hybridMultilevel"/>
    <w:tmpl w:val="0C821EA4"/>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40A53A3E"/>
    <w:multiLevelType w:val="multilevel"/>
    <w:tmpl w:val="ACB29534"/>
    <w:styleLink w:val="10"/>
    <w:lvl w:ilvl="0">
      <w:start w:val="1"/>
      <w:numFmt w:val="decimal"/>
      <w:pStyle w:val="11"/>
      <w:suff w:val="space"/>
      <w:lvlText w:val="%1."/>
      <w:lvlJc w:val="left"/>
      <w:pPr>
        <w:ind w:left="0" w:firstLine="567"/>
      </w:pPr>
      <w:rPr>
        <w:rFonts w:ascii="Times New Roman" w:hAnsi="Times New Roman" w:hint="default"/>
        <w:b/>
        <w:i w:val="0"/>
        <w:caps w:val="0"/>
        <w:strike w:val="0"/>
        <w:dstrike w:val="0"/>
        <w:outline w:val="0"/>
        <w:shadow w:val="0"/>
        <w:emboss w:val="0"/>
        <w:imprint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outline w:val="0"/>
        <w:shadow w:val="0"/>
        <w:emboss w:val="0"/>
        <w:imprint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6">
    <w:nsid w:val="433054C5"/>
    <w:multiLevelType w:val="hybridMultilevel"/>
    <w:tmpl w:val="B332F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421431"/>
    <w:multiLevelType w:val="multilevel"/>
    <w:tmpl w:val="9B66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9662D9"/>
    <w:multiLevelType w:val="hybridMultilevel"/>
    <w:tmpl w:val="9E4A2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EA2C25"/>
    <w:multiLevelType w:val="multilevel"/>
    <w:tmpl w:val="F558C024"/>
    <w:lvl w:ilvl="0">
      <w:start w:val="1"/>
      <w:numFmt w:val="decimal"/>
      <w:pStyle w:val="12"/>
      <w:lvlText w:val="%1."/>
      <w:lvlJc w:val="left"/>
      <w:pPr>
        <w:tabs>
          <w:tab w:val="num" w:pos="1069"/>
        </w:tabs>
        <w:ind w:left="709"/>
      </w:pPr>
      <w:rPr>
        <w:rFonts w:cs="Times New Roman"/>
      </w:rPr>
    </w:lvl>
    <w:lvl w:ilvl="1">
      <w:start w:val="1"/>
      <w:numFmt w:val="decimal"/>
      <w:pStyle w:val="2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4F2F1586"/>
    <w:multiLevelType w:val="hybridMultilevel"/>
    <w:tmpl w:val="DC8445B6"/>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4F610B64"/>
    <w:multiLevelType w:val="multilevel"/>
    <w:tmpl w:val="601E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090B97"/>
    <w:multiLevelType w:val="hybridMultilevel"/>
    <w:tmpl w:val="06D46FC4"/>
    <w:lvl w:ilvl="0" w:tplc="19C85FFA">
      <w:start w:val="1"/>
      <w:numFmt w:val="decimal"/>
      <w:pStyle w:val="13"/>
      <w:lvlText w:val="%1."/>
      <w:lvlJc w:val="left"/>
      <w:pPr>
        <w:ind w:left="928" w:hanging="360"/>
      </w:pPr>
      <w:rPr>
        <w:rFonts w:hint="default"/>
      </w:rPr>
    </w:lvl>
    <w:lvl w:ilvl="1" w:tplc="5ADC0E32">
      <w:start w:val="1"/>
      <w:numFmt w:val="lowerLetter"/>
      <w:pStyle w:val="21"/>
      <w:lvlText w:val="%2."/>
      <w:lvlJc w:val="left"/>
      <w:pPr>
        <w:ind w:left="1620" w:hanging="360"/>
      </w:pPr>
    </w:lvl>
    <w:lvl w:ilvl="2" w:tplc="E7541D66">
      <w:start w:val="1"/>
      <w:numFmt w:val="lowerRoman"/>
      <w:lvlText w:val="%3."/>
      <w:lvlJc w:val="right"/>
      <w:pPr>
        <w:ind w:left="2340" w:hanging="180"/>
      </w:pPr>
    </w:lvl>
    <w:lvl w:ilvl="3" w:tplc="1B0038AC">
      <w:start w:val="1"/>
      <w:numFmt w:val="decimal"/>
      <w:pStyle w:val="4"/>
      <w:lvlText w:val="%4."/>
      <w:lvlJc w:val="left"/>
      <w:pPr>
        <w:ind w:left="3060" w:hanging="360"/>
      </w:pPr>
    </w:lvl>
    <w:lvl w:ilvl="4" w:tplc="82C427D4">
      <w:start w:val="1"/>
      <w:numFmt w:val="lowerLetter"/>
      <w:lvlText w:val="%5."/>
      <w:lvlJc w:val="left"/>
      <w:pPr>
        <w:ind w:left="3780" w:hanging="360"/>
      </w:pPr>
    </w:lvl>
    <w:lvl w:ilvl="5" w:tplc="3A4E2128">
      <w:start w:val="1"/>
      <w:numFmt w:val="lowerRoman"/>
      <w:pStyle w:val="6"/>
      <w:lvlText w:val="%6."/>
      <w:lvlJc w:val="right"/>
      <w:pPr>
        <w:ind w:left="4500" w:hanging="180"/>
      </w:pPr>
    </w:lvl>
    <w:lvl w:ilvl="6" w:tplc="56103C2A">
      <w:start w:val="1"/>
      <w:numFmt w:val="decimal"/>
      <w:pStyle w:val="7"/>
      <w:lvlText w:val="%7."/>
      <w:lvlJc w:val="left"/>
      <w:pPr>
        <w:ind w:left="5220" w:hanging="360"/>
      </w:pPr>
    </w:lvl>
    <w:lvl w:ilvl="7" w:tplc="7A5A337C">
      <w:start w:val="1"/>
      <w:numFmt w:val="lowerLetter"/>
      <w:lvlText w:val="%8."/>
      <w:lvlJc w:val="left"/>
      <w:pPr>
        <w:ind w:left="5940" w:hanging="360"/>
      </w:pPr>
    </w:lvl>
    <w:lvl w:ilvl="8" w:tplc="8FF0972E">
      <w:start w:val="1"/>
      <w:numFmt w:val="lowerRoman"/>
      <w:pStyle w:val="9"/>
      <w:lvlText w:val="%9."/>
      <w:lvlJc w:val="right"/>
      <w:pPr>
        <w:ind w:left="6660" w:hanging="180"/>
      </w:pPr>
    </w:lvl>
  </w:abstractNum>
  <w:abstractNum w:abstractNumId="33">
    <w:nsid w:val="55BD6DD6"/>
    <w:multiLevelType w:val="hybridMultilevel"/>
    <w:tmpl w:val="58484702"/>
    <w:lvl w:ilvl="0" w:tplc="8C8EA0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560E1E8F"/>
    <w:multiLevelType w:val="hybridMultilevel"/>
    <w:tmpl w:val="0B6A4D1E"/>
    <w:lvl w:ilvl="0" w:tplc="058C14A4">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9624E4B"/>
    <w:multiLevelType w:val="multilevel"/>
    <w:tmpl w:val="359E7306"/>
    <w:styleLink w:val="List1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29"/>
        </w:tabs>
        <w:ind w:left="1213"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60927BA5"/>
    <w:multiLevelType w:val="multilevel"/>
    <w:tmpl w:val="5F7E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6A59D7"/>
    <w:multiLevelType w:val="hybridMultilevel"/>
    <w:tmpl w:val="5D1EBC86"/>
    <w:lvl w:ilvl="0" w:tplc="3D52F520">
      <w:start w:val="1"/>
      <w:numFmt w:val="decimal"/>
      <w:lvlText w:val="%1."/>
      <w:lvlJc w:val="left"/>
      <w:pPr>
        <w:ind w:left="1171" w:hanging="570"/>
      </w:pPr>
      <w:rPr>
        <w:rFonts w:hint="default"/>
      </w:rPr>
    </w:lvl>
    <w:lvl w:ilvl="1" w:tplc="5EC89A28" w:tentative="1">
      <w:start w:val="1"/>
      <w:numFmt w:val="lowerLetter"/>
      <w:lvlText w:val="%2."/>
      <w:lvlJc w:val="left"/>
      <w:pPr>
        <w:ind w:left="1681" w:hanging="360"/>
      </w:pPr>
    </w:lvl>
    <w:lvl w:ilvl="2" w:tplc="91F62E54" w:tentative="1">
      <w:start w:val="1"/>
      <w:numFmt w:val="lowerRoman"/>
      <w:lvlText w:val="%3."/>
      <w:lvlJc w:val="right"/>
      <w:pPr>
        <w:ind w:left="2401" w:hanging="180"/>
      </w:pPr>
    </w:lvl>
    <w:lvl w:ilvl="3" w:tplc="99142376" w:tentative="1">
      <w:start w:val="1"/>
      <w:numFmt w:val="decimal"/>
      <w:lvlText w:val="%4."/>
      <w:lvlJc w:val="left"/>
      <w:pPr>
        <w:ind w:left="3121" w:hanging="360"/>
      </w:pPr>
    </w:lvl>
    <w:lvl w:ilvl="4" w:tplc="E8744B00" w:tentative="1">
      <w:start w:val="1"/>
      <w:numFmt w:val="lowerLetter"/>
      <w:lvlText w:val="%5."/>
      <w:lvlJc w:val="left"/>
      <w:pPr>
        <w:ind w:left="3841" w:hanging="360"/>
      </w:pPr>
    </w:lvl>
    <w:lvl w:ilvl="5" w:tplc="C8E0E2BE" w:tentative="1">
      <w:start w:val="1"/>
      <w:numFmt w:val="lowerRoman"/>
      <w:lvlText w:val="%6."/>
      <w:lvlJc w:val="right"/>
      <w:pPr>
        <w:ind w:left="4561" w:hanging="180"/>
      </w:pPr>
    </w:lvl>
    <w:lvl w:ilvl="6" w:tplc="230AB042" w:tentative="1">
      <w:start w:val="1"/>
      <w:numFmt w:val="decimal"/>
      <w:lvlText w:val="%7."/>
      <w:lvlJc w:val="left"/>
      <w:pPr>
        <w:ind w:left="5281" w:hanging="360"/>
      </w:pPr>
    </w:lvl>
    <w:lvl w:ilvl="7" w:tplc="72B86B0C" w:tentative="1">
      <w:start w:val="1"/>
      <w:numFmt w:val="lowerLetter"/>
      <w:lvlText w:val="%8."/>
      <w:lvlJc w:val="left"/>
      <w:pPr>
        <w:ind w:left="6001" w:hanging="360"/>
      </w:pPr>
    </w:lvl>
    <w:lvl w:ilvl="8" w:tplc="40EE7466" w:tentative="1">
      <w:start w:val="1"/>
      <w:numFmt w:val="lowerRoman"/>
      <w:lvlText w:val="%9."/>
      <w:lvlJc w:val="right"/>
      <w:pPr>
        <w:ind w:left="6721" w:hanging="180"/>
      </w:pPr>
    </w:lvl>
  </w:abstractNum>
  <w:abstractNum w:abstractNumId="38">
    <w:nsid w:val="70D749B1"/>
    <w:multiLevelType w:val="multilevel"/>
    <w:tmpl w:val="C3AC515A"/>
    <w:lvl w:ilvl="0">
      <w:start w:val="3"/>
      <w:numFmt w:val="decimal"/>
      <w:lvlText w:val="%1."/>
      <w:lvlJc w:val="left"/>
      <w:pPr>
        <w:ind w:left="360" w:hanging="360"/>
      </w:pPr>
    </w:lvl>
    <w:lvl w:ilvl="1">
      <w:start w:val="3"/>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9">
    <w:nsid w:val="71F34957"/>
    <w:multiLevelType w:val="hybridMultilevel"/>
    <w:tmpl w:val="97FAE2A4"/>
    <w:styleLink w:val="List2113"/>
    <w:lvl w:ilvl="0" w:tplc="F044EA82">
      <w:start w:val="1"/>
      <w:numFmt w:val="bullet"/>
      <w:lvlText w:val=""/>
      <w:lvlJc w:val="left"/>
      <w:pPr>
        <w:tabs>
          <w:tab w:val="num" w:pos="709"/>
        </w:tabs>
        <w:ind w:left="-425" w:firstLine="851"/>
      </w:pPr>
      <w:rPr>
        <w:rFonts w:ascii="Symbol" w:hAnsi="Symbol" w:hint="default"/>
      </w:rPr>
    </w:lvl>
    <w:lvl w:ilvl="1" w:tplc="04190019" w:tentative="1">
      <w:start w:val="1"/>
      <w:numFmt w:val="bullet"/>
      <w:lvlText w:val="o"/>
      <w:lvlJc w:val="left"/>
      <w:pPr>
        <w:tabs>
          <w:tab w:val="num" w:pos="1015"/>
        </w:tabs>
        <w:ind w:left="1015" w:hanging="360"/>
      </w:pPr>
      <w:rPr>
        <w:rFonts w:ascii="Courier New" w:hAnsi="Courier New" w:cs="Courier New" w:hint="default"/>
      </w:rPr>
    </w:lvl>
    <w:lvl w:ilvl="2" w:tplc="0419001B" w:tentative="1">
      <w:start w:val="1"/>
      <w:numFmt w:val="bullet"/>
      <w:lvlText w:val=""/>
      <w:lvlJc w:val="left"/>
      <w:pPr>
        <w:tabs>
          <w:tab w:val="num" w:pos="1735"/>
        </w:tabs>
        <w:ind w:left="1735" w:hanging="360"/>
      </w:pPr>
      <w:rPr>
        <w:rFonts w:ascii="Wingdings" w:hAnsi="Wingdings" w:hint="default"/>
      </w:rPr>
    </w:lvl>
    <w:lvl w:ilvl="3" w:tplc="0419000F" w:tentative="1">
      <w:start w:val="1"/>
      <w:numFmt w:val="bullet"/>
      <w:lvlText w:val=""/>
      <w:lvlJc w:val="left"/>
      <w:pPr>
        <w:tabs>
          <w:tab w:val="num" w:pos="2455"/>
        </w:tabs>
        <w:ind w:left="2455" w:hanging="360"/>
      </w:pPr>
      <w:rPr>
        <w:rFonts w:ascii="Symbol" w:hAnsi="Symbol" w:hint="default"/>
      </w:rPr>
    </w:lvl>
    <w:lvl w:ilvl="4" w:tplc="04190019" w:tentative="1">
      <w:start w:val="1"/>
      <w:numFmt w:val="bullet"/>
      <w:lvlText w:val="o"/>
      <w:lvlJc w:val="left"/>
      <w:pPr>
        <w:tabs>
          <w:tab w:val="num" w:pos="3175"/>
        </w:tabs>
        <w:ind w:left="3175" w:hanging="360"/>
      </w:pPr>
      <w:rPr>
        <w:rFonts w:ascii="Courier New" w:hAnsi="Courier New" w:cs="Courier New" w:hint="default"/>
      </w:rPr>
    </w:lvl>
    <w:lvl w:ilvl="5" w:tplc="0419001B" w:tentative="1">
      <w:start w:val="1"/>
      <w:numFmt w:val="bullet"/>
      <w:lvlText w:val=""/>
      <w:lvlJc w:val="left"/>
      <w:pPr>
        <w:tabs>
          <w:tab w:val="num" w:pos="3895"/>
        </w:tabs>
        <w:ind w:left="3895" w:hanging="360"/>
      </w:pPr>
      <w:rPr>
        <w:rFonts w:ascii="Wingdings" w:hAnsi="Wingdings" w:hint="default"/>
      </w:rPr>
    </w:lvl>
    <w:lvl w:ilvl="6" w:tplc="0419000F" w:tentative="1">
      <w:start w:val="1"/>
      <w:numFmt w:val="bullet"/>
      <w:lvlText w:val=""/>
      <w:lvlJc w:val="left"/>
      <w:pPr>
        <w:tabs>
          <w:tab w:val="num" w:pos="4615"/>
        </w:tabs>
        <w:ind w:left="4615" w:hanging="360"/>
      </w:pPr>
      <w:rPr>
        <w:rFonts w:ascii="Symbol" w:hAnsi="Symbol" w:hint="default"/>
      </w:rPr>
    </w:lvl>
    <w:lvl w:ilvl="7" w:tplc="04190019" w:tentative="1">
      <w:start w:val="1"/>
      <w:numFmt w:val="bullet"/>
      <w:lvlText w:val="o"/>
      <w:lvlJc w:val="left"/>
      <w:pPr>
        <w:tabs>
          <w:tab w:val="num" w:pos="5335"/>
        </w:tabs>
        <w:ind w:left="5335" w:hanging="360"/>
      </w:pPr>
      <w:rPr>
        <w:rFonts w:ascii="Courier New" w:hAnsi="Courier New" w:cs="Courier New" w:hint="default"/>
      </w:rPr>
    </w:lvl>
    <w:lvl w:ilvl="8" w:tplc="0419001B" w:tentative="1">
      <w:start w:val="1"/>
      <w:numFmt w:val="bullet"/>
      <w:lvlText w:val=""/>
      <w:lvlJc w:val="left"/>
      <w:pPr>
        <w:tabs>
          <w:tab w:val="num" w:pos="6055"/>
        </w:tabs>
        <w:ind w:left="6055" w:hanging="360"/>
      </w:pPr>
      <w:rPr>
        <w:rFonts w:ascii="Wingdings" w:hAnsi="Wingdings" w:hint="default"/>
      </w:rPr>
    </w:lvl>
  </w:abstractNum>
  <w:abstractNum w:abstractNumId="40">
    <w:nsid w:val="73CB7EE0"/>
    <w:multiLevelType w:val="multilevel"/>
    <w:tmpl w:val="5FC6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2C0634"/>
    <w:multiLevelType w:val="multilevel"/>
    <w:tmpl w:val="39DE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07160D"/>
    <w:multiLevelType w:val="hybridMultilevel"/>
    <w:tmpl w:val="B8FC0A22"/>
    <w:lvl w:ilvl="0" w:tplc="67E64DB4">
      <w:start w:val="1"/>
      <w:numFmt w:val="decimal"/>
      <w:lvlText w:val="%1."/>
      <w:lvlJc w:val="left"/>
      <w:pPr>
        <w:tabs>
          <w:tab w:val="num" w:pos="720"/>
        </w:tabs>
        <w:ind w:left="720" w:hanging="360"/>
      </w:pPr>
    </w:lvl>
    <w:lvl w:ilvl="1" w:tplc="04190019">
      <w:start w:val="1"/>
      <w:numFmt w:val="bullet"/>
      <w:lvlText w:val=""/>
      <w:lvlJc w:val="left"/>
      <w:pPr>
        <w:tabs>
          <w:tab w:val="num" w:pos="360"/>
        </w:tabs>
        <w:ind w:left="360" w:hanging="360"/>
      </w:pPr>
      <w:rPr>
        <w:rFonts w:ascii="Symbol" w:hAnsi="Symbol" w:hint="default"/>
      </w:r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num w:numId="1">
    <w:abstractNumId w:val="32"/>
  </w:num>
  <w:num w:numId="2">
    <w:abstractNumId w:val="25"/>
  </w:num>
  <w:num w:numId="3">
    <w:abstractNumId w:val="2"/>
  </w:num>
  <w:num w:numId="4">
    <w:abstractNumId w:val="11"/>
  </w:num>
  <w:num w:numId="5">
    <w:abstractNumId w:val="5"/>
  </w:num>
  <w:num w:numId="6">
    <w:abstractNumId w:val="24"/>
  </w:num>
  <w:num w:numId="7">
    <w:abstractNumId w:val="12"/>
  </w:num>
  <w:num w:numId="8">
    <w:abstractNumId w:val="26"/>
  </w:num>
  <w:num w:numId="9">
    <w:abstractNumId w:val="7"/>
  </w:num>
  <w:num w:numId="10">
    <w:abstractNumId w:val="38"/>
  </w:num>
  <w:num w:numId="11">
    <w:abstractNumId w:val="13"/>
  </w:num>
  <w:num w:numId="12">
    <w:abstractNumId w:val="16"/>
  </w:num>
  <w:num w:numId="13">
    <w:abstractNumId w:val="15"/>
  </w:num>
  <w:num w:numId="14">
    <w:abstractNumId w:val="4"/>
  </w:num>
  <w:num w:numId="15">
    <w:abstractNumId w:val="29"/>
  </w:num>
  <w:num w:numId="16">
    <w:abstractNumId w:val="42"/>
  </w:num>
  <w:num w:numId="17">
    <w:abstractNumId w:val="6"/>
  </w:num>
  <w:num w:numId="18">
    <w:abstractNumId w:val="8"/>
  </w:num>
  <w:num w:numId="19">
    <w:abstractNumId w:val="28"/>
  </w:num>
  <w:num w:numId="20">
    <w:abstractNumId w:val="35"/>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num>
  <w:num w:numId="24">
    <w:abstractNumId w:val="37"/>
  </w:num>
  <w:num w:numId="25">
    <w:abstractNumId w:val="10"/>
  </w:num>
  <w:num w:numId="26">
    <w:abstractNumId w:val="17"/>
  </w:num>
  <w:num w:numId="27">
    <w:abstractNumId w:val="19"/>
  </w:num>
  <w:num w:numId="28">
    <w:abstractNumId w:val="3"/>
  </w:num>
  <w:num w:numId="29">
    <w:abstractNumId w:val="20"/>
  </w:num>
  <w:num w:numId="30">
    <w:abstractNumId w:val="21"/>
  </w:num>
  <w:num w:numId="31">
    <w:abstractNumId w:val="33"/>
  </w:num>
  <w:num w:numId="32">
    <w:abstractNumId w:val="23"/>
  </w:num>
  <w:num w:numId="33">
    <w:abstractNumId w:val="9"/>
  </w:num>
  <w:num w:numId="34">
    <w:abstractNumId w:val="22"/>
  </w:num>
  <w:num w:numId="35">
    <w:abstractNumId w:val="40"/>
  </w:num>
  <w:num w:numId="36">
    <w:abstractNumId w:val="41"/>
  </w:num>
  <w:num w:numId="37">
    <w:abstractNumId w:val="27"/>
  </w:num>
  <w:num w:numId="38">
    <w:abstractNumId w:val="36"/>
  </w:num>
  <w:num w:numId="39">
    <w:abstractNumId w:val="31"/>
  </w:num>
  <w:num w:numId="40">
    <w:abstractNumId w:val="0"/>
  </w:num>
  <w:num w:numId="41">
    <w:abstractNumId w:val="14"/>
  </w:num>
  <w:num w:numId="42">
    <w:abstractNumId w:val="34"/>
  </w:num>
  <w:num w:numId="43">
    <w:abstractNumId w:val="1"/>
  </w:num>
  <w:num w:numId="4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541DD"/>
    <w:rsid w:val="00001F30"/>
    <w:rsid w:val="00010384"/>
    <w:rsid w:val="0002236E"/>
    <w:rsid w:val="00043E60"/>
    <w:rsid w:val="000471E5"/>
    <w:rsid w:val="00061AEF"/>
    <w:rsid w:val="0006789F"/>
    <w:rsid w:val="00097734"/>
    <w:rsid w:val="000A2243"/>
    <w:rsid w:val="000A618E"/>
    <w:rsid w:val="000B73D0"/>
    <w:rsid w:val="000C20F2"/>
    <w:rsid w:val="000D11BC"/>
    <w:rsid w:val="000D4FF9"/>
    <w:rsid w:val="000E3284"/>
    <w:rsid w:val="000F0C28"/>
    <w:rsid w:val="00120F8D"/>
    <w:rsid w:val="00155EA0"/>
    <w:rsid w:val="00174E49"/>
    <w:rsid w:val="001833F9"/>
    <w:rsid w:val="0018374A"/>
    <w:rsid w:val="00196ADB"/>
    <w:rsid w:val="00196CFB"/>
    <w:rsid w:val="001B04AA"/>
    <w:rsid w:val="001B7FCE"/>
    <w:rsid w:val="001E1E49"/>
    <w:rsid w:val="001E296F"/>
    <w:rsid w:val="001E5A13"/>
    <w:rsid w:val="00202A71"/>
    <w:rsid w:val="002040C1"/>
    <w:rsid w:val="00205ED7"/>
    <w:rsid w:val="00210684"/>
    <w:rsid w:val="00214455"/>
    <w:rsid w:val="00215001"/>
    <w:rsid w:val="00221D2E"/>
    <w:rsid w:val="0023692C"/>
    <w:rsid w:val="00242BEA"/>
    <w:rsid w:val="002435BC"/>
    <w:rsid w:val="002537A9"/>
    <w:rsid w:val="00271301"/>
    <w:rsid w:val="00275AB2"/>
    <w:rsid w:val="0027600A"/>
    <w:rsid w:val="002A2F59"/>
    <w:rsid w:val="002B0043"/>
    <w:rsid w:val="002C3551"/>
    <w:rsid w:val="002C664E"/>
    <w:rsid w:val="002D47BF"/>
    <w:rsid w:val="002E1575"/>
    <w:rsid w:val="003033C7"/>
    <w:rsid w:val="0031577D"/>
    <w:rsid w:val="003160C2"/>
    <w:rsid w:val="00354DD7"/>
    <w:rsid w:val="00376513"/>
    <w:rsid w:val="00386AFA"/>
    <w:rsid w:val="00391060"/>
    <w:rsid w:val="003B0029"/>
    <w:rsid w:val="003B7FE8"/>
    <w:rsid w:val="003D2621"/>
    <w:rsid w:val="003D2D8B"/>
    <w:rsid w:val="003E0803"/>
    <w:rsid w:val="003F21FD"/>
    <w:rsid w:val="003F6701"/>
    <w:rsid w:val="004255A1"/>
    <w:rsid w:val="00427117"/>
    <w:rsid w:val="00437314"/>
    <w:rsid w:val="00461015"/>
    <w:rsid w:val="00466CD7"/>
    <w:rsid w:val="00491479"/>
    <w:rsid w:val="004A3A66"/>
    <w:rsid w:val="004B1DE8"/>
    <w:rsid w:val="004C5668"/>
    <w:rsid w:val="004F2053"/>
    <w:rsid w:val="004F41A4"/>
    <w:rsid w:val="00542BA5"/>
    <w:rsid w:val="00546065"/>
    <w:rsid w:val="0057499B"/>
    <w:rsid w:val="00593BE7"/>
    <w:rsid w:val="00593DE5"/>
    <w:rsid w:val="005B6A94"/>
    <w:rsid w:val="005C163C"/>
    <w:rsid w:val="005F2F60"/>
    <w:rsid w:val="005F5C8A"/>
    <w:rsid w:val="00621917"/>
    <w:rsid w:val="0067004F"/>
    <w:rsid w:val="006744C1"/>
    <w:rsid w:val="006859A0"/>
    <w:rsid w:val="00690043"/>
    <w:rsid w:val="00696AE7"/>
    <w:rsid w:val="006A704C"/>
    <w:rsid w:val="006B0021"/>
    <w:rsid w:val="006C3751"/>
    <w:rsid w:val="006C56CB"/>
    <w:rsid w:val="00711A39"/>
    <w:rsid w:val="00712FE6"/>
    <w:rsid w:val="007200F2"/>
    <w:rsid w:val="007438B9"/>
    <w:rsid w:val="00776637"/>
    <w:rsid w:val="00781F0C"/>
    <w:rsid w:val="0078475F"/>
    <w:rsid w:val="0078547A"/>
    <w:rsid w:val="007A128C"/>
    <w:rsid w:val="007A322A"/>
    <w:rsid w:val="007C10FC"/>
    <w:rsid w:val="007C1298"/>
    <w:rsid w:val="007C686B"/>
    <w:rsid w:val="007D718F"/>
    <w:rsid w:val="007E1596"/>
    <w:rsid w:val="007F5E47"/>
    <w:rsid w:val="007F5FD9"/>
    <w:rsid w:val="008035C4"/>
    <w:rsid w:val="00805215"/>
    <w:rsid w:val="00825056"/>
    <w:rsid w:val="00834B83"/>
    <w:rsid w:val="00835523"/>
    <w:rsid w:val="008423C5"/>
    <w:rsid w:val="008704DD"/>
    <w:rsid w:val="00871D71"/>
    <w:rsid w:val="00877796"/>
    <w:rsid w:val="00882904"/>
    <w:rsid w:val="00887BD3"/>
    <w:rsid w:val="008911FB"/>
    <w:rsid w:val="0089787D"/>
    <w:rsid w:val="008C31C0"/>
    <w:rsid w:val="008F11B2"/>
    <w:rsid w:val="008F6728"/>
    <w:rsid w:val="00907A0B"/>
    <w:rsid w:val="00910932"/>
    <w:rsid w:val="009271BA"/>
    <w:rsid w:val="009312D4"/>
    <w:rsid w:val="00940521"/>
    <w:rsid w:val="00962C32"/>
    <w:rsid w:val="00976024"/>
    <w:rsid w:val="009A3F93"/>
    <w:rsid w:val="009B2072"/>
    <w:rsid w:val="009B2B2C"/>
    <w:rsid w:val="009B6604"/>
    <w:rsid w:val="009D6EA2"/>
    <w:rsid w:val="009E67AD"/>
    <w:rsid w:val="00A048F6"/>
    <w:rsid w:val="00A32017"/>
    <w:rsid w:val="00A40D9F"/>
    <w:rsid w:val="00A52C1D"/>
    <w:rsid w:val="00A543D5"/>
    <w:rsid w:val="00A67968"/>
    <w:rsid w:val="00A82979"/>
    <w:rsid w:val="00AC21B1"/>
    <w:rsid w:val="00AF15DF"/>
    <w:rsid w:val="00AF51AB"/>
    <w:rsid w:val="00B05884"/>
    <w:rsid w:val="00B264B8"/>
    <w:rsid w:val="00B33EAE"/>
    <w:rsid w:val="00B36F23"/>
    <w:rsid w:val="00B51FAE"/>
    <w:rsid w:val="00B70DA0"/>
    <w:rsid w:val="00B7418A"/>
    <w:rsid w:val="00BB2194"/>
    <w:rsid w:val="00BC0A64"/>
    <w:rsid w:val="00BC3BEE"/>
    <w:rsid w:val="00BE71D7"/>
    <w:rsid w:val="00C058F5"/>
    <w:rsid w:val="00C125A4"/>
    <w:rsid w:val="00C2460A"/>
    <w:rsid w:val="00C2540F"/>
    <w:rsid w:val="00C25EF5"/>
    <w:rsid w:val="00C27285"/>
    <w:rsid w:val="00C31E0C"/>
    <w:rsid w:val="00C52067"/>
    <w:rsid w:val="00C57CE7"/>
    <w:rsid w:val="00C633CC"/>
    <w:rsid w:val="00C81AC6"/>
    <w:rsid w:val="00CA0A6F"/>
    <w:rsid w:val="00CB7677"/>
    <w:rsid w:val="00CC3F05"/>
    <w:rsid w:val="00CD4B34"/>
    <w:rsid w:val="00CE6994"/>
    <w:rsid w:val="00D02068"/>
    <w:rsid w:val="00D1542D"/>
    <w:rsid w:val="00D2248C"/>
    <w:rsid w:val="00D31A35"/>
    <w:rsid w:val="00D40322"/>
    <w:rsid w:val="00D541DD"/>
    <w:rsid w:val="00D57C68"/>
    <w:rsid w:val="00D64C47"/>
    <w:rsid w:val="00D64EF5"/>
    <w:rsid w:val="00D66241"/>
    <w:rsid w:val="00D70626"/>
    <w:rsid w:val="00D7201C"/>
    <w:rsid w:val="00D7246B"/>
    <w:rsid w:val="00D77023"/>
    <w:rsid w:val="00D86701"/>
    <w:rsid w:val="00D9174A"/>
    <w:rsid w:val="00D93E9A"/>
    <w:rsid w:val="00D94670"/>
    <w:rsid w:val="00D9688E"/>
    <w:rsid w:val="00DA0C88"/>
    <w:rsid w:val="00DA73F6"/>
    <w:rsid w:val="00DB244F"/>
    <w:rsid w:val="00DB752F"/>
    <w:rsid w:val="00DF3ECA"/>
    <w:rsid w:val="00DF71D0"/>
    <w:rsid w:val="00E00BA9"/>
    <w:rsid w:val="00E1333C"/>
    <w:rsid w:val="00E2522E"/>
    <w:rsid w:val="00E60BA9"/>
    <w:rsid w:val="00E716C2"/>
    <w:rsid w:val="00E81729"/>
    <w:rsid w:val="00E83C52"/>
    <w:rsid w:val="00E85F4E"/>
    <w:rsid w:val="00E90868"/>
    <w:rsid w:val="00EA4B87"/>
    <w:rsid w:val="00EB41B3"/>
    <w:rsid w:val="00EB780F"/>
    <w:rsid w:val="00ED5B0E"/>
    <w:rsid w:val="00ED6023"/>
    <w:rsid w:val="00EE2993"/>
    <w:rsid w:val="00EF2D74"/>
    <w:rsid w:val="00F20615"/>
    <w:rsid w:val="00F45E0F"/>
    <w:rsid w:val="00F46D17"/>
    <w:rsid w:val="00F8178C"/>
    <w:rsid w:val="00F97EB0"/>
    <w:rsid w:val="00FE1ABD"/>
    <w:rsid w:val="00FF0213"/>
    <w:rsid w:val="00FF0471"/>
    <w:rsid w:val="00FF3E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page number" w:uiPriority="0"/>
    <w:lsdException w:name="endnote reference" w:uiPriority="0"/>
    <w:lsdException w:name="endnote text" w:uiPriority="0"/>
    <w:lsdException w:name="List Bullet" w:qFormat="1"/>
    <w:lsdException w:name="Title" w:semiHidden="0" w:unhideWhenUsed="0" w:qFormat="1"/>
    <w:lsdException w:name="Default Paragraph Font" w:uiPriority="1"/>
    <w:lsdException w:name="Body Text Indent" w:uiPriority="0"/>
    <w:lsdException w:name="Subtitle" w:semiHidden="0" w:unhideWhenUsed="0" w:qFormat="1"/>
    <w:lsdException w:name="Body Text Indent 2" w:uiPriority="0"/>
    <w:lsdException w:name="Block Text"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868"/>
    <w:pPr>
      <w:widowControl w:val="0"/>
      <w:spacing w:after="0" w:line="240" w:lineRule="auto"/>
    </w:pPr>
    <w:rPr>
      <w:rFonts w:ascii="Courier New" w:eastAsia="Calibri" w:hAnsi="Courier New" w:cs="Courier New"/>
      <w:color w:val="000000"/>
      <w:sz w:val="24"/>
      <w:szCs w:val="24"/>
      <w:lang w:eastAsia="ru-RU"/>
    </w:rPr>
  </w:style>
  <w:style w:type="paragraph" w:styleId="13">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4"/>
    <w:uiPriority w:val="99"/>
    <w:qFormat/>
    <w:rsid w:val="00D541DD"/>
    <w:pPr>
      <w:keepNext/>
      <w:widowControl/>
      <w:numPr>
        <w:numId w:val="1"/>
      </w:numPr>
      <w:suppressAutoHyphens/>
      <w:spacing w:before="240"/>
      <w:jc w:val="center"/>
      <w:outlineLvl w:val="0"/>
    </w:pPr>
    <w:rPr>
      <w:rFonts w:ascii="Times New Roman" w:eastAsia="Times New Roman" w:hAnsi="Times New Roman" w:cs="Times New Roman"/>
      <w:lang w:eastAsia="zh-CN"/>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uiPriority w:val="99"/>
    <w:qFormat/>
    <w:rsid w:val="00D541D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30">
    <w:name w:val="heading 3"/>
    <w:aliases w:val="h3,Head 3,l3+toc 3,CT,Sub-section Title,l3"/>
    <w:basedOn w:val="a0"/>
    <w:next w:val="a0"/>
    <w:link w:val="31"/>
    <w:uiPriority w:val="99"/>
    <w:qFormat/>
    <w:rsid w:val="00DA0C88"/>
    <w:pPr>
      <w:keepNext/>
      <w:widowControl/>
      <w:spacing w:before="240" w:after="60"/>
      <w:outlineLvl w:val="2"/>
    </w:pPr>
    <w:rPr>
      <w:rFonts w:ascii="Arial" w:eastAsia="Times New Roman" w:hAnsi="Arial" w:cs="Times New Roman"/>
      <w:b/>
      <w:bCs/>
      <w:color w:val="auto"/>
      <w:sz w:val="26"/>
      <w:szCs w:val="26"/>
    </w:rPr>
  </w:style>
  <w:style w:type="paragraph" w:styleId="4">
    <w:name w:val="heading 4"/>
    <w:aliases w:val="Параграф"/>
    <w:basedOn w:val="a0"/>
    <w:next w:val="a0"/>
    <w:link w:val="40"/>
    <w:uiPriority w:val="99"/>
    <w:qFormat/>
    <w:rsid w:val="00D541D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lang w:eastAsia="zh-CN"/>
    </w:rPr>
  </w:style>
  <w:style w:type="paragraph" w:styleId="5">
    <w:name w:val="heading 5"/>
    <w:aliases w:val="_Подпункт"/>
    <w:basedOn w:val="a0"/>
    <w:next w:val="a0"/>
    <w:link w:val="50"/>
    <w:uiPriority w:val="99"/>
    <w:qFormat/>
    <w:rsid w:val="00DA0C88"/>
    <w:pPr>
      <w:keepNext/>
      <w:widowControl/>
      <w:jc w:val="center"/>
      <w:outlineLvl w:val="4"/>
    </w:pPr>
    <w:rPr>
      <w:rFonts w:ascii="Times New Roman" w:eastAsia="Times New Roman" w:hAnsi="Times New Roman" w:cs="Times New Roman"/>
      <w:b/>
      <w:bCs/>
      <w:color w:val="auto"/>
    </w:rPr>
  </w:style>
  <w:style w:type="paragraph" w:styleId="6">
    <w:name w:val="heading 6"/>
    <w:basedOn w:val="a0"/>
    <w:next w:val="a0"/>
    <w:link w:val="60"/>
    <w:uiPriority w:val="99"/>
    <w:qFormat/>
    <w:rsid w:val="00D541D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7">
    <w:name w:val="heading 7"/>
    <w:aliases w:val="PIM 7"/>
    <w:basedOn w:val="a0"/>
    <w:next w:val="a0"/>
    <w:link w:val="70"/>
    <w:uiPriority w:val="99"/>
    <w:qFormat/>
    <w:rsid w:val="00D541DD"/>
    <w:pPr>
      <w:widowControl/>
      <w:numPr>
        <w:ilvl w:val="6"/>
        <w:numId w:val="1"/>
      </w:numPr>
      <w:suppressAutoHyphens/>
      <w:spacing w:before="240" w:after="60"/>
      <w:outlineLvl w:val="6"/>
    </w:pPr>
    <w:rPr>
      <w:rFonts w:ascii="Times New Roman" w:eastAsia="Times New Roman" w:hAnsi="Times New Roman" w:cs="Times New Roman"/>
      <w:color w:val="auto"/>
      <w:lang w:eastAsia="zh-CN"/>
    </w:rPr>
  </w:style>
  <w:style w:type="paragraph" w:styleId="8">
    <w:name w:val="heading 8"/>
    <w:basedOn w:val="a0"/>
    <w:next w:val="a0"/>
    <w:link w:val="80"/>
    <w:uiPriority w:val="99"/>
    <w:qFormat/>
    <w:rsid w:val="00DA0C88"/>
    <w:pPr>
      <w:keepNext/>
      <w:widowControl/>
      <w:ind w:left="-108" w:right="-108"/>
      <w:jc w:val="center"/>
      <w:outlineLvl w:val="7"/>
    </w:pPr>
    <w:rPr>
      <w:rFonts w:ascii="Calibri" w:eastAsia="Times New Roman" w:hAnsi="Calibri" w:cs="Times New Roman"/>
      <w:i/>
      <w:iCs/>
      <w:color w:val="auto"/>
    </w:rPr>
  </w:style>
  <w:style w:type="paragraph" w:styleId="9">
    <w:name w:val="heading 9"/>
    <w:basedOn w:val="a0"/>
    <w:next w:val="a0"/>
    <w:link w:val="90"/>
    <w:uiPriority w:val="99"/>
    <w:qFormat/>
    <w:rsid w:val="00D541D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bCs/>
      <w:color w:val="auto"/>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4">
    <w:name w:val="Заголовок 1 Знак"/>
    <w:aliases w:val="H1 Знак,h1 Знак,Глава 1 Знак,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1 Знак"/>
    <w:basedOn w:val="a1"/>
    <w:link w:val="13"/>
    <w:uiPriority w:val="99"/>
    <w:rsid w:val="00D541DD"/>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1"/>
    <w:link w:val="21"/>
    <w:uiPriority w:val="9"/>
    <w:rsid w:val="00D541DD"/>
    <w:rPr>
      <w:rFonts w:ascii="Times New Roman" w:eastAsia="Times New Roman" w:hAnsi="Times New Roman" w:cs="Times New Roman"/>
      <w:sz w:val="24"/>
      <w:szCs w:val="24"/>
      <w:u w:val="single"/>
      <w:lang w:eastAsia="zh-CN"/>
    </w:rPr>
  </w:style>
  <w:style w:type="character" w:customStyle="1" w:styleId="40">
    <w:name w:val="Заголовок 4 Знак"/>
    <w:aliases w:val="Параграф Знак"/>
    <w:basedOn w:val="a1"/>
    <w:link w:val="4"/>
    <w:uiPriority w:val="99"/>
    <w:rsid w:val="00D541DD"/>
    <w:rPr>
      <w:rFonts w:ascii="Times New Roman" w:eastAsia="Times New Roman" w:hAnsi="Times New Roman" w:cs="Times New Roman"/>
      <w:sz w:val="24"/>
      <w:szCs w:val="24"/>
      <w:lang w:eastAsia="zh-CN"/>
    </w:rPr>
  </w:style>
  <w:style w:type="character" w:customStyle="1" w:styleId="60">
    <w:name w:val="Заголовок 6 Знак"/>
    <w:basedOn w:val="a1"/>
    <w:link w:val="6"/>
    <w:uiPriority w:val="99"/>
    <w:rsid w:val="00D541DD"/>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uiPriority w:val="99"/>
    <w:rsid w:val="00D541DD"/>
    <w:rPr>
      <w:rFonts w:ascii="Times New Roman" w:eastAsia="Times New Roman" w:hAnsi="Times New Roman" w:cs="Times New Roman"/>
      <w:sz w:val="24"/>
      <w:szCs w:val="24"/>
      <w:lang w:eastAsia="zh-CN"/>
    </w:rPr>
  </w:style>
  <w:style w:type="character" w:customStyle="1" w:styleId="90">
    <w:name w:val="Заголовок 9 Знак"/>
    <w:basedOn w:val="a1"/>
    <w:link w:val="9"/>
    <w:uiPriority w:val="99"/>
    <w:rsid w:val="00D541DD"/>
    <w:rPr>
      <w:rFonts w:ascii="Times New Roman" w:eastAsia="Times New Roman" w:hAnsi="Times New Roman" w:cs="Times New Roman"/>
      <w:b/>
      <w:bCs/>
      <w:sz w:val="24"/>
      <w:szCs w:val="24"/>
      <w:lang w:eastAsia="zh-CN"/>
    </w:rPr>
  </w:style>
  <w:style w:type="paragraph" w:styleId="a4">
    <w:name w:val="header"/>
    <w:basedOn w:val="a0"/>
    <w:link w:val="a5"/>
    <w:uiPriority w:val="99"/>
    <w:rsid w:val="00D541DD"/>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a5">
    <w:name w:val="Верхний колонтитул Знак"/>
    <w:basedOn w:val="a1"/>
    <w:link w:val="a4"/>
    <w:uiPriority w:val="99"/>
    <w:rsid w:val="00D541DD"/>
    <w:rPr>
      <w:rFonts w:ascii="Times New Roman" w:eastAsia="Times New Roman" w:hAnsi="Times New Roman" w:cs="Times New Roman"/>
      <w:sz w:val="20"/>
      <w:szCs w:val="20"/>
      <w:lang w:eastAsia="ru-RU"/>
    </w:rPr>
  </w:style>
  <w:style w:type="paragraph" w:styleId="a6">
    <w:name w:val="List Paragraph"/>
    <w:aliases w:val="Text,Standart,ТЗ список,Абзац списка литеральный,Абзац списка с маркерами,Medium Grid 1 Accent 2,Цветной список - Акцент 11,A_маркированный_список,SL_Абзац списка,Нумерованый список,Medium Grid 1 - Accent 21,перечисление,lp1,Bullet List"/>
    <w:basedOn w:val="a0"/>
    <w:link w:val="a7"/>
    <w:uiPriority w:val="99"/>
    <w:qFormat/>
    <w:rsid w:val="00D541DD"/>
    <w:pPr>
      <w:ind w:left="720"/>
    </w:pPr>
  </w:style>
  <w:style w:type="character" w:customStyle="1" w:styleId="a7">
    <w:name w:val="Абзац списка Знак"/>
    <w:aliases w:val="Text Знак,Standart Знак,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Нумерованый список Знак"/>
    <w:link w:val="a6"/>
    <w:uiPriority w:val="99"/>
    <w:qFormat/>
    <w:locked/>
    <w:rsid w:val="00D541DD"/>
    <w:rPr>
      <w:rFonts w:ascii="Courier New" w:eastAsia="Calibri" w:hAnsi="Courier New" w:cs="Courier New"/>
      <w:color w:val="000000"/>
      <w:sz w:val="24"/>
      <w:szCs w:val="24"/>
      <w:lang w:eastAsia="ru-RU"/>
    </w:rPr>
  </w:style>
  <w:style w:type="paragraph" w:styleId="a8">
    <w:name w:val="No Spacing"/>
    <w:link w:val="a9"/>
    <w:uiPriority w:val="99"/>
    <w:qFormat/>
    <w:rsid w:val="00D541DD"/>
    <w:pPr>
      <w:spacing w:after="0" w:line="240" w:lineRule="auto"/>
    </w:pPr>
    <w:rPr>
      <w:rFonts w:ascii="Calibri" w:eastAsia="Calibri" w:hAnsi="Calibri" w:cs="Calibri"/>
    </w:rPr>
  </w:style>
  <w:style w:type="paragraph" w:customStyle="1" w:styleId="ConsPlusNormal">
    <w:name w:val="ConsPlusNormal"/>
    <w:link w:val="ConsPlusNormal0"/>
    <w:qFormat/>
    <w:rsid w:val="00D541DD"/>
    <w:pPr>
      <w:widowControl w:val="0"/>
      <w:autoSpaceDE w:val="0"/>
      <w:autoSpaceDN w:val="0"/>
      <w:spacing w:after="0" w:line="240" w:lineRule="auto"/>
    </w:pPr>
    <w:rPr>
      <w:rFonts w:ascii="Calibri" w:eastAsia="Calibri" w:hAnsi="Calibri" w:cs="Calibri"/>
      <w:lang w:eastAsia="ru-RU"/>
    </w:rPr>
  </w:style>
  <w:style w:type="character" w:customStyle="1" w:styleId="ConsPlusNormal0">
    <w:name w:val="ConsPlusNormal Знак"/>
    <w:link w:val="ConsPlusNormal"/>
    <w:locked/>
    <w:rsid w:val="00D541DD"/>
    <w:rPr>
      <w:rFonts w:ascii="Calibri" w:eastAsia="Calibri" w:hAnsi="Calibri" w:cs="Calibri"/>
      <w:lang w:eastAsia="ru-RU"/>
    </w:rPr>
  </w:style>
  <w:style w:type="paragraph" w:styleId="aa">
    <w:name w:val="Body Text"/>
    <w:aliases w:val="Знак Знак Знак,Основной текст Знак Знак Знак, Знак Знак Знак,Body Text Char,Основной текст Знак1,Основной текст Знак Знак,Основной текст Знак4 Знак,Основной текст Знак3 Знак Знак,Основной текст Знак4 Знак Знак Знак,Список 1"/>
    <w:basedOn w:val="a0"/>
    <w:link w:val="ab"/>
    <w:uiPriority w:val="99"/>
    <w:rsid w:val="00D541DD"/>
    <w:pPr>
      <w:widowControl/>
      <w:spacing w:after="120"/>
    </w:pPr>
    <w:rPr>
      <w:rFonts w:ascii="Times New Roman" w:eastAsia="Times New Roman" w:hAnsi="Times New Roman" w:cs="Times New Roman"/>
      <w:color w:val="auto"/>
    </w:rPr>
  </w:style>
  <w:style w:type="character" w:customStyle="1" w:styleId="ab">
    <w:name w:val="Основной текст Знак"/>
    <w:aliases w:val="Знак Знак Знак Знак,Основной текст Знак Знак Знак Знак, Знак Знак Знак Знак,Body Text Char Знак,Основной текст Знак1 Знак,Основной текст Знак Знак Знак1,Основной текст Знак4 Знак Знак,Основной текст Знак3 Знак Знак Знак,Список 1 Знак"/>
    <w:basedOn w:val="a1"/>
    <w:link w:val="aa"/>
    <w:uiPriority w:val="99"/>
    <w:rsid w:val="00D541DD"/>
    <w:rPr>
      <w:rFonts w:ascii="Times New Roman" w:eastAsia="Times New Roman" w:hAnsi="Times New Roman" w:cs="Times New Roman"/>
      <w:sz w:val="24"/>
      <w:szCs w:val="24"/>
      <w:lang w:eastAsia="ru-RU"/>
    </w:rPr>
  </w:style>
  <w:style w:type="paragraph" w:styleId="ac">
    <w:name w:val="Body Text Indent"/>
    <w:aliases w:val="текст"/>
    <w:basedOn w:val="a0"/>
    <w:link w:val="ad"/>
    <w:rsid w:val="00D541DD"/>
    <w:pPr>
      <w:widowControl/>
      <w:suppressAutoHyphens/>
      <w:ind w:firstLine="360"/>
      <w:jc w:val="both"/>
    </w:pPr>
    <w:rPr>
      <w:rFonts w:ascii="Times New Roman" w:eastAsia="Times New Roman" w:hAnsi="Times New Roman" w:cs="Times New Roman"/>
      <w:color w:val="auto"/>
      <w:lang w:eastAsia="zh-CN"/>
    </w:rPr>
  </w:style>
  <w:style w:type="character" w:customStyle="1" w:styleId="ad">
    <w:name w:val="Основной текст с отступом Знак"/>
    <w:aliases w:val="текст Знак"/>
    <w:basedOn w:val="a1"/>
    <w:link w:val="ac"/>
    <w:rsid w:val="00D541DD"/>
    <w:rPr>
      <w:rFonts w:ascii="Times New Roman" w:eastAsia="Times New Roman" w:hAnsi="Times New Roman" w:cs="Times New Roman"/>
      <w:sz w:val="24"/>
      <w:szCs w:val="24"/>
      <w:lang w:eastAsia="zh-CN"/>
    </w:rPr>
  </w:style>
  <w:style w:type="paragraph" w:styleId="23">
    <w:name w:val="Body Text 2"/>
    <w:basedOn w:val="a0"/>
    <w:link w:val="24"/>
    <w:uiPriority w:val="99"/>
    <w:rsid w:val="00D541DD"/>
    <w:pPr>
      <w:spacing w:after="120" w:line="480" w:lineRule="auto"/>
    </w:pPr>
  </w:style>
  <w:style w:type="character" w:customStyle="1" w:styleId="24">
    <w:name w:val="Основной текст 2 Знак"/>
    <w:basedOn w:val="a1"/>
    <w:link w:val="23"/>
    <w:uiPriority w:val="99"/>
    <w:rsid w:val="00D541DD"/>
    <w:rPr>
      <w:rFonts w:ascii="Courier New" w:eastAsia="Calibri" w:hAnsi="Courier New" w:cs="Courier New"/>
      <w:color w:val="000000"/>
      <w:sz w:val="24"/>
      <w:szCs w:val="24"/>
      <w:lang w:eastAsia="ru-RU"/>
    </w:rPr>
  </w:style>
  <w:style w:type="character" w:styleId="ae">
    <w:name w:val="Emphasis"/>
    <w:uiPriority w:val="20"/>
    <w:qFormat/>
    <w:rsid w:val="00D541DD"/>
    <w:rPr>
      <w:i/>
      <w:iCs/>
    </w:rPr>
  </w:style>
  <w:style w:type="paragraph" w:styleId="af">
    <w:name w:val="Title"/>
    <w:aliases w:val=" Знак9,Название Знак Знак"/>
    <w:basedOn w:val="a0"/>
    <w:link w:val="af0"/>
    <w:uiPriority w:val="99"/>
    <w:qFormat/>
    <w:rsid w:val="00D541DD"/>
    <w:pPr>
      <w:widowControl/>
      <w:jc w:val="center"/>
    </w:pPr>
    <w:rPr>
      <w:rFonts w:ascii="Times New Roman" w:eastAsia="Times New Roman" w:hAnsi="Times New Roman" w:cs="Times New Roman"/>
      <w:b/>
      <w:color w:val="auto"/>
      <w:szCs w:val="20"/>
    </w:rPr>
  </w:style>
  <w:style w:type="character" w:customStyle="1" w:styleId="af0">
    <w:name w:val="Название Знак"/>
    <w:aliases w:val=" Знак9 Знак,Название Знак Знак Знак"/>
    <w:basedOn w:val="a1"/>
    <w:link w:val="af"/>
    <w:uiPriority w:val="99"/>
    <w:rsid w:val="00D541DD"/>
    <w:rPr>
      <w:rFonts w:ascii="Times New Roman" w:eastAsia="Times New Roman" w:hAnsi="Times New Roman" w:cs="Times New Roman"/>
      <w:b/>
      <w:sz w:val="24"/>
      <w:szCs w:val="20"/>
      <w:lang w:eastAsia="ru-RU"/>
    </w:rPr>
  </w:style>
  <w:style w:type="paragraph" w:customStyle="1" w:styleId="11">
    <w:name w:val="1. Пункт"/>
    <w:basedOn w:val="a0"/>
    <w:qFormat/>
    <w:rsid w:val="00D541DD"/>
    <w:pPr>
      <w:widowControl/>
      <w:numPr>
        <w:numId w:val="2"/>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1"/>
    <w:link w:val="25"/>
    <w:qFormat/>
    <w:rsid w:val="00D541DD"/>
    <w:pPr>
      <w:numPr>
        <w:ilvl w:val="1"/>
      </w:numPr>
      <w:jc w:val="both"/>
    </w:pPr>
    <w:rPr>
      <w:b w:val="0"/>
    </w:rPr>
  </w:style>
  <w:style w:type="character" w:customStyle="1" w:styleId="25">
    <w:name w:val="2. Подпункт Знак"/>
    <w:link w:val="2"/>
    <w:rsid w:val="00D541DD"/>
    <w:rPr>
      <w:rFonts w:ascii="Times New Roman" w:eastAsia="Times New Roman" w:hAnsi="Times New Roman" w:cs="Times New Roman"/>
      <w:sz w:val="24"/>
      <w:szCs w:val="24"/>
      <w:lang w:eastAsia="ru-RU" w:bidi="en-US"/>
    </w:rPr>
  </w:style>
  <w:style w:type="numbering" w:customStyle="1" w:styleId="10">
    <w:name w:val="Стиль_Список1"/>
    <w:uiPriority w:val="99"/>
    <w:rsid w:val="00D541DD"/>
    <w:pPr>
      <w:numPr>
        <w:numId w:val="2"/>
      </w:numPr>
    </w:pPr>
  </w:style>
  <w:style w:type="character" w:styleId="af1">
    <w:name w:val="Hyperlink"/>
    <w:uiPriority w:val="99"/>
    <w:unhideWhenUsed/>
    <w:rsid w:val="00B264B8"/>
    <w:rPr>
      <w:color w:val="0000FF"/>
      <w:u w:val="single"/>
    </w:rPr>
  </w:style>
  <w:style w:type="character" w:customStyle="1" w:styleId="32">
    <w:name w:val="Заголовок 3 Знак"/>
    <w:aliases w:val="l3 Знак1"/>
    <w:basedOn w:val="a1"/>
    <w:uiPriority w:val="99"/>
    <w:rsid w:val="00DA0C88"/>
    <w:rPr>
      <w:rFonts w:asciiTheme="majorHAnsi" w:eastAsiaTheme="majorEastAsia" w:hAnsiTheme="majorHAnsi" w:cstheme="majorBidi"/>
      <w:b/>
      <w:bCs/>
      <w:color w:val="4F81BD" w:themeColor="accent1"/>
      <w:sz w:val="24"/>
      <w:szCs w:val="24"/>
      <w:lang w:eastAsia="ru-RU"/>
    </w:rPr>
  </w:style>
  <w:style w:type="character" w:customStyle="1" w:styleId="50">
    <w:name w:val="Заголовок 5 Знак"/>
    <w:aliases w:val="_Подпункт Знак"/>
    <w:basedOn w:val="a1"/>
    <w:link w:val="5"/>
    <w:uiPriority w:val="99"/>
    <w:rsid w:val="00DA0C88"/>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uiPriority w:val="99"/>
    <w:rsid w:val="00DA0C88"/>
    <w:rPr>
      <w:rFonts w:ascii="Calibri" w:eastAsia="Times New Roman" w:hAnsi="Calibri" w:cs="Times New Roman"/>
      <w:i/>
      <w:iCs/>
      <w:sz w:val="24"/>
      <w:szCs w:val="24"/>
    </w:rPr>
  </w:style>
  <w:style w:type="table" w:styleId="af2">
    <w:name w:val="Table Grid"/>
    <w:basedOn w:val="a2"/>
    <w:uiPriority w:val="59"/>
    <w:rsid w:val="00DA0C88"/>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Cell">
    <w:name w:val="ConsPlusCell"/>
    <w:uiPriority w:val="99"/>
    <w:qFormat/>
    <w:rsid w:val="00DA0C88"/>
    <w:pPr>
      <w:widowControl w:val="0"/>
      <w:spacing w:after="0" w:line="240" w:lineRule="auto"/>
    </w:pPr>
    <w:rPr>
      <w:rFonts w:ascii="Arial" w:eastAsia="Times New Roman" w:hAnsi="Arial" w:cs="Arial"/>
      <w:color w:val="00000A"/>
      <w:sz w:val="20"/>
      <w:szCs w:val="20"/>
      <w:lang w:eastAsia="ru-RU"/>
    </w:rPr>
  </w:style>
  <w:style w:type="character" w:customStyle="1" w:styleId="apple-converted-space">
    <w:name w:val="apple-converted-space"/>
    <w:basedOn w:val="a1"/>
    <w:rsid w:val="00DA0C88"/>
    <w:rPr>
      <w:rFonts w:cs="Times New Roman"/>
    </w:rPr>
  </w:style>
  <w:style w:type="character" w:styleId="af3">
    <w:name w:val="Strong"/>
    <w:qFormat/>
    <w:rsid w:val="00DA0C88"/>
    <w:rPr>
      <w:b/>
      <w:bCs/>
    </w:rPr>
  </w:style>
  <w:style w:type="paragraph" w:styleId="af4">
    <w:name w:val="footnote text"/>
    <w:aliases w:val=" Знак6 Знак,Знак8 Знак,Знак6 Знак,Знак4 Знак,Знак8 Знак Знак, Знак8 Знак Знак, Знак2 Знак, Char,Char,Знак21, Знак4 Знак, Знак6,Текст сноски Знак Знак, Знак4 Знак1, Знак4, Знак4 Знак Знак Знак2,Текст сноски Знак Знак1,Знак4 Знак1,Знак4,Знак5"/>
    <w:basedOn w:val="a0"/>
    <w:link w:val="af5"/>
    <w:uiPriority w:val="99"/>
    <w:qFormat/>
    <w:rsid w:val="00DA0C88"/>
    <w:pPr>
      <w:widowControl/>
      <w:spacing w:after="60"/>
      <w:jc w:val="both"/>
    </w:pPr>
    <w:rPr>
      <w:rFonts w:ascii="Times New Roman" w:eastAsia="Times New Roman" w:hAnsi="Times New Roman" w:cs="Times New Roman"/>
      <w:color w:val="auto"/>
      <w:sz w:val="20"/>
      <w:szCs w:val="20"/>
    </w:rPr>
  </w:style>
  <w:style w:type="character" w:customStyle="1" w:styleId="af5">
    <w:name w:val="Текст сноски Знак"/>
    <w:aliases w:val=" Знак6 Знак Знак,Знак8 Знак Знак1,Знак6 Знак Знак,Знак4 Знак Знак,Знак8 Знак Знак Знак, Знак8 Знак Знак Знак, Знак2 Знак Знак, Char Знак,Char Знак,Знак21 Знак, Знак4 Знак Знак, Знак6 Знак1,Текст сноски Знак Знак Знак, Знак4 Знак1 Знак"/>
    <w:basedOn w:val="a1"/>
    <w:link w:val="af4"/>
    <w:uiPriority w:val="99"/>
    <w:rsid w:val="00DA0C88"/>
    <w:rPr>
      <w:rFonts w:ascii="Times New Roman" w:eastAsia="Times New Roman" w:hAnsi="Times New Roman" w:cs="Times New Roman"/>
      <w:sz w:val="20"/>
      <w:szCs w:val="20"/>
      <w:lang w:eastAsia="ru-RU"/>
    </w:rPr>
  </w:style>
  <w:style w:type="paragraph" w:styleId="af6">
    <w:name w:val="Normal (Web)"/>
    <w:aliases w:val="Обычный (веб)1,Обычный (Web)1,Обычный (Web)"/>
    <w:basedOn w:val="a0"/>
    <w:link w:val="af7"/>
    <w:uiPriority w:val="99"/>
    <w:unhideWhenUsed/>
    <w:qFormat/>
    <w:rsid w:val="00DA0C88"/>
    <w:pPr>
      <w:widowControl/>
      <w:spacing w:before="100" w:beforeAutospacing="1" w:after="100" w:afterAutospacing="1"/>
    </w:pPr>
    <w:rPr>
      <w:rFonts w:ascii="Times New Roman" w:eastAsia="Times New Roman" w:hAnsi="Times New Roman" w:cs="Times New Roman"/>
      <w:color w:val="auto"/>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uiPriority w:val="99"/>
    <w:locked/>
    <w:rsid w:val="00DA0C8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DA0C88"/>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DA0C88"/>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uiPriority w:val="99"/>
    <w:locked/>
    <w:rsid w:val="00DA0C88"/>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DA0C88"/>
    <w:rPr>
      <w:rFonts w:ascii="Arial" w:eastAsia="Times New Roman" w:hAnsi="Arial" w:cs="Times New Roman"/>
      <w:b/>
      <w:bCs/>
      <w:sz w:val="26"/>
      <w:szCs w:val="26"/>
      <w:lang w:eastAsia="ru-RU"/>
    </w:rPr>
  </w:style>
  <w:style w:type="paragraph" w:customStyle="1" w:styleId="26">
    <w:name w:val="Стиль2"/>
    <w:basedOn w:val="27"/>
    <w:uiPriority w:val="99"/>
    <w:rsid w:val="00DA0C88"/>
    <w:pPr>
      <w:keepNext/>
      <w:keepLines/>
      <w:widowControl w:val="0"/>
      <w:suppressLineNumbers/>
      <w:suppressAutoHyphens/>
      <w:spacing w:after="60"/>
      <w:ind w:left="360" w:hanging="360"/>
      <w:jc w:val="both"/>
    </w:pPr>
    <w:rPr>
      <w:b/>
      <w:bCs/>
      <w:sz w:val="24"/>
      <w:szCs w:val="24"/>
    </w:rPr>
  </w:style>
  <w:style w:type="paragraph" w:styleId="27">
    <w:name w:val="List Number 2"/>
    <w:basedOn w:val="a0"/>
    <w:uiPriority w:val="99"/>
    <w:rsid w:val="00DA0C88"/>
    <w:pPr>
      <w:widowControl/>
      <w:tabs>
        <w:tab w:val="num" w:pos="360"/>
        <w:tab w:val="num" w:pos="432"/>
      </w:tabs>
      <w:ind w:left="432" w:hanging="432"/>
    </w:pPr>
    <w:rPr>
      <w:rFonts w:ascii="Times New Roman" w:eastAsia="Times New Roman" w:hAnsi="Times New Roman" w:cs="Times New Roman"/>
      <w:color w:val="auto"/>
      <w:sz w:val="20"/>
      <w:szCs w:val="20"/>
    </w:rPr>
  </w:style>
  <w:style w:type="paragraph" w:customStyle="1" w:styleId="33">
    <w:name w:val="Стиль3"/>
    <w:basedOn w:val="28"/>
    <w:uiPriority w:val="99"/>
    <w:rsid w:val="00DA0C88"/>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Основной шрифт абзаца1"/>
    <w:basedOn w:val="a0"/>
    <w:link w:val="29"/>
    <w:rsid w:val="00DA0C88"/>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rPr>
  </w:style>
  <w:style w:type="character" w:customStyle="1" w:styleId="29">
    <w:name w:val="Основной текст с отступом 2 Знак"/>
    <w:aliases w:val="Знак Знак8,Знак1 Знак,Основной шрифт абзаца1 Знак"/>
    <w:basedOn w:val="a1"/>
    <w:link w:val="28"/>
    <w:rsid w:val="00DA0C88"/>
    <w:rPr>
      <w:rFonts w:ascii="Times New Roman" w:eastAsia="Times New Roman" w:hAnsi="Times New Roman" w:cs="Times New Roman"/>
      <w:sz w:val="24"/>
      <w:szCs w:val="24"/>
    </w:rPr>
  </w:style>
  <w:style w:type="paragraph" w:customStyle="1" w:styleId="34">
    <w:name w:val="Стиль3 Знак Знак"/>
    <w:basedOn w:val="28"/>
    <w:link w:val="35"/>
    <w:uiPriority w:val="99"/>
    <w:rsid w:val="00DA0C88"/>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8"/>
    <w:uiPriority w:val="99"/>
    <w:rsid w:val="00DA0C88"/>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DA0C88"/>
    <w:pPr>
      <w:widowControl/>
      <w:spacing w:before="120"/>
      <w:ind w:firstLine="720"/>
      <w:jc w:val="both"/>
    </w:pPr>
    <w:rPr>
      <w:rFonts w:ascii="Arial" w:eastAsia="Times New Roman" w:hAnsi="Arial" w:cs="Arial"/>
      <w:color w:val="auto"/>
      <w:lang w:eastAsia="en-US"/>
    </w:rPr>
  </w:style>
  <w:style w:type="paragraph" w:customStyle="1" w:styleId="ConsNormal">
    <w:name w:val="ConsNormal"/>
    <w:link w:val="ConsNormal0"/>
    <w:uiPriority w:val="99"/>
    <w:qFormat/>
    <w:rsid w:val="00DA0C8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8">
    <w:name w:val="page number"/>
    <w:rsid w:val="00DA0C88"/>
    <w:rPr>
      <w:rFonts w:cs="Times New Roman"/>
    </w:rPr>
  </w:style>
  <w:style w:type="paragraph" w:customStyle="1" w:styleId="2-11">
    <w:name w:val="2-11"/>
    <w:basedOn w:val="a0"/>
    <w:uiPriority w:val="99"/>
    <w:rsid w:val="00DA0C88"/>
    <w:pPr>
      <w:widowControl/>
      <w:spacing w:after="60"/>
      <w:jc w:val="both"/>
    </w:pPr>
    <w:rPr>
      <w:rFonts w:ascii="Times New Roman" w:eastAsia="Times New Roman" w:hAnsi="Times New Roman" w:cs="Times New Roman"/>
      <w:color w:val="auto"/>
    </w:rPr>
  </w:style>
  <w:style w:type="paragraph" w:styleId="37">
    <w:name w:val="Body Text Indent 3"/>
    <w:aliases w:val="Знак2"/>
    <w:basedOn w:val="a0"/>
    <w:link w:val="38"/>
    <w:uiPriority w:val="99"/>
    <w:rsid w:val="00DA0C88"/>
    <w:pPr>
      <w:widowControl/>
      <w:tabs>
        <w:tab w:val="left" w:pos="1260"/>
      </w:tabs>
      <w:ind w:firstLine="720"/>
      <w:jc w:val="both"/>
    </w:pPr>
    <w:rPr>
      <w:rFonts w:ascii="Times New Roman" w:eastAsia="Times New Roman" w:hAnsi="Times New Roman" w:cs="Times New Roman"/>
      <w:color w:val="auto"/>
    </w:rPr>
  </w:style>
  <w:style w:type="character" w:customStyle="1" w:styleId="38">
    <w:name w:val="Основной текст с отступом 3 Знак"/>
    <w:aliases w:val="Знак2 Знак"/>
    <w:basedOn w:val="a1"/>
    <w:link w:val="37"/>
    <w:uiPriority w:val="99"/>
    <w:rsid w:val="00DA0C88"/>
    <w:rPr>
      <w:rFonts w:ascii="Times New Roman" w:eastAsia="Times New Roman" w:hAnsi="Times New Roman" w:cs="Times New Roman"/>
      <w:sz w:val="24"/>
      <w:szCs w:val="24"/>
      <w:lang w:eastAsia="ru-RU"/>
    </w:rPr>
  </w:style>
  <w:style w:type="paragraph" w:customStyle="1" w:styleId="39">
    <w:name w:val="3"/>
    <w:basedOn w:val="a0"/>
    <w:uiPriority w:val="99"/>
    <w:rsid w:val="00DA0C88"/>
    <w:pPr>
      <w:widowControl/>
      <w:jc w:val="both"/>
    </w:pPr>
    <w:rPr>
      <w:rFonts w:ascii="Times New Roman" w:eastAsia="Times New Roman" w:hAnsi="Times New Roman" w:cs="Times New Roman"/>
      <w:color w:val="auto"/>
    </w:rPr>
  </w:style>
  <w:style w:type="paragraph" w:customStyle="1" w:styleId="af9">
    <w:name w:val="Тендерные данные"/>
    <w:basedOn w:val="a0"/>
    <w:uiPriority w:val="99"/>
    <w:semiHidden/>
    <w:rsid w:val="00DA0C88"/>
    <w:pPr>
      <w:widowControl/>
      <w:tabs>
        <w:tab w:val="left" w:pos="1985"/>
      </w:tabs>
      <w:spacing w:before="120" w:after="60"/>
      <w:jc w:val="both"/>
    </w:pPr>
    <w:rPr>
      <w:rFonts w:ascii="Times New Roman" w:eastAsia="Times New Roman" w:hAnsi="Times New Roman" w:cs="Times New Roman"/>
      <w:b/>
      <w:bCs/>
      <w:color w:val="auto"/>
    </w:rPr>
  </w:style>
  <w:style w:type="paragraph" w:customStyle="1" w:styleId="FR1">
    <w:name w:val="FR1"/>
    <w:uiPriority w:val="99"/>
    <w:rsid w:val="00DA0C8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a">
    <w:name w:val="List Bullet"/>
    <w:basedOn w:val="a0"/>
    <w:autoRedefine/>
    <w:uiPriority w:val="99"/>
    <w:qFormat/>
    <w:rsid w:val="00DA0C88"/>
    <w:pPr>
      <w:spacing w:after="60"/>
      <w:jc w:val="both"/>
    </w:pPr>
    <w:rPr>
      <w:rFonts w:ascii="Times New Roman" w:eastAsia="Times New Roman" w:hAnsi="Times New Roman" w:cs="Times New Roman"/>
    </w:rPr>
  </w:style>
  <w:style w:type="paragraph" w:customStyle="1" w:styleId="110">
    <w:name w:val="заголовок 11"/>
    <w:basedOn w:val="a0"/>
    <w:next w:val="a0"/>
    <w:uiPriority w:val="99"/>
    <w:rsid w:val="00DA0C88"/>
    <w:pPr>
      <w:keepNext/>
      <w:widowControl/>
      <w:jc w:val="center"/>
    </w:pPr>
    <w:rPr>
      <w:rFonts w:ascii="Times New Roman" w:eastAsia="Times New Roman" w:hAnsi="Times New Roman" w:cs="Times New Roman"/>
      <w:color w:val="auto"/>
    </w:rPr>
  </w:style>
  <w:style w:type="paragraph" w:styleId="afb">
    <w:name w:val="Date"/>
    <w:basedOn w:val="a0"/>
    <w:next w:val="a0"/>
    <w:link w:val="afc"/>
    <w:uiPriority w:val="99"/>
    <w:rsid w:val="00DA0C88"/>
    <w:pPr>
      <w:widowControl/>
      <w:spacing w:after="60"/>
      <w:jc w:val="both"/>
    </w:pPr>
    <w:rPr>
      <w:rFonts w:ascii="Times New Roman" w:eastAsia="Times New Roman" w:hAnsi="Times New Roman" w:cs="Times New Roman"/>
      <w:color w:val="auto"/>
    </w:rPr>
  </w:style>
  <w:style w:type="character" w:customStyle="1" w:styleId="afc">
    <w:name w:val="Дата Знак"/>
    <w:basedOn w:val="a1"/>
    <w:link w:val="afb"/>
    <w:uiPriority w:val="99"/>
    <w:rsid w:val="00DA0C88"/>
    <w:rPr>
      <w:rFonts w:ascii="Times New Roman" w:eastAsia="Times New Roman" w:hAnsi="Times New Roman" w:cs="Times New Roman"/>
      <w:sz w:val="24"/>
      <w:szCs w:val="24"/>
    </w:rPr>
  </w:style>
  <w:style w:type="paragraph" w:customStyle="1" w:styleId="afd">
    <w:name w:val="МП"/>
    <w:basedOn w:val="a0"/>
    <w:uiPriority w:val="99"/>
    <w:rsid w:val="00DA0C88"/>
    <w:pPr>
      <w:widowControl/>
      <w:overflowPunct w:val="0"/>
      <w:autoSpaceDE w:val="0"/>
      <w:autoSpaceDN w:val="0"/>
      <w:adjustRightInd w:val="0"/>
      <w:spacing w:after="120"/>
      <w:jc w:val="center"/>
      <w:textAlignment w:val="baseline"/>
    </w:pPr>
    <w:rPr>
      <w:rFonts w:ascii="Arial" w:eastAsia="Times New Roman" w:hAnsi="Arial" w:cs="Arial"/>
      <w:b/>
      <w:bCs/>
      <w:color w:val="auto"/>
    </w:rPr>
  </w:style>
  <w:style w:type="paragraph" w:customStyle="1" w:styleId="afe">
    <w:name w:val="Готовый"/>
    <w:basedOn w:val="a0"/>
    <w:uiPriority w:val="99"/>
    <w:rsid w:val="00DA0C8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rPr>
  </w:style>
  <w:style w:type="paragraph" w:customStyle="1" w:styleId="61">
    <w:name w:val="заголовок 6"/>
    <w:basedOn w:val="a0"/>
    <w:next w:val="a0"/>
    <w:uiPriority w:val="99"/>
    <w:rsid w:val="00DA0C88"/>
    <w:pPr>
      <w:keepNext/>
      <w:widowControl/>
    </w:pPr>
    <w:rPr>
      <w:rFonts w:ascii="Times New Roman" w:eastAsia="Times New Roman" w:hAnsi="Times New Roman" w:cs="Times New Roman"/>
      <w:color w:val="auto"/>
    </w:rPr>
  </w:style>
  <w:style w:type="paragraph" w:styleId="aff">
    <w:name w:val="footer"/>
    <w:basedOn w:val="a0"/>
    <w:link w:val="aff0"/>
    <w:uiPriority w:val="99"/>
    <w:rsid w:val="00DA0C88"/>
    <w:pPr>
      <w:widowControl/>
      <w:tabs>
        <w:tab w:val="center" w:pos="4677"/>
        <w:tab w:val="right" w:pos="9355"/>
      </w:tabs>
    </w:pPr>
    <w:rPr>
      <w:rFonts w:ascii="Times New Roman" w:eastAsia="Times New Roman" w:hAnsi="Times New Roman" w:cs="Times New Roman"/>
      <w:color w:val="auto"/>
    </w:rPr>
  </w:style>
  <w:style w:type="character" w:customStyle="1" w:styleId="aff0">
    <w:name w:val="Нижний колонтитул Знак"/>
    <w:basedOn w:val="a1"/>
    <w:link w:val="aff"/>
    <w:uiPriority w:val="99"/>
    <w:rsid w:val="00DA0C88"/>
    <w:rPr>
      <w:rFonts w:ascii="Times New Roman" w:eastAsia="Times New Roman" w:hAnsi="Times New Roman" w:cs="Times New Roman"/>
      <w:sz w:val="24"/>
      <w:szCs w:val="24"/>
      <w:lang w:eastAsia="ru-RU"/>
    </w:rPr>
  </w:style>
  <w:style w:type="character" w:customStyle="1" w:styleId="propvalue">
    <w:name w:val="propvalue"/>
    <w:uiPriority w:val="99"/>
    <w:rsid w:val="00DA0C88"/>
    <w:rPr>
      <w:rFonts w:cs="Times New Roman"/>
      <w:color w:val="800000"/>
    </w:rPr>
  </w:style>
  <w:style w:type="character" w:customStyle="1" w:styleId="HeaderChar">
    <w:name w:val="Header Char"/>
    <w:uiPriority w:val="99"/>
    <w:locked/>
    <w:rsid w:val="00DA0C88"/>
    <w:rPr>
      <w:rFonts w:cs="Times New Roman"/>
      <w:sz w:val="24"/>
      <w:szCs w:val="24"/>
      <w:lang w:val="ru-RU" w:eastAsia="ru-RU"/>
    </w:rPr>
  </w:style>
  <w:style w:type="paragraph" w:styleId="41">
    <w:name w:val="List Bullet 4"/>
    <w:basedOn w:val="a0"/>
    <w:autoRedefine/>
    <w:uiPriority w:val="99"/>
    <w:rsid w:val="00DA0C88"/>
    <w:pPr>
      <w:widowControl/>
      <w:tabs>
        <w:tab w:val="num" w:pos="1209"/>
      </w:tabs>
      <w:spacing w:after="60"/>
      <w:ind w:left="1209" w:hanging="360"/>
      <w:jc w:val="both"/>
    </w:pPr>
    <w:rPr>
      <w:rFonts w:ascii="Times New Roman" w:eastAsia="Times New Roman" w:hAnsi="Times New Roman" w:cs="Times New Roman"/>
      <w:color w:val="auto"/>
    </w:rPr>
  </w:style>
  <w:style w:type="paragraph" w:styleId="51">
    <w:name w:val="List Bullet 5"/>
    <w:basedOn w:val="a0"/>
    <w:autoRedefine/>
    <w:uiPriority w:val="99"/>
    <w:rsid w:val="00DA0C88"/>
    <w:pPr>
      <w:widowControl/>
      <w:tabs>
        <w:tab w:val="num" w:pos="1492"/>
      </w:tabs>
      <w:spacing w:after="60"/>
      <w:ind w:left="1492" w:hanging="360"/>
      <w:jc w:val="both"/>
    </w:pPr>
    <w:rPr>
      <w:rFonts w:ascii="Times New Roman" w:eastAsia="Times New Roman" w:hAnsi="Times New Roman" w:cs="Times New Roman"/>
      <w:color w:val="auto"/>
    </w:rPr>
  </w:style>
  <w:style w:type="paragraph" w:styleId="3a">
    <w:name w:val="List Number 3"/>
    <w:basedOn w:val="a0"/>
    <w:uiPriority w:val="99"/>
    <w:rsid w:val="00DA0C88"/>
    <w:pPr>
      <w:widowControl/>
      <w:tabs>
        <w:tab w:val="num" w:pos="926"/>
      </w:tabs>
      <w:spacing w:after="60"/>
      <w:ind w:left="926" w:hanging="360"/>
      <w:jc w:val="both"/>
    </w:pPr>
    <w:rPr>
      <w:rFonts w:ascii="Times New Roman" w:eastAsia="Times New Roman" w:hAnsi="Times New Roman" w:cs="Times New Roman"/>
      <w:color w:val="auto"/>
    </w:rPr>
  </w:style>
  <w:style w:type="paragraph" w:styleId="42">
    <w:name w:val="List Number 4"/>
    <w:basedOn w:val="a0"/>
    <w:uiPriority w:val="99"/>
    <w:rsid w:val="00DA0C88"/>
    <w:pPr>
      <w:widowControl/>
      <w:tabs>
        <w:tab w:val="num" w:pos="1209"/>
      </w:tabs>
      <w:spacing w:after="60"/>
      <w:ind w:left="1209" w:hanging="360"/>
      <w:jc w:val="both"/>
    </w:pPr>
    <w:rPr>
      <w:rFonts w:ascii="Times New Roman" w:eastAsia="Times New Roman" w:hAnsi="Times New Roman" w:cs="Times New Roman"/>
      <w:color w:val="auto"/>
    </w:rPr>
  </w:style>
  <w:style w:type="paragraph" w:styleId="52">
    <w:name w:val="List Number 5"/>
    <w:basedOn w:val="a0"/>
    <w:uiPriority w:val="99"/>
    <w:rsid w:val="00DA0C88"/>
    <w:pPr>
      <w:widowControl/>
      <w:tabs>
        <w:tab w:val="num" w:pos="1492"/>
      </w:tabs>
      <w:spacing w:after="60"/>
      <w:ind w:left="1492" w:hanging="360"/>
      <w:jc w:val="both"/>
    </w:pPr>
    <w:rPr>
      <w:rFonts w:ascii="Times New Roman" w:eastAsia="Times New Roman" w:hAnsi="Times New Roman" w:cs="Times New Roman"/>
      <w:color w:val="auto"/>
    </w:rPr>
  </w:style>
  <w:style w:type="paragraph" w:customStyle="1" w:styleId="Instruction">
    <w:name w:val="Instruction"/>
    <w:basedOn w:val="23"/>
    <w:uiPriority w:val="99"/>
    <w:rsid w:val="00DA0C88"/>
    <w:pPr>
      <w:widowControl/>
      <w:tabs>
        <w:tab w:val="num" w:pos="360"/>
      </w:tabs>
      <w:spacing w:before="180" w:after="60" w:line="240" w:lineRule="auto"/>
      <w:ind w:left="360" w:hanging="360"/>
      <w:jc w:val="both"/>
    </w:pPr>
    <w:rPr>
      <w:rFonts w:ascii="Times New Roman" w:eastAsia="Times New Roman" w:hAnsi="Times New Roman" w:cs="Times New Roman"/>
      <w:b/>
      <w:bCs/>
      <w:color w:val="auto"/>
    </w:rPr>
  </w:style>
  <w:style w:type="paragraph" w:customStyle="1" w:styleId="xl27">
    <w:name w:val="xl27"/>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rPr>
  </w:style>
  <w:style w:type="paragraph" w:customStyle="1" w:styleId="aff1">
    <w:name w:val="Ãîòîâûé"/>
    <w:basedOn w:val="a0"/>
    <w:uiPriority w:val="99"/>
    <w:rsid w:val="00DA0C8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rPr>
  </w:style>
  <w:style w:type="paragraph" w:customStyle="1" w:styleId="font5">
    <w:name w:val="font5"/>
    <w:basedOn w:val="a0"/>
    <w:uiPriority w:val="99"/>
    <w:rsid w:val="00DA0C88"/>
    <w:pPr>
      <w:widowControl/>
      <w:spacing w:before="100" w:beforeAutospacing="1" w:after="100" w:afterAutospacing="1"/>
    </w:pPr>
    <w:rPr>
      <w:rFonts w:ascii="Arial CYR" w:eastAsia="Arial Unicode MS" w:hAnsi="Arial CYR" w:cs="Arial CYR"/>
      <w:color w:val="auto"/>
      <w:sz w:val="18"/>
      <w:szCs w:val="18"/>
    </w:rPr>
  </w:style>
  <w:style w:type="paragraph" w:customStyle="1" w:styleId="aff2">
    <w:name w:val="Условия контракта"/>
    <w:basedOn w:val="a0"/>
    <w:uiPriority w:val="99"/>
    <w:semiHidden/>
    <w:rsid w:val="00DA0C88"/>
    <w:pPr>
      <w:widowControl/>
      <w:tabs>
        <w:tab w:val="num" w:pos="567"/>
      </w:tabs>
      <w:spacing w:before="240" w:after="120"/>
      <w:ind w:left="567" w:hanging="567"/>
      <w:jc w:val="both"/>
    </w:pPr>
    <w:rPr>
      <w:rFonts w:ascii="Times New Roman" w:eastAsia="Times New Roman" w:hAnsi="Times New Roman" w:cs="Times New Roman"/>
      <w:b/>
      <w:bCs/>
      <w:color w:val="auto"/>
    </w:rPr>
  </w:style>
  <w:style w:type="paragraph" w:customStyle="1" w:styleId="3b">
    <w:name w:val="Раздел 3"/>
    <w:basedOn w:val="a0"/>
    <w:uiPriority w:val="99"/>
    <w:qFormat/>
    <w:rsid w:val="00DA0C88"/>
    <w:pPr>
      <w:widowControl/>
      <w:tabs>
        <w:tab w:val="num" w:pos="432"/>
      </w:tabs>
      <w:spacing w:before="120" w:after="120"/>
      <w:ind w:left="432" w:hanging="432"/>
      <w:jc w:val="center"/>
    </w:pPr>
    <w:rPr>
      <w:rFonts w:ascii="Times New Roman" w:eastAsia="Times New Roman" w:hAnsi="Times New Roman" w:cs="Times New Roman"/>
      <w:b/>
      <w:bCs/>
      <w:color w:val="auto"/>
    </w:rPr>
  </w:style>
  <w:style w:type="paragraph" w:customStyle="1" w:styleId="211">
    <w:name w:val="Основной текст 21"/>
    <w:basedOn w:val="a0"/>
    <w:uiPriority w:val="99"/>
    <w:rsid w:val="00DA0C88"/>
    <w:pPr>
      <w:widowControl/>
      <w:overflowPunct w:val="0"/>
      <w:autoSpaceDE w:val="0"/>
      <w:autoSpaceDN w:val="0"/>
      <w:adjustRightInd w:val="0"/>
      <w:jc w:val="center"/>
    </w:pPr>
    <w:rPr>
      <w:rFonts w:ascii="Times New Roman" w:eastAsia="Times New Roman" w:hAnsi="Times New Roman" w:cs="Times New Roman"/>
      <w:b/>
      <w:bCs/>
      <w:color w:val="auto"/>
      <w:sz w:val="28"/>
      <w:szCs w:val="28"/>
    </w:rPr>
  </w:style>
  <w:style w:type="paragraph" w:customStyle="1" w:styleId="15">
    <w:name w:val="Стиль1"/>
    <w:basedOn w:val="a0"/>
    <w:uiPriority w:val="99"/>
    <w:rsid w:val="00DA0C88"/>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rPr>
  </w:style>
  <w:style w:type="paragraph" w:customStyle="1" w:styleId="16">
    <w:name w:val="Обычный1"/>
    <w:uiPriority w:val="99"/>
    <w:rsid w:val="00DA0C8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3">
    <w:name w:val="Document Map"/>
    <w:basedOn w:val="a0"/>
    <w:link w:val="aff4"/>
    <w:uiPriority w:val="99"/>
    <w:rsid w:val="00DA0C88"/>
    <w:pPr>
      <w:widowControl/>
      <w:shd w:val="clear" w:color="auto" w:fill="000080"/>
    </w:pPr>
    <w:rPr>
      <w:rFonts w:ascii="Times New Roman" w:eastAsia="Times New Roman" w:hAnsi="Times New Roman" w:cs="Times New Roman"/>
      <w:color w:val="auto"/>
      <w:sz w:val="2"/>
      <w:szCs w:val="2"/>
    </w:rPr>
  </w:style>
  <w:style w:type="character" w:customStyle="1" w:styleId="aff4">
    <w:name w:val="Схема документа Знак"/>
    <w:basedOn w:val="a1"/>
    <w:link w:val="aff3"/>
    <w:uiPriority w:val="99"/>
    <w:rsid w:val="00DA0C88"/>
    <w:rPr>
      <w:rFonts w:ascii="Times New Roman" w:eastAsia="Times New Roman" w:hAnsi="Times New Roman" w:cs="Times New Roman"/>
      <w:sz w:val="2"/>
      <w:szCs w:val="2"/>
      <w:shd w:val="clear" w:color="auto" w:fill="000080"/>
    </w:rPr>
  </w:style>
  <w:style w:type="paragraph" w:styleId="3c">
    <w:name w:val="Body Text 3"/>
    <w:basedOn w:val="a0"/>
    <w:link w:val="3d"/>
    <w:uiPriority w:val="99"/>
    <w:rsid w:val="00DA0C88"/>
    <w:pPr>
      <w:widowControl/>
      <w:spacing w:after="120"/>
    </w:pPr>
    <w:rPr>
      <w:rFonts w:ascii="Times New Roman" w:eastAsia="Times New Roman" w:hAnsi="Times New Roman" w:cs="Times New Roman"/>
      <w:color w:val="auto"/>
      <w:sz w:val="16"/>
      <w:szCs w:val="16"/>
    </w:rPr>
  </w:style>
  <w:style w:type="character" w:customStyle="1" w:styleId="3d">
    <w:name w:val="Основной текст 3 Знак"/>
    <w:basedOn w:val="a1"/>
    <w:link w:val="3c"/>
    <w:uiPriority w:val="99"/>
    <w:rsid w:val="00DA0C88"/>
    <w:rPr>
      <w:rFonts w:ascii="Times New Roman" w:eastAsia="Times New Roman" w:hAnsi="Times New Roman" w:cs="Times New Roman"/>
      <w:sz w:val="16"/>
      <w:szCs w:val="16"/>
      <w:lang w:eastAsia="ru-RU"/>
    </w:rPr>
  </w:style>
  <w:style w:type="paragraph" w:customStyle="1" w:styleId="111">
    <w:name w:val="111"/>
    <w:basedOn w:val="a0"/>
    <w:uiPriority w:val="99"/>
    <w:rsid w:val="00DA0C88"/>
    <w:pPr>
      <w:widowControl/>
    </w:pPr>
    <w:rPr>
      <w:rFonts w:ascii="Times New Roman CYR" w:eastAsia="Times New Roman" w:hAnsi="Times New Roman CYR" w:cs="Times New Roman CYR"/>
      <w:color w:val="auto"/>
      <w:sz w:val="20"/>
      <w:szCs w:val="20"/>
    </w:rPr>
  </w:style>
  <w:style w:type="paragraph" w:styleId="aff5">
    <w:name w:val="Subtitle"/>
    <w:basedOn w:val="a0"/>
    <w:link w:val="aff6"/>
    <w:uiPriority w:val="99"/>
    <w:qFormat/>
    <w:rsid w:val="00DA0C88"/>
    <w:pPr>
      <w:widowControl/>
      <w:spacing w:after="60"/>
      <w:jc w:val="center"/>
      <w:outlineLvl w:val="1"/>
    </w:pPr>
    <w:rPr>
      <w:rFonts w:ascii="Cambria" w:eastAsia="Times New Roman" w:hAnsi="Cambria" w:cs="Times New Roman"/>
      <w:color w:val="auto"/>
    </w:rPr>
  </w:style>
  <w:style w:type="character" w:customStyle="1" w:styleId="aff6">
    <w:name w:val="Подзаголовок Знак"/>
    <w:basedOn w:val="a1"/>
    <w:link w:val="aff5"/>
    <w:uiPriority w:val="99"/>
    <w:rsid w:val="00DA0C88"/>
    <w:rPr>
      <w:rFonts w:ascii="Cambria" w:eastAsia="Times New Roman" w:hAnsi="Cambria" w:cs="Times New Roman"/>
      <w:sz w:val="24"/>
      <w:szCs w:val="24"/>
    </w:rPr>
  </w:style>
  <w:style w:type="character" w:customStyle="1" w:styleId="FontStyle46">
    <w:name w:val="Font Style46"/>
    <w:uiPriority w:val="99"/>
    <w:rsid w:val="00DA0C88"/>
    <w:rPr>
      <w:rFonts w:ascii="Times New Roman" w:hAnsi="Times New Roman" w:cs="Times New Roman"/>
      <w:sz w:val="26"/>
      <w:szCs w:val="26"/>
    </w:rPr>
  </w:style>
  <w:style w:type="paragraph" w:styleId="HTML">
    <w:name w:val="HTML Preformatted"/>
    <w:basedOn w:val="a0"/>
    <w:link w:val="HTML0"/>
    <w:uiPriority w:val="99"/>
    <w:rsid w:val="00DA0C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rPr>
  </w:style>
  <w:style w:type="character" w:customStyle="1" w:styleId="HTML0">
    <w:name w:val="Стандартный HTML Знак"/>
    <w:basedOn w:val="a1"/>
    <w:link w:val="HTML"/>
    <w:uiPriority w:val="99"/>
    <w:rsid w:val="00DA0C88"/>
    <w:rPr>
      <w:rFonts w:ascii="Courier New" w:eastAsia="Times New Roman" w:hAnsi="Courier New" w:cs="Times New Roman"/>
      <w:sz w:val="20"/>
      <w:szCs w:val="20"/>
    </w:rPr>
  </w:style>
  <w:style w:type="paragraph" w:customStyle="1" w:styleId="222">
    <w:name w:val="222"/>
    <w:basedOn w:val="a0"/>
    <w:uiPriority w:val="99"/>
    <w:rsid w:val="00DA0C88"/>
    <w:pPr>
      <w:widowControl/>
      <w:ind w:left="851"/>
    </w:pPr>
    <w:rPr>
      <w:rFonts w:ascii="Times New Roman CYR" w:eastAsia="Times New Roman" w:hAnsi="Times New Roman CYR" w:cs="Times New Roman CYR"/>
      <w:color w:val="auto"/>
      <w:sz w:val="20"/>
      <w:szCs w:val="20"/>
    </w:rPr>
  </w:style>
  <w:style w:type="paragraph" w:customStyle="1" w:styleId="aff7">
    <w:name w:val="Подраздел"/>
    <w:basedOn w:val="a0"/>
    <w:uiPriority w:val="99"/>
    <w:semiHidden/>
    <w:rsid w:val="00DA0C88"/>
    <w:pPr>
      <w:widowControl/>
      <w:suppressAutoHyphens/>
      <w:spacing w:before="240" w:after="120"/>
      <w:jc w:val="center"/>
    </w:pPr>
    <w:rPr>
      <w:rFonts w:ascii="TimesDL" w:eastAsia="Times New Roman" w:hAnsi="TimesDL" w:cs="TimesDL"/>
      <w:b/>
      <w:bCs/>
      <w:smallCaps/>
      <w:color w:val="auto"/>
      <w:spacing w:val="-2"/>
    </w:rPr>
  </w:style>
  <w:style w:type="paragraph" w:customStyle="1" w:styleId="212">
    <w:name w:val="Основной текст с отступом 21"/>
    <w:basedOn w:val="a0"/>
    <w:uiPriority w:val="99"/>
    <w:rsid w:val="00DA0C88"/>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rPr>
  </w:style>
  <w:style w:type="paragraph" w:customStyle="1" w:styleId="2a">
    <w:name w:val="Обычный2"/>
    <w:uiPriority w:val="99"/>
    <w:rsid w:val="00DA0C8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0"/>
    <w:next w:val="a0"/>
    <w:uiPriority w:val="99"/>
    <w:qFormat/>
    <w:rsid w:val="00DA0C88"/>
    <w:pPr>
      <w:widowControl/>
      <w:ind w:right="-6672"/>
      <w:jc w:val="both"/>
    </w:pPr>
    <w:rPr>
      <w:rFonts w:ascii="Times New Roman" w:eastAsia="Times New Roman" w:hAnsi="Times New Roman" w:cs="Times New Roman"/>
      <w:b/>
      <w:bCs/>
      <w:color w:val="auto"/>
      <w:sz w:val="20"/>
      <w:szCs w:val="20"/>
    </w:rPr>
  </w:style>
  <w:style w:type="paragraph" w:styleId="aff9">
    <w:name w:val="Plain Text"/>
    <w:basedOn w:val="a0"/>
    <w:link w:val="affa"/>
    <w:uiPriority w:val="99"/>
    <w:rsid w:val="00DA0C88"/>
    <w:pPr>
      <w:widowControl/>
    </w:pPr>
    <w:rPr>
      <w:rFonts w:eastAsia="Times New Roman" w:cs="Times New Roman"/>
      <w:color w:val="auto"/>
      <w:sz w:val="20"/>
      <w:szCs w:val="20"/>
    </w:rPr>
  </w:style>
  <w:style w:type="character" w:customStyle="1" w:styleId="affa">
    <w:name w:val="Текст Знак"/>
    <w:basedOn w:val="a1"/>
    <w:link w:val="aff9"/>
    <w:uiPriority w:val="99"/>
    <w:rsid w:val="00DA0C88"/>
    <w:rPr>
      <w:rFonts w:ascii="Courier New" w:eastAsia="Times New Roman" w:hAnsi="Courier New" w:cs="Times New Roman"/>
      <w:sz w:val="20"/>
      <w:szCs w:val="20"/>
    </w:rPr>
  </w:style>
  <w:style w:type="paragraph" w:customStyle="1" w:styleId="ConsNonformat">
    <w:name w:val="ConsNonformat"/>
    <w:uiPriority w:val="99"/>
    <w:rsid w:val="00DA0C8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DA0C88"/>
    <w:rPr>
      <w:rFonts w:cs="Times New Roman"/>
      <w:color w:val="800080"/>
      <w:u w:val="single"/>
    </w:rPr>
  </w:style>
  <w:style w:type="character" w:customStyle="1" w:styleId="spanheaderlot21">
    <w:name w:val="span_header_lot_21"/>
    <w:uiPriority w:val="99"/>
    <w:rsid w:val="00DA0C88"/>
    <w:rPr>
      <w:rFonts w:cs="Times New Roman"/>
      <w:b/>
      <w:bCs/>
      <w:sz w:val="20"/>
      <w:szCs w:val="20"/>
    </w:rPr>
  </w:style>
  <w:style w:type="paragraph" w:styleId="2b">
    <w:name w:val="List Bullet 2"/>
    <w:basedOn w:val="a0"/>
    <w:autoRedefine/>
    <w:uiPriority w:val="99"/>
    <w:rsid w:val="00DA0C88"/>
    <w:pPr>
      <w:widowControl/>
      <w:tabs>
        <w:tab w:val="num" w:pos="643"/>
      </w:tabs>
      <w:spacing w:after="60"/>
      <w:ind w:left="643" w:hanging="360"/>
      <w:jc w:val="both"/>
    </w:pPr>
    <w:rPr>
      <w:rFonts w:ascii="Times New Roman" w:eastAsia="Times New Roman" w:hAnsi="Times New Roman" w:cs="Times New Roman"/>
      <w:color w:val="auto"/>
    </w:rPr>
  </w:style>
  <w:style w:type="paragraph" w:styleId="3e">
    <w:name w:val="List Bullet 3"/>
    <w:basedOn w:val="a0"/>
    <w:autoRedefine/>
    <w:uiPriority w:val="99"/>
    <w:rsid w:val="00DA0C88"/>
    <w:pPr>
      <w:widowControl/>
      <w:tabs>
        <w:tab w:val="num" w:pos="926"/>
      </w:tabs>
      <w:spacing w:after="60"/>
      <w:ind w:left="926" w:hanging="360"/>
      <w:jc w:val="both"/>
    </w:pPr>
    <w:rPr>
      <w:rFonts w:ascii="Times New Roman" w:eastAsia="Times New Roman" w:hAnsi="Times New Roman" w:cs="Times New Roman"/>
      <w:color w:val="auto"/>
    </w:rPr>
  </w:style>
  <w:style w:type="paragraph" w:styleId="affc">
    <w:name w:val="List Number"/>
    <w:basedOn w:val="a0"/>
    <w:uiPriority w:val="99"/>
    <w:rsid w:val="00DA0C88"/>
    <w:pPr>
      <w:widowControl/>
      <w:tabs>
        <w:tab w:val="num" w:pos="360"/>
      </w:tabs>
      <w:spacing w:after="60"/>
      <w:ind w:left="360" w:hanging="360"/>
      <w:jc w:val="both"/>
    </w:pPr>
    <w:rPr>
      <w:rFonts w:ascii="Times New Roman" w:eastAsia="Times New Roman" w:hAnsi="Times New Roman" w:cs="Times New Roman"/>
      <w:color w:val="auto"/>
    </w:rPr>
  </w:style>
  <w:style w:type="paragraph" w:styleId="affd">
    <w:name w:val="Note Heading"/>
    <w:basedOn w:val="a0"/>
    <w:next w:val="a0"/>
    <w:link w:val="affe"/>
    <w:uiPriority w:val="99"/>
    <w:rsid w:val="00DA0C88"/>
    <w:pPr>
      <w:widowControl/>
      <w:spacing w:after="60"/>
      <w:jc w:val="both"/>
    </w:pPr>
    <w:rPr>
      <w:rFonts w:ascii="Times New Roman" w:eastAsia="Times New Roman" w:hAnsi="Times New Roman" w:cs="Times New Roman"/>
      <w:color w:val="auto"/>
    </w:rPr>
  </w:style>
  <w:style w:type="character" w:customStyle="1" w:styleId="affe">
    <w:name w:val="Заголовок записки Знак"/>
    <w:basedOn w:val="a1"/>
    <w:link w:val="affd"/>
    <w:uiPriority w:val="99"/>
    <w:rsid w:val="00DA0C88"/>
    <w:rPr>
      <w:rFonts w:ascii="Times New Roman" w:eastAsia="Times New Roman" w:hAnsi="Times New Roman" w:cs="Times New Roman"/>
      <w:sz w:val="24"/>
      <w:szCs w:val="24"/>
    </w:rPr>
  </w:style>
  <w:style w:type="paragraph" w:styleId="17">
    <w:name w:val="toc 1"/>
    <w:basedOn w:val="a0"/>
    <w:next w:val="a0"/>
    <w:autoRedefine/>
    <w:uiPriority w:val="99"/>
    <w:rsid w:val="00DA0C88"/>
    <w:pPr>
      <w:widowControl/>
      <w:tabs>
        <w:tab w:val="left" w:pos="1134"/>
        <w:tab w:val="right" w:leader="dot" w:pos="9627"/>
      </w:tabs>
    </w:pPr>
    <w:rPr>
      <w:rFonts w:ascii="Times New Roman" w:eastAsia="Times New Roman" w:hAnsi="Times New Roman" w:cs="Times New Roman"/>
      <w:b/>
      <w:bCs/>
      <w:caps/>
      <w:noProof/>
      <w:color w:val="auto"/>
      <w:sz w:val="20"/>
      <w:szCs w:val="20"/>
    </w:rPr>
  </w:style>
  <w:style w:type="paragraph" w:customStyle="1" w:styleId="Style1">
    <w:name w:val="Style1"/>
    <w:basedOn w:val="a0"/>
    <w:uiPriority w:val="99"/>
    <w:rsid w:val="00DA0C88"/>
    <w:pPr>
      <w:widowControl/>
      <w:tabs>
        <w:tab w:val="num" w:pos="540"/>
      </w:tabs>
      <w:spacing w:before="480" w:after="240"/>
      <w:ind w:left="540" w:hanging="540"/>
      <w:jc w:val="center"/>
    </w:pPr>
    <w:rPr>
      <w:rFonts w:ascii="Arial" w:eastAsia="Times New Roman" w:hAnsi="Arial" w:cs="Arial"/>
      <w:b/>
      <w:bCs/>
      <w:color w:val="auto"/>
    </w:rPr>
  </w:style>
  <w:style w:type="paragraph" w:customStyle="1" w:styleId="Simlple">
    <w:name w:val="Simlple"/>
    <w:basedOn w:val="a0"/>
    <w:uiPriority w:val="99"/>
    <w:rsid w:val="00DA0C88"/>
    <w:pPr>
      <w:widowControl/>
      <w:spacing w:before="60" w:after="60"/>
      <w:ind w:firstLine="284"/>
      <w:jc w:val="both"/>
    </w:pPr>
    <w:rPr>
      <w:rFonts w:ascii="Arial" w:eastAsia="Times New Roman" w:hAnsi="Arial" w:cs="Arial"/>
      <w:color w:val="auto"/>
      <w:sz w:val="20"/>
      <w:szCs w:val="20"/>
    </w:rPr>
  </w:style>
  <w:style w:type="paragraph" w:customStyle="1" w:styleId="Style2">
    <w:name w:val="Style2"/>
    <w:basedOn w:val="Simlple"/>
    <w:uiPriority w:val="99"/>
    <w:rsid w:val="00DA0C88"/>
    <w:pPr>
      <w:tabs>
        <w:tab w:val="num" w:pos="720"/>
      </w:tabs>
    </w:pPr>
  </w:style>
  <w:style w:type="paragraph" w:customStyle="1" w:styleId="Style3">
    <w:name w:val="Style3"/>
    <w:basedOn w:val="Simlple"/>
    <w:next w:val="Simlple"/>
    <w:uiPriority w:val="99"/>
    <w:rsid w:val="00DA0C88"/>
    <w:pPr>
      <w:tabs>
        <w:tab w:val="num" w:pos="720"/>
      </w:tabs>
      <w:ind w:firstLine="567"/>
    </w:pPr>
  </w:style>
  <w:style w:type="paragraph" w:styleId="18">
    <w:name w:val="index 1"/>
    <w:basedOn w:val="a0"/>
    <w:next w:val="a0"/>
    <w:autoRedefine/>
    <w:uiPriority w:val="99"/>
    <w:rsid w:val="00DA0C88"/>
    <w:pPr>
      <w:widowControl/>
      <w:ind w:left="200" w:hanging="200"/>
    </w:pPr>
    <w:rPr>
      <w:rFonts w:ascii="Times New Roman" w:eastAsia="Times New Roman" w:hAnsi="Times New Roman" w:cs="Times New Roman"/>
      <w:color w:val="auto"/>
      <w:sz w:val="20"/>
      <w:szCs w:val="20"/>
    </w:rPr>
  </w:style>
  <w:style w:type="character" w:customStyle="1" w:styleId="71">
    <w:name w:val="Знак Знак7"/>
    <w:uiPriority w:val="99"/>
    <w:locked/>
    <w:rsid w:val="00DA0C88"/>
    <w:rPr>
      <w:rFonts w:cs="Times New Roman"/>
      <w:b/>
      <w:bCs/>
      <w:i/>
      <w:iCs/>
      <w:snapToGrid w:val="0"/>
      <w:sz w:val="24"/>
      <w:szCs w:val="24"/>
      <w:lang w:val="ru-RU" w:eastAsia="ru-RU"/>
    </w:rPr>
  </w:style>
  <w:style w:type="character" w:customStyle="1" w:styleId="3f">
    <w:name w:val="Знак Знак3"/>
    <w:uiPriority w:val="99"/>
    <w:rsid w:val="00DA0C88"/>
    <w:rPr>
      <w:rFonts w:cs="Times New Roman"/>
      <w:b/>
      <w:bCs/>
      <w:i/>
      <w:iCs/>
      <w:snapToGrid w:val="0"/>
      <w:sz w:val="28"/>
      <w:szCs w:val="28"/>
    </w:rPr>
  </w:style>
  <w:style w:type="paragraph" w:customStyle="1" w:styleId="bulletin">
    <w:name w:val="bulletin"/>
    <w:basedOn w:val="28"/>
    <w:uiPriority w:val="99"/>
    <w:rsid w:val="00DA0C88"/>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uiPriority w:val="99"/>
    <w:rsid w:val="00DA0C8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DA0C88"/>
    <w:pPr>
      <w:widowControl/>
    </w:pPr>
    <w:rPr>
      <w:rFonts w:ascii="Times New Roman CYR" w:eastAsia="Times New Roman" w:hAnsi="Times New Roman CYR" w:cs="Times New Roman CYR"/>
      <w:b/>
      <w:bCs/>
      <w:color w:val="auto"/>
      <w:sz w:val="20"/>
      <w:szCs w:val="20"/>
    </w:rPr>
  </w:style>
  <w:style w:type="character" w:customStyle="1" w:styleId="53">
    <w:name w:val="Знак Знак5"/>
    <w:uiPriority w:val="99"/>
    <w:rsid w:val="00DA0C88"/>
    <w:rPr>
      <w:rFonts w:cs="Times New Roman"/>
      <w:sz w:val="24"/>
      <w:szCs w:val="24"/>
    </w:rPr>
  </w:style>
  <w:style w:type="paragraph" w:customStyle="1" w:styleId="19">
    <w:name w:val="Абзац списка1"/>
    <w:basedOn w:val="a0"/>
    <w:uiPriority w:val="99"/>
    <w:rsid w:val="00DA0C88"/>
    <w:pPr>
      <w:widowControl/>
      <w:spacing w:after="200" w:line="276" w:lineRule="auto"/>
      <w:ind w:left="720"/>
    </w:pPr>
    <w:rPr>
      <w:rFonts w:ascii="Calibri" w:eastAsia="Times New Roman" w:hAnsi="Calibri" w:cs="Calibri"/>
      <w:color w:val="auto"/>
      <w:sz w:val="22"/>
      <w:szCs w:val="22"/>
    </w:rPr>
  </w:style>
  <w:style w:type="character" w:customStyle="1" w:styleId="43">
    <w:name w:val="Знак Знак4"/>
    <w:uiPriority w:val="99"/>
    <w:rsid w:val="00DA0C88"/>
    <w:rPr>
      <w:rFonts w:cs="Times New Roman"/>
      <w:b/>
      <w:bCs/>
      <w:sz w:val="28"/>
      <w:szCs w:val="28"/>
    </w:rPr>
  </w:style>
  <w:style w:type="paragraph" w:styleId="afff">
    <w:name w:val="Body Text First Indent"/>
    <w:basedOn w:val="aa"/>
    <w:link w:val="afff0"/>
    <w:uiPriority w:val="99"/>
    <w:rsid w:val="00DA0C88"/>
    <w:pPr>
      <w:ind w:firstLine="210"/>
    </w:pPr>
    <w:rPr>
      <w:sz w:val="20"/>
      <w:szCs w:val="20"/>
    </w:rPr>
  </w:style>
  <w:style w:type="character" w:customStyle="1" w:styleId="afff0">
    <w:name w:val="Красная строка Знак"/>
    <w:basedOn w:val="ab"/>
    <w:link w:val="afff"/>
    <w:uiPriority w:val="99"/>
    <w:rsid w:val="00DA0C88"/>
    <w:rPr>
      <w:rFonts w:ascii="Times New Roman" w:eastAsia="Times New Roman" w:hAnsi="Times New Roman" w:cs="Times New Roman"/>
      <w:sz w:val="20"/>
      <w:szCs w:val="20"/>
      <w:lang w:eastAsia="ru-RU"/>
    </w:rPr>
  </w:style>
  <w:style w:type="paragraph" w:styleId="afff1">
    <w:name w:val="List"/>
    <w:basedOn w:val="a0"/>
    <w:uiPriority w:val="99"/>
    <w:rsid w:val="00DA0C88"/>
    <w:pPr>
      <w:widowControl/>
      <w:ind w:left="283" w:hanging="283"/>
    </w:pPr>
    <w:rPr>
      <w:rFonts w:ascii="Times New Roman" w:eastAsia="Times New Roman" w:hAnsi="Times New Roman" w:cs="Times New Roman"/>
      <w:color w:val="auto"/>
      <w:sz w:val="20"/>
      <w:szCs w:val="20"/>
      <w:lang w:val="en-GB"/>
    </w:rPr>
  </w:style>
  <w:style w:type="paragraph" w:styleId="2c">
    <w:name w:val="Body Text First Indent 2"/>
    <w:basedOn w:val="ac"/>
    <w:link w:val="2d"/>
    <w:uiPriority w:val="99"/>
    <w:rsid w:val="00DA0C88"/>
    <w:pPr>
      <w:tabs>
        <w:tab w:val="num" w:pos="0"/>
      </w:tabs>
      <w:suppressAutoHyphens w:val="0"/>
      <w:spacing w:after="120"/>
      <w:ind w:left="283" w:firstLine="210"/>
      <w:jc w:val="left"/>
    </w:pPr>
    <w:rPr>
      <w:sz w:val="20"/>
      <w:szCs w:val="20"/>
      <w:lang w:val="en-GB" w:eastAsia="ru-RU"/>
    </w:rPr>
  </w:style>
  <w:style w:type="character" w:customStyle="1" w:styleId="2d">
    <w:name w:val="Красная строка 2 Знак"/>
    <w:basedOn w:val="ad"/>
    <w:link w:val="2c"/>
    <w:uiPriority w:val="99"/>
    <w:rsid w:val="00DA0C88"/>
    <w:rPr>
      <w:rFonts w:ascii="Times New Roman" w:eastAsia="Times New Roman" w:hAnsi="Times New Roman" w:cs="Times New Roman"/>
      <w:sz w:val="20"/>
      <w:szCs w:val="20"/>
      <w:lang w:val="en-GB" w:eastAsia="ru-RU"/>
    </w:rPr>
  </w:style>
  <w:style w:type="paragraph" w:customStyle="1" w:styleId="2e">
    <w:name w:val="ШТ Назв.2"/>
    <w:basedOn w:val="a0"/>
    <w:uiPriority w:val="99"/>
    <w:rsid w:val="00DA0C88"/>
    <w:pPr>
      <w:widowControl/>
      <w:spacing w:before="60"/>
      <w:jc w:val="center"/>
    </w:pPr>
    <w:rPr>
      <w:rFonts w:ascii="Times New Roman" w:eastAsia="Times New Roman" w:hAnsi="Times New Roman" w:cs="Times New Roman"/>
      <w:b/>
      <w:bCs/>
      <w:noProof/>
      <w:color w:val="auto"/>
      <w:lang w:val="en-US" w:eastAsia="en-US"/>
    </w:rPr>
  </w:style>
  <w:style w:type="character" w:customStyle="1" w:styleId="2f">
    <w:name w:val="Знак2 Знак Знак"/>
    <w:uiPriority w:val="99"/>
    <w:rsid w:val="00DA0C88"/>
    <w:rPr>
      <w:rFonts w:cs="Times New Roman"/>
      <w:sz w:val="24"/>
      <w:szCs w:val="24"/>
    </w:rPr>
  </w:style>
  <w:style w:type="paragraph" w:customStyle="1" w:styleId="style4">
    <w:name w:val="style4"/>
    <w:basedOn w:val="a0"/>
    <w:uiPriority w:val="99"/>
    <w:rsid w:val="00DA0C88"/>
    <w:pPr>
      <w:widowControl/>
      <w:spacing w:before="100" w:beforeAutospacing="1" w:after="100" w:afterAutospacing="1"/>
    </w:pPr>
    <w:rPr>
      <w:rFonts w:ascii="Times New Roman" w:eastAsia="Times New Roman" w:hAnsi="Times New Roman" w:cs="Times New Roman"/>
      <w:color w:val="auto"/>
    </w:rPr>
  </w:style>
  <w:style w:type="character" w:customStyle="1" w:styleId="BodyTextIndentChar1">
    <w:name w:val="Body Text Indent Char1"/>
    <w:uiPriority w:val="99"/>
    <w:locked/>
    <w:rsid w:val="00DA0C88"/>
    <w:rPr>
      <w:rFonts w:cs="Times New Roman"/>
      <w:lang w:val="ru-RU" w:eastAsia="ru-RU"/>
    </w:rPr>
  </w:style>
  <w:style w:type="character" w:customStyle="1" w:styleId="text">
    <w:name w:val="text"/>
    <w:uiPriority w:val="99"/>
    <w:rsid w:val="00DA0C88"/>
    <w:rPr>
      <w:rFonts w:cs="Times New Roman"/>
    </w:rPr>
  </w:style>
  <w:style w:type="character" w:customStyle="1" w:styleId="62">
    <w:name w:val="Знак Знак6"/>
    <w:uiPriority w:val="99"/>
    <w:locked/>
    <w:rsid w:val="00DA0C88"/>
    <w:rPr>
      <w:rFonts w:cs="Times New Roman"/>
      <w:sz w:val="24"/>
      <w:szCs w:val="24"/>
      <w:lang w:val="ru-RU" w:eastAsia="ru-RU"/>
    </w:rPr>
  </w:style>
  <w:style w:type="character" w:customStyle="1" w:styleId="2f0">
    <w:name w:val="Знак Знак2"/>
    <w:uiPriority w:val="99"/>
    <w:locked/>
    <w:rsid w:val="00DA0C88"/>
    <w:rPr>
      <w:rFonts w:cs="Times New Roman"/>
      <w:sz w:val="24"/>
      <w:szCs w:val="24"/>
      <w:lang w:val="ru-RU" w:eastAsia="ru-RU"/>
    </w:rPr>
  </w:style>
  <w:style w:type="character" w:customStyle="1" w:styleId="afff2">
    <w:name w:val="Знак Знак"/>
    <w:locked/>
    <w:rsid w:val="00DA0C88"/>
    <w:rPr>
      <w:rFonts w:cs="Times New Roman"/>
      <w:b/>
      <w:bCs/>
      <w:i/>
      <w:iCs/>
      <w:snapToGrid w:val="0"/>
      <w:sz w:val="28"/>
      <w:szCs w:val="28"/>
      <w:lang w:val="ru-RU" w:eastAsia="ru-RU"/>
    </w:rPr>
  </w:style>
  <w:style w:type="character" w:customStyle="1" w:styleId="1a">
    <w:name w:val="Знак Знак1"/>
    <w:uiPriority w:val="99"/>
    <w:locked/>
    <w:rsid w:val="00DA0C88"/>
    <w:rPr>
      <w:rFonts w:cs="Times New Roman"/>
      <w:b/>
      <w:bCs/>
      <w:i/>
      <w:iCs/>
      <w:snapToGrid w:val="0"/>
      <w:sz w:val="24"/>
      <w:szCs w:val="24"/>
      <w:lang w:val="ru-RU" w:eastAsia="ru-RU"/>
    </w:rPr>
  </w:style>
  <w:style w:type="character" w:customStyle="1" w:styleId="213">
    <w:name w:val="Знак2 Знак Знак1"/>
    <w:uiPriority w:val="99"/>
    <w:locked/>
    <w:rsid w:val="00DA0C88"/>
    <w:rPr>
      <w:rFonts w:cs="Times New Roman"/>
      <w:sz w:val="24"/>
      <w:szCs w:val="24"/>
      <w:lang w:val="ru-RU" w:eastAsia="ru-RU"/>
    </w:rPr>
  </w:style>
  <w:style w:type="character" w:customStyle="1" w:styleId="710">
    <w:name w:val="Знак Знак71"/>
    <w:uiPriority w:val="99"/>
    <w:locked/>
    <w:rsid w:val="00DA0C88"/>
    <w:rPr>
      <w:rFonts w:cs="Times New Roman"/>
      <w:b/>
      <w:bCs/>
      <w:i/>
      <w:iCs/>
      <w:snapToGrid w:val="0"/>
      <w:sz w:val="24"/>
      <w:szCs w:val="24"/>
      <w:lang w:val="ru-RU" w:eastAsia="ru-RU"/>
    </w:rPr>
  </w:style>
  <w:style w:type="character" w:customStyle="1" w:styleId="310">
    <w:name w:val="Знак Знак31"/>
    <w:uiPriority w:val="99"/>
    <w:rsid w:val="00DA0C88"/>
    <w:rPr>
      <w:rFonts w:cs="Times New Roman"/>
      <w:b/>
      <w:bCs/>
      <w:i/>
      <w:iCs/>
      <w:snapToGrid w:val="0"/>
      <w:sz w:val="28"/>
      <w:szCs w:val="28"/>
    </w:rPr>
  </w:style>
  <w:style w:type="character" w:customStyle="1" w:styleId="510">
    <w:name w:val="Знак Знак51"/>
    <w:uiPriority w:val="99"/>
    <w:rsid w:val="00DA0C88"/>
    <w:rPr>
      <w:rFonts w:cs="Times New Roman"/>
      <w:sz w:val="24"/>
      <w:szCs w:val="24"/>
    </w:rPr>
  </w:style>
  <w:style w:type="character" w:customStyle="1" w:styleId="410">
    <w:name w:val="Знак Знак41"/>
    <w:uiPriority w:val="99"/>
    <w:rsid w:val="00DA0C88"/>
    <w:rPr>
      <w:rFonts w:cs="Times New Roman"/>
      <w:b/>
      <w:bCs/>
      <w:sz w:val="28"/>
      <w:szCs w:val="28"/>
    </w:rPr>
  </w:style>
  <w:style w:type="character" w:customStyle="1" w:styleId="220">
    <w:name w:val="Знак2 Знак Знак2"/>
    <w:uiPriority w:val="99"/>
    <w:rsid w:val="00DA0C88"/>
    <w:rPr>
      <w:rFonts w:cs="Times New Roman"/>
      <w:sz w:val="24"/>
      <w:szCs w:val="24"/>
    </w:rPr>
  </w:style>
  <w:style w:type="paragraph" w:customStyle="1" w:styleId="desc2">
    <w:name w:val="desc2"/>
    <w:basedOn w:val="a0"/>
    <w:uiPriority w:val="99"/>
    <w:rsid w:val="00DA0C88"/>
    <w:pPr>
      <w:widowControl/>
      <w:spacing w:before="100" w:beforeAutospacing="1" w:after="100" w:afterAutospacing="1"/>
    </w:pPr>
    <w:rPr>
      <w:rFonts w:ascii="Times New Roman" w:eastAsia="Times New Roman" w:hAnsi="Times New Roman" w:cs="Times New Roman"/>
      <w:color w:val="auto"/>
    </w:rPr>
  </w:style>
  <w:style w:type="character" w:customStyle="1" w:styleId="ter">
    <w:name w:val="ter"/>
    <w:uiPriority w:val="99"/>
    <w:rsid w:val="00DA0C88"/>
    <w:rPr>
      <w:rFonts w:cs="Times New Roman"/>
    </w:rPr>
  </w:style>
  <w:style w:type="character" w:customStyle="1" w:styleId="nobr">
    <w:name w:val="nobr"/>
    <w:uiPriority w:val="99"/>
    <w:rsid w:val="00DA0C88"/>
    <w:rPr>
      <w:rFonts w:cs="Times New Roman"/>
    </w:rPr>
  </w:style>
  <w:style w:type="character" w:customStyle="1" w:styleId="2110">
    <w:name w:val="Знак2 Знак Знак11"/>
    <w:uiPriority w:val="99"/>
    <w:rsid w:val="00DA0C88"/>
    <w:rPr>
      <w:rFonts w:cs="Times New Roman"/>
      <w:sz w:val="24"/>
      <w:szCs w:val="24"/>
      <w:lang w:val="ru-RU" w:eastAsia="ru-RU"/>
    </w:rPr>
  </w:style>
  <w:style w:type="paragraph" w:customStyle="1" w:styleId="112">
    <w:name w:val="Обычный + 11 пт"/>
    <w:aliases w:val="полужирный,Серый 100%"/>
    <w:basedOn w:val="a0"/>
    <w:uiPriority w:val="99"/>
    <w:rsid w:val="00DA0C88"/>
    <w:pPr>
      <w:widowControl/>
      <w:jc w:val="center"/>
      <w:outlineLvl w:val="1"/>
    </w:pPr>
    <w:rPr>
      <w:rFonts w:ascii="Times New Roman" w:eastAsia="Times New Roman" w:hAnsi="Times New Roman" w:cs="Times New Roman"/>
      <w:b/>
      <w:bCs/>
      <w:color w:val="333333"/>
      <w:sz w:val="22"/>
      <w:szCs w:val="22"/>
    </w:rPr>
  </w:style>
  <w:style w:type="character" w:customStyle="1" w:styleId="120">
    <w:name w:val="Знак Знак12"/>
    <w:uiPriority w:val="99"/>
    <w:locked/>
    <w:rsid w:val="00DA0C88"/>
    <w:rPr>
      <w:rFonts w:ascii="Arial" w:hAnsi="Arial" w:cs="Arial"/>
      <w:b/>
      <w:bCs/>
      <w:kern w:val="32"/>
      <w:sz w:val="32"/>
      <w:szCs w:val="32"/>
      <w:lang w:val="ru-RU" w:eastAsia="ru-RU"/>
    </w:rPr>
  </w:style>
  <w:style w:type="character" w:customStyle="1" w:styleId="113">
    <w:name w:val="Знак Знак11"/>
    <w:uiPriority w:val="99"/>
    <w:locked/>
    <w:rsid w:val="00DA0C88"/>
    <w:rPr>
      <w:rFonts w:ascii="Arial" w:hAnsi="Arial" w:cs="Arial"/>
      <w:b/>
      <w:bCs/>
      <w:i/>
      <w:iCs/>
      <w:sz w:val="28"/>
      <w:szCs w:val="28"/>
      <w:lang w:val="ru-RU" w:eastAsia="ru-RU"/>
    </w:rPr>
  </w:style>
  <w:style w:type="character" w:customStyle="1" w:styleId="100">
    <w:name w:val="Знак Знак10"/>
    <w:uiPriority w:val="99"/>
    <w:rsid w:val="00DA0C88"/>
    <w:rPr>
      <w:rFonts w:ascii="Arial" w:hAnsi="Arial" w:cs="Arial"/>
      <w:b/>
      <w:bCs/>
      <w:sz w:val="26"/>
      <w:szCs w:val="26"/>
      <w:lang w:val="ru-RU" w:eastAsia="ru-RU"/>
    </w:rPr>
  </w:style>
  <w:style w:type="character" w:customStyle="1" w:styleId="label">
    <w:name w:val="label"/>
    <w:uiPriority w:val="99"/>
    <w:rsid w:val="00DA0C88"/>
    <w:rPr>
      <w:rFonts w:cs="Times New Roman"/>
    </w:rPr>
  </w:style>
  <w:style w:type="paragraph" w:customStyle="1" w:styleId="afff3">
    <w:name w:val="Обычный.Нормальный абзац"/>
    <w:uiPriority w:val="99"/>
    <w:rsid w:val="00DA0C8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DA0C88"/>
    <w:pPr>
      <w:widowControl/>
      <w:suppressAutoHyphens/>
      <w:ind w:left="426"/>
    </w:pPr>
    <w:rPr>
      <w:rFonts w:ascii="Times New Roman" w:eastAsia="Times New Roman" w:hAnsi="Times New Roman" w:cs="Times New Roman"/>
      <w:color w:val="auto"/>
      <w:lang w:eastAsia="ar-SA"/>
    </w:rPr>
  </w:style>
  <w:style w:type="paragraph" w:customStyle="1" w:styleId="Heading">
    <w:name w:val="Heading"/>
    <w:uiPriority w:val="99"/>
    <w:qFormat/>
    <w:rsid w:val="00DA0C88"/>
    <w:pPr>
      <w:spacing w:after="0" w:line="240" w:lineRule="auto"/>
    </w:pPr>
    <w:rPr>
      <w:rFonts w:ascii="Arial" w:eastAsia="Times New Roman" w:hAnsi="Arial" w:cs="Arial"/>
      <w:b/>
      <w:bCs/>
      <w:lang w:eastAsia="ru-RU"/>
    </w:rPr>
  </w:style>
  <w:style w:type="character" w:customStyle="1" w:styleId="35">
    <w:name w:val="Стиль3 Знак Знак Знак"/>
    <w:link w:val="34"/>
    <w:uiPriority w:val="99"/>
    <w:locked/>
    <w:rsid w:val="00DA0C88"/>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DA0C88"/>
    <w:rPr>
      <w:rFonts w:ascii="Arial" w:eastAsia="Times New Roman" w:hAnsi="Arial" w:cs="Arial"/>
      <w:sz w:val="20"/>
      <w:szCs w:val="20"/>
      <w:lang w:eastAsia="ru-RU"/>
    </w:rPr>
  </w:style>
  <w:style w:type="paragraph" w:customStyle="1" w:styleId="Char">
    <w:name w:val="Char Знак Знак"/>
    <w:basedOn w:val="a0"/>
    <w:uiPriority w:val="99"/>
    <w:qFormat/>
    <w:rsid w:val="00DA0C88"/>
    <w:pPr>
      <w:adjustRightInd w:val="0"/>
      <w:spacing w:after="160" w:line="240" w:lineRule="exact"/>
      <w:jc w:val="right"/>
    </w:pPr>
    <w:rPr>
      <w:rFonts w:ascii="Arial" w:eastAsia="Times New Roman" w:hAnsi="Arial" w:cs="Arial"/>
      <w:color w:val="auto"/>
      <w:sz w:val="20"/>
      <w:szCs w:val="20"/>
      <w:lang w:val="en-GB" w:eastAsia="en-US"/>
    </w:rPr>
  </w:style>
  <w:style w:type="paragraph" w:customStyle="1" w:styleId="ConsPlusNonformat">
    <w:name w:val="ConsPlusNonformat"/>
    <w:uiPriority w:val="99"/>
    <w:qFormat/>
    <w:rsid w:val="00DA0C8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DA0C8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2f1">
    <w:name w:val="Абзац списка2"/>
    <w:basedOn w:val="a0"/>
    <w:uiPriority w:val="99"/>
    <w:rsid w:val="00DA0C88"/>
    <w:pPr>
      <w:widowControl/>
      <w:spacing w:after="200" w:line="276" w:lineRule="auto"/>
      <w:ind w:left="720"/>
    </w:pPr>
    <w:rPr>
      <w:rFonts w:ascii="Calibri" w:eastAsia="Times New Roman" w:hAnsi="Calibri" w:cs="Calibri"/>
      <w:color w:val="auto"/>
      <w:sz w:val="22"/>
      <w:szCs w:val="22"/>
    </w:rPr>
  </w:style>
  <w:style w:type="paragraph" w:customStyle="1" w:styleId="Style9">
    <w:name w:val="Style9"/>
    <w:basedOn w:val="a0"/>
    <w:uiPriority w:val="99"/>
    <w:rsid w:val="00DA0C88"/>
    <w:pPr>
      <w:autoSpaceDE w:val="0"/>
      <w:autoSpaceDN w:val="0"/>
      <w:adjustRightInd w:val="0"/>
    </w:pPr>
    <w:rPr>
      <w:rFonts w:ascii="Times New Roman" w:hAnsi="Times New Roman" w:cs="Times New Roman"/>
      <w:color w:val="auto"/>
    </w:rPr>
  </w:style>
  <w:style w:type="paragraph" w:styleId="afff4">
    <w:name w:val="Balloon Text"/>
    <w:basedOn w:val="a0"/>
    <w:link w:val="afff5"/>
    <w:uiPriority w:val="99"/>
    <w:rsid w:val="00DA0C88"/>
    <w:pPr>
      <w:widowControl/>
    </w:pPr>
    <w:rPr>
      <w:rFonts w:ascii="Segoe UI" w:eastAsia="Times New Roman" w:hAnsi="Segoe UI" w:cs="Times New Roman"/>
      <w:color w:val="auto"/>
      <w:sz w:val="18"/>
      <w:szCs w:val="18"/>
    </w:rPr>
  </w:style>
  <w:style w:type="character" w:customStyle="1" w:styleId="afff5">
    <w:name w:val="Текст выноски Знак"/>
    <w:basedOn w:val="a1"/>
    <w:link w:val="afff4"/>
    <w:uiPriority w:val="99"/>
    <w:rsid w:val="00DA0C88"/>
    <w:rPr>
      <w:rFonts w:ascii="Segoe UI" w:eastAsia="Times New Roman" w:hAnsi="Segoe UI" w:cs="Times New Roman"/>
      <w:sz w:val="18"/>
      <w:szCs w:val="18"/>
    </w:rPr>
  </w:style>
  <w:style w:type="paragraph" w:customStyle="1" w:styleId="2f2">
    <w:name w:val="заголовок 2"/>
    <w:basedOn w:val="a0"/>
    <w:next w:val="a0"/>
    <w:uiPriority w:val="99"/>
    <w:qFormat/>
    <w:rsid w:val="00DA0C88"/>
    <w:pPr>
      <w:widowControl/>
      <w:spacing w:before="240" w:after="60"/>
      <w:jc w:val="center"/>
    </w:pPr>
    <w:rPr>
      <w:rFonts w:ascii="MS Outlook" w:eastAsia="MS Outlook" w:hAnsi="MS Outlook" w:cs="Times New Roman"/>
      <w:b/>
      <w:color w:val="auto"/>
      <w:szCs w:val="20"/>
      <w:lang w:val="en-US"/>
    </w:rPr>
  </w:style>
  <w:style w:type="paragraph" w:customStyle="1" w:styleId="a">
    <w:name w:val="Пункты"/>
    <w:basedOn w:val="21"/>
    <w:link w:val="afff6"/>
    <w:qFormat/>
    <w:rsid w:val="00DA0C88"/>
    <w:pPr>
      <w:numPr>
        <w:numId w:val="12"/>
      </w:numPr>
      <w:tabs>
        <w:tab w:val="left" w:pos="1134"/>
      </w:tabs>
      <w:suppressAutoHyphens w:val="0"/>
      <w:spacing w:before="120" w:line="240" w:lineRule="auto"/>
    </w:pPr>
    <w:rPr>
      <w:rFonts w:eastAsia="Calibri"/>
      <w:bCs/>
      <w:iCs/>
      <w:szCs w:val="28"/>
      <w:u w:val="none"/>
    </w:rPr>
  </w:style>
  <w:style w:type="character" w:customStyle="1" w:styleId="afff6">
    <w:name w:val="Пункты Знак"/>
    <w:link w:val="a"/>
    <w:locked/>
    <w:rsid w:val="00DA0C88"/>
    <w:rPr>
      <w:rFonts w:ascii="Times New Roman" w:eastAsia="Calibri" w:hAnsi="Times New Roman" w:cs="Times New Roman"/>
      <w:bCs/>
      <w:iCs/>
      <w:sz w:val="24"/>
      <w:szCs w:val="28"/>
    </w:rPr>
  </w:style>
  <w:style w:type="paragraph" w:customStyle="1" w:styleId="3f0">
    <w:name w:val="Обычный3"/>
    <w:rsid w:val="00DA0C88"/>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Обычный текст"/>
    <w:basedOn w:val="a0"/>
    <w:rsid w:val="00DA0C88"/>
    <w:pPr>
      <w:widowControl/>
      <w:ind w:firstLine="283"/>
    </w:pPr>
    <w:rPr>
      <w:rFonts w:ascii="PragmaticaCTT" w:eastAsia="Times New Roman" w:hAnsi="PragmaticaCTT" w:cs="Times New Roman"/>
      <w:snapToGrid w:val="0"/>
      <w:color w:val="auto"/>
      <w:sz w:val="20"/>
      <w:szCs w:val="20"/>
    </w:rPr>
  </w:style>
  <w:style w:type="character" w:styleId="afff8">
    <w:name w:val="footnote reference"/>
    <w:uiPriority w:val="99"/>
    <w:rsid w:val="00DA0C88"/>
    <w:rPr>
      <w:vertAlign w:val="superscript"/>
    </w:rPr>
  </w:style>
  <w:style w:type="paragraph" w:customStyle="1" w:styleId="afff9">
    <w:name w:val="Знак Знак Знак Знак Знак Знак Знак Знак Знак Знак Знак Знак Знак Знак Знак Знак Знак Знак Знак Знак"/>
    <w:basedOn w:val="a0"/>
    <w:rsid w:val="00DA0C88"/>
    <w:pPr>
      <w:adjustRightInd w:val="0"/>
      <w:spacing w:after="160" w:line="240" w:lineRule="exact"/>
      <w:jc w:val="right"/>
    </w:pPr>
    <w:rPr>
      <w:rFonts w:ascii="Times New Roman" w:eastAsia="Times New Roman" w:hAnsi="Times New Roman" w:cs="Times New Roman"/>
      <w:color w:val="auto"/>
      <w:sz w:val="20"/>
      <w:szCs w:val="20"/>
      <w:lang w:val="en-GB" w:eastAsia="en-US"/>
    </w:rPr>
  </w:style>
  <w:style w:type="paragraph" w:customStyle="1" w:styleId="1">
    <w:name w:val="Маркированный список 1"/>
    <w:basedOn w:val="a0"/>
    <w:link w:val="1b"/>
    <w:rsid w:val="00DA0C88"/>
    <w:pPr>
      <w:widowControl/>
      <w:numPr>
        <w:numId w:val="13"/>
      </w:numPr>
      <w:spacing w:after="120"/>
      <w:jc w:val="both"/>
    </w:pPr>
    <w:rPr>
      <w:rFonts w:ascii="Arial" w:eastAsia="Times New Roman" w:hAnsi="Arial" w:cs="Times New Roman"/>
      <w:color w:val="auto"/>
      <w:szCs w:val="20"/>
    </w:rPr>
  </w:style>
  <w:style w:type="character" w:customStyle="1" w:styleId="1b">
    <w:name w:val="Маркированный список 1 Знак"/>
    <w:link w:val="1"/>
    <w:rsid w:val="00DA0C88"/>
    <w:rPr>
      <w:rFonts w:ascii="Arial" w:eastAsia="Times New Roman" w:hAnsi="Arial" w:cs="Times New Roman"/>
      <w:sz w:val="24"/>
      <w:szCs w:val="20"/>
      <w:lang w:eastAsia="ru-RU"/>
    </w:rPr>
  </w:style>
  <w:style w:type="character" w:styleId="afffa">
    <w:name w:val="annotation reference"/>
    <w:uiPriority w:val="99"/>
    <w:rsid w:val="00DA0C88"/>
    <w:rPr>
      <w:sz w:val="16"/>
      <w:szCs w:val="16"/>
    </w:rPr>
  </w:style>
  <w:style w:type="paragraph" w:styleId="afffb">
    <w:name w:val="annotation text"/>
    <w:basedOn w:val="a0"/>
    <w:link w:val="afffc"/>
    <w:uiPriority w:val="99"/>
    <w:rsid w:val="00DA0C88"/>
    <w:pPr>
      <w:widowControl/>
    </w:pPr>
    <w:rPr>
      <w:rFonts w:ascii="Times New Roman" w:eastAsia="Times New Roman" w:hAnsi="Times New Roman" w:cs="Times New Roman"/>
      <w:color w:val="auto"/>
      <w:sz w:val="20"/>
      <w:szCs w:val="20"/>
    </w:rPr>
  </w:style>
  <w:style w:type="character" w:customStyle="1" w:styleId="afffc">
    <w:name w:val="Текст примечания Знак"/>
    <w:basedOn w:val="a1"/>
    <w:link w:val="afffb"/>
    <w:uiPriority w:val="99"/>
    <w:rsid w:val="00DA0C88"/>
    <w:rPr>
      <w:rFonts w:ascii="Times New Roman" w:eastAsia="Times New Roman" w:hAnsi="Times New Roman" w:cs="Times New Roman"/>
      <w:sz w:val="20"/>
      <w:szCs w:val="20"/>
      <w:lang w:eastAsia="ru-RU"/>
    </w:rPr>
  </w:style>
  <w:style w:type="paragraph" w:styleId="afffd">
    <w:name w:val="annotation subject"/>
    <w:basedOn w:val="afffb"/>
    <w:next w:val="afffb"/>
    <w:link w:val="afffe"/>
    <w:uiPriority w:val="99"/>
    <w:rsid w:val="00DA0C88"/>
    <w:rPr>
      <w:b/>
      <w:bCs/>
    </w:rPr>
  </w:style>
  <w:style w:type="character" w:customStyle="1" w:styleId="afffe">
    <w:name w:val="Тема примечания Знак"/>
    <w:basedOn w:val="afffc"/>
    <w:link w:val="afffd"/>
    <w:uiPriority w:val="99"/>
    <w:rsid w:val="00DA0C88"/>
    <w:rPr>
      <w:rFonts w:ascii="Times New Roman" w:eastAsia="Times New Roman" w:hAnsi="Times New Roman" w:cs="Times New Roman"/>
      <w:b/>
      <w:bCs/>
      <w:sz w:val="20"/>
      <w:szCs w:val="20"/>
      <w:lang w:eastAsia="ru-RU"/>
    </w:rPr>
  </w:style>
  <w:style w:type="paragraph" w:styleId="affff">
    <w:name w:val="endnote text"/>
    <w:basedOn w:val="a0"/>
    <w:link w:val="affff0"/>
    <w:rsid w:val="00DA0C88"/>
    <w:pPr>
      <w:widowControl/>
    </w:pPr>
    <w:rPr>
      <w:rFonts w:ascii="Times New Roman" w:eastAsia="Times New Roman" w:hAnsi="Times New Roman" w:cs="Times New Roman"/>
      <w:color w:val="auto"/>
      <w:sz w:val="20"/>
      <w:szCs w:val="20"/>
    </w:rPr>
  </w:style>
  <w:style w:type="character" w:customStyle="1" w:styleId="affff0">
    <w:name w:val="Текст концевой сноски Знак"/>
    <w:basedOn w:val="a1"/>
    <w:link w:val="affff"/>
    <w:rsid w:val="00DA0C88"/>
    <w:rPr>
      <w:rFonts w:ascii="Times New Roman" w:eastAsia="Times New Roman" w:hAnsi="Times New Roman" w:cs="Times New Roman"/>
      <w:sz w:val="20"/>
      <w:szCs w:val="20"/>
      <w:lang w:eastAsia="ru-RU"/>
    </w:rPr>
  </w:style>
  <w:style w:type="character" w:styleId="affff1">
    <w:name w:val="endnote reference"/>
    <w:rsid w:val="00DA0C88"/>
    <w:rPr>
      <w:vertAlign w:val="superscript"/>
    </w:rPr>
  </w:style>
  <w:style w:type="numbering" w:customStyle="1" w:styleId="1c">
    <w:name w:val="Нет списка1"/>
    <w:next w:val="a3"/>
    <w:semiHidden/>
    <w:unhideWhenUsed/>
    <w:rsid w:val="00DA0C88"/>
  </w:style>
  <w:style w:type="character" w:customStyle="1" w:styleId="1d">
    <w:name w:val="Схема документа Знак1"/>
    <w:rsid w:val="00DA0C88"/>
    <w:rPr>
      <w:rFonts w:ascii="Tahoma" w:eastAsia="Times New Roman" w:hAnsi="Tahoma" w:cs="Tahoma"/>
      <w:sz w:val="16"/>
      <w:szCs w:val="16"/>
      <w:lang w:eastAsia="ru-RU"/>
    </w:rPr>
  </w:style>
  <w:style w:type="paragraph" w:customStyle="1" w:styleId="1e">
    <w:name w:val="Без интервала1"/>
    <w:next w:val="a8"/>
    <w:uiPriority w:val="99"/>
    <w:qFormat/>
    <w:rsid w:val="00DA0C88"/>
    <w:pPr>
      <w:spacing w:after="0" w:line="240" w:lineRule="auto"/>
    </w:pPr>
    <w:rPr>
      <w:rFonts w:ascii="Calibri" w:eastAsia="Calibri" w:hAnsi="Calibri" w:cs="Times New Roman"/>
    </w:rPr>
  </w:style>
  <w:style w:type="paragraph" w:customStyle="1" w:styleId="FORMATTEXT">
    <w:name w:val=".FORMATTEXT"/>
    <w:uiPriority w:val="99"/>
    <w:rsid w:val="00DA0C8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7">
    <w:name w:val="Обычный (веб) Знак"/>
    <w:aliases w:val="Обычный (веб)1 Знак,Обычный (Web)1 Знак,Обычный (Web) Знак"/>
    <w:link w:val="af6"/>
    <w:uiPriority w:val="99"/>
    <w:locked/>
    <w:rsid w:val="00DA0C88"/>
    <w:rPr>
      <w:rFonts w:ascii="Times New Roman" w:eastAsia="Times New Roman" w:hAnsi="Times New Roman" w:cs="Times New Roman"/>
      <w:sz w:val="24"/>
      <w:szCs w:val="24"/>
      <w:lang w:eastAsia="ru-RU"/>
    </w:rPr>
  </w:style>
  <w:style w:type="paragraph" w:customStyle="1" w:styleId="114">
    <w:name w:val="Абзац списка11"/>
    <w:basedOn w:val="a0"/>
    <w:uiPriority w:val="99"/>
    <w:rsid w:val="00DA0C88"/>
    <w:pPr>
      <w:widowControl/>
      <w:ind w:left="720"/>
    </w:pPr>
    <w:rPr>
      <w:rFonts w:ascii="Times New Roman" w:eastAsia="Times New Roman" w:hAnsi="Times New Roman" w:cs="Times New Roman"/>
      <w:color w:val="auto"/>
    </w:rPr>
  </w:style>
  <w:style w:type="character" w:customStyle="1" w:styleId="NoSpacingChar">
    <w:name w:val="No Spacing Char"/>
    <w:link w:val="2f3"/>
    <w:locked/>
    <w:rsid w:val="00DA0C88"/>
    <w:rPr>
      <w:sz w:val="24"/>
      <w:szCs w:val="24"/>
    </w:rPr>
  </w:style>
  <w:style w:type="paragraph" w:customStyle="1" w:styleId="2f3">
    <w:name w:val="Без интервала2"/>
    <w:link w:val="NoSpacingChar"/>
    <w:rsid w:val="00DA0C88"/>
    <w:pPr>
      <w:spacing w:after="0" w:line="240" w:lineRule="auto"/>
    </w:pPr>
    <w:rPr>
      <w:sz w:val="24"/>
      <w:szCs w:val="24"/>
    </w:rPr>
  </w:style>
  <w:style w:type="paragraph" w:customStyle="1" w:styleId="3f1">
    <w:name w:val="Абзац списка3"/>
    <w:basedOn w:val="a0"/>
    <w:uiPriority w:val="99"/>
    <w:rsid w:val="00DA0C88"/>
    <w:pPr>
      <w:widowControl/>
      <w:spacing w:after="200" w:line="276" w:lineRule="auto"/>
      <w:ind w:left="720"/>
    </w:pPr>
    <w:rPr>
      <w:rFonts w:ascii="Calibri" w:eastAsia="Times New Roman" w:hAnsi="Calibri" w:cs="Calibri"/>
      <w:color w:val="auto"/>
      <w:sz w:val="22"/>
      <w:szCs w:val="22"/>
    </w:rPr>
  </w:style>
  <w:style w:type="paragraph" w:customStyle="1" w:styleId="ListParagraph1">
    <w:name w:val="List Paragraph1"/>
    <w:basedOn w:val="a0"/>
    <w:qFormat/>
    <w:rsid w:val="00DA0C88"/>
    <w:pPr>
      <w:widowControl/>
      <w:spacing w:after="200" w:line="276" w:lineRule="auto"/>
      <w:ind w:left="720"/>
    </w:pPr>
    <w:rPr>
      <w:rFonts w:ascii="Calibri" w:eastAsia="Times New Roman" w:hAnsi="Calibri" w:cs="Calibri"/>
      <w:color w:val="auto"/>
      <w:sz w:val="22"/>
      <w:szCs w:val="22"/>
    </w:rPr>
  </w:style>
  <w:style w:type="character" w:customStyle="1" w:styleId="SubtitleChar">
    <w:name w:val="Subtitle Char"/>
    <w:uiPriority w:val="99"/>
    <w:locked/>
    <w:rsid w:val="00DA0C88"/>
    <w:rPr>
      <w:rFonts w:ascii="Cambria" w:hAnsi="Cambria" w:cs="Cambria" w:hint="default"/>
      <w:sz w:val="24"/>
      <w:szCs w:val="24"/>
    </w:rPr>
  </w:style>
  <w:style w:type="character" w:customStyle="1" w:styleId="190">
    <w:name w:val="Знак Знак19"/>
    <w:uiPriority w:val="99"/>
    <w:locked/>
    <w:rsid w:val="00DA0C88"/>
    <w:rPr>
      <w:rFonts w:ascii="Arial" w:hAnsi="Arial" w:cs="Arial" w:hint="default"/>
      <w:b/>
      <w:bCs w:val="0"/>
      <w:kern w:val="32"/>
      <w:sz w:val="32"/>
      <w:lang w:val="ru-RU" w:eastAsia="ru-RU"/>
    </w:rPr>
  </w:style>
  <w:style w:type="character" w:customStyle="1" w:styleId="180">
    <w:name w:val="Знак Знак18"/>
    <w:uiPriority w:val="99"/>
    <w:locked/>
    <w:rsid w:val="00DA0C88"/>
    <w:rPr>
      <w:i/>
      <w:iCs w:val="0"/>
      <w:sz w:val="22"/>
    </w:rPr>
  </w:style>
  <w:style w:type="character" w:customStyle="1" w:styleId="170">
    <w:name w:val="Знак Знак17"/>
    <w:uiPriority w:val="99"/>
    <w:locked/>
    <w:rsid w:val="00DA0C88"/>
    <w:rPr>
      <w:rFonts w:ascii="Calibri" w:hAnsi="Calibri" w:hint="default"/>
      <w:sz w:val="24"/>
    </w:rPr>
  </w:style>
  <w:style w:type="character" w:customStyle="1" w:styleId="150">
    <w:name w:val="Знак Знак15"/>
    <w:uiPriority w:val="99"/>
    <w:locked/>
    <w:rsid w:val="00DA0C88"/>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A0C88"/>
    <w:rPr>
      <w:b/>
      <w:sz w:val="24"/>
      <w:lang w:val="ru-RU" w:eastAsia="ru-RU"/>
    </w:rPr>
  </w:style>
  <w:style w:type="character" w:customStyle="1" w:styleId="140">
    <w:name w:val="Знак Знак14"/>
    <w:uiPriority w:val="99"/>
    <w:locked/>
    <w:rsid w:val="00DA0C88"/>
    <w:rPr>
      <w:sz w:val="20"/>
    </w:rPr>
  </w:style>
  <w:style w:type="paragraph" w:customStyle="1" w:styleId="44">
    <w:name w:val="Абзац списка4"/>
    <w:basedOn w:val="a0"/>
    <w:rsid w:val="00DA0C88"/>
    <w:pPr>
      <w:autoSpaceDE w:val="0"/>
      <w:autoSpaceDN w:val="0"/>
      <w:adjustRightInd w:val="0"/>
      <w:ind w:left="708"/>
    </w:pPr>
    <w:rPr>
      <w:rFonts w:ascii="Arial" w:eastAsia="Times New Roman" w:hAnsi="Arial" w:cs="Arial"/>
      <w:color w:val="auto"/>
      <w:sz w:val="18"/>
      <w:szCs w:val="18"/>
    </w:rPr>
  </w:style>
  <w:style w:type="character" w:customStyle="1" w:styleId="affff2">
    <w:name w:val="Параграф Знак Знак"/>
    <w:uiPriority w:val="99"/>
    <w:locked/>
    <w:rsid w:val="00DA0C88"/>
    <w:rPr>
      <w:rFonts w:ascii="Calibri" w:hAnsi="Calibri"/>
      <w:b/>
      <w:sz w:val="28"/>
    </w:rPr>
  </w:style>
  <w:style w:type="character" w:customStyle="1" w:styleId="181">
    <w:name w:val="Знак Знак181"/>
    <w:uiPriority w:val="99"/>
    <w:locked/>
    <w:rsid w:val="00DA0C88"/>
    <w:rPr>
      <w:i/>
      <w:sz w:val="22"/>
    </w:rPr>
  </w:style>
  <w:style w:type="character" w:customStyle="1" w:styleId="171">
    <w:name w:val="Знак Знак171"/>
    <w:uiPriority w:val="99"/>
    <w:locked/>
    <w:rsid w:val="00DA0C88"/>
    <w:rPr>
      <w:rFonts w:ascii="Calibri" w:hAnsi="Calibri"/>
      <w:sz w:val="24"/>
    </w:rPr>
  </w:style>
  <w:style w:type="character" w:customStyle="1" w:styleId="151">
    <w:name w:val="Знак Знак151"/>
    <w:uiPriority w:val="99"/>
    <w:locked/>
    <w:rsid w:val="00DA0C88"/>
    <w:rPr>
      <w:rFonts w:ascii="Arial" w:hAnsi="Arial"/>
      <w:b/>
      <w:i/>
      <w:sz w:val="18"/>
    </w:rPr>
  </w:style>
  <w:style w:type="character" w:customStyle="1" w:styleId="191">
    <w:name w:val="Знак Знак191"/>
    <w:uiPriority w:val="99"/>
    <w:locked/>
    <w:rsid w:val="00DA0C88"/>
    <w:rPr>
      <w:rFonts w:ascii="Arial" w:hAnsi="Arial"/>
      <w:b/>
      <w:kern w:val="32"/>
      <w:sz w:val="32"/>
      <w:lang w:val="ru-RU" w:eastAsia="ru-RU"/>
    </w:rPr>
  </w:style>
  <w:style w:type="character" w:customStyle="1" w:styleId="affff3">
    <w:name w:val="текст Знак Знак"/>
    <w:uiPriority w:val="99"/>
    <w:locked/>
    <w:rsid w:val="00DA0C88"/>
    <w:rPr>
      <w:sz w:val="24"/>
      <w:lang w:val="ru-RU" w:eastAsia="ru-RU"/>
    </w:rPr>
  </w:style>
  <w:style w:type="character" w:customStyle="1" w:styleId="230">
    <w:name w:val="Знак2 Знак Знак3"/>
    <w:uiPriority w:val="99"/>
    <w:locked/>
    <w:rsid w:val="00DA0C88"/>
    <w:rPr>
      <w:sz w:val="24"/>
      <w:lang w:val="ru-RU" w:eastAsia="ru-RU"/>
    </w:rPr>
  </w:style>
  <w:style w:type="character" w:customStyle="1" w:styleId="130">
    <w:name w:val="Знак Знак13"/>
    <w:uiPriority w:val="99"/>
    <w:locked/>
    <w:rsid w:val="00DA0C88"/>
    <w:rPr>
      <w:sz w:val="24"/>
    </w:rPr>
  </w:style>
  <w:style w:type="character" w:customStyle="1" w:styleId="121">
    <w:name w:val="Знак Знак121"/>
    <w:uiPriority w:val="99"/>
    <w:locked/>
    <w:rsid w:val="00DA0C88"/>
    <w:rPr>
      <w:sz w:val="24"/>
      <w:lang w:val="ru-RU" w:eastAsia="ru-RU"/>
    </w:rPr>
  </w:style>
  <w:style w:type="character" w:customStyle="1" w:styleId="1110">
    <w:name w:val="Знак Знак111"/>
    <w:uiPriority w:val="99"/>
    <w:locked/>
    <w:rsid w:val="00DA0C88"/>
    <w:rPr>
      <w:sz w:val="24"/>
      <w:lang w:val="ru-RU" w:eastAsia="ru-RU"/>
    </w:rPr>
  </w:style>
  <w:style w:type="character" w:customStyle="1" w:styleId="81">
    <w:name w:val="Знак Знак81"/>
    <w:uiPriority w:val="99"/>
    <w:locked/>
    <w:rsid w:val="00DA0C88"/>
    <w:rPr>
      <w:sz w:val="24"/>
      <w:lang w:val="ru-RU" w:eastAsia="ru-RU"/>
    </w:rPr>
  </w:style>
  <w:style w:type="character" w:customStyle="1" w:styleId="72">
    <w:name w:val="Знак Знак72"/>
    <w:uiPriority w:val="99"/>
    <w:locked/>
    <w:rsid w:val="00DA0C88"/>
    <w:rPr>
      <w:sz w:val="16"/>
      <w:lang w:val="ru-RU" w:eastAsia="ru-RU"/>
    </w:rPr>
  </w:style>
  <w:style w:type="character" w:customStyle="1" w:styleId="610">
    <w:name w:val="Знак Знак61"/>
    <w:uiPriority w:val="99"/>
    <w:locked/>
    <w:rsid w:val="00DA0C88"/>
    <w:rPr>
      <w:rFonts w:ascii="Cambria" w:hAnsi="Cambria"/>
      <w:sz w:val="24"/>
    </w:rPr>
  </w:style>
  <w:style w:type="character" w:customStyle="1" w:styleId="420">
    <w:name w:val="Знак Знак42"/>
    <w:uiPriority w:val="99"/>
    <w:locked/>
    <w:rsid w:val="00DA0C88"/>
    <w:rPr>
      <w:rFonts w:ascii="Courier New" w:hAnsi="Courier New"/>
      <w:sz w:val="20"/>
    </w:rPr>
  </w:style>
  <w:style w:type="character" w:customStyle="1" w:styleId="200">
    <w:name w:val="Знак Знак20"/>
    <w:uiPriority w:val="99"/>
    <w:rsid w:val="00DA0C88"/>
    <w:rPr>
      <w:rFonts w:ascii="Segoe UI" w:hAnsi="Segoe UI"/>
      <w:sz w:val="18"/>
    </w:rPr>
  </w:style>
  <w:style w:type="character" w:customStyle="1" w:styleId="214">
    <w:name w:val="Основной текст 2 Знак1"/>
    <w:aliases w:val="Основной текст 2 Знак Знак"/>
    <w:uiPriority w:val="99"/>
    <w:locked/>
    <w:rsid w:val="00DA0C88"/>
    <w:rPr>
      <w:sz w:val="24"/>
    </w:rPr>
  </w:style>
  <w:style w:type="character" w:customStyle="1" w:styleId="ConsNormal1">
    <w:name w:val="ConsNormal Знак Знак"/>
    <w:uiPriority w:val="99"/>
    <w:rsid w:val="00DA0C88"/>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A0C88"/>
    <w:rPr>
      <w:rFonts w:ascii="Arial" w:hAnsi="Arial"/>
      <w:b/>
      <w:sz w:val="28"/>
      <w:lang w:val="ru-RU"/>
    </w:rPr>
  </w:style>
  <w:style w:type="character" w:customStyle="1" w:styleId="affff4">
    <w:name w:val="Основной текст Знак Знак Знак Знак Знак Знак"/>
    <w:uiPriority w:val="99"/>
    <w:rsid w:val="00DA0C88"/>
    <w:rPr>
      <w:rFonts w:ascii="Arial" w:hAnsi="Arial"/>
      <w:sz w:val="18"/>
      <w:lang w:val="ru-RU" w:eastAsia="ru-RU"/>
    </w:rPr>
  </w:style>
  <w:style w:type="character" w:customStyle="1" w:styleId="affff5">
    <w:name w:val="Колонтитул_"/>
    <w:link w:val="affff6"/>
    <w:uiPriority w:val="99"/>
    <w:locked/>
    <w:rsid w:val="00DA0C88"/>
    <w:rPr>
      <w:rFonts w:ascii="Arial" w:hAnsi="Arial"/>
      <w:spacing w:val="8"/>
      <w:sz w:val="13"/>
      <w:szCs w:val="13"/>
      <w:shd w:val="clear" w:color="auto" w:fill="FFFFFF"/>
    </w:rPr>
  </w:style>
  <w:style w:type="paragraph" w:customStyle="1" w:styleId="affff6">
    <w:name w:val="Колонтитул"/>
    <w:basedOn w:val="a0"/>
    <w:link w:val="affff5"/>
    <w:uiPriority w:val="99"/>
    <w:rsid w:val="00DA0C88"/>
    <w:pPr>
      <w:shd w:val="clear" w:color="auto" w:fill="FFFFFF"/>
      <w:spacing w:line="240" w:lineRule="atLeast"/>
    </w:pPr>
    <w:rPr>
      <w:rFonts w:ascii="Arial" w:eastAsiaTheme="minorHAnsi" w:hAnsi="Arial" w:cstheme="minorBidi"/>
      <w:color w:val="auto"/>
      <w:spacing w:val="8"/>
      <w:sz w:val="13"/>
      <w:szCs w:val="13"/>
      <w:shd w:val="clear" w:color="auto" w:fill="FFFFFF"/>
      <w:lang w:eastAsia="en-US"/>
    </w:rPr>
  </w:style>
  <w:style w:type="character" w:customStyle="1" w:styleId="2f4">
    <w:name w:val="Основной текст (2)_"/>
    <w:link w:val="215"/>
    <w:uiPriority w:val="99"/>
    <w:locked/>
    <w:rsid w:val="00DA0C88"/>
    <w:rPr>
      <w:rFonts w:ascii="Arial" w:hAnsi="Arial"/>
      <w:b/>
      <w:bCs/>
      <w:spacing w:val="3"/>
      <w:sz w:val="18"/>
      <w:szCs w:val="18"/>
      <w:shd w:val="clear" w:color="auto" w:fill="FFFFFF"/>
    </w:rPr>
  </w:style>
  <w:style w:type="paragraph" w:customStyle="1" w:styleId="215">
    <w:name w:val="Основной текст (2)1"/>
    <w:basedOn w:val="a0"/>
    <w:link w:val="2f4"/>
    <w:uiPriority w:val="99"/>
    <w:rsid w:val="00DA0C88"/>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rPr>
  </w:style>
  <w:style w:type="character" w:customStyle="1" w:styleId="1f">
    <w:name w:val="Заголовок №1_"/>
    <w:link w:val="1f0"/>
    <w:uiPriority w:val="99"/>
    <w:locked/>
    <w:rsid w:val="00DA0C88"/>
    <w:rPr>
      <w:rFonts w:ascii="Arial" w:hAnsi="Arial"/>
      <w:spacing w:val="-28"/>
      <w:sz w:val="38"/>
      <w:szCs w:val="38"/>
      <w:shd w:val="clear" w:color="auto" w:fill="FFFFFF"/>
    </w:rPr>
  </w:style>
  <w:style w:type="paragraph" w:customStyle="1" w:styleId="1f0">
    <w:name w:val="Заголовок №1"/>
    <w:basedOn w:val="a0"/>
    <w:link w:val="1f"/>
    <w:uiPriority w:val="99"/>
    <w:rsid w:val="00DA0C88"/>
    <w:pPr>
      <w:shd w:val="clear" w:color="auto" w:fill="FFFFFF"/>
      <w:spacing w:before="60" w:line="264" w:lineRule="exact"/>
      <w:outlineLvl w:val="0"/>
    </w:pPr>
    <w:rPr>
      <w:rFonts w:ascii="Arial" w:eastAsiaTheme="minorHAnsi" w:hAnsi="Arial" w:cstheme="minorBidi"/>
      <w:color w:val="auto"/>
      <w:spacing w:val="-28"/>
      <w:sz w:val="38"/>
      <w:szCs w:val="38"/>
      <w:shd w:val="clear" w:color="auto" w:fill="FFFFFF"/>
      <w:lang w:eastAsia="en-US"/>
    </w:rPr>
  </w:style>
  <w:style w:type="character" w:customStyle="1" w:styleId="3f2">
    <w:name w:val="Основной текст (3)_"/>
    <w:link w:val="3f3"/>
    <w:uiPriority w:val="99"/>
    <w:locked/>
    <w:rsid w:val="00DA0C88"/>
    <w:rPr>
      <w:rFonts w:ascii="Arial" w:hAnsi="Arial"/>
      <w:spacing w:val="2"/>
      <w:sz w:val="18"/>
      <w:szCs w:val="18"/>
      <w:shd w:val="clear" w:color="auto" w:fill="FFFFFF"/>
    </w:rPr>
  </w:style>
  <w:style w:type="paragraph" w:customStyle="1" w:styleId="3f3">
    <w:name w:val="Основной текст (3)"/>
    <w:basedOn w:val="a0"/>
    <w:link w:val="3f2"/>
    <w:uiPriority w:val="99"/>
    <w:rsid w:val="00DA0C88"/>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rPr>
  </w:style>
  <w:style w:type="character" w:customStyle="1" w:styleId="45">
    <w:name w:val="Основной текст (4)_"/>
    <w:link w:val="46"/>
    <w:uiPriority w:val="99"/>
    <w:locked/>
    <w:rsid w:val="00DA0C88"/>
    <w:rPr>
      <w:rFonts w:ascii="Arial" w:hAnsi="Arial"/>
      <w:b/>
      <w:bCs/>
      <w:i/>
      <w:iCs/>
      <w:spacing w:val="3"/>
      <w:sz w:val="12"/>
      <w:szCs w:val="12"/>
      <w:shd w:val="clear" w:color="auto" w:fill="FFFFFF"/>
    </w:rPr>
  </w:style>
  <w:style w:type="paragraph" w:customStyle="1" w:styleId="46">
    <w:name w:val="Основной текст (4)"/>
    <w:basedOn w:val="a0"/>
    <w:link w:val="45"/>
    <w:uiPriority w:val="99"/>
    <w:rsid w:val="00DA0C88"/>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rPr>
  </w:style>
  <w:style w:type="character" w:customStyle="1" w:styleId="54">
    <w:name w:val="Основной текст (5)_"/>
    <w:link w:val="511"/>
    <w:uiPriority w:val="99"/>
    <w:locked/>
    <w:rsid w:val="00DA0C88"/>
    <w:rPr>
      <w:rFonts w:ascii="Arial" w:hAnsi="Arial"/>
      <w:b/>
      <w:bCs/>
      <w:spacing w:val="3"/>
      <w:sz w:val="13"/>
      <w:szCs w:val="13"/>
      <w:shd w:val="clear" w:color="auto" w:fill="FFFFFF"/>
    </w:rPr>
  </w:style>
  <w:style w:type="paragraph" w:customStyle="1" w:styleId="511">
    <w:name w:val="Основной текст (5)1"/>
    <w:basedOn w:val="a0"/>
    <w:link w:val="54"/>
    <w:uiPriority w:val="99"/>
    <w:rsid w:val="00DA0C88"/>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rPr>
  </w:style>
  <w:style w:type="character" w:customStyle="1" w:styleId="63">
    <w:name w:val="Основной текст (6)_"/>
    <w:link w:val="64"/>
    <w:uiPriority w:val="99"/>
    <w:locked/>
    <w:rsid w:val="00DA0C88"/>
    <w:rPr>
      <w:rFonts w:ascii="Arial" w:hAnsi="Arial"/>
      <w:b/>
      <w:bCs/>
      <w:spacing w:val="5"/>
      <w:sz w:val="19"/>
      <w:szCs w:val="19"/>
      <w:shd w:val="clear" w:color="auto" w:fill="FFFFFF"/>
    </w:rPr>
  </w:style>
  <w:style w:type="paragraph" w:customStyle="1" w:styleId="64">
    <w:name w:val="Основной текст (6)"/>
    <w:basedOn w:val="a0"/>
    <w:link w:val="63"/>
    <w:uiPriority w:val="99"/>
    <w:rsid w:val="00DA0C88"/>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rPr>
  </w:style>
  <w:style w:type="character" w:customStyle="1" w:styleId="73">
    <w:name w:val="Основной текст (7)_"/>
    <w:link w:val="74"/>
    <w:uiPriority w:val="99"/>
    <w:locked/>
    <w:rsid w:val="00DA0C88"/>
    <w:rPr>
      <w:rFonts w:ascii="Arial" w:hAnsi="Arial"/>
      <w:spacing w:val="2"/>
      <w:sz w:val="16"/>
      <w:szCs w:val="16"/>
      <w:shd w:val="clear" w:color="auto" w:fill="FFFFFF"/>
    </w:rPr>
  </w:style>
  <w:style w:type="paragraph" w:customStyle="1" w:styleId="74">
    <w:name w:val="Основной текст (7)"/>
    <w:basedOn w:val="a0"/>
    <w:link w:val="73"/>
    <w:uiPriority w:val="99"/>
    <w:rsid w:val="00DA0C88"/>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rPr>
  </w:style>
  <w:style w:type="character" w:customStyle="1" w:styleId="affff7">
    <w:name w:val="Подпись к картинке_"/>
    <w:link w:val="affff8"/>
    <w:uiPriority w:val="99"/>
    <w:locked/>
    <w:rsid w:val="00DA0C88"/>
    <w:rPr>
      <w:rFonts w:ascii="Arial" w:hAnsi="Arial"/>
      <w:b/>
      <w:bCs/>
      <w:spacing w:val="3"/>
      <w:sz w:val="13"/>
      <w:szCs w:val="13"/>
      <w:shd w:val="clear" w:color="auto" w:fill="FFFFFF"/>
    </w:rPr>
  </w:style>
  <w:style w:type="paragraph" w:customStyle="1" w:styleId="affff8">
    <w:name w:val="Подпись к картинке"/>
    <w:basedOn w:val="a0"/>
    <w:link w:val="affff7"/>
    <w:uiPriority w:val="99"/>
    <w:rsid w:val="00DA0C88"/>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rPr>
  </w:style>
  <w:style w:type="character" w:customStyle="1" w:styleId="91">
    <w:name w:val="Основной текст (9)_"/>
    <w:link w:val="92"/>
    <w:uiPriority w:val="99"/>
    <w:locked/>
    <w:rsid w:val="00DA0C88"/>
    <w:rPr>
      <w:rFonts w:ascii="Arial" w:hAnsi="Arial"/>
      <w:b/>
      <w:bCs/>
      <w:i/>
      <w:iCs/>
      <w:spacing w:val="5"/>
      <w:sz w:val="16"/>
      <w:szCs w:val="16"/>
      <w:shd w:val="clear" w:color="auto" w:fill="FFFFFF"/>
    </w:rPr>
  </w:style>
  <w:style w:type="paragraph" w:customStyle="1" w:styleId="92">
    <w:name w:val="Основной текст (9)"/>
    <w:basedOn w:val="a0"/>
    <w:link w:val="91"/>
    <w:uiPriority w:val="99"/>
    <w:rsid w:val="00DA0C88"/>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rPr>
  </w:style>
  <w:style w:type="paragraph" w:customStyle="1" w:styleId="1f1">
    <w:name w:val="1 Знак Знак Знак Знак"/>
    <w:basedOn w:val="a0"/>
    <w:link w:val="1f2"/>
    <w:uiPriority w:val="99"/>
    <w:rsid w:val="00DA0C88"/>
    <w:pPr>
      <w:adjustRightInd w:val="0"/>
      <w:spacing w:after="160" w:line="240" w:lineRule="exact"/>
      <w:jc w:val="right"/>
    </w:pPr>
    <w:rPr>
      <w:rFonts w:ascii="Times New Roman" w:eastAsia="Times New Roman" w:hAnsi="Times New Roman" w:cs="Times New Roman"/>
      <w:color w:val="auto"/>
      <w:sz w:val="20"/>
      <w:szCs w:val="20"/>
      <w:lang w:val="en-GB" w:eastAsia="en-US"/>
    </w:rPr>
  </w:style>
  <w:style w:type="character" w:customStyle="1" w:styleId="1f2">
    <w:name w:val="1 Знак Знак Знак Знак Знак"/>
    <w:link w:val="1f1"/>
    <w:uiPriority w:val="99"/>
    <w:locked/>
    <w:rsid w:val="00DA0C88"/>
    <w:rPr>
      <w:rFonts w:ascii="Times New Roman" w:eastAsia="Times New Roman" w:hAnsi="Times New Roman" w:cs="Times New Roman"/>
      <w:sz w:val="20"/>
      <w:szCs w:val="20"/>
      <w:lang w:val="en-GB"/>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A0C88"/>
    <w:rPr>
      <w:b/>
      <w:sz w:val="24"/>
      <w:lang w:val="ru-RU" w:eastAsia="ru-RU"/>
    </w:rPr>
  </w:style>
  <w:style w:type="paragraph" w:customStyle="1" w:styleId="ConsCell">
    <w:name w:val="ConsCell"/>
    <w:uiPriority w:val="99"/>
    <w:rsid w:val="00DA0C8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2">
    <w:name w:val="Список1"/>
    <w:basedOn w:val="a0"/>
    <w:uiPriority w:val="99"/>
    <w:rsid w:val="00DA0C88"/>
    <w:pPr>
      <w:widowControl/>
      <w:numPr>
        <w:numId w:val="15"/>
      </w:numPr>
      <w:tabs>
        <w:tab w:val="left" w:pos="1134"/>
      </w:tabs>
      <w:suppressAutoHyphens/>
      <w:autoSpaceDE w:val="0"/>
      <w:autoSpaceDN w:val="0"/>
      <w:jc w:val="both"/>
    </w:pPr>
    <w:rPr>
      <w:rFonts w:ascii="Times New Roman" w:eastAsia="Times New Roman" w:hAnsi="Times New Roman" w:cs="Times New Roman"/>
      <w:color w:val="auto"/>
      <w:sz w:val="28"/>
      <w:szCs w:val="28"/>
    </w:rPr>
  </w:style>
  <w:style w:type="paragraph" w:customStyle="1" w:styleId="20">
    <w:name w:val="Список2"/>
    <w:basedOn w:val="a0"/>
    <w:uiPriority w:val="99"/>
    <w:rsid w:val="00DA0C88"/>
    <w:pPr>
      <w:widowControl/>
      <w:numPr>
        <w:ilvl w:val="1"/>
        <w:numId w:val="15"/>
      </w:numPr>
      <w:tabs>
        <w:tab w:val="left" w:pos="1276"/>
      </w:tabs>
      <w:suppressAutoHyphens/>
      <w:autoSpaceDE w:val="0"/>
      <w:autoSpaceDN w:val="0"/>
      <w:jc w:val="both"/>
    </w:pPr>
    <w:rPr>
      <w:rFonts w:ascii="Times New Roman" w:eastAsia="Times New Roman" w:hAnsi="Times New Roman" w:cs="Times New Roman"/>
      <w:color w:val="auto"/>
      <w:sz w:val="28"/>
      <w:szCs w:val="28"/>
    </w:rPr>
  </w:style>
  <w:style w:type="paragraph" w:customStyle="1" w:styleId="3">
    <w:name w:val="Список3"/>
    <w:basedOn w:val="20"/>
    <w:uiPriority w:val="99"/>
    <w:rsid w:val="00DA0C88"/>
    <w:pPr>
      <w:numPr>
        <w:ilvl w:val="2"/>
      </w:numPr>
      <w:tabs>
        <w:tab w:val="clear" w:pos="1276"/>
        <w:tab w:val="num" w:pos="643"/>
        <w:tab w:val="num" w:pos="926"/>
        <w:tab w:val="num" w:pos="1209"/>
        <w:tab w:val="num" w:pos="1492"/>
      </w:tabs>
    </w:pPr>
  </w:style>
  <w:style w:type="character" w:customStyle="1" w:styleId="1120">
    <w:name w:val="Знак Знак112"/>
    <w:uiPriority w:val="99"/>
    <w:rsid w:val="00DA0C88"/>
    <w:rPr>
      <w:rFonts w:ascii="Arial" w:hAnsi="Arial"/>
      <w:sz w:val="18"/>
      <w:lang w:val="ru-RU" w:eastAsia="ru-RU"/>
    </w:rPr>
  </w:style>
  <w:style w:type="character" w:customStyle="1" w:styleId="221">
    <w:name w:val="Знак Знак22"/>
    <w:uiPriority w:val="99"/>
    <w:rsid w:val="00DA0C88"/>
    <w:rPr>
      <w:rFonts w:ascii="Arial" w:hAnsi="Arial"/>
      <w:sz w:val="18"/>
      <w:lang w:val="ru-RU" w:eastAsia="ru-RU"/>
    </w:rPr>
  </w:style>
  <w:style w:type="character" w:customStyle="1" w:styleId="620">
    <w:name w:val="Знак Знак62"/>
    <w:uiPriority w:val="99"/>
    <w:rsid w:val="00DA0C88"/>
    <w:rPr>
      <w:rFonts w:ascii="Arial" w:hAnsi="Arial"/>
      <w:sz w:val="18"/>
      <w:lang w:val="ru-RU" w:eastAsia="ru-RU"/>
    </w:rPr>
  </w:style>
  <w:style w:type="character" w:customStyle="1" w:styleId="730">
    <w:name w:val="Знак Знак73"/>
    <w:uiPriority w:val="99"/>
    <w:locked/>
    <w:rsid w:val="00DA0C88"/>
    <w:rPr>
      <w:sz w:val="16"/>
      <w:lang w:val="ru-RU" w:eastAsia="ru-RU"/>
    </w:rPr>
  </w:style>
  <w:style w:type="character" w:customStyle="1" w:styleId="182">
    <w:name w:val="Знак Знак182"/>
    <w:uiPriority w:val="99"/>
    <w:locked/>
    <w:rsid w:val="00DA0C88"/>
    <w:rPr>
      <w:i/>
      <w:sz w:val="22"/>
    </w:rPr>
  </w:style>
  <w:style w:type="character" w:customStyle="1" w:styleId="152">
    <w:name w:val="Знак Знак152"/>
    <w:uiPriority w:val="99"/>
    <w:locked/>
    <w:rsid w:val="00DA0C88"/>
    <w:rPr>
      <w:rFonts w:ascii="Arial" w:hAnsi="Arial"/>
      <w:b/>
      <w:i/>
      <w:sz w:val="18"/>
    </w:rPr>
  </w:style>
  <w:style w:type="character" w:customStyle="1" w:styleId="192">
    <w:name w:val="Знак Знак192"/>
    <w:uiPriority w:val="99"/>
    <w:locked/>
    <w:rsid w:val="00DA0C88"/>
    <w:rPr>
      <w:rFonts w:ascii="Arial" w:hAnsi="Arial"/>
      <w:b/>
      <w:kern w:val="32"/>
      <w:sz w:val="32"/>
      <w:lang w:val="ru-RU" w:eastAsia="ru-RU"/>
    </w:rPr>
  </w:style>
  <w:style w:type="character" w:customStyle="1" w:styleId="142">
    <w:name w:val="Знак Знак142"/>
    <w:uiPriority w:val="99"/>
    <w:locked/>
    <w:rsid w:val="00DA0C88"/>
    <w:rPr>
      <w:sz w:val="20"/>
    </w:rPr>
  </w:style>
  <w:style w:type="character" w:customStyle="1" w:styleId="122">
    <w:name w:val="Знак Знак122"/>
    <w:uiPriority w:val="99"/>
    <w:locked/>
    <w:rsid w:val="00DA0C88"/>
    <w:rPr>
      <w:sz w:val="24"/>
      <w:lang w:val="ru-RU" w:eastAsia="ru-RU"/>
    </w:rPr>
  </w:style>
  <w:style w:type="character" w:customStyle="1" w:styleId="1140">
    <w:name w:val="Знак Знак114"/>
    <w:uiPriority w:val="99"/>
    <w:locked/>
    <w:rsid w:val="00DA0C88"/>
    <w:rPr>
      <w:sz w:val="24"/>
      <w:lang w:val="ru-RU" w:eastAsia="ru-RU"/>
    </w:rPr>
  </w:style>
  <w:style w:type="character" w:customStyle="1" w:styleId="82">
    <w:name w:val="Знак Знак82"/>
    <w:uiPriority w:val="99"/>
    <w:locked/>
    <w:rsid w:val="00DA0C88"/>
    <w:rPr>
      <w:sz w:val="24"/>
      <w:lang w:val="ru-RU" w:eastAsia="ru-RU"/>
    </w:rPr>
  </w:style>
  <w:style w:type="character" w:customStyle="1" w:styleId="740">
    <w:name w:val="Знак Знак74"/>
    <w:uiPriority w:val="99"/>
    <w:locked/>
    <w:rsid w:val="00DA0C88"/>
    <w:rPr>
      <w:sz w:val="16"/>
      <w:lang w:val="ru-RU" w:eastAsia="ru-RU"/>
    </w:rPr>
  </w:style>
  <w:style w:type="character" w:customStyle="1" w:styleId="630">
    <w:name w:val="Знак Знак63"/>
    <w:uiPriority w:val="99"/>
    <w:locked/>
    <w:rsid w:val="00DA0C88"/>
    <w:rPr>
      <w:rFonts w:ascii="Cambria" w:hAnsi="Cambria"/>
      <w:sz w:val="24"/>
    </w:rPr>
  </w:style>
  <w:style w:type="character" w:customStyle="1" w:styleId="440">
    <w:name w:val="Знак Знак44"/>
    <w:uiPriority w:val="99"/>
    <w:locked/>
    <w:rsid w:val="00DA0C88"/>
    <w:rPr>
      <w:rFonts w:ascii="Courier New" w:hAnsi="Courier New"/>
      <w:sz w:val="20"/>
    </w:rPr>
  </w:style>
  <w:style w:type="character" w:customStyle="1" w:styleId="240">
    <w:name w:val="Знак Знак24"/>
    <w:uiPriority w:val="99"/>
    <w:rsid w:val="00DA0C88"/>
    <w:rPr>
      <w:rFonts w:ascii="Segoe UI" w:hAnsi="Segoe UI"/>
      <w:sz w:val="18"/>
    </w:rPr>
  </w:style>
  <w:style w:type="paragraph" w:customStyle="1" w:styleId="affff9">
    <w:name w:val="Îáû÷íûé"/>
    <w:uiPriority w:val="99"/>
    <w:rsid w:val="00DA0C88"/>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DA0C88"/>
    <w:pPr>
      <w:widowControl/>
      <w:ind w:firstLine="600"/>
      <w:jc w:val="both"/>
    </w:pPr>
    <w:rPr>
      <w:rFonts w:ascii="Times New Roman" w:eastAsia="Times New Roman" w:hAnsi="Times New Roman" w:cs="Times New Roman"/>
      <w:color w:val="auto"/>
      <w:sz w:val="22"/>
      <w:szCs w:val="20"/>
    </w:rPr>
  </w:style>
  <w:style w:type="paragraph" w:styleId="affffa">
    <w:name w:val="Block Text"/>
    <w:basedOn w:val="a0"/>
    <w:rsid w:val="00DA0C88"/>
    <w:pPr>
      <w:widowControl/>
      <w:shd w:val="clear" w:color="auto" w:fill="FFFFFF"/>
      <w:tabs>
        <w:tab w:val="num" w:pos="-1080"/>
      </w:tabs>
      <w:autoSpaceDE w:val="0"/>
      <w:autoSpaceDN w:val="0"/>
      <w:adjustRightInd w:val="0"/>
      <w:ind w:left="-1080" w:right="-365"/>
    </w:pPr>
    <w:rPr>
      <w:rFonts w:ascii="Arial" w:eastAsia="Times New Roman" w:hAnsi="Arial" w:cs="Arial"/>
      <w:sz w:val="23"/>
      <w:szCs w:val="23"/>
    </w:rPr>
  </w:style>
  <w:style w:type="character" w:customStyle="1" w:styleId="a9">
    <w:name w:val="Без интервала Знак"/>
    <w:link w:val="a8"/>
    <w:uiPriority w:val="99"/>
    <w:locked/>
    <w:rsid w:val="00DA0C88"/>
    <w:rPr>
      <w:rFonts w:ascii="Calibri" w:eastAsia="Calibri" w:hAnsi="Calibri" w:cs="Calibri"/>
    </w:rPr>
  </w:style>
  <w:style w:type="character" w:customStyle="1" w:styleId="affffb">
    <w:name w:val="_Подпункт Знак Знак"/>
    <w:uiPriority w:val="99"/>
    <w:semiHidden/>
    <w:locked/>
    <w:rsid w:val="00DA0C88"/>
    <w:rPr>
      <w:b/>
      <w:sz w:val="24"/>
      <w:lang w:val="ru-RU" w:eastAsia="ru-RU"/>
    </w:rPr>
  </w:style>
  <w:style w:type="character" w:customStyle="1" w:styleId="160">
    <w:name w:val="Знак Знак16"/>
    <w:uiPriority w:val="99"/>
    <w:semiHidden/>
    <w:locked/>
    <w:rsid w:val="00DA0C88"/>
    <w:rPr>
      <w:rFonts w:ascii="Calibri" w:hAnsi="Calibri"/>
      <w:i/>
      <w:sz w:val="24"/>
    </w:rPr>
  </w:style>
  <w:style w:type="character" w:customStyle="1" w:styleId="101">
    <w:name w:val="Знак Знак101"/>
    <w:uiPriority w:val="99"/>
    <w:semiHidden/>
    <w:locked/>
    <w:rsid w:val="00DA0C88"/>
    <w:rPr>
      <w:sz w:val="24"/>
    </w:rPr>
  </w:style>
  <w:style w:type="character" w:customStyle="1" w:styleId="93">
    <w:name w:val="Знак Знак9"/>
    <w:uiPriority w:val="99"/>
    <w:semiHidden/>
    <w:locked/>
    <w:rsid w:val="00DA0C88"/>
    <w:rPr>
      <w:sz w:val="2"/>
    </w:rPr>
  </w:style>
  <w:style w:type="character" w:customStyle="1" w:styleId="520">
    <w:name w:val="Знак Знак52"/>
    <w:uiPriority w:val="99"/>
    <w:semiHidden/>
    <w:locked/>
    <w:rsid w:val="00DA0C88"/>
    <w:rPr>
      <w:rFonts w:ascii="Courier New" w:hAnsi="Courier New"/>
      <w:sz w:val="20"/>
    </w:rPr>
  </w:style>
  <w:style w:type="character" w:customStyle="1" w:styleId="320">
    <w:name w:val="Знак Знак32"/>
    <w:uiPriority w:val="99"/>
    <w:semiHidden/>
    <w:locked/>
    <w:rsid w:val="00DA0C88"/>
    <w:rPr>
      <w:sz w:val="24"/>
    </w:rPr>
  </w:style>
  <w:style w:type="character" w:customStyle="1" w:styleId="216">
    <w:name w:val="Знак Знак21"/>
    <w:uiPriority w:val="99"/>
    <w:semiHidden/>
    <w:locked/>
    <w:rsid w:val="00DA0C88"/>
    <w:rPr>
      <w:rFonts w:cs="Times New Roman"/>
      <w:sz w:val="24"/>
      <w:szCs w:val="24"/>
      <w:lang w:val="ru-RU" w:eastAsia="ru-RU"/>
    </w:rPr>
  </w:style>
  <w:style w:type="character" w:customStyle="1" w:styleId="1101">
    <w:name w:val="Знак Знак110"/>
    <w:uiPriority w:val="99"/>
    <w:semiHidden/>
    <w:locked/>
    <w:rsid w:val="00DA0C88"/>
    <w:rPr>
      <w:rFonts w:cs="Times New Roman"/>
      <w:sz w:val="24"/>
      <w:szCs w:val="24"/>
      <w:lang w:val="ru-RU" w:eastAsia="ru-RU"/>
    </w:rPr>
  </w:style>
  <w:style w:type="character" w:customStyle="1" w:styleId="1f3">
    <w:name w:val="Текст выноски Знак1"/>
    <w:uiPriority w:val="99"/>
    <w:semiHidden/>
    <w:rsid w:val="00DA0C88"/>
    <w:rPr>
      <w:rFonts w:ascii="Tahoma" w:hAnsi="Tahoma"/>
      <w:sz w:val="16"/>
    </w:rPr>
  </w:style>
  <w:style w:type="paragraph" w:customStyle="1" w:styleId="83">
    <w:name w:val="заголовок 8"/>
    <w:basedOn w:val="a0"/>
    <w:next w:val="a0"/>
    <w:uiPriority w:val="99"/>
    <w:rsid w:val="00DA0C88"/>
    <w:pPr>
      <w:keepNext/>
      <w:widowControl/>
      <w:tabs>
        <w:tab w:val="num" w:pos="5217"/>
      </w:tabs>
      <w:ind w:left="5217" w:hanging="360"/>
      <w:jc w:val="both"/>
    </w:pPr>
    <w:rPr>
      <w:rFonts w:ascii="Times New Roman" w:eastAsia="Times New Roman" w:hAnsi="Times New Roman" w:cs="Times New Roman"/>
      <w:b/>
      <w:color w:val="auto"/>
      <w:szCs w:val="20"/>
      <w:lang w:val="en-US"/>
    </w:rPr>
  </w:style>
  <w:style w:type="paragraph" w:customStyle="1" w:styleId="3f4">
    <w:name w:val="Знак3 Знак Знак Знак Знак Знак Знак Знак Знак Знак Знак Знак Знак Знак Знак Знак"/>
    <w:basedOn w:val="a0"/>
    <w:uiPriority w:val="99"/>
    <w:rsid w:val="00DA0C88"/>
    <w:pPr>
      <w:widowControl/>
      <w:spacing w:after="160" w:line="240" w:lineRule="exact"/>
    </w:pPr>
    <w:rPr>
      <w:rFonts w:ascii="Verdana" w:eastAsia="Times New Roman" w:hAnsi="Verdana" w:cs="Verdana"/>
      <w:color w:val="auto"/>
      <w:sz w:val="20"/>
      <w:szCs w:val="20"/>
      <w:lang w:val="en-US" w:eastAsia="en-US"/>
    </w:rPr>
  </w:style>
  <w:style w:type="paragraph" w:customStyle="1" w:styleId="tabltext">
    <w:name w:val="tabl_text"/>
    <w:basedOn w:val="a0"/>
    <w:uiPriority w:val="99"/>
    <w:rsid w:val="00DA0C88"/>
    <w:pPr>
      <w:widowControl/>
      <w:spacing w:before="45" w:after="45"/>
      <w:ind w:left="60" w:right="60"/>
      <w:jc w:val="both"/>
    </w:pPr>
    <w:rPr>
      <w:rFonts w:ascii="Times New Roman" w:eastAsia="Times New Roman" w:hAnsi="Times New Roman" w:cs="Times New Roman"/>
      <w:color w:val="auto"/>
      <w:sz w:val="21"/>
      <w:szCs w:val="21"/>
    </w:rPr>
  </w:style>
  <w:style w:type="paragraph" w:customStyle="1" w:styleId="textb">
    <w:name w:val="textb"/>
    <w:basedOn w:val="a0"/>
    <w:uiPriority w:val="99"/>
    <w:rsid w:val="00DA0C88"/>
    <w:pPr>
      <w:widowControl/>
    </w:pPr>
    <w:rPr>
      <w:rFonts w:ascii="Arial" w:eastAsia="Times New Roman" w:hAnsi="Arial" w:cs="Arial"/>
      <w:b/>
      <w:bCs/>
      <w:color w:val="auto"/>
      <w:sz w:val="22"/>
      <w:szCs w:val="22"/>
    </w:rPr>
  </w:style>
  <w:style w:type="paragraph" w:customStyle="1" w:styleId="2f5">
    <w:name w:val="Знак Знак Знак Знак2"/>
    <w:basedOn w:val="a0"/>
    <w:uiPriority w:val="99"/>
    <w:rsid w:val="00DA0C88"/>
    <w:pPr>
      <w:adjustRightInd w:val="0"/>
      <w:spacing w:after="160" w:line="240" w:lineRule="exact"/>
      <w:jc w:val="right"/>
    </w:pPr>
    <w:rPr>
      <w:rFonts w:ascii="Arial" w:eastAsia="Times New Roman" w:hAnsi="Arial" w:cs="Arial"/>
      <w:color w:val="auto"/>
      <w:sz w:val="20"/>
      <w:szCs w:val="20"/>
      <w:lang w:val="en-GB" w:eastAsia="en-US"/>
    </w:rPr>
  </w:style>
  <w:style w:type="paragraph" w:customStyle="1" w:styleId="affffc">
    <w:name w:val="Знак Знак Знак Знак Знак Знак Знак"/>
    <w:basedOn w:val="a0"/>
    <w:uiPriority w:val="99"/>
    <w:rsid w:val="00DA0C88"/>
    <w:pPr>
      <w:adjustRightInd w:val="0"/>
      <w:spacing w:after="160" w:line="240" w:lineRule="exact"/>
      <w:jc w:val="right"/>
    </w:pPr>
    <w:rPr>
      <w:rFonts w:ascii="Arial" w:eastAsia="Times New Roman" w:hAnsi="Arial" w:cs="Arial"/>
      <w:color w:val="auto"/>
      <w:sz w:val="20"/>
      <w:szCs w:val="20"/>
      <w:lang w:val="en-GB" w:eastAsia="en-US"/>
    </w:rPr>
  </w:style>
  <w:style w:type="paragraph" w:customStyle="1" w:styleId="3f5">
    <w:name w:val="заголовок 3"/>
    <w:basedOn w:val="a0"/>
    <w:next w:val="a0"/>
    <w:uiPriority w:val="99"/>
    <w:rsid w:val="00DA0C88"/>
    <w:pPr>
      <w:keepNext/>
      <w:widowControl/>
      <w:tabs>
        <w:tab w:val="left" w:pos="2694"/>
      </w:tabs>
      <w:autoSpaceDE w:val="0"/>
      <w:autoSpaceDN w:val="0"/>
      <w:outlineLvl w:val="2"/>
    </w:pPr>
    <w:rPr>
      <w:rFonts w:ascii="Times New Roman" w:eastAsia="Times New Roman" w:hAnsi="Times New Roman" w:cs="Times New Roman"/>
      <w:color w:val="auto"/>
    </w:rPr>
  </w:style>
  <w:style w:type="paragraph" w:customStyle="1" w:styleId="affffd">
    <w:name w:val="обычный"/>
    <w:basedOn w:val="a0"/>
    <w:uiPriority w:val="99"/>
    <w:rsid w:val="00DA0C88"/>
    <w:pPr>
      <w:widowControl/>
    </w:pPr>
    <w:rPr>
      <w:rFonts w:ascii="Times New Roman" w:eastAsia="Times New Roman" w:hAnsi="Times New Roman" w:cs="Times New Roman"/>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DA0C88"/>
    <w:rPr>
      <w:rFonts w:ascii="Arial" w:hAnsi="Arial" w:cs="Arial"/>
      <w:b/>
      <w:bCs/>
      <w:kern w:val="32"/>
      <w:sz w:val="32"/>
      <w:szCs w:val="32"/>
      <w:lang w:val="ru-RU" w:eastAsia="ru-RU"/>
    </w:rPr>
  </w:style>
  <w:style w:type="paragraph" w:customStyle="1" w:styleId="270">
    <w:name w:val="Основной текст 27"/>
    <w:basedOn w:val="a0"/>
    <w:uiPriority w:val="99"/>
    <w:rsid w:val="00DA0C88"/>
    <w:pPr>
      <w:spacing w:line="280" w:lineRule="auto"/>
      <w:ind w:firstLine="720"/>
      <w:jc w:val="both"/>
    </w:pPr>
    <w:rPr>
      <w:rFonts w:ascii="NTTierce" w:eastAsia="Times New Roman" w:hAnsi="NTTierce" w:cs="Times New Roman"/>
      <w:color w:val="auto"/>
      <w:szCs w:val="20"/>
    </w:rPr>
  </w:style>
  <w:style w:type="paragraph" w:customStyle="1" w:styleId="1f4">
    <w:name w:val="Текст1"/>
    <w:basedOn w:val="a0"/>
    <w:uiPriority w:val="99"/>
    <w:rsid w:val="00DA0C88"/>
    <w:pPr>
      <w:widowControl/>
    </w:pPr>
    <w:rPr>
      <w:rFonts w:eastAsia="Times New Roman" w:cs="Times New Roman"/>
      <w:color w:val="auto"/>
      <w:sz w:val="20"/>
      <w:szCs w:val="20"/>
    </w:rPr>
  </w:style>
  <w:style w:type="paragraph" w:customStyle="1" w:styleId="affffe">
    <w:name w:val="Стиль текста"/>
    <w:basedOn w:val="aa"/>
    <w:uiPriority w:val="99"/>
    <w:rsid w:val="00DA0C88"/>
    <w:pPr>
      <w:keepLines/>
      <w:spacing w:before="60" w:after="60"/>
      <w:jc w:val="both"/>
    </w:pPr>
    <w:rPr>
      <w:szCs w:val="20"/>
    </w:rPr>
  </w:style>
  <w:style w:type="paragraph" w:customStyle="1" w:styleId="Char1">
    <w:name w:val="Char1"/>
    <w:basedOn w:val="a0"/>
    <w:uiPriority w:val="99"/>
    <w:rsid w:val="00DA0C88"/>
    <w:pPr>
      <w:adjustRightInd w:val="0"/>
      <w:spacing w:after="160" w:line="240" w:lineRule="exact"/>
      <w:jc w:val="right"/>
    </w:pPr>
    <w:rPr>
      <w:rFonts w:ascii="Arial" w:eastAsia="Times New Roman" w:hAnsi="Arial" w:cs="Arial"/>
      <w:color w:val="auto"/>
      <w:sz w:val="20"/>
      <w:szCs w:val="20"/>
      <w:lang w:val="en-GB" w:eastAsia="en-US"/>
    </w:rPr>
  </w:style>
  <w:style w:type="paragraph" w:customStyle="1" w:styleId="116">
    <w:name w:val="Знак Знак Знак1 Знак1 Знак Знак Знак"/>
    <w:basedOn w:val="a0"/>
    <w:uiPriority w:val="99"/>
    <w:rsid w:val="00DA0C88"/>
    <w:pPr>
      <w:adjustRightInd w:val="0"/>
      <w:spacing w:after="160" w:line="240" w:lineRule="exact"/>
      <w:jc w:val="right"/>
    </w:pPr>
    <w:rPr>
      <w:rFonts w:ascii="Arial" w:eastAsia="Times New Roman" w:hAnsi="Arial" w:cs="Arial"/>
      <w:color w:val="auto"/>
      <w:sz w:val="20"/>
      <w:szCs w:val="20"/>
      <w:lang w:val="en-GB" w:eastAsia="en-US"/>
    </w:rPr>
  </w:style>
  <w:style w:type="character" w:customStyle="1" w:styleId="2f6">
    <w:name w:val="Основной текст (2)"/>
    <w:uiPriority w:val="99"/>
    <w:rsid w:val="00DA0C88"/>
    <w:rPr>
      <w:rFonts w:ascii="Arial" w:hAnsi="Arial"/>
      <w:b/>
      <w:bCs/>
      <w:spacing w:val="3"/>
      <w:sz w:val="18"/>
      <w:szCs w:val="18"/>
      <w:u w:val="single"/>
      <w:shd w:val="clear" w:color="auto" w:fill="FFFFFF"/>
      <w:lang w:bidi="ar-SA"/>
    </w:rPr>
  </w:style>
  <w:style w:type="character" w:customStyle="1" w:styleId="afffff">
    <w:name w:val="Основной текст_"/>
    <w:link w:val="1f5"/>
    <w:rsid w:val="00DA0C88"/>
    <w:rPr>
      <w:spacing w:val="5"/>
      <w:sz w:val="15"/>
      <w:szCs w:val="15"/>
      <w:shd w:val="clear" w:color="auto" w:fill="FFFFFF"/>
    </w:rPr>
  </w:style>
  <w:style w:type="character" w:customStyle="1" w:styleId="110pt">
    <w:name w:val="Заголовок №1 + 10 pt"/>
    <w:aliases w:val="Интервал 0 pt6"/>
    <w:uiPriority w:val="99"/>
    <w:rsid w:val="00DA0C88"/>
    <w:rPr>
      <w:rFonts w:ascii="Arial" w:hAnsi="Arial"/>
      <w:spacing w:val="3"/>
      <w:sz w:val="20"/>
      <w:szCs w:val="20"/>
      <w:shd w:val="clear" w:color="auto" w:fill="FFFFFF"/>
      <w:lang w:bidi="ar-SA"/>
    </w:rPr>
  </w:style>
  <w:style w:type="character" w:customStyle="1" w:styleId="55">
    <w:name w:val="Основной текст (5)"/>
    <w:uiPriority w:val="99"/>
    <w:rsid w:val="00DA0C88"/>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DA0C88"/>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DA0C88"/>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DA0C88"/>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DA0C88"/>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DA0C88"/>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DA0C88"/>
    <w:rPr>
      <w:rFonts w:ascii="Arial" w:hAnsi="Arial"/>
      <w:b/>
      <w:bCs/>
      <w:spacing w:val="3"/>
      <w:sz w:val="13"/>
      <w:szCs w:val="13"/>
      <w:shd w:val="clear" w:color="auto" w:fill="FFFFFF"/>
      <w:lang w:bidi="ar-SA"/>
    </w:rPr>
  </w:style>
  <w:style w:type="paragraph" w:customStyle="1" w:styleId="223">
    <w:name w:val="Основной текст 22"/>
    <w:basedOn w:val="a0"/>
    <w:uiPriority w:val="99"/>
    <w:rsid w:val="00DA0C88"/>
    <w:pPr>
      <w:spacing w:line="280" w:lineRule="auto"/>
      <w:ind w:firstLine="720"/>
      <w:jc w:val="both"/>
    </w:pPr>
    <w:rPr>
      <w:rFonts w:ascii="NTTierce" w:eastAsia="Times New Roman" w:hAnsi="NTTierce" w:cs="Times New Roman"/>
      <w:color w:val="auto"/>
      <w:szCs w:val="20"/>
    </w:rPr>
  </w:style>
  <w:style w:type="paragraph" w:customStyle="1" w:styleId="311">
    <w:name w:val="Основной текст 31"/>
    <w:basedOn w:val="a0"/>
    <w:rsid w:val="00DA0C88"/>
    <w:pPr>
      <w:widowControl/>
      <w:tabs>
        <w:tab w:val="left" w:pos="426"/>
      </w:tabs>
      <w:jc w:val="both"/>
    </w:pPr>
    <w:rPr>
      <w:rFonts w:ascii="Arial" w:eastAsia="Times New Roman" w:hAnsi="Arial" w:cs="Arial"/>
      <w:color w:val="auto"/>
      <w:szCs w:val="18"/>
    </w:rPr>
  </w:style>
  <w:style w:type="paragraph" w:customStyle="1" w:styleId="1f6">
    <w:name w:val="Знак Знак Знак Знак Знак Знак Знак1"/>
    <w:basedOn w:val="a0"/>
    <w:uiPriority w:val="99"/>
    <w:rsid w:val="00DA0C88"/>
    <w:pPr>
      <w:adjustRightInd w:val="0"/>
      <w:spacing w:after="160" w:line="240" w:lineRule="exact"/>
      <w:jc w:val="right"/>
    </w:pPr>
    <w:rPr>
      <w:rFonts w:ascii="Arial" w:eastAsia="Times New Roman" w:hAnsi="Arial" w:cs="Arial"/>
      <w:color w:val="auto"/>
      <w:sz w:val="20"/>
      <w:szCs w:val="20"/>
      <w:lang w:val="en-GB" w:eastAsia="en-US"/>
    </w:rPr>
  </w:style>
  <w:style w:type="paragraph" w:customStyle="1" w:styleId="1f7">
    <w:name w:val="заголовок 1"/>
    <w:basedOn w:val="a0"/>
    <w:next w:val="a0"/>
    <w:uiPriority w:val="99"/>
    <w:rsid w:val="00DA0C88"/>
    <w:pPr>
      <w:keepNext/>
      <w:widowControl/>
      <w:autoSpaceDE w:val="0"/>
      <w:autoSpaceDN w:val="0"/>
      <w:jc w:val="right"/>
      <w:outlineLvl w:val="0"/>
    </w:pPr>
    <w:rPr>
      <w:rFonts w:ascii="Times New Roman" w:eastAsia="Times New Roman" w:hAnsi="Times New Roman" w:cs="Times New Roman"/>
      <w:color w:val="auto"/>
    </w:rPr>
  </w:style>
  <w:style w:type="character" w:customStyle="1" w:styleId="123">
    <w:name w:val="Заголовок 1 Знак Знак2 Знак Знак Знак"/>
    <w:uiPriority w:val="99"/>
    <w:rsid w:val="00DA0C88"/>
    <w:rPr>
      <w:rFonts w:ascii="Arial" w:hAnsi="Arial" w:cs="Arial"/>
      <w:b/>
      <w:sz w:val="18"/>
      <w:szCs w:val="18"/>
      <w:lang w:val="ru-RU" w:eastAsia="ru-RU" w:bidi="ar-SA"/>
    </w:rPr>
  </w:style>
  <w:style w:type="paragraph" w:customStyle="1" w:styleId="2f7">
    <w:name w:val="Текст2"/>
    <w:basedOn w:val="a0"/>
    <w:uiPriority w:val="99"/>
    <w:rsid w:val="00DA0C88"/>
    <w:pPr>
      <w:widowControl/>
    </w:pPr>
    <w:rPr>
      <w:rFonts w:eastAsia="Times New Roman" w:cs="Times New Roman"/>
      <w:color w:val="auto"/>
      <w:sz w:val="20"/>
      <w:szCs w:val="20"/>
    </w:rPr>
  </w:style>
  <w:style w:type="character" w:customStyle="1" w:styleId="1111">
    <w:name w:val="Заголовок 1 Знак Знак1 Знак1 Знак"/>
    <w:uiPriority w:val="99"/>
    <w:rsid w:val="00DA0C88"/>
    <w:rPr>
      <w:rFonts w:ascii="Arial" w:hAnsi="Arial" w:cs="Arial"/>
      <w:b/>
      <w:bCs/>
      <w:kern w:val="32"/>
      <w:sz w:val="32"/>
      <w:szCs w:val="32"/>
      <w:lang w:val="ru-RU" w:eastAsia="ru-RU" w:bidi="ar-SA"/>
    </w:rPr>
  </w:style>
  <w:style w:type="character" w:customStyle="1" w:styleId="2f8">
    <w:name w:val="Основной текст Знак Знак Знак Знак2"/>
    <w:uiPriority w:val="99"/>
    <w:rsid w:val="00DA0C88"/>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DA0C88"/>
    <w:rPr>
      <w:rFonts w:ascii="Arial" w:hAnsi="Arial" w:cs="Arial"/>
      <w:b/>
      <w:bCs/>
      <w:kern w:val="32"/>
      <w:sz w:val="32"/>
      <w:szCs w:val="32"/>
      <w:lang w:val="ru-RU" w:eastAsia="ru-RU" w:bidi="ar-SA"/>
    </w:rPr>
  </w:style>
  <w:style w:type="paragraph" w:customStyle="1" w:styleId="231">
    <w:name w:val="Основной текст 23"/>
    <w:basedOn w:val="a0"/>
    <w:uiPriority w:val="99"/>
    <w:rsid w:val="00DA0C88"/>
    <w:pPr>
      <w:spacing w:line="280" w:lineRule="auto"/>
      <w:ind w:firstLine="720"/>
      <w:jc w:val="both"/>
    </w:pPr>
    <w:rPr>
      <w:rFonts w:ascii="NTTierce" w:eastAsia="Times New Roman" w:hAnsi="NTTierce" w:cs="Times New Roman"/>
      <w:color w:val="auto"/>
      <w:szCs w:val="20"/>
    </w:rPr>
  </w:style>
  <w:style w:type="paragraph" w:customStyle="1" w:styleId="1f8">
    <w:name w:val="Знак Знак Знак1 Знак Знак Знак"/>
    <w:basedOn w:val="a0"/>
    <w:uiPriority w:val="99"/>
    <w:rsid w:val="00DA0C88"/>
    <w:pPr>
      <w:adjustRightInd w:val="0"/>
      <w:spacing w:after="160" w:line="240" w:lineRule="exact"/>
      <w:jc w:val="right"/>
    </w:pPr>
    <w:rPr>
      <w:rFonts w:ascii="Times New Roman" w:eastAsia="Times New Roman" w:hAnsi="Times New Roman" w:cs="Times New Roman"/>
      <w:color w:val="auto"/>
      <w:sz w:val="20"/>
      <w:szCs w:val="20"/>
      <w:lang w:val="en-GB" w:eastAsia="en-US"/>
    </w:rPr>
  </w:style>
  <w:style w:type="paragraph" w:customStyle="1" w:styleId="1f9">
    <w:name w:val="Знак Знак Знак1 Знак"/>
    <w:basedOn w:val="a0"/>
    <w:uiPriority w:val="99"/>
    <w:rsid w:val="00DA0C88"/>
    <w:pPr>
      <w:adjustRightInd w:val="0"/>
      <w:spacing w:after="160" w:line="240" w:lineRule="exact"/>
      <w:jc w:val="right"/>
    </w:pPr>
    <w:rPr>
      <w:rFonts w:ascii="Arial" w:eastAsia="Times New Roman" w:hAnsi="Arial" w:cs="Arial"/>
      <w:color w:val="auto"/>
      <w:sz w:val="20"/>
      <w:szCs w:val="20"/>
      <w:lang w:val="en-GB" w:eastAsia="en-US"/>
    </w:rPr>
  </w:style>
  <w:style w:type="character" w:customStyle="1" w:styleId="apple-style-span">
    <w:name w:val="apple-style-span"/>
    <w:uiPriority w:val="99"/>
    <w:rsid w:val="00DA0C88"/>
    <w:rPr>
      <w:rFonts w:cs="Times New Roman"/>
    </w:rPr>
  </w:style>
  <w:style w:type="paragraph" w:customStyle="1" w:styleId="241">
    <w:name w:val="Основной текст 24"/>
    <w:basedOn w:val="a0"/>
    <w:uiPriority w:val="99"/>
    <w:rsid w:val="00DA0C88"/>
    <w:pPr>
      <w:spacing w:line="280" w:lineRule="auto"/>
      <w:ind w:firstLine="720"/>
      <w:jc w:val="both"/>
    </w:pPr>
    <w:rPr>
      <w:rFonts w:ascii="NTTierce" w:eastAsia="Times New Roman" w:hAnsi="NTTierce" w:cs="Times New Roman"/>
      <w:color w:val="auto"/>
      <w:szCs w:val="20"/>
    </w:rPr>
  </w:style>
  <w:style w:type="paragraph" w:customStyle="1" w:styleId="321">
    <w:name w:val="Основной текст 32"/>
    <w:basedOn w:val="a0"/>
    <w:uiPriority w:val="99"/>
    <w:rsid w:val="00DA0C88"/>
    <w:pPr>
      <w:widowControl/>
      <w:tabs>
        <w:tab w:val="left" w:pos="426"/>
      </w:tabs>
      <w:jc w:val="both"/>
    </w:pPr>
    <w:rPr>
      <w:rFonts w:ascii="Arial" w:eastAsia="Times New Roman" w:hAnsi="Arial" w:cs="Arial"/>
      <w:color w:val="auto"/>
      <w:szCs w:val="18"/>
    </w:rPr>
  </w:style>
  <w:style w:type="paragraph" w:customStyle="1" w:styleId="3f6">
    <w:name w:val="Текст3"/>
    <w:basedOn w:val="a0"/>
    <w:uiPriority w:val="99"/>
    <w:rsid w:val="00DA0C88"/>
    <w:pPr>
      <w:widowControl/>
    </w:pPr>
    <w:rPr>
      <w:rFonts w:eastAsia="Times New Roman" w:cs="Times New Roman"/>
      <w:color w:val="auto"/>
      <w:sz w:val="20"/>
      <w:szCs w:val="20"/>
    </w:rPr>
  </w:style>
  <w:style w:type="paragraph" w:customStyle="1" w:styleId="224">
    <w:name w:val="Основной текст с отступом 22"/>
    <w:basedOn w:val="a0"/>
    <w:uiPriority w:val="99"/>
    <w:rsid w:val="00DA0C88"/>
    <w:pPr>
      <w:overflowPunct w:val="0"/>
      <w:autoSpaceDE w:val="0"/>
      <w:autoSpaceDN w:val="0"/>
      <w:adjustRightInd w:val="0"/>
      <w:ind w:firstLine="708"/>
      <w:jc w:val="both"/>
      <w:textAlignment w:val="baseline"/>
    </w:pPr>
    <w:rPr>
      <w:rFonts w:ascii="Peterburg" w:eastAsia="Times New Roman" w:hAnsi="Peterburg" w:cs="Times New Roman"/>
      <w:color w:val="auto"/>
      <w:szCs w:val="20"/>
    </w:rPr>
  </w:style>
  <w:style w:type="character" w:customStyle="1" w:styleId="141">
    <w:name w:val="Знак Знак141"/>
    <w:uiPriority w:val="99"/>
    <w:rsid w:val="00DA0C88"/>
    <w:rPr>
      <w:rFonts w:ascii="Arial" w:hAnsi="Arial" w:cs="Arial"/>
      <w:b/>
      <w:bCs/>
      <w:i/>
      <w:iCs/>
      <w:sz w:val="28"/>
      <w:szCs w:val="28"/>
      <w:lang w:val="ru-RU" w:eastAsia="ru-RU" w:bidi="ar-SA"/>
    </w:rPr>
  </w:style>
  <w:style w:type="paragraph" w:customStyle="1" w:styleId="330">
    <w:name w:val="Основной текст 33"/>
    <w:basedOn w:val="a0"/>
    <w:uiPriority w:val="99"/>
    <w:rsid w:val="00DA0C88"/>
    <w:pPr>
      <w:widowControl/>
      <w:tabs>
        <w:tab w:val="left" w:pos="426"/>
      </w:tabs>
      <w:jc w:val="both"/>
    </w:pPr>
    <w:rPr>
      <w:rFonts w:ascii="Arial" w:eastAsia="Times New Roman" w:hAnsi="Arial" w:cs="Arial"/>
      <w:color w:val="auto"/>
      <w:szCs w:val="18"/>
    </w:rPr>
  </w:style>
  <w:style w:type="paragraph" w:customStyle="1" w:styleId="250">
    <w:name w:val="Основной текст 25"/>
    <w:basedOn w:val="a0"/>
    <w:uiPriority w:val="99"/>
    <w:rsid w:val="00DA0C88"/>
    <w:pPr>
      <w:spacing w:line="280" w:lineRule="auto"/>
      <w:ind w:firstLine="720"/>
      <w:jc w:val="both"/>
    </w:pPr>
    <w:rPr>
      <w:rFonts w:ascii="NTTierce" w:eastAsia="Times New Roman" w:hAnsi="NTTierce" w:cs="Times New Roman"/>
      <w:color w:val="auto"/>
      <w:szCs w:val="20"/>
    </w:rPr>
  </w:style>
  <w:style w:type="paragraph" w:customStyle="1" w:styleId="232">
    <w:name w:val="Основной текст с отступом 23"/>
    <w:basedOn w:val="a0"/>
    <w:uiPriority w:val="99"/>
    <w:rsid w:val="00DA0C88"/>
    <w:pPr>
      <w:overflowPunct w:val="0"/>
      <w:autoSpaceDE w:val="0"/>
      <w:autoSpaceDN w:val="0"/>
      <w:adjustRightInd w:val="0"/>
      <w:ind w:firstLine="708"/>
      <w:jc w:val="both"/>
    </w:pPr>
    <w:rPr>
      <w:rFonts w:ascii="Peterburg" w:eastAsia="Times New Roman" w:hAnsi="Peterburg" w:cs="Times New Roman"/>
      <w:color w:val="auto"/>
      <w:szCs w:val="20"/>
    </w:rPr>
  </w:style>
  <w:style w:type="paragraph" w:customStyle="1" w:styleId="340">
    <w:name w:val="Основной текст 34"/>
    <w:basedOn w:val="a0"/>
    <w:uiPriority w:val="99"/>
    <w:rsid w:val="00DA0C88"/>
    <w:pPr>
      <w:widowControl/>
      <w:tabs>
        <w:tab w:val="left" w:pos="426"/>
      </w:tabs>
      <w:jc w:val="both"/>
    </w:pPr>
    <w:rPr>
      <w:rFonts w:ascii="Arial" w:eastAsia="Times New Roman" w:hAnsi="Arial" w:cs="Arial"/>
      <w:color w:val="auto"/>
      <w:szCs w:val="18"/>
    </w:rPr>
  </w:style>
  <w:style w:type="paragraph" w:customStyle="1" w:styleId="47">
    <w:name w:val="Текст4"/>
    <w:basedOn w:val="a0"/>
    <w:uiPriority w:val="99"/>
    <w:rsid w:val="00DA0C88"/>
    <w:pPr>
      <w:widowControl/>
    </w:pPr>
    <w:rPr>
      <w:rFonts w:eastAsia="Times New Roman" w:cs="Times New Roman"/>
      <w:color w:val="auto"/>
      <w:sz w:val="20"/>
      <w:szCs w:val="20"/>
    </w:rPr>
  </w:style>
  <w:style w:type="paragraph" w:customStyle="1" w:styleId="260">
    <w:name w:val="Основной текст 26"/>
    <w:basedOn w:val="a0"/>
    <w:uiPriority w:val="99"/>
    <w:rsid w:val="00DA0C88"/>
    <w:pPr>
      <w:spacing w:line="280" w:lineRule="auto"/>
      <w:ind w:firstLine="720"/>
      <w:jc w:val="both"/>
    </w:pPr>
    <w:rPr>
      <w:rFonts w:ascii="NTTierce" w:eastAsia="Times New Roman" w:hAnsi="NTTierce" w:cs="Times New Roman"/>
      <w:color w:val="auto"/>
      <w:szCs w:val="20"/>
    </w:rPr>
  </w:style>
  <w:style w:type="paragraph" w:customStyle="1" w:styleId="242">
    <w:name w:val="Основной текст с отступом 24"/>
    <w:basedOn w:val="a0"/>
    <w:uiPriority w:val="99"/>
    <w:rsid w:val="00DA0C88"/>
    <w:pPr>
      <w:overflowPunct w:val="0"/>
      <w:autoSpaceDE w:val="0"/>
      <w:autoSpaceDN w:val="0"/>
      <w:adjustRightInd w:val="0"/>
      <w:ind w:firstLine="708"/>
      <w:jc w:val="both"/>
      <w:textAlignment w:val="baseline"/>
    </w:pPr>
    <w:rPr>
      <w:rFonts w:ascii="Peterburg" w:eastAsia="Times New Roman" w:hAnsi="Peterburg" w:cs="Times New Roman"/>
      <w:color w:val="auto"/>
      <w:szCs w:val="20"/>
    </w:rPr>
  </w:style>
  <w:style w:type="paragraph" w:customStyle="1" w:styleId="350">
    <w:name w:val="Основной текст 35"/>
    <w:basedOn w:val="a0"/>
    <w:uiPriority w:val="99"/>
    <w:rsid w:val="00DA0C88"/>
    <w:pPr>
      <w:widowControl/>
      <w:tabs>
        <w:tab w:val="left" w:pos="426"/>
      </w:tabs>
      <w:jc w:val="both"/>
    </w:pPr>
    <w:rPr>
      <w:rFonts w:ascii="Arial" w:eastAsia="Times New Roman" w:hAnsi="Arial" w:cs="Arial"/>
      <w:color w:val="auto"/>
      <w:szCs w:val="18"/>
    </w:rPr>
  </w:style>
  <w:style w:type="paragraph" w:customStyle="1" w:styleId="56">
    <w:name w:val="Текст5"/>
    <w:basedOn w:val="a0"/>
    <w:uiPriority w:val="99"/>
    <w:rsid w:val="00DA0C88"/>
    <w:pPr>
      <w:widowControl/>
    </w:pPr>
    <w:rPr>
      <w:rFonts w:eastAsia="Times New Roman" w:cs="Times New Roman"/>
      <w:color w:val="auto"/>
      <w:sz w:val="20"/>
      <w:szCs w:val="20"/>
    </w:rPr>
  </w:style>
  <w:style w:type="paragraph" w:customStyle="1" w:styleId="251">
    <w:name w:val="Основной текст с отступом 25"/>
    <w:basedOn w:val="a0"/>
    <w:uiPriority w:val="99"/>
    <w:rsid w:val="00DA0C88"/>
    <w:pPr>
      <w:overflowPunct w:val="0"/>
      <w:autoSpaceDE w:val="0"/>
      <w:autoSpaceDN w:val="0"/>
      <w:adjustRightInd w:val="0"/>
      <w:ind w:firstLine="708"/>
      <w:jc w:val="both"/>
      <w:textAlignment w:val="baseline"/>
    </w:pPr>
    <w:rPr>
      <w:rFonts w:ascii="Peterburg" w:eastAsia="Times New Roman" w:hAnsi="Peterburg" w:cs="Times New Roman"/>
      <w:color w:val="auto"/>
      <w:szCs w:val="20"/>
    </w:rPr>
  </w:style>
  <w:style w:type="character" w:customStyle="1" w:styleId="ttsub1">
    <w:name w:val="ttsub1"/>
    <w:uiPriority w:val="99"/>
    <w:rsid w:val="00DA0C88"/>
    <w:rPr>
      <w:rFonts w:ascii="Arial" w:hAnsi="Arial" w:cs="Arial"/>
      <w:color w:val="005010"/>
      <w:sz w:val="22"/>
      <w:szCs w:val="22"/>
    </w:rPr>
  </w:style>
  <w:style w:type="character" w:customStyle="1" w:styleId="430">
    <w:name w:val="Знак Знак43"/>
    <w:uiPriority w:val="99"/>
    <w:locked/>
    <w:rsid w:val="00DA0C88"/>
    <w:rPr>
      <w:rFonts w:cs="Times New Roman"/>
      <w:color w:val="000000"/>
      <w:sz w:val="28"/>
      <w:szCs w:val="28"/>
      <w:lang w:val="ru-RU" w:eastAsia="ru-RU" w:bidi="ar-SA"/>
    </w:rPr>
  </w:style>
  <w:style w:type="character" w:customStyle="1" w:styleId="331">
    <w:name w:val="Знак Знак33"/>
    <w:uiPriority w:val="99"/>
    <w:locked/>
    <w:rsid w:val="00DA0C88"/>
    <w:rPr>
      <w:rFonts w:ascii="Arial" w:hAnsi="Arial" w:cs="Arial"/>
      <w:b/>
      <w:bCs/>
      <w:i/>
      <w:iCs/>
      <w:sz w:val="28"/>
      <w:szCs w:val="28"/>
      <w:lang w:val="ru-RU" w:eastAsia="ru-RU" w:bidi="ar-SA"/>
    </w:rPr>
  </w:style>
  <w:style w:type="character" w:customStyle="1" w:styleId="233">
    <w:name w:val="Знак Знак23"/>
    <w:uiPriority w:val="99"/>
    <w:locked/>
    <w:rsid w:val="00DA0C88"/>
    <w:rPr>
      <w:rFonts w:cs="Times New Roman"/>
      <w:b/>
      <w:bCs/>
      <w:sz w:val="28"/>
      <w:szCs w:val="28"/>
      <w:lang w:val="ru-RU" w:eastAsia="ru-RU" w:bidi="ar-SA"/>
    </w:rPr>
  </w:style>
  <w:style w:type="character" w:customStyle="1" w:styleId="172">
    <w:name w:val="Знак Знак172"/>
    <w:uiPriority w:val="99"/>
    <w:semiHidden/>
    <w:locked/>
    <w:rsid w:val="00DA0C88"/>
    <w:rPr>
      <w:rFonts w:ascii="Calibri" w:hAnsi="Calibri"/>
      <w:sz w:val="24"/>
    </w:rPr>
  </w:style>
  <w:style w:type="character" w:customStyle="1" w:styleId="161">
    <w:name w:val="Знак Знак161"/>
    <w:uiPriority w:val="99"/>
    <w:semiHidden/>
    <w:locked/>
    <w:rsid w:val="00DA0C88"/>
    <w:rPr>
      <w:rFonts w:ascii="Calibri" w:hAnsi="Calibri"/>
      <w:i/>
      <w:sz w:val="24"/>
    </w:rPr>
  </w:style>
  <w:style w:type="character" w:customStyle="1" w:styleId="131">
    <w:name w:val="Знак Знак131"/>
    <w:uiPriority w:val="99"/>
    <w:semiHidden/>
    <w:locked/>
    <w:rsid w:val="00DA0C88"/>
    <w:rPr>
      <w:sz w:val="24"/>
    </w:rPr>
  </w:style>
  <w:style w:type="character" w:customStyle="1" w:styleId="102">
    <w:name w:val="Знак Знак102"/>
    <w:uiPriority w:val="99"/>
    <w:semiHidden/>
    <w:locked/>
    <w:rsid w:val="00DA0C88"/>
    <w:rPr>
      <w:sz w:val="24"/>
    </w:rPr>
  </w:style>
  <w:style w:type="character" w:customStyle="1" w:styleId="910">
    <w:name w:val="Знак Знак91"/>
    <w:uiPriority w:val="99"/>
    <w:semiHidden/>
    <w:locked/>
    <w:rsid w:val="00DA0C88"/>
    <w:rPr>
      <w:sz w:val="2"/>
    </w:rPr>
  </w:style>
  <w:style w:type="character" w:customStyle="1" w:styleId="530">
    <w:name w:val="Знак Знак53"/>
    <w:uiPriority w:val="99"/>
    <w:semiHidden/>
    <w:locked/>
    <w:rsid w:val="00DA0C88"/>
    <w:rPr>
      <w:rFonts w:ascii="Courier New" w:hAnsi="Courier New"/>
      <w:sz w:val="20"/>
    </w:rPr>
  </w:style>
  <w:style w:type="character" w:customStyle="1" w:styleId="341">
    <w:name w:val="Знак Знак34"/>
    <w:uiPriority w:val="99"/>
    <w:semiHidden/>
    <w:locked/>
    <w:rsid w:val="00DA0C88"/>
    <w:rPr>
      <w:sz w:val="24"/>
    </w:rPr>
  </w:style>
  <w:style w:type="character" w:customStyle="1" w:styleId="ecattext">
    <w:name w:val="ecattext"/>
    <w:uiPriority w:val="99"/>
    <w:rsid w:val="00DA0C88"/>
    <w:rPr>
      <w:rFonts w:cs="Times New Roman"/>
    </w:rPr>
  </w:style>
  <w:style w:type="character" w:customStyle="1" w:styleId="plaintext">
    <w:name w:val="plain_text"/>
    <w:uiPriority w:val="99"/>
    <w:rsid w:val="00DA0C88"/>
    <w:rPr>
      <w:rFonts w:cs="Times New Roman"/>
    </w:rPr>
  </w:style>
  <w:style w:type="character" w:customStyle="1" w:styleId="plaintextlist">
    <w:name w:val="plain_text_list"/>
    <w:uiPriority w:val="99"/>
    <w:rsid w:val="00DA0C88"/>
    <w:rPr>
      <w:rFonts w:cs="Times New Roman"/>
    </w:rPr>
  </w:style>
  <w:style w:type="character" w:customStyle="1" w:styleId="1fa">
    <w:name w:val="Текст сноски Знак1"/>
    <w:uiPriority w:val="99"/>
    <w:semiHidden/>
    <w:rsid w:val="00DA0C88"/>
    <w:rPr>
      <w:rFonts w:eastAsia="Times New Roman"/>
    </w:rPr>
  </w:style>
  <w:style w:type="paragraph" w:customStyle="1" w:styleId="ConsTitle">
    <w:name w:val="ConsTitle"/>
    <w:rsid w:val="00DA0C8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rsid w:val="00DA0C88"/>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HTML1">
    <w:name w:val="Стандартный HTML Знак1"/>
    <w:rsid w:val="00DA0C88"/>
    <w:rPr>
      <w:rFonts w:ascii="Courier New" w:hAnsi="Courier New" w:cs="Courier New"/>
    </w:rPr>
  </w:style>
  <w:style w:type="character" w:customStyle="1" w:styleId="1fb">
    <w:name w:val="Название Знак1"/>
    <w:rsid w:val="00DA0C88"/>
    <w:rPr>
      <w:rFonts w:ascii="Cambria" w:eastAsia="Times New Roman" w:hAnsi="Cambria" w:cs="Times New Roman"/>
      <w:b/>
      <w:bCs/>
      <w:kern w:val="28"/>
      <w:sz w:val="32"/>
      <w:szCs w:val="32"/>
    </w:rPr>
  </w:style>
  <w:style w:type="character" w:customStyle="1" w:styleId="1fc">
    <w:name w:val="Подзаголовок Знак1"/>
    <w:rsid w:val="00DA0C88"/>
    <w:rPr>
      <w:rFonts w:ascii="Cambria" w:eastAsia="Times New Roman" w:hAnsi="Cambria" w:cs="Times New Roman"/>
      <w:sz w:val="24"/>
      <w:szCs w:val="24"/>
    </w:rPr>
  </w:style>
  <w:style w:type="character" w:customStyle="1" w:styleId="1fd">
    <w:name w:val="Дата Знак1"/>
    <w:rsid w:val="00DA0C88"/>
    <w:rPr>
      <w:rFonts w:ascii="Arial" w:hAnsi="Arial" w:cs="Arial"/>
      <w:sz w:val="18"/>
      <w:szCs w:val="18"/>
    </w:rPr>
  </w:style>
  <w:style w:type="character" w:customStyle="1" w:styleId="1fe">
    <w:name w:val="Красная строка Знак1"/>
    <w:rsid w:val="00DA0C88"/>
    <w:rPr>
      <w:rFonts w:ascii="Arial" w:hAnsi="Arial" w:cs="Arial"/>
      <w:sz w:val="18"/>
      <w:szCs w:val="18"/>
      <w:lang w:val="ru-RU" w:eastAsia="ru-RU" w:bidi="ar-SA"/>
    </w:rPr>
  </w:style>
  <w:style w:type="character" w:customStyle="1" w:styleId="1ff">
    <w:name w:val="Основной текст с отступом Знак1"/>
    <w:aliases w:val="текст Знак1"/>
    <w:uiPriority w:val="99"/>
    <w:rsid w:val="00DA0C88"/>
    <w:rPr>
      <w:rFonts w:ascii="Arial" w:hAnsi="Arial" w:cs="Arial"/>
      <w:sz w:val="18"/>
      <w:szCs w:val="18"/>
    </w:rPr>
  </w:style>
  <w:style w:type="character" w:customStyle="1" w:styleId="217">
    <w:name w:val="Красная строка 2 Знак1"/>
    <w:rsid w:val="00DA0C88"/>
  </w:style>
  <w:style w:type="character" w:customStyle="1" w:styleId="1ff0">
    <w:name w:val="Заголовок записки Знак1"/>
    <w:rsid w:val="00DA0C88"/>
    <w:rPr>
      <w:rFonts w:ascii="Arial" w:hAnsi="Arial" w:cs="Arial"/>
      <w:sz w:val="18"/>
      <w:szCs w:val="18"/>
    </w:rPr>
  </w:style>
  <w:style w:type="character" w:customStyle="1" w:styleId="312">
    <w:name w:val="Основной текст 3 Знак1"/>
    <w:rsid w:val="00DA0C88"/>
    <w:rPr>
      <w:rFonts w:ascii="Arial" w:hAnsi="Arial" w:cs="Arial"/>
      <w:sz w:val="16"/>
      <w:szCs w:val="16"/>
    </w:rPr>
  </w:style>
  <w:style w:type="character" w:customStyle="1" w:styleId="218">
    <w:name w:val="Основной текст с отступом 2 Знак1"/>
    <w:aliases w:val="Знак1 Знак1"/>
    <w:uiPriority w:val="99"/>
    <w:rsid w:val="00DA0C88"/>
    <w:rPr>
      <w:rFonts w:ascii="Arial" w:hAnsi="Arial" w:cs="Arial"/>
      <w:sz w:val="18"/>
      <w:szCs w:val="18"/>
    </w:rPr>
  </w:style>
  <w:style w:type="character" w:customStyle="1" w:styleId="313">
    <w:name w:val="Основной текст с отступом 3 Знак1"/>
    <w:aliases w:val="Знак2 Знак1"/>
    <w:uiPriority w:val="99"/>
    <w:rsid w:val="00DA0C88"/>
    <w:rPr>
      <w:rFonts w:ascii="Arial" w:hAnsi="Arial" w:cs="Arial"/>
      <w:sz w:val="16"/>
      <w:szCs w:val="16"/>
    </w:rPr>
  </w:style>
  <w:style w:type="character" w:customStyle="1" w:styleId="1ff1">
    <w:name w:val="Текст Знак1"/>
    <w:rsid w:val="00DA0C88"/>
    <w:rPr>
      <w:rFonts w:ascii="Courier New" w:hAnsi="Courier New" w:cs="Courier New"/>
    </w:rPr>
  </w:style>
  <w:style w:type="numbering" w:customStyle="1" w:styleId="117">
    <w:name w:val="Нет списка11"/>
    <w:next w:val="a3"/>
    <w:uiPriority w:val="99"/>
    <w:semiHidden/>
    <w:unhideWhenUsed/>
    <w:rsid w:val="00DA0C88"/>
  </w:style>
  <w:style w:type="paragraph" w:styleId="afffff0">
    <w:name w:val="Revision"/>
    <w:hidden/>
    <w:uiPriority w:val="99"/>
    <w:semiHidden/>
    <w:rsid w:val="00DA0C88"/>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DA0C88"/>
  </w:style>
  <w:style w:type="character" w:customStyle="1" w:styleId="textsegsigdiff">
    <w:name w:val="textsegsigdiff"/>
    <w:rsid w:val="00DA0C88"/>
  </w:style>
  <w:style w:type="character" w:customStyle="1" w:styleId="textseginsigdiff">
    <w:name w:val="textseginsigdiff"/>
    <w:rsid w:val="00DA0C88"/>
  </w:style>
  <w:style w:type="paragraph" w:customStyle="1" w:styleId="48">
    <w:name w:val="Раздел 4"/>
    <w:basedOn w:val="a0"/>
    <w:link w:val="49"/>
    <w:qFormat/>
    <w:rsid w:val="00DA0C88"/>
    <w:pPr>
      <w:widowControl/>
      <w:spacing w:before="60"/>
      <w:ind w:firstLine="709"/>
      <w:jc w:val="both"/>
      <w:outlineLvl w:val="3"/>
    </w:pPr>
    <w:rPr>
      <w:rFonts w:ascii="Times New Roman" w:eastAsia="Times New Roman" w:hAnsi="Times New Roman" w:cs="Times New Roman"/>
      <w:color w:val="auto"/>
      <w:spacing w:val="-5"/>
      <w:sz w:val="28"/>
    </w:rPr>
  </w:style>
  <w:style w:type="character" w:customStyle="1" w:styleId="49">
    <w:name w:val="Раздел 4 Знак"/>
    <w:link w:val="48"/>
    <w:rsid w:val="00DA0C88"/>
    <w:rPr>
      <w:rFonts w:ascii="Times New Roman" w:eastAsia="Times New Roman" w:hAnsi="Times New Roman" w:cs="Times New Roman"/>
      <w:spacing w:val="-5"/>
      <w:sz w:val="28"/>
      <w:szCs w:val="24"/>
    </w:rPr>
  </w:style>
  <w:style w:type="paragraph" w:customStyle="1" w:styleId="124">
    <w:name w:val="Заголовок 12"/>
    <w:basedOn w:val="a0"/>
    <w:next w:val="a0"/>
    <w:rsid w:val="00DA0C88"/>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rPr>
  </w:style>
  <w:style w:type="paragraph" w:customStyle="1" w:styleId="1ff2">
    <w:name w:val="Раздел 1"/>
    <w:basedOn w:val="a0"/>
    <w:next w:val="2f9"/>
    <w:qFormat/>
    <w:rsid w:val="00DA0C88"/>
    <w:pPr>
      <w:widowControl/>
      <w:spacing w:before="240" w:after="120"/>
      <w:ind w:left="357" w:hanging="357"/>
      <w:jc w:val="center"/>
    </w:pPr>
    <w:rPr>
      <w:rFonts w:ascii="Times New Roman" w:eastAsia="Times New Roman" w:hAnsi="Times New Roman" w:cs="Times New Roman"/>
      <w:b/>
      <w:bCs/>
      <w:color w:val="auto"/>
      <w:sz w:val="28"/>
      <w:szCs w:val="28"/>
    </w:rPr>
  </w:style>
  <w:style w:type="paragraph" w:customStyle="1" w:styleId="2f9">
    <w:name w:val="Раздел 2"/>
    <w:basedOn w:val="1ff2"/>
    <w:next w:val="a0"/>
    <w:autoRedefine/>
    <w:qFormat/>
    <w:rsid w:val="00DA0C88"/>
    <w:pPr>
      <w:ind w:left="0" w:firstLine="357"/>
      <w:jc w:val="both"/>
    </w:pPr>
  </w:style>
  <w:style w:type="paragraph" w:customStyle="1" w:styleId="57">
    <w:name w:val="Раздел 5"/>
    <w:basedOn w:val="a0"/>
    <w:qFormat/>
    <w:rsid w:val="00DA0C88"/>
    <w:pPr>
      <w:widowControl/>
      <w:ind w:firstLine="709"/>
      <w:jc w:val="both"/>
      <w:outlineLvl w:val="3"/>
    </w:pPr>
    <w:rPr>
      <w:rFonts w:ascii="Times New Roman" w:eastAsia="Times New Roman" w:hAnsi="Times New Roman" w:cs="Times New Roman"/>
      <w:color w:val="auto"/>
      <w:spacing w:val="-5"/>
      <w:sz w:val="28"/>
    </w:rPr>
  </w:style>
  <w:style w:type="paragraph" w:customStyle="1" w:styleId="afffff1">
    <w:name w:val="Текст б/н"/>
    <w:basedOn w:val="a0"/>
    <w:link w:val="afffff2"/>
    <w:qFormat/>
    <w:rsid w:val="00DA0C88"/>
    <w:pPr>
      <w:widowControl/>
      <w:ind w:firstLine="709"/>
      <w:jc w:val="both"/>
    </w:pPr>
    <w:rPr>
      <w:rFonts w:ascii="Times New Roman" w:eastAsia="Times New Roman" w:hAnsi="Times New Roman" w:cs="Times New Roman"/>
      <w:color w:val="auto"/>
      <w:sz w:val="28"/>
      <w:szCs w:val="20"/>
    </w:rPr>
  </w:style>
  <w:style w:type="character" w:customStyle="1" w:styleId="afffff2">
    <w:name w:val="Текст б/н Знак"/>
    <w:link w:val="afffff1"/>
    <w:rsid w:val="00DA0C88"/>
    <w:rPr>
      <w:rFonts w:ascii="Times New Roman" w:eastAsia="Times New Roman" w:hAnsi="Times New Roman" w:cs="Times New Roman"/>
      <w:sz w:val="28"/>
      <w:szCs w:val="20"/>
    </w:rPr>
  </w:style>
  <w:style w:type="paragraph" w:customStyle="1" w:styleId="1ff3">
    <w:name w:val="Нумерованный список1"/>
    <w:basedOn w:val="a0"/>
    <w:rsid w:val="00DA0C88"/>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rPr>
  </w:style>
  <w:style w:type="paragraph" w:customStyle="1" w:styleId="afffff3">
    <w:name w:val="Пункт"/>
    <w:basedOn w:val="27"/>
    <w:rsid w:val="00DA0C88"/>
    <w:pPr>
      <w:suppressLineNumbers/>
      <w:tabs>
        <w:tab w:val="clear" w:pos="360"/>
        <w:tab w:val="clear" w:pos="432"/>
        <w:tab w:val="num" w:pos="576"/>
        <w:tab w:val="num" w:pos="926"/>
      </w:tabs>
      <w:spacing w:after="60"/>
      <w:ind w:left="576" w:hanging="576"/>
      <w:jc w:val="both"/>
    </w:pPr>
    <w:rPr>
      <w:sz w:val="24"/>
      <w:szCs w:val="24"/>
    </w:rPr>
  </w:style>
  <w:style w:type="paragraph" w:customStyle="1" w:styleId="1f5">
    <w:name w:val="Основной текст1"/>
    <w:basedOn w:val="a0"/>
    <w:link w:val="afffff"/>
    <w:rsid w:val="00DA0C88"/>
    <w:pPr>
      <w:shd w:val="clear" w:color="auto" w:fill="FFFFFF"/>
      <w:spacing w:before="600" w:line="320" w:lineRule="exact"/>
      <w:jc w:val="both"/>
    </w:pPr>
    <w:rPr>
      <w:rFonts w:asciiTheme="minorHAnsi" w:eastAsiaTheme="minorHAnsi" w:hAnsiTheme="minorHAnsi" w:cstheme="minorBidi"/>
      <w:color w:val="auto"/>
      <w:spacing w:val="5"/>
      <w:sz w:val="15"/>
      <w:szCs w:val="15"/>
      <w:lang w:eastAsia="en-US"/>
    </w:rPr>
  </w:style>
  <w:style w:type="numbering" w:customStyle="1" w:styleId="List31111">
    <w:name w:val="List 31111"/>
    <w:rsid w:val="00DA0C88"/>
    <w:pPr>
      <w:numPr>
        <w:numId w:val="18"/>
      </w:numPr>
    </w:pPr>
  </w:style>
  <w:style w:type="numbering" w:customStyle="1" w:styleId="List114">
    <w:name w:val="List 114"/>
    <w:rsid w:val="00DA0C88"/>
    <w:pPr>
      <w:numPr>
        <w:numId w:val="20"/>
      </w:numPr>
    </w:pPr>
  </w:style>
  <w:style w:type="numbering" w:customStyle="1" w:styleId="List2113">
    <w:name w:val="List 2113"/>
    <w:rsid w:val="00DA0C88"/>
    <w:pPr>
      <w:numPr>
        <w:numId w:val="23"/>
      </w:numPr>
    </w:pPr>
  </w:style>
  <w:style w:type="numbering" w:customStyle="1" w:styleId="2fa">
    <w:name w:val="Нет списка2"/>
    <w:next w:val="a3"/>
    <w:uiPriority w:val="99"/>
    <w:semiHidden/>
    <w:unhideWhenUsed/>
    <w:rsid w:val="00DA0C88"/>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A0C88"/>
    <w:rPr>
      <w:rFonts w:ascii="Calibri Light" w:eastAsia="Times New Roman" w:hAnsi="Calibri Light" w:cs="Times New Roman"/>
      <w:b/>
      <w:bCs/>
      <w:color w:val="5B9BD5"/>
      <w:sz w:val="26"/>
      <w:szCs w:val="26"/>
      <w:lang w:eastAsia="ru-RU"/>
    </w:rPr>
  </w:style>
  <w:style w:type="character" w:customStyle="1" w:styleId="411">
    <w:name w:val="Заголовок 4 Знак1"/>
    <w:aliases w:val="Параграф Знак1"/>
    <w:uiPriority w:val="99"/>
    <w:semiHidden/>
    <w:rsid w:val="00DA0C88"/>
    <w:rPr>
      <w:rFonts w:ascii="Calibri Light" w:eastAsia="Times New Roman" w:hAnsi="Calibri Light" w:cs="Times New Roman"/>
      <w:i/>
      <w:iCs/>
      <w:color w:val="2E74B5"/>
      <w:sz w:val="24"/>
      <w:szCs w:val="24"/>
    </w:rPr>
  </w:style>
  <w:style w:type="character" w:customStyle="1" w:styleId="512">
    <w:name w:val="Заголовок 5 Знак1"/>
    <w:aliases w:val="_Подпункт Знак1"/>
    <w:uiPriority w:val="99"/>
    <w:semiHidden/>
    <w:rsid w:val="00DA0C88"/>
    <w:rPr>
      <w:rFonts w:ascii="Calibri Light" w:eastAsia="Times New Roman" w:hAnsi="Calibri Light" w:cs="Times New Roman"/>
      <w:color w:val="2E74B5"/>
      <w:sz w:val="24"/>
      <w:szCs w:val="24"/>
    </w:rPr>
  </w:style>
  <w:style w:type="paragraph" w:customStyle="1" w:styleId="formattext0">
    <w:name w:val="formattext"/>
    <w:basedOn w:val="a0"/>
    <w:uiPriority w:val="99"/>
    <w:rsid w:val="00DA0C88"/>
    <w:pPr>
      <w:widowControl/>
      <w:spacing w:after="72" w:line="285" w:lineRule="atLeast"/>
      <w:ind w:firstLine="450"/>
      <w:jc w:val="both"/>
    </w:pPr>
    <w:rPr>
      <w:rFonts w:ascii="Times New Roman" w:eastAsia="Times New Roman" w:hAnsi="Times New Roman" w:cs="Times New Roman"/>
      <w:color w:val="auto"/>
    </w:rPr>
  </w:style>
  <w:style w:type="paragraph" w:customStyle="1" w:styleId="xl65">
    <w:name w:val="xl65"/>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a0"/>
    <w:rsid w:val="00DA0C88"/>
    <w:pPr>
      <w:widowControl/>
      <w:spacing w:before="100" w:beforeAutospacing="1" w:after="100" w:afterAutospacing="1"/>
      <w:jc w:val="center"/>
    </w:pPr>
    <w:rPr>
      <w:rFonts w:ascii="Times New Roman" w:eastAsia="Times New Roman" w:hAnsi="Times New Roman" w:cs="Times New Roman"/>
      <w:color w:val="auto"/>
    </w:rPr>
  </w:style>
  <w:style w:type="paragraph" w:customStyle="1" w:styleId="xl67">
    <w:name w:val="xl67"/>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68">
    <w:name w:val="xl68"/>
    <w:basedOn w:val="a0"/>
    <w:rsid w:val="00DA0C8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69">
    <w:name w:val="xl69"/>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70">
    <w:name w:val="xl70"/>
    <w:basedOn w:val="a0"/>
    <w:rsid w:val="00DA0C8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1">
    <w:name w:val="xl71"/>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2">
    <w:name w:val="xl72"/>
    <w:basedOn w:val="a0"/>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3">
    <w:name w:val="xl73"/>
    <w:basedOn w:val="a0"/>
    <w:rsid w:val="00DA0C8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74">
    <w:name w:val="xl74"/>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75">
    <w:name w:val="xl75"/>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6">
    <w:name w:val="xl76"/>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7">
    <w:name w:val="xl77"/>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78">
    <w:name w:val="xl78"/>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79">
    <w:name w:val="xl79"/>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80">
    <w:name w:val="xl80"/>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1">
    <w:name w:val="xl81"/>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2">
    <w:name w:val="xl82"/>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3">
    <w:name w:val="xl83"/>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4">
    <w:name w:val="xl84"/>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6">
    <w:name w:val="xl86"/>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7">
    <w:name w:val="xl87"/>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88">
    <w:name w:val="xl88"/>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89">
    <w:name w:val="xl89"/>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0">
    <w:name w:val="xl90"/>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1">
    <w:name w:val="xl91"/>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2">
    <w:name w:val="xl92"/>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3">
    <w:name w:val="xl93"/>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4">
    <w:name w:val="xl94"/>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5">
    <w:name w:val="xl95"/>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6">
    <w:name w:val="xl96"/>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7">
    <w:name w:val="xl97"/>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8">
    <w:name w:val="xl98"/>
    <w:basedOn w:val="a0"/>
    <w:uiPriority w:val="99"/>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99">
    <w:name w:val="xl99"/>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0">
    <w:name w:val="xl100"/>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1">
    <w:name w:val="xl101"/>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2">
    <w:name w:val="xl102"/>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3">
    <w:name w:val="xl103"/>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4">
    <w:name w:val="xl104"/>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5">
    <w:name w:val="xl105"/>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6">
    <w:name w:val="xl106"/>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7">
    <w:name w:val="xl107"/>
    <w:basedOn w:val="a0"/>
    <w:uiPriority w:val="99"/>
    <w:rsid w:val="00DA0C8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8">
    <w:name w:val="xl108"/>
    <w:basedOn w:val="a0"/>
    <w:uiPriority w:val="99"/>
    <w:rsid w:val="00DA0C88"/>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109">
    <w:name w:val="xl109"/>
    <w:basedOn w:val="a0"/>
    <w:uiPriority w:val="99"/>
    <w:rsid w:val="00DA0C8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64">
    <w:name w:val="xl64"/>
    <w:basedOn w:val="a0"/>
    <w:rsid w:val="00DA0C88"/>
    <w:pPr>
      <w:widowControl/>
      <w:spacing w:before="100" w:beforeAutospacing="1" w:after="100" w:afterAutospacing="1"/>
      <w:jc w:val="center"/>
    </w:pPr>
    <w:rPr>
      <w:rFonts w:ascii="Times New Roman" w:eastAsia="Times New Roman" w:hAnsi="Times New Roman" w:cs="Times New Roman"/>
      <w:color w:val="auto"/>
    </w:rPr>
  </w:style>
  <w:style w:type="character" w:customStyle="1" w:styleId="match1">
    <w:name w:val="match1"/>
    <w:uiPriority w:val="99"/>
    <w:rsid w:val="00DA0C88"/>
    <w:rPr>
      <w:color w:val="000000"/>
    </w:rPr>
  </w:style>
  <w:style w:type="character" w:customStyle="1" w:styleId="iceouttxtviewinfo">
    <w:name w:val="iceouttxt viewinfo"/>
    <w:uiPriority w:val="99"/>
    <w:rsid w:val="00DA0C88"/>
  </w:style>
  <w:style w:type="table" w:customStyle="1" w:styleId="1ff4">
    <w:name w:val="Сетка таблицы1"/>
    <w:basedOn w:val="a2"/>
    <w:next w:val="af2"/>
    <w:uiPriority w:val="99"/>
    <w:rsid w:val="00DA0C8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7">
    <w:name w:val="Нет списка3"/>
    <w:next w:val="a3"/>
    <w:uiPriority w:val="99"/>
    <w:semiHidden/>
    <w:unhideWhenUsed/>
    <w:rsid w:val="00DA0C88"/>
  </w:style>
  <w:style w:type="table" w:customStyle="1" w:styleId="2fb">
    <w:name w:val="Сетка таблицы2"/>
    <w:basedOn w:val="a2"/>
    <w:next w:val="af2"/>
    <w:uiPriority w:val="99"/>
    <w:rsid w:val="00DA0C8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0"/>
    <w:rsid w:val="00DA0C8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43833">
      <w:bodyDiv w:val="1"/>
      <w:marLeft w:val="0"/>
      <w:marRight w:val="0"/>
      <w:marTop w:val="0"/>
      <w:marBottom w:val="0"/>
      <w:divBdr>
        <w:top w:val="none" w:sz="0" w:space="0" w:color="auto"/>
        <w:left w:val="none" w:sz="0" w:space="0" w:color="auto"/>
        <w:bottom w:val="none" w:sz="0" w:space="0" w:color="auto"/>
        <w:right w:val="none" w:sz="0" w:space="0" w:color="auto"/>
      </w:divBdr>
    </w:div>
    <w:div w:id="4792606">
      <w:bodyDiv w:val="1"/>
      <w:marLeft w:val="0"/>
      <w:marRight w:val="0"/>
      <w:marTop w:val="0"/>
      <w:marBottom w:val="0"/>
      <w:divBdr>
        <w:top w:val="none" w:sz="0" w:space="0" w:color="auto"/>
        <w:left w:val="none" w:sz="0" w:space="0" w:color="auto"/>
        <w:bottom w:val="none" w:sz="0" w:space="0" w:color="auto"/>
        <w:right w:val="none" w:sz="0" w:space="0" w:color="auto"/>
      </w:divBdr>
    </w:div>
    <w:div w:id="7415708">
      <w:bodyDiv w:val="1"/>
      <w:marLeft w:val="0"/>
      <w:marRight w:val="0"/>
      <w:marTop w:val="0"/>
      <w:marBottom w:val="0"/>
      <w:divBdr>
        <w:top w:val="none" w:sz="0" w:space="0" w:color="auto"/>
        <w:left w:val="none" w:sz="0" w:space="0" w:color="auto"/>
        <w:bottom w:val="none" w:sz="0" w:space="0" w:color="auto"/>
        <w:right w:val="none" w:sz="0" w:space="0" w:color="auto"/>
      </w:divBdr>
    </w:div>
    <w:div w:id="23992256">
      <w:bodyDiv w:val="1"/>
      <w:marLeft w:val="0"/>
      <w:marRight w:val="0"/>
      <w:marTop w:val="0"/>
      <w:marBottom w:val="0"/>
      <w:divBdr>
        <w:top w:val="none" w:sz="0" w:space="0" w:color="auto"/>
        <w:left w:val="none" w:sz="0" w:space="0" w:color="auto"/>
        <w:bottom w:val="none" w:sz="0" w:space="0" w:color="auto"/>
        <w:right w:val="none" w:sz="0" w:space="0" w:color="auto"/>
      </w:divBdr>
    </w:div>
    <w:div w:id="33166000">
      <w:bodyDiv w:val="1"/>
      <w:marLeft w:val="0"/>
      <w:marRight w:val="0"/>
      <w:marTop w:val="0"/>
      <w:marBottom w:val="0"/>
      <w:divBdr>
        <w:top w:val="none" w:sz="0" w:space="0" w:color="auto"/>
        <w:left w:val="none" w:sz="0" w:space="0" w:color="auto"/>
        <w:bottom w:val="none" w:sz="0" w:space="0" w:color="auto"/>
        <w:right w:val="none" w:sz="0" w:space="0" w:color="auto"/>
      </w:divBdr>
    </w:div>
    <w:div w:id="42220202">
      <w:bodyDiv w:val="1"/>
      <w:marLeft w:val="0"/>
      <w:marRight w:val="0"/>
      <w:marTop w:val="0"/>
      <w:marBottom w:val="0"/>
      <w:divBdr>
        <w:top w:val="none" w:sz="0" w:space="0" w:color="auto"/>
        <w:left w:val="none" w:sz="0" w:space="0" w:color="auto"/>
        <w:bottom w:val="none" w:sz="0" w:space="0" w:color="auto"/>
        <w:right w:val="none" w:sz="0" w:space="0" w:color="auto"/>
      </w:divBdr>
    </w:div>
    <w:div w:id="46608723">
      <w:bodyDiv w:val="1"/>
      <w:marLeft w:val="0"/>
      <w:marRight w:val="0"/>
      <w:marTop w:val="0"/>
      <w:marBottom w:val="0"/>
      <w:divBdr>
        <w:top w:val="none" w:sz="0" w:space="0" w:color="auto"/>
        <w:left w:val="none" w:sz="0" w:space="0" w:color="auto"/>
        <w:bottom w:val="none" w:sz="0" w:space="0" w:color="auto"/>
        <w:right w:val="none" w:sz="0" w:space="0" w:color="auto"/>
      </w:divBdr>
    </w:div>
    <w:div w:id="50033851">
      <w:bodyDiv w:val="1"/>
      <w:marLeft w:val="0"/>
      <w:marRight w:val="0"/>
      <w:marTop w:val="0"/>
      <w:marBottom w:val="0"/>
      <w:divBdr>
        <w:top w:val="none" w:sz="0" w:space="0" w:color="auto"/>
        <w:left w:val="none" w:sz="0" w:space="0" w:color="auto"/>
        <w:bottom w:val="none" w:sz="0" w:space="0" w:color="auto"/>
        <w:right w:val="none" w:sz="0" w:space="0" w:color="auto"/>
      </w:divBdr>
    </w:div>
    <w:div w:id="57288001">
      <w:bodyDiv w:val="1"/>
      <w:marLeft w:val="0"/>
      <w:marRight w:val="0"/>
      <w:marTop w:val="0"/>
      <w:marBottom w:val="0"/>
      <w:divBdr>
        <w:top w:val="none" w:sz="0" w:space="0" w:color="auto"/>
        <w:left w:val="none" w:sz="0" w:space="0" w:color="auto"/>
        <w:bottom w:val="none" w:sz="0" w:space="0" w:color="auto"/>
        <w:right w:val="none" w:sz="0" w:space="0" w:color="auto"/>
      </w:divBdr>
    </w:div>
    <w:div w:id="92097187">
      <w:bodyDiv w:val="1"/>
      <w:marLeft w:val="0"/>
      <w:marRight w:val="0"/>
      <w:marTop w:val="0"/>
      <w:marBottom w:val="0"/>
      <w:divBdr>
        <w:top w:val="none" w:sz="0" w:space="0" w:color="auto"/>
        <w:left w:val="none" w:sz="0" w:space="0" w:color="auto"/>
        <w:bottom w:val="none" w:sz="0" w:space="0" w:color="auto"/>
        <w:right w:val="none" w:sz="0" w:space="0" w:color="auto"/>
      </w:divBdr>
    </w:div>
    <w:div w:id="95054025">
      <w:bodyDiv w:val="1"/>
      <w:marLeft w:val="0"/>
      <w:marRight w:val="0"/>
      <w:marTop w:val="0"/>
      <w:marBottom w:val="0"/>
      <w:divBdr>
        <w:top w:val="none" w:sz="0" w:space="0" w:color="auto"/>
        <w:left w:val="none" w:sz="0" w:space="0" w:color="auto"/>
        <w:bottom w:val="none" w:sz="0" w:space="0" w:color="auto"/>
        <w:right w:val="none" w:sz="0" w:space="0" w:color="auto"/>
      </w:divBdr>
    </w:div>
    <w:div w:id="120541677">
      <w:bodyDiv w:val="1"/>
      <w:marLeft w:val="0"/>
      <w:marRight w:val="0"/>
      <w:marTop w:val="0"/>
      <w:marBottom w:val="0"/>
      <w:divBdr>
        <w:top w:val="none" w:sz="0" w:space="0" w:color="auto"/>
        <w:left w:val="none" w:sz="0" w:space="0" w:color="auto"/>
        <w:bottom w:val="none" w:sz="0" w:space="0" w:color="auto"/>
        <w:right w:val="none" w:sz="0" w:space="0" w:color="auto"/>
      </w:divBdr>
    </w:div>
    <w:div w:id="121466048">
      <w:bodyDiv w:val="1"/>
      <w:marLeft w:val="0"/>
      <w:marRight w:val="0"/>
      <w:marTop w:val="0"/>
      <w:marBottom w:val="0"/>
      <w:divBdr>
        <w:top w:val="none" w:sz="0" w:space="0" w:color="auto"/>
        <w:left w:val="none" w:sz="0" w:space="0" w:color="auto"/>
        <w:bottom w:val="none" w:sz="0" w:space="0" w:color="auto"/>
        <w:right w:val="none" w:sz="0" w:space="0" w:color="auto"/>
      </w:divBdr>
    </w:div>
    <w:div w:id="139660019">
      <w:bodyDiv w:val="1"/>
      <w:marLeft w:val="0"/>
      <w:marRight w:val="0"/>
      <w:marTop w:val="0"/>
      <w:marBottom w:val="0"/>
      <w:divBdr>
        <w:top w:val="none" w:sz="0" w:space="0" w:color="auto"/>
        <w:left w:val="none" w:sz="0" w:space="0" w:color="auto"/>
        <w:bottom w:val="none" w:sz="0" w:space="0" w:color="auto"/>
        <w:right w:val="none" w:sz="0" w:space="0" w:color="auto"/>
      </w:divBdr>
    </w:div>
    <w:div w:id="168375147">
      <w:bodyDiv w:val="1"/>
      <w:marLeft w:val="0"/>
      <w:marRight w:val="0"/>
      <w:marTop w:val="0"/>
      <w:marBottom w:val="0"/>
      <w:divBdr>
        <w:top w:val="none" w:sz="0" w:space="0" w:color="auto"/>
        <w:left w:val="none" w:sz="0" w:space="0" w:color="auto"/>
        <w:bottom w:val="none" w:sz="0" w:space="0" w:color="auto"/>
        <w:right w:val="none" w:sz="0" w:space="0" w:color="auto"/>
      </w:divBdr>
    </w:div>
    <w:div w:id="187647641">
      <w:bodyDiv w:val="1"/>
      <w:marLeft w:val="0"/>
      <w:marRight w:val="0"/>
      <w:marTop w:val="0"/>
      <w:marBottom w:val="0"/>
      <w:divBdr>
        <w:top w:val="none" w:sz="0" w:space="0" w:color="auto"/>
        <w:left w:val="none" w:sz="0" w:space="0" w:color="auto"/>
        <w:bottom w:val="none" w:sz="0" w:space="0" w:color="auto"/>
        <w:right w:val="none" w:sz="0" w:space="0" w:color="auto"/>
      </w:divBdr>
    </w:div>
    <w:div w:id="188034562">
      <w:bodyDiv w:val="1"/>
      <w:marLeft w:val="0"/>
      <w:marRight w:val="0"/>
      <w:marTop w:val="0"/>
      <w:marBottom w:val="0"/>
      <w:divBdr>
        <w:top w:val="none" w:sz="0" w:space="0" w:color="auto"/>
        <w:left w:val="none" w:sz="0" w:space="0" w:color="auto"/>
        <w:bottom w:val="none" w:sz="0" w:space="0" w:color="auto"/>
        <w:right w:val="none" w:sz="0" w:space="0" w:color="auto"/>
      </w:divBdr>
    </w:div>
    <w:div w:id="196084804">
      <w:bodyDiv w:val="1"/>
      <w:marLeft w:val="0"/>
      <w:marRight w:val="0"/>
      <w:marTop w:val="0"/>
      <w:marBottom w:val="0"/>
      <w:divBdr>
        <w:top w:val="none" w:sz="0" w:space="0" w:color="auto"/>
        <w:left w:val="none" w:sz="0" w:space="0" w:color="auto"/>
        <w:bottom w:val="none" w:sz="0" w:space="0" w:color="auto"/>
        <w:right w:val="none" w:sz="0" w:space="0" w:color="auto"/>
      </w:divBdr>
    </w:div>
    <w:div w:id="197351191">
      <w:bodyDiv w:val="1"/>
      <w:marLeft w:val="0"/>
      <w:marRight w:val="0"/>
      <w:marTop w:val="0"/>
      <w:marBottom w:val="0"/>
      <w:divBdr>
        <w:top w:val="none" w:sz="0" w:space="0" w:color="auto"/>
        <w:left w:val="none" w:sz="0" w:space="0" w:color="auto"/>
        <w:bottom w:val="none" w:sz="0" w:space="0" w:color="auto"/>
        <w:right w:val="none" w:sz="0" w:space="0" w:color="auto"/>
      </w:divBdr>
    </w:div>
    <w:div w:id="198475521">
      <w:bodyDiv w:val="1"/>
      <w:marLeft w:val="0"/>
      <w:marRight w:val="0"/>
      <w:marTop w:val="0"/>
      <w:marBottom w:val="0"/>
      <w:divBdr>
        <w:top w:val="none" w:sz="0" w:space="0" w:color="auto"/>
        <w:left w:val="none" w:sz="0" w:space="0" w:color="auto"/>
        <w:bottom w:val="none" w:sz="0" w:space="0" w:color="auto"/>
        <w:right w:val="none" w:sz="0" w:space="0" w:color="auto"/>
      </w:divBdr>
    </w:div>
    <w:div w:id="208423425">
      <w:bodyDiv w:val="1"/>
      <w:marLeft w:val="0"/>
      <w:marRight w:val="0"/>
      <w:marTop w:val="0"/>
      <w:marBottom w:val="0"/>
      <w:divBdr>
        <w:top w:val="none" w:sz="0" w:space="0" w:color="auto"/>
        <w:left w:val="none" w:sz="0" w:space="0" w:color="auto"/>
        <w:bottom w:val="none" w:sz="0" w:space="0" w:color="auto"/>
        <w:right w:val="none" w:sz="0" w:space="0" w:color="auto"/>
      </w:divBdr>
    </w:div>
    <w:div w:id="209464851">
      <w:bodyDiv w:val="1"/>
      <w:marLeft w:val="0"/>
      <w:marRight w:val="0"/>
      <w:marTop w:val="0"/>
      <w:marBottom w:val="0"/>
      <w:divBdr>
        <w:top w:val="none" w:sz="0" w:space="0" w:color="auto"/>
        <w:left w:val="none" w:sz="0" w:space="0" w:color="auto"/>
        <w:bottom w:val="none" w:sz="0" w:space="0" w:color="auto"/>
        <w:right w:val="none" w:sz="0" w:space="0" w:color="auto"/>
      </w:divBdr>
    </w:div>
    <w:div w:id="210848949">
      <w:bodyDiv w:val="1"/>
      <w:marLeft w:val="0"/>
      <w:marRight w:val="0"/>
      <w:marTop w:val="0"/>
      <w:marBottom w:val="0"/>
      <w:divBdr>
        <w:top w:val="none" w:sz="0" w:space="0" w:color="auto"/>
        <w:left w:val="none" w:sz="0" w:space="0" w:color="auto"/>
        <w:bottom w:val="none" w:sz="0" w:space="0" w:color="auto"/>
        <w:right w:val="none" w:sz="0" w:space="0" w:color="auto"/>
      </w:divBdr>
    </w:div>
    <w:div w:id="240259135">
      <w:bodyDiv w:val="1"/>
      <w:marLeft w:val="0"/>
      <w:marRight w:val="0"/>
      <w:marTop w:val="0"/>
      <w:marBottom w:val="0"/>
      <w:divBdr>
        <w:top w:val="none" w:sz="0" w:space="0" w:color="auto"/>
        <w:left w:val="none" w:sz="0" w:space="0" w:color="auto"/>
        <w:bottom w:val="none" w:sz="0" w:space="0" w:color="auto"/>
        <w:right w:val="none" w:sz="0" w:space="0" w:color="auto"/>
      </w:divBdr>
    </w:div>
    <w:div w:id="240916971">
      <w:bodyDiv w:val="1"/>
      <w:marLeft w:val="0"/>
      <w:marRight w:val="0"/>
      <w:marTop w:val="0"/>
      <w:marBottom w:val="0"/>
      <w:divBdr>
        <w:top w:val="none" w:sz="0" w:space="0" w:color="auto"/>
        <w:left w:val="none" w:sz="0" w:space="0" w:color="auto"/>
        <w:bottom w:val="none" w:sz="0" w:space="0" w:color="auto"/>
        <w:right w:val="none" w:sz="0" w:space="0" w:color="auto"/>
      </w:divBdr>
    </w:div>
    <w:div w:id="260376225">
      <w:bodyDiv w:val="1"/>
      <w:marLeft w:val="0"/>
      <w:marRight w:val="0"/>
      <w:marTop w:val="0"/>
      <w:marBottom w:val="0"/>
      <w:divBdr>
        <w:top w:val="none" w:sz="0" w:space="0" w:color="auto"/>
        <w:left w:val="none" w:sz="0" w:space="0" w:color="auto"/>
        <w:bottom w:val="none" w:sz="0" w:space="0" w:color="auto"/>
        <w:right w:val="none" w:sz="0" w:space="0" w:color="auto"/>
      </w:divBdr>
    </w:div>
    <w:div w:id="286473622">
      <w:bodyDiv w:val="1"/>
      <w:marLeft w:val="0"/>
      <w:marRight w:val="0"/>
      <w:marTop w:val="0"/>
      <w:marBottom w:val="0"/>
      <w:divBdr>
        <w:top w:val="none" w:sz="0" w:space="0" w:color="auto"/>
        <w:left w:val="none" w:sz="0" w:space="0" w:color="auto"/>
        <w:bottom w:val="none" w:sz="0" w:space="0" w:color="auto"/>
        <w:right w:val="none" w:sz="0" w:space="0" w:color="auto"/>
      </w:divBdr>
    </w:div>
    <w:div w:id="302851159">
      <w:bodyDiv w:val="1"/>
      <w:marLeft w:val="0"/>
      <w:marRight w:val="0"/>
      <w:marTop w:val="0"/>
      <w:marBottom w:val="0"/>
      <w:divBdr>
        <w:top w:val="none" w:sz="0" w:space="0" w:color="auto"/>
        <w:left w:val="none" w:sz="0" w:space="0" w:color="auto"/>
        <w:bottom w:val="none" w:sz="0" w:space="0" w:color="auto"/>
        <w:right w:val="none" w:sz="0" w:space="0" w:color="auto"/>
      </w:divBdr>
    </w:div>
    <w:div w:id="312412004">
      <w:bodyDiv w:val="1"/>
      <w:marLeft w:val="0"/>
      <w:marRight w:val="0"/>
      <w:marTop w:val="0"/>
      <w:marBottom w:val="0"/>
      <w:divBdr>
        <w:top w:val="none" w:sz="0" w:space="0" w:color="auto"/>
        <w:left w:val="none" w:sz="0" w:space="0" w:color="auto"/>
        <w:bottom w:val="none" w:sz="0" w:space="0" w:color="auto"/>
        <w:right w:val="none" w:sz="0" w:space="0" w:color="auto"/>
      </w:divBdr>
    </w:div>
    <w:div w:id="341399620">
      <w:bodyDiv w:val="1"/>
      <w:marLeft w:val="0"/>
      <w:marRight w:val="0"/>
      <w:marTop w:val="0"/>
      <w:marBottom w:val="0"/>
      <w:divBdr>
        <w:top w:val="none" w:sz="0" w:space="0" w:color="auto"/>
        <w:left w:val="none" w:sz="0" w:space="0" w:color="auto"/>
        <w:bottom w:val="none" w:sz="0" w:space="0" w:color="auto"/>
        <w:right w:val="none" w:sz="0" w:space="0" w:color="auto"/>
      </w:divBdr>
    </w:div>
    <w:div w:id="358240754">
      <w:bodyDiv w:val="1"/>
      <w:marLeft w:val="0"/>
      <w:marRight w:val="0"/>
      <w:marTop w:val="0"/>
      <w:marBottom w:val="0"/>
      <w:divBdr>
        <w:top w:val="none" w:sz="0" w:space="0" w:color="auto"/>
        <w:left w:val="none" w:sz="0" w:space="0" w:color="auto"/>
        <w:bottom w:val="none" w:sz="0" w:space="0" w:color="auto"/>
        <w:right w:val="none" w:sz="0" w:space="0" w:color="auto"/>
      </w:divBdr>
    </w:div>
    <w:div w:id="361248779">
      <w:bodyDiv w:val="1"/>
      <w:marLeft w:val="0"/>
      <w:marRight w:val="0"/>
      <w:marTop w:val="0"/>
      <w:marBottom w:val="0"/>
      <w:divBdr>
        <w:top w:val="none" w:sz="0" w:space="0" w:color="auto"/>
        <w:left w:val="none" w:sz="0" w:space="0" w:color="auto"/>
        <w:bottom w:val="none" w:sz="0" w:space="0" w:color="auto"/>
        <w:right w:val="none" w:sz="0" w:space="0" w:color="auto"/>
      </w:divBdr>
    </w:div>
    <w:div w:id="369914946">
      <w:bodyDiv w:val="1"/>
      <w:marLeft w:val="0"/>
      <w:marRight w:val="0"/>
      <w:marTop w:val="0"/>
      <w:marBottom w:val="0"/>
      <w:divBdr>
        <w:top w:val="none" w:sz="0" w:space="0" w:color="auto"/>
        <w:left w:val="none" w:sz="0" w:space="0" w:color="auto"/>
        <w:bottom w:val="none" w:sz="0" w:space="0" w:color="auto"/>
        <w:right w:val="none" w:sz="0" w:space="0" w:color="auto"/>
      </w:divBdr>
    </w:div>
    <w:div w:id="409885726">
      <w:bodyDiv w:val="1"/>
      <w:marLeft w:val="0"/>
      <w:marRight w:val="0"/>
      <w:marTop w:val="0"/>
      <w:marBottom w:val="0"/>
      <w:divBdr>
        <w:top w:val="none" w:sz="0" w:space="0" w:color="auto"/>
        <w:left w:val="none" w:sz="0" w:space="0" w:color="auto"/>
        <w:bottom w:val="none" w:sz="0" w:space="0" w:color="auto"/>
        <w:right w:val="none" w:sz="0" w:space="0" w:color="auto"/>
      </w:divBdr>
    </w:div>
    <w:div w:id="412631604">
      <w:bodyDiv w:val="1"/>
      <w:marLeft w:val="0"/>
      <w:marRight w:val="0"/>
      <w:marTop w:val="0"/>
      <w:marBottom w:val="0"/>
      <w:divBdr>
        <w:top w:val="none" w:sz="0" w:space="0" w:color="auto"/>
        <w:left w:val="none" w:sz="0" w:space="0" w:color="auto"/>
        <w:bottom w:val="none" w:sz="0" w:space="0" w:color="auto"/>
        <w:right w:val="none" w:sz="0" w:space="0" w:color="auto"/>
      </w:divBdr>
    </w:div>
    <w:div w:id="444160305">
      <w:bodyDiv w:val="1"/>
      <w:marLeft w:val="0"/>
      <w:marRight w:val="0"/>
      <w:marTop w:val="0"/>
      <w:marBottom w:val="0"/>
      <w:divBdr>
        <w:top w:val="none" w:sz="0" w:space="0" w:color="auto"/>
        <w:left w:val="none" w:sz="0" w:space="0" w:color="auto"/>
        <w:bottom w:val="none" w:sz="0" w:space="0" w:color="auto"/>
        <w:right w:val="none" w:sz="0" w:space="0" w:color="auto"/>
      </w:divBdr>
    </w:div>
    <w:div w:id="444740935">
      <w:bodyDiv w:val="1"/>
      <w:marLeft w:val="0"/>
      <w:marRight w:val="0"/>
      <w:marTop w:val="0"/>
      <w:marBottom w:val="0"/>
      <w:divBdr>
        <w:top w:val="none" w:sz="0" w:space="0" w:color="auto"/>
        <w:left w:val="none" w:sz="0" w:space="0" w:color="auto"/>
        <w:bottom w:val="none" w:sz="0" w:space="0" w:color="auto"/>
        <w:right w:val="none" w:sz="0" w:space="0" w:color="auto"/>
      </w:divBdr>
    </w:div>
    <w:div w:id="456221545">
      <w:bodyDiv w:val="1"/>
      <w:marLeft w:val="0"/>
      <w:marRight w:val="0"/>
      <w:marTop w:val="0"/>
      <w:marBottom w:val="0"/>
      <w:divBdr>
        <w:top w:val="none" w:sz="0" w:space="0" w:color="auto"/>
        <w:left w:val="none" w:sz="0" w:space="0" w:color="auto"/>
        <w:bottom w:val="none" w:sz="0" w:space="0" w:color="auto"/>
        <w:right w:val="none" w:sz="0" w:space="0" w:color="auto"/>
      </w:divBdr>
    </w:div>
    <w:div w:id="471220674">
      <w:bodyDiv w:val="1"/>
      <w:marLeft w:val="0"/>
      <w:marRight w:val="0"/>
      <w:marTop w:val="0"/>
      <w:marBottom w:val="0"/>
      <w:divBdr>
        <w:top w:val="none" w:sz="0" w:space="0" w:color="auto"/>
        <w:left w:val="none" w:sz="0" w:space="0" w:color="auto"/>
        <w:bottom w:val="none" w:sz="0" w:space="0" w:color="auto"/>
        <w:right w:val="none" w:sz="0" w:space="0" w:color="auto"/>
      </w:divBdr>
    </w:div>
    <w:div w:id="472452661">
      <w:bodyDiv w:val="1"/>
      <w:marLeft w:val="0"/>
      <w:marRight w:val="0"/>
      <w:marTop w:val="0"/>
      <w:marBottom w:val="0"/>
      <w:divBdr>
        <w:top w:val="none" w:sz="0" w:space="0" w:color="auto"/>
        <w:left w:val="none" w:sz="0" w:space="0" w:color="auto"/>
        <w:bottom w:val="none" w:sz="0" w:space="0" w:color="auto"/>
        <w:right w:val="none" w:sz="0" w:space="0" w:color="auto"/>
      </w:divBdr>
    </w:div>
    <w:div w:id="474495075">
      <w:bodyDiv w:val="1"/>
      <w:marLeft w:val="0"/>
      <w:marRight w:val="0"/>
      <w:marTop w:val="0"/>
      <w:marBottom w:val="0"/>
      <w:divBdr>
        <w:top w:val="none" w:sz="0" w:space="0" w:color="auto"/>
        <w:left w:val="none" w:sz="0" w:space="0" w:color="auto"/>
        <w:bottom w:val="none" w:sz="0" w:space="0" w:color="auto"/>
        <w:right w:val="none" w:sz="0" w:space="0" w:color="auto"/>
      </w:divBdr>
    </w:div>
    <w:div w:id="489105450">
      <w:bodyDiv w:val="1"/>
      <w:marLeft w:val="0"/>
      <w:marRight w:val="0"/>
      <w:marTop w:val="0"/>
      <w:marBottom w:val="0"/>
      <w:divBdr>
        <w:top w:val="none" w:sz="0" w:space="0" w:color="auto"/>
        <w:left w:val="none" w:sz="0" w:space="0" w:color="auto"/>
        <w:bottom w:val="none" w:sz="0" w:space="0" w:color="auto"/>
        <w:right w:val="none" w:sz="0" w:space="0" w:color="auto"/>
      </w:divBdr>
    </w:div>
    <w:div w:id="497577992">
      <w:bodyDiv w:val="1"/>
      <w:marLeft w:val="0"/>
      <w:marRight w:val="0"/>
      <w:marTop w:val="0"/>
      <w:marBottom w:val="0"/>
      <w:divBdr>
        <w:top w:val="none" w:sz="0" w:space="0" w:color="auto"/>
        <w:left w:val="none" w:sz="0" w:space="0" w:color="auto"/>
        <w:bottom w:val="none" w:sz="0" w:space="0" w:color="auto"/>
        <w:right w:val="none" w:sz="0" w:space="0" w:color="auto"/>
      </w:divBdr>
    </w:div>
    <w:div w:id="524248362">
      <w:bodyDiv w:val="1"/>
      <w:marLeft w:val="0"/>
      <w:marRight w:val="0"/>
      <w:marTop w:val="0"/>
      <w:marBottom w:val="0"/>
      <w:divBdr>
        <w:top w:val="none" w:sz="0" w:space="0" w:color="auto"/>
        <w:left w:val="none" w:sz="0" w:space="0" w:color="auto"/>
        <w:bottom w:val="none" w:sz="0" w:space="0" w:color="auto"/>
        <w:right w:val="none" w:sz="0" w:space="0" w:color="auto"/>
      </w:divBdr>
    </w:div>
    <w:div w:id="524710483">
      <w:bodyDiv w:val="1"/>
      <w:marLeft w:val="0"/>
      <w:marRight w:val="0"/>
      <w:marTop w:val="0"/>
      <w:marBottom w:val="0"/>
      <w:divBdr>
        <w:top w:val="none" w:sz="0" w:space="0" w:color="auto"/>
        <w:left w:val="none" w:sz="0" w:space="0" w:color="auto"/>
        <w:bottom w:val="none" w:sz="0" w:space="0" w:color="auto"/>
        <w:right w:val="none" w:sz="0" w:space="0" w:color="auto"/>
      </w:divBdr>
    </w:div>
    <w:div w:id="542640554">
      <w:bodyDiv w:val="1"/>
      <w:marLeft w:val="0"/>
      <w:marRight w:val="0"/>
      <w:marTop w:val="0"/>
      <w:marBottom w:val="0"/>
      <w:divBdr>
        <w:top w:val="none" w:sz="0" w:space="0" w:color="auto"/>
        <w:left w:val="none" w:sz="0" w:space="0" w:color="auto"/>
        <w:bottom w:val="none" w:sz="0" w:space="0" w:color="auto"/>
        <w:right w:val="none" w:sz="0" w:space="0" w:color="auto"/>
      </w:divBdr>
    </w:div>
    <w:div w:id="548954305">
      <w:bodyDiv w:val="1"/>
      <w:marLeft w:val="0"/>
      <w:marRight w:val="0"/>
      <w:marTop w:val="0"/>
      <w:marBottom w:val="0"/>
      <w:divBdr>
        <w:top w:val="none" w:sz="0" w:space="0" w:color="auto"/>
        <w:left w:val="none" w:sz="0" w:space="0" w:color="auto"/>
        <w:bottom w:val="none" w:sz="0" w:space="0" w:color="auto"/>
        <w:right w:val="none" w:sz="0" w:space="0" w:color="auto"/>
      </w:divBdr>
    </w:div>
    <w:div w:id="551774581">
      <w:bodyDiv w:val="1"/>
      <w:marLeft w:val="0"/>
      <w:marRight w:val="0"/>
      <w:marTop w:val="0"/>
      <w:marBottom w:val="0"/>
      <w:divBdr>
        <w:top w:val="none" w:sz="0" w:space="0" w:color="auto"/>
        <w:left w:val="none" w:sz="0" w:space="0" w:color="auto"/>
        <w:bottom w:val="none" w:sz="0" w:space="0" w:color="auto"/>
        <w:right w:val="none" w:sz="0" w:space="0" w:color="auto"/>
      </w:divBdr>
    </w:div>
    <w:div w:id="552160400">
      <w:bodyDiv w:val="1"/>
      <w:marLeft w:val="0"/>
      <w:marRight w:val="0"/>
      <w:marTop w:val="0"/>
      <w:marBottom w:val="0"/>
      <w:divBdr>
        <w:top w:val="none" w:sz="0" w:space="0" w:color="auto"/>
        <w:left w:val="none" w:sz="0" w:space="0" w:color="auto"/>
        <w:bottom w:val="none" w:sz="0" w:space="0" w:color="auto"/>
        <w:right w:val="none" w:sz="0" w:space="0" w:color="auto"/>
      </w:divBdr>
    </w:div>
    <w:div w:id="559171300">
      <w:bodyDiv w:val="1"/>
      <w:marLeft w:val="0"/>
      <w:marRight w:val="0"/>
      <w:marTop w:val="0"/>
      <w:marBottom w:val="0"/>
      <w:divBdr>
        <w:top w:val="none" w:sz="0" w:space="0" w:color="auto"/>
        <w:left w:val="none" w:sz="0" w:space="0" w:color="auto"/>
        <w:bottom w:val="none" w:sz="0" w:space="0" w:color="auto"/>
        <w:right w:val="none" w:sz="0" w:space="0" w:color="auto"/>
      </w:divBdr>
    </w:div>
    <w:div w:id="565920021">
      <w:bodyDiv w:val="1"/>
      <w:marLeft w:val="0"/>
      <w:marRight w:val="0"/>
      <w:marTop w:val="0"/>
      <w:marBottom w:val="0"/>
      <w:divBdr>
        <w:top w:val="none" w:sz="0" w:space="0" w:color="auto"/>
        <w:left w:val="none" w:sz="0" w:space="0" w:color="auto"/>
        <w:bottom w:val="none" w:sz="0" w:space="0" w:color="auto"/>
        <w:right w:val="none" w:sz="0" w:space="0" w:color="auto"/>
      </w:divBdr>
    </w:div>
    <w:div w:id="570121479">
      <w:bodyDiv w:val="1"/>
      <w:marLeft w:val="0"/>
      <w:marRight w:val="0"/>
      <w:marTop w:val="0"/>
      <w:marBottom w:val="0"/>
      <w:divBdr>
        <w:top w:val="none" w:sz="0" w:space="0" w:color="auto"/>
        <w:left w:val="none" w:sz="0" w:space="0" w:color="auto"/>
        <w:bottom w:val="none" w:sz="0" w:space="0" w:color="auto"/>
        <w:right w:val="none" w:sz="0" w:space="0" w:color="auto"/>
      </w:divBdr>
    </w:div>
    <w:div w:id="576129498">
      <w:bodyDiv w:val="1"/>
      <w:marLeft w:val="0"/>
      <w:marRight w:val="0"/>
      <w:marTop w:val="0"/>
      <w:marBottom w:val="0"/>
      <w:divBdr>
        <w:top w:val="none" w:sz="0" w:space="0" w:color="auto"/>
        <w:left w:val="none" w:sz="0" w:space="0" w:color="auto"/>
        <w:bottom w:val="none" w:sz="0" w:space="0" w:color="auto"/>
        <w:right w:val="none" w:sz="0" w:space="0" w:color="auto"/>
      </w:divBdr>
    </w:div>
    <w:div w:id="584723685">
      <w:bodyDiv w:val="1"/>
      <w:marLeft w:val="0"/>
      <w:marRight w:val="0"/>
      <w:marTop w:val="0"/>
      <w:marBottom w:val="0"/>
      <w:divBdr>
        <w:top w:val="none" w:sz="0" w:space="0" w:color="auto"/>
        <w:left w:val="none" w:sz="0" w:space="0" w:color="auto"/>
        <w:bottom w:val="none" w:sz="0" w:space="0" w:color="auto"/>
        <w:right w:val="none" w:sz="0" w:space="0" w:color="auto"/>
      </w:divBdr>
    </w:div>
    <w:div w:id="586377725">
      <w:bodyDiv w:val="1"/>
      <w:marLeft w:val="0"/>
      <w:marRight w:val="0"/>
      <w:marTop w:val="0"/>
      <w:marBottom w:val="0"/>
      <w:divBdr>
        <w:top w:val="none" w:sz="0" w:space="0" w:color="auto"/>
        <w:left w:val="none" w:sz="0" w:space="0" w:color="auto"/>
        <w:bottom w:val="none" w:sz="0" w:space="0" w:color="auto"/>
        <w:right w:val="none" w:sz="0" w:space="0" w:color="auto"/>
      </w:divBdr>
    </w:div>
    <w:div w:id="587270667">
      <w:bodyDiv w:val="1"/>
      <w:marLeft w:val="0"/>
      <w:marRight w:val="0"/>
      <w:marTop w:val="0"/>
      <w:marBottom w:val="0"/>
      <w:divBdr>
        <w:top w:val="none" w:sz="0" w:space="0" w:color="auto"/>
        <w:left w:val="none" w:sz="0" w:space="0" w:color="auto"/>
        <w:bottom w:val="none" w:sz="0" w:space="0" w:color="auto"/>
        <w:right w:val="none" w:sz="0" w:space="0" w:color="auto"/>
      </w:divBdr>
    </w:div>
    <w:div w:id="598025393">
      <w:bodyDiv w:val="1"/>
      <w:marLeft w:val="0"/>
      <w:marRight w:val="0"/>
      <w:marTop w:val="0"/>
      <w:marBottom w:val="0"/>
      <w:divBdr>
        <w:top w:val="none" w:sz="0" w:space="0" w:color="auto"/>
        <w:left w:val="none" w:sz="0" w:space="0" w:color="auto"/>
        <w:bottom w:val="none" w:sz="0" w:space="0" w:color="auto"/>
        <w:right w:val="none" w:sz="0" w:space="0" w:color="auto"/>
      </w:divBdr>
    </w:div>
    <w:div w:id="619267897">
      <w:bodyDiv w:val="1"/>
      <w:marLeft w:val="0"/>
      <w:marRight w:val="0"/>
      <w:marTop w:val="0"/>
      <w:marBottom w:val="0"/>
      <w:divBdr>
        <w:top w:val="none" w:sz="0" w:space="0" w:color="auto"/>
        <w:left w:val="none" w:sz="0" w:space="0" w:color="auto"/>
        <w:bottom w:val="none" w:sz="0" w:space="0" w:color="auto"/>
        <w:right w:val="none" w:sz="0" w:space="0" w:color="auto"/>
      </w:divBdr>
    </w:div>
    <w:div w:id="623388985">
      <w:bodyDiv w:val="1"/>
      <w:marLeft w:val="0"/>
      <w:marRight w:val="0"/>
      <w:marTop w:val="0"/>
      <w:marBottom w:val="0"/>
      <w:divBdr>
        <w:top w:val="none" w:sz="0" w:space="0" w:color="auto"/>
        <w:left w:val="none" w:sz="0" w:space="0" w:color="auto"/>
        <w:bottom w:val="none" w:sz="0" w:space="0" w:color="auto"/>
        <w:right w:val="none" w:sz="0" w:space="0" w:color="auto"/>
      </w:divBdr>
    </w:div>
    <w:div w:id="657154870">
      <w:bodyDiv w:val="1"/>
      <w:marLeft w:val="0"/>
      <w:marRight w:val="0"/>
      <w:marTop w:val="0"/>
      <w:marBottom w:val="0"/>
      <w:divBdr>
        <w:top w:val="none" w:sz="0" w:space="0" w:color="auto"/>
        <w:left w:val="none" w:sz="0" w:space="0" w:color="auto"/>
        <w:bottom w:val="none" w:sz="0" w:space="0" w:color="auto"/>
        <w:right w:val="none" w:sz="0" w:space="0" w:color="auto"/>
      </w:divBdr>
    </w:div>
    <w:div w:id="672148512">
      <w:bodyDiv w:val="1"/>
      <w:marLeft w:val="0"/>
      <w:marRight w:val="0"/>
      <w:marTop w:val="0"/>
      <w:marBottom w:val="0"/>
      <w:divBdr>
        <w:top w:val="none" w:sz="0" w:space="0" w:color="auto"/>
        <w:left w:val="none" w:sz="0" w:space="0" w:color="auto"/>
        <w:bottom w:val="none" w:sz="0" w:space="0" w:color="auto"/>
        <w:right w:val="none" w:sz="0" w:space="0" w:color="auto"/>
      </w:divBdr>
    </w:div>
    <w:div w:id="676269956">
      <w:bodyDiv w:val="1"/>
      <w:marLeft w:val="0"/>
      <w:marRight w:val="0"/>
      <w:marTop w:val="0"/>
      <w:marBottom w:val="0"/>
      <w:divBdr>
        <w:top w:val="none" w:sz="0" w:space="0" w:color="auto"/>
        <w:left w:val="none" w:sz="0" w:space="0" w:color="auto"/>
        <w:bottom w:val="none" w:sz="0" w:space="0" w:color="auto"/>
        <w:right w:val="none" w:sz="0" w:space="0" w:color="auto"/>
      </w:divBdr>
    </w:div>
    <w:div w:id="678583052">
      <w:bodyDiv w:val="1"/>
      <w:marLeft w:val="0"/>
      <w:marRight w:val="0"/>
      <w:marTop w:val="0"/>
      <w:marBottom w:val="0"/>
      <w:divBdr>
        <w:top w:val="none" w:sz="0" w:space="0" w:color="auto"/>
        <w:left w:val="none" w:sz="0" w:space="0" w:color="auto"/>
        <w:bottom w:val="none" w:sz="0" w:space="0" w:color="auto"/>
        <w:right w:val="none" w:sz="0" w:space="0" w:color="auto"/>
      </w:divBdr>
    </w:div>
    <w:div w:id="696734061">
      <w:bodyDiv w:val="1"/>
      <w:marLeft w:val="0"/>
      <w:marRight w:val="0"/>
      <w:marTop w:val="0"/>
      <w:marBottom w:val="0"/>
      <w:divBdr>
        <w:top w:val="none" w:sz="0" w:space="0" w:color="auto"/>
        <w:left w:val="none" w:sz="0" w:space="0" w:color="auto"/>
        <w:bottom w:val="none" w:sz="0" w:space="0" w:color="auto"/>
        <w:right w:val="none" w:sz="0" w:space="0" w:color="auto"/>
      </w:divBdr>
    </w:div>
    <w:div w:id="718671784">
      <w:bodyDiv w:val="1"/>
      <w:marLeft w:val="0"/>
      <w:marRight w:val="0"/>
      <w:marTop w:val="0"/>
      <w:marBottom w:val="0"/>
      <w:divBdr>
        <w:top w:val="none" w:sz="0" w:space="0" w:color="auto"/>
        <w:left w:val="none" w:sz="0" w:space="0" w:color="auto"/>
        <w:bottom w:val="none" w:sz="0" w:space="0" w:color="auto"/>
        <w:right w:val="none" w:sz="0" w:space="0" w:color="auto"/>
      </w:divBdr>
    </w:div>
    <w:div w:id="727268030">
      <w:bodyDiv w:val="1"/>
      <w:marLeft w:val="0"/>
      <w:marRight w:val="0"/>
      <w:marTop w:val="0"/>
      <w:marBottom w:val="0"/>
      <w:divBdr>
        <w:top w:val="none" w:sz="0" w:space="0" w:color="auto"/>
        <w:left w:val="none" w:sz="0" w:space="0" w:color="auto"/>
        <w:bottom w:val="none" w:sz="0" w:space="0" w:color="auto"/>
        <w:right w:val="none" w:sz="0" w:space="0" w:color="auto"/>
      </w:divBdr>
    </w:div>
    <w:div w:id="751003555">
      <w:bodyDiv w:val="1"/>
      <w:marLeft w:val="0"/>
      <w:marRight w:val="0"/>
      <w:marTop w:val="0"/>
      <w:marBottom w:val="0"/>
      <w:divBdr>
        <w:top w:val="none" w:sz="0" w:space="0" w:color="auto"/>
        <w:left w:val="none" w:sz="0" w:space="0" w:color="auto"/>
        <w:bottom w:val="none" w:sz="0" w:space="0" w:color="auto"/>
        <w:right w:val="none" w:sz="0" w:space="0" w:color="auto"/>
      </w:divBdr>
    </w:div>
    <w:div w:id="769083686">
      <w:bodyDiv w:val="1"/>
      <w:marLeft w:val="0"/>
      <w:marRight w:val="0"/>
      <w:marTop w:val="0"/>
      <w:marBottom w:val="0"/>
      <w:divBdr>
        <w:top w:val="none" w:sz="0" w:space="0" w:color="auto"/>
        <w:left w:val="none" w:sz="0" w:space="0" w:color="auto"/>
        <w:bottom w:val="none" w:sz="0" w:space="0" w:color="auto"/>
        <w:right w:val="none" w:sz="0" w:space="0" w:color="auto"/>
      </w:divBdr>
    </w:div>
    <w:div w:id="790517988">
      <w:bodyDiv w:val="1"/>
      <w:marLeft w:val="0"/>
      <w:marRight w:val="0"/>
      <w:marTop w:val="0"/>
      <w:marBottom w:val="0"/>
      <w:divBdr>
        <w:top w:val="none" w:sz="0" w:space="0" w:color="auto"/>
        <w:left w:val="none" w:sz="0" w:space="0" w:color="auto"/>
        <w:bottom w:val="none" w:sz="0" w:space="0" w:color="auto"/>
        <w:right w:val="none" w:sz="0" w:space="0" w:color="auto"/>
      </w:divBdr>
    </w:div>
    <w:div w:id="793862275">
      <w:bodyDiv w:val="1"/>
      <w:marLeft w:val="0"/>
      <w:marRight w:val="0"/>
      <w:marTop w:val="0"/>
      <w:marBottom w:val="0"/>
      <w:divBdr>
        <w:top w:val="none" w:sz="0" w:space="0" w:color="auto"/>
        <w:left w:val="none" w:sz="0" w:space="0" w:color="auto"/>
        <w:bottom w:val="none" w:sz="0" w:space="0" w:color="auto"/>
        <w:right w:val="none" w:sz="0" w:space="0" w:color="auto"/>
      </w:divBdr>
    </w:div>
    <w:div w:id="796607041">
      <w:bodyDiv w:val="1"/>
      <w:marLeft w:val="0"/>
      <w:marRight w:val="0"/>
      <w:marTop w:val="0"/>
      <w:marBottom w:val="0"/>
      <w:divBdr>
        <w:top w:val="none" w:sz="0" w:space="0" w:color="auto"/>
        <w:left w:val="none" w:sz="0" w:space="0" w:color="auto"/>
        <w:bottom w:val="none" w:sz="0" w:space="0" w:color="auto"/>
        <w:right w:val="none" w:sz="0" w:space="0" w:color="auto"/>
      </w:divBdr>
    </w:div>
    <w:div w:id="806624872">
      <w:bodyDiv w:val="1"/>
      <w:marLeft w:val="0"/>
      <w:marRight w:val="0"/>
      <w:marTop w:val="0"/>
      <w:marBottom w:val="0"/>
      <w:divBdr>
        <w:top w:val="none" w:sz="0" w:space="0" w:color="auto"/>
        <w:left w:val="none" w:sz="0" w:space="0" w:color="auto"/>
        <w:bottom w:val="none" w:sz="0" w:space="0" w:color="auto"/>
        <w:right w:val="none" w:sz="0" w:space="0" w:color="auto"/>
      </w:divBdr>
    </w:div>
    <w:div w:id="816067401">
      <w:bodyDiv w:val="1"/>
      <w:marLeft w:val="0"/>
      <w:marRight w:val="0"/>
      <w:marTop w:val="0"/>
      <w:marBottom w:val="0"/>
      <w:divBdr>
        <w:top w:val="none" w:sz="0" w:space="0" w:color="auto"/>
        <w:left w:val="none" w:sz="0" w:space="0" w:color="auto"/>
        <w:bottom w:val="none" w:sz="0" w:space="0" w:color="auto"/>
        <w:right w:val="none" w:sz="0" w:space="0" w:color="auto"/>
      </w:divBdr>
    </w:div>
    <w:div w:id="816071890">
      <w:bodyDiv w:val="1"/>
      <w:marLeft w:val="0"/>
      <w:marRight w:val="0"/>
      <w:marTop w:val="0"/>
      <w:marBottom w:val="0"/>
      <w:divBdr>
        <w:top w:val="none" w:sz="0" w:space="0" w:color="auto"/>
        <w:left w:val="none" w:sz="0" w:space="0" w:color="auto"/>
        <w:bottom w:val="none" w:sz="0" w:space="0" w:color="auto"/>
        <w:right w:val="none" w:sz="0" w:space="0" w:color="auto"/>
      </w:divBdr>
    </w:div>
    <w:div w:id="848912235">
      <w:bodyDiv w:val="1"/>
      <w:marLeft w:val="0"/>
      <w:marRight w:val="0"/>
      <w:marTop w:val="0"/>
      <w:marBottom w:val="0"/>
      <w:divBdr>
        <w:top w:val="none" w:sz="0" w:space="0" w:color="auto"/>
        <w:left w:val="none" w:sz="0" w:space="0" w:color="auto"/>
        <w:bottom w:val="none" w:sz="0" w:space="0" w:color="auto"/>
        <w:right w:val="none" w:sz="0" w:space="0" w:color="auto"/>
      </w:divBdr>
    </w:div>
    <w:div w:id="861360490">
      <w:bodyDiv w:val="1"/>
      <w:marLeft w:val="0"/>
      <w:marRight w:val="0"/>
      <w:marTop w:val="0"/>
      <w:marBottom w:val="0"/>
      <w:divBdr>
        <w:top w:val="none" w:sz="0" w:space="0" w:color="auto"/>
        <w:left w:val="none" w:sz="0" w:space="0" w:color="auto"/>
        <w:bottom w:val="none" w:sz="0" w:space="0" w:color="auto"/>
        <w:right w:val="none" w:sz="0" w:space="0" w:color="auto"/>
      </w:divBdr>
    </w:div>
    <w:div w:id="883447281">
      <w:bodyDiv w:val="1"/>
      <w:marLeft w:val="0"/>
      <w:marRight w:val="0"/>
      <w:marTop w:val="0"/>
      <w:marBottom w:val="0"/>
      <w:divBdr>
        <w:top w:val="none" w:sz="0" w:space="0" w:color="auto"/>
        <w:left w:val="none" w:sz="0" w:space="0" w:color="auto"/>
        <w:bottom w:val="none" w:sz="0" w:space="0" w:color="auto"/>
        <w:right w:val="none" w:sz="0" w:space="0" w:color="auto"/>
      </w:divBdr>
    </w:div>
    <w:div w:id="904296323">
      <w:bodyDiv w:val="1"/>
      <w:marLeft w:val="0"/>
      <w:marRight w:val="0"/>
      <w:marTop w:val="0"/>
      <w:marBottom w:val="0"/>
      <w:divBdr>
        <w:top w:val="none" w:sz="0" w:space="0" w:color="auto"/>
        <w:left w:val="none" w:sz="0" w:space="0" w:color="auto"/>
        <w:bottom w:val="none" w:sz="0" w:space="0" w:color="auto"/>
        <w:right w:val="none" w:sz="0" w:space="0" w:color="auto"/>
      </w:divBdr>
    </w:div>
    <w:div w:id="915164844">
      <w:bodyDiv w:val="1"/>
      <w:marLeft w:val="0"/>
      <w:marRight w:val="0"/>
      <w:marTop w:val="0"/>
      <w:marBottom w:val="0"/>
      <w:divBdr>
        <w:top w:val="none" w:sz="0" w:space="0" w:color="auto"/>
        <w:left w:val="none" w:sz="0" w:space="0" w:color="auto"/>
        <w:bottom w:val="none" w:sz="0" w:space="0" w:color="auto"/>
        <w:right w:val="none" w:sz="0" w:space="0" w:color="auto"/>
      </w:divBdr>
    </w:div>
    <w:div w:id="918517426">
      <w:bodyDiv w:val="1"/>
      <w:marLeft w:val="0"/>
      <w:marRight w:val="0"/>
      <w:marTop w:val="0"/>
      <w:marBottom w:val="0"/>
      <w:divBdr>
        <w:top w:val="none" w:sz="0" w:space="0" w:color="auto"/>
        <w:left w:val="none" w:sz="0" w:space="0" w:color="auto"/>
        <w:bottom w:val="none" w:sz="0" w:space="0" w:color="auto"/>
        <w:right w:val="none" w:sz="0" w:space="0" w:color="auto"/>
      </w:divBdr>
    </w:div>
    <w:div w:id="937642354">
      <w:bodyDiv w:val="1"/>
      <w:marLeft w:val="0"/>
      <w:marRight w:val="0"/>
      <w:marTop w:val="0"/>
      <w:marBottom w:val="0"/>
      <w:divBdr>
        <w:top w:val="none" w:sz="0" w:space="0" w:color="auto"/>
        <w:left w:val="none" w:sz="0" w:space="0" w:color="auto"/>
        <w:bottom w:val="none" w:sz="0" w:space="0" w:color="auto"/>
        <w:right w:val="none" w:sz="0" w:space="0" w:color="auto"/>
      </w:divBdr>
    </w:div>
    <w:div w:id="943266218">
      <w:bodyDiv w:val="1"/>
      <w:marLeft w:val="0"/>
      <w:marRight w:val="0"/>
      <w:marTop w:val="0"/>
      <w:marBottom w:val="0"/>
      <w:divBdr>
        <w:top w:val="none" w:sz="0" w:space="0" w:color="auto"/>
        <w:left w:val="none" w:sz="0" w:space="0" w:color="auto"/>
        <w:bottom w:val="none" w:sz="0" w:space="0" w:color="auto"/>
        <w:right w:val="none" w:sz="0" w:space="0" w:color="auto"/>
      </w:divBdr>
    </w:div>
    <w:div w:id="956760254">
      <w:bodyDiv w:val="1"/>
      <w:marLeft w:val="0"/>
      <w:marRight w:val="0"/>
      <w:marTop w:val="0"/>
      <w:marBottom w:val="0"/>
      <w:divBdr>
        <w:top w:val="none" w:sz="0" w:space="0" w:color="auto"/>
        <w:left w:val="none" w:sz="0" w:space="0" w:color="auto"/>
        <w:bottom w:val="none" w:sz="0" w:space="0" w:color="auto"/>
        <w:right w:val="none" w:sz="0" w:space="0" w:color="auto"/>
      </w:divBdr>
    </w:div>
    <w:div w:id="970211792">
      <w:bodyDiv w:val="1"/>
      <w:marLeft w:val="0"/>
      <w:marRight w:val="0"/>
      <w:marTop w:val="0"/>
      <w:marBottom w:val="0"/>
      <w:divBdr>
        <w:top w:val="none" w:sz="0" w:space="0" w:color="auto"/>
        <w:left w:val="none" w:sz="0" w:space="0" w:color="auto"/>
        <w:bottom w:val="none" w:sz="0" w:space="0" w:color="auto"/>
        <w:right w:val="none" w:sz="0" w:space="0" w:color="auto"/>
      </w:divBdr>
    </w:div>
    <w:div w:id="977422414">
      <w:bodyDiv w:val="1"/>
      <w:marLeft w:val="0"/>
      <w:marRight w:val="0"/>
      <w:marTop w:val="0"/>
      <w:marBottom w:val="0"/>
      <w:divBdr>
        <w:top w:val="none" w:sz="0" w:space="0" w:color="auto"/>
        <w:left w:val="none" w:sz="0" w:space="0" w:color="auto"/>
        <w:bottom w:val="none" w:sz="0" w:space="0" w:color="auto"/>
        <w:right w:val="none" w:sz="0" w:space="0" w:color="auto"/>
      </w:divBdr>
    </w:div>
    <w:div w:id="993722512">
      <w:bodyDiv w:val="1"/>
      <w:marLeft w:val="0"/>
      <w:marRight w:val="0"/>
      <w:marTop w:val="0"/>
      <w:marBottom w:val="0"/>
      <w:divBdr>
        <w:top w:val="none" w:sz="0" w:space="0" w:color="auto"/>
        <w:left w:val="none" w:sz="0" w:space="0" w:color="auto"/>
        <w:bottom w:val="none" w:sz="0" w:space="0" w:color="auto"/>
        <w:right w:val="none" w:sz="0" w:space="0" w:color="auto"/>
      </w:divBdr>
    </w:div>
    <w:div w:id="996570717">
      <w:bodyDiv w:val="1"/>
      <w:marLeft w:val="0"/>
      <w:marRight w:val="0"/>
      <w:marTop w:val="0"/>
      <w:marBottom w:val="0"/>
      <w:divBdr>
        <w:top w:val="none" w:sz="0" w:space="0" w:color="auto"/>
        <w:left w:val="none" w:sz="0" w:space="0" w:color="auto"/>
        <w:bottom w:val="none" w:sz="0" w:space="0" w:color="auto"/>
        <w:right w:val="none" w:sz="0" w:space="0" w:color="auto"/>
      </w:divBdr>
    </w:div>
    <w:div w:id="1035883303">
      <w:bodyDiv w:val="1"/>
      <w:marLeft w:val="0"/>
      <w:marRight w:val="0"/>
      <w:marTop w:val="0"/>
      <w:marBottom w:val="0"/>
      <w:divBdr>
        <w:top w:val="none" w:sz="0" w:space="0" w:color="auto"/>
        <w:left w:val="none" w:sz="0" w:space="0" w:color="auto"/>
        <w:bottom w:val="none" w:sz="0" w:space="0" w:color="auto"/>
        <w:right w:val="none" w:sz="0" w:space="0" w:color="auto"/>
      </w:divBdr>
    </w:div>
    <w:div w:id="1083647624">
      <w:bodyDiv w:val="1"/>
      <w:marLeft w:val="0"/>
      <w:marRight w:val="0"/>
      <w:marTop w:val="0"/>
      <w:marBottom w:val="0"/>
      <w:divBdr>
        <w:top w:val="none" w:sz="0" w:space="0" w:color="auto"/>
        <w:left w:val="none" w:sz="0" w:space="0" w:color="auto"/>
        <w:bottom w:val="none" w:sz="0" w:space="0" w:color="auto"/>
        <w:right w:val="none" w:sz="0" w:space="0" w:color="auto"/>
      </w:divBdr>
    </w:div>
    <w:div w:id="1094399662">
      <w:bodyDiv w:val="1"/>
      <w:marLeft w:val="0"/>
      <w:marRight w:val="0"/>
      <w:marTop w:val="0"/>
      <w:marBottom w:val="0"/>
      <w:divBdr>
        <w:top w:val="none" w:sz="0" w:space="0" w:color="auto"/>
        <w:left w:val="none" w:sz="0" w:space="0" w:color="auto"/>
        <w:bottom w:val="none" w:sz="0" w:space="0" w:color="auto"/>
        <w:right w:val="none" w:sz="0" w:space="0" w:color="auto"/>
      </w:divBdr>
    </w:div>
    <w:div w:id="1133671287">
      <w:bodyDiv w:val="1"/>
      <w:marLeft w:val="0"/>
      <w:marRight w:val="0"/>
      <w:marTop w:val="0"/>
      <w:marBottom w:val="0"/>
      <w:divBdr>
        <w:top w:val="none" w:sz="0" w:space="0" w:color="auto"/>
        <w:left w:val="none" w:sz="0" w:space="0" w:color="auto"/>
        <w:bottom w:val="none" w:sz="0" w:space="0" w:color="auto"/>
        <w:right w:val="none" w:sz="0" w:space="0" w:color="auto"/>
      </w:divBdr>
    </w:div>
    <w:div w:id="1143424982">
      <w:bodyDiv w:val="1"/>
      <w:marLeft w:val="0"/>
      <w:marRight w:val="0"/>
      <w:marTop w:val="0"/>
      <w:marBottom w:val="0"/>
      <w:divBdr>
        <w:top w:val="none" w:sz="0" w:space="0" w:color="auto"/>
        <w:left w:val="none" w:sz="0" w:space="0" w:color="auto"/>
        <w:bottom w:val="none" w:sz="0" w:space="0" w:color="auto"/>
        <w:right w:val="none" w:sz="0" w:space="0" w:color="auto"/>
      </w:divBdr>
    </w:div>
    <w:div w:id="1163427166">
      <w:bodyDiv w:val="1"/>
      <w:marLeft w:val="0"/>
      <w:marRight w:val="0"/>
      <w:marTop w:val="0"/>
      <w:marBottom w:val="0"/>
      <w:divBdr>
        <w:top w:val="none" w:sz="0" w:space="0" w:color="auto"/>
        <w:left w:val="none" w:sz="0" w:space="0" w:color="auto"/>
        <w:bottom w:val="none" w:sz="0" w:space="0" w:color="auto"/>
        <w:right w:val="none" w:sz="0" w:space="0" w:color="auto"/>
      </w:divBdr>
    </w:div>
    <w:div w:id="1183665780">
      <w:bodyDiv w:val="1"/>
      <w:marLeft w:val="0"/>
      <w:marRight w:val="0"/>
      <w:marTop w:val="0"/>
      <w:marBottom w:val="0"/>
      <w:divBdr>
        <w:top w:val="none" w:sz="0" w:space="0" w:color="auto"/>
        <w:left w:val="none" w:sz="0" w:space="0" w:color="auto"/>
        <w:bottom w:val="none" w:sz="0" w:space="0" w:color="auto"/>
        <w:right w:val="none" w:sz="0" w:space="0" w:color="auto"/>
      </w:divBdr>
    </w:div>
    <w:div w:id="1189418399">
      <w:bodyDiv w:val="1"/>
      <w:marLeft w:val="0"/>
      <w:marRight w:val="0"/>
      <w:marTop w:val="0"/>
      <w:marBottom w:val="0"/>
      <w:divBdr>
        <w:top w:val="none" w:sz="0" w:space="0" w:color="auto"/>
        <w:left w:val="none" w:sz="0" w:space="0" w:color="auto"/>
        <w:bottom w:val="none" w:sz="0" w:space="0" w:color="auto"/>
        <w:right w:val="none" w:sz="0" w:space="0" w:color="auto"/>
      </w:divBdr>
    </w:div>
    <w:div w:id="1201554363">
      <w:bodyDiv w:val="1"/>
      <w:marLeft w:val="0"/>
      <w:marRight w:val="0"/>
      <w:marTop w:val="0"/>
      <w:marBottom w:val="0"/>
      <w:divBdr>
        <w:top w:val="none" w:sz="0" w:space="0" w:color="auto"/>
        <w:left w:val="none" w:sz="0" w:space="0" w:color="auto"/>
        <w:bottom w:val="none" w:sz="0" w:space="0" w:color="auto"/>
        <w:right w:val="none" w:sz="0" w:space="0" w:color="auto"/>
      </w:divBdr>
    </w:div>
    <w:div w:id="1207370681">
      <w:bodyDiv w:val="1"/>
      <w:marLeft w:val="0"/>
      <w:marRight w:val="0"/>
      <w:marTop w:val="0"/>
      <w:marBottom w:val="0"/>
      <w:divBdr>
        <w:top w:val="none" w:sz="0" w:space="0" w:color="auto"/>
        <w:left w:val="none" w:sz="0" w:space="0" w:color="auto"/>
        <w:bottom w:val="none" w:sz="0" w:space="0" w:color="auto"/>
        <w:right w:val="none" w:sz="0" w:space="0" w:color="auto"/>
      </w:divBdr>
    </w:div>
    <w:div w:id="1207909315">
      <w:bodyDiv w:val="1"/>
      <w:marLeft w:val="0"/>
      <w:marRight w:val="0"/>
      <w:marTop w:val="0"/>
      <w:marBottom w:val="0"/>
      <w:divBdr>
        <w:top w:val="none" w:sz="0" w:space="0" w:color="auto"/>
        <w:left w:val="none" w:sz="0" w:space="0" w:color="auto"/>
        <w:bottom w:val="none" w:sz="0" w:space="0" w:color="auto"/>
        <w:right w:val="none" w:sz="0" w:space="0" w:color="auto"/>
      </w:divBdr>
    </w:div>
    <w:div w:id="1210145029">
      <w:bodyDiv w:val="1"/>
      <w:marLeft w:val="0"/>
      <w:marRight w:val="0"/>
      <w:marTop w:val="0"/>
      <w:marBottom w:val="0"/>
      <w:divBdr>
        <w:top w:val="none" w:sz="0" w:space="0" w:color="auto"/>
        <w:left w:val="none" w:sz="0" w:space="0" w:color="auto"/>
        <w:bottom w:val="none" w:sz="0" w:space="0" w:color="auto"/>
        <w:right w:val="none" w:sz="0" w:space="0" w:color="auto"/>
      </w:divBdr>
    </w:div>
    <w:div w:id="1219709958">
      <w:bodyDiv w:val="1"/>
      <w:marLeft w:val="0"/>
      <w:marRight w:val="0"/>
      <w:marTop w:val="0"/>
      <w:marBottom w:val="0"/>
      <w:divBdr>
        <w:top w:val="none" w:sz="0" w:space="0" w:color="auto"/>
        <w:left w:val="none" w:sz="0" w:space="0" w:color="auto"/>
        <w:bottom w:val="none" w:sz="0" w:space="0" w:color="auto"/>
        <w:right w:val="none" w:sz="0" w:space="0" w:color="auto"/>
      </w:divBdr>
    </w:div>
    <w:div w:id="1225751732">
      <w:bodyDiv w:val="1"/>
      <w:marLeft w:val="0"/>
      <w:marRight w:val="0"/>
      <w:marTop w:val="0"/>
      <w:marBottom w:val="0"/>
      <w:divBdr>
        <w:top w:val="none" w:sz="0" w:space="0" w:color="auto"/>
        <w:left w:val="none" w:sz="0" w:space="0" w:color="auto"/>
        <w:bottom w:val="none" w:sz="0" w:space="0" w:color="auto"/>
        <w:right w:val="none" w:sz="0" w:space="0" w:color="auto"/>
      </w:divBdr>
    </w:div>
    <w:div w:id="1226381488">
      <w:bodyDiv w:val="1"/>
      <w:marLeft w:val="0"/>
      <w:marRight w:val="0"/>
      <w:marTop w:val="0"/>
      <w:marBottom w:val="0"/>
      <w:divBdr>
        <w:top w:val="none" w:sz="0" w:space="0" w:color="auto"/>
        <w:left w:val="none" w:sz="0" w:space="0" w:color="auto"/>
        <w:bottom w:val="none" w:sz="0" w:space="0" w:color="auto"/>
        <w:right w:val="none" w:sz="0" w:space="0" w:color="auto"/>
      </w:divBdr>
    </w:div>
    <w:div w:id="1247762202">
      <w:bodyDiv w:val="1"/>
      <w:marLeft w:val="0"/>
      <w:marRight w:val="0"/>
      <w:marTop w:val="0"/>
      <w:marBottom w:val="0"/>
      <w:divBdr>
        <w:top w:val="none" w:sz="0" w:space="0" w:color="auto"/>
        <w:left w:val="none" w:sz="0" w:space="0" w:color="auto"/>
        <w:bottom w:val="none" w:sz="0" w:space="0" w:color="auto"/>
        <w:right w:val="none" w:sz="0" w:space="0" w:color="auto"/>
      </w:divBdr>
    </w:div>
    <w:div w:id="1252394422">
      <w:bodyDiv w:val="1"/>
      <w:marLeft w:val="0"/>
      <w:marRight w:val="0"/>
      <w:marTop w:val="0"/>
      <w:marBottom w:val="0"/>
      <w:divBdr>
        <w:top w:val="none" w:sz="0" w:space="0" w:color="auto"/>
        <w:left w:val="none" w:sz="0" w:space="0" w:color="auto"/>
        <w:bottom w:val="none" w:sz="0" w:space="0" w:color="auto"/>
        <w:right w:val="none" w:sz="0" w:space="0" w:color="auto"/>
      </w:divBdr>
    </w:div>
    <w:div w:id="1253513560">
      <w:bodyDiv w:val="1"/>
      <w:marLeft w:val="0"/>
      <w:marRight w:val="0"/>
      <w:marTop w:val="0"/>
      <w:marBottom w:val="0"/>
      <w:divBdr>
        <w:top w:val="none" w:sz="0" w:space="0" w:color="auto"/>
        <w:left w:val="none" w:sz="0" w:space="0" w:color="auto"/>
        <w:bottom w:val="none" w:sz="0" w:space="0" w:color="auto"/>
        <w:right w:val="none" w:sz="0" w:space="0" w:color="auto"/>
      </w:divBdr>
    </w:div>
    <w:div w:id="1259872338">
      <w:bodyDiv w:val="1"/>
      <w:marLeft w:val="0"/>
      <w:marRight w:val="0"/>
      <w:marTop w:val="0"/>
      <w:marBottom w:val="0"/>
      <w:divBdr>
        <w:top w:val="none" w:sz="0" w:space="0" w:color="auto"/>
        <w:left w:val="none" w:sz="0" w:space="0" w:color="auto"/>
        <w:bottom w:val="none" w:sz="0" w:space="0" w:color="auto"/>
        <w:right w:val="none" w:sz="0" w:space="0" w:color="auto"/>
      </w:divBdr>
    </w:div>
    <w:div w:id="1280458093">
      <w:bodyDiv w:val="1"/>
      <w:marLeft w:val="0"/>
      <w:marRight w:val="0"/>
      <w:marTop w:val="0"/>
      <w:marBottom w:val="0"/>
      <w:divBdr>
        <w:top w:val="none" w:sz="0" w:space="0" w:color="auto"/>
        <w:left w:val="none" w:sz="0" w:space="0" w:color="auto"/>
        <w:bottom w:val="none" w:sz="0" w:space="0" w:color="auto"/>
        <w:right w:val="none" w:sz="0" w:space="0" w:color="auto"/>
      </w:divBdr>
    </w:div>
    <w:div w:id="1282497438">
      <w:bodyDiv w:val="1"/>
      <w:marLeft w:val="0"/>
      <w:marRight w:val="0"/>
      <w:marTop w:val="0"/>
      <w:marBottom w:val="0"/>
      <w:divBdr>
        <w:top w:val="none" w:sz="0" w:space="0" w:color="auto"/>
        <w:left w:val="none" w:sz="0" w:space="0" w:color="auto"/>
        <w:bottom w:val="none" w:sz="0" w:space="0" w:color="auto"/>
        <w:right w:val="none" w:sz="0" w:space="0" w:color="auto"/>
      </w:divBdr>
    </w:div>
    <w:div w:id="1289622484">
      <w:bodyDiv w:val="1"/>
      <w:marLeft w:val="0"/>
      <w:marRight w:val="0"/>
      <w:marTop w:val="0"/>
      <w:marBottom w:val="0"/>
      <w:divBdr>
        <w:top w:val="none" w:sz="0" w:space="0" w:color="auto"/>
        <w:left w:val="none" w:sz="0" w:space="0" w:color="auto"/>
        <w:bottom w:val="none" w:sz="0" w:space="0" w:color="auto"/>
        <w:right w:val="none" w:sz="0" w:space="0" w:color="auto"/>
      </w:divBdr>
    </w:div>
    <w:div w:id="1290428543">
      <w:bodyDiv w:val="1"/>
      <w:marLeft w:val="0"/>
      <w:marRight w:val="0"/>
      <w:marTop w:val="0"/>
      <w:marBottom w:val="0"/>
      <w:divBdr>
        <w:top w:val="none" w:sz="0" w:space="0" w:color="auto"/>
        <w:left w:val="none" w:sz="0" w:space="0" w:color="auto"/>
        <w:bottom w:val="none" w:sz="0" w:space="0" w:color="auto"/>
        <w:right w:val="none" w:sz="0" w:space="0" w:color="auto"/>
      </w:divBdr>
    </w:div>
    <w:div w:id="1292321716">
      <w:bodyDiv w:val="1"/>
      <w:marLeft w:val="0"/>
      <w:marRight w:val="0"/>
      <w:marTop w:val="0"/>
      <w:marBottom w:val="0"/>
      <w:divBdr>
        <w:top w:val="none" w:sz="0" w:space="0" w:color="auto"/>
        <w:left w:val="none" w:sz="0" w:space="0" w:color="auto"/>
        <w:bottom w:val="none" w:sz="0" w:space="0" w:color="auto"/>
        <w:right w:val="none" w:sz="0" w:space="0" w:color="auto"/>
      </w:divBdr>
    </w:div>
    <w:div w:id="1325859555">
      <w:bodyDiv w:val="1"/>
      <w:marLeft w:val="0"/>
      <w:marRight w:val="0"/>
      <w:marTop w:val="0"/>
      <w:marBottom w:val="0"/>
      <w:divBdr>
        <w:top w:val="none" w:sz="0" w:space="0" w:color="auto"/>
        <w:left w:val="none" w:sz="0" w:space="0" w:color="auto"/>
        <w:bottom w:val="none" w:sz="0" w:space="0" w:color="auto"/>
        <w:right w:val="none" w:sz="0" w:space="0" w:color="auto"/>
      </w:divBdr>
    </w:div>
    <w:div w:id="1352800139">
      <w:bodyDiv w:val="1"/>
      <w:marLeft w:val="0"/>
      <w:marRight w:val="0"/>
      <w:marTop w:val="0"/>
      <w:marBottom w:val="0"/>
      <w:divBdr>
        <w:top w:val="none" w:sz="0" w:space="0" w:color="auto"/>
        <w:left w:val="none" w:sz="0" w:space="0" w:color="auto"/>
        <w:bottom w:val="none" w:sz="0" w:space="0" w:color="auto"/>
        <w:right w:val="none" w:sz="0" w:space="0" w:color="auto"/>
      </w:divBdr>
    </w:div>
    <w:div w:id="1367832828">
      <w:bodyDiv w:val="1"/>
      <w:marLeft w:val="0"/>
      <w:marRight w:val="0"/>
      <w:marTop w:val="0"/>
      <w:marBottom w:val="0"/>
      <w:divBdr>
        <w:top w:val="none" w:sz="0" w:space="0" w:color="auto"/>
        <w:left w:val="none" w:sz="0" w:space="0" w:color="auto"/>
        <w:bottom w:val="none" w:sz="0" w:space="0" w:color="auto"/>
        <w:right w:val="none" w:sz="0" w:space="0" w:color="auto"/>
      </w:divBdr>
    </w:div>
    <w:div w:id="1373724051">
      <w:bodyDiv w:val="1"/>
      <w:marLeft w:val="0"/>
      <w:marRight w:val="0"/>
      <w:marTop w:val="0"/>
      <w:marBottom w:val="0"/>
      <w:divBdr>
        <w:top w:val="none" w:sz="0" w:space="0" w:color="auto"/>
        <w:left w:val="none" w:sz="0" w:space="0" w:color="auto"/>
        <w:bottom w:val="none" w:sz="0" w:space="0" w:color="auto"/>
        <w:right w:val="none" w:sz="0" w:space="0" w:color="auto"/>
      </w:divBdr>
    </w:div>
    <w:div w:id="1375421012">
      <w:bodyDiv w:val="1"/>
      <w:marLeft w:val="0"/>
      <w:marRight w:val="0"/>
      <w:marTop w:val="0"/>
      <w:marBottom w:val="0"/>
      <w:divBdr>
        <w:top w:val="none" w:sz="0" w:space="0" w:color="auto"/>
        <w:left w:val="none" w:sz="0" w:space="0" w:color="auto"/>
        <w:bottom w:val="none" w:sz="0" w:space="0" w:color="auto"/>
        <w:right w:val="none" w:sz="0" w:space="0" w:color="auto"/>
      </w:divBdr>
    </w:div>
    <w:div w:id="1378819901">
      <w:bodyDiv w:val="1"/>
      <w:marLeft w:val="0"/>
      <w:marRight w:val="0"/>
      <w:marTop w:val="0"/>
      <w:marBottom w:val="0"/>
      <w:divBdr>
        <w:top w:val="none" w:sz="0" w:space="0" w:color="auto"/>
        <w:left w:val="none" w:sz="0" w:space="0" w:color="auto"/>
        <w:bottom w:val="none" w:sz="0" w:space="0" w:color="auto"/>
        <w:right w:val="none" w:sz="0" w:space="0" w:color="auto"/>
      </w:divBdr>
    </w:div>
    <w:div w:id="1386296704">
      <w:bodyDiv w:val="1"/>
      <w:marLeft w:val="0"/>
      <w:marRight w:val="0"/>
      <w:marTop w:val="0"/>
      <w:marBottom w:val="0"/>
      <w:divBdr>
        <w:top w:val="none" w:sz="0" w:space="0" w:color="auto"/>
        <w:left w:val="none" w:sz="0" w:space="0" w:color="auto"/>
        <w:bottom w:val="none" w:sz="0" w:space="0" w:color="auto"/>
        <w:right w:val="none" w:sz="0" w:space="0" w:color="auto"/>
      </w:divBdr>
    </w:div>
    <w:div w:id="1406801566">
      <w:bodyDiv w:val="1"/>
      <w:marLeft w:val="0"/>
      <w:marRight w:val="0"/>
      <w:marTop w:val="0"/>
      <w:marBottom w:val="0"/>
      <w:divBdr>
        <w:top w:val="none" w:sz="0" w:space="0" w:color="auto"/>
        <w:left w:val="none" w:sz="0" w:space="0" w:color="auto"/>
        <w:bottom w:val="none" w:sz="0" w:space="0" w:color="auto"/>
        <w:right w:val="none" w:sz="0" w:space="0" w:color="auto"/>
      </w:divBdr>
    </w:div>
    <w:div w:id="1411855500">
      <w:bodyDiv w:val="1"/>
      <w:marLeft w:val="0"/>
      <w:marRight w:val="0"/>
      <w:marTop w:val="0"/>
      <w:marBottom w:val="0"/>
      <w:divBdr>
        <w:top w:val="none" w:sz="0" w:space="0" w:color="auto"/>
        <w:left w:val="none" w:sz="0" w:space="0" w:color="auto"/>
        <w:bottom w:val="none" w:sz="0" w:space="0" w:color="auto"/>
        <w:right w:val="none" w:sz="0" w:space="0" w:color="auto"/>
      </w:divBdr>
    </w:div>
    <w:div w:id="1446343579">
      <w:bodyDiv w:val="1"/>
      <w:marLeft w:val="0"/>
      <w:marRight w:val="0"/>
      <w:marTop w:val="0"/>
      <w:marBottom w:val="0"/>
      <w:divBdr>
        <w:top w:val="none" w:sz="0" w:space="0" w:color="auto"/>
        <w:left w:val="none" w:sz="0" w:space="0" w:color="auto"/>
        <w:bottom w:val="none" w:sz="0" w:space="0" w:color="auto"/>
        <w:right w:val="none" w:sz="0" w:space="0" w:color="auto"/>
      </w:divBdr>
    </w:div>
    <w:div w:id="1464539108">
      <w:bodyDiv w:val="1"/>
      <w:marLeft w:val="0"/>
      <w:marRight w:val="0"/>
      <w:marTop w:val="0"/>
      <w:marBottom w:val="0"/>
      <w:divBdr>
        <w:top w:val="none" w:sz="0" w:space="0" w:color="auto"/>
        <w:left w:val="none" w:sz="0" w:space="0" w:color="auto"/>
        <w:bottom w:val="none" w:sz="0" w:space="0" w:color="auto"/>
        <w:right w:val="none" w:sz="0" w:space="0" w:color="auto"/>
      </w:divBdr>
    </w:div>
    <w:div w:id="1466897709">
      <w:bodyDiv w:val="1"/>
      <w:marLeft w:val="0"/>
      <w:marRight w:val="0"/>
      <w:marTop w:val="0"/>
      <w:marBottom w:val="0"/>
      <w:divBdr>
        <w:top w:val="none" w:sz="0" w:space="0" w:color="auto"/>
        <w:left w:val="none" w:sz="0" w:space="0" w:color="auto"/>
        <w:bottom w:val="none" w:sz="0" w:space="0" w:color="auto"/>
        <w:right w:val="none" w:sz="0" w:space="0" w:color="auto"/>
      </w:divBdr>
    </w:div>
    <w:div w:id="1481144866">
      <w:bodyDiv w:val="1"/>
      <w:marLeft w:val="0"/>
      <w:marRight w:val="0"/>
      <w:marTop w:val="0"/>
      <w:marBottom w:val="0"/>
      <w:divBdr>
        <w:top w:val="none" w:sz="0" w:space="0" w:color="auto"/>
        <w:left w:val="none" w:sz="0" w:space="0" w:color="auto"/>
        <w:bottom w:val="none" w:sz="0" w:space="0" w:color="auto"/>
        <w:right w:val="none" w:sz="0" w:space="0" w:color="auto"/>
      </w:divBdr>
    </w:div>
    <w:div w:id="1485047561">
      <w:bodyDiv w:val="1"/>
      <w:marLeft w:val="0"/>
      <w:marRight w:val="0"/>
      <w:marTop w:val="0"/>
      <w:marBottom w:val="0"/>
      <w:divBdr>
        <w:top w:val="none" w:sz="0" w:space="0" w:color="auto"/>
        <w:left w:val="none" w:sz="0" w:space="0" w:color="auto"/>
        <w:bottom w:val="none" w:sz="0" w:space="0" w:color="auto"/>
        <w:right w:val="none" w:sz="0" w:space="0" w:color="auto"/>
      </w:divBdr>
    </w:div>
    <w:div w:id="1491826323">
      <w:bodyDiv w:val="1"/>
      <w:marLeft w:val="0"/>
      <w:marRight w:val="0"/>
      <w:marTop w:val="0"/>
      <w:marBottom w:val="0"/>
      <w:divBdr>
        <w:top w:val="none" w:sz="0" w:space="0" w:color="auto"/>
        <w:left w:val="none" w:sz="0" w:space="0" w:color="auto"/>
        <w:bottom w:val="none" w:sz="0" w:space="0" w:color="auto"/>
        <w:right w:val="none" w:sz="0" w:space="0" w:color="auto"/>
      </w:divBdr>
    </w:div>
    <w:div w:id="1500775258">
      <w:bodyDiv w:val="1"/>
      <w:marLeft w:val="0"/>
      <w:marRight w:val="0"/>
      <w:marTop w:val="0"/>
      <w:marBottom w:val="0"/>
      <w:divBdr>
        <w:top w:val="none" w:sz="0" w:space="0" w:color="auto"/>
        <w:left w:val="none" w:sz="0" w:space="0" w:color="auto"/>
        <w:bottom w:val="none" w:sz="0" w:space="0" w:color="auto"/>
        <w:right w:val="none" w:sz="0" w:space="0" w:color="auto"/>
      </w:divBdr>
    </w:div>
    <w:div w:id="1506168250">
      <w:bodyDiv w:val="1"/>
      <w:marLeft w:val="0"/>
      <w:marRight w:val="0"/>
      <w:marTop w:val="0"/>
      <w:marBottom w:val="0"/>
      <w:divBdr>
        <w:top w:val="none" w:sz="0" w:space="0" w:color="auto"/>
        <w:left w:val="none" w:sz="0" w:space="0" w:color="auto"/>
        <w:bottom w:val="none" w:sz="0" w:space="0" w:color="auto"/>
        <w:right w:val="none" w:sz="0" w:space="0" w:color="auto"/>
      </w:divBdr>
    </w:div>
    <w:div w:id="1509904777">
      <w:bodyDiv w:val="1"/>
      <w:marLeft w:val="0"/>
      <w:marRight w:val="0"/>
      <w:marTop w:val="0"/>
      <w:marBottom w:val="0"/>
      <w:divBdr>
        <w:top w:val="none" w:sz="0" w:space="0" w:color="auto"/>
        <w:left w:val="none" w:sz="0" w:space="0" w:color="auto"/>
        <w:bottom w:val="none" w:sz="0" w:space="0" w:color="auto"/>
        <w:right w:val="none" w:sz="0" w:space="0" w:color="auto"/>
      </w:divBdr>
    </w:div>
    <w:div w:id="1524898862">
      <w:bodyDiv w:val="1"/>
      <w:marLeft w:val="0"/>
      <w:marRight w:val="0"/>
      <w:marTop w:val="0"/>
      <w:marBottom w:val="0"/>
      <w:divBdr>
        <w:top w:val="none" w:sz="0" w:space="0" w:color="auto"/>
        <w:left w:val="none" w:sz="0" w:space="0" w:color="auto"/>
        <w:bottom w:val="none" w:sz="0" w:space="0" w:color="auto"/>
        <w:right w:val="none" w:sz="0" w:space="0" w:color="auto"/>
      </w:divBdr>
    </w:div>
    <w:div w:id="1531842329">
      <w:bodyDiv w:val="1"/>
      <w:marLeft w:val="0"/>
      <w:marRight w:val="0"/>
      <w:marTop w:val="0"/>
      <w:marBottom w:val="0"/>
      <w:divBdr>
        <w:top w:val="none" w:sz="0" w:space="0" w:color="auto"/>
        <w:left w:val="none" w:sz="0" w:space="0" w:color="auto"/>
        <w:bottom w:val="none" w:sz="0" w:space="0" w:color="auto"/>
        <w:right w:val="none" w:sz="0" w:space="0" w:color="auto"/>
      </w:divBdr>
    </w:div>
    <w:div w:id="1539855890">
      <w:bodyDiv w:val="1"/>
      <w:marLeft w:val="0"/>
      <w:marRight w:val="0"/>
      <w:marTop w:val="0"/>
      <w:marBottom w:val="0"/>
      <w:divBdr>
        <w:top w:val="none" w:sz="0" w:space="0" w:color="auto"/>
        <w:left w:val="none" w:sz="0" w:space="0" w:color="auto"/>
        <w:bottom w:val="none" w:sz="0" w:space="0" w:color="auto"/>
        <w:right w:val="none" w:sz="0" w:space="0" w:color="auto"/>
      </w:divBdr>
    </w:div>
    <w:div w:id="1557202521">
      <w:bodyDiv w:val="1"/>
      <w:marLeft w:val="0"/>
      <w:marRight w:val="0"/>
      <w:marTop w:val="0"/>
      <w:marBottom w:val="0"/>
      <w:divBdr>
        <w:top w:val="none" w:sz="0" w:space="0" w:color="auto"/>
        <w:left w:val="none" w:sz="0" w:space="0" w:color="auto"/>
        <w:bottom w:val="none" w:sz="0" w:space="0" w:color="auto"/>
        <w:right w:val="none" w:sz="0" w:space="0" w:color="auto"/>
      </w:divBdr>
    </w:div>
    <w:div w:id="1568609944">
      <w:bodyDiv w:val="1"/>
      <w:marLeft w:val="0"/>
      <w:marRight w:val="0"/>
      <w:marTop w:val="0"/>
      <w:marBottom w:val="0"/>
      <w:divBdr>
        <w:top w:val="none" w:sz="0" w:space="0" w:color="auto"/>
        <w:left w:val="none" w:sz="0" w:space="0" w:color="auto"/>
        <w:bottom w:val="none" w:sz="0" w:space="0" w:color="auto"/>
        <w:right w:val="none" w:sz="0" w:space="0" w:color="auto"/>
      </w:divBdr>
    </w:div>
    <w:div w:id="1607687361">
      <w:bodyDiv w:val="1"/>
      <w:marLeft w:val="0"/>
      <w:marRight w:val="0"/>
      <w:marTop w:val="0"/>
      <w:marBottom w:val="0"/>
      <w:divBdr>
        <w:top w:val="none" w:sz="0" w:space="0" w:color="auto"/>
        <w:left w:val="none" w:sz="0" w:space="0" w:color="auto"/>
        <w:bottom w:val="none" w:sz="0" w:space="0" w:color="auto"/>
        <w:right w:val="none" w:sz="0" w:space="0" w:color="auto"/>
      </w:divBdr>
    </w:div>
    <w:div w:id="1620794784">
      <w:bodyDiv w:val="1"/>
      <w:marLeft w:val="0"/>
      <w:marRight w:val="0"/>
      <w:marTop w:val="0"/>
      <w:marBottom w:val="0"/>
      <w:divBdr>
        <w:top w:val="none" w:sz="0" w:space="0" w:color="auto"/>
        <w:left w:val="none" w:sz="0" w:space="0" w:color="auto"/>
        <w:bottom w:val="none" w:sz="0" w:space="0" w:color="auto"/>
        <w:right w:val="none" w:sz="0" w:space="0" w:color="auto"/>
      </w:divBdr>
    </w:div>
    <w:div w:id="1623346520">
      <w:bodyDiv w:val="1"/>
      <w:marLeft w:val="0"/>
      <w:marRight w:val="0"/>
      <w:marTop w:val="0"/>
      <w:marBottom w:val="0"/>
      <w:divBdr>
        <w:top w:val="none" w:sz="0" w:space="0" w:color="auto"/>
        <w:left w:val="none" w:sz="0" w:space="0" w:color="auto"/>
        <w:bottom w:val="none" w:sz="0" w:space="0" w:color="auto"/>
        <w:right w:val="none" w:sz="0" w:space="0" w:color="auto"/>
      </w:divBdr>
    </w:div>
    <w:div w:id="1630746717">
      <w:bodyDiv w:val="1"/>
      <w:marLeft w:val="0"/>
      <w:marRight w:val="0"/>
      <w:marTop w:val="0"/>
      <w:marBottom w:val="0"/>
      <w:divBdr>
        <w:top w:val="none" w:sz="0" w:space="0" w:color="auto"/>
        <w:left w:val="none" w:sz="0" w:space="0" w:color="auto"/>
        <w:bottom w:val="none" w:sz="0" w:space="0" w:color="auto"/>
        <w:right w:val="none" w:sz="0" w:space="0" w:color="auto"/>
      </w:divBdr>
    </w:div>
    <w:div w:id="1635403275">
      <w:bodyDiv w:val="1"/>
      <w:marLeft w:val="0"/>
      <w:marRight w:val="0"/>
      <w:marTop w:val="0"/>
      <w:marBottom w:val="0"/>
      <w:divBdr>
        <w:top w:val="none" w:sz="0" w:space="0" w:color="auto"/>
        <w:left w:val="none" w:sz="0" w:space="0" w:color="auto"/>
        <w:bottom w:val="none" w:sz="0" w:space="0" w:color="auto"/>
        <w:right w:val="none" w:sz="0" w:space="0" w:color="auto"/>
      </w:divBdr>
    </w:div>
    <w:div w:id="1642617709">
      <w:bodyDiv w:val="1"/>
      <w:marLeft w:val="0"/>
      <w:marRight w:val="0"/>
      <w:marTop w:val="0"/>
      <w:marBottom w:val="0"/>
      <w:divBdr>
        <w:top w:val="none" w:sz="0" w:space="0" w:color="auto"/>
        <w:left w:val="none" w:sz="0" w:space="0" w:color="auto"/>
        <w:bottom w:val="none" w:sz="0" w:space="0" w:color="auto"/>
        <w:right w:val="none" w:sz="0" w:space="0" w:color="auto"/>
      </w:divBdr>
    </w:div>
    <w:div w:id="1646930914">
      <w:bodyDiv w:val="1"/>
      <w:marLeft w:val="0"/>
      <w:marRight w:val="0"/>
      <w:marTop w:val="0"/>
      <w:marBottom w:val="0"/>
      <w:divBdr>
        <w:top w:val="none" w:sz="0" w:space="0" w:color="auto"/>
        <w:left w:val="none" w:sz="0" w:space="0" w:color="auto"/>
        <w:bottom w:val="none" w:sz="0" w:space="0" w:color="auto"/>
        <w:right w:val="none" w:sz="0" w:space="0" w:color="auto"/>
      </w:divBdr>
    </w:div>
    <w:div w:id="1647588230">
      <w:bodyDiv w:val="1"/>
      <w:marLeft w:val="0"/>
      <w:marRight w:val="0"/>
      <w:marTop w:val="0"/>
      <w:marBottom w:val="0"/>
      <w:divBdr>
        <w:top w:val="none" w:sz="0" w:space="0" w:color="auto"/>
        <w:left w:val="none" w:sz="0" w:space="0" w:color="auto"/>
        <w:bottom w:val="none" w:sz="0" w:space="0" w:color="auto"/>
        <w:right w:val="none" w:sz="0" w:space="0" w:color="auto"/>
      </w:divBdr>
    </w:div>
    <w:div w:id="1650283245">
      <w:bodyDiv w:val="1"/>
      <w:marLeft w:val="0"/>
      <w:marRight w:val="0"/>
      <w:marTop w:val="0"/>
      <w:marBottom w:val="0"/>
      <w:divBdr>
        <w:top w:val="none" w:sz="0" w:space="0" w:color="auto"/>
        <w:left w:val="none" w:sz="0" w:space="0" w:color="auto"/>
        <w:bottom w:val="none" w:sz="0" w:space="0" w:color="auto"/>
        <w:right w:val="none" w:sz="0" w:space="0" w:color="auto"/>
      </w:divBdr>
    </w:div>
    <w:div w:id="1675840203">
      <w:bodyDiv w:val="1"/>
      <w:marLeft w:val="0"/>
      <w:marRight w:val="0"/>
      <w:marTop w:val="0"/>
      <w:marBottom w:val="0"/>
      <w:divBdr>
        <w:top w:val="none" w:sz="0" w:space="0" w:color="auto"/>
        <w:left w:val="none" w:sz="0" w:space="0" w:color="auto"/>
        <w:bottom w:val="none" w:sz="0" w:space="0" w:color="auto"/>
        <w:right w:val="none" w:sz="0" w:space="0" w:color="auto"/>
      </w:divBdr>
    </w:div>
    <w:div w:id="1683508767">
      <w:bodyDiv w:val="1"/>
      <w:marLeft w:val="0"/>
      <w:marRight w:val="0"/>
      <w:marTop w:val="0"/>
      <w:marBottom w:val="0"/>
      <w:divBdr>
        <w:top w:val="none" w:sz="0" w:space="0" w:color="auto"/>
        <w:left w:val="none" w:sz="0" w:space="0" w:color="auto"/>
        <w:bottom w:val="none" w:sz="0" w:space="0" w:color="auto"/>
        <w:right w:val="none" w:sz="0" w:space="0" w:color="auto"/>
      </w:divBdr>
    </w:div>
    <w:div w:id="1688871992">
      <w:bodyDiv w:val="1"/>
      <w:marLeft w:val="0"/>
      <w:marRight w:val="0"/>
      <w:marTop w:val="0"/>
      <w:marBottom w:val="0"/>
      <w:divBdr>
        <w:top w:val="none" w:sz="0" w:space="0" w:color="auto"/>
        <w:left w:val="none" w:sz="0" w:space="0" w:color="auto"/>
        <w:bottom w:val="none" w:sz="0" w:space="0" w:color="auto"/>
        <w:right w:val="none" w:sz="0" w:space="0" w:color="auto"/>
      </w:divBdr>
    </w:div>
    <w:div w:id="1711688210">
      <w:bodyDiv w:val="1"/>
      <w:marLeft w:val="0"/>
      <w:marRight w:val="0"/>
      <w:marTop w:val="0"/>
      <w:marBottom w:val="0"/>
      <w:divBdr>
        <w:top w:val="none" w:sz="0" w:space="0" w:color="auto"/>
        <w:left w:val="none" w:sz="0" w:space="0" w:color="auto"/>
        <w:bottom w:val="none" w:sz="0" w:space="0" w:color="auto"/>
        <w:right w:val="none" w:sz="0" w:space="0" w:color="auto"/>
      </w:divBdr>
    </w:div>
    <w:div w:id="1721631213">
      <w:bodyDiv w:val="1"/>
      <w:marLeft w:val="0"/>
      <w:marRight w:val="0"/>
      <w:marTop w:val="0"/>
      <w:marBottom w:val="0"/>
      <w:divBdr>
        <w:top w:val="none" w:sz="0" w:space="0" w:color="auto"/>
        <w:left w:val="none" w:sz="0" w:space="0" w:color="auto"/>
        <w:bottom w:val="none" w:sz="0" w:space="0" w:color="auto"/>
        <w:right w:val="none" w:sz="0" w:space="0" w:color="auto"/>
      </w:divBdr>
    </w:div>
    <w:div w:id="1733430096">
      <w:bodyDiv w:val="1"/>
      <w:marLeft w:val="0"/>
      <w:marRight w:val="0"/>
      <w:marTop w:val="0"/>
      <w:marBottom w:val="0"/>
      <w:divBdr>
        <w:top w:val="none" w:sz="0" w:space="0" w:color="auto"/>
        <w:left w:val="none" w:sz="0" w:space="0" w:color="auto"/>
        <w:bottom w:val="none" w:sz="0" w:space="0" w:color="auto"/>
        <w:right w:val="none" w:sz="0" w:space="0" w:color="auto"/>
      </w:divBdr>
    </w:div>
    <w:div w:id="1740398337">
      <w:bodyDiv w:val="1"/>
      <w:marLeft w:val="0"/>
      <w:marRight w:val="0"/>
      <w:marTop w:val="0"/>
      <w:marBottom w:val="0"/>
      <w:divBdr>
        <w:top w:val="none" w:sz="0" w:space="0" w:color="auto"/>
        <w:left w:val="none" w:sz="0" w:space="0" w:color="auto"/>
        <w:bottom w:val="none" w:sz="0" w:space="0" w:color="auto"/>
        <w:right w:val="none" w:sz="0" w:space="0" w:color="auto"/>
      </w:divBdr>
    </w:div>
    <w:div w:id="1753088762">
      <w:bodyDiv w:val="1"/>
      <w:marLeft w:val="0"/>
      <w:marRight w:val="0"/>
      <w:marTop w:val="0"/>
      <w:marBottom w:val="0"/>
      <w:divBdr>
        <w:top w:val="none" w:sz="0" w:space="0" w:color="auto"/>
        <w:left w:val="none" w:sz="0" w:space="0" w:color="auto"/>
        <w:bottom w:val="none" w:sz="0" w:space="0" w:color="auto"/>
        <w:right w:val="none" w:sz="0" w:space="0" w:color="auto"/>
      </w:divBdr>
    </w:div>
    <w:div w:id="1763719380">
      <w:bodyDiv w:val="1"/>
      <w:marLeft w:val="0"/>
      <w:marRight w:val="0"/>
      <w:marTop w:val="0"/>
      <w:marBottom w:val="0"/>
      <w:divBdr>
        <w:top w:val="none" w:sz="0" w:space="0" w:color="auto"/>
        <w:left w:val="none" w:sz="0" w:space="0" w:color="auto"/>
        <w:bottom w:val="none" w:sz="0" w:space="0" w:color="auto"/>
        <w:right w:val="none" w:sz="0" w:space="0" w:color="auto"/>
      </w:divBdr>
    </w:div>
    <w:div w:id="1766223244">
      <w:bodyDiv w:val="1"/>
      <w:marLeft w:val="0"/>
      <w:marRight w:val="0"/>
      <w:marTop w:val="0"/>
      <w:marBottom w:val="0"/>
      <w:divBdr>
        <w:top w:val="none" w:sz="0" w:space="0" w:color="auto"/>
        <w:left w:val="none" w:sz="0" w:space="0" w:color="auto"/>
        <w:bottom w:val="none" w:sz="0" w:space="0" w:color="auto"/>
        <w:right w:val="none" w:sz="0" w:space="0" w:color="auto"/>
      </w:divBdr>
    </w:div>
    <w:div w:id="1769887450">
      <w:bodyDiv w:val="1"/>
      <w:marLeft w:val="0"/>
      <w:marRight w:val="0"/>
      <w:marTop w:val="0"/>
      <w:marBottom w:val="0"/>
      <w:divBdr>
        <w:top w:val="none" w:sz="0" w:space="0" w:color="auto"/>
        <w:left w:val="none" w:sz="0" w:space="0" w:color="auto"/>
        <w:bottom w:val="none" w:sz="0" w:space="0" w:color="auto"/>
        <w:right w:val="none" w:sz="0" w:space="0" w:color="auto"/>
      </w:divBdr>
    </w:div>
    <w:div w:id="1782335400">
      <w:bodyDiv w:val="1"/>
      <w:marLeft w:val="0"/>
      <w:marRight w:val="0"/>
      <w:marTop w:val="0"/>
      <w:marBottom w:val="0"/>
      <w:divBdr>
        <w:top w:val="none" w:sz="0" w:space="0" w:color="auto"/>
        <w:left w:val="none" w:sz="0" w:space="0" w:color="auto"/>
        <w:bottom w:val="none" w:sz="0" w:space="0" w:color="auto"/>
        <w:right w:val="none" w:sz="0" w:space="0" w:color="auto"/>
      </w:divBdr>
    </w:div>
    <w:div w:id="1788547643">
      <w:bodyDiv w:val="1"/>
      <w:marLeft w:val="0"/>
      <w:marRight w:val="0"/>
      <w:marTop w:val="0"/>
      <w:marBottom w:val="0"/>
      <w:divBdr>
        <w:top w:val="none" w:sz="0" w:space="0" w:color="auto"/>
        <w:left w:val="none" w:sz="0" w:space="0" w:color="auto"/>
        <w:bottom w:val="none" w:sz="0" w:space="0" w:color="auto"/>
        <w:right w:val="none" w:sz="0" w:space="0" w:color="auto"/>
      </w:divBdr>
    </w:div>
    <w:div w:id="1789279621">
      <w:bodyDiv w:val="1"/>
      <w:marLeft w:val="0"/>
      <w:marRight w:val="0"/>
      <w:marTop w:val="0"/>
      <w:marBottom w:val="0"/>
      <w:divBdr>
        <w:top w:val="none" w:sz="0" w:space="0" w:color="auto"/>
        <w:left w:val="none" w:sz="0" w:space="0" w:color="auto"/>
        <w:bottom w:val="none" w:sz="0" w:space="0" w:color="auto"/>
        <w:right w:val="none" w:sz="0" w:space="0" w:color="auto"/>
      </w:divBdr>
    </w:div>
    <w:div w:id="1817717351">
      <w:bodyDiv w:val="1"/>
      <w:marLeft w:val="0"/>
      <w:marRight w:val="0"/>
      <w:marTop w:val="0"/>
      <w:marBottom w:val="0"/>
      <w:divBdr>
        <w:top w:val="none" w:sz="0" w:space="0" w:color="auto"/>
        <w:left w:val="none" w:sz="0" w:space="0" w:color="auto"/>
        <w:bottom w:val="none" w:sz="0" w:space="0" w:color="auto"/>
        <w:right w:val="none" w:sz="0" w:space="0" w:color="auto"/>
      </w:divBdr>
    </w:div>
    <w:div w:id="1824423514">
      <w:bodyDiv w:val="1"/>
      <w:marLeft w:val="0"/>
      <w:marRight w:val="0"/>
      <w:marTop w:val="0"/>
      <w:marBottom w:val="0"/>
      <w:divBdr>
        <w:top w:val="none" w:sz="0" w:space="0" w:color="auto"/>
        <w:left w:val="none" w:sz="0" w:space="0" w:color="auto"/>
        <w:bottom w:val="none" w:sz="0" w:space="0" w:color="auto"/>
        <w:right w:val="none" w:sz="0" w:space="0" w:color="auto"/>
      </w:divBdr>
    </w:div>
    <w:div w:id="1829051222">
      <w:bodyDiv w:val="1"/>
      <w:marLeft w:val="0"/>
      <w:marRight w:val="0"/>
      <w:marTop w:val="0"/>
      <w:marBottom w:val="0"/>
      <w:divBdr>
        <w:top w:val="none" w:sz="0" w:space="0" w:color="auto"/>
        <w:left w:val="none" w:sz="0" w:space="0" w:color="auto"/>
        <w:bottom w:val="none" w:sz="0" w:space="0" w:color="auto"/>
        <w:right w:val="none" w:sz="0" w:space="0" w:color="auto"/>
      </w:divBdr>
    </w:div>
    <w:div w:id="1831092100">
      <w:bodyDiv w:val="1"/>
      <w:marLeft w:val="0"/>
      <w:marRight w:val="0"/>
      <w:marTop w:val="0"/>
      <w:marBottom w:val="0"/>
      <w:divBdr>
        <w:top w:val="none" w:sz="0" w:space="0" w:color="auto"/>
        <w:left w:val="none" w:sz="0" w:space="0" w:color="auto"/>
        <w:bottom w:val="none" w:sz="0" w:space="0" w:color="auto"/>
        <w:right w:val="none" w:sz="0" w:space="0" w:color="auto"/>
      </w:divBdr>
    </w:div>
    <w:div w:id="1838494979">
      <w:bodyDiv w:val="1"/>
      <w:marLeft w:val="0"/>
      <w:marRight w:val="0"/>
      <w:marTop w:val="0"/>
      <w:marBottom w:val="0"/>
      <w:divBdr>
        <w:top w:val="none" w:sz="0" w:space="0" w:color="auto"/>
        <w:left w:val="none" w:sz="0" w:space="0" w:color="auto"/>
        <w:bottom w:val="none" w:sz="0" w:space="0" w:color="auto"/>
        <w:right w:val="none" w:sz="0" w:space="0" w:color="auto"/>
      </w:divBdr>
    </w:div>
    <w:div w:id="1844199718">
      <w:bodyDiv w:val="1"/>
      <w:marLeft w:val="0"/>
      <w:marRight w:val="0"/>
      <w:marTop w:val="0"/>
      <w:marBottom w:val="0"/>
      <w:divBdr>
        <w:top w:val="none" w:sz="0" w:space="0" w:color="auto"/>
        <w:left w:val="none" w:sz="0" w:space="0" w:color="auto"/>
        <w:bottom w:val="none" w:sz="0" w:space="0" w:color="auto"/>
        <w:right w:val="none" w:sz="0" w:space="0" w:color="auto"/>
      </w:divBdr>
    </w:div>
    <w:div w:id="1849060289">
      <w:bodyDiv w:val="1"/>
      <w:marLeft w:val="0"/>
      <w:marRight w:val="0"/>
      <w:marTop w:val="0"/>
      <w:marBottom w:val="0"/>
      <w:divBdr>
        <w:top w:val="none" w:sz="0" w:space="0" w:color="auto"/>
        <w:left w:val="none" w:sz="0" w:space="0" w:color="auto"/>
        <w:bottom w:val="none" w:sz="0" w:space="0" w:color="auto"/>
        <w:right w:val="none" w:sz="0" w:space="0" w:color="auto"/>
      </w:divBdr>
    </w:div>
    <w:div w:id="1891727260">
      <w:bodyDiv w:val="1"/>
      <w:marLeft w:val="0"/>
      <w:marRight w:val="0"/>
      <w:marTop w:val="0"/>
      <w:marBottom w:val="0"/>
      <w:divBdr>
        <w:top w:val="none" w:sz="0" w:space="0" w:color="auto"/>
        <w:left w:val="none" w:sz="0" w:space="0" w:color="auto"/>
        <w:bottom w:val="none" w:sz="0" w:space="0" w:color="auto"/>
        <w:right w:val="none" w:sz="0" w:space="0" w:color="auto"/>
      </w:divBdr>
    </w:div>
    <w:div w:id="1921400138">
      <w:bodyDiv w:val="1"/>
      <w:marLeft w:val="0"/>
      <w:marRight w:val="0"/>
      <w:marTop w:val="0"/>
      <w:marBottom w:val="0"/>
      <w:divBdr>
        <w:top w:val="none" w:sz="0" w:space="0" w:color="auto"/>
        <w:left w:val="none" w:sz="0" w:space="0" w:color="auto"/>
        <w:bottom w:val="none" w:sz="0" w:space="0" w:color="auto"/>
        <w:right w:val="none" w:sz="0" w:space="0" w:color="auto"/>
      </w:divBdr>
    </w:div>
    <w:div w:id="1928035298">
      <w:bodyDiv w:val="1"/>
      <w:marLeft w:val="0"/>
      <w:marRight w:val="0"/>
      <w:marTop w:val="0"/>
      <w:marBottom w:val="0"/>
      <w:divBdr>
        <w:top w:val="none" w:sz="0" w:space="0" w:color="auto"/>
        <w:left w:val="none" w:sz="0" w:space="0" w:color="auto"/>
        <w:bottom w:val="none" w:sz="0" w:space="0" w:color="auto"/>
        <w:right w:val="none" w:sz="0" w:space="0" w:color="auto"/>
      </w:divBdr>
    </w:div>
    <w:div w:id="1930043938">
      <w:bodyDiv w:val="1"/>
      <w:marLeft w:val="0"/>
      <w:marRight w:val="0"/>
      <w:marTop w:val="0"/>
      <w:marBottom w:val="0"/>
      <w:divBdr>
        <w:top w:val="none" w:sz="0" w:space="0" w:color="auto"/>
        <w:left w:val="none" w:sz="0" w:space="0" w:color="auto"/>
        <w:bottom w:val="none" w:sz="0" w:space="0" w:color="auto"/>
        <w:right w:val="none" w:sz="0" w:space="0" w:color="auto"/>
      </w:divBdr>
    </w:div>
    <w:div w:id="1935363074">
      <w:bodyDiv w:val="1"/>
      <w:marLeft w:val="0"/>
      <w:marRight w:val="0"/>
      <w:marTop w:val="0"/>
      <w:marBottom w:val="0"/>
      <w:divBdr>
        <w:top w:val="none" w:sz="0" w:space="0" w:color="auto"/>
        <w:left w:val="none" w:sz="0" w:space="0" w:color="auto"/>
        <w:bottom w:val="none" w:sz="0" w:space="0" w:color="auto"/>
        <w:right w:val="none" w:sz="0" w:space="0" w:color="auto"/>
      </w:divBdr>
    </w:div>
    <w:div w:id="1937902645">
      <w:bodyDiv w:val="1"/>
      <w:marLeft w:val="0"/>
      <w:marRight w:val="0"/>
      <w:marTop w:val="0"/>
      <w:marBottom w:val="0"/>
      <w:divBdr>
        <w:top w:val="none" w:sz="0" w:space="0" w:color="auto"/>
        <w:left w:val="none" w:sz="0" w:space="0" w:color="auto"/>
        <w:bottom w:val="none" w:sz="0" w:space="0" w:color="auto"/>
        <w:right w:val="none" w:sz="0" w:space="0" w:color="auto"/>
      </w:divBdr>
    </w:div>
    <w:div w:id="1942713673">
      <w:bodyDiv w:val="1"/>
      <w:marLeft w:val="0"/>
      <w:marRight w:val="0"/>
      <w:marTop w:val="0"/>
      <w:marBottom w:val="0"/>
      <w:divBdr>
        <w:top w:val="none" w:sz="0" w:space="0" w:color="auto"/>
        <w:left w:val="none" w:sz="0" w:space="0" w:color="auto"/>
        <w:bottom w:val="none" w:sz="0" w:space="0" w:color="auto"/>
        <w:right w:val="none" w:sz="0" w:space="0" w:color="auto"/>
      </w:divBdr>
    </w:div>
    <w:div w:id="1944918741">
      <w:bodyDiv w:val="1"/>
      <w:marLeft w:val="0"/>
      <w:marRight w:val="0"/>
      <w:marTop w:val="0"/>
      <w:marBottom w:val="0"/>
      <w:divBdr>
        <w:top w:val="none" w:sz="0" w:space="0" w:color="auto"/>
        <w:left w:val="none" w:sz="0" w:space="0" w:color="auto"/>
        <w:bottom w:val="none" w:sz="0" w:space="0" w:color="auto"/>
        <w:right w:val="none" w:sz="0" w:space="0" w:color="auto"/>
      </w:divBdr>
    </w:div>
    <w:div w:id="1953322675">
      <w:bodyDiv w:val="1"/>
      <w:marLeft w:val="0"/>
      <w:marRight w:val="0"/>
      <w:marTop w:val="0"/>
      <w:marBottom w:val="0"/>
      <w:divBdr>
        <w:top w:val="none" w:sz="0" w:space="0" w:color="auto"/>
        <w:left w:val="none" w:sz="0" w:space="0" w:color="auto"/>
        <w:bottom w:val="none" w:sz="0" w:space="0" w:color="auto"/>
        <w:right w:val="none" w:sz="0" w:space="0" w:color="auto"/>
      </w:divBdr>
    </w:div>
    <w:div w:id="1971282674">
      <w:bodyDiv w:val="1"/>
      <w:marLeft w:val="0"/>
      <w:marRight w:val="0"/>
      <w:marTop w:val="0"/>
      <w:marBottom w:val="0"/>
      <w:divBdr>
        <w:top w:val="none" w:sz="0" w:space="0" w:color="auto"/>
        <w:left w:val="none" w:sz="0" w:space="0" w:color="auto"/>
        <w:bottom w:val="none" w:sz="0" w:space="0" w:color="auto"/>
        <w:right w:val="none" w:sz="0" w:space="0" w:color="auto"/>
      </w:divBdr>
    </w:div>
    <w:div w:id="1972125532">
      <w:bodyDiv w:val="1"/>
      <w:marLeft w:val="0"/>
      <w:marRight w:val="0"/>
      <w:marTop w:val="0"/>
      <w:marBottom w:val="0"/>
      <w:divBdr>
        <w:top w:val="none" w:sz="0" w:space="0" w:color="auto"/>
        <w:left w:val="none" w:sz="0" w:space="0" w:color="auto"/>
        <w:bottom w:val="none" w:sz="0" w:space="0" w:color="auto"/>
        <w:right w:val="none" w:sz="0" w:space="0" w:color="auto"/>
      </w:divBdr>
    </w:div>
    <w:div w:id="1980567946">
      <w:bodyDiv w:val="1"/>
      <w:marLeft w:val="0"/>
      <w:marRight w:val="0"/>
      <w:marTop w:val="0"/>
      <w:marBottom w:val="0"/>
      <w:divBdr>
        <w:top w:val="none" w:sz="0" w:space="0" w:color="auto"/>
        <w:left w:val="none" w:sz="0" w:space="0" w:color="auto"/>
        <w:bottom w:val="none" w:sz="0" w:space="0" w:color="auto"/>
        <w:right w:val="none" w:sz="0" w:space="0" w:color="auto"/>
      </w:divBdr>
    </w:div>
    <w:div w:id="1985237682">
      <w:bodyDiv w:val="1"/>
      <w:marLeft w:val="0"/>
      <w:marRight w:val="0"/>
      <w:marTop w:val="0"/>
      <w:marBottom w:val="0"/>
      <w:divBdr>
        <w:top w:val="none" w:sz="0" w:space="0" w:color="auto"/>
        <w:left w:val="none" w:sz="0" w:space="0" w:color="auto"/>
        <w:bottom w:val="none" w:sz="0" w:space="0" w:color="auto"/>
        <w:right w:val="none" w:sz="0" w:space="0" w:color="auto"/>
      </w:divBdr>
    </w:div>
    <w:div w:id="1995406571">
      <w:bodyDiv w:val="1"/>
      <w:marLeft w:val="0"/>
      <w:marRight w:val="0"/>
      <w:marTop w:val="0"/>
      <w:marBottom w:val="0"/>
      <w:divBdr>
        <w:top w:val="none" w:sz="0" w:space="0" w:color="auto"/>
        <w:left w:val="none" w:sz="0" w:space="0" w:color="auto"/>
        <w:bottom w:val="none" w:sz="0" w:space="0" w:color="auto"/>
        <w:right w:val="none" w:sz="0" w:space="0" w:color="auto"/>
      </w:divBdr>
    </w:div>
    <w:div w:id="2032609363">
      <w:bodyDiv w:val="1"/>
      <w:marLeft w:val="0"/>
      <w:marRight w:val="0"/>
      <w:marTop w:val="0"/>
      <w:marBottom w:val="0"/>
      <w:divBdr>
        <w:top w:val="none" w:sz="0" w:space="0" w:color="auto"/>
        <w:left w:val="none" w:sz="0" w:space="0" w:color="auto"/>
        <w:bottom w:val="none" w:sz="0" w:space="0" w:color="auto"/>
        <w:right w:val="none" w:sz="0" w:space="0" w:color="auto"/>
      </w:divBdr>
    </w:div>
    <w:div w:id="2041083095">
      <w:bodyDiv w:val="1"/>
      <w:marLeft w:val="0"/>
      <w:marRight w:val="0"/>
      <w:marTop w:val="0"/>
      <w:marBottom w:val="0"/>
      <w:divBdr>
        <w:top w:val="none" w:sz="0" w:space="0" w:color="auto"/>
        <w:left w:val="none" w:sz="0" w:space="0" w:color="auto"/>
        <w:bottom w:val="none" w:sz="0" w:space="0" w:color="auto"/>
        <w:right w:val="none" w:sz="0" w:space="0" w:color="auto"/>
      </w:divBdr>
    </w:div>
    <w:div w:id="2074622786">
      <w:bodyDiv w:val="1"/>
      <w:marLeft w:val="0"/>
      <w:marRight w:val="0"/>
      <w:marTop w:val="0"/>
      <w:marBottom w:val="0"/>
      <w:divBdr>
        <w:top w:val="none" w:sz="0" w:space="0" w:color="auto"/>
        <w:left w:val="none" w:sz="0" w:space="0" w:color="auto"/>
        <w:bottom w:val="none" w:sz="0" w:space="0" w:color="auto"/>
        <w:right w:val="none" w:sz="0" w:space="0" w:color="auto"/>
      </w:divBdr>
    </w:div>
    <w:div w:id="2079742397">
      <w:bodyDiv w:val="1"/>
      <w:marLeft w:val="0"/>
      <w:marRight w:val="0"/>
      <w:marTop w:val="0"/>
      <w:marBottom w:val="0"/>
      <w:divBdr>
        <w:top w:val="none" w:sz="0" w:space="0" w:color="auto"/>
        <w:left w:val="none" w:sz="0" w:space="0" w:color="auto"/>
        <w:bottom w:val="none" w:sz="0" w:space="0" w:color="auto"/>
        <w:right w:val="none" w:sz="0" w:space="0" w:color="auto"/>
      </w:divBdr>
    </w:div>
    <w:div w:id="2113164307">
      <w:bodyDiv w:val="1"/>
      <w:marLeft w:val="0"/>
      <w:marRight w:val="0"/>
      <w:marTop w:val="0"/>
      <w:marBottom w:val="0"/>
      <w:divBdr>
        <w:top w:val="none" w:sz="0" w:space="0" w:color="auto"/>
        <w:left w:val="none" w:sz="0" w:space="0" w:color="auto"/>
        <w:bottom w:val="none" w:sz="0" w:space="0" w:color="auto"/>
        <w:right w:val="none" w:sz="0" w:space="0" w:color="auto"/>
      </w:divBdr>
    </w:div>
    <w:div w:id="2120680139">
      <w:bodyDiv w:val="1"/>
      <w:marLeft w:val="0"/>
      <w:marRight w:val="0"/>
      <w:marTop w:val="0"/>
      <w:marBottom w:val="0"/>
      <w:divBdr>
        <w:top w:val="none" w:sz="0" w:space="0" w:color="auto"/>
        <w:left w:val="none" w:sz="0" w:space="0" w:color="auto"/>
        <w:bottom w:val="none" w:sz="0" w:space="0" w:color="auto"/>
        <w:right w:val="none" w:sz="0" w:space="0" w:color="auto"/>
      </w:divBdr>
    </w:div>
    <w:div w:id="213073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vt2@avt.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5177</Words>
  <Characters>29509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 Шолуха</dc:creator>
  <cp:lastModifiedBy>solovyeva</cp:lastModifiedBy>
  <cp:revision>5</cp:revision>
  <cp:lastPrinted>2023-10-24T08:08:00Z</cp:lastPrinted>
  <dcterms:created xsi:type="dcterms:W3CDTF">2023-10-31T09:50:00Z</dcterms:created>
  <dcterms:modified xsi:type="dcterms:W3CDTF">2023-11-16T11:34:00Z</dcterms:modified>
</cp:coreProperties>
</file>