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501" w:rsidRPr="002C7E24" w:rsidRDefault="00C80501" w:rsidP="00C80501">
      <w:pPr>
        <w:pStyle w:val="af"/>
        <w:ind w:firstLine="0"/>
        <w:rPr>
          <w:rStyle w:val="110"/>
          <w:rFonts w:ascii="Times New Roman" w:hAnsi="Times New Roman" w:cs="Times New Roman"/>
          <w:bCs/>
          <w:sz w:val="22"/>
          <w:szCs w:val="22"/>
        </w:rPr>
      </w:pPr>
      <w:r w:rsidRPr="002C7E24">
        <w:rPr>
          <w:rStyle w:val="110"/>
          <w:rFonts w:ascii="Times New Roman" w:hAnsi="Times New Roman" w:cs="Times New Roman"/>
          <w:b/>
          <w:bCs/>
          <w:sz w:val="22"/>
          <w:szCs w:val="22"/>
        </w:rPr>
        <w:t>КОНТРАКТ №</w:t>
      </w:r>
      <w:r w:rsidRPr="002C7E24">
        <w:rPr>
          <w:rStyle w:val="110"/>
          <w:rFonts w:ascii="Times New Roman" w:hAnsi="Times New Roman" w:cs="Times New Roman"/>
          <w:bCs/>
          <w:sz w:val="22"/>
          <w:szCs w:val="22"/>
        </w:rPr>
        <w:t xml:space="preserve"> </w:t>
      </w:r>
      <w:r w:rsidR="001A1C5B">
        <w:rPr>
          <w:rStyle w:val="110"/>
          <w:rFonts w:ascii="Times New Roman" w:hAnsi="Times New Roman" w:cs="Times New Roman"/>
          <w:bCs/>
          <w:sz w:val="22"/>
          <w:szCs w:val="22"/>
        </w:rPr>
        <w:t>______</w:t>
      </w:r>
    </w:p>
    <w:p w:rsidR="001D6473" w:rsidRPr="002C7E24" w:rsidRDefault="001D6473" w:rsidP="00D556FA">
      <w:pPr>
        <w:pStyle w:val="af"/>
        <w:ind w:firstLine="567"/>
        <w:rPr>
          <w:b w:val="0"/>
          <w:i/>
          <w:sz w:val="22"/>
          <w:szCs w:val="22"/>
          <w:highlight w:val="cyan"/>
        </w:rPr>
      </w:pPr>
    </w:p>
    <w:p w:rsidR="001D6473" w:rsidRPr="002C7E24" w:rsidRDefault="001D6473" w:rsidP="002C7E24">
      <w:pPr>
        <w:ind w:firstLine="567"/>
        <w:rPr>
          <w:i/>
          <w:sz w:val="22"/>
          <w:szCs w:val="22"/>
        </w:rPr>
      </w:pPr>
      <w:r w:rsidRPr="002C7E24">
        <w:rPr>
          <w:i/>
          <w:sz w:val="22"/>
          <w:szCs w:val="22"/>
        </w:rPr>
        <w:t xml:space="preserve">Санкт - Петербург </w:t>
      </w:r>
      <w:r w:rsidR="00231AB1" w:rsidRPr="002C7E24">
        <w:rPr>
          <w:i/>
          <w:sz w:val="22"/>
          <w:szCs w:val="22"/>
        </w:rPr>
        <w:t xml:space="preserve">                                                   </w:t>
      </w:r>
      <w:r w:rsidRPr="002C7E24">
        <w:rPr>
          <w:i/>
          <w:sz w:val="22"/>
          <w:szCs w:val="22"/>
        </w:rPr>
        <w:tab/>
      </w:r>
      <w:r w:rsidR="00E431DE" w:rsidRPr="002C7E24">
        <w:rPr>
          <w:i/>
          <w:sz w:val="22"/>
          <w:szCs w:val="22"/>
        </w:rPr>
        <w:t xml:space="preserve">                                   </w:t>
      </w:r>
      <w:r w:rsidR="00294CBF">
        <w:rPr>
          <w:i/>
          <w:sz w:val="22"/>
          <w:szCs w:val="22"/>
        </w:rPr>
        <w:t xml:space="preserve">                     </w:t>
      </w:r>
      <w:r w:rsidR="001A1C5B">
        <w:rPr>
          <w:i/>
          <w:sz w:val="22"/>
          <w:szCs w:val="22"/>
        </w:rPr>
        <w:t>_________</w:t>
      </w:r>
    </w:p>
    <w:p w:rsidR="001D6473" w:rsidRPr="002C7E24" w:rsidRDefault="001D6473" w:rsidP="00D556FA">
      <w:pPr>
        <w:ind w:firstLine="567"/>
        <w:rPr>
          <w:i/>
          <w:sz w:val="22"/>
          <w:szCs w:val="22"/>
        </w:rPr>
      </w:pPr>
    </w:p>
    <w:p w:rsidR="00D96BDD" w:rsidRPr="002C7E24" w:rsidRDefault="00E705E5" w:rsidP="001925DB">
      <w:pPr>
        <w:ind w:firstLine="540"/>
        <w:jc w:val="both"/>
        <w:rPr>
          <w:sz w:val="22"/>
          <w:szCs w:val="22"/>
        </w:rPr>
      </w:pPr>
      <w:proofErr w:type="gramStart"/>
      <w:r w:rsidRPr="002C7E24">
        <w:rPr>
          <w:b/>
          <w:sz w:val="22"/>
          <w:szCs w:val="22"/>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Красносельского района Санкт-Петербурга</w:t>
      </w:r>
      <w:r w:rsidRPr="002C7E24">
        <w:rPr>
          <w:sz w:val="22"/>
          <w:szCs w:val="22"/>
        </w:rPr>
        <w:t xml:space="preserve"> </w:t>
      </w:r>
      <w:r w:rsidRPr="002C7E24">
        <w:rPr>
          <w:sz w:val="22"/>
          <w:szCs w:val="22"/>
        </w:rPr>
        <w:br/>
        <w:t>(ГБУ ИМЦ Красносельского района Санкт-Петербурга), в лице директора Сенкевич Татьяны Анатольевны, действующего на основании Устава</w:t>
      </w:r>
      <w:r w:rsidR="00D96BDD" w:rsidRPr="002C7E24">
        <w:rPr>
          <w:sz w:val="22"/>
          <w:szCs w:val="22"/>
        </w:rPr>
        <w:t xml:space="preserve">, именуемое в дальнейшем Заказчик, с одной стороны, </w:t>
      </w:r>
      <w:r w:rsidR="00D96BDD" w:rsidRPr="00F04717">
        <w:rPr>
          <w:sz w:val="22"/>
          <w:szCs w:val="22"/>
        </w:rPr>
        <w:t xml:space="preserve">и </w:t>
      </w:r>
      <w:r w:rsidR="001A1C5B">
        <w:rPr>
          <w:b/>
          <w:sz w:val="22"/>
          <w:szCs w:val="22"/>
        </w:rPr>
        <w:t>__________________________________________</w:t>
      </w:r>
      <w:r w:rsidR="001925DB" w:rsidRPr="00F04717">
        <w:rPr>
          <w:sz w:val="22"/>
          <w:szCs w:val="22"/>
        </w:rPr>
        <w:t xml:space="preserve"> </w:t>
      </w:r>
      <w:r w:rsidR="00D96BDD" w:rsidRPr="00F04717">
        <w:rPr>
          <w:sz w:val="22"/>
          <w:szCs w:val="22"/>
        </w:rPr>
        <w:t xml:space="preserve">в лице </w:t>
      </w:r>
      <w:r w:rsidR="001A1C5B">
        <w:rPr>
          <w:sz w:val="22"/>
          <w:szCs w:val="22"/>
        </w:rPr>
        <w:t>______________________________--</w:t>
      </w:r>
      <w:r w:rsidR="00D96BDD" w:rsidRPr="00F04717">
        <w:rPr>
          <w:sz w:val="22"/>
          <w:szCs w:val="22"/>
        </w:rPr>
        <w:t>,</w:t>
      </w:r>
      <w:r w:rsidR="00D96BDD" w:rsidRPr="002C7E24">
        <w:rPr>
          <w:sz w:val="22"/>
          <w:szCs w:val="22"/>
        </w:rPr>
        <w:t xml:space="preserve"> действующего на основании </w:t>
      </w:r>
      <w:r w:rsidR="001A1C5B">
        <w:rPr>
          <w:sz w:val="22"/>
          <w:szCs w:val="22"/>
        </w:rPr>
        <w:t>_______</w:t>
      </w:r>
      <w:r w:rsidR="00D96BDD" w:rsidRPr="002C7E24">
        <w:rPr>
          <w:sz w:val="22"/>
          <w:szCs w:val="22"/>
        </w:rPr>
        <w:t xml:space="preserve">, именуемое в дальнейшем Исполнитель, с другой стороны, именуемые совместно в дальнейшем Стороны, </w:t>
      </w:r>
      <w:r w:rsidR="00D96BDD" w:rsidRPr="002C7E24">
        <w:rPr>
          <w:rFonts w:eastAsia="MS Mincho"/>
          <w:color w:val="000000"/>
          <w:sz w:val="22"/>
          <w:szCs w:val="22"/>
        </w:rPr>
        <w:t xml:space="preserve">в </w:t>
      </w:r>
      <w:r w:rsidR="00D96BDD" w:rsidRPr="002C7E24">
        <w:rPr>
          <w:color w:val="000000"/>
          <w:sz w:val="22"/>
          <w:szCs w:val="22"/>
        </w:rPr>
        <w:t>соответствии с требованиями</w:t>
      </w:r>
      <w:proofErr w:type="gramEnd"/>
      <w:r w:rsidR="00D96BDD" w:rsidRPr="002C7E24">
        <w:rPr>
          <w:color w:val="000000"/>
          <w:sz w:val="22"/>
          <w:szCs w:val="22"/>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96BDD" w:rsidRPr="002C7E24">
        <w:rPr>
          <w:sz w:val="22"/>
          <w:szCs w:val="22"/>
        </w:rPr>
        <w:t xml:space="preserve"> (далее – Закон № 44-ФЗ) заключили настоящий контрак</w:t>
      </w:r>
      <w:proofErr w:type="gramStart"/>
      <w:r w:rsidR="00D96BDD" w:rsidRPr="002C7E24">
        <w:rPr>
          <w:sz w:val="22"/>
          <w:szCs w:val="22"/>
        </w:rPr>
        <w:t>т(</w:t>
      </w:r>
      <w:proofErr w:type="gramEnd"/>
      <w:r w:rsidR="00D96BDD" w:rsidRPr="002C7E24">
        <w:rPr>
          <w:sz w:val="22"/>
          <w:szCs w:val="22"/>
        </w:rPr>
        <w:t>далее – Контракт) о нижеследующем:</w:t>
      </w:r>
    </w:p>
    <w:p w:rsidR="00D96BDD" w:rsidRPr="002C7E24" w:rsidRDefault="00D96BDD" w:rsidP="00D96BDD">
      <w:pPr>
        <w:ind w:firstLine="567"/>
        <w:jc w:val="center"/>
        <w:rPr>
          <w:b/>
          <w:sz w:val="22"/>
          <w:szCs w:val="22"/>
        </w:rPr>
      </w:pPr>
      <w:r w:rsidRPr="002C7E24">
        <w:rPr>
          <w:b/>
          <w:sz w:val="22"/>
          <w:szCs w:val="22"/>
        </w:rPr>
        <w:t>1. ПРЕДМЕТ КОНТРАКТА</w:t>
      </w:r>
    </w:p>
    <w:p w:rsidR="00D96BDD" w:rsidRPr="002C7E24" w:rsidRDefault="00D96BDD" w:rsidP="00E849DE">
      <w:pPr>
        <w:spacing w:before="60"/>
        <w:ind w:firstLine="567"/>
        <w:jc w:val="both"/>
        <w:rPr>
          <w:sz w:val="22"/>
          <w:szCs w:val="22"/>
        </w:rPr>
      </w:pPr>
      <w:r w:rsidRPr="002C7E24">
        <w:rPr>
          <w:sz w:val="22"/>
          <w:szCs w:val="22"/>
        </w:rPr>
        <w:t>1.1. Предметом Контракта является оказание услуг</w:t>
      </w:r>
      <w:r w:rsidR="00E705E5" w:rsidRPr="002C7E24">
        <w:rPr>
          <w:b/>
          <w:sz w:val="22"/>
          <w:szCs w:val="22"/>
        </w:rPr>
        <w:t xml:space="preserve"> </w:t>
      </w:r>
      <w:r w:rsidR="00AB178D" w:rsidRPr="002C7E24">
        <w:rPr>
          <w:b/>
          <w:sz w:val="22"/>
          <w:szCs w:val="22"/>
        </w:rPr>
        <w:t>по</w:t>
      </w:r>
      <w:r w:rsidR="00207F01">
        <w:rPr>
          <w:b/>
          <w:sz w:val="22"/>
          <w:szCs w:val="22"/>
        </w:rPr>
        <w:t xml:space="preserve"> </w:t>
      </w:r>
      <w:r w:rsidR="00207F01" w:rsidRPr="00E934B3">
        <w:rPr>
          <w:b/>
          <w:sz w:val="21"/>
          <w:szCs w:val="21"/>
        </w:rPr>
        <w:t>оценке профессиональных рисков на рабочих местах</w:t>
      </w:r>
      <w:r w:rsidR="00AB178D" w:rsidRPr="002C7E24">
        <w:rPr>
          <w:b/>
          <w:sz w:val="22"/>
          <w:szCs w:val="22"/>
        </w:rPr>
        <w:t xml:space="preserve"> </w:t>
      </w:r>
      <w:r w:rsidR="00AB178D" w:rsidRPr="002C7E24">
        <w:rPr>
          <w:sz w:val="22"/>
          <w:szCs w:val="22"/>
        </w:rPr>
        <w:t>для нужд ГБУ ИМЦ Красносельског</w:t>
      </w:r>
      <w:r w:rsidR="00207F01">
        <w:rPr>
          <w:sz w:val="22"/>
          <w:szCs w:val="22"/>
        </w:rPr>
        <w:t xml:space="preserve">о района Санкт-Петербурга в 2024 году </w:t>
      </w:r>
      <w:r w:rsidR="00E849DE" w:rsidRPr="002C7E24">
        <w:rPr>
          <w:sz w:val="22"/>
          <w:szCs w:val="22"/>
        </w:rPr>
        <w:t>(далее – Услуги).</w:t>
      </w:r>
    </w:p>
    <w:p w:rsidR="00D96BDD" w:rsidRPr="002C7E24" w:rsidRDefault="00D96BDD" w:rsidP="00D96BDD">
      <w:pPr>
        <w:pStyle w:val="ConsNormal"/>
        <w:ind w:right="0" w:firstLine="567"/>
        <w:jc w:val="both"/>
        <w:rPr>
          <w:rFonts w:ascii="Times New Roman" w:hAnsi="Times New Roman" w:cs="Times New Roman"/>
        </w:rPr>
      </w:pPr>
      <w:r w:rsidRPr="002C7E24">
        <w:rPr>
          <w:rFonts w:ascii="Times New Roman" w:hAnsi="Times New Roman"/>
        </w:rPr>
        <w:t xml:space="preserve">1.2. </w:t>
      </w:r>
      <w:r w:rsidRPr="002C7E24">
        <w:rPr>
          <w:rFonts w:ascii="Times New Roman" w:eastAsia="Calibri" w:hAnsi="Times New Roman"/>
        </w:rPr>
        <w:t xml:space="preserve">Исполнитель оказывает услуги в соответствии с условиями настоящего Контракта, а также Описанием объекта закупки (Техническое задание) (Приложение № 2 </w:t>
      </w:r>
      <w:r w:rsidRPr="002C7E24">
        <w:rPr>
          <w:rFonts w:ascii="Times New Roman" w:eastAsia="Calibri" w:hAnsi="Times New Roman"/>
        </w:rPr>
        <w:br/>
        <w:t xml:space="preserve">к настоящему Контракту), Расчетом цены контракта (Приложение № 1 </w:t>
      </w:r>
      <w:r w:rsidRPr="002C7E24">
        <w:rPr>
          <w:rFonts w:ascii="Times New Roman" w:eastAsia="Calibri" w:hAnsi="Times New Roman"/>
        </w:rPr>
        <w:br/>
        <w:t xml:space="preserve">настоящему Контракту), являющимися неотъемлемой частью настоящего Контракта, </w:t>
      </w:r>
      <w:r w:rsidRPr="002C7E24">
        <w:rPr>
          <w:rFonts w:ascii="Times New Roman" w:eastAsia="Calibri" w:hAnsi="Times New Roman"/>
        </w:rPr>
        <w:br/>
        <w:t>а Заказчик обязуется принять и оплатить оказанные</w:t>
      </w:r>
      <w:r w:rsidR="000B7FE9" w:rsidRPr="002C7E24">
        <w:rPr>
          <w:rFonts w:ascii="Times New Roman" w:eastAsia="Calibri" w:hAnsi="Times New Roman"/>
        </w:rPr>
        <w:t xml:space="preserve"> услуги в порядке и на условиях</w:t>
      </w:r>
      <w:r w:rsidRPr="002C7E24">
        <w:rPr>
          <w:rFonts w:ascii="Times New Roman" w:hAnsi="Times New Roman" w:cs="Times New Roman"/>
        </w:rPr>
        <w:t>.</w:t>
      </w:r>
    </w:p>
    <w:p w:rsidR="00AB178D" w:rsidRPr="002C7E24" w:rsidRDefault="00D96BDD" w:rsidP="00AB178D">
      <w:pPr>
        <w:ind w:firstLine="567"/>
        <w:jc w:val="both"/>
        <w:rPr>
          <w:color w:val="000000"/>
          <w:sz w:val="22"/>
          <w:szCs w:val="22"/>
        </w:rPr>
      </w:pPr>
      <w:r w:rsidRPr="002C7E24">
        <w:rPr>
          <w:color w:val="000000"/>
          <w:sz w:val="22"/>
          <w:szCs w:val="22"/>
        </w:rPr>
        <w:t>1.4. Идентификационный код закупки (ИКЗ)</w:t>
      </w:r>
      <w:r w:rsidR="000A316F" w:rsidRPr="002C7E24">
        <w:rPr>
          <w:sz w:val="22"/>
          <w:szCs w:val="22"/>
        </w:rPr>
        <w:t xml:space="preserve"> </w:t>
      </w:r>
    </w:p>
    <w:p w:rsidR="00D96BDD" w:rsidRPr="00207F01" w:rsidRDefault="00207F01" w:rsidP="00AB178D">
      <w:pPr>
        <w:ind w:firstLine="567"/>
        <w:jc w:val="both"/>
        <w:rPr>
          <w:i/>
          <w:sz w:val="22"/>
          <w:szCs w:val="22"/>
          <w:highlight w:val="cyan"/>
        </w:rPr>
      </w:pPr>
      <w:r w:rsidRPr="00207F01">
        <w:rPr>
          <w:color w:val="000000"/>
          <w:sz w:val="22"/>
          <w:szCs w:val="22"/>
          <w:shd w:val="clear" w:color="auto" w:fill="F1F1F1"/>
        </w:rPr>
        <w:t>232780702618378070100100040000000244</w:t>
      </w:r>
      <w:r w:rsidR="00D96BDD" w:rsidRPr="00207F01">
        <w:rPr>
          <w:color w:val="000000"/>
          <w:sz w:val="22"/>
          <w:szCs w:val="22"/>
        </w:rPr>
        <w:t>.</w:t>
      </w:r>
    </w:p>
    <w:p w:rsidR="00211830" w:rsidRPr="002C7E24" w:rsidRDefault="00211830" w:rsidP="00D556FA">
      <w:pPr>
        <w:pStyle w:val="ac"/>
        <w:spacing w:after="0"/>
        <w:ind w:left="0" w:firstLine="567"/>
        <w:jc w:val="center"/>
        <w:rPr>
          <w:rFonts w:ascii="Times New Roman" w:hAnsi="Times New Roman"/>
          <w:b/>
          <w:sz w:val="22"/>
          <w:szCs w:val="22"/>
        </w:rPr>
      </w:pPr>
      <w:r w:rsidRPr="002C7E24">
        <w:rPr>
          <w:rFonts w:ascii="Times New Roman" w:hAnsi="Times New Roman"/>
          <w:b/>
          <w:caps/>
          <w:sz w:val="22"/>
          <w:szCs w:val="22"/>
        </w:rPr>
        <w:t xml:space="preserve">2. </w:t>
      </w:r>
      <w:r w:rsidRPr="002C7E24">
        <w:rPr>
          <w:rFonts w:ascii="Times New Roman" w:hAnsi="Times New Roman"/>
          <w:b/>
          <w:sz w:val="22"/>
          <w:szCs w:val="22"/>
        </w:rPr>
        <w:t>СРОК</w:t>
      </w:r>
      <w:r w:rsidR="00576A1E" w:rsidRPr="002C7E24">
        <w:rPr>
          <w:rFonts w:ascii="Times New Roman" w:hAnsi="Times New Roman"/>
          <w:b/>
          <w:sz w:val="22"/>
          <w:szCs w:val="22"/>
        </w:rPr>
        <w:t xml:space="preserve"> ДЕЙСТВИЯ КОНТРАКТА</w:t>
      </w:r>
    </w:p>
    <w:p w:rsidR="00211830" w:rsidRPr="002C7E24" w:rsidRDefault="00211830" w:rsidP="00D556FA">
      <w:pPr>
        <w:pStyle w:val="ac"/>
        <w:spacing w:after="0"/>
        <w:ind w:left="0" w:firstLine="567"/>
        <w:jc w:val="center"/>
        <w:rPr>
          <w:rFonts w:ascii="Times New Roman" w:hAnsi="Times New Roman"/>
          <w:b/>
          <w:caps/>
          <w:sz w:val="22"/>
          <w:szCs w:val="22"/>
        </w:rPr>
      </w:pPr>
      <w:r w:rsidRPr="002C7E24">
        <w:rPr>
          <w:rFonts w:ascii="Times New Roman" w:hAnsi="Times New Roman"/>
          <w:b/>
          <w:sz w:val="22"/>
          <w:szCs w:val="22"/>
        </w:rPr>
        <w:t>МЕСТО, УСЛОВИЯ И СРОКИ (ПЕРИОДЫ)</w:t>
      </w:r>
      <w:r w:rsidRPr="002C7E24">
        <w:rPr>
          <w:rFonts w:ascii="Times New Roman" w:hAnsi="Times New Roman"/>
          <w:b/>
          <w:caps/>
          <w:sz w:val="22"/>
          <w:szCs w:val="22"/>
        </w:rPr>
        <w:t xml:space="preserve"> оказания услуг</w:t>
      </w:r>
    </w:p>
    <w:p w:rsidR="00E50919" w:rsidRPr="002C7E24" w:rsidRDefault="005C4B5A" w:rsidP="00E50919">
      <w:pPr>
        <w:autoSpaceDE w:val="0"/>
        <w:autoSpaceDN w:val="0"/>
        <w:adjustRightInd w:val="0"/>
        <w:ind w:firstLine="567"/>
        <w:jc w:val="both"/>
        <w:rPr>
          <w:bCs/>
          <w:sz w:val="22"/>
          <w:szCs w:val="22"/>
        </w:rPr>
      </w:pPr>
      <w:r w:rsidRPr="002C7E24">
        <w:rPr>
          <w:sz w:val="22"/>
          <w:szCs w:val="22"/>
        </w:rPr>
        <w:t xml:space="preserve">2.1. </w:t>
      </w:r>
      <w:r w:rsidR="00E50919" w:rsidRPr="002C7E24">
        <w:rPr>
          <w:sz w:val="22"/>
          <w:szCs w:val="22"/>
        </w:rPr>
        <w:t>Настоящий Контра</w:t>
      </w:r>
      <w:proofErr w:type="gramStart"/>
      <w:r w:rsidR="00E50919" w:rsidRPr="002C7E24">
        <w:rPr>
          <w:sz w:val="22"/>
          <w:szCs w:val="22"/>
        </w:rPr>
        <w:t>кт вст</w:t>
      </w:r>
      <w:proofErr w:type="gramEnd"/>
      <w:r w:rsidR="00E50919" w:rsidRPr="002C7E24">
        <w:rPr>
          <w:sz w:val="22"/>
          <w:szCs w:val="22"/>
        </w:rPr>
        <w:t>упает в силу со дня его заключения и действует по «</w:t>
      </w:r>
      <w:r w:rsidR="00C50162" w:rsidRPr="002C7E24">
        <w:rPr>
          <w:sz w:val="22"/>
          <w:szCs w:val="22"/>
        </w:rPr>
        <w:t>31</w:t>
      </w:r>
      <w:r w:rsidR="00E50919" w:rsidRPr="002C7E24">
        <w:rPr>
          <w:sz w:val="22"/>
          <w:szCs w:val="22"/>
        </w:rPr>
        <w:t xml:space="preserve">» </w:t>
      </w:r>
      <w:r w:rsidR="00C50162" w:rsidRPr="002C7E24">
        <w:rPr>
          <w:sz w:val="22"/>
          <w:szCs w:val="22"/>
        </w:rPr>
        <w:t>декабря</w:t>
      </w:r>
      <w:r w:rsidR="00E50919" w:rsidRPr="002C7E24">
        <w:rPr>
          <w:sz w:val="22"/>
          <w:szCs w:val="22"/>
        </w:rPr>
        <w:t xml:space="preserve"> 202</w:t>
      </w:r>
      <w:r w:rsidR="00F12521">
        <w:rPr>
          <w:sz w:val="22"/>
          <w:szCs w:val="22"/>
        </w:rPr>
        <w:t>4</w:t>
      </w:r>
      <w:r w:rsidR="00C50162" w:rsidRPr="002C7E24">
        <w:rPr>
          <w:sz w:val="22"/>
          <w:szCs w:val="22"/>
        </w:rPr>
        <w:t xml:space="preserve"> </w:t>
      </w:r>
      <w:r w:rsidR="00E50919" w:rsidRPr="002C7E24">
        <w:rPr>
          <w:sz w:val="22"/>
          <w:szCs w:val="22"/>
        </w:rPr>
        <w:t>года.</w:t>
      </w:r>
    </w:p>
    <w:p w:rsidR="00211830" w:rsidRPr="002C7E24" w:rsidRDefault="00211830" w:rsidP="005C4B5A">
      <w:pPr>
        <w:autoSpaceDE w:val="0"/>
        <w:autoSpaceDN w:val="0"/>
        <w:adjustRightInd w:val="0"/>
        <w:ind w:firstLine="567"/>
        <w:jc w:val="both"/>
        <w:rPr>
          <w:sz w:val="22"/>
          <w:szCs w:val="22"/>
        </w:rPr>
      </w:pPr>
      <w:r w:rsidRPr="002C7E24">
        <w:rPr>
          <w:sz w:val="22"/>
          <w:szCs w:val="22"/>
        </w:rPr>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C7E24" w:rsidRDefault="00211830" w:rsidP="00D556FA">
      <w:pPr>
        <w:pStyle w:val="ConsPlusNormal"/>
        <w:ind w:firstLine="567"/>
        <w:jc w:val="both"/>
        <w:rPr>
          <w:rFonts w:ascii="Times New Roman" w:hAnsi="Times New Roman" w:cs="Times New Roman"/>
          <w:sz w:val="22"/>
          <w:szCs w:val="22"/>
        </w:rPr>
      </w:pPr>
      <w:r w:rsidRPr="002C7E24">
        <w:rPr>
          <w:rFonts w:ascii="Times New Roman" w:hAnsi="Times New Roman" w:cs="Times New Roman"/>
          <w:sz w:val="22"/>
          <w:szCs w:val="22"/>
        </w:rPr>
        <w:t xml:space="preserve">2.3. </w:t>
      </w:r>
      <w:r w:rsidR="0040690E" w:rsidRPr="002C7E24">
        <w:rPr>
          <w:rFonts w:ascii="Times New Roman" w:hAnsi="Times New Roman" w:cs="Times New Roman"/>
          <w:sz w:val="22"/>
          <w:szCs w:val="22"/>
        </w:rPr>
        <w:t>Истечение срока действия Контракта</w:t>
      </w:r>
      <w:r w:rsidRPr="002C7E24">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C7E24" w:rsidRDefault="00211830" w:rsidP="00D556FA">
      <w:pPr>
        <w:pStyle w:val="23"/>
        <w:tabs>
          <w:tab w:val="clear" w:pos="-720"/>
          <w:tab w:val="left" w:pos="1080"/>
        </w:tabs>
        <w:ind w:left="0" w:firstLine="567"/>
        <w:jc w:val="both"/>
        <w:rPr>
          <w:rFonts w:ascii="Times New Roman" w:hAnsi="Times New Roman" w:cs="Times New Roman"/>
          <w:sz w:val="22"/>
          <w:szCs w:val="22"/>
        </w:rPr>
      </w:pPr>
      <w:r w:rsidRPr="002C7E24">
        <w:rPr>
          <w:rFonts w:ascii="Times New Roman" w:hAnsi="Times New Roman" w:cs="Times New Roman"/>
          <w:sz w:val="22"/>
          <w:szCs w:val="22"/>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C7E24">
        <w:rPr>
          <w:rFonts w:ascii="Times New Roman" w:hAnsi="Times New Roman" w:cs="Times New Roman"/>
          <w:spacing w:val="1"/>
          <w:sz w:val="22"/>
          <w:szCs w:val="22"/>
        </w:rPr>
        <w:t>Заказчик</w:t>
      </w:r>
      <w:r w:rsidRPr="002C7E24">
        <w:rPr>
          <w:rFonts w:ascii="Times New Roman" w:hAnsi="Times New Roman" w:cs="Times New Roman"/>
          <w:sz w:val="22"/>
          <w:szCs w:val="22"/>
        </w:rPr>
        <w:t xml:space="preserve"> обязуется оплатить оказанные Услуги.</w:t>
      </w:r>
    </w:p>
    <w:p w:rsidR="00211830" w:rsidRPr="002C7E24" w:rsidRDefault="00211830" w:rsidP="00D556FA">
      <w:pPr>
        <w:ind w:firstLine="567"/>
        <w:jc w:val="both"/>
        <w:rPr>
          <w:sz w:val="22"/>
          <w:szCs w:val="22"/>
        </w:rPr>
      </w:pPr>
      <w:r w:rsidRPr="002C7E24">
        <w:rPr>
          <w:sz w:val="22"/>
          <w:szCs w:val="22"/>
        </w:rPr>
        <w:t xml:space="preserve">2.5. Местом оказания Услуг является: </w:t>
      </w:r>
      <w:r w:rsidR="00D331E4" w:rsidRPr="002C7E24">
        <w:rPr>
          <w:sz w:val="22"/>
          <w:szCs w:val="22"/>
        </w:rPr>
        <w:t xml:space="preserve">198259, Санкт-Петербург, Пограничника </w:t>
      </w:r>
      <w:proofErr w:type="spellStart"/>
      <w:r w:rsidR="00D331E4" w:rsidRPr="002C7E24">
        <w:rPr>
          <w:sz w:val="22"/>
          <w:szCs w:val="22"/>
        </w:rPr>
        <w:t>Гарькавого</w:t>
      </w:r>
      <w:proofErr w:type="spellEnd"/>
      <w:r w:rsidR="00D331E4" w:rsidRPr="002C7E24">
        <w:rPr>
          <w:sz w:val="22"/>
          <w:szCs w:val="22"/>
        </w:rPr>
        <w:t>, д.36, корп. 6, литер А</w:t>
      </w:r>
      <w:r w:rsidR="002575F5" w:rsidRPr="002C7E24">
        <w:rPr>
          <w:sz w:val="22"/>
          <w:szCs w:val="22"/>
        </w:rPr>
        <w:t>.</w:t>
      </w:r>
    </w:p>
    <w:p w:rsidR="00211830" w:rsidRPr="002C7E24" w:rsidRDefault="00211830" w:rsidP="00D556FA">
      <w:pPr>
        <w:pStyle w:val="a9"/>
        <w:ind w:firstLine="567"/>
        <w:jc w:val="both"/>
        <w:rPr>
          <w:sz w:val="22"/>
          <w:szCs w:val="22"/>
        </w:rPr>
      </w:pPr>
      <w:r w:rsidRPr="002C7E24">
        <w:rPr>
          <w:sz w:val="22"/>
          <w:szCs w:val="22"/>
        </w:rPr>
        <w:t>2.6. Условия Контракта являются обязательными для исполнения Сторонами.</w:t>
      </w:r>
    </w:p>
    <w:p w:rsidR="00211830" w:rsidRPr="002C7E24" w:rsidRDefault="00211830" w:rsidP="00D556FA">
      <w:pPr>
        <w:pStyle w:val="a9"/>
        <w:ind w:firstLine="567"/>
        <w:jc w:val="both"/>
        <w:rPr>
          <w:sz w:val="22"/>
          <w:szCs w:val="22"/>
        </w:rPr>
      </w:pPr>
      <w:r w:rsidRPr="002C7E24">
        <w:rPr>
          <w:sz w:val="22"/>
          <w:szCs w:val="22"/>
        </w:rPr>
        <w:t>2.7. Сроки (периоды) оказания Услуг:</w:t>
      </w:r>
    </w:p>
    <w:p w:rsidR="00211830" w:rsidRPr="002C7E24" w:rsidRDefault="00211830" w:rsidP="00D556FA">
      <w:pPr>
        <w:ind w:firstLine="567"/>
        <w:jc w:val="both"/>
        <w:rPr>
          <w:bCs/>
          <w:sz w:val="22"/>
          <w:szCs w:val="22"/>
        </w:rPr>
      </w:pPr>
      <w:r w:rsidRPr="002C7E24">
        <w:rPr>
          <w:iCs/>
          <w:sz w:val="22"/>
          <w:szCs w:val="22"/>
        </w:rPr>
        <w:t xml:space="preserve">Начало </w:t>
      </w:r>
      <w:r w:rsidRPr="002C7E24">
        <w:rPr>
          <w:sz w:val="22"/>
          <w:szCs w:val="22"/>
        </w:rPr>
        <w:t>оказания Услуг:</w:t>
      </w:r>
      <w:r w:rsidR="002575F5" w:rsidRPr="002C7E24">
        <w:rPr>
          <w:sz w:val="22"/>
          <w:szCs w:val="22"/>
        </w:rPr>
        <w:t xml:space="preserve"> </w:t>
      </w:r>
      <w:r w:rsidR="002575F5" w:rsidRPr="002C7E24">
        <w:rPr>
          <w:bCs/>
          <w:sz w:val="22"/>
          <w:szCs w:val="22"/>
        </w:rPr>
        <w:t xml:space="preserve">с </w:t>
      </w:r>
      <w:r w:rsidR="00F12521">
        <w:rPr>
          <w:bCs/>
          <w:sz w:val="22"/>
          <w:szCs w:val="22"/>
        </w:rPr>
        <w:t>09.01.2024</w:t>
      </w:r>
      <w:r w:rsidRPr="002C7E24">
        <w:rPr>
          <w:bCs/>
          <w:sz w:val="22"/>
          <w:szCs w:val="22"/>
        </w:rPr>
        <w:t>.</w:t>
      </w:r>
    </w:p>
    <w:p w:rsidR="00211830" w:rsidRPr="002C7E24" w:rsidRDefault="00211830" w:rsidP="00D556FA">
      <w:pPr>
        <w:pStyle w:val="ConsPlusNormal"/>
        <w:ind w:firstLine="567"/>
        <w:jc w:val="both"/>
        <w:rPr>
          <w:rFonts w:ascii="Times New Roman" w:hAnsi="Times New Roman" w:cs="Times New Roman"/>
          <w:sz w:val="22"/>
          <w:szCs w:val="22"/>
        </w:rPr>
      </w:pPr>
      <w:r w:rsidRPr="002C7E24">
        <w:rPr>
          <w:rFonts w:ascii="Times New Roman" w:hAnsi="Times New Roman" w:cs="Times New Roman"/>
          <w:bCs/>
          <w:sz w:val="22"/>
          <w:szCs w:val="22"/>
        </w:rPr>
        <w:t xml:space="preserve">Окончание оказания Услуг: </w:t>
      </w:r>
      <w:r w:rsidR="002575F5" w:rsidRPr="002C7E24">
        <w:rPr>
          <w:rFonts w:ascii="Times New Roman" w:hAnsi="Times New Roman" w:cs="Times New Roman"/>
          <w:bCs/>
          <w:sz w:val="22"/>
          <w:szCs w:val="22"/>
        </w:rPr>
        <w:t xml:space="preserve">не позднее </w:t>
      </w:r>
      <w:r w:rsidR="00F12521">
        <w:rPr>
          <w:rFonts w:ascii="Times New Roman" w:hAnsi="Times New Roman" w:cs="Times New Roman"/>
          <w:bCs/>
          <w:sz w:val="22"/>
          <w:szCs w:val="22"/>
        </w:rPr>
        <w:t>01.03.2024</w:t>
      </w:r>
      <w:r w:rsidR="002575F5" w:rsidRPr="002C7E24">
        <w:rPr>
          <w:rFonts w:ascii="Times New Roman" w:hAnsi="Times New Roman" w:cs="Times New Roman"/>
          <w:bCs/>
          <w:sz w:val="22"/>
          <w:szCs w:val="22"/>
        </w:rPr>
        <w:t>.</w:t>
      </w:r>
    </w:p>
    <w:p w:rsidR="00211830" w:rsidRPr="002C7E24" w:rsidRDefault="00211830" w:rsidP="00D556FA">
      <w:pPr>
        <w:pStyle w:val="ac"/>
        <w:spacing w:after="0"/>
        <w:ind w:left="0" w:firstLine="567"/>
        <w:jc w:val="center"/>
        <w:rPr>
          <w:rFonts w:ascii="Times New Roman" w:hAnsi="Times New Roman"/>
          <w:b/>
          <w:caps/>
          <w:sz w:val="22"/>
          <w:szCs w:val="22"/>
        </w:rPr>
      </w:pPr>
      <w:r w:rsidRPr="002C7E24">
        <w:rPr>
          <w:rFonts w:ascii="Times New Roman" w:hAnsi="Times New Roman"/>
          <w:b/>
          <w:caps/>
          <w:sz w:val="22"/>
          <w:szCs w:val="22"/>
        </w:rPr>
        <w:t xml:space="preserve">3. </w:t>
      </w:r>
      <w:r w:rsidR="00F71425" w:rsidRPr="002C7E24">
        <w:rPr>
          <w:rFonts w:ascii="Times New Roman" w:hAnsi="Times New Roman"/>
          <w:b/>
          <w:caps/>
          <w:sz w:val="22"/>
          <w:szCs w:val="22"/>
        </w:rPr>
        <w:t xml:space="preserve">ЦЕНА </w:t>
      </w:r>
      <w:r w:rsidR="009F0D8A" w:rsidRPr="002C7E24">
        <w:rPr>
          <w:rFonts w:ascii="Times New Roman" w:hAnsi="Times New Roman"/>
          <w:b/>
          <w:caps/>
          <w:sz w:val="22"/>
          <w:szCs w:val="22"/>
        </w:rPr>
        <w:t>КОНТРАКТА И ПОРЯДОК РАСЧЕТОВ</w:t>
      </w:r>
    </w:p>
    <w:p w:rsidR="00FD4322" w:rsidRPr="002C7E24" w:rsidRDefault="00211830" w:rsidP="00D556FA">
      <w:pPr>
        <w:pStyle w:val="a7"/>
        <w:spacing w:after="0"/>
        <w:ind w:firstLine="567"/>
        <w:jc w:val="both"/>
        <w:rPr>
          <w:sz w:val="22"/>
          <w:szCs w:val="22"/>
        </w:rPr>
      </w:pPr>
      <w:r w:rsidRPr="002C7E24">
        <w:rPr>
          <w:sz w:val="22"/>
          <w:szCs w:val="22"/>
        </w:rPr>
        <w:t xml:space="preserve">3.1. </w:t>
      </w:r>
      <w:r w:rsidR="003641C0" w:rsidRPr="002C7E24">
        <w:rPr>
          <w:sz w:val="22"/>
          <w:szCs w:val="22"/>
        </w:rPr>
        <w:t>Цена по настоящему Контракту со</w:t>
      </w:r>
      <w:r w:rsidR="000C765A" w:rsidRPr="002C7E24">
        <w:rPr>
          <w:sz w:val="22"/>
          <w:szCs w:val="22"/>
        </w:rPr>
        <w:t xml:space="preserve">ставляет </w:t>
      </w:r>
      <w:r w:rsidR="00DB358F">
        <w:rPr>
          <w:b/>
          <w:sz w:val="22"/>
          <w:szCs w:val="22"/>
        </w:rPr>
        <w:t>______</w:t>
      </w:r>
      <w:r w:rsidR="00E567A2" w:rsidRPr="002C7E24">
        <w:rPr>
          <w:b/>
          <w:sz w:val="22"/>
          <w:szCs w:val="22"/>
        </w:rPr>
        <w:t xml:space="preserve"> руб. </w:t>
      </w:r>
      <w:r w:rsidR="00DB358F">
        <w:rPr>
          <w:b/>
          <w:sz w:val="22"/>
          <w:szCs w:val="22"/>
        </w:rPr>
        <w:t>___</w:t>
      </w:r>
      <w:r w:rsidR="00986403" w:rsidRPr="002C7E24">
        <w:rPr>
          <w:b/>
          <w:sz w:val="22"/>
          <w:szCs w:val="22"/>
        </w:rPr>
        <w:t xml:space="preserve"> </w:t>
      </w:r>
      <w:r w:rsidR="003641C0" w:rsidRPr="002C7E24">
        <w:rPr>
          <w:b/>
          <w:sz w:val="22"/>
          <w:szCs w:val="22"/>
        </w:rPr>
        <w:t>коп</w:t>
      </w:r>
      <w:proofErr w:type="gramStart"/>
      <w:r w:rsidR="003641C0" w:rsidRPr="002C7E24">
        <w:rPr>
          <w:b/>
          <w:sz w:val="22"/>
          <w:szCs w:val="22"/>
        </w:rPr>
        <w:t>.</w:t>
      </w:r>
      <w:r w:rsidR="00986403" w:rsidRPr="002C7E24">
        <w:rPr>
          <w:b/>
          <w:sz w:val="22"/>
          <w:szCs w:val="22"/>
        </w:rPr>
        <w:t xml:space="preserve"> (</w:t>
      </w:r>
      <w:r w:rsidR="00DB358F">
        <w:rPr>
          <w:b/>
          <w:sz w:val="22"/>
          <w:szCs w:val="22"/>
        </w:rPr>
        <w:t>_______________________________</w:t>
      </w:r>
      <w:r w:rsidR="00986403" w:rsidRPr="002C7E24">
        <w:rPr>
          <w:sz w:val="22"/>
          <w:szCs w:val="22"/>
        </w:rPr>
        <w:t>)</w:t>
      </w:r>
      <w:r w:rsidR="00965B7C">
        <w:rPr>
          <w:sz w:val="22"/>
          <w:szCs w:val="22"/>
        </w:rPr>
        <w:t xml:space="preserve"> </w:t>
      </w:r>
      <w:proofErr w:type="gramEnd"/>
      <w:r w:rsidR="00965B7C">
        <w:rPr>
          <w:sz w:val="22"/>
          <w:szCs w:val="22"/>
        </w:rPr>
        <w:t>руб. 00 коп.</w:t>
      </w:r>
      <w:r w:rsidR="00986403" w:rsidRPr="002C7E24">
        <w:rPr>
          <w:i/>
          <w:iCs/>
          <w:sz w:val="22"/>
          <w:szCs w:val="22"/>
        </w:rPr>
        <w:t xml:space="preserve"> </w:t>
      </w:r>
      <w:r w:rsidR="00DB358F">
        <w:rPr>
          <w:i/>
          <w:iCs/>
          <w:sz w:val="22"/>
          <w:szCs w:val="22"/>
        </w:rPr>
        <w:t xml:space="preserve">В т.ч. </w:t>
      </w:r>
      <w:r w:rsidR="00BC2826" w:rsidRPr="00BC2826">
        <w:rPr>
          <w:i/>
          <w:iCs/>
          <w:sz w:val="22"/>
          <w:szCs w:val="22"/>
        </w:rPr>
        <w:t>НДС</w:t>
      </w:r>
      <w:r w:rsidR="00BC2826">
        <w:rPr>
          <w:i/>
          <w:iCs/>
          <w:sz w:val="22"/>
          <w:szCs w:val="22"/>
        </w:rPr>
        <w:t>.</w:t>
      </w:r>
    </w:p>
    <w:p w:rsidR="00211830" w:rsidRPr="002C7E24" w:rsidRDefault="00D67496" w:rsidP="00D556FA">
      <w:pPr>
        <w:pStyle w:val="a7"/>
        <w:spacing w:after="0"/>
        <w:ind w:firstLine="567"/>
        <w:jc w:val="both"/>
        <w:rPr>
          <w:sz w:val="22"/>
          <w:szCs w:val="22"/>
        </w:rPr>
      </w:pPr>
      <w:r w:rsidRPr="002C7E24">
        <w:rPr>
          <w:sz w:val="22"/>
          <w:szCs w:val="22"/>
        </w:rPr>
        <w:t>Цена Контракта включает в себя все расходы</w:t>
      </w:r>
      <w:r w:rsidR="00671668" w:rsidRPr="002C7E24">
        <w:rPr>
          <w:rFonts w:eastAsia="Calibri"/>
          <w:sz w:val="22"/>
          <w:szCs w:val="22"/>
          <w:lang w:eastAsia="en-US"/>
        </w:rPr>
        <w:t>, в том числе</w:t>
      </w:r>
      <w:r w:rsidR="00CA1F73" w:rsidRPr="002C7E24">
        <w:rPr>
          <w:rFonts w:eastAsia="Calibri"/>
          <w:sz w:val="22"/>
          <w:szCs w:val="22"/>
          <w:lang w:eastAsia="en-US"/>
        </w:rPr>
        <w:t xml:space="preserve"> </w:t>
      </w:r>
      <w:r w:rsidR="0084469A" w:rsidRPr="002C7E24">
        <w:rPr>
          <w:bCs/>
          <w:sz w:val="22"/>
          <w:szCs w:val="22"/>
        </w:rPr>
        <w:t>заработн</w:t>
      </w:r>
      <w:r w:rsidR="00A07576" w:rsidRPr="002C7E24">
        <w:rPr>
          <w:bCs/>
          <w:sz w:val="22"/>
          <w:szCs w:val="22"/>
        </w:rPr>
        <w:t>ую</w:t>
      </w:r>
      <w:r w:rsidR="00211830" w:rsidRPr="002C7E24">
        <w:rPr>
          <w:bCs/>
          <w:sz w:val="22"/>
          <w:szCs w:val="22"/>
        </w:rPr>
        <w:t xml:space="preserve"> плату персонала, мат</w:t>
      </w:r>
      <w:r w:rsidR="00BA7C10" w:rsidRPr="002C7E24">
        <w:rPr>
          <w:bCs/>
          <w:sz w:val="22"/>
          <w:szCs w:val="22"/>
        </w:rPr>
        <w:t xml:space="preserve">ериалы, </w:t>
      </w:r>
      <w:r w:rsidR="00873DFD" w:rsidRPr="002C7E24">
        <w:rPr>
          <w:sz w:val="22"/>
          <w:szCs w:val="22"/>
        </w:rPr>
        <w:t xml:space="preserve">транспортные расходы, </w:t>
      </w:r>
      <w:r w:rsidR="00211830" w:rsidRPr="002C7E24">
        <w:rPr>
          <w:bCs/>
          <w:sz w:val="22"/>
          <w:szCs w:val="22"/>
        </w:rPr>
        <w:t xml:space="preserve">страхование, </w:t>
      </w:r>
      <w:r w:rsidR="0084469A" w:rsidRPr="002C7E24">
        <w:rPr>
          <w:bCs/>
          <w:sz w:val="22"/>
          <w:szCs w:val="22"/>
        </w:rPr>
        <w:t>таможенные</w:t>
      </w:r>
      <w:r w:rsidR="00211830" w:rsidRPr="002C7E24">
        <w:rPr>
          <w:bCs/>
          <w:sz w:val="22"/>
          <w:szCs w:val="22"/>
        </w:rPr>
        <w:t xml:space="preserve"> пошлин</w:t>
      </w:r>
      <w:r w:rsidR="0084469A" w:rsidRPr="002C7E24">
        <w:rPr>
          <w:bCs/>
          <w:sz w:val="22"/>
          <w:szCs w:val="22"/>
        </w:rPr>
        <w:t>ы, налоги и другие обязательные платежи</w:t>
      </w:r>
      <w:r w:rsidR="00D44F27" w:rsidRPr="002C7E24">
        <w:rPr>
          <w:bCs/>
          <w:sz w:val="22"/>
          <w:szCs w:val="22"/>
        </w:rPr>
        <w:t>,</w:t>
      </w:r>
      <w:r w:rsidR="00D44F27" w:rsidRPr="002C7E24">
        <w:rPr>
          <w:sz w:val="22"/>
          <w:szCs w:val="22"/>
        </w:rPr>
        <w:t xml:space="preserve"> а также прочие рас</w:t>
      </w:r>
      <w:r w:rsidR="001B328F" w:rsidRPr="002C7E24">
        <w:rPr>
          <w:sz w:val="22"/>
          <w:szCs w:val="22"/>
        </w:rPr>
        <w:t xml:space="preserve">ходы, связанные с исполнением </w:t>
      </w:r>
      <w:r w:rsidR="005B0DC9" w:rsidRPr="002C7E24">
        <w:rPr>
          <w:sz w:val="22"/>
          <w:szCs w:val="22"/>
        </w:rPr>
        <w:t>К</w:t>
      </w:r>
      <w:r w:rsidR="00D44F27" w:rsidRPr="002C7E24">
        <w:rPr>
          <w:sz w:val="22"/>
          <w:szCs w:val="22"/>
        </w:rPr>
        <w:t>онтракта.</w:t>
      </w:r>
    </w:p>
    <w:p w:rsidR="00A2075D" w:rsidRPr="002C7E24" w:rsidRDefault="00211830" w:rsidP="00D556FA">
      <w:pPr>
        <w:ind w:firstLine="567"/>
        <w:jc w:val="both"/>
        <w:rPr>
          <w:rFonts w:eastAsia="Calibri"/>
          <w:sz w:val="22"/>
          <w:szCs w:val="22"/>
        </w:rPr>
      </w:pPr>
      <w:r w:rsidRPr="002C7E24">
        <w:rPr>
          <w:sz w:val="22"/>
          <w:szCs w:val="22"/>
        </w:rPr>
        <w:t xml:space="preserve">3.2. </w:t>
      </w:r>
      <w:r w:rsidR="002D110A" w:rsidRPr="002C7E24">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2C7E24">
        <w:rPr>
          <w:sz w:val="22"/>
          <w:szCs w:val="22"/>
        </w:rPr>
        <w:t>за исключением случаев, предусмотренных действующим законодательством и настоящим Контрактом.</w:t>
      </w:r>
    </w:p>
    <w:p w:rsidR="00211830" w:rsidRPr="002C7E24" w:rsidRDefault="00211830"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 xml:space="preserve">Установленная Контрактом </w:t>
      </w:r>
      <w:r w:rsidR="00D67496" w:rsidRPr="002C7E24">
        <w:rPr>
          <w:rFonts w:ascii="Times New Roman" w:hAnsi="Times New Roman"/>
          <w:sz w:val="22"/>
          <w:szCs w:val="22"/>
        </w:rPr>
        <w:t>цена</w:t>
      </w:r>
      <w:r w:rsidRPr="002C7E24">
        <w:rPr>
          <w:rFonts w:ascii="Times New Roman" w:hAnsi="Times New Roman"/>
          <w:sz w:val="22"/>
          <w:szCs w:val="22"/>
        </w:rPr>
        <w:t xml:space="preserve"> не может быть и</w:t>
      </w:r>
      <w:r w:rsidR="00B82719" w:rsidRPr="002C7E24">
        <w:rPr>
          <w:rFonts w:ascii="Times New Roman" w:hAnsi="Times New Roman"/>
          <w:sz w:val="22"/>
          <w:szCs w:val="22"/>
        </w:rPr>
        <w:t>зменена в одностороннем порядке</w:t>
      </w:r>
      <w:r w:rsidRPr="002C7E24">
        <w:rPr>
          <w:rFonts w:ascii="Times New Roman" w:hAnsi="Times New Roman"/>
          <w:sz w:val="22"/>
          <w:szCs w:val="22"/>
        </w:rPr>
        <w:t>.</w:t>
      </w:r>
    </w:p>
    <w:p w:rsidR="00A84F9B" w:rsidRPr="002C7E24" w:rsidRDefault="006A5ECF" w:rsidP="00A84F9B">
      <w:pPr>
        <w:autoSpaceDE w:val="0"/>
        <w:autoSpaceDN w:val="0"/>
        <w:adjustRightInd w:val="0"/>
        <w:ind w:firstLine="567"/>
        <w:jc w:val="both"/>
        <w:rPr>
          <w:i/>
          <w:sz w:val="22"/>
          <w:szCs w:val="22"/>
        </w:rPr>
      </w:pPr>
      <w:r w:rsidRPr="002C7E24">
        <w:rPr>
          <w:iCs/>
          <w:sz w:val="22"/>
          <w:szCs w:val="22"/>
        </w:rPr>
        <w:t xml:space="preserve">3.3. </w:t>
      </w:r>
      <w:r w:rsidR="00A84F9B" w:rsidRPr="002C7E24">
        <w:rPr>
          <w:sz w:val="22"/>
          <w:szCs w:val="22"/>
        </w:rPr>
        <w:t xml:space="preserve">Источник финансирования Контракта </w:t>
      </w:r>
      <w:r w:rsidR="00194823" w:rsidRPr="002C7E24">
        <w:rPr>
          <w:sz w:val="22"/>
          <w:szCs w:val="22"/>
        </w:rPr>
        <w:t>Внебюджетные средства, Субсидии на финансовое обеспечение выполнения государственного задания.</w:t>
      </w:r>
    </w:p>
    <w:p w:rsidR="006319BE" w:rsidRPr="002C7E24" w:rsidRDefault="00211830" w:rsidP="00A84F9B">
      <w:pPr>
        <w:ind w:firstLine="567"/>
        <w:jc w:val="both"/>
        <w:rPr>
          <w:sz w:val="22"/>
          <w:szCs w:val="22"/>
        </w:rPr>
      </w:pPr>
      <w:r w:rsidRPr="002C7E24">
        <w:rPr>
          <w:iCs/>
          <w:sz w:val="22"/>
          <w:szCs w:val="22"/>
        </w:rPr>
        <w:t xml:space="preserve">3.4. </w:t>
      </w:r>
      <w:r w:rsidR="006319BE" w:rsidRPr="002C7E24">
        <w:rPr>
          <w:sz w:val="22"/>
          <w:szCs w:val="22"/>
        </w:rPr>
        <w:t>Авансирование</w:t>
      </w:r>
      <w:r w:rsidR="001B3C5F" w:rsidRPr="002C7E24">
        <w:rPr>
          <w:sz w:val="22"/>
          <w:szCs w:val="22"/>
        </w:rPr>
        <w:t xml:space="preserve"> по контракту не предусмотрено.</w:t>
      </w:r>
    </w:p>
    <w:p w:rsidR="00154029" w:rsidRPr="002C7E24" w:rsidRDefault="00211830" w:rsidP="00D556FA">
      <w:pPr>
        <w:ind w:firstLine="567"/>
        <w:jc w:val="both"/>
        <w:rPr>
          <w:iCs/>
          <w:sz w:val="22"/>
          <w:szCs w:val="22"/>
        </w:rPr>
      </w:pPr>
      <w:r w:rsidRPr="002C7E24">
        <w:rPr>
          <w:iCs/>
          <w:sz w:val="22"/>
          <w:szCs w:val="22"/>
        </w:rPr>
        <w:t>3.5. Сроки и порядок оплаты оказанных Услуг:</w:t>
      </w:r>
    </w:p>
    <w:p w:rsidR="00162611" w:rsidRPr="002C7E24" w:rsidRDefault="00825A8B" w:rsidP="00D556FA">
      <w:pPr>
        <w:ind w:firstLine="567"/>
        <w:jc w:val="both"/>
        <w:rPr>
          <w:sz w:val="22"/>
          <w:szCs w:val="22"/>
        </w:rPr>
      </w:pPr>
      <w:proofErr w:type="gramStart"/>
      <w:r w:rsidRPr="002C7E24">
        <w:rPr>
          <w:iCs/>
          <w:sz w:val="22"/>
          <w:szCs w:val="22"/>
        </w:rPr>
        <w:t xml:space="preserve">Оплата </w:t>
      </w:r>
      <w:r w:rsidRPr="002C7E24">
        <w:rPr>
          <w:sz w:val="22"/>
          <w:szCs w:val="22"/>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2C7E24">
        <w:rPr>
          <w:sz w:val="22"/>
          <w:szCs w:val="22"/>
        </w:rPr>
        <w:t xml:space="preserve">в течение </w:t>
      </w:r>
      <w:r w:rsidR="00CC771A">
        <w:rPr>
          <w:sz w:val="22"/>
          <w:szCs w:val="22"/>
        </w:rPr>
        <w:t>10</w:t>
      </w:r>
      <w:r w:rsidR="00C21521" w:rsidRPr="002C7E24">
        <w:rPr>
          <w:sz w:val="22"/>
          <w:szCs w:val="22"/>
        </w:rPr>
        <w:t xml:space="preserve"> рабочих дней </w:t>
      </w:r>
      <w:r w:rsidR="00F71425" w:rsidRPr="002C7E24">
        <w:rPr>
          <w:sz w:val="22"/>
          <w:szCs w:val="22"/>
        </w:rPr>
        <w:lastRenderedPageBreak/>
        <w:t xml:space="preserve">с даты подписания Заказчиком </w:t>
      </w:r>
      <w:r w:rsidR="00F71425" w:rsidRPr="002C7E24">
        <w:rPr>
          <w:rFonts w:eastAsia="Calibri"/>
          <w:sz w:val="22"/>
          <w:szCs w:val="22"/>
        </w:rPr>
        <w:t xml:space="preserve">документа о приемке </w:t>
      </w:r>
      <w:r w:rsidR="00F71425" w:rsidRPr="002C7E24">
        <w:rPr>
          <w:color w:val="000000"/>
          <w:sz w:val="22"/>
          <w:szCs w:val="22"/>
        </w:rPr>
        <w:t xml:space="preserve">в единой информационной системе в сфере закупок </w:t>
      </w:r>
      <w:r w:rsidR="00F71425" w:rsidRPr="002C7E24">
        <w:rPr>
          <w:sz w:val="22"/>
          <w:szCs w:val="22"/>
        </w:rPr>
        <w:t>на основании предоставленного</w:t>
      </w:r>
      <w:r w:rsidRPr="002C7E24">
        <w:rPr>
          <w:sz w:val="22"/>
          <w:szCs w:val="22"/>
        </w:rPr>
        <w:t xml:space="preserve"> Исполнителем Заказчику счета, счета-фактуры </w:t>
      </w:r>
      <w:r w:rsidR="00B84974" w:rsidRPr="002C7E24">
        <w:rPr>
          <w:sz w:val="22"/>
          <w:szCs w:val="22"/>
        </w:rPr>
        <w:t>(если Исполнитель является плательщиком НДС)</w:t>
      </w:r>
      <w:r w:rsidRPr="002C7E24">
        <w:rPr>
          <w:sz w:val="22"/>
          <w:szCs w:val="22"/>
        </w:rPr>
        <w:t>.</w:t>
      </w:r>
      <w:proofErr w:type="gramEnd"/>
      <w:r w:rsidRPr="002C7E24">
        <w:rPr>
          <w:sz w:val="22"/>
          <w:szCs w:val="22"/>
        </w:rPr>
        <w:t xml:space="preserve"> </w:t>
      </w:r>
      <w:r w:rsidR="00274E38" w:rsidRPr="002C7E24">
        <w:rPr>
          <w:sz w:val="22"/>
          <w:szCs w:val="22"/>
        </w:rPr>
        <w:t xml:space="preserve">Валютой, используемой для расчетов с Исполнителем, является российский рубль. </w:t>
      </w:r>
      <w:r w:rsidRPr="002C7E24">
        <w:rPr>
          <w:sz w:val="22"/>
          <w:szCs w:val="22"/>
        </w:rPr>
        <w:t>Днем исполнения обязательств Заказчиком по оплате считается д</w:t>
      </w:r>
      <w:r w:rsidR="00E47CDB" w:rsidRPr="002C7E24">
        <w:rPr>
          <w:sz w:val="22"/>
          <w:szCs w:val="22"/>
        </w:rPr>
        <w:t>ата списания денежных средств с</w:t>
      </w:r>
      <w:r w:rsidRPr="002C7E24">
        <w:rPr>
          <w:sz w:val="22"/>
          <w:szCs w:val="22"/>
        </w:rPr>
        <w:t>о счета Заказчика.</w:t>
      </w:r>
    </w:p>
    <w:p w:rsidR="00211830" w:rsidRPr="002C7E24" w:rsidRDefault="00211830" w:rsidP="00D556FA">
      <w:pPr>
        <w:ind w:firstLine="567"/>
        <w:jc w:val="both"/>
        <w:rPr>
          <w:iCs/>
          <w:sz w:val="22"/>
          <w:szCs w:val="22"/>
        </w:rPr>
      </w:pPr>
      <w:r w:rsidRPr="002C7E24">
        <w:rPr>
          <w:sz w:val="22"/>
          <w:szCs w:val="22"/>
        </w:rPr>
        <w:t xml:space="preserve">3.6. </w:t>
      </w:r>
      <w:proofErr w:type="gramStart"/>
      <w:r w:rsidRPr="002C7E24">
        <w:rPr>
          <w:iCs/>
          <w:sz w:val="22"/>
          <w:szCs w:val="22"/>
        </w:rPr>
        <w:t>Услуги, оказанные Исполнителем с откло</w:t>
      </w:r>
      <w:r w:rsidR="0025143A" w:rsidRPr="002C7E24">
        <w:rPr>
          <w:iCs/>
          <w:sz w:val="22"/>
          <w:szCs w:val="22"/>
        </w:rPr>
        <w:t xml:space="preserve">нениями от требований нормативных </w:t>
      </w:r>
      <w:r w:rsidRPr="002C7E24">
        <w:rPr>
          <w:iCs/>
          <w:sz w:val="22"/>
          <w:szCs w:val="22"/>
        </w:rPr>
        <w:t>правовых актов и/или иными недостатками не подлежат</w:t>
      </w:r>
      <w:proofErr w:type="gramEnd"/>
      <w:r w:rsidRPr="002C7E24">
        <w:rPr>
          <w:iCs/>
          <w:sz w:val="22"/>
          <w:szCs w:val="22"/>
        </w:rPr>
        <w:t xml:space="preserve"> </w:t>
      </w:r>
      <w:r w:rsidR="007833C5" w:rsidRPr="002C7E24">
        <w:rPr>
          <w:iCs/>
          <w:sz w:val="22"/>
          <w:szCs w:val="22"/>
        </w:rPr>
        <w:t>приемке</w:t>
      </w:r>
      <w:r w:rsidRPr="002C7E24">
        <w:rPr>
          <w:iCs/>
          <w:sz w:val="22"/>
          <w:szCs w:val="22"/>
        </w:rPr>
        <w:t xml:space="preserve"> до устранения Исполнителем обнаруженных недостатков.</w:t>
      </w:r>
    </w:p>
    <w:p w:rsidR="00CA54AC" w:rsidRPr="002C7E24" w:rsidRDefault="00211830" w:rsidP="00CA54AC">
      <w:pPr>
        <w:widowControl w:val="0"/>
        <w:ind w:firstLine="567"/>
        <w:jc w:val="both"/>
        <w:rPr>
          <w:sz w:val="22"/>
          <w:szCs w:val="22"/>
        </w:rPr>
      </w:pPr>
      <w:r w:rsidRPr="002C7E24">
        <w:rPr>
          <w:iCs/>
          <w:sz w:val="22"/>
          <w:szCs w:val="22"/>
        </w:rPr>
        <w:t>3.</w:t>
      </w:r>
      <w:r w:rsidR="00287041" w:rsidRPr="002C7E24">
        <w:rPr>
          <w:iCs/>
          <w:sz w:val="22"/>
          <w:szCs w:val="22"/>
        </w:rPr>
        <w:t xml:space="preserve">7. </w:t>
      </w:r>
      <w:r w:rsidR="00CA54AC" w:rsidRPr="002C7E24">
        <w:rPr>
          <w:sz w:val="22"/>
          <w:szCs w:val="22"/>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Pr="002C7E24" w:rsidRDefault="00D45F91" w:rsidP="00127FD0">
      <w:pPr>
        <w:ind w:firstLine="540"/>
        <w:jc w:val="both"/>
        <w:rPr>
          <w:rFonts w:eastAsia="Calibri"/>
          <w:sz w:val="22"/>
          <w:szCs w:val="22"/>
          <w:lang w:eastAsia="en-US"/>
        </w:rPr>
      </w:pPr>
      <w:r w:rsidRPr="002C7E24">
        <w:rPr>
          <w:sz w:val="22"/>
          <w:szCs w:val="22"/>
        </w:rPr>
        <w:t>3.</w:t>
      </w:r>
      <w:r w:rsidR="00287041" w:rsidRPr="002C7E24">
        <w:rPr>
          <w:sz w:val="22"/>
          <w:szCs w:val="22"/>
        </w:rPr>
        <w:t>8</w:t>
      </w:r>
      <w:r w:rsidR="00A35A99" w:rsidRPr="002C7E24">
        <w:rPr>
          <w:sz w:val="22"/>
          <w:szCs w:val="22"/>
        </w:rPr>
        <w:t>.</w:t>
      </w:r>
      <w:r w:rsidR="00A35A99" w:rsidRPr="002C7E24">
        <w:rPr>
          <w:rFonts w:eastAsia="Calibri"/>
          <w:sz w:val="22"/>
          <w:szCs w:val="22"/>
          <w:lang w:eastAsia="en-US"/>
        </w:rPr>
        <w:t xml:space="preserve"> </w:t>
      </w:r>
      <w:proofErr w:type="gramStart"/>
      <w:r w:rsidR="00A35A99" w:rsidRPr="002C7E24">
        <w:rPr>
          <w:rFonts w:eastAsia="Calibri"/>
          <w:sz w:val="22"/>
          <w:szCs w:val="22"/>
          <w:lang w:eastAsia="en-US"/>
        </w:rPr>
        <w:t>Сумма, подлежащая уплате Заказчиком Исполнителю</w:t>
      </w:r>
      <w:r w:rsidR="00CC771A">
        <w:rPr>
          <w:rFonts w:eastAsia="Calibri"/>
          <w:sz w:val="22"/>
          <w:szCs w:val="22"/>
          <w:lang w:eastAsia="en-US"/>
        </w:rPr>
        <w:t xml:space="preserve"> </w:t>
      </w:r>
      <w:r w:rsidR="00A35A99" w:rsidRPr="002C7E24">
        <w:rPr>
          <w:sz w:val="22"/>
          <w:szCs w:val="22"/>
        </w:rPr>
        <w:t>(юридическому лицу или физическому лицу, в том числе зарегистрированному в качестве индивидуального предпринимателя)</w:t>
      </w:r>
      <w:r w:rsidR="00A35A99" w:rsidRPr="002C7E24">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35A99" w:rsidRPr="002C7E24">
        <w:rPr>
          <w:rFonts w:eastAsia="Calibri"/>
          <w:sz w:val="22"/>
          <w:szCs w:val="22"/>
          <w:lang w:eastAsia="en-US"/>
        </w:rPr>
        <w:t xml:space="preserve"> системы Российской Федерации Заказчиком.</w:t>
      </w:r>
    </w:p>
    <w:p w:rsidR="00437F18" w:rsidRPr="002C7E24" w:rsidRDefault="00437F18" w:rsidP="00437F18">
      <w:pPr>
        <w:pStyle w:val="Standard"/>
        <w:ind w:firstLine="567"/>
        <w:jc w:val="both"/>
        <w:rPr>
          <w:rFonts w:ascii="Times New Roman" w:eastAsia="Times New Roman" w:hAnsi="Times New Roman" w:cs="Times New Roman"/>
          <w:i/>
          <w:sz w:val="22"/>
          <w:szCs w:val="22"/>
          <w:lang w:val="ru-RU"/>
        </w:rPr>
      </w:pPr>
      <w:r w:rsidRPr="002C7E24">
        <w:rPr>
          <w:rFonts w:ascii="Times New Roman" w:hAnsi="Times New Roman"/>
          <w:sz w:val="22"/>
          <w:szCs w:val="22"/>
          <w:lang w:val="ru-RU"/>
        </w:rPr>
        <w:t>3.9.</w:t>
      </w:r>
      <w:r w:rsidRPr="002C7E24">
        <w:rPr>
          <w:rFonts w:ascii="Times New Roman" w:hAnsi="Times New Roman" w:cs="Times New Roman"/>
          <w:sz w:val="22"/>
          <w:szCs w:val="22"/>
          <w:lang w:val="ru-RU"/>
        </w:rPr>
        <w:t xml:space="preserve"> В</w:t>
      </w:r>
      <w:r w:rsidRPr="002C7E24">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2C7E24">
        <w:rPr>
          <w:rFonts w:ascii="Times New Roman" w:hAnsi="Times New Roman" w:cs="Times New Roman"/>
          <w:sz w:val="22"/>
          <w:szCs w:val="22"/>
          <w:lang w:val="ru-RU"/>
        </w:rPr>
        <w:t>Российской Федерации</w:t>
      </w:r>
      <w:r w:rsidRPr="002C7E24">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2C7E24">
        <w:rPr>
          <w:rFonts w:ascii="Times New Roman" w:hAnsi="Times New Roman" w:cs="Times New Roman"/>
          <w:sz w:val="22"/>
          <w:szCs w:val="22"/>
          <w:lang w:val="ru-RU"/>
        </w:rPr>
        <w:t>Российской Федерации</w:t>
      </w:r>
      <w:r w:rsidRPr="002C7E24">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11830" w:rsidRPr="002C7E24" w:rsidRDefault="00211830" w:rsidP="00D556FA">
      <w:pPr>
        <w:ind w:firstLine="567"/>
        <w:jc w:val="center"/>
        <w:rPr>
          <w:b/>
          <w:sz w:val="22"/>
          <w:szCs w:val="22"/>
        </w:rPr>
      </w:pPr>
      <w:r w:rsidRPr="002C7E24">
        <w:rPr>
          <w:b/>
          <w:sz w:val="22"/>
          <w:szCs w:val="22"/>
        </w:rPr>
        <w:t>4. ПРАВА И ОБЯЗАННОСТИ СТОРОН</w:t>
      </w:r>
    </w:p>
    <w:p w:rsidR="00B7281E" w:rsidRPr="002C7E24" w:rsidRDefault="00B7281E" w:rsidP="00D556FA">
      <w:pPr>
        <w:ind w:firstLine="567"/>
        <w:jc w:val="both"/>
        <w:rPr>
          <w:b/>
          <w:sz w:val="22"/>
          <w:szCs w:val="22"/>
        </w:rPr>
      </w:pPr>
      <w:r w:rsidRPr="002C7E24">
        <w:rPr>
          <w:b/>
          <w:sz w:val="22"/>
          <w:szCs w:val="22"/>
        </w:rPr>
        <w:t>4.1. Заказчик обязан:</w:t>
      </w:r>
    </w:p>
    <w:p w:rsidR="00B7281E" w:rsidRPr="002C7E24" w:rsidRDefault="00B7281E" w:rsidP="00D556FA">
      <w:pPr>
        <w:ind w:firstLine="567"/>
        <w:jc w:val="both"/>
        <w:rPr>
          <w:sz w:val="22"/>
          <w:szCs w:val="22"/>
        </w:rPr>
      </w:pPr>
      <w:r w:rsidRPr="002C7E24">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2C7E24" w:rsidRDefault="00B7281E" w:rsidP="00D556FA">
      <w:pPr>
        <w:ind w:firstLine="567"/>
        <w:jc w:val="both"/>
        <w:rPr>
          <w:sz w:val="22"/>
          <w:szCs w:val="22"/>
        </w:rPr>
      </w:pPr>
      <w:r w:rsidRPr="002C7E24">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2C7E24" w:rsidRDefault="00B7281E" w:rsidP="00D556FA">
      <w:pPr>
        <w:ind w:firstLine="567"/>
        <w:jc w:val="both"/>
        <w:rPr>
          <w:sz w:val="22"/>
          <w:szCs w:val="22"/>
        </w:rPr>
      </w:pPr>
      <w:r w:rsidRPr="002C7E24">
        <w:rPr>
          <w:sz w:val="22"/>
          <w:szCs w:val="22"/>
        </w:rPr>
        <w:t xml:space="preserve">4.1.3. </w:t>
      </w:r>
      <w:r w:rsidR="00DF7AD6" w:rsidRPr="002C7E24">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w:t>
      </w:r>
      <w:r w:rsidR="00376B5E">
        <w:rPr>
          <w:rFonts w:eastAsiaTheme="minorHAnsi"/>
          <w:sz w:val="22"/>
          <w:szCs w:val="22"/>
          <w:lang w:eastAsia="en-US"/>
        </w:rPr>
        <w:t>.</w:t>
      </w:r>
      <w:r w:rsidR="00DF7AD6" w:rsidRPr="002C7E24">
        <w:rPr>
          <w:rFonts w:eastAsiaTheme="minorHAnsi"/>
          <w:sz w:val="22"/>
          <w:szCs w:val="22"/>
          <w:lang w:eastAsia="en-US"/>
        </w:rPr>
        <w:t xml:space="preserve"> </w:t>
      </w:r>
    </w:p>
    <w:p w:rsidR="00B7281E" w:rsidRPr="002C7E24" w:rsidRDefault="00B7281E" w:rsidP="00D556FA">
      <w:pPr>
        <w:ind w:firstLine="567"/>
        <w:jc w:val="both"/>
        <w:rPr>
          <w:sz w:val="22"/>
          <w:szCs w:val="22"/>
        </w:rPr>
      </w:pPr>
      <w:r w:rsidRPr="002C7E24">
        <w:rPr>
          <w:sz w:val="22"/>
          <w:szCs w:val="22"/>
        </w:rPr>
        <w:t>4.1.4. Осуществлять оплату оказанных Исполнителем Услуг в порядке и сроки, определенные настоящим Контрактом.</w:t>
      </w:r>
    </w:p>
    <w:p w:rsidR="00B7281E" w:rsidRPr="002C7E24" w:rsidRDefault="00B7281E" w:rsidP="00D556FA">
      <w:pPr>
        <w:ind w:firstLine="567"/>
        <w:jc w:val="both"/>
        <w:rPr>
          <w:bCs/>
          <w:spacing w:val="4"/>
          <w:sz w:val="22"/>
          <w:szCs w:val="22"/>
        </w:rPr>
      </w:pPr>
      <w:r w:rsidRPr="002C7E24">
        <w:rPr>
          <w:sz w:val="22"/>
          <w:szCs w:val="22"/>
        </w:rPr>
        <w:t xml:space="preserve">4.1.5. </w:t>
      </w:r>
      <w:r w:rsidRPr="002C7E24">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B7281E" w:rsidRPr="002C7E24" w:rsidRDefault="00B7281E" w:rsidP="00D556FA">
      <w:pPr>
        <w:ind w:firstLine="567"/>
        <w:jc w:val="both"/>
        <w:rPr>
          <w:bCs/>
          <w:spacing w:val="4"/>
          <w:sz w:val="22"/>
          <w:szCs w:val="22"/>
        </w:rPr>
      </w:pPr>
    </w:p>
    <w:p w:rsidR="00B7281E" w:rsidRPr="002C7E24" w:rsidRDefault="00B7281E" w:rsidP="00D556FA">
      <w:pPr>
        <w:ind w:firstLine="567"/>
        <w:jc w:val="both"/>
        <w:rPr>
          <w:b/>
          <w:sz w:val="22"/>
          <w:szCs w:val="22"/>
        </w:rPr>
      </w:pPr>
      <w:r w:rsidRPr="002C7E24">
        <w:rPr>
          <w:b/>
          <w:sz w:val="22"/>
          <w:szCs w:val="22"/>
        </w:rPr>
        <w:t>4.2. Исполнитель обязан:</w:t>
      </w:r>
    </w:p>
    <w:p w:rsidR="00B7281E" w:rsidRPr="002C7E24" w:rsidRDefault="00B7281E" w:rsidP="00D556FA">
      <w:pPr>
        <w:ind w:firstLine="567"/>
        <w:jc w:val="both"/>
        <w:rPr>
          <w:sz w:val="22"/>
          <w:szCs w:val="22"/>
        </w:rPr>
      </w:pPr>
      <w:r w:rsidRPr="002C7E24">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2C7E24" w:rsidRDefault="00B7281E"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2C7E24" w:rsidRDefault="00B7281E"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2C7E24" w:rsidRDefault="00B7281E"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2C7E24" w:rsidRDefault="00B7281E"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2C7E24" w:rsidRDefault="00B7281E"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4.2.6. Предоставить Заказчику после завершения оказания</w:t>
      </w:r>
      <w:r w:rsidR="007535AA" w:rsidRPr="002C7E24">
        <w:rPr>
          <w:rFonts w:ascii="Times New Roman" w:hAnsi="Times New Roman"/>
          <w:sz w:val="22"/>
          <w:szCs w:val="22"/>
        </w:rPr>
        <w:t xml:space="preserve"> </w:t>
      </w:r>
      <w:proofErr w:type="gramStart"/>
      <w:r w:rsidRPr="002C7E24">
        <w:rPr>
          <w:rFonts w:ascii="Times New Roman" w:hAnsi="Times New Roman"/>
          <w:sz w:val="22"/>
          <w:szCs w:val="22"/>
        </w:rPr>
        <w:t>Услуг</w:t>
      </w:r>
      <w:proofErr w:type="gramEnd"/>
      <w:r w:rsidRPr="002C7E24">
        <w:rPr>
          <w:rFonts w:ascii="Times New Roman" w:hAnsi="Times New Roman"/>
          <w:sz w:val="22"/>
          <w:szCs w:val="22"/>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0B7FE9" w:rsidRPr="002C7E24" w:rsidRDefault="000B7FE9" w:rsidP="000B7FE9">
      <w:pPr>
        <w:pStyle w:val="ac"/>
        <w:spacing w:after="0"/>
        <w:ind w:left="0" w:firstLine="567"/>
        <w:jc w:val="both"/>
        <w:rPr>
          <w:rFonts w:ascii="Times New Roman" w:hAnsi="Times New Roman"/>
          <w:sz w:val="22"/>
          <w:szCs w:val="22"/>
        </w:rPr>
      </w:pPr>
      <w:r w:rsidRPr="002C7E24">
        <w:rPr>
          <w:rFonts w:ascii="Times New Roman" w:hAnsi="Times New Roman"/>
          <w:sz w:val="22"/>
          <w:szCs w:val="22"/>
        </w:rPr>
        <w:t>4.2.</w:t>
      </w:r>
      <w:r w:rsidR="00986403" w:rsidRPr="002C7E24">
        <w:rPr>
          <w:rFonts w:ascii="Times New Roman" w:hAnsi="Times New Roman"/>
          <w:sz w:val="22"/>
          <w:szCs w:val="22"/>
        </w:rPr>
        <w:t>7</w:t>
      </w:r>
      <w:r w:rsidRPr="002C7E24">
        <w:rPr>
          <w:rFonts w:ascii="Times New Roman" w:hAnsi="Times New Roman"/>
          <w:sz w:val="22"/>
          <w:szCs w:val="22"/>
        </w:rPr>
        <w:t>. Выполнить иные обязанности, предусмотренные действующим законодательством и настоящим Контрактом.</w:t>
      </w:r>
    </w:p>
    <w:p w:rsidR="00B7281E" w:rsidRPr="002C7E24" w:rsidRDefault="00B7281E" w:rsidP="00D556FA">
      <w:pPr>
        <w:pStyle w:val="ac"/>
        <w:spacing w:after="0"/>
        <w:ind w:left="0" w:firstLine="567"/>
        <w:jc w:val="both"/>
        <w:rPr>
          <w:rFonts w:ascii="Times New Roman" w:hAnsi="Times New Roman"/>
          <w:sz w:val="22"/>
          <w:szCs w:val="22"/>
        </w:rPr>
      </w:pPr>
    </w:p>
    <w:p w:rsidR="00B7281E" w:rsidRPr="002C7E24" w:rsidRDefault="00B7281E" w:rsidP="00D556FA">
      <w:pPr>
        <w:pStyle w:val="ac"/>
        <w:spacing w:after="0"/>
        <w:ind w:left="0" w:firstLine="567"/>
        <w:jc w:val="both"/>
        <w:rPr>
          <w:rFonts w:ascii="Times New Roman" w:hAnsi="Times New Roman"/>
          <w:b/>
          <w:sz w:val="22"/>
          <w:szCs w:val="22"/>
        </w:rPr>
      </w:pPr>
      <w:r w:rsidRPr="002C7E24">
        <w:rPr>
          <w:rFonts w:ascii="Times New Roman" w:hAnsi="Times New Roman"/>
          <w:b/>
          <w:sz w:val="22"/>
          <w:szCs w:val="22"/>
        </w:rPr>
        <w:t>4.3. Заказчик имеет право:</w:t>
      </w:r>
    </w:p>
    <w:p w:rsidR="00B7281E" w:rsidRPr="002C7E24" w:rsidRDefault="00B7281E" w:rsidP="00D556FA">
      <w:pPr>
        <w:autoSpaceDE w:val="0"/>
        <w:autoSpaceDN w:val="0"/>
        <w:adjustRightInd w:val="0"/>
        <w:ind w:firstLine="567"/>
        <w:jc w:val="both"/>
        <w:rPr>
          <w:sz w:val="22"/>
          <w:szCs w:val="22"/>
        </w:rPr>
      </w:pPr>
      <w:r w:rsidRPr="002C7E24">
        <w:rPr>
          <w:sz w:val="22"/>
          <w:szCs w:val="22"/>
        </w:rPr>
        <w:lastRenderedPageBreak/>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2C7E24" w:rsidRDefault="00B7281E" w:rsidP="00D556FA">
      <w:pPr>
        <w:autoSpaceDE w:val="0"/>
        <w:autoSpaceDN w:val="0"/>
        <w:adjustRightInd w:val="0"/>
        <w:ind w:firstLine="567"/>
        <w:jc w:val="both"/>
        <w:rPr>
          <w:sz w:val="22"/>
          <w:szCs w:val="22"/>
        </w:rPr>
      </w:pPr>
      <w:r w:rsidRPr="002C7E24">
        <w:rPr>
          <w:sz w:val="22"/>
          <w:szCs w:val="22"/>
        </w:rPr>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C7E24" w:rsidRDefault="00B7281E" w:rsidP="00D556FA">
      <w:pPr>
        <w:autoSpaceDE w:val="0"/>
        <w:autoSpaceDN w:val="0"/>
        <w:adjustRightInd w:val="0"/>
        <w:ind w:firstLine="567"/>
        <w:jc w:val="both"/>
        <w:rPr>
          <w:sz w:val="22"/>
          <w:szCs w:val="22"/>
        </w:rPr>
      </w:pPr>
      <w:r w:rsidRPr="002C7E24">
        <w:rPr>
          <w:sz w:val="22"/>
          <w:szCs w:val="22"/>
        </w:rPr>
        <w:t>4.3.3.Запрашивать у Исполнителя информацию о ходе и состоянии исполнения обязательств Исполнителем по настоящему Контракту.</w:t>
      </w:r>
    </w:p>
    <w:p w:rsidR="00B7281E" w:rsidRPr="002C7E24" w:rsidRDefault="00B7281E" w:rsidP="00D556FA">
      <w:pPr>
        <w:autoSpaceDE w:val="0"/>
        <w:autoSpaceDN w:val="0"/>
        <w:adjustRightInd w:val="0"/>
        <w:ind w:firstLine="567"/>
        <w:jc w:val="both"/>
        <w:rPr>
          <w:sz w:val="22"/>
          <w:szCs w:val="22"/>
        </w:rPr>
      </w:pPr>
      <w:r w:rsidRPr="002C7E24">
        <w:rPr>
          <w:sz w:val="22"/>
          <w:szCs w:val="22"/>
        </w:rPr>
        <w:t>4.3.4.</w:t>
      </w:r>
      <w:r w:rsidR="00EF6035" w:rsidRPr="002C7E24">
        <w:rPr>
          <w:sz w:val="22"/>
          <w:szCs w:val="22"/>
        </w:rPr>
        <w:t xml:space="preserve"> </w:t>
      </w:r>
      <w:r w:rsidRPr="002C7E24">
        <w:rPr>
          <w:sz w:val="22"/>
          <w:szCs w:val="22"/>
        </w:rPr>
        <w:t>Осуществлять контроль за порядком и сроками оказания Услуг.</w:t>
      </w:r>
    </w:p>
    <w:p w:rsidR="00B7281E" w:rsidRPr="002C7E24" w:rsidRDefault="00B7281E" w:rsidP="00D556FA">
      <w:pPr>
        <w:autoSpaceDE w:val="0"/>
        <w:autoSpaceDN w:val="0"/>
        <w:adjustRightInd w:val="0"/>
        <w:ind w:firstLine="567"/>
        <w:jc w:val="both"/>
        <w:rPr>
          <w:sz w:val="22"/>
          <w:szCs w:val="22"/>
        </w:rPr>
      </w:pPr>
      <w:r w:rsidRPr="002C7E24">
        <w:rPr>
          <w:sz w:val="22"/>
          <w:szCs w:val="22"/>
        </w:rPr>
        <w:t>4.3.5.Для проверки соответствия качества выполняемых Услуг привлекать независимых экспертов.</w:t>
      </w:r>
    </w:p>
    <w:p w:rsidR="00B7281E" w:rsidRPr="002C7E24" w:rsidRDefault="00B7281E" w:rsidP="00D556FA">
      <w:pPr>
        <w:autoSpaceDE w:val="0"/>
        <w:autoSpaceDN w:val="0"/>
        <w:adjustRightInd w:val="0"/>
        <w:ind w:firstLine="567"/>
        <w:jc w:val="both"/>
        <w:rPr>
          <w:sz w:val="22"/>
          <w:szCs w:val="22"/>
        </w:rPr>
      </w:pPr>
      <w:r w:rsidRPr="002C7E24">
        <w:rPr>
          <w:sz w:val="22"/>
          <w:szCs w:val="22"/>
        </w:rPr>
        <w:t>4.3.6. Ссылаться на недостатки оказываемых Услуг, в том числе в части количества, и стоимости этих Услуг.</w:t>
      </w:r>
    </w:p>
    <w:p w:rsidR="00B7281E" w:rsidRPr="002C7E24" w:rsidRDefault="00B7281E" w:rsidP="00D556FA">
      <w:pPr>
        <w:autoSpaceDE w:val="0"/>
        <w:autoSpaceDN w:val="0"/>
        <w:adjustRightInd w:val="0"/>
        <w:ind w:firstLine="567"/>
        <w:jc w:val="both"/>
        <w:rPr>
          <w:sz w:val="22"/>
          <w:szCs w:val="22"/>
        </w:rPr>
      </w:pPr>
      <w:r w:rsidRPr="002C7E24">
        <w:rPr>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C7E24" w:rsidRDefault="00B7281E" w:rsidP="00D556FA">
      <w:pPr>
        <w:ind w:firstLine="567"/>
        <w:jc w:val="both"/>
        <w:rPr>
          <w:sz w:val="22"/>
          <w:szCs w:val="22"/>
        </w:rPr>
      </w:pPr>
      <w:r w:rsidRPr="002C7E24">
        <w:rPr>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2C7E24" w:rsidRDefault="00B7281E" w:rsidP="00D556FA">
      <w:pPr>
        <w:widowControl w:val="0"/>
        <w:autoSpaceDE w:val="0"/>
        <w:autoSpaceDN w:val="0"/>
        <w:adjustRightInd w:val="0"/>
        <w:ind w:firstLine="567"/>
        <w:jc w:val="both"/>
        <w:rPr>
          <w:color w:val="000000"/>
          <w:sz w:val="22"/>
          <w:szCs w:val="22"/>
        </w:rPr>
      </w:pPr>
      <w:r w:rsidRPr="002C7E24">
        <w:rPr>
          <w:sz w:val="22"/>
          <w:szCs w:val="22"/>
        </w:rPr>
        <w:t xml:space="preserve">4.3.9. </w:t>
      </w:r>
      <w:r w:rsidRPr="002C7E24">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2C7E24" w:rsidRDefault="00B7281E" w:rsidP="00D556FA">
      <w:pPr>
        <w:ind w:firstLine="567"/>
        <w:jc w:val="both"/>
        <w:rPr>
          <w:sz w:val="22"/>
          <w:szCs w:val="22"/>
        </w:rPr>
      </w:pPr>
    </w:p>
    <w:p w:rsidR="00B7281E" w:rsidRPr="002C7E24" w:rsidRDefault="00B7281E" w:rsidP="00D556FA">
      <w:pPr>
        <w:pStyle w:val="ac"/>
        <w:spacing w:after="0"/>
        <w:ind w:left="0" w:firstLine="567"/>
        <w:jc w:val="both"/>
        <w:rPr>
          <w:rFonts w:ascii="Times New Roman" w:hAnsi="Times New Roman"/>
          <w:b/>
          <w:sz w:val="22"/>
          <w:szCs w:val="22"/>
        </w:rPr>
      </w:pPr>
      <w:r w:rsidRPr="002C7E24">
        <w:rPr>
          <w:rFonts w:ascii="Times New Roman" w:hAnsi="Times New Roman"/>
          <w:b/>
          <w:sz w:val="22"/>
          <w:szCs w:val="22"/>
        </w:rPr>
        <w:t>4.4. Исполнитель имеет право:</w:t>
      </w:r>
    </w:p>
    <w:p w:rsidR="00B7281E" w:rsidRPr="002C7E24" w:rsidRDefault="00B7281E" w:rsidP="00D556FA">
      <w:pPr>
        <w:pStyle w:val="ac"/>
        <w:spacing w:after="0"/>
        <w:ind w:left="0" w:firstLine="567"/>
        <w:jc w:val="both"/>
        <w:rPr>
          <w:rFonts w:ascii="Times New Roman" w:hAnsi="Times New Roman"/>
          <w:sz w:val="22"/>
          <w:szCs w:val="22"/>
        </w:rPr>
      </w:pPr>
      <w:r w:rsidRPr="002C7E24">
        <w:rPr>
          <w:rFonts w:ascii="Times New Roman" w:hAnsi="Times New Roman"/>
          <w:sz w:val="22"/>
          <w:szCs w:val="22"/>
        </w:rPr>
        <w:t xml:space="preserve">4.4.1. Требовать оплаты за оказанные Услуги в случае исполнения обязательств </w:t>
      </w:r>
      <w:r w:rsidR="002E5354" w:rsidRPr="002C7E24">
        <w:rPr>
          <w:rFonts w:ascii="Times New Roman" w:hAnsi="Times New Roman"/>
          <w:sz w:val="22"/>
          <w:szCs w:val="22"/>
        </w:rPr>
        <w:t>в соответствии с документом о приемке</w:t>
      </w:r>
      <w:r w:rsidRPr="002C7E24">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rsidR="00B7281E" w:rsidRPr="002C7E24" w:rsidRDefault="00B7281E" w:rsidP="00D556FA">
      <w:pPr>
        <w:pStyle w:val="ac"/>
        <w:ind w:left="0" w:firstLine="567"/>
        <w:jc w:val="both"/>
        <w:rPr>
          <w:rFonts w:ascii="Times New Roman" w:hAnsi="Times New Roman"/>
          <w:i/>
          <w:sz w:val="22"/>
          <w:szCs w:val="22"/>
        </w:rPr>
      </w:pPr>
      <w:r w:rsidRPr="002C7E24">
        <w:rPr>
          <w:rFonts w:ascii="Times New Roman" w:hAnsi="Times New Roman"/>
          <w:sz w:val="22"/>
          <w:szCs w:val="22"/>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2C7E24" w:rsidRDefault="00211830" w:rsidP="00D556FA">
      <w:pPr>
        <w:ind w:firstLine="567"/>
        <w:jc w:val="center"/>
        <w:rPr>
          <w:b/>
          <w:bCs/>
          <w:sz w:val="22"/>
          <w:szCs w:val="22"/>
        </w:rPr>
      </w:pPr>
      <w:r w:rsidRPr="002C7E24">
        <w:rPr>
          <w:b/>
          <w:bCs/>
          <w:sz w:val="22"/>
          <w:szCs w:val="22"/>
        </w:rPr>
        <w:t>5. ТРЕБОВАНИЯ К КОЛИЧЕСТВЕННЫМ ХАРАКТЕРИСТИКАМ</w:t>
      </w:r>
    </w:p>
    <w:p w:rsidR="00211830" w:rsidRPr="002C7E24" w:rsidRDefault="00211830" w:rsidP="00D556FA">
      <w:pPr>
        <w:ind w:firstLine="567"/>
        <w:jc w:val="center"/>
        <w:rPr>
          <w:b/>
          <w:bCs/>
          <w:sz w:val="22"/>
          <w:szCs w:val="22"/>
        </w:rPr>
      </w:pPr>
      <w:r w:rsidRPr="002C7E24">
        <w:rPr>
          <w:b/>
          <w:bCs/>
          <w:sz w:val="22"/>
          <w:szCs w:val="22"/>
        </w:rPr>
        <w:t>(ОБЪЕМУ) УСЛУГ.</w:t>
      </w:r>
    </w:p>
    <w:p w:rsidR="00211830" w:rsidRPr="002C7E24" w:rsidRDefault="00211830" w:rsidP="00D556FA">
      <w:pPr>
        <w:ind w:firstLine="567"/>
        <w:jc w:val="center"/>
        <w:rPr>
          <w:b/>
          <w:bCs/>
          <w:sz w:val="22"/>
          <w:szCs w:val="22"/>
        </w:rPr>
      </w:pPr>
      <w:r w:rsidRPr="002C7E24">
        <w:rPr>
          <w:b/>
          <w:bCs/>
          <w:sz w:val="22"/>
          <w:szCs w:val="22"/>
        </w:rPr>
        <w:t>ТРЕБОВАНИЯ К КАЧЕСТВУ И БЕЗОПАСНОСТИ УСЛУГ</w:t>
      </w:r>
    </w:p>
    <w:p w:rsidR="00211830" w:rsidRPr="002C7E24" w:rsidRDefault="00211830" w:rsidP="00D556FA">
      <w:pPr>
        <w:ind w:firstLine="567"/>
        <w:jc w:val="both"/>
        <w:rPr>
          <w:sz w:val="22"/>
          <w:szCs w:val="22"/>
          <w:highlight w:val="yellow"/>
        </w:rPr>
      </w:pPr>
      <w:r w:rsidRPr="002C7E24">
        <w:rPr>
          <w:sz w:val="22"/>
          <w:szCs w:val="22"/>
        </w:rPr>
        <w:t>5.1.</w:t>
      </w:r>
      <w:r w:rsidRPr="002C7E24">
        <w:rPr>
          <w:bCs/>
          <w:sz w:val="22"/>
          <w:szCs w:val="22"/>
        </w:rPr>
        <w:t xml:space="preserve"> Наименование, характеристики и количество (</w:t>
      </w:r>
      <w:r w:rsidRPr="002C7E24">
        <w:rPr>
          <w:sz w:val="22"/>
          <w:szCs w:val="22"/>
        </w:rPr>
        <w:t>объемы) Услуг, подлежащих оказанию по настоящему Контракту, указаны в Приложении № 1 к настоящему Контракту</w:t>
      </w:r>
      <w:r w:rsidR="0007075E" w:rsidRPr="002C7E24">
        <w:rPr>
          <w:sz w:val="22"/>
          <w:szCs w:val="22"/>
        </w:rPr>
        <w:t>.</w:t>
      </w:r>
    </w:p>
    <w:p w:rsidR="00211830" w:rsidRPr="002C7E24" w:rsidRDefault="00211830" w:rsidP="00D556FA">
      <w:pPr>
        <w:ind w:firstLine="567"/>
        <w:jc w:val="both"/>
        <w:rPr>
          <w:sz w:val="22"/>
          <w:szCs w:val="22"/>
        </w:rPr>
      </w:pPr>
      <w:r w:rsidRPr="002C7E24">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2C7E24" w:rsidRDefault="00211830" w:rsidP="00D556FA">
      <w:pPr>
        <w:pStyle w:val="ConsNormal"/>
        <w:tabs>
          <w:tab w:val="num" w:pos="360"/>
          <w:tab w:val="left" w:pos="7380"/>
        </w:tabs>
        <w:ind w:right="0" w:firstLine="567"/>
        <w:jc w:val="both"/>
        <w:rPr>
          <w:rFonts w:ascii="Times New Roman" w:hAnsi="Times New Roman" w:cs="Times New Roman"/>
        </w:rPr>
      </w:pPr>
      <w:r w:rsidRPr="002C7E24">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F4359" w:rsidRPr="002C7E24" w:rsidRDefault="00211830" w:rsidP="007F4359">
      <w:pPr>
        <w:ind w:firstLine="567"/>
        <w:jc w:val="both"/>
        <w:rPr>
          <w:sz w:val="22"/>
          <w:szCs w:val="22"/>
        </w:rPr>
      </w:pPr>
      <w:r w:rsidRPr="002C7E24">
        <w:rPr>
          <w:sz w:val="22"/>
          <w:szCs w:val="22"/>
        </w:rPr>
        <w:t>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2C7E24">
        <w:rPr>
          <w:sz w:val="22"/>
          <w:szCs w:val="22"/>
        </w:rPr>
        <w:t xml:space="preserve">ятия декларации о соответствии с </w:t>
      </w:r>
      <w:r w:rsidRPr="002C7E24">
        <w:rPr>
          <w:sz w:val="22"/>
          <w:szCs w:val="22"/>
        </w:rPr>
        <w:t>Перечн</w:t>
      </w:r>
      <w:r w:rsidR="00631EC6" w:rsidRPr="002C7E24">
        <w:rPr>
          <w:sz w:val="22"/>
          <w:szCs w:val="22"/>
        </w:rPr>
        <w:t>ем</w:t>
      </w:r>
      <w:r w:rsidRPr="002C7E24">
        <w:rPr>
          <w:sz w:val="22"/>
          <w:szCs w:val="22"/>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2C7E24">
        <w:rPr>
          <w:sz w:val="22"/>
          <w:szCs w:val="22"/>
        </w:rPr>
        <w:t>ем</w:t>
      </w:r>
      <w:r w:rsidRPr="002C7E24">
        <w:rPr>
          <w:sz w:val="22"/>
          <w:szCs w:val="22"/>
        </w:rPr>
        <w:t xml:space="preserve"> Правительства Российской Федерации </w:t>
      </w:r>
      <w:r w:rsidR="007F4359" w:rsidRPr="002C7E24">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211830" w:rsidRPr="002C7E24" w:rsidRDefault="007F4359" w:rsidP="007F4359">
      <w:pPr>
        <w:pStyle w:val="ConsNormal"/>
        <w:tabs>
          <w:tab w:val="num" w:pos="567"/>
          <w:tab w:val="left" w:pos="7380"/>
        </w:tabs>
        <w:ind w:right="0" w:firstLine="284"/>
        <w:jc w:val="both"/>
      </w:pPr>
      <w:r w:rsidRPr="002C7E24">
        <w:rPr>
          <w:rFonts w:ascii="Times New Roman" w:hAnsi="Times New Roman" w:cs="Times New Roman"/>
        </w:rPr>
        <w:tab/>
      </w:r>
      <w:r w:rsidR="00211830" w:rsidRPr="002C7E24">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2C7E24">
        <w:rPr>
          <w:rFonts w:ascii="Times New Roman" w:hAnsi="Times New Roman" w:cs="Times New Roman"/>
        </w:rPr>
        <w:t>сность процесса оказания Услуг</w:t>
      </w:r>
      <w:r w:rsidR="00211830" w:rsidRPr="002C7E24">
        <w:rPr>
          <w:rFonts w:ascii="Times New Roman" w:hAnsi="Times New Roman" w:cs="Times New Roman"/>
        </w:rPr>
        <w:t>.</w:t>
      </w:r>
    </w:p>
    <w:p w:rsidR="00211830" w:rsidRPr="002C7E24" w:rsidRDefault="00211830" w:rsidP="007F4359">
      <w:pPr>
        <w:ind w:firstLine="567"/>
        <w:jc w:val="both"/>
        <w:rPr>
          <w:sz w:val="22"/>
          <w:szCs w:val="22"/>
        </w:rPr>
      </w:pPr>
      <w:r w:rsidRPr="002C7E24">
        <w:rPr>
          <w:sz w:val="22"/>
          <w:szCs w:val="22"/>
        </w:rPr>
        <w:t>5.5. Во время оказания Услуг Исполнитель обязан обеспечить соблюдение не</w:t>
      </w:r>
      <w:r w:rsidR="002268A9" w:rsidRPr="002C7E24">
        <w:rPr>
          <w:sz w:val="22"/>
          <w:szCs w:val="22"/>
        </w:rPr>
        <w:t>обходимых норм пожарной безопас</w:t>
      </w:r>
      <w:r w:rsidRPr="002C7E24">
        <w:rPr>
          <w:sz w:val="22"/>
          <w:szCs w:val="22"/>
        </w:rPr>
        <w:t>ности, техники безопасности, охраны окружающей среды.</w:t>
      </w:r>
    </w:p>
    <w:p w:rsidR="00211830" w:rsidRPr="002C7E24" w:rsidRDefault="00211830" w:rsidP="00D556FA">
      <w:pPr>
        <w:ind w:firstLine="567"/>
        <w:jc w:val="center"/>
        <w:rPr>
          <w:b/>
          <w:sz w:val="22"/>
          <w:szCs w:val="22"/>
        </w:rPr>
      </w:pPr>
      <w:r w:rsidRPr="002C7E24">
        <w:rPr>
          <w:b/>
          <w:sz w:val="22"/>
          <w:szCs w:val="22"/>
        </w:rPr>
        <w:t>6. ТРЕБОВАНИЯ К ТЕХНИЧЕСКИМ ХАРАКТЕРИСТИКАМ УСЛУГ</w:t>
      </w:r>
    </w:p>
    <w:p w:rsidR="00211830" w:rsidRPr="002C7E24" w:rsidRDefault="00211830" w:rsidP="003D73F6">
      <w:pPr>
        <w:ind w:firstLine="567"/>
        <w:jc w:val="both"/>
        <w:rPr>
          <w:sz w:val="22"/>
          <w:szCs w:val="22"/>
        </w:rPr>
      </w:pPr>
      <w:r w:rsidRPr="002C7E24">
        <w:rPr>
          <w:sz w:val="22"/>
          <w:szCs w:val="22"/>
        </w:rPr>
        <w:lastRenderedPageBreak/>
        <w:t xml:space="preserve">6.1. Оказываемые Услуги должны соответствовать требованиям действующих нормативных документов, обязательных при оказании Услуг, </w:t>
      </w:r>
      <w:r w:rsidRPr="002C7E24">
        <w:rPr>
          <w:bCs/>
          <w:sz w:val="22"/>
          <w:szCs w:val="22"/>
        </w:rPr>
        <w:t>соответствующих предмету настоящего Контракта.</w:t>
      </w:r>
    </w:p>
    <w:p w:rsidR="00211830" w:rsidRPr="002C7E24" w:rsidRDefault="00211830" w:rsidP="003A4746">
      <w:pPr>
        <w:jc w:val="center"/>
        <w:rPr>
          <w:b/>
          <w:sz w:val="22"/>
          <w:szCs w:val="22"/>
        </w:rPr>
      </w:pPr>
      <w:r w:rsidRPr="002C7E24">
        <w:rPr>
          <w:b/>
          <w:sz w:val="22"/>
          <w:szCs w:val="22"/>
        </w:rPr>
        <w:t xml:space="preserve">7. </w:t>
      </w:r>
      <w:r w:rsidRPr="002C7E24">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C7E24" w:rsidRDefault="00211830" w:rsidP="00D556FA">
      <w:pPr>
        <w:pStyle w:val="ac"/>
        <w:spacing w:after="0"/>
        <w:ind w:left="0" w:firstLine="567"/>
        <w:jc w:val="center"/>
        <w:rPr>
          <w:rFonts w:ascii="Times New Roman" w:hAnsi="Times New Roman"/>
          <w:b/>
          <w:caps/>
          <w:sz w:val="22"/>
          <w:szCs w:val="22"/>
        </w:rPr>
      </w:pPr>
      <w:r w:rsidRPr="002C7E24">
        <w:rPr>
          <w:rFonts w:ascii="Times New Roman" w:hAnsi="Times New Roman"/>
          <w:b/>
          <w:caps/>
          <w:sz w:val="22"/>
          <w:szCs w:val="22"/>
        </w:rPr>
        <w:t>Порядок сдачи и приемки услуг</w:t>
      </w:r>
    </w:p>
    <w:p w:rsidR="00F70EBA" w:rsidRPr="002C7E24" w:rsidRDefault="003043D0" w:rsidP="00951982">
      <w:pPr>
        <w:ind w:firstLine="567"/>
        <w:jc w:val="both"/>
        <w:rPr>
          <w:sz w:val="22"/>
          <w:szCs w:val="22"/>
        </w:rPr>
      </w:pPr>
      <w:r w:rsidRPr="002C7E24">
        <w:rPr>
          <w:sz w:val="22"/>
          <w:szCs w:val="22"/>
        </w:rPr>
        <w:t xml:space="preserve">7.1. </w:t>
      </w:r>
      <w:r w:rsidRPr="002C7E24">
        <w:rPr>
          <w:color w:val="000000"/>
          <w:sz w:val="22"/>
          <w:szCs w:val="22"/>
        </w:rPr>
        <w:t>Сдача и приемка оказанных услуг</w:t>
      </w:r>
      <w:r w:rsidRPr="002C7E24">
        <w:rPr>
          <w:rFonts w:eastAsia="Calibri"/>
          <w:color w:val="000000"/>
          <w:sz w:val="22"/>
          <w:szCs w:val="22"/>
        </w:rPr>
        <w:t xml:space="preserve"> осуществляется на основании </w:t>
      </w:r>
      <w:r w:rsidR="00951982" w:rsidRPr="002C7E24">
        <w:rPr>
          <w:rFonts w:eastAsia="Calibri"/>
          <w:color w:val="000000"/>
          <w:sz w:val="22"/>
          <w:szCs w:val="22"/>
        </w:rPr>
        <w:t>акта</w:t>
      </w:r>
      <w:r w:rsidR="00B33692">
        <w:rPr>
          <w:rFonts w:eastAsia="Calibri"/>
          <w:color w:val="000000"/>
          <w:sz w:val="22"/>
          <w:szCs w:val="22"/>
        </w:rPr>
        <w:t xml:space="preserve"> о приемке</w:t>
      </w:r>
      <w:r w:rsidR="00951982" w:rsidRPr="002C7E24">
        <w:rPr>
          <w:rFonts w:eastAsia="Calibri"/>
          <w:color w:val="000000"/>
          <w:sz w:val="22"/>
          <w:szCs w:val="22"/>
        </w:rPr>
        <w:t xml:space="preserve"> услуг.</w:t>
      </w:r>
      <w:r w:rsidR="00951982" w:rsidRPr="002C7E24">
        <w:rPr>
          <w:rFonts w:eastAsiaTheme="minorHAnsi"/>
          <w:sz w:val="22"/>
          <w:szCs w:val="22"/>
          <w:lang w:eastAsia="en-US"/>
        </w:rPr>
        <w:t xml:space="preserve"> </w:t>
      </w:r>
      <w:r w:rsidR="00951982" w:rsidRPr="002C7E24">
        <w:rPr>
          <w:sz w:val="22"/>
          <w:szCs w:val="22"/>
        </w:rPr>
        <w:t xml:space="preserve">Также </w:t>
      </w:r>
      <w:r w:rsidR="00F70EBA" w:rsidRPr="002C7E24">
        <w:rPr>
          <w:sz w:val="22"/>
          <w:szCs w:val="22"/>
        </w:rPr>
        <w:t>прилагаются:</w:t>
      </w:r>
      <w:r w:rsidR="00510399" w:rsidRPr="002C7E24">
        <w:rPr>
          <w:sz w:val="22"/>
          <w:szCs w:val="22"/>
        </w:rPr>
        <w:t xml:space="preserve"> </w:t>
      </w:r>
      <w:r w:rsidR="00F70EBA" w:rsidRPr="002C7E24">
        <w:rPr>
          <w:sz w:val="22"/>
          <w:szCs w:val="22"/>
        </w:rPr>
        <w:t>счет, счет-фактура</w:t>
      </w:r>
      <w:r w:rsidR="00510399" w:rsidRPr="002C7E24">
        <w:rPr>
          <w:sz w:val="22"/>
          <w:szCs w:val="22"/>
        </w:rPr>
        <w:t xml:space="preserve"> </w:t>
      </w:r>
      <w:r w:rsidR="00F70EBA" w:rsidRPr="002C7E24">
        <w:rPr>
          <w:sz w:val="22"/>
          <w:szCs w:val="22"/>
        </w:rPr>
        <w:t>(если Исполнитель является плательщиком НДС).</w:t>
      </w:r>
    </w:p>
    <w:p w:rsidR="0077418F" w:rsidRPr="002C7E24" w:rsidRDefault="008D5DF3" w:rsidP="00951982">
      <w:pPr>
        <w:ind w:firstLine="567"/>
        <w:jc w:val="both"/>
        <w:rPr>
          <w:sz w:val="22"/>
          <w:szCs w:val="22"/>
        </w:rPr>
      </w:pPr>
      <w:r w:rsidRPr="002C7E24">
        <w:rPr>
          <w:sz w:val="22"/>
          <w:szCs w:val="22"/>
        </w:rPr>
        <w:t>7.</w:t>
      </w:r>
      <w:r w:rsidR="004E2AC7">
        <w:rPr>
          <w:sz w:val="22"/>
          <w:szCs w:val="22"/>
        </w:rPr>
        <w:t>2</w:t>
      </w:r>
      <w:r w:rsidRPr="002C7E24">
        <w:rPr>
          <w:sz w:val="22"/>
          <w:szCs w:val="22"/>
        </w:rPr>
        <w:t xml:space="preserve">. </w:t>
      </w:r>
      <w:r w:rsidR="00F26C65" w:rsidRPr="002C7E24">
        <w:rPr>
          <w:sz w:val="22"/>
          <w:szCs w:val="22"/>
        </w:rPr>
        <w:t xml:space="preserve">Приемка оказанных услуг осуществляется Заказчиком не позднее </w:t>
      </w:r>
      <w:r w:rsidR="00951982" w:rsidRPr="002C7E24">
        <w:rPr>
          <w:sz w:val="22"/>
          <w:szCs w:val="22"/>
        </w:rPr>
        <w:t>3</w:t>
      </w:r>
      <w:r w:rsidR="00F26C65" w:rsidRPr="002C7E24">
        <w:rPr>
          <w:sz w:val="22"/>
          <w:szCs w:val="22"/>
        </w:rPr>
        <w:t xml:space="preserve"> (</w:t>
      </w:r>
      <w:r w:rsidR="00951982" w:rsidRPr="002C7E24">
        <w:rPr>
          <w:sz w:val="22"/>
          <w:szCs w:val="22"/>
        </w:rPr>
        <w:t>тр</w:t>
      </w:r>
      <w:r w:rsidR="007D3A79" w:rsidRPr="002C7E24">
        <w:rPr>
          <w:sz w:val="22"/>
          <w:szCs w:val="22"/>
        </w:rPr>
        <w:t>ех</w:t>
      </w:r>
      <w:r w:rsidR="00F26C65" w:rsidRPr="002C7E24">
        <w:rPr>
          <w:sz w:val="22"/>
          <w:szCs w:val="22"/>
        </w:rPr>
        <w:t>) рабочих дней, следующих за днем поступления Заказчику документа о приемке</w:t>
      </w:r>
      <w:r w:rsidR="00951982" w:rsidRPr="002C7E24">
        <w:rPr>
          <w:sz w:val="22"/>
          <w:szCs w:val="22"/>
        </w:rPr>
        <w:t>.</w:t>
      </w:r>
      <w:r w:rsidR="00F26C65" w:rsidRPr="002C7E24">
        <w:rPr>
          <w:sz w:val="22"/>
          <w:szCs w:val="22"/>
        </w:rPr>
        <w:t xml:space="preserve"> </w:t>
      </w:r>
    </w:p>
    <w:p w:rsidR="008D5DF3" w:rsidRPr="002C7E24" w:rsidRDefault="008D5DF3" w:rsidP="008D5DF3">
      <w:pPr>
        <w:ind w:firstLine="540"/>
        <w:jc w:val="both"/>
        <w:rPr>
          <w:sz w:val="22"/>
          <w:szCs w:val="22"/>
        </w:rPr>
      </w:pPr>
      <w:r w:rsidRPr="002C7E24">
        <w:rPr>
          <w:sz w:val="22"/>
          <w:szCs w:val="22"/>
        </w:rPr>
        <w:t>7.</w:t>
      </w:r>
      <w:r w:rsidR="004E2AC7">
        <w:rPr>
          <w:sz w:val="22"/>
          <w:szCs w:val="22"/>
        </w:rPr>
        <w:t>3</w:t>
      </w:r>
      <w:r w:rsidRPr="002C7E24">
        <w:rPr>
          <w:sz w:val="22"/>
          <w:szCs w:val="22"/>
        </w:rPr>
        <w:t xml:space="preserve">. В случае получения мотивированного отказа Заказчика от подписания документа о приемке Исполнитель </w:t>
      </w:r>
      <w:r w:rsidR="004B15C6" w:rsidRPr="002C7E24">
        <w:rPr>
          <w:sz w:val="22"/>
          <w:szCs w:val="22"/>
        </w:rPr>
        <w:t>вправе</w:t>
      </w:r>
      <w:r w:rsidRPr="002C7E24">
        <w:rPr>
          <w:sz w:val="22"/>
          <w:szCs w:val="22"/>
        </w:rPr>
        <w:t xml:space="preserve"> устранить выявленные нарушения в срок, устанавливаемый Заказчиком. </w:t>
      </w:r>
    </w:p>
    <w:p w:rsidR="008D5DF3" w:rsidRPr="002C7E24" w:rsidRDefault="008D5DF3" w:rsidP="008D5DF3">
      <w:pPr>
        <w:pStyle w:val="a7"/>
        <w:spacing w:after="0"/>
        <w:ind w:firstLine="567"/>
        <w:jc w:val="both"/>
        <w:rPr>
          <w:sz w:val="22"/>
          <w:szCs w:val="22"/>
        </w:rPr>
      </w:pPr>
      <w:r w:rsidRPr="002C7E24">
        <w:rPr>
          <w:sz w:val="22"/>
          <w:szCs w:val="22"/>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2C7E24">
        <w:rPr>
          <w:bCs/>
          <w:sz w:val="22"/>
          <w:szCs w:val="22"/>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Pr="002C7E24" w:rsidRDefault="008D5DF3" w:rsidP="008D5DF3">
      <w:pPr>
        <w:ind w:firstLine="567"/>
        <w:jc w:val="both"/>
        <w:rPr>
          <w:sz w:val="22"/>
          <w:szCs w:val="22"/>
        </w:rPr>
      </w:pPr>
      <w:r w:rsidRPr="002C7E24">
        <w:rPr>
          <w:sz w:val="22"/>
          <w:szCs w:val="22"/>
        </w:rPr>
        <w:t>7.</w:t>
      </w:r>
      <w:r w:rsidR="004E2AC7">
        <w:rPr>
          <w:sz w:val="22"/>
          <w:szCs w:val="22"/>
        </w:rPr>
        <w:t>4</w:t>
      </w:r>
      <w:r w:rsidRPr="002C7E24">
        <w:rPr>
          <w:sz w:val="22"/>
          <w:szCs w:val="22"/>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8D5DF3" w:rsidRPr="002C7E24" w:rsidRDefault="008D5DF3" w:rsidP="008D5DF3">
      <w:pPr>
        <w:ind w:firstLine="567"/>
        <w:jc w:val="both"/>
        <w:rPr>
          <w:sz w:val="22"/>
          <w:szCs w:val="22"/>
        </w:rPr>
      </w:pPr>
      <w:r w:rsidRPr="002C7E24">
        <w:rPr>
          <w:sz w:val="22"/>
          <w:szCs w:val="22"/>
        </w:rPr>
        <w:t>7.</w:t>
      </w:r>
      <w:r w:rsidR="004E2AC7">
        <w:rPr>
          <w:sz w:val="22"/>
          <w:szCs w:val="22"/>
        </w:rPr>
        <w:t>5</w:t>
      </w:r>
      <w:r w:rsidRPr="002C7E24">
        <w:rPr>
          <w:sz w:val="22"/>
          <w:szCs w:val="22"/>
        </w:rPr>
        <w:t xml:space="preserve">. </w:t>
      </w:r>
      <w:r w:rsidRPr="002C7E24">
        <w:rPr>
          <w:color w:val="000000"/>
          <w:sz w:val="22"/>
          <w:szCs w:val="22"/>
        </w:rPr>
        <w:t xml:space="preserve">В случае повторного выявления </w:t>
      </w:r>
      <w:r w:rsidRPr="002C7E24">
        <w:rPr>
          <w:sz w:val="22"/>
          <w:szCs w:val="22"/>
        </w:rPr>
        <w:t>в ходе приемки Услуг</w:t>
      </w:r>
      <w:r w:rsidRPr="002C7E24">
        <w:rPr>
          <w:color w:val="000000"/>
          <w:sz w:val="22"/>
          <w:szCs w:val="22"/>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Pr="002C7E24" w:rsidRDefault="008D5DF3" w:rsidP="008D5DF3">
      <w:pPr>
        <w:ind w:firstLine="567"/>
        <w:jc w:val="both"/>
        <w:rPr>
          <w:sz w:val="22"/>
          <w:szCs w:val="22"/>
        </w:rPr>
      </w:pPr>
      <w:r w:rsidRPr="002C7E24">
        <w:rPr>
          <w:sz w:val="22"/>
          <w:szCs w:val="22"/>
        </w:rPr>
        <w:t>7.</w:t>
      </w:r>
      <w:r w:rsidR="004E2AC7">
        <w:rPr>
          <w:sz w:val="22"/>
          <w:szCs w:val="22"/>
        </w:rPr>
        <w:t>6</w:t>
      </w:r>
      <w:r w:rsidRPr="002C7E24">
        <w:rPr>
          <w:sz w:val="22"/>
          <w:szCs w:val="22"/>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rsidRPr="002C7E24">
        <w:rPr>
          <w:sz w:val="22"/>
          <w:szCs w:val="22"/>
        </w:rPr>
        <w:t>окументов, отсутствия требуемых отчетных документов</w:t>
      </w:r>
      <w:r w:rsidRPr="002C7E24">
        <w:rPr>
          <w:sz w:val="22"/>
          <w:szCs w:val="22"/>
        </w:rPr>
        <w:t>, а также неправильного оформления документов.</w:t>
      </w:r>
    </w:p>
    <w:p w:rsidR="00825A8B" w:rsidRPr="002C7E24" w:rsidRDefault="004E363B" w:rsidP="00D556FA">
      <w:pPr>
        <w:pStyle w:val="ac"/>
        <w:suppressLineNumbers/>
        <w:suppressAutoHyphens/>
        <w:spacing w:after="0"/>
        <w:ind w:left="0" w:firstLine="567"/>
        <w:jc w:val="center"/>
        <w:rPr>
          <w:rFonts w:ascii="Times New Roman" w:hAnsi="Times New Roman"/>
          <w:b/>
          <w:caps/>
          <w:sz w:val="22"/>
          <w:szCs w:val="22"/>
        </w:rPr>
      </w:pPr>
      <w:r w:rsidRPr="002C7E24">
        <w:rPr>
          <w:rFonts w:ascii="Times New Roman" w:hAnsi="Times New Roman"/>
          <w:b/>
          <w:sz w:val="22"/>
          <w:szCs w:val="22"/>
        </w:rPr>
        <w:t>8</w:t>
      </w:r>
      <w:r w:rsidR="00825A8B" w:rsidRPr="002C7E24">
        <w:rPr>
          <w:rFonts w:ascii="Times New Roman" w:hAnsi="Times New Roman"/>
          <w:b/>
          <w:sz w:val="22"/>
          <w:szCs w:val="22"/>
        </w:rPr>
        <w:t xml:space="preserve">. </w:t>
      </w:r>
      <w:r w:rsidR="00825A8B" w:rsidRPr="002C7E24">
        <w:rPr>
          <w:rFonts w:ascii="Times New Roman" w:hAnsi="Times New Roman"/>
          <w:b/>
          <w:caps/>
          <w:sz w:val="22"/>
          <w:szCs w:val="22"/>
        </w:rPr>
        <w:t>Ответственность сторон и иные последствия</w:t>
      </w:r>
    </w:p>
    <w:p w:rsidR="00825A8B" w:rsidRPr="002C7E24" w:rsidRDefault="00825A8B" w:rsidP="00D556FA">
      <w:pPr>
        <w:ind w:firstLine="567"/>
        <w:jc w:val="center"/>
        <w:rPr>
          <w:b/>
          <w:sz w:val="22"/>
          <w:szCs w:val="22"/>
        </w:rPr>
      </w:pPr>
      <w:r w:rsidRPr="002C7E24">
        <w:rPr>
          <w:b/>
          <w:caps/>
          <w:sz w:val="22"/>
          <w:szCs w:val="22"/>
        </w:rPr>
        <w:t>нарушения обязательств</w:t>
      </w:r>
    </w:p>
    <w:p w:rsidR="00947A17" w:rsidRPr="002C7E24" w:rsidRDefault="00947A17" w:rsidP="00D556FA">
      <w:pPr>
        <w:ind w:firstLine="567"/>
        <w:jc w:val="both"/>
        <w:rPr>
          <w:rFonts w:eastAsia="Calibri"/>
          <w:sz w:val="22"/>
          <w:szCs w:val="22"/>
        </w:rPr>
      </w:pPr>
      <w:r w:rsidRPr="002C7E24">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2C7E24" w:rsidRDefault="00947A17" w:rsidP="00D556FA">
      <w:pPr>
        <w:shd w:val="clear" w:color="auto" w:fill="FFFFFF"/>
        <w:tabs>
          <w:tab w:val="left" w:pos="-3780"/>
          <w:tab w:val="left" w:pos="-3420"/>
        </w:tabs>
        <w:ind w:firstLine="567"/>
        <w:jc w:val="both"/>
        <w:rPr>
          <w:rFonts w:eastAsia="Calibri"/>
          <w:bCs/>
          <w:sz w:val="22"/>
          <w:szCs w:val="22"/>
        </w:rPr>
      </w:pPr>
      <w:r w:rsidRPr="002C7E24">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2C7E24" w:rsidRDefault="00947A17" w:rsidP="00D556FA">
      <w:pPr>
        <w:shd w:val="clear" w:color="auto" w:fill="FFFFFF"/>
        <w:tabs>
          <w:tab w:val="left" w:pos="-3780"/>
          <w:tab w:val="left" w:pos="-3420"/>
        </w:tabs>
        <w:ind w:firstLine="567"/>
        <w:jc w:val="both"/>
        <w:rPr>
          <w:rFonts w:eastAsia="Calibri"/>
          <w:bCs/>
          <w:sz w:val="22"/>
          <w:szCs w:val="22"/>
        </w:rPr>
      </w:pPr>
      <w:r w:rsidRPr="002C7E24">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2C7E24" w:rsidRDefault="00947A17" w:rsidP="00D556FA">
      <w:pPr>
        <w:tabs>
          <w:tab w:val="left" w:pos="930"/>
        </w:tabs>
        <w:ind w:firstLine="567"/>
        <w:jc w:val="both"/>
        <w:rPr>
          <w:rFonts w:eastAsia="Calibri"/>
          <w:sz w:val="22"/>
          <w:szCs w:val="22"/>
        </w:rPr>
      </w:pPr>
      <w:r w:rsidRPr="002C7E24">
        <w:rPr>
          <w:rFonts w:eastAsia="Calibri"/>
          <w:sz w:val="22"/>
          <w:szCs w:val="22"/>
        </w:rPr>
        <w:t xml:space="preserve">8.4. </w:t>
      </w:r>
      <w:r w:rsidR="00941956" w:rsidRPr="002C7E24">
        <w:rPr>
          <w:sz w:val="22"/>
          <w:szCs w:val="22"/>
        </w:rPr>
        <w:t>Размер штрафа устанавливается Контрактом в порядке, установленном постановлением</w:t>
      </w:r>
      <w:r w:rsidR="00CD0C73" w:rsidRPr="002C7E24">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2C7E24">
        <w:rPr>
          <w:sz w:val="22"/>
          <w:szCs w:val="22"/>
        </w:rPr>
        <w:t>.</w:t>
      </w:r>
    </w:p>
    <w:p w:rsidR="00947A17" w:rsidRPr="002C7E24" w:rsidRDefault="00947A17" w:rsidP="00D556FA">
      <w:pPr>
        <w:ind w:firstLine="567"/>
        <w:jc w:val="both"/>
        <w:rPr>
          <w:b/>
          <w:sz w:val="22"/>
          <w:szCs w:val="22"/>
        </w:rPr>
      </w:pPr>
      <w:r w:rsidRPr="002C7E24">
        <w:rPr>
          <w:b/>
          <w:sz w:val="22"/>
          <w:szCs w:val="22"/>
        </w:rPr>
        <w:t>8.5. Ответственность Заказчика:</w:t>
      </w:r>
    </w:p>
    <w:p w:rsidR="00947A17" w:rsidRPr="002C7E24" w:rsidRDefault="00947A17" w:rsidP="00D556FA">
      <w:pPr>
        <w:widowControl w:val="0"/>
        <w:suppressAutoHyphens/>
        <w:autoSpaceDE w:val="0"/>
        <w:ind w:firstLine="567"/>
        <w:jc w:val="both"/>
        <w:rPr>
          <w:sz w:val="22"/>
          <w:szCs w:val="22"/>
          <w:lang w:eastAsia="ar-SA"/>
        </w:rPr>
      </w:pPr>
      <w:r w:rsidRPr="002C7E24">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C7E24">
        <w:rPr>
          <w:snapToGrid w:val="0"/>
          <w:sz w:val="22"/>
          <w:szCs w:val="22"/>
          <w:lang w:eastAsia="ar-SA"/>
        </w:rPr>
        <w:t>Исполнитель</w:t>
      </w:r>
      <w:r w:rsidRPr="002C7E24">
        <w:rPr>
          <w:sz w:val="22"/>
          <w:szCs w:val="22"/>
          <w:lang w:eastAsia="ar-SA"/>
        </w:rPr>
        <w:t xml:space="preserve"> вправе потребовать уплаты неустоек (штрафов, пеней).</w:t>
      </w:r>
    </w:p>
    <w:p w:rsidR="00947A17" w:rsidRPr="002C7E24" w:rsidRDefault="00947A17" w:rsidP="00D556FA">
      <w:pPr>
        <w:widowControl w:val="0"/>
        <w:suppressAutoHyphens/>
        <w:autoSpaceDE w:val="0"/>
        <w:ind w:firstLine="567"/>
        <w:jc w:val="both"/>
        <w:rPr>
          <w:sz w:val="22"/>
          <w:szCs w:val="22"/>
          <w:lang w:eastAsia="ar-SA"/>
        </w:rPr>
      </w:pPr>
      <w:r w:rsidRPr="002C7E24">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07075E" w:rsidRPr="002C7E24">
        <w:rPr>
          <w:sz w:val="22"/>
          <w:szCs w:val="22"/>
          <w:lang w:eastAsia="ar-SA"/>
        </w:rPr>
        <w:t xml:space="preserve"> </w:t>
      </w:r>
      <w:r w:rsidRPr="002C7E24">
        <w:rPr>
          <w:sz w:val="22"/>
          <w:szCs w:val="22"/>
          <w:lang w:eastAsia="ar-SA"/>
        </w:rPr>
        <w:t>ключевой ставки Центрального банка Российской Федерации от не уплаченной в срок суммы.</w:t>
      </w:r>
    </w:p>
    <w:p w:rsidR="0023508D" w:rsidRPr="002C7E24" w:rsidRDefault="003A65EA" w:rsidP="00D556FA">
      <w:pPr>
        <w:tabs>
          <w:tab w:val="left" w:pos="930"/>
        </w:tabs>
        <w:ind w:firstLine="567"/>
        <w:jc w:val="both"/>
        <w:rPr>
          <w:rFonts w:eastAsia="Calibri"/>
          <w:sz w:val="22"/>
          <w:szCs w:val="22"/>
        </w:rPr>
      </w:pPr>
      <w:r w:rsidRPr="002C7E24">
        <w:rPr>
          <w:sz w:val="22"/>
          <w:szCs w:val="22"/>
          <w:lang w:eastAsia="ar-SA"/>
        </w:rPr>
        <w:lastRenderedPageBreak/>
        <w:t xml:space="preserve">8.5.3. </w:t>
      </w:r>
      <w:r w:rsidR="0023508D" w:rsidRPr="002C7E24">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2C7E24" w:rsidRDefault="00947A17" w:rsidP="000D4A05">
      <w:pPr>
        <w:widowControl w:val="0"/>
        <w:suppressAutoHyphens/>
        <w:autoSpaceDE w:val="0"/>
        <w:ind w:firstLine="567"/>
        <w:jc w:val="both"/>
        <w:rPr>
          <w:sz w:val="22"/>
          <w:szCs w:val="22"/>
          <w:lang w:eastAsia="ar-SA"/>
        </w:rPr>
      </w:pPr>
      <w:r w:rsidRPr="002C7E24">
        <w:rPr>
          <w:sz w:val="22"/>
          <w:szCs w:val="22"/>
          <w:lang w:eastAsia="ar-SA"/>
        </w:rPr>
        <w:t>8.5.</w:t>
      </w:r>
      <w:r w:rsidR="003A65EA" w:rsidRPr="002C7E24">
        <w:rPr>
          <w:sz w:val="22"/>
          <w:szCs w:val="22"/>
          <w:lang w:eastAsia="ar-SA"/>
        </w:rPr>
        <w:t>4</w:t>
      </w:r>
      <w:r w:rsidRPr="002C7E24">
        <w:rPr>
          <w:sz w:val="22"/>
          <w:szCs w:val="22"/>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2C7E24">
        <w:rPr>
          <w:sz w:val="22"/>
          <w:szCs w:val="22"/>
          <w:lang w:eastAsia="ar-SA"/>
        </w:rPr>
        <w:t>размер штрафа устанавливается в следующем порядке:</w:t>
      </w:r>
    </w:p>
    <w:p w:rsidR="000D4A05" w:rsidRPr="002C7E24" w:rsidRDefault="000D4A05" w:rsidP="000D4A05">
      <w:pPr>
        <w:ind w:firstLine="567"/>
        <w:jc w:val="both"/>
        <w:rPr>
          <w:sz w:val="22"/>
          <w:szCs w:val="22"/>
        </w:rPr>
      </w:pPr>
      <w:r w:rsidRPr="002C7E24">
        <w:rPr>
          <w:sz w:val="22"/>
          <w:szCs w:val="22"/>
        </w:rPr>
        <w:t xml:space="preserve">а) 1000 рублей, если цена контракта не превышает 3 млн. рублей (включительно); </w:t>
      </w:r>
    </w:p>
    <w:p w:rsidR="000D4A05" w:rsidRPr="002C7E24" w:rsidRDefault="000D4A05" w:rsidP="000D4A05">
      <w:pPr>
        <w:ind w:firstLine="567"/>
        <w:jc w:val="both"/>
        <w:rPr>
          <w:sz w:val="22"/>
          <w:szCs w:val="22"/>
        </w:rPr>
      </w:pPr>
      <w:r w:rsidRPr="002C7E24">
        <w:rPr>
          <w:sz w:val="22"/>
          <w:szCs w:val="22"/>
        </w:rPr>
        <w:t xml:space="preserve">б) 5000 рублей, если цена контракта составляет от 3 млн. рублей до 50 млн. рублей (включительно); </w:t>
      </w:r>
    </w:p>
    <w:p w:rsidR="000D4A05" w:rsidRPr="002C7E24" w:rsidRDefault="000D4A05" w:rsidP="000D4A05">
      <w:pPr>
        <w:ind w:firstLine="567"/>
        <w:jc w:val="both"/>
        <w:rPr>
          <w:sz w:val="22"/>
          <w:szCs w:val="22"/>
        </w:rPr>
      </w:pPr>
      <w:r w:rsidRPr="002C7E24">
        <w:rPr>
          <w:sz w:val="22"/>
          <w:szCs w:val="22"/>
        </w:rPr>
        <w:t xml:space="preserve">в) 10000 рублей, если цена контракта составляет от 50 млн. рублей до 100 млн. рублей (включительно); </w:t>
      </w:r>
    </w:p>
    <w:p w:rsidR="00947A17" w:rsidRPr="002C7E24" w:rsidRDefault="00947A17" w:rsidP="000D4A05">
      <w:pPr>
        <w:widowControl w:val="0"/>
        <w:suppressAutoHyphens/>
        <w:autoSpaceDE w:val="0"/>
        <w:ind w:firstLine="567"/>
        <w:jc w:val="both"/>
        <w:rPr>
          <w:sz w:val="22"/>
          <w:szCs w:val="22"/>
          <w:lang w:eastAsia="ar-SA"/>
        </w:rPr>
      </w:pPr>
      <w:r w:rsidRPr="002C7E24">
        <w:rPr>
          <w:sz w:val="22"/>
          <w:szCs w:val="22"/>
          <w:lang w:eastAsia="ar-SA"/>
        </w:rPr>
        <w:t>8.5.</w:t>
      </w:r>
      <w:r w:rsidR="003A65EA" w:rsidRPr="002C7E24">
        <w:rPr>
          <w:sz w:val="22"/>
          <w:szCs w:val="22"/>
          <w:lang w:eastAsia="ar-SA"/>
        </w:rPr>
        <w:t>5</w:t>
      </w:r>
      <w:r w:rsidRPr="002C7E24">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2C7E24" w:rsidRDefault="00947A17" w:rsidP="00D556FA">
      <w:pPr>
        <w:widowControl w:val="0"/>
        <w:suppressAutoHyphens/>
        <w:autoSpaceDE w:val="0"/>
        <w:ind w:firstLine="567"/>
        <w:jc w:val="both"/>
        <w:rPr>
          <w:rFonts w:cs="Arial"/>
          <w:b/>
          <w:sz w:val="22"/>
          <w:szCs w:val="22"/>
          <w:lang w:eastAsia="ar-SA"/>
        </w:rPr>
      </w:pPr>
      <w:r w:rsidRPr="002C7E24">
        <w:rPr>
          <w:rFonts w:cs="Arial"/>
          <w:b/>
          <w:sz w:val="22"/>
          <w:szCs w:val="22"/>
          <w:lang w:eastAsia="ar-SA"/>
        </w:rPr>
        <w:t xml:space="preserve">8.6. Ответственность </w:t>
      </w:r>
      <w:r w:rsidRPr="002C7E24">
        <w:rPr>
          <w:b/>
          <w:snapToGrid w:val="0"/>
          <w:sz w:val="22"/>
          <w:szCs w:val="22"/>
          <w:lang w:eastAsia="ar-SA"/>
        </w:rPr>
        <w:t>Исполнителя</w:t>
      </w:r>
      <w:r w:rsidRPr="002C7E24">
        <w:rPr>
          <w:rFonts w:cs="Arial"/>
          <w:b/>
          <w:sz w:val="22"/>
          <w:szCs w:val="22"/>
          <w:lang w:eastAsia="ar-SA"/>
        </w:rPr>
        <w:t>:</w:t>
      </w:r>
    </w:p>
    <w:p w:rsidR="00947A17" w:rsidRPr="002C7E24" w:rsidRDefault="00947A17" w:rsidP="00D556FA">
      <w:pPr>
        <w:widowControl w:val="0"/>
        <w:suppressAutoHyphens/>
        <w:autoSpaceDE w:val="0"/>
        <w:ind w:firstLine="567"/>
        <w:jc w:val="both"/>
        <w:rPr>
          <w:sz w:val="22"/>
          <w:szCs w:val="22"/>
          <w:lang w:eastAsia="ar-SA"/>
        </w:rPr>
      </w:pPr>
      <w:r w:rsidRPr="002C7E24">
        <w:rPr>
          <w:sz w:val="22"/>
          <w:szCs w:val="22"/>
          <w:lang w:eastAsia="ar-SA"/>
        </w:rPr>
        <w:t xml:space="preserve">8.6.1. В случае просрочки исполнения </w:t>
      </w:r>
      <w:r w:rsidRPr="002C7E24">
        <w:rPr>
          <w:snapToGrid w:val="0"/>
          <w:sz w:val="22"/>
          <w:szCs w:val="22"/>
          <w:lang w:eastAsia="ar-SA"/>
        </w:rPr>
        <w:t>Исполнителем</w:t>
      </w:r>
      <w:r w:rsidRPr="002C7E24">
        <w:rPr>
          <w:sz w:val="22"/>
          <w:szCs w:val="22"/>
          <w:lang w:eastAsia="ar-SA"/>
        </w:rPr>
        <w:t xml:space="preserve"> обязательств, предусмотренных Контрактом</w:t>
      </w:r>
      <w:r w:rsidR="002F69F6" w:rsidRPr="002C7E24">
        <w:rPr>
          <w:sz w:val="22"/>
          <w:szCs w:val="22"/>
          <w:lang w:eastAsia="ar-SA"/>
        </w:rPr>
        <w:t xml:space="preserve"> </w:t>
      </w:r>
      <w:r w:rsidRPr="002C7E24">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C7E24">
        <w:rPr>
          <w:snapToGrid w:val="0"/>
          <w:sz w:val="22"/>
          <w:szCs w:val="22"/>
          <w:lang w:eastAsia="ar-SA"/>
        </w:rPr>
        <w:t>Исполнителем</w:t>
      </w:r>
      <w:r w:rsidRPr="002C7E24">
        <w:rPr>
          <w:sz w:val="22"/>
          <w:szCs w:val="22"/>
          <w:lang w:eastAsia="ar-SA"/>
        </w:rPr>
        <w:t xml:space="preserve"> обязательств, предусмотренных Контрактом, Заказчик направляет </w:t>
      </w:r>
      <w:r w:rsidRPr="002C7E24">
        <w:rPr>
          <w:snapToGrid w:val="0"/>
          <w:sz w:val="22"/>
          <w:szCs w:val="22"/>
          <w:lang w:eastAsia="ar-SA"/>
        </w:rPr>
        <w:t>Исполнителю</w:t>
      </w:r>
      <w:r w:rsidRPr="002C7E24">
        <w:rPr>
          <w:sz w:val="22"/>
          <w:szCs w:val="22"/>
          <w:lang w:eastAsia="ar-SA"/>
        </w:rPr>
        <w:t xml:space="preserve"> требование об уплате неустоек (штрафов, пеней).</w:t>
      </w:r>
    </w:p>
    <w:p w:rsidR="0021557C" w:rsidRPr="002C7E24" w:rsidRDefault="00947A17" w:rsidP="00D556FA">
      <w:pPr>
        <w:widowControl w:val="0"/>
        <w:suppressAutoHyphens/>
        <w:autoSpaceDE w:val="0"/>
        <w:ind w:firstLine="567"/>
        <w:jc w:val="both"/>
        <w:rPr>
          <w:rFonts w:ascii="Verdana" w:hAnsi="Verdana"/>
          <w:sz w:val="22"/>
          <w:szCs w:val="22"/>
        </w:rPr>
      </w:pPr>
      <w:r w:rsidRPr="002C7E24">
        <w:rPr>
          <w:sz w:val="22"/>
          <w:szCs w:val="22"/>
          <w:lang w:eastAsia="ar-SA"/>
        </w:rPr>
        <w:t xml:space="preserve">8.6.2. </w:t>
      </w:r>
      <w:r w:rsidR="0021557C" w:rsidRPr="002C7E24">
        <w:rPr>
          <w:sz w:val="22"/>
          <w:szCs w:val="22"/>
        </w:rPr>
        <w:t xml:space="preserve">Пеня начисляется за каждый день просрочки исполнения </w:t>
      </w:r>
      <w:r w:rsidR="0021557C" w:rsidRPr="002C7E24">
        <w:rPr>
          <w:snapToGrid w:val="0"/>
          <w:sz w:val="22"/>
          <w:szCs w:val="22"/>
          <w:lang w:eastAsia="ar-SA"/>
        </w:rPr>
        <w:t>Исполнителем</w:t>
      </w:r>
      <w:r w:rsidR="004E180C" w:rsidRPr="002C7E24">
        <w:rPr>
          <w:snapToGrid w:val="0"/>
          <w:sz w:val="22"/>
          <w:szCs w:val="22"/>
          <w:lang w:eastAsia="ar-SA"/>
        </w:rPr>
        <w:t xml:space="preserve"> </w:t>
      </w:r>
      <w:r w:rsidR="0021557C" w:rsidRPr="002C7E24">
        <w:rPr>
          <w:sz w:val="22"/>
          <w:szCs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2C7E24">
        <w:rPr>
          <w:snapToGrid w:val="0"/>
          <w:sz w:val="22"/>
          <w:szCs w:val="22"/>
          <w:lang w:eastAsia="ar-SA"/>
        </w:rPr>
        <w:t>Исполнителем</w:t>
      </w:r>
      <w:r w:rsidR="0021557C" w:rsidRPr="002C7E24">
        <w:rPr>
          <w:sz w:val="22"/>
          <w:szCs w:val="22"/>
        </w:rPr>
        <w:t>, за исключением случаев, если законодательством Российской Федерации установлен иной порядок начисления пени.</w:t>
      </w:r>
    </w:p>
    <w:p w:rsidR="00A238DF" w:rsidRPr="002C7E24" w:rsidRDefault="00E44636" w:rsidP="00D556FA">
      <w:pPr>
        <w:autoSpaceDE w:val="0"/>
        <w:autoSpaceDN w:val="0"/>
        <w:adjustRightInd w:val="0"/>
        <w:ind w:firstLine="567"/>
        <w:jc w:val="both"/>
        <w:rPr>
          <w:sz w:val="22"/>
          <w:szCs w:val="22"/>
        </w:rPr>
      </w:pPr>
      <w:r w:rsidRPr="002C7E24">
        <w:rPr>
          <w:sz w:val="22"/>
          <w:szCs w:val="22"/>
          <w:lang w:eastAsia="ar-SA"/>
        </w:rPr>
        <w:t>8.6.3.</w:t>
      </w:r>
      <w:r w:rsidR="00551E84">
        <w:rPr>
          <w:sz w:val="22"/>
          <w:szCs w:val="22"/>
          <w:lang w:eastAsia="ar-SA"/>
        </w:rPr>
        <w:t xml:space="preserve"> </w:t>
      </w:r>
      <w:r w:rsidR="00A238DF" w:rsidRPr="002C7E24">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75D39" w:rsidRPr="00575D39" w:rsidRDefault="00947A17" w:rsidP="00575D39">
      <w:pPr>
        <w:widowControl w:val="0"/>
        <w:suppressAutoHyphens/>
        <w:autoSpaceDE w:val="0"/>
        <w:ind w:firstLine="567"/>
        <w:jc w:val="both"/>
        <w:rPr>
          <w:sz w:val="22"/>
          <w:szCs w:val="22"/>
          <w:lang w:eastAsia="ar-SA"/>
        </w:rPr>
      </w:pPr>
      <w:r w:rsidRPr="00575D39">
        <w:rPr>
          <w:sz w:val="22"/>
          <w:szCs w:val="22"/>
          <w:lang w:eastAsia="ar-SA"/>
        </w:rPr>
        <w:t>8.6.</w:t>
      </w:r>
      <w:r w:rsidR="00E44636" w:rsidRPr="00575D39">
        <w:rPr>
          <w:sz w:val="22"/>
          <w:szCs w:val="22"/>
          <w:lang w:eastAsia="ar-SA"/>
        </w:rPr>
        <w:t>4</w:t>
      </w:r>
      <w:r w:rsidRPr="00575D39">
        <w:rPr>
          <w:sz w:val="22"/>
          <w:szCs w:val="22"/>
          <w:lang w:eastAsia="ar-SA"/>
        </w:rPr>
        <w:t xml:space="preserve">. </w:t>
      </w:r>
      <w:r w:rsidR="00575D39" w:rsidRPr="00575D39">
        <w:rPr>
          <w:sz w:val="22"/>
          <w:szCs w:val="22"/>
          <w:lang w:eastAsia="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75D39">
        <w:rPr>
          <w:sz w:val="22"/>
          <w:szCs w:val="22"/>
          <w:lang w:eastAsia="ar-SA"/>
        </w:rPr>
        <w:t xml:space="preserve"> </w:t>
      </w:r>
      <w:r w:rsidR="00575D39" w:rsidRPr="00575D39">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575D39" w:rsidRPr="00575D39" w:rsidRDefault="00575D39" w:rsidP="00575D39">
      <w:pPr>
        <w:widowControl w:val="0"/>
        <w:suppressAutoHyphens/>
        <w:autoSpaceDE w:val="0"/>
        <w:ind w:firstLine="567"/>
        <w:jc w:val="both"/>
        <w:rPr>
          <w:sz w:val="22"/>
          <w:szCs w:val="22"/>
          <w:lang w:eastAsia="ar-SA"/>
        </w:rPr>
      </w:pPr>
      <w:r w:rsidRPr="00575D39">
        <w:rPr>
          <w:sz w:val="22"/>
          <w:szCs w:val="22"/>
          <w:lang w:eastAsia="ar-SA"/>
        </w:rPr>
        <w:t>а) 10 процентов цены Контракта (этапа) в случае, если цена Контракта (этапа) не превышает 3 млн. рублей;</w:t>
      </w:r>
    </w:p>
    <w:p w:rsidR="00575D39" w:rsidRPr="00575D39" w:rsidRDefault="00575D39" w:rsidP="00575D39">
      <w:pPr>
        <w:widowControl w:val="0"/>
        <w:suppressAutoHyphens/>
        <w:autoSpaceDE w:val="0"/>
        <w:ind w:firstLine="567"/>
        <w:jc w:val="both"/>
        <w:rPr>
          <w:sz w:val="22"/>
          <w:szCs w:val="22"/>
          <w:lang w:eastAsia="ar-SA"/>
        </w:rPr>
      </w:pPr>
      <w:r w:rsidRPr="00575D39">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575D39" w:rsidRDefault="00575D39" w:rsidP="00575D39">
      <w:pPr>
        <w:widowControl w:val="0"/>
        <w:suppressAutoHyphens/>
        <w:autoSpaceDE w:val="0"/>
        <w:ind w:firstLine="567"/>
        <w:jc w:val="both"/>
        <w:rPr>
          <w:sz w:val="22"/>
          <w:szCs w:val="22"/>
          <w:lang w:eastAsia="ar-SA"/>
        </w:rPr>
      </w:pPr>
      <w:r w:rsidRPr="00575D39">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2C7E24" w:rsidRDefault="00947A17" w:rsidP="00D556FA">
      <w:pPr>
        <w:widowControl w:val="0"/>
        <w:suppressAutoHyphens/>
        <w:autoSpaceDE w:val="0"/>
        <w:ind w:firstLine="567"/>
        <w:jc w:val="both"/>
        <w:rPr>
          <w:sz w:val="22"/>
          <w:szCs w:val="22"/>
          <w:lang w:eastAsia="ar-SA"/>
        </w:rPr>
      </w:pPr>
      <w:r w:rsidRPr="00575D39">
        <w:rPr>
          <w:sz w:val="22"/>
          <w:szCs w:val="22"/>
          <w:lang w:eastAsia="ar-SA"/>
        </w:rPr>
        <w:t>8.6.</w:t>
      </w:r>
      <w:r w:rsidR="00E44636" w:rsidRPr="00575D39">
        <w:rPr>
          <w:sz w:val="22"/>
          <w:szCs w:val="22"/>
          <w:lang w:eastAsia="ar-SA"/>
        </w:rPr>
        <w:t>5</w:t>
      </w:r>
      <w:r w:rsidRPr="00575D39">
        <w:rPr>
          <w:sz w:val="22"/>
          <w:szCs w:val="22"/>
          <w:lang w:eastAsia="ar-SA"/>
        </w:rPr>
        <w:t>. За каждый факт неисполнения или</w:t>
      </w:r>
      <w:r w:rsidRPr="002C7E24">
        <w:rPr>
          <w:sz w:val="22"/>
          <w:szCs w:val="22"/>
          <w:lang w:eastAsia="ar-SA"/>
        </w:rPr>
        <w:t xml:space="preserve">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2C7E24">
        <w:rPr>
          <w:sz w:val="22"/>
          <w:szCs w:val="22"/>
          <w:lang w:eastAsia="ar-SA"/>
        </w:rPr>
        <w:t>размер штрафа устанавливается в следующем порядке:</w:t>
      </w:r>
    </w:p>
    <w:p w:rsidR="000D4A05" w:rsidRPr="002C7E24" w:rsidRDefault="000D4A05" w:rsidP="000D4A05">
      <w:pPr>
        <w:tabs>
          <w:tab w:val="left" w:pos="930"/>
        </w:tabs>
        <w:ind w:firstLine="567"/>
        <w:jc w:val="both"/>
        <w:rPr>
          <w:rFonts w:eastAsia="Calibri"/>
          <w:sz w:val="22"/>
          <w:szCs w:val="22"/>
        </w:rPr>
      </w:pPr>
      <w:r w:rsidRPr="002C7E24">
        <w:rPr>
          <w:rFonts w:eastAsia="Calibri"/>
          <w:sz w:val="22"/>
          <w:szCs w:val="22"/>
        </w:rPr>
        <w:t>а) 1000 рублей, если цена Контракта не превышает 3 млн. рублей;</w:t>
      </w:r>
    </w:p>
    <w:p w:rsidR="000D4A05" w:rsidRPr="002C7E24" w:rsidRDefault="000D4A05" w:rsidP="000D4A05">
      <w:pPr>
        <w:tabs>
          <w:tab w:val="left" w:pos="930"/>
        </w:tabs>
        <w:ind w:firstLine="567"/>
        <w:jc w:val="both"/>
        <w:rPr>
          <w:rFonts w:eastAsia="Calibri"/>
          <w:sz w:val="22"/>
          <w:szCs w:val="22"/>
        </w:rPr>
      </w:pPr>
      <w:r w:rsidRPr="002C7E24">
        <w:rPr>
          <w:rFonts w:eastAsia="Calibri"/>
          <w:sz w:val="22"/>
          <w:szCs w:val="22"/>
        </w:rPr>
        <w:t>б) 5000 рублей, если цена Контракта составляет от 3 млн. рублей до 50 млн. рублей (включительно);</w:t>
      </w:r>
    </w:p>
    <w:p w:rsidR="000D4A05" w:rsidRPr="002C7E24" w:rsidRDefault="000D4A05" w:rsidP="000D4A05">
      <w:pPr>
        <w:ind w:firstLine="567"/>
        <w:jc w:val="both"/>
        <w:rPr>
          <w:sz w:val="22"/>
          <w:szCs w:val="22"/>
        </w:rPr>
      </w:pPr>
      <w:r w:rsidRPr="002C7E24">
        <w:rPr>
          <w:sz w:val="22"/>
          <w:szCs w:val="22"/>
        </w:rPr>
        <w:t xml:space="preserve">в) 10000 рублей, если цена контракта составляет от 50 млн. рублей до 100 млн. рублей (включительно); </w:t>
      </w:r>
    </w:p>
    <w:p w:rsidR="00947A17" w:rsidRPr="002C7E24" w:rsidRDefault="00E44636" w:rsidP="00D556FA">
      <w:pPr>
        <w:widowControl w:val="0"/>
        <w:suppressAutoHyphens/>
        <w:autoSpaceDE w:val="0"/>
        <w:ind w:firstLine="567"/>
        <w:jc w:val="both"/>
        <w:rPr>
          <w:sz w:val="22"/>
          <w:szCs w:val="22"/>
          <w:lang w:eastAsia="ar-SA"/>
        </w:rPr>
      </w:pPr>
      <w:r w:rsidRPr="002C7E24">
        <w:rPr>
          <w:sz w:val="22"/>
          <w:szCs w:val="22"/>
          <w:lang w:eastAsia="ar-SA"/>
        </w:rPr>
        <w:t>8.6.</w:t>
      </w:r>
      <w:r w:rsidR="007B3A83" w:rsidRPr="002C7E24">
        <w:rPr>
          <w:sz w:val="22"/>
          <w:szCs w:val="22"/>
          <w:lang w:eastAsia="ar-SA"/>
        </w:rPr>
        <w:t>6</w:t>
      </w:r>
      <w:r w:rsidR="00947A17" w:rsidRPr="002C7E24">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2C7E24" w:rsidRDefault="00947A17" w:rsidP="00D556FA">
      <w:pPr>
        <w:tabs>
          <w:tab w:val="left" w:pos="930"/>
        </w:tabs>
        <w:ind w:firstLine="567"/>
        <w:jc w:val="both"/>
        <w:rPr>
          <w:rFonts w:eastAsia="Calibri"/>
          <w:sz w:val="22"/>
          <w:szCs w:val="22"/>
        </w:rPr>
      </w:pPr>
      <w:r w:rsidRPr="002C7E24">
        <w:rPr>
          <w:rFonts w:eastAsia="Calibri"/>
          <w:sz w:val="22"/>
          <w:szCs w:val="22"/>
        </w:rPr>
        <w:t>8.6.</w:t>
      </w:r>
      <w:r w:rsidR="007B3A83" w:rsidRPr="002C7E24">
        <w:rPr>
          <w:rFonts w:eastAsia="Calibri"/>
          <w:sz w:val="22"/>
          <w:szCs w:val="22"/>
        </w:rPr>
        <w:t>7</w:t>
      </w:r>
      <w:r w:rsidRPr="002C7E24">
        <w:rPr>
          <w:rFonts w:eastAsia="Calibri"/>
          <w:sz w:val="22"/>
          <w:szCs w:val="22"/>
        </w:rPr>
        <w:t>. Уплата</w:t>
      </w:r>
      <w:r w:rsidR="004E180C" w:rsidRPr="002C7E24">
        <w:rPr>
          <w:rFonts w:eastAsia="Calibri"/>
          <w:sz w:val="22"/>
          <w:szCs w:val="22"/>
        </w:rPr>
        <w:t xml:space="preserve"> </w:t>
      </w:r>
      <w:r w:rsidRPr="002C7E24">
        <w:rPr>
          <w:rFonts w:eastAsia="Calibri"/>
          <w:sz w:val="22"/>
          <w:szCs w:val="22"/>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2C7E24" w:rsidRDefault="00947A17" w:rsidP="00D556FA">
      <w:pPr>
        <w:tabs>
          <w:tab w:val="left" w:pos="1134"/>
        </w:tabs>
        <w:ind w:firstLine="567"/>
        <w:jc w:val="both"/>
        <w:rPr>
          <w:rFonts w:eastAsia="Calibri"/>
          <w:sz w:val="22"/>
          <w:szCs w:val="22"/>
        </w:rPr>
      </w:pPr>
      <w:r w:rsidRPr="002C7E24">
        <w:rPr>
          <w:rFonts w:eastAsia="Calibri"/>
          <w:sz w:val="22"/>
          <w:szCs w:val="22"/>
        </w:rPr>
        <w:t>8.7. Указанная в настоящем Контракте неустойка (пени, штрафа) взимается за каждое нарушение в отдельности.</w:t>
      </w:r>
    </w:p>
    <w:p w:rsidR="00947A17" w:rsidRPr="002C7E24" w:rsidRDefault="00947A17" w:rsidP="00D556FA">
      <w:pPr>
        <w:tabs>
          <w:tab w:val="left" w:pos="1134"/>
        </w:tabs>
        <w:ind w:firstLine="567"/>
        <w:jc w:val="both"/>
        <w:rPr>
          <w:rFonts w:eastAsia="Calibri"/>
          <w:sz w:val="22"/>
          <w:szCs w:val="22"/>
        </w:rPr>
      </w:pPr>
      <w:r w:rsidRPr="002C7E24">
        <w:rPr>
          <w:rFonts w:eastAsia="Calibri"/>
          <w:sz w:val="22"/>
          <w:szCs w:val="22"/>
        </w:rPr>
        <w:lastRenderedPageBreak/>
        <w:t xml:space="preserve">8.8. </w:t>
      </w:r>
      <w:r w:rsidR="009D2650" w:rsidRPr="002C7E24">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2C7E24">
        <w:rPr>
          <w:rFonts w:eastAsia="Calibri"/>
          <w:sz w:val="22"/>
          <w:szCs w:val="22"/>
        </w:rPr>
        <w:t>другой стороны</w:t>
      </w:r>
      <w:r w:rsidR="009D2650" w:rsidRPr="002C7E24">
        <w:rPr>
          <w:rFonts w:eastAsia="Calibri"/>
          <w:sz w:val="22"/>
          <w:szCs w:val="22"/>
        </w:rPr>
        <w:t>.</w:t>
      </w:r>
    </w:p>
    <w:p w:rsidR="00947A17" w:rsidRPr="002C7E24" w:rsidRDefault="00947A17" w:rsidP="00D556FA">
      <w:pPr>
        <w:ind w:firstLine="567"/>
        <w:jc w:val="both"/>
        <w:rPr>
          <w:rFonts w:eastAsia="Calibri"/>
          <w:sz w:val="22"/>
          <w:szCs w:val="22"/>
        </w:rPr>
      </w:pPr>
      <w:r w:rsidRPr="002C7E24">
        <w:rPr>
          <w:rFonts w:eastAsia="Calibri"/>
          <w:sz w:val="22"/>
          <w:szCs w:val="22"/>
        </w:rPr>
        <w:t xml:space="preserve">8.9. </w:t>
      </w:r>
      <w:r w:rsidRPr="002C7E24">
        <w:rPr>
          <w:rFonts w:eastAsia="Calibri"/>
          <w:bCs/>
          <w:sz w:val="22"/>
          <w:szCs w:val="22"/>
        </w:rPr>
        <w:t xml:space="preserve">Настоящий Контракт </w:t>
      </w:r>
      <w:r w:rsidRPr="002C7E24">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2C7E24">
        <w:rPr>
          <w:rFonts w:eastAsia="Calibri"/>
          <w:sz w:val="22"/>
          <w:szCs w:val="22"/>
        </w:rPr>
        <w:t>Закона № 44-ФЗ</w:t>
      </w:r>
      <w:r w:rsidRPr="002C7E24">
        <w:rPr>
          <w:rFonts w:eastAsia="Calibri"/>
          <w:sz w:val="22"/>
          <w:szCs w:val="22"/>
        </w:rPr>
        <w:t xml:space="preserve"> и Гражданским кодексом Российской Федерации.</w:t>
      </w:r>
    </w:p>
    <w:p w:rsidR="00947A17" w:rsidRPr="002C7E24" w:rsidRDefault="00947A17" w:rsidP="00D556FA">
      <w:pPr>
        <w:autoSpaceDE w:val="0"/>
        <w:autoSpaceDN w:val="0"/>
        <w:adjustRightInd w:val="0"/>
        <w:ind w:firstLine="567"/>
        <w:jc w:val="both"/>
        <w:rPr>
          <w:rFonts w:eastAsia="Calibri"/>
          <w:sz w:val="22"/>
          <w:szCs w:val="22"/>
        </w:rPr>
      </w:pPr>
      <w:r w:rsidRPr="002C7E24">
        <w:rPr>
          <w:rFonts w:eastAsia="Calibri"/>
          <w:sz w:val="22"/>
          <w:szCs w:val="22"/>
        </w:rPr>
        <w:t xml:space="preserve">8.10. </w:t>
      </w:r>
      <w:r w:rsidR="00DD325F" w:rsidRPr="002C7E24">
        <w:rPr>
          <w:rFonts w:eastAsia="Calibri"/>
          <w:sz w:val="22"/>
          <w:szCs w:val="22"/>
        </w:rPr>
        <w:t xml:space="preserve">Заказчик вправе </w:t>
      </w:r>
      <w:r w:rsidR="00DD325F" w:rsidRPr="002C7E24">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2C7E24">
        <w:rPr>
          <w:rFonts w:eastAsia="Calibri"/>
          <w:sz w:val="22"/>
          <w:szCs w:val="22"/>
        </w:rPr>
        <w:t>частями 9-23 статьи 95</w:t>
      </w:r>
      <w:r w:rsidR="004E2AC7">
        <w:rPr>
          <w:rFonts w:eastAsia="Calibri"/>
          <w:sz w:val="22"/>
          <w:szCs w:val="22"/>
        </w:rPr>
        <w:t xml:space="preserve"> </w:t>
      </w:r>
      <w:r w:rsidR="00DB4F1A" w:rsidRPr="002C7E24">
        <w:rPr>
          <w:sz w:val="22"/>
          <w:szCs w:val="22"/>
        </w:rPr>
        <w:t>Закона № 44-ФЗ</w:t>
      </w:r>
      <w:r w:rsidR="00DD325F" w:rsidRPr="002C7E24">
        <w:rPr>
          <w:sz w:val="22"/>
          <w:szCs w:val="22"/>
        </w:rPr>
        <w:t>.</w:t>
      </w:r>
    </w:p>
    <w:p w:rsidR="00947A17" w:rsidRPr="002C7E24" w:rsidRDefault="00947A17" w:rsidP="00D556FA">
      <w:pPr>
        <w:tabs>
          <w:tab w:val="left" w:pos="930"/>
        </w:tabs>
        <w:ind w:firstLine="567"/>
        <w:jc w:val="both"/>
        <w:rPr>
          <w:sz w:val="22"/>
          <w:szCs w:val="22"/>
        </w:rPr>
      </w:pPr>
      <w:r w:rsidRPr="002C7E24">
        <w:rPr>
          <w:rFonts w:eastAsia="Calibri"/>
          <w:sz w:val="22"/>
          <w:szCs w:val="22"/>
        </w:rPr>
        <w:t xml:space="preserve">8.11. </w:t>
      </w:r>
      <w:r w:rsidRPr="002C7E24">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2C7E24" w:rsidRDefault="00947A17" w:rsidP="00D556FA">
      <w:pPr>
        <w:ind w:firstLine="567"/>
        <w:jc w:val="both"/>
        <w:rPr>
          <w:rFonts w:eastAsia="Calibri"/>
          <w:sz w:val="22"/>
          <w:szCs w:val="22"/>
        </w:rPr>
      </w:pPr>
      <w:r w:rsidRPr="002C7E24">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FC2636" w:rsidRPr="002C7E24" w:rsidRDefault="00FC2636" w:rsidP="00D556FA">
      <w:pPr>
        <w:ind w:firstLine="567"/>
        <w:jc w:val="center"/>
        <w:rPr>
          <w:b/>
          <w:sz w:val="22"/>
          <w:szCs w:val="22"/>
        </w:rPr>
      </w:pPr>
      <w:r w:rsidRPr="002C7E24">
        <w:rPr>
          <w:b/>
          <w:sz w:val="22"/>
          <w:szCs w:val="22"/>
        </w:rPr>
        <w:t>9. ТРЕБОВАНИЯ К СРОКУ И (ИЛИ) ОБЪЕМУ ПРЕДОСТАВЛЕНИЯ</w:t>
      </w:r>
    </w:p>
    <w:p w:rsidR="00133273" w:rsidRPr="002C7E24" w:rsidRDefault="00FC2636" w:rsidP="00D556FA">
      <w:pPr>
        <w:ind w:firstLine="567"/>
        <w:jc w:val="center"/>
        <w:rPr>
          <w:b/>
          <w:sz w:val="22"/>
          <w:szCs w:val="22"/>
        </w:rPr>
      </w:pPr>
      <w:r w:rsidRPr="002C7E24">
        <w:rPr>
          <w:b/>
          <w:sz w:val="22"/>
          <w:szCs w:val="22"/>
        </w:rPr>
        <w:t>ГАРАНТИИ КАЧЕСТВА УСЛУГ</w:t>
      </w:r>
      <w:r w:rsidR="00133273" w:rsidRPr="002C7E24">
        <w:rPr>
          <w:b/>
          <w:sz w:val="22"/>
          <w:szCs w:val="22"/>
        </w:rPr>
        <w:t>.</w:t>
      </w:r>
      <w:r w:rsidR="00CE1C8C" w:rsidRPr="002C7E24">
        <w:rPr>
          <w:b/>
          <w:sz w:val="22"/>
          <w:szCs w:val="22"/>
        </w:rPr>
        <w:t xml:space="preserve"> </w:t>
      </w:r>
    </w:p>
    <w:p w:rsidR="001234DB" w:rsidRPr="002C7E24" w:rsidRDefault="0065119D" w:rsidP="00A03D24">
      <w:pPr>
        <w:ind w:firstLine="567"/>
        <w:jc w:val="both"/>
        <w:rPr>
          <w:bCs/>
          <w:sz w:val="22"/>
          <w:szCs w:val="22"/>
        </w:rPr>
      </w:pPr>
      <w:r w:rsidRPr="002C7E24">
        <w:rPr>
          <w:sz w:val="22"/>
          <w:szCs w:val="22"/>
        </w:rPr>
        <w:t xml:space="preserve">9.1. </w:t>
      </w:r>
      <w:r w:rsidR="001234DB" w:rsidRPr="002C7E24">
        <w:rPr>
          <w:bCs/>
          <w:sz w:val="22"/>
          <w:szCs w:val="22"/>
        </w:rPr>
        <w:t xml:space="preserve">Исполнитель гарантирует Заказчику </w:t>
      </w:r>
      <w:r w:rsidR="0068598D" w:rsidRPr="002C7E24">
        <w:rPr>
          <w:bCs/>
          <w:sz w:val="22"/>
          <w:szCs w:val="22"/>
        </w:rPr>
        <w:t xml:space="preserve">соответствие </w:t>
      </w:r>
      <w:r w:rsidR="001234DB" w:rsidRPr="002C7E24">
        <w:rPr>
          <w:bCs/>
          <w:sz w:val="22"/>
          <w:szCs w:val="22"/>
        </w:rPr>
        <w:t>качеств</w:t>
      </w:r>
      <w:r w:rsidR="0068598D" w:rsidRPr="002C7E24">
        <w:rPr>
          <w:bCs/>
          <w:sz w:val="22"/>
          <w:szCs w:val="22"/>
        </w:rPr>
        <w:t>а</w:t>
      </w:r>
      <w:r w:rsidR="001234DB" w:rsidRPr="002C7E24">
        <w:rPr>
          <w:bCs/>
          <w:sz w:val="22"/>
          <w:szCs w:val="22"/>
        </w:rPr>
        <w:t xml:space="preserve"> оказываемых услуг </w:t>
      </w:r>
      <w:r w:rsidR="0068598D" w:rsidRPr="002C7E24">
        <w:rPr>
          <w:bCs/>
          <w:sz w:val="22"/>
          <w:szCs w:val="22"/>
        </w:rPr>
        <w:t>условиям</w:t>
      </w:r>
      <w:r w:rsidR="00BA2134" w:rsidRPr="002C7E24">
        <w:rPr>
          <w:bCs/>
          <w:sz w:val="22"/>
          <w:szCs w:val="22"/>
        </w:rPr>
        <w:t xml:space="preserve"> </w:t>
      </w:r>
      <w:r w:rsidR="001234DB" w:rsidRPr="002C7E24">
        <w:rPr>
          <w:bCs/>
          <w:sz w:val="22"/>
          <w:szCs w:val="22"/>
        </w:rPr>
        <w:t>настоящего Контракта.</w:t>
      </w:r>
    </w:p>
    <w:p w:rsidR="00AB1265" w:rsidRPr="002C7E24" w:rsidRDefault="00A03D24" w:rsidP="00A03D24">
      <w:pPr>
        <w:autoSpaceDE w:val="0"/>
        <w:autoSpaceDN w:val="0"/>
        <w:adjustRightInd w:val="0"/>
        <w:ind w:firstLine="567"/>
        <w:jc w:val="both"/>
        <w:rPr>
          <w:bCs/>
          <w:sz w:val="22"/>
          <w:szCs w:val="22"/>
        </w:rPr>
      </w:pPr>
      <w:r w:rsidRPr="002C7E24">
        <w:rPr>
          <w:sz w:val="22"/>
          <w:szCs w:val="22"/>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BA2134" w:rsidRPr="002C7E24">
        <w:rPr>
          <w:sz w:val="22"/>
          <w:szCs w:val="22"/>
        </w:rPr>
        <w:t xml:space="preserve"> </w:t>
      </w:r>
      <w:r w:rsidR="00AB1265" w:rsidRPr="002C7E24">
        <w:rPr>
          <w:bCs/>
          <w:sz w:val="22"/>
          <w:szCs w:val="22"/>
        </w:rPr>
        <w:t>к услугам данного вида.</w:t>
      </w:r>
    </w:p>
    <w:p w:rsidR="002F69F6" w:rsidRPr="002C7E24" w:rsidRDefault="0065119D" w:rsidP="002F69F6">
      <w:pPr>
        <w:ind w:firstLine="567"/>
        <w:jc w:val="both"/>
        <w:rPr>
          <w:sz w:val="22"/>
          <w:szCs w:val="22"/>
        </w:rPr>
      </w:pPr>
      <w:r w:rsidRPr="002C7E24">
        <w:rPr>
          <w:sz w:val="22"/>
          <w:szCs w:val="22"/>
        </w:rPr>
        <w:t>9.</w:t>
      </w:r>
      <w:r w:rsidR="001D079A">
        <w:rPr>
          <w:sz w:val="22"/>
          <w:szCs w:val="22"/>
        </w:rPr>
        <w:t>2</w:t>
      </w:r>
      <w:proofErr w:type="gramStart"/>
      <w:r w:rsidR="001D079A" w:rsidRPr="001D079A">
        <w:rPr>
          <w:sz w:val="21"/>
          <w:szCs w:val="21"/>
        </w:rPr>
        <w:t xml:space="preserve"> </w:t>
      </w:r>
      <w:r w:rsidR="002F69F6" w:rsidRPr="002C7E24">
        <w:rPr>
          <w:sz w:val="22"/>
          <w:szCs w:val="22"/>
        </w:rPr>
        <w:t>П</w:t>
      </w:r>
      <w:proofErr w:type="gramEnd"/>
      <w:r w:rsidR="002F69F6" w:rsidRPr="002C7E24">
        <w:rPr>
          <w:sz w:val="22"/>
          <w:szCs w:val="22"/>
        </w:rPr>
        <w:t xml:space="preserve">ри обнаружении недостатков заказчик составляет акт о выявленных недостатках, который является достаточным основанием для устранения недостатков. </w:t>
      </w:r>
      <w:r w:rsidR="001D079A">
        <w:rPr>
          <w:sz w:val="21"/>
          <w:szCs w:val="21"/>
        </w:rPr>
        <w:t>Устранение</w:t>
      </w:r>
      <w:r w:rsidR="001D079A" w:rsidRPr="00E934B3">
        <w:rPr>
          <w:sz w:val="21"/>
          <w:szCs w:val="21"/>
        </w:rPr>
        <w:t xml:space="preserve"> выявленных несоответствий в течение 3 месяцев после подписания акта об оказании услуг.</w:t>
      </w:r>
    </w:p>
    <w:p w:rsidR="002F69F6" w:rsidRPr="002C7E24" w:rsidRDefault="001D079A" w:rsidP="002F69F6">
      <w:pPr>
        <w:ind w:firstLine="567"/>
        <w:jc w:val="both"/>
        <w:rPr>
          <w:sz w:val="22"/>
          <w:szCs w:val="22"/>
        </w:rPr>
      </w:pPr>
      <w:r>
        <w:rPr>
          <w:sz w:val="22"/>
          <w:szCs w:val="22"/>
        </w:rPr>
        <w:t>9.3</w:t>
      </w:r>
      <w:r w:rsidR="002F69F6" w:rsidRPr="002C7E24">
        <w:rPr>
          <w:sz w:val="22"/>
          <w:szCs w:val="22"/>
        </w:rPr>
        <w:t>. Документом, подтверждающим объем и качество выполненных исполнителем обязательств по гарантийному обслуживанию, является акт, подписанный заказчиком и исполнителем.</w:t>
      </w:r>
    </w:p>
    <w:p w:rsidR="00FC2636" w:rsidRPr="002C7E24" w:rsidRDefault="00FC2636" w:rsidP="00D556FA">
      <w:pPr>
        <w:pStyle w:val="ac"/>
        <w:spacing w:after="0"/>
        <w:ind w:left="0" w:firstLine="567"/>
        <w:jc w:val="center"/>
        <w:rPr>
          <w:rFonts w:ascii="Times New Roman" w:hAnsi="Times New Roman"/>
          <w:b/>
          <w:caps/>
          <w:sz w:val="22"/>
          <w:szCs w:val="22"/>
        </w:rPr>
      </w:pPr>
      <w:r w:rsidRPr="002C7E24">
        <w:rPr>
          <w:rFonts w:ascii="Times New Roman" w:hAnsi="Times New Roman"/>
          <w:b/>
          <w:caps/>
          <w:sz w:val="22"/>
          <w:szCs w:val="22"/>
        </w:rPr>
        <w:t>10. Прочие условия</w:t>
      </w:r>
    </w:p>
    <w:p w:rsidR="00FC2636" w:rsidRPr="002C7E24" w:rsidRDefault="00FC2636" w:rsidP="00D556FA">
      <w:pPr>
        <w:pStyle w:val="22"/>
        <w:spacing w:after="0" w:line="240" w:lineRule="auto"/>
        <w:ind w:firstLine="567"/>
        <w:jc w:val="both"/>
        <w:rPr>
          <w:rFonts w:ascii="Times New Roman" w:hAnsi="Times New Roman" w:cs="Times New Roman"/>
          <w:sz w:val="22"/>
          <w:szCs w:val="22"/>
        </w:rPr>
      </w:pPr>
      <w:r w:rsidRPr="002C7E24">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2C7E24" w:rsidRDefault="00FC2636" w:rsidP="00D556FA">
      <w:pPr>
        <w:pStyle w:val="ac"/>
        <w:suppressLineNumbers/>
        <w:suppressAutoHyphens/>
        <w:spacing w:after="0"/>
        <w:ind w:left="0" w:firstLine="567"/>
        <w:jc w:val="both"/>
        <w:rPr>
          <w:rFonts w:ascii="Times New Roman" w:hAnsi="Times New Roman"/>
          <w:sz w:val="22"/>
          <w:szCs w:val="22"/>
        </w:rPr>
      </w:pPr>
      <w:r w:rsidRPr="002C7E24">
        <w:rPr>
          <w:rFonts w:ascii="Times New Roman" w:hAnsi="Times New Roman"/>
          <w:sz w:val="22"/>
          <w:szCs w:val="22"/>
        </w:rPr>
        <w:t>10.</w:t>
      </w:r>
      <w:r w:rsidR="009A7106" w:rsidRPr="002C7E24">
        <w:rPr>
          <w:rFonts w:ascii="Times New Roman" w:hAnsi="Times New Roman"/>
          <w:sz w:val="22"/>
          <w:szCs w:val="22"/>
        </w:rPr>
        <w:t>2</w:t>
      </w:r>
      <w:r w:rsidRPr="002C7E24">
        <w:rPr>
          <w:rFonts w:ascii="Times New Roman" w:hAnsi="Times New Roman"/>
          <w:sz w:val="22"/>
          <w:szCs w:val="22"/>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C7E24" w:rsidRDefault="00FC2636" w:rsidP="00D556FA">
      <w:pPr>
        <w:pStyle w:val="ac"/>
        <w:suppressLineNumbers/>
        <w:suppressAutoHyphens/>
        <w:spacing w:after="0"/>
        <w:ind w:left="0" w:firstLine="567"/>
        <w:jc w:val="both"/>
        <w:rPr>
          <w:rFonts w:ascii="Times New Roman" w:hAnsi="Times New Roman"/>
          <w:sz w:val="22"/>
          <w:szCs w:val="22"/>
        </w:rPr>
      </w:pPr>
      <w:r w:rsidRPr="002C7E24">
        <w:rPr>
          <w:rFonts w:ascii="Times New Roman" w:hAnsi="Times New Roman"/>
          <w:sz w:val="22"/>
          <w:szCs w:val="22"/>
        </w:rPr>
        <w:t>10.</w:t>
      </w:r>
      <w:r w:rsidR="009A7106" w:rsidRPr="002C7E24">
        <w:rPr>
          <w:rFonts w:ascii="Times New Roman" w:hAnsi="Times New Roman"/>
          <w:sz w:val="22"/>
          <w:szCs w:val="22"/>
        </w:rPr>
        <w:t>3</w:t>
      </w:r>
      <w:r w:rsidRPr="002C7E24">
        <w:rPr>
          <w:rFonts w:ascii="Times New Roman" w:hAnsi="Times New Roman"/>
          <w:sz w:val="22"/>
          <w:szCs w:val="22"/>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C7E24" w:rsidRDefault="00FC2636" w:rsidP="00D556FA">
      <w:pPr>
        <w:pStyle w:val="ac"/>
        <w:suppressLineNumbers/>
        <w:suppressAutoHyphens/>
        <w:spacing w:after="0"/>
        <w:ind w:left="0" w:firstLine="567"/>
        <w:jc w:val="both"/>
        <w:rPr>
          <w:rFonts w:ascii="Times New Roman" w:hAnsi="Times New Roman"/>
          <w:sz w:val="22"/>
          <w:szCs w:val="22"/>
        </w:rPr>
      </w:pPr>
      <w:r w:rsidRPr="002C7E24">
        <w:rPr>
          <w:rFonts w:ascii="Times New Roman" w:hAnsi="Times New Roman"/>
          <w:sz w:val="22"/>
          <w:szCs w:val="22"/>
        </w:rPr>
        <w:t>10.</w:t>
      </w:r>
      <w:r w:rsidR="007B3A83" w:rsidRPr="00965B7C">
        <w:rPr>
          <w:rFonts w:ascii="Times New Roman" w:hAnsi="Times New Roman"/>
          <w:sz w:val="22"/>
          <w:szCs w:val="22"/>
        </w:rPr>
        <w:t>4</w:t>
      </w:r>
      <w:r w:rsidRPr="002C7E24">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E73E8" w:rsidRPr="002C7E24" w:rsidRDefault="001E73E8" w:rsidP="001E73E8">
      <w:pPr>
        <w:tabs>
          <w:tab w:val="left" w:pos="709"/>
        </w:tabs>
        <w:autoSpaceDE w:val="0"/>
        <w:autoSpaceDN w:val="0"/>
        <w:adjustRightInd w:val="0"/>
        <w:ind w:firstLine="567"/>
        <w:jc w:val="both"/>
        <w:rPr>
          <w:sz w:val="22"/>
          <w:szCs w:val="22"/>
        </w:rPr>
      </w:pPr>
      <w:r w:rsidRPr="002C7E24">
        <w:rPr>
          <w:sz w:val="22"/>
          <w:szCs w:val="22"/>
        </w:rPr>
        <w:t>10.</w:t>
      </w:r>
      <w:r w:rsidR="007B3A83" w:rsidRPr="00965B7C">
        <w:rPr>
          <w:sz w:val="22"/>
          <w:szCs w:val="22"/>
        </w:rPr>
        <w:t>5</w:t>
      </w:r>
      <w:r w:rsidRPr="002C7E24">
        <w:rPr>
          <w:sz w:val="22"/>
          <w:szCs w:val="22"/>
        </w:rPr>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2C7E24" w:rsidRDefault="001E73E8" w:rsidP="001E73E8">
      <w:pPr>
        <w:ind w:firstLine="540"/>
        <w:jc w:val="both"/>
        <w:rPr>
          <w:sz w:val="22"/>
          <w:szCs w:val="22"/>
        </w:rPr>
      </w:pPr>
      <w:r w:rsidRPr="002C7E24">
        <w:rPr>
          <w:bCs/>
          <w:sz w:val="22"/>
          <w:szCs w:val="22"/>
        </w:rPr>
        <w:t>10.</w:t>
      </w:r>
      <w:r w:rsidR="007B3A83" w:rsidRPr="00965B7C">
        <w:rPr>
          <w:bCs/>
          <w:sz w:val="22"/>
          <w:szCs w:val="22"/>
        </w:rPr>
        <w:t>6</w:t>
      </w:r>
      <w:r w:rsidRPr="002C7E24">
        <w:rPr>
          <w:bCs/>
          <w:sz w:val="22"/>
          <w:szCs w:val="22"/>
        </w:rPr>
        <w:t xml:space="preserve">. </w:t>
      </w:r>
      <w:r w:rsidRPr="002C7E24">
        <w:rPr>
          <w:sz w:val="22"/>
          <w:szCs w:val="22"/>
        </w:rPr>
        <w:t>По соглашению сторон допускается изменение существенных условий контракт</w:t>
      </w:r>
      <w:r w:rsidR="00A1418E" w:rsidRPr="002C7E24">
        <w:rPr>
          <w:sz w:val="22"/>
          <w:szCs w:val="22"/>
        </w:rPr>
        <w:t>а, заключенного до 1 января 2024</w:t>
      </w:r>
      <w:r w:rsidRPr="002C7E24">
        <w:rPr>
          <w:sz w:val="22"/>
          <w:szCs w:val="22"/>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A1418E" w:rsidRPr="002C7E24">
        <w:rPr>
          <w:sz w:val="22"/>
          <w:szCs w:val="22"/>
        </w:rPr>
        <w:t xml:space="preserve"> </w:t>
      </w:r>
      <w:r w:rsidRPr="002C7E24">
        <w:rPr>
          <w:sz w:val="22"/>
          <w:szCs w:val="22"/>
        </w:rPr>
        <w:t xml:space="preserve">№ 44-ФЗ изменение осуществляется с соблюдением положений </w:t>
      </w:r>
      <w:hyperlink r:id="rId8" w:history="1">
        <w:r w:rsidRPr="002C7E24">
          <w:rPr>
            <w:rStyle w:val="a6"/>
            <w:color w:val="auto"/>
            <w:sz w:val="22"/>
            <w:szCs w:val="22"/>
            <w:u w:val="none"/>
          </w:rPr>
          <w:t>частей 1.3</w:t>
        </w:r>
      </w:hyperlink>
      <w:r w:rsidRPr="002C7E24">
        <w:rPr>
          <w:sz w:val="22"/>
          <w:szCs w:val="22"/>
        </w:rPr>
        <w:t xml:space="preserve"> - </w:t>
      </w:r>
      <w:hyperlink r:id="rId9" w:history="1">
        <w:r w:rsidRPr="002C7E24">
          <w:rPr>
            <w:rStyle w:val="a6"/>
            <w:color w:val="auto"/>
            <w:sz w:val="22"/>
            <w:szCs w:val="22"/>
            <w:u w:val="none"/>
          </w:rPr>
          <w:t>1.6 статьи 95</w:t>
        </w:r>
      </w:hyperlink>
      <w:r w:rsidRPr="002C7E24">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Pr="002C7E24" w:rsidRDefault="001E73E8" w:rsidP="001E73E8">
      <w:pPr>
        <w:ind w:firstLine="540"/>
        <w:jc w:val="both"/>
        <w:rPr>
          <w:bCs/>
          <w:sz w:val="22"/>
          <w:szCs w:val="22"/>
        </w:rPr>
      </w:pPr>
      <w:r w:rsidRPr="002C7E24">
        <w:rPr>
          <w:bCs/>
          <w:sz w:val="22"/>
          <w:szCs w:val="22"/>
        </w:rPr>
        <w:t>10.</w:t>
      </w:r>
      <w:r w:rsidR="007B3A83" w:rsidRPr="00965B7C">
        <w:rPr>
          <w:bCs/>
          <w:sz w:val="22"/>
          <w:szCs w:val="22"/>
        </w:rPr>
        <w:t>7</w:t>
      </w:r>
      <w:r w:rsidRPr="002C7E24">
        <w:rPr>
          <w:bCs/>
          <w:sz w:val="22"/>
          <w:szCs w:val="22"/>
        </w:rPr>
        <w:t>. Вопросы, не урегулированные настоящим Контрактом, регулируются действующим законодательством Российской Федерации.</w:t>
      </w:r>
    </w:p>
    <w:p w:rsidR="00C80501" w:rsidRPr="002C7E24" w:rsidRDefault="00C80501" w:rsidP="00C80501">
      <w:pPr>
        <w:jc w:val="center"/>
        <w:rPr>
          <w:sz w:val="22"/>
          <w:szCs w:val="22"/>
        </w:rPr>
      </w:pPr>
      <w:r w:rsidRPr="002C7E24">
        <w:rPr>
          <w:b/>
          <w:bCs/>
          <w:sz w:val="22"/>
          <w:szCs w:val="22"/>
        </w:rPr>
        <w:t>11. АНТИКОРРУПЦИОННАЯ ОГОВОРКА</w:t>
      </w:r>
    </w:p>
    <w:p w:rsidR="00C80501" w:rsidRPr="002C7E24" w:rsidRDefault="00C80501" w:rsidP="00C80501">
      <w:pPr>
        <w:autoSpaceDE w:val="0"/>
        <w:autoSpaceDN w:val="0"/>
        <w:adjustRightInd w:val="0"/>
        <w:ind w:firstLine="567"/>
        <w:jc w:val="both"/>
        <w:rPr>
          <w:rFonts w:eastAsia="Calibri"/>
          <w:bCs/>
          <w:sz w:val="22"/>
          <w:szCs w:val="22"/>
          <w:lang w:eastAsia="en-US"/>
        </w:rPr>
      </w:pPr>
      <w:r w:rsidRPr="002C7E24">
        <w:rPr>
          <w:sz w:val="22"/>
          <w:szCs w:val="22"/>
        </w:rPr>
        <w:lastRenderedPageBreak/>
        <w:t xml:space="preserve">11.1. </w:t>
      </w:r>
      <w:r w:rsidRPr="002C7E24">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2C7E24" w:rsidRDefault="00C80501" w:rsidP="00C80501">
      <w:pPr>
        <w:autoSpaceDE w:val="0"/>
        <w:autoSpaceDN w:val="0"/>
        <w:adjustRightInd w:val="0"/>
        <w:ind w:firstLine="567"/>
        <w:jc w:val="both"/>
        <w:rPr>
          <w:bCs/>
          <w:sz w:val="22"/>
          <w:szCs w:val="22"/>
        </w:rPr>
      </w:pPr>
      <w:r w:rsidRPr="002C7E24">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501" w:rsidRPr="002C7E24" w:rsidRDefault="00C80501" w:rsidP="00C80501">
      <w:pPr>
        <w:autoSpaceDE w:val="0"/>
        <w:autoSpaceDN w:val="0"/>
        <w:adjustRightInd w:val="0"/>
        <w:ind w:firstLine="567"/>
        <w:jc w:val="both"/>
        <w:rPr>
          <w:bCs/>
          <w:sz w:val="22"/>
          <w:szCs w:val="22"/>
        </w:rPr>
      </w:pPr>
      <w:r w:rsidRPr="002C7E24">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2636" w:rsidRPr="002C7E24" w:rsidRDefault="00C80501" w:rsidP="002C7E24">
      <w:pPr>
        <w:autoSpaceDE w:val="0"/>
        <w:autoSpaceDN w:val="0"/>
        <w:adjustRightInd w:val="0"/>
        <w:ind w:firstLine="567"/>
        <w:jc w:val="both"/>
        <w:rPr>
          <w:sz w:val="22"/>
          <w:szCs w:val="22"/>
        </w:rPr>
      </w:pPr>
      <w:r w:rsidRPr="002C7E24">
        <w:rPr>
          <w:bCs/>
          <w:sz w:val="22"/>
          <w:szCs w:val="22"/>
        </w:rPr>
        <w:t>не совершать иных действий, нарушающих антикоррупционное законодательство Российской Федерации.</w:t>
      </w:r>
    </w:p>
    <w:p w:rsidR="00FC2636" w:rsidRPr="002C7E24" w:rsidRDefault="00FC2636" w:rsidP="00D556FA">
      <w:pPr>
        <w:pStyle w:val="ac"/>
        <w:spacing w:after="0"/>
        <w:ind w:left="0" w:firstLine="567"/>
        <w:jc w:val="center"/>
        <w:rPr>
          <w:rFonts w:ascii="Times New Roman" w:hAnsi="Times New Roman"/>
          <w:b/>
          <w:caps/>
          <w:sz w:val="22"/>
          <w:szCs w:val="22"/>
        </w:rPr>
      </w:pPr>
      <w:r w:rsidRPr="002C7E24">
        <w:rPr>
          <w:rFonts w:ascii="Times New Roman" w:hAnsi="Times New Roman"/>
          <w:b/>
          <w:caps/>
          <w:sz w:val="22"/>
          <w:szCs w:val="22"/>
        </w:rPr>
        <w:t>1</w:t>
      </w:r>
      <w:r w:rsidR="00C80501" w:rsidRPr="002C7E24">
        <w:rPr>
          <w:rFonts w:ascii="Times New Roman" w:hAnsi="Times New Roman"/>
          <w:b/>
          <w:caps/>
          <w:sz w:val="22"/>
          <w:szCs w:val="22"/>
        </w:rPr>
        <w:t>2</w:t>
      </w:r>
      <w:r w:rsidRPr="002C7E24">
        <w:rPr>
          <w:rFonts w:ascii="Times New Roman" w:hAnsi="Times New Roman"/>
          <w:b/>
          <w:caps/>
          <w:sz w:val="22"/>
          <w:szCs w:val="22"/>
        </w:rPr>
        <w:t>. ПрИЛОЖЕНИЯ</w:t>
      </w:r>
    </w:p>
    <w:p w:rsidR="00FC2636" w:rsidRPr="002C7E24" w:rsidRDefault="00FC2636" w:rsidP="00D556FA">
      <w:pPr>
        <w:pStyle w:val="ac"/>
        <w:suppressLineNumbers/>
        <w:suppressAutoHyphens/>
        <w:spacing w:after="0"/>
        <w:ind w:left="0" w:firstLine="567"/>
        <w:jc w:val="both"/>
        <w:rPr>
          <w:rFonts w:ascii="Times New Roman" w:hAnsi="Times New Roman"/>
          <w:sz w:val="22"/>
          <w:szCs w:val="22"/>
        </w:rPr>
      </w:pPr>
      <w:r w:rsidRPr="002C7E24">
        <w:rPr>
          <w:rFonts w:ascii="Times New Roman" w:hAnsi="Times New Roman"/>
          <w:sz w:val="22"/>
          <w:szCs w:val="22"/>
        </w:rPr>
        <w:t>1</w:t>
      </w:r>
      <w:r w:rsidR="00C80501" w:rsidRPr="002C7E24">
        <w:rPr>
          <w:rFonts w:ascii="Times New Roman" w:hAnsi="Times New Roman"/>
          <w:sz w:val="22"/>
          <w:szCs w:val="22"/>
        </w:rPr>
        <w:t>2</w:t>
      </w:r>
      <w:r w:rsidR="00C96B24">
        <w:rPr>
          <w:rFonts w:ascii="Times New Roman" w:hAnsi="Times New Roman"/>
          <w:sz w:val="22"/>
          <w:szCs w:val="22"/>
        </w:rPr>
        <w:t xml:space="preserve">.1. Приложение № 1: </w:t>
      </w:r>
      <w:r w:rsidRPr="002C7E24">
        <w:rPr>
          <w:rFonts w:ascii="Times New Roman" w:hAnsi="Times New Roman"/>
          <w:sz w:val="22"/>
          <w:szCs w:val="22"/>
        </w:rPr>
        <w:t xml:space="preserve">Расчет </w:t>
      </w:r>
      <w:r w:rsidR="00DE7708" w:rsidRPr="002C7E24">
        <w:rPr>
          <w:rFonts w:ascii="Times New Roman" w:hAnsi="Times New Roman"/>
          <w:sz w:val="22"/>
          <w:szCs w:val="22"/>
        </w:rPr>
        <w:t>цены</w:t>
      </w:r>
      <w:r w:rsidR="00C96B24">
        <w:rPr>
          <w:rFonts w:ascii="Times New Roman" w:hAnsi="Times New Roman"/>
          <w:sz w:val="22"/>
          <w:szCs w:val="22"/>
        </w:rPr>
        <w:t xml:space="preserve"> Контракта</w:t>
      </w:r>
    </w:p>
    <w:p w:rsidR="00FC2636" w:rsidRPr="002C7E24" w:rsidRDefault="00FC2636" w:rsidP="00D556FA">
      <w:pPr>
        <w:ind w:firstLine="567"/>
        <w:jc w:val="both"/>
        <w:rPr>
          <w:i/>
          <w:sz w:val="22"/>
          <w:szCs w:val="22"/>
        </w:rPr>
      </w:pPr>
      <w:r w:rsidRPr="002C7E24">
        <w:rPr>
          <w:sz w:val="22"/>
          <w:szCs w:val="22"/>
        </w:rPr>
        <w:t>1</w:t>
      </w:r>
      <w:r w:rsidR="00C80501" w:rsidRPr="002C7E24">
        <w:rPr>
          <w:sz w:val="22"/>
          <w:szCs w:val="22"/>
        </w:rPr>
        <w:t>2</w:t>
      </w:r>
      <w:r w:rsidR="009A071C" w:rsidRPr="002C7E24">
        <w:rPr>
          <w:sz w:val="22"/>
          <w:szCs w:val="22"/>
        </w:rPr>
        <w:t>.2. Приложение № 2</w:t>
      </w:r>
      <w:r w:rsidRPr="002C7E24">
        <w:rPr>
          <w:sz w:val="22"/>
          <w:szCs w:val="22"/>
        </w:rPr>
        <w:t xml:space="preserve">: </w:t>
      </w:r>
      <w:r w:rsidR="00E775A0" w:rsidRPr="002C7E24">
        <w:rPr>
          <w:rFonts w:eastAsia="Calibri"/>
          <w:sz w:val="22"/>
          <w:szCs w:val="22"/>
        </w:rPr>
        <w:t>Техническое задание</w:t>
      </w:r>
    </w:p>
    <w:p w:rsidR="00FC2636" w:rsidRPr="002C7E24" w:rsidRDefault="00FC2636" w:rsidP="00D556FA">
      <w:pPr>
        <w:pStyle w:val="ac"/>
        <w:suppressLineNumbers/>
        <w:suppressAutoHyphens/>
        <w:spacing w:after="0"/>
        <w:ind w:left="0" w:firstLine="567"/>
        <w:jc w:val="both"/>
        <w:rPr>
          <w:rFonts w:ascii="Times New Roman" w:hAnsi="Times New Roman"/>
          <w:sz w:val="22"/>
          <w:szCs w:val="22"/>
        </w:rPr>
      </w:pPr>
      <w:r w:rsidRPr="002C7E24">
        <w:rPr>
          <w:rFonts w:ascii="Times New Roman" w:hAnsi="Times New Roman"/>
          <w:sz w:val="22"/>
          <w:szCs w:val="22"/>
        </w:rPr>
        <w:t>Приложения являются неотъемлемой частью настоящего Контракта.</w:t>
      </w:r>
    </w:p>
    <w:p w:rsidR="00FC2636" w:rsidRPr="002C7E24" w:rsidRDefault="00FC2636" w:rsidP="00D556FA">
      <w:pPr>
        <w:pStyle w:val="ac"/>
        <w:spacing w:after="0"/>
        <w:ind w:left="0" w:firstLine="567"/>
        <w:jc w:val="center"/>
        <w:rPr>
          <w:rFonts w:ascii="Times New Roman" w:hAnsi="Times New Roman"/>
          <w:b/>
          <w:caps/>
          <w:sz w:val="22"/>
          <w:szCs w:val="22"/>
        </w:rPr>
      </w:pPr>
      <w:r w:rsidRPr="002C7E24">
        <w:rPr>
          <w:rFonts w:ascii="Times New Roman" w:hAnsi="Times New Roman"/>
          <w:b/>
          <w:caps/>
          <w:sz w:val="22"/>
          <w:szCs w:val="22"/>
        </w:rPr>
        <w:t>12. место нахождения</w:t>
      </w:r>
    </w:p>
    <w:p w:rsidR="00FC2636" w:rsidRPr="002C7E24" w:rsidRDefault="00FC2636" w:rsidP="00D556FA">
      <w:pPr>
        <w:pStyle w:val="ac"/>
        <w:suppressLineNumbers/>
        <w:suppressAutoHyphens/>
        <w:spacing w:after="0"/>
        <w:ind w:left="0" w:firstLine="567"/>
        <w:jc w:val="center"/>
        <w:rPr>
          <w:rFonts w:ascii="Times New Roman" w:hAnsi="Times New Roman"/>
          <w:b/>
          <w:caps/>
          <w:sz w:val="22"/>
          <w:szCs w:val="22"/>
        </w:rPr>
      </w:pPr>
      <w:r w:rsidRPr="002C7E24">
        <w:rPr>
          <w:rFonts w:ascii="Times New Roman" w:hAnsi="Times New Roman"/>
          <w:b/>
          <w:caps/>
          <w:sz w:val="22"/>
          <w:szCs w:val="22"/>
        </w:rPr>
        <w:t>и банковские реквизиты сторон</w:t>
      </w:r>
    </w:p>
    <w:tbl>
      <w:tblPr>
        <w:tblW w:w="9462" w:type="dxa"/>
        <w:tblInd w:w="70" w:type="dxa"/>
        <w:tblLayout w:type="fixed"/>
        <w:tblCellMar>
          <w:left w:w="70" w:type="dxa"/>
          <w:right w:w="70" w:type="dxa"/>
        </w:tblCellMar>
        <w:tblLook w:val="0000"/>
      </w:tblPr>
      <w:tblGrid>
        <w:gridCol w:w="4962"/>
        <w:gridCol w:w="4500"/>
      </w:tblGrid>
      <w:tr w:rsidR="00DF5795" w:rsidRPr="002C7E24" w:rsidTr="00FA2926">
        <w:trPr>
          <w:trHeight w:val="80"/>
        </w:trPr>
        <w:tc>
          <w:tcPr>
            <w:tcW w:w="4962" w:type="dxa"/>
          </w:tcPr>
          <w:p w:rsidR="00DF5795" w:rsidRPr="002C7E24" w:rsidRDefault="00DF5795" w:rsidP="00D556FA">
            <w:pPr>
              <w:pStyle w:val="ac"/>
              <w:spacing w:after="0"/>
              <w:ind w:left="0" w:firstLine="567"/>
              <w:jc w:val="both"/>
              <w:rPr>
                <w:rFonts w:ascii="Times New Roman" w:hAnsi="Times New Roman"/>
                <w:caps/>
                <w:sz w:val="22"/>
                <w:szCs w:val="22"/>
              </w:rPr>
            </w:pPr>
            <w:r w:rsidRPr="002C7E24">
              <w:rPr>
                <w:rFonts w:ascii="Times New Roman" w:hAnsi="Times New Roman"/>
                <w:caps/>
                <w:sz w:val="22"/>
                <w:szCs w:val="22"/>
              </w:rPr>
              <w:t>Заказчик:</w:t>
            </w:r>
          </w:p>
          <w:p w:rsidR="007B333D" w:rsidRPr="002C7E24" w:rsidRDefault="007B333D" w:rsidP="007B333D">
            <w:pPr>
              <w:rPr>
                <w:sz w:val="22"/>
                <w:szCs w:val="22"/>
              </w:rPr>
            </w:pPr>
            <w:r w:rsidRPr="002C7E24">
              <w:rPr>
                <w:sz w:val="22"/>
                <w:szCs w:val="22"/>
              </w:rPr>
              <w:t xml:space="preserve">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Красносельского района Санкт-Петербурга   </w:t>
            </w:r>
          </w:p>
          <w:p w:rsidR="007B333D" w:rsidRPr="002C7E24" w:rsidRDefault="007B333D" w:rsidP="007B333D">
            <w:pPr>
              <w:rPr>
                <w:sz w:val="22"/>
                <w:szCs w:val="22"/>
              </w:rPr>
            </w:pPr>
            <w:r w:rsidRPr="002C7E24">
              <w:rPr>
                <w:sz w:val="22"/>
                <w:szCs w:val="22"/>
              </w:rPr>
              <w:t xml:space="preserve">Адрес: 198259, Санкт-Петербург, Пограничника </w:t>
            </w:r>
            <w:proofErr w:type="spellStart"/>
            <w:r w:rsidRPr="002C7E24">
              <w:rPr>
                <w:sz w:val="22"/>
                <w:szCs w:val="22"/>
              </w:rPr>
              <w:t>Гарькавого</w:t>
            </w:r>
            <w:proofErr w:type="spellEnd"/>
            <w:r w:rsidRPr="002C7E24">
              <w:rPr>
                <w:sz w:val="22"/>
                <w:szCs w:val="22"/>
              </w:rPr>
              <w:t xml:space="preserve"> , д.36, корп. 6, литер</w:t>
            </w:r>
            <w:proofErr w:type="gramStart"/>
            <w:r w:rsidRPr="002C7E24">
              <w:rPr>
                <w:sz w:val="22"/>
                <w:szCs w:val="22"/>
              </w:rPr>
              <w:t xml:space="preserve"> А</w:t>
            </w:r>
            <w:proofErr w:type="gramEnd"/>
            <w:r w:rsidRPr="002C7E24">
              <w:rPr>
                <w:sz w:val="22"/>
                <w:szCs w:val="22"/>
              </w:rPr>
              <w:t>,</w:t>
            </w:r>
          </w:p>
          <w:p w:rsidR="007B333D" w:rsidRPr="002C7E24" w:rsidRDefault="007B333D" w:rsidP="007B333D">
            <w:pPr>
              <w:rPr>
                <w:sz w:val="22"/>
                <w:szCs w:val="22"/>
              </w:rPr>
            </w:pPr>
            <w:r w:rsidRPr="002C7E24">
              <w:rPr>
                <w:sz w:val="22"/>
                <w:szCs w:val="22"/>
              </w:rPr>
              <w:t xml:space="preserve">тел./факс(812) 730-01-11, 730-02-39,730-12-88, </w:t>
            </w:r>
          </w:p>
          <w:p w:rsidR="007B333D" w:rsidRPr="002C7E24" w:rsidRDefault="007B333D" w:rsidP="007B333D">
            <w:pPr>
              <w:rPr>
                <w:sz w:val="22"/>
                <w:szCs w:val="22"/>
              </w:rPr>
            </w:pPr>
            <w:r w:rsidRPr="002C7E24">
              <w:rPr>
                <w:sz w:val="22"/>
                <w:szCs w:val="22"/>
              </w:rPr>
              <w:t>ИНН 7807026183, КПП 780701001</w:t>
            </w:r>
          </w:p>
          <w:p w:rsidR="007B333D" w:rsidRPr="002C7E24" w:rsidRDefault="007B333D" w:rsidP="007B333D">
            <w:pPr>
              <w:rPr>
                <w:sz w:val="22"/>
                <w:szCs w:val="22"/>
              </w:rPr>
            </w:pPr>
            <w:r w:rsidRPr="002C7E24">
              <w:rPr>
                <w:sz w:val="22"/>
                <w:szCs w:val="22"/>
              </w:rPr>
              <w:t xml:space="preserve">Лицевой счет в Комитете Финансов </w:t>
            </w:r>
          </w:p>
          <w:p w:rsidR="007B333D" w:rsidRPr="002C7E24" w:rsidRDefault="007B333D" w:rsidP="007B333D">
            <w:pPr>
              <w:rPr>
                <w:sz w:val="22"/>
                <w:szCs w:val="22"/>
              </w:rPr>
            </w:pPr>
            <w:r w:rsidRPr="002C7E24">
              <w:rPr>
                <w:sz w:val="22"/>
                <w:szCs w:val="22"/>
              </w:rPr>
              <w:t xml:space="preserve">Санкт-Петербурга 0551065     </w:t>
            </w:r>
          </w:p>
          <w:p w:rsidR="007B333D" w:rsidRPr="002C7E24" w:rsidRDefault="007B333D" w:rsidP="007B333D">
            <w:pPr>
              <w:rPr>
                <w:sz w:val="22"/>
                <w:szCs w:val="22"/>
              </w:rPr>
            </w:pPr>
            <w:r w:rsidRPr="002C7E24">
              <w:rPr>
                <w:sz w:val="22"/>
                <w:szCs w:val="22"/>
              </w:rPr>
              <w:t xml:space="preserve"> ОКПО 02087086</w:t>
            </w:r>
          </w:p>
          <w:p w:rsidR="007B333D" w:rsidRPr="002C7E24" w:rsidRDefault="007B333D" w:rsidP="007B333D">
            <w:pPr>
              <w:rPr>
                <w:sz w:val="22"/>
                <w:szCs w:val="22"/>
              </w:rPr>
            </w:pPr>
            <w:r w:rsidRPr="002C7E24">
              <w:rPr>
                <w:sz w:val="22"/>
                <w:szCs w:val="22"/>
              </w:rPr>
              <w:t>ОКТМО 40358000</w:t>
            </w:r>
          </w:p>
          <w:p w:rsidR="007B333D" w:rsidRPr="002C7E24" w:rsidRDefault="007B333D" w:rsidP="007B333D">
            <w:pPr>
              <w:rPr>
                <w:sz w:val="22"/>
                <w:szCs w:val="22"/>
              </w:rPr>
            </w:pPr>
            <w:proofErr w:type="spellStart"/>
            <w:r w:rsidRPr="002C7E24">
              <w:rPr>
                <w:sz w:val="22"/>
                <w:szCs w:val="22"/>
              </w:rPr>
              <w:t>Эл</w:t>
            </w:r>
            <w:proofErr w:type="gramStart"/>
            <w:r w:rsidRPr="002C7E24">
              <w:rPr>
                <w:sz w:val="22"/>
                <w:szCs w:val="22"/>
              </w:rPr>
              <w:t>.п</w:t>
            </w:r>
            <w:proofErr w:type="gramEnd"/>
            <w:r w:rsidRPr="002C7E24">
              <w:rPr>
                <w:sz w:val="22"/>
                <w:szCs w:val="22"/>
              </w:rPr>
              <w:t>очта</w:t>
            </w:r>
            <w:proofErr w:type="spellEnd"/>
            <w:r w:rsidRPr="002C7E24">
              <w:rPr>
                <w:sz w:val="22"/>
                <w:szCs w:val="22"/>
              </w:rPr>
              <w:t xml:space="preserve"> : </w:t>
            </w:r>
            <w:hyperlink r:id="rId10" w:history="1">
              <w:r w:rsidRPr="002C7E24">
                <w:rPr>
                  <w:rStyle w:val="a6"/>
                  <w:sz w:val="22"/>
                  <w:szCs w:val="22"/>
                </w:rPr>
                <w:t>mail@imc.edu.ru</w:t>
              </w:r>
            </w:hyperlink>
          </w:p>
          <w:p w:rsidR="007B333D" w:rsidRPr="002C7E24" w:rsidRDefault="007B333D" w:rsidP="007B333D">
            <w:pPr>
              <w:pStyle w:val="ac"/>
              <w:spacing w:after="0"/>
              <w:ind w:left="0"/>
              <w:jc w:val="both"/>
              <w:rPr>
                <w:rFonts w:ascii="Times New Roman" w:hAnsi="Times New Roman"/>
                <w:caps/>
                <w:sz w:val="22"/>
                <w:szCs w:val="22"/>
              </w:rPr>
            </w:pPr>
          </w:p>
          <w:p w:rsidR="007B333D" w:rsidRPr="002C7E24" w:rsidRDefault="007B333D" w:rsidP="007B333D">
            <w:pPr>
              <w:rPr>
                <w:sz w:val="22"/>
                <w:szCs w:val="22"/>
              </w:rPr>
            </w:pPr>
            <w:r w:rsidRPr="002C7E24">
              <w:rPr>
                <w:caps/>
                <w:sz w:val="22"/>
                <w:szCs w:val="22"/>
              </w:rPr>
              <w:t xml:space="preserve"> </w:t>
            </w:r>
            <w:r w:rsidRPr="002C7E24">
              <w:rPr>
                <w:sz w:val="22"/>
                <w:szCs w:val="22"/>
              </w:rPr>
              <w:t>Директор</w:t>
            </w:r>
          </w:p>
          <w:p w:rsidR="007B333D" w:rsidRPr="002C7E24" w:rsidRDefault="007B333D" w:rsidP="007B333D">
            <w:pPr>
              <w:rPr>
                <w:sz w:val="22"/>
                <w:szCs w:val="22"/>
              </w:rPr>
            </w:pPr>
            <w:r w:rsidRPr="002C7E24">
              <w:rPr>
                <w:sz w:val="22"/>
                <w:szCs w:val="22"/>
              </w:rPr>
              <w:t>________________ Т.А.Сенкевич</w:t>
            </w:r>
          </w:p>
          <w:p w:rsidR="00DF5795" w:rsidRPr="002C7E24" w:rsidRDefault="007B333D" w:rsidP="007B333D">
            <w:pPr>
              <w:pStyle w:val="ac"/>
              <w:spacing w:after="0"/>
              <w:ind w:left="0" w:firstLine="567"/>
              <w:jc w:val="both"/>
              <w:rPr>
                <w:rFonts w:ascii="Times New Roman" w:hAnsi="Times New Roman"/>
                <w:caps/>
                <w:sz w:val="22"/>
                <w:szCs w:val="22"/>
              </w:rPr>
            </w:pPr>
            <w:r w:rsidRPr="002C7E24">
              <w:rPr>
                <w:rFonts w:ascii="Times New Roman" w:hAnsi="Times New Roman"/>
                <w:sz w:val="22"/>
                <w:szCs w:val="22"/>
              </w:rPr>
              <w:t>Подписано ЭП</w:t>
            </w:r>
          </w:p>
        </w:tc>
        <w:tc>
          <w:tcPr>
            <w:tcW w:w="4500" w:type="dxa"/>
          </w:tcPr>
          <w:p w:rsidR="00DF5795" w:rsidRPr="002C7E24" w:rsidRDefault="000C5BB5" w:rsidP="00890104">
            <w:pPr>
              <w:pStyle w:val="ac"/>
              <w:spacing w:after="0"/>
              <w:ind w:left="0" w:firstLine="567"/>
              <w:jc w:val="both"/>
              <w:rPr>
                <w:rFonts w:ascii="Times New Roman" w:hAnsi="Times New Roman"/>
                <w:caps/>
                <w:sz w:val="22"/>
                <w:szCs w:val="22"/>
              </w:rPr>
            </w:pPr>
            <w:r w:rsidRPr="002C7E24">
              <w:rPr>
                <w:rFonts w:ascii="Times New Roman" w:hAnsi="Times New Roman"/>
                <w:caps/>
                <w:sz w:val="22"/>
                <w:szCs w:val="22"/>
              </w:rPr>
              <w:t>ИСПОЛНИТЕЛЬ:</w:t>
            </w:r>
          </w:p>
          <w:p w:rsidR="00BC2826" w:rsidRDefault="00BC2826"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p>
          <w:p w:rsidR="003F635A" w:rsidRDefault="003F635A" w:rsidP="00BC2826">
            <w:pPr>
              <w:pStyle w:val="ac"/>
              <w:spacing w:after="0"/>
              <w:ind w:left="0"/>
              <w:jc w:val="both"/>
              <w:rPr>
                <w:rFonts w:ascii="Times New Roman" w:eastAsia="Arial" w:hAnsi="Times New Roman"/>
                <w:color w:val="000000"/>
                <w:sz w:val="22"/>
                <w:szCs w:val="22"/>
              </w:rPr>
            </w:pPr>
            <w:r>
              <w:rPr>
                <w:rFonts w:ascii="Times New Roman" w:eastAsia="Arial" w:hAnsi="Times New Roman"/>
                <w:color w:val="000000"/>
                <w:sz w:val="22"/>
                <w:szCs w:val="22"/>
              </w:rPr>
              <w:t>Руководитель</w:t>
            </w:r>
          </w:p>
          <w:p w:rsidR="003F635A" w:rsidRPr="00BC2826" w:rsidRDefault="003F635A" w:rsidP="00BC2826">
            <w:pPr>
              <w:pStyle w:val="ac"/>
              <w:spacing w:after="0"/>
              <w:ind w:left="0"/>
              <w:jc w:val="both"/>
              <w:rPr>
                <w:rFonts w:ascii="Times New Roman" w:eastAsia="Arial" w:hAnsi="Times New Roman"/>
                <w:color w:val="000000"/>
                <w:sz w:val="22"/>
                <w:szCs w:val="22"/>
              </w:rPr>
            </w:pPr>
          </w:p>
          <w:p w:rsidR="00890104" w:rsidRPr="002C7E24" w:rsidRDefault="00BC2826" w:rsidP="00BC2826">
            <w:pPr>
              <w:pStyle w:val="ac"/>
              <w:spacing w:after="0"/>
              <w:jc w:val="both"/>
              <w:rPr>
                <w:rFonts w:ascii="Times New Roman" w:eastAsia="Arial" w:hAnsi="Times New Roman"/>
                <w:color w:val="000000"/>
                <w:sz w:val="22"/>
                <w:szCs w:val="22"/>
              </w:rPr>
            </w:pPr>
            <w:r w:rsidRPr="00BC2826">
              <w:rPr>
                <w:rFonts w:ascii="Times New Roman" w:eastAsia="Arial" w:hAnsi="Times New Roman"/>
                <w:color w:val="000000"/>
                <w:sz w:val="22"/>
                <w:szCs w:val="22"/>
              </w:rPr>
              <w:t>___________________</w:t>
            </w:r>
          </w:p>
          <w:p w:rsidR="003F635A" w:rsidRDefault="003F635A" w:rsidP="00890104">
            <w:pPr>
              <w:pStyle w:val="ac"/>
              <w:spacing w:after="0"/>
              <w:ind w:left="0" w:firstLine="567"/>
              <w:jc w:val="both"/>
              <w:rPr>
                <w:rFonts w:ascii="Times New Roman" w:eastAsia="Arial" w:hAnsi="Times New Roman"/>
                <w:color w:val="000000"/>
                <w:sz w:val="22"/>
                <w:szCs w:val="22"/>
              </w:rPr>
            </w:pPr>
          </w:p>
          <w:p w:rsidR="00F91621" w:rsidRPr="002C7E24" w:rsidRDefault="00890104" w:rsidP="00890104">
            <w:pPr>
              <w:pStyle w:val="ac"/>
              <w:spacing w:after="0"/>
              <w:ind w:left="0" w:firstLine="567"/>
              <w:jc w:val="both"/>
              <w:rPr>
                <w:rFonts w:ascii="Times New Roman" w:eastAsia="Arial" w:hAnsi="Times New Roman"/>
                <w:color w:val="000000"/>
                <w:sz w:val="22"/>
                <w:szCs w:val="22"/>
              </w:rPr>
            </w:pPr>
            <w:r w:rsidRPr="002C7E24">
              <w:rPr>
                <w:rFonts w:ascii="Times New Roman" w:eastAsia="Arial" w:hAnsi="Times New Roman"/>
                <w:color w:val="000000"/>
                <w:sz w:val="22"/>
                <w:szCs w:val="22"/>
              </w:rPr>
              <w:t>Подписано ЭП</w:t>
            </w:r>
          </w:p>
          <w:p w:rsidR="00F91621" w:rsidRPr="002C7E24" w:rsidRDefault="00F91621" w:rsidP="00890104">
            <w:pPr>
              <w:pStyle w:val="ac"/>
              <w:spacing w:after="0"/>
              <w:ind w:left="0" w:firstLine="567"/>
              <w:jc w:val="both"/>
              <w:rPr>
                <w:rFonts w:ascii="Times New Roman" w:hAnsi="Times New Roman"/>
                <w:caps/>
                <w:sz w:val="22"/>
                <w:szCs w:val="22"/>
              </w:rPr>
            </w:pPr>
          </w:p>
        </w:tc>
      </w:tr>
    </w:tbl>
    <w:p w:rsidR="00DE7708" w:rsidRPr="002C7E24" w:rsidRDefault="00DE7708" w:rsidP="00D556FA">
      <w:pPr>
        <w:tabs>
          <w:tab w:val="left" w:pos="6520"/>
        </w:tabs>
        <w:ind w:firstLine="567"/>
        <w:rPr>
          <w:sz w:val="22"/>
          <w:szCs w:val="22"/>
        </w:rPr>
      </w:pPr>
    </w:p>
    <w:p w:rsidR="00DE7708" w:rsidRPr="002C7E24" w:rsidRDefault="00DE7708" w:rsidP="00D556FA">
      <w:pPr>
        <w:tabs>
          <w:tab w:val="left" w:pos="6520"/>
        </w:tabs>
        <w:ind w:firstLine="567"/>
        <w:rPr>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3F635A" w:rsidRDefault="003F635A" w:rsidP="009A0DF0">
      <w:pPr>
        <w:tabs>
          <w:tab w:val="left" w:pos="6520"/>
        </w:tabs>
        <w:ind w:firstLine="567"/>
        <w:jc w:val="right"/>
        <w:rPr>
          <w:b/>
          <w:sz w:val="22"/>
          <w:szCs w:val="22"/>
        </w:rPr>
      </w:pPr>
    </w:p>
    <w:p w:rsidR="000C5BB5" w:rsidRPr="002C7E24" w:rsidRDefault="00FC2636" w:rsidP="009A0DF0">
      <w:pPr>
        <w:tabs>
          <w:tab w:val="left" w:pos="6520"/>
        </w:tabs>
        <w:ind w:firstLine="567"/>
        <w:jc w:val="right"/>
        <w:rPr>
          <w:b/>
          <w:sz w:val="22"/>
          <w:szCs w:val="22"/>
        </w:rPr>
      </w:pPr>
      <w:r w:rsidRPr="002C7E24">
        <w:rPr>
          <w:b/>
          <w:sz w:val="22"/>
          <w:szCs w:val="22"/>
        </w:rPr>
        <w:lastRenderedPageBreak/>
        <w:t xml:space="preserve">Приложение № 1 </w:t>
      </w:r>
    </w:p>
    <w:p w:rsidR="00FC2636" w:rsidRPr="002C7E24" w:rsidRDefault="00FC2636" w:rsidP="009A0DF0">
      <w:pPr>
        <w:tabs>
          <w:tab w:val="left" w:pos="6520"/>
        </w:tabs>
        <w:ind w:firstLine="567"/>
        <w:jc w:val="right"/>
        <w:rPr>
          <w:sz w:val="22"/>
          <w:szCs w:val="22"/>
        </w:rPr>
      </w:pPr>
      <w:r w:rsidRPr="002C7E24">
        <w:rPr>
          <w:sz w:val="22"/>
          <w:szCs w:val="22"/>
        </w:rPr>
        <w:t xml:space="preserve">к контракту № </w:t>
      </w:r>
      <w:proofErr w:type="spellStart"/>
      <w:r w:rsidR="003F635A">
        <w:rPr>
          <w:sz w:val="22"/>
          <w:szCs w:val="22"/>
        </w:rPr>
        <w:t>_____</w:t>
      </w:r>
      <w:proofErr w:type="gramStart"/>
      <w:r w:rsidR="003F635A">
        <w:rPr>
          <w:sz w:val="22"/>
          <w:szCs w:val="22"/>
        </w:rPr>
        <w:t>от</w:t>
      </w:r>
      <w:proofErr w:type="gramEnd"/>
      <w:r w:rsidR="003F635A">
        <w:rPr>
          <w:sz w:val="22"/>
          <w:szCs w:val="22"/>
        </w:rPr>
        <w:t>___________</w:t>
      </w:r>
      <w:proofErr w:type="spellEnd"/>
      <w:r w:rsidR="003F635A">
        <w:rPr>
          <w:sz w:val="22"/>
          <w:szCs w:val="22"/>
        </w:rPr>
        <w:t>-</w:t>
      </w:r>
    </w:p>
    <w:p w:rsidR="00FC2636" w:rsidRPr="002C7E24" w:rsidRDefault="00DE7708" w:rsidP="00D556FA">
      <w:pPr>
        <w:ind w:firstLine="567"/>
        <w:jc w:val="center"/>
        <w:rPr>
          <w:b/>
          <w:sz w:val="22"/>
          <w:szCs w:val="22"/>
        </w:rPr>
      </w:pPr>
      <w:r w:rsidRPr="002C7E24">
        <w:rPr>
          <w:b/>
          <w:sz w:val="22"/>
          <w:szCs w:val="22"/>
        </w:rPr>
        <w:t>Расчет цены Контракта</w:t>
      </w:r>
    </w:p>
    <w:tbl>
      <w:tblPr>
        <w:tblpPr w:leftFromText="180" w:rightFromText="180" w:vertAnchor="text" w:horzAnchor="margin" w:tblpXSpec="center" w:tblpY="26"/>
        <w:tblW w:w="9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2"/>
        <w:gridCol w:w="1878"/>
        <w:gridCol w:w="1667"/>
        <w:gridCol w:w="1275"/>
        <w:gridCol w:w="1701"/>
        <w:gridCol w:w="2410"/>
      </w:tblGrid>
      <w:tr w:rsidR="003F635A" w:rsidRPr="002C7E24" w:rsidTr="003F635A">
        <w:trPr>
          <w:trHeight w:val="1250"/>
        </w:trPr>
        <w:tc>
          <w:tcPr>
            <w:tcW w:w="532" w:type="dxa"/>
            <w:vAlign w:val="center"/>
          </w:tcPr>
          <w:p w:rsidR="003F635A" w:rsidRPr="002C7E24" w:rsidRDefault="003F635A" w:rsidP="00E92F43">
            <w:pPr>
              <w:jc w:val="center"/>
              <w:rPr>
                <w:sz w:val="22"/>
                <w:szCs w:val="22"/>
              </w:rPr>
            </w:pPr>
            <w:r w:rsidRPr="002C7E24">
              <w:rPr>
                <w:sz w:val="22"/>
                <w:szCs w:val="22"/>
              </w:rPr>
              <w:t xml:space="preserve">№    </w:t>
            </w:r>
            <w:proofErr w:type="spellStart"/>
            <w:proofErr w:type="gramStart"/>
            <w:r w:rsidRPr="002C7E24">
              <w:rPr>
                <w:sz w:val="22"/>
                <w:szCs w:val="22"/>
              </w:rPr>
              <w:t>п</w:t>
            </w:r>
            <w:proofErr w:type="spellEnd"/>
            <w:proofErr w:type="gramEnd"/>
            <w:r w:rsidRPr="002C7E24">
              <w:rPr>
                <w:sz w:val="22"/>
                <w:szCs w:val="22"/>
              </w:rPr>
              <w:t>/</w:t>
            </w:r>
            <w:proofErr w:type="spellStart"/>
            <w:r w:rsidRPr="002C7E24">
              <w:rPr>
                <w:sz w:val="22"/>
                <w:szCs w:val="22"/>
              </w:rPr>
              <w:t>п</w:t>
            </w:r>
            <w:proofErr w:type="spellEnd"/>
          </w:p>
        </w:tc>
        <w:tc>
          <w:tcPr>
            <w:tcW w:w="3545" w:type="dxa"/>
            <w:gridSpan w:val="2"/>
            <w:vAlign w:val="center"/>
          </w:tcPr>
          <w:p w:rsidR="003F635A" w:rsidRPr="002C7E24" w:rsidRDefault="003F635A" w:rsidP="00E92F43">
            <w:pPr>
              <w:jc w:val="center"/>
              <w:rPr>
                <w:sz w:val="22"/>
                <w:szCs w:val="22"/>
              </w:rPr>
            </w:pPr>
            <w:r w:rsidRPr="002C7E24">
              <w:rPr>
                <w:sz w:val="22"/>
                <w:szCs w:val="22"/>
              </w:rPr>
              <w:t>Услуга</w:t>
            </w:r>
          </w:p>
        </w:tc>
        <w:tc>
          <w:tcPr>
            <w:tcW w:w="1275" w:type="dxa"/>
            <w:vAlign w:val="center"/>
          </w:tcPr>
          <w:p w:rsidR="003F635A" w:rsidRPr="002C7E24" w:rsidRDefault="003F635A" w:rsidP="00E92F43">
            <w:pPr>
              <w:keepNext/>
              <w:shd w:val="clear" w:color="auto" w:fill="FFFFFF"/>
              <w:tabs>
                <w:tab w:val="left" w:pos="300"/>
                <w:tab w:val="left" w:pos="946"/>
              </w:tabs>
              <w:jc w:val="center"/>
              <w:rPr>
                <w:sz w:val="22"/>
                <w:szCs w:val="22"/>
              </w:rPr>
            </w:pPr>
            <w:r w:rsidRPr="002C7E24">
              <w:rPr>
                <w:sz w:val="22"/>
                <w:szCs w:val="22"/>
              </w:rPr>
              <w:t>Кол-во</w:t>
            </w:r>
          </w:p>
          <w:p w:rsidR="003F635A" w:rsidRPr="002C7E24" w:rsidRDefault="003F635A" w:rsidP="00E92F43">
            <w:pPr>
              <w:jc w:val="center"/>
              <w:rPr>
                <w:sz w:val="22"/>
                <w:szCs w:val="22"/>
              </w:rPr>
            </w:pPr>
            <w:r w:rsidRPr="002C7E24">
              <w:rPr>
                <w:sz w:val="22"/>
                <w:szCs w:val="22"/>
              </w:rPr>
              <w:t>(ед.)</w:t>
            </w:r>
          </w:p>
        </w:tc>
        <w:tc>
          <w:tcPr>
            <w:tcW w:w="1701" w:type="dxa"/>
            <w:tcBorders>
              <w:left w:val="single" w:sz="4" w:space="0" w:color="auto"/>
            </w:tcBorders>
            <w:vAlign w:val="center"/>
          </w:tcPr>
          <w:p w:rsidR="00C96B24" w:rsidRDefault="003F635A" w:rsidP="00E92F43">
            <w:pPr>
              <w:jc w:val="center"/>
              <w:rPr>
                <w:bCs/>
                <w:color w:val="000000"/>
                <w:sz w:val="22"/>
                <w:szCs w:val="22"/>
              </w:rPr>
            </w:pPr>
            <w:r w:rsidRPr="002C7E24">
              <w:rPr>
                <w:bCs/>
                <w:color w:val="000000"/>
                <w:sz w:val="22"/>
                <w:szCs w:val="22"/>
              </w:rPr>
              <w:t>Цена за ед.,</w:t>
            </w:r>
            <w:r w:rsidR="00C96B24">
              <w:rPr>
                <w:bCs/>
                <w:color w:val="000000"/>
                <w:sz w:val="22"/>
                <w:szCs w:val="22"/>
              </w:rPr>
              <w:t xml:space="preserve"> </w:t>
            </w:r>
          </w:p>
          <w:p w:rsidR="003F635A" w:rsidRPr="002C7E24" w:rsidRDefault="003F635A" w:rsidP="00E92F43">
            <w:pPr>
              <w:jc w:val="center"/>
              <w:rPr>
                <w:bCs/>
                <w:color w:val="000000"/>
                <w:sz w:val="22"/>
                <w:szCs w:val="22"/>
              </w:rPr>
            </w:pPr>
            <w:r>
              <w:rPr>
                <w:bCs/>
                <w:color w:val="000000"/>
                <w:sz w:val="22"/>
                <w:szCs w:val="22"/>
              </w:rPr>
              <w:t>с НДС,</w:t>
            </w:r>
            <w:r w:rsidRPr="002C7E24">
              <w:rPr>
                <w:bCs/>
                <w:color w:val="000000"/>
                <w:sz w:val="22"/>
                <w:szCs w:val="22"/>
              </w:rPr>
              <w:t xml:space="preserve"> руб.</w:t>
            </w:r>
          </w:p>
        </w:tc>
        <w:tc>
          <w:tcPr>
            <w:tcW w:w="2410" w:type="dxa"/>
            <w:vAlign w:val="center"/>
          </w:tcPr>
          <w:p w:rsidR="003F635A" w:rsidRPr="002C7E24" w:rsidRDefault="003F635A" w:rsidP="00E92F43">
            <w:pPr>
              <w:jc w:val="center"/>
              <w:rPr>
                <w:bCs/>
                <w:color w:val="000000"/>
                <w:sz w:val="22"/>
                <w:szCs w:val="22"/>
              </w:rPr>
            </w:pPr>
            <w:r w:rsidRPr="002C7E24">
              <w:rPr>
                <w:bCs/>
                <w:color w:val="000000"/>
                <w:sz w:val="22"/>
                <w:szCs w:val="22"/>
              </w:rPr>
              <w:t xml:space="preserve">Сумма, </w:t>
            </w:r>
            <w:r>
              <w:rPr>
                <w:bCs/>
                <w:color w:val="000000"/>
                <w:sz w:val="22"/>
                <w:szCs w:val="22"/>
              </w:rPr>
              <w:t xml:space="preserve">с НДС, </w:t>
            </w:r>
            <w:r w:rsidRPr="002C7E24">
              <w:rPr>
                <w:bCs/>
                <w:color w:val="000000"/>
                <w:sz w:val="22"/>
                <w:szCs w:val="22"/>
              </w:rPr>
              <w:t>руб.</w:t>
            </w:r>
          </w:p>
        </w:tc>
      </w:tr>
      <w:tr w:rsidR="003F635A" w:rsidRPr="002C7E24" w:rsidTr="003F635A">
        <w:trPr>
          <w:trHeight w:val="1250"/>
        </w:trPr>
        <w:tc>
          <w:tcPr>
            <w:tcW w:w="532" w:type="dxa"/>
            <w:vAlign w:val="center"/>
          </w:tcPr>
          <w:p w:rsidR="003F635A" w:rsidRPr="003F635A" w:rsidRDefault="003F635A" w:rsidP="00E92F43">
            <w:pPr>
              <w:jc w:val="center"/>
              <w:rPr>
                <w:sz w:val="22"/>
                <w:szCs w:val="22"/>
              </w:rPr>
            </w:pPr>
            <w:r>
              <w:rPr>
                <w:sz w:val="22"/>
                <w:szCs w:val="22"/>
              </w:rPr>
              <w:t>1</w:t>
            </w:r>
          </w:p>
        </w:tc>
        <w:tc>
          <w:tcPr>
            <w:tcW w:w="3545" w:type="dxa"/>
            <w:gridSpan w:val="2"/>
            <w:vAlign w:val="center"/>
          </w:tcPr>
          <w:p w:rsidR="003F635A" w:rsidRPr="003F635A" w:rsidRDefault="003F635A" w:rsidP="00E92F43">
            <w:pPr>
              <w:jc w:val="center"/>
              <w:rPr>
                <w:sz w:val="22"/>
                <w:szCs w:val="22"/>
              </w:rPr>
            </w:pPr>
            <w:r w:rsidRPr="003F635A">
              <w:rPr>
                <w:sz w:val="22"/>
                <w:szCs w:val="22"/>
              </w:rPr>
              <w:t>Оценка профессиональных рисков</w:t>
            </w:r>
          </w:p>
        </w:tc>
        <w:tc>
          <w:tcPr>
            <w:tcW w:w="1275" w:type="dxa"/>
            <w:vAlign w:val="center"/>
          </w:tcPr>
          <w:p w:rsidR="003F635A" w:rsidRPr="003F635A" w:rsidRDefault="003F635A" w:rsidP="00E92F43">
            <w:pPr>
              <w:keepNext/>
              <w:shd w:val="clear" w:color="auto" w:fill="FFFFFF"/>
              <w:tabs>
                <w:tab w:val="left" w:pos="300"/>
                <w:tab w:val="left" w:pos="946"/>
              </w:tabs>
              <w:jc w:val="center"/>
              <w:rPr>
                <w:sz w:val="22"/>
                <w:szCs w:val="22"/>
              </w:rPr>
            </w:pPr>
            <w:r>
              <w:rPr>
                <w:sz w:val="22"/>
                <w:szCs w:val="22"/>
              </w:rPr>
              <w:t>26</w:t>
            </w:r>
          </w:p>
        </w:tc>
        <w:tc>
          <w:tcPr>
            <w:tcW w:w="1701" w:type="dxa"/>
            <w:tcBorders>
              <w:left w:val="single" w:sz="4" w:space="0" w:color="auto"/>
            </w:tcBorders>
            <w:vAlign w:val="center"/>
          </w:tcPr>
          <w:p w:rsidR="003F635A" w:rsidRPr="003F635A" w:rsidRDefault="003F635A" w:rsidP="00E92F43">
            <w:pPr>
              <w:jc w:val="center"/>
              <w:rPr>
                <w:bCs/>
                <w:color w:val="000000"/>
                <w:sz w:val="22"/>
                <w:szCs w:val="22"/>
              </w:rPr>
            </w:pPr>
          </w:p>
        </w:tc>
        <w:tc>
          <w:tcPr>
            <w:tcW w:w="2410" w:type="dxa"/>
            <w:vAlign w:val="center"/>
          </w:tcPr>
          <w:p w:rsidR="003F635A" w:rsidRPr="003F635A" w:rsidRDefault="003F635A" w:rsidP="00E92F43">
            <w:pPr>
              <w:jc w:val="center"/>
              <w:rPr>
                <w:bCs/>
                <w:color w:val="000000"/>
                <w:sz w:val="22"/>
                <w:szCs w:val="22"/>
              </w:rPr>
            </w:pPr>
          </w:p>
        </w:tc>
      </w:tr>
      <w:tr w:rsidR="003F635A" w:rsidRPr="002C7E24" w:rsidTr="003F635A">
        <w:trPr>
          <w:gridAfter w:val="4"/>
          <w:wAfter w:w="7053" w:type="dxa"/>
          <w:trHeight w:val="20"/>
        </w:trPr>
        <w:tc>
          <w:tcPr>
            <w:tcW w:w="2410" w:type="dxa"/>
            <w:gridSpan w:val="2"/>
            <w:tcBorders>
              <w:left w:val="single" w:sz="4" w:space="0" w:color="auto"/>
              <w:bottom w:val="single" w:sz="4" w:space="0" w:color="auto"/>
              <w:right w:val="single" w:sz="4" w:space="0" w:color="auto"/>
            </w:tcBorders>
            <w:vAlign w:val="center"/>
          </w:tcPr>
          <w:p w:rsidR="003F635A" w:rsidRPr="00D919D0" w:rsidRDefault="003F635A" w:rsidP="00E92F43">
            <w:pPr>
              <w:jc w:val="center"/>
              <w:rPr>
                <w:b/>
                <w:color w:val="000000"/>
                <w:sz w:val="22"/>
                <w:szCs w:val="22"/>
              </w:rPr>
            </w:pPr>
          </w:p>
        </w:tc>
      </w:tr>
    </w:tbl>
    <w:p w:rsidR="0043033F" w:rsidRPr="002C7E24" w:rsidRDefault="0043033F" w:rsidP="00D556FA">
      <w:pPr>
        <w:ind w:firstLine="567"/>
        <w:jc w:val="center"/>
        <w:rPr>
          <w:sz w:val="22"/>
          <w:szCs w:val="22"/>
        </w:rPr>
      </w:pPr>
    </w:p>
    <w:p w:rsidR="00FC2636" w:rsidRPr="002C7E24" w:rsidRDefault="00FC2636" w:rsidP="00D556FA">
      <w:pPr>
        <w:ind w:firstLine="567"/>
        <w:rPr>
          <w:sz w:val="22"/>
          <w:szCs w:val="22"/>
        </w:rPr>
      </w:pPr>
    </w:p>
    <w:tbl>
      <w:tblPr>
        <w:tblW w:w="9462" w:type="dxa"/>
        <w:tblInd w:w="70" w:type="dxa"/>
        <w:tblLayout w:type="fixed"/>
        <w:tblCellMar>
          <w:left w:w="70" w:type="dxa"/>
          <w:right w:w="70" w:type="dxa"/>
        </w:tblCellMar>
        <w:tblLook w:val="0000"/>
      </w:tblPr>
      <w:tblGrid>
        <w:gridCol w:w="4962"/>
        <w:gridCol w:w="4500"/>
      </w:tblGrid>
      <w:tr w:rsidR="00DF5795" w:rsidRPr="002C7E24" w:rsidTr="00DF5795">
        <w:trPr>
          <w:trHeight w:val="80"/>
        </w:trPr>
        <w:tc>
          <w:tcPr>
            <w:tcW w:w="4962" w:type="dxa"/>
          </w:tcPr>
          <w:p w:rsidR="00DF5795" w:rsidRPr="002C7E24" w:rsidRDefault="00DF5795" w:rsidP="00D556FA">
            <w:pPr>
              <w:pStyle w:val="ac"/>
              <w:spacing w:after="0"/>
              <w:ind w:left="0" w:firstLine="567"/>
              <w:jc w:val="both"/>
              <w:rPr>
                <w:rFonts w:ascii="Times New Roman" w:hAnsi="Times New Roman"/>
                <w:caps/>
                <w:sz w:val="22"/>
                <w:szCs w:val="22"/>
              </w:rPr>
            </w:pPr>
            <w:bookmarkStart w:id="0" w:name="_Hlk133418392"/>
            <w:r w:rsidRPr="002C7E24">
              <w:rPr>
                <w:rFonts w:ascii="Times New Roman" w:hAnsi="Times New Roman"/>
                <w:caps/>
                <w:sz w:val="22"/>
                <w:szCs w:val="22"/>
              </w:rPr>
              <w:t>Заказчик:</w:t>
            </w:r>
          </w:p>
          <w:p w:rsidR="007B333D" w:rsidRPr="002C7E24" w:rsidRDefault="007B333D" w:rsidP="007B333D">
            <w:pPr>
              <w:rPr>
                <w:sz w:val="22"/>
                <w:szCs w:val="22"/>
              </w:rPr>
            </w:pPr>
            <w:r w:rsidRPr="002C7E24">
              <w:rPr>
                <w:sz w:val="22"/>
                <w:szCs w:val="22"/>
              </w:rPr>
              <w:t>Директор</w:t>
            </w:r>
          </w:p>
          <w:p w:rsidR="007B333D" w:rsidRPr="002C7E24" w:rsidRDefault="007B333D" w:rsidP="007B333D">
            <w:pPr>
              <w:rPr>
                <w:sz w:val="22"/>
                <w:szCs w:val="22"/>
              </w:rPr>
            </w:pPr>
            <w:r w:rsidRPr="002C7E24">
              <w:rPr>
                <w:sz w:val="22"/>
                <w:szCs w:val="22"/>
              </w:rPr>
              <w:t>________________ Т.А.Сенкевич</w:t>
            </w:r>
          </w:p>
          <w:p w:rsidR="00DF5795" w:rsidRPr="002C7E24" w:rsidRDefault="007B333D" w:rsidP="007B333D">
            <w:pPr>
              <w:pStyle w:val="ac"/>
              <w:spacing w:after="0"/>
              <w:ind w:left="0" w:firstLine="567"/>
              <w:jc w:val="both"/>
              <w:rPr>
                <w:rFonts w:ascii="Times New Roman" w:hAnsi="Times New Roman"/>
                <w:caps/>
                <w:sz w:val="22"/>
                <w:szCs w:val="22"/>
              </w:rPr>
            </w:pPr>
            <w:r w:rsidRPr="002C7E24">
              <w:rPr>
                <w:rFonts w:ascii="Times New Roman" w:hAnsi="Times New Roman"/>
                <w:sz w:val="22"/>
                <w:szCs w:val="22"/>
              </w:rPr>
              <w:t>Подписано ЭП</w:t>
            </w:r>
          </w:p>
        </w:tc>
        <w:tc>
          <w:tcPr>
            <w:tcW w:w="4500" w:type="dxa"/>
          </w:tcPr>
          <w:p w:rsidR="00DF5795" w:rsidRPr="002C7E24" w:rsidRDefault="000C5BB5" w:rsidP="00D556FA">
            <w:pPr>
              <w:pStyle w:val="ac"/>
              <w:spacing w:after="0"/>
              <w:ind w:left="0" w:firstLine="567"/>
              <w:jc w:val="both"/>
              <w:rPr>
                <w:rFonts w:ascii="Times New Roman" w:hAnsi="Times New Roman"/>
                <w:caps/>
                <w:sz w:val="22"/>
                <w:szCs w:val="22"/>
              </w:rPr>
            </w:pPr>
            <w:r w:rsidRPr="002C7E24">
              <w:rPr>
                <w:rFonts w:ascii="Times New Roman" w:hAnsi="Times New Roman"/>
                <w:caps/>
                <w:sz w:val="22"/>
                <w:szCs w:val="22"/>
              </w:rPr>
              <w:t>ИСПОЛНИТЕЛЬ:</w:t>
            </w:r>
          </w:p>
          <w:p w:rsidR="00BC558D" w:rsidRPr="002C7E24" w:rsidRDefault="00BB1A69" w:rsidP="00BC558D">
            <w:pPr>
              <w:widowControl w:val="0"/>
              <w:autoSpaceDE w:val="0"/>
              <w:autoSpaceDN w:val="0"/>
              <w:adjustRightInd w:val="0"/>
              <w:ind w:firstLine="567"/>
              <w:jc w:val="both"/>
              <w:rPr>
                <w:rFonts w:eastAsia="Arial"/>
                <w:color w:val="000000"/>
                <w:sz w:val="22"/>
                <w:szCs w:val="22"/>
              </w:rPr>
            </w:pPr>
            <w:r w:rsidRPr="002C7E24">
              <w:rPr>
                <w:rFonts w:eastAsia="Arial"/>
                <w:color w:val="000000"/>
                <w:sz w:val="22"/>
                <w:szCs w:val="22"/>
              </w:rPr>
              <w:t>Руководитель</w:t>
            </w:r>
          </w:p>
          <w:p w:rsidR="00D919D0" w:rsidRDefault="00BC558D" w:rsidP="00D556FA">
            <w:pPr>
              <w:pStyle w:val="ac"/>
              <w:spacing w:after="0"/>
              <w:ind w:left="0" w:firstLine="567"/>
              <w:jc w:val="both"/>
              <w:rPr>
                <w:rFonts w:ascii="Times New Roman" w:eastAsia="Arial" w:hAnsi="Times New Roman"/>
                <w:color w:val="000000"/>
                <w:sz w:val="22"/>
                <w:szCs w:val="22"/>
              </w:rPr>
            </w:pPr>
            <w:r w:rsidRPr="002C7E24">
              <w:rPr>
                <w:rFonts w:eastAsia="Arial"/>
                <w:color w:val="000000"/>
                <w:sz w:val="22"/>
                <w:szCs w:val="22"/>
              </w:rPr>
              <w:t>__________________</w:t>
            </w:r>
            <w:r w:rsidR="00BB1A69" w:rsidRPr="002C7E24">
              <w:rPr>
                <w:rFonts w:eastAsia="Arial"/>
                <w:color w:val="000000"/>
                <w:sz w:val="22"/>
                <w:szCs w:val="22"/>
              </w:rPr>
              <w:t xml:space="preserve"> </w:t>
            </w:r>
          </w:p>
          <w:p w:rsidR="00DF5795" w:rsidRPr="002C7E24" w:rsidRDefault="00D919D0" w:rsidP="00D556FA">
            <w:pPr>
              <w:pStyle w:val="ac"/>
              <w:spacing w:after="0"/>
              <w:ind w:left="0" w:firstLine="567"/>
              <w:jc w:val="both"/>
              <w:rPr>
                <w:rFonts w:ascii="Times New Roman" w:hAnsi="Times New Roman"/>
                <w:caps/>
                <w:sz w:val="22"/>
                <w:szCs w:val="22"/>
              </w:rPr>
            </w:pPr>
            <w:r w:rsidRPr="00D919D0">
              <w:rPr>
                <w:rFonts w:ascii="Times New Roman" w:eastAsia="Arial" w:hAnsi="Times New Roman"/>
                <w:color w:val="000000"/>
                <w:sz w:val="22"/>
                <w:szCs w:val="22"/>
              </w:rPr>
              <w:t xml:space="preserve"> Подписано ЭП</w:t>
            </w:r>
          </w:p>
        </w:tc>
      </w:tr>
      <w:tr w:rsidR="00FC2636" w:rsidRPr="002C7E24" w:rsidTr="00DF5795">
        <w:trPr>
          <w:trHeight w:val="80"/>
        </w:trPr>
        <w:tc>
          <w:tcPr>
            <w:tcW w:w="4962" w:type="dxa"/>
          </w:tcPr>
          <w:p w:rsidR="00FC2636" w:rsidRPr="002C7E24" w:rsidRDefault="00FC2636" w:rsidP="00D556FA">
            <w:pPr>
              <w:pStyle w:val="ac"/>
              <w:spacing w:after="0"/>
              <w:ind w:left="0" w:firstLine="567"/>
              <w:jc w:val="both"/>
              <w:rPr>
                <w:rFonts w:ascii="Times New Roman" w:hAnsi="Times New Roman"/>
                <w:caps/>
                <w:sz w:val="22"/>
                <w:szCs w:val="22"/>
              </w:rPr>
            </w:pPr>
          </w:p>
        </w:tc>
        <w:tc>
          <w:tcPr>
            <w:tcW w:w="4500" w:type="dxa"/>
          </w:tcPr>
          <w:p w:rsidR="00FC2636" w:rsidRPr="002C7E24" w:rsidRDefault="00FC2636" w:rsidP="00D556FA">
            <w:pPr>
              <w:pStyle w:val="ac"/>
              <w:spacing w:after="0"/>
              <w:ind w:left="0" w:firstLine="567"/>
              <w:jc w:val="both"/>
              <w:rPr>
                <w:rFonts w:ascii="Times New Roman" w:hAnsi="Times New Roman"/>
                <w:caps/>
                <w:sz w:val="22"/>
                <w:szCs w:val="22"/>
              </w:rPr>
            </w:pPr>
          </w:p>
        </w:tc>
      </w:tr>
      <w:bookmarkEnd w:id="0"/>
    </w:tbl>
    <w:p w:rsidR="00FC2636" w:rsidRPr="002C7E24" w:rsidRDefault="00FC2636" w:rsidP="00D556FA">
      <w:pPr>
        <w:pStyle w:val="7"/>
        <w:ind w:firstLine="567"/>
        <w:rPr>
          <w:sz w:val="22"/>
          <w:szCs w:val="22"/>
        </w:rPr>
      </w:pPr>
    </w:p>
    <w:p w:rsidR="00FC2636" w:rsidRPr="002C7E24" w:rsidRDefault="00FC2636" w:rsidP="00D556FA">
      <w:pPr>
        <w:spacing w:before="60"/>
        <w:ind w:firstLine="567"/>
        <w:jc w:val="right"/>
        <w:rPr>
          <w:sz w:val="22"/>
          <w:szCs w:val="22"/>
        </w:rPr>
        <w:sectPr w:rsidR="00FC2636" w:rsidRPr="002C7E24" w:rsidSect="00172DDF">
          <w:footerReference w:type="even" r:id="rId11"/>
          <w:footerReference w:type="default" r:id="rId12"/>
          <w:pgSz w:w="11906" w:h="16838"/>
          <w:pgMar w:top="737" w:right="851" w:bottom="737" w:left="1260" w:header="709" w:footer="709" w:gutter="0"/>
          <w:cols w:space="708"/>
          <w:docGrid w:linePitch="360"/>
        </w:sectPr>
      </w:pPr>
    </w:p>
    <w:p w:rsidR="00FC2636" w:rsidRPr="002C7E24" w:rsidRDefault="00FC2636" w:rsidP="00D556FA">
      <w:pPr>
        <w:ind w:firstLine="567"/>
        <w:jc w:val="center"/>
        <w:rPr>
          <w:b/>
          <w:bCs/>
          <w:sz w:val="22"/>
          <w:szCs w:val="22"/>
        </w:rPr>
      </w:pPr>
    </w:p>
    <w:p w:rsidR="00FC2636" w:rsidRPr="002C7E24" w:rsidRDefault="00FC2636" w:rsidP="00D556FA">
      <w:pPr>
        <w:spacing w:before="60"/>
        <w:ind w:firstLine="567"/>
        <w:jc w:val="right"/>
        <w:rPr>
          <w:b/>
          <w:sz w:val="22"/>
          <w:szCs w:val="22"/>
        </w:rPr>
      </w:pPr>
      <w:r w:rsidRPr="002C7E24">
        <w:rPr>
          <w:b/>
          <w:sz w:val="22"/>
          <w:szCs w:val="22"/>
        </w:rPr>
        <w:t xml:space="preserve">Приложение № </w:t>
      </w:r>
      <w:r w:rsidR="009A071C" w:rsidRPr="002C7E24">
        <w:rPr>
          <w:b/>
          <w:sz w:val="22"/>
          <w:szCs w:val="22"/>
        </w:rPr>
        <w:t>2</w:t>
      </w:r>
    </w:p>
    <w:p w:rsidR="00FC2636" w:rsidRPr="002C7E24" w:rsidRDefault="00FC2636" w:rsidP="00D556FA">
      <w:pPr>
        <w:ind w:firstLine="567"/>
        <w:jc w:val="right"/>
        <w:rPr>
          <w:sz w:val="22"/>
          <w:szCs w:val="22"/>
        </w:rPr>
      </w:pPr>
      <w:r w:rsidRPr="002C7E24">
        <w:rPr>
          <w:sz w:val="22"/>
          <w:szCs w:val="22"/>
        </w:rPr>
        <w:t xml:space="preserve">к </w:t>
      </w:r>
      <w:r w:rsidR="00604BC4" w:rsidRPr="002C7E24">
        <w:rPr>
          <w:sz w:val="22"/>
          <w:szCs w:val="22"/>
        </w:rPr>
        <w:t>К</w:t>
      </w:r>
      <w:r w:rsidRPr="002C7E24">
        <w:rPr>
          <w:sz w:val="22"/>
          <w:szCs w:val="22"/>
        </w:rPr>
        <w:t xml:space="preserve">онтракту № </w:t>
      </w:r>
      <w:bookmarkStart w:id="1" w:name="_GoBack"/>
      <w:bookmarkEnd w:id="1"/>
      <w:proofErr w:type="spellStart"/>
      <w:r w:rsidR="003F635A">
        <w:rPr>
          <w:sz w:val="22"/>
          <w:szCs w:val="22"/>
        </w:rPr>
        <w:t>__</w:t>
      </w:r>
      <w:proofErr w:type="gramStart"/>
      <w:r w:rsidR="003F635A">
        <w:rPr>
          <w:sz w:val="22"/>
          <w:szCs w:val="22"/>
        </w:rPr>
        <w:t>от</w:t>
      </w:r>
      <w:proofErr w:type="spellEnd"/>
      <w:proofErr w:type="gramEnd"/>
      <w:r w:rsidR="003F635A">
        <w:rPr>
          <w:sz w:val="22"/>
          <w:szCs w:val="22"/>
        </w:rPr>
        <w:t xml:space="preserve"> _______</w:t>
      </w:r>
    </w:p>
    <w:p w:rsidR="00CF497C" w:rsidRDefault="00CF497C" w:rsidP="003F635A">
      <w:pPr>
        <w:pStyle w:val="aff3"/>
        <w:jc w:val="center"/>
        <w:rPr>
          <w:rFonts w:ascii="Times New Roman" w:hAnsi="Times New Roman"/>
          <w:b/>
          <w:bCs/>
        </w:rPr>
      </w:pPr>
    </w:p>
    <w:p w:rsidR="00112F21" w:rsidRPr="00112F21" w:rsidRDefault="00112F21" w:rsidP="003F635A">
      <w:pPr>
        <w:pStyle w:val="aff3"/>
        <w:jc w:val="center"/>
        <w:rPr>
          <w:rFonts w:ascii="Times New Roman" w:hAnsi="Times New Roman"/>
          <w:b/>
          <w:bCs/>
        </w:rPr>
      </w:pPr>
      <w:r w:rsidRPr="00112F21">
        <w:rPr>
          <w:rFonts w:ascii="Times New Roman" w:hAnsi="Times New Roman"/>
          <w:b/>
          <w:bCs/>
        </w:rPr>
        <w:t>Техническое задание</w:t>
      </w:r>
    </w:p>
    <w:p w:rsidR="003F635A" w:rsidRPr="00112F21" w:rsidRDefault="003F635A" w:rsidP="003F635A">
      <w:pPr>
        <w:pStyle w:val="aff3"/>
        <w:jc w:val="center"/>
        <w:rPr>
          <w:rFonts w:ascii="Times New Roman" w:hAnsi="Times New Roman"/>
          <w:b/>
        </w:rPr>
      </w:pPr>
      <w:r w:rsidRPr="00112F21">
        <w:rPr>
          <w:rFonts w:ascii="Times New Roman" w:hAnsi="Times New Roman"/>
          <w:b/>
          <w:bCs/>
        </w:rPr>
        <w:t>на о</w:t>
      </w:r>
      <w:r w:rsidRPr="00112F21">
        <w:rPr>
          <w:rFonts w:ascii="Times New Roman" w:hAnsi="Times New Roman"/>
          <w:b/>
        </w:rPr>
        <w:t>казание услуг по оценке профессиональных рисков на рабочих местах</w:t>
      </w:r>
    </w:p>
    <w:p w:rsidR="003F635A" w:rsidRPr="00112F21" w:rsidRDefault="003F635A" w:rsidP="003F635A">
      <w:pPr>
        <w:tabs>
          <w:tab w:val="center" w:pos="5032"/>
          <w:tab w:val="left" w:pos="7425"/>
        </w:tabs>
        <w:rPr>
          <w:b/>
          <w:sz w:val="22"/>
          <w:szCs w:val="22"/>
        </w:rPr>
      </w:pPr>
    </w:p>
    <w:tbl>
      <w:tblPr>
        <w:tblW w:w="5000" w:type="pct"/>
        <w:tblLook w:val="04A0"/>
      </w:tblPr>
      <w:tblGrid>
        <w:gridCol w:w="549"/>
        <w:gridCol w:w="2152"/>
        <w:gridCol w:w="7310"/>
      </w:tblGrid>
      <w:tr w:rsidR="003F635A" w:rsidRPr="00E934B3" w:rsidTr="009C1F56">
        <w:trPr>
          <w:trHeight w:val="480"/>
        </w:trPr>
        <w:tc>
          <w:tcPr>
            <w:tcW w:w="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3F635A" w:rsidRPr="00E934B3" w:rsidRDefault="003F635A" w:rsidP="009C1F56">
            <w:pPr>
              <w:jc w:val="center"/>
              <w:rPr>
                <w:b/>
                <w:sz w:val="21"/>
                <w:szCs w:val="21"/>
              </w:rPr>
            </w:pPr>
            <w:r w:rsidRPr="00E934B3">
              <w:rPr>
                <w:b/>
                <w:sz w:val="21"/>
                <w:szCs w:val="21"/>
              </w:rPr>
              <w:t xml:space="preserve">№ </w:t>
            </w:r>
            <w:proofErr w:type="spellStart"/>
            <w:proofErr w:type="gramStart"/>
            <w:r w:rsidRPr="00E934B3">
              <w:rPr>
                <w:b/>
                <w:sz w:val="21"/>
                <w:szCs w:val="21"/>
              </w:rPr>
              <w:t>п</w:t>
            </w:r>
            <w:proofErr w:type="spellEnd"/>
            <w:proofErr w:type="gramEnd"/>
            <w:r w:rsidRPr="00E934B3">
              <w:rPr>
                <w:b/>
                <w:sz w:val="21"/>
                <w:szCs w:val="21"/>
              </w:rPr>
              <w:t>/</w:t>
            </w:r>
            <w:proofErr w:type="spellStart"/>
            <w:r w:rsidRPr="00E934B3">
              <w:rPr>
                <w:b/>
                <w:sz w:val="21"/>
                <w:szCs w:val="21"/>
              </w:rPr>
              <w:t>п</w:t>
            </w:r>
            <w:proofErr w:type="spellEnd"/>
          </w:p>
        </w:tc>
        <w:tc>
          <w:tcPr>
            <w:tcW w:w="1684"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3F635A" w:rsidRPr="00E934B3" w:rsidRDefault="003F635A" w:rsidP="009C1F56">
            <w:pPr>
              <w:jc w:val="center"/>
              <w:rPr>
                <w:b/>
                <w:sz w:val="21"/>
                <w:szCs w:val="21"/>
              </w:rPr>
            </w:pPr>
            <w:r w:rsidRPr="00E934B3">
              <w:rPr>
                <w:b/>
                <w:sz w:val="21"/>
                <w:szCs w:val="21"/>
              </w:rPr>
              <w:t>Наименование</w:t>
            </w:r>
          </w:p>
        </w:tc>
        <w:tc>
          <w:tcPr>
            <w:tcW w:w="7829"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3F635A" w:rsidRPr="00E934B3" w:rsidRDefault="003F635A" w:rsidP="009C1F56">
            <w:pPr>
              <w:jc w:val="center"/>
              <w:rPr>
                <w:b/>
                <w:sz w:val="21"/>
                <w:szCs w:val="21"/>
              </w:rPr>
            </w:pPr>
            <w:r w:rsidRPr="00E934B3">
              <w:rPr>
                <w:b/>
                <w:sz w:val="21"/>
                <w:szCs w:val="21"/>
              </w:rPr>
              <w:t>Описание</w:t>
            </w:r>
          </w:p>
        </w:tc>
      </w:tr>
      <w:tr w:rsidR="003F635A" w:rsidRPr="00E934B3" w:rsidTr="009C1F56">
        <w:tc>
          <w:tcPr>
            <w:tcW w:w="10065" w:type="dxa"/>
            <w:gridSpan w:val="3"/>
            <w:tcBorders>
              <w:top w:val="single" w:sz="4" w:space="0" w:color="000000"/>
              <w:left w:val="single" w:sz="4" w:space="0" w:color="000000"/>
              <w:bottom w:val="single" w:sz="4" w:space="0" w:color="000000"/>
              <w:right w:val="single" w:sz="4" w:space="0" w:color="000000"/>
            </w:tcBorders>
            <w:vAlign w:val="center"/>
          </w:tcPr>
          <w:p w:rsidR="003F635A" w:rsidRPr="00E934B3" w:rsidRDefault="003F635A" w:rsidP="003F635A">
            <w:pPr>
              <w:numPr>
                <w:ilvl w:val="0"/>
                <w:numId w:val="10"/>
              </w:numPr>
              <w:jc w:val="center"/>
              <w:rPr>
                <w:b/>
                <w:sz w:val="21"/>
                <w:szCs w:val="21"/>
              </w:rPr>
            </w:pPr>
            <w:r w:rsidRPr="00E934B3">
              <w:rPr>
                <w:b/>
                <w:sz w:val="21"/>
                <w:szCs w:val="21"/>
              </w:rPr>
              <w:t>Общие данные</w:t>
            </w:r>
          </w:p>
          <w:p w:rsidR="003F635A" w:rsidRPr="00E934B3" w:rsidRDefault="003F635A" w:rsidP="009C1F56">
            <w:pPr>
              <w:ind w:left="720"/>
              <w:rPr>
                <w:b/>
                <w:sz w:val="21"/>
                <w:szCs w:val="21"/>
              </w:rPr>
            </w:pPr>
          </w:p>
        </w:tc>
      </w:tr>
      <w:tr w:rsidR="003F635A" w:rsidRPr="00E934B3" w:rsidTr="009C1F56">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1.1</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 xml:space="preserve">Заказчик, адрес, </w:t>
            </w:r>
          </w:p>
        </w:tc>
        <w:tc>
          <w:tcPr>
            <w:tcW w:w="7829" w:type="dxa"/>
            <w:tcBorders>
              <w:top w:val="single" w:sz="4" w:space="0" w:color="000000"/>
              <w:left w:val="single" w:sz="4" w:space="0" w:color="000000"/>
              <w:bottom w:val="single" w:sz="4" w:space="0" w:color="000000"/>
              <w:right w:val="single" w:sz="4" w:space="0" w:color="000000"/>
            </w:tcBorders>
            <w:vAlign w:val="center"/>
          </w:tcPr>
          <w:p w:rsidR="003F635A" w:rsidRPr="004C0A3F" w:rsidRDefault="003F635A" w:rsidP="009C1F56">
            <w:pPr>
              <w:keepNext/>
              <w:widowControl w:val="0"/>
              <w:autoSpaceDE w:val="0"/>
              <w:autoSpaceDN w:val="0"/>
              <w:suppressOverlap/>
              <w:outlineLvl w:val="0"/>
              <w:rPr>
                <w:sz w:val="21"/>
                <w:szCs w:val="21"/>
              </w:rPr>
            </w:pPr>
            <w:r w:rsidRPr="004C0A3F">
              <w:rPr>
                <w:sz w:val="21"/>
                <w:szCs w:val="21"/>
              </w:rPr>
              <w:t xml:space="preserve">Государственное бюджетное </w:t>
            </w:r>
            <w:bookmarkStart w:id="2" w:name="_Hlk111110751"/>
            <w:r w:rsidRPr="004C0A3F">
              <w:rPr>
                <w:sz w:val="21"/>
                <w:szCs w:val="21"/>
              </w:rPr>
              <w:t>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w:t>
            </w:r>
            <w:bookmarkEnd w:id="2"/>
            <w:r w:rsidRPr="004C0A3F">
              <w:rPr>
                <w:sz w:val="21"/>
                <w:szCs w:val="21"/>
              </w:rPr>
              <w:t xml:space="preserve"> Красносельского района Санкт-Петербурга (ГБУ ИМЦ Красносельского </w:t>
            </w:r>
            <w:proofErr w:type="spellStart"/>
            <w:r w:rsidRPr="004C0A3F">
              <w:rPr>
                <w:sz w:val="21"/>
                <w:szCs w:val="21"/>
              </w:rPr>
              <w:t>районаСанкт-Петербурга</w:t>
            </w:r>
            <w:proofErr w:type="spellEnd"/>
            <w:r w:rsidRPr="004C0A3F">
              <w:rPr>
                <w:sz w:val="21"/>
                <w:szCs w:val="21"/>
              </w:rPr>
              <w:t>)</w:t>
            </w:r>
          </w:p>
          <w:p w:rsidR="003F635A" w:rsidRPr="00E934B3" w:rsidRDefault="003F635A" w:rsidP="009C1F56">
            <w:pPr>
              <w:rPr>
                <w:sz w:val="21"/>
                <w:szCs w:val="21"/>
              </w:rPr>
            </w:pPr>
          </w:p>
        </w:tc>
      </w:tr>
      <w:tr w:rsidR="003F635A" w:rsidRPr="00E934B3" w:rsidTr="009C1F56">
        <w:trPr>
          <w:trHeight w:val="511"/>
        </w:trPr>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1.2</w:t>
            </w:r>
          </w:p>
        </w:tc>
        <w:tc>
          <w:tcPr>
            <w:tcW w:w="1684" w:type="dxa"/>
            <w:tcBorders>
              <w:top w:val="single" w:sz="4" w:space="0" w:color="000000"/>
              <w:left w:val="single" w:sz="4" w:space="0" w:color="000000"/>
              <w:bottom w:val="single" w:sz="4" w:space="0" w:color="000000"/>
              <w:right w:val="single" w:sz="4" w:space="0" w:color="000000"/>
            </w:tcBorders>
            <w:vAlign w:val="center"/>
          </w:tcPr>
          <w:p w:rsidR="003F635A" w:rsidRPr="00E934B3" w:rsidRDefault="003F635A" w:rsidP="009C1F56">
            <w:pPr>
              <w:rPr>
                <w:sz w:val="21"/>
                <w:szCs w:val="21"/>
              </w:rPr>
            </w:pPr>
            <w:r w:rsidRPr="00E934B3">
              <w:rPr>
                <w:sz w:val="21"/>
                <w:szCs w:val="21"/>
              </w:rPr>
              <w:t>Место оказания услуг:</w:t>
            </w:r>
          </w:p>
        </w:tc>
        <w:tc>
          <w:tcPr>
            <w:tcW w:w="7829" w:type="dxa"/>
            <w:tcBorders>
              <w:top w:val="single" w:sz="4" w:space="0" w:color="000000"/>
              <w:left w:val="single" w:sz="4" w:space="0" w:color="000000"/>
              <w:bottom w:val="single" w:sz="4" w:space="0" w:color="000000"/>
              <w:right w:val="single" w:sz="4" w:space="0" w:color="000000"/>
            </w:tcBorders>
          </w:tcPr>
          <w:p w:rsidR="003F635A" w:rsidRPr="00C442C9" w:rsidRDefault="003F635A" w:rsidP="009C1F56">
            <w:pPr>
              <w:widowControl w:val="0"/>
              <w:autoSpaceDE w:val="0"/>
              <w:autoSpaceDN w:val="0"/>
              <w:suppressOverlap/>
              <w:outlineLvl w:val="0"/>
            </w:pPr>
            <w:r w:rsidRPr="004C0A3F">
              <w:rPr>
                <w:sz w:val="21"/>
                <w:szCs w:val="21"/>
              </w:rPr>
              <w:t xml:space="preserve">198259, Санкт-Петербург, ул. Пограничника </w:t>
            </w:r>
            <w:proofErr w:type="spellStart"/>
            <w:r w:rsidRPr="004C0A3F">
              <w:rPr>
                <w:sz w:val="21"/>
                <w:szCs w:val="21"/>
              </w:rPr>
              <w:t>Гарькавого</w:t>
            </w:r>
            <w:proofErr w:type="spellEnd"/>
            <w:r w:rsidRPr="004C0A3F">
              <w:rPr>
                <w:sz w:val="21"/>
                <w:szCs w:val="21"/>
              </w:rPr>
              <w:t xml:space="preserve">, дом36,корп.6, </w:t>
            </w:r>
            <w:proofErr w:type="spellStart"/>
            <w:r w:rsidRPr="004C0A3F">
              <w:rPr>
                <w:sz w:val="21"/>
                <w:szCs w:val="21"/>
              </w:rPr>
              <w:t>литераА</w:t>
            </w:r>
            <w:proofErr w:type="spellEnd"/>
            <w:r w:rsidRPr="00C442C9">
              <w:t>;</w:t>
            </w:r>
          </w:p>
        </w:tc>
      </w:tr>
      <w:tr w:rsidR="003F635A" w:rsidRPr="00E934B3" w:rsidTr="009C1F56">
        <w:trPr>
          <w:trHeight w:val="1072"/>
        </w:trPr>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1.3</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pStyle w:val="10"/>
              <w:rPr>
                <w:sz w:val="21"/>
                <w:szCs w:val="21"/>
              </w:rPr>
            </w:pPr>
            <w:r w:rsidRPr="00E934B3">
              <w:rPr>
                <w:rFonts w:eastAsiaTheme="minorHAnsi"/>
                <w:b w:val="0"/>
                <w:sz w:val="21"/>
                <w:szCs w:val="21"/>
              </w:rPr>
              <w:t xml:space="preserve">Цели оказания услуг </w:t>
            </w:r>
          </w:p>
        </w:tc>
        <w:tc>
          <w:tcPr>
            <w:tcW w:w="7829"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shd w:val="clear" w:color="auto" w:fill="FFFFFF"/>
              <w:ind w:left="-57"/>
              <w:jc w:val="both"/>
              <w:rPr>
                <w:color w:val="000000"/>
                <w:sz w:val="21"/>
                <w:szCs w:val="21"/>
              </w:rPr>
            </w:pPr>
            <w:r w:rsidRPr="00E934B3">
              <w:rPr>
                <w:color w:val="000000"/>
                <w:sz w:val="21"/>
                <w:szCs w:val="21"/>
              </w:rPr>
              <w:t xml:space="preserve">Является </w:t>
            </w:r>
            <w:r w:rsidRPr="00E934B3">
              <w:rPr>
                <w:rStyle w:val="s3"/>
                <w:color w:val="000000"/>
                <w:sz w:val="21"/>
                <w:szCs w:val="21"/>
              </w:rPr>
              <w:t>обеспечение действенного механизма функционирования системы управления охраной труда</w:t>
            </w:r>
            <w:r w:rsidRPr="00E934B3">
              <w:rPr>
                <w:sz w:val="21"/>
                <w:szCs w:val="21"/>
              </w:rPr>
              <w:t xml:space="preserve"> Учреждения </w:t>
            </w:r>
            <w:r w:rsidRPr="00E934B3">
              <w:rPr>
                <w:color w:val="000000"/>
                <w:sz w:val="21"/>
                <w:szCs w:val="21"/>
              </w:rPr>
              <w:t>путем оценки профессиональных рисков и разработки методики оценки и управления профессиональными рисками</w:t>
            </w:r>
            <w:r w:rsidRPr="00E934B3">
              <w:rPr>
                <w:sz w:val="21"/>
                <w:szCs w:val="21"/>
              </w:rPr>
              <w:t>:</w:t>
            </w:r>
          </w:p>
          <w:p w:rsidR="003F635A" w:rsidRPr="00E934B3" w:rsidRDefault="003F635A" w:rsidP="009C1F56">
            <w:pPr>
              <w:pStyle w:val="p5"/>
              <w:shd w:val="clear" w:color="auto" w:fill="FFFFFF"/>
              <w:spacing w:beforeAutospacing="0" w:afterAutospacing="0"/>
              <w:jc w:val="both"/>
              <w:rPr>
                <w:color w:val="000000"/>
                <w:sz w:val="21"/>
                <w:szCs w:val="21"/>
              </w:rPr>
            </w:pPr>
            <w:r w:rsidRPr="00E934B3">
              <w:rPr>
                <w:color w:val="000000"/>
                <w:sz w:val="21"/>
                <w:szCs w:val="21"/>
              </w:rPr>
              <w:t>- идентификация опасностей, оценка и методы управление профессиональными рисками;</w:t>
            </w:r>
          </w:p>
          <w:p w:rsidR="003F635A" w:rsidRPr="00E934B3" w:rsidRDefault="003F635A" w:rsidP="009C1F56">
            <w:pPr>
              <w:pStyle w:val="p5"/>
              <w:shd w:val="clear" w:color="auto" w:fill="FFFFFF"/>
              <w:spacing w:beforeAutospacing="0" w:afterAutospacing="0"/>
              <w:jc w:val="both"/>
              <w:rPr>
                <w:color w:val="000000"/>
                <w:sz w:val="21"/>
                <w:szCs w:val="21"/>
              </w:rPr>
            </w:pPr>
            <w:r w:rsidRPr="00E934B3">
              <w:rPr>
                <w:color w:val="000000"/>
                <w:sz w:val="21"/>
                <w:szCs w:val="21"/>
              </w:rPr>
              <w:t>- выявление, сокращение или устранение величины риска для работников;</w:t>
            </w:r>
          </w:p>
          <w:p w:rsidR="003F635A" w:rsidRPr="00E934B3" w:rsidRDefault="003F635A" w:rsidP="009C1F56">
            <w:pPr>
              <w:pStyle w:val="p5"/>
              <w:shd w:val="clear" w:color="auto" w:fill="FFFFFF"/>
              <w:spacing w:beforeAutospacing="0" w:afterAutospacing="0"/>
              <w:jc w:val="both"/>
              <w:rPr>
                <w:color w:val="000000"/>
                <w:sz w:val="21"/>
                <w:szCs w:val="21"/>
              </w:rPr>
            </w:pPr>
            <w:r w:rsidRPr="00E934B3">
              <w:rPr>
                <w:color w:val="000000"/>
                <w:sz w:val="21"/>
                <w:szCs w:val="21"/>
              </w:rPr>
              <w:t>- внедрение оценки и управления профессиональными рисками в процесс функционирования системы управления охраной труда;</w:t>
            </w:r>
          </w:p>
          <w:p w:rsidR="003F635A" w:rsidRPr="00E934B3" w:rsidRDefault="003F635A" w:rsidP="009C1F56">
            <w:pPr>
              <w:pStyle w:val="p5"/>
              <w:shd w:val="clear" w:color="auto" w:fill="FFFFFF"/>
              <w:spacing w:beforeAutospacing="0" w:afterAutospacing="0"/>
              <w:jc w:val="both"/>
              <w:rPr>
                <w:color w:val="000000"/>
                <w:sz w:val="21"/>
                <w:szCs w:val="21"/>
              </w:rPr>
            </w:pPr>
            <w:r w:rsidRPr="00E934B3">
              <w:rPr>
                <w:color w:val="000000"/>
                <w:sz w:val="21"/>
                <w:szCs w:val="21"/>
              </w:rPr>
              <w:t>- формирование плана мероприятий по результатам процедуры оценки рисков;</w:t>
            </w:r>
          </w:p>
          <w:p w:rsidR="003F635A" w:rsidRPr="00E934B3" w:rsidRDefault="003F635A" w:rsidP="009C1F56">
            <w:pPr>
              <w:pStyle w:val="p5"/>
              <w:shd w:val="clear" w:color="auto" w:fill="FFFFFF"/>
              <w:spacing w:beforeAutospacing="0" w:afterAutospacing="0"/>
              <w:jc w:val="both"/>
              <w:rPr>
                <w:color w:val="000000"/>
                <w:sz w:val="21"/>
                <w:szCs w:val="21"/>
              </w:rPr>
            </w:pPr>
            <w:r w:rsidRPr="00E934B3">
              <w:rPr>
                <w:color w:val="000000"/>
                <w:sz w:val="21"/>
                <w:szCs w:val="21"/>
              </w:rPr>
              <w:t>- снижение экономических потерь, возникающих в результате несчастных случаев на производстве и профессиональных заболеваний.</w:t>
            </w:r>
          </w:p>
        </w:tc>
      </w:tr>
      <w:tr w:rsidR="003F635A" w:rsidRPr="00E934B3" w:rsidTr="009C1F56">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1.4</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Предмет договора</w:t>
            </w:r>
          </w:p>
        </w:tc>
        <w:tc>
          <w:tcPr>
            <w:tcW w:w="7829"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shd w:val="clear" w:color="auto" w:fill="FFFFFF"/>
              <w:jc w:val="both"/>
              <w:rPr>
                <w:sz w:val="21"/>
                <w:szCs w:val="21"/>
              </w:rPr>
            </w:pPr>
            <w:r w:rsidRPr="00E934B3">
              <w:rPr>
                <w:sz w:val="21"/>
                <w:szCs w:val="21"/>
              </w:rPr>
              <w:t>Оказание услуг по оценке профессиональных рисков на рабочих местах</w:t>
            </w:r>
          </w:p>
        </w:tc>
      </w:tr>
      <w:tr w:rsidR="003F635A" w:rsidRPr="00E934B3" w:rsidTr="009C1F56">
        <w:trPr>
          <w:trHeight w:val="1701"/>
        </w:trPr>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1.5</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pStyle w:val="10"/>
              <w:jc w:val="both"/>
              <w:rPr>
                <w:sz w:val="21"/>
                <w:szCs w:val="21"/>
              </w:rPr>
            </w:pPr>
            <w:r w:rsidRPr="00E934B3">
              <w:rPr>
                <w:rFonts w:eastAsiaTheme="minorHAnsi"/>
                <w:b w:val="0"/>
                <w:sz w:val="21"/>
                <w:szCs w:val="21"/>
              </w:rPr>
              <w:t>Нормативные правовые акты и нормативные документы</w:t>
            </w:r>
          </w:p>
        </w:tc>
        <w:tc>
          <w:tcPr>
            <w:tcW w:w="7829"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tabs>
                <w:tab w:val="left" w:pos="993"/>
              </w:tabs>
              <w:jc w:val="both"/>
              <w:rPr>
                <w:b/>
                <w:sz w:val="21"/>
                <w:szCs w:val="21"/>
              </w:rPr>
            </w:pPr>
            <w:r w:rsidRPr="00E934B3">
              <w:rPr>
                <w:rStyle w:val="s3"/>
                <w:color w:val="000000"/>
                <w:sz w:val="21"/>
                <w:szCs w:val="21"/>
              </w:rPr>
              <w:t xml:space="preserve">Трудовой кодекс Российской Федерации от 30.12.2001 года № 197-ФЗ </w:t>
            </w:r>
            <w:proofErr w:type="gramStart"/>
            <w:r w:rsidRPr="00E934B3">
              <w:rPr>
                <w:rStyle w:val="s3"/>
                <w:color w:val="000000"/>
                <w:sz w:val="21"/>
                <w:szCs w:val="21"/>
              </w:rPr>
              <w:t xml:space="preserve">( </w:t>
            </w:r>
            <w:proofErr w:type="gramEnd"/>
            <w:r w:rsidRPr="00E934B3">
              <w:rPr>
                <w:rStyle w:val="s3"/>
                <w:color w:val="000000"/>
                <w:sz w:val="21"/>
                <w:szCs w:val="21"/>
              </w:rPr>
              <w:t xml:space="preserve">с изменениями и дополнениями), статья 209, 211, 212, 219 </w:t>
            </w:r>
          </w:p>
          <w:p w:rsidR="003F635A" w:rsidRPr="00E934B3" w:rsidRDefault="003F635A" w:rsidP="009C1F56">
            <w:pPr>
              <w:pStyle w:val="aff1"/>
              <w:tabs>
                <w:tab w:val="left" w:pos="993"/>
              </w:tabs>
              <w:ind w:left="0"/>
              <w:jc w:val="both"/>
              <w:rPr>
                <w:color w:val="000000"/>
                <w:sz w:val="21"/>
                <w:szCs w:val="21"/>
              </w:rPr>
            </w:pPr>
            <w:r w:rsidRPr="00E934B3">
              <w:rPr>
                <w:rStyle w:val="s3"/>
                <w:color w:val="000000"/>
                <w:sz w:val="21"/>
                <w:szCs w:val="21"/>
              </w:rPr>
              <w:t>Приказ Минтруд России от 19.08.2016 года  № 438н «Об утверждении Типового положения о системе управления охраной труда»,  пункт 33, 34, 35;</w:t>
            </w:r>
          </w:p>
          <w:p w:rsidR="003F635A" w:rsidRPr="00E934B3" w:rsidRDefault="003F635A" w:rsidP="009C1F56">
            <w:pPr>
              <w:pStyle w:val="aff1"/>
              <w:tabs>
                <w:tab w:val="left" w:pos="993"/>
              </w:tabs>
              <w:ind w:left="0"/>
              <w:jc w:val="both"/>
              <w:rPr>
                <w:color w:val="000000"/>
                <w:sz w:val="21"/>
                <w:szCs w:val="21"/>
              </w:rPr>
            </w:pPr>
            <w:r w:rsidRPr="00E934B3">
              <w:rPr>
                <w:rStyle w:val="s3"/>
                <w:color w:val="000000"/>
                <w:sz w:val="21"/>
                <w:szCs w:val="21"/>
              </w:rPr>
              <w:t xml:space="preserve">Приказ </w:t>
            </w:r>
            <w:proofErr w:type="spellStart"/>
            <w:r w:rsidRPr="00E934B3">
              <w:rPr>
                <w:rStyle w:val="s3"/>
                <w:color w:val="000000"/>
                <w:sz w:val="21"/>
                <w:szCs w:val="21"/>
              </w:rPr>
              <w:t>Роструда</w:t>
            </w:r>
            <w:proofErr w:type="spellEnd"/>
            <w:r w:rsidRPr="00E934B3">
              <w:rPr>
                <w:rStyle w:val="s3"/>
                <w:color w:val="000000"/>
                <w:sz w:val="21"/>
                <w:szCs w:val="21"/>
              </w:rPr>
              <w:t xml:space="preserve"> России от 21.03.2019 г. № 77 «Об утверждении  Методических рекомендаций по проверке создания и обеспечения функционирования системы управления охраной труда»; </w:t>
            </w:r>
          </w:p>
        </w:tc>
      </w:tr>
      <w:tr w:rsidR="003F635A" w:rsidRPr="00E934B3" w:rsidTr="009C1F56">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1.6</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Краткое описание объемов оказываемых услуг</w:t>
            </w:r>
          </w:p>
        </w:tc>
        <w:tc>
          <w:tcPr>
            <w:tcW w:w="7829"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pStyle w:val="p5"/>
              <w:shd w:val="clear" w:color="auto" w:fill="FFFFFF"/>
              <w:spacing w:beforeAutospacing="0" w:afterAutospacing="0"/>
              <w:jc w:val="both"/>
              <w:rPr>
                <w:color w:val="000000"/>
                <w:sz w:val="21"/>
                <w:szCs w:val="21"/>
              </w:rPr>
            </w:pPr>
            <w:r w:rsidRPr="00E934B3">
              <w:rPr>
                <w:rFonts w:eastAsia="Times New Roman"/>
                <w:color w:val="000000"/>
                <w:sz w:val="21"/>
                <w:szCs w:val="21"/>
                <w:lang w:eastAsia="ru-RU"/>
              </w:rPr>
              <w:t xml:space="preserve">Объем услуг по оценке профессиональных рисков: </w:t>
            </w:r>
            <w:r>
              <w:rPr>
                <w:rFonts w:eastAsia="Times New Roman"/>
                <w:color w:val="000000"/>
                <w:sz w:val="21"/>
                <w:szCs w:val="21"/>
                <w:lang w:eastAsia="ru-RU"/>
              </w:rPr>
              <w:t>26</w:t>
            </w:r>
            <w:r w:rsidRPr="00E934B3">
              <w:rPr>
                <w:rFonts w:eastAsia="Times New Roman"/>
                <w:color w:val="000000"/>
                <w:sz w:val="21"/>
                <w:szCs w:val="21"/>
                <w:lang w:eastAsia="ru-RU"/>
              </w:rPr>
              <w:t xml:space="preserve"> </w:t>
            </w:r>
            <w:r w:rsidRPr="00E934B3">
              <w:rPr>
                <w:rFonts w:eastAsia="Times New Roman"/>
                <w:b/>
                <w:color w:val="FF6600"/>
                <w:sz w:val="21"/>
                <w:szCs w:val="21"/>
                <w:lang w:eastAsia="ru-RU"/>
              </w:rPr>
              <w:t xml:space="preserve"> </w:t>
            </w:r>
            <w:r w:rsidRPr="00E934B3">
              <w:rPr>
                <w:rFonts w:eastAsia="Times New Roman"/>
                <w:sz w:val="21"/>
                <w:szCs w:val="21"/>
                <w:lang w:eastAsia="ru-RU"/>
              </w:rPr>
              <w:t xml:space="preserve">рабочих мест </w:t>
            </w:r>
            <w:r w:rsidRPr="00E934B3">
              <w:rPr>
                <w:rFonts w:eastAsia="Times New Roman"/>
                <w:color w:val="000000"/>
                <w:sz w:val="21"/>
                <w:szCs w:val="21"/>
                <w:lang w:eastAsia="ru-RU"/>
              </w:rPr>
              <w:t>согласно штатному расписанию Учреждения (далее – Заказчик) включает в себя:</w:t>
            </w:r>
          </w:p>
          <w:p w:rsidR="003F635A" w:rsidRPr="00E934B3" w:rsidRDefault="003F635A" w:rsidP="009C1F56">
            <w:pPr>
              <w:jc w:val="both"/>
              <w:rPr>
                <w:sz w:val="21"/>
                <w:szCs w:val="21"/>
              </w:rPr>
            </w:pPr>
            <w:r w:rsidRPr="00E934B3">
              <w:rPr>
                <w:sz w:val="21"/>
                <w:szCs w:val="21"/>
              </w:rPr>
              <w:t>- ознакомление с технологическими процессами, проверка инструкций, положений по охране труда</w:t>
            </w:r>
            <w:proofErr w:type="gramStart"/>
            <w:r w:rsidRPr="00E934B3">
              <w:rPr>
                <w:sz w:val="21"/>
                <w:szCs w:val="21"/>
              </w:rPr>
              <w:t xml:space="preserve"> ;</w:t>
            </w:r>
            <w:proofErr w:type="gramEnd"/>
          </w:p>
          <w:p w:rsidR="003F635A" w:rsidRPr="00E934B3" w:rsidRDefault="003F635A" w:rsidP="009C1F56">
            <w:pPr>
              <w:jc w:val="both"/>
              <w:rPr>
                <w:sz w:val="21"/>
                <w:szCs w:val="21"/>
              </w:rPr>
            </w:pPr>
            <w:r w:rsidRPr="00E934B3">
              <w:rPr>
                <w:sz w:val="21"/>
                <w:szCs w:val="21"/>
              </w:rPr>
              <w:t xml:space="preserve"> - составление перечня опасностей путем осмотра рабочих мест, общения – опроса работников и наблюдения за ходом рабочего процесса совместно со специалистом службы охраны труда, представителем работодателя;</w:t>
            </w:r>
          </w:p>
          <w:p w:rsidR="003F635A" w:rsidRPr="00E934B3" w:rsidRDefault="003F635A" w:rsidP="009C1F56">
            <w:pPr>
              <w:jc w:val="both"/>
              <w:rPr>
                <w:sz w:val="21"/>
                <w:szCs w:val="21"/>
              </w:rPr>
            </w:pPr>
            <w:r w:rsidRPr="00E934B3">
              <w:rPr>
                <w:sz w:val="21"/>
                <w:szCs w:val="21"/>
              </w:rPr>
              <w:t>- детальное изучение обязанностей работников и хронометражных наблюдений (при наличии);</w:t>
            </w:r>
          </w:p>
          <w:p w:rsidR="003F635A" w:rsidRPr="00E934B3" w:rsidRDefault="003F635A" w:rsidP="009C1F56">
            <w:pPr>
              <w:rPr>
                <w:sz w:val="21"/>
                <w:szCs w:val="21"/>
              </w:rPr>
            </w:pPr>
            <w:r w:rsidRPr="00E934B3">
              <w:rPr>
                <w:sz w:val="21"/>
                <w:szCs w:val="21"/>
              </w:rPr>
              <w:t>- идентификация опасностей, возникающих в результате трудовой деятельности;</w:t>
            </w:r>
          </w:p>
          <w:p w:rsidR="003F635A" w:rsidRPr="00E934B3" w:rsidRDefault="003F635A" w:rsidP="009C1F56">
            <w:pPr>
              <w:jc w:val="both"/>
              <w:rPr>
                <w:sz w:val="21"/>
                <w:szCs w:val="21"/>
              </w:rPr>
            </w:pPr>
            <w:r w:rsidRPr="00E934B3">
              <w:rPr>
                <w:sz w:val="21"/>
                <w:szCs w:val="21"/>
              </w:rPr>
              <w:t>- карты оценки рисков, классификация рисков по значимости (категории и типа риска);</w:t>
            </w:r>
          </w:p>
          <w:p w:rsidR="003F635A" w:rsidRPr="00E934B3" w:rsidRDefault="003F635A" w:rsidP="009C1F56">
            <w:pPr>
              <w:jc w:val="both"/>
              <w:rPr>
                <w:sz w:val="21"/>
                <w:szCs w:val="21"/>
              </w:rPr>
            </w:pPr>
            <w:r w:rsidRPr="00E934B3">
              <w:rPr>
                <w:sz w:val="21"/>
                <w:szCs w:val="21"/>
              </w:rPr>
              <w:t>- выявление умеренных и высоких рисков;</w:t>
            </w:r>
          </w:p>
          <w:p w:rsidR="003F635A" w:rsidRPr="00E934B3" w:rsidRDefault="003F635A" w:rsidP="009C1F56">
            <w:pPr>
              <w:rPr>
                <w:sz w:val="21"/>
                <w:szCs w:val="21"/>
              </w:rPr>
            </w:pPr>
            <w:r w:rsidRPr="00E934B3">
              <w:rPr>
                <w:sz w:val="21"/>
                <w:szCs w:val="21"/>
              </w:rPr>
              <w:t>- составление плана управления рисками.</w:t>
            </w:r>
          </w:p>
        </w:tc>
      </w:tr>
      <w:tr w:rsidR="003F635A" w:rsidRPr="00E934B3" w:rsidTr="009C1F56">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1.7</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Общие требования к процессу оказания услуг</w:t>
            </w:r>
          </w:p>
        </w:tc>
        <w:tc>
          <w:tcPr>
            <w:tcW w:w="7829" w:type="dxa"/>
            <w:tcBorders>
              <w:top w:val="single" w:sz="4" w:space="0" w:color="000000"/>
              <w:left w:val="single" w:sz="4" w:space="0" w:color="000000"/>
              <w:bottom w:val="single" w:sz="4" w:space="0" w:color="000000"/>
              <w:right w:val="single" w:sz="4" w:space="0" w:color="000000"/>
            </w:tcBorders>
            <w:shd w:val="clear" w:color="auto" w:fill="FFFFFF"/>
          </w:tcPr>
          <w:p w:rsidR="003F635A" w:rsidRPr="00E934B3" w:rsidRDefault="003F635A" w:rsidP="009C1F56">
            <w:pPr>
              <w:widowControl w:val="0"/>
              <w:jc w:val="both"/>
              <w:rPr>
                <w:color w:val="000000"/>
                <w:sz w:val="21"/>
                <w:szCs w:val="21"/>
              </w:rPr>
            </w:pPr>
            <w:r w:rsidRPr="00E934B3">
              <w:rPr>
                <w:color w:val="000000"/>
                <w:sz w:val="21"/>
                <w:szCs w:val="21"/>
              </w:rPr>
              <w:t>Исполнитель обязуется оказать услуги надлежащего качества в соответствии с требованиями действующего законодательства.</w:t>
            </w:r>
          </w:p>
          <w:p w:rsidR="003F635A" w:rsidRPr="00E934B3" w:rsidRDefault="003F635A" w:rsidP="009C1F56">
            <w:pPr>
              <w:widowControl w:val="0"/>
              <w:jc w:val="both"/>
              <w:rPr>
                <w:sz w:val="21"/>
                <w:szCs w:val="21"/>
              </w:rPr>
            </w:pPr>
            <w:proofErr w:type="gramStart"/>
            <w:r w:rsidRPr="00E934B3">
              <w:rPr>
                <w:sz w:val="21"/>
                <w:szCs w:val="21"/>
              </w:rPr>
              <w:t xml:space="preserve">Порядок оценки уровня профессионального риска устанавливается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труда с учетом мнения Российской трехсторонней </w:t>
            </w:r>
            <w:r w:rsidRPr="00E934B3">
              <w:rPr>
                <w:sz w:val="21"/>
                <w:szCs w:val="21"/>
              </w:rPr>
              <w:lastRenderedPageBreak/>
              <w:t>комиссии по регулированию социально-трудовых отношений и Методиками, которыми определены содержание и порядок проведения комплекса работ по этапам, а также порядок, сроки оформления их результатов.</w:t>
            </w:r>
            <w:proofErr w:type="gramEnd"/>
          </w:p>
          <w:p w:rsidR="003F635A" w:rsidRPr="00E934B3" w:rsidRDefault="003F635A" w:rsidP="009C1F56">
            <w:pPr>
              <w:widowControl w:val="0"/>
              <w:jc w:val="both"/>
              <w:rPr>
                <w:sz w:val="21"/>
                <w:szCs w:val="21"/>
              </w:rPr>
            </w:pPr>
            <w:r w:rsidRPr="00E934B3">
              <w:rPr>
                <w:sz w:val="21"/>
                <w:szCs w:val="21"/>
              </w:rPr>
              <w:t>Заказчик до начала выполнения услуг Исполнителем утверждает перечень рабочих мест, на которых будет проводиться оценка профессиональных рисков.</w:t>
            </w:r>
          </w:p>
          <w:p w:rsidR="003F635A" w:rsidRPr="00E934B3" w:rsidRDefault="003F635A" w:rsidP="009C1F56">
            <w:pPr>
              <w:widowControl w:val="0"/>
              <w:jc w:val="both"/>
              <w:rPr>
                <w:sz w:val="21"/>
                <w:szCs w:val="21"/>
              </w:rPr>
            </w:pPr>
            <w:r w:rsidRPr="00E934B3">
              <w:rPr>
                <w:sz w:val="21"/>
                <w:szCs w:val="21"/>
              </w:rPr>
              <w:t>Заказчик предоставляет по письменному запросу Исполнителя документацию по охране труда, необходимую для оказания услуг в соответствии с настоящим техническим заданием (действующие локальные документы, статистические данные, результаты специальной оценки условий труда и др.) в случаях, не противоречащих действующему законодательству.</w:t>
            </w:r>
          </w:p>
          <w:p w:rsidR="003F635A" w:rsidRDefault="003F635A" w:rsidP="009C1F56">
            <w:pPr>
              <w:widowControl w:val="0"/>
              <w:jc w:val="both"/>
              <w:rPr>
                <w:sz w:val="21"/>
                <w:szCs w:val="21"/>
              </w:rPr>
            </w:pPr>
            <w:r w:rsidRPr="00E934B3">
              <w:rPr>
                <w:sz w:val="21"/>
                <w:szCs w:val="21"/>
              </w:rPr>
              <w:t>В ходе оказания услуг Исполнитель должен организовать следующие мероприятия:</w:t>
            </w:r>
          </w:p>
          <w:p w:rsidR="003F635A" w:rsidRPr="00E934B3" w:rsidRDefault="003F635A" w:rsidP="009C1F56">
            <w:pPr>
              <w:widowControl w:val="0"/>
              <w:jc w:val="both"/>
              <w:rPr>
                <w:sz w:val="21"/>
                <w:szCs w:val="21"/>
              </w:rPr>
            </w:pPr>
          </w:p>
          <w:p w:rsidR="003F635A" w:rsidRPr="00E934B3" w:rsidRDefault="003F635A" w:rsidP="003F635A">
            <w:pPr>
              <w:widowControl w:val="0"/>
              <w:numPr>
                <w:ilvl w:val="0"/>
                <w:numId w:val="11"/>
              </w:numPr>
              <w:jc w:val="both"/>
              <w:rPr>
                <w:sz w:val="21"/>
                <w:szCs w:val="21"/>
              </w:rPr>
            </w:pPr>
            <w:r w:rsidRPr="00E934B3">
              <w:rPr>
                <w:sz w:val="21"/>
                <w:szCs w:val="21"/>
              </w:rPr>
              <w:t>провести процесс идентификации опасностей на рабочих местах при выполнении всех видов работ в условиях нормального режима трудовой деятельности, при выполнении нестандартных видов деятельности и в случае аварийных ситуаций;</w:t>
            </w:r>
          </w:p>
          <w:p w:rsidR="003F635A" w:rsidRPr="00E934B3" w:rsidRDefault="003F635A" w:rsidP="003F635A">
            <w:pPr>
              <w:widowControl w:val="0"/>
              <w:numPr>
                <w:ilvl w:val="0"/>
                <w:numId w:val="11"/>
              </w:numPr>
              <w:jc w:val="both"/>
              <w:rPr>
                <w:sz w:val="21"/>
                <w:szCs w:val="21"/>
              </w:rPr>
            </w:pPr>
            <w:r w:rsidRPr="00E934B3">
              <w:rPr>
                <w:sz w:val="21"/>
                <w:szCs w:val="21"/>
              </w:rPr>
              <w:t>организовать и провести процесс оценки рисков идентифицированных опасностей с определением уровней рисков на рабочих местах;</w:t>
            </w:r>
          </w:p>
          <w:p w:rsidR="003F635A" w:rsidRPr="00E934B3" w:rsidRDefault="003F635A" w:rsidP="003F635A">
            <w:pPr>
              <w:widowControl w:val="0"/>
              <w:numPr>
                <w:ilvl w:val="0"/>
                <w:numId w:val="11"/>
              </w:numPr>
              <w:jc w:val="both"/>
              <w:rPr>
                <w:sz w:val="21"/>
                <w:szCs w:val="21"/>
              </w:rPr>
            </w:pPr>
            <w:r w:rsidRPr="00E934B3">
              <w:rPr>
                <w:sz w:val="21"/>
                <w:szCs w:val="21"/>
              </w:rPr>
              <w:t>провести анализ и согласование результатов оценки рисков;</w:t>
            </w:r>
          </w:p>
          <w:p w:rsidR="003F635A" w:rsidRPr="00E934B3" w:rsidRDefault="003F635A" w:rsidP="003F635A">
            <w:pPr>
              <w:widowControl w:val="0"/>
              <w:numPr>
                <w:ilvl w:val="0"/>
                <w:numId w:val="11"/>
              </w:numPr>
              <w:jc w:val="both"/>
              <w:rPr>
                <w:sz w:val="21"/>
                <w:szCs w:val="21"/>
              </w:rPr>
            </w:pPr>
            <w:r w:rsidRPr="00E934B3">
              <w:rPr>
                <w:sz w:val="21"/>
                <w:szCs w:val="21"/>
              </w:rPr>
              <w:t>разработать план мероприятий по снижению и управлению рисками с учетом приоритета мер управления;</w:t>
            </w:r>
          </w:p>
          <w:p w:rsidR="003F635A" w:rsidRPr="00E934B3" w:rsidRDefault="003F635A" w:rsidP="009C1F56">
            <w:pPr>
              <w:widowControl w:val="0"/>
              <w:jc w:val="both"/>
              <w:rPr>
                <w:sz w:val="21"/>
                <w:szCs w:val="21"/>
              </w:rPr>
            </w:pPr>
            <w:r w:rsidRPr="00E934B3">
              <w:rPr>
                <w:sz w:val="21"/>
                <w:szCs w:val="21"/>
              </w:rPr>
              <w:t>Исполнитель обязан предоставить методику, обоснование и экспертное заключение по результатам проведения оценки профессиональных рисков.</w:t>
            </w:r>
          </w:p>
          <w:p w:rsidR="003F635A" w:rsidRPr="00E934B3" w:rsidRDefault="003F635A" w:rsidP="009C1F56">
            <w:pPr>
              <w:widowControl w:val="0"/>
              <w:jc w:val="both"/>
              <w:rPr>
                <w:sz w:val="21"/>
                <w:szCs w:val="21"/>
              </w:rPr>
            </w:pPr>
            <w:r w:rsidRPr="00E934B3">
              <w:rPr>
                <w:sz w:val="21"/>
                <w:szCs w:val="21"/>
              </w:rPr>
              <w:t>Идентификацию  опасностей рисков проводить на основе:</w:t>
            </w:r>
          </w:p>
          <w:p w:rsidR="003F635A" w:rsidRPr="00E934B3" w:rsidRDefault="003F635A" w:rsidP="009C1F56">
            <w:pPr>
              <w:widowControl w:val="0"/>
              <w:jc w:val="both"/>
              <w:rPr>
                <w:sz w:val="21"/>
                <w:szCs w:val="21"/>
              </w:rPr>
            </w:pPr>
            <w:r w:rsidRPr="00E934B3">
              <w:rPr>
                <w:sz w:val="21"/>
                <w:szCs w:val="21"/>
              </w:rPr>
              <w:t>- анализа НПА РФ в области  охраны труда,</w:t>
            </w:r>
          </w:p>
          <w:p w:rsidR="003F635A" w:rsidRPr="00E934B3" w:rsidRDefault="003F635A" w:rsidP="009C1F56">
            <w:pPr>
              <w:widowControl w:val="0"/>
              <w:jc w:val="both"/>
              <w:rPr>
                <w:sz w:val="21"/>
                <w:szCs w:val="21"/>
              </w:rPr>
            </w:pPr>
            <w:r w:rsidRPr="00E934B3">
              <w:rPr>
                <w:sz w:val="21"/>
                <w:szCs w:val="21"/>
              </w:rPr>
              <w:t>-  собственной экспертной базы данных рисков для профессий, видов работ, источников рисков, условий труда и видов деятельности учреждения;</w:t>
            </w:r>
          </w:p>
          <w:p w:rsidR="003F635A" w:rsidRPr="00E934B3" w:rsidRDefault="003F635A" w:rsidP="009C1F56">
            <w:pPr>
              <w:widowControl w:val="0"/>
              <w:jc w:val="both"/>
              <w:rPr>
                <w:sz w:val="21"/>
                <w:szCs w:val="21"/>
              </w:rPr>
            </w:pPr>
            <w:r w:rsidRPr="00E934B3">
              <w:rPr>
                <w:sz w:val="21"/>
                <w:szCs w:val="21"/>
              </w:rPr>
              <w:t>- анализа локальных документов Заказчика в области охраны труда.</w:t>
            </w:r>
          </w:p>
          <w:p w:rsidR="003F635A" w:rsidRDefault="003F635A" w:rsidP="009C1F56">
            <w:pPr>
              <w:widowControl w:val="0"/>
              <w:jc w:val="both"/>
              <w:rPr>
                <w:sz w:val="21"/>
                <w:szCs w:val="21"/>
              </w:rPr>
            </w:pPr>
            <w:r w:rsidRPr="00E934B3">
              <w:rPr>
                <w:sz w:val="21"/>
                <w:szCs w:val="21"/>
              </w:rPr>
              <w:t>В стоимость работ по оценке профессиональных рисков одного рабочего места включены затраты на проведение всех вышеуказанных мероприятий.</w:t>
            </w:r>
          </w:p>
          <w:p w:rsidR="003F635A" w:rsidRPr="00E934B3" w:rsidRDefault="003F635A" w:rsidP="009C1F56">
            <w:pPr>
              <w:widowControl w:val="0"/>
              <w:jc w:val="both"/>
              <w:rPr>
                <w:sz w:val="21"/>
                <w:szCs w:val="21"/>
              </w:rPr>
            </w:pPr>
          </w:p>
        </w:tc>
      </w:tr>
      <w:tr w:rsidR="003F635A" w:rsidRPr="00E934B3" w:rsidTr="009C1F56">
        <w:tc>
          <w:tcPr>
            <w:tcW w:w="10065" w:type="dxa"/>
            <w:gridSpan w:val="3"/>
            <w:tcBorders>
              <w:top w:val="single" w:sz="4" w:space="0" w:color="000000"/>
              <w:left w:val="single" w:sz="4" w:space="0" w:color="000000"/>
              <w:bottom w:val="single" w:sz="4" w:space="0" w:color="000000"/>
              <w:right w:val="single" w:sz="4" w:space="0" w:color="000000"/>
            </w:tcBorders>
            <w:shd w:val="clear" w:color="auto" w:fill="FFFFFF"/>
          </w:tcPr>
          <w:p w:rsidR="003F635A" w:rsidRPr="00E934B3" w:rsidRDefault="003F635A" w:rsidP="003F635A">
            <w:pPr>
              <w:pStyle w:val="aff1"/>
              <w:numPr>
                <w:ilvl w:val="0"/>
                <w:numId w:val="10"/>
              </w:numPr>
              <w:suppressAutoHyphens/>
              <w:jc w:val="center"/>
              <w:rPr>
                <w:b/>
                <w:sz w:val="21"/>
                <w:szCs w:val="21"/>
              </w:rPr>
            </w:pPr>
            <w:r w:rsidRPr="00E934B3">
              <w:rPr>
                <w:b/>
                <w:sz w:val="21"/>
                <w:szCs w:val="21"/>
              </w:rPr>
              <w:lastRenderedPageBreak/>
              <w:t xml:space="preserve">Специальные требования к услугам </w:t>
            </w:r>
          </w:p>
        </w:tc>
      </w:tr>
      <w:tr w:rsidR="003F635A" w:rsidRPr="00E934B3" w:rsidTr="009C1F56">
        <w:tc>
          <w:tcPr>
            <w:tcW w:w="552"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2.1</w:t>
            </w:r>
          </w:p>
        </w:tc>
        <w:tc>
          <w:tcPr>
            <w:tcW w:w="1684"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Специальные требования к услугам</w:t>
            </w:r>
          </w:p>
        </w:tc>
        <w:tc>
          <w:tcPr>
            <w:tcW w:w="7829" w:type="dxa"/>
            <w:tcBorders>
              <w:top w:val="single" w:sz="4" w:space="0" w:color="000000"/>
              <w:left w:val="single" w:sz="4" w:space="0" w:color="000000"/>
              <w:bottom w:val="single" w:sz="4" w:space="0" w:color="000000"/>
              <w:right w:val="single" w:sz="4" w:space="0" w:color="000000"/>
            </w:tcBorders>
          </w:tcPr>
          <w:p w:rsidR="003F635A" w:rsidRPr="00E934B3" w:rsidRDefault="003F635A" w:rsidP="009C1F56">
            <w:pPr>
              <w:pStyle w:val="p5"/>
              <w:shd w:val="clear" w:color="auto" w:fill="FFFFFF"/>
              <w:tabs>
                <w:tab w:val="left" w:pos="1134"/>
              </w:tabs>
              <w:spacing w:beforeAutospacing="0" w:afterAutospacing="0"/>
              <w:jc w:val="both"/>
              <w:rPr>
                <w:color w:val="000000"/>
                <w:sz w:val="21"/>
                <w:szCs w:val="21"/>
              </w:rPr>
            </w:pPr>
            <w:r w:rsidRPr="00E934B3">
              <w:rPr>
                <w:color w:val="000000"/>
                <w:sz w:val="21"/>
                <w:szCs w:val="21"/>
              </w:rPr>
              <w:t xml:space="preserve">Услуги оказываются с использованием современных, законодательно утвержденных или рекомендуемых, методик. </w:t>
            </w:r>
          </w:p>
          <w:p w:rsidR="003F635A" w:rsidRPr="00E934B3" w:rsidRDefault="003F635A" w:rsidP="009C1F56">
            <w:pPr>
              <w:pStyle w:val="p5"/>
              <w:shd w:val="clear" w:color="auto" w:fill="FFFFFF"/>
              <w:tabs>
                <w:tab w:val="left" w:pos="1134"/>
              </w:tabs>
              <w:spacing w:beforeAutospacing="0" w:afterAutospacing="0"/>
              <w:jc w:val="both"/>
              <w:rPr>
                <w:color w:val="000000"/>
                <w:sz w:val="21"/>
                <w:szCs w:val="21"/>
              </w:rPr>
            </w:pPr>
            <w:proofErr w:type="gramStart"/>
            <w:r w:rsidRPr="00E934B3">
              <w:rPr>
                <w:color w:val="000000"/>
                <w:sz w:val="21"/>
                <w:szCs w:val="21"/>
              </w:rPr>
              <w:t xml:space="preserve">Проведение и оформление результатов выполненных работ по Оценке профессиональных рисков должны соответствовать требованиям приказа Минтруда №438н от 19.08.2016 и Методики, утвержденной Приказом </w:t>
            </w:r>
            <w:proofErr w:type="spellStart"/>
            <w:r w:rsidRPr="00E934B3">
              <w:rPr>
                <w:color w:val="000000"/>
                <w:sz w:val="21"/>
                <w:szCs w:val="21"/>
              </w:rPr>
              <w:t>Роструда</w:t>
            </w:r>
            <w:proofErr w:type="spellEnd"/>
            <w:r w:rsidRPr="00E934B3">
              <w:rPr>
                <w:color w:val="000000"/>
                <w:sz w:val="21"/>
                <w:szCs w:val="21"/>
              </w:rPr>
              <w:t xml:space="preserve"> от 21.03.2019 № 77 "Об утверждении Методических рекомендаций по проверке создания и обеспечения функционирования системы управления охраной труда", </w:t>
            </w:r>
            <w:proofErr w:type="spellStart"/>
            <w:r w:rsidRPr="00E934B3">
              <w:rPr>
                <w:color w:val="000000"/>
                <w:sz w:val="21"/>
                <w:szCs w:val="21"/>
              </w:rPr>
              <w:t>СанПин</w:t>
            </w:r>
            <w:proofErr w:type="spellEnd"/>
            <w:r w:rsidRPr="00E934B3">
              <w:rPr>
                <w:color w:val="000000"/>
                <w:sz w:val="21"/>
                <w:szCs w:val="21"/>
              </w:rPr>
              <w:t>, ГОСТ, других государственных нормативных правовых актов РФ, а также действующим законодательством в области проведения оценки профессиональных рисков на рабочих</w:t>
            </w:r>
            <w:proofErr w:type="gramEnd"/>
            <w:r w:rsidRPr="00E934B3">
              <w:rPr>
                <w:color w:val="000000"/>
                <w:sz w:val="21"/>
                <w:szCs w:val="21"/>
              </w:rPr>
              <w:t xml:space="preserve"> </w:t>
            </w:r>
            <w:proofErr w:type="gramStart"/>
            <w:r w:rsidRPr="00E934B3">
              <w:rPr>
                <w:color w:val="000000"/>
                <w:sz w:val="21"/>
                <w:szCs w:val="21"/>
              </w:rPr>
              <w:t>местах</w:t>
            </w:r>
            <w:proofErr w:type="gramEnd"/>
            <w:r w:rsidRPr="00E934B3">
              <w:rPr>
                <w:color w:val="000000"/>
                <w:sz w:val="21"/>
                <w:szCs w:val="21"/>
              </w:rPr>
              <w:t xml:space="preserve"> и определяться следующими критериями:</w:t>
            </w:r>
          </w:p>
          <w:p w:rsidR="003F635A" w:rsidRPr="00E934B3" w:rsidRDefault="003F635A" w:rsidP="003F635A">
            <w:pPr>
              <w:pStyle w:val="aff1"/>
              <w:numPr>
                <w:ilvl w:val="0"/>
                <w:numId w:val="9"/>
              </w:numPr>
              <w:shd w:val="clear" w:color="auto" w:fill="FFFFFF"/>
              <w:tabs>
                <w:tab w:val="left" w:pos="851"/>
              </w:tabs>
              <w:ind w:left="0" w:firstLine="567"/>
              <w:jc w:val="both"/>
              <w:rPr>
                <w:color w:val="000000"/>
                <w:sz w:val="21"/>
                <w:szCs w:val="21"/>
              </w:rPr>
            </w:pPr>
            <w:r w:rsidRPr="00E934B3">
              <w:rPr>
                <w:color w:val="000000"/>
                <w:sz w:val="21"/>
                <w:szCs w:val="21"/>
              </w:rPr>
              <w:t>вероятность причинения вреда здоровью в результате воздействия вредных и (или) опасных производственных факторов при исполнении работником обязанностей по трудовому договору или иных случаях;</w:t>
            </w:r>
          </w:p>
          <w:p w:rsidR="003F635A" w:rsidRPr="00E934B3" w:rsidRDefault="003F635A" w:rsidP="003F635A">
            <w:pPr>
              <w:pStyle w:val="aff1"/>
              <w:numPr>
                <w:ilvl w:val="0"/>
                <w:numId w:val="9"/>
              </w:numPr>
              <w:shd w:val="clear" w:color="auto" w:fill="FFFFFF"/>
              <w:tabs>
                <w:tab w:val="left" w:pos="851"/>
              </w:tabs>
              <w:ind w:left="0" w:firstLine="567"/>
              <w:jc w:val="both"/>
              <w:rPr>
                <w:color w:val="000000"/>
                <w:sz w:val="21"/>
                <w:szCs w:val="21"/>
              </w:rPr>
            </w:pPr>
            <w:r w:rsidRPr="00E934B3">
              <w:rPr>
                <w:color w:val="000000"/>
                <w:sz w:val="21"/>
                <w:szCs w:val="21"/>
              </w:rPr>
              <w:t>использование технической, организационно - распорядительной документации, сертификатов соответствия на  материалы, оборудование и т.п.;</w:t>
            </w:r>
          </w:p>
          <w:p w:rsidR="003F635A" w:rsidRPr="00E934B3" w:rsidRDefault="003F635A" w:rsidP="003F635A">
            <w:pPr>
              <w:pStyle w:val="aff1"/>
              <w:numPr>
                <w:ilvl w:val="0"/>
                <w:numId w:val="9"/>
              </w:numPr>
              <w:shd w:val="clear" w:color="auto" w:fill="FFFFFF"/>
              <w:tabs>
                <w:tab w:val="left" w:pos="851"/>
              </w:tabs>
              <w:ind w:left="0" w:firstLine="567"/>
              <w:jc w:val="both"/>
              <w:rPr>
                <w:color w:val="000000"/>
                <w:sz w:val="21"/>
                <w:szCs w:val="21"/>
              </w:rPr>
            </w:pPr>
            <w:r w:rsidRPr="00E934B3">
              <w:rPr>
                <w:color w:val="000000"/>
                <w:sz w:val="21"/>
                <w:szCs w:val="21"/>
              </w:rPr>
              <w:t>карты идентификации опасностей и оценки уровней рисков,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3F635A" w:rsidRPr="00E934B3" w:rsidRDefault="003F635A" w:rsidP="003F635A">
            <w:pPr>
              <w:pStyle w:val="aff1"/>
              <w:numPr>
                <w:ilvl w:val="0"/>
                <w:numId w:val="9"/>
              </w:numPr>
              <w:shd w:val="clear" w:color="auto" w:fill="FFFFFF"/>
              <w:tabs>
                <w:tab w:val="left" w:pos="851"/>
              </w:tabs>
              <w:ind w:left="0" w:firstLine="567"/>
              <w:jc w:val="both"/>
              <w:rPr>
                <w:color w:val="000000"/>
                <w:sz w:val="21"/>
                <w:szCs w:val="21"/>
              </w:rPr>
            </w:pPr>
            <w:r w:rsidRPr="00E934B3">
              <w:rPr>
                <w:color w:val="000000"/>
                <w:sz w:val="21"/>
                <w:szCs w:val="21"/>
              </w:rPr>
              <w:t>составление реестра рисков, подготовка документа с результатами качественного анализа рисков, составление подробного плана работ по улучшению условий труда и управлению рисками;</w:t>
            </w:r>
          </w:p>
          <w:p w:rsidR="003F635A" w:rsidRPr="00E934B3" w:rsidRDefault="003F635A" w:rsidP="009C1F56">
            <w:pPr>
              <w:pStyle w:val="p5"/>
              <w:shd w:val="clear" w:color="auto" w:fill="FFFFFF"/>
              <w:tabs>
                <w:tab w:val="left" w:pos="1134"/>
              </w:tabs>
              <w:spacing w:beforeAutospacing="0" w:afterAutospacing="0"/>
              <w:jc w:val="both"/>
              <w:rPr>
                <w:color w:val="000000"/>
                <w:sz w:val="21"/>
                <w:szCs w:val="21"/>
              </w:rPr>
            </w:pPr>
            <w:r w:rsidRPr="00E934B3">
              <w:rPr>
                <w:color w:val="000000"/>
                <w:sz w:val="21"/>
                <w:szCs w:val="21"/>
              </w:rPr>
              <w:t xml:space="preserve">В случае нарушения требований к качеству оказываемых услуг (обнаруженных неустранимых недостатков, либо недостатков, которые не </w:t>
            </w:r>
            <w:r w:rsidRPr="00E934B3">
              <w:rPr>
                <w:color w:val="000000"/>
                <w:sz w:val="21"/>
                <w:szCs w:val="21"/>
              </w:rPr>
              <w:lastRenderedPageBreak/>
              <w:t>могут быть устранены без снижения качества услуг), заказчик вправе не оплачивать услуги, качество которых не соответствует требованиям действующего законодательства к услугам данного рода.</w:t>
            </w:r>
          </w:p>
          <w:p w:rsidR="003F635A" w:rsidRPr="00E934B3" w:rsidRDefault="003F635A" w:rsidP="009C1F56">
            <w:pPr>
              <w:pStyle w:val="p5"/>
              <w:widowControl w:val="0"/>
              <w:shd w:val="clear" w:color="auto" w:fill="FFFFFF"/>
              <w:tabs>
                <w:tab w:val="left" w:pos="1134"/>
              </w:tabs>
              <w:spacing w:beforeAutospacing="0" w:afterAutospacing="0"/>
              <w:jc w:val="both"/>
              <w:rPr>
                <w:b/>
                <w:sz w:val="21"/>
                <w:szCs w:val="21"/>
              </w:rPr>
            </w:pPr>
            <w:r w:rsidRPr="00E934B3">
              <w:rPr>
                <w:rFonts w:eastAsia="Times New Roman"/>
                <w:sz w:val="21"/>
                <w:szCs w:val="21"/>
                <w:lang w:eastAsia="ru-RU"/>
              </w:rPr>
              <w:t>Предоставление Исполнителем отчетных документов на бумажных и электронных носителях осуществляется по Акту приема-передачи отчетных документов.</w:t>
            </w:r>
          </w:p>
          <w:p w:rsidR="003F635A" w:rsidRPr="00E934B3" w:rsidRDefault="003F635A" w:rsidP="009C1F56">
            <w:pPr>
              <w:widowControl w:val="0"/>
              <w:rPr>
                <w:sz w:val="21"/>
                <w:szCs w:val="21"/>
              </w:rPr>
            </w:pPr>
          </w:p>
        </w:tc>
      </w:tr>
      <w:tr w:rsidR="003F635A" w:rsidRPr="00E934B3" w:rsidTr="009C1F56">
        <w:trPr>
          <w:trHeight w:val="1441"/>
        </w:trPr>
        <w:tc>
          <w:tcPr>
            <w:tcW w:w="552" w:type="dxa"/>
            <w:tcBorders>
              <w:top w:val="single" w:sz="4" w:space="0" w:color="000000"/>
              <w:left w:val="single" w:sz="4" w:space="0" w:color="000000"/>
              <w:bottom w:val="single" w:sz="4" w:space="0" w:color="auto"/>
              <w:right w:val="single" w:sz="4" w:space="0" w:color="000000"/>
            </w:tcBorders>
          </w:tcPr>
          <w:p w:rsidR="003F635A" w:rsidRPr="00E934B3" w:rsidRDefault="003F635A" w:rsidP="009C1F56">
            <w:pPr>
              <w:jc w:val="center"/>
              <w:rPr>
                <w:sz w:val="21"/>
                <w:szCs w:val="21"/>
              </w:rPr>
            </w:pPr>
            <w:r w:rsidRPr="00E934B3">
              <w:rPr>
                <w:sz w:val="21"/>
                <w:szCs w:val="21"/>
              </w:rPr>
              <w:lastRenderedPageBreak/>
              <w:t>2.</w:t>
            </w:r>
            <w:r w:rsidRPr="00E934B3">
              <w:rPr>
                <w:sz w:val="21"/>
                <w:szCs w:val="21"/>
                <w:lang w:val="en-US"/>
              </w:rPr>
              <w:t>2</w:t>
            </w:r>
          </w:p>
        </w:tc>
        <w:tc>
          <w:tcPr>
            <w:tcW w:w="1684" w:type="dxa"/>
            <w:tcBorders>
              <w:top w:val="single" w:sz="4" w:space="0" w:color="000000"/>
              <w:left w:val="single" w:sz="4" w:space="0" w:color="000000"/>
              <w:bottom w:val="single" w:sz="4" w:space="0" w:color="auto"/>
              <w:right w:val="single" w:sz="4" w:space="0" w:color="000000"/>
            </w:tcBorders>
          </w:tcPr>
          <w:p w:rsidR="003F635A" w:rsidRPr="00E934B3" w:rsidRDefault="003F635A" w:rsidP="009C1F56">
            <w:pPr>
              <w:rPr>
                <w:sz w:val="21"/>
                <w:szCs w:val="21"/>
              </w:rPr>
            </w:pPr>
            <w:r w:rsidRPr="00E934B3">
              <w:rPr>
                <w:sz w:val="21"/>
                <w:szCs w:val="21"/>
              </w:rPr>
              <w:t xml:space="preserve">Конфиденциальность информации  </w:t>
            </w:r>
          </w:p>
        </w:tc>
        <w:tc>
          <w:tcPr>
            <w:tcW w:w="7829" w:type="dxa"/>
            <w:tcBorders>
              <w:top w:val="single" w:sz="4" w:space="0" w:color="000000"/>
              <w:left w:val="single" w:sz="4" w:space="0" w:color="000000"/>
              <w:bottom w:val="single" w:sz="4" w:space="0" w:color="auto"/>
              <w:right w:val="single" w:sz="4" w:space="0" w:color="000000"/>
            </w:tcBorders>
            <w:shd w:val="clear" w:color="auto" w:fill="FFFFFF"/>
            <w:vAlign w:val="center"/>
          </w:tcPr>
          <w:p w:rsidR="003F635A" w:rsidRDefault="003F635A" w:rsidP="009C1F56">
            <w:pPr>
              <w:pStyle w:val="aff1"/>
              <w:tabs>
                <w:tab w:val="left" w:pos="993"/>
              </w:tabs>
              <w:ind w:left="0"/>
              <w:jc w:val="both"/>
              <w:rPr>
                <w:sz w:val="21"/>
                <w:szCs w:val="21"/>
              </w:rPr>
            </w:pPr>
          </w:p>
          <w:p w:rsidR="003F635A" w:rsidRDefault="003F635A" w:rsidP="009C1F56">
            <w:pPr>
              <w:pStyle w:val="aff1"/>
              <w:tabs>
                <w:tab w:val="left" w:pos="993"/>
              </w:tabs>
              <w:ind w:left="0"/>
              <w:jc w:val="both"/>
              <w:rPr>
                <w:sz w:val="21"/>
                <w:szCs w:val="21"/>
              </w:rPr>
            </w:pPr>
            <w:r w:rsidRPr="00E934B3">
              <w:rPr>
                <w:sz w:val="21"/>
                <w:szCs w:val="21"/>
              </w:rPr>
              <w:t>Результаты оказанных услуг Исполнителя являются конфиденциальной информацией. Заказчик может использовать материалы работы по своему усмотрению.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rsidR="003F635A" w:rsidRPr="00E934B3" w:rsidRDefault="003F635A" w:rsidP="009C1F56">
            <w:pPr>
              <w:pStyle w:val="aff1"/>
              <w:tabs>
                <w:tab w:val="left" w:pos="993"/>
              </w:tabs>
              <w:ind w:left="0"/>
              <w:jc w:val="both"/>
              <w:rPr>
                <w:sz w:val="21"/>
                <w:szCs w:val="21"/>
              </w:rPr>
            </w:pPr>
          </w:p>
        </w:tc>
      </w:tr>
      <w:tr w:rsidR="003F635A" w:rsidRPr="00E934B3" w:rsidTr="009C1F56">
        <w:tc>
          <w:tcPr>
            <w:tcW w:w="10065" w:type="dxa"/>
            <w:gridSpan w:val="3"/>
            <w:tcBorders>
              <w:top w:val="single" w:sz="4" w:space="0" w:color="auto"/>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b/>
                <w:bCs/>
                <w:sz w:val="21"/>
                <w:szCs w:val="21"/>
              </w:rPr>
              <w:t>3.Сроки и гарантийные обязательства</w:t>
            </w:r>
          </w:p>
        </w:tc>
      </w:tr>
      <w:tr w:rsidR="003F635A" w:rsidRPr="00E934B3" w:rsidTr="009C1F56">
        <w:tc>
          <w:tcPr>
            <w:tcW w:w="552" w:type="dxa"/>
            <w:tcBorders>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3.1</w:t>
            </w:r>
          </w:p>
        </w:tc>
        <w:tc>
          <w:tcPr>
            <w:tcW w:w="1684" w:type="dxa"/>
            <w:tcBorders>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Срок оказания услуг</w:t>
            </w:r>
          </w:p>
        </w:tc>
        <w:tc>
          <w:tcPr>
            <w:tcW w:w="7829" w:type="dxa"/>
            <w:tcBorders>
              <w:left w:val="single" w:sz="4" w:space="0" w:color="000000"/>
              <w:bottom w:val="single" w:sz="4" w:space="0" w:color="000000"/>
              <w:right w:val="single" w:sz="4" w:space="0" w:color="000000"/>
            </w:tcBorders>
            <w:shd w:val="clear" w:color="auto" w:fill="FFFFFF"/>
            <w:vAlign w:val="center"/>
          </w:tcPr>
          <w:p w:rsidR="003F635A" w:rsidRPr="002212D1" w:rsidRDefault="00A11101" w:rsidP="009C1F56">
            <w:pPr>
              <w:rPr>
                <w:sz w:val="21"/>
                <w:szCs w:val="21"/>
              </w:rPr>
            </w:pPr>
            <w:r>
              <w:rPr>
                <w:sz w:val="21"/>
                <w:szCs w:val="21"/>
              </w:rPr>
              <w:t>С 09.01</w:t>
            </w:r>
            <w:r w:rsidR="003F635A">
              <w:rPr>
                <w:sz w:val="21"/>
                <w:szCs w:val="21"/>
              </w:rPr>
              <w:t>.2024 и н</w:t>
            </w:r>
            <w:r w:rsidR="003F635A" w:rsidRPr="002212D1">
              <w:rPr>
                <w:sz w:val="21"/>
                <w:szCs w:val="21"/>
              </w:rPr>
              <w:t>е позднее 01.03.2024</w:t>
            </w:r>
          </w:p>
        </w:tc>
      </w:tr>
      <w:tr w:rsidR="003F635A" w:rsidRPr="00E934B3" w:rsidTr="009C1F56">
        <w:tc>
          <w:tcPr>
            <w:tcW w:w="552" w:type="dxa"/>
            <w:tcBorders>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3.2</w:t>
            </w:r>
          </w:p>
        </w:tc>
        <w:tc>
          <w:tcPr>
            <w:tcW w:w="1684" w:type="dxa"/>
            <w:tcBorders>
              <w:left w:val="single" w:sz="4" w:space="0" w:color="000000"/>
              <w:bottom w:val="single" w:sz="4" w:space="0" w:color="000000"/>
              <w:right w:val="single" w:sz="4" w:space="0" w:color="000000"/>
            </w:tcBorders>
          </w:tcPr>
          <w:p w:rsidR="003F635A" w:rsidRPr="00E934B3" w:rsidRDefault="003F635A" w:rsidP="009C1F56">
            <w:pPr>
              <w:rPr>
                <w:sz w:val="21"/>
                <w:szCs w:val="21"/>
              </w:rPr>
            </w:pPr>
            <w:r w:rsidRPr="00E934B3">
              <w:rPr>
                <w:sz w:val="21"/>
                <w:szCs w:val="21"/>
              </w:rPr>
              <w:t>Гарантийные обязательства</w:t>
            </w:r>
          </w:p>
        </w:tc>
        <w:tc>
          <w:tcPr>
            <w:tcW w:w="7829" w:type="dxa"/>
            <w:tcBorders>
              <w:left w:val="single" w:sz="4" w:space="0" w:color="000000"/>
              <w:bottom w:val="single" w:sz="4" w:space="0" w:color="000000"/>
              <w:right w:val="single" w:sz="4" w:space="0" w:color="000000"/>
            </w:tcBorders>
            <w:shd w:val="clear" w:color="auto" w:fill="FFFFFF"/>
            <w:vAlign w:val="center"/>
          </w:tcPr>
          <w:p w:rsidR="003F635A" w:rsidRPr="00E934B3" w:rsidRDefault="003F635A" w:rsidP="009C1F56">
            <w:pPr>
              <w:rPr>
                <w:sz w:val="21"/>
                <w:szCs w:val="21"/>
              </w:rPr>
            </w:pPr>
            <w:r w:rsidRPr="00E934B3">
              <w:rPr>
                <w:sz w:val="21"/>
                <w:szCs w:val="21"/>
              </w:rPr>
              <w:t>1. Оказать услуги в указанные договором сроки.</w:t>
            </w:r>
          </w:p>
          <w:p w:rsidR="003F635A" w:rsidRPr="00E934B3" w:rsidRDefault="003F635A" w:rsidP="009C1F56">
            <w:pPr>
              <w:jc w:val="both"/>
              <w:rPr>
                <w:sz w:val="21"/>
                <w:szCs w:val="21"/>
              </w:rPr>
            </w:pPr>
            <w:r>
              <w:rPr>
                <w:sz w:val="21"/>
                <w:szCs w:val="21"/>
              </w:rPr>
              <w:t>2.Устранение</w:t>
            </w:r>
            <w:r w:rsidRPr="00E934B3">
              <w:rPr>
                <w:sz w:val="21"/>
                <w:szCs w:val="21"/>
              </w:rPr>
              <w:t xml:space="preserve"> выявленных несоответствий в течение 3 месяцев после подписания акта об оказании услуг.</w:t>
            </w:r>
          </w:p>
        </w:tc>
      </w:tr>
      <w:tr w:rsidR="003F635A" w:rsidRPr="00E934B3" w:rsidTr="009C1F56">
        <w:tc>
          <w:tcPr>
            <w:tcW w:w="10065" w:type="dxa"/>
            <w:gridSpan w:val="3"/>
            <w:tcBorders>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b/>
                <w:bCs/>
                <w:sz w:val="21"/>
                <w:szCs w:val="21"/>
              </w:rPr>
              <w:t>4. Документация, предъявляемая Заказчику</w:t>
            </w:r>
          </w:p>
        </w:tc>
      </w:tr>
      <w:tr w:rsidR="003F635A" w:rsidRPr="00E934B3" w:rsidTr="009C1F56">
        <w:tc>
          <w:tcPr>
            <w:tcW w:w="552" w:type="dxa"/>
            <w:tcBorders>
              <w:left w:val="single" w:sz="4" w:space="0" w:color="000000"/>
              <w:bottom w:val="single" w:sz="4" w:space="0" w:color="000000"/>
              <w:right w:val="single" w:sz="4" w:space="0" w:color="000000"/>
            </w:tcBorders>
          </w:tcPr>
          <w:p w:rsidR="003F635A" w:rsidRPr="00E934B3" w:rsidRDefault="003F635A" w:rsidP="009C1F56">
            <w:pPr>
              <w:jc w:val="center"/>
              <w:rPr>
                <w:sz w:val="21"/>
                <w:szCs w:val="21"/>
              </w:rPr>
            </w:pPr>
            <w:r w:rsidRPr="00E934B3">
              <w:rPr>
                <w:sz w:val="21"/>
                <w:szCs w:val="21"/>
              </w:rPr>
              <w:t>3.3</w:t>
            </w:r>
          </w:p>
        </w:tc>
        <w:tc>
          <w:tcPr>
            <w:tcW w:w="1684" w:type="dxa"/>
            <w:tcBorders>
              <w:left w:val="single" w:sz="4" w:space="0" w:color="000000"/>
              <w:bottom w:val="single" w:sz="4" w:space="0" w:color="000000"/>
              <w:right w:val="single" w:sz="4" w:space="0" w:color="000000"/>
            </w:tcBorders>
          </w:tcPr>
          <w:p w:rsidR="003F635A" w:rsidRPr="00E934B3" w:rsidRDefault="003F635A" w:rsidP="009C1F56">
            <w:pPr>
              <w:pStyle w:val="10"/>
              <w:spacing w:after="280"/>
              <w:rPr>
                <w:rFonts w:eastAsiaTheme="minorHAnsi"/>
                <w:b w:val="0"/>
                <w:sz w:val="21"/>
                <w:szCs w:val="21"/>
              </w:rPr>
            </w:pPr>
            <w:r w:rsidRPr="00E934B3">
              <w:rPr>
                <w:rFonts w:eastAsiaTheme="minorHAnsi"/>
                <w:b w:val="0"/>
                <w:sz w:val="21"/>
                <w:szCs w:val="21"/>
              </w:rPr>
              <w:t xml:space="preserve">Содержание результатов оказания услуг </w:t>
            </w:r>
          </w:p>
          <w:p w:rsidR="003F635A" w:rsidRPr="00E934B3" w:rsidRDefault="003F635A" w:rsidP="009C1F56">
            <w:pPr>
              <w:rPr>
                <w:sz w:val="21"/>
                <w:szCs w:val="21"/>
              </w:rPr>
            </w:pPr>
          </w:p>
        </w:tc>
        <w:tc>
          <w:tcPr>
            <w:tcW w:w="7829" w:type="dxa"/>
            <w:tcBorders>
              <w:left w:val="single" w:sz="4" w:space="0" w:color="000000"/>
              <w:bottom w:val="single" w:sz="4" w:space="0" w:color="000000"/>
              <w:right w:val="single" w:sz="4" w:space="0" w:color="000000"/>
            </w:tcBorders>
            <w:shd w:val="clear" w:color="auto" w:fill="FFFFFF"/>
            <w:vAlign w:val="center"/>
          </w:tcPr>
          <w:p w:rsidR="003F635A" w:rsidRPr="00E934B3" w:rsidRDefault="003F635A" w:rsidP="009C1F56">
            <w:pPr>
              <w:pStyle w:val="20"/>
              <w:contextualSpacing/>
              <w:jc w:val="both"/>
              <w:rPr>
                <w:b w:val="0"/>
                <w:sz w:val="21"/>
                <w:szCs w:val="21"/>
              </w:rPr>
            </w:pPr>
            <w:r w:rsidRPr="00E934B3">
              <w:rPr>
                <w:b w:val="0"/>
                <w:sz w:val="21"/>
                <w:szCs w:val="21"/>
              </w:rPr>
              <w:t xml:space="preserve">По окончании работ Исполнитель на бумажном и электронном носителе </w:t>
            </w:r>
            <w:proofErr w:type="gramStart"/>
            <w:r w:rsidRPr="00E934B3">
              <w:rPr>
                <w:b w:val="0"/>
                <w:sz w:val="21"/>
                <w:szCs w:val="21"/>
              </w:rPr>
              <w:t>предоставляет следующие документы</w:t>
            </w:r>
            <w:proofErr w:type="gramEnd"/>
            <w:r w:rsidRPr="00E934B3">
              <w:rPr>
                <w:b w:val="0"/>
                <w:sz w:val="21"/>
                <w:szCs w:val="21"/>
              </w:rPr>
              <w:t>:</w:t>
            </w:r>
          </w:p>
          <w:p w:rsidR="003F635A" w:rsidRPr="00E934B3" w:rsidRDefault="003F635A" w:rsidP="003F635A">
            <w:pPr>
              <w:pStyle w:val="aff1"/>
              <w:numPr>
                <w:ilvl w:val="0"/>
                <w:numId w:val="12"/>
              </w:numPr>
              <w:tabs>
                <w:tab w:val="left" w:pos="0"/>
              </w:tabs>
              <w:jc w:val="both"/>
              <w:rPr>
                <w:b/>
                <w:bCs/>
                <w:sz w:val="21"/>
                <w:szCs w:val="21"/>
              </w:rPr>
            </w:pPr>
            <w:r w:rsidRPr="00E934B3">
              <w:rPr>
                <w:sz w:val="21"/>
                <w:szCs w:val="21"/>
              </w:rPr>
              <w:t xml:space="preserve">Отчет о проведении оценки профессиональных рисков, </w:t>
            </w:r>
            <w:proofErr w:type="gramStart"/>
            <w:r w:rsidRPr="00E934B3">
              <w:rPr>
                <w:sz w:val="21"/>
                <w:szCs w:val="21"/>
              </w:rPr>
              <w:t>в</w:t>
            </w:r>
            <w:proofErr w:type="gramEnd"/>
            <w:r w:rsidRPr="00E934B3">
              <w:rPr>
                <w:sz w:val="21"/>
                <w:szCs w:val="21"/>
              </w:rPr>
              <w:t xml:space="preserve"> который включаются:</w:t>
            </w:r>
          </w:p>
          <w:p w:rsidR="003F635A" w:rsidRPr="00E934B3" w:rsidRDefault="003F635A" w:rsidP="009C1F56">
            <w:pPr>
              <w:widowControl w:val="0"/>
              <w:jc w:val="both"/>
              <w:rPr>
                <w:sz w:val="21"/>
                <w:szCs w:val="21"/>
              </w:rPr>
            </w:pPr>
            <w:r w:rsidRPr="00E934B3">
              <w:rPr>
                <w:sz w:val="21"/>
                <w:szCs w:val="21"/>
              </w:rPr>
              <w:t>1) сведения об организации, проводящей оценку профессионального риска, с приложением копий документов, подтверждающих ее соответствие установленным требованиям;</w:t>
            </w:r>
          </w:p>
          <w:p w:rsidR="003F635A" w:rsidRPr="00E934B3" w:rsidRDefault="003F635A" w:rsidP="009C1F56">
            <w:pPr>
              <w:widowControl w:val="0"/>
              <w:jc w:val="both"/>
              <w:rPr>
                <w:sz w:val="21"/>
                <w:szCs w:val="21"/>
              </w:rPr>
            </w:pPr>
            <w:r w:rsidRPr="00E934B3">
              <w:rPr>
                <w:sz w:val="21"/>
                <w:szCs w:val="21"/>
              </w:rPr>
              <w:t>2) перечень рабочих мест, на которых проводилась оценка профессиональных рисков;</w:t>
            </w:r>
          </w:p>
          <w:p w:rsidR="003F635A" w:rsidRPr="00E934B3" w:rsidRDefault="003F635A" w:rsidP="009C1F56">
            <w:pPr>
              <w:pStyle w:val="aff1"/>
              <w:shd w:val="clear" w:color="auto" w:fill="FFFFFF"/>
              <w:tabs>
                <w:tab w:val="left" w:pos="851"/>
              </w:tabs>
              <w:ind w:left="0"/>
              <w:jc w:val="both"/>
              <w:rPr>
                <w:color w:val="000000"/>
                <w:sz w:val="21"/>
                <w:szCs w:val="21"/>
              </w:rPr>
            </w:pPr>
            <w:r w:rsidRPr="00E934B3">
              <w:rPr>
                <w:sz w:val="21"/>
                <w:szCs w:val="21"/>
              </w:rPr>
              <w:t>3) карты оценки профессиональных рисков на каждое рабочее место (идентификации опасностей и определения уровней рисков</w:t>
            </w:r>
            <w:r w:rsidRPr="00E934B3">
              <w:rPr>
                <w:color w:val="000000"/>
                <w:sz w:val="21"/>
                <w:szCs w:val="21"/>
              </w:rPr>
              <w:t xml:space="preserve">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3F635A" w:rsidRPr="00E934B3" w:rsidRDefault="003F635A" w:rsidP="009C1F56">
            <w:pPr>
              <w:widowControl w:val="0"/>
              <w:jc w:val="both"/>
              <w:rPr>
                <w:sz w:val="21"/>
                <w:szCs w:val="21"/>
              </w:rPr>
            </w:pPr>
            <w:r w:rsidRPr="00E934B3">
              <w:rPr>
                <w:sz w:val="21"/>
                <w:szCs w:val="21"/>
              </w:rPr>
              <w:t xml:space="preserve">4) </w:t>
            </w:r>
            <w:r w:rsidRPr="00E934B3">
              <w:rPr>
                <w:color w:val="000000"/>
                <w:sz w:val="21"/>
                <w:szCs w:val="21"/>
              </w:rPr>
              <w:t xml:space="preserve">реестр </w:t>
            </w:r>
            <w:r w:rsidRPr="00E934B3">
              <w:rPr>
                <w:sz w:val="21"/>
                <w:szCs w:val="21"/>
              </w:rPr>
              <w:t xml:space="preserve">идентифицированных опасностей и оцененных рисков по подразделениям и Учреждения </w:t>
            </w:r>
            <w:r w:rsidRPr="00E934B3">
              <w:rPr>
                <w:color w:val="000000"/>
                <w:sz w:val="21"/>
                <w:szCs w:val="21"/>
              </w:rPr>
              <w:t>в целом, перечень приоритетных опасностей;</w:t>
            </w:r>
          </w:p>
          <w:p w:rsidR="003F635A" w:rsidRPr="00E934B3" w:rsidRDefault="003F635A" w:rsidP="009C1F56">
            <w:pPr>
              <w:widowControl w:val="0"/>
              <w:jc w:val="both"/>
              <w:rPr>
                <w:sz w:val="21"/>
                <w:szCs w:val="21"/>
              </w:rPr>
            </w:pPr>
            <w:r w:rsidRPr="00E934B3">
              <w:rPr>
                <w:sz w:val="21"/>
                <w:szCs w:val="21"/>
              </w:rPr>
              <w:t>5) план дополнительных мер управления по устранению и минимизации рисков (мероприятия по снижению уровней профессиональных рисков);</w:t>
            </w:r>
          </w:p>
          <w:p w:rsidR="003F635A" w:rsidRPr="00E934B3" w:rsidRDefault="003F635A" w:rsidP="009C1F56">
            <w:pPr>
              <w:widowControl w:val="0"/>
              <w:jc w:val="both"/>
              <w:rPr>
                <w:color w:val="000000"/>
                <w:sz w:val="21"/>
                <w:szCs w:val="21"/>
              </w:rPr>
            </w:pPr>
            <w:r w:rsidRPr="00E934B3">
              <w:rPr>
                <w:sz w:val="21"/>
                <w:szCs w:val="21"/>
              </w:rPr>
              <w:t>6) сводную ведомость (перечень) результатов оценки профессиональных рисков и статистике рисков Учреждения</w:t>
            </w:r>
            <w:r w:rsidRPr="00E934B3">
              <w:rPr>
                <w:color w:val="000000"/>
                <w:sz w:val="21"/>
                <w:szCs w:val="21"/>
              </w:rPr>
              <w:t>;</w:t>
            </w:r>
          </w:p>
          <w:p w:rsidR="003F635A" w:rsidRPr="00E934B3" w:rsidRDefault="003F635A" w:rsidP="009C1F56">
            <w:pPr>
              <w:widowControl w:val="0"/>
              <w:jc w:val="both"/>
              <w:rPr>
                <w:sz w:val="21"/>
                <w:szCs w:val="21"/>
              </w:rPr>
            </w:pPr>
            <w:r w:rsidRPr="00E934B3">
              <w:rPr>
                <w:sz w:val="21"/>
                <w:szCs w:val="21"/>
              </w:rPr>
              <w:t>7) экспертное заключение по результатам оценки профессиональных рисков,</w:t>
            </w:r>
            <w:r w:rsidRPr="00E934B3">
              <w:rPr>
                <w:color w:val="000000"/>
                <w:sz w:val="21"/>
                <w:szCs w:val="21"/>
              </w:rPr>
              <w:t xml:space="preserve"> сводные данные по статистике рисков</w:t>
            </w:r>
            <w:r w:rsidRPr="00E934B3">
              <w:rPr>
                <w:sz w:val="21"/>
                <w:szCs w:val="21"/>
              </w:rPr>
              <w:t>.</w:t>
            </w:r>
          </w:p>
          <w:p w:rsidR="003F635A" w:rsidRPr="00E934B3" w:rsidRDefault="003F635A" w:rsidP="003F635A">
            <w:pPr>
              <w:pStyle w:val="aff1"/>
              <w:numPr>
                <w:ilvl w:val="0"/>
                <w:numId w:val="13"/>
              </w:numPr>
              <w:tabs>
                <w:tab w:val="left" w:pos="993"/>
              </w:tabs>
              <w:jc w:val="both"/>
              <w:rPr>
                <w:sz w:val="21"/>
                <w:szCs w:val="21"/>
              </w:rPr>
            </w:pPr>
            <w:r w:rsidRPr="00E934B3">
              <w:rPr>
                <w:sz w:val="21"/>
                <w:szCs w:val="21"/>
              </w:rPr>
              <w:t>Акт сдачи-приемки оказанных услуг.</w:t>
            </w:r>
          </w:p>
          <w:p w:rsidR="003F635A" w:rsidRPr="00E934B3" w:rsidRDefault="003F635A" w:rsidP="003F635A">
            <w:pPr>
              <w:pStyle w:val="aff1"/>
              <w:numPr>
                <w:ilvl w:val="0"/>
                <w:numId w:val="13"/>
              </w:numPr>
              <w:tabs>
                <w:tab w:val="left" w:pos="993"/>
              </w:tabs>
              <w:jc w:val="both"/>
              <w:rPr>
                <w:sz w:val="21"/>
                <w:szCs w:val="21"/>
              </w:rPr>
            </w:pPr>
            <w:r w:rsidRPr="00E934B3">
              <w:rPr>
                <w:sz w:val="21"/>
                <w:szCs w:val="21"/>
              </w:rPr>
              <w:t>Документы, которые предусмотрены контрактом (счет, счет-фактура и иные документы).</w:t>
            </w:r>
          </w:p>
          <w:p w:rsidR="003F635A" w:rsidRPr="00E934B3" w:rsidRDefault="003F635A" w:rsidP="009C1F56">
            <w:pPr>
              <w:tabs>
                <w:tab w:val="left" w:pos="993"/>
              </w:tabs>
              <w:jc w:val="both"/>
              <w:rPr>
                <w:sz w:val="21"/>
                <w:szCs w:val="21"/>
              </w:rPr>
            </w:pPr>
            <w:r w:rsidRPr="00E934B3">
              <w:rPr>
                <w:sz w:val="21"/>
                <w:szCs w:val="21"/>
              </w:rPr>
              <w:t>Право собственности на результат оказанных услуг переходит к Заказчику с момента подписания сторонами Акта сдачи-приемки оказанных услуг.</w:t>
            </w:r>
          </w:p>
        </w:tc>
      </w:tr>
    </w:tbl>
    <w:p w:rsidR="003F635A" w:rsidRPr="00E934B3" w:rsidRDefault="003F635A" w:rsidP="003F635A">
      <w:pPr>
        <w:jc w:val="both"/>
        <w:rPr>
          <w:b/>
          <w:sz w:val="21"/>
          <w:szCs w:val="21"/>
        </w:rPr>
      </w:pPr>
    </w:p>
    <w:p w:rsidR="004649A7" w:rsidRPr="002C7E24" w:rsidRDefault="004649A7" w:rsidP="00D556FA">
      <w:pPr>
        <w:pStyle w:val="ConsNormal"/>
        <w:tabs>
          <w:tab w:val="left" w:pos="7380"/>
        </w:tabs>
        <w:ind w:right="0" w:firstLine="567"/>
        <w:jc w:val="both"/>
        <w:rPr>
          <w:rFonts w:ascii="Times New Roman" w:hAnsi="Times New Roman" w:cs="Times New Roman"/>
        </w:rPr>
      </w:pPr>
    </w:p>
    <w:tbl>
      <w:tblPr>
        <w:tblW w:w="9462" w:type="dxa"/>
        <w:tblInd w:w="70" w:type="dxa"/>
        <w:tblLayout w:type="fixed"/>
        <w:tblCellMar>
          <w:left w:w="70" w:type="dxa"/>
          <w:right w:w="70" w:type="dxa"/>
        </w:tblCellMar>
        <w:tblLook w:val="0000"/>
      </w:tblPr>
      <w:tblGrid>
        <w:gridCol w:w="4962"/>
        <w:gridCol w:w="4500"/>
      </w:tblGrid>
      <w:tr w:rsidR="00D919D0" w:rsidRPr="002C7E24" w:rsidTr="00E92F43">
        <w:trPr>
          <w:trHeight w:val="80"/>
        </w:trPr>
        <w:tc>
          <w:tcPr>
            <w:tcW w:w="4962" w:type="dxa"/>
          </w:tcPr>
          <w:p w:rsidR="00D919D0" w:rsidRPr="002C7E24" w:rsidRDefault="00D919D0" w:rsidP="00E92F43">
            <w:pPr>
              <w:pStyle w:val="ac"/>
              <w:spacing w:after="0"/>
              <w:ind w:left="0" w:firstLine="567"/>
              <w:jc w:val="both"/>
              <w:rPr>
                <w:rFonts w:ascii="Times New Roman" w:hAnsi="Times New Roman"/>
                <w:caps/>
                <w:sz w:val="22"/>
                <w:szCs w:val="22"/>
              </w:rPr>
            </w:pPr>
            <w:r w:rsidRPr="002C7E24">
              <w:rPr>
                <w:rFonts w:ascii="Times New Roman" w:hAnsi="Times New Roman"/>
                <w:caps/>
                <w:sz w:val="22"/>
                <w:szCs w:val="22"/>
              </w:rPr>
              <w:t>Заказчик:</w:t>
            </w:r>
          </w:p>
          <w:p w:rsidR="00D919D0" w:rsidRPr="002C7E24" w:rsidRDefault="00D919D0" w:rsidP="00E92F43">
            <w:pPr>
              <w:rPr>
                <w:sz w:val="22"/>
                <w:szCs w:val="22"/>
              </w:rPr>
            </w:pPr>
            <w:r w:rsidRPr="002C7E24">
              <w:rPr>
                <w:sz w:val="22"/>
                <w:szCs w:val="22"/>
              </w:rPr>
              <w:t>Директор</w:t>
            </w:r>
          </w:p>
          <w:p w:rsidR="00D919D0" w:rsidRPr="002C7E24" w:rsidRDefault="00D919D0" w:rsidP="00E92F43">
            <w:pPr>
              <w:rPr>
                <w:sz w:val="22"/>
                <w:szCs w:val="22"/>
              </w:rPr>
            </w:pPr>
            <w:r w:rsidRPr="002C7E24">
              <w:rPr>
                <w:sz w:val="22"/>
                <w:szCs w:val="22"/>
              </w:rPr>
              <w:t>________________ Т.А.Сенкевич</w:t>
            </w:r>
          </w:p>
          <w:p w:rsidR="00D919D0" w:rsidRPr="002C7E24" w:rsidRDefault="00D919D0" w:rsidP="00E92F43">
            <w:pPr>
              <w:pStyle w:val="ac"/>
              <w:spacing w:after="0"/>
              <w:ind w:left="0" w:firstLine="567"/>
              <w:jc w:val="both"/>
              <w:rPr>
                <w:rFonts w:ascii="Times New Roman" w:hAnsi="Times New Roman"/>
                <w:caps/>
                <w:sz w:val="22"/>
                <w:szCs w:val="22"/>
              </w:rPr>
            </w:pPr>
            <w:r w:rsidRPr="002C7E24">
              <w:rPr>
                <w:rFonts w:ascii="Times New Roman" w:hAnsi="Times New Roman"/>
                <w:sz w:val="22"/>
                <w:szCs w:val="22"/>
              </w:rPr>
              <w:t>Подписано ЭП</w:t>
            </w:r>
          </w:p>
        </w:tc>
        <w:tc>
          <w:tcPr>
            <w:tcW w:w="4500" w:type="dxa"/>
          </w:tcPr>
          <w:p w:rsidR="00D919D0" w:rsidRPr="002C7E24" w:rsidRDefault="00D919D0" w:rsidP="00E92F43">
            <w:pPr>
              <w:pStyle w:val="ac"/>
              <w:spacing w:after="0"/>
              <w:ind w:left="0" w:firstLine="567"/>
              <w:jc w:val="both"/>
              <w:rPr>
                <w:rFonts w:ascii="Times New Roman" w:hAnsi="Times New Roman"/>
                <w:caps/>
                <w:sz w:val="22"/>
                <w:szCs w:val="22"/>
              </w:rPr>
            </w:pPr>
            <w:r w:rsidRPr="002C7E24">
              <w:rPr>
                <w:rFonts w:ascii="Times New Roman" w:hAnsi="Times New Roman"/>
                <w:caps/>
                <w:sz w:val="22"/>
                <w:szCs w:val="22"/>
              </w:rPr>
              <w:t>ИСПОЛНИТЕЛЬ:</w:t>
            </w:r>
          </w:p>
          <w:p w:rsidR="00D919D0" w:rsidRPr="002C7E24" w:rsidRDefault="00D919D0" w:rsidP="00E92F43">
            <w:pPr>
              <w:widowControl w:val="0"/>
              <w:autoSpaceDE w:val="0"/>
              <w:autoSpaceDN w:val="0"/>
              <w:adjustRightInd w:val="0"/>
              <w:ind w:firstLine="567"/>
              <w:jc w:val="both"/>
              <w:rPr>
                <w:rFonts w:eastAsia="Arial"/>
                <w:color w:val="000000"/>
                <w:sz w:val="22"/>
                <w:szCs w:val="22"/>
              </w:rPr>
            </w:pPr>
            <w:r w:rsidRPr="002C7E24">
              <w:rPr>
                <w:rFonts w:eastAsia="Arial"/>
                <w:color w:val="000000"/>
                <w:sz w:val="22"/>
                <w:szCs w:val="22"/>
              </w:rPr>
              <w:t>Руководитель</w:t>
            </w:r>
          </w:p>
          <w:p w:rsidR="00D919D0" w:rsidRDefault="00D919D0" w:rsidP="00E92F43">
            <w:pPr>
              <w:pStyle w:val="ac"/>
              <w:spacing w:after="0"/>
              <w:ind w:left="0" w:firstLine="567"/>
              <w:jc w:val="both"/>
              <w:rPr>
                <w:rFonts w:ascii="Times New Roman" w:eastAsia="Arial" w:hAnsi="Times New Roman"/>
                <w:color w:val="000000"/>
                <w:sz w:val="22"/>
                <w:szCs w:val="22"/>
              </w:rPr>
            </w:pPr>
            <w:r w:rsidRPr="002C7E24">
              <w:rPr>
                <w:rFonts w:eastAsia="Arial"/>
                <w:color w:val="000000"/>
                <w:sz w:val="22"/>
                <w:szCs w:val="22"/>
              </w:rPr>
              <w:t xml:space="preserve">__________________ </w:t>
            </w:r>
          </w:p>
          <w:p w:rsidR="00D919D0" w:rsidRPr="002C7E24" w:rsidRDefault="00D919D0" w:rsidP="00E92F43">
            <w:pPr>
              <w:pStyle w:val="ac"/>
              <w:spacing w:after="0"/>
              <w:ind w:left="0" w:firstLine="567"/>
              <w:jc w:val="both"/>
              <w:rPr>
                <w:rFonts w:ascii="Times New Roman" w:hAnsi="Times New Roman"/>
                <w:caps/>
                <w:sz w:val="22"/>
                <w:szCs w:val="22"/>
              </w:rPr>
            </w:pPr>
            <w:r w:rsidRPr="00D919D0">
              <w:rPr>
                <w:rFonts w:ascii="Times New Roman" w:eastAsia="Arial" w:hAnsi="Times New Roman"/>
                <w:color w:val="000000"/>
                <w:sz w:val="22"/>
                <w:szCs w:val="22"/>
              </w:rPr>
              <w:t xml:space="preserve"> Подписано ЭП</w:t>
            </w:r>
          </w:p>
        </w:tc>
      </w:tr>
      <w:tr w:rsidR="00D919D0" w:rsidRPr="002C7E24" w:rsidTr="00E92F43">
        <w:trPr>
          <w:trHeight w:val="80"/>
        </w:trPr>
        <w:tc>
          <w:tcPr>
            <w:tcW w:w="4962" w:type="dxa"/>
          </w:tcPr>
          <w:p w:rsidR="00D919D0" w:rsidRPr="002C7E24" w:rsidRDefault="00D919D0" w:rsidP="00E92F43">
            <w:pPr>
              <w:pStyle w:val="ac"/>
              <w:spacing w:after="0"/>
              <w:ind w:left="0" w:firstLine="567"/>
              <w:jc w:val="both"/>
              <w:rPr>
                <w:rFonts w:ascii="Times New Roman" w:hAnsi="Times New Roman"/>
                <w:caps/>
                <w:sz w:val="22"/>
                <w:szCs w:val="22"/>
              </w:rPr>
            </w:pPr>
          </w:p>
        </w:tc>
        <w:tc>
          <w:tcPr>
            <w:tcW w:w="4500" w:type="dxa"/>
          </w:tcPr>
          <w:p w:rsidR="00D919D0" w:rsidRPr="002C7E24" w:rsidRDefault="00D919D0" w:rsidP="00E92F43">
            <w:pPr>
              <w:pStyle w:val="ac"/>
              <w:spacing w:after="0"/>
              <w:ind w:left="0" w:firstLine="567"/>
              <w:jc w:val="both"/>
              <w:rPr>
                <w:rFonts w:ascii="Times New Roman" w:hAnsi="Times New Roman"/>
                <w:caps/>
                <w:sz w:val="22"/>
                <w:szCs w:val="22"/>
              </w:rPr>
            </w:pPr>
          </w:p>
        </w:tc>
      </w:tr>
    </w:tbl>
    <w:p w:rsidR="004649A7" w:rsidRPr="002C7E24" w:rsidRDefault="004649A7" w:rsidP="00A84F9B">
      <w:pPr>
        <w:spacing w:before="60"/>
        <w:ind w:firstLine="567"/>
        <w:jc w:val="right"/>
        <w:rPr>
          <w:sz w:val="22"/>
          <w:szCs w:val="22"/>
          <w:highlight w:val="green"/>
        </w:rPr>
      </w:pPr>
    </w:p>
    <w:sectPr w:rsidR="004649A7" w:rsidRPr="002C7E24" w:rsidSect="00172DDF">
      <w:footerReference w:type="even" r:id="rId13"/>
      <w:footerReference w:type="default" r:id="rId14"/>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340" w:rsidRDefault="00AB7340">
      <w:r>
        <w:separator/>
      </w:r>
    </w:p>
  </w:endnote>
  <w:endnote w:type="continuationSeparator" w:id="0">
    <w:p w:rsidR="00AB7340" w:rsidRDefault="00AB73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roman"/>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F43" w:rsidRDefault="00761B51">
    <w:pPr>
      <w:pStyle w:val="af1"/>
      <w:framePr w:wrap="around" w:vAnchor="text" w:hAnchor="margin" w:xAlign="right" w:y="1"/>
      <w:rPr>
        <w:rStyle w:val="ab"/>
      </w:rPr>
    </w:pPr>
    <w:r>
      <w:rPr>
        <w:rStyle w:val="ab"/>
      </w:rPr>
      <w:fldChar w:fldCharType="begin"/>
    </w:r>
    <w:r w:rsidR="00E92F43">
      <w:rPr>
        <w:rStyle w:val="ab"/>
      </w:rPr>
      <w:instrText xml:space="preserve">PAGE  </w:instrText>
    </w:r>
    <w:r>
      <w:rPr>
        <w:rStyle w:val="ab"/>
      </w:rPr>
      <w:fldChar w:fldCharType="end"/>
    </w:r>
  </w:p>
  <w:p w:rsidR="00E92F43" w:rsidRDefault="00E92F43">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F43" w:rsidRPr="00F653B0" w:rsidRDefault="00761B51"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E92F43"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11101">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rsidR="00E92F43" w:rsidRDefault="00E92F43">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F43" w:rsidRDefault="00761B51">
    <w:pPr>
      <w:pStyle w:val="af1"/>
      <w:framePr w:wrap="around" w:vAnchor="text" w:hAnchor="margin" w:xAlign="right" w:y="1"/>
      <w:rPr>
        <w:rStyle w:val="ab"/>
      </w:rPr>
    </w:pPr>
    <w:r>
      <w:rPr>
        <w:rStyle w:val="ab"/>
      </w:rPr>
      <w:fldChar w:fldCharType="begin"/>
    </w:r>
    <w:r w:rsidR="00E92F43">
      <w:rPr>
        <w:rStyle w:val="ab"/>
      </w:rPr>
      <w:instrText xml:space="preserve">PAGE  </w:instrText>
    </w:r>
    <w:r>
      <w:rPr>
        <w:rStyle w:val="ab"/>
      </w:rPr>
      <w:fldChar w:fldCharType="end"/>
    </w:r>
  </w:p>
  <w:p w:rsidR="00E92F43" w:rsidRDefault="00E92F43">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F43" w:rsidRPr="00F653B0" w:rsidRDefault="00761B51"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E92F43"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11101">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E92F43" w:rsidRDefault="00E92F43">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340" w:rsidRDefault="00AB7340">
      <w:r>
        <w:separator/>
      </w:r>
    </w:p>
  </w:footnote>
  <w:footnote w:type="continuationSeparator" w:id="0">
    <w:p w:rsidR="00AB7340" w:rsidRDefault="00AB73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35629"/>
    <w:multiLevelType w:val="multilevel"/>
    <w:tmpl w:val="742A08A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131717FB"/>
    <w:multiLevelType w:val="multilevel"/>
    <w:tmpl w:val="5728096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1CAD4F5E"/>
    <w:multiLevelType w:val="multilevel"/>
    <w:tmpl w:val="2A880618"/>
    <w:lvl w:ilvl="0">
      <w:start w:val="1"/>
      <w:numFmt w:val="decimal"/>
      <w:lvlText w:val="%1"/>
      <w:lvlJc w:val="left"/>
      <w:pPr>
        <w:ind w:left="360" w:hanging="360"/>
      </w:pPr>
      <w:rPr>
        <w:rFonts w:hint="default"/>
        <w:sz w:val="24"/>
      </w:rPr>
    </w:lvl>
    <w:lvl w:ilvl="1">
      <w:start w:val="1"/>
      <w:numFmt w:val="bullet"/>
      <w:lvlText w:val=""/>
      <w:lvlJc w:val="left"/>
      <w:pPr>
        <w:ind w:left="360" w:hanging="360"/>
      </w:pPr>
      <w:rPr>
        <w:rFonts w:ascii="Symbol" w:hAnsi="Symbol"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
    <w:nsid w:val="1E0435AA"/>
    <w:multiLevelType w:val="multilevel"/>
    <w:tmpl w:val="E96A4D9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24EF2FBA"/>
    <w:multiLevelType w:val="hybridMultilevel"/>
    <w:tmpl w:val="67E40AE8"/>
    <w:lvl w:ilvl="0" w:tplc="734A800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2B8053F"/>
    <w:multiLevelType w:val="multilevel"/>
    <w:tmpl w:val="C96CB3C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49C95FDF"/>
    <w:multiLevelType w:val="multilevel"/>
    <w:tmpl w:val="0FDEFBA4"/>
    <w:lvl w:ilvl="0">
      <w:start w:val="1"/>
      <w:numFmt w:val="decimal"/>
      <w:lvlText w:val="%1"/>
      <w:lvlJc w:val="left"/>
      <w:pPr>
        <w:ind w:left="57" w:firstLine="652"/>
      </w:pPr>
      <w:rPr>
        <w:rFonts w:hint="default"/>
        <w:sz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ED92D39"/>
    <w:multiLevelType w:val="multilevel"/>
    <w:tmpl w:val="18DAD85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nsid w:val="5BC60638"/>
    <w:multiLevelType w:val="hybridMultilevel"/>
    <w:tmpl w:val="739823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2876887"/>
    <w:multiLevelType w:val="hybridMultilevel"/>
    <w:tmpl w:val="881E69E2"/>
    <w:lvl w:ilvl="0" w:tplc="734A8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777D4DD7"/>
    <w:multiLevelType w:val="multilevel"/>
    <w:tmpl w:val="D9BC9ECE"/>
    <w:lvl w:ilvl="0">
      <w:start w:val="1"/>
      <w:numFmt w:val="decimal"/>
      <w:lvlText w:val="%1"/>
      <w:lvlJc w:val="left"/>
      <w:pPr>
        <w:ind w:left="360" w:hanging="360"/>
      </w:pPr>
      <w:rPr>
        <w:rFonts w:hint="default"/>
        <w:sz w:val="28"/>
      </w:rPr>
    </w:lvl>
    <w:lvl w:ilvl="1">
      <w:start w:val="1"/>
      <w:numFmt w:val="decimal"/>
      <w:lvlText w:val="%1.%2"/>
      <w:lvlJc w:val="left"/>
      <w:pPr>
        <w:ind w:left="360" w:hanging="360"/>
      </w:pPr>
      <w:rPr>
        <w:rFonts w:hint="default"/>
        <w:b/>
        <w:sz w:val="28"/>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num w:numId="1">
    <w:abstractNumId w:val="10"/>
  </w:num>
  <w:num w:numId="2">
    <w:abstractNumId w:val="9"/>
  </w:num>
  <w:num w:numId="3">
    <w:abstractNumId w:val="4"/>
  </w:num>
  <w:num w:numId="4">
    <w:abstractNumId w:val="6"/>
  </w:num>
  <w:num w:numId="5">
    <w:abstractNumId w:val="12"/>
  </w:num>
  <w:num w:numId="6">
    <w:abstractNumId w:val="2"/>
  </w:num>
  <w:num w:numId="7">
    <w:abstractNumId w:val="11"/>
  </w:num>
  <w:num w:numId="8">
    <w:abstractNumId w:val="8"/>
  </w:num>
  <w:num w:numId="9">
    <w:abstractNumId w:val="5"/>
  </w:num>
  <w:num w:numId="10">
    <w:abstractNumId w:val="7"/>
  </w:num>
  <w:num w:numId="11">
    <w:abstractNumId w:val="3"/>
  </w:num>
  <w:num w:numId="12">
    <w:abstractNumId w:val="0"/>
  </w:num>
  <w:num w:numId="13">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357"/>
  <w:doNotHyphenateCaps/>
  <w:noPunctuationKerning/>
  <w:characterSpacingControl w:val="doNotCompress"/>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70499"/>
    <w:rsid w:val="0007075E"/>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16F"/>
    <w:rsid w:val="000A32B5"/>
    <w:rsid w:val="000A39D9"/>
    <w:rsid w:val="000A5253"/>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2F21"/>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25DB"/>
    <w:rsid w:val="001936B7"/>
    <w:rsid w:val="001938E6"/>
    <w:rsid w:val="00194823"/>
    <w:rsid w:val="0019566A"/>
    <w:rsid w:val="00195C5D"/>
    <w:rsid w:val="00196FB4"/>
    <w:rsid w:val="001A1C5B"/>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079A"/>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07F01"/>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B1"/>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5F5"/>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CBF"/>
    <w:rsid w:val="00294D7A"/>
    <w:rsid w:val="002966D7"/>
    <w:rsid w:val="00296A1B"/>
    <w:rsid w:val="00296B51"/>
    <w:rsid w:val="002A007F"/>
    <w:rsid w:val="002A3EDB"/>
    <w:rsid w:val="002A50CF"/>
    <w:rsid w:val="002A57A6"/>
    <w:rsid w:val="002A5FDD"/>
    <w:rsid w:val="002A630A"/>
    <w:rsid w:val="002A6649"/>
    <w:rsid w:val="002A6DF3"/>
    <w:rsid w:val="002A7149"/>
    <w:rsid w:val="002B04D6"/>
    <w:rsid w:val="002B2643"/>
    <w:rsid w:val="002B282D"/>
    <w:rsid w:val="002B2C82"/>
    <w:rsid w:val="002B3E17"/>
    <w:rsid w:val="002B4EC1"/>
    <w:rsid w:val="002B77B5"/>
    <w:rsid w:val="002B7A50"/>
    <w:rsid w:val="002C09D7"/>
    <w:rsid w:val="002C0BAC"/>
    <w:rsid w:val="002C1FA4"/>
    <w:rsid w:val="002C243F"/>
    <w:rsid w:val="002C2A14"/>
    <w:rsid w:val="002C30C4"/>
    <w:rsid w:val="002C7685"/>
    <w:rsid w:val="002C7AFD"/>
    <w:rsid w:val="002C7E24"/>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2F69F6"/>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6B5E"/>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50F"/>
    <w:rsid w:val="003A4746"/>
    <w:rsid w:val="003A632B"/>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35A"/>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9B7"/>
    <w:rsid w:val="00430DCE"/>
    <w:rsid w:val="00430EB3"/>
    <w:rsid w:val="00431681"/>
    <w:rsid w:val="00432DA7"/>
    <w:rsid w:val="00434389"/>
    <w:rsid w:val="0043521C"/>
    <w:rsid w:val="004352CD"/>
    <w:rsid w:val="0043645A"/>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29EC"/>
    <w:rsid w:val="004E2AC7"/>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0399"/>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2AF"/>
    <w:rsid w:val="00546AB2"/>
    <w:rsid w:val="00547CE2"/>
    <w:rsid w:val="005504AB"/>
    <w:rsid w:val="0055054E"/>
    <w:rsid w:val="00550C34"/>
    <w:rsid w:val="005514C0"/>
    <w:rsid w:val="00551E84"/>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5D39"/>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D7A3A"/>
    <w:rsid w:val="005E073C"/>
    <w:rsid w:val="005E0BF9"/>
    <w:rsid w:val="005E12E6"/>
    <w:rsid w:val="005E2B80"/>
    <w:rsid w:val="005E4B25"/>
    <w:rsid w:val="005E5479"/>
    <w:rsid w:val="005E58F6"/>
    <w:rsid w:val="005E6095"/>
    <w:rsid w:val="005E62D7"/>
    <w:rsid w:val="005E6FF1"/>
    <w:rsid w:val="005E7888"/>
    <w:rsid w:val="005F06FA"/>
    <w:rsid w:val="005F1BD7"/>
    <w:rsid w:val="005F1F9B"/>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A6A47"/>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5AA"/>
    <w:rsid w:val="00753E95"/>
    <w:rsid w:val="00754BF1"/>
    <w:rsid w:val="00755E76"/>
    <w:rsid w:val="00756F35"/>
    <w:rsid w:val="007574D0"/>
    <w:rsid w:val="007576D0"/>
    <w:rsid w:val="00760129"/>
    <w:rsid w:val="0076096F"/>
    <w:rsid w:val="00760AE6"/>
    <w:rsid w:val="00761B51"/>
    <w:rsid w:val="00761C41"/>
    <w:rsid w:val="00762440"/>
    <w:rsid w:val="00762CAB"/>
    <w:rsid w:val="00762E47"/>
    <w:rsid w:val="00763DD8"/>
    <w:rsid w:val="00763E32"/>
    <w:rsid w:val="00766130"/>
    <w:rsid w:val="00766594"/>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D88"/>
    <w:rsid w:val="00795F4A"/>
    <w:rsid w:val="0079741C"/>
    <w:rsid w:val="007A01F1"/>
    <w:rsid w:val="007A02D0"/>
    <w:rsid w:val="007A0D68"/>
    <w:rsid w:val="007A0DB4"/>
    <w:rsid w:val="007A1FFE"/>
    <w:rsid w:val="007A2E1E"/>
    <w:rsid w:val="007A3C64"/>
    <w:rsid w:val="007A53EE"/>
    <w:rsid w:val="007A544D"/>
    <w:rsid w:val="007A61D2"/>
    <w:rsid w:val="007A6C15"/>
    <w:rsid w:val="007A7926"/>
    <w:rsid w:val="007B0141"/>
    <w:rsid w:val="007B1349"/>
    <w:rsid w:val="007B333D"/>
    <w:rsid w:val="007B3A83"/>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3A79"/>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104"/>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1982"/>
    <w:rsid w:val="009521B0"/>
    <w:rsid w:val="00954790"/>
    <w:rsid w:val="0095576D"/>
    <w:rsid w:val="00957070"/>
    <w:rsid w:val="009577E9"/>
    <w:rsid w:val="00962798"/>
    <w:rsid w:val="009630A5"/>
    <w:rsid w:val="0096329E"/>
    <w:rsid w:val="00963B73"/>
    <w:rsid w:val="00964EEE"/>
    <w:rsid w:val="00965263"/>
    <w:rsid w:val="009652AE"/>
    <w:rsid w:val="00965B7C"/>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03"/>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3903"/>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101"/>
    <w:rsid w:val="00A11286"/>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194D"/>
    <w:rsid w:val="00A33306"/>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23C"/>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178D"/>
    <w:rsid w:val="00AB2170"/>
    <w:rsid w:val="00AB6DAD"/>
    <w:rsid w:val="00AB7340"/>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1FA7"/>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3692"/>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134"/>
    <w:rsid w:val="00BA2566"/>
    <w:rsid w:val="00BA28B9"/>
    <w:rsid w:val="00BA3AAA"/>
    <w:rsid w:val="00BA40AC"/>
    <w:rsid w:val="00BA4854"/>
    <w:rsid w:val="00BA5810"/>
    <w:rsid w:val="00BA5A63"/>
    <w:rsid w:val="00BA5BD2"/>
    <w:rsid w:val="00BA5D6D"/>
    <w:rsid w:val="00BA646E"/>
    <w:rsid w:val="00BA6ECB"/>
    <w:rsid w:val="00BA7C10"/>
    <w:rsid w:val="00BB1A69"/>
    <w:rsid w:val="00BB2A4D"/>
    <w:rsid w:val="00BB42C1"/>
    <w:rsid w:val="00BB5614"/>
    <w:rsid w:val="00BB59C5"/>
    <w:rsid w:val="00BB6059"/>
    <w:rsid w:val="00BB7E3B"/>
    <w:rsid w:val="00BC0550"/>
    <w:rsid w:val="00BC1679"/>
    <w:rsid w:val="00BC1CCB"/>
    <w:rsid w:val="00BC2826"/>
    <w:rsid w:val="00BC3C50"/>
    <w:rsid w:val="00BC5409"/>
    <w:rsid w:val="00BC558D"/>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50162"/>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B24"/>
    <w:rsid w:val="00C97CC5"/>
    <w:rsid w:val="00CA0103"/>
    <w:rsid w:val="00CA1CE7"/>
    <w:rsid w:val="00CA1E41"/>
    <w:rsid w:val="00CA1F73"/>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71A"/>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1C8C"/>
    <w:rsid w:val="00CE3DC0"/>
    <w:rsid w:val="00CE53D9"/>
    <w:rsid w:val="00CE6821"/>
    <w:rsid w:val="00CE753C"/>
    <w:rsid w:val="00CF0F5B"/>
    <w:rsid w:val="00CF1306"/>
    <w:rsid w:val="00CF1D81"/>
    <w:rsid w:val="00CF497C"/>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1E4"/>
    <w:rsid w:val="00D33C5D"/>
    <w:rsid w:val="00D3412F"/>
    <w:rsid w:val="00D3423E"/>
    <w:rsid w:val="00D34472"/>
    <w:rsid w:val="00D35F72"/>
    <w:rsid w:val="00D360EA"/>
    <w:rsid w:val="00D36E1A"/>
    <w:rsid w:val="00D40DD3"/>
    <w:rsid w:val="00D44426"/>
    <w:rsid w:val="00D44F27"/>
    <w:rsid w:val="00D45F91"/>
    <w:rsid w:val="00D464E5"/>
    <w:rsid w:val="00D46774"/>
    <w:rsid w:val="00D46C41"/>
    <w:rsid w:val="00D47ABC"/>
    <w:rsid w:val="00D51D48"/>
    <w:rsid w:val="00D52057"/>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19D0"/>
    <w:rsid w:val="00D9429C"/>
    <w:rsid w:val="00D94B99"/>
    <w:rsid w:val="00D966DC"/>
    <w:rsid w:val="00D96BDD"/>
    <w:rsid w:val="00D97C6A"/>
    <w:rsid w:val="00DA1349"/>
    <w:rsid w:val="00DA498C"/>
    <w:rsid w:val="00DA5413"/>
    <w:rsid w:val="00DA6C58"/>
    <w:rsid w:val="00DA7CA2"/>
    <w:rsid w:val="00DB20BC"/>
    <w:rsid w:val="00DB358F"/>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4D1B"/>
    <w:rsid w:val="00DE7708"/>
    <w:rsid w:val="00DE7BF3"/>
    <w:rsid w:val="00DF344B"/>
    <w:rsid w:val="00DF4415"/>
    <w:rsid w:val="00DF5795"/>
    <w:rsid w:val="00DF594E"/>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31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A09"/>
    <w:rsid w:val="00E67EE2"/>
    <w:rsid w:val="00E705E5"/>
    <w:rsid w:val="00E70AA3"/>
    <w:rsid w:val="00E7107B"/>
    <w:rsid w:val="00E72FBB"/>
    <w:rsid w:val="00E74800"/>
    <w:rsid w:val="00E75E05"/>
    <w:rsid w:val="00E763DA"/>
    <w:rsid w:val="00E76972"/>
    <w:rsid w:val="00E775A0"/>
    <w:rsid w:val="00E80639"/>
    <w:rsid w:val="00E81F22"/>
    <w:rsid w:val="00E839C9"/>
    <w:rsid w:val="00E840CD"/>
    <w:rsid w:val="00E849DE"/>
    <w:rsid w:val="00E857DA"/>
    <w:rsid w:val="00E86C7B"/>
    <w:rsid w:val="00E9014C"/>
    <w:rsid w:val="00E914EC"/>
    <w:rsid w:val="00E9157F"/>
    <w:rsid w:val="00E91DF6"/>
    <w:rsid w:val="00E92F1F"/>
    <w:rsid w:val="00E92F43"/>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6035"/>
    <w:rsid w:val="00EF7C2F"/>
    <w:rsid w:val="00EF7FF5"/>
    <w:rsid w:val="00F00AD0"/>
    <w:rsid w:val="00F019EC"/>
    <w:rsid w:val="00F01B1A"/>
    <w:rsid w:val="00F04717"/>
    <w:rsid w:val="00F05545"/>
    <w:rsid w:val="00F07998"/>
    <w:rsid w:val="00F123B3"/>
    <w:rsid w:val="00F12521"/>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2B52"/>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2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558D"/>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link w:val="21"/>
    <w:uiPriority w:val="9"/>
    <w:qFormat/>
    <w:rsid w:val="00FE03E8"/>
    <w:pPr>
      <w:keepNext/>
      <w:ind w:right="-365"/>
      <w:outlineLvl w:val="1"/>
    </w:pPr>
    <w:rPr>
      <w:b/>
      <w:bCs/>
    </w:rPr>
  </w:style>
  <w:style w:type="paragraph" w:styleId="30">
    <w:name w:val="heading 3"/>
    <w:basedOn w:val="a0"/>
    <w:next w:val="a0"/>
    <w:link w:val="31"/>
    <w:uiPriority w:val="9"/>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semiHidden/>
    <w:unhideWhenUsed/>
    <w:qFormat/>
    <w:rsid w:val="002C7E24"/>
    <w:pPr>
      <w:keepNext/>
      <w:spacing w:before="240" w:after="60" w:line="259" w:lineRule="auto"/>
      <w:outlineLvl w:val="3"/>
    </w:pPr>
    <w:rPr>
      <w:rFonts w:ascii="Calibri" w:hAnsi="Calibri"/>
      <w:b/>
      <w:bCs/>
      <w:sz w:val="28"/>
      <w:szCs w:val="28"/>
      <w:lang w:eastAsia="en-U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3"/>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1"/>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uiPriority w:val="99"/>
    <w:rsid w:val="00682D8B"/>
    <w:rPr>
      <w:sz w:val="16"/>
      <w:szCs w:val="16"/>
    </w:rPr>
  </w:style>
  <w:style w:type="paragraph" w:styleId="afc">
    <w:name w:val="annotation text"/>
    <w:basedOn w:val="a0"/>
    <w:link w:val="afd"/>
    <w:uiPriority w:val="99"/>
    <w:rsid w:val="00682D8B"/>
    <w:rPr>
      <w:sz w:val="20"/>
      <w:szCs w:val="20"/>
    </w:rPr>
  </w:style>
  <w:style w:type="character" w:customStyle="1" w:styleId="afd">
    <w:name w:val="Текст примечания Знак"/>
    <w:basedOn w:val="a1"/>
    <w:link w:val="afc"/>
    <w:uiPriority w:val="99"/>
    <w:rsid w:val="00682D8B"/>
  </w:style>
  <w:style w:type="paragraph" w:styleId="afe">
    <w:name w:val="annotation subject"/>
    <w:basedOn w:val="afc"/>
    <w:next w:val="afc"/>
    <w:link w:val="aff"/>
    <w:uiPriority w:val="99"/>
    <w:rsid w:val="00682D8B"/>
    <w:rPr>
      <w:b/>
      <w:bCs/>
    </w:rPr>
  </w:style>
  <w:style w:type="character" w:customStyle="1" w:styleId="aff">
    <w:name w:val="Тема примечания Знак"/>
    <w:link w:val="afe"/>
    <w:uiPriority w:val="99"/>
    <w:rsid w:val="00682D8B"/>
    <w:rPr>
      <w:b/>
      <w:bCs/>
    </w:rPr>
  </w:style>
  <w:style w:type="paragraph" w:customStyle="1" w:styleId="a">
    <w:name w:val="Текст ТД"/>
    <w:basedOn w:val="a0"/>
    <w:link w:val="aff0"/>
    <w:qFormat/>
    <w:rsid w:val="004D2199"/>
    <w:pPr>
      <w:numPr>
        <w:numId w:val="2"/>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uiPriority w:val="9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UnresolvedMention">
    <w:name w:val="Unresolved Mention"/>
    <w:basedOn w:val="a1"/>
    <w:uiPriority w:val="99"/>
    <w:semiHidden/>
    <w:unhideWhenUsed/>
    <w:rsid w:val="00F91621"/>
    <w:rPr>
      <w:color w:val="605E5C"/>
      <w:shd w:val="clear" w:color="auto" w:fill="E1DFDD"/>
    </w:rPr>
  </w:style>
  <w:style w:type="character" w:customStyle="1" w:styleId="40">
    <w:name w:val="Заголовок 4 Знак"/>
    <w:basedOn w:val="a1"/>
    <w:link w:val="4"/>
    <w:uiPriority w:val="9"/>
    <w:semiHidden/>
    <w:rsid w:val="002C7E24"/>
    <w:rPr>
      <w:rFonts w:ascii="Calibri" w:hAnsi="Calibri"/>
      <w:b/>
      <w:bCs/>
      <w:sz w:val="28"/>
      <w:szCs w:val="28"/>
      <w:lang w:eastAsia="en-US"/>
    </w:rPr>
  </w:style>
  <w:style w:type="character" w:customStyle="1" w:styleId="11">
    <w:name w:val="Заголовок 1 Знак"/>
    <w:link w:val="10"/>
    <w:uiPriority w:val="9"/>
    <w:rsid w:val="002C7E24"/>
    <w:rPr>
      <w:b/>
      <w:bCs/>
      <w:sz w:val="24"/>
      <w:szCs w:val="24"/>
    </w:rPr>
  </w:style>
  <w:style w:type="character" w:styleId="aff5">
    <w:name w:val="Placeholder Text"/>
    <w:uiPriority w:val="99"/>
    <w:semiHidden/>
    <w:rsid w:val="002C7E24"/>
    <w:rPr>
      <w:color w:val="808080"/>
    </w:rPr>
  </w:style>
  <w:style w:type="character" w:customStyle="1" w:styleId="aff6">
    <w:name w:val="Гипертекстовая ссылка"/>
    <w:uiPriority w:val="99"/>
    <w:rsid w:val="002C7E24"/>
    <w:rPr>
      <w:color w:val="106BBE"/>
    </w:rPr>
  </w:style>
  <w:style w:type="paragraph" w:customStyle="1" w:styleId="example">
    <w:name w:val="example"/>
    <w:basedOn w:val="a0"/>
    <w:rsid w:val="002C7E24"/>
    <w:pPr>
      <w:spacing w:before="100" w:beforeAutospacing="1" w:after="100" w:afterAutospacing="1"/>
    </w:pPr>
  </w:style>
  <w:style w:type="table" w:customStyle="1" w:styleId="16">
    <w:name w:val="Сетка таблицы1"/>
    <w:basedOn w:val="a2"/>
    <w:next w:val="a4"/>
    <w:uiPriority w:val="39"/>
    <w:rsid w:val="002C7E2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Верхний колонтитул Знак"/>
    <w:link w:val="af5"/>
    <w:uiPriority w:val="99"/>
    <w:rsid w:val="002C7E24"/>
    <w:rPr>
      <w:sz w:val="24"/>
      <w:szCs w:val="24"/>
    </w:rPr>
  </w:style>
  <w:style w:type="character" w:customStyle="1" w:styleId="af2">
    <w:name w:val="Нижний колонтитул Знак"/>
    <w:link w:val="af1"/>
    <w:uiPriority w:val="99"/>
    <w:rsid w:val="002C7E24"/>
    <w:rPr>
      <w:rFonts w:ascii="Arial" w:hAnsi="Arial" w:cs="Arial"/>
      <w:sz w:val="18"/>
      <w:szCs w:val="18"/>
    </w:rPr>
  </w:style>
  <w:style w:type="character" w:customStyle="1" w:styleId="21">
    <w:name w:val="Заголовок 2 Знак"/>
    <w:link w:val="20"/>
    <w:uiPriority w:val="9"/>
    <w:rsid w:val="002C7E24"/>
    <w:rPr>
      <w:b/>
      <w:bCs/>
      <w:sz w:val="24"/>
      <w:szCs w:val="24"/>
    </w:rPr>
  </w:style>
  <w:style w:type="numbering" w:customStyle="1" w:styleId="17">
    <w:name w:val="Нет списка1"/>
    <w:next w:val="a3"/>
    <w:uiPriority w:val="99"/>
    <w:semiHidden/>
    <w:unhideWhenUsed/>
    <w:rsid w:val="002C7E24"/>
  </w:style>
  <w:style w:type="paragraph" w:customStyle="1" w:styleId="CommentText1">
    <w:name w:val="Comment Text1"/>
    <w:basedOn w:val="a0"/>
    <w:next w:val="afc"/>
    <w:link w:val="CommentTextChar"/>
    <w:uiPriority w:val="99"/>
    <w:semiHidden/>
    <w:unhideWhenUsed/>
    <w:rsid w:val="002C7E24"/>
    <w:pPr>
      <w:spacing w:after="200"/>
    </w:pPr>
    <w:rPr>
      <w:rFonts w:ascii="Calibri" w:hAnsi="Calibri"/>
      <w:sz w:val="20"/>
      <w:szCs w:val="20"/>
      <w:lang w:val="en-US" w:eastAsia="en-US"/>
    </w:rPr>
  </w:style>
  <w:style w:type="character" w:customStyle="1" w:styleId="CommentTextChar">
    <w:name w:val="Comment Text Char"/>
    <w:link w:val="CommentText1"/>
    <w:uiPriority w:val="99"/>
    <w:semiHidden/>
    <w:rsid w:val="002C7E24"/>
    <w:rPr>
      <w:rFonts w:ascii="Calibri" w:hAnsi="Calibri"/>
      <w:lang w:val="en-US" w:eastAsia="en-US"/>
    </w:rPr>
  </w:style>
  <w:style w:type="paragraph" w:customStyle="1" w:styleId="HTML1">
    <w:name w:val="Стандартный HTML1"/>
    <w:basedOn w:val="a0"/>
    <w:next w:val="HTML"/>
    <w:link w:val="HTML0"/>
    <w:uiPriority w:val="99"/>
    <w:semiHidden/>
    <w:unhideWhenUsed/>
    <w:rsid w:val="002C7E24"/>
    <w:rPr>
      <w:rFonts w:ascii="Courier" w:eastAsia="Calibri" w:hAnsi="Courier"/>
      <w:sz w:val="20"/>
      <w:szCs w:val="20"/>
    </w:rPr>
  </w:style>
  <w:style w:type="character" w:customStyle="1" w:styleId="HTML0">
    <w:name w:val="Стандартный HTML Знак"/>
    <w:link w:val="HTML1"/>
    <w:uiPriority w:val="99"/>
    <w:semiHidden/>
    <w:rsid w:val="002C7E24"/>
    <w:rPr>
      <w:rFonts w:ascii="Courier" w:eastAsia="Calibri" w:hAnsi="Courier"/>
    </w:rPr>
  </w:style>
  <w:style w:type="paragraph" w:styleId="HTML">
    <w:name w:val="HTML Preformatted"/>
    <w:basedOn w:val="a0"/>
    <w:link w:val="HTML10"/>
    <w:uiPriority w:val="99"/>
    <w:semiHidden/>
    <w:unhideWhenUsed/>
    <w:rsid w:val="002C7E24"/>
    <w:pPr>
      <w:spacing w:after="160" w:line="259" w:lineRule="auto"/>
    </w:pPr>
    <w:rPr>
      <w:rFonts w:ascii="Courier New" w:eastAsia="Calibri" w:hAnsi="Courier New" w:cs="Courier New"/>
      <w:sz w:val="20"/>
      <w:szCs w:val="20"/>
      <w:lang w:eastAsia="en-US"/>
    </w:rPr>
  </w:style>
  <w:style w:type="character" w:customStyle="1" w:styleId="HTML10">
    <w:name w:val="Стандартный HTML Знак1"/>
    <w:basedOn w:val="a1"/>
    <w:link w:val="HTML"/>
    <w:uiPriority w:val="99"/>
    <w:semiHidden/>
    <w:rsid w:val="002C7E24"/>
    <w:rPr>
      <w:rFonts w:ascii="Courier New" w:eastAsia="Calibri" w:hAnsi="Courier New" w:cs="Courier New"/>
      <w:lang w:eastAsia="en-US"/>
    </w:rPr>
  </w:style>
  <w:style w:type="character" w:customStyle="1" w:styleId="s3">
    <w:name w:val="s3"/>
    <w:basedOn w:val="a1"/>
    <w:qFormat/>
    <w:rsid w:val="003F635A"/>
    <w:rPr>
      <w:rFonts w:ascii="Times New Roman" w:hAnsi="Times New Roman" w:cs="Times New Roman"/>
    </w:rPr>
  </w:style>
  <w:style w:type="paragraph" w:customStyle="1" w:styleId="p5">
    <w:name w:val="p5"/>
    <w:basedOn w:val="a0"/>
    <w:qFormat/>
    <w:rsid w:val="003F635A"/>
    <w:pPr>
      <w:spacing w:beforeAutospacing="1" w:afterAutospacing="1"/>
    </w:pPr>
    <w:rPr>
      <w:rFonts w:eastAsiaTheme="minorHAnsi" w:cstheme="minorBidi"/>
      <w:szCs w:val="22"/>
      <w:lang w:eastAsia="en-U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ail@imc.edu.ru"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EE19E7-9524-442C-97C0-185E943C5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11</Pages>
  <Words>4374</Words>
  <Characters>32901</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37201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ПК3</cp:lastModifiedBy>
  <cp:revision>229</cp:revision>
  <cp:lastPrinted>2015-09-07T13:39:00Z</cp:lastPrinted>
  <dcterms:created xsi:type="dcterms:W3CDTF">2019-09-04T12:11:00Z</dcterms:created>
  <dcterms:modified xsi:type="dcterms:W3CDTF">2023-11-20T13:04:00Z</dcterms:modified>
</cp:coreProperties>
</file>