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D531E9">
        <w:rPr>
          <w:b/>
          <w:bCs/>
          <w:iCs/>
          <w:color w:val="000000"/>
        </w:rPr>
        <w:t>1</w:t>
      </w:r>
      <w:r w:rsidR="00BE639E">
        <w:rPr>
          <w:b/>
          <w:bCs/>
          <w:iCs/>
          <w:color w:val="000000"/>
        </w:rPr>
        <w:t>1</w:t>
      </w:r>
      <w:r w:rsidR="00687E8A">
        <w:rPr>
          <w:b/>
          <w:bCs/>
          <w:iCs/>
          <w:color w:val="000000"/>
        </w:rPr>
        <w:t>23</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BE639E">
        <w:t>ноя</w:t>
      </w:r>
      <w:r w:rsidR="00977F0A">
        <w:t>бря</w:t>
      </w:r>
      <w:r>
        <w:t xml:space="preserve"> 202</w:t>
      </w:r>
      <w:r w:rsidR="00977F0A">
        <w:t>3</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 (_______ «_________________________________________») именуемое в дальнейшем «</w:t>
      </w:r>
      <w:r>
        <w:rPr>
          <w:bCs/>
        </w:rPr>
        <w:t>Поставщик»</w:t>
      </w:r>
      <w:r>
        <w:t xml:space="preserve">, в лице 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в лице заместителя генерального директора по экономике  Ткачёва Михаила Ивановича, действующего на основании доверенности от 01.04.2023 №</w:t>
      </w:r>
      <w:r w:rsidR="00475E73">
        <w:t>0</w:t>
      </w:r>
      <w:r w:rsidR="00475E73" w:rsidRPr="00C014CC">
        <w:t>12</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2F75EE">
      <w:pPr>
        <w:pStyle w:val="aa"/>
        <w:numPr>
          <w:ilvl w:val="0"/>
          <w:numId w:val="29"/>
        </w:numPr>
        <w:contextualSpacing/>
        <w:jc w:val="center"/>
        <w:outlineLvl w:val="1"/>
        <w:rPr>
          <w:b/>
          <w:bCs/>
        </w:rPr>
      </w:pPr>
      <w:r>
        <w:rPr>
          <w:b/>
          <w:bCs/>
        </w:rPr>
        <w:t>Предмет Договора</w:t>
      </w:r>
    </w:p>
    <w:p w:rsidR="00B07AF1" w:rsidRDefault="00B07AF1" w:rsidP="002F75EE">
      <w:pPr>
        <w:pStyle w:val="aa"/>
        <w:numPr>
          <w:ilvl w:val="1"/>
          <w:numId w:val="29"/>
        </w:numPr>
        <w:ind w:left="0" w:firstLine="709"/>
        <w:contextualSpacing/>
        <w:jc w:val="both"/>
        <w:outlineLvl w:val="1"/>
        <w:rPr>
          <w:bCs/>
        </w:rPr>
      </w:pPr>
      <w:r>
        <w:t>Поставщик обязуется поставить</w:t>
      </w:r>
      <w:r w:rsidR="00687E8A">
        <w:t xml:space="preserve"> </w:t>
      </w:r>
      <w:r w:rsidR="002F75EE" w:rsidRPr="002F75EE">
        <w:rPr>
          <w:b/>
          <w:i/>
        </w:rPr>
        <w:t xml:space="preserve">щетки для </w:t>
      </w:r>
      <w:proofErr w:type="spellStart"/>
      <w:r w:rsidR="002F75EE" w:rsidRPr="002F75EE">
        <w:rPr>
          <w:b/>
          <w:i/>
        </w:rPr>
        <w:t>ситовеечной</w:t>
      </w:r>
      <w:proofErr w:type="spellEnd"/>
      <w:r w:rsidR="002F75EE" w:rsidRPr="002F75EE">
        <w:rPr>
          <w:b/>
          <w:i/>
        </w:rPr>
        <w:t xml:space="preserve"> машины</w:t>
      </w:r>
      <w:r w:rsidR="00BE639E">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w:t>
      </w:r>
      <w:r>
        <w:lastRenderedPageBreak/>
        <w:t>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lastRenderedPageBreak/>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w:t>
      </w:r>
      <w:proofErr w:type="gramStart"/>
      <w:r>
        <w:t xml:space="preserve">Товара  </w:t>
      </w:r>
      <w:r>
        <w:rPr>
          <w:i/>
        </w:rPr>
        <w:t>стоимость</w:t>
      </w:r>
      <w:proofErr w:type="gramEnd"/>
      <w:r>
        <w:rPr>
          <w:i/>
        </w:rPr>
        <w:t xml:space="preserve">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9C31DC">
        <w:rPr>
          <w:b/>
        </w:rPr>
        <w:t>5</w:t>
      </w:r>
      <w:r w:rsidR="00414EBC">
        <w:rPr>
          <w:b/>
        </w:rPr>
        <w:t xml:space="preserve"> </w:t>
      </w:r>
      <w:r w:rsidRPr="00414EBC">
        <w:rPr>
          <w:b/>
        </w:rPr>
        <w:t>(</w:t>
      </w:r>
      <w:r w:rsidR="009C31DC">
        <w:rPr>
          <w:b/>
        </w:rPr>
        <w:t>пяти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 xml:space="preserve">192019, г Санкт-Петербург, пр. </w:t>
      </w:r>
      <w:proofErr w:type="spellStart"/>
      <w:r w:rsidR="00414EBC" w:rsidRPr="00863F18">
        <w:t>Обуховской</w:t>
      </w:r>
      <w:proofErr w:type="spellEnd"/>
      <w:r w:rsidR="00414EBC"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Договора) в том случае, </w:t>
      </w:r>
      <w:proofErr w:type="gramStart"/>
      <w:r w:rsidRPr="006C33B8">
        <w:t>когда  Заказчик</w:t>
      </w:r>
      <w:proofErr w:type="gramEnd"/>
      <w:r w:rsidRPr="006C33B8">
        <w:t xml:space="preserve">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B57BEB">
      <w:pPr>
        <w:pStyle w:val="aa"/>
        <w:numPr>
          <w:ilvl w:val="1"/>
          <w:numId w:val="30"/>
        </w:numPr>
        <w:ind w:left="0" w:firstLine="709"/>
        <w:contextualSpacing/>
        <w:jc w:val="both"/>
        <w:outlineLvl w:val="1"/>
        <w:rPr>
          <w:bCs/>
        </w:rPr>
      </w:pPr>
      <w:r w:rsidRPr="00D714AC">
        <w:t xml:space="preserve">Договор вступает в силу с момента его подписания Сторонами и действует по </w:t>
      </w:r>
      <w:r w:rsidR="00B57BEB">
        <w:t>31.12.2024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883"/>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167D48" w:rsidRDefault="00B07AF1" w:rsidP="002744E0">
            <w:pPr>
              <w:tabs>
                <w:tab w:val="left" w:pos="709"/>
                <w:tab w:val="left" w:pos="851"/>
                <w:tab w:val="left" w:pos="993"/>
                <w:tab w:val="center" w:pos="4677"/>
                <w:tab w:val="right" w:pos="9355"/>
              </w:tabs>
              <w:spacing w:before="20"/>
              <w:rPr>
                <w:lang w:val="en-US"/>
              </w:rPr>
            </w:pPr>
            <w:r>
              <w:rPr>
                <w:lang w:val="en-US"/>
              </w:rPr>
              <w:t>E</w:t>
            </w:r>
            <w:r w:rsidRPr="00167D48">
              <w:rPr>
                <w:lang w:val="en-US"/>
              </w:rPr>
              <w:t>-</w:t>
            </w:r>
            <w:r>
              <w:rPr>
                <w:lang w:val="en-US"/>
              </w:rPr>
              <w:t>mail</w:t>
            </w:r>
            <w:r w:rsidRPr="00167D48">
              <w:rPr>
                <w:lang w:val="en-US"/>
              </w:rPr>
              <w:t xml:space="preserve">:  </w:t>
            </w:r>
            <w:r>
              <w:rPr>
                <w:color w:val="0000FF"/>
                <w:u w:val="single"/>
                <w:lang w:val="en-US"/>
              </w:rPr>
              <w:t>region</w:t>
            </w:r>
            <w:r w:rsidRPr="00167D48">
              <w:rPr>
                <w:color w:val="0000FF"/>
                <w:u w:val="single"/>
                <w:lang w:val="en-US"/>
              </w:rPr>
              <w:t>@</w:t>
            </w:r>
            <w:r>
              <w:rPr>
                <w:color w:val="0000FF"/>
                <w:u w:val="single"/>
                <w:lang w:val="en-US"/>
              </w:rPr>
              <w:t>prodfond</w:t>
            </w:r>
            <w:r w:rsidRPr="00167D48">
              <w:rPr>
                <w:color w:val="0000FF"/>
                <w:u w:val="single"/>
                <w:lang w:val="en-US"/>
              </w:rPr>
              <w:t>.</w:t>
            </w:r>
            <w:r>
              <w:rPr>
                <w:color w:val="0000FF"/>
                <w:u w:val="single"/>
                <w:lang w:val="en-US"/>
              </w:rPr>
              <w:t>spb</w:t>
            </w:r>
            <w:r w:rsidRPr="00167D48">
              <w:rPr>
                <w:color w:val="0000FF"/>
                <w:u w:val="single"/>
                <w:lang w:val="en-US"/>
              </w:rPr>
              <w:t>.</w:t>
            </w:r>
            <w:r>
              <w:rPr>
                <w:color w:val="0000FF"/>
                <w:u w:val="single"/>
                <w:lang w:val="en-US"/>
              </w:rPr>
              <w:t>ru</w:t>
            </w:r>
            <w:r w:rsidRPr="00167D48">
              <w:rPr>
                <w:lang w:val="en-US"/>
              </w:rPr>
              <w:t xml:space="preserve"> </w:t>
            </w:r>
          </w:p>
          <w:p w:rsidR="00B07AF1" w:rsidRPr="00167D48" w:rsidRDefault="00B07AF1" w:rsidP="002744E0">
            <w:pPr>
              <w:tabs>
                <w:tab w:val="left" w:pos="709"/>
                <w:tab w:val="left" w:pos="851"/>
                <w:tab w:val="left" w:pos="993"/>
              </w:tabs>
              <w:jc w:val="both"/>
              <w:rPr>
                <w:lang w:val="en-US"/>
              </w:rPr>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w:t>
            </w:r>
            <w:proofErr w:type="spellStart"/>
            <w:r>
              <w:t>М.И.Ткачев</w:t>
            </w:r>
            <w:proofErr w:type="spellEnd"/>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675E27">
          <w:headerReference w:type="even" r:id="rId9"/>
          <w:headerReference w:type="default" r:id="rId10"/>
          <w:pgSz w:w="11907" w:h="16840" w:code="9"/>
          <w:pgMar w:top="567" w:right="992"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_____________</w:t>
      </w:r>
      <w:r w:rsidR="0058579F">
        <w:rPr>
          <w:b/>
          <w:bCs/>
          <w:iCs/>
          <w:color w:val="000000"/>
        </w:rPr>
        <w:t>11</w:t>
      </w:r>
      <w:bookmarkStart w:id="0" w:name="_GoBack"/>
      <w:bookmarkEnd w:id="0"/>
      <w:r w:rsidR="00414EBC">
        <w:rPr>
          <w:b/>
          <w:bCs/>
          <w:iCs/>
          <w:color w:val="000000"/>
        </w:rPr>
        <w:t>23</w:t>
      </w:r>
      <w:r w:rsidR="004A0D41">
        <w:rPr>
          <w:b/>
          <w:bCs/>
          <w:iCs/>
          <w:color w:val="000000"/>
        </w:rPr>
        <w:t xml:space="preserve"> от __</w:t>
      </w:r>
      <w:proofErr w:type="gramStart"/>
      <w:r w:rsidR="004A0D41">
        <w:rPr>
          <w:b/>
          <w:bCs/>
          <w:iCs/>
          <w:color w:val="000000"/>
        </w:rPr>
        <w:t>_._</w:t>
      </w:r>
      <w:proofErr w:type="gramEnd"/>
      <w:r w:rsidR="004A0D41">
        <w:rPr>
          <w:b/>
          <w:bCs/>
          <w:iCs/>
          <w:color w:val="000000"/>
        </w:rPr>
        <w:t>__.202</w:t>
      </w:r>
      <w:r w:rsidR="00414EBC">
        <w:rPr>
          <w:b/>
          <w:bCs/>
          <w:iCs/>
          <w:color w:val="000000"/>
        </w:rPr>
        <w:t>3</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167D48">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proofErr w:type="spellStart"/>
            <w:r w:rsidRPr="004B3B35">
              <w:t>Ед.изм</w:t>
            </w:r>
            <w:proofErr w:type="spellEnd"/>
            <w:r w:rsidRPr="004B3B35">
              <w:t>.</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167D48">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9D775E" w:rsidRPr="009D775E" w:rsidRDefault="002F75EE" w:rsidP="00167D48">
            <w:pPr>
              <w:autoSpaceDE w:val="0"/>
              <w:autoSpaceDN w:val="0"/>
              <w:adjustRightInd w:val="0"/>
            </w:pPr>
            <w:r w:rsidRPr="002F75EE">
              <w:t>Щетка А 1-БСО с поводком</w:t>
            </w:r>
          </w:p>
        </w:tc>
        <w:tc>
          <w:tcPr>
            <w:tcW w:w="978" w:type="pct"/>
            <w:tcBorders>
              <w:top w:val="single" w:sz="0" w:space="0" w:color="auto"/>
              <w:left w:val="single" w:sz="0" w:space="0" w:color="auto"/>
              <w:bottom w:val="single" w:sz="0" w:space="0" w:color="auto"/>
              <w:right w:val="single" w:sz="0" w:space="0" w:color="auto"/>
            </w:tcBorders>
          </w:tcPr>
          <w:p w:rsidR="009D775E" w:rsidRPr="009D775E" w:rsidRDefault="009D775E"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9D775E" w:rsidRPr="004B3B35" w:rsidRDefault="002F75EE" w:rsidP="009D775E">
            <w:pPr>
              <w:jc w:val="center"/>
            </w:pPr>
            <w:r>
              <w:t>Шт.</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2F75EE" w:rsidP="009D775E">
            <w:pPr>
              <w:jc w:val="center"/>
            </w:pPr>
            <w:r>
              <w:t>20</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0" w:type="auto"/>
        <w:tblInd w:w="3539" w:type="dxa"/>
        <w:tblLook w:val="00A0" w:firstRow="1" w:lastRow="0" w:firstColumn="1" w:lastColumn="0" w:noHBand="0" w:noVBand="0"/>
      </w:tblPr>
      <w:tblGrid>
        <w:gridCol w:w="5470"/>
        <w:gridCol w:w="4850"/>
      </w:tblGrid>
      <w:tr w:rsidR="00684B67" w:rsidTr="0058579F">
        <w:trPr>
          <w:trHeight w:val="905"/>
        </w:trPr>
        <w:tc>
          <w:tcPr>
            <w:tcW w:w="0" w:type="auto"/>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w:t>
            </w:r>
            <w:proofErr w:type="spellStart"/>
            <w:r>
              <w:t>М.И.Ткачев</w:t>
            </w:r>
            <w:proofErr w:type="spellEnd"/>
            <w:r>
              <w:t>/</w:t>
            </w:r>
          </w:p>
          <w:p w:rsidR="00684B67" w:rsidRDefault="00684B67" w:rsidP="00684B67">
            <w:pPr>
              <w:tabs>
                <w:tab w:val="left" w:pos="709"/>
                <w:tab w:val="left" w:pos="851"/>
                <w:tab w:val="left" w:pos="993"/>
              </w:tabs>
            </w:pPr>
            <w:r w:rsidRPr="00684B67">
              <w:rPr>
                <w:i/>
              </w:rPr>
              <w:t>Подписано ЭЦП</w:t>
            </w:r>
          </w:p>
        </w:tc>
        <w:tc>
          <w:tcPr>
            <w:tcW w:w="0" w:type="auto"/>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58579F">
        <w:trPr>
          <w:trHeight w:val="1188"/>
        </w:trPr>
        <w:tc>
          <w:tcPr>
            <w:tcW w:w="0" w:type="auto"/>
            <w:vMerge/>
            <w:vAlign w:val="center"/>
          </w:tcPr>
          <w:p w:rsidR="00684B67" w:rsidRDefault="00684B67" w:rsidP="00414EBC">
            <w:pPr>
              <w:tabs>
                <w:tab w:val="left" w:pos="709"/>
                <w:tab w:val="left" w:pos="851"/>
                <w:tab w:val="left" w:pos="993"/>
              </w:tabs>
              <w:jc w:val="center"/>
            </w:pPr>
          </w:p>
        </w:tc>
        <w:tc>
          <w:tcPr>
            <w:tcW w:w="0" w:type="auto"/>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58579F">
      <w:rPr>
        <w:noProof/>
      </w:rPr>
      <w:t>9</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276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67D48"/>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2F75EE"/>
    <w:rsid w:val="00301188"/>
    <w:rsid w:val="00301534"/>
    <w:rsid w:val="003031BF"/>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44DF"/>
    <w:rsid w:val="0058579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75E27"/>
    <w:rsid w:val="00684B67"/>
    <w:rsid w:val="00686D89"/>
    <w:rsid w:val="00687E8A"/>
    <w:rsid w:val="00693317"/>
    <w:rsid w:val="006A149A"/>
    <w:rsid w:val="006A34BD"/>
    <w:rsid w:val="006B6382"/>
    <w:rsid w:val="006B67BF"/>
    <w:rsid w:val="006B736E"/>
    <w:rsid w:val="006C35FE"/>
    <w:rsid w:val="006C3D00"/>
    <w:rsid w:val="006C79BF"/>
    <w:rsid w:val="006F2E13"/>
    <w:rsid w:val="006F517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77F0A"/>
    <w:rsid w:val="00983D33"/>
    <w:rsid w:val="00992FFC"/>
    <w:rsid w:val="00995FDC"/>
    <w:rsid w:val="009A6258"/>
    <w:rsid w:val="009B3D4F"/>
    <w:rsid w:val="009B65E9"/>
    <w:rsid w:val="009C31DC"/>
    <w:rsid w:val="009C4480"/>
    <w:rsid w:val="009D1471"/>
    <w:rsid w:val="009D775E"/>
    <w:rsid w:val="009E0079"/>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57BEB"/>
    <w:rsid w:val="00B620A6"/>
    <w:rsid w:val="00B762FF"/>
    <w:rsid w:val="00BB5512"/>
    <w:rsid w:val="00BB6646"/>
    <w:rsid w:val="00BB75C4"/>
    <w:rsid w:val="00BC067A"/>
    <w:rsid w:val="00BC4608"/>
    <w:rsid w:val="00BD24B2"/>
    <w:rsid w:val="00BD4547"/>
    <w:rsid w:val="00BE639E"/>
    <w:rsid w:val="00BF49C5"/>
    <w:rsid w:val="00BF6608"/>
    <w:rsid w:val="00C16C34"/>
    <w:rsid w:val="00C3114F"/>
    <w:rsid w:val="00C43362"/>
    <w:rsid w:val="00C44D81"/>
    <w:rsid w:val="00C80746"/>
    <w:rsid w:val="00C80EDA"/>
    <w:rsid w:val="00C82BC0"/>
    <w:rsid w:val="00C85E10"/>
    <w:rsid w:val="00C961DC"/>
    <w:rsid w:val="00CA5114"/>
    <w:rsid w:val="00CB66F0"/>
    <w:rsid w:val="00CC5BB3"/>
    <w:rsid w:val="00CD7818"/>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36EB3"/>
    <w:rsid w:val="00E40228"/>
    <w:rsid w:val="00E4626A"/>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 w:val="00FF5C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637BB02E"/>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C7F0B-DF89-41CE-A46F-B6C9C8A69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9</Pages>
  <Words>4134</Words>
  <Characters>23569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27648</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36</cp:revision>
  <cp:lastPrinted>2021-04-28T14:54:00Z</cp:lastPrinted>
  <dcterms:created xsi:type="dcterms:W3CDTF">2023-04-25T07:22:00Z</dcterms:created>
  <dcterms:modified xsi:type="dcterms:W3CDTF">2023-11-21T08:11:00Z</dcterms:modified>
</cp:coreProperties>
</file>