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Default="00CE570E" w:rsidP="00CE570E">
      <w:pPr>
        <w:jc w:val="center"/>
      </w:pPr>
      <w:r w:rsidRPr="004F0647">
        <w:rPr>
          <w:b/>
        </w:rPr>
        <w:t xml:space="preserve">КОНТРАКТ № </w:t>
      </w:r>
    </w:p>
    <w:p w:rsidR="004B2215" w:rsidRPr="004F0647" w:rsidRDefault="004B2215" w:rsidP="00CE570E">
      <w:pPr>
        <w:jc w:val="center"/>
        <w:rPr>
          <w:b/>
        </w:rPr>
      </w:pPr>
      <w:r>
        <w:t xml:space="preserve">ИКЗ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870D9D">
        <w:t>3</w:t>
      </w:r>
      <w:r>
        <w:t>г.</w:t>
      </w:r>
    </w:p>
    <w:p w:rsidR="00CE570E" w:rsidRPr="004B2215" w:rsidRDefault="00CE570E" w:rsidP="00CE570E">
      <w:pPr>
        <w:jc w:val="both"/>
        <w:rPr>
          <w:color w:val="000000" w:themeColor="text1"/>
        </w:rPr>
      </w:pPr>
    </w:p>
    <w:p w:rsidR="00CE570E" w:rsidRPr="00CE570E" w:rsidRDefault="00B625D0" w:rsidP="00CE570E">
      <w:pPr>
        <w:jc w:val="both"/>
      </w:pPr>
      <w:r w:rsidRPr="004B2215">
        <w:rPr>
          <w:color w:val="000000" w:themeColor="text1"/>
        </w:rPr>
        <w:t xml:space="preserve">Государственное </w:t>
      </w:r>
      <w:r w:rsidR="00321A93" w:rsidRPr="004B2215">
        <w:rPr>
          <w:color w:val="000000" w:themeColor="text1"/>
        </w:rPr>
        <w:t xml:space="preserve">бюджетное общеобразовательное учреждение </w:t>
      </w:r>
      <w:r w:rsidR="00672239" w:rsidRPr="004B2215">
        <w:rPr>
          <w:color w:val="000000" w:themeColor="text1"/>
        </w:rPr>
        <w:t>детский сад</w:t>
      </w:r>
      <w:r w:rsidR="00321A93" w:rsidRPr="004B2215">
        <w:rPr>
          <w:color w:val="000000" w:themeColor="text1"/>
        </w:rPr>
        <w:t xml:space="preserve"> № </w:t>
      </w:r>
      <w:r w:rsidR="004B2215" w:rsidRPr="004B2215">
        <w:rPr>
          <w:color w:val="000000" w:themeColor="text1"/>
        </w:rPr>
        <w:t>73 «Василек»</w:t>
      </w:r>
      <w:r w:rsidR="00321A93" w:rsidRPr="004B2215">
        <w:rPr>
          <w:color w:val="000000" w:themeColor="text1"/>
        </w:rPr>
        <w:t xml:space="preserve"> </w:t>
      </w:r>
      <w:r w:rsidR="004B2215" w:rsidRPr="004B2215">
        <w:rPr>
          <w:color w:val="000000" w:themeColor="text1"/>
        </w:rPr>
        <w:t>Василеостровского</w:t>
      </w:r>
      <w:r w:rsidR="00321A93" w:rsidRPr="004B2215">
        <w:rPr>
          <w:color w:val="000000" w:themeColor="text1"/>
        </w:rPr>
        <w:t xml:space="preserve"> района Санкт-Петербурга</w:t>
      </w:r>
      <w:r w:rsidR="00CE570E" w:rsidRPr="004B2215">
        <w:rPr>
          <w:color w:val="000000" w:themeColor="text1"/>
        </w:rPr>
        <w:t xml:space="preserve">, именуемое в дальнейшем «Заказчик», в лице </w:t>
      </w:r>
      <w:r w:rsidR="00672239" w:rsidRPr="004B2215">
        <w:rPr>
          <w:color w:val="000000" w:themeColor="text1"/>
        </w:rPr>
        <w:t xml:space="preserve">заведующего </w:t>
      </w:r>
      <w:r w:rsidR="00181970" w:rsidRPr="004B2215">
        <w:rPr>
          <w:color w:val="000000" w:themeColor="text1"/>
        </w:rPr>
        <w:t xml:space="preserve"> </w:t>
      </w:r>
      <w:r w:rsidR="004B2215" w:rsidRPr="004B2215">
        <w:rPr>
          <w:color w:val="000000" w:themeColor="text1"/>
        </w:rPr>
        <w:t>Быковой Татьяны Николаевны</w:t>
      </w:r>
      <w:r w:rsidR="00CE570E" w:rsidRPr="00CE570E">
        <w:t xml:space="preserve">, действующего на основании </w:t>
      </w:r>
      <w:r w:rsidR="00FF2FE1" w:rsidRPr="004B2215">
        <w:rPr>
          <w:color w:val="000000" w:themeColor="text1"/>
        </w:rPr>
        <w:t>Устава</w:t>
      </w:r>
      <w:r w:rsidR="00CE570E" w:rsidRPr="004B2215">
        <w:rPr>
          <w:color w:val="000000" w:themeColor="text1"/>
        </w:rPr>
        <w:t xml:space="preserve">, </w:t>
      </w:r>
      <w:r w:rsidR="00CE570E"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 w:rsidRPr="008519D0">
        <w:rPr>
          <w:color w:val="FF0000"/>
          <w:sz w:val="22"/>
          <w:szCs w:val="22"/>
          <w:highlight w:val="yellow"/>
        </w:rPr>
        <w:t xml:space="preserve">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870D9D">
        <w:t>3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6284"/>
        <w:gridCol w:w="220"/>
        <w:gridCol w:w="2851"/>
      </w:tblGrid>
      <w:tr w:rsidR="004B2215" w:rsidRPr="008E46C5" w:rsidTr="004B2215">
        <w:trPr>
          <w:trHeight w:val="4424"/>
        </w:trPr>
        <w:tc>
          <w:tcPr>
            <w:tcW w:w="3359" w:type="pct"/>
          </w:tcPr>
          <w:p w:rsidR="004B2215" w:rsidRDefault="004B2215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W w:w="10137" w:type="dxa"/>
              <w:tblLook w:val="01E0" w:firstRow="1" w:lastRow="1" w:firstColumn="1" w:lastColumn="1" w:noHBand="0" w:noVBand="0"/>
            </w:tblPr>
            <w:tblGrid>
              <w:gridCol w:w="10137"/>
            </w:tblGrid>
            <w:tr w:rsidR="004B2215" w:rsidRPr="008F7C52" w:rsidTr="003061E8">
              <w:tc>
                <w:tcPr>
                  <w:tcW w:w="5148" w:type="dxa"/>
                </w:tcPr>
                <w:p w:rsidR="004B2215" w:rsidRPr="008F7C52" w:rsidRDefault="004B2215" w:rsidP="004B2215">
                  <w:pPr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8F7C52">
                    <w:rPr>
                      <w:b/>
                      <w:bCs/>
                      <w:sz w:val="18"/>
                      <w:szCs w:val="18"/>
                    </w:rPr>
                    <w:t>ЗАКАЗЧИК:</w:t>
                  </w:r>
                </w:p>
              </w:tc>
            </w:tr>
            <w:tr w:rsidR="004B2215" w:rsidRPr="008F7C52" w:rsidTr="003061E8">
              <w:tc>
                <w:tcPr>
                  <w:tcW w:w="5148" w:type="dxa"/>
                </w:tcPr>
                <w:p w:rsidR="004B2215" w:rsidRPr="008F7C52" w:rsidRDefault="004B2215" w:rsidP="004B2215">
                  <w:pPr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8F7C52">
                    <w:rPr>
                      <w:b/>
                      <w:bCs/>
                      <w:sz w:val="18"/>
                      <w:szCs w:val="18"/>
                    </w:rPr>
                    <w:t>ГОСУДАРСТВЕННОЕ БЮДЖЕТНОЕ ДОШКОЛЬНОЕ ОБРАЗОВАТЕЛЬНОЕ УЧРЕЖДЕНИЕ ДЕТСКИЙ САД № 73 «ВАСИЛЕК» ВАСИЛЕОСТРОВСКОГО РАЙОНА САНКТ-ПЕТЕРБУРГА (ГБДОУ ДЕТСКИЙ САД № 73 "ВАСИЛЕК" ВАСИЛЕОСТРОВСКОГО РАЙОНА)</w:t>
                  </w:r>
                </w:p>
                <w:p w:rsidR="004B2215" w:rsidRPr="008F7C52" w:rsidRDefault="004B2215" w:rsidP="004B2215">
                  <w:pPr>
                    <w:jc w:val="both"/>
                    <w:rPr>
                      <w:b/>
                      <w:bCs/>
                      <w:sz w:val="18"/>
                      <w:szCs w:val="18"/>
                      <w:highlight w:val="red"/>
                    </w:rPr>
                  </w:pPr>
                </w:p>
                <w:p w:rsidR="004B2215" w:rsidRPr="008F7C52" w:rsidRDefault="004B2215" w:rsidP="004B2215">
                  <w:pPr>
                    <w:suppressAutoHyphens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8F7C52">
                    <w:rPr>
                      <w:sz w:val="18"/>
                      <w:szCs w:val="18"/>
                    </w:rPr>
                    <w:t xml:space="preserve">199106, г. Санкт-Петербург, ул. </w:t>
                  </w:r>
                  <w:proofErr w:type="spellStart"/>
                  <w:r w:rsidRPr="008F7C52">
                    <w:rPr>
                      <w:sz w:val="18"/>
                      <w:szCs w:val="18"/>
                    </w:rPr>
                    <w:t>Карташихина</w:t>
                  </w:r>
                  <w:proofErr w:type="spellEnd"/>
                  <w:r w:rsidRPr="008F7C52">
                    <w:rPr>
                      <w:sz w:val="18"/>
                      <w:szCs w:val="18"/>
                    </w:rPr>
                    <w:t>, д. 7, Лит. А</w:t>
                  </w:r>
                </w:p>
                <w:p w:rsidR="004B2215" w:rsidRPr="008F7C52" w:rsidRDefault="004B2215" w:rsidP="004B2215">
                  <w:pPr>
                    <w:suppressAutoHyphens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8F7C52">
                    <w:rPr>
                      <w:sz w:val="18"/>
                      <w:szCs w:val="18"/>
                    </w:rPr>
                    <w:t>Тел.: (812) 322-20-01</w:t>
                  </w:r>
                </w:p>
                <w:p w:rsidR="004B2215" w:rsidRPr="008F7C52" w:rsidRDefault="004B2215" w:rsidP="004B2215">
                  <w:pPr>
                    <w:suppressAutoHyphens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8F7C52">
                    <w:rPr>
                      <w:sz w:val="18"/>
                      <w:szCs w:val="18"/>
                    </w:rPr>
                    <w:t>ИНН 7801137063/ КПП 780101001</w:t>
                  </w:r>
                </w:p>
                <w:p w:rsidR="004B2215" w:rsidRPr="008F7C52" w:rsidRDefault="004B2215" w:rsidP="004B2215">
                  <w:pPr>
                    <w:jc w:val="both"/>
                    <w:rPr>
                      <w:sz w:val="18"/>
                      <w:szCs w:val="18"/>
                    </w:rPr>
                  </w:pPr>
                  <w:r w:rsidRPr="008F7C52">
                    <w:rPr>
                      <w:sz w:val="18"/>
                      <w:szCs w:val="18"/>
                    </w:rPr>
                    <w:t>л/</w:t>
                  </w:r>
                  <w:proofErr w:type="spellStart"/>
                  <w:r w:rsidRPr="008F7C52">
                    <w:rPr>
                      <w:sz w:val="18"/>
                      <w:szCs w:val="18"/>
                    </w:rPr>
                    <w:t>сч</w:t>
                  </w:r>
                  <w:proofErr w:type="spellEnd"/>
                  <w:r w:rsidRPr="008F7C52">
                    <w:rPr>
                      <w:sz w:val="18"/>
                      <w:szCs w:val="18"/>
                    </w:rPr>
                    <w:t xml:space="preserve"> № 0491101</w:t>
                  </w:r>
                </w:p>
              </w:tc>
            </w:tr>
          </w:tbl>
          <w:p w:rsidR="004B2215" w:rsidRDefault="004B2215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B2215" w:rsidRPr="00C27418" w:rsidRDefault="004B2215" w:rsidP="0067223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" w:type="pct"/>
          </w:tcPr>
          <w:p w:rsidR="004B2215" w:rsidRPr="008E46C5" w:rsidRDefault="004B2215" w:rsidP="001261C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15" w:type="pct"/>
          </w:tcPr>
          <w:p w:rsidR="004B2215" w:rsidRPr="008E46C5" w:rsidRDefault="004B2215" w:rsidP="001261C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4B2215" w:rsidRPr="000A6927" w:rsidRDefault="004B2215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B2215" w:rsidRPr="000A6927" w:rsidRDefault="004B2215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B2215" w:rsidRPr="000A6927" w:rsidRDefault="004B2215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4B2215" w:rsidRPr="000A6927" w:rsidRDefault="004B2215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B2215" w:rsidRPr="000A6927" w:rsidRDefault="004B2215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4B2215" w:rsidRPr="000A6927" w:rsidRDefault="004B2215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4B2215" w:rsidRPr="000A6927" w:rsidRDefault="004B2215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4B2215" w:rsidRPr="000A6927" w:rsidRDefault="004B2215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4B2215" w:rsidRPr="000A6927" w:rsidRDefault="004B2215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4B2215" w:rsidRPr="000A6927" w:rsidRDefault="004B2215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4B2215" w:rsidRPr="000A6927" w:rsidRDefault="004B2215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4B2215" w:rsidRPr="000A6927" w:rsidRDefault="004B2215" w:rsidP="001261C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4B2215" w:rsidRPr="000A6927" w:rsidRDefault="004B2215" w:rsidP="001261C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4B2215" w:rsidRPr="000A6927" w:rsidRDefault="004B2215" w:rsidP="001261C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B2215" w:rsidRPr="000A6927" w:rsidRDefault="004B2215" w:rsidP="001261C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4B2215" w:rsidRPr="000A6927" w:rsidRDefault="004B2215" w:rsidP="001261C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B2215" w:rsidRPr="008E46C5" w:rsidRDefault="004B2215" w:rsidP="001261C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C75038">
        <w:trPr>
          <w:trHeight w:val="974"/>
        </w:trPr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C75038" w:rsidRPr="00C75038" w:rsidTr="00DA453D">
        <w:trPr>
          <w:trHeight w:val="2091"/>
        </w:trPr>
        <w:tc>
          <w:tcPr>
            <w:tcW w:w="567" w:type="dxa"/>
          </w:tcPr>
          <w:p w:rsidR="00A91BB1" w:rsidRPr="004F0647" w:rsidRDefault="00A91BB1" w:rsidP="00A91BB1">
            <w:pPr>
              <w:rPr>
                <w:b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:rsidR="00A91BB1" w:rsidRPr="00181970" w:rsidRDefault="00B25C8D" w:rsidP="00A91BB1">
            <w:pPr>
              <w:jc w:val="center"/>
              <w:rPr>
                <w:b/>
              </w:rPr>
            </w:pPr>
            <w:r>
              <w:rPr>
                <w:color w:val="FF0000"/>
                <w:sz w:val="22"/>
                <w:szCs w:val="22"/>
              </w:rPr>
              <w:t>Халат</w:t>
            </w:r>
          </w:p>
        </w:tc>
        <w:tc>
          <w:tcPr>
            <w:tcW w:w="567" w:type="dxa"/>
          </w:tcPr>
          <w:p w:rsidR="00A91BB1" w:rsidRPr="00F46A49" w:rsidRDefault="00A91BB1" w:rsidP="00A91BB1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A91BB1" w:rsidRPr="00F46A49" w:rsidRDefault="00C75038" w:rsidP="00A91B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134" w:type="dxa"/>
          </w:tcPr>
          <w:p w:rsidR="00A91BB1" w:rsidRPr="00F46A49" w:rsidRDefault="00A91BB1" w:rsidP="00A91BB1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A91BB1" w:rsidRPr="00F46A49" w:rsidRDefault="00A91BB1" w:rsidP="00A91BB1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0%</w:t>
            </w:r>
          </w:p>
        </w:tc>
        <w:tc>
          <w:tcPr>
            <w:tcW w:w="708" w:type="dxa"/>
          </w:tcPr>
          <w:p w:rsidR="00A91BB1" w:rsidRPr="00F46A49" w:rsidRDefault="00A91BB1" w:rsidP="00A91BB1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C75038" w:rsidRPr="00C75038" w:rsidRDefault="000709AA" w:rsidP="00A91BB1">
            <w:pPr>
              <w:rPr>
                <w:color w:val="000000" w:themeColor="text1"/>
              </w:rPr>
            </w:pPr>
            <w:r w:rsidRPr="000709AA">
              <w:rPr>
                <w:color w:val="000000" w:themeColor="text1"/>
              </w:rPr>
              <w:t>Халат женский производственный из хлопчатобумажных тканей</w:t>
            </w:r>
            <w:r>
              <w:rPr>
                <w:color w:val="000000" w:themeColor="text1"/>
              </w:rPr>
              <w:t>,</w:t>
            </w:r>
            <w:r w:rsidR="00C75038" w:rsidRPr="00C75038">
              <w:rPr>
                <w:color w:val="000000" w:themeColor="text1"/>
              </w:rPr>
              <w:t xml:space="preserve"> рукав 3/4.Полуприлегающий силуэт</w:t>
            </w:r>
            <w:r>
              <w:rPr>
                <w:color w:val="000000" w:themeColor="text1"/>
              </w:rPr>
              <w:t>.</w:t>
            </w:r>
            <w:r w:rsidR="00C75038" w:rsidRPr="00C75038">
              <w:rPr>
                <w:color w:val="000000" w:themeColor="text1"/>
              </w:rPr>
              <w:t xml:space="preserve"> Внизу в боковых швах сделаны разрезы. У модели три накладных кармана: два боковых и один нагрудный на левой полочке. Воротник по спинке стойка, по переду обладает фигурной V-образной формой. Сзади талию подчеркивает хлястик, отделанный белым кантом.</w:t>
            </w:r>
            <w:r>
              <w:rPr>
                <w:color w:val="000000" w:themeColor="text1"/>
              </w:rPr>
              <w:t xml:space="preserve"> З</w:t>
            </w:r>
            <w:r w:rsidR="00C75038" w:rsidRPr="00C75038">
              <w:rPr>
                <w:color w:val="000000" w:themeColor="text1"/>
              </w:rPr>
              <w:t>астежка-молния.</w:t>
            </w:r>
            <w:r>
              <w:rPr>
                <w:color w:val="000000" w:themeColor="text1"/>
              </w:rPr>
              <w:t xml:space="preserve"> </w:t>
            </w:r>
            <w:r w:rsidR="00C75038" w:rsidRPr="00C75038">
              <w:rPr>
                <w:color w:val="000000" w:themeColor="text1"/>
              </w:rPr>
              <w:t>Материал бязь.</w:t>
            </w:r>
          </w:p>
          <w:p w:rsidR="007872E5" w:rsidRPr="00C75038" w:rsidRDefault="00C75038" w:rsidP="00A91BB1">
            <w:pPr>
              <w:rPr>
                <w:color w:val="000000" w:themeColor="text1"/>
              </w:rPr>
            </w:pPr>
            <w:r w:rsidRPr="00C75038">
              <w:rPr>
                <w:color w:val="000000" w:themeColor="text1"/>
              </w:rPr>
              <w:t xml:space="preserve"> Цвет халата по согласованию заказчика</w:t>
            </w:r>
          </w:p>
          <w:p w:rsidR="00A91BB1" w:rsidRPr="00C75038" w:rsidRDefault="00C75038" w:rsidP="00C75038">
            <w:pPr>
              <w:rPr>
                <w:rFonts w:ascii="Calibri" w:hAnsi="Calibri" w:cs="Calibri"/>
                <w:color w:val="000000" w:themeColor="text1"/>
              </w:rPr>
            </w:pPr>
            <w:r w:rsidRPr="00C75038">
              <w:rPr>
                <w:color w:val="000000" w:themeColor="text1"/>
              </w:rPr>
              <w:t xml:space="preserve">р-р 48 </w:t>
            </w:r>
          </w:p>
        </w:tc>
        <w:tc>
          <w:tcPr>
            <w:tcW w:w="1418" w:type="dxa"/>
          </w:tcPr>
          <w:p w:rsidR="00A91BB1" w:rsidRPr="00C75038" w:rsidRDefault="00A91BB1" w:rsidP="00A91BB1">
            <w:pPr>
              <w:jc w:val="center"/>
              <w:rPr>
                <w:b/>
                <w:color w:val="000000" w:themeColor="text1"/>
                <w:highlight w:val="yellow"/>
              </w:rPr>
            </w:pPr>
            <w:r w:rsidRPr="00C75038">
              <w:rPr>
                <w:b/>
                <w:color w:val="000000" w:themeColor="text1"/>
                <w:highlight w:val="yellow"/>
              </w:rPr>
              <w:t>.    .</w:t>
            </w:r>
          </w:p>
        </w:tc>
      </w:tr>
      <w:tr w:rsidR="00C75038" w:rsidRPr="00C75038" w:rsidTr="00DA453D">
        <w:trPr>
          <w:trHeight w:val="2091"/>
        </w:trPr>
        <w:tc>
          <w:tcPr>
            <w:tcW w:w="567" w:type="dxa"/>
          </w:tcPr>
          <w:p w:rsidR="004B2215" w:rsidRPr="004F0647" w:rsidRDefault="004B2215" w:rsidP="004B2215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:rsidR="004B2215" w:rsidRPr="00181970" w:rsidRDefault="004B2215" w:rsidP="004B2215">
            <w:pPr>
              <w:jc w:val="center"/>
              <w:rPr>
                <w:b/>
              </w:rPr>
            </w:pPr>
            <w:r>
              <w:rPr>
                <w:color w:val="FF0000"/>
                <w:sz w:val="22"/>
                <w:szCs w:val="22"/>
              </w:rPr>
              <w:t>Халат</w:t>
            </w:r>
          </w:p>
        </w:tc>
        <w:tc>
          <w:tcPr>
            <w:tcW w:w="567" w:type="dxa"/>
          </w:tcPr>
          <w:p w:rsidR="004B2215" w:rsidRPr="00F46A49" w:rsidRDefault="004B2215" w:rsidP="004B2215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4B2215" w:rsidRPr="00F46A49" w:rsidRDefault="00C75038" w:rsidP="007872E5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134" w:type="dxa"/>
          </w:tcPr>
          <w:p w:rsidR="004B2215" w:rsidRPr="00F46A49" w:rsidRDefault="004B2215" w:rsidP="004B221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4B2215" w:rsidRPr="00F46A49" w:rsidRDefault="004B2215" w:rsidP="004B221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0%</w:t>
            </w:r>
          </w:p>
        </w:tc>
        <w:tc>
          <w:tcPr>
            <w:tcW w:w="708" w:type="dxa"/>
          </w:tcPr>
          <w:p w:rsidR="004B2215" w:rsidRPr="00F46A49" w:rsidRDefault="004B2215" w:rsidP="004B2215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C75038" w:rsidRPr="00C75038" w:rsidRDefault="000709AA" w:rsidP="00C75038">
            <w:pPr>
              <w:rPr>
                <w:color w:val="000000" w:themeColor="text1"/>
              </w:rPr>
            </w:pPr>
            <w:r w:rsidRPr="000709AA">
              <w:rPr>
                <w:color w:val="000000" w:themeColor="text1"/>
              </w:rPr>
              <w:t>Халат женский производственный из хлопчатобумажных тканей</w:t>
            </w:r>
            <w:r>
              <w:rPr>
                <w:color w:val="000000" w:themeColor="text1"/>
              </w:rPr>
              <w:t>,</w:t>
            </w:r>
            <w:r w:rsidR="00C75038" w:rsidRPr="00C75038">
              <w:rPr>
                <w:color w:val="000000" w:themeColor="text1"/>
              </w:rPr>
              <w:t xml:space="preserve"> р</w:t>
            </w:r>
            <w:r>
              <w:rPr>
                <w:color w:val="000000" w:themeColor="text1"/>
              </w:rPr>
              <w:t xml:space="preserve">укав 3/4.Полуприлегающий силуэт. </w:t>
            </w:r>
            <w:r w:rsidR="00C75038" w:rsidRPr="00C75038">
              <w:rPr>
                <w:color w:val="000000" w:themeColor="text1"/>
              </w:rPr>
              <w:t xml:space="preserve">Внизу в боковых швах сделаны разрезы. У модели три накладных кармана: два боковых и один нагрудный на левой полочке. Воротник по спинке стойка, по переду обладает фигурной V-образной формой. </w:t>
            </w:r>
            <w:r>
              <w:rPr>
                <w:color w:val="000000" w:themeColor="text1"/>
              </w:rPr>
              <w:t>З</w:t>
            </w:r>
            <w:r w:rsidR="00C75038" w:rsidRPr="00C75038">
              <w:rPr>
                <w:color w:val="000000" w:themeColor="text1"/>
              </w:rPr>
              <w:t>астежка-молния.</w:t>
            </w:r>
            <w:r>
              <w:rPr>
                <w:color w:val="000000" w:themeColor="text1"/>
              </w:rPr>
              <w:t xml:space="preserve"> </w:t>
            </w:r>
          </w:p>
          <w:p w:rsidR="00C75038" w:rsidRPr="00C75038" w:rsidRDefault="00C75038" w:rsidP="00C75038">
            <w:pPr>
              <w:rPr>
                <w:color w:val="000000" w:themeColor="text1"/>
              </w:rPr>
            </w:pPr>
            <w:r w:rsidRPr="00C75038">
              <w:rPr>
                <w:color w:val="000000" w:themeColor="text1"/>
              </w:rPr>
              <w:t xml:space="preserve"> Цвет халата по согласованию заказчика</w:t>
            </w:r>
          </w:p>
          <w:p w:rsidR="004B2215" w:rsidRPr="00C75038" w:rsidRDefault="00C75038" w:rsidP="00C75038">
            <w:pPr>
              <w:rPr>
                <w:color w:val="000000" w:themeColor="text1"/>
                <w:highlight w:val="yellow"/>
              </w:rPr>
            </w:pPr>
            <w:r w:rsidRPr="00C75038">
              <w:rPr>
                <w:color w:val="000000" w:themeColor="text1"/>
              </w:rPr>
              <w:t>р-р 52</w:t>
            </w:r>
          </w:p>
        </w:tc>
        <w:tc>
          <w:tcPr>
            <w:tcW w:w="1418" w:type="dxa"/>
          </w:tcPr>
          <w:p w:rsidR="004B2215" w:rsidRPr="00C75038" w:rsidRDefault="004B2215" w:rsidP="004B2215">
            <w:pPr>
              <w:jc w:val="center"/>
              <w:rPr>
                <w:b/>
                <w:color w:val="000000" w:themeColor="text1"/>
                <w:highlight w:val="yellow"/>
              </w:rPr>
            </w:pPr>
          </w:p>
        </w:tc>
      </w:tr>
      <w:tr w:rsidR="004B2215" w:rsidRPr="004F0647" w:rsidTr="001261CE">
        <w:tc>
          <w:tcPr>
            <w:tcW w:w="9214" w:type="dxa"/>
            <w:gridSpan w:val="8"/>
          </w:tcPr>
          <w:p w:rsidR="004B2215" w:rsidRPr="00AB1801" w:rsidRDefault="004B2215" w:rsidP="004B2215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4B2215" w:rsidRPr="004F0647" w:rsidRDefault="004B2215" w:rsidP="004B2215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/ НДС не облагается</w:t>
      </w:r>
    </w:p>
    <w:p w:rsidR="00F46A49" w:rsidRDefault="00F46A49" w:rsidP="00CE570E">
      <w:pPr>
        <w:jc w:val="both"/>
      </w:pPr>
    </w:p>
    <w:p w:rsidR="00CE570E" w:rsidRPr="00A91BB1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4"/>
        <w:gridCol w:w="513"/>
        <w:gridCol w:w="4171"/>
      </w:tblGrid>
      <w:tr w:rsidR="004B2215" w:rsidRPr="008E46C5" w:rsidTr="004B2215">
        <w:trPr>
          <w:trHeight w:val="4424"/>
        </w:trPr>
        <w:tc>
          <w:tcPr>
            <w:tcW w:w="2487" w:type="pct"/>
          </w:tcPr>
          <w:p w:rsidR="004B2215" w:rsidRPr="008F7C52" w:rsidRDefault="004B2215" w:rsidP="004B2215">
            <w:pPr>
              <w:jc w:val="both"/>
              <w:rPr>
                <w:b/>
                <w:bCs/>
                <w:sz w:val="18"/>
                <w:szCs w:val="18"/>
              </w:rPr>
            </w:pPr>
            <w:r w:rsidRPr="008F7C52">
              <w:rPr>
                <w:b/>
                <w:bCs/>
                <w:sz w:val="18"/>
                <w:szCs w:val="18"/>
              </w:rPr>
              <w:lastRenderedPageBreak/>
              <w:t>ГОСУДАРСТВЕННОЕ БЮДЖЕТНОЕ ДОШКОЛЬНОЕ ОБРАЗОВАТЕЛЬНОЕ УЧРЕЖДЕНИЕ ДЕТСКИЙ САД № 73 «ВАСИЛЕК» ВАСИЛЕОСТРОВСКОГО РАЙОНА САНКТ-ПЕТЕРБУРГА (ГБДОУ ДЕТСКИЙ САД № 73 "ВАСИЛЕК" ВАСИЛЕОСТРОВСКОГО РАЙОНА)</w:t>
            </w:r>
          </w:p>
          <w:p w:rsidR="004B2215" w:rsidRPr="008F7C52" w:rsidRDefault="004B2215" w:rsidP="004B2215">
            <w:pPr>
              <w:jc w:val="both"/>
              <w:rPr>
                <w:b/>
                <w:bCs/>
                <w:sz w:val="18"/>
                <w:szCs w:val="18"/>
                <w:highlight w:val="red"/>
              </w:rPr>
            </w:pPr>
          </w:p>
          <w:p w:rsidR="004B2215" w:rsidRPr="008F7C52" w:rsidRDefault="004B2215" w:rsidP="004B221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513" w:type="pct"/>
            <w:gridSpan w:val="2"/>
          </w:tcPr>
          <w:p w:rsidR="004B2215" w:rsidRPr="000A6927" w:rsidRDefault="004B2215" w:rsidP="004B221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4B2215" w:rsidRPr="000A6927" w:rsidRDefault="004B2215" w:rsidP="004B221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4B2215" w:rsidRPr="000A6927" w:rsidRDefault="004B2215" w:rsidP="004B221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B2215" w:rsidRPr="000A6927" w:rsidRDefault="004B2215" w:rsidP="004B221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4B2215" w:rsidRPr="000A6927" w:rsidRDefault="004B2215" w:rsidP="004B221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B2215" w:rsidRPr="000A6927" w:rsidRDefault="004B2215" w:rsidP="004B221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4B2215" w:rsidRPr="000A6927" w:rsidRDefault="004B2215" w:rsidP="004B221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4B2215" w:rsidRPr="000A6927" w:rsidRDefault="004B2215" w:rsidP="004B221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4B2215" w:rsidRPr="000A6927" w:rsidRDefault="004B2215" w:rsidP="004B221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4B2215" w:rsidRPr="000A6927" w:rsidRDefault="004B2215" w:rsidP="004B221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4B2215" w:rsidRPr="000A6927" w:rsidRDefault="004B2215" w:rsidP="004B221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4B2215" w:rsidRPr="000A6927" w:rsidRDefault="004B2215" w:rsidP="004B221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4B2215" w:rsidRPr="000A6927" w:rsidRDefault="004B2215" w:rsidP="004B221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4B2215" w:rsidRPr="000A6927" w:rsidRDefault="004B2215" w:rsidP="004B221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4B2215" w:rsidRPr="000A6927" w:rsidRDefault="004B2215" w:rsidP="004B221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B2215" w:rsidRPr="000A6927" w:rsidRDefault="004B2215" w:rsidP="004B221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4B2215" w:rsidRPr="000A6927" w:rsidRDefault="004B2215" w:rsidP="004B221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B2215" w:rsidRPr="000A6927" w:rsidRDefault="004B2215" w:rsidP="004B221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  <w:tr w:rsidR="004B2215" w:rsidRPr="008F7C52" w:rsidTr="004B2215">
        <w:trPr>
          <w:gridAfter w:val="1"/>
          <w:wAfter w:w="2238" w:type="pct"/>
        </w:trPr>
        <w:tc>
          <w:tcPr>
            <w:tcW w:w="2762" w:type="pct"/>
            <w:gridSpan w:val="2"/>
          </w:tcPr>
          <w:p w:rsidR="004B2215" w:rsidRPr="008F7C52" w:rsidRDefault="004B2215" w:rsidP="004B2215">
            <w:pPr>
              <w:tabs>
                <w:tab w:val="center" w:pos="2466"/>
              </w:tabs>
              <w:autoSpaceDE w:val="0"/>
              <w:adjustRightInd w:val="0"/>
              <w:rPr>
                <w:sz w:val="18"/>
                <w:szCs w:val="18"/>
              </w:rPr>
            </w:pPr>
            <w:r w:rsidRPr="008F7C52">
              <w:rPr>
                <w:sz w:val="18"/>
                <w:szCs w:val="18"/>
              </w:rPr>
              <w:t xml:space="preserve">____________________ / </w:t>
            </w:r>
            <w:proofErr w:type="spellStart"/>
            <w:r w:rsidRPr="008F7C52">
              <w:rPr>
                <w:sz w:val="18"/>
                <w:szCs w:val="18"/>
              </w:rPr>
              <w:t>Т.Н.Быкова</w:t>
            </w:r>
            <w:proofErr w:type="spellEnd"/>
            <w:r w:rsidRPr="008F7C52">
              <w:rPr>
                <w:sz w:val="18"/>
                <w:szCs w:val="18"/>
              </w:rPr>
              <w:t xml:space="preserve"> /</w:t>
            </w:r>
          </w:p>
        </w:tc>
      </w:tr>
      <w:tr w:rsidR="004B2215" w:rsidRPr="008F7C52" w:rsidTr="004B2215">
        <w:trPr>
          <w:gridAfter w:val="1"/>
          <w:wAfter w:w="2238" w:type="pct"/>
        </w:trPr>
        <w:tc>
          <w:tcPr>
            <w:tcW w:w="2762" w:type="pct"/>
            <w:gridSpan w:val="2"/>
          </w:tcPr>
          <w:p w:rsidR="004B2215" w:rsidRPr="008F7C52" w:rsidRDefault="004B2215" w:rsidP="004B2215">
            <w:pPr>
              <w:tabs>
                <w:tab w:val="center" w:pos="2466"/>
              </w:tabs>
              <w:autoSpaceDE w:val="0"/>
              <w:adjustRightInd w:val="0"/>
              <w:rPr>
                <w:b/>
                <w:bCs/>
                <w:sz w:val="18"/>
                <w:szCs w:val="18"/>
              </w:rPr>
            </w:pPr>
            <w:r w:rsidRPr="008F7C52">
              <w:rPr>
                <w:b/>
                <w:bCs/>
                <w:sz w:val="18"/>
                <w:szCs w:val="18"/>
              </w:rPr>
              <w:t>М.П.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C75038" w:rsidRDefault="00C75038" w:rsidP="00BF20E1">
      <w:pPr>
        <w:jc w:val="right"/>
      </w:pPr>
    </w:p>
    <w:p w:rsidR="00C75038" w:rsidRDefault="00C75038" w:rsidP="00BF20E1">
      <w:pPr>
        <w:jc w:val="right"/>
      </w:pPr>
    </w:p>
    <w:p w:rsidR="00C75038" w:rsidRDefault="00C75038" w:rsidP="00BF20E1">
      <w:pPr>
        <w:jc w:val="right"/>
      </w:pPr>
    </w:p>
    <w:p w:rsidR="00C75038" w:rsidRDefault="00C75038" w:rsidP="00BF20E1">
      <w:pPr>
        <w:jc w:val="right"/>
      </w:pPr>
    </w:p>
    <w:p w:rsidR="00C75038" w:rsidRDefault="00C75038" w:rsidP="00BF20E1">
      <w:pPr>
        <w:jc w:val="right"/>
      </w:pPr>
    </w:p>
    <w:p w:rsidR="00C75038" w:rsidRDefault="00C75038" w:rsidP="00BF20E1">
      <w:pPr>
        <w:jc w:val="right"/>
      </w:pPr>
    </w:p>
    <w:p w:rsidR="00C75038" w:rsidRDefault="00C75038" w:rsidP="00BF20E1">
      <w:pPr>
        <w:jc w:val="right"/>
      </w:pPr>
    </w:p>
    <w:p w:rsidR="00C75038" w:rsidRDefault="00C75038" w:rsidP="00BF20E1">
      <w:pPr>
        <w:jc w:val="right"/>
      </w:pPr>
    </w:p>
    <w:p w:rsidR="00C75038" w:rsidRDefault="00C75038" w:rsidP="00BF20E1">
      <w:pPr>
        <w:jc w:val="right"/>
      </w:pPr>
    </w:p>
    <w:p w:rsidR="00C75038" w:rsidRDefault="00C75038" w:rsidP="00BF20E1">
      <w:pPr>
        <w:jc w:val="right"/>
      </w:pPr>
    </w:p>
    <w:p w:rsidR="00AA11CC" w:rsidRDefault="00AA11CC" w:rsidP="00BF20E1">
      <w:pPr>
        <w:jc w:val="right"/>
      </w:pPr>
    </w:p>
    <w:p w:rsidR="00AA11CC" w:rsidRDefault="00AA11CC" w:rsidP="00BF20E1">
      <w:pPr>
        <w:jc w:val="right"/>
      </w:pPr>
    </w:p>
    <w:p w:rsidR="00AA11CC" w:rsidRDefault="00AA11CC" w:rsidP="00BF20E1">
      <w:pPr>
        <w:jc w:val="right"/>
      </w:pPr>
    </w:p>
    <w:p w:rsidR="00AA11CC" w:rsidRDefault="00AA11CC" w:rsidP="00BF20E1">
      <w:pPr>
        <w:jc w:val="right"/>
      </w:pPr>
    </w:p>
    <w:p w:rsidR="00AA11CC" w:rsidRDefault="00AA11CC" w:rsidP="00BF20E1">
      <w:pPr>
        <w:jc w:val="right"/>
      </w:pPr>
    </w:p>
    <w:p w:rsidR="00AA11CC" w:rsidRDefault="00AA11CC" w:rsidP="00BF20E1">
      <w:pPr>
        <w:jc w:val="right"/>
      </w:pPr>
    </w:p>
    <w:p w:rsidR="00AA11CC" w:rsidRDefault="00AA11CC" w:rsidP="00BF20E1">
      <w:pPr>
        <w:jc w:val="right"/>
      </w:pPr>
    </w:p>
    <w:p w:rsidR="00AA11CC" w:rsidRDefault="00AA11CC" w:rsidP="00BF20E1">
      <w:pPr>
        <w:jc w:val="right"/>
      </w:pPr>
    </w:p>
    <w:p w:rsidR="00AA11CC" w:rsidRDefault="00AA11CC" w:rsidP="00BF20E1">
      <w:pPr>
        <w:jc w:val="right"/>
      </w:pPr>
    </w:p>
    <w:p w:rsidR="00AA11CC" w:rsidRDefault="00AA11CC" w:rsidP="00BF20E1">
      <w:pPr>
        <w:jc w:val="right"/>
      </w:pPr>
    </w:p>
    <w:p w:rsidR="00AA11CC" w:rsidRDefault="00AA11CC" w:rsidP="00BF20E1">
      <w:pPr>
        <w:jc w:val="right"/>
      </w:pPr>
    </w:p>
    <w:p w:rsidR="00AA11CC" w:rsidRDefault="00AA11CC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70D9D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672239" w:rsidRPr="00AA11CC" w:rsidRDefault="00CA038A" w:rsidP="00672239">
      <w:pPr>
        <w:rPr>
          <w:color w:val="000000" w:themeColor="text1"/>
        </w:rPr>
      </w:pPr>
      <w:r w:rsidRPr="00AA11CC">
        <w:rPr>
          <w:color w:val="000000" w:themeColor="text1"/>
        </w:rPr>
        <w:t xml:space="preserve">    </w:t>
      </w:r>
      <w:r w:rsidR="004B2215" w:rsidRPr="00AA11CC">
        <w:rPr>
          <w:color w:val="000000" w:themeColor="text1"/>
          <w:sz w:val="22"/>
          <w:szCs w:val="22"/>
        </w:rPr>
        <w:t>199106</w:t>
      </w:r>
      <w:r w:rsidR="00672239" w:rsidRPr="00AA11CC">
        <w:rPr>
          <w:color w:val="000000" w:themeColor="text1"/>
          <w:sz w:val="22"/>
          <w:szCs w:val="22"/>
        </w:rPr>
        <w:t xml:space="preserve">, </w:t>
      </w:r>
      <w:proofErr w:type="spellStart"/>
      <w:r w:rsidR="00672239" w:rsidRPr="00AA11CC">
        <w:rPr>
          <w:color w:val="000000" w:themeColor="text1"/>
          <w:sz w:val="22"/>
          <w:szCs w:val="22"/>
        </w:rPr>
        <w:t>г.Санкт</w:t>
      </w:r>
      <w:proofErr w:type="spellEnd"/>
      <w:r w:rsidR="00672239" w:rsidRPr="00AA11CC">
        <w:rPr>
          <w:color w:val="000000" w:themeColor="text1"/>
          <w:sz w:val="22"/>
          <w:szCs w:val="22"/>
        </w:rPr>
        <w:t xml:space="preserve">-Петербург, ул. </w:t>
      </w:r>
      <w:proofErr w:type="spellStart"/>
      <w:r w:rsidR="004B2215" w:rsidRPr="00AA11CC">
        <w:rPr>
          <w:color w:val="000000" w:themeColor="text1"/>
          <w:sz w:val="22"/>
          <w:szCs w:val="22"/>
        </w:rPr>
        <w:t>Карташихина</w:t>
      </w:r>
      <w:proofErr w:type="spellEnd"/>
      <w:r w:rsidR="00672239" w:rsidRPr="00AA11CC">
        <w:rPr>
          <w:color w:val="000000" w:themeColor="text1"/>
          <w:sz w:val="22"/>
          <w:szCs w:val="22"/>
        </w:rPr>
        <w:t>, д.</w:t>
      </w:r>
      <w:r w:rsidR="004B2215" w:rsidRPr="00AA11CC">
        <w:rPr>
          <w:color w:val="000000" w:themeColor="text1"/>
          <w:sz w:val="22"/>
          <w:szCs w:val="22"/>
        </w:rPr>
        <w:t>7</w:t>
      </w:r>
      <w:r w:rsidR="00672239" w:rsidRPr="00AA11CC">
        <w:rPr>
          <w:color w:val="000000" w:themeColor="text1"/>
          <w:sz w:val="22"/>
          <w:szCs w:val="22"/>
        </w:rPr>
        <w:t>, лит. А.</w:t>
      </w:r>
    </w:p>
    <w:p w:rsidR="00BF20E1" w:rsidRDefault="00BF20E1" w:rsidP="00BF20E1">
      <w:pPr>
        <w:rPr>
          <w:color w:val="FF0000"/>
        </w:rPr>
      </w:pP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AA11CC">
        <w:rPr>
          <w:color w:val="FF0000"/>
        </w:rPr>
        <w:t>10</w:t>
      </w:r>
      <w:bookmarkStart w:id="0" w:name="_GoBack"/>
      <w:bookmarkEnd w:id="0"/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1261CE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4B2215" w:rsidRPr="004B2215" w:rsidRDefault="004B2215" w:rsidP="004B2215">
            <w:pPr>
              <w:ind w:right="261"/>
              <w:jc w:val="both"/>
              <w:rPr>
                <w:sz w:val="22"/>
                <w:szCs w:val="22"/>
              </w:rPr>
            </w:pPr>
            <w:r w:rsidRPr="004B2215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73 «ВАСИЛЕК» ВАСИЛЕОСТРОВСКОГО РАЙОНА САНКТ-ПЕТЕРБУРГА (ГБДОУ ДЕТСКИЙ САД № 73 "ВАСИЛЕК" ВАСИЛЕОСТРОВСКОГО РАЙОНА)</w:t>
            </w:r>
          </w:p>
          <w:p w:rsidR="004B2215" w:rsidRPr="004B2215" w:rsidRDefault="004B2215" w:rsidP="004B2215">
            <w:pPr>
              <w:ind w:right="261"/>
              <w:jc w:val="both"/>
              <w:rPr>
                <w:sz w:val="22"/>
                <w:szCs w:val="22"/>
              </w:rPr>
            </w:pPr>
          </w:p>
          <w:p w:rsidR="004B2215" w:rsidRPr="004B2215" w:rsidRDefault="004B2215" w:rsidP="004B2215">
            <w:pPr>
              <w:ind w:right="261"/>
              <w:jc w:val="both"/>
              <w:rPr>
                <w:sz w:val="22"/>
                <w:szCs w:val="22"/>
              </w:rPr>
            </w:pPr>
          </w:p>
          <w:p w:rsidR="004B2215" w:rsidRPr="004B2215" w:rsidRDefault="004B2215" w:rsidP="004B2215">
            <w:pPr>
              <w:ind w:right="261"/>
              <w:jc w:val="both"/>
              <w:rPr>
                <w:sz w:val="22"/>
                <w:szCs w:val="22"/>
              </w:rPr>
            </w:pPr>
            <w:r w:rsidRPr="004B2215">
              <w:rPr>
                <w:sz w:val="22"/>
                <w:szCs w:val="22"/>
              </w:rPr>
              <w:t xml:space="preserve">____________________ / </w:t>
            </w:r>
            <w:proofErr w:type="spellStart"/>
            <w:r w:rsidRPr="004B2215">
              <w:rPr>
                <w:sz w:val="22"/>
                <w:szCs w:val="22"/>
              </w:rPr>
              <w:t>Т.Н.Быкова</w:t>
            </w:r>
            <w:proofErr w:type="spellEnd"/>
            <w:r w:rsidRPr="004B2215">
              <w:rPr>
                <w:sz w:val="22"/>
                <w:szCs w:val="22"/>
              </w:rPr>
              <w:t xml:space="preserve"> /</w:t>
            </w:r>
          </w:p>
          <w:p w:rsidR="00321A93" w:rsidRDefault="004B2215" w:rsidP="004B2215">
            <w:pPr>
              <w:ind w:right="261"/>
              <w:jc w:val="both"/>
              <w:rPr>
                <w:sz w:val="22"/>
                <w:szCs w:val="22"/>
              </w:rPr>
            </w:pPr>
            <w:r w:rsidRPr="004B2215">
              <w:rPr>
                <w:sz w:val="22"/>
                <w:szCs w:val="22"/>
              </w:rPr>
              <w:t>М.П.</w:t>
            </w:r>
          </w:p>
          <w:p w:rsidR="00F601FC" w:rsidRPr="00C27418" w:rsidRDefault="00F601FC" w:rsidP="0067223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1261C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1261C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1261C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1261C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F601FC" w:rsidRPr="000A6927" w:rsidRDefault="00F601FC" w:rsidP="001261C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1261C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1261C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1261CE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65225"/>
    <w:rsid w:val="000709AA"/>
    <w:rsid w:val="000A6927"/>
    <w:rsid w:val="000C029B"/>
    <w:rsid w:val="001261CE"/>
    <w:rsid w:val="0015747D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B2215"/>
    <w:rsid w:val="005142C9"/>
    <w:rsid w:val="006631F7"/>
    <w:rsid w:val="00672239"/>
    <w:rsid w:val="006E58E7"/>
    <w:rsid w:val="006F1499"/>
    <w:rsid w:val="00783D8F"/>
    <w:rsid w:val="007872E5"/>
    <w:rsid w:val="00794920"/>
    <w:rsid w:val="008307CC"/>
    <w:rsid w:val="008506E0"/>
    <w:rsid w:val="008519D0"/>
    <w:rsid w:val="00870D9D"/>
    <w:rsid w:val="00A91BB1"/>
    <w:rsid w:val="00AA11CC"/>
    <w:rsid w:val="00B25C8D"/>
    <w:rsid w:val="00B5340B"/>
    <w:rsid w:val="00B625D0"/>
    <w:rsid w:val="00B930F3"/>
    <w:rsid w:val="00BE0527"/>
    <w:rsid w:val="00BF20E1"/>
    <w:rsid w:val="00C27418"/>
    <w:rsid w:val="00C7503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3540</Words>
  <Characters>20182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6</cp:revision>
  <cp:lastPrinted>2022-07-27T06:14:00Z</cp:lastPrinted>
  <dcterms:created xsi:type="dcterms:W3CDTF">2023-11-17T11:50:00Z</dcterms:created>
  <dcterms:modified xsi:type="dcterms:W3CDTF">2023-11-17T12:24:00Z</dcterms:modified>
</cp:coreProperties>
</file>