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1E8" w:rsidRDefault="000971E8" w:rsidP="00BC2F6A">
      <w:pPr>
        <w:widowControl/>
        <w:ind w:left="5670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УТВЕРЖДАЮ</w:t>
      </w:r>
    </w:p>
    <w:p w:rsidR="00862844" w:rsidRPr="000971E8" w:rsidRDefault="00862844" w:rsidP="00BC2F6A">
      <w:pPr>
        <w:widowControl/>
        <w:ind w:left="5670"/>
        <w:rPr>
          <w:rFonts w:ascii="Times New Roman" w:eastAsia="Times New Roman" w:hAnsi="Times New Roman" w:cs="Times New Roman"/>
          <w:color w:val="auto"/>
          <w:lang w:bidi="ar-SA"/>
        </w:rPr>
      </w:pPr>
      <w:bookmarkStart w:id="0" w:name="_GoBack"/>
      <w:bookmarkEnd w:id="0"/>
    </w:p>
    <w:p w:rsidR="0012373C" w:rsidRPr="0012373C" w:rsidRDefault="00B5711C" w:rsidP="00BC2F6A">
      <w:pPr>
        <w:widowControl/>
        <w:ind w:left="5670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Д</w:t>
      </w:r>
      <w:r w:rsidR="00DB3EBE">
        <w:rPr>
          <w:rFonts w:ascii="Times New Roman" w:eastAsia="Times New Roman" w:hAnsi="Times New Roman" w:cs="Times New Roman"/>
          <w:color w:val="auto"/>
          <w:lang w:bidi="ar-SA"/>
        </w:rPr>
        <w:t>иректор</w:t>
      </w:r>
      <w:r w:rsidR="0012373C" w:rsidRPr="0012373C">
        <w:rPr>
          <w:rFonts w:ascii="Times New Roman" w:eastAsia="Times New Roman" w:hAnsi="Times New Roman" w:cs="Times New Roman"/>
          <w:color w:val="auto"/>
          <w:lang w:bidi="ar-SA"/>
        </w:rPr>
        <w:t xml:space="preserve"> Санкт-Петербургского государственного казенного учреждения «Жилищное агентство Пушкинского района Санкт-Петербурга»</w:t>
      </w:r>
    </w:p>
    <w:p w:rsidR="0012373C" w:rsidRPr="002255E8" w:rsidRDefault="0012373C" w:rsidP="00BC2F6A">
      <w:pPr>
        <w:widowControl/>
        <w:ind w:left="5670"/>
        <w:rPr>
          <w:rFonts w:ascii="Times New Roman" w:eastAsia="Times New Roman" w:hAnsi="Times New Roman" w:cs="Times New Roman"/>
          <w:color w:val="auto"/>
          <w:lang w:bidi="ar-SA"/>
        </w:rPr>
      </w:pPr>
      <w:r w:rsidRPr="0012373C">
        <w:rPr>
          <w:rFonts w:ascii="Times New Roman" w:eastAsia="Times New Roman" w:hAnsi="Times New Roman" w:cs="Times New Roman"/>
          <w:color w:val="auto"/>
          <w:lang w:bidi="ar-SA"/>
        </w:rPr>
        <w:t xml:space="preserve">_________________ </w:t>
      </w:r>
      <w:r w:rsidR="002255E8">
        <w:rPr>
          <w:rFonts w:ascii="Times New Roman" w:eastAsia="Times New Roman" w:hAnsi="Times New Roman" w:cs="Times New Roman"/>
          <w:color w:val="auto"/>
          <w:lang w:bidi="ar-SA"/>
        </w:rPr>
        <w:t>Т.Г. Нам</w:t>
      </w:r>
    </w:p>
    <w:p w:rsidR="0012373C" w:rsidRPr="0012373C" w:rsidRDefault="0012373C" w:rsidP="00BC2F6A">
      <w:pPr>
        <w:widowControl/>
        <w:ind w:left="5670"/>
        <w:rPr>
          <w:rFonts w:ascii="Times New Roman" w:eastAsia="Times New Roman" w:hAnsi="Times New Roman" w:cs="Times New Roman"/>
          <w:color w:val="auto"/>
          <w:lang w:bidi="ar-SA"/>
        </w:rPr>
      </w:pPr>
      <w:r w:rsidRPr="0012373C">
        <w:rPr>
          <w:rFonts w:ascii="Times New Roman" w:eastAsia="Times New Roman" w:hAnsi="Times New Roman" w:cs="Times New Roman"/>
          <w:color w:val="auto"/>
          <w:lang w:bidi="ar-SA"/>
        </w:rPr>
        <w:t>«___» ____________ 2023 г.</w:t>
      </w:r>
    </w:p>
    <w:p w:rsidR="000971E8" w:rsidRPr="000971E8" w:rsidRDefault="000971E8" w:rsidP="000971E8">
      <w:pPr>
        <w:widowControl/>
        <w:ind w:left="5954"/>
        <w:rPr>
          <w:rFonts w:ascii="Times New Roman" w:eastAsia="Times New Roman" w:hAnsi="Times New Roman" w:cs="Times New Roman"/>
          <w:color w:val="auto"/>
          <w:lang w:bidi="ar-SA"/>
        </w:rPr>
      </w:pPr>
    </w:p>
    <w:p w:rsidR="000971E8" w:rsidRDefault="000971E8" w:rsidP="00673DAD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</w:p>
    <w:p w:rsidR="00673DAD" w:rsidRPr="006822B9" w:rsidRDefault="00673DAD" w:rsidP="00673DAD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</w:p>
    <w:p w:rsidR="00784256" w:rsidRDefault="0078425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1" w:name="Par1152"/>
      <w:bookmarkEnd w:id="1"/>
    </w:p>
    <w:p w:rsidR="00303999" w:rsidRPr="000971E8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:rsidR="00784256" w:rsidRDefault="00784256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сопоставимых рыночных цен (анализа рынка)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, который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3434F" w:rsidRPr="006822B9" w:rsidRDefault="00D443B3" w:rsidP="0033434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В целях применения метода сопоставимых рыночных цен (анализа рынка) использова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лась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общедоступная информация о рыночных ценах товаров, работ, услуг в соответствии с частью 18 статьи 22 Закона</w:t>
      </w:r>
      <w:r w:rsidR="00784256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информация из </w:t>
      </w:r>
      <w:r w:rsidR="00784256" w:rsidRPr="006822B9">
        <w:rPr>
          <w:rFonts w:ascii="Times New Roman" w:hAnsi="Times New Roman" w:cs="Times New Roman"/>
          <w:color w:val="auto"/>
        </w:rPr>
        <w:t>реестр</w:t>
      </w:r>
      <w:r w:rsidR="00784256">
        <w:rPr>
          <w:rFonts w:ascii="Times New Roman" w:hAnsi="Times New Roman" w:cs="Times New Roman"/>
          <w:color w:val="auto"/>
        </w:rPr>
        <w:t>а</w:t>
      </w:r>
      <w:r w:rsidR="00784256" w:rsidRPr="006822B9">
        <w:rPr>
          <w:rFonts w:ascii="Times New Roman" w:hAnsi="Times New Roman" w:cs="Times New Roman"/>
          <w:color w:val="auto"/>
        </w:rPr>
        <w:t xml:space="preserve"> товаров для обеспечения нужд Санкт-Петербурга</w:t>
      </w:r>
      <w:r w:rsidR="00784256">
        <w:rPr>
          <w:rFonts w:ascii="Times New Roman" w:hAnsi="Times New Roman" w:cs="Times New Roman"/>
          <w:color w:val="auto"/>
        </w:rPr>
        <w:t xml:space="preserve"> (в</w:t>
      </w:r>
      <w:r w:rsidRPr="006822B9">
        <w:rPr>
          <w:rFonts w:ascii="Times New Roman" w:hAnsi="Times New Roman" w:cs="Times New Roman"/>
          <w:color w:val="auto"/>
        </w:rPr>
        <w:t xml:space="preserve">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</w:t>
      </w:r>
      <w:r w:rsidR="0033434F" w:rsidRPr="006822B9">
        <w:rPr>
          <w:rFonts w:ascii="Times New Roman" w:hAnsi="Times New Roman" w:cs="Times New Roman"/>
          <w:color w:val="auto"/>
        </w:rPr>
        <w:t>»</w:t>
      </w:r>
      <w:r w:rsidR="00784256">
        <w:rPr>
          <w:rFonts w:ascii="Times New Roman" w:hAnsi="Times New Roman" w:cs="Times New Roman"/>
          <w:color w:val="auto"/>
        </w:rPr>
        <w:t>).</w:t>
      </w:r>
      <w:r w:rsidR="0033434F" w:rsidRPr="006822B9">
        <w:rPr>
          <w:rFonts w:ascii="Times New Roman" w:hAnsi="Times New Roman" w:cs="Times New Roman"/>
          <w:color w:val="auto"/>
        </w:rPr>
        <w:t xml:space="preserve"> </w:t>
      </w:r>
    </w:p>
    <w:p w:rsidR="00A01A8B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>поставщиками (исполнителями, подрядчиками), - рубль Российской Федерации.</w:t>
      </w:r>
    </w:p>
    <w:p w:rsidR="00C05A82" w:rsidRDefault="00C05A82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:rsidR="00C05A82" w:rsidRPr="00262176" w:rsidRDefault="00C05A82" w:rsidP="00C05A82">
      <w:pPr>
        <w:widowControl/>
        <w:spacing w:line="276" w:lineRule="auto"/>
        <w:ind w:firstLine="567"/>
        <w:outlineLvl w:val="0"/>
        <w:rPr>
          <w:rFonts w:ascii="Times New Roman" w:hAnsi="Times New Roman" w:cs="Times New Roman"/>
          <w:bCs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Приложения: </w:t>
      </w:r>
    </w:p>
    <w:p w:rsidR="00C05A82" w:rsidRPr="00137B0E" w:rsidRDefault="00C05A82" w:rsidP="00C05A82">
      <w:pPr>
        <w:widowControl/>
        <w:jc w:val="both"/>
        <w:outlineLvl w:val="0"/>
        <w:rPr>
          <w:rFonts w:ascii="Times New Roman" w:eastAsia="Times New Roman" w:hAnsi="Times New Roman" w:cs="Times New Roman"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1</w:t>
      </w:r>
      <w:r w:rsidRPr="00262176">
        <w:rPr>
          <w:rFonts w:ascii="Times New Roman" w:hAnsi="Times New Roman" w:cs="Times New Roman"/>
          <w:bCs/>
          <w:color w:val="auto"/>
        </w:rPr>
        <w:t xml:space="preserve">. Приложение № </w:t>
      </w:r>
      <w:r>
        <w:rPr>
          <w:rFonts w:ascii="Times New Roman" w:hAnsi="Times New Roman" w:cs="Times New Roman"/>
          <w:bCs/>
          <w:color w:val="auto"/>
        </w:rPr>
        <w:t>1</w:t>
      </w:r>
      <w:r w:rsidRPr="00262176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Расчет начальной (максимальной) цены контракта на п</w:t>
      </w:r>
      <w:r w:rsidRPr="00975160">
        <w:rPr>
          <w:rFonts w:ascii="Times New Roman" w:eastAsia="Times New Roman" w:hAnsi="Times New Roman" w:cs="Times New Roman"/>
          <w:color w:val="auto"/>
        </w:rPr>
        <w:t>оставк</w:t>
      </w:r>
      <w:r>
        <w:rPr>
          <w:rFonts w:ascii="Times New Roman" w:eastAsia="Times New Roman" w:hAnsi="Times New Roman" w:cs="Times New Roman"/>
          <w:color w:val="auto"/>
        </w:rPr>
        <w:t>у</w:t>
      </w:r>
      <w:r w:rsidR="00132772">
        <w:rPr>
          <w:rFonts w:ascii="Times New Roman" w:eastAsia="Times New Roman" w:hAnsi="Times New Roman" w:cs="Times New Roman"/>
          <w:color w:val="auto"/>
        </w:rPr>
        <w:t xml:space="preserve"> </w:t>
      </w:r>
      <w:r w:rsidR="00693FC3" w:rsidRPr="00693FC3">
        <w:rPr>
          <w:rFonts w:ascii="Times New Roman" w:hAnsi="Times New Roman" w:cs="Times New Roman"/>
        </w:rPr>
        <w:t>первичных средств пожаротушения</w:t>
      </w:r>
      <w:r w:rsidR="003F490F" w:rsidRPr="00693FC3">
        <w:rPr>
          <w:rFonts w:ascii="Times New Roman" w:eastAsia="Times New Roman" w:hAnsi="Times New Roman" w:cs="Times New Roman"/>
          <w:color w:val="auto"/>
        </w:rPr>
        <w:t xml:space="preserve"> </w:t>
      </w:r>
      <w:r w:rsidR="006B5CB0">
        <w:rPr>
          <w:rStyle w:val="sectioninfo2"/>
          <w:rFonts w:ascii="Times New Roman" w:hAnsi="Times New Roman" w:cs="Times New Roman"/>
          <w:color w:val="auto"/>
          <w:specVanish w:val="0"/>
        </w:rPr>
        <w:t>для</w:t>
      </w:r>
      <w:r>
        <w:rPr>
          <w:rStyle w:val="sectioninfo2"/>
          <w:rFonts w:ascii="Times New Roman" w:hAnsi="Times New Roman" w:cs="Times New Roman"/>
          <w:color w:val="auto"/>
          <w:specVanish w:val="0"/>
        </w:rPr>
        <w:t xml:space="preserve"> нужд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Санкт-Петербургско</w:t>
      </w:r>
      <w:r>
        <w:rPr>
          <w:rFonts w:ascii="Times New Roman" w:eastAsia="Times New Roman" w:hAnsi="Times New Roman" w:cs="Times New Roman"/>
          <w:color w:val="auto"/>
        </w:rPr>
        <w:t xml:space="preserve">го </w:t>
      </w:r>
      <w:r w:rsidRPr="00975160">
        <w:rPr>
          <w:rFonts w:ascii="Times New Roman" w:eastAsia="Times New Roman" w:hAnsi="Times New Roman" w:cs="Times New Roman"/>
          <w:color w:val="auto"/>
        </w:rPr>
        <w:t>государственно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казенно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учреждени</w:t>
      </w:r>
      <w:r>
        <w:rPr>
          <w:rFonts w:ascii="Times New Roman" w:eastAsia="Times New Roman" w:hAnsi="Times New Roman" w:cs="Times New Roman"/>
          <w:color w:val="auto"/>
        </w:rPr>
        <w:t>я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«Жилищное агентство Пушки</w:t>
      </w:r>
      <w:r>
        <w:rPr>
          <w:rFonts w:ascii="Times New Roman" w:eastAsia="Times New Roman" w:hAnsi="Times New Roman" w:cs="Times New Roman"/>
          <w:color w:val="auto"/>
        </w:rPr>
        <w:t>нского района Санкт-Петербурга».</w:t>
      </w:r>
    </w:p>
    <w:p w:rsidR="00C05A82" w:rsidRPr="006822B9" w:rsidRDefault="00C05A82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:rsidR="001A1032" w:rsidRDefault="001A1032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</w:pPr>
    </w:p>
    <w:p w:rsidR="00BA10D5" w:rsidRDefault="00BA10D5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</w:pPr>
    </w:p>
    <w:p w:rsidR="00BA10D5" w:rsidRDefault="00BA10D5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</w:pPr>
    </w:p>
    <w:p w:rsidR="003076F1" w:rsidRPr="007617BD" w:rsidRDefault="003076F1" w:rsidP="003076F1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B5711C" w:rsidRPr="005F4E2E" w:rsidRDefault="00366663" w:rsidP="00693FC3">
      <w:pPr>
        <w:widowControl/>
        <w:autoSpaceDE w:val="0"/>
        <w:autoSpaceDN w:val="0"/>
        <w:adjustRightInd w:val="0"/>
        <w:spacing w:line="276" w:lineRule="auto"/>
        <w:outlineLvl w:val="2"/>
        <w:rPr>
          <w:rFonts w:ascii="Times New Roman" w:eastAsia="Times New Roman" w:hAnsi="Times New Roman" w:cs="Times New Roman"/>
          <w:b/>
          <w:color w:val="auto"/>
        </w:rPr>
      </w:pPr>
      <w:r w:rsidRPr="005F4E2E">
        <w:rPr>
          <w:rFonts w:ascii="Times New Roman" w:eastAsia="Times New Roman" w:hAnsi="Times New Roman" w:cs="Times New Roman"/>
          <w:b/>
          <w:color w:val="auto"/>
        </w:rPr>
        <w:t xml:space="preserve">Начальник </w:t>
      </w:r>
      <w:r w:rsidR="00693FC3">
        <w:rPr>
          <w:rFonts w:ascii="Times New Roman" w:eastAsia="Times New Roman" w:hAnsi="Times New Roman" w:cs="Times New Roman"/>
          <w:b/>
          <w:color w:val="auto"/>
        </w:rPr>
        <w:t>штаба ГО и ЧС</w:t>
      </w:r>
      <w:r w:rsidR="00B5711C">
        <w:rPr>
          <w:rFonts w:ascii="Times New Roman" w:eastAsia="Times New Roman" w:hAnsi="Times New Roman" w:cs="Times New Roman"/>
          <w:b/>
          <w:color w:val="auto"/>
        </w:rPr>
        <w:t xml:space="preserve">               </w:t>
      </w:r>
      <w:r>
        <w:rPr>
          <w:rFonts w:ascii="Times New Roman" w:eastAsia="Times New Roman" w:hAnsi="Times New Roman" w:cs="Times New Roman"/>
          <w:b/>
          <w:color w:val="auto"/>
        </w:rPr>
        <w:t xml:space="preserve">                </w:t>
      </w:r>
      <w:r w:rsidR="00693FC3">
        <w:rPr>
          <w:rFonts w:ascii="Times New Roman" w:eastAsia="Times New Roman" w:hAnsi="Times New Roman" w:cs="Times New Roman"/>
          <w:b/>
          <w:color w:val="auto"/>
        </w:rPr>
        <w:t xml:space="preserve">                                                   О.А. </w:t>
      </w:r>
      <w:proofErr w:type="spellStart"/>
      <w:r w:rsidR="00693FC3">
        <w:rPr>
          <w:rFonts w:ascii="Times New Roman" w:eastAsia="Times New Roman" w:hAnsi="Times New Roman" w:cs="Times New Roman"/>
          <w:b/>
          <w:color w:val="auto"/>
        </w:rPr>
        <w:t>Кондрахин</w:t>
      </w:r>
      <w:proofErr w:type="spellEnd"/>
      <w:r w:rsidR="00B5711C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784256" w:rsidRDefault="00784256" w:rsidP="00197210">
      <w:pPr>
        <w:widowControl/>
        <w:spacing w:line="276" w:lineRule="auto"/>
        <w:outlineLvl w:val="0"/>
        <w:rPr>
          <w:rFonts w:ascii="Times New Roman" w:hAnsi="Times New Roman" w:cs="Times New Roman"/>
          <w:bCs/>
          <w:color w:val="auto"/>
        </w:rPr>
        <w:sectPr w:rsidR="00784256" w:rsidSect="00BE0710">
          <w:headerReference w:type="default" r:id="rId12"/>
          <w:headerReference w:type="first" r:id="rId13"/>
          <w:pgSz w:w="11906" w:h="16838"/>
          <w:pgMar w:top="851" w:right="851" w:bottom="1134" w:left="1134" w:header="0" w:footer="0" w:gutter="0"/>
          <w:cols w:space="720"/>
          <w:noEndnote/>
          <w:titlePg/>
          <w:docGrid w:linePitch="360"/>
        </w:sectPr>
      </w:pPr>
    </w:p>
    <w:p w:rsidR="00C05A82" w:rsidRPr="00A10B23" w:rsidRDefault="00C05A82" w:rsidP="00BA10D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  <w:r w:rsidRPr="00310532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lastRenderedPageBreak/>
        <w:t xml:space="preserve">Приложение № 1 к </w:t>
      </w:r>
      <w:r w:rsidRPr="00A10B23">
        <w:rPr>
          <w:rFonts w:ascii="Times New Roman" w:hAnsi="Times New Roman" w:cs="Times New Roman"/>
          <w:bCs/>
          <w:color w:val="auto"/>
        </w:rPr>
        <w:t>Обоснованию начальной (максимальной) цены контракта</w:t>
      </w:r>
    </w:p>
    <w:p w:rsidR="00C05A82" w:rsidRDefault="00C05A82" w:rsidP="00BA10D5">
      <w:pPr>
        <w:widowControl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</w:p>
    <w:p w:rsidR="00784256" w:rsidRDefault="0018655F" w:rsidP="00BA10D5">
      <w:pPr>
        <w:widowControl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  <w:r w:rsidRPr="0018655F">
        <w:rPr>
          <w:rFonts w:ascii="Times New Roman" w:eastAsia="Times New Roman" w:hAnsi="Times New Roman" w:cs="Times New Roman"/>
          <w:color w:val="auto"/>
        </w:rPr>
        <w:t xml:space="preserve">Расчет начальной (максимальной) цены контракта на поставку </w:t>
      </w:r>
      <w:r w:rsidR="00693FC3" w:rsidRPr="00693FC3">
        <w:rPr>
          <w:rFonts w:ascii="Times New Roman" w:hAnsi="Times New Roman" w:cs="Times New Roman"/>
        </w:rPr>
        <w:t>первичных средств пожаротушения</w:t>
      </w:r>
      <w:r w:rsidR="00693FC3" w:rsidRPr="0018655F">
        <w:rPr>
          <w:rFonts w:ascii="Times New Roman" w:eastAsia="Times New Roman" w:hAnsi="Times New Roman" w:cs="Times New Roman"/>
          <w:color w:val="auto"/>
        </w:rPr>
        <w:t xml:space="preserve"> </w:t>
      </w:r>
      <w:r w:rsidRPr="0018655F">
        <w:rPr>
          <w:rFonts w:ascii="Times New Roman" w:eastAsia="Times New Roman" w:hAnsi="Times New Roman" w:cs="Times New Roman"/>
          <w:color w:val="auto"/>
        </w:rPr>
        <w:t>для нужд Санкт-Петербургского государственного казенного учреждения «Жилищное агентство Пушкинского района Санкт-Петербурга»</w:t>
      </w:r>
    </w:p>
    <w:p w:rsidR="00EB5606" w:rsidRPr="00975160" w:rsidRDefault="00EB5606" w:rsidP="00BA10D5">
      <w:pPr>
        <w:widowControl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</w:p>
    <w:tbl>
      <w:tblPr>
        <w:tblpPr w:leftFromText="180" w:rightFromText="180" w:vertAnchor="page" w:horzAnchor="margin" w:tblpY="2371"/>
        <w:tblW w:w="506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984"/>
        <w:gridCol w:w="709"/>
        <w:gridCol w:w="708"/>
        <w:gridCol w:w="1418"/>
        <w:gridCol w:w="1417"/>
        <w:gridCol w:w="1418"/>
        <w:gridCol w:w="1701"/>
        <w:gridCol w:w="1559"/>
        <w:gridCol w:w="1701"/>
        <w:gridCol w:w="1702"/>
      </w:tblGrid>
      <w:tr w:rsidR="0088373B" w:rsidRPr="00784256" w:rsidTr="00693FC3">
        <w:trPr>
          <w:trHeight w:val="393"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73B" w:rsidRPr="00DB5B1A" w:rsidRDefault="0088373B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5B1A">
              <w:rPr>
                <w:rFonts w:ascii="Times New Roman" w:hAnsi="Times New Roman" w:cs="Times New Roman"/>
                <w:sz w:val="20"/>
                <w:szCs w:val="20"/>
              </w:rPr>
              <w:t>№    п/п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73B" w:rsidRPr="00DB5B1A" w:rsidRDefault="0088373B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5B1A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  <w:p w:rsidR="0088373B" w:rsidRPr="00DB5B1A" w:rsidRDefault="0088373B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373B" w:rsidRPr="00DB5B1A" w:rsidRDefault="0088373B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73B" w:rsidRPr="00DB5B1A" w:rsidRDefault="0088373B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5B1A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73B" w:rsidRPr="00DB5B1A" w:rsidRDefault="0088373B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5B1A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88373B" w:rsidRPr="00DB5B1A" w:rsidRDefault="0088373B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373B" w:rsidRPr="00DB5B1A" w:rsidRDefault="0088373B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373B" w:rsidRPr="00DB5B1A" w:rsidRDefault="0088373B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8373B" w:rsidRPr="00DB5B1A" w:rsidRDefault="0088373B" w:rsidP="00EB5606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73B" w:rsidRPr="00DB5B1A" w:rsidRDefault="0088373B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373B" w:rsidRPr="00DB5B1A" w:rsidRDefault="0088373B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373B" w:rsidRPr="00DB5B1A" w:rsidRDefault="0088373B" w:rsidP="00EB5606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B5B1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Средняя </w:t>
            </w:r>
            <w:proofErr w:type="spellStart"/>
            <w:proofErr w:type="gramStart"/>
            <w:r w:rsidRPr="00DB5B1A">
              <w:rPr>
                <w:rFonts w:ascii="Times New Roman" w:hAnsi="Times New Roman" w:cs="Times New Roman"/>
                <w:bCs/>
                <w:sz w:val="20"/>
                <w:szCs w:val="20"/>
              </w:rPr>
              <w:t>арифмети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DB5B1A">
              <w:rPr>
                <w:rFonts w:ascii="Times New Roman" w:hAnsi="Times New Roman" w:cs="Times New Roman"/>
                <w:bCs/>
                <w:sz w:val="20"/>
                <w:szCs w:val="20"/>
              </w:rPr>
              <w:t>ческая</w:t>
            </w:r>
            <w:proofErr w:type="spellEnd"/>
            <w:proofErr w:type="gramEnd"/>
            <w:r w:rsidRPr="00DB5B1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цена за единицу &lt;ц&gt;</w:t>
            </w:r>
            <w:r w:rsidRPr="00DB5B1A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  <w:p w:rsidR="0088373B" w:rsidRPr="00DB5B1A" w:rsidRDefault="0088373B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8373B" w:rsidRDefault="0088373B" w:rsidP="00EB56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B5B1A">
              <w:rPr>
                <w:rFonts w:ascii="Times New Roman" w:hAnsi="Times New Roman" w:cs="Times New Roman"/>
                <w:bCs/>
                <w:sz w:val="20"/>
                <w:szCs w:val="20"/>
              </w:rPr>
              <w:t>Среднее квадратичное отклонение</w:t>
            </w:r>
          </w:p>
          <w:p w:rsidR="0088373B" w:rsidRPr="00DB5B1A" w:rsidRDefault="0088373B" w:rsidP="00EB56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B5B1A">
              <w:rPr>
                <w:rFonts w:ascii="Times New Roman" w:hAnsi="Times New Roman" w:cs="Times New Roman"/>
                <w:noProof/>
                <w:lang w:bidi="ar-SA"/>
              </w:rPr>
              <w:drawing>
                <wp:inline distT="0" distB="0" distL="0" distR="0" wp14:anchorId="57B337C9" wp14:editId="116FFCC7">
                  <wp:extent cx="679450" cy="376555"/>
                  <wp:effectExtent l="0" t="0" r="6350" b="4445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45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73B" w:rsidRPr="00DB5B1A" w:rsidRDefault="0088373B" w:rsidP="00EB5606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B5B1A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67456" behindDoc="0" locked="0" layoutInCell="1" allowOverlap="1" wp14:anchorId="204C5A77" wp14:editId="2C374F50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861060</wp:posOffset>
                  </wp:positionV>
                  <wp:extent cx="638175" cy="400050"/>
                  <wp:effectExtent l="0" t="0" r="9525" b="0"/>
                  <wp:wrapNone/>
                  <wp:docPr id="2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B5B1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Коэффициент вариации цен V (%) </w:t>
            </w:r>
            <w:r w:rsidRPr="00DB5B1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(не должен превышать 33%)</w:t>
            </w:r>
          </w:p>
          <w:p w:rsidR="0088373B" w:rsidRPr="00DB5B1A" w:rsidRDefault="0088373B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73B" w:rsidRPr="00DB5B1A" w:rsidRDefault="0088373B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5B1A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693FC3" w:rsidRPr="00784256" w:rsidTr="00693FC3">
        <w:trPr>
          <w:cantSplit/>
          <w:trHeight w:val="1561"/>
        </w:trPr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3FC3" w:rsidRPr="00DB5B1A" w:rsidRDefault="00693FC3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3FC3" w:rsidRPr="00DB5B1A" w:rsidRDefault="00693FC3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3FC3" w:rsidRPr="00DB5B1A" w:rsidRDefault="00693FC3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3FC3" w:rsidRPr="00DB5B1A" w:rsidRDefault="00693FC3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FC3" w:rsidRPr="0088373B" w:rsidRDefault="00693FC3" w:rsidP="00693FC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</w:pPr>
            <w:r w:rsidRPr="0088373B">
              <w:rPr>
                <w:rFonts w:ascii="Times New Roman" w:hAnsi="Times New Roman" w:cs="Times New Roman"/>
                <w:bCs/>
                <w:sz w:val="20"/>
                <w:szCs w:val="20"/>
              </w:rPr>
              <w:t>Ценовая информация №1, руб.</w:t>
            </w:r>
          </w:p>
          <w:p w:rsidR="00693FC3" w:rsidRPr="0088373B" w:rsidRDefault="00693FC3" w:rsidP="00693F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FC3" w:rsidRPr="0088373B" w:rsidRDefault="00693FC3" w:rsidP="00693FC3">
            <w:pPr>
              <w:jc w:val="center"/>
            </w:pPr>
            <w:r w:rsidRPr="0088373B">
              <w:rPr>
                <w:rFonts w:ascii="Times New Roman" w:hAnsi="Times New Roman" w:cs="Times New Roman"/>
                <w:bCs/>
                <w:sz w:val="20"/>
                <w:szCs w:val="20"/>
              </w:rPr>
              <w:t>Ценовая информация №2, руб.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FC3" w:rsidRPr="0088373B" w:rsidRDefault="00693FC3" w:rsidP="00693FC3">
            <w:pPr>
              <w:jc w:val="center"/>
            </w:pPr>
            <w:r w:rsidRPr="0088373B">
              <w:rPr>
                <w:rFonts w:ascii="Times New Roman" w:hAnsi="Times New Roman" w:cs="Times New Roman"/>
                <w:bCs/>
                <w:sz w:val="20"/>
                <w:szCs w:val="20"/>
              </w:rPr>
              <w:t>Ценовая информация №3, руб.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3FC3" w:rsidRPr="00DB5B1A" w:rsidRDefault="00693FC3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FC3" w:rsidRPr="00DB5B1A" w:rsidRDefault="00693FC3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3FC3" w:rsidRPr="00DB5B1A" w:rsidRDefault="00693FC3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3FC3" w:rsidRPr="00DB5B1A" w:rsidRDefault="00693FC3" w:rsidP="00EB56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3FC3" w:rsidRPr="00784256" w:rsidTr="00693FC3">
        <w:trPr>
          <w:trHeight w:val="113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3FC3" w:rsidRPr="00DB5B1A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5B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FC3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Pr="00DB5B1A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Ящик для песка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3FC3" w:rsidRPr="00DB5B1A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FC3" w:rsidRPr="00693FC3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Pr="00693FC3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693FC3" w:rsidRPr="00850D9F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93FC3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Pr="00850D9F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12 600</w:t>
            </w:r>
            <w:r w:rsidRPr="003F490F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693FC3" w:rsidRPr="00850D9F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93FC3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Pr="00850D9F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13 200</w:t>
            </w:r>
            <w:r w:rsidRPr="003F490F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</w:tcPr>
          <w:p w:rsidR="00693FC3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Pr="00850D9F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12 900</w:t>
            </w:r>
            <w:r w:rsidRPr="003F490F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  <w:p w:rsidR="00693FC3" w:rsidRPr="00850D9F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Pr="00850D9F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Pr="00850D9F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FC3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93FC3" w:rsidRPr="0088373B" w:rsidRDefault="00693FC3" w:rsidP="00EB5606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12 900</w:t>
            </w:r>
            <w:r w:rsidRPr="0088373B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FC3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93FC3" w:rsidRDefault="00693FC3" w:rsidP="00EB5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Pr="00DB5B1A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FC3" w:rsidRPr="00693FC3" w:rsidRDefault="00693FC3" w:rsidP="00EB5606">
            <w:pPr>
              <w:ind w:right="-10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38 700,00</w:t>
            </w:r>
          </w:p>
        </w:tc>
      </w:tr>
      <w:tr w:rsidR="00693FC3" w:rsidRPr="00784256" w:rsidTr="00693FC3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3FC3" w:rsidRPr="00DB5B1A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FC3" w:rsidRDefault="00693FC3" w:rsidP="00693F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Щит пожарный открытый укомплектованный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3FC3" w:rsidRPr="00DB5B1A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FC3" w:rsidRPr="00693FC3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Pr="00693FC3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FC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693FC3" w:rsidRDefault="00693FC3" w:rsidP="00366663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93FC3" w:rsidRPr="00850D9F" w:rsidRDefault="00693FC3" w:rsidP="00366663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2 940,00</w:t>
            </w:r>
          </w:p>
        </w:tc>
        <w:tc>
          <w:tcPr>
            <w:tcW w:w="1417" w:type="dxa"/>
          </w:tcPr>
          <w:p w:rsidR="00693FC3" w:rsidRDefault="00693FC3" w:rsidP="00366663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93FC3" w:rsidRPr="00850D9F" w:rsidRDefault="00693FC3" w:rsidP="00366663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3 060,00</w:t>
            </w:r>
          </w:p>
        </w:tc>
        <w:tc>
          <w:tcPr>
            <w:tcW w:w="1418" w:type="dxa"/>
          </w:tcPr>
          <w:p w:rsidR="00693FC3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Pr="00850D9F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FC3" w:rsidRDefault="00693FC3" w:rsidP="0036666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93FC3" w:rsidRPr="00366663" w:rsidRDefault="00693FC3" w:rsidP="0036666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FC3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93FC3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3FC3" w:rsidRDefault="00693FC3" w:rsidP="003666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FC3" w:rsidRPr="00693FC3" w:rsidRDefault="00693FC3" w:rsidP="00366663">
            <w:pPr>
              <w:ind w:right="-10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6 000,00</w:t>
            </w:r>
          </w:p>
        </w:tc>
      </w:tr>
      <w:tr w:rsidR="00366663" w:rsidRPr="00784256" w:rsidTr="00693FC3">
        <w:trPr>
          <w:trHeight w:val="427"/>
        </w:trPr>
        <w:tc>
          <w:tcPr>
            <w:tcW w:w="1317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663" w:rsidRPr="00366663" w:rsidRDefault="00366663" w:rsidP="0036666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6663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663" w:rsidRPr="00693FC3" w:rsidRDefault="00693FC3" w:rsidP="00366663">
            <w:pPr>
              <w:ind w:right="-10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44 700,00</w:t>
            </w:r>
          </w:p>
        </w:tc>
      </w:tr>
    </w:tbl>
    <w:p w:rsidR="008C24EE" w:rsidRDefault="008C24EE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</w:p>
    <w:p w:rsidR="0088373B" w:rsidRPr="007617BD" w:rsidRDefault="0088373B" w:rsidP="0088373B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88373B" w:rsidRDefault="0088373B" w:rsidP="0088373B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σ=√(∑_(i=</w:t>
      </w:r>
      <w:proofErr w:type="gramStart"/>
      <w:r w:rsidRPr="007617BD">
        <w:rPr>
          <w:rFonts w:ascii="Times New Roman" w:hAnsi="Times New Roman" w:cs="Times New Roman"/>
          <w:color w:val="auto"/>
        </w:rPr>
        <w:t>1)^</w:t>
      </w:r>
      <w:proofErr w:type="gramEnd"/>
      <w:r w:rsidRPr="007617BD">
        <w:rPr>
          <w:rFonts w:ascii="Times New Roman" w:hAnsi="Times New Roman" w:cs="Times New Roman"/>
          <w:color w:val="auto"/>
        </w:rPr>
        <w:t>n▒</w:t>
      </w:r>
      <w:r w:rsidRPr="007617BD">
        <w:rPr>
          <w:rFonts w:ascii="Times New Roman" w:eastAsia="Cambria Math" w:hAnsi="Times New Roman" w:cs="Times New Roman"/>
          <w:color w:val="auto"/>
        </w:rPr>
        <w:t>〖</w:t>
      </w:r>
      <w:r w:rsidRPr="007617BD">
        <w:rPr>
          <w:rFonts w:ascii="Times New Roman" w:hAnsi="Times New Roman" w:cs="Times New Roman"/>
          <w:color w:val="auto"/>
        </w:rPr>
        <w:t>(</w:t>
      </w: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>-&lt;ц&gt;)</w:t>
      </w:r>
      <w:r w:rsidRPr="007617BD">
        <w:rPr>
          <w:rFonts w:ascii="Times New Roman" w:eastAsia="Cambria Math" w:hAnsi="Times New Roman" w:cs="Times New Roman"/>
          <w:color w:val="auto"/>
        </w:rPr>
        <w:t>〗</w:t>
      </w:r>
      <w:r w:rsidRPr="007617BD">
        <w:rPr>
          <w:rFonts w:ascii="Times New Roman" w:hAnsi="Times New Roman" w:cs="Times New Roman"/>
          <w:color w:val="auto"/>
        </w:rPr>
        <w:t>^(2 )/(n-1)),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σ – среднее квадратичное отклонение;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указанная в источнике с номером i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V</w:t>
      </w:r>
      <w:proofErr w:type="gramStart"/>
      <w:r w:rsidRPr="007617BD">
        <w:rPr>
          <w:rFonts w:ascii="Times New Roman" w:hAnsi="Times New Roman" w:cs="Times New Roman"/>
          <w:color w:val="auto"/>
        </w:rPr>
        <w:t>=  σ</w:t>
      </w:r>
      <w:proofErr w:type="gramEnd"/>
      <w:r w:rsidRPr="007617BD">
        <w:rPr>
          <w:rFonts w:ascii="Times New Roman" w:hAnsi="Times New Roman" w:cs="Times New Roman"/>
          <w:color w:val="auto"/>
        </w:rPr>
        <w:t xml:space="preserve">/(&lt;ц&gt;)*100, </w:t>
      </w:r>
    </w:p>
    <w:p w:rsidR="0074069A" w:rsidRPr="007617BD" w:rsidRDefault="0074069A" w:rsidP="0088373B">
      <w:pPr>
        <w:suppressAutoHyphens/>
        <w:autoSpaceDE w:val="0"/>
        <w:autoSpaceDN w:val="0"/>
        <w:adjustRightInd w:val="0"/>
        <w:spacing w:line="276" w:lineRule="auto"/>
        <w:ind w:left="709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V – коэффициент вариации цены. 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lastRenderedPageBreak/>
        <w:t>по следующей формуле: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>
            <wp:extent cx="1469390" cy="359410"/>
            <wp:effectExtent l="0" t="0" r="0" b="254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  - НМЦК, определяемая методом сопоставимых рыночных цен (анализа рынка);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v – количество (объем) закупаемого товара (работы, услуги);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n – количество значений, используемых в расчете;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i – номер источника ценовой информации;</w:t>
      </w:r>
    </w:p>
    <w:p w:rsidR="0074069A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</w:t>
      </w: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>
            <wp:extent cx="152400" cy="225425"/>
            <wp:effectExtent l="0" t="0" r="0" b="3175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представленная в источнике с номером i.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</w:p>
    <w:p w:rsidR="00BA10D5" w:rsidRPr="00BA10D5" w:rsidRDefault="0074069A" w:rsidP="00BA10D5">
      <w:pPr>
        <w:widowControl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Начальная (максимальная) цена контракта определена в размере</w:t>
      </w:r>
      <w:r w:rsidR="00100ED7">
        <w:rPr>
          <w:rFonts w:ascii="Times New Roman" w:hAnsi="Times New Roman" w:cs="Times New Roman"/>
          <w:color w:val="auto"/>
        </w:rPr>
        <w:t xml:space="preserve"> </w:t>
      </w:r>
      <w:r w:rsidR="00693FC3">
        <w:rPr>
          <w:rFonts w:ascii="Times New Roman" w:hAnsi="Times New Roman" w:cs="Times New Roman"/>
          <w:b/>
          <w:color w:val="auto"/>
        </w:rPr>
        <w:t>44 700,00</w:t>
      </w:r>
      <w:r w:rsidR="003F490F" w:rsidRPr="00693FC3">
        <w:rPr>
          <w:rFonts w:ascii="Times New Roman" w:hAnsi="Times New Roman" w:cs="Times New Roman"/>
          <w:color w:val="auto"/>
        </w:rPr>
        <w:t xml:space="preserve"> </w:t>
      </w:r>
      <w:r w:rsidR="00B94BD0" w:rsidRPr="00693FC3">
        <w:rPr>
          <w:rFonts w:ascii="Times New Roman" w:hAnsi="Times New Roman" w:cs="Times New Roman"/>
          <w:b/>
          <w:bCs/>
          <w:color w:val="auto"/>
        </w:rPr>
        <w:t>рублей (</w:t>
      </w:r>
      <w:r w:rsidR="00693FC3">
        <w:rPr>
          <w:rFonts w:ascii="Times New Roman" w:hAnsi="Times New Roman" w:cs="Times New Roman"/>
          <w:b/>
          <w:bCs/>
          <w:color w:val="auto"/>
        </w:rPr>
        <w:t>Сорок четыре</w:t>
      </w:r>
      <w:r w:rsidR="005C1F64" w:rsidRPr="00693FC3">
        <w:rPr>
          <w:rFonts w:ascii="Times New Roman" w:hAnsi="Times New Roman" w:cs="Times New Roman"/>
          <w:b/>
          <w:bCs/>
          <w:color w:val="auto"/>
        </w:rPr>
        <w:t xml:space="preserve"> тысяч</w:t>
      </w:r>
      <w:r w:rsidR="00693FC3">
        <w:rPr>
          <w:rFonts w:ascii="Times New Roman" w:hAnsi="Times New Roman" w:cs="Times New Roman"/>
          <w:b/>
          <w:bCs/>
          <w:color w:val="auto"/>
        </w:rPr>
        <w:t>и</w:t>
      </w:r>
      <w:r w:rsidR="003F490F" w:rsidRPr="00693FC3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693FC3">
        <w:rPr>
          <w:rFonts w:ascii="Times New Roman" w:hAnsi="Times New Roman" w:cs="Times New Roman"/>
          <w:b/>
          <w:bCs/>
          <w:color w:val="auto"/>
        </w:rPr>
        <w:t>семьсот</w:t>
      </w:r>
      <w:r w:rsidR="003F490F" w:rsidRPr="00693FC3">
        <w:rPr>
          <w:rFonts w:ascii="Times New Roman" w:hAnsi="Times New Roman" w:cs="Times New Roman"/>
          <w:b/>
          <w:bCs/>
          <w:color w:val="auto"/>
        </w:rPr>
        <w:t xml:space="preserve"> рубл</w:t>
      </w:r>
      <w:r w:rsidR="00693FC3">
        <w:rPr>
          <w:rFonts w:ascii="Times New Roman" w:hAnsi="Times New Roman" w:cs="Times New Roman"/>
          <w:b/>
          <w:bCs/>
          <w:color w:val="auto"/>
        </w:rPr>
        <w:t>ей</w:t>
      </w:r>
      <w:r w:rsidR="005C1F64" w:rsidRPr="00693FC3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693FC3">
        <w:rPr>
          <w:rFonts w:ascii="Times New Roman" w:hAnsi="Times New Roman" w:cs="Times New Roman"/>
          <w:b/>
          <w:bCs/>
          <w:color w:val="auto"/>
        </w:rPr>
        <w:t>0</w:t>
      </w:r>
      <w:r w:rsidR="003F490F" w:rsidRPr="00693FC3">
        <w:rPr>
          <w:rFonts w:ascii="Times New Roman" w:hAnsi="Times New Roman" w:cs="Times New Roman"/>
          <w:b/>
          <w:bCs/>
          <w:color w:val="auto"/>
        </w:rPr>
        <w:t>0</w:t>
      </w:r>
      <w:r w:rsidR="00BA10D5" w:rsidRPr="00693FC3">
        <w:rPr>
          <w:rFonts w:ascii="Times New Roman" w:hAnsi="Times New Roman" w:cs="Times New Roman"/>
          <w:b/>
          <w:bCs/>
          <w:color w:val="auto"/>
        </w:rPr>
        <w:t xml:space="preserve"> копеек).</w:t>
      </w:r>
    </w:p>
    <w:p w:rsidR="00BA10D5" w:rsidRDefault="00BA10D5" w:rsidP="00CD62CC">
      <w:pPr>
        <w:widowControl/>
        <w:spacing w:line="276" w:lineRule="auto"/>
        <w:ind w:firstLine="567"/>
        <w:jc w:val="both"/>
        <w:rPr>
          <w:rFonts w:ascii="Times New Roman" w:hAnsi="Times New Roman" w:cs="Times New Roman"/>
          <w:color w:val="auto"/>
        </w:rPr>
      </w:pPr>
    </w:p>
    <w:p w:rsidR="00BA10D5" w:rsidRDefault="00BA10D5" w:rsidP="00CD62CC">
      <w:pPr>
        <w:widowControl/>
        <w:spacing w:line="276" w:lineRule="auto"/>
        <w:ind w:firstLine="567"/>
        <w:jc w:val="both"/>
        <w:rPr>
          <w:rFonts w:ascii="Times New Roman" w:hAnsi="Times New Roman" w:cs="Times New Roman"/>
          <w:color w:val="auto"/>
        </w:rPr>
      </w:pPr>
    </w:p>
    <w:p w:rsidR="002A44F5" w:rsidRDefault="002A44F5" w:rsidP="0074069A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784256" w:rsidRPr="00784256" w:rsidRDefault="00784256" w:rsidP="00132772">
      <w:pPr>
        <w:widowControl/>
        <w:autoSpaceDE w:val="0"/>
        <w:autoSpaceDN w:val="0"/>
        <w:adjustRightInd w:val="0"/>
        <w:spacing w:line="276" w:lineRule="auto"/>
        <w:outlineLvl w:val="2"/>
        <w:rPr>
          <w:rFonts w:ascii="Times New Roman" w:hAnsi="Times New Roman" w:cs="Times New Roman"/>
          <w:color w:val="auto"/>
          <w:sz w:val="20"/>
          <w:szCs w:val="20"/>
        </w:rPr>
      </w:pPr>
    </w:p>
    <w:sectPr w:rsidR="00784256" w:rsidRPr="00784256" w:rsidSect="00C05A82">
      <w:pgSz w:w="16838" w:h="11906" w:orient="landscape"/>
      <w:pgMar w:top="851" w:right="1134" w:bottom="1134" w:left="993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16D" w:rsidRDefault="009D316D" w:rsidP="0035503B">
      <w:r>
        <w:separator/>
      </w:r>
    </w:p>
  </w:endnote>
  <w:endnote w:type="continuationSeparator" w:id="0">
    <w:p w:rsidR="009D316D" w:rsidRDefault="009D316D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16D" w:rsidRDefault="009D316D" w:rsidP="0035503B">
      <w:r>
        <w:separator/>
      </w:r>
    </w:p>
  </w:footnote>
  <w:footnote w:type="continuationSeparator" w:id="0">
    <w:p w:rsidR="009D316D" w:rsidRDefault="009D316D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36" w:rsidRDefault="002E6836">
    <w:pPr>
      <w:pStyle w:val="a3"/>
      <w:jc w:val="center"/>
    </w:pPr>
  </w:p>
  <w:p w:rsidR="002E6836" w:rsidRDefault="002E6836">
    <w:pPr>
      <w:pStyle w:val="a3"/>
      <w:jc w:val="center"/>
    </w:pPr>
  </w:p>
  <w:p w:rsidR="002E6836" w:rsidRDefault="00862844">
    <w:pPr>
      <w:pStyle w:val="a3"/>
      <w:jc w:val="center"/>
    </w:pPr>
    <w:sdt>
      <w:sdtPr>
        <w:id w:val="847993277"/>
        <w:docPartObj>
          <w:docPartGallery w:val="Page Numbers (Top of Page)"/>
          <w:docPartUnique/>
        </w:docPartObj>
      </w:sdtPr>
      <w:sdtEndPr/>
      <w:sdtContent>
        <w:r w:rsidR="00D11A5B">
          <w:fldChar w:fldCharType="begin"/>
        </w:r>
        <w:r w:rsidR="002E6836">
          <w:instrText>PAGE   \* MERGEFORMAT</w:instrText>
        </w:r>
        <w:r w:rsidR="00D11A5B">
          <w:fldChar w:fldCharType="separate"/>
        </w:r>
        <w:r>
          <w:rPr>
            <w:noProof/>
          </w:rPr>
          <w:t>3</w:t>
        </w:r>
        <w:r w:rsidR="00D11A5B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36" w:rsidRDefault="002E6836">
    <w:pPr>
      <w:pStyle w:val="a3"/>
      <w:jc w:val="center"/>
    </w:pPr>
  </w:p>
  <w:p w:rsidR="002E6836" w:rsidRDefault="002E6836">
    <w:pPr>
      <w:pStyle w:val="a3"/>
      <w:jc w:val="center"/>
    </w:pPr>
  </w:p>
  <w:p w:rsidR="002E6836" w:rsidRDefault="00862844">
    <w:pPr>
      <w:pStyle w:val="a3"/>
      <w:jc w:val="center"/>
    </w:pPr>
    <w:sdt>
      <w:sdtPr>
        <w:id w:val="-743186488"/>
        <w:docPartObj>
          <w:docPartGallery w:val="Page Numbers (Top of Page)"/>
          <w:docPartUnique/>
        </w:docPartObj>
      </w:sdtPr>
      <w:sdtEndPr/>
      <w:sdtContent>
        <w:r w:rsidR="00D11A5B">
          <w:fldChar w:fldCharType="begin"/>
        </w:r>
        <w:r w:rsidR="002E6836">
          <w:instrText>PAGE   \* MERGEFORMAT</w:instrText>
        </w:r>
        <w:r w:rsidR="00D11A5B">
          <w:fldChar w:fldCharType="separate"/>
        </w:r>
        <w:r>
          <w:rPr>
            <w:noProof/>
          </w:rPr>
          <w:t>2</w:t>
        </w:r>
        <w:r w:rsidR="00D11A5B">
          <w:fldChar w:fldCharType="end"/>
        </w:r>
      </w:sdtContent>
    </w:sdt>
  </w:p>
  <w:p w:rsidR="002E6836" w:rsidRDefault="002E68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1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5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3"/>
  </w:num>
  <w:num w:numId="2">
    <w:abstractNumId w:val="25"/>
  </w:num>
  <w:num w:numId="3">
    <w:abstractNumId w:val="23"/>
  </w:num>
  <w:num w:numId="4">
    <w:abstractNumId w:val="29"/>
  </w:num>
  <w:num w:numId="5">
    <w:abstractNumId w:val="39"/>
  </w:num>
  <w:num w:numId="6">
    <w:abstractNumId w:val="24"/>
  </w:num>
  <w:num w:numId="7">
    <w:abstractNumId w:val="44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8"/>
  </w:num>
  <w:num w:numId="32">
    <w:abstractNumId w:val="46"/>
  </w:num>
  <w:num w:numId="33">
    <w:abstractNumId w:val="22"/>
  </w:num>
  <w:num w:numId="34">
    <w:abstractNumId w:val="37"/>
  </w:num>
  <w:num w:numId="35">
    <w:abstractNumId w:val="42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5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13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0A2"/>
    <w:rsid w:val="00036CAB"/>
    <w:rsid w:val="00036E1F"/>
    <w:rsid w:val="00036F35"/>
    <w:rsid w:val="00036FAA"/>
    <w:rsid w:val="000375D2"/>
    <w:rsid w:val="00037EF5"/>
    <w:rsid w:val="00040121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325E"/>
    <w:rsid w:val="00056685"/>
    <w:rsid w:val="00060124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1E7E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5AAF"/>
    <w:rsid w:val="00086AFA"/>
    <w:rsid w:val="00087001"/>
    <w:rsid w:val="00090FAD"/>
    <w:rsid w:val="00091636"/>
    <w:rsid w:val="000922BB"/>
    <w:rsid w:val="000925B4"/>
    <w:rsid w:val="000926C0"/>
    <w:rsid w:val="00094715"/>
    <w:rsid w:val="00094C16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7E6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36E2"/>
    <w:rsid w:val="000F4003"/>
    <w:rsid w:val="000F4364"/>
    <w:rsid w:val="000F4B5A"/>
    <w:rsid w:val="000F4BBF"/>
    <w:rsid w:val="000F4EAD"/>
    <w:rsid w:val="000F60EE"/>
    <w:rsid w:val="000F6D1D"/>
    <w:rsid w:val="000F76F2"/>
    <w:rsid w:val="00100ED7"/>
    <w:rsid w:val="00101181"/>
    <w:rsid w:val="0010314F"/>
    <w:rsid w:val="001032C9"/>
    <w:rsid w:val="00104860"/>
    <w:rsid w:val="001048A6"/>
    <w:rsid w:val="001049DD"/>
    <w:rsid w:val="00104E16"/>
    <w:rsid w:val="00105335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2EA9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373C"/>
    <w:rsid w:val="0012445F"/>
    <w:rsid w:val="001244AD"/>
    <w:rsid w:val="00124EF3"/>
    <w:rsid w:val="001254F9"/>
    <w:rsid w:val="00125CF8"/>
    <w:rsid w:val="001261D9"/>
    <w:rsid w:val="00127074"/>
    <w:rsid w:val="00127AE6"/>
    <w:rsid w:val="001309F4"/>
    <w:rsid w:val="00130CA5"/>
    <w:rsid w:val="00131F5E"/>
    <w:rsid w:val="0013255D"/>
    <w:rsid w:val="00132772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55F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97210"/>
    <w:rsid w:val="001A0AF8"/>
    <w:rsid w:val="001A1032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165C"/>
    <w:rsid w:val="001B1C7F"/>
    <w:rsid w:val="001B26AB"/>
    <w:rsid w:val="001B4EFF"/>
    <w:rsid w:val="001B6FF0"/>
    <w:rsid w:val="001B76DD"/>
    <w:rsid w:val="001B7B5A"/>
    <w:rsid w:val="001C103D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8D4"/>
    <w:rsid w:val="001E0EA7"/>
    <w:rsid w:val="001E2425"/>
    <w:rsid w:val="001E32AF"/>
    <w:rsid w:val="001E3A76"/>
    <w:rsid w:val="001E41BF"/>
    <w:rsid w:val="001E4A5F"/>
    <w:rsid w:val="001E6C2F"/>
    <w:rsid w:val="001E781F"/>
    <w:rsid w:val="001F1656"/>
    <w:rsid w:val="001F188E"/>
    <w:rsid w:val="001F1A0B"/>
    <w:rsid w:val="001F1FEA"/>
    <w:rsid w:val="001F201A"/>
    <w:rsid w:val="001F4456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06D4D"/>
    <w:rsid w:val="00210055"/>
    <w:rsid w:val="002104FC"/>
    <w:rsid w:val="00210BB7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55E8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554"/>
    <w:rsid w:val="00243B9C"/>
    <w:rsid w:val="00244E60"/>
    <w:rsid w:val="00244F89"/>
    <w:rsid w:val="00245F26"/>
    <w:rsid w:val="00245FC5"/>
    <w:rsid w:val="002461A9"/>
    <w:rsid w:val="002466BF"/>
    <w:rsid w:val="002503B2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0DFF"/>
    <w:rsid w:val="00261130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4BD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1BE2"/>
    <w:rsid w:val="002A2D04"/>
    <w:rsid w:val="002A44F5"/>
    <w:rsid w:val="002A46EB"/>
    <w:rsid w:val="002A5DB7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1E3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3CF9"/>
    <w:rsid w:val="002E4D52"/>
    <w:rsid w:val="002E4FF3"/>
    <w:rsid w:val="002E6836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0E74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6F1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057A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AEB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663"/>
    <w:rsid w:val="00366DE6"/>
    <w:rsid w:val="00370410"/>
    <w:rsid w:val="00370AB8"/>
    <w:rsid w:val="00370CC8"/>
    <w:rsid w:val="003717E7"/>
    <w:rsid w:val="00372ECA"/>
    <w:rsid w:val="00374B81"/>
    <w:rsid w:val="003756F0"/>
    <w:rsid w:val="00375BC5"/>
    <w:rsid w:val="003763F6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4D2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507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792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5C3"/>
    <w:rsid w:val="003C786C"/>
    <w:rsid w:val="003C7F85"/>
    <w:rsid w:val="003D089E"/>
    <w:rsid w:val="003D0D11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B34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E7A40"/>
    <w:rsid w:val="003F1129"/>
    <w:rsid w:val="003F196B"/>
    <w:rsid w:val="003F235A"/>
    <w:rsid w:val="003F270B"/>
    <w:rsid w:val="003F490F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9A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8DF"/>
    <w:rsid w:val="0044091D"/>
    <w:rsid w:val="00441698"/>
    <w:rsid w:val="004418FC"/>
    <w:rsid w:val="0044243C"/>
    <w:rsid w:val="00442CF3"/>
    <w:rsid w:val="004437FB"/>
    <w:rsid w:val="00444107"/>
    <w:rsid w:val="00444ACF"/>
    <w:rsid w:val="00445C1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2D8"/>
    <w:rsid w:val="0046790F"/>
    <w:rsid w:val="00470E1F"/>
    <w:rsid w:val="0047102B"/>
    <w:rsid w:val="00471C2F"/>
    <w:rsid w:val="00472095"/>
    <w:rsid w:val="004728E2"/>
    <w:rsid w:val="00473AC1"/>
    <w:rsid w:val="00474404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3709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09F8"/>
    <w:rsid w:val="00511C98"/>
    <w:rsid w:val="00512EFA"/>
    <w:rsid w:val="005142AF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4B4"/>
    <w:rsid w:val="00535749"/>
    <w:rsid w:val="00535FA7"/>
    <w:rsid w:val="00536BB2"/>
    <w:rsid w:val="0053716C"/>
    <w:rsid w:val="00537178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0614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12D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031"/>
    <w:rsid w:val="005B648F"/>
    <w:rsid w:val="005B69D4"/>
    <w:rsid w:val="005B6FF7"/>
    <w:rsid w:val="005C1F64"/>
    <w:rsid w:val="005C2A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B1D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26C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3789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41A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8F0"/>
    <w:rsid w:val="00626F6F"/>
    <w:rsid w:val="00627C48"/>
    <w:rsid w:val="00627D03"/>
    <w:rsid w:val="00631134"/>
    <w:rsid w:val="00631855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38A"/>
    <w:rsid w:val="00637447"/>
    <w:rsid w:val="00637CFB"/>
    <w:rsid w:val="00637F39"/>
    <w:rsid w:val="006401E5"/>
    <w:rsid w:val="006403F2"/>
    <w:rsid w:val="00640EE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6876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67E7B"/>
    <w:rsid w:val="00671A62"/>
    <w:rsid w:val="00671FE4"/>
    <w:rsid w:val="0067217F"/>
    <w:rsid w:val="00672A2D"/>
    <w:rsid w:val="006731C1"/>
    <w:rsid w:val="006732F5"/>
    <w:rsid w:val="00673DAD"/>
    <w:rsid w:val="006742E3"/>
    <w:rsid w:val="00674641"/>
    <w:rsid w:val="0067617E"/>
    <w:rsid w:val="006768A4"/>
    <w:rsid w:val="006769E1"/>
    <w:rsid w:val="00676FD4"/>
    <w:rsid w:val="00677CAE"/>
    <w:rsid w:val="00677EB5"/>
    <w:rsid w:val="006800FD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4CD1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93FC3"/>
    <w:rsid w:val="00696DE2"/>
    <w:rsid w:val="006A12BC"/>
    <w:rsid w:val="006A1916"/>
    <w:rsid w:val="006A2251"/>
    <w:rsid w:val="006A380C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328D"/>
    <w:rsid w:val="006B5255"/>
    <w:rsid w:val="006B5444"/>
    <w:rsid w:val="006B56EE"/>
    <w:rsid w:val="006B5789"/>
    <w:rsid w:val="006B5C87"/>
    <w:rsid w:val="006B5CB0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71B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64D"/>
    <w:rsid w:val="006E36AF"/>
    <w:rsid w:val="006E3AF9"/>
    <w:rsid w:val="006E4438"/>
    <w:rsid w:val="006E496C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7E2"/>
    <w:rsid w:val="006F0833"/>
    <w:rsid w:val="006F2F40"/>
    <w:rsid w:val="006F3423"/>
    <w:rsid w:val="006F358C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09E0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5C0F"/>
    <w:rsid w:val="0072673E"/>
    <w:rsid w:val="00726833"/>
    <w:rsid w:val="007269AB"/>
    <w:rsid w:val="00726E55"/>
    <w:rsid w:val="00727AAA"/>
    <w:rsid w:val="00727B8E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4B3B"/>
    <w:rsid w:val="0073658C"/>
    <w:rsid w:val="00736976"/>
    <w:rsid w:val="00740641"/>
    <w:rsid w:val="0074069A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6E"/>
    <w:rsid w:val="00750631"/>
    <w:rsid w:val="00750D8C"/>
    <w:rsid w:val="00751470"/>
    <w:rsid w:val="00752240"/>
    <w:rsid w:val="00752C0A"/>
    <w:rsid w:val="00753794"/>
    <w:rsid w:val="00755990"/>
    <w:rsid w:val="00755E56"/>
    <w:rsid w:val="00757A8B"/>
    <w:rsid w:val="00760A42"/>
    <w:rsid w:val="007617BD"/>
    <w:rsid w:val="00763013"/>
    <w:rsid w:val="007633B1"/>
    <w:rsid w:val="0076389E"/>
    <w:rsid w:val="00765689"/>
    <w:rsid w:val="0076593D"/>
    <w:rsid w:val="00765B98"/>
    <w:rsid w:val="00765ECB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77E91"/>
    <w:rsid w:val="00780CEB"/>
    <w:rsid w:val="007823A6"/>
    <w:rsid w:val="007828F9"/>
    <w:rsid w:val="00783DCA"/>
    <w:rsid w:val="00783E31"/>
    <w:rsid w:val="00784256"/>
    <w:rsid w:val="007862FD"/>
    <w:rsid w:val="007869AB"/>
    <w:rsid w:val="00786B8C"/>
    <w:rsid w:val="00786DC9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647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3BC"/>
    <w:rsid w:val="008134B4"/>
    <w:rsid w:val="008147AC"/>
    <w:rsid w:val="00814AE0"/>
    <w:rsid w:val="00814E14"/>
    <w:rsid w:val="00815A81"/>
    <w:rsid w:val="00815BFD"/>
    <w:rsid w:val="0081752D"/>
    <w:rsid w:val="00817C34"/>
    <w:rsid w:val="00817EA1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4D63"/>
    <w:rsid w:val="00836655"/>
    <w:rsid w:val="00836748"/>
    <w:rsid w:val="00837D7B"/>
    <w:rsid w:val="00840461"/>
    <w:rsid w:val="0084067C"/>
    <w:rsid w:val="0084104D"/>
    <w:rsid w:val="0084265E"/>
    <w:rsid w:val="00844209"/>
    <w:rsid w:val="008459B7"/>
    <w:rsid w:val="00850C91"/>
    <w:rsid w:val="00850D9F"/>
    <w:rsid w:val="00850F1E"/>
    <w:rsid w:val="00851DB5"/>
    <w:rsid w:val="0085244E"/>
    <w:rsid w:val="00852788"/>
    <w:rsid w:val="00853405"/>
    <w:rsid w:val="00854320"/>
    <w:rsid w:val="00854B19"/>
    <w:rsid w:val="00854FD0"/>
    <w:rsid w:val="00855945"/>
    <w:rsid w:val="00855A0B"/>
    <w:rsid w:val="00857CE9"/>
    <w:rsid w:val="00857E37"/>
    <w:rsid w:val="008620DD"/>
    <w:rsid w:val="00862844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67EA4"/>
    <w:rsid w:val="008729AF"/>
    <w:rsid w:val="008732FF"/>
    <w:rsid w:val="008735C8"/>
    <w:rsid w:val="00873C06"/>
    <w:rsid w:val="0087478A"/>
    <w:rsid w:val="00874FBA"/>
    <w:rsid w:val="00875122"/>
    <w:rsid w:val="0087627C"/>
    <w:rsid w:val="00883497"/>
    <w:rsid w:val="0088373B"/>
    <w:rsid w:val="00883AC9"/>
    <w:rsid w:val="008840CD"/>
    <w:rsid w:val="00885D15"/>
    <w:rsid w:val="00885F4C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6DAB"/>
    <w:rsid w:val="00897699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6387"/>
    <w:rsid w:val="008A709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28D7"/>
    <w:rsid w:val="008B39F6"/>
    <w:rsid w:val="008B40C1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24EE"/>
    <w:rsid w:val="008C3197"/>
    <w:rsid w:val="008C37ED"/>
    <w:rsid w:val="008C3932"/>
    <w:rsid w:val="008C50A3"/>
    <w:rsid w:val="008C5448"/>
    <w:rsid w:val="008C54AA"/>
    <w:rsid w:val="008C6081"/>
    <w:rsid w:val="008C7755"/>
    <w:rsid w:val="008C78D3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E9F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BB"/>
    <w:rsid w:val="00952BF6"/>
    <w:rsid w:val="00955B0E"/>
    <w:rsid w:val="0095696D"/>
    <w:rsid w:val="00957EAB"/>
    <w:rsid w:val="00957FC4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0D53"/>
    <w:rsid w:val="009725C0"/>
    <w:rsid w:val="00973771"/>
    <w:rsid w:val="00974353"/>
    <w:rsid w:val="009748EF"/>
    <w:rsid w:val="00975160"/>
    <w:rsid w:val="00975BCB"/>
    <w:rsid w:val="00976375"/>
    <w:rsid w:val="00976995"/>
    <w:rsid w:val="00976D72"/>
    <w:rsid w:val="009770F1"/>
    <w:rsid w:val="00977837"/>
    <w:rsid w:val="009778E3"/>
    <w:rsid w:val="00977E67"/>
    <w:rsid w:val="00980560"/>
    <w:rsid w:val="00981178"/>
    <w:rsid w:val="009816A0"/>
    <w:rsid w:val="00981D2B"/>
    <w:rsid w:val="00981E04"/>
    <w:rsid w:val="00982724"/>
    <w:rsid w:val="0098377F"/>
    <w:rsid w:val="00983CAF"/>
    <w:rsid w:val="009843F2"/>
    <w:rsid w:val="00985BF8"/>
    <w:rsid w:val="00986339"/>
    <w:rsid w:val="009911CA"/>
    <w:rsid w:val="009912D8"/>
    <w:rsid w:val="009915EE"/>
    <w:rsid w:val="009923DA"/>
    <w:rsid w:val="00992B4E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8E5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16D"/>
    <w:rsid w:val="009D3D0B"/>
    <w:rsid w:val="009D436D"/>
    <w:rsid w:val="009D47B5"/>
    <w:rsid w:val="009D5478"/>
    <w:rsid w:val="009D58CF"/>
    <w:rsid w:val="009D64B5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02C1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1A"/>
    <w:rsid w:val="00A036AB"/>
    <w:rsid w:val="00A04D22"/>
    <w:rsid w:val="00A05DEA"/>
    <w:rsid w:val="00A065BA"/>
    <w:rsid w:val="00A07254"/>
    <w:rsid w:val="00A07B82"/>
    <w:rsid w:val="00A1008A"/>
    <w:rsid w:val="00A11E90"/>
    <w:rsid w:val="00A12028"/>
    <w:rsid w:val="00A12FE7"/>
    <w:rsid w:val="00A13C34"/>
    <w:rsid w:val="00A147FC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0DF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3E5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2CCB"/>
    <w:rsid w:val="00A5532B"/>
    <w:rsid w:val="00A5549A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675F6"/>
    <w:rsid w:val="00A70452"/>
    <w:rsid w:val="00A7127E"/>
    <w:rsid w:val="00A71951"/>
    <w:rsid w:val="00A71A4C"/>
    <w:rsid w:val="00A725C8"/>
    <w:rsid w:val="00A72C19"/>
    <w:rsid w:val="00A72FE7"/>
    <w:rsid w:val="00A74165"/>
    <w:rsid w:val="00A74432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15E"/>
    <w:rsid w:val="00A9140F"/>
    <w:rsid w:val="00A91806"/>
    <w:rsid w:val="00A92E25"/>
    <w:rsid w:val="00A93318"/>
    <w:rsid w:val="00A93705"/>
    <w:rsid w:val="00A93D84"/>
    <w:rsid w:val="00A94162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C7D33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0694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C29"/>
    <w:rsid w:val="00B32EC7"/>
    <w:rsid w:val="00B3499B"/>
    <w:rsid w:val="00B34A13"/>
    <w:rsid w:val="00B34A45"/>
    <w:rsid w:val="00B35200"/>
    <w:rsid w:val="00B35DDA"/>
    <w:rsid w:val="00B35F70"/>
    <w:rsid w:val="00B36836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11C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9FF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BD0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10D5"/>
    <w:rsid w:val="00BA364F"/>
    <w:rsid w:val="00BA36E9"/>
    <w:rsid w:val="00BA3F2A"/>
    <w:rsid w:val="00BA3F96"/>
    <w:rsid w:val="00BA434F"/>
    <w:rsid w:val="00BA46B3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3B62"/>
    <w:rsid w:val="00BB4182"/>
    <w:rsid w:val="00BB5863"/>
    <w:rsid w:val="00BB685E"/>
    <w:rsid w:val="00BB771C"/>
    <w:rsid w:val="00BB784D"/>
    <w:rsid w:val="00BC1395"/>
    <w:rsid w:val="00BC2F6A"/>
    <w:rsid w:val="00BC35CD"/>
    <w:rsid w:val="00BC452A"/>
    <w:rsid w:val="00BC5DAA"/>
    <w:rsid w:val="00BC6889"/>
    <w:rsid w:val="00BC6B4B"/>
    <w:rsid w:val="00BD08B5"/>
    <w:rsid w:val="00BD10A4"/>
    <w:rsid w:val="00BD1402"/>
    <w:rsid w:val="00BD1535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1D7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A82"/>
    <w:rsid w:val="00C06858"/>
    <w:rsid w:val="00C07BFD"/>
    <w:rsid w:val="00C10D2B"/>
    <w:rsid w:val="00C110AF"/>
    <w:rsid w:val="00C11872"/>
    <w:rsid w:val="00C11BC4"/>
    <w:rsid w:val="00C1254C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279"/>
    <w:rsid w:val="00C34C25"/>
    <w:rsid w:val="00C35B9F"/>
    <w:rsid w:val="00C35C5F"/>
    <w:rsid w:val="00C363CA"/>
    <w:rsid w:val="00C400AD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6B3"/>
    <w:rsid w:val="00C55B57"/>
    <w:rsid w:val="00C56BE7"/>
    <w:rsid w:val="00C57B5B"/>
    <w:rsid w:val="00C60CCA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23C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5A0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2CC"/>
    <w:rsid w:val="00CD6CDE"/>
    <w:rsid w:val="00CD7042"/>
    <w:rsid w:val="00CD7DAC"/>
    <w:rsid w:val="00CD7E52"/>
    <w:rsid w:val="00CE25D1"/>
    <w:rsid w:val="00CE2813"/>
    <w:rsid w:val="00CE3131"/>
    <w:rsid w:val="00CE3CC4"/>
    <w:rsid w:val="00CE4FD6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857"/>
    <w:rsid w:val="00CF4C09"/>
    <w:rsid w:val="00CF5E25"/>
    <w:rsid w:val="00CF6336"/>
    <w:rsid w:val="00CF6B98"/>
    <w:rsid w:val="00CF7617"/>
    <w:rsid w:val="00D0002D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A5B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5560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0997"/>
    <w:rsid w:val="00D4133D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5EF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43E"/>
    <w:rsid w:val="00D86797"/>
    <w:rsid w:val="00D86D80"/>
    <w:rsid w:val="00D872EB"/>
    <w:rsid w:val="00D87EDD"/>
    <w:rsid w:val="00D913D7"/>
    <w:rsid w:val="00D918C1"/>
    <w:rsid w:val="00D919D9"/>
    <w:rsid w:val="00D921BA"/>
    <w:rsid w:val="00D923AB"/>
    <w:rsid w:val="00D9273D"/>
    <w:rsid w:val="00D92A97"/>
    <w:rsid w:val="00D95694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6A"/>
    <w:rsid w:val="00DA6F25"/>
    <w:rsid w:val="00DA78C7"/>
    <w:rsid w:val="00DA790E"/>
    <w:rsid w:val="00DB0697"/>
    <w:rsid w:val="00DB1839"/>
    <w:rsid w:val="00DB1B29"/>
    <w:rsid w:val="00DB2133"/>
    <w:rsid w:val="00DB2BA7"/>
    <w:rsid w:val="00DB3E96"/>
    <w:rsid w:val="00DB3EBE"/>
    <w:rsid w:val="00DB43CE"/>
    <w:rsid w:val="00DB4579"/>
    <w:rsid w:val="00DB4735"/>
    <w:rsid w:val="00DB4AFF"/>
    <w:rsid w:val="00DB5156"/>
    <w:rsid w:val="00DB53EF"/>
    <w:rsid w:val="00DB57AA"/>
    <w:rsid w:val="00DB581B"/>
    <w:rsid w:val="00DB5B1A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D6A89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73F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597"/>
    <w:rsid w:val="00E05BCB"/>
    <w:rsid w:val="00E069E0"/>
    <w:rsid w:val="00E06B6E"/>
    <w:rsid w:val="00E1098E"/>
    <w:rsid w:val="00E10E1F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0C45"/>
    <w:rsid w:val="00E21639"/>
    <w:rsid w:val="00E21B27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46E00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822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812"/>
    <w:rsid w:val="00E72FDB"/>
    <w:rsid w:val="00E73786"/>
    <w:rsid w:val="00E73C4E"/>
    <w:rsid w:val="00E73F89"/>
    <w:rsid w:val="00E745E6"/>
    <w:rsid w:val="00E75A79"/>
    <w:rsid w:val="00E75A8F"/>
    <w:rsid w:val="00E760EC"/>
    <w:rsid w:val="00E76DCE"/>
    <w:rsid w:val="00E8190C"/>
    <w:rsid w:val="00E82310"/>
    <w:rsid w:val="00E82B8D"/>
    <w:rsid w:val="00E82C84"/>
    <w:rsid w:val="00E83013"/>
    <w:rsid w:val="00E842F1"/>
    <w:rsid w:val="00E845D5"/>
    <w:rsid w:val="00E86BAD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2F2D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06"/>
    <w:rsid w:val="00EB562F"/>
    <w:rsid w:val="00EB58D9"/>
    <w:rsid w:val="00EB6116"/>
    <w:rsid w:val="00EB6276"/>
    <w:rsid w:val="00EB6D23"/>
    <w:rsid w:val="00EB71E5"/>
    <w:rsid w:val="00EC0123"/>
    <w:rsid w:val="00EC08CD"/>
    <w:rsid w:val="00EC0A27"/>
    <w:rsid w:val="00EC0F07"/>
    <w:rsid w:val="00EC135F"/>
    <w:rsid w:val="00EC2246"/>
    <w:rsid w:val="00EC2C7D"/>
    <w:rsid w:val="00EC378E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96E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39C0"/>
    <w:rsid w:val="00F453E2"/>
    <w:rsid w:val="00F46A5A"/>
    <w:rsid w:val="00F46DE8"/>
    <w:rsid w:val="00F470F6"/>
    <w:rsid w:val="00F50049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28A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381A"/>
    <w:rsid w:val="00F85535"/>
    <w:rsid w:val="00F85910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0F7"/>
    <w:rsid w:val="00F944A0"/>
    <w:rsid w:val="00F94D74"/>
    <w:rsid w:val="00F94DA2"/>
    <w:rsid w:val="00F9540C"/>
    <w:rsid w:val="00F95A3B"/>
    <w:rsid w:val="00F95ECF"/>
    <w:rsid w:val="00F96A07"/>
    <w:rsid w:val="00F971BE"/>
    <w:rsid w:val="00FA03A0"/>
    <w:rsid w:val="00FA04A5"/>
    <w:rsid w:val="00FA19DA"/>
    <w:rsid w:val="00FA1F74"/>
    <w:rsid w:val="00FA257A"/>
    <w:rsid w:val="00FA3FCB"/>
    <w:rsid w:val="00FA4F9E"/>
    <w:rsid w:val="00FA5A2F"/>
    <w:rsid w:val="00FA5B24"/>
    <w:rsid w:val="00FA5F23"/>
    <w:rsid w:val="00FA661A"/>
    <w:rsid w:val="00FA6673"/>
    <w:rsid w:val="00FA677D"/>
    <w:rsid w:val="00FA688E"/>
    <w:rsid w:val="00FB04ED"/>
    <w:rsid w:val="00FB1B0E"/>
    <w:rsid w:val="00FB20D3"/>
    <w:rsid w:val="00FB254F"/>
    <w:rsid w:val="00FB26BF"/>
    <w:rsid w:val="00FB2EA5"/>
    <w:rsid w:val="00FB4532"/>
    <w:rsid w:val="00FB52E2"/>
    <w:rsid w:val="00FB6109"/>
    <w:rsid w:val="00FB72A9"/>
    <w:rsid w:val="00FB7B81"/>
    <w:rsid w:val="00FC04FA"/>
    <w:rsid w:val="00FC0811"/>
    <w:rsid w:val="00FC0D78"/>
    <w:rsid w:val="00FC0F5E"/>
    <w:rsid w:val="00FC13EE"/>
    <w:rsid w:val="00FC1531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4AC2"/>
    <w:rsid w:val="00FE51D4"/>
    <w:rsid w:val="00FE5B00"/>
    <w:rsid w:val="00FE5E7E"/>
    <w:rsid w:val="00FE5F85"/>
    <w:rsid w:val="00FE791B"/>
    <w:rsid w:val="00FF11ED"/>
    <w:rsid w:val="00FF137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3CE057A0-67B5-48AC-A3C2-D78430088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076F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uiPriority w:val="99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E736A-9614-408F-B939-B20911EB8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Голубева Алина Николаевна</cp:lastModifiedBy>
  <cp:revision>8</cp:revision>
  <cp:lastPrinted>2023-03-09T08:35:00Z</cp:lastPrinted>
  <dcterms:created xsi:type="dcterms:W3CDTF">2023-09-05T09:21:00Z</dcterms:created>
  <dcterms:modified xsi:type="dcterms:W3CDTF">2023-11-09T13:31:00Z</dcterms:modified>
</cp:coreProperties>
</file>