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032" w:rsidRDefault="00CD3032" w:rsidP="00CD303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УТВЕРЖДАЮ</w:t>
      </w:r>
    </w:p>
    <w:p w:rsidR="00CD3032" w:rsidRDefault="00CD3032" w:rsidP="00CD303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Директор Санкт-Петербургского государственного казенного учреждения «Жилищное агентство Пушкинского района Санкт-Петербурга»</w:t>
      </w:r>
    </w:p>
    <w:p w:rsidR="00CD3032" w:rsidRDefault="00CD3032" w:rsidP="00CD303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_________________ Т.Г. Нам</w:t>
      </w:r>
    </w:p>
    <w:p w:rsidR="00CD3032" w:rsidRDefault="00CD3032" w:rsidP="00CD3032">
      <w:pPr>
        <w:widowControl/>
        <w:ind w:left="5387"/>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____________ 2023 г.</w:t>
      </w:r>
    </w:p>
    <w:p w:rsidR="009B3D24" w:rsidRDefault="009B3D24" w:rsidP="006F22A8">
      <w:pPr>
        <w:tabs>
          <w:tab w:val="left" w:pos="6039"/>
        </w:tabs>
        <w:jc w:val="center"/>
        <w:rPr>
          <w:rFonts w:ascii="Times New Roman" w:eastAsia="Times New Roman" w:hAnsi="Times New Roman" w:cs="Times New Roman"/>
          <w:color w:val="auto"/>
        </w:rPr>
      </w:pPr>
    </w:p>
    <w:p w:rsidR="00F0006B" w:rsidRPr="00EA0C0D" w:rsidRDefault="00F0006B" w:rsidP="006F22A8">
      <w:pPr>
        <w:tabs>
          <w:tab w:val="left" w:pos="6039"/>
        </w:tabs>
        <w:jc w:val="center"/>
        <w:rPr>
          <w:rFonts w:ascii="Times New Roman" w:hAnsi="Times New Roman" w:cs="Times New Roman"/>
          <w:bCs/>
          <w:color w:val="auto"/>
        </w:rPr>
      </w:pPr>
      <w:r w:rsidRPr="00EA0C0D">
        <w:rPr>
          <w:rFonts w:ascii="Times New Roman" w:eastAsia="Times New Roman" w:hAnsi="Times New Roman" w:cs="Times New Roman"/>
          <w:color w:val="auto"/>
        </w:rPr>
        <w:tab/>
      </w:r>
    </w:p>
    <w:p w:rsidR="00F0006B" w:rsidRPr="00EA0C0D" w:rsidRDefault="00F0006B" w:rsidP="00F0006B">
      <w:pPr>
        <w:autoSpaceDE w:val="0"/>
        <w:autoSpaceDN w:val="0"/>
        <w:adjustRightInd w:val="0"/>
        <w:jc w:val="center"/>
        <w:rPr>
          <w:rFonts w:ascii="Times New Roman" w:eastAsiaTheme="minorHAnsi" w:hAnsi="Times New Roman" w:cs="Times New Roman"/>
          <w:b/>
          <w:color w:val="auto"/>
          <w:lang w:eastAsia="en-US" w:bidi="ar-SA"/>
        </w:rPr>
      </w:pPr>
      <w:r w:rsidRPr="00EA0C0D">
        <w:rPr>
          <w:rFonts w:ascii="Times New Roman" w:hAnsi="Times New Roman" w:cs="Times New Roman"/>
          <w:b/>
          <w:bCs/>
          <w:color w:val="auto"/>
        </w:rPr>
        <w:t xml:space="preserve">Описание объекта закупки </w:t>
      </w:r>
      <w:r w:rsidRPr="00EA0C0D">
        <w:rPr>
          <w:rFonts w:ascii="Times New Roman" w:eastAsiaTheme="minorHAnsi" w:hAnsi="Times New Roman" w:cs="Times New Roman"/>
          <w:b/>
          <w:color w:val="auto"/>
          <w:lang w:eastAsia="en-US" w:bidi="ar-SA"/>
        </w:rPr>
        <w:t>в соответствии со статьей 33 Закона</w:t>
      </w:r>
      <w:r w:rsidR="00655D44" w:rsidRPr="00EA0C0D">
        <w:rPr>
          <w:rFonts w:ascii="Times New Roman" w:eastAsiaTheme="minorHAnsi" w:hAnsi="Times New Roman" w:cs="Times New Roman"/>
          <w:b/>
          <w:color w:val="auto"/>
          <w:lang w:eastAsia="en-US" w:bidi="ar-SA"/>
        </w:rPr>
        <w:t xml:space="preserve"> </w:t>
      </w:r>
    </w:p>
    <w:p w:rsidR="00242CFF" w:rsidRPr="00EA0C0D" w:rsidRDefault="00242CFF" w:rsidP="00F0006B">
      <w:pPr>
        <w:autoSpaceDE w:val="0"/>
        <w:autoSpaceDN w:val="0"/>
        <w:adjustRightInd w:val="0"/>
        <w:jc w:val="center"/>
        <w:rPr>
          <w:rFonts w:ascii="Times New Roman" w:hAnsi="Times New Roman" w:cs="Times New Roman"/>
          <w:b/>
          <w:bCs/>
          <w:color w:val="auto"/>
        </w:rPr>
      </w:pPr>
    </w:p>
    <w:p w:rsidR="00481326" w:rsidRPr="00EA0C0D" w:rsidRDefault="00481326" w:rsidP="00481326">
      <w:pPr>
        <w:ind w:firstLine="567"/>
        <w:jc w:val="both"/>
        <w:rPr>
          <w:rFonts w:ascii="Times New Roman" w:eastAsia="Times New Roman" w:hAnsi="Times New Roman" w:cs="Times New Roman"/>
          <w:color w:val="auto"/>
        </w:rPr>
      </w:pPr>
      <w:r w:rsidRPr="00EA0C0D">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поставку </w:t>
      </w:r>
      <w:r w:rsidR="008E5589">
        <w:rPr>
          <w:rFonts w:ascii="Times New Roman" w:eastAsia="Times New Roman" w:hAnsi="Times New Roman" w:cs="Times New Roman"/>
          <w:color w:val="auto"/>
        </w:rPr>
        <w:t>слесарных инструментов</w:t>
      </w:r>
      <w:r w:rsidR="008D3538" w:rsidRPr="008D3538">
        <w:rPr>
          <w:rStyle w:val="sectioninfo2"/>
          <w:rFonts w:ascii="Times New Roman" w:hAnsi="Times New Roman"/>
          <w:color w:val="auto"/>
          <w:specVanish w:val="0"/>
        </w:rPr>
        <w:t xml:space="preserve"> для нужд Санкт-Петербургского государственного казенного учреждения «Жилищное агентство Пушкинского района Санкт-Петербурга»</w:t>
      </w:r>
      <w:r w:rsidRPr="00EA0C0D">
        <w:rPr>
          <w:rFonts w:ascii="Times New Roman" w:eastAsia="Times New Roman" w:hAnsi="Times New Roman" w:cs="Times New Roman"/>
          <w:color w:val="auto"/>
        </w:rPr>
        <w:t>.</w:t>
      </w:r>
    </w:p>
    <w:p w:rsidR="00D06ED6" w:rsidRPr="00D06ED6" w:rsidRDefault="00D06ED6" w:rsidP="00D06ED6">
      <w:pPr>
        <w:widowControl/>
        <w:tabs>
          <w:tab w:val="left" w:pos="993"/>
        </w:tabs>
        <w:ind w:firstLine="567"/>
        <w:jc w:val="both"/>
        <w:rPr>
          <w:rFonts w:ascii="Times New Roman" w:hAnsi="Times New Roman" w:cs="Times New Roman"/>
        </w:rPr>
      </w:pPr>
      <w:r w:rsidRPr="00D06ED6">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25.73.30.163 - Пассатижи. </w:t>
      </w:r>
    </w:p>
    <w:p w:rsidR="00D06ED6" w:rsidRDefault="00D06ED6" w:rsidP="00D06ED6">
      <w:pPr>
        <w:widowControl/>
        <w:tabs>
          <w:tab w:val="left" w:pos="993"/>
        </w:tabs>
        <w:ind w:firstLine="567"/>
        <w:jc w:val="both"/>
        <w:rPr>
          <w:rFonts w:ascii="Times New Roman" w:hAnsi="Times New Roman" w:cs="Times New Roman"/>
        </w:rPr>
      </w:pPr>
      <w:r w:rsidRPr="00D06ED6">
        <w:rPr>
          <w:rFonts w:ascii="Times New Roman" w:hAnsi="Times New Roman" w:cs="Times New Roman"/>
        </w:rPr>
        <w:t>Код позиции в каталоге товаров, работ, услуг: 25.73.30.163-00000018 - Пассатижи.</w:t>
      </w:r>
    </w:p>
    <w:p w:rsidR="00D06ED6" w:rsidRPr="00D06ED6" w:rsidRDefault="00D06ED6" w:rsidP="00D06ED6">
      <w:pPr>
        <w:widowControl/>
        <w:tabs>
          <w:tab w:val="left" w:pos="993"/>
        </w:tabs>
        <w:ind w:firstLine="567"/>
        <w:jc w:val="both"/>
        <w:rPr>
          <w:rFonts w:ascii="Times New Roman" w:hAnsi="Times New Roman" w:cs="Times New Roman"/>
        </w:rPr>
      </w:pPr>
      <w:r w:rsidRPr="00D06ED6">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25.73.30.164 - Острогубцы (кусачки). </w:t>
      </w:r>
    </w:p>
    <w:p w:rsidR="00D06ED6" w:rsidRDefault="00D06ED6" w:rsidP="00D06ED6">
      <w:pPr>
        <w:widowControl/>
        <w:tabs>
          <w:tab w:val="left" w:pos="993"/>
        </w:tabs>
        <w:ind w:firstLine="567"/>
        <w:jc w:val="both"/>
        <w:rPr>
          <w:rFonts w:ascii="Times New Roman" w:hAnsi="Times New Roman" w:cs="Times New Roman"/>
        </w:rPr>
      </w:pPr>
      <w:r w:rsidRPr="00D06ED6">
        <w:rPr>
          <w:rFonts w:ascii="Times New Roman" w:hAnsi="Times New Roman" w:cs="Times New Roman"/>
        </w:rPr>
        <w:t>Код позиции в каталоге товаров, работ, услуг: 25.73.30.164-00000001 - Кусачки.</w:t>
      </w:r>
    </w:p>
    <w:p w:rsidR="0099428A" w:rsidRDefault="0099428A" w:rsidP="0099428A">
      <w:pPr>
        <w:widowControl/>
        <w:tabs>
          <w:tab w:val="left" w:pos="993"/>
        </w:tabs>
        <w:ind w:firstLine="567"/>
        <w:jc w:val="both"/>
        <w:rPr>
          <w:rFonts w:ascii="Times New Roman" w:hAnsi="Times New Roman" w:cs="Times New Roman"/>
        </w:rPr>
      </w:pPr>
      <w:r w:rsidRPr="0099428A">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23.91.11.150 - Круги отрезные. </w:t>
      </w:r>
    </w:p>
    <w:p w:rsidR="0099428A" w:rsidRDefault="0099428A" w:rsidP="0099428A">
      <w:pPr>
        <w:widowControl/>
        <w:tabs>
          <w:tab w:val="left" w:pos="993"/>
        </w:tabs>
        <w:ind w:firstLine="567"/>
        <w:jc w:val="both"/>
        <w:rPr>
          <w:rFonts w:ascii="Times New Roman" w:hAnsi="Times New Roman" w:cs="Times New Roman"/>
        </w:rPr>
      </w:pPr>
      <w:r w:rsidRPr="0099428A">
        <w:rPr>
          <w:rFonts w:ascii="Times New Roman" w:hAnsi="Times New Roman" w:cs="Times New Roman"/>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25.73.30.290 - Инструмент ручной прочий, не включенный в другие группировки.</w:t>
      </w:r>
    </w:p>
    <w:p w:rsidR="00051FF2" w:rsidRPr="00051FF2" w:rsidRDefault="00051FF2" w:rsidP="00051FF2">
      <w:pPr>
        <w:widowControl/>
        <w:tabs>
          <w:tab w:val="left" w:pos="993"/>
        </w:tabs>
        <w:ind w:firstLine="567"/>
        <w:jc w:val="both"/>
        <w:rPr>
          <w:rFonts w:ascii="Times New Roman" w:hAnsi="Times New Roman" w:cs="Times New Roman"/>
        </w:rPr>
      </w:pPr>
      <w:r w:rsidRPr="00051FF2">
        <w:rPr>
          <w:rFonts w:ascii="Times New Roman" w:hAnsi="Times New Roman" w:cs="Times New Roman"/>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25.73.30.233 - Отвертки диэлектрические.</w:t>
      </w:r>
    </w:p>
    <w:p w:rsidR="00051FF2" w:rsidRDefault="00051FF2" w:rsidP="0099428A">
      <w:pPr>
        <w:widowControl/>
        <w:tabs>
          <w:tab w:val="left" w:pos="993"/>
        </w:tabs>
        <w:ind w:firstLine="567"/>
        <w:jc w:val="both"/>
        <w:rPr>
          <w:rFonts w:ascii="Times New Roman" w:hAnsi="Times New Roman" w:cs="Times New Roman"/>
        </w:rPr>
      </w:pPr>
      <w:r w:rsidRPr="00051FF2">
        <w:rPr>
          <w:rFonts w:ascii="Times New Roman" w:hAnsi="Times New Roman" w:cs="Times New Roman"/>
        </w:rPr>
        <w:t xml:space="preserve">Код по Общероссийскому классификатору продукции по видам экономической </w:t>
      </w:r>
      <w:r w:rsidRPr="00051FF2">
        <w:rPr>
          <w:rFonts w:ascii="Times New Roman" w:hAnsi="Times New Roman" w:cs="Times New Roman"/>
          <w:color w:val="auto"/>
        </w:rPr>
        <w:t>деятельности (ОКПД2) ОК 034-2014 с указанием вида продукции, соответствующий объекту закупки: 25.73.30.141 - Молотки.</w:t>
      </w:r>
    </w:p>
    <w:p w:rsidR="0099428A" w:rsidRDefault="00051FF2" w:rsidP="0099428A">
      <w:pPr>
        <w:widowControl/>
        <w:tabs>
          <w:tab w:val="left" w:pos="993"/>
        </w:tabs>
        <w:ind w:firstLine="567"/>
        <w:jc w:val="both"/>
        <w:rPr>
          <w:rFonts w:ascii="Times New Roman" w:hAnsi="Times New Roman" w:cs="Times New Roman"/>
        </w:rPr>
      </w:pPr>
      <w:r w:rsidRPr="00051FF2">
        <w:rPr>
          <w:rFonts w:ascii="Times New Roman" w:hAnsi="Times New Roman" w:cs="Times New Roman"/>
        </w:rPr>
        <w:t xml:space="preserve">Код позиции в каталоге товаров, работ, услуг: 25.73.30.141-00000010 </w:t>
      </w:r>
      <w:r>
        <w:rPr>
          <w:rFonts w:ascii="Times New Roman" w:hAnsi="Times New Roman" w:cs="Times New Roman"/>
        </w:rPr>
        <w:t>–</w:t>
      </w:r>
      <w:r w:rsidRPr="00051FF2">
        <w:rPr>
          <w:rFonts w:ascii="Times New Roman" w:hAnsi="Times New Roman" w:cs="Times New Roman"/>
        </w:rPr>
        <w:t xml:space="preserve"> Молоток</w:t>
      </w:r>
    </w:p>
    <w:p w:rsidR="009B3D24" w:rsidRDefault="009B3D24" w:rsidP="00F067E5">
      <w:pPr>
        <w:widowControl/>
        <w:tabs>
          <w:tab w:val="left" w:pos="993"/>
        </w:tabs>
        <w:ind w:firstLine="567"/>
        <w:jc w:val="both"/>
        <w:rPr>
          <w:rFonts w:ascii="Times New Roman" w:hAnsi="Times New Roman" w:cs="Times New Roman"/>
        </w:rPr>
      </w:pPr>
    </w:p>
    <w:p w:rsidR="00EE5B26" w:rsidRPr="00EA0C0D" w:rsidRDefault="00EE5B26" w:rsidP="00F067E5">
      <w:pPr>
        <w:widowControl/>
        <w:tabs>
          <w:tab w:val="left" w:pos="993"/>
        </w:tabs>
        <w:ind w:firstLine="567"/>
        <w:jc w:val="both"/>
        <w:rPr>
          <w:rFonts w:ascii="Times New Roman" w:eastAsia="Times New Roman" w:hAnsi="Times New Roman" w:cs="Times New Roman"/>
          <w:b/>
          <w:bCs/>
          <w:color w:val="auto"/>
          <w:lang w:bidi="ar-SA"/>
        </w:rPr>
      </w:pPr>
      <w:r w:rsidRPr="00EA0C0D">
        <w:rPr>
          <w:rFonts w:ascii="Times New Roman" w:eastAsia="Times New Roman" w:hAnsi="Times New Roman" w:cs="Times New Roman"/>
          <w:b/>
          <w:bCs/>
          <w:color w:val="auto"/>
          <w:lang w:bidi="ar-SA"/>
        </w:rPr>
        <w:t>Требования к количеству товара:</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6018"/>
        <w:gridCol w:w="1559"/>
        <w:gridCol w:w="1559"/>
      </w:tblGrid>
      <w:tr w:rsidR="00EA0C0D" w:rsidRPr="00EA0C0D" w:rsidTr="00C85748">
        <w:trPr>
          <w:trHeight w:val="480"/>
          <w:jc w:val="center"/>
        </w:trPr>
        <w:tc>
          <w:tcPr>
            <w:tcW w:w="640" w:type="dxa"/>
            <w:vAlign w:val="center"/>
            <w:hideMark/>
          </w:tcPr>
          <w:p w:rsidR="00EE5B26" w:rsidRPr="00EA0C0D" w:rsidRDefault="00EE5B26" w:rsidP="00880FD0">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 п/п</w:t>
            </w:r>
          </w:p>
        </w:tc>
        <w:tc>
          <w:tcPr>
            <w:tcW w:w="6018" w:type="dxa"/>
            <w:tcBorders>
              <w:bottom w:val="single" w:sz="4" w:space="0" w:color="auto"/>
            </w:tcBorders>
            <w:vAlign w:val="center"/>
            <w:hideMark/>
          </w:tcPr>
          <w:p w:rsidR="00EE5B26" w:rsidRPr="00EA0C0D" w:rsidRDefault="00EE5B26" w:rsidP="00880FD0">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Наименование товара</w:t>
            </w:r>
          </w:p>
        </w:tc>
        <w:tc>
          <w:tcPr>
            <w:tcW w:w="1559" w:type="dxa"/>
            <w:vAlign w:val="center"/>
            <w:hideMark/>
          </w:tcPr>
          <w:p w:rsidR="00EE5B26" w:rsidRPr="00EA0C0D" w:rsidRDefault="00EE5B26" w:rsidP="00880FD0">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Ед. изм.</w:t>
            </w:r>
          </w:p>
        </w:tc>
        <w:tc>
          <w:tcPr>
            <w:tcW w:w="1559" w:type="dxa"/>
            <w:vAlign w:val="center"/>
            <w:hideMark/>
          </w:tcPr>
          <w:p w:rsidR="00EE5B26" w:rsidRPr="00EA0C0D" w:rsidRDefault="00EE5B26" w:rsidP="00EE5B26">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Количество</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DE0C78" w:rsidP="00DE0C78">
            <w:pPr>
              <w:widowControl/>
              <w:jc w:val="center"/>
              <w:rPr>
                <w:rFonts w:ascii="Times New Roman" w:hAnsi="Times New Roman" w:cs="Times New Roman"/>
              </w:rPr>
            </w:pPr>
            <w:r w:rsidRPr="00DE0C78">
              <w:rPr>
                <w:rFonts w:ascii="Times New Roman" w:hAnsi="Times New Roman" w:cs="Times New Roman"/>
              </w:rPr>
              <w:t>Пассатижи</w:t>
            </w:r>
            <w:r w:rsidR="00C27140">
              <w:rPr>
                <w:rFonts w:ascii="Times New Roman" w:hAnsi="Times New Roman" w:cs="Times New Roman"/>
              </w:rPr>
              <w:t xml:space="preserve"> тип 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0C78" w:rsidRPr="00EA0C0D" w:rsidRDefault="00DE0C78" w:rsidP="00DE0C78">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2</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DE0C78" w:rsidP="00DE0C78">
            <w:pPr>
              <w:widowControl/>
              <w:jc w:val="center"/>
              <w:rPr>
                <w:rFonts w:ascii="Times New Roman" w:hAnsi="Times New Roman" w:cs="Times New Roman"/>
              </w:rPr>
            </w:pPr>
            <w:r w:rsidRPr="00DE0C78">
              <w:rPr>
                <w:rFonts w:ascii="Times New Roman" w:hAnsi="Times New Roman" w:cs="Times New Roman"/>
              </w:rPr>
              <w:t>Кусачки</w:t>
            </w:r>
            <w:r w:rsidR="00C27140">
              <w:rPr>
                <w:rFonts w:ascii="Times New Roman" w:hAnsi="Times New Roman" w:cs="Times New Roman"/>
              </w:rPr>
              <w:t xml:space="preserve"> тип 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0C78" w:rsidRPr="00EA0C0D" w:rsidRDefault="00DE0C78" w:rsidP="00DE0C78">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2</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DE0C78" w:rsidP="00DE0C78">
            <w:pPr>
              <w:widowControl/>
              <w:jc w:val="center"/>
              <w:rPr>
                <w:rFonts w:ascii="Times New Roman" w:hAnsi="Times New Roman" w:cs="Times New Roman"/>
              </w:rPr>
            </w:pPr>
            <w:r w:rsidRPr="00DE0C78">
              <w:rPr>
                <w:rFonts w:ascii="Times New Roman" w:hAnsi="Times New Roman" w:cs="Times New Roman"/>
              </w:rPr>
              <w:t>Диск отрезной</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Pr="00DE0C78" w:rsidRDefault="00DE0C78" w:rsidP="00DE0C78">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Pr="00DE0C78" w:rsidRDefault="00DE0C78" w:rsidP="00DE0C78">
            <w:pPr>
              <w:jc w:val="center"/>
              <w:rPr>
                <w:rFonts w:ascii="Times New Roman" w:hAnsi="Times New Roman" w:cs="Times New Roman"/>
                <w:color w:val="auto"/>
              </w:rPr>
            </w:pPr>
            <w:r>
              <w:rPr>
                <w:rFonts w:ascii="Times New Roman" w:hAnsi="Times New Roman" w:cs="Times New Roman"/>
                <w:color w:val="auto"/>
              </w:rPr>
              <w:t>100</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DE0C78" w:rsidP="00DE0C78">
            <w:pPr>
              <w:widowControl/>
              <w:jc w:val="center"/>
              <w:rPr>
                <w:rFonts w:ascii="Times New Roman" w:hAnsi="Times New Roman" w:cs="Times New Roman"/>
              </w:rPr>
            </w:pPr>
            <w:r w:rsidRPr="00DE0C78">
              <w:rPr>
                <w:rFonts w:ascii="Times New Roman" w:hAnsi="Times New Roman" w:cs="Times New Roman"/>
              </w:rPr>
              <w:t>Набор Г-образных звездочек</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1</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DE0C78" w:rsidP="00DE0C78">
            <w:pPr>
              <w:widowControl/>
              <w:jc w:val="center"/>
              <w:rPr>
                <w:rFonts w:ascii="Times New Roman" w:hAnsi="Times New Roman" w:cs="Times New Roman"/>
              </w:rPr>
            </w:pPr>
            <w:r w:rsidRPr="00DE0C78">
              <w:rPr>
                <w:rFonts w:ascii="Times New Roman" w:hAnsi="Times New Roman" w:cs="Times New Roman"/>
              </w:rPr>
              <w:t>Набор шестигранников с шаром</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1</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DE0C78" w:rsidP="00DE0C78">
            <w:pPr>
              <w:widowControl/>
              <w:jc w:val="center"/>
              <w:rPr>
                <w:rFonts w:ascii="Times New Roman" w:hAnsi="Times New Roman" w:cs="Times New Roman"/>
              </w:rPr>
            </w:pPr>
            <w:r w:rsidRPr="00DE0C78">
              <w:rPr>
                <w:rFonts w:ascii="Times New Roman" w:hAnsi="Times New Roman" w:cs="Times New Roman"/>
              </w:rPr>
              <w:t>Отвертка индикаторная</w:t>
            </w:r>
            <w:r w:rsidR="00C27140">
              <w:rPr>
                <w:rFonts w:ascii="Times New Roman" w:hAnsi="Times New Roman" w:cs="Times New Roman"/>
              </w:rPr>
              <w:t xml:space="preserve"> тип 1</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2</w:t>
            </w:r>
          </w:p>
        </w:tc>
      </w:tr>
      <w:tr w:rsidR="00DE0C78" w:rsidRPr="00EA0C0D" w:rsidTr="00D06ED6">
        <w:trPr>
          <w:trHeight w:val="568"/>
          <w:jc w:val="center"/>
        </w:trPr>
        <w:tc>
          <w:tcPr>
            <w:tcW w:w="640" w:type="dxa"/>
            <w:vAlign w:val="center"/>
          </w:tcPr>
          <w:p w:rsidR="00DE0C78" w:rsidRPr="00EA0C0D" w:rsidRDefault="00DE0C78" w:rsidP="00DE0C78">
            <w:pPr>
              <w:pStyle w:val="affc"/>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DE0C78" w:rsidRPr="00DE0C78" w:rsidRDefault="00DE0C78" w:rsidP="00DE0C78">
            <w:pPr>
              <w:widowControl/>
              <w:jc w:val="center"/>
              <w:rPr>
                <w:rFonts w:ascii="Times New Roman" w:hAnsi="Times New Roman" w:cs="Times New Roman"/>
              </w:rPr>
            </w:pPr>
            <w:r w:rsidRPr="00DE0C78">
              <w:rPr>
                <w:rFonts w:ascii="Times New Roman" w:hAnsi="Times New Roman" w:cs="Times New Roman"/>
              </w:rPr>
              <w:t>Молоток</w:t>
            </w:r>
            <w:r w:rsidR="00C27140">
              <w:rPr>
                <w:rFonts w:ascii="Times New Roman" w:hAnsi="Times New Roman" w:cs="Times New Roman"/>
              </w:rPr>
              <w:t xml:space="preserve"> тип 2</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DE0C78" w:rsidRDefault="00DE0C78" w:rsidP="00DE0C78">
            <w:pPr>
              <w:jc w:val="center"/>
              <w:rPr>
                <w:rFonts w:ascii="Times New Roman" w:hAnsi="Times New Roman" w:cs="Times New Roman"/>
                <w:color w:val="auto"/>
              </w:rPr>
            </w:pPr>
            <w:r>
              <w:rPr>
                <w:rFonts w:ascii="Times New Roman" w:hAnsi="Times New Roman" w:cs="Times New Roman"/>
                <w:color w:val="auto"/>
              </w:rPr>
              <w:t>2</w:t>
            </w:r>
          </w:p>
        </w:tc>
      </w:tr>
    </w:tbl>
    <w:p w:rsidR="00DE0C78" w:rsidRPr="00DE0C78" w:rsidRDefault="00DE0C78" w:rsidP="00DE0C78">
      <w:pPr>
        <w:ind w:firstLine="567"/>
        <w:jc w:val="both"/>
        <w:rPr>
          <w:rFonts w:ascii="Times New Roman" w:eastAsia="Times New Roman" w:hAnsi="Times New Roman" w:cs="Times New Roman"/>
          <w:bCs/>
          <w:color w:val="auto"/>
          <w:lang w:bidi="ar-SA"/>
        </w:rPr>
      </w:pPr>
      <w:r w:rsidRPr="00DE0C78">
        <w:rPr>
          <w:rFonts w:ascii="Times New Roman" w:eastAsia="Times New Roman" w:hAnsi="Times New Roman" w:cs="Times New Roman"/>
          <w:b/>
          <w:bCs/>
          <w:color w:val="auto"/>
          <w:lang w:bidi="ar-SA"/>
        </w:rPr>
        <w:t>2.</w:t>
      </w:r>
      <w:r w:rsidRPr="00DE0C78">
        <w:rPr>
          <w:rFonts w:ascii="Times New Roman" w:eastAsia="Times New Roman" w:hAnsi="Times New Roman" w:cs="Times New Roman"/>
          <w:bCs/>
          <w:color w:val="auto"/>
          <w:lang w:bidi="ar-SA"/>
        </w:rPr>
        <w:t xml:space="preserve"> </w:t>
      </w:r>
      <w:r w:rsidRPr="00DE0C78">
        <w:rPr>
          <w:rFonts w:ascii="Times New Roman" w:eastAsia="Times New Roman" w:hAnsi="Times New Roman" w:cs="Times New Roman"/>
          <w:b/>
          <w:bCs/>
          <w:color w:val="auto"/>
          <w:lang w:bidi="ar-SA"/>
        </w:rPr>
        <w:t xml:space="preserve">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w:t>
      </w:r>
      <w:r w:rsidRPr="00DE0C78">
        <w:rPr>
          <w:rFonts w:ascii="Times New Roman" w:eastAsia="Times New Roman" w:hAnsi="Times New Roman" w:cs="Times New Roman"/>
          <w:bCs/>
          <w:color w:val="auto"/>
          <w:lang w:bidi="ar-SA"/>
        </w:rPr>
        <w:t>указаны в Таблице 1 Приложения № 1 к Описанию объекта закупки.</w:t>
      </w:r>
    </w:p>
    <w:p w:rsidR="00DE0C78" w:rsidRPr="00DE0C78" w:rsidRDefault="00DE0C78" w:rsidP="00DE0C78">
      <w:pPr>
        <w:widowControl/>
        <w:shd w:val="clear" w:color="auto" w:fill="FFFFFF"/>
        <w:ind w:right="-2" w:firstLine="567"/>
        <w:jc w:val="both"/>
        <w:rPr>
          <w:rFonts w:ascii="Times New Roman" w:eastAsia="Times New Roman" w:hAnsi="Times New Roman" w:cs="Times New Roman"/>
          <w:bCs/>
          <w:color w:val="auto"/>
          <w:lang w:bidi="ar-SA"/>
        </w:rPr>
      </w:pPr>
      <w:r w:rsidRPr="00DE0C78">
        <w:rPr>
          <w:rFonts w:ascii="Times New Roman" w:eastAsia="Times New Roman" w:hAnsi="Times New Roman" w:cs="Times New Roman"/>
          <w:bCs/>
          <w:color w:val="auto"/>
          <w:lang w:bidi="ar-SA"/>
        </w:rPr>
        <w:t>Весь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нарушен срок годности товара).</w:t>
      </w:r>
    </w:p>
    <w:p w:rsidR="00DE0C78" w:rsidRPr="00DE0C78" w:rsidRDefault="00DE0C78" w:rsidP="00DE0C78">
      <w:pPr>
        <w:numPr>
          <w:ilvl w:val="0"/>
          <w:numId w:val="108"/>
        </w:numPr>
        <w:autoSpaceDE w:val="0"/>
        <w:autoSpaceDN w:val="0"/>
        <w:adjustRightInd w:val="0"/>
        <w:contextualSpacing/>
        <w:jc w:val="both"/>
        <w:outlineLvl w:val="2"/>
        <w:rPr>
          <w:rFonts w:ascii="Times New Roman" w:hAnsi="Times New Roman" w:cs="Times New Roman"/>
          <w:b/>
          <w:bCs/>
          <w:iCs/>
          <w:color w:val="auto"/>
        </w:rPr>
      </w:pPr>
      <w:r w:rsidRPr="00DE0C78">
        <w:rPr>
          <w:rFonts w:ascii="Times New Roman" w:hAnsi="Times New Roman" w:cs="Times New Roman"/>
          <w:b/>
          <w:bCs/>
          <w:iCs/>
          <w:color w:val="auto"/>
        </w:rPr>
        <w:t>Требования к таре и упаковке:</w:t>
      </w:r>
    </w:p>
    <w:p w:rsidR="00DE0C78" w:rsidRPr="00DE0C78" w:rsidRDefault="00DE0C78" w:rsidP="00DE0C78">
      <w:pPr>
        <w:widowControl/>
        <w:shd w:val="clear" w:color="auto" w:fill="FFFFFF"/>
        <w:ind w:right="-2" w:firstLine="567"/>
        <w:jc w:val="both"/>
        <w:rPr>
          <w:rFonts w:ascii="Times New Roman" w:eastAsia="Times New Roman" w:hAnsi="Times New Roman" w:cs="Times New Roman"/>
          <w:color w:val="auto"/>
        </w:rPr>
      </w:pPr>
      <w:r w:rsidRPr="00DE0C78">
        <w:rPr>
          <w:rFonts w:ascii="Times New Roman" w:eastAsia="Times New Roman" w:hAnsi="Times New Roman" w:cs="Times New Roman"/>
          <w:color w:val="auto"/>
        </w:rPr>
        <w:t>Товар должен быть в таре или упаковке, обеспечивающей сохранность и целостность Товара при транспортировке (за исключением Товара, который по своему характеру не требует затаривания и упаковки) и погрузочно-разгрузочных работах надлежащего качества.</w:t>
      </w:r>
      <w:r w:rsidRPr="00DE0C78">
        <w:rPr>
          <w:rFonts w:ascii="Times New Roman" w:eastAsia="Calibri" w:hAnsi="Times New Roman" w:cs="Times New Roman"/>
        </w:rPr>
        <w:t xml:space="preserve"> Упаковка товара должна гарантировать его сохранность в пути следования при условии соблюдения правил транспортировки.</w:t>
      </w:r>
    </w:p>
    <w:p w:rsidR="00DE0C78" w:rsidRPr="00DE0C78" w:rsidRDefault="00DE0C78" w:rsidP="00DE0C78">
      <w:pPr>
        <w:widowControl/>
        <w:shd w:val="clear" w:color="auto" w:fill="FFFFFF"/>
        <w:ind w:right="-2" w:firstLine="567"/>
        <w:jc w:val="both"/>
        <w:rPr>
          <w:rFonts w:ascii="Times New Roman" w:eastAsia="Times New Roman" w:hAnsi="Times New Roman" w:cs="Times New Roman"/>
          <w:color w:val="auto"/>
        </w:rPr>
      </w:pPr>
      <w:r w:rsidRPr="00DE0C78">
        <w:rPr>
          <w:rFonts w:ascii="Times New Roman" w:eastAsia="Times New Roman" w:hAnsi="Times New Roman" w:cs="Times New Roman"/>
          <w:color w:val="auto"/>
        </w:rPr>
        <w:t>Маркировка товара должна содержать: наименование изделия, наименование фирмы-изготовителя, юридический адрес изготовителя, дату выпуска.</w:t>
      </w:r>
    </w:p>
    <w:p w:rsidR="00DE0C78" w:rsidRPr="00DE0C78" w:rsidRDefault="00DE0C78" w:rsidP="00DE0C78">
      <w:pPr>
        <w:autoSpaceDE w:val="0"/>
        <w:autoSpaceDN w:val="0"/>
        <w:adjustRightInd w:val="0"/>
        <w:ind w:firstLine="567"/>
        <w:jc w:val="both"/>
        <w:outlineLvl w:val="2"/>
        <w:rPr>
          <w:rFonts w:ascii="Times New Roman" w:hAnsi="Times New Roman" w:cs="Times New Roman"/>
          <w:b/>
          <w:bCs/>
          <w:iCs/>
          <w:color w:val="auto"/>
        </w:rPr>
      </w:pPr>
      <w:r w:rsidRPr="00DE0C78">
        <w:rPr>
          <w:rFonts w:ascii="Times New Roman" w:eastAsia="Times New Roman" w:hAnsi="Times New Roman" w:cs="Times New Roman"/>
          <w:bCs/>
          <w:color w:val="auto"/>
          <w:lang w:bidi="ar-SA"/>
        </w:rPr>
        <w:t>Товар – может иметь сертифицированные маркировки завода-изготовителя, номера партии, сертификаты и соответствующие бирки или регистрационное удостоверение. При поставке товара поставщик, при наличии указанных документов, передает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DE0C78" w:rsidRPr="00DE0C78" w:rsidRDefault="00DE0C78" w:rsidP="00DE0C78">
      <w:pPr>
        <w:ind w:firstLine="567"/>
        <w:rPr>
          <w:rFonts w:ascii="Times New Roman" w:eastAsia="Times New Roman" w:hAnsi="Times New Roman" w:cs="Times New Roman"/>
          <w:b/>
          <w:color w:val="auto"/>
        </w:rPr>
      </w:pPr>
      <w:r w:rsidRPr="00DE0C78">
        <w:rPr>
          <w:rFonts w:ascii="Times New Roman" w:eastAsia="Times New Roman" w:hAnsi="Times New Roman" w:cs="Times New Roman"/>
          <w:b/>
          <w:color w:val="auto"/>
        </w:rPr>
        <w:t>4. Требования к гарантии качества товара:</w:t>
      </w:r>
    </w:p>
    <w:p w:rsidR="00DE0C78" w:rsidRPr="00DE0C78" w:rsidRDefault="00DE0C78" w:rsidP="00DE0C7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Качество товара при поставке может быть подтверждено сертификатом соответствия/наличием регистрационного удостоверения.</w:t>
      </w:r>
    </w:p>
    <w:p w:rsidR="00DE0C78" w:rsidRPr="00DE0C78" w:rsidRDefault="00DE0C78" w:rsidP="00DE0C7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Срок годности товара может соответствовать сроку, указанному в сертификате соответствия или не должен заканчиваться ранее, чем через 12 (двенадцать) месяцев со дня подписания Заказчиком документа о приемке.</w:t>
      </w:r>
    </w:p>
    <w:p w:rsidR="00DE0C78" w:rsidRPr="00DE0C78" w:rsidRDefault="00DE0C78" w:rsidP="00DE0C7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 xml:space="preserve">В случае поставки некачественного товара Поставщик обязан заменить такой товар своими силами в течение 3 (трех) дней с момента получения претензии об обнаружении в поставленном товаре дефектов. Расходы, связанные с транспортировкой неисправного товара, осуществляются за счет Поставщика. </w:t>
      </w:r>
    </w:p>
    <w:p w:rsidR="00DE0C78" w:rsidRPr="00DE0C78" w:rsidRDefault="00DE0C78" w:rsidP="00DE0C7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Претензия направляется Заказчиком по почте заказным письмом с уведомлением о вручении по адресу Поставщика, либо посредством факсимильной связи, либо по адресу электронной почты, указанным в Контракте, либо с использованием иных средств связи и доставки, обеспечивающих фиксирование такого отправления претензии.</w:t>
      </w:r>
    </w:p>
    <w:p w:rsidR="00DE0C78" w:rsidRPr="00DE0C78" w:rsidRDefault="00DE0C78" w:rsidP="00DE0C78">
      <w:pPr>
        <w:ind w:firstLine="540"/>
        <w:rPr>
          <w:rFonts w:ascii="Times New Roman" w:eastAsia="Times New Roman" w:hAnsi="Times New Roman" w:cs="Times New Roman"/>
          <w:color w:val="auto"/>
        </w:rPr>
      </w:pPr>
      <w:r w:rsidRPr="00DE0C78">
        <w:rPr>
          <w:rFonts w:ascii="Times New Roman" w:eastAsia="Times New Roman" w:hAnsi="Times New Roman" w:cs="Times New Roman"/>
          <w:b/>
          <w:color w:val="auto"/>
        </w:rPr>
        <w:t>5. Требования энергетической эффективности товаров:</w:t>
      </w:r>
      <w:r w:rsidRPr="00DE0C78">
        <w:rPr>
          <w:rFonts w:ascii="Times New Roman" w:eastAsia="Times New Roman" w:hAnsi="Times New Roman" w:cs="Times New Roman"/>
          <w:color w:val="auto"/>
        </w:rPr>
        <w:t xml:space="preserve"> </w:t>
      </w:r>
    </w:p>
    <w:p w:rsidR="00DE0C78" w:rsidRPr="00DE0C78" w:rsidRDefault="00DE0C78" w:rsidP="00DE0C78">
      <w:pPr>
        <w:widowControl/>
        <w:numPr>
          <w:ilvl w:val="12"/>
          <w:numId w:val="0"/>
        </w:numPr>
        <w:tabs>
          <w:tab w:val="left" w:pos="360"/>
          <w:tab w:val="left" w:pos="960"/>
        </w:tabs>
        <w:ind w:firstLine="567"/>
        <w:jc w:val="both"/>
        <w:rPr>
          <w:rFonts w:ascii="Times New Roman" w:eastAsia="Times New Roman" w:hAnsi="Times New Roman" w:cs="Times New Roman"/>
          <w:color w:val="auto"/>
          <w:lang w:bidi="ar-SA"/>
        </w:rPr>
      </w:pPr>
      <w:r w:rsidRPr="00DE0C78">
        <w:rPr>
          <w:rFonts w:ascii="Times New Roman" w:hAnsi="Times New Roman" w:cs="Times New Roman"/>
          <w:color w:val="auto"/>
          <w:shd w:val="clear" w:color="auto" w:fill="FFFFFF"/>
        </w:rPr>
        <w:t>Не установлено.</w:t>
      </w:r>
    </w:p>
    <w:p w:rsidR="00DE0C78" w:rsidRPr="00DE0C78" w:rsidRDefault="00DE0C78" w:rsidP="00DE0C78">
      <w:pPr>
        <w:autoSpaceDE w:val="0"/>
        <w:autoSpaceDN w:val="0"/>
        <w:adjustRightInd w:val="0"/>
        <w:ind w:firstLine="540"/>
        <w:jc w:val="both"/>
        <w:rPr>
          <w:rFonts w:ascii="Times New Roman" w:hAnsi="Times New Roman" w:cs="Times New Roman"/>
          <w:color w:val="auto"/>
        </w:rPr>
      </w:pPr>
      <w:r w:rsidRPr="00DE0C78">
        <w:rPr>
          <w:rFonts w:ascii="Times New Roman" w:hAnsi="Times New Roman" w:cs="Times New Roman"/>
          <w:b/>
          <w:color w:val="auto"/>
        </w:rPr>
        <w:t>6.  Место поставки товара:</w:t>
      </w:r>
      <w:r w:rsidRPr="00DE0C78">
        <w:rPr>
          <w:rFonts w:ascii="Times New Roman" w:hAnsi="Times New Roman" w:cs="Times New Roman"/>
          <w:color w:val="auto"/>
        </w:rPr>
        <w:t xml:space="preserve"> 196601, г. Санкт-Петербург, г. Пушкин, Средняя ул., д. 8.</w:t>
      </w:r>
    </w:p>
    <w:p w:rsidR="00DE0C78" w:rsidRPr="00DE0C78" w:rsidRDefault="00DE0C78" w:rsidP="00DE0C78">
      <w:pPr>
        <w:autoSpaceDE w:val="0"/>
        <w:autoSpaceDN w:val="0"/>
        <w:ind w:firstLine="540"/>
        <w:jc w:val="both"/>
        <w:rPr>
          <w:rFonts w:ascii="Times New Roman" w:eastAsia="Times New Roman" w:hAnsi="Times New Roman" w:cs="Times New Roman"/>
          <w:color w:val="auto"/>
          <w:lang w:bidi="ar-SA"/>
        </w:rPr>
      </w:pPr>
      <w:r w:rsidRPr="00DE0C78">
        <w:rPr>
          <w:rFonts w:ascii="Times New Roman" w:eastAsia="Times New Roman" w:hAnsi="Times New Roman" w:cs="Times New Roman"/>
          <w:b/>
          <w:color w:val="auto"/>
          <w:lang w:bidi="ar-SA"/>
        </w:rPr>
        <w:t xml:space="preserve">7. </w:t>
      </w:r>
      <w:r w:rsidRPr="00DE0C78">
        <w:rPr>
          <w:rFonts w:ascii="Times New Roman" w:eastAsia="Times New Roman" w:hAnsi="Times New Roman" w:cs="Times New Roman"/>
          <w:b/>
          <w:bCs/>
          <w:color w:val="auto"/>
          <w:lang w:bidi="ar-SA"/>
        </w:rPr>
        <w:t>Срок поставки товара:</w:t>
      </w:r>
      <w:r w:rsidRPr="00DE0C78">
        <w:rPr>
          <w:rFonts w:ascii="Times New Roman" w:eastAsia="Times New Roman" w:hAnsi="Times New Roman" w:cs="Times New Roman"/>
          <w:bCs/>
          <w:color w:val="auto"/>
          <w:lang w:bidi="ar-SA"/>
        </w:rPr>
        <w:t xml:space="preserve"> </w:t>
      </w:r>
      <w:r w:rsidRPr="00DE0C78">
        <w:rPr>
          <w:rFonts w:ascii="Times New Roman" w:eastAsia="Times New Roman" w:hAnsi="Times New Roman" w:cs="Times New Roman"/>
          <w:color w:val="auto"/>
          <w:lang w:bidi="ar-SA"/>
        </w:rPr>
        <w:t xml:space="preserve">в течение 5 (пяти) </w:t>
      </w:r>
      <w:r w:rsidR="00350461">
        <w:rPr>
          <w:rFonts w:ascii="Times New Roman" w:eastAsia="Times New Roman" w:hAnsi="Times New Roman" w:cs="Times New Roman"/>
          <w:color w:val="auto"/>
          <w:lang w:bidi="ar-SA"/>
        </w:rPr>
        <w:t>календарных</w:t>
      </w:r>
      <w:bookmarkStart w:id="0" w:name="_GoBack"/>
      <w:bookmarkEnd w:id="0"/>
      <w:r w:rsidRPr="00DE0C78">
        <w:rPr>
          <w:rFonts w:ascii="Times New Roman" w:eastAsia="Times New Roman" w:hAnsi="Times New Roman" w:cs="Times New Roman"/>
          <w:color w:val="auto"/>
          <w:lang w:bidi="ar-SA"/>
        </w:rPr>
        <w:t xml:space="preserve"> дней с даты подписания Контракта обеими Сторонами.</w:t>
      </w:r>
    </w:p>
    <w:p w:rsidR="00DE0C78" w:rsidRDefault="00DE0C78" w:rsidP="00DE0C78">
      <w:pPr>
        <w:autoSpaceDE w:val="0"/>
        <w:autoSpaceDN w:val="0"/>
        <w:ind w:firstLine="540"/>
        <w:jc w:val="both"/>
        <w:rPr>
          <w:rFonts w:ascii="Times New Roman" w:eastAsia="Times New Roman" w:hAnsi="Times New Roman" w:cs="Times New Roman"/>
          <w:color w:val="auto"/>
          <w:lang w:bidi="ar-SA"/>
        </w:rPr>
      </w:pPr>
    </w:p>
    <w:p w:rsidR="00DE0C78" w:rsidRPr="00DE0C78" w:rsidRDefault="00DE0C78" w:rsidP="00DE0C78">
      <w:pPr>
        <w:autoSpaceDE w:val="0"/>
        <w:autoSpaceDN w:val="0"/>
        <w:ind w:firstLine="540"/>
        <w:jc w:val="both"/>
        <w:rPr>
          <w:rFonts w:ascii="Times New Roman" w:eastAsia="Times New Roman" w:hAnsi="Times New Roman" w:cs="Times New Roman"/>
          <w:color w:val="auto"/>
          <w:lang w:bidi="ar-SA"/>
        </w:rPr>
      </w:pPr>
    </w:p>
    <w:p w:rsidR="00DE0C78" w:rsidRPr="00DE0C78" w:rsidRDefault="00DE0C78" w:rsidP="00DE0C78">
      <w:pPr>
        <w:autoSpaceDE w:val="0"/>
        <w:autoSpaceDN w:val="0"/>
        <w:adjustRightInd w:val="0"/>
        <w:ind w:firstLine="426"/>
        <w:jc w:val="both"/>
        <w:rPr>
          <w:rFonts w:ascii="Times New Roman" w:hAnsi="Times New Roman" w:cs="Times New Roman"/>
          <w:bCs/>
          <w:color w:val="auto"/>
        </w:rPr>
      </w:pPr>
      <w:r w:rsidRPr="00DE0C78">
        <w:rPr>
          <w:rFonts w:ascii="Times New Roman" w:hAnsi="Times New Roman" w:cs="Times New Roman"/>
          <w:bCs/>
          <w:color w:val="auto"/>
        </w:rPr>
        <w:t xml:space="preserve">Приложения: </w:t>
      </w:r>
    </w:p>
    <w:p w:rsidR="00DE0C78" w:rsidRPr="00DE0C78" w:rsidRDefault="00DE0C78" w:rsidP="00DE0C78">
      <w:pPr>
        <w:autoSpaceDE w:val="0"/>
        <w:autoSpaceDN w:val="0"/>
        <w:adjustRightInd w:val="0"/>
        <w:ind w:firstLine="426"/>
        <w:jc w:val="both"/>
        <w:rPr>
          <w:rFonts w:ascii="Times New Roman" w:hAnsi="Times New Roman" w:cs="Times New Roman"/>
          <w:bCs/>
          <w:color w:val="auto"/>
        </w:rPr>
      </w:pPr>
      <w:r w:rsidRPr="00DE0C78">
        <w:rPr>
          <w:rFonts w:ascii="Times New Roman" w:hAnsi="Times New Roman" w:cs="Times New Roman"/>
          <w:bCs/>
          <w:color w:val="auto"/>
        </w:rPr>
        <w:t>1. Приложение № 1- Таблица 1.</w:t>
      </w:r>
    </w:p>
    <w:p w:rsidR="002B4E3B" w:rsidRDefault="002B4E3B" w:rsidP="002B4E3B">
      <w:pPr>
        <w:autoSpaceDE w:val="0"/>
        <w:autoSpaceDN w:val="0"/>
        <w:adjustRightInd w:val="0"/>
        <w:spacing w:line="276" w:lineRule="auto"/>
        <w:ind w:firstLine="567"/>
        <w:jc w:val="both"/>
        <w:rPr>
          <w:rFonts w:ascii="Times New Roman" w:hAnsi="Times New Roman" w:cs="Times New Roman"/>
          <w:bCs/>
          <w:color w:val="FF0000"/>
        </w:rPr>
      </w:pPr>
    </w:p>
    <w:p w:rsidR="00DE6A36" w:rsidRPr="0083583C" w:rsidRDefault="00DE6A36" w:rsidP="002B4E3B">
      <w:pPr>
        <w:autoSpaceDE w:val="0"/>
        <w:autoSpaceDN w:val="0"/>
        <w:adjustRightInd w:val="0"/>
        <w:spacing w:line="276" w:lineRule="auto"/>
        <w:ind w:firstLine="567"/>
        <w:jc w:val="both"/>
        <w:rPr>
          <w:rFonts w:ascii="Times New Roman" w:hAnsi="Times New Roman" w:cs="Times New Roman"/>
          <w:bCs/>
          <w:color w:val="FF0000"/>
        </w:rPr>
      </w:pPr>
    </w:p>
    <w:p w:rsidR="002B4E3B" w:rsidRPr="00DE6A36" w:rsidRDefault="00DE6A36" w:rsidP="00DE6A36">
      <w:pPr>
        <w:autoSpaceDE w:val="0"/>
        <w:autoSpaceDN w:val="0"/>
        <w:adjustRightInd w:val="0"/>
        <w:spacing w:line="276" w:lineRule="auto"/>
        <w:jc w:val="both"/>
        <w:rPr>
          <w:rFonts w:ascii="Times New Roman" w:hAnsi="Times New Roman" w:cs="Times New Roman"/>
          <w:b/>
          <w:color w:val="auto"/>
        </w:rPr>
      </w:pPr>
      <w:r w:rsidRPr="00DE6A36">
        <w:rPr>
          <w:rFonts w:ascii="Times New Roman" w:hAnsi="Times New Roman" w:cs="Times New Roman"/>
          <w:b/>
          <w:color w:val="auto"/>
        </w:rPr>
        <w:t>Начальник отдела обеспечения производства                                                 В.В. Остапов</w:t>
      </w:r>
    </w:p>
    <w:p w:rsidR="00326BBA" w:rsidRPr="00996197" w:rsidRDefault="00326BBA" w:rsidP="008D77A7">
      <w:pPr>
        <w:autoSpaceDE w:val="0"/>
        <w:autoSpaceDN w:val="0"/>
        <w:adjustRightInd w:val="0"/>
        <w:spacing w:line="276" w:lineRule="auto"/>
        <w:jc w:val="both"/>
        <w:rPr>
          <w:rFonts w:ascii="Times New Roman" w:hAnsi="Times New Roman" w:cs="Times New Roman"/>
          <w:color w:val="auto"/>
        </w:rPr>
        <w:sectPr w:rsidR="00326BBA" w:rsidRPr="00996197" w:rsidSect="006E6EAB">
          <w:footerReference w:type="default" r:id="rId8"/>
          <w:pgSz w:w="11906" w:h="16838"/>
          <w:pgMar w:top="851" w:right="850" w:bottom="993" w:left="1276" w:header="708" w:footer="708" w:gutter="0"/>
          <w:cols w:space="708"/>
          <w:docGrid w:linePitch="360"/>
        </w:sectPr>
      </w:pPr>
    </w:p>
    <w:p w:rsidR="00125C2F" w:rsidRDefault="00125C2F" w:rsidP="00125C2F">
      <w:pPr>
        <w:widowControl/>
        <w:autoSpaceDE w:val="0"/>
        <w:autoSpaceDN w:val="0"/>
        <w:adjustRightInd w:val="0"/>
        <w:spacing w:line="276" w:lineRule="auto"/>
        <w:jc w:val="right"/>
        <w:outlineLvl w:val="2"/>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lastRenderedPageBreak/>
        <w:t>Приложение № 1 к Описанию объекта закупки</w:t>
      </w:r>
    </w:p>
    <w:p w:rsidR="003C2776" w:rsidRDefault="003C2776" w:rsidP="009E4E78">
      <w:pPr>
        <w:shd w:val="clear" w:color="auto" w:fill="FFFFFF"/>
        <w:rPr>
          <w:rFonts w:ascii="Times New Roman" w:hAnsi="Times New Roman" w:cs="Times New Roman"/>
          <w:b/>
          <w:color w:val="212121"/>
        </w:rPr>
      </w:pPr>
    </w:p>
    <w:p w:rsidR="003C2776" w:rsidRDefault="003C2776" w:rsidP="003C2776">
      <w:pPr>
        <w:shd w:val="clear" w:color="auto" w:fill="FFFFFF"/>
        <w:jc w:val="right"/>
        <w:rPr>
          <w:rFonts w:ascii="Times New Roman" w:hAnsi="Times New Roman" w:cs="Times New Roman"/>
          <w:color w:val="212121"/>
        </w:rPr>
      </w:pPr>
      <w:r w:rsidRPr="003C2776">
        <w:rPr>
          <w:rFonts w:ascii="Times New Roman" w:hAnsi="Times New Roman" w:cs="Times New Roman"/>
          <w:color w:val="212121"/>
        </w:rPr>
        <w:t>Таблица 1</w:t>
      </w:r>
    </w:p>
    <w:tbl>
      <w:tblPr>
        <w:tblStyle w:val="afffffff7"/>
        <w:tblW w:w="0" w:type="auto"/>
        <w:jc w:val="center"/>
        <w:tblLook w:val="04A0" w:firstRow="1" w:lastRow="0" w:firstColumn="1" w:lastColumn="0" w:noHBand="0" w:noVBand="1"/>
      </w:tblPr>
      <w:tblGrid>
        <w:gridCol w:w="1715"/>
        <w:gridCol w:w="1517"/>
        <w:gridCol w:w="1984"/>
        <w:gridCol w:w="2531"/>
        <w:gridCol w:w="1831"/>
        <w:gridCol w:w="1702"/>
        <w:gridCol w:w="1988"/>
        <w:gridCol w:w="1292"/>
      </w:tblGrid>
      <w:tr w:rsidR="002D4615" w:rsidTr="007B2CA4">
        <w:trPr>
          <w:jc w:val="center"/>
        </w:trPr>
        <w:tc>
          <w:tcPr>
            <w:tcW w:w="11280" w:type="dxa"/>
            <w:gridSpan w:val="6"/>
          </w:tcPr>
          <w:p w:rsidR="002D4615" w:rsidRPr="003C2776" w:rsidRDefault="002D4615" w:rsidP="003C2776">
            <w:pPr>
              <w:jc w:val="center"/>
              <w:rPr>
                <w:rFonts w:ascii="Times New Roman" w:hAnsi="Times New Roman" w:cs="Times New Roman"/>
                <w:b/>
                <w:color w:val="212121"/>
              </w:rPr>
            </w:pPr>
            <w:r w:rsidRPr="003C2776">
              <w:rPr>
                <w:rFonts w:ascii="Times New Roman" w:hAnsi="Times New Roman" w:cs="Times New Roman"/>
                <w:b/>
                <w:color w:val="212121"/>
              </w:rPr>
              <w:t>Тип объекта закупки</w:t>
            </w:r>
          </w:p>
        </w:tc>
        <w:tc>
          <w:tcPr>
            <w:tcW w:w="1988" w:type="dxa"/>
            <w:vMerge w:val="restart"/>
          </w:tcPr>
          <w:p w:rsidR="002D4615" w:rsidRPr="003C2776" w:rsidRDefault="002D4615" w:rsidP="003C2776">
            <w:pPr>
              <w:jc w:val="center"/>
              <w:rPr>
                <w:rFonts w:ascii="Times New Roman" w:hAnsi="Times New Roman" w:cs="Times New Roman"/>
                <w:b/>
                <w:color w:val="212121"/>
              </w:rPr>
            </w:pPr>
            <w:r w:rsidRPr="002D4615">
              <w:rPr>
                <w:rFonts w:ascii="Times New Roman" w:hAnsi="Times New Roman" w:cs="Times New Roman"/>
                <w:color w:val="212121"/>
              </w:rPr>
              <w:t>Обоснование необходимости использования  дополнительной характеристики Товара, не содержащейся в Каталоге товаров, работ, услуг (КТРУ)</w:t>
            </w:r>
            <w:r w:rsidR="00AA7490">
              <w:rPr>
                <w:rFonts w:ascii="Times New Roman" w:hAnsi="Times New Roman" w:cs="Times New Roman"/>
                <w:color w:val="212121"/>
              </w:rPr>
              <w:t>*</w:t>
            </w:r>
          </w:p>
        </w:tc>
        <w:tc>
          <w:tcPr>
            <w:tcW w:w="1292" w:type="dxa"/>
          </w:tcPr>
          <w:p w:rsidR="002D4615" w:rsidRPr="003C2776" w:rsidRDefault="002D4615" w:rsidP="003C2776">
            <w:pPr>
              <w:jc w:val="center"/>
              <w:rPr>
                <w:rFonts w:ascii="Times New Roman" w:hAnsi="Times New Roman" w:cs="Times New Roman"/>
                <w:b/>
                <w:color w:val="212121"/>
              </w:rPr>
            </w:pPr>
            <w:r w:rsidRPr="003C2776">
              <w:rPr>
                <w:rFonts w:ascii="Times New Roman" w:hAnsi="Times New Roman" w:cs="Times New Roman"/>
                <w:b/>
                <w:color w:val="212121"/>
              </w:rPr>
              <w:t>Товар</w:t>
            </w:r>
          </w:p>
        </w:tc>
      </w:tr>
      <w:tr w:rsidR="002D4615" w:rsidTr="007B2CA4">
        <w:trPr>
          <w:jc w:val="center"/>
        </w:trPr>
        <w:tc>
          <w:tcPr>
            <w:tcW w:w="1715"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Наименование товара</w:t>
            </w:r>
          </w:p>
        </w:tc>
        <w:tc>
          <w:tcPr>
            <w:tcW w:w="1517"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Код позиции</w:t>
            </w:r>
          </w:p>
        </w:tc>
        <w:tc>
          <w:tcPr>
            <w:tcW w:w="1984"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Наименование характеристики</w:t>
            </w:r>
          </w:p>
        </w:tc>
        <w:tc>
          <w:tcPr>
            <w:tcW w:w="2531"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Значение характеристики</w:t>
            </w:r>
          </w:p>
        </w:tc>
        <w:tc>
          <w:tcPr>
            <w:tcW w:w="1831"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Единица измерения характеристики</w:t>
            </w:r>
          </w:p>
        </w:tc>
        <w:tc>
          <w:tcPr>
            <w:tcW w:w="1702"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Инструкция по заполнению характеристик в заявке</w:t>
            </w:r>
          </w:p>
        </w:tc>
        <w:tc>
          <w:tcPr>
            <w:tcW w:w="1988" w:type="dxa"/>
            <w:vMerge/>
          </w:tcPr>
          <w:p w:rsidR="002D4615" w:rsidRPr="003C2776" w:rsidRDefault="002D4615" w:rsidP="003C2776">
            <w:pPr>
              <w:jc w:val="center"/>
              <w:rPr>
                <w:rFonts w:ascii="Times New Roman" w:hAnsi="Times New Roman" w:cs="Times New Roman"/>
                <w:color w:val="212121"/>
              </w:rPr>
            </w:pPr>
          </w:p>
        </w:tc>
        <w:tc>
          <w:tcPr>
            <w:tcW w:w="1292" w:type="dxa"/>
          </w:tcPr>
          <w:p w:rsidR="002D4615" w:rsidRPr="003C2776" w:rsidRDefault="002D4615" w:rsidP="003C2776">
            <w:pPr>
              <w:jc w:val="center"/>
              <w:rPr>
                <w:rFonts w:ascii="Times New Roman" w:hAnsi="Times New Roman" w:cs="Times New Roman"/>
                <w:color w:val="212121"/>
              </w:rPr>
            </w:pPr>
            <w:r w:rsidRPr="003C2776">
              <w:rPr>
                <w:rFonts w:ascii="Times New Roman" w:hAnsi="Times New Roman" w:cs="Times New Roman"/>
                <w:color w:val="212121"/>
              </w:rPr>
              <w:t>Единица измерения</w:t>
            </w:r>
          </w:p>
        </w:tc>
      </w:tr>
      <w:tr w:rsidR="00B166EF" w:rsidTr="007B2CA4">
        <w:trPr>
          <w:jc w:val="center"/>
        </w:trPr>
        <w:tc>
          <w:tcPr>
            <w:tcW w:w="1715" w:type="dxa"/>
            <w:vMerge w:val="restart"/>
            <w:vAlign w:val="center"/>
          </w:tcPr>
          <w:p w:rsidR="00B166EF" w:rsidRPr="00481F4F" w:rsidRDefault="00B166EF" w:rsidP="008E5589">
            <w:pPr>
              <w:jc w:val="center"/>
              <w:rPr>
                <w:rFonts w:ascii="Times New Roman" w:hAnsi="Times New Roman" w:cs="Times New Roman"/>
                <w:color w:val="212121"/>
              </w:rPr>
            </w:pPr>
            <w:r w:rsidRPr="004F1993">
              <w:rPr>
                <w:rFonts w:ascii="Times New Roman" w:hAnsi="Times New Roman" w:cs="Times New Roman"/>
                <w:sz w:val="20"/>
                <w:szCs w:val="20"/>
              </w:rPr>
              <w:t>Пассатижи</w:t>
            </w:r>
            <w:r w:rsidR="001E68AD">
              <w:rPr>
                <w:rFonts w:ascii="Times New Roman" w:hAnsi="Times New Roman" w:cs="Times New Roman"/>
                <w:sz w:val="20"/>
                <w:szCs w:val="20"/>
              </w:rPr>
              <w:t xml:space="preserve"> тип 1</w:t>
            </w:r>
          </w:p>
        </w:tc>
        <w:tc>
          <w:tcPr>
            <w:tcW w:w="1517" w:type="dxa"/>
            <w:vMerge w:val="restart"/>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КТРУ</w:t>
            </w:r>
          </w:p>
          <w:p w:rsidR="00B166EF" w:rsidRPr="004F1993" w:rsidRDefault="00B166EF" w:rsidP="008E5589">
            <w:pPr>
              <w:jc w:val="center"/>
              <w:rPr>
                <w:rFonts w:ascii="Times New Roman" w:hAnsi="Times New Roman" w:cs="Times New Roman"/>
                <w:sz w:val="20"/>
                <w:szCs w:val="20"/>
              </w:rPr>
            </w:pPr>
            <w:r>
              <w:rPr>
                <w:rFonts w:ascii="Times New Roman" w:hAnsi="Times New Roman" w:cs="Times New Roman"/>
                <w:sz w:val="20"/>
                <w:szCs w:val="20"/>
              </w:rPr>
              <w:t>25.73.30.163-00000018</w:t>
            </w:r>
          </w:p>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ККН</w:t>
            </w:r>
          </w:p>
          <w:p w:rsidR="00B166EF" w:rsidRDefault="00B166EF" w:rsidP="008E5589">
            <w:pPr>
              <w:jc w:val="center"/>
              <w:rPr>
                <w:rFonts w:ascii="Times New Roman" w:hAnsi="Times New Roman" w:cs="Times New Roman"/>
                <w:color w:val="212121"/>
              </w:rPr>
            </w:pPr>
            <w:r>
              <w:rPr>
                <w:rFonts w:ascii="Times New Roman" w:hAnsi="Times New Roman" w:cs="Times New Roman"/>
                <w:sz w:val="20"/>
                <w:szCs w:val="20"/>
              </w:rPr>
              <w:t>25.73.30.163-001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B166EF" w:rsidRPr="0053378D" w:rsidRDefault="00B166EF" w:rsidP="008E5589">
            <w:pPr>
              <w:jc w:val="center"/>
              <w:rPr>
                <w:rFonts w:ascii="Times New Roman" w:hAnsi="Times New Roman" w:cs="Times New Roman"/>
                <w:b/>
                <w:sz w:val="20"/>
                <w:szCs w:val="20"/>
              </w:rPr>
            </w:pPr>
            <w:r w:rsidRPr="0053378D">
              <w:rPr>
                <w:rFonts w:ascii="Times New Roman" w:hAnsi="Times New Roman" w:cs="Times New Roman"/>
                <w:b/>
                <w:sz w:val="20"/>
                <w:szCs w:val="20"/>
              </w:rPr>
              <w:t>Вид пассатижей</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Универсальные</w:t>
            </w:r>
          </w:p>
        </w:tc>
        <w:tc>
          <w:tcPr>
            <w:tcW w:w="1831" w:type="dxa"/>
            <w:vAlign w:val="center"/>
          </w:tcPr>
          <w:p w:rsidR="00B166EF" w:rsidRPr="004E5B76" w:rsidRDefault="00B166EF"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B166EF" w:rsidRPr="00A21E67" w:rsidRDefault="00B166EF" w:rsidP="008E5589">
            <w:pPr>
              <w:jc w:val="center"/>
              <w:rPr>
                <w:rFonts w:ascii="Times New Roman" w:hAnsi="Times New Roman" w:cs="Times New Roman"/>
                <w:sz w:val="20"/>
                <w:szCs w:val="20"/>
              </w:rPr>
            </w:pPr>
            <w:r w:rsidRPr="00A07B0C">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B166EF" w:rsidRDefault="00B166EF" w:rsidP="008E5589">
            <w:pPr>
              <w:jc w:val="center"/>
            </w:pPr>
            <w:r w:rsidRPr="00556E74">
              <w:rPr>
                <w:rFonts w:ascii="Times New Roman" w:hAnsi="Times New Roman" w:cs="Times New Roman"/>
                <w:sz w:val="20"/>
                <w:szCs w:val="20"/>
              </w:rPr>
              <w:t>Соответствует КТРУ</w:t>
            </w:r>
            <w:r w:rsidR="000C3071">
              <w:rPr>
                <w:rFonts w:ascii="Times New Roman" w:hAnsi="Times New Roman" w:cs="Times New Roman"/>
                <w:sz w:val="20"/>
                <w:szCs w:val="20"/>
              </w:rPr>
              <w:t>/ККН</w:t>
            </w:r>
          </w:p>
        </w:tc>
        <w:tc>
          <w:tcPr>
            <w:tcW w:w="1292" w:type="dxa"/>
            <w:vAlign w:val="center"/>
          </w:tcPr>
          <w:p w:rsidR="00B166EF" w:rsidRDefault="00B166EF" w:rsidP="008E5589">
            <w:pPr>
              <w:jc w:val="center"/>
              <w:rPr>
                <w:rFonts w:ascii="Times New Roman" w:hAnsi="Times New Roman" w:cs="Times New Roman"/>
                <w:color w:val="212121"/>
              </w:rPr>
            </w:pPr>
          </w:p>
        </w:tc>
      </w:tr>
      <w:tr w:rsidR="00B166EF" w:rsidTr="007B2CA4">
        <w:trPr>
          <w:jc w:val="center"/>
        </w:trPr>
        <w:tc>
          <w:tcPr>
            <w:tcW w:w="1715" w:type="dxa"/>
            <w:vMerge/>
            <w:vAlign w:val="center"/>
          </w:tcPr>
          <w:p w:rsidR="00B166EF" w:rsidRPr="00481F4F" w:rsidRDefault="00B166EF" w:rsidP="008E5589">
            <w:pPr>
              <w:jc w:val="center"/>
              <w:rPr>
                <w:rFonts w:ascii="Times New Roman" w:hAnsi="Times New Roman" w:cs="Times New Roman"/>
                <w:color w:val="212121"/>
              </w:rPr>
            </w:pPr>
          </w:p>
        </w:tc>
        <w:tc>
          <w:tcPr>
            <w:tcW w:w="1517" w:type="dxa"/>
            <w:vMerge/>
            <w:vAlign w:val="center"/>
          </w:tcPr>
          <w:p w:rsidR="00B166EF" w:rsidRDefault="00B166EF"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B166EF" w:rsidRPr="0053378D" w:rsidRDefault="00B166EF" w:rsidP="008E5589">
            <w:pPr>
              <w:jc w:val="center"/>
              <w:rPr>
                <w:rFonts w:ascii="Times New Roman" w:hAnsi="Times New Roman" w:cs="Times New Roman"/>
                <w:b/>
                <w:sz w:val="20"/>
                <w:szCs w:val="20"/>
              </w:rPr>
            </w:pPr>
            <w:r w:rsidRPr="0053378D">
              <w:rPr>
                <w:rFonts w:ascii="Times New Roman" w:hAnsi="Times New Roman" w:cs="Times New Roman"/>
                <w:b/>
                <w:sz w:val="20"/>
                <w:szCs w:val="20"/>
              </w:rPr>
              <w:t>Длина</w:t>
            </w:r>
          </w:p>
        </w:tc>
        <w:tc>
          <w:tcPr>
            <w:tcW w:w="2531" w:type="dxa"/>
            <w:shd w:val="clear" w:color="auto" w:fill="auto"/>
            <w:vAlign w:val="center"/>
          </w:tcPr>
          <w:p w:rsidR="00B166EF" w:rsidRPr="00F51B3C" w:rsidRDefault="001E68AD" w:rsidP="008E5589">
            <w:pPr>
              <w:jc w:val="center"/>
              <w:rPr>
                <w:rFonts w:ascii="Times New Roman" w:hAnsi="Times New Roman" w:cs="Times New Roman"/>
                <w:sz w:val="20"/>
                <w:szCs w:val="20"/>
              </w:rPr>
            </w:pPr>
            <w:r>
              <w:rPr>
                <w:rFonts w:ascii="Times New Roman" w:hAnsi="Times New Roman" w:cs="Times New Roman"/>
                <w:sz w:val="20"/>
                <w:szCs w:val="20"/>
              </w:rPr>
              <w:t xml:space="preserve">не более </w:t>
            </w:r>
            <w:r w:rsidR="00B166EF">
              <w:rPr>
                <w:rFonts w:ascii="Times New Roman" w:hAnsi="Times New Roman" w:cs="Times New Roman"/>
                <w:sz w:val="20"/>
                <w:szCs w:val="20"/>
              </w:rPr>
              <w:t>180</w:t>
            </w:r>
          </w:p>
        </w:tc>
        <w:tc>
          <w:tcPr>
            <w:tcW w:w="1831" w:type="dxa"/>
            <w:vAlign w:val="center"/>
          </w:tcPr>
          <w:p w:rsidR="00B166EF" w:rsidRPr="004E5B76" w:rsidRDefault="00B166EF" w:rsidP="008E5589">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702" w:type="dxa"/>
            <w:vAlign w:val="center"/>
          </w:tcPr>
          <w:p w:rsidR="00B166EF" w:rsidRPr="00A21E67" w:rsidRDefault="00B166EF" w:rsidP="008E5589">
            <w:pPr>
              <w:jc w:val="center"/>
              <w:rPr>
                <w:rFonts w:ascii="Times New Roman" w:hAnsi="Times New Roman" w:cs="Times New Roman"/>
                <w:sz w:val="20"/>
                <w:szCs w:val="20"/>
              </w:rPr>
            </w:pPr>
            <w:r w:rsidRPr="00A07B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B166EF" w:rsidRDefault="000C3071" w:rsidP="008E5589">
            <w:pPr>
              <w:jc w:val="center"/>
            </w:pPr>
            <w:r>
              <w:rPr>
                <w:rFonts w:ascii="Times New Roman" w:hAnsi="Times New Roman" w:cs="Times New Roman"/>
                <w:sz w:val="20"/>
                <w:szCs w:val="20"/>
              </w:rPr>
              <w:t>Соответствует ККН</w:t>
            </w:r>
          </w:p>
        </w:tc>
        <w:tc>
          <w:tcPr>
            <w:tcW w:w="1292" w:type="dxa"/>
            <w:vMerge w:val="restart"/>
            <w:vAlign w:val="center"/>
          </w:tcPr>
          <w:p w:rsidR="00B166EF" w:rsidRDefault="00B166EF" w:rsidP="008E5589">
            <w:pPr>
              <w:jc w:val="center"/>
              <w:rPr>
                <w:rFonts w:ascii="Times New Roman" w:hAnsi="Times New Roman" w:cs="Times New Roman"/>
                <w:color w:val="212121"/>
              </w:rPr>
            </w:pPr>
            <w:r>
              <w:rPr>
                <w:rFonts w:ascii="Times New Roman" w:hAnsi="Times New Roman" w:cs="Times New Roman"/>
                <w:color w:val="212121"/>
              </w:rPr>
              <w:t>шт.</w:t>
            </w:r>
          </w:p>
        </w:tc>
      </w:tr>
      <w:tr w:rsidR="00B166EF" w:rsidTr="007B2CA4">
        <w:trPr>
          <w:jc w:val="center"/>
        </w:trPr>
        <w:tc>
          <w:tcPr>
            <w:tcW w:w="1715" w:type="dxa"/>
            <w:vMerge/>
            <w:vAlign w:val="center"/>
          </w:tcPr>
          <w:p w:rsidR="00B166EF" w:rsidRPr="00481F4F" w:rsidRDefault="00B166EF" w:rsidP="008E5589">
            <w:pPr>
              <w:jc w:val="center"/>
              <w:rPr>
                <w:rFonts w:ascii="Times New Roman" w:hAnsi="Times New Roman" w:cs="Times New Roman"/>
                <w:color w:val="212121"/>
              </w:rPr>
            </w:pPr>
          </w:p>
        </w:tc>
        <w:tc>
          <w:tcPr>
            <w:tcW w:w="1517" w:type="dxa"/>
            <w:vMerge/>
            <w:vAlign w:val="center"/>
          </w:tcPr>
          <w:p w:rsidR="00B166EF" w:rsidRDefault="00B166EF"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Длина</w:t>
            </w:r>
          </w:p>
        </w:tc>
        <w:tc>
          <w:tcPr>
            <w:tcW w:w="2531" w:type="dxa"/>
            <w:shd w:val="clear" w:color="auto" w:fill="auto"/>
            <w:vAlign w:val="center"/>
          </w:tcPr>
          <w:p w:rsidR="00B166EF" w:rsidRPr="00F51B3C"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&lt; 160; ≥ 160 и &lt; 180; ≥ 180 и &lt; 200</w:t>
            </w:r>
          </w:p>
        </w:tc>
        <w:tc>
          <w:tcPr>
            <w:tcW w:w="1831" w:type="dxa"/>
            <w:vAlign w:val="center"/>
          </w:tcPr>
          <w:p w:rsidR="00B166EF" w:rsidRPr="004E5B76" w:rsidRDefault="00B166EF" w:rsidP="008E5589">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702" w:type="dxa"/>
            <w:vAlign w:val="center"/>
          </w:tcPr>
          <w:p w:rsidR="00B166EF" w:rsidRPr="00A21E67" w:rsidRDefault="00B166EF" w:rsidP="008E5589">
            <w:pPr>
              <w:jc w:val="center"/>
              <w:rPr>
                <w:rFonts w:ascii="Times New Roman" w:hAnsi="Times New Roman" w:cs="Times New Roman"/>
                <w:sz w:val="20"/>
                <w:szCs w:val="20"/>
              </w:rPr>
            </w:pPr>
            <w:r w:rsidRPr="00A07B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B166EF" w:rsidRDefault="00B166EF" w:rsidP="008E5589">
            <w:pPr>
              <w:jc w:val="center"/>
            </w:pPr>
            <w:r w:rsidRPr="00556E74">
              <w:rPr>
                <w:rFonts w:ascii="Times New Roman" w:hAnsi="Times New Roman" w:cs="Times New Roman"/>
                <w:sz w:val="20"/>
                <w:szCs w:val="20"/>
              </w:rPr>
              <w:t>Соответствует КТРУ</w:t>
            </w:r>
            <w:r w:rsidR="000C3071">
              <w:rPr>
                <w:rFonts w:ascii="Times New Roman" w:hAnsi="Times New Roman" w:cs="Times New Roman"/>
                <w:sz w:val="20"/>
                <w:szCs w:val="20"/>
              </w:rPr>
              <w:t>/ККН</w:t>
            </w:r>
          </w:p>
        </w:tc>
        <w:tc>
          <w:tcPr>
            <w:tcW w:w="1292" w:type="dxa"/>
            <w:vMerge/>
            <w:vAlign w:val="center"/>
          </w:tcPr>
          <w:p w:rsidR="00B166EF" w:rsidRDefault="00B166EF" w:rsidP="008E5589">
            <w:pPr>
              <w:jc w:val="center"/>
              <w:rPr>
                <w:rFonts w:ascii="Times New Roman" w:hAnsi="Times New Roman" w:cs="Times New Roman"/>
                <w:color w:val="212121"/>
              </w:rPr>
            </w:pPr>
          </w:p>
        </w:tc>
      </w:tr>
      <w:tr w:rsidR="00B166EF" w:rsidTr="007B2CA4">
        <w:trPr>
          <w:jc w:val="center"/>
        </w:trPr>
        <w:tc>
          <w:tcPr>
            <w:tcW w:w="1715" w:type="dxa"/>
            <w:vMerge/>
            <w:vAlign w:val="center"/>
          </w:tcPr>
          <w:p w:rsidR="00B166EF" w:rsidRPr="00481F4F" w:rsidRDefault="00B166EF" w:rsidP="008E5589">
            <w:pPr>
              <w:jc w:val="center"/>
              <w:rPr>
                <w:rFonts w:ascii="Times New Roman" w:hAnsi="Times New Roman" w:cs="Times New Roman"/>
                <w:color w:val="212121"/>
              </w:rPr>
            </w:pPr>
          </w:p>
        </w:tc>
        <w:tc>
          <w:tcPr>
            <w:tcW w:w="1517" w:type="dxa"/>
            <w:vMerge/>
            <w:vAlign w:val="center"/>
          </w:tcPr>
          <w:p w:rsidR="00B166EF" w:rsidRDefault="00B166EF"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Материал губок</w:t>
            </w:r>
          </w:p>
        </w:tc>
        <w:tc>
          <w:tcPr>
            <w:tcW w:w="2531" w:type="dxa"/>
            <w:tcBorders>
              <w:top w:val="nil"/>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Сталь</w:t>
            </w:r>
          </w:p>
        </w:tc>
        <w:tc>
          <w:tcPr>
            <w:tcW w:w="1831" w:type="dxa"/>
            <w:vAlign w:val="center"/>
          </w:tcPr>
          <w:p w:rsidR="00B166EF" w:rsidRPr="004E5B76" w:rsidRDefault="00B166EF"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B166EF" w:rsidRPr="00A21E67" w:rsidRDefault="00B166EF" w:rsidP="008E5589">
            <w:pPr>
              <w:jc w:val="center"/>
              <w:rPr>
                <w:rFonts w:ascii="Times New Roman" w:hAnsi="Times New Roman" w:cs="Times New Roman"/>
                <w:sz w:val="20"/>
                <w:szCs w:val="20"/>
              </w:rPr>
            </w:pPr>
            <w:r w:rsidRPr="00A07B0C">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B166EF" w:rsidRDefault="00B166EF" w:rsidP="000C3071">
            <w:pPr>
              <w:jc w:val="center"/>
            </w:pPr>
            <w:r w:rsidRPr="00556E74">
              <w:rPr>
                <w:rFonts w:ascii="Times New Roman" w:hAnsi="Times New Roman" w:cs="Times New Roman"/>
                <w:sz w:val="20"/>
                <w:szCs w:val="20"/>
              </w:rPr>
              <w:t xml:space="preserve">Соответствует </w:t>
            </w:r>
            <w:r w:rsidR="000C3071">
              <w:rPr>
                <w:rFonts w:ascii="Times New Roman" w:hAnsi="Times New Roman" w:cs="Times New Roman"/>
                <w:sz w:val="20"/>
                <w:szCs w:val="20"/>
              </w:rPr>
              <w:t>ККН</w:t>
            </w:r>
          </w:p>
        </w:tc>
        <w:tc>
          <w:tcPr>
            <w:tcW w:w="1292" w:type="dxa"/>
            <w:vMerge/>
            <w:vAlign w:val="center"/>
          </w:tcPr>
          <w:p w:rsidR="00B166EF" w:rsidRDefault="00B166EF" w:rsidP="008E5589">
            <w:pPr>
              <w:jc w:val="center"/>
              <w:rPr>
                <w:rFonts w:ascii="Times New Roman" w:hAnsi="Times New Roman" w:cs="Times New Roman"/>
                <w:color w:val="212121"/>
              </w:rPr>
            </w:pPr>
          </w:p>
        </w:tc>
      </w:tr>
      <w:tr w:rsidR="00B166EF" w:rsidTr="007B2CA4">
        <w:trPr>
          <w:jc w:val="center"/>
        </w:trPr>
        <w:tc>
          <w:tcPr>
            <w:tcW w:w="1715" w:type="dxa"/>
            <w:vMerge/>
            <w:vAlign w:val="center"/>
          </w:tcPr>
          <w:p w:rsidR="00B166EF" w:rsidRPr="00481F4F" w:rsidRDefault="00B166EF" w:rsidP="008E5589">
            <w:pPr>
              <w:jc w:val="center"/>
              <w:rPr>
                <w:rFonts w:ascii="Times New Roman" w:hAnsi="Times New Roman" w:cs="Times New Roman"/>
                <w:color w:val="212121"/>
              </w:rPr>
            </w:pPr>
          </w:p>
        </w:tc>
        <w:tc>
          <w:tcPr>
            <w:tcW w:w="1517" w:type="dxa"/>
            <w:vMerge/>
            <w:vAlign w:val="center"/>
          </w:tcPr>
          <w:p w:rsidR="00B166EF" w:rsidRDefault="00B166EF"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Материал рукоятки</w:t>
            </w:r>
          </w:p>
        </w:tc>
        <w:tc>
          <w:tcPr>
            <w:tcW w:w="2531" w:type="dxa"/>
            <w:shd w:val="clear" w:color="auto" w:fill="auto"/>
            <w:vAlign w:val="center"/>
          </w:tcPr>
          <w:p w:rsidR="00B166EF" w:rsidRPr="00F51B3C"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Сталь; Пластмасса; Резина</w:t>
            </w:r>
          </w:p>
        </w:tc>
        <w:tc>
          <w:tcPr>
            <w:tcW w:w="1831" w:type="dxa"/>
            <w:vAlign w:val="center"/>
          </w:tcPr>
          <w:p w:rsidR="00B166EF" w:rsidRPr="004E5B76" w:rsidRDefault="00B166EF"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B166EF" w:rsidRPr="00A21E67" w:rsidRDefault="000B59CC" w:rsidP="008E5589">
            <w:pPr>
              <w:jc w:val="center"/>
              <w:rPr>
                <w:rFonts w:ascii="Times New Roman" w:hAnsi="Times New Roman" w:cs="Times New Roman"/>
                <w:sz w:val="20"/>
                <w:szCs w:val="20"/>
              </w:rPr>
            </w:pPr>
            <w:r w:rsidRPr="00A07B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B166EF" w:rsidRDefault="00B166EF" w:rsidP="000C3071">
            <w:pPr>
              <w:jc w:val="center"/>
            </w:pPr>
            <w:r w:rsidRPr="00556E74">
              <w:rPr>
                <w:rFonts w:ascii="Times New Roman" w:hAnsi="Times New Roman" w:cs="Times New Roman"/>
                <w:sz w:val="20"/>
                <w:szCs w:val="20"/>
              </w:rPr>
              <w:t xml:space="preserve">Соответствует </w:t>
            </w:r>
            <w:r w:rsidR="000C3071">
              <w:rPr>
                <w:rFonts w:ascii="Times New Roman" w:hAnsi="Times New Roman" w:cs="Times New Roman"/>
                <w:sz w:val="20"/>
                <w:szCs w:val="20"/>
              </w:rPr>
              <w:t>ККН</w:t>
            </w:r>
          </w:p>
        </w:tc>
        <w:tc>
          <w:tcPr>
            <w:tcW w:w="1292" w:type="dxa"/>
            <w:vMerge/>
            <w:vAlign w:val="center"/>
          </w:tcPr>
          <w:p w:rsidR="00B166EF" w:rsidRDefault="00B166EF" w:rsidP="008E5589">
            <w:pPr>
              <w:jc w:val="center"/>
              <w:rPr>
                <w:rFonts w:ascii="Times New Roman" w:hAnsi="Times New Roman" w:cs="Times New Roman"/>
                <w:color w:val="212121"/>
              </w:rPr>
            </w:pPr>
          </w:p>
        </w:tc>
      </w:tr>
      <w:tr w:rsidR="00B166EF" w:rsidTr="007B2CA4">
        <w:trPr>
          <w:jc w:val="center"/>
        </w:trPr>
        <w:tc>
          <w:tcPr>
            <w:tcW w:w="1715" w:type="dxa"/>
            <w:vMerge/>
            <w:vAlign w:val="center"/>
          </w:tcPr>
          <w:p w:rsidR="00B166EF" w:rsidRPr="00481F4F" w:rsidRDefault="00B166EF" w:rsidP="008E5589">
            <w:pPr>
              <w:jc w:val="center"/>
              <w:rPr>
                <w:rFonts w:ascii="Times New Roman" w:hAnsi="Times New Roman" w:cs="Times New Roman"/>
                <w:color w:val="212121"/>
              </w:rPr>
            </w:pPr>
          </w:p>
        </w:tc>
        <w:tc>
          <w:tcPr>
            <w:tcW w:w="1517" w:type="dxa"/>
            <w:vMerge/>
            <w:vAlign w:val="center"/>
          </w:tcPr>
          <w:p w:rsidR="00B166EF" w:rsidRDefault="00B166EF"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Режущие кромки</w:t>
            </w:r>
          </w:p>
        </w:tc>
        <w:tc>
          <w:tcPr>
            <w:tcW w:w="2531" w:type="dxa"/>
            <w:shd w:val="clear" w:color="auto" w:fill="auto"/>
            <w:vAlign w:val="center"/>
          </w:tcPr>
          <w:p w:rsidR="00B166EF" w:rsidRPr="00F51B3C"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Да; Нет</w:t>
            </w:r>
          </w:p>
        </w:tc>
        <w:tc>
          <w:tcPr>
            <w:tcW w:w="1831" w:type="dxa"/>
            <w:vAlign w:val="center"/>
          </w:tcPr>
          <w:p w:rsidR="00B166EF" w:rsidRPr="004E5B76" w:rsidRDefault="00B166EF"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B166EF" w:rsidRPr="00A21E67" w:rsidRDefault="000B59CC" w:rsidP="008E5589">
            <w:pPr>
              <w:jc w:val="center"/>
              <w:rPr>
                <w:rFonts w:ascii="Times New Roman" w:hAnsi="Times New Roman" w:cs="Times New Roman"/>
                <w:sz w:val="20"/>
                <w:szCs w:val="20"/>
              </w:rPr>
            </w:pPr>
            <w:r w:rsidRPr="00A07B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B166EF" w:rsidRDefault="00B166EF" w:rsidP="008E5589">
            <w:pPr>
              <w:jc w:val="center"/>
            </w:pPr>
            <w:r w:rsidRPr="00556E74">
              <w:rPr>
                <w:rFonts w:ascii="Times New Roman" w:hAnsi="Times New Roman" w:cs="Times New Roman"/>
                <w:sz w:val="20"/>
                <w:szCs w:val="20"/>
              </w:rPr>
              <w:t>Соответствует КТРУ</w:t>
            </w:r>
            <w:r w:rsidR="000C3071">
              <w:rPr>
                <w:rFonts w:ascii="Times New Roman" w:hAnsi="Times New Roman" w:cs="Times New Roman"/>
                <w:sz w:val="20"/>
                <w:szCs w:val="20"/>
              </w:rPr>
              <w:t>/ККН</w:t>
            </w:r>
          </w:p>
        </w:tc>
        <w:tc>
          <w:tcPr>
            <w:tcW w:w="1292" w:type="dxa"/>
            <w:vMerge/>
            <w:vAlign w:val="center"/>
          </w:tcPr>
          <w:p w:rsidR="00B166EF" w:rsidRDefault="00B166EF" w:rsidP="008E5589">
            <w:pPr>
              <w:jc w:val="center"/>
              <w:rPr>
                <w:rFonts w:ascii="Times New Roman" w:hAnsi="Times New Roman" w:cs="Times New Roman"/>
                <w:color w:val="212121"/>
              </w:rPr>
            </w:pPr>
          </w:p>
        </w:tc>
      </w:tr>
      <w:tr w:rsidR="00B166EF" w:rsidTr="007B2CA4">
        <w:trPr>
          <w:jc w:val="center"/>
        </w:trPr>
        <w:tc>
          <w:tcPr>
            <w:tcW w:w="1715" w:type="dxa"/>
            <w:vMerge/>
            <w:vAlign w:val="center"/>
          </w:tcPr>
          <w:p w:rsidR="00B166EF" w:rsidRPr="00481F4F" w:rsidRDefault="00B166EF" w:rsidP="008E5589">
            <w:pPr>
              <w:jc w:val="center"/>
              <w:rPr>
                <w:rFonts w:ascii="Times New Roman" w:hAnsi="Times New Roman" w:cs="Times New Roman"/>
                <w:color w:val="212121"/>
              </w:rPr>
            </w:pPr>
          </w:p>
        </w:tc>
        <w:tc>
          <w:tcPr>
            <w:tcW w:w="1517" w:type="dxa"/>
            <w:vMerge/>
            <w:vAlign w:val="center"/>
          </w:tcPr>
          <w:p w:rsidR="00B166EF" w:rsidRDefault="00B166EF"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Изогнутая рабочая часть</w:t>
            </w:r>
          </w:p>
        </w:tc>
        <w:tc>
          <w:tcPr>
            <w:tcW w:w="2531" w:type="dxa"/>
            <w:tcBorders>
              <w:top w:val="nil"/>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Нет</w:t>
            </w:r>
          </w:p>
        </w:tc>
        <w:tc>
          <w:tcPr>
            <w:tcW w:w="1831" w:type="dxa"/>
            <w:vAlign w:val="center"/>
          </w:tcPr>
          <w:p w:rsidR="00B166EF" w:rsidRPr="004E5B76" w:rsidRDefault="00B166EF"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B166EF" w:rsidRPr="00A21E67" w:rsidRDefault="00B166EF" w:rsidP="008E5589">
            <w:pPr>
              <w:jc w:val="center"/>
              <w:rPr>
                <w:rFonts w:ascii="Times New Roman" w:hAnsi="Times New Roman" w:cs="Times New Roman"/>
                <w:sz w:val="20"/>
                <w:szCs w:val="20"/>
              </w:rPr>
            </w:pPr>
            <w:r w:rsidRPr="00B166EF">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B166EF" w:rsidRDefault="00B166EF" w:rsidP="008E5589">
            <w:pPr>
              <w:jc w:val="center"/>
            </w:pPr>
            <w:r w:rsidRPr="00556E74">
              <w:rPr>
                <w:rFonts w:ascii="Times New Roman" w:hAnsi="Times New Roman" w:cs="Times New Roman"/>
                <w:sz w:val="20"/>
                <w:szCs w:val="20"/>
              </w:rPr>
              <w:t>Соответствует КТРУ</w:t>
            </w:r>
            <w:r w:rsidR="000C3071">
              <w:rPr>
                <w:rFonts w:ascii="Times New Roman" w:hAnsi="Times New Roman" w:cs="Times New Roman"/>
                <w:sz w:val="20"/>
                <w:szCs w:val="20"/>
              </w:rPr>
              <w:t>/ККН</w:t>
            </w:r>
          </w:p>
        </w:tc>
        <w:tc>
          <w:tcPr>
            <w:tcW w:w="1292" w:type="dxa"/>
            <w:vMerge/>
            <w:vAlign w:val="center"/>
          </w:tcPr>
          <w:p w:rsidR="00B166EF" w:rsidRDefault="00B166EF" w:rsidP="008E5589">
            <w:pPr>
              <w:jc w:val="center"/>
              <w:rPr>
                <w:rFonts w:ascii="Times New Roman" w:hAnsi="Times New Roman" w:cs="Times New Roman"/>
                <w:color w:val="212121"/>
              </w:rPr>
            </w:pPr>
          </w:p>
        </w:tc>
      </w:tr>
      <w:tr w:rsidR="00B166EF" w:rsidTr="007B2CA4">
        <w:trPr>
          <w:jc w:val="center"/>
        </w:trPr>
        <w:tc>
          <w:tcPr>
            <w:tcW w:w="1715" w:type="dxa"/>
            <w:vMerge/>
            <w:vAlign w:val="center"/>
          </w:tcPr>
          <w:p w:rsidR="00B166EF" w:rsidRPr="00481F4F" w:rsidRDefault="00B166EF" w:rsidP="008E5589">
            <w:pPr>
              <w:jc w:val="center"/>
              <w:rPr>
                <w:rFonts w:ascii="Times New Roman" w:hAnsi="Times New Roman" w:cs="Times New Roman"/>
                <w:color w:val="212121"/>
              </w:rPr>
            </w:pPr>
          </w:p>
        </w:tc>
        <w:tc>
          <w:tcPr>
            <w:tcW w:w="1517" w:type="dxa"/>
            <w:vMerge/>
            <w:vAlign w:val="center"/>
          </w:tcPr>
          <w:p w:rsidR="00B166EF" w:rsidRDefault="00B166EF"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Диэлектрическая рукоятка</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B166EF" w:rsidRPr="004F1993" w:rsidRDefault="00B166EF" w:rsidP="008E5589">
            <w:pPr>
              <w:jc w:val="center"/>
              <w:rPr>
                <w:rFonts w:ascii="Times New Roman" w:hAnsi="Times New Roman" w:cs="Times New Roman"/>
                <w:sz w:val="20"/>
                <w:szCs w:val="20"/>
              </w:rPr>
            </w:pPr>
            <w:r w:rsidRPr="004F1993">
              <w:rPr>
                <w:rFonts w:ascii="Times New Roman" w:hAnsi="Times New Roman" w:cs="Times New Roman"/>
                <w:sz w:val="20"/>
                <w:szCs w:val="20"/>
              </w:rPr>
              <w:t>Наличие/Отсутствие</w:t>
            </w:r>
          </w:p>
        </w:tc>
        <w:tc>
          <w:tcPr>
            <w:tcW w:w="1831" w:type="dxa"/>
            <w:vAlign w:val="center"/>
          </w:tcPr>
          <w:p w:rsidR="00B166EF" w:rsidRPr="004E5B76" w:rsidRDefault="00B166EF"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B166EF" w:rsidRPr="00A21E67" w:rsidRDefault="000B59CC" w:rsidP="008E5589">
            <w:pPr>
              <w:jc w:val="center"/>
              <w:rPr>
                <w:rFonts w:ascii="Times New Roman" w:hAnsi="Times New Roman" w:cs="Times New Roman"/>
                <w:sz w:val="20"/>
                <w:szCs w:val="20"/>
              </w:rPr>
            </w:pPr>
            <w:r w:rsidRPr="00A07B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B166EF" w:rsidRDefault="00B166EF" w:rsidP="000C3071">
            <w:pPr>
              <w:jc w:val="center"/>
            </w:pPr>
            <w:r w:rsidRPr="00556E74">
              <w:rPr>
                <w:rFonts w:ascii="Times New Roman" w:hAnsi="Times New Roman" w:cs="Times New Roman"/>
                <w:sz w:val="20"/>
                <w:szCs w:val="20"/>
              </w:rPr>
              <w:t xml:space="preserve">Соответствует </w:t>
            </w:r>
            <w:r w:rsidR="000C3071">
              <w:rPr>
                <w:rFonts w:ascii="Times New Roman" w:hAnsi="Times New Roman" w:cs="Times New Roman"/>
                <w:sz w:val="20"/>
                <w:szCs w:val="20"/>
              </w:rPr>
              <w:t>ККН</w:t>
            </w:r>
          </w:p>
        </w:tc>
        <w:tc>
          <w:tcPr>
            <w:tcW w:w="1292" w:type="dxa"/>
            <w:vMerge/>
            <w:vAlign w:val="center"/>
          </w:tcPr>
          <w:p w:rsidR="00B166EF" w:rsidRDefault="00B166EF" w:rsidP="008E5589">
            <w:pPr>
              <w:jc w:val="center"/>
              <w:rPr>
                <w:rFonts w:ascii="Times New Roman" w:hAnsi="Times New Roman" w:cs="Times New Roman"/>
                <w:color w:val="212121"/>
              </w:rPr>
            </w:pPr>
          </w:p>
        </w:tc>
      </w:tr>
      <w:tr w:rsidR="000B59CC" w:rsidTr="00035791">
        <w:trPr>
          <w:jc w:val="center"/>
        </w:trPr>
        <w:tc>
          <w:tcPr>
            <w:tcW w:w="1715" w:type="dxa"/>
            <w:vMerge/>
            <w:vAlign w:val="center"/>
          </w:tcPr>
          <w:p w:rsidR="000B59CC" w:rsidRPr="00481F4F" w:rsidRDefault="000B59CC" w:rsidP="000B59CC">
            <w:pPr>
              <w:jc w:val="center"/>
              <w:rPr>
                <w:rFonts w:ascii="Times New Roman" w:hAnsi="Times New Roman" w:cs="Times New Roman"/>
                <w:color w:val="212121"/>
              </w:rPr>
            </w:pPr>
          </w:p>
        </w:tc>
        <w:tc>
          <w:tcPr>
            <w:tcW w:w="1517" w:type="dxa"/>
            <w:vMerge/>
            <w:vAlign w:val="center"/>
          </w:tcPr>
          <w:p w:rsidR="000B59CC" w:rsidRDefault="000B59CC" w:rsidP="000B59CC">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0B59CC" w:rsidRPr="004F1993" w:rsidRDefault="000B59CC" w:rsidP="000B59CC">
            <w:pPr>
              <w:jc w:val="center"/>
              <w:rPr>
                <w:rFonts w:ascii="Times New Roman" w:hAnsi="Times New Roman" w:cs="Times New Roman"/>
                <w:sz w:val="20"/>
                <w:szCs w:val="20"/>
              </w:rPr>
            </w:pPr>
            <w:r w:rsidRPr="004F1993">
              <w:rPr>
                <w:rFonts w:ascii="Times New Roman" w:hAnsi="Times New Roman" w:cs="Times New Roman"/>
                <w:sz w:val="20"/>
                <w:szCs w:val="20"/>
              </w:rPr>
              <w:t>Антистатическое покрытие</w:t>
            </w:r>
          </w:p>
        </w:tc>
        <w:tc>
          <w:tcPr>
            <w:tcW w:w="2531" w:type="dxa"/>
            <w:tcBorders>
              <w:top w:val="nil"/>
              <w:left w:val="single" w:sz="4" w:space="0" w:color="auto"/>
              <w:bottom w:val="single" w:sz="4" w:space="0" w:color="auto"/>
              <w:right w:val="single" w:sz="4" w:space="0" w:color="auto"/>
            </w:tcBorders>
            <w:shd w:val="clear" w:color="auto" w:fill="auto"/>
            <w:vAlign w:val="center"/>
          </w:tcPr>
          <w:p w:rsidR="000B59CC" w:rsidRPr="004F1993" w:rsidRDefault="000B59CC" w:rsidP="000B59CC">
            <w:pPr>
              <w:jc w:val="center"/>
              <w:rPr>
                <w:rFonts w:ascii="Times New Roman" w:hAnsi="Times New Roman" w:cs="Times New Roman"/>
                <w:sz w:val="20"/>
                <w:szCs w:val="20"/>
              </w:rPr>
            </w:pPr>
            <w:r w:rsidRPr="004F1993">
              <w:rPr>
                <w:rFonts w:ascii="Times New Roman" w:hAnsi="Times New Roman" w:cs="Times New Roman"/>
                <w:sz w:val="20"/>
                <w:szCs w:val="20"/>
              </w:rPr>
              <w:t>Наличие/Отсутствие</w:t>
            </w:r>
          </w:p>
        </w:tc>
        <w:tc>
          <w:tcPr>
            <w:tcW w:w="1831" w:type="dxa"/>
            <w:vAlign w:val="center"/>
          </w:tcPr>
          <w:p w:rsidR="000B59CC" w:rsidRPr="004E5B76" w:rsidRDefault="000B59CC" w:rsidP="000B59CC">
            <w:pPr>
              <w:autoSpaceDE w:val="0"/>
              <w:autoSpaceDN w:val="0"/>
              <w:adjustRightInd w:val="0"/>
              <w:jc w:val="center"/>
              <w:outlineLvl w:val="1"/>
              <w:rPr>
                <w:rFonts w:ascii="Times New Roman" w:hAnsi="Times New Roman" w:cs="Times New Roman"/>
                <w:sz w:val="20"/>
                <w:szCs w:val="20"/>
              </w:rPr>
            </w:pPr>
          </w:p>
        </w:tc>
        <w:tc>
          <w:tcPr>
            <w:tcW w:w="1702" w:type="dxa"/>
          </w:tcPr>
          <w:p w:rsidR="000B59CC" w:rsidRDefault="000B59CC" w:rsidP="000B59CC">
            <w:pPr>
              <w:jc w:val="center"/>
            </w:pPr>
            <w:r w:rsidRPr="004A3B60">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0B59CC" w:rsidRDefault="000B59CC" w:rsidP="000B59CC">
            <w:pPr>
              <w:jc w:val="center"/>
            </w:pPr>
            <w:r w:rsidRPr="00556E74">
              <w:rPr>
                <w:rFonts w:ascii="Times New Roman" w:hAnsi="Times New Roman" w:cs="Times New Roman"/>
                <w:sz w:val="20"/>
                <w:szCs w:val="20"/>
              </w:rPr>
              <w:t xml:space="preserve">Соответствует </w:t>
            </w:r>
            <w:r>
              <w:rPr>
                <w:rFonts w:ascii="Times New Roman" w:hAnsi="Times New Roman" w:cs="Times New Roman"/>
                <w:sz w:val="20"/>
                <w:szCs w:val="20"/>
              </w:rPr>
              <w:t>ККН</w:t>
            </w:r>
          </w:p>
        </w:tc>
        <w:tc>
          <w:tcPr>
            <w:tcW w:w="1292" w:type="dxa"/>
            <w:vMerge/>
            <w:vAlign w:val="center"/>
          </w:tcPr>
          <w:p w:rsidR="000B59CC" w:rsidRDefault="000B59CC" w:rsidP="000B59CC">
            <w:pPr>
              <w:jc w:val="center"/>
              <w:rPr>
                <w:rFonts w:ascii="Times New Roman" w:hAnsi="Times New Roman" w:cs="Times New Roman"/>
                <w:color w:val="212121"/>
              </w:rPr>
            </w:pPr>
          </w:p>
        </w:tc>
      </w:tr>
      <w:tr w:rsidR="000B59CC" w:rsidTr="00035791">
        <w:trPr>
          <w:jc w:val="center"/>
        </w:trPr>
        <w:tc>
          <w:tcPr>
            <w:tcW w:w="1715" w:type="dxa"/>
            <w:vMerge/>
            <w:vAlign w:val="center"/>
          </w:tcPr>
          <w:p w:rsidR="000B59CC" w:rsidRPr="00481F4F" w:rsidRDefault="000B59CC" w:rsidP="000B59CC">
            <w:pPr>
              <w:jc w:val="center"/>
              <w:rPr>
                <w:rFonts w:ascii="Times New Roman" w:hAnsi="Times New Roman" w:cs="Times New Roman"/>
                <w:color w:val="212121"/>
              </w:rPr>
            </w:pPr>
          </w:p>
        </w:tc>
        <w:tc>
          <w:tcPr>
            <w:tcW w:w="1517" w:type="dxa"/>
            <w:vMerge/>
            <w:vAlign w:val="center"/>
          </w:tcPr>
          <w:p w:rsidR="000B59CC" w:rsidRDefault="000B59CC" w:rsidP="000B59CC">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0B59CC" w:rsidRPr="004F1993" w:rsidRDefault="000B59CC" w:rsidP="000B59CC">
            <w:pPr>
              <w:jc w:val="center"/>
              <w:rPr>
                <w:rFonts w:ascii="Times New Roman" w:hAnsi="Times New Roman" w:cs="Times New Roman"/>
                <w:sz w:val="20"/>
                <w:szCs w:val="20"/>
              </w:rPr>
            </w:pPr>
            <w:r w:rsidRPr="004F1993">
              <w:rPr>
                <w:rFonts w:ascii="Times New Roman" w:hAnsi="Times New Roman" w:cs="Times New Roman"/>
                <w:sz w:val="20"/>
                <w:szCs w:val="20"/>
              </w:rPr>
              <w:t>Соответствие нормативно-технической документации</w:t>
            </w:r>
          </w:p>
        </w:tc>
        <w:tc>
          <w:tcPr>
            <w:tcW w:w="2531" w:type="dxa"/>
            <w:tcBorders>
              <w:top w:val="nil"/>
              <w:left w:val="single" w:sz="4" w:space="0" w:color="auto"/>
              <w:bottom w:val="single" w:sz="4" w:space="0" w:color="auto"/>
              <w:right w:val="single" w:sz="4" w:space="0" w:color="auto"/>
            </w:tcBorders>
            <w:shd w:val="clear" w:color="auto" w:fill="auto"/>
            <w:vAlign w:val="center"/>
          </w:tcPr>
          <w:p w:rsidR="000B59CC" w:rsidRPr="004F1993" w:rsidRDefault="000B59CC" w:rsidP="000B59CC">
            <w:pPr>
              <w:jc w:val="center"/>
              <w:rPr>
                <w:rFonts w:ascii="Times New Roman" w:hAnsi="Times New Roman" w:cs="Times New Roman"/>
                <w:sz w:val="20"/>
                <w:szCs w:val="20"/>
              </w:rPr>
            </w:pPr>
            <w:r w:rsidRPr="004F1993">
              <w:rPr>
                <w:rFonts w:ascii="Times New Roman" w:hAnsi="Times New Roman" w:cs="Times New Roman"/>
                <w:sz w:val="20"/>
                <w:szCs w:val="20"/>
              </w:rPr>
              <w:t>ГОСТ Р 52787-2007 или ТУ производителя</w:t>
            </w:r>
          </w:p>
        </w:tc>
        <w:tc>
          <w:tcPr>
            <w:tcW w:w="1831" w:type="dxa"/>
            <w:vAlign w:val="center"/>
          </w:tcPr>
          <w:p w:rsidR="000B59CC" w:rsidRPr="004E5B76" w:rsidRDefault="000B59CC" w:rsidP="000B59CC">
            <w:pPr>
              <w:autoSpaceDE w:val="0"/>
              <w:autoSpaceDN w:val="0"/>
              <w:adjustRightInd w:val="0"/>
              <w:jc w:val="center"/>
              <w:outlineLvl w:val="1"/>
              <w:rPr>
                <w:rFonts w:ascii="Times New Roman" w:hAnsi="Times New Roman" w:cs="Times New Roman"/>
                <w:sz w:val="20"/>
                <w:szCs w:val="20"/>
              </w:rPr>
            </w:pPr>
          </w:p>
        </w:tc>
        <w:tc>
          <w:tcPr>
            <w:tcW w:w="1702" w:type="dxa"/>
          </w:tcPr>
          <w:p w:rsidR="000B59CC" w:rsidRDefault="000B59CC" w:rsidP="000B59CC">
            <w:pPr>
              <w:jc w:val="center"/>
            </w:pPr>
            <w:r w:rsidRPr="00C379E7">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0B59CC" w:rsidRDefault="000B59CC" w:rsidP="000B59CC">
            <w:pPr>
              <w:jc w:val="center"/>
            </w:pPr>
            <w:r>
              <w:rPr>
                <w:rFonts w:ascii="Times New Roman" w:hAnsi="Times New Roman" w:cs="Times New Roman"/>
                <w:sz w:val="20"/>
                <w:szCs w:val="20"/>
              </w:rPr>
              <w:t>Соответствует ККН</w:t>
            </w:r>
          </w:p>
        </w:tc>
        <w:tc>
          <w:tcPr>
            <w:tcW w:w="1292" w:type="dxa"/>
            <w:vMerge/>
            <w:vAlign w:val="center"/>
          </w:tcPr>
          <w:p w:rsidR="000B59CC" w:rsidRDefault="000B59CC" w:rsidP="000B59CC">
            <w:pPr>
              <w:jc w:val="center"/>
              <w:rPr>
                <w:rFonts w:ascii="Times New Roman" w:hAnsi="Times New Roman" w:cs="Times New Roman"/>
                <w:color w:val="212121"/>
              </w:rPr>
            </w:pPr>
          </w:p>
        </w:tc>
      </w:tr>
      <w:tr w:rsidR="000B59CC" w:rsidTr="008D7857">
        <w:trPr>
          <w:jc w:val="center"/>
        </w:trPr>
        <w:tc>
          <w:tcPr>
            <w:tcW w:w="1715" w:type="dxa"/>
            <w:vMerge w:val="restart"/>
            <w:vAlign w:val="center"/>
          </w:tcPr>
          <w:p w:rsidR="000B59CC" w:rsidRPr="00481F4F" w:rsidRDefault="000B59CC" w:rsidP="000B59CC">
            <w:pPr>
              <w:jc w:val="center"/>
              <w:rPr>
                <w:rFonts w:ascii="Times New Roman" w:hAnsi="Times New Roman" w:cs="Times New Roman"/>
                <w:color w:val="212121"/>
              </w:rPr>
            </w:pPr>
            <w:r w:rsidRPr="00E96BC9">
              <w:rPr>
                <w:rFonts w:ascii="Times New Roman" w:hAnsi="Times New Roman" w:cs="Times New Roman"/>
                <w:sz w:val="20"/>
                <w:szCs w:val="20"/>
              </w:rPr>
              <w:t>Кусачки</w:t>
            </w:r>
            <w:r>
              <w:rPr>
                <w:rFonts w:ascii="Times New Roman" w:hAnsi="Times New Roman" w:cs="Times New Roman"/>
                <w:sz w:val="20"/>
                <w:szCs w:val="20"/>
              </w:rPr>
              <w:t xml:space="preserve"> тип 1</w:t>
            </w:r>
          </w:p>
        </w:tc>
        <w:tc>
          <w:tcPr>
            <w:tcW w:w="1517" w:type="dxa"/>
            <w:vMerge w:val="restart"/>
            <w:vAlign w:val="center"/>
          </w:tcPr>
          <w:p w:rsidR="000B59CC" w:rsidRPr="004F1993" w:rsidRDefault="000B59CC" w:rsidP="000B59CC">
            <w:pPr>
              <w:jc w:val="center"/>
              <w:rPr>
                <w:rFonts w:ascii="Times New Roman" w:hAnsi="Times New Roman" w:cs="Times New Roman"/>
                <w:sz w:val="20"/>
                <w:szCs w:val="20"/>
              </w:rPr>
            </w:pPr>
            <w:r w:rsidRPr="004F1993">
              <w:rPr>
                <w:rFonts w:ascii="Times New Roman" w:hAnsi="Times New Roman" w:cs="Times New Roman"/>
                <w:sz w:val="20"/>
                <w:szCs w:val="20"/>
              </w:rPr>
              <w:t>КТРУ</w:t>
            </w:r>
          </w:p>
          <w:p w:rsidR="000B59CC" w:rsidRPr="004F1993" w:rsidRDefault="000B59CC" w:rsidP="000B59CC">
            <w:pPr>
              <w:jc w:val="center"/>
              <w:rPr>
                <w:rFonts w:ascii="Times New Roman" w:hAnsi="Times New Roman" w:cs="Times New Roman"/>
                <w:sz w:val="20"/>
                <w:szCs w:val="20"/>
              </w:rPr>
            </w:pPr>
            <w:r>
              <w:rPr>
                <w:rFonts w:ascii="Times New Roman" w:hAnsi="Times New Roman" w:cs="Times New Roman"/>
                <w:sz w:val="20"/>
                <w:szCs w:val="20"/>
              </w:rPr>
              <w:lastRenderedPageBreak/>
              <w:t>25.73.30.164-00000001</w:t>
            </w:r>
          </w:p>
          <w:p w:rsidR="000B59CC" w:rsidRPr="004F1993" w:rsidRDefault="000B59CC" w:rsidP="000B59CC">
            <w:pPr>
              <w:jc w:val="center"/>
              <w:rPr>
                <w:rFonts w:ascii="Times New Roman" w:hAnsi="Times New Roman" w:cs="Times New Roman"/>
                <w:sz w:val="20"/>
                <w:szCs w:val="20"/>
              </w:rPr>
            </w:pPr>
            <w:r w:rsidRPr="004F1993">
              <w:rPr>
                <w:rFonts w:ascii="Times New Roman" w:hAnsi="Times New Roman" w:cs="Times New Roman"/>
                <w:sz w:val="20"/>
                <w:szCs w:val="20"/>
              </w:rPr>
              <w:t>ККН</w:t>
            </w:r>
          </w:p>
          <w:p w:rsidR="000B59CC" w:rsidRDefault="000B59CC" w:rsidP="000B59CC">
            <w:pPr>
              <w:jc w:val="center"/>
              <w:rPr>
                <w:rFonts w:ascii="Times New Roman" w:hAnsi="Times New Roman" w:cs="Times New Roman"/>
                <w:color w:val="212121"/>
              </w:rPr>
            </w:pPr>
            <w:r>
              <w:rPr>
                <w:rFonts w:ascii="Times New Roman" w:hAnsi="Times New Roman" w:cs="Times New Roman"/>
                <w:sz w:val="20"/>
                <w:szCs w:val="20"/>
              </w:rPr>
              <w:t>25.73.30.164-001</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B59CC" w:rsidRPr="00E96BC9" w:rsidRDefault="000B59CC" w:rsidP="000B59CC">
            <w:pPr>
              <w:jc w:val="center"/>
              <w:rPr>
                <w:rFonts w:ascii="Times New Roman" w:hAnsi="Times New Roman" w:cs="Times New Roman"/>
                <w:sz w:val="20"/>
                <w:szCs w:val="20"/>
              </w:rPr>
            </w:pPr>
            <w:r w:rsidRPr="00E96BC9">
              <w:rPr>
                <w:rFonts w:ascii="Times New Roman" w:hAnsi="Times New Roman" w:cs="Times New Roman"/>
                <w:sz w:val="20"/>
                <w:szCs w:val="20"/>
              </w:rPr>
              <w:lastRenderedPageBreak/>
              <w:t>Тип</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0B59CC" w:rsidRPr="00E96BC9" w:rsidRDefault="000B59CC" w:rsidP="000B59CC">
            <w:pPr>
              <w:jc w:val="center"/>
              <w:rPr>
                <w:rFonts w:ascii="Times New Roman" w:hAnsi="Times New Roman" w:cs="Times New Roman"/>
                <w:sz w:val="20"/>
                <w:szCs w:val="20"/>
              </w:rPr>
            </w:pPr>
            <w:r w:rsidRPr="00E96BC9">
              <w:rPr>
                <w:rFonts w:ascii="Times New Roman" w:hAnsi="Times New Roman" w:cs="Times New Roman"/>
                <w:sz w:val="20"/>
                <w:szCs w:val="20"/>
              </w:rPr>
              <w:t>Боковые; Торцевые</w:t>
            </w:r>
          </w:p>
        </w:tc>
        <w:tc>
          <w:tcPr>
            <w:tcW w:w="1831" w:type="dxa"/>
            <w:vAlign w:val="center"/>
          </w:tcPr>
          <w:p w:rsidR="000B59CC" w:rsidRPr="004E5B76" w:rsidRDefault="000B59CC" w:rsidP="000B59CC">
            <w:pPr>
              <w:autoSpaceDE w:val="0"/>
              <w:autoSpaceDN w:val="0"/>
              <w:adjustRightInd w:val="0"/>
              <w:jc w:val="center"/>
              <w:outlineLvl w:val="1"/>
              <w:rPr>
                <w:rFonts w:ascii="Times New Roman" w:hAnsi="Times New Roman" w:cs="Times New Roman"/>
                <w:sz w:val="20"/>
                <w:szCs w:val="20"/>
              </w:rPr>
            </w:pPr>
          </w:p>
        </w:tc>
        <w:tc>
          <w:tcPr>
            <w:tcW w:w="1702" w:type="dxa"/>
          </w:tcPr>
          <w:p w:rsidR="000B59CC" w:rsidRDefault="000B59CC" w:rsidP="000B59CC">
            <w:pPr>
              <w:jc w:val="center"/>
            </w:pPr>
            <w:r w:rsidRPr="00C379E7">
              <w:rPr>
                <w:rFonts w:ascii="Times New Roman" w:hAnsi="Times New Roman" w:cs="Times New Roman"/>
                <w:sz w:val="20"/>
                <w:szCs w:val="20"/>
              </w:rPr>
              <w:t xml:space="preserve">Участник </w:t>
            </w:r>
            <w:r w:rsidRPr="00C379E7">
              <w:rPr>
                <w:rFonts w:ascii="Times New Roman" w:hAnsi="Times New Roman" w:cs="Times New Roman"/>
                <w:sz w:val="20"/>
                <w:szCs w:val="20"/>
              </w:rPr>
              <w:lastRenderedPageBreak/>
              <w:t>закупки указывает в заявке конкретное значение характеристики</w:t>
            </w:r>
          </w:p>
        </w:tc>
        <w:tc>
          <w:tcPr>
            <w:tcW w:w="1988" w:type="dxa"/>
            <w:vAlign w:val="center"/>
          </w:tcPr>
          <w:p w:rsidR="000B59CC" w:rsidRDefault="000B59CC" w:rsidP="000B59CC">
            <w:pPr>
              <w:jc w:val="center"/>
            </w:pPr>
            <w:r w:rsidRPr="00E71BD3">
              <w:rPr>
                <w:rFonts w:ascii="Times New Roman" w:hAnsi="Times New Roman" w:cs="Times New Roman"/>
                <w:sz w:val="20"/>
                <w:szCs w:val="20"/>
              </w:rPr>
              <w:lastRenderedPageBreak/>
              <w:t xml:space="preserve">Соответствует </w:t>
            </w:r>
            <w:r w:rsidRPr="00E71BD3">
              <w:rPr>
                <w:rFonts w:ascii="Times New Roman" w:hAnsi="Times New Roman" w:cs="Times New Roman"/>
                <w:sz w:val="20"/>
                <w:szCs w:val="20"/>
              </w:rPr>
              <w:lastRenderedPageBreak/>
              <w:t>КТРУ</w:t>
            </w:r>
            <w:r>
              <w:rPr>
                <w:rFonts w:ascii="Times New Roman" w:hAnsi="Times New Roman" w:cs="Times New Roman"/>
                <w:sz w:val="20"/>
                <w:szCs w:val="20"/>
              </w:rPr>
              <w:t>/ККН</w:t>
            </w:r>
          </w:p>
        </w:tc>
        <w:tc>
          <w:tcPr>
            <w:tcW w:w="1292" w:type="dxa"/>
            <w:vMerge w:val="restart"/>
            <w:vAlign w:val="center"/>
          </w:tcPr>
          <w:p w:rsidR="000B59CC" w:rsidRDefault="000B59CC" w:rsidP="000B59CC">
            <w:pPr>
              <w:jc w:val="center"/>
              <w:rPr>
                <w:rFonts w:ascii="Times New Roman" w:hAnsi="Times New Roman" w:cs="Times New Roman"/>
                <w:color w:val="212121"/>
              </w:rPr>
            </w:pPr>
            <w:r w:rsidRPr="00E55D0C">
              <w:rPr>
                <w:rFonts w:ascii="Times New Roman" w:hAnsi="Times New Roman" w:cs="Times New Roman"/>
                <w:color w:val="212121"/>
              </w:rPr>
              <w:lastRenderedPageBreak/>
              <w:t>шт.</w:t>
            </w:r>
          </w:p>
        </w:tc>
      </w:tr>
      <w:tr w:rsidR="00E55D0C" w:rsidTr="007B2CA4">
        <w:trPr>
          <w:jc w:val="center"/>
        </w:trPr>
        <w:tc>
          <w:tcPr>
            <w:tcW w:w="1715" w:type="dxa"/>
            <w:vMerge/>
            <w:vAlign w:val="center"/>
          </w:tcPr>
          <w:p w:rsidR="00E55D0C" w:rsidRPr="00481F4F" w:rsidRDefault="00E55D0C" w:rsidP="008E5589">
            <w:pPr>
              <w:jc w:val="center"/>
              <w:rPr>
                <w:rFonts w:ascii="Times New Roman" w:hAnsi="Times New Roman" w:cs="Times New Roman"/>
                <w:color w:val="212121"/>
              </w:rPr>
            </w:pPr>
          </w:p>
        </w:tc>
        <w:tc>
          <w:tcPr>
            <w:tcW w:w="1517" w:type="dxa"/>
            <w:vMerge/>
            <w:vAlign w:val="center"/>
          </w:tcPr>
          <w:p w:rsidR="00E55D0C" w:rsidRDefault="00E55D0C"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tcPr>
          <w:p w:rsidR="00E55D0C" w:rsidRPr="00E96BC9" w:rsidRDefault="00E55D0C" w:rsidP="00E55D0C">
            <w:pPr>
              <w:rPr>
                <w:rFonts w:ascii="Times New Roman" w:hAnsi="Times New Roman" w:cs="Times New Roman"/>
                <w:sz w:val="20"/>
                <w:szCs w:val="20"/>
              </w:rPr>
            </w:pPr>
            <w:r w:rsidRPr="00E96BC9">
              <w:rPr>
                <w:rFonts w:ascii="Times New Roman" w:hAnsi="Times New Roman" w:cs="Times New Roman"/>
                <w:sz w:val="20"/>
                <w:szCs w:val="20"/>
              </w:rPr>
              <w:t>Общая длина</w:t>
            </w:r>
          </w:p>
        </w:tc>
        <w:tc>
          <w:tcPr>
            <w:tcW w:w="2531" w:type="dxa"/>
            <w:tcBorders>
              <w:top w:val="nil"/>
              <w:left w:val="single" w:sz="4" w:space="0" w:color="auto"/>
              <w:bottom w:val="single" w:sz="4" w:space="0" w:color="auto"/>
              <w:right w:val="single" w:sz="4" w:space="0" w:color="auto"/>
            </w:tcBorders>
            <w:shd w:val="clear" w:color="auto" w:fill="auto"/>
          </w:tcPr>
          <w:p w:rsidR="00E55D0C" w:rsidRPr="00E96BC9" w:rsidRDefault="00E55D0C" w:rsidP="00E55D0C">
            <w:pPr>
              <w:jc w:val="center"/>
              <w:rPr>
                <w:rFonts w:ascii="Times New Roman" w:hAnsi="Times New Roman" w:cs="Times New Roman"/>
                <w:sz w:val="20"/>
                <w:szCs w:val="20"/>
              </w:rPr>
            </w:pPr>
            <w:r w:rsidRPr="00E96BC9">
              <w:rPr>
                <w:rFonts w:ascii="Times New Roman" w:hAnsi="Times New Roman" w:cs="Times New Roman"/>
                <w:sz w:val="20"/>
                <w:szCs w:val="20"/>
              </w:rPr>
              <w:t>≥ 100 и &lt; 120; ≥ 120 и &lt; 140</w:t>
            </w:r>
          </w:p>
        </w:tc>
        <w:tc>
          <w:tcPr>
            <w:tcW w:w="1831" w:type="dxa"/>
          </w:tcPr>
          <w:p w:rsidR="00E55D0C" w:rsidRPr="004E5B76" w:rsidRDefault="00E55D0C" w:rsidP="00E55D0C">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702" w:type="dxa"/>
          </w:tcPr>
          <w:p w:rsidR="00E55D0C" w:rsidRPr="00B166EF" w:rsidRDefault="00E55D0C" w:rsidP="000608DF">
            <w:pPr>
              <w:jc w:val="center"/>
              <w:rPr>
                <w:rFonts w:ascii="Times New Roman" w:hAnsi="Times New Roman" w:cs="Times New Roman"/>
                <w:sz w:val="20"/>
                <w:szCs w:val="20"/>
              </w:rPr>
            </w:pPr>
            <w:r w:rsidRPr="00E55D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tcPr>
          <w:p w:rsidR="00E55D0C" w:rsidRDefault="00E55D0C" w:rsidP="00E55D0C">
            <w:r w:rsidRPr="00E71BD3">
              <w:rPr>
                <w:rFonts w:ascii="Times New Roman" w:hAnsi="Times New Roman" w:cs="Times New Roman"/>
                <w:sz w:val="20"/>
                <w:szCs w:val="20"/>
              </w:rPr>
              <w:t>Соответствует КТРУ</w:t>
            </w:r>
            <w:r w:rsidR="000608DF">
              <w:rPr>
                <w:rFonts w:ascii="Times New Roman" w:hAnsi="Times New Roman" w:cs="Times New Roman"/>
                <w:sz w:val="20"/>
                <w:szCs w:val="20"/>
              </w:rPr>
              <w:t>/ККН</w:t>
            </w:r>
          </w:p>
        </w:tc>
        <w:tc>
          <w:tcPr>
            <w:tcW w:w="1292" w:type="dxa"/>
            <w:vMerge/>
          </w:tcPr>
          <w:p w:rsidR="00E55D0C" w:rsidRDefault="00E55D0C" w:rsidP="00E55D0C">
            <w:pPr>
              <w:jc w:val="right"/>
              <w:rPr>
                <w:rFonts w:ascii="Times New Roman" w:hAnsi="Times New Roman" w:cs="Times New Roman"/>
                <w:color w:val="212121"/>
              </w:rPr>
            </w:pPr>
          </w:p>
        </w:tc>
      </w:tr>
      <w:tr w:rsidR="00E55D0C" w:rsidTr="007B2CA4">
        <w:trPr>
          <w:jc w:val="center"/>
        </w:trPr>
        <w:tc>
          <w:tcPr>
            <w:tcW w:w="1715" w:type="dxa"/>
            <w:vMerge/>
            <w:vAlign w:val="center"/>
          </w:tcPr>
          <w:p w:rsidR="00E55D0C" w:rsidRPr="00481F4F" w:rsidRDefault="00E55D0C" w:rsidP="008E5589">
            <w:pPr>
              <w:jc w:val="center"/>
              <w:rPr>
                <w:rFonts w:ascii="Times New Roman" w:hAnsi="Times New Roman" w:cs="Times New Roman"/>
                <w:color w:val="212121"/>
              </w:rPr>
            </w:pPr>
          </w:p>
        </w:tc>
        <w:tc>
          <w:tcPr>
            <w:tcW w:w="1517" w:type="dxa"/>
            <w:vMerge/>
            <w:vAlign w:val="center"/>
          </w:tcPr>
          <w:p w:rsidR="00E55D0C" w:rsidRDefault="00E55D0C"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tcPr>
          <w:p w:rsidR="00E55D0C" w:rsidRPr="00E96BC9" w:rsidRDefault="00E55D0C" w:rsidP="00E55D0C">
            <w:pPr>
              <w:rPr>
                <w:rFonts w:ascii="Times New Roman" w:hAnsi="Times New Roman" w:cs="Times New Roman"/>
                <w:sz w:val="20"/>
                <w:szCs w:val="20"/>
              </w:rPr>
            </w:pPr>
            <w:r w:rsidRPr="00E96BC9">
              <w:rPr>
                <w:rFonts w:ascii="Times New Roman" w:hAnsi="Times New Roman" w:cs="Times New Roman"/>
                <w:sz w:val="20"/>
                <w:szCs w:val="20"/>
              </w:rPr>
              <w:t>Общая длина</w:t>
            </w:r>
          </w:p>
        </w:tc>
        <w:tc>
          <w:tcPr>
            <w:tcW w:w="2531" w:type="dxa"/>
            <w:tcBorders>
              <w:top w:val="nil"/>
              <w:left w:val="single" w:sz="4" w:space="0" w:color="auto"/>
              <w:bottom w:val="single" w:sz="4" w:space="0" w:color="auto"/>
              <w:right w:val="single" w:sz="4" w:space="0" w:color="auto"/>
            </w:tcBorders>
            <w:shd w:val="clear" w:color="auto" w:fill="auto"/>
          </w:tcPr>
          <w:p w:rsidR="00E55D0C" w:rsidRPr="00E96BC9" w:rsidRDefault="00FF7311" w:rsidP="00E55D0C">
            <w:pPr>
              <w:jc w:val="center"/>
              <w:rPr>
                <w:rFonts w:ascii="Times New Roman" w:hAnsi="Times New Roman" w:cs="Times New Roman"/>
                <w:sz w:val="20"/>
                <w:szCs w:val="20"/>
              </w:rPr>
            </w:pPr>
            <w:r>
              <w:rPr>
                <w:rFonts w:ascii="Times New Roman" w:hAnsi="Times New Roman" w:cs="Times New Roman"/>
                <w:sz w:val="20"/>
                <w:szCs w:val="20"/>
              </w:rPr>
              <w:t xml:space="preserve"> не более </w:t>
            </w:r>
            <w:r w:rsidR="00E55D0C">
              <w:rPr>
                <w:rFonts w:ascii="Times New Roman" w:hAnsi="Times New Roman" w:cs="Times New Roman"/>
                <w:sz w:val="20"/>
                <w:szCs w:val="20"/>
              </w:rPr>
              <w:t>120</w:t>
            </w:r>
          </w:p>
        </w:tc>
        <w:tc>
          <w:tcPr>
            <w:tcW w:w="1831" w:type="dxa"/>
          </w:tcPr>
          <w:p w:rsidR="00E55D0C" w:rsidRPr="004E5B76" w:rsidRDefault="00E55D0C" w:rsidP="00E55D0C">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702" w:type="dxa"/>
          </w:tcPr>
          <w:p w:rsidR="00E55D0C" w:rsidRPr="00B166EF" w:rsidRDefault="00E55D0C" w:rsidP="000608DF">
            <w:pPr>
              <w:jc w:val="center"/>
              <w:rPr>
                <w:rFonts w:ascii="Times New Roman" w:hAnsi="Times New Roman" w:cs="Times New Roman"/>
                <w:sz w:val="20"/>
                <w:szCs w:val="20"/>
              </w:rPr>
            </w:pPr>
            <w:r w:rsidRPr="00E55D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tcPr>
          <w:p w:rsidR="00E55D0C" w:rsidRDefault="00E55D0C" w:rsidP="000608DF">
            <w:r w:rsidRPr="00E71BD3">
              <w:rPr>
                <w:rFonts w:ascii="Times New Roman" w:hAnsi="Times New Roman" w:cs="Times New Roman"/>
                <w:sz w:val="20"/>
                <w:szCs w:val="20"/>
              </w:rPr>
              <w:t xml:space="preserve">Соответствует </w:t>
            </w:r>
            <w:r w:rsidR="000608DF">
              <w:rPr>
                <w:rFonts w:ascii="Times New Roman" w:hAnsi="Times New Roman" w:cs="Times New Roman"/>
                <w:sz w:val="20"/>
                <w:szCs w:val="20"/>
              </w:rPr>
              <w:t>ККН</w:t>
            </w:r>
          </w:p>
        </w:tc>
        <w:tc>
          <w:tcPr>
            <w:tcW w:w="1292" w:type="dxa"/>
            <w:vMerge/>
          </w:tcPr>
          <w:p w:rsidR="00E55D0C" w:rsidRDefault="00E55D0C" w:rsidP="00E55D0C">
            <w:pPr>
              <w:jc w:val="right"/>
              <w:rPr>
                <w:rFonts w:ascii="Times New Roman" w:hAnsi="Times New Roman" w:cs="Times New Roman"/>
                <w:color w:val="212121"/>
              </w:rPr>
            </w:pPr>
          </w:p>
        </w:tc>
      </w:tr>
      <w:tr w:rsidR="00E55D0C" w:rsidTr="007B2CA4">
        <w:trPr>
          <w:jc w:val="center"/>
        </w:trPr>
        <w:tc>
          <w:tcPr>
            <w:tcW w:w="1715" w:type="dxa"/>
            <w:vMerge/>
            <w:vAlign w:val="center"/>
          </w:tcPr>
          <w:p w:rsidR="00E55D0C" w:rsidRPr="00481F4F" w:rsidRDefault="00E55D0C" w:rsidP="008E5589">
            <w:pPr>
              <w:jc w:val="center"/>
              <w:rPr>
                <w:rFonts w:ascii="Times New Roman" w:hAnsi="Times New Roman" w:cs="Times New Roman"/>
                <w:color w:val="212121"/>
              </w:rPr>
            </w:pPr>
          </w:p>
        </w:tc>
        <w:tc>
          <w:tcPr>
            <w:tcW w:w="1517" w:type="dxa"/>
            <w:vMerge/>
            <w:vAlign w:val="center"/>
          </w:tcPr>
          <w:p w:rsidR="00E55D0C" w:rsidRDefault="00E55D0C"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tcPr>
          <w:p w:rsidR="00E55D0C" w:rsidRPr="00E96BC9" w:rsidRDefault="00E55D0C" w:rsidP="00E55D0C">
            <w:pPr>
              <w:rPr>
                <w:rFonts w:ascii="Times New Roman" w:hAnsi="Times New Roman" w:cs="Times New Roman"/>
                <w:sz w:val="20"/>
                <w:szCs w:val="20"/>
              </w:rPr>
            </w:pPr>
            <w:r w:rsidRPr="00E96BC9">
              <w:rPr>
                <w:rFonts w:ascii="Times New Roman" w:hAnsi="Times New Roman" w:cs="Times New Roman"/>
                <w:sz w:val="20"/>
                <w:szCs w:val="20"/>
              </w:rPr>
              <w:t>Тип губок</w:t>
            </w:r>
          </w:p>
        </w:tc>
        <w:tc>
          <w:tcPr>
            <w:tcW w:w="2531" w:type="dxa"/>
            <w:tcBorders>
              <w:top w:val="nil"/>
              <w:left w:val="single" w:sz="4" w:space="0" w:color="auto"/>
              <w:bottom w:val="single" w:sz="4" w:space="0" w:color="auto"/>
              <w:right w:val="single" w:sz="4" w:space="0" w:color="auto"/>
            </w:tcBorders>
            <w:shd w:val="clear" w:color="auto" w:fill="auto"/>
          </w:tcPr>
          <w:p w:rsidR="00E55D0C" w:rsidRPr="00E96BC9" w:rsidRDefault="00E55D0C" w:rsidP="00E55D0C">
            <w:pPr>
              <w:jc w:val="center"/>
              <w:rPr>
                <w:rFonts w:ascii="Times New Roman" w:hAnsi="Times New Roman" w:cs="Times New Roman"/>
                <w:sz w:val="20"/>
                <w:szCs w:val="20"/>
              </w:rPr>
            </w:pPr>
            <w:r w:rsidRPr="00E96BC9">
              <w:rPr>
                <w:rFonts w:ascii="Times New Roman" w:hAnsi="Times New Roman" w:cs="Times New Roman"/>
                <w:sz w:val="20"/>
                <w:szCs w:val="20"/>
              </w:rPr>
              <w:t>Заостренный; Изогнутый</w:t>
            </w:r>
          </w:p>
        </w:tc>
        <w:tc>
          <w:tcPr>
            <w:tcW w:w="1831" w:type="dxa"/>
          </w:tcPr>
          <w:p w:rsidR="00E55D0C" w:rsidRPr="004E5B76" w:rsidRDefault="00E55D0C" w:rsidP="00E55D0C">
            <w:pPr>
              <w:autoSpaceDE w:val="0"/>
              <w:autoSpaceDN w:val="0"/>
              <w:adjustRightInd w:val="0"/>
              <w:jc w:val="center"/>
              <w:outlineLvl w:val="1"/>
              <w:rPr>
                <w:rFonts w:ascii="Times New Roman" w:hAnsi="Times New Roman" w:cs="Times New Roman"/>
                <w:sz w:val="20"/>
                <w:szCs w:val="20"/>
              </w:rPr>
            </w:pPr>
          </w:p>
        </w:tc>
        <w:tc>
          <w:tcPr>
            <w:tcW w:w="1702" w:type="dxa"/>
          </w:tcPr>
          <w:p w:rsidR="00E55D0C" w:rsidRPr="00B166EF" w:rsidRDefault="000B59CC" w:rsidP="000608DF">
            <w:pPr>
              <w:jc w:val="center"/>
              <w:rPr>
                <w:rFonts w:ascii="Times New Roman" w:hAnsi="Times New Roman" w:cs="Times New Roman"/>
                <w:sz w:val="20"/>
                <w:szCs w:val="20"/>
              </w:rPr>
            </w:pPr>
            <w:r w:rsidRPr="00A07B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tcPr>
          <w:p w:rsidR="00E55D0C" w:rsidRDefault="00E55D0C" w:rsidP="00E55D0C">
            <w:r w:rsidRPr="00E71BD3">
              <w:rPr>
                <w:rFonts w:ascii="Times New Roman" w:hAnsi="Times New Roman" w:cs="Times New Roman"/>
                <w:sz w:val="20"/>
                <w:szCs w:val="20"/>
              </w:rPr>
              <w:t>Соответствует КТРУ</w:t>
            </w:r>
            <w:r w:rsidR="000608DF">
              <w:rPr>
                <w:rFonts w:ascii="Times New Roman" w:hAnsi="Times New Roman" w:cs="Times New Roman"/>
                <w:sz w:val="20"/>
                <w:szCs w:val="20"/>
              </w:rPr>
              <w:t>/ККН</w:t>
            </w:r>
          </w:p>
        </w:tc>
        <w:tc>
          <w:tcPr>
            <w:tcW w:w="1292" w:type="dxa"/>
            <w:vMerge/>
          </w:tcPr>
          <w:p w:rsidR="00E55D0C" w:rsidRDefault="00E55D0C" w:rsidP="00E55D0C">
            <w:pPr>
              <w:jc w:val="right"/>
              <w:rPr>
                <w:rFonts w:ascii="Times New Roman" w:hAnsi="Times New Roman" w:cs="Times New Roman"/>
                <w:color w:val="212121"/>
              </w:rPr>
            </w:pPr>
          </w:p>
        </w:tc>
      </w:tr>
      <w:tr w:rsidR="00E55D0C" w:rsidTr="007B2CA4">
        <w:trPr>
          <w:jc w:val="center"/>
        </w:trPr>
        <w:tc>
          <w:tcPr>
            <w:tcW w:w="1715" w:type="dxa"/>
            <w:vMerge/>
            <w:vAlign w:val="center"/>
          </w:tcPr>
          <w:p w:rsidR="00E55D0C" w:rsidRPr="00481F4F" w:rsidRDefault="00E55D0C" w:rsidP="008E5589">
            <w:pPr>
              <w:jc w:val="center"/>
              <w:rPr>
                <w:rFonts w:ascii="Times New Roman" w:hAnsi="Times New Roman" w:cs="Times New Roman"/>
                <w:color w:val="212121"/>
              </w:rPr>
            </w:pPr>
          </w:p>
        </w:tc>
        <w:tc>
          <w:tcPr>
            <w:tcW w:w="1517" w:type="dxa"/>
            <w:vMerge/>
            <w:vAlign w:val="center"/>
          </w:tcPr>
          <w:p w:rsidR="00E55D0C" w:rsidRDefault="00E55D0C" w:rsidP="008E5589">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E55D0C" w:rsidP="008E5589">
            <w:pPr>
              <w:jc w:val="center"/>
              <w:rPr>
                <w:rFonts w:ascii="Times New Roman" w:hAnsi="Times New Roman" w:cs="Times New Roman"/>
                <w:sz w:val="20"/>
                <w:szCs w:val="20"/>
              </w:rPr>
            </w:pPr>
            <w:r w:rsidRPr="00E96BC9">
              <w:rPr>
                <w:rFonts w:ascii="Times New Roman" w:hAnsi="Times New Roman" w:cs="Times New Roman"/>
                <w:sz w:val="20"/>
                <w:szCs w:val="20"/>
              </w:rPr>
              <w:t>Материал губок</w:t>
            </w:r>
          </w:p>
        </w:tc>
        <w:tc>
          <w:tcPr>
            <w:tcW w:w="2531"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E55D0C" w:rsidP="008E5589">
            <w:pPr>
              <w:jc w:val="center"/>
              <w:rPr>
                <w:rFonts w:ascii="Times New Roman" w:hAnsi="Times New Roman" w:cs="Times New Roman"/>
                <w:sz w:val="20"/>
                <w:szCs w:val="20"/>
              </w:rPr>
            </w:pPr>
            <w:r w:rsidRPr="00E55D0C">
              <w:rPr>
                <w:rFonts w:ascii="Times New Roman" w:hAnsi="Times New Roman" w:cs="Times New Roman"/>
                <w:sz w:val="20"/>
                <w:szCs w:val="20"/>
              </w:rPr>
              <w:t>Сталь</w:t>
            </w:r>
          </w:p>
        </w:tc>
        <w:tc>
          <w:tcPr>
            <w:tcW w:w="1831" w:type="dxa"/>
            <w:vAlign w:val="center"/>
          </w:tcPr>
          <w:p w:rsidR="00E55D0C" w:rsidRPr="004E5B76" w:rsidRDefault="00E55D0C"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E55D0C" w:rsidRPr="00B166EF" w:rsidRDefault="00E55D0C" w:rsidP="008E5589">
            <w:pPr>
              <w:jc w:val="center"/>
              <w:rPr>
                <w:rFonts w:ascii="Times New Roman" w:hAnsi="Times New Roman" w:cs="Times New Roman"/>
                <w:sz w:val="20"/>
                <w:szCs w:val="20"/>
              </w:rPr>
            </w:pPr>
            <w:r w:rsidRPr="00E55D0C">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E55D0C" w:rsidRDefault="00E55D0C" w:rsidP="000608DF">
            <w:pPr>
              <w:jc w:val="center"/>
            </w:pPr>
            <w:r w:rsidRPr="00E71BD3">
              <w:rPr>
                <w:rFonts w:ascii="Times New Roman" w:hAnsi="Times New Roman" w:cs="Times New Roman"/>
                <w:sz w:val="20"/>
                <w:szCs w:val="20"/>
              </w:rPr>
              <w:t xml:space="preserve">Соответствует </w:t>
            </w:r>
            <w:r w:rsidR="000608DF">
              <w:rPr>
                <w:rFonts w:ascii="Times New Roman" w:hAnsi="Times New Roman" w:cs="Times New Roman"/>
                <w:sz w:val="20"/>
                <w:szCs w:val="20"/>
              </w:rPr>
              <w:t>ККН</w:t>
            </w:r>
          </w:p>
        </w:tc>
        <w:tc>
          <w:tcPr>
            <w:tcW w:w="1292" w:type="dxa"/>
            <w:vMerge/>
          </w:tcPr>
          <w:p w:rsidR="00E55D0C" w:rsidRDefault="00E55D0C" w:rsidP="00E55D0C">
            <w:pPr>
              <w:jc w:val="right"/>
              <w:rPr>
                <w:rFonts w:ascii="Times New Roman" w:hAnsi="Times New Roman" w:cs="Times New Roman"/>
                <w:color w:val="212121"/>
              </w:rPr>
            </w:pPr>
          </w:p>
        </w:tc>
      </w:tr>
      <w:tr w:rsidR="000B59CC" w:rsidTr="00AB29F1">
        <w:trPr>
          <w:jc w:val="center"/>
        </w:trPr>
        <w:tc>
          <w:tcPr>
            <w:tcW w:w="1715" w:type="dxa"/>
            <w:vMerge/>
            <w:vAlign w:val="center"/>
          </w:tcPr>
          <w:p w:rsidR="000B59CC" w:rsidRPr="00481F4F" w:rsidRDefault="000B59CC" w:rsidP="000B59CC">
            <w:pPr>
              <w:jc w:val="center"/>
              <w:rPr>
                <w:rFonts w:ascii="Times New Roman" w:hAnsi="Times New Roman" w:cs="Times New Roman"/>
                <w:color w:val="212121"/>
              </w:rPr>
            </w:pPr>
          </w:p>
        </w:tc>
        <w:tc>
          <w:tcPr>
            <w:tcW w:w="1517" w:type="dxa"/>
            <w:vMerge/>
            <w:vAlign w:val="center"/>
          </w:tcPr>
          <w:p w:rsidR="000B59CC" w:rsidRDefault="000B59CC" w:rsidP="000B59CC">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0B59CC" w:rsidRPr="00E96BC9" w:rsidRDefault="000B59CC" w:rsidP="000B59CC">
            <w:pPr>
              <w:jc w:val="center"/>
              <w:rPr>
                <w:rFonts w:ascii="Times New Roman" w:hAnsi="Times New Roman" w:cs="Times New Roman"/>
                <w:sz w:val="20"/>
                <w:szCs w:val="20"/>
              </w:rPr>
            </w:pPr>
            <w:r w:rsidRPr="00E96BC9">
              <w:rPr>
                <w:rFonts w:ascii="Times New Roman" w:hAnsi="Times New Roman" w:cs="Times New Roman"/>
                <w:sz w:val="20"/>
                <w:szCs w:val="20"/>
              </w:rPr>
              <w:t>Материал рукоятки</w:t>
            </w:r>
          </w:p>
        </w:tc>
        <w:tc>
          <w:tcPr>
            <w:tcW w:w="2531" w:type="dxa"/>
            <w:tcBorders>
              <w:top w:val="nil"/>
              <w:left w:val="single" w:sz="4" w:space="0" w:color="auto"/>
              <w:bottom w:val="single" w:sz="4" w:space="0" w:color="auto"/>
              <w:right w:val="single" w:sz="4" w:space="0" w:color="auto"/>
            </w:tcBorders>
            <w:shd w:val="clear" w:color="auto" w:fill="auto"/>
            <w:vAlign w:val="center"/>
          </w:tcPr>
          <w:p w:rsidR="000B59CC" w:rsidRPr="00E96BC9" w:rsidRDefault="000B59CC" w:rsidP="000B59CC">
            <w:pPr>
              <w:jc w:val="center"/>
              <w:rPr>
                <w:rFonts w:ascii="Times New Roman" w:hAnsi="Times New Roman" w:cs="Times New Roman"/>
                <w:sz w:val="20"/>
                <w:szCs w:val="20"/>
              </w:rPr>
            </w:pPr>
            <w:r w:rsidRPr="00E96BC9">
              <w:rPr>
                <w:rFonts w:ascii="Times New Roman" w:hAnsi="Times New Roman" w:cs="Times New Roman"/>
                <w:sz w:val="20"/>
                <w:szCs w:val="20"/>
              </w:rPr>
              <w:t>Сталь; Пластмасса; Резина</w:t>
            </w:r>
          </w:p>
        </w:tc>
        <w:tc>
          <w:tcPr>
            <w:tcW w:w="1831" w:type="dxa"/>
            <w:vAlign w:val="center"/>
          </w:tcPr>
          <w:p w:rsidR="000B59CC" w:rsidRPr="004E5B76" w:rsidRDefault="000B59CC" w:rsidP="000B59CC">
            <w:pPr>
              <w:autoSpaceDE w:val="0"/>
              <w:autoSpaceDN w:val="0"/>
              <w:adjustRightInd w:val="0"/>
              <w:jc w:val="center"/>
              <w:outlineLvl w:val="1"/>
              <w:rPr>
                <w:rFonts w:ascii="Times New Roman" w:hAnsi="Times New Roman" w:cs="Times New Roman"/>
                <w:sz w:val="20"/>
                <w:szCs w:val="20"/>
              </w:rPr>
            </w:pPr>
          </w:p>
        </w:tc>
        <w:tc>
          <w:tcPr>
            <w:tcW w:w="1702" w:type="dxa"/>
          </w:tcPr>
          <w:p w:rsidR="000B59CC" w:rsidRDefault="000B59CC" w:rsidP="000B59CC">
            <w:pPr>
              <w:jc w:val="center"/>
            </w:pPr>
            <w:r w:rsidRPr="00E80D09">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0B59CC" w:rsidRDefault="000B59CC" w:rsidP="000B59CC">
            <w:pPr>
              <w:jc w:val="center"/>
            </w:pPr>
            <w:r w:rsidRPr="00E71BD3">
              <w:rPr>
                <w:rFonts w:ascii="Times New Roman" w:hAnsi="Times New Roman" w:cs="Times New Roman"/>
                <w:sz w:val="20"/>
                <w:szCs w:val="20"/>
              </w:rPr>
              <w:t xml:space="preserve">Соответствует </w:t>
            </w:r>
            <w:r>
              <w:rPr>
                <w:rFonts w:ascii="Times New Roman" w:hAnsi="Times New Roman" w:cs="Times New Roman"/>
                <w:sz w:val="20"/>
                <w:szCs w:val="20"/>
              </w:rPr>
              <w:t>ККН</w:t>
            </w:r>
          </w:p>
        </w:tc>
        <w:tc>
          <w:tcPr>
            <w:tcW w:w="1292" w:type="dxa"/>
            <w:vMerge/>
          </w:tcPr>
          <w:p w:rsidR="000B59CC" w:rsidRDefault="000B59CC" w:rsidP="000B59CC">
            <w:pPr>
              <w:jc w:val="right"/>
              <w:rPr>
                <w:rFonts w:ascii="Times New Roman" w:hAnsi="Times New Roman" w:cs="Times New Roman"/>
                <w:color w:val="212121"/>
              </w:rPr>
            </w:pPr>
          </w:p>
        </w:tc>
      </w:tr>
      <w:tr w:rsidR="000B59CC" w:rsidTr="00AB29F1">
        <w:trPr>
          <w:jc w:val="center"/>
        </w:trPr>
        <w:tc>
          <w:tcPr>
            <w:tcW w:w="1715" w:type="dxa"/>
            <w:vMerge/>
            <w:vAlign w:val="center"/>
          </w:tcPr>
          <w:p w:rsidR="000B59CC" w:rsidRPr="00481F4F" w:rsidRDefault="000B59CC" w:rsidP="000B59CC">
            <w:pPr>
              <w:jc w:val="center"/>
              <w:rPr>
                <w:rFonts w:ascii="Times New Roman" w:hAnsi="Times New Roman" w:cs="Times New Roman"/>
                <w:color w:val="212121"/>
              </w:rPr>
            </w:pPr>
          </w:p>
        </w:tc>
        <w:tc>
          <w:tcPr>
            <w:tcW w:w="1517" w:type="dxa"/>
            <w:vMerge/>
            <w:vAlign w:val="center"/>
          </w:tcPr>
          <w:p w:rsidR="000B59CC" w:rsidRDefault="000B59CC" w:rsidP="000B59CC">
            <w:pPr>
              <w:jc w:val="center"/>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0B59CC" w:rsidRPr="00E96BC9" w:rsidRDefault="000B59CC" w:rsidP="000B59CC">
            <w:pPr>
              <w:jc w:val="center"/>
              <w:rPr>
                <w:rFonts w:ascii="Times New Roman" w:hAnsi="Times New Roman" w:cs="Times New Roman"/>
                <w:sz w:val="20"/>
                <w:szCs w:val="20"/>
              </w:rPr>
            </w:pPr>
            <w:r w:rsidRPr="00E96BC9">
              <w:rPr>
                <w:rFonts w:ascii="Times New Roman" w:hAnsi="Times New Roman" w:cs="Times New Roman"/>
                <w:sz w:val="20"/>
                <w:szCs w:val="20"/>
              </w:rPr>
              <w:t>Диэлектрическое покрытие рукояти</w:t>
            </w:r>
          </w:p>
        </w:tc>
        <w:tc>
          <w:tcPr>
            <w:tcW w:w="2531" w:type="dxa"/>
            <w:tcBorders>
              <w:top w:val="nil"/>
              <w:left w:val="single" w:sz="4" w:space="0" w:color="auto"/>
              <w:bottom w:val="single" w:sz="4" w:space="0" w:color="auto"/>
              <w:right w:val="single" w:sz="4" w:space="0" w:color="auto"/>
            </w:tcBorders>
            <w:shd w:val="clear" w:color="auto" w:fill="auto"/>
            <w:vAlign w:val="center"/>
          </w:tcPr>
          <w:p w:rsidR="000B59CC" w:rsidRPr="00E96BC9" w:rsidRDefault="000B59CC" w:rsidP="000B59CC">
            <w:pPr>
              <w:jc w:val="center"/>
              <w:rPr>
                <w:rFonts w:ascii="Times New Roman" w:hAnsi="Times New Roman" w:cs="Times New Roman"/>
                <w:sz w:val="20"/>
                <w:szCs w:val="20"/>
              </w:rPr>
            </w:pPr>
            <w:r w:rsidRPr="00E96BC9">
              <w:rPr>
                <w:rFonts w:ascii="Times New Roman" w:hAnsi="Times New Roman" w:cs="Times New Roman"/>
                <w:sz w:val="20"/>
                <w:szCs w:val="20"/>
              </w:rPr>
              <w:t>Да; Нет</w:t>
            </w:r>
          </w:p>
        </w:tc>
        <w:tc>
          <w:tcPr>
            <w:tcW w:w="1831" w:type="dxa"/>
            <w:vAlign w:val="center"/>
          </w:tcPr>
          <w:p w:rsidR="000B59CC" w:rsidRPr="004E5B76" w:rsidRDefault="000B59CC" w:rsidP="000B59CC">
            <w:pPr>
              <w:autoSpaceDE w:val="0"/>
              <w:autoSpaceDN w:val="0"/>
              <w:adjustRightInd w:val="0"/>
              <w:jc w:val="center"/>
              <w:outlineLvl w:val="1"/>
              <w:rPr>
                <w:rFonts w:ascii="Times New Roman" w:hAnsi="Times New Roman" w:cs="Times New Roman"/>
                <w:sz w:val="20"/>
                <w:szCs w:val="20"/>
              </w:rPr>
            </w:pPr>
          </w:p>
        </w:tc>
        <w:tc>
          <w:tcPr>
            <w:tcW w:w="1702" w:type="dxa"/>
          </w:tcPr>
          <w:p w:rsidR="000B59CC" w:rsidRDefault="000B59CC" w:rsidP="000B59CC">
            <w:pPr>
              <w:jc w:val="center"/>
            </w:pPr>
            <w:r w:rsidRPr="00E80D09">
              <w:rPr>
                <w:rFonts w:ascii="Times New Roman" w:hAnsi="Times New Roman" w:cs="Times New Roman"/>
                <w:sz w:val="20"/>
                <w:szCs w:val="20"/>
              </w:rPr>
              <w:t xml:space="preserve">Участник закупки </w:t>
            </w:r>
            <w:r w:rsidRPr="00E80D09">
              <w:rPr>
                <w:rFonts w:ascii="Times New Roman" w:hAnsi="Times New Roman" w:cs="Times New Roman"/>
                <w:sz w:val="20"/>
                <w:szCs w:val="20"/>
              </w:rPr>
              <w:lastRenderedPageBreak/>
              <w:t>указывает в заявке конкретное значение характеристики</w:t>
            </w:r>
          </w:p>
        </w:tc>
        <w:tc>
          <w:tcPr>
            <w:tcW w:w="1988" w:type="dxa"/>
            <w:vAlign w:val="center"/>
          </w:tcPr>
          <w:p w:rsidR="000B59CC" w:rsidRDefault="000B59CC" w:rsidP="000B59CC">
            <w:pPr>
              <w:jc w:val="center"/>
            </w:pPr>
            <w:r w:rsidRPr="00E71BD3">
              <w:rPr>
                <w:rFonts w:ascii="Times New Roman" w:hAnsi="Times New Roman" w:cs="Times New Roman"/>
                <w:sz w:val="20"/>
                <w:szCs w:val="20"/>
              </w:rPr>
              <w:lastRenderedPageBreak/>
              <w:t>Соответствует КТРУ</w:t>
            </w:r>
            <w:r>
              <w:rPr>
                <w:rFonts w:ascii="Times New Roman" w:hAnsi="Times New Roman" w:cs="Times New Roman"/>
                <w:sz w:val="20"/>
                <w:szCs w:val="20"/>
              </w:rPr>
              <w:t>/ККН</w:t>
            </w:r>
          </w:p>
        </w:tc>
        <w:tc>
          <w:tcPr>
            <w:tcW w:w="1292" w:type="dxa"/>
            <w:vMerge/>
          </w:tcPr>
          <w:p w:rsidR="000B59CC" w:rsidRDefault="000B59CC" w:rsidP="000B59CC">
            <w:pPr>
              <w:jc w:val="right"/>
              <w:rPr>
                <w:rFonts w:ascii="Times New Roman" w:hAnsi="Times New Roman" w:cs="Times New Roman"/>
                <w:color w:val="212121"/>
              </w:rPr>
            </w:pPr>
          </w:p>
        </w:tc>
      </w:tr>
      <w:tr w:rsidR="00E55D0C" w:rsidTr="007B2CA4">
        <w:trPr>
          <w:jc w:val="center"/>
        </w:trPr>
        <w:tc>
          <w:tcPr>
            <w:tcW w:w="1715" w:type="dxa"/>
            <w:vMerge/>
            <w:vAlign w:val="center"/>
          </w:tcPr>
          <w:p w:rsidR="00E55D0C" w:rsidRPr="00481F4F" w:rsidRDefault="00E55D0C" w:rsidP="008E5589">
            <w:pPr>
              <w:jc w:val="center"/>
              <w:rPr>
                <w:rFonts w:ascii="Times New Roman" w:hAnsi="Times New Roman" w:cs="Times New Roman"/>
                <w:color w:val="212121"/>
              </w:rPr>
            </w:pPr>
          </w:p>
        </w:tc>
        <w:tc>
          <w:tcPr>
            <w:tcW w:w="1517" w:type="dxa"/>
            <w:vMerge/>
            <w:vAlign w:val="center"/>
          </w:tcPr>
          <w:p w:rsidR="00E55D0C" w:rsidRDefault="00E55D0C" w:rsidP="008E5589">
            <w:pPr>
              <w:jc w:val="center"/>
              <w:rPr>
                <w:rFonts w:ascii="Times New Roman" w:hAnsi="Times New Roman" w:cs="Times New Roman"/>
                <w:color w:val="212121"/>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E55D0C" w:rsidRPr="00E96BC9" w:rsidRDefault="00E55D0C" w:rsidP="008E5589">
            <w:pPr>
              <w:jc w:val="center"/>
              <w:rPr>
                <w:rFonts w:ascii="Times New Roman" w:hAnsi="Times New Roman" w:cs="Times New Roman"/>
                <w:sz w:val="20"/>
                <w:szCs w:val="20"/>
              </w:rPr>
            </w:pPr>
            <w:r w:rsidRPr="00E55D0C">
              <w:rPr>
                <w:rFonts w:ascii="Times New Roman" w:hAnsi="Times New Roman" w:cs="Times New Roman"/>
                <w:sz w:val="20"/>
                <w:szCs w:val="20"/>
              </w:rPr>
              <w:t>Соответствие нормативно-технической документации</w:t>
            </w:r>
          </w:p>
        </w:tc>
        <w:tc>
          <w:tcPr>
            <w:tcW w:w="2531" w:type="dxa"/>
            <w:tcBorders>
              <w:top w:val="nil"/>
              <w:left w:val="single" w:sz="4" w:space="0" w:color="auto"/>
              <w:bottom w:val="single" w:sz="4" w:space="0" w:color="auto"/>
              <w:right w:val="single" w:sz="4" w:space="0" w:color="auto"/>
            </w:tcBorders>
            <w:shd w:val="clear" w:color="auto" w:fill="auto"/>
            <w:vAlign w:val="center"/>
          </w:tcPr>
          <w:p w:rsidR="00E55D0C" w:rsidRPr="00E96BC9" w:rsidRDefault="00E55D0C" w:rsidP="008E5589">
            <w:pPr>
              <w:jc w:val="center"/>
              <w:rPr>
                <w:rFonts w:ascii="Times New Roman" w:hAnsi="Times New Roman" w:cs="Times New Roman"/>
                <w:sz w:val="20"/>
                <w:szCs w:val="20"/>
              </w:rPr>
            </w:pPr>
            <w:r w:rsidRPr="00E55D0C">
              <w:rPr>
                <w:rFonts w:ascii="Times New Roman" w:hAnsi="Times New Roman" w:cs="Times New Roman"/>
                <w:sz w:val="20"/>
                <w:szCs w:val="20"/>
              </w:rPr>
              <w:t>ГОСТ 28037-89 (СТ СЭВ 3210-81, СТ СЭВ 3212-81) или ТУ производителя</w:t>
            </w:r>
          </w:p>
        </w:tc>
        <w:tc>
          <w:tcPr>
            <w:tcW w:w="1831" w:type="dxa"/>
            <w:vAlign w:val="center"/>
          </w:tcPr>
          <w:p w:rsidR="00E55D0C" w:rsidRPr="004E5B76" w:rsidRDefault="00E55D0C"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E55D0C" w:rsidRPr="00B166EF" w:rsidRDefault="000B59CC" w:rsidP="008E5589">
            <w:pPr>
              <w:jc w:val="center"/>
              <w:rPr>
                <w:rFonts w:ascii="Times New Roman" w:hAnsi="Times New Roman" w:cs="Times New Roman"/>
                <w:sz w:val="20"/>
                <w:szCs w:val="20"/>
              </w:rPr>
            </w:pPr>
            <w:r w:rsidRPr="00A07B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E55D0C" w:rsidRDefault="00390E24" w:rsidP="008E5589">
            <w:pPr>
              <w:jc w:val="center"/>
            </w:pPr>
            <w:r>
              <w:rPr>
                <w:rFonts w:ascii="Times New Roman" w:hAnsi="Times New Roman" w:cs="Times New Roman"/>
                <w:sz w:val="20"/>
                <w:szCs w:val="20"/>
              </w:rPr>
              <w:t>Соответствует ККН</w:t>
            </w:r>
          </w:p>
        </w:tc>
        <w:tc>
          <w:tcPr>
            <w:tcW w:w="1292" w:type="dxa"/>
            <w:vMerge/>
          </w:tcPr>
          <w:p w:rsidR="00E55D0C" w:rsidRDefault="00E55D0C" w:rsidP="00E55D0C">
            <w:pPr>
              <w:jc w:val="right"/>
              <w:rPr>
                <w:rFonts w:ascii="Times New Roman" w:hAnsi="Times New Roman" w:cs="Times New Roman"/>
                <w:color w:val="212121"/>
              </w:rPr>
            </w:pPr>
          </w:p>
        </w:tc>
      </w:tr>
      <w:tr w:rsidR="003B5B28" w:rsidTr="007B2CA4">
        <w:trPr>
          <w:jc w:val="center"/>
        </w:trPr>
        <w:tc>
          <w:tcPr>
            <w:tcW w:w="1715" w:type="dxa"/>
            <w:vMerge w:val="restart"/>
            <w:vAlign w:val="center"/>
          </w:tcPr>
          <w:p w:rsidR="003B5B28" w:rsidRPr="00481F4F" w:rsidRDefault="003B5B28" w:rsidP="003B5B28">
            <w:pPr>
              <w:jc w:val="center"/>
              <w:rPr>
                <w:rFonts w:ascii="Times New Roman" w:hAnsi="Times New Roman" w:cs="Times New Roman"/>
                <w:color w:val="212121"/>
              </w:rPr>
            </w:pPr>
            <w:r w:rsidRPr="002A7296">
              <w:rPr>
                <w:rFonts w:ascii="Times New Roman" w:hAnsi="Times New Roman" w:cs="Times New Roman"/>
                <w:sz w:val="20"/>
                <w:szCs w:val="20"/>
              </w:rPr>
              <w:t>Диск отрезной</w:t>
            </w:r>
          </w:p>
        </w:tc>
        <w:tc>
          <w:tcPr>
            <w:tcW w:w="1517" w:type="dxa"/>
            <w:vMerge w:val="restart"/>
            <w:vAlign w:val="center"/>
          </w:tcPr>
          <w:p w:rsidR="003B5B28" w:rsidRPr="003B5B28" w:rsidRDefault="003B5B28" w:rsidP="00973407">
            <w:pPr>
              <w:jc w:val="center"/>
              <w:rPr>
                <w:rFonts w:ascii="Times New Roman" w:hAnsi="Times New Roman" w:cs="Times New Roman"/>
                <w:sz w:val="20"/>
                <w:szCs w:val="20"/>
              </w:rPr>
            </w:pPr>
            <w:r w:rsidRPr="003B5B28">
              <w:rPr>
                <w:rFonts w:ascii="Times New Roman" w:hAnsi="Times New Roman" w:cs="Times New Roman"/>
                <w:sz w:val="20"/>
                <w:szCs w:val="20"/>
              </w:rPr>
              <w:t>КТРУ</w:t>
            </w:r>
          </w:p>
          <w:p w:rsidR="003B5B28" w:rsidRDefault="003B5B28" w:rsidP="00973407">
            <w:pPr>
              <w:jc w:val="center"/>
              <w:rPr>
                <w:rFonts w:ascii="Times New Roman" w:hAnsi="Times New Roman" w:cs="Times New Roman"/>
                <w:sz w:val="20"/>
                <w:szCs w:val="20"/>
              </w:rPr>
            </w:pPr>
            <w:r w:rsidRPr="003B5B28">
              <w:rPr>
                <w:rFonts w:ascii="Times New Roman" w:hAnsi="Times New Roman" w:cs="Times New Roman"/>
                <w:sz w:val="20"/>
                <w:szCs w:val="20"/>
              </w:rPr>
              <w:t>отсутствует ККН отсутствует</w:t>
            </w:r>
          </w:p>
          <w:p w:rsidR="00973407" w:rsidRPr="00973407" w:rsidRDefault="00973407" w:rsidP="00973407">
            <w:pPr>
              <w:jc w:val="center"/>
              <w:rPr>
                <w:rFonts w:ascii="Times New Roman" w:hAnsi="Times New Roman" w:cs="Times New Roman"/>
                <w:sz w:val="20"/>
                <w:szCs w:val="20"/>
              </w:rPr>
            </w:pPr>
            <w:r w:rsidRPr="00973407">
              <w:rPr>
                <w:rFonts w:ascii="Times New Roman" w:hAnsi="Times New Roman" w:cs="Times New Roman"/>
                <w:sz w:val="20"/>
                <w:szCs w:val="20"/>
              </w:rPr>
              <w:t>ОКПД 2</w:t>
            </w:r>
          </w:p>
          <w:p w:rsidR="00973407" w:rsidRDefault="00973407" w:rsidP="00973407">
            <w:pPr>
              <w:jc w:val="center"/>
              <w:rPr>
                <w:rFonts w:ascii="Times New Roman" w:hAnsi="Times New Roman" w:cs="Times New Roman"/>
                <w:color w:val="212121"/>
              </w:rPr>
            </w:pPr>
            <w:r w:rsidRPr="00973407">
              <w:rPr>
                <w:rFonts w:ascii="Times New Roman" w:hAnsi="Times New Roman" w:cs="Times New Roman"/>
                <w:sz w:val="20"/>
                <w:szCs w:val="20"/>
              </w:rPr>
              <w:t>23.91.11.150</w:t>
            </w:r>
          </w:p>
        </w:tc>
        <w:tc>
          <w:tcPr>
            <w:tcW w:w="1984" w:type="dxa"/>
            <w:shd w:val="clear" w:color="auto" w:fill="auto"/>
            <w:vAlign w:val="center"/>
          </w:tcPr>
          <w:p w:rsidR="003B5B28" w:rsidRPr="0046254D" w:rsidRDefault="003B5B28" w:rsidP="008E5589">
            <w:pPr>
              <w:jc w:val="center"/>
              <w:rPr>
                <w:rFonts w:ascii="Times New Roman" w:hAnsi="Times New Roman" w:cs="Times New Roman"/>
                <w:sz w:val="20"/>
                <w:szCs w:val="20"/>
              </w:rPr>
            </w:pPr>
            <w:r w:rsidRPr="002A7296">
              <w:rPr>
                <w:rFonts w:ascii="Times New Roman" w:hAnsi="Times New Roman" w:cs="Times New Roman"/>
                <w:sz w:val="20"/>
                <w:szCs w:val="20"/>
              </w:rPr>
              <w:t>Тип</w:t>
            </w:r>
          </w:p>
        </w:tc>
        <w:tc>
          <w:tcPr>
            <w:tcW w:w="2531" w:type="dxa"/>
            <w:vAlign w:val="center"/>
          </w:tcPr>
          <w:p w:rsidR="003B5B28" w:rsidRDefault="003B5B28" w:rsidP="008E5589">
            <w:pPr>
              <w:jc w:val="center"/>
              <w:rPr>
                <w:rFonts w:ascii="Times New Roman" w:hAnsi="Times New Roman" w:cs="Times New Roman"/>
                <w:sz w:val="20"/>
                <w:szCs w:val="20"/>
              </w:rPr>
            </w:pPr>
            <w:r>
              <w:rPr>
                <w:rFonts w:ascii="Times New Roman" w:hAnsi="Times New Roman" w:cs="Times New Roman"/>
                <w:sz w:val="20"/>
                <w:szCs w:val="20"/>
              </w:rPr>
              <w:t>Отрезной</w:t>
            </w:r>
          </w:p>
        </w:tc>
        <w:tc>
          <w:tcPr>
            <w:tcW w:w="1831" w:type="dxa"/>
            <w:tcBorders>
              <w:top w:val="single" w:sz="4" w:space="0" w:color="auto"/>
            </w:tcBorders>
            <w:vAlign w:val="center"/>
          </w:tcPr>
          <w:p w:rsidR="003B5B28" w:rsidRPr="004E5B76" w:rsidRDefault="003B5B28" w:rsidP="008E5589">
            <w:pPr>
              <w:autoSpaceDE w:val="0"/>
              <w:autoSpaceDN w:val="0"/>
              <w:adjustRightInd w:val="0"/>
              <w:jc w:val="center"/>
              <w:outlineLvl w:val="1"/>
              <w:rPr>
                <w:rFonts w:ascii="Times New Roman" w:hAnsi="Times New Roman" w:cs="Times New Roman"/>
                <w:sz w:val="20"/>
                <w:szCs w:val="20"/>
              </w:rPr>
            </w:pPr>
          </w:p>
        </w:tc>
        <w:tc>
          <w:tcPr>
            <w:tcW w:w="1702" w:type="dxa"/>
            <w:tcBorders>
              <w:top w:val="single" w:sz="4" w:space="0" w:color="auto"/>
            </w:tcBorders>
            <w:vAlign w:val="center"/>
          </w:tcPr>
          <w:p w:rsidR="003B5B28" w:rsidRPr="00F55CC7"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3B5B28" w:rsidRPr="00794522" w:rsidRDefault="0049246F" w:rsidP="008E5589">
            <w:pPr>
              <w:jc w:val="center"/>
              <w:rPr>
                <w:rFonts w:ascii="Times New Roman" w:hAnsi="Times New Roman" w:cs="Times New Roman"/>
                <w:sz w:val="20"/>
                <w:szCs w:val="20"/>
              </w:rPr>
            </w:pPr>
            <w:r w:rsidRPr="0049246F">
              <w:rPr>
                <w:rFonts w:ascii="Times New Roman" w:hAnsi="Times New Roman" w:cs="Times New Roman"/>
                <w:sz w:val="20"/>
                <w:szCs w:val="20"/>
              </w:rPr>
              <w:t>Обусловлено условиями использования</w:t>
            </w:r>
          </w:p>
        </w:tc>
        <w:tc>
          <w:tcPr>
            <w:tcW w:w="1292" w:type="dxa"/>
            <w:vMerge w:val="restart"/>
          </w:tcPr>
          <w:p w:rsidR="003B5B28" w:rsidRDefault="003B5B28" w:rsidP="003B5B28">
            <w:pPr>
              <w:jc w:val="center"/>
              <w:rPr>
                <w:rFonts w:ascii="Times New Roman" w:hAnsi="Times New Roman" w:cs="Times New Roman"/>
                <w:color w:val="212121"/>
              </w:rPr>
            </w:pPr>
            <w:r>
              <w:rPr>
                <w:rFonts w:ascii="Times New Roman" w:hAnsi="Times New Roman" w:cs="Times New Roman"/>
                <w:color w:val="212121"/>
              </w:rPr>
              <w:t>шт.</w:t>
            </w:r>
          </w:p>
        </w:tc>
      </w:tr>
      <w:tr w:rsidR="003B5B28" w:rsidTr="007B2CA4">
        <w:trPr>
          <w:jc w:val="center"/>
        </w:trPr>
        <w:tc>
          <w:tcPr>
            <w:tcW w:w="1715" w:type="dxa"/>
            <w:vMerge/>
            <w:vAlign w:val="center"/>
          </w:tcPr>
          <w:p w:rsidR="003B5B28" w:rsidRPr="00481F4F" w:rsidRDefault="003B5B28" w:rsidP="003B5B28">
            <w:pPr>
              <w:jc w:val="right"/>
              <w:rPr>
                <w:rFonts w:ascii="Times New Roman" w:hAnsi="Times New Roman" w:cs="Times New Roman"/>
                <w:color w:val="212121"/>
              </w:rPr>
            </w:pPr>
          </w:p>
        </w:tc>
        <w:tc>
          <w:tcPr>
            <w:tcW w:w="1517" w:type="dxa"/>
            <w:vMerge/>
            <w:vAlign w:val="center"/>
          </w:tcPr>
          <w:p w:rsidR="003B5B28" w:rsidRDefault="003B5B28" w:rsidP="003B5B28">
            <w:pPr>
              <w:jc w:val="right"/>
              <w:rPr>
                <w:rFonts w:ascii="Times New Roman" w:hAnsi="Times New Roman" w:cs="Times New Roman"/>
                <w:color w:val="212121"/>
              </w:rPr>
            </w:pPr>
          </w:p>
        </w:tc>
        <w:tc>
          <w:tcPr>
            <w:tcW w:w="1984" w:type="dxa"/>
            <w:shd w:val="clear" w:color="auto" w:fill="auto"/>
            <w:vAlign w:val="center"/>
          </w:tcPr>
          <w:p w:rsidR="003B5B28" w:rsidRPr="0046254D" w:rsidRDefault="003B5B28" w:rsidP="008E5589">
            <w:pPr>
              <w:jc w:val="center"/>
              <w:rPr>
                <w:rFonts w:ascii="Times New Roman" w:hAnsi="Times New Roman" w:cs="Times New Roman"/>
                <w:sz w:val="20"/>
                <w:szCs w:val="20"/>
              </w:rPr>
            </w:pPr>
            <w:r w:rsidRPr="002A7296">
              <w:rPr>
                <w:rFonts w:ascii="Times New Roman" w:hAnsi="Times New Roman" w:cs="Times New Roman"/>
                <w:sz w:val="20"/>
                <w:szCs w:val="20"/>
              </w:rPr>
              <w:t>Назначение</w:t>
            </w:r>
          </w:p>
        </w:tc>
        <w:tc>
          <w:tcPr>
            <w:tcW w:w="2531" w:type="dxa"/>
            <w:vAlign w:val="center"/>
          </w:tcPr>
          <w:p w:rsidR="003B5B28" w:rsidRDefault="003B5B28" w:rsidP="008E5589">
            <w:pPr>
              <w:jc w:val="center"/>
              <w:rPr>
                <w:rFonts w:ascii="Times New Roman" w:hAnsi="Times New Roman" w:cs="Times New Roman"/>
                <w:sz w:val="20"/>
                <w:szCs w:val="20"/>
              </w:rPr>
            </w:pPr>
            <w:r>
              <w:rPr>
                <w:rFonts w:ascii="Times New Roman" w:hAnsi="Times New Roman" w:cs="Times New Roman"/>
                <w:sz w:val="20"/>
                <w:szCs w:val="20"/>
              </w:rPr>
              <w:t>По металлу</w:t>
            </w:r>
          </w:p>
        </w:tc>
        <w:tc>
          <w:tcPr>
            <w:tcW w:w="1831" w:type="dxa"/>
            <w:vAlign w:val="center"/>
          </w:tcPr>
          <w:p w:rsidR="003B5B28" w:rsidRPr="004E5B76" w:rsidRDefault="003B5B28"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3B5B28" w:rsidRPr="00F55CC7"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3B5B28" w:rsidRPr="00794522" w:rsidRDefault="0049246F" w:rsidP="008E5589">
            <w:pPr>
              <w:jc w:val="center"/>
              <w:rPr>
                <w:rFonts w:ascii="Times New Roman" w:hAnsi="Times New Roman" w:cs="Times New Roman"/>
                <w:sz w:val="20"/>
                <w:szCs w:val="20"/>
              </w:rPr>
            </w:pPr>
            <w:r w:rsidRPr="0049246F">
              <w:rPr>
                <w:rFonts w:ascii="Times New Roman" w:hAnsi="Times New Roman" w:cs="Times New Roman"/>
                <w:sz w:val="20"/>
                <w:szCs w:val="20"/>
              </w:rPr>
              <w:t>Обусловлено условиями использования</w:t>
            </w:r>
          </w:p>
        </w:tc>
        <w:tc>
          <w:tcPr>
            <w:tcW w:w="1292" w:type="dxa"/>
            <w:vMerge/>
          </w:tcPr>
          <w:p w:rsidR="003B5B28" w:rsidRDefault="003B5B28" w:rsidP="003B5B28">
            <w:pPr>
              <w:jc w:val="right"/>
              <w:rPr>
                <w:rFonts w:ascii="Times New Roman" w:hAnsi="Times New Roman" w:cs="Times New Roman"/>
                <w:color w:val="212121"/>
              </w:rPr>
            </w:pPr>
          </w:p>
        </w:tc>
      </w:tr>
      <w:tr w:rsidR="003B5B28" w:rsidTr="007B2CA4">
        <w:trPr>
          <w:jc w:val="center"/>
        </w:trPr>
        <w:tc>
          <w:tcPr>
            <w:tcW w:w="1715" w:type="dxa"/>
            <w:vMerge/>
            <w:vAlign w:val="center"/>
          </w:tcPr>
          <w:p w:rsidR="003B5B28" w:rsidRPr="00481F4F" w:rsidRDefault="003B5B28" w:rsidP="003B5B28">
            <w:pPr>
              <w:jc w:val="right"/>
              <w:rPr>
                <w:rFonts w:ascii="Times New Roman" w:hAnsi="Times New Roman" w:cs="Times New Roman"/>
                <w:color w:val="212121"/>
              </w:rPr>
            </w:pPr>
          </w:p>
        </w:tc>
        <w:tc>
          <w:tcPr>
            <w:tcW w:w="1517" w:type="dxa"/>
            <w:vMerge/>
            <w:vAlign w:val="center"/>
          </w:tcPr>
          <w:p w:rsidR="003B5B28" w:rsidRDefault="003B5B28" w:rsidP="003B5B28">
            <w:pPr>
              <w:jc w:val="right"/>
              <w:rPr>
                <w:rFonts w:ascii="Times New Roman" w:hAnsi="Times New Roman" w:cs="Times New Roman"/>
                <w:color w:val="212121"/>
              </w:rPr>
            </w:pPr>
          </w:p>
        </w:tc>
        <w:tc>
          <w:tcPr>
            <w:tcW w:w="1984" w:type="dxa"/>
            <w:shd w:val="clear" w:color="auto" w:fill="auto"/>
            <w:vAlign w:val="center"/>
          </w:tcPr>
          <w:p w:rsidR="003B5B28" w:rsidRPr="0046254D" w:rsidRDefault="003B5B28" w:rsidP="008E5589">
            <w:pPr>
              <w:jc w:val="center"/>
              <w:rPr>
                <w:rFonts w:ascii="Times New Roman" w:hAnsi="Times New Roman" w:cs="Times New Roman"/>
                <w:sz w:val="20"/>
                <w:szCs w:val="20"/>
              </w:rPr>
            </w:pPr>
            <w:r>
              <w:rPr>
                <w:rFonts w:ascii="Times New Roman" w:hAnsi="Times New Roman" w:cs="Times New Roman"/>
                <w:sz w:val="20"/>
                <w:szCs w:val="20"/>
              </w:rPr>
              <w:t>Диаметр</w:t>
            </w:r>
          </w:p>
        </w:tc>
        <w:tc>
          <w:tcPr>
            <w:tcW w:w="2531" w:type="dxa"/>
            <w:vAlign w:val="center"/>
          </w:tcPr>
          <w:p w:rsidR="003B5B28" w:rsidRDefault="003B5B28" w:rsidP="008E5589">
            <w:pPr>
              <w:jc w:val="center"/>
              <w:rPr>
                <w:rFonts w:ascii="Times New Roman" w:hAnsi="Times New Roman" w:cs="Times New Roman"/>
                <w:sz w:val="20"/>
                <w:szCs w:val="20"/>
              </w:rPr>
            </w:pPr>
            <w:r>
              <w:rPr>
                <w:rFonts w:ascii="Times New Roman" w:hAnsi="Times New Roman" w:cs="Times New Roman"/>
                <w:sz w:val="20"/>
                <w:szCs w:val="20"/>
              </w:rPr>
              <w:t>125</w:t>
            </w:r>
          </w:p>
        </w:tc>
        <w:tc>
          <w:tcPr>
            <w:tcW w:w="1831" w:type="dxa"/>
            <w:vAlign w:val="center"/>
          </w:tcPr>
          <w:p w:rsidR="003B5B28" w:rsidRPr="004E5B76" w:rsidRDefault="003B5B28" w:rsidP="008E5589">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702" w:type="dxa"/>
            <w:vAlign w:val="center"/>
          </w:tcPr>
          <w:p w:rsidR="003B5B28" w:rsidRPr="00F55CC7"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3B5B28" w:rsidRPr="00794522"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tcPr>
          <w:p w:rsidR="003B5B28" w:rsidRDefault="003B5B28" w:rsidP="003B5B28">
            <w:pPr>
              <w:jc w:val="right"/>
              <w:rPr>
                <w:rFonts w:ascii="Times New Roman" w:hAnsi="Times New Roman" w:cs="Times New Roman"/>
                <w:color w:val="212121"/>
              </w:rPr>
            </w:pPr>
          </w:p>
        </w:tc>
      </w:tr>
      <w:tr w:rsidR="003B5B28" w:rsidTr="007B2CA4">
        <w:trPr>
          <w:jc w:val="center"/>
        </w:trPr>
        <w:tc>
          <w:tcPr>
            <w:tcW w:w="1715" w:type="dxa"/>
            <w:vMerge/>
            <w:vAlign w:val="center"/>
          </w:tcPr>
          <w:p w:rsidR="003B5B28" w:rsidRPr="00481F4F" w:rsidRDefault="003B5B28" w:rsidP="003B5B28">
            <w:pPr>
              <w:jc w:val="right"/>
              <w:rPr>
                <w:rFonts w:ascii="Times New Roman" w:hAnsi="Times New Roman" w:cs="Times New Roman"/>
                <w:color w:val="212121"/>
              </w:rPr>
            </w:pPr>
          </w:p>
        </w:tc>
        <w:tc>
          <w:tcPr>
            <w:tcW w:w="1517" w:type="dxa"/>
            <w:vMerge/>
            <w:vAlign w:val="center"/>
          </w:tcPr>
          <w:p w:rsidR="003B5B28" w:rsidRDefault="003B5B28" w:rsidP="003B5B28">
            <w:pPr>
              <w:jc w:val="right"/>
              <w:rPr>
                <w:rFonts w:ascii="Times New Roman" w:hAnsi="Times New Roman" w:cs="Times New Roman"/>
                <w:color w:val="212121"/>
              </w:rPr>
            </w:pPr>
          </w:p>
        </w:tc>
        <w:tc>
          <w:tcPr>
            <w:tcW w:w="1984" w:type="dxa"/>
            <w:shd w:val="clear" w:color="auto" w:fill="auto"/>
            <w:vAlign w:val="center"/>
          </w:tcPr>
          <w:p w:rsidR="003B5B28" w:rsidRPr="0046254D" w:rsidRDefault="003B5B28" w:rsidP="008E5589">
            <w:pPr>
              <w:jc w:val="center"/>
              <w:rPr>
                <w:rFonts w:ascii="Times New Roman" w:hAnsi="Times New Roman" w:cs="Times New Roman"/>
                <w:sz w:val="20"/>
                <w:szCs w:val="20"/>
              </w:rPr>
            </w:pPr>
            <w:r w:rsidRPr="002A7296">
              <w:rPr>
                <w:rFonts w:ascii="Times New Roman" w:hAnsi="Times New Roman" w:cs="Times New Roman"/>
                <w:sz w:val="20"/>
                <w:szCs w:val="20"/>
              </w:rPr>
              <w:t>Посадочный диаметр</w:t>
            </w:r>
          </w:p>
        </w:tc>
        <w:tc>
          <w:tcPr>
            <w:tcW w:w="2531" w:type="dxa"/>
            <w:vAlign w:val="center"/>
          </w:tcPr>
          <w:p w:rsidR="003B5B28" w:rsidRDefault="003B5B28" w:rsidP="008E5589">
            <w:pPr>
              <w:jc w:val="center"/>
              <w:rPr>
                <w:rFonts w:ascii="Times New Roman" w:hAnsi="Times New Roman" w:cs="Times New Roman"/>
                <w:sz w:val="20"/>
                <w:szCs w:val="20"/>
              </w:rPr>
            </w:pPr>
            <w:r>
              <w:rPr>
                <w:rFonts w:ascii="Times New Roman" w:hAnsi="Times New Roman" w:cs="Times New Roman"/>
                <w:sz w:val="20"/>
                <w:szCs w:val="20"/>
              </w:rPr>
              <w:t>22,2</w:t>
            </w:r>
          </w:p>
        </w:tc>
        <w:tc>
          <w:tcPr>
            <w:tcW w:w="1831" w:type="dxa"/>
            <w:vAlign w:val="center"/>
          </w:tcPr>
          <w:p w:rsidR="003B5B28" w:rsidRPr="004E5B76" w:rsidRDefault="003B5B28" w:rsidP="008E5589">
            <w:pPr>
              <w:autoSpaceDE w:val="0"/>
              <w:autoSpaceDN w:val="0"/>
              <w:adjustRightInd w:val="0"/>
              <w:jc w:val="center"/>
              <w:outlineLvl w:val="1"/>
              <w:rPr>
                <w:rFonts w:ascii="Times New Roman" w:hAnsi="Times New Roman" w:cs="Times New Roman"/>
                <w:sz w:val="20"/>
                <w:szCs w:val="20"/>
              </w:rPr>
            </w:pPr>
            <w:r w:rsidRPr="003B5B28">
              <w:rPr>
                <w:rFonts w:ascii="Times New Roman" w:hAnsi="Times New Roman" w:cs="Times New Roman"/>
                <w:sz w:val="20"/>
                <w:szCs w:val="20"/>
              </w:rPr>
              <w:t>мм</w:t>
            </w:r>
          </w:p>
        </w:tc>
        <w:tc>
          <w:tcPr>
            <w:tcW w:w="1702" w:type="dxa"/>
            <w:vAlign w:val="center"/>
          </w:tcPr>
          <w:p w:rsidR="003B5B28" w:rsidRPr="00F55CC7"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3B5B28" w:rsidRPr="00794522"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tcPr>
          <w:p w:rsidR="003B5B28" w:rsidRDefault="003B5B28" w:rsidP="003B5B28">
            <w:pPr>
              <w:jc w:val="right"/>
              <w:rPr>
                <w:rFonts w:ascii="Times New Roman" w:hAnsi="Times New Roman" w:cs="Times New Roman"/>
                <w:color w:val="212121"/>
              </w:rPr>
            </w:pPr>
          </w:p>
        </w:tc>
      </w:tr>
      <w:tr w:rsidR="003B5B28" w:rsidTr="007B2CA4">
        <w:trPr>
          <w:jc w:val="center"/>
        </w:trPr>
        <w:tc>
          <w:tcPr>
            <w:tcW w:w="1715" w:type="dxa"/>
            <w:vMerge/>
            <w:vAlign w:val="center"/>
          </w:tcPr>
          <w:p w:rsidR="003B5B28" w:rsidRPr="00481F4F" w:rsidRDefault="003B5B28" w:rsidP="003B5B28">
            <w:pPr>
              <w:jc w:val="right"/>
              <w:rPr>
                <w:rFonts w:ascii="Times New Roman" w:hAnsi="Times New Roman" w:cs="Times New Roman"/>
                <w:color w:val="212121"/>
              </w:rPr>
            </w:pPr>
          </w:p>
        </w:tc>
        <w:tc>
          <w:tcPr>
            <w:tcW w:w="1517" w:type="dxa"/>
            <w:vMerge/>
            <w:vAlign w:val="center"/>
          </w:tcPr>
          <w:p w:rsidR="003B5B28" w:rsidRDefault="003B5B28" w:rsidP="003B5B28">
            <w:pPr>
              <w:jc w:val="right"/>
              <w:rPr>
                <w:rFonts w:ascii="Times New Roman" w:hAnsi="Times New Roman" w:cs="Times New Roman"/>
                <w:color w:val="212121"/>
              </w:rPr>
            </w:pPr>
          </w:p>
        </w:tc>
        <w:tc>
          <w:tcPr>
            <w:tcW w:w="1984" w:type="dxa"/>
            <w:shd w:val="clear" w:color="auto" w:fill="auto"/>
            <w:vAlign w:val="center"/>
          </w:tcPr>
          <w:p w:rsidR="003B5B28" w:rsidRPr="0046254D" w:rsidRDefault="003B5B28" w:rsidP="008E5589">
            <w:pPr>
              <w:jc w:val="center"/>
              <w:rPr>
                <w:rFonts w:ascii="Times New Roman" w:hAnsi="Times New Roman" w:cs="Times New Roman"/>
                <w:sz w:val="20"/>
                <w:szCs w:val="20"/>
              </w:rPr>
            </w:pPr>
            <w:r>
              <w:rPr>
                <w:rFonts w:ascii="Times New Roman" w:hAnsi="Times New Roman" w:cs="Times New Roman"/>
                <w:sz w:val="20"/>
                <w:szCs w:val="20"/>
              </w:rPr>
              <w:t>Толщина</w:t>
            </w:r>
          </w:p>
        </w:tc>
        <w:tc>
          <w:tcPr>
            <w:tcW w:w="2531" w:type="dxa"/>
            <w:vAlign w:val="center"/>
          </w:tcPr>
          <w:p w:rsidR="003B5B28" w:rsidRDefault="003B5B28" w:rsidP="008E5589">
            <w:pPr>
              <w:jc w:val="center"/>
              <w:rPr>
                <w:rFonts w:ascii="Times New Roman" w:hAnsi="Times New Roman" w:cs="Times New Roman"/>
                <w:sz w:val="20"/>
                <w:szCs w:val="20"/>
              </w:rPr>
            </w:pPr>
            <w:r>
              <w:rPr>
                <w:rFonts w:ascii="Times New Roman" w:hAnsi="Times New Roman" w:cs="Times New Roman"/>
                <w:sz w:val="20"/>
                <w:szCs w:val="20"/>
              </w:rPr>
              <w:t>1</w:t>
            </w:r>
          </w:p>
        </w:tc>
        <w:tc>
          <w:tcPr>
            <w:tcW w:w="1831" w:type="dxa"/>
            <w:tcBorders>
              <w:bottom w:val="single" w:sz="4" w:space="0" w:color="auto"/>
            </w:tcBorders>
            <w:vAlign w:val="center"/>
          </w:tcPr>
          <w:p w:rsidR="003B5B28" w:rsidRPr="004E5B76" w:rsidRDefault="003B5B28" w:rsidP="008E5589">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702" w:type="dxa"/>
            <w:vAlign w:val="center"/>
          </w:tcPr>
          <w:p w:rsidR="003B5B28" w:rsidRPr="00F55CC7"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3B5B28" w:rsidRPr="00794522"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tcPr>
          <w:p w:rsidR="003B5B28" w:rsidRDefault="003B5B28" w:rsidP="003B5B28">
            <w:pPr>
              <w:jc w:val="right"/>
              <w:rPr>
                <w:rFonts w:ascii="Times New Roman" w:hAnsi="Times New Roman" w:cs="Times New Roman"/>
                <w:color w:val="212121"/>
              </w:rPr>
            </w:pPr>
          </w:p>
        </w:tc>
      </w:tr>
      <w:tr w:rsidR="003B5B28" w:rsidTr="007B2CA4">
        <w:trPr>
          <w:jc w:val="center"/>
        </w:trPr>
        <w:tc>
          <w:tcPr>
            <w:tcW w:w="1715" w:type="dxa"/>
            <w:vMerge/>
            <w:vAlign w:val="center"/>
          </w:tcPr>
          <w:p w:rsidR="003B5B28" w:rsidRPr="00481F4F" w:rsidRDefault="003B5B28" w:rsidP="003B5B28">
            <w:pPr>
              <w:jc w:val="right"/>
              <w:rPr>
                <w:rFonts w:ascii="Times New Roman" w:hAnsi="Times New Roman" w:cs="Times New Roman"/>
                <w:color w:val="212121"/>
              </w:rPr>
            </w:pPr>
          </w:p>
        </w:tc>
        <w:tc>
          <w:tcPr>
            <w:tcW w:w="1517" w:type="dxa"/>
            <w:vMerge/>
            <w:vAlign w:val="center"/>
          </w:tcPr>
          <w:p w:rsidR="003B5B28" w:rsidRDefault="003B5B28" w:rsidP="003B5B28">
            <w:pPr>
              <w:jc w:val="right"/>
              <w:rPr>
                <w:rFonts w:ascii="Times New Roman" w:hAnsi="Times New Roman" w:cs="Times New Roman"/>
                <w:color w:val="212121"/>
              </w:rPr>
            </w:pPr>
          </w:p>
        </w:tc>
        <w:tc>
          <w:tcPr>
            <w:tcW w:w="1984" w:type="dxa"/>
            <w:shd w:val="clear" w:color="auto" w:fill="auto"/>
            <w:vAlign w:val="center"/>
          </w:tcPr>
          <w:p w:rsidR="003B5B28" w:rsidRPr="002A7296" w:rsidRDefault="003B5B28" w:rsidP="008E5589">
            <w:pPr>
              <w:jc w:val="center"/>
              <w:rPr>
                <w:rFonts w:ascii="Times New Roman" w:hAnsi="Times New Roman" w:cs="Times New Roman"/>
                <w:sz w:val="20"/>
                <w:szCs w:val="20"/>
              </w:rPr>
            </w:pPr>
            <w:r w:rsidRPr="005033CE">
              <w:rPr>
                <w:rFonts w:ascii="Times New Roman" w:hAnsi="Times New Roman" w:cs="Times New Roman"/>
                <w:sz w:val="20"/>
                <w:szCs w:val="20"/>
              </w:rPr>
              <w:t>Максиальная частота вращения</w:t>
            </w:r>
          </w:p>
        </w:tc>
        <w:tc>
          <w:tcPr>
            <w:tcW w:w="2531" w:type="dxa"/>
            <w:vAlign w:val="center"/>
          </w:tcPr>
          <w:p w:rsidR="003B5B28" w:rsidRPr="002A7296" w:rsidRDefault="003B5B28" w:rsidP="008E5589">
            <w:pPr>
              <w:jc w:val="center"/>
              <w:rPr>
                <w:rFonts w:ascii="Times New Roman" w:hAnsi="Times New Roman" w:cs="Times New Roman"/>
                <w:sz w:val="20"/>
                <w:szCs w:val="20"/>
              </w:rPr>
            </w:pPr>
            <w:r w:rsidRPr="005033CE">
              <w:rPr>
                <w:rFonts w:ascii="Times New Roman" w:hAnsi="Times New Roman" w:cs="Times New Roman"/>
                <w:sz w:val="20"/>
                <w:szCs w:val="20"/>
              </w:rPr>
              <w:t>12250</w:t>
            </w:r>
          </w:p>
        </w:tc>
        <w:tc>
          <w:tcPr>
            <w:tcW w:w="1831" w:type="dxa"/>
            <w:tcBorders>
              <w:top w:val="single" w:sz="4" w:space="0" w:color="auto"/>
            </w:tcBorders>
            <w:vAlign w:val="center"/>
          </w:tcPr>
          <w:p w:rsidR="003B5B28" w:rsidRPr="004E5B76" w:rsidRDefault="003B5B28" w:rsidP="008E5589">
            <w:pPr>
              <w:autoSpaceDE w:val="0"/>
              <w:autoSpaceDN w:val="0"/>
              <w:adjustRightInd w:val="0"/>
              <w:jc w:val="center"/>
              <w:outlineLvl w:val="1"/>
              <w:rPr>
                <w:rFonts w:ascii="Times New Roman" w:hAnsi="Times New Roman" w:cs="Times New Roman"/>
                <w:sz w:val="20"/>
                <w:szCs w:val="20"/>
              </w:rPr>
            </w:pPr>
            <w:r w:rsidRPr="003B5B28">
              <w:rPr>
                <w:rFonts w:ascii="Times New Roman" w:hAnsi="Times New Roman" w:cs="Times New Roman"/>
                <w:sz w:val="20"/>
                <w:szCs w:val="20"/>
              </w:rPr>
              <w:t>об/мин</w:t>
            </w:r>
          </w:p>
        </w:tc>
        <w:tc>
          <w:tcPr>
            <w:tcW w:w="1702" w:type="dxa"/>
            <w:vAlign w:val="center"/>
          </w:tcPr>
          <w:p w:rsidR="003B5B28" w:rsidRPr="00F55CC7"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3B5B28" w:rsidRPr="00794522"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tcPr>
          <w:p w:rsidR="003B5B28" w:rsidRDefault="003B5B28" w:rsidP="003B5B28">
            <w:pPr>
              <w:jc w:val="right"/>
              <w:rPr>
                <w:rFonts w:ascii="Times New Roman" w:hAnsi="Times New Roman" w:cs="Times New Roman"/>
                <w:color w:val="212121"/>
              </w:rPr>
            </w:pPr>
          </w:p>
        </w:tc>
      </w:tr>
      <w:tr w:rsidR="003B5B28" w:rsidTr="007B2CA4">
        <w:trPr>
          <w:jc w:val="center"/>
        </w:trPr>
        <w:tc>
          <w:tcPr>
            <w:tcW w:w="1715" w:type="dxa"/>
            <w:vMerge/>
            <w:vAlign w:val="center"/>
          </w:tcPr>
          <w:p w:rsidR="003B5B28" w:rsidRPr="00481F4F" w:rsidRDefault="003B5B28" w:rsidP="003B5B28">
            <w:pPr>
              <w:jc w:val="right"/>
              <w:rPr>
                <w:rFonts w:ascii="Times New Roman" w:hAnsi="Times New Roman" w:cs="Times New Roman"/>
                <w:color w:val="212121"/>
              </w:rPr>
            </w:pPr>
          </w:p>
        </w:tc>
        <w:tc>
          <w:tcPr>
            <w:tcW w:w="1517" w:type="dxa"/>
            <w:vMerge/>
            <w:vAlign w:val="center"/>
          </w:tcPr>
          <w:p w:rsidR="003B5B28" w:rsidRDefault="003B5B28" w:rsidP="003B5B28">
            <w:pPr>
              <w:jc w:val="right"/>
              <w:rPr>
                <w:rFonts w:ascii="Times New Roman" w:hAnsi="Times New Roman" w:cs="Times New Roman"/>
                <w:color w:val="212121"/>
              </w:rPr>
            </w:pPr>
          </w:p>
        </w:tc>
        <w:tc>
          <w:tcPr>
            <w:tcW w:w="1984" w:type="dxa"/>
            <w:shd w:val="clear" w:color="auto" w:fill="auto"/>
            <w:vAlign w:val="center"/>
          </w:tcPr>
          <w:p w:rsidR="003B5B28" w:rsidRPr="005033CE" w:rsidRDefault="003B5B28" w:rsidP="008E5589">
            <w:pPr>
              <w:jc w:val="center"/>
              <w:rPr>
                <w:rFonts w:ascii="Times New Roman" w:hAnsi="Times New Roman" w:cs="Times New Roman"/>
                <w:sz w:val="20"/>
                <w:szCs w:val="20"/>
              </w:rPr>
            </w:pPr>
            <w:r>
              <w:rPr>
                <w:rFonts w:ascii="Times New Roman" w:hAnsi="Times New Roman" w:cs="Times New Roman"/>
                <w:sz w:val="20"/>
                <w:szCs w:val="20"/>
              </w:rPr>
              <w:t>Применение</w:t>
            </w:r>
          </w:p>
        </w:tc>
        <w:tc>
          <w:tcPr>
            <w:tcW w:w="2531" w:type="dxa"/>
            <w:vAlign w:val="center"/>
          </w:tcPr>
          <w:p w:rsidR="003B5B28" w:rsidRPr="005033CE" w:rsidRDefault="0049246F" w:rsidP="008E5589">
            <w:pPr>
              <w:jc w:val="center"/>
              <w:rPr>
                <w:rFonts w:ascii="Times New Roman" w:hAnsi="Times New Roman" w:cs="Times New Roman"/>
                <w:sz w:val="20"/>
                <w:szCs w:val="20"/>
              </w:rPr>
            </w:pPr>
            <w:r w:rsidRPr="0049246F">
              <w:rPr>
                <w:rFonts w:ascii="Times New Roman" w:hAnsi="Times New Roman" w:cs="Times New Roman"/>
                <w:sz w:val="20"/>
                <w:szCs w:val="20"/>
              </w:rPr>
              <w:t>Угловой шлифовальной машине</w:t>
            </w:r>
          </w:p>
        </w:tc>
        <w:tc>
          <w:tcPr>
            <w:tcW w:w="1831" w:type="dxa"/>
            <w:vAlign w:val="center"/>
          </w:tcPr>
          <w:p w:rsidR="003B5B28" w:rsidRPr="004E5B76" w:rsidRDefault="003B5B28"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3B5B28" w:rsidRPr="00F55CC7"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3B5B28" w:rsidRPr="00794522" w:rsidRDefault="0049246F" w:rsidP="008E5589">
            <w:pPr>
              <w:jc w:val="center"/>
              <w:rPr>
                <w:rFonts w:ascii="Times New Roman" w:hAnsi="Times New Roman" w:cs="Times New Roman"/>
                <w:sz w:val="20"/>
                <w:szCs w:val="20"/>
              </w:rPr>
            </w:pPr>
            <w:r w:rsidRPr="0049246F">
              <w:rPr>
                <w:rFonts w:ascii="Times New Roman" w:hAnsi="Times New Roman" w:cs="Times New Roman"/>
                <w:sz w:val="20"/>
                <w:szCs w:val="20"/>
              </w:rPr>
              <w:t>Обусловлено условиями использования</w:t>
            </w:r>
          </w:p>
        </w:tc>
        <w:tc>
          <w:tcPr>
            <w:tcW w:w="1292" w:type="dxa"/>
            <w:vMerge/>
          </w:tcPr>
          <w:p w:rsidR="003B5B28" w:rsidRDefault="003B5B28" w:rsidP="003B5B28">
            <w:pPr>
              <w:jc w:val="right"/>
              <w:rPr>
                <w:rFonts w:ascii="Times New Roman" w:hAnsi="Times New Roman" w:cs="Times New Roman"/>
                <w:color w:val="212121"/>
              </w:rPr>
            </w:pPr>
          </w:p>
        </w:tc>
      </w:tr>
      <w:tr w:rsidR="00A96163" w:rsidTr="007B2CA4">
        <w:trPr>
          <w:jc w:val="center"/>
        </w:trPr>
        <w:tc>
          <w:tcPr>
            <w:tcW w:w="1715" w:type="dxa"/>
            <w:vMerge w:val="restart"/>
            <w:vAlign w:val="center"/>
          </w:tcPr>
          <w:p w:rsidR="00A96163" w:rsidRPr="00481F4F" w:rsidRDefault="00A96163" w:rsidP="00DA3700">
            <w:pPr>
              <w:jc w:val="center"/>
              <w:rPr>
                <w:rFonts w:ascii="Times New Roman" w:hAnsi="Times New Roman" w:cs="Times New Roman"/>
                <w:color w:val="212121"/>
              </w:rPr>
            </w:pPr>
            <w:r w:rsidRPr="00EF170D">
              <w:rPr>
                <w:rFonts w:ascii="Times New Roman" w:hAnsi="Times New Roman" w:cs="Times New Roman"/>
                <w:sz w:val="20"/>
                <w:szCs w:val="20"/>
              </w:rPr>
              <w:t>Набор Г-образных звездочек</w:t>
            </w:r>
          </w:p>
        </w:tc>
        <w:tc>
          <w:tcPr>
            <w:tcW w:w="1517" w:type="dxa"/>
            <w:vMerge w:val="restart"/>
            <w:vAlign w:val="center"/>
          </w:tcPr>
          <w:p w:rsidR="00A96163" w:rsidRPr="00DA3700" w:rsidRDefault="00A96163" w:rsidP="007F61E1">
            <w:pPr>
              <w:jc w:val="center"/>
              <w:rPr>
                <w:rFonts w:ascii="Times New Roman" w:hAnsi="Times New Roman" w:cs="Times New Roman"/>
                <w:sz w:val="20"/>
                <w:szCs w:val="20"/>
              </w:rPr>
            </w:pPr>
            <w:r w:rsidRPr="00DA3700">
              <w:rPr>
                <w:rFonts w:ascii="Times New Roman" w:hAnsi="Times New Roman" w:cs="Times New Roman"/>
                <w:sz w:val="20"/>
                <w:szCs w:val="20"/>
              </w:rPr>
              <w:t>КТРУ</w:t>
            </w:r>
          </w:p>
          <w:p w:rsidR="00A96163" w:rsidRDefault="00A96163" w:rsidP="007F61E1">
            <w:pPr>
              <w:jc w:val="center"/>
              <w:rPr>
                <w:rFonts w:ascii="Times New Roman" w:hAnsi="Times New Roman" w:cs="Times New Roman"/>
                <w:sz w:val="20"/>
                <w:szCs w:val="20"/>
              </w:rPr>
            </w:pPr>
            <w:r w:rsidRPr="00DA3700">
              <w:rPr>
                <w:rFonts w:ascii="Times New Roman" w:hAnsi="Times New Roman" w:cs="Times New Roman"/>
                <w:sz w:val="20"/>
                <w:szCs w:val="20"/>
              </w:rPr>
              <w:t>отсутствует ККН отсутствует</w:t>
            </w:r>
          </w:p>
          <w:p w:rsidR="007F61E1" w:rsidRDefault="007F61E1" w:rsidP="007F61E1">
            <w:pPr>
              <w:jc w:val="center"/>
              <w:rPr>
                <w:rFonts w:ascii="Times New Roman" w:hAnsi="Times New Roman" w:cs="Times New Roman"/>
                <w:color w:val="212121"/>
              </w:rPr>
            </w:pPr>
            <w:r w:rsidRPr="007F61E1">
              <w:rPr>
                <w:rFonts w:ascii="Times New Roman" w:hAnsi="Times New Roman" w:cs="Times New Roman"/>
                <w:sz w:val="20"/>
                <w:szCs w:val="20"/>
              </w:rPr>
              <w:t>ОКПД 2 25.73.30.290</w:t>
            </w:r>
          </w:p>
        </w:tc>
        <w:tc>
          <w:tcPr>
            <w:tcW w:w="1984" w:type="dxa"/>
            <w:shd w:val="clear" w:color="auto" w:fill="auto"/>
            <w:vAlign w:val="center"/>
          </w:tcPr>
          <w:p w:rsidR="00A96163" w:rsidRDefault="00A96163" w:rsidP="008E5589">
            <w:pPr>
              <w:jc w:val="center"/>
              <w:rPr>
                <w:rFonts w:ascii="Times New Roman" w:hAnsi="Times New Roman" w:cs="Times New Roman"/>
                <w:sz w:val="20"/>
                <w:szCs w:val="20"/>
              </w:rPr>
            </w:pPr>
            <w:r w:rsidRPr="00E23529">
              <w:rPr>
                <w:rFonts w:ascii="Times New Roman" w:hAnsi="Times New Roman" w:cs="Times New Roman"/>
                <w:sz w:val="20"/>
                <w:szCs w:val="20"/>
              </w:rPr>
              <w:t>Тип</w:t>
            </w:r>
          </w:p>
        </w:tc>
        <w:tc>
          <w:tcPr>
            <w:tcW w:w="2531" w:type="dxa"/>
            <w:vAlign w:val="center"/>
          </w:tcPr>
          <w:p w:rsidR="00A96163" w:rsidRPr="005033CE" w:rsidRDefault="00A96163" w:rsidP="008E5589">
            <w:pPr>
              <w:jc w:val="center"/>
              <w:rPr>
                <w:rFonts w:ascii="Times New Roman" w:hAnsi="Times New Roman" w:cs="Times New Roman"/>
                <w:sz w:val="20"/>
                <w:szCs w:val="20"/>
              </w:rPr>
            </w:pPr>
            <w:r>
              <w:rPr>
                <w:rFonts w:ascii="Times New Roman" w:hAnsi="Times New Roman" w:cs="Times New Roman"/>
                <w:sz w:val="20"/>
                <w:szCs w:val="20"/>
              </w:rPr>
              <w:t>Набор инструментов</w:t>
            </w:r>
          </w:p>
        </w:tc>
        <w:tc>
          <w:tcPr>
            <w:tcW w:w="1831" w:type="dxa"/>
            <w:vAlign w:val="center"/>
          </w:tcPr>
          <w:p w:rsidR="00A96163" w:rsidRPr="004E5B76" w:rsidRDefault="00A96163"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96163" w:rsidRPr="00DA3700"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A96163" w:rsidRPr="003B5B28" w:rsidRDefault="0049246F" w:rsidP="008E5589">
            <w:pPr>
              <w:jc w:val="center"/>
              <w:rPr>
                <w:rFonts w:ascii="Times New Roman" w:hAnsi="Times New Roman" w:cs="Times New Roman"/>
                <w:sz w:val="20"/>
                <w:szCs w:val="20"/>
              </w:rPr>
            </w:pPr>
            <w:r w:rsidRPr="0049246F">
              <w:rPr>
                <w:rFonts w:ascii="Times New Roman" w:hAnsi="Times New Roman" w:cs="Times New Roman"/>
                <w:sz w:val="20"/>
                <w:szCs w:val="20"/>
              </w:rPr>
              <w:t>Обусловлено условиями использования</w:t>
            </w:r>
          </w:p>
        </w:tc>
        <w:tc>
          <w:tcPr>
            <w:tcW w:w="1292" w:type="dxa"/>
            <w:vMerge w:val="restart"/>
            <w:vAlign w:val="center"/>
          </w:tcPr>
          <w:p w:rsidR="00A96163" w:rsidRDefault="00A96163" w:rsidP="008E5589">
            <w:pPr>
              <w:jc w:val="center"/>
              <w:rPr>
                <w:rFonts w:ascii="Times New Roman" w:hAnsi="Times New Roman" w:cs="Times New Roman"/>
                <w:color w:val="212121"/>
              </w:rPr>
            </w:pPr>
            <w:r w:rsidRPr="00A96163">
              <w:rPr>
                <w:rFonts w:ascii="Times New Roman" w:hAnsi="Times New Roman" w:cs="Times New Roman"/>
                <w:color w:val="212121"/>
              </w:rPr>
              <w:t>шт.</w:t>
            </w:r>
          </w:p>
        </w:tc>
      </w:tr>
      <w:tr w:rsidR="00A96163" w:rsidTr="007B2CA4">
        <w:trPr>
          <w:jc w:val="center"/>
        </w:trPr>
        <w:tc>
          <w:tcPr>
            <w:tcW w:w="1715" w:type="dxa"/>
            <w:vMerge/>
            <w:vAlign w:val="center"/>
          </w:tcPr>
          <w:p w:rsidR="00A96163" w:rsidRPr="00481F4F" w:rsidRDefault="00A96163" w:rsidP="00DA3700">
            <w:pPr>
              <w:jc w:val="right"/>
              <w:rPr>
                <w:rFonts w:ascii="Times New Roman" w:hAnsi="Times New Roman" w:cs="Times New Roman"/>
                <w:color w:val="212121"/>
              </w:rPr>
            </w:pPr>
          </w:p>
        </w:tc>
        <w:tc>
          <w:tcPr>
            <w:tcW w:w="1517" w:type="dxa"/>
            <w:vMerge/>
            <w:vAlign w:val="center"/>
          </w:tcPr>
          <w:p w:rsidR="00A96163" w:rsidRDefault="00A96163" w:rsidP="00DA3700">
            <w:pPr>
              <w:jc w:val="right"/>
              <w:rPr>
                <w:rFonts w:ascii="Times New Roman" w:hAnsi="Times New Roman" w:cs="Times New Roman"/>
                <w:color w:val="212121"/>
              </w:rPr>
            </w:pPr>
          </w:p>
        </w:tc>
        <w:tc>
          <w:tcPr>
            <w:tcW w:w="1984" w:type="dxa"/>
            <w:shd w:val="clear" w:color="auto" w:fill="auto"/>
            <w:vAlign w:val="center"/>
          </w:tcPr>
          <w:p w:rsidR="00A96163" w:rsidRDefault="00A96163" w:rsidP="008E5589">
            <w:pPr>
              <w:jc w:val="center"/>
              <w:rPr>
                <w:rFonts w:ascii="Times New Roman" w:hAnsi="Times New Roman" w:cs="Times New Roman"/>
                <w:sz w:val="20"/>
                <w:szCs w:val="20"/>
              </w:rPr>
            </w:pPr>
            <w:r>
              <w:rPr>
                <w:rFonts w:ascii="Times New Roman" w:hAnsi="Times New Roman" w:cs="Times New Roman"/>
                <w:sz w:val="20"/>
                <w:szCs w:val="20"/>
              </w:rPr>
              <w:t>Количество предметов</w:t>
            </w:r>
          </w:p>
        </w:tc>
        <w:tc>
          <w:tcPr>
            <w:tcW w:w="2531" w:type="dxa"/>
            <w:vAlign w:val="center"/>
          </w:tcPr>
          <w:p w:rsidR="00A96163" w:rsidRPr="005033CE"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≥15</w:t>
            </w:r>
          </w:p>
        </w:tc>
        <w:tc>
          <w:tcPr>
            <w:tcW w:w="1831" w:type="dxa"/>
            <w:vAlign w:val="center"/>
          </w:tcPr>
          <w:p w:rsidR="00A96163" w:rsidRPr="004E5B76" w:rsidRDefault="00A96163"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96163" w:rsidRPr="00DA3700"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A96163"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vAlign w:val="center"/>
          </w:tcPr>
          <w:p w:rsidR="00A96163" w:rsidRDefault="00A96163" w:rsidP="008E5589">
            <w:pPr>
              <w:jc w:val="center"/>
              <w:rPr>
                <w:rFonts w:ascii="Times New Roman" w:hAnsi="Times New Roman" w:cs="Times New Roman"/>
                <w:color w:val="212121"/>
              </w:rPr>
            </w:pPr>
          </w:p>
        </w:tc>
      </w:tr>
      <w:tr w:rsidR="00A96163" w:rsidTr="007B2CA4">
        <w:trPr>
          <w:jc w:val="center"/>
        </w:trPr>
        <w:tc>
          <w:tcPr>
            <w:tcW w:w="1715" w:type="dxa"/>
            <w:vMerge/>
            <w:vAlign w:val="center"/>
          </w:tcPr>
          <w:p w:rsidR="00A96163" w:rsidRPr="00481F4F" w:rsidRDefault="00A96163" w:rsidP="00DA3700">
            <w:pPr>
              <w:jc w:val="right"/>
              <w:rPr>
                <w:rFonts w:ascii="Times New Roman" w:hAnsi="Times New Roman" w:cs="Times New Roman"/>
                <w:color w:val="212121"/>
              </w:rPr>
            </w:pPr>
          </w:p>
        </w:tc>
        <w:tc>
          <w:tcPr>
            <w:tcW w:w="1517" w:type="dxa"/>
            <w:vMerge/>
            <w:vAlign w:val="center"/>
          </w:tcPr>
          <w:p w:rsidR="00A96163" w:rsidRDefault="00A96163" w:rsidP="00DA3700">
            <w:pPr>
              <w:jc w:val="right"/>
              <w:rPr>
                <w:rFonts w:ascii="Times New Roman" w:hAnsi="Times New Roman" w:cs="Times New Roman"/>
                <w:color w:val="212121"/>
              </w:rPr>
            </w:pPr>
          </w:p>
        </w:tc>
        <w:tc>
          <w:tcPr>
            <w:tcW w:w="1984" w:type="dxa"/>
            <w:shd w:val="clear" w:color="auto" w:fill="auto"/>
            <w:vAlign w:val="center"/>
          </w:tcPr>
          <w:p w:rsidR="00A96163" w:rsidRDefault="00A96163" w:rsidP="008E5589">
            <w:pPr>
              <w:jc w:val="center"/>
              <w:rPr>
                <w:rFonts w:ascii="Times New Roman" w:hAnsi="Times New Roman" w:cs="Times New Roman"/>
                <w:sz w:val="20"/>
                <w:szCs w:val="20"/>
              </w:rPr>
            </w:pPr>
            <w:r w:rsidRPr="00E23529">
              <w:rPr>
                <w:rFonts w:ascii="Times New Roman" w:hAnsi="Times New Roman" w:cs="Times New Roman"/>
                <w:sz w:val="20"/>
                <w:szCs w:val="20"/>
              </w:rPr>
              <w:t>Инструменты в комплекте</w:t>
            </w:r>
          </w:p>
        </w:tc>
        <w:tc>
          <w:tcPr>
            <w:tcW w:w="2531" w:type="dxa"/>
            <w:vAlign w:val="center"/>
          </w:tcPr>
          <w:p w:rsidR="00A96163" w:rsidRPr="005033CE" w:rsidRDefault="00A96163" w:rsidP="008E5589">
            <w:pPr>
              <w:jc w:val="center"/>
              <w:rPr>
                <w:rFonts w:ascii="Times New Roman" w:hAnsi="Times New Roman" w:cs="Times New Roman"/>
                <w:sz w:val="20"/>
                <w:szCs w:val="20"/>
              </w:rPr>
            </w:pPr>
            <w:r>
              <w:rPr>
                <w:rFonts w:ascii="Times New Roman" w:hAnsi="Times New Roman" w:cs="Times New Roman"/>
                <w:sz w:val="20"/>
                <w:szCs w:val="20"/>
              </w:rPr>
              <w:t>К</w:t>
            </w:r>
            <w:r w:rsidRPr="00E23529">
              <w:rPr>
                <w:rFonts w:ascii="Times New Roman" w:hAnsi="Times New Roman" w:cs="Times New Roman"/>
                <w:sz w:val="20"/>
                <w:szCs w:val="20"/>
              </w:rPr>
              <w:t>лючи гаечные, ключи имбусовые (шестигранные)</w:t>
            </w:r>
          </w:p>
        </w:tc>
        <w:tc>
          <w:tcPr>
            <w:tcW w:w="1831" w:type="dxa"/>
            <w:vAlign w:val="center"/>
          </w:tcPr>
          <w:p w:rsidR="00A96163" w:rsidRPr="004E5B76" w:rsidRDefault="00A96163"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96163" w:rsidRPr="00DA3700"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A96163"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vAlign w:val="center"/>
          </w:tcPr>
          <w:p w:rsidR="00A96163" w:rsidRDefault="00A96163" w:rsidP="008E5589">
            <w:pPr>
              <w:jc w:val="center"/>
              <w:rPr>
                <w:rFonts w:ascii="Times New Roman" w:hAnsi="Times New Roman" w:cs="Times New Roman"/>
                <w:color w:val="212121"/>
              </w:rPr>
            </w:pPr>
          </w:p>
        </w:tc>
      </w:tr>
      <w:tr w:rsidR="00A96163" w:rsidTr="007B2CA4">
        <w:trPr>
          <w:jc w:val="center"/>
        </w:trPr>
        <w:tc>
          <w:tcPr>
            <w:tcW w:w="1715" w:type="dxa"/>
            <w:vMerge/>
            <w:vAlign w:val="center"/>
          </w:tcPr>
          <w:p w:rsidR="00A96163" w:rsidRPr="00481F4F" w:rsidRDefault="00A96163" w:rsidP="00DA3700">
            <w:pPr>
              <w:jc w:val="right"/>
              <w:rPr>
                <w:rFonts w:ascii="Times New Roman" w:hAnsi="Times New Roman" w:cs="Times New Roman"/>
                <w:color w:val="212121"/>
              </w:rPr>
            </w:pPr>
          </w:p>
        </w:tc>
        <w:tc>
          <w:tcPr>
            <w:tcW w:w="1517" w:type="dxa"/>
            <w:vMerge/>
            <w:vAlign w:val="center"/>
          </w:tcPr>
          <w:p w:rsidR="00A96163" w:rsidRDefault="00A96163" w:rsidP="00DA3700">
            <w:pPr>
              <w:jc w:val="right"/>
              <w:rPr>
                <w:rFonts w:ascii="Times New Roman" w:hAnsi="Times New Roman" w:cs="Times New Roman"/>
                <w:color w:val="212121"/>
              </w:rPr>
            </w:pPr>
          </w:p>
        </w:tc>
        <w:tc>
          <w:tcPr>
            <w:tcW w:w="1984" w:type="dxa"/>
            <w:shd w:val="clear" w:color="auto" w:fill="auto"/>
            <w:vAlign w:val="center"/>
          </w:tcPr>
          <w:p w:rsidR="00A96163" w:rsidRDefault="00A96163" w:rsidP="008E5589">
            <w:pPr>
              <w:jc w:val="center"/>
              <w:rPr>
                <w:rFonts w:ascii="Times New Roman" w:hAnsi="Times New Roman" w:cs="Times New Roman"/>
                <w:sz w:val="20"/>
                <w:szCs w:val="20"/>
              </w:rPr>
            </w:pPr>
            <w:r w:rsidRPr="00E23529">
              <w:rPr>
                <w:rFonts w:ascii="Times New Roman" w:hAnsi="Times New Roman" w:cs="Times New Roman"/>
                <w:sz w:val="20"/>
                <w:szCs w:val="20"/>
              </w:rPr>
              <w:t>Наконечник головок со вставками</w:t>
            </w:r>
          </w:p>
        </w:tc>
        <w:tc>
          <w:tcPr>
            <w:tcW w:w="2531" w:type="dxa"/>
            <w:vAlign w:val="center"/>
          </w:tcPr>
          <w:p w:rsidR="00A96163" w:rsidRPr="005033CE" w:rsidRDefault="00A96163" w:rsidP="008E5589">
            <w:pPr>
              <w:jc w:val="center"/>
              <w:rPr>
                <w:rFonts w:ascii="Times New Roman" w:hAnsi="Times New Roman" w:cs="Times New Roman"/>
                <w:sz w:val="20"/>
                <w:szCs w:val="20"/>
              </w:rPr>
            </w:pPr>
            <w:r w:rsidRPr="00E23529">
              <w:rPr>
                <w:rFonts w:ascii="Times New Roman" w:hAnsi="Times New Roman" w:cs="Times New Roman"/>
                <w:sz w:val="20"/>
                <w:szCs w:val="20"/>
              </w:rPr>
              <w:t>Torx (T/TX)</w:t>
            </w:r>
          </w:p>
        </w:tc>
        <w:tc>
          <w:tcPr>
            <w:tcW w:w="1831" w:type="dxa"/>
            <w:vAlign w:val="center"/>
          </w:tcPr>
          <w:p w:rsidR="00A96163" w:rsidRPr="004E5B76" w:rsidRDefault="00A96163"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96163" w:rsidRPr="00DA3700"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A96163"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vAlign w:val="center"/>
          </w:tcPr>
          <w:p w:rsidR="00A96163" w:rsidRDefault="00A96163" w:rsidP="008E5589">
            <w:pPr>
              <w:jc w:val="center"/>
              <w:rPr>
                <w:rFonts w:ascii="Times New Roman" w:hAnsi="Times New Roman" w:cs="Times New Roman"/>
                <w:color w:val="212121"/>
              </w:rPr>
            </w:pPr>
          </w:p>
        </w:tc>
      </w:tr>
      <w:tr w:rsidR="00A96163" w:rsidTr="007B2CA4">
        <w:trPr>
          <w:jc w:val="center"/>
        </w:trPr>
        <w:tc>
          <w:tcPr>
            <w:tcW w:w="1715" w:type="dxa"/>
            <w:vMerge/>
            <w:vAlign w:val="center"/>
          </w:tcPr>
          <w:p w:rsidR="00A96163" w:rsidRPr="00481F4F" w:rsidRDefault="00A96163" w:rsidP="00DA3700">
            <w:pPr>
              <w:jc w:val="right"/>
              <w:rPr>
                <w:rFonts w:ascii="Times New Roman" w:hAnsi="Times New Roman" w:cs="Times New Roman"/>
                <w:color w:val="212121"/>
              </w:rPr>
            </w:pPr>
          </w:p>
        </w:tc>
        <w:tc>
          <w:tcPr>
            <w:tcW w:w="1517" w:type="dxa"/>
            <w:vMerge/>
            <w:vAlign w:val="center"/>
          </w:tcPr>
          <w:p w:rsidR="00A96163" w:rsidRDefault="00A96163" w:rsidP="00DA3700">
            <w:pPr>
              <w:jc w:val="right"/>
              <w:rPr>
                <w:rFonts w:ascii="Times New Roman" w:hAnsi="Times New Roman" w:cs="Times New Roman"/>
                <w:color w:val="212121"/>
              </w:rPr>
            </w:pPr>
          </w:p>
        </w:tc>
        <w:tc>
          <w:tcPr>
            <w:tcW w:w="1984" w:type="dxa"/>
            <w:shd w:val="clear" w:color="auto" w:fill="auto"/>
            <w:vAlign w:val="center"/>
          </w:tcPr>
          <w:p w:rsidR="00A96163" w:rsidRDefault="00A96163" w:rsidP="008E5589">
            <w:pPr>
              <w:jc w:val="center"/>
              <w:rPr>
                <w:rFonts w:ascii="Times New Roman" w:hAnsi="Times New Roman" w:cs="Times New Roman"/>
                <w:sz w:val="20"/>
                <w:szCs w:val="20"/>
              </w:rPr>
            </w:pPr>
            <w:r w:rsidRPr="00E23529">
              <w:rPr>
                <w:rFonts w:ascii="Times New Roman" w:hAnsi="Times New Roman" w:cs="Times New Roman"/>
                <w:sz w:val="20"/>
                <w:szCs w:val="20"/>
              </w:rPr>
              <w:t>Количество имбусовых ключей</w:t>
            </w:r>
          </w:p>
        </w:tc>
        <w:tc>
          <w:tcPr>
            <w:tcW w:w="2531" w:type="dxa"/>
            <w:vAlign w:val="center"/>
          </w:tcPr>
          <w:p w:rsidR="00A96163" w:rsidRPr="005033CE"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≥15</w:t>
            </w:r>
          </w:p>
        </w:tc>
        <w:tc>
          <w:tcPr>
            <w:tcW w:w="1831" w:type="dxa"/>
            <w:vAlign w:val="center"/>
          </w:tcPr>
          <w:p w:rsidR="00A96163" w:rsidRPr="004E5B76" w:rsidRDefault="00A96163"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96163" w:rsidRPr="00DA3700"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 xml:space="preserve">Участник закупки указывает в заявке конкретное </w:t>
            </w:r>
            <w:r w:rsidRPr="00DA3700">
              <w:rPr>
                <w:rFonts w:ascii="Times New Roman" w:hAnsi="Times New Roman" w:cs="Times New Roman"/>
                <w:sz w:val="20"/>
                <w:szCs w:val="20"/>
              </w:rPr>
              <w:lastRenderedPageBreak/>
              <w:t>значение характеристики</w:t>
            </w:r>
          </w:p>
        </w:tc>
        <w:tc>
          <w:tcPr>
            <w:tcW w:w="1988" w:type="dxa"/>
            <w:vAlign w:val="center"/>
          </w:tcPr>
          <w:p w:rsidR="00A96163"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lastRenderedPageBreak/>
              <w:t>Обусловлено удобством и эффективностью использования при проведении работ</w:t>
            </w:r>
          </w:p>
        </w:tc>
        <w:tc>
          <w:tcPr>
            <w:tcW w:w="1292" w:type="dxa"/>
            <w:vMerge/>
            <w:vAlign w:val="center"/>
          </w:tcPr>
          <w:p w:rsidR="00A96163" w:rsidRDefault="00A96163" w:rsidP="008E5589">
            <w:pPr>
              <w:jc w:val="center"/>
              <w:rPr>
                <w:rFonts w:ascii="Times New Roman" w:hAnsi="Times New Roman" w:cs="Times New Roman"/>
                <w:color w:val="212121"/>
              </w:rPr>
            </w:pPr>
          </w:p>
        </w:tc>
      </w:tr>
      <w:tr w:rsidR="00A96163" w:rsidTr="007B2CA4">
        <w:trPr>
          <w:jc w:val="center"/>
        </w:trPr>
        <w:tc>
          <w:tcPr>
            <w:tcW w:w="1715" w:type="dxa"/>
            <w:vMerge/>
            <w:vAlign w:val="center"/>
          </w:tcPr>
          <w:p w:rsidR="00A96163" w:rsidRPr="00481F4F" w:rsidRDefault="00A96163" w:rsidP="00DA3700">
            <w:pPr>
              <w:jc w:val="right"/>
              <w:rPr>
                <w:rFonts w:ascii="Times New Roman" w:hAnsi="Times New Roman" w:cs="Times New Roman"/>
                <w:color w:val="212121"/>
              </w:rPr>
            </w:pPr>
          </w:p>
        </w:tc>
        <w:tc>
          <w:tcPr>
            <w:tcW w:w="1517" w:type="dxa"/>
            <w:vMerge/>
            <w:vAlign w:val="center"/>
          </w:tcPr>
          <w:p w:rsidR="00A96163" w:rsidRDefault="00A96163" w:rsidP="00DA3700">
            <w:pPr>
              <w:jc w:val="right"/>
              <w:rPr>
                <w:rFonts w:ascii="Times New Roman" w:hAnsi="Times New Roman" w:cs="Times New Roman"/>
                <w:color w:val="212121"/>
              </w:rPr>
            </w:pPr>
          </w:p>
        </w:tc>
        <w:tc>
          <w:tcPr>
            <w:tcW w:w="1984" w:type="dxa"/>
            <w:shd w:val="clear" w:color="auto" w:fill="auto"/>
            <w:vAlign w:val="center"/>
          </w:tcPr>
          <w:p w:rsidR="00A96163" w:rsidRDefault="00A96163" w:rsidP="008E5589">
            <w:pPr>
              <w:jc w:val="center"/>
              <w:rPr>
                <w:rFonts w:ascii="Times New Roman" w:hAnsi="Times New Roman" w:cs="Times New Roman"/>
                <w:sz w:val="20"/>
                <w:szCs w:val="20"/>
              </w:rPr>
            </w:pPr>
            <w:r w:rsidRPr="00E23529">
              <w:rPr>
                <w:rFonts w:ascii="Times New Roman" w:hAnsi="Times New Roman" w:cs="Times New Roman"/>
                <w:sz w:val="20"/>
                <w:szCs w:val="20"/>
              </w:rPr>
              <w:t>Наконечник имбусового ключа</w:t>
            </w:r>
          </w:p>
        </w:tc>
        <w:tc>
          <w:tcPr>
            <w:tcW w:w="2531" w:type="dxa"/>
            <w:vAlign w:val="center"/>
          </w:tcPr>
          <w:p w:rsidR="00A96163" w:rsidRPr="005033CE" w:rsidRDefault="00A96163" w:rsidP="008E5589">
            <w:pPr>
              <w:jc w:val="center"/>
              <w:rPr>
                <w:rFonts w:ascii="Times New Roman" w:hAnsi="Times New Roman" w:cs="Times New Roman"/>
                <w:sz w:val="20"/>
                <w:szCs w:val="20"/>
              </w:rPr>
            </w:pPr>
            <w:r w:rsidRPr="00E23529">
              <w:rPr>
                <w:rFonts w:ascii="Times New Roman" w:hAnsi="Times New Roman" w:cs="Times New Roman"/>
                <w:sz w:val="20"/>
                <w:szCs w:val="20"/>
              </w:rPr>
              <w:t>Torx (T/TX)</w:t>
            </w:r>
          </w:p>
        </w:tc>
        <w:tc>
          <w:tcPr>
            <w:tcW w:w="1831" w:type="dxa"/>
            <w:vAlign w:val="center"/>
          </w:tcPr>
          <w:p w:rsidR="00A96163" w:rsidRPr="004E5B76" w:rsidRDefault="00A96163"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96163" w:rsidRPr="00DA3700"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A96163"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vAlign w:val="center"/>
          </w:tcPr>
          <w:p w:rsidR="00A96163" w:rsidRDefault="00A96163" w:rsidP="008E5589">
            <w:pPr>
              <w:jc w:val="center"/>
              <w:rPr>
                <w:rFonts w:ascii="Times New Roman" w:hAnsi="Times New Roman" w:cs="Times New Roman"/>
                <w:color w:val="212121"/>
              </w:rPr>
            </w:pPr>
          </w:p>
        </w:tc>
      </w:tr>
      <w:tr w:rsidR="00A96163" w:rsidTr="007B2CA4">
        <w:trPr>
          <w:jc w:val="center"/>
        </w:trPr>
        <w:tc>
          <w:tcPr>
            <w:tcW w:w="1715" w:type="dxa"/>
            <w:vMerge/>
            <w:vAlign w:val="center"/>
          </w:tcPr>
          <w:p w:rsidR="00A96163" w:rsidRPr="00481F4F" w:rsidRDefault="00A96163" w:rsidP="00DA3700">
            <w:pPr>
              <w:jc w:val="right"/>
              <w:rPr>
                <w:rFonts w:ascii="Times New Roman" w:hAnsi="Times New Roman" w:cs="Times New Roman"/>
                <w:color w:val="212121"/>
              </w:rPr>
            </w:pPr>
          </w:p>
        </w:tc>
        <w:tc>
          <w:tcPr>
            <w:tcW w:w="1517" w:type="dxa"/>
            <w:vMerge/>
            <w:vAlign w:val="center"/>
          </w:tcPr>
          <w:p w:rsidR="00A96163" w:rsidRDefault="00A96163" w:rsidP="00DA3700">
            <w:pPr>
              <w:jc w:val="right"/>
              <w:rPr>
                <w:rFonts w:ascii="Times New Roman" w:hAnsi="Times New Roman" w:cs="Times New Roman"/>
                <w:color w:val="212121"/>
              </w:rPr>
            </w:pPr>
          </w:p>
        </w:tc>
        <w:tc>
          <w:tcPr>
            <w:tcW w:w="1984" w:type="dxa"/>
            <w:shd w:val="clear" w:color="auto" w:fill="auto"/>
            <w:vAlign w:val="center"/>
          </w:tcPr>
          <w:p w:rsidR="00A96163" w:rsidRPr="00E23529" w:rsidRDefault="00A96163" w:rsidP="008E5589">
            <w:pPr>
              <w:jc w:val="center"/>
              <w:rPr>
                <w:rFonts w:ascii="Times New Roman" w:hAnsi="Times New Roman" w:cs="Times New Roman"/>
                <w:sz w:val="20"/>
                <w:szCs w:val="20"/>
              </w:rPr>
            </w:pPr>
            <w:r w:rsidRPr="00E23529">
              <w:rPr>
                <w:rFonts w:ascii="Times New Roman" w:hAnsi="Times New Roman" w:cs="Times New Roman"/>
                <w:sz w:val="20"/>
                <w:szCs w:val="20"/>
              </w:rPr>
              <w:t>Ключи имбусовые</w:t>
            </w:r>
          </w:p>
        </w:tc>
        <w:tc>
          <w:tcPr>
            <w:tcW w:w="2531" w:type="dxa"/>
            <w:vAlign w:val="center"/>
          </w:tcPr>
          <w:p w:rsidR="00A96163" w:rsidRPr="00E23529" w:rsidRDefault="00A96163" w:rsidP="008E5589">
            <w:pPr>
              <w:jc w:val="center"/>
              <w:rPr>
                <w:rFonts w:ascii="Times New Roman" w:hAnsi="Times New Roman" w:cs="Times New Roman"/>
                <w:sz w:val="20"/>
                <w:szCs w:val="20"/>
              </w:rPr>
            </w:pPr>
            <w:r w:rsidRPr="00E23529">
              <w:rPr>
                <w:rFonts w:ascii="Times New Roman" w:hAnsi="Times New Roman" w:cs="Times New Roman"/>
                <w:sz w:val="20"/>
                <w:szCs w:val="20"/>
              </w:rPr>
              <w:t>T6, T7, T8, T9, T10, T15, T20, T25, T27, T30, T40, T45, T50, T55, T60</w:t>
            </w:r>
          </w:p>
        </w:tc>
        <w:tc>
          <w:tcPr>
            <w:tcW w:w="1831" w:type="dxa"/>
            <w:vAlign w:val="center"/>
          </w:tcPr>
          <w:p w:rsidR="00A96163" w:rsidRPr="004E5B76" w:rsidRDefault="00A96163"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96163" w:rsidRPr="00DA3700"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A96163"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vAlign w:val="center"/>
          </w:tcPr>
          <w:p w:rsidR="00A96163" w:rsidRDefault="00A96163" w:rsidP="008E5589">
            <w:pPr>
              <w:jc w:val="center"/>
              <w:rPr>
                <w:rFonts w:ascii="Times New Roman" w:hAnsi="Times New Roman" w:cs="Times New Roman"/>
                <w:color w:val="212121"/>
              </w:rPr>
            </w:pPr>
          </w:p>
        </w:tc>
      </w:tr>
      <w:tr w:rsidR="00A96163" w:rsidTr="007B2CA4">
        <w:trPr>
          <w:jc w:val="center"/>
        </w:trPr>
        <w:tc>
          <w:tcPr>
            <w:tcW w:w="1715" w:type="dxa"/>
            <w:vMerge/>
            <w:vAlign w:val="center"/>
          </w:tcPr>
          <w:p w:rsidR="00A96163" w:rsidRPr="00481F4F" w:rsidRDefault="00A96163" w:rsidP="00DA3700">
            <w:pPr>
              <w:jc w:val="right"/>
              <w:rPr>
                <w:rFonts w:ascii="Times New Roman" w:hAnsi="Times New Roman" w:cs="Times New Roman"/>
                <w:color w:val="212121"/>
              </w:rPr>
            </w:pPr>
          </w:p>
        </w:tc>
        <w:tc>
          <w:tcPr>
            <w:tcW w:w="1517" w:type="dxa"/>
            <w:vMerge/>
            <w:vAlign w:val="center"/>
          </w:tcPr>
          <w:p w:rsidR="00A96163" w:rsidRDefault="00A96163" w:rsidP="00DA3700">
            <w:pPr>
              <w:jc w:val="right"/>
              <w:rPr>
                <w:rFonts w:ascii="Times New Roman" w:hAnsi="Times New Roman" w:cs="Times New Roman"/>
                <w:color w:val="212121"/>
              </w:rPr>
            </w:pPr>
          </w:p>
        </w:tc>
        <w:tc>
          <w:tcPr>
            <w:tcW w:w="1984" w:type="dxa"/>
            <w:shd w:val="clear" w:color="auto" w:fill="auto"/>
            <w:vAlign w:val="center"/>
          </w:tcPr>
          <w:p w:rsidR="00A96163" w:rsidRPr="00E23529" w:rsidRDefault="00A96163" w:rsidP="008E5589">
            <w:pPr>
              <w:jc w:val="center"/>
              <w:rPr>
                <w:rFonts w:ascii="Times New Roman" w:hAnsi="Times New Roman" w:cs="Times New Roman"/>
                <w:sz w:val="20"/>
                <w:szCs w:val="20"/>
              </w:rPr>
            </w:pPr>
            <w:r>
              <w:rPr>
                <w:rFonts w:ascii="Times New Roman" w:hAnsi="Times New Roman" w:cs="Times New Roman"/>
                <w:sz w:val="20"/>
                <w:szCs w:val="20"/>
              </w:rPr>
              <w:t>Материал</w:t>
            </w:r>
          </w:p>
        </w:tc>
        <w:tc>
          <w:tcPr>
            <w:tcW w:w="2531" w:type="dxa"/>
            <w:vAlign w:val="center"/>
          </w:tcPr>
          <w:p w:rsidR="00A96163" w:rsidRPr="00E23529" w:rsidRDefault="00A96163" w:rsidP="008E5589">
            <w:pPr>
              <w:jc w:val="center"/>
              <w:rPr>
                <w:rFonts w:ascii="Times New Roman" w:hAnsi="Times New Roman" w:cs="Times New Roman"/>
                <w:sz w:val="20"/>
                <w:szCs w:val="20"/>
              </w:rPr>
            </w:pPr>
            <w:r>
              <w:rPr>
                <w:rFonts w:ascii="Times New Roman" w:hAnsi="Times New Roman" w:cs="Times New Roman"/>
                <w:sz w:val="20"/>
                <w:szCs w:val="20"/>
              </w:rPr>
              <w:t>Сталь</w:t>
            </w:r>
          </w:p>
        </w:tc>
        <w:tc>
          <w:tcPr>
            <w:tcW w:w="1831" w:type="dxa"/>
            <w:vAlign w:val="center"/>
          </w:tcPr>
          <w:p w:rsidR="00A96163" w:rsidRPr="004E5B76" w:rsidRDefault="00A96163"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96163" w:rsidRPr="00DA3700"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A96163"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В целях увеличения срока службы</w:t>
            </w:r>
          </w:p>
        </w:tc>
        <w:tc>
          <w:tcPr>
            <w:tcW w:w="1292" w:type="dxa"/>
            <w:vMerge/>
            <w:vAlign w:val="center"/>
          </w:tcPr>
          <w:p w:rsidR="00A96163" w:rsidRDefault="00A96163" w:rsidP="008E5589">
            <w:pPr>
              <w:jc w:val="center"/>
              <w:rPr>
                <w:rFonts w:ascii="Times New Roman" w:hAnsi="Times New Roman" w:cs="Times New Roman"/>
                <w:color w:val="212121"/>
              </w:rPr>
            </w:pPr>
          </w:p>
        </w:tc>
      </w:tr>
      <w:tr w:rsidR="00A96163" w:rsidTr="007B2CA4">
        <w:trPr>
          <w:jc w:val="center"/>
        </w:trPr>
        <w:tc>
          <w:tcPr>
            <w:tcW w:w="1715" w:type="dxa"/>
            <w:vMerge/>
            <w:vAlign w:val="center"/>
          </w:tcPr>
          <w:p w:rsidR="00A96163" w:rsidRPr="00481F4F" w:rsidRDefault="00A96163" w:rsidP="00DA3700">
            <w:pPr>
              <w:jc w:val="right"/>
              <w:rPr>
                <w:rFonts w:ascii="Times New Roman" w:hAnsi="Times New Roman" w:cs="Times New Roman"/>
                <w:color w:val="212121"/>
              </w:rPr>
            </w:pPr>
          </w:p>
        </w:tc>
        <w:tc>
          <w:tcPr>
            <w:tcW w:w="1517" w:type="dxa"/>
            <w:vMerge/>
            <w:vAlign w:val="center"/>
          </w:tcPr>
          <w:p w:rsidR="00A96163" w:rsidRDefault="00A96163" w:rsidP="00DA3700">
            <w:pPr>
              <w:jc w:val="right"/>
              <w:rPr>
                <w:rFonts w:ascii="Times New Roman" w:hAnsi="Times New Roman" w:cs="Times New Roman"/>
                <w:color w:val="212121"/>
              </w:rPr>
            </w:pPr>
          </w:p>
        </w:tc>
        <w:tc>
          <w:tcPr>
            <w:tcW w:w="1984" w:type="dxa"/>
            <w:shd w:val="clear" w:color="auto" w:fill="auto"/>
            <w:vAlign w:val="center"/>
          </w:tcPr>
          <w:p w:rsidR="00A96163" w:rsidRDefault="00A96163" w:rsidP="008E5589">
            <w:pPr>
              <w:jc w:val="center"/>
              <w:rPr>
                <w:rFonts w:ascii="Times New Roman" w:hAnsi="Times New Roman" w:cs="Times New Roman"/>
                <w:sz w:val="20"/>
                <w:szCs w:val="20"/>
              </w:rPr>
            </w:pPr>
            <w:r w:rsidRPr="00133C94">
              <w:rPr>
                <w:rFonts w:ascii="Times New Roman" w:hAnsi="Times New Roman" w:cs="Times New Roman"/>
                <w:sz w:val="20"/>
                <w:szCs w:val="20"/>
              </w:rPr>
              <w:t>Диэлектрическое покрытие</w:t>
            </w:r>
          </w:p>
        </w:tc>
        <w:tc>
          <w:tcPr>
            <w:tcW w:w="2531" w:type="dxa"/>
            <w:vAlign w:val="center"/>
          </w:tcPr>
          <w:p w:rsidR="00A96163" w:rsidRDefault="00A96163" w:rsidP="008E5589">
            <w:pPr>
              <w:jc w:val="center"/>
              <w:rPr>
                <w:rFonts w:ascii="Times New Roman" w:hAnsi="Times New Roman" w:cs="Times New Roman"/>
                <w:sz w:val="20"/>
                <w:szCs w:val="20"/>
              </w:rPr>
            </w:pPr>
            <w:r>
              <w:rPr>
                <w:rFonts w:ascii="Times New Roman" w:hAnsi="Times New Roman" w:cs="Times New Roman"/>
                <w:sz w:val="20"/>
                <w:szCs w:val="20"/>
              </w:rPr>
              <w:t>Нет</w:t>
            </w:r>
          </w:p>
        </w:tc>
        <w:tc>
          <w:tcPr>
            <w:tcW w:w="1831" w:type="dxa"/>
            <w:vAlign w:val="center"/>
          </w:tcPr>
          <w:p w:rsidR="00A96163" w:rsidRPr="004E5B76" w:rsidRDefault="00A96163"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96163" w:rsidRPr="00DA3700" w:rsidRDefault="00A96163"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A96163"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vAlign w:val="center"/>
          </w:tcPr>
          <w:p w:rsidR="00A96163" w:rsidRDefault="00A96163" w:rsidP="008E5589">
            <w:pPr>
              <w:jc w:val="center"/>
              <w:rPr>
                <w:rFonts w:ascii="Times New Roman" w:hAnsi="Times New Roman" w:cs="Times New Roman"/>
                <w:color w:val="212121"/>
              </w:rPr>
            </w:pPr>
          </w:p>
        </w:tc>
      </w:tr>
      <w:tr w:rsidR="00DA3700" w:rsidTr="007B2CA4">
        <w:trPr>
          <w:jc w:val="center"/>
        </w:trPr>
        <w:tc>
          <w:tcPr>
            <w:tcW w:w="1715" w:type="dxa"/>
            <w:vMerge/>
            <w:vAlign w:val="center"/>
          </w:tcPr>
          <w:p w:rsidR="00DA3700" w:rsidRPr="00481F4F" w:rsidRDefault="00DA3700" w:rsidP="00DA3700">
            <w:pPr>
              <w:jc w:val="right"/>
              <w:rPr>
                <w:rFonts w:ascii="Times New Roman" w:hAnsi="Times New Roman" w:cs="Times New Roman"/>
                <w:color w:val="212121"/>
              </w:rPr>
            </w:pPr>
          </w:p>
        </w:tc>
        <w:tc>
          <w:tcPr>
            <w:tcW w:w="1517" w:type="dxa"/>
            <w:vMerge/>
            <w:vAlign w:val="center"/>
          </w:tcPr>
          <w:p w:rsidR="00DA3700" w:rsidRDefault="00DA3700" w:rsidP="00DA3700">
            <w:pPr>
              <w:jc w:val="right"/>
              <w:rPr>
                <w:rFonts w:ascii="Times New Roman" w:hAnsi="Times New Roman" w:cs="Times New Roman"/>
                <w:color w:val="212121"/>
              </w:rPr>
            </w:pPr>
          </w:p>
        </w:tc>
        <w:tc>
          <w:tcPr>
            <w:tcW w:w="1984" w:type="dxa"/>
            <w:shd w:val="clear" w:color="auto" w:fill="auto"/>
            <w:vAlign w:val="center"/>
          </w:tcPr>
          <w:p w:rsidR="00DA3700" w:rsidRPr="00133C94" w:rsidRDefault="00DA3700" w:rsidP="008E5589">
            <w:pPr>
              <w:jc w:val="center"/>
              <w:rPr>
                <w:rFonts w:ascii="Times New Roman" w:hAnsi="Times New Roman" w:cs="Times New Roman"/>
                <w:sz w:val="20"/>
                <w:szCs w:val="20"/>
              </w:rPr>
            </w:pPr>
            <w:r w:rsidRPr="003F1C35">
              <w:rPr>
                <w:rFonts w:ascii="Times New Roman" w:hAnsi="Times New Roman" w:cs="Times New Roman"/>
                <w:sz w:val="20"/>
                <w:szCs w:val="20"/>
              </w:rPr>
              <w:t>С шаровым окончанием</w:t>
            </w:r>
          </w:p>
        </w:tc>
        <w:tc>
          <w:tcPr>
            <w:tcW w:w="2531" w:type="dxa"/>
            <w:vAlign w:val="center"/>
          </w:tcPr>
          <w:p w:rsidR="00DA3700" w:rsidRDefault="00DA3700" w:rsidP="008E5589">
            <w:pPr>
              <w:jc w:val="center"/>
              <w:rPr>
                <w:rFonts w:ascii="Times New Roman" w:hAnsi="Times New Roman" w:cs="Times New Roman"/>
                <w:sz w:val="20"/>
                <w:szCs w:val="20"/>
              </w:rPr>
            </w:pPr>
            <w:r w:rsidRPr="003F1C35">
              <w:rPr>
                <w:rFonts w:ascii="Times New Roman" w:hAnsi="Times New Roman" w:cs="Times New Roman"/>
                <w:sz w:val="20"/>
                <w:szCs w:val="20"/>
              </w:rPr>
              <w:t>Нет</w:t>
            </w:r>
          </w:p>
        </w:tc>
        <w:tc>
          <w:tcPr>
            <w:tcW w:w="1831" w:type="dxa"/>
            <w:vAlign w:val="center"/>
          </w:tcPr>
          <w:p w:rsidR="00DA3700" w:rsidRPr="004E5B76" w:rsidRDefault="00DA3700"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DA3700" w:rsidRPr="00DA3700"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DA3700"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Align w:val="center"/>
          </w:tcPr>
          <w:p w:rsidR="00DA3700" w:rsidRDefault="00DA3700" w:rsidP="008E5589">
            <w:pPr>
              <w:jc w:val="center"/>
              <w:rPr>
                <w:rFonts w:ascii="Times New Roman" w:hAnsi="Times New Roman" w:cs="Times New Roman"/>
                <w:color w:val="212121"/>
              </w:rPr>
            </w:pPr>
          </w:p>
        </w:tc>
      </w:tr>
      <w:tr w:rsidR="00DA3700" w:rsidTr="007B2CA4">
        <w:trPr>
          <w:jc w:val="center"/>
        </w:trPr>
        <w:tc>
          <w:tcPr>
            <w:tcW w:w="1715" w:type="dxa"/>
            <w:vMerge/>
            <w:vAlign w:val="center"/>
          </w:tcPr>
          <w:p w:rsidR="00DA3700" w:rsidRPr="00481F4F" w:rsidRDefault="00DA3700" w:rsidP="00DA3700">
            <w:pPr>
              <w:jc w:val="right"/>
              <w:rPr>
                <w:rFonts w:ascii="Times New Roman" w:hAnsi="Times New Roman" w:cs="Times New Roman"/>
                <w:color w:val="212121"/>
              </w:rPr>
            </w:pPr>
          </w:p>
        </w:tc>
        <w:tc>
          <w:tcPr>
            <w:tcW w:w="1517" w:type="dxa"/>
            <w:vMerge/>
            <w:vAlign w:val="center"/>
          </w:tcPr>
          <w:p w:rsidR="00DA3700" w:rsidRDefault="00DA3700" w:rsidP="00DA3700">
            <w:pPr>
              <w:jc w:val="right"/>
              <w:rPr>
                <w:rFonts w:ascii="Times New Roman" w:hAnsi="Times New Roman" w:cs="Times New Roman"/>
                <w:color w:val="212121"/>
              </w:rPr>
            </w:pPr>
          </w:p>
        </w:tc>
        <w:tc>
          <w:tcPr>
            <w:tcW w:w="1984" w:type="dxa"/>
            <w:shd w:val="clear" w:color="auto" w:fill="auto"/>
            <w:vAlign w:val="center"/>
          </w:tcPr>
          <w:p w:rsidR="00DA3700" w:rsidRPr="003F1C35" w:rsidRDefault="00DA3700" w:rsidP="008E5589">
            <w:pPr>
              <w:jc w:val="center"/>
              <w:rPr>
                <w:rFonts w:ascii="Times New Roman" w:hAnsi="Times New Roman" w:cs="Times New Roman"/>
                <w:sz w:val="20"/>
                <w:szCs w:val="20"/>
              </w:rPr>
            </w:pPr>
            <w:r w:rsidRPr="003F1C35">
              <w:rPr>
                <w:rFonts w:ascii="Times New Roman" w:hAnsi="Times New Roman" w:cs="Times New Roman"/>
                <w:sz w:val="20"/>
                <w:szCs w:val="20"/>
              </w:rPr>
              <w:t>Шарнирный механизм</w:t>
            </w:r>
          </w:p>
        </w:tc>
        <w:tc>
          <w:tcPr>
            <w:tcW w:w="2531" w:type="dxa"/>
            <w:vAlign w:val="center"/>
          </w:tcPr>
          <w:p w:rsidR="00DA3700" w:rsidRPr="003F1C35" w:rsidRDefault="00DA3700" w:rsidP="008E5589">
            <w:pPr>
              <w:jc w:val="center"/>
              <w:rPr>
                <w:rFonts w:ascii="Times New Roman" w:hAnsi="Times New Roman" w:cs="Times New Roman"/>
                <w:sz w:val="20"/>
                <w:szCs w:val="20"/>
              </w:rPr>
            </w:pPr>
            <w:r w:rsidRPr="003F1C35">
              <w:rPr>
                <w:rFonts w:ascii="Times New Roman" w:hAnsi="Times New Roman" w:cs="Times New Roman"/>
                <w:sz w:val="20"/>
                <w:szCs w:val="20"/>
              </w:rPr>
              <w:t>Нет</w:t>
            </w:r>
          </w:p>
        </w:tc>
        <w:tc>
          <w:tcPr>
            <w:tcW w:w="1831" w:type="dxa"/>
            <w:vAlign w:val="center"/>
          </w:tcPr>
          <w:p w:rsidR="00DA3700" w:rsidRPr="004E5B76" w:rsidRDefault="00DA3700"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DA3700" w:rsidRPr="00DA3700"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DA3700"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Align w:val="center"/>
          </w:tcPr>
          <w:p w:rsidR="00DA3700" w:rsidRDefault="00DA3700" w:rsidP="008E5589">
            <w:pPr>
              <w:jc w:val="center"/>
              <w:rPr>
                <w:rFonts w:ascii="Times New Roman" w:hAnsi="Times New Roman" w:cs="Times New Roman"/>
                <w:color w:val="212121"/>
              </w:rPr>
            </w:pPr>
          </w:p>
        </w:tc>
      </w:tr>
      <w:tr w:rsidR="00DA3700" w:rsidTr="007B2CA4">
        <w:trPr>
          <w:jc w:val="center"/>
        </w:trPr>
        <w:tc>
          <w:tcPr>
            <w:tcW w:w="1715" w:type="dxa"/>
            <w:vMerge/>
            <w:vAlign w:val="center"/>
          </w:tcPr>
          <w:p w:rsidR="00DA3700" w:rsidRPr="00481F4F" w:rsidRDefault="00DA3700" w:rsidP="00DA3700">
            <w:pPr>
              <w:jc w:val="right"/>
              <w:rPr>
                <w:rFonts w:ascii="Times New Roman" w:hAnsi="Times New Roman" w:cs="Times New Roman"/>
                <w:color w:val="212121"/>
              </w:rPr>
            </w:pPr>
          </w:p>
        </w:tc>
        <w:tc>
          <w:tcPr>
            <w:tcW w:w="1517" w:type="dxa"/>
            <w:vMerge/>
            <w:vAlign w:val="center"/>
          </w:tcPr>
          <w:p w:rsidR="00DA3700" w:rsidRDefault="00DA3700" w:rsidP="00DA3700">
            <w:pPr>
              <w:jc w:val="right"/>
              <w:rPr>
                <w:rFonts w:ascii="Times New Roman" w:hAnsi="Times New Roman" w:cs="Times New Roman"/>
                <w:color w:val="212121"/>
              </w:rPr>
            </w:pPr>
          </w:p>
        </w:tc>
        <w:tc>
          <w:tcPr>
            <w:tcW w:w="1984" w:type="dxa"/>
            <w:shd w:val="clear" w:color="auto" w:fill="auto"/>
            <w:vAlign w:val="center"/>
          </w:tcPr>
          <w:p w:rsidR="00DA3700" w:rsidRPr="003F1C35" w:rsidRDefault="00DA3700" w:rsidP="008E5589">
            <w:pPr>
              <w:jc w:val="center"/>
              <w:rPr>
                <w:rFonts w:ascii="Times New Roman" w:hAnsi="Times New Roman" w:cs="Times New Roman"/>
                <w:sz w:val="20"/>
                <w:szCs w:val="20"/>
              </w:rPr>
            </w:pPr>
            <w:r w:rsidRPr="003F1C35">
              <w:rPr>
                <w:rFonts w:ascii="Times New Roman" w:hAnsi="Times New Roman" w:cs="Times New Roman"/>
                <w:sz w:val="20"/>
                <w:szCs w:val="20"/>
              </w:rPr>
              <w:t>Форма</w:t>
            </w:r>
          </w:p>
        </w:tc>
        <w:tc>
          <w:tcPr>
            <w:tcW w:w="2531" w:type="dxa"/>
            <w:vAlign w:val="center"/>
          </w:tcPr>
          <w:p w:rsidR="00DA3700" w:rsidRPr="003F1C35" w:rsidRDefault="00DA3700" w:rsidP="008E5589">
            <w:pPr>
              <w:jc w:val="center"/>
              <w:rPr>
                <w:rFonts w:ascii="Times New Roman" w:hAnsi="Times New Roman" w:cs="Times New Roman"/>
                <w:sz w:val="20"/>
                <w:szCs w:val="20"/>
              </w:rPr>
            </w:pPr>
            <w:r>
              <w:rPr>
                <w:rFonts w:ascii="Times New Roman" w:hAnsi="Times New Roman" w:cs="Times New Roman"/>
                <w:sz w:val="20"/>
                <w:szCs w:val="20"/>
              </w:rPr>
              <w:t>У</w:t>
            </w:r>
            <w:r w:rsidRPr="003F1C35">
              <w:rPr>
                <w:rFonts w:ascii="Times New Roman" w:hAnsi="Times New Roman" w:cs="Times New Roman"/>
                <w:sz w:val="20"/>
                <w:szCs w:val="20"/>
              </w:rPr>
              <w:t>гловой</w:t>
            </w:r>
          </w:p>
        </w:tc>
        <w:tc>
          <w:tcPr>
            <w:tcW w:w="1831" w:type="dxa"/>
            <w:vAlign w:val="center"/>
          </w:tcPr>
          <w:p w:rsidR="00DA3700" w:rsidRPr="004E5B76" w:rsidRDefault="00DA3700"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DA3700" w:rsidRPr="00DA3700" w:rsidRDefault="00DA3700" w:rsidP="008E5589">
            <w:pPr>
              <w:jc w:val="center"/>
              <w:rPr>
                <w:rFonts w:ascii="Times New Roman" w:hAnsi="Times New Roman" w:cs="Times New Roman"/>
                <w:sz w:val="20"/>
                <w:szCs w:val="20"/>
              </w:rPr>
            </w:pPr>
            <w:r w:rsidRPr="00DA3700">
              <w:rPr>
                <w:rFonts w:ascii="Times New Roman" w:hAnsi="Times New Roman" w:cs="Times New Roman"/>
                <w:sz w:val="20"/>
                <w:szCs w:val="20"/>
              </w:rPr>
              <w:t xml:space="preserve">Значение характеристики не может изменяться </w:t>
            </w:r>
            <w:r w:rsidRPr="00DA3700">
              <w:rPr>
                <w:rFonts w:ascii="Times New Roman" w:hAnsi="Times New Roman" w:cs="Times New Roman"/>
                <w:sz w:val="20"/>
                <w:szCs w:val="20"/>
              </w:rPr>
              <w:lastRenderedPageBreak/>
              <w:t>участником закупки</w:t>
            </w:r>
          </w:p>
        </w:tc>
        <w:tc>
          <w:tcPr>
            <w:tcW w:w="1988" w:type="dxa"/>
            <w:vAlign w:val="center"/>
          </w:tcPr>
          <w:p w:rsidR="00DA3700"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lastRenderedPageBreak/>
              <w:t xml:space="preserve">Обусловлено удобством и эффективностью использования при </w:t>
            </w:r>
            <w:r w:rsidRPr="00963B99">
              <w:rPr>
                <w:rFonts w:ascii="Times New Roman" w:hAnsi="Times New Roman" w:cs="Times New Roman"/>
                <w:sz w:val="20"/>
                <w:szCs w:val="20"/>
              </w:rPr>
              <w:lastRenderedPageBreak/>
              <w:t>проведении работ</w:t>
            </w:r>
          </w:p>
        </w:tc>
        <w:tc>
          <w:tcPr>
            <w:tcW w:w="1292" w:type="dxa"/>
            <w:vAlign w:val="center"/>
          </w:tcPr>
          <w:p w:rsidR="00DA3700" w:rsidRDefault="00DA3700" w:rsidP="008E5589">
            <w:pPr>
              <w:jc w:val="center"/>
              <w:rPr>
                <w:rFonts w:ascii="Times New Roman" w:hAnsi="Times New Roman" w:cs="Times New Roman"/>
                <w:color w:val="212121"/>
              </w:rPr>
            </w:pPr>
          </w:p>
        </w:tc>
      </w:tr>
      <w:tr w:rsidR="00233C59" w:rsidTr="007B2CA4">
        <w:trPr>
          <w:jc w:val="center"/>
        </w:trPr>
        <w:tc>
          <w:tcPr>
            <w:tcW w:w="1715" w:type="dxa"/>
            <w:vMerge w:val="restart"/>
            <w:vAlign w:val="center"/>
          </w:tcPr>
          <w:p w:rsidR="00233C59" w:rsidRPr="00481F4F" w:rsidRDefault="00233C59" w:rsidP="00C21295">
            <w:pPr>
              <w:jc w:val="center"/>
              <w:rPr>
                <w:rFonts w:ascii="Times New Roman" w:hAnsi="Times New Roman" w:cs="Times New Roman"/>
                <w:color w:val="212121"/>
              </w:rPr>
            </w:pPr>
            <w:r w:rsidRPr="00EA0F62">
              <w:rPr>
                <w:rFonts w:ascii="Times New Roman" w:hAnsi="Times New Roman" w:cs="Times New Roman"/>
                <w:sz w:val="20"/>
                <w:szCs w:val="20"/>
              </w:rPr>
              <w:t>Набор шестигранников с шаром</w:t>
            </w:r>
          </w:p>
        </w:tc>
        <w:tc>
          <w:tcPr>
            <w:tcW w:w="1517" w:type="dxa"/>
            <w:vMerge w:val="restart"/>
            <w:vAlign w:val="center"/>
          </w:tcPr>
          <w:p w:rsidR="00233C59" w:rsidRPr="008C1F3A" w:rsidRDefault="00233C59" w:rsidP="008C1F3A">
            <w:pPr>
              <w:jc w:val="center"/>
              <w:rPr>
                <w:rFonts w:ascii="Times New Roman" w:hAnsi="Times New Roman" w:cs="Times New Roman"/>
                <w:sz w:val="20"/>
                <w:szCs w:val="20"/>
              </w:rPr>
            </w:pPr>
            <w:r w:rsidRPr="008C1F3A">
              <w:rPr>
                <w:rFonts w:ascii="Times New Roman" w:hAnsi="Times New Roman" w:cs="Times New Roman"/>
                <w:sz w:val="20"/>
                <w:szCs w:val="20"/>
              </w:rPr>
              <w:t>КТРУ</w:t>
            </w:r>
          </w:p>
          <w:p w:rsidR="00233C59" w:rsidRPr="008C1F3A" w:rsidRDefault="00233C59" w:rsidP="008C1F3A">
            <w:pPr>
              <w:jc w:val="center"/>
              <w:rPr>
                <w:rFonts w:ascii="Times New Roman" w:hAnsi="Times New Roman" w:cs="Times New Roman"/>
                <w:sz w:val="20"/>
                <w:szCs w:val="20"/>
              </w:rPr>
            </w:pPr>
            <w:r w:rsidRPr="008C1F3A">
              <w:rPr>
                <w:rFonts w:ascii="Times New Roman" w:hAnsi="Times New Roman" w:cs="Times New Roman"/>
                <w:sz w:val="20"/>
                <w:szCs w:val="20"/>
              </w:rPr>
              <w:t>отсутствует ККН отсутствует</w:t>
            </w:r>
          </w:p>
          <w:p w:rsidR="008C1F3A" w:rsidRDefault="008C1F3A" w:rsidP="008C1F3A">
            <w:pPr>
              <w:jc w:val="center"/>
              <w:rPr>
                <w:rFonts w:ascii="Times New Roman" w:hAnsi="Times New Roman" w:cs="Times New Roman"/>
                <w:color w:val="212121"/>
              </w:rPr>
            </w:pPr>
            <w:r w:rsidRPr="008C1F3A">
              <w:rPr>
                <w:rFonts w:ascii="Times New Roman" w:hAnsi="Times New Roman" w:cs="Times New Roman"/>
                <w:sz w:val="20"/>
                <w:szCs w:val="20"/>
              </w:rPr>
              <w:t>ОКПД 2 25.73.30.290</w:t>
            </w:r>
          </w:p>
        </w:tc>
        <w:tc>
          <w:tcPr>
            <w:tcW w:w="1984" w:type="dxa"/>
            <w:shd w:val="clear" w:color="auto" w:fill="auto"/>
            <w:vAlign w:val="center"/>
          </w:tcPr>
          <w:p w:rsidR="00233C59" w:rsidRPr="003F1C35" w:rsidRDefault="00233C59" w:rsidP="008E5589">
            <w:pPr>
              <w:jc w:val="center"/>
              <w:rPr>
                <w:rFonts w:ascii="Times New Roman" w:hAnsi="Times New Roman" w:cs="Times New Roman"/>
                <w:sz w:val="20"/>
                <w:szCs w:val="20"/>
              </w:rPr>
            </w:pPr>
            <w:r w:rsidRPr="00EA0F62">
              <w:rPr>
                <w:rFonts w:ascii="Times New Roman" w:hAnsi="Times New Roman" w:cs="Times New Roman"/>
                <w:sz w:val="20"/>
                <w:szCs w:val="20"/>
              </w:rPr>
              <w:t>Тип</w:t>
            </w:r>
          </w:p>
        </w:tc>
        <w:tc>
          <w:tcPr>
            <w:tcW w:w="2531" w:type="dxa"/>
            <w:vAlign w:val="center"/>
          </w:tcPr>
          <w:p w:rsidR="00233C59" w:rsidRDefault="00233C59" w:rsidP="008E5589">
            <w:pPr>
              <w:jc w:val="center"/>
              <w:rPr>
                <w:rFonts w:ascii="Times New Roman" w:hAnsi="Times New Roman" w:cs="Times New Roman"/>
                <w:sz w:val="20"/>
                <w:szCs w:val="20"/>
              </w:rPr>
            </w:pPr>
            <w:r w:rsidRPr="00EA0F62">
              <w:rPr>
                <w:rFonts w:ascii="Times New Roman" w:hAnsi="Times New Roman" w:cs="Times New Roman"/>
                <w:sz w:val="20"/>
                <w:szCs w:val="20"/>
              </w:rPr>
              <w:t>HEX</w:t>
            </w:r>
          </w:p>
        </w:tc>
        <w:tc>
          <w:tcPr>
            <w:tcW w:w="1831" w:type="dxa"/>
            <w:vAlign w:val="center"/>
          </w:tcPr>
          <w:p w:rsidR="00233C59" w:rsidRPr="004E5B76" w:rsidRDefault="00233C59"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233C59" w:rsidRPr="00DA3700" w:rsidRDefault="00233C59" w:rsidP="00AF7578">
            <w:pPr>
              <w:jc w:val="center"/>
              <w:rPr>
                <w:rFonts w:ascii="Times New Roman" w:hAnsi="Times New Roman" w:cs="Times New Roman"/>
                <w:sz w:val="20"/>
                <w:szCs w:val="20"/>
              </w:rPr>
            </w:pPr>
            <w:r w:rsidRPr="00A96163">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233C59" w:rsidRPr="003B5B28" w:rsidRDefault="00963B99" w:rsidP="00AF7578">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val="restart"/>
            <w:vAlign w:val="center"/>
          </w:tcPr>
          <w:p w:rsidR="00233C59" w:rsidRDefault="00233C59" w:rsidP="008E5589">
            <w:pPr>
              <w:jc w:val="center"/>
              <w:rPr>
                <w:rFonts w:ascii="Times New Roman" w:hAnsi="Times New Roman" w:cs="Times New Roman"/>
                <w:color w:val="212121"/>
              </w:rPr>
            </w:pPr>
            <w:r>
              <w:rPr>
                <w:rFonts w:ascii="Times New Roman" w:hAnsi="Times New Roman" w:cs="Times New Roman"/>
                <w:color w:val="212121"/>
              </w:rPr>
              <w:t>шт.</w:t>
            </w:r>
          </w:p>
        </w:tc>
      </w:tr>
      <w:tr w:rsidR="00233C59" w:rsidTr="007B2CA4">
        <w:trPr>
          <w:jc w:val="center"/>
        </w:trPr>
        <w:tc>
          <w:tcPr>
            <w:tcW w:w="1715" w:type="dxa"/>
            <w:vMerge/>
          </w:tcPr>
          <w:p w:rsidR="00233C59" w:rsidRPr="00481F4F" w:rsidRDefault="00233C59" w:rsidP="00A96163">
            <w:pPr>
              <w:jc w:val="right"/>
              <w:rPr>
                <w:rFonts w:ascii="Times New Roman" w:hAnsi="Times New Roman" w:cs="Times New Roman"/>
                <w:color w:val="212121"/>
              </w:rPr>
            </w:pPr>
          </w:p>
        </w:tc>
        <w:tc>
          <w:tcPr>
            <w:tcW w:w="1517" w:type="dxa"/>
            <w:vMerge/>
          </w:tcPr>
          <w:p w:rsidR="00233C59" w:rsidRDefault="00233C59" w:rsidP="00A96163">
            <w:pPr>
              <w:jc w:val="right"/>
              <w:rPr>
                <w:rFonts w:ascii="Times New Roman" w:hAnsi="Times New Roman" w:cs="Times New Roman"/>
                <w:color w:val="212121"/>
              </w:rPr>
            </w:pPr>
          </w:p>
        </w:tc>
        <w:tc>
          <w:tcPr>
            <w:tcW w:w="1984" w:type="dxa"/>
            <w:shd w:val="clear" w:color="auto" w:fill="auto"/>
            <w:vAlign w:val="center"/>
          </w:tcPr>
          <w:p w:rsidR="00233C59" w:rsidRPr="003F1C35" w:rsidRDefault="00233C59" w:rsidP="00A96163">
            <w:pPr>
              <w:rPr>
                <w:rFonts w:ascii="Times New Roman" w:hAnsi="Times New Roman" w:cs="Times New Roman"/>
                <w:sz w:val="20"/>
                <w:szCs w:val="20"/>
              </w:rPr>
            </w:pPr>
            <w:r w:rsidRPr="00EA0F62">
              <w:rPr>
                <w:rFonts w:ascii="Times New Roman" w:hAnsi="Times New Roman" w:cs="Times New Roman"/>
                <w:sz w:val="20"/>
                <w:szCs w:val="20"/>
              </w:rPr>
              <w:t>Материал</w:t>
            </w:r>
          </w:p>
        </w:tc>
        <w:tc>
          <w:tcPr>
            <w:tcW w:w="2531" w:type="dxa"/>
            <w:vAlign w:val="center"/>
          </w:tcPr>
          <w:p w:rsidR="00233C59" w:rsidRDefault="00233C59" w:rsidP="00A96163">
            <w:pPr>
              <w:jc w:val="center"/>
              <w:rPr>
                <w:rFonts w:ascii="Times New Roman" w:hAnsi="Times New Roman" w:cs="Times New Roman"/>
                <w:sz w:val="20"/>
                <w:szCs w:val="20"/>
              </w:rPr>
            </w:pPr>
            <w:r w:rsidRPr="00EA0F62">
              <w:rPr>
                <w:rFonts w:ascii="Times New Roman" w:hAnsi="Times New Roman" w:cs="Times New Roman"/>
                <w:sz w:val="20"/>
                <w:szCs w:val="20"/>
              </w:rPr>
              <w:t>Сталь</w:t>
            </w:r>
          </w:p>
        </w:tc>
        <w:tc>
          <w:tcPr>
            <w:tcW w:w="1831" w:type="dxa"/>
          </w:tcPr>
          <w:p w:rsidR="00233C59" w:rsidRPr="004E5B76" w:rsidRDefault="00233C59" w:rsidP="00A96163">
            <w:pPr>
              <w:autoSpaceDE w:val="0"/>
              <w:autoSpaceDN w:val="0"/>
              <w:adjustRightInd w:val="0"/>
              <w:jc w:val="center"/>
              <w:outlineLvl w:val="1"/>
              <w:rPr>
                <w:rFonts w:ascii="Times New Roman" w:hAnsi="Times New Roman" w:cs="Times New Roman"/>
                <w:sz w:val="20"/>
                <w:szCs w:val="20"/>
              </w:rPr>
            </w:pPr>
          </w:p>
        </w:tc>
        <w:tc>
          <w:tcPr>
            <w:tcW w:w="1702" w:type="dxa"/>
          </w:tcPr>
          <w:p w:rsidR="00233C59" w:rsidRPr="00DA3700" w:rsidRDefault="00233C59" w:rsidP="00AF7578">
            <w:pPr>
              <w:jc w:val="center"/>
              <w:rPr>
                <w:rFonts w:ascii="Times New Roman" w:hAnsi="Times New Roman" w:cs="Times New Roman"/>
                <w:sz w:val="20"/>
                <w:szCs w:val="20"/>
              </w:rPr>
            </w:pPr>
            <w:r w:rsidRPr="00A96163">
              <w:rPr>
                <w:rFonts w:ascii="Times New Roman" w:hAnsi="Times New Roman" w:cs="Times New Roman"/>
                <w:sz w:val="20"/>
                <w:szCs w:val="20"/>
              </w:rPr>
              <w:t>Значение характеристики не может изменяться участником закупки</w:t>
            </w:r>
          </w:p>
        </w:tc>
        <w:tc>
          <w:tcPr>
            <w:tcW w:w="1988" w:type="dxa"/>
          </w:tcPr>
          <w:p w:rsidR="00233C59" w:rsidRPr="003B5B28" w:rsidRDefault="00963B99" w:rsidP="00AF7578">
            <w:pPr>
              <w:jc w:val="center"/>
              <w:rPr>
                <w:rFonts w:ascii="Times New Roman" w:hAnsi="Times New Roman" w:cs="Times New Roman"/>
                <w:sz w:val="20"/>
                <w:szCs w:val="20"/>
              </w:rPr>
            </w:pPr>
            <w:r w:rsidRPr="00963B99">
              <w:rPr>
                <w:rFonts w:ascii="Times New Roman" w:hAnsi="Times New Roman" w:cs="Times New Roman"/>
                <w:sz w:val="20"/>
                <w:szCs w:val="20"/>
              </w:rPr>
              <w:t>В целях увеличения срока службы</w:t>
            </w:r>
          </w:p>
        </w:tc>
        <w:tc>
          <w:tcPr>
            <w:tcW w:w="1292" w:type="dxa"/>
            <w:vMerge/>
          </w:tcPr>
          <w:p w:rsidR="00233C59" w:rsidRDefault="00233C59" w:rsidP="00A96163">
            <w:pPr>
              <w:jc w:val="right"/>
              <w:rPr>
                <w:rFonts w:ascii="Times New Roman" w:hAnsi="Times New Roman" w:cs="Times New Roman"/>
                <w:color w:val="212121"/>
              </w:rPr>
            </w:pPr>
          </w:p>
        </w:tc>
      </w:tr>
      <w:tr w:rsidR="00233C59" w:rsidTr="007B2CA4">
        <w:trPr>
          <w:jc w:val="center"/>
        </w:trPr>
        <w:tc>
          <w:tcPr>
            <w:tcW w:w="1715" w:type="dxa"/>
            <w:vMerge/>
          </w:tcPr>
          <w:p w:rsidR="00233C59" w:rsidRPr="00481F4F" w:rsidRDefault="00233C59" w:rsidP="00A96163">
            <w:pPr>
              <w:jc w:val="right"/>
              <w:rPr>
                <w:rFonts w:ascii="Times New Roman" w:hAnsi="Times New Roman" w:cs="Times New Roman"/>
                <w:color w:val="212121"/>
              </w:rPr>
            </w:pPr>
          </w:p>
        </w:tc>
        <w:tc>
          <w:tcPr>
            <w:tcW w:w="1517" w:type="dxa"/>
            <w:vMerge/>
          </w:tcPr>
          <w:p w:rsidR="00233C59" w:rsidRDefault="00233C59" w:rsidP="00A96163">
            <w:pPr>
              <w:jc w:val="right"/>
              <w:rPr>
                <w:rFonts w:ascii="Times New Roman" w:hAnsi="Times New Roman" w:cs="Times New Roman"/>
                <w:color w:val="212121"/>
              </w:rPr>
            </w:pPr>
          </w:p>
        </w:tc>
        <w:tc>
          <w:tcPr>
            <w:tcW w:w="1984" w:type="dxa"/>
            <w:shd w:val="clear" w:color="auto" w:fill="auto"/>
            <w:vAlign w:val="center"/>
          </w:tcPr>
          <w:p w:rsidR="00233C59" w:rsidRPr="003F1C35" w:rsidRDefault="00233C59" w:rsidP="00A96163">
            <w:pPr>
              <w:rPr>
                <w:rFonts w:ascii="Times New Roman" w:hAnsi="Times New Roman" w:cs="Times New Roman"/>
                <w:sz w:val="20"/>
                <w:szCs w:val="20"/>
              </w:rPr>
            </w:pPr>
            <w:r w:rsidRPr="00EA0F62">
              <w:rPr>
                <w:rFonts w:ascii="Times New Roman" w:hAnsi="Times New Roman" w:cs="Times New Roman"/>
                <w:sz w:val="20"/>
                <w:szCs w:val="20"/>
              </w:rPr>
              <w:t>Количество в наборе</w:t>
            </w:r>
          </w:p>
        </w:tc>
        <w:tc>
          <w:tcPr>
            <w:tcW w:w="2531" w:type="dxa"/>
            <w:vAlign w:val="center"/>
          </w:tcPr>
          <w:p w:rsidR="00233C59" w:rsidRDefault="00233C59" w:rsidP="00A96163">
            <w:pPr>
              <w:jc w:val="center"/>
              <w:rPr>
                <w:rFonts w:ascii="Times New Roman" w:hAnsi="Times New Roman" w:cs="Times New Roman"/>
                <w:sz w:val="20"/>
                <w:szCs w:val="20"/>
              </w:rPr>
            </w:pPr>
            <w:r w:rsidRPr="00A96163">
              <w:rPr>
                <w:rFonts w:ascii="Times New Roman" w:hAnsi="Times New Roman" w:cs="Times New Roman"/>
                <w:sz w:val="20"/>
                <w:szCs w:val="20"/>
              </w:rPr>
              <w:t>≥ 9</w:t>
            </w:r>
          </w:p>
        </w:tc>
        <w:tc>
          <w:tcPr>
            <w:tcW w:w="1831" w:type="dxa"/>
          </w:tcPr>
          <w:p w:rsidR="00233C59" w:rsidRPr="004E5B76" w:rsidRDefault="00233C59" w:rsidP="00A96163">
            <w:pPr>
              <w:autoSpaceDE w:val="0"/>
              <w:autoSpaceDN w:val="0"/>
              <w:adjustRightInd w:val="0"/>
              <w:jc w:val="center"/>
              <w:outlineLvl w:val="1"/>
              <w:rPr>
                <w:rFonts w:ascii="Times New Roman" w:hAnsi="Times New Roman" w:cs="Times New Roman"/>
                <w:sz w:val="20"/>
                <w:szCs w:val="20"/>
              </w:rPr>
            </w:pPr>
          </w:p>
        </w:tc>
        <w:tc>
          <w:tcPr>
            <w:tcW w:w="1702" w:type="dxa"/>
          </w:tcPr>
          <w:p w:rsidR="00233C59" w:rsidRPr="00DA3700" w:rsidRDefault="00233C59" w:rsidP="00AF7578">
            <w:pPr>
              <w:jc w:val="center"/>
              <w:rPr>
                <w:rFonts w:ascii="Times New Roman" w:hAnsi="Times New Roman" w:cs="Times New Roman"/>
                <w:sz w:val="20"/>
                <w:szCs w:val="20"/>
              </w:rPr>
            </w:pPr>
            <w:r w:rsidRPr="00233C59">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tcPr>
          <w:p w:rsidR="00233C59" w:rsidRPr="003B5B28" w:rsidRDefault="00963B99" w:rsidP="00AF7578">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tcPr>
          <w:p w:rsidR="00233C59" w:rsidRDefault="00233C59" w:rsidP="00A96163">
            <w:pPr>
              <w:jc w:val="right"/>
              <w:rPr>
                <w:rFonts w:ascii="Times New Roman" w:hAnsi="Times New Roman" w:cs="Times New Roman"/>
                <w:color w:val="212121"/>
              </w:rPr>
            </w:pPr>
          </w:p>
        </w:tc>
      </w:tr>
      <w:tr w:rsidR="00233C59" w:rsidTr="007B2CA4">
        <w:trPr>
          <w:jc w:val="center"/>
        </w:trPr>
        <w:tc>
          <w:tcPr>
            <w:tcW w:w="1715" w:type="dxa"/>
            <w:vMerge/>
          </w:tcPr>
          <w:p w:rsidR="00233C59" w:rsidRPr="00481F4F" w:rsidRDefault="00233C59" w:rsidP="00A96163">
            <w:pPr>
              <w:jc w:val="right"/>
              <w:rPr>
                <w:rFonts w:ascii="Times New Roman" w:hAnsi="Times New Roman" w:cs="Times New Roman"/>
                <w:color w:val="212121"/>
              </w:rPr>
            </w:pPr>
          </w:p>
        </w:tc>
        <w:tc>
          <w:tcPr>
            <w:tcW w:w="1517" w:type="dxa"/>
            <w:vMerge/>
          </w:tcPr>
          <w:p w:rsidR="00233C59" w:rsidRDefault="00233C59" w:rsidP="00A96163">
            <w:pPr>
              <w:jc w:val="right"/>
              <w:rPr>
                <w:rFonts w:ascii="Times New Roman" w:hAnsi="Times New Roman" w:cs="Times New Roman"/>
                <w:color w:val="212121"/>
              </w:rPr>
            </w:pPr>
          </w:p>
        </w:tc>
        <w:tc>
          <w:tcPr>
            <w:tcW w:w="1984" w:type="dxa"/>
            <w:shd w:val="clear" w:color="auto" w:fill="auto"/>
            <w:vAlign w:val="center"/>
          </w:tcPr>
          <w:p w:rsidR="00233C59" w:rsidRPr="003F1C35" w:rsidRDefault="00233C59" w:rsidP="00A96163">
            <w:pPr>
              <w:rPr>
                <w:rFonts w:ascii="Times New Roman" w:hAnsi="Times New Roman" w:cs="Times New Roman"/>
                <w:sz w:val="20"/>
                <w:szCs w:val="20"/>
              </w:rPr>
            </w:pPr>
            <w:r w:rsidRPr="00EA0F62">
              <w:rPr>
                <w:rFonts w:ascii="Times New Roman" w:hAnsi="Times New Roman" w:cs="Times New Roman"/>
                <w:sz w:val="20"/>
                <w:szCs w:val="20"/>
              </w:rPr>
              <w:t>Диэлектрическое покрытие</w:t>
            </w:r>
          </w:p>
        </w:tc>
        <w:tc>
          <w:tcPr>
            <w:tcW w:w="2531" w:type="dxa"/>
            <w:vAlign w:val="center"/>
          </w:tcPr>
          <w:p w:rsidR="00233C59" w:rsidRDefault="00233C59" w:rsidP="00A96163">
            <w:pPr>
              <w:jc w:val="center"/>
              <w:rPr>
                <w:rFonts w:ascii="Times New Roman" w:hAnsi="Times New Roman" w:cs="Times New Roman"/>
                <w:sz w:val="20"/>
                <w:szCs w:val="20"/>
              </w:rPr>
            </w:pPr>
            <w:r>
              <w:rPr>
                <w:rFonts w:ascii="Times New Roman" w:hAnsi="Times New Roman" w:cs="Times New Roman"/>
                <w:sz w:val="20"/>
                <w:szCs w:val="20"/>
              </w:rPr>
              <w:t>Нет</w:t>
            </w:r>
          </w:p>
        </w:tc>
        <w:tc>
          <w:tcPr>
            <w:tcW w:w="1831" w:type="dxa"/>
          </w:tcPr>
          <w:p w:rsidR="00233C59" w:rsidRPr="004E5B76" w:rsidRDefault="00233C59" w:rsidP="00A96163">
            <w:pPr>
              <w:autoSpaceDE w:val="0"/>
              <w:autoSpaceDN w:val="0"/>
              <w:adjustRightInd w:val="0"/>
              <w:jc w:val="center"/>
              <w:outlineLvl w:val="1"/>
              <w:rPr>
                <w:rFonts w:ascii="Times New Roman" w:hAnsi="Times New Roman" w:cs="Times New Roman"/>
                <w:sz w:val="20"/>
                <w:szCs w:val="20"/>
              </w:rPr>
            </w:pPr>
          </w:p>
        </w:tc>
        <w:tc>
          <w:tcPr>
            <w:tcW w:w="1702" w:type="dxa"/>
          </w:tcPr>
          <w:p w:rsidR="00233C59" w:rsidRPr="00DA3700" w:rsidRDefault="00233C59" w:rsidP="00AF7578">
            <w:pPr>
              <w:jc w:val="center"/>
              <w:rPr>
                <w:rFonts w:ascii="Times New Roman" w:hAnsi="Times New Roman" w:cs="Times New Roman"/>
                <w:sz w:val="20"/>
                <w:szCs w:val="20"/>
              </w:rPr>
            </w:pPr>
            <w:r w:rsidRPr="00A96163">
              <w:rPr>
                <w:rFonts w:ascii="Times New Roman" w:hAnsi="Times New Roman" w:cs="Times New Roman"/>
                <w:sz w:val="20"/>
                <w:szCs w:val="20"/>
              </w:rPr>
              <w:t>Значение характеристики не может изменяться участником закупки</w:t>
            </w:r>
          </w:p>
        </w:tc>
        <w:tc>
          <w:tcPr>
            <w:tcW w:w="1988" w:type="dxa"/>
          </w:tcPr>
          <w:p w:rsidR="00233C59" w:rsidRPr="003B5B28" w:rsidRDefault="00963B99" w:rsidP="00AF7578">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tcPr>
          <w:p w:rsidR="00233C59" w:rsidRDefault="00233C59" w:rsidP="00A96163">
            <w:pPr>
              <w:jc w:val="right"/>
              <w:rPr>
                <w:rFonts w:ascii="Times New Roman" w:hAnsi="Times New Roman" w:cs="Times New Roman"/>
                <w:color w:val="212121"/>
              </w:rPr>
            </w:pPr>
          </w:p>
        </w:tc>
      </w:tr>
      <w:tr w:rsidR="00233C59" w:rsidTr="007B2CA4">
        <w:trPr>
          <w:jc w:val="center"/>
        </w:trPr>
        <w:tc>
          <w:tcPr>
            <w:tcW w:w="1715" w:type="dxa"/>
            <w:vMerge/>
          </w:tcPr>
          <w:p w:rsidR="00233C59" w:rsidRPr="00481F4F" w:rsidRDefault="00233C59" w:rsidP="00A96163">
            <w:pPr>
              <w:jc w:val="right"/>
              <w:rPr>
                <w:rFonts w:ascii="Times New Roman" w:hAnsi="Times New Roman" w:cs="Times New Roman"/>
                <w:color w:val="212121"/>
              </w:rPr>
            </w:pPr>
          </w:p>
        </w:tc>
        <w:tc>
          <w:tcPr>
            <w:tcW w:w="1517" w:type="dxa"/>
            <w:vMerge/>
          </w:tcPr>
          <w:p w:rsidR="00233C59" w:rsidRDefault="00233C59" w:rsidP="00A96163">
            <w:pPr>
              <w:jc w:val="right"/>
              <w:rPr>
                <w:rFonts w:ascii="Times New Roman" w:hAnsi="Times New Roman" w:cs="Times New Roman"/>
                <w:color w:val="212121"/>
              </w:rPr>
            </w:pPr>
          </w:p>
        </w:tc>
        <w:tc>
          <w:tcPr>
            <w:tcW w:w="1984" w:type="dxa"/>
            <w:shd w:val="clear" w:color="auto" w:fill="auto"/>
            <w:vAlign w:val="center"/>
          </w:tcPr>
          <w:p w:rsidR="00233C59" w:rsidRPr="003F1C35" w:rsidRDefault="00233C59" w:rsidP="00A96163">
            <w:pPr>
              <w:rPr>
                <w:rFonts w:ascii="Times New Roman" w:hAnsi="Times New Roman" w:cs="Times New Roman"/>
                <w:sz w:val="20"/>
                <w:szCs w:val="20"/>
              </w:rPr>
            </w:pPr>
            <w:r w:rsidRPr="00EA0F62">
              <w:rPr>
                <w:rFonts w:ascii="Times New Roman" w:hAnsi="Times New Roman" w:cs="Times New Roman"/>
                <w:sz w:val="20"/>
                <w:szCs w:val="20"/>
              </w:rPr>
              <w:t>Размер min</w:t>
            </w:r>
            <w:r>
              <w:rPr>
                <w:rFonts w:ascii="Times New Roman" w:hAnsi="Times New Roman" w:cs="Times New Roman"/>
                <w:sz w:val="20"/>
                <w:szCs w:val="20"/>
              </w:rPr>
              <w:t xml:space="preserve"> </w:t>
            </w:r>
          </w:p>
        </w:tc>
        <w:tc>
          <w:tcPr>
            <w:tcW w:w="2531" w:type="dxa"/>
            <w:vAlign w:val="center"/>
          </w:tcPr>
          <w:p w:rsidR="00233C59" w:rsidRDefault="00233C59" w:rsidP="00A96163">
            <w:pPr>
              <w:jc w:val="center"/>
              <w:rPr>
                <w:rFonts w:ascii="Times New Roman" w:hAnsi="Times New Roman" w:cs="Times New Roman"/>
                <w:sz w:val="20"/>
                <w:szCs w:val="20"/>
              </w:rPr>
            </w:pPr>
            <w:r>
              <w:rPr>
                <w:rFonts w:ascii="Times New Roman" w:hAnsi="Times New Roman" w:cs="Times New Roman"/>
                <w:sz w:val="20"/>
                <w:szCs w:val="20"/>
              </w:rPr>
              <w:t>2</w:t>
            </w:r>
          </w:p>
        </w:tc>
        <w:tc>
          <w:tcPr>
            <w:tcW w:w="1831" w:type="dxa"/>
          </w:tcPr>
          <w:p w:rsidR="00233C59" w:rsidRPr="004E5B76" w:rsidRDefault="00233C59" w:rsidP="00A96163">
            <w:pPr>
              <w:autoSpaceDE w:val="0"/>
              <w:autoSpaceDN w:val="0"/>
              <w:adjustRightInd w:val="0"/>
              <w:jc w:val="center"/>
              <w:outlineLvl w:val="1"/>
              <w:rPr>
                <w:rFonts w:ascii="Times New Roman" w:hAnsi="Times New Roman" w:cs="Times New Roman"/>
                <w:sz w:val="20"/>
                <w:szCs w:val="20"/>
              </w:rPr>
            </w:pPr>
            <w:r w:rsidRPr="00A96163">
              <w:rPr>
                <w:rFonts w:ascii="Times New Roman" w:hAnsi="Times New Roman" w:cs="Times New Roman"/>
                <w:sz w:val="20"/>
                <w:szCs w:val="20"/>
              </w:rPr>
              <w:t>мм</w:t>
            </w:r>
          </w:p>
        </w:tc>
        <w:tc>
          <w:tcPr>
            <w:tcW w:w="1702" w:type="dxa"/>
          </w:tcPr>
          <w:p w:rsidR="00233C59" w:rsidRPr="00DA3700" w:rsidRDefault="00233C59" w:rsidP="00AF7578">
            <w:pPr>
              <w:jc w:val="center"/>
              <w:rPr>
                <w:rFonts w:ascii="Times New Roman" w:hAnsi="Times New Roman" w:cs="Times New Roman"/>
                <w:sz w:val="20"/>
                <w:szCs w:val="20"/>
              </w:rPr>
            </w:pPr>
            <w:r w:rsidRPr="00A96163">
              <w:rPr>
                <w:rFonts w:ascii="Times New Roman" w:hAnsi="Times New Roman" w:cs="Times New Roman"/>
                <w:sz w:val="20"/>
                <w:szCs w:val="20"/>
              </w:rPr>
              <w:t>Значение характеристики не может изменяться участником закупки</w:t>
            </w:r>
          </w:p>
        </w:tc>
        <w:tc>
          <w:tcPr>
            <w:tcW w:w="1988" w:type="dxa"/>
          </w:tcPr>
          <w:p w:rsidR="00233C59" w:rsidRPr="003B5B28" w:rsidRDefault="00963B99" w:rsidP="00AF7578">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tcPr>
          <w:p w:rsidR="00233C59" w:rsidRDefault="00233C59" w:rsidP="00A96163">
            <w:pPr>
              <w:jc w:val="right"/>
              <w:rPr>
                <w:rFonts w:ascii="Times New Roman" w:hAnsi="Times New Roman" w:cs="Times New Roman"/>
                <w:color w:val="212121"/>
              </w:rPr>
            </w:pPr>
          </w:p>
        </w:tc>
      </w:tr>
      <w:tr w:rsidR="00233C59" w:rsidTr="007B2CA4">
        <w:trPr>
          <w:jc w:val="center"/>
        </w:trPr>
        <w:tc>
          <w:tcPr>
            <w:tcW w:w="1715" w:type="dxa"/>
            <w:vMerge/>
          </w:tcPr>
          <w:p w:rsidR="00233C59" w:rsidRPr="00481F4F" w:rsidRDefault="00233C59" w:rsidP="00A96163">
            <w:pPr>
              <w:jc w:val="right"/>
              <w:rPr>
                <w:rFonts w:ascii="Times New Roman" w:hAnsi="Times New Roman" w:cs="Times New Roman"/>
                <w:color w:val="212121"/>
              </w:rPr>
            </w:pPr>
          </w:p>
        </w:tc>
        <w:tc>
          <w:tcPr>
            <w:tcW w:w="1517" w:type="dxa"/>
            <w:vMerge/>
          </w:tcPr>
          <w:p w:rsidR="00233C59" w:rsidRDefault="00233C59" w:rsidP="00A96163">
            <w:pPr>
              <w:jc w:val="right"/>
              <w:rPr>
                <w:rFonts w:ascii="Times New Roman" w:hAnsi="Times New Roman" w:cs="Times New Roman"/>
                <w:color w:val="212121"/>
              </w:rPr>
            </w:pPr>
          </w:p>
        </w:tc>
        <w:tc>
          <w:tcPr>
            <w:tcW w:w="1984" w:type="dxa"/>
            <w:shd w:val="clear" w:color="auto" w:fill="auto"/>
            <w:vAlign w:val="center"/>
          </w:tcPr>
          <w:p w:rsidR="00233C59" w:rsidRPr="003F1C35" w:rsidRDefault="00233C59" w:rsidP="00A96163">
            <w:pPr>
              <w:rPr>
                <w:rFonts w:ascii="Times New Roman" w:hAnsi="Times New Roman" w:cs="Times New Roman"/>
                <w:sz w:val="20"/>
                <w:szCs w:val="20"/>
              </w:rPr>
            </w:pPr>
            <w:r w:rsidRPr="00EA0F62">
              <w:rPr>
                <w:rFonts w:ascii="Times New Roman" w:hAnsi="Times New Roman" w:cs="Times New Roman"/>
                <w:sz w:val="20"/>
                <w:szCs w:val="20"/>
              </w:rPr>
              <w:t>Размер max</w:t>
            </w:r>
            <w:r>
              <w:rPr>
                <w:rFonts w:ascii="Times New Roman" w:hAnsi="Times New Roman" w:cs="Times New Roman"/>
                <w:sz w:val="20"/>
                <w:szCs w:val="20"/>
              </w:rPr>
              <w:t xml:space="preserve"> </w:t>
            </w:r>
          </w:p>
        </w:tc>
        <w:tc>
          <w:tcPr>
            <w:tcW w:w="2531" w:type="dxa"/>
            <w:vAlign w:val="center"/>
          </w:tcPr>
          <w:p w:rsidR="00233C59" w:rsidRDefault="00233C59" w:rsidP="00A96163">
            <w:pPr>
              <w:jc w:val="center"/>
              <w:rPr>
                <w:rFonts w:ascii="Times New Roman" w:hAnsi="Times New Roman" w:cs="Times New Roman"/>
                <w:sz w:val="20"/>
                <w:szCs w:val="20"/>
              </w:rPr>
            </w:pPr>
            <w:r>
              <w:rPr>
                <w:rFonts w:ascii="Times New Roman" w:hAnsi="Times New Roman" w:cs="Times New Roman"/>
                <w:sz w:val="20"/>
                <w:szCs w:val="20"/>
              </w:rPr>
              <w:t>10</w:t>
            </w:r>
          </w:p>
        </w:tc>
        <w:tc>
          <w:tcPr>
            <w:tcW w:w="1831" w:type="dxa"/>
          </w:tcPr>
          <w:p w:rsidR="00233C59" w:rsidRPr="004E5B76" w:rsidRDefault="00233C59" w:rsidP="00A96163">
            <w:pPr>
              <w:autoSpaceDE w:val="0"/>
              <w:autoSpaceDN w:val="0"/>
              <w:adjustRightInd w:val="0"/>
              <w:jc w:val="center"/>
              <w:outlineLvl w:val="1"/>
              <w:rPr>
                <w:rFonts w:ascii="Times New Roman" w:hAnsi="Times New Roman" w:cs="Times New Roman"/>
                <w:sz w:val="20"/>
                <w:szCs w:val="20"/>
              </w:rPr>
            </w:pPr>
            <w:r w:rsidRPr="00A96163">
              <w:rPr>
                <w:rFonts w:ascii="Times New Roman" w:hAnsi="Times New Roman" w:cs="Times New Roman"/>
                <w:sz w:val="20"/>
                <w:szCs w:val="20"/>
              </w:rPr>
              <w:t>мм</w:t>
            </w:r>
          </w:p>
        </w:tc>
        <w:tc>
          <w:tcPr>
            <w:tcW w:w="1702" w:type="dxa"/>
          </w:tcPr>
          <w:p w:rsidR="00233C59" w:rsidRPr="00DA3700" w:rsidRDefault="00233C59" w:rsidP="00AF7578">
            <w:pPr>
              <w:jc w:val="center"/>
              <w:rPr>
                <w:rFonts w:ascii="Times New Roman" w:hAnsi="Times New Roman" w:cs="Times New Roman"/>
                <w:sz w:val="20"/>
                <w:szCs w:val="20"/>
              </w:rPr>
            </w:pPr>
            <w:r w:rsidRPr="00A96163">
              <w:rPr>
                <w:rFonts w:ascii="Times New Roman" w:hAnsi="Times New Roman" w:cs="Times New Roman"/>
                <w:sz w:val="20"/>
                <w:szCs w:val="20"/>
              </w:rPr>
              <w:t>Значение характеристики не может изменяться участником закупки</w:t>
            </w:r>
          </w:p>
        </w:tc>
        <w:tc>
          <w:tcPr>
            <w:tcW w:w="1988" w:type="dxa"/>
          </w:tcPr>
          <w:p w:rsidR="00233C59" w:rsidRPr="003B5B28" w:rsidRDefault="00963B99" w:rsidP="00AF7578">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tcPr>
          <w:p w:rsidR="00233C59" w:rsidRDefault="00233C59" w:rsidP="00A96163">
            <w:pPr>
              <w:jc w:val="right"/>
              <w:rPr>
                <w:rFonts w:ascii="Times New Roman" w:hAnsi="Times New Roman" w:cs="Times New Roman"/>
                <w:color w:val="212121"/>
              </w:rPr>
            </w:pPr>
          </w:p>
        </w:tc>
      </w:tr>
      <w:tr w:rsidR="00233C59" w:rsidTr="007B2CA4">
        <w:trPr>
          <w:jc w:val="center"/>
        </w:trPr>
        <w:tc>
          <w:tcPr>
            <w:tcW w:w="1715" w:type="dxa"/>
            <w:vMerge/>
          </w:tcPr>
          <w:p w:rsidR="00233C59" w:rsidRPr="00481F4F" w:rsidRDefault="00233C59" w:rsidP="00A96163">
            <w:pPr>
              <w:jc w:val="right"/>
              <w:rPr>
                <w:rFonts w:ascii="Times New Roman" w:hAnsi="Times New Roman" w:cs="Times New Roman"/>
                <w:color w:val="212121"/>
              </w:rPr>
            </w:pPr>
          </w:p>
        </w:tc>
        <w:tc>
          <w:tcPr>
            <w:tcW w:w="1517" w:type="dxa"/>
            <w:vMerge/>
          </w:tcPr>
          <w:p w:rsidR="00233C59" w:rsidRDefault="00233C59" w:rsidP="00A96163">
            <w:pPr>
              <w:jc w:val="right"/>
              <w:rPr>
                <w:rFonts w:ascii="Times New Roman" w:hAnsi="Times New Roman" w:cs="Times New Roman"/>
                <w:color w:val="212121"/>
              </w:rPr>
            </w:pPr>
          </w:p>
        </w:tc>
        <w:tc>
          <w:tcPr>
            <w:tcW w:w="1984" w:type="dxa"/>
            <w:shd w:val="clear" w:color="auto" w:fill="auto"/>
            <w:vAlign w:val="center"/>
          </w:tcPr>
          <w:p w:rsidR="00233C59" w:rsidRPr="00EA0F62" w:rsidRDefault="00233C59" w:rsidP="00A96163">
            <w:pPr>
              <w:rPr>
                <w:rFonts w:ascii="Times New Roman" w:hAnsi="Times New Roman" w:cs="Times New Roman"/>
                <w:sz w:val="20"/>
                <w:szCs w:val="20"/>
              </w:rPr>
            </w:pPr>
            <w:r w:rsidRPr="00EA0F62">
              <w:rPr>
                <w:rFonts w:ascii="Times New Roman" w:hAnsi="Times New Roman" w:cs="Times New Roman"/>
                <w:sz w:val="20"/>
                <w:szCs w:val="20"/>
              </w:rPr>
              <w:t>С шаровым окончанием</w:t>
            </w:r>
          </w:p>
        </w:tc>
        <w:tc>
          <w:tcPr>
            <w:tcW w:w="2531" w:type="dxa"/>
            <w:vAlign w:val="center"/>
          </w:tcPr>
          <w:p w:rsidR="00233C59" w:rsidRDefault="00233C59" w:rsidP="00A96163">
            <w:pPr>
              <w:jc w:val="center"/>
              <w:rPr>
                <w:rFonts w:ascii="Times New Roman" w:hAnsi="Times New Roman" w:cs="Times New Roman"/>
                <w:sz w:val="20"/>
                <w:szCs w:val="20"/>
              </w:rPr>
            </w:pPr>
            <w:r>
              <w:rPr>
                <w:rFonts w:ascii="Times New Roman" w:hAnsi="Times New Roman" w:cs="Times New Roman"/>
                <w:sz w:val="20"/>
                <w:szCs w:val="20"/>
              </w:rPr>
              <w:t>Да</w:t>
            </w:r>
          </w:p>
        </w:tc>
        <w:tc>
          <w:tcPr>
            <w:tcW w:w="1831" w:type="dxa"/>
          </w:tcPr>
          <w:p w:rsidR="00233C59" w:rsidRPr="004E5B76" w:rsidRDefault="00233C59" w:rsidP="00A96163">
            <w:pPr>
              <w:autoSpaceDE w:val="0"/>
              <w:autoSpaceDN w:val="0"/>
              <w:adjustRightInd w:val="0"/>
              <w:jc w:val="center"/>
              <w:outlineLvl w:val="1"/>
              <w:rPr>
                <w:rFonts w:ascii="Times New Roman" w:hAnsi="Times New Roman" w:cs="Times New Roman"/>
                <w:sz w:val="20"/>
                <w:szCs w:val="20"/>
              </w:rPr>
            </w:pPr>
          </w:p>
        </w:tc>
        <w:tc>
          <w:tcPr>
            <w:tcW w:w="1702" w:type="dxa"/>
          </w:tcPr>
          <w:p w:rsidR="00233C59" w:rsidRPr="00DA3700" w:rsidRDefault="00233C59" w:rsidP="00AF7578">
            <w:pPr>
              <w:jc w:val="center"/>
              <w:rPr>
                <w:rFonts w:ascii="Times New Roman" w:hAnsi="Times New Roman" w:cs="Times New Roman"/>
                <w:sz w:val="20"/>
                <w:szCs w:val="20"/>
              </w:rPr>
            </w:pPr>
            <w:r w:rsidRPr="00A96163">
              <w:rPr>
                <w:rFonts w:ascii="Times New Roman" w:hAnsi="Times New Roman" w:cs="Times New Roman"/>
                <w:sz w:val="20"/>
                <w:szCs w:val="20"/>
              </w:rPr>
              <w:t xml:space="preserve">Значение характеристики не может </w:t>
            </w:r>
            <w:r w:rsidRPr="00A96163">
              <w:rPr>
                <w:rFonts w:ascii="Times New Roman" w:hAnsi="Times New Roman" w:cs="Times New Roman"/>
                <w:sz w:val="20"/>
                <w:szCs w:val="20"/>
              </w:rPr>
              <w:lastRenderedPageBreak/>
              <w:t>изменяться участником закупки</w:t>
            </w:r>
          </w:p>
        </w:tc>
        <w:tc>
          <w:tcPr>
            <w:tcW w:w="1988" w:type="dxa"/>
          </w:tcPr>
          <w:p w:rsidR="00233C59" w:rsidRPr="003B5B28" w:rsidRDefault="00963B99" w:rsidP="00AF7578">
            <w:pPr>
              <w:jc w:val="center"/>
              <w:rPr>
                <w:rFonts w:ascii="Times New Roman" w:hAnsi="Times New Roman" w:cs="Times New Roman"/>
                <w:sz w:val="20"/>
                <w:szCs w:val="20"/>
              </w:rPr>
            </w:pPr>
            <w:r w:rsidRPr="00963B99">
              <w:rPr>
                <w:rFonts w:ascii="Times New Roman" w:hAnsi="Times New Roman" w:cs="Times New Roman"/>
                <w:sz w:val="20"/>
                <w:szCs w:val="20"/>
              </w:rPr>
              <w:lastRenderedPageBreak/>
              <w:t xml:space="preserve">Обусловлено удобством и эффективностью </w:t>
            </w:r>
            <w:r w:rsidRPr="00963B99">
              <w:rPr>
                <w:rFonts w:ascii="Times New Roman" w:hAnsi="Times New Roman" w:cs="Times New Roman"/>
                <w:sz w:val="20"/>
                <w:szCs w:val="20"/>
              </w:rPr>
              <w:lastRenderedPageBreak/>
              <w:t>использования при проведении работ</w:t>
            </w:r>
          </w:p>
        </w:tc>
        <w:tc>
          <w:tcPr>
            <w:tcW w:w="1292" w:type="dxa"/>
            <w:vMerge/>
          </w:tcPr>
          <w:p w:rsidR="00233C59" w:rsidRDefault="00233C59" w:rsidP="00A96163">
            <w:pPr>
              <w:jc w:val="right"/>
              <w:rPr>
                <w:rFonts w:ascii="Times New Roman" w:hAnsi="Times New Roman" w:cs="Times New Roman"/>
                <w:color w:val="212121"/>
              </w:rPr>
            </w:pPr>
          </w:p>
        </w:tc>
      </w:tr>
      <w:tr w:rsidR="00233C59" w:rsidTr="007B2CA4">
        <w:trPr>
          <w:trHeight w:val="134"/>
          <w:jc w:val="center"/>
        </w:trPr>
        <w:tc>
          <w:tcPr>
            <w:tcW w:w="1715" w:type="dxa"/>
            <w:vMerge/>
          </w:tcPr>
          <w:p w:rsidR="00233C59" w:rsidRPr="00481F4F" w:rsidRDefault="00233C59" w:rsidP="00A96163">
            <w:pPr>
              <w:jc w:val="right"/>
              <w:rPr>
                <w:rFonts w:ascii="Times New Roman" w:hAnsi="Times New Roman" w:cs="Times New Roman"/>
                <w:color w:val="212121"/>
              </w:rPr>
            </w:pPr>
          </w:p>
        </w:tc>
        <w:tc>
          <w:tcPr>
            <w:tcW w:w="1517" w:type="dxa"/>
            <w:vMerge/>
          </w:tcPr>
          <w:p w:rsidR="00233C59" w:rsidRDefault="00233C59" w:rsidP="00A96163">
            <w:pPr>
              <w:jc w:val="right"/>
              <w:rPr>
                <w:rFonts w:ascii="Times New Roman" w:hAnsi="Times New Roman" w:cs="Times New Roman"/>
                <w:color w:val="212121"/>
              </w:rPr>
            </w:pPr>
          </w:p>
        </w:tc>
        <w:tc>
          <w:tcPr>
            <w:tcW w:w="1984" w:type="dxa"/>
            <w:shd w:val="clear" w:color="auto" w:fill="auto"/>
            <w:vAlign w:val="center"/>
          </w:tcPr>
          <w:p w:rsidR="00233C59" w:rsidRPr="00EA0F62" w:rsidRDefault="00233C59" w:rsidP="008E5589">
            <w:pPr>
              <w:jc w:val="center"/>
              <w:rPr>
                <w:rFonts w:ascii="Times New Roman" w:hAnsi="Times New Roman" w:cs="Times New Roman"/>
                <w:sz w:val="20"/>
                <w:szCs w:val="20"/>
              </w:rPr>
            </w:pPr>
            <w:r w:rsidRPr="00EA0F62">
              <w:rPr>
                <w:rFonts w:ascii="Times New Roman" w:hAnsi="Times New Roman" w:cs="Times New Roman"/>
                <w:sz w:val="20"/>
                <w:szCs w:val="20"/>
              </w:rPr>
              <w:t>Шарнирный механизм</w:t>
            </w:r>
          </w:p>
        </w:tc>
        <w:tc>
          <w:tcPr>
            <w:tcW w:w="2531" w:type="dxa"/>
            <w:vAlign w:val="center"/>
          </w:tcPr>
          <w:p w:rsidR="00233C59" w:rsidRDefault="00233C59" w:rsidP="008E5589">
            <w:pPr>
              <w:jc w:val="center"/>
              <w:rPr>
                <w:rFonts w:ascii="Times New Roman" w:hAnsi="Times New Roman" w:cs="Times New Roman"/>
                <w:sz w:val="20"/>
                <w:szCs w:val="20"/>
              </w:rPr>
            </w:pPr>
            <w:r>
              <w:rPr>
                <w:rFonts w:ascii="Times New Roman" w:hAnsi="Times New Roman" w:cs="Times New Roman"/>
                <w:sz w:val="20"/>
                <w:szCs w:val="20"/>
              </w:rPr>
              <w:t>Нет</w:t>
            </w:r>
          </w:p>
        </w:tc>
        <w:tc>
          <w:tcPr>
            <w:tcW w:w="1831" w:type="dxa"/>
            <w:vAlign w:val="center"/>
          </w:tcPr>
          <w:p w:rsidR="00233C59" w:rsidRPr="004E5B76" w:rsidRDefault="00233C59"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233C59" w:rsidRPr="00DA3700" w:rsidRDefault="00233C59" w:rsidP="00AF7578">
            <w:pPr>
              <w:jc w:val="center"/>
              <w:rPr>
                <w:rFonts w:ascii="Times New Roman" w:hAnsi="Times New Roman" w:cs="Times New Roman"/>
                <w:sz w:val="20"/>
                <w:szCs w:val="20"/>
              </w:rPr>
            </w:pPr>
            <w:r w:rsidRPr="00A96163">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233C59" w:rsidRPr="003B5B28" w:rsidRDefault="00963B99" w:rsidP="00AF7578">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vAlign w:val="center"/>
          </w:tcPr>
          <w:p w:rsidR="00233C59" w:rsidRDefault="00233C59" w:rsidP="008E5589">
            <w:pPr>
              <w:jc w:val="center"/>
              <w:rPr>
                <w:rFonts w:ascii="Times New Roman" w:hAnsi="Times New Roman" w:cs="Times New Roman"/>
                <w:color w:val="212121"/>
              </w:rPr>
            </w:pPr>
          </w:p>
        </w:tc>
      </w:tr>
      <w:tr w:rsidR="00233C59" w:rsidTr="007B2CA4">
        <w:trPr>
          <w:jc w:val="center"/>
        </w:trPr>
        <w:tc>
          <w:tcPr>
            <w:tcW w:w="1715" w:type="dxa"/>
            <w:vMerge/>
          </w:tcPr>
          <w:p w:rsidR="00233C59" w:rsidRPr="00481F4F" w:rsidRDefault="00233C59" w:rsidP="00A96163">
            <w:pPr>
              <w:jc w:val="right"/>
              <w:rPr>
                <w:rFonts w:ascii="Times New Roman" w:hAnsi="Times New Roman" w:cs="Times New Roman"/>
                <w:color w:val="212121"/>
              </w:rPr>
            </w:pPr>
          </w:p>
        </w:tc>
        <w:tc>
          <w:tcPr>
            <w:tcW w:w="1517" w:type="dxa"/>
            <w:vMerge/>
          </w:tcPr>
          <w:p w:rsidR="00233C59" w:rsidRDefault="00233C59" w:rsidP="00A96163">
            <w:pPr>
              <w:jc w:val="right"/>
              <w:rPr>
                <w:rFonts w:ascii="Times New Roman" w:hAnsi="Times New Roman" w:cs="Times New Roman"/>
                <w:color w:val="212121"/>
              </w:rPr>
            </w:pPr>
          </w:p>
        </w:tc>
        <w:tc>
          <w:tcPr>
            <w:tcW w:w="1984" w:type="dxa"/>
            <w:shd w:val="clear" w:color="auto" w:fill="auto"/>
            <w:vAlign w:val="center"/>
          </w:tcPr>
          <w:p w:rsidR="00233C59" w:rsidRPr="00EA0F62" w:rsidRDefault="00233C59" w:rsidP="008E5589">
            <w:pPr>
              <w:jc w:val="center"/>
              <w:rPr>
                <w:rFonts w:ascii="Times New Roman" w:hAnsi="Times New Roman" w:cs="Times New Roman"/>
                <w:sz w:val="20"/>
                <w:szCs w:val="20"/>
              </w:rPr>
            </w:pPr>
            <w:r>
              <w:rPr>
                <w:rFonts w:ascii="Times New Roman" w:hAnsi="Times New Roman" w:cs="Times New Roman"/>
                <w:sz w:val="20"/>
                <w:szCs w:val="20"/>
              </w:rPr>
              <w:t>Форма</w:t>
            </w:r>
          </w:p>
        </w:tc>
        <w:tc>
          <w:tcPr>
            <w:tcW w:w="2531" w:type="dxa"/>
            <w:vAlign w:val="center"/>
          </w:tcPr>
          <w:p w:rsidR="00233C59" w:rsidRDefault="00233C59" w:rsidP="008E5589">
            <w:pPr>
              <w:jc w:val="center"/>
              <w:rPr>
                <w:rFonts w:ascii="Times New Roman" w:hAnsi="Times New Roman" w:cs="Times New Roman"/>
                <w:sz w:val="20"/>
                <w:szCs w:val="20"/>
              </w:rPr>
            </w:pPr>
            <w:r>
              <w:rPr>
                <w:rFonts w:ascii="Times New Roman" w:hAnsi="Times New Roman" w:cs="Times New Roman"/>
                <w:sz w:val="20"/>
                <w:szCs w:val="20"/>
              </w:rPr>
              <w:t>Угловой</w:t>
            </w:r>
          </w:p>
        </w:tc>
        <w:tc>
          <w:tcPr>
            <w:tcW w:w="1831" w:type="dxa"/>
            <w:vAlign w:val="center"/>
          </w:tcPr>
          <w:p w:rsidR="00233C59" w:rsidRPr="004E5B76" w:rsidRDefault="00233C59"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233C59" w:rsidRPr="00DA3700" w:rsidRDefault="00233C59" w:rsidP="008E5589">
            <w:pPr>
              <w:jc w:val="center"/>
              <w:rPr>
                <w:rFonts w:ascii="Times New Roman" w:hAnsi="Times New Roman" w:cs="Times New Roman"/>
                <w:sz w:val="20"/>
                <w:szCs w:val="20"/>
              </w:rPr>
            </w:pPr>
            <w:r w:rsidRPr="00A96163">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233C59" w:rsidRPr="003B5B28" w:rsidRDefault="00963B99" w:rsidP="008E5589">
            <w:pPr>
              <w:jc w:val="center"/>
              <w:rPr>
                <w:rFonts w:ascii="Times New Roman" w:hAnsi="Times New Roman" w:cs="Times New Roman"/>
                <w:sz w:val="20"/>
                <w:szCs w:val="20"/>
              </w:rPr>
            </w:pPr>
            <w:r w:rsidRPr="00963B99">
              <w:rPr>
                <w:rFonts w:ascii="Times New Roman" w:hAnsi="Times New Roman" w:cs="Times New Roman"/>
                <w:sz w:val="20"/>
                <w:szCs w:val="20"/>
              </w:rPr>
              <w:t>Обусловлено удобством и эффективностью использования при проведении работ</w:t>
            </w:r>
          </w:p>
        </w:tc>
        <w:tc>
          <w:tcPr>
            <w:tcW w:w="1292" w:type="dxa"/>
            <w:vMerge/>
            <w:vAlign w:val="center"/>
          </w:tcPr>
          <w:p w:rsidR="00233C59" w:rsidRDefault="00233C59" w:rsidP="008E5589">
            <w:pPr>
              <w:jc w:val="center"/>
              <w:rPr>
                <w:rFonts w:ascii="Times New Roman" w:hAnsi="Times New Roman" w:cs="Times New Roman"/>
                <w:color w:val="212121"/>
              </w:rPr>
            </w:pPr>
          </w:p>
        </w:tc>
      </w:tr>
      <w:tr w:rsidR="00AF7578" w:rsidTr="007B2CA4">
        <w:trPr>
          <w:jc w:val="center"/>
        </w:trPr>
        <w:tc>
          <w:tcPr>
            <w:tcW w:w="1715" w:type="dxa"/>
            <w:vMerge w:val="restart"/>
            <w:vAlign w:val="center"/>
          </w:tcPr>
          <w:p w:rsidR="00AF7578" w:rsidRPr="008C1F3A" w:rsidRDefault="00AF7578" w:rsidP="00AF7578">
            <w:pPr>
              <w:jc w:val="center"/>
              <w:rPr>
                <w:rFonts w:ascii="Times New Roman" w:hAnsi="Times New Roman" w:cs="Times New Roman"/>
                <w:sz w:val="20"/>
                <w:szCs w:val="20"/>
              </w:rPr>
            </w:pPr>
            <w:r w:rsidRPr="008C1F3A">
              <w:rPr>
                <w:rFonts w:ascii="Times New Roman" w:hAnsi="Times New Roman" w:cs="Times New Roman"/>
                <w:sz w:val="20"/>
                <w:szCs w:val="20"/>
              </w:rPr>
              <w:t>Отвертка индикаторная</w:t>
            </w:r>
            <w:r w:rsidR="00C21295">
              <w:rPr>
                <w:rFonts w:ascii="Times New Roman" w:hAnsi="Times New Roman" w:cs="Times New Roman"/>
                <w:sz w:val="20"/>
                <w:szCs w:val="20"/>
              </w:rPr>
              <w:t xml:space="preserve"> тип 1</w:t>
            </w:r>
          </w:p>
        </w:tc>
        <w:tc>
          <w:tcPr>
            <w:tcW w:w="1517" w:type="dxa"/>
            <w:vMerge w:val="restart"/>
            <w:vAlign w:val="center"/>
          </w:tcPr>
          <w:p w:rsidR="00AF7578" w:rsidRPr="00E45B74" w:rsidRDefault="00AF7578" w:rsidP="00AF7578">
            <w:pPr>
              <w:jc w:val="center"/>
              <w:rPr>
                <w:rFonts w:ascii="Times New Roman" w:hAnsi="Times New Roman" w:cs="Times New Roman"/>
                <w:sz w:val="20"/>
                <w:szCs w:val="20"/>
              </w:rPr>
            </w:pPr>
            <w:r w:rsidRPr="00E45B74">
              <w:rPr>
                <w:rFonts w:ascii="Times New Roman" w:hAnsi="Times New Roman" w:cs="Times New Roman"/>
                <w:sz w:val="20"/>
                <w:szCs w:val="20"/>
              </w:rPr>
              <w:t>КТРУ</w:t>
            </w:r>
          </w:p>
          <w:p w:rsidR="00AF7578" w:rsidRPr="00E45B74" w:rsidRDefault="00AF7578" w:rsidP="00AF7578">
            <w:pPr>
              <w:jc w:val="center"/>
              <w:rPr>
                <w:rFonts w:ascii="Times New Roman" w:hAnsi="Times New Roman" w:cs="Times New Roman"/>
                <w:sz w:val="20"/>
                <w:szCs w:val="20"/>
              </w:rPr>
            </w:pPr>
            <w:r w:rsidRPr="00E45B74">
              <w:rPr>
                <w:rFonts w:ascii="Times New Roman" w:hAnsi="Times New Roman" w:cs="Times New Roman"/>
                <w:sz w:val="20"/>
                <w:szCs w:val="20"/>
              </w:rPr>
              <w:t>отсутствует</w:t>
            </w:r>
          </w:p>
          <w:p w:rsidR="00AF7578" w:rsidRDefault="00AF7578" w:rsidP="00AF7578">
            <w:pPr>
              <w:jc w:val="center"/>
              <w:rPr>
                <w:rFonts w:ascii="Times New Roman" w:hAnsi="Times New Roman" w:cs="Times New Roman"/>
                <w:color w:val="212121"/>
              </w:rPr>
            </w:pPr>
            <w:r w:rsidRPr="00E45B74">
              <w:rPr>
                <w:rFonts w:ascii="Times New Roman" w:hAnsi="Times New Roman" w:cs="Times New Roman"/>
                <w:sz w:val="20"/>
                <w:szCs w:val="20"/>
              </w:rPr>
              <w:t>ККН 25.73.30.233-002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F7578" w:rsidRPr="006A3547" w:rsidRDefault="00AF7578" w:rsidP="00AF7578">
            <w:pPr>
              <w:widowControl/>
              <w:jc w:val="center"/>
              <w:rPr>
                <w:rFonts w:ascii="Times New Roman" w:hAnsi="Times New Roman" w:cs="Times New Roman"/>
                <w:sz w:val="20"/>
                <w:szCs w:val="20"/>
              </w:rPr>
            </w:pPr>
            <w:r w:rsidRPr="006A3547">
              <w:rPr>
                <w:rFonts w:ascii="Times New Roman" w:hAnsi="Times New Roman" w:cs="Times New Roman"/>
                <w:sz w:val="20"/>
                <w:szCs w:val="20"/>
              </w:rPr>
              <w:t>Способ измерения</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AF7578" w:rsidRPr="006A3547" w:rsidRDefault="00AF7578" w:rsidP="00AF7578">
            <w:pPr>
              <w:jc w:val="center"/>
              <w:rPr>
                <w:rFonts w:ascii="Times New Roman" w:hAnsi="Times New Roman" w:cs="Times New Roman"/>
                <w:sz w:val="20"/>
                <w:szCs w:val="20"/>
              </w:rPr>
            </w:pPr>
            <w:r w:rsidRPr="006A3547">
              <w:rPr>
                <w:rFonts w:ascii="Times New Roman" w:hAnsi="Times New Roman" w:cs="Times New Roman"/>
                <w:sz w:val="20"/>
                <w:szCs w:val="20"/>
              </w:rPr>
              <w:t>Контактный</w:t>
            </w:r>
          </w:p>
        </w:tc>
        <w:tc>
          <w:tcPr>
            <w:tcW w:w="1831" w:type="dxa"/>
            <w:vAlign w:val="center"/>
          </w:tcPr>
          <w:p w:rsidR="00AF7578" w:rsidRPr="004E5B76" w:rsidRDefault="00AF7578" w:rsidP="00AF7578">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F7578" w:rsidRPr="00233C59" w:rsidRDefault="00AF7578" w:rsidP="00AF7578">
            <w:pPr>
              <w:jc w:val="center"/>
              <w:rPr>
                <w:rFonts w:ascii="Times New Roman" w:hAnsi="Times New Roman" w:cs="Times New Roman"/>
                <w:sz w:val="20"/>
                <w:szCs w:val="20"/>
              </w:rPr>
            </w:pPr>
            <w:r w:rsidRPr="00E45B74">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AF7578" w:rsidRPr="003B5B28" w:rsidRDefault="00AF7578" w:rsidP="00AF7578">
            <w:pPr>
              <w:jc w:val="center"/>
              <w:rPr>
                <w:rFonts w:ascii="Times New Roman" w:hAnsi="Times New Roman" w:cs="Times New Roman"/>
                <w:sz w:val="20"/>
                <w:szCs w:val="20"/>
              </w:rPr>
            </w:pPr>
            <w:r>
              <w:rPr>
                <w:rFonts w:ascii="Times New Roman" w:hAnsi="Times New Roman" w:cs="Times New Roman"/>
                <w:sz w:val="20"/>
                <w:szCs w:val="20"/>
              </w:rPr>
              <w:t>Соответствует ККН</w:t>
            </w:r>
          </w:p>
        </w:tc>
        <w:tc>
          <w:tcPr>
            <w:tcW w:w="1292" w:type="dxa"/>
            <w:vMerge w:val="restart"/>
            <w:vAlign w:val="center"/>
          </w:tcPr>
          <w:p w:rsidR="00AF7578" w:rsidRDefault="00AF7578" w:rsidP="00AF7578">
            <w:pPr>
              <w:jc w:val="center"/>
              <w:rPr>
                <w:rFonts w:ascii="Times New Roman" w:hAnsi="Times New Roman" w:cs="Times New Roman"/>
                <w:color w:val="212121"/>
              </w:rPr>
            </w:pPr>
            <w:r>
              <w:rPr>
                <w:rFonts w:ascii="Times New Roman" w:hAnsi="Times New Roman" w:cs="Times New Roman"/>
                <w:color w:val="212121"/>
              </w:rPr>
              <w:t>шт.</w:t>
            </w:r>
          </w:p>
        </w:tc>
      </w:tr>
      <w:tr w:rsidR="00AF7578" w:rsidTr="007B2CA4">
        <w:trPr>
          <w:jc w:val="center"/>
        </w:trPr>
        <w:tc>
          <w:tcPr>
            <w:tcW w:w="1715" w:type="dxa"/>
            <w:vMerge/>
            <w:vAlign w:val="center"/>
          </w:tcPr>
          <w:p w:rsidR="00AF7578" w:rsidRPr="00481F4F" w:rsidRDefault="00AF7578" w:rsidP="00AF7578">
            <w:pPr>
              <w:jc w:val="right"/>
              <w:rPr>
                <w:rFonts w:ascii="Times New Roman" w:hAnsi="Times New Roman" w:cs="Times New Roman"/>
                <w:color w:val="212121"/>
              </w:rPr>
            </w:pPr>
          </w:p>
        </w:tc>
        <w:tc>
          <w:tcPr>
            <w:tcW w:w="1517" w:type="dxa"/>
            <w:vMerge/>
            <w:vAlign w:val="center"/>
          </w:tcPr>
          <w:p w:rsidR="00AF7578" w:rsidRDefault="00AF7578" w:rsidP="00AF7578">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AF7578" w:rsidRPr="006A3547" w:rsidRDefault="00AF7578" w:rsidP="00AF7578">
            <w:pPr>
              <w:jc w:val="center"/>
              <w:rPr>
                <w:rFonts w:ascii="Times New Roman" w:hAnsi="Times New Roman" w:cs="Times New Roman"/>
                <w:sz w:val="20"/>
                <w:szCs w:val="20"/>
              </w:rPr>
            </w:pPr>
            <w:r w:rsidRPr="006A3547">
              <w:rPr>
                <w:rFonts w:ascii="Times New Roman" w:hAnsi="Times New Roman" w:cs="Times New Roman"/>
                <w:sz w:val="20"/>
                <w:szCs w:val="20"/>
              </w:rPr>
              <w:t>Тип наконечника</w:t>
            </w:r>
          </w:p>
        </w:tc>
        <w:tc>
          <w:tcPr>
            <w:tcW w:w="2531" w:type="dxa"/>
            <w:tcBorders>
              <w:top w:val="nil"/>
              <w:left w:val="single" w:sz="4" w:space="0" w:color="auto"/>
              <w:bottom w:val="single" w:sz="4" w:space="0" w:color="auto"/>
              <w:right w:val="single" w:sz="4" w:space="0" w:color="auto"/>
            </w:tcBorders>
            <w:shd w:val="clear" w:color="auto" w:fill="auto"/>
            <w:vAlign w:val="center"/>
          </w:tcPr>
          <w:p w:rsidR="00AF7578" w:rsidRPr="006A3547" w:rsidRDefault="00AF7578" w:rsidP="00AF7578">
            <w:pPr>
              <w:jc w:val="center"/>
              <w:rPr>
                <w:rFonts w:ascii="Times New Roman" w:hAnsi="Times New Roman" w:cs="Times New Roman"/>
                <w:sz w:val="20"/>
                <w:szCs w:val="20"/>
              </w:rPr>
            </w:pPr>
            <w:r w:rsidRPr="006A3547">
              <w:rPr>
                <w:rFonts w:ascii="Times New Roman" w:hAnsi="Times New Roman" w:cs="Times New Roman"/>
                <w:sz w:val="20"/>
                <w:szCs w:val="20"/>
              </w:rPr>
              <w:t>Прямой шлиц</w:t>
            </w:r>
          </w:p>
        </w:tc>
        <w:tc>
          <w:tcPr>
            <w:tcW w:w="1831" w:type="dxa"/>
            <w:vAlign w:val="center"/>
          </w:tcPr>
          <w:p w:rsidR="00AF7578" w:rsidRPr="004E5B76" w:rsidRDefault="00AF7578" w:rsidP="00AF7578">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F7578" w:rsidRPr="00233C59" w:rsidRDefault="00AF7578" w:rsidP="00AF7578">
            <w:pPr>
              <w:jc w:val="center"/>
              <w:rPr>
                <w:rFonts w:ascii="Times New Roman" w:hAnsi="Times New Roman" w:cs="Times New Roman"/>
                <w:sz w:val="20"/>
                <w:szCs w:val="20"/>
              </w:rPr>
            </w:pPr>
            <w:r w:rsidRPr="00E45B74">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AF7578" w:rsidRPr="003B5B28" w:rsidRDefault="00AF7578" w:rsidP="00AF7578">
            <w:pPr>
              <w:jc w:val="center"/>
              <w:rPr>
                <w:rFonts w:ascii="Times New Roman" w:hAnsi="Times New Roman" w:cs="Times New Roman"/>
                <w:sz w:val="20"/>
                <w:szCs w:val="20"/>
              </w:rPr>
            </w:pPr>
            <w:r>
              <w:rPr>
                <w:rFonts w:ascii="Times New Roman" w:hAnsi="Times New Roman" w:cs="Times New Roman"/>
                <w:sz w:val="20"/>
                <w:szCs w:val="20"/>
              </w:rPr>
              <w:t>Соответствует ККН</w:t>
            </w:r>
          </w:p>
        </w:tc>
        <w:tc>
          <w:tcPr>
            <w:tcW w:w="1292" w:type="dxa"/>
            <w:vMerge/>
            <w:vAlign w:val="center"/>
          </w:tcPr>
          <w:p w:rsidR="00AF7578" w:rsidRDefault="00AF7578" w:rsidP="00AF7578">
            <w:pPr>
              <w:jc w:val="center"/>
              <w:rPr>
                <w:rFonts w:ascii="Times New Roman" w:hAnsi="Times New Roman" w:cs="Times New Roman"/>
                <w:color w:val="212121"/>
              </w:rPr>
            </w:pPr>
          </w:p>
        </w:tc>
      </w:tr>
      <w:tr w:rsidR="00AF7578" w:rsidTr="007B2CA4">
        <w:trPr>
          <w:jc w:val="center"/>
        </w:trPr>
        <w:tc>
          <w:tcPr>
            <w:tcW w:w="1715" w:type="dxa"/>
            <w:vMerge/>
            <w:vAlign w:val="center"/>
          </w:tcPr>
          <w:p w:rsidR="00AF7578" w:rsidRPr="00481F4F" w:rsidRDefault="00AF7578" w:rsidP="00AF7578">
            <w:pPr>
              <w:jc w:val="right"/>
              <w:rPr>
                <w:rFonts w:ascii="Times New Roman" w:hAnsi="Times New Roman" w:cs="Times New Roman"/>
                <w:color w:val="212121"/>
              </w:rPr>
            </w:pPr>
          </w:p>
        </w:tc>
        <w:tc>
          <w:tcPr>
            <w:tcW w:w="1517" w:type="dxa"/>
            <w:vMerge/>
            <w:vAlign w:val="center"/>
          </w:tcPr>
          <w:p w:rsidR="00AF7578" w:rsidRDefault="00AF7578" w:rsidP="00AF7578">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AF7578" w:rsidRPr="006A3547" w:rsidRDefault="00AF7578" w:rsidP="00AF7578">
            <w:pPr>
              <w:jc w:val="center"/>
              <w:rPr>
                <w:rFonts w:ascii="Times New Roman" w:hAnsi="Times New Roman" w:cs="Times New Roman"/>
                <w:sz w:val="20"/>
                <w:szCs w:val="20"/>
              </w:rPr>
            </w:pPr>
            <w:r w:rsidRPr="006A3547">
              <w:rPr>
                <w:rFonts w:ascii="Times New Roman" w:hAnsi="Times New Roman" w:cs="Times New Roman"/>
                <w:sz w:val="20"/>
                <w:szCs w:val="20"/>
              </w:rPr>
              <w:t>Длина</w:t>
            </w:r>
          </w:p>
        </w:tc>
        <w:tc>
          <w:tcPr>
            <w:tcW w:w="2531" w:type="dxa"/>
            <w:tcBorders>
              <w:top w:val="nil"/>
              <w:left w:val="single" w:sz="4" w:space="0" w:color="auto"/>
              <w:bottom w:val="single" w:sz="4" w:space="0" w:color="auto"/>
              <w:right w:val="single" w:sz="4" w:space="0" w:color="auto"/>
            </w:tcBorders>
            <w:shd w:val="clear" w:color="auto" w:fill="auto"/>
            <w:vAlign w:val="center"/>
          </w:tcPr>
          <w:p w:rsidR="00AF7578" w:rsidRPr="006A3547" w:rsidRDefault="00AF7578" w:rsidP="00AF7578">
            <w:pPr>
              <w:jc w:val="center"/>
              <w:rPr>
                <w:rFonts w:ascii="Times New Roman" w:hAnsi="Times New Roman" w:cs="Times New Roman"/>
                <w:sz w:val="20"/>
                <w:szCs w:val="20"/>
              </w:rPr>
            </w:pPr>
            <w:r>
              <w:rPr>
                <w:rFonts w:ascii="Times New Roman" w:hAnsi="Times New Roman" w:cs="Times New Roman"/>
                <w:sz w:val="20"/>
                <w:szCs w:val="20"/>
              </w:rPr>
              <w:t xml:space="preserve">Не более </w:t>
            </w:r>
            <w:r w:rsidRPr="00E45B74">
              <w:rPr>
                <w:rFonts w:ascii="Times New Roman" w:hAnsi="Times New Roman" w:cs="Times New Roman"/>
                <w:sz w:val="20"/>
                <w:szCs w:val="20"/>
              </w:rPr>
              <w:t>200</w:t>
            </w:r>
          </w:p>
        </w:tc>
        <w:tc>
          <w:tcPr>
            <w:tcW w:w="1831" w:type="dxa"/>
            <w:vAlign w:val="center"/>
          </w:tcPr>
          <w:p w:rsidR="00AF7578" w:rsidRPr="004E5B76" w:rsidRDefault="00AF7578" w:rsidP="00AF7578">
            <w:pPr>
              <w:autoSpaceDE w:val="0"/>
              <w:autoSpaceDN w:val="0"/>
              <w:adjustRightInd w:val="0"/>
              <w:jc w:val="center"/>
              <w:outlineLvl w:val="1"/>
              <w:rPr>
                <w:rFonts w:ascii="Times New Roman" w:hAnsi="Times New Roman" w:cs="Times New Roman"/>
                <w:sz w:val="20"/>
                <w:szCs w:val="20"/>
              </w:rPr>
            </w:pPr>
            <w:r>
              <w:rPr>
                <w:rFonts w:ascii="Times New Roman" w:hAnsi="Times New Roman" w:cs="Times New Roman"/>
                <w:sz w:val="20"/>
                <w:szCs w:val="20"/>
              </w:rPr>
              <w:t>мм</w:t>
            </w:r>
          </w:p>
        </w:tc>
        <w:tc>
          <w:tcPr>
            <w:tcW w:w="1702" w:type="dxa"/>
            <w:vAlign w:val="center"/>
          </w:tcPr>
          <w:p w:rsidR="00AF7578" w:rsidRPr="00233C59" w:rsidRDefault="00AF7578" w:rsidP="00AF7578">
            <w:pPr>
              <w:jc w:val="center"/>
              <w:rPr>
                <w:rFonts w:ascii="Times New Roman" w:hAnsi="Times New Roman" w:cs="Times New Roman"/>
                <w:sz w:val="20"/>
                <w:szCs w:val="20"/>
              </w:rPr>
            </w:pPr>
            <w:r w:rsidRPr="00E45B74">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AF7578" w:rsidRPr="003B5B28" w:rsidRDefault="00AF7578" w:rsidP="00AF7578">
            <w:pPr>
              <w:jc w:val="center"/>
              <w:rPr>
                <w:rFonts w:ascii="Times New Roman" w:hAnsi="Times New Roman" w:cs="Times New Roman"/>
                <w:sz w:val="20"/>
                <w:szCs w:val="20"/>
              </w:rPr>
            </w:pPr>
            <w:r>
              <w:rPr>
                <w:rFonts w:ascii="Times New Roman" w:hAnsi="Times New Roman" w:cs="Times New Roman"/>
                <w:sz w:val="20"/>
                <w:szCs w:val="20"/>
              </w:rPr>
              <w:t>Соответствует ККН</w:t>
            </w:r>
          </w:p>
        </w:tc>
        <w:tc>
          <w:tcPr>
            <w:tcW w:w="1292" w:type="dxa"/>
            <w:vMerge/>
            <w:vAlign w:val="center"/>
          </w:tcPr>
          <w:p w:rsidR="00AF7578" w:rsidRDefault="00AF7578" w:rsidP="00AF7578">
            <w:pPr>
              <w:jc w:val="center"/>
              <w:rPr>
                <w:rFonts w:ascii="Times New Roman" w:hAnsi="Times New Roman" w:cs="Times New Roman"/>
                <w:color w:val="212121"/>
              </w:rPr>
            </w:pPr>
          </w:p>
        </w:tc>
      </w:tr>
      <w:tr w:rsidR="00AF7578" w:rsidTr="007B2CA4">
        <w:trPr>
          <w:jc w:val="center"/>
        </w:trPr>
        <w:tc>
          <w:tcPr>
            <w:tcW w:w="1715" w:type="dxa"/>
            <w:vMerge/>
            <w:vAlign w:val="center"/>
          </w:tcPr>
          <w:p w:rsidR="00AF7578" w:rsidRPr="00481F4F" w:rsidRDefault="00AF7578" w:rsidP="00AF7578">
            <w:pPr>
              <w:jc w:val="right"/>
              <w:rPr>
                <w:rFonts w:ascii="Times New Roman" w:hAnsi="Times New Roman" w:cs="Times New Roman"/>
                <w:color w:val="212121"/>
              </w:rPr>
            </w:pPr>
          </w:p>
        </w:tc>
        <w:tc>
          <w:tcPr>
            <w:tcW w:w="1517" w:type="dxa"/>
            <w:vMerge/>
            <w:vAlign w:val="center"/>
          </w:tcPr>
          <w:p w:rsidR="00AF7578" w:rsidRDefault="00AF7578" w:rsidP="00AF7578">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AF7578" w:rsidRPr="006A3547" w:rsidRDefault="00AF7578" w:rsidP="00AF7578">
            <w:pPr>
              <w:jc w:val="center"/>
              <w:rPr>
                <w:rFonts w:ascii="Times New Roman" w:hAnsi="Times New Roman" w:cs="Times New Roman"/>
                <w:sz w:val="20"/>
                <w:szCs w:val="20"/>
              </w:rPr>
            </w:pPr>
            <w:r w:rsidRPr="006A3547">
              <w:rPr>
                <w:rFonts w:ascii="Times New Roman" w:hAnsi="Times New Roman" w:cs="Times New Roman"/>
                <w:sz w:val="20"/>
                <w:szCs w:val="20"/>
              </w:rPr>
              <w:t>Измеряемое напряжение</w:t>
            </w:r>
          </w:p>
        </w:tc>
        <w:tc>
          <w:tcPr>
            <w:tcW w:w="2531" w:type="dxa"/>
            <w:tcBorders>
              <w:top w:val="nil"/>
              <w:left w:val="single" w:sz="4" w:space="0" w:color="auto"/>
              <w:bottom w:val="single" w:sz="4" w:space="0" w:color="auto"/>
              <w:right w:val="single" w:sz="4" w:space="0" w:color="auto"/>
            </w:tcBorders>
            <w:shd w:val="clear" w:color="auto" w:fill="auto"/>
            <w:vAlign w:val="center"/>
          </w:tcPr>
          <w:p w:rsidR="00AF7578" w:rsidRPr="006A3547" w:rsidRDefault="00AF7578" w:rsidP="00AF7578">
            <w:pPr>
              <w:jc w:val="center"/>
              <w:rPr>
                <w:rFonts w:ascii="Times New Roman" w:hAnsi="Times New Roman" w:cs="Times New Roman"/>
                <w:sz w:val="20"/>
                <w:szCs w:val="20"/>
              </w:rPr>
            </w:pPr>
            <w:r w:rsidRPr="00E45B74">
              <w:rPr>
                <w:rFonts w:ascii="Times New Roman" w:hAnsi="Times New Roman" w:cs="Times New Roman"/>
                <w:sz w:val="20"/>
                <w:szCs w:val="20"/>
              </w:rPr>
              <w:t>Не менее 100, не более 500</w:t>
            </w:r>
          </w:p>
        </w:tc>
        <w:tc>
          <w:tcPr>
            <w:tcW w:w="1831" w:type="dxa"/>
            <w:vAlign w:val="center"/>
          </w:tcPr>
          <w:p w:rsidR="00AF7578" w:rsidRPr="004E5B76" w:rsidRDefault="00AF7578" w:rsidP="00AF7578">
            <w:pPr>
              <w:autoSpaceDE w:val="0"/>
              <w:autoSpaceDN w:val="0"/>
              <w:adjustRightInd w:val="0"/>
              <w:jc w:val="center"/>
              <w:outlineLvl w:val="1"/>
              <w:rPr>
                <w:rFonts w:ascii="Times New Roman" w:hAnsi="Times New Roman" w:cs="Times New Roman"/>
                <w:sz w:val="20"/>
                <w:szCs w:val="20"/>
              </w:rPr>
            </w:pPr>
            <w:r w:rsidRPr="00E45B74">
              <w:rPr>
                <w:rFonts w:ascii="Times New Roman" w:hAnsi="Times New Roman" w:cs="Times New Roman"/>
                <w:sz w:val="20"/>
                <w:szCs w:val="20"/>
              </w:rPr>
              <w:t>В</w:t>
            </w:r>
          </w:p>
        </w:tc>
        <w:tc>
          <w:tcPr>
            <w:tcW w:w="1702" w:type="dxa"/>
            <w:vAlign w:val="center"/>
          </w:tcPr>
          <w:p w:rsidR="00AF7578" w:rsidRPr="00233C59" w:rsidRDefault="00AF7578" w:rsidP="00AF7578">
            <w:pPr>
              <w:jc w:val="center"/>
              <w:rPr>
                <w:rFonts w:ascii="Times New Roman" w:hAnsi="Times New Roman" w:cs="Times New Roman"/>
                <w:sz w:val="20"/>
                <w:szCs w:val="20"/>
              </w:rPr>
            </w:pPr>
            <w:r w:rsidRPr="00E45B74">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AF7578" w:rsidRPr="003B5B28" w:rsidRDefault="00AF7578" w:rsidP="00AF7578">
            <w:pPr>
              <w:jc w:val="center"/>
              <w:rPr>
                <w:rFonts w:ascii="Times New Roman" w:hAnsi="Times New Roman" w:cs="Times New Roman"/>
                <w:sz w:val="20"/>
                <w:szCs w:val="20"/>
              </w:rPr>
            </w:pPr>
            <w:r>
              <w:rPr>
                <w:rFonts w:ascii="Times New Roman" w:hAnsi="Times New Roman" w:cs="Times New Roman"/>
                <w:sz w:val="20"/>
                <w:szCs w:val="20"/>
              </w:rPr>
              <w:t>Соответствует ККН</w:t>
            </w:r>
          </w:p>
        </w:tc>
        <w:tc>
          <w:tcPr>
            <w:tcW w:w="1292" w:type="dxa"/>
            <w:vMerge/>
            <w:vAlign w:val="center"/>
          </w:tcPr>
          <w:p w:rsidR="00AF7578" w:rsidRDefault="00AF7578" w:rsidP="00AF7578">
            <w:pPr>
              <w:jc w:val="center"/>
              <w:rPr>
                <w:rFonts w:ascii="Times New Roman" w:hAnsi="Times New Roman" w:cs="Times New Roman"/>
                <w:color w:val="212121"/>
              </w:rPr>
            </w:pPr>
          </w:p>
        </w:tc>
      </w:tr>
      <w:tr w:rsidR="00AF7578" w:rsidTr="007B2CA4">
        <w:trPr>
          <w:jc w:val="center"/>
        </w:trPr>
        <w:tc>
          <w:tcPr>
            <w:tcW w:w="1715" w:type="dxa"/>
            <w:vMerge/>
            <w:vAlign w:val="center"/>
          </w:tcPr>
          <w:p w:rsidR="00AF7578" w:rsidRPr="00481F4F" w:rsidRDefault="00AF7578" w:rsidP="00AF7578">
            <w:pPr>
              <w:jc w:val="right"/>
              <w:rPr>
                <w:rFonts w:ascii="Times New Roman" w:hAnsi="Times New Roman" w:cs="Times New Roman"/>
                <w:color w:val="212121"/>
              </w:rPr>
            </w:pPr>
          </w:p>
        </w:tc>
        <w:tc>
          <w:tcPr>
            <w:tcW w:w="1517" w:type="dxa"/>
            <w:vMerge/>
            <w:vAlign w:val="center"/>
          </w:tcPr>
          <w:p w:rsidR="00AF7578" w:rsidRDefault="00AF7578" w:rsidP="00AF7578">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AF7578" w:rsidRPr="006A3547" w:rsidRDefault="00AF7578" w:rsidP="00AF7578">
            <w:pPr>
              <w:jc w:val="center"/>
              <w:rPr>
                <w:rFonts w:ascii="Times New Roman" w:hAnsi="Times New Roman" w:cs="Times New Roman"/>
                <w:sz w:val="20"/>
                <w:szCs w:val="20"/>
              </w:rPr>
            </w:pPr>
            <w:r w:rsidRPr="006A3547">
              <w:rPr>
                <w:rFonts w:ascii="Times New Roman" w:hAnsi="Times New Roman" w:cs="Times New Roman"/>
                <w:sz w:val="20"/>
                <w:szCs w:val="20"/>
              </w:rPr>
              <w:t>Световой индикатор</w:t>
            </w:r>
          </w:p>
        </w:tc>
        <w:tc>
          <w:tcPr>
            <w:tcW w:w="2531" w:type="dxa"/>
            <w:tcBorders>
              <w:top w:val="nil"/>
              <w:left w:val="single" w:sz="4" w:space="0" w:color="auto"/>
              <w:bottom w:val="single" w:sz="4" w:space="0" w:color="auto"/>
              <w:right w:val="single" w:sz="4" w:space="0" w:color="auto"/>
            </w:tcBorders>
            <w:shd w:val="clear" w:color="auto" w:fill="auto"/>
            <w:vAlign w:val="center"/>
          </w:tcPr>
          <w:p w:rsidR="00AF7578" w:rsidRPr="006A3547" w:rsidRDefault="00AF7578" w:rsidP="00AF7578">
            <w:pPr>
              <w:jc w:val="center"/>
              <w:rPr>
                <w:rFonts w:ascii="Times New Roman" w:hAnsi="Times New Roman" w:cs="Times New Roman"/>
                <w:sz w:val="20"/>
                <w:szCs w:val="20"/>
              </w:rPr>
            </w:pPr>
            <w:r w:rsidRPr="006A3547">
              <w:rPr>
                <w:rFonts w:ascii="Times New Roman" w:hAnsi="Times New Roman" w:cs="Times New Roman"/>
                <w:sz w:val="20"/>
                <w:szCs w:val="20"/>
              </w:rPr>
              <w:t>Наличие</w:t>
            </w:r>
          </w:p>
        </w:tc>
        <w:tc>
          <w:tcPr>
            <w:tcW w:w="1831" w:type="dxa"/>
            <w:vAlign w:val="center"/>
          </w:tcPr>
          <w:p w:rsidR="00AF7578" w:rsidRPr="004E5B76" w:rsidRDefault="00AF7578" w:rsidP="00AF7578">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AF7578" w:rsidRPr="00233C59" w:rsidRDefault="00AF7578" w:rsidP="00AF7578">
            <w:pPr>
              <w:jc w:val="center"/>
              <w:rPr>
                <w:rFonts w:ascii="Times New Roman" w:hAnsi="Times New Roman" w:cs="Times New Roman"/>
                <w:sz w:val="20"/>
                <w:szCs w:val="20"/>
              </w:rPr>
            </w:pPr>
            <w:r w:rsidRPr="00E45B74">
              <w:rPr>
                <w:rFonts w:ascii="Times New Roman" w:hAnsi="Times New Roman" w:cs="Times New Roman"/>
                <w:sz w:val="20"/>
                <w:szCs w:val="20"/>
              </w:rPr>
              <w:t xml:space="preserve">Значение </w:t>
            </w:r>
            <w:r w:rsidRPr="00E45B74">
              <w:rPr>
                <w:rFonts w:ascii="Times New Roman" w:hAnsi="Times New Roman" w:cs="Times New Roman"/>
                <w:sz w:val="20"/>
                <w:szCs w:val="20"/>
              </w:rPr>
              <w:lastRenderedPageBreak/>
              <w:t>характеристики не может изменяться участником закупки</w:t>
            </w:r>
          </w:p>
        </w:tc>
        <w:tc>
          <w:tcPr>
            <w:tcW w:w="1988" w:type="dxa"/>
            <w:vAlign w:val="center"/>
          </w:tcPr>
          <w:p w:rsidR="00AF7578" w:rsidRPr="003B5B28" w:rsidRDefault="00AF7578" w:rsidP="00AF7578">
            <w:pPr>
              <w:jc w:val="center"/>
              <w:rPr>
                <w:rFonts w:ascii="Times New Roman" w:hAnsi="Times New Roman" w:cs="Times New Roman"/>
                <w:sz w:val="20"/>
                <w:szCs w:val="20"/>
              </w:rPr>
            </w:pPr>
            <w:r>
              <w:rPr>
                <w:rFonts w:ascii="Times New Roman" w:hAnsi="Times New Roman" w:cs="Times New Roman"/>
                <w:sz w:val="20"/>
                <w:szCs w:val="20"/>
              </w:rPr>
              <w:lastRenderedPageBreak/>
              <w:t>Соответствует ККН</w:t>
            </w:r>
          </w:p>
        </w:tc>
        <w:tc>
          <w:tcPr>
            <w:tcW w:w="1292" w:type="dxa"/>
            <w:vMerge/>
            <w:vAlign w:val="center"/>
          </w:tcPr>
          <w:p w:rsidR="00AF7578" w:rsidRDefault="00AF7578" w:rsidP="00AF7578">
            <w:pPr>
              <w:jc w:val="center"/>
              <w:rPr>
                <w:rFonts w:ascii="Times New Roman" w:hAnsi="Times New Roman" w:cs="Times New Roman"/>
                <w:color w:val="212121"/>
              </w:rPr>
            </w:pPr>
          </w:p>
        </w:tc>
      </w:tr>
      <w:tr w:rsidR="00E45B74" w:rsidTr="007B2CA4">
        <w:trPr>
          <w:jc w:val="center"/>
        </w:trPr>
        <w:tc>
          <w:tcPr>
            <w:tcW w:w="1715" w:type="dxa"/>
            <w:vMerge/>
            <w:vAlign w:val="center"/>
          </w:tcPr>
          <w:p w:rsidR="00E45B74" w:rsidRPr="00481F4F" w:rsidRDefault="00E45B74" w:rsidP="00E45B74">
            <w:pPr>
              <w:jc w:val="right"/>
              <w:rPr>
                <w:rFonts w:ascii="Times New Roman" w:hAnsi="Times New Roman" w:cs="Times New Roman"/>
                <w:color w:val="212121"/>
              </w:rPr>
            </w:pPr>
          </w:p>
        </w:tc>
        <w:tc>
          <w:tcPr>
            <w:tcW w:w="1517" w:type="dxa"/>
            <w:vMerge/>
            <w:vAlign w:val="center"/>
          </w:tcPr>
          <w:p w:rsidR="00E45B74" w:rsidRDefault="00E45B74" w:rsidP="00E45B74">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E45B74" w:rsidRPr="006A3547" w:rsidRDefault="00E45B74" w:rsidP="008E5589">
            <w:pPr>
              <w:jc w:val="center"/>
              <w:rPr>
                <w:rFonts w:ascii="Times New Roman" w:hAnsi="Times New Roman" w:cs="Times New Roman"/>
                <w:sz w:val="20"/>
                <w:szCs w:val="20"/>
              </w:rPr>
            </w:pPr>
            <w:r w:rsidRPr="006A3547">
              <w:rPr>
                <w:rFonts w:ascii="Times New Roman" w:hAnsi="Times New Roman" w:cs="Times New Roman"/>
                <w:sz w:val="20"/>
                <w:szCs w:val="20"/>
              </w:rPr>
              <w:t>Соответствие нормативно-технической документации</w:t>
            </w:r>
          </w:p>
        </w:tc>
        <w:tc>
          <w:tcPr>
            <w:tcW w:w="2531" w:type="dxa"/>
            <w:tcBorders>
              <w:top w:val="nil"/>
              <w:left w:val="single" w:sz="4" w:space="0" w:color="auto"/>
              <w:bottom w:val="single" w:sz="4" w:space="0" w:color="auto"/>
              <w:right w:val="single" w:sz="4" w:space="0" w:color="auto"/>
            </w:tcBorders>
            <w:shd w:val="clear" w:color="auto" w:fill="auto"/>
            <w:vAlign w:val="center"/>
          </w:tcPr>
          <w:p w:rsidR="00E45B74" w:rsidRPr="006A3547" w:rsidRDefault="00E45B74" w:rsidP="008E5589">
            <w:pPr>
              <w:jc w:val="center"/>
              <w:rPr>
                <w:rFonts w:ascii="Times New Roman" w:hAnsi="Times New Roman" w:cs="Times New Roman"/>
                <w:sz w:val="20"/>
                <w:szCs w:val="20"/>
              </w:rPr>
            </w:pPr>
            <w:r w:rsidRPr="006A3547">
              <w:rPr>
                <w:rFonts w:ascii="Times New Roman" w:hAnsi="Times New Roman" w:cs="Times New Roman"/>
                <w:sz w:val="20"/>
                <w:szCs w:val="20"/>
              </w:rPr>
              <w:t>ТУ производителя</w:t>
            </w:r>
          </w:p>
        </w:tc>
        <w:tc>
          <w:tcPr>
            <w:tcW w:w="1831" w:type="dxa"/>
            <w:vAlign w:val="center"/>
          </w:tcPr>
          <w:p w:rsidR="00E45B74" w:rsidRPr="004E5B76" w:rsidRDefault="00E45B74"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E45B74" w:rsidRPr="00233C59" w:rsidRDefault="00E45B74" w:rsidP="008E5589">
            <w:pPr>
              <w:jc w:val="center"/>
              <w:rPr>
                <w:rFonts w:ascii="Times New Roman" w:hAnsi="Times New Roman" w:cs="Times New Roman"/>
                <w:sz w:val="20"/>
                <w:szCs w:val="20"/>
              </w:rPr>
            </w:pPr>
            <w:r w:rsidRPr="00E45B74">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E45B74" w:rsidRPr="003B5B28" w:rsidRDefault="00390E24" w:rsidP="008E5589">
            <w:pPr>
              <w:jc w:val="center"/>
              <w:rPr>
                <w:rFonts w:ascii="Times New Roman" w:hAnsi="Times New Roman" w:cs="Times New Roman"/>
                <w:sz w:val="20"/>
                <w:szCs w:val="20"/>
              </w:rPr>
            </w:pPr>
            <w:r>
              <w:rPr>
                <w:rFonts w:ascii="Times New Roman" w:hAnsi="Times New Roman" w:cs="Times New Roman"/>
                <w:sz w:val="20"/>
                <w:szCs w:val="20"/>
              </w:rPr>
              <w:t>Соответствует ККН</w:t>
            </w:r>
          </w:p>
        </w:tc>
        <w:tc>
          <w:tcPr>
            <w:tcW w:w="1292" w:type="dxa"/>
            <w:vMerge/>
            <w:vAlign w:val="center"/>
          </w:tcPr>
          <w:p w:rsidR="00E45B74" w:rsidRDefault="00E45B74" w:rsidP="008E5589">
            <w:pPr>
              <w:jc w:val="center"/>
              <w:rPr>
                <w:rFonts w:ascii="Times New Roman" w:hAnsi="Times New Roman" w:cs="Times New Roman"/>
                <w:color w:val="212121"/>
              </w:rPr>
            </w:pPr>
          </w:p>
        </w:tc>
      </w:tr>
      <w:tr w:rsidR="00CB556B" w:rsidTr="007B2CA4">
        <w:trPr>
          <w:jc w:val="center"/>
        </w:trPr>
        <w:tc>
          <w:tcPr>
            <w:tcW w:w="1715" w:type="dxa"/>
            <w:vMerge w:val="restart"/>
            <w:vAlign w:val="center"/>
          </w:tcPr>
          <w:p w:rsidR="00CB556B" w:rsidRPr="00F807C8" w:rsidRDefault="00CB556B" w:rsidP="00F807C8">
            <w:pPr>
              <w:jc w:val="center"/>
              <w:rPr>
                <w:rFonts w:ascii="Times New Roman" w:hAnsi="Times New Roman" w:cs="Times New Roman"/>
                <w:sz w:val="20"/>
                <w:szCs w:val="20"/>
              </w:rPr>
            </w:pPr>
            <w:r w:rsidRPr="00F807C8">
              <w:rPr>
                <w:rFonts w:ascii="Times New Roman" w:hAnsi="Times New Roman" w:cs="Times New Roman"/>
                <w:sz w:val="20"/>
                <w:szCs w:val="20"/>
              </w:rPr>
              <w:t>Молоток</w:t>
            </w:r>
            <w:r w:rsidR="00121C23">
              <w:rPr>
                <w:rFonts w:ascii="Times New Roman" w:hAnsi="Times New Roman" w:cs="Times New Roman"/>
                <w:sz w:val="20"/>
                <w:szCs w:val="20"/>
              </w:rPr>
              <w:t xml:space="preserve"> тип 2</w:t>
            </w:r>
          </w:p>
        </w:tc>
        <w:tc>
          <w:tcPr>
            <w:tcW w:w="1517" w:type="dxa"/>
            <w:vMerge w:val="restart"/>
            <w:vAlign w:val="center"/>
          </w:tcPr>
          <w:p w:rsidR="00CB556B" w:rsidRPr="00E45B74" w:rsidRDefault="00CB556B" w:rsidP="00F807C8">
            <w:pPr>
              <w:jc w:val="center"/>
              <w:rPr>
                <w:rFonts w:ascii="Times New Roman" w:hAnsi="Times New Roman" w:cs="Times New Roman"/>
                <w:sz w:val="20"/>
                <w:szCs w:val="20"/>
              </w:rPr>
            </w:pPr>
            <w:r w:rsidRPr="00E45B74">
              <w:rPr>
                <w:rFonts w:ascii="Times New Roman" w:hAnsi="Times New Roman" w:cs="Times New Roman"/>
                <w:sz w:val="20"/>
                <w:szCs w:val="20"/>
              </w:rPr>
              <w:t>КТРУ</w:t>
            </w:r>
          </w:p>
          <w:p w:rsidR="00CB556B" w:rsidRPr="00E45B74" w:rsidRDefault="00CB556B" w:rsidP="00F807C8">
            <w:pPr>
              <w:jc w:val="center"/>
              <w:rPr>
                <w:rFonts w:ascii="Times New Roman" w:hAnsi="Times New Roman" w:cs="Times New Roman"/>
                <w:sz w:val="20"/>
                <w:szCs w:val="20"/>
              </w:rPr>
            </w:pPr>
            <w:r w:rsidRPr="00E45B74">
              <w:rPr>
                <w:rFonts w:ascii="Times New Roman" w:hAnsi="Times New Roman" w:cs="Times New Roman"/>
                <w:sz w:val="20"/>
                <w:szCs w:val="20"/>
              </w:rPr>
              <w:t>25.73.30.141-00000010</w:t>
            </w:r>
          </w:p>
          <w:p w:rsidR="00CB556B" w:rsidRPr="00F807C8" w:rsidRDefault="00CB556B" w:rsidP="00F807C8">
            <w:pPr>
              <w:jc w:val="center"/>
              <w:rPr>
                <w:rFonts w:ascii="Times New Roman" w:hAnsi="Times New Roman" w:cs="Times New Roman"/>
                <w:sz w:val="20"/>
                <w:szCs w:val="20"/>
              </w:rPr>
            </w:pPr>
            <w:r w:rsidRPr="00E45B74">
              <w:rPr>
                <w:rFonts w:ascii="Times New Roman" w:hAnsi="Times New Roman" w:cs="Times New Roman"/>
                <w:sz w:val="20"/>
                <w:szCs w:val="20"/>
              </w:rPr>
              <w:t>ККН 25.73.30.141-002</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CB556B" w:rsidRPr="00DE53FC" w:rsidRDefault="00CB556B" w:rsidP="008E5589">
            <w:pPr>
              <w:jc w:val="center"/>
              <w:rPr>
                <w:rFonts w:ascii="Times New Roman" w:hAnsi="Times New Roman" w:cs="Times New Roman"/>
                <w:b/>
                <w:sz w:val="20"/>
                <w:szCs w:val="20"/>
              </w:rPr>
            </w:pPr>
            <w:r w:rsidRPr="00DE53FC">
              <w:rPr>
                <w:rFonts w:ascii="Times New Roman" w:hAnsi="Times New Roman" w:cs="Times New Roman"/>
                <w:b/>
                <w:sz w:val="20"/>
                <w:szCs w:val="20"/>
              </w:rPr>
              <w:t>Тип</w:t>
            </w:r>
          </w:p>
        </w:tc>
        <w:tc>
          <w:tcPr>
            <w:tcW w:w="2531" w:type="dxa"/>
            <w:tcBorders>
              <w:top w:val="single" w:sz="4" w:space="0" w:color="auto"/>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Столярный</w:t>
            </w:r>
          </w:p>
        </w:tc>
        <w:tc>
          <w:tcPr>
            <w:tcW w:w="1831" w:type="dxa"/>
            <w:vAlign w:val="center"/>
          </w:tcPr>
          <w:p w:rsidR="00CB556B" w:rsidRPr="004E5B76" w:rsidRDefault="00CB556B"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CB556B" w:rsidRPr="00E45B74"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CB556B" w:rsidRPr="003B5B28"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Соответствует КТРУ</w:t>
            </w:r>
            <w:r w:rsidR="002F7B8C">
              <w:rPr>
                <w:rFonts w:ascii="Times New Roman" w:hAnsi="Times New Roman" w:cs="Times New Roman"/>
                <w:sz w:val="20"/>
                <w:szCs w:val="20"/>
              </w:rPr>
              <w:t>/ККН</w:t>
            </w:r>
          </w:p>
        </w:tc>
        <w:tc>
          <w:tcPr>
            <w:tcW w:w="1292" w:type="dxa"/>
            <w:vMerge w:val="restart"/>
            <w:vAlign w:val="center"/>
          </w:tcPr>
          <w:p w:rsidR="00CB556B" w:rsidRDefault="00CB556B" w:rsidP="008E5589">
            <w:pPr>
              <w:jc w:val="center"/>
              <w:rPr>
                <w:rFonts w:ascii="Times New Roman" w:hAnsi="Times New Roman" w:cs="Times New Roman"/>
                <w:color w:val="212121"/>
              </w:rPr>
            </w:pPr>
            <w:r>
              <w:rPr>
                <w:rFonts w:ascii="Times New Roman" w:hAnsi="Times New Roman" w:cs="Times New Roman"/>
                <w:color w:val="212121"/>
              </w:rPr>
              <w:t>шт.</w:t>
            </w:r>
          </w:p>
        </w:tc>
      </w:tr>
      <w:tr w:rsidR="00CB556B" w:rsidTr="007B2CA4">
        <w:trPr>
          <w:jc w:val="center"/>
        </w:trPr>
        <w:tc>
          <w:tcPr>
            <w:tcW w:w="1715" w:type="dxa"/>
            <w:vMerge/>
          </w:tcPr>
          <w:p w:rsidR="00CB556B" w:rsidRPr="00481F4F" w:rsidRDefault="00CB556B" w:rsidP="00E45B74">
            <w:pPr>
              <w:jc w:val="right"/>
              <w:rPr>
                <w:rFonts w:ascii="Times New Roman" w:hAnsi="Times New Roman" w:cs="Times New Roman"/>
                <w:color w:val="212121"/>
              </w:rPr>
            </w:pPr>
          </w:p>
        </w:tc>
        <w:tc>
          <w:tcPr>
            <w:tcW w:w="1517" w:type="dxa"/>
            <w:vMerge/>
          </w:tcPr>
          <w:p w:rsidR="00CB556B" w:rsidRDefault="00CB556B" w:rsidP="00E45B74">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Масса молотка</w:t>
            </w:r>
          </w:p>
        </w:tc>
        <w:tc>
          <w:tcPr>
            <w:tcW w:w="2531"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 0.4 и &lt; 0.6</w:t>
            </w:r>
          </w:p>
        </w:tc>
        <w:tc>
          <w:tcPr>
            <w:tcW w:w="1831" w:type="dxa"/>
            <w:vAlign w:val="center"/>
          </w:tcPr>
          <w:p w:rsidR="00CB556B" w:rsidRPr="004E5B76" w:rsidRDefault="00CB556B" w:rsidP="008E5589">
            <w:pPr>
              <w:autoSpaceDE w:val="0"/>
              <w:autoSpaceDN w:val="0"/>
              <w:adjustRightInd w:val="0"/>
              <w:jc w:val="center"/>
              <w:outlineLvl w:val="1"/>
              <w:rPr>
                <w:rFonts w:ascii="Times New Roman" w:hAnsi="Times New Roman" w:cs="Times New Roman"/>
                <w:sz w:val="20"/>
                <w:szCs w:val="20"/>
              </w:rPr>
            </w:pPr>
            <w:r w:rsidRPr="00CB556B">
              <w:rPr>
                <w:rFonts w:ascii="Times New Roman" w:hAnsi="Times New Roman" w:cs="Times New Roman"/>
                <w:sz w:val="20"/>
                <w:szCs w:val="20"/>
              </w:rPr>
              <w:t>кг</w:t>
            </w:r>
          </w:p>
        </w:tc>
        <w:tc>
          <w:tcPr>
            <w:tcW w:w="1702" w:type="dxa"/>
            <w:vAlign w:val="center"/>
          </w:tcPr>
          <w:p w:rsidR="00CB556B" w:rsidRPr="00E45B74"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CB556B" w:rsidRPr="003B5B28"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Соответствует КТРУ</w:t>
            </w:r>
            <w:r w:rsidR="002F7B8C">
              <w:rPr>
                <w:rFonts w:ascii="Times New Roman" w:hAnsi="Times New Roman" w:cs="Times New Roman"/>
                <w:sz w:val="20"/>
                <w:szCs w:val="20"/>
              </w:rPr>
              <w:t>/ККН</w:t>
            </w:r>
          </w:p>
        </w:tc>
        <w:tc>
          <w:tcPr>
            <w:tcW w:w="1292" w:type="dxa"/>
            <w:vMerge/>
            <w:vAlign w:val="center"/>
          </w:tcPr>
          <w:p w:rsidR="00CB556B" w:rsidRDefault="00CB556B" w:rsidP="008E5589">
            <w:pPr>
              <w:jc w:val="center"/>
              <w:rPr>
                <w:rFonts w:ascii="Times New Roman" w:hAnsi="Times New Roman" w:cs="Times New Roman"/>
                <w:color w:val="212121"/>
              </w:rPr>
            </w:pPr>
          </w:p>
        </w:tc>
      </w:tr>
      <w:tr w:rsidR="00CB556B" w:rsidTr="007B2CA4">
        <w:trPr>
          <w:jc w:val="center"/>
        </w:trPr>
        <w:tc>
          <w:tcPr>
            <w:tcW w:w="1715" w:type="dxa"/>
            <w:vMerge/>
          </w:tcPr>
          <w:p w:rsidR="00CB556B" w:rsidRPr="00481F4F" w:rsidRDefault="00CB556B" w:rsidP="00E45B74">
            <w:pPr>
              <w:jc w:val="right"/>
              <w:rPr>
                <w:rFonts w:ascii="Times New Roman" w:hAnsi="Times New Roman" w:cs="Times New Roman"/>
                <w:color w:val="212121"/>
              </w:rPr>
            </w:pPr>
          </w:p>
        </w:tc>
        <w:tc>
          <w:tcPr>
            <w:tcW w:w="1517" w:type="dxa"/>
            <w:vMerge/>
          </w:tcPr>
          <w:p w:rsidR="00CB556B" w:rsidRDefault="00CB556B" w:rsidP="00E45B74">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Форма бойка</w:t>
            </w:r>
          </w:p>
        </w:tc>
        <w:tc>
          <w:tcPr>
            <w:tcW w:w="2531"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Квадратный</w:t>
            </w:r>
          </w:p>
        </w:tc>
        <w:tc>
          <w:tcPr>
            <w:tcW w:w="1831" w:type="dxa"/>
            <w:vAlign w:val="center"/>
          </w:tcPr>
          <w:p w:rsidR="00CB556B" w:rsidRPr="004E5B76" w:rsidRDefault="00CB556B"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CB556B" w:rsidRPr="00E45B74"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CB556B" w:rsidRPr="003B5B28"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Соответствует КТРУ</w:t>
            </w:r>
            <w:r w:rsidR="002F7B8C">
              <w:rPr>
                <w:rFonts w:ascii="Times New Roman" w:hAnsi="Times New Roman" w:cs="Times New Roman"/>
                <w:sz w:val="20"/>
                <w:szCs w:val="20"/>
              </w:rPr>
              <w:t>/ККН</w:t>
            </w:r>
          </w:p>
        </w:tc>
        <w:tc>
          <w:tcPr>
            <w:tcW w:w="1292" w:type="dxa"/>
            <w:vMerge/>
            <w:vAlign w:val="center"/>
          </w:tcPr>
          <w:p w:rsidR="00CB556B" w:rsidRDefault="00CB556B" w:rsidP="008E5589">
            <w:pPr>
              <w:jc w:val="center"/>
              <w:rPr>
                <w:rFonts w:ascii="Times New Roman" w:hAnsi="Times New Roman" w:cs="Times New Roman"/>
                <w:color w:val="212121"/>
              </w:rPr>
            </w:pPr>
          </w:p>
        </w:tc>
      </w:tr>
      <w:tr w:rsidR="00CB556B" w:rsidTr="007B2CA4">
        <w:trPr>
          <w:jc w:val="center"/>
        </w:trPr>
        <w:tc>
          <w:tcPr>
            <w:tcW w:w="1715" w:type="dxa"/>
            <w:vMerge/>
          </w:tcPr>
          <w:p w:rsidR="00CB556B" w:rsidRPr="00481F4F" w:rsidRDefault="00CB556B" w:rsidP="00E45B74">
            <w:pPr>
              <w:jc w:val="right"/>
              <w:rPr>
                <w:rFonts w:ascii="Times New Roman" w:hAnsi="Times New Roman" w:cs="Times New Roman"/>
                <w:color w:val="212121"/>
              </w:rPr>
            </w:pPr>
          </w:p>
        </w:tc>
        <w:tc>
          <w:tcPr>
            <w:tcW w:w="1517" w:type="dxa"/>
            <w:vMerge/>
          </w:tcPr>
          <w:p w:rsidR="00CB556B" w:rsidRDefault="00CB556B" w:rsidP="00E45B74">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Материал корпуса</w:t>
            </w:r>
          </w:p>
        </w:tc>
        <w:tc>
          <w:tcPr>
            <w:tcW w:w="2531"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Сталь</w:t>
            </w:r>
          </w:p>
        </w:tc>
        <w:tc>
          <w:tcPr>
            <w:tcW w:w="1831" w:type="dxa"/>
            <w:vAlign w:val="center"/>
          </w:tcPr>
          <w:p w:rsidR="00CB556B" w:rsidRPr="004E5B76" w:rsidRDefault="00CB556B"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CB556B" w:rsidRPr="00E45B74"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CB556B" w:rsidRPr="003B5B28"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Соответствует КТРУ</w:t>
            </w:r>
            <w:r w:rsidR="002F7B8C">
              <w:rPr>
                <w:rFonts w:ascii="Times New Roman" w:hAnsi="Times New Roman" w:cs="Times New Roman"/>
                <w:sz w:val="20"/>
                <w:szCs w:val="20"/>
              </w:rPr>
              <w:t>/ККН</w:t>
            </w:r>
          </w:p>
        </w:tc>
        <w:tc>
          <w:tcPr>
            <w:tcW w:w="1292" w:type="dxa"/>
            <w:vMerge/>
            <w:vAlign w:val="center"/>
          </w:tcPr>
          <w:p w:rsidR="00CB556B" w:rsidRDefault="00CB556B" w:rsidP="008E5589">
            <w:pPr>
              <w:jc w:val="center"/>
              <w:rPr>
                <w:rFonts w:ascii="Times New Roman" w:hAnsi="Times New Roman" w:cs="Times New Roman"/>
                <w:color w:val="212121"/>
              </w:rPr>
            </w:pPr>
          </w:p>
        </w:tc>
      </w:tr>
      <w:tr w:rsidR="00CB556B" w:rsidTr="007B2CA4">
        <w:trPr>
          <w:jc w:val="center"/>
        </w:trPr>
        <w:tc>
          <w:tcPr>
            <w:tcW w:w="1715" w:type="dxa"/>
            <w:vMerge/>
          </w:tcPr>
          <w:p w:rsidR="00CB556B" w:rsidRPr="00481F4F" w:rsidRDefault="00CB556B" w:rsidP="00E45B74">
            <w:pPr>
              <w:jc w:val="right"/>
              <w:rPr>
                <w:rFonts w:ascii="Times New Roman" w:hAnsi="Times New Roman" w:cs="Times New Roman"/>
                <w:color w:val="212121"/>
              </w:rPr>
            </w:pPr>
          </w:p>
        </w:tc>
        <w:tc>
          <w:tcPr>
            <w:tcW w:w="1517" w:type="dxa"/>
            <w:vMerge/>
          </w:tcPr>
          <w:p w:rsidR="00CB556B" w:rsidRDefault="00CB556B" w:rsidP="00E45B74">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Материал рукоятки</w:t>
            </w:r>
          </w:p>
        </w:tc>
        <w:tc>
          <w:tcPr>
            <w:tcW w:w="2531" w:type="dxa"/>
            <w:tcBorders>
              <w:top w:val="nil"/>
              <w:left w:val="single" w:sz="4" w:space="0" w:color="auto"/>
              <w:bottom w:val="single" w:sz="4" w:space="0" w:color="auto"/>
              <w:right w:val="single" w:sz="4" w:space="0" w:color="auto"/>
            </w:tcBorders>
            <w:shd w:val="clear" w:color="auto" w:fill="auto"/>
            <w:vAlign w:val="center"/>
          </w:tcPr>
          <w:p w:rsidR="00CB556B" w:rsidRPr="00891E05" w:rsidRDefault="00CB556B" w:rsidP="008E5589">
            <w:pPr>
              <w:jc w:val="center"/>
              <w:rPr>
                <w:rFonts w:ascii="Times New Roman" w:hAnsi="Times New Roman" w:cs="Times New Roman"/>
                <w:b/>
                <w:sz w:val="20"/>
                <w:szCs w:val="20"/>
              </w:rPr>
            </w:pPr>
            <w:r>
              <w:rPr>
                <w:rFonts w:ascii="Times New Roman" w:hAnsi="Times New Roman" w:cs="Times New Roman"/>
                <w:sz w:val="20"/>
                <w:szCs w:val="20"/>
              </w:rPr>
              <w:t>Фиберглас</w:t>
            </w:r>
          </w:p>
        </w:tc>
        <w:tc>
          <w:tcPr>
            <w:tcW w:w="1831" w:type="dxa"/>
            <w:vAlign w:val="center"/>
          </w:tcPr>
          <w:p w:rsidR="00CB556B" w:rsidRPr="004E5B76" w:rsidRDefault="00CB556B"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CB556B" w:rsidRPr="00E45B74"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CB556B" w:rsidRPr="003B5B28" w:rsidRDefault="00CB556B" w:rsidP="002F7B8C">
            <w:pPr>
              <w:jc w:val="center"/>
              <w:rPr>
                <w:rFonts w:ascii="Times New Roman" w:hAnsi="Times New Roman" w:cs="Times New Roman"/>
                <w:sz w:val="20"/>
                <w:szCs w:val="20"/>
              </w:rPr>
            </w:pPr>
            <w:r w:rsidRPr="00CB556B">
              <w:rPr>
                <w:rFonts w:ascii="Times New Roman" w:hAnsi="Times New Roman" w:cs="Times New Roman"/>
                <w:sz w:val="20"/>
                <w:szCs w:val="20"/>
              </w:rPr>
              <w:t xml:space="preserve">Соответствует </w:t>
            </w:r>
            <w:r w:rsidR="002F7B8C">
              <w:rPr>
                <w:rFonts w:ascii="Times New Roman" w:hAnsi="Times New Roman" w:cs="Times New Roman"/>
                <w:sz w:val="20"/>
                <w:szCs w:val="20"/>
              </w:rPr>
              <w:t>ККН</w:t>
            </w:r>
          </w:p>
        </w:tc>
        <w:tc>
          <w:tcPr>
            <w:tcW w:w="1292" w:type="dxa"/>
            <w:vMerge/>
            <w:vAlign w:val="center"/>
          </w:tcPr>
          <w:p w:rsidR="00CB556B" w:rsidRDefault="00CB556B" w:rsidP="008E5589">
            <w:pPr>
              <w:jc w:val="center"/>
              <w:rPr>
                <w:rFonts w:ascii="Times New Roman" w:hAnsi="Times New Roman" w:cs="Times New Roman"/>
                <w:color w:val="212121"/>
              </w:rPr>
            </w:pPr>
          </w:p>
        </w:tc>
      </w:tr>
      <w:tr w:rsidR="00CB556B" w:rsidTr="007B2CA4">
        <w:trPr>
          <w:jc w:val="center"/>
        </w:trPr>
        <w:tc>
          <w:tcPr>
            <w:tcW w:w="1715" w:type="dxa"/>
            <w:vMerge/>
          </w:tcPr>
          <w:p w:rsidR="00CB556B" w:rsidRPr="00481F4F" w:rsidRDefault="00CB556B" w:rsidP="00E45B74">
            <w:pPr>
              <w:jc w:val="right"/>
              <w:rPr>
                <w:rFonts w:ascii="Times New Roman" w:hAnsi="Times New Roman" w:cs="Times New Roman"/>
                <w:color w:val="212121"/>
              </w:rPr>
            </w:pPr>
          </w:p>
        </w:tc>
        <w:tc>
          <w:tcPr>
            <w:tcW w:w="1517" w:type="dxa"/>
            <w:vMerge/>
          </w:tcPr>
          <w:p w:rsidR="00CB556B" w:rsidRDefault="00CB556B" w:rsidP="00E45B74">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Гвоздодер</w:t>
            </w:r>
          </w:p>
        </w:tc>
        <w:tc>
          <w:tcPr>
            <w:tcW w:w="2531"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Отсутствие</w:t>
            </w:r>
          </w:p>
        </w:tc>
        <w:tc>
          <w:tcPr>
            <w:tcW w:w="1831" w:type="dxa"/>
            <w:vAlign w:val="center"/>
          </w:tcPr>
          <w:p w:rsidR="00CB556B" w:rsidRPr="004E5B76" w:rsidRDefault="00CB556B"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CB556B" w:rsidRPr="00E45B74" w:rsidRDefault="00CB556B" w:rsidP="008E5589">
            <w:pPr>
              <w:jc w:val="center"/>
              <w:rPr>
                <w:rFonts w:ascii="Times New Roman" w:hAnsi="Times New Roman" w:cs="Times New Roman"/>
                <w:sz w:val="20"/>
                <w:szCs w:val="20"/>
              </w:rPr>
            </w:pPr>
            <w:r w:rsidRPr="00CB556B">
              <w:rPr>
                <w:rFonts w:ascii="Times New Roman" w:hAnsi="Times New Roman" w:cs="Times New Roman"/>
                <w:sz w:val="20"/>
                <w:szCs w:val="20"/>
              </w:rPr>
              <w:t>Значение характеристики не может изменяться участником закупки</w:t>
            </w:r>
          </w:p>
        </w:tc>
        <w:tc>
          <w:tcPr>
            <w:tcW w:w="1988" w:type="dxa"/>
            <w:vAlign w:val="center"/>
          </w:tcPr>
          <w:p w:rsidR="00CB556B" w:rsidRPr="003B5B28" w:rsidRDefault="00CB556B" w:rsidP="002F7B8C">
            <w:pPr>
              <w:jc w:val="center"/>
              <w:rPr>
                <w:rFonts w:ascii="Times New Roman" w:hAnsi="Times New Roman" w:cs="Times New Roman"/>
                <w:sz w:val="20"/>
                <w:szCs w:val="20"/>
              </w:rPr>
            </w:pPr>
            <w:r w:rsidRPr="00CB556B">
              <w:rPr>
                <w:rFonts w:ascii="Times New Roman" w:hAnsi="Times New Roman" w:cs="Times New Roman"/>
                <w:sz w:val="20"/>
                <w:szCs w:val="20"/>
              </w:rPr>
              <w:t xml:space="preserve">Соответствует </w:t>
            </w:r>
            <w:r w:rsidR="002F7B8C">
              <w:rPr>
                <w:rFonts w:ascii="Times New Roman" w:hAnsi="Times New Roman" w:cs="Times New Roman"/>
                <w:sz w:val="20"/>
                <w:szCs w:val="20"/>
              </w:rPr>
              <w:t>ККН</w:t>
            </w:r>
          </w:p>
        </w:tc>
        <w:tc>
          <w:tcPr>
            <w:tcW w:w="1292" w:type="dxa"/>
            <w:vMerge/>
            <w:vAlign w:val="center"/>
          </w:tcPr>
          <w:p w:rsidR="00CB556B" w:rsidRDefault="00CB556B" w:rsidP="008E5589">
            <w:pPr>
              <w:jc w:val="center"/>
              <w:rPr>
                <w:rFonts w:ascii="Times New Roman" w:hAnsi="Times New Roman" w:cs="Times New Roman"/>
                <w:color w:val="212121"/>
              </w:rPr>
            </w:pPr>
          </w:p>
        </w:tc>
      </w:tr>
      <w:tr w:rsidR="00CB556B" w:rsidTr="007B2CA4">
        <w:trPr>
          <w:jc w:val="center"/>
        </w:trPr>
        <w:tc>
          <w:tcPr>
            <w:tcW w:w="1715" w:type="dxa"/>
            <w:vMerge/>
          </w:tcPr>
          <w:p w:rsidR="00CB556B" w:rsidRPr="00481F4F" w:rsidRDefault="00CB556B" w:rsidP="00E45B74">
            <w:pPr>
              <w:jc w:val="right"/>
              <w:rPr>
                <w:rFonts w:ascii="Times New Roman" w:hAnsi="Times New Roman" w:cs="Times New Roman"/>
                <w:color w:val="212121"/>
              </w:rPr>
            </w:pPr>
          </w:p>
        </w:tc>
        <w:tc>
          <w:tcPr>
            <w:tcW w:w="1517" w:type="dxa"/>
            <w:vMerge/>
          </w:tcPr>
          <w:p w:rsidR="00CB556B" w:rsidRDefault="00CB556B" w:rsidP="00E45B74">
            <w:pPr>
              <w:jc w:val="right"/>
              <w:rPr>
                <w:rFonts w:ascii="Times New Roman" w:hAnsi="Times New Roman" w:cs="Times New Roman"/>
                <w:color w:val="212121"/>
              </w:rPr>
            </w:pPr>
          </w:p>
        </w:tc>
        <w:tc>
          <w:tcPr>
            <w:tcW w:w="1984"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Соответствие нормативно-технической документации</w:t>
            </w:r>
          </w:p>
        </w:tc>
        <w:tc>
          <w:tcPr>
            <w:tcW w:w="2531" w:type="dxa"/>
            <w:tcBorders>
              <w:top w:val="nil"/>
              <w:left w:val="single" w:sz="4" w:space="0" w:color="auto"/>
              <w:bottom w:val="single" w:sz="4" w:space="0" w:color="auto"/>
              <w:right w:val="single" w:sz="4" w:space="0" w:color="auto"/>
            </w:tcBorders>
            <w:shd w:val="clear" w:color="auto" w:fill="auto"/>
            <w:vAlign w:val="center"/>
          </w:tcPr>
          <w:p w:rsidR="00CB556B" w:rsidRPr="003D2D3E" w:rsidRDefault="00CB556B" w:rsidP="008E5589">
            <w:pPr>
              <w:jc w:val="center"/>
              <w:rPr>
                <w:rFonts w:ascii="Times New Roman" w:hAnsi="Times New Roman" w:cs="Times New Roman"/>
                <w:sz w:val="20"/>
                <w:szCs w:val="20"/>
              </w:rPr>
            </w:pPr>
            <w:r w:rsidRPr="003D2D3E">
              <w:rPr>
                <w:rFonts w:ascii="Times New Roman" w:hAnsi="Times New Roman" w:cs="Times New Roman"/>
                <w:sz w:val="20"/>
                <w:szCs w:val="20"/>
              </w:rPr>
              <w:t>ГОСТ Р 58518-2019 или ТУ производителя</w:t>
            </w:r>
          </w:p>
        </w:tc>
        <w:tc>
          <w:tcPr>
            <w:tcW w:w="1831" w:type="dxa"/>
            <w:vAlign w:val="center"/>
          </w:tcPr>
          <w:p w:rsidR="00CB556B" w:rsidRPr="004E5B76" w:rsidRDefault="00CB556B" w:rsidP="008E5589">
            <w:pPr>
              <w:autoSpaceDE w:val="0"/>
              <w:autoSpaceDN w:val="0"/>
              <w:adjustRightInd w:val="0"/>
              <w:jc w:val="center"/>
              <w:outlineLvl w:val="1"/>
              <w:rPr>
                <w:rFonts w:ascii="Times New Roman" w:hAnsi="Times New Roman" w:cs="Times New Roman"/>
                <w:sz w:val="20"/>
                <w:szCs w:val="20"/>
              </w:rPr>
            </w:pPr>
          </w:p>
        </w:tc>
        <w:tc>
          <w:tcPr>
            <w:tcW w:w="1702" w:type="dxa"/>
            <w:vAlign w:val="center"/>
          </w:tcPr>
          <w:p w:rsidR="00CB556B" w:rsidRPr="00E45B74" w:rsidRDefault="000B59CC" w:rsidP="008E5589">
            <w:pPr>
              <w:jc w:val="center"/>
              <w:rPr>
                <w:rFonts w:ascii="Times New Roman" w:hAnsi="Times New Roman" w:cs="Times New Roman"/>
                <w:sz w:val="20"/>
                <w:szCs w:val="20"/>
              </w:rPr>
            </w:pPr>
            <w:r w:rsidRPr="00A07B0C">
              <w:rPr>
                <w:rFonts w:ascii="Times New Roman" w:hAnsi="Times New Roman" w:cs="Times New Roman"/>
                <w:sz w:val="20"/>
                <w:szCs w:val="20"/>
              </w:rPr>
              <w:t>Участник закупки указывает в заявке конкретное значение характеристики</w:t>
            </w:r>
          </w:p>
        </w:tc>
        <w:tc>
          <w:tcPr>
            <w:tcW w:w="1988" w:type="dxa"/>
            <w:vAlign w:val="center"/>
          </w:tcPr>
          <w:p w:rsidR="00CB556B" w:rsidRPr="003B5B28" w:rsidRDefault="00390E24" w:rsidP="008E5589">
            <w:pPr>
              <w:jc w:val="center"/>
              <w:rPr>
                <w:rFonts w:ascii="Times New Roman" w:hAnsi="Times New Roman" w:cs="Times New Roman"/>
                <w:sz w:val="20"/>
                <w:szCs w:val="20"/>
              </w:rPr>
            </w:pPr>
            <w:r>
              <w:rPr>
                <w:rFonts w:ascii="Times New Roman" w:hAnsi="Times New Roman" w:cs="Times New Roman"/>
                <w:sz w:val="20"/>
                <w:szCs w:val="20"/>
              </w:rPr>
              <w:t>Соответствует ККН</w:t>
            </w:r>
          </w:p>
        </w:tc>
        <w:tc>
          <w:tcPr>
            <w:tcW w:w="1292" w:type="dxa"/>
            <w:vMerge/>
            <w:vAlign w:val="center"/>
          </w:tcPr>
          <w:p w:rsidR="00CB556B" w:rsidRDefault="00CB556B" w:rsidP="008E5589">
            <w:pPr>
              <w:jc w:val="center"/>
              <w:rPr>
                <w:rFonts w:ascii="Times New Roman" w:hAnsi="Times New Roman" w:cs="Times New Roman"/>
                <w:color w:val="212121"/>
              </w:rPr>
            </w:pPr>
          </w:p>
        </w:tc>
      </w:tr>
    </w:tbl>
    <w:p w:rsidR="00221DE9" w:rsidRDefault="00221DE9" w:rsidP="00F855AE">
      <w:pPr>
        <w:widowControl/>
        <w:jc w:val="both"/>
        <w:rPr>
          <w:rFonts w:ascii="Times New Roman" w:eastAsia="Times New Roman" w:hAnsi="Times New Roman" w:cs="Times New Roman"/>
          <w:b/>
          <w:i/>
          <w:sz w:val="22"/>
          <w:szCs w:val="22"/>
          <w:lang w:bidi="ar-SA"/>
        </w:rPr>
      </w:pPr>
    </w:p>
    <w:p w:rsidR="00494BA9" w:rsidRDefault="00494BA9" w:rsidP="00F855AE">
      <w:pPr>
        <w:widowControl/>
        <w:jc w:val="both"/>
        <w:rPr>
          <w:rFonts w:ascii="Times New Roman" w:eastAsia="Times New Roman" w:hAnsi="Times New Roman" w:cs="Times New Roman"/>
          <w:b/>
          <w:i/>
          <w:sz w:val="22"/>
          <w:szCs w:val="22"/>
          <w:lang w:bidi="ar-SA"/>
        </w:rPr>
      </w:pPr>
    </w:p>
    <w:p w:rsidR="00494BA9" w:rsidRDefault="00494BA9" w:rsidP="00F855AE">
      <w:pPr>
        <w:widowControl/>
        <w:jc w:val="both"/>
        <w:rPr>
          <w:rFonts w:ascii="Times New Roman" w:eastAsia="Times New Roman" w:hAnsi="Times New Roman" w:cs="Times New Roman"/>
          <w:b/>
          <w:i/>
          <w:sz w:val="22"/>
          <w:szCs w:val="22"/>
          <w:lang w:bidi="ar-SA"/>
        </w:rPr>
      </w:pPr>
    </w:p>
    <w:p w:rsidR="00494BA9" w:rsidRPr="000C7DFC" w:rsidRDefault="00494BA9" w:rsidP="00F855AE">
      <w:pPr>
        <w:widowControl/>
        <w:jc w:val="both"/>
        <w:rPr>
          <w:rFonts w:ascii="Times New Roman" w:eastAsia="Times New Roman" w:hAnsi="Times New Roman" w:cs="Times New Roman"/>
          <w:b/>
          <w:i/>
          <w:sz w:val="22"/>
          <w:szCs w:val="22"/>
          <w:lang w:bidi="ar-SA"/>
        </w:rPr>
      </w:pPr>
    </w:p>
    <w:p w:rsidR="003C2776" w:rsidRPr="003C2776" w:rsidRDefault="00DE6A36" w:rsidP="003C2776">
      <w:pPr>
        <w:shd w:val="clear" w:color="auto" w:fill="FFFFFF"/>
        <w:jc w:val="right"/>
        <w:rPr>
          <w:rFonts w:ascii="Times New Roman" w:hAnsi="Times New Roman" w:cs="Times New Roman"/>
          <w:color w:val="212121"/>
        </w:rPr>
      </w:pPr>
      <w:r w:rsidRPr="00DE6A36">
        <w:rPr>
          <w:rFonts w:ascii="Times New Roman" w:hAnsi="Times New Roman" w:cs="Times New Roman"/>
          <w:b/>
          <w:color w:val="212121"/>
        </w:rPr>
        <w:t xml:space="preserve">Начальник отдела обеспечения производства             </w:t>
      </w:r>
      <w:r>
        <w:rPr>
          <w:rFonts w:ascii="Times New Roman" w:hAnsi="Times New Roman" w:cs="Times New Roman"/>
          <w:b/>
          <w:color w:val="212121"/>
        </w:rPr>
        <w:t xml:space="preserve">                                                                                  </w:t>
      </w:r>
      <w:r w:rsidRPr="00DE6A36">
        <w:rPr>
          <w:rFonts w:ascii="Times New Roman" w:hAnsi="Times New Roman" w:cs="Times New Roman"/>
          <w:b/>
          <w:color w:val="212121"/>
        </w:rPr>
        <w:t xml:space="preserve">                                    В.В. Остапов</w:t>
      </w:r>
    </w:p>
    <w:sectPr w:rsidR="003C2776" w:rsidRPr="003C2776" w:rsidSect="00016FF7">
      <w:pgSz w:w="16838" w:h="11906" w:orient="landscape"/>
      <w:pgMar w:top="851" w:right="1134"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B2CA4" w:rsidRDefault="007B2CA4" w:rsidP="00F0006B">
      <w:r>
        <w:separator/>
      </w:r>
    </w:p>
  </w:endnote>
  <w:endnote w:type="continuationSeparator" w:id="0">
    <w:p w:rsidR="007B2CA4" w:rsidRDefault="007B2CA4" w:rsidP="00F0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6278820"/>
      <w:docPartObj>
        <w:docPartGallery w:val="Page Numbers (Bottom of Page)"/>
        <w:docPartUnique/>
      </w:docPartObj>
    </w:sdtPr>
    <w:sdtEndPr/>
    <w:sdtContent>
      <w:p w:rsidR="007B2CA4" w:rsidRDefault="007B2CA4">
        <w:pPr>
          <w:pStyle w:val="afff8"/>
          <w:jc w:val="right"/>
        </w:pPr>
        <w:r>
          <w:fldChar w:fldCharType="begin"/>
        </w:r>
        <w:r>
          <w:instrText>PAGE   \* MERGEFORMAT</w:instrText>
        </w:r>
        <w:r>
          <w:fldChar w:fldCharType="separate"/>
        </w:r>
        <w:r w:rsidR="00350461">
          <w:rPr>
            <w:noProof/>
          </w:rPr>
          <w:t>12</w:t>
        </w:r>
        <w:r>
          <w:fldChar w:fldCharType="end"/>
        </w:r>
      </w:p>
    </w:sdtContent>
  </w:sdt>
  <w:p w:rsidR="007B2CA4" w:rsidRDefault="007B2CA4">
    <w:pPr>
      <w:pStyle w:val="aff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B2CA4" w:rsidRDefault="007B2CA4" w:rsidP="00F0006B">
      <w:r>
        <w:separator/>
      </w:r>
    </w:p>
  </w:footnote>
  <w:footnote w:type="continuationSeparator" w:id="0">
    <w:p w:rsidR="007B2CA4" w:rsidRDefault="007B2CA4" w:rsidP="00F000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AB035B"/>
    <w:multiLevelType w:val="multilevel"/>
    <w:tmpl w:val="942AA950"/>
    <w:numStyleLink w:val="a3"/>
  </w:abstractNum>
  <w:abstractNum w:abstractNumId="14" w15:restartNumberingAfterBreak="0">
    <w:nsid w:val="0A7D1E5D"/>
    <w:multiLevelType w:val="multilevel"/>
    <w:tmpl w:val="3572A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26679F7"/>
    <w:multiLevelType w:val="multilevel"/>
    <w:tmpl w:val="8200BE46"/>
    <w:lvl w:ilvl="0">
      <w:start w:val="1"/>
      <w:numFmt w:val="decimal"/>
      <w:lvlText w:val="%1."/>
      <w:lvlJc w:val="left"/>
      <w:pPr>
        <w:ind w:left="360" w:hanging="360"/>
      </w:pPr>
      <w:rPr>
        <w:rFonts w:hint="default"/>
        <w:color w:val="000000"/>
      </w:rPr>
    </w:lvl>
    <w:lvl w:ilvl="1">
      <w:start w:val="3"/>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19"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0"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1" w15:restartNumberingAfterBreak="0">
    <w:nsid w:val="15714BC3"/>
    <w:multiLevelType w:val="multilevel"/>
    <w:tmpl w:val="8F926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4" w15:restartNumberingAfterBreak="0">
    <w:nsid w:val="195A5370"/>
    <w:multiLevelType w:val="multilevel"/>
    <w:tmpl w:val="6B60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6"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7"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8"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1"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2" w15:restartNumberingAfterBreak="0">
    <w:nsid w:val="1DD825CC"/>
    <w:multiLevelType w:val="hybridMultilevel"/>
    <w:tmpl w:val="AED000C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4" w15:restartNumberingAfterBreak="0">
    <w:nsid w:val="232B612D"/>
    <w:multiLevelType w:val="multilevel"/>
    <w:tmpl w:val="A67C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25EC79D3"/>
    <w:multiLevelType w:val="multilevel"/>
    <w:tmpl w:val="E648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0" w15:restartNumberingAfterBreak="0">
    <w:nsid w:val="2712207B"/>
    <w:multiLevelType w:val="multilevel"/>
    <w:tmpl w:val="A562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3"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4"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5" w15:restartNumberingAfterBreak="0">
    <w:nsid w:val="2FEF1363"/>
    <w:multiLevelType w:val="multilevel"/>
    <w:tmpl w:val="06A66976"/>
    <w:numStyleLink w:val="af0"/>
  </w:abstractNum>
  <w:abstractNum w:abstractNumId="46"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8"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9"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1"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3"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4"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5" w15:restartNumberingAfterBreak="0">
    <w:nsid w:val="3A5B7835"/>
    <w:multiLevelType w:val="hybridMultilevel"/>
    <w:tmpl w:val="D746166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9"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61"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2"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63"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5"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7"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9"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70"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1"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72"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3" w15:restartNumberingAfterBreak="0">
    <w:nsid w:val="472F10F0"/>
    <w:multiLevelType w:val="hybridMultilevel"/>
    <w:tmpl w:val="1212A18C"/>
    <w:styleLink w:val="48"/>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75"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7"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8"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9"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82" w15:restartNumberingAfterBreak="0">
    <w:nsid w:val="55090B97"/>
    <w:multiLevelType w:val="hybridMultilevel"/>
    <w:tmpl w:val="06D46FC4"/>
    <w:lvl w:ilvl="0" w:tplc="F044EA82">
      <w:start w:val="1"/>
      <w:numFmt w:val="decimal"/>
      <w:pStyle w:val="15"/>
      <w:lvlText w:val="%1."/>
      <w:lvlJc w:val="left"/>
      <w:pPr>
        <w:ind w:left="2204" w:hanging="360"/>
      </w:pPr>
      <w:rPr>
        <w:rFonts w:cs="Times New Roman" w:hint="default"/>
      </w:rPr>
    </w:lvl>
    <w:lvl w:ilvl="1" w:tplc="04190019">
      <w:start w:val="1"/>
      <w:numFmt w:val="lowerLetter"/>
      <w:pStyle w:val="25"/>
      <w:lvlText w:val="%2."/>
      <w:lvlJc w:val="left"/>
      <w:pPr>
        <w:ind w:left="2896" w:hanging="360"/>
      </w:pPr>
      <w:rPr>
        <w:rFonts w:cs="Times New Roman"/>
      </w:rPr>
    </w:lvl>
    <w:lvl w:ilvl="2" w:tplc="0419001B">
      <w:start w:val="1"/>
      <w:numFmt w:val="lowerRoman"/>
      <w:lvlText w:val="%3."/>
      <w:lvlJc w:val="right"/>
      <w:pPr>
        <w:ind w:left="3616" w:hanging="180"/>
      </w:pPr>
      <w:rPr>
        <w:rFonts w:cs="Times New Roman"/>
      </w:rPr>
    </w:lvl>
    <w:lvl w:ilvl="3" w:tplc="0419000F">
      <w:start w:val="1"/>
      <w:numFmt w:val="decimal"/>
      <w:pStyle w:val="4b"/>
      <w:lvlText w:val="%4."/>
      <w:lvlJc w:val="left"/>
      <w:pPr>
        <w:ind w:left="4336" w:hanging="360"/>
      </w:pPr>
      <w:rPr>
        <w:rFonts w:cs="Times New Roman"/>
      </w:rPr>
    </w:lvl>
    <w:lvl w:ilvl="4" w:tplc="04190019">
      <w:start w:val="1"/>
      <w:numFmt w:val="lowerLetter"/>
      <w:lvlText w:val="%5."/>
      <w:lvlJc w:val="left"/>
      <w:pPr>
        <w:ind w:left="5056" w:hanging="360"/>
      </w:pPr>
      <w:rPr>
        <w:rFonts w:cs="Times New Roman"/>
      </w:rPr>
    </w:lvl>
    <w:lvl w:ilvl="5" w:tplc="0419001B">
      <w:start w:val="1"/>
      <w:numFmt w:val="lowerRoman"/>
      <w:pStyle w:val="60"/>
      <w:lvlText w:val="%6."/>
      <w:lvlJc w:val="right"/>
      <w:pPr>
        <w:ind w:left="5776" w:hanging="180"/>
      </w:pPr>
      <w:rPr>
        <w:rFonts w:cs="Times New Roman"/>
      </w:rPr>
    </w:lvl>
    <w:lvl w:ilvl="6" w:tplc="0419000F">
      <w:start w:val="1"/>
      <w:numFmt w:val="decimal"/>
      <w:pStyle w:val="70"/>
      <w:lvlText w:val="%7."/>
      <w:lvlJc w:val="left"/>
      <w:pPr>
        <w:ind w:left="6496" w:hanging="360"/>
      </w:pPr>
      <w:rPr>
        <w:rFonts w:cs="Times New Roman"/>
      </w:rPr>
    </w:lvl>
    <w:lvl w:ilvl="7" w:tplc="04190019">
      <w:start w:val="1"/>
      <w:numFmt w:val="lowerLetter"/>
      <w:lvlText w:val="%8."/>
      <w:lvlJc w:val="left"/>
      <w:pPr>
        <w:ind w:left="7216" w:hanging="360"/>
      </w:pPr>
      <w:rPr>
        <w:rFonts w:cs="Times New Roman"/>
      </w:rPr>
    </w:lvl>
    <w:lvl w:ilvl="8" w:tplc="0419001B">
      <w:start w:val="1"/>
      <w:numFmt w:val="lowerRoman"/>
      <w:pStyle w:val="9"/>
      <w:lvlText w:val="%9."/>
      <w:lvlJc w:val="right"/>
      <w:pPr>
        <w:ind w:left="7936" w:hanging="180"/>
      </w:pPr>
      <w:rPr>
        <w:rFonts w:cs="Times New Roman"/>
      </w:rPr>
    </w:lvl>
  </w:abstractNum>
  <w:abstractNum w:abstractNumId="83"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4"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5"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86"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7"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9"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6"/>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90"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4"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5"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6"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98"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7"/>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c"/>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00"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02" w15:restartNumberingAfterBreak="0">
    <w:nsid w:val="6B1C6389"/>
    <w:multiLevelType w:val="multilevel"/>
    <w:tmpl w:val="CC2ADCEA"/>
    <w:styleLink w:val="28"/>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3" w15:restartNumberingAfterBreak="0">
    <w:nsid w:val="6C456104"/>
    <w:multiLevelType w:val="hybridMultilevel"/>
    <w:tmpl w:val="7DB28BDE"/>
    <w:lvl w:ilvl="0" w:tplc="BCCC614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4"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5"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6"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07" w15:restartNumberingAfterBreak="0">
    <w:nsid w:val="71A34E0F"/>
    <w:multiLevelType w:val="hybridMultilevel"/>
    <w:tmpl w:val="A462E3EE"/>
    <w:lvl w:ilvl="0" w:tplc="FABCAA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8"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09"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1" w15:restartNumberingAfterBreak="0">
    <w:nsid w:val="74703944"/>
    <w:multiLevelType w:val="hybridMultilevel"/>
    <w:tmpl w:val="8D849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3"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14"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5"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6"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55"/>
  </w:num>
  <w:num w:numId="2">
    <w:abstractNumId w:val="107"/>
  </w:num>
  <w:num w:numId="3">
    <w:abstractNumId w:val="82"/>
  </w:num>
  <w:num w:numId="4">
    <w:abstractNumId w:val="16"/>
  </w:num>
  <w:num w:numId="5">
    <w:abstractNumId w:val="2"/>
  </w:num>
  <w:num w:numId="6">
    <w:abstractNumId w:val="3"/>
  </w:num>
  <w:num w:numId="7">
    <w:abstractNumId w:val="78"/>
  </w:num>
  <w:num w:numId="8">
    <w:abstractNumId w:val="35"/>
  </w:num>
  <w:num w:numId="9">
    <w:abstractNumId w:val="115"/>
  </w:num>
  <w:num w:numId="10">
    <w:abstractNumId w:val="51"/>
  </w:num>
  <w:num w:numId="11">
    <w:abstractNumId w:val="98"/>
  </w:num>
  <w:num w:numId="12">
    <w:abstractNumId w:val="93"/>
  </w:num>
  <w:num w:numId="13">
    <w:abstractNumId w:val="30"/>
  </w:num>
  <w:num w:numId="14">
    <w:abstractNumId w:val="57"/>
    <w:lvlOverride w:ilvl="0">
      <w:lvl w:ilvl="0">
        <w:start w:val="1"/>
        <w:numFmt w:val="decimal"/>
        <w:pStyle w:val="af5"/>
        <w:lvlText w:val="%1."/>
        <w:lvlJc w:val="left"/>
        <w:pPr>
          <w:ind w:left="360" w:hanging="360"/>
        </w:pPr>
      </w:lvl>
    </w:lvlOverride>
  </w:num>
  <w:num w:numId="15">
    <w:abstractNumId w:val="99"/>
  </w:num>
  <w:num w:numId="16">
    <w:abstractNumId w:val="27"/>
  </w:num>
  <w:num w:numId="17">
    <w:abstractNumId w:val="10"/>
  </w:num>
  <w:num w:numId="18">
    <w:abstractNumId w:val="80"/>
  </w:num>
  <w:num w:numId="19">
    <w:abstractNumId w:val="19"/>
  </w:num>
  <w:num w:numId="20">
    <w:abstractNumId w:val="58"/>
  </w:num>
  <w:num w:numId="21">
    <w:abstractNumId w:val="52"/>
  </w:num>
  <w:num w:numId="22">
    <w:abstractNumId w:val="84"/>
  </w:num>
  <w:num w:numId="23">
    <w:abstractNumId w:val="65"/>
  </w:num>
  <w:num w:numId="24">
    <w:abstractNumId w:val="100"/>
  </w:num>
  <w:num w:numId="2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110"/>
  </w:num>
  <w:num w:numId="28">
    <w:abstractNumId w:val="94"/>
  </w:num>
  <w:num w:numId="29">
    <w:abstractNumId w:val="112"/>
  </w:num>
  <w:num w:numId="30">
    <w:abstractNumId w:val="44"/>
  </w:num>
  <w:num w:numId="31">
    <w:abstractNumId w:val="102"/>
  </w:num>
  <w:num w:numId="32">
    <w:abstractNumId w:val="76"/>
  </w:num>
  <w:num w:numId="33">
    <w:abstractNumId w:val="47"/>
  </w:num>
  <w:num w:numId="34">
    <w:abstractNumId w:val="48"/>
  </w:num>
  <w:num w:numId="35">
    <w:abstractNumId w:val="41"/>
  </w:num>
  <w:num w:numId="36">
    <w:abstractNumId w:val="26"/>
  </w:num>
  <w:num w:numId="37">
    <w:abstractNumId w:val="7"/>
  </w:num>
  <w:num w:numId="38">
    <w:abstractNumId w:val="59"/>
  </w:num>
  <w:num w:numId="39">
    <w:abstractNumId w:val="28"/>
  </w:num>
  <w:num w:numId="40">
    <w:abstractNumId w:val="67"/>
  </w:num>
  <w:num w:numId="41">
    <w:abstractNumId w:val="12"/>
  </w:num>
  <w:num w:numId="42">
    <w:abstractNumId w:val="33"/>
  </w:num>
  <w:num w:numId="43">
    <w:abstractNumId w:val="105"/>
  </w:num>
  <w:num w:numId="44">
    <w:abstractNumId w:val="42"/>
  </w:num>
  <w:num w:numId="45">
    <w:abstractNumId w:val="68"/>
  </w:num>
  <w:num w:numId="46">
    <w:abstractNumId w:val="53"/>
  </w:num>
  <w:num w:numId="47">
    <w:abstractNumId w:val="95"/>
  </w:num>
  <w:num w:numId="48">
    <w:abstractNumId w:val="13"/>
  </w:num>
  <w:num w:numId="49">
    <w:abstractNumId w:val="25"/>
  </w:num>
  <w:num w:numId="50">
    <w:abstractNumId w:val="88"/>
  </w:num>
  <w:num w:numId="51">
    <w:abstractNumId w:val="45"/>
  </w:num>
  <w:num w:numId="52">
    <w:abstractNumId w:val="77"/>
  </w:num>
  <w:num w:numId="53">
    <w:abstractNumId w:val="39"/>
  </w:num>
  <w:num w:numId="54">
    <w:abstractNumId w:val="113"/>
  </w:num>
  <w:num w:numId="55">
    <w:abstractNumId w:val="63"/>
  </w:num>
  <w:num w:numId="56">
    <w:abstractNumId w:val="37"/>
  </w:num>
  <w:num w:numId="57">
    <w:abstractNumId w:val="11"/>
  </w:num>
  <w:num w:numId="58">
    <w:abstractNumId w:val="49"/>
  </w:num>
  <w:num w:numId="59">
    <w:abstractNumId w:val="90"/>
  </w:num>
  <w:num w:numId="60">
    <w:abstractNumId w:val="109"/>
  </w:num>
  <w:num w:numId="61">
    <w:abstractNumId w:val="116"/>
  </w:num>
  <w:num w:numId="62">
    <w:abstractNumId w:val="114"/>
  </w:num>
  <w:num w:numId="63">
    <w:abstractNumId w:val="6"/>
  </w:num>
  <w:num w:numId="64">
    <w:abstractNumId w:val="87"/>
  </w:num>
  <w:num w:numId="65">
    <w:abstractNumId w:val="75"/>
  </w:num>
  <w:num w:numId="66">
    <w:abstractNumId w:val="86"/>
  </w:num>
  <w:num w:numId="67">
    <w:abstractNumId w:val="83"/>
  </w:num>
  <w:num w:numId="68">
    <w:abstractNumId w:val="79"/>
  </w:num>
  <w:num w:numId="69">
    <w:abstractNumId w:val="54"/>
  </w:num>
  <w:num w:numId="70">
    <w:abstractNumId w:val="36"/>
  </w:num>
  <w:num w:numId="71">
    <w:abstractNumId w:val="0"/>
  </w:num>
  <w:num w:numId="72">
    <w:abstractNumId w:val="43"/>
  </w:num>
  <w:num w:numId="73">
    <w:abstractNumId w:val="15"/>
  </w:num>
  <w:num w:numId="74">
    <w:abstractNumId w:val="50"/>
  </w:num>
  <w:num w:numId="75">
    <w:abstractNumId w:val="73"/>
  </w:num>
  <w:num w:numId="76">
    <w:abstractNumId w:val="72"/>
  </w:num>
  <w:num w:numId="77">
    <w:abstractNumId w:val="8"/>
  </w:num>
  <w:num w:numId="78">
    <w:abstractNumId w:val="96"/>
  </w:num>
  <w:num w:numId="79">
    <w:abstractNumId w:val="9"/>
  </w:num>
  <w:num w:numId="80">
    <w:abstractNumId w:val="31"/>
  </w:num>
  <w:num w:numId="81">
    <w:abstractNumId w:val="91"/>
  </w:num>
  <w:num w:numId="82">
    <w:abstractNumId w:val="23"/>
  </w:num>
  <w:num w:numId="83">
    <w:abstractNumId w:val="70"/>
  </w:num>
  <w:num w:numId="84">
    <w:abstractNumId w:val="4"/>
  </w:num>
  <w:num w:numId="85">
    <w:abstractNumId w:val="61"/>
  </w:num>
  <w:num w:numId="86">
    <w:abstractNumId w:val="92"/>
  </w:num>
  <w:num w:numId="87">
    <w:abstractNumId w:val="20"/>
  </w:num>
  <w:num w:numId="88">
    <w:abstractNumId w:val="1"/>
  </w:num>
  <w:num w:numId="89">
    <w:abstractNumId w:val="81"/>
  </w:num>
  <w:num w:numId="90">
    <w:abstractNumId w:val="85"/>
  </w:num>
  <w:num w:numId="91">
    <w:abstractNumId w:val="74"/>
  </w:num>
  <w:num w:numId="92">
    <w:abstractNumId w:val="69"/>
  </w:num>
  <w:num w:numId="93">
    <w:abstractNumId w:val="106"/>
  </w:num>
  <w:num w:numId="94">
    <w:abstractNumId w:val="60"/>
  </w:num>
  <w:num w:numId="95">
    <w:abstractNumId w:val="56"/>
  </w:num>
  <w:num w:numId="96">
    <w:abstractNumId w:val="97"/>
  </w:num>
  <w:num w:numId="97">
    <w:abstractNumId w:val="108"/>
  </w:num>
  <w:num w:numId="98">
    <w:abstractNumId w:val="62"/>
  </w:num>
  <w:num w:numId="99">
    <w:abstractNumId w:val="89"/>
  </w:num>
  <w:num w:numId="100">
    <w:abstractNumId w:val="22"/>
  </w:num>
  <w:num w:numId="101">
    <w:abstractNumId w:val="71"/>
  </w:num>
  <w:num w:numId="102">
    <w:abstractNumId w:val="104"/>
  </w:num>
  <w:num w:numId="103">
    <w:abstractNumId w:val="17"/>
  </w:num>
  <w:num w:numId="104">
    <w:abstractNumId w:val="29"/>
  </w:num>
  <w:num w:numId="105">
    <w:abstractNumId w:val="64"/>
  </w:num>
  <w:num w:numId="106">
    <w:abstractNumId w:val="101"/>
  </w:num>
  <w:num w:numId="107">
    <w:abstractNumId w:val="46"/>
  </w:num>
  <w:num w:numId="108">
    <w:abstractNumId w:val="103"/>
  </w:num>
  <w:num w:numId="109">
    <w:abstractNumId w:val="57"/>
  </w:num>
  <w:num w:numId="110">
    <w:abstractNumId w:val="66"/>
  </w:num>
  <w:num w:numId="111">
    <w:abstractNumId w:val="111"/>
  </w:num>
  <w:num w:numId="112">
    <w:abstractNumId w:val="14"/>
  </w:num>
  <w:num w:numId="113">
    <w:abstractNumId w:val="21"/>
  </w:num>
  <w:num w:numId="114">
    <w:abstractNumId w:val="82"/>
    <w:lvlOverride w:ilvl="0">
      <w:startOverride w:val="1"/>
    </w:lvlOverride>
  </w:num>
  <w:num w:numId="115">
    <w:abstractNumId w:val="34"/>
  </w:num>
  <w:num w:numId="116">
    <w:abstractNumId w:val="38"/>
  </w:num>
  <w:num w:numId="117">
    <w:abstractNumId w:val="24"/>
  </w:num>
  <w:num w:numId="118">
    <w:abstractNumId w:val="40"/>
  </w:num>
  <w:num w:numId="119">
    <w:abstractNumId w:val="32"/>
  </w:num>
  <w:num w:numId="120">
    <w:abstractNumId w:val="18"/>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7FCD"/>
    <w:rsid w:val="00001D27"/>
    <w:rsid w:val="0000628C"/>
    <w:rsid w:val="0000788F"/>
    <w:rsid w:val="00014C54"/>
    <w:rsid w:val="00016FF7"/>
    <w:rsid w:val="00017F12"/>
    <w:rsid w:val="00023650"/>
    <w:rsid w:val="00025427"/>
    <w:rsid w:val="000349CC"/>
    <w:rsid w:val="000444C3"/>
    <w:rsid w:val="0005026A"/>
    <w:rsid w:val="00051FF2"/>
    <w:rsid w:val="000562E6"/>
    <w:rsid w:val="00056606"/>
    <w:rsid w:val="00056700"/>
    <w:rsid w:val="0005714C"/>
    <w:rsid w:val="00057429"/>
    <w:rsid w:val="000608DF"/>
    <w:rsid w:val="00063903"/>
    <w:rsid w:val="00063A00"/>
    <w:rsid w:val="00065FE9"/>
    <w:rsid w:val="000660AA"/>
    <w:rsid w:val="0006779D"/>
    <w:rsid w:val="000756EC"/>
    <w:rsid w:val="00075B1C"/>
    <w:rsid w:val="00085536"/>
    <w:rsid w:val="00094C2F"/>
    <w:rsid w:val="00097DEE"/>
    <w:rsid w:val="000B596E"/>
    <w:rsid w:val="000B59CC"/>
    <w:rsid w:val="000C2C83"/>
    <w:rsid w:val="000C3071"/>
    <w:rsid w:val="000C3707"/>
    <w:rsid w:val="000C6AD1"/>
    <w:rsid w:val="000C7DFC"/>
    <w:rsid w:val="000D3F7F"/>
    <w:rsid w:val="000D4172"/>
    <w:rsid w:val="000D6733"/>
    <w:rsid w:val="000E5181"/>
    <w:rsid w:val="000E5FFE"/>
    <w:rsid w:val="000E73F2"/>
    <w:rsid w:val="000F27E9"/>
    <w:rsid w:val="000F4815"/>
    <w:rsid w:val="00100A99"/>
    <w:rsid w:val="00102D05"/>
    <w:rsid w:val="001030BB"/>
    <w:rsid w:val="00106DE6"/>
    <w:rsid w:val="001123BC"/>
    <w:rsid w:val="00115A14"/>
    <w:rsid w:val="0011714E"/>
    <w:rsid w:val="00121C23"/>
    <w:rsid w:val="0012341C"/>
    <w:rsid w:val="00125C2F"/>
    <w:rsid w:val="00126F34"/>
    <w:rsid w:val="0014209E"/>
    <w:rsid w:val="00143190"/>
    <w:rsid w:val="00151AC9"/>
    <w:rsid w:val="00152B11"/>
    <w:rsid w:val="0015769F"/>
    <w:rsid w:val="001661F8"/>
    <w:rsid w:val="0017284A"/>
    <w:rsid w:val="00174346"/>
    <w:rsid w:val="0018398A"/>
    <w:rsid w:val="001A51B8"/>
    <w:rsid w:val="001B4AF4"/>
    <w:rsid w:val="001D3070"/>
    <w:rsid w:val="001D4505"/>
    <w:rsid w:val="001D58FB"/>
    <w:rsid w:val="001D61A4"/>
    <w:rsid w:val="001E3FEE"/>
    <w:rsid w:val="001E5F90"/>
    <w:rsid w:val="001E68AD"/>
    <w:rsid w:val="001E6D56"/>
    <w:rsid w:val="001F08B5"/>
    <w:rsid w:val="001F6935"/>
    <w:rsid w:val="0021065A"/>
    <w:rsid w:val="00215C35"/>
    <w:rsid w:val="00216553"/>
    <w:rsid w:val="002207BC"/>
    <w:rsid w:val="00221DE9"/>
    <w:rsid w:val="002226CA"/>
    <w:rsid w:val="00230C25"/>
    <w:rsid w:val="002323D2"/>
    <w:rsid w:val="00232A2D"/>
    <w:rsid w:val="00233C59"/>
    <w:rsid w:val="00234E78"/>
    <w:rsid w:val="00237D33"/>
    <w:rsid w:val="00240318"/>
    <w:rsid w:val="002408D9"/>
    <w:rsid w:val="00240F88"/>
    <w:rsid w:val="00242CFF"/>
    <w:rsid w:val="00243400"/>
    <w:rsid w:val="00246CF2"/>
    <w:rsid w:val="00246D47"/>
    <w:rsid w:val="002470C6"/>
    <w:rsid w:val="00255A6C"/>
    <w:rsid w:val="00256855"/>
    <w:rsid w:val="002651F5"/>
    <w:rsid w:val="002744DD"/>
    <w:rsid w:val="00274A3C"/>
    <w:rsid w:val="00275632"/>
    <w:rsid w:val="002832B7"/>
    <w:rsid w:val="00286396"/>
    <w:rsid w:val="002873B8"/>
    <w:rsid w:val="00287D75"/>
    <w:rsid w:val="00290782"/>
    <w:rsid w:val="00291B3D"/>
    <w:rsid w:val="00293162"/>
    <w:rsid w:val="002973E5"/>
    <w:rsid w:val="002A18B8"/>
    <w:rsid w:val="002B3544"/>
    <w:rsid w:val="002B3B79"/>
    <w:rsid w:val="002B4E3B"/>
    <w:rsid w:val="002C764F"/>
    <w:rsid w:val="002D4615"/>
    <w:rsid w:val="002F7905"/>
    <w:rsid w:val="002F7B8C"/>
    <w:rsid w:val="0030604E"/>
    <w:rsid w:val="003147B6"/>
    <w:rsid w:val="00316B83"/>
    <w:rsid w:val="0032072E"/>
    <w:rsid w:val="00326BBA"/>
    <w:rsid w:val="003274D3"/>
    <w:rsid w:val="0033074C"/>
    <w:rsid w:val="00332410"/>
    <w:rsid w:val="00332932"/>
    <w:rsid w:val="003329A5"/>
    <w:rsid w:val="00342C4B"/>
    <w:rsid w:val="00346EAF"/>
    <w:rsid w:val="00350461"/>
    <w:rsid w:val="00351E80"/>
    <w:rsid w:val="00354111"/>
    <w:rsid w:val="003575E4"/>
    <w:rsid w:val="00362083"/>
    <w:rsid w:val="00365931"/>
    <w:rsid w:val="00371BB3"/>
    <w:rsid w:val="00373335"/>
    <w:rsid w:val="0037486C"/>
    <w:rsid w:val="00385A90"/>
    <w:rsid w:val="00390E24"/>
    <w:rsid w:val="003A3092"/>
    <w:rsid w:val="003A74A4"/>
    <w:rsid w:val="003B2E14"/>
    <w:rsid w:val="003B3A1C"/>
    <w:rsid w:val="003B5B28"/>
    <w:rsid w:val="003C2776"/>
    <w:rsid w:val="003D1788"/>
    <w:rsid w:val="003D33E3"/>
    <w:rsid w:val="003E61D6"/>
    <w:rsid w:val="003F1257"/>
    <w:rsid w:val="003F2AD1"/>
    <w:rsid w:val="003F475F"/>
    <w:rsid w:val="003F54CA"/>
    <w:rsid w:val="00421464"/>
    <w:rsid w:val="00426B55"/>
    <w:rsid w:val="00432B26"/>
    <w:rsid w:val="00433ADD"/>
    <w:rsid w:val="00437665"/>
    <w:rsid w:val="0044044B"/>
    <w:rsid w:val="00440624"/>
    <w:rsid w:val="00452883"/>
    <w:rsid w:val="0045683A"/>
    <w:rsid w:val="004569A0"/>
    <w:rsid w:val="00461286"/>
    <w:rsid w:val="00461E9C"/>
    <w:rsid w:val="00472E49"/>
    <w:rsid w:val="00480F35"/>
    <w:rsid w:val="00481326"/>
    <w:rsid w:val="00481F4F"/>
    <w:rsid w:val="00483A84"/>
    <w:rsid w:val="00485455"/>
    <w:rsid w:val="00487951"/>
    <w:rsid w:val="00487BAA"/>
    <w:rsid w:val="0049246F"/>
    <w:rsid w:val="00494199"/>
    <w:rsid w:val="00494BA9"/>
    <w:rsid w:val="004A6C39"/>
    <w:rsid w:val="004B4531"/>
    <w:rsid w:val="004C72FF"/>
    <w:rsid w:val="004C7B47"/>
    <w:rsid w:val="004D0D17"/>
    <w:rsid w:val="004D3C7B"/>
    <w:rsid w:val="004D5014"/>
    <w:rsid w:val="004D543C"/>
    <w:rsid w:val="004D7671"/>
    <w:rsid w:val="004E02D7"/>
    <w:rsid w:val="004E5B76"/>
    <w:rsid w:val="004F273A"/>
    <w:rsid w:val="004F50E8"/>
    <w:rsid w:val="004F740B"/>
    <w:rsid w:val="005000DF"/>
    <w:rsid w:val="00502047"/>
    <w:rsid w:val="00517B0A"/>
    <w:rsid w:val="00520AF6"/>
    <w:rsid w:val="00522F70"/>
    <w:rsid w:val="00531ABF"/>
    <w:rsid w:val="0053378D"/>
    <w:rsid w:val="0053611D"/>
    <w:rsid w:val="00536E4B"/>
    <w:rsid w:val="005555E8"/>
    <w:rsid w:val="00570D40"/>
    <w:rsid w:val="00572909"/>
    <w:rsid w:val="00582DE6"/>
    <w:rsid w:val="005866BB"/>
    <w:rsid w:val="00595658"/>
    <w:rsid w:val="005A1FED"/>
    <w:rsid w:val="005C1310"/>
    <w:rsid w:val="005C2888"/>
    <w:rsid w:val="005C61BA"/>
    <w:rsid w:val="005C67A8"/>
    <w:rsid w:val="005C7B17"/>
    <w:rsid w:val="005D21C0"/>
    <w:rsid w:val="005D4F5D"/>
    <w:rsid w:val="005D66ED"/>
    <w:rsid w:val="005E12F7"/>
    <w:rsid w:val="005E1FD1"/>
    <w:rsid w:val="005E3A93"/>
    <w:rsid w:val="005F0C47"/>
    <w:rsid w:val="005F55EF"/>
    <w:rsid w:val="005F6552"/>
    <w:rsid w:val="0061171E"/>
    <w:rsid w:val="00617831"/>
    <w:rsid w:val="0062142A"/>
    <w:rsid w:val="00632A1C"/>
    <w:rsid w:val="00636E3B"/>
    <w:rsid w:val="00637BB7"/>
    <w:rsid w:val="00640FDE"/>
    <w:rsid w:val="006469B8"/>
    <w:rsid w:val="00651B8A"/>
    <w:rsid w:val="00654289"/>
    <w:rsid w:val="00655D44"/>
    <w:rsid w:val="00657941"/>
    <w:rsid w:val="00666CA9"/>
    <w:rsid w:val="00683660"/>
    <w:rsid w:val="00690241"/>
    <w:rsid w:val="006909D5"/>
    <w:rsid w:val="0069411A"/>
    <w:rsid w:val="006A1E6E"/>
    <w:rsid w:val="006A1F89"/>
    <w:rsid w:val="006A555E"/>
    <w:rsid w:val="006B3DF7"/>
    <w:rsid w:val="006C164B"/>
    <w:rsid w:val="006C2FF3"/>
    <w:rsid w:val="006C358E"/>
    <w:rsid w:val="006C6CDD"/>
    <w:rsid w:val="006D0559"/>
    <w:rsid w:val="006D1455"/>
    <w:rsid w:val="006D2ECC"/>
    <w:rsid w:val="006D79AA"/>
    <w:rsid w:val="006E4812"/>
    <w:rsid w:val="006E6EAB"/>
    <w:rsid w:val="006F13F9"/>
    <w:rsid w:val="006F22A8"/>
    <w:rsid w:val="006F691F"/>
    <w:rsid w:val="006F7E80"/>
    <w:rsid w:val="0070052E"/>
    <w:rsid w:val="00701253"/>
    <w:rsid w:val="007038E7"/>
    <w:rsid w:val="007115C6"/>
    <w:rsid w:val="007132A5"/>
    <w:rsid w:val="0071614F"/>
    <w:rsid w:val="00717726"/>
    <w:rsid w:val="00722950"/>
    <w:rsid w:val="0072300B"/>
    <w:rsid w:val="00723E3D"/>
    <w:rsid w:val="00730511"/>
    <w:rsid w:val="00735B3B"/>
    <w:rsid w:val="007379DD"/>
    <w:rsid w:val="007601ED"/>
    <w:rsid w:val="007648C4"/>
    <w:rsid w:val="0077579A"/>
    <w:rsid w:val="007758A2"/>
    <w:rsid w:val="00776CAE"/>
    <w:rsid w:val="007801B5"/>
    <w:rsid w:val="00780597"/>
    <w:rsid w:val="00787A2F"/>
    <w:rsid w:val="0079139B"/>
    <w:rsid w:val="007A0C3C"/>
    <w:rsid w:val="007A1215"/>
    <w:rsid w:val="007A16C2"/>
    <w:rsid w:val="007A3029"/>
    <w:rsid w:val="007A3204"/>
    <w:rsid w:val="007A7B42"/>
    <w:rsid w:val="007B1AE0"/>
    <w:rsid w:val="007B1C8D"/>
    <w:rsid w:val="007B2CA4"/>
    <w:rsid w:val="007B58A5"/>
    <w:rsid w:val="007B6CA6"/>
    <w:rsid w:val="007B7D60"/>
    <w:rsid w:val="007C2AFD"/>
    <w:rsid w:val="007C6387"/>
    <w:rsid w:val="007C6513"/>
    <w:rsid w:val="007D4807"/>
    <w:rsid w:val="007E18B2"/>
    <w:rsid w:val="007E2038"/>
    <w:rsid w:val="007E4141"/>
    <w:rsid w:val="007E415B"/>
    <w:rsid w:val="007E50F1"/>
    <w:rsid w:val="007F34EA"/>
    <w:rsid w:val="007F61E1"/>
    <w:rsid w:val="007F6702"/>
    <w:rsid w:val="00801B80"/>
    <w:rsid w:val="008045B8"/>
    <w:rsid w:val="00812C9D"/>
    <w:rsid w:val="00816F22"/>
    <w:rsid w:val="008173A4"/>
    <w:rsid w:val="00824E36"/>
    <w:rsid w:val="00826798"/>
    <w:rsid w:val="00827980"/>
    <w:rsid w:val="0083318F"/>
    <w:rsid w:val="0083583C"/>
    <w:rsid w:val="008473F3"/>
    <w:rsid w:val="008500F9"/>
    <w:rsid w:val="00850A1A"/>
    <w:rsid w:val="00851848"/>
    <w:rsid w:val="00860A9B"/>
    <w:rsid w:val="008675C0"/>
    <w:rsid w:val="00874F3F"/>
    <w:rsid w:val="00880608"/>
    <w:rsid w:val="00880FD0"/>
    <w:rsid w:val="008832EA"/>
    <w:rsid w:val="00887612"/>
    <w:rsid w:val="0089036B"/>
    <w:rsid w:val="0089297F"/>
    <w:rsid w:val="00893A13"/>
    <w:rsid w:val="008946DF"/>
    <w:rsid w:val="0089742C"/>
    <w:rsid w:val="008A27BF"/>
    <w:rsid w:val="008A3F5C"/>
    <w:rsid w:val="008A402B"/>
    <w:rsid w:val="008B0933"/>
    <w:rsid w:val="008B606A"/>
    <w:rsid w:val="008C0387"/>
    <w:rsid w:val="008C087D"/>
    <w:rsid w:val="008C1F3A"/>
    <w:rsid w:val="008C2CD0"/>
    <w:rsid w:val="008D2439"/>
    <w:rsid w:val="008D29BA"/>
    <w:rsid w:val="008D3538"/>
    <w:rsid w:val="008D64E3"/>
    <w:rsid w:val="008D76D0"/>
    <w:rsid w:val="008D77A7"/>
    <w:rsid w:val="008E02F7"/>
    <w:rsid w:val="008E3149"/>
    <w:rsid w:val="008E5589"/>
    <w:rsid w:val="008E6425"/>
    <w:rsid w:val="008F1352"/>
    <w:rsid w:val="00911B10"/>
    <w:rsid w:val="009144A3"/>
    <w:rsid w:val="0091520E"/>
    <w:rsid w:val="00917E25"/>
    <w:rsid w:val="009200A4"/>
    <w:rsid w:val="00922BB5"/>
    <w:rsid w:val="009244E9"/>
    <w:rsid w:val="009253DE"/>
    <w:rsid w:val="00931CC6"/>
    <w:rsid w:val="00933B7A"/>
    <w:rsid w:val="00940F78"/>
    <w:rsid w:val="009415AE"/>
    <w:rsid w:val="00942ECB"/>
    <w:rsid w:val="00946344"/>
    <w:rsid w:val="00961362"/>
    <w:rsid w:val="00963B99"/>
    <w:rsid w:val="009653C4"/>
    <w:rsid w:val="00973407"/>
    <w:rsid w:val="0097555F"/>
    <w:rsid w:val="0099428A"/>
    <w:rsid w:val="00996197"/>
    <w:rsid w:val="009970DA"/>
    <w:rsid w:val="00997D55"/>
    <w:rsid w:val="009A4008"/>
    <w:rsid w:val="009A4174"/>
    <w:rsid w:val="009A7672"/>
    <w:rsid w:val="009B0BB3"/>
    <w:rsid w:val="009B1EDD"/>
    <w:rsid w:val="009B29F8"/>
    <w:rsid w:val="009B3D24"/>
    <w:rsid w:val="009B7681"/>
    <w:rsid w:val="009B7AF6"/>
    <w:rsid w:val="009C05E0"/>
    <w:rsid w:val="009C4F90"/>
    <w:rsid w:val="009C72AE"/>
    <w:rsid w:val="009D176D"/>
    <w:rsid w:val="009D23DE"/>
    <w:rsid w:val="009D3C58"/>
    <w:rsid w:val="009D515E"/>
    <w:rsid w:val="009D6B53"/>
    <w:rsid w:val="009E463D"/>
    <w:rsid w:val="009E4CC9"/>
    <w:rsid w:val="009E4E78"/>
    <w:rsid w:val="009E552B"/>
    <w:rsid w:val="009E7910"/>
    <w:rsid w:val="009E7DC6"/>
    <w:rsid w:val="009F00A1"/>
    <w:rsid w:val="009F199B"/>
    <w:rsid w:val="009F2B47"/>
    <w:rsid w:val="009F4E74"/>
    <w:rsid w:val="009F62F4"/>
    <w:rsid w:val="009F6C0F"/>
    <w:rsid w:val="00A04BBF"/>
    <w:rsid w:val="00A05F86"/>
    <w:rsid w:val="00A064AD"/>
    <w:rsid w:val="00A07B0C"/>
    <w:rsid w:val="00A1604A"/>
    <w:rsid w:val="00A21E67"/>
    <w:rsid w:val="00A2346D"/>
    <w:rsid w:val="00A253D0"/>
    <w:rsid w:val="00A26E8D"/>
    <w:rsid w:val="00A27C0D"/>
    <w:rsid w:val="00A33B0B"/>
    <w:rsid w:val="00A40747"/>
    <w:rsid w:val="00A46DD6"/>
    <w:rsid w:val="00A70B68"/>
    <w:rsid w:val="00A73753"/>
    <w:rsid w:val="00A7485A"/>
    <w:rsid w:val="00A76C90"/>
    <w:rsid w:val="00A844D6"/>
    <w:rsid w:val="00A85E9D"/>
    <w:rsid w:val="00A863FF"/>
    <w:rsid w:val="00A86C0F"/>
    <w:rsid w:val="00A96163"/>
    <w:rsid w:val="00AA0D0E"/>
    <w:rsid w:val="00AA4A76"/>
    <w:rsid w:val="00AA7490"/>
    <w:rsid w:val="00AB0E50"/>
    <w:rsid w:val="00AB2756"/>
    <w:rsid w:val="00AB75C9"/>
    <w:rsid w:val="00AC169F"/>
    <w:rsid w:val="00AD0175"/>
    <w:rsid w:val="00AD3229"/>
    <w:rsid w:val="00AD592E"/>
    <w:rsid w:val="00AD6956"/>
    <w:rsid w:val="00AE02D6"/>
    <w:rsid w:val="00AF3613"/>
    <w:rsid w:val="00AF3A03"/>
    <w:rsid w:val="00AF7578"/>
    <w:rsid w:val="00B02E3E"/>
    <w:rsid w:val="00B07108"/>
    <w:rsid w:val="00B12AE4"/>
    <w:rsid w:val="00B15114"/>
    <w:rsid w:val="00B166EF"/>
    <w:rsid w:val="00B20708"/>
    <w:rsid w:val="00B2486E"/>
    <w:rsid w:val="00B31F2B"/>
    <w:rsid w:val="00B345DC"/>
    <w:rsid w:val="00B34D52"/>
    <w:rsid w:val="00B35F52"/>
    <w:rsid w:val="00B37403"/>
    <w:rsid w:val="00B37B67"/>
    <w:rsid w:val="00B409C6"/>
    <w:rsid w:val="00B4300C"/>
    <w:rsid w:val="00B44ADA"/>
    <w:rsid w:val="00B45FE6"/>
    <w:rsid w:val="00B50052"/>
    <w:rsid w:val="00B60B19"/>
    <w:rsid w:val="00B61841"/>
    <w:rsid w:val="00B70E8D"/>
    <w:rsid w:val="00B71132"/>
    <w:rsid w:val="00B73F3D"/>
    <w:rsid w:val="00B763E9"/>
    <w:rsid w:val="00B77714"/>
    <w:rsid w:val="00B77AFD"/>
    <w:rsid w:val="00B77FD8"/>
    <w:rsid w:val="00B817EB"/>
    <w:rsid w:val="00B8331C"/>
    <w:rsid w:val="00B92550"/>
    <w:rsid w:val="00B9521A"/>
    <w:rsid w:val="00BA23E0"/>
    <w:rsid w:val="00BA4D00"/>
    <w:rsid w:val="00BA56F8"/>
    <w:rsid w:val="00BA5BDF"/>
    <w:rsid w:val="00BC3AB0"/>
    <w:rsid w:val="00BD2290"/>
    <w:rsid w:val="00BD759F"/>
    <w:rsid w:val="00BE107B"/>
    <w:rsid w:val="00BE59FB"/>
    <w:rsid w:val="00BE635D"/>
    <w:rsid w:val="00BF2F71"/>
    <w:rsid w:val="00C032CF"/>
    <w:rsid w:val="00C10381"/>
    <w:rsid w:val="00C21295"/>
    <w:rsid w:val="00C21407"/>
    <w:rsid w:val="00C27140"/>
    <w:rsid w:val="00C30006"/>
    <w:rsid w:val="00C3101D"/>
    <w:rsid w:val="00C349B2"/>
    <w:rsid w:val="00C35E9E"/>
    <w:rsid w:val="00C360B6"/>
    <w:rsid w:val="00C41983"/>
    <w:rsid w:val="00C55029"/>
    <w:rsid w:val="00C57828"/>
    <w:rsid w:val="00C57880"/>
    <w:rsid w:val="00C6237B"/>
    <w:rsid w:val="00C626A6"/>
    <w:rsid w:val="00C654A3"/>
    <w:rsid w:val="00C66C33"/>
    <w:rsid w:val="00C67ECE"/>
    <w:rsid w:val="00C73347"/>
    <w:rsid w:val="00C811CF"/>
    <w:rsid w:val="00C8294F"/>
    <w:rsid w:val="00C8374B"/>
    <w:rsid w:val="00C85748"/>
    <w:rsid w:val="00C87FCD"/>
    <w:rsid w:val="00CA1BF3"/>
    <w:rsid w:val="00CA28DF"/>
    <w:rsid w:val="00CA49D7"/>
    <w:rsid w:val="00CB3454"/>
    <w:rsid w:val="00CB556B"/>
    <w:rsid w:val="00CB7131"/>
    <w:rsid w:val="00CC263C"/>
    <w:rsid w:val="00CC27A1"/>
    <w:rsid w:val="00CC47EC"/>
    <w:rsid w:val="00CC6EAD"/>
    <w:rsid w:val="00CD3032"/>
    <w:rsid w:val="00CD4045"/>
    <w:rsid w:val="00CD540A"/>
    <w:rsid w:val="00CE60DB"/>
    <w:rsid w:val="00CF0F39"/>
    <w:rsid w:val="00D01138"/>
    <w:rsid w:val="00D0180B"/>
    <w:rsid w:val="00D01F42"/>
    <w:rsid w:val="00D0205E"/>
    <w:rsid w:val="00D06ED6"/>
    <w:rsid w:val="00D10492"/>
    <w:rsid w:val="00D108DA"/>
    <w:rsid w:val="00D12B49"/>
    <w:rsid w:val="00D13CE1"/>
    <w:rsid w:val="00D14C94"/>
    <w:rsid w:val="00D245E5"/>
    <w:rsid w:val="00D24BEF"/>
    <w:rsid w:val="00D32F1D"/>
    <w:rsid w:val="00D3431D"/>
    <w:rsid w:val="00D34942"/>
    <w:rsid w:val="00D35F3A"/>
    <w:rsid w:val="00D36844"/>
    <w:rsid w:val="00D407C4"/>
    <w:rsid w:val="00D42C48"/>
    <w:rsid w:val="00D50A52"/>
    <w:rsid w:val="00D514F4"/>
    <w:rsid w:val="00D52255"/>
    <w:rsid w:val="00D5272A"/>
    <w:rsid w:val="00D7143E"/>
    <w:rsid w:val="00D76035"/>
    <w:rsid w:val="00D77E66"/>
    <w:rsid w:val="00D91280"/>
    <w:rsid w:val="00D917C9"/>
    <w:rsid w:val="00D97666"/>
    <w:rsid w:val="00DA1DF8"/>
    <w:rsid w:val="00DA3700"/>
    <w:rsid w:val="00DA3CBE"/>
    <w:rsid w:val="00DB65B7"/>
    <w:rsid w:val="00DC2D48"/>
    <w:rsid w:val="00DD13FE"/>
    <w:rsid w:val="00DD2EFE"/>
    <w:rsid w:val="00DE0257"/>
    <w:rsid w:val="00DE0C78"/>
    <w:rsid w:val="00DE2895"/>
    <w:rsid w:val="00DE53FC"/>
    <w:rsid w:val="00DE6A36"/>
    <w:rsid w:val="00E004C1"/>
    <w:rsid w:val="00E03436"/>
    <w:rsid w:val="00E10EDD"/>
    <w:rsid w:val="00E15458"/>
    <w:rsid w:val="00E222A6"/>
    <w:rsid w:val="00E23410"/>
    <w:rsid w:val="00E23BD8"/>
    <w:rsid w:val="00E27054"/>
    <w:rsid w:val="00E3147A"/>
    <w:rsid w:val="00E33CB8"/>
    <w:rsid w:val="00E413C8"/>
    <w:rsid w:val="00E41B29"/>
    <w:rsid w:val="00E44DEE"/>
    <w:rsid w:val="00E45B74"/>
    <w:rsid w:val="00E54FD5"/>
    <w:rsid w:val="00E55D0C"/>
    <w:rsid w:val="00E573B1"/>
    <w:rsid w:val="00E620D8"/>
    <w:rsid w:val="00E634B7"/>
    <w:rsid w:val="00E63553"/>
    <w:rsid w:val="00E63FF3"/>
    <w:rsid w:val="00E81165"/>
    <w:rsid w:val="00E95FA5"/>
    <w:rsid w:val="00EA0C0D"/>
    <w:rsid w:val="00EA1255"/>
    <w:rsid w:val="00EA1DBC"/>
    <w:rsid w:val="00EA278C"/>
    <w:rsid w:val="00EA27ED"/>
    <w:rsid w:val="00EA64B2"/>
    <w:rsid w:val="00EB20BE"/>
    <w:rsid w:val="00EB296C"/>
    <w:rsid w:val="00EB6DC2"/>
    <w:rsid w:val="00ED6F9F"/>
    <w:rsid w:val="00ED75AB"/>
    <w:rsid w:val="00EE1316"/>
    <w:rsid w:val="00EE5B26"/>
    <w:rsid w:val="00EE5EEA"/>
    <w:rsid w:val="00EF038F"/>
    <w:rsid w:val="00EF4F94"/>
    <w:rsid w:val="00EF72B6"/>
    <w:rsid w:val="00F0006B"/>
    <w:rsid w:val="00F03CD1"/>
    <w:rsid w:val="00F0442E"/>
    <w:rsid w:val="00F04D1A"/>
    <w:rsid w:val="00F067E5"/>
    <w:rsid w:val="00F07D73"/>
    <w:rsid w:val="00F10B12"/>
    <w:rsid w:val="00F14397"/>
    <w:rsid w:val="00F158E6"/>
    <w:rsid w:val="00F24AFA"/>
    <w:rsid w:val="00F34E89"/>
    <w:rsid w:val="00F37491"/>
    <w:rsid w:val="00F40CA1"/>
    <w:rsid w:val="00F42B56"/>
    <w:rsid w:val="00F541BE"/>
    <w:rsid w:val="00F552BF"/>
    <w:rsid w:val="00F55CC7"/>
    <w:rsid w:val="00F673F6"/>
    <w:rsid w:val="00F72525"/>
    <w:rsid w:val="00F80407"/>
    <w:rsid w:val="00F807C8"/>
    <w:rsid w:val="00F82A6A"/>
    <w:rsid w:val="00F83679"/>
    <w:rsid w:val="00F855AE"/>
    <w:rsid w:val="00F858DA"/>
    <w:rsid w:val="00F936F4"/>
    <w:rsid w:val="00FA2C36"/>
    <w:rsid w:val="00FA7657"/>
    <w:rsid w:val="00FB4841"/>
    <w:rsid w:val="00FB4D82"/>
    <w:rsid w:val="00FC30A4"/>
    <w:rsid w:val="00FC7E0D"/>
    <w:rsid w:val="00FD1032"/>
    <w:rsid w:val="00FD4BDD"/>
    <w:rsid w:val="00FD5538"/>
    <w:rsid w:val="00FF214C"/>
    <w:rsid w:val="00FF4F31"/>
    <w:rsid w:val="00FF7311"/>
    <w:rsid w:val="00FF7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9D59CA-66E7-4E0C-BB25-80C851A70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F855AE"/>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uiPriority w:val="10"/>
    <w:qFormat/>
    <w:rsid w:val="00880FD0"/>
    <w:pPr>
      <w:keepNext/>
      <w:widowControl/>
      <w:numPr>
        <w:numId w:val="3"/>
      </w:numPr>
      <w:suppressAutoHyphens/>
      <w:spacing w:before="240"/>
      <w:jc w:val="center"/>
      <w:outlineLvl w:val="0"/>
    </w:pPr>
    <w:rPr>
      <w:rFonts w:ascii="Times New Roman" w:eastAsia="Times New Roman" w:hAnsi="Times New Roman" w:cs="Times New Roman"/>
      <w:lang w:eastAsia="zh-CN" w:bidi="ar-SA"/>
    </w:rPr>
  </w:style>
  <w:style w:type="paragraph" w:styleId="25">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80FD0"/>
    <w:pPr>
      <w:keepNext/>
      <w:widowControl/>
      <w:numPr>
        <w:ilvl w:val="1"/>
        <w:numId w:val="3"/>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F000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b">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80FD0"/>
    <w:pPr>
      <w:keepNext/>
      <w:widowControl/>
      <w:numPr>
        <w:ilvl w:val="3"/>
        <w:numId w:val="3"/>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80FD0"/>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aliases w:val="PIM 6"/>
    <w:basedOn w:val="aff8"/>
    <w:next w:val="aff8"/>
    <w:link w:val="61"/>
    <w:qFormat/>
    <w:rsid w:val="00880FD0"/>
    <w:pPr>
      <w:widowControl/>
      <w:numPr>
        <w:ilvl w:val="5"/>
        <w:numId w:val="3"/>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aliases w:val="PIM 7"/>
    <w:basedOn w:val="aff8"/>
    <w:next w:val="aff8"/>
    <w:link w:val="71"/>
    <w:uiPriority w:val="99"/>
    <w:qFormat/>
    <w:rsid w:val="00880FD0"/>
    <w:pPr>
      <w:widowControl/>
      <w:numPr>
        <w:ilvl w:val="6"/>
        <w:numId w:val="3"/>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80FD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80FD0"/>
    <w:pPr>
      <w:keepNext/>
      <w:widowControl/>
      <w:numPr>
        <w:ilvl w:val="8"/>
        <w:numId w:val="3"/>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39">
    <w:name w:val="Заголовок 3 Знак"/>
    <w:aliases w:val="h3 Знак1,Head 3 Знак1,l3+toc 3 Знак1,CT Знак1,Sub-section Title Знак1,l3 Знак1,Section Header3 Знак1"/>
    <w:basedOn w:val="aff9"/>
    <w:link w:val="38"/>
    <w:rsid w:val="00F0006B"/>
    <w:rPr>
      <w:rFonts w:ascii="Calibri Light" w:eastAsia="Times New Roman" w:hAnsi="Calibri Light" w:cs="Times New Roman"/>
      <w:b/>
      <w:bCs/>
      <w:sz w:val="26"/>
      <w:szCs w:val="26"/>
      <w:lang w:eastAsia="ru-RU"/>
    </w:rPr>
  </w:style>
  <w:style w:type="paragraph" w:styleId="affc">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ff8"/>
    <w:uiPriority w:val="34"/>
    <w:qFormat/>
    <w:rsid w:val="00F0006B"/>
    <w:pPr>
      <w:ind w:left="720"/>
      <w:contextualSpacing/>
    </w:pPr>
  </w:style>
  <w:style w:type="paragraph" w:styleId="af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e"/>
    <w:qFormat/>
    <w:rsid w:val="00F0006B"/>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d"/>
    <w:rsid w:val="00F0006B"/>
    <w:rPr>
      <w:rFonts w:ascii="Times New Roman" w:eastAsia="Times New Roman" w:hAnsi="Times New Roman" w:cs="Times New Roman"/>
      <w:sz w:val="20"/>
      <w:szCs w:val="20"/>
      <w:lang w:eastAsia="ru-RU"/>
    </w:rPr>
  </w:style>
  <w:style w:type="character" w:styleId="afff">
    <w:name w:val="footnote reference"/>
    <w:aliases w:val="Ciae niinee 1"/>
    <w:rsid w:val="00F0006B"/>
    <w:rPr>
      <w:vertAlign w:val="superscript"/>
    </w:rPr>
  </w:style>
  <w:style w:type="paragraph" w:customStyle="1" w:styleId="ConsPlusTitle">
    <w:name w:val="ConsPlusTitle"/>
    <w:uiPriority w:val="99"/>
    <w:qFormat/>
    <w:rsid w:val="00EE5B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sectioninfo2">
    <w:name w:val="section__info2"/>
    <w:basedOn w:val="aff9"/>
    <w:rsid w:val="00EE5B26"/>
    <w:rPr>
      <w:vanish w:val="0"/>
      <w:webHidden w:val="0"/>
      <w:sz w:val="24"/>
      <w:szCs w:val="24"/>
      <w:specVanish w:val="0"/>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5"/>
    <w:uiPriority w:val="10"/>
    <w:rsid w:val="00880FD0"/>
    <w:rPr>
      <w:rFonts w:ascii="Times New Roman" w:eastAsia="Times New Roman" w:hAnsi="Times New Roman" w:cs="Times New Roman"/>
      <w:color w:val="000000"/>
      <w:sz w:val="24"/>
      <w:szCs w:val="24"/>
      <w:lang w:eastAsia="zh-CN"/>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5"/>
    <w:rsid w:val="00880FD0"/>
    <w:rPr>
      <w:rFonts w:ascii="Times New Roman" w:eastAsia="Times New Roman" w:hAnsi="Times New Roman" w:cs="Times New Roman"/>
      <w:sz w:val="24"/>
      <w:szCs w:val="24"/>
      <w:u w:val="single"/>
      <w:lang w:eastAsia="zh-CN"/>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b"/>
    <w:rsid w:val="00880FD0"/>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80FD0"/>
    <w:rPr>
      <w:rFonts w:ascii="Times New Roman" w:eastAsia="Times New Roman" w:hAnsi="Times New Roman" w:cs="Times New Roman"/>
      <w:b/>
      <w:sz w:val="16"/>
      <w:szCs w:val="20"/>
      <w:lang w:eastAsia="ru-RU"/>
    </w:rPr>
  </w:style>
  <w:style w:type="character" w:customStyle="1" w:styleId="61">
    <w:name w:val="Заголовок 6 Знак"/>
    <w:aliases w:val="PIM 6 Знак"/>
    <w:basedOn w:val="aff9"/>
    <w:link w:val="60"/>
    <w:rsid w:val="00880FD0"/>
    <w:rPr>
      <w:rFonts w:ascii="Times New Roman" w:eastAsia="Times New Roman" w:hAnsi="Times New Roman" w:cs="Times New Roman"/>
      <w:b/>
      <w:bCs/>
      <w:lang w:eastAsia="zh-CN"/>
    </w:rPr>
  </w:style>
  <w:style w:type="character" w:customStyle="1" w:styleId="71">
    <w:name w:val="Заголовок 7 Знак"/>
    <w:aliases w:val="PIM 7 Знак"/>
    <w:basedOn w:val="aff9"/>
    <w:link w:val="70"/>
    <w:uiPriority w:val="99"/>
    <w:rsid w:val="00880FD0"/>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80FD0"/>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80FD0"/>
    <w:rPr>
      <w:rFonts w:ascii="Times New Roman" w:eastAsia="Times New Roman" w:hAnsi="Times New Roman" w:cs="Times New Roman"/>
      <w:b/>
      <w:sz w:val="24"/>
      <w:szCs w:val="24"/>
      <w:lang w:eastAsia="zh-CN"/>
    </w:rPr>
  </w:style>
  <w:style w:type="paragraph" w:styleId="afff0">
    <w:name w:val="header"/>
    <w:aliases w:val="Верхний колонтитул1"/>
    <w:basedOn w:val="aff8"/>
    <w:link w:val="afff1"/>
    <w:uiPriority w:val="99"/>
    <w:qFormat/>
    <w:rsid w:val="00880FD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1">
    <w:name w:val="Верхний колонтитул Знак"/>
    <w:aliases w:val="Верхний колонтитул1 Знак"/>
    <w:basedOn w:val="aff9"/>
    <w:link w:val="afff0"/>
    <w:uiPriority w:val="99"/>
    <w:rsid w:val="00880FD0"/>
    <w:rPr>
      <w:rFonts w:ascii="Times New Roman" w:eastAsia="Times New Roman" w:hAnsi="Times New Roman" w:cs="Times New Roman"/>
      <w:sz w:val="20"/>
      <w:szCs w:val="20"/>
      <w:lang w:eastAsia="ru-RU"/>
    </w:rPr>
  </w:style>
  <w:style w:type="paragraph" w:styleId="afff2">
    <w:name w:val="No Spacing"/>
    <w:link w:val="afff3"/>
    <w:uiPriority w:val="1"/>
    <w:qFormat/>
    <w:rsid w:val="00880FD0"/>
    <w:pPr>
      <w:spacing w:after="0" w:line="240" w:lineRule="auto"/>
    </w:pPr>
  </w:style>
  <w:style w:type="character" w:styleId="afff4">
    <w:name w:val="annotation reference"/>
    <w:rsid w:val="00880FD0"/>
    <w:rPr>
      <w:sz w:val="16"/>
      <w:szCs w:val="16"/>
    </w:rPr>
  </w:style>
  <w:style w:type="character" w:styleId="afff5">
    <w:name w:val="Hyperlink"/>
    <w:uiPriority w:val="99"/>
    <w:rsid w:val="00880FD0"/>
    <w:rPr>
      <w:rFonts w:cs="Times New Roman"/>
      <w:color w:val="0000FF"/>
      <w:u w:val="single"/>
    </w:rPr>
  </w:style>
  <w:style w:type="paragraph" w:styleId="afff6">
    <w:name w:val="Balloon Text"/>
    <w:basedOn w:val="aff8"/>
    <w:link w:val="afff7"/>
    <w:unhideWhenUsed/>
    <w:rsid w:val="00880FD0"/>
    <w:rPr>
      <w:rFonts w:ascii="Segoe UI" w:hAnsi="Segoe UI" w:cs="Segoe UI"/>
      <w:sz w:val="18"/>
      <w:szCs w:val="18"/>
    </w:rPr>
  </w:style>
  <w:style w:type="character" w:customStyle="1" w:styleId="afff7">
    <w:name w:val="Текст выноски Знак"/>
    <w:basedOn w:val="aff9"/>
    <w:link w:val="afff6"/>
    <w:rsid w:val="00880FD0"/>
    <w:rPr>
      <w:rFonts w:ascii="Segoe UI" w:eastAsia="Courier New" w:hAnsi="Segoe UI" w:cs="Segoe UI"/>
      <w:color w:val="000000"/>
      <w:sz w:val="18"/>
      <w:szCs w:val="18"/>
      <w:lang w:eastAsia="ru-RU" w:bidi="ru-RU"/>
    </w:rPr>
  </w:style>
  <w:style w:type="paragraph" w:styleId="afff8">
    <w:name w:val="footer"/>
    <w:aliases w:val="Знак3"/>
    <w:basedOn w:val="aff8"/>
    <w:link w:val="afff9"/>
    <w:uiPriority w:val="99"/>
    <w:unhideWhenUsed/>
    <w:qFormat/>
    <w:rsid w:val="00880FD0"/>
    <w:pPr>
      <w:tabs>
        <w:tab w:val="center" w:pos="4677"/>
        <w:tab w:val="right" w:pos="9355"/>
      </w:tabs>
    </w:pPr>
  </w:style>
  <w:style w:type="character" w:customStyle="1" w:styleId="afff9">
    <w:name w:val="Нижний колонтитул Знак"/>
    <w:aliases w:val="Знак3 Знак"/>
    <w:basedOn w:val="aff9"/>
    <w:link w:val="afff8"/>
    <w:uiPriority w:val="99"/>
    <w:rsid w:val="00880FD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880FD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880FD0"/>
    <w:rPr>
      <w:rFonts w:ascii="Calibri" w:eastAsia="Times New Roman" w:hAnsi="Calibri" w:cs="Calibri"/>
      <w:szCs w:val="20"/>
      <w:lang w:eastAsia="ru-RU"/>
    </w:rPr>
  </w:style>
  <w:style w:type="paragraph" w:customStyle="1" w:styleId="18">
    <w:name w:val="Абзац списка1"/>
    <w:basedOn w:val="aff8"/>
    <w:uiPriority w:val="99"/>
    <w:qFormat/>
    <w:rsid w:val="00880FD0"/>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80FD0"/>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nhideWhenUsed/>
    <w:qFormat/>
    <w:rsid w:val="00880FD0"/>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rsid w:val="00880FD0"/>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80FD0"/>
    <w:rPr>
      <w:rFonts w:ascii="Times New Roman" w:eastAsia="Times New Roman" w:hAnsi="Times New Roman" w:cs="Times New Roman"/>
      <w:sz w:val="24"/>
      <w:szCs w:val="24"/>
      <w:lang w:eastAsia="ru-RU"/>
    </w:rPr>
  </w:style>
  <w:style w:type="paragraph" w:styleId="afffa">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b"/>
    <w:unhideWhenUsed/>
    <w:qFormat/>
    <w:rsid w:val="00880FD0"/>
    <w:pPr>
      <w:widowControl/>
      <w:spacing w:after="120"/>
    </w:pPr>
    <w:rPr>
      <w:rFonts w:ascii="Times New Roman" w:eastAsia="Times New Roman" w:hAnsi="Times New Roman" w:cs="Times New Roman"/>
      <w:color w:val="auto"/>
      <w:lang w:bidi="ar-SA"/>
    </w:rPr>
  </w:style>
  <w:style w:type="character" w:customStyle="1" w:styleId="afffb">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a"/>
    <w:rsid w:val="00880FD0"/>
    <w:rPr>
      <w:rFonts w:ascii="Times New Roman" w:eastAsia="Times New Roman" w:hAnsi="Times New Roman" w:cs="Times New Roman"/>
      <w:sz w:val="24"/>
      <w:szCs w:val="24"/>
      <w:lang w:eastAsia="ru-RU"/>
    </w:rPr>
  </w:style>
  <w:style w:type="character" w:customStyle="1" w:styleId="WW8Num1z0">
    <w:name w:val="WW8Num1z0"/>
    <w:rsid w:val="00880FD0"/>
  </w:style>
  <w:style w:type="character" w:customStyle="1" w:styleId="WW8Num1z1">
    <w:name w:val="WW8Num1z1"/>
    <w:rsid w:val="00880FD0"/>
  </w:style>
  <w:style w:type="character" w:customStyle="1" w:styleId="WW8Num1z2">
    <w:name w:val="WW8Num1z2"/>
    <w:rsid w:val="00880FD0"/>
  </w:style>
  <w:style w:type="character" w:customStyle="1" w:styleId="WW8Num1z3">
    <w:name w:val="WW8Num1z3"/>
    <w:rsid w:val="00880FD0"/>
  </w:style>
  <w:style w:type="character" w:customStyle="1" w:styleId="WW8Num1z4">
    <w:name w:val="WW8Num1z4"/>
    <w:rsid w:val="00880FD0"/>
  </w:style>
  <w:style w:type="character" w:customStyle="1" w:styleId="WW8Num1z5">
    <w:name w:val="WW8Num1z5"/>
    <w:rsid w:val="00880FD0"/>
  </w:style>
  <w:style w:type="character" w:customStyle="1" w:styleId="WW8Num1z6">
    <w:name w:val="WW8Num1z6"/>
    <w:rsid w:val="00880FD0"/>
  </w:style>
  <w:style w:type="character" w:customStyle="1" w:styleId="WW8Num1z7">
    <w:name w:val="WW8Num1z7"/>
    <w:rsid w:val="00880FD0"/>
  </w:style>
  <w:style w:type="character" w:customStyle="1" w:styleId="WW8Num1z8">
    <w:name w:val="WW8Num1z8"/>
    <w:rsid w:val="00880FD0"/>
  </w:style>
  <w:style w:type="character" w:customStyle="1" w:styleId="WW8Num2z0">
    <w:name w:val="WW8Num2z0"/>
    <w:rsid w:val="00880FD0"/>
    <w:rPr>
      <w:rFonts w:hint="default"/>
    </w:rPr>
  </w:style>
  <w:style w:type="character" w:customStyle="1" w:styleId="WW8Num2z1">
    <w:name w:val="WW8Num2z1"/>
    <w:rsid w:val="00880FD0"/>
  </w:style>
  <w:style w:type="character" w:customStyle="1" w:styleId="WW8Num2z2">
    <w:name w:val="WW8Num2z2"/>
    <w:rsid w:val="00880FD0"/>
  </w:style>
  <w:style w:type="character" w:customStyle="1" w:styleId="WW8Num2z3">
    <w:name w:val="WW8Num2z3"/>
    <w:rsid w:val="00880FD0"/>
  </w:style>
  <w:style w:type="character" w:customStyle="1" w:styleId="WW8Num2z4">
    <w:name w:val="WW8Num2z4"/>
    <w:rsid w:val="00880FD0"/>
  </w:style>
  <w:style w:type="character" w:customStyle="1" w:styleId="WW8Num2z5">
    <w:name w:val="WW8Num2z5"/>
    <w:rsid w:val="00880FD0"/>
  </w:style>
  <w:style w:type="character" w:customStyle="1" w:styleId="WW8Num2z6">
    <w:name w:val="WW8Num2z6"/>
    <w:rsid w:val="00880FD0"/>
  </w:style>
  <w:style w:type="character" w:customStyle="1" w:styleId="WW8Num2z7">
    <w:name w:val="WW8Num2z7"/>
    <w:rsid w:val="00880FD0"/>
  </w:style>
  <w:style w:type="character" w:customStyle="1" w:styleId="WW8Num2z8">
    <w:name w:val="WW8Num2z8"/>
    <w:rsid w:val="00880FD0"/>
  </w:style>
  <w:style w:type="character" w:customStyle="1" w:styleId="WW8Num3z0">
    <w:name w:val="WW8Num3z0"/>
    <w:rsid w:val="00880FD0"/>
    <w:rPr>
      <w:rFonts w:hint="default"/>
    </w:rPr>
  </w:style>
  <w:style w:type="character" w:customStyle="1" w:styleId="WW8Num3z1">
    <w:name w:val="WW8Num3z1"/>
    <w:rsid w:val="00880FD0"/>
    <w:rPr>
      <w:rFonts w:ascii="Times New Roman" w:eastAsia="Times New Roman" w:hAnsi="Times New Roman" w:cs="Times New Roman"/>
      <w:b/>
      <w:bCs/>
      <w:i/>
      <w:sz w:val="24"/>
      <w:szCs w:val="24"/>
    </w:rPr>
  </w:style>
  <w:style w:type="character" w:customStyle="1" w:styleId="WW8Num4z0">
    <w:name w:val="WW8Num4z0"/>
    <w:rsid w:val="00880FD0"/>
    <w:rPr>
      <w:rFonts w:ascii="Times New Roman" w:hAnsi="Times New Roman" w:cs="Times New Roman" w:hint="default"/>
      <w:b/>
      <w:bCs/>
      <w:i/>
      <w:iCs/>
      <w:sz w:val="24"/>
      <w:szCs w:val="24"/>
    </w:rPr>
  </w:style>
  <w:style w:type="character" w:customStyle="1" w:styleId="WW8Num5z0">
    <w:name w:val="WW8Num5z0"/>
    <w:rsid w:val="00880FD0"/>
    <w:rPr>
      <w:rFonts w:hint="default"/>
      <w:b/>
    </w:rPr>
  </w:style>
  <w:style w:type="character" w:customStyle="1" w:styleId="WW8Num5z1">
    <w:name w:val="WW8Num5z1"/>
    <w:rsid w:val="00880FD0"/>
    <w:rPr>
      <w:rFonts w:hint="default"/>
    </w:rPr>
  </w:style>
  <w:style w:type="character" w:customStyle="1" w:styleId="WW8Num5z2">
    <w:name w:val="WW8Num5z2"/>
    <w:rsid w:val="00880FD0"/>
    <w:rPr>
      <w:rFonts w:hint="default"/>
      <w:i w:val="0"/>
    </w:rPr>
  </w:style>
  <w:style w:type="character" w:customStyle="1" w:styleId="WW8Num6z0">
    <w:name w:val="WW8Num6z0"/>
    <w:rsid w:val="00880FD0"/>
    <w:rPr>
      <w:rFonts w:ascii="Symbol" w:hAnsi="Symbol" w:cs="Symbol" w:hint="default"/>
      <w:sz w:val="24"/>
      <w:szCs w:val="24"/>
    </w:rPr>
  </w:style>
  <w:style w:type="character" w:customStyle="1" w:styleId="WW8Num6z1">
    <w:name w:val="WW8Num6z1"/>
    <w:rsid w:val="00880FD0"/>
  </w:style>
  <w:style w:type="character" w:customStyle="1" w:styleId="WW8Num6z2">
    <w:name w:val="WW8Num6z2"/>
    <w:rsid w:val="00880FD0"/>
  </w:style>
  <w:style w:type="character" w:customStyle="1" w:styleId="WW8Num6z3">
    <w:name w:val="WW8Num6z3"/>
    <w:rsid w:val="00880FD0"/>
  </w:style>
  <w:style w:type="character" w:customStyle="1" w:styleId="WW8Num6z4">
    <w:name w:val="WW8Num6z4"/>
    <w:rsid w:val="00880FD0"/>
  </w:style>
  <w:style w:type="character" w:customStyle="1" w:styleId="WW8Num6z5">
    <w:name w:val="WW8Num6z5"/>
    <w:rsid w:val="00880FD0"/>
  </w:style>
  <w:style w:type="character" w:customStyle="1" w:styleId="WW8Num6z6">
    <w:name w:val="WW8Num6z6"/>
    <w:rsid w:val="00880FD0"/>
  </w:style>
  <w:style w:type="character" w:customStyle="1" w:styleId="WW8Num6z7">
    <w:name w:val="WW8Num6z7"/>
    <w:rsid w:val="00880FD0"/>
  </w:style>
  <w:style w:type="character" w:customStyle="1" w:styleId="WW8Num6z8">
    <w:name w:val="WW8Num6z8"/>
    <w:rsid w:val="00880FD0"/>
  </w:style>
  <w:style w:type="character" w:customStyle="1" w:styleId="WW8Num7z0">
    <w:name w:val="WW8Num7z0"/>
    <w:rsid w:val="00880FD0"/>
    <w:rPr>
      <w:rFonts w:ascii="Symbol" w:hAnsi="Symbol" w:cs="OpenSymbol"/>
    </w:rPr>
  </w:style>
  <w:style w:type="character" w:customStyle="1" w:styleId="WW8Num7z1">
    <w:name w:val="WW8Num7z1"/>
    <w:rsid w:val="00880FD0"/>
    <w:rPr>
      <w:rFonts w:ascii="OpenSymbol" w:hAnsi="OpenSymbol" w:cs="OpenSymbol"/>
    </w:rPr>
  </w:style>
  <w:style w:type="character" w:customStyle="1" w:styleId="WW8Num8z0">
    <w:name w:val="WW8Num8z0"/>
    <w:rsid w:val="00880FD0"/>
    <w:rPr>
      <w:rFonts w:ascii="Times New Roman" w:hAnsi="Times New Roman" w:cs="Times New Roman" w:hint="default"/>
      <w:b/>
      <w:bCs/>
      <w:sz w:val="24"/>
      <w:szCs w:val="24"/>
    </w:rPr>
  </w:style>
  <w:style w:type="character" w:customStyle="1" w:styleId="WW8Num9z0">
    <w:name w:val="WW8Num9z0"/>
    <w:rsid w:val="00880FD0"/>
    <w:rPr>
      <w:rFonts w:ascii="Symbol" w:hAnsi="Symbol" w:cs="Symbol"/>
      <w:sz w:val="22"/>
      <w:szCs w:val="22"/>
    </w:rPr>
  </w:style>
  <w:style w:type="character" w:customStyle="1" w:styleId="WW8Num9z1">
    <w:name w:val="WW8Num9z1"/>
    <w:rsid w:val="00880FD0"/>
  </w:style>
  <w:style w:type="character" w:customStyle="1" w:styleId="WW8Num9z2">
    <w:name w:val="WW8Num9z2"/>
    <w:rsid w:val="00880FD0"/>
  </w:style>
  <w:style w:type="character" w:customStyle="1" w:styleId="WW8Num9z3">
    <w:name w:val="WW8Num9z3"/>
    <w:rsid w:val="00880FD0"/>
  </w:style>
  <w:style w:type="character" w:customStyle="1" w:styleId="WW8Num9z4">
    <w:name w:val="WW8Num9z4"/>
    <w:rsid w:val="00880FD0"/>
  </w:style>
  <w:style w:type="character" w:customStyle="1" w:styleId="WW8Num9z5">
    <w:name w:val="WW8Num9z5"/>
    <w:rsid w:val="00880FD0"/>
  </w:style>
  <w:style w:type="character" w:customStyle="1" w:styleId="WW8Num9z6">
    <w:name w:val="WW8Num9z6"/>
    <w:rsid w:val="00880FD0"/>
  </w:style>
  <w:style w:type="character" w:customStyle="1" w:styleId="WW8Num9z7">
    <w:name w:val="WW8Num9z7"/>
    <w:rsid w:val="00880FD0"/>
  </w:style>
  <w:style w:type="character" w:customStyle="1" w:styleId="WW8Num9z8">
    <w:name w:val="WW8Num9z8"/>
    <w:rsid w:val="00880FD0"/>
  </w:style>
  <w:style w:type="character" w:customStyle="1" w:styleId="WW8Num10z0">
    <w:name w:val="WW8Num10z0"/>
    <w:rsid w:val="00880FD0"/>
    <w:rPr>
      <w:rFonts w:ascii="Symbol" w:hAnsi="Symbol" w:cs="Symbol"/>
      <w:sz w:val="22"/>
      <w:szCs w:val="22"/>
    </w:rPr>
  </w:style>
  <w:style w:type="character" w:customStyle="1" w:styleId="WW8Num10z1">
    <w:name w:val="WW8Num10z1"/>
    <w:rsid w:val="00880FD0"/>
  </w:style>
  <w:style w:type="character" w:customStyle="1" w:styleId="WW8Num10z2">
    <w:name w:val="WW8Num10z2"/>
    <w:rsid w:val="00880FD0"/>
  </w:style>
  <w:style w:type="character" w:customStyle="1" w:styleId="WW8Num10z3">
    <w:name w:val="WW8Num10z3"/>
    <w:rsid w:val="00880FD0"/>
  </w:style>
  <w:style w:type="character" w:customStyle="1" w:styleId="WW8Num10z4">
    <w:name w:val="WW8Num10z4"/>
    <w:rsid w:val="00880FD0"/>
  </w:style>
  <w:style w:type="character" w:customStyle="1" w:styleId="WW8Num10z5">
    <w:name w:val="WW8Num10z5"/>
    <w:rsid w:val="00880FD0"/>
  </w:style>
  <w:style w:type="character" w:customStyle="1" w:styleId="WW8Num10z6">
    <w:name w:val="WW8Num10z6"/>
    <w:rsid w:val="00880FD0"/>
  </w:style>
  <w:style w:type="character" w:customStyle="1" w:styleId="WW8Num10z7">
    <w:name w:val="WW8Num10z7"/>
    <w:rsid w:val="00880FD0"/>
  </w:style>
  <w:style w:type="character" w:customStyle="1" w:styleId="WW8Num10z8">
    <w:name w:val="WW8Num10z8"/>
    <w:rsid w:val="00880FD0"/>
  </w:style>
  <w:style w:type="character" w:customStyle="1" w:styleId="WW8Num11z0">
    <w:name w:val="WW8Num11z0"/>
    <w:rsid w:val="00880FD0"/>
    <w:rPr>
      <w:b w:val="0"/>
      <w:bCs w:val="0"/>
      <w:sz w:val="22"/>
      <w:szCs w:val="22"/>
      <w:lang w:val="ru-RU"/>
    </w:rPr>
  </w:style>
  <w:style w:type="character" w:customStyle="1" w:styleId="WW8Num12z0">
    <w:name w:val="WW8Num12z0"/>
    <w:rsid w:val="00880FD0"/>
    <w:rPr>
      <w:rFonts w:ascii="Symbol" w:hAnsi="Symbol" w:cs="Symbol"/>
      <w:sz w:val="22"/>
      <w:szCs w:val="22"/>
    </w:rPr>
  </w:style>
  <w:style w:type="character" w:customStyle="1" w:styleId="WW8Num12z1">
    <w:name w:val="WW8Num12z1"/>
    <w:rsid w:val="00880FD0"/>
  </w:style>
  <w:style w:type="character" w:customStyle="1" w:styleId="WW8Num12z2">
    <w:name w:val="WW8Num12z2"/>
    <w:rsid w:val="00880FD0"/>
  </w:style>
  <w:style w:type="character" w:customStyle="1" w:styleId="WW8Num12z3">
    <w:name w:val="WW8Num12z3"/>
    <w:rsid w:val="00880FD0"/>
  </w:style>
  <w:style w:type="character" w:customStyle="1" w:styleId="WW8Num12z4">
    <w:name w:val="WW8Num12z4"/>
    <w:rsid w:val="00880FD0"/>
  </w:style>
  <w:style w:type="character" w:customStyle="1" w:styleId="WW8Num12z5">
    <w:name w:val="WW8Num12z5"/>
    <w:rsid w:val="00880FD0"/>
  </w:style>
  <w:style w:type="character" w:customStyle="1" w:styleId="WW8Num12z6">
    <w:name w:val="WW8Num12z6"/>
    <w:rsid w:val="00880FD0"/>
  </w:style>
  <w:style w:type="character" w:customStyle="1" w:styleId="WW8Num12z7">
    <w:name w:val="WW8Num12z7"/>
    <w:rsid w:val="00880FD0"/>
  </w:style>
  <w:style w:type="character" w:customStyle="1" w:styleId="WW8Num12z8">
    <w:name w:val="WW8Num12z8"/>
    <w:rsid w:val="00880FD0"/>
  </w:style>
  <w:style w:type="character" w:customStyle="1" w:styleId="WW8Num13z0">
    <w:name w:val="WW8Num13z0"/>
    <w:rsid w:val="00880FD0"/>
    <w:rPr>
      <w:rFonts w:cs="Times New Roman"/>
      <w:b/>
    </w:rPr>
  </w:style>
  <w:style w:type="character" w:customStyle="1" w:styleId="WW8Num14z0">
    <w:name w:val="WW8Num14z0"/>
    <w:rsid w:val="00880FD0"/>
    <w:rPr>
      <w:rFonts w:cs="Times New Roman"/>
      <w:b/>
    </w:rPr>
  </w:style>
  <w:style w:type="character" w:customStyle="1" w:styleId="WW8Num14z2">
    <w:name w:val="WW8Num14z2"/>
    <w:rsid w:val="00880FD0"/>
  </w:style>
  <w:style w:type="character" w:customStyle="1" w:styleId="WW8Num14z3">
    <w:name w:val="WW8Num14z3"/>
    <w:rsid w:val="00880FD0"/>
  </w:style>
  <w:style w:type="character" w:customStyle="1" w:styleId="WW8Num14z4">
    <w:name w:val="WW8Num14z4"/>
    <w:rsid w:val="00880FD0"/>
  </w:style>
  <w:style w:type="character" w:customStyle="1" w:styleId="WW8Num14z5">
    <w:name w:val="WW8Num14z5"/>
    <w:rsid w:val="00880FD0"/>
  </w:style>
  <w:style w:type="character" w:customStyle="1" w:styleId="WW8Num14z6">
    <w:name w:val="WW8Num14z6"/>
    <w:rsid w:val="00880FD0"/>
  </w:style>
  <w:style w:type="character" w:customStyle="1" w:styleId="WW8Num14z7">
    <w:name w:val="WW8Num14z7"/>
    <w:rsid w:val="00880FD0"/>
  </w:style>
  <w:style w:type="character" w:customStyle="1" w:styleId="WW8Num14z8">
    <w:name w:val="WW8Num14z8"/>
    <w:rsid w:val="00880FD0"/>
  </w:style>
  <w:style w:type="character" w:customStyle="1" w:styleId="WW8Num15z0">
    <w:name w:val="WW8Num15z0"/>
    <w:rsid w:val="00880FD0"/>
    <w:rPr>
      <w:rFonts w:cs="Times New Roman"/>
      <w:b/>
    </w:rPr>
  </w:style>
  <w:style w:type="character" w:customStyle="1" w:styleId="WW8Num16z0">
    <w:name w:val="WW8Num16z0"/>
    <w:rsid w:val="00880FD0"/>
    <w:rPr>
      <w:rFonts w:cs="Times New Roman"/>
      <w:b/>
    </w:rPr>
  </w:style>
  <w:style w:type="character" w:customStyle="1" w:styleId="WW8Num16z1">
    <w:name w:val="WW8Num16z1"/>
    <w:rsid w:val="00880FD0"/>
  </w:style>
  <w:style w:type="character" w:customStyle="1" w:styleId="WW8Num16z2">
    <w:name w:val="WW8Num16z2"/>
    <w:rsid w:val="00880FD0"/>
  </w:style>
  <w:style w:type="character" w:customStyle="1" w:styleId="WW8Num16z3">
    <w:name w:val="WW8Num16z3"/>
    <w:rsid w:val="00880FD0"/>
  </w:style>
  <w:style w:type="character" w:customStyle="1" w:styleId="WW8Num16z4">
    <w:name w:val="WW8Num16z4"/>
    <w:rsid w:val="00880FD0"/>
  </w:style>
  <w:style w:type="character" w:customStyle="1" w:styleId="WW8Num16z5">
    <w:name w:val="WW8Num16z5"/>
    <w:rsid w:val="00880FD0"/>
  </w:style>
  <w:style w:type="character" w:customStyle="1" w:styleId="WW8Num16z6">
    <w:name w:val="WW8Num16z6"/>
    <w:rsid w:val="00880FD0"/>
  </w:style>
  <w:style w:type="character" w:customStyle="1" w:styleId="WW8Num16z7">
    <w:name w:val="WW8Num16z7"/>
    <w:rsid w:val="00880FD0"/>
  </w:style>
  <w:style w:type="character" w:customStyle="1" w:styleId="WW8Num16z8">
    <w:name w:val="WW8Num16z8"/>
    <w:rsid w:val="00880FD0"/>
  </w:style>
  <w:style w:type="character" w:customStyle="1" w:styleId="WW8Num17z0">
    <w:name w:val="WW8Num17z0"/>
    <w:rsid w:val="00880FD0"/>
    <w:rPr>
      <w:rFonts w:cs="Times New Roman"/>
      <w:b/>
    </w:rPr>
  </w:style>
  <w:style w:type="character" w:customStyle="1" w:styleId="WW8Num18z0">
    <w:name w:val="WW8Num18z0"/>
    <w:rsid w:val="00880FD0"/>
    <w:rPr>
      <w:rFonts w:ascii="Courier New" w:hAnsi="Courier New" w:cs="Courier New"/>
      <w:shd w:val="clear" w:color="auto" w:fill="00FF00"/>
    </w:rPr>
  </w:style>
  <w:style w:type="character" w:customStyle="1" w:styleId="WW8Num18z2">
    <w:name w:val="WW8Num18z2"/>
    <w:rsid w:val="00880FD0"/>
    <w:rPr>
      <w:rFonts w:cs="Times New Roman"/>
      <w:b/>
    </w:rPr>
  </w:style>
  <w:style w:type="character" w:customStyle="1" w:styleId="WW8Num19z0">
    <w:name w:val="WW8Num19z0"/>
    <w:rsid w:val="00880FD0"/>
    <w:rPr>
      <w:rFonts w:ascii="Courier New" w:hAnsi="Courier New" w:cs="Times New Roman"/>
      <w:color w:val="000000"/>
    </w:rPr>
  </w:style>
  <w:style w:type="character" w:customStyle="1" w:styleId="WW8Num19z1">
    <w:name w:val="WW8Num19z1"/>
    <w:rsid w:val="00880FD0"/>
    <w:rPr>
      <w:rFonts w:ascii="Courier New" w:hAnsi="Courier New" w:cs="Times New Roman"/>
      <w:b/>
    </w:rPr>
  </w:style>
  <w:style w:type="character" w:customStyle="1" w:styleId="WW8Num19z2">
    <w:name w:val="WW8Num19z2"/>
    <w:rsid w:val="00880FD0"/>
    <w:rPr>
      <w:rFonts w:cs="Times New Roman"/>
      <w:b/>
    </w:rPr>
  </w:style>
  <w:style w:type="character" w:customStyle="1" w:styleId="WW8Num20z0">
    <w:name w:val="WW8Num20z0"/>
    <w:rsid w:val="00880FD0"/>
    <w:rPr>
      <w:rFonts w:ascii="Courier New" w:hAnsi="Courier New" w:cs="Times New Roman"/>
      <w:color w:val="000000"/>
      <w:sz w:val="24"/>
      <w:szCs w:val="24"/>
      <w:lang w:eastAsia="ru-RU"/>
    </w:rPr>
  </w:style>
  <w:style w:type="character" w:customStyle="1" w:styleId="WW8Num20z1">
    <w:name w:val="WW8Num20z1"/>
    <w:rsid w:val="00880FD0"/>
    <w:rPr>
      <w:rFonts w:ascii="Courier New" w:hAnsi="Courier New" w:cs="Times New Roman"/>
      <w:b/>
    </w:rPr>
  </w:style>
  <w:style w:type="character" w:customStyle="1" w:styleId="WW8Num20z2">
    <w:name w:val="WW8Num20z2"/>
    <w:rsid w:val="00880FD0"/>
    <w:rPr>
      <w:rFonts w:cs="Times New Roman"/>
      <w:b/>
    </w:rPr>
  </w:style>
  <w:style w:type="character" w:customStyle="1" w:styleId="WW8Num21z0">
    <w:name w:val="WW8Num21z0"/>
    <w:rsid w:val="00880FD0"/>
    <w:rPr>
      <w:rFonts w:cs="Times New Roman"/>
      <w:b/>
    </w:rPr>
  </w:style>
  <w:style w:type="character" w:customStyle="1" w:styleId="WW8Num22z0">
    <w:name w:val="WW8Num22z0"/>
    <w:rsid w:val="00880FD0"/>
    <w:rPr>
      <w:rFonts w:cs="Times New Roman"/>
      <w:b/>
    </w:rPr>
  </w:style>
  <w:style w:type="character" w:customStyle="1" w:styleId="2c">
    <w:name w:val="Основной шрифт абзаца2"/>
    <w:rsid w:val="00880FD0"/>
  </w:style>
  <w:style w:type="character" w:customStyle="1" w:styleId="WW8Num11z1">
    <w:name w:val="WW8Num11z1"/>
    <w:rsid w:val="00880FD0"/>
  </w:style>
  <w:style w:type="character" w:customStyle="1" w:styleId="WW8Num11z2">
    <w:name w:val="WW8Num11z2"/>
    <w:rsid w:val="00880FD0"/>
  </w:style>
  <w:style w:type="character" w:customStyle="1" w:styleId="WW8Num11z3">
    <w:name w:val="WW8Num11z3"/>
    <w:rsid w:val="00880FD0"/>
  </w:style>
  <w:style w:type="character" w:customStyle="1" w:styleId="WW8Num11z4">
    <w:name w:val="WW8Num11z4"/>
    <w:rsid w:val="00880FD0"/>
  </w:style>
  <w:style w:type="character" w:customStyle="1" w:styleId="WW8Num11z5">
    <w:name w:val="WW8Num11z5"/>
    <w:rsid w:val="00880FD0"/>
  </w:style>
  <w:style w:type="character" w:customStyle="1" w:styleId="WW8Num11z6">
    <w:name w:val="WW8Num11z6"/>
    <w:rsid w:val="00880FD0"/>
  </w:style>
  <w:style w:type="character" w:customStyle="1" w:styleId="WW8Num11z7">
    <w:name w:val="WW8Num11z7"/>
    <w:rsid w:val="00880FD0"/>
  </w:style>
  <w:style w:type="character" w:customStyle="1" w:styleId="WW8Num11z8">
    <w:name w:val="WW8Num11z8"/>
    <w:rsid w:val="00880FD0"/>
  </w:style>
  <w:style w:type="character" w:customStyle="1" w:styleId="WW8Num13z2">
    <w:name w:val="WW8Num13z2"/>
    <w:rsid w:val="00880FD0"/>
    <w:rPr>
      <w:rFonts w:cs="Times New Roman"/>
      <w:b/>
    </w:rPr>
  </w:style>
  <w:style w:type="character" w:customStyle="1" w:styleId="WW8Num14z1">
    <w:name w:val="WW8Num14z1"/>
    <w:rsid w:val="00880FD0"/>
    <w:rPr>
      <w:rFonts w:ascii="Courier New" w:hAnsi="Courier New" w:cs="Times New Roman"/>
      <w:b/>
    </w:rPr>
  </w:style>
  <w:style w:type="character" w:customStyle="1" w:styleId="WW8Num15z1">
    <w:name w:val="WW8Num15z1"/>
    <w:rsid w:val="00880FD0"/>
    <w:rPr>
      <w:rFonts w:ascii="Courier New" w:hAnsi="Courier New" w:cs="Times New Roman"/>
      <w:b/>
    </w:rPr>
  </w:style>
  <w:style w:type="character" w:customStyle="1" w:styleId="WW8Num15z2">
    <w:name w:val="WW8Num15z2"/>
    <w:rsid w:val="00880FD0"/>
    <w:rPr>
      <w:rFonts w:cs="Times New Roman"/>
      <w:b/>
    </w:rPr>
  </w:style>
  <w:style w:type="character" w:customStyle="1" w:styleId="WW8Num18z1">
    <w:name w:val="WW8Num18z1"/>
    <w:rsid w:val="00880FD0"/>
  </w:style>
  <w:style w:type="character" w:customStyle="1" w:styleId="WW8Num18z3">
    <w:name w:val="WW8Num18z3"/>
    <w:rsid w:val="00880FD0"/>
  </w:style>
  <w:style w:type="character" w:customStyle="1" w:styleId="WW8Num18z4">
    <w:name w:val="WW8Num18z4"/>
    <w:rsid w:val="00880FD0"/>
  </w:style>
  <w:style w:type="character" w:customStyle="1" w:styleId="WW8Num18z5">
    <w:name w:val="WW8Num18z5"/>
    <w:rsid w:val="00880FD0"/>
  </w:style>
  <w:style w:type="character" w:customStyle="1" w:styleId="WW8Num18z6">
    <w:name w:val="WW8Num18z6"/>
    <w:rsid w:val="00880FD0"/>
  </w:style>
  <w:style w:type="character" w:customStyle="1" w:styleId="WW8Num18z7">
    <w:name w:val="WW8Num18z7"/>
    <w:rsid w:val="00880FD0"/>
  </w:style>
  <w:style w:type="character" w:customStyle="1" w:styleId="WW8Num18z8">
    <w:name w:val="WW8Num18z8"/>
    <w:rsid w:val="00880FD0"/>
  </w:style>
  <w:style w:type="character" w:customStyle="1" w:styleId="WW8Num19z3">
    <w:name w:val="WW8Num19z3"/>
    <w:rsid w:val="00880FD0"/>
  </w:style>
  <w:style w:type="character" w:customStyle="1" w:styleId="WW8Num19z4">
    <w:name w:val="WW8Num19z4"/>
    <w:rsid w:val="00880FD0"/>
  </w:style>
  <w:style w:type="character" w:customStyle="1" w:styleId="WW8Num19z5">
    <w:name w:val="WW8Num19z5"/>
    <w:rsid w:val="00880FD0"/>
  </w:style>
  <w:style w:type="character" w:customStyle="1" w:styleId="WW8Num19z6">
    <w:name w:val="WW8Num19z6"/>
    <w:rsid w:val="00880FD0"/>
  </w:style>
  <w:style w:type="character" w:customStyle="1" w:styleId="WW8Num19z7">
    <w:name w:val="WW8Num19z7"/>
    <w:rsid w:val="00880FD0"/>
  </w:style>
  <w:style w:type="character" w:customStyle="1" w:styleId="WW8Num19z8">
    <w:name w:val="WW8Num19z8"/>
    <w:rsid w:val="00880FD0"/>
  </w:style>
  <w:style w:type="character" w:customStyle="1" w:styleId="WW8Num21z1">
    <w:name w:val="WW8Num21z1"/>
    <w:rsid w:val="00880FD0"/>
  </w:style>
  <w:style w:type="character" w:customStyle="1" w:styleId="WW8Num21z2">
    <w:name w:val="WW8Num21z2"/>
    <w:rsid w:val="00880FD0"/>
  </w:style>
  <w:style w:type="character" w:customStyle="1" w:styleId="WW8Num21z3">
    <w:name w:val="WW8Num21z3"/>
    <w:rsid w:val="00880FD0"/>
  </w:style>
  <w:style w:type="character" w:customStyle="1" w:styleId="WW8Num21z4">
    <w:name w:val="WW8Num21z4"/>
    <w:rsid w:val="00880FD0"/>
  </w:style>
  <w:style w:type="character" w:customStyle="1" w:styleId="WW8Num21z5">
    <w:name w:val="WW8Num21z5"/>
    <w:rsid w:val="00880FD0"/>
  </w:style>
  <w:style w:type="character" w:customStyle="1" w:styleId="WW8Num21z6">
    <w:name w:val="WW8Num21z6"/>
    <w:rsid w:val="00880FD0"/>
  </w:style>
  <w:style w:type="character" w:customStyle="1" w:styleId="WW8Num21z7">
    <w:name w:val="WW8Num21z7"/>
    <w:rsid w:val="00880FD0"/>
  </w:style>
  <w:style w:type="character" w:customStyle="1" w:styleId="WW8Num21z8">
    <w:name w:val="WW8Num21z8"/>
    <w:rsid w:val="00880FD0"/>
  </w:style>
  <w:style w:type="character" w:customStyle="1" w:styleId="WW8Num4z1">
    <w:name w:val="WW8Num4z1"/>
    <w:rsid w:val="00880FD0"/>
    <w:rPr>
      <w:rFonts w:hint="default"/>
    </w:rPr>
  </w:style>
  <w:style w:type="character" w:customStyle="1" w:styleId="WW8Num4z2">
    <w:name w:val="WW8Num4z2"/>
    <w:rsid w:val="00880FD0"/>
    <w:rPr>
      <w:rFonts w:hint="default"/>
      <w:i w:val="0"/>
    </w:rPr>
  </w:style>
  <w:style w:type="character" w:customStyle="1" w:styleId="19">
    <w:name w:val="Основной шрифт абзаца1"/>
    <w:rsid w:val="00880FD0"/>
  </w:style>
  <w:style w:type="character" w:customStyle="1" w:styleId="1a">
    <w:name w:val="Знак Знак1"/>
    <w:rsid w:val="00880FD0"/>
    <w:rPr>
      <w:rFonts w:ascii="Tahoma" w:hAnsi="Tahoma" w:cs="Tahoma"/>
      <w:sz w:val="16"/>
      <w:szCs w:val="16"/>
      <w:lang w:val="ru-RU" w:bidi="ar-SA"/>
    </w:rPr>
  </w:style>
  <w:style w:type="character" w:customStyle="1" w:styleId="3c">
    <w:name w:val="Знак Знак3"/>
    <w:rsid w:val="00880FD0"/>
    <w:rPr>
      <w:rFonts w:ascii="Courier New" w:hAnsi="Courier New" w:cs="Courier New"/>
      <w:lang w:val="ru-RU" w:bidi="ar-SA"/>
    </w:rPr>
  </w:style>
  <w:style w:type="character" w:customStyle="1" w:styleId="afffc">
    <w:name w:val="Знак Знак"/>
    <w:aliases w:val="Знак1 Знак1,Основной шрифт абзаца1 Знак1"/>
    <w:uiPriority w:val="99"/>
    <w:rsid w:val="00880FD0"/>
    <w:rPr>
      <w:b/>
      <w:sz w:val="28"/>
      <w:lang w:val="ru-RU" w:bidi="ar-SA"/>
    </w:rPr>
  </w:style>
  <w:style w:type="character" w:customStyle="1" w:styleId="afffd">
    <w:name w:val="Символ сноски"/>
    <w:uiPriority w:val="99"/>
    <w:rsid w:val="00880FD0"/>
    <w:rPr>
      <w:vertAlign w:val="superscript"/>
    </w:rPr>
  </w:style>
  <w:style w:type="character" w:customStyle="1" w:styleId="4e">
    <w:name w:val="Знак Знак4"/>
    <w:rsid w:val="00880FD0"/>
    <w:rPr>
      <w:sz w:val="24"/>
      <w:lang w:val="ru-RU" w:bidi="ar-SA"/>
    </w:rPr>
  </w:style>
  <w:style w:type="character" w:customStyle="1" w:styleId="2d">
    <w:name w:val="Знак Знак2"/>
    <w:rsid w:val="00880FD0"/>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880FD0"/>
    <w:rPr>
      <w:rFonts w:ascii="Arial" w:hAnsi="Arial" w:cs="Arial"/>
      <w:b/>
      <w:sz w:val="28"/>
      <w:szCs w:val="18"/>
      <w:lang w:val="ru-RU" w:bidi="ar-SA"/>
    </w:rPr>
  </w:style>
  <w:style w:type="character" w:customStyle="1" w:styleId="Heading1">
    <w:name w:val="Heading #1_"/>
    <w:rsid w:val="00880FD0"/>
    <w:rPr>
      <w:b/>
      <w:bCs/>
      <w:sz w:val="51"/>
      <w:szCs w:val="51"/>
      <w:lang w:bidi="ar-SA"/>
    </w:rPr>
  </w:style>
  <w:style w:type="character" w:customStyle="1" w:styleId="120">
    <w:name w:val="Знак Знак12"/>
    <w:rsid w:val="00880FD0"/>
    <w:rPr>
      <w:sz w:val="24"/>
      <w:szCs w:val="24"/>
      <w:u w:val="single"/>
      <w:lang w:val="ru-RU" w:bidi="ar-SA"/>
    </w:rPr>
  </w:style>
  <w:style w:type="character" w:customStyle="1" w:styleId="91">
    <w:name w:val="Знак Знак9"/>
    <w:uiPriority w:val="99"/>
    <w:rsid w:val="00880FD0"/>
    <w:rPr>
      <w:sz w:val="24"/>
      <w:szCs w:val="24"/>
      <w:lang w:val="ru-RU" w:bidi="ar-SA"/>
    </w:rPr>
  </w:style>
  <w:style w:type="character" w:customStyle="1" w:styleId="1b">
    <w:name w:val="Знак сноски1"/>
    <w:rsid w:val="00880FD0"/>
    <w:rPr>
      <w:vertAlign w:val="superscript"/>
    </w:rPr>
  </w:style>
  <w:style w:type="character" w:styleId="afffe">
    <w:name w:val="FollowedHyperlink"/>
    <w:uiPriority w:val="99"/>
    <w:rsid w:val="00880FD0"/>
    <w:rPr>
      <w:color w:val="0000FF"/>
      <w:u w:val="single"/>
    </w:rPr>
  </w:style>
  <w:style w:type="character" w:customStyle="1" w:styleId="affff">
    <w:name w:val="Символы концевой сноски"/>
    <w:rsid w:val="00880FD0"/>
    <w:rPr>
      <w:vertAlign w:val="superscript"/>
    </w:rPr>
  </w:style>
  <w:style w:type="character" w:customStyle="1" w:styleId="WW-">
    <w:name w:val="WW-Символы концевой сноски"/>
    <w:rsid w:val="00880FD0"/>
  </w:style>
  <w:style w:type="character" w:customStyle="1" w:styleId="apple-converted-space">
    <w:name w:val="apple-converted-space"/>
    <w:rsid w:val="00880FD0"/>
  </w:style>
  <w:style w:type="character" w:customStyle="1" w:styleId="s1">
    <w:name w:val="s1"/>
    <w:rsid w:val="00880FD0"/>
  </w:style>
  <w:style w:type="character" w:customStyle="1" w:styleId="affff0">
    <w:name w:val="Маркеры списка"/>
    <w:rsid w:val="00880FD0"/>
    <w:rPr>
      <w:rFonts w:ascii="OpenSymbol" w:eastAsia="OpenSymbol" w:hAnsi="OpenSymbol" w:cs="OpenSymbol"/>
    </w:rPr>
  </w:style>
  <w:style w:type="character" w:customStyle="1" w:styleId="1c">
    <w:name w:val="Знак концевой сноски1"/>
    <w:rsid w:val="00880FD0"/>
    <w:rPr>
      <w:vertAlign w:val="superscript"/>
    </w:rPr>
  </w:style>
  <w:style w:type="character" w:customStyle="1" w:styleId="ListLabel1">
    <w:name w:val="ListLabel 1"/>
    <w:rsid w:val="00880FD0"/>
    <w:rPr>
      <w:rFonts w:cs="Times New Roman"/>
      <w:b/>
    </w:rPr>
  </w:style>
  <w:style w:type="character" w:customStyle="1" w:styleId="ListLabel2">
    <w:name w:val="ListLabel 2"/>
    <w:rsid w:val="00880FD0"/>
    <w:rPr>
      <w:rFonts w:cs="Courier New"/>
    </w:rPr>
  </w:style>
  <w:style w:type="character" w:customStyle="1" w:styleId="ListLabel3">
    <w:name w:val="ListLabel 3"/>
    <w:rsid w:val="00880FD0"/>
    <w:rPr>
      <w:rFonts w:cs="Times New Roman"/>
      <w:color w:val="000000"/>
    </w:rPr>
  </w:style>
  <w:style w:type="character" w:customStyle="1" w:styleId="ListLabel5">
    <w:name w:val="ListLabel 5"/>
    <w:rsid w:val="00880FD0"/>
    <w:rPr>
      <w:rFonts w:cs="Symbol"/>
      <w:sz w:val="22"/>
      <w:szCs w:val="22"/>
    </w:rPr>
  </w:style>
  <w:style w:type="character" w:customStyle="1" w:styleId="ListLabel6">
    <w:name w:val="ListLabel 6"/>
    <w:rsid w:val="00880FD0"/>
    <w:rPr>
      <w:b w:val="0"/>
      <w:bCs w:val="0"/>
      <w:sz w:val="22"/>
      <w:szCs w:val="22"/>
      <w:lang w:val="ru-RU"/>
    </w:rPr>
  </w:style>
  <w:style w:type="character" w:styleId="affff1">
    <w:name w:val="endnote reference"/>
    <w:rsid w:val="00880FD0"/>
    <w:rPr>
      <w:vertAlign w:val="superscript"/>
    </w:rPr>
  </w:style>
  <w:style w:type="paragraph" w:customStyle="1" w:styleId="1d">
    <w:name w:val="Заголовок1"/>
    <w:basedOn w:val="aff8"/>
    <w:next w:val="afffa"/>
    <w:link w:val="affff2"/>
    <w:qFormat/>
    <w:rsid w:val="00880FD0"/>
    <w:pPr>
      <w:widowControl/>
      <w:suppressAutoHyphens/>
      <w:jc w:val="center"/>
    </w:pPr>
    <w:rPr>
      <w:rFonts w:asciiTheme="majorHAnsi" w:eastAsiaTheme="majorEastAsia" w:hAnsiTheme="majorHAnsi" w:cstheme="majorBidi"/>
      <w:color w:val="auto"/>
      <w:spacing w:val="-10"/>
      <w:kern w:val="28"/>
      <w:sz w:val="56"/>
      <w:szCs w:val="56"/>
    </w:rPr>
  </w:style>
  <w:style w:type="paragraph" w:styleId="affff3">
    <w:name w:val="List"/>
    <w:basedOn w:val="afffa"/>
    <w:rsid w:val="00880FD0"/>
    <w:pPr>
      <w:suppressAutoHyphens/>
      <w:spacing w:after="0"/>
      <w:jc w:val="both"/>
    </w:pPr>
    <w:rPr>
      <w:rFonts w:cs="Mangal"/>
      <w:lang w:eastAsia="zh-CN"/>
    </w:rPr>
  </w:style>
  <w:style w:type="paragraph" w:styleId="affff4">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a"/>
    <w:link w:val="affff5"/>
    <w:uiPriority w:val="35"/>
    <w:qFormat/>
    <w:rsid w:val="00880FD0"/>
    <w:rPr>
      <w:bCs/>
    </w:rPr>
  </w:style>
  <w:style w:type="paragraph" w:customStyle="1" w:styleId="2e">
    <w:name w:val="Указатель2"/>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uiPriority w:val="35"/>
    <w:qFormat/>
    <w:rsid w:val="00880FD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80FD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80FD0"/>
    <w:pPr>
      <w:widowControl/>
      <w:numPr>
        <w:numId w:val="5"/>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uiPriority w:val="99"/>
    <w:qFormat/>
    <w:rsid w:val="00880FD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80FD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8"/>
    <w:rsid w:val="00880FD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6">
    <w:name w:val="Знак Знак Знак Знак Знак Знак Знак"/>
    <w:basedOn w:val="aff8"/>
    <w:uiPriority w:val="99"/>
    <w:qFormat/>
    <w:rsid w:val="00880FD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qFormat/>
    <w:rsid w:val="00880FD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uiPriority w:val="99"/>
    <w:qFormat/>
    <w:rsid w:val="00880FD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uiPriority w:val="99"/>
    <w:qFormat/>
    <w:rsid w:val="00880FD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80FD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uiPriority w:val="99"/>
    <w:qFormat/>
    <w:rsid w:val="00880FD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7">
    <w:name w:val="Body Text Indent"/>
    <w:aliases w:val="текст"/>
    <w:basedOn w:val="aff8"/>
    <w:link w:val="affff8"/>
    <w:qFormat/>
    <w:rsid w:val="00880FD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8">
    <w:name w:val="Основной текст с отступом Знак"/>
    <w:aliases w:val="текст Знак"/>
    <w:basedOn w:val="aff9"/>
    <w:link w:val="affff7"/>
    <w:rsid w:val="00880FD0"/>
    <w:rPr>
      <w:rFonts w:ascii="Times New Roman" w:eastAsia="Times New Roman" w:hAnsi="Times New Roman" w:cs="Times New Roman"/>
      <w:sz w:val="24"/>
      <w:szCs w:val="24"/>
      <w:lang w:eastAsia="zh-CN"/>
    </w:rPr>
  </w:style>
  <w:style w:type="paragraph" w:customStyle="1" w:styleId="ConsPlusCell">
    <w:name w:val="ConsPlusCell"/>
    <w:uiPriority w:val="99"/>
    <w:qFormat/>
    <w:rsid w:val="00880FD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ff8"/>
    <w:rsid w:val="00880FD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uiPriority w:val="99"/>
    <w:qFormat/>
    <w:rsid w:val="00880FD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uiPriority w:val="99"/>
    <w:qFormat/>
    <w:rsid w:val="00880FD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qFormat/>
    <w:rsid w:val="00880FD0"/>
    <w:pPr>
      <w:widowControl w:val="0"/>
      <w:numPr>
        <w:numId w:val="4"/>
      </w:numPr>
      <w:tabs>
        <w:tab w:val="left" w:pos="360"/>
      </w:tabs>
      <w:spacing w:after="0" w:line="240" w:lineRule="auto"/>
      <w:ind w:left="283" w:firstLine="0"/>
      <w:jc w:val="both"/>
      <w:textAlignment w:val="baseline"/>
    </w:pPr>
  </w:style>
  <w:style w:type="paragraph" w:customStyle="1" w:styleId="Normal1">
    <w:name w:val="Normal1"/>
    <w:uiPriority w:val="99"/>
    <w:qFormat/>
    <w:rsid w:val="00880FD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a">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ff8"/>
    <w:link w:val="affffb"/>
    <w:uiPriority w:val="99"/>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uiPriority w:val="99"/>
    <w:qFormat/>
    <w:rsid w:val="00880FD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uiPriority w:val="99"/>
    <w:qFormat/>
    <w:rsid w:val="00880FD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80FD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c">
    <w:name w:val="Таблицы (моноширинный)"/>
    <w:basedOn w:val="aff8"/>
    <w:next w:val="aff8"/>
    <w:uiPriority w:val="99"/>
    <w:qFormat/>
    <w:rsid w:val="00880FD0"/>
    <w:pPr>
      <w:suppressAutoHyphens/>
      <w:autoSpaceDE w:val="0"/>
      <w:jc w:val="both"/>
    </w:pPr>
    <w:rPr>
      <w:rFonts w:eastAsia="Times New Roman"/>
      <w:color w:val="auto"/>
      <w:sz w:val="20"/>
      <w:szCs w:val="20"/>
      <w:lang w:eastAsia="zh-CN" w:bidi="ar-SA"/>
    </w:rPr>
  </w:style>
  <w:style w:type="paragraph" w:customStyle="1" w:styleId="1f1">
    <w:name w:val="Стиль1"/>
    <w:basedOn w:val="aff8"/>
    <w:uiPriority w:val="99"/>
    <w:qFormat/>
    <w:rsid w:val="00880FD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d">
    <w:name w:val="Subtitle"/>
    <w:aliases w:val="Табл заг,6. Таблица"/>
    <w:basedOn w:val="aff8"/>
    <w:next w:val="afffa"/>
    <w:link w:val="affffe"/>
    <w:qFormat/>
    <w:rsid w:val="00880FD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e">
    <w:name w:val="Подзаголовок Знак"/>
    <w:aliases w:val="Табл заг Знак,6. Таблица Знак"/>
    <w:basedOn w:val="aff9"/>
    <w:link w:val="affffd"/>
    <w:rsid w:val="00880FD0"/>
    <w:rPr>
      <w:rFonts w:ascii="Times New Roman" w:eastAsia="Times New Roman" w:hAnsi="Times New Roman" w:cs="Times New Roman"/>
      <w:b/>
      <w:sz w:val="24"/>
      <w:szCs w:val="24"/>
      <w:lang w:eastAsia="zh-CN"/>
    </w:rPr>
  </w:style>
  <w:style w:type="paragraph" w:customStyle="1" w:styleId="Heading10">
    <w:name w:val="Heading #1"/>
    <w:basedOn w:val="aff8"/>
    <w:rsid w:val="00880FD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
    <w:name w:val="Содержимое таблицы"/>
    <w:basedOn w:val="aff8"/>
    <w:uiPriority w:val="99"/>
    <w:qFormat/>
    <w:rsid w:val="00880FD0"/>
    <w:pPr>
      <w:widowControl/>
      <w:suppressLineNumbers/>
      <w:suppressAutoHyphens/>
    </w:pPr>
    <w:rPr>
      <w:rFonts w:ascii="Times New Roman" w:eastAsia="Times New Roman" w:hAnsi="Times New Roman" w:cs="Times New Roman"/>
      <w:color w:val="auto"/>
      <w:lang w:eastAsia="zh-CN" w:bidi="ar-SA"/>
    </w:rPr>
  </w:style>
  <w:style w:type="paragraph" w:customStyle="1" w:styleId="afffff0">
    <w:name w:val="Заголовок таблицы"/>
    <w:basedOn w:val="afffff"/>
    <w:uiPriority w:val="99"/>
    <w:qFormat/>
    <w:rsid w:val="00880FD0"/>
    <w:pPr>
      <w:jc w:val="center"/>
    </w:pPr>
    <w:rPr>
      <w:b/>
      <w:bCs/>
    </w:rPr>
  </w:style>
  <w:style w:type="paragraph" w:customStyle="1" w:styleId="afffff1">
    <w:name w:val="Содержимое врезки"/>
    <w:basedOn w:val="aff8"/>
    <w:rsid w:val="00880FD0"/>
    <w:pPr>
      <w:widowControl/>
      <w:suppressAutoHyphens/>
    </w:pPr>
    <w:rPr>
      <w:rFonts w:ascii="Times New Roman" w:eastAsia="Times New Roman" w:hAnsi="Times New Roman" w:cs="Times New Roman"/>
      <w:color w:val="auto"/>
      <w:lang w:eastAsia="zh-CN" w:bidi="ar-SA"/>
    </w:rPr>
  </w:style>
  <w:style w:type="paragraph" w:customStyle="1" w:styleId="afffff2">
    <w:name w:val="Блочная цитата"/>
    <w:basedOn w:val="aff8"/>
    <w:rsid w:val="00880FD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uiPriority w:val="99"/>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uiPriority w:val="99"/>
    <w:qFormat/>
    <w:rsid w:val="00880FD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uiPriority w:val="99"/>
    <w:qFormat/>
    <w:rsid w:val="00880FD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80FD0"/>
    <w:rPr>
      <w:rFonts w:ascii="Arial" w:eastAsia="Times New Roman" w:hAnsi="Arial" w:cs="Arial"/>
      <w:sz w:val="20"/>
      <w:szCs w:val="20"/>
      <w:lang w:eastAsia="zh-CN"/>
    </w:rPr>
  </w:style>
  <w:style w:type="character" w:customStyle="1" w:styleId="afffff3">
    <w:name w:val="Основной текст_"/>
    <w:link w:val="2f1"/>
    <w:rsid w:val="00880FD0"/>
    <w:rPr>
      <w:rFonts w:ascii="Times New Roman" w:eastAsia="Times New Roman" w:hAnsi="Times New Roman"/>
      <w:sz w:val="21"/>
      <w:szCs w:val="21"/>
      <w:shd w:val="clear" w:color="auto" w:fill="FFFFFF"/>
    </w:rPr>
  </w:style>
  <w:style w:type="character" w:customStyle="1" w:styleId="afffff4">
    <w:name w:val="Подпись к таблице_"/>
    <w:link w:val="afffff5"/>
    <w:rsid w:val="00880FD0"/>
    <w:rPr>
      <w:rFonts w:ascii="Times New Roman" w:eastAsia="Times New Roman" w:hAnsi="Times New Roman"/>
      <w:i/>
      <w:iCs/>
      <w:sz w:val="21"/>
      <w:szCs w:val="21"/>
      <w:shd w:val="clear" w:color="auto" w:fill="FFFFFF"/>
    </w:rPr>
  </w:style>
  <w:style w:type="character" w:customStyle="1" w:styleId="afffff6">
    <w:name w:val="Подпись к таблице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uiPriority w:val="99"/>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80FD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4"/>
    <w:uiPriority w:val="99"/>
    <w:rsid w:val="00880FD0"/>
    <w:rPr>
      <w:rFonts w:ascii="Times New Roman" w:eastAsia="Times New Roman" w:hAnsi="Times New Roman"/>
      <w:sz w:val="21"/>
      <w:szCs w:val="21"/>
      <w:shd w:val="clear" w:color="auto" w:fill="FFFFFF"/>
    </w:rPr>
  </w:style>
  <w:style w:type="character" w:customStyle="1" w:styleId="afffff9">
    <w:name w:val="Колонтитул"/>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80F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3"/>
    <w:qFormat/>
    <w:rsid w:val="00880FD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5">
    <w:name w:val="Подпись к таблице"/>
    <w:basedOn w:val="aff8"/>
    <w:link w:val="afffff4"/>
    <w:rsid w:val="00880FD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8"/>
    <w:uiPriority w:val="99"/>
    <w:rsid w:val="00880FD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uiPriority w:val="99"/>
    <w:rsid w:val="00880FD0"/>
    <w:rPr>
      <w:rFonts w:ascii="Times New Roman" w:eastAsia="Times New Roman" w:hAnsi="Times New Roman"/>
      <w:sz w:val="21"/>
      <w:szCs w:val="21"/>
      <w:shd w:val="clear" w:color="auto" w:fill="FFFFFF"/>
    </w:rPr>
  </w:style>
  <w:style w:type="character" w:customStyle="1" w:styleId="1f6">
    <w:name w:val="Заголовок №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uiPriority w:val="99"/>
    <w:rsid w:val="00880FD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80FD0"/>
  </w:style>
  <w:style w:type="paragraph" w:customStyle="1" w:styleId="2f3">
    <w:name w:val="Абзац списка2"/>
    <w:basedOn w:val="aff8"/>
    <w:uiPriority w:val="99"/>
    <w:qFormat/>
    <w:rsid w:val="00880FD0"/>
    <w:pPr>
      <w:widowControl/>
      <w:ind w:left="720"/>
    </w:pPr>
    <w:rPr>
      <w:rFonts w:ascii="Times New Roman" w:eastAsia="Times New Roman" w:hAnsi="Times New Roman" w:cs="Times New Roman"/>
      <w:color w:val="auto"/>
      <w:lang w:bidi="ar-SA"/>
    </w:rPr>
  </w:style>
  <w:style w:type="paragraph" w:styleId="afffffa">
    <w:name w:val="endnote text"/>
    <w:basedOn w:val="aff8"/>
    <w:link w:val="afffffb"/>
    <w:unhideWhenUsed/>
    <w:rsid w:val="00880FD0"/>
    <w:pPr>
      <w:widowControl/>
    </w:pPr>
    <w:rPr>
      <w:rFonts w:ascii="Times New Roman" w:eastAsia="Times New Roman" w:hAnsi="Times New Roman" w:cs="Times New Roman"/>
      <w:color w:val="auto"/>
      <w:sz w:val="20"/>
      <w:szCs w:val="20"/>
      <w:lang w:bidi="ar-SA"/>
    </w:rPr>
  </w:style>
  <w:style w:type="character" w:customStyle="1" w:styleId="afffffb">
    <w:name w:val="Текст концевой сноски Знак"/>
    <w:basedOn w:val="aff9"/>
    <w:link w:val="afffffa"/>
    <w:rsid w:val="00880FD0"/>
    <w:rPr>
      <w:rFonts w:ascii="Times New Roman" w:eastAsia="Times New Roman" w:hAnsi="Times New Roman" w:cs="Times New Roman"/>
      <w:sz w:val="20"/>
      <w:szCs w:val="20"/>
      <w:lang w:eastAsia="ru-RU"/>
    </w:rPr>
  </w:style>
  <w:style w:type="paragraph" w:styleId="3d">
    <w:name w:val="Body Text 3"/>
    <w:basedOn w:val="aff8"/>
    <w:link w:val="3e"/>
    <w:unhideWhenUsed/>
    <w:rsid w:val="00880FD0"/>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rsid w:val="00880FD0"/>
    <w:rPr>
      <w:rFonts w:ascii="Times New Roman" w:eastAsia="Times New Roman" w:hAnsi="Times New Roman" w:cs="Times New Roman"/>
      <w:sz w:val="16"/>
      <w:szCs w:val="16"/>
      <w:lang w:eastAsia="ru-RU"/>
    </w:rPr>
  </w:style>
  <w:style w:type="character" w:customStyle="1" w:styleId="nobr">
    <w:name w:val="nobr"/>
    <w:basedOn w:val="aff9"/>
    <w:rsid w:val="00880FD0"/>
  </w:style>
  <w:style w:type="character" w:styleId="afffffc">
    <w:name w:val="Placeholder Text"/>
    <w:basedOn w:val="aff9"/>
    <w:uiPriority w:val="99"/>
    <w:semiHidden/>
    <w:rsid w:val="00880FD0"/>
    <w:rPr>
      <w:color w:val="808080"/>
    </w:rPr>
  </w:style>
  <w:style w:type="paragraph" w:styleId="afffffd">
    <w:name w:val="annotation text"/>
    <w:basedOn w:val="aff8"/>
    <w:link w:val="afffffe"/>
    <w:unhideWhenUsed/>
    <w:rsid w:val="00880FD0"/>
    <w:rPr>
      <w:sz w:val="20"/>
      <w:szCs w:val="20"/>
    </w:rPr>
  </w:style>
  <w:style w:type="character" w:customStyle="1" w:styleId="afffffe">
    <w:name w:val="Текст примечания Знак"/>
    <w:basedOn w:val="aff9"/>
    <w:link w:val="afffffd"/>
    <w:rsid w:val="00880FD0"/>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80FD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80FD0"/>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80FD0"/>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80FD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0FD0"/>
    <w:rPr>
      <w:rFonts w:cs="Times New Roman"/>
      <w:b/>
      <w:bCs/>
      <w:sz w:val="24"/>
      <w:szCs w:val="24"/>
      <w:lang w:val="ru-RU" w:eastAsia="ru-RU"/>
    </w:rPr>
  </w:style>
  <w:style w:type="paragraph" w:customStyle="1" w:styleId="3f">
    <w:name w:val="Стиль3 Знак"/>
    <w:basedOn w:val="2a"/>
    <w:uiPriority w:val="99"/>
    <w:qFormat/>
    <w:rsid w:val="00880FD0"/>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80FD0"/>
    <w:pPr>
      <w:widowControl/>
      <w:spacing w:before="120"/>
      <w:ind w:firstLine="720"/>
      <w:jc w:val="both"/>
    </w:pPr>
    <w:rPr>
      <w:rFonts w:ascii="Arial" w:eastAsia="Times New Roman" w:hAnsi="Arial" w:cs="Arial"/>
      <w:color w:val="auto"/>
      <w:lang w:eastAsia="en-US" w:bidi="ar-SA"/>
    </w:rPr>
  </w:style>
  <w:style w:type="character" w:styleId="affffff">
    <w:name w:val="page number"/>
    <w:rsid w:val="00880FD0"/>
    <w:rPr>
      <w:rFonts w:cs="Times New Roman"/>
    </w:rPr>
  </w:style>
  <w:style w:type="paragraph" w:customStyle="1" w:styleId="2-11">
    <w:name w:val="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80FD0"/>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80FD0"/>
    <w:rPr>
      <w:rFonts w:ascii="Times New Roman" w:eastAsia="Times New Roman" w:hAnsi="Times New Roman" w:cs="Times New Roman"/>
      <w:sz w:val="28"/>
      <w:szCs w:val="28"/>
      <w:lang w:eastAsia="ru-RU"/>
    </w:rPr>
  </w:style>
  <w:style w:type="paragraph" w:customStyle="1" w:styleId="3f2">
    <w:name w:val="3"/>
    <w:basedOn w:val="aff8"/>
    <w:uiPriority w:val="99"/>
    <w:qFormat/>
    <w:rsid w:val="00880FD0"/>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80F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0">
    <w:name w:val="List Bullet"/>
    <w:aliases w:val="List Bullet 1,UL"/>
    <w:basedOn w:val="aff8"/>
    <w:autoRedefine/>
    <w:uiPriority w:val="99"/>
    <w:qFormat/>
    <w:rsid w:val="00880FD0"/>
    <w:pPr>
      <w:spacing w:after="60"/>
      <w:jc w:val="both"/>
    </w:pPr>
    <w:rPr>
      <w:rFonts w:ascii="Times New Roman" w:eastAsia="Times New Roman" w:hAnsi="Times New Roman" w:cs="Times New Roman"/>
      <w:lang w:bidi="ar-SA"/>
    </w:rPr>
  </w:style>
  <w:style w:type="paragraph" w:styleId="affffff1">
    <w:name w:val="Date"/>
    <w:basedOn w:val="aff8"/>
    <w:next w:val="aff8"/>
    <w:link w:val="affffff2"/>
    <w:rsid w:val="00880FD0"/>
    <w:pPr>
      <w:widowControl/>
      <w:spacing w:after="60"/>
      <w:jc w:val="both"/>
    </w:pPr>
    <w:rPr>
      <w:rFonts w:ascii="Times New Roman" w:eastAsia="Times New Roman" w:hAnsi="Times New Roman" w:cs="Times New Roman"/>
      <w:color w:val="auto"/>
      <w:lang w:bidi="ar-SA"/>
    </w:rPr>
  </w:style>
  <w:style w:type="character" w:customStyle="1" w:styleId="affffff2">
    <w:name w:val="Дата Знак"/>
    <w:basedOn w:val="aff9"/>
    <w:link w:val="affffff1"/>
    <w:rsid w:val="00880FD0"/>
    <w:rPr>
      <w:rFonts w:ascii="Times New Roman" w:eastAsia="Times New Roman" w:hAnsi="Times New Roman" w:cs="Times New Roman"/>
      <w:sz w:val="24"/>
      <w:szCs w:val="24"/>
      <w:lang w:eastAsia="ru-RU"/>
    </w:rPr>
  </w:style>
  <w:style w:type="paragraph" w:customStyle="1" w:styleId="affffff3">
    <w:name w:val="МП"/>
    <w:basedOn w:val="aff8"/>
    <w:uiPriority w:val="99"/>
    <w:qFormat/>
    <w:rsid w:val="00880FD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4">
    <w:name w:val="Готовый"/>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8"/>
    <w:next w:val="aff8"/>
    <w:uiPriority w:val="99"/>
    <w:qFormat/>
    <w:rsid w:val="00880FD0"/>
    <w:pPr>
      <w:keepNext/>
      <w:widowControl/>
    </w:pPr>
    <w:rPr>
      <w:rFonts w:ascii="Times New Roman" w:eastAsia="Times New Roman" w:hAnsi="Times New Roman" w:cs="Times New Roman"/>
      <w:color w:val="auto"/>
      <w:lang w:bidi="ar-SA"/>
    </w:rPr>
  </w:style>
  <w:style w:type="character" w:customStyle="1" w:styleId="propvalue">
    <w:name w:val="propvalue"/>
    <w:rsid w:val="00880FD0"/>
    <w:rPr>
      <w:rFonts w:cs="Times New Roman"/>
      <w:color w:val="800000"/>
    </w:rPr>
  </w:style>
  <w:style w:type="character" w:customStyle="1" w:styleId="HeaderChar">
    <w:name w:val="Header Char"/>
    <w:locked/>
    <w:rsid w:val="00880FD0"/>
    <w:rPr>
      <w:rFonts w:cs="Times New Roman"/>
      <w:sz w:val="24"/>
      <w:szCs w:val="24"/>
      <w:lang w:val="ru-RU" w:eastAsia="ru-RU"/>
    </w:rPr>
  </w:style>
  <w:style w:type="paragraph" w:styleId="2f4">
    <w:name w:val="Body Text 2"/>
    <w:aliases w:val=" Знак10, Знак5 Знак,Знак10"/>
    <w:basedOn w:val="aff8"/>
    <w:link w:val="2f5"/>
    <w:qFormat/>
    <w:rsid w:val="00880FD0"/>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80FD0"/>
    <w:rPr>
      <w:rFonts w:ascii="Times New Roman" w:eastAsia="Times New Roman" w:hAnsi="Times New Roman" w:cs="Times New Roman"/>
      <w:sz w:val="28"/>
      <w:szCs w:val="28"/>
      <w:lang w:eastAsia="ru-RU"/>
    </w:rPr>
  </w:style>
  <w:style w:type="paragraph" w:styleId="4f0">
    <w:name w:val="List Bullet 4"/>
    <w:basedOn w:val="aff8"/>
    <w:autoRedefine/>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80FD0"/>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5">
    <w:name w:val="Ãîòîâûé"/>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80FD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6">
    <w:name w:val="Схема документа Знак"/>
    <w:basedOn w:val="aff9"/>
    <w:link w:val="affffff7"/>
    <w:uiPriority w:val="99"/>
    <w:rsid w:val="00880FD0"/>
    <w:rPr>
      <w:rFonts w:ascii="Tahoma" w:eastAsia="Times New Roman" w:hAnsi="Tahoma" w:cs="Tahoma"/>
      <w:sz w:val="20"/>
      <w:szCs w:val="20"/>
      <w:shd w:val="clear" w:color="auto" w:fill="000080"/>
      <w:lang w:eastAsia="ru-RU"/>
    </w:rPr>
  </w:style>
  <w:style w:type="paragraph" w:styleId="affffff7">
    <w:name w:val="Document Map"/>
    <w:basedOn w:val="aff8"/>
    <w:link w:val="affffff6"/>
    <w:uiPriority w:val="99"/>
    <w:rsid w:val="00880FD0"/>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80FD0"/>
    <w:rPr>
      <w:rFonts w:ascii="Segoe UI" w:eastAsia="Courier New" w:hAnsi="Segoe UI" w:cs="Segoe UI"/>
      <w:color w:val="000000"/>
      <w:sz w:val="16"/>
      <w:szCs w:val="16"/>
      <w:lang w:eastAsia="ru-RU" w:bidi="ru-RU"/>
    </w:rPr>
  </w:style>
  <w:style w:type="paragraph" w:styleId="affffff8">
    <w:name w:val="Title"/>
    <w:basedOn w:val="aff8"/>
    <w:link w:val="affffff9"/>
    <w:qFormat/>
    <w:rsid w:val="00880FD0"/>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Заголовок Знак"/>
    <w:basedOn w:val="aff9"/>
    <w:link w:val="1d"/>
    <w:rsid w:val="00880FD0"/>
    <w:rPr>
      <w:rFonts w:asciiTheme="majorHAnsi" w:eastAsiaTheme="majorEastAsia" w:hAnsiTheme="majorHAnsi" w:cstheme="majorBidi"/>
      <w:spacing w:val="-10"/>
      <w:kern w:val="28"/>
      <w:sz w:val="56"/>
      <w:szCs w:val="56"/>
      <w:lang w:eastAsia="ru-RU" w:bidi="ru-RU"/>
    </w:rPr>
  </w:style>
  <w:style w:type="character" w:customStyle="1" w:styleId="affffff9">
    <w:name w:val="Название Знак"/>
    <w:basedOn w:val="aff9"/>
    <w:link w:val="affffff8"/>
    <w:rsid w:val="00880FD0"/>
    <w:rPr>
      <w:rFonts w:ascii="Times New Roman" w:eastAsia="Times New Roman" w:hAnsi="Times New Roman" w:cs="Times New Roman"/>
      <w:sz w:val="24"/>
      <w:szCs w:val="24"/>
      <w:lang w:eastAsia="ru-RU"/>
    </w:rPr>
  </w:style>
  <w:style w:type="paragraph" w:customStyle="1" w:styleId="1110">
    <w:name w:val="111"/>
    <w:basedOn w:val="aff8"/>
    <w:uiPriority w:val="99"/>
    <w:qFormat/>
    <w:rsid w:val="00880FD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80FD0"/>
    <w:rPr>
      <w:rFonts w:ascii="Times New Roman" w:hAnsi="Times New Roman" w:cs="Times New Roman"/>
      <w:sz w:val="26"/>
      <w:szCs w:val="26"/>
    </w:rPr>
  </w:style>
  <w:style w:type="paragraph" w:styleId="HTML">
    <w:name w:val="HTML Preformatted"/>
    <w:basedOn w:val="aff8"/>
    <w:link w:val="HTML0"/>
    <w:rsid w:val="00880F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80FD0"/>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80FD0"/>
    <w:pPr>
      <w:widowControl/>
      <w:ind w:left="851"/>
    </w:pPr>
    <w:rPr>
      <w:rFonts w:ascii="Times New Roman CYR" w:eastAsia="Times New Roman" w:hAnsi="Times New Roman CYR" w:cs="Times New Roman CYR"/>
      <w:color w:val="auto"/>
      <w:sz w:val="20"/>
      <w:szCs w:val="20"/>
      <w:lang w:bidi="ar-SA"/>
    </w:rPr>
  </w:style>
  <w:style w:type="paragraph" w:styleId="affffffa">
    <w:name w:val="Plain Text"/>
    <w:basedOn w:val="aff8"/>
    <w:link w:val="affffffb"/>
    <w:uiPriority w:val="99"/>
    <w:rsid w:val="00880FD0"/>
    <w:pPr>
      <w:widowControl/>
    </w:pPr>
    <w:rPr>
      <w:rFonts w:eastAsia="Times New Roman"/>
      <w:color w:val="auto"/>
      <w:sz w:val="20"/>
      <w:szCs w:val="20"/>
      <w:lang w:bidi="ar-SA"/>
    </w:rPr>
  </w:style>
  <w:style w:type="character" w:customStyle="1" w:styleId="affffffb">
    <w:name w:val="Текст Знак"/>
    <w:basedOn w:val="aff9"/>
    <w:link w:val="affffffa"/>
    <w:uiPriority w:val="99"/>
    <w:rsid w:val="00880FD0"/>
    <w:rPr>
      <w:rFonts w:ascii="Courier New" w:eastAsia="Times New Roman" w:hAnsi="Courier New" w:cs="Courier New"/>
      <w:sz w:val="20"/>
      <w:szCs w:val="20"/>
      <w:lang w:eastAsia="ru-RU"/>
    </w:rPr>
  </w:style>
  <w:style w:type="character" w:customStyle="1" w:styleId="spanheaderlot21">
    <w:name w:val="span_header_lot_21"/>
    <w:rsid w:val="00880FD0"/>
    <w:rPr>
      <w:rFonts w:cs="Times New Roman"/>
      <w:b/>
      <w:bCs/>
      <w:sz w:val="20"/>
      <w:szCs w:val="20"/>
    </w:rPr>
  </w:style>
  <w:style w:type="paragraph" w:styleId="2f6">
    <w:name w:val="List Bullet 2"/>
    <w:basedOn w:val="aff8"/>
    <w:autoRedefine/>
    <w:rsid w:val="00880FD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c">
    <w:name w:val="List Number"/>
    <w:basedOn w:val="aff8"/>
    <w:rsid w:val="00880FD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d">
    <w:name w:val="Note Heading"/>
    <w:basedOn w:val="aff8"/>
    <w:next w:val="aff8"/>
    <w:link w:val="affffffe"/>
    <w:rsid w:val="00880FD0"/>
    <w:pPr>
      <w:widowControl/>
      <w:spacing w:after="60"/>
      <w:jc w:val="both"/>
    </w:pPr>
    <w:rPr>
      <w:rFonts w:ascii="Times New Roman" w:eastAsia="Times New Roman" w:hAnsi="Times New Roman" w:cs="Times New Roman"/>
      <w:color w:val="auto"/>
      <w:lang w:bidi="ar-SA"/>
    </w:rPr>
  </w:style>
  <w:style w:type="character" w:customStyle="1" w:styleId="affffffe">
    <w:name w:val="Заголовок записки Знак"/>
    <w:basedOn w:val="aff9"/>
    <w:link w:val="affffffd"/>
    <w:rsid w:val="00880FD0"/>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80FD0"/>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80FD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80FD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80FD0"/>
    <w:pPr>
      <w:tabs>
        <w:tab w:val="num" w:pos="720"/>
      </w:tabs>
    </w:pPr>
  </w:style>
  <w:style w:type="paragraph" w:customStyle="1" w:styleId="Style3">
    <w:name w:val="Style3"/>
    <w:basedOn w:val="Simlple"/>
    <w:next w:val="Simlple"/>
    <w:uiPriority w:val="99"/>
    <w:qFormat/>
    <w:rsid w:val="00880FD0"/>
    <w:pPr>
      <w:tabs>
        <w:tab w:val="num" w:pos="720"/>
      </w:tabs>
      <w:ind w:firstLine="567"/>
    </w:pPr>
  </w:style>
  <w:style w:type="paragraph" w:styleId="1fb">
    <w:name w:val="index 1"/>
    <w:basedOn w:val="aff8"/>
    <w:next w:val="aff8"/>
    <w:autoRedefine/>
    <w:rsid w:val="00880FD0"/>
    <w:pPr>
      <w:widowControl/>
      <w:ind w:left="200" w:hanging="200"/>
    </w:pPr>
    <w:rPr>
      <w:rFonts w:ascii="Times New Roman" w:eastAsia="Times New Roman" w:hAnsi="Times New Roman" w:cs="Times New Roman"/>
      <w:color w:val="auto"/>
      <w:sz w:val="20"/>
      <w:szCs w:val="20"/>
      <w:lang w:bidi="ar-SA"/>
    </w:rPr>
  </w:style>
  <w:style w:type="character" w:styleId="afffffff">
    <w:name w:val="Strong"/>
    <w:aliases w:val="Текст_"/>
    <w:uiPriority w:val="22"/>
    <w:qFormat/>
    <w:rsid w:val="00880FD0"/>
    <w:rPr>
      <w:rFonts w:cs="Times New Roman"/>
      <w:b/>
      <w:bCs/>
    </w:rPr>
  </w:style>
  <w:style w:type="character" w:customStyle="1" w:styleId="72">
    <w:name w:val="Знак Знак7"/>
    <w:locked/>
    <w:rsid w:val="00880FD0"/>
    <w:rPr>
      <w:rFonts w:cs="Times New Roman"/>
      <w:b/>
      <w:bCs/>
      <w:i/>
      <w:iCs/>
      <w:snapToGrid w:val="0"/>
      <w:sz w:val="24"/>
      <w:szCs w:val="24"/>
      <w:lang w:val="ru-RU" w:eastAsia="ru-RU"/>
    </w:rPr>
  </w:style>
  <w:style w:type="paragraph" w:customStyle="1" w:styleId="bulletin">
    <w:name w:val="bulletin"/>
    <w:basedOn w:val="2a"/>
    <w:uiPriority w:val="99"/>
    <w:qFormat/>
    <w:rsid w:val="00880FD0"/>
    <w:pPr>
      <w:spacing w:after="0" w:line="240" w:lineRule="auto"/>
      <w:ind w:left="0"/>
    </w:pPr>
    <w:rPr>
      <w:sz w:val="22"/>
      <w:szCs w:val="22"/>
      <w:lang w:eastAsia="en-US"/>
    </w:rPr>
  </w:style>
  <w:style w:type="paragraph" w:customStyle="1" w:styleId="ListBul2">
    <w:name w:val="ListBul2"/>
    <w:basedOn w:val="affffff0"/>
    <w:uiPriority w:val="99"/>
    <w:qFormat/>
    <w:rsid w:val="00880F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80FD0"/>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80FD0"/>
    <w:rPr>
      <w:rFonts w:cs="Times New Roman"/>
      <w:sz w:val="24"/>
      <w:szCs w:val="24"/>
    </w:rPr>
  </w:style>
  <w:style w:type="paragraph" w:styleId="afffffff0">
    <w:name w:val="Body Text First Indent"/>
    <w:basedOn w:val="afffa"/>
    <w:link w:val="afffffff1"/>
    <w:rsid w:val="00880FD0"/>
    <w:pPr>
      <w:ind w:firstLine="210"/>
    </w:pPr>
    <w:rPr>
      <w:sz w:val="20"/>
      <w:szCs w:val="20"/>
    </w:rPr>
  </w:style>
  <w:style w:type="character" w:customStyle="1" w:styleId="afffffff1">
    <w:name w:val="Красная строка Знак"/>
    <w:basedOn w:val="afffb"/>
    <w:link w:val="afffffff0"/>
    <w:rsid w:val="00880FD0"/>
    <w:rPr>
      <w:rFonts w:ascii="Times New Roman" w:eastAsia="Times New Roman" w:hAnsi="Times New Roman" w:cs="Times New Roman"/>
      <w:sz w:val="20"/>
      <w:szCs w:val="20"/>
      <w:lang w:eastAsia="ru-RU"/>
    </w:rPr>
  </w:style>
  <w:style w:type="paragraph" w:styleId="2f7">
    <w:name w:val="Body Text First Indent 2"/>
    <w:basedOn w:val="affff7"/>
    <w:link w:val="2f8"/>
    <w:rsid w:val="00880FD0"/>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8"/>
    <w:link w:val="2f7"/>
    <w:rsid w:val="00880FD0"/>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80FD0"/>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80FD0"/>
    <w:rPr>
      <w:rFonts w:cs="Times New Roman"/>
      <w:sz w:val="24"/>
      <w:szCs w:val="24"/>
    </w:rPr>
  </w:style>
  <w:style w:type="paragraph" w:customStyle="1" w:styleId="style4">
    <w:name w:val="style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80FD0"/>
    <w:rPr>
      <w:rFonts w:cs="Times New Roman"/>
      <w:lang w:val="ru-RU" w:eastAsia="ru-RU"/>
    </w:rPr>
  </w:style>
  <w:style w:type="character" w:customStyle="1" w:styleId="text">
    <w:name w:val="text"/>
    <w:rsid w:val="00880FD0"/>
    <w:rPr>
      <w:rFonts w:cs="Times New Roman"/>
    </w:rPr>
  </w:style>
  <w:style w:type="character" w:customStyle="1" w:styleId="63">
    <w:name w:val="Знак Знак6"/>
    <w:locked/>
    <w:rsid w:val="00880FD0"/>
    <w:rPr>
      <w:rFonts w:cs="Times New Roman"/>
      <w:sz w:val="24"/>
      <w:szCs w:val="24"/>
      <w:lang w:val="ru-RU" w:eastAsia="ru-RU"/>
    </w:rPr>
  </w:style>
  <w:style w:type="character" w:customStyle="1" w:styleId="214">
    <w:name w:val="Знак2 Знак Знак1"/>
    <w:locked/>
    <w:rsid w:val="00880FD0"/>
    <w:rPr>
      <w:rFonts w:cs="Times New Roman"/>
      <w:sz w:val="24"/>
      <w:szCs w:val="24"/>
      <w:lang w:val="ru-RU" w:eastAsia="ru-RU"/>
    </w:rPr>
  </w:style>
  <w:style w:type="character" w:customStyle="1" w:styleId="710">
    <w:name w:val="Знак Знак71"/>
    <w:locked/>
    <w:rsid w:val="00880FD0"/>
    <w:rPr>
      <w:rFonts w:cs="Times New Roman"/>
      <w:b/>
      <w:bCs/>
      <w:i/>
      <w:iCs/>
      <w:snapToGrid w:val="0"/>
      <w:sz w:val="24"/>
      <w:szCs w:val="24"/>
      <w:lang w:val="ru-RU" w:eastAsia="ru-RU"/>
    </w:rPr>
  </w:style>
  <w:style w:type="character" w:customStyle="1" w:styleId="313">
    <w:name w:val="Знак Знак31"/>
    <w:rsid w:val="00880FD0"/>
    <w:rPr>
      <w:rFonts w:cs="Times New Roman"/>
      <w:b/>
      <w:bCs/>
      <w:i/>
      <w:iCs/>
      <w:snapToGrid w:val="0"/>
      <w:sz w:val="28"/>
      <w:szCs w:val="28"/>
    </w:rPr>
  </w:style>
  <w:style w:type="character" w:customStyle="1" w:styleId="510">
    <w:name w:val="Знак Знак51"/>
    <w:rsid w:val="00880FD0"/>
    <w:rPr>
      <w:rFonts w:cs="Times New Roman"/>
      <w:sz w:val="24"/>
      <w:szCs w:val="24"/>
    </w:rPr>
  </w:style>
  <w:style w:type="character" w:customStyle="1" w:styleId="410">
    <w:name w:val="Знак Знак41"/>
    <w:rsid w:val="00880FD0"/>
    <w:rPr>
      <w:rFonts w:cs="Times New Roman"/>
      <w:b/>
      <w:bCs/>
      <w:sz w:val="28"/>
      <w:szCs w:val="28"/>
    </w:rPr>
  </w:style>
  <w:style w:type="character" w:customStyle="1" w:styleId="220">
    <w:name w:val="Знак2 Знак Знак2"/>
    <w:rsid w:val="00880FD0"/>
    <w:rPr>
      <w:rFonts w:cs="Times New Roman"/>
      <w:sz w:val="24"/>
      <w:szCs w:val="24"/>
    </w:rPr>
  </w:style>
  <w:style w:type="character" w:styleId="afffffff2">
    <w:name w:val="Emphasis"/>
    <w:qFormat/>
    <w:rsid w:val="00880FD0"/>
    <w:rPr>
      <w:rFonts w:cs="Times New Roman"/>
      <w:i/>
      <w:iCs/>
    </w:rPr>
  </w:style>
  <w:style w:type="paragraph" w:customStyle="1" w:styleId="desc2">
    <w:name w:val="desc2"/>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80FD0"/>
    <w:rPr>
      <w:rFonts w:cs="Times New Roman"/>
    </w:rPr>
  </w:style>
  <w:style w:type="character" w:customStyle="1" w:styleId="2110">
    <w:name w:val="Знак2 Знак Знак11"/>
    <w:rsid w:val="00880FD0"/>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80FD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80FD0"/>
    <w:rPr>
      <w:rFonts w:ascii="Arial" w:hAnsi="Arial" w:cs="Arial"/>
      <w:b/>
      <w:bCs/>
      <w:i/>
      <w:iCs/>
      <w:sz w:val="28"/>
      <w:szCs w:val="28"/>
      <w:lang w:val="ru-RU" w:eastAsia="ru-RU"/>
    </w:rPr>
  </w:style>
  <w:style w:type="character" w:customStyle="1" w:styleId="100">
    <w:name w:val="Знак Знак10"/>
    <w:rsid w:val="00880FD0"/>
    <w:rPr>
      <w:rFonts w:ascii="Arial" w:hAnsi="Arial" w:cs="Arial"/>
      <w:b/>
      <w:bCs/>
      <w:sz w:val="26"/>
      <w:szCs w:val="26"/>
      <w:lang w:val="ru-RU" w:eastAsia="ru-RU"/>
    </w:rPr>
  </w:style>
  <w:style w:type="character" w:customStyle="1" w:styleId="label">
    <w:name w:val="label"/>
    <w:rsid w:val="00880FD0"/>
    <w:rPr>
      <w:rFonts w:cs="Times New Roman"/>
    </w:rPr>
  </w:style>
  <w:style w:type="paragraph" w:customStyle="1" w:styleId="afffffff3">
    <w:name w:val="Знак Знак Знак Знак"/>
    <w:basedOn w:val="aff8"/>
    <w:qFormat/>
    <w:rsid w:val="00880FD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4">
    <w:name w:val="Обычный.Нормальный абзац"/>
    <w:uiPriority w:val="99"/>
    <w:qFormat/>
    <w:rsid w:val="00880F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80FD0"/>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80FD0"/>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80FD0"/>
    <w:pPr>
      <w:autoSpaceDE w:val="0"/>
      <w:autoSpaceDN w:val="0"/>
      <w:adjustRightInd w:val="0"/>
    </w:pPr>
    <w:rPr>
      <w:rFonts w:ascii="Times New Roman" w:eastAsia="Calibri" w:hAnsi="Times New Roman" w:cs="Times New Roman"/>
      <w:color w:val="auto"/>
      <w:lang w:bidi="ar-SA"/>
    </w:rPr>
  </w:style>
  <w:style w:type="paragraph" w:styleId="afffffff5">
    <w:name w:val="annotation subject"/>
    <w:basedOn w:val="afffffd"/>
    <w:next w:val="afffffd"/>
    <w:link w:val="afffffff6"/>
    <w:rsid w:val="00880FD0"/>
    <w:pPr>
      <w:widowControl/>
    </w:pPr>
    <w:rPr>
      <w:rFonts w:ascii="Times New Roman" w:eastAsia="Times New Roman" w:hAnsi="Times New Roman" w:cs="Times New Roman"/>
      <w:b/>
      <w:bCs/>
      <w:color w:val="auto"/>
      <w:lang w:bidi="ar-SA"/>
    </w:rPr>
  </w:style>
  <w:style w:type="character" w:customStyle="1" w:styleId="afffffff6">
    <w:name w:val="Тема примечания Знак"/>
    <w:basedOn w:val="afffffe"/>
    <w:link w:val="afffffff5"/>
    <w:rsid w:val="00880FD0"/>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80FD0"/>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80FD0"/>
  </w:style>
  <w:style w:type="paragraph" w:customStyle="1" w:styleId="ListParagraph1">
    <w:name w:val="List Paragraph1"/>
    <w:basedOn w:val="aff8"/>
    <w:uiPriority w:val="99"/>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80FD0"/>
    <w:pPr>
      <w:spacing w:after="0" w:line="240" w:lineRule="auto"/>
    </w:pPr>
    <w:rPr>
      <w:rFonts w:ascii="Calibri" w:eastAsia="Times New Roman" w:hAnsi="Calibri" w:cs="Times New Roman"/>
      <w:lang w:eastAsia="ru-RU"/>
    </w:rPr>
  </w:style>
  <w:style w:type="paragraph" w:customStyle="1" w:styleId="Iauiue">
    <w:name w:val="Iau?iue"/>
    <w:uiPriority w:val="99"/>
    <w:qFormat/>
    <w:rsid w:val="00880FD0"/>
    <w:pPr>
      <w:widowControl w:val="0"/>
      <w:autoSpaceDE w:val="0"/>
      <w:autoSpaceDN w:val="0"/>
      <w:spacing w:after="0" w:line="240" w:lineRule="auto"/>
    </w:pPr>
    <w:rPr>
      <w:rFonts w:ascii="Arial" w:eastAsia="Times New Roman" w:hAnsi="Arial" w:cs="Arial"/>
      <w:sz w:val="24"/>
      <w:szCs w:val="24"/>
      <w:lang w:eastAsia="ru-RU"/>
    </w:rPr>
  </w:style>
  <w:style w:type="table" w:styleId="afffffff7">
    <w:name w:val="Table Grid"/>
    <w:basedOn w:val="affa"/>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a"/>
    <w:locked/>
    <w:rsid w:val="00880FD0"/>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80FD0"/>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80FD0"/>
    <w:rPr>
      <w:sz w:val="24"/>
      <w:szCs w:val="24"/>
      <w:lang w:eastAsia="ru-RU"/>
    </w:rPr>
  </w:style>
  <w:style w:type="paragraph" w:customStyle="1" w:styleId="2fc">
    <w:name w:val="Без интервала2"/>
    <w:link w:val="NoSpacingChar"/>
    <w:qFormat/>
    <w:rsid w:val="00880FD0"/>
    <w:pPr>
      <w:spacing w:after="0" w:line="240" w:lineRule="auto"/>
    </w:pPr>
    <w:rPr>
      <w:sz w:val="24"/>
      <w:szCs w:val="24"/>
      <w:lang w:eastAsia="ru-RU"/>
    </w:rPr>
  </w:style>
  <w:style w:type="paragraph" w:customStyle="1" w:styleId="3f5">
    <w:name w:val="Абзац списка3"/>
    <w:basedOn w:val="aff8"/>
    <w:link w:val="ListParagraphChar"/>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80FD0"/>
    <w:rPr>
      <w:rFonts w:ascii="Cambria" w:hAnsi="Cambria" w:cs="Cambria" w:hint="default"/>
      <w:sz w:val="24"/>
      <w:szCs w:val="24"/>
    </w:rPr>
  </w:style>
  <w:style w:type="character" w:customStyle="1" w:styleId="190">
    <w:name w:val="Знак Знак19"/>
    <w:uiPriority w:val="99"/>
    <w:locked/>
    <w:rsid w:val="00880FD0"/>
    <w:rPr>
      <w:rFonts w:ascii="Arial" w:hAnsi="Arial" w:cs="Arial" w:hint="default"/>
      <w:b/>
      <w:bCs w:val="0"/>
      <w:kern w:val="32"/>
      <w:sz w:val="32"/>
      <w:lang w:val="ru-RU" w:eastAsia="ru-RU"/>
    </w:rPr>
  </w:style>
  <w:style w:type="character" w:customStyle="1" w:styleId="180">
    <w:name w:val="Знак Знак18"/>
    <w:uiPriority w:val="99"/>
    <w:locked/>
    <w:rsid w:val="00880FD0"/>
    <w:rPr>
      <w:i/>
      <w:iCs w:val="0"/>
      <w:sz w:val="22"/>
    </w:rPr>
  </w:style>
  <w:style w:type="character" w:customStyle="1" w:styleId="170">
    <w:name w:val="Знак Знак17"/>
    <w:uiPriority w:val="99"/>
    <w:locked/>
    <w:rsid w:val="00880FD0"/>
    <w:rPr>
      <w:rFonts w:ascii="Calibri" w:hAnsi="Calibri" w:hint="default"/>
      <w:sz w:val="24"/>
    </w:rPr>
  </w:style>
  <w:style w:type="character" w:customStyle="1" w:styleId="150">
    <w:name w:val="Знак Знак15"/>
    <w:uiPriority w:val="99"/>
    <w:locked/>
    <w:rsid w:val="00880FD0"/>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80FD0"/>
    <w:rPr>
      <w:b/>
      <w:sz w:val="24"/>
      <w:lang w:val="ru-RU" w:eastAsia="ru-RU"/>
    </w:rPr>
  </w:style>
  <w:style w:type="character" w:customStyle="1" w:styleId="140">
    <w:name w:val="Знак Знак14"/>
    <w:uiPriority w:val="99"/>
    <w:locked/>
    <w:rsid w:val="00880FD0"/>
    <w:rPr>
      <w:sz w:val="20"/>
    </w:rPr>
  </w:style>
  <w:style w:type="character" w:customStyle="1" w:styleId="afffffff8">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34"/>
    <w:qFormat/>
    <w:locked/>
    <w:rsid w:val="00880FD0"/>
    <w:rPr>
      <w:rFonts w:ascii="Times New Roman" w:eastAsia="Times New Roman" w:hAnsi="Times New Roman" w:cs="Times New Roman"/>
      <w:sz w:val="24"/>
      <w:szCs w:val="24"/>
      <w:lang w:eastAsia="ru-RU"/>
    </w:rPr>
  </w:style>
  <w:style w:type="character" w:customStyle="1" w:styleId="afffffff9">
    <w:name w:val="Параграф Знак Знак"/>
    <w:uiPriority w:val="99"/>
    <w:locked/>
    <w:rsid w:val="00880FD0"/>
    <w:rPr>
      <w:rFonts w:ascii="Calibri" w:hAnsi="Calibri"/>
      <w:b/>
      <w:sz w:val="28"/>
    </w:rPr>
  </w:style>
  <w:style w:type="character" w:customStyle="1" w:styleId="181">
    <w:name w:val="Знак Знак181"/>
    <w:uiPriority w:val="99"/>
    <w:locked/>
    <w:rsid w:val="00880FD0"/>
    <w:rPr>
      <w:i/>
      <w:sz w:val="22"/>
    </w:rPr>
  </w:style>
  <w:style w:type="character" w:customStyle="1" w:styleId="171">
    <w:name w:val="Знак Знак171"/>
    <w:uiPriority w:val="99"/>
    <w:locked/>
    <w:rsid w:val="00880FD0"/>
    <w:rPr>
      <w:rFonts w:ascii="Calibri" w:hAnsi="Calibri"/>
      <w:sz w:val="24"/>
    </w:rPr>
  </w:style>
  <w:style w:type="character" w:customStyle="1" w:styleId="151">
    <w:name w:val="Знак Знак151"/>
    <w:uiPriority w:val="99"/>
    <w:locked/>
    <w:rsid w:val="00880FD0"/>
    <w:rPr>
      <w:rFonts w:ascii="Arial" w:hAnsi="Arial"/>
      <w:b/>
      <w:i/>
      <w:sz w:val="18"/>
    </w:rPr>
  </w:style>
  <w:style w:type="character" w:customStyle="1" w:styleId="191">
    <w:name w:val="Знак Знак191"/>
    <w:uiPriority w:val="99"/>
    <w:locked/>
    <w:rsid w:val="00880FD0"/>
    <w:rPr>
      <w:rFonts w:ascii="Arial" w:hAnsi="Arial"/>
      <w:b/>
      <w:kern w:val="32"/>
      <w:sz w:val="32"/>
      <w:lang w:val="ru-RU" w:eastAsia="ru-RU"/>
    </w:rPr>
  </w:style>
  <w:style w:type="character" w:customStyle="1" w:styleId="afffffffa">
    <w:name w:val="текст Знак Знак"/>
    <w:uiPriority w:val="99"/>
    <w:locked/>
    <w:rsid w:val="00880FD0"/>
    <w:rPr>
      <w:sz w:val="24"/>
      <w:lang w:val="ru-RU" w:eastAsia="ru-RU"/>
    </w:rPr>
  </w:style>
  <w:style w:type="character" w:customStyle="1" w:styleId="230">
    <w:name w:val="Знак2 Знак Знак3"/>
    <w:uiPriority w:val="99"/>
    <w:locked/>
    <w:rsid w:val="00880FD0"/>
    <w:rPr>
      <w:sz w:val="24"/>
      <w:lang w:val="ru-RU" w:eastAsia="ru-RU"/>
    </w:rPr>
  </w:style>
  <w:style w:type="character" w:customStyle="1" w:styleId="136">
    <w:name w:val="Знак Знак13"/>
    <w:uiPriority w:val="99"/>
    <w:locked/>
    <w:rsid w:val="00880FD0"/>
    <w:rPr>
      <w:sz w:val="24"/>
    </w:rPr>
  </w:style>
  <w:style w:type="character" w:customStyle="1" w:styleId="121">
    <w:name w:val="Знак Знак121"/>
    <w:uiPriority w:val="99"/>
    <w:locked/>
    <w:rsid w:val="00880FD0"/>
    <w:rPr>
      <w:sz w:val="24"/>
      <w:lang w:val="ru-RU" w:eastAsia="ru-RU"/>
    </w:rPr>
  </w:style>
  <w:style w:type="character" w:customStyle="1" w:styleId="1111">
    <w:name w:val="Знак Знак111"/>
    <w:uiPriority w:val="99"/>
    <w:locked/>
    <w:rsid w:val="00880FD0"/>
    <w:rPr>
      <w:sz w:val="24"/>
      <w:lang w:val="ru-RU" w:eastAsia="ru-RU"/>
    </w:rPr>
  </w:style>
  <w:style w:type="character" w:customStyle="1" w:styleId="81">
    <w:name w:val="Знак Знак81"/>
    <w:uiPriority w:val="99"/>
    <w:locked/>
    <w:rsid w:val="00880FD0"/>
    <w:rPr>
      <w:sz w:val="24"/>
      <w:lang w:val="ru-RU" w:eastAsia="ru-RU"/>
    </w:rPr>
  </w:style>
  <w:style w:type="character" w:customStyle="1" w:styleId="720">
    <w:name w:val="Знак Знак72"/>
    <w:uiPriority w:val="99"/>
    <w:locked/>
    <w:rsid w:val="00880FD0"/>
    <w:rPr>
      <w:sz w:val="16"/>
      <w:lang w:val="ru-RU" w:eastAsia="ru-RU"/>
    </w:rPr>
  </w:style>
  <w:style w:type="character" w:customStyle="1" w:styleId="610">
    <w:name w:val="Знак Знак61"/>
    <w:uiPriority w:val="99"/>
    <w:locked/>
    <w:rsid w:val="00880FD0"/>
    <w:rPr>
      <w:rFonts w:ascii="Cambria" w:hAnsi="Cambria"/>
      <w:sz w:val="24"/>
    </w:rPr>
  </w:style>
  <w:style w:type="character" w:customStyle="1" w:styleId="420">
    <w:name w:val="Знак Знак42"/>
    <w:uiPriority w:val="99"/>
    <w:locked/>
    <w:rsid w:val="00880FD0"/>
    <w:rPr>
      <w:rFonts w:ascii="Courier New" w:hAnsi="Courier New"/>
      <w:sz w:val="20"/>
    </w:rPr>
  </w:style>
  <w:style w:type="character" w:customStyle="1" w:styleId="200">
    <w:name w:val="Знак Знак20"/>
    <w:uiPriority w:val="99"/>
    <w:rsid w:val="00880FD0"/>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80FD0"/>
    <w:rPr>
      <w:sz w:val="24"/>
    </w:rPr>
  </w:style>
  <w:style w:type="character" w:customStyle="1" w:styleId="ConsNormal1">
    <w:name w:val="ConsNormal Знак Знак"/>
    <w:uiPriority w:val="99"/>
    <w:rsid w:val="00880FD0"/>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80FD0"/>
    <w:rPr>
      <w:rFonts w:ascii="Arial" w:hAnsi="Arial"/>
      <w:b/>
      <w:sz w:val="28"/>
      <w:lang w:val="ru-RU"/>
    </w:rPr>
  </w:style>
  <w:style w:type="character" w:customStyle="1" w:styleId="afffffffb">
    <w:name w:val="Основной текст Знак Знак Знак Знак Знак Знак"/>
    <w:uiPriority w:val="99"/>
    <w:rsid w:val="00880FD0"/>
    <w:rPr>
      <w:rFonts w:ascii="Arial" w:hAnsi="Arial"/>
      <w:sz w:val="18"/>
      <w:lang w:val="ru-RU" w:eastAsia="ru-RU"/>
    </w:rPr>
  </w:style>
  <w:style w:type="character" w:customStyle="1" w:styleId="2fd">
    <w:name w:val="Основной текст (2)_"/>
    <w:link w:val="216"/>
    <w:uiPriority w:val="99"/>
    <w:locked/>
    <w:rsid w:val="00880FD0"/>
    <w:rPr>
      <w:rFonts w:ascii="Arial" w:hAnsi="Arial"/>
      <w:b/>
      <w:bCs/>
      <w:spacing w:val="3"/>
      <w:sz w:val="18"/>
      <w:szCs w:val="18"/>
      <w:shd w:val="clear" w:color="auto" w:fill="FFFFFF"/>
    </w:rPr>
  </w:style>
  <w:style w:type="paragraph" w:customStyle="1" w:styleId="216">
    <w:name w:val="Основной текст (2)1"/>
    <w:basedOn w:val="aff8"/>
    <w:link w:val="2fd"/>
    <w:uiPriority w:val="99"/>
    <w:qFormat/>
    <w:rsid w:val="00880FD0"/>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80FD0"/>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80FD0"/>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880FD0"/>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880FD0"/>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80FD0"/>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80FD0"/>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80FD0"/>
    <w:rPr>
      <w:rFonts w:ascii="Arial" w:hAnsi="Arial"/>
      <w:b/>
      <w:bCs/>
      <w:spacing w:val="5"/>
      <w:sz w:val="19"/>
      <w:szCs w:val="19"/>
      <w:shd w:val="clear" w:color="auto" w:fill="FFFFFF"/>
    </w:rPr>
  </w:style>
  <w:style w:type="paragraph" w:customStyle="1" w:styleId="65">
    <w:name w:val="Основной текст (6)"/>
    <w:basedOn w:val="aff8"/>
    <w:link w:val="64"/>
    <w:uiPriority w:val="99"/>
    <w:qFormat/>
    <w:rsid w:val="00880FD0"/>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80FD0"/>
    <w:rPr>
      <w:rFonts w:ascii="Arial" w:hAnsi="Arial"/>
      <w:spacing w:val="2"/>
      <w:sz w:val="16"/>
      <w:szCs w:val="16"/>
      <w:shd w:val="clear" w:color="auto" w:fill="FFFFFF"/>
    </w:rPr>
  </w:style>
  <w:style w:type="paragraph" w:customStyle="1" w:styleId="74">
    <w:name w:val="Основной текст (7)"/>
    <w:basedOn w:val="aff8"/>
    <w:link w:val="73"/>
    <w:uiPriority w:val="99"/>
    <w:qFormat/>
    <w:rsid w:val="00880FD0"/>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c">
    <w:name w:val="Подпись к картинке_"/>
    <w:link w:val="afffffffd"/>
    <w:uiPriority w:val="99"/>
    <w:locked/>
    <w:rsid w:val="00880FD0"/>
    <w:rPr>
      <w:rFonts w:ascii="Arial" w:hAnsi="Arial"/>
      <w:b/>
      <w:bCs/>
      <w:spacing w:val="3"/>
      <w:sz w:val="13"/>
      <w:szCs w:val="13"/>
      <w:shd w:val="clear" w:color="auto" w:fill="FFFFFF"/>
    </w:rPr>
  </w:style>
  <w:style w:type="paragraph" w:customStyle="1" w:styleId="afffffffd">
    <w:name w:val="Подпись к картинке"/>
    <w:basedOn w:val="aff8"/>
    <w:link w:val="afffffffc"/>
    <w:uiPriority w:val="99"/>
    <w:qFormat/>
    <w:rsid w:val="00880FD0"/>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80FD0"/>
    <w:rPr>
      <w:rFonts w:ascii="Arial" w:hAnsi="Arial"/>
      <w:b/>
      <w:bCs/>
      <w:i/>
      <w:iCs/>
      <w:spacing w:val="5"/>
      <w:sz w:val="16"/>
      <w:szCs w:val="16"/>
      <w:shd w:val="clear" w:color="auto" w:fill="FFFFFF"/>
    </w:rPr>
  </w:style>
  <w:style w:type="paragraph" w:customStyle="1" w:styleId="94">
    <w:name w:val="Основной текст (9)"/>
    <w:basedOn w:val="aff8"/>
    <w:link w:val="93"/>
    <w:uiPriority w:val="99"/>
    <w:qFormat/>
    <w:rsid w:val="00880FD0"/>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80FD0"/>
    <w:rPr>
      <w:rFonts w:ascii="Times New Roman" w:eastAsia="Times New Roman" w:hAnsi="Times New Roman" w:cs="Times New Roman"/>
      <w:sz w:val="20"/>
      <w:szCs w:val="20"/>
      <w:lang w:val="en-GB"/>
    </w:rPr>
  </w:style>
  <w:style w:type="paragraph" w:customStyle="1" w:styleId="ConsCell">
    <w:name w:val="ConsCell"/>
    <w:uiPriority w:val="99"/>
    <w:qFormat/>
    <w:rsid w:val="00880FD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80FD0"/>
    <w:pPr>
      <w:widowControl/>
      <w:numPr>
        <w:numId w:val="7"/>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80FD0"/>
    <w:pPr>
      <w:widowControl/>
      <w:numPr>
        <w:ilvl w:val="1"/>
        <w:numId w:val="7"/>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80FD0"/>
    <w:pPr>
      <w:numPr>
        <w:ilvl w:val="2"/>
      </w:numPr>
      <w:tabs>
        <w:tab w:val="clear" w:pos="1276"/>
        <w:tab w:val="num" w:pos="643"/>
        <w:tab w:val="num" w:pos="926"/>
        <w:tab w:val="num" w:pos="1209"/>
        <w:tab w:val="num" w:pos="1492"/>
      </w:tabs>
    </w:pPr>
  </w:style>
  <w:style w:type="character" w:customStyle="1" w:styleId="1120">
    <w:name w:val="Знак Знак112"/>
    <w:uiPriority w:val="99"/>
    <w:rsid w:val="00880FD0"/>
    <w:rPr>
      <w:rFonts w:ascii="Arial" w:hAnsi="Arial"/>
      <w:sz w:val="18"/>
      <w:lang w:val="ru-RU" w:eastAsia="ru-RU"/>
    </w:rPr>
  </w:style>
  <w:style w:type="character" w:customStyle="1" w:styleId="221">
    <w:name w:val="Знак Знак22"/>
    <w:uiPriority w:val="99"/>
    <w:rsid w:val="00880FD0"/>
    <w:rPr>
      <w:rFonts w:ascii="Arial" w:hAnsi="Arial"/>
      <w:sz w:val="18"/>
      <w:lang w:val="ru-RU" w:eastAsia="ru-RU"/>
    </w:rPr>
  </w:style>
  <w:style w:type="character" w:customStyle="1" w:styleId="620">
    <w:name w:val="Знак Знак62"/>
    <w:uiPriority w:val="99"/>
    <w:rsid w:val="00880FD0"/>
    <w:rPr>
      <w:rFonts w:ascii="Arial" w:hAnsi="Arial"/>
      <w:sz w:val="18"/>
      <w:lang w:val="ru-RU" w:eastAsia="ru-RU"/>
    </w:rPr>
  </w:style>
  <w:style w:type="character" w:customStyle="1" w:styleId="730">
    <w:name w:val="Знак Знак73"/>
    <w:uiPriority w:val="99"/>
    <w:locked/>
    <w:rsid w:val="00880FD0"/>
    <w:rPr>
      <w:sz w:val="16"/>
      <w:lang w:val="ru-RU" w:eastAsia="ru-RU"/>
    </w:rPr>
  </w:style>
  <w:style w:type="character" w:customStyle="1" w:styleId="182">
    <w:name w:val="Знак Знак182"/>
    <w:uiPriority w:val="99"/>
    <w:locked/>
    <w:rsid w:val="00880FD0"/>
    <w:rPr>
      <w:i/>
      <w:sz w:val="22"/>
    </w:rPr>
  </w:style>
  <w:style w:type="character" w:customStyle="1" w:styleId="152">
    <w:name w:val="Знак Знак152"/>
    <w:uiPriority w:val="99"/>
    <w:locked/>
    <w:rsid w:val="00880FD0"/>
    <w:rPr>
      <w:rFonts w:ascii="Arial" w:hAnsi="Arial"/>
      <w:b/>
      <w:i/>
      <w:sz w:val="18"/>
    </w:rPr>
  </w:style>
  <w:style w:type="character" w:customStyle="1" w:styleId="192">
    <w:name w:val="Знак Знак192"/>
    <w:uiPriority w:val="99"/>
    <w:locked/>
    <w:rsid w:val="00880FD0"/>
    <w:rPr>
      <w:rFonts w:ascii="Arial" w:hAnsi="Arial"/>
      <w:b/>
      <w:kern w:val="32"/>
      <w:sz w:val="32"/>
      <w:lang w:val="ru-RU" w:eastAsia="ru-RU"/>
    </w:rPr>
  </w:style>
  <w:style w:type="character" w:customStyle="1" w:styleId="142">
    <w:name w:val="Знак Знак142"/>
    <w:uiPriority w:val="99"/>
    <w:locked/>
    <w:rsid w:val="00880FD0"/>
    <w:rPr>
      <w:sz w:val="20"/>
    </w:rPr>
  </w:style>
  <w:style w:type="character" w:customStyle="1" w:styleId="122">
    <w:name w:val="Знак Знак122"/>
    <w:uiPriority w:val="99"/>
    <w:locked/>
    <w:rsid w:val="00880FD0"/>
    <w:rPr>
      <w:sz w:val="24"/>
      <w:lang w:val="ru-RU" w:eastAsia="ru-RU"/>
    </w:rPr>
  </w:style>
  <w:style w:type="character" w:customStyle="1" w:styleId="1140">
    <w:name w:val="Знак Знак114"/>
    <w:uiPriority w:val="99"/>
    <w:locked/>
    <w:rsid w:val="00880FD0"/>
    <w:rPr>
      <w:sz w:val="24"/>
      <w:lang w:val="ru-RU" w:eastAsia="ru-RU"/>
    </w:rPr>
  </w:style>
  <w:style w:type="character" w:customStyle="1" w:styleId="82">
    <w:name w:val="Знак Знак82"/>
    <w:uiPriority w:val="99"/>
    <w:locked/>
    <w:rsid w:val="00880FD0"/>
    <w:rPr>
      <w:sz w:val="24"/>
      <w:lang w:val="ru-RU" w:eastAsia="ru-RU"/>
    </w:rPr>
  </w:style>
  <w:style w:type="character" w:customStyle="1" w:styleId="740">
    <w:name w:val="Знак Знак74"/>
    <w:uiPriority w:val="99"/>
    <w:locked/>
    <w:rsid w:val="00880FD0"/>
    <w:rPr>
      <w:sz w:val="16"/>
      <w:lang w:val="ru-RU" w:eastAsia="ru-RU"/>
    </w:rPr>
  </w:style>
  <w:style w:type="character" w:customStyle="1" w:styleId="630">
    <w:name w:val="Знак Знак63"/>
    <w:uiPriority w:val="99"/>
    <w:locked/>
    <w:rsid w:val="00880FD0"/>
    <w:rPr>
      <w:rFonts w:ascii="Cambria" w:hAnsi="Cambria"/>
      <w:sz w:val="24"/>
    </w:rPr>
  </w:style>
  <w:style w:type="character" w:customStyle="1" w:styleId="440">
    <w:name w:val="Знак Знак44"/>
    <w:uiPriority w:val="99"/>
    <w:locked/>
    <w:rsid w:val="00880FD0"/>
    <w:rPr>
      <w:rFonts w:ascii="Courier New" w:hAnsi="Courier New"/>
      <w:sz w:val="20"/>
    </w:rPr>
  </w:style>
  <w:style w:type="character" w:customStyle="1" w:styleId="240">
    <w:name w:val="Знак Знак24"/>
    <w:uiPriority w:val="99"/>
    <w:rsid w:val="00880FD0"/>
    <w:rPr>
      <w:rFonts w:ascii="Segoe UI" w:hAnsi="Segoe UI"/>
      <w:sz w:val="18"/>
    </w:rPr>
  </w:style>
  <w:style w:type="paragraph" w:customStyle="1" w:styleId="afffffffe">
    <w:name w:val="Îáû÷íûé"/>
    <w:uiPriority w:val="99"/>
    <w:qFormat/>
    <w:rsid w:val="00880FD0"/>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80FD0"/>
    <w:pPr>
      <w:widowControl/>
      <w:ind w:firstLine="600"/>
      <w:jc w:val="both"/>
    </w:pPr>
    <w:rPr>
      <w:rFonts w:ascii="Times New Roman" w:eastAsia="Times New Roman" w:hAnsi="Times New Roman" w:cs="Times New Roman"/>
      <w:color w:val="auto"/>
      <w:sz w:val="22"/>
      <w:szCs w:val="20"/>
      <w:lang w:bidi="ar-SA"/>
    </w:rPr>
  </w:style>
  <w:style w:type="paragraph" w:styleId="affffffff">
    <w:name w:val="Block Text"/>
    <w:basedOn w:val="aff8"/>
    <w:rsid w:val="00880FD0"/>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80FD0"/>
    <w:rPr>
      <w:rFonts w:ascii="Cambria" w:hAnsi="Cambria" w:cs="Times New Roman"/>
      <w:b/>
      <w:sz w:val="26"/>
    </w:rPr>
  </w:style>
  <w:style w:type="paragraph" w:customStyle="1" w:styleId="affffffff0">
    <w:name w:val="Тендерные данные"/>
    <w:basedOn w:val="aff8"/>
    <w:uiPriority w:val="99"/>
    <w:semiHidden/>
    <w:qFormat/>
    <w:rsid w:val="00880FD0"/>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1">
    <w:name w:val="Условия контракта"/>
    <w:basedOn w:val="aff8"/>
    <w:uiPriority w:val="99"/>
    <w:semiHidden/>
    <w:qFormat/>
    <w:rsid w:val="00880FD0"/>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80FD0"/>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2">
    <w:name w:val="Подраздел"/>
    <w:basedOn w:val="aff8"/>
    <w:uiPriority w:val="99"/>
    <w:semiHidden/>
    <w:qFormat/>
    <w:rsid w:val="00880FD0"/>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3">
    <w:name w:val="_Подпункт Знак Знак"/>
    <w:uiPriority w:val="99"/>
    <w:semiHidden/>
    <w:locked/>
    <w:rsid w:val="00880FD0"/>
    <w:rPr>
      <w:b/>
      <w:sz w:val="24"/>
      <w:lang w:val="ru-RU" w:eastAsia="ru-RU"/>
    </w:rPr>
  </w:style>
  <w:style w:type="character" w:customStyle="1" w:styleId="160">
    <w:name w:val="Знак Знак16"/>
    <w:uiPriority w:val="99"/>
    <w:locked/>
    <w:rsid w:val="00880FD0"/>
    <w:rPr>
      <w:rFonts w:ascii="Calibri" w:hAnsi="Calibri"/>
      <w:i/>
      <w:sz w:val="24"/>
    </w:rPr>
  </w:style>
  <w:style w:type="character" w:customStyle="1" w:styleId="101">
    <w:name w:val="Знак Знак101"/>
    <w:uiPriority w:val="99"/>
    <w:locked/>
    <w:rsid w:val="00880FD0"/>
    <w:rPr>
      <w:sz w:val="24"/>
    </w:rPr>
  </w:style>
  <w:style w:type="character" w:customStyle="1" w:styleId="520">
    <w:name w:val="Знак Знак52"/>
    <w:uiPriority w:val="99"/>
    <w:locked/>
    <w:rsid w:val="00880FD0"/>
    <w:rPr>
      <w:rFonts w:ascii="Courier New" w:hAnsi="Courier New"/>
      <w:sz w:val="20"/>
    </w:rPr>
  </w:style>
  <w:style w:type="character" w:customStyle="1" w:styleId="320">
    <w:name w:val="Знак Знак32"/>
    <w:uiPriority w:val="99"/>
    <w:locked/>
    <w:rsid w:val="00880FD0"/>
    <w:rPr>
      <w:sz w:val="24"/>
    </w:rPr>
  </w:style>
  <w:style w:type="character" w:customStyle="1" w:styleId="217">
    <w:name w:val="Знак Знак21"/>
    <w:uiPriority w:val="99"/>
    <w:locked/>
    <w:rsid w:val="00880FD0"/>
    <w:rPr>
      <w:rFonts w:cs="Times New Roman"/>
      <w:sz w:val="24"/>
      <w:szCs w:val="24"/>
      <w:lang w:val="ru-RU" w:eastAsia="ru-RU"/>
    </w:rPr>
  </w:style>
  <w:style w:type="character" w:customStyle="1" w:styleId="1101">
    <w:name w:val="Знак Знак110"/>
    <w:uiPriority w:val="99"/>
    <w:semiHidden/>
    <w:locked/>
    <w:rsid w:val="00880FD0"/>
    <w:rPr>
      <w:rFonts w:cs="Times New Roman"/>
      <w:sz w:val="24"/>
      <w:szCs w:val="24"/>
      <w:lang w:val="ru-RU" w:eastAsia="ru-RU"/>
    </w:rPr>
  </w:style>
  <w:style w:type="character" w:customStyle="1" w:styleId="1ff">
    <w:name w:val="Текст выноски Знак1"/>
    <w:uiPriority w:val="99"/>
    <w:semiHidden/>
    <w:rsid w:val="00880FD0"/>
    <w:rPr>
      <w:rFonts w:ascii="Tahoma" w:hAnsi="Tahoma"/>
      <w:sz w:val="16"/>
    </w:rPr>
  </w:style>
  <w:style w:type="paragraph" w:customStyle="1" w:styleId="83">
    <w:name w:val="заголовок 8"/>
    <w:basedOn w:val="aff8"/>
    <w:next w:val="aff8"/>
    <w:uiPriority w:val="99"/>
    <w:qFormat/>
    <w:rsid w:val="00880FD0"/>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80FD0"/>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80FD0"/>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80FD0"/>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4">
    <w:name w:val="обычный"/>
    <w:basedOn w:val="aff8"/>
    <w:uiPriority w:val="99"/>
    <w:qFormat/>
    <w:rsid w:val="00880FD0"/>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80FD0"/>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affffffff5">
    <w:name w:val="Стиль текста"/>
    <w:basedOn w:val="afffa"/>
    <w:uiPriority w:val="99"/>
    <w:qFormat/>
    <w:rsid w:val="00880FD0"/>
    <w:pPr>
      <w:keepLines/>
      <w:spacing w:before="60" w:after="60"/>
      <w:jc w:val="both"/>
    </w:pPr>
    <w:rPr>
      <w:szCs w:val="20"/>
    </w:rPr>
  </w:style>
  <w:style w:type="paragraph" w:customStyle="1" w:styleId="Char1">
    <w:name w:val="Char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80FD0"/>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80FD0"/>
    <w:rPr>
      <w:rFonts w:ascii="Arial" w:hAnsi="Arial"/>
      <w:spacing w:val="3"/>
      <w:sz w:val="20"/>
      <w:szCs w:val="20"/>
      <w:shd w:val="clear" w:color="auto" w:fill="FFFFFF"/>
      <w:lang w:bidi="ar-SA"/>
    </w:rPr>
  </w:style>
  <w:style w:type="character" w:customStyle="1" w:styleId="57">
    <w:name w:val="Основной текст (5)"/>
    <w:uiPriority w:val="99"/>
    <w:rsid w:val="00880FD0"/>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80FD0"/>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80FD0"/>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80FD0"/>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80FD0"/>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80FD0"/>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80FD0"/>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80FD0"/>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80FD0"/>
    <w:rPr>
      <w:rFonts w:ascii="Arial" w:hAnsi="Arial" w:cs="Arial"/>
      <w:b/>
      <w:sz w:val="18"/>
      <w:szCs w:val="18"/>
      <w:lang w:val="ru-RU" w:eastAsia="ru-RU" w:bidi="ar-SA"/>
    </w:rPr>
  </w:style>
  <w:style w:type="paragraph" w:customStyle="1" w:styleId="2ff0">
    <w:name w:val="Текст2"/>
    <w:basedOn w:val="aff8"/>
    <w:uiPriority w:val="99"/>
    <w:qFormat/>
    <w:rsid w:val="00880FD0"/>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80FD0"/>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80FD0"/>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80FD0"/>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80FD0"/>
    <w:rPr>
      <w:rFonts w:cs="Times New Roman"/>
    </w:rPr>
  </w:style>
  <w:style w:type="paragraph" w:customStyle="1" w:styleId="241">
    <w:name w:val="Основной текст 24"/>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80FD0"/>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80FD0"/>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880FD0"/>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80FD0"/>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80FD0"/>
    <w:rPr>
      <w:rFonts w:ascii="Arial" w:hAnsi="Arial" w:cs="Arial"/>
      <w:color w:val="005010"/>
      <w:sz w:val="22"/>
      <w:szCs w:val="22"/>
    </w:rPr>
  </w:style>
  <w:style w:type="character" w:customStyle="1" w:styleId="430">
    <w:name w:val="Знак Знак43"/>
    <w:uiPriority w:val="99"/>
    <w:locked/>
    <w:rsid w:val="00880FD0"/>
    <w:rPr>
      <w:rFonts w:cs="Times New Roman"/>
      <w:color w:val="000000"/>
      <w:sz w:val="28"/>
      <w:szCs w:val="28"/>
      <w:lang w:val="ru-RU" w:eastAsia="ru-RU" w:bidi="ar-SA"/>
    </w:rPr>
  </w:style>
  <w:style w:type="character" w:customStyle="1" w:styleId="331">
    <w:name w:val="Знак Знак33"/>
    <w:uiPriority w:val="99"/>
    <w:locked/>
    <w:rsid w:val="00880FD0"/>
    <w:rPr>
      <w:rFonts w:ascii="Arial" w:hAnsi="Arial" w:cs="Arial"/>
      <w:b/>
      <w:bCs/>
      <w:i/>
      <w:iCs/>
      <w:sz w:val="28"/>
      <w:szCs w:val="28"/>
      <w:lang w:val="ru-RU" w:eastAsia="ru-RU" w:bidi="ar-SA"/>
    </w:rPr>
  </w:style>
  <w:style w:type="character" w:customStyle="1" w:styleId="233">
    <w:name w:val="Знак Знак23"/>
    <w:uiPriority w:val="99"/>
    <w:locked/>
    <w:rsid w:val="00880FD0"/>
    <w:rPr>
      <w:rFonts w:cs="Times New Roman"/>
      <w:b/>
      <w:bCs/>
      <w:sz w:val="28"/>
      <w:szCs w:val="28"/>
      <w:lang w:val="ru-RU" w:eastAsia="ru-RU" w:bidi="ar-SA"/>
    </w:rPr>
  </w:style>
  <w:style w:type="character" w:customStyle="1" w:styleId="172">
    <w:name w:val="Знак Знак172"/>
    <w:uiPriority w:val="99"/>
    <w:semiHidden/>
    <w:locked/>
    <w:rsid w:val="00880FD0"/>
    <w:rPr>
      <w:rFonts w:ascii="Calibri" w:hAnsi="Calibri"/>
      <w:sz w:val="24"/>
    </w:rPr>
  </w:style>
  <w:style w:type="character" w:customStyle="1" w:styleId="161">
    <w:name w:val="Знак Знак161"/>
    <w:uiPriority w:val="99"/>
    <w:semiHidden/>
    <w:locked/>
    <w:rsid w:val="00880FD0"/>
    <w:rPr>
      <w:rFonts w:ascii="Calibri" w:hAnsi="Calibri"/>
      <w:i/>
      <w:sz w:val="24"/>
    </w:rPr>
  </w:style>
  <w:style w:type="character" w:customStyle="1" w:styleId="1310">
    <w:name w:val="Знак Знак131"/>
    <w:uiPriority w:val="99"/>
    <w:semiHidden/>
    <w:locked/>
    <w:rsid w:val="00880FD0"/>
    <w:rPr>
      <w:sz w:val="24"/>
    </w:rPr>
  </w:style>
  <w:style w:type="character" w:customStyle="1" w:styleId="102">
    <w:name w:val="Знак Знак102"/>
    <w:uiPriority w:val="99"/>
    <w:locked/>
    <w:rsid w:val="00880FD0"/>
    <w:rPr>
      <w:sz w:val="24"/>
    </w:rPr>
  </w:style>
  <w:style w:type="character" w:customStyle="1" w:styleId="910">
    <w:name w:val="Знак Знак91"/>
    <w:uiPriority w:val="99"/>
    <w:locked/>
    <w:rsid w:val="00880FD0"/>
    <w:rPr>
      <w:sz w:val="2"/>
    </w:rPr>
  </w:style>
  <w:style w:type="character" w:customStyle="1" w:styleId="530">
    <w:name w:val="Знак Знак53"/>
    <w:uiPriority w:val="99"/>
    <w:locked/>
    <w:rsid w:val="00880FD0"/>
    <w:rPr>
      <w:rFonts w:ascii="Courier New" w:hAnsi="Courier New"/>
      <w:sz w:val="20"/>
    </w:rPr>
  </w:style>
  <w:style w:type="character" w:customStyle="1" w:styleId="341">
    <w:name w:val="Знак Знак34"/>
    <w:uiPriority w:val="99"/>
    <w:semiHidden/>
    <w:locked/>
    <w:rsid w:val="00880FD0"/>
    <w:rPr>
      <w:sz w:val="24"/>
    </w:rPr>
  </w:style>
  <w:style w:type="character" w:customStyle="1" w:styleId="ecattext">
    <w:name w:val="ecattext"/>
    <w:uiPriority w:val="99"/>
    <w:rsid w:val="00880FD0"/>
    <w:rPr>
      <w:rFonts w:cs="Times New Roman"/>
    </w:rPr>
  </w:style>
  <w:style w:type="character" w:customStyle="1" w:styleId="plaintext">
    <w:name w:val="plain_text"/>
    <w:uiPriority w:val="99"/>
    <w:rsid w:val="00880FD0"/>
    <w:rPr>
      <w:rFonts w:cs="Times New Roman"/>
    </w:rPr>
  </w:style>
  <w:style w:type="character" w:customStyle="1" w:styleId="plaintextlist">
    <w:name w:val="plain_text_list"/>
    <w:uiPriority w:val="99"/>
    <w:rsid w:val="00880FD0"/>
    <w:rPr>
      <w:rFonts w:cs="Times New Roman"/>
    </w:rPr>
  </w:style>
  <w:style w:type="character" w:customStyle="1" w:styleId="512">
    <w:name w:val="Знак5 Знак1"/>
    <w:uiPriority w:val="99"/>
    <w:semiHidden/>
    <w:rsid w:val="00880FD0"/>
    <w:rPr>
      <w:rFonts w:eastAsia="Times New Roman"/>
    </w:rPr>
  </w:style>
  <w:style w:type="paragraph" w:customStyle="1" w:styleId="ConsTitle">
    <w:name w:val="ConsTitle"/>
    <w:uiPriority w:val="99"/>
    <w:qFormat/>
    <w:rsid w:val="00880FD0"/>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semiHidden/>
    <w:unhideWhenUsed/>
    <w:rsid w:val="00880FD0"/>
  </w:style>
  <w:style w:type="character" w:customStyle="1" w:styleId="HTML1">
    <w:name w:val="Стандартный HTML Знак1"/>
    <w:rsid w:val="00880FD0"/>
    <w:rPr>
      <w:rFonts w:ascii="Courier New" w:hAnsi="Courier New" w:cs="Courier New"/>
    </w:rPr>
  </w:style>
  <w:style w:type="character" w:customStyle="1" w:styleId="1ff4">
    <w:name w:val="Название Знак1"/>
    <w:uiPriority w:val="10"/>
    <w:rsid w:val="00880FD0"/>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80FD0"/>
    <w:rPr>
      <w:rFonts w:ascii="Cambria" w:eastAsia="Times New Roman" w:hAnsi="Cambria" w:cs="Times New Roman"/>
      <w:sz w:val="24"/>
      <w:szCs w:val="24"/>
    </w:rPr>
  </w:style>
  <w:style w:type="character" w:customStyle="1" w:styleId="1ff6">
    <w:name w:val="Дата Знак1"/>
    <w:rsid w:val="00880FD0"/>
    <w:rPr>
      <w:rFonts w:ascii="Arial" w:hAnsi="Arial" w:cs="Arial"/>
      <w:sz w:val="18"/>
      <w:szCs w:val="18"/>
    </w:rPr>
  </w:style>
  <w:style w:type="character" w:customStyle="1" w:styleId="1ff7">
    <w:name w:val="Красная строка Знак1"/>
    <w:rsid w:val="00880FD0"/>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80FD0"/>
    <w:rPr>
      <w:rFonts w:ascii="Arial" w:hAnsi="Arial" w:cs="Arial"/>
      <w:sz w:val="18"/>
      <w:szCs w:val="18"/>
    </w:rPr>
  </w:style>
  <w:style w:type="character" w:customStyle="1" w:styleId="218">
    <w:name w:val="Красная строка 2 Знак1"/>
    <w:basedOn w:val="1ff8"/>
    <w:uiPriority w:val="99"/>
    <w:rsid w:val="00880FD0"/>
    <w:rPr>
      <w:rFonts w:ascii="Arial" w:hAnsi="Arial" w:cs="Arial"/>
      <w:sz w:val="18"/>
      <w:szCs w:val="18"/>
    </w:rPr>
  </w:style>
  <w:style w:type="character" w:customStyle="1" w:styleId="1ff9">
    <w:name w:val="Заголовок записки Знак1"/>
    <w:rsid w:val="00880FD0"/>
    <w:rPr>
      <w:rFonts w:ascii="Arial" w:hAnsi="Arial" w:cs="Arial"/>
      <w:sz w:val="18"/>
      <w:szCs w:val="18"/>
    </w:rPr>
  </w:style>
  <w:style w:type="character" w:customStyle="1" w:styleId="314">
    <w:name w:val="Основной текст 3 Знак1"/>
    <w:rsid w:val="00880FD0"/>
    <w:rPr>
      <w:rFonts w:ascii="Arial" w:hAnsi="Arial" w:cs="Arial"/>
      <w:sz w:val="16"/>
      <w:szCs w:val="16"/>
    </w:rPr>
  </w:style>
  <w:style w:type="character" w:customStyle="1" w:styleId="219">
    <w:name w:val="Основной текст с отступом 2 Знак1"/>
    <w:rsid w:val="00880FD0"/>
    <w:rPr>
      <w:rFonts w:ascii="Arial" w:hAnsi="Arial" w:cs="Arial"/>
      <w:sz w:val="18"/>
      <w:szCs w:val="18"/>
    </w:rPr>
  </w:style>
  <w:style w:type="character" w:customStyle="1" w:styleId="315">
    <w:name w:val="Основной текст с отступом 3 Знак1"/>
    <w:aliases w:val="Знак2 Знак1"/>
    <w:uiPriority w:val="99"/>
    <w:rsid w:val="00880FD0"/>
    <w:rPr>
      <w:rFonts w:ascii="Arial" w:hAnsi="Arial" w:cs="Arial"/>
      <w:sz w:val="16"/>
      <w:szCs w:val="16"/>
    </w:rPr>
  </w:style>
  <w:style w:type="character" w:customStyle="1" w:styleId="1ffa">
    <w:name w:val="Текст Знак1"/>
    <w:uiPriority w:val="99"/>
    <w:rsid w:val="00880FD0"/>
    <w:rPr>
      <w:rFonts w:ascii="Courier New" w:hAnsi="Courier New" w:cs="Courier New"/>
    </w:rPr>
  </w:style>
  <w:style w:type="numbering" w:customStyle="1" w:styleId="1114">
    <w:name w:val="Нет списка111"/>
    <w:next w:val="affb"/>
    <w:uiPriority w:val="99"/>
    <w:semiHidden/>
    <w:unhideWhenUsed/>
    <w:rsid w:val="00880FD0"/>
  </w:style>
  <w:style w:type="paragraph" w:styleId="affffffff6">
    <w:name w:val="Revision"/>
    <w:hidden/>
    <w:uiPriority w:val="99"/>
    <w:rsid w:val="00880FD0"/>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80FD0"/>
  </w:style>
  <w:style w:type="character" w:customStyle="1" w:styleId="textsegsigdiff">
    <w:name w:val="textsegsigdiff"/>
    <w:rsid w:val="00880FD0"/>
  </w:style>
  <w:style w:type="character" w:customStyle="1" w:styleId="textseginsigdiff">
    <w:name w:val="textseginsigdiff"/>
    <w:rsid w:val="00880FD0"/>
  </w:style>
  <w:style w:type="paragraph" w:customStyle="1" w:styleId="4f6">
    <w:name w:val="Раздел 4"/>
    <w:basedOn w:val="aff8"/>
    <w:link w:val="4f7"/>
    <w:qFormat/>
    <w:rsid w:val="00880FD0"/>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7">
    <w:name w:val="Раздел 4 Знак"/>
    <w:link w:val="4f6"/>
    <w:rsid w:val="00880FD0"/>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80FD0"/>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80FD0"/>
    <w:pPr>
      <w:ind w:left="0" w:firstLine="357"/>
      <w:jc w:val="both"/>
    </w:pPr>
  </w:style>
  <w:style w:type="paragraph" w:customStyle="1" w:styleId="59">
    <w:name w:val="Раздел 5"/>
    <w:basedOn w:val="aff8"/>
    <w:uiPriority w:val="99"/>
    <w:qFormat/>
    <w:rsid w:val="00880FD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7">
    <w:name w:val="Текст б/н"/>
    <w:basedOn w:val="aff8"/>
    <w:link w:val="affffffff8"/>
    <w:qFormat/>
    <w:rsid w:val="00880FD0"/>
    <w:pPr>
      <w:widowControl/>
      <w:ind w:firstLine="709"/>
      <w:jc w:val="both"/>
    </w:pPr>
    <w:rPr>
      <w:rFonts w:ascii="Times New Roman" w:eastAsia="Times New Roman" w:hAnsi="Times New Roman" w:cs="Times New Roman"/>
      <w:color w:val="auto"/>
      <w:sz w:val="28"/>
      <w:szCs w:val="20"/>
      <w:lang w:bidi="ar-SA"/>
    </w:rPr>
  </w:style>
  <w:style w:type="character" w:customStyle="1" w:styleId="affffffff8">
    <w:name w:val="Текст б/н Знак"/>
    <w:link w:val="affffffff7"/>
    <w:rsid w:val="00880FD0"/>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80FD0"/>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9">
    <w:name w:val="Пункт"/>
    <w:basedOn w:val="2"/>
    <w:uiPriority w:val="99"/>
    <w:qFormat/>
    <w:rsid w:val="00880FD0"/>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80FD0"/>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80FD0"/>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80FD0"/>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80FD0"/>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80FD0"/>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80FD0"/>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880FD0"/>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80FD0"/>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80FD0"/>
    <w:rPr>
      <w:sz w:val="24"/>
      <w:szCs w:val="24"/>
    </w:rPr>
  </w:style>
  <w:style w:type="character" w:customStyle="1" w:styleId="1fff">
    <w:name w:val="Нижний колонтитул Знак1"/>
    <w:aliases w:val="Знак3 Знак1"/>
    <w:basedOn w:val="aff9"/>
    <w:uiPriority w:val="99"/>
    <w:semiHidden/>
    <w:rsid w:val="00880FD0"/>
    <w:rPr>
      <w:sz w:val="24"/>
      <w:szCs w:val="24"/>
    </w:rPr>
  </w:style>
  <w:style w:type="character" w:customStyle="1" w:styleId="11pt">
    <w:name w:val="Основной текст + 11 pt"/>
    <w:basedOn w:val="afffff3"/>
    <w:uiPriority w:val="99"/>
    <w:rsid w:val="00880FD0"/>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80FD0"/>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3"/>
    <w:uiPriority w:val="99"/>
    <w:rsid w:val="00880FD0"/>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80FD0"/>
  </w:style>
  <w:style w:type="character" w:customStyle="1" w:styleId="1fff0">
    <w:name w:val="Тема примечания Знак1"/>
    <w:basedOn w:val="1ffd"/>
    <w:semiHidden/>
    <w:rsid w:val="00880FD0"/>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80FD0"/>
    <w:rPr>
      <w:rFonts w:ascii="Times New Roman" w:eastAsia="Times New Roman" w:hAnsi="Times New Roman" w:cs="Times New Roman"/>
      <w:sz w:val="20"/>
      <w:szCs w:val="20"/>
      <w:lang w:eastAsia="ru-RU"/>
    </w:rPr>
  </w:style>
  <w:style w:type="paragraph" w:customStyle="1" w:styleId="affffffffa">
    <w:name w:val="Стиль"/>
    <w:uiPriority w:val="99"/>
    <w:qFormat/>
    <w:rsid w:val="00880FD0"/>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5"/>
    <w:link w:val="affffffffb"/>
    <w:qFormat/>
    <w:rsid w:val="00880FD0"/>
    <w:pPr>
      <w:numPr>
        <w:numId w:val="8"/>
      </w:numPr>
      <w:tabs>
        <w:tab w:val="left" w:pos="1134"/>
      </w:tabs>
      <w:suppressAutoHyphens w:val="0"/>
      <w:spacing w:before="120" w:line="240" w:lineRule="auto"/>
      <w:ind w:left="0" w:firstLine="567"/>
    </w:pPr>
    <w:rPr>
      <w:bCs/>
      <w:iCs/>
      <w:color w:val="000000"/>
      <w:szCs w:val="28"/>
      <w:u w:val="none"/>
    </w:rPr>
  </w:style>
  <w:style w:type="character" w:customStyle="1" w:styleId="affffffffb">
    <w:name w:val="Пункты Знак"/>
    <w:link w:val="aa"/>
    <w:rsid w:val="00880FD0"/>
    <w:rPr>
      <w:rFonts w:ascii="Times New Roman" w:eastAsia="Times New Roman" w:hAnsi="Times New Roman" w:cs="Times New Roman"/>
      <w:bCs/>
      <w:iCs/>
      <w:color w:val="000000"/>
      <w:sz w:val="24"/>
      <w:szCs w:val="28"/>
      <w:lang w:eastAsia="zh-CN"/>
    </w:rPr>
  </w:style>
  <w:style w:type="paragraph" w:customStyle="1" w:styleId="119">
    <w:name w:val="Знак1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c">
    <w:name w:val="_обычный"/>
    <w:basedOn w:val="aff8"/>
    <w:link w:val="affffffffd"/>
    <w:qFormat/>
    <w:rsid w:val="00880FD0"/>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d">
    <w:name w:val="_обычный Знак"/>
    <w:link w:val="affffffffc"/>
    <w:rsid w:val="00880FD0"/>
    <w:rPr>
      <w:rFonts w:ascii="Times New Roman" w:eastAsia="Times New Roman" w:hAnsi="Times New Roman" w:cs="Times New Roman"/>
      <w:sz w:val="24"/>
      <w:szCs w:val="20"/>
    </w:rPr>
  </w:style>
  <w:style w:type="paragraph" w:customStyle="1" w:styleId="xl60">
    <w:name w:val="xl6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80FD0"/>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80FD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80FD0"/>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80FD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e">
    <w:name w:val="Базовый"/>
    <w:uiPriority w:val="99"/>
    <w:qFormat/>
    <w:rsid w:val="00880FD0"/>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80FD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80FD0"/>
    <w:rPr>
      <w:sz w:val="24"/>
      <w:szCs w:val="24"/>
    </w:rPr>
  </w:style>
  <w:style w:type="paragraph" w:customStyle="1" w:styleId="afffffffff">
    <w:name w:val="Прижатый влево"/>
    <w:basedOn w:val="aff8"/>
    <w:next w:val="aff8"/>
    <w:uiPriority w:val="99"/>
    <w:qFormat/>
    <w:rsid w:val="00880FD0"/>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0">
    <w:name w:val="Таблица"/>
    <w:basedOn w:val="aff8"/>
    <w:link w:val="afffffffff1"/>
    <w:qFormat/>
    <w:rsid w:val="00880FD0"/>
    <w:pPr>
      <w:widowControl/>
      <w:contextualSpacing/>
    </w:pPr>
    <w:rPr>
      <w:rFonts w:ascii="Times New Roman" w:eastAsia="Times New Roman" w:hAnsi="Times New Roman" w:cs="Times New Roman"/>
      <w:szCs w:val="20"/>
      <w:lang w:bidi="ar-SA"/>
    </w:rPr>
  </w:style>
  <w:style w:type="character" w:customStyle="1" w:styleId="afffffffff1">
    <w:name w:val="Таблица Знак"/>
    <w:link w:val="afffffffff0"/>
    <w:rsid w:val="00880FD0"/>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80FD0"/>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2">
    <w:name w:val="Основной текст документа"/>
    <w:rsid w:val="00880FD0"/>
    <w:rPr>
      <w:sz w:val="22"/>
    </w:rPr>
  </w:style>
  <w:style w:type="character" w:customStyle="1" w:styleId="Admin">
    <w:name w:val="Admin"/>
    <w:semiHidden/>
    <w:rsid w:val="00880FD0"/>
    <w:rPr>
      <w:rFonts w:ascii="Arial" w:hAnsi="Arial" w:cs="Arial"/>
      <w:color w:val="000080"/>
      <w:sz w:val="20"/>
      <w:szCs w:val="20"/>
    </w:rPr>
  </w:style>
  <w:style w:type="paragraph" w:customStyle="1" w:styleId="afffffffff3">
    <w:name w:val="ЗАГОЛОВОК ТЗ"/>
    <w:basedOn w:val="aff8"/>
    <w:link w:val="afffffffff4"/>
    <w:qFormat/>
    <w:rsid w:val="00880FD0"/>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4">
    <w:name w:val="ЗАГОЛОВОК ТЗ Знак"/>
    <w:link w:val="afffffffff3"/>
    <w:rsid w:val="00880FD0"/>
    <w:rPr>
      <w:rFonts w:ascii="Times New Roman" w:eastAsia="Times New Roman" w:hAnsi="Times New Roman" w:cs="Times New Roman"/>
      <w:b/>
      <w:caps/>
      <w:sz w:val="28"/>
      <w:szCs w:val="28"/>
    </w:rPr>
  </w:style>
  <w:style w:type="character" w:styleId="afffffffff5">
    <w:name w:val="Book Title"/>
    <w:aliases w:val="3. Выделение,Подзагол!,!Подзаг,Название книги1"/>
    <w:qFormat/>
    <w:rsid w:val="00880FD0"/>
    <w:rPr>
      <w:b/>
      <w:bCs/>
      <w:smallCaps/>
      <w:spacing w:val="5"/>
    </w:rPr>
  </w:style>
  <w:style w:type="paragraph" w:customStyle="1" w:styleId="af5">
    <w:name w:val="Перечень"/>
    <w:basedOn w:val="1d"/>
    <w:next w:val="aff8"/>
    <w:link w:val="afffffffff6"/>
    <w:autoRedefine/>
    <w:qFormat/>
    <w:rsid w:val="00880FD0"/>
    <w:pPr>
      <w:numPr>
        <w:numId w:val="14"/>
      </w:numPr>
      <w:suppressAutoHyphens w:val="0"/>
      <w:spacing w:before="240" w:after="240"/>
      <w:ind w:left="0" w:firstLine="567"/>
    </w:pPr>
    <w:rPr>
      <w:color w:val="000000"/>
      <w:sz w:val="24"/>
      <w:szCs w:val="24"/>
      <w:lang w:eastAsia="en-US"/>
    </w:rPr>
  </w:style>
  <w:style w:type="character" w:customStyle="1" w:styleId="afffffffff6">
    <w:name w:val="Перечень Знак"/>
    <w:link w:val="af5"/>
    <w:rsid w:val="00880FD0"/>
    <w:rPr>
      <w:rFonts w:asciiTheme="majorHAnsi" w:eastAsiaTheme="majorEastAsia" w:hAnsiTheme="majorHAnsi" w:cstheme="majorBidi"/>
      <w:color w:val="000000"/>
      <w:spacing w:val="-10"/>
      <w:kern w:val="28"/>
      <w:sz w:val="24"/>
      <w:szCs w:val="24"/>
      <w:lang w:bidi="ru-RU"/>
    </w:rPr>
  </w:style>
  <w:style w:type="paragraph" w:customStyle="1" w:styleId="afffffffff7">
    <w:name w:val="_Раздел"/>
    <w:basedOn w:val="1d"/>
    <w:next w:val="aff8"/>
    <w:link w:val="afffffffff8"/>
    <w:qFormat/>
    <w:rsid w:val="00880FD0"/>
    <w:pPr>
      <w:suppressAutoHyphens w:val="0"/>
      <w:spacing w:before="240" w:after="240"/>
      <w:ind w:firstLine="567"/>
    </w:pPr>
    <w:rPr>
      <w:color w:val="000000"/>
      <w:sz w:val="24"/>
      <w:szCs w:val="24"/>
      <w:lang w:eastAsia="en-US"/>
    </w:rPr>
  </w:style>
  <w:style w:type="character" w:customStyle="1" w:styleId="afffffffff8">
    <w:name w:val="_Раздел Знак"/>
    <w:link w:val="afffffffff7"/>
    <w:rsid w:val="00880FD0"/>
    <w:rPr>
      <w:rFonts w:asciiTheme="majorHAnsi" w:eastAsiaTheme="majorEastAsia" w:hAnsiTheme="majorHAnsi" w:cstheme="majorBidi"/>
      <w:color w:val="000000"/>
      <w:spacing w:val="-10"/>
      <w:kern w:val="28"/>
      <w:sz w:val="24"/>
      <w:szCs w:val="24"/>
      <w:lang w:bidi="ru-RU"/>
    </w:rPr>
  </w:style>
  <w:style w:type="paragraph" w:customStyle="1" w:styleId="2ff4">
    <w:name w:val="Перечень 2"/>
    <w:basedOn w:val="aff8"/>
    <w:link w:val="2ff5"/>
    <w:qFormat/>
    <w:rsid w:val="00880FD0"/>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80FD0"/>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80FD0"/>
    <w:pPr>
      <w:numPr>
        <w:ilvl w:val="2"/>
        <w:numId w:val="12"/>
      </w:numPr>
      <w:ind w:left="1560" w:hanging="709"/>
    </w:pPr>
  </w:style>
  <w:style w:type="character" w:customStyle="1" w:styleId="3ff">
    <w:name w:val="Перечень 3 Знак"/>
    <w:link w:val="35"/>
    <w:uiPriority w:val="99"/>
    <w:rsid w:val="00880FD0"/>
    <w:rPr>
      <w:rFonts w:ascii="Times New Roman" w:eastAsia="Times New Roman" w:hAnsi="Times New Roman" w:cs="Times New Roman"/>
      <w:color w:val="000000"/>
      <w:sz w:val="24"/>
      <w:szCs w:val="24"/>
    </w:rPr>
  </w:style>
  <w:style w:type="paragraph" w:customStyle="1" w:styleId="a8">
    <w:name w:val="Маркер"/>
    <w:basedOn w:val="35"/>
    <w:link w:val="afffffffff9"/>
    <w:uiPriority w:val="99"/>
    <w:qFormat/>
    <w:rsid w:val="00880FD0"/>
    <w:pPr>
      <w:numPr>
        <w:numId w:val="13"/>
      </w:numPr>
      <w:ind w:left="1560" w:hanging="709"/>
    </w:pPr>
  </w:style>
  <w:style w:type="character" w:customStyle="1" w:styleId="afffffffff9">
    <w:name w:val="Маркер Знак"/>
    <w:link w:val="a8"/>
    <w:uiPriority w:val="99"/>
    <w:rsid w:val="00880FD0"/>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80FD0"/>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80FD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80FD0"/>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80FD0"/>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80FD0"/>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80FD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80F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80FD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80F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a">
    <w:name w:val="Текстовый блок A"/>
    <w:uiPriority w:val="99"/>
    <w:qFormat/>
    <w:rsid w:val="00880FD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6">
    <w:name w:val="#ЗАГ1"/>
    <w:next w:val="aff8"/>
    <w:uiPriority w:val="99"/>
    <w:qFormat/>
    <w:rsid w:val="00880FD0"/>
    <w:pPr>
      <w:keepNext/>
      <w:numPr>
        <w:numId w:val="15"/>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7">
    <w:name w:val="#ЗАГ2"/>
    <w:next w:val="aff8"/>
    <w:uiPriority w:val="99"/>
    <w:qFormat/>
    <w:rsid w:val="00880FD0"/>
    <w:pPr>
      <w:numPr>
        <w:ilvl w:val="1"/>
        <w:numId w:val="15"/>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80FD0"/>
    <w:pPr>
      <w:numPr>
        <w:ilvl w:val="2"/>
        <w:numId w:val="15"/>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80FD0"/>
    <w:pPr>
      <w:keepNext/>
      <w:keepLines/>
      <w:numPr>
        <w:ilvl w:val="4"/>
        <w:numId w:val="15"/>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c">
    <w:name w:val="#ЗАГ4"/>
    <w:basedOn w:val="aff8"/>
    <w:uiPriority w:val="99"/>
    <w:qFormat/>
    <w:rsid w:val="00880FD0"/>
    <w:pPr>
      <w:widowControl/>
      <w:numPr>
        <w:ilvl w:val="3"/>
        <w:numId w:val="15"/>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80FD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80FD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80FD0"/>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80FD0"/>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80FD0"/>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80FD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a"/>
    <w:autoRedefine/>
    <w:uiPriority w:val="99"/>
    <w:qFormat/>
    <w:rsid w:val="00880FD0"/>
    <w:pPr>
      <w:widowControl/>
      <w:numPr>
        <w:ilvl w:val="1"/>
        <w:numId w:val="16"/>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80FD0"/>
    <w:pPr>
      <w:widowControl/>
      <w:numPr>
        <w:ilvl w:val="3"/>
        <w:numId w:val="17"/>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b">
    <w:name w:val="_Список_марк"/>
    <w:uiPriority w:val="99"/>
    <w:qFormat/>
    <w:rsid w:val="00880FD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80FD0"/>
    <w:rPr>
      <w:rFonts w:ascii="Times New Roman" w:hAnsi="Times New Roman"/>
      <w:color w:val="000000"/>
      <w:sz w:val="22"/>
    </w:rPr>
  </w:style>
  <w:style w:type="paragraph" w:customStyle="1" w:styleId="font6">
    <w:name w:val="font6"/>
    <w:basedOn w:val="aff8"/>
    <w:uiPriority w:val="99"/>
    <w:qFormat/>
    <w:rsid w:val="00880FD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80FD0"/>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80FD0"/>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c">
    <w:name w:val="Intense Reference"/>
    <w:uiPriority w:val="32"/>
    <w:qFormat/>
    <w:rsid w:val="00880FD0"/>
    <w:rPr>
      <w:b/>
      <w:bCs/>
      <w:smallCaps/>
      <w:color w:val="C0504D"/>
      <w:spacing w:val="5"/>
      <w:u w:val="single"/>
    </w:rPr>
  </w:style>
  <w:style w:type="paragraph" w:customStyle="1" w:styleId="FORMATTEXT">
    <w:name w:val=".FORMATTEXT"/>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d">
    <w:name w:val="a"/>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80FD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80FD0"/>
  </w:style>
  <w:style w:type="character" w:customStyle="1" w:styleId="b-pricesnum">
    <w:name w:val="b-prices__num"/>
    <w:rsid w:val="00880FD0"/>
  </w:style>
  <w:style w:type="character" w:customStyle="1" w:styleId="FontStyle32">
    <w:name w:val="Font Style32"/>
    <w:uiPriority w:val="99"/>
    <w:rsid w:val="00880FD0"/>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80FD0"/>
    <w:rPr>
      <w:rFonts w:ascii="Arial" w:hAnsi="Arial" w:cs="Arial"/>
      <w:b/>
      <w:bCs/>
      <w:kern w:val="32"/>
      <w:sz w:val="32"/>
      <w:szCs w:val="32"/>
      <w:lang w:eastAsia="ru-RU"/>
    </w:rPr>
  </w:style>
  <w:style w:type="character" w:customStyle="1" w:styleId="CharChar">
    <w:name w:val="Обычный Char Char"/>
    <w:link w:val="1f2"/>
    <w:uiPriority w:val="99"/>
    <w:locked/>
    <w:rsid w:val="00880FD0"/>
    <w:rPr>
      <w:rFonts w:ascii="Times New Roman" w:eastAsia="Times New Roman" w:hAnsi="Times New Roman" w:cs="Times New Roman"/>
      <w:sz w:val="25"/>
      <w:szCs w:val="20"/>
      <w:lang w:eastAsia="zh-CN"/>
    </w:rPr>
  </w:style>
  <w:style w:type="character" w:customStyle="1" w:styleId="afffffffffe">
    <w:name w:val="Базовый текст Знак"/>
    <w:link w:val="affffffffff"/>
    <w:locked/>
    <w:rsid w:val="00880FD0"/>
    <w:rPr>
      <w:color w:val="000000"/>
      <w:sz w:val="24"/>
    </w:rPr>
  </w:style>
  <w:style w:type="paragraph" w:customStyle="1" w:styleId="affffffffff">
    <w:name w:val="Базовый текст"/>
    <w:link w:val="afffffffffe"/>
    <w:qFormat/>
    <w:rsid w:val="00880FD0"/>
    <w:pPr>
      <w:widowControl w:val="0"/>
      <w:spacing w:after="120" w:line="240" w:lineRule="auto"/>
      <w:ind w:firstLine="720"/>
      <w:jc w:val="both"/>
    </w:pPr>
    <w:rPr>
      <w:color w:val="000000"/>
      <w:sz w:val="24"/>
    </w:rPr>
  </w:style>
  <w:style w:type="paragraph" w:customStyle="1" w:styleId="Style40">
    <w:name w:val="Style4"/>
    <w:basedOn w:val="aff8"/>
    <w:uiPriority w:val="99"/>
    <w:qFormat/>
    <w:rsid w:val="00880FD0"/>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80FD0"/>
    <w:rPr>
      <w:rFonts w:ascii="Times New Roman" w:hAnsi="Times New Roman" w:cs="Times New Roman"/>
      <w:i/>
      <w:iCs/>
      <w:sz w:val="20"/>
      <w:szCs w:val="20"/>
    </w:rPr>
  </w:style>
  <w:style w:type="paragraph" w:customStyle="1" w:styleId="Style6">
    <w:name w:val="Style6"/>
    <w:basedOn w:val="aff8"/>
    <w:link w:val="Style60"/>
    <w:uiPriority w:val="99"/>
    <w:qFormat/>
    <w:rsid w:val="00880FD0"/>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80FD0"/>
  </w:style>
  <w:style w:type="paragraph" w:customStyle="1" w:styleId="xl150">
    <w:name w:val="xl15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80FD0"/>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80FD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80FD0"/>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80FD0"/>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80FD0"/>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80FD0"/>
  </w:style>
  <w:style w:type="paragraph" w:customStyle="1" w:styleId="Head2">
    <w:name w:val="Head2"/>
    <w:basedOn w:val="aff8"/>
    <w:uiPriority w:val="99"/>
    <w:qFormat/>
    <w:rsid w:val="00880FD0"/>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80FD0"/>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80FD0"/>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80FD0"/>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80FD0"/>
  </w:style>
  <w:style w:type="paragraph" w:customStyle="1" w:styleId="affffffffff0">
    <w:name w:val="Шапка таблицы"/>
    <w:basedOn w:val="aff8"/>
    <w:uiPriority w:val="99"/>
    <w:qFormat/>
    <w:rsid w:val="00880FD0"/>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80FD0"/>
    <w:pPr>
      <w:ind w:left="0" w:firstLine="0"/>
    </w:pPr>
  </w:style>
  <w:style w:type="paragraph" w:customStyle="1" w:styleId="-00">
    <w:name w:val="Абзац ненумерованный - 0 ур"/>
    <w:uiPriority w:val="99"/>
    <w:qFormat/>
    <w:rsid w:val="00880FD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80FD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80FD0"/>
    <w:pPr>
      <w:numPr>
        <w:ilvl w:val="1"/>
        <w:numId w:val="11"/>
      </w:numPr>
    </w:pPr>
  </w:style>
  <w:style w:type="paragraph" w:customStyle="1" w:styleId="--4">
    <w:name w:val="Подпункт - заголовок - 4 ур"/>
    <w:basedOn w:val="-4"/>
    <w:next w:val="-00"/>
    <w:uiPriority w:val="99"/>
    <w:qFormat/>
    <w:rsid w:val="00880FD0"/>
    <w:pPr>
      <w:keepNext/>
      <w:suppressAutoHyphens/>
      <w:ind w:firstLine="851"/>
      <w:jc w:val="left"/>
    </w:pPr>
    <w:rPr>
      <w:i/>
    </w:rPr>
  </w:style>
  <w:style w:type="paragraph" w:customStyle="1" w:styleId="FR2">
    <w:name w:val="FR2"/>
    <w:uiPriority w:val="99"/>
    <w:qFormat/>
    <w:rsid w:val="00880FD0"/>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1">
    <w:name w:val="AОбычный"/>
    <w:basedOn w:val="aff8"/>
    <w:uiPriority w:val="99"/>
    <w:qFormat/>
    <w:rsid w:val="00880FD0"/>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80FD0"/>
  </w:style>
  <w:style w:type="paragraph" w:customStyle="1" w:styleId="4f8">
    <w:name w:val="Обычный4"/>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80FD0"/>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80FD0"/>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80FD0"/>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80FD0"/>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80FD0"/>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8"/>
    <w:next w:val="aff8"/>
    <w:uiPriority w:val="9"/>
    <w:semiHidden/>
    <w:unhideWhenUsed/>
    <w:qFormat/>
    <w:rsid w:val="00880FD0"/>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80FD0"/>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80FD0"/>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80FD0"/>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80FD0"/>
    <w:rPr>
      <w:i/>
      <w:iCs/>
      <w:color w:val="000000"/>
    </w:rPr>
  </w:style>
  <w:style w:type="paragraph" w:customStyle="1" w:styleId="1fff5">
    <w:name w:val="Выделенная цитата1"/>
    <w:basedOn w:val="aff8"/>
    <w:next w:val="aff8"/>
    <w:link w:val="IntenseQuoteChar"/>
    <w:qFormat/>
    <w:rsid w:val="00880FD0"/>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2">
    <w:name w:val="Выделенная цитата Знак"/>
    <w:link w:val="affffffffff3"/>
    <w:uiPriority w:val="30"/>
    <w:rsid w:val="00880FD0"/>
    <w:rPr>
      <w:b/>
      <w:bCs/>
      <w:i/>
      <w:iCs/>
      <w:color w:val="4F81BD"/>
    </w:rPr>
  </w:style>
  <w:style w:type="character" w:customStyle="1" w:styleId="1fff6">
    <w:name w:val="Слабое выделение1"/>
    <w:qFormat/>
    <w:rsid w:val="00880FD0"/>
    <w:rPr>
      <w:i/>
      <w:iCs/>
      <w:color w:val="808080"/>
    </w:rPr>
  </w:style>
  <w:style w:type="character" w:customStyle="1" w:styleId="1fff7">
    <w:name w:val="Сильное выделение1"/>
    <w:qFormat/>
    <w:rsid w:val="00880FD0"/>
    <w:rPr>
      <w:b/>
      <w:bCs/>
      <w:i/>
      <w:iCs/>
      <w:color w:val="4F81BD"/>
    </w:rPr>
  </w:style>
  <w:style w:type="character" w:customStyle="1" w:styleId="1fff8">
    <w:name w:val="Слабая ссылка1"/>
    <w:qFormat/>
    <w:rsid w:val="00880FD0"/>
    <w:rPr>
      <w:smallCaps/>
      <w:color w:val="C0504D"/>
      <w:u w:val="single"/>
    </w:rPr>
  </w:style>
  <w:style w:type="character" w:customStyle="1" w:styleId="1fff9">
    <w:name w:val="Сильная ссылка1"/>
    <w:qFormat/>
    <w:rsid w:val="00880FD0"/>
    <w:rPr>
      <w:b/>
      <w:bCs/>
      <w:smallCaps/>
      <w:color w:val="C0504D"/>
      <w:spacing w:val="5"/>
      <w:u w:val="single"/>
    </w:rPr>
  </w:style>
  <w:style w:type="paragraph" w:styleId="affffffffff4">
    <w:name w:val="TOC Heading"/>
    <w:aliases w:val="Заголовок содержания"/>
    <w:basedOn w:val="15"/>
    <w:next w:val="aff8"/>
    <w:uiPriority w:val="39"/>
    <w:qFormat/>
    <w:rsid w:val="00880FD0"/>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9">
    <w:name w:val="Стиль4"/>
    <w:basedOn w:val="aff8"/>
    <w:link w:val="4fa"/>
    <w:qFormat/>
    <w:rsid w:val="00880FD0"/>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80FD0"/>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880FD0"/>
    <w:rPr>
      <w:rFonts w:ascii="Times New Roman" w:eastAsia="Times New Roman" w:hAnsi="Times New Roman" w:cs="Times New Roman"/>
      <w:bCs/>
      <w:sz w:val="24"/>
      <w:szCs w:val="24"/>
      <w:lang w:eastAsia="ru-RU"/>
    </w:rPr>
  </w:style>
  <w:style w:type="character" w:customStyle="1" w:styleId="5d">
    <w:name w:val="Стиль5 Знак"/>
    <w:link w:val="5c"/>
    <w:rsid w:val="00880FD0"/>
    <w:rPr>
      <w:rFonts w:ascii="Times New Roman" w:eastAsia="Times New Roman" w:hAnsi="Times New Roman" w:cs="Times New Roman"/>
      <w:sz w:val="24"/>
      <w:szCs w:val="24"/>
      <w:lang w:eastAsia="ru-RU"/>
    </w:rPr>
  </w:style>
  <w:style w:type="paragraph" w:customStyle="1" w:styleId="6">
    <w:name w:val="Стиль6"/>
    <w:basedOn w:val="aff8"/>
    <w:link w:val="66"/>
    <w:uiPriority w:val="99"/>
    <w:qFormat/>
    <w:rsid w:val="00880FD0"/>
    <w:pPr>
      <w:numPr>
        <w:numId w:val="19"/>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uiPriority w:val="99"/>
    <w:rsid w:val="00880FD0"/>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80FD0"/>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80FD0"/>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80FD0"/>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80FD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80FD0"/>
    <w:rPr>
      <w:rFonts w:ascii="Calibri" w:eastAsia="Times New Roman" w:hAnsi="Calibri" w:cs="Times New Roman"/>
      <w:b/>
      <w:bCs/>
      <w:sz w:val="22"/>
      <w:szCs w:val="22"/>
    </w:rPr>
  </w:style>
  <w:style w:type="paragraph" w:styleId="2ff8">
    <w:name w:val="Quote"/>
    <w:basedOn w:val="aff8"/>
    <w:next w:val="aff8"/>
    <w:link w:val="2ff7"/>
    <w:uiPriority w:val="29"/>
    <w:qFormat/>
    <w:rsid w:val="00880FD0"/>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80FD0"/>
    <w:rPr>
      <w:rFonts w:ascii="Courier New" w:eastAsia="Courier New" w:hAnsi="Courier New" w:cs="Courier New"/>
      <w:i/>
      <w:iCs/>
      <w:color w:val="404040" w:themeColor="text1" w:themeTint="BF"/>
      <w:sz w:val="24"/>
      <w:szCs w:val="24"/>
      <w:lang w:eastAsia="ru-RU" w:bidi="ru-RU"/>
    </w:rPr>
  </w:style>
  <w:style w:type="paragraph" w:styleId="affffffffff3">
    <w:name w:val="Intense Quote"/>
    <w:basedOn w:val="aff8"/>
    <w:next w:val="aff8"/>
    <w:link w:val="affffffffff2"/>
    <w:uiPriority w:val="30"/>
    <w:qFormat/>
    <w:rsid w:val="00880FD0"/>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80FD0"/>
    <w:rPr>
      <w:rFonts w:ascii="Courier New" w:eastAsia="Courier New" w:hAnsi="Courier New" w:cs="Courier New"/>
      <w:i/>
      <w:iCs/>
      <w:color w:val="5B9BD5" w:themeColor="accent1"/>
      <w:sz w:val="24"/>
      <w:szCs w:val="24"/>
      <w:lang w:eastAsia="ru-RU" w:bidi="ru-RU"/>
    </w:rPr>
  </w:style>
  <w:style w:type="character" w:styleId="affffffffff5">
    <w:name w:val="Subtle Emphasis"/>
    <w:uiPriority w:val="19"/>
    <w:qFormat/>
    <w:rsid w:val="00880FD0"/>
    <w:rPr>
      <w:i/>
      <w:iCs/>
      <w:color w:val="404040"/>
    </w:rPr>
  </w:style>
  <w:style w:type="character" w:styleId="affffffffff6">
    <w:name w:val="Intense Emphasis"/>
    <w:uiPriority w:val="21"/>
    <w:qFormat/>
    <w:rsid w:val="00880FD0"/>
    <w:rPr>
      <w:i/>
      <w:iCs/>
      <w:color w:val="5B9BD5"/>
    </w:rPr>
  </w:style>
  <w:style w:type="character" w:styleId="affffffffff7">
    <w:name w:val="Subtle Reference"/>
    <w:uiPriority w:val="31"/>
    <w:qFormat/>
    <w:rsid w:val="00880FD0"/>
    <w:rPr>
      <w:smallCaps/>
      <w:color w:val="5A5A5A"/>
    </w:rPr>
  </w:style>
  <w:style w:type="paragraph" w:customStyle="1" w:styleId="xl3697">
    <w:name w:val="xl3697"/>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880FD0"/>
  </w:style>
  <w:style w:type="numbering" w:customStyle="1" w:styleId="21c">
    <w:name w:val="Нет списка21"/>
    <w:next w:val="affb"/>
    <w:uiPriority w:val="99"/>
    <w:semiHidden/>
    <w:unhideWhenUsed/>
    <w:rsid w:val="00880FD0"/>
  </w:style>
  <w:style w:type="numbering" w:customStyle="1" w:styleId="317">
    <w:name w:val="Нет списка31"/>
    <w:next w:val="affb"/>
    <w:uiPriority w:val="99"/>
    <w:semiHidden/>
    <w:rsid w:val="00880FD0"/>
  </w:style>
  <w:style w:type="numbering" w:customStyle="1" w:styleId="List111">
    <w:name w:val="List 111"/>
    <w:rsid w:val="00880FD0"/>
  </w:style>
  <w:style w:type="table" w:customStyle="1" w:styleId="1fffb">
    <w:name w:val="Сетка таблицы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80FD0"/>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80FD0"/>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80FD0"/>
  </w:style>
  <w:style w:type="character" w:customStyle="1" w:styleId="2ff9">
    <w:name w:val="Заголовок 2а Знак"/>
    <w:aliases w:val="EIA H2 Знак,- 1.1 Знак,Section Знак,OG Heading 2 Знак"/>
    <w:rsid w:val="00880FD0"/>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80FD0"/>
  </w:style>
  <w:style w:type="table" w:customStyle="1" w:styleId="2ffa">
    <w:name w:val="Сетка таблицы2"/>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80FD0"/>
  </w:style>
  <w:style w:type="numbering" w:customStyle="1" w:styleId="225">
    <w:name w:val="Нет списка22"/>
    <w:next w:val="affb"/>
    <w:uiPriority w:val="99"/>
    <w:semiHidden/>
    <w:unhideWhenUsed/>
    <w:rsid w:val="00880FD0"/>
  </w:style>
  <w:style w:type="numbering" w:customStyle="1" w:styleId="322">
    <w:name w:val="Нет списка32"/>
    <w:next w:val="affb"/>
    <w:uiPriority w:val="99"/>
    <w:semiHidden/>
    <w:rsid w:val="00880FD0"/>
  </w:style>
  <w:style w:type="numbering" w:customStyle="1" w:styleId="List112">
    <w:name w:val="List 112"/>
    <w:rsid w:val="00880FD0"/>
  </w:style>
  <w:style w:type="table" w:styleId="1fffc">
    <w:name w:val="Table Grid 1"/>
    <w:basedOn w:val="affa"/>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880FD0"/>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80FD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80FD0"/>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80FD0"/>
    <w:rPr>
      <w:rFonts w:ascii="Times New Roman" w:hAnsi="Times New Roman" w:cs="Times New Roman"/>
      <w:sz w:val="20"/>
      <w:szCs w:val="20"/>
    </w:rPr>
  </w:style>
  <w:style w:type="paragraph" w:customStyle="1" w:styleId="s13">
    <w:name w:val="s_13"/>
    <w:basedOn w:val="aff8"/>
    <w:uiPriority w:val="99"/>
    <w:qFormat/>
    <w:rsid w:val="00880FD0"/>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80FD0"/>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80FD0"/>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80FD0"/>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80FD0"/>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880FD0"/>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80FD0"/>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80FD0"/>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8"/>
    <w:next w:val="aff8"/>
    <w:autoRedefine/>
    <w:unhideWhenUsed/>
    <w:rsid w:val="00880FD0"/>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80FD0"/>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8"/>
    <w:next w:val="aff8"/>
    <w:autoRedefine/>
    <w:unhideWhenUsed/>
    <w:rsid w:val="00880FD0"/>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80FD0"/>
    <w:rPr>
      <w:color w:val="000000"/>
      <w:sz w:val="24"/>
      <w:szCs w:val="24"/>
    </w:rPr>
  </w:style>
  <w:style w:type="table" w:customStyle="1" w:styleId="11a">
    <w:name w:val="Сетка таблицы11"/>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80FD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80FD0"/>
  </w:style>
  <w:style w:type="numbering" w:customStyle="1" w:styleId="515">
    <w:name w:val="Нет списка51"/>
    <w:next w:val="affb"/>
    <w:uiPriority w:val="99"/>
    <w:semiHidden/>
    <w:unhideWhenUsed/>
    <w:rsid w:val="00880FD0"/>
  </w:style>
  <w:style w:type="numbering" w:customStyle="1" w:styleId="1210">
    <w:name w:val="Нет списка121"/>
    <w:next w:val="affb"/>
    <w:uiPriority w:val="99"/>
    <w:semiHidden/>
    <w:unhideWhenUsed/>
    <w:rsid w:val="00880FD0"/>
  </w:style>
  <w:style w:type="numbering" w:customStyle="1" w:styleId="11111">
    <w:name w:val="Нет списка11111"/>
    <w:next w:val="affb"/>
    <w:uiPriority w:val="99"/>
    <w:semiHidden/>
    <w:unhideWhenUsed/>
    <w:rsid w:val="00880FD0"/>
  </w:style>
  <w:style w:type="numbering" w:customStyle="1" w:styleId="2112">
    <w:name w:val="Нет списка211"/>
    <w:next w:val="affb"/>
    <w:uiPriority w:val="99"/>
    <w:semiHidden/>
    <w:unhideWhenUsed/>
    <w:rsid w:val="00880FD0"/>
  </w:style>
  <w:style w:type="numbering" w:customStyle="1" w:styleId="3110">
    <w:name w:val="Нет списка311"/>
    <w:next w:val="affb"/>
    <w:uiPriority w:val="99"/>
    <w:semiHidden/>
    <w:rsid w:val="00880FD0"/>
  </w:style>
  <w:style w:type="numbering" w:customStyle="1" w:styleId="List1111">
    <w:name w:val="List 1111"/>
    <w:rsid w:val="00880FD0"/>
  </w:style>
  <w:style w:type="table" w:customStyle="1" w:styleId="1115">
    <w:name w:val="Сетка таблицы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80FD0"/>
  </w:style>
  <w:style w:type="numbering" w:customStyle="1" w:styleId="5110">
    <w:name w:val="Нет списка511"/>
    <w:next w:val="affb"/>
    <w:uiPriority w:val="99"/>
    <w:semiHidden/>
    <w:rsid w:val="00880FD0"/>
  </w:style>
  <w:style w:type="paragraph" w:customStyle="1" w:styleId="2ffd">
    <w:name w:val="Заголовок2"/>
    <w:basedOn w:val="3f0"/>
    <w:uiPriority w:val="99"/>
    <w:qFormat/>
    <w:rsid w:val="00880FD0"/>
    <w:pPr>
      <w:tabs>
        <w:tab w:val="clear" w:pos="1260"/>
      </w:tabs>
      <w:spacing w:before="240" w:after="240"/>
      <w:ind w:firstLine="567"/>
      <w:jc w:val="center"/>
    </w:pPr>
    <w:rPr>
      <w:b/>
      <w:color w:val="000000"/>
      <w:sz w:val="24"/>
      <w:szCs w:val="24"/>
      <w:lang w:eastAsia="en-US"/>
    </w:rPr>
  </w:style>
  <w:style w:type="numbering" w:customStyle="1" w:styleId="1211">
    <w:name w:val="Нет списка1211"/>
    <w:next w:val="affb"/>
    <w:uiPriority w:val="99"/>
    <w:semiHidden/>
    <w:unhideWhenUsed/>
    <w:rsid w:val="00880FD0"/>
  </w:style>
  <w:style w:type="numbering" w:customStyle="1" w:styleId="21110">
    <w:name w:val="Нет списка2111"/>
    <w:next w:val="affb"/>
    <w:uiPriority w:val="99"/>
    <w:semiHidden/>
    <w:unhideWhenUsed/>
    <w:rsid w:val="00880FD0"/>
  </w:style>
  <w:style w:type="numbering" w:customStyle="1" w:styleId="3111">
    <w:name w:val="Нет списка3111"/>
    <w:next w:val="affb"/>
    <w:uiPriority w:val="99"/>
    <w:semiHidden/>
    <w:rsid w:val="00880FD0"/>
  </w:style>
  <w:style w:type="numbering" w:customStyle="1" w:styleId="List11111">
    <w:name w:val="List 11111"/>
    <w:rsid w:val="00880FD0"/>
  </w:style>
  <w:style w:type="paragraph" w:customStyle="1" w:styleId="5f0">
    <w:name w:val="Обычный5"/>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880FD0"/>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80FD0"/>
    <w:rPr>
      <w:b/>
      <w:bCs/>
    </w:rPr>
  </w:style>
  <w:style w:type="paragraph" w:customStyle="1" w:styleId="affffffffffa">
    <w:name w:val="Норм красная"/>
    <w:basedOn w:val="aff8"/>
    <w:uiPriority w:val="99"/>
    <w:qFormat/>
    <w:rsid w:val="00880FD0"/>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5"/>
    <w:next w:val="aff8"/>
    <w:uiPriority w:val="99"/>
    <w:unhideWhenUsed/>
    <w:qFormat/>
    <w:rsid w:val="00880FD0"/>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9"/>
    <w:rsid w:val="00880FD0"/>
  </w:style>
  <w:style w:type="character" w:customStyle="1" w:styleId="iceouttxt">
    <w:name w:val="iceouttxt"/>
    <w:basedOn w:val="aff9"/>
    <w:rsid w:val="00880FD0"/>
  </w:style>
  <w:style w:type="paragraph" w:customStyle="1" w:styleId="xl31323">
    <w:name w:val="xl3132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80FD0"/>
  </w:style>
  <w:style w:type="numbering" w:customStyle="1" w:styleId="138">
    <w:name w:val="Нет списка13"/>
    <w:next w:val="affb"/>
    <w:uiPriority w:val="99"/>
    <w:semiHidden/>
    <w:unhideWhenUsed/>
    <w:rsid w:val="00880FD0"/>
  </w:style>
  <w:style w:type="numbering" w:customStyle="1" w:styleId="2210">
    <w:name w:val="Нет списка221"/>
    <w:next w:val="affb"/>
    <w:uiPriority w:val="99"/>
    <w:semiHidden/>
    <w:unhideWhenUsed/>
    <w:rsid w:val="00880FD0"/>
  </w:style>
  <w:style w:type="numbering" w:customStyle="1" w:styleId="3210">
    <w:name w:val="Нет списка321"/>
    <w:next w:val="affb"/>
    <w:uiPriority w:val="99"/>
    <w:semiHidden/>
    <w:rsid w:val="00880FD0"/>
  </w:style>
  <w:style w:type="numbering" w:customStyle="1" w:styleId="List1121">
    <w:name w:val="List 1121"/>
    <w:rsid w:val="00880FD0"/>
  </w:style>
  <w:style w:type="numbering" w:customStyle="1" w:styleId="76">
    <w:name w:val="Нет списка7"/>
    <w:next w:val="affb"/>
    <w:uiPriority w:val="99"/>
    <w:semiHidden/>
    <w:unhideWhenUsed/>
    <w:rsid w:val="00880FD0"/>
  </w:style>
  <w:style w:type="numbering" w:customStyle="1" w:styleId="85">
    <w:name w:val="Нет списка8"/>
    <w:next w:val="affb"/>
    <w:uiPriority w:val="99"/>
    <w:semiHidden/>
    <w:unhideWhenUsed/>
    <w:rsid w:val="00880FD0"/>
  </w:style>
  <w:style w:type="table" w:customStyle="1" w:styleId="3ff3">
    <w:name w:val="Сетка таблицы3"/>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80FD0"/>
  </w:style>
  <w:style w:type="numbering" w:customStyle="1" w:styleId="234">
    <w:name w:val="Нет списка23"/>
    <w:next w:val="affb"/>
    <w:uiPriority w:val="99"/>
    <w:semiHidden/>
    <w:unhideWhenUsed/>
    <w:rsid w:val="00880FD0"/>
  </w:style>
  <w:style w:type="numbering" w:customStyle="1" w:styleId="332">
    <w:name w:val="Нет списка33"/>
    <w:next w:val="affb"/>
    <w:uiPriority w:val="99"/>
    <w:semiHidden/>
    <w:rsid w:val="00880FD0"/>
  </w:style>
  <w:style w:type="numbering" w:customStyle="1" w:styleId="List113">
    <w:name w:val="List 113"/>
    <w:rsid w:val="00880FD0"/>
    <w:pPr>
      <w:numPr>
        <w:numId w:val="13"/>
      </w:numPr>
    </w:pPr>
  </w:style>
  <w:style w:type="character" w:customStyle="1" w:styleId="FontStyle14">
    <w:name w:val="Font Style14"/>
    <w:rsid w:val="00880FD0"/>
    <w:rPr>
      <w:rFonts w:ascii="Times New Roman" w:hAnsi="Times New Roman" w:cs="Times New Roman"/>
      <w:sz w:val="16"/>
      <w:szCs w:val="16"/>
    </w:rPr>
  </w:style>
  <w:style w:type="paragraph" w:customStyle="1" w:styleId="xl526">
    <w:name w:val="xl5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b"/>
    <w:uiPriority w:val="99"/>
    <w:semiHidden/>
    <w:unhideWhenUsed/>
    <w:rsid w:val="00880FD0"/>
  </w:style>
  <w:style w:type="numbering" w:customStyle="1" w:styleId="153">
    <w:name w:val="Нет списка15"/>
    <w:next w:val="affb"/>
    <w:uiPriority w:val="99"/>
    <w:semiHidden/>
    <w:unhideWhenUsed/>
    <w:rsid w:val="00880FD0"/>
  </w:style>
  <w:style w:type="numbering" w:customStyle="1" w:styleId="243">
    <w:name w:val="Нет списка24"/>
    <w:next w:val="affb"/>
    <w:uiPriority w:val="99"/>
    <w:semiHidden/>
    <w:unhideWhenUsed/>
    <w:rsid w:val="00880FD0"/>
  </w:style>
  <w:style w:type="numbering" w:customStyle="1" w:styleId="342">
    <w:name w:val="Нет списка34"/>
    <w:next w:val="affb"/>
    <w:uiPriority w:val="99"/>
    <w:semiHidden/>
    <w:rsid w:val="00880FD0"/>
  </w:style>
  <w:style w:type="paragraph" w:customStyle="1" w:styleId="69">
    <w:name w:val="Обычный6"/>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4">
    <w:name w:val="List 114"/>
    <w:rsid w:val="00880FD0"/>
  </w:style>
  <w:style w:type="numbering" w:customStyle="1" w:styleId="105">
    <w:name w:val="Нет списка10"/>
    <w:next w:val="affb"/>
    <w:uiPriority w:val="99"/>
    <w:semiHidden/>
    <w:unhideWhenUsed/>
    <w:rsid w:val="00880FD0"/>
  </w:style>
  <w:style w:type="numbering" w:customStyle="1" w:styleId="162">
    <w:name w:val="Нет списка16"/>
    <w:next w:val="affb"/>
    <w:uiPriority w:val="99"/>
    <w:semiHidden/>
    <w:unhideWhenUsed/>
    <w:rsid w:val="00880FD0"/>
  </w:style>
  <w:style w:type="numbering" w:customStyle="1" w:styleId="252">
    <w:name w:val="Нет списка25"/>
    <w:next w:val="affb"/>
    <w:uiPriority w:val="99"/>
    <w:semiHidden/>
    <w:unhideWhenUsed/>
    <w:rsid w:val="00880FD0"/>
  </w:style>
  <w:style w:type="numbering" w:customStyle="1" w:styleId="351">
    <w:name w:val="Нет списка35"/>
    <w:next w:val="affb"/>
    <w:uiPriority w:val="99"/>
    <w:semiHidden/>
    <w:rsid w:val="00880FD0"/>
  </w:style>
  <w:style w:type="numbering" w:customStyle="1" w:styleId="List115">
    <w:name w:val="List 115"/>
    <w:rsid w:val="00880FD0"/>
    <w:pPr>
      <w:numPr>
        <w:numId w:val="109"/>
      </w:numPr>
    </w:pPr>
  </w:style>
  <w:style w:type="numbering" w:customStyle="1" w:styleId="421">
    <w:name w:val="Нет списка42"/>
    <w:next w:val="affb"/>
    <w:uiPriority w:val="99"/>
    <w:semiHidden/>
    <w:unhideWhenUsed/>
    <w:rsid w:val="00880FD0"/>
  </w:style>
  <w:style w:type="numbering" w:customStyle="1" w:styleId="1121">
    <w:name w:val="Нет списка112"/>
    <w:next w:val="affb"/>
    <w:uiPriority w:val="99"/>
    <w:semiHidden/>
    <w:unhideWhenUsed/>
    <w:rsid w:val="00880FD0"/>
  </w:style>
  <w:style w:type="numbering" w:customStyle="1" w:styleId="2120">
    <w:name w:val="Нет списка212"/>
    <w:next w:val="affb"/>
    <w:uiPriority w:val="99"/>
    <w:semiHidden/>
    <w:unhideWhenUsed/>
    <w:rsid w:val="00880FD0"/>
  </w:style>
  <w:style w:type="numbering" w:customStyle="1" w:styleId="3120">
    <w:name w:val="Нет списка312"/>
    <w:next w:val="affb"/>
    <w:uiPriority w:val="99"/>
    <w:semiHidden/>
    <w:rsid w:val="00880FD0"/>
  </w:style>
  <w:style w:type="numbering" w:customStyle="1" w:styleId="List1112">
    <w:name w:val="List 1112"/>
    <w:rsid w:val="00880FD0"/>
    <w:pPr>
      <w:numPr>
        <w:numId w:val="15"/>
      </w:numPr>
    </w:pPr>
  </w:style>
  <w:style w:type="numbering" w:customStyle="1" w:styleId="173">
    <w:name w:val="Нет списка17"/>
    <w:next w:val="affb"/>
    <w:uiPriority w:val="99"/>
    <w:semiHidden/>
    <w:unhideWhenUsed/>
    <w:rsid w:val="00880FD0"/>
  </w:style>
  <w:style w:type="numbering" w:customStyle="1" w:styleId="183">
    <w:name w:val="Нет списка18"/>
    <w:next w:val="affb"/>
    <w:uiPriority w:val="99"/>
    <w:semiHidden/>
    <w:unhideWhenUsed/>
    <w:rsid w:val="00880FD0"/>
  </w:style>
  <w:style w:type="numbering" w:customStyle="1" w:styleId="261">
    <w:name w:val="Нет списка26"/>
    <w:next w:val="affb"/>
    <w:uiPriority w:val="99"/>
    <w:semiHidden/>
    <w:unhideWhenUsed/>
    <w:rsid w:val="00880FD0"/>
  </w:style>
  <w:style w:type="numbering" w:customStyle="1" w:styleId="361">
    <w:name w:val="Нет списка36"/>
    <w:next w:val="affb"/>
    <w:uiPriority w:val="99"/>
    <w:semiHidden/>
    <w:rsid w:val="00880FD0"/>
  </w:style>
  <w:style w:type="paragraph" w:customStyle="1" w:styleId="77">
    <w:name w:val="Обычный7"/>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6">
    <w:name w:val="List 116"/>
    <w:rsid w:val="00880FD0"/>
  </w:style>
  <w:style w:type="numbering" w:customStyle="1" w:styleId="193">
    <w:name w:val="Нет списка19"/>
    <w:next w:val="affb"/>
    <w:uiPriority w:val="99"/>
    <w:semiHidden/>
    <w:unhideWhenUsed/>
    <w:rsid w:val="00880FD0"/>
  </w:style>
  <w:style w:type="numbering" w:customStyle="1" w:styleId="1102">
    <w:name w:val="Нет списка110"/>
    <w:next w:val="affb"/>
    <w:uiPriority w:val="99"/>
    <w:semiHidden/>
    <w:unhideWhenUsed/>
    <w:rsid w:val="00880FD0"/>
  </w:style>
  <w:style w:type="numbering" w:customStyle="1" w:styleId="271">
    <w:name w:val="Нет списка27"/>
    <w:next w:val="affb"/>
    <w:uiPriority w:val="99"/>
    <w:semiHidden/>
    <w:unhideWhenUsed/>
    <w:rsid w:val="00880FD0"/>
  </w:style>
  <w:style w:type="numbering" w:customStyle="1" w:styleId="370">
    <w:name w:val="Нет списка37"/>
    <w:next w:val="affb"/>
    <w:uiPriority w:val="99"/>
    <w:semiHidden/>
    <w:rsid w:val="00880FD0"/>
  </w:style>
  <w:style w:type="numbering" w:customStyle="1" w:styleId="List117">
    <w:name w:val="List 117"/>
    <w:rsid w:val="00880FD0"/>
  </w:style>
  <w:style w:type="numbering" w:customStyle="1" w:styleId="431">
    <w:name w:val="Нет списка43"/>
    <w:next w:val="affb"/>
    <w:uiPriority w:val="99"/>
    <w:semiHidden/>
    <w:unhideWhenUsed/>
    <w:rsid w:val="00880FD0"/>
  </w:style>
  <w:style w:type="numbering" w:customStyle="1" w:styleId="1130">
    <w:name w:val="Нет списка113"/>
    <w:next w:val="affb"/>
    <w:uiPriority w:val="99"/>
    <w:semiHidden/>
    <w:unhideWhenUsed/>
    <w:rsid w:val="00880FD0"/>
  </w:style>
  <w:style w:type="numbering" w:customStyle="1" w:styleId="2130">
    <w:name w:val="Нет списка213"/>
    <w:next w:val="affb"/>
    <w:uiPriority w:val="99"/>
    <w:semiHidden/>
    <w:unhideWhenUsed/>
    <w:rsid w:val="00880FD0"/>
  </w:style>
  <w:style w:type="numbering" w:customStyle="1" w:styleId="3130">
    <w:name w:val="Нет списка313"/>
    <w:next w:val="affb"/>
    <w:uiPriority w:val="99"/>
    <w:semiHidden/>
    <w:rsid w:val="00880FD0"/>
  </w:style>
  <w:style w:type="numbering" w:customStyle="1" w:styleId="List1113">
    <w:name w:val="List 1113"/>
    <w:rsid w:val="00880FD0"/>
  </w:style>
  <w:style w:type="numbering" w:customStyle="1" w:styleId="201">
    <w:name w:val="Нет списка20"/>
    <w:next w:val="affb"/>
    <w:uiPriority w:val="99"/>
    <w:semiHidden/>
    <w:unhideWhenUsed/>
    <w:rsid w:val="00880FD0"/>
  </w:style>
  <w:style w:type="character" w:customStyle="1" w:styleId="Bodytext">
    <w:name w:val="Body text_"/>
    <w:rsid w:val="00880FD0"/>
    <w:rPr>
      <w:b/>
      <w:bCs/>
      <w:spacing w:val="10"/>
      <w:shd w:val="clear" w:color="auto" w:fill="FFFFFF"/>
    </w:rPr>
  </w:style>
  <w:style w:type="character" w:customStyle="1" w:styleId="Bodytext11ptNotBoldSpacing0pt">
    <w:name w:val="Body text + 11 pt;Not Bold;Spacing 0 pt"/>
    <w:rsid w:val="00880FD0"/>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80FD0"/>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80FD0"/>
    <w:rPr>
      <w:rFonts w:ascii="Calibri" w:eastAsia="Times New Roman" w:hAnsi="Calibri" w:cs="Calibri"/>
      <w:lang w:eastAsia="ru-RU"/>
    </w:rPr>
  </w:style>
  <w:style w:type="paragraph" w:customStyle="1" w:styleId="1fffe">
    <w:name w:val="Рецензия1"/>
    <w:hidden/>
    <w:uiPriority w:val="99"/>
    <w:semiHidden/>
    <w:qFormat/>
    <w:rsid w:val="00880FD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80FD0"/>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80FD0"/>
    <w:pPr>
      <w:spacing w:after="0" w:line="240" w:lineRule="auto"/>
    </w:pPr>
    <w:rPr>
      <w:rFonts w:ascii="Calibri" w:eastAsia="Times New Roman" w:hAnsi="Calibri" w:cs="Times New Roman"/>
    </w:rPr>
  </w:style>
  <w:style w:type="paragraph" w:customStyle="1" w:styleId="font7">
    <w:name w:val="font7"/>
    <w:basedOn w:val="aff8"/>
    <w:uiPriority w:val="99"/>
    <w:qFormat/>
    <w:rsid w:val="00880FD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80FD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80FD0"/>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80FD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80FD0"/>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80FD0"/>
  </w:style>
  <w:style w:type="table" w:customStyle="1" w:styleId="TableNormal1">
    <w:name w:val="Table Normal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80FD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80FD0"/>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80FD0"/>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80FD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880FD0"/>
  </w:style>
  <w:style w:type="paragraph" w:customStyle="1" w:styleId="N38">
    <w:name w:val="N3_Основной_текст"/>
    <w:basedOn w:val="afffa"/>
    <w:link w:val="N39"/>
    <w:qFormat/>
    <w:rsid w:val="00880FD0"/>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80FD0"/>
    <w:rPr>
      <w:rFonts w:ascii="Times New Roman" w:eastAsia="Calibri" w:hAnsi="Times New Roman" w:cs="Times New Roman"/>
      <w:sz w:val="24"/>
      <w:szCs w:val="24"/>
      <w:lang w:eastAsia="ru-RU"/>
    </w:rPr>
  </w:style>
  <w:style w:type="paragraph" w:customStyle="1" w:styleId="p">
    <w:name w:val="p"/>
    <w:basedOn w:val="aff8"/>
    <w:uiPriority w:val="99"/>
    <w:qFormat/>
    <w:rsid w:val="00880FD0"/>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80FD0"/>
    <w:rPr>
      <w:rFonts w:ascii="Calibri Light" w:eastAsia="Times New Roman" w:hAnsi="Calibri Light" w:cs="Times New Roman"/>
      <w:spacing w:val="-10"/>
      <w:kern w:val="28"/>
      <w:sz w:val="56"/>
      <w:szCs w:val="56"/>
    </w:rPr>
  </w:style>
  <w:style w:type="character" w:customStyle="1" w:styleId="QuoteChar">
    <w:name w:val="Quote Char"/>
    <w:link w:val="21a"/>
    <w:locked/>
    <w:rsid w:val="00880FD0"/>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80FD0"/>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80FD0"/>
  </w:style>
  <w:style w:type="numbering" w:customStyle="1" w:styleId="List51111">
    <w:name w:val="List51111"/>
    <w:rsid w:val="00880FD0"/>
    <w:pPr>
      <w:numPr>
        <w:numId w:val="24"/>
      </w:numPr>
    </w:pPr>
  </w:style>
  <w:style w:type="paragraph" w:customStyle="1" w:styleId="0">
    <w:name w:val="Обычный + Первая строка:  0"/>
    <w:aliases w:val="75 см,После:  6 пт,Междустр.интервал:  полуторн... Знак"/>
    <w:basedOn w:val="aff8"/>
    <w:uiPriority w:val="99"/>
    <w:qFormat/>
    <w:rsid w:val="00880FD0"/>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5"/>
    <w:link w:val="1ffff0"/>
    <w:autoRedefine/>
    <w:qFormat/>
    <w:rsid w:val="00880FD0"/>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0">
    <w:name w:val="ЗАГ1 Знак"/>
    <w:link w:val="1ffff"/>
    <w:rsid w:val="00880FD0"/>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80FD0"/>
    <w:rPr>
      <w:sz w:val="26"/>
      <w:szCs w:val="26"/>
    </w:rPr>
  </w:style>
  <w:style w:type="paragraph" w:customStyle="1" w:styleId="-">
    <w:name w:val="Нумерованный-ГИС"/>
    <w:link w:val="-5"/>
    <w:uiPriority w:val="99"/>
    <w:qFormat/>
    <w:rsid w:val="00880FD0"/>
    <w:pPr>
      <w:numPr>
        <w:numId w:val="25"/>
      </w:numPr>
      <w:spacing w:after="0" w:line="360" w:lineRule="auto"/>
      <w:jc w:val="both"/>
    </w:pPr>
    <w:rPr>
      <w:sz w:val="26"/>
      <w:szCs w:val="26"/>
    </w:rPr>
  </w:style>
  <w:style w:type="paragraph" w:customStyle="1" w:styleId="00">
    <w:name w:val="Ч0 Обычный_ТЗ"/>
    <w:basedOn w:val="aff8"/>
    <w:uiPriority w:val="99"/>
    <w:qFormat/>
    <w:rsid w:val="00880FD0"/>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b"/>
    <w:link w:val="040"/>
    <w:qFormat/>
    <w:rsid w:val="00880FD0"/>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80FD0"/>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80FD0"/>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80FD0"/>
  </w:style>
  <w:style w:type="character" w:customStyle="1" w:styleId="date-display-single">
    <w:name w:val="date-display-single"/>
    <w:rsid w:val="00880FD0"/>
  </w:style>
  <w:style w:type="paragraph" w:customStyle="1" w:styleId="41">
    <w:name w:val="Ч4 Заголовок 1 с номером"/>
    <w:basedOn w:val="aff8"/>
    <w:next w:val="00"/>
    <w:link w:val="414"/>
    <w:uiPriority w:val="99"/>
    <w:qFormat/>
    <w:rsid w:val="00880FD0"/>
    <w:pPr>
      <w:keepNext/>
      <w:keepLines/>
      <w:widowControl/>
      <w:numPr>
        <w:numId w:val="26"/>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80FD0"/>
    <w:pPr>
      <w:numPr>
        <w:ilvl w:val="1"/>
        <w:numId w:val="0"/>
      </w:numPr>
      <w:outlineLvl w:val="1"/>
    </w:pPr>
  </w:style>
  <w:style w:type="paragraph" w:customStyle="1" w:styleId="43">
    <w:name w:val="Ч4 Заголовок 3 с номером"/>
    <w:basedOn w:val="aff8"/>
    <w:uiPriority w:val="99"/>
    <w:qFormat/>
    <w:rsid w:val="00880FD0"/>
    <w:pPr>
      <w:numPr>
        <w:ilvl w:val="2"/>
        <w:numId w:val="26"/>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80FD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80FD0"/>
    <w:pPr>
      <w:keepNext/>
      <w:keepLines/>
      <w:widowControl/>
      <w:numPr>
        <w:ilvl w:val="3"/>
        <w:numId w:val="26"/>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80FD0"/>
    <w:pPr>
      <w:widowControl/>
      <w:numPr>
        <w:ilvl w:val="5"/>
        <w:numId w:val="26"/>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80FD0"/>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80FD0"/>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80FD0"/>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80FD0"/>
  </w:style>
  <w:style w:type="numbering" w:customStyle="1" w:styleId="List1114">
    <w:name w:val="List 1114"/>
    <w:rsid w:val="00880FD0"/>
    <w:pPr>
      <w:numPr>
        <w:numId w:val="20"/>
      </w:numPr>
    </w:pPr>
  </w:style>
  <w:style w:type="numbering" w:customStyle="1" w:styleId="List1131">
    <w:name w:val="List 1131"/>
    <w:rsid w:val="00880FD0"/>
    <w:pPr>
      <w:numPr>
        <w:numId w:val="21"/>
      </w:numPr>
    </w:pPr>
  </w:style>
  <w:style w:type="numbering" w:customStyle="1" w:styleId="List1151">
    <w:name w:val="List 1151"/>
    <w:rsid w:val="00880FD0"/>
    <w:pPr>
      <w:numPr>
        <w:numId w:val="22"/>
      </w:numPr>
    </w:pPr>
  </w:style>
  <w:style w:type="numbering" w:customStyle="1" w:styleId="List11121">
    <w:name w:val="List 11121"/>
    <w:rsid w:val="00880FD0"/>
    <w:pPr>
      <w:numPr>
        <w:numId w:val="16"/>
      </w:numPr>
    </w:pPr>
  </w:style>
  <w:style w:type="numbering" w:customStyle="1" w:styleId="12">
    <w:name w:val="Нум_Заголовки1"/>
    <w:uiPriority w:val="99"/>
    <w:rsid w:val="00880FD0"/>
    <w:pPr>
      <w:numPr>
        <w:numId w:val="23"/>
      </w:numPr>
    </w:pPr>
  </w:style>
  <w:style w:type="character" w:customStyle="1" w:styleId="product-fields-title">
    <w:name w:val="product-fields-title"/>
    <w:rsid w:val="00880FD0"/>
  </w:style>
  <w:style w:type="character" w:customStyle="1" w:styleId="affff5">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4"/>
    <w:uiPriority w:val="35"/>
    <w:locked/>
    <w:rsid w:val="00880FD0"/>
    <w:rPr>
      <w:rFonts w:asciiTheme="majorHAnsi" w:eastAsiaTheme="majorEastAsia" w:hAnsiTheme="majorHAnsi" w:cstheme="majorBidi"/>
      <w:bCs/>
      <w:spacing w:val="-10"/>
      <w:kern w:val="28"/>
      <w:sz w:val="56"/>
      <w:szCs w:val="56"/>
      <w:lang w:eastAsia="ru-RU" w:bidi="ru-RU"/>
    </w:rPr>
  </w:style>
  <w:style w:type="numbering" w:customStyle="1" w:styleId="280">
    <w:name w:val="Нет списка28"/>
    <w:next w:val="affb"/>
    <w:uiPriority w:val="99"/>
    <w:semiHidden/>
    <w:unhideWhenUsed/>
    <w:rsid w:val="00880FD0"/>
  </w:style>
  <w:style w:type="numbering" w:customStyle="1" w:styleId="290">
    <w:name w:val="Нет списка29"/>
    <w:next w:val="affb"/>
    <w:uiPriority w:val="99"/>
    <w:semiHidden/>
    <w:unhideWhenUsed/>
    <w:rsid w:val="00880FD0"/>
  </w:style>
  <w:style w:type="numbering" w:customStyle="1" w:styleId="300">
    <w:name w:val="Нет списка30"/>
    <w:next w:val="affb"/>
    <w:uiPriority w:val="99"/>
    <w:semiHidden/>
    <w:unhideWhenUsed/>
    <w:rsid w:val="00880FD0"/>
  </w:style>
  <w:style w:type="numbering" w:customStyle="1" w:styleId="380">
    <w:name w:val="Нет списка38"/>
    <w:next w:val="affb"/>
    <w:uiPriority w:val="99"/>
    <w:semiHidden/>
    <w:unhideWhenUsed/>
    <w:rsid w:val="00880FD0"/>
  </w:style>
  <w:style w:type="numbering" w:customStyle="1" w:styleId="391">
    <w:name w:val="Нет списка39"/>
    <w:next w:val="affb"/>
    <w:uiPriority w:val="99"/>
    <w:semiHidden/>
    <w:unhideWhenUsed/>
    <w:rsid w:val="00880FD0"/>
  </w:style>
  <w:style w:type="table" w:customStyle="1" w:styleId="318">
    <w:name w:val="Светлая сетка — акцент 3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80FD0"/>
    <w:rPr>
      <w:rFonts w:ascii="Times New Roman" w:hAnsi="Times New Roman" w:cs="Times New Roman"/>
      <w:b/>
      <w:bCs/>
      <w:color w:val="000000"/>
      <w:sz w:val="30"/>
      <w:szCs w:val="30"/>
    </w:rPr>
  </w:style>
  <w:style w:type="character" w:customStyle="1" w:styleId="Style60">
    <w:name w:val="Style6 Знак"/>
    <w:link w:val="Style6"/>
    <w:uiPriority w:val="99"/>
    <w:rsid w:val="00880FD0"/>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80FD0"/>
  </w:style>
  <w:style w:type="character" w:customStyle="1" w:styleId="3ff6">
    <w:name w:val="Название Знак3"/>
    <w:uiPriority w:val="10"/>
    <w:rsid w:val="00880FD0"/>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80FD0"/>
    <w:rPr>
      <w:rFonts w:ascii="Arial" w:eastAsia="Times New Roman" w:hAnsi="Arial" w:cs="Times New Roman"/>
      <w:b/>
      <w:bCs/>
      <w:color w:val="4F81BD"/>
      <w:sz w:val="26"/>
      <w:szCs w:val="26"/>
    </w:rPr>
  </w:style>
  <w:style w:type="paragraph" w:customStyle="1" w:styleId="affffffffffc">
    <w:name w:val="Таблица_Текст"/>
    <w:uiPriority w:val="99"/>
    <w:qFormat/>
    <w:rsid w:val="00880FD0"/>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880FD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880FD0"/>
  </w:style>
  <w:style w:type="paragraph" w:customStyle="1" w:styleId="afffffffffff">
    <w:name w:val="_Основной_текст"/>
    <w:uiPriority w:val="99"/>
    <w:qFormat/>
    <w:rsid w:val="00880FD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80FD0"/>
    <w:pPr>
      <w:numPr>
        <w:numId w:val="27"/>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a"/>
    <w:uiPriority w:val="1"/>
    <w:qFormat/>
    <w:rsid w:val="00880FD0"/>
    <w:pPr>
      <w:numPr>
        <w:numId w:val="28"/>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80FD0"/>
    <w:pPr>
      <w:numPr>
        <w:numId w:val="29"/>
      </w:numPr>
    </w:pPr>
    <w:rPr>
      <w:rFonts w:cs="Arial"/>
      <w:lang w:eastAsia="en-US"/>
    </w:rPr>
  </w:style>
  <w:style w:type="paragraph" w:customStyle="1" w:styleId="phnormal">
    <w:name w:val="ph_normal"/>
    <w:basedOn w:val="aff8"/>
    <w:link w:val="phnormal0"/>
    <w:autoRedefine/>
    <w:qFormat/>
    <w:rsid w:val="00880FD0"/>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80FD0"/>
    <w:rPr>
      <w:rFonts w:ascii="Arial" w:eastAsia="Times New Roman" w:hAnsi="Arial" w:cs="Times New Roman"/>
      <w:sz w:val="24"/>
      <w:szCs w:val="24"/>
      <w:lang w:eastAsia="zh-CN"/>
    </w:rPr>
  </w:style>
  <w:style w:type="character" w:customStyle="1" w:styleId="phlistitemized10">
    <w:name w:val="ph_list_itemized_1 Знак"/>
    <w:link w:val="phlistitemized1"/>
    <w:rsid w:val="00880FD0"/>
    <w:rPr>
      <w:rFonts w:ascii="Arial" w:eastAsia="Times New Roman" w:hAnsi="Arial" w:cs="Arial"/>
      <w:sz w:val="24"/>
      <w:szCs w:val="24"/>
    </w:rPr>
  </w:style>
  <w:style w:type="paragraph" w:customStyle="1" w:styleId="TableText">
    <w:name w:val="TableText"/>
    <w:basedOn w:val="aff8"/>
    <w:uiPriority w:val="99"/>
    <w:qFormat/>
    <w:rsid w:val="00880FD0"/>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880FD0"/>
    <w:rPr>
      <w:color w:val="008000"/>
    </w:rPr>
  </w:style>
  <w:style w:type="paragraph" w:customStyle="1" w:styleId="s10">
    <w:name w:val="s_1"/>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80FD0"/>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880FD0"/>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880FD0"/>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880FD0"/>
    <w:pPr>
      <w:widowControl/>
      <w:numPr>
        <w:numId w:val="30"/>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880FD0"/>
    <w:rPr>
      <w:rFonts w:ascii="Times New Roman" w:eastAsia="Times New Roman" w:hAnsi="Times New Roman" w:cs="Times New Roman"/>
      <w:bCs/>
      <w:iCs/>
      <w:sz w:val="24"/>
      <w:szCs w:val="28"/>
      <w:lang w:eastAsia="ru-RU"/>
    </w:rPr>
  </w:style>
  <w:style w:type="character" w:customStyle="1" w:styleId="digitsbig">
    <w:name w:val="digits__big"/>
    <w:rsid w:val="00880FD0"/>
  </w:style>
  <w:style w:type="character" w:customStyle="1" w:styleId="family-name">
    <w:name w:val="family-name"/>
    <w:rsid w:val="00880FD0"/>
  </w:style>
  <w:style w:type="character" w:customStyle="1" w:styleId="given-name">
    <w:name w:val="given-name"/>
    <w:rsid w:val="00880FD0"/>
  </w:style>
  <w:style w:type="character" w:customStyle="1" w:styleId="additional-name">
    <w:name w:val="additional-name"/>
    <w:rsid w:val="00880FD0"/>
  </w:style>
  <w:style w:type="character" w:customStyle="1" w:styleId="tel">
    <w:name w:val="tel"/>
    <w:rsid w:val="00880FD0"/>
  </w:style>
  <w:style w:type="character" w:customStyle="1" w:styleId="field-items">
    <w:name w:val="field-items"/>
    <w:rsid w:val="00880FD0"/>
  </w:style>
  <w:style w:type="character" w:customStyle="1" w:styleId="field-item">
    <w:name w:val="field-item"/>
    <w:rsid w:val="00880FD0"/>
  </w:style>
  <w:style w:type="character" w:customStyle="1" w:styleId="litem">
    <w:name w:val="litem"/>
    <w:rsid w:val="00880FD0"/>
  </w:style>
  <w:style w:type="character" w:customStyle="1" w:styleId="item">
    <w:name w:val="item"/>
    <w:rsid w:val="00880FD0"/>
  </w:style>
  <w:style w:type="paragraph" w:customStyle="1" w:styleId="kolontitulnizchetnyi">
    <w:name w:val="_kolontitul_niz_chetnyi"/>
    <w:basedOn w:val="afff8"/>
    <w:uiPriority w:val="99"/>
    <w:qFormat/>
    <w:rsid w:val="00880FD0"/>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80FD0"/>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0"/>
    <w:uiPriority w:val="99"/>
    <w:qFormat/>
    <w:rsid w:val="00880FD0"/>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80FD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80FD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80FD0"/>
    <w:rPr>
      <w:rFonts w:ascii="Times New Roman" w:hAnsi="Times New Roman"/>
      <w:i/>
      <w:dstrike w:val="0"/>
      <w:sz w:val="24"/>
      <w:vertAlign w:val="baseline"/>
      <w:lang w:val="en-US"/>
    </w:rPr>
  </w:style>
  <w:style w:type="paragraph" w:customStyle="1" w:styleId="osnovnojtablitsa">
    <w:name w:val="_osnovnoj_tablitsa"/>
    <w:uiPriority w:val="99"/>
    <w:qFormat/>
    <w:rsid w:val="00880FD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80FD0"/>
    <w:pPr>
      <w:keepNext/>
      <w:pageBreakBefore/>
      <w:numPr>
        <w:numId w:val="31"/>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80FD0"/>
    <w:pPr>
      <w:keepNext/>
      <w:numPr>
        <w:ilvl w:val="1"/>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80FD0"/>
    <w:pPr>
      <w:keepNext/>
      <w:numPr>
        <w:ilvl w:val="2"/>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80FD0"/>
    <w:pPr>
      <w:keepNext/>
      <w:numPr>
        <w:ilvl w:val="3"/>
        <w:numId w:val="31"/>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80FD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80FD0"/>
    <w:pPr>
      <w:numPr>
        <w:numId w:val="32"/>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80FD0"/>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80FD0"/>
  </w:style>
  <w:style w:type="numbering" w:customStyle="1" w:styleId="spisoknum">
    <w:name w:val="_spisok_num"/>
    <w:rsid w:val="00880FD0"/>
  </w:style>
  <w:style w:type="paragraph" w:customStyle="1" w:styleId="tipdoc">
    <w:name w:val="_tip_doc"/>
    <w:next w:val="osnovnoj"/>
    <w:uiPriority w:val="99"/>
    <w:qFormat/>
    <w:rsid w:val="00880FD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80FD0"/>
    <w:pPr>
      <w:jc w:val="center"/>
    </w:pPr>
    <w:rPr>
      <w:sz w:val="20"/>
      <w:lang w:val="en-US"/>
    </w:rPr>
  </w:style>
  <w:style w:type="paragraph" w:customStyle="1" w:styleId="titulcolontitulverh">
    <w:name w:val="_titul_colontitul_verh"/>
    <w:uiPriority w:val="99"/>
    <w:qFormat/>
    <w:rsid w:val="00880FD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80FD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80FD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80FD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80FD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80FD0"/>
    <w:pPr>
      <w:keepNext/>
      <w:numPr>
        <w:numId w:val="35"/>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80FD0"/>
    <w:pPr>
      <w:numPr>
        <w:ilvl w:val="1"/>
        <w:numId w:val="35"/>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80FD0"/>
    <w:pPr>
      <w:keepNext/>
      <w:numPr>
        <w:ilvl w:val="2"/>
        <w:numId w:val="35"/>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80FD0"/>
    <w:pPr>
      <w:keepNext/>
      <w:numPr>
        <w:ilvl w:val="3"/>
        <w:numId w:val="35"/>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80FD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80FD0"/>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80FD0"/>
    <w:rPr>
      <w:rFonts w:ascii="Times New Roman" w:eastAsia="Times New Roman" w:hAnsi="Times New Roman" w:cs="Times New Roman"/>
      <w:sz w:val="24"/>
      <w:szCs w:val="24"/>
      <w:lang w:eastAsia="ru-RU"/>
    </w:rPr>
  </w:style>
  <w:style w:type="character" w:customStyle="1" w:styleId="z-label">
    <w:name w:val="z-label"/>
    <w:rsid w:val="00880FD0"/>
  </w:style>
  <w:style w:type="paragraph" w:customStyle="1" w:styleId="a6">
    <w:name w:val="Список_МнУр_Цифр_Точка"/>
    <w:basedOn w:val="afffa"/>
    <w:uiPriority w:val="99"/>
    <w:qFormat/>
    <w:rsid w:val="00880FD0"/>
    <w:pPr>
      <w:numPr>
        <w:numId w:val="36"/>
      </w:numPr>
      <w:spacing w:after="0"/>
      <w:jc w:val="both"/>
    </w:pPr>
    <w:rPr>
      <w:rFonts w:eastAsia="Calibri"/>
      <w:sz w:val="26"/>
    </w:rPr>
  </w:style>
  <w:style w:type="paragraph" w:customStyle="1" w:styleId="xl703">
    <w:name w:val="xl70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80FD0"/>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80FD0"/>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80FD0"/>
  </w:style>
  <w:style w:type="paragraph" w:customStyle="1" w:styleId="--">
    <w:name w:val="таблица-список-маркированный"/>
    <w:basedOn w:val="aff8"/>
    <w:next w:val="aff8"/>
    <w:uiPriority w:val="99"/>
    <w:qFormat/>
    <w:rsid w:val="00880FD0"/>
    <w:pPr>
      <w:keepLines/>
      <w:numPr>
        <w:numId w:val="37"/>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80FD0"/>
  </w:style>
  <w:style w:type="paragraph" w:customStyle="1" w:styleId="a9">
    <w:name w:val="Список_Цифр"/>
    <w:basedOn w:val="afffa"/>
    <w:uiPriority w:val="99"/>
    <w:qFormat/>
    <w:rsid w:val="00880FD0"/>
    <w:pPr>
      <w:numPr>
        <w:numId w:val="42"/>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80FD0"/>
    <w:pPr>
      <w:numPr>
        <w:numId w:val="49"/>
      </w:numPr>
    </w:pPr>
  </w:style>
  <w:style w:type="paragraph" w:customStyle="1" w:styleId="aff1">
    <w:name w:val="Список_МнУр_ЦБМ"/>
    <w:basedOn w:val="afffa"/>
    <w:uiPriority w:val="99"/>
    <w:qFormat/>
    <w:rsid w:val="00880FD0"/>
    <w:pPr>
      <w:numPr>
        <w:numId w:val="47"/>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880FD0"/>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5"/>
    <w:uiPriority w:val="99"/>
    <w:qFormat/>
    <w:rsid w:val="00880FD0"/>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b"/>
    <w:uiPriority w:val="99"/>
    <w:qFormat/>
    <w:rsid w:val="00880FD0"/>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80FD0"/>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880FD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a"/>
    <w:uiPriority w:val="5"/>
    <w:qFormat/>
    <w:rsid w:val="00880FD0"/>
  </w:style>
  <w:style w:type="numbering" w:customStyle="1" w:styleId="af7">
    <w:name w:val="Список_МнУр_Марк"/>
    <w:uiPriority w:val="99"/>
    <w:rsid w:val="00880FD0"/>
    <w:pPr>
      <w:numPr>
        <w:numId w:val="40"/>
      </w:numPr>
    </w:pPr>
  </w:style>
  <w:style w:type="paragraph" w:customStyle="1" w:styleId="a2">
    <w:name w:val="Примечание_Список"/>
    <w:basedOn w:val="afffa"/>
    <w:next w:val="afffa"/>
    <w:uiPriority w:val="99"/>
    <w:qFormat/>
    <w:rsid w:val="00880FD0"/>
    <w:pPr>
      <w:numPr>
        <w:ilvl w:val="1"/>
        <w:numId w:val="41"/>
      </w:numPr>
      <w:contextualSpacing/>
      <w:jc w:val="both"/>
    </w:pPr>
    <w:rPr>
      <w:lang w:eastAsia="en-US"/>
    </w:rPr>
  </w:style>
  <w:style w:type="paragraph" w:customStyle="1" w:styleId="a7">
    <w:name w:val="Список_Марк"/>
    <w:basedOn w:val="afffa"/>
    <w:next w:val="afffa"/>
    <w:uiPriority w:val="99"/>
    <w:qFormat/>
    <w:rsid w:val="00880FD0"/>
    <w:pPr>
      <w:keepLines/>
      <w:numPr>
        <w:numId w:val="39"/>
      </w:numPr>
      <w:spacing w:after="0" w:line="360" w:lineRule="auto"/>
      <w:ind w:firstLine="567"/>
      <w:contextualSpacing/>
      <w:jc w:val="both"/>
    </w:pPr>
    <w:rPr>
      <w:rFonts w:eastAsia="Calibri"/>
    </w:rPr>
  </w:style>
  <w:style w:type="paragraph" w:customStyle="1" w:styleId="af8">
    <w:name w:val="Приложение"/>
    <w:basedOn w:val="15"/>
    <w:next w:val="afffffffffffa"/>
    <w:uiPriority w:val="99"/>
    <w:qFormat/>
    <w:rsid w:val="00880FD0"/>
    <w:pPr>
      <w:pageBreakBefore/>
      <w:numPr>
        <w:numId w:val="51"/>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0">
    <w:name w:val="Приложения"/>
    <w:uiPriority w:val="99"/>
    <w:rsid w:val="00880FD0"/>
    <w:pPr>
      <w:numPr>
        <w:numId w:val="45"/>
      </w:numPr>
    </w:pPr>
  </w:style>
  <w:style w:type="paragraph" w:customStyle="1" w:styleId="22">
    <w:name w:val="Приложение_Ур2"/>
    <w:next w:val="afffa"/>
    <w:uiPriority w:val="99"/>
    <w:qFormat/>
    <w:rsid w:val="00880FD0"/>
    <w:pPr>
      <w:keepNext/>
      <w:keepLines/>
      <w:numPr>
        <w:ilvl w:val="1"/>
        <w:numId w:val="51"/>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a"/>
    <w:uiPriority w:val="99"/>
    <w:qFormat/>
    <w:rsid w:val="00880FD0"/>
    <w:pPr>
      <w:numPr>
        <w:ilvl w:val="2"/>
      </w:numPr>
      <w:outlineLvl w:val="2"/>
    </w:pPr>
  </w:style>
  <w:style w:type="paragraph" w:customStyle="1" w:styleId="46">
    <w:name w:val="Приложение_Ур4"/>
    <w:basedOn w:val="31"/>
    <w:next w:val="afffa"/>
    <w:uiPriority w:val="99"/>
    <w:qFormat/>
    <w:rsid w:val="00880FD0"/>
    <w:pPr>
      <w:numPr>
        <w:ilvl w:val="3"/>
      </w:numPr>
      <w:outlineLvl w:val="3"/>
    </w:pPr>
  </w:style>
  <w:style w:type="paragraph" w:customStyle="1" w:styleId="5">
    <w:name w:val="Приложение_Ур5"/>
    <w:basedOn w:val="46"/>
    <w:next w:val="afffa"/>
    <w:uiPriority w:val="99"/>
    <w:qFormat/>
    <w:rsid w:val="00880FD0"/>
    <w:pPr>
      <w:numPr>
        <w:ilvl w:val="4"/>
      </w:numPr>
      <w:outlineLvl w:val="4"/>
    </w:pPr>
  </w:style>
  <w:style w:type="paragraph" w:customStyle="1" w:styleId="afffffffffffa">
    <w:name w:val="Приложение_Название"/>
    <w:next w:val="afffa"/>
    <w:uiPriority w:val="99"/>
    <w:qFormat/>
    <w:rsid w:val="00880FD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4"/>
    <w:uiPriority w:val="5"/>
    <w:qFormat/>
    <w:rsid w:val="00880FD0"/>
    <w:pPr>
      <w:keepNext/>
      <w:keepLines/>
      <w:suppressAutoHyphens w:val="0"/>
      <w:spacing w:before="120" w:after="120" w:line="360" w:lineRule="auto"/>
      <w:contextualSpacing/>
      <w:jc w:val="left"/>
    </w:pPr>
    <w:rPr>
      <w:rFonts w:eastAsia="Calibri"/>
      <w:b/>
      <w:sz w:val="24"/>
      <w:szCs w:val="20"/>
    </w:rPr>
  </w:style>
  <w:style w:type="numbering" w:customStyle="1" w:styleId="a3">
    <w:name w:val="Таблица_СписокМн"/>
    <w:uiPriority w:val="99"/>
    <w:rsid w:val="00880FD0"/>
    <w:pPr>
      <w:numPr>
        <w:numId w:val="44"/>
      </w:numPr>
    </w:pPr>
  </w:style>
  <w:style w:type="paragraph" w:customStyle="1" w:styleId="aff3">
    <w:name w:val="Таблица_Список_Цифр"/>
    <w:basedOn w:val="a9"/>
    <w:uiPriority w:val="5"/>
    <w:qFormat/>
    <w:rsid w:val="00880FD0"/>
    <w:pPr>
      <w:numPr>
        <w:numId w:val="43"/>
      </w:numPr>
      <w:spacing w:before="40" w:after="40" w:line="240" w:lineRule="auto"/>
    </w:pPr>
  </w:style>
  <w:style w:type="paragraph" w:customStyle="1" w:styleId="ae">
    <w:name w:val="Таблица_Список_МнУр_ЦБМ"/>
    <w:basedOn w:val="affffffffffc"/>
    <w:uiPriority w:val="5"/>
    <w:qFormat/>
    <w:rsid w:val="00880FD0"/>
    <w:pPr>
      <w:numPr>
        <w:numId w:val="48"/>
      </w:numPr>
    </w:pPr>
    <w:rPr>
      <w:sz w:val="22"/>
    </w:rPr>
  </w:style>
  <w:style w:type="character" w:customStyle="1" w:styleId="afffffffffffc">
    <w:name w:val="Примечание"/>
    <w:qFormat/>
    <w:rsid w:val="00880FD0"/>
    <w:rPr>
      <w:spacing w:val="80"/>
      <w:sz w:val="24"/>
      <w:szCs w:val="24"/>
    </w:rPr>
  </w:style>
  <w:style w:type="paragraph" w:customStyle="1" w:styleId="afffffffffffd">
    <w:name w:val="ТЛ_НазваниеИзделия"/>
    <w:uiPriority w:val="99"/>
    <w:qFormat/>
    <w:rsid w:val="00880FD0"/>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880FD0"/>
    <w:pPr>
      <w:jc w:val="center"/>
    </w:pPr>
    <w:rPr>
      <w:caps/>
      <w:sz w:val="22"/>
    </w:rPr>
  </w:style>
  <w:style w:type="paragraph" w:customStyle="1" w:styleId="affffffffffff">
    <w:name w:val="ТЛ_ФИО"/>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880FD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80FD0"/>
    <w:pPr>
      <w:numPr>
        <w:numId w:val="46"/>
      </w:numPr>
    </w:pPr>
  </w:style>
  <w:style w:type="numbering" w:customStyle="1" w:styleId="afc">
    <w:name w:val="Список_МнУр_БукваЦифраМаркер"/>
    <w:uiPriority w:val="99"/>
    <w:rsid w:val="00880FD0"/>
    <w:pPr>
      <w:numPr>
        <w:numId w:val="50"/>
      </w:numPr>
    </w:pPr>
  </w:style>
  <w:style w:type="paragraph" w:customStyle="1" w:styleId="affffffffffff1">
    <w:name w:val="Выделение_Понятий"/>
    <w:basedOn w:val="afffa"/>
    <w:next w:val="afffa"/>
    <w:uiPriority w:val="2"/>
    <w:qFormat/>
    <w:rsid w:val="00880FD0"/>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80FD0"/>
    <w:pPr>
      <w:numPr>
        <w:numId w:val="52"/>
      </w:numPr>
    </w:pPr>
  </w:style>
  <w:style w:type="paragraph" w:customStyle="1" w:styleId="ad">
    <w:name w:val="Список_МнУр_БЦМ_Скобка"/>
    <w:basedOn w:val="afffa"/>
    <w:uiPriority w:val="99"/>
    <w:qFormat/>
    <w:rsid w:val="00880FD0"/>
    <w:pPr>
      <w:numPr>
        <w:numId w:val="53"/>
      </w:numPr>
      <w:spacing w:after="0" w:line="360" w:lineRule="auto"/>
      <w:contextualSpacing/>
      <w:jc w:val="both"/>
    </w:pPr>
    <w:rPr>
      <w:rFonts w:eastAsia="Calibri"/>
    </w:rPr>
  </w:style>
  <w:style w:type="numbering" w:customStyle="1" w:styleId="ac">
    <w:name w:val="Список_Буква_Цифра_Маркер"/>
    <w:uiPriority w:val="99"/>
    <w:rsid w:val="00880FD0"/>
    <w:pPr>
      <w:numPr>
        <w:numId w:val="53"/>
      </w:numPr>
    </w:pPr>
  </w:style>
  <w:style w:type="paragraph" w:customStyle="1" w:styleId="affffffffffff2">
    <w:name w:val="Аннотация"/>
    <w:basedOn w:val="afffa"/>
    <w:uiPriority w:val="3"/>
    <w:qFormat/>
    <w:rsid w:val="00880FD0"/>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80FD0"/>
    <w:pPr>
      <w:numPr>
        <w:numId w:val="54"/>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80FD0"/>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880FD0"/>
    <w:pPr>
      <w:widowControl/>
    </w:pPr>
    <w:rPr>
      <w:rFonts w:ascii="Times New Roman" w:eastAsia="Times New Roman" w:hAnsi="Times New Roman" w:cs="Times New Roman"/>
      <w:color w:val="auto"/>
      <w:lang w:eastAsia="en-US" w:bidi="ar-SA"/>
    </w:rPr>
  </w:style>
  <w:style w:type="character" w:customStyle="1" w:styleId="affffffffffff4">
    <w:name w:val="Текст таблицы Знак"/>
    <w:link w:val="affffffffffff3"/>
    <w:rsid w:val="00880FD0"/>
    <w:rPr>
      <w:rFonts w:ascii="Times New Roman" w:eastAsia="Times New Roman" w:hAnsi="Times New Roman" w:cs="Times New Roman"/>
      <w:sz w:val="24"/>
      <w:szCs w:val="24"/>
    </w:rPr>
  </w:style>
  <w:style w:type="paragraph" w:customStyle="1" w:styleId="N3b">
    <w:name w:val="N3_Рисунок"/>
    <w:basedOn w:val="N38"/>
    <w:link w:val="N3c"/>
    <w:qFormat/>
    <w:rsid w:val="00880FD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80FD0"/>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880FD0"/>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880FD0"/>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880FD0"/>
    <w:rPr>
      <w:rFonts w:ascii="Times New Roman" w:eastAsia="Calibri" w:hAnsi="Times New Roman" w:cs="Times New Roman"/>
      <w:bCs/>
      <w:sz w:val="24"/>
      <w:szCs w:val="24"/>
    </w:rPr>
  </w:style>
  <w:style w:type="character" w:customStyle="1" w:styleId="rvts6">
    <w:name w:val="rvts6"/>
    <w:rsid w:val="00880FD0"/>
  </w:style>
  <w:style w:type="paragraph" w:customStyle="1" w:styleId="a1">
    <w:name w:val="Список_Пр_Нум_Скобка"/>
    <w:uiPriority w:val="1"/>
    <w:qFormat/>
    <w:rsid w:val="00880FD0"/>
    <w:pPr>
      <w:numPr>
        <w:numId w:val="57"/>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0"/>
    <w:uiPriority w:val="99"/>
    <w:qFormat/>
    <w:rsid w:val="00880FD0"/>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880FD0"/>
    <w:rPr>
      <w:b/>
      <w:i/>
    </w:rPr>
  </w:style>
  <w:style w:type="character" w:customStyle="1" w:styleId="affffffffffff8">
    <w:name w:val="Выделение_Жирным"/>
    <w:uiPriority w:val="2"/>
    <w:qFormat/>
    <w:rsid w:val="00880FD0"/>
    <w:rPr>
      <w:b/>
    </w:rPr>
  </w:style>
  <w:style w:type="character" w:customStyle="1" w:styleId="affffffffffff9">
    <w:name w:val="Выделение_Курсив"/>
    <w:uiPriority w:val="2"/>
    <w:qFormat/>
    <w:rsid w:val="00880FD0"/>
    <w:rPr>
      <w:b w:val="0"/>
      <w:i/>
    </w:rPr>
  </w:style>
  <w:style w:type="character" w:customStyle="1" w:styleId="affffffffffffa">
    <w:name w:val="Выделение_Подчеркивание"/>
    <w:uiPriority w:val="2"/>
    <w:qFormat/>
    <w:rsid w:val="00880FD0"/>
    <w:rPr>
      <w:u w:val="single"/>
    </w:rPr>
  </w:style>
  <w:style w:type="paragraph" w:customStyle="1" w:styleId="-310">
    <w:name w:val="Таблица-сетка 31"/>
    <w:basedOn w:val="15"/>
    <w:next w:val="aff8"/>
    <w:uiPriority w:val="39"/>
    <w:unhideWhenUsed/>
    <w:qFormat/>
    <w:rsid w:val="00880FD0"/>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b">
    <w:name w:val="Заголовок(внеСодержания)"/>
    <w:next w:val="aff8"/>
    <w:uiPriority w:val="1"/>
    <w:qFormat/>
    <w:rsid w:val="00880FD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80FD0"/>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880FD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880FD0"/>
    <w:rPr>
      <w:b/>
      <w:caps/>
      <w:smallCaps w:val="0"/>
    </w:rPr>
  </w:style>
  <w:style w:type="paragraph" w:customStyle="1" w:styleId="af1">
    <w:name w:val="ПриложениеНум_Цифр"/>
    <w:next w:val="affffffffffffc"/>
    <w:uiPriority w:val="6"/>
    <w:qFormat/>
    <w:rsid w:val="00880FD0"/>
    <w:pPr>
      <w:pageBreakBefore/>
      <w:numPr>
        <w:numId w:val="58"/>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880FD0"/>
    <w:pPr>
      <w:pageBreakBefore/>
      <w:numPr>
        <w:ilvl w:val="1"/>
        <w:numId w:val="58"/>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880FD0"/>
    <w:pPr>
      <w:pageBreakBefore/>
      <w:numPr>
        <w:ilvl w:val="2"/>
        <w:numId w:val="58"/>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880FD0"/>
    <w:pPr>
      <w:pageBreakBefore/>
      <w:numPr>
        <w:ilvl w:val="3"/>
        <w:numId w:val="58"/>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80FD0"/>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a"/>
    <w:uiPriority w:val="3"/>
    <w:qFormat/>
    <w:rsid w:val="00880FD0"/>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880FD0"/>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80FD0"/>
    <w:pPr>
      <w:numPr>
        <w:numId w:val="59"/>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a"/>
    <w:uiPriority w:val="1"/>
    <w:qFormat/>
    <w:rsid w:val="00880FD0"/>
    <w:pPr>
      <w:numPr>
        <w:numId w:val="60"/>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a"/>
    <w:uiPriority w:val="1"/>
    <w:qFormat/>
    <w:rsid w:val="00880FD0"/>
    <w:pPr>
      <w:numPr>
        <w:numId w:val="61"/>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880FD0"/>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880FD0"/>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880FD0"/>
    <w:pPr>
      <w:jc w:val="left"/>
    </w:pPr>
  </w:style>
  <w:style w:type="paragraph" w:customStyle="1" w:styleId="afffffffffffff3">
    <w:name w:val="Таблица_СписокМарк"/>
    <w:uiPriority w:val="5"/>
    <w:qFormat/>
    <w:rsid w:val="00880FD0"/>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80FD0"/>
    <w:pPr>
      <w:numPr>
        <w:numId w:val="62"/>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80FD0"/>
    <w:pPr>
      <w:numPr>
        <w:numId w:val="63"/>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880FD0"/>
    <w:pPr>
      <w:jc w:val="center"/>
    </w:pPr>
  </w:style>
  <w:style w:type="paragraph" w:customStyle="1" w:styleId="afffffffffffff5">
    <w:name w:val="ТЛ_На_листах"/>
    <w:uiPriority w:val="99"/>
    <w:qFormat/>
    <w:rsid w:val="00880FD0"/>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880FD0"/>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880FD0"/>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880FD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880FD0"/>
    <w:rPr>
      <w:b/>
    </w:rPr>
  </w:style>
  <w:style w:type="paragraph" w:customStyle="1" w:styleId="afffffffffffffa">
    <w:name w:val="ТЛ_Утверждаю_Согласовано"/>
    <w:uiPriority w:val="99"/>
    <w:qFormat/>
    <w:rsid w:val="00880FD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880FD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880FD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80FD0"/>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80FD0"/>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880FD0"/>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880FD0"/>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80FD0"/>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80FD0"/>
    <w:rPr>
      <w:rFonts w:ascii="Times New Roman" w:eastAsia="Calibri" w:hAnsi="Times New Roman" w:cs="Times New Roman"/>
      <w:b/>
      <w:sz w:val="28"/>
      <w:szCs w:val="28"/>
      <w:lang w:eastAsia="ru-RU"/>
    </w:rPr>
  </w:style>
  <w:style w:type="numbering" w:customStyle="1" w:styleId="1ffff6">
    <w:name w:val="Текущий список1"/>
    <w:locked/>
    <w:rsid w:val="00880FD0"/>
  </w:style>
  <w:style w:type="numbering" w:customStyle="1" w:styleId="21e">
    <w:name w:val="Стиль21"/>
    <w:rsid w:val="00880FD0"/>
  </w:style>
  <w:style w:type="character" w:customStyle="1" w:styleId="11b">
    <w:name w:val="Список 1 Знак1"/>
    <w:aliases w:val="Body Text Char Знак1"/>
    <w:semiHidden/>
    <w:rsid w:val="00880FD0"/>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880FD0"/>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80FD0"/>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880FD0"/>
    <w:rPr>
      <w:rFonts w:ascii="Times New Roman" w:eastAsia="Calibri" w:hAnsi="Times New Roman" w:cs="Times New Roman"/>
      <w:bCs/>
      <w:sz w:val="24"/>
      <w:szCs w:val="24"/>
      <w:lang w:eastAsia="ru-RU"/>
    </w:rPr>
  </w:style>
  <w:style w:type="character" w:customStyle="1" w:styleId="5f5">
    <w:name w:val="Подзаголовок 5 Знак"/>
    <w:link w:val="5f4"/>
    <w:rsid w:val="00880FD0"/>
    <w:rPr>
      <w:rFonts w:ascii="Times New Roman" w:eastAsia="Calibri" w:hAnsi="Times New Roman" w:cs="Times New Roman"/>
      <w:bCs/>
      <w:sz w:val="24"/>
      <w:szCs w:val="24"/>
      <w:lang w:eastAsia="ru-RU"/>
    </w:rPr>
  </w:style>
  <w:style w:type="paragraph" w:customStyle="1" w:styleId="afffffffffffffd">
    <w:name w:val="Список_МнУр_БЦМ"/>
    <w:basedOn w:val="afffa"/>
    <w:uiPriority w:val="99"/>
    <w:qFormat/>
    <w:rsid w:val="00880FD0"/>
    <w:pPr>
      <w:spacing w:after="0" w:line="360" w:lineRule="auto"/>
      <w:ind w:firstLine="851"/>
      <w:contextualSpacing/>
      <w:jc w:val="both"/>
    </w:pPr>
    <w:rPr>
      <w:rFonts w:eastAsia="Calibri"/>
    </w:rPr>
  </w:style>
  <w:style w:type="paragraph" w:customStyle="1" w:styleId="body-12">
    <w:name w:val="body-12"/>
    <w:uiPriority w:val="99"/>
    <w:qFormat/>
    <w:rsid w:val="00880FD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c"/>
    <w:link w:val="afffffffffffffe"/>
    <w:uiPriority w:val="99"/>
    <w:qFormat/>
    <w:rsid w:val="00880FD0"/>
    <w:pPr>
      <w:widowControl/>
      <w:numPr>
        <w:numId w:val="68"/>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880FD0"/>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880FD0"/>
    <w:pPr>
      <w:numPr>
        <w:numId w:val="69"/>
      </w:numPr>
      <w:jc w:val="left"/>
    </w:pPr>
    <w:rPr>
      <w:sz w:val="22"/>
    </w:rPr>
  </w:style>
  <w:style w:type="paragraph" w:customStyle="1" w:styleId="afb">
    <w:name w:val="Заголовок вне содержания"/>
    <w:basedOn w:val="15"/>
    <w:link w:val="affffffffffffff"/>
    <w:uiPriority w:val="99"/>
    <w:qFormat/>
    <w:rsid w:val="00880FD0"/>
    <w:pPr>
      <w:pageBreakBefore/>
      <w:numPr>
        <w:numId w:val="64"/>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ff">
    <w:name w:val="Заголовок вне содержания Знак"/>
    <w:link w:val="afb"/>
    <w:uiPriority w:val="99"/>
    <w:rsid w:val="00880FD0"/>
    <w:rPr>
      <w:rFonts w:ascii="Times New Roman Полужирный" w:eastAsia="Calibri" w:hAnsi="Times New Roman Полужирный" w:cs="Times New Roman"/>
      <w:b/>
      <w:sz w:val="24"/>
      <w:szCs w:val="24"/>
    </w:rPr>
  </w:style>
  <w:style w:type="paragraph" w:customStyle="1" w:styleId="ab">
    <w:name w:val="Список_Буква"/>
    <w:basedOn w:val="afffa"/>
    <w:uiPriority w:val="99"/>
    <w:qFormat/>
    <w:rsid w:val="00880FD0"/>
    <w:pPr>
      <w:numPr>
        <w:numId w:val="70"/>
      </w:numPr>
      <w:spacing w:after="0" w:line="360" w:lineRule="auto"/>
      <w:contextualSpacing/>
      <w:jc w:val="both"/>
    </w:pPr>
    <w:rPr>
      <w:rFonts w:eastAsia="Calibri"/>
    </w:rPr>
  </w:style>
  <w:style w:type="numbering" w:customStyle="1" w:styleId="1ffff7">
    <w:name w:val="Список_МнУр_Марк1"/>
    <w:uiPriority w:val="99"/>
    <w:rsid w:val="00880FD0"/>
  </w:style>
  <w:style w:type="paragraph" w:customStyle="1" w:styleId="affffffffffffff0">
    <w:name w:val="Приложение_тип"/>
    <w:basedOn w:val="afffa"/>
    <w:next w:val="afffa"/>
    <w:uiPriority w:val="99"/>
    <w:qFormat/>
    <w:rsid w:val="00880FD0"/>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880FD0"/>
    <w:pPr>
      <w:numPr>
        <w:numId w:val="0"/>
      </w:numPr>
      <w:spacing w:before="40" w:after="40" w:line="240" w:lineRule="auto"/>
    </w:pPr>
  </w:style>
  <w:style w:type="numbering" w:customStyle="1" w:styleId="21111111">
    <w:name w:val="Стиль21111111"/>
    <w:rsid w:val="00880FD0"/>
  </w:style>
  <w:style w:type="character" w:customStyle="1" w:styleId="1ffff8">
    <w:name w:val="Замещающий текст1"/>
    <w:semiHidden/>
    <w:rsid w:val="00880FD0"/>
    <w:rPr>
      <w:rFonts w:cs="Times New Roman"/>
      <w:color w:val="808080"/>
    </w:rPr>
  </w:style>
  <w:style w:type="table" w:styleId="-32">
    <w:name w:val="Dark List Accent 3"/>
    <w:basedOn w:val="affa"/>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880FD0"/>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880FD0"/>
    <w:rPr>
      <w:rFonts w:ascii="Times New Roman" w:eastAsia="Calibri" w:hAnsi="Times New Roman" w:cs="Times New Roman"/>
      <w:b/>
      <w:sz w:val="24"/>
      <w:szCs w:val="24"/>
      <w:lang w:eastAsia="ru-RU"/>
    </w:rPr>
  </w:style>
  <w:style w:type="paragraph" w:customStyle="1" w:styleId="affffffffffffff4">
    <w:name w:val="Таблица_название"/>
    <w:basedOn w:val="affff4"/>
    <w:link w:val="affffffffffffff5"/>
    <w:uiPriority w:val="3"/>
    <w:qFormat/>
    <w:rsid w:val="00880FD0"/>
    <w:pPr>
      <w:keepNext/>
      <w:suppressAutoHyphens w:val="0"/>
      <w:spacing w:before="240" w:after="120"/>
    </w:pPr>
    <w:rPr>
      <w:rFonts w:eastAsia="Calibri"/>
      <w:b/>
      <w:sz w:val="24"/>
      <w:szCs w:val="20"/>
    </w:rPr>
  </w:style>
  <w:style w:type="character" w:customStyle="1" w:styleId="affffffffffffff5">
    <w:name w:val="Таблица_название Знак"/>
    <w:link w:val="affffffffffffff4"/>
    <w:uiPriority w:val="3"/>
    <w:rsid w:val="00880FD0"/>
    <w:rPr>
      <w:rFonts w:asciiTheme="majorHAnsi" w:eastAsia="Calibri" w:hAnsiTheme="majorHAnsi" w:cstheme="majorBidi"/>
      <w:b/>
      <w:bCs/>
      <w:spacing w:val="-10"/>
      <w:kern w:val="28"/>
      <w:sz w:val="24"/>
      <w:szCs w:val="20"/>
      <w:lang w:eastAsia="ru-RU" w:bidi="ru-RU"/>
    </w:rPr>
  </w:style>
  <w:style w:type="paragraph" w:customStyle="1" w:styleId="affffffffffffff6">
    <w:name w:val="Текст колонтитулов"/>
    <w:basedOn w:val="afff8"/>
    <w:link w:val="affffffffffffff7"/>
    <w:uiPriority w:val="5"/>
    <w:qFormat/>
    <w:rsid w:val="00880FD0"/>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880FD0"/>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80FD0"/>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80FD0"/>
  </w:style>
  <w:style w:type="paragraph" w:customStyle="1" w:styleId="3A0">
    <w:name w:val="Заголовок 3 A"/>
    <w:next w:val="3ff1"/>
    <w:uiPriority w:val="99"/>
    <w:qFormat/>
    <w:rsid w:val="00880FD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880FD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80FD0"/>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80FD0"/>
    <w:pPr>
      <w:widowControl/>
      <w:numPr>
        <w:numId w:val="67"/>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80FD0"/>
    <w:rPr>
      <w:i/>
    </w:rPr>
  </w:style>
  <w:style w:type="paragraph" w:customStyle="1" w:styleId="outline12">
    <w:name w:val="outline_12"/>
    <w:basedOn w:val="38"/>
    <w:uiPriority w:val="99"/>
    <w:qFormat/>
    <w:rsid w:val="00880FD0"/>
    <w:pPr>
      <w:keepNext w:val="0"/>
      <w:keepLines/>
      <w:numPr>
        <w:ilvl w:val="2"/>
        <w:numId w:val="68"/>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80FD0"/>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880FD0"/>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80FD0"/>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80FD0"/>
    <w:rPr>
      <w:rFonts w:ascii="Times" w:eastAsia="Times New Roman" w:hAnsi="Times" w:cs="Times New Roman"/>
      <w:sz w:val="20"/>
      <w:szCs w:val="20"/>
      <w:lang w:eastAsia="ru-RU"/>
    </w:rPr>
  </w:style>
  <w:style w:type="paragraph" w:styleId="affffffffffffffa">
    <w:name w:val="Signature"/>
    <w:basedOn w:val="aff8"/>
    <w:next w:val="aff8"/>
    <w:link w:val="affffffffffffffb"/>
    <w:rsid w:val="00880FD0"/>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880FD0"/>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880FD0"/>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80FD0"/>
    <w:pPr>
      <w:numPr>
        <w:numId w:val="74"/>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80FD0"/>
  </w:style>
  <w:style w:type="paragraph" w:customStyle="1" w:styleId="N3f2">
    <w:name w:val="N3_Таблица_СписокНум_СТочкой"/>
    <w:uiPriority w:val="99"/>
    <w:qFormat/>
    <w:rsid w:val="00880FD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8"/>
    <w:uiPriority w:val="99"/>
    <w:qFormat/>
    <w:rsid w:val="00880FD0"/>
    <w:pPr>
      <w:widowControl/>
      <w:numPr>
        <w:numId w:val="75"/>
      </w:numPr>
    </w:pPr>
    <w:rPr>
      <w:rFonts w:ascii="Calibri" w:eastAsia="Calibri" w:hAnsi="Calibri" w:cs="Times New Roman"/>
      <w:color w:val="auto"/>
      <w:sz w:val="20"/>
      <w:szCs w:val="20"/>
      <w:lang w:bidi="ar-SA"/>
    </w:rPr>
  </w:style>
  <w:style w:type="paragraph" w:customStyle="1" w:styleId="4ff1">
    <w:name w:val="Заголовок 4 пункт"/>
    <w:basedOn w:val="4b"/>
    <w:uiPriority w:val="99"/>
    <w:qFormat/>
    <w:rsid w:val="00880FD0"/>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rPr>
  </w:style>
  <w:style w:type="paragraph" w:customStyle="1" w:styleId="N3f3">
    <w:name w:val="N3_Таблица_название"/>
    <w:basedOn w:val="affff4"/>
    <w:next w:val="aff8"/>
    <w:link w:val="N3f4"/>
    <w:qFormat/>
    <w:rsid w:val="00880FD0"/>
    <w:pPr>
      <w:suppressAutoHyphens w:val="0"/>
      <w:jc w:val="right"/>
    </w:pPr>
    <w:rPr>
      <w:rFonts w:eastAsia="Calibri"/>
      <w:b/>
      <w:noProof/>
      <w:sz w:val="26"/>
      <w:szCs w:val="24"/>
    </w:rPr>
  </w:style>
  <w:style w:type="character" w:customStyle="1" w:styleId="N3f4">
    <w:name w:val="N3_Таблица_название Знак"/>
    <w:link w:val="N3f3"/>
    <w:rsid w:val="00880FD0"/>
    <w:rPr>
      <w:rFonts w:asciiTheme="majorHAnsi" w:eastAsia="Calibri" w:hAnsiTheme="majorHAnsi" w:cstheme="majorBidi"/>
      <w:b/>
      <w:bCs/>
      <w:noProof/>
      <w:spacing w:val="-10"/>
      <w:kern w:val="28"/>
      <w:sz w:val="26"/>
      <w:szCs w:val="24"/>
      <w:lang w:eastAsia="ru-RU" w:bidi="ru-RU"/>
    </w:rPr>
  </w:style>
  <w:style w:type="paragraph" w:customStyle="1" w:styleId="N32">
    <w:name w:val="N3_СпсокНум_Скобка"/>
    <w:uiPriority w:val="99"/>
    <w:qFormat/>
    <w:rsid w:val="00880FD0"/>
    <w:pPr>
      <w:numPr>
        <w:numId w:val="78"/>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880FD0"/>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880FD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80FD0"/>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80FD0"/>
    <w:rPr>
      <w:rFonts w:ascii="Times New Roman" w:eastAsia="Calibri" w:hAnsi="Times New Roman" w:cs="Times New Roman"/>
      <w:sz w:val="24"/>
      <w:szCs w:val="24"/>
    </w:rPr>
  </w:style>
  <w:style w:type="paragraph" w:customStyle="1" w:styleId="Style-1">
    <w:name w:val="Style-1"/>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80FD0"/>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e"/>
    <w:uiPriority w:val="99"/>
    <w:qFormat/>
    <w:rsid w:val="00880FD0"/>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80FD0"/>
    <w:pPr>
      <w:numPr>
        <w:numId w:val="79"/>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80FD0"/>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880FD0"/>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880FD0"/>
    <w:rPr>
      <w:rFonts w:ascii="Times New Roman" w:eastAsia="Times New Roman" w:hAnsi="Times New Roman" w:cs="Times New Roman"/>
      <w:sz w:val="24"/>
      <w:szCs w:val="24"/>
    </w:rPr>
  </w:style>
  <w:style w:type="character" w:customStyle="1" w:styleId="ORGTEXT">
    <w:name w:val="ORG_TEXT Знак"/>
    <w:link w:val="ORGTEXT0"/>
    <w:uiPriority w:val="99"/>
    <w:locked/>
    <w:rsid w:val="00880FD0"/>
    <w:rPr>
      <w:rFonts w:ascii="Arial" w:hAnsi="Arial"/>
    </w:rPr>
  </w:style>
  <w:style w:type="paragraph" w:customStyle="1" w:styleId="ORGTEXT0">
    <w:name w:val="ORG_TEXT"/>
    <w:basedOn w:val="aff8"/>
    <w:link w:val="ORGTEXT"/>
    <w:uiPriority w:val="99"/>
    <w:qFormat/>
    <w:rsid w:val="00880FD0"/>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80FD0"/>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5"/>
    <w:uiPriority w:val="99"/>
    <w:qFormat/>
    <w:rsid w:val="00880FD0"/>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b"/>
    <w:uiPriority w:val="99"/>
    <w:qFormat/>
    <w:rsid w:val="00880FD0"/>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80FD0"/>
    <w:pPr>
      <w:spacing w:before="0" w:after="0" w:line="360" w:lineRule="auto"/>
      <w:ind w:firstLine="567"/>
    </w:pPr>
  </w:style>
  <w:style w:type="paragraph" w:customStyle="1" w:styleId="PlainText0">
    <w:name w:val="PlainText"/>
    <w:link w:val="PlainText2"/>
    <w:qFormat/>
    <w:rsid w:val="00880FD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80FD0"/>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80FD0"/>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80FD0"/>
    <w:pPr>
      <w:numPr>
        <w:numId w:val="55"/>
      </w:numPr>
    </w:pPr>
  </w:style>
  <w:style w:type="numbering" w:customStyle="1" w:styleId="10">
    <w:name w:val="Таблица_СписокМн1"/>
    <w:uiPriority w:val="99"/>
    <w:rsid w:val="00880FD0"/>
    <w:pPr>
      <w:numPr>
        <w:numId w:val="39"/>
      </w:numPr>
    </w:pPr>
  </w:style>
  <w:style w:type="numbering" w:customStyle="1" w:styleId="1ffffc">
    <w:name w:val="Приложения1"/>
    <w:uiPriority w:val="99"/>
    <w:rsid w:val="00880FD0"/>
  </w:style>
  <w:style w:type="numbering" w:customStyle="1" w:styleId="11c">
    <w:name w:val="Список_МнУр_Марк11"/>
    <w:uiPriority w:val="99"/>
    <w:rsid w:val="00880FD0"/>
  </w:style>
  <w:style w:type="numbering" w:customStyle="1" w:styleId="1ffffd">
    <w:name w:val="Список_пункты1"/>
    <w:uiPriority w:val="99"/>
    <w:rsid w:val="00880FD0"/>
  </w:style>
  <w:style w:type="numbering" w:customStyle="1" w:styleId="1ffffe">
    <w:name w:val="Список_МнУр_ЦифраБукваМаркер1"/>
    <w:uiPriority w:val="99"/>
    <w:rsid w:val="00880FD0"/>
  </w:style>
  <w:style w:type="numbering" w:customStyle="1" w:styleId="1fffff">
    <w:name w:val="Список_МнУр_ЦифрТочка1"/>
    <w:uiPriority w:val="99"/>
    <w:rsid w:val="00880FD0"/>
  </w:style>
  <w:style w:type="table" w:styleId="-12">
    <w:name w:val="Colorful List Accent 1"/>
    <w:basedOn w:val="affa"/>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80FD0"/>
    <w:pPr>
      <w:numPr>
        <w:numId w:val="80"/>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80FD0"/>
    <w:pPr>
      <w:numPr>
        <w:numId w:val="81"/>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880FD0"/>
    <w:pPr>
      <w:numPr>
        <w:numId w:val="82"/>
      </w:numPr>
      <w:tabs>
        <w:tab w:val="num" w:pos="360"/>
        <w:tab w:val="left" w:pos="1134"/>
      </w:tabs>
      <w:ind w:left="0" w:firstLine="709"/>
    </w:pPr>
  </w:style>
  <w:style w:type="character" w:customStyle="1" w:styleId="1fffff0">
    <w:name w:val="_маркер 1 уровень Знак"/>
    <w:link w:val="1"/>
    <w:uiPriority w:val="99"/>
    <w:locked/>
    <w:rsid w:val="00880FD0"/>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880FD0"/>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80FD0"/>
  </w:style>
  <w:style w:type="character" w:customStyle="1" w:styleId="UnresolvedMention">
    <w:name w:val="Unresolved Mention"/>
    <w:uiPriority w:val="99"/>
    <w:semiHidden/>
    <w:unhideWhenUsed/>
    <w:rsid w:val="00880FD0"/>
    <w:rPr>
      <w:color w:val="808080"/>
      <w:shd w:val="clear" w:color="auto" w:fill="E6E6E6"/>
    </w:rPr>
  </w:style>
  <w:style w:type="table" w:customStyle="1" w:styleId="6b">
    <w:name w:val="Сетка таблицы6"/>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80FD0"/>
  </w:style>
  <w:style w:type="numbering" w:customStyle="1" w:styleId="List511111">
    <w:name w:val="List511111"/>
    <w:rsid w:val="00880FD0"/>
  </w:style>
  <w:style w:type="numbering" w:customStyle="1" w:styleId="28">
    <w:name w:val="Нум_Заголовки2"/>
    <w:uiPriority w:val="99"/>
    <w:rsid w:val="00880FD0"/>
    <w:pPr>
      <w:numPr>
        <w:numId w:val="31"/>
      </w:numPr>
    </w:pPr>
  </w:style>
  <w:style w:type="character" w:customStyle="1" w:styleId="inline-comment-marker">
    <w:name w:val="inline-comment-marker"/>
    <w:rsid w:val="00880FD0"/>
  </w:style>
  <w:style w:type="paragraph" w:customStyle="1" w:styleId="consnormal2">
    <w:name w:val="con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80FD0"/>
  </w:style>
  <w:style w:type="numbering" w:customStyle="1" w:styleId="1141">
    <w:name w:val="Нет списка114"/>
    <w:next w:val="affb"/>
    <w:uiPriority w:val="99"/>
    <w:semiHidden/>
    <w:unhideWhenUsed/>
    <w:rsid w:val="00880FD0"/>
  </w:style>
  <w:style w:type="numbering" w:customStyle="1" w:styleId="2100">
    <w:name w:val="Нет списка210"/>
    <w:next w:val="affb"/>
    <w:uiPriority w:val="99"/>
    <w:semiHidden/>
    <w:unhideWhenUsed/>
    <w:rsid w:val="00880FD0"/>
  </w:style>
  <w:style w:type="numbering" w:customStyle="1" w:styleId="3100">
    <w:name w:val="Нет списка310"/>
    <w:next w:val="affb"/>
    <w:uiPriority w:val="99"/>
    <w:semiHidden/>
    <w:rsid w:val="00880FD0"/>
  </w:style>
  <w:style w:type="numbering" w:customStyle="1" w:styleId="List119">
    <w:name w:val="List 119"/>
    <w:rsid w:val="00880FD0"/>
  </w:style>
  <w:style w:type="table" w:customStyle="1" w:styleId="78">
    <w:name w:val="Сетка таблицы7"/>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80FD0"/>
  </w:style>
  <w:style w:type="numbering" w:customStyle="1" w:styleId="List511112">
    <w:name w:val="List511112"/>
    <w:rsid w:val="00880FD0"/>
  </w:style>
  <w:style w:type="numbering" w:customStyle="1" w:styleId="32">
    <w:name w:val="Нум_Заголовки3"/>
    <w:uiPriority w:val="99"/>
    <w:rsid w:val="00880FD0"/>
    <w:pPr>
      <w:numPr>
        <w:numId w:val="32"/>
      </w:numPr>
    </w:pPr>
  </w:style>
  <w:style w:type="character" w:customStyle="1" w:styleId="3ff7">
    <w:name w:val="Заголовок Знак3"/>
    <w:locked/>
    <w:rsid w:val="00880FD0"/>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80FD0"/>
    <w:rPr>
      <w:rFonts w:ascii="Arial" w:hAnsi="Arial"/>
      <w:color w:val="17365D"/>
      <w:spacing w:val="5"/>
      <w:kern w:val="28"/>
      <w:sz w:val="52"/>
      <w:szCs w:val="52"/>
      <w:lang w:val="ru-RU" w:eastAsia="ru-RU" w:bidi="ar-SA"/>
    </w:rPr>
  </w:style>
  <w:style w:type="numbering" w:customStyle="1" w:styleId="List5111111">
    <w:name w:val="List5111111"/>
    <w:rsid w:val="00880FD0"/>
  </w:style>
  <w:style w:type="numbering" w:customStyle="1" w:styleId="List5111112">
    <w:name w:val="List5111112"/>
    <w:rsid w:val="00880FD0"/>
  </w:style>
  <w:style w:type="paragraph" w:customStyle="1" w:styleId="21f">
    <w:name w:val="Обычный21"/>
    <w:uiPriority w:val="99"/>
    <w:qFormat/>
    <w:rsid w:val="00880F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80FD0"/>
  </w:style>
  <w:style w:type="paragraph" w:customStyle="1" w:styleId="msonormal0">
    <w:name w:val="msonormal"/>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80FD0"/>
    <w:pPr>
      <w:numPr>
        <w:numId w:val="10"/>
      </w:numPr>
    </w:pPr>
  </w:style>
  <w:style w:type="numbering" w:customStyle="1" w:styleId="List511113">
    <w:name w:val="List511113"/>
    <w:rsid w:val="00880FD0"/>
    <w:pPr>
      <w:numPr>
        <w:numId w:val="12"/>
      </w:numPr>
    </w:pPr>
  </w:style>
  <w:style w:type="table" w:customStyle="1" w:styleId="21f0">
    <w:name w:val="Сетка таблицы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80FD0"/>
  </w:style>
  <w:style w:type="numbering" w:customStyle="1" w:styleId="1150">
    <w:name w:val="Нет списка115"/>
    <w:next w:val="affb"/>
    <w:uiPriority w:val="99"/>
    <w:semiHidden/>
    <w:unhideWhenUsed/>
    <w:rsid w:val="00880FD0"/>
  </w:style>
  <w:style w:type="numbering" w:customStyle="1" w:styleId="2140">
    <w:name w:val="Нет списка214"/>
    <w:next w:val="affb"/>
    <w:uiPriority w:val="99"/>
    <w:semiHidden/>
    <w:unhideWhenUsed/>
    <w:rsid w:val="00880FD0"/>
  </w:style>
  <w:style w:type="numbering" w:customStyle="1" w:styleId="3140">
    <w:name w:val="Нет списка314"/>
    <w:next w:val="affb"/>
    <w:uiPriority w:val="99"/>
    <w:semiHidden/>
    <w:rsid w:val="00880FD0"/>
  </w:style>
  <w:style w:type="numbering" w:customStyle="1" w:styleId="List1110">
    <w:name w:val="List 1110"/>
    <w:rsid w:val="00880FD0"/>
  </w:style>
  <w:style w:type="table" w:customStyle="1" w:styleId="97">
    <w:name w:val="Сетка таблицы9"/>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80FD0"/>
    <w:pPr>
      <w:numPr>
        <w:numId w:val="9"/>
      </w:numPr>
    </w:pPr>
  </w:style>
  <w:style w:type="numbering" w:customStyle="1" w:styleId="List511114">
    <w:name w:val="List511114"/>
    <w:rsid w:val="00880FD0"/>
    <w:pPr>
      <w:numPr>
        <w:numId w:val="11"/>
      </w:numPr>
    </w:pPr>
  </w:style>
  <w:style w:type="paragraph" w:customStyle="1" w:styleId="afffffffffffffff5">
    <w:name w:val="Основной стиль текста"/>
    <w:basedOn w:val="aff8"/>
    <w:uiPriority w:val="99"/>
    <w:qFormat/>
    <w:rsid w:val="00880FD0"/>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80FD0"/>
  </w:style>
  <w:style w:type="numbering" w:customStyle="1" w:styleId="1160">
    <w:name w:val="Нет списка116"/>
    <w:next w:val="affb"/>
    <w:uiPriority w:val="99"/>
    <w:semiHidden/>
    <w:unhideWhenUsed/>
    <w:rsid w:val="00880FD0"/>
  </w:style>
  <w:style w:type="numbering" w:customStyle="1" w:styleId="2150">
    <w:name w:val="Нет списка215"/>
    <w:next w:val="affb"/>
    <w:uiPriority w:val="99"/>
    <w:semiHidden/>
    <w:unhideWhenUsed/>
    <w:rsid w:val="00880FD0"/>
  </w:style>
  <w:style w:type="numbering" w:customStyle="1" w:styleId="3150">
    <w:name w:val="Нет списка315"/>
    <w:next w:val="affb"/>
    <w:uiPriority w:val="99"/>
    <w:semiHidden/>
    <w:rsid w:val="00880FD0"/>
  </w:style>
  <w:style w:type="numbering" w:customStyle="1" w:styleId="List1115">
    <w:name w:val="List 1115"/>
    <w:rsid w:val="00880FD0"/>
    <w:pPr>
      <w:numPr>
        <w:numId w:val="30"/>
      </w:numPr>
    </w:pPr>
  </w:style>
  <w:style w:type="table" w:customStyle="1" w:styleId="106">
    <w:name w:val="Сетка таблицы10"/>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80FD0"/>
    <w:pPr>
      <w:numPr>
        <w:numId w:val="18"/>
      </w:numPr>
    </w:pPr>
  </w:style>
  <w:style w:type="numbering" w:customStyle="1" w:styleId="List511115">
    <w:name w:val="List511115"/>
    <w:rsid w:val="00880FD0"/>
    <w:pPr>
      <w:numPr>
        <w:numId w:val="6"/>
      </w:numPr>
    </w:pPr>
  </w:style>
  <w:style w:type="table" w:customStyle="1" w:styleId="226">
    <w:name w:val="Сетка таблицы22"/>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80FD0"/>
  </w:style>
  <w:style w:type="numbering" w:customStyle="1" w:styleId="List511116">
    <w:name w:val="List511116"/>
    <w:rsid w:val="00880FD0"/>
    <w:pPr>
      <w:numPr>
        <w:numId w:val="19"/>
      </w:numPr>
    </w:pPr>
  </w:style>
  <w:style w:type="paragraph" w:customStyle="1" w:styleId="afffffffffffffff6">
    <w:name w:val="Текст_ЛСЗ"/>
    <w:basedOn w:val="affc"/>
    <w:link w:val="afffffffffffffff7"/>
    <w:qFormat/>
    <w:rsid w:val="00880FD0"/>
    <w:pPr>
      <w:widowControl/>
      <w:ind w:left="0" w:firstLine="709"/>
      <w:jc w:val="both"/>
    </w:pPr>
    <w:rPr>
      <w:rFonts w:ascii="Times New Roman" w:eastAsia="Calibri" w:hAnsi="Times New Roman" w:cs="Times New Roman"/>
      <w:color w:val="auto"/>
      <w:lang w:bidi="ar-SA"/>
    </w:rPr>
  </w:style>
  <w:style w:type="character" w:customStyle="1" w:styleId="afffffffffffffff7">
    <w:name w:val="Текст_ЛСЗ Знак"/>
    <w:link w:val="afffffffffffffff6"/>
    <w:rsid w:val="00880FD0"/>
    <w:rPr>
      <w:rFonts w:ascii="Times New Roman" w:eastAsia="Calibri" w:hAnsi="Times New Roman" w:cs="Times New Roman"/>
      <w:sz w:val="24"/>
      <w:szCs w:val="24"/>
    </w:rPr>
  </w:style>
  <w:style w:type="table" w:customStyle="1" w:styleId="235">
    <w:name w:val="Сетка таблицы23"/>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4"/>
    <w:link w:val="afffffffffffffff9"/>
    <w:qFormat/>
    <w:rsid w:val="00880FD0"/>
    <w:pPr>
      <w:keepNext/>
      <w:autoSpaceDE w:val="0"/>
      <w:jc w:val="right"/>
    </w:pPr>
    <w:rPr>
      <w:rFonts w:eastAsia="Calibri"/>
      <w:b/>
      <w:sz w:val="26"/>
      <w:szCs w:val="26"/>
    </w:rPr>
  </w:style>
  <w:style w:type="character" w:customStyle="1" w:styleId="afffffffffffffff9">
    <w:name w:val="Название таблицы Знак"/>
    <w:link w:val="afffffffffffffff8"/>
    <w:rsid w:val="00880FD0"/>
    <w:rPr>
      <w:rFonts w:asciiTheme="majorHAnsi" w:eastAsia="Calibri" w:hAnsiTheme="majorHAnsi" w:cstheme="majorBidi"/>
      <w:b/>
      <w:bCs/>
      <w:spacing w:val="-10"/>
      <w:kern w:val="28"/>
      <w:sz w:val="26"/>
      <w:szCs w:val="26"/>
      <w:lang w:eastAsia="ru-RU" w:bidi="ru-RU"/>
    </w:rPr>
  </w:style>
  <w:style w:type="character" w:customStyle="1" w:styleId="w">
    <w:name w:val="w"/>
    <w:rsid w:val="00880FD0"/>
  </w:style>
  <w:style w:type="character" w:customStyle="1" w:styleId="y0nh2b">
    <w:name w:val="y0nh2b"/>
    <w:rsid w:val="00880FD0"/>
  </w:style>
  <w:style w:type="table" w:customStyle="1" w:styleId="31a">
    <w:name w:val="Сетка таблицы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80FD0"/>
  </w:style>
  <w:style w:type="numbering" w:customStyle="1" w:styleId="1170">
    <w:name w:val="Нет списка117"/>
    <w:next w:val="affb"/>
    <w:uiPriority w:val="99"/>
    <w:semiHidden/>
    <w:unhideWhenUsed/>
    <w:rsid w:val="00880FD0"/>
  </w:style>
  <w:style w:type="numbering" w:customStyle="1" w:styleId="2160">
    <w:name w:val="Нет списка216"/>
    <w:next w:val="affb"/>
    <w:uiPriority w:val="99"/>
    <w:semiHidden/>
    <w:unhideWhenUsed/>
    <w:rsid w:val="00880FD0"/>
  </w:style>
  <w:style w:type="numbering" w:customStyle="1" w:styleId="3160">
    <w:name w:val="Нет списка316"/>
    <w:next w:val="affb"/>
    <w:uiPriority w:val="99"/>
    <w:semiHidden/>
    <w:rsid w:val="00880FD0"/>
  </w:style>
  <w:style w:type="numbering" w:customStyle="1" w:styleId="List1116">
    <w:name w:val="List 1116"/>
    <w:rsid w:val="00880FD0"/>
    <w:pPr>
      <w:numPr>
        <w:numId w:val="38"/>
      </w:numPr>
    </w:pPr>
  </w:style>
  <w:style w:type="numbering" w:customStyle="1" w:styleId="470">
    <w:name w:val="Нет списка47"/>
    <w:next w:val="affb"/>
    <w:uiPriority w:val="99"/>
    <w:semiHidden/>
    <w:unhideWhenUsed/>
    <w:rsid w:val="00880FD0"/>
  </w:style>
  <w:style w:type="numbering" w:customStyle="1" w:styleId="1180">
    <w:name w:val="Нет списка118"/>
    <w:next w:val="affb"/>
    <w:semiHidden/>
    <w:unhideWhenUsed/>
    <w:rsid w:val="00880FD0"/>
  </w:style>
  <w:style w:type="numbering" w:customStyle="1" w:styleId="1190">
    <w:name w:val="Нет списка119"/>
    <w:next w:val="affb"/>
    <w:uiPriority w:val="99"/>
    <w:semiHidden/>
    <w:unhideWhenUsed/>
    <w:rsid w:val="00880FD0"/>
  </w:style>
  <w:style w:type="numbering" w:customStyle="1" w:styleId="2170">
    <w:name w:val="Нет списка217"/>
    <w:next w:val="affb"/>
    <w:uiPriority w:val="99"/>
    <w:semiHidden/>
    <w:unhideWhenUsed/>
    <w:rsid w:val="00880FD0"/>
  </w:style>
  <w:style w:type="numbering" w:customStyle="1" w:styleId="3170">
    <w:name w:val="Нет списка317"/>
    <w:next w:val="affb"/>
    <w:uiPriority w:val="99"/>
    <w:semiHidden/>
    <w:rsid w:val="00880FD0"/>
  </w:style>
  <w:style w:type="numbering" w:customStyle="1" w:styleId="List1117">
    <w:name w:val="List 1117"/>
    <w:rsid w:val="00880FD0"/>
  </w:style>
  <w:style w:type="numbering" w:customStyle="1" w:styleId="480">
    <w:name w:val="Нет списка48"/>
    <w:next w:val="affb"/>
    <w:uiPriority w:val="99"/>
    <w:semiHidden/>
    <w:unhideWhenUsed/>
    <w:rsid w:val="00880FD0"/>
  </w:style>
  <w:style w:type="numbering" w:customStyle="1" w:styleId="2180">
    <w:name w:val="Нет списка218"/>
    <w:next w:val="affb"/>
    <w:uiPriority w:val="99"/>
    <w:semiHidden/>
    <w:unhideWhenUsed/>
    <w:rsid w:val="00880FD0"/>
  </w:style>
  <w:style w:type="numbering" w:customStyle="1" w:styleId="3180">
    <w:name w:val="Нет списка318"/>
    <w:next w:val="affb"/>
    <w:uiPriority w:val="99"/>
    <w:semiHidden/>
    <w:rsid w:val="00880FD0"/>
  </w:style>
  <w:style w:type="numbering" w:customStyle="1" w:styleId="List1118">
    <w:name w:val="List 1118"/>
    <w:rsid w:val="00880FD0"/>
  </w:style>
  <w:style w:type="numbering" w:customStyle="1" w:styleId="521">
    <w:name w:val="Нет списка52"/>
    <w:next w:val="affb"/>
    <w:uiPriority w:val="99"/>
    <w:semiHidden/>
    <w:unhideWhenUsed/>
    <w:rsid w:val="00880FD0"/>
  </w:style>
  <w:style w:type="numbering" w:customStyle="1" w:styleId="1221">
    <w:name w:val="Нет списка122"/>
    <w:next w:val="affb"/>
    <w:uiPriority w:val="99"/>
    <w:semiHidden/>
    <w:unhideWhenUsed/>
    <w:rsid w:val="00880FD0"/>
  </w:style>
  <w:style w:type="numbering" w:customStyle="1" w:styleId="11120">
    <w:name w:val="Нет списка1112"/>
    <w:next w:val="affb"/>
    <w:uiPriority w:val="99"/>
    <w:semiHidden/>
    <w:unhideWhenUsed/>
    <w:rsid w:val="00880FD0"/>
  </w:style>
  <w:style w:type="numbering" w:customStyle="1" w:styleId="2220">
    <w:name w:val="Нет списка222"/>
    <w:next w:val="affb"/>
    <w:uiPriority w:val="99"/>
    <w:semiHidden/>
    <w:unhideWhenUsed/>
    <w:rsid w:val="00880FD0"/>
  </w:style>
  <w:style w:type="numbering" w:customStyle="1" w:styleId="3220">
    <w:name w:val="Нет списка322"/>
    <w:next w:val="affb"/>
    <w:uiPriority w:val="99"/>
    <w:semiHidden/>
    <w:rsid w:val="00880FD0"/>
  </w:style>
  <w:style w:type="numbering" w:customStyle="1" w:styleId="List1122">
    <w:name w:val="List 1122"/>
    <w:rsid w:val="00880FD0"/>
  </w:style>
  <w:style w:type="numbering" w:customStyle="1" w:styleId="4120">
    <w:name w:val="Нет списка412"/>
    <w:next w:val="affb"/>
    <w:uiPriority w:val="99"/>
    <w:semiHidden/>
    <w:unhideWhenUsed/>
    <w:rsid w:val="00880FD0"/>
  </w:style>
  <w:style w:type="numbering" w:customStyle="1" w:styleId="5120">
    <w:name w:val="Нет списка512"/>
    <w:next w:val="affb"/>
    <w:uiPriority w:val="99"/>
    <w:semiHidden/>
    <w:unhideWhenUsed/>
    <w:rsid w:val="00880FD0"/>
  </w:style>
  <w:style w:type="numbering" w:customStyle="1" w:styleId="1212">
    <w:name w:val="Нет списка1212"/>
    <w:next w:val="affb"/>
    <w:uiPriority w:val="99"/>
    <w:semiHidden/>
    <w:unhideWhenUsed/>
    <w:rsid w:val="00880FD0"/>
  </w:style>
  <w:style w:type="numbering" w:customStyle="1" w:styleId="11112">
    <w:name w:val="Нет списка11112"/>
    <w:next w:val="affb"/>
    <w:uiPriority w:val="99"/>
    <w:semiHidden/>
    <w:unhideWhenUsed/>
    <w:rsid w:val="00880FD0"/>
  </w:style>
  <w:style w:type="numbering" w:customStyle="1" w:styleId="21120">
    <w:name w:val="Нет списка2112"/>
    <w:next w:val="affb"/>
    <w:uiPriority w:val="99"/>
    <w:semiHidden/>
    <w:unhideWhenUsed/>
    <w:rsid w:val="00880FD0"/>
  </w:style>
  <w:style w:type="numbering" w:customStyle="1" w:styleId="31120">
    <w:name w:val="Нет списка3112"/>
    <w:next w:val="affb"/>
    <w:uiPriority w:val="99"/>
    <w:semiHidden/>
    <w:rsid w:val="00880FD0"/>
  </w:style>
  <w:style w:type="numbering" w:customStyle="1" w:styleId="List11112">
    <w:name w:val="List 11112"/>
    <w:rsid w:val="00880FD0"/>
  </w:style>
  <w:style w:type="numbering" w:customStyle="1" w:styleId="4111">
    <w:name w:val="Нет списка4111"/>
    <w:next w:val="affb"/>
    <w:uiPriority w:val="99"/>
    <w:semiHidden/>
    <w:unhideWhenUsed/>
    <w:rsid w:val="00880FD0"/>
  </w:style>
  <w:style w:type="numbering" w:customStyle="1" w:styleId="5111">
    <w:name w:val="Нет списка5111"/>
    <w:next w:val="affb"/>
    <w:uiPriority w:val="99"/>
    <w:semiHidden/>
    <w:rsid w:val="00880FD0"/>
  </w:style>
  <w:style w:type="numbering" w:customStyle="1" w:styleId="12111">
    <w:name w:val="Нет списка12111"/>
    <w:next w:val="affb"/>
    <w:uiPriority w:val="99"/>
    <w:semiHidden/>
    <w:unhideWhenUsed/>
    <w:rsid w:val="00880FD0"/>
  </w:style>
  <w:style w:type="numbering" w:customStyle="1" w:styleId="21111">
    <w:name w:val="Нет списка21111"/>
    <w:next w:val="affb"/>
    <w:uiPriority w:val="99"/>
    <w:semiHidden/>
    <w:unhideWhenUsed/>
    <w:rsid w:val="00880FD0"/>
  </w:style>
  <w:style w:type="numbering" w:customStyle="1" w:styleId="31111">
    <w:name w:val="Нет списка31111"/>
    <w:next w:val="affb"/>
    <w:uiPriority w:val="99"/>
    <w:semiHidden/>
    <w:rsid w:val="00880FD0"/>
  </w:style>
  <w:style w:type="numbering" w:customStyle="1" w:styleId="List111111">
    <w:name w:val="List 111111"/>
    <w:rsid w:val="00880FD0"/>
  </w:style>
  <w:style w:type="numbering" w:customStyle="1" w:styleId="613">
    <w:name w:val="Нет списка61"/>
    <w:next w:val="affb"/>
    <w:uiPriority w:val="99"/>
    <w:semiHidden/>
    <w:unhideWhenUsed/>
    <w:rsid w:val="00880FD0"/>
  </w:style>
  <w:style w:type="numbering" w:customStyle="1" w:styleId="1311">
    <w:name w:val="Нет списка131"/>
    <w:next w:val="affb"/>
    <w:uiPriority w:val="99"/>
    <w:semiHidden/>
    <w:unhideWhenUsed/>
    <w:rsid w:val="00880FD0"/>
  </w:style>
  <w:style w:type="numbering" w:customStyle="1" w:styleId="2211">
    <w:name w:val="Нет списка2211"/>
    <w:next w:val="affb"/>
    <w:uiPriority w:val="99"/>
    <w:semiHidden/>
    <w:unhideWhenUsed/>
    <w:rsid w:val="00880FD0"/>
  </w:style>
  <w:style w:type="numbering" w:customStyle="1" w:styleId="3211">
    <w:name w:val="Нет списка3211"/>
    <w:next w:val="affb"/>
    <w:uiPriority w:val="99"/>
    <w:semiHidden/>
    <w:rsid w:val="00880FD0"/>
  </w:style>
  <w:style w:type="numbering" w:customStyle="1" w:styleId="List11211">
    <w:name w:val="List 11211"/>
    <w:rsid w:val="00880FD0"/>
  </w:style>
  <w:style w:type="numbering" w:customStyle="1" w:styleId="713">
    <w:name w:val="Нет списка71"/>
    <w:next w:val="affb"/>
    <w:uiPriority w:val="99"/>
    <w:semiHidden/>
    <w:unhideWhenUsed/>
    <w:rsid w:val="00880FD0"/>
  </w:style>
  <w:style w:type="numbering" w:customStyle="1" w:styleId="812">
    <w:name w:val="Нет списка81"/>
    <w:next w:val="affb"/>
    <w:uiPriority w:val="99"/>
    <w:semiHidden/>
    <w:unhideWhenUsed/>
    <w:rsid w:val="00880FD0"/>
  </w:style>
  <w:style w:type="numbering" w:customStyle="1" w:styleId="1410">
    <w:name w:val="Нет списка141"/>
    <w:next w:val="affb"/>
    <w:uiPriority w:val="99"/>
    <w:semiHidden/>
    <w:unhideWhenUsed/>
    <w:rsid w:val="00880FD0"/>
  </w:style>
  <w:style w:type="numbering" w:customStyle="1" w:styleId="2311">
    <w:name w:val="Нет списка231"/>
    <w:next w:val="affb"/>
    <w:uiPriority w:val="99"/>
    <w:semiHidden/>
    <w:unhideWhenUsed/>
    <w:rsid w:val="00880FD0"/>
  </w:style>
  <w:style w:type="numbering" w:customStyle="1" w:styleId="3310">
    <w:name w:val="Нет списка331"/>
    <w:next w:val="affb"/>
    <w:uiPriority w:val="99"/>
    <w:semiHidden/>
    <w:rsid w:val="00880FD0"/>
  </w:style>
  <w:style w:type="numbering" w:customStyle="1" w:styleId="List1132">
    <w:name w:val="List 1132"/>
    <w:rsid w:val="00880FD0"/>
  </w:style>
  <w:style w:type="numbering" w:customStyle="1" w:styleId="913">
    <w:name w:val="Нет списка91"/>
    <w:next w:val="affb"/>
    <w:uiPriority w:val="99"/>
    <w:semiHidden/>
    <w:unhideWhenUsed/>
    <w:rsid w:val="00880FD0"/>
  </w:style>
  <w:style w:type="numbering" w:customStyle="1" w:styleId="1510">
    <w:name w:val="Нет списка151"/>
    <w:next w:val="affb"/>
    <w:uiPriority w:val="99"/>
    <w:semiHidden/>
    <w:unhideWhenUsed/>
    <w:rsid w:val="00880FD0"/>
  </w:style>
  <w:style w:type="numbering" w:customStyle="1" w:styleId="2410">
    <w:name w:val="Нет списка241"/>
    <w:next w:val="affb"/>
    <w:uiPriority w:val="99"/>
    <w:semiHidden/>
    <w:unhideWhenUsed/>
    <w:rsid w:val="00880FD0"/>
  </w:style>
  <w:style w:type="numbering" w:customStyle="1" w:styleId="3410">
    <w:name w:val="Нет списка341"/>
    <w:next w:val="affb"/>
    <w:uiPriority w:val="99"/>
    <w:semiHidden/>
    <w:rsid w:val="00880FD0"/>
  </w:style>
  <w:style w:type="numbering" w:customStyle="1" w:styleId="List1141">
    <w:name w:val="List 1141"/>
    <w:rsid w:val="00880FD0"/>
  </w:style>
  <w:style w:type="numbering" w:customStyle="1" w:styleId="1010">
    <w:name w:val="Нет списка101"/>
    <w:next w:val="affb"/>
    <w:uiPriority w:val="99"/>
    <w:semiHidden/>
    <w:unhideWhenUsed/>
    <w:rsid w:val="00880FD0"/>
  </w:style>
  <w:style w:type="numbering" w:customStyle="1" w:styleId="1610">
    <w:name w:val="Нет списка161"/>
    <w:next w:val="affb"/>
    <w:uiPriority w:val="99"/>
    <w:semiHidden/>
    <w:unhideWhenUsed/>
    <w:rsid w:val="00880FD0"/>
  </w:style>
  <w:style w:type="numbering" w:customStyle="1" w:styleId="2510">
    <w:name w:val="Нет списка251"/>
    <w:next w:val="affb"/>
    <w:uiPriority w:val="99"/>
    <w:semiHidden/>
    <w:unhideWhenUsed/>
    <w:rsid w:val="00880FD0"/>
  </w:style>
  <w:style w:type="numbering" w:customStyle="1" w:styleId="3510">
    <w:name w:val="Нет списка351"/>
    <w:next w:val="affb"/>
    <w:uiPriority w:val="99"/>
    <w:semiHidden/>
    <w:rsid w:val="00880FD0"/>
  </w:style>
  <w:style w:type="numbering" w:customStyle="1" w:styleId="List1152">
    <w:name w:val="List 1152"/>
    <w:rsid w:val="00880FD0"/>
  </w:style>
  <w:style w:type="numbering" w:customStyle="1" w:styleId="4210">
    <w:name w:val="Нет списка421"/>
    <w:next w:val="affb"/>
    <w:uiPriority w:val="99"/>
    <w:semiHidden/>
    <w:unhideWhenUsed/>
    <w:rsid w:val="00880FD0"/>
  </w:style>
  <w:style w:type="numbering" w:customStyle="1" w:styleId="11210">
    <w:name w:val="Нет списка1121"/>
    <w:next w:val="affb"/>
    <w:uiPriority w:val="99"/>
    <w:semiHidden/>
    <w:unhideWhenUsed/>
    <w:rsid w:val="00880FD0"/>
  </w:style>
  <w:style w:type="numbering" w:customStyle="1" w:styleId="21211">
    <w:name w:val="Нет списка2121"/>
    <w:next w:val="affb"/>
    <w:uiPriority w:val="99"/>
    <w:semiHidden/>
    <w:unhideWhenUsed/>
    <w:rsid w:val="00880FD0"/>
  </w:style>
  <w:style w:type="numbering" w:customStyle="1" w:styleId="3121">
    <w:name w:val="Нет списка3121"/>
    <w:next w:val="affb"/>
    <w:uiPriority w:val="99"/>
    <w:semiHidden/>
    <w:rsid w:val="00880FD0"/>
  </w:style>
  <w:style w:type="numbering" w:customStyle="1" w:styleId="List11122">
    <w:name w:val="List 11122"/>
    <w:rsid w:val="00880FD0"/>
  </w:style>
  <w:style w:type="numbering" w:customStyle="1" w:styleId="1710">
    <w:name w:val="Нет списка171"/>
    <w:next w:val="affb"/>
    <w:uiPriority w:val="99"/>
    <w:semiHidden/>
    <w:unhideWhenUsed/>
    <w:rsid w:val="00880FD0"/>
  </w:style>
  <w:style w:type="numbering" w:customStyle="1" w:styleId="1810">
    <w:name w:val="Нет списка181"/>
    <w:next w:val="affb"/>
    <w:uiPriority w:val="99"/>
    <w:semiHidden/>
    <w:unhideWhenUsed/>
    <w:rsid w:val="00880FD0"/>
  </w:style>
  <w:style w:type="numbering" w:customStyle="1" w:styleId="2610">
    <w:name w:val="Нет списка261"/>
    <w:next w:val="affb"/>
    <w:uiPriority w:val="99"/>
    <w:semiHidden/>
    <w:unhideWhenUsed/>
    <w:rsid w:val="00880FD0"/>
  </w:style>
  <w:style w:type="numbering" w:customStyle="1" w:styleId="3610">
    <w:name w:val="Нет списка361"/>
    <w:next w:val="affb"/>
    <w:uiPriority w:val="99"/>
    <w:semiHidden/>
    <w:rsid w:val="00880FD0"/>
  </w:style>
  <w:style w:type="numbering" w:customStyle="1" w:styleId="List1161">
    <w:name w:val="List 1161"/>
    <w:rsid w:val="00880FD0"/>
  </w:style>
  <w:style w:type="numbering" w:customStyle="1" w:styleId="1910">
    <w:name w:val="Нет списка191"/>
    <w:next w:val="affb"/>
    <w:uiPriority w:val="99"/>
    <w:semiHidden/>
    <w:unhideWhenUsed/>
    <w:rsid w:val="00880FD0"/>
  </w:style>
  <w:style w:type="numbering" w:customStyle="1" w:styleId="11010">
    <w:name w:val="Нет списка1101"/>
    <w:next w:val="affb"/>
    <w:uiPriority w:val="99"/>
    <w:semiHidden/>
    <w:unhideWhenUsed/>
    <w:rsid w:val="00880FD0"/>
  </w:style>
  <w:style w:type="numbering" w:customStyle="1" w:styleId="2710">
    <w:name w:val="Нет списка271"/>
    <w:next w:val="affb"/>
    <w:uiPriority w:val="99"/>
    <w:semiHidden/>
    <w:unhideWhenUsed/>
    <w:rsid w:val="00880FD0"/>
  </w:style>
  <w:style w:type="numbering" w:customStyle="1" w:styleId="371">
    <w:name w:val="Нет списка371"/>
    <w:next w:val="affb"/>
    <w:uiPriority w:val="99"/>
    <w:semiHidden/>
    <w:rsid w:val="00880FD0"/>
  </w:style>
  <w:style w:type="numbering" w:customStyle="1" w:styleId="List1171">
    <w:name w:val="List 1171"/>
    <w:rsid w:val="00880FD0"/>
  </w:style>
  <w:style w:type="numbering" w:customStyle="1" w:styleId="4310">
    <w:name w:val="Нет списка431"/>
    <w:next w:val="affb"/>
    <w:uiPriority w:val="99"/>
    <w:semiHidden/>
    <w:unhideWhenUsed/>
    <w:rsid w:val="00880FD0"/>
  </w:style>
  <w:style w:type="numbering" w:customStyle="1" w:styleId="1131">
    <w:name w:val="Нет списка1131"/>
    <w:next w:val="affb"/>
    <w:uiPriority w:val="99"/>
    <w:semiHidden/>
    <w:unhideWhenUsed/>
    <w:rsid w:val="00880FD0"/>
  </w:style>
  <w:style w:type="numbering" w:customStyle="1" w:styleId="2131">
    <w:name w:val="Нет списка2131"/>
    <w:next w:val="affb"/>
    <w:uiPriority w:val="99"/>
    <w:semiHidden/>
    <w:unhideWhenUsed/>
    <w:rsid w:val="00880FD0"/>
  </w:style>
  <w:style w:type="numbering" w:customStyle="1" w:styleId="3131">
    <w:name w:val="Нет списка3131"/>
    <w:next w:val="affb"/>
    <w:uiPriority w:val="99"/>
    <w:semiHidden/>
    <w:rsid w:val="00880FD0"/>
  </w:style>
  <w:style w:type="numbering" w:customStyle="1" w:styleId="List11131">
    <w:name w:val="List 11131"/>
    <w:rsid w:val="00880FD0"/>
  </w:style>
  <w:style w:type="numbering" w:customStyle="1" w:styleId="2010">
    <w:name w:val="Нет списка201"/>
    <w:next w:val="affb"/>
    <w:uiPriority w:val="99"/>
    <w:semiHidden/>
    <w:unhideWhenUsed/>
    <w:rsid w:val="00880FD0"/>
  </w:style>
  <w:style w:type="numbering" w:customStyle="1" w:styleId="4ff3">
    <w:name w:val="Нум_Заголовки4"/>
    <w:uiPriority w:val="99"/>
    <w:rsid w:val="00880FD0"/>
  </w:style>
  <w:style w:type="numbering" w:customStyle="1" w:styleId="2111117">
    <w:name w:val="Стиль2111117"/>
    <w:rsid w:val="00880FD0"/>
  </w:style>
  <w:style w:type="numbering" w:customStyle="1" w:styleId="List511117">
    <w:name w:val="List511117"/>
    <w:rsid w:val="00880FD0"/>
  </w:style>
  <w:style w:type="numbering" w:customStyle="1" w:styleId="List1181">
    <w:name w:val="List 1181"/>
    <w:rsid w:val="00880FD0"/>
  </w:style>
  <w:style w:type="numbering" w:customStyle="1" w:styleId="List11141">
    <w:name w:val="List 11141"/>
    <w:rsid w:val="00880FD0"/>
  </w:style>
  <w:style w:type="numbering" w:customStyle="1" w:styleId="List11311">
    <w:name w:val="List 11311"/>
    <w:rsid w:val="00880FD0"/>
  </w:style>
  <w:style w:type="numbering" w:customStyle="1" w:styleId="List11511">
    <w:name w:val="List 11511"/>
    <w:rsid w:val="00880FD0"/>
  </w:style>
  <w:style w:type="numbering" w:customStyle="1" w:styleId="List111211">
    <w:name w:val="List 111211"/>
    <w:rsid w:val="00880FD0"/>
  </w:style>
  <w:style w:type="numbering" w:customStyle="1" w:styleId="11d">
    <w:name w:val="Нум_Заголовки11"/>
    <w:uiPriority w:val="99"/>
    <w:rsid w:val="00880FD0"/>
  </w:style>
  <w:style w:type="numbering" w:customStyle="1" w:styleId="281">
    <w:name w:val="Нет списка281"/>
    <w:next w:val="affb"/>
    <w:uiPriority w:val="99"/>
    <w:semiHidden/>
    <w:unhideWhenUsed/>
    <w:rsid w:val="00880FD0"/>
  </w:style>
  <w:style w:type="numbering" w:customStyle="1" w:styleId="291">
    <w:name w:val="Нет списка291"/>
    <w:next w:val="affb"/>
    <w:uiPriority w:val="99"/>
    <w:semiHidden/>
    <w:unhideWhenUsed/>
    <w:rsid w:val="00880FD0"/>
  </w:style>
  <w:style w:type="numbering" w:customStyle="1" w:styleId="301">
    <w:name w:val="Нет списка301"/>
    <w:next w:val="affb"/>
    <w:uiPriority w:val="99"/>
    <w:semiHidden/>
    <w:unhideWhenUsed/>
    <w:rsid w:val="00880FD0"/>
  </w:style>
  <w:style w:type="numbering" w:customStyle="1" w:styleId="381">
    <w:name w:val="Нет списка381"/>
    <w:next w:val="affb"/>
    <w:uiPriority w:val="99"/>
    <w:semiHidden/>
    <w:unhideWhenUsed/>
    <w:rsid w:val="00880FD0"/>
  </w:style>
  <w:style w:type="numbering" w:customStyle="1" w:styleId="3910">
    <w:name w:val="Нет списка391"/>
    <w:next w:val="affb"/>
    <w:uiPriority w:val="99"/>
    <w:semiHidden/>
    <w:unhideWhenUsed/>
    <w:rsid w:val="00880FD0"/>
  </w:style>
  <w:style w:type="numbering" w:customStyle="1" w:styleId="111112">
    <w:name w:val="Нет списка111112"/>
    <w:next w:val="affb"/>
    <w:uiPriority w:val="99"/>
    <w:semiHidden/>
    <w:unhideWhenUsed/>
    <w:rsid w:val="00880FD0"/>
  </w:style>
  <w:style w:type="numbering" w:customStyle="1" w:styleId="A10">
    <w:name w:val="Арабские A1"/>
    <w:rsid w:val="00880FD0"/>
  </w:style>
  <w:style w:type="numbering" w:customStyle="1" w:styleId="spisokbull1">
    <w:name w:val="_spisok_bull1"/>
    <w:rsid w:val="00880FD0"/>
  </w:style>
  <w:style w:type="numbering" w:customStyle="1" w:styleId="spisoknum1">
    <w:name w:val="_spisok_num1"/>
    <w:rsid w:val="00880FD0"/>
  </w:style>
  <w:style w:type="numbering" w:customStyle="1" w:styleId="2fff1">
    <w:name w:val="Список_МнУр_ЦифраБукваМаркер2"/>
    <w:uiPriority w:val="99"/>
    <w:rsid w:val="00880FD0"/>
  </w:style>
  <w:style w:type="numbering" w:customStyle="1" w:styleId="2fff2">
    <w:name w:val="Список_МнУр_Марк2"/>
    <w:uiPriority w:val="99"/>
    <w:rsid w:val="00880FD0"/>
  </w:style>
  <w:style w:type="numbering" w:customStyle="1" w:styleId="2fff3">
    <w:name w:val="Приложения2"/>
    <w:uiPriority w:val="99"/>
    <w:rsid w:val="00880FD0"/>
  </w:style>
  <w:style w:type="numbering" w:customStyle="1" w:styleId="2fff4">
    <w:name w:val="Таблица_СписокМн2"/>
    <w:uiPriority w:val="99"/>
    <w:rsid w:val="00880FD0"/>
  </w:style>
  <w:style w:type="numbering" w:customStyle="1" w:styleId="2fff5">
    <w:name w:val="Список_пункты2"/>
    <w:uiPriority w:val="99"/>
    <w:rsid w:val="00880FD0"/>
  </w:style>
  <w:style w:type="numbering" w:customStyle="1" w:styleId="2fff6">
    <w:name w:val="Список_МнУр_БукваЦифраМаркер2"/>
    <w:uiPriority w:val="99"/>
    <w:rsid w:val="00880FD0"/>
  </w:style>
  <w:style w:type="numbering" w:customStyle="1" w:styleId="2fff7">
    <w:name w:val="Список_МнУр_ЦифрТочка2"/>
    <w:uiPriority w:val="99"/>
    <w:rsid w:val="00880FD0"/>
  </w:style>
  <w:style w:type="numbering" w:customStyle="1" w:styleId="1fffff1">
    <w:name w:val="Список_Буква_Цифра_Маркер1"/>
    <w:uiPriority w:val="99"/>
    <w:rsid w:val="00880FD0"/>
  </w:style>
  <w:style w:type="numbering" w:customStyle="1" w:styleId="11e">
    <w:name w:val="Текущий список11"/>
    <w:locked/>
    <w:rsid w:val="00880FD0"/>
  </w:style>
  <w:style w:type="numbering" w:customStyle="1" w:styleId="2113">
    <w:name w:val="Стиль211"/>
    <w:rsid w:val="00880FD0"/>
  </w:style>
  <w:style w:type="numbering" w:customStyle="1" w:styleId="129">
    <w:name w:val="Список_МнУр_Марк12"/>
    <w:uiPriority w:val="99"/>
    <w:rsid w:val="00880FD0"/>
  </w:style>
  <w:style w:type="numbering" w:customStyle="1" w:styleId="211111112">
    <w:name w:val="Стиль211111112"/>
    <w:rsid w:val="00880FD0"/>
  </w:style>
  <w:style w:type="numbering" w:customStyle="1" w:styleId="List12">
    <w:name w:val="List 12"/>
    <w:rsid w:val="00880FD0"/>
  </w:style>
  <w:style w:type="numbering" w:customStyle="1" w:styleId="23110">
    <w:name w:val="Стиль2311"/>
    <w:rsid w:val="00880FD0"/>
  </w:style>
  <w:style w:type="numbering" w:customStyle="1" w:styleId="11f">
    <w:name w:val="Список_МнУр_БукваЦифраМаркер11"/>
    <w:uiPriority w:val="99"/>
    <w:rsid w:val="00880FD0"/>
  </w:style>
  <w:style w:type="numbering" w:customStyle="1" w:styleId="11f0">
    <w:name w:val="Таблица_СписокМн11"/>
    <w:uiPriority w:val="99"/>
    <w:rsid w:val="00880FD0"/>
  </w:style>
  <w:style w:type="numbering" w:customStyle="1" w:styleId="11f1">
    <w:name w:val="Приложения11"/>
    <w:uiPriority w:val="99"/>
    <w:rsid w:val="00880FD0"/>
  </w:style>
  <w:style w:type="numbering" w:customStyle="1" w:styleId="1116">
    <w:name w:val="Список_МнУр_Марк111"/>
    <w:uiPriority w:val="99"/>
    <w:rsid w:val="00880FD0"/>
  </w:style>
  <w:style w:type="numbering" w:customStyle="1" w:styleId="11f2">
    <w:name w:val="Список_пункты11"/>
    <w:uiPriority w:val="99"/>
    <w:rsid w:val="00880FD0"/>
  </w:style>
  <w:style w:type="numbering" w:customStyle="1" w:styleId="11f3">
    <w:name w:val="Список_МнУр_ЦифраБукваМаркер11"/>
    <w:uiPriority w:val="99"/>
    <w:rsid w:val="00880FD0"/>
  </w:style>
  <w:style w:type="numbering" w:customStyle="1" w:styleId="11f4">
    <w:name w:val="Список_МнУр_ЦифрТочка11"/>
    <w:uiPriority w:val="99"/>
    <w:rsid w:val="00880FD0"/>
  </w:style>
  <w:style w:type="numbering" w:customStyle="1" w:styleId="21111112">
    <w:name w:val="Стиль21111112"/>
    <w:rsid w:val="00880FD0"/>
  </w:style>
  <w:style w:type="numbering" w:customStyle="1" w:styleId="List5111113">
    <w:name w:val="List5111113"/>
    <w:rsid w:val="00880FD0"/>
  </w:style>
  <w:style w:type="numbering" w:customStyle="1" w:styleId="21f1">
    <w:name w:val="Нум_Заголовки21"/>
    <w:uiPriority w:val="99"/>
    <w:rsid w:val="00880FD0"/>
  </w:style>
  <w:style w:type="numbering" w:customStyle="1" w:styleId="401">
    <w:name w:val="Нет списка401"/>
    <w:next w:val="affb"/>
    <w:uiPriority w:val="99"/>
    <w:semiHidden/>
    <w:unhideWhenUsed/>
    <w:rsid w:val="00880FD0"/>
  </w:style>
  <w:style w:type="numbering" w:customStyle="1" w:styleId="11410">
    <w:name w:val="Нет списка1141"/>
    <w:next w:val="affb"/>
    <w:uiPriority w:val="99"/>
    <w:semiHidden/>
    <w:unhideWhenUsed/>
    <w:rsid w:val="00880FD0"/>
  </w:style>
  <w:style w:type="numbering" w:customStyle="1" w:styleId="2101">
    <w:name w:val="Нет списка2101"/>
    <w:next w:val="affb"/>
    <w:uiPriority w:val="99"/>
    <w:semiHidden/>
    <w:unhideWhenUsed/>
    <w:rsid w:val="00880FD0"/>
  </w:style>
  <w:style w:type="numbering" w:customStyle="1" w:styleId="3101">
    <w:name w:val="Нет списка3101"/>
    <w:next w:val="affb"/>
    <w:uiPriority w:val="99"/>
    <w:semiHidden/>
    <w:rsid w:val="00880FD0"/>
  </w:style>
  <w:style w:type="numbering" w:customStyle="1" w:styleId="List1191">
    <w:name w:val="List 1191"/>
    <w:rsid w:val="00880FD0"/>
  </w:style>
  <w:style w:type="numbering" w:customStyle="1" w:styleId="21111121">
    <w:name w:val="Стиль21111121"/>
    <w:rsid w:val="00880FD0"/>
  </w:style>
  <w:style w:type="numbering" w:customStyle="1" w:styleId="List5111121">
    <w:name w:val="List5111121"/>
    <w:rsid w:val="00880FD0"/>
  </w:style>
  <w:style w:type="numbering" w:customStyle="1" w:styleId="31b">
    <w:name w:val="Нум_Заголовки31"/>
    <w:uiPriority w:val="99"/>
    <w:rsid w:val="00880FD0"/>
  </w:style>
  <w:style w:type="numbering" w:customStyle="1" w:styleId="List51111111">
    <w:name w:val="List51111111"/>
    <w:rsid w:val="00880FD0"/>
  </w:style>
  <w:style w:type="numbering" w:customStyle="1" w:styleId="List51111121">
    <w:name w:val="List51111121"/>
    <w:rsid w:val="00880FD0"/>
  </w:style>
  <w:style w:type="numbering" w:customStyle="1" w:styleId="2111111111">
    <w:name w:val="Стиль2111111111"/>
    <w:rsid w:val="00880FD0"/>
  </w:style>
  <w:style w:type="numbering" w:customStyle="1" w:styleId="21111131">
    <w:name w:val="Стиль21111131"/>
    <w:rsid w:val="00880FD0"/>
  </w:style>
  <w:style w:type="numbering" w:customStyle="1" w:styleId="List5111131">
    <w:name w:val="List5111131"/>
    <w:rsid w:val="00880FD0"/>
  </w:style>
  <w:style w:type="numbering" w:customStyle="1" w:styleId="4410">
    <w:name w:val="Нет списка441"/>
    <w:next w:val="affb"/>
    <w:uiPriority w:val="99"/>
    <w:semiHidden/>
    <w:unhideWhenUsed/>
    <w:rsid w:val="00880FD0"/>
  </w:style>
  <w:style w:type="numbering" w:customStyle="1" w:styleId="1151">
    <w:name w:val="Нет списка1151"/>
    <w:next w:val="affb"/>
    <w:uiPriority w:val="99"/>
    <w:semiHidden/>
    <w:unhideWhenUsed/>
    <w:rsid w:val="00880FD0"/>
  </w:style>
  <w:style w:type="numbering" w:customStyle="1" w:styleId="2141">
    <w:name w:val="Нет списка2141"/>
    <w:next w:val="affb"/>
    <w:uiPriority w:val="99"/>
    <w:semiHidden/>
    <w:unhideWhenUsed/>
    <w:rsid w:val="00880FD0"/>
  </w:style>
  <w:style w:type="numbering" w:customStyle="1" w:styleId="3141">
    <w:name w:val="Нет списка3141"/>
    <w:next w:val="affb"/>
    <w:uiPriority w:val="99"/>
    <w:semiHidden/>
    <w:rsid w:val="00880FD0"/>
  </w:style>
  <w:style w:type="numbering" w:customStyle="1" w:styleId="List11101">
    <w:name w:val="List 11101"/>
    <w:rsid w:val="00880FD0"/>
  </w:style>
  <w:style w:type="numbering" w:customStyle="1" w:styleId="21111141">
    <w:name w:val="Стиль21111141"/>
    <w:rsid w:val="00880FD0"/>
  </w:style>
  <w:style w:type="numbering" w:customStyle="1" w:styleId="List5111141">
    <w:name w:val="List5111141"/>
    <w:rsid w:val="00880FD0"/>
  </w:style>
  <w:style w:type="numbering" w:customStyle="1" w:styleId="451">
    <w:name w:val="Нет списка451"/>
    <w:next w:val="affb"/>
    <w:uiPriority w:val="99"/>
    <w:semiHidden/>
    <w:unhideWhenUsed/>
    <w:rsid w:val="00880FD0"/>
  </w:style>
  <w:style w:type="numbering" w:customStyle="1" w:styleId="1161">
    <w:name w:val="Нет списка1161"/>
    <w:next w:val="affb"/>
    <w:uiPriority w:val="99"/>
    <w:semiHidden/>
    <w:unhideWhenUsed/>
    <w:rsid w:val="00880FD0"/>
  </w:style>
  <w:style w:type="numbering" w:customStyle="1" w:styleId="2151">
    <w:name w:val="Нет списка2151"/>
    <w:next w:val="affb"/>
    <w:uiPriority w:val="99"/>
    <w:semiHidden/>
    <w:unhideWhenUsed/>
    <w:rsid w:val="00880FD0"/>
  </w:style>
  <w:style w:type="numbering" w:customStyle="1" w:styleId="3151">
    <w:name w:val="Нет списка3151"/>
    <w:next w:val="affb"/>
    <w:uiPriority w:val="99"/>
    <w:semiHidden/>
    <w:rsid w:val="00880FD0"/>
  </w:style>
  <w:style w:type="numbering" w:customStyle="1" w:styleId="List11151">
    <w:name w:val="List 11151"/>
    <w:rsid w:val="00880FD0"/>
  </w:style>
  <w:style w:type="numbering" w:customStyle="1" w:styleId="21111151">
    <w:name w:val="Стиль21111151"/>
    <w:rsid w:val="00880FD0"/>
  </w:style>
  <w:style w:type="numbering" w:customStyle="1" w:styleId="List5111151">
    <w:name w:val="List5111151"/>
    <w:rsid w:val="00880FD0"/>
  </w:style>
  <w:style w:type="numbering" w:customStyle="1" w:styleId="21111161">
    <w:name w:val="Стиль21111161"/>
    <w:rsid w:val="00880FD0"/>
  </w:style>
  <w:style w:type="numbering" w:customStyle="1" w:styleId="List5111161">
    <w:name w:val="List5111161"/>
    <w:rsid w:val="00880FD0"/>
  </w:style>
  <w:style w:type="numbering" w:customStyle="1" w:styleId="461">
    <w:name w:val="Нет списка461"/>
    <w:next w:val="affb"/>
    <w:uiPriority w:val="99"/>
    <w:semiHidden/>
    <w:unhideWhenUsed/>
    <w:rsid w:val="00880FD0"/>
  </w:style>
  <w:style w:type="numbering" w:customStyle="1" w:styleId="1171">
    <w:name w:val="Нет списка1171"/>
    <w:next w:val="affb"/>
    <w:uiPriority w:val="99"/>
    <w:semiHidden/>
    <w:unhideWhenUsed/>
    <w:rsid w:val="00880FD0"/>
  </w:style>
  <w:style w:type="numbering" w:customStyle="1" w:styleId="2161">
    <w:name w:val="Нет списка2161"/>
    <w:next w:val="affb"/>
    <w:uiPriority w:val="99"/>
    <w:semiHidden/>
    <w:unhideWhenUsed/>
    <w:rsid w:val="00880FD0"/>
  </w:style>
  <w:style w:type="numbering" w:customStyle="1" w:styleId="3161">
    <w:name w:val="Нет списка3161"/>
    <w:next w:val="affb"/>
    <w:uiPriority w:val="99"/>
    <w:semiHidden/>
    <w:rsid w:val="00880FD0"/>
  </w:style>
  <w:style w:type="numbering" w:customStyle="1" w:styleId="List11161">
    <w:name w:val="List 11161"/>
    <w:rsid w:val="00880FD0"/>
  </w:style>
  <w:style w:type="numbering" w:customStyle="1" w:styleId="490">
    <w:name w:val="Нет списка49"/>
    <w:next w:val="affb"/>
    <w:uiPriority w:val="99"/>
    <w:semiHidden/>
    <w:unhideWhenUsed/>
    <w:rsid w:val="00880FD0"/>
  </w:style>
  <w:style w:type="table" w:customStyle="1" w:styleId="144">
    <w:name w:val="Сетка таблицы14"/>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80FD0"/>
  </w:style>
  <w:style w:type="numbering" w:customStyle="1" w:styleId="11100">
    <w:name w:val="Нет списка1110"/>
    <w:next w:val="affb"/>
    <w:uiPriority w:val="99"/>
    <w:semiHidden/>
    <w:unhideWhenUsed/>
    <w:rsid w:val="00880FD0"/>
  </w:style>
  <w:style w:type="numbering" w:customStyle="1" w:styleId="2190">
    <w:name w:val="Нет списка219"/>
    <w:next w:val="affb"/>
    <w:uiPriority w:val="99"/>
    <w:semiHidden/>
    <w:unhideWhenUsed/>
    <w:rsid w:val="00880FD0"/>
  </w:style>
  <w:style w:type="numbering" w:customStyle="1" w:styleId="3190">
    <w:name w:val="Нет списка319"/>
    <w:next w:val="affb"/>
    <w:uiPriority w:val="99"/>
    <w:semiHidden/>
    <w:rsid w:val="00880FD0"/>
  </w:style>
  <w:style w:type="numbering" w:customStyle="1" w:styleId="List1119">
    <w:name w:val="List 1119"/>
    <w:rsid w:val="00880FD0"/>
  </w:style>
  <w:style w:type="numbering" w:customStyle="1" w:styleId="4100">
    <w:name w:val="Нет списка410"/>
    <w:next w:val="affb"/>
    <w:uiPriority w:val="99"/>
    <w:semiHidden/>
    <w:unhideWhenUsed/>
    <w:rsid w:val="00880FD0"/>
  </w:style>
  <w:style w:type="numbering" w:customStyle="1" w:styleId="21100">
    <w:name w:val="Нет списка2110"/>
    <w:next w:val="affb"/>
    <w:uiPriority w:val="99"/>
    <w:semiHidden/>
    <w:unhideWhenUsed/>
    <w:rsid w:val="00880FD0"/>
  </w:style>
  <w:style w:type="numbering" w:customStyle="1" w:styleId="31100">
    <w:name w:val="Нет списка3110"/>
    <w:next w:val="affb"/>
    <w:uiPriority w:val="99"/>
    <w:semiHidden/>
    <w:rsid w:val="00880FD0"/>
  </w:style>
  <w:style w:type="numbering" w:customStyle="1" w:styleId="List11110">
    <w:name w:val="List 11110"/>
    <w:rsid w:val="00880FD0"/>
  </w:style>
  <w:style w:type="table" w:customStyle="1" w:styleId="154">
    <w:name w:val="Сетка таблицы15"/>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80FD0"/>
  </w:style>
  <w:style w:type="numbering" w:customStyle="1" w:styleId="1230">
    <w:name w:val="Нет списка123"/>
    <w:next w:val="affb"/>
    <w:uiPriority w:val="99"/>
    <w:semiHidden/>
    <w:unhideWhenUsed/>
    <w:rsid w:val="00880FD0"/>
  </w:style>
  <w:style w:type="table" w:customStyle="1" w:styleId="244">
    <w:name w:val="Сетка таблицы24"/>
    <w:basedOn w:val="affa"/>
    <w:next w:val="afffffff7"/>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80FD0"/>
  </w:style>
  <w:style w:type="numbering" w:customStyle="1" w:styleId="2230">
    <w:name w:val="Нет списка223"/>
    <w:next w:val="affb"/>
    <w:uiPriority w:val="99"/>
    <w:semiHidden/>
    <w:unhideWhenUsed/>
    <w:rsid w:val="00880FD0"/>
  </w:style>
  <w:style w:type="numbering" w:customStyle="1" w:styleId="323">
    <w:name w:val="Нет списка323"/>
    <w:next w:val="affb"/>
    <w:uiPriority w:val="99"/>
    <w:semiHidden/>
    <w:rsid w:val="00880FD0"/>
  </w:style>
  <w:style w:type="numbering" w:customStyle="1" w:styleId="List1123">
    <w:name w:val="List 1123"/>
    <w:rsid w:val="00880FD0"/>
  </w:style>
  <w:style w:type="table" w:customStyle="1" w:styleId="11f5">
    <w:name w:val="Сетка таблицы 11"/>
    <w:basedOn w:val="affa"/>
    <w:next w:val="1fffc"/>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7"/>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80FD0"/>
  </w:style>
  <w:style w:type="numbering" w:customStyle="1" w:styleId="5130">
    <w:name w:val="Нет списка513"/>
    <w:next w:val="affb"/>
    <w:uiPriority w:val="99"/>
    <w:semiHidden/>
    <w:unhideWhenUsed/>
    <w:rsid w:val="00880FD0"/>
  </w:style>
  <w:style w:type="numbering" w:customStyle="1" w:styleId="1213">
    <w:name w:val="Нет списка1213"/>
    <w:next w:val="affb"/>
    <w:uiPriority w:val="99"/>
    <w:semiHidden/>
    <w:unhideWhenUsed/>
    <w:rsid w:val="00880FD0"/>
  </w:style>
  <w:style w:type="numbering" w:customStyle="1" w:styleId="11113">
    <w:name w:val="Нет списка11113"/>
    <w:next w:val="affb"/>
    <w:uiPriority w:val="99"/>
    <w:semiHidden/>
    <w:unhideWhenUsed/>
    <w:rsid w:val="00880FD0"/>
  </w:style>
  <w:style w:type="numbering" w:customStyle="1" w:styleId="21130">
    <w:name w:val="Нет списка2113"/>
    <w:next w:val="affb"/>
    <w:uiPriority w:val="99"/>
    <w:semiHidden/>
    <w:unhideWhenUsed/>
    <w:rsid w:val="00880FD0"/>
  </w:style>
  <w:style w:type="numbering" w:customStyle="1" w:styleId="3113">
    <w:name w:val="Нет списка3113"/>
    <w:next w:val="affb"/>
    <w:uiPriority w:val="99"/>
    <w:semiHidden/>
    <w:rsid w:val="00880FD0"/>
  </w:style>
  <w:style w:type="numbering" w:customStyle="1" w:styleId="List11113">
    <w:name w:val="List 11113"/>
    <w:rsid w:val="00880FD0"/>
  </w:style>
  <w:style w:type="table" w:customStyle="1" w:styleId="11114">
    <w:name w:val="Сетка таблицы1111"/>
    <w:basedOn w:val="affa"/>
    <w:next w:val="afffffff7"/>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80FD0"/>
  </w:style>
  <w:style w:type="numbering" w:customStyle="1" w:styleId="5112">
    <w:name w:val="Нет списка5112"/>
    <w:next w:val="affb"/>
    <w:uiPriority w:val="99"/>
    <w:semiHidden/>
    <w:rsid w:val="00880FD0"/>
  </w:style>
  <w:style w:type="numbering" w:customStyle="1" w:styleId="12112">
    <w:name w:val="Нет списка12112"/>
    <w:next w:val="affb"/>
    <w:uiPriority w:val="99"/>
    <w:semiHidden/>
    <w:unhideWhenUsed/>
    <w:rsid w:val="00880FD0"/>
  </w:style>
  <w:style w:type="numbering" w:customStyle="1" w:styleId="21112">
    <w:name w:val="Нет списка21112"/>
    <w:next w:val="affb"/>
    <w:uiPriority w:val="99"/>
    <w:semiHidden/>
    <w:unhideWhenUsed/>
    <w:rsid w:val="00880FD0"/>
  </w:style>
  <w:style w:type="numbering" w:customStyle="1" w:styleId="31112">
    <w:name w:val="Нет списка31112"/>
    <w:next w:val="affb"/>
    <w:uiPriority w:val="99"/>
    <w:semiHidden/>
    <w:rsid w:val="00880FD0"/>
  </w:style>
  <w:style w:type="numbering" w:customStyle="1" w:styleId="List111112">
    <w:name w:val="List 111112"/>
    <w:rsid w:val="00880FD0"/>
  </w:style>
  <w:style w:type="numbering" w:customStyle="1" w:styleId="621">
    <w:name w:val="Нет списка62"/>
    <w:next w:val="affb"/>
    <w:uiPriority w:val="99"/>
    <w:semiHidden/>
    <w:unhideWhenUsed/>
    <w:rsid w:val="00880FD0"/>
  </w:style>
  <w:style w:type="numbering" w:customStyle="1" w:styleId="1320">
    <w:name w:val="Нет списка132"/>
    <w:next w:val="affb"/>
    <w:uiPriority w:val="99"/>
    <w:semiHidden/>
    <w:unhideWhenUsed/>
    <w:rsid w:val="00880FD0"/>
  </w:style>
  <w:style w:type="numbering" w:customStyle="1" w:styleId="2212">
    <w:name w:val="Нет списка2212"/>
    <w:next w:val="affb"/>
    <w:uiPriority w:val="99"/>
    <w:semiHidden/>
    <w:unhideWhenUsed/>
    <w:rsid w:val="00880FD0"/>
  </w:style>
  <w:style w:type="numbering" w:customStyle="1" w:styleId="3212">
    <w:name w:val="Нет списка3212"/>
    <w:next w:val="affb"/>
    <w:uiPriority w:val="99"/>
    <w:semiHidden/>
    <w:rsid w:val="00880FD0"/>
  </w:style>
  <w:style w:type="numbering" w:customStyle="1" w:styleId="List11212">
    <w:name w:val="List 11212"/>
    <w:rsid w:val="00880FD0"/>
  </w:style>
  <w:style w:type="numbering" w:customStyle="1" w:styleId="721">
    <w:name w:val="Нет списка72"/>
    <w:next w:val="affb"/>
    <w:uiPriority w:val="99"/>
    <w:semiHidden/>
    <w:unhideWhenUsed/>
    <w:rsid w:val="00880FD0"/>
  </w:style>
  <w:style w:type="numbering" w:customStyle="1" w:styleId="820">
    <w:name w:val="Нет списка82"/>
    <w:next w:val="affb"/>
    <w:uiPriority w:val="99"/>
    <w:semiHidden/>
    <w:unhideWhenUsed/>
    <w:rsid w:val="00880FD0"/>
  </w:style>
  <w:style w:type="table" w:customStyle="1" w:styleId="324">
    <w:name w:val="Сетка таблицы3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80FD0"/>
  </w:style>
  <w:style w:type="numbering" w:customStyle="1" w:styleId="2320">
    <w:name w:val="Нет списка232"/>
    <w:next w:val="affb"/>
    <w:uiPriority w:val="99"/>
    <w:semiHidden/>
    <w:unhideWhenUsed/>
    <w:rsid w:val="00880FD0"/>
  </w:style>
  <w:style w:type="numbering" w:customStyle="1" w:styleId="3320">
    <w:name w:val="Нет списка332"/>
    <w:next w:val="affb"/>
    <w:uiPriority w:val="99"/>
    <w:semiHidden/>
    <w:rsid w:val="00880FD0"/>
  </w:style>
  <w:style w:type="numbering" w:customStyle="1" w:styleId="List1133">
    <w:name w:val="List 1133"/>
    <w:rsid w:val="00880FD0"/>
  </w:style>
  <w:style w:type="numbering" w:customStyle="1" w:styleId="920">
    <w:name w:val="Нет списка92"/>
    <w:next w:val="affb"/>
    <w:uiPriority w:val="99"/>
    <w:semiHidden/>
    <w:unhideWhenUsed/>
    <w:rsid w:val="00880FD0"/>
  </w:style>
  <w:style w:type="numbering" w:customStyle="1" w:styleId="1520">
    <w:name w:val="Нет списка152"/>
    <w:next w:val="affb"/>
    <w:uiPriority w:val="99"/>
    <w:semiHidden/>
    <w:unhideWhenUsed/>
    <w:rsid w:val="00880FD0"/>
  </w:style>
  <w:style w:type="numbering" w:customStyle="1" w:styleId="2420">
    <w:name w:val="Нет списка242"/>
    <w:next w:val="affb"/>
    <w:uiPriority w:val="99"/>
    <w:semiHidden/>
    <w:unhideWhenUsed/>
    <w:rsid w:val="00880FD0"/>
  </w:style>
  <w:style w:type="numbering" w:customStyle="1" w:styleId="3420">
    <w:name w:val="Нет списка342"/>
    <w:next w:val="affb"/>
    <w:uiPriority w:val="99"/>
    <w:semiHidden/>
    <w:rsid w:val="00880FD0"/>
  </w:style>
  <w:style w:type="numbering" w:customStyle="1" w:styleId="List1142">
    <w:name w:val="List 1142"/>
    <w:rsid w:val="00880FD0"/>
  </w:style>
  <w:style w:type="numbering" w:customStyle="1" w:styleId="1020">
    <w:name w:val="Нет списка102"/>
    <w:next w:val="affb"/>
    <w:uiPriority w:val="99"/>
    <w:semiHidden/>
    <w:unhideWhenUsed/>
    <w:rsid w:val="00880FD0"/>
  </w:style>
  <w:style w:type="numbering" w:customStyle="1" w:styleId="1620">
    <w:name w:val="Нет списка162"/>
    <w:next w:val="affb"/>
    <w:uiPriority w:val="99"/>
    <w:semiHidden/>
    <w:unhideWhenUsed/>
    <w:rsid w:val="00880FD0"/>
  </w:style>
  <w:style w:type="numbering" w:customStyle="1" w:styleId="2520">
    <w:name w:val="Нет списка252"/>
    <w:next w:val="affb"/>
    <w:uiPriority w:val="99"/>
    <w:semiHidden/>
    <w:unhideWhenUsed/>
    <w:rsid w:val="00880FD0"/>
  </w:style>
  <w:style w:type="numbering" w:customStyle="1" w:styleId="352">
    <w:name w:val="Нет списка352"/>
    <w:next w:val="affb"/>
    <w:uiPriority w:val="99"/>
    <w:semiHidden/>
    <w:rsid w:val="00880FD0"/>
  </w:style>
  <w:style w:type="numbering" w:customStyle="1" w:styleId="List1153">
    <w:name w:val="List 1153"/>
    <w:rsid w:val="00880FD0"/>
  </w:style>
  <w:style w:type="numbering" w:customStyle="1" w:styleId="4220">
    <w:name w:val="Нет списка422"/>
    <w:next w:val="affb"/>
    <w:uiPriority w:val="99"/>
    <w:semiHidden/>
    <w:unhideWhenUsed/>
    <w:rsid w:val="00880FD0"/>
  </w:style>
  <w:style w:type="numbering" w:customStyle="1" w:styleId="11220">
    <w:name w:val="Нет списка1122"/>
    <w:next w:val="affb"/>
    <w:uiPriority w:val="99"/>
    <w:semiHidden/>
    <w:unhideWhenUsed/>
    <w:rsid w:val="00880FD0"/>
  </w:style>
  <w:style w:type="numbering" w:customStyle="1" w:styleId="2122">
    <w:name w:val="Нет списка2122"/>
    <w:next w:val="affb"/>
    <w:uiPriority w:val="99"/>
    <w:semiHidden/>
    <w:unhideWhenUsed/>
    <w:rsid w:val="00880FD0"/>
  </w:style>
  <w:style w:type="numbering" w:customStyle="1" w:styleId="3122">
    <w:name w:val="Нет списка3122"/>
    <w:next w:val="affb"/>
    <w:uiPriority w:val="99"/>
    <w:semiHidden/>
    <w:rsid w:val="00880FD0"/>
  </w:style>
  <w:style w:type="numbering" w:customStyle="1" w:styleId="List11123">
    <w:name w:val="List 11123"/>
    <w:rsid w:val="00880FD0"/>
  </w:style>
  <w:style w:type="numbering" w:customStyle="1" w:styleId="1720">
    <w:name w:val="Нет списка172"/>
    <w:next w:val="affb"/>
    <w:uiPriority w:val="99"/>
    <w:semiHidden/>
    <w:unhideWhenUsed/>
    <w:rsid w:val="00880FD0"/>
  </w:style>
  <w:style w:type="numbering" w:customStyle="1" w:styleId="1820">
    <w:name w:val="Нет списка182"/>
    <w:next w:val="affb"/>
    <w:uiPriority w:val="99"/>
    <w:semiHidden/>
    <w:unhideWhenUsed/>
    <w:rsid w:val="00880FD0"/>
  </w:style>
  <w:style w:type="numbering" w:customStyle="1" w:styleId="262">
    <w:name w:val="Нет списка262"/>
    <w:next w:val="affb"/>
    <w:uiPriority w:val="99"/>
    <w:semiHidden/>
    <w:unhideWhenUsed/>
    <w:rsid w:val="00880FD0"/>
  </w:style>
  <w:style w:type="numbering" w:customStyle="1" w:styleId="3620">
    <w:name w:val="Нет списка362"/>
    <w:next w:val="affb"/>
    <w:uiPriority w:val="99"/>
    <w:semiHidden/>
    <w:rsid w:val="00880FD0"/>
  </w:style>
  <w:style w:type="numbering" w:customStyle="1" w:styleId="List1162">
    <w:name w:val="List 1162"/>
    <w:rsid w:val="00880FD0"/>
  </w:style>
  <w:style w:type="numbering" w:customStyle="1" w:styleId="1920">
    <w:name w:val="Нет списка192"/>
    <w:next w:val="affb"/>
    <w:uiPriority w:val="99"/>
    <w:semiHidden/>
    <w:unhideWhenUsed/>
    <w:rsid w:val="00880FD0"/>
  </w:style>
  <w:style w:type="numbering" w:customStyle="1" w:styleId="11020">
    <w:name w:val="Нет списка1102"/>
    <w:next w:val="affb"/>
    <w:uiPriority w:val="99"/>
    <w:semiHidden/>
    <w:unhideWhenUsed/>
    <w:rsid w:val="00880FD0"/>
  </w:style>
  <w:style w:type="numbering" w:customStyle="1" w:styleId="272">
    <w:name w:val="Нет списка272"/>
    <w:next w:val="affb"/>
    <w:uiPriority w:val="99"/>
    <w:semiHidden/>
    <w:unhideWhenUsed/>
    <w:rsid w:val="00880FD0"/>
  </w:style>
  <w:style w:type="numbering" w:customStyle="1" w:styleId="372">
    <w:name w:val="Нет списка372"/>
    <w:next w:val="affb"/>
    <w:uiPriority w:val="99"/>
    <w:semiHidden/>
    <w:rsid w:val="00880FD0"/>
  </w:style>
  <w:style w:type="numbering" w:customStyle="1" w:styleId="List1172">
    <w:name w:val="List 1172"/>
    <w:rsid w:val="00880FD0"/>
  </w:style>
  <w:style w:type="numbering" w:customStyle="1" w:styleId="432">
    <w:name w:val="Нет списка432"/>
    <w:next w:val="affb"/>
    <w:uiPriority w:val="99"/>
    <w:semiHidden/>
    <w:unhideWhenUsed/>
    <w:rsid w:val="00880FD0"/>
  </w:style>
  <w:style w:type="numbering" w:customStyle="1" w:styleId="1132">
    <w:name w:val="Нет списка1132"/>
    <w:next w:val="affb"/>
    <w:uiPriority w:val="99"/>
    <w:semiHidden/>
    <w:unhideWhenUsed/>
    <w:rsid w:val="00880FD0"/>
  </w:style>
  <w:style w:type="numbering" w:customStyle="1" w:styleId="2132">
    <w:name w:val="Нет списка2132"/>
    <w:next w:val="affb"/>
    <w:uiPriority w:val="99"/>
    <w:semiHidden/>
    <w:unhideWhenUsed/>
    <w:rsid w:val="00880FD0"/>
  </w:style>
  <w:style w:type="numbering" w:customStyle="1" w:styleId="3132">
    <w:name w:val="Нет списка3132"/>
    <w:next w:val="affb"/>
    <w:uiPriority w:val="99"/>
    <w:semiHidden/>
    <w:rsid w:val="00880FD0"/>
  </w:style>
  <w:style w:type="numbering" w:customStyle="1" w:styleId="List11132">
    <w:name w:val="List 11132"/>
    <w:rsid w:val="00880FD0"/>
  </w:style>
  <w:style w:type="numbering" w:customStyle="1" w:styleId="202">
    <w:name w:val="Нет списка202"/>
    <w:next w:val="affb"/>
    <w:uiPriority w:val="99"/>
    <w:semiHidden/>
    <w:unhideWhenUsed/>
    <w:rsid w:val="00880FD0"/>
  </w:style>
  <w:style w:type="table" w:customStyle="1" w:styleId="424">
    <w:name w:val="Сетка таблицы4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80FD0"/>
  </w:style>
  <w:style w:type="numbering" w:customStyle="1" w:styleId="2111118">
    <w:name w:val="Стиль2111118"/>
    <w:rsid w:val="00880FD0"/>
  </w:style>
  <w:style w:type="numbering" w:customStyle="1" w:styleId="List511118">
    <w:name w:val="List511118"/>
    <w:rsid w:val="00880FD0"/>
  </w:style>
  <w:style w:type="numbering" w:customStyle="1" w:styleId="List1182">
    <w:name w:val="List 1182"/>
    <w:rsid w:val="00880FD0"/>
  </w:style>
  <w:style w:type="numbering" w:customStyle="1" w:styleId="List11142">
    <w:name w:val="List 11142"/>
    <w:rsid w:val="00880FD0"/>
  </w:style>
  <w:style w:type="numbering" w:customStyle="1" w:styleId="List11312">
    <w:name w:val="List 11312"/>
    <w:rsid w:val="00880FD0"/>
  </w:style>
  <w:style w:type="numbering" w:customStyle="1" w:styleId="List11512">
    <w:name w:val="List 11512"/>
    <w:rsid w:val="00880FD0"/>
  </w:style>
  <w:style w:type="numbering" w:customStyle="1" w:styleId="List111212">
    <w:name w:val="List 111212"/>
    <w:rsid w:val="00880FD0"/>
  </w:style>
  <w:style w:type="numbering" w:customStyle="1" w:styleId="12a">
    <w:name w:val="Нум_Заголовки12"/>
    <w:uiPriority w:val="99"/>
    <w:rsid w:val="00880FD0"/>
  </w:style>
  <w:style w:type="numbering" w:customStyle="1" w:styleId="282">
    <w:name w:val="Нет списка282"/>
    <w:next w:val="affb"/>
    <w:uiPriority w:val="99"/>
    <w:semiHidden/>
    <w:unhideWhenUsed/>
    <w:rsid w:val="00880FD0"/>
  </w:style>
  <w:style w:type="numbering" w:customStyle="1" w:styleId="292">
    <w:name w:val="Нет списка292"/>
    <w:next w:val="affb"/>
    <w:uiPriority w:val="99"/>
    <w:semiHidden/>
    <w:unhideWhenUsed/>
    <w:rsid w:val="00880FD0"/>
  </w:style>
  <w:style w:type="numbering" w:customStyle="1" w:styleId="302">
    <w:name w:val="Нет списка302"/>
    <w:next w:val="affb"/>
    <w:uiPriority w:val="99"/>
    <w:semiHidden/>
    <w:unhideWhenUsed/>
    <w:rsid w:val="00880FD0"/>
  </w:style>
  <w:style w:type="numbering" w:customStyle="1" w:styleId="382">
    <w:name w:val="Нет списка382"/>
    <w:next w:val="affb"/>
    <w:uiPriority w:val="99"/>
    <w:semiHidden/>
    <w:unhideWhenUsed/>
    <w:rsid w:val="00880FD0"/>
  </w:style>
  <w:style w:type="numbering" w:customStyle="1" w:styleId="392">
    <w:name w:val="Нет списка392"/>
    <w:next w:val="affb"/>
    <w:uiPriority w:val="99"/>
    <w:semiHidden/>
    <w:unhideWhenUsed/>
    <w:rsid w:val="00880FD0"/>
  </w:style>
  <w:style w:type="table" w:customStyle="1" w:styleId="3114">
    <w:name w:val="Светлая сетка — акцент 31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80FD0"/>
  </w:style>
  <w:style w:type="table" w:customStyle="1" w:styleId="522">
    <w:name w:val="Сетка таблицы52"/>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80FD0"/>
  </w:style>
  <w:style w:type="table" w:customStyle="1" w:styleId="-1110">
    <w:name w:val="Таблица-сетка 1 светлая1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80FD0"/>
  </w:style>
  <w:style w:type="numbering" w:customStyle="1" w:styleId="spisoknum2">
    <w:name w:val="_spisok_num2"/>
    <w:rsid w:val="00880FD0"/>
  </w:style>
  <w:style w:type="numbering" w:customStyle="1" w:styleId="3ff8">
    <w:name w:val="Список_МнУр_ЦифраБукваМаркер3"/>
    <w:uiPriority w:val="99"/>
    <w:rsid w:val="00880FD0"/>
  </w:style>
  <w:style w:type="numbering" w:customStyle="1" w:styleId="3ff9">
    <w:name w:val="Список_МнУр_Марк3"/>
    <w:uiPriority w:val="99"/>
    <w:rsid w:val="00880FD0"/>
  </w:style>
  <w:style w:type="numbering" w:customStyle="1" w:styleId="3ffa">
    <w:name w:val="Приложения3"/>
    <w:uiPriority w:val="99"/>
    <w:rsid w:val="00880FD0"/>
  </w:style>
  <w:style w:type="numbering" w:customStyle="1" w:styleId="3ffb">
    <w:name w:val="Таблица_СписокМн3"/>
    <w:uiPriority w:val="99"/>
    <w:rsid w:val="00880FD0"/>
  </w:style>
  <w:style w:type="numbering" w:customStyle="1" w:styleId="3ffc">
    <w:name w:val="Список_пункты3"/>
    <w:uiPriority w:val="99"/>
    <w:rsid w:val="00880FD0"/>
  </w:style>
  <w:style w:type="numbering" w:customStyle="1" w:styleId="3ffd">
    <w:name w:val="Список_МнУр_БукваЦифраМаркер3"/>
    <w:uiPriority w:val="99"/>
    <w:rsid w:val="00880FD0"/>
  </w:style>
  <w:style w:type="numbering" w:customStyle="1" w:styleId="3ffe">
    <w:name w:val="Список_МнУр_ЦифрТочка3"/>
    <w:uiPriority w:val="99"/>
    <w:rsid w:val="00880FD0"/>
  </w:style>
  <w:style w:type="numbering" w:customStyle="1" w:styleId="2fff8">
    <w:name w:val="Список_Буква_Цифра_Маркер2"/>
    <w:uiPriority w:val="99"/>
    <w:rsid w:val="00880FD0"/>
  </w:style>
  <w:style w:type="numbering" w:customStyle="1" w:styleId="12b">
    <w:name w:val="Текущий список12"/>
    <w:locked/>
    <w:rsid w:val="00880FD0"/>
  </w:style>
  <w:style w:type="numbering" w:customStyle="1" w:styleId="2123">
    <w:name w:val="Стиль212"/>
    <w:rsid w:val="00880FD0"/>
  </w:style>
  <w:style w:type="numbering" w:customStyle="1" w:styleId="13a">
    <w:name w:val="Список_МнУр_Марк13"/>
    <w:uiPriority w:val="99"/>
    <w:rsid w:val="00880FD0"/>
  </w:style>
  <w:style w:type="numbering" w:customStyle="1" w:styleId="211111113">
    <w:name w:val="Стиль211111113"/>
    <w:rsid w:val="00880FD0"/>
  </w:style>
  <w:style w:type="table" w:customStyle="1" w:styleId="-313">
    <w:name w:val="Темный список - Акцент 31"/>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80FD0"/>
  </w:style>
  <w:style w:type="numbering" w:customStyle="1" w:styleId="2312">
    <w:name w:val="Стиль2312"/>
    <w:rsid w:val="00880FD0"/>
  </w:style>
  <w:style w:type="numbering" w:customStyle="1" w:styleId="12c">
    <w:name w:val="Список_МнУр_БукваЦифраМаркер12"/>
    <w:uiPriority w:val="99"/>
    <w:rsid w:val="00880FD0"/>
  </w:style>
  <w:style w:type="numbering" w:customStyle="1" w:styleId="12d">
    <w:name w:val="Таблица_СписокМн12"/>
    <w:uiPriority w:val="99"/>
    <w:rsid w:val="00880FD0"/>
  </w:style>
  <w:style w:type="numbering" w:customStyle="1" w:styleId="12e">
    <w:name w:val="Приложения12"/>
    <w:uiPriority w:val="99"/>
    <w:rsid w:val="00880FD0"/>
  </w:style>
  <w:style w:type="numbering" w:customStyle="1" w:styleId="1123">
    <w:name w:val="Список_МнУр_Марк112"/>
    <w:uiPriority w:val="99"/>
    <w:rsid w:val="00880FD0"/>
  </w:style>
  <w:style w:type="numbering" w:customStyle="1" w:styleId="12f">
    <w:name w:val="Список_пункты12"/>
    <w:uiPriority w:val="99"/>
    <w:rsid w:val="00880FD0"/>
  </w:style>
  <w:style w:type="numbering" w:customStyle="1" w:styleId="12f0">
    <w:name w:val="Список_МнУр_ЦифраБукваМаркер12"/>
    <w:uiPriority w:val="99"/>
    <w:rsid w:val="00880FD0"/>
  </w:style>
  <w:style w:type="numbering" w:customStyle="1" w:styleId="12f1">
    <w:name w:val="Список_МнУр_ЦифрТочка12"/>
    <w:uiPriority w:val="99"/>
    <w:rsid w:val="00880FD0"/>
  </w:style>
  <w:style w:type="table" w:customStyle="1" w:styleId="-120">
    <w:name w:val="Цветной список - Акцент 12"/>
    <w:basedOn w:val="affa"/>
    <w:next w:val="-12"/>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80FD0"/>
  </w:style>
  <w:style w:type="numbering" w:customStyle="1" w:styleId="List5111114">
    <w:name w:val="List5111114"/>
    <w:rsid w:val="00880FD0"/>
  </w:style>
  <w:style w:type="numbering" w:customStyle="1" w:styleId="227">
    <w:name w:val="Нум_Заголовки22"/>
    <w:uiPriority w:val="99"/>
    <w:rsid w:val="00880FD0"/>
  </w:style>
  <w:style w:type="numbering" w:customStyle="1" w:styleId="402">
    <w:name w:val="Нет списка402"/>
    <w:next w:val="affb"/>
    <w:uiPriority w:val="99"/>
    <w:semiHidden/>
    <w:unhideWhenUsed/>
    <w:rsid w:val="00880FD0"/>
  </w:style>
  <w:style w:type="numbering" w:customStyle="1" w:styleId="1142">
    <w:name w:val="Нет списка1142"/>
    <w:next w:val="affb"/>
    <w:uiPriority w:val="99"/>
    <w:semiHidden/>
    <w:unhideWhenUsed/>
    <w:rsid w:val="00880FD0"/>
  </w:style>
  <w:style w:type="numbering" w:customStyle="1" w:styleId="2102">
    <w:name w:val="Нет списка2102"/>
    <w:next w:val="affb"/>
    <w:uiPriority w:val="99"/>
    <w:semiHidden/>
    <w:unhideWhenUsed/>
    <w:rsid w:val="00880FD0"/>
  </w:style>
  <w:style w:type="numbering" w:customStyle="1" w:styleId="3102">
    <w:name w:val="Нет списка3102"/>
    <w:next w:val="affb"/>
    <w:uiPriority w:val="99"/>
    <w:semiHidden/>
    <w:rsid w:val="00880FD0"/>
  </w:style>
  <w:style w:type="numbering" w:customStyle="1" w:styleId="List1192">
    <w:name w:val="List 1192"/>
    <w:rsid w:val="00880FD0"/>
  </w:style>
  <w:style w:type="table" w:customStyle="1" w:styleId="714">
    <w:name w:val="Сетка таблицы7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80FD0"/>
  </w:style>
  <w:style w:type="numbering" w:customStyle="1" w:styleId="List5111122">
    <w:name w:val="List5111122"/>
    <w:rsid w:val="00880FD0"/>
  </w:style>
  <w:style w:type="numbering" w:customStyle="1" w:styleId="325">
    <w:name w:val="Нум_Заголовки32"/>
    <w:uiPriority w:val="99"/>
    <w:rsid w:val="00880FD0"/>
  </w:style>
  <w:style w:type="numbering" w:customStyle="1" w:styleId="List51111112">
    <w:name w:val="List51111112"/>
    <w:rsid w:val="00880FD0"/>
  </w:style>
  <w:style w:type="numbering" w:customStyle="1" w:styleId="List51111122">
    <w:name w:val="List51111122"/>
    <w:rsid w:val="00880FD0"/>
  </w:style>
  <w:style w:type="numbering" w:customStyle="1" w:styleId="2111111112">
    <w:name w:val="Стиль2111111112"/>
    <w:rsid w:val="00880FD0"/>
  </w:style>
  <w:style w:type="table" w:customStyle="1" w:styleId="5113">
    <w:name w:val="Сетка таблицы5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80FD0"/>
  </w:style>
  <w:style w:type="numbering" w:customStyle="1" w:styleId="List5111132">
    <w:name w:val="List5111132"/>
    <w:rsid w:val="00880FD0"/>
  </w:style>
  <w:style w:type="table" w:customStyle="1" w:styleId="2114">
    <w:name w:val="Сетка таблицы2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80FD0"/>
  </w:style>
  <w:style w:type="numbering" w:customStyle="1" w:styleId="1152">
    <w:name w:val="Нет списка1152"/>
    <w:next w:val="affb"/>
    <w:uiPriority w:val="99"/>
    <w:semiHidden/>
    <w:unhideWhenUsed/>
    <w:rsid w:val="00880FD0"/>
  </w:style>
  <w:style w:type="numbering" w:customStyle="1" w:styleId="2142">
    <w:name w:val="Нет списка2142"/>
    <w:next w:val="affb"/>
    <w:uiPriority w:val="99"/>
    <w:semiHidden/>
    <w:unhideWhenUsed/>
    <w:rsid w:val="00880FD0"/>
  </w:style>
  <w:style w:type="numbering" w:customStyle="1" w:styleId="3142">
    <w:name w:val="Нет списка3142"/>
    <w:next w:val="affb"/>
    <w:uiPriority w:val="99"/>
    <w:semiHidden/>
    <w:rsid w:val="00880FD0"/>
  </w:style>
  <w:style w:type="numbering" w:customStyle="1" w:styleId="List11102">
    <w:name w:val="List 11102"/>
    <w:rsid w:val="00880FD0"/>
  </w:style>
  <w:style w:type="table" w:customStyle="1" w:styleId="914">
    <w:name w:val="Сетка таблицы9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80FD0"/>
  </w:style>
  <w:style w:type="numbering" w:customStyle="1" w:styleId="List5111142">
    <w:name w:val="List5111142"/>
    <w:rsid w:val="00880FD0"/>
  </w:style>
  <w:style w:type="numbering" w:customStyle="1" w:styleId="452">
    <w:name w:val="Нет списка452"/>
    <w:next w:val="affb"/>
    <w:uiPriority w:val="99"/>
    <w:semiHidden/>
    <w:unhideWhenUsed/>
    <w:rsid w:val="00880FD0"/>
  </w:style>
  <w:style w:type="numbering" w:customStyle="1" w:styleId="1162">
    <w:name w:val="Нет списка1162"/>
    <w:next w:val="affb"/>
    <w:uiPriority w:val="99"/>
    <w:semiHidden/>
    <w:unhideWhenUsed/>
    <w:rsid w:val="00880FD0"/>
  </w:style>
  <w:style w:type="numbering" w:customStyle="1" w:styleId="2152">
    <w:name w:val="Нет списка2152"/>
    <w:next w:val="affb"/>
    <w:uiPriority w:val="99"/>
    <w:semiHidden/>
    <w:unhideWhenUsed/>
    <w:rsid w:val="00880FD0"/>
  </w:style>
  <w:style w:type="numbering" w:customStyle="1" w:styleId="3152">
    <w:name w:val="Нет списка3152"/>
    <w:next w:val="affb"/>
    <w:uiPriority w:val="99"/>
    <w:semiHidden/>
    <w:rsid w:val="00880FD0"/>
  </w:style>
  <w:style w:type="numbering" w:customStyle="1" w:styleId="List11152">
    <w:name w:val="List 11152"/>
    <w:rsid w:val="00880FD0"/>
  </w:style>
  <w:style w:type="table" w:customStyle="1" w:styleId="1011">
    <w:name w:val="Сетка таблицы101"/>
    <w:basedOn w:val="affa"/>
    <w:next w:val="afffffff7"/>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80FD0"/>
  </w:style>
  <w:style w:type="numbering" w:customStyle="1" w:styleId="List5111152">
    <w:name w:val="List5111152"/>
    <w:rsid w:val="00880FD0"/>
  </w:style>
  <w:style w:type="table" w:customStyle="1" w:styleId="2213">
    <w:name w:val="Сетка таблицы22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7"/>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80FD0"/>
  </w:style>
  <w:style w:type="numbering" w:customStyle="1" w:styleId="List5111162">
    <w:name w:val="List5111162"/>
    <w:rsid w:val="00880FD0"/>
  </w:style>
  <w:style w:type="table" w:customStyle="1" w:styleId="2314">
    <w:name w:val="Сетка таблицы23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7"/>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7"/>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80FD0"/>
  </w:style>
  <w:style w:type="numbering" w:customStyle="1" w:styleId="1172">
    <w:name w:val="Нет списка1172"/>
    <w:next w:val="affb"/>
    <w:uiPriority w:val="99"/>
    <w:semiHidden/>
    <w:unhideWhenUsed/>
    <w:rsid w:val="00880FD0"/>
  </w:style>
  <w:style w:type="numbering" w:customStyle="1" w:styleId="2162">
    <w:name w:val="Нет списка2162"/>
    <w:next w:val="affb"/>
    <w:uiPriority w:val="99"/>
    <w:semiHidden/>
    <w:unhideWhenUsed/>
    <w:rsid w:val="00880FD0"/>
  </w:style>
  <w:style w:type="numbering" w:customStyle="1" w:styleId="3162">
    <w:name w:val="Нет списка3162"/>
    <w:next w:val="affb"/>
    <w:uiPriority w:val="99"/>
    <w:semiHidden/>
    <w:rsid w:val="00880FD0"/>
  </w:style>
  <w:style w:type="numbering" w:customStyle="1" w:styleId="List11162">
    <w:name w:val="List 11162"/>
    <w:rsid w:val="00880FD0"/>
  </w:style>
  <w:style w:type="numbering" w:customStyle="1" w:styleId="500">
    <w:name w:val="Нет списка50"/>
    <w:next w:val="affb"/>
    <w:uiPriority w:val="99"/>
    <w:semiHidden/>
    <w:rsid w:val="00880FD0"/>
  </w:style>
  <w:style w:type="numbering" w:customStyle="1" w:styleId="540">
    <w:name w:val="Нет списка54"/>
    <w:next w:val="affb"/>
    <w:uiPriority w:val="99"/>
    <w:semiHidden/>
    <w:unhideWhenUsed/>
    <w:rsid w:val="00880FD0"/>
  </w:style>
  <w:style w:type="paragraph" w:customStyle="1" w:styleId="12f2">
    <w:name w:val="Абзац списка12"/>
    <w:basedOn w:val="aff8"/>
    <w:qFormat/>
    <w:rsid w:val="00880FD0"/>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2">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80FD0"/>
    <w:rPr>
      <w:rFonts w:ascii="Arial" w:eastAsia="Arial" w:hAnsi="Arial"/>
      <w:lang w:eastAsia="ar-SA"/>
    </w:rPr>
  </w:style>
  <w:style w:type="paragraph" w:customStyle="1" w:styleId="Iniiaiieoaeno21">
    <w:name w:val="Iniiaiie oaeno 21"/>
    <w:basedOn w:val="aff8"/>
    <w:uiPriority w:val="99"/>
    <w:qFormat/>
    <w:rsid w:val="00880FD0"/>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80FD0"/>
  </w:style>
  <w:style w:type="character" w:styleId="afffffffffffffffa">
    <w:name w:val="line number"/>
    <w:uiPriority w:val="99"/>
    <w:unhideWhenUsed/>
    <w:rsid w:val="00880FD0"/>
  </w:style>
  <w:style w:type="table" w:customStyle="1" w:styleId="163">
    <w:name w:val="Сетка таблицы16"/>
    <w:basedOn w:val="affa"/>
    <w:next w:val="afffffff7"/>
    <w:uiPriority w:val="59"/>
    <w:rsid w:val="00880FD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3">
    <w:name w:val="Знак Знак Знак1 Знак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80FD0"/>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5"/>
    <w:next w:val="aff8"/>
    <w:link w:val="2fffa"/>
    <w:qFormat/>
    <w:rsid w:val="00880FD0"/>
    <w:pPr>
      <w:numPr>
        <w:ilvl w:val="0"/>
        <w:numId w:val="0"/>
      </w:num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80FD0"/>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80FD0"/>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80FD0"/>
    <w:rPr>
      <w:rFonts w:ascii="Arial" w:eastAsia="Times New Roman" w:hAnsi="Arial" w:cs="Times New Roman"/>
      <w:sz w:val="24"/>
      <w:szCs w:val="20"/>
      <w:lang w:eastAsia="ru-RU"/>
    </w:rPr>
  </w:style>
  <w:style w:type="character" w:customStyle="1" w:styleId="bodytext0">
    <w:name w:val="body text Знак Знак"/>
    <w:uiPriority w:val="99"/>
    <w:rsid w:val="00880FD0"/>
    <w:rPr>
      <w:sz w:val="24"/>
      <w:szCs w:val="24"/>
    </w:rPr>
  </w:style>
  <w:style w:type="character" w:customStyle="1" w:styleId="afffffffffffffffb">
    <w:name w:val="Основной шрифт"/>
    <w:semiHidden/>
    <w:rsid w:val="00880FD0"/>
  </w:style>
  <w:style w:type="paragraph" w:customStyle="1" w:styleId="afffffffffffffffc">
    <w:name w:val="текст таблицы"/>
    <w:basedOn w:val="aff8"/>
    <w:uiPriority w:val="99"/>
    <w:qFormat/>
    <w:rsid w:val="00880FD0"/>
    <w:pPr>
      <w:widowControl/>
      <w:spacing w:before="120"/>
      <w:ind w:right="-102"/>
      <w:jc w:val="both"/>
    </w:pPr>
    <w:rPr>
      <w:rFonts w:ascii="Times New Roman" w:eastAsia="Times New Roman" w:hAnsi="Times New Roman" w:cs="Times New Roman"/>
      <w:color w:val="auto"/>
      <w:lang w:bidi="ar-SA"/>
    </w:rPr>
  </w:style>
  <w:style w:type="paragraph" w:customStyle="1" w:styleId="afffffffffffffffd">
    <w:name w:val="ТЛ_Заказчик"/>
    <w:basedOn w:val="aff8"/>
    <w:link w:val="afffffffffffffffe"/>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e">
    <w:name w:val="ТЛ_Заказчик Знак"/>
    <w:link w:val="afffffffffffffffd"/>
    <w:rsid w:val="00880FD0"/>
    <w:rPr>
      <w:rFonts w:ascii="Times New Roman" w:eastAsia="Times New Roman" w:hAnsi="Times New Roman" w:cs="Times New Roman"/>
      <w:sz w:val="28"/>
      <w:szCs w:val="28"/>
      <w:lang w:eastAsia="ru-RU"/>
    </w:rPr>
  </w:style>
  <w:style w:type="paragraph" w:customStyle="1" w:styleId="affffffffffffffff">
    <w:name w:val="ТЛ_Утверждаю"/>
    <w:basedOn w:val="aff8"/>
    <w:link w:val="affffffffffffffff0"/>
    <w:qFormat/>
    <w:rsid w:val="00880FD0"/>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0">
    <w:name w:val="ТЛ_Утверждаю Знак"/>
    <w:link w:val="affffffffffffffff"/>
    <w:rsid w:val="00880FD0"/>
    <w:rPr>
      <w:rFonts w:ascii="Times New Roman" w:eastAsia="Times New Roman" w:hAnsi="Times New Roman" w:cs="Times New Roman"/>
      <w:sz w:val="28"/>
      <w:szCs w:val="28"/>
      <w:lang w:eastAsia="ru-RU"/>
    </w:rPr>
  </w:style>
  <w:style w:type="paragraph" w:customStyle="1" w:styleId="affffffffffffffff1">
    <w:name w:val="ТЛ_Название"/>
    <w:basedOn w:val="aff8"/>
    <w:link w:val="affffffffffffffff2"/>
    <w:qFormat/>
    <w:rsid w:val="00880FD0"/>
    <w:pPr>
      <w:widowControl/>
      <w:jc w:val="center"/>
    </w:pPr>
    <w:rPr>
      <w:rFonts w:ascii="Times New Roman" w:eastAsia="Times New Roman" w:hAnsi="Times New Roman" w:cs="Times New Roman"/>
      <w:b/>
      <w:color w:val="auto"/>
      <w:sz w:val="28"/>
      <w:szCs w:val="28"/>
      <w:lang w:bidi="ar-SA"/>
    </w:rPr>
  </w:style>
  <w:style w:type="character" w:customStyle="1" w:styleId="affffffffffffffff2">
    <w:name w:val="ТЛ_Название Знак"/>
    <w:link w:val="affffffffffffffff1"/>
    <w:rsid w:val="00880FD0"/>
    <w:rPr>
      <w:rFonts w:ascii="Times New Roman" w:eastAsia="Times New Roman" w:hAnsi="Times New Roman" w:cs="Times New Roman"/>
      <w:b/>
      <w:sz w:val="28"/>
      <w:szCs w:val="28"/>
      <w:lang w:eastAsia="ru-RU"/>
    </w:rPr>
  </w:style>
  <w:style w:type="paragraph" w:customStyle="1" w:styleId="affffffffffffffff3">
    <w:name w:val="ТЛ_Город и Дата"/>
    <w:basedOn w:val="aff8"/>
    <w:link w:val="affffffffffffffff4"/>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f4">
    <w:name w:val="ТЛ_Город и Дата Знак"/>
    <w:link w:val="affffffffffffffff3"/>
    <w:rsid w:val="00880FD0"/>
    <w:rPr>
      <w:rFonts w:ascii="Times New Roman" w:eastAsia="Times New Roman" w:hAnsi="Times New Roman" w:cs="Times New Roman"/>
      <w:sz w:val="28"/>
      <w:szCs w:val="28"/>
      <w:lang w:eastAsia="ru-RU"/>
    </w:rPr>
  </w:style>
  <w:style w:type="paragraph" w:customStyle="1" w:styleId="affffffffffffffff5">
    <w:name w:val="АД_Наименование Разделов"/>
    <w:basedOn w:val="15"/>
    <w:link w:val="affffffffffffffff6"/>
    <w:qFormat/>
    <w:rsid w:val="00880FD0"/>
    <w:pPr>
      <w:numPr>
        <w:numId w:val="0"/>
      </w:numPr>
      <w:suppressAutoHyphens w:val="0"/>
      <w:spacing w:after="60"/>
    </w:pPr>
    <w:rPr>
      <w:b/>
      <w:color w:val="auto"/>
      <w:kern w:val="28"/>
      <w:sz w:val="28"/>
      <w:szCs w:val="20"/>
      <w:lang w:eastAsia="ru-RU"/>
    </w:rPr>
  </w:style>
  <w:style w:type="character" w:customStyle="1" w:styleId="affffffffffffffff6">
    <w:name w:val="АД_Наименование Разделов Знак"/>
    <w:link w:val="affffffffffffffff5"/>
    <w:rsid w:val="00880FD0"/>
    <w:rPr>
      <w:rFonts w:ascii="Times New Roman" w:eastAsia="Times New Roman" w:hAnsi="Times New Roman" w:cs="Times New Roman"/>
      <w:b/>
      <w:kern w:val="28"/>
      <w:sz w:val="28"/>
      <w:szCs w:val="20"/>
      <w:lang w:eastAsia="ru-RU"/>
    </w:rPr>
  </w:style>
  <w:style w:type="paragraph" w:customStyle="1" w:styleId="affffffffffffffff7">
    <w:name w:val="АД_Наименование главы с нумерацией"/>
    <w:basedOn w:val="2fff9"/>
    <w:link w:val="affffffffffffffff8"/>
    <w:qFormat/>
    <w:rsid w:val="00880FD0"/>
  </w:style>
  <w:style w:type="paragraph" w:customStyle="1" w:styleId="affffffffffffffff9">
    <w:name w:val="АД_Наименование главы без нумерации"/>
    <w:basedOn w:val="25"/>
    <w:link w:val="affffffffffffffffa"/>
    <w:qFormat/>
    <w:rsid w:val="00880FD0"/>
    <w:pPr>
      <w:numPr>
        <w:ilvl w:val="0"/>
        <w:numId w:val="0"/>
      </w:numPr>
      <w:suppressAutoHyphens w:val="0"/>
      <w:spacing w:before="0" w:line="240" w:lineRule="auto"/>
      <w:jc w:val="center"/>
    </w:pPr>
    <w:rPr>
      <w:b/>
      <w:bCs/>
      <w:u w:val="none"/>
      <w:lang w:eastAsia="ru-RU"/>
    </w:rPr>
  </w:style>
  <w:style w:type="character" w:customStyle="1" w:styleId="affffffffffffffffa">
    <w:name w:val="АД_Наименование главы без нумерации Знак"/>
    <w:link w:val="affffffffffffffff9"/>
    <w:rsid w:val="00880FD0"/>
    <w:rPr>
      <w:rFonts w:ascii="Times New Roman" w:eastAsia="Times New Roman" w:hAnsi="Times New Roman" w:cs="Times New Roman"/>
      <w:b/>
      <w:bCs/>
      <w:sz w:val="24"/>
      <w:szCs w:val="24"/>
      <w:lang w:eastAsia="ru-RU"/>
    </w:rPr>
  </w:style>
  <w:style w:type="character" w:customStyle="1" w:styleId="affffffffffffffff8">
    <w:name w:val="АД_Глава Знак"/>
    <w:link w:val="affffffffffffffff7"/>
    <w:rsid w:val="00880FD0"/>
    <w:rPr>
      <w:rFonts w:ascii="Times New Roman" w:eastAsia="Times New Roman" w:hAnsi="Times New Roman" w:cs="Times New Roman"/>
      <w:b/>
      <w:sz w:val="24"/>
      <w:szCs w:val="24"/>
      <w:lang w:eastAsia="ru-RU"/>
    </w:rPr>
  </w:style>
  <w:style w:type="paragraph" w:customStyle="1" w:styleId="affffffffffffffffb">
    <w:name w:val="АД_Нумерованный пункт"/>
    <w:basedOn w:val="3fff"/>
    <w:link w:val="affffffffffffffffc"/>
    <w:qFormat/>
    <w:rsid w:val="00880FD0"/>
    <w:pPr>
      <w:tabs>
        <w:tab w:val="clear" w:pos="972"/>
        <w:tab w:val="num" w:pos="720"/>
      </w:tabs>
      <w:ind w:left="720" w:hanging="720"/>
    </w:pPr>
    <w:rPr>
      <w:rFonts w:ascii="Times New Roman" w:hAnsi="Times New Roman"/>
    </w:rPr>
  </w:style>
  <w:style w:type="character" w:customStyle="1" w:styleId="affffffffffffffffc">
    <w:name w:val="АД_Нумерованный пункт Знак"/>
    <w:link w:val="affffffffffffffffb"/>
    <w:rsid w:val="00880FD0"/>
    <w:rPr>
      <w:rFonts w:ascii="Times New Roman" w:eastAsia="Times New Roman" w:hAnsi="Times New Roman" w:cs="Times New Roman"/>
      <w:sz w:val="24"/>
      <w:szCs w:val="20"/>
      <w:lang w:eastAsia="ru-RU"/>
    </w:rPr>
  </w:style>
  <w:style w:type="paragraph" w:customStyle="1" w:styleId="affffffffffffffffd">
    <w:name w:val="АД_Нумерованный подпункт"/>
    <w:basedOn w:val="aff8"/>
    <w:link w:val="affffffffffffffffe"/>
    <w:qFormat/>
    <w:rsid w:val="00880FD0"/>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e">
    <w:name w:val="АД_Нумерованный подпункт Знак"/>
    <w:link w:val="affffffffffffffffd"/>
    <w:rsid w:val="00880FD0"/>
    <w:rPr>
      <w:rFonts w:ascii="Times New Roman" w:eastAsia="Times New Roman" w:hAnsi="Times New Roman" w:cs="Times New Roman"/>
      <w:sz w:val="24"/>
      <w:szCs w:val="24"/>
      <w:lang w:eastAsia="ru-RU"/>
    </w:rPr>
  </w:style>
  <w:style w:type="paragraph" w:customStyle="1" w:styleId="afffffffffffffffff">
    <w:name w:val="АД_Основной текст"/>
    <w:basedOn w:val="aff8"/>
    <w:link w:val="afffffffffffffffff0"/>
    <w:qFormat/>
    <w:rsid w:val="00880FD0"/>
    <w:pPr>
      <w:widowControl/>
      <w:ind w:firstLine="567"/>
      <w:jc w:val="both"/>
    </w:pPr>
    <w:rPr>
      <w:rFonts w:ascii="Times New Roman" w:eastAsia="Times New Roman" w:hAnsi="Times New Roman" w:cs="Times New Roman"/>
      <w:color w:val="auto"/>
      <w:lang w:bidi="ar-SA"/>
    </w:rPr>
  </w:style>
  <w:style w:type="character" w:customStyle="1" w:styleId="afffffffffffffffff0">
    <w:name w:val="АД_Основной текст Знак"/>
    <w:link w:val="afffffffffffffffff"/>
    <w:rsid w:val="00880FD0"/>
    <w:rPr>
      <w:rFonts w:ascii="Times New Roman" w:eastAsia="Times New Roman" w:hAnsi="Times New Roman" w:cs="Times New Roman"/>
      <w:sz w:val="24"/>
      <w:szCs w:val="24"/>
      <w:lang w:eastAsia="ru-RU"/>
    </w:rPr>
  </w:style>
  <w:style w:type="paragraph" w:customStyle="1" w:styleId="afffffffffffffffff1">
    <w:name w:val="АД_Заголовки таблиц"/>
    <w:basedOn w:val="aff8"/>
    <w:uiPriority w:val="99"/>
    <w:qFormat/>
    <w:rsid w:val="00880FD0"/>
    <w:pPr>
      <w:widowControl/>
      <w:jc w:val="center"/>
    </w:pPr>
    <w:rPr>
      <w:rFonts w:ascii="Times New Roman" w:eastAsia="Times New Roman" w:hAnsi="Times New Roman" w:cs="Times New Roman"/>
      <w:b/>
      <w:bCs/>
      <w:color w:val="auto"/>
      <w:lang w:bidi="ar-SA"/>
    </w:rPr>
  </w:style>
  <w:style w:type="paragraph" w:customStyle="1" w:styleId="afffffffffffffffff2">
    <w:name w:val="АД_Основной текст по центру полужирный"/>
    <w:basedOn w:val="aff8"/>
    <w:link w:val="afffffffffffffffff3"/>
    <w:qFormat/>
    <w:rsid w:val="00880FD0"/>
    <w:pPr>
      <w:widowControl/>
      <w:ind w:firstLine="567"/>
      <w:jc w:val="center"/>
    </w:pPr>
    <w:rPr>
      <w:rFonts w:ascii="Times New Roman" w:eastAsia="Times New Roman" w:hAnsi="Times New Roman" w:cs="Times New Roman"/>
      <w:b/>
      <w:color w:val="auto"/>
      <w:lang w:bidi="ar-SA"/>
    </w:rPr>
  </w:style>
  <w:style w:type="character" w:customStyle="1" w:styleId="afffffffffffffffff3">
    <w:name w:val="АД_Основной текст по центру полужирный Знак"/>
    <w:link w:val="afffffffffffffffff2"/>
    <w:rsid w:val="00880FD0"/>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80FD0"/>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80FD0"/>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d"/>
    <w:link w:val="4ff5"/>
    <w:qFormat/>
    <w:rsid w:val="00880FD0"/>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880FD0"/>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80FD0"/>
    <w:pPr>
      <w:widowControl/>
      <w:numPr>
        <w:numId w:val="95"/>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80FD0"/>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80FD0"/>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80FD0"/>
    <w:pPr>
      <w:keepNext/>
      <w:widowControl/>
      <w:numPr>
        <w:numId w:val="96"/>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5"/>
    <w:uiPriority w:val="99"/>
    <w:qFormat/>
    <w:rsid w:val="00880FD0"/>
    <w:pPr>
      <w:keepLines/>
      <w:widowControl w:val="0"/>
      <w:numPr>
        <w:numId w:val="0"/>
      </w:numPr>
      <w:tabs>
        <w:tab w:val="num" w:pos="643"/>
      </w:tabs>
      <w:spacing w:after="60"/>
      <w:ind w:left="643" w:right="567" w:firstLine="709"/>
    </w:pPr>
    <w:rPr>
      <w:rFonts w:ascii="Arial" w:hAnsi="Arial" w:cs="Arial"/>
      <w:b/>
      <w:bCs/>
      <w:color w:val="auto"/>
      <w:kern w:val="32"/>
      <w:sz w:val="28"/>
      <w:szCs w:val="32"/>
      <w:lang w:eastAsia="ru-RU"/>
    </w:rPr>
  </w:style>
  <w:style w:type="paragraph" w:customStyle="1" w:styleId="03zagolovok2">
    <w:name w:val="03zagolovok2"/>
    <w:basedOn w:val="aff8"/>
    <w:uiPriority w:val="99"/>
    <w:qFormat/>
    <w:rsid w:val="00880FD0"/>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4">
    <w:name w:val="втяжка"/>
    <w:basedOn w:val="1fffff4"/>
    <w:next w:val="1fffff4"/>
    <w:uiPriority w:val="99"/>
    <w:qFormat/>
    <w:rsid w:val="00880FD0"/>
    <w:pPr>
      <w:tabs>
        <w:tab w:val="left" w:pos="567"/>
      </w:tabs>
      <w:spacing w:before="57"/>
      <w:ind w:left="567" w:hanging="567"/>
    </w:pPr>
  </w:style>
  <w:style w:type="paragraph" w:customStyle="1" w:styleId="1fffff4">
    <w:name w:val="текст1"/>
    <w:uiPriority w:val="99"/>
    <w:qFormat/>
    <w:rsid w:val="00880FD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5">
    <w:name w:val="Íîðìàëüíûé"/>
    <w:uiPriority w:val="99"/>
    <w:semiHidden/>
    <w:qFormat/>
    <w:rsid w:val="00880FD0"/>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5"/>
    <w:next w:val="aff8"/>
    <w:autoRedefine/>
    <w:uiPriority w:val="99"/>
    <w:qFormat/>
    <w:rsid w:val="00880FD0"/>
    <w:pPr>
      <w:pageBreakBefore/>
      <w:numPr>
        <w:numId w:val="0"/>
      </w:numPr>
      <w:suppressAutoHyphens w:val="0"/>
      <w:spacing w:before="120" w:after="120"/>
      <w:ind w:firstLine="601"/>
    </w:pPr>
    <w:rPr>
      <w:b/>
      <w:color w:val="auto"/>
      <w:kern w:val="28"/>
      <w:sz w:val="28"/>
      <w:szCs w:val="32"/>
      <w:lang w:eastAsia="ru-RU"/>
    </w:rPr>
  </w:style>
  <w:style w:type="paragraph" w:customStyle="1" w:styleId="II">
    <w:name w:val="Заголовок II"/>
    <w:basedOn w:val="25"/>
    <w:next w:val="aff8"/>
    <w:autoRedefine/>
    <w:uiPriority w:val="99"/>
    <w:qFormat/>
    <w:rsid w:val="00880FD0"/>
    <w:pPr>
      <w:numPr>
        <w:ilvl w:val="0"/>
        <w:numId w:val="0"/>
      </w:numPr>
      <w:suppressAutoHyphens w:val="0"/>
      <w:spacing w:before="120" w:after="120" w:line="240" w:lineRule="auto"/>
      <w:jc w:val="center"/>
    </w:pPr>
    <w:rPr>
      <w:b/>
      <w:bCs/>
      <w:u w:val="none"/>
      <w:lang w:eastAsia="ru-RU"/>
    </w:rPr>
  </w:style>
  <w:style w:type="paragraph" w:customStyle="1" w:styleId="III">
    <w:name w:val="Заголовок III"/>
    <w:basedOn w:val="38"/>
    <w:next w:val="aff8"/>
    <w:autoRedefine/>
    <w:uiPriority w:val="99"/>
    <w:qFormat/>
    <w:rsid w:val="00880FD0"/>
    <w:pPr>
      <w:spacing w:before="120" w:after="120"/>
      <w:ind w:firstLine="709"/>
      <w:jc w:val="both"/>
    </w:pPr>
    <w:rPr>
      <w:rFonts w:ascii="Times New Roman" w:hAnsi="Times New Roman"/>
      <w:bCs w:val="0"/>
      <w:sz w:val="24"/>
      <w:szCs w:val="20"/>
    </w:rPr>
  </w:style>
  <w:style w:type="paragraph" w:customStyle="1" w:styleId="IV">
    <w:name w:val="Заголовок IV"/>
    <w:basedOn w:val="4b"/>
    <w:next w:val="aff8"/>
    <w:link w:val="IV0"/>
    <w:autoRedefine/>
    <w:qFormat/>
    <w:rsid w:val="00880FD0"/>
    <w:pPr>
      <w:numPr>
        <w:ilvl w:val="0"/>
        <w:numId w:val="0"/>
      </w:numPr>
      <w:tabs>
        <w:tab w:val="clear" w:pos="4395"/>
        <w:tab w:val="clear" w:pos="4962"/>
        <w:tab w:val="clear" w:pos="6237"/>
      </w:tabs>
      <w:suppressAutoHyphens w:val="0"/>
      <w:spacing w:before="120" w:after="120"/>
      <w:ind w:firstLine="709"/>
      <w:jc w:val="both"/>
    </w:pPr>
    <w:rPr>
      <w:rFonts w:ascii="Arial" w:hAnsi="Arial"/>
      <w:b/>
      <w:lang w:eastAsia="ru-RU"/>
    </w:rPr>
  </w:style>
  <w:style w:type="character" w:customStyle="1" w:styleId="IV0">
    <w:name w:val="Заголовок IV Знак"/>
    <w:link w:val="IV"/>
    <w:rsid w:val="00880FD0"/>
    <w:rPr>
      <w:rFonts w:ascii="Arial" w:eastAsia="Times New Roman" w:hAnsi="Arial" w:cs="Times New Roman"/>
      <w:b/>
      <w:sz w:val="24"/>
      <w:szCs w:val="20"/>
      <w:lang w:eastAsia="ru-RU"/>
    </w:rPr>
  </w:style>
  <w:style w:type="paragraph" w:customStyle="1" w:styleId="afffffffffffffffff6">
    <w:name w:val="Знак Знак Знак Знак Знак Знак Знак Знак Знак Знак Знак Знак Знак"/>
    <w:basedOn w:val="aff8"/>
    <w:uiPriority w:val="99"/>
    <w:qFormat/>
    <w:rsid w:val="00880FD0"/>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80FD0"/>
    <w:rPr>
      <w:rFonts w:ascii="Book Antiqua" w:hAnsi="Book Antiqua" w:cs="Book Antiqua"/>
      <w:b/>
      <w:bCs/>
      <w:spacing w:val="20"/>
      <w:sz w:val="36"/>
      <w:szCs w:val="36"/>
    </w:rPr>
  </w:style>
  <w:style w:type="character" w:customStyle="1" w:styleId="BodyTextIndent2Char">
    <w:name w:val="Body Text Indent 2 Char"/>
    <w:locked/>
    <w:rsid w:val="00880FD0"/>
    <w:rPr>
      <w:sz w:val="24"/>
      <w:szCs w:val="24"/>
      <w:lang w:val="ru-RU" w:eastAsia="ru-RU" w:bidi="ar-SA"/>
    </w:rPr>
  </w:style>
  <w:style w:type="character" w:customStyle="1" w:styleId="273">
    <w:name w:val="Знак Знак27"/>
    <w:locked/>
    <w:rsid w:val="00880FD0"/>
    <w:rPr>
      <w:b/>
      <w:bCs/>
      <w:sz w:val="24"/>
      <w:szCs w:val="24"/>
      <w:lang w:val="ru-RU" w:eastAsia="ru-RU" w:bidi="ar-SA"/>
    </w:rPr>
  </w:style>
  <w:style w:type="paragraph" w:customStyle="1" w:styleId="1fffff5">
    <w:name w:val="Знак Знак Знак1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7">
    <w:name w:val="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80FD0"/>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80FD0"/>
    <w:rPr>
      <w:rFonts w:cs="Times New Roman"/>
    </w:rPr>
  </w:style>
  <w:style w:type="character" w:customStyle="1" w:styleId="hps">
    <w:name w:val="hps"/>
    <w:uiPriority w:val="99"/>
    <w:rsid w:val="00880FD0"/>
    <w:rPr>
      <w:rFonts w:cs="Times New Roman"/>
    </w:rPr>
  </w:style>
  <w:style w:type="character" w:customStyle="1" w:styleId="citemname">
    <w:name w:val="citemname"/>
    <w:uiPriority w:val="99"/>
    <w:rsid w:val="00880FD0"/>
    <w:rPr>
      <w:rFonts w:cs="Times New Roman"/>
    </w:rPr>
  </w:style>
  <w:style w:type="character" w:customStyle="1" w:styleId="citemvalue">
    <w:name w:val="citemvalue"/>
    <w:uiPriority w:val="99"/>
    <w:rsid w:val="00880FD0"/>
    <w:rPr>
      <w:rFonts w:cs="Times New Roman"/>
    </w:rPr>
  </w:style>
  <w:style w:type="paragraph" w:customStyle="1" w:styleId="consplusnormal1">
    <w:name w:val="consplu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80FD0"/>
  </w:style>
  <w:style w:type="character" w:customStyle="1" w:styleId="FontStyle16">
    <w:name w:val="Font Style16"/>
    <w:uiPriority w:val="99"/>
    <w:rsid w:val="00880FD0"/>
    <w:rPr>
      <w:rFonts w:ascii="Century Gothic" w:hAnsi="Century Gothic" w:cs="Century Gothic"/>
      <w:sz w:val="16"/>
      <w:szCs w:val="16"/>
    </w:rPr>
  </w:style>
  <w:style w:type="table" w:customStyle="1" w:styleId="1133">
    <w:name w:val="Сетка таблицы113"/>
    <w:basedOn w:val="affa"/>
    <w:next w:val="afffffff7"/>
    <w:uiPriority w:val="99"/>
    <w:rsid w:val="00880FD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80FD0"/>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80FD0"/>
    <w:rPr>
      <w:sz w:val="24"/>
      <w:szCs w:val="24"/>
    </w:rPr>
  </w:style>
  <w:style w:type="paragraph" w:customStyle="1" w:styleId="afffffffffffffffff8">
    <w:name w:val="Обычный Жирный"/>
    <w:basedOn w:val="aff8"/>
    <w:link w:val="afffffffffffffffff9"/>
    <w:uiPriority w:val="99"/>
    <w:qFormat/>
    <w:rsid w:val="00880FD0"/>
    <w:pPr>
      <w:widowControl/>
      <w:jc w:val="both"/>
    </w:pPr>
    <w:rPr>
      <w:rFonts w:ascii="Times New Roman" w:eastAsia="Times New Roman" w:hAnsi="Times New Roman" w:cs="Times New Roman"/>
      <w:b/>
      <w:color w:val="auto"/>
      <w:sz w:val="22"/>
      <w:szCs w:val="22"/>
      <w:lang w:bidi="ar-SA"/>
    </w:rPr>
  </w:style>
  <w:style w:type="character" w:customStyle="1" w:styleId="afffffffffffffffff9">
    <w:name w:val="Обычный Жирный Знак"/>
    <w:link w:val="afffffffffffffffff8"/>
    <w:uiPriority w:val="99"/>
    <w:rsid w:val="00880FD0"/>
    <w:rPr>
      <w:rFonts w:ascii="Times New Roman" w:eastAsia="Times New Roman" w:hAnsi="Times New Roman" w:cs="Times New Roman"/>
      <w:b/>
      <w:lang w:eastAsia="ru-RU"/>
    </w:rPr>
  </w:style>
  <w:style w:type="character" w:customStyle="1" w:styleId="2ff3">
    <w:name w:val="Раздел 2 Знак"/>
    <w:link w:val="2ff2"/>
    <w:uiPriority w:val="99"/>
    <w:rsid w:val="00880FD0"/>
    <w:rPr>
      <w:rFonts w:ascii="Times New Roman" w:eastAsia="Times New Roman" w:hAnsi="Times New Roman" w:cs="Times New Roman"/>
      <w:b/>
      <w:bCs/>
      <w:sz w:val="28"/>
      <w:szCs w:val="28"/>
      <w:lang w:eastAsia="ru-RU"/>
    </w:rPr>
  </w:style>
  <w:style w:type="character" w:customStyle="1" w:styleId="3f9">
    <w:name w:val="Раздел 3 Знак"/>
    <w:link w:val="3f8"/>
    <w:rsid w:val="00880FD0"/>
    <w:rPr>
      <w:rFonts w:ascii="Times New Roman" w:eastAsia="Times New Roman" w:hAnsi="Times New Roman" w:cs="Times New Roman"/>
      <w:b/>
      <w:bCs/>
      <w:sz w:val="24"/>
      <w:szCs w:val="24"/>
      <w:lang w:eastAsia="ru-RU"/>
    </w:rPr>
  </w:style>
  <w:style w:type="paragraph" w:customStyle="1" w:styleId="afffffffffffffffffa">
    <w:name w:val="Статья"/>
    <w:basedOn w:val="aff8"/>
    <w:uiPriority w:val="99"/>
    <w:qFormat/>
    <w:rsid w:val="00880FD0"/>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80FD0"/>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80FD0"/>
    <w:rPr>
      <w:rFonts w:ascii="Courier New" w:eastAsia="Times New Roman" w:hAnsi="Courier New" w:cs="Courier New"/>
      <w:sz w:val="20"/>
      <w:szCs w:val="20"/>
      <w:lang w:eastAsia="zh-CN"/>
    </w:rPr>
  </w:style>
  <w:style w:type="paragraph" w:customStyle="1" w:styleId="afffffffffffffffffb">
    <w:name w:val="Оглавление"/>
    <w:basedOn w:val="38"/>
    <w:uiPriority w:val="99"/>
    <w:qFormat/>
    <w:rsid w:val="00880FD0"/>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80FD0"/>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80FD0"/>
    <w:rPr>
      <w:rFonts w:ascii="Times New Roman" w:eastAsia="Times New Roman" w:hAnsi="Times New Roman" w:cs="Times New Roman"/>
      <w:sz w:val="24"/>
      <w:szCs w:val="24"/>
      <w:lang w:eastAsia="ru-RU"/>
    </w:rPr>
  </w:style>
  <w:style w:type="paragraph" w:customStyle="1" w:styleId="afffffffffffffffffc">
    <w:name w:val="Листинг программы"/>
    <w:uiPriority w:val="99"/>
    <w:qFormat/>
    <w:rsid w:val="00880FD0"/>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80FD0"/>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80FD0"/>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d">
    <w:name w:val="Подпункт"/>
    <w:basedOn w:val="affffffff9"/>
    <w:uiPriority w:val="99"/>
    <w:qFormat/>
    <w:rsid w:val="00880FD0"/>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80FD0"/>
  </w:style>
  <w:style w:type="character" w:customStyle="1" w:styleId="zag41">
    <w:name w:val="zag41"/>
    <w:uiPriority w:val="99"/>
    <w:rsid w:val="00880FD0"/>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80FD0"/>
    <w:rPr>
      <w:rFonts w:eastAsia="Times New Roman"/>
      <w:lang w:val="ru-RU" w:eastAsia="ru-RU"/>
    </w:rPr>
  </w:style>
  <w:style w:type="paragraph" w:customStyle="1" w:styleId="Char2">
    <w:name w:val="Char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e">
    <w:name w:val="Знак Знак Знак Знак Знак Знак Знак Знак"/>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80FD0"/>
    <w:rPr>
      <w:rFonts w:ascii="Arial" w:hAnsi="Arial"/>
      <w:b/>
      <w:i/>
      <w:sz w:val="28"/>
      <w:lang w:eastAsia="ru-RU"/>
    </w:rPr>
  </w:style>
  <w:style w:type="paragraph" w:customStyle="1" w:styleId="2fffc">
    <w:name w:val="2. Заголовок"/>
    <w:basedOn w:val="3f0"/>
    <w:uiPriority w:val="99"/>
    <w:qFormat/>
    <w:rsid w:val="00880FD0"/>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80FD0"/>
    <w:rPr>
      <w:rFonts w:ascii="Cambria" w:hAnsi="Cambria"/>
      <w:b/>
      <w:kern w:val="32"/>
      <w:sz w:val="32"/>
      <w:lang w:val="ru-RU" w:eastAsia="ru-RU"/>
    </w:rPr>
  </w:style>
  <w:style w:type="paragraph" w:customStyle="1" w:styleId="21f2">
    <w:name w:val="Знак2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80FD0"/>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80FD0"/>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6">
    <w:name w:val="маркированный список 1"/>
    <w:basedOn w:val="affff7"/>
    <w:uiPriority w:val="99"/>
    <w:qFormat/>
    <w:rsid w:val="00880FD0"/>
    <w:pPr>
      <w:tabs>
        <w:tab w:val="num" w:pos="0"/>
      </w:tabs>
      <w:suppressAutoHyphens w:val="0"/>
      <w:spacing w:line="360" w:lineRule="auto"/>
      <w:ind w:left="720" w:hanging="360"/>
    </w:pPr>
    <w:rPr>
      <w:lang w:eastAsia="ru-RU"/>
    </w:rPr>
  </w:style>
  <w:style w:type="character" w:customStyle="1" w:styleId="FontStyle38">
    <w:name w:val="Font Style38"/>
    <w:uiPriority w:val="99"/>
    <w:rsid w:val="00880FD0"/>
    <w:rPr>
      <w:rFonts w:ascii="Times New Roman" w:hAnsi="Times New Roman" w:cs="Times New Roman"/>
      <w:sz w:val="26"/>
      <w:szCs w:val="26"/>
    </w:rPr>
  </w:style>
  <w:style w:type="paragraph" w:customStyle="1" w:styleId="RasHead1">
    <w:name w:val="Ras_Head_1"/>
    <w:uiPriority w:val="99"/>
    <w:qFormat/>
    <w:rsid w:val="00880FD0"/>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80FD0"/>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
    <w:name w:val="ГС_МелкийТекст"/>
    <w:uiPriority w:val="99"/>
    <w:qFormat/>
    <w:rsid w:val="00880FD0"/>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80FD0"/>
    <w:rPr>
      <w:b/>
      <w:sz w:val="22"/>
    </w:rPr>
  </w:style>
  <w:style w:type="paragraph" w:customStyle="1" w:styleId="TableTitle">
    <w:name w:val="TableTitle"/>
    <w:basedOn w:val="aff8"/>
    <w:autoRedefine/>
    <w:uiPriority w:val="99"/>
    <w:qFormat/>
    <w:rsid w:val="00880FD0"/>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80FD0"/>
    <w:pPr>
      <w:numPr>
        <w:numId w:val="101"/>
      </w:numPr>
      <w:spacing w:before="60" w:after="60"/>
    </w:pPr>
    <w:rPr>
      <w:rFonts w:ascii="Arial" w:eastAsia="Times New Roman" w:hAnsi="Arial" w:cs="Arial"/>
      <w:color w:val="auto"/>
      <w:spacing w:val="-5"/>
      <w:lang w:eastAsia="en-US" w:bidi="ar-SA"/>
    </w:rPr>
  </w:style>
  <w:style w:type="paragraph" w:styleId="affffffffffffffffff0">
    <w:name w:val="List Continue"/>
    <w:basedOn w:val="aff8"/>
    <w:uiPriority w:val="99"/>
    <w:rsid w:val="00880FD0"/>
    <w:pPr>
      <w:widowControl/>
      <w:spacing w:before="120" w:after="120"/>
      <w:ind w:left="283"/>
      <w:jc w:val="both"/>
    </w:pPr>
    <w:rPr>
      <w:rFonts w:ascii="Arial" w:eastAsia="Times New Roman" w:hAnsi="Arial" w:cs="Times New Roman"/>
      <w:color w:val="auto"/>
      <w:lang w:bidi="ar-SA"/>
    </w:rPr>
  </w:style>
  <w:style w:type="paragraph" w:customStyle="1" w:styleId="1fffff7">
    <w:name w:val="Заг 1 АННОТАЦИЯ"/>
    <w:basedOn w:val="aff8"/>
    <w:next w:val="aff8"/>
    <w:uiPriority w:val="99"/>
    <w:qFormat/>
    <w:rsid w:val="00880FD0"/>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1">
    <w:name w:val="Верхний колонтитул без отступа"/>
    <w:basedOn w:val="afff0"/>
    <w:uiPriority w:val="99"/>
    <w:qFormat/>
    <w:rsid w:val="00880FD0"/>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80FD0"/>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5"/>
    <w:uiPriority w:val="99"/>
    <w:qFormat/>
    <w:rsid w:val="00880FD0"/>
    <w:pPr>
      <w:keepLines/>
      <w:pageBreakBefore/>
      <w:numPr>
        <w:numId w:val="0"/>
      </w:numPr>
      <w:pBdr>
        <w:top w:val="single" w:sz="6" w:space="1" w:color="000000"/>
      </w:pBdr>
      <w:spacing w:before="0" w:after="240" w:line="240" w:lineRule="atLeast"/>
      <w:jc w:val="both"/>
      <w:outlineLvl w:val="9"/>
    </w:pPr>
    <w:rPr>
      <w:rFonts w:ascii="Arial" w:hAnsi="Arial"/>
      <w:b/>
      <w:color w:val="auto"/>
      <w:spacing w:val="-20"/>
      <w:kern w:val="20"/>
      <w:sz w:val="36"/>
      <w:szCs w:val="20"/>
      <w:lang w:eastAsia="en-US"/>
    </w:rPr>
  </w:style>
  <w:style w:type="paragraph" w:customStyle="1" w:styleId="CoverTitle">
    <w:name w:val="Cover Title"/>
    <w:basedOn w:val="aff8"/>
    <w:next w:val="aff8"/>
    <w:uiPriority w:val="99"/>
    <w:qFormat/>
    <w:rsid w:val="00880FD0"/>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ffff8"/>
    <w:autoRedefine/>
    <w:uiPriority w:val="99"/>
    <w:qFormat/>
    <w:rsid w:val="00880FD0"/>
    <w:pPr>
      <w:widowControl/>
      <w:autoSpaceDE/>
      <w:autoSpaceDN/>
      <w:adjustRightInd/>
      <w:spacing w:after="240"/>
      <w:jc w:val="both"/>
      <w:outlineLvl w:val="0"/>
    </w:pPr>
    <w:rPr>
      <w:rFonts w:ascii="Arial" w:hAnsi="Arial" w:cs="Arial"/>
      <w:kern w:val="28"/>
      <w:sz w:val="20"/>
      <w:szCs w:val="32"/>
    </w:rPr>
  </w:style>
  <w:style w:type="paragraph" w:customStyle="1" w:styleId="01">
    <w:name w:val="Стиль Слева:  0 см"/>
    <w:basedOn w:val="aff8"/>
    <w:autoRedefine/>
    <w:uiPriority w:val="99"/>
    <w:qFormat/>
    <w:rsid w:val="00880FD0"/>
    <w:pPr>
      <w:widowControl/>
      <w:spacing w:before="120" w:after="120"/>
      <w:jc w:val="center"/>
    </w:pPr>
    <w:rPr>
      <w:rFonts w:ascii="Arial" w:eastAsia="Times New Roman" w:hAnsi="Arial" w:cs="Times New Roman"/>
      <w:color w:val="auto"/>
      <w:szCs w:val="20"/>
      <w:lang w:bidi="ar-SA"/>
    </w:rPr>
  </w:style>
  <w:style w:type="paragraph" w:customStyle="1" w:styleId="1fffff8">
    <w:name w:val="Заголовок 1 ненумерованый"/>
    <w:basedOn w:val="15"/>
    <w:autoRedefine/>
    <w:uiPriority w:val="99"/>
    <w:qFormat/>
    <w:rsid w:val="00880FD0"/>
    <w:pPr>
      <w:pageBreakBefore/>
      <w:numPr>
        <w:numId w:val="0"/>
      </w:numPr>
      <w:pBdr>
        <w:top w:val="single" w:sz="6" w:space="1" w:color="000000"/>
      </w:pBdr>
      <w:suppressAutoHyphens w:val="0"/>
      <w:spacing w:after="60"/>
      <w:jc w:val="both"/>
      <w:outlineLvl w:val="9"/>
    </w:pPr>
    <w:rPr>
      <w:rFonts w:ascii="Arial" w:hAnsi="Arial" w:cs="Arial"/>
      <w:b/>
      <w:bCs/>
      <w:i/>
      <w:color w:val="auto"/>
      <w:kern w:val="32"/>
      <w:sz w:val="28"/>
      <w:szCs w:val="28"/>
      <w:lang w:eastAsia="ru-RU"/>
    </w:rPr>
  </w:style>
  <w:style w:type="paragraph" w:customStyle="1" w:styleId="2fffe">
    <w:name w:val="Заголовок 2 ненумерованый"/>
    <w:basedOn w:val="25"/>
    <w:uiPriority w:val="99"/>
    <w:qFormat/>
    <w:rsid w:val="00880FD0"/>
    <w:pPr>
      <w:numPr>
        <w:ilvl w:val="0"/>
        <w:numId w:val="0"/>
      </w:numPr>
      <w:pBdr>
        <w:top w:val="single" w:sz="6" w:space="1" w:color="000000"/>
      </w:pBdr>
      <w:suppressAutoHyphens w:val="0"/>
      <w:spacing w:before="240" w:after="60" w:line="240" w:lineRule="auto"/>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80FD0"/>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80FD0"/>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5"/>
    <w:next w:val="aff8"/>
    <w:uiPriority w:val="99"/>
    <w:qFormat/>
    <w:rsid w:val="00880FD0"/>
    <w:pPr>
      <w:keepLines/>
      <w:pageBreakBefore/>
      <w:numPr>
        <w:numId w:val="0"/>
      </w:numPr>
      <w:spacing w:before="480" w:after="360" w:line="288" w:lineRule="auto"/>
      <w:outlineLvl w:val="9"/>
    </w:pPr>
    <w:rPr>
      <w:b/>
      <w:color w:val="auto"/>
      <w:kern w:val="32"/>
      <w:sz w:val="28"/>
      <w:lang w:eastAsia="en-US"/>
    </w:rPr>
  </w:style>
  <w:style w:type="paragraph" w:customStyle="1" w:styleId="aff4">
    <w:name w:val="Обычный маркированный"/>
    <w:basedOn w:val="aff8"/>
    <w:link w:val="affffffffffffffffff2"/>
    <w:uiPriority w:val="99"/>
    <w:qFormat/>
    <w:rsid w:val="00880FD0"/>
    <w:pPr>
      <w:widowControl/>
      <w:numPr>
        <w:numId w:val="97"/>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2">
    <w:name w:val="Обычный маркированный Знак"/>
    <w:link w:val="aff4"/>
    <w:uiPriority w:val="99"/>
    <w:locked/>
    <w:rsid w:val="00880FD0"/>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80FD0"/>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80FD0"/>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80FD0"/>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80FD0"/>
    <w:pPr>
      <w:widowControl/>
      <w:numPr>
        <w:numId w:val="98"/>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80FD0"/>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3">
    <w:name w:val="Обычный_"/>
    <w:basedOn w:val="aff8"/>
    <w:uiPriority w:val="99"/>
    <w:qFormat/>
    <w:rsid w:val="00880FD0"/>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80FD0"/>
    <w:pPr>
      <w:widowControl/>
      <w:jc w:val="center"/>
    </w:pPr>
    <w:rPr>
      <w:rFonts w:ascii="Arial" w:eastAsia="Times New Roman" w:hAnsi="Arial" w:cs="Times New Roman"/>
      <w:b/>
      <w:color w:val="auto"/>
      <w:sz w:val="22"/>
      <w:szCs w:val="20"/>
      <w:lang w:bidi="ar-SA"/>
    </w:rPr>
  </w:style>
  <w:style w:type="paragraph" w:customStyle="1" w:styleId="1fffff9">
    <w:name w:val="Обычный 1"/>
    <w:basedOn w:val="aff8"/>
    <w:link w:val="1fffffa"/>
    <w:uiPriority w:val="99"/>
    <w:qFormat/>
    <w:rsid w:val="00880FD0"/>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a">
    <w:name w:val="Обычный 1 Знак"/>
    <w:link w:val="1fffff9"/>
    <w:uiPriority w:val="99"/>
    <w:locked/>
    <w:rsid w:val="00880FD0"/>
    <w:rPr>
      <w:rFonts w:ascii="Times New Roman" w:eastAsia="Times New Roman" w:hAnsi="Times New Roman" w:cs="Times New Roman"/>
      <w:sz w:val="24"/>
      <w:szCs w:val="24"/>
      <w:lang w:eastAsia="ru-RU"/>
    </w:rPr>
  </w:style>
  <w:style w:type="paragraph" w:customStyle="1" w:styleId="affffffffffffffffff4">
    <w:name w:val="Титул тема"/>
    <w:basedOn w:val="aff8"/>
    <w:uiPriority w:val="99"/>
    <w:qFormat/>
    <w:rsid w:val="00880FD0"/>
    <w:pPr>
      <w:widowControl/>
      <w:jc w:val="center"/>
    </w:pPr>
    <w:rPr>
      <w:rFonts w:ascii="Times New Roman" w:eastAsia="Times New Roman" w:hAnsi="Times New Roman" w:cs="Times New Roman"/>
      <w:b/>
      <w:color w:val="auto"/>
      <w:sz w:val="27"/>
      <w:szCs w:val="27"/>
      <w:lang w:bidi="ar-SA"/>
    </w:rPr>
  </w:style>
  <w:style w:type="paragraph" w:customStyle="1" w:styleId="affffffffffffffffff5">
    <w:name w:val="Титульный лист центр"/>
    <w:next w:val="aff8"/>
    <w:uiPriority w:val="99"/>
    <w:qFormat/>
    <w:rsid w:val="00880FD0"/>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80FD0"/>
    <w:pPr>
      <w:widowControl/>
      <w:numPr>
        <w:numId w:val="99"/>
      </w:numPr>
      <w:spacing w:before="120" w:line="360" w:lineRule="auto"/>
      <w:jc w:val="both"/>
    </w:pPr>
    <w:rPr>
      <w:rFonts w:ascii="Times New Roman" w:eastAsia="Times New Roman" w:hAnsi="Times New Roman" w:cs="Times New Roman"/>
      <w:szCs w:val="16"/>
      <w:lang w:eastAsia="en-US" w:bidi="ar-SA"/>
    </w:rPr>
  </w:style>
  <w:style w:type="paragraph" w:customStyle="1" w:styleId="26">
    <w:name w:val="Маркированный 2"/>
    <w:basedOn w:val="aff8"/>
    <w:uiPriority w:val="99"/>
    <w:qFormat/>
    <w:rsid w:val="00880FD0"/>
    <w:pPr>
      <w:widowControl/>
      <w:numPr>
        <w:ilvl w:val="1"/>
        <w:numId w:val="99"/>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80FD0"/>
    <w:pPr>
      <w:keepNext/>
      <w:widowControl/>
      <w:numPr>
        <w:ilvl w:val="1"/>
        <w:numId w:val="100"/>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80FD0"/>
    <w:pPr>
      <w:widowControl/>
      <w:numPr>
        <w:ilvl w:val="2"/>
        <w:numId w:val="99"/>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80FD0"/>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6">
    <w:name w:val="Текст документа"/>
    <w:basedOn w:val="aff8"/>
    <w:link w:val="affffffffffffffffff7"/>
    <w:uiPriority w:val="99"/>
    <w:qFormat/>
    <w:rsid w:val="00880FD0"/>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7">
    <w:name w:val="Текст документа Знак"/>
    <w:link w:val="affffffffffffffffff6"/>
    <w:uiPriority w:val="99"/>
    <w:locked/>
    <w:rsid w:val="00880FD0"/>
    <w:rPr>
      <w:rFonts w:ascii="Times New Roman" w:eastAsia="Times New Roman" w:hAnsi="Times New Roman" w:cs="Times New Roman"/>
      <w:sz w:val="24"/>
      <w:szCs w:val="24"/>
      <w:lang w:eastAsia="ru-RU"/>
    </w:rPr>
  </w:style>
  <w:style w:type="character" w:customStyle="1" w:styleId="affffffffffffffffff8">
    <w:name w:val="Основной шрифт Знак"/>
    <w:uiPriority w:val="99"/>
    <w:rsid w:val="00880FD0"/>
    <w:rPr>
      <w:rFonts w:ascii="Tahoma" w:hAnsi="Tahoma"/>
      <w:sz w:val="24"/>
    </w:rPr>
  </w:style>
  <w:style w:type="paragraph" w:customStyle="1" w:styleId="affffffffffffffffff9">
    <w:name w:val="Наименование строк таблицы"/>
    <w:uiPriority w:val="99"/>
    <w:qFormat/>
    <w:rsid w:val="00880FD0"/>
    <w:pPr>
      <w:spacing w:after="200" w:line="276" w:lineRule="auto"/>
      <w:ind w:left="57" w:right="57"/>
    </w:pPr>
    <w:rPr>
      <w:rFonts w:ascii="Tahoma" w:eastAsia="Calibri" w:hAnsi="Tahoma" w:cs="Times New Roman"/>
      <w:b/>
      <w:sz w:val="20"/>
      <w:szCs w:val="24"/>
    </w:rPr>
  </w:style>
  <w:style w:type="paragraph" w:customStyle="1" w:styleId="affffffffffffffffffa">
    <w:name w:val="Текст таблицы (по левому краю)"/>
    <w:basedOn w:val="aff8"/>
    <w:link w:val="affffffffffffffffffb"/>
    <w:uiPriority w:val="99"/>
    <w:qFormat/>
    <w:rsid w:val="00880FD0"/>
    <w:pPr>
      <w:widowControl/>
      <w:spacing w:before="60" w:after="60"/>
      <w:ind w:left="57" w:right="57"/>
    </w:pPr>
    <w:rPr>
      <w:rFonts w:ascii="Tahoma" w:eastAsia="Times New Roman" w:hAnsi="Tahoma" w:cs="Times New Roman"/>
      <w:color w:val="auto"/>
      <w:sz w:val="20"/>
      <w:lang w:bidi="ar-SA"/>
    </w:rPr>
  </w:style>
  <w:style w:type="character" w:customStyle="1" w:styleId="affffffffffffffffffb">
    <w:name w:val="Текст таблицы (по левому краю) Знак"/>
    <w:link w:val="affffffffffffffffffa"/>
    <w:uiPriority w:val="99"/>
    <w:locked/>
    <w:rsid w:val="00880FD0"/>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a"/>
    <w:uiPriority w:val="99"/>
    <w:qFormat/>
    <w:rsid w:val="00880FD0"/>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80FD0"/>
  </w:style>
  <w:style w:type="paragraph" w:customStyle="1" w:styleId="1fffffb">
    <w:name w:val="çàãîëîâîê 1"/>
    <w:basedOn w:val="aff8"/>
    <w:next w:val="aff8"/>
    <w:uiPriority w:val="99"/>
    <w:qFormat/>
    <w:rsid w:val="00880FD0"/>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80FD0"/>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80FD0"/>
    <w:pPr>
      <w:widowControl/>
      <w:autoSpaceDE w:val="0"/>
      <w:autoSpaceDN w:val="0"/>
      <w:adjustRightInd w:val="0"/>
    </w:pPr>
    <w:rPr>
      <w:rFonts w:ascii="Arial" w:eastAsia="Times New Roman" w:hAnsi="Arial" w:cs="Arial"/>
      <w:color w:val="auto"/>
      <w:lang w:bidi="ar-SA"/>
    </w:rPr>
  </w:style>
  <w:style w:type="paragraph" w:customStyle="1" w:styleId="affffffffffffffffffc">
    <w:name w:val="Основной"/>
    <w:basedOn w:val="aff8"/>
    <w:uiPriority w:val="99"/>
    <w:qFormat/>
    <w:rsid w:val="00880FD0"/>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80FD0"/>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80FD0"/>
  </w:style>
  <w:style w:type="numbering" w:customStyle="1" w:styleId="3200">
    <w:name w:val="Нет списка320"/>
    <w:next w:val="affb"/>
    <w:uiPriority w:val="99"/>
    <w:semiHidden/>
    <w:unhideWhenUsed/>
    <w:rsid w:val="00880FD0"/>
  </w:style>
  <w:style w:type="paragraph" w:customStyle="1" w:styleId="263">
    <w:name w:val="Основной текст с отступом 26"/>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80FD0"/>
  </w:style>
  <w:style w:type="table" w:customStyle="1" w:styleId="333">
    <w:name w:val="Сетка таблицы3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80FD0"/>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d">
    <w:name w:val="мой стиль"/>
    <w:basedOn w:val="aff8"/>
    <w:uiPriority w:val="99"/>
    <w:qFormat/>
    <w:rsid w:val="00880FD0"/>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80FD0"/>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80FD0"/>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80FD0"/>
    <w:pPr>
      <w:numPr>
        <w:numId w:val="102"/>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80FD0"/>
    <w:pPr>
      <w:numPr>
        <w:ilvl w:val="1"/>
      </w:numPr>
      <w:tabs>
        <w:tab w:val="num" w:pos="1440"/>
      </w:tabs>
    </w:pPr>
    <w:rPr>
      <w:i/>
    </w:rPr>
  </w:style>
  <w:style w:type="paragraph" w:customStyle="1" w:styleId="small">
    <w:name w:val="! small !"/>
    <w:basedOn w:val="AAA"/>
    <w:uiPriority w:val="99"/>
    <w:qFormat/>
    <w:rsid w:val="00880FD0"/>
    <w:pPr>
      <w:numPr>
        <w:ilvl w:val="2"/>
      </w:numPr>
      <w:tabs>
        <w:tab w:val="num" w:pos="2160"/>
      </w:tabs>
      <w:ind w:hanging="180"/>
    </w:pPr>
    <w:rPr>
      <w:sz w:val="16"/>
    </w:rPr>
  </w:style>
  <w:style w:type="table" w:customStyle="1" w:styleId="433">
    <w:name w:val="Сетка таблицы4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80FD0"/>
  </w:style>
  <w:style w:type="table" w:customStyle="1" w:styleId="622">
    <w:name w:val="Сетка таблицы6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7"/>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a"/>
    <w:next w:val="afffffff7"/>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9">
    <w:name w:val="Абзац списка7"/>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80FD0"/>
    <w:rPr>
      <w:b/>
      <w:bCs/>
      <w:i/>
      <w:iCs/>
      <w:color w:val="000000"/>
      <w:spacing w:val="0"/>
      <w:w w:val="100"/>
      <w:position w:val="0"/>
      <w:sz w:val="22"/>
      <w:szCs w:val="22"/>
      <w:shd w:val="clear" w:color="auto" w:fill="FFFFFF"/>
      <w:lang w:val="ru-RU" w:eastAsia="ru-RU" w:bidi="ru-RU"/>
    </w:rPr>
  </w:style>
  <w:style w:type="character" w:customStyle="1" w:styleId="1fffffc">
    <w:name w:val="Подпись Знак1"/>
    <w:basedOn w:val="aff9"/>
    <w:semiHidden/>
    <w:rsid w:val="00880FD0"/>
    <w:rPr>
      <w:sz w:val="24"/>
      <w:szCs w:val="24"/>
    </w:rPr>
  </w:style>
  <w:style w:type="table" w:customStyle="1" w:styleId="12f3">
    <w:name w:val="Сетка таблицы 12"/>
    <w:basedOn w:val="affa"/>
    <w:next w:val="1fffc"/>
    <w:semiHidden/>
    <w:unhideWhenUsed/>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80FD0"/>
    <w:pPr>
      <w:numPr>
        <w:numId w:val="98"/>
      </w:numPr>
    </w:pPr>
  </w:style>
  <w:style w:type="numbering" w:customStyle="1" w:styleId="21111143">
    <w:name w:val="Стиль21111143"/>
    <w:rsid w:val="00880FD0"/>
    <w:pPr>
      <w:numPr>
        <w:numId w:val="107"/>
      </w:numPr>
    </w:pPr>
  </w:style>
  <w:style w:type="numbering" w:customStyle="1" w:styleId="21111133">
    <w:name w:val="Стиль21111133"/>
    <w:rsid w:val="00880FD0"/>
    <w:pPr>
      <w:numPr>
        <w:numId w:val="102"/>
      </w:numPr>
    </w:pPr>
  </w:style>
  <w:style w:type="numbering" w:customStyle="1" w:styleId="List1134">
    <w:name w:val="List 1134"/>
    <w:rsid w:val="00880FD0"/>
    <w:pPr>
      <w:numPr>
        <w:numId w:val="103"/>
      </w:numPr>
    </w:pPr>
  </w:style>
  <w:style w:type="numbering" w:customStyle="1" w:styleId="List1154">
    <w:name w:val="List 1154"/>
    <w:rsid w:val="00880FD0"/>
    <w:pPr>
      <w:numPr>
        <w:numId w:val="104"/>
      </w:numPr>
    </w:pPr>
  </w:style>
  <w:style w:type="numbering" w:customStyle="1" w:styleId="21111163">
    <w:name w:val="Стиль21111163"/>
    <w:rsid w:val="00880FD0"/>
    <w:pPr>
      <w:numPr>
        <w:numId w:val="110"/>
      </w:numPr>
    </w:pPr>
  </w:style>
  <w:style w:type="numbering" w:customStyle="1" w:styleId="List5111163">
    <w:name w:val="List5111163"/>
    <w:rsid w:val="00880FD0"/>
    <w:pPr>
      <w:numPr>
        <w:numId w:val="27"/>
      </w:numPr>
    </w:pPr>
  </w:style>
  <w:style w:type="numbering" w:customStyle="1" w:styleId="23">
    <w:name w:val="Нум_Заголовки23"/>
    <w:uiPriority w:val="99"/>
    <w:rsid w:val="00880FD0"/>
    <w:pPr>
      <w:numPr>
        <w:numId w:val="33"/>
      </w:numPr>
    </w:pPr>
  </w:style>
  <w:style w:type="numbering" w:customStyle="1" w:styleId="33">
    <w:name w:val="Нум_Заголовки33"/>
    <w:uiPriority w:val="99"/>
    <w:rsid w:val="00880FD0"/>
    <w:pPr>
      <w:numPr>
        <w:numId w:val="34"/>
      </w:numPr>
    </w:pPr>
  </w:style>
  <w:style w:type="numbering" w:customStyle="1" w:styleId="130">
    <w:name w:val="Таблица_СписокМн13"/>
    <w:uiPriority w:val="99"/>
    <w:rsid w:val="00880FD0"/>
    <w:pPr>
      <w:numPr>
        <w:numId w:val="41"/>
      </w:numPr>
    </w:pPr>
  </w:style>
  <w:style w:type="numbering" w:customStyle="1" w:styleId="37">
    <w:name w:val="Список_Буква_Цифра_Маркер3"/>
    <w:uiPriority w:val="99"/>
    <w:rsid w:val="00880FD0"/>
    <w:pPr>
      <w:numPr>
        <w:numId w:val="43"/>
      </w:numPr>
    </w:pPr>
  </w:style>
  <w:style w:type="numbering" w:customStyle="1" w:styleId="113">
    <w:name w:val="Список_МнУр_Марк113"/>
    <w:uiPriority w:val="99"/>
    <w:rsid w:val="00880FD0"/>
    <w:pPr>
      <w:numPr>
        <w:numId w:val="54"/>
      </w:numPr>
    </w:pPr>
  </w:style>
  <w:style w:type="numbering" w:customStyle="1" w:styleId="List5111153">
    <w:name w:val="List5111153"/>
    <w:rsid w:val="00880FD0"/>
  </w:style>
  <w:style w:type="numbering" w:customStyle="1" w:styleId="List51111113">
    <w:name w:val="List51111113"/>
    <w:rsid w:val="00880FD0"/>
    <w:pPr>
      <w:numPr>
        <w:numId w:val="64"/>
      </w:numPr>
    </w:pPr>
  </w:style>
  <w:style w:type="numbering" w:customStyle="1" w:styleId="2313">
    <w:name w:val="Стиль2313"/>
    <w:rsid w:val="00880FD0"/>
    <w:pPr>
      <w:numPr>
        <w:numId w:val="65"/>
      </w:numPr>
    </w:pPr>
  </w:style>
  <w:style w:type="numbering" w:customStyle="1" w:styleId="133">
    <w:name w:val="Список_МнУр_ЦифраБукваМаркер13"/>
    <w:uiPriority w:val="99"/>
    <w:rsid w:val="00880FD0"/>
    <w:pPr>
      <w:numPr>
        <w:numId w:val="66"/>
      </w:numPr>
    </w:pPr>
  </w:style>
  <w:style w:type="numbering" w:customStyle="1" w:styleId="List14">
    <w:name w:val="List 14"/>
    <w:rsid w:val="00880FD0"/>
    <w:pPr>
      <w:numPr>
        <w:numId w:val="67"/>
      </w:numPr>
    </w:pPr>
  </w:style>
  <w:style w:type="numbering" w:customStyle="1" w:styleId="4a">
    <w:name w:val="Список_МнУр_ЦифраБукваМаркер4"/>
    <w:uiPriority w:val="99"/>
    <w:rsid w:val="00880FD0"/>
    <w:pPr>
      <w:numPr>
        <w:numId w:val="68"/>
      </w:numPr>
    </w:pPr>
  </w:style>
  <w:style w:type="numbering" w:customStyle="1" w:styleId="131">
    <w:name w:val="Приложения13"/>
    <w:uiPriority w:val="99"/>
    <w:rsid w:val="00880FD0"/>
    <w:pPr>
      <w:numPr>
        <w:numId w:val="69"/>
      </w:numPr>
    </w:pPr>
  </w:style>
  <w:style w:type="numbering" w:customStyle="1" w:styleId="42">
    <w:name w:val="Таблица_СписокМн4"/>
    <w:uiPriority w:val="99"/>
    <w:rsid w:val="00880FD0"/>
    <w:pPr>
      <w:numPr>
        <w:numId w:val="70"/>
      </w:numPr>
    </w:pPr>
  </w:style>
  <w:style w:type="numbering" w:customStyle="1" w:styleId="211111114">
    <w:name w:val="Стиль211111114"/>
    <w:rsid w:val="00880FD0"/>
    <w:pPr>
      <w:numPr>
        <w:numId w:val="71"/>
      </w:numPr>
    </w:pPr>
  </w:style>
  <w:style w:type="numbering" w:customStyle="1" w:styleId="List11153">
    <w:name w:val="List 11153"/>
    <w:rsid w:val="00880FD0"/>
    <w:pPr>
      <w:numPr>
        <w:numId w:val="56"/>
      </w:numPr>
    </w:pPr>
  </w:style>
  <w:style w:type="numbering" w:customStyle="1" w:styleId="spisokbull3">
    <w:name w:val="_spisok_bull3"/>
    <w:rsid w:val="00880FD0"/>
    <w:pPr>
      <w:numPr>
        <w:numId w:val="72"/>
      </w:numPr>
    </w:pPr>
  </w:style>
  <w:style w:type="numbering" w:customStyle="1" w:styleId="spisoknum3">
    <w:name w:val="_spisok_num3"/>
    <w:rsid w:val="00880FD0"/>
    <w:pPr>
      <w:numPr>
        <w:numId w:val="73"/>
      </w:numPr>
    </w:pPr>
  </w:style>
  <w:style w:type="numbering" w:customStyle="1" w:styleId="List11313">
    <w:name w:val="List 11313"/>
    <w:rsid w:val="00880FD0"/>
    <w:pPr>
      <w:numPr>
        <w:numId w:val="74"/>
      </w:numPr>
    </w:pPr>
  </w:style>
  <w:style w:type="numbering" w:customStyle="1" w:styleId="48">
    <w:name w:val="Список_пункты4"/>
    <w:uiPriority w:val="99"/>
    <w:rsid w:val="00880FD0"/>
    <w:pPr>
      <w:numPr>
        <w:numId w:val="75"/>
      </w:numPr>
    </w:pPr>
  </w:style>
  <w:style w:type="numbering" w:customStyle="1" w:styleId="List11143">
    <w:name w:val="List 11143"/>
    <w:rsid w:val="00880FD0"/>
    <w:pPr>
      <w:numPr>
        <w:numId w:val="76"/>
      </w:numPr>
    </w:pPr>
  </w:style>
  <w:style w:type="numbering" w:customStyle="1" w:styleId="List11163">
    <w:name w:val="List 11163"/>
    <w:rsid w:val="00880FD0"/>
    <w:pPr>
      <w:numPr>
        <w:numId w:val="77"/>
      </w:numPr>
    </w:pPr>
  </w:style>
  <w:style w:type="numbering" w:customStyle="1" w:styleId="List11124">
    <w:name w:val="List 11124"/>
    <w:rsid w:val="00880FD0"/>
    <w:pPr>
      <w:numPr>
        <w:numId w:val="63"/>
      </w:numPr>
    </w:pPr>
  </w:style>
  <w:style w:type="numbering" w:customStyle="1" w:styleId="21111114">
    <w:name w:val="Стиль21111114"/>
    <w:rsid w:val="00880FD0"/>
    <w:pPr>
      <w:numPr>
        <w:numId w:val="78"/>
      </w:numPr>
    </w:pPr>
  </w:style>
  <w:style w:type="numbering" w:customStyle="1" w:styleId="13">
    <w:name w:val="Список_МнУр_БукваЦифраМаркер13"/>
    <w:uiPriority w:val="99"/>
    <w:rsid w:val="00880FD0"/>
    <w:pPr>
      <w:numPr>
        <w:numId w:val="79"/>
      </w:numPr>
    </w:pPr>
  </w:style>
  <w:style w:type="numbering" w:customStyle="1" w:styleId="2111119">
    <w:name w:val="Стиль2111119"/>
    <w:rsid w:val="00880FD0"/>
    <w:pPr>
      <w:numPr>
        <w:numId w:val="105"/>
      </w:numPr>
    </w:pPr>
  </w:style>
  <w:style w:type="numbering" w:customStyle="1" w:styleId="134">
    <w:name w:val="Нум_Заголовки13"/>
    <w:uiPriority w:val="99"/>
    <w:rsid w:val="00880FD0"/>
    <w:pPr>
      <w:numPr>
        <w:numId w:val="81"/>
      </w:numPr>
    </w:pPr>
  </w:style>
  <w:style w:type="numbering" w:customStyle="1" w:styleId="40">
    <w:name w:val="Список_МнУр_Марк4"/>
    <w:uiPriority w:val="99"/>
    <w:rsid w:val="00880FD0"/>
    <w:pPr>
      <w:numPr>
        <w:numId w:val="82"/>
      </w:numPr>
    </w:pPr>
  </w:style>
  <w:style w:type="numbering" w:customStyle="1" w:styleId="47">
    <w:name w:val="Приложения4"/>
    <w:uiPriority w:val="99"/>
    <w:rsid w:val="00880FD0"/>
    <w:pPr>
      <w:numPr>
        <w:numId w:val="83"/>
      </w:numPr>
    </w:pPr>
  </w:style>
  <w:style w:type="numbering" w:customStyle="1" w:styleId="2111111113">
    <w:name w:val="Стиль2111111113"/>
    <w:rsid w:val="00880FD0"/>
    <w:pPr>
      <w:numPr>
        <w:numId w:val="84"/>
      </w:numPr>
    </w:pPr>
  </w:style>
  <w:style w:type="numbering" w:customStyle="1" w:styleId="132">
    <w:name w:val="Список_МнУр_ЦифрТочка13"/>
    <w:uiPriority w:val="99"/>
    <w:rsid w:val="00880FD0"/>
    <w:pPr>
      <w:numPr>
        <w:numId w:val="85"/>
      </w:numPr>
    </w:pPr>
  </w:style>
  <w:style w:type="numbering" w:customStyle="1" w:styleId="135">
    <w:name w:val="Текущий список13"/>
    <w:rsid w:val="00880FD0"/>
    <w:pPr>
      <w:numPr>
        <w:numId w:val="86"/>
      </w:numPr>
    </w:pPr>
  </w:style>
  <w:style w:type="numbering" w:customStyle="1" w:styleId="4">
    <w:name w:val="Список_МнУр_ЦифрТочка4"/>
    <w:uiPriority w:val="99"/>
    <w:rsid w:val="00880FD0"/>
    <w:pPr>
      <w:numPr>
        <w:numId w:val="87"/>
      </w:numPr>
    </w:pPr>
  </w:style>
  <w:style w:type="numbering" w:customStyle="1" w:styleId="21111153">
    <w:name w:val="Стиль21111153"/>
    <w:rsid w:val="00880FD0"/>
    <w:pPr>
      <w:numPr>
        <w:numId w:val="88"/>
      </w:numPr>
    </w:pPr>
  </w:style>
  <w:style w:type="numbering" w:customStyle="1" w:styleId="List11513">
    <w:name w:val="List 11513"/>
    <w:rsid w:val="00880FD0"/>
    <w:pPr>
      <w:numPr>
        <w:numId w:val="89"/>
      </w:numPr>
    </w:pPr>
  </w:style>
  <w:style w:type="numbering" w:customStyle="1" w:styleId="213">
    <w:name w:val="Стиль213"/>
    <w:rsid w:val="00880FD0"/>
    <w:pPr>
      <w:numPr>
        <w:numId w:val="90"/>
      </w:numPr>
    </w:pPr>
  </w:style>
  <w:style w:type="numbering" w:customStyle="1" w:styleId="49">
    <w:name w:val="Список_МнУр_БукваЦифраМаркер4"/>
    <w:uiPriority w:val="99"/>
    <w:rsid w:val="00880FD0"/>
    <w:pPr>
      <w:numPr>
        <w:numId w:val="91"/>
      </w:numPr>
    </w:pPr>
  </w:style>
  <w:style w:type="numbering" w:customStyle="1" w:styleId="List5111115">
    <w:name w:val="List5111115"/>
    <w:rsid w:val="00880FD0"/>
    <w:pPr>
      <w:numPr>
        <w:numId w:val="92"/>
      </w:numPr>
    </w:pPr>
  </w:style>
  <w:style w:type="numbering" w:customStyle="1" w:styleId="List511119">
    <w:name w:val="List511119"/>
    <w:rsid w:val="00880FD0"/>
    <w:pPr>
      <w:numPr>
        <w:numId w:val="93"/>
      </w:numPr>
    </w:pPr>
  </w:style>
  <w:style w:type="numbering" w:customStyle="1" w:styleId="List111213">
    <w:name w:val="List 111213"/>
    <w:rsid w:val="00880FD0"/>
    <w:pPr>
      <w:numPr>
        <w:numId w:val="106"/>
      </w:numPr>
    </w:pPr>
  </w:style>
  <w:style w:type="numbering" w:customStyle="1" w:styleId="21111144">
    <w:name w:val="Стиль21111144"/>
    <w:rsid w:val="00880FD0"/>
    <w:pPr>
      <w:numPr>
        <w:numId w:val="94"/>
      </w:numPr>
    </w:pPr>
  </w:style>
  <w:style w:type="numbering" w:customStyle="1" w:styleId="List1155">
    <w:name w:val="List 1155"/>
    <w:rsid w:val="00880FD0"/>
    <w:pPr>
      <w:numPr>
        <w:numId w:val="17"/>
      </w:numPr>
    </w:pPr>
  </w:style>
  <w:style w:type="table" w:customStyle="1" w:styleId="174">
    <w:name w:val="Сетка таблицы17"/>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7"/>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pography">
    <w:name w:val="typography"/>
    <w:basedOn w:val="aff9"/>
    <w:rsid w:val="00826798"/>
  </w:style>
  <w:style w:type="character" w:customStyle="1" w:styleId="specification-item-value-wrapper">
    <w:name w:val="specification-item-value-wrapper"/>
    <w:basedOn w:val="aff9"/>
    <w:rsid w:val="00826798"/>
  </w:style>
  <w:style w:type="paragraph" w:customStyle="1" w:styleId="typography1">
    <w:name w:val="typography1"/>
    <w:basedOn w:val="aff8"/>
    <w:rsid w:val="0082679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50">
    <w:name w:val="Стиль по ширине Первая строка:  125 см"/>
    <w:basedOn w:val="aff8"/>
    <w:rsid w:val="00F158E6"/>
    <w:pPr>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33685">
      <w:bodyDiv w:val="1"/>
      <w:marLeft w:val="0"/>
      <w:marRight w:val="0"/>
      <w:marTop w:val="0"/>
      <w:marBottom w:val="0"/>
      <w:divBdr>
        <w:top w:val="none" w:sz="0" w:space="0" w:color="auto"/>
        <w:left w:val="none" w:sz="0" w:space="0" w:color="auto"/>
        <w:bottom w:val="none" w:sz="0" w:space="0" w:color="auto"/>
        <w:right w:val="none" w:sz="0" w:space="0" w:color="auto"/>
      </w:divBdr>
    </w:div>
    <w:div w:id="183128844">
      <w:bodyDiv w:val="1"/>
      <w:marLeft w:val="0"/>
      <w:marRight w:val="0"/>
      <w:marTop w:val="0"/>
      <w:marBottom w:val="0"/>
      <w:divBdr>
        <w:top w:val="none" w:sz="0" w:space="0" w:color="auto"/>
        <w:left w:val="none" w:sz="0" w:space="0" w:color="auto"/>
        <w:bottom w:val="none" w:sz="0" w:space="0" w:color="auto"/>
        <w:right w:val="none" w:sz="0" w:space="0" w:color="auto"/>
      </w:divBdr>
    </w:div>
    <w:div w:id="263613510">
      <w:bodyDiv w:val="1"/>
      <w:marLeft w:val="0"/>
      <w:marRight w:val="0"/>
      <w:marTop w:val="0"/>
      <w:marBottom w:val="0"/>
      <w:divBdr>
        <w:top w:val="none" w:sz="0" w:space="0" w:color="auto"/>
        <w:left w:val="none" w:sz="0" w:space="0" w:color="auto"/>
        <w:bottom w:val="none" w:sz="0" w:space="0" w:color="auto"/>
        <w:right w:val="none" w:sz="0" w:space="0" w:color="auto"/>
      </w:divBdr>
      <w:divsChild>
        <w:div w:id="1295327792">
          <w:marLeft w:val="0"/>
          <w:marRight w:val="0"/>
          <w:marTop w:val="0"/>
          <w:marBottom w:val="660"/>
          <w:divBdr>
            <w:top w:val="none" w:sz="0" w:space="0" w:color="auto"/>
            <w:left w:val="none" w:sz="0" w:space="0" w:color="auto"/>
            <w:bottom w:val="none" w:sz="0" w:space="0" w:color="auto"/>
            <w:right w:val="none" w:sz="0" w:space="0" w:color="auto"/>
          </w:divBdr>
          <w:divsChild>
            <w:div w:id="538710693">
              <w:marLeft w:val="0"/>
              <w:marRight w:val="0"/>
              <w:marTop w:val="0"/>
              <w:marBottom w:val="0"/>
              <w:divBdr>
                <w:top w:val="none" w:sz="0" w:space="0" w:color="auto"/>
                <w:left w:val="none" w:sz="0" w:space="0" w:color="auto"/>
                <w:bottom w:val="none" w:sz="0" w:space="0" w:color="auto"/>
                <w:right w:val="none" w:sz="0" w:space="0" w:color="auto"/>
              </w:divBdr>
              <w:divsChild>
                <w:div w:id="1212957288">
                  <w:marLeft w:val="0"/>
                  <w:marRight w:val="0"/>
                  <w:marTop w:val="0"/>
                  <w:marBottom w:val="0"/>
                  <w:divBdr>
                    <w:top w:val="none" w:sz="0" w:space="0" w:color="auto"/>
                    <w:left w:val="none" w:sz="0" w:space="0" w:color="auto"/>
                    <w:bottom w:val="none" w:sz="0" w:space="0" w:color="auto"/>
                    <w:right w:val="none" w:sz="0" w:space="0" w:color="auto"/>
                  </w:divBdr>
                  <w:divsChild>
                    <w:div w:id="781996887">
                      <w:marLeft w:val="0"/>
                      <w:marRight w:val="0"/>
                      <w:marTop w:val="0"/>
                      <w:marBottom w:val="0"/>
                      <w:divBdr>
                        <w:top w:val="none" w:sz="0" w:space="0" w:color="auto"/>
                        <w:left w:val="none" w:sz="0" w:space="0" w:color="auto"/>
                        <w:bottom w:val="none" w:sz="0" w:space="0" w:color="auto"/>
                        <w:right w:val="none" w:sz="0" w:space="0" w:color="auto"/>
                      </w:divBdr>
                      <w:divsChild>
                        <w:div w:id="50663177">
                          <w:marLeft w:val="0"/>
                          <w:marRight w:val="0"/>
                          <w:marTop w:val="0"/>
                          <w:marBottom w:val="0"/>
                          <w:divBdr>
                            <w:top w:val="none" w:sz="0" w:space="0" w:color="auto"/>
                            <w:left w:val="none" w:sz="0" w:space="0" w:color="auto"/>
                            <w:bottom w:val="none" w:sz="0" w:space="0" w:color="auto"/>
                            <w:right w:val="none" w:sz="0" w:space="0" w:color="auto"/>
                          </w:divBdr>
                          <w:divsChild>
                            <w:div w:id="1777822791">
                              <w:marLeft w:val="0"/>
                              <w:marRight w:val="0"/>
                              <w:marTop w:val="0"/>
                              <w:marBottom w:val="0"/>
                              <w:divBdr>
                                <w:top w:val="none" w:sz="0" w:space="0" w:color="auto"/>
                                <w:left w:val="none" w:sz="0" w:space="0" w:color="auto"/>
                                <w:bottom w:val="none" w:sz="0" w:space="0" w:color="auto"/>
                                <w:right w:val="none" w:sz="0" w:space="0" w:color="auto"/>
                              </w:divBdr>
                              <w:divsChild>
                                <w:div w:id="1014838522">
                                  <w:marLeft w:val="0"/>
                                  <w:marRight w:val="0"/>
                                  <w:marTop w:val="0"/>
                                  <w:marBottom w:val="0"/>
                                  <w:divBdr>
                                    <w:top w:val="none" w:sz="0" w:space="0" w:color="auto"/>
                                    <w:left w:val="none" w:sz="0" w:space="0" w:color="auto"/>
                                    <w:bottom w:val="none" w:sz="0" w:space="0" w:color="auto"/>
                                    <w:right w:val="none" w:sz="0" w:space="0" w:color="auto"/>
                                  </w:divBdr>
                                </w:div>
                              </w:divsChild>
                            </w:div>
                            <w:div w:id="1980259902">
                              <w:marLeft w:val="0"/>
                              <w:marRight w:val="0"/>
                              <w:marTop w:val="0"/>
                              <w:marBottom w:val="0"/>
                              <w:divBdr>
                                <w:top w:val="none" w:sz="0" w:space="0" w:color="auto"/>
                                <w:left w:val="none" w:sz="0" w:space="0" w:color="auto"/>
                                <w:bottom w:val="none" w:sz="0" w:space="0" w:color="auto"/>
                                <w:right w:val="none" w:sz="0" w:space="0" w:color="auto"/>
                              </w:divBdr>
                            </w:div>
                          </w:divsChild>
                        </w:div>
                        <w:div w:id="143477623">
                          <w:marLeft w:val="0"/>
                          <w:marRight w:val="0"/>
                          <w:marTop w:val="0"/>
                          <w:marBottom w:val="0"/>
                          <w:divBdr>
                            <w:top w:val="none" w:sz="0" w:space="0" w:color="auto"/>
                            <w:left w:val="none" w:sz="0" w:space="0" w:color="auto"/>
                            <w:bottom w:val="none" w:sz="0" w:space="0" w:color="auto"/>
                            <w:right w:val="none" w:sz="0" w:space="0" w:color="auto"/>
                          </w:divBdr>
                          <w:divsChild>
                            <w:div w:id="338310842">
                              <w:marLeft w:val="0"/>
                              <w:marRight w:val="0"/>
                              <w:marTop w:val="0"/>
                              <w:marBottom w:val="0"/>
                              <w:divBdr>
                                <w:top w:val="none" w:sz="0" w:space="0" w:color="auto"/>
                                <w:left w:val="none" w:sz="0" w:space="0" w:color="auto"/>
                                <w:bottom w:val="none" w:sz="0" w:space="0" w:color="auto"/>
                                <w:right w:val="none" w:sz="0" w:space="0" w:color="auto"/>
                              </w:divBdr>
                            </w:div>
                            <w:div w:id="1891764659">
                              <w:marLeft w:val="0"/>
                              <w:marRight w:val="0"/>
                              <w:marTop w:val="0"/>
                              <w:marBottom w:val="0"/>
                              <w:divBdr>
                                <w:top w:val="none" w:sz="0" w:space="0" w:color="auto"/>
                                <w:left w:val="none" w:sz="0" w:space="0" w:color="auto"/>
                                <w:bottom w:val="none" w:sz="0" w:space="0" w:color="auto"/>
                                <w:right w:val="none" w:sz="0" w:space="0" w:color="auto"/>
                              </w:divBdr>
                              <w:divsChild>
                                <w:div w:id="38491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932486">
                          <w:marLeft w:val="0"/>
                          <w:marRight w:val="0"/>
                          <w:marTop w:val="0"/>
                          <w:marBottom w:val="0"/>
                          <w:divBdr>
                            <w:top w:val="none" w:sz="0" w:space="0" w:color="auto"/>
                            <w:left w:val="none" w:sz="0" w:space="0" w:color="auto"/>
                            <w:bottom w:val="none" w:sz="0" w:space="0" w:color="auto"/>
                            <w:right w:val="none" w:sz="0" w:space="0" w:color="auto"/>
                          </w:divBdr>
                          <w:divsChild>
                            <w:div w:id="613899121">
                              <w:marLeft w:val="0"/>
                              <w:marRight w:val="0"/>
                              <w:marTop w:val="0"/>
                              <w:marBottom w:val="0"/>
                              <w:divBdr>
                                <w:top w:val="none" w:sz="0" w:space="0" w:color="auto"/>
                                <w:left w:val="none" w:sz="0" w:space="0" w:color="auto"/>
                                <w:bottom w:val="none" w:sz="0" w:space="0" w:color="auto"/>
                                <w:right w:val="none" w:sz="0" w:space="0" w:color="auto"/>
                              </w:divBdr>
                            </w:div>
                            <w:div w:id="1194148266">
                              <w:marLeft w:val="0"/>
                              <w:marRight w:val="0"/>
                              <w:marTop w:val="0"/>
                              <w:marBottom w:val="0"/>
                              <w:divBdr>
                                <w:top w:val="none" w:sz="0" w:space="0" w:color="auto"/>
                                <w:left w:val="none" w:sz="0" w:space="0" w:color="auto"/>
                                <w:bottom w:val="none" w:sz="0" w:space="0" w:color="auto"/>
                                <w:right w:val="none" w:sz="0" w:space="0" w:color="auto"/>
                              </w:divBdr>
                              <w:divsChild>
                                <w:div w:id="141462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907744">
                          <w:marLeft w:val="0"/>
                          <w:marRight w:val="0"/>
                          <w:marTop w:val="0"/>
                          <w:marBottom w:val="0"/>
                          <w:divBdr>
                            <w:top w:val="none" w:sz="0" w:space="0" w:color="auto"/>
                            <w:left w:val="none" w:sz="0" w:space="0" w:color="auto"/>
                            <w:bottom w:val="none" w:sz="0" w:space="0" w:color="auto"/>
                            <w:right w:val="none" w:sz="0" w:space="0" w:color="auto"/>
                          </w:divBdr>
                          <w:divsChild>
                            <w:div w:id="784270944">
                              <w:marLeft w:val="0"/>
                              <w:marRight w:val="0"/>
                              <w:marTop w:val="0"/>
                              <w:marBottom w:val="0"/>
                              <w:divBdr>
                                <w:top w:val="none" w:sz="0" w:space="0" w:color="auto"/>
                                <w:left w:val="none" w:sz="0" w:space="0" w:color="auto"/>
                                <w:bottom w:val="none" w:sz="0" w:space="0" w:color="auto"/>
                                <w:right w:val="none" w:sz="0" w:space="0" w:color="auto"/>
                              </w:divBdr>
                            </w:div>
                            <w:div w:id="1479809574">
                              <w:marLeft w:val="0"/>
                              <w:marRight w:val="0"/>
                              <w:marTop w:val="0"/>
                              <w:marBottom w:val="0"/>
                              <w:divBdr>
                                <w:top w:val="none" w:sz="0" w:space="0" w:color="auto"/>
                                <w:left w:val="none" w:sz="0" w:space="0" w:color="auto"/>
                                <w:bottom w:val="none" w:sz="0" w:space="0" w:color="auto"/>
                                <w:right w:val="none" w:sz="0" w:space="0" w:color="auto"/>
                              </w:divBdr>
                              <w:divsChild>
                                <w:div w:id="103010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266714">
                          <w:marLeft w:val="0"/>
                          <w:marRight w:val="0"/>
                          <w:marTop w:val="0"/>
                          <w:marBottom w:val="0"/>
                          <w:divBdr>
                            <w:top w:val="none" w:sz="0" w:space="0" w:color="auto"/>
                            <w:left w:val="none" w:sz="0" w:space="0" w:color="auto"/>
                            <w:bottom w:val="none" w:sz="0" w:space="0" w:color="auto"/>
                            <w:right w:val="none" w:sz="0" w:space="0" w:color="auto"/>
                          </w:divBdr>
                          <w:divsChild>
                            <w:div w:id="829371847">
                              <w:marLeft w:val="0"/>
                              <w:marRight w:val="0"/>
                              <w:marTop w:val="0"/>
                              <w:marBottom w:val="0"/>
                              <w:divBdr>
                                <w:top w:val="none" w:sz="0" w:space="0" w:color="auto"/>
                                <w:left w:val="none" w:sz="0" w:space="0" w:color="auto"/>
                                <w:bottom w:val="none" w:sz="0" w:space="0" w:color="auto"/>
                                <w:right w:val="none" w:sz="0" w:space="0" w:color="auto"/>
                              </w:divBdr>
                              <w:divsChild>
                                <w:div w:id="10547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15967">
                          <w:marLeft w:val="0"/>
                          <w:marRight w:val="0"/>
                          <w:marTop w:val="0"/>
                          <w:marBottom w:val="0"/>
                          <w:divBdr>
                            <w:top w:val="none" w:sz="0" w:space="0" w:color="auto"/>
                            <w:left w:val="none" w:sz="0" w:space="0" w:color="auto"/>
                            <w:bottom w:val="none" w:sz="0" w:space="0" w:color="auto"/>
                            <w:right w:val="none" w:sz="0" w:space="0" w:color="auto"/>
                          </w:divBdr>
                          <w:divsChild>
                            <w:div w:id="1172453401">
                              <w:marLeft w:val="0"/>
                              <w:marRight w:val="0"/>
                              <w:marTop w:val="0"/>
                              <w:marBottom w:val="0"/>
                              <w:divBdr>
                                <w:top w:val="none" w:sz="0" w:space="0" w:color="auto"/>
                                <w:left w:val="none" w:sz="0" w:space="0" w:color="auto"/>
                                <w:bottom w:val="none" w:sz="0" w:space="0" w:color="auto"/>
                                <w:right w:val="none" w:sz="0" w:space="0" w:color="auto"/>
                              </w:divBdr>
                              <w:divsChild>
                                <w:div w:id="205600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459472">
                          <w:marLeft w:val="0"/>
                          <w:marRight w:val="0"/>
                          <w:marTop w:val="0"/>
                          <w:marBottom w:val="0"/>
                          <w:divBdr>
                            <w:top w:val="none" w:sz="0" w:space="0" w:color="auto"/>
                            <w:left w:val="none" w:sz="0" w:space="0" w:color="auto"/>
                            <w:bottom w:val="none" w:sz="0" w:space="0" w:color="auto"/>
                            <w:right w:val="none" w:sz="0" w:space="0" w:color="auto"/>
                          </w:divBdr>
                          <w:divsChild>
                            <w:div w:id="843009791">
                              <w:marLeft w:val="0"/>
                              <w:marRight w:val="0"/>
                              <w:marTop w:val="0"/>
                              <w:marBottom w:val="0"/>
                              <w:divBdr>
                                <w:top w:val="none" w:sz="0" w:space="0" w:color="auto"/>
                                <w:left w:val="none" w:sz="0" w:space="0" w:color="auto"/>
                                <w:bottom w:val="none" w:sz="0" w:space="0" w:color="auto"/>
                                <w:right w:val="none" w:sz="0" w:space="0" w:color="auto"/>
                              </w:divBdr>
                              <w:divsChild>
                                <w:div w:id="74095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359537">
                          <w:marLeft w:val="0"/>
                          <w:marRight w:val="0"/>
                          <w:marTop w:val="0"/>
                          <w:marBottom w:val="0"/>
                          <w:divBdr>
                            <w:top w:val="none" w:sz="0" w:space="0" w:color="auto"/>
                            <w:left w:val="none" w:sz="0" w:space="0" w:color="auto"/>
                            <w:bottom w:val="none" w:sz="0" w:space="0" w:color="auto"/>
                            <w:right w:val="none" w:sz="0" w:space="0" w:color="auto"/>
                          </w:divBdr>
                          <w:divsChild>
                            <w:div w:id="1144586955">
                              <w:marLeft w:val="0"/>
                              <w:marRight w:val="0"/>
                              <w:marTop w:val="0"/>
                              <w:marBottom w:val="0"/>
                              <w:divBdr>
                                <w:top w:val="none" w:sz="0" w:space="0" w:color="auto"/>
                                <w:left w:val="none" w:sz="0" w:space="0" w:color="auto"/>
                                <w:bottom w:val="none" w:sz="0" w:space="0" w:color="auto"/>
                                <w:right w:val="none" w:sz="0" w:space="0" w:color="auto"/>
                              </w:divBdr>
                              <w:divsChild>
                                <w:div w:id="70282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4082585">
                          <w:marLeft w:val="0"/>
                          <w:marRight w:val="0"/>
                          <w:marTop w:val="0"/>
                          <w:marBottom w:val="0"/>
                          <w:divBdr>
                            <w:top w:val="none" w:sz="0" w:space="0" w:color="auto"/>
                            <w:left w:val="none" w:sz="0" w:space="0" w:color="auto"/>
                            <w:bottom w:val="none" w:sz="0" w:space="0" w:color="auto"/>
                            <w:right w:val="none" w:sz="0" w:space="0" w:color="auto"/>
                          </w:divBdr>
                          <w:divsChild>
                            <w:div w:id="49115132">
                              <w:marLeft w:val="0"/>
                              <w:marRight w:val="0"/>
                              <w:marTop w:val="0"/>
                              <w:marBottom w:val="0"/>
                              <w:divBdr>
                                <w:top w:val="none" w:sz="0" w:space="0" w:color="auto"/>
                                <w:left w:val="none" w:sz="0" w:space="0" w:color="auto"/>
                                <w:bottom w:val="none" w:sz="0" w:space="0" w:color="auto"/>
                                <w:right w:val="none" w:sz="0" w:space="0" w:color="auto"/>
                              </w:divBdr>
                            </w:div>
                            <w:div w:id="642200233">
                              <w:marLeft w:val="0"/>
                              <w:marRight w:val="0"/>
                              <w:marTop w:val="0"/>
                              <w:marBottom w:val="0"/>
                              <w:divBdr>
                                <w:top w:val="none" w:sz="0" w:space="0" w:color="auto"/>
                                <w:left w:val="none" w:sz="0" w:space="0" w:color="auto"/>
                                <w:bottom w:val="none" w:sz="0" w:space="0" w:color="auto"/>
                                <w:right w:val="none" w:sz="0" w:space="0" w:color="auto"/>
                              </w:divBdr>
                              <w:divsChild>
                                <w:div w:id="11699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311968">
                          <w:marLeft w:val="0"/>
                          <w:marRight w:val="0"/>
                          <w:marTop w:val="0"/>
                          <w:marBottom w:val="0"/>
                          <w:divBdr>
                            <w:top w:val="none" w:sz="0" w:space="0" w:color="auto"/>
                            <w:left w:val="none" w:sz="0" w:space="0" w:color="auto"/>
                            <w:bottom w:val="none" w:sz="0" w:space="0" w:color="auto"/>
                            <w:right w:val="none" w:sz="0" w:space="0" w:color="auto"/>
                          </w:divBdr>
                          <w:divsChild>
                            <w:div w:id="958612420">
                              <w:marLeft w:val="0"/>
                              <w:marRight w:val="0"/>
                              <w:marTop w:val="0"/>
                              <w:marBottom w:val="0"/>
                              <w:divBdr>
                                <w:top w:val="none" w:sz="0" w:space="0" w:color="auto"/>
                                <w:left w:val="none" w:sz="0" w:space="0" w:color="auto"/>
                                <w:bottom w:val="none" w:sz="0" w:space="0" w:color="auto"/>
                                <w:right w:val="none" w:sz="0" w:space="0" w:color="auto"/>
                              </w:divBdr>
                            </w:div>
                            <w:div w:id="1353534487">
                              <w:marLeft w:val="0"/>
                              <w:marRight w:val="0"/>
                              <w:marTop w:val="0"/>
                              <w:marBottom w:val="0"/>
                              <w:divBdr>
                                <w:top w:val="none" w:sz="0" w:space="0" w:color="auto"/>
                                <w:left w:val="none" w:sz="0" w:space="0" w:color="auto"/>
                                <w:bottom w:val="none" w:sz="0" w:space="0" w:color="auto"/>
                                <w:right w:val="none" w:sz="0" w:space="0" w:color="auto"/>
                              </w:divBdr>
                              <w:divsChild>
                                <w:div w:id="922300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93447">
                          <w:marLeft w:val="0"/>
                          <w:marRight w:val="0"/>
                          <w:marTop w:val="0"/>
                          <w:marBottom w:val="0"/>
                          <w:divBdr>
                            <w:top w:val="none" w:sz="0" w:space="0" w:color="auto"/>
                            <w:left w:val="none" w:sz="0" w:space="0" w:color="auto"/>
                            <w:bottom w:val="none" w:sz="0" w:space="0" w:color="auto"/>
                            <w:right w:val="none" w:sz="0" w:space="0" w:color="auto"/>
                          </w:divBdr>
                          <w:divsChild>
                            <w:div w:id="1791584475">
                              <w:marLeft w:val="0"/>
                              <w:marRight w:val="0"/>
                              <w:marTop w:val="0"/>
                              <w:marBottom w:val="0"/>
                              <w:divBdr>
                                <w:top w:val="none" w:sz="0" w:space="0" w:color="auto"/>
                                <w:left w:val="none" w:sz="0" w:space="0" w:color="auto"/>
                                <w:bottom w:val="none" w:sz="0" w:space="0" w:color="auto"/>
                                <w:right w:val="none" w:sz="0" w:space="0" w:color="auto"/>
                              </w:divBdr>
                            </w:div>
                            <w:div w:id="1994989052">
                              <w:marLeft w:val="0"/>
                              <w:marRight w:val="0"/>
                              <w:marTop w:val="0"/>
                              <w:marBottom w:val="0"/>
                              <w:divBdr>
                                <w:top w:val="none" w:sz="0" w:space="0" w:color="auto"/>
                                <w:left w:val="none" w:sz="0" w:space="0" w:color="auto"/>
                                <w:bottom w:val="none" w:sz="0" w:space="0" w:color="auto"/>
                                <w:right w:val="none" w:sz="0" w:space="0" w:color="auto"/>
                              </w:divBdr>
                              <w:divsChild>
                                <w:div w:id="15308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721380">
                          <w:marLeft w:val="0"/>
                          <w:marRight w:val="0"/>
                          <w:marTop w:val="0"/>
                          <w:marBottom w:val="0"/>
                          <w:divBdr>
                            <w:top w:val="none" w:sz="0" w:space="0" w:color="auto"/>
                            <w:left w:val="none" w:sz="0" w:space="0" w:color="auto"/>
                            <w:bottom w:val="none" w:sz="0" w:space="0" w:color="auto"/>
                            <w:right w:val="none" w:sz="0" w:space="0" w:color="auto"/>
                          </w:divBdr>
                          <w:divsChild>
                            <w:div w:id="157306873">
                              <w:marLeft w:val="0"/>
                              <w:marRight w:val="0"/>
                              <w:marTop w:val="0"/>
                              <w:marBottom w:val="0"/>
                              <w:divBdr>
                                <w:top w:val="none" w:sz="0" w:space="0" w:color="auto"/>
                                <w:left w:val="none" w:sz="0" w:space="0" w:color="auto"/>
                                <w:bottom w:val="none" w:sz="0" w:space="0" w:color="auto"/>
                                <w:right w:val="none" w:sz="0" w:space="0" w:color="auto"/>
                              </w:divBdr>
                              <w:divsChild>
                                <w:div w:id="173230235">
                                  <w:marLeft w:val="0"/>
                                  <w:marRight w:val="0"/>
                                  <w:marTop w:val="0"/>
                                  <w:marBottom w:val="0"/>
                                  <w:divBdr>
                                    <w:top w:val="none" w:sz="0" w:space="0" w:color="auto"/>
                                    <w:left w:val="none" w:sz="0" w:space="0" w:color="auto"/>
                                    <w:bottom w:val="none" w:sz="0" w:space="0" w:color="auto"/>
                                    <w:right w:val="none" w:sz="0" w:space="0" w:color="auto"/>
                                  </w:divBdr>
                                </w:div>
                              </w:divsChild>
                            </w:div>
                            <w:div w:id="585380292">
                              <w:marLeft w:val="0"/>
                              <w:marRight w:val="0"/>
                              <w:marTop w:val="0"/>
                              <w:marBottom w:val="0"/>
                              <w:divBdr>
                                <w:top w:val="none" w:sz="0" w:space="0" w:color="auto"/>
                                <w:left w:val="none" w:sz="0" w:space="0" w:color="auto"/>
                                <w:bottom w:val="none" w:sz="0" w:space="0" w:color="auto"/>
                                <w:right w:val="none" w:sz="0" w:space="0" w:color="auto"/>
                              </w:divBdr>
                            </w:div>
                          </w:divsChild>
                        </w:div>
                        <w:div w:id="1441029362">
                          <w:marLeft w:val="0"/>
                          <w:marRight w:val="0"/>
                          <w:marTop w:val="0"/>
                          <w:marBottom w:val="0"/>
                          <w:divBdr>
                            <w:top w:val="none" w:sz="0" w:space="0" w:color="auto"/>
                            <w:left w:val="none" w:sz="0" w:space="0" w:color="auto"/>
                            <w:bottom w:val="none" w:sz="0" w:space="0" w:color="auto"/>
                            <w:right w:val="none" w:sz="0" w:space="0" w:color="auto"/>
                          </w:divBdr>
                          <w:divsChild>
                            <w:div w:id="910040825">
                              <w:marLeft w:val="0"/>
                              <w:marRight w:val="0"/>
                              <w:marTop w:val="0"/>
                              <w:marBottom w:val="0"/>
                              <w:divBdr>
                                <w:top w:val="none" w:sz="0" w:space="0" w:color="auto"/>
                                <w:left w:val="none" w:sz="0" w:space="0" w:color="auto"/>
                                <w:bottom w:val="none" w:sz="0" w:space="0" w:color="auto"/>
                                <w:right w:val="none" w:sz="0" w:space="0" w:color="auto"/>
                              </w:divBdr>
                              <w:divsChild>
                                <w:div w:id="108036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502130">
                          <w:marLeft w:val="0"/>
                          <w:marRight w:val="0"/>
                          <w:marTop w:val="0"/>
                          <w:marBottom w:val="0"/>
                          <w:divBdr>
                            <w:top w:val="none" w:sz="0" w:space="0" w:color="auto"/>
                            <w:left w:val="none" w:sz="0" w:space="0" w:color="auto"/>
                            <w:bottom w:val="none" w:sz="0" w:space="0" w:color="auto"/>
                            <w:right w:val="none" w:sz="0" w:space="0" w:color="auto"/>
                          </w:divBdr>
                          <w:divsChild>
                            <w:div w:id="997851338">
                              <w:marLeft w:val="0"/>
                              <w:marRight w:val="0"/>
                              <w:marTop w:val="0"/>
                              <w:marBottom w:val="0"/>
                              <w:divBdr>
                                <w:top w:val="none" w:sz="0" w:space="0" w:color="auto"/>
                                <w:left w:val="none" w:sz="0" w:space="0" w:color="auto"/>
                                <w:bottom w:val="none" w:sz="0" w:space="0" w:color="auto"/>
                                <w:right w:val="none" w:sz="0" w:space="0" w:color="auto"/>
                              </w:divBdr>
                              <w:divsChild>
                                <w:div w:id="146395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573861">
                          <w:marLeft w:val="0"/>
                          <w:marRight w:val="0"/>
                          <w:marTop w:val="0"/>
                          <w:marBottom w:val="0"/>
                          <w:divBdr>
                            <w:top w:val="none" w:sz="0" w:space="0" w:color="auto"/>
                            <w:left w:val="none" w:sz="0" w:space="0" w:color="auto"/>
                            <w:bottom w:val="none" w:sz="0" w:space="0" w:color="auto"/>
                            <w:right w:val="none" w:sz="0" w:space="0" w:color="auto"/>
                          </w:divBdr>
                          <w:divsChild>
                            <w:div w:id="1207251801">
                              <w:marLeft w:val="0"/>
                              <w:marRight w:val="0"/>
                              <w:marTop w:val="0"/>
                              <w:marBottom w:val="0"/>
                              <w:divBdr>
                                <w:top w:val="none" w:sz="0" w:space="0" w:color="auto"/>
                                <w:left w:val="none" w:sz="0" w:space="0" w:color="auto"/>
                                <w:bottom w:val="none" w:sz="0" w:space="0" w:color="auto"/>
                                <w:right w:val="none" w:sz="0" w:space="0" w:color="auto"/>
                              </w:divBdr>
                              <w:divsChild>
                                <w:div w:id="485055696">
                                  <w:marLeft w:val="0"/>
                                  <w:marRight w:val="0"/>
                                  <w:marTop w:val="0"/>
                                  <w:marBottom w:val="0"/>
                                  <w:divBdr>
                                    <w:top w:val="none" w:sz="0" w:space="0" w:color="auto"/>
                                    <w:left w:val="none" w:sz="0" w:space="0" w:color="auto"/>
                                    <w:bottom w:val="none" w:sz="0" w:space="0" w:color="auto"/>
                                    <w:right w:val="none" w:sz="0" w:space="0" w:color="auto"/>
                                  </w:divBdr>
                                </w:div>
                              </w:divsChild>
                            </w:div>
                            <w:div w:id="1952979292">
                              <w:marLeft w:val="0"/>
                              <w:marRight w:val="0"/>
                              <w:marTop w:val="0"/>
                              <w:marBottom w:val="0"/>
                              <w:divBdr>
                                <w:top w:val="none" w:sz="0" w:space="0" w:color="auto"/>
                                <w:left w:val="none" w:sz="0" w:space="0" w:color="auto"/>
                                <w:bottom w:val="none" w:sz="0" w:space="0" w:color="auto"/>
                                <w:right w:val="none" w:sz="0" w:space="0" w:color="auto"/>
                              </w:divBdr>
                            </w:div>
                          </w:divsChild>
                        </w:div>
                        <w:div w:id="1786653323">
                          <w:marLeft w:val="0"/>
                          <w:marRight w:val="0"/>
                          <w:marTop w:val="0"/>
                          <w:marBottom w:val="0"/>
                          <w:divBdr>
                            <w:top w:val="none" w:sz="0" w:space="0" w:color="auto"/>
                            <w:left w:val="none" w:sz="0" w:space="0" w:color="auto"/>
                            <w:bottom w:val="none" w:sz="0" w:space="0" w:color="auto"/>
                            <w:right w:val="none" w:sz="0" w:space="0" w:color="auto"/>
                          </w:divBdr>
                          <w:divsChild>
                            <w:div w:id="963272123">
                              <w:marLeft w:val="0"/>
                              <w:marRight w:val="0"/>
                              <w:marTop w:val="0"/>
                              <w:marBottom w:val="0"/>
                              <w:divBdr>
                                <w:top w:val="none" w:sz="0" w:space="0" w:color="auto"/>
                                <w:left w:val="none" w:sz="0" w:space="0" w:color="auto"/>
                                <w:bottom w:val="none" w:sz="0" w:space="0" w:color="auto"/>
                                <w:right w:val="none" w:sz="0" w:space="0" w:color="auto"/>
                              </w:divBdr>
                              <w:divsChild>
                                <w:div w:id="409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002298">
                          <w:marLeft w:val="0"/>
                          <w:marRight w:val="0"/>
                          <w:marTop w:val="0"/>
                          <w:marBottom w:val="0"/>
                          <w:divBdr>
                            <w:top w:val="none" w:sz="0" w:space="0" w:color="auto"/>
                            <w:left w:val="none" w:sz="0" w:space="0" w:color="auto"/>
                            <w:bottom w:val="none" w:sz="0" w:space="0" w:color="auto"/>
                            <w:right w:val="none" w:sz="0" w:space="0" w:color="auto"/>
                          </w:divBdr>
                          <w:divsChild>
                            <w:div w:id="1615673237">
                              <w:marLeft w:val="0"/>
                              <w:marRight w:val="0"/>
                              <w:marTop w:val="0"/>
                              <w:marBottom w:val="0"/>
                              <w:divBdr>
                                <w:top w:val="none" w:sz="0" w:space="0" w:color="auto"/>
                                <w:left w:val="none" w:sz="0" w:space="0" w:color="auto"/>
                                <w:bottom w:val="none" w:sz="0" w:space="0" w:color="auto"/>
                                <w:right w:val="none" w:sz="0" w:space="0" w:color="auto"/>
                              </w:divBdr>
                              <w:divsChild>
                                <w:div w:id="12419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411329">
                          <w:marLeft w:val="0"/>
                          <w:marRight w:val="0"/>
                          <w:marTop w:val="0"/>
                          <w:marBottom w:val="0"/>
                          <w:divBdr>
                            <w:top w:val="none" w:sz="0" w:space="0" w:color="auto"/>
                            <w:left w:val="none" w:sz="0" w:space="0" w:color="auto"/>
                            <w:bottom w:val="none" w:sz="0" w:space="0" w:color="auto"/>
                            <w:right w:val="none" w:sz="0" w:space="0" w:color="auto"/>
                          </w:divBdr>
                          <w:divsChild>
                            <w:div w:id="1627471308">
                              <w:marLeft w:val="0"/>
                              <w:marRight w:val="0"/>
                              <w:marTop w:val="0"/>
                              <w:marBottom w:val="0"/>
                              <w:divBdr>
                                <w:top w:val="none" w:sz="0" w:space="0" w:color="auto"/>
                                <w:left w:val="none" w:sz="0" w:space="0" w:color="auto"/>
                                <w:bottom w:val="none" w:sz="0" w:space="0" w:color="auto"/>
                                <w:right w:val="none" w:sz="0" w:space="0" w:color="auto"/>
                              </w:divBdr>
                              <w:divsChild>
                                <w:div w:id="1465124570">
                                  <w:marLeft w:val="0"/>
                                  <w:marRight w:val="0"/>
                                  <w:marTop w:val="0"/>
                                  <w:marBottom w:val="0"/>
                                  <w:divBdr>
                                    <w:top w:val="none" w:sz="0" w:space="0" w:color="auto"/>
                                    <w:left w:val="none" w:sz="0" w:space="0" w:color="auto"/>
                                    <w:bottom w:val="none" w:sz="0" w:space="0" w:color="auto"/>
                                    <w:right w:val="none" w:sz="0" w:space="0" w:color="auto"/>
                                  </w:divBdr>
                                </w:div>
                              </w:divsChild>
                            </w:div>
                            <w:div w:id="1695885561">
                              <w:marLeft w:val="0"/>
                              <w:marRight w:val="0"/>
                              <w:marTop w:val="0"/>
                              <w:marBottom w:val="0"/>
                              <w:divBdr>
                                <w:top w:val="none" w:sz="0" w:space="0" w:color="auto"/>
                                <w:left w:val="none" w:sz="0" w:space="0" w:color="auto"/>
                                <w:bottom w:val="none" w:sz="0" w:space="0" w:color="auto"/>
                                <w:right w:val="none" w:sz="0" w:space="0" w:color="auto"/>
                              </w:divBdr>
                            </w:div>
                          </w:divsChild>
                        </w:div>
                        <w:div w:id="1904872769">
                          <w:marLeft w:val="0"/>
                          <w:marRight w:val="0"/>
                          <w:marTop w:val="0"/>
                          <w:marBottom w:val="0"/>
                          <w:divBdr>
                            <w:top w:val="none" w:sz="0" w:space="0" w:color="auto"/>
                            <w:left w:val="none" w:sz="0" w:space="0" w:color="auto"/>
                            <w:bottom w:val="none" w:sz="0" w:space="0" w:color="auto"/>
                            <w:right w:val="none" w:sz="0" w:space="0" w:color="auto"/>
                          </w:divBdr>
                          <w:divsChild>
                            <w:div w:id="921257488">
                              <w:marLeft w:val="0"/>
                              <w:marRight w:val="0"/>
                              <w:marTop w:val="0"/>
                              <w:marBottom w:val="0"/>
                              <w:divBdr>
                                <w:top w:val="none" w:sz="0" w:space="0" w:color="auto"/>
                                <w:left w:val="none" w:sz="0" w:space="0" w:color="auto"/>
                                <w:bottom w:val="none" w:sz="0" w:space="0" w:color="auto"/>
                                <w:right w:val="none" w:sz="0" w:space="0" w:color="auto"/>
                              </w:divBdr>
                              <w:divsChild>
                                <w:div w:id="34867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770799">
                          <w:marLeft w:val="0"/>
                          <w:marRight w:val="0"/>
                          <w:marTop w:val="0"/>
                          <w:marBottom w:val="0"/>
                          <w:divBdr>
                            <w:top w:val="none" w:sz="0" w:space="0" w:color="auto"/>
                            <w:left w:val="none" w:sz="0" w:space="0" w:color="auto"/>
                            <w:bottom w:val="none" w:sz="0" w:space="0" w:color="auto"/>
                            <w:right w:val="none" w:sz="0" w:space="0" w:color="auto"/>
                          </w:divBdr>
                          <w:divsChild>
                            <w:div w:id="903565654">
                              <w:marLeft w:val="0"/>
                              <w:marRight w:val="0"/>
                              <w:marTop w:val="0"/>
                              <w:marBottom w:val="0"/>
                              <w:divBdr>
                                <w:top w:val="none" w:sz="0" w:space="0" w:color="auto"/>
                                <w:left w:val="none" w:sz="0" w:space="0" w:color="auto"/>
                                <w:bottom w:val="none" w:sz="0" w:space="0" w:color="auto"/>
                                <w:right w:val="none" w:sz="0" w:space="0" w:color="auto"/>
                              </w:divBdr>
                              <w:divsChild>
                                <w:div w:id="123805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4960365">
          <w:marLeft w:val="0"/>
          <w:marRight w:val="0"/>
          <w:marTop w:val="0"/>
          <w:marBottom w:val="660"/>
          <w:divBdr>
            <w:top w:val="none" w:sz="0" w:space="0" w:color="auto"/>
            <w:left w:val="none" w:sz="0" w:space="0" w:color="auto"/>
            <w:bottom w:val="none" w:sz="0" w:space="0" w:color="auto"/>
            <w:right w:val="none" w:sz="0" w:space="0" w:color="auto"/>
          </w:divBdr>
          <w:divsChild>
            <w:div w:id="1158764089">
              <w:marLeft w:val="0"/>
              <w:marRight w:val="0"/>
              <w:marTop w:val="0"/>
              <w:marBottom w:val="0"/>
              <w:divBdr>
                <w:top w:val="none" w:sz="0" w:space="0" w:color="auto"/>
                <w:left w:val="none" w:sz="0" w:space="0" w:color="auto"/>
                <w:bottom w:val="none" w:sz="0" w:space="0" w:color="auto"/>
                <w:right w:val="none" w:sz="0" w:space="0" w:color="auto"/>
              </w:divBdr>
              <w:divsChild>
                <w:div w:id="35588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17130">
          <w:marLeft w:val="0"/>
          <w:marRight w:val="0"/>
          <w:marTop w:val="0"/>
          <w:marBottom w:val="660"/>
          <w:divBdr>
            <w:top w:val="none" w:sz="0" w:space="0" w:color="auto"/>
            <w:left w:val="none" w:sz="0" w:space="0" w:color="auto"/>
            <w:bottom w:val="none" w:sz="0" w:space="0" w:color="auto"/>
            <w:right w:val="none" w:sz="0" w:space="0" w:color="auto"/>
          </w:divBdr>
          <w:divsChild>
            <w:div w:id="188594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018742">
      <w:bodyDiv w:val="1"/>
      <w:marLeft w:val="0"/>
      <w:marRight w:val="0"/>
      <w:marTop w:val="0"/>
      <w:marBottom w:val="0"/>
      <w:divBdr>
        <w:top w:val="none" w:sz="0" w:space="0" w:color="auto"/>
        <w:left w:val="none" w:sz="0" w:space="0" w:color="auto"/>
        <w:bottom w:val="none" w:sz="0" w:space="0" w:color="auto"/>
        <w:right w:val="none" w:sz="0" w:space="0" w:color="auto"/>
      </w:divBdr>
    </w:div>
    <w:div w:id="270820106">
      <w:bodyDiv w:val="1"/>
      <w:marLeft w:val="0"/>
      <w:marRight w:val="0"/>
      <w:marTop w:val="0"/>
      <w:marBottom w:val="0"/>
      <w:divBdr>
        <w:top w:val="none" w:sz="0" w:space="0" w:color="auto"/>
        <w:left w:val="none" w:sz="0" w:space="0" w:color="auto"/>
        <w:bottom w:val="none" w:sz="0" w:space="0" w:color="auto"/>
        <w:right w:val="none" w:sz="0" w:space="0" w:color="auto"/>
      </w:divBdr>
    </w:div>
    <w:div w:id="289749783">
      <w:bodyDiv w:val="1"/>
      <w:marLeft w:val="0"/>
      <w:marRight w:val="0"/>
      <w:marTop w:val="0"/>
      <w:marBottom w:val="0"/>
      <w:divBdr>
        <w:top w:val="none" w:sz="0" w:space="0" w:color="auto"/>
        <w:left w:val="none" w:sz="0" w:space="0" w:color="auto"/>
        <w:bottom w:val="none" w:sz="0" w:space="0" w:color="auto"/>
        <w:right w:val="none" w:sz="0" w:space="0" w:color="auto"/>
      </w:divBdr>
      <w:divsChild>
        <w:div w:id="917206745">
          <w:marLeft w:val="0"/>
          <w:marRight w:val="0"/>
          <w:marTop w:val="0"/>
          <w:marBottom w:val="0"/>
          <w:divBdr>
            <w:top w:val="none" w:sz="0" w:space="0" w:color="auto"/>
            <w:left w:val="none" w:sz="0" w:space="0" w:color="auto"/>
            <w:bottom w:val="none" w:sz="0" w:space="0" w:color="auto"/>
            <w:right w:val="none" w:sz="0" w:space="0" w:color="auto"/>
          </w:divBdr>
          <w:divsChild>
            <w:div w:id="194079059">
              <w:marLeft w:val="0"/>
              <w:marRight w:val="0"/>
              <w:marTop w:val="0"/>
              <w:marBottom w:val="0"/>
              <w:divBdr>
                <w:top w:val="none" w:sz="0" w:space="0" w:color="auto"/>
                <w:left w:val="none" w:sz="0" w:space="0" w:color="auto"/>
                <w:bottom w:val="none" w:sz="0" w:space="0" w:color="auto"/>
                <w:right w:val="none" w:sz="0" w:space="0" w:color="auto"/>
              </w:divBdr>
              <w:divsChild>
                <w:div w:id="1713788">
                  <w:marLeft w:val="0"/>
                  <w:marRight w:val="0"/>
                  <w:marTop w:val="0"/>
                  <w:marBottom w:val="0"/>
                  <w:divBdr>
                    <w:top w:val="none" w:sz="0" w:space="0" w:color="auto"/>
                    <w:left w:val="none" w:sz="0" w:space="0" w:color="auto"/>
                    <w:bottom w:val="none" w:sz="0" w:space="0" w:color="auto"/>
                    <w:right w:val="none" w:sz="0" w:space="0" w:color="auto"/>
                  </w:divBdr>
                  <w:divsChild>
                    <w:div w:id="1544169398">
                      <w:marLeft w:val="0"/>
                      <w:marRight w:val="0"/>
                      <w:marTop w:val="0"/>
                      <w:marBottom w:val="0"/>
                      <w:divBdr>
                        <w:top w:val="none" w:sz="0" w:space="0" w:color="auto"/>
                        <w:left w:val="none" w:sz="0" w:space="0" w:color="auto"/>
                        <w:bottom w:val="none" w:sz="0" w:space="0" w:color="auto"/>
                        <w:right w:val="none" w:sz="0" w:space="0" w:color="auto"/>
                      </w:divBdr>
                    </w:div>
                    <w:div w:id="1971205449">
                      <w:marLeft w:val="0"/>
                      <w:marRight w:val="0"/>
                      <w:marTop w:val="0"/>
                      <w:marBottom w:val="0"/>
                      <w:divBdr>
                        <w:top w:val="none" w:sz="0" w:space="0" w:color="auto"/>
                        <w:left w:val="none" w:sz="0" w:space="0" w:color="auto"/>
                        <w:bottom w:val="none" w:sz="0" w:space="0" w:color="auto"/>
                        <w:right w:val="none" w:sz="0" w:space="0" w:color="auto"/>
                      </w:divBdr>
                      <w:divsChild>
                        <w:div w:id="18598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45380">
                  <w:marLeft w:val="0"/>
                  <w:marRight w:val="0"/>
                  <w:marTop w:val="0"/>
                  <w:marBottom w:val="0"/>
                  <w:divBdr>
                    <w:top w:val="none" w:sz="0" w:space="0" w:color="auto"/>
                    <w:left w:val="none" w:sz="0" w:space="0" w:color="auto"/>
                    <w:bottom w:val="none" w:sz="0" w:space="0" w:color="auto"/>
                    <w:right w:val="none" w:sz="0" w:space="0" w:color="auto"/>
                  </w:divBdr>
                  <w:divsChild>
                    <w:div w:id="890381194">
                      <w:marLeft w:val="0"/>
                      <w:marRight w:val="0"/>
                      <w:marTop w:val="0"/>
                      <w:marBottom w:val="0"/>
                      <w:divBdr>
                        <w:top w:val="none" w:sz="0" w:space="0" w:color="auto"/>
                        <w:left w:val="none" w:sz="0" w:space="0" w:color="auto"/>
                        <w:bottom w:val="none" w:sz="0" w:space="0" w:color="auto"/>
                        <w:right w:val="none" w:sz="0" w:space="0" w:color="auto"/>
                      </w:divBdr>
                      <w:divsChild>
                        <w:div w:id="119376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3800">
                  <w:marLeft w:val="0"/>
                  <w:marRight w:val="0"/>
                  <w:marTop w:val="0"/>
                  <w:marBottom w:val="0"/>
                  <w:divBdr>
                    <w:top w:val="none" w:sz="0" w:space="0" w:color="auto"/>
                    <w:left w:val="none" w:sz="0" w:space="0" w:color="auto"/>
                    <w:bottom w:val="none" w:sz="0" w:space="0" w:color="auto"/>
                    <w:right w:val="none" w:sz="0" w:space="0" w:color="auto"/>
                  </w:divBdr>
                  <w:divsChild>
                    <w:div w:id="155725417">
                      <w:marLeft w:val="0"/>
                      <w:marRight w:val="0"/>
                      <w:marTop w:val="0"/>
                      <w:marBottom w:val="0"/>
                      <w:divBdr>
                        <w:top w:val="none" w:sz="0" w:space="0" w:color="auto"/>
                        <w:left w:val="none" w:sz="0" w:space="0" w:color="auto"/>
                        <w:bottom w:val="none" w:sz="0" w:space="0" w:color="auto"/>
                        <w:right w:val="none" w:sz="0" w:space="0" w:color="auto"/>
                      </w:divBdr>
                    </w:div>
                    <w:div w:id="1207178935">
                      <w:marLeft w:val="0"/>
                      <w:marRight w:val="0"/>
                      <w:marTop w:val="0"/>
                      <w:marBottom w:val="0"/>
                      <w:divBdr>
                        <w:top w:val="none" w:sz="0" w:space="0" w:color="auto"/>
                        <w:left w:val="none" w:sz="0" w:space="0" w:color="auto"/>
                        <w:bottom w:val="none" w:sz="0" w:space="0" w:color="auto"/>
                        <w:right w:val="none" w:sz="0" w:space="0" w:color="auto"/>
                      </w:divBdr>
                      <w:divsChild>
                        <w:div w:id="35300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948564">
                  <w:marLeft w:val="0"/>
                  <w:marRight w:val="0"/>
                  <w:marTop w:val="0"/>
                  <w:marBottom w:val="0"/>
                  <w:divBdr>
                    <w:top w:val="none" w:sz="0" w:space="0" w:color="auto"/>
                    <w:left w:val="none" w:sz="0" w:space="0" w:color="auto"/>
                    <w:bottom w:val="none" w:sz="0" w:space="0" w:color="auto"/>
                    <w:right w:val="none" w:sz="0" w:space="0" w:color="auto"/>
                  </w:divBdr>
                  <w:divsChild>
                    <w:div w:id="1102261909">
                      <w:marLeft w:val="0"/>
                      <w:marRight w:val="0"/>
                      <w:marTop w:val="0"/>
                      <w:marBottom w:val="0"/>
                      <w:divBdr>
                        <w:top w:val="none" w:sz="0" w:space="0" w:color="auto"/>
                        <w:left w:val="none" w:sz="0" w:space="0" w:color="auto"/>
                        <w:bottom w:val="none" w:sz="0" w:space="0" w:color="auto"/>
                        <w:right w:val="none" w:sz="0" w:space="0" w:color="auto"/>
                      </w:divBdr>
                    </w:div>
                    <w:div w:id="1633291550">
                      <w:marLeft w:val="0"/>
                      <w:marRight w:val="0"/>
                      <w:marTop w:val="0"/>
                      <w:marBottom w:val="0"/>
                      <w:divBdr>
                        <w:top w:val="none" w:sz="0" w:space="0" w:color="auto"/>
                        <w:left w:val="none" w:sz="0" w:space="0" w:color="auto"/>
                        <w:bottom w:val="none" w:sz="0" w:space="0" w:color="auto"/>
                        <w:right w:val="none" w:sz="0" w:space="0" w:color="auto"/>
                      </w:divBdr>
                      <w:divsChild>
                        <w:div w:id="109755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457780">
                  <w:marLeft w:val="0"/>
                  <w:marRight w:val="0"/>
                  <w:marTop w:val="0"/>
                  <w:marBottom w:val="0"/>
                  <w:divBdr>
                    <w:top w:val="none" w:sz="0" w:space="0" w:color="auto"/>
                    <w:left w:val="none" w:sz="0" w:space="0" w:color="auto"/>
                    <w:bottom w:val="none" w:sz="0" w:space="0" w:color="auto"/>
                    <w:right w:val="none" w:sz="0" w:space="0" w:color="auto"/>
                  </w:divBdr>
                  <w:divsChild>
                    <w:div w:id="534468775">
                      <w:marLeft w:val="0"/>
                      <w:marRight w:val="0"/>
                      <w:marTop w:val="0"/>
                      <w:marBottom w:val="0"/>
                      <w:divBdr>
                        <w:top w:val="none" w:sz="0" w:space="0" w:color="auto"/>
                        <w:left w:val="none" w:sz="0" w:space="0" w:color="auto"/>
                        <w:bottom w:val="none" w:sz="0" w:space="0" w:color="auto"/>
                        <w:right w:val="none" w:sz="0" w:space="0" w:color="auto"/>
                      </w:divBdr>
                      <w:divsChild>
                        <w:div w:id="160885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266732">
                  <w:marLeft w:val="0"/>
                  <w:marRight w:val="0"/>
                  <w:marTop w:val="0"/>
                  <w:marBottom w:val="0"/>
                  <w:divBdr>
                    <w:top w:val="none" w:sz="0" w:space="0" w:color="auto"/>
                    <w:left w:val="none" w:sz="0" w:space="0" w:color="auto"/>
                    <w:bottom w:val="none" w:sz="0" w:space="0" w:color="auto"/>
                    <w:right w:val="none" w:sz="0" w:space="0" w:color="auto"/>
                  </w:divBdr>
                  <w:divsChild>
                    <w:div w:id="1594627802">
                      <w:marLeft w:val="0"/>
                      <w:marRight w:val="0"/>
                      <w:marTop w:val="0"/>
                      <w:marBottom w:val="0"/>
                      <w:divBdr>
                        <w:top w:val="none" w:sz="0" w:space="0" w:color="auto"/>
                        <w:left w:val="none" w:sz="0" w:space="0" w:color="auto"/>
                        <w:bottom w:val="none" w:sz="0" w:space="0" w:color="auto"/>
                        <w:right w:val="none" w:sz="0" w:space="0" w:color="auto"/>
                      </w:divBdr>
                    </w:div>
                    <w:div w:id="1884557629">
                      <w:marLeft w:val="0"/>
                      <w:marRight w:val="0"/>
                      <w:marTop w:val="0"/>
                      <w:marBottom w:val="0"/>
                      <w:divBdr>
                        <w:top w:val="none" w:sz="0" w:space="0" w:color="auto"/>
                        <w:left w:val="none" w:sz="0" w:space="0" w:color="auto"/>
                        <w:bottom w:val="none" w:sz="0" w:space="0" w:color="auto"/>
                        <w:right w:val="none" w:sz="0" w:space="0" w:color="auto"/>
                      </w:divBdr>
                      <w:divsChild>
                        <w:div w:id="237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388520">
                  <w:marLeft w:val="0"/>
                  <w:marRight w:val="0"/>
                  <w:marTop w:val="0"/>
                  <w:marBottom w:val="0"/>
                  <w:divBdr>
                    <w:top w:val="none" w:sz="0" w:space="0" w:color="auto"/>
                    <w:left w:val="none" w:sz="0" w:space="0" w:color="auto"/>
                    <w:bottom w:val="none" w:sz="0" w:space="0" w:color="auto"/>
                    <w:right w:val="none" w:sz="0" w:space="0" w:color="auto"/>
                  </w:divBdr>
                  <w:divsChild>
                    <w:div w:id="1223832746">
                      <w:marLeft w:val="0"/>
                      <w:marRight w:val="0"/>
                      <w:marTop w:val="0"/>
                      <w:marBottom w:val="0"/>
                      <w:divBdr>
                        <w:top w:val="none" w:sz="0" w:space="0" w:color="auto"/>
                        <w:left w:val="none" w:sz="0" w:space="0" w:color="auto"/>
                        <w:bottom w:val="none" w:sz="0" w:space="0" w:color="auto"/>
                        <w:right w:val="none" w:sz="0" w:space="0" w:color="auto"/>
                      </w:divBdr>
                      <w:divsChild>
                        <w:div w:id="18888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82016">
                  <w:marLeft w:val="0"/>
                  <w:marRight w:val="0"/>
                  <w:marTop w:val="0"/>
                  <w:marBottom w:val="0"/>
                  <w:divBdr>
                    <w:top w:val="none" w:sz="0" w:space="0" w:color="auto"/>
                    <w:left w:val="none" w:sz="0" w:space="0" w:color="auto"/>
                    <w:bottom w:val="none" w:sz="0" w:space="0" w:color="auto"/>
                    <w:right w:val="none" w:sz="0" w:space="0" w:color="auto"/>
                  </w:divBdr>
                  <w:divsChild>
                    <w:div w:id="371350611">
                      <w:marLeft w:val="0"/>
                      <w:marRight w:val="0"/>
                      <w:marTop w:val="0"/>
                      <w:marBottom w:val="0"/>
                      <w:divBdr>
                        <w:top w:val="none" w:sz="0" w:space="0" w:color="auto"/>
                        <w:left w:val="none" w:sz="0" w:space="0" w:color="auto"/>
                        <w:bottom w:val="none" w:sz="0" w:space="0" w:color="auto"/>
                        <w:right w:val="none" w:sz="0" w:space="0" w:color="auto"/>
                      </w:divBdr>
                      <w:divsChild>
                        <w:div w:id="195671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3484794">
      <w:bodyDiv w:val="1"/>
      <w:marLeft w:val="0"/>
      <w:marRight w:val="0"/>
      <w:marTop w:val="0"/>
      <w:marBottom w:val="0"/>
      <w:divBdr>
        <w:top w:val="none" w:sz="0" w:space="0" w:color="auto"/>
        <w:left w:val="none" w:sz="0" w:space="0" w:color="auto"/>
        <w:bottom w:val="none" w:sz="0" w:space="0" w:color="auto"/>
        <w:right w:val="none" w:sz="0" w:space="0" w:color="auto"/>
      </w:divBdr>
    </w:div>
    <w:div w:id="306402794">
      <w:bodyDiv w:val="1"/>
      <w:marLeft w:val="0"/>
      <w:marRight w:val="0"/>
      <w:marTop w:val="0"/>
      <w:marBottom w:val="0"/>
      <w:divBdr>
        <w:top w:val="none" w:sz="0" w:space="0" w:color="auto"/>
        <w:left w:val="none" w:sz="0" w:space="0" w:color="auto"/>
        <w:bottom w:val="none" w:sz="0" w:space="0" w:color="auto"/>
        <w:right w:val="none" w:sz="0" w:space="0" w:color="auto"/>
      </w:divBdr>
    </w:div>
    <w:div w:id="354893603">
      <w:bodyDiv w:val="1"/>
      <w:marLeft w:val="0"/>
      <w:marRight w:val="0"/>
      <w:marTop w:val="0"/>
      <w:marBottom w:val="0"/>
      <w:divBdr>
        <w:top w:val="none" w:sz="0" w:space="0" w:color="auto"/>
        <w:left w:val="none" w:sz="0" w:space="0" w:color="auto"/>
        <w:bottom w:val="none" w:sz="0" w:space="0" w:color="auto"/>
        <w:right w:val="none" w:sz="0" w:space="0" w:color="auto"/>
      </w:divBdr>
    </w:div>
    <w:div w:id="378209158">
      <w:bodyDiv w:val="1"/>
      <w:marLeft w:val="0"/>
      <w:marRight w:val="0"/>
      <w:marTop w:val="0"/>
      <w:marBottom w:val="0"/>
      <w:divBdr>
        <w:top w:val="none" w:sz="0" w:space="0" w:color="auto"/>
        <w:left w:val="none" w:sz="0" w:space="0" w:color="auto"/>
        <w:bottom w:val="none" w:sz="0" w:space="0" w:color="auto"/>
        <w:right w:val="none" w:sz="0" w:space="0" w:color="auto"/>
      </w:divBdr>
      <w:divsChild>
        <w:div w:id="1761871466">
          <w:marLeft w:val="0"/>
          <w:marRight w:val="0"/>
          <w:marTop w:val="0"/>
          <w:marBottom w:val="600"/>
          <w:divBdr>
            <w:top w:val="none" w:sz="0" w:space="0" w:color="auto"/>
            <w:left w:val="none" w:sz="0" w:space="0" w:color="auto"/>
            <w:bottom w:val="none" w:sz="0" w:space="0" w:color="auto"/>
            <w:right w:val="none" w:sz="0" w:space="0" w:color="auto"/>
          </w:divBdr>
          <w:divsChild>
            <w:div w:id="982386593">
              <w:marLeft w:val="0"/>
              <w:marRight w:val="0"/>
              <w:marTop w:val="0"/>
              <w:marBottom w:val="0"/>
              <w:divBdr>
                <w:top w:val="none" w:sz="0" w:space="0" w:color="auto"/>
                <w:left w:val="none" w:sz="0" w:space="0" w:color="auto"/>
                <w:bottom w:val="none" w:sz="0" w:space="0" w:color="auto"/>
                <w:right w:val="none" w:sz="0" w:space="0" w:color="auto"/>
              </w:divBdr>
            </w:div>
            <w:div w:id="2032101152">
              <w:marLeft w:val="0"/>
              <w:marRight w:val="0"/>
              <w:marTop w:val="0"/>
              <w:marBottom w:val="0"/>
              <w:divBdr>
                <w:top w:val="none" w:sz="0" w:space="0" w:color="auto"/>
                <w:left w:val="none" w:sz="0" w:space="0" w:color="auto"/>
                <w:bottom w:val="none" w:sz="0" w:space="0" w:color="auto"/>
                <w:right w:val="none" w:sz="0" w:space="0" w:color="auto"/>
              </w:divBdr>
              <w:divsChild>
                <w:div w:id="1067992839">
                  <w:marLeft w:val="0"/>
                  <w:marRight w:val="0"/>
                  <w:marTop w:val="0"/>
                  <w:marBottom w:val="0"/>
                  <w:divBdr>
                    <w:top w:val="none" w:sz="0" w:space="0" w:color="auto"/>
                    <w:left w:val="none" w:sz="0" w:space="0" w:color="auto"/>
                    <w:bottom w:val="none" w:sz="0" w:space="0" w:color="auto"/>
                    <w:right w:val="none" w:sz="0" w:space="0" w:color="auto"/>
                  </w:divBdr>
                  <w:divsChild>
                    <w:div w:id="38773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604890">
      <w:bodyDiv w:val="1"/>
      <w:marLeft w:val="0"/>
      <w:marRight w:val="0"/>
      <w:marTop w:val="0"/>
      <w:marBottom w:val="0"/>
      <w:divBdr>
        <w:top w:val="none" w:sz="0" w:space="0" w:color="auto"/>
        <w:left w:val="none" w:sz="0" w:space="0" w:color="auto"/>
        <w:bottom w:val="none" w:sz="0" w:space="0" w:color="auto"/>
        <w:right w:val="none" w:sz="0" w:space="0" w:color="auto"/>
      </w:divBdr>
    </w:div>
    <w:div w:id="423066548">
      <w:bodyDiv w:val="1"/>
      <w:marLeft w:val="0"/>
      <w:marRight w:val="0"/>
      <w:marTop w:val="0"/>
      <w:marBottom w:val="0"/>
      <w:divBdr>
        <w:top w:val="none" w:sz="0" w:space="0" w:color="auto"/>
        <w:left w:val="none" w:sz="0" w:space="0" w:color="auto"/>
        <w:bottom w:val="none" w:sz="0" w:space="0" w:color="auto"/>
        <w:right w:val="none" w:sz="0" w:space="0" w:color="auto"/>
      </w:divBdr>
    </w:div>
    <w:div w:id="440103168">
      <w:bodyDiv w:val="1"/>
      <w:marLeft w:val="0"/>
      <w:marRight w:val="0"/>
      <w:marTop w:val="0"/>
      <w:marBottom w:val="0"/>
      <w:divBdr>
        <w:top w:val="none" w:sz="0" w:space="0" w:color="auto"/>
        <w:left w:val="none" w:sz="0" w:space="0" w:color="auto"/>
        <w:bottom w:val="none" w:sz="0" w:space="0" w:color="auto"/>
        <w:right w:val="none" w:sz="0" w:space="0" w:color="auto"/>
      </w:divBdr>
    </w:div>
    <w:div w:id="445124858">
      <w:bodyDiv w:val="1"/>
      <w:marLeft w:val="0"/>
      <w:marRight w:val="0"/>
      <w:marTop w:val="0"/>
      <w:marBottom w:val="0"/>
      <w:divBdr>
        <w:top w:val="none" w:sz="0" w:space="0" w:color="auto"/>
        <w:left w:val="none" w:sz="0" w:space="0" w:color="auto"/>
        <w:bottom w:val="none" w:sz="0" w:space="0" w:color="auto"/>
        <w:right w:val="none" w:sz="0" w:space="0" w:color="auto"/>
      </w:divBdr>
      <w:divsChild>
        <w:div w:id="198669715">
          <w:marLeft w:val="0"/>
          <w:marRight w:val="0"/>
          <w:marTop w:val="0"/>
          <w:marBottom w:val="600"/>
          <w:divBdr>
            <w:top w:val="none" w:sz="0" w:space="0" w:color="auto"/>
            <w:left w:val="none" w:sz="0" w:space="0" w:color="auto"/>
            <w:bottom w:val="none" w:sz="0" w:space="0" w:color="auto"/>
            <w:right w:val="none" w:sz="0" w:space="0" w:color="auto"/>
          </w:divBdr>
          <w:divsChild>
            <w:div w:id="953174488">
              <w:marLeft w:val="0"/>
              <w:marRight w:val="0"/>
              <w:marTop w:val="0"/>
              <w:marBottom w:val="0"/>
              <w:divBdr>
                <w:top w:val="none" w:sz="0" w:space="0" w:color="auto"/>
                <w:left w:val="none" w:sz="0" w:space="0" w:color="auto"/>
                <w:bottom w:val="none" w:sz="0" w:space="0" w:color="auto"/>
                <w:right w:val="none" w:sz="0" w:space="0" w:color="auto"/>
              </w:divBdr>
            </w:div>
          </w:divsChild>
        </w:div>
        <w:div w:id="2142919460">
          <w:marLeft w:val="0"/>
          <w:marRight w:val="0"/>
          <w:marTop w:val="0"/>
          <w:marBottom w:val="660"/>
          <w:divBdr>
            <w:top w:val="none" w:sz="0" w:space="0" w:color="auto"/>
            <w:left w:val="none" w:sz="0" w:space="0" w:color="auto"/>
            <w:bottom w:val="none" w:sz="0" w:space="0" w:color="auto"/>
            <w:right w:val="none" w:sz="0" w:space="0" w:color="auto"/>
          </w:divBdr>
          <w:divsChild>
            <w:div w:id="1314522756">
              <w:marLeft w:val="0"/>
              <w:marRight w:val="0"/>
              <w:marTop w:val="0"/>
              <w:marBottom w:val="0"/>
              <w:divBdr>
                <w:top w:val="none" w:sz="0" w:space="0" w:color="auto"/>
                <w:left w:val="none" w:sz="0" w:space="0" w:color="auto"/>
                <w:bottom w:val="none" w:sz="0" w:space="0" w:color="auto"/>
                <w:right w:val="none" w:sz="0" w:space="0" w:color="auto"/>
              </w:divBdr>
              <w:divsChild>
                <w:div w:id="1986161937">
                  <w:marLeft w:val="0"/>
                  <w:marRight w:val="0"/>
                  <w:marTop w:val="0"/>
                  <w:marBottom w:val="0"/>
                  <w:divBdr>
                    <w:top w:val="none" w:sz="0" w:space="0" w:color="auto"/>
                    <w:left w:val="none" w:sz="0" w:space="0" w:color="auto"/>
                    <w:bottom w:val="none" w:sz="0" w:space="0" w:color="auto"/>
                    <w:right w:val="none" w:sz="0" w:space="0" w:color="auto"/>
                  </w:divBdr>
                  <w:divsChild>
                    <w:div w:id="1149249201">
                      <w:marLeft w:val="0"/>
                      <w:marRight w:val="0"/>
                      <w:marTop w:val="0"/>
                      <w:marBottom w:val="0"/>
                      <w:divBdr>
                        <w:top w:val="none" w:sz="0" w:space="0" w:color="auto"/>
                        <w:left w:val="none" w:sz="0" w:space="0" w:color="auto"/>
                        <w:bottom w:val="none" w:sz="0" w:space="0" w:color="auto"/>
                        <w:right w:val="none" w:sz="0" w:space="0" w:color="auto"/>
                      </w:divBdr>
                      <w:divsChild>
                        <w:div w:id="19863259">
                          <w:marLeft w:val="0"/>
                          <w:marRight w:val="0"/>
                          <w:marTop w:val="0"/>
                          <w:marBottom w:val="0"/>
                          <w:divBdr>
                            <w:top w:val="none" w:sz="0" w:space="0" w:color="auto"/>
                            <w:left w:val="none" w:sz="0" w:space="0" w:color="auto"/>
                            <w:bottom w:val="none" w:sz="0" w:space="0" w:color="auto"/>
                            <w:right w:val="none" w:sz="0" w:space="0" w:color="auto"/>
                          </w:divBdr>
                          <w:divsChild>
                            <w:div w:id="289673738">
                              <w:marLeft w:val="0"/>
                              <w:marRight w:val="0"/>
                              <w:marTop w:val="0"/>
                              <w:marBottom w:val="0"/>
                              <w:divBdr>
                                <w:top w:val="none" w:sz="0" w:space="0" w:color="auto"/>
                                <w:left w:val="none" w:sz="0" w:space="0" w:color="auto"/>
                                <w:bottom w:val="none" w:sz="0" w:space="0" w:color="auto"/>
                                <w:right w:val="none" w:sz="0" w:space="0" w:color="auto"/>
                              </w:divBdr>
                              <w:divsChild>
                                <w:div w:id="916718165">
                                  <w:marLeft w:val="0"/>
                                  <w:marRight w:val="0"/>
                                  <w:marTop w:val="0"/>
                                  <w:marBottom w:val="0"/>
                                  <w:divBdr>
                                    <w:top w:val="none" w:sz="0" w:space="0" w:color="auto"/>
                                    <w:left w:val="none" w:sz="0" w:space="0" w:color="auto"/>
                                    <w:bottom w:val="none" w:sz="0" w:space="0" w:color="auto"/>
                                    <w:right w:val="none" w:sz="0" w:space="0" w:color="auto"/>
                                  </w:divBdr>
                                </w:div>
                              </w:divsChild>
                            </w:div>
                            <w:div w:id="306208608">
                              <w:marLeft w:val="0"/>
                              <w:marRight w:val="0"/>
                              <w:marTop w:val="0"/>
                              <w:marBottom w:val="0"/>
                              <w:divBdr>
                                <w:top w:val="none" w:sz="0" w:space="0" w:color="auto"/>
                                <w:left w:val="none" w:sz="0" w:space="0" w:color="auto"/>
                                <w:bottom w:val="none" w:sz="0" w:space="0" w:color="auto"/>
                                <w:right w:val="none" w:sz="0" w:space="0" w:color="auto"/>
                              </w:divBdr>
                            </w:div>
                          </w:divsChild>
                        </w:div>
                        <w:div w:id="270942270">
                          <w:marLeft w:val="0"/>
                          <w:marRight w:val="0"/>
                          <w:marTop w:val="0"/>
                          <w:marBottom w:val="0"/>
                          <w:divBdr>
                            <w:top w:val="none" w:sz="0" w:space="0" w:color="auto"/>
                            <w:left w:val="none" w:sz="0" w:space="0" w:color="auto"/>
                            <w:bottom w:val="none" w:sz="0" w:space="0" w:color="auto"/>
                            <w:right w:val="none" w:sz="0" w:space="0" w:color="auto"/>
                          </w:divBdr>
                          <w:divsChild>
                            <w:div w:id="623731815">
                              <w:marLeft w:val="0"/>
                              <w:marRight w:val="0"/>
                              <w:marTop w:val="0"/>
                              <w:marBottom w:val="0"/>
                              <w:divBdr>
                                <w:top w:val="none" w:sz="0" w:space="0" w:color="auto"/>
                                <w:left w:val="none" w:sz="0" w:space="0" w:color="auto"/>
                                <w:bottom w:val="none" w:sz="0" w:space="0" w:color="auto"/>
                                <w:right w:val="none" w:sz="0" w:space="0" w:color="auto"/>
                              </w:divBdr>
                              <w:divsChild>
                                <w:div w:id="1505120966">
                                  <w:marLeft w:val="0"/>
                                  <w:marRight w:val="0"/>
                                  <w:marTop w:val="0"/>
                                  <w:marBottom w:val="0"/>
                                  <w:divBdr>
                                    <w:top w:val="none" w:sz="0" w:space="0" w:color="auto"/>
                                    <w:left w:val="none" w:sz="0" w:space="0" w:color="auto"/>
                                    <w:bottom w:val="none" w:sz="0" w:space="0" w:color="auto"/>
                                    <w:right w:val="none" w:sz="0" w:space="0" w:color="auto"/>
                                  </w:divBdr>
                                </w:div>
                              </w:divsChild>
                            </w:div>
                            <w:div w:id="1534801737">
                              <w:marLeft w:val="0"/>
                              <w:marRight w:val="0"/>
                              <w:marTop w:val="0"/>
                              <w:marBottom w:val="0"/>
                              <w:divBdr>
                                <w:top w:val="none" w:sz="0" w:space="0" w:color="auto"/>
                                <w:left w:val="none" w:sz="0" w:space="0" w:color="auto"/>
                                <w:bottom w:val="none" w:sz="0" w:space="0" w:color="auto"/>
                                <w:right w:val="none" w:sz="0" w:space="0" w:color="auto"/>
                              </w:divBdr>
                            </w:div>
                          </w:divsChild>
                        </w:div>
                        <w:div w:id="1464033665">
                          <w:marLeft w:val="0"/>
                          <w:marRight w:val="0"/>
                          <w:marTop w:val="0"/>
                          <w:marBottom w:val="0"/>
                          <w:divBdr>
                            <w:top w:val="none" w:sz="0" w:space="0" w:color="auto"/>
                            <w:left w:val="none" w:sz="0" w:space="0" w:color="auto"/>
                            <w:bottom w:val="none" w:sz="0" w:space="0" w:color="auto"/>
                            <w:right w:val="none" w:sz="0" w:space="0" w:color="auto"/>
                          </w:divBdr>
                          <w:divsChild>
                            <w:div w:id="342703014">
                              <w:marLeft w:val="0"/>
                              <w:marRight w:val="0"/>
                              <w:marTop w:val="0"/>
                              <w:marBottom w:val="0"/>
                              <w:divBdr>
                                <w:top w:val="none" w:sz="0" w:space="0" w:color="auto"/>
                                <w:left w:val="none" w:sz="0" w:space="0" w:color="auto"/>
                                <w:bottom w:val="none" w:sz="0" w:space="0" w:color="auto"/>
                                <w:right w:val="none" w:sz="0" w:space="0" w:color="auto"/>
                              </w:divBdr>
                            </w:div>
                            <w:div w:id="1449737397">
                              <w:marLeft w:val="0"/>
                              <w:marRight w:val="0"/>
                              <w:marTop w:val="0"/>
                              <w:marBottom w:val="0"/>
                              <w:divBdr>
                                <w:top w:val="none" w:sz="0" w:space="0" w:color="auto"/>
                                <w:left w:val="none" w:sz="0" w:space="0" w:color="auto"/>
                                <w:bottom w:val="none" w:sz="0" w:space="0" w:color="auto"/>
                                <w:right w:val="none" w:sz="0" w:space="0" w:color="auto"/>
                              </w:divBdr>
                              <w:divsChild>
                                <w:div w:id="1674070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301771">
                          <w:marLeft w:val="0"/>
                          <w:marRight w:val="0"/>
                          <w:marTop w:val="0"/>
                          <w:marBottom w:val="0"/>
                          <w:divBdr>
                            <w:top w:val="none" w:sz="0" w:space="0" w:color="auto"/>
                            <w:left w:val="none" w:sz="0" w:space="0" w:color="auto"/>
                            <w:bottom w:val="none" w:sz="0" w:space="0" w:color="auto"/>
                            <w:right w:val="none" w:sz="0" w:space="0" w:color="auto"/>
                          </w:divBdr>
                          <w:divsChild>
                            <w:div w:id="1934701658">
                              <w:marLeft w:val="0"/>
                              <w:marRight w:val="0"/>
                              <w:marTop w:val="0"/>
                              <w:marBottom w:val="0"/>
                              <w:divBdr>
                                <w:top w:val="none" w:sz="0" w:space="0" w:color="auto"/>
                                <w:left w:val="none" w:sz="0" w:space="0" w:color="auto"/>
                                <w:bottom w:val="none" w:sz="0" w:space="0" w:color="auto"/>
                                <w:right w:val="none" w:sz="0" w:space="0" w:color="auto"/>
                              </w:divBdr>
                              <w:divsChild>
                                <w:div w:id="79464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912707">
                          <w:marLeft w:val="0"/>
                          <w:marRight w:val="0"/>
                          <w:marTop w:val="0"/>
                          <w:marBottom w:val="0"/>
                          <w:divBdr>
                            <w:top w:val="none" w:sz="0" w:space="0" w:color="auto"/>
                            <w:left w:val="none" w:sz="0" w:space="0" w:color="auto"/>
                            <w:bottom w:val="none" w:sz="0" w:space="0" w:color="auto"/>
                            <w:right w:val="none" w:sz="0" w:space="0" w:color="auto"/>
                          </w:divBdr>
                          <w:divsChild>
                            <w:div w:id="743572920">
                              <w:marLeft w:val="0"/>
                              <w:marRight w:val="0"/>
                              <w:marTop w:val="0"/>
                              <w:marBottom w:val="0"/>
                              <w:divBdr>
                                <w:top w:val="none" w:sz="0" w:space="0" w:color="auto"/>
                                <w:left w:val="none" w:sz="0" w:space="0" w:color="auto"/>
                                <w:bottom w:val="none" w:sz="0" w:space="0" w:color="auto"/>
                                <w:right w:val="none" w:sz="0" w:space="0" w:color="auto"/>
                              </w:divBdr>
                            </w:div>
                            <w:div w:id="1636565971">
                              <w:marLeft w:val="0"/>
                              <w:marRight w:val="0"/>
                              <w:marTop w:val="0"/>
                              <w:marBottom w:val="0"/>
                              <w:divBdr>
                                <w:top w:val="none" w:sz="0" w:space="0" w:color="auto"/>
                                <w:left w:val="none" w:sz="0" w:space="0" w:color="auto"/>
                                <w:bottom w:val="none" w:sz="0" w:space="0" w:color="auto"/>
                                <w:right w:val="none" w:sz="0" w:space="0" w:color="auto"/>
                              </w:divBdr>
                              <w:divsChild>
                                <w:div w:id="938950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8014992">
      <w:bodyDiv w:val="1"/>
      <w:marLeft w:val="0"/>
      <w:marRight w:val="0"/>
      <w:marTop w:val="0"/>
      <w:marBottom w:val="0"/>
      <w:divBdr>
        <w:top w:val="none" w:sz="0" w:space="0" w:color="auto"/>
        <w:left w:val="none" w:sz="0" w:space="0" w:color="auto"/>
        <w:bottom w:val="none" w:sz="0" w:space="0" w:color="auto"/>
        <w:right w:val="none" w:sz="0" w:space="0" w:color="auto"/>
      </w:divBdr>
    </w:div>
    <w:div w:id="479344550">
      <w:bodyDiv w:val="1"/>
      <w:marLeft w:val="0"/>
      <w:marRight w:val="0"/>
      <w:marTop w:val="0"/>
      <w:marBottom w:val="0"/>
      <w:divBdr>
        <w:top w:val="none" w:sz="0" w:space="0" w:color="auto"/>
        <w:left w:val="none" w:sz="0" w:space="0" w:color="auto"/>
        <w:bottom w:val="none" w:sz="0" w:space="0" w:color="auto"/>
        <w:right w:val="none" w:sz="0" w:space="0" w:color="auto"/>
      </w:divBdr>
    </w:div>
    <w:div w:id="499543085">
      <w:bodyDiv w:val="1"/>
      <w:marLeft w:val="0"/>
      <w:marRight w:val="0"/>
      <w:marTop w:val="0"/>
      <w:marBottom w:val="0"/>
      <w:divBdr>
        <w:top w:val="none" w:sz="0" w:space="0" w:color="auto"/>
        <w:left w:val="none" w:sz="0" w:space="0" w:color="auto"/>
        <w:bottom w:val="none" w:sz="0" w:space="0" w:color="auto"/>
        <w:right w:val="none" w:sz="0" w:space="0" w:color="auto"/>
      </w:divBdr>
    </w:div>
    <w:div w:id="507915039">
      <w:bodyDiv w:val="1"/>
      <w:marLeft w:val="0"/>
      <w:marRight w:val="0"/>
      <w:marTop w:val="0"/>
      <w:marBottom w:val="0"/>
      <w:divBdr>
        <w:top w:val="none" w:sz="0" w:space="0" w:color="auto"/>
        <w:left w:val="none" w:sz="0" w:space="0" w:color="auto"/>
        <w:bottom w:val="none" w:sz="0" w:space="0" w:color="auto"/>
        <w:right w:val="none" w:sz="0" w:space="0" w:color="auto"/>
      </w:divBdr>
    </w:div>
    <w:div w:id="532575913">
      <w:bodyDiv w:val="1"/>
      <w:marLeft w:val="0"/>
      <w:marRight w:val="0"/>
      <w:marTop w:val="0"/>
      <w:marBottom w:val="0"/>
      <w:divBdr>
        <w:top w:val="none" w:sz="0" w:space="0" w:color="auto"/>
        <w:left w:val="none" w:sz="0" w:space="0" w:color="auto"/>
        <w:bottom w:val="none" w:sz="0" w:space="0" w:color="auto"/>
        <w:right w:val="none" w:sz="0" w:space="0" w:color="auto"/>
      </w:divBdr>
      <w:divsChild>
        <w:div w:id="655377924">
          <w:marLeft w:val="0"/>
          <w:marRight w:val="0"/>
          <w:marTop w:val="0"/>
          <w:marBottom w:val="0"/>
          <w:divBdr>
            <w:top w:val="none" w:sz="0" w:space="0" w:color="auto"/>
            <w:left w:val="none" w:sz="0" w:space="0" w:color="auto"/>
            <w:bottom w:val="none" w:sz="0" w:space="0" w:color="auto"/>
            <w:right w:val="none" w:sz="0" w:space="0" w:color="auto"/>
          </w:divBdr>
          <w:divsChild>
            <w:div w:id="948388569">
              <w:marLeft w:val="0"/>
              <w:marRight w:val="0"/>
              <w:marTop w:val="0"/>
              <w:marBottom w:val="0"/>
              <w:divBdr>
                <w:top w:val="none" w:sz="0" w:space="0" w:color="auto"/>
                <w:left w:val="none" w:sz="0" w:space="0" w:color="auto"/>
                <w:bottom w:val="none" w:sz="0" w:space="0" w:color="auto"/>
                <w:right w:val="none" w:sz="0" w:space="0" w:color="auto"/>
              </w:divBdr>
              <w:divsChild>
                <w:div w:id="221916646">
                  <w:marLeft w:val="0"/>
                  <w:marRight w:val="0"/>
                  <w:marTop w:val="0"/>
                  <w:marBottom w:val="0"/>
                  <w:divBdr>
                    <w:top w:val="none" w:sz="0" w:space="0" w:color="auto"/>
                    <w:left w:val="none" w:sz="0" w:space="0" w:color="auto"/>
                    <w:bottom w:val="none" w:sz="0" w:space="0" w:color="auto"/>
                    <w:right w:val="none" w:sz="0" w:space="0" w:color="auto"/>
                  </w:divBdr>
                  <w:divsChild>
                    <w:div w:id="2071610079">
                      <w:marLeft w:val="0"/>
                      <w:marRight w:val="0"/>
                      <w:marTop w:val="0"/>
                      <w:marBottom w:val="0"/>
                      <w:divBdr>
                        <w:top w:val="none" w:sz="0" w:space="0" w:color="auto"/>
                        <w:left w:val="none" w:sz="0" w:space="0" w:color="auto"/>
                        <w:bottom w:val="none" w:sz="0" w:space="0" w:color="auto"/>
                        <w:right w:val="none" w:sz="0" w:space="0" w:color="auto"/>
                      </w:divBdr>
                      <w:divsChild>
                        <w:div w:id="70086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91611">
                  <w:marLeft w:val="0"/>
                  <w:marRight w:val="0"/>
                  <w:marTop w:val="0"/>
                  <w:marBottom w:val="0"/>
                  <w:divBdr>
                    <w:top w:val="none" w:sz="0" w:space="0" w:color="auto"/>
                    <w:left w:val="none" w:sz="0" w:space="0" w:color="auto"/>
                    <w:bottom w:val="none" w:sz="0" w:space="0" w:color="auto"/>
                    <w:right w:val="none" w:sz="0" w:space="0" w:color="auto"/>
                  </w:divBdr>
                  <w:divsChild>
                    <w:div w:id="950433444">
                      <w:marLeft w:val="0"/>
                      <w:marRight w:val="0"/>
                      <w:marTop w:val="0"/>
                      <w:marBottom w:val="0"/>
                      <w:divBdr>
                        <w:top w:val="none" w:sz="0" w:space="0" w:color="auto"/>
                        <w:left w:val="none" w:sz="0" w:space="0" w:color="auto"/>
                        <w:bottom w:val="none" w:sz="0" w:space="0" w:color="auto"/>
                        <w:right w:val="none" w:sz="0" w:space="0" w:color="auto"/>
                      </w:divBdr>
                    </w:div>
                    <w:div w:id="1719813977">
                      <w:marLeft w:val="0"/>
                      <w:marRight w:val="0"/>
                      <w:marTop w:val="0"/>
                      <w:marBottom w:val="0"/>
                      <w:divBdr>
                        <w:top w:val="none" w:sz="0" w:space="0" w:color="auto"/>
                        <w:left w:val="none" w:sz="0" w:space="0" w:color="auto"/>
                        <w:bottom w:val="none" w:sz="0" w:space="0" w:color="auto"/>
                        <w:right w:val="none" w:sz="0" w:space="0" w:color="auto"/>
                      </w:divBdr>
                      <w:divsChild>
                        <w:div w:id="163768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272491">
                  <w:marLeft w:val="0"/>
                  <w:marRight w:val="0"/>
                  <w:marTop w:val="0"/>
                  <w:marBottom w:val="0"/>
                  <w:divBdr>
                    <w:top w:val="none" w:sz="0" w:space="0" w:color="auto"/>
                    <w:left w:val="none" w:sz="0" w:space="0" w:color="auto"/>
                    <w:bottom w:val="none" w:sz="0" w:space="0" w:color="auto"/>
                    <w:right w:val="none" w:sz="0" w:space="0" w:color="auto"/>
                  </w:divBdr>
                  <w:divsChild>
                    <w:div w:id="238248335">
                      <w:marLeft w:val="0"/>
                      <w:marRight w:val="0"/>
                      <w:marTop w:val="0"/>
                      <w:marBottom w:val="0"/>
                      <w:divBdr>
                        <w:top w:val="none" w:sz="0" w:space="0" w:color="auto"/>
                        <w:left w:val="none" w:sz="0" w:space="0" w:color="auto"/>
                        <w:bottom w:val="none" w:sz="0" w:space="0" w:color="auto"/>
                        <w:right w:val="none" w:sz="0" w:space="0" w:color="auto"/>
                      </w:divBdr>
                      <w:divsChild>
                        <w:div w:id="992441633">
                          <w:marLeft w:val="0"/>
                          <w:marRight w:val="0"/>
                          <w:marTop w:val="0"/>
                          <w:marBottom w:val="0"/>
                          <w:divBdr>
                            <w:top w:val="none" w:sz="0" w:space="0" w:color="auto"/>
                            <w:left w:val="none" w:sz="0" w:space="0" w:color="auto"/>
                            <w:bottom w:val="none" w:sz="0" w:space="0" w:color="auto"/>
                            <w:right w:val="none" w:sz="0" w:space="0" w:color="auto"/>
                          </w:divBdr>
                        </w:div>
                      </w:divsChild>
                    </w:div>
                    <w:div w:id="1292201355">
                      <w:marLeft w:val="0"/>
                      <w:marRight w:val="0"/>
                      <w:marTop w:val="0"/>
                      <w:marBottom w:val="0"/>
                      <w:divBdr>
                        <w:top w:val="none" w:sz="0" w:space="0" w:color="auto"/>
                        <w:left w:val="none" w:sz="0" w:space="0" w:color="auto"/>
                        <w:bottom w:val="none" w:sz="0" w:space="0" w:color="auto"/>
                        <w:right w:val="none" w:sz="0" w:space="0" w:color="auto"/>
                      </w:divBdr>
                    </w:div>
                  </w:divsChild>
                </w:div>
                <w:div w:id="1869563869">
                  <w:marLeft w:val="0"/>
                  <w:marRight w:val="0"/>
                  <w:marTop w:val="0"/>
                  <w:marBottom w:val="0"/>
                  <w:divBdr>
                    <w:top w:val="none" w:sz="0" w:space="0" w:color="auto"/>
                    <w:left w:val="none" w:sz="0" w:space="0" w:color="auto"/>
                    <w:bottom w:val="none" w:sz="0" w:space="0" w:color="auto"/>
                    <w:right w:val="none" w:sz="0" w:space="0" w:color="auto"/>
                  </w:divBdr>
                  <w:divsChild>
                    <w:div w:id="575896237">
                      <w:marLeft w:val="0"/>
                      <w:marRight w:val="0"/>
                      <w:marTop w:val="0"/>
                      <w:marBottom w:val="0"/>
                      <w:divBdr>
                        <w:top w:val="none" w:sz="0" w:space="0" w:color="auto"/>
                        <w:left w:val="none" w:sz="0" w:space="0" w:color="auto"/>
                        <w:bottom w:val="none" w:sz="0" w:space="0" w:color="auto"/>
                        <w:right w:val="none" w:sz="0" w:space="0" w:color="auto"/>
                      </w:divBdr>
                      <w:divsChild>
                        <w:div w:id="1595481054">
                          <w:marLeft w:val="0"/>
                          <w:marRight w:val="0"/>
                          <w:marTop w:val="0"/>
                          <w:marBottom w:val="0"/>
                          <w:divBdr>
                            <w:top w:val="none" w:sz="0" w:space="0" w:color="auto"/>
                            <w:left w:val="none" w:sz="0" w:space="0" w:color="auto"/>
                            <w:bottom w:val="none" w:sz="0" w:space="0" w:color="auto"/>
                            <w:right w:val="none" w:sz="0" w:space="0" w:color="auto"/>
                          </w:divBdr>
                        </w:div>
                      </w:divsChild>
                    </w:div>
                    <w:div w:id="1894270280">
                      <w:marLeft w:val="0"/>
                      <w:marRight w:val="0"/>
                      <w:marTop w:val="0"/>
                      <w:marBottom w:val="0"/>
                      <w:divBdr>
                        <w:top w:val="none" w:sz="0" w:space="0" w:color="auto"/>
                        <w:left w:val="none" w:sz="0" w:space="0" w:color="auto"/>
                        <w:bottom w:val="none" w:sz="0" w:space="0" w:color="auto"/>
                        <w:right w:val="none" w:sz="0" w:space="0" w:color="auto"/>
                      </w:divBdr>
                    </w:div>
                  </w:divsChild>
                </w:div>
                <w:div w:id="1889030168">
                  <w:marLeft w:val="0"/>
                  <w:marRight w:val="0"/>
                  <w:marTop w:val="0"/>
                  <w:marBottom w:val="0"/>
                  <w:divBdr>
                    <w:top w:val="none" w:sz="0" w:space="0" w:color="auto"/>
                    <w:left w:val="none" w:sz="0" w:space="0" w:color="auto"/>
                    <w:bottom w:val="none" w:sz="0" w:space="0" w:color="auto"/>
                    <w:right w:val="none" w:sz="0" w:space="0" w:color="auto"/>
                  </w:divBdr>
                  <w:divsChild>
                    <w:div w:id="1286540955">
                      <w:marLeft w:val="0"/>
                      <w:marRight w:val="0"/>
                      <w:marTop w:val="0"/>
                      <w:marBottom w:val="0"/>
                      <w:divBdr>
                        <w:top w:val="none" w:sz="0" w:space="0" w:color="auto"/>
                        <w:left w:val="none" w:sz="0" w:space="0" w:color="auto"/>
                        <w:bottom w:val="none" w:sz="0" w:space="0" w:color="auto"/>
                        <w:right w:val="none" w:sz="0" w:space="0" w:color="auto"/>
                      </w:divBdr>
                      <w:divsChild>
                        <w:div w:id="1721660960">
                          <w:marLeft w:val="0"/>
                          <w:marRight w:val="0"/>
                          <w:marTop w:val="0"/>
                          <w:marBottom w:val="0"/>
                          <w:divBdr>
                            <w:top w:val="none" w:sz="0" w:space="0" w:color="auto"/>
                            <w:left w:val="none" w:sz="0" w:space="0" w:color="auto"/>
                            <w:bottom w:val="none" w:sz="0" w:space="0" w:color="auto"/>
                            <w:right w:val="none" w:sz="0" w:space="0" w:color="auto"/>
                          </w:divBdr>
                        </w:div>
                      </w:divsChild>
                    </w:div>
                    <w:div w:id="1623461144">
                      <w:marLeft w:val="0"/>
                      <w:marRight w:val="0"/>
                      <w:marTop w:val="0"/>
                      <w:marBottom w:val="0"/>
                      <w:divBdr>
                        <w:top w:val="none" w:sz="0" w:space="0" w:color="auto"/>
                        <w:left w:val="none" w:sz="0" w:space="0" w:color="auto"/>
                        <w:bottom w:val="none" w:sz="0" w:space="0" w:color="auto"/>
                        <w:right w:val="none" w:sz="0" w:space="0" w:color="auto"/>
                      </w:divBdr>
                    </w:div>
                  </w:divsChild>
                </w:div>
                <w:div w:id="2144233505">
                  <w:marLeft w:val="0"/>
                  <w:marRight w:val="0"/>
                  <w:marTop w:val="0"/>
                  <w:marBottom w:val="0"/>
                  <w:divBdr>
                    <w:top w:val="none" w:sz="0" w:space="0" w:color="auto"/>
                    <w:left w:val="none" w:sz="0" w:space="0" w:color="auto"/>
                    <w:bottom w:val="none" w:sz="0" w:space="0" w:color="auto"/>
                    <w:right w:val="none" w:sz="0" w:space="0" w:color="auto"/>
                  </w:divBdr>
                  <w:divsChild>
                    <w:div w:id="401493087">
                      <w:marLeft w:val="0"/>
                      <w:marRight w:val="0"/>
                      <w:marTop w:val="0"/>
                      <w:marBottom w:val="0"/>
                      <w:divBdr>
                        <w:top w:val="none" w:sz="0" w:space="0" w:color="auto"/>
                        <w:left w:val="none" w:sz="0" w:space="0" w:color="auto"/>
                        <w:bottom w:val="none" w:sz="0" w:space="0" w:color="auto"/>
                        <w:right w:val="none" w:sz="0" w:space="0" w:color="auto"/>
                      </w:divBdr>
                    </w:div>
                    <w:div w:id="780682098">
                      <w:marLeft w:val="0"/>
                      <w:marRight w:val="0"/>
                      <w:marTop w:val="0"/>
                      <w:marBottom w:val="0"/>
                      <w:divBdr>
                        <w:top w:val="none" w:sz="0" w:space="0" w:color="auto"/>
                        <w:left w:val="none" w:sz="0" w:space="0" w:color="auto"/>
                        <w:bottom w:val="none" w:sz="0" w:space="0" w:color="auto"/>
                        <w:right w:val="none" w:sz="0" w:space="0" w:color="auto"/>
                      </w:divBdr>
                      <w:divsChild>
                        <w:div w:id="205430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1598258">
      <w:bodyDiv w:val="1"/>
      <w:marLeft w:val="0"/>
      <w:marRight w:val="0"/>
      <w:marTop w:val="0"/>
      <w:marBottom w:val="0"/>
      <w:divBdr>
        <w:top w:val="none" w:sz="0" w:space="0" w:color="auto"/>
        <w:left w:val="none" w:sz="0" w:space="0" w:color="auto"/>
        <w:bottom w:val="none" w:sz="0" w:space="0" w:color="auto"/>
        <w:right w:val="none" w:sz="0" w:space="0" w:color="auto"/>
      </w:divBdr>
    </w:div>
    <w:div w:id="567419919">
      <w:bodyDiv w:val="1"/>
      <w:marLeft w:val="0"/>
      <w:marRight w:val="0"/>
      <w:marTop w:val="0"/>
      <w:marBottom w:val="0"/>
      <w:divBdr>
        <w:top w:val="none" w:sz="0" w:space="0" w:color="auto"/>
        <w:left w:val="none" w:sz="0" w:space="0" w:color="auto"/>
        <w:bottom w:val="none" w:sz="0" w:space="0" w:color="auto"/>
        <w:right w:val="none" w:sz="0" w:space="0" w:color="auto"/>
      </w:divBdr>
    </w:div>
    <w:div w:id="581372225">
      <w:bodyDiv w:val="1"/>
      <w:marLeft w:val="0"/>
      <w:marRight w:val="0"/>
      <w:marTop w:val="0"/>
      <w:marBottom w:val="0"/>
      <w:divBdr>
        <w:top w:val="none" w:sz="0" w:space="0" w:color="auto"/>
        <w:left w:val="none" w:sz="0" w:space="0" w:color="auto"/>
        <w:bottom w:val="none" w:sz="0" w:space="0" w:color="auto"/>
        <w:right w:val="none" w:sz="0" w:space="0" w:color="auto"/>
      </w:divBdr>
    </w:div>
    <w:div w:id="605499015">
      <w:bodyDiv w:val="1"/>
      <w:marLeft w:val="0"/>
      <w:marRight w:val="0"/>
      <w:marTop w:val="0"/>
      <w:marBottom w:val="0"/>
      <w:divBdr>
        <w:top w:val="none" w:sz="0" w:space="0" w:color="auto"/>
        <w:left w:val="none" w:sz="0" w:space="0" w:color="auto"/>
        <w:bottom w:val="none" w:sz="0" w:space="0" w:color="auto"/>
        <w:right w:val="none" w:sz="0" w:space="0" w:color="auto"/>
      </w:divBdr>
    </w:div>
    <w:div w:id="611791422">
      <w:bodyDiv w:val="1"/>
      <w:marLeft w:val="0"/>
      <w:marRight w:val="0"/>
      <w:marTop w:val="0"/>
      <w:marBottom w:val="0"/>
      <w:divBdr>
        <w:top w:val="none" w:sz="0" w:space="0" w:color="auto"/>
        <w:left w:val="none" w:sz="0" w:space="0" w:color="auto"/>
        <w:bottom w:val="none" w:sz="0" w:space="0" w:color="auto"/>
        <w:right w:val="none" w:sz="0" w:space="0" w:color="auto"/>
      </w:divBdr>
      <w:divsChild>
        <w:div w:id="415907496">
          <w:marLeft w:val="0"/>
          <w:marRight w:val="0"/>
          <w:marTop w:val="0"/>
          <w:marBottom w:val="600"/>
          <w:divBdr>
            <w:top w:val="none" w:sz="0" w:space="0" w:color="auto"/>
            <w:left w:val="none" w:sz="0" w:space="0" w:color="auto"/>
            <w:bottom w:val="none" w:sz="0" w:space="0" w:color="auto"/>
            <w:right w:val="none" w:sz="0" w:space="0" w:color="auto"/>
          </w:divBdr>
          <w:divsChild>
            <w:div w:id="1662614881">
              <w:marLeft w:val="0"/>
              <w:marRight w:val="0"/>
              <w:marTop w:val="0"/>
              <w:marBottom w:val="0"/>
              <w:divBdr>
                <w:top w:val="none" w:sz="0" w:space="0" w:color="auto"/>
                <w:left w:val="none" w:sz="0" w:space="0" w:color="auto"/>
                <w:bottom w:val="none" w:sz="0" w:space="0" w:color="auto"/>
                <w:right w:val="none" w:sz="0" w:space="0" w:color="auto"/>
              </w:divBdr>
            </w:div>
          </w:divsChild>
        </w:div>
        <w:div w:id="659699093">
          <w:marLeft w:val="0"/>
          <w:marRight w:val="0"/>
          <w:marTop w:val="0"/>
          <w:marBottom w:val="660"/>
          <w:divBdr>
            <w:top w:val="none" w:sz="0" w:space="0" w:color="auto"/>
            <w:left w:val="none" w:sz="0" w:space="0" w:color="auto"/>
            <w:bottom w:val="none" w:sz="0" w:space="0" w:color="auto"/>
            <w:right w:val="none" w:sz="0" w:space="0" w:color="auto"/>
          </w:divBdr>
          <w:divsChild>
            <w:div w:id="796140858">
              <w:marLeft w:val="0"/>
              <w:marRight w:val="0"/>
              <w:marTop w:val="0"/>
              <w:marBottom w:val="0"/>
              <w:divBdr>
                <w:top w:val="none" w:sz="0" w:space="0" w:color="auto"/>
                <w:left w:val="none" w:sz="0" w:space="0" w:color="auto"/>
                <w:bottom w:val="none" w:sz="0" w:space="0" w:color="auto"/>
                <w:right w:val="none" w:sz="0" w:space="0" w:color="auto"/>
              </w:divBdr>
              <w:divsChild>
                <w:div w:id="944531858">
                  <w:marLeft w:val="0"/>
                  <w:marRight w:val="0"/>
                  <w:marTop w:val="0"/>
                  <w:marBottom w:val="0"/>
                  <w:divBdr>
                    <w:top w:val="none" w:sz="0" w:space="0" w:color="auto"/>
                    <w:left w:val="none" w:sz="0" w:space="0" w:color="auto"/>
                    <w:bottom w:val="none" w:sz="0" w:space="0" w:color="auto"/>
                    <w:right w:val="none" w:sz="0" w:space="0" w:color="auto"/>
                  </w:divBdr>
                  <w:divsChild>
                    <w:div w:id="1603606948">
                      <w:marLeft w:val="0"/>
                      <w:marRight w:val="0"/>
                      <w:marTop w:val="0"/>
                      <w:marBottom w:val="0"/>
                      <w:divBdr>
                        <w:top w:val="none" w:sz="0" w:space="0" w:color="auto"/>
                        <w:left w:val="none" w:sz="0" w:space="0" w:color="auto"/>
                        <w:bottom w:val="none" w:sz="0" w:space="0" w:color="auto"/>
                        <w:right w:val="none" w:sz="0" w:space="0" w:color="auto"/>
                      </w:divBdr>
                      <w:divsChild>
                        <w:div w:id="492183402">
                          <w:marLeft w:val="0"/>
                          <w:marRight w:val="0"/>
                          <w:marTop w:val="0"/>
                          <w:marBottom w:val="0"/>
                          <w:divBdr>
                            <w:top w:val="none" w:sz="0" w:space="0" w:color="auto"/>
                            <w:left w:val="none" w:sz="0" w:space="0" w:color="auto"/>
                            <w:bottom w:val="none" w:sz="0" w:space="0" w:color="auto"/>
                            <w:right w:val="none" w:sz="0" w:space="0" w:color="auto"/>
                          </w:divBdr>
                          <w:divsChild>
                            <w:div w:id="660275928">
                              <w:marLeft w:val="0"/>
                              <w:marRight w:val="0"/>
                              <w:marTop w:val="0"/>
                              <w:marBottom w:val="0"/>
                              <w:divBdr>
                                <w:top w:val="none" w:sz="0" w:space="0" w:color="auto"/>
                                <w:left w:val="none" w:sz="0" w:space="0" w:color="auto"/>
                                <w:bottom w:val="none" w:sz="0" w:space="0" w:color="auto"/>
                                <w:right w:val="none" w:sz="0" w:space="0" w:color="auto"/>
                              </w:divBdr>
                            </w:div>
                            <w:div w:id="2010716910">
                              <w:marLeft w:val="0"/>
                              <w:marRight w:val="0"/>
                              <w:marTop w:val="0"/>
                              <w:marBottom w:val="0"/>
                              <w:divBdr>
                                <w:top w:val="none" w:sz="0" w:space="0" w:color="auto"/>
                                <w:left w:val="none" w:sz="0" w:space="0" w:color="auto"/>
                                <w:bottom w:val="none" w:sz="0" w:space="0" w:color="auto"/>
                                <w:right w:val="none" w:sz="0" w:space="0" w:color="auto"/>
                              </w:divBdr>
                              <w:divsChild>
                                <w:div w:id="139430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501696">
                          <w:marLeft w:val="0"/>
                          <w:marRight w:val="0"/>
                          <w:marTop w:val="0"/>
                          <w:marBottom w:val="0"/>
                          <w:divBdr>
                            <w:top w:val="none" w:sz="0" w:space="0" w:color="auto"/>
                            <w:left w:val="none" w:sz="0" w:space="0" w:color="auto"/>
                            <w:bottom w:val="none" w:sz="0" w:space="0" w:color="auto"/>
                            <w:right w:val="none" w:sz="0" w:space="0" w:color="auto"/>
                          </w:divBdr>
                          <w:divsChild>
                            <w:div w:id="1189490564">
                              <w:marLeft w:val="0"/>
                              <w:marRight w:val="0"/>
                              <w:marTop w:val="0"/>
                              <w:marBottom w:val="0"/>
                              <w:divBdr>
                                <w:top w:val="none" w:sz="0" w:space="0" w:color="auto"/>
                                <w:left w:val="none" w:sz="0" w:space="0" w:color="auto"/>
                                <w:bottom w:val="none" w:sz="0" w:space="0" w:color="auto"/>
                                <w:right w:val="none" w:sz="0" w:space="0" w:color="auto"/>
                              </w:divBdr>
                              <w:divsChild>
                                <w:div w:id="732393615">
                                  <w:marLeft w:val="0"/>
                                  <w:marRight w:val="0"/>
                                  <w:marTop w:val="0"/>
                                  <w:marBottom w:val="0"/>
                                  <w:divBdr>
                                    <w:top w:val="none" w:sz="0" w:space="0" w:color="auto"/>
                                    <w:left w:val="none" w:sz="0" w:space="0" w:color="auto"/>
                                    <w:bottom w:val="none" w:sz="0" w:space="0" w:color="auto"/>
                                    <w:right w:val="none" w:sz="0" w:space="0" w:color="auto"/>
                                  </w:divBdr>
                                </w:div>
                              </w:divsChild>
                            </w:div>
                            <w:div w:id="1681540092">
                              <w:marLeft w:val="0"/>
                              <w:marRight w:val="0"/>
                              <w:marTop w:val="0"/>
                              <w:marBottom w:val="0"/>
                              <w:divBdr>
                                <w:top w:val="none" w:sz="0" w:space="0" w:color="auto"/>
                                <w:left w:val="none" w:sz="0" w:space="0" w:color="auto"/>
                                <w:bottom w:val="none" w:sz="0" w:space="0" w:color="auto"/>
                                <w:right w:val="none" w:sz="0" w:space="0" w:color="auto"/>
                              </w:divBdr>
                            </w:div>
                          </w:divsChild>
                        </w:div>
                        <w:div w:id="844592972">
                          <w:marLeft w:val="0"/>
                          <w:marRight w:val="0"/>
                          <w:marTop w:val="0"/>
                          <w:marBottom w:val="0"/>
                          <w:divBdr>
                            <w:top w:val="none" w:sz="0" w:space="0" w:color="auto"/>
                            <w:left w:val="none" w:sz="0" w:space="0" w:color="auto"/>
                            <w:bottom w:val="none" w:sz="0" w:space="0" w:color="auto"/>
                            <w:right w:val="none" w:sz="0" w:space="0" w:color="auto"/>
                          </w:divBdr>
                          <w:divsChild>
                            <w:div w:id="1003701517">
                              <w:marLeft w:val="0"/>
                              <w:marRight w:val="0"/>
                              <w:marTop w:val="0"/>
                              <w:marBottom w:val="0"/>
                              <w:divBdr>
                                <w:top w:val="none" w:sz="0" w:space="0" w:color="auto"/>
                                <w:left w:val="none" w:sz="0" w:space="0" w:color="auto"/>
                                <w:bottom w:val="none" w:sz="0" w:space="0" w:color="auto"/>
                                <w:right w:val="none" w:sz="0" w:space="0" w:color="auto"/>
                              </w:divBdr>
                              <w:divsChild>
                                <w:div w:id="68328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429168">
                          <w:marLeft w:val="0"/>
                          <w:marRight w:val="0"/>
                          <w:marTop w:val="0"/>
                          <w:marBottom w:val="0"/>
                          <w:divBdr>
                            <w:top w:val="none" w:sz="0" w:space="0" w:color="auto"/>
                            <w:left w:val="none" w:sz="0" w:space="0" w:color="auto"/>
                            <w:bottom w:val="none" w:sz="0" w:space="0" w:color="auto"/>
                            <w:right w:val="none" w:sz="0" w:space="0" w:color="auto"/>
                          </w:divBdr>
                          <w:divsChild>
                            <w:div w:id="1592008574">
                              <w:marLeft w:val="0"/>
                              <w:marRight w:val="0"/>
                              <w:marTop w:val="0"/>
                              <w:marBottom w:val="0"/>
                              <w:divBdr>
                                <w:top w:val="none" w:sz="0" w:space="0" w:color="auto"/>
                                <w:left w:val="none" w:sz="0" w:space="0" w:color="auto"/>
                                <w:bottom w:val="none" w:sz="0" w:space="0" w:color="auto"/>
                                <w:right w:val="none" w:sz="0" w:space="0" w:color="auto"/>
                              </w:divBdr>
                            </w:div>
                            <w:div w:id="1776055567">
                              <w:marLeft w:val="0"/>
                              <w:marRight w:val="0"/>
                              <w:marTop w:val="0"/>
                              <w:marBottom w:val="0"/>
                              <w:divBdr>
                                <w:top w:val="none" w:sz="0" w:space="0" w:color="auto"/>
                                <w:left w:val="none" w:sz="0" w:space="0" w:color="auto"/>
                                <w:bottom w:val="none" w:sz="0" w:space="0" w:color="auto"/>
                                <w:right w:val="none" w:sz="0" w:space="0" w:color="auto"/>
                              </w:divBdr>
                              <w:divsChild>
                                <w:div w:id="114354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263115">
                          <w:marLeft w:val="0"/>
                          <w:marRight w:val="0"/>
                          <w:marTop w:val="0"/>
                          <w:marBottom w:val="0"/>
                          <w:divBdr>
                            <w:top w:val="none" w:sz="0" w:space="0" w:color="auto"/>
                            <w:left w:val="none" w:sz="0" w:space="0" w:color="auto"/>
                            <w:bottom w:val="none" w:sz="0" w:space="0" w:color="auto"/>
                            <w:right w:val="none" w:sz="0" w:space="0" w:color="auto"/>
                          </w:divBdr>
                          <w:divsChild>
                            <w:div w:id="267010092">
                              <w:marLeft w:val="0"/>
                              <w:marRight w:val="0"/>
                              <w:marTop w:val="0"/>
                              <w:marBottom w:val="0"/>
                              <w:divBdr>
                                <w:top w:val="none" w:sz="0" w:space="0" w:color="auto"/>
                                <w:left w:val="none" w:sz="0" w:space="0" w:color="auto"/>
                                <w:bottom w:val="none" w:sz="0" w:space="0" w:color="auto"/>
                                <w:right w:val="none" w:sz="0" w:space="0" w:color="auto"/>
                              </w:divBdr>
                            </w:div>
                            <w:div w:id="788203050">
                              <w:marLeft w:val="0"/>
                              <w:marRight w:val="0"/>
                              <w:marTop w:val="0"/>
                              <w:marBottom w:val="0"/>
                              <w:divBdr>
                                <w:top w:val="none" w:sz="0" w:space="0" w:color="auto"/>
                                <w:left w:val="none" w:sz="0" w:space="0" w:color="auto"/>
                                <w:bottom w:val="none" w:sz="0" w:space="0" w:color="auto"/>
                                <w:right w:val="none" w:sz="0" w:space="0" w:color="auto"/>
                              </w:divBdr>
                              <w:divsChild>
                                <w:div w:id="159181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235487">
                          <w:marLeft w:val="0"/>
                          <w:marRight w:val="0"/>
                          <w:marTop w:val="0"/>
                          <w:marBottom w:val="0"/>
                          <w:divBdr>
                            <w:top w:val="none" w:sz="0" w:space="0" w:color="auto"/>
                            <w:left w:val="none" w:sz="0" w:space="0" w:color="auto"/>
                            <w:bottom w:val="none" w:sz="0" w:space="0" w:color="auto"/>
                            <w:right w:val="none" w:sz="0" w:space="0" w:color="auto"/>
                          </w:divBdr>
                          <w:divsChild>
                            <w:div w:id="1030840760">
                              <w:marLeft w:val="0"/>
                              <w:marRight w:val="0"/>
                              <w:marTop w:val="0"/>
                              <w:marBottom w:val="0"/>
                              <w:divBdr>
                                <w:top w:val="none" w:sz="0" w:space="0" w:color="auto"/>
                                <w:left w:val="none" w:sz="0" w:space="0" w:color="auto"/>
                                <w:bottom w:val="none" w:sz="0" w:space="0" w:color="auto"/>
                                <w:right w:val="none" w:sz="0" w:space="0" w:color="auto"/>
                              </w:divBdr>
                            </w:div>
                            <w:div w:id="1680693546">
                              <w:marLeft w:val="0"/>
                              <w:marRight w:val="0"/>
                              <w:marTop w:val="0"/>
                              <w:marBottom w:val="0"/>
                              <w:divBdr>
                                <w:top w:val="none" w:sz="0" w:space="0" w:color="auto"/>
                                <w:left w:val="none" w:sz="0" w:space="0" w:color="auto"/>
                                <w:bottom w:val="none" w:sz="0" w:space="0" w:color="auto"/>
                                <w:right w:val="none" w:sz="0" w:space="0" w:color="auto"/>
                              </w:divBdr>
                              <w:divsChild>
                                <w:div w:id="38202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686860">
                          <w:marLeft w:val="0"/>
                          <w:marRight w:val="0"/>
                          <w:marTop w:val="0"/>
                          <w:marBottom w:val="0"/>
                          <w:divBdr>
                            <w:top w:val="none" w:sz="0" w:space="0" w:color="auto"/>
                            <w:left w:val="none" w:sz="0" w:space="0" w:color="auto"/>
                            <w:bottom w:val="none" w:sz="0" w:space="0" w:color="auto"/>
                            <w:right w:val="none" w:sz="0" w:space="0" w:color="auto"/>
                          </w:divBdr>
                          <w:divsChild>
                            <w:div w:id="1627538290">
                              <w:marLeft w:val="0"/>
                              <w:marRight w:val="0"/>
                              <w:marTop w:val="0"/>
                              <w:marBottom w:val="0"/>
                              <w:divBdr>
                                <w:top w:val="none" w:sz="0" w:space="0" w:color="auto"/>
                                <w:left w:val="none" w:sz="0" w:space="0" w:color="auto"/>
                                <w:bottom w:val="none" w:sz="0" w:space="0" w:color="auto"/>
                                <w:right w:val="none" w:sz="0" w:space="0" w:color="auto"/>
                              </w:divBdr>
                              <w:divsChild>
                                <w:div w:id="520825955">
                                  <w:marLeft w:val="0"/>
                                  <w:marRight w:val="0"/>
                                  <w:marTop w:val="0"/>
                                  <w:marBottom w:val="0"/>
                                  <w:divBdr>
                                    <w:top w:val="none" w:sz="0" w:space="0" w:color="auto"/>
                                    <w:left w:val="none" w:sz="0" w:space="0" w:color="auto"/>
                                    <w:bottom w:val="none" w:sz="0" w:space="0" w:color="auto"/>
                                    <w:right w:val="none" w:sz="0" w:space="0" w:color="auto"/>
                                  </w:divBdr>
                                </w:div>
                              </w:divsChild>
                            </w:div>
                            <w:div w:id="199448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2292650">
      <w:bodyDiv w:val="1"/>
      <w:marLeft w:val="0"/>
      <w:marRight w:val="0"/>
      <w:marTop w:val="0"/>
      <w:marBottom w:val="0"/>
      <w:divBdr>
        <w:top w:val="none" w:sz="0" w:space="0" w:color="auto"/>
        <w:left w:val="none" w:sz="0" w:space="0" w:color="auto"/>
        <w:bottom w:val="none" w:sz="0" w:space="0" w:color="auto"/>
        <w:right w:val="none" w:sz="0" w:space="0" w:color="auto"/>
      </w:divBdr>
    </w:div>
    <w:div w:id="686832164">
      <w:bodyDiv w:val="1"/>
      <w:marLeft w:val="0"/>
      <w:marRight w:val="0"/>
      <w:marTop w:val="0"/>
      <w:marBottom w:val="0"/>
      <w:divBdr>
        <w:top w:val="none" w:sz="0" w:space="0" w:color="auto"/>
        <w:left w:val="none" w:sz="0" w:space="0" w:color="auto"/>
        <w:bottom w:val="none" w:sz="0" w:space="0" w:color="auto"/>
        <w:right w:val="none" w:sz="0" w:space="0" w:color="auto"/>
      </w:divBdr>
    </w:div>
    <w:div w:id="700515699">
      <w:bodyDiv w:val="1"/>
      <w:marLeft w:val="0"/>
      <w:marRight w:val="0"/>
      <w:marTop w:val="0"/>
      <w:marBottom w:val="0"/>
      <w:divBdr>
        <w:top w:val="none" w:sz="0" w:space="0" w:color="auto"/>
        <w:left w:val="none" w:sz="0" w:space="0" w:color="auto"/>
        <w:bottom w:val="none" w:sz="0" w:space="0" w:color="auto"/>
        <w:right w:val="none" w:sz="0" w:space="0" w:color="auto"/>
      </w:divBdr>
    </w:div>
    <w:div w:id="713581221">
      <w:bodyDiv w:val="1"/>
      <w:marLeft w:val="0"/>
      <w:marRight w:val="0"/>
      <w:marTop w:val="0"/>
      <w:marBottom w:val="0"/>
      <w:divBdr>
        <w:top w:val="none" w:sz="0" w:space="0" w:color="auto"/>
        <w:left w:val="none" w:sz="0" w:space="0" w:color="auto"/>
        <w:bottom w:val="none" w:sz="0" w:space="0" w:color="auto"/>
        <w:right w:val="none" w:sz="0" w:space="0" w:color="auto"/>
      </w:divBdr>
      <w:divsChild>
        <w:div w:id="1117678264">
          <w:marLeft w:val="0"/>
          <w:marRight w:val="0"/>
          <w:marTop w:val="0"/>
          <w:marBottom w:val="0"/>
          <w:divBdr>
            <w:top w:val="none" w:sz="0" w:space="0" w:color="auto"/>
            <w:left w:val="none" w:sz="0" w:space="0" w:color="auto"/>
            <w:bottom w:val="none" w:sz="0" w:space="0" w:color="auto"/>
            <w:right w:val="none" w:sz="0" w:space="0" w:color="auto"/>
          </w:divBdr>
          <w:divsChild>
            <w:div w:id="2082214455">
              <w:marLeft w:val="0"/>
              <w:marRight w:val="0"/>
              <w:marTop w:val="0"/>
              <w:marBottom w:val="0"/>
              <w:divBdr>
                <w:top w:val="none" w:sz="0" w:space="0" w:color="auto"/>
                <w:left w:val="none" w:sz="0" w:space="0" w:color="auto"/>
                <w:bottom w:val="none" w:sz="0" w:space="0" w:color="auto"/>
                <w:right w:val="none" w:sz="0" w:space="0" w:color="auto"/>
              </w:divBdr>
              <w:divsChild>
                <w:div w:id="73400608">
                  <w:marLeft w:val="0"/>
                  <w:marRight w:val="0"/>
                  <w:marTop w:val="0"/>
                  <w:marBottom w:val="0"/>
                  <w:divBdr>
                    <w:top w:val="none" w:sz="0" w:space="0" w:color="auto"/>
                    <w:left w:val="none" w:sz="0" w:space="0" w:color="auto"/>
                    <w:bottom w:val="none" w:sz="0" w:space="0" w:color="auto"/>
                    <w:right w:val="none" w:sz="0" w:space="0" w:color="auto"/>
                  </w:divBdr>
                  <w:divsChild>
                    <w:div w:id="166140176">
                      <w:marLeft w:val="0"/>
                      <w:marRight w:val="0"/>
                      <w:marTop w:val="0"/>
                      <w:marBottom w:val="0"/>
                      <w:divBdr>
                        <w:top w:val="none" w:sz="0" w:space="0" w:color="auto"/>
                        <w:left w:val="none" w:sz="0" w:space="0" w:color="auto"/>
                        <w:bottom w:val="none" w:sz="0" w:space="0" w:color="auto"/>
                        <w:right w:val="none" w:sz="0" w:space="0" w:color="auto"/>
                      </w:divBdr>
                    </w:div>
                    <w:div w:id="1206062488">
                      <w:marLeft w:val="0"/>
                      <w:marRight w:val="0"/>
                      <w:marTop w:val="0"/>
                      <w:marBottom w:val="0"/>
                      <w:divBdr>
                        <w:top w:val="none" w:sz="0" w:space="0" w:color="auto"/>
                        <w:left w:val="none" w:sz="0" w:space="0" w:color="auto"/>
                        <w:bottom w:val="none" w:sz="0" w:space="0" w:color="auto"/>
                        <w:right w:val="none" w:sz="0" w:space="0" w:color="auto"/>
                      </w:divBdr>
                      <w:divsChild>
                        <w:div w:id="135661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04179">
                  <w:marLeft w:val="0"/>
                  <w:marRight w:val="0"/>
                  <w:marTop w:val="0"/>
                  <w:marBottom w:val="0"/>
                  <w:divBdr>
                    <w:top w:val="none" w:sz="0" w:space="0" w:color="auto"/>
                    <w:left w:val="none" w:sz="0" w:space="0" w:color="auto"/>
                    <w:bottom w:val="none" w:sz="0" w:space="0" w:color="auto"/>
                    <w:right w:val="none" w:sz="0" w:space="0" w:color="auto"/>
                  </w:divBdr>
                  <w:divsChild>
                    <w:div w:id="579754083">
                      <w:marLeft w:val="0"/>
                      <w:marRight w:val="0"/>
                      <w:marTop w:val="0"/>
                      <w:marBottom w:val="0"/>
                      <w:divBdr>
                        <w:top w:val="none" w:sz="0" w:space="0" w:color="auto"/>
                        <w:left w:val="none" w:sz="0" w:space="0" w:color="auto"/>
                        <w:bottom w:val="none" w:sz="0" w:space="0" w:color="auto"/>
                        <w:right w:val="none" w:sz="0" w:space="0" w:color="auto"/>
                      </w:divBdr>
                      <w:divsChild>
                        <w:div w:id="907230767">
                          <w:marLeft w:val="0"/>
                          <w:marRight w:val="0"/>
                          <w:marTop w:val="0"/>
                          <w:marBottom w:val="0"/>
                          <w:divBdr>
                            <w:top w:val="none" w:sz="0" w:space="0" w:color="auto"/>
                            <w:left w:val="none" w:sz="0" w:space="0" w:color="auto"/>
                            <w:bottom w:val="none" w:sz="0" w:space="0" w:color="auto"/>
                            <w:right w:val="none" w:sz="0" w:space="0" w:color="auto"/>
                          </w:divBdr>
                        </w:div>
                      </w:divsChild>
                    </w:div>
                    <w:div w:id="1956714719">
                      <w:marLeft w:val="0"/>
                      <w:marRight w:val="0"/>
                      <w:marTop w:val="0"/>
                      <w:marBottom w:val="0"/>
                      <w:divBdr>
                        <w:top w:val="none" w:sz="0" w:space="0" w:color="auto"/>
                        <w:left w:val="none" w:sz="0" w:space="0" w:color="auto"/>
                        <w:bottom w:val="none" w:sz="0" w:space="0" w:color="auto"/>
                        <w:right w:val="none" w:sz="0" w:space="0" w:color="auto"/>
                      </w:divBdr>
                    </w:div>
                  </w:divsChild>
                </w:div>
                <w:div w:id="1000307890">
                  <w:marLeft w:val="0"/>
                  <w:marRight w:val="0"/>
                  <w:marTop w:val="0"/>
                  <w:marBottom w:val="0"/>
                  <w:divBdr>
                    <w:top w:val="none" w:sz="0" w:space="0" w:color="auto"/>
                    <w:left w:val="none" w:sz="0" w:space="0" w:color="auto"/>
                    <w:bottom w:val="none" w:sz="0" w:space="0" w:color="auto"/>
                    <w:right w:val="none" w:sz="0" w:space="0" w:color="auto"/>
                  </w:divBdr>
                  <w:divsChild>
                    <w:div w:id="704135180">
                      <w:marLeft w:val="0"/>
                      <w:marRight w:val="0"/>
                      <w:marTop w:val="0"/>
                      <w:marBottom w:val="0"/>
                      <w:divBdr>
                        <w:top w:val="none" w:sz="0" w:space="0" w:color="auto"/>
                        <w:left w:val="none" w:sz="0" w:space="0" w:color="auto"/>
                        <w:bottom w:val="none" w:sz="0" w:space="0" w:color="auto"/>
                        <w:right w:val="none" w:sz="0" w:space="0" w:color="auto"/>
                      </w:divBdr>
                      <w:divsChild>
                        <w:div w:id="707492677">
                          <w:marLeft w:val="0"/>
                          <w:marRight w:val="0"/>
                          <w:marTop w:val="0"/>
                          <w:marBottom w:val="0"/>
                          <w:divBdr>
                            <w:top w:val="none" w:sz="0" w:space="0" w:color="auto"/>
                            <w:left w:val="none" w:sz="0" w:space="0" w:color="auto"/>
                            <w:bottom w:val="none" w:sz="0" w:space="0" w:color="auto"/>
                            <w:right w:val="none" w:sz="0" w:space="0" w:color="auto"/>
                          </w:divBdr>
                        </w:div>
                      </w:divsChild>
                    </w:div>
                    <w:div w:id="956958188">
                      <w:marLeft w:val="0"/>
                      <w:marRight w:val="0"/>
                      <w:marTop w:val="0"/>
                      <w:marBottom w:val="0"/>
                      <w:divBdr>
                        <w:top w:val="none" w:sz="0" w:space="0" w:color="auto"/>
                        <w:left w:val="none" w:sz="0" w:space="0" w:color="auto"/>
                        <w:bottom w:val="none" w:sz="0" w:space="0" w:color="auto"/>
                        <w:right w:val="none" w:sz="0" w:space="0" w:color="auto"/>
                      </w:divBdr>
                    </w:div>
                  </w:divsChild>
                </w:div>
                <w:div w:id="1294823204">
                  <w:marLeft w:val="0"/>
                  <w:marRight w:val="0"/>
                  <w:marTop w:val="0"/>
                  <w:marBottom w:val="0"/>
                  <w:divBdr>
                    <w:top w:val="none" w:sz="0" w:space="0" w:color="auto"/>
                    <w:left w:val="none" w:sz="0" w:space="0" w:color="auto"/>
                    <w:bottom w:val="none" w:sz="0" w:space="0" w:color="auto"/>
                    <w:right w:val="none" w:sz="0" w:space="0" w:color="auto"/>
                  </w:divBdr>
                  <w:divsChild>
                    <w:div w:id="813833577">
                      <w:marLeft w:val="0"/>
                      <w:marRight w:val="0"/>
                      <w:marTop w:val="0"/>
                      <w:marBottom w:val="0"/>
                      <w:divBdr>
                        <w:top w:val="none" w:sz="0" w:space="0" w:color="auto"/>
                        <w:left w:val="none" w:sz="0" w:space="0" w:color="auto"/>
                        <w:bottom w:val="none" w:sz="0" w:space="0" w:color="auto"/>
                        <w:right w:val="none" w:sz="0" w:space="0" w:color="auto"/>
                      </w:divBdr>
                      <w:divsChild>
                        <w:div w:id="92202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669724">
                  <w:marLeft w:val="0"/>
                  <w:marRight w:val="0"/>
                  <w:marTop w:val="0"/>
                  <w:marBottom w:val="0"/>
                  <w:divBdr>
                    <w:top w:val="none" w:sz="0" w:space="0" w:color="auto"/>
                    <w:left w:val="none" w:sz="0" w:space="0" w:color="auto"/>
                    <w:bottom w:val="none" w:sz="0" w:space="0" w:color="auto"/>
                    <w:right w:val="none" w:sz="0" w:space="0" w:color="auto"/>
                  </w:divBdr>
                  <w:divsChild>
                    <w:div w:id="212158241">
                      <w:marLeft w:val="0"/>
                      <w:marRight w:val="0"/>
                      <w:marTop w:val="0"/>
                      <w:marBottom w:val="0"/>
                      <w:divBdr>
                        <w:top w:val="none" w:sz="0" w:space="0" w:color="auto"/>
                        <w:left w:val="none" w:sz="0" w:space="0" w:color="auto"/>
                        <w:bottom w:val="none" w:sz="0" w:space="0" w:color="auto"/>
                        <w:right w:val="none" w:sz="0" w:space="0" w:color="auto"/>
                      </w:divBdr>
                    </w:div>
                    <w:div w:id="514198008">
                      <w:marLeft w:val="0"/>
                      <w:marRight w:val="0"/>
                      <w:marTop w:val="0"/>
                      <w:marBottom w:val="0"/>
                      <w:divBdr>
                        <w:top w:val="none" w:sz="0" w:space="0" w:color="auto"/>
                        <w:left w:val="none" w:sz="0" w:space="0" w:color="auto"/>
                        <w:bottom w:val="none" w:sz="0" w:space="0" w:color="auto"/>
                        <w:right w:val="none" w:sz="0" w:space="0" w:color="auto"/>
                      </w:divBdr>
                      <w:divsChild>
                        <w:div w:id="160229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586809">
                  <w:marLeft w:val="0"/>
                  <w:marRight w:val="0"/>
                  <w:marTop w:val="0"/>
                  <w:marBottom w:val="0"/>
                  <w:divBdr>
                    <w:top w:val="none" w:sz="0" w:space="0" w:color="auto"/>
                    <w:left w:val="none" w:sz="0" w:space="0" w:color="auto"/>
                    <w:bottom w:val="none" w:sz="0" w:space="0" w:color="auto"/>
                    <w:right w:val="none" w:sz="0" w:space="0" w:color="auto"/>
                  </w:divBdr>
                  <w:divsChild>
                    <w:div w:id="1216241593">
                      <w:marLeft w:val="0"/>
                      <w:marRight w:val="0"/>
                      <w:marTop w:val="0"/>
                      <w:marBottom w:val="0"/>
                      <w:divBdr>
                        <w:top w:val="none" w:sz="0" w:space="0" w:color="auto"/>
                        <w:left w:val="none" w:sz="0" w:space="0" w:color="auto"/>
                        <w:bottom w:val="none" w:sz="0" w:space="0" w:color="auto"/>
                        <w:right w:val="none" w:sz="0" w:space="0" w:color="auto"/>
                      </w:divBdr>
                      <w:divsChild>
                        <w:div w:id="1225529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872183">
                  <w:marLeft w:val="0"/>
                  <w:marRight w:val="0"/>
                  <w:marTop w:val="0"/>
                  <w:marBottom w:val="0"/>
                  <w:divBdr>
                    <w:top w:val="none" w:sz="0" w:space="0" w:color="auto"/>
                    <w:left w:val="none" w:sz="0" w:space="0" w:color="auto"/>
                    <w:bottom w:val="none" w:sz="0" w:space="0" w:color="auto"/>
                    <w:right w:val="none" w:sz="0" w:space="0" w:color="auto"/>
                  </w:divBdr>
                  <w:divsChild>
                    <w:div w:id="498889853">
                      <w:marLeft w:val="0"/>
                      <w:marRight w:val="0"/>
                      <w:marTop w:val="0"/>
                      <w:marBottom w:val="0"/>
                      <w:divBdr>
                        <w:top w:val="none" w:sz="0" w:space="0" w:color="auto"/>
                        <w:left w:val="none" w:sz="0" w:space="0" w:color="auto"/>
                        <w:bottom w:val="none" w:sz="0" w:space="0" w:color="auto"/>
                        <w:right w:val="none" w:sz="0" w:space="0" w:color="auto"/>
                      </w:divBdr>
                      <w:divsChild>
                        <w:div w:id="683481761">
                          <w:marLeft w:val="0"/>
                          <w:marRight w:val="0"/>
                          <w:marTop w:val="0"/>
                          <w:marBottom w:val="0"/>
                          <w:divBdr>
                            <w:top w:val="none" w:sz="0" w:space="0" w:color="auto"/>
                            <w:left w:val="none" w:sz="0" w:space="0" w:color="auto"/>
                            <w:bottom w:val="none" w:sz="0" w:space="0" w:color="auto"/>
                            <w:right w:val="none" w:sz="0" w:space="0" w:color="auto"/>
                          </w:divBdr>
                        </w:div>
                      </w:divsChild>
                    </w:div>
                    <w:div w:id="2047367290">
                      <w:marLeft w:val="0"/>
                      <w:marRight w:val="0"/>
                      <w:marTop w:val="0"/>
                      <w:marBottom w:val="0"/>
                      <w:divBdr>
                        <w:top w:val="none" w:sz="0" w:space="0" w:color="auto"/>
                        <w:left w:val="none" w:sz="0" w:space="0" w:color="auto"/>
                        <w:bottom w:val="none" w:sz="0" w:space="0" w:color="auto"/>
                        <w:right w:val="none" w:sz="0" w:space="0" w:color="auto"/>
                      </w:divBdr>
                    </w:div>
                  </w:divsChild>
                </w:div>
                <w:div w:id="2051566697">
                  <w:marLeft w:val="0"/>
                  <w:marRight w:val="0"/>
                  <w:marTop w:val="0"/>
                  <w:marBottom w:val="0"/>
                  <w:divBdr>
                    <w:top w:val="none" w:sz="0" w:space="0" w:color="auto"/>
                    <w:left w:val="none" w:sz="0" w:space="0" w:color="auto"/>
                    <w:bottom w:val="none" w:sz="0" w:space="0" w:color="auto"/>
                    <w:right w:val="none" w:sz="0" w:space="0" w:color="auto"/>
                  </w:divBdr>
                  <w:divsChild>
                    <w:div w:id="1719159212">
                      <w:marLeft w:val="0"/>
                      <w:marRight w:val="0"/>
                      <w:marTop w:val="0"/>
                      <w:marBottom w:val="0"/>
                      <w:divBdr>
                        <w:top w:val="none" w:sz="0" w:space="0" w:color="auto"/>
                        <w:left w:val="none" w:sz="0" w:space="0" w:color="auto"/>
                        <w:bottom w:val="none" w:sz="0" w:space="0" w:color="auto"/>
                        <w:right w:val="none" w:sz="0" w:space="0" w:color="auto"/>
                      </w:divBdr>
                      <w:divsChild>
                        <w:div w:id="738602547">
                          <w:marLeft w:val="0"/>
                          <w:marRight w:val="0"/>
                          <w:marTop w:val="0"/>
                          <w:marBottom w:val="0"/>
                          <w:divBdr>
                            <w:top w:val="none" w:sz="0" w:space="0" w:color="auto"/>
                            <w:left w:val="none" w:sz="0" w:space="0" w:color="auto"/>
                            <w:bottom w:val="none" w:sz="0" w:space="0" w:color="auto"/>
                            <w:right w:val="none" w:sz="0" w:space="0" w:color="auto"/>
                          </w:divBdr>
                        </w:div>
                      </w:divsChild>
                    </w:div>
                    <w:div w:id="202382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418496">
      <w:bodyDiv w:val="1"/>
      <w:marLeft w:val="0"/>
      <w:marRight w:val="0"/>
      <w:marTop w:val="0"/>
      <w:marBottom w:val="0"/>
      <w:divBdr>
        <w:top w:val="none" w:sz="0" w:space="0" w:color="auto"/>
        <w:left w:val="none" w:sz="0" w:space="0" w:color="auto"/>
        <w:bottom w:val="none" w:sz="0" w:space="0" w:color="auto"/>
        <w:right w:val="none" w:sz="0" w:space="0" w:color="auto"/>
      </w:divBdr>
    </w:div>
    <w:div w:id="772242993">
      <w:bodyDiv w:val="1"/>
      <w:marLeft w:val="0"/>
      <w:marRight w:val="0"/>
      <w:marTop w:val="0"/>
      <w:marBottom w:val="0"/>
      <w:divBdr>
        <w:top w:val="none" w:sz="0" w:space="0" w:color="auto"/>
        <w:left w:val="none" w:sz="0" w:space="0" w:color="auto"/>
        <w:bottom w:val="none" w:sz="0" w:space="0" w:color="auto"/>
        <w:right w:val="none" w:sz="0" w:space="0" w:color="auto"/>
      </w:divBdr>
    </w:div>
    <w:div w:id="785853672">
      <w:bodyDiv w:val="1"/>
      <w:marLeft w:val="0"/>
      <w:marRight w:val="0"/>
      <w:marTop w:val="0"/>
      <w:marBottom w:val="0"/>
      <w:divBdr>
        <w:top w:val="none" w:sz="0" w:space="0" w:color="auto"/>
        <w:left w:val="none" w:sz="0" w:space="0" w:color="auto"/>
        <w:bottom w:val="none" w:sz="0" w:space="0" w:color="auto"/>
        <w:right w:val="none" w:sz="0" w:space="0" w:color="auto"/>
      </w:divBdr>
      <w:divsChild>
        <w:div w:id="2100591843">
          <w:marLeft w:val="0"/>
          <w:marRight w:val="0"/>
          <w:marTop w:val="0"/>
          <w:marBottom w:val="0"/>
          <w:divBdr>
            <w:top w:val="none" w:sz="0" w:space="0" w:color="auto"/>
            <w:left w:val="none" w:sz="0" w:space="0" w:color="auto"/>
            <w:bottom w:val="none" w:sz="0" w:space="0" w:color="auto"/>
            <w:right w:val="none" w:sz="0" w:space="0" w:color="auto"/>
          </w:divBdr>
          <w:divsChild>
            <w:div w:id="1685395467">
              <w:marLeft w:val="0"/>
              <w:marRight w:val="0"/>
              <w:marTop w:val="0"/>
              <w:marBottom w:val="0"/>
              <w:divBdr>
                <w:top w:val="none" w:sz="0" w:space="0" w:color="auto"/>
                <w:left w:val="none" w:sz="0" w:space="0" w:color="auto"/>
                <w:bottom w:val="none" w:sz="0" w:space="0" w:color="auto"/>
                <w:right w:val="none" w:sz="0" w:space="0" w:color="auto"/>
              </w:divBdr>
              <w:divsChild>
                <w:div w:id="70203348">
                  <w:marLeft w:val="0"/>
                  <w:marRight w:val="0"/>
                  <w:marTop w:val="0"/>
                  <w:marBottom w:val="0"/>
                  <w:divBdr>
                    <w:top w:val="none" w:sz="0" w:space="0" w:color="auto"/>
                    <w:left w:val="none" w:sz="0" w:space="0" w:color="auto"/>
                    <w:bottom w:val="none" w:sz="0" w:space="0" w:color="auto"/>
                    <w:right w:val="none" w:sz="0" w:space="0" w:color="auto"/>
                  </w:divBdr>
                  <w:divsChild>
                    <w:div w:id="155148048">
                      <w:marLeft w:val="0"/>
                      <w:marRight w:val="0"/>
                      <w:marTop w:val="0"/>
                      <w:marBottom w:val="0"/>
                      <w:divBdr>
                        <w:top w:val="none" w:sz="0" w:space="0" w:color="auto"/>
                        <w:left w:val="none" w:sz="0" w:space="0" w:color="auto"/>
                        <w:bottom w:val="none" w:sz="0" w:space="0" w:color="auto"/>
                        <w:right w:val="none" w:sz="0" w:space="0" w:color="auto"/>
                      </w:divBdr>
                    </w:div>
                    <w:div w:id="305938410">
                      <w:marLeft w:val="0"/>
                      <w:marRight w:val="0"/>
                      <w:marTop w:val="0"/>
                      <w:marBottom w:val="0"/>
                      <w:divBdr>
                        <w:top w:val="none" w:sz="0" w:space="0" w:color="auto"/>
                        <w:left w:val="none" w:sz="0" w:space="0" w:color="auto"/>
                        <w:bottom w:val="none" w:sz="0" w:space="0" w:color="auto"/>
                        <w:right w:val="none" w:sz="0" w:space="0" w:color="auto"/>
                      </w:divBdr>
                      <w:divsChild>
                        <w:div w:id="208752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912976">
                  <w:marLeft w:val="0"/>
                  <w:marRight w:val="0"/>
                  <w:marTop w:val="0"/>
                  <w:marBottom w:val="0"/>
                  <w:divBdr>
                    <w:top w:val="none" w:sz="0" w:space="0" w:color="auto"/>
                    <w:left w:val="none" w:sz="0" w:space="0" w:color="auto"/>
                    <w:bottom w:val="none" w:sz="0" w:space="0" w:color="auto"/>
                    <w:right w:val="none" w:sz="0" w:space="0" w:color="auto"/>
                  </w:divBdr>
                  <w:divsChild>
                    <w:div w:id="912468564">
                      <w:marLeft w:val="0"/>
                      <w:marRight w:val="0"/>
                      <w:marTop w:val="0"/>
                      <w:marBottom w:val="0"/>
                      <w:divBdr>
                        <w:top w:val="none" w:sz="0" w:space="0" w:color="auto"/>
                        <w:left w:val="none" w:sz="0" w:space="0" w:color="auto"/>
                        <w:bottom w:val="none" w:sz="0" w:space="0" w:color="auto"/>
                        <w:right w:val="none" w:sz="0" w:space="0" w:color="auto"/>
                      </w:divBdr>
                      <w:divsChild>
                        <w:div w:id="2143690732">
                          <w:marLeft w:val="0"/>
                          <w:marRight w:val="0"/>
                          <w:marTop w:val="0"/>
                          <w:marBottom w:val="0"/>
                          <w:divBdr>
                            <w:top w:val="none" w:sz="0" w:space="0" w:color="auto"/>
                            <w:left w:val="none" w:sz="0" w:space="0" w:color="auto"/>
                            <w:bottom w:val="none" w:sz="0" w:space="0" w:color="auto"/>
                            <w:right w:val="none" w:sz="0" w:space="0" w:color="auto"/>
                          </w:divBdr>
                        </w:div>
                      </w:divsChild>
                    </w:div>
                    <w:div w:id="1751928548">
                      <w:marLeft w:val="0"/>
                      <w:marRight w:val="0"/>
                      <w:marTop w:val="0"/>
                      <w:marBottom w:val="0"/>
                      <w:divBdr>
                        <w:top w:val="none" w:sz="0" w:space="0" w:color="auto"/>
                        <w:left w:val="none" w:sz="0" w:space="0" w:color="auto"/>
                        <w:bottom w:val="none" w:sz="0" w:space="0" w:color="auto"/>
                        <w:right w:val="none" w:sz="0" w:space="0" w:color="auto"/>
                      </w:divBdr>
                    </w:div>
                  </w:divsChild>
                </w:div>
                <w:div w:id="793524982">
                  <w:marLeft w:val="0"/>
                  <w:marRight w:val="0"/>
                  <w:marTop w:val="0"/>
                  <w:marBottom w:val="0"/>
                  <w:divBdr>
                    <w:top w:val="none" w:sz="0" w:space="0" w:color="auto"/>
                    <w:left w:val="none" w:sz="0" w:space="0" w:color="auto"/>
                    <w:bottom w:val="none" w:sz="0" w:space="0" w:color="auto"/>
                    <w:right w:val="none" w:sz="0" w:space="0" w:color="auto"/>
                  </w:divBdr>
                  <w:divsChild>
                    <w:div w:id="1459296309">
                      <w:marLeft w:val="0"/>
                      <w:marRight w:val="0"/>
                      <w:marTop w:val="0"/>
                      <w:marBottom w:val="0"/>
                      <w:divBdr>
                        <w:top w:val="none" w:sz="0" w:space="0" w:color="auto"/>
                        <w:left w:val="none" w:sz="0" w:space="0" w:color="auto"/>
                        <w:bottom w:val="none" w:sz="0" w:space="0" w:color="auto"/>
                        <w:right w:val="none" w:sz="0" w:space="0" w:color="auto"/>
                      </w:divBdr>
                      <w:divsChild>
                        <w:div w:id="67360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97472">
                  <w:marLeft w:val="0"/>
                  <w:marRight w:val="0"/>
                  <w:marTop w:val="0"/>
                  <w:marBottom w:val="0"/>
                  <w:divBdr>
                    <w:top w:val="none" w:sz="0" w:space="0" w:color="auto"/>
                    <w:left w:val="none" w:sz="0" w:space="0" w:color="auto"/>
                    <w:bottom w:val="none" w:sz="0" w:space="0" w:color="auto"/>
                    <w:right w:val="none" w:sz="0" w:space="0" w:color="auto"/>
                  </w:divBdr>
                  <w:divsChild>
                    <w:div w:id="915238421">
                      <w:marLeft w:val="0"/>
                      <w:marRight w:val="0"/>
                      <w:marTop w:val="0"/>
                      <w:marBottom w:val="0"/>
                      <w:divBdr>
                        <w:top w:val="none" w:sz="0" w:space="0" w:color="auto"/>
                        <w:left w:val="none" w:sz="0" w:space="0" w:color="auto"/>
                        <w:bottom w:val="none" w:sz="0" w:space="0" w:color="auto"/>
                        <w:right w:val="none" w:sz="0" w:space="0" w:color="auto"/>
                      </w:divBdr>
                      <w:divsChild>
                        <w:div w:id="356583946">
                          <w:marLeft w:val="0"/>
                          <w:marRight w:val="0"/>
                          <w:marTop w:val="0"/>
                          <w:marBottom w:val="0"/>
                          <w:divBdr>
                            <w:top w:val="none" w:sz="0" w:space="0" w:color="auto"/>
                            <w:left w:val="none" w:sz="0" w:space="0" w:color="auto"/>
                            <w:bottom w:val="none" w:sz="0" w:space="0" w:color="auto"/>
                            <w:right w:val="none" w:sz="0" w:space="0" w:color="auto"/>
                          </w:divBdr>
                        </w:div>
                      </w:divsChild>
                    </w:div>
                    <w:div w:id="1019888163">
                      <w:marLeft w:val="0"/>
                      <w:marRight w:val="0"/>
                      <w:marTop w:val="0"/>
                      <w:marBottom w:val="0"/>
                      <w:divBdr>
                        <w:top w:val="none" w:sz="0" w:space="0" w:color="auto"/>
                        <w:left w:val="none" w:sz="0" w:space="0" w:color="auto"/>
                        <w:bottom w:val="none" w:sz="0" w:space="0" w:color="auto"/>
                        <w:right w:val="none" w:sz="0" w:space="0" w:color="auto"/>
                      </w:divBdr>
                    </w:div>
                  </w:divsChild>
                </w:div>
                <w:div w:id="1231185940">
                  <w:marLeft w:val="0"/>
                  <w:marRight w:val="0"/>
                  <w:marTop w:val="0"/>
                  <w:marBottom w:val="0"/>
                  <w:divBdr>
                    <w:top w:val="none" w:sz="0" w:space="0" w:color="auto"/>
                    <w:left w:val="none" w:sz="0" w:space="0" w:color="auto"/>
                    <w:bottom w:val="none" w:sz="0" w:space="0" w:color="auto"/>
                    <w:right w:val="none" w:sz="0" w:space="0" w:color="auto"/>
                  </w:divBdr>
                  <w:divsChild>
                    <w:div w:id="299305992">
                      <w:marLeft w:val="0"/>
                      <w:marRight w:val="0"/>
                      <w:marTop w:val="0"/>
                      <w:marBottom w:val="0"/>
                      <w:divBdr>
                        <w:top w:val="none" w:sz="0" w:space="0" w:color="auto"/>
                        <w:left w:val="none" w:sz="0" w:space="0" w:color="auto"/>
                        <w:bottom w:val="none" w:sz="0" w:space="0" w:color="auto"/>
                        <w:right w:val="none" w:sz="0" w:space="0" w:color="auto"/>
                      </w:divBdr>
                      <w:divsChild>
                        <w:div w:id="78722776">
                          <w:marLeft w:val="0"/>
                          <w:marRight w:val="0"/>
                          <w:marTop w:val="0"/>
                          <w:marBottom w:val="0"/>
                          <w:divBdr>
                            <w:top w:val="none" w:sz="0" w:space="0" w:color="auto"/>
                            <w:left w:val="none" w:sz="0" w:space="0" w:color="auto"/>
                            <w:bottom w:val="none" w:sz="0" w:space="0" w:color="auto"/>
                            <w:right w:val="none" w:sz="0" w:space="0" w:color="auto"/>
                          </w:divBdr>
                        </w:div>
                      </w:divsChild>
                    </w:div>
                    <w:div w:id="656150237">
                      <w:marLeft w:val="0"/>
                      <w:marRight w:val="0"/>
                      <w:marTop w:val="0"/>
                      <w:marBottom w:val="0"/>
                      <w:divBdr>
                        <w:top w:val="none" w:sz="0" w:space="0" w:color="auto"/>
                        <w:left w:val="none" w:sz="0" w:space="0" w:color="auto"/>
                        <w:bottom w:val="none" w:sz="0" w:space="0" w:color="auto"/>
                        <w:right w:val="none" w:sz="0" w:space="0" w:color="auto"/>
                      </w:divBdr>
                    </w:div>
                  </w:divsChild>
                </w:div>
                <w:div w:id="1689867159">
                  <w:marLeft w:val="0"/>
                  <w:marRight w:val="0"/>
                  <w:marTop w:val="0"/>
                  <w:marBottom w:val="0"/>
                  <w:divBdr>
                    <w:top w:val="none" w:sz="0" w:space="0" w:color="auto"/>
                    <w:left w:val="none" w:sz="0" w:space="0" w:color="auto"/>
                    <w:bottom w:val="none" w:sz="0" w:space="0" w:color="auto"/>
                    <w:right w:val="none" w:sz="0" w:space="0" w:color="auto"/>
                  </w:divBdr>
                  <w:divsChild>
                    <w:div w:id="288979742">
                      <w:marLeft w:val="0"/>
                      <w:marRight w:val="0"/>
                      <w:marTop w:val="0"/>
                      <w:marBottom w:val="0"/>
                      <w:divBdr>
                        <w:top w:val="none" w:sz="0" w:space="0" w:color="auto"/>
                        <w:left w:val="none" w:sz="0" w:space="0" w:color="auto"/>
                        <w:bottom w:val="none" w:sz="0" w:space="0" w:color="auto"/>
                        <w:right w:val="none" w:sz="0" w:space="0" w:color="auto"/>
                      </w:divBdr>
                    </w:div>
                    <w:div w:id="1021206608">
                      <w:marLeft w:val="0"/>
                      <w:marRight w:val="0"/>
                      <w:marTop w:val="0"/>
                      <w:marBottom w:val="0"/>
                      <w:divBdr>
                        <w:top w:val="none" w:sz="0" w:space="0" w:color="auto"/>
                        <w:left w:val="none" w:sz="0" w:space="0" w:color="auto"/>
                        <w:bottom w:val="none" w:sz="0" w:space="0" w:color="auto"/>
                        <w:right w:val="none" w:sz="0" w:space="0" w:color="auto"/>
                      </w:divBdr>
                      <w:divsChild>
                        <w:div w:id="39351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805908">
                  <w:marLeft w:val="0"/>
                  <w:marRight w:val="0"/>
                  <w:marTop w:val="0"/>
                  <w:marBottom w:val="0"/>
                  <w:divBdr>
                    <w:top w:val="none" w:sz="0" w:space="0" w:color="auto"/>
                    <w:left w:val="none" w:sz="0" w:space="0" w:color="auto"/>
                    <w:bottom w:val="none" w:sz="0" w:space="0" w:color="auto"/>
                    <w:right w:val="none" w:sz="0" w:space="0" w:color="auto"/>
                  </w:divBdr>
                  <w:divsChild>
                    <w:div w:id="1004935639">
                      <w:marLeft w:val="0"/>
                      <w:marRight w:val="0"/>
                      <w:marTop w:val="0"/>
                      <w:marBottom w:val="0"/>
                      <w:divBdr>
                        <w:top w:val="none" w:sz="0" w:space="0" w:color="auto"/>
                        <w:left w:val="none" w:sz="0" w:space="0" w:color="auto"/>
                        <w:bottom w:val="none" w:sz="0" w:space="0" w:color="auto"/>
                        <w:right w:val="none" w:sz="0" w:space="0" w:color="auto"/>
                      </w:divBdr>
                    </w:div>
                    <w:div w:id="1323004507">
                      <w:marLeft w:val="0"/>
                      <w:marRight w:val="0"/>
                      <w:marTop w:val="0"/>
                      <w:marBottom w:val="0"/>
                      <w:divBdr>
                        <w:top w:val="none" w:sz="0" w:space="0" w:color="auto"/>
                        <w:left w:val="none" w:sz="0" w:space="0" w:color="auto"/>
                        <w:bottom w:val="none" w:sz="0" w:space="0" w:color="auto"/>
                        <w:right w:val="none" w:sz="0" w:space="0" w:color="auto"/>
                      </w:divBdr>
                      <w:divsChild>
                        <w:div w:id="175859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317668">
                  <w:marLeft w:val="0"/>
                  <w:marRight w:val="0"/>
                  <w:marTop w:val="0"/>
                  <w:marBottom w:val="0"/>
                  <w:divBdr>
                    <w:top w:val="none" w:sz="0" w:space="0" w:color="auto"/>
                    <w:left w:val="none" w:sz="0" w:space="0" w:color="auto"/>
                    <w:bottom w:val="none" w:sz="0" w:space="0" w:color="auto"/>
                    <w:right w:val="none" w:sz="0" w:space="0" w:color="auto"/>
                  </w:divBdr>
                  <w:divsChild>
                    <w:div w:id="1058674999">
                      <w:marLeft w:val="0"/>
                      <w:marRight w:val="0"/>
                      <w:marTop w:val="0"/>
                      <w:marBottom w:val="0"/>
                      <w:divBdr>
                        <w:top w:val="none" w:sz="0" w:space="0" w:color="auto"/>
                        <w:left w:val="none" w:sz="0" w:space="0" w:color="auto"/>
                        <w:bottom w:val="none" w:sz="0" w:space="0" w:color="auto"/>
                        <w:right w:val="none" w:sz="0" w:space="0" w:color="auto"/>
                      </w:divBdr>
                      <w:divsChild>
                        <w:div w:id="526406840">
                          <w:marLeft w:val="0"/>
                          <w:marRight w:val="0"/>
                          <w:marTop w:val="0"/>
                          <w:marBottom w:val="0"/>
                          <w:divBdr>
                            <w:top w:val="none" w:sz="0" w:space="0" w:color="auto"/>
                            <w:left w:val="none" w:sz="0" w:space="0" w:color="auto"/>
                            <w:bottom w:val="none" w:sz="0" w:space="0" w:color="auto"/>
                            <w:right w:val="none" w:sz="0" w:space="0" w:color="auto"/>
                          </w:divBdr>
                        </w:div>
                      </w:divsChild>
                    </w:div>
                    <w:div w:id="1351025891">
                      <w:marLeft w:val="0"/>
                      <w:marRight w:val="0"/>
                      <w:marTop w:val="0"/>
                      <w:marBottom w:val="0"/>
                      <w:divBdr>
                        <w:top w:val="none" w:sz="0" w:space="0" w:color="auto"/>
                        <w:left w:val="none" w:sz="0" w:space="0" w:color="auto"/>
                        <w:bottom w:val="none" w:sz="0" w:space="0" w:color="auto"/>
                        <w:right w:val="none" w:sz="0" w:space="0" w:color="auto"/>
                      </w:divBdr>
                    </w:div>
                  </w:divsChild>
                </w:div>
                <w:div w:id="2091192211">
                  <w:marLeft w:val="0"/>
                  <w:marRight w:val="0"/>
                  <w:marTop w:val="0"/>
                  <w:marBottom w:val="0"/>
                  <w:divBdr>
                    <w:top w:val="none" w:sz="0" w:space="0" w:color="auto"/>
                    <w:left w:val="none" w:sz="0" w:space="0" w:color="auto"/>
                    <w:bottom w:val="none" w:sz="0" w:space="0" w:color="auto"/>
                    <w:right w:val="none" w:sz="0" w:space="0" w:color="auto"/>
                  </w:divBdr>
                  <w:divsChild>
                    <w:div w:id="1161971060">
                      <w:marLeft w:val="0"/>
                      <w:marRight w:val="0"/>
                      <w:marTop w:val="0"/>
                      <w:marBottom w:val="0"/>
                      <w:divBdr>
                        <w:top w:val="none" w:sz="0" w:space="0" w:color="auto"/>
                        <w:left w:val="none" w:sz="0" w:space="0" w:color="auto"/>
                        <w:bottom w:val="none" w:sz="0" w:space="0" w:color="auto"/>
                        <w:right w:val="none" w:sz="0" w:space="0" w:color="auto"/>
                      </w:divBdr>
                      <w:divsChild>
                        <w:div w:id="179551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110291">
      <w:bodyDiv w:val="1"/>
      <w:marLeft w:val="0"/>
      <w:marRight w:val="0"/>
      <w:marTop w:val="0"/>
      <w:marBottom w:val="0"/>
      <w:divBdr>
        <w:top w:val="none" w:sz="0" w:space="0" w:color="auto"/>
        <w:left w:val="none" w:sz="0" w:space="0" w:color="auto"/>
        <w:bottom w:val="none" w:sz="0" w:space="0" w:color="auto"/>
        <w:right w:val="none" w:sz="0" w:space="0" w:color="auto"/>
      </w:divBdr>
    </w:div>
    <w:div w:id="832717366">
      <w:bodyDiv w:val="1"/>
      <w:marLeft w:val="0"/>
      <w:marRight w:val="0"/>
      <w:marTop w:val="0"/>
      <w:marBottom w:val="0"/>
      <w:divBdr>
        <w:top w:val="none" w:sz="0" w:space="0" w:color="auto"/>
        <w:left w:val="none" w:sz="0" w:space="0" w:color="auto"/>
        <w:bottom w:val="none" w:sz="0" w:space="0" w:color="auto"/>
        <w:right w:val="none" w:sz="0" w:space="0" w:color="auto"/>
      </w:divBdr>
    </w:div>
    <w:div w:id="853498188">
      <w:bodyDiv w:val="1"/>
      <w:marLeft w:val="0"/>
      <w:marRight w:val="0"/>
      <w:marTop w:val="0"/>
      <w:marBottom w:val="0"/>
      <w:divBdr>
        <w:top w:val="none" w:sz="0" w:space="0" w:color="auto"/>
        <w:left w:val="none" w:sz="0" w:space="0" w:color="auto"/>
        <w:bottom w:val="none" w:sz="0" w:space="0" w:color="auto"/>
        <w:right w:val="none" w:sz="0" w:space="0" w:color="auto"/>
      </w:divBdr>
    </w:div>
    <w:div w:id="934172944">
      <w:bodyDiv w:val="1"/>
      <w:marLeft w:val="0"/>
      <w:marRight w:val="0"/>
      <w:marTop w:val="0"/>
      <w:marBottom w:val="0"/>
      <w:divBdr>
        <w:top w:val="none" w:sz="0" w:space="0" w:color="auto"/>
        <w:left w:val="none" w:sz="0" w:space="0" w:color="auto"/>
        <w:bottom w:val="none" w:sz="0" w:space="0" w:color="auto"/>
        <w:right w:val="none" w:sz="0" w:space="0" w:color="auto"/>
      </w:divBdr>
      <w:divsChild>
        <w:div w:id="1707025859">
          <w:marLeft w:val="0"/>
          <w:marRight w:val="0"/>
          <w:marTop w:val="0"/>
          <w:marBottom w:val="0"/>
          <w:divBdr>
            <w:top w:val="none" w:sz="0" w:space="0" w:color="auto"/>
            <w:left w:val="none" w:sz="0" w:space="0" w:color="auto"/>
            <w:bottom w:val="none" w:sz="0" w:space="0" w:color="auto"/>
            <w:right w:val="none" w:sz="0" w:space="0" w:color="auto"/>
          </w:divBdr>
          <w:divsChild>
            <w:div w:id="1547181634">
              <w:marLeft w:val="0"/>
              <w:marRight w:val="0"/>
              <w:marTop w:val="0"/>
              <w:marBottom w:val="0"/>
              <w:divBdr>
                <w:top w:val="none" w:sz="0" w:space="0" w:color="auto"/>
                <w:left w:val="none" w:sz="0" w:space="0" w:color="auto"/>
                <w:bottom w:val="none" w:sz="0" w:space="0" w:color="auto"/>
                <w:right w:val="none" w:sz="0" w:space="0" w:color="auto"/>
              </w:divBdr>
              <w:divsChild>
                <w:div w:id="60561606">
                  <w:marLeft w:val="0"/>
                  <w:marRight w:val="0"/>
                  <w:marTop w:val="0"/>
                  <w:marBottom w:val="0"/>
                  <w:divBdr>
                    <w:top w:val="none" w:sz="0" w:space="0" w:color="auto"/>
                    <w:left w:val="none" w:sz="0" w:space="0" w:color="auto"/>
                    <w:bottom w:val="none" w:sz="0" w:space="0" w:color="auto"/>
                    <w:right w:val="none" w:sz="0" w:space="0" w:color="auto"/>
                  </w:divBdr>
                  <w:divsChild>
                    <w:div w:id="1226070709">
                      <w:marLeft w:val="0"/>
                      <w:marRight w:val="0"/>
                      <w:marTop w:val="0"/>
                      <w:marBottom w:val="0"/>
                      <w:divBdr>
                        <w:top w:val="none" w:sz="0" w:space="0" w:color="auto"/>
                        <w:left w:val="none" w:sz="0" w:space="0" w:color="auto"/>
                        <w:bottom w:val="none" w:sz="0" w:space="0" w:color="auto"/>
                        <w:right w:val="none" w:sz="0" w:space="0" w:color="auto"/>
                      </w:divBdr>
                      <w:divsChild>
                        <w:div w:id="568346644">
                          <w:marLeft w:val="0"/>
                          <w:marRight w:val="0"/>
                          <w:marTop w:val="0"/>
                          <w:marBottom w:val="0"/>
                          <w:divBdr>
                            <w:top w:val="none" w:sz="0" w:space="0" w:color="auto"/>
                            <w:left w:val="none" w:sz="0" w:space="0" w:color="auto"/>
                            <w:bottom w:val="none" w:sz="0" w:space="0" w:color="auto"/>
                            <w:right w:val="none" w:sz="0" w:space="0" w:color="auto"/>
                          </w:divBdr>
                        </w:div>
                      </w:divsChild>
                    </w:div>
                    <w:div w:id="2142575451">
                      <w:marLeft w:val="0"/>
                      <w:marRight w:val="0"/>
                      <w:marTop w:val="0"/>
                      <w:marBottom w:val="0"/>
                      <w:divBdr>
                        <w:top w:val="none" w:sz="0" w:space="0" w:color="auto"/>
                        <w:left w:val="none" w:sz="0" w:space="0" w:color="auto"/>
                        <w:bottom w:val="none" w:sz="0" w:space="0" w:color="auto"/>
                        <w:right w:val="none" w:sz="0" w:space="0" w:color="auto"/>
                      </w:divBdr>
                    </w:div>
                  </w:divsChild>
                </w:div>
                <w:div w:id="155416067">
                  <w:marLeft w:val="0"/>
                  <w:marRight w:val="0"/>
                  <w:marTop w:val="0"/>
                  <w:marBottom w:val="0"/>
                  <w:divBdr>
                    <w:top w:val="none" w:sz="0" w:space="0" w:color="auto"/>
                    <w:left w:val="none" w:sz="0" w:space="0" w:color="auto"/>
                    <w:bottom w:val="none" w:sz="0" w:space="0" w:color="auto"/>
                    <w:right w:val="none" w:sz="0" w:space="0" w:color="auto"/>
                  </w:divBdr>
                  <w:divsChild>
                    <w:div w:id="114908477">
                      <w:marLeft w:val="0"/>
                      <w:marRight w:val="0"/>
                      <w:marTop w:val="0"/>
                      <w:marBottom w:val="0"/>
                      <w:divBdr>
                        <w:top w:val="none" w:sz="0" w:space="0" w:color="auto"/>
                        <w:left w:val="none" w:sz="0" w:space="0" w:color="auto"/>
                        <w:bottom w:val="none" w:sz="0" w:space="0" w:color="auto"/>
                        <w:right w:val="none" w:sz="0" w:space="0" w:color="auto"/>
                      </w:divBdr>
                      <w:divsChild>
                        <w:div w:id="178364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733038">
                  <w:marLeft w:val="0"/>
                  <w:marRight w:val="0"/>
                  <w:marTop w:val="0"/>
                  <w:marBottom w:val="0"/>
                  <w:divBdr>
                    <w:top w:val="none" w:sz="0" w:space="0" w:color="auto"/>
                    <w:left w:val="none" w:sz="0" w:space="0" w:color="auto"/>
                    <w:bottom w:val="none" w:sz="0" w:space="0" w:color="auto"/>
                    <w:right w:val="none" w:sz="0" w:space="0" w:color="auto"/>
                  </w:divBdr>
                  <w:divsChild>
                    <w:div w:id="1035690652">
                      <w:marLeft w:val="0"/>
                      <w:marRight w:val="0"/>
                      <w:marTop w:val="0"/>
                      <w:marBottom w:val="0"/>
                      <w:divBdr>
                        <w:top w:val="none" w:sz="0" w:space="0" w:color="auto"/>
                        <w:left w:val="none" w:sz="0" w:space="0" w:color="auto"/>
                        <w:bottom w:val="none" w:sz="0" w:space="0" w:color="auto"/>
                        <w:right w:val="none" w:sz="0" w:space="0" w:color="auto"/>
                      </w:divBdr>
                    </w:div>
                    <w:div w:id="1893232379">
                      <w:marLeft w:val="0"/>
                      <w:marRight w:val="0"/>
                      <w:marTop w:val="0"/>
                      <w:marBottom w:val="0"/>
                      <w:divBdr>
                        <w:top w:val="none" w:sz="0" w:space="0" w:color="auto"/>
                        <w:left w:val="none" w:sz="0" w:space="0" w:color="auto"/>
                        <w:bottom w:val="none" w:sz="0" w:space="0" w:color="auto"/>
                        <w:right w:val="none" w:sz="0" w:space="0" w:color="auto"/>
                      </w:divBdr>
                      <w:divsChild>
                        <w:div w:id="35037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278629">
                  <w:marLeft w:val="0"/>
                  <w:marRight w:val="0"/>
                  <w:marTop w:val="0"/>
                  <w:marBottom w:val="0"/>
                  <w:divBdr>
                    <w:top w:val="none" w:sz="0" w:space="0" w:color="auto"/>
                    <w:left w:val="none" w:sz="0" w:space="0" w:color="auto"/>
                    <w:bottom w:val="none" w:sz="0" w:space="0" w:color="auto"/>
                    <w:right w:val="none" w:sz="0" w:space="0" w:color="auto"/>
                  </w:divBdr>
                  <w:divsChild>
                    <w:div w:id="330911246">
                      <w:marLeft w:val="0"/>
                      <w:marRight w:val="0"/>
                      <w:marTop w:val="0"/>
                      <w:marBottom w:val="0"/>
                      <w:divBdr>
                        <w:top w:val="none" w:sz="0" w:space="0" w:color="auto"/>
                        <w:left w:val="none" w:sz="0" w:space="0" w:color="auto"/>
                        <w:bottom w:val="none" w:sz="0" w:space="0" w:color="auto"/>
                        <w:right w:val="none" w:sz="0" w:space="0" w:color="auto"/>
                      </w:divBdr>
                    </w:div>
                    <w:div w:id="2146576898">
                      <w:marLeft w:val="0"/>
                      <w:marRight w:val="0"/>
                      <w:marTop w:val="0"/>
                      <w:marBottom w:val="0"/>
                      <w:divBdr>
                        <w:top w:val="none" w:sz="0" w:space="0" w:color="auto"/>
                        <w:left w:val="none" w:sz="0" w:space="0" w:color="auto"/>
                        <w:bottom w:val="none" w:sz="0" w:space="0" w:color="auto"/>
                        <w:right w:val="none" w:sz="0" w:space="0" w:color="auto"/>
                      </w:divBdr>
                      <w:divsChild>
                        <w:div w:id="19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45380">
                  <w:marLeft w:val="0"/>
                  <w:marRight w:val="0"/>
                  <w:marTop w:val="0"/>
                  <w:marBottom w:val="0"/>
                  <w:divBdr>
                    <w:top w:val="none" w:sz="0" w:space="0" w:color="auto"/>
                    <w:left w:val="none" w:sz="0" w:space="0" w:color="auto"/>
                    <w:bottom w:val="none" w:sz="0" w:space="0" w:color="auto"/>
                    <w:right w:val="none" w:sz="0" w:space="0" w:color="auto"/>
                  </w:divBdr>
                  <w:divsChild>
                    <w:div w:id="885289199">
                      <w:marLeft w:val="0"/>
                      <w:marRight w:val="0"/>
                      <w:marTop w:val="0"/>
                      <w:marBottom w:val="0"/>
                      <w:divBdr>
                        <w:top w:val="none" w:sz="0" w:space="0" w:color="auto"/>
                        <w:left w:val="none" w:sz="0" w:space="0" w:color="auto"/>
                        <w:bottom w:val="none" w:sz="0" w:space="0" w:color="auto"/>
                        <w:right w:val="none" w:sz="0" w:space="0" w:color="auto"/>
                      </w:divBdr>
                      <w:divsChild>
                        <w:div w:id="1351759971">
                          <w:marLeft w:val="0"/>
                          <w:marRight w:val="0"/>
                          <w:marTop w:val="0"/>
                          <w:marBottom w:val="0"/>
                          <w:divBdr>
                            <w:top w:val="none" w:sz="0" w:space="0" w:color="auto"/>
                            <w:left w:val="none" w:sz="0" w:space="0" w:color="auto"/>
                            <w:bottom w:val="none" w:sz="0" w:space="0" w:color="auto"/>
                            <w:right w:val="none" w:sz="0" w:space="0" w:color="auto"/>
                          </w:divBdr>
                        </w:div>
                      </w:divsChild>
                    </w:div>
                    <w:div w:id="922688785">
                      <w:marLeft w:val="0"/>
                      <w:marRight w:val="0"/>
                      <w:marTop w:val="0"/>
                      <w:marBottom w:val="0"/>
                      <w:divBdr>
                        <w:top w:val="none" w:sz="0" w:space="0" w:color="auto"/>
                        <w:left w:val="none" w:sz="0" w:space="0" w:color="auto"/>
                        <w:bottom w:val="none" w:sz="0" w:space="0" w:color="auto"/>
                        <w:right w:val="none" w:sz="0" w:space="0" w:color="auto"/>
                      </w:divBdr>
                    </w:div>
                  </w:divsChild>
                </w:div>
                <w:div w:id="919021263">
                  <w:marLeft w:val="0"/>
                  <w:marRight w:val="0"/>
                  <w:marTop w:val="0"/>
                  <w:marBottom w:val="0"/>
                  <w:divBdr>
                    <w:top w:val="none" w:sz="0" w:space="0" w:color="auto"/>
                    <w:left w:val="none" w:sz="0" w:space="0" w:color="auto"/>
                    <w:bottom w:val="none" w:sz="0" w:space="0" w:color="auto"/>
                    <w:right w:val="none" w:sz="0" w:space="0" w:color="auto"/>
                  </w:divBdr>
                  <w:divsChild>
                    <w:div w:id="1348290307">
                      <w:marLeft w:val="0"/>
                      <w:marRight w:val="0"/>
                      <w:marTop w:val="0"/>
                      <w:marBottom w:val="0"/>
                      <w:divBdr>
                        <w:top w:val="none" w:sz="0" w:space="0" w:color="auto"/>
                        <w:left w:val="none" w:sz="0" w:space="0" w:color="auto"/>
                        <w:bottom w:val="none" w:sz="0" w:space="0" w:color="auto"/>
                        <w:right w:val="none" w:sz="0" w:space="0" w:color="auto"/>
                      </w:divBdr>
                      <w:divsChild>
                        <w:div w:id="445542116">
                          <w:marLeft w:val="0"/>
                          <w:marRight w:val="0"/>
                          <w:marTop w:val="0"/>
                          <w:marBottom w:val="0"/>
                          <w:divBdr>
                            <w:top w:val="none" w:sz="0" w:space="0" w:color="auto"/>
                            <w:left w:val="none" w:sz="0" w:space="0" w:color="auto"/>
                            <w:bottom w:val="none" w:sz="0" w:space="0" w:color="auto"/>
                            <w:right w:val="none" w:sz="0" w:space="0" w:color="auto"/>
                          </w:divBdr>
                        </w:div>
                      </w:divsChild>
                    </w:div>
                    <w:div w:id="1821262694">
                      <w:marLeft w:val="0"/>
                      <w:marRight w:val="0"/>
                      <w:marTop w:val="0"/>
                      <w:marBottom w:val="0"/>
                      <w:divBdr>
                        <w:top w:val="none" w:sz="0" w:space="0" w:color="auto"/>
                        <w:left w:val="none" w:sz="0" w:space="0" w:color="auto"/>
                        <w:bottom w:val="none" w:sz="0" w:space="0" w:color="auto"/>
                        <w:right w:val="none" w:sz="0" w:space="0" w:color="auto"/>
                      </w:divBdr>
                    </w:div>
                  </w:divsChild>
                </w:div>
                <w:div w:id="1022439657">
                  <w:marLeft w:val="0"/>
                  <w:marRight w:val="0"/>
                  <w:marTop w:val="0"/>
                  <w:marBottom w:val="0"/>
                  <w:divBdr>
                    <w:top w:val="none" w:sz="0" w:space="0" w:color="auto"/>
                    <w:left w:val="none" w:sz="0" w:space="0" w:color="auto"/>
                    <w:bottom w:val="none" w:sz="0" w:space="0" w:color="auto"/>
                    <w:right w:val="none" w:sz="0" w:space="0" w:color="auto"/>
                  </w:divBdr>
                  <w:divsChild>
                    <w:div w:id="113327854">
                      <w:marLeft w:val="0"/>
                      <w:marRight w:val="0"/>
                      <w:marTop w:val="0"/>
                      <w:marBottom w:val="0"/>
                      <w:divBdr>
                        <w:top w:val="none" w:sz="0" w:space="0" w:color="auto"/>
                        <w:left w:val="none" w:sz="0" w:space="0" w:color="auto"/>
                        <w:bottom w:val="none" w:sz="0" w:space="0" w:color="auto"/>
                        <w:right w:val="none" w:sz="0" w:space="0" w:color="auto"/>
                      </w:divBdr>
                    </w:div>
                    <w:div w:id="1837912190">
                      <w:marLeft w:val="0"/>
                      <w:marRight w:val="0"/>
                      <w:marTop w:val="0"/>
                      <w:marBottom w:val="0"/>
                      <w:divBdr>
                        <w:top w:val="none" w:sz="0" w:space="0" w:color="auto"/>
                        <w:left w:val="none" w:sz="0" w:space="0" w:color="auto"/>
                        <w:bottom w:val="none" w:sz="0" w:space="0" w:color="auto"/>
                        <w:right w:val="none" w:sz="0" w:space="0" w:color="auto"/>
                      </w:divBdr>
                      <w:divsChild>
                        <w:div w:id="74600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728989">
                  <w:marLeft w:val="0"/>
                  <w:marRight w:val="0"/>
                  <w:marTop w:val="0"/>
                  <w:marBottom w:val="0"/>
                  <w:divBdr>
                    <w:top w:val="none" w:sz="0" w:space="0" w:color="auto"/>
                    <w:left w:val="none" w:sz="0" w:space="0" w:color="auto"/>
                    <w:bottom w:val="none" w:sz="0" w:space="0" w:color="auto"/>
                    <w:right w:val="none" w:sz="0" w:space="0" w:color="auto"/>
                  </w:divBdr>
                  <w:divsChild>
                    <w:div w:id="1272663695">
                      <w:marLeft w:val="0"/>
                      <w:marRight w:val="0"/>
                      <w:marTop w:val="0"/>
                      <w:marBottom w:val="0"/>
                      <w:divBdr>
                        <w:top w:val="none" w:sz="0" w:space="0" w:color="auto"/>
                        <w:left w:val="none" w:sz="0" w:space="0" w:color="auto"/>
                        <w:bottom w:val="none" w:sz="0" w:space="0" w:color="auto"/>
                        <w:right w:val="none" w:sz="0" w:space="0" w:color="auto"/>
                      </w:divBdr>
                      <w:divsChild>
                        <w:div w:id="1705516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210400">
                  <w:marLeft w:val="0"/>
                  <w:marRight w:val="0"/>
                  <w:marTop w:val="0"/>
                  <w:marBottom w:val="0"/>
                  <w:divBdr>
                    <w:top w:val="none" w:sz="0" w:space="0" w:color="auto"/>
                    <w:left w:val="none" w:sz="0" w:space="0" w:color="auto"/>
                    <w:bottom w:val="none" w:sz="0" w:space="0" w:color="auto"/>
                    <w:right w:val="none" w:sz="0" w:space="0" w:color="auto"/>
                  </w:divBdr>
                  <w:divsChild>
                    <w:div w:id="360789562">
                      <w:marLeft w:val="0"/>
                      <w:marRight w:val="0"/>
                      <w:marTop w:val="0"/>
                      <w:marBottom w:val="0"/>
                      <w:divBdr>
                        <w:top w:val="none" w:sz="0" w:space="0" w:color="auto"/>
                        <w:left w:val="none" w:sz="0" w:space="0" w:color="auto"/>
                        <w:bottom w:val="none" w:sz="0" w:space="0" w:color="auto"/>
                        <w:right w:val="none" w:sz="0" w:space="0" w:color="auto"/>
                      </w:divBdr>
                    </w:div>
                    <w:div w:id="1541940777">
                      <w:marLeft w:val="0"/>
                      <w:marRight w:val="0"/>
                      <w:marTop w:val="0"/>
                      <w:marBottom w:val="0"/>
                      <w:divBdr>
                        <w:top w:val="none" w:sz="0" w:space="0" w:color="auto"/>
                        <w:left w:val="none" w:sz="0" w:space="0" w:color="auto"/>
                        <w:bottom w:val="none" w:sz="0" w:space="0" w:color="auto"/>
                        <w:right w:val="none" w:sz="0" w:space="0" w:color="auto"/>
                      </w:divBdr>
                      <w:divsChild>
                        <w:div w:id="197722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2948">
                  <w:marLeft w:val="0"/>
                  <w:marRight w:val="0"/>
                  <w:marTop w:val="0"/>
                  <w:marBottom w:val="0"/>
                  <w:divBdr>
                    <w:top w:val="none" w:sz="0" w:space="0" w:color="auto"/>
                    <w:left w:val="none" w:sz="0" w:space="0" w:color="auto"/>
                    <w:bottom w:val="none" w:sz="0" w:space="0" w:color="auto"/>
                    <w:right w:val="none" w:sz="0" w:space="0" w:color="auto"/>
                  </w:divBdr>
                  <w:divsChild>
                    <w:div w:id="105397085">
                      <w:marLeft w:val="0"/>
                      <w:marRight w:val="0"/>
                      <w:marTop w:val="0"/>
                      <w:marBottom w:val="0"/>
                      <w:divBdr>
                        <w:top w:val="none" w:sz="0" w:space="0" w:color="auto"/>
                        <w:left w:val="none" w:sz="0" w:space="0" w:color="auto"/>
                        <w:bottom w:val="none" w:sz="0" w:space="0" w:color="auto"/>
                        <w:right w:val="none" w:sz="0" w:space="0" w:color="auto"/>
                      </w:divBdr>
                    </w:div>
                    <w:div w:id="472720460">
                      <w:marLeft w:val="0"/>
                      <w:marRight w:val="0"/>
                      <w:marTop w:val="0"/>
                      <w:marBottom w:val="0"/>
                      <w:divBdr>
                        <w:top w:val="none" w:sz="0" w:space="0" w:color="auto"/>
                        <w:left w:val="none" w:sz="0" w:space="0" w:color="auto"/>
                        <w:bottom w:val="none" w:sz="0" w:space="0" w:color="auto"/>
                        <w:right w:val="none" w:sz="0" w:space="0" w:color="auto"/>
                      </w:divBdr>
                      <w:divsChild>
                        <w:div w:id="198203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407674">
      <w:bodyDiv w:val="1"/>
      <w:marLeft w:val="0"/>
      <w:marRight w:val="0"/>
      <w:marTop w:val="0"/>
      <w:marBottom w:val="0"/>
      <w:divBdr>
        <w:top w:val="none" w:sz="0" w:space="0" w:color="auto"/>
        <w:left w:val="none" w:sz="0" w:space="0" w:color="auto"/>
        <w:bottom w:val="none" w:sz="0" w:space="0" w:color="auto"/>
        <w:right w:val="none" w:sz="0" w:space="0" w:color="auto"/>
      </w:divBdr>
      <w:divsChild>
        <w:div w:id="691881860">
          <w:marLeft w:val="0"/>
          <w:marRight w:val="0"/>
          <w:marTop w:val="0"/>
          <w:marBottom w:val="0"/>
          <w:divBdr>
            <w:top w:val="none" w:sz="0" w:space="0" w:color="auto"/>
            <w:left w:val="none" w:sz="0" w:space="0" w:color="auto"/>
            <w:bottom w:val="none" w:sz="0" w:space="0" w:color="auto"/>
            <w:right w:val="none" w:sz="0" w:space="0" w:color="auto"/>
          </w:divBdr>
          <w:divsChild>
            <w:div w:id="751514732">
              <w:marLeft w:val="0"/>
              <w:marRight w:val="0"/>
              <w:marTop w:val="0"/>
              <w:marBottom w:val="0"/>
              <w:divBdr>
                <w:top w:val="none" w:sz="0" w:space="0" w:color="auto"/>
                <w:left w:val="none" w:sz="0" w:space="0" w:color="auto"/>
                <w:bottom w:val="none" w:sz="0" w:space="0" w:color="auto"/>
                <w:right w:val="none" w:sz="0" w:space="0" w:color="auto"/>
              </w:divBdr>
              <w:divsChild>
                <w:div w:id="237636970">
                  <w:marLeft w:val="0"/>
                  <w:marRight w:val="0"/>
                  <w:marTop w:val="0"/>
                  <w:marBottom w:val="0"/>
                  <w:divBdr>
                    <w:top w:val="none" w:sz="0" w:space="0" w:color="auto"/>
                    <w:left w:val="none" w:sz="0" w:space="0" w:color="auto"/>
                    <w:bottom w:val="none" w:sz="0" w:space="0" w:color="auto"/>
                    <w:right w:val="none" w:sz="0" w:space="0" w:color="auto"/>
                  </w:divBdr>
                  <w:divsChild>
                    <w:div w:id="588464727">
                      <w:marLeft w:val="0"/>
                      <w:marRight w:val="0"/>
                      <w:marTop w:val="0"/>
                      <w:marBottom w:val="0"/>
                      <w:divBdr>
                        <w:top w:val="none" w:sz="0" w:space="0" w:color="auto"/>
                        <w:left w:val="none" w:sz="0" w:space="0" w:color="auto"/>
                        <w:bottom w:val="none" w:sz="0" w:space="0" w:color="auto"/>
                        <w:right w:val="none" w:sz="0" w:space="0" w:color="auto"/>
                      </w:divBdr>
                    </w:div>
                    <w:div w:id="1948467452">
                      <w:marLeft w:val="0"/>
                      <w:marRight w:val="0"/>
                      <w:marTop w:val="0"/>
                      <w:marBottom w:val="0"/>
                      <w:divBdr>
                        <w:top w:val="none" w:sz="0" w:space="0" w:color="auto"/>
                        <w:left w:val="none" w:sz="0" w:space="0" w:color="auto"/>
                        <w:bottom w:val="none" w:sz="0" w:space="0" w:color="auto"/>
                        <w:right w:val="none" w:sz="0" w:space="0" w:color="auto"/>
                      </w:divBdr>
                      <w:divsChild>
                        <w:div w:id="18004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211262">
                  <w:marLeft w:val="0"/>
                  <w:marRight w:val="0"/>
                  <w:marTop w:val="0"/>
                  <w:marBottom w:val="0"/>
                  <w:divBdr>
                    <w:top w:val="none" w:sz="0" w:space="0" w:color="auto"/>
                    <w:left w:val="none" w:sz="0" w:space="0" w:color="auto"/>
                    <w:bottom w:val="none" w:sz="0" w:space="0" w:color="auto"/>
                    <w:right w:val="none" w:sz="0" w:space="0" w:color="auto"/>
                  </w:divBdr>
                  <w:divsChild>
                    <w:div w:id="433214527">
                      <w:marLeft w:val="0"/>
                      <w:marRight w:val="0"/>
                      <w:marTop w:val="0"/>
                      <w:marBottom w:val="0"/>
                      <w:divBdr>
                        <w:top w:val="none" w:sz="0" w:space="0" w:color="auto"/>
                        <w:left w:val="none" w:sz="0" w:space="0" w:color="auto"/>
                        <w:bottom w:val="none" w:sz="0" w:space="0" w:color="auto"/>
                        <w:right w:val="none" w:sz="0" w:space="0" w:color="auto"/>
                      </w:divBdr>
                      <w:divsChild>
                        <w:div w:id="1631741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92741">
                  <w:marLeft w:val="0"/>
                  <w:marRight w:val="0"/>
                  <w:marTop w:val="0"/>
                  <w:marBottom w:val="0"/>
                  <w:divBdr>
                    <w:top w:val="none" w:sz="0" w:space="0" w:color="auto"/>
                    <w:left w:val="none" w:sz="0" w:space="0" w:color="auto"/>
                    <w:bottom w:val="none" w:sz="0" w:space="0" w:color="auto"/>
                    <w:right w:val="none" w:sz="0" w:space="0" w:color="auto"/>
                  </w:divBdr>
                  <w:divsChild>
                    <w:div w:id="821166168">
                      <w:marLeft w:val="0"/>
                      <w:marRight w:val="0"/>
                      <w:marTop w:val="0"/>
                      <w:marBottom w:val="0"/>
                      <w:divBdr>
                        <w:top w:val="none" w:sz="0" w:space="0" w:color="auto"/>
                        <w:left w:val="none" w:sz="0" w:space="0" w:color="auto"/>
                        <w:bottom w:val="none" w:sz="0" w:space="0" w:color="auto"/>
                        <w:right w:val="none" w:sz="0" w:space="0" w:color="auto"/>
                      </w:divBdr>
                    </w:div>
                    <w:div w:id="2072118460">
                      <w:marLeft w:val="0"/>
                      <w:marRight w:val="0"/>
                      <w:marTop w:val="0"/>
                      <w:marBottom w:val="0"/>
                      <w:divBdr>
                        <w:top w:val="none" w:sz="0" w:space="0" w:color="auto"/>
                        <w:left w:val="none" w:sz="0" w:space="0" w:color="auto"/>
                        <w:bottom w:val="none" w:sz="0" w:space="0" w:color="auto"/>
                        <w:right w:val="none" w:sz="0" w:space="0" w:color="auto"/>
                      </w:divBdr>
                      <w:divsChild>
                        <w:div w:id="149908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78519">
                  <w:marLeft w:val="0"/>
                  <w:marRight w:val="0"/>
                  <w:marTop w:val="0"/>
                  <w:marBottom w:val="0"/>
                  <w:divBdr>
                    <w:top w:val="none" w:sz="0" w:space="0" w:color="auto"/>
                    <w:left w:val="none" w:sz="0" w:space="0" w:color="auto"/>
                    <w:bottom w:val="none" w:sz="0" w:space="0" w:color="auto"/>
                    <w:right w:val="none" w:sz="0" w:space="0" w:color="auto"/>
                  </w:divBdr>
                  <w:divsChild>
                    <w:div w:id="96801495">
                      <w:marLeft w:val="0"/>
                      <w:marRight w:val="0"/>
                      <w:marTop w:val="0"/>
                      <w:marBottom w:val="0"/>
                      <w:divBdr>
                        <w:top w:val="none" w:sz="0" w:space="0" w:color="auto"/>
                        <w:left w:val="none" w:sz="0" w:space="0" w:color="auto"/>
                        <w:bottom w:val="none" w:sz="0" w:space="0" w:color="auto"/>
                        <w:right w:val="none" w:sz="0" w:space="0" w:color="auto"/>
                      </w:divBdr>
                      <w:divsChild>
                        <w:div w:id="280067281">
                          <w:marLeft w:val="0"/>
                          <w:marRight w:val="0"/>
                          <w:marTop w:val="0"/>
                          <w:marBottom w:val="0"/>
                          <w:divBdr>
                            <w:top w:val="none" w:sz="0" w:space="0" w:color="auto"/>
                            <w:left w:val="none" w:sz="0" w:space="0" w:color="auto"/>
                            <w:bottom w:val="none" w:sz="0" w:space="0" w:color="auto"/>
                            <w:right w:val="none" w:sz="0" w:space="0" w:color="auto"/>
                          </w:divBdr>
                        </w:div>
                      </w:divsChild>
                    </w:div>
                    <w:div w:id="1069839379">
                      <w:marLeft w:val="0"/>
                      <w:marRight w:val="0"/>
                      <w:marTop w:val="0"/>
                      <w:marBottom w:val="0"/>
                      <w:divBdr>
                        <w:top w:val="none" w:sz="0" w:space="0" w:color="auto"/>
                        <w:left w:val="none" w:sz="0" w:space="0" w:color="auto"/>
                        <w:bottom w:val="none" w:sz="0" w:space="0" w:color="auto"/>
                        <w:right w:val="none" w:sz="0" w:space="0" w:color="auto"/>
                      </w:divBdr>
                    </w:div>
                  </w:divsChild>
                </w:div>
                <w:div w:id="1306006947">
                  <w:marLeft w:val="0"/>
                  <w:marRight w:val="0"/>
                  <w:marTop w:val="0"/>
                  <w:marBottom w:val="0"/>
                  <w:divBdr>
                    <w:top w:val="none" w:sz="0" w:space="0" w:color="auto"/>
                    <w:left w:val="none" w:sz="0" w:space="0" w:color="auto"/>
                    <w:bottom w:val="none" w:sz="0" w:space="0" w:color="auto"/>
                    <w:right w:val="none" w:sz="0" w:space="0" w:color="auto"/>
                  </w:divBdr>
                  <w:divsChild>
                    <w:div w:id="868447689">
                      <w:marLeft w:val="0"/>
                      <w:marRight w:val="0"/>
                      <w:marTop w:val="0"/>
                      <w:marBottom w:val="0"/>
                      <w:divBdr>
                        <w:top w:val="none" w:sz="0" w:space="0" w:color="auto"/>
                        <w:left w:val="none" w:sz="0" w:space="0" w:color="auto"/>
                        <w:bottom w:val="none" w:sz="0" w:space="0" w:color="auto"/>
                        <w:right w:val="none" w:sz="0" w:space="0" w:color="auto"/>
                      </w:divBdr>
                      <w:divsChild>
                        <w:div w:id="204540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4569">
                  <w:marLeft w:val="0"/>
                  <w:marRight w:val="0"/>
                  <w:marTop w:val="0"/>
                  <w:marBottom w:val="0"/>
                  <w:divBdr>
                    <w:top w:val="none" w:sz="0" w:space="0" w:color="auto"/>
                    <w:left w:val="none" w:sz="0" w:space="0" w:color="auto"/>
                    <w:bottom w:val="none" w:sz="0" w:space="0" w:color="auto"/>
                    <w:right w:val="none" w:sz="0" w:space="0" w:color="auto"/>
                  </w:divBdr>
                  <w:divsChild>
                    <w:div w:id="1993295702">
                      <w:marLeft w:val="0"/>
                      <w:marRight w:val="0"/>
                      <w:marTop w:val="0"/>
                      <w:marBottom w:val="0"/>
                      <w:divBdr>
                        <w:top w:val="none" w:sz="0" w:space="0" w:color="auto"/>
                        <w:left w:val="none" w:sz="0" w:space="0" w:color="auto"/>
                        <w:bottom w:val="none" w:sz="0" w:space="0" w:color="auto"/>
                        <w:right w:val="none" w:sz="0" w:space="0" w:color="auto"/>
                      </w:divBdr>
                      <w:divsChild>
                        <w:div w:id="1314456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61547">
                  <w:marLeft w:val="0"/>
                  <w:marRight w:val="0"/>
                  <w:marTop w:val="0"/>
                  <w:marBottom w:val="0"/>
                  <w:divBdr>
                    <w:top w:val="none" w:sz="0" w:space="0" w:color="auto"/>
                    <w:left w:val="none" w:sz="0" w:space="0" w:color="auto"/>
                    <w:bottom w:val="none" w:sz="0" w:space="0" w:color="auto"/>
                    <w:right w:val="none" w:sz="0" w:space="0" w:color="auto"/>
                  </w:divBdr>
                  <w:divsChild>
                    <w:div w:id="17783666">
                      <w:marLeft w:val="0"/>
                      <w:marRight w:val="0"/>
                      <w:marTop w:val="0"/>
                      <w:marBottom w:val="0"/>
                      <w:divBdr>
                        <w:top w:val="none" w:sz="0" w:space="0" w:color="auto"/>
                        <w:left w:val="none" w:sz="0" w:space="0" w:color="auto"/>
                        <w:bottom w:val="none" w:sz="0" w:space="0" w:color="auto"/>
                        <w:right w:val="none" w:sz="0" w:space="0" w:color="auto"/>
                      </w:divBdr>
                      <w:divsChild>
                        <w:div w:id="912350281">
                          <w:marLeft w:val="0"/>
                          <w:marRight w:val="0"/>
                          <w:marTop w:val="0"/>
                          <w:marBottom w:val="0"/>
                          <w:divBdr>
                            <w:top w:val="none" w:sz="0" w:space="0" w:color="auto"/>
                            <w:left w:val="none" w:sz="0" w:space="0" w:color="auto"/>
                            <w:bottom w:val="none" w:sz="0" w:space="0" w:color="auto"/>
                            <w:right w:val="none" w:sz="0" w:space="0" w:color="auto"/>
                          </w:divBdr>
                        </w:div>
                      </w:divsChild>
                    </w:div>
                    <w:div w:id="1340159573">
                      <w:marLeft w:val="0"/>
                      <w:marRight w:val="0"/>
                      <w:marTop w:val="0"/>
                      <w:marBottom w:val="0"/>
                      <w:divBdr>
                        <w:top w:val="none" w:sz="0" w:space="0" w:color="auto"/>
                        <w:left w:val="none" w:sz="0" w:space="0" w:color="auto"/>
                        <w:bottom w:val="none" w:sz="0" w:space="0" w:color="auto"/>
                        <w:right w:val="none" w:sz="0" w:space="0" w:color="auto"/>
                      </w:divBdr>
                    </w:div>
                  </w:divsChild>
                </w:div>
                <w:div w:id="2123066411">
                  <w:marLeft w:val="0"/>
                  <w:marRight w:val="0"/>
                  <w:marTop w:val="0"/>
                  <w:marBottom w:val="0"/>
                  <w:divBdr>
                    <w:top w:val="none" w:sz="0" w:space="0" w:color="auto"/>
                    <w:left w:val="none" w:sz="0" w:space="0" w:color="auto"/>
                    <w:bottom w:val="none" w:sz="0" w:space="0" w:color="auto"/>
                    <w:right w:val="none" w:sz="0" w:space="0" w:color="auto"/>
                  </w:divBdr>
                  <w:divsChild>
                    <w:div w:id="563224286">
                      <w:marLeft w:val="0"/>
                      <w:marRight w:val="0"/>
                      <w:marTop w:val="0"/>
                      <w:marBottom w:val="0"/>
                      <w:divBdr>
                        <w:top w:val="none" w:sz="0" w:space="0" w:color="auto"/>
                        <w:left w:val="none" w:sz="0" w:space="0" w:color="auto"/>
                        <w:bottom w:val="none" w:sz="0" w:space="0" w:color="auto"/>
                        <w:right w:val="none" w:sz="0" w:space="0" w:color="auto"/>
                      </w:divBdr>
                      <w:divsChild>
                        <w:div w:id="466898069">
                          <w:marLeft w:val="0"/>
                          <w:marRight w:val="0"/>
                          <w:marTop w:val="0"/>
                          <w:marBottom w:val="0"/>
                          <w:divBdr>
                            <w:top w:val="none" w:sz="0" w:space="0" w:color="auto"/>
                            <w:left w:val="none" w:sz="0" w:space="0" w:color="auto"/>
                            <w:bottom w:val="none" w:sz="0" w:space="0" w:color="auto"/>
                            <w:right w:val="none" w:sz="0" w:space="0" w:color="auto"/>
                          </w:divBdr>
                        </w:div>
                      </w:divsChild>
                    </w:div>
                    <w:div w:id="125497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483877">
      <w:bodyDiv w:val="1"/>
      <w:marLeft w:val="0"/>
      <w:marRight w:val="0"/>
      <w:marTop w:val="0"/>
      <w:marBottom w:val="0"/>
      <w:divBdr>
        <w:top w:val="none" w:sz="0" w:space="0" w:color="auto"/>
        <w:left w:val="none" w:sz="0" w:space="0" w:color="auto"/>
        <w:bottom w:val="none" w:sz="0" w:space="0" w:color="auto"/>
        <w:right w:val="none" w:sz="0" w:space="0" w:color="auto"/>
      </w:divBdr>
    </w:div>
    <w:div w:id="969942040">
      <w:bodyDiv w:val="1"/>
      <w:marLeft w:val="0"/>
      <w:marRight w:val="0"/>
      <w:marTop w:val="0"/>
      <w:marBottom w:val="0"/>
      <w:divBdr>
        <w:top w:val="none" w:sz="0" w:space="0" w:color="auto"/>
        <w:left w:val="none" w:sz="0" w:space="0" w:color="auto"/>
        <w:bottom w:val="none" w:sz="0" w:space="0" w:color="auto"/>
        <w:right w:val="none" w:sz="0" w:space="0" w:color="auto"/>
      </w:divBdr>
    </w:div>
    <w:div w:id="1025518594">
      <w:bodyDiv w:val="1"/>
      <w:marLeft w:val="0"/>
      <w:marRight w:val="0"/>
      <w:marTop w:val="0"/>
      <w:marBottom w:val="0"/>
      <w:divBdr>
        <w:top w:val="none" w:sz="0" w:space="0" w:color="auto"/>
        <w:left w:val="none" w:sz="0" w:space="0" w:color="auto"/>
        <w:bottom w:val="none" w:sz="0" w:space="0" w:color="auto"/>
        <w:right w:val="none" w:sz="0" w:space="0" w:color="auto"/>
      </w:divBdr>
      <w:divsChild>
        <w:div w:id="1101951359">
          <w:marLeft w:val="0"/>
          <w:marRight w:val="0"/>
          <w:marTop w:val="0"/>
          <w:marBottom w:val="0"/>
          <w:divBdr>
            <w:top w:val="none" w:sz="0" w:space="0" w:color="auto"/>
            <w:left w:val="none" w:sz="0" w:space="0" w:color="auto"/>
            <w:bottom w:val="none" w:sz="0" w:space="0" w:color="auto"/>
            <w:right w:val="none" w:sz="0" w:space="0" w:color="auto"/>
          </w:divBdr>
          <w:divsChild>
            <w:div w:id="588587139">
              <w:marLeft w:val="0"/>
              <w:marRight w:val="0"/>
              <w:marTop w:val="0"/>
              <w:marBottom w:val="0"/>
              <w:divBdr>
                <w:top w:val="none" w:sz="0" w:space="0" w:color="auto"/>
                <w:left w:val="none" w:sz="0" w:space="0" w:color="auto"/>
                <w:bottom w:val="none" w:sz="0" w:space="0" w:color="auto"/>
                <w:right w:val="none" w:sz="0" w:space="0" w:color="auto"/>
              </w:divBdr>
              <w:divsChild>
                <w:div w:id="159931994">
                  <w:marLeft w:val="0"/>
                  <w:marRight w:val="0"/>
                  <w:marTop w:val="0"/>
                  <w:marBottom w:val="0"/>
                  <w:divBdr>
                    <w:top w:val="none" w:sz="0" w:space="0" w:color="auto"/>
                    <w:left w:val="none" w:sz="0" w:space="0" w:color="auto"/>
                    <w:bottom w:val="none" w:sz="0" w:space="0" w:color="auto"/>
                    <w:right w:val="none" w:sz="0" w:space="0" w:color="auto"/>
                  </w:divBdr>
                  <w:divsChild>
                    <w:div w:id="331953139">
                      <w:marLeft w:val="0"/>
                      <w:marRight w:val="0"/>
                      <w:marTop w:val="0"/>
                      <w:marBottom w:val="0"/>
                      <w:divBdr>
                        <w:top w:val="none" w:sz="0" w:space="0" w:color="auto"/>
                        <w:left w:val="none" w:sz="0" w:space="0" w:color="auto"/>
                        <w:bottom w:val="none" w:sz="0" w:space="0" w:color="auto"/>
                        <w:right w:val="none" w:sz="0" w:space="0" w:color="auto"/>
                      </w:divBdr>
                    </w:div>
                    <w:div w:id="1246183909">
                      <w:marLeft w:val="0"/>
                      <w:marRight w:val="0"/>
                      <w:marTop w:val="0"/>
                      <w:marBottom w:val="0"/>
                      <w:divBdr>
                        <w:top w:val="none" w:sz="0" w:space="0" w:color="auto"/>
                        <w:left w:val="none" w:sz="0" w:space="0" w:color="auto"/>
                        <w:bottom w:val="none" w:sz="0" w:space="0" w:color="auto"/>
                        <w:right w:val="none" w:sz="0" w:space="0" w:color="auto"/>
                      </w:divBdr>
                      <w:divsChild>
                        <w:div w:id="74949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9987">
                  <w:marLeft w:val="0"/>
                  <w:marRight w:val="0"/>
                  <w:marTop w:val="0"/>
                  <w:marBottom w:val="0"/>
                  <w:divBdr>
                    <w:top w:val="none" w:sz="0" w:space="0" w:color="auto"/>
                    <w:left w:val="none" w:sz="0" w:space="0" w:color="auto"/>
                    <w:bottom w:val="none" w:sz="0" w:space="0" w:color="auto"/>
                    <w:right w:val="none" w:sz="0" w:space="0" w:color="auto"/>
                  </w:divBdr>
                  <w:divsChild>
                    <w:div w:id="971834440">
                      <w:marLeft w:val="0"/>
                      <w:marRight w:val="0"/>
                      <w:marTop w:val="0"/>
                      <w:marBottom w:val="0"/>
                      <w:divBdr>
                        <w:top w:val="none" w:sz="0" w:space="0" w:color="auto"/>
                        <w:left w:val="none" w:sz="0" w:space="0" w:color="auto"/>
                        <w:bottom w:val="none" w:sz="0" w:space="0" w:color="auto"/>
                        <w:right w:val="none" w:sz="0" w:space="0" w:color="auto"/>
                      </w:divBdr>
                      <w:divsChild>
                        <w:div w:id="1668513238">
                          <w:marLeft w:val="0"/>
                          <w:marRight w:val="0"/>
                          <w:marTop w:val="0"/>
                          <w:marBottom w:val="0"/>
                          <w:divBdr>
                            <w:top w:val="none" w:sz="0" w:space="0" w:color="auto"/>
                            <w:left w:val="none" w:sz="0" w:space="0" w:color="auto"/>
                            <w:bottom w:val="none" w:sz="0" w:space="0" w:color="auto"/>
                            <w:right w:val="none" w:sz="0" w:space="0" w:color="auto"/>
                          </w:divBdr>
                        </w:div>
                      </w:divsChild>
                    </w:div>
                    <w:div w:id="1088388953">
                      <w:marLeft w:val="0"/>
                      <w:marRight w:val="0"/>
                      <w:marTop w:val="0"/>
                      <w:marBottom w:val="0"/>
                      <w:divBdr>
                        <w:top w:val="none" w:sz="0" w:space="0" w:color="auto"/>
                        <w:left w:val="none" w:sz="0" w:space="0" w:color="auto"/>
                        <w:bottom w:val="none" w:sz="0" w:space="0" w:color="auto"/>
                        <w:right w:val="none" w:sz="0" w:space="0" w:color="auto"/>
                      </w:divBdr>
                    </w:div>
                  </w:divsChild>
                </w:div>
                <w:div w:id="594745613">
                  <w:marLeft w:val="0"/>
                  <w:marRight w:val="0"/>
                  <w:marTop w:val="0"/>
                  <w:marBottom w:val="0"/>
                  <w:divBdr>
                    <w:top w:val="none" w:sz="0" w:space="0" w:color="auto"/>
                    <w:left w:val="none" w:sz="0" w:space="0" w:color="auto"/>
                    <w:bottom w:val="none" w:sz="0" w:space="0" w:color="auto"/>
                    <w:right w:val="none" w:sz="0" w:space="0" w:color="auto"/>
                  </w:divBdr>
                  <w:divsChild>
                    <w:div w:id="305548257">
                      <w:marLeft w:val="0"/>
                      <w:marRight w:val="0"/>
                      <w:marTop w:val="0"/>
                      <w:marBottom w:val="0"/>
                      <w:divBdr>
                        <w:top w:val="none" w:sz="0" w:space="0" w:color="auto"/>
                        <w:left w:val="none" w:sz="0" w:space="0" w:color="auto"/>
                        <w:bottom w:val="none" w:sz="0" w:space="0" w:color="auto"/>
                        <w:right w:val="none" w:sz="0" w:space="0" w:color="auto"/>
                      </w:divBdr>
                    </w:div>
                    <w:div w:id="350421997">
                      <w:marLeft w:val="0"/>
                      <w:marRight w:val="0"/>
                      <w:marTop w:val="0"/>
                      <w:marBottom w:val="0"/>
                      <w:divBdr>
                        <w:top w:val="none" w:sz="0" w:space="0" w:color="auto"/>
                        <w:left w:val="none" w:sz="0" w:space="0" w:color="auto"/>
                        <w:bottom w:val="none" w:sz="0" w:space="0" w:color="auto"/>
                        <w:right w:val="none" w:sz="0" w:space="0" w:color="auto"/>
                      </w:divBdr>
                      <w:divsChild>
                        <w:div w:id="78400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5478087">
                  <w:marLeft w:val="0"/>
                  <w:marRight w:val="0"/>
                  <w:marTop w:val="0"/>
                  <w:marBottom w:val="0"/>
                  <w:divBdr>
                    <w:top w:val="none" w:sz="0" w:space="0" w:color="auto"/>
                    <w:left w:val="none" w:sz="0" w:space="0" w:color="auto"/>
                    <w:bottom w:val="none" w:sz="0" w:space="0" w:color="auto"/>
                    <w:right w:val="none" w:sz="0" w:space="0" w:color="auto"/>
                  </w:divBdr>
                  <w:divsChild>
                    <w:div w:id="1026638522">
                      <w:marLeft w:val="0"/>
                      <w:marRight w:val="0"/>
                      <w:marTop w:val="0"/>
                      <w:marBottom w:val="0"/>
                      <w:divBdr>
                        <w:top w:val="none" w:sz="0" w:space="0" w:color="auto"/>
                        <w:left w:val="none" w:sz="0" w:space="0" w:color="auto"/>
                        <w:bottom w:val="none" w:sz="0" w:space="0" w:color="auto"/>
                        <w:right w:val="none" w:sz="0" w:space="0" w:color="auto"/>
                      </w:divBdr>
                      <w:divsChild>
                        <w:div w:id="1285425891">
                          <w:marLeft w:val="0"/>
                          <w:marRight w:val="0"/>
                          <w:marTop w:val="0"/>
                          <w:marBottom w:val="0"/>
                          <w:divBdr>
                            <w:top w:val="none" w:sz="0" w:space="0" w:color="auto"/>
                            <w:left w:val="none" w:sz="0" w:space="0" w:color="auto"/>
                            <w:bottom w:val="none" w:sz="0" w:space="0" w:color="auto"/>
                            <w:right w:val="none" w:sz="0" w:space="0" w:color="auto"/>
                          </w:divBdr>
                        </w:div>
                      </w:divsChild>
                    </w:div>
                    <w:div w:id="2063164104">
                      <w:marLeft w:val="0"/>
                      <w:marRight w:val="0"/>
                      <w:marTop w:val="0"/>
                      <w:marBottom w:val="0"/>
                      <w:divBdr>
                        <w:top w:val="none" w:sz="0" w:space="0" w:color="auto"/>
                        <w:left w:val="none" w:sz="0" w:space="0" w:color="auto"/>
                        <w:bottom w:val="none" w:sz="0" w:space="0" w:color="auto"/>
                        <w:right w:val="none" w:sz="0" w:space="0" w:color="auto"/>
                      </w:divBdr>
                    </w:div>
                  </w:divsChild>
                </w:div>
                <w:div w:id="681783315">
                  <w:marLeft w:val="0"/>
                  <w:marRight w:val="0"/>
                  <w:marTop w:val="0"/>
                  <w:marBottom w:val="0"/>
                  <w:divBdr>
                    <w:top w:val="none" w:sz="0" w:space="0" w:color="auto"/>
                    <w:left w:val="none" w:sz="0" w:space="0" w:color="auto"/>
                    <w:bottom w:val="none" w:sz="0" w:space="0" w:color="auto"/>
                    <w:right w:val="none" w:sz="0" w:space="0" w:color="auto"/>
                  </w:divBdr>
                  <w:divsChild>
                    <w:div w:id="1803768385">
                      <w:marLeft w:val="0"/>
                      <w:marRight w:val="0"/>
                      <w:marTop w:val="0"/>
                      <w:marBottom w:val="0"/>
                      <w:divBdr>
                        <w:top w:val="none" w:sz="0" w:space="0" w:color="auto"/>
                        <w:left w:val="none" w:sz="0" w:space="0" w:color="auto"/>
                        <w:bottom w:val="none" w:sz="0" w:space="0" w:color="auto"/>
                        <w:right w:val="none" w:sz="0" w:space="0" w:color="auto"/>
                      </w:divBdr>
                    </w:div>
                    <w:div w:id="1823154615">
                      <w:marLeft w:val="0"/>
                      <w:marRight w:val="0"/>
                      <w:marTop w:val="0"/>
                      <w:marBottom w:val="0"/>
                      <w:divBdr>
                        <w:top w:val="none" w:sz="0" w:space="0" w:color="auto"/>
                        <w:left w:val="none" w:sz="0" w:space="0" w:color="auto"/>
                        <w:bottom w:val="none" w:sz="0" w:space="0" w:color="auto"/>
                        <w:right w:val="none" w:sz="0" w:space="0" w:color="auto"/>
                      </w:divBdr>
                      <w:divsChild>
                        <w:div w:id="197659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68855">
                  <w:marLeft w:val="0"/>
                  <w:marRight w:val="0"/>
                  <w:marTop w:val="0"/>
                  <w:marBottom w:val="0"/>
                  <w:divBdr>
                    <w:top w:val="none" w:sz="0" w:space="0" w:color="auto"/>
                    <w:left w:val="none" w:sz="0" w:space="0" w:color="auto"/>
                    <w:bottom w:val="none" w:sz="0" w:space="0" w:color="auto"/>
                    <w:right w:val="none" w:sz="0" w:space="0" w:color="auto"/>
                  </w:divBdr>
                  <w:divsChild>
                    <w:div w:id="59525680">
                      <w:marLeft w:val="0"/>
                      <w:marRight w:val="0"/>
                      <w:marTop w:val="0"/>
                      <w:marBottom w:val="0"/>
                      <w:divBdr>
                        <w:top w:val="none" w:sz="0" w:space="0" w:color="auto"/>
                        <w:left w:val="none" w:sz="0" w:space="0" w:color="auto"/>
                        <w:bottom w:val="none" w:sz="0" w:space="0" w:color="auto"/>
                        <w:right w:val="none" w:sz="0" w:space="0" w:color="auto"/>
                      </w:divBdr>
                    </w:div>
                    <w:div w:id="434788929">
                      <w:marLeft w:val="0"/>
                      <w:marRight w:val="0"/>
                      <w:marTop w:val="0"/>
                      <w:marBottom w:val="0"/>
                      <w:divBdr>
                        <w:top w:val="none" w:sz="0" w:space="0" w:color="auto"/>
                        <w:left w:val="none" w:sz="0" w:space="0" w:color="auto"/>
                        <w:bottom w:val="none" w:sz="0" w:space="0" w:color="auto"/>
                        <w:right w:val="none" w:sz="0" w:space="0" w:color="auto"/>
                      </w:divBdr>
                      <w:divsChild>
                        <w:div w:id="14419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248512">
                  <w:marLeft w:val="0"/>
                  <w:marRight w:val="0"/>
                  <w:marTop w:val="0"/>
                  <w:marBottom w:val="0"/>
                  <w:divBdr>
                    <w:top w:val="none" w:sz="0" w:space="0" w:color="auto"/>
                    <w:left w:val="none" w:sz="0" w:space="0" w:color="auto"/>
                    <w:bottom w:val="none" w:sz="0" w:space="0" w:color="auto"/>
                    <w:right w:val="none" w:sz="0" w:space="0" w:color="auto"/>
                  </w:divBdr>
                  <w:divsChild>
                    <w:div w:id="1927762971">
                      <w:marLeft w:val="0"/>
                      <w:marRight w:val="0"/>
                      <w:marTop w:val="0"/>
                      <w:marBottom w:val="0"/>
                      <w:divBdr>
                        <w:top w:val="none" w:sz="0" w:space="0" w:color="auto"/>
                        <w:left w:val="none" w:sz="0" w:space="0" w:color="auto"/>
                        <w:bottom w:val="none" w:sz="0" w:space="0" w:color="auto"/>
                        <w:right w:val="none" w:sz="0" w:space="0" w:color="auto"/>
                      </w:divBdr>
                      <w:divsChild>
                        <w:div w:id="135800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6571">
                  <w:marLeft w:val="0"/>
                  <w:marRight w:val="0"/>
                  <w:marTop w:val="0"/>
                  <w:marBottom w:val="0"/>
                  <w:divBdr>
                    <w:top w:val="none" w:sz="0" w:space="0" w:color="auto"/>
                    <w:left w:val="none" w:sz="0" w:space="0" w:color="auto"/>
                    <w:bottom w:val="none" w:sz="0" w:space="0" w:color="auto"/>
                    <w:right w:val="none" w:sz="0" w:space="0" w:color="auto"/>
                  </w:divBdr>
                  <w:divsChild>
                    <w:div w:id="1068266610">
                      <w:marLeft w:val="0"/>
                      <w:marRight w:val="0"/>
                      <w:marTop w:val="0"/>
                      <w:marBottom w:val="0"/>
                      <w:divBdr>
                        <w:top w:val="none" w:sz="0" w:space="0" w:color="auto"/>
                        <w:left w:val="none" w:sz="0" w:space="0" w:color="auto"/>
                        <w:bottom w:val="none" w:sz="0" w:space="0" w:color="auto"/>
                        <w:right w:val="none" w:sz="0" w:space="0" w:color="auto"/>
                      </w:divBdr>
                    </w:div>
                    <w:div w:id="1420709438">
                      <w:marLeft w:val="0"/>
                      <w:marRight w:val="0"/>
                      <w:marTop w:val="0"/>
                      <w:marBottom w:val="0"/>
                      <w:divBdr>
                        <w:top w:val="none" w:sz="0" w:space="0" w:color="auto"/>
                        <w:left w:val="none" w:sz="0" w:space="0" w:color="auto"/>
                        <w:bottom w:val="none" w:sz="0" w:space="0" w:color="auto"/>
                        <w:right w:val="none" w:sz="0" w:space="0" w:color="auto"/>
                      </w:divBdr>
                      <w:divsChild>
                        <w:div w:id="175381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023329">
                  <w:marLeft w:val="0"/>
                  <w:marRight w:val="0"/>
                  <w:marTop w:val="0"/>
                  <w:marBottom w:val="0"/>
                  <w:divBdr>
                    <w:top w:val="none" w:sz="0" w:space="0" w:color="auto"/>
                    <w:left w:val="none" w:sz="0" w:space="0" w:color="auto"/>
                    <w:bottom w:val="none" w:sz="0" w:space="0" w:color="auto"/>
                    <w:right w:val="none" w:sz="0" w:space="0" w:color="auto"/>
                  </w:divBdr>
                  <w:divsChild>
                    <w:div w:id="454065210">
                      <w:marLeft w:val="0"/>
                      <w:marRight w:val="0"/>
                      <w:marTop w:val="0"/>
                      <w:marBottom w:val="0"/>
                      <w:divBdr>
                        <w:top w:val="none" w:sz="0" w:space="0" w:color="auto"/>
                        <w:left w:val="none" w:sz="0" w:space="0" w:color="auto"/>
                        <w:bottom w:val="none" w:sz="0" w:space="0" w:color="auto"/>
                        <w:right w:val="none" w:sz="0" w:space="0" w:color="auto"/>
                      </w:divBdr>
                      <w:divsChild>
                        <w:div w:id="412436599">
                          <w:marLeft w:val="0"/>
                          <w:marRight w:val="0"/>
                          <w:marTop w:val="0"/>
                          <w:marBottom w:val="0"/>
                          <w:divBdr>
                            <w:top w:val="none" w:sz="0" w:space="0" w:color="auto"/>
                            <w:left w:val="none" w:sz="0" w:space="0" w:color="auto"/>
                            <w:bottom w:val="none" w:sz="0" w:space="0" w:color="auto"/>
                            <w:right w:val="none" w:sz="0" w:space="0" w:color="auto"/>
                          </w:divBdr>
                        </w:div>
                      </w:divsChild>
                    </w:div>
                    <w:div w:id="1934128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683587">
      <w:bodyDiv w:val="1"/>
      <w:marLeft w:val="0"/>
      <w:marRight w:val="0"/>
      <w:marTop w:val="0"/>
      <w:marBottom w:val="0"/>
      <w:divBdr>
        <w:top w:val="none" w:sz="0" w:space="0" w:color="auto"/>
        <w:left w:val="none" w:sz="0" w:space="0" w:color="auto"/>
        <w:bottom w:val="none" w:sz="0" w:space="0" w:color="auto"/>
        <w:right w:val="none" w:sz="0" w:space="0" w:color="auto"/>
      </w:divBdr>
    </w:div>
    <w:div w:id="1114206997">
      <w:bodyDiv w:val="1"/>
      <w:marLeft w:val="0"/>
      <w:marRight w:val="0"/>
      <w:marTop w:val="0"/>
      <w:marBottom w:val="0"/>
      <w:divBdr>
        <w:top w:val="none" w:sz="0" w:space="0" w:color="auto"/>
        <w:left w:val="none" w:sz="0" w:space="0" w:color="auto"/>
        <w:bottom w:val="none" w:sz="0" w:space="0" w:color="auto"/>
        <w:right w:val="none" w:sz="0" w:space="0" w:color="auto"/>
      </w:divBdr>
    </w:div>
    <w:div w:id="1144396808">
      <w:bodyDiv w:val="1"/>
      <w:marLeft w:val="0"/>
      <w:marRight w:val="0"/>
      <w:marTop w:val="0"/>
      <w:marBottom w:val="0"/>
      <w:divBdr>
        <w:top w:val="none" w:sz="0" w:space="0" w:color="auto"/>
        <w:left w:val="none" w:sz="0" w:space="0" w:color="auto"/>
        <w:bottom w:val="none" w:sz="0" w:space="0" w:color="auto"/>
        <w:right w:val="none" w:sz="0" w:space="0" w:color="auto"/>
      </w:divBdr>
      <w:divsChild>
        <w:div w:id="111487601">
          <w:marLeft w:val="0"/>
          <w:marRight w:val="0"/>
          <w:marTop w:val="0"/>
          <w:marBottom w:val="0"/>
          <w:divBdr>
            <w:top w:val="none" w:sz="0" w:space="0" w:color="auto"/>
            <w:left w:val="none" w:sz="0" w:space="0" w:color="auto"/>
            <w:bottom w:val="none" w:sz="0" w:space="0" w:color="auto"/>
            <w:right w:val="none" w:sz="0" w:space="0" w:color="auto"/>
          </w:divBdr>
          <w:divsChild>
            <w:div w:id="26564194">
              <w:marLeft w:val="0"/>
              <w:marRight w:val="0"/>
              <w:marTop w:val="0"/>
              <w:marBottom w:val="0"/>
              <w:divBdr>
                <w:top w:val="none" w:sz="0" w:space="0" w:color="auto"/>
                <w:left w:val="none" w:sz="0" w:space="0" w:color="auto"/>
                <w:bottom w:val="none" w:sz="0" w:space="0" w:color="auto"/>
                <w:right w:val="none" w:sz="0" w:space="0" w:color="auto"/>
              </w:divBdr>
              <w:divsChild>
                <w:div w:id="256445663">
                  <w:marLeft w:val="0"/>
                  <w:marRight w:val="0"/>
                  <w:marTop w:val="0"/>
                  <w:marBottom w:val="0"/>
                  <w:divBdr>
                    <w:top w:val="none" w:sz="0" w:space="0" w:color="auto"/>
                    <w:left w:val="none" w:sz="0" w:space="0" w:color="auto"/>
                    <w:bottom w:val="none" w:sz="0" w:space="0" w:color="auto"/>
                    <w:right w:val="none" w:sz="0" w:space="0" w:color="auto"/>
                  </w:divBdr>
                  <w:divsChild>
                    <w:div w:id="89090057">
                      <w:marLeft w:val="0"/>
                      <w:marRight w:val="0"/>
                      <w:marTop w:val="0"/>
                      <w:marBottom w:val="0"/>
                      <w:divBdr>
                        <w:top w:val="none" w:sz="0" w:space="0" w:color="auto"/>
                        <w:left w:val="none" w:sz="0" w:space="0" w:color="auto"/>
                        <w:bottom w:val="none" w:sz="0" w:space="0" w:color="auto"/>
                        <w:right w:val="none" w:sz="0" w:space="0" w:color="auto"/>
                      </w:divBdr>
                      <w:divsChild>
                        <w:div w:id="552087258">
                          <w:marLeft w:val="0"/>
                          <w:marRight w:val="0"/>
                          <w:marTop w:val="0"/>
                          <w:marBottom w:val="0"/>
                          <w:divBdr>
                            <w:top w:val="none" w:sz="0" w:space="0" w:color="auto"/>
                            <w:left w:val="none" w:sz="0" w:space="0" w:color="auto"/>
                            <w:bottom w:val="none" w:sz="0" w:space="0" w:color="auto"/>
                            <w:right w:val="none" w:sz="0" w:space="0" w:color="auto"/>
                          </w:divBdr>
                        </w:div>
                      </w:divsChild>
                    </w:div>
                    <w:div w:id="1495411842">
                      <w:marLeft w:val="0"/>
                      <w:marRight w:val="0"/>
                      <w:marTop w:val="0"/>
                      <w:marBottom w:val="0"/>
                      <w:divBdr>
                        <w:top w:val="none" w:sz="0" w:space="0" w:color="auto"/>
                        <w:left w:val="none" w:sz="0" w:space="0" w:color="auto"/>
                        <w:bottom w:val="none" w:sz="0" w:space="0" w:color="auto"/>
                        <w:right w:val="none" w:sz="0" w:space="0" w:color="auto"/>
                      </w:divBdr>
                    </w:div>
                  </w:divsChild>
                </w:div>
                <w:div w:id="621302955">
                  <w:marLeft w:val="0"/>
                  <w:marRight w:val="0"/>
                  <w:marTop w:val="0"/>
                  <w:marBottom w:val="0"/>
                  <w:divBdr>
                    <w:top w:val="none" w:sz="0" w:space="0" w:color="auto"/>
                    <w:left w:val="none" w:sz="0" w:space="0" w:color="auto"/>
                    <w:bottom w:val="none" w:sz="0" w:space="0" w:color="auto"/>
                    <w:right w:val="none" w:sz="0" w:space="0" w:color="auto"/>
                  </w:divBdr>
                  <w:divsChild>
                    <w:div w:id="1030644273">
                      <w:marLeft w:val="0"/>
                      <w:marRight w:val="0"/>
                      <w:marTop w:val="0"/>
                      <w:marBottom w:val="0"/>
                      <w:divBdr>
                        <w:top w:val="none" w:sz="0" w:space="0" w:color="auto"/>
                        <w:left w:val="none" w:sz="0" w:space="0" w:color="auto"/>
                        <w:bottom w:val="none" w:sz="0" w:space="0" w:color="auto"/>
                        <w:right w:val="none" w:sz="0" w:space="0" w:color="auto"/>
                      </w:divBdr>
                    </w:div>
                    <w:div w:id="1604457532">
                      <w:marLeft w:val="0"/>
                      <w:marRight w:val="0"/>
                      <w:marTop w:val="0"/>
                      <w:marBottom w:val="0"/>
                      <w:divBdr>
                        <w:top w:val="none" w:sz="0" w:space="0" w:color="auto"/>
                        <w:left w:val="none" w:sz="0" w:space="0" w:color="auto"/>
                        <w:bottom w:val="none" w:sz="0" w:space="0" w:color="auto"/>
                        <w:right w:val="none" w:sz="0" w:space="0" w:color="auto"/>
                      </w:divBdr>
                      <w:divsChild>
                        <w:div w:id="151572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694549">
                  <w:marLeft w:val="0"/>
                  <w:marRight w:val="0"/>
                  <w:marTop w:val="0"/>
                  <w:marBottom w:val="0"/>
                  <w:divBdr>
                    <w:top w:val="none" w:sz="0" w:space="0" w:color="auto"/>
                    <w:left w:val="none" w:sz="0" w:space="0" w:color="auto"/>
                    <w:bottom w:val="none" w:sz="0" w:space="0" w:color="auto"/>
                    <w:right w:val="none" w:sz="0" w:space="0" w:color="auto"/>
                  </w:divBdr>
                  <w:divsChild>
                    <w:div w:id="2099322496">
                      <w:marLeft w:val="0"/>
                      <w:marRight w:val="0"/>
                      <w:marTop w:val="0"/>
                      <w:marBottom w:val="0"/>
                      <w:divBdr>
                        <w:top w:val="none" w:sz="0" w:space="0" w:color="auto"/>
                        <w:left w:val="none" w:sz="0" w:space="0" w:color="auto"/>
                        <w:bottom w:val="none" w:sz="0" w:space="0" w:color="auto"/>
                        <w:right w:val="none" w:sz="0" w:space="0" w:color="auto"/>
                      </w:divBdr>
                      <w:divsChild>
                        <w:div w:id="96331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368622">
                  <w:marLeft w:val="0"/>
                  <w:marRight w:val="0"/>
                  <w:marTop w:val="0"/>
                  <w:marBottom w:val="0"/>
                  <w:divBdr>
                    <w:top w:val="none" w:sz="0" w:space="0" w:color="auto"/>
                    <w:left w:val="none" w:sz="0" w:space="0" w:color="auto"/>
                    <w:bottom w:val="none" w:sz="0" w:space="0" w:color="auto"/>
                    <w:right w:val="none" w:sz="0" w:space="0" w:color="auto"/>
                  </w:divBdr>
                  <w:divsChild>
                    <w:div w:id="675621759">
                      <w:marLeft w:val="0"/>
                      <w:marRight w:val="0"/>
                      <w:marTop w:val="0"/>
                      <w:marBottom w:val="0"/>
                      <w:divBdr>
                        <w:top w:val="none" w:sz="0" w:space="0" w:color="auto"/>
                        <w:left w:val="none" w:sz="0" w:space="0" w:color="auto"/>
                        <w:bottom w:val="none" w:sz="0" w:space="0" w:color="auto"/>
                        <w:right w:val="none" w:sz="0" w:space="0" w:color="auto"/>
                      </w:divBdr>
                    </w:div>
                    <w:div w:id="1415586636">
                      <w:marLeft w:val="0"/>
                      <w:marRight w:val="0"/>
                      <w:marTop w:val="0"/>
                      <w:marBottom w:val="0"/>
                      <w:divBdr>
                        <w:top w:val="none" w:sz="0" w:space="0" w:color="auto"/>
                        <w:left w:val="none" w:sz="0" w:space="0" w:color="auto"/>
                        <w:bottom w:val="none" w:sz="0" w:space="0" w:color="auto"/>
                        <w:right w:val="none" w:sz="0" w:space="0" w:color="auto"/>
                      </w:divBdr>
                      <w:divsChild>
                        <w:div w:id="145655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470515">
                  <w:marLeft w:val="0"/>
                  <w:marRight w:val="0"/>
                  <w:marTop w:val="0"/>
                  <w:marBottom w:val="0"/>
                  <w:divBdr>
                    <w:top w:val="none" w:sz="0" w:space="0" w:color="auto"/>
                    <w:left w:val="none" w:sz="0" w:space="0" w:color="auto"/>
                    <w:bottom w:val="none" w:sz="0" w:space="0" w:color="auto"/>
                    <w:right w:val="none" w:sz="0" w:space="0" w:color="auto"/>
                  </w:divBdr>
                  <w:divsChild>
                    <w:div w:id="2090224768">
                      <w:marLeft w:val="0"/>
                      <w:marRight w:val="0"/>
                      <w:marTop w:val="0"/>
                      <w:marBottom w:val="0"/>
                      <w:divBdr>
                        <w:top w:val="none" w:sz="0" w:space="0" w:color="auto"/>
                        <w:left w:val="none" w:sz="0" w:space="0" w:color="auto"/>
                        <w:bottom w:val="none" w:sz="0" w:space="0" w:color="auto"/>
                        <w:right w:val="none" w:sz="0" w:space="0" w:color="auto"/>
                      </w:divBdr>
                    </w:div>
                    <w:div w:id="2131625534">
                      <w:marLeft w:val="0"/>
                      <w:marRight w:val="0"/>
                      <w:marTop w:val="0"/>
                      <w:marBottom w:val="0"/>
                      <w:divBdr>
                        <w:top w:val="none" w:sz="0" w:space="0" w:color="auto"/>
                        <w:left w:val="none" w:sz="0" w:space="0" w:color="auto"/>
                        <w:bottom w:val="none" w:sz="0" w:space="0" w:color="auto"/>
                        <w:right w:val="none" w:sz="0" w:space="0" w:color="auto"/>
                      </w:divBdr>
                      <w:divsChild>
                        <w:div w:id="165768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057344">
                  <w:marLeft w:val="0"/>
                  <w:marRight w:val="0"/>
                  <w:marTop w:val="0"/>
                  <w:marBottom w:val="0"/>
                  <w:divBdr>
                    <w:top w:val="none" w:sz="0" w:space="0" w:color="auto"/>
                    <w:left w:val="none" w:sz="0" w:space="0" w:color="auto"/>
                    <w:bottom w:val="none" w:sz="0" w:space="0" w:color="auto"/>
                    <w:right w:val="none" w:sz="0" w:space="0" w:color="auto"/>
                  </w:divBdr>
                  <w:divsChild>
                    <w:div w:id="584608881">
                      <w:marLeft w:val="0"/>
                      <w:marRight w:val="0"/>
                      <w:marTop w:val="0"/>
                      <w:marBottom w:val="0"/>
                      <w:divBdr>
                        <w:top w:val="none" w:sz="0" w:space="0" w:color="auto"/>
                        <w:left w:val="none" w:sz="0" w:space="0" w:color="auto"/>
                        <w:bottom w:val="none" w:sz="0" w:space="0" w:color="auto"/>
                        <w:right w:val="none" w:sz="0" w:space="0" w:color="auto"/>
                      </w:divBdr>
                    </w:div>
                    <w:div w:id="2050756520">
                      <w:marLeft w:val="0"/>
                      <w:marRight w:val="0"/>
                      <w:marTop w:val="0"/>
                      <w:marBottom w:val="0"/>
                      <w:divBdr>
                        <w:top w:val="none" w:sz="0" w:space="0" w:color="auto"/>
                        <w:left w:val="none" w:sz="0" w:space="0" w:color="auto"/>
                        <w:bottom w:val="none" w:sz="0" w:space="0" w:color="auto"/>
                        <w:right w:val="none" w:sz="0" w:space="0" w:color="auto"/>
                      </w:divBdr>
                      <w:divsChild>
                        <w:div w:id="90106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66767">
                  <w:marLeft w:val="0"/>
                  <w:marRight w:val="0"/>
                  <w:marTop w:val="0"/>
                  <w:marBottom w:val="0"/>
                  <w:divBdr>
                    <w:top w:val="none" w:sz="0" w:space="0" w:color="auto"/>
                    <w:left w:val="none" w:sz="0" w:space="0" w:color="auto"/>
                    <w:bottom w:val="none" w:sz="0" w:space="0" w:color="auto"/>
                    <w:right w:val="none" w:sz="0" w:space="0" w:color="auto"/>
                  </w:divBdr>
                  <w:divsChild>
                    <w:div w:id="335036657">
                      <w:marLeft w:val="0"/>
                      <w:marRight w:val="0"/>
                      <w:marTop w:val="0"/>
                      <w:marBottom w:val="0"/>
                      <w:divBdr>
                        <w:top w:val="none" w:sz="0" w:space="0" w:color="auto"/>
                        <w:left w:val="none" w:sz="0" w:space="0" w:color="auto"/>
                        <w:bottom w:val="none" w:sz="0" w:space="0" w:color="auto"/>
                        <w:right w:val="none" w:sz="0" w:space="0" w:color="auto"/>
                      </w:divBdr>
                    </w:div>
                    <w:div w:id="724986794">
                      <w:marLeft w:val="0"/>
                      <w:marRight w:val="0"/>
                      <w:marTop w:val="0"/>
                      <w:marBottom w:val="0"/>
                      <w:divBdr>
                        <w:top w:val="none" w:sz="0" w:space="0" w:color="auto"/>
                        <w:left w:val="none" w:sz="0" w:space="0" w:color="auto"/>
                        <w:bottom w:val="none" w:sz="0" w:space="0" w:color="auto"/>
                        <w:right w:val="none" w:sz="0" w:space="0" w:color="auto"/>
                      </w:divBdr>
                      <w:divsChild>
                        <w:div w:id="64377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65095">
                  <w:marLeft w:val="0"/>
                  <w:marRight w:val="0"/>
                  <w:marTop w:val="0"/>
                  <w:marBottom w:val="0"/>
                  <w:divBdr>
                    <w:top w:val="none" w:sz="0" w:space="0" w:color="auto"/>
                    <w:left w:val="none" w:sz="0" w:space="0" w:color="auto"/>
                    <w:bottom w:val="none" w:sz="0" w:space="0" w:color="auto"/>
                    <w:right w:val="none" w:sz="0" w:space="0" w:color="auto"/>
                  </w:divBdr>
                  <w:divsChild>
                    <w:div w:id="105781993">
                      <w:marLeft w:val="0"/>
                      <w:marRight w:val="0"/>
                      <w:marTop w:val="0"/>
                      <w:marBottom w:val="0"/>
                      <w:divBdr>
                        <w:top w:val="none" w:sz="0" w:space="0" w:color="auto"/>
                        <w:left w:val="none" w:sz="0" w:space="0" w:color="auto"/>
                        <w:bottom w:val="none" w:sz="0" w:space="0" w:color="auto"/>
                        <w:right w:val="none" w:sz="0" w:space="0" w:color="auto"/>
                      </w:divBdr>
                    </w:div>
                    <w:div w:id="1831213892">
                      <w:marLeft w:val="0"/>
                      <w:marRight w:val="0"/>
                      <w:marTop w:val="0"/>
                      <w:marBottom w:val="0"/>
                      <w:divBdr>
                        <w:top w:val="none" w:sz="0" w:space="0" w:color="auto"/>
                        <w:left w:val="none" w:sz="0" w:space="0" w:color="auto"/>
                        <w:bottom w:val="none" w:sz="0" w:space="0" w:color="auto"/>
                        <w:right w:val="none" w:sz="0" w:space="0" w:color="auto"/>
                      </w:divBdr>
                      <w:divsChild>
                        <w:div w:id="18632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616955">
                  <w:marLeft w:val="0"/>
                  <w:marRight w:val="0"/>
                  <w:marTop w:val="0"/>
                  <w:marBottom w:val="0"/>
                  <w:divBdr>
                    <w:top w:val="none" w:sz="0" w:space="0" w:color="auto"/>
                    <w:left w:val="none" w:sz="0" w:space="0" w:color="auto"/>
                    <w:bottom w:val="none" w:sz="0" w:space="0" w:color="auto"/>
                    <w:right w:val="none" w:sz="0" w:space="0" w:color="auto"/>
                  </w:divBdr>
                  <w:divsChild>
                    <w:div w:id="388115493">
                      <w:marLeft w:val="0"/>
                      <w:marRight w:val="0"/>
                      <w:marTop w:val="0"/>
                      <w:marBottom w:val="0"/>
                      <w:divBdr>
                        <w:top w:val="none" w:sz="0" w:space="0" w:color="auto"/>
                        <w:left w:val="none" w:sz="0" w:space="0" w:color="auto"/>
                        <w:bottom w:val="none" w:sz="0" w:space="0" w:color="auto"/>
                        <w:right w:val="none" w:sz="0" w:space="0" w:color="auto"/>
                      </w:divBdr>
                      <w:divsChild>
                        <w:div w:id="1739940718">
                          <w:marLeft w:val="0"/>
                          <w:marRight w:val="0"/>
                          <w:marTop w:val="0"/>
                          <w:marBottom w:val="0"/>
                          <w:divBdr>
                            <w:top w:val="none" w:sz="0" w:space="0" w:color="auto"/>
                            <w:left w:val="none" w:sz="0" w:space="0" w:color="auto"/>
                            <w:bottom w:val="none" w:sz="0" w:space="0" w:color="auto"/>
                            <w:right w:val="none" w:sz="0" w:space="0" w:color="auto"/>
                          </w:divBdr>
                        </w:div>
                      </w:divsChild>
                    </w:div>
                    <w:div w:id="62739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129724">
      <w:bodyDiv w:val="1"/>
      <w:marLeft w:val="0"/>
      <w:marRight w:val="0"/>
      <w:marTop w:val="0"/>
      <w:marBottom w:val="0"/>
      <w:divBdr>
        <w:top w:val="none" w:sz="0" w:space="0" w:color="auto"/>
        <w:left w:val="none" w:sz="0" w:space="0" w:color="auto"/>
        <w:bottom w:val="none" w:sz="0" w:space="0" w:color="auto"/>
        <w:right w:val="none" w:sz="0" w:space="0" w:color="auto"/>
      </w:divBdr>
    </w:div>
    <w:div w:id="1167525232">
      <w:bodyDiv w:val="1"/>
      <w:marLeft w:val="0"/>
      <w:marRight w:val="0"/>
      <w:marTop w:val="0"/>
      <w:marBottom w:val="0"/>
      <w:divBdr>
        <w:top w:val="none" w:sz="0" w:space="0" w:color="auto"/>
        <w:left w:val="none" w:sz="0" w:space="0" w:color="auto"/>
        <w:bottom w:val="none" w:sz="0" w:space="0" w:color="auto"/>
        <w:right w:val="none" w:sz="0" w:space="0" w:color="auto"/>
      </w:divBdr>
    </w:div>
    <w:div w:id="1195385826">
      <w:bodyDiv w:val="1"/>
      <w:marLeft w:val="0"/>
      <w:marRight w:val="0"/>
      <w:marTop w:val="0"/>
      <w:marBottom w:val="0"/>
      <w:divBdr>
        <w:top w:val="none" w:sz="0" w:space="0" w:color="auto"/>
        <w:left w:val="none" w:sz="0" w:space="0" w:color="auto"/>
        <w:bottom w:val="none" w:sz="0" w:space="0" w:color="auto"/>
        <w:right w:val="none" w:sz="0" w:space="0" w:color="auto"/>
      </w:divBdr>
    </w:div>
    <w:div w:id="1198198848">
      <w:bodyDiv w:val="1"/>
      <w:marLeft w:val="0"/>
      <w:marRight w:val="0"/>
      <w:marTop w:val="0"/>
      <w:marBottom w:val="0"/>
      <w:divBdr>
        <w:top w:val="none" w:sz="0" w:space="0" w:color="auto"/>
        <w:left w:val="none" w:sz="0" w:space="0" w:color="auto"/>
        <w:bottom w:val="none" w:sz="0" w:space="0" w:color="auto"/>
        <w:right w:val="none" w:sz="0" w:space="0" w:color="auto"/>
      </w:divBdr>
    </w:div>
    <w:div w:id="1250702160">
      <w:bodyDiv w:val="1"/>
      <w:marLeft w:val="0"/>
      <w:marRight w:val="0"/>
      <w:marTop w:val="0"/>
      <w:marBottom w:val="0"/>
      <w:divBdr>
        <w:top w:val="none" w:sz="0" w:space="0" w:color="auto"/>
        <w:left w:val="none" w:sz="0" w:space="0" w:color="auto"/>
        <w:bottom w:val="none" w:sz="0" w:space="0" w:color="auto"/>
        <w:right w:val="none" w:sz="0" w:space="0" w:color="auto"/>
      </w:divBdr>
      <w:divsChild>
        <w:div w:id="492336865">
          <w:marLeft w:val="0"/>
          <w:marRight w:val="0"/>
          <w:marTop w:val="0"/>
          <w:marBottom w:val="0"/>
          <w:divBdr>
            <w:top w:val="none" w:sz="0" w:space="0" w:color="auto"/>
            <w:left w:val="none" w:sz="0" w:space="0" w:color="auto"/>
            <w:bottom w:val="none" w:sz="0" w:space="0" w:color="auto"/>
            <w:right w:val="none" w:sz="0" w:space="0" w:color="auto"/>
          </w:divBdr>
        </w:div>
        <w:div w:id="2035307321">
          <w:marLeft w:val="0"/>
          <w:marRight w:val="0"/>
          <w:marTop w:val="0"/>
          <w:marBottom w:val="0"/>
          <w:divBdr>
            <w:top w:val="none" w:sz="0" w:space="0" w:color="auto"/>
            <w:left w:val="none" w:sz="0" w:space="0" w:color="auto"/>
            <w:bottom w:val="none" w:sz="0" w:space="0" w:color="auto"/>
            <w:right w:val="none" w:sz="0" w:space="0" w:color="auto"/>
          </w:divBdr>
          <w:divsChild>
            <w:div w:id="832994192">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258170919">
      <w:bodyDiv w:val="1"/>
      <w:marLeft w:val="0"/>
      <w:marRight w:val="0"/>
      <w:marTop w:val="0"/>
      <w:marBottom w:val="0"/>
      <w:divBdr>
        <w:top w:val="none" w:sz="0" w:space="0" w:color="auto"/>
        <w:left w:val="none" w:sz="0" w:space="0" w:color="auto"/>
        <w:bottom w:val="none" w:sz="0" w:space="0" w:color="auto"/>
        <w:right w:val="none" w:sz="0" w:space="0" w:color="auto"/>
      </w:divBdr>
    </w:div>
    <w:div w:id="1301156813">
      <w:bodyDiv w:val="1"/>
      <w:marLeft w:val="0"/>
      <w:marRight w:val="0"/>
      <w:marTop w:val="0"/>
      <w:marBottom w:val="0"/>
      <w:divBdr>
        <w:top w:val="none" w:sz="0" w:space="0" w:color="auto"/>
        <w:left w:val="none" w:sz="0" w:space="0" w:color="auto"/>
        <w:bottom w:val="none" w:sz="0" w:space="0" w:color="auto"/>
        <w:right w:val="none" w:sz="0" w:space="0" w:color="auto"/>
      </w:divBdr>
    </w:div>
    <w:div w:id="1373920195">
      <w:bodyDiv w:val="1"/>
      <w:marLeft w:val="0"/>
      <w:marRight w:val="0"/>
      <w:marTop w:val="0"/>
      <w:marBottom w:val="0"/>
      <w:divBdr>
        <w:top w:val="none" w:sz="0" w:space="0" w:color="auto"/>
        <w:left w:val="none" w:sz="0" w:space="0" w:color="auto"/>
        <w:bottom w:val="none" w:sz="0" w:space="0" w:color="auto"/>
        <w:right w:val="none" w:sz="0" w:space="0" w:color="auto"/>
      </w:divBdr>
    </w:div>
    <w:div w:id="1382821349">
      <w:bodyDiv w:val="1"/>
      <w:marLeft w:val="0"/>
      <w:marRight w:val="0"/>
      <w:marTop w:val="0"/>
      <w:marBottom w:val="0"/>
      <w:divBdr>
        <w:top w:val="none" w:sz="0" w:space="0" w:color="auto"/>
        <w:left w:val="none" w:sz="0" w:space="0" w:color="auto"/>
        <w:bottom w:val="none" w:sz="0" w:space="0" w:color="auto"/>
        <w:right w:val="none" w:sz="0" w:space="0" w:color="auto"/>
      </w:divBdr>
    </w:div>
    <w:div w:id="1407918991">
      <w:bodyDiv w:val="1"/>
      <w:marLeft w:val="0"/>
      <w:marRight w:val="0"/>
      <w:marTop w:val="0"/>
      <w:marBottom w:val="0"/>
      <w:divBdr>
        <w:top w:val="none" w:sz="0" w:space="0" w:color="auto"/>
        <w:left w:val="none" w:sz="0" w:space="0" w:color="auto"/>
        <w:bottom w:val="none" w:sz="0" w:space="0" w:color="auto"/>
        <w:right w:val="none" w:sz="0" w:space="0" w:color="auto"/>
      </w:divBdr>
    </w:div>
    <w:div w:id="1420786949">
      <w:bodyDiv w:val="1"/>
      <w:marLeft w:val="0"/>
      <w:marRight w:val="0"/>
      <w:marTop w:val="0"/>
      <w:marBottom w:val="0"/>
      <w:divBdr>
        <w:top w:val="none" w:sz="0" w:space="0" w:color="auto"/>
        <w:left w:val="none" w:sz="0" w:space="0" w:color="auto"/>
        <w:bottom w:val="none" w:sz="0" w:space="0" w:color="auto"/>
        <w:right w:val="none" w:sz="0" w:space="0" w:color="auto"/>
      </w:divBdr>
    </w:div>
    <w:div w:id="1464734591">
      <w:bodyDiv w:val="1"/>
      <w:marLeft w:val="0"/>
      <w:marRight w:val="0"/>
      <w:marTop w:val="0"/>
      <w:marBottom w:val="0"/>
      <w:divBdr>
        <w:top w:val="none" w:sz="0" w:space="0" w:color="auto"/>
        <w:left w:val="none" w:sz="0" w:space="0" w:color="auto"/>
        <w:bottom w:val="none" w:sz="0" w:space="0" w:color="auto"/>
        <w:right w:val="none" w:sz="0" w:space="0" w:color="auto"/>
      </w:divBdr>
    </w:div>
    <w:div w:id="1527979811">
      <w:bodyDiv w:val="1"/>
      <w:marLeft w:val="0"/>
      <w:marRight w:val="0"/>
      <w:marTop w:val="0"/>
      <w:marBottom w:val="0"/>
      <w:divBdr>
        <w:top w:val="none" w:sz="0" w:space="0" w:color="auto"/>
        <w:left w:val="none" w:sz="0" w:space="0" w:color="auto"/>
        <w:bottom w:val="none" w:sz="0" w:space="0" w:color="auto"/>
        <w:right w:val="none" w:sz="0" w:space="0" w:color="auto"/>
      </w:divBdr>
    </w:div>
    <w:div w:id="1548637855">
      <w:bodyDiv w:val="1"/>
      <w:marLeft w:val="0"/>
      <w:marRight w:val="0"/>
      <w:marTop w:val="0"/>
      <w:marBottom w:val="0"/>
      <w:divBdr>
        <w:top w:val="none" w:sz="0" w:space="0" w:color="auto"/>
        <w:left w:val="none" w:sz="0" w:space="0" w:color="auto"/>
        <w:bottom w:val="none" w:sz="0" w:space="0" w:color="auto"/>
        <w:right w:val="none" w:sz="0" w:space="0" w:color="auto"/>
      </w:divBdr>
    </w:div>
    <w:div w:id="1575704934">
      <w:bodyDiv w:val="1"/>
      <w:marLeft w:val="0"/>
      <w:marRight w:val="0"/>
      <w:marTop w:val="0"/>
      <w:marBottom w:val="0"/>
      <w:divBdr>
        <w:top w:val="none" w:sz="0" w:space="0" w:color="auto"/>
        <w:left w:val="none" w:sz="0" w:space="0" w:color="auto"/>
        <w:bottom w:val="none" w:sz="0" w:space="0" w:color="auto"/>
        <w:right w:val="none" w:sz="0" w:space="0" w:color="auto"/>
      </w:divBdr>
    </w:div>
    <w:div w:id="1583220930">
      <w:bodyDiv w:val="1"/>
      <w:marLeft w:val="0"/>
      <w:marRight w:val="0"/>
      <w:marTop w:val="0"/>
      <w:marBottom w:val="0"/>
      <w:divBdr>
        <w:top w:val="none" w:sz="0" w:space="0" w:color="auto"/>
        <w:left w:val="none" w:sz="0" w:space="0" w:color="auto"/>
        <w:bottom w:val="none" w:sz="0" w:space="0" w:color="auto"/>
        <w:right w:val="none" w:sz="0" w:space="0" w:color="auto"/>
      </w:divBdr>
    </w:div>
    <w:div w:id="1598251798">
      <w:bodyDiv w:val="1"/>
      <w:marLeft w:val="0"/>
      <w:marRight w:val="0"/>
      <w:marTop w:val="0"/>
      <w:marBottom w:val="0"/>
      <w:divBdr>
        <w:top w:val="none" w:sz="0" w:space="0" w:color="auto"/>
        <w:left w:val="none" w:sz="0" w:space="0" w:color="auto"/>
        <w:bottom w:val="none" w:sz="0" w:space="0" w:color="auto"/>
        <w:right w:val="none" w:sz="0" w:space="0" w:color="auto"/>
      </w:divBdr>
    </w:div>
    <w:div w:id="1612467194">
      <w:bodyDiv w:val="1"/>
      <w:marLeft w:val="0"/>
      <w:marRight w:val="0"/>
      <w:marTop w:val="0"/>
      <w:marBottom w:val="0"/>
      <w:divBdr>
        <w:top w:val="none" w:sz="0" w:space="0" w:color="auto"/>
        <w:left w:val="none" w:sz="0" w:space="0" w:color="auto"/>
        <w:bottom w:val="none" w:sz="0" w:space="0" w:color="auto"/>
        <w:right w:val="none" w:sz="0" w:space="0" w:color="auto"/>
      </w:divBdr>
    </w:div>
    <w:div w:id="1665281056">
      <w:bodyDiv w:val="1"/>
      <w:marLeft w:val="0"/>
      <w:marRight w:val="0"/>
      <w:marTop w:val="0"/>
      <w:marBottom w:val="0"/>
      <w:divBdr>
        <w:top w:val="none" w:sz="0" w:space="0" w:color="auto"/>
        <w:left w:val="none" w:sz="0" w:space="0" w:color="auto"/>
        <w:bottom w:val="none" w:sz="0" w:space="0" w:color="auto"/>
        <w:right w:val="none" w:sz="0" w:space="0" w:color="auto"/>
      </w:divBdr>
    </w:div>
    <w:div w:id="1671105606">
      <w:bodyDiv w:val="1"/>
      <w:marLeft w:val="0"/>
      <w:marRight w:val="0"/>
      <w:marTop w:val="0"/>
      <w:marBottom w:val="0"/>
      <w:divBdr>
        <w:top w:val="none" w:sz="0" w:space="0" w:color="auto"/>
        <w:left w:val="none" w:sz="0" w:space="0" w:color="auto"/>
        <w:bottom w:val="none" w:sz="0" w:space="0" w:color="auto"/>
        <w:right w:val="none" w:sz="0" w:space="0" w:color="auto"/>
      </w:divBdr>
    </w:div>
    <w:div w:id="1682927889">
      <w:bodyDiv w:val="1"/>
      <w:marLeft w:val="0"/>
      <w:marRight w:val="0"/>
      <w:marTop w:val="0"/>
      <w:marBottom w:val="0"/>
      <w:divBdr>
        <w:top w:val="none" w:sz="0" w:space="0" w:color="auto"/>
        <w:left w:val="none" w:sz="0" w:space="0" w:color="auto"/>
        <w:bottom w:val="none" w:sz="0" w:space="0" w:color="auto"/>
        <w:right w:val="none" w:sz="0" w:space="0" w:color="auto"/>
      </w:divBdr>
    </w:div>
    <w:div w:id="1705669584">
      <w:bodyDiv w:val="1"/>
      <w:marLeft w:val="0"/>
      <w:marRight w:val="0"/>
      <w:marTop w:val="0"/>
      <w:marBottom w:val="0"/>
      <w:divBdr>
        <w:top w:val="none" w:sz="0" w:space="0" w:color="auto"/>
        <w:left w:val="none" w:sz="0" w:space="0" w:color="auto"/>
        <w:bottom w:val="none" w:sz="0" w:space="0" w:color="auto"/>
        <w:right w:val="none" w:sz="0" w:space="0" w:color="auto"/>
      </w:divBdr>
    </w:div>
    <w:div w:id="1719041763">
      <w:bodyDiv w:val="1"/>
      <w:marLeft w:val="0"/>
      <w:marRight w:val="0"/>
      <w:marTop w:val="0"/>
      <w:marBottom w:val="0"/>
      <w:divBdr>
        <w:top w:val="none" w:sz="0" w:space="0" w:color="auto"/>
        <w:left w:val="none" w:sz="0" w:space="0" w:color="auto"/>
        <w:bottom w:val="none" w:sz="0" w:space="0" w:color="auto"/>
        <w:right w:val="none" w:sz="0" w:space="0" w:color="auto"/>
      </w:divBdr>
    </w:div>
    <w:div w:id="1739791333">
      <w:bodyDiv w:val="1"/>
      <w:marLeft w:val="0"/>
      <w:marRight w:val="0"/>
      <w:marTop w:val="0"/>
      <w:marBottom w:val="0"/>
      <w:divBdr>
        <w:top w:val="none" w:sz="0" w:space="0" w:color="auto"/>
        <w:left w:val="none" w:sz="0" w:space="0" w:color="auto"/>
        <w:bottom w:val="none" w:sz="0" w:space="0" w:color="auto"/>
        <w:right w:val="none" w:sz="0" w:space="0" w:color="auto"/>
      </w:divBdr>
    </w:div>
    <w:div w:id="1804424175">
      <w:bodyDiv w:val="1"/>
      <w:marLeft w:val="0"/>
      <w:marRight w:val="0"/>
      <w:marTop w:val="0"/>
      <w:marBottom w:val="0"/>
      <w:divBdr>
        <w:top w:val="none" w:sz="0" w:space="0" w:color="auto"/>
        <w:left w:val="none" w:sz="0" w:space="0" w:color="auto"/>
        <w:bottom w:val="none" w:sz="0" w:space="0" w:color="auto"/>
        <w:right w:val="none" w:sz="0" w:space="0" w:color="auto"/>
      </w:divBdr>
      <w:divsChild>
        <w:div w:id="736704031">
          <w:marLeft w:val="0"/>
          <w:marRight w:val="0"/>
          <w:marTop w:val="0"/>
          <w:marBottom w:val="0"/>
          <w:divBdr>
            <w:top w:val="none" w:sz="0" w:space="0" w:color="auto"/>
            <w:left w:val="none" w:sz="0" w:space="0" w:color="auto"/>
            <w:bottom w:val="none" w:sz="0" w:space="0" w:color="auto"/>
            <w:right w:val="none" w:sz="0" w:space="0" w:color="auto"/>
          </w:divBdr>
          <w:divsChild>
            <w:div w:id="661200469">
              <w:marLeft w:val="0"/>
              <w:marRight w:val="0"/>
              <w:marTop w:val="0"/>
              <w:marBottom w:val="0"/>
              <w:divBdr>
                <w:top w:val="none" w:sz="0" w:space="0" w:color="auto"/>
                <w:left w:val="none" w:sz="0" w:space="0" w:color="auto"/>
                <w:bottom w:val="none" w:sz="0" w:space="0" w:color="auto"/>
                <w:right w:val="none" w:sz="0" w:space="0" w:color="auto"/>
              </w:divBdr>
              <w:divsChild>
                <w:div w:id="536770917">
                  <w:marLeft w:val="0"/>
                  <w:marRight w:val="0"/>
                  <w:marTop w:val="0"/>
                  <w:marBottom w:val="0"/>
                  <w:divBdr>
                    <w:top w:val="none" w:sz="0" w:space="0" w:color="auto"/>
                    <w:left w:val="none" w:sz="0" w:space="0" w:color="auto"/>
                    <w:bottom w:val="none" w:sz="0" w:space="0" w:color="auto"/>
                    <w:right w:val="none" w:sz="0" w:space="0" w:color="auto"/>
                  </w:divBdr>
                  <w:divsChild>
                    <w:div w:id="1053698998">
                      <w:marLeft w:val="0"/>
                      <w:marRight w:val="0"/>
                      <w:marTop w:val="0"/>
                      <w:marBottom w:val="0"/>
                      <w:divBdr>
                        <w:top w:val="none" w:sz="0" w:space="0" w:color="auto"/>
                        <w:left w:val="none" w:sz="0" w:space="0" w:color="auto"/>
                        <w:bottom w:val="none" w:sz="0" w:space="0" w:color="auto"/>
                        <w:right w:val="none" w:sz="0" w:space="0" w:color="auto"/>
                      </w:divBdr>
                      <w:divsChild>
                        <w:div w:id="695617222">
                          <w:marLeft w:val="0"/>
                          <w:marRight w:val="0"/>
                          <w:marTop w:val="0"/>
                          <w:marBottom w:val="0"/>
                          <w:divBdr>
                            <w:top w:val="none" w:sz="0" w:space="0" w:color="auto"/>
                            <w:left w:val="none" w:sz="0" w:space="0" w:color="auto"/>
                            <w:bottom w:val="none" w:sz="0" w:space="0" w:color="auto"/>
                            <w:right w:val="none" w:sz="0" w:space="0" w:color="auto"/>
                          </w:divBdr>
                        </w:div>
                      </w:divsChild>
                    </w:div>
                    <w:div w:id="1836870431">
                      <w:marLeft w:val="0"/>
                      <w:marRight w:val="0"/>
                      <w:marTop w:val="0"/>
                      <w:marBottom w:val="0"/>
                      <w:divBdr>
                        <w:top w:val="none" w:sz="0" w:space="0" w:color="auto"/>
                        <w:left w:val="none" w:sz="0" w:space="0" w:color="auto"/>
                        <w:bottom w:val="none" w:sz="0" w:space="0" w:color="auto"/>
                        <w:right w:val="none" w:sz="0" w:space="0" w:color="auto"/>
                      </w:divBdr>
                    </w:div>
                  </w:divsChild>
                </w:div>
                <w:div w:id="690377426">
                  <w:marLeft w:val="0"/>
                  <w:marRight w:val="0"/>
                  <w:marTop w:val="0"/>
                  <w:marBottom w:val="0"/>
                  <w:divBdr>
                    <w:top w:val="none" w:sz="0" w:space="0" w:color="auto"/>
                    <w:left w:val="none" w:sz="0" w:space="0" w:color="auto"/>
                    <w:bottom w:val="none" w:sz="0" w:space="0" w:color="auto"/>
                    <w:right w:val="none" w:sz="0" w:space="0" w:color="auto"/>
                  </w:divBdr>
                  <w:divsChild>
                    <w:div w:id="640964839">
                      <w:marLeft w:val="0"/>
                      <w:marRight w:val="0"/>
                      <w:marTop w:val="0"/>
                      <w:marBottom w:val="0"/>
                      <w:divBdr>
                        <w:top w:val="none" w:sz="0" w:space="0" w:color="auto"/>
                        <w:left w:val="none" w:sz="0" w:space="0" w:color="auto"/>
                        <w:bottom w:val="none" w:sz="0" w:space="0" w:color="auto"/>
                        <w:right w:val="none" w:sz="0" w:space="0" w:color="auto"/>
                      </w:divBdr>
                      <w:divsChild>
                        <w:div w:id="413748200">
                          <w:marLeft w:val="0"/>
                          <w:marRight w:val="0"/>
                          <w:marTop w:val="0"/>
                          <w:marBottom w:val="0"/>
                          <w:divBdr>
                            <w:top w:val="none" w:sz="0" w:space="0" w:color="auto"/>
                            <w:left w:val="none" w:sz="0" w:space="0" w:color="auto"/>
                            <w:bottom w:val="none" w:sz="0" w:space="0" w:color="auto"/>
                            <w:right w:val="none" w:sz="0" w:space="0" w:color="auto"/>
                          </w:divBdr>
                        </w:div>
                      </w:divsChild>
                    </w:div>
                    <w:div w:id="1268386961">
                      <w:marLeft w:val="0"/>
                      <w:marRight w:val="0"/>
                      <w:marTop w:val="0"/>
                      <w:marBottom w:val="0"/>
                      <w:divBdr>
                        <w:top w:val="none" w:sz="0" w:space="0" w:color="auto"/>
                        <w:left w:val="none" w:sz="0" w:space="0" w:color="auto"/>
                        <w:bottom w:val="none" w:sz="0" w:space="0" w:color="auto"/>
                        <w:right w:val="none" w:sz="0" w:space="0" w:color="auto"/>
                      </w:divBdr>
                    </w:div>
                  </w:divsChild>
                </w:div>
                <w:div w:id="891384033">
                  <w:marLeft w:val="0"/>
                  <w:marRight w:val="0"/>
                  <w:marTop w:val="0"/>
                  <w:marBottom w:val="0"/>
                  <w:divBdr>
                    <w:top w:val="none" w:sz="0" w:space="0" w:color="auto"/>
                    <w:left w:val="none" w:sz="0" w:space="0" w:color="auto"/>
                    <w:bottom w:val="none" w:sz="0" w:space="0" w:color="auto"/>
                    <w:right w:val="none" w:sz="0" w:space="0" w:color="auto"/>
                  </w:divBdr>
                  <w:divsChild>
                    <w:div w:id="718437006">
                      <w:marLeft w:val="0"/>
                      <w:marRight w:val="0"/>
                      <w:marTop w:val="0"/>
                      <w:marBottom w:val="0"/>
                      <w:divBdr>
                        <w:top w:val="none" w:sz="0" w:space="0" w:color="auto"/>
                        <w:left w:val="none" w:sz="0" w:space="0" w:color="auto"/>
                        <w:bottom w:val="none" w:sz="0" w:space="0" w:color="auto"/>
                        <w:right w:val="none" w:sz="0" w:space="0" w:color="auto"/>
                      </w:divBdr>
                    </w:div>
                    <w:div w:id="1736660095">
                      <w:marLeft w:val="0"/>
                      <w:marRight w:val="0"/>
                      <w:marTop w:val="0"/>
                      <w:marBottom w:val="0"/>
                      <w:divBdr>
                        <w:top w:val="none" w:sz="0" w:space="0" w:color="auto"/>
                        <w:left w:val="none" w:sz="0" w:space="0" w:color="auto"/>
                        <w:bottom w:val="none" w:sz="0" w:space="0" w:color="auto"/>
                        <w:right w:val="none" w:sz="0" w:space="0" w:color="auto"/>
                      </w:divBdr>
                      <w:divsChild>
                        <w:div w:id="2101290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073098">
                  <w:marLeft w:val="0"/>
                  <w:marRight w:val="0"/>
                  <w:marTop w:val="0"/>
                  <w:marBottom w:val="0"/>
                  <w:divBdr>
                    <w:top w:val="none" w:sz="0" w:space="0" w:color="auto"/>
                    <w:left w:val="none" w:sz="0" w:space="0" w:color="auto"/>
                    <w:bottom w:val="none" w:sz="0" w:space="0" w:color="auto"/>
                    <w:right w:val="none" w:sz="0" w:space="0" w:color="auto"/>
                  </w:divBdr>
                  <w:divsChild>
                    <w:div w:id="140462984">
                      <w:marLeft w:val="0"/>
                      <w:marRight w:val="0"/>
                      <w:marTop w:val="0"/>
                      <w:marBottom w:val="0"/>
                      <w:divBdr>
                        <w:top w:val="none" w:sz="0" w:space="0" w:color="auto"/>
                        <w:left w:val="none" w:sz="0" w:space="0" w:color="auto"/>
                        <w:bottom w:val="none" w:sz="0" w:space="0" w:color="auto"/>
                        <w:right w:val="none" w:sz="0" w:space="0" w:color="auto"/>
                      </w:divBdr>
                      <w:divsChild>
                        <w:div w:id="191373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948496">
                  <w:marLeft w:val="0"/>
                  <w:marRight w:val="0"/>
                  <w:marTop w:val="0"/>
                  <w:marBottom w:val="0"/>
                  <w:divBdr>
                    <w:top w:val="none" w:sz="0" w:space="0" w:color="auto"/>
                    <w:left w:val="none" w:sz="0" w:space="0" w:color="auto"/>
                    <w:bottom w:val="none" w:sz="0" w:space="0" w:color="auto"/>
                    <w:right w:val="none" w:sz="0" w:space="0" w:color="auto"/>
                  </w:divBdr>
                  <w:divsChild>
                    <w:div w:id="988290186">
                      <w:marLeft w:val="0"/>
                      <w:marRight w:val="0"/>
                      <w:marTop w:val="0"/>
                      <w:marBottom w:val="0"/>
                      <w:divBdr>
                        <w:top w:val="none" w:sz="0" w:space="0" w:color="auto"/>
                        <w:left w:val="none" w:sz="0" w:space="0" w:color="auto"/>
                        <w:bottom w:val="none" w:sz="0" w:space="0" w:color="auto"/>
                        <w:right w:val="none" w:sz="0" w:space="0" w:color="auto"/>
                      </w:divBdr>
                    </w:div>
                    <w:div w:id="1213810007">
                      <w:marLeft w:val="0"/>
                      <w:marRight w:val="0"/>
                      <w:marTop w:val="0"/>
                      <w:marBottom w:val="0"/>
                      <w:divBdr>
                        <w:top w:val="none" w:sz="0" w:space="0" w:color="auto"/>
                        <w:left w:val="none" w:sz="0" w:space="0" w:color="auto"/>
                        <w:bottom w:val="none" w:sz="0" w:space="0" w:color="auto"/>
                        <w:right w:val="none" w:sz="0" w:space="0" w:color="auto"/>
                      </w:divBdr>
                      <w:divsChild>
                        <w:div w:id="112049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553319">
                  <w:marLeft w:val="0"/>
                  <w:marRight w:val="0"/>
                  <w:marTop w:val="0"/>
                  <w:marBottom w:val="0"/>
                  <w:divBdr>
                    <w:top w:val="none" w:sz="0" w:space="0" w:color="auto"/>
                    <w:left w:val="none" w:sz="0" w:space="0" w:color="auto"/>
                    <w:bottom w:val="none" w:sz="0" w:space="0" w:color="auto"/>
                    <w:right w:val="none" w:sz="0" w:space="0" w:color="auto"/>
                  </w:divBdr>
                  <w:divsChild>
                    <w:div w:id="862748516">
                      <w:marLeft w:val="0"/>
                      <w:marRight w:val="0"/>
                      <w:marTop w:val="0"/>
                      <w:marBottom w:val="0"/>
                      <w:divBdr>
                        <w:top w:val="none" w:sz="0" w:space="0" w:color="auto"/>
                        <w:left w:val="none" w:sz="0" w:space="0" w:color="auto"/>
                        <w:bottom w:val="none" w:sz="0" w:space="0" w:color="auto"/>
                        <w:right w:val="none" w:sz="0" w:space="0" w:color="auto"/>
                      </w:divBdr>
                      <w:divsChild>
                        <w:div w:id="1360859525">
                          <w:marLeft w:val="0"/>
                          <w:marRight w:val="0"/>
                          <w:marTop w:val="0"/>
                          <w:marBottom w:val="0"/>
                          <w:divBdr>
                            <w:top w:val="none" w:sz="0" w:space="0" w:color="auto"/>
                            <w:left w:val="none" w:sz="0" w:space="0" w:color="auto"/>
                            <w:bottom w:val="none" w:sz="0" w:space="0" w:color="auto"/>
                            <w:right w:val="none" w:sz="0" w:space="0" w:color="auto"/>
                          </w:divBdr>
                        </w:div>
                      </w:divsChild>
                    </w:div>
                    <w:div w:id="1342320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921559">
      <w:bodyDiv w:val="1"/>
      <w:marLeft w:val="0"/>
      <w:marRight w:val="0"/>
      <w:marTop w:val="0"/>
      <w:marBottom w:val="0"/>
      <w:divBdr>
        <w:top w:val="none" w:sz="0" w:space="0" w:color="auto"/>
        <w:left w:val="none" w:sz="0" w:space="0" w:color="auto"/>
        <w:bottom w:val="none" w:sz="0" w:space="0" w:color="auto"/>
        <w:right w:val="none" w:sz="0" w:space="0" w:color="auto"/>
      </w:divBdr>
    </w:div>
    <w:div w:id="1844976647">
      <w:bodyDiv w:val="1"/>
      <w:marLeft w:val="0"/>
      <w:marRight w:val="0"/>
      <w:marTop w:val="0"/>
      <w:marBottom w:val="0"/>
      <w:divBdr>
        <w:top w:val="none" w:sz="0" w:space="0" w:color="auto"/>
        <w:left w:val="none" w:sz="0" w:space="0" w:color="auto"/>
        <w:bottom w:val="none" w:sz="0" w:space="0" w:color="auto"/>
        <w:right w:val="none" w:sz="0" w:space="0" w:color="auto"/>
      </w:divBdr>
    </w:div>
    <w:div w:id="1904827401">
      <w:bodyDiv w:val="1"/>
      <w:marLeft w:val="0"/>
      <w:marRight w:val="0"/>
      <w:marTop w:val="0"/>
      <w:marBottom w:val="0"/>
      <w:divBdr>
        <w:top w:val="none" w:sz="0" w:space="0" w:color="auto"/>
        <w:left w:val="none" w:sz="0" w:space="0" w:color="auto"/>
        <w:bottom w:val="none" w:sz="0" w:space="0" w:color="auto"/>
        <w:right w:val="none" w:sz="0" w:space="0" w:color="auto"/>
      </w:divBdr>
    </w:div>
    <w:div w:id="1913349900">
      <w:bodyDiv w:val="1"/>
      <w:marLeft w:val="0"/>
      <w:marRight w:val="0"/>
      <w:marTop w:val="0"/>
      <w:marBottom w:val="0"/>
      <w:divBdr>
        <w:top w:val="none" w:sz="0" w:space="0" w:color="auto"/>
        <w:left w:val="none" w:sz="0" w:space="0" w:color="auto"/>
        <w:bottom w:val="none" w:sz="0" w:space="0" w:color="auto"/>
        <w:right w:val="none" w:sz="0" w:space="0" w:color="auto"/>
      </w:divBdr>
    </w:div>
    <w:div w:id="1962608095">
      <w:bodyDiv w:val="1"/>
      <w:marLeft w:val="0"/>
      <w:marRight w:val="0"/>
      <w:marTop w:val="0"/>
      <w:marBottom w:val="0"/>
      <w:divBdr>
        <w:top w:val="none" w:sz="0" w:space="0" w:color="auto"/>
        <w:left w:val="none" w:sz="0" w:space="0" w:color="auto"/>
        <w:bottom w:val="none" w:sz="0" w:space="0" w:color="auto"/>
        <w:right w:val="none" w:sz="0" w:space="0" w:color="auto"/>
      </w:divBdr>
    </w:div>
    <w:div w:id="1997680640">
      <w:bodyDiv w:val="1"/>
      <w:marLeft w:val="0"/>
      <w:marRight w:val="0"/>
      <w:marTop w:val="0"/>
      <w:marBottom w:val="0"/>
      <w:divBdr>
        <w:top w:val="none" w:sz="0" w:space="0" w:color="auto"/>
        <w:left w:val="none" w:sz="0" w:space="0" w:color="auto"/>
        <w:bottom w:val="none" w:sz="0" w:space="0" w:color="auto"/>
        <w:right w:val="none" w:sz="0" w:space="0" w:color="auto"/>
      </w:divBdr>
    </w:div>
    <w:div w:id="2014798194">
      <w:bodyDiv w:val="1"/>
      <w:marLeft w:val="0"/>
      <w:marRight w:val="0"/>
      <w:marTop w:val="0"/>
      <w:marBottom w:val="0"/>
      <w:divBdr>
        <w:top w:val="none" w:sz="0" w:space="0" w:color="auto"/>
        <w:left w:val="none" w:sz="0" w:space="0" w:color="auto"/>
        <w:bottom w:val="none" w:sz="0" w:space="0" w:color="auto"/>
        <w:right w:val="none" w:sz="0" w:space="0" w:color="auto"/>
      </w:divBdr>
    </w:div>
    <w:div w:id="2028484685">
      <w:bodyDiv w:val="1"/>
      <w:marLeft w:val="0"/>
      <w:marRight w:val="0"/>
      <w:marTop w:val="0"/>
      <w:marBottom w:val="0"/>
      <w:divBdr>
        <w:top w:val="none" w:sz="0" w:space="0" w:color="auto"/>
        <w:left w:val="none" w:sz="0" w:space="0" w:color="auto"/>
        <w:bottom w:val="none" w:sz="0" w:space="0" w:color="auto"/>
        <w:right w:val="none" w:sz="0" w:space="0" w:color="auto"/>
      </w:divBdr>
      <w:divsChild>
        <w:div w:id="25758033">
          <w:marLeft w:val="0"/>
          <w:marRight w:val="0"/>
          <w:marTop w:val="0"/>
          <w:marBottom w:val="0"/>
          <w:divBdr>
            <w:top w:val="none" w:sz="0" w:space="0" w:color="auto"/>
            <w:left w:val="none" w:sz="0" w:space="0" w:color="auto"/>
            <w:bottom w:val="none" w:sz="0" w:space="0" w:color="auto"/>
            <w:right w:val="none" w:sz="0" w:space="0" w:color="auto"/>
          </w:divBdr>
          <w:divsChild>
            <w:div w:id="802045569">
              <w:marLeft w:val="0"/>
              <w:marRight w:val="0"/>
              <w:marTop w:val="0"/>
              <w:marBottom w:val="0"/>
              <w:divBdr>
                <w:top w:val="none" w:sz="0" w:space="0" w:color="auto"/>
                <w:left w:val="none" w:sz="0" w:space="0" w:color="auto"/>
                <w:bottom w:val="none" w:sz="0" w:space="0" w:color="auto"/>
                <w:right w:val="none" w:sz="0" w:space="0" w:color="auto"/>
              </w:divBdr>
              <w:divsChild>
                <w:div w:id="78453361">
                  <w:marLeft w:val="0"/>
                  <w:marRight w:val="0"/>
                  <w:marTop w:val="0"/>
                  <w:marBottom w:val="0"/>
                  <w:divBdr>
                    <w:top w:val="none" w:sz="0" w:space="0" w:color="auto"/>
                    <w:left w:val="none" w:sz="0" w:space="0" w:color="auto"/>
                    <w:bottom w:val="none" w:sz="0" w:space="0" w:color="auto"/>
                    <w:right w:val="none" w:sz="0" w:space="0" w:color="auto"/>
                  </w:divBdr>
                  <w:divsChild>
                    <w:div w:id="331297796">
                      <w:marLeft w:val="0"/>
                      <w:marRight w:val="0"/>
                      <w:marTop w:val="0"/>
                      <w:marBottom w:val="0"/>
                      <w:divBdr>
                        <w:top w:val="none" w:sz="0" w:space="0" w:color="auto"/>
                        <w:left w:val="none" w:sz="0" w:space="0" w:color="auto"/>
                        <w:bottom w:val="none" w:sz="0" w:space="0" w:color="auto"/>
                        <w:right w:val="none" w:sz="0" w:space="0" w:color="auto"/>
                      </w:divBdr>
                    </w:div>
                    <w:div w:id="1452288010">
                      <w:marLeft w:val="0"/>
                      <w:marRight w:val="0"/>
                      <w:marTop w:val="0"/>
                      <w:marBottom w:val="0"/>
                      <w:divBdr>
                        <w:top w:val="none" w:sz="0" w:space="0" w:color="auto"/>
                        <w:left w:val="none" w:sz="0" w:space="0" w:color="auto"/>
                        <w:bottom w:val="none" w:sz="0" w:space="0" w:color="auto"/>
                        <w:right w:val="none" w:sz="0" w:space="0" w:color="auto"/>
                      </w:divBdr>
                      <w:divsChild>
                        <w:div w:id="1485658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895941">
                  <w:marLeft w:val="0"/>
                  <w:marRight w:val="0"/>
                  <w:marTop w:val="0"/>
                  <w:marBottom w:val="0"/>
                  <w:divBdr>
                    <w:top w:val="none" w:sz="0" w:space="0" w:color="auto"/>
                    <w:left w:val="none" w:sz="0" w:space="0" w:color="auto"/>
                    <w:bottom w:val="none" w:sz="0" w:space="0" w:color="auto"/>
                    <w:right w:val="none" w:sz="0" w:space="0" w:color="auto"/>
                  </w:divBdr>
                  <w:divsChild>
                    <w:div w:id="1335104550">
                      <w:marLeft w:val="0"/>
                      <w:marRight w:val="0"/>
                      <w:marTop w:val="0"/>
                      <w:marBottom w:val="0"/>
                      <w:divBdr>
                        <w:top w:val="none" w:sz="0" w:space="0" w:color="auto"/>
                        <w:left w:val="none" w:sz="0" w:space="0" w:color="auto"/>
                        <w:bottom w:val="none" w:sz="0" w:space="0" w:color="auto"/>
                        <w:right w:val="none" w:sz="0" w:space="0" w:color="auto"/>
                      </w:divBdr>
                      <w:divsChild>
                        <w:div w:id="8415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548785">
                  <w:marLeft w:val="0"/>
                  <w:marRight w:val="0"/>
                  <w:marTop w:val="0"/>
                  <w:marBottom w:val="0"/>
                  <w:divBdr>
                    <w:top w:val="none" w:sz="0" w:space="0" w:color="auto"/>
                    <w:left w:val="none" w:sz="0" w:space="0" w:color="auto"/>
                    <w:bottom w:val="none" w:sz="0" w:space="0" w:color="auto"/>
                    <w:right w:val="none" w:sz="0" w:space="0" w:color="auto"/>
                  </w:divBdr>
                  <w:divsChild>
                    <w:div w:id="277952297">
                      <w:marLeft w:val="0"/>
                      <w:marRight w:val="0"/>
                      <w:marTop w:val="0"/>
                      <w:marBottom w:val="0"/>
                      <w:divBdr>
                        <w:top w:val="none" w:sz="0" w:space="0" w:color="auto"/>
                        <w:left w:val="none" w:sz="0" w:space="0" w:color="auto"/>
                        <w:bottom w:val="none" w:sz="0" w:space="0" w:color="auto"/>
                        <w:right w:val="none" w:sz="0" w:space="0" w:color="auto"/>
                      </w:divBdr>
                    </w:div>
                    <w:div w:id="345715649">
                      <w:marLeft w:val="0"/>
                      <w:marRight w:val="0"/>
                      <w:marTop w:val="0"/>
                      <w:marBottom w:val="0"/>
                      <w:divBdr>
                        <w:top w:val="none" w:sz="0" w:space="0" w:color="auto"/>
                        <w:left w:val="none" w:sz="0" w:space="0" w:color="auto"/>
                        <w:bottom w:val="none" w:sz="0" w:space="0" w:color="auto"/>
                        <w:right w:val="none" w:sz="0" w:space="0" w:color="auto"/>
                      </w:divBdr>
                      <w:divsChild>
                        <w:div w:id="899176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522331">
                  <w:marLeft w:val="0"/>
                  <w:marRight w:val="0"/>
                  <w:marTop w:val="0"/>
                  <w:marBottom w:val="0"/>
                  <w:divBdr>
                    <w:top w:val="none" w:sz="0" w:space="0" w:color="auto"/>
                    <w:left w:val="none" w:sz="0" w:space="0" w:color="auto"/>
                    <w:bottom w:val="none" w:sz="0" w:space="0" w:color="auto"/>
                    <w:right w:val="none" w:sz="0" w:space="0" w:color="auto"/>
                  </w:divBdr>
                  <w:divsChild>
                    <w:div w:id="807356809">
                      <w:marLeft w:val="0"/>
                      <w:marRight w:val="0"/>
                      <w:marTop w:val="0"/>
                      <w:marBottom w:val="0"/>
                      <w:divBdr>
                        <w:top w:val="none" w:sz="0" w:space="0" w:color="auto"/>
                        <w:left w:val="none" w:sz="0" w:space="0" w:color="auto"/>
                        <w:bottom w:val="none" w:sz="0" w:space="0" w:color="auto"/>
                        <w:right w:val="none" w:sz="0" w:space="0" w:color="auto"/>
                      </w:divBdr>
                    </w:div>
                    <w:div w:id="1298880870">
                      <w:marLeft w:val="0"/>
                      <w:marRight w:val="0"/>
                      <w:marTop w:val="0"/>
                      <w:marBottom w:val="0"/>
                      <w:divBdr>
                        <w:top w:val="none" w:sz="0" w:space="0" w:color="auto"/>
                        <w:left w:val="none" w:sz="0" w:space="0" w:color="auto"/>
                        <w:bottom w:val="none" w:sz="0" w:space="0" w:color="auto"/>
                        <w:right w:val="none" w:sz="0" w:space="0" w:color="auto"/>
                      </w:divBdr>
                      <w:divsChild>
                        <w:div w:id="91443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796947">
                  <w:marLeft w:val="0"/>
                  <w:marRight w:val="0"/>
                  <w:marTop w:val="0"/>
                  <w:marBottom w:val="0"/>
                  <w:divBdr>
                    <w:top w:val="none" w:sz="0" w:space="0" w:color="auto"/>
                    <w:left w:val="none" w:sz="0" w:space="0" w:color="auto"/>
                    <w:bottom w:val="none" w:sz="0" w:space="0" w:color="auto"/>
                    <w:right w:val="none" w:sz="0" w:space="0" w:color="auto"/>
                  </w:divBdr>
                  <w:divsChild>
                    <w:div w:id="597912635">
                      <w:marLeft w:val="0"/>
                      <w:marRight w:val="0"/>
                      <w:marTop w:val="0"/>
                      <w:marBottom w:val="0"/>
                      <w:divBdr>
                        <w:top w:val="none" w:sz="0" w:space="0" w:color="auto"/>
                        <w:left w:val="none" w:sz="0" w:space="0" w:color="auto"/>
                        <w:bottom w:val="none" w:sz="0" w:space="0" w:color="auto"/>
                        <w:right w:val="none" w:sz="0" w:space="0" w:color="auto"/>
                      </w:divBdr>
                    </w:div>
                    <w:div w:id="1743329509">
                      <w:marLeft w:val="0"/>
                      <w:marRight w:val="0"/>
                      <w:marTop w:val="0"/>
                      <w:marBottom w:val="0"/>
                      <w:divBdr>
                        <w:top w:val="none" w:sz="0" w:space="0" w:color="auto"/>
                        <w:left w:val="none" w:sz="0" w:space="0" w:color="auto"/>
                        <w:bottom w:val="none" w:sz="0" w:space="0" w:color="auto"/>
                        <w:right w:val="none" w:sz="0" w:space="0" w:color="auto"/>
                      </w:divBdr>
                      <w:divsChild>
                        <w:div w:id="14268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04502">
                  <w:marLeft w:val="0"/>
                  <w:marRight w:val="0"/>
                  <w:marTop w:val="0"/>
                  <w:marBottom w:val="0"/>
                  <w:divBdr>
                    <w:top w:val="none" w:sz="0" w:space="0" w:color="auto"/>
                    <w:left w:val="none" w:sz="0" w:space="0" w:color="auto"/>
                    <w:bottom w:val="none" w:sz="0" w:space="0" w:color="auto"/>
                    <w:right w:val="none" w:sz="0" w:space="0" w:color="auto"/>
                  </w:divBdr>
                  <w:divsChild>
                    <w:div w:id="456873221">
                      <w:marLeft w:val="0"/>
                      <w:marRight w:val="0"/>
                      <w:marTop w:val="0"/>
                      <w:marBottom w:val="0"/>
                      <w:divBdr>
                        <w:top w:val="none" w:sz="0" w:space="0" w:color="auto"/>
                        <w:left w:val="none" w:sz="0" w:space="0" w:color="auto"/>
                        <w:bottom w:val="none" w:sz="0" w:space="0" w:color="auto"/>
                        <w:right w:val="none" w:sz="0" w:space="0" w:color="auto"/>
                      </w:divBdr>
                      <w:divsChild>
                        <w:div w:id="185094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805579">
                  <w:marLeft w:val="0"/>
                  <w:marRight w:val="0"/>
                  <w:marTop w:val="0"/>
                  <w:marBottom w:val="0"/>
                  <w:divBdr>
                    <w:top w:val="none" w:sz="0" w:space="0" w:color="auto"/>
                    <w:left w:val="none" w:sz="0" w:space="0" w:color="auto"/>
                    <w:bottom w:val="none" w:sz="0" w:space="0" w:color="auto"/>
                    <w:right w:val="none" w:sz="0" w:space="0" w:color="auto"/>
                  </w:divBdr>
                  <w:divsChild>
                    <w:div w:id="989942348">
                      <w:marLeft w:val="0"/>
                      <w:marRight w:val="0"/>
                      <w:marTop w:val="0"/>
                      <w:marBottom w:val="0"/>
                      <w:divBdr>
                        <w:top w:val="none" w:sz="0" w:space="0" w:color="auto"/>
                        <w:left w:val="none" w:sz="0" w:space="0" w:color="auto"/>
                        <w:bottom w:val="none" w:sz="0" w:space="0" w:color="auto"/>
                        <w:right w:val="none" w:sz="0" w:space="0" w:color="auto"/>
                      </w:divBdr>
                      <w:divsChild>
                        <w:div w:id="1441607825">
                          <w:marLeft w:val="0"/>
                          <w:marRight w:val="0"/>
                          <w:marTop w:val="0"/>
                          <w:marBottom w:val="0"/>
                          <w:divBdr>
                            <w:top w:val="none" w:sz="0" w:space="0" w:color="auto"/>
                            <w:left w:val="none" w:sz="0" w:space="0" w:color="auto"/>
                            <w:bottom w:val="none" w:sz="0" w:space="0" w:color="auto"/>
                            <w:right w:val="none" w:sz="0" w:space="0" w:color="auto"/>
                          </w:divBdr>
                        </w:div>
                      </w:divsChild>
                    </w:div>
                    <w:div w:id="126438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842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3E3FEB-89B2-4242-AA71-0DED1342B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12</Pages>
  <Words>2211</Words>
  <Characters>12605</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Голубева Алина Николаевна</cp:lastModifiedBy>
  <cp:revision>27</cp:revision>
  <cp:lastPrinted>2023-11-13T07:52:00Z</cp:lastPrinted>
  <dcterms:created xsi:type="dcterms:W3CDTF">2023-10-11T14:14:00Z</dcterms:created>
  <dcterms:modified xsi:type="dcterms:W3CDTF">2023-11-13T07:52:00Z</dcterms:modified>
</cp:coreProperties>
</file>