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999" w:rsidRPr="00493709" w:rsidRDefault="00303999" w:rsidP="00303999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auto"/>
        </w:rPr>
      </w:pPr>
    </w:p>
    <w:p w:rsidR="000971E8" w:rsidRPr="000971E8" w:rsidRDefault="000971E8" w:rsidP="000971E8">
      <w:pPr>
        <w:widowControl/>
        <w:ind w:left="5812" w:firstLine="142"/>
        <w:rPr>
          <w:rFonts w:ascii="Times New Roman" w:eastAsia="Times New Roman" w:hAnsi="Times New Roman" w:cs="Times New Roman"/>
          <w:color w:val="auto"/>
          <w:lang w:bidi="ar-SA"/>
        </w:rPr>
      </w:pPr>
      <w:r w:rsidRPr="000971E8">
        <w:rPr>
          <w:rFonts w:ascii="Times New Roman" w:eastAsia="Times New Roman" w:hAnsi="Times New Roman" w:cs="Times New Roman"/>
          <w:color w:val="auto"/>
          <w:lang w:bidi="ar-SA"/>
        </w:rPr>
        <w:t>УТВЕРЖДАЮ</w:t>
      </w:r>
    </w:p>
    <w:p w:rsidR="000971E8" w:rsidRPr="000971E8" w:rsidRDefault="000971E8" w:rsidP="000971E8">
      <w:pPr>
        <w:widowControl/>
        <w:ind w:left="5954"/>
        <w:rPr>
          <w:rFonts w:ascii="Times New Roman" w:eastAsia="Times New Roman" w:hAnsi="Times New Roman" w:cs="Times New Roman"/>
          <w:color w:val="auto"/>
          <w:lang w:bidi="ar-SA"/>
        </w:rPr>
      </w:pPr>
      <w:r w:rsidRPr="000971E8">
        <w:rPr>
          <w:rFonts w:ascii="Times New Roman" w:eastAsia="Times New Roman" w:hAnsi="Times New Roman" w:cs="Times New Roman"/>
          <w:color w:val="auto"/>
          <w:lang w:bidi="ar-SA"/>
        </w:rPr>
        <w:t>Директор Санкт-Петербургского государственного казенного учреждения «Жилищное агентство Пушкинского района Санкт-Петербурга»</w:t>
      </w:r>
    </w:p>
    <w:p w:rsidR="000971E8" w:rsidRPr="000971E8" w:rsidRDefault="000971E8" w:rsidP="000971E8">
      <w:pPr>
        <w:widowControl/>
        <w:ind w:left="5954"/>
        <w:rPr>
          <w:rFonts w:ascii="Times New Roman" w:eastAsia="Times New Roman" w:hAnsi="Times New Roman" w:cs="Times New Roman"/>
          <w:color w:val="auto"/>
          <w:lang w:bidi="ar-SA"/>
        </w:rPr>
      </w:pPr>
      <w:r w:rsidRPr="000971E8">
        <w:rPr>
          <w:rFonts w:ascii="Times New Roman" w:eastAsia="Times New Roman" w:hAnsi="Times New Roman" w:cs="Times New Roman"/>
          <w:color w:val="auto"/>
          <w:lang w:bidi="ar-SA"/>
        </w:rPr>
        <w:t>_________________ Т.Г. Нам</w:t>
      </w:r>
    </w:p>
    <w:p w:rsidR="00673DAD" w:rsidRPr="00602737" w:rsidRDefault="008133BC" w:rsidP="00602737">
      <w:pPr>
        <w:widowControl/>
        <w:ind w:left="5954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«___» ____________ 2023</w:t>
      </w:r>
      <w:r w:rsidR="000971E8" w:rsidRPr="000971E8">
        <w:rPr>
          <w:rFonts w:ascii="Times New Roman" w:eastAsia="Times New Roman" w:hAnsi="Times New Roman" w:cs="Times New Roman"/>
          <w:color w:val="auto"/>
          <w:lang w:bidi="ar-SA"/>
        </w:rPr>
        <w:t xml:space="preserve"> г.</w:t>
      </w:r>
    </w:p>
    <w:p w:rsidR="00784256" w:rsidRDefault="00784256" w:rsidP="0030399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bookmarkStart w:id="0" w:name="Par1152"/>
      <w:bookmarkEnd w:id="0"/>
    </w:p>
    <w:p w:rsidR="00303999" w:rsidRPr="000971E8" w:rsidRDefault="00303999" w:rsidP="0030399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 w:rsidRPr="000971E8">
        <w:rPr>
          <w:rFonts w:ascii="Times New Roman" w:hAnsi="Times New Roman" w:cs="Times New Roman"/>
          <w:b/>
          <w:bCs/>
          <w:color w:val="auto"/>
        </w:rPr>
        <w:t>Обоснование начальной (максимальной) цены контракта</w:t>
      </w:r>
    </w:p>
    <w:p w:rsidR="00784256" w:rsidRDefault="00784256" w:rsidP="00F618EF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F714F9" w:rsidRPr="006822B9" w:rsidRDefault="00F714F9" w:rsidP="00F618EF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Обоснованной признается закупка, осуществляемая в соответствии с положениями </w:t>
      </w:r>
      <w:hyperlink r:id="rId8" w:history="1">
        <w:r w:rsidRPr="006822B9">
          <w:rPr>
            <w:rFonts w:ascii="Times New Roman" w:eastAsiaTheme="minorHAnsi" w:hAnsi="Times New Roman" w:cs="Times New Roman"/>
            <w:color w:val="auto"/>
            <w:lang w:eastAsia="en-US" w:bidi="ar-SA"/>
          </w:rPr>
          <w:t>статей 19</w:t>
        </w:r>
      </w:hyperlink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и </w:t>
      </w:r>
      <w:hyperlink r:id="rId9" w:history="1">
        <w:r w:rsidRPr="006822B9">
          <w:rPr>
            <w:rFonts w:ascii="Times New Roman" w:eastAsiaTheme="minorHAnsi" w:hAnsi="Times New Roman" w:cs="Times New Roman"/>
            <w:color w:val="auto"/>
            <w:lang w:eastAsia="en-US" w:bidi="ar-SA"/>
          </w:rPr>
          <w:t>22</w:t>
        </w:r>
      </w:hyperlink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Закона.</w:t>
      </w:r>
    </w:p>
    <w:p w:rsidR="00D443B3" w:rsidRPr="006822B9" w:rsidRDefault="00F618EF" w:rsidP="000971E8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hAnsi="Times New Roman" w:cs="Times New Roman"/>
          <w:color w:val="auto"/>
        </w:rPr>
        <w:t>Н</w:t>
      </w:r>
      <w:r w:rsidR="00A01A8B" w:rsidRPr="006822B9">
        <w:rPr>
          <w:rFonts w:ascii="Times New Roman" w:hAnsi="Times New Roman" w:cs="Times New Roman"/>
          <w:color w:val="auto"/>
        </w:rPr>
        <w:t xml:space="preserve">ачальная (максимальная) цена контракта (начальная </w:t>
      </w:r>
      <w:r w:rsidR="000971E8" w:rsidRPr="006822B9">
        <w:rPr>
          <w:rFonts w:ascii="Times New Roman" w:hAnsi="Times New Roman" w:cs="Times New Roman"/>
          <w:color w:val="auto"/>
        </w:rPr>
        <w:t xml:space="preserve">(максимальная) цена </w:t>
      </w:r>
      <w:r w:rsidR="00A01A8B" w:rsidRPr="006822B9">
        <w:rPr>
          <w:rFonts w:ascii="Times New Roman" w:hAnsi="Times New Roman" w:cs="Times New Roman"/>
          <w:color w:val="auto"/>
        </w:rPr>
        <w:t xml:space="preserve">единицы товара) определена и обоснована в соответствии с требованиями </w:t>
      </w:r>
      <w:hyperlink r:id="rId10" w:history="1">
        <w:r w:rsidR="00A01A8B" w:rsidRPr="006822B9">
          <w:rPr>
            <w:rFonts w:ascii="Times New Roman" w:hAnsi="Times New Roman" w:cs="Times New Roman"/>
            <w:color w:val="auto"/>
          </w:rPr>
          <w:t>статьи 22</w:t>
        </w:r>
      </w:hyperlink>
      <w:r w:rsidR="00A01A8B" w:rsidRPr="006822B9">
        <w:rPr>
          <w:rFonts w:ascii="Times New Roman" w:hAnsi="Times New Roman" w:cs="Times New Roman"/>
          <w:color w:val="auto"/>
        </w:rPr>
        <w:t xml:space="preserve"> Закона и методических </w:t>
      </w:r>
      <w:hyperlink r:id="rId11" w:history="1">
        <w:r w:rsidR="00A01A8B" w:rsidRPr="006822B9">
          <w:rPr>
            <w:rFonts w:ascii="Times New Roman" w:hAnsi="Times New Roman" w:cs="Times New Roman"/>
            <w:color w:val="auto"/>
          </w:rPr>
          <w:t>рекомендаций</w:t>
        </w:r>
      </w:hyperlink>
      <w:r w:rsidR="00A01A8B" w:rsidRPr="006822B9">
        <w:rPr>
          <w:rFonts w:ascii="Times New Roman" w:hAnsi="Times New Roman" w:cs="Times New Roman"/>
          <w:color w:val="auto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</w:t>
      </w:r>
      <w:r w:rsidR="003E50F8" w:rsidRPr="006822B9">
        <w:rPr>
          <w:rFonts w:ascii="Times New Roman" w:hAnsi="Times New Roman" w:cs="Times New Roman"/>
          <w:color w:val="auto"/>
        </w:rPr>
        <w:t xml:space="preserve">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</w:t>
      </w:r>
      <w:r w:rsidR="008D75E0" w:rsidRPr="006822B9">
        <w:rPr>
          <w:rFonts w:ascii="Times New Roman" w:hAnsi="Times New Roman" w:cs="Times New Roman"/>
          <w:color w:val="auto"/>
        </w:rPr>
        <w:t>)</w:t>
      </w:r>
      <w:r w:rsidR="003E50F8" w:rsidRPr="006822B9">
        <w:rPr>
          <w:rFonts w:ascii="Times New Roman" w:hAnsi="Times New Roman" w:cs="Times New Roman"/>
          <w:color w:val="auto"/>
        </w:rPr>
        <w:t>»</w:t>
      </w:r>
      <w:r w:rsidR="00A01A8B" w:rsidRPr="006822B9">
        <w:rPr>
          <w:rFonts w:ascii="Times New Roman" w:hAnsi="Times New Roman" w:cs="Times New Roman"/>
          <w:color w:val="auto"/>
        </w:rPr>
        <w:t xml:space="preserve">, посредством применения </w:t>
      </w:r>
      <w:r w:rsidR="000971E8">
        <w:rPr>
          <w:rFonts w:ascii="Times New Roman" w:hAnsi="Times New Roman" w:cs="Times New Roman"/>
          <w:color w:val="auto"/>
        </w:rPr>
        <w:t>м</w:t>
      </w:r>
      <w:r w:rsidR="00D443B3"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>етод</w:t>
      </w:r>
      <w:r w:rsidR="000971E8">
        <w:rPr>
          <w:rFonts w:ascii="Times New Roman" w:eastAsiaTheme="minorHAnsi" w:hAnsi="Times New Roman" w:cs="Times New Roman"/>
          <w:color w:val="auto"/>
          <w:lang w:eastAsia="en-US" w:bidi="ar-SA"/>
        </w:rPr>
        <w:t>а</w:t>
      </w:r>
      <w:r w:rsidR="00D443B3"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сопоставимых рыночных цен (анализа рынка)</w:t>
      </w:r>
      <w:r w:rsidR="000971E8">
        <w:rPr>
          <w:rFonts w:ascii="Times New Roman" w:eastAsiaTheme="minorHAnsi" w:hAnsi="Times New Roman" w:cs="Times New Roman"/>
          <w:color w:val="auto"/>
          <w:lang w:eastAsia="en-US" w:bidi="ar-SA"/>
        </w:rPr>
        <w:t>, который</w:t>
      </w:r>
      <w:r w:rsidR="00D443B3"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:rsidR="0033434F" w:rsidRPr="006822B9" w:rsidRDefault="00D443B3" w:rsidP="0033434F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>В целях применения метода сопоставимых рыночных цен (анализа рынка) использова</w:t>
      </w:r>
      <w:r w:rsidR="000971E8">
        <w:rPr>
          <w:rFonts w:ascii="Times New Roman" w:eastAsiaTheme="minorHAnsi" w:hAnsi="Times New Roman" w:cs="Times New Roman"/>
          <w:color w:val="auto"/>
          <w:lang w:eastAsia="en-US" w:bidi="ar-SA"/>
        </w:rPr>
        <w:t>лась</w:t>
      </w: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общедоступная информация о рыночных ценах товаров, работ, услуг в соответствии с частью 18 статьи 22 Закона</w:t>
      </w:r>
      <w:r w:rsidR="00784256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и информация из </w:t>
      </w:r>
      <w:r w:rsidR="00784256" w:rsidRPr="006822B9">
        <w:rPr>
          <w:rFonts w:ascii="Times New Roman" w:hAnsi="Times New Roman" w:cs="Times New Roman"/>
          <w:color w:val="auto"/>
        </w:rPr>
        <w:t>реестр</w:t>
      </w:r>
      <w:r w:rsidR="00784256">
        <w:rPr>
          <w:rFonts w:ascii="Times New Roman" w:hAnsi="Times New Roman" w:cs="Times New Roman"/>
          <w:color w:val="auto"/>
        </w:rPr>
        <w:t>а</w:t>
      </w:r>
      <w:r w:rsidR="00784256" w:rsidRPr="006822B9">
        <w:rPr>
          <w:rFonts w:ascii="Times New Roman" w:hAnsi="Times New Roman" w:cs="Times New Roman"/>
          <w:color w:val="auto"/>
        </w:rPr>
        <w:t xml:space="preserve"> товаров для обеспечения нужд Санкт-Петербурга</w:t>
      </w:r>
      <w:r w:rsidR="00784256">
        <w:rPr>
          <w:rFonts w:ascii="Times New Roman" w:hAnsi="Times New Roman" w:cs="Times New Roman"/>
          <w:color w:val="auto"/>
        </w:rPr>
        <w:t xml:space="preserve"> (в</w:t>
      </w:r>
      <w:r w:rsidRPr="006822B9">
        <w:rPr>
          <w:rFonts w:ascii="Times New Roman" w:hAnsi="Times New Roman" w:cs="Times New Roman"/>
          <w:color w:val="auto"/>
        </w:rPr>
        <w:t xml:space="preserve"> соответствии с распоряжением Комитета по государственному заказу Санкт-Петербурга от 24.08.2016 № 160-р «Об утверждении Порядка формирования и ведения Реестра товаров для обеспечения нужд Санкт-Петербурга</w:t>
      </w:r>
      <w:r w:rsidR="0033434F" w:rsidRPr="006822B9">
        <w:rPr>
          <w:rFonts w:ascii="Times New Roman" w:hAnsi="Times New Roman" w:cs="Times New Roman"/>
          <w:color w:val="auto"/>
        </w:rPr>
        <w:t>»</w:t>
      </w:r>
      <w:r w:rsidR="00784256">
        <w:rPr>
          <w:rFonts w:ascii="Times New Roman" w:hAnsi="Times New Roman" w:cs="Times New Roman"/>
          <w:color w:val="auto"/>
        </w:rPr>
        <w:t>).</w:t>
      </w:r>
      <w:r w:rsidR="0033434F" w:rsidRPr="006822B9">
        <w:rPr>
          <w:rFonts w:ascii="Times New Roman" w:hAnsi="Times New Roman" w:cs="Times New Roman"/>
          <w:color w:val="auto"/>
        </w:rPr>
        <w:t xml:space="preserve"> </w:t>
      </w:r>
    </w:p>
    <w:p w:rsidR="00A01A8B" w:rsidRDefault="00232A83" w:rsidP="00232A83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  <w:r w:rsidRPr="006822B9">
        <w:rPr>
          <w:rFonts w:ascii="Times New Roman" w:hAnsi="Times New Roman" w:cs="Times New Roman"/>
          <w:bCs/>
          <w:color w:val="auto"/>
        </w:rPr>
        <w:t xml:space="preserve">Валюта, используемая для формирования цены контракта и расчетов с </w:t>
      </w:r>
      <w:r w:rsidR="00A01A8B" w:rsidRPr="006822B9">
        <w:rPr>
          <w:rFonts w:ascii="Times New Roman" w:hAnsi="Times New Roman" w:cs="Times New Roman"/>
          <w:color w:val="auto"/>
        </w:rPr>
        <w:t>поставщиками (исполнителями, подрядчиками), - рубль Российской Федерации.</w:t>
      </w:r>
    </w:p>
    <w:p w:rsidR="00C05A82" w:rsidRDefault="00C05A82" w:rsidP="00232A83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</w:p>
    <w:p w:rsidR="00C05A82" w:rsidRPr="00262176" w:rsidRDefault="00C05A82" w:rsidP="00C05A82">
      <w:pPr>
        <w:widowControl/>
        <w:spacing w:line="276" w:lineRule="auto"/>
        <w:ind w:firstLine="567"/>
        <w:outlineLvl w:val="0"/>
        <w:rPr>
          <w:rFonts w:ascii="Times New Roman" w:hAnsi="Times New Roman" w:cs="Times New Roman"/>
          <w:bCs/>
          <w:color w:val="auto"/>
        </w:rPr>
      </w:pPr>
      <w:r w:rsidRPr="00262176">
        <w:rPr>
          <w:rFonts w:ascii="Times New Roman" w:hAnsi="Times New Roman" w:cs="Times New Roman"/>
          <w:bCs/>
          <w:color w:val="auto"/>
        </w:rPr>
        <w:t xml:space="preserve">Приложения: </w:t>
      </w:r>
    </w:p>
    <w:p w:rsidR="00C05A82" w:rsidRPr="00137B0E" w:rsidRDefault="00C05A82" w:rsidP="00C05A82">
      <w:pPr>
        <w:widowControl/>
        <w:jc w:val="both"/>
        <w:outlineLvl w:val="0"/>
        <w:rPr>
          <w:rFonts w:ascii="Times New Roman" w:eastAsia="Times New Roman" w:hAnsi="Times New Roman" w:cs="Times New Roman"/>
          <w:color w:val="auto"/>
        </w:rPr>
      </w:pPr>
      <w:r w:rsidRPr="00262176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1</w:t>
      </w:r>
      <w:r w:rsidRPr="00262176">
        <w:rPr>
          <w:rFonts w:ascii="Times New Roman" w:hAnsi="Times New Roman" w:cs="Times New Roman"/>
          <w:bCs/>
          <w:color w:val="auto"/>
        </w:rPr>
        <w:t xml:space="preserve">. Приложение № </w:t>
      </w:r>
      <w:r>
        <w:rPr>
          <w:rFonts w:ascii="Times New Roman" w:hAnsi="Times New Roman" w:cs="Times New Roman"/>
          <w:bCs/>
          <w:color w:val="auto"/>
        </w:rPr>
        <w:t>1</w:t>
      </w:r>
      <w:r w:rsidRPr="00262176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eastAsia="Times New Roman" w:hAnsi="Times New Roman" w:cs="Times New Roman"/>
          <w:color w:val="auto"/>
        </w:rPr>
        <w:t>Расчет начальной (максимальной) цены контракта на п</w:t>
      </w:r>
      <w:r w:rsidRPr="00975160">
        <w:rPr>
          <w:rFonts w:ascii="Times New Roman" w:eastAsia="Times New Roman" w:hAnsi="Times New Roman" w:cs="Times New Roman"/>
          <w:color w:val="auto"/>
        </w:rPr>
        <w:t>оставк</w:t>
      </w:r>
      <w:r>
        <w:rPr>
          <w:rFonts w:ascii="Times New Roman" w:eastAsia="Times New Roman" w:hAnsi="Times New Roman" w:cs="Times New Roman"/>
          <w:color w:val="auto"/>
        </w:rPr>
        <w:t>у</w:t>
      </w:r>
      <w:r w:rsidRPr="00975160">
        <w:rPr>
          <w:rFonts w:ascii="Times New Roman" w:eastAsia="Times New Roman" w:hAnsi="Times New Roman" w:cs="Times New Roman"/>
          <w:color w:val="auto"/>
        </w:rPr>
        <w:t xml:space="preserve"> </w:t>
      </w:r>
      <w:r w:rsidR="00BD7E45">
        <w:rPr>
          <w:rStyle w:val="sectioninfo2"/>
          <w:rFonts w:ascii="Times New Roman" w:hAnsi="Times New Roman" w:cs="Times New Roman"/>
          <w:color w:val="auto"/>
          <w:specVanish w:val="0"/>
        </w:rPr>
        <w:t>метел</w:t>
      </w:r>
      <w:r w:rsidR="00721E66">
        <w:rPr>
          <w:rStyle w:val="sectioninfo2"/>
          <w:rFonts w:ascii="Times New Roman" w:hAnsi="Times New Roman" w:cs="Times New Roman"/>
          <w:color w:val="auto"/>
          <w:specVanish w:val="0"/>
        </w:rPr>
        <w:t xml:space="preserve"> </w:t>
      </w:r>
      <w:r>
        <w:rPr>
          <w:rStyle w:val="sectioninfo2"/>
          <w:rFonts w:ascii="Times New Roman" w:hAnsi="Times New Roman" w:cs="Times New Roman"/>
          <w:color w:val="auto"/>
          <w:specVanish w:val="0"/>
        </w:rPr>
        <w:t>для нужд</w:t>
      </w:r>
      <w:r w:rsidRPr="00975160">
        <w:rPr>
          <w:rFonts w:ascii="Times New Roman" w:eastAsia="Times New Roman" w:hAnsi="Times New Roman" w:cs="Times New Roman"/>
          <w:color w:val="auto"/>
        </w:rPr>
        <w:t xml:space="preserve"> Санкт-Петербургско</w:t>
      </w:r>
      <w:r>
        <w:rPr>
          <w:rFonts w:ascii="Times New Roman" w:eastAsia="Times New Roman" w:hAnsi="Times New Roman" w:cs="Times New Roman"/>
          <w:color w:val="auto"/>
        </w:rPr>
        <w:t xml:space="preserve">го </w:t>
      </w:r>
      <w:r w:rsidRPr="00975160">
        <w:rPr>
          <w:rFonts w:ascii="Times New Roman" w:eastAsia="Times New Roman" w:hAnsi="Times New Roman" w:cs="Times New Roman"/>
          <w:color w:val="auto"/>
        </w:rPr>
        <w:t>государственно</w:t>
      </w:r>
      <w:r>
        <w:rPr>
          <w:rFonts w:ascii="Times New Roman" w:eastAsia="Times New Roman" w:hAnsi="Times New Roman" w:cs="Times New Roman"/>
          <w:color w:val="auto"/>
        </w:rPr>
        <w:t>го</w:t>
      </w:r>
      <w:r w:rsidRPr="00975160">
        <w:rPr>
          <w:rFonts w:ascii="Times New Roman" w:eastAsia="Times New Roman" w:hAnsi="Times New Roman" w:cs="Times New Roman"/>
          <w:color w:val="auto"/>
        </w:rPr>
        <w:t xml:space="preserve"> казенно</w:t>
      </w:r>
      <w:r>
        <w:rPr>
          <w:rFonts w:ascii="Times New Roman" w:eastAsia="Times New Roman" w:hAnsi="Times New Roman" w:cs="Times New Roman"/>
          <w:color w:val="auto"/>
        </w:rPr>
        <w:t>го</w:t>
      </w:r>
      <w:r w:rsidRPr="00975160">
        <w:rPr>
          <w:rFonts w:ascii="Times New Roman" w:eastAsia="Times New Roman" w:hAnsi="Times New Roman" w:cs="Times New Roman"/>
          <w:color w:val="auto"/>
        </w:rPr>
        <w:t xml:space="preserve"> учреждени</w:t>
      </w:r>
      <w:r>
        <w:rPr>
          <w:rFonts w:ascii="Times New Roman" w:eastAsia="Times New Roman" w:hAnsi="Times New Roman" w:cs="Times New Roman"/>
          <w:color w:val="auto"/>
        </w:rPr>
        <w:t>я</w:t>
      </w:r>
      <w:r w:rsidRPr="00975160">
        <w:rPr>
          <w:rFonts w:ascii="Times New Roman" w:eastAsia="Times New Roman" w:hAnsi="Times New Roman" w:cs="Times New Roman"/>
          <w:color w:val="auto"/>
        </w:rPr>
        <w:t xml:space="preserve"> «Жилищное агентство Пушки</w:t>
      </w:r>
      <w:r>
        <w:rPr>
          <w:rFonts w:ascii="Times New Roman" w:eastAsia="Times New Roman" w:hAnsi="Times New Roman" w:cs="Times New Roman"/>
          <w:color w:val="auto"/>
        </w:rPr>
        <w:t>нского района Санкт-Петербурга».</w:t>
      </w:r>
    </w:p>
    <w:p w:rsidR="00C05A82" w:rsidRPr="006822B9" w:rsidRDefault="00C05A82" w:rsidP="00232A83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</w:p>
    <w:p w:rsidR="001A1032" w:rsidRDefault="001A1032" w:rsidP="00784256">
      <w:pPr>
        <w:widowControl/>
        <w:spacing w:line="276" w:lineRule="auto"/>
        <w:jc w:val="center"/>
        <w:outlineLvl w:val="0"/>
        <w:rPr>
          <w:rFonts w:ascii="Times New Roman" w:hAnsi="Times New Roman" w:cs="Times New Roman"/>
          <w:bCs/>
          <w:color w:val="auto"/>
        </w:rPr>
      </w:pPr>
    </w:p>
    <w:p w:rsidR="00602737" w:rsidRDefault="00602737" w:rsidP="00784256">
      <w:pPr>
        <w:widowControl/>
        <w:spacing w:line="276" w:lineRule="auto"/>
        <w:jc w:val="center"/>
        <w:outlineLvl w:val="0"/>
        <w:rPr>
          <w:rFonts w:ascii="Times New Roman" w:hAnsi="Times New Roman" w:cs="Times New Roman"/>
          <w:bCs/>
          <w:color w:val="auto"/>
        </w:rPr>
      </w:pPr>
    </w:p>
    <w:p w:rsidR="001A1032" w:rsidRDefault="001A1032" w:rsidP="00784256">
      <w:pPr>
        <w:widowControl/>
        <w:spacing w:line="276" w:lineRule="auto"/>
        <w:jc w:val="center"/>
        <w:outlineLvl w:val="0"/>
        <w:rPr>
          <w:rFonts w:ascii="Times New Roman" w:hAnsi="Times New Roman" w:cs="Times New Roman"/>
          <w:bCs/>
          <w:color w:val="auto"/>
        </w:rPr>
      </w:pPr>
    </w:p>
    <w:p w:rsidR="00BE259C" w:rsidRPr="00BE259C" w:rsidRDefault="00BE259C" w:rsidP="00BE259C">
      <w:pPr>
        <w:widowControl/>
        <w:spacing w:line="276" w:lineRule="auto"/>
        <w:outlineLvl w:val="0"/>
        <w:rPr>
          <w:rFonts w:ascii="Times New Roman" w:hAnsi="Times New Roman" w:cs="Times New Roman"/>
          <w:b/>
          <w:color w:val="auto"/>
        </w:rPr>
      </w:pPr>
      <w:r w:rsidRPr="00BE259C">
        <w:rPr>
          <w:rFonts w:ascii="Times New Roman" w:hAnsi="Times New Roman" w:cs="Times New Roman"/>
          <w:b/>
          <w:color w:val="auto"/>
        </w:rPr>
        <w:t xml:space="preserve">Начальник отдела содержания объектов </w:t>
      </w:r>
    </w:p>
    <w:p w:rsidR="00784256" w:rsidRDefault="00BE259C" w:rsidP="00BE259C">
      <w:pPr>
        <w:widowControl/>
        <w:spacing w:line="276" w:lineRule="auto"/>
        <w:outlineLvl w:val="0"/>
        <w:rPr>
          <w:rFonts w:ascii="Times New Roman" w:hAnsi="Times New Roman" w:cs="Times New Roman"/>
          <w:bCs/>
          <w:color w:val="auto"/>
        </w:rPr>
        <w:sectPr w:rsidR="00784256" w:rsidSect="00BE0710">
          <w:headerReference w:type="default" r:id="rId12"/>
          <w:headerReference w:type="first" r:id="rId13"/>
          <w:pgSz w:w="11906" w:h="16838"/>
          <w:pgMar w:top="851" w:right="851" w:bottom="1134" w:left="1134" w:header="0" w:footer="0" w:gutter="0"/>
          <w:cols w:space="720"/>
          <w:noEndnote/>
          <w:titlePg/>
          <w:docGrid w:linePitch="360"/>
        </w:sectPr>
      </w:pPr>
      <w:r w:rsidRPr="00BE259C">
        <w:rPr>
          <w:rFonts w:ascii="Times New Roman" w:hAnsi="Times New Roman" w:cs="Times New Roman"/>
          <w:b/>
          <w:color w:val="auto"/>
        </w:rPr>
        <w:t xml:space="preserve">благоустройства (уборки) внутриквартальных территорий                      П.Н. Еленкин       </w:t>
      </w:r>
      <w:r w:rsidR="00232A83" w:rsidRPr="006822B9">
        <w:rPr>
          <w:rFonts w:ascii="Times New Roman" w:hAnsi="Times New Roman" w:cs="Times New Roman"/>
          <w:bCs/>
          <w:color w:val="auto"/>
        </w:rPr>
        <w:br w:type="page"/>
      </w:r>
    </w:p>
    <w:p w:rsidR="00C05A82" w:rsidRPr="00A10B23" w:rsidRDefault="00C05A82" w:rsidP="00C05A82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auto"/>
        </w:rPr>
      </w:pPr>
      <w:r w:rsidRPr="00310532">
        <w:rPr>
          <w:rFonts w:ascii="Times New Roman" w:eastAsia="Times New Roman" w:hAnsi="Times New Roman" w:cs="Times New Roman"/>
          <w:bCs/>
          <w:iCs/>
          <w:color w:val="auto"/>
          <w:lang w:bidi="ar-SA"/>
        </w:rPr>
        <w:lastRenderedPageBreak/>
        <w:t xml:space="preserve">Приложение № 1 к </w:t>
      </w:r>
      <w:r w:rsidRPr="00A10B23">
        <w:rPr>
          <w:rFonts w:ascii="Times New Roman" w:hAnsi="Times New Roman" w:cs="Times New Roman"/>
          <w:bCs/>
          <w:color w:val="auto"/>
        </w:rPr>
        <w:t>Обоснованию начальной (максимальной) цены контракта</w:t>
      </w:r>
    </w:p>
    <w:p w:rsidR="00C05A82" w:rsidRDefault="00C05A82" w:rsidP="00784256">
      <w:pPr>
        <w:widowControl/>
        <w:spacing w:line="276" w:lineRule="auto"/>
        <w:jc w:val="center"/>
        <w:outlineLvl w:val="0"/>
        <w:rPr>
          <w:rFonts w:ascii="Times New Roman" w:eastAsia="Times New Roman" w:hAnsi="Times New Roman" w:cs="Times New Roman"/>
          <w:color w:val="auto"/>
        </w:rPr>
      </w:pPr>
    </w:p>
    <w:p w:rsidR="00784256" w:rsidRPr="00975160" w:rsidRDefault="00975160" w:rsidP="00784256">
      <w:pPr>
        <w:widowControl/>
        <w:spacing w:line="276" w:lineRule="auto"/>
        <w:jc w:val="center"/>
        <w:outlineLvl w:val="0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Расчет начальной (</w:t>
      </w:r>
      <w:r w:rsidR="0074069A">
        <w:rPr>
          <w:rFonts w:ascii="Times New Roman" w:eastAsia="Times New Roman" w:hAnsi="Times New Roman" w:cs="Times New Roman"/>
          <w:color w:val="auto"/>
        </w:rPr>
        <w:t>максимальной) цены</w:t>
      </w:r>
      <w:r>
        <w:rPr>
          <w:rFonts w:ascii="Times New Roman" w:eastAsia="Times New Roman" w:hAnsi="Times New Roman" w:cs="Times New Roman"/>
          <w:color w:val="auto"/>
        </w:rPr>
        <w:t xml:space="preserve"> контракта на </w:t>
      </w:r>
      <w:r w:rsidR="0074069A" w:rsidRPr="0074069A">
        <w:rPr>
          <w:rFonts w:ascii="Times New Roman" w:eastAsia="Times New Roman" w:hAnsi="Times New Roman" w:cs="Times New Roman"/>
          <w:color w:val="auto"/>
        </w:rPr>
        <w:t xml:space="preserve">поставку </w:t>
      </w:r>
      <w:r w:rsidR="00BD7E45">
        <w:rPr>
          <w:rFonts w:ascii="Times New Roman" w:eastAsia="Times New Roman" w:hAnsi="Times New Roman" w:cs="Times New Roman"/>
          <w:color w:val="auto"/>
        </w:rPr>
        <w:t>метел</w:t>
      </w:r>
      <w:r w:rsidR="00BF1D0D">
        <w:rPr>
          <w:rFonts w:ascii="Times New Roman" w:eastAsia="Times New Roman" w:hAnsi="Times New Roman" w:cs="Times New Roman"/>
          <w:color w:val="auto"/>
        </w:rPr>
        <w:t xml:space="preserve"> </w:t>
      </w:r>
      <w:r w:rsidR="00BF1D0D" w:rsidRPr="00104505">
        <w:rPr>
          <w:rFonts w:ascii="Times New Roman" w:eastAsia="Times New Roman" w:hAnsi="Times New Roman" w:cs="Times New Roman"/>
          <w:color w:val="auto"/>
        </w:rPr>
        <w:t>для</w:t>
      </w:r>
      <w:r w:rsidR="0074069A" w:rsidRPr="0074069A">
        <w:rPr>
          <w:rFonts w:ascii="Times New Roman" w:eastAsia="Times New Roman" w:hAnsi="Times New Roman" w:cs="Times New Roman"/>
          <w:color w:val="auto"/>
        </w:rPr>
        <w:t xml:space="preserve"> нужд Санкт-Петербургского государственного казенного учреждения «Жилищное агентство Пушкинского района Санкт-Петербурга»</w:t>
      </w:r>
    </w:p>
    <w:tbl>
      <w:tblPr>
        <w:tblW w:w="5318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550"/>
        <w:gridCol w:w="766"/>
        <w:gridCol w:w="709"/>
        <w:gridCol w:w="1418"/>
        <w:gridCol w:w="1417"/>
        <w:gridCol w:w="1418"/>
        <w:gridCol w:w="1417"/>
        <w:gridCol w:w="1418"/>
        <w:gridCol w:w="1417"/>
        <w:gridCol w:w="1134"/>
        <w:gridCol w:w="1341"/>
        <w:gridCol w:w="1117"/>
      </w:tblGrid>
      <w:tr w:rsidR="00BE259C" w:rsidRPr="00784256" w:rsidTr="00BE259C">
        <w:trPr>
          <w:jc w:val="center"/>
        </w:trPr>
        <w:tc>
          <w:tcPr>
            <w:tcW w:w="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E259C" w:rsidRPr="00784256" w:rsidRDefault="00BE259C" w:rsidP="00F9173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4256">
              <w:rPr>
                <w:rFonts w:ascii="Times New Roman" w:hAnsi="Times New Roman" w:cs="Times New Roman"/>
                <w:sz w:val="20"/>
                <w:szCs w:val="20"/>
              </w:rPr>
              <w:t>№    п/п</w:t>
            </w:r>
          </w:p>
        </w:tc>
        <w:tc>
          <w:tcPr>
            <w:tcW w:w="1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E259C" w:rsidRDefault="00BE259C" w:rsidP="00F9173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4256">
              <w:rPr>
                <w:rFonts w:ascii="Times New Roman" w:hAnsi="Times New Roman" w:cs="Times New Roman"/>
                <w:sz w:val="20"/>
                <w:szCs w:val="20"/>
              </w:rPr>
              <w:t>Наименование товара</w:t>
            </w:r>
          </w:p>
          <w:p w:rsidR="00BE259C" w:rsidRDefault="00BE259C" w:rsidP="001A10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E259C" w:rsidRPr="001A1032" w:rsidRDefault="00BE259C" w:rsidP="001A10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E259C" w:rsidRPr="00784256" w:rsidRDefault="00BE259C" w:rsidP="00F9173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4256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E259C" w:rsidRDefault="00BE259C" w:rsidP="00F9173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4256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  <w:p w:rsidR="00BE259C" w:rsidRDefault="00BE259C" w:rsidP="001A10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E259C" w:rsidRDefault="00BE259C" w:rsidP="001A10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E259C" w:rsidRPr="001A1032" w:rsidRDefault="00BE259C" w:rsidP="001A10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E259C" w:rsidRPr="00784256" w:rsidRDefault="00BE259C" w:rsidP="00F9173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4256">
              <w:rPr>
                <w:rFonts w:ascii="Times New Roman" w:hAnsi="Times New Roman" w:cs="Times New Roman"/>
                <w:sz w:val="20"/>
                <w:szCs w:val="20"/>
              </w:rPr>
              <w:t>Цена единицы товара, руб.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E259C" w:rsidRDefault="00BE259C" w:rsidP="00F91735">
            <w:pPr>
              <w:spacing w:line="276" w:lineRule="auto"/>
              <w:ind w:right="12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Средняя арифметическая цена за единицу </w:t>
            </w:r>
            <w:r w:rsidRPr="00784256">
              <w:rPr>
                <w:rFonts w:ascii="Times New Roman" w:hAnsi="Times New Roman" w:cs="Times New Roman"/>
                <w:bCs/>
                <w:sz w:val="20"/>
                <w:szCs w:val="20"/>
              </w:rPr>
              <w:t>&lt;ц&gt;</w:t>
            </w:r>
            <w:r w:rsidRPr="00784256">
              <w:rPr>
                <w:rFonts w:ascii="Times New Roman" w:hAnsi="Times New Roman" w:cs="Times New Roman"/>
                <w:sz w:val="20"/>
                <w:szCs w:val="20"/>
              </w:rPr>
              <w:t>, руб.</w:t>
            </w:r>
          </w:p>
          <w:p w:rsidR="00BE259C" w:rsidRPr="00784256" w:rsidRDefault="00BE259C" w:rsidP="00F91735">
            <w:pPr>
              <w:spacing w:line="276" w:lineRule="auto"/>
              <w:ind w:right="12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E259C" w:rsidRPr="00784256" w:rsidRDefault="00BE259C" w:rsidP="00F91735">
            <w:pPr>
              <w:spacing w:line="276" w:lineRule="auto"/>
              <w:ind w:right="12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425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Коэффициент вариации цен V (%) </w:t>
            </w:r>
            <w:r w:rsidRPr="0078425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(не должен превышать 33%)</w:t>
            </w:r>
          </w:p>
          <w:p w:rsidR="00BE259C" w:rsidRDefault="00BE259C" w:rsidP="00F9173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4256">
              <w:rPr>
                <w:rFonts w:ascii="Times New Roman" w:hAnsi="Times New Roman" w:cs="Times New Roman"/>
                <w:noProof/>
                <w:sz w:val="20"/>
                <w:szCs w:val="20"/>
                <w:lang w:bidi="ar-SA"/>
              </w:rPr>
              <w:drawing>
                <wp:anchor distT="0" distB="0" distL="114300" distR="114300" simplePos="0" relativeHeight="251659264" behindDoc="0" locked="0" layoutInCell="1" allowOverlap="1" wp14:anchorId="1B17FB44" wp14:editId="020F0D0A">
                  <wp:simplePos x="0" y="0"/>
                  <wp:positionH relativeFrom="column">
                    <wp:posOffset>-22032</wp:posOffset>
                  </wp:positionH>
                  <wp:positionV relativeFrom="paragraph">
                    <wp:posOffset>18636</wp:posOffset>
                  </wp:positionV>
                  <wp:extent cx="638175" cy="400050"/>
                  <wp:effectExtent l="0" t="0" r="9525" b="0"/>
                  <wp:wrapNone/>
                  <wp:docPr id="23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79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anchor>
              </w:drawing>
            </w:r>
          </w:p>
          <w:p w:rsidR="00BE259C" w:rsidRPr="001A1032" w:rsidRDefault="00BE259C" w:rsidP="001A10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E259C" w:rsidRPr="001A1032" w:rsidRDefault="00BE259C" w:rsidP="001A10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E259C" w:rsidRPr="00784256" w:rsidRDefault="00BE259C" w:rsidP="00F9173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032">
              <w:rPr>
                <w:rFonts w:ascii="Times New Roman" w:hAnsi="Times New Roman" w:cs="Times New Roman"/>
                <w:bCs/>
                <w:sz w:val="20"/>
                <w:szCs w:val="20"/>
              </w:rPr>
              <w:t>Среднее квадратичное отклонение</w:t>
            </w:r>
            <w:r>
              <w:rPr>
                <w:noProof/>
                <w:lang w:bidi="ar-SA"/>
              </w:rPr>
              <w:drawing>
                <wp:inline distT="0" distB="0" distL="0" distR="0" wp14:anchorId="1673E7FE" wp14:editId="7797A6F5">
                  <wp:extent cx="679450" cy="376555"/>
                  <wp:effectExtent l="0" t="0" r="6350" b="4445"/>
                  <wp:docPr id="227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71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9450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E259C" w:rsidRPr="00784256" w:rsidRDefault="00BE259C" w:rsidP="00F9173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4256">
              <w:rPr>
                <w:rFonts w:ascii="Times New Roman" w:hAnsi="Times New Roman" w:cs="Times New Roman"/>
                <w:sz w:val="20"/>
                <w:szCs w:val="20"/>
              </w:rPr>
              <w:t>Сумма, руб.</w:t>
            </w:r>
          </w:p>
        </w:tc>
      </w:tr>
      <w:tr w:rsidR="00BE259C" w:rsidRPr="00784256" w:rsidTr="00BE259C">
        <w:trPr>
          <w:trHeight w:val="2557"/>
          <w:jc w:val="center"/>
        </w:trPr>
        <w:tc>
          <w:tcPr>
            <w:tcW w:w="5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E259C" w:rsidRPr="00784256" w:rsidRDefault="00BE259C" w:rsidP="00F9173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E259C" w:rsidRPr="00784256" w:rsidRDefault="00BE259C" w:rsidP="00F9173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E259C" w:rsidRPr="00784256" w:rsidRDefault="00BE259C" w:rsidP="00F9173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E259C" w:rsidRPr="00784256" w:rsidRDefault="00BE259C" w:rsidP="00F9173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59C" w:rsidRPr="001A1032" w:rsidRDefault="00BE259C" w:rsidP="001A103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4256">
              <w:rPr>
                <w:rFonts w:ascii="Times New Roman" w:hAnsi="Times New Roman" w:cs="Times New Roman"/>
                <w:sz w:val="20"/>
                <w:szCs w:val="20"/>
              </w:rPr>
              <w:t>Ценовая информация 1,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59C" w:rsidRPr="00784256" w:rsidRDefault="00BE259C" w:rsidP="00F9173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4256">
              <w:rPr>
                <w:rFonts w:ascii="Times New Roman" w:hAnsi="Times New Roman" w:cs="Times New Roman"/>
                <w:sz w:val="20"/>
                <w:szCs w:val="20"/>
              </w:rPr>
              <w:t>Ценовая информация 2, руб.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59C" w:rsidRPr="00784256" w:rsidRDefault="00BE259C" w:rsidP="00F9173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4256">
              <w:rPr>
                <w:rFonts w:ascii="Times New Roman" w:hAnsi="Times New Roman" w:cs="Times New Roman"/>
                <w:sz w:val="20"/>
                <w:szCs w:val="20"/>
              </w:rPr>
              <w:t>Ценовая информация 3,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59C" w:rsidRPr="00784256" w:rsidRDefault="00BE259C" w:rsidP="00F9173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4256">
              <w:rPr>
                <w:rFonts w:ascii="Times New Roman" w:hAnsi="Times New Roman" w:cs="Times New Roman"/>
                <w:sz w:val="20"/>
                <w:szCs w:val="20"/>
              </w:rPr>
              <w:t>Ценовая информация 4, руб.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59C" w:rsidRPr="00784256" w:rsidRDefault="00BE259C" w:rsidP="00F9173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4256">
              <w:rPr>
                <w:rFonts w:ascii="Times New Roman" w:hAnsi="Times New Roman" w:cs="Times New Roman"/>
                <w:sz w:val="20"/>
                <w:szCs w:val="20"/>
              </w:rPr>
              <w:t>Ценовая информация 5, руб.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259C" w:rsidRPr="00784256" w:rsidRDefault="00BE259C" w:rsidP="00F9173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259C" w:rsidRPr="00784256" w:rsidRDefault="00BE259C" w:rsidP="00F9173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E259C" w:rsidRPr="00784256" w:rsidRDefault="00BE259C" w:rsidP="00F9173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E259C" w:rsidRPr="00784256" w:rsidRDefault="00BE259C" w:rsidP="00F9173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E259C" w:rsidRPr="00784256" w:rsidTr="00BE259C">
        <w:trPr>
          <w:trHeight w:val="943"/>
          <w:jc w:val="center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59C" w:rsidRPr="00784256" w:rsidRDefault="00BE259C" w:rsidP="00BD7E4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59C" w:rsidRPr="00F373EB" w:rsidRDefault="00BE259C" w:rsidP="00BE259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7E45">
              <w:rPr>
                <w:rFonts w:ascii="Times New Roman" w:hAnsi="Times New Roman" w:cs="Times New Roman"/>
                <w:sz w:val="20"/>
                <w:szCs w:val="20"/>
              </w:rPr>
              <w:t>Метла для уборки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59C" w:rsidRPr="00784256" w:rsidRDefault="00BE259C" w:rsidP="00BE259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59C" w:rsidRPr="00F373EB" w:rsidRDefault="00BE259C" w:rsidP="00BE25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8" w:type="dxa"/>
            <w:vAlign w:val="center"/>
          </w:tcPr>
          <w:p w:rsidR="00BE259C" w:rsidRPr="00BD7E45" w:rsidRDefault="00BE259C" w:rsidP="00BE25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1417" w:type="dxa"/>
            <w:vAlign w:val="center"/>
          </w:tcPr>
          <w:p w:rsidR="00BE259C" w:rsidRPr="00BD7E45" w:rsidRDefault="00BE259C" w:rsidP="00BE25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208,00</w:t>
            </w:r>
          </w:p>
        </w:tc>
        <w:tc>
          <w:tcPr>
            <w:tcW w:w="1418" w:type="dxa"/>
            <w:vAlign w:val="center"/>
          </w:tcPr>
          <w:p w:rsidR="00BE259C" w:rsidRPr="00BD7E45" w:rsidRDefault="00BE259C" w:rsidP="00BE25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140,00</w:t>
            </w:r>
          </w:p>
        </w:tc>
        <w:tc>
          <w:tcPr>
            <w:tcW w:w="1417" w:type="dxa"/>
            <w:vAlign w:val="center"/>
          </w:tcPr>
          <w:p w:rsidR="00BE259C" w:rsidRPr="00BD7E45" w:rsidRDefault="00BE259C" w:rsidP="00BE25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1418" w:type="dxa"/>
            <w:vAlign w:val="center"/>
          </w:tcPr>
          <w:p w:rsidR="00BE259C" w:rsidRPr="00BD7E45" w:rsidRDefault="00BE259C" w:rsidP="00BE25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1417" w:type="dxa"/>
            <w:vAlign w:val="center"/>
          </w:tcPr>
          <w:p w:rsidR="00BE259C" w:rsidRPr="00BD7E45" w:rsidRDefault="00BE259C" w:rsidP="00BE25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159,60</w:t>
            </w:r>
          </w:p>
        </w:tc>
        <w:tc>
          <w:tcPr>
            <w:tcW w:w="1134" w:type="dxa"/>
            <w:tcBorders>
              <w:right w:val="single" w:sz="4" w:space="0" w:color="000000"/>
            </w:tcBorders>
            <w:vAlign w:val="center"/>
          </w:tcPr>
          <w:p w:rsidR="00BE259C" w:rsidRPr="00BD7E45" w:rsidRDefault="00BE259C" w:rsidP="00BE25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19,44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E259C" w:rsidRPr="00BD7E45" w:rsidRDefault="00BE259C" w:rsidP="00BE25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31,03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259C" w:rsidRPr="00784256" w:rsidRDefault="00BE259C" w:rsidP="00BE259C">
            <w:pPr>
              <w:spacing w:line="276" w:lineRule="auto"/>
              <w:ind w:left="-136" w:right="-1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15 960,00</w:t>
            </w:r>
          </w:p>
        </w:tc>
      </w:tr>
      <w:tr w:rsidR="003C75C3" w:rsidRPr="00784256" w:rsidTr="00BE259C">
        <w:trPr>
          <w:trHeight w:val="533"/>
          <w:jc w:val="center"/>
        </w:trPr>
        <w:tc>
          <w:tcPr>
            <w:tcW w:w="14519" w:type="dxa"/>
            <w:gridSpan w:val="12"/>
            <w:tcBorders>
              <w:left w:val="single" w:sz="4" w:space="0" w:color="000000"/>
              <w:right w:val="single" w:sz="4" w:space="0" w:color="auto"/>
            </w:tcBorders>
          </w:tcPr>
          <w:p w:rsidR="003C75C3" w:rsidRDefault="003C75C3" w:rsidP="00F91735">
            <w:pPr>
              <w:spacing w:line="276" w:lineRule="auto"/>
              <w:jc w:val="right"/>
              <w:rPr>
                <w:rFonts w:ascii="Times New Roman" w:hAnsi="Times New Roman" w:cs="Times New Roman"/>
                <w:b/>
              </w:rPr>
            </w:pPr>
          </w:p>
          <w:p w:rsidR="003C75C3" w:rsidRPr="00F50049" w:rsidRDefault="003C75C3" w:rsidP="00F91735">
            <w:pPr>
              <w:spacing w:line="276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F50049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11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75C3" w:rsidRPr="00F50049" w:rsidRDefault="00BE259C" w:rsidP="00F91735">
            <w:pPr>
              <w:spacing w:line="276" w:lineRule="auto"/>
              <w:ind w:left="-136" w:right="-109"/>
              <w:jc w:val="center"/>
              <w:rPr>
                <w:rFonts w:ascii="Times New Roman" w:hAnsi="Times New Roman" w:cs="Times New Roman"/>
                <w:b/>
              </w:rPr>
            </w:pPr>
            <w:r w:rsidRPr="00BE259C">
              <w:rPr>
                <w:rFonts w:ascii="Times New Roman" w:hAnsi="Times New Roman" w:cs="Times New Roman"/>
                <w:b/>
              </w:rPr>
              <w:t>15</w:t>
            </w:r>
            <w:r>
              <w:rPr>
                <w:rFonts w:ascii="Times New Roman" w:hAnsi="Times New Roman" w:cs="Times New Roman"/>
                <w:b/>
              </w:rPr>
              <w:t> </w:t>
            </w:r>
            <w:r w:rsidRPr="00BE259C">
              <w:rPr>
                <w:rFonts w:ascii="Times New Roman" w:hAnsi="Times New Roman" w:cs="Times New Roman"/>
                <w:b/>
              </w:rPr>
              <w:t>960</w:t>
            </w:r>
            <w:r>
              <w:rPr>
                <w:rFonts w:ascii="Times New Roman" w:hAnsi="Times New Roman" w:cs="Times New Roman"/>
                <w:b/>
              </w:rPr>
              <w:t>,00</w:t>
            </w:r>
          </w:p>
        </w:tc>
      </w:tr>
    </w:tbl>
    <w:p w:rsidR="00784256" w:rsidRPr="00784256" w:rsidRDefault="00784256" w:rsidP="00784256">
      <w:pPr>
        <w:suppressAutoHyphens/>
        <w:autoSpaceDE w:val="0"/>
        <w:autoSpaceDN w:val="0"/>
        <w:adjustRightInd w:val="0"/>
        <w:spacing w:line="276" w:lineRule="auto"/>
        <w:ind w:left="426" w:firstLine="708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В целях определения однородной совокупности значений выявленных цен, используемых в расчете НМЦК, определен коэффициент вариации: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 xml:space="preserve"> σ=√(∑_(i=1)^n▒</w:t>
      </w:r>
      <w:r w:rsidRPr="007617BD">
        <w:rPr>
          <w:rFonts w:ascii="Times New Roman" w:eastAsia="Cambria Math" w:hAnsi="Times New Roman" w:cs="Times New Roman"/>
          <w:color w:val="auto"/>
        </w:rPr>
        <w:t>〖</w:t>
      </w:r>
      <w:r w:rsidRPr="007617BD">
        <w:rPr>
          <w:rFonts w:ascii="Times New Roman" w:hAnsi="Times New Roman" w:cs="Times New Roman"/>
          <w:color w:val="auto"/>
        </w:rPr>
        <w:t>(цi-&lt;ц&gt;)</w:t>
      </w:r>
      <w:r w:rsidRPr="007617BD">
        <w:rPr>
          <w:rFonts w:ascii="Times New Roman" w:eastAsia="Cambria Math" w:hAnsi="Times New Roman" w:cs="Times New Roman"/>
          <w:color w:val="auto"/>
        </w:rPr>
        <w:t>〗</w:t>
      </w:r>
      <w:r w:rsidRPr="007617BD">
        <w:rPr>
          <w:rFonts w:ascii="Times New Roman" w:hAnsi="Times New Roman" w:cs="Times New Roman"/>
          <w:color w:val="auto"/>
        </w:rPr>
        <w:t>^(2 )/(n-1)),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где σ – среднее квадратичное отклонение;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цi – цена единицы товара, работы, услуги, указанная в источнике с номером i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 xml:space="preserve"> V=  σ/(&lt;ц&gt;)*100, 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left="709"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где V – коэффициент вариации цены. Коэффициент вариации цены согласно расчетам, приведенным в таблице, не превышает 33 %, товар принято считать однородным, проведение дополнительного исследования не требуется.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 xml:space="preserve">Согласно пункту 3.21 части III Методических рекомендаций НМЦК методом сопоставимых рыночных цен (анализа рынка) определяется 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по следующей формуле: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noProof/>
          <w:color w:val="auto"/>
          <w:lang w:bidi="ar-SA"/>
        </w:rPr>
        <w:lastRenderedPageBreak/>
        <w:drawing>
          <wp:inline distT="0" distB="0" distL="0" distR="0" wp14:anchorId="681EDDD2" wp14:editId="03309DD4">
            <wp:extent cx="1469390" cy="359410"/>
            <wp:effectExtent l="0" t="0" r="0" b="2540"/>
            <wp:docPr id="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390" cy="359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где   - НМЦК, определяемая методом сопоставимых рыночных цен (анализа рынка);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v – количество (объем) закупаемого товара (работы, услуги);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n – количество значений, используемых в расчете;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i – номер источника ценовой информации;</w:t>
      </w:r>
    </w:p>
    <w:p w:rsidR="0074069A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 xml:space="preserve"> </w:t>
      </w:r>
      <w:r w:rsidRPr="007617BD">
        <w:rPr>
          <w:rFonts w:ascii="Times New Roman" w:hAnsi="Times New Roman" w:cs="Times New Roman"/>
          <w:noProof/>
          <w:color w:val="auto"/>
          <w:lang w:bidi="ar-SA"/>
        </w:rPr>
        <w:drawing>
          <wp:inline distT="0" distB="0" distL="0" distR="0" wp14:anchorId="7B238E00" wp14:editId="1E0B9ADA">
            <wp:extent cx="152400" cy="225425"/>
            <wp:effectExtent l="0" t="0" r="0" b="3175"/>
            <wp:docPr id="2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617BD">
        <w:rPr>
          <w:rFonts w:ascii="Times New Roman" w:hAnsi="Times New Roman" w:cs="Times New Roman"/>
          <w:color w:val="auto"/>
        </w:rPr>
        <w:t xml:space="preserve"> – цена единицы товара, работы, услуги, представленная в источнике с номером i.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</w:p>
    <w:p w:rsidR="0074069A" w:rsidRDefault="0074069A" w:rsidP="0074069A">
      <w:pPr>
        <w:widowControl/>
        <w:spacing w:line="276" w:lineRule="auto"/>
        <w:ind w:firstLine="567"/>
        <w:jc w:val="both"/>
        <w:rPr>
          <w:rFonts w:ascii="Times New Roman" w:eastAsia="Times New Roman" w:hAnsi="Times New Roman" w:cs="Times New Roman"/>
          <w:b/>
          <w:lang w:bidi="ar-SA"/>
        </w:rPr>
      </w:pPr>
      <w:r w:rsidRPr="007617BD">
        <w:rPr>
          <w:rFonts w:ascii="Times New Roman" w:hAnsi="Times New Roman" w:cs="Times New Roman"/>
          <w:color w:val="auto"/>
        </w:rPr>
        <w:t xml:space="preserve">Начальная (максимальная) цена контракта определена в размере </w:t>
      </w:r>
      <w:r w:rsidR="00BE259C" w:rsidRPr="00BE259C">
        <w:rPr>
          <w:rFonts w:ascii="Times New Roman" w:hAnsi="Times New Roman" w:cs="Times New Roman"/>
          <w:b/>
          <w:color w:val="auto"/>
        </w:rPr>
        <w:t>15 960</w:t>
      </w:r>
      <w:r w:rsidR="00C516D7">
        <w:rPr>
          <w:rFonts w:ascii="Times New Roman" w:hAnsi="Times New Roman" w:cs="Times New Roman"/>
          <w:b/>
          <w:color w:val="auto"/>
        </w:rPr>
        <w:t xml:space="preserve"> </w:t>
      </w:r>
      <w:r w:rsidRPr="007617BD">
        <w:rPr>
          <w:rFonts w:ascii="Times New Roman" w:eastAsia="Times New Roman" w:hAnsi="Times New Roman" w:cs="Times New Roman"/>
          <w:b/>
          <w:lang w:bidi="ar-SA"/>
        </w:rPr>
        <w:t>рубл</w:t>
      </w:r>
      <w:r w:rsidR="00F50049">
        <w:rPr>
          <w:rFonts w:ascii="Times New Roman" w:eastAsia="Times New Roman" w:hAnsi="Times New Roman" w:cs="Times New Roman"/>
          <w:b/>
          <w:lang w:bidi="ar-SA"/>
        </w:rPr>
        <w:t>ей</w:t>
      </w:r>
      <w:r w:rsidRPr="007617BD">
        <w:rPr>
          <w:rFonts w:ascii="Times New Roman" w:eastAsia="Times New Roman" w:hAnsi="Times New Roman" w:cs="Times New Roman"/>
          <w:b/>
          <w:lang w:bidi="ar-SA"/>
        </w:rPr>
        <w:t xml:space="preserve"> </w:t>
      </w:r>
      <w:r w:rsidR="00C516D7">
        <w:rPr>
          <w:rFonts w:ascii="Times New Roman" w:eastAsia="Times New Roman" w:hAnsi="Times New Roman" w:cs="Times New Roman"/>
          <w:b/>
          <w:lang w:bidi="ar-SA"/>
        </w:rPr>
        <w:t>0</w:t>
      </w:r>
      <w:r w:rsidR="00350D61">
        <w:rPr>
          <w:rFonts w:ascii="Times New Roman" w:eastAsia="Times New Roman" w:hAnsi="Times New Roman" w:cs="Times New Roman"/>
          <w:b/>
          <w:lang w:bidi="ar-SA"/>
        </w:rPr>
        <w:t xml:space="preserve">0 </w:t>
      </w:r>
      <w:r w:rsidRPr="007617BD">
        <w:rPr>
          <w:rFonts w:ascii="Times New Roman" w:eastAsia="Times New Roman" w:hAnsi="Times New Roman" w:cs="Times New Roman"/>
          <w:b/>
          <w:lang w:bidi="ar-SA"/>
        </w:rPr>
        <w:t>копе</w:t>
      </w:r>
      <w:r w:rsidR="00957FC4">
        <w:rPr>
          <w:rFonts w:ascii="Times New Roman" w:eastAsia="Times New Roman" w:hAnsi="Times New Roman" w:cs="Times New Roman"/>
          <w:b/>
          <w:lang w:bidi="ar-SA"/>
        </w:rPr>
        <w:t>ек</w:t>
      </w:r>
      <w:r w:rsidRPr="007617BD">
        <w:rPr>
          <w:rFonts w:ascii="Times New Roman" w:eastAsia="Times New Roman" w:hAnsi="Times New Roman" w:cs="Times New Roman"/>
          <w:b/>
          <w:lang w:bidi="ar-SA"/>
        </w:rPr>
        <w:t xml:space="preserve"> (</w:t>
      </w:r>
      <w:r w:rsidR="00BE259C">
        <w:rPr>
          <w:rFonts w:ascii="Times New Roman" w:eastAsia="Times New Roman" w:hAnsi="Times New Roman" w:cs="Times New Roman"/>
          <w:b/>
          <w:lang w:bidi="ar-SA"/>
        </w:rPr>
        <w:t>Пятнадцать тысяч девятьсот шестьдесят рублей 00 копеек</w:t>
      </w:r>
      <w:r w:rsidRPr="007617BD">
        <w:rPr>
          <w:rFonts w:ascii="Times New Roman" w:eastAsia="Times New Roman" w:hAnsi="Times New Roman" w:cs="Times New Roman"/>
          <w:b/>
          <w:lang w:bidi="ar-SA"/>
        </w:rPr>
        <w:t>).</w:t>
      </w:r>
    </w:p>
    <w:p w:rsidR="00EC08CD" w:rsidRDefault="00EC08CD" w:rsidP="0074069A">
      <w:pPr>
        <w:widowControl/>
        <w:spacing w:line="276" w:lineRule="auto"/>
        <w:ind w:firstLine="567"/>
        <w:jc w:val="both"/>
        <w:rPr>
          <w:rFonts w:ascii="Times New Roman" w:eastAsia="Times New Roman" w:hAnsi="Times New Roman" w:cs="Times New Roman"/>
          <w:b/>
          <w:lang w:bidi="ar-SA"/>
        </w:rPr>
      </w:pPr>
    </w:p>
    <w:p w:rsidR="00602737" w:rsidRPr="007617BD" w:rsidRDefault="00602737" w:rsidP="0074069A">
      <w:pPr>
        <w:widowControl/>
        <w:spacing w:line="276" w:lineRule="auto"/>
        <w:ind w:firstLine="567"/>
        <w:jc w:val="both"/>
        <w:rPr>
          <w:rFonts w:ascii="Times New Roman" w:eastAsia="Times New Roman" w:hAnsi="Times New Roman" w:cs="Times New Roman"/>
          <w:b/>
          <w:lang w:bidi="ar-SA"/>
        </w:rPr>
      </w:pPr>
      <w:bookmarkStart w:id="1" w:name="_GoBack"/>
      <w:bookmarkEnd w:id="1"/>
    </w:p>
    <w:p w:rsidR="00BE259C" w:rsidRPr="00BE259C" w:rsidRDefault="00BE259C" w:rsidP="00BE259C">
      <w:pPr>
        <w:widowControl/>
        <w:autoSpaceDE w:val="0"/>
        <w:autoSpaceDN w:val="0"/>
        <w:adjustRightInd w:val="0"/>
        <w:spacing w:line="276" w:lineRule="auto"/>
        <w:outlineLvl w:val="2"/>
        <w:rPr>
          <w:rFonts w:ascii="Times New Roman" w:eastAsia="Times New Roman" w:hAnsi="Times New Roman" w:cs="Times New Roman"/>
          <w:b/>
          <w:color w:val="auto"/>
        </w:rPr>
      </w:pPr>
      <w:r w:rsidRPr="00BE259C">
        <w:rPr>
          <w:rFonts w:ascii="Times New Roman" w:eastAsia="Times New Roman" w:hAnsi="Times New Roman" w:cs="Times New Roman"/>
          <w:b/>
          <w:color w:val="auto"/>
        </w:rPr>
        <w:t xml:space="preserve">Начальник отдела содержания объектов </w:t>
      </w:r>
    </w:p>
    <w:p w:rsidR="00784256" w:rsidRPr="00784256" w:rsidRDefault="00BE259C" w:rsidP="00BE259C">
      <w:pPr>
        <w:widowControl/>
        <w:autoSpaceDE w:val="0"/>
        <w:autoSpaceDN w:val="0"/>
        <w:adjustRightInd w:val="0"/>
        <w:spacing w:line="276" w:lineRule="auto"/>
        <w:outlineLvl w:val="2"/>
        <w:rPr>
          <w:rFonts w:ascii="Times New Roman" w:hAnsi="Times New Roman" w:cs="Times New Roman"/>
          <w:color w:val="auto"/>
          <w:sz w:val="20"/>
          <w:szCs w:val="20"/>
        </w:rPr>
      </w:pPr>
      <w:r w:rsidRPr="00BE259C">
        <w:rPr>
          <w:rFonts w:ascii="Times New Roman" w:eastAsia="Times New Roman" w:hAnsi="Times New Roman" w:cs="Times New Roman"/>
          <w:b/>
          <w:color w:val="auto"/>
        </w:rPr>
        <w:t xml:space="preserve">благоустройства (уборки) внутриквартальных территорий         </w:t>
      </w:r>
      <w:r>
        <w:rPr>
          <w:rFonts w:ascii="Times New Roman" w:eastAsia="Times New Roman" w:hAnsi="Times New Roman" w:cs="Times New Roman"/>
          <w:b/>
          <w:color w:val="auto"/>
        </w:rPr>
        <w:t xml:space="preserve">                                                                              </w:t>
      </w:r>
      <w:r w:rsidRPr="00BE259C">
        <w:rPr>
          <w:rFonts w:ascii="Times New Roman" w:eastAsia="Times New Roman" w:hAnsi="Times New Roman" w:cs="Times New Roman"/>
          <w:b/>
          <w:color w:val="auto"/>
        </w:rPr>
        <w:t xml:space="preserve">             П.Н. Еленкин       </w:t>
      </w:r>
    </w:p>
    <w:sectPr w:rsidR="00784256" w:rsidRPr="00784256" w:rsidSect="00C05A82">
      <w:pgSz w:w="16838" w:h="11906" w:orient="landscape"/>
      <w:pgMar w:top="851" w:right="1134" w:bottom="1134" w:left="993" w:header="0" w:footer="0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6836" w:rsidRDefault="002E6836" w:rsidP="0035503B">
      <w:r>
        <w:separator/>
      </w:r>
    </w:p>
  </w:endnote>
  <w:endnote w:type="continuationSeparator" w:id="0">
    <w:p w:rsidR="002E6836" w:rsidRDefault="002E6836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6836" w:rsidRDefault="002E6836" w:rsidP="0035503B">
      <w:r>
        <w:separator/>
      </w:r>
    </w:p>
  </w:footnote>
  <w:footnote w:type="continuationSeparator" w:id="0">
    <w:p w:rsidR="002E6836" w:rsidRDefault="002E6836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836" w:rsidRDefault="002E6836">
    <w:pPr>
      <w:pStyle w:val="a3"/>
      <w:jc w:val="center"/>
    </w:pPr>
  </w:p>
  <w:p w:rsidR="002E6836" w:rsidRDefault="002E6836">
    <w:pPr>
      <w:pStyle w:val="a3"/>
      <w:jc w:val="center"/>
    </w:pPr>
  </w:p>
  <w:p w:rsidR="002E6836" w:rsidRDefault="00602737">
    <w:pPr>
      <w:pStyle w:val="a3"/>
      <w:jc w:val="center"/>
    </w:pPr>
    <w:sdt>
      <w:sdtPr>
        <w:id w:val="847993277"/>
        <w:docPartObj>
          <w:docPartGallery w:val="Page Numbers (Top of Page)"/>
          <w:docPartUnique/>
        </w:docPartObj>
      </w:sdtPr>
      <w:sdtEndPr/>
      <w:sdtContent>
        <w:r w:rsidR="002E6836">
          <w:fldChar w:fldCharType="begin"/>
        </w:r>
        <w:r w:rsidR="002E6836">
          <w:instrText>PAGE   \* MERGEFORMAT</w:instrText>
        </w:r>
        <w:r w:rsidR="002E6836">
          <w:fldChar w:fldCharType="separate"/>
        </w:r>
        <w:r>
          <w:rPr>
            <w:noProof/>
          </w:rPr>
          <w:t>3</w:t>
        </w:r>
        <w:r w:rsidR="002E6836">
          <w:rPr>
            <w:noProof/>
          </w:rPr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836" w:rsidRDefault="002E6836">
    <w:pPr>
      <w:pStyle w:val="a3"/>
      <w:jc w:val="center"/>
    </w:pPr>
  </w:p>
  <w:p w:rsidR="002E6836" w:rsidRDefault="002E6836">
    <w:pPr>
      <w:pStyle w:val="a3"/>
      <w:jc w:val="center"/>
    </w:pPr>
  </w:p>
  <w:p w:rsidR="002E6836" w:rsidRDefault="00602737">
    <w:pPr>
      <w:pStyle w:val="a3"/>
      <w:jc w:val="center"/>
    </w:pPr>
    <w:sdt>
      <w:sdtPr>
        <w:id w:val="-743186488"/>
        <w:docPartObj>
          <w:docPartGallery w:val="Page Numbers (Top of Page)"/>
          <w:docPartUnique/>
        </w:docPartObj>
      </w:sdtPr>
      <w:sdtEndPr/>
      <w:sdtContent>
        <w:r w:rsidR="002E6836">
          <w:fldChar w:fldCharType="begin"/>
        </w:r>
        <w:r w:rsidR="002E6836">
          <w:instrText>PAGE   \* MERGEFORMAT</w:instrText>
        </w:r>
        <w:r w:rsidR="002E6836">
          <w:fldChar w:fldCharType="separate"/>
        </w:r>
        <w:r>
          <w:rPr>
            <w:noProof/>
          </w:rPr>
          <w:t>1</w:t>
        </w:r>
        <w:r w:rsidR="002E6836">
          <w:fldChar w:fldCharType="end"/>
        </w:r>
      </w:sdtContent>
    </w:sdt>
  </w:p>
  <w:p w:rsidR="002E6836" w:rsidRDefault="002E683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42A6BBB"/>
    <w:multiLevelType w:val="hybridMultilevel"/>
    <w:tmpl w:val="DC72B02E"/>
    <w:lvl w:ilvl="0" w:tplc="58C02EE8">
      <w:start w:val="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/>
        <w:u w:val="single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06727DE8"/>
    <w:multiLevelType w:val="hybridMultilevel"/>
    <w:tmpl w:val="53124130"/>
    <w:lvl w:ilvl="0" w:tplc="B622AB90">
      <w:start w:val="1"/>
      <w:numFmt w:val="bullet"/>
      <w:lvlText w:val=""/>
      <w:lvlJc w:val="left"/>
      <w:pPr>
        <w:ind w:left="5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4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5" w15:restartNumberingAfterBreak="0">
    <w:nsid w:val="104E3E0D"/>
    <w:multiLevelType w:val="hybridMultilevel"/>
    <w:tmpl w:val="9D5EB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9AC1CAC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7" w15:restartNumberingAfterBreak="0">
    <w:nsid w:val="1D532590"/>
    <w:multiLevelType w:val="hybridMultilevel"/>
    <w:tmpl w:val="1B481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8AB6C2D"/>
    <w:multiLevelType w:val="multilevel"/>
    <w:tmpl w:val="8ED88C2E"/>
    <w:lvl w:ilvl="0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9" w15:restartNumberingAfterBreak="0">
    <w:nsid w:val="34416EDA"/>
    <w:multiLevelType w:val="hybridMultilevel"/>
    <w:tmpl w:val="4CEC6C70"/>
    <w:lvl w:ilvl="0" w:tplc="95F6AADC">
      <w:start w:val="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3F490985"/>
    <w:multiLevelType w:val="hybridMultilevel"/>
    <w:tmpl w:val="2C029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9974E3"/>
    <w:multiLevelType w:val="hybridMultilevel"/>
    <w:tmpl w:val="E4229C9E"/>
    <w:lvl w:ilvl="0" w:tplc="BA6A10E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42A745EB"/>
    <w:multiLevelType w:val="multilevel"/>
    <w:tmpl w:val="2C7CE06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eastAsia="Courier New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eastAsia="Courier New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eastAsia="Courier New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eastAsia="Courier New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eastAsia="Courier New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eastAsia="Courier New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eastAsia="Courier New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eastAsia="Courier New" w:hint="default"/>
        <w:color w:val="000000"/>
      </w:rPr>
    </w:lvl>
  </w:abstractNum>
  <w:abstractNum w:abstractNumId="34" w15:restartNumberingAfterBreak="0">
    <w:nsid w:val="44D3040A"/>
    <w:multiLevelType w:val="multilevel"/>
    <w:tmpl w:val="5C9C34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46C70A6B"/>
    <w:multiLevelType w:val="multilevel"/>
    <w:tmpl w:val="B280837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481932C6"/>
    <w:multiLevelType w:val="hybridMultilevel"/>
    <w:tmpl w:val="43547FF6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526E1DF8"/>
    <w:multiLevelType w:val="hybridMultilevel"/>
    <w:tmpl w:val="FE0EE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D341BA"/>
    <w:multiLevelType w:val="hybridMultilevel"/>
    <w:tmpl w:val="DC0EC6D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0" w15:restartNumberingAfterBreak="0">
    <w:nsid w:val="589351E9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1" w15:restartNumberingAfterBreak="0">
    <w:nsid w:val="5AD31D51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2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BF61D6B"/>
    <w:multiLevelType w:val="multilevel"/>
    <w:tmpl w:val="37263B8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5" w15:restartNumberingAfterBreak="0">
    <w:nsid w:val="73491330"/>
    <w:multiLevelType w:val="hybridMultilevel"/>
    <w:tmpl w:val="06C0591C"/>
    <w:lvl w:ilvl="0" w:tplc="59126138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6" w15:restartNumberingAfterBreak="0">
    <w:nsid w:val="748C77D5"/>
    <w:multiLevelType w:val="multilevel"/>
    <w:tmpl w:val="4B1CD8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num w:numId="1">
    <w:abstractNumId w:val="43"/>
  </w:num>
  <w:num w:numId="2">
    <w:abstractNumId w:val="25"/>
  </w:num>
  <w:num w:numId="3">
    <w:abstractNumId w:val="23"/>
  </w:num>
  <w:num w:numId="4">
    <w:abstractNumId w:val="29"/>
  </w:num>
  <w:num w:numId="5">
    <w:abstractNumId w:val="39"/>
  </w:num>
  <w:num w:numId="6">
    <w:abstractNumId w:val="24"/>
  </w:num>
  <w:num w:numId="7">
    <w:abstractNumId w:val="44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  <w:num w:numId="15">
    <w:abstractNumId w:val="7"/>
  </w:num>
  <w:num w:numId="16">
    <w:abstractNumId w:val="8"/>
  </w:num>
  <w:num w:numId="17">
    <w:abstractNumId w:val="9"/>
  </w:num>
  <w:num w:numId="18">
    <w:abstractNumId w:val="10"/>
  </w:num>
  <w:num w:numId="19">
    <w:abstractNumId w:val="11"/>
  </w:num>
  <w:num w:numId="20">
    <w:abstractNumId w:val="12"/>
  </w:num>
  <w:num w:numId="21">
    <w:abstractNumId w:val="13"/>
  </w:num>
  <w:num w:numId="22">
    <w:abstractNumId w:val="14"/>
  </w:num>
  <w:num w:numId="23">
    <w:abstractNumId w:val="15"/>
  </w:num>
  <w:num w:numId="24">
    <w:abstractNumId w:val="16"/>
  </w:num>
  <w:num w:numId="25">
    <w:abstractNumId w:val="17"/>
  </w:num>
  <w:num w:numId="26">
    <w:abstractNumId w:val="18"/>
  </w:num>
  <w:num w:numId="27">
    <w:abstractNumId w:val="19"/>
  </w:num>
  <w:num w:numId="28">
    <w:abstractNumId w:val="20"/>
  </w:num>
  <w:num w:numId="29">
    <w:abstractNumId w:val="21"/>
  </w:num>
  <w:num w:numId="30">
    <w:abstractNumId w:val="32"/>
  </w:num>
  <w:num w:numId="31">
    <w:abstractNumId w:val="38"/>
  </w:num>
  <w:num w:numId="32">
    <w:abstractNumId w:val="46"/>
  </w:num>
  <w:num w:numId="33">
    <w:abstractNumId w:val="22"/>
  </w:num>
  <w:num w:numId="34">
    <w:abstractNumId w:val="37"/>
  </w:num>
  <w:num w:numId="35">
    <w:abstractNumId w:val="42"/>
  </w:num>
  <w:num w:numId="36">
    <w:abstractNumId w:val="34"/>
  </w:num>
  <w:num w:numId="37">
    <w:abstractNumId w:val="33"/>
  </w:num>
  <w:num w:numId="38">
    <w:abstractNumId w:val="27"/>
  </w:num>
  <w:num w:numId="39">
    <w:abstractNumId w:val="35"/>
  </w:num>
  <w:num w:numId="40">
    <w:abstractNumId w:val="45"/>
  </w:num>
  <w:num w:numId="41">
    <w:abstractNumId w:val="30"/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B59"/>
    <w:rsid w:val="0000123D"/>
    <w:rsid w:val="00001B5F"/>
    <w:rsid w:val="000025E4"/>
    <w:rsid w:val="00003652"/>
    <w:rsid w:val="00004C28"/>
    <w:rsid w:val="00004E79"/>
    <w:rsid w:val="00005B74"/>
    <w:rsid w:val="00006586"/>
    <w:rsid w:val="00007CC7"/>
    <w:rsid w:val="0001058A"/>
    <w:rsid w:val="00010827"/>
    <w:rsid w:val="000111C9"/>
    <w:rsid w:val="00011DA3"/>
    <w:rsid w:val="00011FC7"/>
    <w:rsid w:val="00012428"/>
    <w:rsid w:val="00013A78"/>
    <w:rsid w:val="00014800"/>
    <w:rsid w:val="00014D5D"/>
    <w:rsid w:val="000164A2"/>
    <w:rsid w:val="000167FE"/>
    <w:rsid w:val="00016DA1"/>
    <w:rsid w:val="00020249"/>
    <w:rsid w:val="00020C77"/>
    <w:rsid w:val="00021EE7"/>
    <w:rsid w:val="000229A4"/>
    <w:rsid w:val="00023749"/>
    <w:rsid w:val="00023842"/>
    <w:rsid w:val="000241FD"/>
    <w:rsid w:val="000244A6"/>
    <w:rsid w:val="00025616"/>
    <w:rsid w:val="00025E36"/>
    <w:rsid w:val="0002791A"/>
    <w:rsid w:val="000326FC"/>
    <w:rsid w:val="0003360E"/>
    <w:rsid w:val="00033F93"/>
    <w:rsid w:val="00034183"/>
    <w:rsid w:val="00034A71"/>
    <w:rsid w:val="00034DAF"/>
    <w:rsid w:val="0003548C"/>
    <w:rsid w:val="0003560E"/>
    <w:rsid w:val="00035E15"/>
    <w:rsid w:val="000360A2"/>
    <w:rsid w:val="00036CAB"/>
    <w:rsid w:val="00036E1F"/>
    <w:rsid w:val="00036F35"/>
    <w:rsid w:val="00036FAA"/>
    <w:rsid w:val="000375D2"/>
    <w:rsid w:val="00037EF5"/>
    <w:rsid w:val="00040158"/>
    <w:rsid w:val="0004171A"/>
    <w:rsid w:val="00041E4E"/>
    <w:rsid w:val="0004233A"/>
    <w:rsid w:val="0004261A"/>
    <w:rsid w:val="000431F5"/>
    <w:rsid w:val="00043BA8"/>
    <w:rsid w:val="00045658"/>
    <w:rsid w:val="00047A78"/>
    <w:rsid w:val="00047C4A"/>
    <w:rsid w:val="00047F31"/>
    <w:rsid w:val="000503EE"/>
    <w:rsid w:val="000504DD"/>
    <w:rsid w:val="00050939"/>
    <w:rsid w:val="00052393"/>
    <w:rsid w:val="00056685"/>
    <w:rsid w:val="00060124"/>
    <w:rsid w:val="000601C1"/>
    <w:rsid w:val="000606D1"/>
    <w:rsid w:val="00060AB8"/>
    <w:rsid w:val="000626BE"/>
    <w:rsid w:val="0006277B"/>
    <w:rsid w:val="00062CA5"/>
    <w:rsid w:val="00063112"/>
    <w:rsid w:val="00063E37"/>
    <w:rsid w:val="000640F8"/>
    <w:rsid w:val="00066272"/>
    <w:rsid w:val="000664FD"/>
    <w:rsid w:val="00066952"/>
    <w:rsid w:val="000670EA"/>
    <w:rsid w:val="00067FAE"/>
    <w:rsid w:val="000709BA"/>
    <w:rsid w:val="00071C6C"/>
    <w:rsid w:val="00071E7E"/>
    <w:rsid w:val="000725E0"/>
    <w:rsid w:val="00072CC5"/>
    <w:rsid w:val="00073CF1"/>
    <w:rsid w:val="00073E2B"/>
    <w:rsid w:val="0007490C"/>
    <w:rsid w:val="00074BFB"/>
    <w:rsid w:val="00075433"/>
    <w:rsid w:val="000754F6"/>
    <w:rsid w:val="00075778"/>
    <w:rsid w:val="00076333"/>
    <w:rsid w:val="00077926"/>
    <w:rsid w:val="00077F53"/>
    <w:rsid w:val="00077FEF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BF0"/>
    <w:rsid w:val="00086AFA"/>
    <w:rsid w:val="00087001"/>
    <w:rsid w:val="00090FAD"/>
    <w:rsid w:val="00091636"/>
    <w:rsid w:val="000922BB"/>
    <w:rsid w:val="000925B4"/>
    <w:rsid w:val="000926C0"/>
    <w:rsid w:val="00094715"/>
    <w:rsid w:val="00096761"/>
    <w:rsid w:val="000971E8"/>
    <w:rsid w:val="0009727D"/>
    <w:rsid w:val="000A1478"/>
    <w:rsid w:val="000A149F"/>
    <w:rsid w:val="000A16D0"/>
    <w:rsid w:val="000A2046"/>
    <w:rsid w:val="000A2B98"/>
    <w:rsid w:val="000A317E"/>
    <w:rsid w:val="000A37F3"/>
    <w:rsid w:val="000A767E"/>
    <w:rsid w:val="000B0172"/>
    <w:rsid w:val="000B202D"/>
    <w:rsid w:val="000B251B"/>
    <w:rsid w:val="000B26B6"/>
    <w:rsid w:val="000B29B1"/>
    <w:rsid w:val="000B45C1"/>
    <w:rsid w:val="000B58C0"/>
    <w:rsid w:val="000B6402"/>
    <w:rsid w:val="000B6AD2"/>
    <w:rsid w:val="000B6FA7"/>
    <w:rsid w:val="000B72DA"/>
    <w:rsid w:val="000B7920"/>
    <w:rsid w:val="000C10CD"/>
    <w:rsid w:val="000C1D47"/>
    <w:rsid w:val="000C23A3"/>
    <w:rsid w:val="000C248F"/>
    <w:rsid w:val="000C33DF"/>
    <w:rsid w:val="000C37B2"/>
    <w:rsid w:val="000C543D"/>
    <w:rsid w:val="000C6E1B"/>
    <w:rsid w:val="000C734B"/>
    <w:rsid w:val="000D0AEC"/>
    <w:rsid w:val="000D0B3A"/>
    <w:rsid w:val="000D1844"/>
    <w:rsid w:val="000D19CE"/>
    <w:rsid w:val="000D3A38"/>
    <w:rsid w:val="000D3AAD"/>
    <w:rsid w:val="000D4666"/>
    <w:rsid w:val="000D67A6"/>
    <w:rsid w:val="000D717A"/>
    <w:rsid w:val="000D794E"/>
    <w:rsid w:val="000D7ED2"/>
    <w:rsid w:val="000E0484"/>
    <w:rsid w:val="000E1715"/>
    <w:rsid w:val="000E313A"/>
    <w:rsid w:val="000E3DA6"/>
    <w:rsid w:val="000E756E"/>
    <w:rsid w:val="000E7785"/>
    <w:rsid w:val="000E7FAB"/>
    <w:rsid w:val="000F07C5"/>
    <w:rsid w:val="000F0996"/>
    <w:rsid w:val="000F2D93"/>
    <w:rsid w:val="000F4003"/>
    <w:rsid w:val="000F4364"/>
    <w:rsid w:val="000F4B5A"/>
    <w:rsid w:val="000F4BBF"/>
    <w:rsid w:val="000F4EAD"/>
    <w:rsid w:val="000F6D1D"/>
    <w:rsid w:val="000F76F2"/>
    <w:rsid w:val="00101181"/>
    <w:rsid w:val="0010314F"/>
    <w:rsid w:val="001032C9"/>
    <w:rsid w:val="00104505"/>
    <w:rsid w:val="00104860"/>
    <w:rsid w:val="001048A6"/>
    <w:rsid w:val="001049DD"/>
    <w:rsid w:val="00104E16"/>
    <w:rsid w:val="00105335"/>
    <w:rsid w:val="00105D9E"/>
    <w:rsid w:val="00105EB2"/>
    <w:rsid w:val="00106623"/>
    <w:rsid w:val="00107047"/>
    <w:rsid w:val="001072A3"/>
    <w:rsid w:val="001100E5"/>
    <w:rsid w:val="00110AC5"/>
    <w:rsid w:val="00111350"/>
    <w:rsid w:val="0011153B"/>
    <w:rsid w:val="00111A2A"/>
    <w:rsid w:val="00111B10"/>
    <w:rsid w:val="00111B4E"/>
    <w:rsid w:val="00111DFE"/>
    <w:rsid w:val="00112504"/>
    <w:rsid w:val="00112ADE"/>
    <w:rsid w:val="00113813"/>
    <w:rsid w:val="00113DD8"/>
    <w:rsid w:val="00114465"/>
    <w:rsid w:val="001144C4"/>
    <w:rsid w:val="00114973"/>
    <w:rsid w:val="00114C7E"/>
    <w:rsid w:val="00114EA6"/>
    <w:rsid w:val="00114EB5"/>
    <w:rsid w:val="00115A0C"/>
    <w:rsid w:val="00117119"/>
    <w:rsid w:val="0011766E"/>
    <w:rsid w:val="00120149"/>
    <w:rsid w:val="00120C42"/>
    <w:rsid w:val="00121917"/>
    <w:rsid w:val="001236D7"/>
    <w:rsid w:val="0012445F"/>
    <w:rsid w:val="001244AD"/>
    <w:rsid w:val="00124EF3"/>
    <w:rsid w:val="001254F9"/>
    <w:rsid w:val="00125CF8"/>
    <w:rsid w:val="001261D9"/>
    <w:rsid w:val="00127074"/>
    <w:rsid w:val="00127AE6"/>
    <w:rsid w:val="001309F4"/>
    <w:rsid w:val="00130CA5"/>
    <w:rsid w:val="00131F5E"/>
    <w:rsid w:val="0013255D"/>
    <w:rsid w:val="0013499F"/>
    <w:rsid w:val="00134C03"/>
    <w:rsid w:val="001369F4"/>
    <w:rsid w:val="00136A86"/>
    <w:rsid w:val="00137413"/>
    <w:rsid w:val="001378E3"/>
    <w:rsid w:val="0014021F"/>
    <w:rsid w:val="00140480"/>
    <w:rsid w:val="001419BE"/>
    <w:rsid w:val="0014226C"/>
    <w:rsid w:val="00142524"/>
    <w:rsid w:val="001435ED"/>
    <w:rsid w:val="00144721"/>
    <w:rsid w:val="001458F3"/>
    <w:rsid w:val="00146D79"/>
    <w:rsid w:val="00147357"/>
    <w:rsid w:val="00147BE3"/>
    <w:rsid w:val="001502A9"/>
    <w:rsid w:val="001507B7"/>
    <w:rsid w:val="00150C2F"/>
    <w:rsid w:val="001524BC"/>
    <w:rsid w:val="00152F96"/>
    <w:rsid w:val="00153610"/>
    <w:rsid w:val="001539D5"/>
    <w:rsid w:val="001556FC"/>
    <w:rsid w:val="00157568"/>
    <w:rsid w:val="001577EF"/>
    <w:rsid w:val="001600CB"/>
    <w:rsid w:val="00160647"/>
    <w:rsid w:val="00160CB0"/>
    <w:rsid w:val="00160DAB"/>
    <w:rsid w:val="00161FB9"/>
    <w:rsid w:val="00162C88"/>
    <w:rsid w:val="00162E00"/>
    <w:rsid w:val="0016399F"/>
    <w:rsid w:val="00166CCB"/>
    <w:rsid w:val="00166D7E"/>
    <w:rsid w:val="00167B41"/>
    <w:rsid w:val="00171594"/>
    <w:rsid w:val="00171ADC"/>
    <w:rsid w:val="00171DB1"/>
    <w:rsid w:val="00172026"/>
    <w:rsid w:val="00172E90"/>
    <w:rsid w:val="0017312A"/>
    <w:rsid w:val="0017445B"/>
    <w:rsid w:val="0017538D"/>
    <w:rsid w:val="00176A03"/>
    <w:rsid w:val="00176A0D"/>
    <w:rsid w:val="0017735B"/>
    <w:rsid w:val="001777CE"/>
    <w:rsid w:val="00177FBE"/>
    <w:rsid w:val="0018047E"/>
    <w:rsid w:val="0018076F"/>
    <w:rsid w:val="001807D3"/>
    <w:rsid w:val="001832E6"/>
    <w:rsid w:val="00186718"/>
    <w:rsid w:val="00187296"/>
    <w:rsid w:val="00190E44"/>
    <w:rsid w:val="00191199"/>
    <w:rsid w:val="00191AFD"/>
    <w:rsid w:val="00192021"/>
    <w:rsid w:val="001930CA"/>
    <w:rsid w:val="00194061"/>
    <w:rsid w:val="001948F6"/>
    <w:rsid w:val="0019503C"/>
    <w:rsid w:val="001961ED"/>
    <w:rsid w:val="001962C0"/>
    <w:rsid w:val="00196F62"/>
    <w:rsid w:val="00197210"/>
    <w:rsid w:val="001A0AF8"/>
    <w:rsid w:val="001A1032"/>
    <w:rsid w:val="001A12A9"/>
    <w:rsid w:val="001A14FA"/>
    <w:rsid w:val="001A164C"/>
    <w:rsid w:val="001A22A9"/>
    <w:rsid w:val="001A29BA"/>
    <w:rsid w:val="001A452B"/>
    <w:rsid w:val="001A4DC7"/>
    <w:rsid w:val="001A5785"/>
    <w:rsid w:val="001A660A"/>
    <w:rsid w:val="001A702E"/>
    <w:rsid w:val="001B1C7F"/>
    <w:rsid w:val="001B26AB"/>
    <w:rsid w:val="001B4EFF"/>
    <w:rsid w:val="001B6FF0"/>
    <w:rsid w:val="001B76DD"/>
    <w:rsid w:val="001B7B5A"/>
    <w:rsid w:val="001C103D"/>
    <w:rsid w:val="001C24CD"/>
    <w:rsid w:val="001C5DA6"/>
    <w:rsid w:val="001C6922"/>
    <w:rsid w:val="001C6B16"/>
    <w:rsid w:val="001C7571"/>
    <w:rsid w:val="001C7770"/>
    <w:rsid w:val="001C7FBA"/>
    <w:rsid w:val="001D01EB"/>
    <w:rsid w:val="001D1226"/>
    <w:rsid w:val="001D3439"/>
    <w:rsid w:val="001D4C3E"/>
    <w:rsid w:val="001D5228"/>
    <w:rsid w:val="001D5835"/>
    <w:rsid w:val="001D589E"/>
    <w:rsid w:val="001D6B78"/>
    <w:rsid w:val="001D6E51"/>
    <w:rsid w:val="001D717D"/>
    <w:rsid w:val="001D719C"/>
    <w:rsid w:val="001D7A59"/>
    <w:rsid w:val="001E08D4"/>
    <w:rsid w:val="001E0EA7"/>
    <w:rsid w:val="001E2425"/>
    <w:rsid w:val="001E32AF"/>
    <w:rsid w:val="001E3A76"/>
    <w:rsid w:val="001E41BF"/>
    <w:rsid w:val="001E4A5F"/>
    <w:rsid w:val="001E6C2F"/>
    <w:rsid w:val="001E781F"/>
    <w:rsid w:val="001F1656"/>
    <w:rsid w:val="001F188E"/>
    <w:rsid w:val="001F1A0B"/>
    <w:rsid w:val="001F1FEA"/>
    <w:rsid w:val="001F201A"/>
    <w:rsid w:val="001F4456"/>
    <w:rsid w:val="001F6040"/>
    <w:rsid w:val="001F606F"/>
    <w:rsid w:val="001F71EE"/>
    <w:rsid w:val="001F744F"/>
    <w:rsid w:val="002008BA"/>
    <w:rsid w:val="00200E35"/>
    <w:rsid w:val="002010A6"/>
    <w:rsid w:val="00201762"/>
    <w:rsid w:val="00202461"/>
    <w:rsid w:val="002036DF"/>
    <w:rsid w:val="002039A0"/>
    <w:rsid w:val="00203AFB"/>
    <w:rsid w:val="00204547"/>
    <w:rsid w:val="002048DE"/>
    <w:rsid w:val="00204E1F"/>
    <w:rsid w:val="00205446"/>
    <w:rsid w:val="0020553C"/>
    <w:rsid w:val="00205884"/>
    <w:rsid w:val="002066BD"/>
    <w:rsid w:val="00206C60"/>
    <w:rsid w:val="00206D4D"/>
    <w:rsid w:val="00210055"/>
    <w:rsid w:val="002104FC"/>
    <w:rsid w:val="00210BB7"/>
    <w:rsid w:val="00210F17"/>
    <w:rsid w:val="002111AA"/>
    <w:rsid w:val="00211A9D"/>
    <w:rsid w:val="00211E1C"/>
    <w:rsid w:val="00211E7B"/>
    <w:rsid w:val="002131B6"/>
    <w:rsid w:val="00213539"/>
    <w:rsid w:val="00214ABA"/>
    <w:rsid w:val="002153B7"/>
    <w:rsid w:val="0021548D"/>
    <w:rsid w:val="00216CF8"/>
    <w:rsid w:val="00217AFA"/>
    <w:rsid w:val="002208BC"/>
    <w:rsid w:val="00220D96"/>
    <w:rsid w:val="002211AD"/>
    <w:rsid w:val="002215AD"/>
    <w:rsid w:val="002250D2"/>
    <w:rsid w:val="00225137"/>
    <w:rsid w:val="0022749E"/>
    <w:rsid w:val="0022790D"/>
    <w:rsid w:val="00232A83"/>
    <w:rsid w:val="00232E4F"/>
    <w:rsid w:val="00233AB1"/>
    <w:rsid w:val="002340BE"/>
    <w:rsid w:val="00234822"/>
    <w:rsid w:val="00234B21"/>
    <w:rsid w:val="00234B82"/>
    <w:rsid w:val="00234FA7"/>
    <w:rsid w:val="00234FD4"/>
    <w:rsid w:val="00236C74"/>
    <w:rsid w:val="00241919"/>
    <w:rsid w:val="00243158"/>
    <w:rsid w:val="00243B9C"/>
    <w:rsid w:val="00244E60"/>
    <w:rsid w:val="00244F89"/>
    <w:rsid w:val="00245F26"/>
    <w:rsid w:val="00245FC5"/>
    <w:rsid w:val="002461A9"/>
    <w:rsid w:val="002466BF"/>
    <w:rsid w:val="00250ABB"/>
    <w:rsid w:val="00251B02"/>
    <w:rsid w:val="00251D9E"/>
    <w:rsid w:val="00251E09"/>
    <w:rsid w:val="00252249"/>
    <w:rsid w:val="002525E1"/>
    <w:rsid w:val="00252714"/>
    <w:rsid w:val="0025441D"/>
    <w:rsid w:val="002558D5"/>
    <w:rsid w:val="00255CA2"/>
    <w:rsid w:val="0025671D"/>
    <w:rsid w:val="00257D79"/>
    <w:rsid w:val="00260782"/>
    <w:rsid w:val="00260DFF"/>
    <w:rsid w:val="00261400"/>
    <w:rsid w:val="0026161E"/>
    <w:rsid w:val="0026169D"/>
    <w:rsid w:val="00261FAD"/>
    <w:rsid w:val="00263D5D"/>
    <w:rsid w:val="00264B69"/>
    <w:rsid w:val="002653FA"/>
    <w:rsid w:val="0026750A"/>
    <w:rsid w:val="00267D82"/>
    <w:rsid w:val="002704B7"/>
    <w:rsid w:val="00270C72"/>
    <w:rsid w:val="00272F0A"/>
    <w:rsid w:val="0027314F"/>
    <w:rsid w:val="0027353E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3E23"/>
    <w:rsid w:val="002841B4"/>
    <w:rsid w:val="00284B8B"/>
    <w:rsid w:val="00286A4E"/>
    <w:rsid w:val="00287A13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6C59"/>
    <w:rsid w:val="00296D9A"/>
    <w:rsid w:val="0029766A"/>
    <w:rsid w:val="002A00D8"/>
    <w:rsid w:val="002A05E3"/>
    <w:rsid w:val="002A17D6"/>
    <w:rsid w:val="002A18D4"/>
    <w:rsid w:val="002A2D04"/>
    <w:rsid w:val="002A46EB"/>
    <w:rsid w:val="002A5DB7"/>
    <w:rsid w:val="002A620A"/>
    <w:rsid w:val="002A76FA"/>
    <w:rsid w:val="002A7D47"/>
    <w:rsid w:val="002B0118"/>
    <w:rsid w:val="002B0454"/>
    <w:rsid w:val="002B07EB"/>
    <w:rsid w:val="002B084A"/>
    <w:rsid w:val="002B144F"/>
    <w:rsid w:val="002B1ED8"/>
    <w:rsid w:val="002B31E3"/>
    <w:rsid w:val="002B394F"/>
    <w:rsid w:val="002B4174"/>
    <w:rsid w:val="002B5B8A"/>
    <w:rsid w:val="002B5CC5"/>
    <w:rsid w:val="002B5EBF"/>
    <w:rsid w:val="002B6773"/>
    <w:rsid w:val="002B67CB"/>
    <w:rsid w:val="002B6E63"/>
    <w:rsid w:val="002C0207"/>
    <w:rsid w:val="002C0763"/>
    <w:rsid w:val="002C0A0E"/>
    <w:rsid w:val="002C20CB"/>
    <w:rsid w:val="002C29D2"/>
    <w:rsid w:val="002C36E8"/>
    <w:rsid w:val="002C3C0F"/>
    <w:rsid w:val="002C438F"/>
    <w:rsid w:val="002C4790"/>
    <w:rsid w:val="002D0C13"/>
    <w:rsid w:val="002D13FB"/>
    <w:rsid w:val="002D2255"/>
    <w:rsid w:val="002D2999"/>
    <w:rsid w:val="002D2AEA"/>
    <w:rsid w:val="002D3A98"/>
    <w:rsid w:val="002D58B5"/>
    <w:rsid w:val="002D62DB"/>
    <w:rsid w:val="002D6B62"/>
    <w:rsid w:val="002D7893"/>
    <w:rsid w:val="002D7CDE"/>
    <w:rsid w:val="002D7D2B"/>
    <w:rsid w:val="002E049B"/>
    <w:rsid w:val="002E08D3"/>
    <w:rsid w:val="002E0AC6"/>
    <w:rsid w:val="002E1E4C"/>
    <w:rsid w:val="002E4D52"/>
    <w:rsid w:val="002E4FF3"/>
    <w:rsid w:val="002E6836"/>
    <w:rsid w:val="002E771C"/>
    <w:rsid w:val="002E7C2C"/>
    <w:rsid w:val="002F155B"/>
    <w:rsid w:val="002F19B1"/>
    <w:rsid w:val="002F1ADE"/>
    <w:rsid w:val="002F1E7E"/>
    <w:rsid w:val="002F3232"/>
    <w:rsid w:val="002F384C"/>
    <w:rsid w:val="002F4594"/>
    <w:rsid w:val="002F57BD"/>
    <w:rsid w:val="002F62CF"/>
    <w:rsid w:val="002F63AA"/>
    <w:rsid w:val="002F6BA3"/>
    <w:rsid w:val="002F6D62"/>
    <w:rsid w:val="002F732B"/>
    <w:rsid w:val="002F763E"/>
    <w:rsid w:val="003009F7"/>
    <w:rsid w:val="00301990"/>
    <w:rsid w:val="00301EC8"/>
    <w:rsid w:val="00301F82"/>
    <w:rsid w:val="003021EC"/>
    <w:rsid w:val="00303999"/>
    <w:rsid w:val="00304D0F"/>
    <w:rsid w:val="00305A8F"/>
    <w:rsid w:val="0030611C"/>
    <w:rsid w:val="00306303"/>
    <w:rsid w:val="0030679B"/>
    <w:rsid w:val="0030697B"/>
    <w:rsid w:val="0030717B"/>
    <w:rsid w:val="003075F7"/>
    <w:rsid w:val="00307E19"/>
    <w:rsid w:val="003125BD"/>
    <w:rsid w:val="003139E5"/>
    <w:rsid w:val="00315CFC"/>
    <w:rsid w:val="0031665E"/>
    <w:rsid w:val="00316D6D"/>
    <w:rsid w:val="00316E6B"/>
    <w:rsid w:val="00316FD5"/>
    <w:rsid w:val="00317C2A"/>
    <w:rsid w:val="003221ED"/>
    <w:rsid w:val="003226C4"/>
    <w:rsid w:val="00323064"/>
    <w:rsid w:val="00324686"/>
    <w:rsid w:val="00324A25"/>
    <w:rsid w:val="00324BD7"/>
    <w:rsid w:val="00324F40"/>
    <w:rsid w:val="00325308"/>
    <w:rsid w:val="00325FD1"/>
    <w:rsid w:val="003266F0"/>
    <w:rsid w:val="0033057A"/>
    <w:rsid w:val="00331E09"/>
    <w:rsid w:val="00332DA6"/>
    <w:rsid w:val="00333AA6"/>
    <w:rsid w:val="00333AAC"/>
    <w:rsid w:val="0033434F"/>
    <w:rsid w:val="00334A7F"/>
    <w:rsid w:val="003355D7"/>
    <w:rsid w:val="00335DA8"/>
    <w:rsid w:val="003367B4"/>
    <w:rsid w:val="00336AEB"/>
    <w:rsid w:val="00336C42"/>
    <w:rsid w:val="00341826"/>
    <w:rsid w:val="00342636"/>
    <w:rsid w:val="003450DA"/>
    <w:rsid w:val="0034547C"/>
    <w:rsid w:val="00345E44"/>
    <w:rsid w:val="00346593"/>
    <w:rsid w:val="00347AC2"/>
    <w:rsid w:val="00350D61"/>
    <w:rsid w:val="00350DB7"/>
    <w:rsid w:val="00351070"/>
    <w:rsid w:val="003518AA"/>
    <w:rsid w:val="00351F74"/>
    <w:rsid w:val="00352ACC"/>
    <w:rsid w:val="0035395C"/>
    <w:rsid w:val="00353A60"/>
    <w:rsid w:val="003542A1"/>
    <w:rsid w:val="0035503B"/>
    <w:rsid w:val="00356840"/>
    <w:rsid w:val="0035721C"/>
    <w:rsid w:val="00357A0C"/>
    <w:rsid w:val="003608C9"/>
    <w:rsid w:val="003620DC"/>
    <w:rsid w:val="003624AF"/>
    <w:rsid w:val="00362744"/>
    <w:rsid w:val="003629F9"/>
    <w:rsid w:val="00364224"/>
    <w:rsid w:val="003643EF"/>
    <w:rsid w:val="00364441"/>
    <w:rsid w:val="0036527D"/>
    <w:rsid w:val="0036603A"/>
    <w:rsid w:val="00366378"/>
    <w:rsid w:val="0036637C"/>
    <w:rsid w:val="00366DE6"/>
    <w:rsid w:val="00370410"/>
    <w:rsid w:val="00370AB8"/>
    <w:rsid w:val="00370CC8"/>
    <w:rsid w:val="003717E7"/>
    <w:rsid w:val="00372ECA"/>
    <w:rsid w:val="003756F0"/>
    <w:rsid w:val="00375BC5"/>
    <w:rsid w:val="003763F6"/>
    <w:rsid w:val="0037675F"/>
    <w:rsid w:val="0037680B"/>
    <w:rsid w:val="0037703D"/>
    <w:rsid w:val="00377C7E"/>
    <w:rsid w:val="00380484"/>
    <w:rsid w:val="003807FC"/>
    <w:rsid w:val="00380DAC"/>
    <w:rsid w:val="0038153E"/>
    <w:rsid w:val="0038173D"/>
    <w:rsid w:val="003817DD"/>
    <w:rsid w:val="00382292"/>
    <w:rsid w:val="0038248D"/>
    <w:rsid w:val="003824D2"/>
    <w:rsid w:val="0038250D"/>
    <w:rsid w:val="00382B84"/>
    <w:rsid w:val="003832F8"/>
    <w:rsid w:val="00383375"/>
    <w:rsid w:val="0038350D"/>
    <w:rsid w:val="0038410F"/>
    <w:rsid w:val="0038432E"/>
    <w:rsid w:val="0038437A"/>
    <w:rsid w:val="003851D3"/>
    <w:rsid w:val="00385507"/>
    <w:rsid w:val="00385DA5"/>
    <w:rsid w:val="00385EE7"/>
    <w:rsid w:val="00385F43"/>
    <w:rsid w:val="0038652F"/>
    <w:rsid w:val="003870A1"/>
    <w:rsid w:val="003876F5"/>
    <w:rsid w:val="003876FA"/>
    <w:rsid w:val="00390B9C"/>
    <w:rsid w:val="00393605"/>
    <w:rsid w:val="00395A7F"/>
    <w:rsid w:val="00397B06"/>
    <w:rsid w:val="003A08CF"/>
    <w:rsid w:val="003A0E9A"/>
    <w:rsid w:val="003A1190"/>
    <w:rsid w:val="003A11F7"/>
    <w:rsid w:val="003A15BD"/>
    <w:rsid w:val="003A2DB1"/>
    <w:rsid w:val="003A3481"/>
    <w:rsid w:val="003A4835"/>
    <w:rsid w:val="003A6134"/>
    <w:rsid w:val="003A7A49"/>
    <w:rsid w:val="003B0297"/>
    <w:rsid w:val="003B1005"/>
    <w:rsid w:val="003B1C7F"/>
    <w:rsid w:val="003B1F31"/>
    <w:rsid w:val="003B1F78"/>
    <w:rsid w:val="003B38BB"/>
    <w:rsid w:val="003B41F3"/>
    <w:rsid w:val="003B471C"/>
    <w:rsid w:val="003B4DEB"/>
    <w:rsid w:val="003B4F00"/>
    <w:rsid w:val="003B5150"/>
    <w:rsid w:val="003B5A7A"/>
    <w:rsid w:val="003B6DAE"/>
    <w:rsid w:val="003B70E3"/>
    <w:rsid w:val="003B7B6A"/>
    <w:rsid w:val="003B7BE5"/>
    <w:rsid w:val="003C06F0"/>
    <w:rsid w:val="003C0E97"/>
    <w:rsid w:val="003C0FDE"/>
    <w:rsid w:val="003C103E"/>
    <w:rsid w:val="003C23C5"/>
    <w:rsid w:val="003C23E4"/>
    <w:rsid w:val="003C2A86"/>
    <w:rsid w:val="003C2A93"/>
    <w:rsid w:val="003C39E4"/>
    <w:rsid w:val="003C5565"/>
    <w:rsid w:val="003C57A5"/>
    <w:rsid w:val="003C5F39"/>
    <w:rsid w:val="003C5F77"/>
    <w:rsid w:val="003C6300"/>
    <w:rsid w:val="003C63A9"/>
    <w:rsid w:val="003C6ED6"/>
    <w:rsid w:val="003C752E"/>
    <w:rsid w:val="003C75C3"/>
    <w:rsid w:val="003C786C"/>
    <w:rsid w:val="003C7F85"/>
    <w:rsid w:val="003D089E"/>
    <w:rsid w:val="003D20ED"/>
    <w:rsid w:val="003D21C4"/>
    <w:rsid w:val="003D2CA1"/>
    <w:rsid w:val="003D49B1"/>
    <w:rsid w:val="003D552F"/>
    <w:rsid w:val="003E05D0"/>
    <w:rsid w:val="003E0D01"/>
    <w:rsid w:val="003E2306"/>
    <w:rsid w:val="003E2B25"/>
    <w:rsid w:val="003E3423"/>
    <w:rsid w:val="003E3438"/>
    <w:rsid w:val="003E3B34"/>
    <w:rsid w:val="003E3D21"/>
    <w:rsid w:val="003E3EC1"/>
    <w:rsid w:val="003E41FE"/>
    <w:rsid w:val="003E4805"/>
    <w:rsid w:val="003E4B5A"/>
    <w:rsid w:val="003E50F8"/>
    <w:rsid w:val="003E5212"/>
    <w:rsid w:val="003E627A"/>
    <w:rsid w:val="003E6284"/>
    <w:rsid w:val="003E6996"/>
    <w:rsid w:val="003E6A17"/>
    <w:rsid w:val="003E7A40"/>
    <w:rsid w:val="003F1129"/>
    <w:rsid w:val="003F196B"/>
    <w:rsid w:val="003F235A"/>
    <w:rsid w:val="003F270B"/>
    <w:rsid w:val="003F4B93"/>
    <w:rsid w:val="003F551A"/>
    <w:rsid w:val="003F5B0B"/>
    <w:rsid w:val="003F5B69"/>
    <w:rsid w:val="003F67B0"/>
    <w:rsid w:val="003F6B47"/>
    <w:rsid w:val="00400E55"/>
    <w:rsid w:val="004010CB"/>
    <w:rsid w:val="0040181F"/>
    <w:rsid w:val="00401B9D"/>
    <w:rsid w:val="00401E65"/>
    <w:rsid w:val="0040214C"/>
    <w:rsid w:val="004025F2"/>
    <w:rsid w:val="00402809"/>
    <w:rsid w:val="00404206"/>
    <w:rsid w:val="0040436E"/>
    <w:rsid w:val="00405D9A"/>
    <w:rsid w:val="00405DF1"/>
    <w:rsid w:val="00405E1E"/>
    <w:rsid w:val="00406430"/>
    <w:rsid w:val="00406E5B"/>
    <w:rsid w:val="00407236"/>
    <w:rsid w:val="00410BFC"/>
    <w:rsid w:val="00410D95"/>
    <w:rsid w:val="004111F5"/>
    <w:rsid w:val="00411310"/>
    <w:rsid w:val="00411879"/>
    <w:rsid w:val="00411EAF"/>
    <w:rsid w:val="00412644"/>
    <w:rsid w:val="00413278"/>
    <w:rsid w:val="00413D8E"/>
    <w:rsid w:val="00414888"/>
    <w:rsid w:val="00414A94"/>
    <w:rsid w:val="0041554E"/>
    <w:rsid w:val="0041596D"/>
    <w:rsid w:val="004168AF"/>
    <w:rsid w:val="00417573"/>
    <w:rsid w:val="00420A98"/>
    <w:rsid w:val="00420BE9"/>
    <w:rsid w:val="0042166A"/>
    <w:rsid w:val="00421CD8"/>
    <w:rsid w:val="004228DD"/>
    <w:rsid w:val="00423064"/>
    <w:rsid w:val="00424368"/>
    <w:rsid w:val="0042581F"/>
    <w:rsid w:val="004263EE"/>
    <w:rsid w:val="00426557"/>
    <w:rsid w:val="0042692E"/>
    <w:rsid w:val="00427A66"/>
    <w:rsid w:val="00427DB5"/>
    <w:rsid w:val="00430883"/>
    <w:rsid w:val="00430B67"/>
    <w:rsid w:val="00431FD3"/>
    <w:rsid w:val="00432A2B"/>
    <w:rsid w:val="00433A6B"/>
    <w:rsid w:val="00433D5F"/>
    <w:rsid w:val="00436628"/>
    <w:rsid w:val="00437507"/>
    <w:rsid w:val="0043781A"/>
    <w:rsid w:val="004408DF"/>
    <w:rsid w:val="0044091D"/>
    <w:rsid w:val="00441698"/>
    <w:rsid w:val="004418FC"/>
    <w:rsid w:val="0044243C"/>
    <w:rsid w:val="00442CF3"/>
    <w:rsid w:val="004437FB"/>
    <w:rsid w:val="00444107"/>
    <w:rsid w:val="00444ACF"/>
    <w:rsid w:val="00445FD1"/>
    <w:rsid w:val="0044717F"/>
    <w:rsid w:val="0044718E"/>
    <w:rsid w:val="00450A3E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521C"/>
    <w:rsid w:val="00455AE9"/>
    <w:rsid w:val="0045743D"/>
    <w:rsid w:val="00461272"/>
    <w:rsid w:val="00461435"/>
    <w:rsid w:val="00461C8B"/>
    <w:rsid w:val="00462C06"/>
    <w:rsid w:val="00463064"/>
    <w:rsid w:val="00463CDD"/>
    <w:rsid w:val="00465B49"/>
    <w:rsid w:val="0046790F"/>
    <w:rsid w:val="00470E1F"/>
    <w:rsid w:val="0047102B"/>
    <w:rsid w:val="00471C2F"/>
    <w:rsid w:val="00472095"/>
    <w:rsid w:val="004728E2"/>
    <w:rsid w:val="00473AC1"/>
    <w:rsid w:val="00475391"/>
    <w:rsid w:val="00476739"/>
    <w:rsid w:val="004800A5"/>
    <w:rsid w:val="00480EC0"/>
    <w:rsid w:val="00480F08"/>
    <w:rsid w:val="004819F9"/>
    <w:rsid w:val="00481C71"/>
    <w:rsid w:val="00481E54"/>
    <w:rsid w:val="004826B5"/>
    <w:rsid w:val="00482AFC"/>
    <w:rsid w:val="00483761"/>
    <w:rsid w:val="004839DE"/>
    <w:rsid w:val="00483EFD"/>
    <w:rsid w:val="00485664"/>
    <w:rsid w:val="00485853"/>
    <w:rsid w:val="0048680A"/>
    <w:rsid w:val="004876A6"/>
    <w:rsid w:val="00487DB6"/>
    <w:rsid w:val="004901D2"/>
    <w:rsid w:val="0049039A"/>
    <w:rsid w:val="00490D47"/>
    <w:rsid w:val="00490F7F"/>
    <w:rsid w:val="0049230E"/>
    <w:rsid w:val="004933F3"/>
    <w:rsid w:val="00493709"/>
    <w:rsid w:val="00494382"/>
    <w:rsid w:val="00494E52"/>
    <w:rsid w:val="00496D97"/>
    <w:rsid w:val="004A115F"/>
    <w:rsid w:val="004A1966"/>
    <w:rsid w:val="004A1E1E"/>
    <w:rsid w:val="004A21BE"/>
    <w:rsid w:val="004A2A33"/>
    <w:rsid w:val="004A2DD4"/>
    <w:rsid w:val="004A2FD9"/>
    <w:rsid w:val="004A3686"/>
    <w:rsid w:val="004A46F7"/>
    <w:rsid w:val="004A4C67"/>
    <w:rsid w:val="004A4FCD"/>
    <w:rsid w:val="004A79A5"/>
    <w:rsid w:val="004B0728"/>
    <w:rsid w:val="004B180B"/>
    <w:rsid w:val="004B3130"/>
    <w:rsid w:val="004B3A9B"/>
    <w:rsid w:val="004B4656"/>
    <w:rsid w:val="004B517D"/>
    <w:rsid w:val="004B5C8A"/>
    <w:rsid w:val="004B67BF"/>
    <w:rsid w:val="004B6A94"/>
    <w:rsid w:val="004B6C76"/>
    <w:rsid w:val="004B7BE3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6E99"/>
    <w:rsid w:val="004C7037"/>
    <w:rsid w:val="004D1ED7"/>
    <w:rsid w:val="004D1EFC"/>
    <w:rsid w:val="004D39B8"/>
    <w:rsid w:val="004D474F"/>
    <w:rsid w:val="004D4EA8"/>
    <w:rsid w:val="004D518E"/>
    <w:rsid w:val="004E0876"/>
    <w:rsid w:val="004E0ACF"/>
    <w:rsid w:val="004E0D55"/>
    <w:rsid w:val="004E122A"/>
    <w:rsid w:val="004E189D"/>
    <w:rsid w:val="004E1934"/>
    <w:rsid w:val="004E1D3F"/>
    <w:rsid w:val="004E2287"/>
    <w:rsid w:val="004E2E49"/>
    <w:rsid w:val="004E45A5"/>
    <w:rsid w:val="004E5B0E"/>
    <w:rsid w:val="004E5CE0"/>
    <w:rsid w:val="004E5F54"/>
    <w:rsid w:val="004E6C12"/>
    <w:rsid w:val="004E6D7E"/>
    <w:rsid w:val="004E748A"/>
    <w:rsid w:val="004E7E90"/>
    <w:rsid w:val="004F09EF"/>
    <w:rsid w:val="004F1FB8"/>
    <w:rsid w:val="004F2B85"/>
    <w:rsid w:val="004F2D62"/>
    <w:rsid w:val="004F3914"/>
    <w:rsid w:val="004F3BC0"/>
    <w:rsid w:val="004F4315"/>
    <w:rsid w:val="004F52DA"/>
    <w:rsid w:val="004F6ED4"/>
    <w:rsid w:val="004F7455"/>
    <w:rsid w:val="004F7E31"/>
    <w:rsid w:val="00500581"/>
    <w:rsid w:val="00501002"/>
    <w:rsid w:val="005012D5"/>
    <w:rsid w:val="0050479F"/>
    <w:rsid w:val="005047B7"/>
    <w:rsid w:val="0050496E"/>
    <w:rsid w:val="00505511"/>
    <w:rsid w:val="005058EC"/>
    <w:rsid w:val="0050776F"/>
    <w:rsid w:val="005109F8"/>
    <w:rsid w:val="00511C98"/>
    <w:rsid w:val="00512EFA"/>
    <w:rsid w:val="005142AF"/>
    <w:rsid w:val="005143BC"/>
    <w:rsid w:val="00514D09"/>
    <w:rsid w:val="005157E4"/>
    <w:rsid w:val="005160E4"/>
    <w:rsid w:val="005165F9"/>
    <w:rsid w:val="005204A1"/>
    <w:rsid w:val="005205A6"/>
    <w:rsid w:val="00520FD9"/>
    <w:rsid w:val="00521569"/>
    <w:rsid w:val="00521EEB"/>
    <w:rsid w:val="00522611"/>
    <w:rsid w:val="005226A1"/>
    <w:rsid w:val="00522B0E"/>
    <w:rsid w:val="005233E9"/>
    <w:rsid w:val="00523F7B"/>
    <w:rsid w:val="0052598F"/>
    <w:rsid w:val="00525AE1"/>
    <w:rsid w:val="00526B80"/>
    <w:rsid w:val="00526CD4"/>
    <w:rsid w:val="00531B31"/>
    <w:rsid w:val="005320C4"/>
    <w:rsid w:val="00532D1B"/>
    <w:rsid w:val="00532D46"/>
    <w:rsid w:val="00534810"/>
    <w:rsid w:val="00534B89"/>
    <w:rsid w:val="005354B4"/>
    <w:rsid w:val="00535749"/>
    <w:rsid w:val="00535FA7"/>
    <w:rsid w:val="00536BB2"/>
    <w:rsid w:val="0053716C"/>
    <w:rsid w:val="00540E49"/>
    <w:rsid w:val="00541C61"/>
    <w:rsid w:val="00541D13"/>
    <w:rsid w:val="00541EF5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50771"/>
    <w:rsid w:val="0055159D"/>
    <w:rsid w:val="0055290A"/>
    <w:rsid w:val="0055391B"/>
    <w:rsid w:val="00553BEE"/>
    <w:rsid w:val="00555CAD"/>
    <w:rsid w:val="00556BDB"/>
    <w:rsid w:val="005570BA"/>
    <w:rsid w:val="00560FFD"/>
    <w:rsid w:val="00561026"/>
    <w:rsid w:val="005614D2"/>
    <w:rsid w:val="0056216A"/>
    <w:rsid w:val="00562F20"/>
    <w:rsid w:val="00563E06"/>
    <w:rsid w:val="0056422D"/>
    <w:rsid w:val="005643F7"/>
    <w:rsid w:val="0056457A"/>
    <w:rsid w:val="00566B40"/>
    <w:rsid w:val="00567582"/>
    <w:rsid w:val="00567E30"/>
    <w:rsid w:val="00570614"/>
    <w:rsid w:val="005710D8"/>
    <w:rsid w:val="0057299A"/>
    <w:rsid w:val="005731F3"/>
    <w:rsid w:val="005737AC"/>
    <w:rsid w:val="00573EDE"/>
    <w:rsid w:val="005740E8"/>
    <w:rsid w:val="00576E68"/>
    <w:rsid w:val="00577EB2"/>
    <w:rsid w:val="0058016E"/>
    <w:rsid w:val="00581079"/>
    <w:rsid w:val="00581A73"/>
    <w:rsid w:val="00581CD9"/>
    <w:rsid w:val="005829C4"/>
    <w:rsid w:val="00584439"/>
    <w:rsid w:val="0058480F"/>
    <w:rsid w:val="005852F0"/>
    <w:rsid w:val="00586BF0"/>
    <w:rsid w:val="005870C5"/>
    <w:rsid w:val="005871C9"/>
    <w:rsid w:val="00587C62"/>
    <w:rsid w:val="005906EC"/>
    <w:rsid w:val="00590E82"/>
    <w:rsid w:val="0059112D"/>
    <w:rsid w:val="0059193A"/>
    <w:rsid w:val="00591B57"/>
    <w:rsid w:val="00591F8E"/>
    <w:rsid w:val="0059215E"/>
    <w:rsid w:val="00592874"/>
    <w:rsid w:val="005933CC"/>
    <w:rsid w:val="00594861"/>
    <w:rsid w:val="005948BB"/>
    <w:rsid w:val="0059599C"/>
    <w:rsid w:val="005962C3"/>
    <w:rsid w:val="0059708F"/>
    <w:rsid w:val="005979E4"/>
    <w:rsid w:val="005A0489"/>
    <w:rsid w:val="005A07DC"/>
    <w:rsid w:val="005A0BF2"/>
    <w:rsid w:val="005A1E84"/>
    <w:rsid w:val="005A35B4"/>
    <w:rsid w:val="005A3755"/>
    <w:rsid w:val="005A3884"/>
    <w:rsid w:val="005A41C2"/>
    <w:rsid w:val="005A6ECD"/>
    <w:rsid w:val="005A76D3"/>
    <w:rsid w:val="005A79E2"/>
    <w:rsid w:val="005B08D5"/>
    <w:rsid w:val="005B3DCA"/>
    <w:rsid w:val="005B453E"/>
    <w:rsid w:val="005B4991"/>
    <w:rsid w:val="005B4C27"/>
    <w:rsid w:val="005B57CF"/>
    <w:rsid w:val="005B58FF"/>
    <w:rsid w:val="005B6031"/>
    <w:rsid w:val="005B648F"/>
    <w:rsid w:val="005B69D4"/>
    <w:rsid w:val="005B6FF7"/>
    <w:rsid w:val="005C2A26"/>
    <w:rsid w:val="005C57D9"/>
    <w:rsid w:val="005C6BD3"/>
    <w:rsid w:val="005C7F04"/>
    <w:rsid w:val="005D015E"/>
    <w:rsid w:val="005D0B7D"/>
    <w:rsid w:val="005D13DF"/>
    <w:rsid w:val="005D311F"/>
    <w:rsid w:val="005D32EB"/>
    <w:rsid w:val="005D46BF"/>
    <w:rsid w:val="005D5048"/>
    <w:rsid w:val="005D5090"/>
    <w:rsid w:val="005D57E1"/>
    <w:rsid w:val="005D5BE1"/>
    <w:rsid w:val="005D6ABB"/>
    <w:rsid w:val="005D776E"/>
    <w:rsid w:val="005D781F"/>
    <w:rsid w:val="005E0759"/>
    <w:rsid w:val="005E0B3B"/>
    <w:rsid w:val="005E14EC"/>
    <w:rsid w:val="005E19E8"/>
    <w:rsid w:val="005E1BF2"/>
    <w:rsid w:val="005E2799"/>
    <w:rsid w:val="005E308C"/>
    <w:rsid w:val="005E4E81"/>
    <w:rsid w:val="005E4F91"/>
    <w:rsid w:val="005E52FC"/>
    <w:rsid w:val="005E56CA"/>
    <w:rsid w:val="005E62DC"/>
    <w:rsid w:val="005E62F2"/>
    <w:rsid w:val="005E6E86"/>
    <w:rsid w:val="005F0D11"/>
    <w:rsid w:val="005F0E0B"/>
    <w:rsid w:val="005F11FF"/>
    <w:rsid w:val="005F132D"/>
    <w:rsid w:val="005F14CE"/>
    <w:rsid w:val="005F18C9"/>
    <w:rsid w:val="005F1F6E"/>
    <w:rsid w:val="005F246B"/>
    <w:rsid w:val="005F2852"/>
    <w:rsid w:val="005F2EE3"/>
    <w:rsid w:val="005F326C"/>
    <w:rsid w:val="005F3BD2"/>
    <w:rsid w:val="005F3CB7"/>
    <w:rsid w:val="005F4819"/>
    <w:rsid w:val="005F49FE"/>
    <w:rsid w:val="005F50C3"/>
    <w:rsid w:val="005F5B39"/>
    <w:rsid w:val="005F7E1B"/>
    <w:rsid w:val="006011D4"/>
    <w:rsid w:val="00602737"/>
    <w:rsid w:val="00602E05"/>
    <w:rsid w:val="00602E32"/>
    <w:rsid w:val="00602EDC"/>
    <w:rsid w:val="0060310D"/>
    <w:rsid w:val="00603789"/>
    <w:rsid w:val="00604593"/>
    <w:rsid w:val="006063D0"/>
    <w:rsid w:val="00607D00"/>
    <w:rsid w:val="00607ED2"/>
    <w:rsid w:val="00607FAD"/>
    <w:rsid w:val="00610205"/>
    <w:rsid w:val="00613207"/>
    <w:rsid w:val="0061321F"/>
    <w:rsid w:val="00615585"/>
    <w:rsid w:val="00616751"/>
    <w:rsid w:val="00616A0B"/>
    <w:rsid w:val="0061741A"/>
    <w:rsid w:val="00617518"/>
    <w:rsid w:val="006204D3"/>
    <w:rsid w:val="00620A12"/>
    <w:rsid w:val="00620A5E"/>
    <w:rsid w:val="00621846"/>
    <w:rsid w:val="00621992"/>
    <w:rsid w:val="006219DB"/>
    <w:rsid w:val="00622F95"/>
    <w:rsid w:val="00623BB9"/>
    <w:rsid w:val="00623D9D"/>
    <w:rsid w:val="006240DE"/>
    <w:rsid w:val="0062592D"/>
    <w:rsid w:val="006268F0"/>
    <w:rsid w:val="00626F6F"/>
    <w:rsid w:val="00627C48"/>
    <w:rsid w:val="00627D03"/>
    <w:rsid w:val="00631134"/>
    <w:rsid w:val="00631A99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704A"/>
    <w:rsid w:val="00637350"/>
    <w:rsid w:val="00637447"/>
    <w:rsid w:val="00637CFB"/>
    <w:rsid w:val="00637F39"/>
    <w:rsid w:val="006401E5"/>
    <w:rsid w:val="006403F2"/>
    <w:rsid w:val="00640F81"/>
    <w:rsid w:val="006410A9"/>
    <w:rsid w:val="00641963"/>
    <w:rsid w:val="00641D83"/>
    <w:rsid w:val="006424A6"/>
    <w:rsid w:val="00643AF1"/>
    <w:rsid w:val="00644337"/>
    <w:rsid w:val="0064455C"/>
    <w:rsid w:val="00644693"/>
    <w:rsid w:val="0064526C"/>
    <w:rsid w:val="00645D2C"/>
    <w:rsid w:val="00646615"/>
    <w:rsid w:val="006479B0"/>
    <w:rsid w:val="00650865"/>
    <w:rsid w:val="00650EFE"/>
    <w:rsid w:val="00650FBA"/>
    <w:rsid w:val="00650FDB"/>
    <w:rsid w:val="00653396"/>
    <w:rsid w:val="00653CE4"/>
    <w:rsid w:val="006554EA"/>
    <w:rsid w:val="00655721"/>
    <w:rsid w:val="0065752D"/>
    <w:rsid w:val="0065778D"/>
    <w:rsid w:val="00660075"/>
    <w:rsid w:val="00660602"/>
    <w:rsid w:val="006609E3"/>
    <w:rsid w:val="00661BBF"/>
    <w:rsid w:val="00661ECE"/>
    <w:rsid w:val="00661FD6"/>
    <w:rsid w:val="00663462"/>
    <w:rsid w:val="006636BE"/>
    <w:rsid w:val="00664DF0"/>
    <w:rsid w:val="00665136"/>
    <w:rsid w:val="00665F36"/>
    <w:rsid w:val="0066658C"/>
    <w:rsid w:val="00666968"/>
    <w:rsid w:val="0066779D"/>
    <w:rsid w:val="00667E7B"/>
    <w:rsid w:val="00671A62"/>
    <w:rsid w:val="00671FE4"/>
    <w:rsid w:val="0067217F"/>
    <w:rsid w:val="00672A2D"/>
    <w:rsid w:val="006731C1"/>
    <w:rsid w:val="006732F5"/>
    <w:rsid w:val="00673DAD"/>
    <w:rsid w:val="006742E3"/>
    <w:rsid w:val="00674641"/>
    <w:rsid w:val="0067617E"/>
    <w:rsid w:val="006768A4"/>
    <w:rsid w:val="006769E1"/>
    <w:rsid w:val="00676FD4"/>
    <w:rsid w:val="00677CAE"/>
    <w:rsid w:val="00677EB5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4B5D"/>
    <w:rsid w:val="00684CD1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E11"/>
    <w:rsid w:val="0069058E"/>
    <w:rsid w:val="00690867"/>
    <w:rsid w:val="00690AD9"/>
    <w:rsid w:val="00691100"/>
    <w:rsid w:val="00693294"/>
    <w:rsid w:val="00693945"/>
    <w:rsid w:val="00693A15"/>
    <w:rsid w:val="00696DE2"/>
    <w:rsid w:val="006A12BC"/>
    <w:rsid w:val="006A1916"/>
    <w:rsid w:val="006A2251"/>
    <w:rsid w:val="006A46C7"/>
    <w:rsid w:val="006A693C"/>
    <w:rsid w:val="006A7339"/>
    <w:rsid w:val="006B0B97"/>
    <w:rsid w:val="006B0E0E"/>
    <w:rsid w:val="006B25B9"/>
    <w:rsid w:val="006B26D6"/>
    <w:rsid w:val="006B27C0"/>
    <w:rsid w:val="006B2811"/>
    <w:rsid w:val="006B2DB9"/>
    <w:rsid w:val="006B328D"/>
    <w:rsid w:val="006B5444"/>
    <w:rsid w:val="006B56EE"/>
    <w:rsid w:val="006B5789"/>
    <w:rsid w:val="006B5C87"/>
    <w:rsid w:val="006B65CB"/>
    <w:rsid w:val="006B7772"/>
    <w:rsid w:val="006B7A39"/>
    <w:rsid w:val="006B7E28"/>
    <w:rsid w:val="006C0131"/>
    <w:rsid w:val="006C07AD"/>
    <w:rsid w:val="006C1614"/>
    <w:rsid w:val="006C2F4C"/>
    <w:rsid w:val="006C2F9C"/>
    <w:rsid w:val="006C371B"/>
    <w:rsid w:val="006C38BD"/>
    <w:rsid w:val="006C4796"/>
    <w:rsid w:val="006C6735"/>
    <w:rsid w:val="006D00BF"/>
    <w:rsid w:val="006D0227"/>
    <w:rsid w:val="006D1276"/>
    <w:rsid w:val="006D1307"/>
    <w:rsid w:val="006D1A32"/>
    <w:rsid w:val="006D21CD"/>
    <w:rsid w:val="006D2664"/>
    <w:rsid w:val="006D2BA4"/>
    <w:rsid w:val="006D34B6"/>
    <w:rsid w:val="006D353A"/>
    <w:rsid w:val="006D3A54"/>
    <w:rsid w:val="006D4A1D"/>
    <w:rsid w:val="006D5044"/>
    <w:rsid w:val="006D59F9"/>
    <w:rsid w:val="006D62A5"/>
    <w:rsid w:val="006D77C8"/>
    <w:rsid w:val="006D7A59"/>
    <w:rsid w:val="006D7D98"/>
    <w:rsid w:val="006E0AC5"/>
    <w:rsid w:val="006E1586"/>
    <w:rsid w:val="006E1BCF"/>
    <w:rsid w:val="006E264D"/>
    <w:rsid w:val="006E36AF"/>
    <w:rsid w:val="006E3AF9"/>
    <w:rsid w:val="006E4438"/>
    <w:rsid w:val="006E496C"/>
    <w:rsid w:val="006E4A7D"/>
    <w:rsid w:val="006E4DD4"/>
    <w:rsid w:val="006E5157"/>
    <w:rsid w:val="006E51B6"/>
    <w:rsid w:val="006E5BDB"/>
    <w:rsid w:val="006E5D02"/>
    <w:rsid w:val="006E6302"/>
    <w:rsid w:val="006E67D8"/>
    <w:rsid w:val="006E79E1"/>
    <w:rsid w:val="006F0833"/>
    <w:rsid w:val="006F2F40"/>
    <w:rsid w:val="006F3423"/>
    <w:rsid w:val="006F358C"/>
    <w:rsid w:val="006F36AC"/>
    <w:rsid w:val="006F3D7B"/>
    <w:rsid w:val="006F41D5"/>
    <w:rsid w:val="006F44E3"/>
    <w:rsid w:val="006F4DA7"/>
    <w:rsid w:val="006F58B8"/>
    <w:rsid w:val="006F7AA0"/>
    <w:rsid w:val="006F7D62"/>
    <w:rsid w:val="0070028A"/>
    <w:rsid w:val="0070066C"/>
    <w:rsid w:val="00702690"/>
    <w:rsid w:val="007040DC"/>
    <w:rsid w:val="00704315"/>
    <w:rsid w:val="00704335"/>
    <w:rsid w:val="00704420"/>
    <w:rsid w:val="00704476"/>
    <w:rsid w:val="007058C9"/>
    <w:rsid w:val="00706799"/>
    <w:rsid w:val="0071036A"/>
    <w:rsid w:val="0071060D"/>
    <w:rsid w:val="007113C6"/>
    <w:rsid w:val="0071208B"/>
    <w:rsid w:val="00713250"/>
    <w:rsid w:val="0071342B"/>
    <w:rsid w:val="007145A6"/>
    <w:rsid w:val="00714A2F"/>
    <w:rsid w:val="00714D30"/>
    <w:rsid w:val="0071563D"/>
    <w:rsid w:val="00715A02"/>
    <w:rsid w:val="00715A78"/>
    <w:rsid w:val="00716B16"/>
    <w:rsid w:val="00721067"/>
    <w:rsid w:val="0072180F"/>
    <w:rsid w:val="007219F7"/>
    <w:rsid w:val="00721E66"/>
    <w:rsid w:val="0072279E"/>
    <w:rsid w:val="0072459D"/>
    <w:rsid w:val="00724D85"/>
    <w:rsid w:val="00724EDF"/>
    <w:rsid w:val="00725427"/>
    <w:rsid w:val="007257DC"/>
    <w:rsid w:val="0072673E"/>
    <w:rsid w:val="00726833"/>
    <w:rsid w:val="007269AB"/>
    <w:rsid w:val="00726E55"/>
    <w:rsid w:val="00727AAA"/>
    <w:rsid w:val="00727C17"/>
    <w:rsid w:val="00730E9F"/>
    <w:rsid w:val="00731962"/>
    <w:rsid w:val="00731BB7"/>
    <w:rsid w:val="0073266B"/>
    <w:rsid w:val="00732910"/>
    <w:rsid w:val="007335F1"/>
    <w:rsid w:val="00734293"/>
    <w:rsid w:val="007348AF"/>
    <w:rsid w:val="00734AB7"/>
    <w:rsid w:val="0073658C"/>
    <w:rsid w:val="00736976"/>
    <w:rsid w:val="00740641"/>
    <w:rsid w:val="0074069A"/>
    <w:rsid w:val="00740885"/>
    <w:rsid w:val="00741064"/>
    <w:rsid w:val="007415FD"/>
    <w:rsid w:val="007417A5"/>
    <w:rsid w:val="007422AF"/>
    <w:rsid w:val="00742875"/>
    <w:rsid w:val="00742EB6"/>
    <w:rsid w:val="00742EB8"/>
    <w:rsid w:val="00743C8E"/>
    <w:rsid w:val="00746340"/>
    <w:rsid w:val="00746470"/>
    <w:rsid w:val="00747E6E"/>
    <w:rsid w:val="00750631"/>
    <w:rsid w:val="00750D8C"/>
    <w:rsid w:val="00751470"/>
    <w:rsid w:val="00752240"/>
    <w:rsid w:val="00752C0A"/>
    <w:rsid w:val="00753794"/>
    <w:rsid w:val="00755990"/>
    <w:rsid w:val="00755E56"/>
    <w:rsid w:val="00757A8B"/>
    <w:rsid w:val="00760A42"/>
    <w:rsid w:val="007617BD"/>
    <w:rsid w:val="00763013"/>
    <w:rsid w:val="007633B1"/>
    <w:rsid w:val="0076389E"/>
    <w:rsid w:val="00765689"/>
    <w:rsid w:val="0076593D"/>
    <w:rsid w:val="00765B98"/>
    <w:rsid w:val="00766A3A"/>
    <w:rsid w:val="00766CB2"/>
    <w:rsid w:val="007676E3"/>
    <w:rsid w:val="007679E3"/>
    <w:rsid w:val="0077028E"/>
    <w:rsid w:val="007702FE"/>
    <w:rsid w:val="00770465"/>
    <w:rsid w:val="00770F0C"/>
    <w:rsid w:val="00771ADD"/>
    <w:rsid w:val="0077328B"/>
    <w:rsid w:val="00773ABD"/>
    <w:rsid w:val="00773B4D"/>
    <w:rsid w:val="007750F1"/>
    <w:rsid w:val="00775316"/>
    <w:rsid w:val="007754D8"/>
    <w:rsid w:val="007755CD"/>
    <w:rsid w:val="007778EA"/>
    <w:rsid w:val="00777E91"/>
    <w:rsid w:val="007823A6"/>
    <w:rsid w:val="007828F9"/>
    <w:rsid w:val="00783DCA"/>
    <w:rsid w:val="00783E31"/>
    <w:rsid w:val="00784256"/>
    <w:rsid w:val="007862FD"/>
    <w:rsid w:val="007869AB"/>
    <w:rsid w:val="00787610"/>
    <w:rsid w:val="007905CD"/>
    <w:rsid w:val="0079133A"/>
    <w:rsid w:val="007913FC"/>
    <w:rsid w:val="00792506"/>
    <w:rsid w:val="00793069"/>
    <w:rsid w:val="007931C4"/>
    <w:rsid w:val="0079465E"/>
    <w:rsid w:val="00795060"/>
    <w:rsid w:val="0079591A"/>
    <w:rsid w:val="00795938"/>
    <w:rsid w:val="00795A38"/>
    <w:rsid w:val="00795D7D"/>
    <w:rsid w:val="00795DD1"/>
    <w:rsid w:val="007A0D33"/>
    <w:rsid w:val="007A17B0"/>
    <w:rsid w:val="007A286A"/>
    <w:rsid w:val="007A2C76"/>
    <w:rsid w:val="007A32D6"/>
    <w:rsid w:val="007A3A8E"/>
    <w:rsid w:val="007A3F3E"/>
    <w:rsid w:val="007A40FF"/>
    <w:rsid w:val="007A4AD4"/>
    <w:rsid w:val="007A6B20"/>
    <w:rsid w:val="007A7284"/>
    <w:rsid w:val="007A7F08"/>
    <w:rsid w:val="007B0F82"/>
    <w:rsid w:val="007B0FCF"/>
    <w:rsid w:val="007B2E2D"/>
    <w:rsid w:val="007B3211"/>
    <w:rsid w:val="007B3CA3"/>
    <w:rsid w:val="007B4647"/>
    <w:rsid w:val="007B5C73"/>
    <w:rsid w:val="007B6975"/>
    <w:rsid w:val="007C0438"/>
    <w:rsid w:val="007C2896"/>
    <w:rsid w:val="007C3D17"/>
    <w:rsid w:val="007C4864"/>
    <w:rsid w:val="007C4FC1"/>
    <w:rsid w:val="007C5F4D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2A6"/>
    <w:rsid w:val="007D3650"/>
    <w:rsid w:val="007D3AC1"/>
    <w:rsid w:val="007D3F60"/>
    <w:rsid w:val="007D4343"/>
    <w:rsid w:val="007D5186"/>
    <w:rsid w:val="007D78CD"/>
    <w:rsid w:val="007E00CE"/>
    <w:rsid w:val="007E026B"/>
    <w:rsid w:val="007E0CA1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F08E9"/>
    <w:rsid w:val="007F094E"/>
    <w:rsid w:val="007F1990"/>
    <w:rsid w:val="007F2EB3"/>
    <w:rsid w:val="007F2F6A"/>
    <w:rsid w:val="007F31B7"/>
    <w:rsid w:val="007F35A3"/>
    <w:rsid w:val="007F471A"/>
    <w:rsid w:val="007F5163"/>
    <w:rsid w:val="007F5A20"/>
    <w:rsid w:val="007F7085"/>
    <w:rsid w:val="007F75DA"/>
    <w:rsid w:val="007F79A4"/>
    <w:rsid w:val="008026E3"/>
    <w:rsid w:val="008027DD"/>
    <w:rsid w:val="008029A7"/>
    <w:rsid w:val="00802FC5"/>
    <w:rsid w:val="00804036"/>
    <w:rsid w:val="008042D3"/>
    <w:rsid w:val="00805A2E"/>
    <w:rsid w:val="00806BCA"/>
    <w:rsid w:val="00811226"/>
    <w:rsid w:val="00811AB4"/>
    <w:rsid w:val="008133BC"/>
    <w:rsid w:val="008134B4"/>
    <w:rsid w:val="008147AC"/>
    <w:rsid w:val="00814AE0"/>
    <w:rsid w:val="00814E14"/>
    <w:rsid w:val="00815A81"/>
    <w:rsid w:val="00815BFD"/>
    <w:rsid w:val="0081752D"/>
    <w:rsid w:val="00817C34"/>
    <w:rsid w:val="00820C72"/>
    <w:rsid w:val="008211F6"/>
    <w:rsid w:val="0082283A"/>
    <w:rsid w:val="008229A0"/>
    <w:rsid w:val="00822C70"/>
    <w:rsid w:val="00823683"/>
    <w:rsid w:val="00823D6B"/>
    <w:rsid w:val="00825940"/>
    <w:rsid w:val="00825F8F"/>
    <w:rsid w:val="00830142"/>
    <w:rsid w:val="008305F3"/>
    <w:rsid w:val="00831538"/>
    <w:rsid w:val="00831793"/>
    <w:rsid w:val="008319CF"/>
    <w:rsid w:val="00832878"/>
    <w:rsid w:val="00836655"/>
    <w:rsid w:val="00836748"/>
    <w:rsid w:val="00837D7B"/>
    <w:rsid w:val="00840461"/>
    <w:rsid w:val="0084067C"/>
    <w:rsid w:val="0084104D"/>
    <w:rsid w:val="0084265E"/>
    <w:rsid w:val="00844209"/>
    <w:rsid w:val="008459B7"/>
    <w:rsid w:val="00850C91"/>
    <w:rsid w:val="00850F1E"/>
    <w:rsid w:val="00851DB5"/>
    <w:rsid w:val="0085244E"/>
    <w:rsid w:val="00853405"/>
    <w:rsid w:val="00854320"/>
    <w:rsid w:val="00854B19"/>
    <w:rsid w:val="00854FD0"/>
    <w:rsid w:val="00855945"/>
    <w:rsid w:val="00855A0B"/>
    <w:rsid w:val="00857CE9"/>
    <w:rsid w:val="008620DD"/>
    <w:rsid w:val="00862D4B"/>
    <w:rsid w:val="00862ED6"/>
    <w:rsid w:val="008632C9"/>
    <w:rsid w:val="00863492"/>
    <w:rsid w:val="00863DAD"/>
    <w:rsid w:val="0086448A"/>
    <w:rsid w:val="00864E7E"/>
    <w:rsid w:val="00866D5A"/>
    <w:rsid w:val="0086778F"/>
    <w:rsid w:val="00867EA4"/>
    <w:rsid w:val="008729AF"/>
    <w:rsid w:val="008732FF"/>
    <w:rsid w:val="008735C8"/>
    <w:rsid w:val="00873C06"/>
    <w:rsid w:val="0087478A"/>
    <w:rsid w:val="00874FBA"/>
    <w:rsid w:val="00875122"/>
    <w:rsid w:val="0087627C"/>
    <w:rsid w:val="00883497"/>
    <w:rsid w:val="00883AC9"/>
    <w:rsid w:val="008840CD"/>
    <w:rsid w:val="00885D15"/>
    <w:rsid w:val="00886132"/>
    <w:rsid w:val="00886190"/>
    <w:rsid w:val="00886460"/>
    <w:rsid w:val="008875BD"/>
    <w:rsid w:val="00887A27"/>
    <w:rsid w:val="00887A6E"/>
    <w:rsid w:val="00887E56"/>
    <w:rsid w:val="00887E58"/>
    <w:rsid w:val="00891197"/>
    <w:rsid w:val="00892023"/>
    <w:rsid w:val="00892631"/>
    <w:rsid w:val="008934DD"/>
    <w:rsid w:val="00893A0F"/>
    <w:rsid w:val="00894932"/>
    <w:rsid w:val="008952C1"/>
    <w:rsid w:val="00895EA9"/>
    <w:rsid w:val="00895FE5"/>
    <w:rsid w:val="00897699"/>
    <w:rsid w:val="008A0322"/>
    <w:rsid w:val="008A0FB2"/>
    <w:rsid w:val="008A1661"/>
    <w:rsid w:val="008A2C19"/>
    <w:rsid w:val="008A30FC"/>
    <w:rsid w:val="008A39E6"/>
    <w:rsid w:val="008A3DF0"/>
    <w:rsid w:val="008A4336"/>
    <w:rsid w:val="008A5C9E"/>
    <w:rsid w:val="008A5FC8"/>
    <w:rsid w:val="008A6387"/>
    <w:rsid w:val="008A7098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28D7"/>
    <w:rsid w:val="008B39F6"/>
    <w:rsid w:val="008B40C1"/>
    <w:rsid w:val="008B4392"/>
    <w:rsid w:val="008B440A"/>
    <w:rsid w:val="008B454B"/>
    <w:rsid w:val="008B4725"/>
    <w:rsid w:val="008B48A5"/>
    <w:rsid w:val="008B5535"/>
    <w:rsid w:val="008B556C"/>
    <w:rsid w:val="008B558D"/>
    <w:rsid w:val="008B5C53"/>
    <w:rsid w:val="008B5CD2"/>
    <w:rsid w:val="008B5E2C"/>
    <w:rsid w:val="008B60A7"/>
    <w:rsid w:val="008B6B01"/>
    <w:rsid w:val="008B7D0F"/>
    <w:rsid w:val="008B7FED"/>
    <w:rsid w:val="008C0021"/>
    <w:rsid w:val="008C019D"/>
    <w:rsid w:val="008C1F5C"/>
    <w:rsid w:val="008C3197"/>
    <w:rsid w:val="008C37ED"/>
    <w:rsid w:val="008C3932"/>
    <w:rsid w:val="008C50A3"/>
    <w:rsid w:val="008C5448"/>
    <w:rsid w:val="008C54AA"/>
    <w:rsid w:val="008C6081"/>
    <w:rsid w:val="008C7755"/>
    <w:rsid w:val="008C78D3"/>
    <w:rsid w:val="008D01AB"/>
    <w:rsid w:val="008D03C6"/>
    <w:rsid w:val="008D0A9E"/>
    <w:rsid w:val="008D2014"/>
    <w:rsid w:val="008D2EB4"/>
    <w:rsid w:val="008D35AB"/>
    <w:rsid w:val="008D4AD7"/>
    <w:rsid w:val="008D509C"/>
    <w:rsid w:val="008D50B4"/>
    <w:rsid w:val="008D58B0"/>
    <w:rsid w:val="008D5F3F"/>
    <w:rsid w:val="008D6632"/>
    <w:rsid w:val="008D6697"/>
    <w:rsid w:val="008D75AB"/>
    <w:rsid w:val="008D75E0"/>
    <w:rsid w:val="008D7E5A"/>
    <w:rsid w:val="008E03FA"/>
    <w:rsid w:val="008E1FFD"/>
    <w:rsid w:val="008E2D01"/>
    <w:rsid w:val="008E3251"/>
    <w:rsid w:val="008E388B"/>
    <w:rsid w:val="008E3C66"/>
    <w:rsid w:val="008E4124"/>
    <w:rsid w:val="008E4309"/>
    <w:rsid w:val="008E4399"/>
    <w:rsid w:val="008E4818"/>
    <w:rsid w:val="008E4A07"/>
    <w:rsid w:val="008E700E"/>
    <w:rsid w:val="008E7189"/>
    <w:rsid w:val="008F1799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8F7E9F"/>
    <w:rsid w:val="0090001C"/>
    <w:rsid w:val="0090051A"/>
    <w:rsid w:val="00900E3B"/>
    <w:rsid w:val="009014BC"/>
    <w:rsid w:val="00901F45"/>
    <w:rsid w:val="009020A8"/>
    <w:rsid w:val="009041D2"/>
    <w:rsid w:val="009066E0"/>
    <w:rsid w:val="0091156F"/>
    <w:rsid w:val="00911F90"/>
    <w:rsid w:val="00912B9A"/>
    <w:rsid w:val="0091323C"/>
    <w:rsid w:val="00913406"/>
    <w:rsid w:val="00913C2C"/>
    <w:rsid w:val="00914A26"/>
    <w:rsid w:val="00914F21"/>
    <w:rsid w:val="00915208"/>
    <w:rsid w:val="00915786"/>
    <w:rsid w:val="009158A2"/>
    <w:rsid w:val="00916124"/>
    <w:rsid w:val="00917644"/>
    <w:rsid w:val="00921119"/>
    <w:rsid w:val="0092137C"/>
    <w:rsid w:val="0092173B"/>
    <w:rsid w:val="009219A6"/>
    <w:rsid w:val="00921C30"/>
    <w:rsid w:val="00922E82"/>
    <w:rsid w:val="0092741F"/>
    <w:rsid w:val="00927AD2"/>
    <w:rsid w:val="009301C9"/>
    <w:rsid w:val="009304D7"/>
    <w:rsid w:val="009351DB"/>
    <w:rsid w:val="0093550F"/>
    <w:rsid w:val="009371BA"/>
    <w:rsid w:val="00937AE7"/>
    <w:rsid w:val="00937CD5"/>
    <w:rsid w:val="009408C0"/>
    <w:rsid w:val="009423B7"/>
    <w:rsid w:val="00944115"/>
    <w:rsid w:val="00944970"/>
    <w:rsid w:val="009450D2"/>
    <w:rsid w:val="009452C6"/>
    <w:rsid w:val="00945529"/>
    <w:rsid w:val="0094632A"/>
    <w:rsid w:val="009468C2"/>
    <w:rsid w:val="009476AB"/>
    <w:rsid w:val="009503B9"/>
    <w:rsid w:val="009503EA"/>
    <w:rsid w:val="009516CF"/>
    <w:rsid w:val="00951A4B"/>
    <w:rsid w:val="0095273D"/>
    <w:rsid w:val="00952ADD"/>
    <w:rsid w:val="00952BBB"/>
    <w:rsid w:val="00952BF6"/>
    <w:rsid w:val="0095696D"/>
    <w:rsid w:val="00957EAB"/>
    <w:rsid w:val="00957FC4"/>
    <w:rsid w:val="0096094C"/>
    <w:rsid w:val="00960E42"/>
    <w:rsid w:val="00962068"/>
    <w:rsid w:val="00962FEF"/>
    <w:rsid w:val="00963331"/>
    <w:rsid w:val="00964960"/>
    <w:rsid w:val="009659E2"/>
    <w:rsid w:val="00967125"/>
    <w:rsid w:val="0097021B"/>
    <w:rsid w:val="009725C0"/>
    <w:rsid w:val="00973771"/>
    <w:rsid w:val="00974353"/>
    <w:rsid w:val="009748EF"/>
    <w:rsid w:val="00975160"/>
    <w:rsid w:val="00975BCB"/>
    <w:rsid w:val="00976375"/>
    <w:rsid w:val="00976D72"/>
    <w:rsid w:val="009770F1"/>
    <w:rsid w:val="00977837"/>
    <w:rsid w:val="009778E3"/>
    <w:rsid w:val="00977E67"/>
    <w:rsid w:val="00980560"/>
    <w:rsid w:val="00981178"/>
    <w:rsid w:val="009816A0"/>
    <w:rsid w:val="00981D2B"/>
    <w:rsid w:val="00981E04"/>
    <w:rsid w:val="00982724"/>
    <w:rsid w:val="0098377F"/>
    <w:rsid w:val="00983CAF"/>
    <w:rsid w:val="009843F2"/>
    <w:rsid w:val="00985BF8"/>
    <w:rsid w:val="00986339"/>
    <w:rsid w:val="009912D8"/>
    <w:rsid w:val="009915EE"/>
    <w:rsid w:val="009923DA"/>
    <w:rsid w:val="00992B4E"/>
    <w:rsid w:val="00993304"/>
    <w:rsid w:val="00993DB1"/>
    <w:rsid w:val="009949F4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A75"/>
    <w:rsid w:val="009A48C1"/>
    <w:rsid w:val="009A5AAD"/>
    <w:rsid w:val="009A65E1"/>
    <w:rsid w:val="009A7663"/>
    <w:rsid w:val="009B0D80"/>
    <w:rsid w:val="009B0E81"/>
    <w:rsid w:val="009B225E"/>
    <w:rsid w:val="009B28E5"/>
    <w:rsid w:val="009B2E87"/>
    <w:rsid w:val="009B396D"/>
    <w:rsid w:val="009B3B0E"/>
    <w:rsid w:val="009B3BE5"/>
    <w:rsid w:val="009B5158"/>
    <w:rsid w:val="009B5D57"/>
    <w:rsid w:val="009B707D"/>
    <w:rsid w:val="009B7402"/>
    <w:rsid w:val="009B7703"/>
    <w:rsid w:val="009C02A2"/>
    <w:rsid w:val="009C1B37"/>
    <w:rsid w:val="009C1D71"/>
    <w:rsid w:val="009C1F8B"/>
    <w:rsid w:val="009C2304"/>
    <w:rsid w:val="009C2BD1"/>
    <w:rsid w:val="009C3336"/>
    <w:rsid w:val="009C3833"/>
    <w:rsid w:val="009C4CB5"/>
    <w:rsid w:val="009C5786"/>
    <w:rsid w:val="009C5C65"/>
    <w:rsid w:val="009C6263"/>
    <w:rsid w:val="009C667F"/>
    <w:rsid w:val="009C66CC"/>
    <w:rsid w:val="009D2A62"/>
    <w:rsid w:val="009D3D0B"/>
    <w:rsid w:val="009D436D"/>
    <w:rsid w:val="009D47B5"/>
    <w:rsid w:val="009D5478"/>
    <w:rsid w:val="009D58CF"/>
    <w:rsid w:val="009D6589"/>
    <w:rsid w:val="009D71D0"/>
    <w:rsid w:val="009D7748"/>
    <w:rsid w:val="009E0622"/>
    <w:rsid w:val="009E1FE8"/>
    <w:rsid w:val="009E4D9C"/>
    <w:rsid w:val="009E620F"/>
    <w:rsid w:val="009E6EF8"/>
    <w:rsid w:val="009E7F14"/>
    <w:rsid w:val="009F2CE2"/>
    <w:rsid w:val="009F2F81"/>
    <w:rsid w:val="009F37D8"/>
    <w:rsid w:val="009F3A51"/>
    <w:rsid w:val="009F3DCC"/>
    <w:rsid w:val="009F449E"/>
    <w:rsid w:val="009F5134"/>
    <w:rsid w:val="009F5710"/>
    <w:rsid w:val="009F59D7"/>
    <w:rsid w:val="009F5D57"/>
    <w:rsid w:val="009F6A7B"/>
    <w:rsid w:val="00A001FF"/>
    <w:rsid w:val="00A007FF"/>
    <w:rsid w:val="00A00F08"/>
    <w:rsid w:val="00A00FF5"/>
    <w:rsid w:val="00A01A8B"/>
    <w:rsid w:val="00A01C95"/>
    <w:rsid w:val="00A0361A"/>
    <w:rsid w:val="00A036AB"/>
    <w:rsid w:val="00A04D22"/>
    <w:rsid w:val="00A065BA"/>
    <w:rsid w:val="00A07254"/>
    <w:rsid w:val="00A07B82"/>
    <w:rsid w:val="00A1008A"/>
    <w:rsid w:val="00A11E90"/>
    <w:rsid w:val="00A12028"/>
    <w:rsid w:val="00A12FE7"/>
    <w:rsid w:val="00A13C34"/>
    <w:rsid w:val="00A147FC"/>
    <w:rsid w:val="00A15FAB"/>
    <w:rsid w:val="00A16E8A"/>
    <w:rsid w:val="00A17C09"/>
    <w:rsid w:val="00A20C5A"/>
    <w:rsid w:val="00A20DF3"/>
    <w:rsid w:val="00A20E8F"/>
    <w:rsid w:val="00A21AEF"/>
    <w:rsid w:val="00A22288"/>
    <w:rsid w:val="00A22B8B"/>
    <w:rsid w:val="00A23001"/>
    <w:rsid w:val="00A2483E"/>
    <w:rsid w:val="00A250DF"/>
    <w:rsid w:val="00A25A7A"/>
    <w:rsid w:val="00A25C58"/>
    <w:rsid w:val="00A25CC7"/>
    <w:rsid w:val="00A26705"/>
    <w:rsid w:val="00A27D75"/>
    <w:rsid w:val="00A30066"/>
    <w:rsid w:val="00A3024F"/>
    <w:rsid w:val="00A30CF6"/>
    <w:rsid w:val="00A30EED"/>
    <w:rsid w:val="00A31C6C"/>
    <w:rsid w:val="00A3205A"/>
    <w:rsid w:val="00A32D9E"/>
    <w:rsid w:val="00A33527"/>
    <w:rsid w:val="00A3397F"/>
    <w:rsid w:val="00A36116"/>
    <w:rsid w:val="00A366BF"/>
    <w:rsid w:val="00A37014"/>
    <w:rsid w:val="00A372B2"/>
    <w:rsid w:val="00A37BA5"/>
    <w:rsid w:val="00A405D4"/>
    <w:rsid w:val="00A407E0"/>
    <w:rsid w:val="00A40F63"/>
    <w:rsid w:val="00A42B85"/>
    <w:rsid w:val="00A42D51"/>
    <w:rsid w:val="00A433E5"/>
    <w:rsid w:val="00A43F60"/>
    <w:rsid w:val="00A44BBC"/>
    <w:rsid w:val="00A44D08"/>
    <w:rsid w:val="00A44EEF"/>
    <w:rsid w:val="00A46183"/>
    <w:rsid w:val="00A469B8"/>
    <w:rsid w:val="00A46A7D"/>
    <w:rsid w:val="00A47439"/>
    <w:rsid w:val="00A47621"/>
    <w:rsid w:val="00A4766B"/>
    <w:rsid w:val="00A508EC"/>
    <w:rsid w:val="00A50EF7"/>
    <w:rsid w:val="00A518C8"/>
    <w:rsid w:val="00A524AB"/>
    <w:rsid w:val="00A52CCB"/>
    <w:rsid w:val="00A5532B"/>
    <w:rsid w:val="00A5549A"/>
    <w:rsid w:val="00A55B82"/>
    <w:rsid w:val="00A55F63"/>
    <w:rsid w:val="00A56463"/>
    <w:rsid w:val="00A5653F"/>
    <w:rsid w:val="00A56A42"/>
    <w:rsid w:val="00A56D2E"/>
    <w:rsid w:val="00A56E99"/>
    <w:rsid w:val="00A57DA6"/>
    <w:rsid w:val="00A60D88"/>
    <w:rsid w:val="00A612EE"/>
    <w:rsid w:val="00A6292D"/>
    <w:rsid w:val="00A63823"/>
    <w:rsid w:val="00A63CC1"/>
    <w:rsid w:val="00A65A0F"/>
    <w:rsid w:val="00A65C67"/>
    <w:rsid w:val="00A66986"/>
    <w:rsid w:val="00A674B5"/>
    <w:rsid w:val="00A674D6"/>
    <w:rsid w:val="00A70452"/>
    <w:rsid w:val="00A7127E"/>
    <w:rsid w:val="00A71951"/>
    <w:rsid w:val="00A71A4C"/>
    <w:rsid w:val="00A725C8"/>
    <w:rsid w:val="00A72C19"/>
    <w:rsid w:val="00A72FE7"/>
    <w:rsid w:val="00A74165"/>
    <w:rsid w:val="00A74432"/>
    <w:rsid w:val="00A74469"/>
    <w:rsid w:val="00A75487"/>
    <w:rsid w:val="00A76025"/>
    <w:rsid w:val="00A7629F"/>
    <w:rsid w:val="00A768EA"/>
    <w:rsid w:val="00A76DD0"/>
    <w:rsid w:val="00A76DD3"/>
    <w:rsid w:val="00A77D7B"/>
    <w:rsid w:val="00A82DA8"/>
    <w:rsid w:val="00A837B7"/>
    <w:rsid w:val="00A846D7"/>
    <w:rsid w:val="00A84E39"/>
    <w:rsid w:val="00A856B9"/>
    <w:rsid w:val="00A856C0"/>
    <w:rsid w:val="00A868DC"/>
    <w:rsid w:val="00A87396"/>
    <w:rsid w:val="00A8756C"/>
    <w:rsid w:val="00A90596"/>
    <w:rsid w:val="00A90940"/>
    <w:rsid w:val="00A910B8"/>
    <w:rsid w:val="00A9115E"/>
    <w:rsid w:val="00A9140F"/>
    <w:rsid w:val="00A91806"/>
    <w:rsid w:val="00A92E25"/>
    <w:rsid w:val="00A93318"/>
    <w:rsid w:val="00A93705"/>
    <w:rsid w:val="00A93D84"/>
    <w:rsid w:val="00A94244"/>
    <w:rsid w:val="00A94B32"/>
    <w:rsid w:val="00A94DF2"/>
    <w:rsid w:val="00A94E7C"/>
    <w:rsid w:val="00A9531F"/>
    <w:rsid w:val="00A95D8C"/>
    <w:rsid w:val="00A96042"/>
    <w:rsid w:val="00AA07B3"/>
    <w:rsid w:val="00AA0EE6"/>
    <w:rsid w:val="00AA122B"/>
    <w:rsid w:val="00AA1440"/>
    <w:rsid w:val="00AA48D2"/>
    <w:rsid w:val="00AA5310"/>
    <w:rsid w:val="00AA59C8"/>
    <w:rsid w:val="00AA6127"/>
    <w:rsid w:val="00AA6D48"/>
    <w:rsid w:val="00AA78E3"/>
    <w:rsid w:val="00AB0890"/>
    <w:rsid w:val="00AB10CD"/>
    <w:rsid w:val="00AB133F"/>
    <w:rsid w:val="00AB15EB"/>
    <w:rsid w:val="00AB19BA"/>
    <w:rsid w:val="00AB1FAF"/>
    <w:rsid w:val="00AB2096"/>
    <w:rsid w:val="00AB22F9"/>
    <w:rsid w:val="00AB2660"/>
    <w:rsid w:val="00AB388F"/>
    <w:rsid w:val="00AB4FFB"/>
    <w:rsid w:val="00AB744C"/>
    <w:rsid w:val="00AB77EF"/>
    <w:rsid w:val="00AB7B16"/>
    <w:rsid w:val="00AB7D99"/>
    <w:rsid w:val="00AC01A9"/>
    <w:rsid w:val="00AC09E0"/>
    <w:rsid w:val="00AC13B9"/>
    <w:rsid w:val="00AC1ADF"/>
    <w:rsid w:val="00AC350B"/>
    <w:rsid w:val="00AC359D"/>
    <w:rsid w:val="00AC3807"/>
    <w:rsid w:val="00AC4137"/>
    <w:rsid w:val="00AC4215"/>
    <w:rsid w:val="00AC5BA1"/>
    <w:rsid w:val="00AC6C92"/>
    <w:rsid w:val="00AC77BE"/>
    <w:rsid w:val="00AC792F"/>
    <w:rsid w:val="00AD0027"/>
    <w:rsid w:val="00AD187C"/>
    <w:rsid w:val="00AD1E21"/>
    <w:rsid w:val="00AD2CAE"/>
    <w:rsid w:val="00AD2EF7"/>
    <w:rsid w:val="00AD3B5C"/>
    <w:rsid w:val="00AD4818"/>
    <w:rsid w:val="00AD51A6"/>
    <w:rsid w:val="00AD536C"/>
    <w:rsid w:val="00AD5510"/>
    <w:rsid w:val="00AD5C38"/>
    <w:rsid w:val="00AD7B41"/>
    <w:rsid w:val="00AE004F"/>
    <w:rsid w:val="00AE0151"/>
    <w:rsid w:val="00AE1016"/>
    <w:rsid w:val="00AE1365"/>
    <w:rsid w:val="00AE13F2"/>
    <w:rsid w:val="00AE241B"/>
    <w:rsid w:val="00AE2565"/>
    <w:rsid w:val="00AE2F1F"/>
    <w:rsid w:val="00AE3048"/>
    <w:rsid w:val="00AE459E"/>
    <w:rsid w:val="00AE4786"/>
    <w:rsid w:val="00AE515B"/>
    <w:rsid w:val="00AE55C3"/>
    <w:rsid w:val="00AE5913"/>
    <w:rsid w:val="00AE6B38"/>
    <w:rsid w:val="00AE7E93"/>
    <w:rsid w:val="00AE7F45"/>
    <w:rsid w:val="00AF0C0E"/>
    <w:rsid w:val="00AF349C"/>
    <w:rsid w:val="00AF469D"/>
    <w:rsid w:val="00AF4880"/>
    <w:rsid w:val="00AF4EAA"/>
    <w:rsid w:val="00AF529B"/>
    <w:rsid w:val="00AF5507"/>
    <w:rsid w:val="00AF7AC8"/>
    <w:rsid w:val="00B001A6"/>
    <w:rsid w:val="00B00880"/>
    <w:rsid w:val="00B00C32"/>
    <w:rsid w:val="00B00E9D"/>
    <w:rsid w:val="00B01247"/>
    <w:rsid w:val="00B01719"/>
    <w:rsid w:val="00B01CB8"/>
    <w:rsid w:val="00B02D19"/>
    <w:rsid w:val="00B02EFF"/>
    <w:rsid w:val="00B033AA"/>
    <w:rsid w:val="00B047CA"/>
    <w:rsid w:val="00B06CA1"/>
    <w:rsid w:val="00B06D2D"/>
    <w:rsid w:val="00B079CE"/>
    <w:rsid w:val="00B1187C"/>
    <w:rsid w:val="00B11C97"/>
    <w:rsid w:val="00B120F1"/>
    <w:rsid w:val="00B127D9"/>
    <w:rsid w:val="00B12859"/>
    <w:rsid w:val="00B12958"/>
    <w:rsid w:val="00B12ABA"/>
    <w:rsid w:val="00B14F10"/>
    <w:rsid w:val="00B154C4"/>
    <w:rsid w:val="00B15A79"/>
    <w:rsid w:val="00B17F1C"/>
    <w:rsid w:val="00B200EF"/>
    <w:rsid w:val="00B20147"/>
    <w:rsid w:val="00B20BD6"/>
    <w:rsid w:val="00B21142"/>
    <w:rsid w:val="00B21510"/>
    <w:rsid w:val="00B21B38"/>
    <w:rsid w:val="00B22815"/>
    <w:rsid w:val="00B22CDF"/>
    <w:rsid w:val="00B23032"/>
    <w:rsid w:val="00B23FBE"/>
    <w:rsid w:val="00B24682"/>
    <w:rsid w:val="00B2511C"/>
    <w:rsid w:val="00B25A4F"/>
    <w:rsid w:val="00B26844"/>
    <w:rsid w:val="00B26939"/>
    <w:rsid w:val="00B30C29"/>
    <w:rsid w:val="00B32EC7"/>
    <w:rsid w:val="00B3499B"/>
    <w:rsid w:val="00B34A13"/>
    <w:rsid w:val="00B34A45"/>
    <w:rsid w:val="00B35200"/>
    <w:rsid w:val="00B35DDA"/>
    <w:rsid w:val="00B35F70"/>
    <w:rsid w:val="00B36836"/>
    <w:rsid w:val="00B36C64"/>
    <w:rsid w:val="00B36D6F"/>
    <w:rsid w:val="00B370DB"/>
    <w:rsid w:val="00B401CD"/>
    <w:rsid w:val="00B4022E"/>
    <w:rsid w:val="00B40B8A"/>
    <w:rsid w:val="00B41199"/>
    <w:rsid w:val="00B42D8B"/>
    <w:rsid w:val="00B43CB4"/>
    <w:rsid w:val="00B44BE8"/>
    <w:rsid w:val="00B46927"/>
    <w:rsid w:val="00B471B3"/>
    <w:rsid w:val="00B51DF8"/>
    <w:rsid w:val="00B51E48"/>
    <w:rsid w:val="00B525CB"/>
    <w:rsid w:val="00B537F8"/>
    <w:rsid w:val="00B53CAF"/>
    <w:rsid w:val="00B5609E"/>
    <w:rsid w:val="00B57974"/>
    <w:rsid w:val="00B607EE"/>
    <w:rsid w:val="00B616FD"/>
    <w:rsid w:val="00B63A27"/>
    <w:rsid w:val="00B64430"/>
    <w:rsid w:val="00B64673"/>
    <w:rsid w:val="00B646F1"/>
    <w:rsid w:val="00B65A86"/>
    <w:rsid w:val="00B66018"/>
    <w:rsid w:val="00B663B3"/>
    <w:rsid w:val="00B66865"/>
    <w:rsid w:val="00B66907"/>
    <w:rsid w:val="00B70067"/>
    <w:rsid w:val="00B70627"/>
    <w:rsid w:val="00B715E5"/>
    <w:rsid w:val="00B7166C"/>
    <w:rsid w:val="00B72259"/>
    <w:rsid w:val="00B72E8E"/>
    <w:rsid w:val="00B72EAB"/>
    <w:rsid w:val="00B744AF"/>
    <w:rsid w:val="00B74E5D"/>
    <w:rsid w:val="00B74F16"/>
    <w:rsid w:val="00B7620C"/>
    <w:rsid w:val="00B7777D"/>
    <w:rsid w:val="00B77AA1"/>
    <w:rsid w:val="00B805E4"/>
    <w:rsid w:val="00B80763"/>
    <w:rsid w:val="00B80BB5"/>
    <w:rsid w:val="00B81E06"/>
    <w:rsid w:val="00B81F38"/>
    <w:rsid w:val="00B82379"/>
    <w:rsid w:val="00B828AF"/>
    <w:rsid w:val="00B82FAC"/>
    <w:rsid w:val="00B838A3"/>
    <w:rsid w:val="00B839FF"/>
    <w:rsid w:val="00B83DB7"/>
    <w:rsid w:val="00B84E3E"/>
    <w:rsid w:val="00B85E47"/>
    <w:rsid w:val="00B8611A"/>
    <w:rsid w:val="00B8687F"/>
    <w:rsid w:val="00B86921"/>
    <w:rsid w:val="00B86A5E"/>
    <w:rsid w:val="00B86CE1"/>
    <w:rsid w:val="00B909C5"/>
    <w:rsid w:val="00B90B60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7634"/>
    <w:rsid w:val="00B9777E"/>
    <w:rsid w:val="00B97943"/>
    <w:rsid w:val="00B97F23"/>
    <w:rsid w:val="00BA364F"/>
    <w:rsid w:val="00BA36E9"/>
    <w:rsid w:val="00BA3F2A"/>
    <w:rsid w:val="00BA3F96"/>
    <w:rsid w:val="00BA434F"/>
    <w:rsid w:val="00BA4E5C"/>
    <w:rsid w:val="00BA5296"/>
    <w:rsid w:val="00BA52DF"/>
    <w:rsid w:val="00BA59C8"/>
    <w:rsid w:val="00BA6CB2"/>
    <w:rsid w:val="00BA6E2A"/>
    <w:rsid w:val="00BA76A1"/>
    <w:rsid w:val="00BA76CF"/>
    <w:rsid w:val="00BA7A9A"/>
    <w:rsid w:val="00BB16CF"/>
    <w:rsid w:val="00BB2311"/>
    <w:rsid w:val="00BB2432"/>
    <w:rsid w:val="00BB29FC"/>
    <w:rsid w:val="00BB3A89"/>
    <w:rsid w:val="00BB4182"/>
    <w:rsid w:val="00BB5863"/>
    <w:rsid w:val="00BB685E"/>
    <w:rsid w:val="00BB771C"/>
    <w:rsid w:val="00BB784D"/>
    <w:rsid w:val="00BC1395"/>
    <w:rsid w:val="00BC35CD"/>
    <w:rsid w:val="00BC452A"/>
    <w:rsid w:val="00BC5DAA"/>
    <w:rsid w:val="00BC6889"/>
    <w:rsid w:val="00BC6B4B"/>
    <w:rsid w:val="00BD08B5"/>
    <w:rsid w:val="00BD10A4"/>
    <w:rsid w:val="00BD1402"/>
    <w:rsid w:val="00BD1535"/>
    <w:rsid w:val="00BD2DAF"/>
    <w:rsid w:val="00BD48C0"/>
    <w:rsid w:val="00BD6190"/>
    <w:rsid w:val="00BD6D0F"/>
    <w:rsid w:val="00BD726D"/>
    <w:rsid w:val="00BD7899"/>
    <w:rsid w:val="00BD7E45"/>
    <w:rsid w:val="00BE0710"/>
    <w:rsid w:val="00BE17DF"/>
    <w:rsid w:val="00BE18EA"/>
    <w:rsid w:val="00BE259C"/>
    <w:rsid w:val="00BE2611"/>
    <w:rsid w:val="00BE398E"/>
    <w:rsid w:val="00BE39AF"/>
    <w:rsid w:val="00BE4B35"/>
    <w:rsid w:val="00BE5471"/>
    <w:rsid w:val="00BE5565"/>
    <w:rsid w:val="00BE6837"/>
    <w:rsid w:val="00BE791E"/>
    <w:rsid w:val="00BF09C5"/>
    <w:rsid w:val="00BF0C90"/>
    <w:rsid w:val="00BF0CDB"/>
    <w:rsid w:val="00BF1D0D"/>
    <w:rsid w:val="00BF29AB"/>
    <w:rsid w:val="00BF3026"/>
    <w:rsid w:val="00BF3779"/>
    <w:rsid w:val="00BF4961"/>
    <w:rsid w:val="00BF4EF5"/>
    <w:rsid w:val="00BF5965"/>
    <w:rsid w:val="00BF6BDB"/>
    <w:rsid w:val="00BF765E"/>
    <w:rsid w:val="00C000F8"/>
    <w:rsid w:val="00C001BE"/>
    <w:rsid w:val="00C005B9"/>
    <w:rsid w:val="00C01B09"/>
    <w:rsid w:val="00C02447"/>
    <w:rsid w:val="00C026A8"/>
    <w:rsid w:val="00C03214"/>
    <w:rsid w:val="00C036EF"/>
    <w:rsid w:val="00C04166"/>
    <w:rsid w:val="00C0423C"/>
    <w:rsid w:val="00C0428A"/>
    <w:rsid w:val="00C044C9"/>
    <w:rsid w:val="00C049CB"/>
    <w:rsid w:val="00C04DC0"/>
    <w:rsid w:val="00C05A82"/>
    <w:rsid w:val="00C06858"/>
    <w:rsid w:val="00C07BFD"/>
    <w:rsid w:val="00C10D2B"/>
    <w:rsid w:val="00C110AF"/>
    <w:rsid w:val="00C11872"/>
    <w:rsid w:val="00C11BC4"/>
    <w:rsid w:val="00C128E7"/>
    <w:rsid w:val="00C12C43"/>
    <w:rsid w:val="00C13685"/>
    <w:rsid w:val="00C141DE"/>
    <w:rsid w:val="00C152B9"/>
    <w:rsid w:val="00C16C40"/>
    <w:rsid w:val="00C2107A"/>
    <w:rsid w:val="00C21FE5"/>
    <w:rsid w:val="00C22646"/>
    <w:rsid w:val="00C2273A"/>
    <w:rsid w:val="00C22B56"/>
    <w:rsid w:val="00C2370D"/>
    <w:rsid w:val="00C24D11"/>
    <w:rsid w:val="00C255AC"/>
    <w:rsid w:val="00C25E73"/>
    <w:rsid w:val="00C27071"/>
    <w:rsid w:val="00C27A7C"/>
    <w:rsid w:val="00C301E7"/>
    <w:rsid w:val="00C304C8"/>
    <w:rsid w:val="00C315BB"/>
    <w:rsid w:val="00C316FE"/>
    <w:rsid w:val="00C31D7B"/>
    <w:rsid w:val="00C325FA"/>
    <w:rsid w:val="00C3380F"/>
    <w:rsid w:val="00C33B0C"/>
    <w:rsid w:val="00C34279"/>
    <w:rsid w:val="00C34C25"/>
    <w:rsid w:val="00C35B9F"/>
    <w:rsid w:val="00C35C5F"/>
    <w:rsid w:val="00C363CA"/>
    <w:rsid w:val="00C400AD"/>
    <w:rsid w:val="00C40729"/>
    <w:rsid w:val="00C410E1"/>
    <w:rsid w:val="00C42E11"/>
    <w:rsid w:val="00C42F84"/>
    <w:rsid w:val="00C4364B"/>
    <w:rsid w:val="00C4470D"/>
    <w:rsid w:val="00C44904"/>
    <w:rsid w:val="00C4499C"/>
    <w:rsid w:val="00C4556D"/>
    <w:rsid w:val="00C45B80"/>
    <w:rsid w:val="00C47467"/>
    <w:rsid w:val="00C50610"/>
    <w:rsid w:val="00C50C35"/>
    <w:rsid w:val="00C50FBD"/>
    <w:rsid w:val="00C513FF"/>
    <w:rsid w:val="00C51492"/>
    <w:rsid w:val="00C516D7"/>
    <w:rsid w:val="00C52F24"/>
    <w:rsid w:val="00C53CC5"/>
    <w:rsid w:val="00C54958"/>
    <w:rsid w:val="00C5538D"/>
    <w:rsid w:val="00C556B3"/>
    <w:rsid w:val="00C55B57"/>
    <w:rsid w:val="00C56BE7"/>
    <w:rsid w:val="00C57B5B"/>
    <w:rsid w:val="00C60CCA"/>
    <w:rsid w:val="00C60F2B"/>
    <w:rsid w:val="00C61008"/>
    <w:rsid w:val="00C61511"/>
    <w:rsid w:val="00C62429"/>
    <w:rsid w:val="00C6334D"/>
    <w:rsid w:val="00C6396A"/>
    <w:rsid w:val="00C63CCC"/>
    <w:rsid w:val="00C64778"/>
    <w:rsid w:val="00C659DB"/>
    <w:rsid w:val="00C65C78"/>
    <w:rsid w:val="00C65CB3"/>
    <w:rsid w:val="00C70D0B"/>
    <w:rsid w:val="00C71C54"/>
    <w:rsid w:val="00C71F69"/>
    <w:rsid w:val="00C731FB"/>
    <w:rsid w:val="00C73717"/>
    <w:rsid w:val="00C73768"/>
    <w:rsid w:val="00C740AC"/>
    <w:rsid w:val="00C74FBB"/>
    <w:rsid w:val="00C75C62"/>
    <w:rsid w:val="00C75FEA"/>
    <w:rsid w:val="00C77240"/>
    <w:rsid w:val="00C800BD"/>
    <w:rsid w:val="00C80A6E"/>
    <w:rsid w:val="00C81244"/>
    <w:rsid w:val="00C81915"/>
    <w:rsid w:val="00C81E00"/>
    <w:rsid w:val="00C82ECD"/>
    <w:rsid w:val="00C84145"/>
    <w:rsid w:val="00C84EB5"/>
    <w:rsid w:val="00C873D0"/>
    <w:rsid w:val="00C875C3"/>
    <w:rsid w:val="00C87EAD"/>
    <w:rsid w:val="00C903A3"/>
    <w:rsid w:val="00C903DD"/>
    <w:rsid w:val="00C90593"/>
    <w:rsid w:val="00C90CA6"/>
    <w:rsid w:val="00C91387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BE"/>
    <w:rsid w:val="00C95F1E"/>
    <w:rsid w:val="00C96C7A"/>
    <w:rsid w:val="00C96FAA"/>
    <w:rsid w:val="00C9789E"/>
    <w:rsid w:val="00CA0881"/>
    <w:rsid w:val="00CA0BE1"/>
    <w:rsid w:val="00CA13AB"/>
    <w:rsid w:val="00CA2059"/>
    <w:rsid w:val="00CA3D93"/>
    <w:rsid w:val="00CA4186"/>
    <w:rsid w:val="00CA5298"/>
    <w:rsid w:val="00CA54CD"/>
    <w:rsid w:val="00CA5B30"/>
    <w:rsid w:val="00CB02FB"/>
    <w:rsid w:val="00CB033B"/>
    <w:rsid w:val="00CB081C"/>
    <w:rsid w:val="00CB3DD2"/>
    <w:rsid w:val="00CB3ED4"/>
    <w:rsid w:val="00CB3F92"/>
    <w:rsid w:val="00CB40FF"/>
    <w:rsid w:val="00CB4D3D"/>
    <w:rsid w:val="00CB551A"/>
    <w:rsid w:val="00CB5A23"/>
    <w:rsid w:val="00CB6815"/>
    <w:rsid w:val="00CB7E27"/>
    <w:rsid w:val="00CC0BA0"/>
    <w:rsid w:val="00CC0D3E"/>
    <w:rsid w:val="00CC14DF"/>
    <w:rsid w:val="00CC1775"/>
    <w:rsid w:val="00CC221A"/>
    <w:rsid w:val="00CC22A2"/>
    <w:rsid w:val="00CC2FBB"/>
    <w:rsid w:val="00CC3E80"/>
    <w:rsid w:val="00CC4635"/>
    <w:rsid w:val="00CC46EA"/>
    <w:rsid w:val="00CC4D02"/>
    <w:rsid w:val="00CC51E9"/>
    <w:rsid w:val="00CC5572"/>
    <w:rsid w:val="00CC6225"/>
    <w:rsid w:val="00CC6460"/>
    <w:rsid w:val="00CC6910"/>
    <w:rsid w:val="00CC6E1B"/>
    <w:rsid w:val="00CC7379"/>
    <w:rsid w:val="00CC7BBE"/>
    <w:rsid w:val="00CC7C7E"/>
    <w:rsid w:val="00CD11E7"/>
    <w:rsid w:val="00CD2D42"/>
    <w:rsid w:val="00CD4098"/>
    <w:rsid w:val="00CD477D"/>
    <w:rsid w:val="00CD4E4C"/>
    <w:rsid w:val="00CD51D2"/>
    <w:rsid w:val="00CD5210"/>
    <w:rsid w:val="00CD6CDE"/>
    <w:rsid w:val="00CD7042"/>
    <w:rsid w:val="00CD7DAC"/>
    <w:rsid w:val="00CD7E52"/>
    <w:rsid w:val="00CE25D1"/>
    <w:rsid w:val="00CE2813"/>
    <w:rsid w:val="00CE3131"/>
    <w:rsid w:val="00CE3CC4"/>
    <w:rsid w:val="00CE656D"/>
    <w:rsid w:val="00CE6781"/>
    <w:rsid w:val="00CE6EEF"/>
    <w:rsid w:val="00CE7009"/>
    <w:rsid w:val="00CE745D"/>
    <w:rsid w:val="00CF035D"/>
    <w:rsid w:val="00CF115C"/>
    <w:rsid w:val="00CF1F12"/>
    <w:rsid w:val="00CF202B"/>
    <w:rsid w:val="00CF22CE"/>
    <w:rsid w:val="00CF400A"/>
    <w:rsid w:val="00CF4C09"/>
    <w:rsid w:val="00CF5E25"/>
    <w:rsid w:val="00CF6336"/>
    <w:rsid w:val="00CF6B98"/>
    <w:rsid w:val="00CF7617"/>
    <w:rsid w:val="00D03158"/>
    <w:rsid w:val="00D03AFC"/>
    <w:rsid w:val="00D03B2D"/>
    <w:rsid w:val="00D04E57"/>
    <w:rsid w:val="00D0532E"/>
    <w:rsid w:val="00D05341"/>
    <w:rsid w:val="00D053DB"/>
    <w:rsid w:val="00D06D95"/>
    <w:rsid w:val="00D07C91"/>
    <w:rsid w:val="00D10AC3"/>
    <w:rsid w:val="00D111AB"/>
    <w:rsid w:val="00D11432"/>
    <w:rsid w:val="00D11508"/>
    <w:rsid w:val="00D11B65"/>
    <w:rsid w:val="00D11F1C"/>
    <w:rsid w:val="00D13084"/>
    <w:rsid w:val="00D13268"/>
    <w:rsid w:val="00D138C5"/>
    <w:rsid w:val="00D1479E"/>
    <w:rsid w:val="00D151F0"/>
    <w:rsid w:val="00D153EC"/>
    <w:rsid w:val="00D1641E"/>
    <w:rsid w:val="00D17616"/>
    <w:rsid w:val="00D204DA"/>
    <w:rsid w:val="00D213CC"/>
    <w:rsid w:val="00D21F1D"/>
    <w:rsid w:val="00D22F35"/>
    <w:rsid w:val="00D23554"/>
    <w:rsid w:val="00D26621"/>
    <w:rsid w:val="00D271A6"/>
    <w:rsid w:val="00D2730B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52EC"/>
    <w:rsid w:val="00D36FED"/>
    <w:rsid w:val="00D379F0"/>
    <w:rsid w:val="00D403FF"/>
    <w:rsid w:val="00D4133D"/>
    <w:rsid w:val="00D413E7"/>
    <w:rsid w:val="00D4290A"/>
    <w:rsid w:val="00D43459"/>
    <w:rsid w:val="00D43733"/>
    <w:rsid w:val="00D443B3"/>
    <w:rsid w:val="00D44D3D"/>
    <w:rsid w:val="00D44F28"/>
    <w:rsid w:val="00D45804"/>
    <w:rsid w:val="00D45A98"/>
    <w:rsid w:val="00D45B63"/>
    <w:rsid w:val="00D466E9"/>
    <w:rsid w:val="00D47CD7"/>
    <w:rsid w:val="00D51688"/>
    <w:rsid w:val="00D517D4"/>
    <w:rsid w:val="00D517E0"/>
    <w:rsid w:val="00D51BD7"/>
    <w:rsid w:val="00D5238A"/>
    <w:rsid w:val="00D52591"/>
    <w:rsid w:val="00D52B1B"/>
    <w:rsid w:val="00D52F09"/>
    <w:rsid w:val="00D52F3E"/>
    <w:rsid w:val="00D535BE"/>
    <w:rsid w:val="00D54969"/>
    <w:rsid w:val="00D552D4"/>
    <w:rsid w:val="00D55EC7"/>
    <w:rsid w:val="00D56414"/>
    <w:rsid w:val="00D605EF"/>
    <w:rsid w:val="00D60A96"/>
    <w:rsid w:val="00D6214F"/>
    <w:rsid w:val="00D62492"/>
    <w:rsid w:val="00D6274F"/>
    <w:rsid w:val="00D627A6"/>
    <w:rsid w:val="00D63015"/>
    <w:rsid w:val="00D645C8"/>
    <w:rsid w:val="00D65238"/>
    <w:rsid w:val="00D66303"/>
    <w:rsid w:val="00D67B18"/>
    <w:rsid w:val="00D70B8C"/>
    <w:rsid w:val="00D70D20"/>
    <w:rsid w:val="00D7416E"/>
    <w:rsid w:val="00D7434D"/>
    <w:rsid w:val="00D7476D"/>
    <w:rsid w:val="00D74B0A"/>
    <w:rsid w:val="00D74F03"/>
    <w:rsid w:val="00D75F89"/>
    <w:rsid w:val="00D7787E"/>
    <w:rsid w:val="00D801E6"/>
    <w:rsid w:val="00D805DC"/>
    <w:rsid w:val="00D80ED5"/>
    <w:rsid w:val="00D81093"/>
    <w:rsid w:val="00D81CA0"/>
    <w:rsid w:val="00D824A8"/>
    <w:rsid w:val="00D82957"/>
    <w:rsid w:val="00D830BE"/>
    <w:rsid w:val="00D83299"/>
    <w:rsid w:val="00D8363B"/>
    <w:rsid w:val="00D85724"/>
    <w:rsid w:val="00D86797"/>
    <w:rsid w:val="00D86D80"/>
    <w:rsid w:val="00D872EB"/>
    <w:rsid w:val="00D87EDD"/>
    <w:rsid w:val="00D913D7"/>
    <w:rsid w:val="00D918C1"/>
    <w:rsid w:val="00D919D9"/>
    <w:rsid w:val="00D921BA"/>
    <w:rsid w:val="00D923AB"/>
    <w:rsid w:val="00D9273D"/>
    <w:rsid w:val="00D92A97"/>
    <w:rsid w:val="00D95694"/>
    <w:rsid w:val="00D95837"/>
    <w:rsid w:val="00D95CAC"/>
    <w:rsid w:val="00D96A05"/>
    <w:rsid w:val="00D97162"/>
    <w:rsid w:val="00D97789"/>
    <w:rsid w:val="00D977DA"/>
    <w:rsid w:val="00D97F2F"/>
    <w:rsid w:val="00DA0206"/>
    <w:rsid w:val="00DA06F4"/>
    <w:rsid w:val="00DA098F"/>
    <w:rsid w:val="00DA0CF8"/>
    <w:rsid w:val="00DA0FEC"/>
    <w:rsid w:val="00DA1854"/>
    <w:rsid w:val="00DA2897"/>
    <w:rsid w:val="00DA4D29"/>
    <w:rsid w:val="00DA693C"/>
    <w:rsid w:val="00DA6BCE"/>
    <w:rsid w:val="00DA6C6A"/>
    <w:rsid w:val="00DA6F25"/>
    <w:rsid w:val="00DA78C7"/>
    <w:rsid w:val="00DA790E"/>
    <w:rsid w:val="00DB0697"/>
    <w:rsid w:val="00DB1B29"/>
    <w:rsid w:val="00DB2133"/>
    <w:rsid w:val="00DB2BA7"/>
    <w:rsid w:val="00DB43CE"/>
    <w:rsid w:val="00DB4579"/>
    <w:rsid w:val="00DB4735"/>
    <w:rsid w:val="00DB4AFF"/>
    <w:rsid w:val="00DB5156"/>
    <w:rsid w:val="00DB53EF"/>
    <w:rsid w:val="00DB57AA"/>
    <w:rsid w:val="00DB581B"/>
    <w:rsid w:val="00DB5F39"/>
    <w:rsid w:val="00DB625C"/>
    <w:rsid w:val="00DB6EFE"/>
    <w:rsid w:val="00DB7CF7"/>
    <w:rsid w:val="00DC0786"/>
    <w:rsid w:val="00DC207D"/>
    <w:rsid w:val="00DC3119"/>
    <w:rsid w:val="00DC41A1"/>
    <w:rsid w:val="00DC5C8F"/>
    <w:rsid w:val="00DC6306"/>
    <w:rsid w:val="00DC67D7"/>
    <w:rsid w:val="00DC6B2C"/>
    <w:rsid w:val="00DC7A48"/>
    <w:rsid w:val="00DC7FFC"/>
    <w:rsid w:val="00DD0110"/>
    <w:rsid w:val="00DD02D2"/>
    <w:rsid w:val="00DD0369"/>
    <w:rsid w:val="00DD5326"/>
    <w:rsid w:val="00DD59E9"/>
    <w:rsid w:val="00DD5D71"/>
    <w:rsid w:val="00DD63B4"/>
    <w:rsid w:val="00DE1233"/>
    <w:rsid w:val="00DE2111"/>
    <w:rsid w:val="00DE29F8"/>
    <w:rsid w:val="00DE2D28"/>
    <w:rsid w:val="00DE2FE4"/>
    <w:rsid w:val="00DE3A2E"/>
    <w:rsid w:val="00DE4262"/>
    <w:rsid w:val="00DE4A63"/>
    <w:rsid w:val="00DE51CA"/>
    <w:rsid w:val="00DE5601"/>
    <w:rsid w:val="00DE57CB"/>
    <w:rsid w:val="00DE5B6D"/>
    <w:rsid w:val="00DE7404"/>
    <w:rsid w:val="00DE77B5"/>
    <w:rsid w:val="00DE788B"/>
    <w:rsid w:val="00DF0BA3"/>
    <w:rsid w:val="00DF0E7A"/>
    <w:rsid w:val="00DF1D61"/>
    <w:rsid w:val="00DF278D"/>
    <w:rsid w:val="00DF2E3D"/>
    <w:rsid w:val="00DF30F5"/>
    <w:rsid w:val="00DF3332"/>
    <w:rsid w:val="00DF38C5"/>
    <w:rsid w:val="00DF3FB7"/>
    <w:rsid w:val="00DF623E"/>
    <w:rsid w:val="00DF6AED"/>
    <w:rsid w:val="00DF6B46"/>
    <w:rsid w:val="00DF773F"/>
    <w:rsid w:val="00DF78C3"/>
    <w:rsid w:val="00E002FD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9E0"/>
    <w:rsid w:val="00E06B6E"/>
    <w:rsid w:val="00E1098E"/>
    <w:rsid w:val="00E10E1F"/>
    <w:rsid w:val="00E10E52"/>
    <w:rsid w:val="00E11E93"/>
    <w:rsid w:val="00E123BA"/>
    <w:rsid w:val="00E133B6"/>
    <w:rsid w:val="00E13AF1"/>
    <w:rsid w:val="00E13D9D"/>
    <w:rsid w:val="00E145BC"/>
    <w:rsid w:val="00E153D9"/>
    <w:rsid w:val="00E155DA"/>
    <w:rsid w:val="00E1676C"/>
    <w:rsid w:val="00E16FE8"/>
    <w:rsid w:val="00E179C8"/>
    <w:rsid w:val="00E17F78"/>
    <w:rsid w:val="00E20456"/>
    <w:rsid w:val="00E21639"/>
    <w:rsid w:val="00E21B27"/>
    <w:rsid w:val="00E21D46"/>
    <w:rsid w:val="00E25E91"/>
    <w:rsid w:val="00E264B3"/>
    <w:rsid w:val="00E26E34"/>
    <w:rsid w:val="00E2731F"/>
    <w:rsid w:val="00E27CD3"/>
    <w:rsid w:val="00E30559"/>
    <w:rsid w:val="00E30D52"/>
    <w:rsid w:val="00E353D1"/>
    <w:rsid w:val="00E35BC6"/>
    <w:rsid w:val="00E36F49"/>
    <w:rsid w:val="00E403EB"/>
    <w:rsid w:val="00E40661"/>
    <w:rsid w:val="00E40D23"/>
    <w:rsid w:val="00E40FD8"/>
    <w:rsid w:val="00E4113D"/>
    <w:rsid w:val="00E41682"/>
    <w:rsid w:val="00E41905"/>
    <w:rsid w:val="00E4379B"/>
    <w:rsid w:val="00E4408F"/>
    <w:rsid w:val="00E4430C"/>
    <w:rsid w:val="00E45875"/>
    <w:rsid w:val="00E45BFB"/>
    <w:rsid w:val="00E462FD"/>
    <w:rsid w:val="00E5067E"/>
    <w:rsid w:val="00E5070B"/>
    <w:rsid w:val="00E50A41"/>
    <w:rsid w:val="00E51745"/>
    <w:rsid w:val="00E51DBA"/>
    <w:rsid w:val="00E52111"/>
    <w:rsid w:val="00E54058"/>
    <w:rsid w:val="00E540B9"/>
    <w:rsid w:val="00E546FE"/>
    <w:rsid w:val="00E54EF6"/>
    <w:rsid w:val="00E560AA"/>
    <w:rsid w:val="00E5680F"/>
    <w:rsid w:val="00E56DB3"/>
    <w:rsid w:val="00E56ED3"/>
    <w:rsid w:val="00E57050"/>
    <w:rsid w:val="00E57453"/>
    <w:rsid w:val="00E57906"/>
    <w:rsid w:val="00E57D7F"/>
    <w:rsid w:val="00E57F97"/>
    <w:rsid w:val="00E6388C"/>
    <w:rsid w:val="00E638C4"/>
    <w:rsid w:val="00E649C9"/>
    <w:rsid w:val="00E64D76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708"/>
    <w:rsid w:val="00E72FDB"/>
    <w:rsid w:val="00E73786"/>
    <w:rsid w:val="00E73C4E"/>
    <w:rsid w:val="00E73F89"/>
    <w:rsid w:val="00E745E6"/>
    <w:rsid w:val="00E75A79"/>
    <w:rsid w:val="00E75A8F"/>
    <w:rsid w:val="00E760EC"/>
    <w:rsid w:val="00E76DCE"/>
    <w:rsid w:val="00E8190C"/>
    <w:rsid w:val="00E82310"/>
    <w:rsid w:val="00E82B8D"/>
    <w:rsid w:val="00E82C84"/>
    <w:rsid w:val="00E83013"/>
    <w:rsid w:val="00E842F1"/>
    <w:rsid w:val="00E845D5"/>
    <w:rsid w:val="00E86BAD"/>
    <w:rsid w:val="00E86F5C"/>
    <w:rsid w:val="00E87108"/>
    <w:rsid w:val="00E87743"/>
    <w:rsid w:val="00E87DA9"/>
    <w:rsid w:val="00E9035B"/>
    <w:rsid w:val="00E90C5E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52AB"/>
    <w:rsid w:val="00E9567C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40F9"/>
    <w:rsid w:val="00EA42AA"/>
    <w:rsid w:val="00EA59ED"/>
    <w:rsid w:val="00EA64CB"/>
    <w:rsid w:val="00EA7F57"/>
    <w:rsid w:val="00EB12CA"/>
    <w:rsid w:val="00EB1ABD"/>
    <w:rsid w:val="00EB2516"/>
    <w:rsid w:val="00EB2E8F"/>
    <w:rsid w:val="00EB33E6"/>
    <w:rsid w:val="00EB562F"/>
    <w:rsid w:val="00EB58D9"/>
    <w:rsid w:val="00EB6116"/>
    <w:rsid w:val="00EB6276"/>
    <w:rsid w:val="00EB6D23"/>
    <w:rsid w:val="00EB71E5"/>
    <w:rsid w:val="00EC0123"/>
    <w:rsid w:val="00EC08CD"/>
    <w:rsid w:val="00EC0A27"/>
    <w:rsid w:val="00EC0F07"/>
    <w:rsid w:val="00EC135F"/>
    <w:rsid w:val="00EC2246"/>
    <w:rsid w:val="00EC2C7D"/>
    <w:rsid w:val="00EC378E"/>
    <w:rsid w:val="00EC3961"/>
    <w:rsid w:val="00EC3B02"/>
    <w:rsid w:val="00EC4870"/>
    <w:rsid w:val="00EC5308"/>
    <w:rsid w:val="00EC5808"/>
    <w:rsid w:val="00ED0277"/>
    <w:rsid w:val="00ED0D04"/>
    <w:rsid w:val="00ED0D1A"/>
    <w:rsid w:val="00ED163B"/>
    <w:rsid w:val="00ED2CC3"/>
    <w:rsid w:val="00ED302A"/>
    <w:rsid w:val="00ED385C"/>
    <w:rsid w:val="00ED464E"/>
    <w:rsid w:val="00ED550F"/>
    <w:rsid w:val="00ED5B85"/>
    <w:rsid w:val="00ED67DF"/>
    <w:rsid w:val="00ED6CAF"/>
    <w:rsid w:val="00EE152F"/>
    <w:rsid w:val="00EE2AEB"/>
    <w:rsid w:val="00EE3820"/>
    <w:rsid w:val="00EE38AB"/>
    <w:rsid w:val="00EE485C"/>
    <w:rsid w:val="00EE4E49"/>
    <w:rsid w:val="00EE6892"/>
    <w:rsid w:val="00EE6EBA"/>
    <w:rsid w:val="00EE7904"/>
    <w:rsid w:val="00EE7A9A"/>
    <w:rsid w:val="00EF01D2"/>
    <w:rsid w:val="00EF0D26"/>
    <w:rsid w:val="00EF101B"/>
    <w:rsid w:val="00EF179A"/>
    <w:rsid w:val="00EF1DE4"/>
    <w:rsid w:val="00EF333E"/>
    <w:rsid w:val="00EF42BD"/>
    <w:rsid w:val="00EF438F"/>
    <w:rsid w:val="00EF4A66"/>
    <w:rsid w:val="00EF599D"/>
    <w:rsid w:val="00EF6DE4"/>
    <w:rsid w:val="00EF7421"/>
    <w:rsid w:val="00EF7C55"/>
    <w:rsid w:val="00F000F0"/>
    <w:rsid w:val="00F003AF"/>
    <w:rsid w:val="00F01DA7"/>
    <w:rsid w:val="00F024C0"/>
    <w:rsid w:val="00F043E6"/>
    <w:rsid w:val="00F068FB"/>
    <w:rsid w:val="00F07101"/>
    <w:rsid w:val="00F07D93"/>
    <w:rsid w:val="00F1149A"/>
    <w:rsid w:val="00F116F4"/>
    <w:rsid w:val="00F119CA"/>
    <w:rsid w:val="00F11FB7"/>
    <w:rsid w:val="00F12483"/>
    <w:rsid w:val="00F12832"/>
    <w:rsid w:val="00F12C54"/>
    <w:rsid w:val="00F13C24"/>
    <w:rsid w:val="00F13D67"/>
    <w:rsid w:val="00F149F9"/>
    <w:rsid w:val="00F152D2"/>
    <w:rsid w:val="00F16176"/>
    <w:rsid w:val="00F1643E"/>
    <w:rsid w:val="00F16A16"/>
    <w:rsid w:val="00F16F44"/>
    <w:rsid w:val="00F1747C"/>
    <w:rsid w:val="00F17C8F"/>
    <w:rsid w:val="00F20E02"/>
    <w:rsid w:val="00F20F83"/>
    <w:rsid w:val="00F21481"/>
    <w:rsid w:val="00F21C59"/>
    <w:rsid w:val="00F21E16"/>
    <w:rsid w:val="00F23A60"/>
    <w:rsid w:val="00F24030"/>
    <w:rsid w:val="00F24145"/>
    <w:rsid w:val="00F244C9"/>
    <w:rsid w:val="00F257B0"/>
    <w:rsid w:val="00F26539"/>
    <w:rsid w:val="00F26640"/>
    <w:rsid w:val="00F2734F"/>
    <w:rsid w:val="00F27799"/>
    <w:rsid w:val="00F279B7"/>
    <w:rsid w:val="00F27A78"/>
    <w:rsid w:val="00F302C0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534F"/>
    <w:rsid w:val="00F353C1"/>
    <w:rsid w:val="00F354BB"/>
    <w:rsid w:val="00F3626B"/>
    <w:rsid w:val="00F365E7"/>
    <w:rsid w:val="00F36813"/>
    <w:rsid w:val="00F36E24"/>
    <w:rsid w:val="00F36E4F"/>
    <w:rsid w:val="00F373EB"/>
    <w:rsid w:val="00F37CFD"/>
    <w:rsid w:val="00F415E9"/>
    <w:rsid w:val="00F420CA"/>
    <w:rsid w:val="00F42161"/>
    <w:rsid w:val="00F43636"/>
    <w:rsid w:val="00F439C0"/>
    <w:rsid w:val="00F453E2"/>
    <w:rsid w:val="00F46A5A"/>
    <w:rsid w:val="00F46DE8"/>
    <w:rsid w:val="00F470F6"/>
    <w:rsid w:val="00F50049"/>
    <w:rsid w:val="00F51489"/>
    <w:rsid w:val="00F516C5"/>
    <w:rsid w:val="00F5181C"/>
    <w:rsid w:val="00F51C8C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6FE5"/>
    <w:rsid w:val="00F57769"/>
    <w:rsid w:val="00F618EF"/>
    <w:rsid w:val="00F61A38"/>
    <w:rsid w:val="00F62DAF"/>
    <w:rsid w:val="00F6330D"/>
    <w:rsid w:val="00F63474"/>
    <w:rsid w:val="00F63713"/>
    <w:rsid w:val="00F6381E"/>
    <w:rsid w:val="00F63F16"/>
    <w:rsid w:val="00F64B37"/>
    <w:rsid w:val="00F65F5B"/>
    <w:rsid w:val="00F671A9"/>
    <w:rsid w:val="00F71259"/>
    <w:rsid w:val="00F7144D"/>
    <w:rsid w:val="00F714F9"/>
    <w:rsid w:val="00F71EFC"/>
    <w:rsid w:val="00F7328A"/>
    <w:rsid w:val="00F73B2F"/>
    <w:rsid w:val="00F74576"/>
    <w:rsid w:val="00F7469F"/>
    <w:rsid w:val="00F75928"/>
    <w:rsid w:val="00F7612B"/>
    <w:rsid w:val="00F76317"/>
    <w:rsid w:val="00F7638D"/>
    <w:rsid w:val="00F769EF"/>
    <w:rsid w:val="00F76FE0"/>
    <w:rsid w:val="00F80B15"/>
    <w:rsid w:val="00F82812"/>
    <w:rsid w:val="00F8282E"/>
    <w:rsid w:val="00F85535"/>
    <w:rsid w:val="00F859B4"/>
    <w:rsid w:val="00F864FA"/>
    <w:rsid w:val="00F867C5"/>
    <w:rsid w:val="00F87B48"/>
    <w:rsid w:val="00F909F8"/>
    <w:rsid w:val="00F90AA8"/>
    <w:rsid w:val="00F91FFB"/>
    <w:rsid w:val="00F9213D"/>
    <w:rsid w:val="00F922D3"/>
    <w:rsid w:val="00F93303"/>
    <w:rsid w:val="00F944A0"/>
    <w:rsid w:val="00F94D74"/>
    <w:rsid w:val="00F94DA2"/>
    <w:rsid w:val="00F9540C"/>
    <w:rsid w:val="00F95A3B"/>
    <w:rsid w:val="00F95ECF"/>
    <w:rsid w:val="00F971BE"/>
    <w:rsid w:val="00FA03A0"/>
    <w:rsid w:val="00FA04A5"/>
    <w:rsid w:val="00FA19DA"/>
    <w:rsid w:val="00FA1F74"/>
    <w:rsid w:val="00FA3FCB"/>
    <w:rsid w:val="00FA4F9E"/>
    <w:rsid w:val="00FA5A2F"/>
    <w:rsid w:val="00FA5B24"/>
    <w:rsid w:val="00FA5F23"/>
    <w:rsid w:val="00FA661A"/>
    <w:rsid w:val="00FA677D"/>
    <w:rsid w:val="00FA688E"/>
    <w:rsid w:val="00FB04ED"/>
    <w:rsid w:val="00FB1B0E"/>
    <w:rsid w:val="00FB20D3"/>
    <w:rsid w:val="00FB254F"/>
    <w:rsid w:val="00FB4532"/>
    <w:rsid w:val="00FB52E2"/>
    <w:rsid w:val="00FB6109"/>
    <w:rsid w:val="00FB72A9"/>
    <w:rsid w:val="00FB7B81"/>
    <w:rsid w:val="00FC0811"/>
    <w:rsid w:val="00FC0D78"/>
    <w:rsid w:val="00FC0F5E"/>
    <w:rsid w:val="00FC13EE"/>
    <w:rsid w:val="00FC1A96"/>
    <w:rsid w:val="00FC22FC"/>
    <w:rsid w:val="00FC2615"/>
    <w:rsid w:val="00FC2818"/>
    <w:rsid w:val="00FC2E01"/>
    <w:rsid w:val="00FC3416"/>
    <w:rsid w:val="00FC341A"/>
    <w:rsid w:val="00FC3607"/>
    <w:rsid w:val="00FC456F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426A"/>
    <w:rsid w:val="00FD4C40"/>
    <w:rsid w:val="00FD52B5"/>
    <w:rsid w:val="00FD5EC4"/>
    <w:rsid w:val="00FE085D"/>
    <w:rsid w:val="00FE1373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791B"/>
    <w:rsid w:val="00FF11ED"/>
    <w:rsid w:val="00FF137D"/>
    <w:rsid w:val="00FF2A70"/>
    <w:rsid w:val="00FF31EE"/>
    <w:rsid w:val="00FF4ED9"/>
    <w:rsid w:val="00FF6EDA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5:docId w15:val="{E54C0202-9D1B-4E4E-8480-57E3A5AB0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71AD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5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5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5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5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5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5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771ADD"/>
    <w:pPr>
      <w:ind w:left="720"/>
      <w:contextualSpacing/>
    </w:pPr>
  </w:style>
  <w:style w:type="paragraph" w:styleId="a6">
    <w:name w:val="No Spacing"/>
    <w:uiPriority w:val="1"/>
    <w:qFormat/>
    <w:rsid w:val="006B7E28"/>
    <w:pPr>
      <w:spacing w:after="0" w:line="240" w:lineRule="auto"/>
    </w:pPr>
  </w:style>
  <w:style w:type="character" w:styleId="a7">
    <w:name w:val="annotation reference"/>
    <w:rsid w:val="006B7E28"/>
    <w:rPr>
      <w:sz w:val="16"/>
      <w:szCs w:val="16"/>
    </w:rPr>
  </w:style>
  <w:style w:type="character" w:styleId="a8">
    <w:name w:val="Hyperlink"/>
    <w:uiPriority w:val="99"/>
    <w:rsid w:val="006B7E28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uiPriority w:val="99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e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e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d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uiPriority w:val="99"/>
    <w:rsid w:val="000B6AD2"/>
    <w:rPr>
      <w:vertAlign w:val="superscript"/>
    </w:rPr>
  </w:style>
  <w:style w:type="paragraph" w:styleId="af0">
    <w:name w:val="Body Text"/>
    <w:basedOn w:val="a"/>
    <w:link w:val="af1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1">
    <w:name w:val="Основной текст Знак"/>
    <w:basedOn w:val="a0"/>
    <w:link w:val="af0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2">
    <w:name w:val="Знак Знак"/>
    <w:rsid w:val="000B6AD2"/>
    <w:rPr>
      <w:b/>
      <w:sz w:val="28"/>
      <w:lang w:val="ru-RU" w:bidi="ar-SA"/>
    </w:rPr>
  </w:style>
  <w:style w:type="character" w:customStyle="1" w:styleId="af3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4">
    <w:name w:val="FollowedHyperlink"/>
    <w:rsid w:val="000B6AD2"/>
    <w:rPr>
      <w:color w:val="0000FF"/>
      <w:u w:val="single"/>
    </w:rPr>
  </w:style>
  <w:style w:type="character" w:customStyle="1" w:styleId="af5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6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7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0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8">
    <w:name w:val="List"/>
    <w:basedOn w:val="af0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9">
    <w:name w:val="caption"/>
    <w:basedOn w:val="16"/>
    <w:next w:val="af0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9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a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b">
    <w:name w:val="Body Text Indent"/>
    <w:basedOn w:val="a"/>
    <w:link w:val="afc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c">
    <w:name w:val="Основной текст с отступом Знак"/>
    <w:basedOn w:val="a0"/>
    <w:link w:val="afb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d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6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e">
    <w:name w:val="Normal (Web)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0">
    <w:name w:val="Subtitle"/>
    <w:basedOn w:val="a"/>
    <w:next w:val="af0"/>
    <w:link w:val="aff1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1">
    <w:name w:val="Подзаголовок Знак"/>
    <w:basedOn w:val="a0"/>
    <w:link w:val="aff0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2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3">
    <w:name w:val="Заголовок таблицы"/>
    <w:basedOn w:val="aff2"/>
    <w:rsid w:val="000B6AD2"/>
    <w:pPr>
      <w:jc w:val="center"/>
    </w:pPr>
    <w:rPr>
      <w:b/>
      <w:bCs/>
    </w:rPr>
  </w:style>
  <w:style w:type="paragraph" w:customStyle="1" w:styleId="aff4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6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7">
    <w:name w:val="Подпись к таблице_"/>
    <w:link w:val="aff8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9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a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b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c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6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8">
    <w:name w:val="Подпись к таблице"/>
    <w:basedOn w:val="a"/>
    <w:link w:val="aff7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e">
    <w:name w:val="Колонтитул1"/>
    <w:basedOn w:val="a"/>
    <w:link w:val="affb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d">
    <w:name w:val="endnote text"/>
    <w:basedOn w:val="a"/>
    <w:link w:val="affe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e">
    <w:name w:val="Текст концевой сноски Знак"/>
    <w:basedOn w:val="a0"/>
    <w:link w:val="affd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">
    <w:name w:val="Placeholder Text"/>
    <w:basedOn w:val="a0"/>
    <w:uiPriority w:val="99"/>
    <w:semiHidden/>
    <w:rsid w:val="000B6AD2"/>
    <w:rPr>
      <w:color w:val="808080"/>
    </w:rPr>
  </w:style>
  <w:style w:type="paragraph" w:styleId="afff0">
    <w:name w:val="annotation text"/>
    <w:basedOn w:val="a"/>
    <w:link w:val="afff1"/>
    <w:uiPriority w:val="99"/>
    <w:unhideWhenUsed/>
    <w:rsid w:val="00F714F9"/>
    <w:rPr>
      <w:sz w:val="20"/>
      <w:szCs w:val="20"/>
    </w:rPr>
  </w:style>
  <w:style w:type="character" w:customStyle="1" w:styleId="afff1">
    <w:name w:val="Текст примечания Знак"/>
    <w:basedOn w:val="a0"/>
    <w:link w:val="afff0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character" w:styleId="afff2">
    <w:name w:val="Strong"/>
    <w:basedOn w:val="a0"/>
    <w:uiPriority w:val="22"/>
    <w:qFormat/>
    <w:rsid w:val="00D45A98"/>
    <w:rPr>
      <w:b/>
      <w:bCs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3">
    <w:name w:val="Table Grid"/>
    <w:basedOn w:val="a1"/>
    <w:uiPriority w:val="3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ctioninfo2">
    <w:name w:val="section__info2"/>
    <w:basedOn w:val="a0"/>
    <w:rsid w:val="00784256"/>
    <w:rPr>
      <w:vanish w:val="0"/>
      <w:webHidden w:val="0"/>
      <w:sz w:val="24"/>
      <w:szCs w:val="24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9E120B4433FE5D900483C5467F5464AC92C263B3E36B1DEF17701A2082FBD0A36F019B4B8E3839038D9878BFA002D14659F551C794581F0p1w9I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B9854B23D85897930905B1BBECE8AF76B5546A760EB4FE1014FD39FA00362A8A0152E9B42EDAA79w5k1H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wmf"/><Relationship Id="rId10" Type="http://schemas.openxmlformats.org/officeDocument/2006/relationships/hyperlink" Target="consultantplus://offline/ref=EB9854B23D85897930905B1BBECE8AF7685842A66EE54FE1014FD39FA00362A8A0152E9B42EDA878w5k0H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9E120B4433FE5D900483C5467F5464AC92C263B3E36B1DEF17701A2082FBD0A36F019B4B9E4839C6F83978FB354250B61804A1F6746p8w8I" TargetMode="External"/><Relationship Id="rId1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583057-82E2-4A5E-B8E6-D972BCF7D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736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Голубева Алина Николаевна</cp:lastModifiedBy>
  <cp:revision>3</cp:revision>
  <cp:lastPrinted>2022-06-03T11:29:00Z</cp:lastPrinted>
  <dcterms:created xsi:type="dcterms:W3CDTF">2023-11-09T11:43:00Z</dcterms:created>
  <dcterms:modified xsi:type="dcterms:W3CDTF">2023-11-13T08:02:00Z</dcterms:modified>
</cp:coreProperties>
</file>