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12A3" w:rsidRPr="00AE700C" w:rsidRDefault="00BE12A3" w:rsidP="00BE12A3">
      <w:pPr>
        <w:jc w:val="center"/>
      </w:pPr>
      <w:r w:rsidRPr="004F0647">
        <w:rPr>
          <w:b/>
        </w:rPr>
        <w:t xml:space="preserve">КОНТРАКТ № </w:t>
      </w:r>
      <w:r w:rsidR="00673AF8">
        <w:t>243/КОМП</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____________</w:t>
      </w:r>
      <w:r w:rsidR="000C2BCE" w:rsidRPr="004D6B6B">
        <w:t>г</w:t>
      </w:r>
      <w:r w:rsidR="000C2BCE" w:rsidRPr="000C2BCE">
        <w:t>.</w:t>
      </w:r>
    </w:p>
    <w:p w:rsidR="00BE12A3" w:rsidRDefault="00BE12A3" w:rsidP="00BE12A3">
      <w:pPr>
        <w:jc w:val="both"/>
      </w:pPr>
    </w:p>
    <w:p w:rsidR="001266BC" w:rsidRPr="009B30DC" w:rsidRDefault="00503BE5" w:rsidP="0063144C">
      <w:pPr>
        <w:ind w:firstLine="708"/>
        <w:jc w:val="both"/>
      </w:pPr>
      <w:r>
        <w:t>Государственное бюджетное общеобразовательное учреждение средняя общеобразовательная школа № 243 Адмиралтейского района Санкт-Петербурга</w:t>
      </w:r>
      <w:r w:rsidRPr="00CE570E">
        <w:t xml:space="preserve">, </w:t>
      </w:r>
      <w:r w:rsidRPr="009B30DC">
        <w:t xml:space="preserve">именуемое в дальнейшем «Заказчик», в лице </w:t>
      </w:r>
      <w:r>
        <w:t>ВРИО директора</w:t>
      </w:r>
      <w:r w:rsidRPr="009B30DC">
        <w:t xml:space="preserve">, действующего на основании </w:t>
      </w:r>
      <w:r>
        <w:t>Распоряжения от 29.09.2023 № 556-рк</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8B5837" w:rsidRPr="00673AF8">
        <w:t>_________________________</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8F6690" w:rsidRPr="009B30DC" w:rsidRDefault="001266BC" w:rsidP="008F6690">
      <w:pPr>
        <w:ind w:firstLine="708"/>
        <w:jc w:val="both"/>
      </w:pPr>
      <w:r w:rsidRPr="009B30DC">
        <w:t xml:space="preserve">Источник </w:t>
      </w:r>
      <w:r w:rsidRPr="00F46AC6">
        <w:t xml:space="preserve">финансирования: </w:t>
      </w:r>
      <w:r w:rsidR="008F6690">
        <w:t xml:space="preserve">Внебюджетные средства. Средства бюджетных учреждений. Субсидии на </w:t>
      </w:r>
      <w:proofErr w:type="spellStart"/>
      <w:r w:rsidR="008F6690">
        <w:t>госзадания</w:t>
      </w:r>
      <w:proofErr w:type="spellEnd"/>
      <w:r w:rsidR="008F6690">
        <w:t xml:space="preserve"> 2023 г.</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proofErr w:type="gramStart"/>
      <w:r w:rsidRPr="004F0647">
        <w:t>Заказчиком</w:t>
      </w:r>
      <w:proofErr w:type="gramEnd"/>
      <w:r w:rsidRPr="004F0647">
        <w:t xml:space="preserve">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w:t>
      </w:r>
      <w:proofErr w:type="gramStart"/>
      <w:r>
        <w:t>1.</w:t>
      </w:r>
      <w:r w:rsidRPr="004F0647">
        <w:t>Требовать</w:t>
      </w:r>
      <w:proofErr w:type="gramEnd"/>
      <w:r w:rsidRPr="004F0647">
        <w:t xml:space="preserve">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lastRenderedPageBreak/>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lastRenderedPageBreak/>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lastRenderedPageBreak/>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BE4432">
        <w:t>31.12.2023 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w:t>
      </w:r>
      <w:r w:rsidRPr="00AD5B7E">
        <w:rPr>
          <w:rFonts w:eastAsia="Calibri"/>
        </w:rPr>
        <w:lastRenderedPageBreak/>
        <w:t>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w:t>
      </w:r>
      <w:r w:rsidRPr="004F0647">
        <w:lastRenderedPageBreak/>
        <w:t xml:space="preserve">Претензия должна быть направлена в письменном виде. По полученной претензии Сторона обязана дать письменный </w:t>
      </w:r>
      <w:proofErr w:type="gramStart"/>
      <w:r w:rsidRPr="004F0647">
        <w:t>ответ по существу</w:t>
      </w:r>
      <w:proofErr w:type="gramEnd"/>
      <w:r w:rsidRPr="004F0647">
        <w:t xml:space="preserve">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736DED" w:rsidRPr="006059DE" w:rsidTr="002B520C">
        <w:trPr>
          <w:cantSplit/>
          <w:trHeight w:val="2117"/>
        </w:trPr>
        <w:tc>
          <w:tcPr>
            <w:tcW w:w="5328" w:type="dxa"/>
            <w:tcBorders>
              <w:bottom w:val="single" w:sz="4" w:space="0" w:color="auto"/>
            </w:tcBorders>
          </w:tcPr>
          <w:p w:rsidR="00736DED" w:rsidRPr="00957F17" w:rsidRDefault="00736DED" w:rsidP="002B520C">
            <w:pPr>
              <w:pStyle w:val="ConsPlusNormal"/>
              <w:ind w:firstLine="0"/>
              <w:rPr>
                <w:rFonts w:ascii="Times New Roman" w:eastAsia="Courier New" w:hAnsi="Times New Roman" w:cs="Times New Roman"/>
                <w:color w:val="000000"/>
                <w:lang w:bidi="ru-RU"/>
              </w:rPr>
            </w:pPr>
            <w:r w:rsidRPr="00957F17">
              <w:rPr>
                <w:rFonts w:ascii="Times New Roman" w:eastAsia="Courier New" w:hAnsi="Times New Roman" w:cs="Times New Roman"/>
                <w:color w:val="000000"/>
                <w:lang w:bidi="ru-RU"/>
              </w:rPr>
              <w:t>«Заказчик»</w:t>
            </w:r>
          </w:p>
          <w:p w:rsidR="00736DED" w:rsidRPr="00D516EA" w:rsidRDefault="00736DED" w:rsidP="002B520C">
            <w:pPr>
              <w:shd w:val="clear" w:color="auto" w:fill="FFFFFF"/>
              <w:rPr>
                <w:sz w:val="22"/>
                <w:szCs w:val="22"/>
              </w:rPr>
            </w:pPr>
            <w:proofErr w:type="gramStart"/>
            <w:r w:rsidRPr="00D516EA">
              <w:rPr>
                <w:sz w:val="22"/>
                <w:szCs w:val="22"/>
              </w:rPr>
              <w:t xml:space="preserve">Государственное  </w:t>
            </w:r>
            <w:r>
              <w:rPr>
                <w:sz w:val="22"/>
                <w:szCs w:val="22"/>
              </w:rPr>
              <w:t>бюджетное</w:t>
            </w:r>
            <w:proofErr w:type="gramEnd"/>
            <w:r>
              <w:rPr>
                <w:sz w:val="22"/>
                <w:szCs w:val="22"/>
              </w:rPr>
              <w:t xml:space="preserve"> </w:t>
            </w:r>
            <w:r w:rsidRPr="00D516EA">
              <w:rPr>
                <w:sz w:val="22"/>
                <w:szCs w:val="22"/>
              </w:rPr>
              <w:t>общеобразовательное учреждение средняя общеобразовательная школа № 243 Адмиралтейского района Санкт-Петербурга</w:t>
            </w:r>
          </w:p>
          <w:p w:rsidR="00736DED" w:rsidRPr="00D516EA" w:rsidRDefault="00736DED" w:rsidP="002B520C">
            <w:pPr>
              <w:shd w:val="clear" w:color="auto" w:fill="FFFFFF"/>
              <w:rPr>
                <w:sz w:val="22"/>
                <w:szCs w:val="22"/>
              </w:rPr>
            </w:pPr>
            <w:r w:rsidRPr="00D516EA">
              <w:rPr>
                <w:sz w:val="22"/>
                <w:szCs w:val="22"/>
              </w:rPr>
              <w:t>ИНН / КПП 7826718447/783801001</w:t>
            </w:r>
          </w:p>
          <w:p w:rsidR="00736DED" w:rsidRPr="00D516EA" w:rsidRDefault="00736DED" w:rsidP="002B520C">
            <w:pPr>
              <w:shd w:val="clear" w:color="auto" w:fill="FFFFFF"/>
              <w:rPr>
                <w:sz w:val="22"/>
                <w:szCs w:val="22"/>
              </w:rPr>
            </w:pPr>
            <w:r w:rsidRPr="00D516EA">
              <w:rPr>
                <w:sz w:val="22"/>
                <w:szCs w:val="22"/>
              </w:rPr>
              <w:t xml:space="preserve">Юридический адрес: 190031, Санкт-Петербург г, </w:t>
            </w:r>
            <w:proofErr w:type="spellStart"/>
            <w:r w:rsidRPr="00D516EA">
              <w:rPr>
                <w:sz w:val="22"/>
                <w:szCs w:val="22"/>
              </w:rPr>
              <w:t>Гривцова</w:t>
            </w:r>
            <w:proofErr w:type="spellEnd"/>
            <w:r w:rsidRPr="00D516EA">
              <w:rPr>
                <w:sz w:val="22"/>
                <w:szCs w:val="22"/>
              </w:rPr>
              <w:t xml:space="preserve"> пер, дом № 18, литера А</w:t>
            </w:r>
          </w:p>
          <w:p w:rsidR="00736DED" w:rsidRPr="00D516EA" w:rsidRDefault="00736DED" w:rsidP="002B520C">
            <w:pPr>
              <w:shd w:val="clear" w:color="auto" w:fill="FFFFFF"/>
              <w:rPr>
                <w:sz w:val="22"/>
                <w:szCs w:val="22"/>
              </w:rPr>
            </w:pPr>
            <w:r w:rsidRPr="00D516EA">
              <w:rPr>
                <w:sz w:val="22"/>
                <w:szCs w:val="22"/>
              </w:rPr>
              <w:t xml:space="preserve">Фактический адрес: 190031, Санкт-Петербург г, </w:t>
            </w:r>
            <w:proofErr w:type="spellStart"/>
            <w:r w:rsidRPr="00D516EA">
              <w:rPr>
                <w:sz w:val="22"/>
                <w:szCs w:val="22"/>
              </w:rPr>
              <w:t>Гривцова</w:t>
            </w:r>
            <w:proofErr w:type="spellEnd"/>
            <w:r w:rsidRPr="00D516EA">
              <w:rPr>
                <w:sz w:val="22"/>
                <w:szCs w:val="22"/>
              </w:rPr>
              <w:t xml:space="preserve"> пер, дом № 18, литера А</w:t>
            </w:r>
          </w:p>
          <w:p w:rsidR="00736DED" w:rsidRPr="00D516EA" w:rsidRDefault="00736DED" w:rsidP="002B520C">
            <w:pPr>
              <w:shd w:val="clear" w:color="auto" w:fill="FFFFFF"/>
              <w:rPr>
                <w:sz w:val="22"/>
                <w:szCs w:val="22"/>
              </w:rPr>
            </w:pPr>
            <w:r w:rsidRPr="00D516EA">
              <w:rPr>
                <w:sz w:val="22"/>
                <w:szCs w:val="22"/>
              </w:rPr>
              <w:t>Банковские реквизиты:</w:t>
            </w:r>
          </w:p>
          <w:p w:rsidR="00736DED" w:rsidRPr="00D516EA" w:rsidRDefault="00736DED" w:rsidP="002B520C">
            <w:pPr>
              <w:shd w:val="clear" w:color="auto" w:fill="FFFFFF"/>
              <w:rPr>
                <w:sz w:val="22"/>
                <w:szCs w:val="22"/>
              </w:rPr>
            </w:pPr>
            <w:r w:rsidRPr="00D516EA">
              <w:rPr>
                <w:sz w:val="22"/>
                <w:szCs w:val="22"/>
              </w:rPr>
              <w:t>СЕВЕРО-ЗАПАДНОЕ ГУ БАНКА РОССИИ//УФК по г. Санкт-Петербургу г Санкт-Петербург</w:t>
            </w:r>
          </w:p>
          <w:p w:rsidR="00736DED" w:rsidRPr="00D516EA" w:rsidRDefault="00736DED" w:rsidP="002B520C">
            <w:pPr>
              <w:shd w:val="clear" w:color="auto" w:fill="FFFFFF"/>
              <w:rPr>
                <w:sz w:val="22"/>
                <w:szCs w:val="22"/>
              </w:rPr>
            </w:pPr>
            <w:r w:rsidRPr="00D516EA">
              <w:rPr>
                <w:sz w:val="22"/>
                <w:szCs w:val="22"/>
              </w:rPr>
              <w:t>Казначейский (р/</w:t>
            </w:r>
            <w:proofErr w:type="spellStart"/>
            <w:proofErr w:type="gramStart"/>
            <w:r w:rsidRPr="00D516EA">
              <w:rPr>
                <w:sz w:val="22"/>
                <w:szCs w:val="22"/>
              </w:rPr>
              <w:t>сч</w:t>
            </w:r>
            <w:proofErr w:type="spellEnd"/>
            <w:r w:rsidRPr="00D516EA">
              <w:rPr>
                <w:sz w:val="22"/>
                <w:szCs w:val="22"/>
              </w:rPr>
              <w:t xml:space="preserve">) </w:t>
            </w:r>
            <w:r w:rsidRPr="00D516EA">
              <w:rPr>
                <w:b/>
                <w:sz w:val="22"/>
                <w:szCs w:val="22"/>
              </w:rPr>
              <w:t xml:space="preserve"> </w:t>
            </w:r>
            <w:r w:rsidRPr="00D516EA">
              <w:rPr>
                <w:sz w:val="22"/>
                <w:szCs w:val="22"/>
              </w:rPr>
              <w:t>03224643400000007200</w:t>
            </w:r>
            <w:proofErr w:type="gramEnd"/>
          </w:p>
          <w:p w:rsidR="00736DED" w:rsidRPr="00D516EA" w:rsidRDefault="00736DED" w:rsidP="002B520C">
            <w:pPr>
              <w:shd w:val="clear" w:color="auto" w:fill="FFFFFF"/>
              <w:rPr>
                <w:sz w:val="22"/>
                <w:szCs w:val="22"/>
              </w:rPr>
            </w:pPr>
            <w:proofErr w:type="gramStart"/>
            <w:r w:rsidRPr="00D516EA">
              <w:rPr>
                <w:sz w:val="22"/>
                <w:szCs w:val="22"/>
              </w:rPr>
              <w:t>БИК  014030106</w:t>
            </w:r>
            <w:proofErr w:type="gramEnd"/>
            <w:r w:rsidRPr="00D516EA">
              <w:rPr>
                <w:sz w:val="22"/>
                <w:szCs w:val="22"/>
              </w:rPr>
              <w:t xml:space="preserve">       Л/С 0481071</w:t>
            </w:r>
          </w:p>
          <w:p w:rsidR="00736DED" w:rsidRPr="00D516EA" w:rsidRDefault="00736DED" w:rsidP="002B520C">
            <w:pPr>
              <w:shd w:val="clear" w:color="auto" w:fill="FFFFFF"/>
              <w:rPr>
                <w:sz w:val="22"/>
                <w:szCs w:val="22"/>
              </w:rPr>
            </w:pPr>
            <w:r w:rsidRPr="00D516EA">
              <w:rPr>
                <w:sz w:val="22"/>
                <w:szCs w:val="22"/>
              </w:rPr>
              <w:t xml:space="preserve"> ЕКС (</w:t>
            </w:r>
            <w:proofErr w:type="spellStart"/>
            <w:r w:rsidRPr="00D516EA">
              <w:rPr>
                <w:sz w:val="22"/>
                <w:szCs w:val="22"/>
              </w:rPr>
              <w:t>кор</w:t>
            </w:r>
            <w:proofErr w:type="spellEnd"/>
            <w:r w:rsidRPr="00D516EA">
              <w:rPr>
                <w:sz w:val="22"/>
                <w:szCs w:val="22"/>
              </w:rPr>
              <w:t>/</w:t>
            </w:r>
            <w:proofErr w:type="spellStart"/>
            <w:proofErr w:type="gramStart"/>
            <w:r w:rsidRPr="00D516EA">
              <w:rPr>
                <w:sz w:val="22"/>
                <w:szCs w:val="22"/>
              </w:rPr>
              <w:t>сч</w:t>
            </w:r>
            <w:proofErr w:type="spellEnd"/>
            <w:r w:rsidRPr="00D516EA">
              <w:rPr>
                <w:sz w:val="22"/>
                <w:szCs w:val="22"/>
              </w:rPr>
              <w:t>)  40102810945370000005</w:t>
            </w:r>
            <w:proofErr w:type="gramEnd"/>
          </w:p>
          <w:p w:rsidR="00736DED" w:rsidRPr="00D516EA" w:rsidRDefault="00736DED" w:rsidP="002B520C">
            <w:pPr>
              <w:shd w:val="clear" w:color="auto" w:fill="FFFFFF"/>
              <w:rPr>
                <w:sz w:val="22"/>
                <w:szCs w:val="22"/>
              </w:rPr>
            </w:pPr>
            <w:r w:rsidRPr="00D516EA">
              <w:rPr>
                <w:sz w:val="22"/>
                <w:szCs w:val="22"/>
              </w:rPr>
              <w:t>Код ОГРН 1037851014233</w:t>
            </w:r>
          </w:p>
          <w:p w:rsidR="00736DED" w:rsidRPr="00D516EA" w:rsidRDefault="00736DED" w:rsidP="002B520C">
            <w:pPr>
              <w:shd w:val="clear" w:color="auto" w:fill="FFFFFF"/>
              <w:rPr>
                <w:sz w:val="22"/>
                <w:szCs w:val="22"/>
              </w:rPr>
            </w:pPr>
            <w:r w:rsidRPr="00D516EA">
              <w:rPr>
                <w:sz w:val="22"/>
                <w:szCs w:val="22"/>
              </w:rPr>
              <w:t xml:space="preserve">Код ОКПО 54256492, Код ОКТМО 40302000 </w:t>
            </w:r>
          </w:p>
          <w:p w:rsidR="00736DED" w:rsidRPr="00D516EA" w:rsidRDefault="00736DED" w:rsidP="002B520C">
            <w:pPr>
              <w:shd w:val="clear" w:color="auto" w:fill="FFFFFF"/>
              <w:rPr>
                <w:sz w:val="22"/>
                <w:szCs w:val="22"/>
              </w:rPr>
            </w:pPr>
            <w:r w:rsidRPr="00D516EA">
              <w:rPr>
                <w:sz w:val="22"/>
                <w:szCs w:val="22"/>
                <w:lang w:val="en-US"/>
              </w:rPr>
              <w:t>e</w:t>
            </w:r>
            <w:r w:rsidRPr="00D516EA">
              <w:rPr>
                <w:sz w:val="22"/>
                <w:szCs w:val="22"/>
              </w:rPr>
              <w:t>-</w:t>
            </w:r>
            <w:r w:rsidRPr="00D516EA">
              <w:rPr>
                <w:sz w:val="22"/>
                <w:szCs w:val="22"/>
                <w:lang w:val="en-US"/>
              </w:rPr>
              <w:t>mail</w:t>
            </w:r>
            <w:r w:rsidRPr="00D516EA">
              <w:rPr>
                <w:sz w:val="22"/>
                <w:szCs w:val="22"/>
              </w:rPr>
              <w:t xml:space="preserve">:  </w:t>
            </w:r>
            <w:proofErr w:type="spellStart"/>
            <w:r w:rsidRPr="00D516EA">
              <w:rPr>
                <w:sz w:val="22"/>
                <w:szCs w:val="22"/>
                <w:lang w:val="en-US"/>
              </w:rPr>
              <w:t>sc</w:t>
            </w:r>
            <w:proofErr w:type="spellEnd"/>
            <w:r w:rsidRPr="00D516EA">
              <w:rPr>
                <w:sz w:val="22"/>
                <w:szCs w:val="22"/>
              </w:rPr>
              <w:t>243@</w:t>
            </w:r>
            <w:proofErr w:type="spellStart"/>
            <w:r w:rsidRPr="00D516EA">
              <w:rPr>
                <w:sz w:val="22"/>
                <w:szCs w:val="22"/>
                <w:lang w:val="en-US"/>
              </w:rPr>
              <w:t>adm</w:t>
            </w:r>
            <w:proofErr w:type="spellEnd"/>
            <w:r w:rsidRPr="00D516EA">
              <w:rPr>
                <w:sz w:val="22"/>
                <w:szCs w:val="22"/>
              </w:rPr>
              <w:t>-</w:t>
            </w:r>
            <w:proofErr w:type="spellStart"/>
            <w:r w:rsidRPr="00D516EA">
              <w:rPr>
                <w:sz w:val="22"/>
                <w:szCs w:val="22"/>
                <w:lang w:val="en-US"/>
              </w:rPr>
              <w:t>edu</w:t>
            </w:r>
            <w:proofErr w:type="spellEnd"/>
            <w:r w:rsidRPr="00D516EA">
              <w:rPr>
                <w:sz w:val="22"/>
                <w:szCs w:val="22"/>
              </w:rPr>
              <w:t>.</w:t>
            </w:r>
            <w:proofErr w:type="spellStart"/>
            <w:r w:rsidRPr="00D516EA">
              <w:rPr>
                <w:sz w:val="22"/>
                <w:szCs w:val="22"/>
                <w:lang w:val="en-US"/>
              </w:rPr>
              <w:t>spb</w:t>
            </w:r>
            <w:proofErr w:type="spellEnd"/>
            <w:r w:rsidRPr="00D516EA">
              <w:rPr>
                <w:sz w:val="22"/>
                <w:szCs w:val="22"/>
              </w:rPr>
              <w:t>.</w:t>
            </w:r>
            <w:proofErr w:type="spellStart"/>
            <w:r w:rsidRPr="00D516EA">
              <w:rPr>
                <w:sz w:val="22"/>
                <w:szCs w:val="22"/>
                <w:lang w:val="en-US"/>
              </w:rPr>
              <w:t>ru</w:t>
            </w:r>
            <w:proofErr w:type="spellEnd"/>
          </w:p>
          <w:p w:rsidR="00736DED" w:rsidRPr="00D516EA" w:rsidRDefault="00736DED" w:rsidP="002B520C">
            <w:pPr>
              <w:jc w:val="both"/>
              <w:rPr>
                <w:sz w:val="22"/>
                <w:szCs w:val="22"/>
              </w:rPr>
            </w:pPr>
            <w:r w:rsidRPr="00D516EA">
              <w:rPr>
                <w:sz w:val="22"/>
                <w:szCs w:val="22"/>
              </w:rPr>
              <w:t>Тел./факс 8(812) 417-24-93</w:t>
            </w:r>
          </w:p>
          <w:p w:rsidR="00736DED" w:rsidRDefault="00736DED" w:rsidP="002B520C">
            <w:pPr>
              <w:ind w:right="-132"/>
              <w:jc w:val="both"/>
              <w:rPr>
                <w:bCs/>
                <w:sz w:val="20"/>
                <w:szCs w:val="20"/>
              </w:rPr>
            </w:pPr>
          </w:p>
          <w:p w:rsidR="00736DED" w:rsidRDefault="00736DED" w:rsidP="002B520C">
            <w:pPr>
              <w:ind w:right="-132"/>
              <w:jc w:val="both"/>
              <w:rPr>
                <w:bCs/>
                <w:sz w:val="20"/>
                <w:szCs w:val="20"/>
              </w:rPr>
            </w:pPr>
            <w:r>
              <w:rPr>
                <w:bCs/>
                <w:sz w:val="20"/>
                <w:szCs w:val="20"/>
              </w:rPr>
              <w:t>ВРИО директора ГБОУ средней школы № 243</w:t>
            </w:r>
          </w:p>
          <w:p w:rsidR="00736DED" w:rsidRDefault="00736DED" w:rsidP="002B520C">
            <w:pPr>
              <w:ind w:right="-132"/>
              <w:jc w:val="both"/>
              <w:rPr>
                <w:bCs/>
                <w:sz w:val="20"/>
                <w:szCs w:val="20"/>
              </w:rPr>
            </w:pPr>
            <w:r>
              <w:rPr>
                <w:bCs/>
                <w:sz w:val="20"/>
                <w:szCs w:val="20"/>
              </w:rPr>
              <w:t>Адмиралтейского района Санкт-Петербурга</w:t>
            </w:r>
          </w:p>
          <w:p w:rsidR="00736DED" w:rsidRDefault="00736DED" w:rsidP="002B520C">
            <w:pPr>
              <w:ind w:right="-132"/>
              <w:jc w:val="both"/>
              <w:rPr>
                <w:bCs/>
                <w:sz w:val="20"/>
                <w:szCs w:val="20"/>
              </w:rPr>
            </w:pPr>
          </w:p>
          <w:p w:rsidR="00736DED" w:rsidRPr="008E36A4" w:rsidRDefault="00736DED" w:rsidP="002B520C">
            <w:pPr>
              <w:ind w:right="-132"/>
              <w:jc w:val="both"/>
              <w:rPr>
                <w:bCs/>
                <w:sz w:val="20"/>
                <w:szCs w:val="20"/>
              </w:rPr>
            </w:pPr>
            <w:r>
              <w:rPr>
                <w:bCs/>
                <w:sz w:val="20"/>
                <w:szCs w:val="20"/>
              </w:rPr>
              <w:t>___________________/Т.В. Ковальская/</w:t>
            </w:r>
          </w:p>
          <w:p w:rsidR="00736DED" w:rsidRPr="00B316F8" w:rsidRDefault="00736DED" w:rsidP="002B520C">
            <w:pPr>
              <w:pStyle w:val="ConsPlusNormal"/>
              <w:ind w:firstLine="0"/>
              <w:rPr>
                <w:rFonts w:ascii="Times New Roman" w:eastAsia="Courier New" w:hAnsi="Times New Roman" w:cs="Times New Roman"/>
                <w:color w:val="000000"/>
                <w:highlight w:val="yellow"/>
                <w:lang w:bidi="ru-RU"/>
              </w:rPr>
            </w:pPr>
            <w:r w:rsidRPr="007B2130">
              <w:rPr>
                <w:rFonts w:ascii="Times New Roman" w:eastAsia="Courier New" w:hAnsi="Times New Roman" w:cs="Times New Roman"/>
                <w:color w:val="000000"/>
                <w:lang w:bidi="ru-RU"/>
              </w:rPr>
              <w:t xml:space="preserve"> (Подписано ЭЦП)</w:t>
            </w:r>
          </w:p>
        </w:tc>
        <w:tc>
          <w:tcPr>
            <w:tcW w:w="4917" w:type="dxa"/>
            <w:tcBorders>
              <w:bottom w:val="single" w:sz="4" w:space="0" w:color="auto"/>
            </w:tcBorders>
          </w:tcPr>
          <w:p w:rsidR="00736DED" w:rsidRPr="00E8701D" w:rsidRDefault="00736DED" w:rsidP="002B520C">
            <w:pPr>
              <w:pStyle w:val="ConsPlusNormal"/>
              <w:ind w:firstLine="0"/>
              <w:rPr>
                <w:rFonts w:ascii="Times New Roman" w:eastAsia="Courier New" w:hAnsi="Times New Roman" w:cs="Times New Roman"/>
                <w:color w:val="000000"/>
                <w:lang w:bidi="ru-RU"/>
              </w:rPr>
            </w:pPr>
            <w:r w:rsidRPr="00E8701D">
              <w:rPr>
                <w:rFonts w:ascii="Times New Roman" w:eastAsia="Courier New" w:hAnsi="Times New Roman" w:cs="Times New Roman"/>
                <w:color w:val="000000"/>
                <w:lang w:bidi="ru-RU"/>
              </w:rPr>
              <w:t>«Поставщик»</w:t>
            </w:r>
          </w:p>
          <w:p w:rsidR="00736DED" w:rsidRPr="004D0A9C" w:rsidRDefault="00736DED" w:rsidP="002B520C">
            <w:pPr>
              <w:rPr>
                <w:color w:val="333333"/>
                <w:sz w:val="20"/>
                <w:szCs w:val="20"/>
              </w:rPr>
            </w:pPr>
          </w:p>
          <w:p w:rsidR="00736DED" w:rsidRPr="001101D5" w:rsidRDefault="00736DED" w:rsidP="002B520C">
            <w:pPr>
              <w:pStyle w:val="ConsPlusNormal"/>
              <w:ind w:firstLine="0"/>
              <w:rPr>
                <w:rFonts w:ascii="Times New Roman" w:eastAsia="Courier New" w:hAnsi="Times New Roman" w:cs="Times New Roman"/>
                <w:color w:val="000000"/>
                <w:lang w:bidi="ru-RU"/>
              </w:rPr>
            </w:pPr>
          </w:p>
          <w:p w:rsidR="00736DED" w:rsidRDefault="00736DED" w:rsidP="002B520C">
            <w:pPr>
              <w:pStyle w:val="ConsPlusNormal"/>
              <w:ind w:firstLine="0"/>
              <w:rPr>
                <w:rFonts w:ascii="Times New Roman" w:eastAsia="Courier New" w:hAnsi="Times New Roman" w:cs="Times New Roman"/>
                <w:color w:val="000000"/>
                <w:lang w:bidi="ru-RU"/>
              </w:rPr>
            </w:pPr>
          </w:p>
          <w:p w:rsidR="00736DED" w:rsidRDefault="00736DED" w:rsidP="002B520C">
            <w:pPr>
              <w:pStyle w:val="ConsPlusNormal"/>
              <w:ind w:firstLine="0"/>
              <w:rPr>
                <w:rFonts w:ascii="Times New Roman" w:eastAsia="Courier New" w:hAnsi="Times New Roman" w:cs="Times New Roman"/>
                <w:color w:val="000000"/>
                <w:lang w:bidi="ru-RU"/>
              </w:rPr>
            </w:pPr>
          </w:p>
          <w:p w:rsidR="00736DED" w:rsidRDefault="00736DED" w:rsidP="002B520C">
            <w:pPr>
              <w:pStyle w:val="ConsPlusNormal"/>
              <w:ind w:firstLine="0"/>
              <w:rPr>
                <w:rFonts w:ascii="Times New Roman" w:eastAsia="Courier New" w:hAnsi="Times New Roman" w:cs="Times New Roman"/>
                <w:color w:val="000000"/>
                <w:lang w:bidi="ru-RU"/>
              </w:rPr>
            </w:pPr>
          </w:p>
          <w:p w:rsidR="00736DED" w:rsidRDefault="00736DED" w:rsidP="002B520C">
            <w:pPr>
              <w:pStyle w:val="ConsPlusNormal"/>
              <w:ind w:firstLine="0"/>
              <w:rPr>
                <w:rFonts w:ascii="Times New Roman" w:eastAsia="Courier New" w:hAnsi="Times New Roman" w:cs="Times New Roman"/>
                <w:color w:val="000000"/>
                <w:lang w:bidi="ru-RU"/>
              </w:rPr>
            </w:pPr>
          </w:p>
          <w:p w:rsidR="00736DED" w:rsidRDefault="00736DED" w:rsidP="002B520C">
            <w:pPr>
              <w:pStyle w:val="ConsPlusNormal"/>
              <w:ind w:firstLine="0"/>
              <w:rPr>
                <w:rFonts w:ascii="Times New Roman" w:eastAsia="Courier New" w:hAnsi="Times New Roman" w:cs="Times New Roman"/>
                <w:color w:val="000000"/>
                <w:lang w:bidi="ru-RU"/>
              </w:rPr>
            </w:pPr>
          </w:p>
          <w:p w:rsidR="00736DED" w:rsidRDefault="00736DED" w:rsidP="002B520C">
            <w:pPr>
              <w:pStyle w:val="ConsPlusNormal"/>
              <w:ind w:firstLine="0"/>
              <w:rPr>
                <w:rFonts w:ascii="Times New Roman" w:eastAsia="Courier New" w:hAnsi="Times New Roman" w:cs="Times New Roman"/>
                <w:color w:val="000000"/>
                <w:lang w:bidi="ru-RU"/>
              </w:rPr>
            </w:pPr>
          </w:p>
          <w:p w:rsidR="00736DED" w:rsidRDefault="00736DED" w:rsidP="002B520C">
            <w:pPr>
              <w:pStyle w:val="ConsPlusNormal"/>
              <w:ind w:firstLine="0"/>
              <w:rPr>
                <w:rFonts w:ascii="Times New Roman" w:eastAsia="Courier New" w:hAnsi="Times New Roman" w:cs="Times New Roman"/>
                <w:color w:val="000000"/>
                <w:lang w:bidi="ru-RU"/>
              </w:rPr>
            </w:pPr>
          </w:p>
          <w:p w:rsidR="00736DED" w:rsidRPr="00E8701D" w:rsidRDefault="00736DED" w:rsidP="002B520C">
            <w:pPr>
              <w:pStyle w:val="ConsPlusNormal"/>
              <w:ind w:firstLine="0"/>
              <w:rPr>
                <w:rFonts w:ascii="Times New Roman" w:eastAsia="Courier New" w:hAnsi="Times New Roman" w:cs="Times New Roman"/>
                <w:color w:val="000000"/>
                <w:lang w:bidi="ru-RU"/>
              </w:rPr>
            </w:pPr>
            <w:r w:rsidRPr="00E8701D">
              <w:rPr>
                <w:rFonts w:ascii="Times New Roman" w:eastAsia="Courier New" w:hAnsi="Times New Roman" w:cs="Times New Roman"/>
                <w:color w:val="000000"/>
                <w:lang w:bidi="ru-RU"/>
              </w:rPr>
              <w:t>_______________</w:t>
            </w:r>
            <w:r>
              <w:rPr>
                <w:rFonts w:ascii="Times New Roman" w:eastAsia="Courier New" w:hAnsi="Times New Roman" w:cs="Times New Roman"/>
                <w:color w:val="000000"/>
                <w:lang w:bidi="ru-RU"/>
              </w:rPr>
              <w:t>/                     /</w:t>
            </w:r>
          </w:p>
          <w:p w:rsidR="00736DED" w:rsidRPr="006059DE" w:rsidRDefault="00736DED" w:rsidP="002B520C">
            <w:pPr>
              <w:pStyle w:val="ConsPlusNormal"/>
              <w:ind w:firstLine="0"/>
              <w:rPr>
                <w:rFonts w:ascii="Times New Roman" w:eastAsia="Courier New" w:hAnsi="Times New Roman" w:cs="Times New Roman"/>
                <w:color w:val="000000"/>
                <w:lang w:bidi="ru-RU"/>
              </w:rPr>
            </w:pPr>
            <w:r w:rsidRPr="007D54A4">
              <w:rPr>
                <w:rFonts w:ascii="Times New Roman" w:eastAsia="Courier New" w:hAnsi="Times New Roman" w:cs="Times New Roman"/>
                <w:color w:val="000000"/>
                <w:lang w:bidi="ru-RU"/>
              </w:rPr>
              <w:t>Подписано ЭЦП</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F551C5">
          <w:pgSz w:w="11906" w:h="16838"/>
          <w:pgMar w:top="1134" w:right="720" w:bottom="1134" w:left="720"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r w:rsidR="00804C07">
        <w:rPr>
          <w:rFonts w:ascii="Times New Roman" w:hAnsi="Times New Roman" w:cs="Times New Roman"/>
          <w:sz w:val="24"/>
          <w:szCs w:val="24"/>
        </w:rPr>
        <w:t>243/КОМП</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210A84" w:rsidRDefault="00210A84"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210A84" w:rsidRPr="004F0647" w:rsidTr="002B520C">
        <w:tc>
          <w:tcPr>
            <w:tcW w:w="562" w:type="dxa"/>
          </w:tcPr>
          <w:p w:rsidR="00210A84" w:rsidRPr="00860971" w:rsidRDefault="00210A84" w:rsidP="002B520C">
            <w:pPr>
              <w:jc w:val="center"/>
              <w:rPr>
                <w:b/>
                <w:sz w:val="22"/>
                <w:szCs w:val="22"/>
              </w:rPr>
            </w:pPr>
            <w:r w:rsidRPr="00860971">
              <w:rPr>
                <w:b/>
                <w:sz w:val="22"/>
                <w:szCs w:val="22"/>
              </w:rPr>
              <w:t>№</w:t>
            </w:r>
          </w:p>
          <w:p w:rsidR="00210A84" w:rsidRPr="00860971" w:rsidRDefault="00210A84" w:rsidP="002B520C">
            <w:pPr>
              <w:jc w:val="center"/>
              <w:rPr>
                <w:b/>
                <w:sz w:val="22"/>
                <w:szCs w:val="22"/>
              </w:rPr>
            </w:pPr>
            <w:r w:rsidRPr="00860971">
              <w:rPr>
                <w:b/>
                <w:sz w:val="22"/>
                <w:szCs w:val="22"/>
              </w:rPr>
              <w:t>п/п</w:t>
            </w:r>
          </w:p>
        </w:tc>
        <w:tc>
          <w:tcPr>
            <w:tcW w:w="2415" w:type="dxa"/>
          </w:tcPr>
          <w:p w:rsidR="00210A84" w:rsidRPr="00860971" w:rsidRDefault="00210A84" w:rsidP="002B520C">
            <w:pPr>
              <w:jc w:val="center"/>
              <w:rPr>
                <w:b/>
                <w:sz w:val="22"/>
                <w:szCs w:val="22"/>
              </w:rPr>
            </w:pPr>
            <w:r w:rsidRPr="00860971">
              <w:rPr>
                <w:b/>
                <w:sz w:val="22"/>
                <w:szCs w:val="22"/>
              </w:rPr>
              <w:t xml:space="preserve">Наименование </w:t>
            </w:r>
          </w:p>
        </w:tc>
        <w:tc>
          <w:tcPr>
            <w:tcW w:w="1134" w:type="dxa"/>
          </w:tcPr>
          <w:p w:rsidR="00210A84" w:rsidRPr="00860971" w:rsidRDefault="00210A84" w:rsidP="002B520C">
            <w:pPr>
              <w:jc w:val="center"/>
              <w:rPr>
                <w:b/>
                <w:sz w:val="22"/>
                <w:szCs w:val="22"/>
              </w:rPr>
            </w:pPr>
            <w:proofErr w:type="spellStart"/>
            <w:r w:rsidRPr="00860971">
              <w:rPr>
                <w:b/>
                <w:sz w:val="22"/>
                <w:szCs w:val="22"/>
              </w:rPr>
              <w:t>Ед.изм</w:t>
            </w:r>
            <w:proofErr w:type="spellEnd"/>
            <w:r w:rsidRPr="00860971">
              <w:rPr>
                <w:b/>
                <w:sz w:val="22"/>
                <w:szCs w:val="22"/>
              </w:rPr>
              <w:t>.</w:t>
            </w:r>
          </w:p>
        </w:tc>
        <w:tc>
          <w:tcPr>
            <w:tcW w:w="992" w:type="dxa"/>
          </w:tcPr>
          <w:p w:rsidR="00210A84" w:rsidRPr="00860971" w:rsidRDefault="00210A84" w:rsidP="002B520C">
            <w:pPr>
              <w:jc w:val="center"/>
              <w:rPr>
                <w:b/>
                <w:sz w:val="22"/>
                <w:szCs w:val="22"/>
              </w:rPr>
            </w:pPr>
            <w:r w:rsidRPr="00860971">
              <w:rPr>
                <w:b/>
                <w:sz w:val="22"/>
                <w:szCs w:val="22"/>
              </w:rPr>
              <w:t>Кол-во</w:t>
            </w:r>
          </w:p>
        </w:tc>
        <w:tc>
          <w:tcPr>
            <w:tcW w:w="1423" w:type="dxa"/>
          </w:tcPr>
          <w:p w:rsidR="00210A84" w:rsidRPr="00860971" w:rsidRDefault="00210A84" w:rsidP="002B520C">
            <w:pPr>
              <w:jc w:val="center"/>
              <w:rPr>
                <w:b/>
                <w:sz w:val="22"/>
                <w:szCs w:val="22"/>
              </w:rPr>
            </w:pPr>
            <w:r w:rsidRPr="00860971">
              <w:rPr>
                <w:b/>
                <w:sz w:val="22"/>
                <w:szCs w:val="22"/>
              </w:rPr>
              <w:t>Цена за единицу,</w:t>
            </w:r>
          </w:p>
          <w:p w:rsidR="00210A84" w:rsidRPr="00860971" w:rsidRDefault="00210A84" w:rsidP="002B520C">
            <w:pPr>
              <w:jc w:val="center"/>
              <w:rPr>
                <w:b/>
                <w:sz w:val="22"/>
                <w:szCs w:val="22"/>
              </w:rPr>
            </w:pPr>
            <w:r w:rsidRPr="00860971">
              <w:rPr>
                <w:b/>
                <w:sz w:val="22"/>
                <w:szCs w:val="22"/>
              </w:rPr>
              <w:t>руб.</w:t>
            </w:r>
          </w:p>
        </w:tc>
        <w:tc>
          <w:tcPr>
            <w:tcW w:w="905" w:type="dxa"/>
          </w:tcPr>
          <w:p w:rsidR="00210A84" w:rsidRPr="000C2BCE" w:rsidRDefault="00210A84" w:rsidP="002B520C">
            <w:pPr>
              <w:jc w:val="center"/>
              <w:rPr>
                <w:b/>
                <w:sz w:val="22"/>
                <w:szCs w:val="22"/>
              </w:rPr>
            </w:pPr>
            <w:r w:rsidRPr="00860971">
              <w:rPr>
                <w:b/>
                <w:sz w:val="22"/>
                <w:szCs w:val="22"/>
              </w:rPr>
              <w:t>НДС</w:t>
            </w:r>
            <w:r w:rsidRPr="000C2BCE">
              <w:rPr>
                <w:b/>
                <w:sz w:val="22"/>
                <w:szCs w:val="22"/>
              </w:rPr>
              <w:t xml:space="preserve"> %</w:t>
            </w:r>
          </w:p>
        </w:tc>
        <w:tc>
          <w:tcPr>
            <w:tcW w:w="1330" w:type="dxa"/>
          </w:tcPr>
          <w:p w:rsidR="00210A84" w:rsidRPr="00860971" w:rsidRDefault="00210A84" w:rsidP="002B520C">
            <w:pPr>
              <w:jc w:val="center"/>
              <w:rPr>
                <w:b/>
                <w:sz w:val="22"/>
                <w:szCs w:val="22"/>
              </w:rPr>
            </w:pPr>
            <w:r w:rsidRPr="00860971">
              <w:rPr>
                <w:b/>
                <w:sz w:val="22"/>
                <w:szCs w:val="22"/>
              </w:rPr>
              <w:t>Гарантия</w:t>
            </w:r>
          </w:p>
        </w:tc>
        <w:tc>
          <w:tcPr>
            <w:tcW w:w="3713" w:type="dxa"/>
          </w:tcPr>
          <w:p w:rsidR="00210A84" w:rsidRPr="00860971" w:rsidRDefault="00210A84" w:rsidP="002B520C">
            <w:pPr>
              <w:jc w:val="center"/>
              <w:rPr>
                <w:b/>
                <w:sz w:val="22"/>
                <w:szCs w:val="22"/>
              </w:rPr>
            </w:pPr>
            <w:r w:rsidRPr="00C55E72">
              <w:rPr>
                <w:b/>
                <w:sz w:val="22"/>
                <w:szCs w:val="22"/>
              </w:rPr>
              <w:t>Характеристики товара</w:t>
            </w:r>
          </w:p>
        </w:tc>
        <w:tc>
          <w:tcPr>
            <w:tcW w:w="1985" w:type="dxa"/>
          </w:tcPr>
          <w:p w:rsidR="00210A84" w:rsidRPr="00860971" w:rsidRDefault="00210A84" w:rsidP="002B520C">
            <w:pPr>
              <w:jc w:val="center"/>
              <w:rPr>
                <w:b/>
                <w:sz w:val="22"/>
                <w:szCs w:val="22"/>
              </w:rPr>
            </w:pPr>
            <w:r w:rsidRPr="00860971">
              <w:rPr>
                <w:b/>
                <w:sz w:val="22"/>
                <w:szCs w:val="22"/>
              </w:rPr>
              <w:t>Стоимость,</w:t>
            </w:r>
          </w:p>
          <w:p w:rsidR="00210A84" w:rsidRPr="00860971" w:rsidRDefault="00210A84" w:rsidP="002B520C">
            <w:pPr>
              <w:jc w:val="center"/>
              <w:rPr>
                <w:b/>
                <w:sz w:val="22"/>
                <w:szCs w:val="22"/>
              </w:rPr>
            </w:pPr>
            <w:r w:rsidRPr="00860971">
              <w:rPr>
                <w:b/>
                <w:sz w:val="22"/>
                <w:szCs w:val="22"/>
              </w:rPr>
              <w:t xml:space="preserve">руб. </w:t>
            </w:r>
          </w:p>
        </w:tc>
      </w:tr>
      <w:tr w:rsidR="00210A84" w:rsidRPr="004F0647" w:rsidTr="002B520C">
        <w:tc>
          <w:tcPr>
            <w:tcW w:w="562" w:type="dxa"/>
          </w:tcPr>
          <w:p w:rsidR="00210A84" w:rsidRPr="00860971" w:rsidRDefault="00210A84" w:rsidP="002B520C">
            <w:pPr>
              <w:rPr>
                <w:sz w:val="22"/>
                <w:szCs w:val="22"/>
              </w:rPr>
            </w:pPr>
            <w:r>
              <w:rPr>
                <w:sz w:val="22"/>
                <w:szCs w:val="22"/>
              </w:rPr>
              <w:t>1.</w:t>
            </w:r>
          </w:p>
        </w:tc>
        <w:tc>
          <w:tcPr>
            <w:tcW w:w="2415" w:type="dxa"/>
          </w:tcPr>
          <w:p w:rsidR="00210A84" w:rsidRPr="00860971" w:rsidRDefault="00210A84" w:rsidP="002B520C">
            <w:pPr>
              <w:jc w:val="center"/>
              <w:rPr>
                <w:sz w:val="22"/>
                <w:szCs w:val="22"/>
              </w:rPr>
            </w:pPr>
            <w:r>
              <w:rPr>
                <w:sz w:val="22"/>
                <w:szCs w:val="22"/>
              </w:rPr>
              <w:t xml:space="preserve">Компас </w:t>
            </w:r>
          </w:p>
        </w:tc>
        <w:tc>
          <w:tcPr>
            <w:tcW w:w="1134" w:type="dxa"/>
          </w:tcPr>
          <w:p w:rsidR="00210A84" w:rsidRPr="00860971" w:rsidRDefault="00210A84" w:rsidP="002B520C">
            <w:pPr>
              <w:jc w:val="center"/>
              <w:rPr>
                <w:sz w:val="22"/>
                <w:szCs w:val="22"/>
              </w:rPr>
            </w:pPr>
            <w:r>
              <w:rPr>
                <w:sz w:val="22"/>
                <w:szCs w:val="22"/>
              </w:rPr>
              <w:t>шт.</w:t>
            </w:r>
          </w:p>
        </w:tc>
        <w:tc>
          <w:tcPr>
            <w:tcW w:w="992" w:type="dxa"/>
          </w:tcPr>
          <w:p w:rsidR="00210A84" w:rsidRPr="00860971" w:rsidRDefault="00210A84" w:rsidP="002B520C">
            <w:pPr>
              <w:jc w:val="center"/>
              <w:rPr>
                <w:sz w:val="22"/>
                <w:szCs w:val="22"/>
              </w:rPr>
            </w:pPr>
            <w:r>
              <w:rPr>
                <w:sz w:val="22"/>
                <w:szCs w:val="22"/>
              </w:rPr>
              <w:t>3</w:t>
            </w:r>
          </w:p>
        </w:tc>
        <w:tc>
          <w:tcPr>
            <w:tcW w:w="1423" w:type="dxa"/>
          </w:tcPr>
          <w:p w:rsidR="00210A84" w:rsidRPr="00860971" w:rsidRDefault="00210A84" w:rsidP="002B520C">
            <w:pPr>
              <w:jc w:val="center"/>
              <w:rPr>
                <w:sz w:val="22"/>
                <w:szCs w:val="22"/>
              </w:rPr>
            </w:pPr>
          </w:p>
        </w:tc>
        <w:tc>
          <w:tcPr>
            <w:tcW w:w="905" w:type="dxa"/>
          </w:tcPr>
          <w:p w:rsidR="00210A84" w:rsidRPr="00860971" w:rsidRDefault="00210A84" w:rsidP="002B520C">
            <w:pPr>
              <w:jc w:val="center"/>
              <w:rPr>
                <w:sz w:val="22"/>
                <w:szCs w:val="22"/>
              </w:rPr>
            </w:pPr>
          </w:p>
        </w:tc>
        <w:tc>
          <w:tcPr>
            <w:tcW w:w="1330" w:type="dxa"/>
          </w:tcPr>
          <w:p w:rsidR="00210A84" w:rsidRPr="00860971" w:rsidRDefault="00210A84" w:rsidP="002B520C">
            <w:pPr>
              <w:jc w:val="center"/>
              <w:rPr>
                <w:sz w:val="22"/>
                <w:szCs w:val="22"/>
              </w:rPr>
            </w:pPr>
          </w:p>
        </w:tc>
        <w:tc>
          <w:tcPr>
            <w:tcW w:w="3713" w:type="dxa"/>
          </w:tcPr>
          <w:p w:rsidR="00210A84" w:rsidRPr="002566BE" w:rsidRDefault="00210A84" w:rsidP="002B520C">
            <w:pPr>
              <w:rPr>
                <w:sz w:val="20"/>
                <w:szCs w:val="20"/>
                <w:lang w:val="en-US"/>
              </w:rPr>
            </w:pPr>
          </w:p>
        </w:tc>
        <w:tc>
          <w:tcPr>
            <w:tcW w:w="1985" w:type="dxa"/>
          </w:tcPr>
          <w:p w:rsidR="00210A84" w:rsidRPr="00860971" w:rsidRDefault="00210A84" w:rsidP="002B520C">
            <w:pPr>
              <w:jc w:val="center"/>
              <w:rPr>
                <w:sz w:val="22"/>
                <w:szCs w:val="22"/>
              </w:rPr>
            </w:pPr>
          </w:p>
        </w:tc>
      </w:tr>
      <w:tr w:rsidR="00210A84" w:rsidRPr="004F0647" w:rsidTr="002B520C">
        <w:tc>
          <w:tcPr>
            <w:tcW w:w="562" w:type="dxa"/>
          </w:tcPr>
          <w:p w:rsidR="00210A84" w:rsidRPr="00860971" w:rsidRDefault="00210A84" w:rsidP="002B520C">
            <w:pPr>
              <w:rPr>
                <w:sz w:val="22"/>
                <w:szCs w:val="22"/>
              </w:rPr>
            </w:pPr>
            <w:r>
              <w:rPr>
                <w:sz w:val="22"/>
                <w:szCs w:val="22"/>
              </w:rPr>
              <w:t>2.</w:t>
            </w:r>
          </w:p>
        </w:tc>
        <w:tc>
          <w:tcPr>
            <w:tcW w:w="2415" w:type="dxa"/>
          </w:tcPr>
          <w:p w:rsidR="00210A84" w:rsidRPr="00860971" w:rsidRDefault="00210A84" w:rsidP="002B520C">
            <w:pPr>
              <w:jc w:val="center"/>
              <w:rPr>
                <w:sz w:val="22"/>
                <w:szCs w:val="22"/>
              </w:rPr>
            </w:pPr>
            <w:r>
              <w:rPr>
                <w:sz w:val="22"/>
                <w:szCs w:val="22"/>
              </w:rPr>
              <w:t xml:space="preserve">Компас </w:t>
            </w:r>
          </w:p>
        </w:tc>
        <w:tc>
          <w:tcPr>
            <w:tcW w:w="1134" w:type="dxa"/>
          </w:tcPr>
          <w:p w:rsidR="00210A84" w:rsidRPr="00860971" w:rsidRDefault="00210A84" w:rsidP="002B520C">
            <w:pPr>
              <w:jc w:val="center"/>
              <w:rPr>
                <w:sz w:val="22"/>
                <w:szCs w:val="22"/>
              </w:rPr>
            </w:pPr>
            <w:r>
              <w:rPr>
                <w:sz w:val="22"/>
                <w:szCs w:val="22"/>
              </w:rPr>
              <w:t>шт.</w:t>
            </w:r>
          </w:p>
        </w:tc>
        <w:tc>
          <w:tcPr>
            <w:tcW w:w="992" w:type="dxa"/>
          </w:tcPr>
          <w:p w:rsidR="00210A84" w:rsidRPr="00860971" w:rsidRDefault="00210A84" w:rsidP="002B520C">
            <w:pPr>
              <w:jc w:val="center"/>
              <w:rPr>
                <w:sz w:val="22"/>
                <w:szCs w:val="22"/>
              </w:rPr>
            </w:pPr>
            <w:r>
              <w:rPr>
                <w:sz w:val="22"/>
                <w:szCs w:val="22"/>
              </w:rPr>
              <w:t>2</w:t>
            </w:r>
          </w:p>
        </w:tc>
        <w:tc>
          <w:tcPr>
            <w:tcW w:w="1423" w:type="dxa"/>
          </w:tcPr>
          <w:p w:rsidR="00210A84" w:rsidRPr="00860971" w:rsidRDefault="00210A84" w:rsidP="002B520C">
            <w:pPr>
              <w:jc w:val="center"/>
              <w:rPr>
                <w:sz w:val="22"/>
                <w:szCs w:val="22"/>
              </w:rPr>
            </w:pPr>
          </w:p>
        </w:tc>
        <w:tc>
          <w:tcPr>
            <w:tcW w:w="905" w:type="dxa"/>
          </w:tcPr>
          <w:p w:rsidR="00210A84" w:rsidRPr="00860971" w:rsidRDefault="00210A84" w:rsidP="002B520C">
            <w:pPr>
              <w:jc w:val="center"/>
              <w:rPr>
                <w:sz w:val="22"/>
                <w:szCs w:val="22"/>
              </w:rPr>
            </w:pPr>
          </w:p>
        </w:tc>
        <w:tc>
          <w:tcPr>
            <w:tcW w:w="1330" w:type="dxa"/>
          </w:tcPr>
          <w:p w:rsidR="00210A84" w:rsidRPr="00860971" w:rsidRDefault="00210A84" w:rsidP="002B520C">
            <w:pPr>
              <w:jc w:val="center"/>
              <w:rPr>
                <w:sz w:val="22"/>
                <w:szCs w:val="22"/>
              </w:rPr>
            </w:pPr>
          </w:p>
        </w:tc>
        <w:tc>
          <w:tcPr>
            <w:tcW w:w="3713" w:type="dxa"/>
          </w:tcPr>
          <w:p w:rsidR="00210A84" w:rsidRPr="002566BE" w:rsidRDefault="00210A84" w:rsidP="002B520C">
            <w:pPr>
              <w:rPr>
                <w:sz w:val="20"/>
                <w:szCs w:val="20"/>
                <w:lang w:val="en-US"/>
              </w:rPr>
            </w:pPr>
          </w:p>
        </w:tc>
        <w:tc>
          <w:tcPr>
            <w:tcW w:w="1985" w:type="dxa"/>
          </w:tcPr>
          <w:p w:rsidR="00210A84" w:rsidRPr="00860971" w:rsidRDefault="00210A84" w:rsidP="002B520C">
            <w:pPr>
              <w:jc w:val="center"/>
              <w:rPr>
                <w:sz w:val="22"/>
                <w:szCs w:val="22"/>
              </w:rPr>
            </w:pPr>
          </w:p>
        </w:tc>
      </w:tr>
    </w:tbl>
    <w:p w:rsidR="005E1476" w:rsidRPr="004F0647" w:rsidRDefault="005E1476" w:rsidP="00BE12A3">
      <w:pPr>
        <w:jc w:val="center"/>
        <w:rPr>
          <w:b/>
        </w:rPr>
      </w:pPr>
    </w:p>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Pr="00210A84" w:rsidRDefault="00BE12A3" w:rsidP="00BE12A3">
      <w:pPr>
        <w:jc w:val="both"/>
      </w:pPr>
    </w:p>
    <w:p w:rsidR="00BE1A74" w:rsidRDefault="00BE1A74" w:rsidP="00BE12A3">
      <w:pPr>
        <w:jc w:val="both"/>
        <w:rPr>
          <w:lang w:val="en-US"/>
        </w:rPr>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210A84" w:rsidRPr="006059DE" w:rsidTr="002B520C">
        <w:trPr>
          <w:cantSplit/>
          <w:trHeight w:val="1270"/>
        </w:trPr>
        <w:tc>
          <w:tcPr>
            <w:tcW w:w="5328" w:type="dxa"/>
            <w:tcBorders>
              <w:bottom w:val="single" w:sz="4" w:space="0" w:color="auto"/>
            </w:tcBorders>
          </w:tcPr>
          <w:p w:rsidR="00210A84" w:rsidRPr="00957F17" w:rsidRDefault="00210A84" w:rsidP="002B520C">
            <w:pPr>
              <w:pStyle w:val="ConsPlusNormal"/>
              <w:ind w:firstLine="0"/>
              <w:rPr>
                <w:rFonts w:ascii="Times New Roman" w:eastAsia="Courier New" w:hAnsi="Times New Roman" w:cs="Times New Roman"/>
                <w:color w:val="000000"/>
                <w:lang w:bidi="ru-RU"/>
              </w:rPr>
            </w:pPr>
            <w:r w:rsidRPr="00957F17">
              <w:rPr>
                <w:rFonts w:ascii="Times New Roman" w:eastAsia="Courier New" w:hAnsi="Times New Roman" w:cs="Times New Roman"/>
                <w:color w:val="000000"/>
                <w:lang w:bidi="ru-RU"/>
              </w:rPr>
              <w:t>«Заказчик»</w:t>
            </w:r>
          </w:p>
          <w:p w:rsidR="00210A84" w:rsidRDefault="00210A84" w:rsidP="002B520C">
            <w:pPr>
              <w:ind w:right="-132"/>
              <w:jc w:val="both"/>
              <w:rPr>
                <w:bCs/>
                <w:sz w:val="20"/>
                <w:szCs w:val="20"/>
              </w:rPr>
            </w:pPr>
            <w:r>
              <w:rPr>
                <w:bCs/>
                <w:sz w:val="20"/>
                <w:szCs w:val="20"/>
              </w:rPr>
              <w:t>ВРИО директора ГБОУ средней школы № 243</w:t>
            </w:r>
          </w:p>
          <w:p w:rsidR="00210A84" w:rsidRDefault="00210A84" w:rsidP="002B520C">
            <w:pPr>
              <w:ind w:right="-132"/>
              <w:jc w:val="both"/>
              <w:rPr>
                <w:bCs/>
                <w:sz w:val="20"/>
                <w:szCs w:val="20"/>
              </w:rPr>
            </w:pPr>
            <w:r>
              <w:rPr>
                <w:bCs/>
                <w:sz w:val="20"/>
                <w:szCs w:val="20"/>
              </w:rPr>
              <w:t>Адмиралтейского района Санкт-Петербурга</w:t>
            </w:r>
          </w:p>
          <w:p w:rsidR="00210A84" w:rsidRPr="008E36A4" w:rsidRDefault="00210A84" w:rsidP="002B520C">
            <w:pPr>
              <w:ind w:right="-132"/>
              <w:jc w:val="both"/>
              <w:rPr>
                <w:bCs/>
                <w:sz w:val="20"/>
                <w:szCs w:val="20"/>
              </w:rPr>
            </w:pPr>
            <w:r>
              <w:rPr>
                <w:bCs/>
                <w:sz w:val="20"/>
                <w:szCs w:val="20"/>
              </w:rPr>
              <w:t>___________________/Т.В. Ковальская/</w:t>
            </w:r>
          </w:p>
          <w:p w:rsidR="00210A84" w:rsidRPr="00B316F8" w:rsidRDefault="00210A84" w:rsidP="002B520C">
            <w:pPr>
              <w:pStyle w:val="ConsPlusNormal"/>
              <w:ind w:firstLine="0"/>
              <w:rPr>
                <w:rFonts w:ascii="Times New Roman" w:eastAsia="Courier New" w:hAnsi="Times New Roman" w:cs="Times New Roman"/>
                <w:color w:val="000000"/>
                <w:highlight w:val="yellow"/>
                <w:lang w:bidi="ru-RU"/>
              </w:rPr>
            </w:pPr>
            <w:r w:rsidRPr="007B2130">
              <w:rPr>
                <w:rFonts w:ascii="Times New Roman" w:eastAsia="Courier New" w:hAnsi="Times New Roman" w:cs="Times New Roman"/>
                <w:color w:val="000000"/>
                <w:lang w:bidi="ru-RU"/>
              </w:rPr>
              <w:t xml:space="preserve"> </w:t>
            </w:r>
          </w:p>
        </w:tc>
        <w:tc>
          <w:tcPr>
            <w:tcW w:w="4917" w:type="dxa"/>
            <w:tcBorders>
              <w:bottom w:val="single" w:sz="4" w:space="0" w:color="auto"/>
            </w:tcBorders>
          </w:tcPr>
          <w:p w:rsidR="00210A84" w:rsidRPr="007D54A4" w:rsidRDefault="00210A84" w:rsidP="002B520C">
            <w:pPr>
              <w:pStyle w:val="ConsPlusNormal"/>
              <w:ind w:firstLine="0"/>
              <w:rPr>
                <w:rFonts w:ascii="Times New Roman" w:eastAsia="Courier New" w:hAnsi="Times New Roman" w:cs="Times New Roman"/>
                <w:color w:val="000000"/>
                <w:lang w:bidi="ru-RU"/>
              </w:rPr>
            </w:pPr>
            <w:r w:rsidRPr="007D54A4">
              <w:rPr>
                <w:rFonts w:ascii="Times New Roman" w:eastAsia="Courier New" w:hAnsi="Times New Roman" w:cs="Times New Roman"/>
                <w:color w:val="000000"/>
                <w:lang w:bidi="ru-RU"/>
              </w:rPr>
              <w:t>«Поставщик»</w:t>
            </w:r>
          </w:p>
          <w:p w:rsidR="00210A84" w:rsidRDefault="00210A84" w:rsidP="002B520C">
            <w:pPr>
              <w:pStyle w:val="ConsPlusNormal"/>
              <w:ind w:firstLine="0"/>
              <w:rPr>
                <w:rFonts w:ascii="Times New Roman" w:eastAsia="Courier New" w:hAnsi="Times New Roman" w:cs="Times New Roman"/>
                <w:color w:val="000000"/>
                <w:lang w:bidi="ru-RU"/>
              </w:rPr>
            </w:pPr>
          </w:p>
          <w:p w:rsidR="00210A84" w:rsidRPr="00E8701D" w:rsidRDefault="00210A84" w:rsidP="002B520C">
            <w:pPr>
              <w:pStyle w:val="ConsPlusNormal"/>
              <w:ind w:firstLine="0"/>
              <w:rPr>
                <w:rFonts w:ascii="Times New Roman" w:eastAsia="Courier New" w:hAnsi="Times New Roman" w:cs="Times New Roman"/>
                <w:color w:val="000000"/>
                <w:lang w:bidi="ru-RU"/>
              </w:rPr>
            </w:pPr>
            <w:r w:rsidRPr="00E8701D">
              <w:rPr>
                <w:rFonts w:ascii="Times New Roman" w:eastAsia="Courier New" w:hAnsi="Times New Roman" w:cs="Times New Roman"/>
                <w:color w:val="000000"/>
                <w:lang w:bidi="ru-RU"/>
              </w:rPr>
              <w:t>_______________</w:t>
            </w:r>
            <w:r>
              <w:rPr>
                <w:rFonts w:ascii="Times New Roman" w:eastAsia="Courier New" w:hAnsi="Times New Roman" w:cs="Times New Roman"/>
                <w:color w:val="000000"/>
                <w:lang w:bidi="ru-RU"/>
              </w:rPr>
              <w:t>/                        /</w:t>
            </w:r>
          </w:p>
          <w:p w:rsidR="00210A84" w:rsidRPr="006059DE" w:rsidRDefault="00210A84" w:rsidP="002B520C">
            <w:pPr>
              <w:pStyle w:val="ConsPlusNormal"/>
              <w:ind w:firstLine="0"/>
              <w:rPr>
                <w:rFonts w:ascii="Times New Roman" w:eastAsia="Courier New" w:hAnsi="Times New Roman" w:cs="Times New Roman"/>
                <w:color w:val="000000"/>
                <w:lang w:bidi="ru-RU"/>
              </w:rPr>
            </w:pPr>
            <w:r w:rsidRPr="007D54A4">
              <w:rPr>
                <w:rFonts w:ascii="Times New Roman" w:eastAsia="Courier New" w:hAnsi="Times New Roman" w:cs="Times New Roman"/>
                <w:color w:val="000000"/>
                <w:lang w:bidi="ru-RU"/>
              </w:rPr>
              <w:t>Подписано ЭЦП</w:t>
            </w:r>
          </w:p>
        </w:tc>
      </w:tr>
    </w:tbl>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DB32C4" w:rsidRPr="001266BC" w:rsidRDefault="00DB32C4" w:rsidP="00DB32C4">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DB32C4" w:rsidRPr="000C2BCE" w:rsidRDefault="00DB32C4" w:rsidP="00DB32C4">
      <w:pPr>
        <w:pStyle w:val="a4"/>
        <w:ind w:left="-426" w:firstLine="142"/>
        <w:jc w:val="right"/>
        <w:rPr>
          <w:rFonts w:ascii="Times New Roman" w:hAnsi="Times New Roman" w:cs="Times New Roman"/>
          <w:sz w:val="24"/>
          <w:szCs w:val="24"/>
        </w:rPr>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w:t>
      </w:r>
      <w:proofErr w:type="gramStart"/>
      <w:r w:rsidRPr="001266BC">
        <w:rPr>
          <w:rFonts w:ascii="Times New Roman" w:hAnsi="Times New Roman" w:cs="Times New Roman"/>
          <w:sz w:val="24"/>
          <w:szCs w:val="24"/>
        </w:rPr>
        <w:t>№</w:t>
      </w:r>
      <w:r w:rsidRPr="001266BC">
        <w:t xml:space="preserve"> </w:t>
      </w:r>
      <w:r w:rsidRPr="00BE1A74">
        <w:t xml:space="preserve"> </w:t>
      </w:r>
      <w:r>
        <w:rPr>
          <w:rFonts w:ascii="Times New Roman" w:hAnsi="Times New Roman" w:cs="Times New Roman"/>
          <w:sz w:val="24"/>
          <w:szCs w:val="24"/>
        </w:rPr>
        <w:t>243</w:t>
      </w:r>
      <w:proofErr w:type="gramEnd"/>
      <w:r>
        <w:rPr>
          <w:rFonts w:ascii="Times New Roman" w:hAnsi="Times New Roman" w:cs="Times New Roman"/>
          <w:sz w:val="24"/>
          <w:szCs w:val="24"/>
        </w:rPr>
        <w:t>/КОМП</w:t>
      </w:r>
    </w:p>
    <w:p w:rsidR="00DB32C4" w:rsidRPr="004F0647" w:rsidRDefault="00DB32C4" w:rsidP="00DB32C4">
      <w:pPr>
        <w:jc w:val="center"/>
        <w:rPr>
          <w:b/>
        </w:rPr>
      </w:pPr>
      <w:r w:rsidRPr="004F0647">
        <w:rPr>
          <w:b/>
        </w:rPr>
        <w:t>Техническое задание</w:t>
      </w:r>
    </w:p>
    <w:p w:rsidR="00DB32C4" w:rsidRPr="004F0647" w:rsidRDefault="00DB32C4" w:rsidP="00DB32C4">
      <w:pPr>
        <w:jc w:val="both"/>
      </w:pPr>
      <w:r w:rsidRPr="004F0647">
        <w:t xml:space="preserve"> </w:t>
      </w:r>
    </w:p>
    <w:p w:rsidR="00DB32C4" w:rsidRPr="007F68B3" w:rsidRDefault="00DB32C4" w:rsidP="00DB32C4">
      <w:r w:rsidRPr="007F68B3">
        <w:t xml:space="preserve">1. Требования к качеству Товара, комплектности, таре, упаковке, маркировке и иные требования: </w:t>
      </w:r>
    </w:p>
    <w:p w:rsidR="00DB32C4" w:rsidRPr="007F68B3" w:rsidRDefault="00DB32C4" w:rsidP="00DB32C4">
      <w:r w:rsidRPr="007F68B3">
        <w:t xml:space="preserve">2. Адрес поставки: 190031; г. Санкт-Петербург, пер. </w:t>
      </w:r>
      <w:proofErr w:type="spellStart"/>
      <w:r w:rsidRPr="007F68B3">
        <w:t>Гривцова</w:t>
      </w:r>
      <w:proofErr w:type="spellEnd"/>
      <w:r w:rsidRPr="007F68B3">
        <w:t>, д. 18, лит. А.</w:t>
      </w:r>
    </w:p>
    <w:p w:rsidR="00DB32C4" w:rsidRPr="007F68B3" w:rsidRDefault="00DB32C4" w:rsidP="00DB32C4">
      <w:pPr>
        <w:ind w:firstLine="567"/>
        <w:jc w:val="both"/>
      </w:pPr>
      <w:r w:rsidRPr="007F68B3">
        <w:t>3. Сопроводительные документы: Акт сдачи-приемки товара в двух экземплярах, товарная накладная в двух экземплярах, счет и счет-фактура.</w:t>
      </w:r>
    </w:p>
    <w:p w:rsidR="00DB32C4" w:rsidRPr="007F68B3" w:rsidRDefault="00DB32C4" w:rsidP="00DB32C4">
      <w:pPr>
        <w:ind w:firstLine="567"/>
        <w:jc w:val="both"/>
      </w:pPr>
      <w:r w:rsidRPr="007F68B3">
        <w:t xml:space="preserve">4. Срок поставки: Начало поставки товара – в течение </w:t>
      </w:r>
      <w:r>
        <w:t>1</w:t>
      </w:r>
      <w:r w:rsidRPr="007F68B3">
        <w:t xml:space="preserve"> рабоч</w:t>
      </w:r>
      <w:r>
        <w:t>его</w:t>
      </w:r>
      <w:r w:rsidRPr="007F68B3">
        <w:t xml:space="preserve"> дн</w:t>
      </w:r>
      <w:r>
        <w:t>я</w:t>
      </w:r>
      <w:r w:rsidRPr="007F68B3">
        <w:t xml:space="preserve"> с даты подписания Контракта, единовременной партией, но не позднее </w:t>
      </w:r>
      <w:r>
        <w:t>15</w:t>
      </w:r>
      <w:r w:rsidRPr="007F68B3">
        <w:t>.</w:t>
      </w:r>
      <w:r>
        <w:t>12.</w:t>
      </w:r>
      <w:r w:rsidRPr="007F68B3">
        <w:t xml:space="preserve">2023 </w:t>
      </w:r>
      <w:proofErr w:type="gramStart"/>
      <w:r w:rsidRPr="007F68B3">
        <w:t>г..</w:t>
      </w:r>
      <w:proofErr w:type="gramEnd"/>
      <w:r w:rsidRPr="007F68B3">
        <w:t xml:space="preserve"> Поставка товара осуществляется в рабочий день с 09.00 до 17.00 часов.</w:t>
      </w:r>
    </w:p>
    <w:p w:rsidR="00DB32C4" w:rsidRPr="007F68B3" w:rsidRDefault="00DB32C4" w:rsidP="00DB32C4">
      <w:pPr>
        <w:ind w:firstLine="567"/>
        <w:jc w:val="both"/>
      </w:pPr>
      <w:r w:rsidRPr="007F68B3">
        <w:t>5. Порядок приемки: 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 не отступая при этом от требований, указанных в Контракте. Приемка товара по Контракту в части соответствия его количества, комплектности требованиям, установленным Контрактом, осуществляется в следующем порядке: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 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 Заказчик при получении товара подписывает акт сдачи-приемки товара и в течение 2 (двух) рабочих дней после поставки товара проверяет его на соответствие требованиям Технического задания и контракта.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 Заказчик имеет право привлечь независимую организацию для осуществления контроля соответствия поставляемого Товара потребностям заказчика.</w:t>
      </w:r>
    </w:p>
    <w:p w:rsidR="00DB32C4" w:rsidRPr="007F68B3" w:rsidRDefault="00DB32C4" w:rsidP="00DB32C4">
      <w:pPr>
        <w:ind w:firstLine="567"/>
        <w:jc w:val="both"/>
      </w:pPr>
      <w:r w:rsidRPr="007F68B3">
        <w:t>6. Документ о приемке: Акт сдачи-приемки товара в двух экземплярах, товарная накладная в двух экземплярах, счет и счет-фактуру.</w:t>
      </w:r>
    </w:p>
    <w:p w:rsidR="00DB32C4" w:rsidRPr="007F68B3" w:rsidRDefault="00DB32C4" w:rsidP="00DB32C4">
      <w:pPr>
        <w:ind w:firstLine="567"/>
        <w:jc w:val="both"/>
      </w:pPr>
      <w:r w:rsidRPr="007F68B3">
        <w:t>7. Срок приемки: с момента получения товара в течение 2 рабочих дней.</w:t>
      </w:r>
    </w:p>
    <w:p w:rsidR="00AA1DE5" w:rsidRDefault="00DB32C4" w:rsidP="00DB32C4">
      <w:r w:rsidRPr="007F68B3">
        <w:t xml:space="preserve">8. Срок замены некачественного Товара, гарантийный срок на заменяемый товар: </w:t>
      </w:r>
    </w:p>
    <w:p w:rsidR="00AA1DE5" w:rsidRDefault="00DB32C4" w:rsidP="00DB32C4">
      <w:r w:rsidRPr="007F68B3">
        <w:t>Срок замены некачественного Товара</w:t>
      </w:r>
      <w:r w:rsidR="00AA1DE5">
        <w:t>: 2</w:t>
      </w:r>
      <w:bookmarkStart w:id="0" w:name="_GoBack"/>
      <w:bookmarkEnd w:id="0"/>
      <w:r w:rsidR="00AA1DE5">
        <w:t xml:space="preserve"> рабочих дня.</w:t>
      </w:r>
    </w:p>
    <w:p w:rsidR="00DB32C4" w:rsidRPr="007F68B3" w:rsidRDefault="00DB32C4" w:rsidP="00DB32C4">
      <w:r w:rsidRPr="007F68B3">
        <w:t>Гарантийный срок наступает с момента передачи Поставщиком Заказчику Товара, накладной и составляет не менее 12 месяцев, но не может быть менее срока действия гарантии производителя на данный Товар. 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 Поставщик гарантирует доброкачественность и надежность поставленного Товара.</w:t>
      </w:r>
    </w:p>
    <w:p w:rsidR="00DB32C4" w:rsidRDefault="00DB32C4" w:rsidP="00DB32C4">
      <w:pPr>
        <w:jc w:val="both"/>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DB32C4" w:rsidRPr="006059DE" w:rsidTr="002B520C">
        <w:trPr>
          <w:cantSplit/>
          <w:trHeight w:val="1270"/>
        </w:trPr>
        <w:tc>
          <w:tcPr>
            <w:tcW w:w="5328" w:type="dxa"/>
            <w:tcBorders>
              <w:bottom w:val="single" w:sz="4" w:space="0" w:color="auto"/>
            </w:tcBorders>
          </w:tcPr>
          <w:p w:rsidR="00DB32C4" w:rsidRPr="00957F17" w:rsidRDefault="00DB32C4" w:rsidP="002B520C">
            <w:pPr>
              <w:pStyle w:val="ConsPlusNormal"/>
              <w:ind w:firstLine="0"/>
              <w:rPr>
                <w:rFonts w:ascii="Times New Roman" w:eastAsia="Courier New" w:hAnsi="Times New Roman" w:cs="Times New Roman"/>
                <w:color w:val="000000"/>
                <w:lang w:bidi="ru-RU"/>
              </w:rPr>
            </w:pPr>
            <w:r w:rsidRPr="00957F17">
              <w:rPr>
                <w:rFonts w:ascii="Times New Roman" w:eastAsia="Courier New" w:hAnsi="Times New Roman" w:cs="Times New Roman"/>
                <w:color w:val="000000"/>
                <w:lang w:bidi="ru-RU"/>
              </w:rPr>
              <w:t>«Заказчик»</w:t>
            </w:r>
          </w:p>
          <w:p w:rsidR="00DB32C4" w:rsidRDefault="00DB32C4" w:rsidP="002B520C">
            <w:pPr>
              <w:ind w:right="-132"/>
              <w:jc w:val="both"/>
              <w:rPr>
                <w:bCs/>
                <w:sz w:val="20"/>
                <w:szCs w:val="20"/>
              </w:rPr>
            </w:pPr>
            <w:r>
              <w:rPr>
                <w:bCs/>
                <w:sz w:val="20"/>
                <w:szCs w:val="20"/>
              </w:rPr>
              <w:t>ВРИО директора ГБОУ средней школы № 243</w:t>
            </w:r>
          </w:p>
          <w:p w:rsidR="00DB32C4" w:rsidRDefault="00DB32C4" w:rsidP="002B520C">
            <w:pPr>
              <w:ind w:right="-132"/>
              <w:jc w:val="both"/>
              <w:rPr>
                <w:bCs/>
                <w:sz w:val="20"/>
                <w:szCs w:val="20"/>
              </w:rPr>
            </w:pPr>
            <w:r>
              <w:rPr>
                <w:bCs/>
                <w:sz w:val="20"/>
                <w:szCs w:val="20"/>
              </w:rPr>
              <w:t>Адмиралтейского района Санкт-Петербурга</w:t>
            </w:r>
          </w:p>
          <w:p w:rsidR="00DB32C4" w:rsidRPr="008E36A4" w:rsidRDefault="00DB32C4" w:rsidP="002B520C">
            <w:pPr>
              <w:ind w:right="-132"/>
              <w:jc w:val="both"/>
              <w:rPr>
                <w:bCs/>
                <w:sz w:val="20"/>
                <w:szCs w:val="20"/>
              </w:rPr>
            </w:pPr>
            <w:r>
              <w:rPr>
                <w:bCs/>
                <w:sz w:val="20"/>
                <w:szCs w:val="20"/>
              </w:rPr>
              <w:t>___________________/Т.В. Ковальская/</w:t>
            </w:r>
          </w:p>
          <w:p w:rsidR="00DB32C4" w:rsidRPr="00B316F8" w:rsidRDefault="00DB32C4" w:rsidP="002B520C">
            <w:pPr>
              <w:pStyle w:val="ConsPlusNormal"/>
              <w:ind w:firstLine="0"/>
              <w:rPr>
                <w:rFonts w:ascii="Times New Roman" w:eastAsia="Courier New" w:hAnsi="Times New Roman" w:cs="Times New Roman"/>
                <w:color w:val="000000"/>
                <w:highlight w:val="yellow"/>
                <w:lang w:bidi="ru-RU"/>
              </w:rPr>
            </w:pPr>
            <w:r w:rsidRPr="007B2130">
              <w:rPr>
                <w:rFonts w:ascii="Times New Roman" w:eastAsia="Courier New" w:hAnsi="Times New Roman" w:cs="Times New Roman"/>
                <w:color w:val="000000"/>
                <w:lang w:bidi="ru-RU"/>
              </w:rPr>
              <w:t xml:space="preserve"> </w:t>
            </w:r>
          </w:p>
        </w:tc>
        <w:tc>
          <w:tcPr>
            <w:tcW w:w="4917" w:type="dxa"/>
            <w:tcBorders>
              <w:bottom w:val="single" w:sz="4" w:space="0" w:color="auto"/>
            </w:tcBorders>
          </w:tcPr>
          <w:p w:rsidR="00DB32C4" w:rsidRPr="007D54A4" w:rsidRDefault="00DB32C4" w:rsidP="002B520C">
            <w:pPr>
              <w:pStyle w:val="ConsPlusNormal"/>
              <w:ind w:firstLine="0"/>
              <w:rPr>
                <w:rFonts w:ascii="Times New Roman" w:eastAsia="Courier New" w:hAnsi="Times New Roman" w:cs="Times New Roman"/>
                <w:color w:val="000000"/>
                <w:lang w:bidi="ru-RU"/>
              </w:rPr>
            </w:pPr>
            <w:r w:rsidRPr="007D54A4">
              <w:rPr>
                <w:rFonts w:ascii="Times New Roman" w:eastAsia="Courier New" w:hAnsi="Times New Roman" w:cs="Times New Roman"/>
                <w:color w:val="000000"/>
                <w:lang w:bidi="ru-RU"/>
              </w:rPr>
              <w:t>«Поставщик»</w:t>
            </w:r>
          </w:p>
          <w:p w:rsidR="00DB32C4" w:rsidRDefault="00DB32C4" w:rsidP="002B520C">
            <w:pPr>
              <w:pStyle w:val="ConsPlusNormal"/>
              <w:ind w:firstLine="0"/>
              <w:rPr>
                <w:rFonts w:ascii="Times New Roman" w:eastAsia="Courier New" w:hAnsi="Times New Roman" w:cs="Times New Roman"/>
                <w:color w:val="000000"/>
                <w:lang w:bidi="ru-RU"/>
              </w:rPr>
            </w:pPr>
          </w:p>
          <w:p w:rsidR="00DB32C4" w:rsidRPr="00E8701D" w:rsidRDefault="00DB32C4" w:rsidP="002B520C">
            <w:pPr>
              <w:pStyle w:val="ConsPlusNormal"/>
              <w:ind w:firstLine="0"/>
              <w:rPr>
                <w:rFonts w:ascii="Times New Roman" w:eastAsia="Courier New" w:hAnsi="Times New Roman" w:cs="Times New Roman"/>
                <w:color w:val="000000"/>
                <w:lang w:bidi="ru-RU"/>
              </w:rPr>
            </w:pPr>
            <w:r w:rsidRPr="00E8701D">
              <w:rPr>
                <w:rFonts w:ascii="Times New Roman" w:eastAsia="Courier New" w:hAnsi="Times New Roman" w:cs="Times New Roman"/>
                <w:color w:val="000000"/>
                <w:lang w:bidi="ru-RU"/>
              </w:rPr>
              <w:t>_______________</w:t>
            </w:r>
            <w:r>
              <w:rPr>
                <w:rFonts w:ascii="Times New Roman" w:eastAsia="Courier New" w:hAnsi="Times New Roman" w:cs="Times New Roman"/>
                <w:color w:val="000000"/>
                <w:lang w:bidi="ru-RU"/>
              </w:rPr>
              <w:t>/                        /</w:t>
            </w:r>
          </w:p>
          <w:p w:rsidR="00DB32C4" w:rsidRPr="006059DE" w:rsidRDefault="00DB32C4" w:rsidP="002B520C">
            <w:pPr>
              <w:pStyle w:val="ConsPlusNormal"/>
              <w:ind w:firstLine="0"/>
              <w:rPr>
                <w:rFonts w:ascii="Times New Roman" w:eastAsia="Courier New" w:hAnsi="Times New Roman" w:cs="Times New Roman"/>
                <w:color w:val="000000"/>
                <w:lang w:bidi="ru-RU"/>
              </w:rPr>
            </w:pPr>
            <w:r w:rsidRPr="007D54A4">
              <w:rPr>
                <w:rFonts w:ascii="Times New Roman" w:eastAsia="Courier New" w:hAnsi="Times New Roman" w:cs="Times New Roman"/>
                <w:color w:val="000000"/>
                <w:lang w:bidi="ru-RU"/>
              </w:rPr>
              <w:t>Подписано ЭЦП</w:t>
            </w:r>
          </w:p>
        </w:tc>
      </w:tr>
    </w:tbl>
    <w:p w:rsidR="00BE1A74" w:rsidRPr="004F0647" w:rsidRDefault="00BE1A74" w:rsidP="00DB32C4">
      <w:pPr>
        <w:jc w:val="center"/>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0C29" w:rsidRDefault="00A00C29" w:rsidP="00C55E72">
      <w:r>
        <w:separator/>
      </w:r>
    </w:p>
  </w:endnote>
  <w:endnote w:type="continuationSeparator" w:id="0">
    <w:p w:rsidR="00A00C29" w:rsidRDefault="00A00C29"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0C29" w:rsidRDefault="00A00C29" w:rsidP="00C55E72">
      <w:r>
        <w:separator/>
      </w:r>
    </w:p>
  </w:footnote>
  <w:footnote w:type="continuationSeparator" w:id="0">
    <w:p w:rsidR="00A00C29" w:rsidRDefault="00A00C29"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349F"/>
    <w:rsid w:val="00085C41"/>
    <w:rsid w:val="000C2BCE"/>
    <w:rsid w:val="00125176"/>
    <w:rsid w:val="001266BC"/>
    <w:rsid w:val="00146D70"/>
    <w:rsid w:val="00171556"/>
    <w:rsid w:val="00176F2A"/>
    <w:rsid w:val="00195DF7"/>
    <w:rsid w:val="00210A84"/>
    <w:rsid w:val="00224D8F"/>
    <w:rsid w:val="00242BBD"/>
    <w:rsid w:val="002566BE"/>
    <w:rsid w:val="00274F4C"/>
    <w:rsid w:val="002A35CD"/>
    <w:rsid w:val="003E504D"/>
    <w:rsid w:val="003E768A"/>
    <w:rsid w:val="004074A5"/>
    <w:rsid w:val="0043676D"/>
    <w:rsid w:val="004626AE"/>
    <w:rsid w:val="00467BE9"/>
    <w:rsid w:val="00472FD4"/>
    <w:rsid w:val="004C3FF9"/>
    <w:rsid w:val="004E37F9"/>
    <w:rsid w:val="00503BE5"/>
    <w:rsid w:val="0051168A"/>
    <w:rsid w:val="00534CA5"/>
    <w:rsid w:val="005358D5"/>
    <w:rsid w:val="00553C89"/>
    <w:rsid w:val="005B6E06"/>
    <w:rsid w:val="005D77E3"/>
    <w:rsid w:val="005E1476"/>
    <w:rsid w:val="005F7316"/>
    <w:rsid w:val="0063144C"/>
    <w:rsid w:val="006360E2"/>
    <w:rsid w:val="00636EFF"/>
    <w:rsid w:val="00640426"/>
    <w:rsid w:val="006538FF"/>
    <w:rsid w:val="00673AF8"/>
    <w:rsid w:val="006B3FD7"/>
    <w:rsid w:val="00736DED"/>
    <w:rsid w:val="00751A99"/>
    <w:rsid w:val="00794920"/>
    <w:rsid w:val="007F2879"/>
    <w:rsid w:val="00804C07"/>
    <w:rsid w:val="008127D0"/>
    <w:rsid w:val="008454E0"/>
    <w:rsid w:val="00853C60"/>
    <w:rsid w:val="0087560A"/>
    <w:rsid w:val="008B5837"/>
    <w:rsid w:val="008C69BA"/>
    <w:rsid w:val="008E361C"/>
    <w:rsid w:val="008F6690"/>
    <w:rsid w:val="009F6AD0"/>
    <w:rsid w:val="00A00C29"/>
    <w:rsid w:val="00A53704"/>
    <w:rsid w:val="00AA1DE5"/>
    <w:rsid w:val="00AD5B7E"/>
    <w:rsid w:val="00AE700C"/>
    <w:rsid w:val="00AF3FAB"/>
    <w:rsid w:val="00B02CD7"/>
    <w:rsid w:val="00B930F3"/>
    <w:rsid w:val="00BA79C9"/>
    <w:rsid w:val="00BE12A3"/>
    <w:rsid w:val="00BE1A74"/>
    <w:rsid w:val="00BE4432"/>
    <w:rsid w:val="00C01E9C"/>
    <w:rsid w:val="00C55E72"/>
    <w:rsid w:val="00C574B0"/>
    <w:rsid w:val="00C64000"/>
    <w:rsid w:val="00C83F8D"/>
    <w:rsid w:val="00C93EE8"/>
    <w:rsid w:val="00CD62C0"/>
    <w:rsid w:val="00CE570E"/>
    <w:rsid w:val="00D32C05"/>
    <w:rsid w:val="00D727D0"/>
    <w:rsid w:val="00D9731E"/>
    <w:rsid w:val="00DB32C4"/>
    <w:rsid w:val="00DC78D3"/>
    <w:rsid w:val="00E05EAB"/>
    <w:rsid w:val="00E35899"/>
    <w:rsid w:val="00EC0EBA"/>
    <w:rsid w:val="00ED3AD9"/>
    <w:rsid w:val="00F2080C"/>
    <w:rsid w:val="00F46AC6"/>
    <w:rsid w:val="00F4755F"/>
    <w:rsid w:val="00F551C5"/>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70F45"/>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736DED"/>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736DED"/>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9C4BE-CBC4-420E-B305-182A4E93C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4141</Words>
  <Characters>23605</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Admin</cp:lastModifiedBy>
  <cp:revision>25</cp:revision>
  <dcterms:created xsi:type="dcterms:W3CDTF">2023-03-23T10:43:00Z</dcterms:created>
  <dcterms:modified xsi:type="dcterms:W3CDTF">2023-11-19T13:59:00Z</dcterms:modified>
</cp:coreProperties>
</file>