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6723" w:rsidRPr="00FC4802" w:rsidRDefault="00C16723" w:rsidP="001E2225">
      <w:pPr>
        <w:autoSpaceDE w:val="0"/>
        <w:autoSpaceDN w:val="0"/>
        <w:adjustRightInd w:val="0"/>
        <w:spacing w:after="0" w:line="240" w:lineRule="auto"/>
        <w:jc w:val="center"/>
        <w:rPr>
          <w:rFonts w:ascii="Times New Roman" w:hAnsi="Times New Roman" w:cs="Times New Roman"/>
          <w:b/>
          <w:sz w:val="24"/>
          <w:szCs w:val="24"/>
        </w:rPr>
      </w:pPr>
      <w:r w:rsidRPr="00FC4802">
        <w:rPr>
          <w:rFonts w:ascii="Times New Roman" w:hAnsi="Times New Roman" w:cs="Times New Roman"/>
          <w:b/>
          <w:bCs/>
          <w:sz w:val="24"/>
          <w:szCs w:val="24"/>
        </w:rPr>
        <w:t>Контракт</w:t>
      </w:r>
      <w:r w:rsidRPr="00FC4802">
        <w:rPr>
          <w:rFonts w:ascii="Times New Roman" w:hAnsi="Times New Roman" w:cs="Times New Roman"/>
          <w:b/>
          <w:sz w:val="24"/>
          <w:szCs w:val="24"/>
        </w:rPr>
        <w:t xml:space="preserve"> №</w:t>
      </w:r>
      <w:r w:rsidRPr="00FC4802">
        <w:rPr>
          <w:rFonts w:ascii="Times New Roman" w:hAnsi="Times New Roman" w:cs="Times New Roman"/>
          <w:b/>
          <w:bCs/>
          <w:sz w:val="24"/>
          <w:szCs w:val="24"/>
        </w:rPr>
        <w:t xml:space="preserve"> </w:t>
      </w:r>
    </w:p>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 xml:space="preserve">на поставку </w:t>
      </w:r>
      <w:r w:rsidR="009F4576">
        <w:rPr>
          <w:rFonts w:ascii="Times New Roman" w:hAnsi="Times New Roman" w:cs="Times New Roman"/>
          <w:b/>
          <w:bCs/>
          <w:sz w:val="24"/>
          <w:szCs w:val="24"/>
        </w:rPr>
        <w:t>товара</w:t>
      </w:r>
    </w:p>
    <w:p w:rsidR="00C16723" w:rsidRPr="00C16723" w:rsidRDefault="00C16723" w:rsidP="008363A0">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(Идентификационный код </w:t>
      </w:r>
      <w:r w:rsidRPr="00CF3DC2">
        <w:rPr>
          <w:rFonts w:ascii="Times New Roman" w:hAnsi="Times New Roman" w:cs="Times New Roman"/>
          <w:sz w:val="24"/>
          <w:szCs w:val="24"/>
        </w:rPr>
        <w:t xml:space="preserve">закупки </w:t>
      </w:r>
      <w:r w:rsidR="00702E16" w:rsidRPr="00CF3DC2">
        <w:rPr>
          <w:rFonts w:ascii="Times New Roman" w:hAnsi="Times New Roman" w:cs="Times New Roman"/>
          <w:sz w:val="24"/>
          <w:szCs w:val="24"/>
        </w:rPr>
        <w:t xml:space="preserve">№ </w:t>
      </w:r>
      <w:r w:rsidR="00102B37">
        <w:rPr>
          <w:rFonts w:ascii="Times New Roman" w:hAnsi="Times New Roman" w:cs="Times New Roman"/>
          <w:sz w:val="24"/>
          <w:szCs w:val="24"/>
        </w:rPr>
        <w:t>_______</w:t>
      </w:r>
      <w:r w:rsidRPr="00CF3DC2">
        <w:rPr>
          <w:rFonts w:ascii="Times New Roman" w:hAnsi="Times New Roman" w:cs="Times New Roman"/>
          <w:sz w:val="24"/>
          <w:szCs w:val="24"/>
        </w:rPr>
        <w:t>)</w:t>
      </w:r>
    </w:p>
    <w:p w:rsidR="00C16723" w:rsidRDefault="00C16723" w:rsidP="001E2225">
      <w:pPr>
        <w:autoSpaceDE w:val="0"/>
        <w:autoSpaceDN w:val="0"/>
        <w:adjustRightInd w:val="0"/>
        <w:spacing w:after="0" w:line="240" w:lineRule="auto"/>
        <w:jc w:val="both"/>
        <w:rPr>
          <w:rFonts w:ascii="Times New Roman" w:hAnsi="Times New Roman" w:cs="Times New Roman"/>
          <w:sz w:val="24"/>
          <w:szCs w:val="24"/>
        </w:rPr>
      </w:pPr>
    </w:p>
    <w:p w:rsidR="00C16723" w:rsidRDefault="00C16723" w:rsidP="001E2225">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г. Санкт-Петербур</w:t>
      </w:r>
      <w:r w:rsidR="00523553">
        <w:rPr>
          <w:rFonts w:ascii="Times New Roman" w:hAnsi="Times New Roman" w:cs="Times New Roman"/>
          <w:sz w:val="24"/>
          <w:szCs w:val="24"/>
        </w:rPr>
        <w:t xml:space="preserve">г </w:t>
      </w:r>
      <w:r w:rsidR="00523553">
        <w:rPr>
          <w:rFonts w:ascii="Times New Roman" w:hAnsi="Times New Roman" w:cs="Times New Roman"/>
          <w:sz w:val="24"/>
          <w:szCs w:val="24"/>
        </w:rPr>
        <w:tab/>
      </w:r>
      <w:r w:rsidR="00523553">
        <w:rPr>
          <w:rFonts w:ascii="Times New Roman" w:hAnsi="Times New Roman" w:cs="Times New Roman"/>
          <w:sz w:val="24"/>
          <w:szCs w:val="24"/>
        </w:rPr>
        <w:tab/>
      </w:r>
      <w:r w:rsidR="00523553">
        <w:rPr>
          <w:rFonts w:ascii="Times New Roman" w:hAnsi="Times New Roman" w:cs="Times New Roman"/>
          <w:sz w:val="24"/>
          <w:szCs w:val="24"/>
        </w:rPr>
        <w:tab/>
      </w:r>
      <w:r w:rsidR="00523553">
        <w:rPr>
          <w:rFonts w:ascii="Times New Roman" w:hAnsi="Times New Roman" w:cs="Times New Roman"/>
          <w:sz w:val="24"/>
          <w:szCs w:val="24"/>
        </w:rPr>
        <w:tab/>
      </w:r>
      <w:r w:rsidR="00523553">
        <w:rPr>
          <w:rFonts w:ascii="Times New Roman" w:hAnsi="Times New Roman" w:cs="Times New Roman"/>
          <w:sz w:val="24"/>
          <w:szCs w:val="24"/>
        </w:rPr>
        <w:tab/>
      </w:r>
      <w:r w:rsidR="00523553">
        <w:rPr>
          <w:rFonts w:ascii="Times New Roman" w:hAnsi="Times New Roman" w:cs="Times New Roman"/>
          <w:sz w:val="24"/>
          <w:szCs w:val="24"/>
        </w:rPr>
        <w:tab/>
      </w:r>
      <w:r w:rsidR="00523553">
        <w:rPr>
          <w:rFonts w:ascii="Times New Roman" w:hAnsi="Times New Roman" w:cs="Times New Roman"/>
          <w:sz w:val="24"/>
          <w:szCs w:val="24"/>
        </w:rPr>
        <w:tab/>
      </w:r>
      <w:r w:rsidR="00523553">
        <w:rPr>
          <w:rFonts w:ascii="Times New Roman" w:hAnsi="Times New Roman" w:cs="Times New Roman"/>
          <w:sz w:val="24"/>
          <w:szCs w:val="24"/>
        </w:rPr>
        <w:tab/>
      </w:r>
      <w:r w:rsidR="00523553">
        <w:rPr>
          <w:rFonts w:ascii="Times New Roman" w:hAnsi="Times New Roman" w:cs="Times New Roman"/>
          <w:sz w:val="24"/>
          <w:szCs w:val="24"/>
        </w:rPr>
        <w:tab/>
        <w:t xml:space="preserve">            </w:t>
      </w:r>
      <w:r>
        <w:rPr>
          <w:rFonts w:ascii="Times New Roman" w:hAnsi="Times New Roman" w:cs="Times New Roman"/>
          <w:sz w:val="24"/>
          <w:szCs w:val="24"/>
        </w:rPr>
        <w:t xml:space="preserve"> </w:t>
      </w:r>
      <w:r w:rsidR="003C7823">
        <w:rPr>
          <w:rFonts w:ascii="Times New Roman" w:hAnsi="Times New Roman" w:cs="Times New Roman"/>
          <w:sz w:val="24"/>
          <w:szCs w:val="24"/>
        </w:rPr>
        <w:t>__ ______</w:t>
      </w:r>
      <w:r w:rsidR="00081768">
        <w:rPr>
          <w:rFonts w:ascii="Times New Roman" w:hAnsi="Times New Roman" w:cs="Times New Roman"/>
          <w:sz w:val="24"/>
          <w:szCs w:val="24"/>
        </w:rPr>
        <w:t>2023</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953E5F" w:rsidP="001E2225">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953E5F">
        <w:rPr>
          <w:rFonts w:ascii="Times New Roman" w:hAnsi="Times New Roman" w:cs="Times New Roman"/>
          <w:sz w:val="24"/>
          <w:szCs w:val="24"/>
        </w:rPr>
        <w:t xml:space="preserve">Государственное бюджетное дошкольное образовательное  учреждение детский сад № 22 Приморского района Санкт-Петербурга, именуемый в дальнейшем  «Заказчик», в лице заведующего </w:t>
      </w:r>
      <w:proofErr w:type="spellStart"/>
      <w:r w:rsidRPr="00953E5F">
        <w:rPr>
          <w:rFonts w:ascii="Times New Roman" w:hAnsi="Times New Roman" w:cs="Times New Roman"/>
          <w:sz w:val="24"/>
          <w:szCs w:val="24"/>
        </w:rPr>
        <w:t>Ставровой</w:t>
      </w:r>
      <w:proofErr w:type="spellEnd"/>
      <w:r w:rsidRPr="00953E5F">
        <w:rPr>
          <w:rFonts w:ascii="Times New Roman" w:hAnsi="Times New Roman" w:cs="Times New Roman"/>
          <w:sz w:val="24"/>
          <w:szCs w:val="24"/>
        </w:rPr>
        <w:t xml:space="preserve"> Ирины Александровны, действующего на основании Устава</w:t>
      </w:r>
      <w:r w:rsidR="00C16723" w:rsidRPr="00C16723">
        <w:rPr>
          <w:rFonts w:ascii="Times New Roman" w:hAnsi="Times New Roman" w:cs="Times New Roman"/>
          <w:sz w:val="24"/>
          <w:szCs w:val="24"/>
        </w:rPr>
        <w:t>, с одной стороны, и _________</w:t>
      </w:r>
      <w:r w:rsidR="00CC4525">
        <w:rPr>
          <w:rFonts w:ascii="Times New Roman" w:hAnsi="Times New Roman" w:cs="Times New Roman"/>
          <w:sz w:val="24"/>
          <w:szCs w:val="24"/>
        </w:rPr>
        <w:t>, именуемое в дальнейшем «</w:t>
      </w:r>
      <w:r w:rsidR="00C16723" w:rsidRPr="00C16723">
        <w:rPr>
          <w:rFonts w:ascii="Times New Roman" w:hAnsi="Times New Roman" w:cs="Times New Roman"/>
          <w:sz w:val="24"/>
          <w:szCs w:val="24"/>
        </w:rPr>
        <w:t>Поставщик</w:t>
      </w:r>
      <w:r w:rsidR="00CC4525">
        <w:rPr>
          <w:rFonts w:ascii="Times New Roman" w:hAnsi="Times New Roman" w:cs="Times New Roman"/>
          <w:sz w:val="24"/>
          <w:szCs w:val="24"/>
        </w:rPr>
        <w:t>», в лице _________</w:t>
      </w:r>
      <w:hyperlink w:anchor="Par462" w:history="1"/>
      <w:r w:rsidR="00C16723" w:rsidRPr="00C16723">
        <w:rPr>
          <w:rFonts w:ascii="Times New Roman" w:hAnsi="Times New Roman" w:cs="Times New Roman"/>
          <w:sz w:val="24"/>
          <w:szCs w:val="24"/>
        </w:rPr>
        <w:t>, действующего на основании _________</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с другой стороны,</w:t>
      </w:r>
      <w:r w:rsidR="00CC4525">
        <w:rPr>
          <w:rFonts w:ascii="Times New Roman" w:hAnsi="Times New Roman" w:cs="Times New Roman"/>
          <w:sz w:val="24"/>
          <w:szCs w:val="24"/>
        </w:rPr>
        <w:t xml:space="preserve"> вместе именуемые в дальнейшем «</w:t>
      </w:r>
      <w:r w:rsidR="00C16723" w:rsidRPr="00C16723">
        <w:rPr>
          <w:rFonts w:ascii="Times New Roman" w:hAnsi="Times New Roman" w:cs="Times New Roman"/>
          <w:sz w:val="24"/>
          <w:szCs w:val="24"/>
        </w:rPr>
        <w:t>Стороны</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в соответствии </w:t>
      </w:r>
      <w:r w:rsidR="00276B8A">
        <w:rPr>
          <w:rFonts w:ascii="Times New Roman" w:hAnsi="Times New Roman" w:cs="Times New Roman"/>
          <w:sz w:val="24"/>
          <w:szCs w:val="24"/>
        </w:rPr>
        <w:t xml:space="preserve">с </w:t>
      </w:r>
      <w:r w:rsidR="007879D8">
        <w:rPr>
          <w:rFonts w:ascii="Times New Roman" w:hAnsi="Times New Roman" w:cs="Times New Roman"/>
          <w:i/>
          <w:sz w:val="24"/>
          <w:szCs w:val="24"/>
        </w:rPr>
        <w:t xml:space="preserve">п. </w:t>
      </w:r>
      <w:r w:rsidR="00B54BD1">
        <w:rPr>
          <w:rFonts w:ascii="Times New Roman" w:hAnsi="Times New Roman" w:cs="Times New Roman"/>
          <w:i/>
          <w:sz w:val="24"/>
          <w:szCs w:val="24"/>
        </w:rPr>
        <w:t>5</w:t>
      </w:r>
      <w:r w:rsidR="007879D8">
        <w:rPr>
          <w:rFonts w:ascii="Times New Roman" w:hAnsi="Times New Roman" w:cs="Times New Roman"/>
          <w:i/>
          <w:sz w:val="24"/>
          <w:szCs w:val="24"/>
        </w:rPr>
        <w:t xml:space="preserve"> ч. 1 ст. 93</w:t>
      </w:r>
      <w:r w:rsidR="00C16723" w:rsidRPr="00276B8A">
        <w:rPr>
          <w:rFonts w:ascii="Times New Roman" w:hAnsi="Times New Roman" w:cs="Times New Roman"/>
          <w:i/>
          <w:sz w:val="24"/>
          <w:szCs w:val="24"/>
        </w:rPr>
        <w:t xml:space="preserve"> </w:t>
      </w:r>
      <w:r w:rsidR="00C16723" w:rsidRPr="00C16723">
        <w:rPr>
          <w:rFonts w:ascii="Times New Roman" w:hAnsi="Times New Roman" w:cs="Times New Roman"/>
          <w:sz w:val="24"/>
          <w:szCs w:val="24"/>
        </w:rPr>
        <w:t xml:space="preserve">Федерального </w:t>
      </w:r>
      <w:r w:rsidR="00C16723" w:rsidRPr="00CC4525">
        <w:rPr>
          <w:rFonts w:ascii="Times New Roman" w:hAnsi="Times New Roman" w:cs="Times New Roman"/>
          <w:sz w:val="24"/>
          <w:szCs w:val="24"/>
        </w:rPr>
        <w:t>закона</w:t>
      </w:r>
      <w:r w:rsidR="00C16723" w:rsidRPr="00C16723">
        <w:rPr>
          <w:rFonts w:ascii="Times New Roman" w:hAnsi="Times New Roman" w:cs="Times New Roman"/>
          <w:sz w:val="24"/>
          <w:szCs w:val="24"/>
        </w:rPr>
        <w:t xml:space="preserve"> от 5 апреля</w:t>
      </w:r>
      <w:proofErr w:type="gramEnd"/>
      <w:r w:rsidR="00C16723" w:rsidRPr="00C16723">
        <w:rPr>
          <w:rFonts w:ascii="Times New Roman" w:hAnsi="Times New Roman" w:cs="Times New Roman"/>
          <w:sz w:val="24"/>
          <w:szCs w:val="24"/>
        </w:rPr>
        <w:t xml:space="preserve"> 2013 г. </w:t>
      </w:r>
      <w:r w:rsidR="00CC4525">
        <w:rPr>
          <w:rFonts w:ascii="Times New Roman" w:hAnsi="Times New Roman" w:cs="Times New Roman"/>
          <w:sz w:val="24"/>
          <w:szCs w:val="24"/>
        </w:rPr>
        <w:t>№ 44-ФЗ «</w:t>
      </w:r>
      <w:r w:rsidR="00C16723" w:rsidRPr="00C16723">
        <w:rPr>
          <w:rFonts w:ascii="Times New Roman" w:hAnsi="Times New Roman" w:cs="Times New Roman"/>
          <w:sz w:val="24"/>
          <w:szCs w:val="24"/>
        </w:rPr>
        <w:t>О контрактной системе в сфере закупок товаров, работ, услуг для обеспечения госуд</w:t>
      </w:r>
      <w:r w:rsidR="00CC4525">
        <w:rPr>
          <w:rFonts w:ascii="Times New Roman" w:hAnsi="Times New Roman" w:cs="Times New Roman"/>
          <w:sz w:val="24"/>
          <w:szCs w:val="24"/>
        </w:rPr>
        <w:t>арственных и муниципальных нужд»</w:t>
      </w:r>
      <w:r w:rsidR="00C16723" w:rsidRPr="00C16723">
        <w:rPr>
          <w:rFonts w:ascii="Times New Roman" w:hAnsi="Times New Roman" w:cs="Times New Roman"/>
          <w:sz w:val="24"/>
          <w:szCs w:val="24"/>
        </w:rPr>
        <w:t xml:space="preserve"> (далее - ФЗ </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44) заключили настоящий Контракт  (далее - Контракт) о нижеследующем:</w:t>
      </w:r>
    </w:p>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 Предмет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 </w:t>
      </w:r>
      <w:proofErr w:type="gramStart"/>
      <w:r w:rsidRPr="00C16723">
        <w:rPr>
          <w:rFonts w:ascii="Times New Roman" w:hAnsi="Times New Roman" w:cs="Times New Roman"/>
          <w:sz w:val="24"/>
          <w:szCs w:val="24"/>
        </w:rPr>
        <w:t xml:space="preserve">В соответствии с Контрактом Поставщик обязуется в порядке и сроки, предусмотренные Контрактом, </w:t>
      </w:r>
      <w:r w:rsidR="003C7823" w:rsidRPr="00C16723">
        <w:rPr>
          <w:rFonts w:ascii="Times New Roman" w:hAnsi="Times New Roman" w:cs="Times New Roman"/>
          <w:sz w:val="24"/>
          <w:szCs w:val="24"/>
        </w:rPr>
        <w:t xml:space="preserve">осуществить </w:t>
      </w:r>
      <w:r w:rsidR="0045744D">
        <w:rPr>
          <w:rFonts w:ascii="Times New Roman" w:hAnsi="Times New Roman" w:cs="Times New Roman"/>
          <w:sz w:val="24"/>
          <w:szCs w:val="24"/>
        </w:rPr>
        <w:t xml:space="preserve">поставку </w:t>
      </w:r>
      <w:r w:rsidR="007F28D5">
        <w:rPr>
          <w:rFonts w:ascii="Times New Roman" w:hAnsi="Times New Roman" w:cs="Times New Roman"/>
          <w:b/>
          <w:sz w:val="24"/>
          <w:szCs w:val="24"/>
        </w:rPr>
        <w:t>кухонное оборудование</w:t>
      </w:r>
      <w:bookmarkStart w:id="0" w:name="_GoBack"/>
      <w:bookmarkEnd w:id="0"/>
      <w:r w:rsidR="0045744D" w:rsidRPr="0045744D">
        <w:rPr>
          <w:rFonts w:ascii="Times New Roman" w:hAnsi="Times New Roman" w:cs="Times New Roman"/>
          <w:b/>
          <w:sz w:val="24"/>
          <w:szCs w:val="24"/>
        </w:rPr>
        <w:t xml:space="preserve"> для нужд ГБДОУ детский сад № 22 Приморского района Санкт-Петербурга </w:t>
      </w:r>
      <w:r w:rsidRPr="00C16723">
        <w:rPr>
          <w:rFonts w:ascii="Times New Roman" w:hAnsi="Times New Roman" w:cs="Times New Roman"/>
          <w:sz w:val="24"/>
          <w:szCs w:val="24"/>
        </w:rPr>
        <w:t xml:space="preserve">(далее - Товар) Заказчику в обусловленный настоящим Контрактом срок согласно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w:t>
      </w:r>
      <w:r w:rsidR="00CC4525">
        <w:rPr>
          <w:rFonts w:ascii="Times New Roman" w:hAnsi="Times New Roman" w:cs="Times New Roman"/>
          <w:sz w:val="24"/>
          <w:szCs w:val="24"/>
        </w:rPr>
        <w:t>№</w:t>
      </w:r>
      <w:r w:rsidR="00F82DBE">
        <w:rPr>
          <w:rFonts w:ascii="Times New Roman" w:hAnsi="Times New Roman" w:cs="Times New Roman"/>
          <w:sz w:val="24"/>
          <w:szCs w:val="24"/>
        </w:rPr>
        <w:t xml:space="preserve"> 1 к настоящему Контракту)</w:t>
      </w:r>
      <w:r w:rsidR="001E2225">
        <w:rPr>
          <w:rFonts w:ascii="Times New Roman" w:hAnsi="Times New Roman" w:cs="Times New Roman"/>
          <w:sz w:val="24"/>
          <w:szCs w:val="24"/>
        </w:rPr>
        <w:t>,</w:t>
      </w:r>
      <w:r w:rsidRPr="00C16723">
        <w:rPr>
          <w:rFonts w:ascii="Times New Roman" w:hAnsi="Times New Roman" w:cs="Times New Roman"/>
          <w:sz w:val="24"/>
          <w:szCs w:val="24"/>
        </w:rPr>
        <w:t xml:space="preserve"> а Заказчик обязуется принять и оплатить Товар в порядке и на условиях, предусмотренных настоящим Контрактом.</w:t>
      </w:r>
      <w:proofErr w:type="gramEnd"/>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1.2. </w:t>
      </w:r>
      <w:proofErr w:type="gramStart"/>
      <w:r w:rsidRPr="00C16723">
        <w:rPr>
          <w:rFonts w:ascii="Times New Roman" w:hAnsi="Times New Roman" w:cs="Times New Roman"/>
          <w:sz w:val="24"/>
          <w:szCs w:val="24"/>
        </w:rPr>
        <w:t xml:space="preserve">Наименование и количество поставляемого Товара указаны в </w:t>
      </w:r>
      <w:hyperlink w:anchor="Par645" w:history="1">
        <w:r w:rsidRPr="001E2225">
          <w:rPr>
            <w:rFonts w:ascii="Times New Roman" w:hAnsi="Times New Roman" w:cs="Times New Roman"/>
            <w:sz w:val="24"/>
            <w:szCs w:val="24"/>
          </w:rPr>
          <w:t>Спецификации</w:t>
        </w:r>
      </w:hyperlink>
      <w:r w:rsidRPr="00C16723">
        <w:rPr>
          <w:rFonts w:ascii="Times New Roman" w:hAnsi="Times New Roman" w:cs="Times New Roman"/>
          <w:sz w:val="24"/>
          <w:szCs w:val="24"/>
        </w:rPr>
        <w:t xml:space="preserve"> (Приложение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 к настоящему Контракту).</w:t>
      </w:r>
      <w:proofErr w:type="gramEnd"/>
      <w:r w:rsidRPr="00C16723">
        <w:rPr>
          <w:rFonts w:ascii="Times New Roman" w:hAnsi="Times New Roman" w:cs="Times New Roman"/>
          <w:sz w:val="24"/>
          <w:szCs w:val="24"/>
        </w:rPr>
        <w:t xml:space="preserve"> Функциональные, технические и качественные характеристики Товара установлены в </w:t>
      </w:r>
      <w:hyperlink w:anchor="Par729" w:history="1">
        <w:r w:rsidRPr="001E2225">
          <w:rPr>
            <w:rFonts w:ascii="Times New Roman" w:hAnsi="Times New Roman" w:cs="Times New Roman"/>
            <w:sz w:val="24"/>
            <w:szCs w:val="24"/>
          </w:rPr>
          <w:t>Описании</w:t>
        </w:r>
      </w:hyperlink>
      <w:r w:rsidRPr="00C16723">
        <w:rPr>
          <w:rFonts w:ascii="Times New Roman" w:hAnsi="Times New Roman" w:cs="Times New Roman"/>
          <w:sz w:val="24"/>
          <w:szCs w:val="24"/>
        </w:rPr>
        <w:t xml:space="preserve"> объекта закупки (Приложение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2 к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2. Цена Контракта и порядок расчетов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2.1. Цена Контракта составляет </w:t>
      </w:r>
      <w:r w:rsidRPr="001E2225">
        <w:rPr>
          <w:rFonts w:ascii="Times New Roman" w:hAnsi="Times New Roman" w:cs="Times New Roman"/>
          <w:b/>
          <w:sz w:val="24"/>
          <w:szCs w:val="24"/>
        </w:rPr>
        <w:t>__________ рублей ______ копеек</w:t>
      </w:r>
      <w:proofErr w:type="gramStart"/>
      <w:r w:rsidRPr="001E2225">
        <w:rPr>
          <w:rFonts w:ascii="Times New Roman" w:hAnsi="Times New Roman" w:cs="Times New Roman"/>
          <w:b/>
          <w:sz w:val="24"/>
          <w:szCs w:val="24"/>
        </w:rPr>
        <w:t xml:space="preserve"> (_______)</w:t>
      </w:r>
      <w:r w:rsidRPr="00C16723">
        <w:rPr>
          <w:rFonts w:ascii="Times New Roman" w:hAnsi="Times New Roman" w:cs="Times New Roman"/>
          <w:sz w:val="24"/>
          <w:szCs w:val="24"/>
        </w:rPr>
        <w:t xml:space="preserve">, </w:t>
      </w:r>
      <w:proofErr w:type="gramEnd"/>
      <w:r w:rsidRPr="001E2225">
        <w:rPr>
          <w:rFonts w:ascii="Times New Roman" w:hAnsi="Times New Roman" w:cs="Times New Roman"/>
          <w:i/>
          <w:sz w:val="24"/>
          <w:szCs w:val="24"/>
        </w:rPr>
        <w:t>в том числе НДС - (__ процентов) _______ рублей ______ копеек (______)/НДС не облагается в соответствии с налоговым законодательством Российской Федерации</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 w:name="Par39"/>
      <w:bookmarkEnd w:id="1"/>
      <w:r w:rsidRPr="00C16723">
        <w:rPr>
          <w:rFonts w:ascii="Times New Roman" w:hAnsi="Times New Roman" w:cs="Times New Roman"/>
          <w:sz w:val="24"/>
          <w:szCs w:val="24"/>
        </w:rPr>
        <w:t xml:space="preserve">2.2. </w:t>
      </w:r>
      <w:proofErr w:type="gramStart"/>
      <w:r w:rsidRPr="00C16723">
        <w:rPr>
          <w:rFonts w:ascii="Times New Roman" w:hAnsi="Times New Roman" w:cs="Times New Roman"/>
          <w:sz w:val="24"/>
          <w:szCs w:val="24"/>
        </w:rPr>
        <w:t xml:space="preserve">Цена Контракта включает в себя стоимость Товара, а также все расходы на </w:t>
      </w:r>
      <w:r w:rsidR="002D2F84" w:rsidRPr="002D2F84">
        <w:rPr>
          <w:rFonts w:ascii="Times New Roman" w:hAnsi="Times New Roman" w:cs="Times New Roman"/>
          <w:i/>
          <w:sz w:val="24"/>
          <w:szCs w:val="24"/>
        </w:rPr>
        <w:t xml:space="preserve">упаковку, маркировку, </w:t>
      </w:r>
      <w:r w:rsidR="002D2F84">
        <w:rPr>
          <w:rFonts w:ascii="Times New Roman" w:hAnsi="Times New Roman" w:cs="Times New Roman"/>
          <w:i/>
          <w:sz w:val="24"/>
          <w:szCs w:val="24"/>
        </w:rPr>
        <w:t>доставку и (или) разгрузку</w:t>
      </w:r>
      <w:hyperlink w:anchor="Par482" w:history="1"/>
      <w:r w:rsidRPr="00C16723">
        <w:rPr>
          <w:rFonts w:ascii="Times New Roman" w:hAnsi="Times New Roman" w:cs="Times New Roman"/>
          <w:sz w:val="24"/>
          <w:szCs w:val="24"/>
        </w:rPr>
        <w:t xml:space="preserve">, </w:t>
      </w:r>
      <w:r w:rsidR="002D2F84" w:rsidRPr="002D2F84">
        <w:rPr>
          <w:rFonts w:ascii="Times New Roman" w:hAnsi="Times New Roman" w:cs="Times New Roman"/>
          <w:i/>
          <w:sz w:val="24"/>
          <w:szCs w:val="24"/>
        </w:rPr>
        <w:t xml:space="preserve">подъем на этаж </w:t>
      </w:r>
      <w:r w:rsidR="00081768" w:rsidRPr="002D2F84">
        <w:rPr>
          <w:rFonts w:ascii="Times New Roman" w:hAnsi="Times New Roman" w:cs="Times New Roman"/>
          <w:i/>
          <w:sz w:val="24"/>
          <w:szCs w:val="24"/>
        </w:rPr>
        <w:t>до места,</w:t>
      </w:r>
      <w:r w:rsidR="002D2F84" w:rsidRPr="002D2F84">
        <w:rPr>
          <w:rFonts w:ascii="Times New Roman" w:hAnsi="Times New Roman" w:cs="Times New Roman"/>
          <w:i/>
          <w:sz w:val="24"/>
          <w:szCs w:val="24"/>
        </w:rPr>
        <w:t xml:space="preserve"> указанного Заказчиком, </w:t>
      </w:r>
      <w:r w:rsidRPr="00C16723">
        <w:rPr>
          <w:rFonts w:ascii="Times New Roman" w:hAnsi="Times New Roman" w:cs="Times New Roman"/>
          <w:sz w:val="24"/>
          <w:szCs w:val="24"/>
        </w:rPr>
        <w:t>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roofErr w:type="gramEnd"/>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7" w:history="1">
        <w:r w:rsidRPr="000E40ED">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8" w:history="1">
        <w:r w:rsidRPr="000E40ED">
          <w:rPr>
            <w:rFonts w:ascii="Times New Roman" w:hAnsi="Times New Roman" w:cs="Times New Roman"/>
            <w:sz w:val="24"/>
            <w:szCs w:val="24"/>
          </w:rPr>
          <w:t>статьями 34</w:t>
        </w:r>
      </w:hyperlink>
      <w:r w:rsidRPr="00C16723">
        <w:rPr>
          <w:rFonts w:ascii="Times New Roman" w:hAnsi="Times New Roman" w:cs="Times New Roman"/>
          <w:sz w:val="24"/>
          <w:szCs w:val="24"/>
        </w:rPr>
        <w:t xml:space="preserve"> и </w:t>
      </w:r>
      <w:hyperlink r:id="rId9" w:history="1">
        <w:r w:rsidRPr="000E40ED">
          <w:rPr>
            <w:rFonts w:ascii="Times New Roman" w:hAnsi="Times New Roman" w:cs="Times New Roman"/>
            <w:sz w:val="24"/>
            <w:szCs w:val="24"/>
          </w:rPr>
          <w:t>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000E40ED">
        <w:rPr>
          <w:rFonts w:ascii="Times New Roman" w:hAnsi="Times New Roman" w:cs="Times New Roman"/>
          <w:sz w:val="24"/>
          <w:szCs w:val="24"/>
        </w:rPr>
        <w:t xml:space="preserve"> 44</w:t>
      </w:r>
      <w:hyperlink w:anchor="Par484" w:history="1"/>
      <w:r w:rsidRPr="00C16723">
        <w:rPr>
          <w:rFonts w:ascii="Times New Roman" w:hAnsi="Times New Roman" w:cs="Times New Roman"/>
          <w:sz w:val="24"/>
          <w:szCs w:val="24"/>
        </w:rPr>
        <w:t>.</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настоящего Контракта.</w:t>
      </w:r>
    </w:p>
    <w:p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Изменение цены настоящего Контракта допускается только в следующих случаях:</w:t>
      </w:r>
    </w:p>
    <w:p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r w:rsidRPr="00774B1C">
        <w:rPr>
          <w:rFonts w:ascii="Times New Roman" w:hAnsi="Times New Roman" w:cs="Times New Roman"/>
          <w:sz w:val="24"/>
          <w:szCs w:val="24"/>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774B1C" w:rsidRPr="00774B1C" w:rsidRDefault="00774B1C" w:rsidP="00774B1C">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774B1C">
        <w:rPr>
          <w:rFonts w:ascii="Times New Roman" w:hAnsi="Times New Roman" w:cs="Times New Roman"/>
          <w:sz w:val="24"/>
          <w:szCs w:val="24"/>
        </w:rPr>
        <w:t>-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w:t>
      </w:r>
      <w:proofErr w:type="gramEnd"/>
      <w:r w:rsidRPr="00774B1C">
        <w:rPr>
          <w:rFonts w:ascii="Times New Roman" w:hAnsi="Times New Roman" w:cs="Times New Roman"/>
          <w:sz w:val="24"/>
          <w:szCs w:val="24"/>
        </w:rPr>
        <w:t xml:space="preserve"> При этом по соглашению сторон допускается изменение с учетом </w:t>
      </w:r>
      <w:proofErr w:type="gramStart"/>
      <w:r w:rsidRPr="00774B1C">
        <w:rPr>
          <w:rFonts w:ascii="Times New Roman" w:hAnsi="Times New Roman" w:cs="Times New Roman"/>
          <w:sz w:val="24"/>
          <w:szCs w:val="24"/>
        </w:rPr>
        <w:t>положений бюджетного законодательства Российской Федерации цены контракта</w:t>
      </w:r>
      <w:proofErr w:type="gramEnd"/>
      <w:r w:rsidRPr="00774B1C">
        <w:rPr>
          <w:rFonts w:ascii="Times New Roman" w:hAnsi="Times New Roman" w:cs="Times New Roman"/>
          <w:sz w:val="24"/>
          <w:szCs w:val="24"/>
        </w:rPr>
        <w:t xml:space="preserve"> пропорционально дополнительному количеству товара исходя из </w:t>
      </w:r>
      <w:r w:rsidRPr="00774B1C">
        <w:rPr>
          <w:rFonts w:ascii="Times New Roman" w:hAnsi="Times New Roman" w:cs="Times New Roman"/>
          <w:sz w:val="24"/>
          <w:szCs w:val="24"/>
        </w:rPr>
        <w:lastRenderedPageBreak/>
        <w:t>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CF3DC2" w:rsidRDefault="00C16723" w:rsidP="001E2225">
      <w:pPr>
        <w:autoSpaceDE w:val="0"/>
        <w:autoSpaceDN w:val="0"/>
        <w:adjustRightInd w:val="0"/>
        <w:spacing w:after="0" w:line="240" w:lineRule="auto"/>
        <w:ind w:firstLine="540"/>
        <w:jc w:val="both"/>
        <w:rPr>
          <w:rFonts w:ascii="Times New Roman" w:eastAsia="Calibri" w:hAnsi="Times New Roman" w:cs="Times New Roman"/>
          <w:i/>
          <w:sz w:val="24"/>
        </w:rPr>
      </w:pPr>
      <w:bookmarkStart w:id="2" w:name="Par43"/>
      <w:bookmarkEnd w:id="2"/>
      <w:r w:rsidRPr="00C16723">
        <w:rPr>
          <w:rFonts w:ascii="Times New Roman" w:hAnsi="Times New Roman" w:cs="Times New Roman"/>
          <w:sz w:val="24"/>
          <w:szCs w:val="24"/>
        </w:rPr>
        <w:t xml:space="preserve">2.3. Источник финансирования Контракта </w:t>
      </w:r>
      <w:r w:rsidR="00774B1C">
        <w:rPr>
          <w:rFonts w:ascii="Times New Roman" w:hAnsi="Times New Roman" w:cs="Times New Roman"/>
          <w:sz w:val="24"/>
          <w:szCs w:val="24"/>
        </w:rPr>
        <w:t>–</w:t>
      </w:r>
      <w:r w:rsidRPr="00C16723">
        <w:rPr>
          <w:rFonts w:ascii="Times New Roman" w:hAnsi="Times New Roman" w:cs="Times New Roman"/>
          <w:sz w:val="24"/>
          <w:szCs w:val="24"/>
        </w:rPr>
        <w:t xml:space="preserve"> </w:t>
      </w:r>
      <w:r w:rsidR="00774B1C" w:rsidRPr="00774B1C">
        <w:rPr>
          <w:rFonts w:ascii="Times New Roman" w:hAnsi="Times New Roman" w:cs="Times New Roman"/>
          <w:sz w:val="24"/>
          <w:szCs w:val="24"/>
        </w:rPr>
        <w:t xml:space="preserve">внебюджетные средства: </w:t>
      </w:r>
      <w:r w:rsidR="00102B37">
        <w:rPr>
          <w:rFonts w:ascii="Times New Roman" w:eastAsia="Calibri" w:hAnsi="Times New Roman" w:cs="Times New Roman"/>
          <w:i/>
          <w:sz w:val="24"/>
        </w:rPr>
        <w:t>средства бюджетных учре</w:t>
      </w:r>
      <w:r w:rsidR="00F82DBE">
        <w:rPr>
          <w:rFonts w:ascii="Times New Roman" w:eastAsia="Calibri" w:hAnsi="Times New Roman" w:cs="Times New Roman"/>
          <w:i/>
          <w:sz w:val="24"/>
        </w:rPr>
        <w:t>ж</w:t>
      </w:r>
      <w:r w:rsidR="00102B37">
        <w:rPr>
          <w:rFonts w:ascii="Times New Roman" w:eastAsia="Calibri" w:hAnsi="Times New Roman" w:cs="Times New Roman"/>
          <w:i/>
          <w:sz w:val="24"/>
        </w:rPr>
        <w:t>дений.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2.4. Оплата поставленного Товара производится Заказчиком в тече</w:t>
      </w:r>
      <w:r w:rsidRPr="00CF3DC2">
        <w:rPr>
          <w:rFonts w:ascii="Times New Roman" w:hAnsi="Times New Roman" w:cs="Times New Roman"/>
          <w:sz w:val="24"/>
          <w:szCs w:val="24"/>
        </w:rPr>
        <w:t xml:space="preserve">ние </w:t>
      </w:r>
      <w:r w:rsidR="00916BD8" w:rsidRPr="00CF3DC2">
        <w:rPr>
          <w:rFonts w:ascii="Times New Roman" w:hAnsi="Times New Roman" w:cs="Times New Roman"/>
          <w:b/>
          <w:sz w:val="24"/>
          <w:szCs w:val="24"/>
        </w:rPr>
        <w:t xml:space="preserve">10 (десяти) </w:t>
      </w:r>
      <w:r w:rsidR="00916BD8" w:rsidRPr="00774B1C">
        <w:rPr>
          <w:rFonts w:ascii="Times New Roman" w:hAnsi="Times New Roman" w:cs="Times New Roman"/>
          <w:b/>
          <w:sz w:val="24"/>
          <w:szCs w:val="24"/>
        </w:rPr>
        <w:t>рабочих дней</w:t>
      </w:r>
      <w:r w:rsidR="00916BD8" w:rsidRPr="00C16723">
        <w:rPr>
          <w:rFonts w:ascii="Times New Roman" w:hAnsi="Times New Roman" w:cs="Times New Roman"/>
          <w:sz w:val="24"/>
          <w:szCs w:val="24"/>
        </w:rPr>
        <w:t xml:space="preserve"> </w:t>
      </w:r>
      <w:proofErr w:type="gramStart"/>
      <w:r w:rsidR="00916BD8" w:rsidRPr="00AE0386">
        <w:rPr>
          <w:rFonts w:ascii="Times New Roman" w:hAnsi="Times New Roman" w:cs="Times New Roman"/>
          <w:b/>
          <w:sz w:val="24"/>
          <w:szCs w:val="24"/>
        </w:rPr>
        <w:t>с даты подписания</w:t>
      </w:r>
      <w:proofErr w:type="gramEnd"/>
      <w:r w:rsidR="00916BD8" w:rsidRPr="00AE0386">
        <w:rPr>
          <w:rFonts w:ascii="Times New Roman" w:hAnsi="Times New Roman" w:cs="Times New Roman"/>
          <w:b/>
          <w:sz w:val="24"/>
          <w:szCs w:val="24"/>
        </w:rPr>
        <w:t xml:space="preserve"> Заказчиком документа о приемке</w:t>
      </w:r>
      <w:r w:rsidR="00916BD8">
        <w:rPr>
          <w:rFonts w:ascii="Times New Roman" w:hAnsi="Times New Roman" w:cs="Times New Roman"/>
          <w:sz w:val="24"/>
          <w:szCs w:val="24"/>
        </w:rPr>
        <w:t>. Поставщик предоставляет Заказчику счет, счет-фактуру (если облагается НДС).</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3" w:name="Par78"/>
      <w:bookmarkEnd w:id="3"/>
      <w:r w:rsidRPr="00C16723">
        <w:rPr>
          <w:rFonts w:ascii="Times New Roman" w:hAnsi="Times New Roman" w:cs="Times New Roman"/>
          <w:sz w:val="24"/>
          <w:szCs w:val="24"/>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2.6. </w:t>
      </w:r>
      <w:proofErr w:type="gramStart"/>
      <w:r w:rsidRPr="00C16723">
        <w:rPr>
          <w:rFonts w:ascii="Times New Roman" w:hAnsi="Times New Roman" w:cs="Times New Roman"/>
          <w:sz w:val="24"/>
          <w:szCs w:val="24"/>
        </w:rPr>
        <w:t>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w:t>
      </w:r>
      <w:proofErr w:type="gramEnd"/>
      <w:r w:rsidRPr="00C16723">
        <w:rPr>
          <w:rFonts w:ascii="Times New Roman" w:hAnsi="Times New Roman" w:cs="Times New Roman"/>
          <w:sz w:val="24"/>
          <w:szCs w:val="24"/>
        </w:rPr>
        <w:t xml:space="preserve"> бюджеты бюджетной системы Российской Федерации Заказчиком.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2.7. </w:t>
      </w:r>
      <w:r w:rsidRPr="00387234">
        <w:rPr>
          <w:rFonts w:ascii="Times New Roman" w:hAnsi="Times New Roman" w:cs="Times New Roman"/>
          <w:sz w:val="24"/>
          <w:szCs w:val="24"/>
          <w:u w:val="single"/>
        </w:rPr>
        <w:t>Датой оплаты считается дата списания денежных средств со счета Заказчика</w:t>
      </w:r>
      <w:r w:rsidRPr="00C16723">
        <w:rPr>
          <w:rFonts w:ascii="Times New Roman" w:hAnsi="Times New Roman" w:cs="Times New Roman"/>
          <w:sz w:val="24"/>
          <w:szCs w:val="24"/>
        </w:rPr>
        <w:t>, указанного в настоящем Контракте.</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4" w:name="Par81"/>
      <w:bookmarkEnd w:id="4"/>
      <w:r w:rsidRPr="00C16723">
        <w:rPr>
          <w:rFonts w:ascii="Times New Roman" w:hAnsi="Times New Roman" w:cs="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hyperlink r:id="rId10" w:history="1">
        <w:r w:rsidRPr="00387234">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 удерживаются Заказчиком из суммы, подлежащей оплате Поставщику</w:t>
      </w:r>
      <w:r w:rsidR="00916BD8">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 xml:space="preserve">3. Порядок, сроки и условия </w:t>
      </w:r>
      <w:r w:rsidR="004B6991">
        <w:rPr>
          <w:rFonts w:ascii="Times New Roman" w:hAnsi="Times New Roman" w:cs="Times New Roman"/>
          <w:b/>
          <w:bCs/>
          <w:sz w:val="24"/>
          <w:szCs w:val="24"/>
        </w:rPr>
        <w:t xml:space="preserve">поставки и </w:t>
      </w:r>
      <w:r w:rsidRPr="00C16723">
        <w:rPr>
          <w:rFonts w:ascii="Times New Roman" w:hAnsi="Times New Roman" w:cs="Times New Roman"/>
          <w:b/>
          <w:bCs/>
          <w:sz w:val="24"/>
          <w:szCs w:val="24"/>
        </w:rPr>
        <w:t>приемки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Поставка Товара осуществляется Поставщиком</w:t>
      </w:r>
      <w:r w:rsidR="00F82DBE">
        <w:rPr>
          <w:rFonts w:ascii="Times New Roman" w:hAnsi="Times New Roman" w:cs="Times New Roman"/>
          <w:sz w:val="24"/>
          <w:szCs w:val="24"/>
        </w:rPr>
        <w:t xml:space="preserve">: </w:t>
      </w:r>
      <w:r w:rsidR="00EB42EC">
        <w:rPr>
          <w:rFonts w:ascii="Times New Roman" w:hAnsi="Times New Roman" w:cs="Times New Roman"/>
          <w:sz w:val="24"/>
          <w:szCs w:val="24"/>
        </w:rPr>
        <w:t>до 05 декабря 2023 года</w:t>
      </w:r>
      <w:r w:rsidR="00902F75">
        <w:rPr>
          <w:rFonts w:ascii="Times New Roman" w:hAnsi="Times New Roman" w:cs="Times New Roman"/>
          <w:sz w:val="24"/>
          <w:szCs w:val="24"/>
        </w:rPr>
        <w:t xml:space="preserve"> </w:t>
      </w:r>
      <w:r w:rsidR="00F82DBE">
        <w:rPr>
          <w:rFonts w:ascii="Times New Roman" w:hAnsi="Times New Roman" w:cs="Times New Roman"/>
          <w:sz w:val="24"/>
          <w:szCs w:val="24"/>
        </w:rPr>
        <w:t>со дня подписания контракта</w:t>
      </w:r>
      <w:r w:rsidR="00902F75">
        <w:rPr>
          <w:rFonts w:ascii="Times New Roman" w:hAnsi="Times New Roman" w:cs="Times New Roman"/>
          <w:sz w:val="24"/>
          <w:szCs w:val="24"/>
        </w:rPr>
        <w:t>.</w:t>
      </w:r>
      <w:r w:rsidR="00F82DBE">
        <w:rPr>
          <w:rFonts w:ascii="Times New Roman" w:hAnsi="Times New Roman" w:cs="Times New Roman"/>
          <w:sz w:val="24"/>
          <w:szCs w:val="24"/>
        </w:rPr>
        <w:t xml:space="preserve"> </w:t>
      </w:r>
    </w:p>
    <w:p w:rsidR="00F82DBE" w:rsidRDefault="00C16723" w:rsidP="001E2225">
      <w:pPr>
        <w:autoSpaceDE w:val="0"/>
        <w:autoSpaceDN w:val="0"/>
        <w:adjustRightInd w:val="0"/>
        <w:spacing w:after="0" w:line="240" w:lineRule="auto"/>
        <w:ind w:firstLine="540"/>
        <w:jc w:val="both"/>
        <w:rPr>
          <w:rFonts w:ascii="Times New Roman" w:hAnsi="Times New Roman" w:cs="Times New Roman"/>
          <w:b/>
          <w:sz w:val="24"/>
          <w:szCs w:val="24"/>
        </w:rPr>
      </w:pPr>
      <w:r w:rsidRPr="00C16723">
        <w:rPr>
          <w:rFonts w:ascii="Times New Roman" w:hAnsi="Times New Roman" w:cs="Times New Roman"/>
          <w:sz w:val="24"/>
          <w:szCs w:val="24"/>
        </w:rPr>
        <w:t xml:space="preserve">3.2. Поставка Товара осуществляется </w:t>
      </w:r>
      <w:r w:rsidRPr="00081768">
        <w:rPr>
          <w:rFonts w:ascii="Times New Roman" w:hAnsi="Times New Roman" w:cs="Times New Roman"/>
          <w:sz w:val="24"/>
          <w:szCs w:val="24"/>
        </w:rPr>
        <w:t>Поставщиком по адресу:</w:t>
      </w:r>
      <w:r w:rsidRPr="00081768">
        <w:rPr>
          <w:rFonts w:ascii="Times New Roman" w:hAnsi="Times New Roman" w:cs="Times New Roman"/>
          <w:b/>
          <w:sz w:val="24"/>
          <w:szCs w:val="24"/>
        </w:rPr>
        <w:t xml:space="preserve"> </w:t>
      </w:r>
      <w:bookmarkStart w:id="5" w:name="Par98"/>
      <w:bookmarkEnd w:id="5"/>
      <w:r w:rsidR="00F82DBE" w:rsidRPr="00F82DBE">
        <w:rPr>
          <w:rFonts w:ascii="Times New Roman" w:hAnsi="Times New Roman" w:cs="Times New Roman"/>
          <w:b/>
          <w:sz w:val="24"/>
          <w:szCs w:val="24"/>
        </w:rPr>
        <w:t>197350, Санкт-Петербург, ул. Парашютная д.79, корпус 2, строение 1.</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3.3. </w:t>
      </w:r>
      <w:r w:rsidR="00916BD8">
        <w:rPr>
          <w:rFonts w:ascii="Times New Roman" w:hAnsi="Times New Roman" w:cs="Times New Roman"/>
          <w:sz w:val="24"/>
          <w:szCs w:val="24"/>
        </w:rPr>
        <w:t>Поставщик вместе с Товаром передает Заказчику товарную накладную и акт сдачи-приемки Товара</w:t>
      </w:r>
      <w:r w:rsidRPr="00C16723">
        <w:rPr>
          <w:rFonts w:ascii="Times New Roman" w:hAnsi="Times New Roman" w:cs="Times New Roman"/>
          <w:sz w:val="24"/>
          <w:szCs w:val="24"/>
        </w:rPr>
        <w:t>.</w:t>
      </w:r>
    </w:p>
    <w:p w:rsidR="00916BD8" w:rsidRPr="00916BD8"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16BD8">
        <w:rPr>
          <w:rFonts w:ascii="Times New Roman" w:hAnsi="Times New Roman" w:cs="Times New Roman"/>
          <w:sz w:val="24"/>
          <w:szCs w:val="24"/>
        </w:rPr>
        <w:t>Товарная накладная подписывается в день доставки Товара.</w:t>
      </w:r>
    </w:p>
    <w:p w:rsidR="00916BD8" w:rsidRPr="00916BD8" w:rsidRDefault="00916BD8" w:rsidP="00916BD8">
      <w:pPr>
        <w:autoSpaceDE w:val="0"/>
        <w:autoSpaceDN w:val="0"/>
        <w:adjustRightInd w:val="0"/>
        <w:spacing w:after="0" w:line="240" w:lineRule="auto"/>
        <w:ind w:firstLine="540"/>
        <w:jc w:val="both"/>
        <w:rPr>
          <w:rFonts w:ascii="Times New Roman" w:hAnsi="Times New Roman" w:cs="Times New Roman"/>
          <w:sz w:val="24"/>
          <w:szCs w:val="24"/>
        </w:rPr>
      </w:pPr>
      <w:r w:rsidRPr="00916BD8">
        <w:rPr>
          <w:rFonts w:ascii="Times New Roman" w:hAnsi="Times New Roman" w:cs="Times New Roman"/>
          <w:sz w:val="24"/>
          <w:szCs w:val="24"/>
          <w:u w:val="single"/>
        </w:rPr>
        <w:t xml:space="preserve">Акт сдачи-приемки является документом о приемке товара </w:t>
      </w:r>
      <w:r>
        <w:rPr>
          <w:rFonts w:ascii="Times New Roman" w:hAnsi="Times New Roman" w:cs="Times New Roman"/>
          <w:sz w:val="24"/>
          <w:szCs w:val="24"/>
        </w:rPr>
        <w:t>и</w:t>
      </w:r>
      <w:r w:rsidRPr="00916BD8">
        <w:rPr>
          <w:rFonts w:ascii="Times New Roman" w:hAnsi="Times New Roman" w:cs="Times New Roman"/>
          <w:sz w:val="24"/>
          <w:szCs w:val="24"/>
        </w:rPr>
        <w:t xml:space="preserve"> подписывается по окончании приемки Товара, но не ранее устранения всех недостатков.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6" w:name="Par143"/>
      <w:bookmarkEnd w:id="6"/>
      <w:r w:rsidRPr="00C16723">
        <w:rPr>
          <w:rFonts w:ascii="Times New Roman" w:hAnsi="Times New Roman" w:cs="Times New Roman"/>
          <w:sz w:val="24"/>
          <w:szCs w:val="24"/>
        </w:rPr>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7" w:name="Par148"/>
      <w:bookmarkEnd w:id="7"/>
      <w:r w:rsidRPr="00C16723">
        <w:rPr>
          <w:rFonts w:ascii="Times New Roman" w:hAnsi="Times New Roman" w:cs="Times New Roman"/>
          <w:sz w:val="24"/>
          <w:szCs w:val="24"/>
        </w:rPr>
        <w:t>3.</w:t>
      </w:r>
      <w:r w:rsidR="00916BD8">
        <w:rPr>
          <w:rFonts w:ascii="Times New Roman" w:hAnsi="Times New Roman" w:cs="Times New Roman"/>
          <w:sz w:val="24"/>
          <w:szCs w:val="24"/>
        </w:rPr>
        <w:t>5</w:t>
      </w:r>
      <w:r w:rsidRPr="00C16723">
        <w:rPr>
          <w:rFonts w:ascii="Times New Roman" w:hAnsi="Times New Roman" w:cs="Times New Roman"/>
          <w:sz w:val="24"/>
          <w:szCs w:val="24"/>
        </w:rPr>
        <w:t xml:space="preserve">. Для проверки поставленного Товара в части соответствия </w:t>
      </w:r>
      <w:r w:rsidR="00E524C5" w:rsidRPr="00C16723">
        <w:rPr>
          <w:rFonts w:ascii="Times New Roman" w:hAnsi="Times New Roman" w:cs="Times New Roman"/>
          <w:sz w:val="24"/>
          <w:szCs w:val="24"/>
        </w:rPr>
        <w:t>Товара условиям</w:t>
      </w:r>
      <w:r w:rsidRPr="00C16723">
        <w:rPr>
          <w:rFonts w:ascii="Times New Roman" w:hAnsi="Times New Roman" w:cs="Times New Roman"/>
          <w:sz w:val="24"/>
          <w:szCs w:val="24"/>
        </w:rPr>
        <w:t xml:space="preserve">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11" w:history="1">
        <w:r w:rsidRPr="0033015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33015C" w:rsidP="001E2225">
      <w:pPr>
        <w:autoSpaceDE w:val="0"/>
        <w:autoSpaceDN w:val="0"/>
        <w:adjustRightInd w:val="0"/>
        <w:spacing w:after="0" w:line="240" w:lineRule="auto"/>
        <w:ind w:firstLine="540"/>
        <w:jc w:val="both"/>
        <w:rPr>
          <w:rFonts w:ascii="Times New Roman" w:hAnsi="Times New Roman" w:cs="Times New Roman"/>
          <w:sz w:val="24"/>
          <w:szCs w:val="24"/>
        </w:rPr>
      </w:pPr>
      <w:r w:rsidRPr="0033015C">
        <w:rPr>
          <w:rFonts w:ascii="Times New Roman" w:hAnsi="Times New Roman" w:cs="Times New Roman"/>
          <w:sz w:val="24"/>
          <w:szCs w:val="24"/>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если по результатам такой экспертизы установлены нарушен</w:t>
      </w:r>
      <w:r w:rsidR="00E524C5">
        <w:rPr>
          <w:rFonts w:ascii="Times New Roman" w:hAnsi="Times New Roman" w:cs="Times New Roman"/>
          <w:sz w:val="24"/>
          <w:szCs w:val="24"/>
        </w:rPr>
        <w:t>ия условий настоящего Контракта</w:t>
      </w:r>
      <w:r w:rsidRPr="00C16723">
        <w:rPr>
          <w:rFonts w:ascii="Times New Roman" w:hAnsi="Times New Roman" w:cs="Times New Roman"/>
          <w:sz w:val="24"/>
          <w:szCs w:val="24"/>
        </w:rPr>
        <w:t>, за исключением условий, касающихся качества и безопасности Товара, не препятствующие приемке поставленного Товара, в заключени</w:t>
      </w:r>
      <w:proofErr w:type="gramStart"/>
      <w:r w:rsidRPr="00C16723">
        <w:rPr>
          <w:rFonts w:ascii="Times New Roman" w:hAnsi="Times New Roman" w:cs="Times New Roman"/>
          <w:sz w:val="24"/>
          <w:szCs w:val="24"/>
        </w:rPr>
        <w:t>и</w:t>
      </w:r>
      <w:proofErr w:type="gramEnd"/>
      <w:r w:rsidRPr="00C16723">
        <w:rPr>
          <w:rFonts w:ascii="Times New Roman" w:hAnsi="Times New Roman" w:cs="Times New Roman"/>
          <w:sz w:val="24"/>
          <w:szCs w:val="24"/>
        </w:rPr>
        <w:t xml:space="preserve"> могут содержаться предложения об устранении данных нарушений, в том числе с указанием срока их устранения.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C16723">
        <w:rPr>
          <w:rFonts w:ascii="Times New Roman" w:hAnsi="Times New Roman" w:cs="Times New Roman"/>
          <w:sz w:val="24"/>
          <w:szCs w:val="24"/>
        </w:rPr>
        <w:t xml:space="preserve">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w:t>
      </w:r>
      <w:r w:rsidR="00B46579" w:rsidRPr="00C16723">
        <w:rPr>
          <w:rFonts w:ascii="Times New Roman" w:hAnsi="Times New Roman" w:cs="Times New Roman"/>
          <w:sz w:val="24"/>
          <w:szCs w:val="24"/>
        </w:rPr>
        <w:t>Товара Заказчик</w:t>
      </w:r>
      <w:r w:rsidRPr="00C16723">
        <w:rPr>
          <w:rFonts w:ascii="Times New Roman" w:hAnsi="Times New Roman" w:cs="Times New Roman"/>
          <w:sz w:val="24"/>
          <w:szCs w:val="24"/>
        </w:rPr>
        <w:t>, приемочная комиссия</w:t>
      </w:r>
      <w:r w:rsidR="00FE755A">
        <w:rPr>
          <w:rFonts w:ascii="Times New Roman" w:hAnsi="Times New Roman" w:cs="Times New Roman"/>
          <w:sz w:val="24"/>
          <w:szCs w:val="24"/>
        </w:rPr>
        <w:t xml:space="preserve"> (в случае принятия заказчиком решения о приемке Товара такой комиссией)</w:t>
      </w:r>
      <w:r w:rsidRPr="00C16723">
        <w:rPr>
          <w:rFonts w:ascii="Times New Roman" w:hAnsi="Times New Roman" w:cs="Times New Roman"/>
          <w:sz w:val="24"/>
          <w:szCs w:val="24"/>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roofErr w:type="gramEnd"/>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C16723" w:rsidRPr="00C16723"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3.6</w:t>
      </w:r>
      <w:r w:rsidR="00C16723" w:rsidRPr="00C16723">
        <w:rPr>
          <w:rFonts w:ascii="Times New Roman" w:hAnsi="Times New Roman" w:cs="Times New Roman"/>
          <w:sz w:val="24"/>
          <w:szCs w:val="24"/>
        </w:rPr>
        <w:t xml:space="preserve">. </w:t>
      </w:r>
      <w:r w:rsidR="00C16723" w:rsidRPr="00503486">
        <w:rPr>
          <w:rFonts w:ascii="Times New Roman" w:hAnsi="Times New Roman" w:cs="Times New Roman"/>
          <w:sz w:val="24"/>
          <w:szCs w:val="24"/>
          <w:u w:val="single"/>
        </w:rPr>
        <w:t xml:space="preserve">В течение </w:t>
      </w:r>
      <w:r w:rsidR="00503486" w:rsidRPr="00503486">
        <w:rPr>
          <w:rFonts w:ascii="Times New Roman" w:hAnsi="Times New Roman" w:cs="Times New Roman"/>
          <w:sz w:val="24"/>
          <w:szCs w:val="24"/>
          <w:u w:val="single"/>
        </w:rPr>
        <w:t>20 (двадцати) рабочих</w:t>
      </w:r>
      <w:r w:rsidR="00C16723" w:rsidRPr="00503486">
        <w:rPr>
          <w:rFonts w:ascii="Times New Roman" w:hAnsi="Times New Roman" w:cs="Times New Roman"/>
          <w:sz w:val="24"/>
          <w:szCs w:val="24"/>
          <w:u w:val="single"/>
        </w:rPr>
        <w:t xml:space="preserve"> дней со дня поступления документа о приемке</w:t>
      </w:r>
      <w:r w:rsidR="00C16723" w:rsidRPr="00C16723">
        <w:rPr>
          <w:rFonts w:ascii="Times New Roman" w:hAnsi="Times New Roman" w:cs="Times New Roman"/>
          <w:sz w:val="24"/>
          <w:szCs w:val="24"/>
        </w:rPr>
        <w:t xml:space="preserve"> в соответствии с </w:t>
      </w:r>
      <w:hyperlink w:anchor="Par146" w:history="1">
        <w:r w:rsidR="00C16723" w:rsidRPr="00B02DB6">
          <w:rPr>
            <w:rFonts w:ascii="Times New Roman" w:hAnsi="Times New Roman" w:cs="Times New Roman"/>
            <w:sz w:val="24"/>
            <w:szCs w:val="24"/>
          </w:rPr>
          <w:t>пунктом 3.5</w:t>
        </w:r>
      </w:hyperlink>
      <w:r w:rsidR="00C16723" w:rsidRPr="00C16723">
        <w:rPr>
          <w:rFonts w:ascii="Times New Roman" w:hAnsi="Times New Roman" w:cs="Times New Roman"/>
          <w:sz w:val="24"/>
          <w:szCs w:val="24"/>
        </w:rPr>
        <w:t xml:space="preserve"> настоящего Контракта Заказчик</w:t>
      </w:r>
      <w:r w:rsidR="00B02DB6">
        <w:rPr>
          <w:rFonts w:ascii="Times New Roman" w:hAnsi="Times New Roman" w:cs="Times New Roman"/>
          <w:sz w:val="24"/>
          <w:szCs w:val="24"/>
        </w:rPr>
        <w:t xml:space="preserve"> (кроме</w:t>
      </w:r>
      <w:r w:rsidR="00956FCD">
        <w:rPr>
          <w:rFonts w:ascii="Times New Roman" w:hAnsi="Times New Roman" w:cs="Times New Roman"/>
          <w:sz w:val="24"/>
          <w:szCs w:val="24"/>
        </w:rPr>
        <w:t xml:space="preserve"> случаев, предусмотренных п. 3.7</w:t>
      </w:r>
      <w:r w:rsidR="00B02DB6">
        <w:rPr>
          <w:rFonts w:ascii="Times New Roman" w:hAnsi="Times New Roman" w:cs="Times New Roman"/>
          <w:sz w:val="24"/>
          <w:szCs w:val="24"/>
        </w:rPr>
        <w:t>.1. настоящего Контракта)</w:t>
      </w:r>
      <w:r w:rsidR="00C16723" w:rsidRPr="00C16723">
        <w:rPr>
          <w:rFonts w:ascii="Times New Roman" w:hAnsi="Times New Roman" w:cs="Times New Roman"/>
          <w:sz w:val="24"/>
          <w:szCs w:val="24"/>
        </w:rPr>
        <w:t xml:space="preserve"> осуществляет одно из следующих действий: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а) подписывает </w:t>
      </w:r>
      <w:r w:rsidR="00916BD8">
        <w:rPr>
          <w:rFonts w:ascii="Times New Roman" w:hAnsi="Times New Roman" w:cs="Times New Roman"/>
          <w:sz w:val="24"/>
          <w:szCs w:val="24"/>
        </w:rPr>
        <w:t>акт сдачи-приемки Товара</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б) </w:t>
      </w:r>
      <w:r w:rsidR="00916BD8">
        <w:rPr>
          <w:rFonts w:ascii="Times New Roman" w:hAnsi="Times New Roman" w:cs="Times New Roman"/>
          <w:sz w:val="24"/>
          <w:szCs w:val="24"/>
        </w:rPr>
        <w:t xml:space="preserve">направляет Поставщику </w:t>
      </w:r>
      <w:r w:rsidRPr="00C16723">
        <w:rPr>
          <w:rFonts w:ascii="Times New Roman" w:hAnsi="Times New Roman" w:cs="Times New Roman"/>
          <w:sz w:val="24"/>
          <w:szCs w:val="24"/>
        </w:rPr>
        <w:t xml:space="preserve">мотивированный отказ от подписания </w:t>
      </w:r>
      <w:r w:rsidR="00916BD8">
        <w:rPr>
          <w:rFonts w:ascii="Times New Roman" w:hAnsi="Times New Roman" w:cs="Times New Roman"/>
          <w:sz w:val="24"/>
          <w:szCs w:val="24"/>
        </w:rPr>
        <w:t>акта сдачи-приемки Товара</w:t>
      </w:r>
      <w:r w:rsidRPr="00C16723">
        <w:rPr>
          <w:rFonts w:ascii="Times New Roman" w:hAnsi="Times New Roman" w:cs="Times New Roman"/>
          <w:sz w:val="24"/>
          <w:szCs w:val="24"/>
        </w:rPr>
        <w:t xml:space="preserve"> с указанием причин такого отказа.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6</w:t>
      </w:r>
      <w:r w:rsidRPr="00C16723">
        <w:rPr>
          <w:rFonts w:ascii="Times New Roman" w:hAnsi="Times New Roman" w:cs="Times New Roman"/>
          <w:sz w:val="24"/>
          <w:szCs w:val="24"/>
        </w:rPr>
        <w:t xml:space="preserve">.1. Заказчик имеет право частично принять поставленный Товар </w:t>
      </w:r>
      <w:proofErr w:type="gramStart"/>
      <w:r w:rsidRPr="00C16723">
        <w:rPr>
          <w:rFonts w:ascii="Times New Roman" w:hAnsi="Times New Roman" w:cs="Times New Roman"/>
          <w:sz w:val="24"/>
          <w:szCs w:val="24"/>
        </w:rPr>
        <w:t>с отражением информации о расхождениях в приемке в соответствии с условиями</w:t>
      </w:r>
      <w:proofErr w:type="gramEnd"/>
      <w:r w:rsidRPr="00C16723">
        <w:rPr>
          <w:rFonts w:ascii="Times New Roman" w:hAnsi="Times New Roman" w:cs="Times New Roman"/>
          <w:sz w:val="24"/>
          <w:szCs w:val="24"/>
        </w:rPr>
        <w:t xml:space="preserve"> настоящего Контракта и фактически принятом Товаре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 В соответствии с </w:t>
      </w:r>
      <w:hyperlink r:id="rId12" w:history="1">
        <w:r w:rsidRPr="00B02DB6">
          <w:rPr>
            <w:rFonts w:ascii="Times New Roman" w:hAnsi="Times New Roman" w:cs="Times New Roman"/>
            <w:sz w:val="24"/>
            <w:szCs w:val="24"/>
          </w:rPr>
          <w:t>частью 6 статьи 94</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по решению Заказчика для приемки поставленного </w:t>
      </w:r>
      <w:r w:rsidR="00081768" w:rsidRPr="00C16723">
        <w:rPr>
          <w:rFonts w:ascii="Times New Roman" w:hAnsi="Times New Roman" w:cs="Times New Roman"/>
          <w:sz w:val="24"/>
          <w:szCs w:val="24"/>
        </w:rPr>
        <w:t>Товара может</w:t>
      </w:r>
      <w:r w:rsidRPr="00C16723">
        <w:rPr>
          <w:rFonts w:ascii="Times New Roman" w:hAnsi="Times New Roman" w:cs="Times New Roman"/>
          <w:sz w:val="24"/>
          <w:szCs w:val="24"/>
        </w:rPr>
        <w:t xml:space="preserve"> создаваться приемочная комиссия, которая состоит не менее чем из пяти человек.</w:t>
      </w:r>
    </w:p>
    <w:p w:rsidR="00C16723" w:rsidRPr="00C16723" w:rsidRDefault="00C16723" w:rsidP="00916BD8">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.1. В случае создания приемочной комиссии в течение </w:t>
      </w:r>
      <w:r w:rsidR="00B02DB6" w:rsidRPr="00503486">
        <w:rPr>
          <w:rFonts w:ascii="Times New Roman" w:hAnsi="Times New Roman" w:cs="Times New Roman"/>
          <w:sz w:val="24"/>
          <w:szCs w:val="24"/>
          <w:u w:val="single"/>
        </w:rPr>
        <w:t xml:space="preserve">20 (двадцати) рабочих дней </w:t>
      </w:r>
      <w:r w:rsidRPr="00B02DB6">
        <w:rPr>
          <w:rFonts w:ascii="Times New Roman" w:hAnsi="Times New Roman" w:cs="Times New Roman"/>
          <w:sz w:val="24"/>
          <w:szCs w:val="24"/>
          <w:u w:val="single"/>
        </w:rPr>
        <w:t xml:space="preserve">со дня </w:t>
      </w:r>
      <w:r w:rsidR="00916BD8">
        <w:rPr>
          <w:rFonts w:ascii="Times New Roman" w:hAnsi="Times New Roman" w:cs="Times New Roman"/>
          <w:sz w:val="24"/>
          <w:szCs w:val="24"/>
          <w:u w:val="single"/>
        </w:rPr>
        <w:t>получения от Поставщика акта сдачи-приемки Товара</w:t>
      </w:r>
      <w:r w:rsidR="00916BD8">
        <w:rPr>
          <w:rFonts w:ascii="Times New Roman" w:hAnsi="Times New Roman" w:cs="Times New Roman"/>
          <w:sz w:val="24"/>
          <w:szCs w:val="24"/>
        </w:rPr>
        <w:t xml:space="preserve"> </w:t>
      </w:r>
      <w:bookmarkStart w:id="8" w:name="Par160"/>
      <w:bookmarkEnd w:id="8"/>
      <w:r w:rsidRPr="00C16723">
        <w:rPr>
          <w:rFonts w:ascii="Times New Roman" w:hAnsi="Times New Roman" w:cs="Times New Roman"/>
          <w:sz w:val="24"/>
          <w:szCs w:val="24"/>
        </w:rPr>
        <w:t xml:space="preserve">члены приемочной комиссии подписывают </w:t>
      </w:r>
      <w:r w:rsidR="00916BD8">
        <w:rPr>
          <w:rFonts w:ascii="Times New Roman" w:hAnsi="Times New Roman" w:cs="Times New Roman"/>
          <w:sz w:val="24"/>
          <w:szCs w:val="24"/>
        </w:rPr>
        <w:t>акт сдачи-приемки Товара или</w:t>
      </w:r>
      <w:r w:rsidRPr="00C16723">
        <w:rPr>
          <w:rFonts w:ascii="Times New Roman" w:hAnsi="Times New Roman" w:cs="Times New Roman"/>
          <w:sz w:val="24"/>
          <w:szCs w:val="24"/>
        </w:rPr>
        <w:t xml:space="preserve"> мотивированный отказ с</w:t>
      </w:r>
      <w:r w:rsidR="00916BD8">
        <w:rPr>
          <w:rFonts w:ascii="Times New Roman" w:hAnsi="Times New Roman" w:cs="Times New Roman"/>
          <w:sz w:val="24"/>
          <w:szCs w:val="24"/>
        </w:rPr>
        <w:t xml:space="preserve"> указанием причин такого отказа.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w:t>
      </w:r>
      <w:r w:rsidR="00916BD8">
        <w:rPr>
          <w:rFonts w:ascii="Times New Roman" w:hAnsi="Times New Roman" w:cs="Times New Roman"/>
          <w:sz w:val="24"/>
          <w:szCs w:val="24"/>
        </w:rPr>
        <w:t>7</w:t>
      </w:r>
      <w:r w:rsidRPr="00C16723">
        <w:rPr>
          <w:rFonts w:ascii="Times New Roman" w:hAnsi="Times New Roman" w:cs="Times New Roman"/>
          <w:sz w:val="24"/>
          <w:szCs w:val="24"/>
        </w:rPr>
        <w:t xml:space="preserve">.2. Приемочная комиссия имеет право частично принять поставленный Товар </w:t>
      </w:r>
      <w:proofErr w:type="gramStart"/>
      <w:r w:rsidRPr="00C16723">
        <w:rPr>
          <w:rFonts w:ascii="Times New Roman" w:hAnsi="Times New Roman" w:cs="Times New Roman"/>
          <w:sz w:val="24"/>
          <w:szCs w:val="24"/>
        </w:rPr>
        <w:t>с отражением информации о расхождениях в приемке в соответствии с условиями</w:t>
      </w:r>
      <w:proofErr w:type="gramEnd"/>
      <w:r w:rsidRPr="00C16723">
        <w:rPr>
          <w:rFonts w:ascii="Times New Roman" w:hAnsi="Times New Roman" w:cs="Times New Roman"/>
          <w:sz w:val="24"/>
          <w:szCs w:val="24"/>
        </w:rPr>
        <w:t xml:space="preserve"> настоящего Контракта и информации о фактически принятых Товарах в </w:t>
      </w:r>
      <w:r w:rsidR="00916BD8">
        <w:rPr>
          <w:rFonts w:ascii="Times New Roman" w:hAnsi="Times New Roman" w:cs="Times New Roman"/>
          <w:sz w:val="24"/>
          <w:szCs w:val="24"/>
        </w:rPr>
        <w:t>акте сдачи-приемки Товара</w:t>
      </w:r>
      <w:r w:rsidRPr="00C16723">
        <w:rPr>
          <w:rFonts w:ascii="Times New Roman" w:hAnsi="Times New Roman" w:cs="Times New Roman"/>
          <w:sz w:val="24"/>
          <w:szCs w:val="24"/>
        </w:rPr>
        <w:t>.</w:t>
      </w:r>
    </w:p>
    <w:p w:rsidR="00C16723" w:rsidRPr="00C16723" w:rsidRDefault="00916BD8"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3.8.</w:t>
      </w:r>
      <w:r w:rsidR="00C16723" w:rsidRPr="00C16723">
        <w:rPr>
          <w:rFonts w:ascii="Times New Roman" w:hAnsi="Times New Roman" w:cs="Times New Roman"/>
          <w:sz w:val="24"/>
          <w:szCs w:val="24"/>
        </w:rPr>
        <w:t xml:space="preserve"> Право собственности на Товар, риск утраты, случайной гибели или повреждения Товара переходят от Поставщика к Заказчику</w:t>
      </w:r>
      <w:r w:rsidR="00A13F3E">
        <w:rPr>
          <w:rFonts w:ascii="Times New Roman" w:hAnsi="Times New Roman" w:cs="Times New Roman"/>
          <w:sz w:val="24"/>
          <w:szCs w:val="24"/>
        </w:rPr>
        <w:t xml:space="preserve"> </w:t>
      </w:r>
      <w:r w:rsidR="00C16723" w:rsidRPr="00C16723">
        <w:rPr>
          <w:rFonts w:ascii="Times New Roman" w:hAnsi="Times New Roman" w:cs="Times New Roman"/>
          <w:sz w:val="24"/>
          <w:szCs w:val="24"/>
        </w:rPr>
        <w:t>с момента подписания Сторонами документа о приемке.</w:t>
      </w:r>
    </w:p>
    <w:p w:rsidR="0088761C" w:rsidRPr="00FD3D48" w:rsidRDefault="00626D64" w:rsidP="00626D64">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hAnsi="Times New Roman" w:cs="Times New Roman"/>
          <w:sz w:val="24"/>
          <w:szCs w:val="24"/>
        </w:rPr>
        <w:t>3.9</w:t>
      </w:r>
      <w:r w:rsidR="00C16723" w:rsidRPr="00C16723">
        <w:rPr>
          <w:rFonts w:ascii="Times New Roman" w:hAnsi="Times New Roman" w:cs="Times New Roman"/>
          <w:sz w:val="24"/>
          <w:szCs w:val="24"/>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w:t>
      </w:r>
      <w:r w:rsidR="00C16723" w:rsidRPr="00FD3D48">
        <w:rPr>
          <w:rFonts w:ascii="Times New Roman" w:hAnsi="Times New Roman" w:cs="Times New Roman"/>
          <w:sz w:val="24"/>
          <w:szCs w:val="24"/>
        </w:rPr>
        <w:t xml:space="preserve">и настоящим Контрактом.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3.1</w:t>
      </w:r>
      <w:r w:rsidR="00626D64">
        <w:rPr>
          <w:rFonts w:ascii="Times New Roman" w:hAnsi="Times New Roman" w:cs="Times New Roman"/>
          <w:sz w:val="24"/>
          <w:szCs w:val="24"/>
        </w:rPr>
        <w:t>0</w:t>
      </w:r>
      <w:r w:rsidRPr="00C16723">
        <w:rPr>
          <w:rFonts w:ascii="Times New Roman" w:hAnsi="Times New Roman" w:cs="Times New Roman"/>
          <w:sz w:val="24"/>
          <w:szCs w:val="24"/>
        </w:rPr>
        <w:t>. Сдача и приемка Товара осуществляются уполномоченными представителями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4. Взаимодействие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4.1. </w:t>
      </w:r>
      <w:r w:rsidRPr="00E3071D">
        <w:rPr>
          <w:rFonts w:ascii="Times New Roman" w:hAnsi="Times New Roman" w:cs="Times New Roman"/>
          <w:sz w:val="24"/>
          <w:szCs w:val="24"/>
          <w:u w:val="single"/>
        </w:rPr>
        <w:t>Поставщик обязан</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4.1.1. Поставить Товар в порядке, количестве, в срок и на условиях, предусмотренных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4.1.4</w:t>
      </w:r>
      <w:r w:rsidR="008B3244">
        <w:rPr>
          <w:rFonts w:ascii="Times New Roman" w:hAnsi="Times New Roman" w:cs="Times New Roman"/>
          <w:sz w:val="24"/>
          <w:szCs w:val="24"/>
        </w:rPr>
        <w:t>.</w:t>
      </w:r>
      <w:r w:rsidRPr="00C16723">
        <w:rPr>
          <w:rFonts w:ascii="Times New Roman" w:hAnsi="Times New Roman" w:cs="Times New Roman"/>
          <w:sz w:val="24"/>
          <w:szCs w:val="24"/>
        </w:rPr>
        <w:t xml:space="preserve"> </w:t>
      </w:r>
      <w:r w:rsidR="00CA3B12" w:rsidRPr="00C16723">
        <w:rPr>
          <w:rFonts w:ascii="Times New Roman" w:hAnsi="Times New Roman" w:cs="Times New Roman"/>
          <w:sz w:val="24"/>
          <w:szCs w:val="24"/>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w:t>
      </w:r>
      <w:r w:rsidR="00CA3B12" w:rsidRPr="00C16723">
        <w:rPr>
          <w:rFonts w:ascii="Times New Roman" w:hAnsi="Times New Roman" w:cs="Times New Roman"/>
          <w:sz w:val="24"/>
          <w:szCs w:val="24"/>
        </w:rPr>
        <w:lastRenderedPageBreak/>
        <w:t>о вручении по адресу Заказчика, указанному в настоящем Контракте. Датой такого надлежащего уведомления считается:</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CA3B12"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C16723" w:rsidRPr="00C16723" w:rsidRDefault="00C16723" w:rsidP="0045699F">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2056E8" w:rsidRPr="00C16723" w:rsidRDefault="00C16723" w:rsidP="002056E8">
      <w:pPr>
        <w:autoSpaceDE w:val="0"/>
        <w:autoSpaceDN w:val="0"/>
        <w:adjustRightInd w:val="0"/>
        <w:spacing w:after="0" w:line="240" w:lineRule="auto"/>
        <w:ind w:firstLine="540"/>
        <w:jc w:val="both"/>
        <w:rPr>
          <w:rFonts w:ascii="Times New Roman" w:hAnsi="Times New Roman" w:cs="Times New Roman"/>
          <w:sz w:val="24"/>
          <w:szCs w:val="24"/>
        </w:rPr>
      </w:pPr>
      <w:bookmarkStart w:id="9" w:name="Par184"/>
      <w:bookmarkEnd w:id="9"/>
      <w:r w:rsidRPr="00C16723">
        <w:rPr>
          <w:rFonts w:ascii="Times New Roman" w:hAnsi="Times New Roman" w:cs="Times New Roman"/>
          <w:sz w:val="24"/>
          <w:szCs w:val="24"/>
        </w:rPr>
        <w:t xml:space="preserve">4.1.6. </w:t>
      </w:r>
      <w:r w:rsidR="002056E8" w:rsidRPr="00C16723">
        <w:rPr>
          <w:rFonts w:ascii="Times New Roman" w:hAnsi="Times New Roman" w:cs="Times New Roman"/>
          <w:sz w:val="24"/>
          <w:szCs w:val="24"/>
        </w:rPr>
        <w:t xml:space="preserve">Обеспечивать гарантии на Товар в соответствии с </w:t>
      </w:r>
      <w:hyperlink w:anchor="Par243" w:history="1">
        <w:r w:rsidR="002056E8" w:rsidRPr="00E17FC2">
          <w:rPr>
            <w:rFonts w:ascii="Times New Roman" w:hAnsi="Times New Roman" w:cs="Times New Roman"/>
            <w:sz w:val="24"/>
            <w:szCs w:val="24"/>
          </w:rPr>
          <w:t>разделом 6</w:t>
        </w:r>
      </w:hyperlink>
      <w:r w:rsidR="002056E8" w:rsidRPr="00C16723">
        <w:rPr>
          <w:rFonts w:ascii="Times New Roman" w:hAnsi="Times New Roman" w:cs="Times New Roman"/>
          <w:sz w:val="24"/>
          <w:szCs w:val="24"/>
        </w:rPr>
        <w:t xml:space="preserve">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 </w:t>
      </w:r>
      <w:r w:rsidRPr="00E3071D">
        <w:rPr>
          <w:rFonts w:ascii="Times New Roman" w:hAnsi="Times New Roman" w:cs="Times New Roman"/>
          <w:sz w:val="24"/>
          <w:szCs w:val="24"/>
          <w:u w:val="single"/>
        </w:rPr>
        <w:t>Поставщик вправе</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4.2.1. Требовать от Заказчика надлежащего исполнения обязательств в соответствии с условиями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0" w:name="Par198"/>
      <w:bookmarkEnd w:id="10"/>
      <w:r w:rsidRPr="00C16723">
        <w:rPr>
          <w:rFonts w:ascii="Times New Roman" w:hAnsi="Times New Roman" w:cs="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1" w:name="Par199"/>
      <w:bookmarkEnd w:id="11"/>
      <w:r w:rsidRPr="00C16723">
        <w:rPr>
          <w:rFonts w:ascii="Times New Roman" w:hAnsi="Times New Roman" w:cs="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3" w:history="1">
        <w:r w:rsidRPr="00E3071D">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w:anchor="Par264" w:history="1">
        <w:r w:rsidRPr="00E3071D">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rsidR="00E3071D"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4.2.5</w:t>
      </w:r>
      <w:r w:rsidR="00E3071D">
        <w:rPr>
          <w:rFonts w:ascii="Times New Roman" w:hAnsi="Times New Roman" w:cs="Times New Roman"/>
          <w:sz w:val="24"/>
          <w:szCs w:val="24"/>
        </w:rPr>
        <w:t xml:space="preserve">. </w:t>
      </w:r>
      <w:r w:rsidR="00E3071D" w:rsidRPr="00C16723">
        <w:rPr>
          <w:rFonts w:ascii="Times New Roman" w:hAnsi="Times New Roman" w:cs="Times New Roman"/>
          <w:sz w:val="24"/>
          <w:szCs w:val="24"/>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4" w:history="1">
        <w:r w:rsidR="00E3071D" w:rsidRPr="00E3071D">
          <w:rPr>
            <w:rFonts w:ascii="Times New Roman" w:hAnsi="Times New Roman" w:cs="Times New Roman"/>
            <w:sz w:val="24"/>
            <w:szCs w:val="24"/>
          </w:rPr>
          <w:t>частью 6 статьи 14</w:t>
        </w:r>
      </w:hyperlink>
      <w:r w:rsidR="00E3071D" w:rsidRPr="00C16723">
        <w:rPr>
          <w:rFonts w:ascii="Times New Roman" w:hAnsi="Times New Roman" w:cs="Times New Roman"/>
          <w:sz w:val="24"/>
          <w:szCs w:val="24"/>
        </w:rPr>
        <w:t xml:space="preserve"> ФЗ </w:t>
      </w:r>
      <w:r w:rsidR="00E3071D">
        <w:rPr>
          <w:rFonts w:ascii="Times New Roman" w:hAnsi="Times New Roman" w:cs="Times New Roman"/>
          <w:sz w:val="24"/>
          <w:szCs w:val="24"/>
        </w:rPr>
        <w:t>№</w:t>
      </w:r>
      <w:r w:rsidR="00E3071D"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4.3. </w:t>
      </w:r>
      <w:r w:rsidRPr="00615606">
        <w:rPr>
          <w:rFonts w:ascii="Times New Roman" w:hAnsi="Times New Roman" w:cs="Times New Roman"/>
          <w:sz w:val="24"/>
          <w:szCs w:val="24"/>
          <w:u w:val="single"/>
        </w:rPr>
        <w:t>Заказчик обязуется</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2" w:name="Par210"/>
      <w:bookmarkEnd w:id="12"/>
      <w:r w:rsidRPr="00C16723">
        <w:rPr>
          <w:rFonts w:ascii="Times New Roman" w:hAnsi="Times New Roman" w:cs="Times New Roman"/>
          <w:sz w:val="24"/>
          <w:szCs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CA3B12" w:rsidRPr="00C16723" w:rsidRDefault="00C16723" w:rsidP="00CA3B12">
      <w:pPr>
        <w:autoSpaceDE w:val="0"/>
        <w:autoSpaceDN w:val="0"/>
        <w:adjustRightInd w:val="0"/>
        <w:spacing w:after="0" w:line="240" w:lineRule="auto"/>
        <w:ind w:firstLine="540"/>
        <w:jc w:val="both"/>
        <w:rPr>
          <w:rFonts w:ascii="Times New Roman" w:hAnsi="Times New Roman" w:cs="Times New Roman"/>
          <w:sz w:val="24"/>
          <w:szCs w:val="24"/>
        </w:rPr>
      </w:pPr>
      <w:bookmarkStart w:id="13" w:name="Par211"/>
      <w:bookmarkEnd w:id="13"/>
      <w:r w:rsidRPr="00C16723">
        <w:rPr>
          <w:rFonts w:ascii="Times New Roman" w:hAnsi="Times New Roman" w:cs="Times New Roman"/>
          <w:sz w:val="24"/>
          <w:szCs w:val="24"/>
        </w:rPr>
        <w:t>4.3.</w:t>
      </w:r>
      <w:r w:rsidR="007A124C">
        <w:rPr>
          <w:rFonts w:ascii="Times New Roman" w:hAnsi="Times New Roman" w:cs="Times New Roman"/>
          <w:sz w:val="24"/>
          <w:szCs w:val="24"/>
        </w:rPr>
        <w:t>2</w:t>
      </w:r>
      <w:r w:rsidRPr="00C16723">
        <w:rPr>
          <w:rFonts w:ascii="Times New Roman" w:hAnsi="Times New Roman" w:cs="Times New Roman"/>
          <w:sz w:val="24"/>
          <w:szCs w:val="24"/>
        </w:rPr>
        <w:t xml:space="preserve">. </w:t>
      </w:r>
      <w:r w:rsidR="00CA3B12" w:rsidRPr="00C16723">
        <w:rPr>
          <w:rFonts w:ascii="Times New Roman" w:hAnsi="Times New Roman" w:cs="Times New Roman"/>
          <w:sz w:val="24"/>
          <w:szCs w:val="24"/>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Pr>
          <w:rFonts w:ascii="Times New Roman" w:hAnsi="Times New Roman" w:cs="Times New Roman"/>
          <w:sz w:val="24"/>
          <w:szCs w:val="24"/>
        </w:rPr>
        <w:t>по его юридическому адресу</w:t>
      </w:r>
      <w:r w:rsidR="00CA3B12" w:rsidRPr="00C16723">
        <w:rPr>
          <w:rFonts w:ascii="Times New Roman" w:hAnsi="Times New Roman" w:cs="Times New Roman"/>
          <w:sz w:val="24"/>
          <w:szCs w:val="24"/>
        </w:rPr>
        <w:t>.</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Датой такого надлежащего уведомления считается:</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rsidR="00CA3B12" w:rsidRPr="00C16723"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CA3B12" w:rsidRPr="00BB28F7" w:rsidRDefault="00CA3B12" w:rsidP="00CA3B12">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C16723">
        <w:rPr>
          <w:rFonts w:ascii="Times New Roman" w:hAnsi="Times New Roman" w:cs="Times New Roman"/>
          <w:sz w:val="24"/>
          <w:szCs w:val="24"/>
        </w:rPr>
        <w:t xml:space="preserve">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w:t>
      </w:r>
      <w:r>
        <w:rPr>
          <w:rFonts w:ascii="Times New Roman" w:hAnsi="Times New Roman" w:cs="Times New Roman"/>
          <w:sz w:val="24"/>
          <w:szCs w:val="24"/>
        </w:rPr>
        <w:t>направления письма Поставщику.</w:t>
      </w:r>
      <w:proofErr w:type="gramEnd"/>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4.3.</w:t>
      </w:r>
      <w:r w:rsidR="007A124C">
        <w:rPr>
          <w:rFonts w:ascii="Times New Roman" w:hAnsi="Times New Roman" w:cs="Times New Roman"/>
          <w:sz w:val="24"/>
          <w:szCs w:val="24"/>
        </w:rPr>
        <w:t>3</w:t>
      </w:r>
      <w:r w:rsidRPr="00C16723">
        <w:rPr>
          <w:rFonts w:ascii="Times New Roman" w:hAnsi="Times New Roman" w:cs="Times New Roman"/>
          <w:sz w:val="24"/>
          <w:szCs w:val="24"/>
        </w:rPr>
        <w:t xml:space="preserve">. Требовать уплаты неустоек (штрафов, пеней) в соответствии с </w:t>
      </w:r>
      <w:hyperlink w:anchor="Par264" w:history="1">
        <w:r w:rsidRPr="007642FC">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4.3.</w:t>
      </w:r>
      <w:r w:rsidR="007A124C">
        <w:rPr>
          <w:rFonts w:ascii="Times New Roman" w:hAnsi="Times New Roman" w:cs="Times New Roman"/>
          <w:sz w:val="24"/>
          <w:szCs w:val="24"/>
        </w:rPr>
        <w:t>4</w:t>
      </w:r>
      <w:r w:rsidRPr="00C16723">
        <w:rPr>
          <w:rFonts w:ascii="Times New Roman" w:hAnsi="Times New Roman" w:cs="Times New Roman"/>
          <w:sz w:val="24"/>
          <w:szCs w:val="24"/>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5" w:history="1">
        <w:r w:rsidRPr="007642FC">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 и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 </w:t>
      </w:r>
      <w:r w:rsidRPr="007642FC">
        <w:rPr>
          <w:rFonts w:ascii="Times New Roman" w:hAnsi="Times New Roman" w:cs="Times New Roman"/>
          <w:sz w:val="24"/>
          <w:szCs w:val="24"/>
          <w:u w:val="single"/>
        </w:rPr>
        <w:t>Заказчик вправе</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4.4.1. Требовать от Поставщика надлежащего исполнения обязательств по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r w:rsidR="00E64848">
        <w:rPr>
          <w:rFonts w:ascii="Times New Roman" w:hAnsi="Times New Roman" w:cs="Times New Roman"/>
          <w:sz w:val="24"/>
          <w:szCs w:val="24"/>
        </w:rPr>
        <w:t>/гарантийного срока</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4.4.3. Проверять ход и качество выполнения Поставщиком условий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4.4.4. Требовать возмещения убытков в соответствии с </w:t>
      </w:r>
      <w:hyperlink w:anchor="Par264" w:history="1">
        <w:r w:rsidRPr="003C6AF3">
          <w:rPr>
            <w:rFonts w:ascii="Times New Roman" w:hAnsi="Times New Roman" w:cs="Times New Roman"/>
            <w:sz w:val="24"/>
            <w:szCs w:val="24"/>
          </w:rPr>
          <w:t>разделом 7</w:t>
        </w:r>
      </w:hyperlink>
      <w:r w:rsidRPr="00C16723">
        <w:rPr>
          <w:rFonts w:ascii="Times New Roman" w:hAnsi="Times New Roman" w:cs="Times New Roman"/>
          <w:sz w:val="24"/>
          <w:szCs w:val="24"/>
        </w:rPr>
        <w:t xml:space="preserve"> настоящего Контракта, причиненных по вине Поставщика.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6" w:history="1">
        <w:r w:rsidRPr="003C6AF3">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4.4.6. Отказаться от приемки и оплаты Товара, не соответствующего условиям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4" w:name="Par229"/>
      <w:bookmarkEnd w:id="14"/>
      <w:r w:rsidRPr="00C16723">
        <w:rPr>
          <w:rFonts w:ascii="Times New Roman" w:hAnsi="Times New Roman" w:cs="Times New Roman"/>
          <w:sz w:val="24"/>
          <w:szCs w:val="24"/>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7" w:history="1">
        <w:r w:rsidRPr="003C6AF3">
          <w:rPr>
            <w:rFonts w:ascii="Times New Roman" w:hAnsi="Times New Roman" w:cs="Times New Roman"/>
            <w:sz w:val="24"/>
            <w:szCs w:val="24"/>
          </w:rPr>
          <w:t>статьи 95</w:t>
        </w:r>
      </w:hyperlink>
      <w:r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8" w:history="1">
        <w:r w:rsidRPr="003C6AF3">
          <w:rPr>
            <w:rFonts w:ascii="Times New Roman" w:hAnsi="Times New Roman" w:cs="Times New Roman"/>
            <w:sz w:val="24"/>
            <w:szCs w:val="24"/>
          </w:rPr>
          <w:t>ФЗ</w:t>
        </w:r>
      </w:hyperlink>
      <w:r w:rsidRPr="00C16723">
        <w:rPr>
          <w:rFonts w:ascii="Times New Roman" w:hAnsi="Times New Roman" w:cs="Times New Roman"/>
          <w:sz w:val="24"/>
          <w:szCs w:val="24"/>
        </w:rPr>
        <w:t xml:space="preserve">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44.</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5. Упаковка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5.4. Поставщик несет ответственность перед Заказчиком за повреждение Товара вследствие его ненадлежащей упаковки.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5.5. Транспортная упаковка должна соответствовать требованиям законодательства Российской Федерации, иметь маркировку</w:t>
      </w:r>
      <w:r w:rsidR="00A42736">
        <w:rPr>
          <w:rFonts w:ascii="Times New Roman" w:hAnsi="Times New Roman" w:cs="Times New Roman"/>
          <w:sz w:val="24"/>
          <w:szCs w:val="24"/>
        </w:rPr>
        <w:t xml:space="preserve"> (в случае установления обязательных требований в соответствии с действующим законодательством)</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A42736" w:rsidRDefault="00C16723" w:rsidP="00CA3B12">
      <w:pPr>
        <w:autoSpaceDE w:val="0"/>
        <w:autoSpaceDN w:val="0"/>
        <w:adjustRightInd w:val="0"/>
        <w:spacing w:after="0" w:line="240" w:lineRule="auto"/>
        <w:jc w:val="center"/>
        <w:outlineLvl w:val="0"/>
        <w:rPr>
          <w:rFonts w:ascii="Times New Roman" w:hAnsi="Times New Roman" w:cs="Times New Roman"/>
          <w:i/>
          <w:sz w:val="24"/>
          <w:szCs w:val="24"/>
        </w:rPr>
      </w:pPr>
      <w:bookmarkStart w:id="15" w:name="Par243"/>
      <w:bookmarkEnd w:id="15"/>
      <w:r w:rsidRPr="00C16723">
        <w:rPr>
          <w:rFonts w:ascii="Times New Roman" w:hAnsi="Times New Roman" w:cs="Times New Roman"/>
          <w:b/>
          <w:bCs/>
          <w:sz w:val="24"/>
          <w:szCs w:val="24"/>
        </w:rPr>
        <w:t>6. Гарантия, качество Товара</w:t>
      </w:r>
      <w:r w:rsidRPr="00A42736">
        <w:rPr>
          <w:rFonts w:ascii="Times New Roman" w:hAnsi="Times New Roman" w:cs="Times New Roman"/>
          <w:i/>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6.1. Поставщик гарантирует, что поставляемый Товар соответствует требованиям, установленным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 xml:space="preserve">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w:t>
      </w:r>
      <w:proofErr w:type="gramStart"/>
      <w:r w:rsidRPr="00C16723">
        <w:rPr>
          <w:rFonts w:ascii="Times New Roman" w:hAnsi="Times New Roman" w:cs="Times New Roman"/>
          <w:sz w:val="24"/>
          <w:szCs w:val="24"/>
        </w:rPr>
        <w:t>и(</w:t>
      </w:r>
      <w:proofErr w:type="gramEnd"/>
      <w:r w:rsidRPr="00C16723">
        <w:rPr>
          <w:rFonts w:ascii="Times New Roman" w:hAnsi="Times New Roman" w:cs="Times New Roman"/>
          <w:sz w:val="24"/>
          <w:szCs w:val="24"/>
        </w:rPr>
        <w:t>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C16723" w:rsidRPr="00C16723" w:rsidRDefault="00B46579"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6.4</w:t>
      </w:r>
      <w:r w:rsidR="00C16723" w:rsidRPr="00C16723">
        <w:rPr>
          <w:rFonts w:ascii="Times New Roman" w:hAnsi="Times New Roman" w:cs="Times New Roman"/>
          <w:sz w:val="24"/>
          <w:szCs w:val="24"/>
        </w:rPr>
        <w:t>.</w:t>
      </w:r>
      <w:r w:rsidRPr="00B46579">
        <w:t xml:space="preserve"> </w:t>
      </w:r>
      <w:r w:rsidRPr="00B46579">
        <w:rPr>
          <w:rFonts w:ascii="Times New Roman" w:hAnsi="Times New Roman" w:cs="Times New Roman"/>
          <w:sz w:val="24"/>
          <w:szCs w:val="24"/>
        </w:rPr>
        <w:t xml:space="preserve">Гарантийный срок на поставляемый товар устанавливается с момента подписания Акта сдачи-приемки поставленного Товара, подписанного сторонами, и составляет 12 месяцев, но не </w:t>
      </w:r>
      <w:proofErr w:type="gramStart"/>
      <w:r w:rsidRPr="00B46579">
        <w:rPr>
          <w:rFonts w:ascii="Times New Roman" w:hAnsi="Times New Roman" w:cs="Times New Roman"/>
          <w:sz w:val="24"/>
          <w:szCs w:val="24"/>
        </w:rPr>
        <w:t>менее гарантийного</w:t>
      </w:r>
      <w:proofErr w:type="gramEnd"/>
      <w:r w:rsidRPr="00B46579">
        <w:rPr>
          <w:rFonts w:ascii="Times New Roman" w:hAnsi="Times New Roman" w:cs="Times New Roman"/>
          <w:sz w:val="24"/>
          <w:szCs w:val="24"/>
        </w:rPr>
        <w:t xml:space="preserve"> срока фирмы-производителя (для товаров, в отношении которых установлен гарантийный срок).</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6.6. Поставщик не несет гарантийной ответственности за неполадки и неисправности Товара, если они произошли: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а) в результате внесения Заказчиком или третьей стороной модификаций или изменений Товара без письменного согласия Поставщика;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б) в результате нарушения правил эксплуатации и обслуживания Товара, предусмотренных технической </w:t>
      </w:r>
      <w:proofErr w:type="gramStart"/>
      <w:r w:rsidRPr="00C16723">
        <w:rPr>
          <w:rFonts w:ascii="Times New Roman" w:hAnsi="Times New Roman" w:cs="Times New Roman"/>
          <w:sz w:val="24"/>
          <w:szCs w:val="24"/>
        </w:rPr>
        <w:t>и(</w:t>
      </w:r>
      <w:proofErr w:type="gramEnd"/>
      <w:r w:rsidRPr="00C16723">
        <w:rPr>
          <w:rFonts w:ascii="Times New Roman" w:hAnsi="Times New Roman" w:cs="Times New Roman"/>
          <w:sz w:val="24"/>
          <w:szCs w:val="24"/>
        </w:rPr>
        <w:t>или) эксплуатационной документацией производителя (изготовителя) Товара.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bookmarkStart w:id="16" w:name="Par264"/>
      <w:bookmarkEnd w:id="16"/>
      <w:r w:rsidRPr="00C16723">
        <w:rPr>
          <w:rFonts w:ascii="Times New Roman" w:hAnsi="Times New Roman" w:cs="Times New Roman"/>
          <w:b/>
          <w:bCs/>
          <w:sz w:val="24"/>
          <w:szCs w:val="24"/>
        </w:rPr>
        <w:t>7. Ответственность Сторон</w:t>
      </w:r>
      <w:r w:rsidRPr="00C16723">
        <w:rPr>
          <w:rFonts w:ascii="Times New Roman" w:hAnsi="Times New Roman" w:cs="Times New Roman"/>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C16723">
        <w:rPr>
          <w:rFonts w:ascii="Times New Roman" w:hAnsi="Times New Roman" w:cs="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w:t>
      </w:r>
      <w:proofErr w:type="gramEnd"/>
      <w:r w:rsidRPr="00C16723">
        <w:rPr>
          <w:rFonts w:ascii="Times New Roman" w:hAnsi="Times New Roman" w:cs="Times New Roman"/>
          <w:sz w:val="24"/>
          <w:szCs w:val="24"/>
        </w:rPr>
        <w:t xml:space="preserve"> несет Поставщик.</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7.2. </w:t>
      </w:r>
      <w:proofErr w:type="gramStart"/>
      <w:r w:rsidRPr="00C16723">
        <w:rPr>
          <w:rFonts w:ascii="Times New Roman" w:hAnsi="Times New Roman" w:cs="Times New Roman"/>
          <w:sz w:val="24"/>
          <w:szCs w:val="24"/>
        </w:rPr>
        <w:t xml:space="preserve">Размер штрафа устанавливается в порядке, установленном </w:t>
      </w:r>
      <w:hyperlink r:id="rId19" w:history="1">
        <w:r w:rsidRPr="00065F84">
          <w:rPr>
            <w:rFonts w:ascii="Times New Roman" w:hAnsi="Times New Roman" w:cs="Times New Roman"/>
            <w:sz w:val="24"/>
            <w:szCs w:val="24"/>
          </w:rPr>
          <w:t>Правилами</w:t>
        </w:r>
      </w:hyperlink>
      <w:r w:rsidRPr="00C16723">
        <w:rPr>
          <w:rFonts w:ascii="Times New Roman"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CC4525">
        <w:rPr>
          <w:rFonts w:ascii="Times New Roman" w:hAnsi="Times New Roman" w:cs="Times New Roman"/>
          <w:sz w:val="24"/>
          <w:szCs w:val="24"/>
        </w:rPr>
        <w:t>№</w:t>
      </w:r>
      <w:r w:rsidRPr="00C16723">
        <w:rPr>
          <w:rFonts w:ascii="Times New Roman" w:hAnsi="Times New Roman" w:cs="Times New Roman"/>
          <w:sz w:val="24"/>
          <w:szCs w:val="24"/>
        </w:rPr>
        <w:t xml:space="preserve"> 1042 (далее - Правила определения размера штрафа).</w:t>
      </w:r>
      <w:proofErr w:type="gramEnd"/>
    </w:p>
    <w:p w:rsidR="00C305BA"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7.3. </w:t>
      </w:r>
      <w:r w:rsidR="00C305BA">
        <w:rPr>
          <w:rFonts w:ascii="Times New Roman" w:hAnsi="Times New Roman" w:cs="Times New Roman"/>
          <w:sz w:val="24"/>
          <w:szCs w:val="24"/>
        </w:rPr>
        <w:t xml:space="preserve">Ответственность Заказчика: </w:t>
      </w:r>
    </w:p>
    <w:p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7.3.1. В</w:t>
      </w:r>
      <w:r w:rsidR="00C16723" w:rsidRPr="00C16723">
        <w:rPr>
          <w:rFonts w:ascii="Times New Roman" w:hAnsi="Times New Roman" w:cs="Times New Roman"/>
          <w:sz w:val="24"/>
          <w:szCs w:val="24"/>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7" w:name="Par270"/>
      <w:bookmarkEnd w:id="17"/>
      <w:r w:rsidRPr="00C16723">
        <w:rPr>
          <w:rFonts w:ascii="Times New Roman" w:hAnsi="Times New Roman" w:cs="Times New Roman"/>
          <w:sz w:val="24"/>
          <w:szCs w:val="24"/>
        </w:rPr>
        <w:t>7.</w:t>
      </w:r>
      <w:r w:rsidR="00C305BA">
        <w:rPr>
          <w:rFonts w:ascii="Times New Roman" w:hAnsi="Times New Roman" w:cs="Times New Roman"/>
          <w:sz w:val="24"/>
          <w:szCs w:val="24"/>
        </w:rPr>
        <w:t>3.2</w:t>
      </w:r>
      <w:r w:rsidRPr="00C16723">
        <w:rPr>
          <w:rFonts w:ascii="Times New Roman" w:hAnsi="Times New Roman" w:cs="Times New Roman"/>
          <w:sz w:val="24"/>
          <w:szCs w:val="24"/>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8" w:name="Par271"/>
      <w:bookmarkEnd w:id="18"/>
      <w:r w:rsidRPr="00C16723">
        <w:rPr>
          <w:rFonts w:ascii="Times New Roman" w:hAnsi="Times New Roman" w:cs="Times New Roman"/>
          <w:sz w:val="24"/>
          <w:szCs w:val="24"/>
        </w:rPr>
        <w:t>7.</w:t>
      </w:r>
      <w:r w:rsidR="00C305BA">
        <w:rPr>
          <w:rFonts w:ascii="Times New Roman" w:hAnsi="Times New Roman" w:cs="Times New Roman"/>
          <w:sz w:val="24"/>
          <w:szCs w:val="24"/>
        </w:rPr>
        <w:t>3.3</w:t>
      </w:r>
      <w:r w:rsidRPr="00C16723">
        <w:rPr>
          <w:rFonts w:ascii="Times New Roman" w:hAnsi="Times New Roman" w:cs="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C156B9">
        <w:rPr>
          <w:rFonts w:ascii="Times New Roman" w:hAnsi="Times New Roman" w:cs="Times New Roman"/>
          <w:sz w:val="24"/>
          <w:szCs w:val="24"/>
        </w:rPr>
        <w:t>1000 рублей</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7.</w:t>
      </w:r>
      <w:r w:rsidR="00C305BA">
        <w:rPr>
          <w:rFonts w:ascii="Times New Roman" w:hAnsi="Times New Roman" w:cs="Times New Roman"/>
          <w:sz w:val="24"/>
          <w:szCs w:val="24"/>
        </w:rPr>
        <w:t>3.4</w:t>
      </w:r>
      <w:r w:rsidRPr="00C16723">
        <w:rPr>
          <w:rFonts w:ascii="Times New Roman" w:hAnsi="Times New Roman" w:cs="Times New Roman"/>
          <w:sz w:val="24"/>
          <w:szCs w:val="24"/>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C305BA">
          <w:rPr>
            <w:rFonts w:ascii="Times New Roman" w:hAnsi="Times New Roman" w:cs="Times New Roman"/>
            <w:sz w:val="24"/>
            <w:szCs w:val="24"/>
          </w:rPr>
          <w:t>пунктами 7.</w:t>
        </w:r>
      </w:hyperlink>
      <w:r w:rsidR="00595E7E">
        <w:rPr>
          <w:rFonts w:ascii="Times New Roman" w:hAnsi="Times New Roman" w:cs="Times New Roman"/>
          <w:sz w:val="24"/>
          <w:szCs w:val="24"/>
        </w:rPr>
        <w:t xml:space="preserve">3.2-7.3.3. </w:t>
      </w:r>
      <w:r w:rsidRPr="00C16723">
        <w:rPr>
          <w:rFonts w:ascii="Times New Roman" w:hAnsi="Times New Roman" w:cs="Times New Roman"/>
          <w:sz w:val="24"/>
          <w:szCs w:val="24"/>
        </w:rPr>
        <w:t xml:space="preserve">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3.5</w:t>
      </w:r>
      <w:r w:rsidRPr="00C16723">
        <w:rPr>
          <w:rFonts w:ascii="Times New Roman"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305BA"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7.4</w:t>
      </w:r>
      <w:r w:rsidR="00C16723" w:rsidRPr="00C16723">
        <w:rPr>
          <w:rFonts w:ascii="Times New Roman" w:hAnsi="Times New Roman" w:cs="Times New Roman"/>
          <w:sz w:val="24"/>
          <w:szCs w:val="24"/>
        </w:rPr>
        <w:t>.</w:t>
      </w:r>
      <w:r>
        <w:rPr>
          <w:rFonts w:ascii="Times New Roman" w:hAnsi="Times New Roman" w:cs="Times New Roman"/>
          <w:sz w:val="24"/>
          <w:szCs w:val="24"/>
        </w:rPr>
        <w:t xml:space="preserve"> Ответственность Поставщика:</w:t>
      </w:r>
    </w:p>
    <w:p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 xml:space="preserve">7.4.1. </w:t>
      </w:r>
      <w:r w:rsidR="00C16723" w:rsidRPr="00C16723">
        <w:rPr>
          <w:rFonts w:ascii="Times New Roman" w:hAnsi="Times New Roman" w:cs="Times New Roman"/>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305BA">
        <w:rPr>
          <w:rFonts w:ascii="Times New Roman" w:hAnsi="Times New Roman" w:cs="Times New Roman"/>
          <w:sz w:val="24"/>
          <w:szCs w:val="24"/>
        </w:rPr>
        <w:t>4.2</w:t>
      </w:r>
      <w:r w:rsidRPr="00C16723">
        <w:rPr>
          <w:rFonts w:ascii="Times New Roman" w:hAnsi="Times New Roman" w:cs="Times New Roman"/>
          <w:sz w:val="24"/>
          <w:szCs w:val="24"/>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w:t>
      </w:r>
      <w:r w:rsidR="00523553">
        <w:rPr>
          <w:rFonts w:ascii="Times New Roman" w:hAnsi="Times New Roman" w:cs="Times New Roman"/>
          <w:sz w:val="24"/>
          <w:szCs w:val="24"/>
        </w:rPr>
        <w:t xml:space="preserve">ой Федерации от цены </w:t>
      </w:r>
      <w:proofErr w:type="gramStart"/>
      <w:r w:rsidR="00523553">
        <w:rPr>
          <w:rFonts w:ascii="Times New Roman" w:hAnsi="Times New Roman" w:cs="Times New Roman"/>
          <w:sz w:val="24"/>
          <w:szCs w:val="24"/>
        </w:rPr>
        <w:t>Контракта</w:t>
      </w:r>
      <w:proofErr w:type="gramEnd"/>
      <w:r w:rsidR="00523553">
        <w:rPr>
          <w:rFonts w:ascii="Times New Roman" w:hAnsi="Times New Roman" w:cs="Times New Roman"/>
          <w:sz w:val="24"/>
          <w:szCs w:val="24"/>
        </w:rPr>
        <w:t xml:space="preserve"> </w:t>
      </w:r>
      <w:r w:rsidRPr="00C16723">
        <w:rPr>
          <w:rFonts w:ascii="Times New Roman" w:hAnsi="Times New Roman" w:cs="Times New Roman"/>
          <w:sz w:val="24"/>
          <w:szCs w:val="24"/>
        </w:rPr>
        <w:t>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C16723" w:rsidRPr="00C16723" w:rsidRDefault="00C305BA"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19" w:name="Par276"/>
      <w:bookmarkEnd w:id="19"/>
      <w:r>
        <w:rPr>
          <w:rFonts w:ascii="Times New Roman" w:hAnsi="Times New Roman" w:cs="Times New Roman"/>
          <w:sz w:val="24"/>
          <w:szCs w:val="24"/>
        </w:rPr>
        <w:t>7.4.3</w:t>
      </w:r>
      <w:r w:rsidR="00C16723"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E50142">
        <w:rPr>
          <w:rFonts w:ascii="Times New Roman" w:hAnsi="Times New Roman" w:cs="Times New Roman"/>
          <w:sz w:val="24"/>
          <w:szCs w:val="24"/>
        </w:rPr>
        <w:t>в размере 1</w:t>
      </w:r>
      <w:r w:rsidR="00595E7E">
        <w:rPr>
          <w:rFonts w:ascii="Times New Roman" w:hAnsi="Times New Roman" w:cs="Times New Roman"/>
          <w:sz w:val="24"/>
          <w:szCs w:val="24"/>
        </w:rPr>
        <w:t>0 процентов</w:t>
      </w:r>
      <w:r w:rsidR="00E50142" w:rsidRPr="00E50142">
        <w:rPr>
          <w:rFonts w:ascii="Times New Roman" w:hAnsi="Times New Roman" w:cs="Times New Roman"/>
          <w:sz w:val="24"/>
          <w:szCs w:val="24"/>
        </w:rPr>
        <w:t xml:space="preserve"> цены</w:t>
      </w:r>
      <w:r w:rsidR="00FC4FF4">
        <w:rPr>
          <w:rFonts w:ascii="Times New Roman" w:hAnsi="Times New Roman" w:cs="Times New Roman"/>
          <w:sz w:val="24"/>
          <w:szCs w:val="24"/>
        </w:rPr>
        <w:t xml:space="preserve"> контракта</w:t>
      </w:r>
      <w:r w:rsidR="00C16723"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0" w:name="Par277"/>
      <w:bookmarkStart w:id="21" w:name="Par279"/>
      <w:bookmarkEnd w:id="20"/>
      <w:bookmarkEnd w:id="21"/>
      <w:r w:rsidRPr="00C16723">
        <w:rPr>
          <w:rFonts w:ascii="Times New Roman" w:hAnsi="Times New Roman" w:cs="Times New Roman"/>
          <w:sz w:val="24"/>
          <w:szCs w:val="24"/>
        </w:rPr>
        <w:t>7.</w:t>
      </w:r>
      <w:r w:rsidR="00C305BA">
        <w:rPr>
          <w:rFonts w:ascii="Times New Roman" w:hAnsi="Times New Roman" w:cs="Times New Roman"/>
          <w:sz w:val="24"/>
          <w:szCs w:val="24"/>
        </w:rPr>
        <w:t>4.4.</w:t>
      </w:r>
      <w:r w:rsidRPr="00C16723">
        <w:rPr>
          <w:rFonts w:ascii="Times New Roman" w:hAnsi="Times New Roman" w:cs="Times New Roman"/>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3B0CB6">
        <w:rPr>
          <w:rFonts w:ascii="Times New Roman" w:hAnsi="Times New Roman" w:cs="Times New Roman"/>
          <w:sz w:val="24"/>
          <w:szCs w:val="24"/>
        </w:rPr>
        <w:t>1000 рублей</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2" w:name="Par281"/>
      <w:bookmarkEnd w:id="22"/>
      <w:r w:rsidRPr="00C16723">
        <w:rPr>
          <w:rFonts w:ascii="Times New Roman" w:hAnsi="Times New Roman" w:cs="Times New Roman"/>
          <w:sz w:val="24"/>
          <w:szCs w:val="24"/>
        </w:rPr>
        <w:t>7.</w:t>
      </w:r>
      <w:r w:rsidR="00CD2DD4">
        <w:rPr>
          <w:rFonts w:ascii="Times New Roman" w:hAnsi="Times New Roman" w:cs="Times New Roman"/>
          <w:sz w:val="24"/>
          <w:szCs w:val="24"/>
        </w:rPr>
        <w:t>4</w:t>
      </w:r>
      <w:r w:rsidRPr="00C16723">
        <w:rPr>
          <w:rFonts w:ascii="Times New Roman" w:hAnsi="Times New Roman" w:cs="Times New Roman"/>
          <w:sz w:val="24"/>
          <w:szCs w:val="24"/>
        </w:rPr>
        <w:t>.</w:t>
      </w:r>
      <w:r w:rsidR="00595E7E">
        <w:rPr>
          <w:rFonts w:ascii="Times New Roman" w:hAnsi="Times New Roman" w:cs="Times New Roman"/>
          <w:sz w:val="24"/>
          <w:szCs w:val="24"/>
        </w:rPr>
        <w:t>5</w:t>
      </w:r>
      <w:r w:rsidRPr="00C16723">
        <w:rPr>
          <w:rFonts w:ascii="Times New Roman" w:hAnsi="Times New Roman" w:cs="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5</w:t>
      </w:r>
      <w:r w:rsidRPr="00C16723">
        <w:rPr>
          <w:rFonts w:ascii="Times New Roman" w:hAnsi="Times New Roman" w:cs="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7.</w:t>
      </w:r>
      <w:r w:rsidR="00CD2DD4">
        <w:rPr>
          <w:rFonts w:ascii="Times New Roman" w:hAnsi="Times New Roman" w:cs="Times New Roman"/>
          <w:sz w:val="24"/>
          <w:szCs w:val="24"/>
        </w:rPr>
        <w:t>6</w:t>
      </w:r>
      <w:r w:rsidRPr="00C16723">
        <w:rPr>
          <w:rFonts w:ascii="Times New Roman" w:hAnsi="Times New Roman" w:cs="Times New Roman"/>
          <w:sz w:val="24"/>
          <w:szCs w:val="24"/>
        </w:rPr>
        <w:t>. Уплата неустойки (штрафа, пени) не освобождает Стороны от исполнения обязательств по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8. Обеспечение исполнения Контракта</w:t>
      </w:r>
      <w:r w:rsidRPr="00C16723">
        <w:rPr>
          <w:rFonts w:ascii="Times New Roman" w:hAnsi="Times New Roman" w:cs="Times New Roman"/>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8.1. Обеспечение исполнения Контракта не устанавливается.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9. Банковское сопровождение Контракта</w:t>
      </w:r>
      <w:r w:rsidRPr="00C16723">
        <w:rPr>
          <w:rFonts w:ascii="Times New Roman" w:hAnsi="Times New Roman" w:cs="Times New Roman"/>
          <w:sz w:val="24"/>
          <w:szCs w:val="24"/>
        </w:rPr>
        <w:t xml:space="preserve"> </w:t>
      </w:r>
    </w:p>
    <w:p w:rsidR="00C16723" w:rsidRPr="00C16723" w:rsidRDefault="002E57AC" w:rsidP="004353B8">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и </w:t>
      </w:r>
      <w:r w:rsidR="00C16723" w:rsidRPr="00C16723">
        <w:rPr>
          <w:rFonts w:ascii="Times New Roman" w:hAnsi="Times New Roman" w:cs="Times New Roman"/>
          <w:b/>
          <w:bCs/>
          <w:sz w:val="24"/>
          <w:szCs w:val="24"/>
        </w:rPr>
        <w:t>(или)</w:t>
      </w:r>
      <w:r w:rsidR="004353B8">
        <w:rPr>
          <w:rFonts w:ascii="Times New Roman" w:hAnsi="Times New Roman" w:cs="Times New Roman"/>
          <w:b/>
          <w:bCs/>
          <w:sz w:val="24"/>
          <w:szCs w:val="24"/>
        </w:rPr>
        <w:t xml:space="preserve"> </w:t>
      </w:r>
      <w:r w:rsidR="00C16723" w:rsidRPr="00C16723">
        <w:rPr>
          <w:rFonts w:ascii="Times New Roman" w:hAnsi="Times New Roman" w:cs="Times New Roman"/>
          <w:b/>
          <w:bCs/>
          <w:sz w:val="24"/>
          <w:szCs w:val="24"/>
        </w:rPr>
        <w:t xml:space="preserve">Казначейское сопровождение </w:t>
      </w:r>
      <w:r w:rsidR="004353B8">
        <w:rPr>
          <w:rFonts w:ascii="Times New Roman" w:hAnsi="Times New Roman" w:cs="Times New Roman"/>
          <w:b/>
          <w:bCs/>
          <w:sz w:val="24"/>
          <w:szCs w:val="24"/>
        </w:rPr>
        <w:t>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9.1. Банковское и</w:t>
      </w:r>
      <w:r w:rsidR="002E57AC">
        <w:rPr>
          <w:rFonts w:ascii="Times New Roman" w:hAnsi="Times New Roman" w:cs="Times New Roman"/>
          <w:sz w:val="24"/>
          <w:szCs w:val="24"/>
        </w:rPr>
        <w:t xml:space="preserve"> </w:t>
      </w:r>
      <w:r w:rsidRPr="00C16723">
        <w:rPr>
          <w:rFonts w:ascii="Times New Roman" w:hAnsi="Times New Roman" w:cs="Times New Roman"/>
          <w:sz w:val="24"/>
          <w:szCs w:val="24"/>
        </w:rPr>
        <w:t>(или) казначейское сопровождение Контракта не предусмотрено.</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10. Обстоятельства непреодолимой силы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w:t>
      </w:r>
      <w:proofErr w:type="gramStart"/>
      <w:r w:rsidRPr="00C16723">
        <w:rPr>
          <w:rFonts w:ascii="Times New Roman" w:hAnsi="Times New Roman" w:cs="Times New Roman"/>
          <w:sz w:val="24"/>
          <w:szCs w:val="24"/>
        </w:rPr>
        <w:t>но</w:t>
      </w:r>
      <w:proofErr w:type="gramEnd"/>
      <w:r w:rsidRPr="00C16723">
        <w:rPr>
          <w:rFonts w:ascii="Times New Roman" w:hAnsi="Times New Roman" w:cs="Times New Roman"/>
          <w:sz w:val="24"/>
          <w:szCs w:val="24"/>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10.3. Сторона, у которой возникли обстоятельства непреодолимой силы, обязана в течение </w:t>
      </w:r>
      <w:r w:rsidR="002E57AC">
        <w:rPr>
          <w:rFonts w:ascii="Times New Roman" w:hAnsi="Times New Roman" w:cs="Times New Roman"/>
          <w:sz w:val="24"/>
          <w:szCs w:val="24"/>
        </w:rPr>
        <w:t>10 рабочих</w:t>
      </w:r>
      <w:r w:rsidRPr="00C16723">
        <w:rPr>
          <w:rFonts w:ascii="Times New Roman" w:hAnsi="Times New Roman" w:cs="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w:t>
      </w:r>
      <w:r w:rsidRPr="00C16723">
        <w:rPr>
          <w:rFonts w:ascii="Times New Roman" w:hAnsi="Times New Roman" w:cs="Times New Roman"/>
          <w:sz w:val="24"/>
          <w:szCs w:val="24"/>
        </w:rPr>
        <w:lastRenderedPageBreak/>
        <w:t>силы, а также предпринять все возможные меры для надлежащего выполнения своих обязательств по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11. Рассмотрение и разрешение споров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11.1. Все споры, возникающие из настоящего Контракта, Стороны могут разрешать путем переговоров.</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20" w:history="1">
        <w:r w:rsidRPr="002E57AC">
          <w:rPr>
            <w:rFonts w:ascii="Times New Roman" w:hAnsi="Times New Roman" w:cs="Times New Roman"/>
            <w:sz w:val="24"/>
            <w:szCs w:val="24"/>
          </w:rPr>
          <w:t>части 5 статьи 4</w:t>
        </w:r>
      </w:hyperlink>
      <w:r w:rsidRPr="00C16723">
        <w:rPr>
          <w:rFonts w:ascii="Times New Roman" w:hAnsi="Times New Roman" w:cs="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11.5. Сторона должна дать в письменной форме ответ на претензию по существу в срок не позднее </w:t>
      </w:r>
      <w:r>
        <w:rPr>
          <w:rFonts w:ascii="Times New Roman" w:hAnsi="Times New Roman" w:cs="Times New Roman"/>
          <w:sz w:val="24"/>
          <w:szCs w:val="24"/>
        </w:rPr>
        <w:t xml:space="preserve">10 </w:t>
      </w:r>
      <w:r w:rsidRPr="00C16723">
        <w:rPr>
          <w:rFonts w:ascii="Times New Roman" w:hAnsi="Times New Roman" w:cs="Times New Roman"/>
          <w:sz w:val="24"/>
          <w:szCs w:val="24"/>
        </w:rPr>
        <w:t xml:space="preserve">рабочих </w:t>
      </w:r>
      <w:hyperlink w:anchor="Par621" w:history="1"/>
      <w:r w:rsidRPr="00C16723">
        <w:rPr>
          <w:rFonts w:ascii="Times New Roman" w:hAnsi="Times New Roman" w:cs="Times New Roman"/>
          <w:sz w:val="24"/>
          <w:szCs w:val="24"/>
        </w:rPr>
        <w:t xml:space="preserve">дней </w:t>
      </w:r>
      <w:proofErr w:type="gramStart"/>
      <w:r w:rsidRPr="00C16723">
        <w:rPr>
          <w:rFonts w:ascii="Times New Roman" w:hAnsi="Times New Roman" w:cs="Times New Roman"/>
          <w:sz w:val="24"/>
          <w:szCs w:val="24"/>
        </w:rPr>
        <w:t>с даты получения</w:t>
      </w:r>
      <w:proofErr w:type="gramEnd"/>
      <w:r w:rsidRPr="00C16723">
        <w:rPr>
          <w:rFonts w:ascii="Times New Roman" w:hAnsi="Times New Roman" w:cs="Times New Roman"/>
          <w:sz w:val="24"/>
          <w:szCs w:val="24"/>
        </w:rPr>
        <w:t xml:space="preserve"> претензии.</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w:t>
      </w:r>
      <w:proofErr w:type="gramStart"/>
      <w:r w:rsidRPr="00C16723">
        <w:rPr>
          <w:rFonts w:ascii="Times New Roman" w:hAnsi="Times New Roman" w:cs="Times New Roman"/>
          <w:sz w:val="24"/>
          <w:szCs w:val="24"/>
        </w:rPr>
        <w:t>и(</w:t>
      </w:r>
      <w:proofErr w:type="gramEnd"/>
      <w:r w:rsidRPr="00C16723">
        <w:rPr>
          <w:rFonts w:ascii="Times New Roman" w:hAnsi="Times New Roman" w:cs="Times New Roman"/>
          <w:sz w:val="24"/>
          <w:szCs w:val="24"/>
        </w:rPr>
        <w:t>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11.7. Если требования в претензии подлежат денежной оценке, в претензии указывается </w:t>
      </w:r>
      <w:proofErr w:type="spellStart"/>
      <w:r w:rsidRPr="00C16723">
        <w:rPr>
          <w:rFonts w:ascii="Times New Roman" w:hAnsi="Times New Roman" w:cs="Times New Roman"/>
          <w:sz w:val="24"/>
          <w:szCs w:val="24"/>
        </w:rPr>
        <w:t>истребуемая</w:t>
      </w:r>
      <w:proofErr w:type="spellEnd"/>
      <w:r w:rsidRPr="00C16723">
        <w:rPr>
          <w:rFonts w:ascii="Times New Roman" w:hAnsi="Times New Roman" w:cs="Times New Roman"/>
          <w:sz w:val="24"/>
          <w:szCs w:val="24"/>
        </w:rPr>
        <w:t xml:space="preserve"> денежная сумма и ее полный и обоснованный расчет.</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595E7E" w:rsidRPr="00C16723" w:rsidRDefault="00595E7E" w:rsidP="00595E7E">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11.10. </w:t>
      </w:r>
      <w:proofErr w:type="gramStart"/>
      <w:r w:rsidRPr="00C16723">
        <w:rPr>
          <w:rFonts w:ascii="Times New Roman" w:hAnsi="Times New Roman" w:cs="Times New Roman"/>
          <w:sz w:val="24"/>
          <w:szCs w:val="24"/>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roofErr w:type="gramEnd"/>
    </w:p>
    <w:p w:rsidR="00C16723" w:rsidRPr="00C16723" w:rsidRDefault="00C16723" w:rsidP="002E57AC">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12. Срок действия и порядок изменения, расторжения</w:t>
      </w:r>
    </w:p>
    <w:p w:rsidR="00C16723" w:rsidRPr="00C16723" w:rsidRDefault="00C16723" w:rsidP="001E2225">
      <w:pPr>
        <w:autoSpaceDE w:val="0"/>
        <w:autoSpaceDN w:val="0"/>
        <w:adjustRightInd w:val="0"/>
        <w:spacing w:after="0" w:line="240" w:lineRule="auto"/>
        <w:jc w:val="center"/>
        <w:rPr>
          <w:rFonts w:ascii="Times New Roman" w:hAnsi="Times New Roman" w:cs="Times New Roman"/>
          <w:sz w:val="24"/>
          <w:szCs w:val="24"/>
        </w:rPr>
      </w:pPr>
      <w:r w:rsidRPr="00C16723">
        <w:rPr>
          <w:rFonts w:ascii="Times New Roman" w:hAnsi="Times New Roman" w:cs="Times New Roman"/>
          <w:b/>
          <w:bCs/>
          <w:sz w:val="24"/>
          <w:szCs w:val="24"/>
        </w:rPr>
        <w:t>Контракта. Срок исполнения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bookmarkStart w:id="23" w:name="Par363"/>
      <w:bookmarkEnd w:id="23"/>
      <w:r w:rsidRPr="00C16723">
        <w:rPr>
          <w:rFonts w:ascii="Times New Roman" w:hAnsi="Times New Roman" w:cs="Times New Roman"/>
          <w:sz w:val="24"/>
          <w:szCs w:val="24"/>
        </w:rPr>
        <w:t>12.1. Настоящий Контра</w:t>
      </w:r>
      <w:proofErr w:type="gramStart"/>
      <w:r w:rsidRPr="00C16723">
        <w:rPr>
          <w:rFonts w:ascii="Times New Roman" w:hAnsi="Times New Roman" w:cs="Times New Roman"/>
          <w:sz w:val="24"/>
          <w:szCs w:val="24"/>
        </w:rPr>
        <w:t>кт вст</w:t>
      </w:r>
      <w:proofErr w:type="gramEnd"/>
      <w:r w:rsidRPr="00C16723">
        <w:rPr>
          <w:rFonts w:ascii="Times New Roman" w:hAnsi="Times New Roman" w:cs="Times New Roman"/>
          <w:sz w:val="24"/>
          <w:szCs w:val="24"/>
        </w:rPr>
        <w:t>упает в силу с даты его заключения о</w:t>
      </w:r>
      <w:r w:rsidR="0039429C">
        <w:rPr>
          <w:rFonts w:ascii="Times New Roman" w:hAnsi="Times New Roman" w:cs="Times New Roman"/>
          <w:sz w:val="24"/>
          <w:szCs w:val="24"/>
        </w:rPr>
        <w:t>беими Сторонами и действует по 31.12.2</w:t>
      </w:r>
      <w:r w:rsidR="00CF3DC2">
        <w:rPr>
          <w:rFonts w:ascii="Times New Roman" w:hAnsi="Times New Roman" w:cs="Times New Roman"/>
          <w:sz w:val="24"/>
          <w:szCs w:val="24"/>
        </w:rPr>
        <w:t>023</w:t>
      </w:r>
      <w:r w:rsidRPr="00C16723">
        <w:rPr>
          <w:rFonts w:ascii="Times New Roman" w:hAnsi="Times New Roman" w:cs="Times New Roman"/>
          <w:sz w:val="24"/>
          <w:szCs w:val="24"/>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w:t>
      </w:r>
      <w:proofErr w:type="gramStart"/>
      <w:r w:rsidRPr="00C16723">
        <w:rPr>
          <w:rFonts w:ascii="Times New Roman" w:hAnsi="Times New Roman" w:cs="Times New Roman"/>
          <w:sz w:val="24"/>
          <w:szCs w:val="24"/>
        </w:rPr>
        <w:t>ств Ст</w:t>
      </w:r>
      <w:proofErr w:type="gramEnd"/>
      <w:r w:rsidRPr="00C16723">
        <w:rPr>
          <w:rFonts w:ascii="Times New Roman" w:hAnsi="Times New Roman" w:cs="Times New Roman"/>
          <w:sz w:val="24"/>
          <w:szCs w:val="24"/>
        </w:rPr>
        <w:t>орон по настоящему Контракту.</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C16723" w:rsidRPr="00C16723" w:rsidRDefault="00CF3DC2"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12.3</w:t>
      </w:r>
      <w:r w:rsidR="00C16723" w:rsidRPr="00C16723">
        <w:rPr>
          <w:rFonts w:ascii="Times New Roman" w:hAnsi="Times New Roman" w:cs="Times New Roman"/>
          <w:sz w:val="24"/>
          <w:szCs w:val="24"/>
        </w:rPr>
        <w:t>.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C16723" w:rsidRPr="00C16723" w:rsidRDefault="00CF3DC2"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12.4</w:t>
      </w:r>
      <w:r w:rsidR="00C16723" w:rsidRPr="00C16723">
        <w:rPr>
          <w:rFonts w:ascii="Times New Roman" w:hAnsi="Times New Roman" w:cs="Times New Roman"/>
          <w:sz w:val="24"/>
          <w:szCs w:val="24"/>
        </w:rPr>
        <w:t xml:space="preserve">. Изменение условий настоящего Контракта при его исполнении не допускается, за исключением случаев, предусмотренных </w:t>
      </w:r>
      <w:hyperlink r:id="rId21" w:history="1">
        <w:r w:rsidR="00C16723" w:rsidRPr="00FC4FF4">
          <w:rPr>
            <w:rFonts w:ascii="Times New Roman" w:hAnsi="Times New Roman" w:cs="Times New Roman"/>
            <w:sz w:val="24"/>
            <w:szCs w:val="24"/>
          </w:rPr>
          <w:t>статьей 95</w:t>
        </w:r>
      </w:hyperlink>
      <w:r w:rsidR="0039429C" w:rsidRPr="00FC4FF4">
        <w:rPr>
          <w:rFonts w:ascii="Times New Roman" w:hAnsi="Times New Roman" w:cs="Times New Roman"/>
          <w:sz w:val="24"/>
          <w:szCs w:val="24"/>
        </w:rPr>
        <w:t>, частями 65.1,.65.2 статьи 112</w:t>
      </w:r>
      <w:r w:rsidR="00C16723" w:rsidRPr="00FC4FF4">
        <w:rPr>
          <w:rFonts w:ascii="Times New Roman" w:hAnsi="Times New Roman" w:cs="Times New Roman"/>
          <w:sz w:val="24"/>
          <w:szCs w:val="24"/>
        </w:rPr>
        <w:t xml:space="preserve"> ФЗ </w:t>
      </w:r>
      <w:r w:rsidR="00CC4525" w:rsidRPr="00FC4FF4">
        <w:rPr>
          <w:rFonts w:ascii="Times New Roman" w:hAnsi="Times New Roman" w:cs="Times New Roman"/>
          <w:sz w:val="24"/>
          <w:szCs w:val="24"/>
        </w:rPr>
        <w:t>№</w:t>
      </w:r>
      <w:r w:rsidR="00C16723" w:rsidRPr="00FC4FF4">
        <w:rPr>
          <w:rFonts w:ascii="Times New Roman" w:hAnsi="Times New Roman" w:cs="Times New Roman"/>
          <w:sz w:val="24"/>
          <w:szCs w:val="24"/>
        </w:rPr>
        <w:t xml:space="preserve"> 44.</w:t>
      </w:r>
    </w:p>
    <w:p w:rsidR="00C16723" w:rsidRPr="00C16723" w:rsidRDefault="00CF3DC2" w:rsidP="001E2225">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12.5</w:t>
      </w:r>
      <w:r w:rsidR="00C16723" w:rsidRPr="00C16723">
        <w:rPr>
          <w:rFonts w:ascii="Times New Roman" w:hAnsi="Times New Roman" w:cs="Times New Roman"/>
          <w:sz w:val="24"/>
          <w:szCs w:val="24"/>
        </w:rPr>
        <w:t xml:space="preserve">. Заказчиком как получателем бюджетных средств предусмотренные </w:t>
      </w:r>
      <w:hyperlink r:id="rId22" w:history="1">
        <w:r w:rsidR="00C16723" w:rsidRPr="00BD3190">
          <w:rPr>
            <w:rFonts w:ascii="Times New Roman" w:hAnsi="Times New Roman" w:cs="Times New Roman"/>
            <w:sz w:val="24"/>
            <w:szCs w:val="24"/>
          </w:rPr>
          <w:t>частью 1 статьи 95</w:t>
        </w:r>
      </w:hyperlink>
      <w:r w:rsidR="00C16723" w:rsidRPr="00C16723">
        <w:rPr>
          <w:rFonts w:ascii="Times New Roman" w:hAnsi="Times New Roman" w:cs="Times New Roman"/>
          <w:sz w:val="24"/>
          <w:szCs w:val="24"/>
        </w:rPr>
        <w:t xml:space="preserve"> ФЗ </w:t>
      </w:r>
      <w:r w:rsidR="00CC4525">
        <w:rPr>
          <w:rFonts w:ascii="Times New Roman" w:hAnsi="Times New Roman" w:cs="Times New Roman"/>
          <w:sz w:val="24"/>
          <w:szCs w:val="24"/>
        </w:rPr>
        <w:t>№</w:t>
      </w:r>
      <w:r w:rsidR="00C16723" w:rsidRPr="00C16723">
        <w:rPr>
          <w:rFonts w:ascii="Times New Roman" w:hAnsi="Times New Roman" w:cs="Times New Roman"/>
          <w:sz w:val="24"/>
          <w:szCs w:val="24"/>
        </w:rPr>
        <w:t xml:space="preserve"> 44 изменения могут быть осуществлены в </w:t>
      </w:r>
      <w:proofErr w:type="gramStart"/>
      <w:r w:rsidR="00C16723" w:rsidRPr="00C16723">
        <w:rPr>
          <w:rFonts w:ascii="Times New Roman" w:hAnsi="Times New Roman" w:cs="Times New Roman"/>
          <w:sz w:val="24"/>
          <w:szCs w:val="24"/>
        </w:rPr>
        <w:t>пределах</w:t>
      </w:r>
      <w:proofErr w:type="gramEnd"/>
      <w:r w:rsidR="00C16723" w:rsidRPr="00C16723">
        <w:rPr>
          <w:rFonts w:ascii="Times New Roman" w:hAnsi="Times New Roman" w:cs="Times New Roman"/>
          <w:sz w:val="24"/>
          <w:szCs w:val="24"/>
        </w:rPr>
        <w:t xml:space="preserve"> доведенных в соответствии с бюджетным законодательством Российской Федерации лимитов бюджетных обязательств на срок исполнения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13. Исключительные права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14. Антикоррупционная оговорка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15. Прочие положения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15.1. Во всем, что не оговорено в настоящем Контракте, Стороны руководствуются действующим законодательством Российской Федерации.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lastRenderedPageBreak/>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Pr>
          <w:rFonts w:ascii="Times New Roman" w:hAnsi="Times New Roman" w:cs="Times New Roman"/>
          <w:sz w:val="24"/>
          <w:szCs w:val="24"/>
        </w:rPr>
        <w:t xml:space="preserve">10 </w:t>
      </w:r>
      <w:r w:rsidRPr="00C16723">
        <w:rPr>
          <w:rFonts w:ascii="Times New Roman" w:hAnsi="Times New Roman" w:cs="Times New Roman"/>
          <w:sz w:val="24"/>
          <w:szCs w:val="24"/>
        </w:rPr>
        <w:t xml:space="preserve">рабочих дней </w:t>
      </w:r>
      <w:proofErr w:type="gramStart"/>
      <w:r w:rsidRPr="00C16723">
        <w:rPr>
          <w:rFonts w:ascii="Times New Roman" w:hAnsi="Times New Roman" w:cs="Times New Roman"/>
          <w:sz w:val="24"/>
          <w:szCs w:val="24"/>
        </w:rPr>
        <w:t>с даты</w:t>
      </w:r>
      <w:proofErr w:type="gramEnd"/>
      <w:r w:rsidRPr="00C16723">
        <w:rPr>
          <w:rFonts w:ascii="Times New Roman" w:hAnsi="Times New Roman" w:cs="Times New Roman"/>
          <w:sz w:val="24"/>
          <w:szCs w:val="24"/>
        </w:rPr>
        <w:t xml:space="preserve">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15.3. </w:t>
      </w:r>
      <w:proofErr w:type="gramStart"/>
      <w:r w:rsidRPr="00C16723">
        <w:rPr>
          <w:rFonts w:ascii="Times New Roman" w:hAnsi="Times New Roman" w:cs="Times New Roman"/>
          <w:sz w:val="24"/>
          <w:szCs w:val="24"/>
        </w:rPr>
        <w:t xml:space="preserve">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электронной почты на электронные адреса, указанные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либо с использованием факсимильной</w:t>
      </w:r>
      <w:proofErr w:type="gramEnd"/>
      <w:r w:rsidRPr="00C16723">
        <w:rPr>
          <w:rFonts w:ascii="Times New Roman" w:hAnsi="Times New Roman" w:cs="Times New Roman"/>
          <w:sz w:val="24"/>
          <w:szCs w:val="24"/>
        </w:rPr>
        <w:t xml:space="preserve"> связи.</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BD3190">
          <w:rPr>
            <w:rFonts w:ascii="Times New Roman" w:hAnsi="Times New Roman" w:cs="Times New Roman"/>
            <w:sz w:val="24"/>
            <w:szCs w:val="24"/>
          </w:rPr>
          <w:t>разделе 17</w:t>
        </w:r>
      </w:hyperlink>
      <w:r w:rsidRPr="00C16723">
        <w:rPr>
          <w:rFonts w:ascii="Times New Roman" w:hAnsi="Times New Roman" w:cs="Times New Roman"/>
          <w:sz w:val="24"/>
          <w:szCs w:val="24"/>
        </w:rPr>
        <w:t xml:space="preserve"> настоящего Контракта, считается надлежащим уведомлением Сторон.</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15.4. При исполнении настоящего Контракта не допускается: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r w:rsidR="00BD3190">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15.5.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 xml:space="preserve">15.6. Настоящий Контракт составлен в </w:t>
      </w:r>
      <w:r w:rsidR="00595E7E">
        <w:rPr>
          <w:rFonts w:ascii="Times New Roman" w:hAnsi="Times New Roman" w:cs="Times New Roman"/>
          <w:sz w:val="24"/>
          <w:szCs w:val="24"/>
        </w:rPr>
        <w:t>двух идентичных экземплярах, имеющих равную юридическую силу, по одному для каждой из Сторон</w:t>
      </w:r>
      <w:r w:rsidRPr="00C16723">
        <w:rPr>
          <w:rFonts w:ascii="Times New Roman" w:hAnsi="Times New Roman" w:cs="Times New Roman"/>
          <w:sz w:val="24"/>
          <w:szCs w:val="24"/>
        </w:rPr>
        <w:t>.</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16. Перечень приложений</w:t>
      </w:r>
      <w:r w:rsidRPr="00C16723">
        <w:rPr>
          <w:rFonts w:ascii="Times New Roman" w:hAnsi="Times New Roman" w:cs="Times New Roman"/>
          <w:sz w:val="24"/>
          <w:szCs w:val="24"/>
        </w:rPr>
        <w:t xml:space="preserve"> </w:t>
      </w: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r w:rsidRPr="00C16723">
        <w:rPr>
          <w:rFonts w:ascii="Times New Roman" w:hAnsi="Times New Roman" w:cs="Times New Roman"/>
          <w:sz w:val="24"/>
          <w:szCs w:val="24"/>
        </w:rPr>
        <w:t>Неотъемлемой частью настоящего Контракта является следующее:</w:t>
      </w:r>
    </w:p>
    <w:p w:rsidR="00FC4FF4" w:rsidRPr="00FC4FF4" w:rsidRDefault="00FC4FF4" w:rsidP="00FC4FF4">
      <w:pPr>
        <w:tabs>
          <w:tab w:val="left" w:pos="1260"/>
        </w:tabs>
        <w:spacing w:after="0" w:line="240" w:lineRule="auto"/>
        <w:jc w:val="both"/>
        <w:rPr>
          <w:rFonts w:ascii="Times New Roman" w:eastAsia="Times New Roman" w:hAnsi="Times New Roman" w:cs="Times New Roman"/>
          <w:bCs/>
          <w:lang w:eastAsia="ar-SA"/>
        </w:rPr>
      </w:pPr>
      <w:bookmarkStart w:id="24" w:name="Par414"/>
      <w:bookmarkEnd w:id="24"/>
      <w:r w:rsidRPr="00FC4FF4">
        <w:rPr>
          <w:rFonts w:ascii="Times New Roman" w:eastAsia="Times New Roman" w:hAnsi="Times New Roman" w:cs="Times New Roman"/>
          <w:lang w:eastAsia="ru-RU"/>
        </w:rPr>
        <w:t>П</w:t>
      </w:r>
      <w:r w:rsidRPr="00FC4FF4">
        <w:rPr>
          <w:rFonts w:ascii="Times New Roman" w:eastAsia="Times New Roman" w:hAnsi="Times New Roman" w:cs="Times New Roman"/>
          <w:bCs/>
          <w:lang w:eastAsia="ar-SA"/>
        </w:rPr>
        <w:t xml:space="preserve">риложение № 1 – </w:t>
      </w:r>
      <w:r w:rsidR="00523553" w:rsidRPr="00FC4FF4">
        <w:rPr>
          <w:rFonts w:ascii="Times New Roman" w:eastAsia="Times New Roman" w:hAnsi="Times New Roman" w:cs="Times New Roman"/>
          <w:bCs/>
          <w:lang w:eastAsia="ar-SA"/>
        </w:rPr>
        <w:t>Спецификация</w:t>
      </w:r>
      <w:r w:rsidR="00523553">
        <w:rPr>
          <w:rFonts w:ascii="Times New Roman" w:eastAsia="Times New Roman" w:hAnsi="Times New Roman" w:cs="Times New Roman"/>
          <w:bCs/>
          <w:lang w:eastAsia="ar-SA"/>
        </w:rPr>
        <w:t>;</w:t>
      </w:r>
    </w:p>
    <w:p w:rsidR="00C16723" w:rsidRPr="00C16723" w:rsidRDefault="00C16723" w:rsidP="001E2225">
      <w:pPr>
        <w:autoSpaceDE w:val="0"/>
        <w:autoSpaceDN w:val="0"/>
        <w:adjustRightInd w:val="0"/>
        <w:spacing w:after="0" w:line="240" w:lineRule="auto"/>
        <w:jc w:val="center"/>
        <w:outlineLvl w:val="0"/>
        <w:rPr>
          <w:rFonts w:ascii="Times New Roman" w:hAnsi="Times New Roman" w:cs="Times New Roman"/>
          <w:sz w:val="24"/>
          <w:szCs w:val="24"/>
        </w:rPr>
      </w:pPr>
      <w:r w:rsidRPr="00C16723">
        <w:rPr>
          <w:rFonts w:ascii="Times New Roman" w:hAnsi="Times New Roman" w:cs="Times New Roman"/>
          <w:b/>
          <w:bCs/>
          <w:sz w:val="24"/>
          <w:szCs w:val="24"/>
        </w:rPr>
        <w:t>17. Адреса. Банковские реквизиты и подписи Сторон</w:t>
      </w:r>
    </w:p>
    <w:p w:rsidR="00C16723" w:rsidRDefault="00C16723" w:rsidP="001E2225">
      <w:pPr>
        <w:autoSpaceDE w:val="0"/>
        <w:autoSpaceDN w:val="0"/>
        <w:adjustRightInd w:val="0"/>
        <w:spacing w:after="0" w:line="240" w:lineRule="auto"/>
        <w:ind w:firstLine="540"/>
        <w:jc w:val="both"/>
        <w:rPr>
          <w:rFonts w:ascii="Times New Roman" w:hAnsi="Times New Roman" w:cs="Times New Roman"/>
          <w:sz w:val="24"/>
          <w:szCs w:val="24"/>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2"/>
        <w:gridCol w:w="4649"/>
      </w:tblGrid>
      <w:tr w:rsidR="00FC4FF4" w:rsidRPr="00FC4FF4" w:rsidTr="00702E16">
        <w:trPr>
          <w:trHeight w:val="173"/>
        </w:trPr>
        <w:tc>
          <w:tcPr>
            <w:tcW w:w="5382" w:type="dxa"/>
          </w:tcPr>
          <w:p w:rsidR="00FC4FF4" w:rsidRPr="00FC4FF4" w:rsidRDefault="00FC4FF4" w:rsidP="00523553">
            <w:pPr>
              <w:suppressAutoHyphens/>
              <w:spacing w:after="0" w:line="240" w:lineRule="auto"/>
              <w:ind w:left="-567" w:right="-142" w:firstLine="567"/>
              <w:jc w:val="center"/>
              <w:rPr>
                <w:rFonts w:ascii="Times New Roman" w:eastAsia="Times New Roman" w:hAnsi="Times New Roman" w:cs="Times New Roman"/>
                <w:b/>
                <w:sz w:val="24"/>
                <w:szCs w:val="24"/>
                <w:lang w:eastAsia="ru-RU"/>
              </w:rPr>
            </w:pPr>
            <w:r w:rsidRPr="00FC4FF4">
              <w:rPr>
                <w:rFonts w:ascii="Times New Roman" w:eastAsia="Times New Roman" w:hAnsi="Times New Roman" w:cs="Times New Roman"/>
                <w:b/>
                <w:lang w:eastAsia="ru-RU"/>
              </w:rPr>
              <w:t>ЗАКАЗЧИК:</w:t>
            </w:r>
          </w:p>
        </w:tc>
        <w:tc>
          <w:tcPr>
            <w:tcW w:w="4649" w:type="dxa"/>
          </w:tcPr>
          <w:p w:rsidR="00FC4FF4" w:rsidRPr="00FC4FF4" w:rsidRDefault="00FC4FF4" w:rsidP="00523553">
            <w:pPr>
              <w:suppressAutoHyphens/>
              <w:spacing w:after="0" w:line="240" w:lineRule="auto"/>
              <w:ind w:left="-567" w:right="-142" w:firstLine="567"/>
              <w:jc w:val="center"/>
              <w:rPr>
                <w:rFonts w:ascii="Times New Roman" w:eastAsia="Times New Roman" w:hAnsi="Times New Roman" w:cs="Times New Roman"/>
                <w:b/>
                <w:sz w:val="24"/>
                <w:szCs w:val="24"/>
                <w:lang w:eastAsia="ru-RU"/>
              </w:rPr>
            </w:pPr>
            <w:r w:rsidRPr="00FC4FF4">
              <w:rPr>
                <w:rFonts w:ascii="Times New Roman" w:eastAsia="Times New Roman" w:hAnsi="Times New Roman" w:cs="Times New Roman"/>
                <w:b/>
                <w:caps/>
                <w:lang w:eastAsia="ru-RU"/>
              </w:rPr>
              <w:t>ПОСТАВЩИК</w:t>
            </w:r>
            <w:r w:rsidRPr="00FC4FF4">
              <w:rPr>
                <w:rFonts w:ascii="Times New Roman" w:eastAsia="Times New Roman" w:hAnsi="Times New Roman" w:cs="Times New Roman"/>
                <w:b/>
                <w:lang w:eastAsia="ru-RU"/>
              </w:rPr>
              <w:t>:</w:t>
            </w:r>
          </w:p>
        </w:tc>
      </w:tr>
      <w:tr w:rsidR="00FC4FF4" w:rsidRPr="00FC4FF4" w:rsidTr="00702E16">
        <w:trPr>
          <w:trHeight w:val="420"/>
        </w:trPr>
        <w:tc>
          <w:tcPr>
            <w:tcW w:w="5382" w:type="dxa"/>
          </w:tcPr>
          <w:p w:rsidR="00953E5F" w:rsidRPr="00953E5F" w:rsidRDefault="00953E5F" w:rsidP="00953E5F">
            <w:pPr>
              <w:tabs>
                <w:tab w:val="left" w:pos="3960"/>
                <w:tab w:val="left" w:pos="4140"/>
                <w:tab w:val="left" w:pos="4320"/>
                <w:tab w:val="left" w:pos="4680"/>
                <w:tab w:val="left" w:pos="5040"/>
                <w:tab w:val="left" w:pos="5220"/>
              </w:tabs>
              <w:spacing w:after="0" w:line="240" w:lineRule="auto"/>
              <w:ind w:right="432"/>
              <w:rPr>
                <w:rFonts w:ascii="Times New Roman" w:eastAsia="Times New Roman" w:hAnsi="Times New Roman" w:cs="Times New Roman"/>
                <w:sz w:val="24"/>
                <w:szCs w:val="24"/>
                <w:lang w:eastAsia="ru-RU"/>
              </w:rPr>
            </w:pPr>
            <w:r w:rsidRPr="00953E5F">
              <w:rPr>
                <w:rFonts w:ascii="Times New Roman" w:eastAsia="Times New Roman" w:hAnsi="Times New Roman" w:cs="Times New Roman"/>
                <w:sz w:val="24"/>
                <w:szCs w:val="24"/>
                <w:lang w:eastAsia="ru-RU"/>
              </w:rPr>
              <w:t>ГБДОУ детский сад № 22</w:t>
            </w:r>
          </w:p>
          <w:p w:rsidR="00953E5F" w:rsidRPr="00953E5F" w:rsidRDefault="00953E5F" w:rsidP="00953E5F">
            <w:pPr>
              <w:tabs>
                <w:tab w:val="left" w:pos="3960"/>
                <w:tab w:val="left" w:pos="4140"/>
                <w:tab w:val="left" w:pos="4320"/>
                <w:tab w:val="left" w:pos="4680"/>
                <w:tab w:val="left" w:pos="5040"/>
                <w:tab w:val="left" w:pos="5220"/>
              </w:tabs>
              <w:spacing w:after="0" w:line="240" w:lineRule="auto"/>
              <w:ind w:right="432"/>
              <w:rPr>
                <w:rFonts w:ascii="Times New Roman" w:eastAsia="Times New Roman" w:hAnsi="Times New Roman" w:cs="Times New Roman"/>
                <w:sz w:val="24"/>
                <w:szCs w:val="24"/>
                <w:lang w:eastAsia="ru-RU"/>
              </w:rPr>
            </w:pPr>
            <w:r w:rsidRPr="00953E5F">
              <w:rPr>
                <w:rFonts w:ascii="Times New Roman" w:eastAsia="Times New Roman" w:hAnsi="Times New Roman" w:cs="Times New Roman"/>
                <w:sz w:val="24"/>
                <w:szCs w:val="24"/>
                <w:lang w:eastAsia="ru-RU"/>
              </w:rPr>
              <w:t xml:space="preserve">Приморского района Санкт-Петербурга </w:t>
            </w:r>
          </w:p>
          <w:p w:rsidR="00953E5F" w:rsidRPr="00953E5F" w:rsidRDefault="00953E5F" w:rsidP="00953E5F">
            <w:pPr>
              <w:tabs>
                <w:tab w:val="left" w:pos="3960"/>
                <w:tab w:val="left" w:pos="4140"/>
                <w:tab w:val="left" w:pos="4320"/>
                <w:tab w:val="left" w:pos="4680"/>
                <w:tab w:val="left" w:pos="5040"/>
                <w:tab w:val="left" w:pos="5220"/>
              </w:tabs>
              <w:spacing w:after="0" w:line="240" w:lineRule="auto"/>
              <w:ind w:right="432"/>
              <w:rPr>
                <w:rFonts w:ascii="Times New Roman" w:eastAsia="Times New Roman" w:hAnsi="Times New Roman" w:cs="Times New Roman"/>
                <w:sz w:val="24"/>
                <w:szCs w:val="24"/>
                <w:lang w:eastAsia="ru-RU"/>
              </w:rPr>
            </w:pPr>
            <w:r w:rsidRPr="00953E5F">
              <w:rPr>
                <w:rFonts w:ascii="Times New Roman" w:eastAsia="Times New Roman" w:hAnsi="Times New Roman" w:cs="Times New Roman"/>
                <w:sz w:val="24"/>
                <w:szCs w:val="24"/>
                <w:lang w:eastAsia="ru-RU"/>
              </w:rPr>
              <w:t xml:space="preserve">Юридический и фактический адрес: </w:t>
            </w:r>
          </w:p>
          <w:p w:rsidR="00953E5F" w:rsidRPr="00953E5F" w:rsidRDefault="00953E5F" w:rsidP="00953E5F">
            <w:pPr>
              <w:tabs>
                <w:tab w:val="left" w:pos="3960"/>
                <w:tab w:val="left" w:pos="4140"/>
                <w:tab w:val="left" w:pos="4320"/>
                <w:tab w:val="left" w:pos="4680"/>
                <w:tab w:val="left" w:pos="5040"/>
                <w:tab w:val="left" w:pos="5220"/>
              </w:tabs>
              <w:spacing w:after="0" w:line="240" w:lineRule="auto"/>
              <w:ind w:right="432"/>
              <w:rPr>
                <w:rFonts w:ascii="Times New Roman" w:eastAsia="Times New Roman" w:hAnsi="Times New Roman" w:cs="Times New Roman"/>
                <w:sz w:val="24"/>
                <w:szCs w:val="24"/>
                <w:lang w:eastAsia="ru-RU"/>
              </w:rPr>
            </w:pPr>
            <w:r w:rsidRPr="00953E5F">
              <w:rPr>
                <w:rFonts w:ascii="Times New Roman" w:eastAsia="Times New Roman" w:hAnsi="Times New Roman" w:cs="Times New Roman"/>
                <w:sz w:val="24"/>
                <w:szCs w:val="24"/>
                <w:lang w:eastAsia="ru-RU"/>
              </w:rPr>
              <w:t xml:space="preserve">197350, г. Санкт-Петербург, </w:t>
            </w:r>
          </w:p>
          <w:p w:rsidR="00953E5F" w:rsidRPr="00953E5F" w:rsidRDefault="00953E5F" w:rsidP="00953E5F">
            <w:pPr>
              <w:tabs>
                <w:tab w:val="left" w:pos="3960"/>
                <w:tab w:val="left" w:pos="4140"/>
                <w:tab w:val="left" w:pos="4320"/>
                <w:tab w:val="left" w:pos="4680"/>
                <w:tab w:val="left" w:pos="5040"/>
                <w:tab w:val="left" w:pos="5220"/>
              </w:tabs>
              <w:spacing w:after="0" w:line="240" w:lineRule="auto"/>
              <w:ind w:right="432"/>
              <w:rPr>
                <w:rFonts w:ascii="Times New Roman" w:eastAsia="Times New Roman" w:hAnsi="Times New Roman" w:cs="Times New Roman"/>
                <w:sz w:val="24"/>
                <w:szCs w:val="24"/>
                <w:lang w:eastAsia="ru-RU"/>
              </w:rPr>
            </w:pPr>
            <w:r w:rsidRPr="00953E5F">
              <w:rPr>
                <w:rFonts w:ascii="Times New Roman" w:eastAsia="Times New Roman" w:hAnsi="Times New Roman" w:cs="Times New Roman"/>
                <w:sz w:val="24"/>
                <w:szCs w:val="24"/>
                <w:lang w:eastAsia="ru-RU"/>
              </w:rPr>
              <w:t>ул. Парашютная,</w:t>
            </w:r>
          </w:p>
          <w:p w:rsidR="00953E5F" w:rsidRPr="00953E5F" w:rsidRDefault="00953E5F" w:rsidP="00953E5F">
            <w:pPr>
              <w:tabs>
                <w:tab w:val="left" w:pos="3960"/>
                <w:tab w:val="left" w:pos="4140"/>
                <w:tab w:val="left" w:pos="4320"/>
                <w:tab w:val="left" w:pos="4680"/>
                <w:tab w:val="left" w:pos="5040"/>
                <w:tab w:val="left" w:pos="5220"/>
              </w:tabs>
              <w:spacing w:after="0" w:line="240" w:lineRule="auto"/>
              <w:ind w:right="432"/>
              <w:rPr>
                <w:rFonts w:ascii="Times New Roman" w:eastAsia="Times New Roman" w:hAnsi="Times New Roman" w:cs="Times New Roman"/>
                <w:sz w:val="24"/>
                <w:szCs w:val="24"/>
                <w:lang w:eastAsia="ru-RU"/>
              </w:rPr>
            </w:pPr>
            <w:r w:rsidRPr="00953E5F">
              <w:rPr>
                <w:rFonts w:ascii="Times New Roman" w:eastAsia="Times New Roman" w:hAnsi="Times New Roman" w:cs="Times New Roman"/>
                <w:sz w:val="24"/>
                <w:szCs w:val="24"/>
                <w:lang w:eastAsia="ru-RU"/>
              </w:rPr>
              <w:t xml:space="preserve"> д.50, Строение 1</w:t>
            </w:r>
          </w:p>
          <w:p w:rsidR="00953E5F" w:rsidRPr="00953E5F" w:rsidRDefault="00953E5F" w:rsidP="00953E5F">
            <w:pPr>
              <w:tabs>
                <w:tab w:val="left" w:pos="3960"/>
                <w:tab w:val="left" w:pos="4140"/>
                <w:tab w:val="left" w:pos="4320"/>
                <w:tab w:val="left" w:pos="4680"/>
                <w:tab w:val="left" w:pos="5040"/>
                <w:tab w:val="left" w:pos="5220"/>
              </w:tabs>
              <w:spacing w:after="0" w:line="240" w:lineRule="auto"/>
              <w:ind w:right="432"/>
              <w:rPr>
                <w:rFonts w:ascii="Times New Roman" w:eastAsia="Times New Roman" w:hAnsi="Times New Roman" w:cs="Times New Roman"/>
                <w:sz w:val="24"/>
                <w:szCs w:val="24"/>
                <w:lang w:eastAsia="ru-RU"/>
              </w:rPr>
            </w:pPr>
            <w:r w:rsidRPr="00953E5F">
              <w:rPr>
                <w:rFonts w:ascii="Times New Roman" w:eastAsia="Times New Roman" w:hAnsi="Times New Roman" w:cs="Times New Roman"/>
                <w:sz w:val="24"/>
                <w:szCs w:val="24"/>
                <w:lang w:eastAsia="ru-RU"/>
              </w:rPr>
              <w:t>ИНН 7814758163, КПП: 781401001</w:t>
            </w:r>
          </w:p>
          <w:p w:rsidR="00953E5F" w:rsidRPr="00953E5F" w:rsidRDefault="00953E5F" w:rsidP="00953E5F">
            <w:pPr>
              <w:tabs>
                <w:tab w:val="left" w:pos="3960"/>
                <w:tab w:val="left" w:pos="4140"/>
                <w:tab w:val="left" w:pos="4320"/>
                <w:tab w:val="left" w:pos="4680"/>
                <w:tab w:val="left" w:pos="5040"/>
                <w:tab w:val="left" w:pos="5220"/>
              </w:tabs>
              <w:spacing w:after="0" w:line="240" w:lineRule="auto"/>
              <w:ind w:right="432"/>
              <w:rPr>
                <w:rFonts w:ascii="Times New Roman" w:eastAsia="Times New Roman" w:hAnsi="Times New Roman" w:cs="Times New Roman"/>
                <w:sz w:val="24"/>
                <w:szCs w:val="24"/>
                <w:lang w:eastAsia="ru-RU"/>
              </w:rPr>
            </w:pPr>
            <w:r w:rsidRPr="00953E5F">
              <w:rPr>
                <w:rFonts w:ascii="Times New Roman" w:eastAsia="Times New Roman" w:hAnsi="Times New Roman" w:cs="Times New Roman"/>
                <w:sz w:val="24"/>
                <w:szCs w:val="24"/>
                <w:lang w:eastAsia="ru-RU"/>
              </w:rPr>
              <w:t>ОГРН 1197847104619</w:t>
            </w:r>
          </w:p>
          <w:p w:rsidR="00953E5F" w:rsidRPr="00953E5F" w:rsidRDefault="00953E5F" w:rsidP="00953E5F">
            <w:pPr>
              <w:tabs>
                <w:tab w:val="left" w:pos="3960"/>
                <w:tab w:val="left" w:pos="4140"/>
                <w:tab w:val="left" w:pos="4320"/>
                <w:tab w:val="left" w:pos="4680"/>
                <w:tab w:val="left" w:pos="5040"/>
                <w:tab w:val="left" w:pos="5220"/>
              </w:tabs>
              <w:spacing w:after="0" w:line="240" w:lineRule="auto"/>
              <w:ind w:right="432"/>
              <w:rPr>
                <w:rFonts w:ascii="Times New Roman" w:eastAsia="Times New Roman" w:hAnsi="Times New Roman" w:cs="Times New Roman"/>
                <w:sz w:val="24"/>
                <w:szCs w:val="24"/>
                <w:lang w:eastAsia="ru-RU"/>
              </w:rPr>
            </w:pPr>
            <w:r w:rsidRPr="00953E5F">
              <w:rPr>
                <w:rFonts w:ascii="Times New Roman" w:eastAsia="Times New Roman" w:hAnsi="Times New Roman" w:cs="Times New Roman"/>
                <w:sz w:val="24"/>
                <w:szCs w:val="24"/>
                <w:lang w:eastAsia="ru-RU"/>
              </w:rPr>
              <w:t xml:space="preserve">Комитет Финансов Санкт-Петербурга </w:t>
            </w:r>
          </w:p>
          <w:p w:rsidR="00953E5F" w:rsidRPr="00953E5F" w:rsidRDefault="00953E5F" w:rsidP="00953E5F">
            <w:pPr>
              <w:tabs>
                <w:tab w:val="left" w:pos="3960"/>
                <w:tab w:val="left" w:pos="4140"/>
                <w:tab w:val="left" w:pos="4320"/>
                <w:tab w:val="left" w:pos="4680"/>
                <w:tab w:val="left" w:pos="5040"/>
                <w:tab w:val="left" w:pos="5220"/>
              </w:tabs>
              <w:spacing w:after="0" w:line="240" w:lineRule="auto"/>
              <w:ind w:right="432"/>
              <w:rPr>
                <w:rFonts w:ascii="Times New Roman" w:eastAsia="Times New Roman" w:hAnsi="Times New Roman" w:cs="Times New Roman"/>
                <w:sz w:val="24"/>
                <w:szCs w:val="24"/>
                <w:lang w:eastAsia="ru-RU"/>
              </w:rPr>
            </w:pPr>
            <w:r w:rsidRPr="00953E5F">
              <w:rPr>
                <w:rFonts w:ascii="Times New Roman" w:eastAsia="Times New Roman" w:hAnsi="Times New Roman" w:cs="Times New Roman"/>
                <w:sz w:val="24"/>
                <w:szCs w:val="24"/>
                <w:lang w:eastAsia="ru-RU"/>
              </w:rPr>
              <w:t>(лицевой счет 0641187)</w:t>
            </w:r>
          </w:p>
          <w:p w:rsidR="00953E5F" w:rsidRPr="00953E5F" w:rsidRDefault="00953E5F" w:rsidP="00953E5F">
            <w:pPr>
              <w:tabs>
                <w:tab w:val="left" w:pos="3960"/>
                <w:tab w:val="left" w:pos="4140"/>
                <w:tab w:val="left" w:pos="4320"/>
                <w:tab w:val="left" w:pos="4680"/>
                <w:tab w:val="left" w:pos="5040"/>
                <w:tab w:val="left" w:pos="5220"/>
              </w:tabs>
              <w:spacing w:after="0" w:line="240" w:lineRule="auto"/>
              <w:ind w:right="432"/>
              <w:rPr>
                <w:rFonts w:ascii="Times New Roman" w:eastAsia="Times New Roman" w:hAnsi="Times New Roman" w:cs="Times New Roman"/>
                <w:sz w:val="24"/>
                <w:szCs w:val="24"/>
                <w:lang w:eastAsia="ru-RU"/>
              </w:rPr>
            </w:pPr>
            <w:r w:rsidRPr="00953E5F">
              <w:rPr>
                <w:rFonts w:ascii="Times New Roman" w:eastAsia="Times New Roman" w:hAnsi="Times New Roman" w:cs="Times New Roman"/>
                <w:sz w:val="24"/>
                <w:szCs w:val="24"/>
                <w:lang w:eastAsia="ru-RU"/>
              </w:rPr>
              <w:t>Северо-Западное</w:t>
            </w:r>
          </w:p>
          <w:p w:rsidR="00953E5F" w:rsidRPr="00953E5F" w:rsidRDefault="00953E5F" w:rsidP="00953E5F">
            <w:pPr>
              <w:tabs>
                <w:tab w:val="left" w:pos="3960"/>
                <w:tab w:val="left" w:pos="4140"/>
                <w:tab w:val="left" w:pos="4320"/>
                <w:tab w:val="left" w:pos="4680"/>
                <w:tab w:val="left" w:pos="5040"/>
                <w:tab w:val="left" w:pos="5220"/>
              </w:tabs>
              <w:spacing w:after="0" w:line="240" w:lineRule="auto"/>
              <w:ind w:right="432"/>
              <w:rPr>
                <w:rFonts w:ascii="Times New Roman" w:eastAsia="Times New Roman" w:hAnsi="Times New Roman" w:cs="Times New Roman"/>
                <w:sz w:val="24"/>
                <w:szCs w:val="24"/>
                <w:lang w:eastAsia="ru-RU"/>
              </w:rPr>
            </w:pPr>
            <w:r w:rsidRPr="00953E5F">
              <w:rPr>
                <w:rFonts w:ascii="Times New Roman" w:eastAsia="Times New Roman" w:hAnsi="Times New Roman" w:cs="Times New Roman"/>
                <w:sz w:val="24"/>
                <w:szCs w:val="24"/>
                <w:lang w:eastAsia="ru-RU"/>
              </w:rPr>
              <w:t xml:space="preserve"> ГУ Банка России//УФК </w:t>
            </w:r>
            <w:proofErr w:type="gramStart"/>
            <w:r w:rsidRPr="00953E5F">
              <w:rPr>
                <w:rFonts w:ascii="Times New Roman" w:eastAsia="Times New Roman" w:hAnsi="Times New Roman" w:cs="Times New Roman"/>
                <w:sz w:val="24"/>
                <w:szCs w:val="24"/>
                <w:lang w:eastAsia="ru-RU"/>
              </w:rPr>
              <w:t>по</w:t>
            </w:r>
            <w:proofErr w:type="gramEnd"/>
            <w:r w:rsidRPr="00953E5F">
              <w:rPr>
                <w:rFonts w:ascii="Times New Roman" w:eastAsia="Times New Roman" w:hAnsi="Times New Roman" w:cs="Times New Roman"/>
                <w:sz w:val="24"/>
                <w:szCs w:val="24"/>
                <w:lang w:eastAsia="ru-RU"/>
              </w:rPr>
              <w:t xml:space="preserve"> </w:t>
            </w:r>
          </w:p>
          <w:p w:rsidR="00953E5F" w:rsidRPr="00953E5F" w:rsidRDefault="00953E5F" w:rsidP="00953E5F">
            <w:pPr>
              <w:tabs>
                <w:tab w:val="left" w:pos="3960"/>
                <w:tab w:val="left" w:pos="4140"/>
                <w:tab w:val="left" w:pos="4320"/>
                <w:tab w:val="left" w:pos="4680"/>
                <w:tab w:val="left" w:pos="5040"/>
                <w:tab w:val="left" w:pos="5220"/>
              </w:tabs>
              <w:spacing w:after="0" w:line="240" w:lineRule="auto"/>
              <w:ind w:right="432"/>
              <w:rPr>
                <w:rFonts w:ascii="Times New Roman" w:eastAsia="Times New Roman" w:hAnsi="Times New Roman" w:cs="Times New Roman"/>
                <w:sz w:val="24"/>
                <w:szCs w:val="24"/>
                <w:lang w:eastAsia="ru-RU"/>
              </w:rPr>
            </w:pPr>
            <w:r w:rsidRPr="00953E5F">
              <w:rPr>
                <w:rFonts w:ascii="Times New Roman" w:eastAsia="Times New Roman" w:hAnsi="Times New Roman" w:cs="Times New Roman"/>
                <w:sz w:val="24"/>
                <w:szCs w:val="24"/>
                <w:lang w:eastAsia="ru-RU"/>
              </w:rPr>
              <w:t xml:space="preserve">г. Санкт-Петербургу </w:t>
            </w:r>
          </w:p>
          <w:p w:rsidR="00953E5F" w:rsidRPr="00953E5F" w:rsidRDefault="00953E5F" w:rsidP="00953E5F">
            <w:pPr>
              <w:tabs>
                <w:tab w:val="left" w:pos="3960"/>
                <w:tab w:val="left" w:pos="4140"/>
                <w:tab w:val="left" w:pos="4320"/>
                <w:tab w:val="left" w:pos="4680"/>
                <w:tab w:val="left" w:pos="5040"/>
                <w:tab w:val="left" w:pos="5220"/>
              </w:tabs>
              <w:spacing w:after="0" w:line="240" w:lineRule="auto"/>
              <w:ind w:right="432"/>
              <w:rPr>
                <w:rFonts w:ascii="Times New Roman" w:eastAsia="Times New Roman" w:hAnsi="Times New Roman" w:cs="Times New Roman"/>
                <w:sz w:val="24"/>
                <w:szCs w:val="24"/>
                <w:lang w:eastAsia="ru-RU"/>
              </w:rPr>
            </w:pPr>
            <w:r w:rsidRPr="00953E5F">
              <w:rPr>
                <w:rFonts w:ascii="Times New Roman" w:eastAsia="Times New Roman" w:hAnsi="Times New Roman" w:cs="Times New Roman"/>
                <w:sz w:val="24"/>
                <w:szCs w:val="24"/>
                <w:lang w:eastAsia="ru-RU"/>
              </w:rPr>
              <w:t>Расчетный счет: 03224643400000007200</w:t>
            </w:r>
          </w:p>
          <w:p w:rsidR="00953E5F" w:rsidRPr="00953E5F" w:rsidRDefault="00953E5F" w:rsidP="00953E5F">
            <w:pPr>
              <w:tabs>
                <w:tab w:val="left" w:pos="3960"/>
                <w:tab w:val="left" w:pos="4140"/>
                <w:tab w:val="left" w:pos="4320"/>
                <w:tab w:val="left" w:pos="4680"/>
                <w:tab w:val="left" w:pos="5040"/>
                <w:tab w:val="left" w:pos="5220"/>
              </w:tabs>
              <w:spacing w:after="0" w:line="240" w:lineRule="auto"/>
              <w:ind w:right="432"/>
              <w:rPr>
                <w:rFonts w:ascii="Times New Roman" w:eastAsia="Times New Roman" w:hAnsi="Times New Roman" w:cs="Times New Roman"/>
                <w:sz w:val="24"/>
                <w:szCs w:val="24"/>
                <w:lang w:eastAsia="ru-RU"/>
              </w:rPr>
            </w:pPr>
            <w:r w:rsidRPr="00953E5F">
              <w:rPr>
                <w:rFonts w:ascii="Times New Roman" w:eastAsia="Times New Roman" w:hAnsi="Times New Roman" w:cs="Times New Roman"/>
                <w:sz w:val="24"/>
                <w:szCs w:val="24"/>
                <w:lang w:eastAsia="ru-RU"/>
              </w:rPr>
              <w:t>БИК: 014030106</w:t>
            </w:r>
          </w:p>
          <w:p w:rsidR="00953E5F" w:rsidRPr="00953E5F" w:rsidRDefault="00953E5F" w:rsidP="00953E5F">
            <w:pPr>
              <w:tabs>
                <w:tab w:val="left" w:pos="3960"/>
                <w:tab w:val="left" w:pos="4140"/>
                <w:tab w:val="left" w:pos="4320"/>
                <w:tab w:val="left" w:pos="4680"/>
                <w:tab w:val="left" w:pos="5040"/>
                <w:tab w:val="left" w:pos="5220"/>
              </w:tabs>
              <w:spacing w:after="0" w:line="240" w:lineRule="auto"/>
              <w:ind w:right="432"/>
              <w:rPr>
                <w:rFonts w:ascii="Times New Roman" w:eastAsia="Times New Roman" w:hAnsi="Times New Roman" w:cs="Times New Roman"/>
                <w:sz w:val="24"/>
                <w:szCs w:val="24"/>
                <w:lang w:eastAsia="ru-RU"/>
              </w:rPr>
            </w:pPr>
            <w:r w:rsidRPr="00953E5F">
              <w:rPr>
                <w:rFonts w:ascii="Times New Roman" w:eastAsia="Times New Roman" w:hAnsi="Times New Roman" w:cs="Times New Roman"/>
                <w:sz w:val="24"/>
                <w:szCs w:val="24"/>
                <w:lang w:eastAsia="ru-RU"/>
              </w:rPr>
              <w:t xml:space="preserve">ОКПО: 39334177, </w:t>
            </w:r>
          </w:p>
          <w:p w:rsidR="00953E5F" w:rsidRPr="00953E5F" w:rsidRDefault="00953E5F" w:rsidP="00953E5F">
            <w:pPr>
              <w:tabs>
                <w:tab w:val="left" w:pos="3960"/>
                <w:tab w:val="left" w:pos="4140"/>
                <w:tab w:val="left" w:pos="4320"/>
                <w:tab w:val="left" w:pos="4680"/>
                <w:tab w:val="left" w:pos="5040"/>
                <w:tab w:val="left" w:pos="5220"/>
              </w:tabs>
              <w:spacing w:after="0" w:line="240" w:lineRule="auto"/>
              <w:ind w:right="432"/>
              <w:rPr>
                <w:rFonts w:ascii="Times New Roman" w:eastAsia="Times New Roman" w:hAnsi="Times New Roman" w:cs="Times New Roman"/>
                <w:sz w:val="24"/>
                <w:szCs w:val="24"/>
                <w:lang w:eastAsia="ru-RU"/>
              </w:rPr>
            </w:pPr>
            <w:r w:rsidRPr="00953E5F">
              <w:rPr>
                <w:rFonts w:ascii="Times New Roman" w:eastAsia="Times New Roman" w:hAnsi="Times New Roman" w:cs="Times New Roman"/>
                <w:sz w:val="24"/>
                <w:szCs w:val="24"/>
                <w:lang w:eastAsia="ru-RU"/>
              </w:rPr>
              <w:t>ОКВЭД: 85.13, ОКОПФ: 75203</w:t>
            </w:r>
          </w:p>
          <w:p w:rsidR="00953E5F" w:rsidRPr="00953E5F" w:rsidRDefault="00953E5F" w:rsidP="00953E5F">
            <w:pPr>
              <w:tabs>
                <w:tab w:val="left" w:pos="3960"/>
                <w:tab w:val="left" w:pos="4140"/>
                <w:tab w:val="left" w:pos="4320"/>
                <w:tab w:val="left" w:pos="4680"/>
                <w:tab w:val="left" w:pos="5040"/>
                <w:tab w:val="left" w:pos="5220"/>
              </w:tabs>
              <w:spacing w:after="0" w:line="240" w:lineRule="auto"/>
              <w:ind w:right="432"/>
              <w:rPr>
                <w:rFonts w:ascii="Times New Roman" w:eastAsia="Times New Roman" w:hAnsi="Times New Roman" w:cs="Times New Roman"/>
                <w:sz w:val="24"/>
                <w:szCs w:val="24"/>
                <w:lang w:eastAsia="ru-RU"/>
              </w:rPr>
            </w:pPr>
            <w:r w:rsidRPr="00953E5F">
              <w:rPr>
                <w:rFonts w:ascii="Times New Roman" w:eastAsia="Times New Roman" w:hAnsi="Times New Roman" w:cs="Times New Roman"/>
                <w:sz w:val="24"/>
                <w:szCs w:val="24"/>
                <w:lang w:eastAsia="ru-RU"/>
              </w:rPr>
              <w:t>ОКФС: 13, ОКАТО: 40270000000</w:t>
            </w:r>
          </w:p>
          <w:p w:rsidR="00953E5F" w:rsidRPr="00953E5F" w:rsidRDefault="00953E5F" w:rsidP="00953E5F">
            <w:pPr>
              <w:tabs>
                <w:tab w:val="left" w:pos="3960"/>
                <w:tab w:val="left" w:pos="4140"/>
                <w:tab w:val="left" w:pos="4320"/>
                <w:tab w:val="left" w:pos="4680"/>
                <w:tab w:val="left" w:pos="5040"/>
                <w:tab w:val="left" w:pos="5220"/>
              </w:tabs>
              <w:spacing w:after="0" w:line="240" w:lineRule="auto"/>
              <w:ind w:right="432"/>
              <w:rPr>
                <w:rFonts w:ascii="Times New Roman" w:eastAsia="Times New Roman" w:hAnsi="Times New Roman" w:cs="Times New Roman"/>
                <w:sz w:val="24"/>
                <w:szCs w:val="24"/>
                <w:lang w:eastAsia="ru-RU"/>
              </w:rPr>
            </w:pPr>
            <w:r w:rsidRPr="00953E5F">
              <w:rPr>
                <w:rFonts w:ascii="Times New Roman" w:eastAsia="Times New Roman" w:hAnsi="Times New Roman" w:cs="Times New Roman"/>
                <w:sz w:val="24"/>
                <w:szCs w:val="24"/>
                <w:lang w:eastAsia="ru-RU"/>
              </w:rPr>
              <w:lastRenderedPageBreak/>
              <w:t>ОКТМО: 40327000000</w:t>
            </w:r>
          </w:p>
          <w:p w:rsidR="00953E5F" w:rsidRPr="00953E5F" w:rsidRDefault="00953E5F" w:rsidP="00953E5F">
            <w:pPr>
              <w:tabs>
                <w:tab w:val="left" w:pos="3960"/>
                <w:tab w:val="left" w:pos="4140"/>
                <w:tab w:val="left" w:pos="4320"/>
                <w:tab w:val="left" w:pos="4680"/>
                <w:tab w:val="left" w:pos="5040"/>
                <w:tab w:val="left" w:pos="5220"/>
              </w:tabs>
              <w:spacing w:after="0" w:line="240" w:lineRule="auto"/>
              <w:ind w:right="432"/>
              <w:rPr>
                <w:rFonts w:ascii="Times New Roman" w:eastAsia="Times New Roman" w:hAnsi="Times New Roman" w:cs="Times New Roman"/>
                <w:sz w:val="24"/>
                <w:szCs w:val="24"/>
                <w:lang w:eastAsia="ru-RU"/>
              </w:rPr>
            </w:pPr>
            <w:r w:rsidRPr="00953E5F">
              <w:rPr>
                <w:rFonts w:ascii="Times New Roman" w:eastAsia="Times New Roman" w:hAnsi="Times New Roman" w:cs="Times New Roman"/>
                <w:sz w:val="24"/>
                <w:szCs w:val="24"/>
                <w:lang w:eastAsia="ru-RU"/>
              </w:rPr>
              <w:t>Тел. +7(812) 617-61-16</w:t>
            </w:r>
          </w:p>
          <w:p w:rsidR="00953E5F" w:rsidRPr="00953E5F" w:rsidRDefault="00953E5F" w:rsidP="00953E5F">
            <w:pPr>
              <w:tabs>
                <w:tab w:val="left" w:pos="3960"/>
                <w:tab w:val="left" w:pos="4140"/>
                <w:tab w:val="left" w:pos="4320"/>
                <w:tab w:val="left" w:pos="4680"/>
                <w:tab w:val="left" w:pos="5040"/>
                <w:tab w:val="left" w:pos="5220"/>
              </w:tabs>
              <w:spacing w:after="0" w:line="240" w:lineRule="auto"/>
              <w:ind w:right="432"/>
              <w:rPr>
                <w:rFonts w:ascii="Times New Roman" w:eastAsia="Times New Roman" w:hAnsi="Times New Roman" w:cs="Times New Roman"/>
                <w:sz w:val="24"/>
                <w:szCs w:val="24"/>
                <w:lang w:eastAsia="ru-RU"/>
              </w:rPr>
            </w:pPr>
            <w:r w:rsidRPr="00953E5F">
              <w:rPr>
                <w:rFonts w:ascii="Times New Roman" w:eastAsia="Times New Roman" w:hAnsi="Times New Roman" w:cs="Times New Roman"/>
                <w:sz w:val="24"/>
                <w:szCs w:val="24"/>
                <w:lang w:eastAsia="ru-RU"/>
              </w:rPr>
              <w:t>E-</w:t>
            </w:r>
            <w:proofErr w:type="spellStart"/>
            <w:r w:rsidRPr="00953E5F">
              <w:rPr>
                <w:rFonts w:ascii="Times New Roman" w:eastAsia="Times New Roman" w:hAnsi="Times New Roman" w:cs="Times New Roman"/>
                <w:sz w:val="24"/>
                <w:szCs w:val="24"/>
                <w:lang w:eastAsia="ru-RU"/>
              </w:rPr>
              <w:t>mail</w:t>
            </w:r>
            <w:proofErr w:type="spellEnd"/>
            <w:r w:rsidRPr="00953E5F">
              <w:rPr>
                <w:rFonts w:ascii="Times New Roman" w:eastAsia="Times New Roman" w:hAnsi="Times New Roman" w:cs="Times New Roman"/>
                <w:sz w:val="24"/>
                <w:szCs w:val="24"/>
                <w:lang w:eastAsia="ru-RU"/>
              </w:rPr>
              <w:t>: gbdou22prim@obr.gov.spb.ru</w:t>
            </w:r>
          </w:p>
          <w:p w:rsidR="00953E5F" w:rsidRPr="00953E5F" w:rsidRDefault="00953E5F" w:rsidP="00953E5F">
            <w:pPr>
              <w:tabs>
                <w:tab w:val="left" w:pos="3960"/>
                <w:tab w:val="left" w:pos="4140"/>
                <w:tab w:val="left" w:pos="4320"/>
                <w:tab w:val="left" w:pos="4680"/>
                <w:tab w:val="left" w:pos="5040"/>
                <w:tab w:val="left" w:pos="5220"/>
              </w:tabs>
              <w:spacing w:after="0" w:line="240" w:lineRule="auto"/>
              <w:ind w:right="432"/>
              <w:rPr>
                <w:rFonts w:ascii="Times New Roman" w:eastAsia="Times New Roman" w:hAnsi="Times New Roman" w:cs="Times New Roman"/>
                <w:sz w:val="24"/>
                <w:szCs w:val="24"/>
                <w:lang w:eastAsia="ru-RU"/>
              </w:rPr>
            </w:pPr>
          </w:p>
          <w:p w:rsidR="00FC4FF4" w:rsidRPr="008363A0" w:rsidRDefault="00FC4FF4" w:rsidP="00953E5F">
            <w:pPr>
              <w:tabs>
                <w:tab w:val="left" w:pos="3960"/>
                <w:tab w:val="left" w:pos="4140"/>
                <w:tab w:val="left" w:pos="4320"/>
                <w:tab w:val="left" w:pos="4680"/>
                <w:tab w:val="left" w:pos="5040"/>
                <w:tab w:val="left" w:pos="5220"/>
              </w:tabs>
              <w:spacing w:after="0" w:line="240" w:lineRule="auto"/>
              <w:ind w:right="432"/>
              <w:rPr>
                <w:rFonts w:ascii="Times New Roman" w:eastAsia="Times New Roman" w:hAnsi="Times New Roman" w:cs="Times New Roman"/>
                <w:sz w:val="24"/>
                <w:szCs w:val="24"/>
                <w:lang w:eastAsia="ru-RU"/>
              </w:rPr>
            </w:pPr>
          </w:p>
        </w:tc>
        <w:tc>
          <w:tcPr>
            <w:tcW w:w="4649" w:type="dxa"/>
          </w:tcPr>
          <w:p w:rsidR="00FC4FF4" w:rsidRPr="00FC4FF4" w:rsidRDefault="00FC4FF4" w:rsidP="00FC4FF4">
            <w:pPr>
              <w:spacing w:after="0" w:line="240" w:lineRule="auto"/>
              <w:rPr>
                <w:rFonts w:ascii="Times New Roman" w:eastAsia="Times New Roman" w:hAnsi="Times New Roman" w:cs="Times New Roman"/>
                <w:sz w:val="24"/>
                <w:szCs w:val="24"/>
                <w:lang w:eastAsia="ru-RU"/>
              </w:rPr>
            </w:pPr>
          </w:p>
        </w:tc>
      </w:tr>
      <w:tr w:rsidR="00FC4FF4" w:rsidRPr="00FC4FF4" w:rsidTr="00702E16">
        <w:trPr>
          <w:trHeight w:val="615"/>
        </w:trPr>
        <w:tc>
          <w:tcPr>
            <w:tcW w:w="5382" w:type="dxa"/>
            <w:vAlign w:val="bottom"/>
          </w:tcPr>
          <w:p w:rsidR="00953E5F" w:rsidRPr="00953E5F" w:rsidRDefault="00953E5F" w:rsidP="00953E5F">
            <w:pPr>
              <w:tabs>
                <w:tab w:val="left" w:pos="3960"/>
                <w:tab w:val="left" w:pos="4140"/>
                <w:tab w:val="left" w:pos="4320"/>
                <w:tab w:val="left" w:pos="4680"/>
                <w:tab w:val="left" w:pos="5040"/>
                <w:tab w:val="left" w:pos="5220"/>
              </w:tabs>
              <w:spacing w:after="0" w:line="240" w:lineRule="auto"/>
              <w:ind w:right="432"/>
              <w:rPr>
                <w:rFonts w:ascii="Times New Roman" w:eastAsia="Times New Roman" w:hAnsi="Times New Roman" w:cs="Times New Roman"/>
                <w:sz w:val="24"/>
                <w:szCs w:val="24"/>
                <w:lang w:eastAsia="ru-RU"/>
              </w:rPr>
            </w:pPr>
            <w:r w:rsidRPr="00953E5F">
              <w:rPr>
                <w:rFonts w:ascii="Times New Roman" w:eastAsia="Times New Roman" w:hAnsi="Times New Roman" w:cs="Times New Roman"/>
                <w:sz w:val="24"/>
                <w:szCs w:val="24"/>
                <w:lang w:eastAsia="ru-RU"/>
              </w:rPr>
              <w:lastRenderedPageBreak/>
              <w:t>Заведующий</w:t>
            </w:r>
          </w:p>
          <w:p w:rsidR="00953E5F" w:rsidRPr="00953E5F" w:rsidRDefault="00953E5F" w:rsidP="00953E5F">
            <w:pPr>
              <w:tabs>
                <w:tab w:val="left" w:pos="3960"/>
                <w:tab w:val="left" w:pos="4140"/>
                <w:tab w:val="left" w:pos="4320"/>
                <w:tab w:val="left" w:pos="4680"/>
                <w:tab w:val="left" w:pos="5040"/>
                <w:tab w:val="left" w:pos="5220"/>
              </w:tabs>
              <w:spacing w:after="0" w:line="240" w:lineRule="auto"/>
              <w:ind w:right="432"/>
              <w:rPr>
                <w:rFonts w:ascii="Times New Roman" w:eastAsia="Times New Roman" w:hAnsi="Times New Roman" w:cs="Times New Roman"/>
                <w:sz w:val="24"/>
                <w:szCs w:val="24"/>
                <w:lang w:eastAsia="ru-RU"/>
              </w:rPr>
            </w:pPr>
            <w:r w:rsidRPr="00953E5F">
              <w:rPr>
                <w:rFonts w:ascii="Times New Roman" w:eastAsia="Times New Roman" w:hAnsi="Times New Roman" w:cs="Times New Roman"/>
                <w:sz w:val="24"/>
                <w:szCs w:val="24"/>
                <w:lang w:eastAsia="ru-RU"/>
              </w:rPr>
              <w:t>___________________/</w:t>
            </w:r>
            <w:proofErr w:type="spellStart"/>
            <w:r w:rsidRPr="00953E5F">
              <w:rPr>
                <w:rFonts w:ascii="Times New Roman" w:eastAsia="Times New Roman" w:hAnsi="Times New Roman" w:cs="Times New Roman"/>
                <w:sz w:val="24"/>
                <w:szCs w:val="24"/>
                <w:lang w:eastAsia="ru-RU"/>
              </w:rPr>
              <w:t>И.А.Ставрова</w:t>
            </w:r>
            <w:proofErr w:type="spellEnd"/>
          </w:p>
          <w:p w:rsidR="00953E5F" w:rsidRPr="00102B37" w:rsidRDefault="00953E5F" w:rsidP="00953E5F">
            <w:pPr>
              <w:tabs>
                <w:tab w:val="left" w:pos="3960"/>
                <w:tab w:val="left" w:pos="4140"/>
                <w:tab w:val="left" w:pos="4320"/>
                <w:tab w:val="left" w:pos="4680"/>
                <w:tab w:val="left" w:pos="5040"/>
                <w:tab w:val="left" w:pos="5220"/>
              </w:tabs>
              <w:spacing w:after="0" w:line="240" w:lineRule="auto"/>
              <w:ind w:right="432"/>
              <w:rPr>
                <w:rFonts w:ascii="Times New Roman" w:eastAsia="Times New Roman" w:hAnsi="Times New Roman" w:cs="Times New Roman"/>
                <w:sz w:val="24"/>
                <w:szCs w:val="24"/>
                <w:lang w:eastAsia="ru-RU"/>
              </w:rPr>
            </w:pPr>
            <w:r w:rsidRPr="00953E5F">
              <w:rPr>
                <w:rFonts w:ascii="Times New Roman" w:eastAsia="Times New Roman" w:hAnsi="Times New Roman" w:cs="Times New Roman"/>
                <w:sz w:val="24"/>
                <w:szCs w:val="24"/>
                <w:lang w:eastAsia="ru-RU"/>
              </w:rPr>
              <w:t xml:space="preserve">         (подписан ЭП)</w:t>
            </w:r>
          </w:p>
          <w:p w:rsidR="00FC4FF4" w:rsidRPr="008363A0" w:rsidRDefault="00FC4FF4" w:rsidP="00102B37">
            <w:pPr>
              <w:spacing w:after="0" w:line="240" w:lineRule="auto"/>
              <w:rPr>
                <w:rFonts w:ascii="Times New Roman" w:eastAsia="Times New Roman" w:hAnsi="Times New Roman" w:cs="Times New Roman"/>
                <w:sz w:val="24"/>
                <w:szCs w:val="24"/>
                <w:lang w:eastAsia="ru-RU"/>
              </w:rPr>
            </w:pPr>
          </w:p>
        </w:tc>
        <w:tc>
          <w:tcPr>
            <w:tcW w:w="4649" w:type="dxa"/>
            <w:tcBorders>
              <w:top w:val="single" w:sz="4" w:space="0" w:color="auto"/>
              <w:left w:val="single" w:sz="4" w:space="0" w:color="auto"/>
              <w:bottom w:val="single" w:sz="4" w:space="0" w:color="auto"/>
              <w:right w:val="single" w:sz="4" w:space="0" w:color="auto"/>
            </w:tcBorders>
            <w:vAlign w:val="bottom"/>
          </w:tcPr>
          <w:p w:rsidR="00FC4FF4" w:rsidRPr="00FC4FF4" w:rsidRDefault="00FC4FF4" w:rsidP="00FC4FF4">
            <w:pPr>
              <w:spacing w:after="0" w:line="240" w:lineRule="auto"/>
              <w:rPr>
                <w:rFonts w:ascii="Times New Roman" w:eastAsia="Times New Roman" w:hAnsi="Times New Roman" w:cs="Times New Roman"/>
                <w:sz w:val="24"/>
                <w:szCs w:val="24"/>
                <w:lang w:eastAsia="ru-RU"/>
              </w:rPr>
            </w:pPr>
            <w:r w:rsidRPr="00FC4FF4">
              <w:rPr>
                <w:rFonts w:ascii="Times New Roman" w:eastAsia="Times New Roman" w:hAnsi="Times New Roman" w:cs="Times New Roman"/>
                <w:lang w:eastAsia="ru-RU"/>
              </w:rPr>
              <w:t xml:space="preserve">__________________ </w:t>
            </w:r>
          </w:p>
          <w:p w:rsidR="00FC4FF4" w:rsidRPr="00FC4FF4" w:rsidRDefault="00FC4FF4" w:rsidP="00FC4FF4">
            <w:pPr>
              <w:spacing w:after="0" w:line="240" w:lineRule="auto"/>
              <w:rPr>
                <w:rFonts w:ascii="Times New Roman" w:eastAsia="Times New Roman" w:hAnsi="Times New Roman" w:cs="Times New Roman"/>
                <w:sz w:val="24"/>
                <w:szCs w:val="24"/>
                <w:lang w:eastAsia="ru-RU"/>
              </w:rPr>
            </w:pPr>
            <w:r w:rsidRPr="00FC4FF4">
              <w:rPr>
                <w:rFonts w:ascii="Times New Roman" w:eastAsia="Times New Roman" w:hAnsi="Times New Roman" w:cs="Times New Roman"/>
                <w:b/>
                <w:lang w:eastAsia="ru-RU"/>
              </w:rPr>
              <w:t>Подписано ЭЦП</w:t>
            </w:r>
          </w:p>
        </w:tc>
      </w:tr>
    </w:tbl>
    <w:p w:rsidR="00FC4FF4" w:rsidRPr="00FC4FF4" w:rsidRDefault="00FC4FF4" w:rsidP="00FC4FF4">
      <w:pPr>
        <w:widowControl w:val="0"/>
        <w:spacing w:after="0" w:line="240" w:lineRule="auto"/>
        <w:ind w:left="5670"/>
        <w:rPr>
          <w:rFonts w:ascii="Times New Roman" w:eastAsia="Times New Roman" w:hAnsi="Times New Roman" w:cs="Times New Roman"/>
          <w:b/>
          <w:i/>
          <w:lang w:eastAsia="ru-RU"/>
        </w:rPr>
      </w:pPr>
    </w:p>
    <w:p w:rsidR="00FC4FF4" w:rsidRDefault="00FC4FF4" w:rsidP="00FC4FF4">
      <w:pPr>
        <w:autoSpaceDE w:val="0"/>
        <w:autoSpaceDN w:val="0"/>
        <w:adjustRightInd w:val="0"/>
        <w:spacing w:after="0" w:line="240" w:lineRule="auto"/>
        <w:ind w:firstLine="540"/>
        <w:jc w:val="right"/>
        <w:rPr>
          <w:rFonts w:ascii="Times New Roman" w:eastAsia="Calibri" w:hAnsi="Times New Roman" w:cs="Times New Roman"/>
          <w:i/>
          <w:lang w:eastAsia="ru-RU"/>
        </w:rPr>
      </w:pPr>
      <w:r w:rsidRPr="00FC4FF4">
        <w:rPr>
          <w:rFonts w:ascii="Times New Roman" w:eastAsia="Calibri" w:hAnsi="Times New Roman" w:cs="Times New Roman"/>
          <w:i/>
          <w:lang w:eastAsia="ru-RU"/>
        </w:rPr>
        <w:t>Копия контракта распечатана из личного кабинета Заказчика АИС ГЗ</w:t>
      </w:r>
    </w:p>
    <w:p w:rsidR="00BD3190" w:rsidRPr="00FC4FF4" w:rsidRDefault="00FC4FF4" w:rsidP="00FC4FF4">
      <w:pPr>
        <w:autoSpaceDE w:val="0"/>
        <w:autoSpaceDN w:val="0"/>
        <w:adjustRightInd w:val="0"/>
        <w:spacing w:after="0" w:line="240" w:lineRule="auto"/>
        <w:ind w:firstLine="540"/>
        <w:jc w:val="right"/>
        <w:rPr>
          <w:rFonts w:ascii="Times New Roman" w:hAnsi="Times New Roman" w:cs="Times New Roman"/>
          <w:i/>
          <w:sz w:val="24"/>
          <w:szCs w:val="24"/>
        </w:rPr>
      </w:pPr>
      <w:r w:rsidRPr="00FC4FF4">
        <w:rPr>
          <w:rFonts w:ascii="Times New Roman" w:eastAsia="Calibri" w:hAnsi="Times New Roman" w:cs="Times New Roman"/>
          <w:i/>
          <w:lang w:eastAsia="ru-RU"/>
        </w:rPr>
        <w:t xml:space="preserve"> (подсистема Электронный магазин)</w:t>
      </w:r>
    </w:p>
    <w:p w:rsidR="00BD3190" w:rsidRPr="00FC4FF4" w:rsidRDefault="00BD3190" w:rsidP="00FC4FF4">
      <w:pPr>
        <w:autoSpaceDE w:val="0"/>
        <w:autoSpaceDN w:val="0"/>
        <w:adjustRightInd w:val="0"/>
        <w:spacing w:after="0" w:line="240" w:lineRule="auto"/>
        <w:ind w:firstLine="540"/>
        <w:jc w:val="right"/>
        <w:rPr>
          <w:rFonts w:ascii="Times New Roman" w:hAnsi="Times New Roman" w:cs="Times New Roman"/>
          <w:i/>
          <w:sz w:val="24"/>
          <w:szCs w:val="24"/>
        </w:rPr>
      </w:pPr>
    </w:p>
    <w:p w:rsidR="00BD3190" w:rsidRPr="00FC4FF4" w:rsidRDefault="00BD3190" w:rsidP="00FC4FF4">
      <w:pPr>
        <w:autoSpaceDE w:val="0"/>
        <w:autoSpaceDN w:val="0"/>
        <w:adjustRightInd w:val="0"/>
        <w:spacing w:after="0" w:line="240" w:lineRule="auto"/>
        <w:ind w:firstLine="540"/>
        <w:jc w:val="right"/>
        <w:rPr>
          <w:rFonts w:ascii="Times New Roman" w:hAnsi="Times New Roman" w:cs="Times New Roman"/>
          <w:i/>
          <w:sz w:val="24"/>
          <w:szCs w:val="24"/>
        </w:rPr>
      </w:pPr>
    </w:p>
    <w:p w:rsidR="00C16723" w:rsidRPr="00C16723" w:rsidRDefault="00C16723" w:rsidP="00BD3190">
      <w:pPr>
        <w:rPr>
          <w:rFonts w:ascii="Times New Roman" w:hAnsi="Times New Roman" w:cs="Times New Roman"/>
          <w:sz w:val="24"/>
          <w:szCs w:val="24"/>
        </w:rPr>
      </w:pPr>
    </w:p>
    <w:p w:rsidR="00C16723" w:rsidRPr="00C16723" w:rsidRDefault="00C16723" w:rsidP="001E2225">
      <w:pPr>
        <w:autoSpaceDE w:val="0"/>
        <w:autoSpaceDN w:val="0"/>
        <w:adjustRightInd w:val="0"/>
        <w:spacing w:after="0" w:line="240" w:lineRule="auto"/>
        <w:rPr>
          <w:rFonts w:ascii="Times New Roman" w:hAnsi="Times New Roman" w:cs="Times New Roman"/>
          <w:sz w:val="24"/>
          <w:szCs w:val="24"/>
        </w:rPr>
        <w:sectPr w:rsidR="00C16723" w:rsidRPr="00C16723" w:rsidSect="00702E16">
          <w:pgSz w:w="11906" w:h="16838"/>
          <w:pgMar w:top="568" w:right="566" w:bottom="1135" w:left="1133" w:header="0" w:footer="0" w:gutter="0"/>
          <w:cols w:space="720"/>
          <w:noEndnote/>
        </w:sectPr>
      </w:pPr>
    </w:p>
    <w:p w:rsidR="00FC4FF4" w:rsidRDefault="00FC4FF4" w:rsidP="00FC4FF4">
      <w:pPr>
        <w:widowControl w:val="0"/>
        <w:spacing w:after="0" w:line="240" w:lineRule="auto"/>
        <w:ind w:left="5670"/>
        <w:jc w:val="right"/>
        <w:rPr>
          <w:rFonts w:ascii="Times New Roman" w:eastAsia="Times New Roman" w:hAnsi="Times New Roman" w:cs="Times New Roman"/>
          <w:b/>
          <w:i/>
          <w:lang w:eastAsia="ru-RU"/>
        </w:rPr>
      </w:pPr>
      <w:bookmarkStart w:id="25" w:name="Par645"/>
      <w:bookmarkEnd w:id="25"/>
    </w:p>
    <w:p w:rsidR="00FC4FF4" w:rsidRPr="00FC4FF4" w:rsidRDefault="00FC4FF4" w:rsidP="00FC4FF4">
      <w:pPr>
        <w:widowControl w:val="0"/>
        <w:spacing w:after="0" w:line="240" w:lineRule="auto"/>
        <w:ind w:left="5670"/>
        <w:jc w:val="right"/>
        <w:rPr>
          <w:rFonts w:ascii="Times New Roman" w:eastAsia="Times New Roman" w:hAnsi="Times New Roman" w:cs="Times New Roman"/>
          <w:b/>
          <w:i/>
          <w:lang w:eastAsia="ru-RU"/>
        </w:rPr>
      </w:pPr>
      <w:r w:rsidRPr="00FC4FF4">
        <w:rPr>
          <w:rFonts w:ascii="Times New Roman" w:eastAsia="Times New Roman" w:hAnsi="Times New Roman" w:cs="Times New Roman"/>
          <w:b/>
          <w:i/>
          <w:lang w:eastAsia="ru-RU"/>
        </w:rPr>
        <w:t xml:space="preserve">Приложение № 1 к контракту </w:t>
      </w:r>
    </w:p>
    <w:p w:rsidR="00FC4FF4" w:rsidRPr="00FC4FF4" w:rsidRDefault="00FC4FF4" w:rsidP="00FC4FF4">
      <w:pPr>
        <w:widowControl w:val="0"/>
        <w:spacing w:after="0" w:line="240" w:lineRule="auto"/>
        <w:ind w:left="5670"/>
        <w:jc w:val="right"/>
        <w:rPr>
          <w:rFonts w:ascii="Times New Roman" w:eastAsia="Times New Roman" w:hAnsi="Times New Roman" w:cs="Times New Roman"/>
          <w:b/>
          <w:i/>
          <w:lang w:eastAsia="ru-RU"/>
        </w:rPr>
      </w:pPr>
      <w:r w:rsidRPr="00FC4FF4">
        <w:rPr>
          <w:rFonts w:ascii="Times New Roman" w:eastAsia="Times New Roman" w:hAnsi="Times New Roman" w:cs="Times New Roman"/>
          <w:b/>
          <w:i/>
          <w:lang w:eastAsia="ru-RU"/>
        </w:rPr>
        <w:t xml:space="preserve">№ </w:t>
      </w:r>
    </w:p>
    <w:p w:rsidR="00FC4FF4" w:rsidRPr="00FC4FF4" w:rsidRDefault="00FC4FF4" w:rsidP="00FC4FF4">
      <w:pPr>
        <w:widowControl w:val="0"/>
        <w:spacing w:after="0" w:line="240" w:lineRule="auto"/>
        <w:ind w:left="5670"/>
        <w:jc w:val="right"/>
        <w:rPr>
          <w:rFonts w:ascii="Times New Roman" w:eastAsia="Times New Roman" w:hAnsi="Times New Roman" w:cs="Times New Roman"/>
          <w:b/>
          <w:iCs/>
          <w:lang w:eastAsia="ru-RU"/>
        </w:rPr>
      </w:pPr>
      <w:r w:rsidRPr="00FC4FF4">
        <w:rPr>
          <w:rFonts w:ascii="Times New Roman" w:eastAsia="Times New Roman" w:hAnsi="Times New Roman" w:cs="Times New Roman"/>
          <w:b/>
          <w:i/>
          <w:lang w:eastAsia="ru-RU"/>
        </w:rPr>
        <w:t xml:space="preserve">от  _____________ </w:t>
      </w:r>
      <w:proofErr w:type="gramStart"/>
      <w:r w:rsidRPr="00FC4FF4">
        <w:rPr>
          <w:rFonts w:ascii="Times New Roman" w:eastAsia="Times New Roman" w:hAnsi="Times New Roman" w:cs="Times New Roman"/>
          <w:b/>
          <w:i/>
          <w:lang w:eastAsia="ru-RU"/>
        </w:rPr>
        <w:t>г</w:t>
      </w:r>
      <w:proofErr w:type="gramEnd"/>
      <w:r w:rsidRPr="00FC4FF4">
        <w:rPr>
          <w:rFonts w:ascii="Times New Roman" w:eastAsia="Times New Roman" w:hAnsi="Times New Roman" w:cs="Times New Roman"/>
          <w:b/>
          <w:i/>
          <w:lang w:eastAsia="ru-RU"/>
        </w:rPr>
        <w:t xml:space="preserve">. </w:t>
      </w:r>
    </w:p>
    <w:p w:rsidR="00FC4FF4" w:rsidRDefault="00FC4FF4" w:rsidP="00FC4FF4">
      <w:pPr>
        <w:widowControl w:val="0"/>
        <w:snapToGrid w:val="0"/>
        <w:spacing w:after="0" w:line="300" w:lineRule="auto"/>
        <w:jc w:val="center"/>
        <w:rPr>
          <w:rFonts w:ascii="Times New Roman" w:eastAsia="Times New Roman" w:hAnsi="Times New Roman" w:cs="Times New Roman"/>
          <w:b/>
          <w:iCs/>
          <w:lang w:eastAsia="ru-RU"/>
        </w:rPr>
      </w:pPr>
      <w:r w:rsidRPr="00FC4FF4">
        <w:rPr>
          <w:rFonts w:ascii="Times New Roman" w:eastAsia="Times New Roman" w:hAnsi="Times New Roman" w:cs="Times New Roman"/>
          <w:b/>
          <w:iCs/>
          <w:lang w:eastAsia="ru-RU"/>
        </w:rPr>
        <w:t>Спецификация</w:t>
      </w:r>
    </w:p>
    <w:p w:rsidR="00D87EF2" w:rsidRPr="00FC4FF4" w:rsidRDefault="00D87EF2" w:rsidP="00FC4FF4">
      <w:pPr>
        <w:widowControl w:val="0"/>
        <w:snapToGrid w:val="0"/>
        <w:spacing w:after="0" w:line="300" w:lineRule="auto"/>
        <w:jc w:val="center"/>
        <w:rPr>
          <w:rFonts w:ascii="Times New Roman" w:eastAsia="Times New Roman" w:hAnsi="Times New Roman" w:cs="Times New Roman"/>
          <w:b/>
          <w:iCs/>
          <w:lang w:eastAsia="ru-RU"/>
        </w:rPr>
      </w:pPr>
    </w:p>
    <w:p w:rsidR="00FC4FF4" w:rsidRPr="00FC4FF4" w:rsidRDefault="00902F75" w:rsidP="00FC4FF4">
      <w:pPr>
        <w:widowControl w:val="0"/>
        <w:snapToGrid w:val="0"/>
        <w:spacing w:after="0" w:line="300" w:lineRule="auto"/>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 xml:space="preserve">Итого: </w:t>
      </w:r>
    </w:p>
    <w:p w:rsidR="00FC4FF4" w:rsidRPr="00FC4FF4" w:rsidRDefault="00FC4FF4" w:rsidP="00FC4FF4">
      <w:pPr>
        <w:widowControl w:val="0"/>
        <w:snapToGrid w:val="0"/>
        <w:spacing w:after="0" w:line="300" w:lineRule="auto"/>
        <w:jc w:val="center"/>
        <w:rPr>
          <w:rFonts w:ascii="Times New Roman" w:eastAsia="Times New Roman" w:hAnsi="Times New Roman" w:cs="Times New Roman"/>
          <w:b/>
          <w:lang w:eastAsia="ru-RU"/>
        </w:rPr>
      </w:pPr>
    </w:p>
    <w:p w:rsidR="00FC4FF4" w:rsidRPr="00FC4FF4" w:rsidRDefault="00FC4FF4" w:rsidP="00FC4FF4">
      <w:pPr>
        <w:widowControl w:val="0"/>
        <w:snapToGrid w:val="0"/>
        <w:spacing w:after="0" w:line="300" w:lineRule="auto"/>
        <w:jc w:val="center"/>
        <w:rPr>
          <w:rFonts w:ascii="Times New Roman" w:eastAsia="Times New Roman" w:hAnsi="Times New Roman" w:cs="Times New Roman"/>
          <w:b/>
          <w:lang w:eastAsia="ru-RU"/>
        </w:rPr>
      </w:pPr>
    </w:p>
    <w:p w:rsidR="00FC4FF4" w:rsidRPr="00FC4FF4" w:rsidRDefault="00FC4FF4" w:rsidP="00FC4FF4">
      <w:pPr>
        <w:widowControl w:val="0"/>
        <w:snapToGrid w:val="0"/>
        <w:spacing w:after="0" w:line="300" w:lineRule="auto"/>
        <w:jc w:val="center"/>
        <w:rPr>
          <w:rFonts w:ascii="Times New Roman" w:eastAsia="Times New Roman" w:hAnsi="Times New Roman" w:cs="Times New Roman"/>
          <w:b/>
          <w:lang w:eastAsia="ru-RU"/>
        </w:rPr>
      </w:pPr>
    </w:p>
    <w:p w:rsidR="00FC4FF4" w:rsidRPr="00FC4FF4" w:rsidRDefault="00FC4FF4" w:rsidP="00FC4FF4">
      <w:pPr>
        <w:widowControl w:val="0"/>
        <w:snapToGrid w:val="0"/>
        <w:spacing w:after="0" w:line="300" w:lineRule="auto"/>
        <w:jc w:val="center"/>
        <w:rPr>
          <w:rFonts w:ascii="Times New Roman" w:eastAsia="Times New Roman" w:hAnsi="Times New Roman" w:cs="Times New Roman"/>
          <w:b/>
          <w:lang w:eastAsia="ru-RU"/>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40"/>
        <w:gridCol w:w="4453"/>
      </w:tblGrid>
      <w:tr w:rsidR="00FC4FF4" w:rsidRPr="00FC4FF4" w:rsidTr="00A807BD">
        <w:trPr>
          <w:trHeight w:val="173"/>
        </w:trPr>
        <w:tc>
          <w:tcPr>
            <w:tcW w:w="5040" w:type="dxa"/>
          </w:tcPr>
          <w:p w:rsidR="00FC4FF4" w:rsidRPr="00FC4FF4" w:rsidRDefault="00FC4FF4" w:rsidP="00FC4FF4">
            <w:pPr>
              <w:suppressAutoHyphens/>
              <w:spacing w:after="0" w:line="240" w:lineRule="auto"/>
              <w:ind w:left="-567" w:right="-142" w:firstLine="567"/>
              <w:rPr>
                <w:rFonts w:ascii="Times New Roman" w:eastAsia="Times New Roman" w:hAnsi="Times New Roman" w:cs="Times New Roman"/>
                <w:b/>
                <w:sz w:val="24"/>
                <w:szCs w:val="24"/>
                <w:lang w:eastAsia="ru-RU"/>
              </w:rPr>
            </w:pPr>
            <w:r w:rsidRPr="00FC4FF4">
              <w:rPr>
                <w:rFonts w:ascii="Times New Roman" w:eastAsia="Times New Roman" w:hAnsi="Times New Roman" w:cs="Times New Roman"/>
                <w:lang w:eastAsia="ru-RU"/>
              </w:rPr>
              <w:tab/>
            </w:r>
            <w:r w:rsidRPr="00FC4FF4">
              <w:rPr>
                <w:rFonts w:ascii="Times New Roman" w:eastAsia="Times New Roman" w:hAnsi="Times New Roman" w:cs="Times New Roman"/>
                <w:b/>
                <w:lang w:eastAsia="ru-RU"/>
              </w:rPr>
              <w:t>ЗАКАЗЧИК:</w:t>
            </w:r>
          </w:p>
        </w:tc>
        <w:tc>
          <w:tcPr>
            <w:tcW w:w="4453" w:type="dxa"/>
          </w:tcPr>
          <w:p w:rsidR="00FC4FF4" w:rsidRPr="00FC4FF4" w:rsidRDefault="00FC4FF4" w:rsidP="00FC4FF4">
            <w:pPr>
              <w:suppressAutoHyphens/>
              <w:spacing w:after="0" w:line="240" w:lineRule="auto"/>
              <w:ind w:left="-567" w:right="-142" w:firstLine="567"/>
              <w:rPr>
                <w:rFonts w:ascii="Times New Roman" w:eastAsia="Times New Roman" w:hAnsi="Times New Roman" w:cs="Times New Roman"/>
                <w:b/>
                <w:sz w:val="24"/>
                <w:szCs w:val="24"/>
                <w:lang w:eastAsia="ru-RU"/>
              </w:rPr>
            </w:pPr>
            <w:r w:rsidRPr="00FC4FF4">
              <w:rPr>
                <w:rFonts w:ascii="Times New Roman" w:eastAsia="Times New Roman" w:hAnsi="Times New Roman" w:cs="Times New Roman"/>
                <w:b/>
                <w:caps/>
                <w:lang w:eastAsia="ru-RU"/>
              </w:rPr>
              <w:t>ПОСТАВЩИК</w:t>
            </w:r>
            <w:r w:rsidRPr="00FC4FF4">
              <w:rPr>
                <w:rFonts w:ascii="Times New Roman" w:eastAsia="Times New Roman" w:hAnsi="Times New Roman" w:cs="Times New Roman"/>
                <w:b/>
                <w:lang w:eastAsia="ru-RU"/>
              </w:rPr>
              <w:t>:</w:t>
            </w:r>
          </w:p>
        </w:tc>
      </w:tr>
      <w:tr w:rsidR="00FC4FF4" w:rsidRPr="00FC4FF4" w:rsidTr="00A807BD">
        <w:trPr>
          <w:trHeight w:val="477"/>
        </w:trPr>
        <w:tc>
          <w:tcPr>
            <w:tcW w:w="5040" w:type="dxa"/>
            <w:vAlign w:val="bottom"/>
          </w:tcPr>
          <w:p w:rsidR="00FC4FF4" w:rsidRPr="00FC4FF4" w:rsidRDefault="00FC4FF4" w:rsidP="00FC4FF4">
            <w:pPr>
              <w:spacing w:after="0" w:line="240" w:lineRule="auto"/>
              <w:rPr>
                <w:rFonts w:ascii="Times New Roman" w:eastAsia="Times New Roman" w:hAnsi="Times New Roman" w:cs="Times New Roman"/>
                <w:sz w:val="24"/>
                <w:szCs w:val="24"/>
                <w:lang w:eastAsia="ru-RU"/>
              </w:rPr>
            </w:pPr>
            <w:r w:rsidRPr="00FC4FF4">
              <w:rPr>
                <w:rFonts w:ascii="Times New Roman" w:eastAsia="Times New Roman" w:hAnsi="Times New Roman" w:cs="Times New Roman"/>
                <w:lang w:eastAsia="ru-RU"/>
              </w:rPr>
              <w:t xml:space="preserve">__________________ </w:t>
            </w:r>
            <w:r w:rsidR="00953E5F">
              <w:rPr>
                <w:rFonts w:ascii="Times New Roman" w:eastAsia="Times New Roman" w:hAnsi="Times New Roman" w:cs="Times New Roman"/>
                <w:lang w:eastAsia="ru-RU"/>
              </w:rPr>
              <w:t xml:space="preserve">И.А. </w:t>
            </w:r>
            <w:proofErr w:type="spellStart"/>
            <w:r w:rsidR="00953E5F">
              <w:rPr>
                <w:rFonts w:ascii="Times New Roman" w:eastAsia="Times New Roman" w:hAnsi="Times New Roman" w:cs="Times New Roman"/>
                <w:lang w:eastAsia="ru-RU"/>
              </w:rPr>
              <w:t>Ставрова</w:t>
            </w:r>
            <w:proofErr w:type="spellEnd"/>
          </w:p>
          <w:p w:rsidR="00FC4FF4" w:rsidRPr="00FC4FF4" w:rsidRDefault="00FC4FF4" w:rsidP="00FC4FF4">
            <w:pPr>
              <w:spacing w:after="0" w:line="240" w:lineRule="auto"/>
              <w:rPr>
                <w:rFonts w:ascii="Times New Roman" w:eastAsia="Times New Roman" w:hAnsi="Times New Roman" w:cs="Times New Roman"/>
                <w:sz w:val="24"/>
                <w:szCs w:val="24"/>
                <w:lang w:eastAsia="ru-RU"/>
              </w:rPr>
            </w:pPr>
            <w:r w:rsidRPr="00FC4FF4">
              <w:rPr>
                <w:rFonts w:ascii="Times New Roman" w:eastAsia="Times New Roman" w:hAnsi="Times New Roman" w:cs="Times New Roman"/>
                <w:b/>
                <w:lang w:eastAsia="ru-RU"/>
              </w:rPr>
              <w:t>Подписано ЭЦП</w:t>
            </w:r>
          </w:p>
        </w:tc>
        <w:tc>
          <w:tcPr>
            <w:tcW w:w="4453" w:type="dxa"/>
            <w:vAlign w:val="bottom"/>
          </w:tcPr>
          <w:p w:rsidR="00FC4FF4" w:rsidRPr="00FC4FF4" w:rsidRDefault="00FC4FF4" w:rsidP="00FC4FF4">
            <w:pPr>
              <w:spacing w:after="0" w:line="240" w:lineRule="auto"/>
              <w:rPr>
                <w:rFonts w:ascii="Times New Roman" w:eastAsia="Times New Roman" w:hAnsi="Times New Roman" w:cs="Times New Roman"/>
                <w:sz w:val="24"/>
                <w:szCs w:val="24"/>
                <w:lang w:eastAsia="ru-RU"/>
              </w:rPr>
            </w:pPr>
            <w:r w:rsidRPr="00FC4FF4">
              <w:rPr>
                <w:rFonts w:ascii="Times New Roman" w:eastAsia="Times New Roman" w:hAnsi="Times New Roman" w:cs="Times New Roman"/>
                <w:lang w:eastAsia="ru-RU"/>
              </w:rPr>
              <w:t xml:space="preserve">__________________ </w:t>
            </w:r>
          </w:p>
          <w:p w:rsidR="00FC4FF4" w:rsidRPr="00FC4FF4" w:rsidRDefault="00FC4FF4" w:rsidP="00FC4FF4">
            <w:pPr>
              <w:spacing w:after="0" w:line="240" w:lineRule="auto"/>
              <w:rPr>
                <w:rFonts w:ascii="Times New Roman" w:eastAsia="Times New Roman" w:hAnsi="Times New Roman" w:cs="Times New Roman"/>
                <w:sz w:val="24"/>
                <w:szCs w:val="24"/>
                <w:lang w:eastAsia="ru-RU"/>
              </w:rPr>
            </w:pPr>
            <w:r w:rsidRPr="00FC4FF4">
              <w:rPr>
                <w:rFonts w:ascii="Times New Roman" w:eastAsia="Times New Roman" w:hAnsi="Times New Roman" w:cs="Times New Roman"/>
                <w:b/>
                <w:lang w:eastAsia="ru-RU"/>
              </w:rPr>
              <w:t>Подписано ЭЦП</w:t>
            </w:r>
          </w:p>
        </w:tc>
      </w:tr>
    </w:tbl>
    <w:p w:rsidR="00FC4FF4" w:rsidRPr="00FC4FF4" w:rsidRDefault="00FC4FF4" w:rsidP="00FC4FF4">
      <w:pPr>
        <w:widowControl w:val="0"/>
        <w:spacing w:after="0" w:line="240" w:lineRule="auto"/>
        <w:jc w:val="center"/>
        <w:outlineLvl w:val="0"/>
        <w:rPr>
          <w:rFonts w:ascii="Times New Roman" w:eastAsia="Times New Roman" w:hAnsi="Times New Roman" w:cs="Times New Roman"/>
          <w:lang w:eastAsia="ru-RU"/>
        </w:rPr>
      </w:pPr>
    </w:p>
    <w:p w:rsidR="00FC4FF4" w:rsidRPr="00FC4FF4" w:rsidRDefault="00FC4FF4" w:rsidP="00FC4FF4">
      <w:pPr>
        <w:spacing w:after="0" w:line="240" w:lineRule="auto"/>
        <w:rPr>
          <w:rFonts w:ascii="Times New Roman" w:eastAsia="Times New Roman" w:hAnsi="Times New Roman" w:cs="Times New Roman"/>
          <w:lang w:eastAsia="ru-RU"/>
        </w:rPr>
      </w:pPr>
      <w:r w:rsidRPr="00FC4FF4">
        <w:rPr>
          <w:rFonts w:ascii="Times New Roman" w:eastAsia="Times New Roman" w:hAnsi="Times New Roman" w:cs="Times New Roman"/>
          <w:lang w:eastAsia="ru-RU"/>
        </w:rPr>
        <w:br w:type="page"/>
      </w:r>
    </w:p>
    <w:p w:rsidR="00456448" w:rsidRDefault="00456448" w:rsidP="00FC4FF4">
      <w:pPr>
        <w:rPr>
          <w:rFonts w:ascii="Times New Roman" w:hAnsi="Times New Roman" w:cs="Times New Roman"/>
          <w:sz w:val="24"/>
          <w:szCs w:val="24"/>
        </w:rPr>
      </w:pPr>
    </w:p>
    <w:sectPr w:rsidR="00456448" w:rsidSect="00F007AE">
      <w:pgSz w:w="11906" w:h="16838"/>
      <w:pgMar w:top="709" w:right="849" w:bottom="822" w:left="426"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60075F"/>
    <w:multiLevelType w:val="hybridMultilevel"/>
    <w:tmpl w:val="7D7EE002"/>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
    <w:nsid w:val="101C38F5"/>
    <w:multiLevelType w:val="hybridMultilevel"/>
    <w:tmpl w:val="7D7EE002"/>
    <w:lvl w:ilvl="0" w:tplc="0419000F">
      <w:start w:val="1"/>
      <w:numFmt w:val="decimal"/>
      <w:lvlText w:val="%1."/>
      <w:lvlJc w:val="left"/>
      <w:pPr>
        <w:ind w:left="643"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5283AB9"/>
    <w:multiLevelType w:val="hybridMultilevel"/>
    <w:tmpl w:val="1E70F5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14A2FC8"/>
    <w:multiLevelType w:val="multilevel"/>
    <w:tmpl w:val="A1667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6723"/>
    <w:rsid w:val="00032251"/>
    <w:rsid w:val="00065F84"/>
    <w:rsid w:val="00065F8F"/>
    <w:rsid w:val="00081768"/>
    <w:rsid w:val="00093DD0"/>
    <w:rsid w:val="000E40ED"/>
    <w:rsid w:val="00102B37"/>
    <w:rsid w:val="00125278"/>
    <w:rsid w:val="00142F52"/>
    <w:rsid w:val="00156D02"/>
    <w:rsid w:val="001C7A20"/>
    <w:rsid w:val="001E2225"/>
    <w:rsid w:val="002056E8"/>
    <w:rsid w:val="00205C26"/>
    <w:rsid w:val="00214690"/>
    <w:rsid w:val="00215FB3"/>
    <w:rsid w:val="00241ADD"/>
    <w:rsid w:val="00262779"/>
    <w:rsid w:val="00276B8A"/>
    <w:rsid w:val="002D2F84"/>
    <w:rsid w:val="002E57AC"/>
    <w:rsid w:val="00325BF4"/>
    <w:rsid w:val="0033015C"/>
    <w:rsid w:val="00331A4B"/>
    <w:rsid w:val="003540C7"/>
    <w:rsid w:val="00362B61"/>
    <w:rsid w:val="0038419E"/>
    <w:rsid w:val="00384D7C"/>
    <w:rsid w:val="00387234"/>
    <w:rsid w:val="00393797"/>
    <w:rsid w:val="0039429C"/>
    <w:rsid w:val="003A212A"/>
    <w:rsid w:val="003B0CB6"/>
    <w:rsid w:val="003B3E07"/>
    <w:rsid w:val="003C5E6B"/>
    <w:rsid w:val="003C6AF3"/>
    <w:rsid w:val="003C7823"/>
    <w:rsid w:val="003D1DFC"/>
    <w:rsid w:val="004353B8"/>
    <w:rsid w:val="00440415"/>
    <w:rsid w:val="00456448"/>
    <w:rsid w:val="0045699F"/>
    <w:rsid w:val="0045744D"/>
    <w:rsid w:val="004A58DA"/>
    <w:rsid w:val="004B6991"/>
    <w:rsid w:val="004F7D97"/>
    <w:rsid w:val="00502528"/>
    <w:rsid w:val="00503486"/>
    <w:rsid w:val="00523553"/>
    <w:rsid w:val="00540F11"/>
    <w:rsid w:val="00576E22"/>
    <w:rsid w:val="00595E7E"/>
    <w:rsid w:val="005A01ED"/>
    <w:rsid w:val="005C1F01"/>
    <w:rsid w:val="005C66ED"/>
    <w:rsid w:val="005D18D0"/>
    <w:rsid w:val="005F1F8C"/>
    <w:rsid w:val="00613CCA"/>
    <w:rsid w:val="00615606"/>
    <w:rsid w:val="00626D64"/>
    <w:rsid w:val="00697A6A"/>
    <w:rsid w:val="006C0A1A"/>
    <w:rsid w:val="006F68F8"/>
    <w:rsid w:val="00702E16"/>
    <w:rsid w:val="00711743"/>
    <w:rsid w:val="00723F42"/>
    <w:rsid w:val="007559B6"/>
    <w:rsid w:val="007642FC"/>
    <w:rsid w:val="00765524"/>
    <w:rsid w:val="00774B1C"/>
    <w:rsid w:val="007758A5"/>
    <w:rsid w:val="0078025E"/>
    <w:rsid w:val="00785C4D"/>
    <w:rsid w:val="007879D8"/>
    <w:rsid w:val="007A124C"/>
    <w:rsid w:val="007A7AED"/>
    <w:rsid w:val="007C49E9"/>
    <w:rsid w:val="007F28D5"/>
    <w:rsid w:val="008363A0"/>
    <w:rsid w:val="0086211B"/>
    <w:rsid w:val="0086361E"/>
    <w:rsid w:val="0087199E"/>
    <w:rsid w:val="0088761C"/>
    <w:rsid w:val="008B3244"/>
    <w:rsid w:val="008C291C"/>
    <w:rsid w:val="008D72FB"/>
    <w:rsid w:val="008E5E6D"/>
    <w:rsid w:val="00902F75"/>
    <w:rsid w:val="00903C69"/>
    <w:rsid w:val="009128ED"/>
    <w:rsid w:val="00916BD8"/>
    <w:rsid w:val="00943274"/>
    <w:rsid w:val="009522F2"/>
    <w:rsid w:val="00953E5F"/>
    <w:rsid w:val="00955568"/>
    <w:rsid w:val="00956FCD"/>
    <w:rsid w:val="00965C4B"/>
    <w:rsid w:val="0098766A"/>
    <w:rsid w:val="009F4576"/>
    <w:rsid w:val="00A00EF2"/>
    <w:rsid w:val="00A13F3E"/>
    <w:rsid w:val="00A33B85"/>
    <w:rsid w:val="00A42736"/>
    <w:rsid w:val="00A43185"/>
    <w:rsid w:val="00A543AE"/>
    <w:rsid w:val="00A62F63"/>
    <w:rsid w:val="00A64F74"/>
    <w:rsid w:val="00A725D8"/>
    <w:rsid w:val="00A77049"/>
    <w:rsid w:val="00A807BD"/>
    <w:rsid w:val="00AA1274"/>
    <w:rsid w:val="00AE0386"/>
    <w:rsid w:val="00AF1B52"/>
    <w:rsid w:val="00B02DB6"/>
    <w:rsid w:val="00B2420E"/>
    <w:rsid w:val="00B33336"/>
    <w:rsid w:val="00B34187"/>
    <w:rsid w:val="00B46579"/>
    <w:rsid w:val="00B54BD1"/>
    <w:rsid w:val="00B623B2"/>
    <w:rsid w:val="00B67135"/>
    <w:rsid w:val="00BB28F7"/>
    <w:rsid w:val="00BB4C0D"/>
    <w:rsid w:val="00BC1B0A"/>
    <w:rsid w:val="00BD3190"/>
    <w:rsid w:val="00BD6004"/>
    <w:rsid w:val="00BE41E9"/>
    <w:rsid w:val="00C156B9"/>
    <w:rsid w:val="00C16064"/>
    <w:rsid w:val="00C16723"/>
    <w:rsid w:val="00C305BA"/>
    <w:rsid w:val="00C53E64"/>
    <w:rsid w:val="00CA1E95"/>
    <w:rsid w:val="00CA3B12"/>
    <w:rsid w:val="00CC4525"/>
    <w:rsid w:val="00CD2045"/>
    <w:rsid w:val="00CD2DD4"/>
    <w:rsid w:val="00CD313E"/>
    <w:rsid w:val="00CF2149"/>
    <w:rsid w:val="00CF3DC2"/>
    <w:rsid w:val="00D40820"/>
    <w:rsid w:val="00D438E2"/>
    <w:rsid w:val="00D87EF2"/>
    <w:rsid w:val="00D97D01"/>
    <w:rsid w:val="00DD2294"/>
    <w:rsid w:val="00E063D5"/>
    <w:rsid w:val="00E15C5C"/>
    <w:rsid w:val="00E17FC2"/>
    <w:rsid w:val="00E22280"/>
    <w:rsid w:val="00E3071D"/>
    <w:rsid w:val="00E50142"/>
    <w:rsid w:val="00E524C5"/>
    <w:rsid w:val="00E52900"/>
    <w:rsid w:val="00E617AC"/>
    <w:rsid w:val="00E64848"/>
    <w:rsid w:val="00EB42EC"/>
    <w:rsid w:val="00ED729D"/>
    <w:rsid w:val="00F007AE"/>
    <w:rsid w:val="00F00860"/>
    <w:rsid w:val="00F13820"/>
    <w:rsid w:val="00F24556"/>
    <w:rsid w:val="00F30368"/>
    <w:rsid w:val="00F57028"/>
    <w:rsid w:val="00F82DBE"/>
    <w:rsid w:val="00F84DC9"/>
    <w:rsid w:val="00F97AB1"/>
    <w:rsid w:val="00FC11B3"/>
    <w:rsid w:val="00FC4802"/>
    <w:rsid w:val="00FC4BA4"/>
    <w:rsid w:val="00FC4FF4"/>
    <w:rsid w:val="00FD3D48"/>
    <w:rsid w:val="00FE75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qFormat="1"/>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A807BD"/>
    <w:pPr>
      <w:keepNext/>
      <w:keepLines/>
      <w:spacing w:before="240" w:after="0"/>
      <w:outlineLvl w:val="0"/>
    </w:pPr>
    <w:rPr>
      <w:rFonts w:ascii="Cambria" w:eastAsia="Times New Roman" w:hAnsi="Cambria" w:cs="Times New Roman"/>
      <w:color w:val="365F91"/>
      <w:sz w:val="32"/>
      <w:szCs w:val="32"/>
    </w:rPr>
  </w:style>
  <w:style w:type="paragraph" w:styleId="2">
    <w:name w:val="heading 2"/>
    <w:basedOn w:val="a"/>
    <w:next w:val="a"/>
    <w:link w:val="20"/>
    <w:uiPriority w:val="9"/>
    <w:unhideWhenUsed/>
    <w:qFormat/>
    <w:rsid w:val="00A807BD"/>
    <w:pPr>
      <w:keepNext/>
      <w:widowControl w:val="0"/>
      <w:spacing w:before="240" w:after="60" w:line="240" w:lineRule="auto"/>
      <w:outlineLvl w:val="1"/>
    </w:pPr>
    <w:rPr>
      <w:rFonts w:ascii="Cambria" w:eastAsia="Times New Roman" w:hAnsi="Cambria" w:cs="Times New Roman"/>
      <w:b/>
      <w:bCs/>
      <w:i/>
      <w:iCs/>
      <w:color w:val="000000"/>
      <w:sz w:val="28"/>
      <w:szCs w:val="28"/>
      <w:lang w:eastAsia="ru-RU" w:bidi="ru-RU"/>
    </w:rPr>
  </w:style>
  <w:style w:type="paragraph" w:styleId="3">
    <w:name w:val="heading 3"/>
    <w:basedOn w:val="a"/>
    <w:next w:val="a"/>
    <w:link w:val="30"/>
    <w:uiPriority w:val="9"/>
    <w:semiHidden/>
    <w:unhideWhenUsed/>
    <w:qFormat/>
    <w:rsid w:val="00A807BD"/>
    <w:pPr>
      <w:keepNext/>
      <w:spacing w:before="240" w:after="60" w:line="240" w:lineRule="auto"/>
      <w:outlineLvl w:val="2"/>
    </w:pPr>
    <w:rPr>
      <w:rFonts w:ascii="Cambria" w:eastAsia="Times New Roman" w:hAnsi="Cambria" w:cs="Times New Roman"/>
      <w:b/>
      <w:bCs/>
      <w:sz w:val="26"/>
      <w:szCs w:val="26"/>
      <w:lang w:eastAsia="ru-RU"/>
    </w:rPr>
  </w:style>
  <w:style w:type="paragraph" w:styleId="7">
    <w:name w:val="heading 7"/>
    <w:basedOn w:val="a"/>
    <w:next w:val="a"/>
    <w:link w:val="70"/>
    <w:uiPriority w:val="99"/>
    <w:semiHidden/>
    <w:unhideWhenUsed/>
    <w:qFormat/>
    <w:rsid w:val="00A807BD"/>
    <w:pPr>
      <w:keepNext/>
      <w:keepLines/>
      <w:spacing w:before="40" w:after="0"/>
      <w:outlineLvl w:val="6"/>
    </w:pPr>
    <w:rPr>
      <w:rFonts w:ascii="Cambria" w:eastAsia="Times New Roman" w:hAnsi="Cambria" w:cs="Times New Roman"/>
      <w:i/>
      <w:iCs/>
      <w:color w:val="40404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C4FF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A807BD"/>
    <w:rPr>
      <w:rFonts w:ascii="Cambria" w:eastAsia="Times New Roman" w:hAnsi="Cambria" w:cs="Times New Roman"/>
      <w:color w:val="365F91"/>
      <w:sz w:val="32"/>
      <w:szCs w:val="32"/>
    </w:rPr>
  </w:style>
  <w:style w:type="character" w:customStyle="1" w:styleId="20">
    <w:name w:val="Заголовок 2 Знак"/>
    <w:basedOn w:val="a0"/>
    <w:link w:val="2"/>
    <w:uiPriority w:val="9"/>
    <w:rsid w:val="00A807BD"/>
    <w:rPr>
      <w:rFonts w:ascii="Cambria" w:eastAsia="Times New Roman" w:hAnsi="Cambria" w:cs="Times New Roman"/>
      <w:b/>
      <w:bCs/>
      <w:i/>
      <w:iCs/>
      <w:color w:val="000000"/>
      <w:sz w:val="28"/>
      <w:szCs w:val="28"/>
      <w:lang w:eastAsia="ru-RU" w:bidi="ru-RU"/>
    </w:rPr>
  </w:style>
  <w:style w:type="character" w:customStyle="1" w:styleId="30">
    <w:name w:val="Заголовок 3 Знак"/>
    <w:basedOn w:val="a0"/>
    <w:link w:val="3"/>
    <w:uiPriority w:val="9"/>
    <w:semiHidden/>
    <w:rsid w:val="00A807BD"/>
    <w:rPr>
      <w:rFonts w:ascii="Cambria" w:eastAsia="Times New Roman" w:hAnsi="Cambria" w:cs="Times New Roman"/>
      <w:b/>
      <w:bCs/>
      <w:sz w:val="26"/>
      <w:szCs w:val="26"/>
      <w:lang w:eastAsia="ru-RU"/>
    </w:rPr>
  </w:style>
  <w:style w:type="character" w:customStyle="1" w:styleId="70">
    <w:name w:val="Заголовок 7 Знак"/>
    <w:basedOn w:val="a0"/>
    <w:link w:val="7"/>
    <w:uiPriority w:val="99"/>
    <w:semiHidden/>
    <w:rsid w:val="00A807BD"/>
    <w:rPr>
      <w:rFonts w:ascii="Cambria" w:eastAsia="Times New Roman" w:hAnsi="Cambria" w:cs="Times New Roman"/>
      <w:i/>
      <w:iCs/>
      <w:color w:val="404040"/>
      <w:sz w:val="24"/>
      <w:szCs w:val="24"/>
    </w:rPr>
  </w:style>
  <w:style w:type="paragraph" w:customStyle="1" w:styleId="11">
    <w:name w:val="Заголовок 11"/>
    <w:basedOn w:val="a"/>
    <w:next w:val="a"/>
    <w:uiPriority w:val="9"/>
    <w:qFormat/>
    <w:rsid w:val="00A807BD"/>
    <w:pPr>
      <w:keepNext/>
      <w:keepLines/>
      <w:spacing w:before="240" w:after="0" w:line="240" w:lineRule="auto"/>
      <w:outlineLvl w:val="0"/>
    </w:pPr>
    <w:rPr>
      <w:rFonts w:ascii="Cambria" w:eastAsia="Times New Roman" w:hAnsi="Cambria" w:cs="Times New Roman"/>
      <w:color w:val="365F91"/>
      <w:sz w:val="32"/>
      <w:szCs w:val="32"/>
      <w:lang w:eastAsia="ru-RU"/>
    </w:rPr>
  </w:style>
  <w:style w:type="paragraph" w:customStyle="1" w:styleId="71">
    <w:name w:val="Заголовок 71"/>
    <w:basedOn w:val="a"/>
    <w:next w:val="a"/>
    <w:uiPriority w:val="9"/>
    <w:semiHidden/>
    <w:unhideWhenUsed/>
    <w:qFormat/>
    <w:rsid w:val="00A807BD"/>
    <w:pPr>
      <w:keepNext/>
      <w:keepLines/>
      <w:spacing w:before="200" w:after="0" w:line="240" w:lineRule="auto"/>
      <w:outlineLvl w:val="6"/>
    </w:pPr>
    <w:rPr>
      <w:rFonts w:ascii="Cambria" w:eastAsia="Times New Roman" w:hAnsi="Cambria" w:cs="Times New Roman"/>
      <w:i/>
      <w:iCs/>
      <w:color w:val="404040"/>
      <w:sz w:val="24"/>
      <w:szCs w:val="24"/>
      <w:lang w:eastAsia="ru-RU"/>
    </w:rPr>
  </w:style>
  <w:style w:type="numbering" w:customStyle="1" w:styleId="12">
    <w:name w:val="Нет списка1"/>
    <w:next w:val="a2"/>
    <w:uiPriority w:val="99"/>
    <w:semiHidden/>
    <w:unhideWhenUsed/>
    <w:rsid w:val="00A807BD"/>
  </w:style>
  <w:style w:type="paragraph" w:styleId="a4">
    <w:name w:val="Body Text"/>
    <w:aliases w:val="Список 1 Знак,Body Text Char Знак,Основной текст Знак1 Знак1,Основной текст Знак Знак Знак2,Список 1 Знак Знак Знак2,Основной текст Знак Знак Знак Знак1,Список 1 Знак Знак Знак Знак1,Body Text Char Знак Знак Знак Знак1,Знак Знак Знак,bt"/>
    <w:basedOn w:val="a"/>
    <w:link w:val="13"/>
    <w:uiPriority w:val="99"/>
    <w:qFormat/>
    <w:rsid w:val="00A807BD"/>
    <w:pPr>
      <w:spacing w:after="0" w:line="240" w:lineRule="auto"/>
      <w:jc w:val="both"/>
    </w:pPr>
    <w:rPr>
      <w:rFonts w:ascii="Times New Roman" w:eastAsia="Times New Roman" w:hAnsi="Times New Roman" w:cs="Times New Roman"/>
      <w:sz w:val="24"/>
      <w:szCs w:val="24"/>
      <w:lang w:eastAsia="ru-RU"/>
    </w:rPr>
  </w:style>
  <w:style w:type="character" w:customStyle="1" w:styleId="a5">
    <w:name w:val="Основной текст Знак"/>
    <w:aliases w:val="Основной текст Знак Знак Знак1,body text Знак2,body text Знак Знак2,body text Знак Знак Знак1,bt Знак1,contents Знак1,body tesx Знак1,Corps de texte Знак1,heading_txt Знак1,bodytxy2 Знак1,??2 Знак1"/>
    <w:basedOn w:val="a0"/>
    <w:rsid w:val="00A807BD"/>
  </w:style>
  <w:style w:type="character" w:customStyle="1" w:styleId="13">
    <w:name w:val="Основной текст Знак1"/>
    <w:aliases w:val="Список 1 Знак Знак,Body Text Char Знак Знак,Основной текст Знак1 Знак1 Знак,Основной текст Знак Знак Знак2 Знак,Список 1 Знак Знак Знак2 Знак,Основной текст Знак Знак Знак Знак1 Знак,Список 1 Знак Знак Знак Знак1 Знак,bt Знак"/>
    <w:link w:val="a4"/>
    <w:uiPriority w:val="99"/>
    <w:locked/>
    <w:rsid w:val="00A807BD"/>
    <w:rPr>
      <w:rFonts w:ascii="Times New Roman" w:eastAsia="Times New Roman" w:hAnsi="Times New Roman" w:cs="Times New Roman"/>
      <w:sz w:val="24"/>
      <w:szCs w:val="24"/>
      <w:lang w:eastAsia="ru-RU"/>
    </w:rPr>
  </w:style>
  <w:style w:type="paragraph" w:customStyle="1" w:styleId="21">
    <w:name w:val="Основной текст 21"/>
    <w:basedOn w:val="a"/>
    <w:rsid w:val="00A807BD"/>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Heading">
    <w:name w:val="Heading"/>
    <w:rsid w:val="00A807BD"/>
    <w:pPr>
      <w:spacing w:after="0" w:line="240" w:lineRule="auto"/>
    </w:pPr>
    <w:rPr>
      <w:rFonts w:ascii="Arial" w:eastAsia="Times New Roman" w:hAnsi="Arial" w:cs="Arial"/>
      <w:b/>
      <w:bCs/>
      <w:lang w:eastAsia="ru-RU"/>
    </w:rPr>
  </w:style>
  <w:style w:type="paragraph" w:styleId="a6">
    <w:name w:val="No Spacing"/>
    <w:link w:val="a7"/>
    <w:uiPriority w:val="1"/>
    <w:qFormat/>
    <w:rsid w:val="00A807BD"/>
    <w:pPr>
      <w:spacing w:after="0" w:line="240" w:lineRule="auto"/>
    </w:pPr>
    <w:rPr>
      <w:rFonts w:ascii="Calibri" w:eastAsia="Calibri" w:hAnsi="Calibri" w:cs="Times New Roman"/>
    </w:rPr>
  </w:style>
  <w:style w:type="paragraph" w:styleId="a8">
    <w:name w:val="Normal (Web)"/>
    <w:aliases w:val="Обычный (веб)1,Обычный (Web)1,Знак2"/>
    <w:basedOn w:val="a"/>
    <w:link w:val="a9"/>
    <w:uiPriority w:val="99"/>
    <w:unhideWhenUsed/>
    <w:rsid w:val="00A807B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9">
    <w:name w:val="Обычный (веб) Знак"/>
    <w:aliases w:val="Обычный (веб)1 Знак,Обычный (Web)1 Знак,Знак2 Знак"/>
    <w:link w:val="a8"/>
    <w:uiPriority w:val="99"/>
    <w:locked/>
    <w:rsid w:val="00A807BD"/>
    <w:rPr>
      <w:rFonts w:ascii="Times New Roman" w:eastAsia="Times New Roman" w:hAnsi="Times New Roman" w:cs="Times New Roman"/>
      <w:sz w:val="24"/>
      <w:szCs w:val="24"/>
      <w:lang w:eastAsia="ru-RU"/>
    </w:rPr>
  </w:style>
  <w:style w:type="paragraph" w:customStyle="1" w:styleId="ConsTitle">
    <w:name w:val="ConsTitle"/>
    <w:uiPriority w:val="99"/>
    <w:rsid w:val="00A807BD"/>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ConsNormal">
    <w:name w:val="ConsNormal"/>
    <w:link w:val="ConsNormal0"/>
    <w:rsid w:val="00A807BD"/>
    <w:pPr>
      <w:autoSpaceDE w:val="0"/>
      <w:autoSpaceDN w:val="0"/>
      <w:adjustRightInd w:val="0"/>
      <w:spacing w:after="0" w:line="240" w:lineRule="auto"/>
      <w:ind w:right="19772" w:firstLine="720"/>
    </w:pPr>
    <w:rPr>
      <w:rFonts w:ascii="Arial" w:eastAsia="Times New Roman" w:hAnsi="Arial" w:cs="Times New Roman"/>
      <w:lang w:eastAsia="ru-RU"/>
    </w:rPr>
  </w:style>
  <w:style w:type="character" w:customStyle="1" w:styleId="ConsNormal0">
    <w:name w:val="ConsNormal Знак"/>
    <w:link w:val="ConsNormal"/>
    <w:locked/>
    <w:rsid w:val="00A807BD"/>
    <w:rPr>
      <w:rFonts w:ascii="Arial" w:eastAsia="Times New Roman" w:hAnsi="Arial" w:cs="Times New Roman"/>
      <w:lang w:eastAsia="ru-RU"/>
    </w:rPr>
  </w:style>
  <w:style w:type="paragraph" w:styleId="22">
    <w:name w:val="Body Text 2"/>
    <w:basedOn w:val="a"/>
    <w:link w:val="23"/>
    <w:uiPriority w:val="99"/>
    <w:semiHidden/>
    <w:unhideWhenUsed/>
    <w:rsid w:val="00A807BD"/>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0"/>
    <w:link w:val="22"/>
    <w:uiPriority w:val="99"/>
    <w:semiHidden/>
    <w:rsid w:val="00A807BD"/>
    <w:rPr>
      <w:rFonts w:ascii="Times New Roman" w:eastAsia="Times New Roman" w:hAnsi="Times New Roman" w:cs="Times New Roman"/>
      <w:sz w:val="24"/>
      <w:szCs w:val="24"/>
      <w:lang w:eastAsia="ru-RU"/>
    </w:rPr>
  </w:style>
  <w:style w:type="paragraph" w:customStyle="1" w:styleId="Pa21">
    <w:name w:val="Pa21"/>
    <w:basedOn w:val="a"/>
    <w:next w:val="a"/>
    <w:uiPriority w:val="99"/>
    <w:rsid w:val="00A807BD"/>
    <w:pPr>
      <w:widowControl w:val="0"/>
      <w:autoSpaceDE w:val="0"/>
      <w:autoSpaceDN w:val="0"/>
      <w:adjustRightInd w:val="0"/>
      <w:spacing w:before="120" w:after="0" w:line="211" w:lineRule="atLeast"/>
    </w:pPr>
    <w:rPr>
      <w:rFonts w:ascii="GaramondC" w:eastAsia="Times New Roman" w:hAnsi="GaramondC" w:cs="GaramondC"/>
      <w:sz w:val="24"/>
      <w:szCs w:val="24"/>
      <w:lang w:eastAsia="ru-RU"/>
    </w:rPr>
  </w:style>
  <w:style w:type="numbering" w:customStyle="1" w:styleId="110">
    <w:name w:val="Нет списка11"/>
    <w:next w:val="a2"/>
    <w:uiPriority w:val="99"/>
    <w:semiHidden/>
    <w:unhideWhenUsed/>
    <w:rsid w:val="00A807BD"/>
  </w:style>
  <w:style w:type="paragraph" w:styleId="24">
    <w:name w:val="Body Text Indent 2"/>
    <w:basedOn w:val="a"/>
    <w:link w:val="25"/>
    <w:uiPriority w:val="99"/>
    <w:semiHidden/>
    <w:unhideWhenUsed/>
    <w:rsid w:val="00A807BD"/>
    <w:pPr>
      <w:spacing w:after="120" w:line="480" w:lineRule="auto"/>
      <w:ind w:left="283"/>
    </w:pPr>
    <w:rPr>
      <w:rFonts w:ascii="Times New Roman" w:eastAsia="Times New Roman" w:hAnsi="Times New Roman" w:cs="Times New Roman"/>
      <w:sz w:val="24"/>
      <w:szCs w:val="24"/>
      <w:lang w:eastAsia="ru-RU"/>
    </w:rPr>
  </w:style>
  <w:style w:type="character" w:customStyle="1" w:styleId="25">
    <w:name w:val="Основной текст с отступом 2 Знак"/>
    <w:basedOn w:val="a0"/>
    <w:link w:val="24"/>
    <w:uiPriority w:val="99"/>
    <w:semiHidden/>
    <w:rsid w:val="00A807BD"/>
    <w:rPr>
      <w:rFonts w:ascii="Times New Roman" w:eastAsia="Times New Roman" w:hAnsi="Times New Roman" w:cs="Times New Roman"/>
      <w:sz w:val="24"/>
      <w:szCs w:val="24"/>
      <w:lang w:eastAsia="ru-RU"/>
    </w:rPr>
  </w:style>
  <w:style w:type="paragraph" w:styleId="aa">
    <w:name w:val="Balloon Text"/>
    <w:basedOn w:val="a"/>
    <w:link w:val="ab"/>
    <w:uiPriority w:val="99"/>
    <w:semiHidden/>
    <w:unhideWhenUsed/>
    <w:rsid w:val="00A807BD"/>
    <w:pPr>
      <w:spacing w:after="0" w:line="240" w:lineRule="auto"/>
    </w:pPr>
    <w:rPr>
      <w:rFonts w:ascii="Segoe UI" w:eastAsia="Times New Roman" w:hAnsi="Segoe UI" w:cs="Times New Roman"/>
      <w:sz w:val="18"/>
      <w:szCs w:val="18"/>
      <w:lang w:eastAsia="ru-RU"/>
    </w:rPr>
  </w:style>
  <w:style w:type="character" w:customStyle="1" w:styleId="ab">
    <w:name w:val="Текст выноски Знак"/>
    <w:basedOn w:val="a0"/>
    <w:link w:val="aa"/>
    <w:uiPriority w:val="99"/>
    <w:semiHidden/>
    <w:rsid w:val="00A807BD"/>
    <w:rPr>
      <w:rFonts w:ascii="Segoe UI" w:eastAsia="Times New Roman" w:hAnsi="Segoe UI" w:cs="Times New Roman"/>
      <w:sz w:val="18"/>
      <w:szCs w:val="18"/>
      <w:lang w:eastAsia="ru-RU"/>
    </w:rPr>
  </w:style>
  <w:style w:type="character" w:styleId="ac">
    <w:name w:val="annotation reference"/>
    <w:uiPriority w:val="99"/>
    <w:semiHidden/>
    <w:unhideWhenUsed/>
    <w:rsid w:val="00A807BD"/>
    <w:rPr>
      <w:sz w:val="16"/>
      <w:szCs w:val="16"/>
    </w:rPr>
  </w:style>
  <w:style w:type="paragraph" w:styleId="ad">
    <w:name w:val="annotation text"/>
    <w:basedOn w:val="a"/>
    <w:link w:val="ae"/>
    <w:uiPriority w:val="99"/>
    <w:semiHidden/>
    <w:unhideWhenUsed/>
    <w:rsid w:val="00A807BD"/>
    <w:pPr>
      <w:spacing w:after="0" w:line="240" w:lineRule="auto"/>
    </w:pPr>
    <w:rPr>
      <w:rFonts w:ascii="Times New Roman" w:eastAsia="Times New Roman" w:hAnsi="Times New Roman" w:cs="Times New Roman"/>
      <w:sz w:val="20"/>
      <w:szCs w:val="20"/>
      <w:lang w:eastAsia="ru-RU"/>
    </w:rPr>
  </w:style>
  <w:style w:type="character" w:customStyle="1" w:styleId="ae">
    <w:name w:val="Текст примечания Знак"/>
    <w:basedOn w:val="a0"/>
    <w:link w:val="ad"/>
    <w:uiPriority w:val="99"/>
    <w:semiHidden/>
    <w:rsid w:val="00A807BD"/>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A807BD"/>
    <w:rPr>
      <w:b/>
      <w:bCs/>
    </w:rPr>
  </w:style>
  <w:style w:type="character" w:customStyle="1" w:styleId="af0">
    <w:name w:val="Тема примечания Знак"/>
    <w:basedOn w:val="ae"/>
    <w:link w:val="af"/>
    <w:uiPriority w:val="99"/>
    <w:semiHidden/>
    <w:rsid w:val="00A807BD"/>
    <w:rPr>
      <w:rFonts w:ascii="Times New Roman" w:eastAsia="Times New Roman" w:hAnsi="Times New Roman" w:cs="Times New Roman"/>
      <w:b/>
      <w:bCs/>
      <w:sz w:val="20"/>
      <w:szCs w:val="20"/>
      <w:lang w:eastAsia="ru-RU"/>
    </w:rPr>
  </w:style>
  <w:style w:type="table" w:customStyle="1" w:styleId="14">
    <w:name w:val="Сетка таблицы1"/>
    <w:basedOn w:val="a1"/>
    <w:next w:val="a3"/>
    <w:uiPriority w:val="39"/>
    <w:rsid w:val="00A807BD"/>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5">
    <w:name w:val="Абзац списка1"/>
    <w:basedOn w:val="a"/>
    <w:rsid w:val="00A807BD"/>
    <w:pPr>
      <w:spacing w:after="200" w:line="276" w:lineRule="auto"/>
      <w:ind w:left="720"/>
    </w:pPr>
    <w:rPr>
      <w:rFonts w:ascii="Calibri" w:eastAsia="Times New Roman" w:hAnsi="Calibri" w:cs="Calibri"/>
      <w:lang w:eastAsia="ru-RU"/>
    </w:rPr>
  </w:style>
  <w:style w:type="paragraph" w:customStyle="1" w:styleId="af1">
    <w:name w:val="Обычный.Нормальный абзац"/>
    <w:rsid w:val="00A807BD"/>
    <w:pPr>
      <w:widowControl w:val="0"/>
      <w:spacing w:after="0" w:line="240" w:lineRule="auto"/>
      <w:ind w:firstLine="709"/>
      <w:jc w:val="both"/>
    </w:pPr>
    <w:rPr>
      <w:rFonts w:ascii="Times New Roman" w:eastAsia="Calibri" w:hAnsi="Times New Roman" w:cs="Times New Roman"/>
      <w:sz w:val="24"/>
      <w:szCs w:val="24"/>
      <w:lang w:eastAsia="ru-RU"/>
    </w:rPr>
  </w:style>
  <w:style w:type="character" w:styleId="af2">
    <w:name w:val="Hyperlink"/>
    <w:uiPriority w:val="99"/>
    <w:unhideWhenUsed/>
    <w:rsid w:val="00A807BD"/>
    <w:rPr>
      <w:color w:val="0000FF"/>
      <w:u w:val="single"/>
    </w:rPr>
  </w:style>
  <w:style w:type="paragraph" w:styleId="af3">
    <w:name w:val="Body Text Indent"/>
    <w:basedOn w:val="a"/>
    <w:link w:val="af4"/>
    <w:semiHidden/>
    <w:unhideWhenUsed/>
    <w:rsid w:val="00A807BD"/>
    <w:pPr>
      <w:spacing w:after="120" w:line="240" w:lineRule="auto"/>
      <w:ind w:left="283"/>
    </w:pPr>
    <w:rPr>
      <w:rFonts w:ascii="Times New Roman" w:eastAsia="Times New Roman" w:hAnsi="Times New Roman" w:cs="Times New Roman"/>
      <w:sz w:val="24"/>
      <w:szCs w:val="24"/>
      <w:lang w:eastAsia="ru-RU"/>
    </w:rPr>
  </w:style>
  <w:style w:type="character" w:customStyle="1" w:styleId="af4">
    <w:name w:val="Основной текст с отступом Знак"/>
    <w:basedOn w:val="a0"/>
    <w:link w:val="af3"/>
    <w:semiHidden/>
    <w:rsid w:val="00A807BD"/>
    <w:rPr>
      <w:rFonts w:ascii="Times New Roman" w:eastAsia="Times New Roman" w:hAnsi="Times New Roman" w:cs="Times New Roman"/>
      <w:sz w:val="24"/>
      <w:szCs w:val="24"/>
      <w:lang w:eastAsia="ru-RU"/>
    </w:rPr>
  </w:style>
  <w:style w:type="paragraph" w:customStyle="1" w:styleId="formattext">
    <w:name w:val="formattext"/>
    <w:basedOn w:val="a"/>
    <w:rsid w:val="00A807B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6">
    <w:name w:val="Обычный1"/>
    <w:link w:val="17"/>
    <w:rsid w:val="00A807BD"/>
    <w:pPr>
      <w:suppressAutoHyphens/>
      <w:snapToGrid w:val="0"/>
      <w:spacing w:after="0" w:line="240" w:lineRule="auto"/>
    </w:pPr>
    <w:rPr>
      <w:rFonts w:ascii="Times New Roman" w:eastAsia="Times New Roman" w:hAnsi="Times New Roman" w:cs="Times New Roman"/>
      <w:sz w:val="25"/>
      <w:szCs w:val="20"/>
      <w:lang w:eastAsia="zh-CN"/>
    </w:rPr>
  </w:style>
  <w:style w:type="character" w:customStyle="1" w:styleId="17">
    <w:name w:val="Обычный1 Знак"/>
    <w:link w:val="16"/>
    <w:rsid w:val="00A807BD"/>
    <w:rPr>
      <w:rFonts w:ascii="Times New Roman" w:eastAsia="Times New Roman" w:hAnsi="Times New Roman" w:cs="Times New Roman"/>
      <w:sz w:val="25"/>
      <w:szCs w:val="20"/>
      <w:lang w:eastAsia="zh-CN"/>
    </w:rPr>
  </w:style>
  <w:style w:type="paragraph" w:customStyle="1" w:styleId="ConsPlusNormal">
    <w:name w:val="ConsPlusNormal"/>
    <w:link w:val="ConsPlusNormal0"/>
    <w:qFormat/>
    <w:rsid w:val="00A807BD"/>
    <w:pPr>
      <w:widowControl w:val="0"/>
      <w:autoSpaceDE w:val="0"/>
      <w:autoSpaceDN w:val="0"/>
      <w:spacing w:after="0" w:line="240" w:lineRule="auto"/>
    </w:pPr>
    <w:rPr>
      <w:rFonts w:ascii="Calibri" w:eastAsia="Times New Roman" w:hAnsi="Calibri" w:cs="Times New Roman"/>
      <w:szCs w:val="20"/>
      <w:lang w:eastAsia="ru-RU"/>
    </w:rPr>
  </w:style>
  <w:style w:type="character" w:customStyle="1" w:styleId="text">
    <w:name w:val="text"/>
    <w:rsid w:val="00A807BD"/>
    <w:rPr>
      <w:rFonts w:cs="Times New Roman"/>
    </w:rPr>
  </w:style>
  <w:style w:type="character" w:customStyle="1" w:styleId="ConsPlusNormal0">
    <w:name w:val="ConsPlusNormal Знак"/>
    <w:link w:val="ConsPlusNormal"/>
    <w:locked/>
    <w:rsid w:val="00A807BD"/>
    <w:rPr>
      <w:rFonts w:ascii="Calibri" w:eastAsia="Times New Roman" w:hAnsi="Calibri" w:cs="Times New Roman"/>
      <w:szCs w:val="20"/>
      <w:lang w:eastAsia="ru-RU"/>
    </w:rPr>
  </w:style>
  <w:style w:type="paragraph" w:customStyle="1" w:styleId="paragraph">
    <w:name w:val="paragraph"/>
    <w:basedOn w:val="a"/>
    <w:rsid w:val="00A807B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7">
    <w:name w:val="Без интервала Знак"/>
    <w:link w:val="a6"/>
    <w:uiPriority w:val="1"/>
    <w:locked/>
    <w:rsid w:val="00A807BD"/>
    <w:rPr>
      <w:rFonts w:ascii="Calibri" w:eastAsia="Calibri" w:hAnsi="Calibri" w:cs="Times New Roman"/>
    </w:rPr>
  </w:style>
  <w:style w:type="paragraph" w:styleId="af5">
    <w:name w:val="List Paragraph"/>
    <w:aliases w:val="ТЗ список,Абзац списка литеральный,Standart,Bullet List,FooterText,numbered,Paragraphe de liste1,lp1,Булет 1,Bullet Number,Нумерованый список,List Paragraph1,lp11,List Paragraph11,Bullet 1,Use Case List Paragraph,Нумерованный список ГОСТ"/>
    <w:basedOn w:val="a"/>
    <w:link w:val="af6"/>
    <w:uiPriority w:val="34"/>
    <w:qFormat/>
    <w:rsid w:val="00A807BD"/>
    <w:pPr>
      <w:ind w:left="720"/>
      <w:contextualSpacing/>
    </w:pPr>
    <w:rPr>
      <w:rFonts w:ascii="Calibri" w:eastAsia="Calibri" w:hAnsi="Calibri" w:cs="Times New Roman"/>
    </w:rPr>
  </w:style>
  <w:style w:type="character" w:styleId="HTML">
    <w:name w:val="HTML Cite"/>
    <w:basedOn w:val="a0"/>
    <w:uiPriority w:val="99"/>
    <w:semiHidden/>
    <w:unhideWhenUsed/>
    <w:rsid w:val="00A807BD"/>
    <w:rPr>
      <w:i w:val="0"/>
      <w:iCs w:val="0"/>
      <w:color w:val="006621"/>
    </w:rPr>
  </w:style>
  <w:style w:type="paragraph" w:styleId="af7">
    <w:name w:val="Subtitle"/>
    <w:aliases w:val="6. Таблица,Таблица Знак,Таблица Знак Знак,Табл заг"/>
    <w:basedOn w:val="a"/>
    <w:link w:val="af8"/>
    <w:qFormat/>
    <w:rsid w:val="00A807BD"/>
    <w:pPr>
      <w:spacing w:after="60" w:line="240" w:lineRule="auto"/>
      <w:jc w:val="center"/>
      <w:outlineLvl w:val="1"/>
    </w:pPr>
    <w:rPr>
      <w:rFonts w:ascii="Cambria" w:eastAsia="Times New Roman" w:hAnsi="Cambria" w:cs="Times New Roman"/>
      <w:sz w:val="24"/>
      <w:szCs w:val="24"/>
      <w:lang w:eastAsia="ru-RU"/>
    </w:rPr>
  </w:style>
  <w:style w:type="character" w:customStyle="1" w:styleId="af8">
    <w:name w:val="Подзаголовок Знак"/>
    <w:aliases w:val="6. Таблица Знак,Таблица Знак Знак1,Таблица Знак Знак Знак,Табл заг Знак"/>
    <w:basedOn w:val="a0"/>
    <w:link w:val="af7"/>
    <w:rsid w:val="00A807BD"/>
    <w:rPr>
      <w:rFonts w:ascii="Cambria" w:eastAsia="Times New Roman" w:hAnsi="Cambria" w:cs="Times New Roman"/>
      <w:sz w:val="24"/>
      <w:szCs w:val="24"/>
      <w:lang w:eastAsia="ru-RU"/>
    </w:rPr>
  </w:style>
  <w:style w:type="paragraph" w:customStyle="1" w:styleId="ConsPlusTitle">
    <w:name w:val="ConsPlusTitle"/>
    <w:rsid w:val="00A807BD"/>
    <w:pPr>
      <w:suppressAutoHyphens/>
      <w:spacing w:after="0" w:line="100" w:lineRule="atLeast"/>
    </w:pPr>
    <w:rPr>
      <w:rFonts w:ascii="Times New Roman" w:eastAsia="Times New Roman" w:hAnsi="Times New Roman" w:cs="Times New Roman"/>
      <w:b/>
      <w:bCs/>
      <w:sz w:val="28"/>
      <w:szCs w:val="28"/>
      <w:lang w:eastAsia="ar-SA"/>
    </w:rPr>
  </w:style>
  <w:style w:type="character" w:styleId="af9">
    <w:name w:val="FollowedHyperlink"/>
    <w:basedOn w:val="a0"/>
    <w:uiPriority w:val="99"/>
    <w:semiHidden/>
    <w:unhideWhenUsed/>
    <w:rsid w:val="00A807BD"/>
    <w:rPr>
      <w:color w:val="800080"/>
      <w:u w:val="single"/>
    </w:rPr>
  </w:style>
  <w:style w:type="paragraph" w:customStyle="1" w:styleId="font5">
    <w:name w:val="font5"/>
    <w:basedOn w:val="a"/>
    <w:rsid w:val="00A807BD"/>
    <w:pPr>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font6">
    <w:name w:val="font6"/>
    <w:basedOn w:val="a"/>
    <w:rsid w:val="00A807BD"/>
    <w:pPr>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font7">
    <w:name w:val="font7"/>
    <w:basedOn w:val="a"/>
    <w:rsid w:val="00A807BD"/>
    <w:pPr>
      <w:spacing w:before="100" w:beforeAutospacing="1" w:after="100" w:afterAutospacing="1" w:line="240" w:lineRule="auto"/>
    </w:pPr>
    <w:rPr>
      <w:rFonts w:ascii="Calibri" w:eastAsia="Times New Roman" w:hAnsi="Calibri" w:cs="Calibri"/>
      <w:color w:val="000000"/>
      <w:sz w:val="20"/>
      <w:szCs w:val="20"/>
      <w:lang w:eastAsia="ru-RU"/>
    </w:rPr>
  </w:style>
  <w:style w:type="paragraph" w:customStyle="1" w:styleId="xl64">
    <w:name w:val="xl64"/>
    <w:basedOn w:val="a"/>
    <w:rsid w:val="00A807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65">
    <w:name w:val="xl65"/>
    <w:basedOn w:val="a"/>
    <w:rsid w:val="00A807BD"/>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66">
    <w:name w:val="xl66"/>
    <w:basedOn w:val="a"/>
    <w:rsid w:val="00A807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lang w:eastAsia="ru-RU"/>
    </w:rPr>
  </w:style>
  <w:style w:type="paragraph" w:customStyle="1" w:styleId="xl67">
    <w:name w:val="xl67"/>
    <w:basedOn w:val="a"/>
    <w:rsid w:val="00A807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68">
    <w:name w:val="xl68"/>
    <w:basedOn w:val="a"/>
    <w:rsid w:val="00A807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69">
    <w:name w:val="xl69"/>
    <w:basedOn w:val="a"/>
    <w:rsid w:val="00A807BD"/>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70">
    <w:name w:val="xl70"/>
    <w:basedOn w:val="a"/>
    <w:rsid w:val="00A807BD"/>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71">
    <w:name w:val="xl71"/>
    <w:basedOn w:val="a"/>
    <w:rsid w:val="00A807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lang w:eastAsia="ru-RU"/>
    </w:rPr>
  </w:style>
  <w:style w:type="paragraph" w:customStyle="1" w:styleId="xl72">
    <w:name w:val="xl72"/>
    <w:basedOn w:val="a"/>
    <w:rsid w:val="00A807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73">
    <w:name w:val="xl73"/>
    <w:basedOn w:val="a"/>
    <w:rsid w:val="00A807BD"/>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74">
    <w:name w:val="xl74"/>
    <w:basedOn w:val="a"/>
    <w:rsid w:val="00A807BD"/>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75">
    <w:name w:val="xl75"/>
    <w:basedOn w:val="a"/>
    <w:rsid w:val="00A807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76">
    <w:name w:val="xl76"/>
    <w:basedOn w:val="a"/>
    <w:rsid w:val="00A807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msonormal0">
    <w:name w:val="msonormal"/>
    <w:basedOn w:val="a"/>
    <w:rsid w:val="00A807B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7">
    <w:name w:val="xl77"/>
    <w:basedOn w:val="a"/>
    <w:rsid w:val="00A807B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sz w:val="20"/>
      <w:szCs w:val="20"/>
      <w:lang w:eastAsia="ru-RU"/>
    </w:rPr>
  </w:style>
  <w:style w:type="character" w:customStyle="1" w:styleId="af6">
    <w:name w:val="Абзац списка Знак"/>
    <w:aliases w:val="ТЗ список Знак,Абзац списка литеральный Знак,Standart Знак,Bullet List Знак,FooterText Знак,numbered Знак,Paragraphe de liste1 Знак,lp1 Знак,Булет 1 Знак,Bullet Number Знак,Нумерованый список Знак,List Paragraph1 Знак,lp11 Знак"/>
    <w:link w:val="af5"/>
    <w:uiPriority w:val="34"/>
    <w:locked/>
    <w:rsid w:val="00A807BD"/>
    <w:rPr>
      <w:rFonts w:ascii="Calibri" w:eastAsia="Calibri" w:hAnsi="Calibri" w:cs="Times New Roman"/>
    </w:rPr>
  </w:style>
  <w:style w:type="character" w:customStyle="1" w:styleId="blk">
    <w:name w:val="blk"/>
    <w:basedOn w:val="a0"/>
    <w:rsid w:val="00A807BD"/>
  </w:style>
  <w:style w:type="paragraph" w:customStyle="1" w:styleId="ConsPlusNonformat">
    <w:name w:val="ConsPlusNonformat"/>
    <w:rsid w:val="00A807B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A807B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A807B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A807BD"/>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A807BD"/>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A807BD"/>
    <w:pPr>
      <w:widowControl w:val="0"/>
      <w:autoSpaceDE w:val="0"/>
      <w:autoSpaceDN w:val="0"/>
      <w:spacing w:after="0" w:line="240" w:lineRule="auto"/>
    </w:pPr>
    <w:rPr>
      <w:rFonts w:ascii="Arial" w:eastAsia="Times New Roman" w:hAnsi="Arial" w:cs="Arial"/>
      <w:sz w:val="20"/>
      <w:szCs w:val="20"/>
      <w:lang w:eastAsia="ru-RU"/>
    </w:rPr>
  </w:style>
  <w:style w:type="paragraph" w:customStyle="1" w:styleId="xl78">
    <w:name w:val="xl78"/>
    <w:basedOn w:val="a"/>
    <w:rsid w:val="00A807B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79">
    <w:name w:val="xl79"/>
    <w:basedOn w:val="a"/>
    <w:rsid w:val="00A807BD"/>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0">
    <w:name w:val="xl80"/>
    <w:basedOn w:val="a"/>
    <w:rsid w:val="00A807B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1">
    <w:name w:val="xl81"/>
    <w:basedOn w:val="a"/>
    <w:rsid w:val="00A807B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2">
    <w:name w:val="xl82"/>
    <w:basedOn w:val="a"/>
    <w:rsid w:val="00A807BD"/>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3">
    <w:name w:val="xl83"/>
    <w:basedOn w:val="a"/>
    <w:rsid w:val="00A807B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4">
    <w:name w:val="xl84"/>
    <w:basedOn w:val="a"/>
    <w:rsid w:val="00A807B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5">
    <w:name w:val="xl85"/>
    <w:basedOn w:val="a"/>
    <w:rsid w:val="00A807BD"/>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6">
    <w:name w:val="xl86"/>
    <w:basedOn w:val="a"/>
    <w:rsid w:val="00A807B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7">
    <w:name w:val="xl87"/>
    <w:basedOn w:val="a"/>
    <w:rsid w:val="00A807B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8">
    <w:name w:val="xl88"/>
    <w:basedOn w:val="a"/>
    <w:rsid w:val="00A807BD"/>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9">
    <w:name w:val="xl89"/>
    <w:basedOn w:val="a"/>
    <w:rsid w:val="00A807B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90">
    <w:name w:val="xl90"/>
    <w:basedOn w:val="a"/>
    <w:rsid w:val="00A807BD"/>
    <w:pPr>
      <w:pBdr>
        <w:top w:val="single" w:sz="4" w:space="0" w:color="auto"/>
        <w:left w:val="single" w:sz="4" w:space="0" w:color="auto"/>
        <w:right w:val="single" w:sz="4" w:space="0" w:color="auto"/>
      </w:pBdr>
      <w:shd w:val="clear" w:color="000000" w:fill="FFC000"/>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91">
    <w:name w:val="xl91"/>
    <w:basedOn w:val="a"/>
    <w:rsid w:val="00A807BD"/>
    <w:pPr>
      <w:pBdr>
        <w:left w:val="single" w:sz="4" w:space="0" w:color="auto"/>
        <w:right w:val="single" w:sz="4" w:space="0" w:color="auto"/>
      </w:pBdr>
      <w:shd w:val="clear" w:color="000000" w:fill="FFC000"/>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92">
    <w:name w:val="xl92"/>
    <w:basedOn w:val="a"/>
    <w:rsid w:val="00A807BD"/>
    <w:pPr>
      <w:pBdr>
        <w:left w:val="single" w:sz="4" w:space="0" w:color="auto"/>
        <w:bottom w:val="single" w:sz="4" w:space="0" w:color="auto"/>
        <w:right w:val="single" w:sz="4" w:space="0" w:color="auto"/>
      </w:pBdr>
      <w:shd w:val="clear" w:color="000000" w:fill="FFC000"/>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93">
    <w:name w:val="xl93"/>
    <w:basedOn w:val="a"/>
    <w:rsid w:val="00A807BD"/>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sz w:val="20"/>
      <w:szCs w:val="20"/>
      <w:lang w:eastAsia="ru-RU"/>
    </w:rPr>
  </w:style>
  <w:style w:type="paragraph" w:customStyle="1" w:styleId="xl94">
    <w:name w:val="xl94"/>
    <w:basedOn w:val="a"/>
    <w:rsid w:val="00A807BD"/>
    <w:pPr>
      <w:pBdr>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sz w:val="20"/>
      <w:szCs w:val="20"/>
      <w:lang w:eastAsia="ru-RU"/>
    </w:rPr>
  </w:style>
  <w:style w:type="paragraph" w:customStyle="1" w:styleId="xl95">
    <w:name w:val="xl95"/>
    <w:basedOn w:val="a"/>
    <w:rsid w:val="00A807BD"/>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sz w:val="20"/>
      <w:szCs w:val="20"/>
      <w:lang w:eastAsia="ru-RU"/>
    </w:rPr>
  </w:style>
  <w:style w:type="character" w:customStyle="1" w:styleId="710">
    <w:name w:val="Заголовок 7 Знак1"/>
    <w:basedOn w:val="a0"/>
    <w:uiPriority w:val="9"/>
    <w:semiHidden/>
    <w:rsid w:val="00A807BD"/>
    <w:rPr>
      <w:rFonts w:ascii="Calibri Light" w:eastAsia="Times New Roman" w:hAnsi="Calibri Light" w:cs="Times New Roman"/>
      <w:i/>
      <w:iCs/>
      <w:color w:val="1F4D78"/>
    </w:rPr>
  </w:style>
  <w:style w:type="character" w:customStyle="1" w:styleId="111">
    <w:name w:val="Заголовок 1 Знак1"/>
    <w:basedOn w:val="a0"/>
    <w:uiPriority w:val="9"/>
    <w:rsid w:val="00A807BD"/>
    <w:rPr>
      <w:rFonts w:ascii="Calibri Light" w:eastAsia="Times New Roman" w:hAnsi="Calibri Light" w:cs="Times New Roman"/>
      <w:color w:val="2E74B5"/>
      <w:sz w:val="32"/>
      <w:szCs w:val="32"/>
    </w:rPr>
  </w:style>
  <w:style w:type="character" w:customStyle="1" w:styleId="product-item-description">
    <w:name w:val="product-item-description"/>
    <w:basedOn w:val="a0"/>
    <w:rsid w:val="00A807BD"/>
  </w:style>
  <w:style w:type="character" w:customStyle="1" w:styleId="afa">
    <w:name w:val="Другое_"/>
    <w:link w:val="afb"/>
    <w:rsid w:val="00702E16"/>
    <w:rPr>
      <w:rFonts w:eastAsia="Times New Roman"/>
    </w:rPr>
  </w:style>
  <w:style w:type="paragraph" w:customStyle="1" w:styleId="afb">
    <w:name w:val="Другое"/>
    <w:basedOn w:val="a"/>
    <w:link w:val="afa"/>
    <w:rsid w:val="00702E16"/>
    <w:pPr>
      <w:widowControl w:val="0"/>
      <w:spacing w:after="0" w:line="240" w:lineRule="auto"/>
    </w:pPr>
    <w:rPr>
      <w:rFonts w:eastAsia="Times New Roman"/>
    </w:rPr>
  </w:style>
  <w:style w:type="character" w:customStyle="1" w:styleId="product-top-menuproduct-code">
    <w:name w:val="product-top-menu__product-code"/>
    <w:basedOn w:val="a0"/>
    <w:rsid w:val="00F57028"/>
  </w:style>
  <w:style w:type="character" w:customStyle="1" w:styleId="qa-vendor-code">
    <w:name w:val="qa-vendor-code"/>
    <w:basedOn w:val="a0"/>
    <w:rsid w:val="00F57028"/>
  </w:style>
  <w:style w:type="character" w:customStyle="1" w:styleId="product-status">
    <w:name w:val="product-status"/>
    <w:basedOn w:val="a0"/>
    <w:rsid w:val="00F57028"/>
  </w:style>
  <w:style w:type="character" w:customStyle="1" w:styleId="product-classificationname">
    <w:name w:val="product-classification__name"/>
    <w:basedOn w:val="a0"/>
    <w:rsid w:val="00F57028"/>
  </w:style>
  <w:style w:type="character" w:customStyle="1" w:styleId="product-classificationvalues">
    <w:name w:val="product-classification__values"/>
    <w:basedOn w:val="a0"/>
    <w:rsid w:val="00F57028"/>
  </w:style>
  <w:style w:type="paragraph" w:customStyle="1" w:styleId="xl63">
    <w:name w:val="xl63"/>
    <w:basedOn w:val="a"/>
    <w:rsid w:val="00F303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qFormat="1"/>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A807BD"/>
    <w:pPr>
      <w:keepNext/>
      <w:keepLines/>
      <w:spacing w:before="240" w:after="0"/>
      <w:outlineLvl w:val="0"/>
    </w:pPr>
    <w:rPr>
      <w:rFonts w:ascii="Cambria" w:eastAsia="Times New Roman" w:hAnsi="Cambria" w:cs="Times New Roman"/>
      <w:color w:val="365F91"/>
      <w:sz w:val="32"/>
      <w:szCs w:val="32"/>
    </w:rPr>
  </w:style>
  <w:style w:type="paragraph" w:styleId="2">
    <w:name w:val="heading 2"/>
    <w:basedOn w:val="a"/>
    <w:next w:val="a"/>
    <w:link w:val="20"/>
    <w:uiPriority w:val="9"/>
    <w:unhideWhenUsed/>
    <w:qFormat/>
    <w:rsid w:val="00A807BD"/>
    <w:pPr>
      <w:keepNext/>
      <w:widowControl w:val="0"/>
      <w:spacing w:before="240" w:after="60" w:line="240" w:lineRule="auto"/>
      <w:outlineLvl w:val="1"/>
    </w:pPr>
    <w:rPr>
      <w:rFonts w:ascii="Cambria" w:eastAsia="Times New Roman" w:hAnsi="Cambria" w:cs="Times New Roman"/>
      <w:b/>
      <w:bCs/>
      <w:i/>
      <w:iCs/>
      <w:color w:val="000000"/>
      <w:sz w:val="28"/>
      <w:szCs w:val="28"/>
      <w:lang w:eastAsia="ru-RU" w:bidi="ru-RU"/>
    </w:rPr>
  </w:style>
  <w:style w:type="paragraph" w:styleId="3">
    <w:name w:val="heading 3"/>
    <w:basedOn w:val="a"/>
    <w:next w:val="a"/>
    <w:link w:val="30"/>
    <w:uiPriority w:val="9"/>
    <w:semiHidden/>
    <w:unhideWhenUsed/>
    <w:qFormat/>
    <w:rsid w:val="00A807BD"/>
    <w:pPr>
      <w:keepNext/>
      <w:spacing w:before="240" w:after="60" w:line="240" w:lineRule="auto"/>
      <w:outlineLvl w:val="2"/>
    </w:pPr>
    <w:rPr>
      <w:rFonts w:ascii="Cambria" w:eastAsia="Times New Roman" w:hAnsi="Cambria" w:cs="Times New Roman"/>
      <w:b/>
      <w:bCs/>
      <w:sz w:val="26"/>
      <w:szCs w:val="26"/>
      <w:lang w:eastAsia="ru-RU"/>
    </w:rPr>
  </w:style>
  <w:style w:type="paragraph" w:styleId="7">
    <w:name w:val="heading 7"/>
    <w:basedOn w:val="a"/>
    <w:next w:val="a"/>
    <w:link w:val="70"/>
    <w:uiPriority w:val="99"/>
    <w:semiHidden/>
    <w:unhideWhenUsed/>
    <w:qFormat/>
    <w:rsid w:val="00A807BD"/>
    <w:pPr>
      <w:keepNext/>
      <w:keepLines/>
      <w:spacing w:before="40" w:after="0"/>
      <w:outlineLvl w:val="6"/>
    </w:pPr>
    <w:rPr>
      <w:rFonts w:ascii="Cambria" w:eastAsia="Times New Roman" w:hAnsi="Cambria" w:cs="Times New Roman"/>
      <w:i/>
      <w:iCs/>
      <w:color w:val="40404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C4FF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A807BD"/>
    <w:rPr>
      <w:rFonts w:ascii="Cambria" w:eastAsia="Times New Roman" w:hAnsi="Cambria" w:cs="Times New Roman"/>
      <w:color w:val="365F91"/>
      <w:sz w:val="32"/>
      <w:szCs w:val="32"/>
    </w:rPr>
  </w:style>
  <w:style w:type="character" w:customStyle="1" w:styleId="20">
    <w:name w:val="Заголовок 2 Знак"/>
    <w:basedOn w:val="a0"/>
    <w:link w:val="2"/>
    <w:uiPriority w:val="9"/>
    <w:rsid w:val="00A807BD"/>
    <w:rPr>
      <w:rFonts w:ascii="Cambria" w:eastAsia="Times New Roman" w:hAnsi="Cambria" w:cs="Times New Roman"/>
      <w:b/>
      <w:bCs/>
      <w:i/>
      <w:iCs/>
      <w:color w:val="000000"/>
      <w:sz w:val="28"/>
      <w:szCs w:val="28"/>
      <w:lang w:eastAsia="ru-RU" w:bidi="ru-RU"/>
    </w:rPr>
  </w:style>
  <w:style w:type="character" w:customStyle="1" w:styleId="30">
    <w:name w:val="Заголовок 3 Знак"/>
    <w:basedOn w:val="a0"/>
    <w:link w:val="3"/>
    <w:uiPriority w:val="9"/>
    <w:semiHidden/>
    <w:rsid w:val="00A807BD"/>
    <w:rPr>
      <w:rFonts w:ascii="Cambria" w:eastAsia="Times New Roman" w:hAnsi="Cambria" w:cs="Times New Roman"/>
      <w:b/>
      <w:bCs/>
      <w:sz w:val="26"/>
      <w:szCs w:val="26"/>
      <w:lang w:eastAsia="ru-RU"/>
    </w:rPr>
  </w:style>
  <w:style w:type="character" w:customStyle="1" w:styleId="70">
    <w:name w:val="Заголовок 7 Знак"/>
    <w:basedOn w:val="a0"/>
    <w:link w:val="7"/>
    <w:uiPriority w:val="99"/>
    <w:semiHidden/>
    <w:rsid w:val="00A807BD"/>
    <w:rPr>
      <w:rFonts w:ascii="Cambria" w:eastAsia="Times New Roman" w:hAnsi="Cambria" w:cs="Times New Roman"/>
      <w:i/>
      <w:iCs/>
      <w:color w:val="404040"/>
      <w:sz w:val="24"/>
      <w:szCs w:val="24"/>
    </w:rPr>
  </w:style>
  <w:style w:type="paragraph" w:customStyle="1" w:styleId="11">
    <w:name w:val="Заголовок 11"/>
    <w:basedOn w:val="a"/>
    <w:next w:val="a"/>
    <w:uiPriority w:val="9"/>
    <w:qFormat/>
    <w:rsid w:val="00A807BD"/>
    <w:pPr>
      <w:keepNext/>
      <w:keepLines/>
      <w:spacing w:before="240" w:after="0" w:line="240" w:lineRule="auto"/>
      <w:outlineLvl w:val="0"/>
    </w:pPr>
    <w:rPr>
      <w:rFonts w:ascii="Cambria" w:eastAsia="Times New Roman" w:hAnsi="Cambria" w:cs="Times New Roman"/>
      <w:color w:val="365F91"/>
      <w:sz w:val="32"/>
      <w:szCs w:val="32"/>
      <w:lang w:eastAsia="ru-RU"/>
    </w:rPr>
  </w:style>
  <w:style w:type="paragraph" w:customStyle="1" w:styleId="71">
    <w:name w:val="Заголовок 71"/>
    <w:basedOn w:val="a"/>
    <w:next w:val="a"/>
    <w:uiPriority w:val="9"/>
    <w:semiHidden/>
    <w:unhideWhenUsed/>
    <w:qFormat/>
    <w:rsid w:val="00A807BD"/>
    <w:pPr>
      <w:keepNext/>
      <w:keepLines/>
      <w:spacing w:before="200" w:after="0" w:line="240" w:lineRule="auto"/>
      <w:outlineLvl w:val="6"/>
    </w:pPr>
    <w:rPr>
      <w:rFonts w:ascii="Cambria" w:eastAsia="Times New Roman" w:hAnsi="Cambria" w:cs="Times New Roman"/>
      <w:i/>
      <w:iCs/>
      <w:color w:val="404040"/>
      <w:sz w:val="24"/>
      <w:szCs w:val="24"/>
      <w:lang w:eastAsia="ru-RU"/>
    </w:rPr>
  </w:style>
  <w:style w:type="numbering" w:customStyle="1" w:styleId="12">
    <w:name w:val="Нет списка1"/>
    <w:next w:val="a2"/>
    <w:uiPriority w:val="99"/>
    <w:semiHidden/>
    <w:unhideWhenUsed/>
    <w:rsid w:val="00A807BD"/>
  </w:style>
  <w:style w:type="paragraph" w:styleId="a4">
    <w:name w:val="Body Text"/>
    <w:aliases w:val="Список 1 Знак,Body Text Char Знак,Основной текст Знак1 Знак1,Основной текст Знак Знак Знак2,Список 1 Знак Знак Знак2,Основной текст Знак Знак Знак Знак1,Список 1 Знак Знак Знак Знак1,Body Text Char Знак Знак Знак Знак1,Знак Знак Знак,bt"/>
    <w:basedOn w:val="a"/>
    <w:link w:val="13"/>
    <w:uiPriority w:val="99"/>
    <w:qFormat/>
    <w:rsid w:val="00A807BD"/>
    <w:pPr>
      <w:spacing w:after="0" w:line="240" w:lineRule="auto"/>
      <w:jc w:val="both"/>
    </w:pPr>
    <w:rPr>
      <w:rFonts w:ascii="Times New Roman" w:eastAsia="Times New Roman" w:hAnsi="Times New Roman" w:cs="Times New Roman"/>
      <w:sz w:val="24"/>
      <w:szCs w:val="24"/>
      <w:lang w:eastAsia="ru-RU"/>
    </w:rPr>
  </w:style>
  <w:style w:type="character" w:customStyle="1" w:styleId="a5">
    <w:name w:val="Основной текст Знак"/>
    <w:aliases w:val="Основной текст Знак Знак Знак1,body text Знак2,body text Знак Знак2,body text Знак Знак Знак1,bt Знак1,contents Знак1,body tesx Знак1,Corps de texte Знак1,heading_txt Знак1,bodytxy2 Знак1,??2 Знак1"/>
    <w:basedOn w:val="a0"/>
    <w:rsid w:val="00A807BD"/>
  </w:style>
  <w:style w:type="character" w:customStyle="1" w:styleId="13">
    <w:name w:val="Основной текст Знак1"/>
    <w:aliases w:val="Список 1 Знак Знак,Body Text Char Знак Знак,Основной текст Знак1 Знак1 Знак,Основной текст Знак Знак Знак2 Знак,Список 1 Знак Знак Знак2 Знак,Основной текст Знак Знак Знак Знак1 Знак,Список 1 Знак Знак Знак Знак1 Знак,bt Знак"/>
    <w:link w:val="a4"/>
    <w:uiPriority w:val="99"/>
    <w:locked/>
    <w:rsid w:val="00A807BD"/>
    <w:rPr>
      <w:rFonts w:ascii="Times New Roman" w:eastAsia="Times New Roman" w:hAnsi="Times New Roman" w:cs="Times New Roman"/>
      <w:sz w:val="24"/>
      <w:szCs w:val="24"/>
      <w:lang w:eastAsia="ru-RU"/>
    </w:rPr>
  </w:style>
  <w:style w:type="paragraph" w:customStyle="1" w:styleId="21">
    <w:name w:val="Основной текст 21"/>
    <w:basedOn w:val="a"/>
    <w:rsid w:val="00A807BD"/>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Heading">
    <w:name w:val="Heading"/>
    <w:rsid w:val="00A807BD"/>
    <w:pPr>
      <w:spacing w:after="0" w:line="240" w:lineRule="auto"/>
    </w:pPr>
    <w:rPr>
      <w:rFonts w:ascii="Arial" w:eastAsia="Times New Roman" w:hAnsi="Arial" w:cs="Arial"/>
      <w:b/>
      <w:bCs/>
      <w:lang w:eastAsia="ru-RU"/>
    </w:rPr>
  </w:style>
  <w:style w:type="paragraph" w:styleId="a6">
    <w:name w:val="No Spacing"/>
    <w:link w:val="a7"/>
    <w:uiPriority w:val="1"/>
    <w:qFormat/>
    <w:rsid w:val="00A807BD"/>
    <w:pPr>
      <w:spacing w:after="0" w:line="240" w:lineRule="auto"/>
    </w:pPr>
    <w:rPr>
      <w:rFonts w:ascii="Calibri" w:eastAsia="Calibri" w:hAnsi="Calibri" w:cs="Times New Roman"/>
    </w:rPr>
  </w:style>
  <w:style w:type="paragraph" w:styleId="a8">
    <w:name w:val="Normal (Web)"/>
    <w:aliases w:val="Обычный (веб)1,Обычный (Web)1,Знак2"/>
    <w:basedOn w:val="a"/>
    <w:link w:val="a9"/>
    <w:uiPriority w:val="99"/>
    <w:unhideWhenUsed/>
    <w:rsid w:val="00A807B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9">
    <w:name w:val="Обычный (веб) Знак"/>
    <w:aliases w:val="Обычный (веб)1 Знак,Обычный (Web)1 Знак,Знак2 Знак"/>
    <w:link w:val="a8"/>
    <w:uiPriority w:val="99"/>
    <w:locked/>
    <w:rsid w:val="00A807BD"/>
    <w:rPr>
      <w:rFonts w:ascii="Times New Roman" w:eastAsia="Times New Roman" w:hAnsi="Times New Roman" w:cs="Times New Roman"/>
      <w:sz w:val="24"/>
      <w:szCs w:val="24"/>
      <w:lang w:eastAsia="ru-RU"/>
    </w:rPr>
  </w:style>
  <w:style w:type="paragraph" w:customStyle="1" w:styleId="ConsTitle">
    <w:name w:val="ConsTitle"/>
    <w:uiPriority w:val="99"/>
    <w:rsid w:val="00A807BD"/>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ConsNormal">
    <w:name w:val="ConsNormal"/>
    <w:link w:val="ConsNormal0"/>
    <w:rsid w:val="00A807BD"/>
    <w:pPr>
      <w:autoSpaceDE w:val="0"/>
      <w:autoSpaceDN w:val="0"/>
      <w:adjustRightInd w:val="0"/>
      <w:spacing w:after="0" w:line="240" w:lineRule="auto"/>
      <w:ind w:right="19772" w:firstLine="720"/>
    </w:pPr>
    <w:rPr>
      <w:rFonts w:ascii="Arial" w:eastAsia="Times New Roman" w:hAnsi="Arial" w:cs="Times New Roman"/>
      <w:lang w:eastAsia="ru-RU"/>
    </w:rPr>
  </w:style>
  <w:style w:type="character" w:customStyle="1" w:styleId="ConsNormal0">
    <w:name w:val="ConsNormal Знак"/>
    <w:link w:val="ConsNormal"/>
    <w:locked/>
    <w:rsid w:val="00A807BD"/>
    <w:rPr>
      <w:rFonts w:ascii="Arial" w:eastAsia="Times New Roman" w:hAnsi="Arial" w:cs="Times New Roman"/>
      <w:lang w:eastAsia="ru-RU"/>
    </w:rPr>
  </w:style>
  <w:style w:type="paragraph" w:styleId="22">
    <w:name w:val="Body Text 2"/>
    <w:basedOn w:val="a"/>
    <w:link w:val="23"/>
    <w:uiPriority w:val="99"/>
    <w:semiHidden/>
    <w:unhideWhenUsed/>
    <w:rsid w:val="00A807BD"/>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0"/>
    <w:link w:val="22"/>
    <w:uiPriority w:val="99"/>
    <w:semiHidden/>
    <w:rsid w:val="00A807BD"/>
    <w:rPr>
      <w:rFonts w:ascii="Times New Roman" w:eastAsia="Times New Roman" w:hAnsi="Times New Roman" w:cs="Times New Roman"/>
      <w:sz w:val="24"/>
      <w:szCs w:val="24"/>
      <w:lang w:eastAsia="ru-RU"/>
    </w:rPr>
  </w:style>
  <w:style w:type="paragraph" w:customStyle="1" w:styleId="Pa21">
    <w:name w:val="Pa21"/>
    <w:basedOn w:val="a"/>
    <w:next w:val="a"/>
    <w:uiPriority w:val="99"/>
    <w:rsid w:val="00A807BD"/>
    <w:pPr>
      <w:widowControl w:val="0"/>
      <w:autoSpaceDE w:val="0"/>
      <w:autoSpaceDN w:val="0"/>
      <w:adjustRightInd w:val="0"/>
      <w:spacing w:before="120" w:after="0" w:line="211" w:lineRule="atLeast"/>
    </w:pPr>
    <w:rPr>
      <w:rFonts w:ascii="GaramondC" w:eastAsia="Times New Roman" w:hAnsi="GaramondC" w:cs="GaramondC"/>
      <w:sz w:val="24"/>
      <w:szCs w:val="24"/>
      <w:lang w:eastAsia="ru-RU"/>
    </w:rPr>
  </w:style>
  <w:style w:type="numbering" w:customStyle="1" w:styleId="110">
    <w:name w:val="Нет списка11"/>
    <w:next w:val="a2"/>
    <w:uiPriority w:val="99"/>
    <w:semiHidden/>
    <w:unhideWhenUsed/>
    <w:rsid w:val="00A807BD"/>
  </w:style>
  <w:style w:type="paragraph" w:styleId="24">
    <w:name w:val="Body Text Indent 2"/>
    <w:basedOn w:val="a"/>
    <w:link w:val="25"/>
    <w:uiPriority w:val="99"/>
    <w:semiHidden/>
    <w:unhideWhenUsed/>
    <w:rsid w:val="00A807BD"/>
    <w:pPr>
      <w:spacing w:after="120" w:line="480" w:lineRule="auto"/>
      <w:ind w:left="283"/>
    </w:pPr>
    <w:rPr>
      <w:rFonts w:ascii="Times New Roman" w:eastAsia="Times New Roman" w:hAnsi="Times New Roman" w:cs="Times New Roman"/>
      <w:sz w:val="24"/>
      <w:szCs w:val="24"/>
      <w:lang w:eastAsia="ru-RU"/>
    </w:rPr>
  </w:style>
  <w:style w:type="character" w:customStyle="1" w:styleId="25">
    <w:name w:val="Основной текст с отступом 2 Знак"/>
    <w:basedOn w:val="a0"/>
    <w:link w:val="24"/>
    <w:uiPriority w:val="99"/>
    <w:semiHidden/>
    <w:rsid w:val="00A807BD"/>
    <w:rPr>
      <w:rFonts w:ascii="Times New Roman" w:eastAsia="Times New Roman" w:hAnsi="Times New Roman" w:cs="Times New Roman"/>
      <w:sz w:val="24"/>
      <w:szCs w:val="24"/>
      <w:lang w:eastAsia="ru-RU"/>
    </w:rPr>
  </w:style>
  <w:style w:type="paragraph" w:styleId="aa">
    <w:name w:val="Balloon Text"/>
    <w:basedOn w:val="a"/>
    <w:link w:val="ab"/>
    <w:uiPriority w:val="99"/>
    <w:semiHidden/>
    <w:unhideWhenUsed/>
    <w:rsid w:val="00A807BD"/>
    <w:pPr>
      <w:spacing w:after="0" w:line="240" w:lineRule="auto"/>
    </w:pPr>
    <w:rPr>
      <w:rFonts w:ascii="Segoe UI" w:eastAsia="Times New Roman" w:hAnsi="Segoe UI" w:cs="Times New Roman"/>
      <w:sz w:val="18"/>
      <w:szCs w:val="18"/>
      <w:lang w:eastAsia="ru-RU"/>
    </w:rPr>
  </w:style>
  <w:style w:type="character" w:customStyle="1" w:styleId="ab">
    <w:name w:val="Текст выноски Знак"/>
    <w:basedOn w:val="a0"/>
    <w:link w:val="aa"/>
    <w:uiPriority w:val="99"/>
    <w:semiHidden/>
    <w:rsid w:val="00A807BD"/>
    <w:rPr>
      <w:rFonts w:ascii="Segoe UI" w:eastAsia="Times New Roman" w:hAnsi="Segoe UI" w:cs="Times New Roman"/>
      <w:sz w:val="18"/>
      <w:szCs w:val="18"/>
      <w:lang w:eastAsia="ru-RU"/>
    </w:rPr>
  </w:style>
  <w:style w:type="character" w:styleId="ac">
    <w:name w:val="annotation reference"/>
    <w:uiPriority w:val="99"/>
    <w:semiHidden/>
    <w:unhideWhenUsed/>
    <w:rsid w:val="00A807BD"/>
    <w:rPr>
      <w:sz w:val="16"/>
      <w:szCs w:val="16"/>
    </w:rPr>
  </w:style>
  <w:style w:type="paragraph" w:styleId="ad">
    <w:name w:val="annotation text"/>
    <w:basedOn w:val="a"/>
    <w:link w:val="ae"/>
    <w:uiPriority w:val="99"/>
    <w:semiHidden/>
    <w:unhideWhenUsed/>
    <w:rsid w:val="00A807BD"/>
    <w:pPr>
      <w:spacing w:after="0" w:line="240" w:lineRule="auto"/>
    </w:pPr>
    <w:rPr>
      <w:rFonts w:ascii="Times New Roman" w:eastAsia="Times New Roman" w:hAnsi="Times New Roman" w:cs="Times New Roman"/>
      <w:sz w:val="20"/>
      <w:szCs w:val="20"/>
      <w:lang w:eastAsia="ru-RU"/>
    </w:rPr>
  </w:style>
  <w:style w:type="character" w:customStyle="1" w:styleId="ae">
    <w:name w:val="Текст примечания Знак"/>
    <w:basedOn w:val="a0"/>
    <w:link w:val="ad"/>
    <w:uiPriority w:val="99"/>
    <w:semiHidden/>
    <w:rsid w:val="00A807BD"/>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A807BD"/>
    <w:rPr>
      <w:b/>
      <w:bCs/>
    </w:rPr>
  </w:style>
  <w:style w:type="character" w:customStyle="1" w:styleId="af0">
    <w:name w:val="Тема примечания Знак"/>
    <w:basedOn w:val="ae"/>
    <w:link w:val="af"/>
    <w:uiPriority w:val="99"/>
    <w:semiHidden/>
    <w:rsid w:val="00A807BD"/>
    <w:rPr>
      <w:rFonts w:ascii="Times New Roman" w:eastAsia="Times New Roman" w:hAnsi="Times New Roman" w:cs="Times New Roman"/>
      <w:b/>
      <w:bCs/>
      <w:sz w:val="20"/>
      <w:szCs w:val="20"/>
      <w:lang w:eastAsia="ru-RU"/>
    </w:rPr>
  </w:style>
  <w:style w:type="table" w:customStyle="1" w:styleId="14">
    <w:name w:val="Сетка таблицы1"/>
    <w:basedOn w:val="a1"/>
    <w:next w:val="a3"/>
    <w:uiPriority w:val="39"/>
    <w:rsid w:val="00A807BD"/>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5">
    <w:name w:val="Абзац списка1"/>
    <w:basedOn w:val="a"/>
    <w:rsid w:val="00A807BD"/>
    <w:pPr>
      <w:spacing w:after="200" w:line="276" w:lineRule="auto"/>
      <w:ind w:left="720"/>
    </w:pPr>
    <w:rPr>
      <w:rFonts w:ascii="Calibri" w:eastAsia="Times New Roman" w:hAnsi="Calibri" w:cs="Calibri"/>
      <w:lang w:eastAsia="ru-RU"/>
    </w:rPr>
  </w:style>
  <w:style w:type="paragraph" w:customStyle="1" w:styleId="af1">
    <w:name w:val="Обычный.Нормальный абзац"/>
    <w:rsid w:val="00A807BD"/>
    <w:pPr>
      <w:widowControl w:val="0"/>
      <w:spacing w:after="0" w:line="240" w:lineRule="auto"/>
      <w:ind w:firstLine="709"/>
      <w:jc w:val="both"/>
    </w:pPr>
    <w:rPr>
      <w:rFonts w:ascii="Times New Roman" w:eastAsia="Calibri" w:hAnsi="Times New Roman" w:cs="Times New Roman"/>
      <w:sz w:val="24"/>
      <w:szCs w:val="24"/>
      <w:lang w:eastAsia="ru-RU"/>
    </w:rPr>
  </w:style>
  <w:style w:type="character" w:styleId="af2">
    <w:name w:val="Hyperlink"/>
    <w:uiPriority w:val="99"/>
    <w:unhideWhenUsed/>
    <w:rsid w:val="00A807BD"/>
    <w:rPr>
      <w:color w:val="0000FF"/>
      <w:u w:val="single"/>
    </w:rPr>
  </w:style>
  <w:style w:type="paragraph" w:styleId="af3">
    <w:name w:val="Body Text Indent"/>
    <w:basedOn w:val="a"/>
    <w:link w:val="af4"/>
    <w:semiHidden/>
    <w:unhideWhenUsed/>
    <w:rsid w:val="00A807BD"/>
    <w:pPr>
      <w:spacing w:after="120" w:line="240" w:lineRule="auto"/>
      <w:ind w:left="283"/>
    </w:pPr>
    <w:rPr>
      <w:rFonts w:ascii="Times New Roman" w:eastAsia="Times New Roman" w:hAnsi="Times New Roman" w:cs="Times New Roman"/>
      <w:sz w:val="24"/>
      <w:szCs w:val="24"/>
      <w:lang w:eastAsia="ru-RU"/>
    </w:rPr>
  </w:style>
  <w:style w:type="character" w:customStyle="1" w:styleId="af4">
    <w:name w:val="Основной текст с отступом Знак"/>
    <w:basedOn w:val="a0"/>
    <w:link w:val="af3"/>
    <w:semiHidden/>
    <w:rsid w:val="00A807BD"/>
    <w:rPr>
      <w:rFonts w:ascii="Times New Roman" w:eastAsia="Times New Roman" w:hAnsi="Times New Roman" w:cs="Times New Roman"/>
      <w:sz w:val="24"/>
      <w:szCs w:val="24"/>
      <w:lang w:eastAsia="ru-RU"/>
    </w:rPr>
  </w:style>
  <w:style w:type="paragraph" w:customStyle="1" w:styleId="formattext">
    <w:name w:val="formattext"/>
    <w:basedOn w:val="a"/>
    <w:rsid w:val="00A807B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6">
    <w:name w:val="Обычный1"/>
    <w:link w:val="17"/>
    <w:rsid w:val="00A807BD"/>
    <w:pPr>
      <w:suppressAutoHyphens/>
      <w:snapToGrid w:val="0"/>
      <w:spacing w:after="0" w:line="240" w:lineRule="auto"/>
    </w:pPr>
    <w:rPr>
      <w:rFonts w:ascii="Times New Roman" w:eastAsia="Times New Roman" w:hAnsi="Times New Roman" w:cs="Times New Roman"/>
      <w:sz w:val="25"/>
      <w:szCs w:val="20"/>
      <w:lang w:eastAsia="zh-CN"/>
    </w:rPr>
  </w:style>
  <w:style w:type="character" w:customStyle="1" w:styleId="17">
    <w:name w:val="Обычный1 Знак"/>
    <w:link w:val="16"/>
    <w:rsid w:val="00A807BD"/>
    <w:rPr>
      <w:rFonts w:ascii="Times New Roman" w:eastAsia="Times New Roman" w:hAnsi="Times New Roman" w:cs="Times New Roman"/>
      <w:sz w:val="25"/>
      <w:szCs w:val="20"/>
      <w:lang w:eastAsia="zh-CN"/>
    </w:rPr>
  </w:style>
  <w:style w:type="paragraph" w:customStyle="1" w:styleId="ConsPlusNormal">
    <w:name w:val="ConsPlusNormal"/>
    <w:link w:val="ConsPlusNormal0"/>
    <w:qFormat/>
    <w:rsid w:val="00A807BD"/>
    <w:pPr>
      <w:widowControl w:val="0"/>
      <w:autoSpaceDE w:val="0"/>
      <w:autoSpaceDN w:val="0"/>
      <w:spacing w:after="0" w:line="240" w:lineRule="auto"/>
    </w:pPr>
    <w:rPr>
      <w:rFonts w:ascii="Calibri" w:eastAsia="Times New Roman" w:hAnsi="Calibri" w:cs="Times New Roman"/>
      <w:szCs w:val="20"/>
      <w:lang w:eastAsia="ru-RU"/>
    </w:rPr>
  </w:style>
  <w:style w:type="character" w:customStyle="1" w:styleId="text">
    <w:name w:val="text"/>
    <w:rsid w:val="00A807BD"/>
    <w:rPr>
      <w:rFonts w:cs="Times New Roman"/>
    </w:rPr>
  </w:style>
  <w:style w:type="character" w:customStyle="1" w:styleId="ConsPlusNormal0">
    <w:name w:val="ConsPlusNormal Знак"/>
    <w:link w:val="ConsPlusNormal"/>
    <w:locked/>
    <w:rsid w:val="00A807BD"/>
    <w:rPr>
      <w:rFonts w:ascii="Calibri" w:eastAsia="Times New Roman" w:hAnsi="Calibri" w:cs="Times New Roman"/>
      <w:szCs w:val="20"/>
      <w:lang w:eastAsia="ru-RU"/>
    </w:rPr>
  </w:style>
  <w:style w:type="paragraph" w:customStyle="1" w:styleId="paragraph">
    <w:name w:val="paragraph"/>
    <w:basedOn w:val="a"/>
    <w:rsid w:val="00A807B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7">
    <w:name w:val="Без интервала Знак"/>
    <w:link w:val="a6"/>
    <w:uiPriority w:val="1"/>
    <w:locked/>
    <w:rsid w:val="00A807BD"/>
    <w:rPr>
      <w:rFonts w:ascii="Calibri" w:eastAsia="Calibri" w:hAnsi="Calibri" w:cs="Times New Roman"/>
    </w:rPr>
  </w:style>
  <w:style w:type="paragraph" w:styleId="af5">
    <w:name w:val="List Paragraph"/>
    <w:aliases w:val="ТЗ список,Абзац списка литеральный,Standart,Bullet List,FooterText,numbered,Paragraphe de liste1,lp1,Булет 1,Bullet Number,Нумерованый список,List Paragraph1,lp11,List Paragraph11,Bullet 1,Use Case List Paragraph,Нумерованный список ГОСТ"/>
    <w:basedOn w:val="a"/>
    <w:link w:val="af6"/>
    <w:uiPriority w:val="34"/>
    <w:qFormat/>
    <w:rsid w:val="00A807BD"/>
    <w:pPr>
      <w:ind w:left="720"/>
      <w:contextualSpacing/>
    </w:pPr>
    <w:rPr>
      <w:rFonts w:ascii="Calibri" w:eastAsia="Calibri" w:hAnsi="Calibri" w:cs="Times New Roman"/>
    </w:rPr>
  </w:style>
  <w:style w:type="character" w:styleId="HTML">
    <w:name w:val="HTML Cite"/>
    <w:basedOn w:val="a0"/>
    <w:uiPriority w:val="99"/>
    <w:semiHidden/>
    <w:unhideWhenUsed/>
    <w:rsid w:val="00A807BD"/>
    <w:rPr>
      <w:i w:val="0"/>
      <w:iCs w:val="0"/>
      <w:color w:val="006621"/>
    </w:rPr>
  </w:style>
  <w:style w:type="paragraph" w:styleId="af7">
    <w:name w:val="Subtitle"/>
    <w:aliases w:val="6. Таблица,Таблица Знак,Таблица Знак Знак,Табл заг"/>
    <w:basedOn w:val="a"/>
    <w:link w:val="af8"/>
    <w:qFormat/>
    <w:rsid w:val="00A807BD"/>
    <w:pPr>
      <w:spacing w:after="60" w:line="240" w:lineRule="auto"/>
      <w:jc w:val="center"/>
      <w:outlineLvl w:val="1"/>
    </w:pPr>
    <w:rPr>
      <w:rFonts w:ascii="Cambria" w:eastAsia="Times New Roman" w:hAnsi="Cambria" w:cs="Times New Roman"/>
      <w:sz w:val="24"/>
      <w:szCs w:val="24"/>
      <w:lang w:eastAsia="ru-RU"/>
    </w:rPr>
  </w:style>
  <w:style w:type="character" w:customStyle="1" w:styleId="af8">
    <w:name w:val="Подзаголовок Знак"/>
    <w:aliases w:val="6. Таблица Знак,Таблица Знак Знак1,Таблица Знак Знак Знак,Табл заг Знак"/>
    <w:basedOn w:val="a0"/>
    <w:link w:val="af7"/>
    <w:rsid w:val="00A807BD"/>
    <w:rPr>
      <w:rFonts w:ascii="Cambria" w:eastAsia="Times New Roman" w:hAnsi="Cambria" w:cs="Times New Roman"/>
      <w:sz w:val="24"/>
      <w:szCs w:val="24"/>
      <w:lang w:eastAsia="ru-RU"/>
    </w:rPr>
  </w:style>
  <w:style w:type="paragraph" w:customStyle="1" w:styleId="ConsPlusTitle">
    <w:name w:val="ConsPlusTitle"/>
    <w:rsid w:val="00A807BD"/>
    <w:pPr>
      <w:suppressAutoHyphens/>
      <w:spacing w:after="0" w:line="100" w:lineRule="atLeast"/>
    </w:pPr>
    <w:rPr>
      <w:rFonts w:ascii="Times New Roman" w:eastAsia="Times New Roman" w:hAnsi="Times New Roman" w:cs="Times New Roman"/>
      <w:b/>
      <w:bCs/>
      <w:sz w:val="28"/>
      <w:szCs w:val="28"/>
      <w:lang w:eastAsia="ar-SA"/>
    </w:rPr>
  </w:style>
  <w:style w:type="character" w:styleId="af9">
    <w:name w:val="FollowedHyperlink"/>
    <w:basedOn w:val="a0"/>
    <w:uiPriority w:val="99"/>
    <w:semiHidden/>
    <w:unhideWhenUsed/>
    <w:rsid w:val="00A807BD"/>
    <w:rPr>
      <w:color w:val="800080"/>
      <w:u w:val="single"/>
    </w:rPr>
  </w:style>
  <w:style w:type="paragraph" w:customStyle="1" w:styleId="font5">
    <w:name w:val="font5"/>
    <w:basedOn w:val="a"/>
    <w:rsid w:val="00A807BD"/>
    <w:pPr>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font6">
    <w:name w:val="font6"/>
    <w:basedOn w:val="a"/>
    <w:rsid w:val="00A807BD"/>
    <w:pPr>
      <w:spacing w:before="100" w:beforeAutospacing="1" w:after="100" w:afterAutospacing="1" w:line="240" w:lineRule="auto"/>
    </w:pPr>
    <w:rPr>
      <w:rFonts w:ascii="Times New Roman" w:eastAsia="Times New Roman" w:hAnsi="Times New Roman" w:cs="Times New Roman"/>
      <w:color w:val="000000"/>
      <w:sz w:val="20"/>
      <w:szCs w:val="20"/>
      <w:lang w:eastAsia="ru-RU"/>
    </w:rPr>
  </w:style>
  <w:style w:type="paragraph" w:customStyle="1" w:styleId="font7">
    <w:name w:val="font7"/>
    <w:basedOn w:val="a"/>
    <w:rsid w:val="00A807BD"/>
    <w:pPr>
      <w:spacing w:before="100" w:beforeAutospacing="1" w:after="100" w:afterAutospacing="1" w:line="240" w:lineRule="auto"/>
    </w:pPr>
    <w:rPr>
      <w:rFonts w:ascii="Calibri" w:eastAsia="Times New Roman" w:hAnsi="Calibri" w:cs="Calibri"/>
      <w:color w:val="000000"/>
      <w:sz w:val="20"/>
      <w:szCs w:val="20"/>
      <w:lang w:eastAsia="ru-RU"/>
    </w:rPr>
  </w:style>
  <w:style w:type="paragraph" w:customStyle="1" w:styleId="xl64">
    <w:name w:val="xl64"/>
    <w:basedOn w:val="a"/>
    <w:rsid w:val="00A807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65">
    <w:name w:val="xl65"/>
    <w:basedOn w:val="a"/>
    <w:rsid w:val="00A807BD"/>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66">
    <w:name w:val="xl66"/>
    <w:basedOn w:val="a"/>
    <w:rsid w:val="00A807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0"/>
      <w:szCs w:val="20"/>
      <w:lang w:eastAsia="ru-RU"/>
    </w:rPr>
  </w:style>
  <w:style w:type="paragraph" w:customStyle="1" w:styleId="xl67">
    <w:name w:val="xl67"/>
    <w:basedOn w:val="a"/>
    <w:rsid w:val="00A807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68">
    <w:name w:val="xl68"/>
    <w:basedOn w:val="a"/>
    <w:rsid w:val="00A807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69">
    <w:name w:val="xl69"/>
    <w:basedOn w:val="a"/>
    <w:rsid w:val="00A807BD"/>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70">
    <w:name w:val="xl70"/>
    <w:basedOn w:val="a"/>
    <w:rsid w:val="00A807BD"/>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71">
    <w:name w:val="xl71"/>
    <w:basedOn w:val="a"/>
    <w:rsid w:val="00A807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lang w:eastAsia="ru-RU"/>
    </w:rPr>
  </w:style>
  <w:style w:type="paragraph" w:customStyle="1" w:styleId="xl72">
    <w:name w:val="xl72"/>
    <w:basedOn w:val="a"/>
    <w:rsid w:val="00A807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73">
    <w:name w:val="xl73"/>
    <w:basedOn w:val="a"/>
    <w:rsid w:val="00A807BD"/>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74">
    <w:name w:val="xl74"/>
    <w:basedOn w:val="a"/>
    <w:rsid w:val="00A807BD"/>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75">
    <w:name w:val="xl75"/>
    <w:basedOn w:val="a"/>
    <w:rsid w:val="00A807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76">
    <w:name w:val="xl76"/>
    <w:basedOn w:val="a"/>
    <w:rsid w:val="00A807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msonormal0">
    <w:name w:val="msonormal"/>
    <w:basedOn w:val="a"/>
    <w:rsid w:val="00A807B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7">
    <w:name w:val="xl77"/>
    <w:basedOn w:val="a"/>
    <w:rsid w:val="00A807B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sz w:val="20"/>
      <w:szCs w:val="20"/>
      <w:lang w:eastAsia="ru-RU"/>
    </w:rPr>
  </w:style>
  <w:style w:type="character" w:customStyle="1" w:styleId="af6">
    <w:name w:val="Абзац списка Знак"/>
    <w:aliases w:val="ТЗ список Знак,Абзац списка литеральный Знак,Standart Знак,Bullet List Знак,FooterText Знак,numbered Знак,Paragraphe de liste1 Знак,lp1 Знак,Булет 1 Знак,Bullet Number Знак,Нумерованый список Знак,List Paragraph1 Знак,lp11 Знак"/>
    <w:link w:val="af5"/>
    <w:uiPriority w:val="34"/>
    <w:locked/>
    <w:rsid w:val="00A807BD"/>
    <w:rPr>
      <w:rFonts w:ascii="Calibri" w:eastAsia="Calibri" w:hAnsi="Calibri" w:cs="Times New Roman"/>
    </w:rPr>
  </w:style>
  <w:style w:type="character" w:customStyle="1" w:styleId="blk">
    <w:name w:val="blk"/>
    <w:basedOn w:val="a0"/>
    <w:rsid w:val="00A807BD"/>
  </w:style>
  <w:style w:type="paragraph" w:customStyle="1" w:styleId="ConsPlusNonformat">
    <w:name w:val="ConsPlusNonformat"/>
    <w:rsid w:val="00A807B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A807B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A807B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A807BD"/>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A807BD"/>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A807BD"/>
    <w:pPr>
      <w:widowControl w:val="0"/>
      <w:autoSpaceDE w:val="0"/>
      <w:autoSpaceDN w:val="0"/>
      <w:spacing w:after="0" w:line="240" w:lineRule="auto"/>
    </w:pPr>
    <w:rPr>
      <w:rFonts w:ascii="Arial" w:eastAsia="Times New Roman" w:hAnsi="Arial" w:cs="Arial"/>
      <w:sz w:val="20"/>
      <w:szCs w:val="20"/>
      <w:lang w:eastAsia="ru-RU"/>
    </w:rPr>
  </w:style>
  <w:style w:type="paragraph" w:customStyle="1" w:styleId="xl78">
    <w:name w:val="xl78"/>
    <w:basedOn w:val="a"/>
    <w:rsid w:val="00A807B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79">
    <w:name w:val="xl79"/>
    <w:basedOn w:val="a"/>
    <w:rsid w:val="00A807BD"/>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0">
    <w:name w:val="xl80"/>
    <w:basedOn w:val="a"/>
    <w:rsid w:val="00A807B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1">
    <w:name w:val="xl81"/>
    <w:basedOn w:val="a"/>
    <w:rsid w:val="00A807B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2">
    <w:name w:val="xl82"/>
    <w:basedOn w:val="a"/>
    <w:rsid w:val="00A807BD"/>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3">
    <w:name w:val="xl83"/>
    <w:basedOn w:val="a"/>
    <w:rsid w:val="00A807B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4">
    <w:name w:val="xl84"/>
    <w:basedOn w:val="a"/>
    <w:rsid w:val="00A807B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5">
    <w:name w:val="xl85"/>
    <w:basedOn w:val="a"/>
    <w:rsid w:val="00A807BD"/>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6">
    <w:name w:val="xl86"/>
    <w:basedOn w:val="a"/>
    <w:rsid w:val="00A807B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7">
    <w:name w:val="xl87"/>
    <w:basedOn w:val="a"/>
    <w:rsid w:val="00A807BD"/>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8">
    <w:name w:val="xl88"/>
    <w:basedOn w:val="a"/>
    <w:rsid w:val="00A807BD"/>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89">
    <w:name w:val="xl89"/>
    <w:basedOn w:val="a"/>
    <w:rsid w:val="00A807B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90">
    <w:name w:val="xl90"/>
    <w:basedOn w:val="a"/>
    <w:rsid w:val="00A807BD"/>
    <w:pPr>
      <w:pBdr>
        <w:top w:val="single" w:sz="4" w:space="0" w:color="auto"/>
        <w:left w:val="single" w:sz="4" w:space="0" w:color="auto"/>
        <w:right w:val="single" w:sz="4" w:space="0" w:color="auto"/>
      </w:pBdr>
      <w:shd w:val="clear" w:color="000000" w:fill="FFC000"/>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91">
    <w:name w:val="xl91"/>
    <w:basedOn w:val="a"/>
    <w:rsid w:val="00A807BD"/>
    <w:pPr>
      <w:pBdr>
        <w:left w:val="single" w:sz="4" w:space="0" w:color="auto"/>
        <w:right w:val="single" w:sz="4" w:space="0" w:color="auto"/>
      </w:pBdr>
      <w:shd w:val="clear" w:color="000000" w:fill="FFC000"/>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92">
    <w:name w:val="xl92"/>
    <w:basedOn w:val="a"/>
    <w:rsid w:val="00A807BD"/>
    <w:pPr>
      <w:pBdr>
        <w:left w:val="single" w:sz="4" w:space="0" w:color="auto"/>
        <w:bottom w:val="single" w:sz="4" w:space="0" w:color="auto"/>
        <w:right w:val="single" w:sz="4" w:space="0" w:color="auto"/>
      </w:pBdr>
      <w:shd w:val="clear" w:color="000000" w:fill="FFC000"/>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93">
    <w:name w:val="xl93"/>
    <w:basedOn w:val="a"/>
    <w:rsid w:val="00A807BD"/>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sz w:val="20"/>
      <w:szCs w:val="20"/>
      <w:lang w:eastAsia="ru-RU"/>
    </w:rPr>
  </w:style>
  <w:style w:type="paragraph" w:customStyle="1" w:styleId="xl94">
    <w:name w:val="xl94"/>
    <w:basedOn w:val="a"/>
    <w:rsid w:val="00A807BD"/>
    <w:pPr>
      <w:pBdr>
        <w:left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sz w:val="20"/>
      <w:szCs w:val="20"/>
      <w:lang w:eastAsia="ru-RU"/>
    </w:rPr>
  </w:style>
  <w:style w:type="paragraph" w:customStyle="1" w:styleId="xl95">
    <w:name w:val="xl95"/>
    <w:basedOn w:val="a"/>
    <w:rsid w:val="00A807BD"/>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sz w:val="20"/>
      <w:szCs w:val="20"/>
      <w:lang w:eastAsia="ru-RU"/>
    </w:rPr>
  </w:style>
  <w:style w:type="character" w:customStyle="1" w:styleId="710">
    <w:name w:val="Заголовок 7 Знак1"/>
    <w:basedOn w:val="a0"/>
    <w:uiPriority w:val="9"/>
    <w:semiHidden/>
    <w:rsid w:val="00A807BD"/>
    <w:rPr>
      <w:rFonts w:ascii="Calibri Light" w:eastAsia="Times New Roman" w:hAnsi="Calibri Light" w:cs="Times New Roman"/>
      <w:i/>
      <w:iCs/>
      <w:color w:val="1F4D78"/>
    </w:rPr>
  </w:style>
  <w:style w:type="character" w:customStyle="1" w:styleId="111">
    <w:name w:val="Заголовок 1 Знак1"/>
    <w:basedOn w:val="a0"/>
    <w:uiPriority w:val="9"/>
    <w:rsid w:val="00A807BD"/>
    <w:rPr>
      <w:rFonts w:ascii="Calibri Light" w:eastAsia="Times New Roman" w:hAnsi="Calibri Light" w:cs="Times New Roman"/>
      <w:color w:val="2E74B5"/>
      <w:sz w:val="32"/>
      <w:szCs w:val="32"/>
    </w:rPr>
  </w:style>
  <w:style w:type="character" w:customStyle="1" w:styleId="product-item-description">
    <w:name w:val="product-item-description"/>
    <w:basedOn w:val="a0"/>
    <w:rsid w:val="00A807BD"/>
  </w:style>
  <w:style w:type="character" w:customStyle="1" w:styleId="afa">
    <w:name w:val="Другое_"/>
    <w:link w:val="afb"/>
    <w:rsid w:val="00702E16"/>
    <w:rPr>
      <w:rFonts w:eastAsia="Times New Roman"/>
    </w:rPr>
  </w:style>
  <w:style w:type="paragraph" w:customStyle="1" w:styleId="afb">
    <w:name w:val="Другое"/>
    <w:basedOn w:val="a"/>
    <w:link w:val="afa"/>
    <w:rsid w:val="00702E16"/>
    <w:pPr>
      <w:widowControl w:val="0"/>
      <w:spacing w:after="0" w:line="240" w:lineRule="auto"/>
    </w:pPr>
    <w:rPr>
      <w:rFonts w:eastAsia="Times New Roman"/>
    </w:rPr>
  </w:style>
  <w:style w:type="character" w:customStyle="1" w:styleId="product-top-menuproduct-code">
    <w:name w:val="product-top-menu__product-code"/>
    <w:basedOn w:val="a0"/>
    <w:rsid w:val="00F57028"/>
  </w:style>
  <w:style w:type="character" w:customStyle="1" w:styleId="qa-vendor-code">
    <w:name w:val="qa-vendor-code"/>
    <w:basedOn w:val="a0"/>
    <w:rsid w:val="00F57028"/>
  </w:style>
  <w:style w:type="character" w:customStyle="1" w:styleId="product-status">
    <w:name w:val="product-status"/>
    <w:basedOn w:val="a0"/>
    <w:rsid w:val="00F57028"/>
  </w:style>
  <w:style w:type="character" w:customStyle="1" w:styleId="product-classificationname">
    <w:name w:val="product-classification__name"/>
    <w:basedOn w:val="a0"/>
    <w:rsid w:val="00F57028"/>
  </w:style>
  <w:style w:type="character" w:customStyle="1" w:styleId="product-classificationvalues">
    <w:name w:val="product-classification__values"/>
    <w:basedOn w:val="a0"/>
    <w:rsid w:val="00F57028"/>
  </w:style>
  <w:style w:type="paragraph" w:customStyle="1" w:styleId="xl63">
    <w:name w:val="xl63"/>
    <w:basedOn w:val="a"/>
    <w:rsid w:val="00F303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7303310">
      <w:bodyDiv w:val="1"/>
      <w:marLeft w:val="0"/>
      <w:marRight w:val="0"/>
      <w:marTop w:val="0"/>
      <w:marBottom w:val="0"/>
      <w:divBdr>
        <w:top w:val="none" w:sz="0" w:space="0" w:color="auto"/>
        <w:left w:val="none" w:sz="0" w:space="0" w:color="auto"/>
        <w:bottom w:val="none" w:sz="0" w:space="0" w:color="auto"/>
        <w:right w:val="none" w:sz="0" w:space="0" w:color="auto"/>
      </w:divBdr>
    </w:div>
    <w:div w:id="895356309">
      <w:bodyDiv w:val="1"/>
      <w:marLeft w:val="0"/>
      <w:marRight w:val="0"/>
      <w:marTop w:val="0"/>
      <w:marBottom w:val="0"/>
      <w:divBdr>
        <w:top w:val="none" w:sz="0" w:space="0" w:color="auto"/>
        <w:left w:val="none" w:sz="0" w:space="0" w:color="auto"/>
        <w:bottom w:val="none" w:sz="0" w:space="0" w:color="auto"/>
        <w:right w:val="none" w:sz="0" w:space="0" w:color="auto"/>
      </w:divBdr>
      <w:divsChild>
        <w:div w:id="2080665018">
          <w:marLeft w:val="0"/>
          <w:marRight w:val="0"/>
          <w:marTop w:val="0"/>
          <w:marBottom w:val="0"/>
          <w:divBdr>
            <w:top w:val="none" w:sz="0" w:space="0" w:color="auto"/>
            <w:left w:val="none" w:sz="0" w:space="0" w:color="auto"/>
            <w:bottom w:val="none" w:sz="0" w:space="0" w:color="auto"/>
            <w:right w:val="none" w:sz="0" w:space="0" w:color="auto"/>
          </w:divBdr>
        </w:div>
        <w:div w:id="603535060">
          <w:marLeft w:val="0"/>
          <w:marRight w:val="0"/>
          <w:marTop w:val="0"/>
          <w:marBottom w:val="0"/>
          <w:divBdr>
            <w:top w:val="none" w:sz="0" w:space="0" w:color="auto"/>
            <w:left w:val="none" w:sz="0" w:space="0" w:color="auto"/>
            <w:bottom w:val="none" w:sz="0" w:space="0" w:color="auto"/>
            <w:right w:val="none" w:sz="0" w:space="0" w:color="auto"/>
          </w:divBdr>
        </w:div>
        <w:div w:id="1910723621">
          <w:marLeft w:val="0"/>
          <w:marRight w:val="0"/>
          <w:marTop w:val="0"/>
          <w:marBottom w:val="0"/>
          <w:divBdr>
            <w:top w:val="none" w:sz="0" w:space="0" w:color="auto"/>
            <w:left w:val="none" w:sz="0" w:space="0" w:color="auto"/>
            <w:bottom w:val="none" w:sz="0" w:space="0" w:color="auto"/>
            <w:right w:val="none" w:sz="0" w:space="0" w:color="auto"/>
          </w:divBdr>
        </w:div>
        <w:div w:id="1104375135">
          <w:marLeft w:val="0"/>
          <w:marRight w:val="0"/>
          <w:marTop w:val="0"/>
          <w:marBottom w:val="0"/>
          <w:divBdr>
            <w:top w:val="none" w:sz="0" w:space="0" w:color="auto"/>
            <w:left w:val="none" w:sz="0" w:space="0" w:color="auto"/>
            <w:bottom w:val="none" w:sz="0" w:space="0" w:color="auto"/>
            <w:right w:val="none" w:sz="0" w:space="0" w:color="auto"/>
          </w:divBdr>
        </w:div>
        <w:div w:id="1871064142">
          <w:marLeft w:val="0"/>
          <w:marRight w:val="0"/>
          <w:marTop w:val="0"/>
          <w:marBottom w:val="0"/>
          <w:divBdr>
            <w:top w:val="none" w:sz="0" w:space="0" w:color="auto"/>
            <w:left w:val="none" w:sz="0" w:space="0" w:color="auto"/>
            <w:bottom w:val="none" w:sz="0" w:space="0" w:color="auto"/>
            <w:right w:val="none" w:sz="0" w:space="0" w:color="auto"/>
          </w:divBdr>
        </w:div>
        <w:div w:id="784156749">
          <w:marLeft w:val="0"/>
          <w:marRight w:val="0"/>
          <w:marTop w:val="0"/>
          <w:marBottom w:val="0"/>
          <w:divBdr>
            <w:top w:val="none" w:sz="0" w:space="0" w:color="auto"/>
            <w:left w:val="none" w:sz="0" w:space="0" w:color="auto"/>
            <w:bottom w:val="none" w:sz="0" w:space="0" w:color="auto"/>
            <w:right w:val="none" w:sz="0" w:space="0" w:color="auto"/>
          </w:divBdr>
        </w:div>
        <w:div w:id="1612087268">
          <w:marLeft w:val="0"/>
          <w:marRight w:val="0"/>
          <w:marTop w:val="0"/>
          <w:marBottom w:val="0"/>
          <w:divBdr>
            <w:top w:val="none" w:sz="0" w:space="0" w:color="auto"/>
            <w:left w:val="none" w:sz="0" w:space="0" w:color="auto"/>
            <w:bottom w:val="none" w:sz="0" w:space="0" w:color="auto"/>
            <w:right w:val="none" w:sz="0" w:space="0" w:color="auto"/>
          </w:divBdr>
        </w:div>
        <w:div w:id="2047870187">
          <w:marLeft w:val="0"/>
          <w:marRight w:val="0"/>
          <w:marTop w:val="0"/>
          <w:marBottom w:val="0"/>
          <w:divBdr>
            <w:top w:val="none" w:sz="0" w:space="0" w:color="auto"/>
            <w:left w:val="none" w:sz="0" w:space="0" w:color="auto"/>
            <w:bottom w:val="none" w:sz="0" w:space="0" w:color="auto"/>
            <w:right w:val="none" w:sz="0" w:space="0" w:color="auto"/>
          </w:divBdr>
        </w:div>
        <w:div w:id="993410314">
          <w:marLeft w:val="0"/>
          <w:marRight w:val="0"/>
          <w:marTop w:val="0"/>
          <w:marBottom w:val="0"/>
          <w:divBdr>
            <w:top w:val="none" w:sz="0" w:space="0" w:color="auto"/>
            <w:left w:val="none" w:sz="0" w:space="0" w:color="auto"/>
            <w:bottom w:val="none" w:sz="0" w:space="0" w:color="auto"/>
            <w:right w:val="none" w:sz="0" w:space="0" w:color="auto"/>
          </w:divBdr>
        </w:div>
      </w:divsChild>
    </w:div>
    <w:div w:id="1417441480">
      <w:bodyDiv w:val="1"/>
      <w:marLeft w:val="0"/>
      <w:marRight w:val="0"/>
      <w:marTop w:val="0"/>
      <w:marBottom w:val="0"/>
      <w:divBdr>
        <w:top w:val="none" w:sz="0" w:space="0" w:color="auto"/>
        <w:left w:val="none" w:sz="0" w:space="0" w:color="auto"/>
        <w:bottom w:val="none" w:sz="0" w:space="0" w:color="auto"/>
        <w:right w:val="none" w:sz="0" w:space="0" w:color="auto"/>
      </w:divBdr>
    </w:div>
    <w:div w:id="1699426640">
      <w:bodyDiv w:val="1"/>
      <w:marLeft w:val="0"/>
      <w:marRight w:val="0"/>
      <w:marTop w:val="0"/>
      <w:marBottom w:val="0"/>
      <w:divBdr>
        <w:top w:val="none" w:sz="0" w:space="0" w:color="auto"/>
        <w:left w:val="none" w:sz="0" w:space="0" w:color="auto"/>
        <w:bottom w:val="none" w:sz="0" w:space="0" w:color="auto"/>
        <w:right w:val="none" w:sz="0" w:space="0" w:color="auto"/>
      </w:divBdr>
    </w:div>
    <w:div w:id="1728794641">
      <w:bodyDiv w:val="1"/>
      <w:marLeft w:val="0"/>
      <w:marRight w:val="0"/>
      <w:marTop w:val="0"/>
      <w:marBottom w:val="0"/>
      <w:divBdr>
        <w:top w:val="none" w:sz="0" w:space="0" w:color="auto"/>
        <w:left w:val="none" w:sz="0" w:space="0" w:color="auto"/>
        <w:bottom w:val="none" w:sz="0" w:space="0" w:color="auto"/>
        <w:right w:val="none" w:sz="0" w:space="0" w:color="auto"/>
      </w:divBdr>
    </w:div>
    <w:div w:id="1784029613">
      <w:bodyDiv w:val="1"/>
      <w:marLeft w:val="0"/>
      <w:marRight w:val="0"/>
      <w:marTop w:val="0"/>
      <w:marBottom w:val="0"/>
      <w:divBdr>
        <w:top w:val="none" w:sz="0" w:space="0" w:color="auto"/>
        <w:left w:val="none" w:sz="0" w:space="0" w:color="auto"/>
        <w:bottom w:val="none" w:sz="0" w:space="0" w:color="auto"/>
        <w:right w:val="none" w:sz="0" w:space="0" w:color="auto"/>
      </w:divBdr>
      <w:divsChild>
        <w:div w:id="1137383371">
          <w:marLeft w:val="0"/>
          <w:marRight w:val="0"/>
          <w:marTop w:val="0"/>
          <w:marBottom w:val="0"/>
          <w:divBdr>
            <w:top w:val="none" w:sz="0" w:space="0" w:color="auto"/>
            <w:left w:val="none" w:sz="0" w:space="0" w:color="auto"/>
            <w:bottom w:val="none" w:sz="0" w:space="0" w:color="auto"/>
            <w:right w:val="none" w:sz="0" w:space="0" w:color="auto"/>
          </w:divBdr>
          <w:divsChild>
            <w:div w:id="485440958">
              <w:marLeft w:val="0"/>
              <w:marRight w:val="360"/>
              <w:marTop w:val="0"/>
              <w:marBottom w:val="0"/>
              <w:divBdr>
                <w:top w:val="none" w:sz="0" w:space="0" w:color="auto"/>
                <w:left w:val="none" w:sz="0" w:space="0" w:color="auto"/>
                <w:bottom w:val="none" w:sz="0" w:space="0" w:color="auto"/>
                <w:right w:val="none" w:sz="0" w:space="0" w:color="auto"/>
              </w:divBdr>
              <w:divsChild>
                <w:div w:id="1300912505">
                  <w:marLeft w:val="0"/>
                  <w:marRight w:val="0"/>
                  <w:marTop w:val="0"/>
                  <w:marBottom w:val="0"/>
                  <w:divBdr>
                    <w:top w:val="none" w:sz="0" w:space="0" w:color="auto"/>
                    <w:left w:val="none" w:sz="0" w:space="0" w:color="auto"/>
                    <w:bottom w:val="none" w:sz="0" w:space="0" w:color="auto"/>
                    <w:right w:val="none" w:sz="0" w:space="0" w:color="auto"/>
                  </w:divBdr>
                  <w:divsChild>
                    <w:div w:id="1046875953">
                      <w:marLeft w:val="0"/>
                      <w:marRight w:val="420"/>
                      <w:marTop w:val="0"/>
                      <w:marBottom w:val="0"/>
                      <w:divBdr>
                        <w:top w:val="none" w:sz="0" w:space="0" w:color="auto"/>
                        <w:left w:val="none" w:sz="0" w:space="0" w:color="auto"/>
                        <w:bottom w:val="none" w:sz="0" w:space="0" w:color="auto"/>
                        <w:right w:val="none" w:sz="0" w:space="0" w:color="auto"/>
                      </w:divBdr>
                    </w:div>
                  </w:divsChild>
                </w:div>
              </w:divsChild>
            </w:div>
          </w:divsChild>
        </w:div>
        <w:div w:id="222061711">
          <w:marLeft w:val="0"/>
          <w:marRight w:val="0"/>
          <w:marTop w:val="0"/>
          <w:marBottom w:val="0"/>
          <w:divBdr>
            <w:top w:val="none" w:sz="0" w:space="0" w:color="auto"/>
            <w:left w:val="none" w:sz="0" w:space="0" w:color="auto"/>
            <w:bottom w:val="none" w:sz="0" w:space="0" w:color="auto"/>
            <w:right w:val="none" w:sz="0" w:space="0" w:color="auto"/>
          </w:divBdr>
          <w:divsChild>
            <w:div w:id="1089354516">
              <w:marLeft w:val="0"/>
              <w:marRight w:val="360"/>
              <w:marTop w:val="0"/>
              <w:marBottom w:val="0"/>
              <w:divBdr>
                <w:top w:val="none" w:sz="0" w:space="0" w:color="auto"/>
                <w:left w:val="none" w:sz="0" w:space="0" w:color="auto"/>
                <w:bottom w:val="none" w:sz="0" w:space="0" w:color="auto"/>
                <w:right w:val="none" w:sz="0" w:space="0" w:color="auto"/>
              </w:divBdr>
              <w:divsChild>
                <w:div w:id="2100447225">
                  <w:marLeft w:val="0"/>
                  <w:marRight w:val="0"/>
                  <w:marTop w:val="0"/>
                  <w:marBottom w:val="240"/>
                  <w:divBdr>
                    <w:top w:val="none" w:sz="0" w:space="0" w:color="auto"/>
                    <w:left w:val="none" w:sz="0" w:space="0" w:color="auto"/>
                    <w:bottom w:val="none" w:sz="0" w:space="0" w:color="auto"/>
                    <w:right w:val="none" w:sz="0" w:space="0" w:color="auto"/>
                  </w:divBdr>
                  <w:divsChild>
                    <w:div w:id="1587038139">
                      <w:marLeft w:val="0"/>
                      <w:marRight w:val="0"/>
                      <w:marTop w:val="0"/>
                      <w:marBottom w:val="0"/>
                      <w:divBdr>
                        <w:top w:val="none" w:sz="0" w:space="0" w:color="auto"/>
                        <w:left w:val="none" w:sz="0" w:space="0" w:color="auto"/>
                        <w:bottom w:val="none" w:sz="0" w:space="0" w:color="auto"/>
                        <w:right w:val="none" w:sz="0" w:space="0" w:color="auto"/>
                      </w:divBdr>
                    </w:div>
                  </w:divsChild>
                </w:div>
                <w:div w:id="556088569">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1796679775">
      <w:bodyDiv w:val="1"/>
      <w:marLeft w:val="0"/>
      <w:marRight w:val="0"/>
      <w:marTop w:val="0"/>
      <w:marBottom w:val="0"/>
      <w:divBdr>
        <w:top w:val="none" w:sz="0" w:space="0" w:color="auto"/>
        <w:left w:val="none" w:sz="0" w:space="0" w:color="auto"/>
        <w:bottom w:val="none" w:sz="0" w:space="0" w:color="auto"/>
        <w:right w:val="none" w:sz="0" w:space="0" w:color="auto"/>
      </w:divBdr>
      <w:divsChild>
        <w:div w:id="744837180">
          <w:marLeft w:val="0"/>
          <w:marRight w:val="0"/>
          <w:marTop w:val="0"/>
          <w:marBottom w:val="0"/>
          <w:divBdr>
            <w:top w:val="none" w:sz="0" w:space="0" w:color="auto"/>
            <w:left w:val="none" w:sz="0" w:space="0" w:color="auto"/>
            <w:bottom w:val="none" w:sz="0" w:space="0" w:color="auto"/>
            <w:right w:val="none" w:sz="0" w:space="0" w:color="auto"/>
          </w:divBdr>
        </w:div>
        <w:div w:id="1014726377">
          <w:marLeft w:val="0"/>
          <w:marRight w:val="0"/>
          <w:marTop w:val="0"/>
          <w:marBottom w:val="0"/>
          <w:divBdr>
            <w:top w:val="none" w:sz="0" w:space="0" w:color="auto"/>
            <w:left w:val="none" w:sz="0" w:space="0" w:color="auto"/>
            <w:bottom w:val="none" w:sz="0" w:space="0" w:color="auto"/>
            <w:right w:val="none" w:sz="0" w:space="0" w:color="auto"/>
          </w:divBdr>
        </w:div>
        <w:div w:id="1693261498">
          <w:marLeft w:val="0"/>
          <w:marRight w:val="0"/>
          <w:marTop w:val="0"/>
          <w:marBottom w:val="0"/>
          <w:divBdr>
            <w:top w:val="none" w:sz="0" w:space="0" w:color="auto"/>
            <w:left w:val="none" w:sz="0" w:space="0" w:color="auto"/>
            <w:bottom w:val="none" w:sz="0" w:space="0" w:color="auto"/>
            <w:right w:val="none" w:sz="0" w:space="0" w:color="auto"/>
          </w:divBdr>
        </w:div>
        <w:div w:id="1588003115">
          <w:marLeft w:val="0"/>
          <w:marRight w:val="0"/>
          <w:marTop w:val="0"/>
          <w:marBottom w:val="0"/>
          <w:divBdr>
            <w:top w:val="none" w:sz="0" w:space="0" w:color="auto"/>
            <w:left w:val="none" w:sz="0" w:space="0" w:color="auto"/>
            <w:bottom w:val="none" w:sz="0" w:space="0" w:color="auto"/>
            <w:right w:val="none" w:sz="0" w:space="0" w:color="auto"/>
          </w:divBdr>
        </w:div>
        <w:div w:id="1486388604">
          <w:marLeft w:val="0"/>
          <w:marRight w:val="0"/>
          <w:marTop w:val="0"/>
          <w:marBottom w:val="0"/>
          <w:divBdr>
            <w:top w:val="none" w:sz="0" w:space="0" w:color="auto"/>
            <w:left w:val="none" w:sz="0" w:space="0" w:color="auto"/>
            <w:bottom w:val="none" w:sz="0" w:space="0" w:color="auto"/>
            <w:right w:val="none" w:sz="0" w:space="0" w:color="auto"/>
          </w:divBdr>
        </w:div>
        <w:div w:id="713888358">
          <w:marLeft w:val="0"/>
          <w:marRight w:val="0"/>
          <w:marTop w:val="0"/>
          <w:marBottom w:val="0"/>
          <w:divBdr>
            <w:top w:val="none" w:sz="0" w:space="0" w:color="auto"/>
            <w:left w:val="none" w:sz="0" w:space="0" w:color="auto"/>
            <w:bottom w:val="none" w:sz="0" w:space="0" w:color="auto"/>
            <w:right w:val="none" w:sz="0" w:space="0" w:color="auto"/>
          </w:divBdr>
        </w:div>
        <w:div w:id="1821916925">
          <w:marLeft w:val="0"/>
          <w:marRight w:val="0"/>
          <w:marTop w:val="0"/>
          <w:marBottom w:val="0"/>
          <w:divBdr>
            <w:top w:val="none" w:sz="0" w:space="0" w:color="auto"/>
            <w:left w:val="none" w:sz="0" w:space="0" w:color="auto"/>
            <w:bottom w:val="none" w:sz="0" w:space="0" w:color="auto"/>
            <w:right w:val="none" w:sz="0" w:space="0" w:color="auto"/>
          </w:divBdr>
        </w:div>
        <w:div w:id="329332510">
          <w:marLeft w:val="0"/>
          <w:marRight w:val="0"/>
          <w:marTop w:val="0"/>
          <w:marBottom w:val="0"/>
          <w:divBdr>
            <w:top w:val="none" w:sz="0" w:space="0" w:color="auto"/>
            <w:left w:val="none" w:sz="0" w:space="0" w:color="auto"/>
            <w:bottom w:val="none" w:sz="0" w:space="0" w:color="auto"/>
            <w:right w:val="none" w:sz="0" w:space="0" w:color="auto"/>
          </w:divBdr>
        </w:div>
        <w:div w:id="2147160185">
          <w:marLeft w:val="0"/>
          <w:marRight w:val="0"/>
          <w:marTop w:val="0"/>
          <w:marBottom w:val="0"/>
          <w:divBdr>
            <w:top w:val="none" w:sz="0" w:space="0" w:color="auto"/>
            <w:left w:val="none" w:sz="0" w:space="0" w:color="auto"/>
            <w:bottom w:val="none" w:sz="0" w:space="0" w:color="auto"/>
            <w:right w:val="none" w:sz="0" w:space="0" w:color="auto"/>
          </w:divBdr>
        </w:div>
        <w:div w:id="128475649">
          <w:marLeft w:val="0"/>
          <w:marRight w:val="0"/>
          <w:marTop w:val="0"/>
          <w:marBottom w:val="0"/>
          <w:divBdr>
            <w:top w:val="none" w:sz="0" w:space="0" w:color="auto"/>
            <w:left w:val="none" w:sz="0" w:space="0" w:color="auto"/>
            <w:bottom w:val="none" w:sz="0" w:space="0" w:color="auto"/>
            <w:right w:val="none" w:sz="0" w:space="0" w:color="auto"/>
          </w:divBdr>
        </w:div>
        <w:div w:id="1890871796">
          <w:marLeft w:val="0"/>
          <w:marRight w:val="0"/>
          <w:marTop w:val="0"/>
          <w:marBottom w:val="0"/>
          <w:divBdr>
            <w:top w:val="none" w:sz="0" w:space="0" w:color="auto"/>
            <w:left w:val="none" w:sz="0" w:space="0" w:color="auto"/>
            <w:bottom w:val="none" w:sz="0" w:space="0" w:color="auto"/>
            <w:right w:val="none" w:sz="0" w:space="0" w:color="auto"/>
          </w:divBdr>
        </w:div>
        <w:div w:id="1354188704">
          <w:marLeft w:val="0"/>
          <w:marRight w:val="0"/>
          <w:marTop w:val="0"/>
          <w:marBottom w:val="0"/>
          <w:divBdr>
            <w:top w:val="none" w:sz="0" w:space="0" w:color="auto"/>
            <w:left w:val="none" w:sz="0" w:space="0" w:color="auto"/>
            <w:bottom w:val="none" w:sz="0" w:space="0" w:color="auto"/>
            <w:right w:val="none" w:sz="0" w:space="0" w:color="auto"/>
          </w:divBdr>
        </w:div>
        <w:div w:id="1351682955">
          <w:marLeft w:val="0"/>
          <w:marRight w:val="0"/>
          <w:marTop w:val="0"/>
          <w:marBottom w:val="0"/>
          <w:divBdr>
            <w:top w:val="none" w:sz="0" w:space="0" w:color="auto"/>
            <w:left w:val="none" w:sz="0" w:space="0" w:color="auto"/>
            <w:bottom w:val="none" w:sz="0" w:space="0" w:color="auto"/>
            <w:right w:val="none" w:sz="0" w:space="0" w:color="auto"/>
          </w:divBdr>
        </w:div>
        <w:div w:id="1364750155">
          <w:marLeft w:val="0"/>
          <w:marRight w:val="0"/>
          <w:marTop w:val="0"/>
          <w:marBottom w:val="0"/>
          <w:divBdr>
            <w:top w:val="none" w:sz="0" w:space="0" w:color="auto"/>
            <w:left w:val="none" w:sz="0" w:space="0" w:color="auto"/>
            <w:bottom w:val="none" w:sz="0" w:space="0" w:color="auto"/>
            <w:right w:val="none" w:sz="0" w:space="0" w:color="auto"/>
          </w:divBdr>
        </w:div>
        <w:div w:id="1155610332">
          <w:marLeft w:val="0"/>
          <w:marRight w:val="0"/>
          <w:marTop w:val="0"/>
          <w:marBottom w:val="0"/>
          <w:divBdr>
            <w:top w:val="none" w:sz="0" w:space="0" w:color="auto"/>
            <w:left w:val="none" w:sz="0" w:space="0" w:color="auto"/>
            <w:bottom w:val="none" w:sz="0" w:space="0" w:color="auto"/>
            <w:right w:val="none" w:sz="0" w:space="0" w:color="auto"/>
          </w:divBdr>
        </w:div>
        <w:div w:id="600987649">
          <w:marLeft w:val="0"/>
          <w:marRight w:val="0"/>
          <w:marTop w:val="0"/>
          <w:marBottom w:val="0"/>
          <w:divBdr>
            <w:top w:val="none" w:sz="0" w:space="0" w:color="auto"/>
            <w:left w:val="none" w:sz="0" w:space="0" w:color="auto"/>
            <w:bottom w:val="none" w:sz="0" w:space="0" w:color="auto"/>
            <w:right w:val="none" w:sz="0" w:space="0" w:color="auto"/>
          </w:divBdr>
        </w:div>
      </w:divsChild>
    </w:div>
    <w:div w:id="1964653061">
      <w:bodyDiv w:val="1"/>
      <w:marLeft w:val="0"/>
      <w:marRight w:val="0"/>
      <w:marTop w:val="0"/>
      <w:marBottom w:val="0"/>
      <w:divBdr>
        <w:top w:val="none" w:sz="0" w:space="0" w:color="auto"/>
        <w:left w:val="none" w:sz="0" w:space="0" w:color="auto"/>
        <w:bottom w:val="none" w:sz="0" w:space="0" w:color="auto"/>
        <w:right w:val="none" w:sz="0" w:space="0" w:color="auto"/>
      </w:divBdr>
    </w:div>
    <w:div w:id="2022471019">
      <w:bodyDiv w:val="1"/>
      <w:marLeft w:val="0"/>
      <w:marRight w:val="0"/>
      <w:marTop w:val="0"/>
      <w:marBottom w:val="0"/>
      <w:divBdr>
        <w:top w:val="none" w:sz="0" w:space="0" w:color="auto"/>
        <w:left w:val="none" w:sz="0" w:space="0" w:color="auto"/>
        <w:bottom w:val="none" w:sz="0" w:space="0" w:color="auto"/>
        <w:right w:val="none" w:sz="0" w:space="0" w:color="auto"/>
      </w:divBdr>
      <w:divsChild>
        <w:div w:id="1497070434">
          <w:marLeft w:val="0"/>
          <w:marRight w:val="0"/>
          <w:marTop w:val="0"/>
          <w:marBottom w:val="0"/>
          <w:divBdr>
            <w:top w:val="none" w:sz="0" w:space="0" w:color="auto"/>
            <w:left w:val="none" w:sz="0" w:space="0" w:color="auto"/>
            <w:bottom w:val="none" w:sz="0" w:space="0" w:color="auto"/>
            <w:right w:val="none" w:sz="0" w:space="0" w:color="auto"/>
          </w:divBdr>
        </w:div>
        <w:div w:id="2024014698">
          <w:marLeft w:val="0"/>
          <w:marRight w:val="0"/>
          <w:marTop w:val="0"/>
          <w:marBottom w:val="0"/>
          <w:divBdr>
            <w:top w:val="none" w:sz="0" w:space="0" w:color="auto"/>
            <w:left w:val="none" w:sz="0" w:space="0" w:color="auto"/>
            <w:bottom w:val="none" w:sz="0" w:space="0" w:color="auto"/>
            <w:right w:val="none" w:sz="0" w:space="0" w:color="auto"/>
          </w:divBdr>
        </w:div>
        <w:div w:id="1872299112">
          <w:marLeft w:val="0"/>
          <w:marRight w:val="0"/>
          <w:marTop w:val="0"/>
          <w:marBottom w:val="0"/>
          <w:divBdr>
            <w:top w:val="none" w:sz="0" w:space="0" w:color="auto"/>
            <w:left w:val="none" w:sz="0" w:space="0" w:color="auto"/>
            <w:bottom w:val="none" w:sz="0" w:space="0" w:color="auto"/>
            <w:right w:val="none" w:sz="0" w:space="0" w:color="auto"/>
          </w:divBdr>
        </w:div>
        <w:div w:id="390228417">
          <w:marLeft w:val="0"/>
          <w:marRight w:val="0"/>
          <w:marTop w:val="0"/>
          <w:marBottom w:val="0"/>
          <w:divBdr>
            <w:top w:val="none" w:sz="0" w:space="0" w:color="auto"/>
            <w:left w:val="none" w:sz="0" w:space="0" w:color="auto"/>
            <w:bottom w:val="none" w:sz="0" w:space="0" w:color="auto"/>
            <w:right w:val="none" w:sz="0" w:space="0" w:color="auto"/>
          </w:divBdr>
        </w:div>
        <w:div w:id="1216506030">
          <w:marLeft w:val="0"/>
          <w:marRight w:val="0"/>
          <w:marTop w:val="0"/>
          <w:marBottom w:val="0"/>
          <w:divBdr>
            <w:top w:val="none" w:sz="0" w:space="0" w:color="auto"/>
            <w:left w:val="none" w:sz="0" w:space="0" w:color="auto"/>
            <w:bottom w:val="none" w:sz="0" w:space="0" w:color="auto"/>
            <w:right w:val="none" w:sz="0" w:space="0" w:color="auto"/>
          </w:divBdr>
        </w:div>
        <w:div w:id="244069427">
          <w:marLeft w:val="0"/>
          <w:marRight w:val="0"/>
          <w:marTop w:val="0"/>
          <w:marBottom w:val="0"/>
          <w:divBdr>
            <w:top w:val="none" w:sz="0" w:space="0" w:color="auto"/>
            <w:left w:val="none" w:sz="0" w:space="0" w:color="auto"/>
            <w:bottom w:val="none" w:sz="0" w:space="0" w:color="auto"/>
            <w:right w:val="none" w:sz="0" w:space="0" w:color="auto"/>
          </w:divBdr>
        </w:div>
        <w:div w:id="742991269">
          <w:marLeft w:val="0"/>
          <w:marRight w:val="0"/>
          <w:marTop w:val="0"/>
          <w:marBottom w:val="0"/>
          <w:divBdr>
            <w:top w:val="none" w:sz="0" w:space="0" w:color="auto"/>
            <w:left w:val="none" w:sz="0" w:space="0" w:color="auto"/>
            <w:bottom w:val="none" w:sz="0" w:space="0" w:color="auto"/>
            <w:right w:val="none" w:sz="0" w:space="0" w:color="auto"/>
          </w:divBdr>
        </w:div>
        <w:div w:id="1345522840">
          <w:marLeft w:val="0"/>
          <w:marRight w:val="0"/>
          <w:marTop w:val="0"/>
          <w:marBottom w:val="0"/>
          <w:divBdr>
            <w:top w:val="none" w:sz="0" w:space="0" w:color="auto"/>
            <w:left w:val="none" w:sz="0" w:space="0" w:color="auto"/>
            <w:bottom w:val="none" w:sz="0" w:space="0" w:color="auto"/>
            <w:right w:val="none" w:sz="0" w:space="0" w:color="auto"/>
          </w:divBdr>
        </w:div>
        <w:div w:id="9430277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B7E07623A1E23081BD959007A26E7DCA9346D67372442958l4b6H" TargetMode="External"/><Relationship Id="rId13" Type="http://schemas.openxmlformats.org/officeDocument/2006/relationships/hyperlink" Target="consultantplus://offline/ref=176F26A7F26FE2845A67092FD5B01F2BD9B6F3B1F4BEF42036BC3613AD6CEA33B7E07623A1E33781B4959007A26E7DCA9346D67372442958l4b6H" TargetMode="External"/><Relationship Id="rId18" Type="http://schemas.openxmlformats.org/officeDocument/2006/relationships/hyperlink" Target="consultantplus://offline/ref=176F26A7F26FE2845A67092FD5B01F2BD9B6F3B1F4BEF42036BC3613AD6CEA33A5E02E2FA0EA2A81BA80C656E4l3b9H" TargetMode="External"/><Relationship Id="rId3" Type="http://schemas.openxmlformats.org/officeDocument/2006/relationships/styles" Target="styles.xml"/><Relationship Id="rId21" Type="http://schemas.openxmlformats.org/officeDocument/2006/relationships/hyperlink" Target="consultantplus://offline/ref=176F26A7F26FE2845A67092FD5B01F2BD9B6F3B1F4BEF42036BC3613AD6CEA33B7E07623A1E33781B4959007A26E7DCA9346D67372442958l4b6H" TargetMode="External"/><Relationship Id="rId7" Type="http://schemas.openxmlformats.org/officeDocument/2006/relationships/hyperlink" Target="consultantplus://offline/ref=176F26A7F26FE2845A67092FD5B01F2BD9B6F3B1F4BEF42036BC3613AD6CEA33A5E02E2FA0EA2A81BA80C656E4l3b9H" TargetMode="External"/><Relationship Id="rId12" Type="http://schemas.openxmlformats.org/officeDocument/2006/relationships/hyperlink" Target="consultantplus://offline/ref=176F26A7F26FE2845A67092FD5B01F2BD9B6F3B1F4BEF42036BC3613AD6CEA33B7E07623A1E33688B4959007A26E7DCA9346D67372442958l4b6H" TargetMode="External"/><Relationship Id="rId17" Type="http://schemas.openxmlformats.org/officeDocument/2006/relationships/hyperlink" Target="consultantplus://offline/ref=176F26A7F26FE2845A67092FD5B01F2BD9B6F3B1F4BEF42036BC3613AD6CEA33B7E07623A1E33781B4959007A26E7DCA9346D67372442958l4b6H" TargetMode="External"/><Relationship Id="rId2" Type="http://schemas.openxmlformats.org/officeDocument/2006/relationships/numbering" Target="numbering.xml"/><Relationship Id="rId16" Type="http://schemas.openxmlformats.org/officeDocument/2006/relationships/hyperlink" Target="consultantplus://offline/ref=176F26A7F26FE2845A67092FD5B01F2BD9B6F3B1F4BEF42036BC3613AD6CEA33A5E02E2FA0EA2A81BA80C656E4l3b9H" TargetMode="External"/><Relationship Id="rId20" Type="http://schemas.openxmlformats.org/officeDocument/2006/relationships/hyperlink" Target="consultantplus://offline/ref=176F26A7F26FE2845A67092FD5B01F2BD9B5FAB7F1BDF42036BC3613AD6CEA33B7E07623A5EB338AE9CF8003EB3A78D59B5FC8766C44l2bBH"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176F26A7F26FE2845A67092FD5B01F2BD9B6F3B1F4BEF42036BC3613AD6CEA33A5E02E2FA0EA2A81BA80C656E4l3b9H"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consultantplus://offline/ref=176F26A7F26FE2845A67092FD5B01F2BD9B6F3B1F4BEF42036BC3613AD6CEA33A5E02E2FA0EA2A81BA80C656E4l3b9H" TargetMode="External"/><Relationship Id="rId23" Type="http://schemas.openxmlformats.org/officeDocument/2006/relationships/fontTable" Target="fontTable.xml"/><Relationship Id="rId10" Type="http://schemas.openxmlformats.org/officeDocument/2006/relationships/hyperlink" Target="consultantplus://offline/ref=176F26A7F26FE2845A67092FD5B01F2BD9B6F3B1F4BEF42036BC3613AD6CEA33A5E02E2FA0EA2A81BA80C656E4l3b9H" TargetMode="External"/><Relationship Id="rId19" Type="http://schemas.openxmlformats.org/officeDocument/2006/relationships/hyperlink" Target="consultantplus://offline/ref=176F26A7F26FE2845A67092FD5B01F2BDEB7F2B4F1BEF42036BC3613AD6CEA33B7E07621AAB665C5E893C55EF83B77D59958D4l7b6H" TargetMode="External"/><Relationship Id="rId4" Type="http://schemas.microsoft.com/office/2007/relationships/stylesWithEffects" Target="stylesWithEffects.xml"/><Relationship Id="rId9" Type="http://schemas.openxmlformats.org/officeDocument/2006/relationships/hyperlink" Target="consultantplus://offline/ref=176F26A7F26FE2845A67092FD5B01F2BD9B6F3B1F4BEF42036BC3613AD6CEA33B7E07623A1E33781B4959007A26E7DCA9346D67372442958l4b6H" TargetMode="External"/><Relationship Id="rId14" Type="http://schemas.openxmlformats.org/officeDocument/2006/relationships/hyperlink" Target="consultantplus://offline/ref=176F26A7F26FE2845A67092FD5B01F2BD9B6F3B1F4BEF42036BC3613AD6CEA33B7E07623A1EA3FD5ECDA915BE7336ECB9C46D4746El4b4H" TargetMode="External"/><Relationship Id="rId22" Type="http://schemas.openxmlformats.org/officeDocument/2006/relationships/hyperlink" Target="consultantplus://offline/ref=176F26A7F26FE2845A67092FD5B01F2BD9B6F3B1F4BEF42036BC3613AD6CEA33B7E07623A1E33780BD959007A26E7DCA9346D67372442958l4b6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6F10AB-31FF-46CE-BC8E-938757C17E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5682</Words>
  <Characters>32392</Characters>
  <Application>Microsoft Office Word</Application>
  <DocSecurity>0</DocSecurity>
  <Lines>269</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37999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PKC</dc:creator>
  <cp:lastModifiedBy>Student14</cp:lastModifiedBy>
  <cp:revision>2</cp:revision>
  <dcterms:created xsi:type="dcterms:W3CDTF">2023-11-22T11:40:00Z</dcterms:created>
  <dcterms:modified xsi:type="dcterms:W3CDTF">2023-11-22T11:40:00Z</dcterms:modified>
</cp:coreProperties>
</file>