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9634AA" w:rsidRDefault="002A7B71" w:rsidP="00BE12A3">
      <w:pPr>
        <w:jc w:val="center"/>
        <w:rPr>
          <w:b/>
        </w:rPr>
      </w:pPr>
      <w:r>
        <w:rPr>
          <w:b/>
        </w:rPr>
        <w:t>КОНТРАКТ</w:t>
      </w:r>
      <w:r w:rsidR="00BE12A3" w:rsidRPr="004F0647">
        <w:rPr>
          <w:b/>
        </w:rPr>
        <w:t xml:space="preserve"> № </w:t>
      </w:r>
      <w:r w:rsidR="0044113E">
        <w:rPr>
          <w:b/>
        </w:rPr>
        <w:t>____</w:t>
      </w:r>
      <w:r w:rsidR="00ED68DA">
        <w:rPr>
          <w:b/>
        </w:rPr>
        <w:t>-2</w:t>
      </w:r>
      <w:r w:rsidR="00A07E68" w:rsidRPr="009634AA">
        <w:rPr>
          <w:b/>
        </w:rPr>
        <w:t>3</w:t>
      </w:r>
    </w:p>
    <w:p w:rsidR="00EB15AD" w:rsidRPr="00620FBB" w:rsidRDefault="00B44BBD" w:rsidP="00EB15AD">
      <w:pPr>
        <w:jc w:val="center"/>
        <w:rPr>
          <w:b/>
        </w:rPr>
      </w:pPr>
      <w:r>
        <w:rPr>
          <w:b/>
        </w:rPr>
        <w:t xml:space="preserve">на закупку </w:t>
      </w:r>
      <w:r w:rsidR="00EB15AD">
        <w:rPr>
          <w:b/>
        </w:rPr>
        <w:t xml:space="preserve">кабеля </w:t>
      </w:r>
      <w:r w:rsidR="00AC08E0" w:rsidRPr="00620FBB">
        <w:rPr>
          <w:b/>
        </w:rPr>
        <w:t>для системы КСОБ</w:t>
      </w:r>
    </w:p>
    <w:p w:rsidR="00BE12A3" w:rsidRPr="00620FBB" w:rsidRDefault="00BE12A3" w:rsidP="00BE12A3">
      <w:pPr>
        <w:jc w:val="center"/>
        <w:rPr>
          <w:b/>
        </w:rPr>
      </w:pPr>
    </w:p>
    <w:p w:rsidR="00BE12A3" w:rsidRPr="004F0647" w:rsidRDefault="00BE12A3" w:rsidP="00BE12A3">
      <w:pPr>
        <w:jc w:val="both"/>
      </w:pPr>
      <w:r w:rsidRPr="004F0647">
        <w:t xml:space="preserve">Санкт- </w:t>
      </w:r>
      <w:r w:rsidRPr="00ED68DA">
        <w:t xml:space="preserve">Петербург                                                           </w:t>
      </w:r>
      <w:bookmarkStart w:id="0" w:name="_GoBack"/>
      <w:bookmarkEnd w:id="0"/>
      <w:r w:rsidRPr="00ED68DA">
        <w:t xml:space="preserve">                     </w:t>
      </w:r>
      <w:r w:rsidR="00567457" w:rsidRPr="00ED68DA">
        <w:t xml:space="preserve">   </w:t>
      </w:r>
      <w:r w:rsidR="007A4976" w:rsidRPr="00ED68DA">
        <w:t xml:space="preserve">        </w:t>
      </w:r>
      <w:r w:rsidR="000C783D" w:rsidRPr="00ED68DA">
        <w:t xml:space="preserve"> </w:t>
      </w:r>
      <w:r w:rsidR="008A53DA" w:rsidRPr="00ED68DA">
        <w:t xml:space="preserve">      </w:t>
      </w:r>
      <w:r w:rsidR="000C783D" w:rsidRPr="00ED68DA">
        <w:t>«</w:t>
      </w:r>
      <w:r w:rsidR="0044113E">
        <w:t>___</w:t>
      </w:r>
      <w:r w:rsidR="00A45C9C" w:rsidRPr="00ED68DA">
        <w:t xml:space="preserve">» </w:t>
      </w:r>
      <w:r w:rsidR="0044113E">
        <w:t>______</w:t>
      </w:r>
      <w:r w:rsidR="00A45C9C" w:rsidRPr="00ED68DA">
        <w:t xml:space="preserve"> 20</w:t>
      </w:r>
      <w:r w:rsidR="00DA23D6" w:rsidRPr="00ED68DA">
        <w:t>2</w:t>
      </w:r>
      <w:r w:rsidR="0044113E">
        <w:t>3</w:t>
      </w:r>
      <w:r w:rsidRPr="00ED68DA">
        <w:t>г.</w:t>
      </w:r>
    </w:p>
    <w:p w:rsidR="00BE12A3" w:rsidRDefault="00BE12A3" w:rsidP="00BE12A3">
      <w:pPr>
        <w:jc w:val="both"/>
      </w:pPr>
    </w:p>
    <w:p w:rsidR="00BE12A3" w:rsidRPr="00C23D94" w:rsidRDefault="00A45C9C" w:rsidP="00C23D94">
      <w:pPr>
        <w:ind w:firstLine="709"/>
        <w:jc w:val="both"/>
        <w:rPr>
          <w:b/>
        </w:rPr>
      </w:pPr>
      <w:r w:rsidRPr="00A45C9C">
        <w:rPr>
          <w:b/>
        </w:rPr>
        <w:t>Санкт-Петербургское госуд</w:t>
      </w:r>
      <w:r w:rsidR="00A921CD">
        <w:rPr>
          <w:b/>
        </w:rPr>
        <w:t>арственное казенное учреждение «</w:t>
      </w:r>
      <w:r w:rsidRPr="00A45C9C">
        <w:rPr>
          <w:b/>
        </w:rPr>
        <w:t xml:space="preserve">Центральный государственный архив </w:t>
      </w:r>
      <w:r w:rsidR="00A921CD">
        <w:rPr>
          <w:b/>
        </w:rPr>
        <w:t>Санкт-Петербурга»</w:t>
      </w:r>
      <w:r w:rsidRPr="00A45C9C">
        <w:rPr>
          <w:b/>
        </w:rPr>
        <w:t xml:space="preserve"> (далее - ЦГА СПб)</w:t>
      </w:r>
      <w:r w:rsidRPr="00A45C9C">
        <w:t xml:space="preserve">, </w:t>
      </w:r>
      <w:r w:rsidR="00BE12A3" w:rsidRPr="00CE570E">
        <w:t xml:space="preserve">именуемое </w:t>
      </w:r>
      <w:r w:rsidRPr="00A45C9C">
        <w:br/>
      </w:r>
      <w:r w:rsidR="00BE12A3" w:rsidRPr="00CE570E">
        <w:t xml:space="preserve">в дальнейшем </w:t>
      </w:r>
      <w:r w:rsidR="00BE12A3" w:rsidRPr="00A921CD">
        <w:rPr>
          <w:b/>
        </w:rPr>
        <w:t>«Заказчик»</w:t>
      </w:r>
      <w:r w:rsidR="00BE12A3" w:rsidRPr="00CE570E">
        <w:t>,</w:t>
      </w:r>
      <w:r w:rsidR="00567457" w:rsidRPr="00567457">
        <w:t xml:space="preserve"> </w:t>
      </w:r>
      <w:r w:rsidR="00567457">
        <w:t xml:space="preserve">в </w:t>
      </w:r>
      <w:r w:rsidR="0081664A">
        <w:t xml:space="preserve">лице </w:t>
      </w:r>
      <w:r w:rsidR="0044113E">
        <w:t>______________________________</w:t>
      </w:r>
      <w:r w:rsidRPr="006D6DEE">
        <w:t xml:space="preserve">, действующего </w:t>
      </w:r>
      <w:r w:rsidR="00E04BD9">
        <w:br/>
      </w:r>
      <w:r w:rsidRPr="006D6DEE">
        <w:t xml:space="preserve">на основании </w:t>
      </w:r>
      <w:r w:rsidR="0044113E">
        <w:t>________</w:t>
      </w:r>
      <w:r w:rsidR="00BE12A3" w:rsidRPr="00CE570E">
        <w:t xml:space="preserve">, с одной стороны и </w:t>
      </w:r>
      <w:r w:rsidR="0044113E">
        <w:rPr>
          <w:b/>
        </w:rPr>
        <w:t>__________________</w:t>
      </w:r>
      <w:r w:rsidR="00381B29" w:rsidRPr="00381B29">
        <w:rPr>
          <w:b/>
        </w:rPr>
        <w:t xml:space="preserve"> </w:t>
      </w:r>
      <w:r w:rsidR="00BE12A3" w:rsidRPr="00CE570E">
        <w:t>име</w:t>
      </w:r>
      <w:r w:rsidR="00AB4BCB">
        <w:t xml:space="preserve">нуемое в дальнейшем </w:t>
      </w:r>
      <w:r w:rsidR="00AB4BCB" w:rsidRPr="00A921CD">
        <w:rPr>
          <w:b/>
        </w:rPr>
        <w:t>«Поставщик»</w:t>
      </w:r>
      <w:r w:rsidR="00BE12A3" w:rsidRPr="00CE570E">
        <w:t>, с другой стороны, вместе именуемые «Стороны» и ка</w:t>
      </w:r>
      <w:r w:rsidR="00BE12A3">
        <w:t>ждый в отдельности «Сторона», в</w:t>
      </w:r>
      <w:r w:rsidR="00BE12A3" w:rsidRPr="00CE570E">
        <w:t xml:space="preserve"> соответствии с Федеральным законом от 05.04.2013 № 44-ФЗ «О </w:t>
      </w:r>
      <w:r w:rsidR="002A7B71">
        <w:t>Контракт</w:t>
      </w:r>
      <w:r w:rsidR="00BE12A3" w:rsidRPr="00CE570E">
        <w:t xml:space="preserve">ной системе в сфере закупок товаров, работ, услуг для обеспечения государственных </w:t>
      </w:r>
      <w:r w:rsidR="00F6142A">
        <w:br/>
      </w:r>
      <w:r w:rsidR="00BE12A3" w:rsidRPr="00CE570E">
        <w:t xml:space="preserve">и муниципальных нужд» (далее – Закон о </w:t>
      </w:r>
      <w:r w:rsidR="002A7B71">
        <w:t>Контракт</w:t>
      </w:r>
      <w:r w:rsidR="00BE12A3" w:rsidRPr="00CE570E">
        <w:t xml:space="preserve">ной системе) заключили настоящий </w:t>
      </w:r>
      <w:r w:rsidR="002A7B71">
        <w:t>Контракт</w:t>
      </w:r>
      <w:r w:rsidR="00BE12A3" w:rsidRPr="00CE570E">
        <w:t xml:space="preserve"> о нижеследующем:</w:t>
      </w:r>
    </w:p>
    <w:p w:rsidR="00BE12A3" w:rsidRPr="004F0647" w:rsidRDefault="00BE12A3" w:rsidP="00BE12A3">
      <w:pPr>
        <w:jc w:val="both"/>
      </w:pPr>
    </w:p>
    <w:p w:rsidR="00BE12A3" w:rsidRPr="004F0647" w:rsidRDefault="000F0C30" w:rsidP="00BE12A3">
      <w:pPr>
        <w:jc w:val="center"/>
        <w:rPr>
          <w:b/>
        </w:rPr>
      </w:pPr>
      <w:r>
        <w:rPr>
          <w:b/>
        </w:rPr>
        <w:t xml:space="preserve">1. Предмет </w:t>
      </w:r>
      <w:r w:rsidR="002A7B71">
        <w:rPr>
          <w:b/>
        </w:rPr>
        <w:t>Контракт</w:t>
      </w:r>
      <w:r w:rsidR="00BE12A3" w:rsidRPr="004F0647">
        <w:rPr>
          <w:b/>
        </w:rPr>
        <w:t>а</w:t>
      </w:r>
    </w:p>
    <w:p w:rsidR="002437F7" w:rsidRDefault="00BE12A3" w:rsidP="002437F7">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w:t>
      </w:r>
      <w:r w:rsidR="002A7B71">
        <w:t>Приложение</w:t>
      </w:r>
      <w:r w:rsidRPr="004F0647">
        <w:t xml:space="preserve"> </w:t>
      </w:r>
      <w:r>
        <w:br/>
      </w:r>
      <w:r w:rsidRPr="004F0647">
        <w:t xml:space="preserve">№ 1 к </w:t>
      </w:r>
      <w:r w:rsidR="002A7B71">
        <w:t>Контракт</w:t>
      </w:r>
      <w:r w:rsidRPr="004F0647">
        <w:t xml:space="preserve">у), являющейся неотъемлемой частью </w:t>
      </w:r>
      <w:r w:rsidR="002A7B71">
        <w:t>Контракт</w:t>
      </w:r>
      <w:r w:rsidRPr="004F0647">
        <w:t xml:space="preserve">а, на условиях, установленных настоящим </w:t>
      </w:r>
      <w:r w:rsidR="002A7B71">
        <w:t>Контракт</w:t>
      </w:r>
      <w:r w:rsidRPr="004F0647">
        <w:t xml:space="preserve">ом, а Заказчик обязуется принять Товар надлежащего качества и оплатить его в порядке и на условиях, предусмотренных настоящим </w:t>
      </w:r>
      <w:r w:rsidR="002A7B71">
        <w:t>Контракт</w:t>
      </w:r>
      <w:r w:rsidRPr="004F0647">
        <w:t>ом.</w:t>
      </w:r>
    </w:p>
    <w:p w:rsidR="00BE12A3" w:rsidRPr="0009486E" w:rsidRDefault="002437F7" w:rsidP="002437F7">
      <w:pPr>
        <w:ind w:firstLine="708"/>
        <w:jc w:val="both"/>
        <w:rPr>
          <w:color w:val="000000" w:themeColor="text1"/>
        </w:rPr>
      </w:pPr>
      <w:r w:rsidRPr="00004DA3">
        <w:rPr>
          <w:color w:val="000000" w:themeColor="text1"/>
        </w:rPr>
        <w:t xml:space="preserve">1.2. </w:t>
      </w:r>
      <w:r w:rsidR="00BE12A3" w:rsidRPr="00004DA3">
        <w:rPr>
          <w:color w:val="000000" w:themeColor="text1"/>
        </w:rPr>
        <w:t xml:space="preserve">Идентификационный код закупки </w:t>
      </w:r>
      <w:r w:rsidR="0044113E">
        <w:rPr>
          <w:color w:val="000000" w:themeColor="text1"/>
        </w:rPr>
        <w:t>_________________________________</w:t>
      </w:r>
    </w:p>
    <w:p w:rsidR="00BE12A3" w:rsidRPr="004F0647" w:rsidRDefault="00BE12A3" w:rsidP="00BE12A3">
      <w:pPr>
        <w:jc w:val="both"/>
      </w:pPr>
    </w:p>
    <w:p w:rsidR="00BE12A3" w:rsidRPr="004F0647" w:rsidRDefault="00BE12A3" w:rsidP="00BE12A3">
      <w:pPr>
        <w:jc w:val="center"/>
        <w:rPr>
          <w:b/>
        </w:rPr>
      </w:pPr>
      <w:r w:rsidRPr="004F0647">
        <w:rPr>
          <w:b/>
        </w:rPr>
        <w:t xml:space="preserve">2. Цена </w:t>
      </w:r>
      <w:r w:rsidR="002A7B71">
        <w:rPr>
          <w:b/>
        </w:rPr>
        <w:t>Контракт</w:t>
      </w:r>
      <w:r w:rsidRPr="004F0647">
        <w:rPr>
          <w:b/>
        </w:rPr>
        <w:t>а и порядок расчетов</w:t>
      </w:r>
    </w:p>
    <w:p w:rsidR="00BE12A3" w:rsidRPr="00E04E18" w:rsidRDefault="00BE12A3" w:rsidP="00B30FEC">
      <w:pPr>
        <w:ind w:firstLine="708"/>
        <w:jc w:val="both"/>
      </w:pPr>
      <w:r w:rsidRPr="00242BBD">
        <w:t xml:space="preserve">2.1. </w:t>
      </w:r>
      <w:r w:rsidR="00A921CD" w:rsidRPr="00845B4B">
        <w:t xml:space="preserve">Цена </w:t>
      </w:r>
      <w:r w:rsidR="002A7B71">
        <w:t xml:space="preserve">Контракта определяется на основании </w:t>
      </w:r>
      <w:r w:rsidR="000706DE">
        <w:t>Спецификации</w:t>
      </w:r>
      <w:r w:rsidR="00A921CD" w:rsidRPr="00845B4B">
        <w:t xml:space="preserve"> (</w:t>
      </w:r>
      <w:r w:rsidR="002A7B71">
        <w:t>Приложение</w:t>
      </w:r>
      <w:r w:rsidR="00A921CD" w:rsidRPr="00845B4B">
        <w:t xml:space="preserve"> №</w:t>
      </w:r>
      <w:r w:rsidR="00A921CD">
        <w:t xml:space="preserve"> </w:t>
      </w:r>
      <w:r w:rsidR="008E6D20">
        <w:t>1</w:t>
      </w:r>
      <w:r w:rsidR="00A921CD" w:rsidRPr="00845B4B">
        <w:t xml:space="preserve"> </w:t>
      </w:r>
      <w:r w:rsidR="000706DE">
        <w:br/>
      </w:r>
      <w:r w:rsidR="00A921CD" w:rsidRPr="00845B4B">
        <w:t xml:space="preserve">к </w:t>
      </w:r>
      <w:r w:rsidR="002A7B71">
        <w:t>Контракт</w:t>
      </w:r>
      <w:r w:rsidR="00A921CD" w:rsidRPr="00845B4B">
        <w:t xml:space="preserve">у) и </w:t>
      </w:r>
      <w:r w:rsidR="00A921CD" w:rsidRPr="0081664A">
        <w:t xml:space="preserve">составляет </w:t>
      </w:r>
      <w:r w:rsidR="0044113E">
        <w:rPr>
          <w:b/>
        </w:rPr>
        <w:t>_______</w:t>
      </w:r>
      <w:r w:rsidR="00A921CD" w:rsidRPr="00ED68DA">
        <w:rPr>
          <w:b/>
        </w:rPr>
        <w:t>рубл</w:t>
      </w:r>
      <w:r w:rsidR="0044113E">
        <w:rPr>
          <w:b/>
        </w:rPr>
        <w:t>ей ___</w:t>
      </w:r>
      <w:r w:rsidR="0081664A" w:rsidRPr="00ED68DA">
        <w:rPr>
          <w:b/>
        </w:rPr>
        <w:t xml:space="preserve"> коп</w:t>
      </w:r>
      <w:r w:rsidR="00ED68DA" w:rsidRPr="00ED68DA">
        <w:rPr>
          <w:b/>
        </w:rPr>
        <w:t xml:space="preserve">еек </w:t>
      </w:r>
      <w:r w:rsidR="0081664A" w:rsidRPr="00ED68DA">
        <w:t>(</w:t>
      </w:r>
      <w:r w:rsidR="0044113E">
        <w:t>________рублей</w:t>
      </w:r>
      <w:r w:rsidR="00ED68DA" w:rsidRPr="00ED68DA">
        <w:t xml:space="preserve"> </w:t>
      </w:r>
      <w:r w:rsidR="0044113E">
        <w:t>__</w:t>
      </w:r>
      <w:r w:rsidR="00ED68DA" w:rsidRPr="00ED68DA">
        <w:t xml:space="preserve"> копеек</w:t>
      </w:r>
      <w:r w:rsidR="00A921CD" w:rsidRPr="00ED68DA">
        <w:t>),</w:t>
      </w:r>
      <w:r w:rsidR="00ED68DA">
        <w:t xml:space="preserve"> </w:t>
      </w:r>
      <w:r w:rsidR="00ED68DA" w:rsidRPr="002752F4">
        <w:rPr>
          <w:b/>
        </w:rPr>
        <w:t>НДС</w:t>
      </w:r>
      <w:r w:rsidR="0044113E">
        <w:rPr>
          <w:rStyle w:val="ae"/>
          <w:b/>
        </w:rPr>
        <w:footnoteReference w:id="1"/>
      </w:r>
      <w:r w:rsidR="00ED68DA" w:rsidRPr="002752F4">
        <w:rPr>
          <w:b/>
        </w:rPr>
        <w:t xml:space="preserve"> </w:t>
      </w:r>
      <w:r w:rsidR="002752F4" w:rsidRPr="002752F4">
        <w:rPr>
          <w:b/>
        </w:rPr>
        <w:t xml:space="preserve">- </w:t>
      </w:r>
      <w:r w:rsidR="0044113E">
        <w:rPr>
          <w:b/>
        </w:rPr>
        <w:t>20%.</w:t>
      </w:r>
    </w:p>
    <w:p w:rsidR="00BE12A3" w:rsidRPr="004F0647" w:rsidRDefault="00BE12A3" w:rsidP="00BE12A3">
      <w:pPr>
        <w:ind w:firstLine="708"/>
        <w:jc w:val="both"/>
      </w:pPr>
      <w:r w:rsidRPr="004F0647">
        <w:t xml:space="preserve">2.2. Цена </w:t>
      </w:r>
      <w:r w:rsidR="002A7B71">
        <w:t>Контракт</w:t>
      </w:r>
      <w:r w:rsidRPr="004F0647">
        <w:t xml:space="preserve">а является твердой и определяется на весь срок исполнения </w:t>
      </w:r>
      <w:r w:rsidR="002A7B71">
        <w:t>Контракт</w:t>
      </w:r>
      <w:r w:rsidRPr="004F0647">
        <w:t xml:space="preserve">а. Цена </w:t>
      </w:r>
      <w:r w:rsidR="002A7B71">
        <w:t>Контракт</w:t>
      </w:r>
      <w:r w:rsidRPr="004F0647">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Default="00BE12A3" w:rsidP="00BE12A3">
      <w:pPr>
        <w:ind w:firstLine="708"/>
        <w:jc w:val="both"/>
      </w:pPr>
      <w:r w:rsidRPr="004F0647">
        <w:t xml:space="preserve">2.3. </w:t>
      </w:r>
      <w:r w:rsidR="00777FCC" w:rsidRPr="00777FCC">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777FCC" w:rsidRPr="00777FCC">
        <w:rPr>
          <w:b/>
        </w:rPr>
        <w:t>10 (десяти) рабочих дней</w:t>
      </w:r>
      <w:r w:rsidR="00777FCC" w:rsidRPr="00777FCC">
        <w:t xml:space="preserve"> с даты подписания Заказчиком: Товарн</w:t>
      </w:r>
      <w:r w:rsidR="006B5662">
        <w:t>ой</w:t>
      </w:r>
      <w:r w:rsidR="00777FCC" w:rsidRPr="00777FCC">
        <w:t xml:space="preserve"> накладн</w:t>
      </w:r>
      <w:r w:rsidR="006B5662">
        <w:t>ой</w:t>
      </w:r>
      <w:r w:rsidR="00777FCC" w:rsidRPr="00777FCC">
        <w:t xml:space="preserve"> (либо УПД), Акта приема-передачи товара (Приложение № 3 к Контракту) и Решения приемочной комиссии, </w:t>
      </w:r>
      <w:r w:rsidR="00E8393B">
        <w:br/>
      </w:r>
      <w:r w:rsidR="00777FCC" w:rsidRPr="00777FCC">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777FCC" w:rsidRDefault="00506167" w:rsidP="008532F7">
      <w:pPr>
        <w:ind w:firstLine="708"/>
        <w:jc w:val="both"/>
        <w:rPr>
          <w:bCs/>
        </w:rPr>
      </w:pPr>
      <w:r>
        <w:t xml:space="preserve">2.4. </w:t>
      </w:r>
      <w:r w:rsidRPr="005C4977">
        <w:t xml:space="preserve">Оплата </w:t>
      </w:r>
      <w:r>
        <w:t>Товара</w:t>
      </w:r>
      <w:r w:rsidRPr="005C4977">
        <w:t xml:space="preserve"> обеспечивается </w:t>
      </w:r>
      <w:r>
        <w:t>З</w:t>
      </w:r>
      <w:r w:rsidRPr="005C4977">
        <w:t xml:space="preserve">аказчиком в безналичной форме </w:t>
      </w:r>
      <w:r>
        <w:br/>
      </w:r>
      <w:r w:rsidRPr="005C4977">
        <w:t xml:space="preserve">в соответствии с утвержденными бюджетными ассигнованиями за счет средств бюджета </w:t>
      </w:r>
      <w:r>
        <w:br/>
      </w:r>
      <w:r w:rsidRPr="005C4977">
        <w:t xml:space="preserve">Санкт-Петербурга в соответствии с </w:t>
      </w:r>
      <w:r w:rsidRPr="00BC01BE">
        <w:t xml:space="preserve">Законом Санкт-Петербурга </w:t>
      </w:r>
      <w:r w:rsidR="001E4801" w:rsidRPr="001E4801">
        <w:rPr>
          <w:bCs/>
        </w:rPr>
        <w:t xml:space="preserve">от </w:t>
      </w:r>
      <w:r w:rsidR="00181A2E" w:rsidRPr="00181A2E">
        <w:rPr>
          <w:bCs/>
        </w:rPr>
        <w:t>29.11.2022 № 666-104</w:t>
      </w:r>
      <w:r w:rsidR="00E8393B" w:rsidRPr="00181A2E">
        <w:rPr>
          <w:bCs/>
        </w:rPr>
        <w:br/>
      </w:r>
      <w:r w:rsidR="001E4801" w:rsidRPr="001E4801">
        <w:rPr>
          <w:bCs/>
        </w:rPr>
        <w:t>«О бюджете Санкт-Петербурга на 2023 год и на пл</w:t>
      </w:r>
      <w:r w:rsidR="001E4801">
        <w:rPr>
          <w:bCs/>
        </w:rPr>
        <w:t>ановый период 2024 и 2025 годов»</w:t>
      </w:r>
      <w:r w:rsidR="001E4801" w:rsidRPr="001E4801">
        <w:rPr>
          <w:bCs/>
        </w:rPr>
        <w:t xml:space="preserve">, </w:t>
      </w:r>
      <w:r w:rsidR="008532F7" w:rsidRPr="008532F7">
        <w:rPr>
          <w:bCs/>
        </w:rPr>
        <w:t>код ГРБС 803, целевая статья 0810070130 «Расходы на обеспечение деятельности казенных учреждений - архивов», код раздела, подраздела 0113, код вида расходов 244, код ОСГУ 3</w:t>
      </w:r>
      <w:r w:rsidR="00EB15AD">
        <w:rPr>
          <w:bCs/>
        </w:rPr>
        <w:t>46</w:t>
      </w:r>
      <w:r w:rsidR="008532F7" w:rsidRPr="008532F7">
        <w:rPr>
          <w:bCs/>
        </w:rPr>
        <w:t xml:space="preserve">. </w:t>
      </w:r>
    </w:p>
    <w:p w:rsidR="008532F7" w:rsidRPr="008532F7" w:rsidRDefault="008532F7" w:rsidP="008532F7">
      <w:pPr>
        <w:ind w:firstLine="708"/>
        <w:jc w:val="both"/>
        <w:rPr>
          <w:bCs/>
        </w:rPr>
      </w:pPr>
      <w:r w:rsidRPr="008532F7">
        <w:rPr>
          <w:bCs/>
        </w:rPr>
        <w:t>Авансирование по Контракту не предусмотрено.</w:t>
      </w:r>
    </w:p>
    <w:p w:rsidR="00BE12A3" w:rsidRDefault="00BE12A3" w:rsidP="00BE12A3">
      <w:pPr>
        <w:ind w:firstLine="708"/>
        <w:jc w:val="both"/>
      </w:pPr>
      <w:r w:rsidRPr="004F0647">
        <w:t>2.</w:t>
      </w:r>
      <w:r w:rsidR="00506167">
        <w:t>5</w:t>
      </w:r>
      <w:r w:rsidRPr="004F0647">
        <w:t xml:space="preserve">. Сумма, подлежащая уплате Заказчиком </w:t>
      </w:r>
      <w:r w:rsidR="00D64A42" w:rsidRPr="004F0647">
        <w:t>Поставщику,</w:t>
      </w:r>
      <w:r w:rsidRPr="004F0647">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2A7B71">
        <w:t>Контракт</w:t>
      </w:r>
      <w:r w:rsidRPr="004F0647">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D3855" w:rsidRPr="004F0647" w:rsidRDefault="002D3855" w:rsidP="00F568BD">
      <w:pPr>
        <w:ind w:firstLine="709"/>
        <w:contextualSpacing/>
        <w:jc w:val="both"/>
      </w:pPr>
      <w:r>
        <w:lastRenderedPageBreak/>
        <w:t xml:space="preserve">2.6 </w:t>
      </w:r>
      <w:r w:rsidRPr="002D3855">
        <w:t xml:space="preserve">В случае изменения расчетного счета Поставщик обязан в однодневный срок </w:t>
      </w:r>
      <w:r w:rsidRPr="002D3855">
        <w:br/>
        <w:t xml:space="preserve">в письменной форме сообщить об этом Заказчику, указав новые реквизиты расчетного счета. </w:t>
      </w:r>
      <w:r w:rsidRPr="002D3855">
        <w:br/>
        <w:t xml:space="preserve">В противном случае все риски, связанные с перечислением Заказчиком денежных средств </w:t>
      </w:r>
      <w:r w:rsidRPr="002D3855">
        <w:br/>
        <w:t>на указанный в настоящем Контракте счет Поставщика, несет Поставщик.</w:t>
      </w:r>
    </w:p>
    <w:p w:rsidR="00BE12A3" w:rsidRPr="004F0647" w:rsidRDefault="00BE12A3" w:rsidP="00F568BD">
      <w:pPr>
        <w:contextualSpacing/>
        <w:jc w:val="both"/>
      </w:pPr>
    </w:p>
    <w:p w:rsidR="00F6142A" w:rsidRDefault="00F6142A" w:rsidP="00BE12A3">
      <w:pPr>
        <w:jc w:val="center"/>
        <w:rPr>
          <w:b/>
        </w:rPr>
      </w:pPr>
    </w:p>
    <w:p w:rsidR="00BE12A3" w:rsidRPr="004F0647" w:rsidRDefault="00BE12A3" w:rsidP="00BE12A3">
      <w:pPr>
        <w:jc w:val="center"/>
        <w:rPr>
          <w:b/>
        </w:rPr>
      </w:pPr>
      <w:r w:rsidRPr="004F0647">
        <w:rPr>
          <w:b/>
        </w:rPr>
        <w:t>3. Порядок поставки Товара</w:t>
      </w:r>
    </w:p>
    <w:p w:rsidR="00BE12A3" w:rsidRPr="004F0647" w:rsidRDefault="00BE12A3" w:rsidP="00F568BD">
      <w:pPr>
        <w:ind w:firstLine="709"/>
        <w:contextualSpacing/>
        <w:jc w:val="both"/>
      </w:pPr>
      <w:r w:rsidRPr="004F0647">
        <w:t xml:space="preserve">3.1 Требования к качеству Товара, комплектности, таре, упаковке, маркировке </w:t>
      </w:r>
      <w:r w:rsidRPr="004F0647">
        <w:br/>
        <w:t>и иные требования содержатся в</w:t>
      </w:r>
      <w:r w:rsidR="002D3855">
        <w:t xml:space="preserve"> </w:t>
      </w:r>
      <w:r w:rsidR="002D3855" w:rsidRPr="002D3855">
        <w:t>Описании объекта закупки</w:t>
      </w:r>
      <w:r w:rsidR="002D3855">
        <w:t xml:space="preserve"> </w:t>
      </w:r>
      <w:r w:rsidR="002D3855" w:rsidRPr="002D3855">
        <w:t>(Приложение № 2 к Контракту)</w:t>
      </w:r>
      <w:r w:rsidRPr="004F0647">
        <w:t xml:space="preserve">, являющемся неотъемлемой частью настоящего </w:t>
      </w:r>
      <w:r w:rsidR="002A7B71">
        <w:t>Контракт</w:t>
      </w:r>
      <w:r w:rsidRPr="004F0647">
        <w:t xml:space="preserve">а. </w:t>
      </w:r>
    </w:p>
    <w:p w:rsidR="00BE12A3" w:rsidRPr="004F0647" w:rsidRDefault="00BE12A3" w:rsidP="00F568BD">
      <w:pPr>
        <w:ind w:firstLine="709"/>
        <w:contextualSpacing/>
        <w:jc w:val="both"/>
      </w:pPr>
      <w:r w:rsidRPr="004F0647">
        <w:t xml:space="preserve">3.2. Поставка Товара осуществляется по адресу, указанному в </w:t>
      </w:r>
      <w:r w:rsidR="002D3855" w:rsidRPr="002D3855">
        <w:t xml:space="preserve">Описании объекта закупки </w:t>
      </w:r>
      <w:r w:rsidRPr="004F0647">
        <w:t>(</w:t>
      </w:r>
      <w:r w:rsidR="002A7B71">
        <w:t>Приложение</w:t>
      </w:r>
      <w:r w:rsidRPr="004F0647">
        <w:t xml:space="preserve"> № 2 к </w:t>
      </w:r>
      <w:r w:rsidR="002A7B71">
        <w:t>Контракт</w:t>
      </w:r>
      <w:r w:rsidRPr="004F0647">
        <w:t>у).</w:t>
      </w:r>
    </w:p>
    <w:p w:rsidR="00BE12A3" w:rsidRPr="004F0647" w:rsidRDefault="00BE12A3" w:rsidP="00F568BD">
      <w:pPr>
        <w:ind w:firstLine="709"/>
        <w:contextualSpacing/>
        <w:jc w:val="both"/>
      </w:pPr>
      <w:r w:rsidRPr="004F0647">
        <w:t xml:space="preserve">3.3. Товар должен иметь упаковку, предотвращающую </w:t>
      </w:r>
      <w:r w:rsidR="009C639C">
        <w:t>его,</w:t>
      </w:r>
      <w:r w:rsidRPr="004F0647">
        <w:t xml:space="preserve"> порчу при транспортировке. Маркировка и упаковка должны соответствовать требованиям, установленным в </w:t>
      </w:r>
      <w:r w:rsidR="002D3855" w:rsidRPr="002D3855">
        <w:t>Описании объекта закупки</w:t>
      </w:r>
      <w:r w:rsidRPr="004F0647">
        <w:t xml:space="preserve"> (</w:t>
      </w:r>
      <w:r w:rsidR="002A7B71">
        <w:t>Приложение</w:t>
      </w:r>
      <w:r w:rsidRPr="004F0647">
        <w:t xml:space="preserve"> № 2 к </w:t>
      </w:r>
      <w:r w:rsidR="002A7B71">
        <w:t>Контракт</w:t>
      </w:r>
      <w:r w:rsidRPr="004F0647">
        <w:t>у).</w:t>
      </w:r>
    </w:p>
    <w:p w:rsidR="00BE12A3" w:rsidRPr="004F0647" w:rsidRDefault="00BE12A3" w:rsidP="00F568BD">
      <w:pPr>
        <w:ind w:firstLine="709"/>
        <w:contextualSpacing/>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2D3855" w:rsidRPr="002D3855">
        <w:t>Описании объекта закупки</w:t>
      </w:r>
      <w:r w:rsidRPr="004F0647">
        <w:t xml:space="preserve"> (</w:t>
      </w:r>
      <w:r w:rsidR="002A7B71">
        <w:t>Приложение</w:t>
      </w:r>
      <w:r w:rsidRPr="004F0647">
        <w:t xml:space="preserve"> № 2 к </w:t>
      </w:r>
      <w:r w:rsidR="002A7B71">
        <w:t>Контракт</w:t>
      </w:r>
      <w:r w:rsidRPr="004F0647">
        <w:t>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F568BD">
      <w:pPr>
        <w:ind w:firstLine="709"/>
        <w:contextualSpacing/>
        <w:jc w:val="both"/>
      </w:pPr>
      <w:r w:rsidRPr="004F0647">
        <w:t xml:space="preserve">3.5. Срок поставки Товара указывается в </w:t>
      </w:r>
      <w:r w:rsidR="002D3855" w:rsidRPr="002D3855">
        <w:t>Описании объекта закупки</w:t>
      </w:r>
      <w:r w:rsidRPr="004F0647">
        <w:t xml:space="preserve"> (</w:t>
      </w:r>
      <w:r w:rsidR="002A7B71">
        <w:t>Приложение</w:t>
      </w:r>
      <w:r w:rsidRPr="004F0647">
        <w:t xml:space="preserve"> № 2 </w:t>
      </w:r>
      <w:r w:rsidR="008532F7">
        <w:br/>
      </w:r>
      <w:r>
        <w:t>к</w:t>
      </w:r>
      <w:r w:rsidR="008532F7">
        <w:t xml:space="preserve"> </w:t>
      </w:r>
      <w:r w:rsidR="002A7B71">
        <w:t>Контракт</w:t>
      </w:r>
      <w:r w:rsidRPr="004F0647">
        <w:t>у).</w:t>
      </w:r>
    </w:p>
    <w:p w:rsidR="002D3855" w:rsidRPr="002D3855" w:rsidRDefault="002D3855" w:rsidP="00F568BD">
      <w:pPr>
        <w:ind w:firstLine="709"/>
        <w:contextualSpacing/>
        <w:jc w:val="both"/>
      </w:pPr>
      <w:r w:rsidRPr="002D3855">
        <w:t>3.6.  При поставке Товара Поставщик представляет Заказчику следующие документы:</w:t>
      </w:r>
    </w:p>
    <w:p w:rsidR="002D3855" w:rsidRPr="002D3855" w:rsidRDefault="002D3855" w:rsidP="00F568BD">
      <w:pPr>
        <w:ind w:firstLine="709"/>
        <w:contextualSpacing/>
        <w:jc w:val="both"/>
      </w:pPr>
      <w:r w:rsidRPr="002D3855">
        <w:t>•</w:t>
      </w:r>
      <w:r w:rsidRPr="002D3855">
        <w:tab/>
        <w:t>Акт приема-передачи Товара по форме Заказчика (Приложение № 3 к Контракту);</w:t>
      </w:r>
    </w:p>
    <w:p w:rsidR="002D3855" w:rsidRPr="002D3855" w:rsidRDefault="002D3855" w:rsidP="00F568BD">
      <w:pPr>
        <w:ind w:firstLine="709"/>
        <w:contextualSpacing/>
        <w:jc w:val="both"/>
      </w:pPr>
      <w:r w:rsidRPr="002D3855">
        <w:t>•</w:t>
      </w:r>
      <w:r w:rsidRPr="002D3855">
        <w:tab/>
        <w:t xml:space="preserve">Товарную накладную (либо УПД) составленную по форме в соответствии </w:t>
      </w:r>
      <w:r w:rsidR="009C639C">
        <w:br/>
      </w:r>
      <w:r w:rsidRPr="002D3855">
        <w:t>с законодательством РФ в двух экземплярах (один экземпляр для Заказчика, и один экземпляр для Поставщика)</w:t>
      </w:r>
    </w:p>
    <w:p w:rsidR="002D3855" w:rsidRPr="002D3855" w:rsidRDefault="002D3855" w:rsidP="00F568BD">
      <w:pPr>
        <w:ind w:firstLine="709"/>
        <w:contextualSpacing/>
        <w:jc w:val="both"/>
      </w:pPr>
      <w:r w:rsidRPr="002D3855">
        <w:t>•</w:t>
      </w:r>
      <w:r w:rsidRPr="002D3855">
        <w:tab/>
        <w:t>Счет, счет-фактуру</w:t>
      </w:r>
      <w:r w:rsidRPr="002D3855">
        <w:rPr>
          <w:vertAlign w:val="superscript"/>
        </w:rPr>
        <w:footnoteReference w:id="2"/>
      </w:r>
      <w:r w:rsidRPr="002D3855">
        <w:t xml:space="preserve"> при необходимости.</w:t>
      </w:r>
    </w:p>
    <w:p w:rsidR="00EB7945" w:rsidRPr="004F0647" w:rsidRDefault="00EB7945" w:rsidP="00BE12A3">
      <w:pPr>
        <w:ind w:firstLine="708"/>
        <w:jc w:val="both"/>
      </w:pPr>
    </w:p>
    <w:p w:rsidR="00BE12A3" w:rsidRPr="004F0647" w:rsidRDefault="00BE12A3" w:rsidP="00BE12A3">
      <w:pPr>
        <w:jc w:val="center"/>
        <w:rPr>
          <w:b/>
        </w:rPr>
      </w:pPr>
      <w:r w:rsidRPr="004F0647">
        <w:rPr>
          <w:b/>
        </w:rPr>
        <w:t>4. Порядок приемки Товара</w:t>
      </w:r>
    </w:p>
    <w:p w:rsidR="00BE12A3" w:rsidRPr="004F0647" w:rsidRDefault="00BE12A3" w:rsidP="00670638">
      <w:pPr>
        <w:ind w:firstLine="709"/>
        <w:contextualSpacing/>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A7B71">
        <w:t>Контракт</w:t>
      </w:r>
      <w:r w:rsidRPr="004F0647">
        <w:t xml:space="preserve">а в порядке, указанном </w:t>
      </w:r>
      <w:r w:rsidR="002A7B71">
        <w:br/>
      </w:r>
      <w:r w:rsidRPr="004F0647">
        <w:t xml:space="preserve">в </w:t>
      </w:r>
      <w:r w:rsidR="002D3855" w:rsidRPr="002D3855">
        <w:t xml:space="preserve">Описании объекта закупки </w:t>
      </w:r>
      <w:r w:rsidRPr="004F0647">
        <w:t>(</w:t>
      </w:r>
      <w:r w:rsidR="002A7B71">
        <w:t>Приложение</w:t>
      </w:r>
      <w:r w:rsidRPr="004F0647">
        <w:t xml:space="preserve"> № 2 к </w:t>
      </w:r>
      <w:r w:rsidR="002A7B71">
        <w:t>Контракт</w:t>
      </w:r>
      <w:r w:rsidRPr="004F0647">
        <w:t xml:space="preserve">у). В случае соответствия поставленного Товара требованиям </w:t>
      </w:r>
      <w:r w:rsidR="002A7B71">
        <w:t>Контракт</w:t>
      </w:r>
      <w:r w:rsidRPr="004F0647">
        <w:t xml:space="preserve">а, составляется документ о приемке, указанный в </w:t>
      </w:r>
      <w:r w:rsidR="002D3855" w:rsidRPr="002D3855">
        <w:t>Описании объекта закупки</w:t>
      </w:r>
      <w:r w:rsidRPr="002D3855">
        <w:t xml:space="preserve"> </w:t>
      </w:r>
      <w:r w:rsidRPr="004F0647">
        <w:t>(</w:t>
      </w:r>
      <w:r w:rsidR="002A7B71">
        <w:t>Приложение</w:t>
      </w:r>
      <w:r w:rsidRPr="004F0647">
        <w:t xml:space="preserve"> № 2 к </w:t>
      </w:r>
      <w:r w:rsidR="002A7B71">
        <w:t>Контракт</w:t>
      </w:r>
      <w:r w:rsidRPr="004F0647">
        <w:t>у).</w:t>
      </w:r>
    </w:p>
    <w:p w:rsidR="00BE12A3" w:rsidRPr="004F0647" w:rsidRDefault="00BE12A3" w:rsidP="00670638">
      <w:pPr>
        <w:ind w:firstLine="709"/>
        <w:contextualSpacing/>
        <w:jc w:val="both"/>
      </w:pPr>
      <w:r w:rsidRPr="004F0647">
        <w:t xml:space="preserve">4.2. Срок приемки указан в </w:t>
      </w:r>
      <w:r w:rsidR="002D3855" w:rsidRPr="002D3855">
        <w:t xml:space="preserve">Описании объекта закупки </w:t>
      </w:r>
      <w:r w:rsidRPr="004F0647">
        <w:t>(</w:t>
      </w:r>
      <w:r w:rsidR="002A7B71">
        <w:t>Приложение</w:t>
      </w:r>
      <w:r w:rsidRPr="004F0647">
        <w:t xml:space="preserve"> № 2 к </w:t>
      </w:r>
      <w:r w:rsidR="002A7B71">
        <w:t>Контракт</w:t>
      </w:r>
      <w:r w:rsidRPr="004F0647">
        <w:t>у).</w:t>
      </w:r>
    </w:p>
    <w:p w:rsidR="00BE12A3" w:rsidRPr="004F0647" w:rsidRDefault="00BE12A3" w:rsidP="00670638">
      <w:pPr>
        <w:ind w:firstLine="709"/>
        <w:contextualSpacing/>
        <w:jc w:val="both"/>
      </w:pPr>
      <w:r w:rsidRPr="004F0647">
        <w:t xml:space="preserve">4.3. В случае несоответствия Товара требованиям </w:t>
      </w:r>
      <w:r w:rsidR="002A7B71">
        <w:t>Контракт</w:t>
      </w:r>
      <w:r w:rsidRPr="004F0647">
        <w:t xml:space="preserve">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670638">
      <w:pPr>
        <w:ind w:firstLine="709"/>
        <w:contextualSpacing/>
        <w:jc w:val="both"/>
      </w:pPr>
      <w:r w:rsidRPr="004F0647">
        <w:t xml:space="preserve">4.4. При выявлении несоответствия поставленного Товара условиям </w:t>
      </w:r>
      <w:r w:rsidR="002A7B71">
        <w:t>Контракт</w:t>
      </w:r>
      <w:r w:rsidRPr="004F0647">
        <w:t xml:space="preserve">а, Заказчик направляет Поставщику уведомление о выявленных недостатках с указанием срока </w:t>
      </w:r>
      <w:r w:rsidR="002A7B71">
        <w:br/>
      </w:r>
      <w:r w:rsidRPr="004F0647">
        <w:t>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670638">
      <w:pPr>
        <w:ind w:firstLine="709"/>
        <w:contextualSpacing/>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w:t>
      </w:r>
    </w:p>
    <w:p w:rsidR="00BE12A3" w:rsidRPr="004F0647" w:rsidRDefault="00BE12A3" w:rsidP="00670638">
      <w:pPr>
        <w:ind w:firstLine="709"/>
        <w:contextualSpacing/>
        <w:jc w:val="both"/>
      </w:pPr>
      <w:r w:rsidRPr="004F0647">
        <w:t xml:space="preserve">4.6. Для проверки соответствия качества поставленного Товара требованиям, установленным </w:t>
      </w:r>
      <w:r w:rsidR="002A7B71">
        <w:t>Контракт</w:t>
      </w:r>
      <w:r w:rsidRPr="004F0647">
        <w:t>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lastRenderedPageBreak/>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 xml:space="preserve">5.1. </w:t>
      </w:r>
      <w:r w:rsidRPr="00E04E18">
        <w:rPr>
          <w:b/>
        </w:rPr>
        <w:t>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в соответствии </w:t>
      </w:r>
      <w:r w:rsidR="00670638">
        <w:br/>
      </w:r>
      <w:r w:rsidRPr="004F0647">
        <w:t xml:space="preserve">с </w:t>
      </w:r>
      <w:r w:rsidR="002A7B71">
        <w:t>Контракт</w:t>
      </w:r>
      <w:r w:rsidRPr="004F0647">
        <w:t>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w:t>
      </w:r>
      <w:r w:rsidR="002A7B71">
        <w:t>Контракт</w:t>
      </w:r>
      <w:r w:rsidRPr="004F0647">
        <w:t xml:space="preserve">у принять и оплатить Товар в соответствии с установленным в </w:t>
      </w:r>
      <w:r w:rsidR="002A7B71">
        <w:t>Контракт</w:t>
      </w:r>
      <w:r w:rsidRPr="004F0647">
        <w:t>е порядком.</w:t>
      </w:r>
    </w:p>
    <w:p w:rsidR="00BE12A3" w:rsidRPr="004F0647" w:rsidRDefault="00BE12A3" w:rsidP="00BE12A3">
      <w:pPr>
        <w:ind w:firstLine="708"/>
        <w:jc w:val="both"/>
      </w:pPr>
      <w:r w:rsidRPr="004F0647">
        <w:t xml:space="preserve">5.1.3. Запрашивать у Поставщика информацию о ходе исполнения обязательств </w:t>
      </w:r>
      <w:r w:rsidR="00670638">
        <w:br/>
      </w:r>
      <w:r w:rsidRPr="004F0647">
        <w:t xml:space="preserve">по </w:t>
      </w:r>
      <w:r w:rsidR="002A7B71">
        <w:t>Контракт</w:t>
      </w:r>
      <w:r w:rsidRPr="004F0647">
        <w:t>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Товара в случаях, предусмотренных </w:t>
      </w:r>
      <w:r w:rsidR="002A7B71">
        <w:t>Контракт</w:t>
      </w:r>
      <w:r w:rsidRPr="004F0647">
        <w:t>ом.</w:t>
      </w:r>
    </w:p>
    <w:p w:rsidR="00BE12A3" w:rsidRPr="004F0647" w:rsidRDefault="00BE12A3" w:rsidP="00BE12A3">
      <w:pPr>
        <w:ind w:firstLine="708"/>
        <w:jc w:val="both"/>
      </w:pPr>
      <w:r w:rsidRPr="004F0647">
        <w:t xml:space="preserve">5.1.6. В одностороннем порядке отказаться от исполнения </w:t>
      </w:r>
      <w:r w:rsidR="002A7B71">
        <w:t>Контракт</w:t>
      </w:r>
      <w:r w:rsidRPr="004F0647">
        <w:t xml:space="preserve">а в соответствии </w:t>
      </w:r>
      <w:r w:rsidR="002A7B71">
        <w:br/>
      </w:r>
      <w:r w:rsidRPr="004F0647">
        <w:t xml:space="preserve">с Законом о </w:t>
      </w:r>
      <w:r w:rsidR="002A7B71">
        <w:t>Контракт</w:t>
      </w:r>
      <w:r w:rsidRPr="004F0647">
        <w:t>ной системе.</w:t>
      </w:r>
    </w:p>
    <w:p w:rsidR="00BE12A3" w:rsidRPr="004F0647" w:rsidRDefault="00BE12A3" w:rsidP="00BE12A3">
      <w:pPr>
        <w:ind w:firstLine="708"/>
        <w:jc w:val="both"/>
      </w:pPr>
      <w:r w:rsidRPr="004F0647">
        <w:t xml:space="preserve">5.2. </w:t>
      </w:r>
      <w:r w:rsidRPr="00E04E18">
        <w:rPr>
          <w:b/>
        </w:rPr>
        <w:t>Заказчик обязан:</w:t>
      </w:r>
    </w:p>
    <w:p w:rsidR="00BE12A3" w:rsidRPr="004F0647" w:rsidRDefault="00BE12A3" w:rsidP="00BE12A3">
      <w:pPr>
        <w:ind w:firstLine="708"/>
        <w:jc w:val="both"/>
      </w:pPr>
      <w:r w:rsidRPr="004F0647">
        <w:t xml:space="preserve">5.2.1. Своевременно принять поставленный Товар в соответствии с </w:t>
      </w:r>
      <w:r w:rsidR="002A7B71">
        <w:t>Контракт</w:t>
      </w:r>
      <w:r w:rsidRPr="004F0647">
        <w:t>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rsidR="00670638">
        <w:br/>
        <w:t xml:space="preserve">в </w:t>
      </w:r>
      <w:r w:rsidRPr="004F0647">
        <w:t xml:space="preserve">соответствии с </w:t>
      </w:r>
      <w:r w:rsidR="002A7B71">
        <w:t>Контракт</w:t>
      </w:r>
      <w:r w:rsidRPr="004F0647">
        <w:t>ом.</w:t>
      </w:r>
    </w:p>
    <w:p w:rsidR="00BE12A3" w:rsidRPr="004F0647" w:rsidRDefault="00BE12A3" w:rsidP="00BE12A3">
      <w:pPr>
        <w:ind w:firstLine="708"/>
        <w:jc w:val="both"/>
      </w:pPr>
      <w:r w:rsidRPr="004F0647">
        <w:t xml:space="preserve">5.3. </w:t>
      </w:r>
      <w:r w:rsidRPr="00E04E18">
        <w:rPr>
          <w:b/>
        </w:rPr>
        <w:t>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в соответствии с условиями </w:t>
      </w:r>
      <w:r w:rsidR="002A7B71">
        <w:t>Контракт</w:t>
      </w:r>
      <w:r w:rsidRPr="004F0647">
        <w:t>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в рамках </w:t>
      </w:r>
      <w:r w:rsidR="002A7B71">
        <w:t>Контракт</w:t>
      </w:r>
      <w:r w:rsidRPr="004F0647">
        <w:t>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с условиями </w:t>
      </w:r>
      <w:r w:rsidR="002A7B71">
        <w:t>Контракт</w:t>
      </w:r>
      <w:r w:rsidRPr="004F0647">
        <w:t>а.</w:t>
      </w:r>
    </w:p>
    <w:p w:rsidR="00BE12A3" w:rsidRPr="004F0647" w:rsidRDefault="00BE12A3" w:rsidP="00BE12A3">
      <w:pPr>
        <w:ind w:firstLine="708"/>
        <w:jc w:val="both"/>
      </w:pPr>
      <w:r w:rsidRPr="004F0647">
        <w:t xml:space="preserve">5.3.4. Досрочно исполнить обязательства по </w:t>
      </w:r>
      <w:r w:rsidR="002A7B71">
        <w:t>Контракт</w:t>
      </w:r>
      <w:r w:rsidRPr="004F0647">
        <w:t>у с согласия Заказчика.</w:t>
      </w:r>
    </w:p>
    <w:p w:rsidR="00BE12A3" w:rsidRPr="004F0647" w:rsidRDefault="00BE12A3" w:rsidP="00BE12A3">
      <w:pPr>
        <w:ind w:firstLine="708"/>
        <w:jc w:val="both"/>
      </w:pPr>
      <w:r w:rsidRPr="004F0647">
        <w:t xml:space="preserve">5.4. </w:t>
      </w:r>
      <w:r w:rsidRPr="00E04E18">
        <w:rPr>
          <w:b/>
        </w:rPr>
        <w:t>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2A7B71">
        <w:t>Контракт</w:t>
      </w:r>
      <w:r w:rsidRPr="004F0647">
        <w:t>а.</w:t>
      </w:r>
    </w:p>
    <w:p w:rsidR="00BE12A3" w:rsidRPr="004F0647" w:rsidRDefault="00BE12A3" w:rsidP="00BE12A3">
      <w:pPr>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A7B71">
        <w:t>Контракт</w:t>
      </w:r>
      <w:r w:rsidRPr="004F0647">
        <w:t>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от Поставщика обстоятельств, которые могут оказать негати</w:t>
      </w:r>
      <w:r w:rsidR="00670638">
        <w:t xml:space="preserve">вное влияние на качество Товара </w:t>
      </w:r>
      <w:r w:rsidRPr="004F0647">
        <w:t xml:space="preserve">или создать невозможность поставить Товар в установленный </w:t>
      </w:r>
      <w:r w:rsidR="002A7B71">
        <w:t>Контракт</w:t>
      </w:r>
      <w:r w:rsidRPr="004F0647">
        <w:t xml:space="preserve">ом срок, и сообщить </w:t>
      </w:r>
      <w:r w:rsidR="00670638">
        <w:br/>
      </w:r>
      <w:r w:rsidRPr="004F0647">
        <w:t>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w:t>
      </w:r>
      <w:r w:rsidR="002A7B71">
        <w:t>Контракт</w:t>
      </w:r>
      <w:r w:rsidRPr="004F0647">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2A7B71">
        <w:t>Контракт</w:t>
      </w:r>
      <w:r w:rsidRPr="004F0647">
        <w:t>е, будут считаться надлежащими.</w:t>
      </w:r>
    </w:p>
    <w:p w:rsidR="00BE12A3" w:rsidRPr="004F0647" w:rsidRDefault="00BE12A3" w:rsidP="00BE12A3">
      <w:pPr>
        <w:ind w:firstLine="708"/>
        <w:jc w:val="both"/>
      </w:pPr>
      <w:r w:rsidRPr="004F0647">
        <w:t xml:space="preserve">5.5. </w:t>
      </w:r>
      <w:r w:rsidRPr="00E04E18">
        <w:rPr>
          <w:b/>
        </w:rPr>
        <w:t xml:space="preserve">Поставщик гарантирует, что на момент заключения </w:t>
      </w:r>
      <w:r w:rsidR="002A7B71">
        <w:rPr>
          <w:b/>
        </w:rPr>
        <w:t>Контракт</w:t>
      </w:r>
      <w:r w:rsidRPr="00E04E18">
        <w:rPr>
          <w:b/>
        </w:rPr>
        <w:t>а:</w:t>
      </w:r>
    </w:p>
    <w:p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BE6719">
        <w:t xml:space="preserve">м и иным обязательным платежам </w:t>
      </w:r>
      <w:r w:rsidRPr="004F0647">
        <w:t>в бюджеты бюджетной системы Российской Федерации за прошедший финан</w:t>
      </w:r>
      <w:r w:rsidR="00BE6719">
        <w:t xml:space="preserve">совый год </w:t>
      </w:r>
      <w:r w:rsidRPr="004F0647">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lastRenderedPageBreak/>
        <w:t xml:space="preserve">5.5.2. Не обременен обязательствами имущественного характера, способными помешать исполнению обязательств по </w:t>
      </w:r>
      <w:r w:rsidR="002A7B71">
        <w:t>Контракт</w:t>
      </w:r>
      <w:r w:rsidRPr="004F0647">
        <w:t>у.</w:t>
      </w:r>
    </w:p>
    <w:p w:rsidR="00BE12A3" w:rsidRPr="004F0647" w:rsidRDefault="00BE12A3" w:rsidP="00BE12A3">
      <w:pPr>
        <w:ind w:firstLine="708"/>
        <w:jc w:val="both"/>
      </w:pPr>
      <w:r w:rsidRPr="004F0647">
        <w:t xml:space="preserve">5.5.3. За последние два года не нарушал </w:t>
      </w:r>
      <w:r w:rsidR="002A7B71">
        <w:t>Контракт</w:t>
      </w:r>
      <w:r w:rsidRPr="004F0647">
        <w:t xml:space="preserve">ных (договорных) обязательств и не причинял ущерба (либо погасил причиненный ущерб) по аналогичным </w:t>
      </w:r>
      <w:r w:rsidR="002A7B71">
        <w:t>Контракт</w:t>
      </w:r>
      <w:r w:rsidRPr="004F0647">
        <w:t>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7023AC">
        <w:br/>
      </w:r>
      <w:r w:rsidRPr="004F0647">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2A7B71">
        <w:t xml:space="preserve">деятельностью, которые связаны </w:t>
      </w:r>
      <w:r w:rsidRPr="004F0647">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06167" w:rsidRPr="00D969A5" w:rsidRDefault="00D969A5" w:rsidP="00D969A5">
      <w:pPr>
        <w:spacing w:after="160"/>
        <w:ind w:firstLine="709"/>
        <w:contextualSpacing/>
        <w:jc w:val="both"/>
        <w:rPr>
          <w:rFonts w:eastAsia="Calibri"/>
          <w:bCs/>
          <w:lang w:eastAsia="en-US"/>
        </w:rPr>
      </w:pPr>
      <w:r>
        <w:rPr>
          <w:rFonts w:eastAsia="Calibri"/>
          <w:bCs/>
          <w:lang w:eastAsia="en-US"/>
        </w:rPr>
        <w:t>5.5</w:t>
      </w:r>
      <w:r w:rsidRPr="00176C7C">
        <w:rPr>
          <w:rFonts w:eastAsia="Calibri"/>
          <w:bCs/>
          <w:lang w:eastAsia="en-US"/>
        </w:rPr>
        <w:t>.5 Не является иностранным агентом на основе предоставленной декларации согласно вступления в силу ФЗ от 05.12.2022 №498-ФЗ «О внесении изменений в отдельные законодательные акты Российской Федерации от 05.12.2022г №270-р.</w:t>
      </w:r>
    </w:p>
    <w:p w:rsidR="00D969A5" w:rsidRDefault="00D969A5" w:rsidP="00BE12A3">
      <w:pPr>
        <w:jc w:val="center"/>
        <w:rPr>
          <w:b/>
        </w:rPr>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 xml:space="preserve">6.1. Поставщик гарантирует соответствие Товара требованиям </w:t>
      </w:r>
      <w:r w:rsidR="002A7B71">
        <w:t>Контракт</w:t>
      </w:r>
      <w:r w:rsidRPr="004F0647">
        <w:t xml:space="preserve">а по качеству </w:t>
      </w:r>
      <w:r w:rsidR="002A7B71">
        <w:br/>
      </w:r>
      <w:r w:rsidRPr="004F0647">
        <w:t xml:space="preserve">и безопасности в соответствии с условиями </w:t>
      </w:r>
      <w:r w:rsidR="002A7B71">
        <w:t>Контракт</w:t>
      </w:r>
      <w:r w:rsidRPr="004F0647">
        <w:t xml:space="preserve">а в течение гарантийного срока. Срок гарантии установлен в </w:t>
      </w:r>
      <w:r w:rsidR="00392881" w:rsidRPr="00392881">
        <w:t xml:space="preserve">Описании объекта закупки </w:t>
      </w:r>
      <w:r w:rsidRPr="004F0647">
        <w:t>(</w:t>
      </w:r>
      <w:r w:rsidR="002A7B71">
        <w:t>Приложение</w:t>
      </w:r>
      <w:r w:rsidRPr="004F0647">
        <w:t xml:space="preserve"> № 2 к </w:t>
      </w:r>
      <w:r w:rsidR="002A7B71">
        <w:t>Контракт</w:t>
      </w:r>
      <w:r w:rsidRPr="004F0647">
        <w:t>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w:t>
      </w:r>
      <w:r w:rsidR="002A7B71">
        <w:br/>
      </w:r>
      <w:r w:rsidRPr="004F0647">
        <w:t xml:space="preserve">в </w:t>
      </w:r>
      <w:r w:rsidR="00392881" w:rsidRPr="00392881">
        <w:t>Описании объекта закупки</w:t>
      </w:r>
      <w:r w:rsidRPr="004F0647">
        <w:t xml:space="preserve"> (</w:t>
      </w:r>
      <w:r w:rsidR="002A7B71">
        <w:t>Приложение</w:t>
      </w:r>
      <w:r w:rsidRPr="004F0647">
        <w:t xml:space="preserve"> № 2 к </w:t>
      </w:r>
      <w:r w:rsidR="002A7B71">
        <w:t>Контракт</w:t>
      </w:r>
      <w:r w:rsidRPr="004F0647">
        <w:t>у).</w:t>
      </w:r>
    </w:p>
    <w:p w:rsidR="00BE12A3" w:rsidRPr="004F0647" w:rsidRDefault="00BE12A3" w:rsidP="00BE12A3">
      <w:pPr>
        <w:ind w:firstLine="708"/>
        <w:jc w:val="both"/>
      </w:pPr>
      <w:r w:rsidRPr="004F0647">
        <w:t>6.3. Если в период действия гарантийного срока Постав</w:t>
      </w:r>
      <w:r w:rsidR="00670638">
        <w:t xml:space="preserve">щик осуществляет замену Товара, </w:t>
      </w:r>
      <w:r w:rsidRPr="004F0647">
        <w:t xml:space="preserve">то на замененный Товар предоставляется гарантия, установленная в </w:t>
      </w:r>
      <w:r w:rsidR="00392881" w:rsidRPr="00392881">
        <w:t xml:space="preserve">Описании объекта закупки </w:t>
      </w:r>
      <w:r w:rsidRPr="004F0647">
        <w:t>(</w:t>
      </w:r>
      <w:r w:rsidR="002A7B71">
        <w:t>Приложение</w:t>
      </w:r>
      <w:r w:rsidRPr="004F0647">
        <w:t xml:space="preserve"> № 2 к </w:t>
      </w:r>
      <w:r w:rsidR="002A7B71">
        <w:t>Контракт</w:t>
      </w:r>
      <w:r w:rsidRPr="004F0647">
        <w:t>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392881" w:rsidRPr="00392881" w:rsidRDefault="00392881" w:rsidP="00392881">
      <w:pPr>
        <w:ind w:firstLine="709"/>
        <w:jc w:val="both"/>
      </w:pPr>
      <w:r w:rsidRPr="00392881">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392881" w:rsidRPr="00392881" w:rsidRDefault="00392881" w:rsidP="00392881">
      <w:pPr>
        <w:ind w:firstLine="709"/>
        <w:jc w:val="both"/>
      </w:pPr>
      <w:r w:rsidRPr="00392881">
        <w:t xml:space="preserve">7.2. При невыполнении или ненадлежащем выполнении Поставщиком обязательств </w:t>
      </w:r>
      <w:r w:rsidRPr="00392881">
        <w:br/>
        <w:t xml:space="preserve">по Контракту Поставщик несет ответственность в следующих случаях: за не поставку Товара и(или) поставку не в полном объеме, и (или) поставку неукомплектованного Товара; за поставку Товара ненадлежащего качества, в том числе и его компонентов; за предоставление Товара находящегося под арестом, залогом, обремененного правами третьих лиц; за просрочку срока поставки Товара, предусмотренного Контрактом, срока замены некачественного </w:t>
      </w:r>
      <w:r w:rsidRPr="00392881">
        <w:br/>
        <w:t xml:space="preserve">или вышедшего из строя Товара исправным; за ущерб, причиненный третьему лицу в процессе поставки Товара, если не докажет, что ущерб был причинен вследствие обстоятельств, </w:t>
      </w:r>
      <w:r w:rsidRPr="00392881">
        <w:br/>
        <w:t xml:space="preserve">за которые отвечает Заказчик; в период поставки Товара (погрузо-разгрузочные работы) Поставщик несет ответственность за все произошедшие по его вине аварийные ситуации, устранение последствий которых производит за свой счет; за соблюдение его персоналом: </w:t>
      </w:r>
      <w:r w:rsidRPr="00392881">
        <w:lastRenderedPageBreak/>
        <w:t xml:space="preserve">правил пожарной безопасности, правил по технике безопасности при поставке Товара, охраны труда, санитарно-гигиенического режима, требований внутреннего распорядка на территории </w:t>
      </w:r>
      <w:r w:rsidRPr="00392881">
        <w:br/>
        <w:t>и в зданиях Заказчика.</w:t>
      </w:r>
    </w:p>
    <w:p w:rsidR="00392881" w:rsidRPr="00392881" w:rsidRDefault="00392881" w:rsidP="00392881">
      <w:pPr>
        <w:ind w:firstLine="709"/>
        <w:jc w:val="both"/>
      </w:pPr>
      <w:r w:rsidRPr="00392881">
        <w:t xml:space="preserve">7.3. Заказчик несет ответственность за несвоевременное выполнение обязательств </w:t>
      </w:r>
      <w:r w:rsidRPr="00392881">
        <w:br/>
        <w:t>по оплате поставленного Товара.</w:t>
      </w:r>
    </w:p>
    <w:p w:rsidR="00392881" w:rsidRPr="00392881" w:rsidRDefault="00392881" w:rsidP="00392881">
      <w:pPr>
        <w:ind w:firstLine="709"/>
        <w:jc w:val="both"/>
      </w:pPr>
      <w:r w:rsidRPr="00392881">
        <w:t xml:space="preserve">7.4. Сторона, не исполнившая или ненадлежащим образом исполнившая обязательства </w:t>
      </w:r>
      <w:r w:rsidRPr="00392881">
        <w:br/>
        <w:t>по настоящему Контракту, обязана возместить другой Стороне причиненные убытки.</w:t>
      </w:r>
    </w:p>
    <w:p w:rsidR="00392881" w:rsidRPr="00392881" w:rsidRDefault="00392881" w:rsidP="00392881">
      <w:pPr>
        <w:ind w:firstLine="709"/>
        <w:jc w:val="both"/>
      </w:pPr>
      <w:r w:rsidRPr="00392881">
        <w:t>7.5.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392881" w:rsidRPr="00392881" w:rsidRDefault="00392881" w:rsidP="00392881">
      <w:pPr>
        <w:ind w:firstLine="709"/>
        <w:jc w:val="both"/>
      </w:pPr>
      <w:r w:rsidRPr="00392881">
        <w:t xml:space="preserve">7.6. </w:t>
      </w:r>
      <w:r w:rsidRPr="00392881">
        <w:rPr>
          <w:b/>
        </w:rPr>
        <w:t>Пени</w:t>
      </w:r>
      <w:r w:rsidRPr="00392881">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92881" w:rsidRPr="00392881" w:rsidRDefault="00392881" w:rsidP="00392881">
      <w:pPr>
        <w:ind w:firstLine="709"/>
        <w:jc w:val="both"/>
      </w:pPr>
      <w:r w:rsidRPr="00392881">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392881">
        <w:rPr>
          <w:b/>
        </w:rPr>
        <w:t>1000 (одна тысяча) рублей.</w:t>
      </w:r>
    </w:p>
    <w:p w:rsidR="00392881" w:rsidRPr="00392881" w:rsidRDefault="00392881" w:rsidP="00392881">
      <w:pPr>
        <w:ind w:firstLine="709"/>
        <w:jc w:val="both"/>
      </w:pPr>
      <w:r w:rsidRPr="00392881">
        <w:t>7.7.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92881" w:rsidRPr="00392881" w:rsidRDefault="00392881" w:rsidP="00392881">
      <w:pPr>
        <w:ind w:firstLine="709"/>
        <w:jc w:val="both"/>
        <w:rPr>
          <w:b/>
        </w:rPr>
      </w:pPr>
      <w:r w:rsidRPr="0039288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Pr="00392881">
        <w:rPr>
          <w:b/>
          <w:highlight w:val="yellow"/>
        </w:rPr>
        <w:t>________ рублей ___________ копеек (____________________________________).</w:t>
      </w:r>
    </w:p>
    <w:p w:rsidR="00392881" w:rsidRPr="00392881" w:rsidRDefault="00392881" w:rsidP="00392881">
      <w:pPr>
        <w:ind w:firstLine="709"/>
        <w:jc w:val="both"/>
      </w:pPr>
      <w:r w:rsidRPr="00392881">
        <w:t xml:space="preserve">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392881">
        <w:rPr>
          <w:b/>
        </w:rPr>
        <w:t>1000 (одной тысячи) рублей</w:t>
      </w:r>
      <w:r w:rsidRPr="00392881">
        <w:t>.</w:t>
      </w:r>
    </w:p>
    <w:p w:rsidR="00392881" w:rsidRPr="00392881" w:rsidRDefault="00392881" w:rsidP="00392881">
      <w:pPr>
        <w:ind w:firstLine="709"/>
        <w:jc w:val="both"/>
      </w:pPr>
      <w:r w:rsidRPr="00392881">
        <w:t xml:space="preserve">7.8. Общая сумма начисленной неустойки (штрафов, пеней) за неисполнение </w:t>
      </w:r>
      <w:r w:rsidRPr="00392881">
        <w:br/>
        <w:t xml:space="preserve">или ненадлежащее исполнение Поставщиком обязательств, предусмотренных Контрактом, </w:t>
      </w:r>
      <w:r w:rsidRPr="00392881">
        <w:br/>
        <w:t>не может превышать цену Контракта.</w:t>
      </w:r>
    </w:p>
    <w:p w:rsidR="00392881" w:rsidRPr="00392881" w:rsidRDefault="00392881" w:rsidP="00392881">
      <w:pPr>
        <w:ind w:firstLine="709"/>
        <w:jc w:val="both"/>
      </w:pPr>
      <w:r w:rsidRPr="0039288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392881" w:rsidRPr="00392881" w:rsidRDefault="00392881" w:rsidP="00392881">
      <w:pPr>
        <w:ind w:firstLine="709"/>
        <w:jc w:val="both"/>
      </w:pPr>
      <w:r w:rsidRPr="00392881">
        <w:t xml:space="preserve">7.9.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w:t>
      </w:r>
      <w:r w:rsidRPr="00392881">
        <w:br/>
        <w:t>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392881" w:rsidRPr="00392881" w:rsidRDefault="00392881" w:rsidP="00392881">
      <w:pPr>
        <w:ind w:firstLine="709"/>
        <w:jc w:val="both"/>
      </w:pPr>
      <w:r w:rsidRPr="00392881">
        <w:lastRenderedPageBreak/>
        <w:t xml:space="preserve">7.10. Сторона освобождается от уплаты неустойки (штрафов, пеней), если докажет, </w:t>
      </w:r>
      <w:r w:rsidRPr="00392881">
        <w:br/>
        <w:t xml:space="preserve">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392881" w:rsidRPr="00392881" w:rsidRDefault="00392881" w:rsidP="00392881">
      <w:pPr>
        <w:ind w:firstLine="709"/>
        <w:jc w:val="both"/>
      </w:pPr>
      <w:r w:rsidRPr="00392881">
        <w:t xml:space="preserve">7.11. Исполнение обязательств Поставщика по Контракту, по перечислению штрафа (пени) в доход бюджета Санкт-Петербурга возлагается на Заказчика в соответствии </w:t>
      </w:r>
      <w:r w:rsidRPr="00392881">
        <w:br/>
        <w:t xml:space="preserve">с пунктом 2 части 13 статьи 34 Закона № 44-ФЗ от 05.04.2013 «О контрактной системе </w:t>
      </w:r>
      <w:r w:rsidRPr="00392881">
        <w:br/>
        <w:t xml:space="preserve">в сфере закупок Товаров, работ, услуг для обеспечения государственных и муниципальных нужд» и статьей 313 Гражданского кодекса Российской Федерации. Оплата по Контракту осуществляется путем выплаты Поставщику стоимости выполненных обязательств </w:t>
      </w:r>
      <w:r w:rsidRPr="00392881">
        <w:br/>
        <w:t xml:space="preserve">по Контракту, уменьшенной на сумму штрафа (пени) при условии перечисления </w:t>
      </w:r>
      <w:r w:rsidRPr="00392881">
        <w:br/>
        <w:t>в установленном порядке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штрафа (пени) в соответствии с пунктом 7.7 Контракта.</w:t>
      </w:r>
    </w:p>
    <w:p w:rsidR="00392881" w:rsidRPr="00392881" w:rsidRDefault="00392881" w:rsidP="00392881">
      <w:pPr>
        <w:ind w:firstLine="709"/>
        <w:jc w:val="both"/>
      </w:pPr>
      <w:r w:rsidRPr="00392881">
        <w:t>7.12. Выплата штрафа (пени) может быть осуществлена путем удержания суммы штрафа (пени) из суммы, подлежащей выплате Поставщику за фактически выполненные обязательства по Контракту, либо путем удержания суммы штрафа (пени) из обеспечения исполнения Контракта.</w:t>
      </w:r>
    </w:p>
    <w:p w:rsidR="00BE12A3" w:rsidRPr="004F0647" w:rsidRDefault="00BE12A3" w:rsidP="00BE12A3">
      <w:pPr>
        <w:ind w:firstLine="708"/>
        <w:jc w:val="both"/>
      </w:pPr>
    </w:p>
    <w:p w:rsidR="00BE12A3" w:rsidRPr="004F0647" w:rsidRDefault="00BE12A3" w:rsidP="00BE12A3">
      <w:pPr>
        <w:jc w:val="center"/>
        <w:rPr>
          <w:b/>
        </w:rPr>
      </w:pPr>
      <w:r w:rsidRPr="004F0647">
        <w:rPr>
          <w:b/>
        </w:rPr>
        <w:t xml:space="preserve">8. Срок действия, порядок изменения и расторжения </w:t>
      </w:r>
      <w:r w:rsidR="002A7B71">
        <w:rPr>
          <w:b/>
        </w:rPr>
        <w:t>Контракт</w:t>
      </w:r>
      <w:r w:rsidRPr="004F0647">
        <w:rPr>
          <w:b/>
        </w:rPr>
        <w:t>а.</w:t>
      </w:r>
    </w:p>
    <w:p w:rsidR="00BE12A3" w:rsidRPr="004F0647" w:rsidRDefault="00BE12A3" w:rsidP="00BE12A3">
      <w:pPr>
        <w:ind w:firstLine="708"/>
        <w:jc w:val="both"/>
      </w:pPr>
      <w:r w:rsidRPr="004F0647">
        <w:t xml:space="preserve">8.1. </w:t>
      </w:r>
      <w:r w:rsidR="002A7B71">
        <w:t>Контракт</w:t>
      </w:r>
      <w:r w:rsidRPr="004F0647">
        <w:t xml:space="preserve"> вступает в силу со дня его подписания Сторонами.</w:t>
      </w:r>
    </w:p>
    <w:p w:rsidR="00BE12A3" w:rsidRPr="004F0647" w:rsidRDefault="00BE12A3" w:rsidP="00BE12A3">
      <w:pPr>
        <w:ind w:firstLine="708"/>
        <w:jc w:val="both"/>
      </w:pPr>
      <w:r w:rsidRPr="004F0647">
        <w:t xml:space="preserve">8.2. </w:t>
      </w:r>
      <w:r w:rsidR="002A7B71">
        <w:t>Контракт</w:t>
      </w:r>
      <w:r w:rsidRPr="004F0647">
        <w:t xml:space="preserve"> действует по</w:t>
      </w:r>
      <w:r w:rsidR="00A45C9C">
        <w:t xml:space="preserve"> </w:t>
      </w:r>
      <w:r w:rsidR="002A61C5">
        <w:rPr>
          <w:b/>
        </w:rPr>
        <w:t>29</w:t>
      </w:r>
      <w:r w:rsidR="00A45C9C" w:rsidRPr="00D64A42">
        <w:rPr>
          <w:b/>
        </w:rPr>
        <w:t>.12.20</w:t>
      </w:r>
      <w:r w:rsidR="00DA23D6" w:rsidRPr="00D64A42">
        <w:rPr>
          <w:b/>
        </w:rPr>
        <w:t>2</w:t>
      </w:r>
      <w:r w:rsidR="002A61C5">
        <w:rPr>
          <w:b/>
        </w:rPr>
        <w:t>3</w:t>
      </w:r>
      <w:r w:rsidRPr="004F0647">
        <w:t xml:space="preserve">, но в любом случае до полного исполнения Сторонами обязательств по </w:t>
      </w:r>
      <w:r w:rsidR="002A7B71">
        <w:t>Контракт</w:t>
      </w:r>
      <w:r w:rsidRPr="004F0647">
        <w:t xml:space="preserve">у в полном объеме, в том числе и гарантийных обязательств. </w:t>
      </w:r>
    </w:p>
    <w:p w:rsidR="00BE12A3" w:rsidRPr="004F0647" w:rsidRDefault="00BE12A3" w:rsidP="00BE12A3">
      <w:pPr>
        <w:ind w:firstLine="708"/>
        <w:jc w:val="both"/>
      </w:pPr>
      <w:r w:rsidRPr="004F0647">
        <w:t xml:space="preserve">8.3. </w:t>
      </w:r>
      <w:r w:rsidR="002A7B71">
        <w:t>Контракт</w:t>
      </w:r>
      <w:r w:rsidRPr="004F0647">
        <w:t xml:space="preserve">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w:t>
      </w:r>
      <w:r w:rsidR="002A7B71">
        <w:t>Контракт</w:t>
      </w:r>
      <w:r w:rsidRPr="004F0647">
        <w:t xml:space="preserve">а от исполнения </w:t>
      </w:r>
      <w:r w:rsidR="002A7B71">
        <w:t>Контракт</w:t>
      </w:r>
      <w:r w:rsidRPr="004F0647">
        <w:t>а в соответствии с гражданским законодательством.</w:t>
      </w:r>
    </w:p>
    <w:p w:rsidR="00BE12A3" w:rsidRPr="004F0647" w:rsidRDefault="00BE12A3" w:rsidP="00BE12A3">
      <w:pPr>
        <w:ind w:firstLine="708"/>
        <w:jc w:val="both"/>
      </w:pPr>
      <w:r w:rsidRPr="004F0647">
        <w:t xml:space="preserve">8.4. Заказчик вправе принять решение об одностороннем отказе от исполнения </w:t>
      </w:r>
      <w:r w:rsidR="002A7B71">
        <w:t>Контракт</w:t>
      </w:r>
      <w:r w:rsidRPr="004F0647">
        <w:t>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Default="00BE12A3" w:rsidP="00BE12A3">
      <w:pPr>
        <w:ind w:firstLine="708"/>
        <w:jc w:val="both"/>
      </w:pPr>
      <w:r w:rsidRPr="004F0647">
        <w:t xml:space="preserve">8.5. Односторонний отказ от исполнения </w:t>
      </w:r>
      <w:r w:rsidR="002A7B71">
        <w:t>Контракт</w:t>
      </w:r>
      <w:r w:rsidRPr="004F0647">
        <w:t xml:space="preserve">а должен происходить в порядке, предусмотренном Законом о </w:t>
      </w:r>
      <w:r w:rsidR="002A7B71">
        <w:t>Контракт</w:t>
      </w:r>
      <w:r w:rsidRPr="004F0647">
        <w:t>ной системе.</w:t>
      </w:r>
    </w:p>
    <w:p w:rsidR="00392881" w:rsidRPr="00392881" w:rsidRDefault="00392881" w:rsidP="00392881">
      <w:pPr>
        <w:ind w:firstLine="709"/>
        <w:jc w:val="both"/>
      </w:pPr>
      <w:r w:rsidRPr="00392881">
        <w:t xml:space="preserve">8.6. Изменение существенных условий Контракта при его исполнении не допускается, </w:t>
      </w:r>
      <w:r w:rsidRPr="00392881">
        <w:br/>
        <w:t>за исключением их изменения по соглашению сторон в следующих случаях:</w:t>
      </w:r>
    </w:p>
    <w:p w:rsidR="00392881" w:rsidRPr="00392881" w:rsidRDefault="00392881" w:rsidP="00392881">
      <w:pPr>
        <w:ind w:firstLine="709"/>
        <w:jc w:val="both"/>
      </w:pPr>
      <w:r w:rsidRPr="00392881">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392881" w:rsidRPr="00392881" w:rsidRDefault="00392881" w:rsidP="00392881">
      <w:pPr>
        <w:ind w:firstLine="709"/>
        <w:jc w:val="both"/>
      </w:pPr>
      <w:r w:rsidRPr="00392881">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w:t>
      </w:r>
      <w:r w:rsidRPr="00392881">
        <w:br/>
        <w:t xml:space="preserve">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w:t>
      </w:r>
      <w:r w:rsidRPr="00392881">
        <w:b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w:t>
      </w:r>
      <w:r w:rsidRPr="00392881">
        <w:br/>
        <w:t xml:space="preserve">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w:t>
      </w:r>
      <w:r w:rsidRPr="00392881">
        <w:br/>
        <w:t xml:space="preserve">или цена единицы Товара при уменьшении предусмотренного Контрактом количества </w:t>
      </w:r>
      <w:r w:rsidRPr="00392881">
        <w:lastRenderedPageBreak/>
        <w:t>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92881" w:rsidRPr="00392881" w:rsidRDefault="00392881" w:rsidP="00392881">
      <w:pPr>
        <w:ind w:firstLine="709"/>
        <w:jc w:val="both"/>
      </w:pPr>
      <w:r w:rsidRPr="00392881">
        <w:t>8.7. Все изменения и дополнения к настоящему Кон</w:t>
      </w:r>
      <w:r w:rsidR="00A37530">
        <w:t xml:space="preserve">тракту действительны лишь в том </w:t>
      </w:r>
      <w:r w:rsidRPr="00392881">
        <w:t>случае, если они совершены в простой письменной форме и подписаны Сторонами. Дополнительные соглашения являются неотъемлемой частью Контракта.</w:t>
      </w:r>
    </w:p>
    <w:p w:rsidR="00392881" w:rsidRPr="004F0647" w:rsidRDefault="00392881" w:rsidP="00BE12A3">
      <w:pPr>
        <w:ind w:firstLine="708"/>
        <w:jc w:val="both"/>
      </w:pP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 xml:space="preserve">9.1. Все споры и разногласия, возникшие в связи с исполнением </w:t>
      </w:r>
      <w:r w:rsidR="002A7B71">
        <w:t>Контракт</w:t>
      </w:r>
      <w:r w:rsidRPr="004F0647">
        <w:t>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случае не достижения взаимного согласия все споры по </w:t>
      </w:r>
      <w:r w:rsidR="002A7B71">
        <w:t>Контракт</w:t>
      </w:r>
      <w:r w:rsidRPr="004F0647">
        <w:t xml:space="preserve">у разрешаются </w:t>
      </w:r>
      <w:r w:rsidR="009124C3">
        <w:br/>
      </w:r>
      <w:r w:rsidRPr="004F0647">
        <w:t>в Арбитражном суде города Санкт-Петербурга и Ленинградской области.</w:t>
      </w:r>
    </w:p>
    <w:p w:rsidR="00C42136" w:rsidRDefault="00BE12A3" w:rsidP="001E1010">
      <w:pPr>
        <w:ind w:firstLine="708"/>
        <w:jc w:val="both"/>
      </w:pPr>
      <w:r w:rsidRPr="004F0647">
        <w:t xml:space="preserve">9.3. До передачи спора на разрешение Арбитражного суда города Санкт-Петербурга </w:t>
      </w:r>
      <w:r w:rsidR="009124C3">
        <w:br/>
      </w:r>
      <w:r w:rsidRPr="004F0647">
        <w:t xml:space="preserve">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r w:rsidR="009124C3">
        <w:br/>
      </w:r>
      <w:r w:rsidRPr="004F0647">
        <w:t>с даты ее получения.</w:t>
      </w:r>
    </w:p>
    <w:p w:rsidR="00392881" w:rsidRPr="00392881" w:rsidRDefault="00392881" w:rsidP="00392881">
      <w:pPr>
        <w:ind w:firstLine="709"/>
        <w:jc w:val="center"/>
        <w:rPr>
          <w:b/>
        </w:rPr>
      </w:pPr>
      <w:r w:rsidRPr="00392881">
        <w:rPr>
          <w:b/>
        </w:rPr>
        <w:t>10. Антикоррупционная оговорка.</w:t>
      </w:r>
    </w:p>
    <w:p w:rsidR="00392881" w:rsidRPr="00392881" w:rsidRDefault="00392881" w:rsidP="00392881">
      <w:pPr>
        <w:ind w:firstLine="709"/>
        <w:jc w:val="both"/>
      </w:pPr>
      <w:r w:rsidRPr="00392881">
        <w:t xml:space="preserve">10.1. При исполнении своих обязательств по Контракту Стороны обязуются </w:t>
      </w:r>
      <w:r w:rsidRPr="00392881">
        <w:br/>
        <w:t xml:space="preserve">не совершать, а также обязуются обеспечивать, чтобы их аффилированные лица, сотрудники </w:t>
      </w:r>
      <w:r w:rsidRPr="00392881">
        <w:br/>
        <w:t xml:space="preserve">и посредники не совершали прямо или косвенно следующих действий: </w:t>
      </w:r>
    </w:p>
    <w:p w:rsidR="00392881" w:rsidRPr="00392881" w:rsidRDefault="00392881" w:rsidP="00392881">
      <w:pPr>
        <w:ind w:firstLine="709"/>
        <w:jc w:val="both"/>
      </w:pPr>
      <w:r w:rsidRPr="00392881">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392881" w:rsidRPr="00392881" w:rsidRDefault="00392881" w:rsidP="00392881">
      <w:pPr>
        <w:ind w:firstLine="709"/>
        <w:jc w:val="both"/>
      </w:pPr>
      <w:r w:rsidRPr="00392881">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392881">
        <w:br/>
        <w:t>и т.д.);</w:t>
      </w:r>
    </w:p>
    <w:p w:rsidR="00392881" w:rsidRPr="00392881" w:rsidRDefault="00392881" w:rsidP="00392881">
      <w:pPr>
        <w:ind w:firstLine="709"/>
        <w:jc w:val="both"/>
      </w:pPr>
      <w:r w:rsidRPr="00392881">
        <w:t>не совершать иных действий, нарушающих антикоррупционное законодательство Российской Федерации.</w:t>
      </w:r>
    </w:p>
    <w:p w:rsidR="00392881" w:rsidRPr="001E1010" w:rsidRDefault="00392881" w:rsidP="001E1010">
      <w:pPr>
        <w:ind w:firstLine="708"/>
        <w:jc w:val="both"/>
      </w:pPr>
    </w:p>
    <w:p w:rsidR="00BE12A3" w:rsidRPr="004F0647" w:rsidRDefault="00BE12A3" w:rsidP="00BE12A3">
      <w:pPr>
        <w:jc w:val="center"/>
        <w:rPr>
          <w:b/>
        </w:rPr>
      </w:pPr>
      <w:r w:rsidRPr="004F0647">
        <w:rPr>
          <w:b/>
        </w:rPr>
        <w:t>1</w:t>
      </w:r>
      <w:r w:rsidR="00392881">
        <w:rPr>
          <w:b/>
        </w:rPr>
        <w:t>1</w:t>
      </w:r>
      <w:r w:rsidRPr="004F0647">
        <w:rPr>
          <w:b/>
        </w:rPr>
        <w:t>. Прочие условия</w:t>
      </w:r>
    </w:p>
    <w:p w:rsidR="00BE12A3" w:rsidRDefault="00BE12A3" w:rsidP="00BE12A3">
      <w:pPr>
        <w:ind w:firstLine="708"/>
        <w:jc w:val="both"/>
      </w:pPr>
      <w:r w:rsidRPr="004F0647">
        <w:t>1</w:t>
      </w:r>
      <w:r w:rsidR="00392881">
        <w:t>1</w:t>
      </w:r>
      <w:r w:rsidRPr="004F0647">
        <w:t xml:space="preserve">.1. Все уведомления сторон, связанные с исполнением </w:t>
      </w:r>
      <w:r w:rsidR="002A7B71">
        <w:t>Контракт</w:t>
      </w:r>
      <w:r w:rsidRPr="004F0647">
        <w:t xml:space="preserve">а, направляются </w:t>
      </w:r>
      <w:r>
        <w:br/>
      </w:r>
      <w:r w:rsidRPr="004F0647">
        <w:t xml:space="preserve">в письменной форме по почте заказным письмом с уведомлением о вручении по адресу Стороны, указанному в </w:t>
      </w:r>
      <w:r w:rsidR="002A7B71">
        <w:t>Контракт</w:t>
      </w:r>
      <w:r w:rsidRPr="004F0647">
        <w:t>е или с использованием факсимильной связи, электронной почты с последу</w:t>
      </w:r>
      <w:r w:rsidR="00146D70">
        <w:t>ющим представлением оригинала.</w:t>
      </w:r>
      <w:r w:rsidR="00146D70" w:rsidRPr="00146D70">
        <w:t xml:space="preserve"> </w:t>
      </w:r>
      <w:r w:rsidRPr="004F0647">
        <w:t xml:space="preserve">В случае направления уведомлений </w:t>
      </w:r>
      <w:r>
        <w:br/>
      </w:r>
      <w:r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2A7B71">
        <w:t>Контракт</w:t>
      </w:r>
      <w:r w:rsidRPr="004F0647">
        <w:t xml:space="preserve">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w:t>
      </w:r>
      <w:r w:rsidR="009124C3">
        <w:br/>
      </w:r>
      <w:r w:rsidRPr="004F0647">
        <w:t>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51CD0" w:rsidRPr="004F0647" w:rsidRDefault="00251CD0" w:rsidP="00251CD0">
      <w:pPr>
        <w:ind w:firstLine="708"/>
        <w:jc w:val="both"/>
      </w:pPr>
      <w:r>
        <w:t>1</w:t>
      </w:r>
      <w:r w:rsidR="00392881">
        <w:t>1</w:t>
      </w:r>
      <w:r>
        <w:t xml:space="preserve">.2 </w:t>
      </w:r>
      <w:r w:rsidRPr="00251CD0">
        <w:t xml:space="preserve">Настоящий Контракт подписан в электронном магазине АИС ГЗ в системе по адресу </w:t>
      </w:r>
      <w:hyperlink r:id="rId8" w:history="1">
        <w:r w:rsidRPr="00251CD0">
          <w:rPr>
            <w:rStyle w:val="ab"/>
          </w:rPr>
          <w:t>http://estore.gz-spb.ru/</w:t>
        </w:r>
      </w:hyperlink>
      <w:r w:rsidRPr="00251CD0">
        <w:t xml:space="preserve"> , подписанные усиленной электронной подписью лица, имеющего право действовать от имени соответствующей Стороны. Стороны, по желанию любой из Сторон, </w:t>
      </w:r>
      <w:r w:rsidRPr="00251CD0">
        <w:lastRenderedPageBreak/>
        <w:t>могут после подписания Контракта в электронной форме подписать Контракт на бумажном носителе.</w:t>
      </w:r>
    </w:p>
    <w:p w:rsidR="00BE12A3" w:rsidRPr="004F0647" w:rsidRDefault="00BE12A3" w:rsidP="00BE12A3">
      <w:pPr>
        <w:ind w:firstLine="708"/>
        <w:jc w:val="both"/>
      </w:pPr>
      <w:r w:rsidRPr="004F0647">
        <w:t>1</w:t>
      </w:r>
      <w:r w:rsidR="00392881">
        <w:t>1</w:t>
      </w:r>
      <w:r w:rsidRPr="004F0647">
        <w:t>.</w:t>
      </w:r>
      <w:r w:rsidR="00251CD0">
        <w:t>3</w:t>
      </w:r>
      <w:r w:rsidRPr="004F0647">
        <w:t xml:space="preserve">. </w:t>
      </w:r>
      <w:r w:rsidR="002A7B71">
        <w:t>Контракт</w:t>
      </w:r>
      <w:r w:rsidRPr="004F0647">
        <w:t xml:space="preserve"> составлен в 2 (двух) экземплярах по одному для каждой из Сторон, имеющих одинаковую юридическую силу.</w:t>
      </w:r>
    </w:p>
    <w:p w:rsidR="001E1010" w:rsidRDefault="00BE12A3" w:rsidP="001E1010">
      <w:pPr>
        <w:ind w:firstLine="708"/>
        <w:jc w:val="both"/>
      </w:pPr>
      <w:r w:rsidRPr="004F0647">
        <w:t>1</w:t>
      </w:r>
      <w:r w:rsidR="00392881">
        <w:t>1</w:t>
      </w:r>
      <w:r w:rsidRPr="004F0647">
        <w:t>.</w:t>
      </w:r>
      <w:r w:rsidR="00251CD0">
        <w:t>4</w:t>
      </w:r>
      <w:r w:rsidRPr="004F0647">
        <w:t xml:space="preserve">. Во всем, что не предусмотрено </w:t>
      </w:r>
      <w:r w:rsidR="002A7B71">
        <w:t>Контракт</w:t>
      </w:r>
      <w:r w:rsidR="00384B73">
        <w:t xml:space="preserve">ом, Стороны руководствуются </w:t>
      </w:r>
      <w:r w:rsidRPr="004F0647">
        <w:t>законодательством Российской Федерации.</w:t>
      </w:r>
    </w:p>
    <w:p w:rsidR="00392881" w:rsidRDefault="00392881" w:rsidP="001E1010">
      <w:pPr>
        <w:ind w:firstLine="708"/>
        <w:jc w:val="both"/>
      </w:pPr>
    </w:p>
    <w:p w:rsidR="00BE12A3" w:rsidRPr="004F0647" w:rsidRDefault="00BE12A3" w:rsidP="00BE12A3">
      <w:pPr>
        <w:jc w:val="center"/>
        <w:rPr>
          <w:b/>
        </w:rPr>
      </w:pPr>
      <w:r w:rsidRPr="004F0647">
        <w:rPr>
          <w:b/>
        </w:rPr>
        <w:t>1</w:t>
      </w:r>
      <w:r w:rsidR="00392881">
        <w:rPr>
          <w:b/>
        </w:rPr>
        <w:t>2</w:t>
      </w:r>
      <w:r w:rsidRPr="004F0647">
        <w:rPr>
          <w:b/>
        </w:rPr>
        <w:t>. Приложения</w:t>
      </w:r>
    </w:p>
    <w:p w:rsidR="00BE12A3" w:rsidRPr="004F0647" w:rsidRDefault="00BE12A3" w:rsidP="00BE12A3">
      <w:pPr>
        <w:ind w:firstLine="708"/>
        <w:jc w:val="both"/>
      </w:pPr>
      <w:r w:rsidRPr="004F0647">
        <w:t>1</w:t>
      </w:r>
      <w:r w:rsidR="00392881">
        <w:t>2</w:t>
      </w:r>
      <w:r w:rsidRPr="004F0647">
        <w:t xml:space="preserve">.1 Неотъемлемой частью </w:t>
      </w:r>
      <w:r w:rsidR="002A7B71">
        <w:t>Контракт</w:t>
      </w:r>
      <w:r w:rsidRPr="004F0647">
        <w:t>а являются:</w:t>
      </w:r>
    </w:p>
    <w:p w:rsidR="00BE12A3" w:rsidRPr="004F0647" w:rsidRDefault="002A7B71" w:rsidP="00BE12A3">
      <w:pPr>
        <w:ind w:firstLine="708"/>
        <w:jc w:val="both"/>
      </w:pPr>
      <w:r>
        <w:t>Приложение</w:t>
      </w:r>
      <w:r w:rsidR="00BE12A3" w:rsidRPr="004F0647">
        <w:t xml:space="preserve"> № 1 «Спецификация»;</w:t>
      </w:r>
    </w:p>
    <w:p w:rsidR="00BE12A3" w:rsidRDefault="002A7B71" w:rsidP="00BE12A3">
      <w:pPr>
        <w:ind w:firstLine="708"/>
        <w:jc w:val="both"/>
      </w:pPr>
      <w:r>
        <w:t>Приложение</w:t>
      </w:r>
      <w:r w:rsidR="00C743E4">
        <w:t xml:space="preserve"> № 2 «Описание объекта закупки</w:t>
      </w:r>
      <w:r w:rsidR="00BE12A3" w:rsidRPr="004F0647">
        <w:t>»</w:t>
      </w:r>
    </w:p>
    <w:p w:rsidR="001E1010" w:rsidRDefault="002A7B71" w:rsidP="001E1010">
      <w:pPr>
        <w:ind w:firstLine="708"/>
        <w:jc w:val="both"/>
      </w:pPr>
      <w:r>
        <w:t>Приложение</w:t>
      </w:r>
      <w:r w:rsidR="00871AAD">
        <w:t xml:space="preserve"> №3 «Акт </w:t>
      </w:r>
      <w:r w:rsidR="00C02FDD">
        <w:t>сдачи-приемки товара</w:t>
      </w:r>
      <w:r w:rsidR="00871AAD">
        <w:t>»</w:t>
      </w:r>
    </w:p>
    <w:p w:rsidR="00392881" w:rsidRDefault="00392881" w:rsidP="001E1010">
      <w:pPr>
        <w:ind w:firstLine="708"/>
        <w:jc w:val="both"/>
      </w:pPr>
    </w:p>
    <w:p w:rsidR="00BE12A3" w:rsidRDefault="00BE12A3" w:rsidP="00BE12A3">
      <w:pPr>
        <w:jc w:val="center"/>
        <w:rPr>
          <w:b/>
        </w:rPr>
      </w:pPr>
      <w:r w:rsidRPr="004F0647">
        <w:rPr>
          <w:b/>
        </w:rPr>
        <w:t>1</w:t>
      </w:r>
      <w:r w:rsidR="00392881">
        <w:rPr>
          <w:b/>
        </w:rPr>
        <w:t>3</w:t>
      </w:r>
      <w:r w:rsidRPr="004F0647">
        <w:rPr>
          <w:b/>
        </w:rPr>
        <w:t>. Реквизиты и подписи сторон</w:t>
      </w:r>
    </w:p>
    <w:p w:rsidR="00091F6F" w:rsidRDefault="00091F6F" w:rsidP="00BE12A3">
      <w:pPr>
        <w:jc w:val="center"/>
        <w:rPr>
          <w:b/>
        </w:rPr>
      </w:pPr>
    </w:p>
    <w:tbl>
      <w:tblPr>
        <w:tblW w:w="9923" w:type="dxa"/>
        <w:tblInd w:w="-142" w:type="dxa"/>
        <w:tblLook w:val="01E0" w:firstRow="1" w:lastRow="1" w:firstColumn="1" w:lastColumn="1" w:noHBand="0" w:noVBand="0"/>
      </w:tblPr>
      <w:tblGrid>
        <w:gridCol w:w="4897"/>
        <w:gridCol w:w="5026"/>
      </w:tblGrid>
      <w:tr w:rsidR="00DC4BCC" w:rsidRPr="00845B4B" w:rsidTr="00DC4BCC">
        <w:trPr>
          <w:trHeight w:val="3055"/>
        </w:trPr>
        <w:tc>
          <w:tcPr>
            <w:tcW w:w="4897" w:type="dxa"/>
          </w:tcPr>
          <w:p w:rsidR="00DC4BCC" w:rsidRPr="00845B4B" w:rsidRDefault="00DC4BCC" w:rsidP="00105C33">
            <w:pPr>
              <w:rPr>
                <w:rFonts w:eastAsia="Calibri"/>
                <w:b/>
                <w:lang w:eastAsia="en-US"/>
              </w:rPr>
            </w:pPr>
            <w:r w:rsidRPr="00845B4B">
              <w:rPr>
                <w:rFonts w:eastAsia="Calibri"/>
                <w:b/>
                <w:lang w:eastAsia="en-US"/>
              </w:rPr>
              <w:t>ЗАКАЗЧИК:</w:t>
            </w:r>
          </w:p>
          <w:p w:rsidR="00DC4BCC" w:rsidRPr="008B70BD" w:rsidRDefault="008B70BD" w:rsidP="00105C33">
            <w:pPr>
              <w:keepLines/>
              <w:suppressAutoHyphens/>
              <w:rPr>
                <w:b/>
              </w:rPr>
            </w:pPr>
            <w:r w:rsidRPr="00845B4B">
              <w:rPr>
                <w:b/>
              </w:rPr>
              <w:t>Санкт-Петербургское государственное казенное учреждение «Центральный государственный архив Санкт-Петербурга»</w:t>
            </w:r>
            <w:r>
              <w:rPr>
                <w:b/>
              </w:rPr>
              <w:t xml:space="preserve"> (</w:t>
            </w:r>
            <w:r w:rsidR="00DC4BCC" w:rsidRPr="0064424E">
              <w:rPr>
                <w:b/>
              </w:rPr>
              <w:t>ЦГА СПб</w:t>
            </w:r>
            <w:r>
              <w:rPr>
                <w:b/>
              </w:rPr>
              <w:t>)</w:t>
            </w:r>
          </w:p>
          <w:p w:rsidR="00DC4BCC" w:rsidRPr="00845B4B" w:rsidRDefault="00DC4BCC" w:rsidP="00105C33">
            <w:pPr>
              <w:keepLines/>
              <w:jc w:val="both"/>
            </w:pPr>
            <w:r w:rsidRPr="00845B4B">
              <w:t>А</w:t>
            </w:r>
            <w:r w:rsidR="009A71CD">
              <w:t xml:space="preserve">дрес: 193168, Санкт-Петербург, </w:t>
            </w:r>
            <w:r w:rsidR="009A71CD">
              <w:br/>
            </w:r>
            <w:r w:rsidRPr="00845B4B">
              <w:t>ул. Антонова-Овсеенко д.1 корп.1 лит. А</w:t>
            </w:r>
          </w:p>
          <w:p w:rsidR="00DC4BCC" w:rsidRPr="00845B4B" w:rsidRDefault="00DC4BCC" w:rsidP="00105C33">
            <w:pPr>
              <w:keepLines/>
              <w:jc w:val="both"/>
            </w:pPr>
            <w:r w:rsidRPr="00845B4B">
              <w:t>ИНН 7811394743 КПП 781101001</w:t>
            </w:r>
          </w:p>
          <w:p w:rsidR="00DC4BCC" w:rsidRPr="00845B4B" w:rsidRDefault="00DC4BCC" w:rsidP="00105C33">
            <w:pPr>
              <w:keepLines/>
              <w:jc w:val="both"/>
            </w:pPr>
            <w:r w:rsidRPr="00845B4B">
              <w:t>ОГРН 1089847000363 ОКПО 83832011</w:t>
            </w:r>
          </w:p>
          <w:p w:rsidR="00DC4BCC" w:rsidRPr="00845B4B" w:rsidRDefault="00DC4BCC" w:rsidP="00105C33">
            <w:pPr>
              <w:keepLines/>
              <w:jc w:val="both"/>
            </w:pPr>
            <w:r w:rsidRPr="00845B4B">
              <w:t>ОКАТО 40285567000 ОКВЭД 92.51</w:t>
            </w:r>
          </w:p>
          <w:p w:rsidR="00DC4BCC" w:rsidRPr="00845B4B" w:rsidRDefault="00DC4BCC" w:rsidP="00105C33">
            <w:pPr>
              <w:keepLines/>
            </w:pPr>
            <w:r w:rsidRPr="00845B4B">
              <w:t>УФК по г. Санкт-Петербургу (Комитет финансов Санкт-Петербурга, ЦГА СПб, л/с 02722001250),</w:t>
            </w:r>
          </w:p>
          <w:p w:rsidR="00DC4BCC" w:rsidRPr="00845B4B" w:rsidRDefault="00DC4BCC" w:rsidP="00105C33">
            <w:pPr>
              <w:keepLines/>
            </w:pPr>
            <w:r w:rsidRPr="00845B4B">
              <w:t>Северо-Западное ГУ Банка России//УФК по г. Санкт-Петербургу, 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DC4BCC" w:rsidRPr="00845B4B" w:rsidRDefault="00DC4BCC" w:rsidP="00105C33">
            <w:pPr>
              <w:keepLines/>
              <w:jc w:val="both"/>
            </w:pPr>
            <w:r w:rsidRPr="00845B4B">
              <w:t>Номер контактного телефона:</w:t>
            </w:r>
          </w:p>
          <w:p w:rsidR="00C42136" w:rsidRDefault="00DC4BCC" w:rsidP="001E1010">
            <w:pPr>
              <w:keepLines/>
              <w:jc w:val="both"/>
            </w:pPr>
            <w:r>
              <w:t>+7</w:t>
            </w:r>
            <w:r w:rsidRPr="00845B4B">
              <w:t xml:space="preserve"> (812) 417-54-72</w:t>
            </w:r>
          </w:p>
          <w:p w:rsidR="00091F6F" w:rsidRDefault="00091F6F" w:rsidP="001E1010">
            <w:pPr>
              <w:keepLines/>
              <w:jc w:val="both"/>
            </w:pPr>
          </w:p>
          <w:p w:rsidR="00DC4BCC" w:rsidRPr="00845B4B" w:rsidRDefault="00DC4BCC" w:rsidP="00105C33">
            <w:pPr>
              <w:keepLines/>
              <w:suppressAutoHyphens/>
              <w:jc w:val="both"/>
            </w:pPr>
            <w:r>
              <w:t>___________________/</w:t>
            </w:r>
          </w:p>
          <w:p w:rsidR="00DC4BCC" w:rsidRPr="00845B4B" w:rsidRDefault="00DC4BCC" w:rsidP="00DC4BCC">
            <w:r w:rsidRPr="00845B4B">
              <w:rPr>
                <w:bCs/>
              </w:rPr>
              <w:t>МП</w:t>
            </w:r>
          </w:p>
        </w:tc>
        <w:tc>
          <w:tcPr>
            <w:tcW w:w="5026" w:type="dxa"/>
          </w:tcPr>
          <w:p w:rsidR="00DC4BCC" w:rsidRPr="00845B4B" w:rsidRDefault="00DC4BCC" w:rsidP="00105C33">
            <w:pPr>
              <w:spacing w:line="276" w:lineRule="auto"/>
              <w:rPr>
                <w:b/>
              </w:rPr>
            </w:pPr>
            <w:r>
              <w:rPr>
                <w:b/>
              </w:rPr>
              <w:t>ПОСТАВЩИК</w:t>
            </w:r>
            <w:r w:rsidRPr="00845B4B">
              <w:rPr>
                <w:b/>
              </w:rPr>
              <w:t>:</w:t>
            </w:r>
          </w:p>
          <w:p w:rsidR="00D90ED9" w:rsidRDefault="00D90ED9" w:rsidP="00194E34">
            <w:pPr>
              <w:rPr>
                <w:b/>
              </w:rPr>
            </w:pPr>
          </w:p>
          <w:p w:rsidR="00D90ED9" w:rsidRDefault="00D90ED9" w:rsidP="00194E34"/>
          <w:p w:rsidR="005D77D1" w:rsidRDefault="00194E34" w:rsidP="00194E34">
            <w:r>
              <w:t xml:space="preserve">Адрес: </w:t>
            </w:r>
          </w:p>
          <w:p w:rsidR="00D90ED9" w:rsidRDefault="00194E34" w:rsidP="00194E34">
            <w:r>
              <w:t xml:space="preserve">ИНН  </w:t>
            </w:r>
          </w:p>
          <w:p w:rsidR="00194E34" w:rsidRDefault="00194E34" w:rsidP="00194E34">
            <w:r>
              <w:t xml:space="preserve">ОГРН  </w:t>
            </w:r>
            <w:r w:rsidR="005D77D1">
              <w:t xml:space="preserve">    </w:t>
            </w:r>
            <w:r>
              <w:t xml:space="preserve">ОКПО </w:t>
            </w:r>
          </w:p>
          <w:p w:rsidR="004C4895" w:rsidRDefault="00D90ED9" w:rsidP="00D90ED9">
            <w:r w:rsidRPr="00D90ED9">
              <w:t>Номер расчетного счета</w:t>
            </w:r>
            <w:r>
              <w:t xml:space="preserve">: </w:t>
            </w:r>
          </w:p>
          <w:p w:rsidR="00D90ED9" w:rsidRPr="00D90ED9" w:rsidRDefault="00D90ED9" w:rsidP="00D90ED9">
            <w:r w:rsidRPr="00D90ED9">
              <w:t>БИК банка</w:t>
            </w:r>
            <w:r>
              <w:t xml:space="preserve">: </w:t>
            </w:r>
          </w:p>
          <w:p w:rsidR="00D90ED9" w:rsidRPr="00D90ED9" w:rsidRDefault="00D90ED9" w:rsidP="00D90ED9">
            <w:r w:rsidRPr="00D90ED9">
              <w:t>Номер корреспондентского счета</w:t>
            </w:r>
            <w:r>
              <w:t>:</w:t>
            </w:r>
          </w:p>
          <w:p w:rsidR="009124C3" w:rsidRDefault="009124C3" w:rsidP="00DC4BCC">
            <w:pPr>
              <w:ind w:right="-105"/>
              <w:jc w:val="both"/>
            </w:pPr>
          </w:p>
          <w:p w:rsidR="00030EBE" w:rsidRDefault="009124C3" w:rsidP="00194E34">
            <w:pPr>
              <w:ind w:right="-1"/>
              <w:jc w:val="both"/>
            </w:pPr>
            <w:r w:rsidRPr="009124C3">
              <w:t>Номер контактного телефона:</w:t>
            </w:r>
            <w:r w:rsidR="00194E34">
              <w:t xml:space="preserve"> </w:t>
            </w:r>
          </w:p>
          <w:p w:rsidR="00DC4BCC" w:rsidRDefault="00194E34" w:rsidP="00194E34">
            <w:pPr>
              <w:ind w:right="-1"/>
              <w:jc w:val="both"/>
            </w:pPr>
            <w:r w:rsidRPr="00194E34">
              <w:t xml:space="preserve"> </w:t>
            </w:r>
          </w:p>
          <w:p w:rsidR="00C42136" w:rsidRDefault="00C42136"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091F6F" w:rsidRDefault="00091F6F" w:rsidP="00DC4BCC">
            <w:pPr>
              <w:keepLines/>
              <w:suppressAutoHyphens/>
              <w:jc w:val="both"/>
            </w:pPr>
          </w:p>
          <w:p w:rsidR="00DC4BCC" w:rsidRPr="00030EBE" w:rsidRDefault="00DC4BCC" w:rsidP="00105C33">
            <w:pPr>
              <w:keepLines/>
              <w:suppressAutoHyphens/>
              <w:jc w:val="both"/>
            </w:pPr>
            <w:r w:rsidRPr="00845B4B">
              <w:t>_______________________</w:t>
            </w:r>
            <w:r>
              <w:t xml:space="preserve">/ </w:t>
            </w:r>
          </w:p>
          <w:p w:rsidR="00DC4BCC" w:rsidRPr="00845B4B" w:rsidRDefault="00030EBE" w:rsidP="00030EBE">
            <w:r>
              <w:rPr>
                <w:bCs/>
              </w:rPr>
              <w:t>МП</w:t>
            </w:r>
          </w:p>
        </w:tc>
      </w:tr>
    </w:tbl>
    <w:p w:rsidR="00465567" w:rsidRDefault="00465567" w:rsidP="008B70BD">
      <w:pPr>
        <w:rPr>
          <w:b/>
        </w:rPr>
        <w:sectPr w:rsidR="00465567" w:rsidSect="00465567">
          <w:pgSz w:w="11906" w:h="16838"/>
          <w:pgMar w:top="1134" w:right="851" w:bottom="1134" w:left="1276" w:header="709" w:footer="709" w:gutter="0"/>
          <w:cols w:space="708"/>
          <w:docGrid w:linePitch="360"/>
        </w:sectPr>
      </w:pPr>
    </w:p>
    <w:p w:rsidR="00BE12A3" w:rsidRPr="004F0647" w:rsidRDefault="00B616FD" w:rsidP="00891ED2">
      <w:pPr>
        <w:ind w:left="6237"/>
      </w:pPr>
      <w:r>
        <w:lastRenderedPageBreak/>
        <w:t xml:space="preserve">                                                                                      </w:t>
      </w:r>
      <w:r w:rsidR="002A7B71">
        <w:t>Приложение</w:t>
      </w:r>
      <w:r w:rsidR="00BE12A3" w:rsidRPr="004F0647">
        <w:t xml:space="preserve"> № 1</w:t>
      </w:r>
      <w:r w:rsidR="00BE12A3" w:rsidRPr="00794920">
        <w:t xml:space="preserve"> </w:t>
      </w:r>
      <w:r w:rsidR="00BE12A3" w:rsidRPr="00B652D7">
        <w:t xml:space="preserve">к </w:t>
      </w:r>
      <w:r w:rsidR="002A7B71">
        <w:t>Контракт</w:t>
      </w:r>
      <w:r w:rsidR="00BE12A3" w:rsidRPr="00B652D7">
        <w:t>у</w:t>
      </w:r>
    </w:p>
    <w:p w:rsidR="00BE12A3" w:rsidRPr="0082697E" w:rsidRDefault="00BE12A3" w:rsidP="00891ED2">
      <w:pPr>
        <w:pStyle w:val="a5"/>
        <w:spacing w:line="240" w:lineRule="auto"/>
        <w:ind w:left="-426" w:firstLine="142"/>
        <w:jc w:val="right"/>
        <w:rPr>
          <w:rFonts w:ascii="Times New Roman" w:hAnsi="Times New Roman" w:cs="Times New Roman"/>
          <w:sz w:val="24"/>
          <w:szCs w:val="24"/>
        </w:rPr>
      </w:pPr>
      <w:r w:rsidRPr="009124C3">
        <w:rPr>
          <w:rFonts w:ascii="Times New Roman" w:hAnsi="Times New Roman" w:cs="Times New Roman"/>
          <w:sz w:val="24"/>
          <w:szCs w:val="24"/>
        </w:rPr>
        <w:t>от</w:t>
      </w:r>
      <w:r w:rsidR="00A45C9C" w:rsidRPr="009124C3">
        <w:rPr>
          <w:rFonts w:ascii="Times New Roman" w:hAnsi="Times New Roman" w:cs="Times New Roman"/>
          <w:sz w:val="24"/>
          <w:szCs w:val="24"/>
        </w:rPr>
        <w:t xml:space="preserve"> «</w:t>
      </w:r>
      <w:r w:rsidR="005D77D1">
        <w:rPr>
          <w:rFonts w:ascii="Times New Roman" w:hAnsi="Times New Roman" w:cs="Times New Roman"/>
          <w:sz w:val="24"/>
          <w:szCs w:val="24"/>
        </w:rPr>
        <w:t>___</w:t>
      </w:r>
      <w:r w:rsidR="00A45C9C" w:rsidRPr="009124C3">
        <w:rPr>
          <w:rFonts w:ascii="Times New Roman" w:hAnsi="Times New Roman" w:cs="Times New Roman"/>
          <w:sz w:val="24"/>
          <w:szCs w:val="24"/>
        </w:rPr>
        <w:t xml:space="preserve">» </w:t>
      </w:r>
      <w:r w:rsidR="005D77D1">
        <w:rPr>
          <w:rFonts w:ascii="Times New Roman" w:hAnsi="Times New Roman" w:cs="Times New Roman"/>
          <w:sz w:val="24"/>
          <w:szCs w:val="24"/>
        </w:rPr>
        <w:t>_______</w:t>
      </w:r>
      <w:r w:rsidR="009124C3" w:rsidRPr="009124C3">
        <w:rPr>
          <w:rFonts w:ascii="Times New Roman" w:hAnsi="Times New Roman" w:cs="Times New Roman"/>
          <w:sz w:val="24"/>
          <w:szCs w:val="24"/>
        </w:rPr>
        <w:t xml:space="preserve"> </w:t>
      </w:r>
      <w:r w:rsidR="000E115E" w:rsidRPr="009124C3">
        <w:rPr>
          <w:rFonts w:ascii="Times New Roman" w:hAnsi="Times New Roman" w:cs="Times New Roman"/>
          <w:sz w:val="24"/>
          <w:szCs w:val="24"/>
        </w:rPr>
        <w:t>202</w:t>
      </w:r>
      <w:r w:rsidR="005D77D1">
        <w:rPr>
          <w:rFonts w:ascii="Times New Roman" w:hAnsi="Times New Roman" w:cs="Times New Roman"/>
          <w:sz w:val="24"/>
          <w:szCs w:val="24"/>
        </w:rPr>
        <w:t>3</w:t>
      </w:r>
      <w:r w:rsidRPr="009124C3">
        <w:rPr>
          <w:rFonts w:ascii="Times New Roman" w:hAnsi="Times New Roman" w:cs="Times New Roman"/>
          <w:sz w:val="24"/>
          <w:szCs w:val="24"/>
        </w:rPr>
        <w:t xml:space="preserve">г. </w:t>
      </w:r>
      <w:r w:rsidRPr="009124C3">
        <w:rPr>
          <w:rFonts w:ascii="Times New Roman" w:eastAsia="Times New Roman" w:hAnsi="Times New Roman" w:cs="Times New Roman"/>
          <w:sz w:val="24"/>
          <w:szCs w:val="24"/>
          <w:lang w:eastAsia="ru-RU"/>
        </w:rPr>
        <w:t xml:space="preserve">№ </w:t>
      </w:r>
      <w:r w:rsidR="005D77D1">
        <w:rPr>
          <w:rFonts w:ascii="Times New Roman" w:eastAsia="Times New Roman" w:hAnsi="Times New Roman" w:cs="Times New Roman"/>
          <w:sz w:val="24"/>
          <w:szCs w:val="24"/>
          <w:lang w:eastAsia="ru-RU"/>
        </w:rPr>
        <w:t>__</w:t>
      </w:r>
      <w:r w:rsidR="009124C3" w:rsidRPr="009124C3">
        <w:rPr>
          <w:rFonts w:ascii="Times New Roman" w:eastAsia="Times New Roman" w:hAnsi="Times New Roman" w:cs="Times New Roman"/>
          <w:sz w:val="24"/>
          <w:szCs w:val="24"/>
          <w:lang w:eastAsia="ru-RU"/>
        </w:rPr>
        <w:t>-2</w:t>
      </w:r>
      <w:r w:rsidR="005D77D1">
        <w:rPr>
          <w:rFonts w:ascii="Times New Roman" w:eastAsia="Times New Roman" w:hAnsi="Times New Roman" w:cs="Times New Roman"/>
          <w:sz w:val="24"/>
          <w:szCs w:val="24"/>
          <w:lang w:eastAsia="ru-RU"/>
        </w:rPr>
        <w:t>3</w:t>
      </w:r>
    </w:p>
    <w:p w:rsidR="00BE12A3" w:rsidRDefault="00BE12A3" w:rsidP="00891ED2">
      <w:pPr>
        <w:jc w:val="center"/>
        <w:rPr>
          <w:b/>
        </w:rPr>
      </w:pPr>
      <w:r w:rsidRPr="004F0647">
        <w:rPr>
          <w:b/>
        </w:rPr>
        <w:t>СПЕЦИФИКАЦИЯ</w:t>
      </w:r>
    </w:p>
    <w:p w:rsidR="000706DE" w:rsidRPr="004F0647" w:rsidRDefault="000706DE" w:rsidP="00891ED2">
      <w:pPr>
        <w:jc w:val="center"/>
        <w:rPr>
          <w:b/>
        </w:rPr>
      </w:pPr>
    </w:p>
    <w:tbl>
      <w:tblPr>
        <w:tblStyle w:val="a4"/>
        <w:tblW w:w="15375" w:type="dxa"/>
        <w:tblInd w:w="-5" w:type="dxa"/>
        <w:tblLayout w:type="fixed"/>
        <w:tblLook w:val="04A0" w:firstRow="1" w:lastRow="0" w:firstColumn="1" w:lastColumn="0" w:noHBand="0" w:noVBand="1"/>
      </w:tblPr>
      <w:tblGrid>
        <w:gridCol w:w="560"/>
        <w:gridCol w:w="1708"/>
        <w:gridCol w:w="709"/>
        <w:gridCol w:w="992"/>
        <w:gridCol w:w="1560"/>
        <w:gridCol w:w="1134"/>
        <w:gridCol w:w="708"/>
        <w:gridCol w:w="1276"/>
        <w:gridCol w:w="4820"/>
        <w:gridCol w:w="1908"/>
      </w:tblGrid>
      <w:tr w:rsidR="00700AFC" w:rsidRPr="004F0647" w:rsidTr="00AF2897">
        <w:trPr>
          <w:trHeight w:val="725"/>
        </w:trPr>
        <w:tc>
          <w:tcPr>
            <w:tcW w:w="560" w:type="dxa"/>
          </w:tcPr>
          <w:p w:rsidR="00700AFC" w:rsidRPr="00891ED2" w:rsidRDefault="00700AFC" w:rsidP="00891ED2">
            <w:pPr>
              <w:jc w:val="center"/>
              <w:rPr>
                <w:b/>
                <w:sz w:val="22"/>
                <w:szCs w:val="22"/>
              </w:rPr>
            </w:pPr>
            <w:r w:rsidRPr="00891ED2">
              <w:rPr>
                <w:b/>
                <w:sz w:val="22"/>
                <w:szCs w:val="22"/>
              </w:rPr>
              <w:t>№</w:t>
            </w:r>
          </w:p>
          <w:p w:rsidR="00700AFC" w:rsidRPr="00891ED2" w:rsidRDefault="00700AFC" w:rsidP="00891ED2">
            <w:pPr>
              <w:jc w:val="center"/>
              <w:rPr>
                <w:b/>
                <w:sz w:val="22"/>
                <w:szCs w:val="22"/>
              </w:rPr>
            </w:pPr>
            <w:r w:rsidRPr="00891ED2">
              <w:rPr>
                <w:b/>
                <w:sz w:val="22"/>
                <w:szCs w:val="22"/>
              </w:rPr>
              <w:t>п/п</w:t>
            </w:r>
          </w:p>
        </w:tc>
        <w:tc>
          <w:tcPr>
            <w:tcW w:w="1708" w:type="dxa"/>
          </w:tcPr>
          <w:p w:rsidR="00700AFC" w:rsidRPr="00891ED2" w:rsidRDefault="00700AFC" w:rsidP="00891ED2">
            <w:pPr>
              <w:jc w:val="center"/>
              <w:rPr>
                <w:b/>
                <w:sz w:val="22"/>
                <w:szCs w:val="22"/>
              </w:rPr>
            </w:pPr>
            <w:r w:rsidRPr="00891ED2">
              <w:rPr>
                <w:b/>
                <w:sz w:val="22"/>
                <w:szCs w:val="22"/>
              </w:rPr>
              <w:t xml:space="preserve">Наименование </w:t>
            </w:r>
          </w:p>
        </w:tc>
        <w:tc>
          <w:tcPr>
            <w:tcW w:w="709" w:type="dxa"/>
          </w:tcPr>
          <w:p w:rsidR="00700AFC" w:rsidRPr="00891ED2" w:rsidRDefault="00700AFC" w:rsidP="00891ED2">
            <w:pPr>
              <w:jc w:val="center"/>
              <w:rPr>
                <w:b/>
                <w:sz w:val="22"/>
                <w:szCs w:val="22"/>
              </w:rPr>
            </w:pPr>
            <w:r w:rsidRPr="00891ED2">
              <w:rPr>
                <w:b/>
                <w:sz w:val="22"/>
                <w:szCs w:val="22"/>
              </w:rPr>
              <w:t>Ед.</w:t>
            </w:r>
            <w:r w:rsidR="00A61919">
              <w:rPr>
                <w:b/>
                <w:sz w:val="22"/>
                <w:szCs w:val="22"/>
              </w:rPr>
              <w:t xml:space="preserve"> </w:t>
            </w:r>
            <w:r w:rsidRPr="00891ED2">
              <w:rPr>
                <w:b/>
                <w:sz w:val="22"/>
                <w:szCs w:val="22"/>
              </w:rPr>
              <w:t>изм.</w:t>
            </w:r>
          </w:p>
        </w:tc>
        <w:tc>
          <w:tcPr>
            <w:tcW w:w="992" w:type="dxa"/>
          </w:tcPr>
          <w:p w:rsidR="00700AFC" w:rsidRPr="00891ED2" w:rsidRDefault="00700AFC" w:rsidP="00891ED2">
            <w:pPr>
              <w:jc w:val="center"/>
              <w:rPr>
                <w:b/>
                <w:sz w:val="22"/>
                <w:szCs w:val="22"/>
              </w:rPr>
            </w:pPr>
            <w:r w:rsidRPr="00891ED2">
              <w:rPr>
                <w:b/>
                <w:sz w:val="22"/>
                <w:szCs w:val="22"/>
              </w:rPr>
              <w:t>Кол-во</w:t>
            </w:r>
          </w:p>
        </w:tc>
        <w:tc>
          <w:tcPr>
            <w:tcW w:w="1560" w:type="dxa"/>
          </w:tcPr>
          <w:p w:rsidR="00700AFC" w:rsidRPr="00891ED2" w:rsidRDefault="00700AFC" w:rsidP="00891ED2">
            <w:pPr>
              <w:jc w:val="center"/>
              <w:rPr>
                <w:b/>
                <w:sz w:val="22"/>
                <w:szCs w:val="22"/>
              </w:rPr>
            </w:pPr>
            <w:r w:rsidRPr="00891ED2">
              <w:rPr>
                <w:b/>
                <w:sz w:val="22"/>
                <w:szCs w:val="22"/>
              </w:rPr>
              <w:t>Страна происхождения товара</w:t>
            </w:r>
          </w:p>
        </w:tc>
        <w:tc>
          <w:tcPr>
            <w:tcW w:w="1134" w:type="dxa"/>
          </w:tcPr>
          <w:p w:rsidR="00700AFC" w:rsidRPr="00891ED2" w:rsidRDefault="00700AFC" w:rsidP="00891ED2">
            <w:pPr>
              <w:jc w:val="center"/>
              <w:rPr>
                <w:b/>
                <w:sz w:val="22"/>
                <w:szCs w:val="22"/>
              </w:rPr>
            </w:pPr>
            <w:r w:rsidRPr="00891ED2">
              <w:rPr>
                <w:b/>
                <w:sz w:val="22"/>
                <w:szCs w:val="22"/>
              </w:rPr>
              <w:t>Цена за единицу,</w:t>
            </w:r>
          </w:p>
          <w:p w:rsidR="00700AFC" w:rsidRPr="00891ED2" w:rsidRDefault="00700AFC" w:rsidP="00891ED2">
            <w:pPr>
              <w:jc w:val="center"/>
              <w:rPr>
                <w:b/>
                <w:sz w:val="22"/>
                <w:szCs w:val="22"/>
              </w:rPr>
            </w:pPr>
            <w:r w:rsidRPr="00891ED2">
              <w:rPr>
                <w:b/>
                <w:sz w:val="22"/>
                <w:szCs w:val="22"/>
              </w:rPr>
              <w:t>руб.</w:t>
            </w:r>
          </w:p>
        </w:tc>
        <w:tc>
          <w:tcPr>
            <w:tcW w:w="708" w:type="dxa"/>
          </w:tcPr>
          <w:p w:rsidR="00700AFC" w:rsidRPr="00DC4BCC" w:rsidRDefault="00700AFC" w:rsidP="00891ED2">
            <w:pPr>
              <w:jc w:val="center"/>
              <w:rPr>
                <w:b/>
                <w:sz w:val="22"/>
                <w:szCs w:val="22"/>
              </w:rPr>
            </w:pPr>
            <w:r w:rsidRPr="00891ED2">
              <w:rPr>
                <w:b/>
                <w:sz w:val="22"/>
                <w:szCs w:val="22"/>
              </w:rPr>
              <w:t>НДС</w:t>
            </w:r>
            <w:r w:rsidRPr="00DC4BCC">
              <w:rPr>
                <w:b/>
                <w:sz w:val="22"/>
                <w:szCs w:val="22"/>
              </w:rPr>
              <w:t xml:space="preserve"> %</w:t>
            </w:r>
          </w:p>
        </w:tc>
        <w:tc>
          <w:tcPr>
            <w:tcW w:w="1276" w:type="dxa"/>
          </w:tcPr>
          <w:p w:rsidR="00700AFC" w:rsidRPr="00891ED2" w:rsidRDefault="00700AFC" w:rsidP="00891ED2">
            <w:pPr>
              <w:jc w:val="center"/>
              <w:rPr>
                <w:b/>
                <w:sz w:val="22"/>
                <w:szCs w:val="22"/>
              </w:rPr>
            </w:pPr>
            <w:r w:rsidRPr="00891ED2">
              <w:rPr>
                <w:b/>
                <w:sz w:val="22"/>
                <w:szCs w:val="22"/>
              </w:rPr>
              <w:t>Гарантия</w:t>
            </w:r>
          </w:p>
        </w:tc>
        <w:tc>
          <w:tcPr>
            <w:tcW w:w="4820" w:type="dxa"/>
          </w:tcPr>
          <w:p w:rsidR="00700AFC" w:rsidRPr="00891ED2" w:rsidRDefault="00700AFC" w:rsidP="00891ED2">
            <w:pPr>
              <w:jc w:val="center"/>
              <w:rPr>
                <w:b/>
                <w:sz w:val="22"/>
                <w:szCs w:val="22"/>
              </w:rPr>
            </w:pPr>
            <w:r w:rsidRPr="00891ED2">
              <w:rPr>
                <w:b/>
                <w:sz w:val="22"/>
                <w:szCs w:val="22"/>
              </w:rPr>
              <w:t>Характеристики товара</w:t>
            </w:r>
          </w:p>
        </w:tc>
        <w:tc>
          <w:tcPr>
            <w:tcW w:w="1908" w:type="dxa"/>
          </w:tcPr>
          <w:p w:rsidR="00700AFC" w:rsidRPr="00891ED2" w:rsidRDefault="00700AFC" w:rsidP="00891ED2">
            <w:pPr>
              <w:jc w:val="center"/>
              <w:rPr>
                <w:b/>
                <w:sz w:val="22"/>
                <w:szCs w:val="22"/>
              </w:rPr>
            </w:pPr>
            <w:r w:rsidRPr="00891ED2">
              <w:rPr>
                <w:b/>
                <w:sz w:val="22"/>
                <w:szCs w:val="22"/>
              </w:rPr>
              <w:t>Стоимость,</w:t>
            </w:r>
          </w:p>
          <w:p w:rsidR="00700AFC" w:rsidRPr="00891ED2" w:rsidRDefault="00700AFC" w:rsidP="00891ED2">
            <w:pPr>
              <w:jc w:val="center"/>
              <w:rPr>
                <w:b/>
                <w:sz w:val="22"/>
                <w:szCs w:val="22"/>
              </w:rPr>
            </w:pPr>
            <w:r w:rsidRPr="00891ED2">
              <w:rPr>
                <w:b/>
                <w:sz w:val="22"/>
                <w:szCs w:val="22"/>
              </w:rPr>
              <w:t xml:space="preserve">руб. </w:t>
            </w:r>
          </w:p>
        </w:tc>
      </w:tr>
      <w:tr w:rsidR="00BA31C4" w:rsidRPr="004F0647" w:rsidTr="00AF2897">
        <w:trPr>
          <w:trHeight w:val="507"/>
        </w:trPr>
        <w:tc>
          <w:tcPr>
            <w:tcW w:w="560" w:type="dxa"/>
            <w:vAlign w:val="center"/>
          </w:tcPr>
          <w:p w:rsidR="00BA31C4" w:rsidRPr="00E53991" w:rsidRDefault="00BA31C4" w:rsidP="00891ED2">
            <w:pPr>
              <w:rPr>
                <w:sz w:val="22"/>
                <w:szCs w:val="22"/>
              </w:rPr>
            </w:pPr>
            <w:r>
              <w:rPr>
                <w:sz w:val="22"/>
                <w:szCs w:val="22"/>
              </w:rPr>
              <w:t>1</w:t>
            </w:r>
          </w:p>
        </w:tc>
        <w:tc>
          <w:tcPr>
            <w:tcW w:w="1708" w:type="dxa"/>
            <w:vAlign w:val="center"/>
          </w:tcPr>
          <w:p w:rsidR="00BA31C4" w:rsidRPr="00BA31C4" w:rsidRDefault="00EB15AD" w:rsidP="00445AB2">
            <w:pPr>
              <w:rPr>
                <w:sz w:val="22"/>
                <w:szCs w:val="22"/>
              </w:rPr>
            </w:pPr>
            <w:r>
              <w:rPr>
                <w:bCs/>
                <w:kern w:val="36"/>
                <w:sz w:val="22"/>
                <w:szCs w:val="22"/>
              </w:rPr>
              <w:t>К</w:t>
            </w:r>
            <w:r w:rsidRPr="00EB15AD">
              <w:rPr>
                <w:bCs/>
                <w:kern w:val="36"/>
                <w:sz w:val="22"/>
                <w:szCs w:val="22"/>
              </w:rPr>
              <w:t>абель VGA 30м 5BITES APC-133-300 круглый черный</w:t>
            </w:r>
          </w:p>
        </w:tc>
        <w:tc>
          <w:tcPr>
            <w:tcW w:w="709" w:type="dxa"/>
            <w:vAlign w:val="center"/>
          </w:tcPr>
          <w:p w:rsidR="00BA31C4" w:rsidRPr="00BA31C4" w:rsidRDefault="00531644" w:rsidP="00891ED2">
            <w:pPr>
              <w:jc w:val="center"/>
              <w:rPr>
                <w:sz w:val="22"/>
                <w:szCs w:val="22"/>
              </w:rPr>
            </w:pPr>
            <w:r>
              <w:rPr>
                <w:sz w:val="22"/>
                <w:szCs w:val="22"/>
              </w:rPr>
              <w:t>Шт.</w:t>
            </w:r>
          </w:p>
        </w:tc>
        <w:tc>
          <w:tcPr>
            <w:tcW w:w="992" w:type="dxa"/>
            <w:vAlign w:val="center"/>
          </w:tcPr>
          <w:p w:rsidR="00BA31C4" w:rsidRPr="00BA31C4" w:rsidRDefault="00EB15AD" w:rsidP="00891ED2">
            <w:pPr>
              <w:jc w:val="center"/>
              <w:rPr>
                <w:sz w:val="22"/>
                <w:szCs w:val="22"/>
              </w:rPr>
            </w:pPr>
            <w:r>
              <w:rPr>
                <w:sz w:val="22"/>
                <w:szCs w:val="22"/>
              </w:rPr>
              <w:t>1</w:t>
            </w:r>
          </w:p>
        </w:tc>
        <w:tc>
          <w:tcPr>
            <w:tcW w:w="1560" w:type="dxa"/>
            <w:vAlign w:val="center"/>
          </w:tcPr>
          <w:p w:rsidR="00BA31C4" w:rsidRPr="00E53991" w:rsidRDefault="00BA31C4" w:rsidP="00891ED2">
            <w:pPr>
              <w:jc w:val="center"/>
              <w:rPr>
                <w:sz w:val="22"/>
                <w:szCs w:val="22"/>
              </w:rPr>
            </w:pPr>
          </w:p>
        </w:tc>
        <w:tc>
          <w:tcPr>
            <w:tcW w:w="1134" w:type="dxa"/>
            <w:vAlign w:val="center"/>
          </w:tcPr>
          <w:p w:rsidR="00BA31C4" w:rsidRPr="00E53991" w:rsidRDefault="00BA31C4" w:rsidP="00891ED2">
            <w:pPr>
              <w:jc w:val="center"/>
              <w:rPr>
                <w:sz w:val="22"/>
                <w:szCs w:val="22"/>
              </w:rPr>
            </w:pPr>
          </w:p>
        </w:tc>
        <w:tc>
          <w:tcPr>
            <w:tcW w:w="708" w:type="dxa"/>
            <w:vAlign w:val="center"/>
          </w:tcPr>
          <w:p w:rsidR="00BA31C4" w:rsidRPr="00E53991" w:rsidRDefault="00BA31C4" w:rsidP="00891ED2">
            <w:pPr>
              <w:jc w:val="center"/>
              <w:rPr>
                <w:sz w:val="22"/>
                <w:szCs w:val="22"/>
              </w:rPr>
            </w:pPr>
          </w:p>
        </w:tc>
        <w:tc>
          <w:tcPr>
            <w:tcW w:w="1276" w:type="dxa"/>
            <w:vAlign w:val="center"/>
          </w:tcPr>
          <w:p w:rsidR="00BA31C4" w:rsidRPr="00BA31C4" w:rsidRDefault="00BA31C4" w:rsidP="00891ED2">
            <w:pPr>
              <w:spacing w:before="100" w:beforeAutospacing="1" w:after="100" w:afterAutospacing="1"/>
              <w:ind w:left="-105"/>
              <w:jc w:val="center"/>
              <w:rPr>
                <w:sz w:val="22"/>
                <w:szCs w:val="22"/>
              </w:rPr>
            </w:pPr>
          </w:p>
        </w:tc>
        <w:tc>
          <w:tcPr>
            <w:tcW w:w="4820" w:type="dxa"/>
            <w:vAlign w:val="center"/>
          </w:tcPr>
          <w:p w:rsidR="00A1551A" w:rsidRPr="00370690" w:rsidRDefault="00A1551A" w:rsidP="00370690">
            <w:pPr>
              <w:rPr>
                <w:sz w:val="22"/>
                <w:szCs w:val="22"/>
              </w:rPr>
            </w:pPr>
          </w:p>
        </w:tc>
        <w:tc>
          <w:tcPr>
            <w:tcW w:w="1908" w:type="dxa"/>
            <w:vAlign w:val="center"/>
          </w:tcPr>
          <w:p w:rsidR="00BA31C4" w:rsidRDefault="00BA31C4" w:rsidP="00522802">
            <w:pPr>
              <w:jc w:val="center"/>
              <w:rPr>
                <w:sz w:val="22"/>
                <w:szCs w:val="22"/>
              </w:rPr>
            </w:pPr>
          </w:p>
          <w:p w:rsidR="005D77D1" w:rsidRPr="00860971" w:rsidRDefault="005D77D1" w:rsidP="00522802">
            <w:pPr>
              <w:jc w:val="center"/>
              <w:rPr>
                <w:sz w:val="22"/>
                <w:szCs w:val="22"/>
              </w:rPr>
            </w:pPr>
          </w:p>
        </w:tc>
      </w:tr>
      <w:tr w:rsidR="00531644" w:rsidRPr="004F0647" w:rsidTr="0003619F">
        <w:trPr>
          <w:trHeight w:val="253"/>
        </w:trPr>
        <w:tc>
          <w:tcPr>
            <w:tcW w:w="13467" w:type="dxa"/>
            <w:gridSpan w:val="9"/>
          </w:tcPr>
          <w:p w:rsidR="00531644" w:rsidRPr="00310962" w:rsidRDefault="00531644" w:rsidP="00531644">
            <w:pPr>
              <w:tabs>
                <w:tab w:val="left" w:pos="7575"/>
              </w:tabs>
              <w:contextualSpacing/>
              <w:jc w:val="right"/>
              <w:rPr>
                <w:b/>
              </w:rPr>
            </w:pPr>
            <w:r>
              <w:rPr>
                <w:sz w:val="20"/>
                <w:szCs w:val="20"/>
              </w:rPr>
              <w:tab/>
            </w:r>
            <w:r w:rsidRPr="00310962">
              <w:rPr>
                <w:b/>
              </w:rPr>
              <w:t>Итого</w:t>
            </w:r>
          </w:p>
        </w:tc>
        <w:tc>
          <w:tcPr>
            <w:tcW w:w="1908" w:type="dxa"/>
          </w:tcPr>
          <w:p w:rsidR="00531644" w:rsidRDefault="00531644" w:rsidP="00531644">
            <w:pPr>
              <w:jc w:val="center"/>
              <w:rPr>
                <w:b/>
                <w:sz w:val="22"/>
                <w:szCs w:val="22"/>
              </w:rPr>
            </w:pPr>
          </w:p>
          <w:p w:rsidR="005D77D1" w:rsidRPr="00B5530A" w:rsidRDefault="005D77D1" w:rsidP="00531644">
            <w:pPr>
              <w:jc w:val="center"/>
              <w:rPr>
                <w:b/>
                <w:sz w:val="22"/>
                <w:szCs w:val="22"/>
              </w:rPr>
            </w:pPr>
          </w:p>
        </w:tc>
      </w:tr>
      <w:tr w:rsidR="009124C3" w:rsidRPr="004F0647" w:rsidTr="00C054E0">
        <w:trPr>
          <w:trHeight w:val="253"/>
        </w:trPr>
        <w:tc>
          <w:tcPr>
            <w:tcW w:w="15375" w:type="dxa"/>
            <w:gridSpan w:val="10"/>
          </w:tcPr>
          <w:p w:rsidR="009124C3" w:rsidRPr="00B5530A" w:rsidRDefault="009124C3" w:rsidP="008244C3">
            <w:pPr>
              <w:jc w:val="right"/>
              <w:rPr>
                <w:b/>
                <w:sz w:val="22"/>
                <w:szCs w:val="22"/>
              </w:rPr>
            </w:pPr>
            <w:r w:rsidRPr="009124C3">
              <w:rPr>
                <w:b/>
              </w:rPr>
              <w:t>НДС</w:t>
            </w:r>
          </w:p>
        </w:tc>
      </w:tr>
    </w:tbl>
    <w:p w:rsidR="00514060" w:rsidRDefault="00514060" w:rsidP="009F1000">
      <w:pPr>
        <w:tabs>
          <w:tab w:val="left" w:pos="465"/>
        </w:tabs>
        <w:jc w:val="both"/>
      </w:pPr>
    </w:p>
    <w:p w:rsidR="00514060" w:rsidRDefault="00514060" w:rsidP="009F1000">
      <w:pPr>
        <w:tabs>
          <w:tab w:val="left" w:pos="465"/>
        </w:tabs>
        <w:jc w:val="both"/>
      </w:pPr>
    </w:p>
    <w:p w:rsidR="00514060" w:rsidRDefault="00514060" w:rsidP="009F1000">
      <w:pPr>
        <w:tabs>
          <w:tab w:val="left" w:pos="465"/>
        </w:tabs>
        <w:jc w:val="both"/>
      </w:pPr>
    </w:p>
    <w:p w:rsidR="00514060" w:rsidRDefault="00514060" w:rsidP="009F1000">
      <w:pPr>
        <w:tabs>
          <w:tab w:val="left" w:pos="465"/>
        </w:tabs>
        <w:jc w:val="both"/>
      </w:pPr>
    </w:p>
    <w:p w:rsidR="00514060" w:rsidRDefault="00514060" w:rsidP="009F1000">
      <w:pPr>
        <w:tabs>
          <w:tab w:val="left" w:pos="465"/>
        </w:tabs>
        <w:jc w:val="both"/>
      </w:pPr>
    </w:p>
    <w:p w:rsidR="00514060" w:rsidRDefault="00514060" w:rsidP="009F1000">
      <w:pPr>
        <w:tabs>
          <w:tab w:val="left" w:pos="465"/>
        </w:tabs>
        <w:jc w:val="both"/>
      </w:pPr>
    </w:p>
    <w:p w:rsidR="00B616FD" w:rsidRPr="00C42136" w:rsidRDefault="00B616FD" w:rsidP="009F1000">
      <w:pPr>
        <w:tabs>
          <w:tab w:val="left" w:pos="465"/>
        </w:tabs>
        <w:jc w:val="both"/>
      </w:pPr>
      <w:r w:rsidRPr="00C42136">
        <w:t xml:space="preserve">Итого цена </w:t>
      </w:r>
      <w:r w:rsidR="002A7B71" w:rsidRPr="00C42136">
        <w:t>Контракт</w:t>
      </w:r>
      <w:r w:rsidRPr="00C42136">
        <w:t>а</w:t>
      </w:r>
      <w:r w:rsidR="00C42136" w:rsidRPr="00C42136">
        <w:t xml:space="preserve"> составляет </w:t>
      </w:r>
      <w:r w:rsidR="005D77D1">
        <w:t>___________ рублей __</w:t>
      </w:r>
      <w:r w:rsidR="009124C3" w:rsidRPr="00C42136">
        <w:t xml:space="preserve"> копеек (</w:t>
      </w:r>
      <w:r w:rsidR="005D77D1">
        <w:t>____________________рублей</w:t>
      </w:r>
      <w:r w:rsidR="00030EBE">
        <w:t xml:space="preserve"> </w:t>
      </w:r>
      <w:r w:rsidR="005D77D1">
        <w:t>__</w:t>
      </w:r>
      <w:r w:rsidR="00030EBE">
        <w:t xml:space="preserve"> копеек), НДС</w:t>
      </w:r>
      <w:r w:rsidR="005D77D1">
        <w:t>___</w:t>
      </w:r>
      <w:r w:rsidR="009F1000">
        <w:t>.</w:t>
      </w:r>
    </w:p>
    <w:p w:rsidR="00B616FD" w:rsidRPr="00C42136" w:rsidRDefault="00B616FD" w:rsidP="00891ED2">
      <w:pPr>
        <w:tabs>
          <w:tab w:val="left" w:pos="465"/>
        </w:tabs>
      </w:pPr>
    </w:p>
    <w:tbl>
      <w:tblPr>
        <w:tblpPr w:leftFromText="180" w:rightFromText="180" w:vertAnchor="text" w:horzAnchor="margin" w:tblpY="42"/>
        <w:tblW w:w="9511" w:type="dxa"/>
        <w:tblLook w:val="01E0" w:firstRow="1" w:lastRow="1" w:firstColumn="1" w:lastColumn="1" w:noHBand="0" w:noVBand="0"/>
      </w:tblPr>
      <w:tblGrid>
        <w:gridCol w:w="3872"/>
        <w:gridCol w:w="1521"/>
        <w:gridCol w:w="4118"/>
      </w:tblGrid>
      <w:tr w:rsidR="00891ED2" w:rsidRPr="003D7108" w:rsidTr="00105C33">
        <w:trPr>
          <w:trHeight w:val="1759"/>
        </w:trPr>
        <w:tc>
          <w:tcPr>
            <w:tcW w:w="3872" w:type="dxa"/>
          </w:tcPr>
          <w:p w:rsidR="00891ED2" w:rsidRDefault="00891ED2" w:rsidP="00891ED2">
            <w:pPr>
              <w:rPr>
                <w:b/>
                <w:sz w:val="22"/>
                <w:szCs w:val="22"/>
              </w:rPr>
            </w:pPr>
            <w:r>
              <w:rPr>
                <w:b/>
                <w:sz w:val="22"/>
                <w:szCs w:val="22"/>
              </w:rPr>
              <w:t>З</w:t>
            </w:r>
            <w:r w:rsidRPr="003D7108">
              <w:rPr>
                <w:b/>
                <w:sz w:val="22"/>
                <w:szCs w:val="22"/>
              </w:rPr>
              <w:t>аказчик:</w:t>
            </w:r>
          </w:p>
          <w:p w:rsidR="00AF2897" w:rsidRPr="00AF2897" w:rsidRDefault="00AF2897" w:rsidP="00C42136">
            <w:pPr>
              <w:rPr>
                <w:b/>
                <w:sz w:val="28"/>
                <w:szCs w:val="28"/>
              </w:rPr>
            </w:pPr>
          </w:p>
          <w:p w:rsidR="00C42136" w:rsidRPr="00C42136" w:rsidRDefault="00C42136" w:rsidP="00C42136">
            <w:pPr>
              <w:rPr>
                <w:b/>
                <w:sz w:val="22"/>
                <w:szCs w:val="22"/>
              </w:rPr>
            </w:pPr>
            <w:r w:rsidRPr="00AF2897">
              <w:rPr>
                <w:b/>
                <w:sz w:val="22"/>
                <w:szCs w:val="22"/>
                <w:u w:val="single"/>
              </w:rPr>
              <w:t>___________________</w:t>
            </w:r>
            <w:r w:rsidRPr="00C42136">
              <w:rPr>
                <w:b/>
                <w:sz w:val="22"/>
                <w:szCs w:val="22"/>
              </w:rPr>
              <w:t>/</w:t>
            </w:r>
          </w:p>
          <w:p w:rsidR="00891ED2" w:rsidRPr="003D7108" w:rsidRDefault="00C42136" w:rsidP="00C42136">
            <w:pPr>
              <w:ind w:right="400"/>
              <w:rPr>
                <w:sz w:val="22"/>
                <w:szCs w:val="22"/>
              </w:rPr>
            </w:pPr>
            <w:r w:rsidRPr="00C42136">
              <w:rPr>
                <w:b/>
                <w:sz w:val="22"/>
                <w:szCs w:val="22"/>
              </w:rPr>
              <w:t>МП</w:t>
            </w:r>
          </w:p>
        </w:tc>
        <w:tc>
          <w:tcPr>
            <w:tcW w:w="1521" w:type="dxa"/>
          </w:tcPr>
          <w:p w:rsidR="00891ED2" w:rsidRPr="003D7108" w:rsidRDefault="00891ED2" w:rsidP="00891ED2">
            <w:pPr>
              <w:rPr>
                <w:b/>
                <w:sz w:val="22"/>
                <w:szCs w:val="22"/>
              </w:rPr>
            </w:pPr>
          </w:p>
          <w:p w:rsidR="00891ED2" w:rsidRPr="003D7108" w:rsidRDefault="00891ED2" w:rsidP="00891ED2">
            <w:pPr>
              <w:rPr>
                <w:b/>
                <w:sz w:val="22"/>
                <w:szCs w:val="22"/>
              </w:rPr>
            </w:pPr>
          </w:p>
        </w:tc>
        <w:tc>
          <w:tcPr>
            <w:tcW w:w="4118" w:type="dxa"/>
          </w:tcPr>
          <w:p w:rsidR="00AF2897" w:rsidRDefault="00891ED2" w:rsidP="00C42136">
            <w:pPr>
              <w:keepLines/>
              <w:suppressAutoHyphens/>
              <w:jc w:val="both"/>
              <w:rPr>
                <w:b/>
              </w:rPr>
            </w:pPr>
            <w:r>
              <w:rPr>
                <w:b/>
                <w:sz w:val="22"/>
                <w:szCs w:val="22"/>
              </w:rPr>
              <w:t>Поставщик</w:t>
            </w:r>
            <w:r w:rsidRPr="003D7108">
              <w:rPr>
                <w:b/>
                <w:sz w:val="22"/>
                <w:szCs w:val="22"/>
              </w:rPr>
              <w:t>:</w:t>
            </w:r>
            <w:r w:rsidR="00C42136">
              <w:rPr>
                <w:b/>
                <w:sz w:val="22"/>
                <w:szCs w:val="22"/>
              </w:rPr>
              <w:t xml:space="preserve"> </w:t>
            </w:r>
            <w:r w:rsidR="00AF2897" w:rsidRPr="00AF2897">
              <w:rPr>
                <w:b/>
              </w:rPr>
              <w:t xml:space="preserve"> </w:t>
            </w:r>
          </w:p>
          <w:p w:rsidR="000049CD" w:rsidRPr="000049CD" w:rsidRDefault="000049CD" w:rsidP="000049CD">
            <w:pPr>
              <w:keepLines/>
              <w:suppressAutoHyphens/>
              <w:jc w:val="both"/>
              <w:rPr>
                <w:b/>
                <w:bCs/>
                <w:sz w:val="22"/>
                <w:szCs w:val="22"/>
              </w:rPr>
            </w:pPr>
          </w:p>
          <w:p w:rsidR="00514060" w:rsidRPr="00C42136" w:rsidRDefault="00514060" w:rsidP="00C42136">
            <w:pPr>
              <w:keepLines/>
              <w:suppressAutoHyphens/>
              <w:jc w:val="both"/>
              <w:rPr>
                <w:b/>
              </w:rPr>
            </w:pPr>
          </w:p>
          <w:p w:rsidR="00C42136" w:rsidRPr="00C42136" w:rsidRDefault="00C42136" w:rsidP="00C42136">
            <w:pPr>
              <w:keepLines/>
              <w:suppressAutoHyphens/>
              <w:jc w:val="both"/>
              <w:rPr>
                <w:b/>
              </w:rPr>
            </w:pPr>
            <w:r>
              <w:rPr>
                <w:b/>
              </w:rPr>
              <w:t>__________________</w:t>
            </w:r>
            <w:r w:rsidR="00514060">
              <w:rPr>
                <w:b/>
              </w:rPr>
              <w:t>/</w:t>
            </w:r>
          </w:p>
          <w:p w:rsidR="00891ED2" w:rsidRPr="003D7108" w:rsidRDefault="00C42136" w:rsidP="00C42136">
            <w:pPr>
              <w:rPr>
                <w:sz w:val="22"/>
                <w:szCs w:val="22"/>
              </w:rPr>
            </w:pPr>
            <w:r w:rsidRPr="00C42136">
              <w:rPr>
                <w:b/>
              </w:rPr>
              <w:t>МП</w:t>
            </w:r>
          </w:p>
        </w:tc>
      </w:tr>
    </w:tbl>
    <w:p w:rsidR="00C55E72" w:rsidRPr="009D577C" w:rsidRDefault="00BE12A3" w:rsidP="00871AAD">
      <w:pPr>
        <w:spacing w:after="160" w:line="259" w:lineRule="auto"/>
        <w:rPr>
          <w:lang w:val="en-US"/>
        </w:rPr>
        <w:sectPr w:rsidR="00C55E72" w:rsidRPr="009D577C" w:rsidSect="00B616FD">
          <w:pgSz w:w="16838" w:h="11906" w:orient="landscape"/>
          <w:pgMar w:top="1276" w:right="1134" w:bottom="851" w:left="1134" w:header="709" w:footer="709" w:gutter="0"/>
          <w:cols w:space="708"/>
          <w:docGrid w:linePitch="360"/>
        </w:sectPr>
      </w:pPr>
      <w:r w:rsidRPr="00B616FD">
        <w:br w:type="page"/>
      </w:r>
    </w:p>
    <w:p w:rsidR="00BE12A3" w:rsidRPr="009F52F5" w:rsidRDefault="002A7B71" w:rsidP="00BE12A3">
      <w:pPr>
        <w:jc w:val="right"/>
      </w:pPr>
      <w:r>
        <w:lastRenderedPageBreak/>
        <w:t>Приложение</w:t>
      </w:r>
      <w:r w:rsidR="00BE12A3" w:rsidRPr="009F52F5">
        <w:t xml:space="preserve"> № 2 </w:t>
      </w:r>
      <w:r w:rsidR="00BE12A3" w:rsidRPr="00B652D7">
        <w:t>к</w:t>
      </w:r>
      <w:r w:rsidR="00BE12A3" w:rsidRPr="009F52F5">
        <w:t xml:space="preserve"> </w:t>
      </w:r>
      <w:r>
        <w:t>Контракт</w:t>
      </w:r>
      <w:r w:rsidR="00BE12A3" w:rsidRPr="00B652D7">
        <w:t>у</w:t>
      </w:r>
    </w:p>
    <w:p w:rsidR="00BE12A3" w:rsidRPr="009F52F5" w:rsidRDefault="00BE12A3" w:rsidP="00BE12A3">
      <w:pPr>
        <w:pStyle w:val="a5"/>
        <w:ind w:left="-426" w:firstLine="142"/>
        <w:jc w:val="right"/>
        <w:rPr>
          <w:rFonts w:ascii="Times New Roman" w:hAnsi="Times New Roman" w:cs="Times New Roman"/>
          <w:sz w:val="24"/>
          <w:szCs w:val="24"/>
        </w:rPr>
      </w:pPr>
      <w:r w:rsidRPr="009F52F5">
        <w:t xml:space="preserve"> </w:t>
      </w:r>
      <w:r w:rsidR="00514060">
        <w:rPr>
          <w:rFonts w:ascii="Times New Roman" w:hAnsi="Times New Roman" w:cs="Times New Roman"/>
          <w:sz w:val="24"/>
          <w:szCs w:val="24"/>
        </w:rPr>
        <w:t>от «</w:t>
      </w:r>
      <w:r w:rsidR="005D77D1">
        <w:rPr>
          <w:rFonts w:ascii="Times New Roman" w:hAnsi="Times New Roman" w:cs="Times New Roman"/>
          <w:sz w:val="24"/>
          <w:szCs w:val="24"/>
        </w:rPr>
        <w:t>___</w:t>
      </w:r>
      <w:r w:rsidR="00514060">
        <w:rPr>
          <w:rFonts w:ascii="Times New Roman" w:hAnsi="Times New Roman" w:cs="Times New Roman"/>
          <w:sz w:val="24"/>
          <w:szCs w:val="24"/>
        </w:rPr>
        <w:t xml:space="preserve">» </w:t>
      </w:r>
      <w:r w:rsidR="005D77D1">
        <w:rPr>
          <w:rFonts w:ascii="Times New Roman" w:hAnsi="Times New Roman" w:cs="Times New Roman"/>
          <w:sz w:val="24"/>
          <w:szCs w:val="24"/>
        </w:rPr>
        <w:t>_____</w:t>
      </w:r>
      <w:r w:rsidR="00514060">
        <w:rPr>
          <w:rFonts w:ascii="Times New Roman" w:hAnsi="Times New Roman" w:cs="Times New Roman"/>
          <w:sz w:val="24"/>
          <w:szCs w:val="24"/>
        </w:rPr>
        <w:t xml:space="preserve"> 202</w:t>
      </w:r>
      <w:r w:rsidR="005D77D1">
        <w:rPr>
          <w:rFonts w:ascii="Times New Roman" w:hAnsi="Times New Roman" w:cs="Times New Roman"/>
          <w:sz w:val="24"/>
          <w:szCs w:val="24"/>
        </w:rPr>
        <w:t>3</w:t>
      </w:r>
      <w:r w:rsidR="00514060">
        <w:rPr>
          <w:rFonts w:ascii="Times New Roman" w:hAnsi="Times New Roman" w:cs="Times New Roman"/>
          <w:sz w:val="24"/>
          <w:szCs w:val="24"/>
        </w:rPr>
        <w:t xml:space="preserve">г. № </w:t>
      </w:r>
      <w:r w:rsidR="005D77D1">
        <w:rPr>
          <w:rFonts w:ascii="Times New Roman" w:hAnsi="Times New Roman" w:cs="Times New Roman"/>
          <w:sz w:val="24"/>
          <w:szCs w:val="24"/>
        </w:rPr>
        <w:t>__</w:t>
      </w:r>
      <w:r w:rsidR="00C42136" w:rsidRPr="00C42136">
        <w:rPr>
          <w:rFonts w:ascii="Times New Roman" w:hAnsi="Times New Roman" w:cs="Times New Roman"/>
          <w:sz w:val="24"/>
          <w:szCs w:val="24"/>
        </w:rPr>
        <w:t>-2</w:t>
      </w:r>
      <w:r w:rsidR="005D77D1">
        <w:rPr>
          <w:rFonts w:ascii="Times New Roman" w:hAnsi="Times New Roman" w:cs="Times New Roman"/>
          <w:sz w:val="24"/>
          <w:szCs w:val="24"/>
        </w:rPr>
        <w:t>3</w:t>
      </w:r>
    </w:p>
    <w:p w:rsidR="00BE12A3" w:rsidRPr="009F52F5" w:rsidRDefault="00BE12A3" w:rsidP="00BE12A3">
      <w:pPr>
        <w:jc w:val="right"/>
      </w:pPr>
    </w:p>
    <w:p w:rsidR="00BE12A3" w:rsidRDefault="009634AA" w:rsidP="00BE12A3">
      <w:pPr>
        <w:jc w:val="center"/>
        <w:rPr>
          <w:b/>
        </w:rPr>
      </w:pPr>
      <w:r>
        <w:rPr>
          <w:b/>
        </w:rPr>
        <w:t>ОПИСАНИЕ ОБЪЕКТА ЗАКУПКИ</w:t>
      </w:r>
    </w:p>
    <w:p w:rsidR="00276794" w:rsidRDefault="00276794" w:rsidP="00BE12A3">
      <w:pPr>
        <w:jc w:val="center"/>
        <w:rPr>
          <w:b/>
        </w:rPr>
      </w:pPr>
    </w:p>
    <w:p w:rsidR="009F52F5" w:rsidRPr="004F0647" w:rsidRDefault="00276794" w:rsidP="00BE12A3">
      <w:pPr>
        <w:jc w:val="center"/>
        <w:rPr>
          <w:b/>
        </w:rPr>
      </w:pPr>
      <w:r w:rsidRPr="00276794">
        <w:rPr>
          <w:b/>
        </w:rPr>
        <w:t>1.</w:t>
      </w:r>
      <w:r w:rsidRPr="00276794">
        <w:rPr>
          <w:b/>
        </w:rPr>
        <w:tab/>
        <w:t>Цели и правовое основание для закупки</w:t>
      </w:r>
    </w:p>
    <w:p w:rsidR="009F1000" w:rsidRPr="00514060" w:rsidRDefault="00276794" w:rsidP="00514060">
      <w:pPr>
        <w:ind w:firstLine="709"/>
        <w:jc w:val="both"/>
        <w:rPr>
          <w:iCs/>
        </w:rPr>
      </w:pPr>
      <w:r>
        <w:t xml:space="preserve">1.1 </w:t>
      </w:r>
      <w:r w:rsidR="00514060" w:rsidRPr="00514060">
        <w:t xml:space="preserve">Целями данной закупки является </w:t>
      </w:r>
      <w:r w:rsidR="00514060" w:rsidRPr="00514060">
        <w:rPr>
          <w:b/>
        </w:rPr>
        <w:t>закупка</w:t>
      </w:r>
      <w:r w:rsidR="00514060" w:rsidRPr="00514060">
        <w:rPr>
          <w:b/>
          <w:iCs/>
        </w:rPr>
        <w:t xml:space="preserve"> </w:t>
      </w:r>
      <w:r w:rsidR="00EB15AD">
        <w:rPr>
          <w:b/>
          <w:iCs/>
        </w:rPr>
        <w:t>кабеля</w:t>
      </w:r>
      <w:r w:rsidR="00AC08E0">
        <w:rPr>
          <w:b/>
          <w:iCs/>
        </w:rPr>
        <w:t xml:space="preserve"> </w:t>
      </w:r>
      <w:r w:rsidR="00AC08E0" w:rsidRPr="00AC08E0">
        <w:rPr>
          <w:iCs/>
        </w:rPr>
        <w:t>для системы КСОБ</w:t>
      </w:r>
      <w:r w:rsidR="00514060" w:rsidRPr="00514060">
        <w:rPr>
          <w:b/>
          <w:iCs/>
        </w:rPr>
        <w:t xml:space="preserve"> </w:t>
      </w:r>
      <w:r w:rsidR="00514060" w:rsidRPr="00514060">
        <w:rPr>
          <w:bCs/>
          <w:iCs/>
        </w:rPr>
        <w:t>(</w:t>
      </w:r>
      <w:r>
        <w:t xml:space="preserve">далее – Товар) </w:t>
      </w:r>
      <w:r w:rsidR="00514060" w:rsidRPr="00514060">
        <w:t>для Санкт-Петербургского государственного казенного учреждения «Центральный государственный архив Санкт-Петербурга» (далее - ЦГА СПб)</w:t>
      </w:r>
      <w:r w:rsidR="00514060" w:rsidRPr="00514060">
        <w:rPr>
          <w:bCs/>
        </w:rPr>
        <w:t>.</w:t>
      </w:r>
    </w:p>
    <w:p w:rsidR="008244C3" w:rsidRDefault="009F1000" w:rsidP="000C3A44">
      <w:pPr>
        <w:ind w:firstLine="709"/>
        <w:jc w:val="both"/>
        <w:rPr>
          <w:iCs/>
        </w:rPr>
      </w:pPr>
      <w:r w:rsidRPr="009F1000">
        <w:t>1.</w:t>
      </w:r>
      <w:r w:rsidR="00276794">
        <w:t>2</w:t>
      </w:r>
      <w:r w:rsidRPr="009F1000">
        <w:t xml:space="preserve"> </w:t>
      </w:r>
      <w:r w:rsidRPr="009F1000">
        <w:rPr>
          <w:iCs/>
        </w:rPr>
        <w:t>Основанием для поставки товара является бюджет Санкт- Петербурга на 202</w:t>
      </w:r>
      <w:r w:rsidR="008244C3">
        <w:rPr>
          <w:iCs/>
        </w:rPr>
        <w:t>3</w:t>
      </w:r>
      <w:r>
        <w:rPr>
          <w:iCs/>
        </w:rPr>
        <w:t xml:space="preserve"> год </w:t>
      </w:r>
      <w:r w:rsidRPr="009F1000">
        <w:rPr>
          <w:iCs/>
        </w:rPr>
        <w:t xml:space="preserve">в соответствии с Законом Санкт-Петербурга </w:t>
      </w:r>
      <w:r w:rsidR="008244C3" w:rsidRPr="008244C3">
        <w:rPr>
          <w:iCs/>
        </w:rPr>
        <w:t xml:space="preserve">29.11.2022 № 666-104 «О бюджете Санкт-Петербурга на 2023 год и на плановый период 2024 и 2025 годов», код ГРБС 803, целевая статья 0810070130 «Расходы на обеспечение деятельности казенных учреждений - архивов», код раздела, подраздела 0113, код вида расходов 244, код ОСГУ </w:t>
      </w:r>
      <w:r w:rsidR="00181A2E">
        <w:rPr>
          <w:iCs/>
        </w:rPr>
        <w:t>346</w:t>
      </w:r>
      <w:r w:rsidR="008244C3" w:rsidRPr="008244C3">
        <w:rPr>
          <w:iCs/>
        </w:rPr>
        <w:t xml:space="preserve">. </w:t>
      </w:r>
    </w:p>
    <w:p w:rsidR="00276794" w:rsidRDefault="00276794" w:rsidP="000C3A44">
      <w:pPr>
        <w:ind w:firstLine="709"/>
        <w:jc w:val="both"/>
        <w:rPr>
          <w:iCs/>
        </w:rPr>
      </w:pPr>
      <w:r>
        <w:rPr>
          <w:iCs/>
        </w:rPr>
        <w:t xml:space="preserve">1.3 </w:t>
      </w:r>
      <w:r w:rsidRPr="00276794">
        <w:rPr>
          <w:iCs/>
        </w:rPr>
        <w:t xml:space="preserve">Лимит </w:t>
      </w:r>
      <w:r>
        <w:rPr>
          <w:iCs/>
        </w:rPr>
        <w:t xml:space="preserve">финансирования: </w:t>
      </w:r>
      <w:r w:rsidR="0098613C">
        <w:rPr>
          <w:iCs/>
        </w:rPr>
        <w:t>1 535 рублей</w:t>
      </w:r>
      <w:r>
        <w:rPr>
          <w:iCs/>
        </w:rPr>
        <w:t xml:space="preserve"> </w:t>
      </w:r>
      <w:r w:rsidR="0098613C">
        <w:rPr>
          <w:iCs/>
        </w:rPr>
        <w:t>50</w:t>
      </w:r>
      <w:r w:rsidRPr="00276794">
        <w:rPr>
          <w:iCs/>
        </w:rPr>
        <w:t xml:space="preserve"> копеек</w:t>
      </w:r>
    </w:p>
    <w:p w:rsidR="006E5004" w:rsidRPr="006C3C5B" w:rsidRDefault="00276794" w:rsidP="00914654">
      <w:pPr>
        <w:ind w:firstLine="709"/>
        <w:jc w:val="both"/>
        <w:rPr>
          <w:iCs/>
        </w:rPr>
      </w:pPr>
      <w:r>
        <w:rPr>
          <w:iCs/>
        </w:rPr>
        <w:t>1.4</w:t>
      </w:r>
      <w:r w:rsidRPr="00276794">
        <w:t xml:space="preserve"> </w:t>
      </w:r>
      <w:r w:rsidRPr="00276794">
        <w:rPr>
          <w:iCs/>
        </w:rPr>
        <w:t>Код ОКПД 2</w:t>
      </w:r>
      <w:r>
        <w:rPr>
          <w:iCs/>
        </w:rPr>
        <w:t>:</w:t>
      </w:r>
      <w:r w:rsidR="00914654" w:rsidRPr="00914654">
        <w:t xml:space="preserve"> </w:t>
      </w:r>
      <w:r w:rsidR="00914654" w:rsidRPr="00914654">
        <w:rPr>
          <w:iCs/>
        </w:rPr>
        <w:t>27.32.13.159 — Кабели, провода и шнуры связи прочие, не включенные в другие группировки</w:t>
      </w:r>
    </w:p>
    <w:p w:rsidR="00276794" w:rsidRDefault="00276794" w:rsidP="006E5004">
      <w:pPr>
        <w:ind w:firstLine="709"/>
        <w:jc w:val="center"/>
        <w:rPr>
          <w:b/>
          <w:iCs/>
        </w:rPr>
      </w:pPr>
      <w:r w:rsidRPr="00276794">
        <w:rPr>
          <w:b/>
          <w:iCs/>
        </w:rPr>
        <w:t>Спецификация на товар</w:t>
      </w:r>
    </w:p>
    <w:p w:rsidR="006E5004" w:rsidRPr="00276794" w:rsidRDefault="006E5004" w:rsidP="006E5004">
      <w:pPr>
        <w:ind w:firstLine="709"/>
        <w:jc w:val="center"/>
        <w:rPr>
          <w:b/>
          <w:iCs/>
        </w:rPr>
      </w:pPr>
    </w:p>
    <w:tbl>
      <w:tblPr>
        <w:tblStyle w:val="1"/>
        <w:tblW w:w="5146" w:type="pct"/>
        <w:jc w:val="center"/>
        <w:tblInd w:w="0" w:type="dxa"/>
        <w:tblLook w:val="04A0" w:firstRow="1" w:lastRow="0" w:firstColumn="1" w:lastColumn="0" w:noHBand="0" w:noVBand="1"/>
      </w:tblPr>
      <w:tblGrid>
        <w:gridCol w:w="560"/>
        <w:gridCol w:w="2319"/>
        <w:gridCol w:w="723"/>
        <w:gridCol w:w="965"/>
        <w:gridCol w:w="5050"/>
      </w:tblGrid>
      <w:tr w:rsidR="00276794" w:rsidRPr="00165E4C" w:rsidTr="0001572A">
        <w:trPr>
          <w:jc w:val="center"/>
        </w:trPr>
        <w:tc>
          <w:tcPr>
            <w:tcW w:w="275" w:type="pct"/>
          </w:tcPr>
          <w:p w:rsidR="00276794" w:rsidRPr="00165E4C" w:rsidRDefault="00276794" w:rsidP="0001572A">
            <w:pPr>
              <w:jc w:val="center"/>
              <w:rPr>
                <w:b/>
              </w:rPr>
            </w:pPr>
            <w:r w:rsidRPr="00165E4C">
              <w:rPr>
                <w:b/>
              </w:rPr>
              <w:t>п\п</w:t>
            </w:r>
          </w:p>
        </w:tc>
        <w:tc>
          <w:tcPr>
            <w:tcW w:w="1210" w:type="pct"/>
          </w:tcPr>
          <w:p w:rsidR="00276794" w:rsidRPr="00165E4C" w:rsidRDefault="00276794" w:rsidP="0001572A">
            <w:pPr>
              <w:jc w:val="center"/>
              <w:rPr>
                <w:b/>
              </w:rPr>
            </w:pPr>
            <w:r w:rsidRPr="00165E4C">
              <w:rPr>
                <w:b/>
              </w:rPr>
              <w:t>Наименование</w:t>
            </w:r>
          </w:p>
        </w:tc>
        <w:tc>
          <w:tcPr>
            <w:tcW w:w="380" w:type="pct"/>
          </w:tcPr>
          <w:p w:rsidR="00276794" w:rsidRPr="00165E4C" w:rsidRDefault="00276794" w:rsidP="0001572A">
            <w:pPr>
              <w:jc w:val="center"/>
              <w:rPr>
                <w:b/>
              </w:rPr>
            </w:pPr>
            <w:r w:rsidRPr="00165E4C">
              <w:rPr>
                <w:b/>
              </w:rPr>
              <w:t>Ед. изм.</w:t>
            </w:r>
          </w:p>
        </w:tc>
        <w:tc>
          <w:tcPr>
            <w:tcW w:w="506" w:type="pct"/>
          </w:tcPr>
          <w:p w:rsidR="00276794" w:rsidRPr="00165E4C" w:rsidRDefault="00276794" w:rsidP="0001572A">
            <w:pPr>
              <w:jc w:val="center"/>
              <w:rPr>
                <w:b/>
              </w:rPr>
            </w:pPr>
            <w:r w:rsidRPr="00165E4C">
              <w:rPr>
                <w:b/>
              </w:rPr>
              <w:t>Кол-во</w:t>
            </w:r>
          </w:p>
        </w:tc>
        <w:tc>
          <w:tcPr>
            <w:tcW w:w="2629" w:type="pct"/>
            <w:tcBorders>
              <w:bottom w:val="single" w:sz="4" w:space="0" w:color="auto"/>
            </w:tcBorders>
          </w:tcPr>
          <w:p w:rsidR="00276794" w:rsidRPr="00165E4C" w:rsidRDefault="00276794" w:rsidP="0001572A">
            <w:pPr>
              <w:jc w:val="center"/>
              <w:rPr>
                <w:b/>
              </w:rPr>
            </w:pPr>
            <w:r w:rsidRPr="00165E4C">
              <w:rPr>
                <w:b/>
              </w:rPr>
              <w:t>Характеристики товара</w:t>
            </w:r>
          </w:p>
        </w:tc>
      </w:tr>
      <w:tr w:rsidR="00276794" w:rsidRPr="00F2304F" w:rsidTr="0001572A">
        <w:trPr>
          <w:jc w:val="center"/>
        </w:trPr>
        <w:tc>
          <w:tcPr>
            <w:tcW w:w="275" w:type="pct"/>
            <w:vAlign w:val="center"/>
          </w:tcPr>
          <w:p w:rsidR="00276794" w:rsidRPr="00165E4C" w:rsidRDefault="00276794" w:rsidP="0001572A">
            <w:r w:rsidRPr="00165E4C">
              <w:t>1</w:t>
            </w:r>
          </w:p>
        </w:tc>
        <w:tc>
          <w:tcPr>
            <w:tcW w:w="1210" w:type="pct"/>
            <w:vAlign w:val="center"/>
          </w:tcPr>
          <w:p w:rsidR="0098613C" w:rsidRPr="007D21BD" w:rsidRDefault="0098613C" w:rsidP="0098613C">
            <w:r>
              <w:t>К</w:t>
            </w:r>
            <w:r w:rsidRPr="007D21BD">
              <w:t xml:space="preserve">абель </w:t>
            </w:r>
            <w:r w:rsidRPr="007D21BD">
              <w:rPr>
                <w:lang w:val="en-US"/>
              </w:rPr>
              <w:t>VGA</w:t>
            </w:r>
            <w:r w:rsidRPr="007D21BD">
              <w:t xml:space="preserve"> 30м 5</w:t>
            </w:r>
            <w:r w:rsidRPr="007D21BD">
              <w:rPr>
                <w:lang w:val="en-US"/>
              </w:rPr>
              <w:t>BITES</w:t>
            </w:r>
            <w:r w:rsidRPr="007D21BD">
              <w:t xml:space="preserve"> </w:t>
            </w:r>
            <w:r w:rsidRPr="007D21BD">
              <w:rPr>
                <w:lang w:val="en-US"/>
              </w:rPr>
              <w:t>APC</w:t>
            </w:r>
            <w:r w:rsidRPr="007D21BD">
              <w:t>-133-300 круглый черный</w:t>
            </w:r>
          </w:p>
          <w:p w:rsidR="00276794" w:rsidRPr="00165E4C" w:rsidRDefault="00276794" w:rsidP="0001572A">
            <w:pPr>
              <w:rPr>
                <w:color w:val="000000"/>
              </w:rPr>
            </w:pPr>
          </w:p>
        </w:tc>
        <w:tc>
          <w:tcPr>
            <w:tcW w:w="380" w:type="pct"/>
            <w:vAlign w:val="center"/>
          </w:tcPr>
          <w:p w:rsidR="00276794" w:rsidRPr="00165E4C" w:rsidRDefault="00276794" w:rsidP="0001572A">
            <w:pPr>
              <w:jc w:val="center"/>
            </w:pPr>
            <w:r w:rsidRPr="00165E4C">
              <w:t>шт.</w:t>
            </w:r>
          </w:p>
        </w:tc>
        <w:tc>
          <w:tcPr>
            <w:tcW w:w="506" w:type="pct"/>
            <w:vAlign w:val="center"/>
          </w:tcPr>
          <w:p w:rsidR="00276794" w:rsidRPr="00165E4C" w:rsidRDefault="0098613C" w:rsidP="0001572A">
            <w:pPr>
              <w:jc w:val="center"/>
            </w:pPr>
            <w:r>
              <w:t>1</w:t>
            </w:r>
          </w:p>
        </w:tc>
        <w:tc>
          <w:tcPr>
            <w:tcW w:w="2629" w:type="pct"/>
            <w:vAlign w:val="center"/>
          </w:tcPr>
          <w:p w:rsidR="0098613C" w:rsidRPr="006A7043" w:rsidRDefault="0098613C" w:rsidP="0098613C">
            <w:r w:rsidRPr="006A7043">
              <w:t>Производитель</w:t>
            </w:r>
            <w:r>
              <w:t>:</w:t>
            </w:r>
            <w:r w:rsidRPr="006A7043">
              <w:t xml:space="preserve"> 5bites</w:t>
            </w:r>
          </w:p>
          <w:p w:rsidR="0098613C" w:rsidRPr="006A7043" w:rsidRDefault="0098613C" w:rsidP="0098613C">
            <w:r w:rsidRPr="006A7043">
              <w:t>Модель</w:t>
            </w:r>
            <w:r>
              <w:t xml:space="preserve">: </w:t>
            </w:r>
            <w:r w:rsidRPr="006A7043">
              <w:t>APC-133-300</w:t>
            </w:r>
            <w:r>
              <w:t xml:space="preserve">, </w:t>
            </w:r>
            <w:r w:rsidRPr="006A7043">
              <w:t>для подключения монитора или проектора со входом VGA к системному блоку или ноутбуку с выходом VGA</w:t>
            </w:r>
          </w:p>
          <w:p w:rsidR="0098613C" w:rsidRPr="006A7043" w:rsidRDefault="0098613C" w:rsidP="0098613C">
            <w:r w:rsidRPr="006A7043">
              <w:t>Цвета, использованные в оформлении</w:t>
            </w:r>
            <w:r>
              <w:t xml:space="preserve">: </w:t>
            </w:r>
            <w:r w:rsidRPr="006A7043">
              <w:t>Черный</w:t>
            </w:r>
          </w:p>
          <w:p w:rsidR="0098613C" w:rsidRPr="006A7043" w:rsidRDefault="0098613C" w:rsidP="0098613C">
            <w:r w:rsidRPr="006A7043">
              <w:t>Разъемы кабеля или переходника</w:t>
            </w:r>
            <w:r>
              <w:t>:</w:t>
            </w:r>
            <w:r w:rsidRPr="006A7043">
              <w:t xml:space="preserve"> </w:t>
            </w:r>
            <w:r w:rsidR="00C415DB">
              <w:rPr>
                <w:lang w:val="en-US"/>
              </w:rPr>
              <w:t>V</w:t>
            </w:r>
            <w:r w:rsidRPr="006A7043">
              <w:t>GA "папа", VGA "папа"</w:t>
            </w:r>
          </w:p>
          <w:p w:rsidR="0098613C" w:rsidRPr="006A7043" w:rsidRDefault="0098613C" w:rsidP="0098613C">
            <w:r>
              <w:t xml:space="preserve">Длина кабеля: </w:t>
            </w:r>
            <w:r w:rsidRPr="006A7043">
              <w:t>30 метров</w:t>
            </w:r>
          </w:p>
          <w:p w:rsidR="0098613C" w:rsidRPr="006A7043" w:rsidRDefault="0098613C" w:rsidP="0098613C">
            <w:r>
              <w:t xml:space="preserve">Ферритовые фильтры: </w:t>
            </w:r>
            <w:r w:rsidRPr="006A7043">
              <w:t>Есть</w:t>
            </w:r>
          </w:p>
          <w:p w:rsidR="00276794" w:rsidRPr="00F2304F" w:rsidRDefault="00276794" w:rsidP="006C3C5B">
            <w:r w:rsidRPr="00DB288B">
              <w:rPr>
                <w:sz w:val="22"/>
                <w:szCs w:val="22"/>
              </w:rPr>
              <w:t xml:space="preserve">Доставка, разгрузка, </w:t>
            </w:r>
            <w:r w:rsidR="006C3C5B">
              <w:rPr>
                <w:sz w:val="22"/>
                <w:szCs w:val="22"/>
              </w:rPr>
              <w:t>подъем на этаж</w:t>
            </w:r>
            <w:r>
              <w:rPr>
                <w:sz w:val="22"/>
                <w:szCs w:val="22"/>
              </w:rPr>
              <w:t xml:space="preserve"> за счет П</w:t>
            </w:r>
            <w:r w:rsidRPr="00DB288B">
              <w:rPr>
                <w:sz w:val="22"/>
                <w:szCs w:val="22"/>
              </w:rPr>
              <w:t>оставщика</w:t>
            </w:r>
            <w:r>
              <w:rPr>
                <w:sz w:val="22"/>
                <w:szCs w:val="22"/>
              </w:rPr>
              <w:t>.</w:t>
            </w:r>
          </w:p>
        </w:tc>
      </w:tr>
    </w:tbl>
    <w:p w:rsidR="006E5004" w:rsidRPr="00276794" w:rsidRDefault="006E5004" w:rsidP="008A1529">
      <w:pPr>
        <w:jc w:val="both"/>
        <w:rPr>
          <w:iCs/>
        </w:rPr>
      </w:pPr>
    </w:p>
    <w:p w:rsidR="000C3A44" w:rsidRDefault="000C3A44" w:rsidP="000C3A44">
      <w:pPr>
        <w:ind w:firstLine="709"/>
        <w:jc w:val="both"/>
        <w:rPr>
          <w:b/>
          <w:iCs/>
        </w:rPr>
      </w:pPr>
      <w:r>
        <w:rPr>
          <w:b/>
          <w:iCs/>
        </w:rPr>
        <w:t xml:space="preserve">2. </w:t>
      </w:r>
      <w:r w:rsidRPr="000C3A44">
        <w:rPr>
          <w:b/>
        </w:rPr>
        <w:t>Требования к качеству</w:t>
      </w:r>
      <w:r w:rsidRPr="000C3A44">
        <w:t xml:space="preserve"> товара, комплектности, таре, упаковке, маркировке</w:t>
      </w:r>
      <w:r w:rsidR="006E5004">
        <w:br/>
      </w:r>
      <w:r w:rsidRPr="000C3A44">
        <w:t xml:space="preserve">и иные требования: Поставляемые товары должны быть новыми, промышленного производства, серийного или массового выпуска, с обязательным указанием страны происхождения товара. Не допускается поставка восстановленных, с просроченным сроком годности,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w:t>
      </w:r>
      <w:r w:rsidR="006E5004">
        <w:br/>
      </w:r>
      <w:r w:rsidRPr="000C3A44">
        <w:t xml:space="preserve">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w:t>
      </w:r>
      <w:r w:rsidRPr="000C3A44">
        <w:lastRenderedPageBreak/>
        <w:t xml:space="preserve">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0C3A44" w:rsidRDefault="000C3A44" w:rsidP="000C3A44">
      <w:pPr>
        <w:ind w:firstLine="709"/>
        <w:jc w:val="both"/>
        <w:rPr>
          <w:b/>
          <w:iCs/>
        </w:rPr>
      </w:pPr>
      <w:r>
        <w:rPr>
          <w:b/>
          <w:iCs/>
        </w:rPr>
        <w:t xml:space="preserve">3. </w:t>
      </w:r>
      <w:r w:rsidRPr="000C3A44">
        <w:rPr>
          <w:b/>
        </w:rPr>
        <w:t>Адрес поставки:</w:t>
      </w:r>
      <w:r w:rsidRPr="000C3A44">
        <w:t xml:space="preserve"> Поставка Товара осуществляется Поставщиком путем передачи Товара Заказчику по адресу: г. Санкт-Петербург, ул. Антонова-Овсеенко, д.1, корп.1, лит. А. Поставка товара должна быть произведена Поставщиком единовременно в полном объеме, предусмотренном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10-00 до 17-00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w:t>
      </w:r>
      <w:r w:rsidR="009F3EAC">
        <w:t>ые лица</w:t>
      </w:r>
      <w:r w:rsidRPr="000C3A44">
        <w:t xml:space="preserve"> за надлежащее исполнение настоящего </w:t>
      </w:r>
      <w:r w:rsidR="00181A2E" w:rsidRPr="00181A2E">
        <w:t>Пегушин Сергей Владимирович</w:t>
      </w:r>
      <w:r w:rsidR="00181A2E">
        <w:t>,</w:t>
      </w:r>
      <w:r w:rsidRPr="000C3A44">
        <w:t xml:space="preserve"> </w:t>
      </w:r>
      <w:r w:rsidRPr="000C3A44">
        <w:rPr>
          <w:lang w:val="en-US"/>
        </w:rPr>
        <w:t>E</w:t>
      </w:r>
      <w:r w:rsidRPr="000C3A44">
        <w:t>-</w:t>
      </w:r>
      <w:r w:rsidRPr="000C3A44">
        <w:rPr>
          <w:lang w:val="en-US"/>
        </w:rPr>
        <w:t>mail</w:t>
      </w:r>
      <w:r w:rsidRPr="000C3A44">
        <w:t xml:space="preserve">: </w:t>
      </w:r>
      <w:hyperlink r:id="rId9" w:history="1">
        <w:r w:rsidR="00181A2E" w:rsidRPr="00181A2E">
          <w:rPr>
            <w:rStyle w:val="ab"/>
            <w:b/>
            <w:bCs/>
          </w:rPr>
          <w:t>s.pegushin@ak.gov.spb.ru</w:t>
        </w:r>
      </w:hyperlink>
      <w:r w:rsidR="00181A2E">
        <w:t xml:space="preserve">, </w:t>
      </w:r>
      <w:r w:rsidR="00181A2E" w:rsidRPr="00181A2E">
        <w:t>Пронина Мария Александровна</w:t>
      </w:r>
      <w:r w:rsidR="00181A2E">
        <w:t xml:space="preserve">, </w:t>
      </w:r>
      <w:r w:rsidR="00181A2E" w:rsidRPr="00181A2E">
        <w:t>тел. +7 (812) 417-54-72</w:t>
      </w:r>
      <w:r w:rsidR="00181A2E">
        <w:t xml:space="preserve">,  </w:t>
      </w:r>
      <w:hyperlink r:id="rId10" w:history="1">
        <w:r w:rsidR="00181A2E" w:rsidRPr="00181A2E">
          <w:rPr>
            <w:rStyle w:val="ab"/>
            <w:b/>
            <w:bCs/>
          </w:rPr>
          <w:t>m.pronina@ak.gov.spb.ru</w:t>
        </w:r>
      </w:hyperlink>
      <w:r w:rsidR="00FB1454">
        <w:t>.</w:t>
      </w:r>
    </w:p>
    <w:p w:rsidR="000C3A44" w:rsidRDefault="000C3A44" w:rsidP="000C3A44">
      <w:pPr>
        <w:ind w:firstLine="709"/>
        <w:jc w:val="both"/>
        <w:rPr>
          <w:b/>
          <w:iCs/>
        </w:rPr>
      </w:pPr>
      <w:r>
        <w:rPr>
          <w:b/>
          <w:iCs/>
        </w:rPr>
        <w:t xml:space="preserve">4. </w:t>
      </w:r>
      <w:r w:rsidRPr="000C3A44">
        <w:rPr>
          <w:b/>
        </w:rPr>
        <w:t>Сопроводительные документы</w:t>
      </w:r>
      <w:r w:rsidRPr="000C3A44">
        <w:t xml:space="preserve">: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w:t>
      </w:r>
      <w:r w:rsidR="006E5004">
        <w:br/>
      </w:r>
      <w:r w:rsidRPr="000C3A44">
        <w:t xml:space="preserve">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w:t>
      </w:r>
      <w:r w:rsidR="006E5004">
        <w:br/>
      </w:r>
      <w:r w:rsidRPr="000C3A44">
        <w:t xml:space="preserve">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w:t>
      </w:r>
      <w:r w:rsidR="006E5004">
        <w:br/>
      </w:r>
      <w:r w:rsidRPr="000C3A44">
        <w:t xml:space="preserve">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w:t>
      </w:r>
      <w:r w:rsidR="006E5004">
        <w:br/>
      </w:r>
      <w:r w:rsidRPr="000C3A44">
        <w:t>на поставку Товара (Приложение №1 ), подписанные Поставщиком товарная накладная (либо УПД)  и акт приема-передачи товара, а также счет-фактуру (если применимо)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0C3A44" w:rsidRDefault="000C3A44" w:rsidP="000C3A44">
      <w:pPr>
        <w:ind w:firstLine="709"/>
        <w:jc w:val="both"/>
        <w:rPr>
          <w:b/>
          <w:iCs/>
        </w:rPr>
      </w:pPr>
      <w:r>
        <w:rPr>
          <w:b/>
          <w:iCs/>
        </w:rPr>
        <w:t xml:space="preserve">5. </w:t>
      </w:r>
      <w:r w:rsidRPr="000C3A44">
        <w:rPr>
          <w:b/>
        </w:rPr>
        <w:t>Срок поставки</w:t>
      </w:r>
      <w:r w:rsidRPr="000C3A44">
        <w:t>: Начало поставки Товара – с момента заключения Контракта; Окончание поставки Товара – в течение 15 (пятнадцати) рабочих дней с даты заключения Контракта.</w:t>
      </w:r>
    </w:p>
    <w:p w:rsidR="000C3A44" w:rsidRPr="000A6B3B" w:rsidRDefault="000C3A44" w:rsidP="000A6B3B">
      <w:pPr>
        <w:ind w:firstLine="709"/>
        <w:jc w:val="both"/>
      </w:pPr>
      <w:r>
        <w:rPr>
          <w:b/>
          <w:iCs/>
        </w:rPr>
        <w:t xml:space="preserve">6. </w:t>
      </w:r>
      <w:r w:rsidRPr="000C3A44">
        <w:rPr>
          <w:b/>
        </w:rPr>
        <w:t>Порядок приемки</w:t>
      </w:r>
      <w:r w:rsidRPr="000C3A44">
        <w:t>: Прием Товара по наименованию, качеству, количеству, производится Заказчиком путем его визуального осмотра и иными необходимыми с</w:t>
      </w:r>
      <w:r w:rsidR="00384B73">
        <w:t>пособами по месту поставки.</w:t>
      </w:r>
      <w:r w:rsidRPr="000C3A44">
        <w:t xml:space="preserve"> При осуществлении приемки Товара представителем Заказчика будет осуществляться проверка соответствия сведений, зафиксированных </w:t>
      </w:r>
      <w:r w:rsidR="000A6B3B">
        <w:br/>
      </w:r>
      <w:r w:rsidRPr="000C3A44">
        <w:t xml:space="preserve">в Спецификации на поставку Товара, в том числе характеристикам, указанным </w:t>
      </w:r>
      <w:r w:rsidR="000A6B3B">
        <w:br/>
      </w:r>
      <w:r w:rsidRPr="000C3A44">
        <w:t xml:space="preserve">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w:t>
      </w:r>
      <w:r w:rsidRPr="000C3A44">
        <w:lastRenderedPageBreak/>
        <w:t>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2F1674" w:rsidRDefault="000C3A44" w:rsidP="00384B73">
      <w:pPr>
        <w:ind w:firstLine="709"/>
        <w:jc w:val="both"/>
      </w:pPr>
      <w:r>
        <w:rPr>
          <w:b/>
          <w:iCs/>
        </w:rPr>
        <w:t xml:space="preserve">7. </w:t>
      </w:r>
      <w:r w:rsidRPr="000C3A44">
        <w:rPr>
          <w:b/>
        </w:rPr>
        <w:t>Документ о приемке</w:t>
      </w:r>
      <w:r w:rsidRPr="000C3A44">
        <w:t>: акт приема-передачи товара и товарная накладная (либо УПД), счет, сертификаты/декларации о соответствии Товара (при необходимости).</w:t>
      </w:r>
    </w:p>
    <w:p w:rsidR="00384B73" w:rsidRPr="00384B73" w:rsidRDefault="00384B73" w:rsidP="00384B73">
      <w:pPr>
        <w:ind w:firstLine="709"/>
        <w:jc w:val="both"/>
      </w:pPr>
    </w:p>
    <w:p w:rsidR="002F1674" w:rsidRDefault="000C3A44" w:rsidP="00384B73">
      <w:pPr>
        <w:ind w:firstLine="709"/>
        <w:jc w:val="both"/>
      </w:pPr>
      <w:r>
        <w:rPr>
          <w:b/>
          <w:iCs/>
        </w:rPr>
        <w:t xml:space="preserve">8. </w:t>
      </w:r>
      <w:r w:rsidRPr="000C3A44">
        <w:rPr>
          <w:b/>
        </w:rPr>
        <w:t>Срок приемки:</w:t>
      </w:r>
      <w:r w:rsidRPr="000C3A44">
        <w:t xml:space="preserve"> Прием Товара по наименованию, качеству, количеству, производится Заказчиком путем его визуального осмотра и иными необходимыми способами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(либо УПД). Заказчик проверяет соответствие количества Товара, осуществляет осмотр упаковки Товара </w:t>
      </w:r>
      <w:r w:rsidR="000A6B3B">
        <w:br/>
      </w:r>
      <w:r w:rsidRPr="000C3A44">
        <w:t>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В случае отсутствия Поставщика, либо его надлежаще уполномоченного представителя Заказчик извещает об этом Поставщика, делает об этом отметку в акте приема-передачи товара или товарной накладной и осуществляет приемку Товара самостоятельно. Соответствие поставленного Товара подтверждается подписанием Заказчиком Акта приема-передачи товара и/или товарной накладной (либо УПД).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 (либо УПД).</w:t>
      </w:r>
    </w:p>
    <w:p w:rsidR="00384B73" w:rsidRPr="00384B73" w:rsidRDefault="00384B73" w:rsidP="00384B73">
      <w:pPr>
        <w:ind w:firstLine="709"/>
        <w:jc w:val="both"/>
      </w:pPr>
    </w:p>
    <w:p w:rsidR="000C3A44" w:rsidRPr="000C3A44" w:rsidRDefault="000C3A44" w:rsidP="000C3A44">
      <w:pPr>
        <w:ind w:firstLine="709"/>
        <w:jc w:val="both"/>
        <w:rPr>
          <w:b/>
          <w:iCs/>
        </w:rPr>
      </w:pPr>
      <w:r>
        <w:rPr>
          <w:b/>
          <w:iCs/>
        </w:rPr>
        <w:t xml:space="preserve">9. </w:t>
      </w:r>
      <w:r w:rsidRPr="000C3A44">
        <w:rPr>
          <w:b/>
        </w:rPr>
        <w:t>Срок замены</w:t>
      </w:r>
      <w:r w:rsidRPr="000C3A44">
        <w:t xml:space="preserve"> некачественного Товара, гарантийный срок на заменяемый товар: </w:t>
      </w:r>
      <w:r w:rsidRPr="000C3A44">
        <w:br/>
        <w:t>В случае установления недостачи, некомплектности, ассортимента, повреждения, либо несоответствия качества Товара,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поставки,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гара</w:t>
      </w:r>
      <w:r w:rsidR="00A308E1">
        <w:t>нтии производителя и не менее 12</w:t>
      </w:r>
      <w:r w:rsidRPr="000C3A44">
        <w:t xml:space="preserve"> месяцев и начинает исчисляться со дня подписания Заказчиком акта приема-передачи товара. Гарантия производителя предоставляется вместе с Товаром.   </w:t>
      </w:r>
    </w:p>
    <w:p w:rsidR="000C3A44" w:rsidRPr="000C3A44" w:rsidRDefault="000C3A44" w:rsidP="000C3A44">
      <w:pPr>
        <w:ind w:firstLine="426"/>
        <w:jc w:val="both"/>
      </w:pPr>
      <w:r w:rsidRPr="000C3A44">
        <w:t>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7F289C" w:rsidRPr="007F289C" w:rsidRDefault="007F289C" w:rsidP="007F289C">
      <w:pPr>
        <w:jc w:val="both"/>
      </w:pPr>
    </w:p>
    <w:p w:rsidR="009F52F5" w:rsidRPr="004F0647" w:rsidRDefault="009F52F5" w:rsidP="009F52F5">
      <w:pPr>
        <w:jc w:val="both"/>
      </w:pPr>
    </w:p>
    <w:tbl>
      <w:tblPr>
        <w:tblW w:w="0" w:type="auto"/>
        <w:jc w:val="center"/>
        <w:tblLook w:val="04A0" w:firstRow="1" w:lastRow="0" w:firstColumn="1" w:lastColumn="0" w:noHBand="0" w:noVBand="1"/>
      </w:tblPr>
      <w:tblGrid>
        <w:gridCol w:w="4804"/>
        <w:gridCol w:w="4550"/>
      </w:tblGrid>
      <w:tr w:rsidR="00871AAD" w:rsidRPr="0000660A" w:rsidTr="00105C33">
        <w:trPr>
          <w:jc w:val="center"/>
        </w:trPr>
        <w:tc>
          <w:tcPr>
            <w:tcW w:w="5070" w:type="dxa"/>
          </w:tcPr>
          <w:p w:rsidR="000C3A44" w:rsidRPr="00C42136" w:rsidRDefault="00871AAD" w:rsidP="000C3A44">
            <w:pPr>
              <w:ind w:right="-1"/>
              <w:jc w:val="both"/>
              <w:rPr>
                <w:rFonts w:eastAsia="Calibri"/>
              </w:rPr>
            </w:pPr>
            <w:r>
              <w:rPr>
                <w:rFonts w:eastAsia="Calibri"/>
              </w:rPr>
              <w:t>З</w:t>
            </w:r>
            <w:r w:rsidRPr="0000660A">
              <w:rPr>
                <w:rFonts w:eastAsia="Calibri"/>
              </w:rPr>
              <w:t xml:space="preserve">аказчик: </w:t>
            </w:r>
            <w:r w:rsidR="000C3A44" w:rsidRPr="00C42136">
              <w:rPr>
                <w:rFonts w:eastAsia="Calibri"/>
              </w:rPr>
              <w:t>ЦГА СПб</w:t>
            </w:r>
          </w:p>
          <w:p w:rsidR="000D7C36" w:rsidRDefault="000D7C36" w:rsidP="00C42136">
            <w:pPr>
              <w:ind w:right="-1"/>
              <w:jc w:val="both"/>
              <w:rPr>
                <w:rFonts w:eastAsia="Calibri"/>
              </w:rPr>
            </w:pPr>
          </w:p>
          <w:p w:rsidR="00C42136" w:rsidRPr="00C42136" w:rsidRDefault="00C42136" w:rsidP="00C42136">
            <w:pPr>
              <w:ind w:right="-1"/>
              <w:jc w:val="both"/>
              <w:rPr>
                <w:rFonts w:eastAsia="Calibri"/>
              </w:rPr>
            </w:pPr>
            <w:r w:rsidRPr="00C42136">
              <w:rPr>
                <w:rFonts w:eastAsia="Calibri"/>
              </w:rPr>
              <w:t>___________________/</w:t>
            </w:r>
          </w:p>
          <w:p w:rsidR="00871AAD" w:rsidRPr="0000660A" w:rsidRDefault="00C42136" w:rsidP="00C42136">
            <w:pPr>
              <w:ind w:right="-1"/>
              <w:jc w:val="both"/>
              <w:rPr>
                <w:rFonts w:eastAsia="Calibri"/>
              </w:rPr>
            </w:pPr>
            <w:r w:rsidRPr="00C42136">
              <w:rPr>
                <w:rFonts w:eastAsia="Calibri"/>
              </w:rPr>
              <w:t>МП</w:t>
            </w:r>
          </w:p>
          <w:p w:rsidR="00871AAD" w:rsidRPr="0000660A" w:rsidRDefault="00871AAD" w:rsidP="00105C33">
            <w:pPr>
              <w:ind w:right="-1"/>
              <w:jc w:val="both"/>
              <w:rPr>
                <w:rFonts w:eastAsia="Calibri"/>
              </w:rPr>
            </w:pPr>
          </w:p>
        </w:tc>
        <w:tc>
          <w:tcPr>
            <w:tcW w:w="4786" w:type="dxa"/>
          </w:tcPr>
          <w:p w:rsidR="00125C1F" w:rsidRDefault="00C42136" w:rsidP="00125C1F">
            <w:pPr>
              <w:ind w:right="-1"/>
              <w:jc w:val="both"/>
              <w:rPr>
                <w:rFonts w:eastAsia="Calibri"/>
              </w:rPr>
            </w:pPr>
            <w:r w:rsidRPr="0000660A">
              <w:rPr>
                <w:rFonts w:eastAsia="Calibri"/>
              </w:rPr>
              <w:lastRenderedPageBreak/>
              <w:t>П</w:t>
            </w:r>
            <w:r>
              <w:rPr>
                <w:rFonts w:eastAsia="Calibri"/>
              </w:rPr>
              <w:t>оставщик</w:t>
            </w:r>
            <w:r w:rsidRPr="0000660A">
              <w:rPr>
                <w:rFonts w:eastAsia="Calibri"/>
              </w:rPr>
              <w:t>:</w:t>
            </w:r>
            <w:r w:rsidRPr="00C42136">
              <w:rPr>
                <w:rFonts w:eastAsia="Calibri"/>
              </w:rPr>
              <w:t xml:space="preserve"> </w:t>
            </w:r>
          </w:p>
          <w:p w:rsidR="000D7C36" w:rsidRDefault="000D7C36" w:rsidP="00C42136">
            <w:pPr>
              <w:ind w:right="-1"/>
              <w:jc w:val="both"/>
              <w:rPr>
                <w:rFonts w:eastAsia="Calibri"/>
              </w:rPr>
            </w:pPr>
          </w:p>
          <w:p w:rsidR="00C42136" w:rsidRPr="00C42136" w:rsidRDefault="00C42136" w:rsidP="00C42136">
            <w:pPr>
              <w:ind w:right="-1"/>
              <w:jc w:val="both"/>
              <w:rPr>
                <w:rFonts w:eastAsia="Calibri"/>
              </w:rPr>
            </w:pPr>
            <w:r w:rsidRPr="00C42136">
              <w:rPr>
                <w:rFonts w:eastAsia="Calibri"/>
              </w:rPr>
              <w:t xml:space="preserve">___________________/ </w:t>
            </w:r>
          </w:p>
          <w:p w:rsidR="00ED57D2" w:rsidRPr="00ED57D2" w:rsidRDefault="00C42136" w:rsidP="00C42136">
            <w:pPr>
              <w:ind w:right="-1"/>
              <w:jc w:val="both"/>
              <w:rPr>
                <w:rFonts w:eastAsia="Calibri"/>
              </w:rPr>
            </w:pPr>
            <w:r w:rsidRPr="00C42136">
              <w:rPr>
                <w:rFonts w:eastAsia="Calibri"/>
              </w:rPr>
              <w:t>МП</w:t>
            </w:r>
          </w:p>
          <w:p w:rsidR="00871AAD" w:rsidRPr="0000660A" w:rsidRDefault="00871AAD" w:rsidP="00ED57D2">
            <w:pPr>
              <w:tabs>
                <w:tab w:val="right" w:pos="4571"/>
              </w:tabs>
              <w:ind w:right="-1"/>
              <w:jc w:val="both"/>
              <w:rPr>
                <w:rFonts w:eastAsia="Calibri"/>
              </w:rPr>
            </w:pPr>
          </w:p>
        </w:tc>
      </w:tr>
    </w:tbl>
    <w:p w:rsidR="00C02FDD" w:rsidRPr="00C02FDD" w:rsidRDefault="002A7B71" w:rsidP="008A1529">
      <w:pPr>
        <w:jc w:val="right"/>
      </w:pPr>
      <w:r>
        <w:lastRenderedPageBreak/>
        <w:t>Приложение</w:t>
      </w:r>
      <w:r w:rsidR="00C02FDD">
        <w:t xml:space="preserve"> № 3</w:t>
      </w:r>
      <w:r w:rsidR="00C02FDD" w:rsidRPr="00C02FDD">
        <w:t xml:space="preserve"> к </w:t>
      </w:r>
      <w:r>
        <w:t>Контракт</w:t>
      </w:r>
      <w:r w:rsidR="00C02FDD" w:rsidRPr="00C02FDD">
        <w:t>у</w:t>
      </w:r>
    </w:p>
    <w:p w:rsidR="00C02FDD" w:rsidRPr="00C02FDD" w:rsidRDefault="00125C1F" w:rsidP="00C02FDD">
      <w:pPr>
        <w:spacing w:after="160" w:line="259" w:lineRule="auto"/>
        <w:ind w:left="-426" w:firstLine="142"/>
        <w:contextualSpacing/>
        <w:jc w:val="right"/>
        <w:rPr>
          <w:rFonts w:eastAsiaTheme="minorHAnsi"/>
          <w:lang w:eastAsia="en-US"/>
        </w:rPr>
      </w:pPr>
      <w:r>
        <w:rPr>
          <w:rFonts w:eastAsiaTheme="minorHAnsi"/>
          <w:lang w:eastAsia="en-US"/>
        </w:rPr>
        <w:t>от «</w:t>
      </w:r>
      <w:r w:rsidR="005D77D1">
        <w:rPr>
          <w:rFonts w:eastAsiaTheme="minorHAnsi"/>
          <w:lang w:eastAsia="en-US"/>
        </w:rPr>
        <w:t>__</w:t>
      </w:r>
      <w:r>
        <w:rPr>
          <w:rFonts w:eastAsiaTheme="minorHAnsi"/>
          <w:lang w:eastAsia="en-US"/>
        </w:rPr>
        <w:t xml:space="preserve">» </w:t>
      </w:r>
      <w:r w:rsidR="009B5F64">
        <w:rPr>
          <w:rFonts w:eastAsiaTheme="minorHAnsi"/>
          <w:lang w:eastAsia="en-US"/>
        </w:rPr>
        <w:t>_________</w:t>
      </w:r>
      <w:r>
        <w:rPr>
          <w:rFonts w:eastAsiaTheme="minorHAnsi"/>
          <w:lang w:eastAsia="en-US"/>
        </w:rPr>
        <w:t xml:space="preserve"> 202</w:t>
      </w:r>
      <w:r w:rsidR="005D77D1">
        <w:rPr>
          <w:rFonts w:eastAsiaTheme="minorHAnsi"/>
          <w:lang w:eastAsia="en-US"/>
        </w:rPr>
        <w:t>3</w:t>
      </w:r>
      <w:r>
        <w:rPr>
          <w:rFonts w:eastAsiaTheme="minorHAnsi"/>
          <w:lang w:eastAsia="en-US"/>
        </w:rPr>
        <w:t xml:space="preserve">г. № </w:t>
      </w:r>
      <w:r w:rsidR="005D77D1">
        <w:rPr>
          <w:rFonts w:eastAsiaTheme="minorHAnsi"/>
          <w:lang w:eastAsia="en-US"/>
        </w:rPr>
        <w:t>__</w:t>
      </w:r>
      <w:r w:rsidR="00C42136" w:rsidRPr="00C42136">
        <w:rPr>
          <w:rFonts w:eastAsiaTheme="minorHAnsi"/>
          <w:lang w:eastAsia="en-US"/>
        </w:rPr>
        <w:t>-2</w:t>
      </w:r>
      <w:r w:rsidR="005D77D1">
        <w:rPr>
          <w:rFonts w:eastAsiaTheme="minorHAnsi"/>
          <w:lang w:eastAsia="en-US"/>
        </w:rPr>
        <w:t>3</w:t>
      </w:r>
    </w:p>
    <w:p w:rsidR="00C02FDD" w:rsidRDefault="00C02FDD" w:rsidP="00C02FDD">
      <w:pPr>
        <w:jc w:val="right"/>
        <w:rPr>
          <w:sz w:val="20"/>
          <w:szCs w:val="20"/>
        </w:rPr>
      </w:pPr>
    </w:p>
    <w:p w:rsidR="00C02FDD" w:rsidRPr="00D60FB0" w:rsidRDefault="00C02FDD" w:rsidP="00C02FDD">
      <w:pPr>
        <w:autoSpaceDE w:val="0"/>
        <w:autoSpaceDN w:val="0"/>
        <w:adjustRightInd w:val="0"/>
        <w:ind w:left="142"/>
        <w:jc w:val="center"/>
        <w:rPr>
          <w:b/>
          <w:sz w:val="26"/>
          <w:szCs w:val="26"/>
        </w:rPr>
      </w:pPr>
      <w:r w:rsidRPr="00D60FB0">
        <w:rPr>
          <w:b/>
          <w:sz w:val="26"/>
          <w:szCs w:val="26"/>
        </w:rPr>
        <w:t>ФОРМА АКТА</w:t>
      </w:r>
    </w:p>
    <w:p w:rsidR="00C02FDD" w:rsidRPr="00D60FB0" w:rsidRDefault="00C02FDD" w:rsidP="00C02FDD">
      <w:pPr>
        <w:ind w:left="142"/>
        <w:jc w:val="center"/>
        <w:rPr>
          <w:b/>
          <w:sz w:val="26"/>
          <w:szCs w:val="26"/>
        </w:rPr>
      </w:pPr>
      <w:r w:rsidRPr="00D60FB0">
        <w:rPr>
          <w:sz w:val="26"/>
          <w:szCs w:val="26"/>
          <w:shd w:val="clear" w:color="auto" w:fill="FFFFFF"/>
        </w:rPr>
        <w:t>СДАЧИ-ПРИЕМКИ ТОВАРА</w:t>
      </w:r>
    </w:p>
    <w:p w:rsidR="00C02FDD" w:rsidRPr="00D60FB0" w:rsidRDefault="00C02FDD" w:rsidP="00C02FDD">
      <w:pPr>
        <w:autoSpaceDE w:val="0"/>
        <w:autoSpaceDN w:val="0"/>
        <w:adjustRightInd w:val="0"/>
        <w:ind w:left="142"/>
      </w:pPr>
      <w:r w:rsidRPr="00D60FB0">
        <w:t xml:space="preserve">г. Санкт-Петербург </w:t>
      </w:r>
      <w:r w:rsidRPr="00D60FB0">
        <w:tab/>
      </w:r>
      <w:r w:rsidRPr="00D60FB0">
        <w:tab/>
      </w:r>
      <w:r w:rsidRPr="00D60FB0">
        <w:tab/>
      </w:r>
      <w:r w:rsidRPr="00D60FB0">
        <w:tab/>
      </w:r>
      <w:r w:rsidRPr="00D60FB0">
        <w:tab/>
      </w:r>
      <w:r w:rsidRPr="00D60FB0">
        <w:tab/>
        <w:t xml:space="preserve">      «___» _________ 202</w:t>
      </w:r>
      <w:r w:rsidR="005D77D1">
        <w:t>3</w:t>
      </w:r>
      <w:r w:rsidRPr="00D60FB0">
        <w:t xml:space="preserve"> г.</w:t>
      </w:r>
    </w:p>
    <w:p w:rsidR="00C02FDD" w:rsidRPr="00D60FB0" w:rsidRDefault="00C02FDD" w:rsidP="00C02FDD">
      <w:pPr>
        <w:autoSpaceDE w:val="0"/>
        <w:autoSpaceDN w:val="0"/>
        <w:adjustRightInd w:val="0"/>
      </w:pPr>
    </w:p>
    <w:p w:rsidR="00C02FDD" w:rsidRPr="00D60FB0" w:rsidRDefault="00C42136" w:rsidP="00AB7A70">
      <w:pPr>
        <w:tabs>
          <w:tab w:val="left" w:pos="739"/>
        </w:tabs>
        <w:ind w:firstLine="737"/>
        <w:jc w:val="both"/>
      </w:pPr>
      <w:r>
        <w:t xml:space="preserve">Санкт-Петербургское государственное казенное учреждение «Центральный государственный архив Санкт-Петербурга» (далее - ЦГА СПб), именуемое в дальнейшем «Заказчик», в лице </w:t>
      </w:r>
      <w:r w:rsidR="005D77D1">
        <w:t>___________</w:t>
      </w:r>
      <w:r>
        <w:t xml:space="preserve">, действующего на основании </w:t>
      </w:r>
      <w:r w:rsidR="005D77D1">
        <w:t>________</w:t>
      </w:r>
      <w:r>
        <w:t xml:space="preserve">, с одной стороны и </w:t>
      </w:r>
      <w:r w:rsidR="005D77D1">
        <w:t>_____________________________</w:t>
      </w:r>
      <w:r>
        <w:t>, имен</w:t>
      </w:r>
      <w:r w:rsidR="00125C1F">
        <w:t>уемое в дальнейшем «Поставщик»</w:t>
      </w:r>
      <w:r>
        <w:t>, с другой стороны, вместе именуемые «Стороны» и каждый в отдельности «Сторона»</w:t>
      </w:r>
      <w:r w:rsidR="00C02FDD" w:rsidRPr="00D60FB0">
        <w:t>, составили настоящий акт о нижеследующем:</w:t>
      </w:r>
    </w:p>
    <w:p w:rsidR="00C02FDD" w:rsidRPr="00D60FB0" w:rsidRDefault="00C02FDD" w:rsidP="00C02FDD">
      <w:pPr>
        <w:spacing w:line="276" w:lineRule="auto"/>
        <w:ind w:firstLine="708"/>
        <w:jc w:val="both"/>
      </w:pPr>
      <w:r w:rsidRPr="00D60FB0">
        <w:t xml:space="preserve">1.В соответствии с </w:t>
      </w:r>
      <w:r w:rsidR="002A7B71">
        <w:t>Контракт</w:t>
      </w:r>
      <w:r w:rsidRPr="00D60FB0">
        <w:t xml:space="preserve">ом </w:t>
      </w:r>
      <w:r w:rsidRPr="00D60FB0">
        <w:rPr>
          <w:rFonts w:eastAsia="MS Mincho"/>
        </w:rPr>
        <w:t>№</w:t>
      </w:r>
      <w:r w:rsidR="00125C1F">
        <w:rPr>
          <w:rFonts w:eastAsia="MS Mincho"/>
        </w:rPr>
        <w:t xml:space="preserve"> </w:t>
      </w:r>
      <w:r w:rsidR="005D77D1">
        <w:rPr>
          <w:rFonts w:eastAsia="MS Mincho"/>
        </w:rPr>
        <w:t>__</w:t>
      </w:r>
      <w:r w:rsidR="00C42136">
        <w:rPr>
          <w:rFonts w:eastAsia="MS Mincho"/>
        </w:rPr>
        <w:t>-2</w:t>
      </w:r>
      <w:r w:rsidR="005D77D1">
        <w:rPr>
          <w:rFonts w:eastAsia="MS Mincho"/>
        </w:rPr>
        <w:t>3</w:t>
      </w:r>
      <w:r w:rsidRPr="00D60FB0">
        <w:t xml:space="preserve"> от «</w:t>
      </w:r>
      <w:r w:rsidR="005D77D1">
        <w:t>__</w:t>
      </w:r>
      <w:r w:rsidR="00C42136">
        <w:t xml:space="preserve">» </w:t>
      </w:r>
      <w:r w:rsidR="005D77D1">
        <w:t>______</w:t>
      </w:r>
      <w:r w:rsidR="00C42136">
        <w:t xml:space="preserve"> </w:t>
      </w:r>
      <w:r w:rsidRPr="00D60FB0">
        <w:t>202</w:t>
      </w:r>
      <w:r w:rsidR="005D77D1">
        <w:t>3</w:t>
      </w:r>
      <w:r w:rsidRPr="00D60FB0">
        <w:t xml:space="preserve"> г. (далее - </w:t>
      </w:r>
      <w:r w:rsidR="002A7B71">
        <w:t>Контракт</w:t>
      </w:r>
      <w:r w:rsidRPr="00D60FB0">
        <w:t>) Поставщик поставил Товар:</w:t>
      </w:r>
    </w:p>
    <w:tbl>
      <w:tblPr>
        <w:tblW w:w="49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
        <w:gridCol w:w="2147"/>
        <w:gridCol w:w="1740"/>
        <w:gridCol w:w="1157"/>
        <w:gridCol w:w="1058"/>
        <w:gridCol w:w="1106"/>
        <w:gridCol w:w="1524"/>
      </w:tblGrid>
      <w:tr w:rsidR="00C02FDD" w:rsidRPr="00D60FB0" w:rsidTr="00334223">
        <w:trPr>
          <w:cantSplit/>
          <w:trHeight w:val="425"/>
          <w:jc w:val="center"/>
        </w:trPr>
        <w:tc>
          <w:tcPr>
            <w:tcW w:w="319"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w:t>
            </w:r>
          </w:p>
          <w:p w:rsidR="00C02FDD" w:rsidRPr="00D60FB0" w:rsidRDefault="00C02FDD" w:rsidP="00105C33">
            <w:pPr>
              <w:spacing w:line="276" w:lineRule="auto"/>
              <w:ind w:left="142"/>
              <w:jc w:val="center"/>
              <w:rPr>
                <w:rFonts w:eastAsia="MS Mincho"/>
                <w:sz w:val="20"/>
                <w:szCs w:val="20"/>
              </w:rPr>
            </w:pPr>
            <w:r w:rsidRPr="00D60FB0">
              <w:rPr>
                <w:rFonts w:eastAsia="MS Mincho"/>
                <w:b/>
                <w:noProof/>
                <w:sz w:val="22"/>
                <w:szCs w:val="22"/>
              </w:rPr>
              <mc:AlternateContent>
                <mc:Choice Requires="wps">
                  <w:drawing>
                    <wp:anchor distT="0" distB="0" distL="114300" distR="114300" simplePos="0" relativeHeight="251659264" behindDoc="1" locked="0" layoutInCell="1" allowOverlap="1" wp14:anchorId="63426830" wp14:editId="05A3EB2F">
                      <wp:simplePos x="0" y="0"/>
                      <wp:positionH relativeFrom="column">
                        <wp:posOffset>-214630</wp:posOffset>
                      </wp:positionH>
                      <wp:positionV relativeFrom="paragraph">
                        <wp:posOffset>285115</wp:posOffset>
                      </wp:positionV>
                      <wp:extent cx="6110605" cy="3008630"/>
                      <wp:effectExtent l="0" t="1158875" r="635" b="109029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514228">
                                <a:off x="0" y="0"/>
                                <a:ext cx="6110605" cy="3008630"/>
                              </a:xfrm>
                              <a:prstGeom prst="rect">
                                <a:avLst/>
                              </a:prstGeom>
                            </wps:spPr>
                            <wps:txbx>
                              <w:txbxContent>
                                <w:p w:rsidR="001E7E91" w:rsidRDefault="001E7E91" w:rsidP="00C02FDD">
                                  <w:pPr>
                                    <w:pStyle w:val="af"/>
                                    <w:spacing w:before="0" w:after="0"/>
                                    <w:jc w:val="center"/>
                                  </w:pPr>
                                  <w:r w:rsidRPr="00C02FDD">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3426830" id="_x0000_t202" coordsize="21600,21600" o:spt="202" path="m,l,21600r21600,l21600,xe">
                      <v:stroke joinstyle="miter"/>
                      <v:path gradientshapeok="t" o:connecttype="rect"/>
                    </v:shapetype>
                    <v:shape id="Надпись 2" o:spid="_x0000_s1026" type="#_x0000_t202" style="position:absolute;left:0;text-align:left;margin-left:-16.9pt;margin-top:22.45pt;width:481.15pt;height:236.9pt;rotation:-2746207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" filled="f" stroked="f">
                      <o:lock v:ext="edit" shapetype="t"/>
                      <v:textbox style="mso-fit-shape-to-text:t">
                        <w:txbxContent>
                          <w:p w:rsidR="001E7E91" w:rsidRDefault="001E7E91" w:rsidP="00C02FDD">
                            <w:pPr>
                              <w:pStyle w:val="af"/>
                              <w:spacing w:before="0" w:after="0"/>
                              <w:jc w:val="center"/>
                            </w:pPr>
                            <w:r w:rsidRPr="00C02FDD">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D60FB0">
              <w:rPr>
                <w:rFonts w:eastAsia="MS Mincho"/>
                <w:sz w:val="20"/>
                <w:szCs w:val="20"/>
              </w:rPr>
              <w:t>п/п</w:t>
            </w:r>
          </w:p>
        </w:tc>
        <w:tc>
          <w:tcPr>
            <w:tcW w:w="1151" w:type="pct"/>
            <w:vMerge w:val="restart"/>
            <w:vAlign w:val="center"/>
          </w:tcPr>
          <w:p w:rsidR="00C02FDD" w:rsidRPr="00D60FB0" w:rsidRDefault="00C02FDD" w:rsidP="00105C33">
            <w:pPr>
              <w:tabs>
                <w:tab w:val="left" w:pos="4690"/>
              </w:tabs>
              <w:spacing w:line="276" w:lineRule="auto"/>
              <w:ind w:left="142"/>
              <w:jc w:val="center"/>
              <w:rPr>
                <w:rFonts w:eastAsia="MS Mincho"/>
                <w:sz w:val="20"/>
                <w:szCs w:val="20"/>
              </w:rPr>
            </w:pPr>
            <w:r w:rsidRPr="00D60FB0">
              <w:rPr>
                <w:rFonts w:eastAsia="MS Mincho"/>
                <w:sz w:val="20"/>
                <w:szCs w:val="20"/>
              </w:rPr>
              <w:t>Наименование товара</w:t>
            </w:r>
          </w:p>
        </w:tc>
        <w:tc>
          <w:tcPr>
            <w:tcW w:w="933" w:type="pct"/>
            <w:vMerge w:val="restart"/>
            <w:vAlign w:val="center"/>
          </w:tcPr>
          <w:p w:rsidR="00C02FDD" w:rsidRPr="00D60FB0" w:rsidRDefault="00C02FDD" w:rsidP="00105C33">
            <w:pPr>
              <w:autoSpaceDE w:val="0"/>
              <w:autoSpaceDN w:val="0"/>
              <w:adjustRightInd w:val="0"/>
              <w:spacing w:line="276" w:lineRule="auto"/>
              <w:ind w:left="142"/>
              <w:jc w:val="center"/>
              <w:rPr>
                <w:sz w:val="20"/>
                <w:szCs w:val="20"/>
              </w:rPr>
            </w:pPr>
            <w:r w:rsidRPr="00D60FB0">
              <w:rPr>
                <w:sz w:val="20"/>
                <w:szCs w:val="20"/>
              </w:rPr>
              <w:t>Наименование страны происхождения товара</w:t>
            </w:r>
          </w:p>
        </w:tc>
        <w:tc>
          <w:tcPr>
            <w:tcW w:w="620"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Единица измерения</w:t>
            </w:r>
          </w:p>
          <w:p w:rsidR="00C02FDD" w:rsidRPr="00D60FB0" w:rsidRDefault="00C02FDD" w:rsidP="00105C33">
            <w:pPr>
              <w:spacing w:line="276" w:lineRule="auto"/>
              <w:ind w:left="142"/>
              <w:jc w:val="center"/>
              <w:rPr>
                <w:snapToGrid w:val="0"/>
                <w:sz w:val="20"/>
                <w:szCs w:val="20"/>
              </w:rPr>
            </w:pPr>
            <w:r w:rsidRPr="00D60FB0">
              <w:rPr>
                <w:sz w:val="20"/>
                <w:szCs w:val="20"/>
              </w:rPr>
              <w:t>(по ОКЕИ)</w:t>
            </w:r>
          </w:p>
        </w:tc>
        <w:tc>
          <w:tcPr>
            <w:tcW w:w="567"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Кол-во ед. изм.</w:t>
            </w:r>
          </w:p>
        </w:tc>
        <w:tc>
          <w:tcPr>
            <w:tcW w:w="593"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Цена за ед. изм.</w:t>
            </w:r>
          </w:p>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 xml:space="preserve"> (руб.)</w:t>
            </w:r>
          </w:p>
        </w:tc>
        <w:tc>
          <w:tcPr>
            <w:tcW w:w="817"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Сумма</w:t>
            </w:r>
          </w:p>
          <w:p w:rsidR="00C02FDD" w:rsidRPr="00D60FB0" w:rsidRDefault="00C02FDD" w:rsidP="00105C33">
            <w:pPr>
              <w:spacing w:line="276" w:lineRule="auto"/>
              <w:ind w:left="142"/>
              <w:jc w:val="center"/>
              <w:rPr>
                <w:sz w:val="20"/>
                <w:szCs w:val="20"/>
              </w:rPr>
            </w:pPr>
            <w:r w:rsidRPr="00D60FB0">
              <w:rPr>
                <w:rFonts w:eastAsia="MS Mincho"/>
                <w:sz w:val="20"/>
                <w:szCs w:val="20"/>
              </w:rPr>
              <w:t xml:space="preserve"> (руб.)</w:t>
            </w:r>
          </w:p>
        </w:tc>
      </w:tr>
      <w:tr w:rsidR="00C02FDD" w:rsidRPr="00D60FB0" w:rsidTr="00334223">
        <w:trPr>
          <w:cantSplit/>
          <w:trHeight w:val="276"/>
          <w:jc w:val="center"/>
        </w:trPr>
        <w:tc>
          <w:tcPr>
            <w:tcW w:w="319" w:type="pct"/>
            <w:vMerge/>
          </w:tcPr>
          <w:p w:rsidR="00C02FDD" w:rsidRPr="00D60FB0" w:rsidRDefault="00C02FDD" w:rsidP="00105C33">
            <w:pPr>
              <w:ind w:left="142"/>
              <w:jc w:val="both"/>
              <w:rPr>
                <w:sz w:val="20"/>
                <w:szCs w:val="20"/>
              </w:rPr>
            </w:pPr>
          </w:p>
        </w:tc>
        <w:tc>
          <w:tcPr>
            <w:tcW w:w="1151" w:type="pct"/>
            <w:vMerge/>
          </w:tcPr>
          <w:p w:rsidR="00C02FDD" w:rsidRPr="00D60FB0" w:rsidRDefault="00C02FDD" w:rsidP="00105C33">
            <w:pPr>
              <w:ind w:left="142"/>
              <w:jc w:val="both"/>
              <w:rPr>
                <w:sz w:val="20"/>
                <w:szCs w:val="20"/>
              </w:rPr>
            </w:pPr>
          </w:p>
        </w:tc>
        <w:tc>
          <w:tcPr>
            <w:tcW w:w="933" w:type="pct"/>
            <w:vMerge/>
          </w:tcPr>
          <w:p w:rsidR="00C02FDD" w:rsidRPr="00D60FB0" w:rsidRDefault="00C02FDD" w:rsidP="00105C33">
            <w:pPr>
              <w:ind w:left="142"/>
              <w:jc w:val="both"/>
              <w:rPr>
                <w:sz w:val="20"/>
                <w:szCs w:val="20"/>
              </w:rPr>
            </w:pPr>
          </w:p>
        </w:tc>
        <w:tc>
          <w:tcPr>
            <w:tcW w:w="620" w:type="pct"/>
            <w:vMerge/>
          </w:tcPr>
          <w:p w:rsidR="00C02FDD" w:rsidRPr="00D60FB0" w:rsidRDefault="00C02FDD" w:rsidP="00105C33">
            <w:pPr>
              <w:ind w:left="142"/>
              <w:jc w:val="both"/>
              <w:rPr>
                <w:sz w:val="20"/>
                <w:szCs w:val="20"/>
              </w:rPr>
            </w:pPr>
          </w:p>
        </w:tc>
        <w:tc>
          <w:tcPr>
            <w:tcW w:w="567" w:type="pct"/>
            <w:vMerge/>
          </w:tcPr>
          <w:p w:rsidR="00C02FDD" w:rsidRPr="00D60FB0" w:rsidRDefault="00C02FDD" w:rsidP="00105C33">
            <w:pPr>
              <w:ind w:left="142"/>
              <w:jc w:val="both"/>
              <w:rPr>
                <w:sz w:val="20"/>
                <w:szCs w:val="20"/>
              </w:rPr>
            </w:pPr>
          </w:p>
        </w:tc>
        <w:tc>
          <w:tcPr>
            <w:tcW w:w="593" w:type="pct"/>
            <w:vMerge/>
          </w:tcPr>
          <w:p w:rsidR="00C02FDD" w:rsidRPr="00D60FB0" w:rsidRDefault="00C02FDD" w:rsidP="00105C33">
            <w:pPr>
              <w:ind w:left="142"/>
              <w:jc w:val="both"/>
              <w:rPr>
                <w:sz w:val="20"/>
                <w:szCs w:val="20"/>
              </w:rPr>
            </w:pPr>
          </w:p>
        </w:tc>
        <w:tc>
          <w:tcPr>
            <w:tcW w:w="817" w:type="pct"/>
            <w:vMerge/>
          </w:tcPr>
          <w:p w:rsidR="00C02FDD" w:rsidRPr="00D60FB0" w:rsidRDefault="00C02FDD" w:rsidP="00105C33">
            <w:pPr>
              <w:ind w:left="142"/>
              <w:jc w:val="both"/>
              <w:rPr>
                <w:sz w:val="20"/>
                <w:szCs w:val="20"/>
              </w:rPr>
            </w:pPr>
          </w:p>
        </w:tc>
      </w:tr>
      <w:tr w:rsidR="00C02FDD" w:rsidRPr="00D60FB0" w:rsidTr="00334223">
        <w:trPr>
          <w:cantSplit/>
          <w:trHeight w:val="437"/>
          <w:jc w:val="center"/>
        </w:trPr>
        <w:tc>
          <w:tcPr>
            <w:tcW w:w="319" w:type="pct"/>
            <w:vAlign w:val="center"/>
          </w:tcPr>
          <w:p w:rsidR="00C02FDD" w:rsidRPr="00D60FB0" w:rsidRDefault="00C02FDD" w:rsidP="00105C33">
            <w:pPr>
              <w:ind w:left="142"/>
              <w:jc w:val="center"/>
              <w:rPr>
                <w:sz w:val="22"/>
                <w:szCs w:val="22"/>
              </w:rPr>
            </w:pPr>
            <w:r w:rsidRPr="00D60FB0">
              <w:rPr>
                <w:sz w:val="22"/>
                <w:szCs w:val="22"/>
              </w:rPr>
              <w:t>1.</w:t>
            </w:r>
          </w:p>
        </w:tc>
        <w:tc>
          <w:tcPr>
            <w:tcW w:w="1151" w:type="pct"/>
            <w:vAlign w:val="center"/>
          </w:tcPr>
          <w:p w:rsidR="00C02FDD" w:rsidRPr="00D60FB0" w:rsidRDefault="00C02FDD" w:rsidP="00105C33">
            <w:pPr>
              <w:ind w:left="142"/>
              <w:rPr>
                <w:sz w:val="22"/>
                <w:szCs w:val="22"/>
              </w:rPr>
            </w:pPr>
          </w:p>
        </w:tc>
        <w:tc>
          <w:tcPr>
            <w:tcW w:w="933" w:type="pct"/>
            <w:vAlign w:val="center"/>
          </w:tcPr>
          <w:p w:rsidR="00C02FDD" w:rsidRPr="00D60FB0" w:rsidRDefault="00C02FDD" w:rsidP="00105C33">
            <w:pPr>
              <w:ind w:left="142"/>
              <w:jc w:val="center"/>
              <w:rPr>
                <w:sz w:val="22"/>
                <w:szCs w:val="22"/>
              </w:rPr>
            </w:pPr>
          </w:p>
        </w:tc>
        <w:tc>
          <w:tcPr>
            <w:tcW w:w="620" w:type="pct"/>
            <w:vAlign w:val="center"/>
          </w:tcPr>
          <w:p w:rsidR="00C02FDD" w:rsidRPr="00D60FB0" w:rsidRDefault="00C02FDD" w:rsidP="00105C33">
            <w:pPr>
              <w:ind w:left="142"/>
              <w:jc w:val="center"/>
              <w:rPr>
                <w:sz w:val="22"/>
                <w:szCs w:val="22"/>
              </w:rPr>
            </w:pPr>
          </w:p>
        </w:tc>
        <w:tc>
          <w:tcPr>
            <w:tcW w:w="567" w:type="pct"/>
            <w:vAlign w:val="center"/>
          </w:tcPr>
          <w:p w:rsidR="00C02FDD" w:rsidRPr="00D60FB0" w:rsidRDefault="00C02FDD" w:rsidP="00105C33">
            <w:pPr>
              <w:ind w:left="142"/>
              <w:jc w:val="center"/>
              <w:rPr>
                <w:sz w:val="22"/>
                <w:szCs w:val="22"/>
              </w:rPr>
            </w:pPr>
          </w:p>
        </w:tc>
        <w:tc>
          <w:tcPr>
            <w:tcW w:w="593" w:type="pct"/>
            <w:vAlign w:val="center"/>
          </w:tcPr>
          <w:p w:rsidR="00C02FDD" w:rsidRPr="00D60FB0" w:rsidRDefault="00C02FDD" w:rsidP="00105C33">
            <w:pPr>
              <w:ind w:left="142"/>
              <w:jc w:val="center"/>
              <w:rPr>
                <w:sz w:val="22"/>
                <w:szCs w:val="22"/>
              </w:rPr>
            </w:pPr>
          </w:p>
        </w:tc>
        <w:tc>
          <w:tcPr>
            <w:tcW w:w="817" w:type="pct"/>
            <w:vAlign w:val="center"/>
          </w:tcPr>
          <w:p w:rsidR="00C02FDD" w:rsidRPr="00D60FB0" w:rsidRDefault="00C02FDD" w:rsidP="00105C33">
            <w:pPr>
              <w:ind w:left="142"/>
              <w:jc w:val="center"/>
              <w:rPr>
                <w:sz w:val="22"/>
                <w:szCs w:val="22"/>
              </w:rPr>
            </w:pPr>
          </w:p>
        </w:tc>
      </w:tr>
      <w:tr w:rsidR="00334223" w:rsidRPr="00D60FB0" w:rsidTr="00105C33">
        <w:trPr>
          <w:trHeight w:val="225"/>
          <w:jc w:val="center"/>
        </w:trPr>
        <w:tc>
          <w:tcPr>
            <w:tcW w:w="4183" w:type="pct"/>
            <w:gridSpan w:val="6"/>
          </w:tcPr>
          <w:p w:rsidR="00334223" w:rsidRPr="00D60FB0" w:rsidRDefault="00334223" w:rsidP="00334223">
            <w:pPr>
              <w:ind w:left="142"/>
              <w:jc w:val="right"/>
              <w:rPr>
                <w:rFonts w:eastAsia="MS Mincho"/>
                <w:b/>
                <w:sz w:val="22"/>
                <w:szCs w:val="22"/>
              </w:rPr>
            </w:pPr>
            <w:r w:rsidRPr="00D60FB0">
              <w:rPr>
                <w:rFonts w:eastAsia="MS Mincho"/>
                <w:b/>
                <w:sz w:val="22"/>
                <w:szCs w:val="22"/>
              </w:rPr>
              <w:t>Итого</w:t>
            </w:r>
          </w:p>
        </w:tc>
        <w:tc>
          <w:tcPr>
            <w:tcW w:w="817" w:type="pct"/>
          </w:tcPr>
          <w:p w:rsidR="00334223" w:rsidRPr="00D60FB0" w:rsidRDefault="00334223" w:rsidP="00334223">
            <w:pPr>
              <w:ind w:left="142"/>
              <w:jc w:val="center"/>
              <w:rPr>
                <w:sz w:val="22"/>
                <w:szCs w:val="22"/>
              </w:rPr>
            </w:pPr>
          </w:p>
        </w:tc>
      </w:tr>
      <w:tr w:rsidR="00334223" w:rsidRPr="00D60FB0" w:rsidTr="00334223">
        <w:trPr>
          <w:trHeight w:val="225"/>
          <w:jc w:val="center"/>
        </w:trPr>
        <w:tc>
          <w:tcPr>
            <w:tcW w:w="5000" w:type="pct"/>
            <w:gridSpan w:val="7"/>
          </w:tcPr>
          <w:p w:rsidR="00334223" w:rsidRPr="00D60FB0" w:rsidRDefault="00334223" w:rsidP="00125C1F">
            <w:pPr>
              <w:ind w:left="142"/>
              <w:jc w:val="center"/>
              <w:rPr>
                <w:sz w:val="22"/>
                <w:szCs w:val="22"/>
              </w:rPr>
            </w:pPr>
            <w:r w:rsidRPr="00334223">
              <w:rPr>
                <w:rFonts w:eastAsia="MS Mincho"/>
                <w:b/>
                <w:sz w:val="22"/>
                <w:szCs w:val="22"/>
              </w:rPr>
              <w:t xml:space="preserve">НДС не облагается </w:t>
            </w:r>
          </w:p>
        </w:tc>
      </w:tr>
    </w:tbl>
    <w:p w:rsidR="00C02FDD" w:rsidRPr="00C42136" w:rsidRDefault="00C42136" w:rsidP="00C42136">
      <w:pPr>
        <w:autoSpaceDE w:val="0"/>
        <w:autoSpaceDN w:val="0"/>
        <w:adjustRightInd w:val="0"/>
        <w:jc w:val="both"/>
        <w:rPr>
          <w:lang w:val="x-none"/>
        </w:rPr>
      </w:pPr>
      <w:r>
        <w:t xml:space="preserve">2. </w:t>
      </w:r>
      <w:r w:rsidR="00C02FDD" w:rsidRPr="00C42136">
        <w:rPr>
          <w:lang w:val="x-none"/>
        </w:rPr>
        <w:t>Фактическое качество и количество</w:t>
      </w:r>
      <w:r>
        <w:rPr>
          <w:lang w:val="x-none"/>
        </w:rPr>
        <w:t xml:space="preserve"> поставленного Товара (соответствует)</w:t>
      </w:r>
      <w:r w:rsidR="00577CA5">
        <w:rPr>
          <w:lang w:val="x-none"/>
        </w:rPr>
        <w:t>/</w:t>
      </w:r>
      <w:r w:rsidR="00577CA5" w:rsidRPr="00C42136">
        <w:rPr>
          <w:lang w:val="x-none"/>
        </w:rPr>
        <w:t>(</w:t>
      </w:r>
      <w:r w:rsidR="00C02FDD" w:rsidRPr="00C42136">
        <w:rPr>
          <w:lang w:val="x-none"/>
        </w:rPr>
        <w:t xml:space="preserve">не </w:t>
      </w:r>
      <w:r w:rsidR="00577CA5" w:rsidRPr="00C42136">
        <w:rPr>
          <w:lang w:val="x-none"/>
        </w:rPr>
        <w:t>соответствует) требованиям</w:t>
      </w:r>
      <w:r w:rsidR="00C02FDD" w:rsidRPr="00C42136">
        <w:rPr>
          <w:lang w:val="x-none"/>
        </w:rPr>
        <w:t xml:space="preserve"> </w:t>
      </w:r>
      <w:r w:rsidR="002A7B71" w:rsidRPr="00C42136">
        <w:rPr>
          <w:lang w:val="x-none"/>
        </w:rPr>
        <w:t>Контракт</w:t>
      </w:r>
      <w:r w:rsidR="00C02FDD" w:rsidRPr="00C42136">
        <w:rPr>
          <w:lang w:val="x-none"/>
        </w:rPr>
        <w:t>а.</w:t>
      </w:r>
      <w:r w:rsidR="00C02FDD" w:rsidRPr="00C42136">
        <w:t xml:space="preserve"> </w:t>
      </w:r>
      <w:r w:rsidR="00C02FDD" w:rsidRPr="00C42136">
        <w:rPr>
          <w:lang w:val="x-none"/>
        </w:rPr>
        <w:t>По Договору срок поставки Товара до «___»__________г., фактически Товар поставлен «___»________________г.</w:t>
      </w:r>
    </w:p>
    <w:p w:rsidR="00C02FDD" w:rsidRPr="00D60FB0" w:rsidRDefault="00C42136" w:rsidP="00C42136">
      <w:pPr>
        <w:autoSpaceDE w:val="0"/>
        <w:autoSpaceDN w:val="0"/>
        <w:adjustRightInd w:val="0"/>
        <w:jc w:val="both"/>
      </w:pPr>
      <w:r>
        <w:t>3</w:t>
      </w:r>
      <w:r w:rsidR="00C02FDD" w:rsidRPr="00D60FB0">
        <w:t>.** За ненадлежащее исполнение Поставщ</w:t>
      </w:r>
      <w:r>
        <w:t>иком принятых обязательств:</w:t>
      </w:r>
      <w:r w:rsidR="00C02FDD" w:rsidRPr="00D60FB0">
        <w:t xml:space="preserve"> начислены пени </w:t>
      </w:r>
    </w:p>
    <w:p w:rsidR="00C02FDD" w:rsidRPr="00D60FB0" w:rsidRDefault="00C02FDD" w:rsidP="00C42136">
      <w:pPr>
        <w:jc w:val="both"/>
      </w:pPr>
      <w:r w:rsidRPr="00D60FB0">
        <w:t>_____________________________________________________________________________</w:t>
      </w:r>
    </w:p>
    <w:p w:rsidR="00C02FDD" w:rsidRPr="00D60FB0" w:rsidRDefault="00C02FDD" w:rsidP="00C42136">
      <w:pPr>
        <w:ind w:firstLine="709"/>
        <w:jc w:val="both"/>
      </w:pPr>
      <w:r w:rsidRPr="00D60FB0">
        <w:t>По состоянию на «___» ________г. размер пени составил ____руб. ____коп. (</w:t>
      </w:r>
      <w:r w:rsidRPr="00D60FB0">
        <w:rPr>
          <w:i/>
        </w:rPr>
        <w:t>прописью</w:t>
      </w:r>
      <w:r w:rsidRPr="00D60FB0">
        <w:t>).</w:t>
      </w:r>
    </w:p>
    <w:p w:rsidR="00C02FDD" w:rsidRPr="00D60FB0" w:rsidRDefault="00C02FDD" w:rsidP="00C42136">
      <w:pPr>
        <w:spacing w:before="120"/>
        <w:ind w:firstLine="709"/>
        <w:contextualSpacing/>
        <w:jc w:val="both"/>
        <w:rPr>
          <w:lang w:val="x-none"/>
        </w:rPr>
      </w:pPr>
      <w:r w:rsidRPr="00D60FB0">
        <w:rPr>
          <w:lang w:val="x-none"/>
        </w:rPr>
        <w:t>4.***  За неисполнение или ненадлежащее исполнение Поставщиком принятых обязательств, начислен штраф.</w:t>
      </w:r>
    </w:p>
    <w:p w:rsidR="00C02FDD" w:rsidRPr="00D60FB0" w:rsidRDefault="00C02FDD" w:rsidP="00C42136">
      <w:pPr>
        <w:ind w:firstLine="709"/>
        <w:jc w:val="both"/>
      </w:pPr>
      <w:r w:rsidRPr="00D60FB0">
        <w:t>Размер штрафа составил:______________руб.____коп._______________________</w:t>
      </w:r>
      <w:r w:rsidRPr="00D60FB0">
        <w:br/>
        <w:t>________________________________________________________________(</w:t>
      </w:r>
      <w:r w:rsidRPr="00D60FB0">
        <w:rPr>
          <w:i/>
        </w:rPr>
        <w:t>прописью</w:t>
      </w:r>
      <w:r w:rsidRPr="00D60FB0">
        <w:t>).</w:t>
      </w:r>
    </w:p>
    <w:p w:rsidR="00C02FDD" w:rsidRPr="00D60FB0" w:rsidRDefault="00C02FDD" w:rsidP="00C42136">
      <w:pPr>
        <w:autoSpaceDE w:val="0"/>
        <w:autoSpaceDN w:val="0"/>
        <w:adjustRightInd w:val="0"/>
        <w:ind w:firstLine="709"/>
        <w:jc w:val="both"/>
        <w:rPr>
          <w:sz w:val="28"/>
          <w:szCs w:val="28"/>
          <w:highlight w:val="yellow"/>
        </w:rPr>
      </w:pPr>
      <w:r w:rsidRPr="00D60FB0">
        <w:t xml:space="preserve">5. Настоящий акт составлен в двух экземплярах по одному для Поставщика и </w:t>
      </w:r>
      <w:r w:rsidR="003178B5">
        <w:t>З</w:t>
      </w:r>
      <w:r w:rsidRPr="00D60FB0">
        <w:t>аказчика.</w:t>
      </w:r>
      <w:r w:rsidRPr="00D60FB0">
        <w:rPr>
          <w:sz w:val="28"/>
          <w:szCs w:val="28"/>
          <w:highlight w:val="yellow"/>
        </w:rPr>
        <w:t xml:space="preserve"> </w:t>
      </w:r>
    </w:p>
    <w:tbl>
      <w:tblPr>
        <w:tblW w:w="0" w:type="auto"/>
        <w:jc w:val="center"/>
        <w:tblLook w:val="04A0" w:firstRow="1" w:lastRow="0" w:firstColumn="1" w:lastColumn="0" w:noHBand="0" w:noVBand="1"/>
      </w:tblPr>
      <w:tblGrid>
        <w:gridCol w:w="4677"/>
        <w:gridCol w:w="4677"/>
      </w:tblGrid>
      <w:tr w:rsidR="00C02FDD" w:rsidRPr="00D60FB0" w:rsidTr="00105C33">
        <w:trPr>
          <w:jc w:val="center"/>
        </w:trPr>
        <w:tc>
          <w:tcPr>
            <w:tcW w:w="4677" w:type="dxa"/>
            <w:shd w:val="clear" w:color="auto" w:fill="auto"/>
          </w:tcPr>
          <w:p w:rsidR="00C02FDD" w:rsidRPr="00D60FB0" w:rsidRDefault="00C02FDD" w:rsidP="00105C33">
            <w:pPr>
              <w:autoSpaceDE w:val="0"/>
              <w:autoSpaceDN w:val="0"/>
              <w:adjustRightInd w:val="0"/>
              <w:ind w:left="142"/>
              <w:jc w:val="center"/>
              <w:rPr>
                <w:b/>
              </w:rPr>
            </w:pPr>
            <w:r w:rsidRPr="00D60FB0">
              <w:rPr>
                <w:b/>
              </w:rPr>
              <w:t>Сдал:</w:t>
            </w:r>
          </w:p>
        </w:tc>
        <w:tc>
          <w:tcPr>
            <w:tcW w:w="4678" w:type="dxa"/>
            <w:shd w:val="clear" w:color="auto" w:fill="auto"/>
          </w:tcPr>
          <w:p w:rsidR="00C02FDD" w:rsidRPr="00D60FB0" w:rsidRDefault="00C02FDD" w:rsidP="00105C33">
            <w:pPr>
              <w:autoSpaceDE w:val="0"/>
              <w:autoSpaceDN w:val="0"/>
              <w:adjustRightInd w:val="0"/>
              <w:ind w:left="142"/>
              <w:jc w:val="center"/>
              <w:rPr>
                <w:b/>
              </w:rPr>
            </w:pPr>
            <w:r w:rsidRPr="00D60FB0">
              <w:rPr>
                <w:b/>
              </w:rPr>
              <w:t>Принял:</w:t>
            </w:r>
          </w:p>
        </w:tc>
      </w:tr>
      <w:tr w:rsidR="00C02FDD" w:rsidRPr="00D60FB0" w:rsidTr="00105C33">
        <w:trPr>
          <w:jc w:val="center"/>
        </w:trPr>
        <w:tc>
          <w:tcPr>
            <w:tcW w:w="4677" w:type="dxa"/>
            <w:shd w:val="clear" w:color="auto" w:fill="auto"/>
          </w:tcPr>
          <w:p w:rsidR="00125C1F" w:rsidRPr="00125C1F" w:rsidRDefault="00C42136" w:rsidP="009B5F64">
            <w:pPr>
              <w:autoSpaceDE w:val="0"/>
              <w:autoSpaceDN w:val="0"/>
              <w:adjustRightInd w:val="0"/>
              <w:ind w:left="142"/>
              <w:rPr>
                <w:bCs/>
              </w:rPr>
            </w:pPr>
            <w:r>
              <w:t xml:space="preserve">Поставщик: </w:t>
            </w:r>
          </w:p>
          <w:p w:rsidR="00C42136" w:rsidRDefault="00C42136" w:rsidP="00C42136">
            <w:pPr>
              <w:autoSpaceDE w:val="0"/>
              <w:autoSpaceDN w:val="0"/>
              <w:adjustRightInd w:val="0"/>
              <w:ind w:left="142"/>
            </w:pPr>
          </w:p>
          <w:p w:rsidR="00C42136" w:rsidRDefault="00C42136" w:rsidP="00C42136">
            <w:pPr>
              <w:autoSpaceDE w:val="0"/>
              <w:autoSpaceDN w:val="0"/>
              <w:adjustRightInd w:val="0"/>
              <w:ind w:left="142"/>
            </w:pPr>
            <w:r>
              <w:t xml:space="preserve">___________________/ </w:t>
            </w:r>
          </w:p>
          <w:p w:rsidR="00C02FDD" w:rsidRPr="00D60FB0" w:rsidRDefault="00C42136" w:rsidP="00C42136">
            <w:pPr>
              <w:autoSpaceDE w:val="0"/>
              <w:autoSpaceDN w:val="0"/>
              <w:adjustRightInd w:val="0"/>
              <w:ind w:left="142"/>
            </w:pPr>
            <w:r>
              <w:t>МП</w:t>
            </w:r>
          </w:p>
        </w:tc>
        <w:tc>
          <w:tcPr>
            <w:tcW w:w="4678" w:type="dxa"/>
            <w:shd w:val="clear" w:color="auto" w:fill="auto"/>
          </w:tcPr>
          <w:p w:rsidR="000C3A44" w:rsidRPr="00A07E68" w:rsidRDefault="00C02FDD" w:rsidP="000C3A44">
            <w:pPr>
              <w:autoSpaceDE w:val="0"/>
              <w:autoSpaceDN w:val="0"/>
              <w:adjustRightInd w:val="0"/>
              <w:ind w:left="142"/>
              <w:rPr>
                <w:lang w:val="en-US"/>
              </w:rPr>
            </w:pPr>
            <w:r>
              <w:t>З</w:t>
            </w:r>
            <w:r w:rsidRPr="00D60FB0">
              <w:t>аказчик:</w:t>
            </w:r>
            <w:r w:rsidR="000C3A44">
              <w:t xml:space="preserve"> </w:t>
            </w:r>
          </w:p>
          <w:p w:rsidR="000C3A44" w:rsidRDefault="000C3A44" w:rsidP="00C42136">
            <w:pPr>
              <w:autoSpaceDE w:val="0"/>
              <w:autoSpaceDN w:val="0"/>
              <w:adjustRightInd w:val="0"/>
              <w:ind w:left="142"/>
            </w:pPr>
          </w:p>
          <w:p w:rsidR="00125C1F" w:rsidRDefault="00125C1F" w:rsidP="00C42136">
            <w:pPr>
              <w:autoSpaceDE w:val="0"/>
              <w:autoSpaceDN w:val="0"/>
              <w:adjustRightInd w:val="0"/>
              <w:ind w:left="142"/>
            </w:pPr>
          </w:p>
          <w:p w:rsidR="00C42136" w:rsidRDefault="00C42136" w:rsidP="00C42136">
            <w:pPr>
              <w:autoSpaceDE w:val="0"/>
              <w:autoSpaceDN w:val="0"/>
              <w:adjustRightInd w:val="0"/>
              <w:ind w:left="142"/>
            </w:pPr>
            <w:r>
              <w:t>___________________/</w:t>
            </w:r>
          </w:p>
          <w:p w:rsidR="00C02FDD" w:rsidRPr="00D60FB0" w:rsidRDefault="00C42136" w:rsidP="00C42136">
            <w:pPr>
              <w:autoSpaceDE w:val="0"/>
              <w:autoSpaceDN w:val="0"/>
              <w:adjustRightInd w:val="0"/>
              <w:ind w:left="142"/>
            </w:pPr>
            <w:r>
              <w:t>МП</w:t>
            </w:r>
          </w:p>
        </w:tc>
      </w:tr>
    </w:tbl>
    <w:p w:rsidR="00AC5460" w:rsidRDefault="00AC5460" w:rsidP="00C02FDD">
      <w:pPr>
        <w:autoSpaceDE w:val="0"/>
        <w:autoSpaceDN w:val="0"/>
        <w:adjustRightInd w:val="0"/>
        <w:spacing w:after="160" w:line="259" w:lineRule="auto"/>
        <w:contextualSpacing/>
        <w:jc w:val="both"/>
        <w:rPr>
          <w:sz w:val="20"/>
          <w:szCs w:val="20"/>
        </w:rPr>
      </w:pPr>
    </w:p>
    <w:p w:rsidR="00AC5460" w:rsidRDefault="00AC5460" w:rsidP="00C02FDD">
      <w:pPr>
        <w:autoSpaceDE w:val="0"/>
        <w:autoSpaceDN w:val="0"/>
        <w:adjustRightInd w:val="0"/>
        <w:spacing w:after="160" w:line="259" w:lineRule="auto"/>
        <w:contextualSpacing/>
        <w:jc w:val="both"/>
        <w:rPr>
          <w:sz w:val="20"/>
          <w:szCs w:val="20"/>
        </w:rPr>
      </w:pPr>
    </w:p>
    <w:p w:rsidR="00C02FDD" w:rsidRPr="00D60FB0" w:rsidRDefault="00C02FDD" w:rsidP="00C02FDD">
      <w:pPr>
        <w:autoSpaceDE w:val="0"/>
        <w:autoSpaceDN w:val="0"/>
        <w:adjustRightInd w:val="0"/>
        <w:spacing w:after="160" w:line="259" w:lineRule="auto"/>
        <w:contextualSpacing/>
        <w:jc w:val="both"/>
        <w:rPr>
          <w:sz w:val="20"/>
          <w:szCs w:val="20"/>
        </w:rPr>
      </w:pPr>
      <w:r>
        <w:rPr>
          <w:sz w:val="20"/>
          <w:szCs w:val="20"/>
        </w:rPr>
        <w:t xml:space="preserve">** </w:t>
      </w:r>
      <w:r w:rsidRPr="00D60FB0">
        <w:rPr>
          <w:sz w:val="20"/>
          <w:szCs w:val="20"/>
        </w:rPr>
        <w:t xml:space="preserve">Заполняется при нарушении Поставщиком обязательств по </w:t>
      </w:r>
      <w:r w:rsidR="002A7B71">
        <w:rPr>
          <w:sz w:val="20"/>
          <w:szCs w:val="20"/>
        </w:rPr>
        <w:t>Контракт</w:t>
      </w:r>
      <w:r w:rsidRPr="00D60FB0">
        <w:rPr>
          <w:sz w:val="20"/>
          <w:szCs w:val="20"/>
        </w:rPr>
        <w:t>у.</w:t>
      </w:r>
    </w:p>
    <w:p w:rsidR="00C02FDD" w:rsidRPr="00D60FB0" w:rsidRDefault="00C02FDD" w:rsidP="00C02FDD">
      <w:pPr>
        <w:autoSpaceDE w:val="0"/>
        <w:autoSpaceDN w:val="0"/>
        <w:adjustRightInd w:val="0"/>
        <w:spacing w:after="160" w:line="259" w:lineRule="auto"/>
        <w:contextualSpacing/>
        <w:jc w:val="both"/>
        <w:rPr>
          <w:sz w:val="20"/>
          <w:szCs w:val="20"/>
        </w:rPr>
      </w:pPr>
      <w:r>
        <w:rPr>
          <w:sz w:val="20"/>
          <w:szCs w:val="20"/>
        </w:rPr>
        <w:t xml:space="preserve">*** </w:t>
      </w:r>
      <w:r w:rsidRPr="00D60FB0">
        <w:rPr>
          <w:sz w:val="20"/>
          <w:szCs w:val="20"/>
        </w:rPr>
        <w:t xml:space="preserve">Заполняется при нарушении Поставщиком условий </w:t>
      </w:r>
      <w:r w:rsidR="002A7B71">
        <w:rPr>
          <w:sz w:val="20"/>
          <w:szCs w:val="20"/>
        </w:rPr>
        <w:t>Контракт</w:t>
      </w:r>
      <w:r w:rsidRPr="00D60FB0">
        <w:rPr>
          <w:sz w:val="20"/>
          <w:szCs w:val="20"/>
        </w:rPr>
        <w:t>а, кроме сроков поставки Товара.</w:t>
      </w:r>
    </w:p>
    <w:sectPr w:rsidR="00C02FDD" w:rsidRPr="00D60FB0"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779" w:rsidRDefault="00942779" w:rsidP="00C55E72">
      <w:r>
        <w:separator/>
      </w:r>
    </w:p>
  </w:endnote>
  <w:endnote w:type="continuationSeparator" w:id="0">
    <w:p w:rsidR="00942779" w:rsidRDefault="0094277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779" w:rsidRDefault="00942779" w:rsidP="00C55E72">
      <w:r>
        <w:separator/>
      </w:r>
    </w:p>
  </w:footnote>
  <w:footnote w:type="continuationSeparator" w:id="0">
    <w:p w:rsidR="00942779" w:rsidRDefault="00942779" w:rsidP="00C55E72">
      <w:r>
        <w:continuationSeparator/>
      </w:r>
    </w:p>
  </w:footnote>
  <w:footnote w:id="1">
    <w:p w:rsidR="0044113E" w:rsidRDefault="0044113E">
      <w:pPr>
        <w:pStyle w:val="ac"/>
      </w:pPr>
      <w:r>
        <w:rPr>
          <w:rStyle w:val="ae"/>
        </w:rPr>
        <w:footnoteRef/>
      </w:r>
      <w:r>
        <w:t xml:space="preserve"> </w:t>
      </w:r>
      <w:r w:rsidR="00C52580" w:rsidRPr="00C52580">
        <w:t>В случае если По</w:t>
      </w:r>
      <w:r w:rsidR="00C52580">
        <w:t>ставщик</w:t>
      </w:r>
      <w:r w:rsidR="00C52580" w:rsidRPr="00C52580">
        <w:t xml:space="preserve"> не является плательщиком НДС, в пункте 2.1 и далее по тексту Контракта </w:t>
      </w:r>
      <w:r w:rsidR="00EB15AD">
        <w:t>«</w:t>
      </w:r>
      <w:r w:rsidR="00C52580" w:rsidRPr="00C52580">
        <w:t xml:space="preserve">НДС не </w:t>
      </w:r>
      <w:r w:rsidR="00C93E7C">
        <w:t>облагается</w:t>
      </w:r>
      <w:r w:rsidR="00EB15AD">
        <w:t>»</w:t>
      </w:r>
      <w:r w:rsidR="00C52580" w:rsidRPr="00C52580">
        <w:t>.</w:t>
      </w:r>
    </w:p>
  </w:footnote>
  <w:footnote w:id="2">
    <w:p w:rsidR="002D3855" w:rsidRDefault="002D3855" w:rsidP="002D3855">
      <w:pPr>
        <w:pStyle w:val="ac"/>
      </w:pPr>
      <w:r>
        <w:rPr>
          <w:rStyle w:val="ae"/>
        </w:rPr>
        <w:footnoteRef/>
      </w:r>
      <w:r>
        <w:t xml:space="preserve"> </w:t>
      </w:r>
      <w:r w:rsidRPr="00F32C5C">
        <w:t xml:space="preserve">В случае, если </w:t>
      </w:r>
      <w:r>
        <w:t>Поставщик</w:t>
      </w:r>
      <w:r w:rsidRPr="00F32C5C">
        <w:t xml:space="preserve"> не является плательщиком НДС, счет-фактура не предоставляется.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3B27A5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67A7409B"/>
    <w:multiLevelType w:val="multilevel"/>
    <w:tmpl w:val="93E8A2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77EF669D"/>
    <w:multiLevelType w:val="hybridMultilevel"/>
    <w:tmpl w:val="7016863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9CD"/>
    <w:rsid w:val="00004DA3"/>
    <w:rsid w:val="00030EBE"/>
    <w:rsid w:val="0003619F"/>
    <w:rsid w:val="000706DE"/>
    <w:rsid w:val="0007349F"/>
    <w:rsid w:val="00085C41"/>
    <w:rsid w:val="00091F6F"/>
    <w:rsid w:val="0009486E"/>
    <w:rsid w:val="00095130"/>
    <w:rsid w:val="000A0250"/>
    <w:rsid w:val="000A6B3B"/>
    <w:rsid w:val="000B1F95"/>
    <w:rsid w:val="000B4DFF"/>
    <w:rsid w:val="000C06F7"/>
    <w:rsid w:val="000C3A44"/>
    <w:rsid w:val="000C75D5"/>
    <w:rsid w:val="000C783D"/>
    <w:rsid w:val="000D7C36"/>
    <w:rsid w:val="000D7CBC"/>
    <w:rsid w:val="000E115E"/>
    <w:rsid w:val="000F0C30"/>
    <w:rsid w:val="00105C33"/>
    <w:rsid w:val="00107BD5"/>
    <w:rsid w:val="00125C1F"/>
    <w:rsid w:val="00127D6A"/>
    <w:rsid w:val="00137CD6"/>
    <w:rsid w:val="001444E7"/>
    <w:rsid w:val="00146D70"/>
    <w:rsid w:val="001558B5"/>
    <w:rsid w:val="001669F2"/>
    <w:rsid w:val="00181A2E"/>
    <w:rsid w:val="00194E34"/>
    <w:rsid w:val="001E1010"/>
    <w:rsid w:val="001E4801"/>
    <w:rsid w:val="001E7E91"/>
    <w:rsid w:val="001F0E0B"/>
    <w:rsid w:val="001F12DF"/>
    <w:rsid w:val="001F28BC"/>
    <w:rsid w:val="0022002C"/>
    <w:rsid w:val="00224D8F"/>
    <w:rsid w:val="00242BBD"/>
    <w:rsid w:val="002437F7"/>
    <w:rsid w:val="0024672A"/>
    <w:rsid w:val="00251CD0"/>
    <w:rsid w:val="002566BE"/>
    <w:rsid w:val="0026379E"/>
    <w:rsid w:val="002710FD"/>
    <w:rsid w:val="002752F4"/>
    <w:rsid w:val="00276794"/>
    <w:rsid w:val="00280F72"/>
    <w:rsid w:val="002A61C5"/>
    <w:rsid w:val="002A7B71"/>
    <w:rsid w:val="002B3D12"/>
    <w:rsid w:val="002B4EA1"/>
    <w:rsid w:val="002C042F"/>
    <w:rsid w:val="002D3855"/>
    <w:rsid w:val="002D680E"/>
    <w:rsid w:val="002F1674"/>
    <w:rsid w:val="002F4D95"/>
    <w:rsid w:val="00310962"/>
    <w:rsid w:val="003178B5"/>
    <w:rsid w:val="00334223"/>
    <w:rsid w:val="003409A0"/>
    <w:rsid w:val="00370690"/>
    <w:rsid w:val="0037761F"/>
    <w:rsid w:val="00381B29"/>
    <w:rsid w:val="00384B73"/>
    <w:rsid w:val="00392881"/>
    <w:rsid w:val="003B2826"/>
    <w:rsid w:val="003B49CF"/>
    <w:rsid w:val="003E7890"/>
    <w:rsid w:val="004074A5"/>
    <w:rsid w:val="00416368"/>
    <w:rsid w:val="0043720B"/>
    <w:rsid w:val="0044113E"/>
    <w:rsid w:val="00445AB2"/>
    <w:rsid w:val="004626AE"/>
    <w:rsid w:val="00465567"/>
    <w:rsid w:val="00466166"/>
    <w:rsid w:val="004733C6"/>
    <w:rsid w:val="004747CD"/>
    <w:rsid w:val="004811CE"/>
    <w:rsid w:val="004B105C"/>
    <w:rsid w:val="004C3FF9"/>
    <w:rsid w:val="004C4895"/>
    <w:rsid w:val="004E11CA"/>
    <w:rsid w:val="004E37F9"/>
    <w:rsid w:val="00506167"/>
    <w:rsid w:val="00514060"/>
    <w:rsid w:val="00514AA1"/>
    <w:rsid w:val="00517E95"/>
    <w:rsid w:val="00522802"/>
    <w:rsid w:val="00531644"/>
    <w:rsid w:val="00543EEF"/>
    <w:rsid w:val="00555755"/>
    <w:rsid w:val="00557120"/>
    <w:rsid w:val="00557E3C"/>
    <w:rsid w:val="00567201"/>
    <w:rsid w:val="00567457"/>
    <w:rsid w:val="00576B9F"/>
    <w:rsid w:val="00577CA5"/>
    <w:rsid w:val="00597F24"/>
    <w:rsid w:val="005A0B0E"/>
    <w:rsid w:val="005B3C25"/>
    <w:rsid w:val="005D4E11"/>
    <w:rsid w:val="005D77D1"/>
    <w:rsid w:val="005F2591"/>
    <w:rsid w:val="006068F2"/>
    <w:rsid w:val="00617E68"/>
    <w:rsid w:val="00620FBB"/>
    <w:rsid w:val="006345AC"/>
    <w:rsid w:val="00636EFF"/>
    <w:rsid w:val="0064424E"/>
    <w:rsid w:val="00645452"/>
    <w:rsid w:val="006543CC"/>
    <w:rsid w:val="006552D5"/>
    <w:rsid w:val="006658FC"/>
    <w:rsid w:val="00670638"/>
    <w:rsid w:val="00674978"/>
    <w:rsid w:val="006768E6"/>
    <w:rsid w:val="00687A7B"/>
    <w:rsid w:val="006A6969"/>
    <w:rsid w:val="006B5662"/>
    <w:rsid w:val="006C3C5B"/>
    <w:rsid w:val="006E5004"/>
    <w:rsid w:val="00700AFC"/>
    <w:rsid w:val="007023AC"/>
    <w:rsid w:val="00707392"/>
    <w:rsid w:val="00713166"/>
    <w:rsid w:val="00716CC1"/>
    <w:rsid w:val="0072225A"/>
    <w:rsid w:val="00722501"/>
    <w:rsid w:val="00730FE6"/>
    <w:rsid w:val="00740E59"/>
    <w:rsid w:val="00751F3E"/>
    <w:rsid w:val="00773020"/>
    <w:rsid w:val="00777FCC"/>
    <w:rsid w:val="00791050"/>
    <w:rsid w:val="00794920"/>
    <w:rsid w:val="007A4976"/>
    <w:rsid w:val="007C0FF3"/>
    <w:rsid w:val="007D169A"/>
    <w:rsid w:val="007D6740"/>
    <w:rsid w:val="007F2879"/>
    <w:rsid w:val="007F289C"/>
    <w:rsid w:val="007F558D"/>
    <w:rsid w:val="008127D0"/>
    <w:rsid w:val="0081664A"/>
    <w:rsid w:val="008244C3"/>
    <w:rsid w:val="0082697E"/>
    <w:rsid w:val="00831FB2"/>
    <w:rsid w:val="00840C0A"/>
    <w:rsid w:val="00843981"/>
    <w:rsid w:val="008447F1"/>
    <w:rsid w:val="0084685B"/>
    <w:rsid w:val="00851A34"/>
    <w:rsid w:val="008532F7"/>
    <w:rsid w:val="00871AAD"/>
    <w:rsid w:val="008741EB"/>
    <w:rsid w:val="00891ED2"/>
    <w:rsid w:val="008A1529"/>
    <w:rsid w:val="008A53DA"/>
    <w:rsid w:val="008B0155"/>
    <w:rsid w:val="008B70BD"/>
    <w:rsid w:val="008D104D"/>
    <w:rsid w:val="008D6298"/>
    <w:rsid w:val="008E6D20"/>
    <w:rsid w:val="008F3E27"/>
    <w:rsid w:val="009124C3"/>
    <w:rsid w:val="00914654"/>
    <w:rsid w:val="00917322"/>
    <w:rsid w:val="009201FB"/>
    <w:rsid w:val="00931FB8"/>
    <w:rsid w:val="0093778D"/>
    <w:rsid w:val="00942779"/>
    <w:rsid w:val="009634AA"/>
    <w:rsid w:val="0098613C"/>
    <w:rsid w:val="0099229D"/>
    <w:rsid w:val="009A0E82"/>
    <w:rsid w:val="009A71CD"/>
    <w:rsid w:val="009B5F64"/>
    <w:rsid w:val="009C3888"/>
    <w:rsid w:val="009C3DF5"/>
    <w:rsid w:val="009C3EC1"/>
    <w:rsid w:val="009C639C"/>
    <w:rsid w:val="009D0877"/>
    <w:rsid w:val="009D577C"/>
    <w:rsid w:val="009F1000"/>
    <w:rsid w:val="009F2B39"/>
    <w:rsid w:val="009F3EAC"/>
    <w:rsid w:val="009F52F5"/>
    <w:rsid w:val="009F5D7E"/>
    <w:rsid w:val="00A0606D"/>
    <w:rsid w:val="00A07E68"/>
    <w:rsid w:val="00A07EA6"/>
    <w:rsid w:val="00A1551A"/>
    <w:rsid w:val="00A208B6"/>
    <w:rsid w:val="00A2285A"/>
    <w:rsid w:val="00A308E1"/>
    <w:rsid w:val="00A37530"/>
    <w:rsid w:val="00A45C9C"/>
    <w:rsid w:val="00A53874"/>
    <w:rsid w:val="00A61919"/>
    <w:rsid w:val="00A66D82"/>
    <w:rsid w:val="00A77619"/>
    <w:rsid w:val="00A86ABA"/>
    <w:rsid w:val="00A921CD"/>
    <w:rsid w:val="00A95DA6"/>
    <w:rsid w:val="00AB4BCB"/>
    <w:rsid w:val="00AB6277"/>
    <w:rsid w:val="00AB7A70"/>
    <w:rsid w:val="00AC08E0"/>
    <w:rsid w:val="00AC5460"/>
    <w:rsid w:val="00AD14C5"/>
    <w:rsid w:val="00AF2897"/>
    <w:rsid w:val="00B057E1"/>
    <w:rsid w:val="00B12270"/>
    <w:rsid w:val="00B14690"/>
    <w:rsid w:val="00B173A9"/>
    <w:rsid w:val="00B277BE"/>
    <w:rsid w:val="00B30C32"/>
    <w:rsid w:val="00B30FEC"/>
    <w:rsid w:val="00B44BBD"/>
    <w:rsid w:val="00B4554C"/>
    <w:rsid w:val="00B5530A"/>
    <w:rsid w:val="00B616FD"/>
    <w:rsid w:val="00B67E06"/>
    <w:rsid w:val="00B866E1"/>
    <w:rsid w:val="00B86C97"/>
    <w:rsid w:val="00B930F3"/>
    <w:rsid w:val="00BA31C4"/>
    <w:rsid w:val="00BA79C9"/>
    <w:rsid w:val="00BE12A3"/>
    <w:rsid w:val="00BE6719"/>
    <w:rsid w:val="00BF3F03"/>
    <w:rsid w:val="00BF7A60"/>
    <w:rsid w:val="00C02FDD"/>
    <w:rsid w:val="00C1656A"/>
    <w:rsid w:val="00C23D94"/>
    <w:rsid w:val="00C415DB"/>
    <w:rsid w:val="00C42136"/>
    <w:rsid w:val="00C52580"/>
    <w:rsid w:val="00C55E72"/>
    <w:rsid w:val="00C64000"/>
    <w:rsid w:val="00C65B46"/>
    <w:rsid w:val="00C736BE"/>
    <w:rsid w:val="00C743E4"/>
    <w:rsid w:val="00C93E7C"/>
    <w:rsid w:val="00C93EE8"/>
    <w:rsid w:val="00CC59C7"/>
    <w:rsid w:val="00CC666F"/>
    <w:rsid w:val="00CE356D"/>
    <w:rsid w:val="00CE570E"/>
    <w:rsid w:val="00D0300A"/>
    <w:rsid w:val="00D40788"/>
    <w:rsid w:val="00D40ABA"/>
    <w:rsid w:val="00D43CEE"/>
    <w:rsid w:val="00D64A42"/>
    <w:rsid w:val="00D71558"/>
    <w:rsid w:val="00D727D0"/>
    <w:rsid w:val="00D82E65"/>
    <w:rsid w:val="00D84642"/>
    <w:rsid w:val="00D90E45"/>
    <w:rsid w:val="00D90ED9"/>
    <w:rsid w:val="00D961AF"/>
    <w:rsid w:val="00D969A5"/>
    <w:rsid w:val="00DA23D6"/>
    <w:rsid w:val="00DB1AE4"/>
    <w:rsid w:val="00DB6054"/>
    <w:rsid w:val="00DC4BCC"/>
    <w:rsid w:val="00DF317B"/>
    <w:rsid w:val="00E04BD9"/>
    <w:rsid w:val="00E04E18"/>
    <w:rsid w:val="00E07368"/>
    <w:rsid w:val="00E12B9D"/>
    <w:rsid w:val="00E5023A"/>
    <w:rsid w:val="00E50791"/>
    <w:rsid w:val="00E53991"/>
    <w:rsid w:val="00E8393B"/>
    <w:rsid w:val="00EA73D6"/>
    <w:rsid w:val="00EB15AD"/>
    <w:rsid w:val="00EB7945"/>
    <w:rsid w:val="00EC0E5E"/>
    <w:rsid w:val="00EC5780"/>
    <w:rsid w:val="00EC72CA"/>
    <w:rsid w:val="00ED36EA"/>
    <w:rsid w:val="00ED57D2"/>
    <w:rsid w:val="00ED68DA"/>
    <w:rsid w:val="00EE60F1"/>
    <w:rsid w:val="00F041F0"/>
    <w:rsid w:val="00F1485B"/>
    <w:rsid w:val="00F440BF"/>
    <w:rsid w:val="00F523F5"/>
    <w:rsid w:val="00F53BD2"/>
    <w:rsid w:val="00F568BD"/>
    <w:rsid w:val="00F6032A"/>
    <w:rsid w:val="00F6142A"/>
    <w:rsid w:val="00F6501C"/>
    <w:rsid w:val="00F80C1F"/>
    <w:rsid w:val="00FB1454"/>
    <w:rsid w:val="00FC1790"/>
    <w:rsid w:val="00FC4F48"/>
    <w:rsid w:val="00FD60C5"/>
    <w:rsid w:val="00FF5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39DF"/>
  <w15:docId w15:val="{9C1C1279-1CE9-4E97-B21B-12483ADC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02FDD"/>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table" w:customStyle="1" w:styleId="TableStyle0">
    <w:name w:val="TableStyle0"/>
    <w:rsid w:val="009C3D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b">
    <w:name w:val="Hyperlink"/>
    <w:basedOn w:val="a1"/>
    <w:uiPriority w:val="99"/>
    <w:unhideWhenUsed/>
    <w:rsid w:val="009F52F5"/>
    <w:rPr>
      <w:color w:val="0563C1" w:themeColor="hyperlink"/>
      <w:u w:val="single"/>
    </w:rPr>
  </w:style>
  <w:style w:type="paragraph" w:styleId="ac">
    <w:name w:val="footnote text"/>
    <w:aliases w:val=" Знак4 Знак Знак, Знак4 Знак, Знак2,Знак2,Знак4 Знак Знак Знак, Знак4 Знак Знак Знак Знак, Знак3,Текст сноски Знак1,Текст сноски Знак Знак, Знак4 Знак1,Знак4 Знак, Знак4,Знак4 Знак1,Знак4,Знак21,Char, Char,Знак8 Знак, Знак8 Знак,Знак8 Зн"/>
    <w:basedOn w:val="a0"/>
    <w:link w:val="ad"/>
    <w:rsid w:val="00A921CD"/>
    <w:rPr>
      <w:sz w:val="20"/>
      <w:szCs w:val="20"/>
    </w:rPr>
  </w:style>
  <w:style w:type="character" w:customStyle="1" w:styleId="ad">
    <w:name w:val="Текст сноски Знак"/>
    <w:aliases w:val=" Знак4 Знак Знак Знак, Знак4 Знак Знак1, Знак2 Знак,Знак2 Знак,Знак4 Знак Знак Знак Знак, Знак4 Знак Знак Знак Знак Знак, Знак3 Знак,Текст сноски Знак1 Знак,Текст сноски Знак Знак Знак, Знак4 Знак1 Знак,Знак4 Знак Знак, Знак4 Знак2"/>
    <w:basedOn w:val="a1"/>
    <w:link w:val="ac"/>
    <w:rsid w:val="00A921CD"/>
    <w:rPr>
      <w:rFonts w:ascii="Times New Roman" w:eastAsia="Times New Roman" w:hAnsi="Times New Roman" w:cs="Times New Roman"/>
      <w:sz w:val="20"/>
      <w:szCs w:val="20"/>
      <w:lang w:eastAsia="ru-RU"/>
    </w:rPr>
  </w:style>
  <w:style w:type="character" w:styleId="ae">
    <w:name w:val="footnote reference"/>
    <w:rsid w:val="00A921CD"/>
    <w:rPr>
      <w:vertAlign w:val="superscript"/>
    </w:rPr>
  </w:style>
  <w:style w:type="paragraph" w:styleId="af">
    <w:name w:val="Normal (Web)"/>
    <w:basedOn w:val="a0"/>
    <w:uiPriority w:val="99"/>
    <w:rsid w:val="00C02FDD"/>
    <w:pPr>
      <w:suppressAutoHyphens/>
      <w:spacing w:before="280" w:after="280"/>
    </w:pPr>
    <w:rPr>
      <w:lang w:eastAsia="zh-CN"/>
    </w:rPr>
  </w:style>
  <w:style w:type="character" w:customStyle="1" w:styleId="a6">
    <w:name w:val="Абзац списка Знак"/>
    <w:link w:val="a5"/>
    <w:uiPriority w:val="34"/>
    <w:locked/>
    <w:rsid w:val="00C02FDD"/>
  </w:style>
  <w:style w:type="paragraph" w:styleId="af0">
    <w:name w:val="Balloon Text"/>
    <w:basedOn w:val="a0"/>
    <w:link w:val="af1"/>
    <w:uiPriority w:val="99"/>
    <w:semiHidden/>
    <w:unhideWhenUsed/>
    <w:rsid w:val="00C02FDD"/>
    <w:rPr>
      <w:rFonts w:ascii="Segoe UI" w:hAnsi="Segoe UI" w:cs="Segoe UI"/>
      <w:sz w:val="18"/>
      <w:szCs w:val="18"/>
    </w:rPr>
  </w:style>
  <w:style w:type="character" w:customStyle="1" w:styleId="af1">
    <w:name w:val="Текст выноски Знак"/>
    <w:basedOn w:val="a1"/>
    <w:link w:val="af0"/>
    <w:uiPriority w:val="99"/>
    <w:semiHidden/>
    <w:rsid w:val="00C02FDD"/>
    <w:rPr>
      <w:rFonts w:ascii="Segoe UI" w:eastAsia="Times New Roman" w:hAnsi="Segoe UI" w:cs="Segoe UI"/>
      <w:sz w:val="18"/>
      <w:szCs w:val="18"/>
      <w:lang w:eastAsia="ru-RU"/>
    </w:rPr>
  </w:style>
  <w:style w:type="paragraph" w:styleId="a">
    <w:name w:val="List Bullet"/>
    <w:basedOn w:val="a0"/>
    <w:uiPriority w:val="99"/>
    <w:unhideWhenUsed/>
    <w:rsid w:val="00A2285A"/>
    <w:pPr>
      <w:numPr>
        <w:numId w:val="3"/>
      </w:numPr>
      <w:contextualSpacing/>
    </w:pPr>
  </w:style>
  <w:style w:type="table" w:customStyle="1" w:styleId="1">
    <w:name w:val="Сетка таблицы1"/>
    <w:basedOn w:val="a2"/>
    <w:next w:val="a4"/>
    <w:uiPriority w:val="39"/>
    <w:rsid w:val="002767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5801">
      <w:bodyDiv w:val="1"/>
      <w:marLeft w:val="0"/>
      <w:marRight w:val="0"/>
      <w:marTop w:val="0"/>
      <w:marBottom w:val="0"/>
      <w:divBdr>
        <w:top w:val="none" w:sz="0" w:space="0" w:color="auto"/>
        <w:left w:val="none" w:sz="0" w:space="0" w:color="auto"/>
        <w:bottom w:val="none" w:sz="0" w:space="0" w:color="auto"/>
        <w:right w:val="none" w:sz="0" w:space="0" w:color="auto"/>
      </w:divBdr>
    </w:div>
    <w:div w:id="1059283437">
      <w:bodyDiv w:val="1"/>
      <w:marLeft w:val="0"/>
      <w:marRight w:val="0"/>
      <w:marTop w:val="0"/>
      <w:marBottom w:val="0"/>
      <w:divBdr>
        <w:top w:val="none" w:sz="0" w:space="0" w:color="auto"/>
        <w:left w:val="none" w:sz="0" w:space="0" w:color="auto"/>
        <w:bottom w:val="none" w:sz="0" w:space="0" w:color="auto"/>
        <w:right w:val="none" w:sz="0" w:space="0" w:color="auto"/>
      </w:divBdr>
      <w:divsChild>
        <w:div w:id="691078097">
          <w:marLeft w:val="0"/>
          <w:marRight w:val="0"/>
          <w:marTop w:val="0"/>
          <w:marBottom w:val="0"/>
          <w:divBdr>
            <w:top w:val="none" w:sz="0" w:space="0" w:color="auto"/>
            <w:left w:val="none" w:sz="0" w:space="0" w:color="auto"/>
            <w:bottom w:val="none" w:sz="0" w:space="0" w:color="auto"/>
            <w:right w:val="none" w:sz="0" w:space="0" w:color="auto"/>
          </w:divBdr>
          <w:divsChild>
            <w:div w:id="624196174">
              <w:marLeft w:val="0"/>
              <w:marRight w:val="0"/>
              <w:marTop w:val="0"/>
              <w:marBottom w:val="0"/>
              <w:divBdr>
                <w:top w:val="none" w:sz="0" w:space="0" w:color="auto"/>
                <w:left w:val="none" w:sz="0" w:space="0" w:color="auto"/>
                <w:bottom w:val="none" w:sz="0" w:space="0" w:color="auto"/>
                <w:right w:val="none" w:sz="0" w:space="0" w:color="auto"/>
              </w:divBdr>
              <w:divsChild>
                <w:div w:id="14950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6247">
          <w:marLeft w:val="0"/>
          <w:marRight w:val="0"/>
          <w:marTop w:val="0"/>
          <w:marBottom w:val="0"/>
          <w:divBdr>
            <w:top w:val="none" w:sz="0" w:space="0" w:color="auto"/>
            <w:left w:val="none" w:sz="0" w:space="0" w:color="auto"/>
            <w:bottom w:val="none" w:sz="0" w:space="0" w:color="auto"/>
            <w:right w:val="none" w:sz="0" w:space="0" w:color="auto"/>
          </w:divBdr>
          <w:divsChild>
            <w:div w:id="691103838">
              <w:marLeft w:val="0"/>
              <w:marRight w:val="0"/>
              <w:marTop w:val="0"/>
              <w:marBottom w:val="0"/>
              <w:divBdr>
                <w:top w:val="none" w:sz="0" w:space="0" w:color="auto"/>
                <w:left w:val="none" w:sz="0" w:space="0" w:color="auto"/>
                <w:bottom w:val="none" w:sz="0" w:space="0" w:color="auto"/>
                <w:right w:val="none" w:sz="0" w:space="0" w:color="auto"/>
              </w:divBdr>
              <w:divsChild>
                <w:div w:id="208707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9406">
          <w:marLeft w:val="0"/>
          <w:marRight w:val="0"/>
          <w:marTop w:val="0"/>
          <w:marBottom w:val="0"/>
          <w:divBdr>
            <w:top w:val="none" w:sz="0" w:space="0" w:color="auto"/>
            <w:left w:val="none" w:sz="0" w:space="0" w:color="auto"/>
            <w:bottom w:val="none" w:sz="0" w:space="0" w:color="auto"/>
            <w:right w:val="none" w:sz="0" w:space="0" w:color="auto"/>
          </w:divBdr>
          <w:divsChild>
            <w:div w:id="1348677602">
              <w:marLeft w:val="0"/>
              <w:marRight w:val="0"/>
              <w:marTop w:val="0"/>
              <w:marBottom w:val="0"/>
              <w:divBdr>
                <w:top w:val="none" w:sz="0" w:space="0" w:color="auto"/>
                <w:left w:val="none" w:sz="0" w:space="0" w:color="auto"/>
                <w:bottom w:val="none" w:sz="0" w:space="0" w:color="auto"/>
                <w:right w:val="none" w:sz="0" w:space="0" w:color="auto"/>
              </w:divBdr>
              <w:divsChild>
                <w:div w:id="31457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364620">
          <w:marLeft w:val="0"/>
          <w:marRight w:val="0"/>
          <w:marTop w:val="0"/>
          <w:marBottom w:val="0"/>
          <w:divBdr>
            <w:top w:val="none" w:sz="0" w:space="0" w:color="auto"/>
            <w:left w:val="none" w:sz="0" w:space="0" w:color="auto"/>
            <w:bottom w:val="none" w:sz="0" w:space="0" w:color="auto"/>
            <w:right w:val="none" w:sz="0" w:space="0" w:color="auto"/>
          </w:divBdr>
          <w:divsChild>
            <w:div w:id="2045400116">
              <w:marLeft w:val="0"/>
              <w:marRight w:val="0"/>
              <w:marTop w:val="0"/>
              <w:marBottom w:val="0"/>
              <w:divBdr>
                <w:top w:val="none" w:sz="0" w:space="0" w:color="auto"/>
                <w:left w:val="none" w:sz="0" w:space="0" w:color="auto"/>
                <w:bottom w:val="none" w:sz="0" w:space="0" w:color="auto"/>
                <w:right w:val="none" w:sz="0" w:space="0" w:color="auto"/>
              </w:divBdr>
              <w:divsChild>
                <w:div w:id="18578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93450">
      <w:bodyDiv w:val="1"/>
      <w:marLeft w:val="0"/>
      <w:marRight w:val="0"/>
      <w:marTop w:val="0"/>
      <w:marBottom w:val="0"/>
      <w:divBdr>
        <w:top w:val="none" w:sz="0" w:space="0" w:color="auto"/>
        <w:left w:val="none" w:sz="0" w:space="0" w:color="auto"/>
        <w:bottom w:val="none" w:sz="0" w:space="0" w:color="auto"/>
        <w:right w:val="none" w:sz="0" w:space="0" w:color="auto"/>
      </w:divBdr>
      <w:divsChild>
        <w:div w:id="1577859352">
          <w:marLeft w:val="0"/>
          <w:marRight w:val="0"/>
          <w:marTop w:val="0"/>
          <w:marBottom w:val="0"/>
          <w:divBdr>
            <w:top w:val="none" w:sz="0" w:space="0" w:color="auto"/>
            <w:left w:val="none" w:sz="0" w:space="0" w:color="auto"/>
            <w:bottom w:val="none" w:sz="0" w:space="0" w:color="auto"/>
            <w:right w:val="none" w:sz="0" w:space="0" w:color="auto"/>
          </w:divBdr>
          <w:divsChild>
            <w:div w:id="12111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4877">
      <w:bodyDiv w:val="1"/>
      <w:marLeft w:val="0"/>
      <w:marRight w:val="0"/>
      <w:marTop w:val="0"/>
      <w:marBottom w:val="0"/>
      <w:divBdr>
        <w:top w:val="none" w:sz="0" w:space="0" w:color="auto"/>
        <w:left w:val="none" w:sz="0" w:space="0" w:color="auto"/>
        <w:bottom w:val="none" w:sz="0" w:space="0" w:color="auto"/>
        <w:right w:val="none" w:sz="0" w:space="0" w:color="auto"/>
      </w:divBdr>
    </w:div>
    <w:div w:id="1637711096">
      <w:bodyDiv w:val="1"/>
      <w:marLeft w:val="0"/>
      <w:marRight w:val="0"/>
      <w:marTop w:val="0"/>
      <w:marBottom w:val="0"/>
      <w:divBdr>
        <w:top w:val="none" w:sz="0" w:space="0" w:color="auto"/>
        <w:left w:val="none" w:sz="0" w:space="0" w:color="auto"/>
        <w:bottom w:val="none" w:sz="0" w:space="0" w:color="auto"/>
        <w:right w:val="none" w:sz="0" w:space="0" w:color="auto"/>
      </w:divBdr>
    </w:div>
    <w:div w:id="1702166918">
      <w:bodyDiv w:val="1"/>
      <w:marLeft w:val="0"/>
      <w:marRight w:val="0"/>
      <w:marTop w:val="0"/>
      <w:marBottom w:val="0"/>
      <w:divBdr>
        <w:top w:val="none" w:sz="0" w:space="0" w:color="auto"/>
        <w:left w:val="none" w:sz="0" w:space="0" w:color="auto"/>
        <w:bottom w:val="none" w:sz="0" w:space="0" w:color="auto"/>
        <w:right w:val="none" w:sz="0" w:space="0" w:color="auto"/>
      </w:divBdr>
      <w:divsChild>
        <w:div w:id="277955622">
          <w:marLeft w:val="0"/>
          <w:marRight w:val="0"/>
          <w:marTop w:val="0"/>
          <w:marBottom w:val="0"/>
          <w:divBdr>
            <w:top w:val="none" w:sz="0" w:space="0" w:color="auto"/>
            <w:left w:val="none" w:sz="0" w:space="0" w:color="auto"/>
            <w:bottom w:val="none" w:sz="0" w:space="0" w:color="auto"/>
            <w:right w:val="none" w:sz="0" w:space="0" w:color="auto"/>
          </w:divBdr>
          <w:divsChild>
            <w:div w:id="460458519">
              <w:marLeft w:val="0"/>
              <w:marRight w:val="0"/>
              <w:marTop w:val="0"/>
              <w:marBottom w:val="0"/>
              <w:divBdr>
                <w:top w:val="none" w:sz="0" w:space="0" w:color="auto"/>
                <w:left w:val="none" w:sz="0" w:space="0" w:color="auto"/>
                <w:bottom w:val="none" w:sz="0" w:space="0" w:color="auto"/>
                <w:right w:val="none" w:sz="0" w:space="0" w:color="auto"/>
              </w:divBdr>
              <w:divsChild>
                <w:div w:id="62543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14824">
          <w:marLeft w:val="0"/>
          <w:marRight w:val="0"/>
          <w:marTop w:val="0"/>
          <w:marBottom w:val="0"/>
          <w:divBdr>
            <w:top w:val="none" w:sz="0" w:space="0" w:color="auto"/>
            <w:left w:val="none" w:sz="0" w:space="0" w:color="auto"/>
            <w:bottom w:val="none" w:sz="0" w:space="0" w:color="auto"/>
            <w:right w:val="none" w:sz="0" w:space="0" w:color="auto"/>
          </w:divBdr>
          <w:divsChild>
            <w:div w:id="1409958481">
              <w:marLeft w:val="0"/>
              <w:marRight w:val="0"/>
              <w:marTop w:val="0"/>
              <w:marBottom w:val="0"/>
              <w:divBdr>
                <w:top w:val="none" w:sz="0" w:space="0" w:color="auto"/>
                <w:left w:val="none" w:sz="0" w:space="0" w:color="auto"/>
                <w:bottom w:val="none" w:sz="0" w:space="0" w:color="auto"/>
                <w:right w:val="none" w:sz="0" w:space="0" w:color="auto"/>
              </w:divBdr>
              <w:divsChild>
                <w:div w:id="8010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825431">
          <w:marLeft w:val="0"/>
          <w:marRight w:val="0"/>
          <w:marTop w:val="0"/>
          <w:marBottom w:val="0"/>
          <w:divBdr>
            <w:top w:val="none" w:sz="0" w:space="0" w:color="auto"/>
            <w:left w:val="none" w:sz="0" w:space="0" w:color="auto"/>
            <w:bottom w:val="none" w:sz="0" w:space="0" w:color="auto"/>
            <w:right w:val="none" w:sz="0" w:space="0" w:color="auto"/>
          </w:divBdr>
          <w:divsChild>
            <w:div w:id="480778637">
              <w:marLeft w:val="0"/>
              <w:marRight w:val="0"/>
              <w:marTop w:val="0"/>
              <w:marBottom w:val="0"/>
              <w:divBdr>
                <w:top w:val="none" w:sz="0" w:space="0" w:color="auto"/>
                <w:left w:val="none" w:sz="0" w:space="0" w:color="auto"/>
                <w:bottom w:val="none" w:sz="0" w:space="0" w:color="auto"/>
                <w:right w:val="none" w:sz="0" w:space="0" w:color="auto"/>
              </w:divBdr>
              <w:divsChild>
                <w:div w:id="203623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960555">
          <w:marLeft w:val="0"/>
          <w:marRight w:val="0"/>
          <w:marTop w:val="0"/>
          <w:marBottom w:val="0"/>
          <w:divBdr>
            <w:top w:val="none" w:sz="0" w:space="0" w:color="auto"/>
            <w:left w:val="none" w:sz="0" w:space="0" w:color="auto"/>
            <w:bottom w:val="none" w:sz="0" w:space="0" w:color="auto"/>
            <w:right w:val="none" w:sz="0" w:space="0" w:color="auto"/>
          </w:divBdr>
          <w:divsChild>
            <w:div w:id="1348676147">
              <w:marLeft w:val="0"/>
              <w:marRight w:val="0"/>
              <w:marTop w:val="0"/>
              <w:marBottom w:val="0"/>
              <w:divBdr>
                <w:top w:val="none" w:sz="0" w:space="0" w:color="auto"/>
                <w:left w:val="none" w:sz="0" w:space="0" w:color="auto"/>
                <w:bottom w:val="none" w:sz="0" w:space="0" w:color="auto"/>
                <w:right w:val="none" w:sz="0" w:space="0" w:color="auto"/>
              </w:divBdr>
              <w:divsChild>
                <w:div w:id="978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81930">
          <w:marLeft w:val="0"/>
          <w:marRight w:val="0"/>
          <w:marTop w:val="0"/>
          <w:marBottom w:val="0"/>
          <w:divBdr>
            <w:top w:val="none" w:sz="0" w:space="0" w:color="auto"/>
            <w:left w:val="none" w:sz="0" w:space="0" w:color="auto"/>
            <w:bottom w:val="none" w:sz="0" w:space="0" w:color="auto"/>
            <w:right w:val="none" w:sz="0" w:space="0" w:color="auto"/>
          </w:divBdr>
          <w:divsChild>
            <w:div w:id="899752967">
              <w:marLeft w:val="0"/>
              <w:marRight w:val="0"/>
              <w:marTop w:val="0"/>
              <w:marBottom w:val="0"/>
              <w:divBdr>
                <w:top w:val="none" w:sz="0" w:space="0" w:color="auto"/>
                <w:left w:val="none" w:sz="0" w:space="0" w:color="auto"/>
                <w:bottom w:val="none" w:sz="0" w:space="0" w:color="auto"/>
                <w:right w:val="none" w:sz="0" w:space="0" w:color="auto"/>
              </w:divBdr>
              <w:divsChild>
                <w:div w:id="214296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2446">
      <w:bodyDiv w:val="1"/>
      <w:marLeft w:val="0"/>
      <w:marRight w:val="0"/>
      <w:marTop w:val="0"/>
      <w:marBottom w:val="0"/>
      <w:divBdr>
        <w:top w:val="none" w:sz="0" w:space="0" w:color="auto"/>
        <w:left w:val="none" w:sz="0" w:space="0" w:color="auto"/>
        <w:bottom w:val="none" w:sz="0" w:space="0" w:color="auto"/>
        <w:right w:val="none" w:sz="0" w:space="0" w:color="auto"/>
      </w:divBdr>
      <w:divsChild>
        <w:div w:id="1858232573">
          <w:marLeft w:val="0"/>
          <w:marRight w:val="0"/>
          <w:marTop w:val="0"/>
          <w:marBottom w:val="0"/>
          <w:divBdr>
            <w:top w:val="none" w:sz="0" w:space="0" w:color="auto"/>
            <w:left w:val="none" w:sz="0" w:space="0" w:color="auto"/>
            <w:bottom w:val="none" w:sz="0" w:space="0" w:color="auto"/>
            <w:right w:val="none" w:sz="0" w:space="0" w:color="auto"/>
          </w:divBdr>
          <w:divsChild>
            <w:div w:id="37359967">
              <w:marLeft w:val="0"/>
              <w:marRight w:val="0"/>
              <w:marTop w:val="0"/>
              <w:marBottom w:val="0"/>
              <w:divBdr>
                <w:top w:val="none" w:sz="0" w:space="0" w:color="auto"/>
                <w:left w:val="none" w:sz="0" w:space="0" w:color="auto"/>
                <w:bottom w:val="none" w:sz="0" w:space="0" w:color="auto"/>
                <w:right w:val="none" w:sz="0" w:space="0" w:color="auto"/>
              </w:divBdr>
              <w:divsChild>
                <w:div w:id="82138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13174">
      <w:bodyDiv w:val="1"/>
      <w:marLeft w:val="0"/>
      <w:marRight w:val="0"/>
      <w:marTop w:val="0"/>
      <w:marBottom w:val="0"/>
      <w:divBdr>
        <w:top w:val="none" w:sz="0" w:space="0" w:color="auto"/>
        <w:left w:val="none" w:sz="0" w:space="0" w:color="auto"/>
        <w:bottom w:val="none" w:sz="0" w:space="0" w:color="auto"/>
        <w:right w:val="none" w:sz="0" w:space="0" w:color="auto"/>
      </w:divBdr>
      <w:divsChild>
        <w:div w:id="1546333144">
          <w:marLeft w:val="-225"/>
          <w:marRight w:val="-225"/>
          <w:marTop w:val="0"/>
          <w:marBottom w:val="75"/>
          <w:divBdr>
            <w:top w:val="none" w:sz="0" w:space="0" w:color="auto"/>
            <w:left w:val="none" w:sz="0" w:space="0" w:color="auto"/>
            <w:bottom w:val="none" w:sz="0" w:space="0" w:color="auto"/>
            <w:right w:val="none" w:sz="0" w:space="0" w:color="auto"/>
          </w:divBdr>
          <w:divsChild>
            <w:div w:id="1397164428">
              <w:marLeft w:val="0"/>
              <w:marRight w:val="0"/>
              <w:marTop w:val="0"/>
              <w:marBottom w:val="0"/>
              <w:divBdr>
                <w:top w:val="none" w:sz="0" w:space="0" w:color="auto"/>
                <w:left w:val="none" w:sz="0" w:space="0" w:color="auto"/>
                <w:bottom w:val="none" w:sz="0" w:space="0" w:color="auto"/>
                <w:right w:val="none" w:sz="0" w:space="0" w:color="auto"/>
              </w:divBdr>
              <w:divsChild>
                <w:div w:id="144915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1069">
          <w:marLeft w:val="-225"/>
          <w:marRight w:val="-225"/>
          <w:marTop w:val="0"/>
          <w:marBottom w:val="75"/>
          <w:divBdr>
            <w:top w:val="none" w:sz="0" w:space="0" w:color="auto"/>
            <w:left w:val="none" w:sz="0" w:space="0" w:color="auto"/>
            <w:bottom w:val="none" w:sz="0" w:space="0" w:color="auto"/>
            <w:right w:val="none" w:sz="0" w:space="0" w:color="auto"/>
          </w:divBdr>
          <w:divsChild>
            <w:div w:id="871963717">
              <w:marLeft w:val="0"/>
              <w:marRight w:val="0"/>
              <w:marTop w:val="0"/>
              <w:marBottom w:val="0"/>
              <w:divBdr>
                <w:top w:val="none" w:sz="0" w:space="0" w:color="auto"/>
                <w:left w:val="none" w:sz="0" w:space="0" w:color="auto"/>
                <w:bottom w:val="none" w:sz="0" w:space="0" w:color="auto"/>
                <w:right w:val="none" w:sz="0" w:space="0" w:color="auto"/>
              </w:divBdr>
              <w:divsChild>
                <w:div w:id="43714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647128">
          <w:marLeft w:val="-225"/>
          <w:marRight w:val="-225"/>
          <w:marTop w:val="0"/>
          <w:marBottom w:val="75"/>
          <w:divBdr>
            <w:top w:val="none" w:sz="0" w:space="0" w:color="auto"/>
            <w:left w:val="none" w:sz="0" w:space="0" w:color="auto"/>
            <w:bottom w:val="none" w:sz="0" w:space="0" w:color="auto"/>
            <w:right w:val="none" w:sz="0" w:space="0" w:color="auto"/>
          </w:divBdr>
          <w:divsChild>
            <w:div w:id="1234046185">
              <w:marLeft w:val="0"/>
              <w:marRight w:val="0"/>
              <w:marTop w:val="0"/>
              <w:marBottom w:val="0"/>
              <w:divBdr>
                <w:top w:val="none" w:sz="0" w:space="0" w:color="auto"/>
                <w:left w:val="none" w:sz="0" w:space="0" w:color="auto"/>
                <w:bottom w:val="none" w:sz="0" w:space="0" w:color="auto"/>
                <w:right w:val="none" w:sz="0" w:space="0" w:color="auto"/>
              </w:divBdr>
              <w:divsChild>
                <w:div w:id="46893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1557">
          <w:marLeft w:val="-225"/>
          <w:marRight w:val="-225"/>
          <w:marTop w:val="0"/>
          <w:marBottom w:val="75"/>
          <w:divBdr>
            <w:top w:val="none" w:sz="0" w:space="0" w:color="auto"/>
            <w:left w:val="none" w:sz="0" w:space="0" w:color="auto"/>
            <w:bottom w:val="none" w:sz="0" w:space="0" w:color="auto"/>
            <w:right w:val="none" w:sz="0" w:space="0" w:color="auto"/>
          </w:divBdr>
          <w:divsChild>
            <w:div w:id="215238472">
              <w:marLeft w:val="0"/>
              <w:marRight w:val="0"/>
              <w:marTop w:val="0"/>
              <w:marBottom w:val="0"/>
              <w:divBdr>
                <w:top w:val="none" w:sz="0" w:space="0" w:color="auto"/>
                <w:left w:val="none" w:sz="0" w:space="0" w:color="auto"/>
                <w:bottom w:val="none" w:sz="0" w:space="0" w:color="auto"/>
                <w:right w:val="none" w:sz="0" w:space="0" w:color="auto"/>
              </w:divBdr>
              <w:divsChild>
                <w:div w:id="127521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012353">
          <w:marLeft w:val="-225"/>
          <w:marRight w:val="-225"/>
          <w:marTop w:val="0"/>
          <w:marBottom w:val="75"/>
          <w:divBdr>
            <w:top w:val="none" w:sz="0" w:space="0" w:color="auto"/>
            <w:left w:val="none" w:sz="0" w:space="0" w:color="auto"/>
            <w:bottom w:val="none" w:sz="0" w:space="0" w:color="auto"/>
            <w:right w:val="none" w:sz="0" w:space="0" w:color="auto"/>
          </w:divBdr>
          <w:divsChild>
            <w:div w:id="1546599643">
              <w:marLeft w:val="0"/>
              <w:marRight w:val="0"/>
              <w:marTop w:val="0"/>
              <w:marBottom w:val="0"/>
              <w:divBdr>
                <w:top w:val="none" w:sz="0" w:space="0" w:color="auto"/>
                <w:left w:val="none" w:sz="0" w:space="0" w:color="auto"/>
                <w:bottom w:val="none" w:sz="0" w:space="0" w:color="auto"/>
                <w:right w:val="none" w:sz="0" w:space="0" w:color="auto"/>
              </w:divBdr>
              <w:divsChild>
                <w:div w:id="10831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pronina@ak.gov.spb.ru" TargetMode="External"/><Relationship Id="rId4" Type="http://schemas.openxmlformats.org/officeDocument/2006/relationships/settings" Target="settings.xml"/><Relationship Id="rId9" Type="http://schemas.openxmlformats.org/officeDocument/2006/relationships/hyperlink" Target="mailto:s.pegushin@ak.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6F3D6-E411-49FE-8BC7-7DB322572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13</Pages>
  <Words>5763</Words>
  <Characters>32854</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Иванова Наталья Викторовна</cp:lastModifiedBy>
  <cp:revision>78</cp:revision>
  <cp:lastPrinted>2023-11-23T06:28:00Z</cp:lastPrinted>
  <dcterms:created xsi:type="dcterms:W3CDTF">2022-02-25T06:46:00Z</dcterms:created>
  <dcterms:modified xsi:type="dcterms:W3CDTF">2023-11-23T13:26:00Z</dcterms:modified>
</cp:coreProperties>
</file>