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05A14" w14:textId="29CD8090" w:rsidR="008E562F" w:rsidRPr="002C2DA1" w:rsidRDefault="008E562F" w:rsidP="00F85CA2">
      <w:pPr>
        <w:keepNext/>
        <w:keepLines/>
        <w:spacing w:after="0" w:line="240" w:lineRule="auto"/>
        <w:jc w:val="center"/>
        <w:outlineLvl w:val="0"/>
        <w:rPr>
          <w:rFonts w:ascii="Times New Roman" w:hAnsi="Times New Roman"/>
          <w:b/>
          <w:kern w:val="28"/>
          <w:lang w:eastAsia="ru-RU"/>
        </w:rPr>
      </w:pPr>
      <w:r w:rsidRPr="002C2DA1">
        <w:rPr>
          <w:rFonts w:ascii="Times New Roman" w:hAnsi="Times New Roman"/>
          <w:b/>
          <w:kern w:val="28"/>
          <w:lang w:eastAsia="ru-RU"/>
        </w:rPr>
        <w:t xml:space="preserve">КОНТРАКТ № </w:t>
      </w:r>
    </w:p>
    <w:p w14:paraId="5CDC8303" w14:textId="77777777" w:rsidR="008E562F" w:rsidRPr="002C2DA1" w:rsidRDefault="008E562F" w:rsidP="00F85CA2">
      <w:pPr>
        <w:keepNext/>
        <w:keepLines/>
        <w:spacing w:after="0" w:line="240" w:lineRule="auto"/>
        <w:jc w:val="both"/>
        <w:rPr>
          <w:rFonts w:ascii="Times New Roman" w:hAnsi="Times New Roman"/>
          <w:lang w:eastAsia="ru-RU"/>
        </w:rPr>
      </w:pPr>
    </w:p>
    <w:p w14:paraId="129AEA73" w14:textId="4BC9E7DB" w:rsidR="008E562F" w:rsidRDefault="008E562F" w:rsidP="00F85CA2">
      <w:pPr>
        <w:keepNext/>
        <w:keepLines/>
        <w:spacing w:after="0" w:line="240" w:lineRule="auto"/>
        <w:jc w:val="both"/>
        <w:rPr>
          <w:rFonts w:ascii="Times New Roman" w:hAnsi="Times New Roman"/>
          <w:lang w:eastAsia="ru-RU"/>
        </w:rPr>
      </w:pPr>
      <w:r w:rsidRPr="002C2DA1">
        <w:rPr>
          <w:rFonts w:ascii="Times New Roman" w:hAnsi="Times New Roman"/>
          <w:lang w:eastAsia="ru-RU"/>
        </w:rPr>
        <w:t>г. Санкт-Петербург</w:t>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00A43259" w:rsidRPr="002C2DA1">
        <w:rPr>
          <w:rFonts w:ascii="Times New Roman" w:hAnsi="Times New Roman"/>
          <w:lang w:eastAsia="ru-RU"/>
        </w:rPr>
        <w:tab/>
      </w:r>
      <w:r w:rsidR="008975D6">
        <w:rPr>
          <w:rFonts w:ascii="Times New Roman" w:hAnsi="Times New Roman"/>
          <w:lang w:eastAsia="ru-RU"/>
        </w:rPr>
        <w:tab/>
      </w:r>
      <w:r w:rsidRPr="002C2DA1">
        <w:rPr>
          <w:rFonts w:ascii="Times New Roman" w:hAnsi="Times New Roman"/>
          <w:lang w:eastAsia="ru-RU"/>
        </w:rPr>
        <w:t xml:space="preserve"> </w:t>
      </w:r>
    </w:p>
    <w:p w14:paraId="7A38353A" w14:textId="77777777" w:rsidR="00840A8B" w:rsidRDefault="00840A8B" w:rsidP="00F85CA2">
      <w:pPr>
        <w:keepNext/>
        <w:keepLines/>
        <w:tabs>
          <w:tab w:val="left" w:pos="1134"/>
        </w:tabs>
        <w:spacing w:after="0" w:line="240" w:lineRule="auto"/>
        <w:ind w:firstLine="567"/>
        <w:jc w:val="both"/>
        <w:rPr>
          <w:rFonts w:ascii="Times New Roman" w:hAnsi="Times New Roman"/>
          <w:bCs/>
        </w:rPr>
      </w:pPr>
    </w:p>
    <w:p w14:paraId="1C480955" w14:textId="77777777" w:rsidR="006329E9" w:rsidRDefault="006D61D3" w:rsidP="00F85CA2">
      <w:pPr>
        <w:keepNext/>
        <w:keepLines/>
        <w:tabs>
          <w:tab w:val="left" w:pos="1134"/>
        </w:tabs>
        <w:spacing w:after="0" w:line="240" w:lineRule="auto"/>
        <w:ind w:firstLine="567"/>
        <w:jc w:val="both"/>
        <w:rPr>
          <w:rFonts w:ascii="Times New Roman" w:hAnsi="Times New Roman"/>
          <w:bCs/>
        </w:rPr>
      </w:pPr>
      <w:r w:rsidRPr="00DB0A74">
        <w:rPr>
          <w:rFonts w:ascii="Times New Roman" w:hAnsi="Times New Roman"/>
          <w:bCs/>
        </w:rPr>
        <w:t xml:space="preserve">Санкт-Петербургское государственное бюджетное учреждение здравоохранения «Родильный дом № 1 (специализированный)» (СПб ГБУЗ «Родильный дом №1»),  именуемое в дальнейшем «Заказчик», в лице главного врача Ильина Алексея Борисовича, действующего на основании Устава, с одной стороны, </w:t>
      </w:r>
      <w:r w:rsidR="008975D6" w:rsidRPr="008975D6">
        <w:rPr>
          <w:rFonts w:ascii="Times New Roman" w:hAnsi="Times New Roman"/>
          <w:bCs/>
        </w:rPr>
        <w:t>и</w:t>
      </w:r>
    </w:p>
    <w:p w14:paraId="2C926D66" w14:textId="2F3195AE" w:rsidR="006D61D3" w:rsidRPr="002C2DA1" w:rsidRDefault="006D61D3" w:rsidP="00F85CA2">
      <w:pPr>
        <w:keepNext/>
        <w:keepLines/>
        <w:tabs>
          <w:tab w:val="left" w:pos="1134"/>
        </w:tabs>
        <w:spacing w:after="0" w:line="240" w:lineRule="auto"/>
        <w:ind w:firstLine="567"/>
        <w:jc w:val="both"/>
        <w:rPr>
          <w:rFonts w:ascii="Times New Roman" w:hAnsi="Times New Roman"/>
          <w:bCs/>
        </w:rPr>
      </w:pPr>
      <w:r w:rsidRPr="00DB0A74">
        <w:rPr>
          <w:rFonts w:ascii="Times New Roman" w:hAnsi="Times New Roman"/>
          <w:bCs/>
        </w:rPr>
        <w:t>, с другой стороны</w:t>
      </w:r>
      <w:r w:rsidRPr="002C2DA1">
        <w:rPr>
          <w:rFonts w:ascii="Times New Roman" w:hAnsi="Times New Roman"/>
          <w:bCs/>
        </w:rPr>
        <w:t>, вместе именуемые «Стороны», руководствуясь Гражданским кодексом Российской Федерации,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–Закон №44-ФЗ/Закон) и другими законодательными и нормативными актами РФ, заключили настоящий Контракт (далее – Контракт) о нижеследующем:</w:t>
      </w:r>
    </w:p>
    <w:p w14:paraId="27E6572F" w14:textId="77777777" w:rsidR="001E743C" w:rsidRPr="00384A23" w:rsidRDefault="001E743C" w:rsidP="00F85CA2">
      <w:pPr>
        <w:keepNext/>
        <w:keepLines/>
        <w:tabs>
          <w:tab w:val="left" w:pos="1134"/>
        </w:tabs>
        <w:spacing w:after="0" w:line="240" w:lineRule="auto"/>
        <w:ind w:firstLine="567"/>
        <w:jc w:val="both"/>
        <w:rPr>
          <w:rFonts w:ascii="Times New Roman" w:hAnsi="Times New Roman"/>
          <w:bCs/>
        </w:rPr>
      </w:pPr>
    </w:p>
    <w:p w14:paraId="4AAB5D12" w14:textId="77777777" w:rsidR="008E562F" w:rsidRPr="002C2DA1" w:rsidRDefault="008E562F" w:rsidP="00F85CA2">
      <w:pPr>
        <w:keepNext/>
        <w:keepLines/>
        <w:numPr>
          <w:ilvl w:val="0"/>
          <w:numId w:val="1"/>
        </w:numPr>
        <w:tabs>
          <w:tab w:val="clear" w:pos="1080"/>
          <w:tab w:val="num" w:pos="240"/>
        </w:tabs>
        <w:spacing w:after="0" w:line="240" w:lineRule="auto"/>
        <w:ind w:left="0" w:firstLine="567"/>
        <w:jc w:val="center"/>
        <w:rPr>
          <w:rFonts w:ascii="Times New Roman" w:hAnsi="Times New Roman"/>
          <w:b/>
          <w:caps/>
        </w:rPr>
      </w:pPr>
      <w:r w:rsidRPr="002C2DA1">
        <w:rPr>
          <w:rFonts w:ascii="Times New Roman" w:hAnsi="Times New Roman"/>
          <w:b/>
          <w:caps/>
        </w:rPr>
        <w:t>Предмет КОНТРАКТА</w:t>
      </w:r>
    </w:p>
    <w:p w14:paraId="2B1E61D1" w14:textId="51FC1021" w:rsidR="008E562F" w:rsidRPr="002C2DA1" w:rsidRDefault="008E562F" w:rsidP="00F85CA2">
      <w:pPr>
        <w:keepNext/>
        <w:keepLines/>
        <w:numPr>
          <w:ilvl w:val="1"/>
          <w:numId w:val="1"/>
        </w:numPr>
        <w:tabs>
          <w:tab w:val="clear" w:pos="1140"/>
          <w:tab w:val="num" w:pos="1134"/>
        </w:tabs>
        <w:spacing w:after="0" w:line="240" w:lineRule="auto"/>
        <w:ind w:left="0" w:firstLine="567"/>
        <w:jc w:val="both"/>
        <w:rPr>
          <w:rFonts w:ascii="Times New Roman" w:hAnsi="Times New Roman"/>
        </w:rPr>
      </w:pPr>
      <w:r w:rsidRPr="002C2DA1">
        <w:rPr>
          <w:rFonts w:ascii="Times New Roman" w:hAnsi="Times New Roman"/>
        </w:rPr>
        <w:t xml:space="preserve">Поставщик обязуется передавать в собственность Заказчика, а Заказчик принимать и оплачивать </w:t>
      </w:r>
      <w:r w:rsidR="00554904">
        <w:rPr>
          <w:rFonts w:ascii="Times New Roman" w:hAnsi="Times New Roman"/>
        </w:rPr>
        <w:t>поставку</w:t>
      </w:r>
      <w:r w:rsidR="00F325BC">
        <w:rPr>
          <w:rFonts w:ascii="Times New Roman" w:hAnsi="Times New Roman"/>
        </w:rPr>
        <w:t xml:space="preserve"> элементов питания</w:t>
      </w:r>
      <w:r w:rsidR="003A659F">
        <w:rPr>
          <w:rFonts w:ascii="Times New Roman" w:hAnsi="Times New Roman"/>
        </w:rPr>
        <w:t xml:space="preserve"> </w:t>
      </w:r>
      <w:r w:rsidRPr="002C2DA1">
        <w:rPr>
          <w:rFonts w:ascii="Times New Roman" w:hAnsi="Times New Roman"/>
        </w:rPr>
        <w:t>(далее «Товар»), согласно Спецификации (приложение № 1 к Контракту).</w:t>
      </w:r>
    </w:p>
    <w:p w14:paraId="479B6671" w14:textId="77777777" w:rsidR="008E562F" w:rsidRPr="002C2DA1" w:rsidRDefault="008E562F" w:rsidP="00F85CA2">
      <w:pPr>
        <w:keepNext/>
        <w:keepLines/>
        <w:numPr>
          <w:ilvl w:val="1"/>
          <w:numId w:val="1"/>
        </w:numPr>
        <w:tabs>
          <w:tab w:val="clear" w:pos="1140"/>
          <w:tab w:val="num" w:pos="0"/>
          <w:tab w:val="num" w:pos="1134"/>
        </w:tabs>
        <w:spacing w:after="0" w:line="240" w:lineRule="auto"/>
        <w:ind w:left="0" w:firstLine="567"/>
        <w:jc w:val="both"/>
        <w:rPr>
          <w:rFonts w:ascii="Times New Roman" w:hAnsi="Times New Roman"/>
        </w:rPr>
      </w:pPr>
      <w:r w:rsidRPr="002C2DA1">
        <w:rPr>
          <w:rFonts w:ascii="Times New Roman" w:hAnsi="Times New Roman"/>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2C2DA1">
        <w:rPr>
          <w:rFonts w:ascii="Times New Roman" w:hAnsi="Times New Roman"/>
          <w:i/>
        </w:rPr>
        <w:t xml:space="preserve">». </w:t>
      </w:r>
    </w:p>
    <w:p w14:paraId="2FB5DCE3" w14:textId="412DDDD5" w:rsidR="008E562F" w:rsidRPr="00281A19" w:rsidRDefault="008E562F" w:rsidP="00F85CA2">
      <w:pPr>
        <w:keepNext/>
        <w:keepLines/>
        <w:numPr>
          <w:ilvl w:val="1"/>
          <w:numId w:val="1"/>
        </w:numPr>
        <w:spacing w:after="0" w:line="240" w:lineRule="auto"/>
        <w:jc w:val="both"/>
        <w:rPr>
          <w:rFonts w:ascii="Times New Roman" w:hAnsi="Times New Roman"/>
        </w:rPr>
      </w:pPr>
      <w:r w:rsidRPr="002C2DA1">
        <w:rPr>
          <w:rFonts w:ascii="Times New Roman" w:hAnsi="Times New Roman"/>
        </w:rPr>
        <w:t xml:space="preserve">Идентификационный код закупки: </w:t>
      </w:r>
      <w:r w:rsidR="00024D47" w:rsidRPr="00024D47">
        <w:rPr>
          <w:rFonts w:ascii="Times New Roman" w:hAnsi="Times New Roman"/>
        </w:rPr>
        <w:t>232780102096478010100100050000000244</w:t>
      </w:r>
      <w:r w:rsidRPr="00281A19">
        <w:rPr>
          <w:rFonts w:ascii="Times New Roman" w:hAnsi="Times New Roman"/>
        </w:rPr>
        <w:t>.</w:t>
      </w:r>
    </w:p>
    <w:p w14:paraId="6EE7B027" w14:textId="77777777" w:rsidR="008E562F" w:rsidRPr="002C2DA1" w:rsidRDefault="008E562F" w:rsidP="00F85CA2">
      <w:pPr>
        <w:keepNext/>
        <w:keepLines/>
        <w:spacing w:after="0" w:line="240" w:lineRule="auto"/>
        <w:ind w:firstLine="567"/>
        <w:jc w:val="both"/>
        <w:rPr>
          <w:rFonts w:ascii="Times New Roman" w:hAnsi="Times New Roman"/>
        </w:rPr>
      </w:pPr>
    </w:p>
    <w:p w14:paraId="495DB124" w14:textId="77777777" w:rsidR="008E562F" w:rsidRPr="002C2DA1" w:rsidRDefault="008E562F" w:rsidP="00F85CA2">
      <w:pPr>
        <w:keepNext/>
        <w:keepLines/>
        <w:numPr>
          <w:ilvl w:val="0"/>
          <w:numId w:val="1"/>
        </w:numPr>
        <w:tabs>
          <w:tab w:val="num" w:pos="240"/>
        </w:tabs>
        <w:spacing w:after="0" w:line="240" w:lineRule="auto"/>
        <w:ind w:left="0" w:firstLine="567"/>
        <w:jc w:val="center"/>
        <w:rPr>
          <w:rFonts w:ascii="Times New Roman" w:hAnsi="Times New Roman"/>
          <w:b/>
          <w:caps/>
        </w:rPr>
      </w:pPr>
      <w:r w:rsidRPr="002C2DA1">
        <w:rPr>
          <w:rFonts w:ascii="Times New Roman" w:hAnsi="Times New Roman"/>
          <w:b/>
          <w:caps/>
        </w:rPr>
        <w:t>ЦЕНА КОНТРАКТА</w:t>
      </w:r>
    </w:p>
    <w:p w14:paraId="2A619E5A" w14:textId="74D8786E" w:rsidR="00FE2BAC" w:rsidRPr="00C7769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2.1. Цена контракта </w:t>
      </w:r>
      <w:r w:rsidRPr="009334A3">
        <w:rPr>
          <w:rFonts w:ascii="Times New Roman" w:hAnsi="Times New Roman"/>
        </w:rPr>
        <w:t>составляет</w:t>
      </w:r>
      <w:r w:rsidR="00705DC8" w:rsidRPr="00705DC8">
        <w:rPr>
          <w:rFonts w:ascii="Times New Roman" w:hAnsi="Times New Roman"/>
        </w:rPr>
        <w:t xml:space="preserve"> </w:t>
      </w:r>
      <w:r w:rsidR="006329E9">
        <w:rPr>
          <w:rFonts w:ascii="Times New Roman" w:hAnsi="Times New Roman"/>
        </w:rPr>
        <w:t>______</w:t>
      </w:r>
    </w:p>
    <w:p w14:paraId="7E04A83A" w14:textId="77777777" w:rsidR="008E562F" w:rsidRPr="002C2DA1" w:rsidRDefault="008E562F" w:rsidP="00F85CA2">
      <w:pPr>
        <w:keepNext/>
        <w:keepLines/>
        <w:spacing w:after="0" w:line="240" w:lineRule="auto"/>
        <w:ind w:firstLine="567"/>
        <w:jc w:val="both"/>
        <w:rPr>
          <w:rFonts w:ascii="Times New Roman" w:hAnsi="Times New Roman"/>
        </w:rPr>
      </w:pPr>
      <w:r w:rsidRPr="00C77691">
        <w:rPr>
          <w:rFonts w:ascii="Times New Roman" w:hAnsi="Times New Roman"/>
        </w:rPr>
        <w:t>2.2. Цена контракта включает в себя стоимость</w:t>
      </w:r>
      <w:r w:rsidRPr="009334A3">
        <w:rPr>
          <w:rFonts w:ascii="Times New Roman" w:hAnsi="Times New Roman"/>
        </w:rPr>
        <w:t xml:space="preserve"> Товара, упаковки и маркировки, таможенные пошлины и сборы, налоги,</w:t>
      </w:r>
      <w:r w:rsidRPr="002C2DA1">
        <w:rPr>
          <w:rFonts w:ascii="Times New Roman" w:hAnsi="Times New Roman"/>
        </w:rPr>
        <w:t xml:space="preserve"> доставку, погрузочно-разгрузочные работы и иные расходы, которые Поставщик понесет при исполнении настоящего контракта.</w:t>
      </w:r>
    </w:p>
    <w:p w14:paraId="13B6A87E" w14:textId="77777777" w:rsidR="008E562F" w:rsidRDefault="008E562F" w:rsidP="00F85CA2">
      <w:pPr>
        <w:keepNext/>
        <w:keepLines/>
        <w:tabs>
          <w:tab w:val="left" w:pos="720"/>
        </w:tabs>
        <w:spacing w:after="0" w:line="240" w:lineRule="auto"/>
        <w:ind w:firstLine="567"/>
        <w:jc w:val="both"/>
        <w:rPr>
          <w:rFonts w:ascii="Times New Roman" w:hAnsi="Times New Roman"/>
        </w:rPr>
      </w:pPr>
      <w:r w:rsidRPr="002C2DA1">
        <w:rPr>
          <w:rFonts w:ascii="Times New Roman" w:hAnsi="Times New Roman"/>
        </w:rPr>
        <w:t>2.3.</w:t>
      </w:r>
      <w:r w:rsidR="00467144">
        <w:rPr>
          <w:rFonts w:ascii="Times New Roman" w:hAnsi="Times New Roman"/>
        </w:rPr>
        <w:t xml:space="preserve"> </w:t>
      </w:r>
      <w:r w:rsidRPr="002C2DA1">
        <w:rPr>
          <w:rFonts w:ascii="Times New Roman" w:hAnsi="Times New Roman"/>
        </w:rPr>
        <w:t>Цена контракта является твердой и определяется на весь срок исполнения контракта за исключением случаев, предусмотренных разделом 7 настоящего контракта.</w:t>
      </w:r>
    </w:p>
    <w:p w14:paraId="616AA125" w14:textId="2883B7E8" w:rsidR="00E85D23" w:rsidRPr="0011435F" w:rsidRDefault="00E85D23" w:rsidP="00F85CA2">
      <w:pPr>
        <w:keepNext/>
        <w:keepLines/>
        <w:tabs>
          <w:tab w:val="left" w:pos="720"/>
        </w:tabs>
        <w:spacing w:after="0" w:line="240" w:lineRule="auto"/>
        <w:ind w:firstLine="567"/>
        <w:jc w:val="both"/>
        <w:rPr>
          <w:rFonts w:ascii="Times New Roman" w:hAnsi="Times New Roman"/>
        </w:rPr>
      </w:pPr>
      <w:r>
        <w:rPr>
          <w:rFonts w:ascii="Times New Roman" w:hAnsi="Times New Roman"/>
        </w:rPr>
        <w:t xml:space="preserve">2.4.  </w:t>
      </w:r>
      <w:r w:rsidR="004364AD">
        <w:rPr>
          <w:rFonts w:ascii="Times New Roman" w:hAnsi="Times New Roman"/>
        </w:rPr>
        <w:t>Источник финансирования</w:t>
      </w:r>
      <w:r w:rsidR="00937F61">
        <w:rPr>
          <w:rFonts w:ascii="Times New Roman" w:hAnsi="Times New Roman"/>
        </w:rPr>
        <w:t xml:space="preserve">: </w:t>
      </w:r>
      <w:r w:rsidR="00937F61" w:rsidRPr="00937F61">
        <w:rPr>
          <w:rFonts w:ascii="Times New Roman" w:hAnsi="Times New Roman"/>
        </w:rPr>
        <w:t>Внебюджетные средства, Собственные доходы (ПД)</w:t>
      </w:r>
      <w:r w:rsidRPr="0011435F">
        <w:rPr>
          <w:rFonts w:ascii="Times New Roman" w:hAnsi="Times New Roman"/>
        </w:rPr>
        <w:t xml:space="preserve">, КОСГУ </w:t>
      </w:r>
      <w:r w:rsidR="009F6D04">
        <w:rPr>
          <w:rFonts w:ascii="Times New Roman" w:hAnsi="Times New Roman"/>
        </w:rPr>
        <w:t>3</w:t>
      </w:r>
      <w:r w:rsidR="009F6D04" w:rsidRPr="006329E9">
        <w:rPr>
          <w:rFonts w:ascii="Times New Roman" w:hAnsi="Times New Roman"/>
          <w:highlight w:val="yellow"/>
        </w:rPr>
        <w:t>46</w:t>
      </w:r>
      <w:r w:rsidRPr="0011435F">
        <w:rPr>
          <w:rFonts w:ascii="Times New Roman" w:hAnsi="Times New Roman"/>
        </w:rPr>
        <w:t>.</w:t>
      </w:r>
    </w:p>
    <w:p w14:paraId="52B4EB32" w14:textId="77777777" w:rsidR="008E562F" w:rsidRPr="0011435F" w:rsidRDefault="008E562F" w:rsidP="00F85CA2">
      <w:pPr>
        <w:keepNext/>
        <w:keepLines/>
        <w:tabs>
          <w:tab w:val="left" w:pos="720"/>
        </w:tabs>
        <w:spacing w:after="0" w:line="240" w:lineRule="auto"/>
        <w:ind w:firstLine="567"/>
        <w:jc w:val="both"/>
        <w:rPr>
          <w:rFonts w:ascii="Times New Roman" w:hAnsi="Times New Roman"/>
        </w:rPr>
      </w:pPr>
    </w:p>
    <w:p w14:paraId="01AFC671" w14:textId="77777777" w:rsidR="008E562F" w:rsidRPr="002C2DA1" w:rsidRDefault="008E562F" w:rsidP="00F85CA2">
      <w:pPr>
        <w:keepNext/>
        <w:keepLines/>
        <w:tabs>
          <w:tab w:val="left" w:pos="993"/>
        </w:tabs>
        <w:spacing w:after="0" w:line="240" w:lineRule="auto"/>
        <w:ind w:firstLine="567"/>
        <w:jc w:val="center"/>
        <w:rPr>
          <w:rFonts w:ascii="Times New Roman" w:hAnsi="Times New Roman"/>
          <w:b/>
          <w:caps/>
        </w:rPr>
      </w:pPr>
      <w:r w:rsidRPr="0011435F">
        <w:rPr>
          <w:rFonts w:ascii="Times New Roman" w:hAnsi="Times New Roman"/>
          <w:b/>
          <w:caps/>
        </w:rPr>
        <w:t>3.</w:t>
      </w:r>
      <w:r w:rsidRPr="0011435F">
        <w:rPr>
          <w:rFonts w:ascii="Times New Roman" w:hAnsi="Times New Roman"/>
          <w:b/>
          <w:caps/>
        </w:rPr>
        <w:tab/>
        <w:t>ПОРЯДОК РАСЧЕТОВ</w:t>
      </w:r>
    </w:p>
    <w:p w14:paraId="4F5C9865" w14:textId="77777777" w:rsidR="008E562F" w:rsidRPr="002C2DA1" w:rsidRDefault="008E562F" w:rsidP="00F85CA2">
      <w:pPr>
        <w:keepNext/>
        <w:keepLines/>
        <w:spacing w:after="0" w:line="240" w:lineRule="auto"/>
        <w:ind w:firstLine="567"/>
        <w:jc w:val="both"/>
        <w:rPr>
          <w:rFonts w:ascii="Times New Roman" w:hAnsi="Times New Roman"/>
        </w:rPr>
      </w:pPr>
      <w:r w:rsidRPr="00E961D5">
        <w:rPr>
          <w:rFonts w:ascii="Times New Roman" w:hAnsi="Times New Roman"/>
        </w:rPr>
        <w:t xml:space="preserve">3.1. Заказчик уплачивает Поставщику стоимость отдельной партии Товара на основании счета Поставщика </w:t>
      </w:r>
      <w:r w:rsidR="00EC5256" w:rsidRPr="00E961D5">
        <w:rPr>
          <w:rFonts w:ascii="Times New Roman" w:hAnsi="Times New Roman"/>
        </w:rPr>
        <w:t xml:space="preserve">в течение </w:t>
      </w:r>
      <w:r w:rsidR="002D0EA7">
        <w:rPr>
          <w:rFonts w:ascii="Times New Roman" w:hAnsi="Times New Roman"/>
        </w:rPr>
        <w:t>10</w:t>
      </w:r>
      <w:r w:rsidR="00EC5256" w:rsidRPr="00E961D5">
        <w:rPr>
          <w:rFonts w:ascii="Times New Roman" w:hAnsi="Times New Roman"/>
        </w:rPr>
        <w:t xml:space="preserve"> (</w:t>
      </w:r>
      <w:r w:rsidR="002D0EA7">
        <w:rPr>
          <w:rFonts w:ascii="Times New Roman" w:hAnsi="Times New Roman"/>
        </w:rPr>
        <w:t>десяти</w:t>
      </w:r>
      <w:r w:rsidR="00EC5256" w:rsidRPr="00E961D5">
        <w:rPr>
          <w:rFonts w:ascii="Times New Roman" w:hAnsi="Times New Roman"/>
        </w:rPr>
        <w:t xml:space="preserve">) </w:t>
      </w:r>
      <w:r w:rsidR="00FC3BB6" w:rsidRPr="00E961D5">
        <w:rPr>
          <w:rFonts w:ascii="Times New Roman" w:hAnsi="Times New Roman"/>
        </w:rPr>
        <w:t>рабочих</w:t>
      </w:r>
      <w:r w:rsidR="00FC3BB6">
        <w:rPr>
          <w:rFonts w:ascii="Times New Roman" w:hAnsi="Times New Roman"/>
        </w:rPr>
        <w:t xml:space="preserve"> </w:t>
      </w:r>
      <w:r w:rsidR="00EC5256" w:rsidRPr="00EC5256">
        <w:rPr>
          <w:rFonts w:ascii="Times New Roman" w:hAnsi="Times New Roman"/>
        </w:rPr>
        <w:t>дней с момента подписания Заказчиком акта приемки товара</w:t>
      </w:r>
      <w:r w:rsidRPr="002C2DA1">
        <w:rPr>
          <w:rFonts w:ascii="Times New Roman" w:hAnsi="Times New Roman"/>
        </w:rPr>
        <w:t>.</w:t>
      </w:r>
    </w:p>
    <w:p w14:paraId="2E4F2F2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2ED03765" w14:textId="77777777" w:rsidR="008E562F" w:rsidRPr="002C2DA1" w:rsidRDefault="008E562F" w:rsidP="00F85CA2">
      <w:pPr>
        <w:keepNext/>
        <w:keepLines/>
        <w:spacing w:after="0" w:line="240" w:lineRule="auto"/>
        <w:ind w:firstLine="567"/>
        <w:jc w:val="both"/>
        <w:rPr>
          <w:rFonts w:ascii="Times New Roman" w:hAnsi="Times New Roman"/>
          <w:lang w:eastAsia="ru-RU"/>
        </w:rPr>
      </w:pPr>
    </w:p>
    <w:p w14:paraId="04E9E3D4" w14:textId="77777777" w:rsidR="008E562F" w:rsidRPr="002C2DA1" w:rsidRDefault="008E562F" w:rsidP="00F85CA2">
      <w:pPr>
        <w:keepNext/>
        <w:keepLines/>
        <w:numPr>
          <w:ilvl w:val="0"/>
          <w:numId w:val="2"/>
        </w:numPr>
        <w:tabs>
          <w:tab w:val="left" w:pos="0"/>
        </w:tabs>
        <w:spacing w:after="0" w:line="240" w:lineRule="auto"/>
        <w:ind w:left="0" w:firstLine="567"/>
        <w:jc w:val="center"/>
        <w:rPr>
          <w:rFonts w:ascii="Times New Roman" w:hAnsi="Times New Roman"/>
          <w:b/>
          <w:caps/>
        </w:rPr>
      </w:pPr>
      <w:r w:rsidRPr="002C2DA1">
        <w:rPr>
          <w:rFonts w:ascii="Times New Roman" w:hAnsi="Times New Roman"/>
          <w:b/>
          <w:caps/>
        </w:rPr>
        <w:t>Сроки и условия поставки</w:t>
      </w:r>
    </w:p>
    <w:p w14:paraId="1BD5F018" w14:textId="79D525C7" w:rsidR="008E562F" w:rsidRPr="002C2DA1" w:rsidRDefault="008E562F" w:rsidP="00F85CA2">
      <w:pPr>
        <w:keepNext/>
        <w:keepLines/>
        <w:tabs>
          <w:tab w:val="left" w:pos="720"/>
        </w:tabs>
        <w:spacing w:after="0" w:line="240" w:lineRule="auto"/>
        <w:ind w:firstLine="567"/>
        <w:jc w:val="both"/>
        <w:rPr>
          <w:rFonts w:ascii="Times New Roman" w:hAnsi="Times New Roman"/>
        </w:rPr>
      </w:pPr>
      <w:r w:rsidRPr="002C2DA1">
        <w:rPr>
          <w:rFonts w:ascii="Times New Roman" w:hAnsi="Times New Roman"/>
        </w:rPr>
        <w:t xml:space="preserve">4.1. </w:t>
      </w:r>
      <w:r w:rsidR="004364AD">
        <w:rPr>
          <w:rFonts w:ascii="Times New Roman" w:hAnsi="Times New Roman"/>
        </w:rPr>
        <w:t xml:space="preserve"> </w:t>
      </w:r>
      <w:r w:rsidR="002014FC" w:rsidRPr="002014FC">
        <w:rPr>
          <w:rFonts w:ascii="Times New Roman" w:hAnsi="Times New Roman"/>
        </w:rPr>
        <w:t xml:space="preserve">Срок поставки </w:t>
      </w:r>
      <w:r w:rsidR="002014FC" w:rsidRPr="002D0EA7">
        <w:rPr>
          <w:rFonts w:ascii="Times New Roman" w:hAnsi="Times New Roman"/>
        </w:rPr>
        <w:t xml:space="preserve">– </w:t>
      </w:r>
      <w:r w:rsidR="004364AD" w:rsidRPr="00FF3EB1">
        <w:rPr>
          <w:rFonts w:ascii="Times New Roman" w:hAnsi="Times New Roman"/>
          <w:highlight w:val="yellow"/>
        </w:rPr>
        <w:t xml:space="preserve">не более </w:t>
      </w:r>
      <w:r w:rsidR="006329E9" w:rsidRPr="00FF3EB1">
        <w:rPr>
          <w:rFonts w:ascii="Times New Roman" w:hAnsi="Times New Roman"/>
          <w:highlight w:val="yellow"/>
        </w:rPr>
        <w:t>10</w:t>
      </w:r>
      <w:r w:rsidR="002014FC" w:rsidRPr="00FF3EB1">
        <w:rPr>
          <w:rFonts w:ascii="Times New Roman" w:hAnsi="Times New Roman"/>
          <w:highlight w:val="yellow"/>
        </w:rPr>
        <w:t xml:space="preserve"> (</w:t>
      </w:r>
      <w:r w:rsidR="006329E9" w:rsidRPr="00FF3EB1">
        <w:rPr>
          <w:rFonts w:ascii="Times New Roman" w:hAnsi="Times New Roman"/>
          <w:highlight w:val="yellow"/>
        </w:rPr>
        <w:t>десят</w:t>
      </w:r>
      <w:r w:rsidR="00FF3EB1" w:rsidRPr="00FF3EB1">
        <w:rPr>
          <w:rFonts w:ascii="Times New Roman" w:hAnsi="Times New Roman"/>
          <w:highlight w:val="yellow"/>
        </w:rPr>
        <w:t>и</w:t>
      </w:r>
      <w:r w:rsidR="002014FC" w:rsidRPr="002D0EA7">
        <w:rPr>
          <w:rFonts w:ascii="Times New Roman" w:hAnsi="Times New Roman"/>
        </w:rPr>
        <w:t xml:space="preserve">) </w:t>
      </w:r>
      <w:r w:rsidR="007E05A4">
        <w:rPr>
          <w:rFonts w:ascii="Times New Roman" w:hAnsi="Times New Roman"/>
        </w:rPr>
        <w:t>календарных</w:t>
      </w:r>
      <w:r w:rsidR="00DF367C" w:rsidRPr="002D0EA7">
        <w:rPr>
          <w:rFonts w:ascii="Times New Roman" w:hAnsi="Times New Roman"/>
        </w:rPr>
        <w:t xml:space="preserve"> </w:t>
      </w:r>
      <w:r w:rsidR="002014FC" w:rsidRPr="002D0EA7">
        <w:rPr>
          <w:rFonts w:ascii="Times New Roman" w:hAnsi="Times New Roman"/>
        </w:rPr>
        <w:t>дн</w:t>
      </w:r>
      <w:r w:rsidR="005C43E3" w:rsidRPr="002D0EA7">
        <w:rPr>
          <w:rFonts w:ascii="Times New Roman" w:hAnsi="Times New Roman"/>
        </w:rPr>
        <w:t>е</w:t>
      </w:r>
      <w:r w:rsidR="005C43E3">
        <w:rPr>
          <w:rFonts w:ascii="Times New Roman" w:hAnsi="Times New Roman"/>
        </w:rPr>
        <w:t>й</w:t>
      </w:r>
      <w:r w:rsidR="00EC5B40">
        <w:rPr>
          <w:rFonts w:ascii="Times New Roman" w:hAnsi="Times New Roman"/>
        </w:rPr>
        <w:t xml:space="preserve"> с момента </w:t>
      </w:r>
      <w:r w:rsidR="004364AD">
        <w:rPr>
          <w:rFonts w:ascii="Times New Roman" w:hAnsi="Times New Roman"/>
        </w:rPr>
        <w:t>заключения контракта</w:t>
      </w:r>
      <w:r w:rsidRPr="002C2DA1">
        <w:rPr>
          <w:rFonts w:ascii="Times New Roman" w:hAnsi="Times New Roman"/>
        </w:rPr>
        <w:t>.</w:t>
      </w:r>
    </w:p>
    <w:p w14:paraId="79688568"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4.2. Поставщик письменно извещает Заказчика за 1 (один) рабочий день </w:t>
      </w:r>
      <w:r w:rsidR="004364AD">
        <w:rPr>
          <w:rFonts w:ascii="Times New Roman" w:hAnsi="Times New Roman"/>
        </w:rPr>
        <w:t>о готовности отгрузки готового Товара</w:t>
      </w:r>
      <w:r w:rsidRPr="002C2DA1">
        <w:rPr>
          <w:rFonts w:ascii="Times New Roman" w:hAnsi="Times New Roman"/>
        </w:rPr>
        <w:t xml:space="preserve">. </w:t>
      </w:r>
    </w:p>
    <w:p w14:paraId="39D2EBE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4.3. Приемка товара оформляется путем подписания обеими сторонами акта приемки товара. </w:t>
      </w:r>
    </w:p>
    <w:p w14:paraId="6BB1DAC1"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4.4. Переход на Заказчика риска случайной гибели или случайного повреждения Товара происходит после подписания Сторонами акта приемки Товара.</w:t>
      </w:r>
    </w:p>
    <w:p w14:paraId="2122216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4.5.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67B5CC" w14:textId="77777777" w:rsidR="00B95A67" w:rsidRPr="002C2DA1" w:rsidRDefault="00B95A67" w:rsidP="00F85CA2">
      <w:pPr>
        <w:keepNext/>
        <w:keepLines/>
        <w:spacing w:after="0" w:line="240" w:lineRule="auto"/>
        <w:ind w:firstLine="567"/>
        <w:jc w:val="both"/>
        <w:rPr>
          <w:rFonts w:ascii="Times New Roman" w:hAnsi="Times New Roman"/>
          <w:b/>
          <w:caps/>
        </w:rPr>
      </w:pPr>
    </w:p>
    <w:p w14:paraId="66B61CFD"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 xml:space="preserve">5. Требования </w:t>
      </w:r>
      <w:r w:rsidR="002E0104" w:rsidRPr="002C2DA1">
        <w:rPr>
          <w:rFonts w:ascii="Times New Roman" w:hAnsi="Times New Roman"/>
          <w:b/>
          <w:caps/>
        </w:rPr>
        <w:t>К ТОВАРУ</w:t>
      </w:r>
    </w:p>
    <w:p w14:paraId="7382F37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lastRenderedPageBreak/>
        <w:t>5.1.</w:t>
      </w:r>
      <w:r w:rsidR="009D4B66" w:rsidRPr="002C2DA1">
        <w:rPr>
          <w:rFonts w:ascii="Times New Roman" w:hAnsi="Times New Roman"/>
        </w:rPr>
        <w:t xml:space="preserve"> </w:t>
      </w:r>
      <w:r w:rsidRPr="002C2DA1">
        <w:rPr>
          <w:rFonts w:ascii="Times New Roman" w:hAnsi="Times New Roman"/>
        </w:rPr>
        <w:t xml:space="preserve">Товар должен соответствовать требованиям законодательства, спецификации и условиям настоящего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 Поставщик передает Заказчику техническую документацию на Товар на русском языке, содержащую в том числе дату выпуска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 </w:t>
      </w:r>
    </w:p>
    <w:p w14:paraId="01C423F6"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5CA43928"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5.3.</w:t>
      </w:r>
      <w:r w:rsidR="009D4B66" w:rsidRPr="002C2DA1">
        <w:rPr>
          <w:rFonts w:ascii="Times New Roman" w:hAnsi="Times New Roman"/>
          <w:lang w:eastAsia="ru-RU"/>
        </w:rPr>
        <w:t xml:space="preserve"> </w:t>
      </w:r>
      <w:r w:rsidRPr="002C2DA1">
        <w:rPr>
          <w:rFonts w:ascii="Times New Roman" w:hAnsi="Times New Roman"/>
          <w:lang w:eastAsia="ru-RU"/>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2331947E"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5.4.</w:t>
      </w:r>
      <w:r w:rsidR="009D4B66" w:rsidRPr="002C2DA1">
        <w:rPr>
          <w:rFonts w:ascii="Times New Roman" w:hAnsi="Times New Roman"/>
        </w:rPr>
        <w:t xml:space="preserve"> </w:t>
      </w:r>
      <w:r w:rsidRPr="002C2DA1">
        <w:rPr>
          <w:rFonts w:ascii="Times New Roman" w:hAnsi="Times New Roman"/>
        </w:rPr>
        <w:t>Товар должен быть поставлен в оригинальной заводской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2C2DA1">
          <w:rPr>
            <w:rFonts w:ascii="Times New Roman" w:hAnsi="Times New Roman"/>
          </w:rPr>
          <w:t>окружающей среды</w:t>
        </w:r>
      </w:hyperlink>
      <w:r w:rsidRPr="002C2DA1">
        <w:rPr>
          <w:rFonts w:ascii="Times New Roman" w:hAnsi="Times New Roman"/>
        </w:rPr>
        <w:t>, иметь необходимые маркировки, наклейки, пломбы.</w:t>
      </w:r>
    </w:p>
    <w:p w14:paraId="401A71E7"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5190735F" w14:textId="77777777" w:rsidR="008E562F" w:rsidRPr="002C2DA1" w:rsidRDefault="008E562F" w:rsidP="00F85CA2">
      <w:pPr>
        <w:keepNext/>
        <w:keepLines/>
        <w:spacing w:after="0" w:line="240" w:lineRule="auto"/>
        <w:ind w:firstLine="567"/>
        <w:jc w:val="both"/>
        <w:rPr>
          <w:rFonts w:ascii="Times New Roman" w:hAnsi="Times New Roman"/>
          <w:b/>
          <w:caps/>
        </w:rPr>
      </w:pPr>
      <w:r w:rsidRPr="002C2DA1">
        <w:rPr>
          <w:rFonts w:ascii="Times New Roman" w:hAnsi="Times New Roman"/>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2DA6F627" w14:textId="77777777" w:rsidR="008E562F" w:rsidRPr="002C2DA1" w:rsidRDefault="008E562F" w:rsidP="00F85CA2">
      <w:pPr>
        <w:keepNext/>
        <w:keepLines/>
        <w:spacing w:after="0" w:line="240" w:lineRule="auto"/>
        <w:ind w:firstLine="567"/>
        <w:jc w:val="center"/>
        <w:rPr>
          <w:rFonts w:ascii="Times New Roman" w:hAnsi="Times New Roman"/>
          <w:b/>
          <w:caps/>
        </w:rPr>
      </w:pPr>
    </w:p>
    <w:p w14:paraId="793E0C8F"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6. Порядок сдачи и приемки товара</w:t>
      </w:r>
    </w:p>
    <w:p w14:paraId="5C74B459"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6.1.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(товарно-транспортные) накладные, в т.ч. почтовые, акты передачи товара по количеству и качеству и иные документы, на товар) осуществляются </w:t>
      </w:r>
      <w:r w:rsidR="004364AD" w:rsidRPr="002C2DA1">
        <w:rPr>
          <w:rFonts w:ascii="Times New Roman" w:hAnsi="Times New Roman"/>
        </w:rPr>
        <w:t>в сроки,</w:t>
      </w:r>
      <w:r w:rsidRPr="002C2DA1">
        <w:rPr>
          <w:rFonts w:ascii="Times New Roman" w:hAnsi="Times New Roman"/>
        </w:rPr>
        <w:t xml:space="preserve"> предусмотренные настоящим контрактом.</w:t>
      </w:r>
    </w:p>
    <w:p w14:paraId="0437917A"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62D4B24F"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6.2. Вместе с товаром Поставщик передает Заказчику товарную накладную (товарно-транспортную накладную). Заказчик проверяет на соответствие поставляемого Заказчику количества товара количеству, указанному в товарной (товарно-транспортной) накладной и заявке, которая направлялась Поставщику. Подписание Заказчиком товарной (товарно-транспортной) накладной свидетельствует только о приемке Заказчиком товара по количеству. В </w:t>
      </w:r>
      <w:r w:rsidR="00101300" w:rsidRPr="002C2DA1">
        <w:rPr>
          <w:rFonts w:ascii="Times New Roman" w:hAnsi="Times New Roman"/>
          <w:lang w:eastAsia="ru-RU"/>
        </w:rPr>
        <w:t>случае несоответствия сведений,</w:t>
      </w:r>
      <w:r w:rsidRPr="002C2DA1">
        <w:rPr>
          <w:rFonts w:ascii="Times New Roman" w:hAnsi="Times New Roman"/>
          <w:lang w:eastAsia="ru-RU"/>
        </w:rPr>
        <w:t xml:space="preserve"> Заказчик не подписывает товарную (товарно-транспортную) накладную.</w:t>
      </w:r>
    </w:p>
    <w:p w14:paraId="14C97B5C" w14:textId="77777777" w:rsidR="008E562F" w:rsidRPr="002C2DA1" w:rsidRDefault="008E562F" w:rsidP="00F85CA2">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6.3. Результат исполнения обязательства Поставщика по настояще</w:t>
      </w:r>
      <w:r w:rsidR="00101300" w:rsidRPr="002C2DA1">
        <w:rPr>
          <w:rFonts w:ascii="Times New Roman" w:hAnsi="Times New Roman"/>
          <w:lang w:eastAsia="ru-RU"/>
        </w:rPr>
        <w:t>му контракту по поставке товара</w:t>
      </w:r>
      <w:r w:rsidRPr="002C2DA1">
        <w:rPr>
          <w:rFonts w:ascii="Times New Roman" w:hAnsi="Times New Roman"/>
          <w:lang w:eastAsia="ru-RU"/>
        </w:rPr>
        <w:t xml:space="preserve"> принимается в следующем порядке:</w:t>
      </w:r>
    </w:p>
    <w:p w14:paraId="108E392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6.3.1. Все существенные условия сдачи-приемки товара указываются в акте приемки товара.</w:t>
      </w:r>
    </w:p>
    <w:p w14:paraId="3B33B156"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6.3.2. Выполненные обязательства по поставке товара принимаются Заказчиком по акту приемки товара по форме, установленной Заказчиком в Приложении №2.</w:t>
      </w:r>
    </w:p>
    <w:p w14:paraId="4927091B" w14:textId="707580B1"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6.3.3. В течение 3(трех) дней, с момента подписания товарной (т</w:t>
      </w:r>
      <w:r w:rsidR="00101300" w:rsidRPr="002C2DA1">
        <w:rPr>
          <w:rFonts w:ascii="Times New Roman" w:hAnsi="Times New Roman"/>
          <w:lang w:eastAsia="ru-RU"/>
        </w:rPr>
        <w:t>оварно-транспортной) накладной,</w:t>
      </w:r>
      <w:r w:rsidRPr="002C2DA1">
        <w:rPr>
          <w:rFonts w:ascii="Times New Roman" w:hAnsi="Times New Roman"/>
          <w:lang w:eastAsia="ru-RU"/>
        </w:rPr>
        <w:t xml:space="preserve">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79953AFB"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6D0497C8"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643FC35F" w14:textId="77777777" w:rsidR="008E562F" w:rsidRPr="002C2DA1" w:rsidRDefault="00101300"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6.3.4. По результатам</w:t>
      </w:r>
      <w:r w:rsidR="008E562F" w:rsidRPr="002C2DA1">
        <w:rPr>
          <w:rFonts w:ascii="Times New Roman" w:hAnsi="Times New Roman"/>
          <w:lang w:eastAsia="ru-RU"/>
        </w:rPr>
        <w:t xml:space="preserve">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w:t>
      </w:r>
      <w:r w:rsidRPr="002C2DA1">
        <w:rPr>
          <w:rFonts w:ascii="Times New Roman" w:hAnsi="Times New Roman"/>
          <w:lang w:eastAsia="ru-RU"/>
        </w:rPr>
        <w:t xml:space="preserve">емки товара или мотивированный </w:t>
      </w:r>
      <w:r w:rsidR="008E562F" w:rsidRPr="002C2DA1">
        <w:rPr>
          <w:rFonts w:ascii="Times New Roman" w:hAnsi="Times New Roman"/>
          <w:lang w:eastAsia="ru-RU"/>
        </w:rPr>
        <w:t>отказ от его подписания.  Заказчик подписывает акт приемки Товара в течение 3 (трех) дней с момента проведения экспертизы.</w:t>
      </w:r>
    </w:p>
    <w:p w14:paraId="7D370D1E" w14:textId="77777777" w:rsidR="008E562F" w:rsidRPr="002C2DA1" w:rsidRDefault="008E562F" w:rsidP="00F85CA2">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lastRenderedPageBreak/>
        <w:t xml:space="preserve">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14:paraId="43FF3088" w14:textId="77777777" w:rsidR="008E562F" w:rsidRPr="002C2DA1" w:rsidRDefault="008E562F" w:rsidP="00F85CA2">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t>в случае выявления недопоставки Товара Поставщик обязан осуществить допоставку Товара за свой счет и сво</w:t>
      </w:r>
      <w:r w:rsidR="00101300" w:rsidRPr="002C2DA1">
        <w:rPr>
          <w:rFonts w:ascii="Times New Roman" w:hAnsi="Times New Roman"/>
          <w:lang w:eastAsia="ru-RU"/>
        </w:rPr>
        <w:t>ими силами в течение 1 (одного)</w:t>
      </w:r>
      <w:r w:rsidRPr="002C2DA1">
        <w:rPr>
          <w:rFonts w:ascii="Times New Roman" w:hAnsi="Times New Roman"/>
          <w:lang w:eastAsia="ru-RU"/>
        </w:rPr>
        <w:t xml:space="preserve"> календарного дня с момента получения претензии Заказчика об этом;</w:t>
      </w:r>
    </w:p>
    <w:p w14:paraId="2FF5BC55"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в случае обнаружения Товара ненадлежащего качества и/или не соответствующего условиям п. 4.6. Контракта,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и/или не соответствующего условиям п. 4.6. Контракта на Товар надлежащего качества и/или соответствующий условиям п. 4.6. Контракта.</w:t>
      </w:r>
    </w:p>
    <w:p w14:paraId="0146C41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6.4.  Подписанный между Заказчиком и Поставщиком акт приемки товара является основанием для оплаты Поставщику поставленного товара.</w:t>
      </w:r>
    </w:p>
    <w:p w14:paraId="12DCD36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6.5. Прет</w:t>
      </w:r>
      <w:r w:rsidR="00101300" w:rsidRPr="002C2DA1">
        <w:rPr>
          <w:rFonts w:ascii="Times New Roman" w:hAnsi="Times New Roman"/>
          <w:lang w:eastAsia="ru-RU"/>
        </w:rPr>
        <w:t>ензии по качеству поставленного</w:t>
      </w:r>
      <w:r w:rsidRPr="002C2DA1">
        <w:rPr>
          <w:rFonts w:ascii="Times New Roman" w:hAnsi="Times New Roman"/>
          <w:lang w:eastAsia="ru-RU"/>
        </w:rPr>
        <w:t xml:space="preserve">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3CA73A10"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766B51C3"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6.6.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0E2C9530"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5F6402EA" w14:textId="77777777" w:rsidR="008E562F" w:rsidRPr="002C2DA1" w:rsidRDefault="008E562F" w:rsidP="00F85CA2">
      <w:pPr>
        <w:keepNext/>
        <w:keepLines/>
        <w:spacing w:after="0" w:line="240" w:lineRule="auto"/>
        <w:ind w:firstLine="567"/>
        <w:jc w:val="both"/>
        <w:rPr>
          <w:rFonts w:ascii="Times New Roman" w:hAnsi="Times New Roman"/>
        </w:rPr>
      </w:pPr>
    </w:p>
    <w:p w14:paraId="1AD0B8DB" w14:textId="77777777" w:rsidR="008E562F" w:rsidRPr="002C2DA1" w:rsidRDefault="008E562F" w:rsidP="00F85CA2">
      <w:pPr>
        <w:keepNext/>
        <w:keepLines/>
        <w:autoSpaceDE w:val="0"/>
        <w:autoSpaceDN w:val="0"/>
        <w:adjustRightInd w:val="0"/>
        <w:spacing w:after="0" w:line="240" w:lineRule="auto"/>
        <w:ind w:firstLine="567"/>
        <w:jc w:val="center"/>
        <w:outlineLvl w:val="0"/>
        <w:rPr>
          <w:rFonts w:ascii="Times New Roman" w:hAnsi="Times New Roman"/>
          <w:b/>
          <w:bCs/>
          <w:lang w:eastAsia="ru-RU"/>
        </w:rPr>
      </w:pPr>
      <w:r w:rsidRPr="002C2DA1">
        <w:rPr>
          <w:rFonts w:ascii="Times New Roman" w:hAnsi="Times New Roman"/>
          <w:b/>
          <w:caps/>
          <w:lang w:eastAsia="ru-RU"/>
        </w:rPr>
        <w:t xml:space="preserve">7. </w:t>
      </w:r>
      <w:r w:rsidRPr="002C2DA1">
        <w:rPr>
          <w:rFonts w:ascii="Times New Roman" w:hAnsi="Times New Roman"/>
          <w:b/>
          <w:bCs/>
          <w:lang w:eastAsia="ru-RU"/>
        </w:rPr>
        <w:t>ИЗМЕНЕНИЕ, РАСТОРЖЕНИЕ КОНТРАКТА.</w:t>
      </w:r>
    </w:p>
    <w:p w14:paraId="545067F9"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BB1A110"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87CA1FA"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5ED26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в) в случае изменения в соответствии с законодательством Российской Федерации регулируемых цен (тарифов) на товары, работы, услуги.</w:t>
      </w:r>
    </w:p>
    <w:p w14:paraId="10B9B5EC"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7.2.</w:t>
      </w:r>
      <w:r w:rsidRPr="002C2DA1">
        <w:rPr>
          <w:rFonts w:ascii="Times New Roman" w:hAnsi="Times New Roman"/>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F84DAAD"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C604AC"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bookmarkStart w:id="0" w:name="Par9"/>
      <w:bookmarkEnd w:id="0"/>
      <w:r w:rsidRPr="002C2DA1">
        <w:rPr>
          <w:rFonts w:ascii="Times New Roman" w:hAnsi="Times New Roman"/>
          <w:lang w:eastAsia="ru-RU"/>
        </w:rPr>
        <w:t>7.4.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14:paraId="55AE34E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7.5.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1730ED92"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16B77B" w14:textId="77777777" w:rsidR="008E562F" w:rsidRDefault="008E562F" w:rsidP="00F85CA2">
      <w:pPr>
        <w:keepNext/>
        <w:keepLines/>
        <w:spacing w:after="0" w:line="240" w:lineRule="auto"/>
        <w:ind w:firstLine="567"/>
        <w:jc w:val="both"/>
        <w:rPr>
          <w:rFonts w:ascii="Times New Roman" w:hAnsi="Times New Roman"/>
          <w:lang w:eastAsia="ru-RU"/>
        </w:rPr>
      </w:pPr>
    </w:p>
    <w:p w14:paraId="4189C16D"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8.Ответственность сторон</w:t>
      </w:r>
    </w:p>
    <w:p w14:paraId="5CCE40F9"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8.1.</w:t>
      </w:r>
      <w:r w:rsidRPr="002C2DA1">
        <w:rPr>
          <w:rFonts w:ascii="Times New Roman" w:hAnsi="Times New Roman"/>
          <w:lang w:eastAsia="ru-RU"/>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6F9F6A25"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8.2. 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B7F78A"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8.3.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14:paraId="19A04AC4"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5610EAE"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7CFC0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0DCA78D"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6C14A95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1000 рублей, если цена Контракта не превышает 3 млн. рублей (включительно);</w:t>
      </w:r>
    </w:p>
    <w:p w14:paraId="6FB1FFCB"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5000 рублей, если цена Контракта составляет от 3 млн. рублей до 50 млн. рублей (включительно);</w:t>
      </w:r>
    </w:p>
    <w:p w14:paraId="1AAEF2C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10000 рублей, если цена Контракта составляет от 50 млн. рублей до 100 млн. рублей (включительно);</w:t>
      </w:r>
    </w:p>
    <w:p w14:paraId="44A482A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100000 рублей, если цена Контракта превышает 100 млн. рублей.</w:t>
      </w:r>
    </w:p>
    <w:p w14:paraId="763509A5"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BFFBF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8.7. </w:t>
      </w:r>
      <w:r w:rsidRPr="002C2DA1">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C2DA1">
        <w:rPr>
          <w:rFonts w:ascii="Times New Roman" w:hAnsi="Times New Roman"/>
          <w:lang w:eastAsia="ru-RU"/>
        </w:rPr>
        <w:t>.</w:t>
      </w:r>
    </w:p>
    <w:p w14:paraId="3F33459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2D02B27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 процентов цены контракта (этапа) в случае, если цена контракта (этапа) не превышает 3 млн. рублей;</w:t>
      </w:r>
    </w:p>
    <w:p w14:paraId="5B85409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220AE38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16C683C3"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58B996A5"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определяемом в следующем порядке:</w:t>
      </w:r>
    </w:p>
    <w:p w14:paraId="62D52ABB"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а) 1000 рублей, если цена контракта не превышает 3 млн. рублей;</w:t>
      </w:r>
    </w:p>
    <w:p w14:paraId="26D52C44"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б) 5000 рублей, если цена контракта составляет от 3 млн. рублей до 50 млн. рублей (включительно);</w:t>
      </w:r>
    </w:p>
    <w:p w14:paraId="5B0FE87F"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в) 10000 рублей, если цена контракта составляет от 50 млн. рублей до 100 млн. рублей (включительно);</w:t>
      </w:r>
    </w:p>
    <w:p w14:paraId="0C572808" w14:textId="77777777" w:rsidR="008E562F" w:rsidRPr="002C2DA1" w:rsidRDefault="008E562F" w:rsidP="00F85CA2">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г) 100000 рублей, если цена контракта превышает 100 млн. рублей.</w:t>
      </w:r>
    </w:p>
    <w:p w14:paraId="06A770DC"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8.10.</w:t>
      </w:r>
      <w:r w:rsidRPr="002C2DA1">
        <w:rPr>
          <w:rFonts w:ascii="Times New Roman" w:hAnsi="Times New Roman"/>
          <w:color w:val="00000A"/>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60A15301"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Уплата Сторонами неустойки (штрафов, пени) не освобождает Сторону от исполнения обязательств по Контракту.</w:t>
      </w:r>
    </w:p>
    <w:p w14:paraId="27FA3836" w14:textId="77777777" w:rsidR="008E562F" w:rsidRPr="002C2DA1" w:rsidRDefault="008E562F" w:rsidP="00F85CA2">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8.11.</w:t>
      </w:r>
      <w:r w:rsidRPr="002C2DA1">
        <w:rPr>
          <w:rFonts w:ascii="Times New Roman" w:hAnsi="Times New Roman"/>
          <w:color w:val="00000A"/>
          <w:lang w:eastAsia="ru-RU"/>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454B4A35"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rPr>
      </w:pPr>
    </w:p>
    <w:p w14:paraId="746A9DE1" w14:textId="77777777" w:rsidR="008E562F" w:rsidRPr="002C2DA1" w:rsidRDefault="008E562F" w:rsidP="00F85CA2">
      <w:pPr>
        <w:keepNext/>
        <w:keepLines/>
        <w:spacing w:after="0" w:line="240" w:lineRule="auto"/>
        <w:ind w:firstLine="567"/>
        <w:jc w:val="center"/>
        <w:rPr>
          <w:rFonts w:ascii="Times New Roman" w:hAnsi="Times New Roman"/>
          <w:b/>
          <w:caps/>
        </w:rPr>
      </w:pPr>
      <w:r w:rsidRPr="002C2DA1">
        <w:rPr>
          <w:rFonts w:ascii="Times New Roman" w:hAnsi="Times New Roman"/>
          <w:b/>
          <w:caps/>
        </w:rPr>
        <w:t>9. обстоятельства НЕПРЕОДОЛИМОЙ СИЛЫ</w:t>
      </w:r>
    </w:p>
    <w:p w14:paraId="3937BDA5" w14:textId="77777777" w:rsidR="008E562F" w:rsidRPr="002C2DA1" w:rsidRDefault="008E562F" w:rsidP="00F85CA2">
      <w:pPr>
        <w:keepNext/>
        <w:keepLines/>
        <w:spacing w:after="0" w:line="240" w:lineRule="auto"/>
        <w:ind w:firstLine="567"/>
        <w:jc w:val="both"/>
        <w:rPr>
          <w:rFonts w:ascii="Times New Roman" w:hAnsi="Times New Roman"/>
          <w:b/>
          <w:caps/>
          <w:lang w:eastAsia="ru-RU"/>
        </w:rPr>
      </w:pPr>
      <w:r w:rsidRPr="002C2DA1">
        <w:rPr>
          <w:rFonts w:ascii="Times New Roman" w:hAnsi="Times New Roman"/>
          <w:lang w:eastAsia="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A7334FD"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w:t>
      </w:r>
      <w:r w:rsidR="00101300" w:rsidRPr="002C2DA1">
        <w:rPr>
          <w:rFonts w:ascii="Times New Roman" w:hAnsi="Times New Roman"/>
          <w:lang w:eastAsia="ru-RU"/>
        </w:rPr>
        <w:t>ожениями соответствующих</w:t>
      </w:r>
      <w:r w:rsidRPr="002C2DA1">
        <w:rPr>
          <w:rFonts w:ascii="Times New Roman" w:hAnsi="Times New Roman"/>
          <w:lang w:eastAsia="ru-RU"/>
        </w:rPr>
        <w:t xml:space="preserve"> доказательств в семидневный срок со дня наступления этих обстоятельств.</w:t>
      </w:r>
    </w:p>
    <w:p w14:paraId="20C4A3C8" w14:textId="77777777" w:rsidR="008E562F" w:rsidRPr="002C2DA1" w:rsidRDefault="008E562F" w:rsidP="00F85CA2">
      <w:pPr>
        <w:keepNext/>
        <w:keepLines/>
        <w:spacing w:after="0" w:line="240" w:lineRule="auto"/>
        <w:ind w:firstLine="567"/>
        <w:jc w:val="both"/>
        <w:rPr>
          <w:rFonts w:ascii="Times New Roman" w:hAnsi="Times New Roman"/>
        </w:rPr>
      </w:pPr>
    </w:p>
    <w:p w14:paraId="32CBE947" w14:textId="77777777" w:rsidR="008E562F" w:rsidRPr="002C2DA1" w:rsidRDefault="008E562F" w:rsidP="00F85CA2">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10. Порядок разрешения споров</w:t>
      </w:r>
    </w:p>
    <w:p w14:paraId="53C1166B" w14:textId="77777777" w:rsidR="008E562F" w:rsidRPr="002C2DA1" w:rsidRDefault="008E562F" w:rsidP="00F85CA2">
      <w:pPr>
        <w:keepNext/>
        <w:keepLines/>
        <w:spacing w:after="0" w:line="240" w:lineRule="auto"/>
        <w:ind w:firstLine="567"/>
        <w:jc w:val="both"/>
        <w:rPr>
          <w:rFonts w:ascii="Times New Roman" w:hAnsi="Times New Roman"/>
          <w:iCs/>
          <w:lang w:eastAsia="ru-RU"/>
        </w:rPr>
      </w:pPr>
      <w:r w:rsidRPr="002C2DA1">
        <w:rPr>
          <w:rFonts w:ascii="Times New Roman" w:hAnsi="Times New Roman"/>
          <w:lang w:eastAsia="ru-RU"/>
        </w:rPr>
        <w:t xml:space="preserve">10.1. В случае возникновения споров и разногласий по настоящему Контракту или в связи с ним, </w:t>
      </w:r>
      <w:r w:rsidRPr="002C2DA1">
        <w:rPr>
          <w:rFonts w:ascii="Times New Roman" w:hAnsi="Times New Roman"/>
          <w:iCs/>
          <w:lang w:eastAsia="ru-RU"/>
        </w:rPr>
        <w:t xml:space="preserve">Стороны предпримут все меры для разрешения споров и разногласий посредством переговоров. </w:t>
      </w:r>
      <w:r w:rsidRPr="002C2DA1">
        <w:rPr>
          <w:rFonts w:ascii="Times New Roman" w:hAnsi="Times New Roman"/>
          <w:lang w:eastAsia="ru-RU"/>
        </w:rPr>
        <w:t>Претензионный порядок урегулирования споров для сторон настоящего Контракта обязателен.</w:t>
      </w:r>
      <w:r w:rsidRPr="002C2DA1">
        <w:rPr>
          <w:rFonts w:ascii="Times New Roman" w:hAnsi="Times New Roman"/>
          <w:iCs/>
          <w:lang w:eastAsia="ru-RU"/>
        </w:rPr>
        <w:t xml:space="preserve"> </w:t>
      </w:r>
      <w:r w:rsidR="00101300" w:rsidRPr="002C2DA1">
        <w:rPr>
          <w:rFonts w:ascii="Times New Roman" w:hAnsi="Times New Roman"/>
          <w:lang w:eastAsia="ru-RU"/>
        </w:rPr>
        <w:t>Сторона,</w:t>
      </w:r>
      <w:r w:rsidRPr="002C2DA1">
        <w:rPr>
          <w:rFonts w:ascii="Times New Roman" w:hAnsi="Times New Roman"/>
          <w:lang w:eastAsia="ru-RU"/>
        </w:rPr>
        <w:t xml:space="preserve"> получившая претензию, обязана направить ответ в течение 10 (десяти) календарных</w:t>
      </w:r>
      <w:r w:rsidRPr="002C2DA1">
        <w:rPr>
          <w:rFonts w:ascii="Times New Roman" w:hAnsi="Times New Roman"/>
          <w:iCs/>
          <w:lang w:eastAsia="ru-RU"/>
        </w:rPr>
        <w:t xml:space="preserve"> </w:t>
      </w:r>
      <w:r w:rsidRPr="002C2DA1">
        <w:rPr>
          <w:rFonts w:ascii="Times New Roman" w:hAnsi="Times New Roman"/>
          <w:lang w:eastAsia="ru-RU"/>
        </w:rPr>
        <w:t>дней с даты ее получения.</w:t>
      </w:r>
    </w:p>
    <w:p w14:paraId="3185E79B"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10.2.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7912EBE3" w14:textId="77777777" w:rsidR="008E562F" w:rsidRPr="002C2DA1" w:rsidRDefault="008E562F" w:rsidP="00F85CA2">
      <w:pPr>
        <w:keepNext/>
        <w:keepLines/>
        <w:spacing w:after="0" w:line="240" w:lineRule="auto"/>
        <w:ind w:firstLine="567"/>
        <w:jc w:val="both"/>
        <w:rPr>
          <w:rFonts w:ascii="Times New Roman" w:hAnsi="Times New Roman"/>
          <w:lang w:eastAsia="ru-RU"/>
        </w:rPr>
      </w:pPr>
    </w:p>
    <w:p w14:paraId="65F067B6" w14:textId="77777777" w:rsidR="008E562F" w:rsidRPr="002C2DA1" w:rsidRDefault="008E562F" w:rsidP="00F85CA2">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11. Срок действия КОНТРАКТА, ПРОЧИЕ УСЛОВИЯ</w:t>
      </w:r>
    </w:p>
    <w:p w14:paraId="52C7A1E2" w14:textId="4E853520"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11.1. Настоящий Контракт вступает в силу с момента подписания его сторонами и действует до </w:t>
      </w:r>
      <w:r w:rsidR="00DF367C">
        <w:rPr>
          <w:rFonts w:ascii="Times New Roman" w:hAnsi="Times New Roman"/>
          <w:lang w:eastAsia="ru-RU"/>
        </w:rPr>
        <w:t>31</w:t>
      </w:r>
      <w:r w:rsidRPr="002C2DA1">
        <w:rPr>
          <w:rFonts w:ascii="Times New Roman" w:hAnsi="Times New Roman"/>
          <w:lang w:eastAsia="ru-RU"/>
        </w:rPr>
        <w:t>.</w:t>
      </w:r>
      <w:r w:rsidR="00DF367C">
        <w:rPr>
          <w:rFonts w:ascii="Times New Roman" w:hAnsi="Times New Roman"/>
          <w:lang w:eastAsia="ru-RU"/>
        </w:rPr>
        <w:t>12</w:t>
      </w:r>
      <w:r w:rsidRPr="002C2DA1">
        <w:rPr>
          <w:rFonts w:ascii="Times New Roman" w:hAnsi="Times New Roman"/>
          <w:lang w:eastAsia="ru-RU"/>
        </w:rPr>
        <w:t>.202</w:t>
      </w:r>
      <w:r w:rsidR="007F4552">
        <w:rPr>
          <w:rFonts w:ascii="Times New Roman" w:hAnsi="Times New Roman"/>
          <w:lang w:eastAsia="ru-RU"/>
        </w:rPr>
        <w:t>3</w:t>
      </w:r>
      <w:r w:rsidRPr="002C2DA1">
        <w:rPr>
          <w:rFonts w:ascii="Times New Roman" w:hAnsi="Times New Roman"/>
          <w:lang w:eastAsia="ru-RU"/>
        </w:rPr>
        <w:t xml:space="preserve">г. </w:t>
      </w:r>
    </w:p>
    <w:p w14:paraId="4F9A431A"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11.2. Ни одна из Сторон не может передавать свои права и обязанности, вытекающие из Контракта, третьим лицам без письменного согласия другой Стороны. </w:t>
      </w:r>
    </w:p>
    <w:p w14:paraId="6C0D1AC7"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11.3. При принятии решения об </w:t>
      </w:r>
      <w:r w:rsidRPr="002C2DA1">
        <w:rPr>
          <w:rFonts w:ascii="Times New Roman" w:hAnsi="Times New Roman"/>
          <w:bCs/>
          <w:lang w:eastAsia="ru-RU"/>
        </w:rPr>
        <w:t>одностороннем отказе от исполнения Контракта, оно вступает в силу, и Контракт считается расторгнутым через десять дней с даты надлежащего уведомления Стороной другую Сторону об одностороннем отказе от исполнения Контракта. Датой такого надлежащего уведомления признается дата получения Стороной подтверждения о вручении другой Стороне данного уведомления или дата получения Стороной информации об отсутствии другой Стороны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истечению 30 дней с даты размещения решения Заказчика об одностороннем отказе от исполнения Контракта в единой информационной системе.</w:t>
      </w:r>
    </w:p>
    <w:p w14:paraId="4DC9386E"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11.4. Все изменения и дополнения к настоящему Контракту действительны, если они совершены в письменной форме и подписаны обеими сторонами настоящего Контракта.</w:t>
      </w:r>
    </w:p>
    <w:p w14:paraId="3B86C2C8" w14:textId="77777777" w:rsidR="008E562F" w:rsidRPr="002C2DA1" w:rsidRDefault="008E562F" w:rsidP="00F85CA2">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11.5. В случае изменения банковских или иных реквизитов, стороны обязаны уведомить друг друга за 7 дней до предполагаемых событий.</w:t>
      </w:r>
    </w:p>
    <w:p w14:paraId="3BEB3EEF"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11.6. Настоящий Контракт считается заключенным с момента размещения в единой информационной</w:t>
      </w:r>
      <w:r w:rsidR="000E1B35" w:rsidRPr="002C2DA1">
        <w:rPr>
          <w:rFonts w:ascii="Times New Roman" w:hAnsi="Times New Roman"/>
          <w:lang w:eastAsia="ru-RU"/>
        </w:rPr>
        <w:t xml:space="preserve"> </w:t>
      </w:r>
      <w:r w:rsidRPr="002C2DA1">
        <w:rPr>
          <w:rFonts w:ascii="Times New Roman" w:hAnsi="Times New Roman"/>
          <w:lang w:eastAsia="ru-RU"/>
        </w:rPr>
        <w:t>системе Заказчиком</w:t>
      </w:r>
      <w:r w:rsidR="000E1B35" w:rsidRPr="002C2DA1">
        <w:rPr>
          <w:rFonts w:ascii="Times New Roman" w:hAnsi="Times New Roman"/>
          <w:lang w:eastAsia="ru-RU"/>
        </w:rPr>
        <w:t xml:space="preserve"> </w:t>
      </w:r>
      <w:r w:rsidRPr="002C2DA1">
        <w:rPr>
          <w:rFonts w:ascii="Times New Roman" w:hAnsi="Times New Roman"/>
          <w:lang w:eastAsia="ru-RU"/>
        </w:rPr>
        <w:t>подписанного им контракта. После заключения Контракта в форме электронного документа стороны по взаимному согласию вправе изготовить письменную копию Контракта на бумажном носителе и подписать её.</w:t>
      </w:r>
    </w:p>
    <w:p w14:paraId="4ADA2D37"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Настоящий контракт заключен в двух экземплярах для каждой из сторон.</w:t>
      </w:r>
    </w:p>
    <w:p w14:paraId="2F058161" w14:textId="77777777" w:rsidR="008E562F" w:rsidRPr="002C2DA1" w:rsidRDefault="008E562F" w:rsidP="00F85CA2">
      <w:pPr>
        <w:keepNext/>
        <w:keepLines/>
        <w:autoSpaceDE w:val="0"/>
        <w:autoSpaceDN w:val="0"/>
        <w:adjustRightInd w:val="0"/>
        <w:spacing w:after="0" w:line="240" w:lineRule="auto"/>
        <w:ind w:firstLine="567"/>
        <w:jc w:val="both"/>
        <w:rPr>
          <w:rFonts w:ascii="Times New Roman" w:hAnsi="Times New Roman"/>
          <w:lang w:eastAsia="ru-RU"/>
        </w:rPr>
      </w:pPr>
    </w:p>
    <w:p w14:paraId="01413D62" w14:textId="77777777" w:rsidR="008E562F" w:rsidRPr="002C2DA1" w:rsidRDefault="008E562F" w:rsidP="00F85CA2">
      <w:pPr>
        <w:keepNext/>
        <w:keepLines/>
        <w:spacing w:after="0" w:line="240" w:lineRule="auto"/>
        <w:ind w:firstLine="567"/>
        <w:jc w:val="center"/>
        <w:rPr>
          <w:rFonts w:ascii="Times New Roman" w:hAnsi="Times New Roman"/>
          <w:b/>
        </w:rPr>
      </w:pPr>
      <w:r w:rsidRPr="002C2DA1">
        <w:rPr>
          <w:rFonts w:ascii="Times New Roman" w:hAnsi="Times New Roman"/>
          <w:b/>
        </w:rPr>
        <w:t>12.АНТИКОРРУПЦИОННЫЕ УСЛОВИЯ</w:t>
      </w:r>
    </w:p>
    <w:p w14:paraId="2F63BC8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43E028"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01300" w:rsidRPr="002C2DA1">
        <w:rPr>
          <w:rFonts w:ascii="Times New Roman" w:hAnsi="Times New Roman"/>
        </w:rPr>
        <w:t>,</w:t>
      </w:r>
      <w:r w:rsidRPr="002C2DA1">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FB2DF4"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1ED829" w14:textId="77777777" w:rsidR="008E562F" w:rsidRPr="002C2DA1" w:rsidRDefault="008E562F" w:rsidP="00F85CA2">
      <w:pPr>
        <w:keepNext/>
        <w:keepLines/>
        <w:spacing w:after="0" w:line="240" w:lineRule="auto"/>
        <w:ind w:firstLine="567"/>
        <w:jc w:val="both"/>
        <w:rPr>
          <w:rFonts w:ascii="Times New Roman" w:hAnsi="Times New Roman"/>
        </w:rPr>
      </w:pPr>
      <w:r w:rsidRPr="002C2DA1">
        <w:rPr>
          <w:rFonts w:ascii="Times New Roman" w:hAnsi="Times New Roman"/>
        </w:rPr>
        <w:t xml:space="preserve">-не совершать иных действий, нарушающих антикоррупционное законодательство Российской Федерации. </w:t>
      </w:r>
    </w:p>
    <w:p w14:paraId="335773AA" w14:textId="77777777" w:rsidR="003C0154" w:rsidRDefault="003C0154" w:rsidP="00F85CA2">
      <w:pPr>
        <w:keepNext/>
        <w:keepLines/>
        <w:spacing w:after="0" w:line="240" w:lineRule="auto"/>
        <w:ind w:firstLine="567"/>
        <w:jc w:val="center"/>
        <w:rPr>
          <w:rFonts w:ascii="Times New Roman" w:hAnsi="Times New Roman"/>
          <w:b/>
          <w:caps/>
          <w:lang w:eastAsia="ru-RU"/>
        </w:rPr>
      </w:pPr>
    </w:p>
    <w:p w14:paraId="3CFD0146" w14:textId="020797CB" w:rsidR="008E562F" w:rsidRDefault="00620BE9" w:rsidP="00F85CA2">
      <w:pPr>
        <w:keepNext/>
        <w:keepLines/>
        <w:spacing w:after="0" w:line="240" w:lineRule="auto"/>
        <w:ind w:firstLine="720"/>
        <w:jc w:val="center"/>
        <w:rPr>
          <w:rFonts w:ascii="Times New Roman" w:hAnsi="Times New Roman"/>
          <w:b/>
          <w:caps/>
          <w:lang w:eastAsia="ru-RU"/>
        </w:rPr>
      </w:pPr>
      <w:r w:rsidRPr="002C2DA1">
        <w:rPr>
          <w:rFonts w:ascii="Times New Roman" w:hAnsi="Times New Roman"/>
          <w:b/>
          <w:caps/>
          <w:lang w:eastAsia="ru-RU"/>
        </w:rPr>
        <w:t>13. Юридические адреса и подписи сторон:</w:t>
      </w:r>
    </w:p>
    <w:p w14:paraId="7856E9BC" w14:textId="3951CAD5" w:rsidR="00907948" w:rsidRDefault="00907948" w:rsidP="00F85CA2">
      <w:pPr>
        <w:keepNext/>
        <w:keepLines/>
        <w:spacing w:after="0" w:line="240" w:lineRule="auto"/>
        <w:ind w:firstLine="720"/>
        <w:jc w:val="center"/>
        <w:rPr>
          <w:rFonts w:ascii="Times New Roman" w:hAnsi="Times New Roman"/>
          <w:b/>
          <w:caps/>
          <w:lang w:eastAsia="ru-RU"/>
        </w:rPr>
      </w:pPr>
    </w:p>
    <w:tbl>
      <w:tblPr>
        <w:tblpPr w:leftFromText="180" w:rightFromText="180" w:vertAnchor="text" w:horzAnchor="margin" w:tblpXSpec="center" w:tblpY="-49"/>
        <w:tblW w:w="10173" w:type="dxa"/>
        <w:tblLook w:val="01E0" w:firstRow="1" w:lastRow="1" w:firstColumn="1" w:lastColumn="1" w:noHBand="0" w:noVBand="0"/>
      </w:tblPr>
      <w:tblGrid>
        <w:gridCol w:w="5113"/>
        <w:gridCol w:w="5060"/>
      </w:tblGrid>
      <w:tr w:rsidR="00907948" w:rsidRPr="00C4289D" w14:paraId="0539C09B" w14:textId="77777777" w:rsidTr="00077553">
        <w:trPr>
          <w:trHeight w:val="20"/>
        </w:trPr>
        <w:tc>
          <w:tcPr>
            <w:tcW w:w="5113" w:type="dxa"/>
          </w:tcPr>
          <w:p w14:paraId="3A381246" w14:textId="77777777" w:rsidR="00907948" w:rsidRPr="00122E8C" w:rsidRDefault="00907948" w:rsidP="00F85CA2">
            <w:pPr>
              <w:keepNext/>
              <w:keepLines/>
              <w:tabs>
                <w:tab w:val="left" w:pos="5980"/>
              </w:tabs>
              <w:spacing w:after="0" w:line="240" w:lineRule="auto"/>
              <w:rPr>
                <w:rFonts w:ascii="Times New Roman" w:hAnsi="Times New Roman"/>
              </w:rPr>
            </w:pPr>
            <w:r w:rsidRPr="002144D1">
              <w:rPr>
                <w:rFonts w:ascii="Times New Roman" w:hAnsi="Times New Roman"/>
                <w:b/>
                <w:bCs/>
              </w:rPr>
              <w:t>ЗАКАЗЧИК</w:t>
            </w:r>
            <w:r w:rsidRPr="00122E8C">
              <w:rPr>
                <w:rFonts w:ascii="Times New Roman" w:hAnsi="Times New Roman"/>
              </w:rPr>
              <w:t xml:space="preserve">: </w:t>
            </w:r>
          </w:p>
          <w:p w14:paraId="1421D762"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Санкт-Петербургское государственное бюджетное учреждение здравоохранения «Родильный дом №1 (специализированный)»</w:t>
            </w:r>
          </w:p>
          <w:p w14:paraId="715076CE"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(Сокращенно: СПб ГБУЗ «Родильный дом №1»)</w:t>
            </w:r>
          </w:p>
          <w:p w14:paraId="36EAC37C"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Юридический/фактический адрес: 199178, г. Санкт-Петербург, В.О. Большой пр. д.49-51</w:t>
            </w:r>
          </w:p>
          <w:p w14:paraId="675A2F41"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ИНН/КПП 7801020964/ 780101001</w:t>
            </w:r>
          </w:p>
          <w:p w14:paraId="09D3CE32"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Банковские реквизиты: </w:t>
            </w:r>
          </w:p>
          <w:p w14:paraId="1D9A1820"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р/сч 03224643400000007200</w:t>
            </w:r>
          </w:p>
          <w:p w14:paraId="3B9C53CD"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к/сч 40102810945370000005 в Северо-Западном ГУ Банка России/УФК по г. Санкт-Петербургу, г. Санкт-Петербург,</w:t>
            </w:r>
          </w:p>
          <w:p w14:paraId="7747A095"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БИК 014030106, лицевой счет 0151123 в Комитете Финансов Санкт-Петербурга.</w:t>
            </w:r>
          </w:p>
          <w:p w14:paraId="11E86E6A"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Коды статистики: ОКПО 35533684, ОКАТО 40263000000, ОКТМО 40307000000, ОКОГУ 2300229, ОКФС 13, ОКОПФ 75203, ОГРН 1037800018068 от 07.02.2003 года</w:t>
            </w:r>
          </w:p>
          <w:p w14:paraId="1CE09CC5"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Контактная информация: </w:t>
            </w:r>
          </w:p>
          <w:p w14:paraId="6FEAF73F"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Бухгалтерия: 409-87-59 roddom1-spb@yandex.ru, </w:t>
            </w:r>
          </w:p>
          <w:p w14:paraId="241C293E" w14:textId="77777777" w:rsidR="00907948" w:rsidRPr="003C0154" w:rsidRDefault="00907948" w:rsidP="00F85CA2">
            <w:pPr>
              <w:keepNext/>
              <w:keepLines/>
              <w:tabs>
                <w:tab w:val="left" w:pos="5980"/>
              </w:tabs>
              <w:spacing w:after="0" w:line="240" w:lineRule="auto"/>
              <w:rPr>
                <w:rFonts w:ascii="Times New Roman" w:hAnsi="Times New Roman"/>
                <w:sz w:val="20"/>
                <w:szCs w:val="20"/>
              </w:rPr>
            </w:pPr>
            <w:r w:rsidRPr="003C0154">
              <w:rPr>
                <w:rFonts w:ascii="Times New Roman" w:hAnsi="Times New Roman"/>
                <w:sz w:val="20"/>
                <w:szCs w:val="20"/>
              </w:rPr>
              <w:t xml:space="preserve">Отдел контрактных закупок: 409-88-01  </w:t>
            </w:r>
            <w:hyperlink r:id="rId9" w:history="1">
              <w:r w:rsidRPr="003C0154">
                <w:rPr>
                  <w:rStyle w:val="a6"/>
                  <w:rFonts w:ascii="Times New Roman" w:hAnsi="Times New Roman"/>
                  <w:sz w:val="20"/>
                  <w:szCs w:val="20"/>
                </w:rPr>
                <w:t>rd1-zakaz@yandex.ru</w:t>
              </w:r>
            </w:hyperlink>
            <w:r w:rsidRPr="003C0154">
              <w:rPr>
                <w:rFonts w:ascii="Times New Roman" w:hAnsi="Times New Roman"/>
                <w:sz w:val="20"/>
                <w:szCs w:val="20"/>
              </w:rPr>
              <w:t xml:space="preserve"> </w:t>
            </w:r>
          </w:p>
          <w:p w14:paraId="67670504" w14:textId="4B39D911" w:rsidR="00907948" w:rsidRDefault="00907948" w:rsidP="00F85CA2">
            <w:pPr>
              <w:keepNext/>
              <w:keepLines/>
              <w:tabs>
                <w:tab w:val="left" w:pos="5980"/>
              </w:tabs>
              <w:spacing w:after="0" w:line="240" w:lineRule="auto"/>
              <w:rPr>
                <w:rFonts w:ascii="Times New Roman" w:hAnsi="Times New Roman"/>
              </w:rPr>
            </w:pPr>
          </w:p>
          <w:p w14:paraId="054944C2" w14:textId="66DF8950" w:rsidR="001020E0" w:rsidRDefault="001020E0" w:rsidP="00F85CA2">
            <w:pPr>
              <w:keepNext/>
              <w:keepLines/>
              <w:tabs>
                <w:tab w:val="left" w:pos="5980"/>
              </w:tabs>
              <w:spacing w:after="0" w:line="240" w:lineRule="auto"/>
              <w:rPr>
                <w:rFonts w:ascii="Times New Roman" w:hAnsi="Times New Roman"/>
              </w:rPr>
            </w:pPr>
          </w:p>
          <w:p w14:paraId="28A39CCD" w14:textId="27C33D0A" w:rsidR="001020E0" w:rsidRDefault="001020E0" w:rsidP="00F85CA2">
            <w:pPr>
              <w:keepNext/>
              <w:keepLines/>
              <w:tabs>
                <w:tab w:val="left" w:pos="5980"/>
              </w:tabs>
              <w:spacing w:after="0" w:line="240" w:lineRule="auto"/>
              <w:rPr>
                <w:rFonts w:ascii="Times New Roman" w:hAnsi="Times New Roman"/>
              </w:rPr>
            </w:pPr>
          </w:p>
          <w:p w14:paraId="080976F0" w14:textId="77777777" w:rsidR="001020E0" w:rsidRDefault="001020E0" w:rsidP="00F85CA2">
            <w:pPr>
              <w:keepNext/>
              <w:keepLines/>
              <w:tabs>
                <w:tab w:val="left" w:pos="5980"/>
              </w:tabs>
              <w:spacing w:after="0" w:line="240" w:lineRule="auto"/>
              <w:rPr>
                <w:rFonts w:ascii="Times New Roman" w:hAnsi="Times New Roman"/>
              </w:rPr>
            </w:pPr>
          </w:p>
          <w:p w14:paraId="76384DF4"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Главный врач</w:t>
            </w:r>
          </w:p>
          <w:p w14:paraId="6913923C"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СПб ГБУЗ «Родильный дом №1»</w:t>
            </w:r>
          </w:p>
          <w:p w14:paraId="2EDDE6BB" w14:textId="77777777" w:rsidR="00907948" w:rsidRPr="002C2DA1" w:rsidRDefault="00907948" w:rsidP="00F85CA2">
            <w:pPr>
              <w:keepNext/>
              <w:keepLines/>
              <w:tabs>
                <w:tab w:val="left" w:pos="5980"/>
              </w:tabs>
              <w:spacing w:after="0" w:line="240" w:lineRule="auto"/>
              <w:rPr>
                <w:rFonts w:ascii="Times New Roman" w:hAnsi="Times New Roman"/>
              </w:rPr>
            </w:pPr>
          </w:p>
          <w:p w14:paraId="11E97318" w14:textId="77777777" w:rsidR="00907948" w:rsidRPr="002C2DA1" w:rsidRDefault="00907948" w:rsidP="00F85CA2">
            <w:pPr>
              <w:keepNext/>
              <w:keepLines/>
              <w:tabs>
                <w:tab w:val="left" w:pos="5980"/>
              </w:tabs>
              <w:spacing w:after="0" w:line="240" w:lineRule="auto"/>
              <w:rPr>
                <w:rFonts w:ascii="Times New Roman" w:hAnsi="Times New Roman"/>
              </w:rPr>
            </w:pPr>
          </w:p>
          <w:p w14:paraId="43F12D6B" w14:textId="77777777" w:rsidR="00907948" w:rsidRPr="002C2DA1" w:rsidRDefault="00907948" w:rsidP="00F85CA2">
            <w:pPr>
              <w:keepNext/>
              <w:keepLines/>
              <w:tabs>
                <w:tab w:val="left" w:pos="5980"/>
              </w:tabs>
              <w:spacing w:after="0" w:line="240" w:lineRule="auto"/>
              <w:rPr>
                <w:rFonts w:ascii="Times New Roman" w:hAnsi="Times New Roman"/>
              </w:rPr>
            </w:pPr>
            <w:r w:rsidRPr="002C2DA1">
              <w:rPr>
                <w:rFonts w:ascii="Times New Roman" w:hAnsi="Times New Roman"/>
              </w:rPr>
              <w:t>________________ А.Б. Ильин</w:t>
            </w:r>
          </w:p>
        </w:tc>
        <w:tc>
          <w:tcPr>
            <w:tcW w:w="5060" w:type="dxa"/>
          </w:tcPr>
          <w:p w14:paraId="1652E577" w14:textId="01172B26" w:rsidR="001020E0" w:rsidRPr="001020E0" w:rsidRDefault="001020E0" w:rsidP="00F85CA2">
            <w:pPr>
              <w:keepNext/>
              <w:keepLines/>
              <w:tabs>
                <w:tab w:val="left" w:pos="5980"/>
              </w:tabs>
              <w:spacing w:after="0" w:line="240" w:lineRule="auto"/>
              <w:rPr>
                <w:rFonts w:ascii="Times New Roman" w:hAnsi="Times New Roman"/>
                <w:sz w:val="20"/>
                <w:szCs w:val="20"/>
                <w:lang w:val="en-US"/>
              </w:rPr>
            </w:pPr>
          </w:p>
        </w:tc>
      </w:tr>
    </w:tbl>
    <w:p w14:paraId="11DF2FC3" w14:textId="77777777" w:rsidR="00907948" w:rsidRPr="002C2DA1" w:rsidRDefault="00907948" w:rsidP="00F85CA2">
      <w:pPr>
        <w:keepNext/>
        <w:keepLines/>
        <w:spacing w:after="0" w:line="240" w:lineRule="auto"/>
        <w:ind w:firstLine="720"/>
        <w:jc w:val="center"/>
        <w:rPr>
          <w:rFonts w:ascii="Times New Roman" w:hAnsi="Times New Roman"/>
          <w:lang w:eastAsia="ru-RU"/>
        </w:rPr>
      </w:pPr>
    </w:p>
    <w:p w14:paraId="51269CF7"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2D71477A"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6DCFE91C" w14:textId="77777777" w:rsidR="008E562F" w:rsidRPr="002C2DA1" w:rsidRDefault="008E562F" w:rsidP="003C0154">
      <w:pPr>
        <w:keepNext/>
        <w:keepLines/>
        <w:tabs>
          <w:tab w:val="left" w:pos="5980"/>
        </w:tabs>
        <w:spacing w:after="0" w:line="240" w:lineRule="auto"/>
        <w:rPr>
          <w:rFonts w:ascii="Times New Roman" w:hAnsi="Times New Roman"/>
        </w:rPr>
      </w:pPr>
    </w:p>
    <w:p w14:paraId="5C2ED68C" w14:textId="77777777" w:rsidR="00427129" w:rsidRDefault="00427129" w:rsidP="00246AB5">
      <w:pPr>
        <w:keepNext/>
        <w:spacing w:after="0" w:line="240" w:lineRule="auto"/>
        <w:ind w:left="6120"/>
        <w:jc w:val="right"/>
        <w:rPr>
          <w:rFonts w:ascii="Times New Roman" w:hAnsi="Times New Roman"/>
          <w:lang w:eastAsia="ru-RU"/>
        </w:rPr>
      </w:pPr>
    </w:p>
    <w:p w14:paraId="0BE9B0F9" w14:textId="77777777" w:rsidR="00384A23" w:rsidRDefault="00636588" w:rsidP="00246AB5">
      <w:pPr>
        <w:keepNext/>
        <w:spacing w:after="0" w:line="240" w:lineRule="auto"/>
        <w:ind w:left="6120"/>
        <w:jc w:val="right"/>
        <w:rPr>
          <w:rFonts w:ascii="Times New Roman" w:hAnsi="Times New Roman"/>
          <w:lang w:eastAsia="ru-RU"/>
        </w:rPr>
      </w:pPr>
      <w:r>
        <w:rPr>
          <w:rFonts w:ascii="Times New Roman" w:hAnsi="Times New Roman"/>
          <w:lang w:eastAsia="ru-RU"/>
        </w:rPr>
        <w:br w:type="page"/>
      </w:r>
    </w:p>
    <w:p w14:paraId="62CFFBB9" w14:textId="77777777" w:rsidR="00603A4C" w:rsidRDefault="00603A4C" w:rsidP="00246AB5">
      <w:pPr>
        <w:keepNext/>
        <w:spacing w:after="0" w:line="240" w:lineRule="auto"/>
        <w:ind w:left="6120"/>
        <w:jc w:val="right"/>
        <w:rPr>
          <w:rFonts w:ascii="Times New Roman" w:hAnsi="Times New Roman"/>
          <w:lang w:eastAsia="ru-RU"/>
        </w:rPr>
        <w:sectPr w:rsidR="00603A4C" w:rsidSect="00F85CA2">
          <w:pgSz w:w="11906" w:h="16838"/>
          <w:pgMar w:top="851" w:right="849" w:bottom="709" w:left="1418" w:header="709" w:footer="709" w:gutter="0"/>
          <w:cols w:space="708"/>
          <w:docGrid w:linePitch="360"/>
        </w:sectPr>
      </w:pPr>
    </w:p>
    <w:p w14:paraId="1B32FE3F" w14:textId="77777777" w:rsidR="008E562F" w:rsidRPr="002C2DA1" w:rsidRDefault="002C2DA1" w:rsidP="00246AB5">
      <w:pPr>
        <w:keepNext/>
        <w:spacing w:after="0" w:line="240" w:lineRule="auto"/>
        <w:ind w:left="6120"/>
        <w:jc w:val="right"/>
        <w:rPr>
          <w:rFonts w:ascii="Times New Roman" w:hAnsi="Times New Roman"/>
          <w:lang w:eastAsia="ru-RU"/>
        </w:rPr>
      </w:pPr>
      <w:r w:rsidRPr="002C2DA1">
        <w:rPr>
          <w:rFonts w:ascii="Times New Roman" w:hAnsi="Times New Roman"/>
          <w:lang w:eastAsia="ru-RU"/>
        </w:rPr>
        <w:t>П</w:t>
      </w:r>
      <w:r w:rsidR="008E562F" w:rsidRPr="002C2DA1">
        <w:rPr>
          <w:rFonts w:ascii="Times New Roman" w:hAnsi="Times New Roman"/>
          <w:lang w:eastAsia="ru-RU"/>
        </w:rPr>
        <w:t>риложение № 1</w:t>
      </w:r>
    </w:p>
    <w:p w14:paraId="0E508304" w14:textId="4F35321B" w:rsidR="008E562F" w:rsidRPr="00620BE9" w:rsidRDefault="008E562F" w:rsidP="00246AB5">
      <w:pPr>
        <w:keepNext/>
        <w:spacing w:after="0" w:line="240" w:lineRule="auto"/>
        <w:ind w:left="6120"/>
        <w:jc w:val="right"/>
        <w:rPr>
          <w:rFonts w:ascii="Times New Roman" w:hAnsi="Times New Roman"/>
          <w:lang w:eastAsia="ru-RU"/>
        </w:rPr>
      </w:pPr>
      <w:r w:rsidRPr="002C2DA1">
        <w:rPr>
          <w:rFonts w:ascii="Times New Roman" w:hAnsi="Times New Roman"/>
          <w:lang w:eastAsia="ru-RU"/>
        </w:rPr>
        <w:t xml:space="preserve">к Контракту № </w:t>
      </w:r>
    </w:p>
    <w:p w14:paraId="41BEF8E9" w14:textId="46D025AD" w:rsidR="008E562F" w:rsidRPr="002C2DA1" w:rsidRDefault="008E562F" w:rsidP="00246AB5">
      <w:pPr>
        <w:keepNext/>
        <w:spacing w:after="0" w:line="240" w:lineRule="auto"/>
        <w:ind w:left="6120"/>
        <w:jc w:val="right"/>
        <w:rPr>
          <w:rFonts w:ascii="Times New Roman" w:hAnsi="Times New Roman"/>
          <w:lang w:eastAsia="ru-RU"/>
        </w:rPr>
      </w:pPr>
      <w:bookmarkStart w:id="1" w:name="_Hlk37321242"/>
      <w:r w:rsidRPr="002C2DA1">
        <w:rPr>
          <w:rFonts w:ascii="Times New Roman" w:hAnsi="Times New Roman"/>
          <w:lang w:eastAsia="ru-RU"/>
        </w:rPr>
        <w:t xml:space="preserve">от </w:t>
      </w:r>
      <w:bookmarkEnd w:id="1"/>
    </w:p>
    <w:p w14:paraId="565FCEEC" w14:textId="77777777" w:rsidR="008E562F" w:rsidRPr="002C2DA1" w:rsidRDefault="008E562F" w:rsidP="00246AB5">
      <w:pPr>
        <w:keepNext/>
        <w:spacing w:after="0" w:line="240" w:lineRule="auto"/>
        <w:jc w:val="both"/>
        <w:rPr>
          <w:rFonts w:ascii="Times New Roman" w:hAnsi="Times New Roman"/>
          <w:lang w:eastAsia="ru-RU"/>
        </w:rPr>
      </w:pPr>
    </w:p>
    <w:p w14:paraId="34920A21" w14:textId="77777777" w:rsidR="008E562F" w:rsidRPr="002C2DA1" w:rsidRDefault="008E562F" w:rsidP="00246AB5">
      <w:pPr>
        <w:keepNext/>
        <w:spacing w:after="0" w:line="240" w:lineRule="auto"/>
        <w:jc w:val="center"/>
        <w:rPr>
          <w:rFonts w:ascii="Times New Roman" w:hAnsi="Times New Roman"/>
          <w:lang w:eastAsia="ru-RU"/>
        </w:rPr>
      </w:pPr>
    </w:p>
    <w:p w14:paraId="619B5805" w14:textId="2AB07E3F" w:rsidR="008E562F" w:rsidRDefault="00830BDA" w:rsidP="00246AB5">
      <w:pPr>
        <w:keepNext/>
        <w:spacing w:after="0" w:line="240" w:lineRule="auto"/>
        <w:jc w:val="center"/>
        <w:rPr>
          <w:rFonts w:ascii="Times New Roman" w:hAnsi="Times New Roman"/>
          <w:b/>
          <w:bCs/>
          <w:lang w:eastAsia="ru-RU"/>
        </w:rPr>
      </w:pPr>
      <w:r w:rsidRPr="002C2DA1">
        <w:rPr>
          <w:rFonts w:ascii="Times New Roman" w:hAnsi="Times New Roman"/>
          <w:b/>
          <w:bCs/>
          <w:lang w:eastAsia="ru-RU"/>
        </w:rPr>
        <w:t>СПЕЦИФИКАЦИЯ</w:t>
      </w:r>
    </w:p>
    <w:p w14:paraId="4FE809D5" w14:textId="13CE0D25" w:rsidR="009E49BA" w:rsidRDefault="009E49BA" w:rsidP="00246AB5">
      <w:pPr>
        <w:keepNext/>
        <w:spacing w:after="0" w:line="240" w:lineRule="auto"/>
        <w:jc w:val="center"/>
        <w:rPr>
          <w:rFonts w:ascii="Times New Roman" w:hAnsi="Times New Roman"/>
          <w:b/>
          <w:bCs/>
          <w:lang w:eastAsia="ru-RU"/>
        </w:rPr>
      </w:pPr>
    </w:p>
    <w:tbl>
      <w:tblPr>
        <w:tblW w:w="1560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00"/>
        <w:gridCol w:w="1423"/>
        <w:gridCol w:w="7085"/>
        <w:gridCol w:w="1134"/>
        <w:gridCol w:w="685"/>
        <w:gridCol w:w="738"/>
        <w:gridCol w:w="1129"/>
        <w:gridCol w:w="11"/>
        <w:gridCol w:w="1123"/>
        <w:gridCol w:w="11"/>
      </w:tblGrid>
      <w:tr w:rsidR="009F6D04" w:rsidRPr="009F6D04" w14:paraId="1BDC8C43" w14:textId="77777777" w:rsidTr="00705DC8">
        <w:trPr>
          <w:gridAfter w:val="1"/>
          <w:wAfter w:w="11" w:type="dxa"/>
        </w:trPr>
        <w:tc>
          <w:tcPr>
            <w:tcW w:w="566" w:type="dxa"/>
            <w:tcBorders>
              <w:top w:val="single" w:sz="4" w:space="0" w:color="auto"/>
              <w:left w:val="single" w:sz="4" w:space="0" w:color="auto"/>
              <w:bottom w:val="single" w:sz="4" w:space="0" w:color="auto"/>
              <w:right w:val="single" w:sz="4" w:space="0" w:color="auto"/>
            </w:tcBorders>
            <w:vAlign w:val="center"/>
            <w:hideMark/>
          </w:tcPr>
          <w:p w14:paraId="02AD1635"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 п/п</w:t>
            </w:r>
          </w:p>
        </w:tc>
        <w:tc>
          <w:tcPr>
            <w:tcW w:w="1700" w:type="dxa"/>
            <w:tcBorders>
              <w:top w:val="single" w:sz="4" w:space="0" w:color="auto"/>
              <w:left w:val="single" w:sz="4" w:space="0" w:color="auto"/>
              <w:bottom w:val="single" w:sz="4" w:space="0" w:color="auto"/>
              <w:right w:val="single" w:sz="4" w:space="0" w:color="auto"/>
            </w:tcBorders>
            <w:vAlign w:val="center"/>
            <w:hideMark/>
          </w:tcPr>
          <w:p w14:paraId="4539AA5F" w14:textId="7EEFFCF9" w:rsidR="009F6D04" w:rsidRPr="00063F86" w:rsidRDefault="009F6D0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Pr="00063F86">
              <w:rPr>
                <w:rFonts w:ascii="Times New Roman" w:eastAsia="Times New Roman" w:hAnsi="Times New Roman"/>
                <w:sz w:val="20"/>
                <w:szCs w:val="20"/>
                <w:lang w:eastAsia="ru-RU"/>
              </w:rPr>
              <w:t>аименование товара</w:t>
            </w:r>
          </w:p>
        </w:tc>
        <w:tc>
          <w:tcPr>
            <w:tcW w:w="1423" w:type="dxa"/>
            <w:tcBorders>
              <w:top w:val="single" w:sz="4" w:space="0" w:color="auto"/>
              <w:left w:val="single" w:sz="4" w:space="0" w:color="auto"/>
              <w:bottom w:val="single" w:sz="4" w:space="0" w:color="auto"/>
              <w:right w:val="single" w:sz="4" w:space="0" w:color="auto"/>
            </w:tcBorders>
            <w:hideMark/>
          </w:tcPr>
          <w:p w14:paraId="5049E46A" w14:textId="42FBDD34"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Наименование страны происхождения товара</w:t>
            </w:r>
          </w:p>
        </w:tc>
        <w:tc>
          <w:tcPr>
            <w:tcW w:w="7085" w:type="dxa"/>
            <w:tcBorders>
              <w:top w:val="single" w:sz="4" w:space="0" w:color="auto"/>
              <w:left w:val="single" w:sz="4" w:space="0" w:color="auto"/>
              <w:bottom w:val="single" w:sz="4" w:space="0" w:color="auto"/>
              <w:right w:val="single" w:sz="4" w:space="0" w:color="auto"/>
            </w:tcBorders>
            <w:vAlign w:val="center"/>
            <w:hideMark/>
          </w:tcPr>
          <w:p w14:paraId="7442326F"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Характеристики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95C6D5"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Ед. изм.</w:t>
            </w:r>
          </w:p>
        </w:tc>
        <w:tc>
          <w:tcPr>
            <w:tcW w:w="685" w:type="dxa"/>
            <w:tcBorders>
              <w:top w:val="single" w:sz="4" w:space="0" w:color="auto"/>
              <w:left w:val="single" w:sz="4" w:space="0" w:color="auto"/>
              <w:bottom w:val="single" w:sz="4" w:space="0" w:color="auto"/>
              <w:right w:val="single" w:sz="4" w:space="0" w:color="auto"/>
            </w:tcBorders>
            <w:vAlign w:val="center"/>
            <w:hideMark/>
          </w:tcPr>
          <w:p w14:paraId="4EF9B29E"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Кол-во</w:t>
            </w:r>
          </w:p>
        </w:tc>
        <w:tc>
          <w:tcPr>
            <w:tcW w:w="738" w:type="dxa"/>
            <w:tcBorders>
              <w:top w:val="single" w:sz="4" w:space="0" w:color="auto"/>
              <w:left w:val="single" w:sz="4" w:space="0" w:color="auto"/>
              <w:bottom w:val="single" w:sz="4" w:space="0" w:color="auto"/>
              <w:right w:val="single" w:sz="4" w:space="0" w:color="auto"/>
            </w:tcBorders>
            <w:vAlign w:val="center"/>
            <w:hideMark/>
          </w:tcPr>
          <w:p w14:paraId="5C463E0C"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НДС</w:t>
            </w:r>
          </w:p>
          <w:p w14:paraId="0DC74CB8" w14:textId="77777777" w:rsidR="009F6D04" w:rsidRPr="00063F86" w:rsidRDefault="009F6D04">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745077B" w14:textId="7DF1CEF7" w:rsidR="009F6D04" w:rsidRPr="00063F86" w:rsidRDefault="009F6D04" w:rsidP="00DF08EE">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Цена за ед. с учетом НДС</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E3CC19E" w14:textId="643C71A8" w:rsidR="009F6D04" w:rsidRPr="00063F86" w:rsidRDefault="009F6D04" w:rsidP="00DF08EE">
            <w:pPr>
              <w:spacing w:after="0" w:line="240" w:lineRule="auto"/>
              <w:jc w:val="center"/>
              <w:rPr>
                <w:rFonts w:ascii="Times New Roman" w:eastAsia="Times New Roman" w:hAnsi="Times New Roman"/>
                <w:sz w:val="20"/>
                <w:szCs w:val="20"/>
                <w:lang w:eastAsia="ru-RU"/>
              </w:rPr>
            </w:pPr>
            <w:r w:rsidRPr="00063F86">
              <w:rPr>
                <w:rFonts w:ascii="Times New Roman" w:eastAsia="Times New Roman" w:hAnsi="Times New Roman"/>
                <w:sz w:val="20"/>
                <w:szCs w:val="20"/>
                <w:lang w:eastAsia="ru-RU"/>
              </w:rPr>
              <w:t>Общая стоимость с учетом НДС (руб.)</w:t>
            </w:r>
          </w:p>
        </w:tc>
      </w:tr>
      <w:tr w:rsidR="009F6D04" w:rsidRPr="009F6D04" w14:paraId="19E1A263" w14:textId="77777777" w:rsidTr="00705DC8">
        <w:trPr>
          <w:gridAfter w:val="1"/>
          <w:wAfter w:w="11" w:type="dxa"/>
        </w:trPr>
        <w:tc>
          <w:tcPr>
            <w:tcW w:w="566" w:type="dxa"/>
            <w:tcBorders>
              <w:top w:val="single" w:sz="4" w:space="0" w:color="auto"/>
              <w:left w:val="single" w:sz="4" w:space="0" w:color="auto"/>
              <w:bottom w:val="single" w:sz="4" w:space="0" w:color="auto"/>
              <w:right w:val="single" w:sz="4" w:space="0" w:color="auto"/>
            </w:tcBorders>
            <w:vAlign w:val="center"/>
            <w:hideMark/>
          </w:tcPr>
          <w:p w14:paraId="76FDB337" w14:textId="7777777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1</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DD12CC1" w14:textId="7777777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2</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CAED7FB" w14:textId="7777777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3</w:t>
            </w:r>
          </w:p>
        </w:tc>
        <w:tc>
          <w:tcPr>
            <w:tcW w:w="7085" w:type="dxa"/>
            <w:tcBorders>
              <w:top w:val="single" w:sz="4" w:space="0" w:color="auto"/>
              <w:left w:val="single" w:sz="4" w:space="0" w:color="auto"/>
              <w:bottom w:val="single" w:sz="4" w:space="0" w:color="auto"/>
              <w:right w:val="single" w:sz="4" w:space="0" w:color="auto"/>
            </w:tcBorders>
            <w:vAlign w:val="center"/>
          </w:tcPr>
          <w:p w14:paraId="3E28752E" w14:textId="2C72C29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tcPr>
          <w:p w14:paraId="31242ADF" w14:textId="499FDAD8"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5</w:t>
            </w:r>
          </w:p>
        </w:tc>
        <w:tc>
          <w:tcPr>
            <w:tcW w:w="685" w:type="dxa"/>
            <w:tcBorders>
              <w:top w:val="single" w:sz="4" w:space="0" w:color="auto"/>
              <w:left w:val="single" w:sz="4" w:space="0" w:color="auto"/>
              <w:bottom w:val="single" w:sz="4" w:space="0" w:color="auto"/>
              <w:right w:val="single" w:sz="4" w:space="0" w:color="auto"/>
            </w:tcBorders>
            <w:vAlign w:val="center"/>
          </w:tcPr>
          <w:p w14:paraId="538D7996" w14:textId="149B6EF5"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6</w:t>
            </w:r>
          </w:p>
        </w:tc>
        <w:tc>
          <w:tcPr>
            <w:tcW w:w="738" w:type="dxa"/>
            <w:tcBorders>
              <w:top w:val="single" w:sz="4" w:space="0" w:color="auto"/>
              <w:left w:val="single" w:sz="4" w:space="0" w:color="auto"/>
              <w:bottom w:val="single" w:sz="4" w:space="0" w:color="auto"/>
              <w:right w:val="single" w:sz="4" w:space="0" w:color="auto"/>
            </w:tcBorders>
            <w:vAlign w:val="center"/>
          </w:tcPr>
          <w:p w14:paraId="757E61C1" w14:textId="29FC625B"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7</w:t>
            </w:r>
          </w:p>
        </w:tc>
        <w:tc>
          <w:tcPr>
            <w:tcW w:w="1129" w:type="dxa"/>
            <w:tcBorders>
              <w:top w:val="single" w:sz="4" w:space="0" w:color="auto"/>
              <w:left w:val="single" w:sz="4" w:space="0" w:color="auto"/>
              <w:bottom w:val="single" w:sz="4" w:space="0" w:color="auto"/>
              <w:right w:val="single" w:sz="4" w:space="0" w:color="auto"/>
            </w:tcBorders>
            <w:vAlign w:val="center"/>
          </w:tcPr>
          <w:p w14:paraId="1F35B9F8" w14:textId="5255FD1F"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8</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2C345C" w14:textId="47DC73B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9</w:t>
            </w:r>
          </w:p>
        </w:tc>
      </w:tr>
      <w:tr w:rsidR="009F6D04" w:rsidRPr="007E5637" w14:paraId="2B08B892" w14:textId="77777777" w:rsidTr="00705DC8">
        <w:trPr>
          <w:gridAfter w:val="1"/>
          <w:wAfter w:w="11" w:type="dxa"/>
        </w:trPr>
        <w:tc>
          <w:tcPr>
            <w:tcW w:w="566" w:type="dxa"/>
            <w:tcBorders>
              <w:top w:val="single" w:sz="4" w:space="0" w:color="auto"/>
              <w:left w:val="single" w:sz="4" w:space="0" w:color="auto"/>
              <w:bottom w:val="single" w:sz="4" w:space="0" w:color="auto"/>
              <w:right w:val="single" w:sz="4" w:space="0" w:color="auto"/>
            </w:tcBorders>
            <w:vAlign w:val="center"/>
            <w:hideMark/>
          </w:tcPr>
          <w:p w14:paraId="001F7846" w14:textId="77777777" w:rsidR="009F6D04" w:rsidRPr="009F6D04" w:rsidRDefault="009F6D04">
            <w:pPr>
              <w:spacing w:after="0" w:line="240" w:lineRule="auto"/>
              <w:jc w:val="center"/>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1</w:t>
            </w:r>
          </w:p>
        </w:tc>
        <w:tc>
          <w:tcPr>
            <w:tcW w:w="1700" w:type="dxa"/>
            <w:tcBorders>
              <w:top w:val="single" w:sz="4" w:space="0" w:color="auto"/>
              <w:left w:val="single" w:sz="4" w:space="0" w:color="auto"/>
              <w:bottom w:val="single" w:sz="4" w:space="0" w:color="auto"/>
              <w:right w:val="single" w:sz="4" w:space="0" w:color="auto"/>
            </w:tcBorders>
            <w:vAlign w:val="center"/>
          </w:tcPr>
          <w:p w14:paraId="5255D3C5" w14:textId="27A3B4A0" w:rsidR="009F6D04" w:rsidRPr="007E5637" w:rsidRDefault="007E563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val="en-US" w:eastAsia="ru-RU"/>
              </w:rPr>
              <w:t>MH</w:t>
            </w:r>
            <w:r w:rsidRPr="007E5637">
              <w:rPr>
                <w:rFonts w:ascii="Times New Roman" w:eastAsia="Times New Roman" w:hAnsi="Times New Roman"/>
                <w:sz w:val="20"/>
                <w:szCs w:val="20"/>
                <w:lang w:eastAsia="ru-RU"/>
              </w:rPr>
              <w:t xml:space="preserve">-1800 </w:t>
            </w:r>
            <w:r>
              <w:rPr>
                <w:rFonts w:ascii="Times New Roman" w:eastAsia="Times New Roman" w:hAnsi="Times New Roman"/>
                <w:sz w:val="20"/>
                <w:szCs w:val="20"/>
                <w:lang w:val="en-US" w:eastAsia="ru-RU"/>
              </w:rPr>
              <w:t>AA</w:t>
            </w:r>
            <w:r w:rsidRPr="007E5637">
              <w:rPr>
                <w:rFonts w:ascii="Times New Roman" w:eastAsia="Times New Roman" w:hAnsi="Times New Roman"/>
                <w:sz w:val="20"/>
                <w:szCs w:val="20"/>
                <w:lang w:eastAsia="ru-RU"/>
              </w:rPr>
              <w:t xml:space="preserve"> </w:t>
            </w:r>
            <w:r>
              <w:rPr>
                <w:rFonts w:ascii="Times New Roman" w:eastAsia="Times New Roman" w:hAnsi="Times New Roman"/>
                <w:sz w:val="20"/>
                <w:szCs w:val="20"/>
                <w:lang w:val="en-US" w:eastAsia="ru-RU"/>
              </w:rPr>
              <w:t>MINAMOTO</w:t>
            </w:r>
            <w:r w:rsidRPr="007E5637">
              <w:rPr>
                <w:rFonts w:ascii="Times New Roman" w:eastAsia="Times New Roman" w:hAnsi="Times New Roman"/>
                <w:sz w:val="20"/>
                <w:szCs w:val="20"/>
                <w:lang w:eastAsia="ru-RU"/>
              </w:rPr>
              <w:t>/</w:t>
            </w:r>
            <w:r>
              <w:rPr>
                <w:rFonts w:ascii="Times New Roman" w:eastAsia="Times New Roman" w:hAnsi="Times New Roman"/>
                <w:sz w:val="20"/>
                <w:szCs w:val="20"/>
                <w:lang w:eastAsia="ru-RU"/>
              </w:rPr>
              <w:t>Элемент</w:t>
            </w:r>
            <w:r w:rsidRPr="007E5637">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питания</w:t>
            </w:r>
          </w:p>
        </w:tc>
        <w:tc>
          <w:tcPr>
            <w:tcW w:w="1423" w:type="dxa"/>
            <w:tcBorders>
              <w:top w:val="single" w:sz="4" w:space="0" w:color="auto"/>
              <w:left w:val="single" w:sz="4" w:space="0" w:color="auto"/>
              <w:bottom w:val="single" w:sz="4" w:space="0" w:color="auto"/>
              <w:right w:val="single" w:sz="4" w:space="0" w:color="auto"/>
            </w:tcBorders>
            <w:vAlign w:val="center"/>
          </w:tcPr>
          <w:p w14:paraId="41AA0B34" w14:textId="5D316EF3" w:rsidR="009F6D04" w:rsidRPr="007E5637" w:rsidRDefault="009F6D04">
            <w:pPr>
              <w:spacing w:after="0" w:line="240" w:lineRule="auto"/>
              <w:jc w:val="center"/>
              <w:rPr>
                <w:rFonts w:ascii="Times New Roman" w:eastAsia="Times New Roman" w:hAnsi="Times New Roman"/>
                <w:sz w:val="20"/>
                <w:szCs w:val="20"/>
                <w:lang w:eastAsia="ru-RU"/>
              </w:rPr>
            </w:pPr>
          </w:p>
        </w:tc>
        <w:tc>
          <w:tcPr>
            <w:tcW w:w="7085" w:type="dxa"/>
            <w:tcBorders>
              <w:top w:val="single" w:sz="4" w:space="0" w:color="auto"/>
              <w:left w:val="single" w:sz="4" w:space="0" w:color="auto"/>
              <w:bottom w:val="single" w:sz="4" w:space="0" w:color="auto"/>
              <w:right w:val="single" w:sz="4" w:space="0" w:color="auto"/>
            </w:tcBorders>
            <w:vAlign w:val="center"/>
          </w:tcPr>
          <w:p w14:paraId="4E68BCB4" w14:textId="417E7648" w:rsidR="009F6D04" w:rsidRPr="007E5637" w:rsidRDefault="007E5637" w:rsidP="009F6D04">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val="en-US" w:eastAsia="ru-RU"/>
              </w:rPr>
              <w:t>MH</w:t>
            </w:r>
            <w:r w:rsidRPr="007E5637">
              <w:rPr>
                <w:rFonts w:ascii="Times New Roman" w:eastAsia="Times New Roman" w:hAnsi="Times New Roman"/>
                <w:sz w:val="20"/>
                <w:szCs w:val="20"/>
                <w:lang w:eastAsia="ru-RU"/>
              </w:rPr>
              <w:t xml:space="preserve">-1800 </w:t>
            </w:r>
            <w:r>
              <w:rPr>
                <w:rFonts w:ascii="Times New Roman" w:eastAsia="Times New Roman" w:hAnsi="Times New Roman"/>
                <w:sz w:val="20"/>
                <w:szCs w:val="20"/>
                <w:lang w:val="en-US" w:eastAsia="ru-RU"/>
              </w:rPr>
              <w:t>AA</w:t>
            </w:r>
            <w:r w:rsidRPr="007E5637">
              <w:rPr>
                <w:rFonts w:ascii="Times New Roman" w:eastAsia="Times New Roman" w:hAnsi="Times New Roman"/>
                <w:sz w:val="20"/>
                <w:szCs w:val="20"/>
                <w:lang w:eastAsia="ru-RU"/>
              </w:rPr>
              <w:t xml:space="preserve"> </w:t>
            </w:r>
            <w:r>
              <w:rPr>
                <w:rFonts w:ascii="Times New Roman" w:eastAsia="Times New Roman" w:hAnsi="Times New Roman"/>
                <w:sz w:val="20"/>
                <w:szCs w:val="20"/>
                <w:lang w:val="en-US" w:eastAsia="ru-RU"/>
              </w:rPr>
              <w:t>MINAMOTO</w:t>
            </w:r>
            <w:r w:rsidRPr="007E5637">
              <w:rPr>
                <w:rFonts w:ascii="Times New Roman" w:eastAsia="Times New Roman" w:hAnsi="Times New Roman"/>
                <w:sz w:val="20"/>
                <w:szCs w:val="20"/>
                <w:lang w:eastAsia="ru-RU"/>
              </w:rPr>
              <w:t>/</w:t>
            </w:r>
            <w:r>
              <w:rPr>
                <w:rFonts w:ascii="Times New Roman" w:eastAsia="Times New Roman" w:hAnsi="Times New Roman"/>
                <w:sz w:val="20"/>
                <w:szCs w:val="20"/>
                <w:lang w:eastAsia="ru-RU"/>
              </w:rPr>
              <w:t>Элемент</w:t>
            </w:r>
            <w:r w:rsidRPr="007E5637">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питания</w:t>
            </w:r>
          </w:p>
        </w:tc>
        <w:tc>
          <w:tcPr>
            <w:tcW w:w="1134" w:type="dxa"/>
            <w:tcBorders>
              <w:top w:val="single" w:sz="4" w:space="0" w:color="auto"/>
              <w:left w:val="single" w:sz="4" w:space="0" w:color="auto"/>
              <w:bottom w:val="single" w:sz="4" w:space="0" w:color="auto"/>
              <w:right w:val="single" w:sz="4" w:space="0" w:color="auto"/>
            </w:tcBorders>
            <w:vAlign w:val="center"/>
          </w:tcPr>
          <w:p w14:paraId="231C139E" w14:textId="4F2E3821" w:rsidR="009F6D04" w:rsidRPr="007E5637" w:rsidRDefault="007E563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w:t>
            </w:r>
          </w:p>
        </w:tc>
        <w:tc>
          <w:tcPr>
            <w:tcW w:w="685" w:type="dxa"/>
            <w:tcBorders>
              <w:top w:val="single" w:sz="4" w:space="0" w:color="auto"/>
              <w:left w:val="single" w:sz="4" w:space="0" w:color="auto"/>
              <w:bottom w:val="single" w:sz="4" w:space="0" w:color="auto"/>
              <w:right w:val="single" w:sz="4" w:space="0" w:color="auto"/>
            </w:tcBorders>
            <w:vAlign w:val="center"/>
          </w:tcPr>
          <w:p w14:paraId="07296028" w14:textId="6494C9A4" w:rsidR="009F6D04" w:rsidRPr="007E5637" w:rsidRDefault="007E563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738" w:type="dxa"/>
            <w:tcBorders>
              <w:top w:val="single" w:sz="4" w:space="0" w:color="auto"/>
              <w:left w:val="single" w:sz="4" w:space="0" w:color="auto"/>
              <w:bottom w:val="single" w:sz="4" w:space="0" w:color="auto"/>
              <w:right w:val="single" w:sz="4" w:space="0" w:color="auto"/>
            </w:tcBorders>
            <w:vAlign w:val="center"/>
          </w:tcPr>
          <w:p w14:paraId="595A8425" w14:textId="4AB4D280" w:rsidR="009F6D04" w:rsidRPr="007E5637" w:rsidRDefault="009F6D04">
            <w:pPr>
              <w:spacing w:after="0" w:line="240" w:lineRule="auto"/>
              <w:jc w:val="center"/>
              <w:rPr>
                <w:rFonts w:ascii="Times New Roman" w:eastAsia="Times New Roman" w:hAnsi="Times New Roman"/>
                <w:sz w:val="20"/>
                <w:szCs w:val="20"/>
                <w:lang w:eastAsia="ru-RU"/>
              </w:rPr>
            </w:pPr>
          </w:p>
        </w:tc>
        <w:tc>
          <w:tcPr>
            <w:tcW w:w="1129" w:type="dxa"/>
            <w:tcBorders>
              <w:top w:val="single" w:sz="4" w:space="0" w:color="auto"/>
              <w:left w:val="single" w:sz="4" w:space="0" w:color="auto"/>
              <w:bottom w:val="single" w:sz="4" w:space="0" w:color="auto"/>
              <w:right w:val="single" w:sz="4" w:space="0" w:color="auto"/>
            </w:tcBorders>
            <w:vAlign w:val="center"/>
          </w:tcPr>
          <w:p w14:paraId="245824AC" w14:textId="354F9FDE" w:rsidR="009F6D04" w:rsidRPr="007E5637" w:rsidRDefault="009F6D04">
            <w:pPr>
              <w:spacing w:after="0" w:line="240" w:lineRule="auto"/>
              <w:jc w:val="center"/>
              <w:rPr>
                <w:rFonts w:ascii="Times New Roman" w:eastAsia="Times New Roman" w:hAnsi="Times New Roman"/>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83B020" w14:textId="70DEFAFD" w:rsidR="009F6D04" w:rsidRPr="007E5637" w:rsidRDefault="009F6D04">
            <w:pPr>
              <w:spacing w:after="0" w:line="240" w:lineRule="auto"/>
              <w:jc w:val="center"/>
              <w:rPr>
                <w:rFonts w:ascii="Times New Roman" w:eastAsia="Times New Roman" w:hAnsi="Times New Roman"/>
                <w:sz w:val="20"/>
                <w:szCs w:val="20"/>
                <w:lang w:eastAsia="ru-RU"/>
              </w:rPr>
            </w:pPr>
          </w:p>
        </w:tc>
      </w:tr>
      <w:tr w:rsidR="001020E0" w:rsidRPr="009F6D04" w14:paraId="7C2C6220" w14:textId="77777777" w:rsidTr="00705DC8">
        <w:tc>
          <w:tcPr>
            <w:tcW w:w="14471" w:type="dxa"/>
            <w:gridSpan w:val="9"/>
            <w:tcBorders>
              <w:top w:val="single" w:sz="4" w:space="0" w:color="auto"/>
              <w:left w:val="single" w:sz="4" w:space="0" w:color="auto"/>
              <w:bottom w:val="single" w:sz="4" w:space="0" w:color="auto"/>
              <w:right w:val="single" w:sz="4" w:space="0" w:color="auto"/>
            </w:tcBorders>
            <w:vAlign w:val="center"/>
          </w:tcPr>
          <w:p w14:paraId="135F7099" w14:textId="78E90DA4" w:rsidR="001020E0" w:rsidRPr="00705DC8" w:rsidRDefault="00705DC8" w:rsidP="00705DC8">
            <w:pPr>
              <w:spacing w:after="0" w:line="240" w:lineRule="auto"/>
              <w:jc w:val="right"/>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Итого:</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6F4EBC" w14:textId="6B9D2709" w:rsidR="001020E0" w:rsidRPr="009F6D04" w:rsidRDefault="001020E0">
            <w:pPr>
              <w:spacing w:after="0" w:line="240" w:lineRule="auto"/>
              <w:jc w:val="center"/>
              <w:rPr>
                <w:rFonts w:ascii="Times New Roman" w:eastAsia="Times New Roman" w:hAnsi="Times New Roman"/>
                <w:sz w:val="20"/>
                <w:szCs w:val="20"/>
                <w:lang w:eastAsia="ru-RU"/>
              </w:rPr>
            </w:pPr>
          </w:p>
        </w:tc>
      </w:tr>
    </w:tbl>
    <w:p w14:paraId="3F6BC4EC" w14:textId="77777777" w:rsidR="00636588" w:rsidRPr="009F6D04" w:rsidRDefault="00636588" w:rsidP="0072523D">
      <w:pPr>
        <w:keepNext/>
        <w:spacing w:after="0" w:line="240" w:lineRule="auto"/>
        <w:ind w:firstLine="567"/>
        <w:jc w:val="both"/>
        <w:rPr>
          <w:rFonts w:ascii="Times New Roman" w:eastAsia="Times New Roman" w:hAnsi="Times New Roman"/>
          <w:sz w:val="20"/>
          <w:szCs w:val="20"/>
          <w:lang w:eastAsia="ru-RU"/>
        </w:rPr>
      </w:pPr>
    </w:p>
    <w:tbl>
      <w:tblPr>
        <w:tblpPr w:leftFromText="180" w:rightFromText="180" w:vertAnchor="text" w:horzAnchor="margin" w:tblpXSpec="center" w:tblpY="-49"/>
        <w:tblW w:w="10031" w:type="dxa"/>
        <w:tblLook w:val="01E0" w:firstRow="1" w:lastRow="1" w:firstColumn="1" w:lastColumn="1" w:noHBand="0" w:noVBand="0"/>
      </w:tblPr>
      <w:tblGrid>
        <w:gridCol w:w="5219"/>
        <w:gridCol w:w="4812"/>
      </w:tblGrid>
      <w:tr w:rsidR="00636588" w:rsidRPr="009F6D04" w14:paraId="61CB7BAF" w14:textId="77777777" w:rsidTr="00173B46">
        <w:trPr>
          <w:trHeight w:val="20"/>
        </w:trPr>
        <w:tc>
          <w:tcPr>
            <w:tcW w:w="5113" w:type="dxa"/>
          </w:tcPr>
          <w:p w14:paraId="246E643C" w14:textId="06E2153A"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Главный врач</w:t>
            </w:r>
          </w:p>
          <w:p w14:paraId="3A0804C0"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СПб ГБУЗ «Родильный дом №1»</w:t>
            </w:r>
          </w:p>
          <w:p w14:paraId="60AB0101"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p>
          <w:p w14:paraId="1B52799A" w14:textId="77777777" w:rsidR="00636588" w:rsidRPr="009F6D04" w:rsidRDefault="00636588" w:rsidP="00246AB5">
            <w:pPr>
              <w:keepNext/>
              <w:keepLines/>
              <w:tabs>
                <w:tab w:val="left" w:pos="5980"/>
              </w:tabs>
              <w:spacing w:after="0" w:line="240" w:lineRule="auto"/>
              <w:rPr>
                <w:rFonts w:ascii="Times New Roman" w:eastAsia="Times New Roman" w:hAnsi="Times New Roman"/>
                <w:sz w:val="20"/>
                <w:szCs w:val="20"/>
                <w:lang w:eastAsia="ru-RU"/>
              </w:rPr>
            </w:pPr>
            <w:r w:rsidRPr="009F6D04">
              <w:rPr>
                <w:rFonts w:ascii="Times New Roman" w:eastAsia="Times New Roman" w:hAnsi="Times New Roman"/>
                <w:sz w:val="20"/>
                <w:szCs w:val="20"/>
                <w:lang w:eastAsia="ru-RU"/>
              </w:rPr>
              <w:t xml:space="preserve">________________ А.Б. Ильин </w:t>
            </w:r>
          </w:p>
        </w:tc>
        <w:tc>
          <w:tcPr>
            <w:tcW w:w="4715" w:type="dxa"/>
          </w:tcPr>
          <w:p w14:paraId="02B12B01" w14:textId="086D7E91" w:rsidR="001020E0" w:rsidRPr="0019575A" w:rsidRDefault="001020E0" w:rsidP="00823430">
            <w:pPr>
              <w:keepNext/>
              <w:keepLines/>
              <w:tabs>
                <w:tab w:val="left" w:pos="5980"/>
              </w:tabs>
              <w:spacing w:after="0" w:line="240" w:lineRule="auto"/>
              <w:rPr>
                <w:rFonts w:ascii="Times New Roman" w:eastAsia="Times New Roman" w:hAnsi="Times New Roman"/>
                <w:sz w:val="20"/>
                <w:szCs w:val="20"/>
                <w:lang w:eastAsia="ru-RU"/>
              </w:rPr>
            </w:pPr>
          </w:p>
        </w:tc>
      </w:tr>
      <w:tr w:rsidR="001020E0" w:rsidRPr="009F6D04" w14:paraId="501453A2" w14:textId="77777777" w:rsidTr="00173B46">
        <w:trPr>
          <w:trHeight w:val="20"/>
        </w:trPr>
        <w:tc>
          <w:tcPr>
            <w:tcW w:w="5113" w:type="dxa"/>
          </w:tcPr>
          <w:p w14:paraId="3E4BB86A" w14:textId="77777777" w:rsidR="001020E0" w:rsidRPr="009F6D04" w:rsidRDefault="001020E0" w:rsidP="00246AB5">
            <w:pPr>
              <w:keepNext/>
              <w:keepLines/>
              <w:tabs>
                <w:tab w:val="left" w:pos="5980"/>
              </w:tabs>
              <w:spacing w:after="0" w:line="240" w:lineRule="auto"/>
              <w:rPr>
                <w:rFonts w:ascii="Times New Roman" w:eastAsia="Times New Roman" w:hAnsi="Times New Roman"/>
                <w:sz w:val="20"/>
                <w:szCs w:val="20"/>
                <w:lang w:eastAsia="ru-RU"/>
              </w:rPr>
            </w:pPr>
          </w:p>
        </w:tc>
        <w:tc>
          <w:tcPr>
            <w:tcW w:w="4715" w:type="dxa"/>
          </w:tcPr>
          <w:p w14:paraId="79EE8FEC" w14:textId="77777777" w:rsidR="001020E0" w:rsidRPr="0019575A" w:rsidRDefault="001020E0" w:rsidP="00823430">
            <w:pPr>
              <w:keepNext/>
              <w:keepLines/>
              <w:tabs>
                <w:tab w:val="left" w:pos="5980"/>
              </w:tabs>
              <w:spacing w:after="0" w:line="240" w:lineRule="auto"/>
              <w:rPr>
                <w:rFonts w:ascii="Times New Roman" w:eastAsia="Times New Roman" w:hAnsi="Times New Roman"/>
                <w:sz w:val="20"/>
                <w:szCs w:val="20"/>
                <w:lang w:eastAsia="ru-RU"/>
              </w:rPr>
            </w:pPr>
          </w:p>
        </w:tc>
      </w:tr>
    </w:tbl>
    <w:p w14:paraId="5654DCDD"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6389EFCD"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3DC16BAE"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404CD4BE" w14:textId="77777777" w:rsidR="00636588" w:rsidRDefault="00636588" w:rsidP="00246AB5">
      <w:pPr>
        <w:keepNext/>
        <w:autoSpaceDE w:val="0"/>
        <w:autoSpaceDN w:val="0"/>
        <w:adjustRightInd w:val="0"/>
        <w:spacing w:after="0" w:line="240" w:lineRule="auto"/>
        <w:rPr>
          <w:rFonts w:ascii="Times New Roman" w:hAnsi="Times New Roman"/>
          <w:lang w:eastAsia="ru-RU"/>
        </w:rPr>
      </w:pPr>
    </w:p>
    <w:p w14:paraId="5E8A5164" w14:textId="77777777" w:rsidR="00636588" w:rsidRPr="00B97F3C" w:rsidRDefault="00636588" w:rsidP="00246AB5">
      <w:pPr>
        <w:keepNext/>
        <w:autoSpaceDE w:val="0"/>
        <w:autoSpaceDN w:val="0"/>
        <w:adjustRightInd w:val="0"/>
        <w:spacing w:after="0" w:line="240" w:lineRule="auto"/>
        <w:rPr>
          <w:rFonts w:ascii="Times New Roman" w:hAnsi="Times New Roman"/>
          <w:lang w:eastAsia="ru-RU"/>
        </w:rPr>
      </w:pPr>
    </w:p>
    <w:sectPr w:rsidR="00636588" w:rsidRPr="00B97F3C" w:rsidSect="00603A4C">
      <w:pgSz w:w="16838" w:h="11906" w:orient="landscape"/>
      <w:pgMar w:top="709" w:right="567"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5976E" w14:textId="77777777" w:rsidR="000807E8" w:rsidRDefault="000807E8" w:rsidP="0064329F">
      <w:pPr>
        <w:spacing w:after="0" w:line="240" w:lineRule="auto"/>
      </w:pPr>
      <w:r>
        <w:separator/>
      </w:r>
    </w:p>
  </w:endnote>
  <w:endnote w:type="continuationSeparator" w:id="0">
    <w:p w14:paraId="381F3126" w14:textId="77777777" w:rsidR="000807E8" w:rsidRDefault="000807E8" w:rsidP="0064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15765" w14:textId="77777777" w:rsidR="000807E8" w:rsidRDefault="000807E8" w:rsidP="0064329F">
      <w:pPr>
        <w:spacing w:after="0" w:line="240" w:lineRule="auto"/>
      </w:pPr>
      <w:r>
        <w:separator/>
      </w:r>
    </w:p>
  </w:footnote>
  <w:footnote w:type="continuationSeparator" w:id="0">
    <w:p w14:paraId="4621B71D" w14:textId="77777777" w:rsidR="000807E8" w:rsidRDefault="000807E8" w:rsidP="0064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 w15:restartNumberingAfterBreak="0">
    <w:nsid w:val="08C357AD"/>
    <w:multiLevelType w:val="multilevel"/>
    <w:tmpl w:val="A8904934"/>
    <w:lvl w:ilvl="0">
      <w:start w:val="3"/>
      <w:numFmt w:val="decimal"/>
      <w:lvlText w:val="%1."/>
      <w:lvlJc w:val="left"/>
      <w:pPr>
        <w:ind w:left="720" w:hanging="360"/>
      </w:pPr>
      <w:rPr>
        <w:rFonts w:cs="Times New Roman" w:hint="default"/>
      </w:rPr>
    </w:lvl>
    <w:lvl w:ilvl="1">
      <w:start w:val="1"/>
      <w:numFmt w:val="decimal"/>
      <w:isLgl/>
      <w:lvlText w:val="%1.%2."/>
      <w:lvlJc w:val="left"/>
      <w:pPr>
        <w:ind w:left="988" w:hanging="420"/>
      </w:pPr>
      <w:rPr>
        <w:rFonts w:cs="Times New Roman" w:hint="default"/>
      </w:rPr>
    </w:lvl>
    <w:lvl w:ilvl="2">
      <w:start w:val="1"/>
      <w:numFmt w:val="decimal"/>
      <w:isLgl/>
      <w:lvlText w:val="%1.%2.%3."/>
      <w:lvlJc w:val="left"/>
      <w:pPr>
        <w:ind w:left="912" w:hanging="4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344" w:hanging="720"/>
      </w:pPr>
      <w:rPr>
        <w:rFonts w:cs="Times New Roman" w:hint="default"/>
      </w:rPr>
    </w:lvl>
    <w:lvl w:ilvl="5">
      <w:start w:val="1"/>
      <w:numFmt w:val="decimal"/>
      <w:isLgl/>
      <w:lvlText w:val="%1.%2.%3.%4.%5.%6."/>
      <w:lvlJc w:val="left"/>
      <w:pPr>
        <w:ind w:left="1410" w:hanging="72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1902" w:hanging="1080"/>
      </w:pPr>
      <w:rPr>
        <w:rFonts w:cs="Times New Roman" w:hint="default"/>
      </w:rPr>
    </w:lvl>
    <w:lvl w:ilvl="8">
      <w:start w:val="1"/>
      <w:numFmt w:val="decimal"/>
      <w:isLgl/>
      <w:lvlText w:val="%1.%2.%3.%4.%5.%6.%7.%8.%9."/>
      <w:lvlJc w:val="left"/>
      <w:pPr>
        <w:ind w:left="1968" w:hanging="1080"/>
      </w:pPr>
      <w:rPr>
        <w:rFonts w:cs="Times New Roman" w:hint="default"/>
      </w:rPr>
    </w:lvl>
  </w:abstractNum>
  <w:abstractNum w:abstractNumId="2" w15:restartNumberingAfterBreak="0">
    <w:nsid w:val="37003749"/>
    <w:multiLevelType w:val="multilevel"/>
    <w:tmpl w:val="6F684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8C22B5"/>
    <w:multiLevelType w:val="hybridMultilevel"/>
    <w:tmpl w:val="36E2C630"/>
    <w:lvl w:ilvl="0" w:tplc="2A0A40EE">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16cid:durableId="709648112">
    <w:abstractNumId w:val="0"/>
  </w:num>
  <w:num w:numId="2" w16cid:durableId="921063247">
    <w:abstractNumId w:val="3"/>
  </w:num>
  <w:num w:numId="3" w16cid:durableId="121866433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9263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A8"/>
    <w:rsid w:val="00000DCF"/>
    <w:rsid w:val="000022B3"/>
    <w:rsid w:val="00003187"/>
    <w:rsid w:val="00003C6D"/>
    <w:rsid w:val="000050CD"/>
    <w:rsid w:val="00007212"/>
    <w:rsid w:val="00007611"/>
    <w:rsid w:val="00010410"/>
    <w:rsid w:val="00011620"/>
    <w:rsid w:val="00011D4C"/>
    <w:rsid w:val="0001378B"/>
    <w:rsid w:val="000158CD"/>
    <w:rsid w:val="000159ED"/>
    <w:rsid w:val="00016021"/>
    <w:rsid w:val="0001612B"/>
    <w:rsid w:val="00016804"/>
    <w:rsid w:val="00016FC6"/>
    <w:rsid w:val="00017431"/>
    <w:rsid w:val="000175AE"/>
    <w:rsid w:val="00017AC4"/>
    <w:rsid w:val="000206DD"/>
    <w:rsid w:val="00021897"/>
    <w:rsid w:val="00022B83"/>
    <w:rsid w:val="00023FAC"/>
    <w:rsid w:val="000241B0"/>
    <w:rsid w:val="000245FA"/>
    <w:rsid w:val="00024D47"/>
    <w:rsid w:val="000258F1"/>
    <w:rsid w:val="00026101"/>
    <w:rsid w:val="000262B4"/>
    <w:rsid w:val="0002630C"/>
    <w:rsid w:val="00026692"/>
    <w:rsid w:val="000266F9"/>
    <w:rsid w:val="00026B16"/>
    <w:rsid w:val="00027DFC"/>
    <w:rsid w:val="00031DEF"/>
    <w:rsid w:val="00032AF2"/>
    <w:rsid w:val="00034F13"/>
    <w:rsid w:val="000353FE"/>
    <w:rsid w:val="00035505"/>
    <w:rsid w:val="00036305"/>
    <w:rsid w:val="00036753"/>
    <w:rsid w:val="00037722"/>
    <w:rsid w:val="0004000E"/>
    <w:rsid w:val="0004004B"/>
    <w:rsid w:val="00041BE6"/>
    <w:rsid w:val="00042566"/>
    <w:rsid w:val="00042786"/>
    <w:rsid w:val="0004373C"/>
    <w:rsid w:val="00043D18"/>
    <w:rsid w:val="000452EC"/>
    <w:rsid w:val="00045537"/>
    <w:rsid w:val="00045BD0"/>
    <w:rsid w:val="00051229"/>
    <w:rsid w:val="00052899"/>
    <w:rsid w:val="0005316E"/>
    <w:rsid w:val="00053212"/>
    <w:rsid w:val="0005326C"/>
    <w:rsid w:val="00053CD5"/>
    <w:rsid w:val="000540E2"/>
    <w:rsid w:val="000547E4"/>
    <w:rsid w:val="0005555A"/>
    <w:rsid w:val="00055CEB"/>
    <w:rsid w:val="000571BF"/>
    <w:rsid w:val="00061899"/>
    <w:rsid w:val="00062106"/>
    <w:rsid w:val="00063234"/>
    <w:rsid w:val="00063E71"/>
    <w:rsid w:val="00063F7F"/>
    <w:rsid w:val="00063F86"/>
    <w:rsid w:val="000643DD"/>
    <w:rsid w:val="0006462A"/>
    <w:rsid w:val="00064CBA"/>
    <w:rsid w:val="00064E70"/>
    <w:rsid w:val="00065E44"/>
    <w:rsid w:val="00066373"/>
    <w:rsid w:val="0006756D"/>
    <w:rsid w:val="00067808"/>
    <w:rsid w:val="0007082B"/>
    <w:rsid w:val="00071689"/>
    <w:rsid w:val="000725EE"/>
    <w:rsid w:val="00072ACC"/>
    <w:rsid w:val="000736F8"/>
    <w:rsid w:val="00073C9C"/>
    <w:rsid w:val="000740D4"/>
    <w:rsid w:val="00074C22"/>
    <w:rsid w:val="00074C32"/>
    <w:rsid w:val="0007670B"/>
    <w:rsid w:val="00076A4E"/>
    <w:rsid w:val="000770EA"/>
    <w:rsid w:val="00077A8A"/>
    <w:rsid w:val="000807E8"/>
    <w:rsid w:val="000809D7"/>
    <w:rsid w:val="00081610"/>
    <w:rsid w:val="00081941"/>
    <w:rsid w:val="000823B5"/>
    <w:rsid w:val="0008465B"/>
    <w:rsid w:val="0008473C"/>
    <w:rsid w:val="000847F8"/>
    <w:rsid w:val="000857EB"/>
    <w:rsid w:val="00085E57"/>
    <w:rsid w:val="00087DE9"/>
    <w:rsid w:val="000902D5"/>
    <w:rsid w:val="000903CD"/>
    <w:rsid w:val="00091EB9"/>
    <w:rsid w:val="0009300E"/>
    <w:rsid w:val="00093258"/>
    <w:rsid w:val="00094226"/>
    <w:rsid w:val="000954A7"/>
    <w:rsid w:val="00097674"/>
    <w:rsid w:val="00097C86"/>
    <w:rsid w:val="000A05A3"/>
    <w:rsid w:val="000A07B5"/>
    <w:rsid w:val="000A0F9C"/>
    <w:rsid w:val="000A196B"/>
    <w:rsid w:val="000A3E1C"/>
    <w:rsid w:val="000A4DA4"/>
    <w:rsid w:val="000A52F2"/>
    <w:rsid w:val="000A648D"/>
    <w:rsid w:val="000A6784"/>
    <w:rsid w:val="000B083C"/>
    <w:rsid w:val="000B0D8D"/>
    <w:rsid w:val="000B1F02"/>
    <w:rsid w:val="000B2794"/>
    <w:rsid w:val="000B2BEC"/>
    <w:rsid w:val="000B338B"/>
    <w:rsid w:val="000B34DC"/>
    <w:rsid w:val="000B36EB"/>
    <w:rsid w:val="000B37E0"/>
    <w:rsid w:val="000B3F82"/>
    <w:rsid w:val="000B57DC"/>
    <w:rsid w:val="000B5D94"/>
    <w:rsid w:val="000B6F13"/>
    <w:rsid w:val="000B7BDC"/>
    <w:rsid w:val="000C0800"/>
    <w:rsid w:val="000C0A5E"/>
    <w:rsid w:val="000C1B90"/>
    <w:rsid w:val="000C1F2A"/>
    <w:rsid w:val="000C2033"/>
    <w:rsid w:val="000C25AF"/>
    <w:rsid w:val="000C3858"/>
    <w:rsid w:val="000C3F49"/>
    <w:rsid w:val="000C7C76"/>
    <w:rsid w:val="000D0850"/>
    <w:rsid w:val="000D18D7"/>
    <w:rsid w:val="000D1C9F"/>
    <w:rsid w:val="000D2420"/>
    <w:rsid w:val="000D3ECE"/>
    <w:rsid w:val="000D6215"/>
    <w:rsid w:val="000D6244"/>
    <w:rsid w:val="000D6710"/>
    <w:rsid w:val="000D7BF9"/>
    <w:rsid w:val="000E08B4"/>
    <w:rsid w:val="000E0E14"/>
    <w:rsid w:val="000E176C"/>
    <w:rsid w:val="000E1B35"/>
    <w:rsid w:val="000E2129"/>
    <w:rsid w:val="000E38AD"/>
    <w:rsid w:val="000E3EF7"/>
    <w:rsid w:val="000E4958"/>
    <w:rsid w:val="000E5739"/>
    <w:rsid w:val="000E6405"/>
    <w:rsid w:val="000E70C3"/>
    <w:rsid w:val="000E7A4F"/>
    <w:rsid w:val="000F02E1"/>
    <w:rsid w:val="000F08CE"/>
    <w:rsid w:val="000F0AFD"/>
    <w:rsid w:val="000F0BFE"/>
    <w:rsid w:val="000F1049"/>
    <w:rsid w:val="000F1A5B"/>
    <w:rsid w:val="000F2222"/>
    <w:rsid w:val="000F3CCF"/>
    <w:rsid w:val="000F4E5F"/>
    <w:rsid w:val="000F5373"/>
    <w:rsid w:val="000F5998"/>
    <w:rsid w:val="000F60B6"/>
    <w:rsid w:val="000F6CC3"/>
    <w:rsid w:val="000F73C4"/>
    <w:rsid w:val="00101300"/>
    <w:rsid w:val="001020E0"/>
    <w:rsid w:val="001023C4"/>
    <w:rsid w:val="0010347E"/>
    <w:rsid w:val="00103990"/>
    <w:rsid w:val="00105248"/>
    <w:rsid w:val="00105380"/>
    <w:rsid w:val="00105B27"/>
    <w:rsid w:val="00105F22"/>
    <w:rsid w:val="00106867"/>
    <w:rsid w:val="00107ABE"/>
    <w:rsid w:val="00107D07"/>
    <w:rsid w:val="00111EA2"/>
    <w:rsid w:val="00112BE7"/>
    <w:rsid w:val="00113295"/>
    <w:rsid w:val="0011435F"/>
    <w:rsid w:val="0011516D"/>
    <w:rsid w:val="00115ACB"/>
    <w:rsid w:val="001167FC"/>
    <w:rsid w:val="00117668"/>
    <w:rsid w:val="00120ACA"/>
    <w:rsid w:val="00121D64"/>
    <w:rsid w:val="0012259E"/>
    <w:rsid w:val="00122A2E"/>
    <w:rsid w:val="00122E8C"/>
    <w:rsid w:val="00122FF2"/>
    <w:rsid w:val="0012459F"/>
    <w:rsid w:val="00124F5F"/>
    <w:rsid w:val="0012509D"/>
    <w:rsid w:val="00125F3A"/>
    <w:rsid w:val="001269BB"/>
    <w:rsid w:val="00127423"/>
    <w:rsid w:val="0013019B"/>
    <w:rsid w:val="001304C6"/>
    <w:rsid w:val="001314B2"/>
    <w:rsid w:val="00131591"/>
    <w:rsid w:val="00131855"/>
    <w:rsid w:val="00132384"/>
    <w:rsid w:val="00132BF2"/>
    <w:rsid w:val="00133096"/>
    <w:rsid w:val="00133F37"/>
    <w:rsid w:val="00134358"/>
    <w:rsid w:val="00134AA0"/>
    <w:rsid w:val="0013613B"/>
    <w:rsid w:val="00136995"/>
    <w:rsid w:val="00136C17"/>
    <w:rsid w:val="0013704C"/>
    <w:rsid w:val="001375E2"/>
    <w:rsid w:val="0013779F"/>
    <w:rsid w:val="00137E40"/>
    <w:rsid w:val="00140815"/>
    <w:rsid w:val="00142249"/>
    <w:rsid w:val="0014276F"/>
    <w:rsid w:val="00142BF1"/>
    <w:rsid w:val="00143FC4"/>
    <w:rsid w:val="00144552"/>
    <w:rsid w:val="00144928"/>
    <w:rsid w:val="00146F24"/>
    <w:rsid w:val="0014753C"/>
    <w:rsid w:val="001502A7"/>
    <w:rsid w:val="00150737"/>
    <w:rsid w:val="00150FF0"/>
    <w:rsid w:val="001519F7"/>
    <w:rsid w:val="00151B43"/>
    <w:rsid w:val="00151F20"/>
    <w:rsid w:val="00152B2E"/>
    <w:rsid w:val="001537A2"/>
    <w:rsid w:val="00153810"/>
    <w:rsid w:val="001548FE"/>
    <w:rsid w:val="0015563C"/>
    <w:rsid w:val="00157127"/>
    <w:rsid w:val="00161A70"/>
    <w:rsid w:val="00161CBD"/>
    <w:rsid w:val="00162A86"/>
    <w:rsid w:val="00165A99"/>
    <w:rsid w:val="00165F4C"/>
    <w:rsid w:val="00170795"/>
    <w:rsid w:val="00170AA9"/>
    <w:rsid w:val="00171482"/>
    <w:rsid w:val="00171CB1"/>
    <w:rsid w:val="00172ADC"/>
    <w:rsid w:val="00173B46"/>
    <w:rsid w:val="00173BE7"/>
    <w:rsid w:val="00174E67"/>
    <w:rsid w:val="00176AF6"/>
    <w:rsid w:val="00177C96"/>
    <w:rsid w:val="001800D7"/>
    <w:rsid w:val="00181C4A"/>
    <w:rsid w:val="001829E6"/>
    <w:rsid w:val="00182E1C"/>
    <w:rsid w:val="00183326"/>
    <w:rsid w:val="0018494E"/>
    <w:rsid w:val="00185F1A"/>
    <w:rsid w:val="00186519"/>
    <w:rsid w:val="00186A3D"/>
    <w:rsid w:val="00190DEA"/>
    <w:rsid w:val="00190EE6"/>
    <w:rsid w:val="0019112C"/>
    <w:rsid w:val="0019248A"/>
    <w:rsid w:val="00192FDF"/>
    <w:rsid w:val="00193EED"/>
    <w:rsid w:val="0019454D"/>
    <w:rsid w:val="00194A41"/>
    <w:rsid w:val="0019575A"/>
    <w:rsid w:val="00196811"/>
    <w:rsid w:val="00196AED"/>
    <w:rsid w:val="00197FE0"/>
    <w:rsid w:val="001A0758"/>
    <w:rsid w:val="001A0AF2"/>
    <w:rsid w:val="001A122A"/>
    <w:rsid w:val="001A2976"/>
    <w:rsid w:val="001A2DB3"/>
    <w:rsid w:val="001A303F"/>
    <w:rsid w:val="001A3196"/>
    <w:rsid w:val="001A3354"/>
    <w:rsid w:val="001A3D00"/>
    <w:rsid w:val="001A4737"/>
    <w:rsid w:val="001A4B5E"/>
    <w:rsid w:val="001A6B51"/>
    <w:rsid w:val="001A6CB6"/>
    <w:rsid w:val="001B05EB"/>
    <w:rsid w:val="001B17E2"/>
    <w:rsid w:val="001B1944"/>
    <w:rsid w:val="001B23AC"/>
    <w:rsid w:val="001B3240"/>
    <w:rsid w:val="001B33E8"/>
    <w:rsid w:val="001B35B7"/>
    <w:rsid w:val="001B3F61"/>
    <w:rsid w:val="001B426A"/>
    <w:rsid w:val="001B44FA"/>
    <w:rsid w:val="001B4CED"/>
    <w:rsid w:val="001B4D18"/>
    <w:rsid w:val="001B52BA"/>
    <w:rsid w:val="001B57AB"/>
    <w:rsid w:val="001B61BC"/>
    <w:rsid w:val="001B6C57"/>
    <w:rsid w:val="001C21BE"/>
    <w:rsid w:val="001C28BF"/>
    <w:rsid w:val="001C292C"/>
    <w:rsid w:val="001C3894"/>
    <w:rsid w:val="001C3C31"/>
    <w:rsid w:val="001C438C"/>
    <w:rsid w:val="001C5024"/>
    <w:rsid w:val="001C5397"/>
    <w:rsid w:val="001C5716"/>
    <w:rsid w:val="001C57C3"/>
    <w:rsid w:val="001C6111"/>
    <w:rsid w:val="001D0933"/>
    <w:rsid w:val="001D297B"/>
    <w:rsid w:val="001D353B"/>
    <w:rsid w:val="001D411A"/>
    <w:rsid w:val="001D4161"/>
    <w:rsid w:val="001D416B"/>
    <w:rsid w:val="001D4D93"/>
    <w:rsid w:val="001D5019"/>
    <w:rsid w:val="001D60FD"/>
    <w:rsid w:val="001D661C"/>
    <w:rsid w:val="001E043D"/>
    <w:rsid w:val="001E109B"/>
    <w:rsid w:val="001E21CA"/>
    <w:rsid w:val="001E225A"/>
    <w:rsid w:val="001E2820"/>
    <w:rsid w:val="001E37FC"/>
    <w:rsid w:val="001E4348"/>
    <w:rsid w:val="001E518C"/>
    <w:rsid w:val="001E54A3"/>
    <w:rsid w:val="001E5881"/>
    <w:rsid w:val="001E60E0"/>
    <w:rsid w:val="001E61CE"/>
    <w:rsid w:val="001E6346"/>
    <w:rsid w:val="001E6577"/>
    <w:rsid w:val="001E743C"/>
    <w:rsid w:val="001F0EE2"/>
    <w:rsid w:val="001F42C2"/>
    <w:rsid w:val="001F43E6"/>
    <w:rsid w:val="001F4F08"/>
    <w:rsid w:val="001F519A"/>
    <w:rsid w:val="001F669C"/>
    <w:rsid w:val="001F7BC3"/>
    <w:rsid w:val="00200CC7"/>
    <w:rsid w:val="002014FC"/>
    <w:rsid w:val="00202379"/>
    <w:rsid w:val="002033A6"/>
    <w:rsid w:val="00203DB9"/>
    <w:rsid w:val="002041B1"/>
    <w:rsid w:val="00205A50"/>
    <w:rsid w:val="00205C14"/>
    <w:rsid w:val="002061D2"/>
    <w:rsid w:val="00206443"/>
    <w:rsid w:val="0021151D"/>
    <w:rsid w:val="002144D1"/>
    <w:rsid w:val="002159D7"/>
    <w:rsid w:val="0022044A"/>
    <w:rsid w:val="00221B53"/>
    <w:rsid w:val="00221B62"/>
    <w:rsid w:val="00222B6E"/>
    <w:rsid w:val="00223C74"/>
    <w:rsid w:val="00223E7A"/>
    <w:rsid w:val="00225492"/>
    <w:rsid w:val="002260B1"/>
    <w:rsid w:val="0022643F"/>
    <w:rsid w:val="00226D04"/>
    <w:rsid w:val="002277DB"/>
    <w:rsid w:val="002305F1"/>
    <w:rsid w:val="00230A42"/>
    <w:rsid w:val="00230B76"/>
    <w:rsid w:val="00231C32"/>
    <w:rsid w:val="00233059"/>
    <w:rsid w:val="00235C0F"/>
    <w:rsid w:val="002363CF"/>
    <w:rsid w:val="00236AD7"/>
    <w:rsid w:val="002370A3"/>
    <w:rsid w:val="00237A3A"/>
    <w:rsid w:val="00240143"/>
    <w:rsid w:val="0024014F"/>
    <w:rsid w:val="00240479"/>
    <w:rsid w:val="00241ED3"/>
    <w:rsid w:val="0024354E"/>
    <w:rsid w:val="00243817"/>
    <w:rsid w:val="002438C4"/>
    <w:rsid w:val="00243E7E"/>
    <w:rsid w:val="0024529B"/>
    <w:rsid w:val="002462BC"/>
    <w:rsid w:val="00246AB5"/>
    <w:rsid w:val="00246B3A"/>
    <w:rsid w:val="00246D98"/>
    <w:rsid w:val="00250A8F"/>
    <w:rsid w:val="0025124E"/>
    <w:rsid w:val="002517CD"/>
    <w:rsid w:val="00251917"/>
    <w:rsid w:val="00253D6F"/>
    <w:rsid w:val="002555C0"/>
    <w:rsid w:val="00255694"/>
    <w:rsid w:val="00255F78"/>
    <w:rsid w:val="00256246"/>
    <w:rsid w:val="00261082"/>
    <w:rsid w:val="00262294"/>
    <w:rsid w:val="00262FC6"/>
    <w:rsid w:val="00263986"/>
    <w:rsid w:val="00263BFD"/>
    <w:rsid w:val="00264E6E"/>
    <w:rsid w:val="00267D72"/>
    <w:rsid w:val="00270CF1"/>
    <w:rsid w:val="00270D55"/>
    <w:rsid w:val="00271358"/>
    <w:rsid w:val="00271C42"/>
    <w:rsid w:val="00273960"/>
    <w:rsid w:val="00273DBE"/>
    <w:rsid w:val="00274009"/>
    <w:rsid w:val="00275912"/>
    <w:rsid w:val="0027603E"/>
    <w:rsid w:val="002764BE"/>
    <w:rsid w:val="002764D2"/>
    <w:rsid w:val="00277986"/>
    <w:rsid w:val="00281985"/>
    <w:rsid w:val="00281A19"/>
    <w:rsid w:val="00281F08"/>
    <w:rsid w:val="00282F70"/>
    <w:rsid w:val="00283B7A"/>
    <w:rsid w:val="00283F47"/>
    <w:rsid w:val="002840DF"/>
    <w:rsid w:val="002846D1"/>
    <w:rsid w:val="00285322"/>
    <w:rsid w:val="002853E8"/>
    <w:rsid w:val="00285B77"/>
    <w:rsid w:val="00286DF6"/>
    <w:rsid w:val="002870D9"/>
    <w:rsid w:val="00287B97"/>
    <w:rsid w:val="00287CE0"/>
    <w:rsid w:val="00287F65"/>
    <w:rsid w:val="00291521"/>
    <w:rsid w:val="00292138"/>
    <w:rsid w:val="00292148"/>
    <w:rsid w:val="0029281E"/>
    <w:rsid w:val="002935BA"/>
    <w:rsid w:val="00294372"/>
    <w:rsid w:val="002944CB"/>
    <w:rsid w:val="00294815"/>
    <w:rsid w:val="002949AA"/>
    <w:rsid w:val="002952AB"/>
    <w:rsid w:val="00295ABF"/>
    <w:rsid w:val="00295F20"/>
    <w:rsid w:val="0029764E"/>
    <w:rsid w:val="002A02EB"/>
    <w:rsid w:val="002A0967"/>
    <w:rsid w:val="002A12AA"/>
    <w:rsid w:val="002A1F83"/>
    <w:rsid w:val="002A20A3"/>
    <w:rsid w:val="002A234B"/>
    <w:rsid w:val="002A2472"/>
    <w:rsid w:val="002A303E"/>
    <w:rsid w:val="002A3F7D"/>
    <w:rsid w:val="002A4650"/>
    <w:rsid w:val="002A4CEC"/>
    <w:rsid w:val="002A4E86"/>
    <w:rsid w:val="002A5A6D"/>
    <w:rsid w:val="002A6063"/>
    <w:rsid w:val="002A6771"/>
    <w:rsid w:val="002A6F47"/>
    <w:rsid w:val="002A6F68"/>
    <w:rsid w:val="002A7495"/>
    <w:rsid w:val="002A77D5"/>
    <w:rsid w:val="002A7FF3"/>
    <w:rsid w:val="002B0090"/>
    <w:rsid w:val="002B0A14"/>
    <w:rsid w:val="002B12D9"/>
    <w:rsid w:val="002B132C"/>
    <w:rsid w:val="002B35D1"/>
    <w:rsid w:val="002B368F"/>
    <w:rsid w:val="002B371B"/>
    <w:rsid w:val="002B39AD"/>
    <w:rsid w:val="002B44C4"/>
    <w:rsid w:val="002B45C9"/>
    <w:rsid w:val="002B77FF"/>
    <w:rsid w:val="002C0AB8"/>
    <w:rsid w:val="002C0E41"/>
    <w:rsid w:val="002C2DA1"/>
    <w:rsid w:val="002C42F7"/>
    <w:rsid w:val="002C46EB"/>
    <w:rsid w:val="002C4A48"/>
    <w:rsid w:val="002C5162"/>
    <w:rsid w:val="002C5A55"/>
    <w:rsid w:val="002C6C68"/>
    <w:rsid w:val="002C6CA1"/>
    <w:rsid w:val="002C762B"/>
    <w:rsid w:val="002C7E77"/>
    <w:rsid w:val="002D0EA7"/>
    <w:rsid w:val="002D17AB"/>
    <w:rsid w:val="002D1D78"/>
    <w:rsid w:val="002D3B5B"/>
    <w:rsid w:val="002D3C2B"/>
    <w:rsid w:val="002D4F35"/>
    <w:rsid w:val="002D5200"/>
    <w:rsid w:val="002D52B0"/>
    <w:rsid w:val="002D5B26"/>
    <w:rsid w:val="002D73D7"/>
    <w:rsid w:val="002D76A1"/>
    <w:rsid w:val="002E0104"/>
    <w:rsid w:val="002E0675"/>
    <w:rsid w:val="002E0DE4"/>
    <w:rsid w:val="002E15C0"/>
    <w:rsid w:val="002E41A4"/>
    <w:rsid w:val="002E44B6"/>
    <w:rsid w:val="002E45D9"/>
    <w:rsid w:val="002E4B7B"/>
    <w:rsid w:val="002E4FAA"/>
    <w:rsid w:val="002E6491"/>
    <w:rsid w:val="002E69E7"/>
    <w:rsid w:val="002E6CA4"/>
    <w:rsid w:val="002E7C06"/>
    <w:rsid w:val="002F16F5"/>
    <w:rsid w:val="002F1867"/>
    <w:rsid w:val="002F1DDD"/>
    <w:rsid w:val="002F282D"/>
    <w:rsid w:val="002F3395"/>
    <w:rsid w:val="002F3ABF"/>
    <w:rsid w:val="002F3BDA"/>
    <w:rsid w:val="002F4688"/>
    <w:rsid w:val="002F4DE3"/>
    <w:rsid w:val="002F4E39"/>
    <w:rsid w:val="002F5180"/>
    <w:rsid w:val="002F52E6"/>
    <w:rsid w:val="002F6C93"/>
    <w:rsid w:val="002F73E1"/>
    <w:rsid w:val="002F7AC9"/>
    <w:rsid w:val="00300A9B"/>
    <w:rsid w:val="003012FB"/>
    <w:rsid w:val="00302089"/>
    <w:rsid w:val="003027C5"/>
    <w:rsid w:val="003028AF"/>
    <w:rsid w:val="00302A05"/>
    <w:rsid w:val="00302CA4"/>
    <w:rsid w:val="00303638"/>
    <w:rsid w:val="00303CE6"/>
    <w:rsid w:val="00304032"/>
    <w:rsid w:val="00304594"/>
    <w:rsid w:val="003046BB"/>
    <w:rsid w:val="003049E2"/>
    <w:rsid w:val="00304E27"/>
    <w:rsid w:val="00305A02"/>
    <w:rsid w:val="00306183"/>
    <w:rsid w:val="00306BF1"/>
    <w:rsid w:val="0030725F"/>
    <w:rsid w:val="00310638"/>
    <w:rsid w:val="00311306"/>
    <w:rsid w:val="003117C9"/>
    <w:rsid w:val="00312376"/>
    <w:rsid w:val="0031245D"/>
    <w:rsid w:val="00312F43"/>
    <w:rsid w:val="003134B6"/>
    <w:rsid w:val="00313DAA"/>
    <w:rsid w:val="0031436A"/>
    <w:rsid w:val="00316717"/>
    <w:rsid w:val="00316D15"/>
    <w:rsid w:val="00317614"/>
    <w:rsid w:val="003210D1"/>
    <w:rsid w:val="00321A74"/>
    <w:rsid w:val="003223B4"/>
    <w:rsid w:val="0032249C"/>
    <w:rsid w:val="00322649"/>
    <w:rsid w:val="00323EE7"/>
    <w:rsid w:val="003244C0"/>
    <w:rsid w:val="00324B0F"/>
    <w:rsid w:val="00324FD3"/>
    <w:rsid w:val="00325752"/>
    <w:rsid w:val="0032597F"/>
    <w:rsid w:val="003274E9"/>
    <w:rsid w:val="00327737"/>
    <w:rsid w:val="00327BD6"/>
    <w:rsid w:val="00330C54"/>
    <w:rsid w:val="00331196"/>
    <w:rsid w:val="00331D98"/>
    <w:rsid w:val="00333035"/>
    <w:rsid w:val="0033405E"/>
    <w:rsid w:val="003342B4"/>
    <w:rsid w:val="00335012"/>
    <w:rsid w:val="00335CCA"/>
    <w:rsid w:val="0033610B"/>
    <w:rsid w:val="00336BEE"/>
    <w:rsid w:val="003373F9"/>
    <w:rsid w:val="0033787C"/>
    <w:rsid w:val="003407B1"/>
    <w:rsid w:val="00340CA2"/>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2F4C"/>
    <w:rsid w:val="00353425"/>
    <w:rsid w:val="00353ABF"/>
    <w:rsid w:val="00354004"/>
    <w:rsid w:val="0035453E"/>
    <w:rsid w:val="0035585B"/>
    <w:rsid w:val="0035715C"/>
    <w:rsid w:val="00357D77"/>
    <w:rsid w:val="0036006D"/>
    <w:rsid w:val="003607E7"/>
    <w:rsid w:val="0036154B"/>
    <w:rsid w:val="00362831"/>
    <w:rsid w:val="00362BE8"/>
    <w:rsid w:val="00364575"/>
    <w:rsid w:val="00364DC4"/>
    <w:rsid w:val="0036525D"/>
    <w:rsid w:val="00366DEF"/>
    <w:rsid w:val="003702D2"/>
    <w:rsid w:val="00370EF9"/>
    <w:rsid w:val="00371294"/>
    <w:rsid w:val="00371772"/>
    <w:rsid w:val="0037216E"/>
    <w:rsid w:val="00374948"/>
    <w:rsid w:val="00376E21"/>
    <w:rsid w:val="003777EF"/>
    <w:rsid w:val="00377D41"/>
    <w:rsid w:val="003800CB"/>
    <w:rsid w:val="003821D1"/>
    <w:rsid w:val="003824B4"/>
    <w:rsid w:val="003832AB"/>
    <w:rsid w:val="00383919"/>
    <w:rsid w:val="00383F4E"/>
    <w:rsid w:val="00384A23"/>
    <w:rsid w:val="00384CD9"/>
    <w:rsid w:val="00384F31"/>
    <w:rsid w:val="0038538D"/>
    <w:rsid w:val="0038597D"/>
    <w:rsid w:val="00385A5E"/>
    <w:rsid w:val="00385F1B"/>
    <w:rsid w:val="00386FC0"/>
    <w:rsid w:val="00387251"/>
    <w:rsid w:val="003876E5"/>
    <w:rsid w:val="00387738"/>
    <w:rsid w:val="003912A0"/>
    <w:rsid w:val="003912C9"/>
    <w:rsid w:val="00391D8B"/>
    <w:rsid w:val="003933F1"/>
    <w:rsid w:val="00393B4C"/>
    <w:rsid w:val="00394AE1"/>
    <w:rsid w:val="00394E6E"/>
    <w:rsid w:val="00395ED1"/>
    <w:rsid w:val="0039659D"/>
    <w:rsid w:val="003A078A"/>
    <w:rsid w:val="003A0AF9"/>
    <w:rsid w:val="003A0CDB"/>
    <w:rsid w:val="003A16BF"/>
    <w:rsid w:val="003A2103"/>
    <w:rsid w:val="003A29E1"/>
    <w:rsid w:val="003A2D81"/>
    <w:rsid w:val="003A2F78"/>
    <w:rsid w:val="003A3705"/>
    <w:rsid w:val="003A3827"/>
    <w:rsid w:val="003A3903"/>
    <w:rsid w:val="003A434B"/>
    <w:rsid w:val="003A515E"/>
    <w:rsid w:val="003A535A"/>
    <w:rsid w:val="003A5CD2"/>
    <w:rsid w:val="003A61DA"/>
    <w:rsid w:val="003A6593"/>
    <w:rsid w:val="003A659F"/>
    <w:rsid w:val="003A7039"/>
    <w:rsid w:val="003A79EF"/>
    <w:rsid w:val="003A7A55"/>
    <w:rsid w:val="003A7BE7"/>
    <w:rsid w:val="003B07D2"/>
    <w:rsid w:val="003B08DA"/>
    <w:rsid w:val="003B0A81"/>
    <w:rsid w:val="003B1454"/>
    <w:rsid w:val="003B1DA7"/>
    <w:rsid w:val="003B209F"/>
    <w:rsid w:val="003B2784"/>
    <w:rsid w:val="003B28BA"/>
    <w:rsid w:val="003B2F82"/>
    <w:rsid w:val="003B31C1"/>
    <w:rsid w:val="003B458B"/>
    <w:rsid w:val="003B510C"/>
    <w:rsid w:val="003B5A23"/>
    <w:rsid w:val="003B6014"/>
    <w:rsid w:val="003B6451"/>
    <w:rsid w:val="003B6717"/>
    <w:rsid w:val="003B6873"/>
    <w:rsid w:val="003B6D54"/>
    <w:rsid w:val="003B7952"/>
    <w:rsid w:val="003B7F33"/>
    <w:rsid w:val="003C0154"/>
    <w:rsid w:val="003C04F5"/>
    <w:rsid w:val="003C0D6A"/>
    <w:rsid w:val="003C209B"/>
    <w:rsid w:val="003C2560"/>
    <w:rsid w:val="003C2595"/>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6092"/>
    <w:rsid w:val="003D64B0"/>
    <w:rsid w:val="003D6535"/>
    <w:rsid w:val="003D6B9F"/>
    <w:rsid w:val="003D6CDD"/>
    <w:rsid w:val="003E056F"/>
    <w:rsid w:val="003E09F3"/>
    <w:rsid w:val="003E1627"/>
    <w:rsid w:val="003E24DD"/>
    <w:rsid w:val="003E36C8"/>
    <w:rsid w:val="003E381B"/>
    <w:rsid w:val="003E4BEE"/>
    <w:rsid w:val="003E504A"/>
    <w:rsid w:val="003E555A"/>
    <w:rsid w:val="003E7137"/>
    <w:rsid w:val="003E75BD"/>
    <w:rsid w:val="003F1296"/>
    <w:rsid w:val="003F146E"/>
    <w:rsid w:val="003F1539"/>
    <w:rsid w:val="003F2051"/>
    <w:rsid w:val="003F3A6D"/>
    <w:rsid w:val="003F3E73"/>
    <w:rsid w:val="003F4084"/>
    <w:rsid w:val="003F49EA"/>
    <w:rsid w:val="003F4DB3"/>
    <w:rsid w:val="003F69C2"/>
    <w:rsid w:val="003F70FB"/>
    <w:rsid w:val="00401C07"/>
    <w:rsid w:val="0040213E"/>
    <w:rsid w:val="0040260F"/>
    <w:rsid w:val="004027DB"/>
    <w:rsid w:val="00403005"/>
    <w:rsid w:val="00403590"/>
    <w:rsid w:val="004035AC"/>
    <w:rsid w:val="004039CA"/>
    <w:rsid w:val="00404F96"/>
    <w:rsid w:val="00406449"/>
    <w:rsid w:val="004109F0"/>
    <w:rsid w:val="00410E7D"/>
    <w:rsid w:val="004131E7"/>
    <w:rsid w:val="00413959"/>
    <w:rsid w:val="00413D92"/>
    <w:rsid w:val="0041404D"/>
    <w:rsid w:val="004145D3"/>
    <w:rsid w:val="0041494D"/>
    <w:rsid w:val="00416072"/>
    <w:rsid w:val="00416F04"/>
    <w:rsid w:val="004205CA"/>
    <w:rsid w:val="00420E19"/>
    <w:rsid w:val="00421F20"/>
    <w:rsid w:val="00423BA6"/>
    <w:rsid w:val="00424456"/>
    <w:rsid w:val="00424572"/>
    <w:rsid w:val="00426E27"/>
    <w:rsid w:val="00427129"/>
    <w:rsid w:val="0042743C"/>
    <w:rsid w:val="00430428"/>
    <w:rsid w:val="00430481"/>
    <w:rsid w:val="00430B0F"/>
    <w:rsid w:val="00431406"/>
    <w:rsid w:val="00431A09"/>
    <w:rsid w:val="004322FD"/>
    <w:rsid w:val="00432758"/>
    <w:rsid w:val="00433525"/>
    <w:rsid w:val="00433994"/>
    <w:rsid w:val="004348F3"/>
    <w:rsid w:val="00436429"/>
    <w:rsid w:val="004364AD"/>
    <w:rsid w:val="00437152"/>
    <w:rsid w:val="004379BF"/>
    <w:rsid w:val="004405F5"/>
    <w:rsid w:val="00440A28"/>
    <w:rsid w:val="00441795"/>
    <w:rsid w:val="00442505"/>
    <w:rsid w:val="00442856"/>
    <w:rsid w:val="0044351E"/>
    <w:rsid w:val="0044356C"/>
    <w:rsid w:val="00445282"/>
    <w:rsid w:val="0044552C"/>
    <w:rsid w:val="00445757"/>
    <w:rsid w:val="00447FA6"/>
    <w:rsid w:val="004512CF"/>
    <w:rsid w:val="00451666"/>
    <w:rsid w:val="0045184C"/>
    <w:rsid w:val="00452D6A"/>
    <w:rsid w:val="00453180"/>
    <w:rsid w:val="00453216"/>
    <w:rsid w:val="00453F5D"/>
    <w:rsid w:val="00455649"/>
    <w:rsid w:val="00455D30"/>
    <w:rsid w:val="00456408"/>
    <w:rsid w:val="00456911"/>
    <w:rsid w:val="00457A8B"/>
    <w:rsid w:val="004615C2"/>
    <w:rsid w:val="0046282C"/>
    <w:rsid w:val="004635BC"/>
    <w:rsid w:val="00463CCF"/>
    <w:rsid w:val="00465263"/>
    <w:rsid w:val="00465C90"/>
    <w:rsid w:val="00465CB8"/>
    <w:rsid w:val="00465E2B"/>
    <w:rsid w:val="00466B82"/>
    <w:rsid w:val="00466C15"/>
    <w:rsid w:val="00467144"/>
    <w:rsid w:val="00467A67"/>
    <w:rsid w:val="004703AB"/>
    <w:rsid w:val="004718A4"/>
    <w:rsid w:val="00474064"/>
    <w:rsid w:val="0047499A"/>
    <w:rsid w:val="00475F74"/>
    <w:rsid w:val="004764C6"/>
    <w:rsid w:val="00476627"/>
    <w:rsid w:val="00476C55"/>
    <w:rsid w:val="00476D33"/>
    <w:rsid w:val="00477105"/>
    <w:rsid w:val="00480679"/>
    <w:rsid w:val="00482663"/>
    <w:rsid w:val="00483002"/>
    <w:rsid w:val="004846D7"/>
    <w:rsid w:val="00484956"/>
    <w:rsid w:val="00485F6B"/>
    <w:rsid w:val="00487192"/>
    <w:rsid w:val="004872D5"/>
    <w:rsid w:val="00492AAB"/>
    <w:rsid w:val="004931A0"/>
    <w:rsid w:val="00493C5F"/>
    <w:rsid w:val="004940FB"/>
    <w:rsid w:val="004942BC"/>
    <w:rsid w:val="004957AB"/>
    <w:rsid w:val="00495FD7"/>
    <w:rsid w:val="004A0CDB"/>
    <w:rsid w:val="004A1B15"/>
    <w:rsid w:val="004A20AD"/>
    <w:rsid w:val="004A25B4"/>
    <w:rsid w:val="004A29F0"/>
    <w:rsid w:val="004A2F09"/>
    <w:rsid w:val="004A4442"/>
    <w:rsid w:val="004A493C"/>
    <w:rsid w:val="004A5442"/>
    <w:rsid w:val="004A6158"/>
    <w:rsid w:val="004B05A5"/>
    <w:rsid w:val="004B1540"/>
    <w:rsid w:val="004B1794"/>
    <w:rsid w:val="004B1A47"/>
    <w:rsid w:val="004B1A74"/>
    <w:rsid w:val="004B4424"/>
    <w:rsid w:val="004B45C6"/>
    <w:rsid w:val="004B58A2"/>
    <w:rsid w:val="004B58AE"/>
    <w:rsid w:val="004B5FC2"/>
    <w:rsid w:val="004B68F6"/>
    <w:rsid w:val="004B6A47"/>
    <w:rsid w:val="004C0953"/>
    <w:rsid w:val="004C1675"/>
    <w:rsid w:val="004C1907"/>
    <w:rsid w:val="004C2845"/>
    <w:rsid w:val="004C445B"/>
    <w:rsid w:val="004C51DD"/>
    <w:rsid w:val="004C533D"/>
    <w:rsid w:val="004C6883"/>
    <w:rsid w:val="004C6DE6"/>
    <w:rsid w:val="004C733B"/>
    <w:rsid w:val="004D0AB1"/>
    <w:rsid w:val="004D2C4C"/>
    <w:rsid w:val="004D4879"/>
    <w:rsid w:val="004D4A40"/>
    <w:rsid w:val="004D558C"/>
    <w:rsid w:val="004D6109"/>
    <w:rsid w:val="004D646B"/>
    <w:rsid w:val="004D6510"/>
    <w:rsid w:val="004D7EBA"/>
    <w:rsid w:val="004E0D81"/>
    <w:rsid w:val="004E13C8"/>
    <w:rsid w:val="004E1916"/>
    <w:rsid w:val="004E3237"/>
    <w:rsid w:val="004E342B"/>
    <w:rsid w:val="004E364C"/>
    <w:rsid w:val="004E451E"/>
    <w:rsid w:val="004E53F2"/>
    <w:rsid w:val="004E5993"/>
    <w:rsid w:val="004E5C95"/>
    <w:rsid w:val="004E6201"/>
    <w:rsid w:val="004E67FC"/>
    <w:rsid w:val="004E6AF2"/>
    <w:rsid w:val="004E7E3D"/>
    <w:rsid w:val="004F051F"/>
    <w:rsid w:val="004F12A9"/>
    <w:rsid w:val="004F18BC"/>
    <w:rsid w:val="004F1CEF"/>
    <w:rsid w:val="004F3821"/>
    <w:rsid w:val="004F435F"/>
    <w:rsid w:val="004F4537"/>
    <w:rsid w:val="004F4B06"/>
    <w:rsid w:val="004F4DAA"/>
    <w:rsid w:val="004F4E66"/>
    <w:rsid w:val="004F52B4"/>
    <w:rsid w:val="004F5934"/>
    <w:rsid w:val="004F5E26"/>
    <w:rsid w:val="004F638C"/>
    <w:rsid w:val="004F74F2"/>
    <w:rsid w:val="005005E7"/>
    <w:rsid w:val="005010F3"/>
    <w:rsid w:val="0050272B"/>
    <w:rsid w:val="00502978"/>
    <w:rsid w:val="00502B86"/>
    <w:rsid w:val="00502C6D"/>
    <w:rsid w:val="00503A89"/>
    <w:rsid w:val="00504E4F"/>
    <w:rsid w:val="00505A69"/>
    <w:rsid w:val="00505C4D"/>
    <w:rsid w:val="005063B5"/>
    <w:rsid w:val="00506A9B"/>
    <w:rsid w:val="00507398"/>
    <w:rsid w:val="0051017F"/>
    <w:rsid w:val="0051234C"/>
    <w:rsid w:val="00513722"/>
    <w:rsid w:val="005138CB"/>
    <w:rsid w:val="00513997"/>
    <w:rsid w:val="005163D0"/>
    <w:rsid w:val="005164CF"/>
    <w:rsid w:val="00516D75"/>
    <w:rsid w:val="005171FD"/>
    <w:rsid w:val="005172DE"/>
    <w:rsid w:val="00517940"/>
    <w:rsid w:val="00520806"/>
    <w:rsid w:val="005215AF"/>
    <w:rsid w:val="00521F5E"/>
    <w:rsid w:val="005230B8"/>
    <w:rsid w:val="00524C57"/>
    <w:rsid w:val="00524E6C"/>
    <w:rsid w:val="00527ACB"/>
    <w:rsid w:val="005303B1"/>
    <w:rsid w:val="005304B7"/>
    <w:rsid w:val="005309CB"/>
    <w:rsid w:val="00530DC1"/>
    <w:rsid w:val="0053144B"/>
    <w:rsid w:val="005314B0"/>
    <w:rsid w:val="00532685"/>
    <w:rsid w:val="0053315A"/>
    <w:rsid w:val="005343F6"/>
    <w:rsid w:val="00535178"/>
    <w:rsid w:val="0053570A"/>
    <w:rsid w:val="00537315"/>
    <w:rsid w:val="00541690"/>
    <w:rsid w:val="0054187E"/>
    <w:rsid w:val="005426FA"/>
    <w:rsid w:val="005433F6"/>
    <w:rsid w:val="00543E31"/>
    <w:rsid w:val="005440F6"/>
    <w:rsid w:val="00544DA0"/>
    <w:rsid w:val="00545305"/>
    <w:rsid w:val="005456F2"/>
    <w:rsid w:val="005463AA"/>
    <w:rsid w:val="00547A24"/>
    <w:rsid w:val="00550D35"/>
    <w:rsid w:val="005514BF"/>
    <w:rsid w:val="00551BAD"/>
    <w:rsid w:val="005537DE"/>
    <w:rsid w:val="00553A1F"/>
    <w:rsid w:val="005545C8"/>
    <w:rsid w:val="00554904"/>
    <w:rsid w:val="00554FEE"/>
    <w:rsid w:val="00555919"/>
    <w:rsid w:val="00555FE0"/>
    <w:rsid w:val="005563C0"/>
    <w:rsid w:val="005568FA"/>
    <w:rsid w:val="00557EC5"/>
    <w:rsid w:val="00561460"/>
    <w:rsid w:val="00561531"/>
    <w:rsid w:val="00563AB4"/>
    <w:rsid w:val="00564002"/>
    <w:rsid w:val="00564E5A"/>
    <w:rsid w:val="00564E67"/>
    <w:rsid w:val="0056518E"/>
    <w:rsid w:val="005651A4"/>
    <w:rsid w:val="00567B1B"/>
    <w:rsid w:val="00567D51"/>
    <w:rsid w:val="005711FD"/>
    <w:rsid w:val="00571D95"/>
    <w:rsid w:val="005738C0"/>
    <w:rsid w:val="00574524"/>
    <w:rsid w:val="00575825"/>
    <w:rsid w:val="00575E27"/>
    <w:rsid w:val="005771D0"/>
    <w:rsid w:val="0057737A"/>
    <w:rsid w:val="00580660"/>
    <w:rsid w:val="00580C1A"/>
    <w:rsid w:val="00580E0D"/>
    <w:rsid w:val="00580E35"/>
    <w:rsid w:val="0058316C"/>
    <w:rsid w:val="0058326D"/>
    <w:rsid w:val="005832A7"/>
    <w:rsid w:val="00583803"/>
    <w:rsid w:val="0058423B"/>
    <w:rsid w:val="0058486F"/>
    <w:rsid w:val="00584FC4"/>
    <w:rsid w:val="00585E9C"/>
    <w:rsid w:val="005867C2"/>
    <w:rsid w:val="00587512"/>
    <w:rsid w:val="00587904"/>
    <w:rsid w:val="00587B0A"/>
    <w:rsid w:val="005901F1"/>
    <w:rsid w:val="00590CE6"/>
    <w:rsid w:val="00591EFC"/>
    <w:rsid w:val="0059218E"/>
    <w:rsid w:val="00592234"/>
    <w:rsid w:val="00592D21"/>
    <w:rsid w:val="00594F17"/>
    <w:rsid w:val="0059544B"/>
    <w:rsid w:val="00595FED"/>
    <w:rsid w:val="005968D8"/>
    <w:rsid w:val="0059777C"/>
    <w:rsid w:val="00597887"/>
    <w:rsid w:val="005A25E3"/>
    <w:rsid w:val="005A28B3"/>
    <w:rsid w:val="005A455B"/>
    <w:rsid w:val="005A521D"/>
    <w:rsid w:val="005A5BCE"/>
    <w:rsid w:val="005A65ED"/>
    <w:rsid w:val="005A7D7D"/>
    <w:rsid w:val="005B114C"/>
    <w:rsid w:val="005B1A5E"/>
    <w:rsid w:val="005B363E"/>
    <w:rsid w:val="005B3CB9"/>
    <w:rsid w:val="005B4840"/>
    <w:rsid w:val="005B4FEE"/>
    <w:rsid w:val="005B5CB4"/>
    <w:rsid w:val="005B6E48"/>
    <w:rsid w:val="005C00A0"/>
    <w:rsid w:val="005C1EF2"/>
    <w:rsid w:val="005C22C6"/>
    <w:rsid w:val="005C2B00"/>
    <w:rsid w:val="005C32B8"/>
    <w:rsid w:val="005C34E8"/>
    <w:rsid w:val="005C43E3"/>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D575D"/>
    <w:rsid w:val="005E0462"/>
    <w:rsid w:val="005E0699"/>
    <w:rsid w:val="005E06FF"/>
    <w:rsid w:val="005E0C7C"/>
    <w:rsid w:val="005E13FC"/>
    <w:rsid w:val="005E13FF"/>
    <w:rsid w:val="005E19A8"/>
    <w:rsid w:val="005E241E"/>
    <w:rsid w:val="005E3260"/>
    <w:rsid w:val="005E3A21"/>
    <w:rsid w:val="005E75D1"/>
    <w:rsid w:val="005E7FA3"/>
    <w:rsid w:val="005F12BD"/>
    <w:rsid w:val="005F2529"/>
    <w:rsid w:val="005F2573"/>
    <w:rsid w:val="005F27E3"/>
    <w:rsid w:val="005F2867"/>
    <w:rsid w:val="005F3A10"/>
    <w:rsid w:val="005F450A"/>
    <w:rsid w:val="005F6174"/>
    <w:rsid w:val="005F62F8"/>
    <w:rsid w:val="005F64C3"/>
    <w:rsid w:val="005F69B9"/>
    <w:rsid w:val="005F74B2"/>
    <w:rsid w:val="00600647"/>
    <w:rsid w:val="00601301"/>
    <w:rsid w:val="006025D1"/>
    <w:rsid w:val="00603A4C"/>
    <w:rsid w:val="00603BEA"/>
    <w:rsid w:val="0060432E"/>
    <w:rsid w:val="00605AA1"/>
    <w:rsid w:val="00607468"/>
    <w:rsid w:val="00607919"/>
    <w:rsid w:val="00610041"/>
    <w:rsid w:val="00610A71"/>
    <w:rsid w:val="00611600"/>
    <w:rsid w:val="0061229E"/>
    <w:rsid w:val="00612654"/>
    <w:rsid w:val="00614E16"/>
    <w:rsid w:val="006158D1"/>
    <w:rsid w:val="00615AE0"/>
    <w:rsid w:val="00615D4C"/>
    <w:rsid w:val="0061634B"/>
    <w:rsid w:val="006166B6"/>
    <w:rsid w:val="00616903"/>
    <w:rsid w:val="00620BE9"/>
    <w:rsid w:val="00620DB5"/>
    <w:rsid w:val="0062257C"/>
    <w:rsid w:val="0062412D"/>
    <w:rsid w:val="00624AE7"/>
    <w:rsid w:val="00625253"/>
    <w:rsid w:val="0062631E"/>
    <w:rsid w:val="00627440"/>
    <w:rsid w:val="00627A4A"/>
    <w:rsid w:val="006316C0"/>
    <w:rsid w:val="00631BA8"/>
    <w:rsid w:val="00631E95"/>
    <w:rsid w:val="006329E9"/>
    <w:rsid w:val="00633909"/>
    <w:rsid w:val="006347D4"/>
    <w:rsid w:val="006351F6"/>
    <w:rsid w:val="00635575"/>
    <w:rsid w:val="0063595D"/>
    <w:rsid w:val="00635E61"/>
    <w:rsid w:val="00636588"/>
    <w:rsid w:val="0064056D"/>
    <w:rsid w:val="00640EAC"/>
    <w:rsid w:val="0064218C"/>
    <w:rsid w:val="00642AE6"/>
    <w:rsid w:val="0064329F"/>
    <w:rsid w:val="00646AD3"/>
    <w:rsid w:val="00651027"/>
    <w:rsid w:val="00651921"/>
    <w:rsid w:val="00652121"/>
    <w:rsid w:val="00653223"/>
    <w:rsid w:val="00654C76"/>
    <w:rsid w:val="00654DEE"/>
    <w:rsid w:val="006554B1"/>
    <w:rsid w:val="00656BC2"/>
    <w:rsid w:val="00656D76"/>
    <w:rsid w:val="00657158"/>
    <w:rsid w:val="006578FD"/>
    <w:rsid w:val="00657E50"/>
    <w:rsid w:val="0066046F"/>
    <w:rsid w:val="00661655"/>
    <w:rsid w:val="00661D37"/>
    <w:rsid w:val="00662651"/>
    <w:rsid w:val="00664DCF"/>
    <w:rsid w:val="0066603E"/>
    <w:rsid w:val="006664D3"/>
    <w:rsid w:val="00666CBC"/>
    <w:rsid w:val="00667D17"/>
    <w:rsid w:val="00667E51"/>
    <w:rsid w:val="00670106"/>
    <w:rsid w:val="00670587"/>
    <w:rsid w:val="00671057"/>
    <w:rsid w:val="0067106B"/>
    <w:rsid w:val="006712E5"/>
    <w:rsid w:val="00671CFA"/>
    <w:rsid w:val="006739F5"/>
    <w:rsid w:val="006742FE"/>
    <w:rsid w:val="0067593E"/>
    <w:rsid w:val="00676EA9"/>
    <w:rsid w:val="006770BB"/>
    <w:rsid w:val="00677A57"/>
    <w:rsid w:val="006802DB"/>
    <w:rsid w:val="0068088D"/>
    <w:rsid w:val="00680BC9"/>
    <w:rsid w:val="00681DF7"/>
    <w:rsid w:val="00682FEC"/>
    <w:rsid w:val="0068336A"/>
    <w:rsid w:val="00683709"/>
    <w:rsid w:val="00684F38"/>
    <w:rsid w:val="006850D4"/>
    <w:rsid w:val="0068617D"/>
    <w:rsid w:val="00686EA0"/>
    <w:rsid w:val="00687CA1"/>
    <w:rsid w:val="00687DDD"/>
    <w:rsid w:val="00690D77"/>
    <w:rsid w:val="0069119D"/>
    <w:rsid w:val="006939DA"/>
    <w:rsid w:val="00693A2D"/>
    <w:rsid w:val="00693E81"/>
    <w:rsid w:val="00694655"/>
    <w:rsid w:val="00695A18"/>
    <w:rsid w:val="00695BBF"/>
    <w:rsid w:val="00697181"/>
    <w:rsid w:val="006A0393"/>
    <w:rsid w:val="006A0AFE"/>
    <w:rsid w:val="006A203D"/>
    <w:rsid w:val="006A2718"/>
    <w:rsid w:val="006A2B97"/>
    <w:rsid w:val="006A2C74"/>
    <w:rsid w:val="006A2E8C"/>
    <w:rsid w:val="006A322A"/>
    <w:rsid w:val="006A36C7"/>
    <w:rsid w:val="006A3A7C"/>
    <w:rsid w:val="006A492E"/>
    <w:rsid w:val="006A5BE3"/>
    <w:rsid w:val="006A7342"/>
    <w:rsid w:val="006A7735"/>
    <w:rsid w:val="006B0518"/>
    <w:rsid w:val="006B128A"/>
    <w:rsid w:val="006B22FB"/>
    <w:rsid w:val="006C1B64"/>
    <w:rsid w:val="006C1CA5"/>
    <w:rsid w:val="006C2B0A"/>
    <w:rsid w:val="006C3DCA"/>
    <w:rsid w:val="006C3F2A"/>
    <w:rsid w:val="006C48CC"/>
    <w:rsid w:val="006C48F9"/>
    <w:rsid w:val="006C5403"/>
    <w:rsid w:val="006C56E8"/>
    <w:rsid w:val="006C582F"/>
    <w:rsid w:val="006C757B"/>
    <w:rsid w:val="006C7B5B"/>
    <w:rsid w:val="006D03E5"/>
    <w:rsid w:val="006D0904"/>
    <w:rsid w:val="006D1202"/>
    <w:rsid w:val="006D2335"/>
    <w:rsid w:val="006D2874"/>
    <w:rsid w:val="006D30A0"/>
    <w:rsid w:val="006D316A"/>
    <w:rsid w:val="006D3582"/>
    <w:rsid w:val="006D3C25"/>
    <w:rsid w:val="006D53FD"/>
    <w:rsid w:val="006D554F"/>
    <w:rsid w:val="006D61D3"/>
    <w:rsid w:val="006D74E9"/>
    <w:rsid w:val="006E0E02"/>
    <w:rsid w:val="006E11AA"/>
    <w:rsid w:val="006E14F4"/>
    <w:rsid w:val="006E1915"/>
    <w:rsid w:val="006E28A4"/>
    <w:rsid w:val="006E2DC3"/>
    <w:rsid w:val="006E38ED"/>
    <w:rsid w:val="006E614A"/>
    <w:rsid w:val="006E690A"/>
    <w:rsid w:val="006F02D0"/>
    <w:rsid w:val="006F058E"/>
    <w:rsid w:val="006F0F7E"/>
    <w:rsid w:val="006F373F"/>
    <w:rsid w:val="006F3D11"/>
    <w:rsid w:val="006F41F3"/>
    <w:rsid w:val="006F496D"/>
    <w:rsid w:val="006F5413"/>
    <w:rsid w:val="006F6289"/>
    <w:rsid w:val="006F62EF"/>
    <w:rsid w:val="006F6705"/>
    <w:rsid w:val="006F7CD2"/>
    <w:rsid w:val="007007A3"/>
    <w:rsid w:val="00700C28"/>
    <w:rsid w:val="00701C28"/>
    <w:rsid w:val="007028C0"/>
    <w:rsid w:val="0070463E"/>
    <w:rsid w:val="00704BE4"/>
    <w:rsid w:val="00705269"/>
    <w:rsid w:val="007053F9"/>
    <w:rsid w:val="00705DC8"/>
    <w:rsid w:val="00706111"/>
    <w:rsid w:val="007077A9"/>
    <w:rsid w:val="00707D12"/>
    <w:rsid w:val="007101CF"/>
    <w:rsid w:val="00710487"/>
    <w:rsid w:val="0071048D"/>
    <w:rsid w:val="007128BA"/>
    <w:rsid w:val="00712C18"/>
    <w:rsid w:val="007130E6"/>
    <w:rsid w:val="007131C6"/>
    <w:rsid w:val="0071351D"/>
    <w:rsid w:val="00714375"/>
    <w:rsid w:val="007147DA"/>
    <w:rsid w:val="00714EAE"/>
    <w:rsid w:val="007151B9"/>
    <w:rsid w:val="00717269"/>
    <w:rsid w:val="00717747"/>
    <w:rsid w:val="00717B11"/>
    <w:rsid w:val="00720AA5"/>
    <w:rsid w:val="007249C5"/>
    <w:rsid w:val="007249DF"/>
    <w:rsid w:val="0072523D"/>
    <w:rsid w:val="007256DC"/>
    <w:rsid w:val="007258BE"/>
    <w:rsid w:val="00725DA0"/>
    <w:rsid w:val="00731BF5"/>
    <w:rsid w:val="00732733"/>
    <w:rsid w:val="007327C9"/>
    <w:rsid w:val="0073288D"/>
    <w:rsid w:val="007358C8"/>
    <w:rsid w:val="00736329"/>
    <w:rsid w:val="00736554"/>
    <w:rsid w:val="00740985"/>
    <w:rsid w:val="00740FD8"/>
    <w:rsid w:val="00741088"/>
    <w:rsid w:val="00741AE7"/>
    <w:rsid w:val="00742BF6"/>
    <w:rsid w:val="007438D4"/>
    <w:rsid w:val="00743AA7"/>
    <w:rsid w:val="00743C78"/>
    <w:rsid w:val="00744CE7"/>
    <w:rsid w:val="00745FCB"/>
    <w:rsid w:val="0074669C"/>
    <w:rsid w:val="00747139"/>
    <w:rsid w:val="0075080F"/>
    <w:rsid w:val="00750A66"/>
    <w:rsid w:val="00750ED6"/>
    <w:rsid w:val="00751577"/>
    <w:rsid w:val="007516C8"/>
    <w:rsid w:val="00751738"/>
    <w:rsid w:val="00752CB9"/>
    <w:rsid w:val="00754D23"/>
    <w:rsid w:val="007573A5"/>
    <w:rsid w:val="007603A1"/>
    <w:rsid w:val="00760A70"/>
    <w:rsid w:val="00760C8B"/>
    <w:rsid w:val="00761284"/>
    <w:rsid w:val="007627CA"/>
    <w:rsid w:val="0076285C"/>
    <w:rsid w:val="00765240"/>
    <w:rsid w:val="00765819"/>
    <w:rsid w:val="00766346"/>
    <w:rsid w:val="007663F9"/>
    <w:rsid w:val="00767848"/>
    <w:rsid w:val="007702F8"/>
    <w:rsid w:val="007703D5"/>
    <w:rsid w:val="007704E0"/>
    <w:rsid w:val="00770572"/>
    <w:rsid w:val="00770596"/>
    <w:rsid w:val="00770EC8"/>
    <w:rsid w:val="007717B3"/>
    <w:rsid w:val="00771DDD"/>
    <w:rsid w:val="00771FD1"/>
    <w:rsid w:val="0077259A"/>
    <w:rsid w:val="0077285B"/>
    <w:rsid w:val="00772D17"/>
    <w:rsid w:val="0077492C"/>
    <w:rsid w:val="007749D6"/>
    <w:rsid w:val="0077528A"/>
    <w:rsid w:val="00775369"/>
    <w:rsid w:val="0077686A"/>
    <w:rsid w:val="00776871"/>
    <w:rsid w:val="00776BC9"/>
    <w:rsid w:val="007777F9"/>
    <w:rsid w:val="00780CBB"/>
    <w:rsid w:val="00781BA0"/>
    <w:rsid w:val="00781CBD"/>
    <w:rsid w:val="00782772"/>
    <w:rsid w:val="00782B5D"/>
    <w:rsid w:val="007837FD"/>
    <w:rsid w:val="0078482A"/>
    <w:rsid w:val="00785963"/>
    <w:rsid w:val="00785DD3"/>
    <w:rsid w:val="0078635E"/>
    <w:rsid w:val="0078679F"/>
    <w:rsid w:val="00786C33"/>
    <w:rsid w:val="00786C87"/>
    <w:rsid w:val="007877CE"/>
    <w:rsid w:val="00787937"/>
    <w:rsid w:val="0079029D"/>
    <w:rsid w:val="007908EA"/>
    <w:rsid w:val="0079092E"/>
    <w:rsid w:val="007920DF"/>
    <w:rsid w:val="00793AE8"/>
    <w:rsid w:val="00795A76"/>
    <w:rsid w:val="00796CB1"/>
    <w:rsid w:val="007A0225"/>
    <w:rsid w:val="007A0C5E"/>
    <w:rsid w:val="007A0EF0"/>
    <w:rsid w:val="007A160A"/>
    <w:rsid w:val="007A2833"/>
    <w:rsid w:val="007A385B"/>
    <w:rsid w:val="007A70A0"/>
    <w:rsid w:val="007A7484"/>
    <w:rsid w:val="007A78E4"/>
    <w:rsid w:val="007A7D55"/>
    <w:rsid w:val="007B3657"/>
    <w:rsid w:val="007B3F90"/>
    <w:rsid w:val="007B42CF"/>
    <w:rsid w:val="007B43F0"/>
    <w:rsid w:val="007B4568"/>
    <w:rsid w:val="007B4872"/>
    <w:rsid w:val="007B5638"/>
    <w:rsid w:val="007B5870"/>
    <w:rsid w:val="007B599E"/>
    <w:rsid w:val="007B6013"/>
    <w:rsid w:val="007B75E5"/>
    <w:rsid w:val="007B762D"/>
    <w:rsid w:val="007C063E"/>
    <w:rsid w:val="007C1120"/>
    <w:rsid w:val="007C11B3"/>
    <w:rsid w:val="007C190B"/>
    <w:rsid w:val="007C1DCC"/>
    <w:rsid w:val="007C1FBF"/>
    <w:rsid w:val="007C2161"/>
    <w:rsid w:val="007C378C"/>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5A4"/>
    <w:rsid w:val="007E0A3F"/>
    <w:rsid w:val="007E0C99"/>
    <w:rsid w:val="007E0DB7"/>
    <w:rsid w:val="007E0FF9"/>
    <w:rsid w:val="007E12AC"/>
    <w:rsid w:val="007E249C"/>
    <w:rsid w:val="007E51BE"/>
    <w:rsid w:val="007E5414"/>
    <w:rsid w:val="007E5637"/>
    <w:rsid w:val="007E6824"/>
    <w:rsid w:val="007E6C4D"/>
    <w:rsid w:val="007E6E8D"/>
    <w:rsid w:val="007F0E9E"/>
    <w:rsid w:val="007F11A9"/>
    <w:rsid w:val="007F21B7"/>
    <w:rsid w:val="007F4552"/>
    <w:rsid w:val="007F5639"/>
    <w:rsid w:val="007F7373"/>
    <w:rsid w:val="00802555"/>
    <w:rsid w:val="0080324C"/>
    <w:rsid w:val="008049B9"/>
    <w:rsid w:val="00805EF1"/>
    <w:rsid w:val="008073A7"/>
    <w:rsid w:val="008074A5"/>
    <w:rsid w:val="00807537"/>
    <w:rsid w:val="00811718"/>
    <w:rsid w:val="00812D6A"/>
    <w:rsid w:val="00812E0F"/>
    <w:rsid w:val="008132ED"/>
    <w:rsid w:val="008141A8"/>
    <w:rsid w:val="00814287"/>
    <w:rsid w:val="0081456E"/>
    <w:rsid w:val="008149E4"/>
    <w:rsid w:val="00815F40"/>
    <w:rsid w:val="0081628A"/>
    <w:rsid w:val="00816EEC"/>
    <w:rsid w:val="00817A71"/>
    <w:rsid w:val="00821D22"/>
    <w:rsid w:val="008228C0"/>
    <w:rsid w:val="00823430"/>
    <w:rsid w:val="008246AB"/>
    <w:rsid w:val="00830BDA"/>
    <w:rsid w:val="00831E63"/>
    <w:rsid w:val="00832C51"/>
    <w:rsid w:val="00835008"/>
    <w:rsid w:val="00835852"/>
    <w:rsid w:val="00835C0C"/>
    <w:rsid w:val="00836A0B"/>
    <w:rsid w:val="00837529"/>
    <w:rsid w:val="00837766"/>
    <w:rsid w:val="00840A8B"/>
    <w:rsid w:val="00841DBE"/>
    <w:rsid w:val="008422FC"/>
    <w:rsid w:val="008426CC"/>
    <w:rsid w:val="00842F76"/>
    <w:rsid w:val="00843208"/>
    <w:rsid w:val="00843B8A"/>
    <w:rsid w:val="008443DA"/>
    <w:rsid w:val="0084517C"/>
    <w:rsid w:val="00845633"/>
    <w:rsid w:val="00846562"/>
    <w:rsid w:val="00846A74"/>
    <w:rsid w:val="00846CA1"/>
    <w:rsid w:val="008501E0"/>
    <w:rsid w:val="00850ED7"/>
    <w:rsid w:val="0085200F"/>
    <w:rsid w:val="00852E2F"/>
    <w:rsid w:val="00853011"/>
    <w:rsid w:val="00853E88"/>
    <w:rsid w:val="0085407D"/>
    <w:rsid w:val="008550F0"/>
    <w:rsid w:val="00855182"/>
    <w:rsid w:val="008554DD"/>
    <w:rsid w:val="00855625"/>
    <w:rsid w:val="00855AAF"/>
    <w:rsid w:val="008567BA"/>
    <w:rsid w:val="008568C1"/>
    <w:rsid w:val="0085700A"/>
    <w:rsid w:val="00863247"/>
    <w:rsid w:val="00863446"/>
    <w:rsid w:val="008646DD"/>
    <w:rsid w:val="00865A5D"/>
    <w:rsid w:val="00865C12"/>
    <w:rsid w:val="00865C89"/>
    <w:rsid w:val="00866C7B"/>
    <w:rsid w:val="00873135"/>
    <w:rsid w:val="008753CA"/>
    <w:rsid w:val="0087590A"/>
    <w:rsid w:val="0087685A"/>
    <w:rsid w:val="00880465"/>
    <w:rsid w:val="008818C4"/>
    <w:rsid w:val="0088445F"/>
    <w:rsid w:val="00885634"/>
    <w:rsid w:val="00886E20"/>
    <w:rsid w:val="00886FB4"/>
    <w:rsid w:val="00887BC3"/>
    <w:rsid w:val="00890167"/>
    <w:rsid w:val="00892004"/>
    <w:rsid w:val="00894AE4"/>
    <w:rsid w:val="008962B9"/>
    <w:rsid w:val="008975D6"/>
    <w:rsid w:val="00897D81"/>
    <w:rsid w:val="008A00AA"/>
    <w:rsid w:val="008A025F"/>
    <w:rsid w:val="008A0D7E"/>
    <w:rsid w:val="008A2F38"/>
    <w:rsid w:val="008A3A1D"/>
    <w:rsid w:val="008A3D34"/>
    <w:rsid w:val="008A3F36"/>
    <w:rsid w:val="008A7184"/>
    <w:rsid w:val="008A74CD"/>
    <w:rsid w:val="008A752C"/>
    <w:rsid w:val="008B02EE"/>
    <w:rsid w:val="008B0A24"/>
    <w:rsid w:val="008B11ED"/>
    <w:rsid w:val="008B1D88"/>
    <w:rsid w:val="008B53B5"/>
    <w:rsid w:val="008B630B"/>
    <w:rsid w:val="008B68B5"/>
    <w:rsid w:val="008C053C"/>
    <w:rsid w:val="008C0A77"/>
    <w:rsid w:val="008C215F"/>
    <w:rsid w:val="008C2CB3"/>
    <w:rsid w:val="008C2F16"/>
    <w:rsid w:val="008C316D"/>
    <w:rsid w:val="008C3584"/>
    <w:rsid w:val="008C47C0"/>
    <w:rsid w:val="008C51D6"/>
    <w:rsid w:val="008C54AF"/>
    <w:rsid w:val="008C59C7"/>
    <w:rsid w:val="008C6003"/>
    <w:rsid w:val="008C68D3"/>
    <w:rsid w:val="008C6B9B"/>
    <w:rsid w:val="008D0452"/>
    <w:rsid w:val="008D2459"/>
    <w:rsid w:val="008D24AA"/>
    <w:rsid w:val="008D28E5"/>
    <w:rsid w:val="008D3B72"/>
    <w:rsid w:val="008D5A77"/>
    <w:rsid w:val="008D6AF7"/>
    <w:rsid w:val="008D6DFA"/>
    <w:rsid w:val="008D71AE"/>
    <w:rsid w:val="008D7AD4"/>
    <w:rsid w:val="008E152C"/>
    <w:rsid w:val="008E3F65"/>
    <w:rsid w:val="008E4484"/>
    <w:rsid w:val="008E4BA0"/>
    <w:rsid w:val="008E5139"/>
    <w:rsid w:val="008E562F"/>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768D"/>
    <w:rsid w:val="008F7C5F"/>
    <w:rsid w:val="00900398"/>
    <w:rsid w:val="00903C38"/>
    <w:rsid w:val="00904D7D"/>
    <w:rsid w:val="00907498"/>
    <w:rsid w:val="00907948"/>
    <w:rsid w:val="00910465"/>
    <w:rsid w:val="0091069E"/>
    <w:rsid w:val="00911328"/>
    <w:rsid w:val="009113E8"/>
    <w:rsid w:val="00911DC5"/>
    <w:rsid w:val="0091250A"/>
    <w:rsid w:val="009139D1"/>
    <w:rsid w:val="00913AE5"/>
    <w:rsid w:val="009141D3"/>
    <w:rsid w:val="0091475B"/>
    <w:rsid w:val="009147E2"/>
    <w:rsid w:val="00916229"/>
    <w:rsid w:val="00916CF1"/>
    <w:rsid w:val="00916FB5"/>
    <w:rsid w:val="009170CA"/>
    <w:rsid w:val="009172F0"/>
    <w:rsid w:val="0091771D"/>
    <w:rsid w:val="00917DAA"/>
    <w:rsid w:val="00917E92"/>
    <w:rsid w:val="00922462"/>
    <w:rsid w:val="00922CF1"/>
    <w:rsid w:val="0092300C"/>
    <w:rsid w:val="00924903"/>
    <w:rsid w:val="009258C7"/>
    <w:rsid w:val="00926445"/>
    <w:rsid w:val="00926EC8"/>
    <w:rsid w:val="009274D4"/>
    <w:rsid w:val="00927EA8"/>
    <w:rsid w:val="00930590"/>
    <w:rsid w:val="009318D7"/>
    <w:rsid w:val="00931E3A"/>
    <w:rsid w:val="009328DC"/>
    <w:rsid w:val="009334A3"/>
    <w:rsid w:val="00933D81"/>
    <w:rsid w:val="00933FD4"/>
    <w:rsid w:val="00934CE5"/>
    <w:rsid w:val="0093589C"/>
    <w:rsid w:val="00937874"/>
    <w:rsid w:val="00937F61"/>
    <w:rsid w:val="009405AD"/>
    <w:rsid w:val="009409D3"/>
    <w:rsid w:val="00940C2D"/>
    <w:rsid w:val="00940D80"/>
    <w:rsid w:val="009418CF"/>
    <w:rsid w:val="009422D4"/>
    <w:rsid w:val="0094331A"/>
    <w:rsid w:val="009434AB"/>
    <w:rsid w:val="00943795"/>
    <w:rsid w:val="009439DE"/>
    <w:rsid w:val="00943BF1"/>
    <w:rsid w:val="0094427A"/>
    <w:rsid w:val="0094470F"/>
    <w:rsid w:val="00944DCB"/>
    <w:rsid w:val="00945647"/>
    <w:rsid w:val="00947413"/>
    <w:rsid w:val="00947B75"/>
    <w:rsid w:val="009508FB"/>
    <w:rsid w:val="00950F78"/>
    <w:rsid w:val="009519BA"/>
    <w:rsid w:val="00951A5B"/>
    <w:rsid w:val="00951F3E"/>
    <w:rsid w:val="0095336C"/>
    <w:rsid w:val="00953B5E"/>
    <w:rsid w:val="009554DB"/>
    <w:rsid w:val="00955900"/>
    <w:rsid w:val="0095652D"/>
    <w:rsid w:val="00956B7F"/>
    <w:rsid w:val="00960727"/>
    <w:rsid w:val="00962580"/>
    <w:rsid w:val="00962940"/>
    <w:rsid w:val="00963C80"/>
    <w:rsid w:val="009649B4"/>
    <w:rsid w:val="00964C07"/>
    <w:rsid w:val="009659B2"/>
    <w:rsid w:val="0096626B"/>
    <w:rsid w:val="00967B4E"/>
    <w:rsid w:val="009700CA"/>
    <w:rsid w:val="009714D5"/>
    <w:rsid w:val="00971978"/>
    <w:rsid w:val="00972B56"/>
    <w:rsid w:val="009736E6"/>
    <w:rsid w:val="009737B2"/>
    <w:rsid w:val="009741C1"/>
    <w:rsid w:val="00974FD4"/>
    <w:rsid w:val="00976857"/>
    <w:rsid w:val="00977375"/>
    <w:rsid w:val="00977761"/>
    <w:rsid w:val="00980A94"/>
    <w:rsid w:val="00981977"/>
    <w:rsid w:val="00981CAB"/>
    <w:rsid w:val="00983999"/>
    <w:rsid w:val="00984229"/>
    <w:rsid w:val="00984467"/>
    <w:rsid w:val="00984D2C"/>
    <w:rsid w:val="00985886"/>
    <w:rsid w:val="00985C84"/>
    <w:rsid w:val="00986B47"/>
    <w:rsid w:val="00986D00"/>
    <w:rsid w:val="00987650"/>
    <w:rsid w:val="00991BCC"/>
    <w:rsid w:val="00993564"/>
    <w:rsid w:val="00993B0A"/>
    <w:rsid w:val="00994932"/>
    <w:rsid w:val="009A0310"/>
    <w:rsid w:val="009A18EB"/>
    <w:rsid w:val="009A190A"/>
    <w:rsid w:val="009A3060"/>
    <w:rsid w:val="009A3E13"/>
    <w:rsid w:val="009A42EF"/>
    <w:rsid w:val="009A7902"/>
    <w:rsid w:val="009B05DF"/>
    <w:rsid w:val="009B1F75"/>
    <w:rsid w:val="009B286E"/>
    <w:rsid w:val="009B2FC0"/>
    <w:rsid w:val="009B3800"/>
    <w:rsid w:val="009B3983"/>
    <w:rsid w:val="009B3F7E"/>
    <w:rsid w:val="009B652C"/>
    <w:rsid w:val="009B75E5"/>
    <w:rsid w:val="009C021C"/>
    <w:rsid w:val="009C043C"/>
    <w:rsid w:val="009C0646"/>
    <w:rsid w:val="009C0BF9"/>
    <w:rsid w:val="009C1D94"/>
    <w:rsid w:val="009C291B"/>
    <w:rsid w:val="009C2FEF"/>
    <w:rsid w:val="009C4284"/>
    <w:rsid w:val="009C463F"/>
    <w:rsid w:val="009C4962"/>
    <w:rsid w:val="009C51FD"/>
    <w:rsid w:val="009C602D"/>
    <w:rsid w:val="009C6129"/>
    <w:rsid w:val="009C62C7"/>
    <w:rsid w:val="009C6E90"/>
    <w:rsid w:val="009D0A29"/>
    <w:rsid w:val="009D13E8"/>
    <w:rsid w:val="009D2135"/>
    <w:rsid w:val="009D22C7"/>
    <w:rsid w:val="009D3332"/>
    <w:rsid w:val="009D3F20"/>
    <w:rsid w:val="009D4680"/>
    <w:rsid w:val="009D4B66"/>
    <w:rsid w:val="009D4F6A"/>
    <w:rsid w:val="009D514E"/>
    <w:rsid w:val="009D7B3C"/>
    <w:rsid w:val="009D7C1D"/>
    <w:rsid w:val="009E003F"/>
    <w:rsid w:val="009E1186"/>
    <w:rsid w:val="009E1CD5"/>
    <w:rsid w:val="009E22C4"/>
    <w:rsid w:val="009E40DE"/>
    <w:rsid w:val="009E448E"/>
    <w:rsid w:val="009E49BA"/>
    <w:rsid w:val="009E4CD1"/>
    <w:rsid w:val="009E6491"/>
    <w:rsid w:val="009E6C65"/>
    <w:rsid w:val="009E6DF2"/>
    <w:rsid w:val="009E7557"/>
    <w:rsid w:val="009E7A3A"/>
    <w:rsid w:val="009E7C52"/>
    <w:rsid w:val="009F0089"/>
    <w:rsid w:val="009F10A4"/>
    <w:rsid w:val="009F1110"/>
    <w:rsid w:val="009F2175"/>
    <w:rsid w:val="009F244D"/>
    <w:rsid w:val="009F3046"/>
    <w:rsid w:val="009F3E59"/>
    <w:rsid w:val="009F3F75"/>
    <w:rsid w:val="009F3FC6"/>
    <w:rsid w:val="009F4158"/>
    <w:rsid w:val="009F4230"/>
    <w:rsid w:val="009F6164"/>
    <w:rsid w:val="009F6D04"/>
    <w:rsid w:val="009F7159"/>
    <w:rsid w:val="00A0088E"/>
    <w:rsid w:val="00A00BF1"/>
    <w:rsid w:val="00A00F65"/>
    <w:rsid w:val="00A022EB"/>
    <w:rsid w:val="00A02570"/>
    <w:rsid w:val="00A03212"/>
    <w:rsid w:val="00A05E94"/>
    <w:rsid w:val="00A05EB8"/>
    <w:rsid w:val="00A071B1"/>
    <w:rsid w:val="00A07A1F"/>
    <w:rsid w:val="00A07BD3"/>
    <w:rsid w:val="00A118AB"/>
    <w:rsid w:val="00A12251"/>
    <w:rsid w:val="00A12FE9"/>
    <w:rsid w:val="00A14D5E"/>
    <w:rsid w:val="00A14F22"/>
    <w:rsid w:val="00A158B3"/>
    <w:rsid w:val="00A160CC"/>
    <w:rsid w:val="00A1611F"/>
    <w:rsid w:val="00A17027"/>
    <w:rsid w:val="00A170F0"/>
    <w:rsid w:val="00A20191"/>
    <w:rsid w:val="00A21690"/>
    <w:rsid w:val="00A21CCC"/>
    <w:rsid w:val="00A2295C"/>
    <w:rsid w:val="00A22982"/>
    <w:rsid w:val="00A22AB7"/>
    <w:rsid w:val="00A22EBC"/>
    <w:rsid w:val="00A23DB3"/>
    <w:rsid w:val="00A2405F"/>
    <w:rsid w:val="00A2417D"/>
    <w:rsid w:val="00A25042"/>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6A4"/>
    <w:rsid w:val="00A41DE5"/>
    <w:rsid w:val="00A41EB6"/>
    <w:rsid w:val="00A43259"/>
    <w:rsid w:val="00A44260"/>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386"/>
    <w:rsid w:val="00A57480"/>
    <w:rsid w:val="00A60E35"/>
    <w:rsid w:val="00A63278"/>
    <w:rsid w:val="00A63432"/>
    <w:rsid w:val="00A6464C"/>
    <w:rsid w:val="00A66498"/>
    <w:rsid w:val="00A6659F"/>
    <w:rsid w:val="00A70D56"/>
    <w:rsid w:val="00A71C0F"/>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24AF"/>
    <w:rsid w:val="00A83FE2"/>
    <w:rsid w:val="00A8406D"/>
    <w:rsid w:val="00A84B4C"/>
    <w:rsid w:val="00A85951"/>
    <w:rsid w:val="00A87C6B"/>
    <w:rsid w:val="00A90338"/>
    <w:rsid w:val="00A90958"/>
    <w:rsid w:val="00A919F3"/>
    <w:rsid w:val="00A91D12"/>
    <w:rsid w:val="00A92389"/>
    <w:rsid w:val="00A92B60"/>
    <w:rsid w:val="00A93ABD"/>
    <w:rsid w:val="00A94067"/>
    <w:rsid w:val="00A9415C"/>
    <w:rsid w:val="00A94FF9"/>
    <w:rsid w:val="00A959F3"/>
    <w:rsid w:val="00A95F85"/>
    <w:rsid w:val="00A960A9"/>
    <w:rsid w:val="00A97416"/>
    <w:rsid w:val="00AA09DC"/>
    <w:rsid w:val="00AA1312"/>
    <w:rsid w:val="00AA2F82"/>
    <w:rsid w:val="00AA3EB8"/>
    <w:rsid w:val="00AA5571"/>
    <w:rsid w:val="00AA6146"/>
    <w:rsid w:val="00AA64AD"/>
    <w:rsid w:val="00AA731F"/>
    <w:rsid w:val="00AA747D"/>
    <w:rsid w:val="00AB0BA8"/>
    <w:rsid w:val="00AB1253"/>
    <w:rsid w:val="00AB1E29"/>
    <w:rsid w:val="00AB3115"/>
    <w:rsid w:val="00AB369D"/>
    <w:rsid w:val="00AB4CA2"/>
    <w:rsid w:val="00AB58F2"/>
    <w:rsid w:val="00AB63D9"/>
    <w:rsid w:val="00AB6731"/>
    <w:rsid w:val="00AB733A"/>
    <w:rsid w:val="00AB74E3"/>
    <w:rsid w:val="00AC0666"/>
    <w:rsid w:val="00AC10C4"/>
    <w:rsid w:val="00AC1D54"/>
    <w:rsid w:val="00AC1F84"/>
    <w:rsid w:val="00AC2BA3"/>
    <w:rsid w:val="00AC2BC9"/>
    <w:rsid w:val="00AC2CA3"/>
    <w:rsid w:val="00AC33BA"/>
    <w:rsid w:val="00AC3629"/>
    <w:rsid w:val="00AC4378"/>
    <w:rsid w:val="00AC4A81"/>
    <w:rsid w:val="00AC5344"/>
    <w:rsid w:val="00AC5595"/>
    <w:rsid w:val="00AC5A52"/>
    <w:rsid w:val="00AC7419"/>
    <w:rsid w:val="00AC767B"/>
    <w:rsid w:val="00AD0040"/>
    <w:rsid w:val="00AD043F"/>
    <w:rsid w:val="00AD082E"/>
    <w:rsid w:val="00AD28F0"/>
    <w:rsid w:val="00AD2BC2"/>
    <w:rsid w:val="00AD2C4A"/>
    <w:rsid w:val="00AD4548"/>
    <w:rsid w:val="00AD4E64"/>
    <w:rsid w:val="00AD68D1"/>
    <w:rsid w:val="00AD6BF5"/>
    <w:rsid w:val="00AD6DE6"/>
    <w:rsid w:val="00AD752C"/>
    <w:rsid w:val="00AD7DFF"/>
    <w:rsid w:val="00AE0D1D"/>
    <w:rsid w:val="00AE1390"/>
    <w:rsid w:val="00AE1428"/>
    <w:rsid w:val="00AE2114"/>
    <w:rsid w:val="00AE398B"/>
    <w:rsid w:val="00AE41C9"/>
    <w:rsid w:val="00AE51FA"/>
    <w:rsid w:val="00AE534D"/>
    <w:rsid w:val="00AE5511"/>
    <w:rsid w:val="00AE5599"/>
    <w:rsid w:val="00AE6BEC"/>
    <w:rsid w:val="00AE7D00"/>
    <w:rsid w:val="00AE7EB6"/>
    <w:rsid w:val="00AF0846"/>
    <w:rsid w:val="00AF08FA"/>
    <w:rsid w:val="00AF0B42"/>
    <w:rsid w:val="00AF112E"/>
    <w:rsid w:val="00AF17C0"/>
    <w:rsid w:val="00AF18CC"/>
    <w:rsid w:val="00AF25A7"/>
    <w:rsid w:val="00AF31CE"/>
    <w:rsid w:val="00AF484E"/>
    <w:rsid w:val="00AF5311"/>
    <w:rsid w:val="00AF62C5"/>
    <w:rsid w:val="00AF7C6A"/>
    <w:rsid w:val="00B00591"/>
    <w:rsid w:val="00B00876"/>
    <w:rsid w:val="00B01C6B"/>
    <w:rsid w:val="00B03575"/>
    <w:rsid w:val="00B03E0E"/>
    <w:rsid w:val="00B0400D"/>
    <w:rsid w:val="00B04B20"/>
    <w:rsid w:val="00B04D9A"/>
    <w:rsid w:val="00B0612D"/>
    <w:rsid w:val="00B07477"/>
    <w:rsid w:val="00B1204D"/>
    <w:rsid w:val="00B1372B"/>
    <w:rsid w:val="00B14578"/>
    <w:rsid w:val="00B15841"/>
    <w:rsid w:val="00B16091"/>
    <w:rsid w:val="00B1665B"/>
    <w:rsid w:val="00B17BE8"/>
    <w:rsid w:val="00B2103C"/>
    <w:rsid w:val="00B22218"/>
    <w:rsid w:val="00B223C9"/>
    <w:rsid w:val="00B225BD"/>
    <w:rsid w:val="00B241F8"/>
    <w:rsid w:val="00B24270"/>
    <w:rsid w:val="00B2444A"/>
    <w:rsid w:val="00B31F7F"/>
    <w:rsid w:val="00B32085"/>
    <w:rsid w:val="00B321F6"/>
    <w:rsid w:val="00B324B8"/>
    <w:rsid w:val="00B3255A"/>
    <w:rsid w:val="00B33E5D"/>
    <w:rsid w:val="00B33FD3"/>
    <w:rsid w:val="00B35328"/>
    <w:rsid w:val="00B36165"/>
    <w:rsid w:val="00B3627C"/>
    <w:rsid w:val="00B37E65"/>
    <w:rsid w:val="00B40D54"/>
    <w:rsid w:val="00B433D2"/>
    <w:rsid w:val="00B43DA2"/>
    <w:rsid w:val="00B448EE"/>
    <w:rsid w:val="00B4574B"/>
    <w:rsid w:val="00B46A89"/>
    <w:rsid w:val="00B47526"/>
    <w:rsid w:val="00B47981"/>
    <w:rsid w:val="00B5056C"/>
    <w:rsid w:val="00B51135"/>
    <w:rsid w:val="00B51283"/>
    <w:rsid w:val="00B5247D"/>
    <w:rsid w:val="00B52698"/>
    <w:rsid w:val="00B52B63"/>
    <w:rsid w:val="00B562A6"/>
    <w:rsid w:val="00B571EA"/>
    <w:rsid w:val="00B57D73"/>
    <w:rsid w:val="00B61280"/>
    <w:rsid w:val="00B61C63"/>
    <w:rsid w:val="00B641ED"/>
    <w:rsid w:val="00B64E63"/>
    <w:rsid w:val="00B6663A"/>
    <w:rsid w:val="00B66A90"/>
    <w:rsid w:val="00B66B4B"/>
    <w:rsid w:val="00B700CD"/>
    <w:rsid w:val="00B704B4"/>
    <w:rsid w:val="00B704EF"/>
    <w:rsid w:val="00B71015"/>
    <w:rsid w:val="00B724AD"/>
    <w:rsid w:val="00B73CC3"/>
    <w:rsid w:val="00B74AF5"/>
    <w:rsid w:val="00B74FD1"/>
    <w:rsid w:val="00B751E4"/>
    <w:rsid w:val="00B75647"/>
    <w:rsid w:val="00B75D85"/>
    <w:rsid w:val="00B763A1"/>
    <w:rsid w:val="00B76629"/>
    <w:rsid w:val="00B77CE4"/>
    <w:rsid w:val="00B80395"/>
    <w:rsid w:val="00B81EDB"/>
    <w:rsid w:val="00B8376D"/>
    <w:rsid w:val="00B845FB"/>
    <w:rsid w:val="00B84709"/>
    <w:rsid w:val="00B84B03"/>
    <w:rsid w:val="00B851BE"/>
    <w:rsid w:val="00B856DC"/>
    <w:rsid w:val="00B861AD"/>
    <w:rsid w:val="00B86604"/>
    <w:rsid w:val="00B86C8E"/>
    <w:rsid w:val="00B877EE"/>
    <w:rsid w:val="00B87E2F"/>
    <w:rsid w:val="00B9095B"/>
    <w:rsid w:val="00B90FC9"/>
    <w:rsid w:val="00B912D2"/>
    <w:rsid w:val="00B91720"/>
    <w:rsid w:val="00B91C9E"/>
    <w:rsid w:val="00B93902"/>
    <w:rsid w:val="00B93E1F"/>
    <w:rsid w:val="00B955C1"/>
    <w:rsid w:val="00B95A67"/>
    <w:rsid w:val="00B95F92"/>
    <w:rsid w:val="00B96316"/>
    <w:rsid w:val="00B96530"/>
    <w:rsid w:val="00B967C9"/>
    <w:rsid w:val="00B9682A"/>
    <w:rsid w:val="00B9734B"/>
    <w:rsid w:val="00B97C68"/>
    <w:rsid w:val="00B97CE7"/>
    <w:rsid w:val="00B97E9D"/>
    <w:rsid w:val="00B97F3C"/>
    <w:rsid w:val="00BA2DD6"/>
    <w:rsid w:val="00BA4223"/>
    <w:rsid w:val="00BA48CE"/>
    <w:rsid w:val="00BA4CCB"/>
    <w:rsid w:val="00BA5518"/>
    <w:rsid w:val="00BA570D"/>
    <w:rsid w:val="00BA5AA1"/>
    <w:rsid w:val="00BA6FDD"/>
    <w:rsid w:val="00BA7236"/>
    <w:rsid w:val="00BA7485"/>
    <w:rsid w:val="00BA7E72"/>
    <w:rsid w:val="00BB0586"/>
    <w:rsid w:val="00BB1794"/>
    <w:rsid w:val="00BB22C4"/>
    <w:rsid w:val="00BB2638"/>
    <w:rsid w:val="00BB2DE7"/>
    <w:rsid w:val="00BB3312"/>
    <w:rsid w:val="00BB4969"/>
    <w:rsid w:val="00BB4ABF"/>
    <w:rsid w:val="00BB59F8"/>
    <w:rsid w:val="00BC05F7"/>
    <w:rsid w:val="00BC0CAF"/>
    <w:rsid w:val="00BC1C3B"/>
    <w:rsid w:val="00BC26F3"/>
    <w:rsid w:val="00BC2771"/>
    <w:rsid w:val="00BC2DB4"/>
    <w:rsid w:val="00BC2E11"/>
    <w:rsid w:val="00BC45EE"/>
    <w:rsid w:val="00BC4A5A"/>
    <w:rsid w:val="00BC4C2E"/>
    <w:rsid w:val="00BC5587"/>
    <w:rsid w:val="00BC5672"/>
    <w:rsid w:val="00BC569E"/>
    <w:rsid w:val="00BC685A"/>
    <w:rsid w:val="00BC7F26"/>
    <w:rsid w:val="00BD034E"/>
    <w:rsid w:val="00BD15D9"/>
    <w:rsid w:val="00BD2FAD"/>
    <w:rsid w:val="00BD2FB2"/>
    <w:rsid w:val="00BD2FD9"/>
    <w:rsid w:val="00BD5728"/>
    <w:rsid w:val="00BD5790"/>
    <w:rsid w:val="00BD65A1"/>
    <w:rsid w:val="00BD6B93"/>
    <w:rsid w:val="00BD7968"/>
    <w:rsid w:val="00BD7D9D"/>
    <w:rsid w:val="00BE25E2"/>
    <w:rsid w:val="00BE2791"/>
    <w:rsid w:val="00BE317F"/>
    <w:rsid w:val="00BE31D4"/>
    <w:rsid w:val="00BE4D39"/>
    <w:rsid w:val="00BE5034"/>
    <w:rsid w:val="00BE5086"/>
    <w:rsid w:val="00BE5F48"/>
    <w:rsid w:val="00BE5FF0"/>
    <w:rsid w:val="00BE7232"/>
    <w:rsid w:val="00BF06C5"/>
    <w:rsid w:val="00BF1C68"/>
    <w:rsid w:val="00BF2518"/>
    <w:rsid w:val="00BF396B"/>
    <w:rsid w:val="00BF3BE5"/>
    <w:rsid w:val="00BF3F13"/>
    <w:rsid w:val="00BF6188"/>
    <w:rsid w:val="00BF7A96"/>
    <w:rsid w:val="00C0093B"/>
    <w:rsid w:val="00C01442"/>
    <w:rsid w:val="00C01CFB"/>
    <w:rsid w:val="00C01D09"/>
    <w:rsid w:val="00C034C8"/>
    <w:rsid w:val="00C03AA9"/>
    <w:rsid w:val="00C04F71"/>
    <w:rsid w:val="00C055A8"/>
    <w:rsid w:val="00C0592B"/>
    <w:rsid w:val="00C0599F"/>
    <w:rsid w:val="00C101A5"/>
    <w:rsid w:val="00C11B22"/>
    <w:rsid w:val="00C11EC1"/>
    <w:rsid w:val="00C13661"/>
    <w:rsid w:val="00C137B3"/>
    <w:rsid w:val="00C14018"/>
    <w:rsid w:val="00C15B31"/>
    <w:rsid w:val="00C168DA"/>
    <w:rsid w:val="00C176BA"/>
    <w:rsid w:val="00C20FD3"/>
    <w:rsid w:val="00C21161"/>
    <w:rsid w:val="00C211AE"/>
    <w:rsid w:val="00C22151"/>
    <w:rsid w:val="00C229BF"/>
    <w:rsid w:val="00C237D5"/>
    <w:rsid w:val="00C24ABF"/>
    <w:rsid w:val="00C26305"/>
    <w:rsid w:val="00C26332"/>
    <w:rsid w:val="00C2722F"/>
    <w:rsid w:val="00C27447"/>
    <w:rsid w:val="00C27661"/>
    <w:rsid w:val="00C30AE8"/>
    <w:rsid w:val="00C31239"/>
    <w:rsid w:val="00C317EE"/>
    <w:rsid w:val="00C31A58"/>
    <w:rsid w:val="00C32C6D"/>
    <w:rsid w:val="00C34774"/>
    <w:rsid w:val="00C34F5F"/>
    <w:rsid w:val="00C352C3"/>
    <w:rsid w:val="00C406A7"/>
    <w:rsid w:val="00C412A8"/>
    <w:rsid w:val="00C4289D"/>
    <w:rsid w:val="00C42953"/>
    <w:rsid w:val="00C43747"/>
    <w:rsid w:val="00C43B40"/>
    <w:rsid w:val="00C44093"/>
    <w:rsid w:val="00C444A6"/>
    <w:rsid w:val="00C4658B"/>
    <w:rsid w:val="00C471B8"/>
    <w:rsid w:val="00C504B0"/>
    <w:rsid w:val="00C5236A"/>
    <w:rsid w:val="00C52841"/>
    <w:rsid w:val="00C52AF2"/>
    <w:rsid w:val="00C53034"/>
    <w:rsid w:val="00C534BF"/>
    <w:rsid w:val="00C53952"/>
    <w:rsid w:val="00C555B7"/>
    <w:rsid w:val="00C556A8"/>
    <w:rsid w:val="00C5574D"/>
    <w:rsid w:val="00C56644"/>
    <w:rsid w:val="00C5756A"/>
    <w:rsid w:val="00C57919"/>
    <w:rsid w:val="00C57A35"/>
    <w:rsid w:val="00C606CD"/>
    <w:rsid w:val="00C617FE"/>
    <w:rsid w:val="00C6465D"/>
    <w:rsid w:val="00C64C76"/>
    <w:rsid w:val="00C67F3A"/>
    <w:rsid w:val="00C70507"/>
    <w:rsid w:val="00C7109D"/>
    <w:rsid w:val="00C71527"/>
    <w:rsid w:val="00C719C7"/>
    <w:rsid w:val="00C7288F"/>
    <w:rsid w:val="00C72C72"/>
    <w:rsid w:val="00C73FF5"/>
    <w:rsid w:val="00C743EA"/>
    <w:rsid w:val="00C745B1"/>
    <w:rsid w:val="00C74747"/>
    <w:rsid w:val="00C75FBB"/>
    <w:rsid w:val="00C765D6"/>
    <w:rsid w:val="00C76FB7"/>
    <w:rsid w:val="00C77382"/>
    <w:rsid w:val="00C77559"/>
    <w:rsid w:val="00C77691"/>
    <w:rsid w:val="00C778C2"/>
    <w:rsid w:val="00C77978"/>
    <w:rsid w:val="00C80A2B"/>
    <w:rsid w:val="00C80BD1"/>
    <w:rsid w:val="00C80F0F"/>
    <w:rsid w:val="00C81051"/>
    <w:rsid w:val="00C8156E"/>
    <w:rsid w:val="00C81922"/>
    <w:rsid w:val="00C856C0"/>
    <w:rsid w:val="00C85BC7"/>
    <w:rsid w:val="00C86169"/>
    <w:rsid w:val="00C87722"/>
    <w:rsid w:val="00C9080C"/>
    <w:rsid w:val="00C90D12"/>
    <w:rsid w:val="00C90DFE"/>
    <w:rsid w:val="00C922AC"/>
    <w:rsid w:val="00C9298E"/>
    <w:rsid w:val="00C92ADE"/>
    <w:rsid w:val="00C93DFB"/>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662"/>
    <w:rsid w:val="00CB1380"/>
    <w:rsid w:val="00CB1B9A"/>
    <w:rsid w:val="00CB21FD"/>
    <w:rsid w:val="00CB25BD"/>
    <w:rsid w:val="00CB36F1"/>
    <w:rsid w:val="00CB4C8A"/>
    <w:rsid w:val="00CB54E0"/>
    <w:rsid w:val="00CB5D8B"/>
    <w:rsid w:val="00CB6090"/>
    <w:rsid w:val="00CB620B"/>
    <w:rsid w:val="00CB6255"/>
    <w:rsid w:val="00CB6A79"/>
    <w:rsid w:val="00CB72C2"/>
    <w:rsid w:val="00CB794A"/>
    <w:rsid w:val="00CB79C8"/>
    <w:rsid w:val="00CC0EFE"/>
    <w:rsid w:val="00CC2929"/>
    <w:rsid w:val="00CC2B2D"/>
    <w:rsid w:val="00CC3163"/>
    <w:rsid w:val="00CC3E09"/>
    <w:rsid w:val="00CC3ED7"/>
    <w:rsid w:val="00CC4336"/>
    <w:rsid w:val="00CC4493"/>
    <w:rsid w:val="00CC4B84"/>
    <w:rsid w:val="00CC4D67"/>
    <w:rsid w:val="00CC4EDC"/>
    <w:rsid w:val="00CC6ADB"/>
    <w:rsid w:val="00CC6C74"/>
    <w:rsid w:val="00CC7829"/>
    <w:rsid w:val="00CD31C6"/>
    <w:rsid w:val="00CD41FB"/>
    <w:rsid w:val="00CD5903"/>
    <w:rsid w:val="00CD62CE"/>
    <w:rsid w:val="00CD6CE0"/>
    <w:rsid w:val="00CD6DA9"/>
    <w:rsid w:val="00CE1A09"/>
    <w:rsid w:val="00CE1ADE"/>
    <w:rsid w:val="00CE26BE"/>
    <w:rsid w:val="00CE27D3"/>
    <w:rsid w:val="00CE2CF3"/>
    <w:rsid w:val="00CE2D7A"/>
    <w:rsid w:val="00CE36B1"/>
    <w:rsid w:val="00CE424D"/>
    <w:rsid w:val="00CE4970"/>
    <w:rsid w:val="00CE51BA"/>
    <w:rsid w:val="00CE55FC"/>
    <w:rsid w:val="00CE667F"/>
    <w:rsid w:val="00CE71F6"/>
    <w:rsid w:val="00CE79FA"/>
    <w:rsid w:val="00CF051B"/>
    <w:rsid w:val="00CF17F5"/>
    <w:rsid w:val="00CF1AD1"/>
    <w:rsid w:val="00CF2FE0"/>
    <w:rsid w:val="00CF315C"/>
    <w:rsid w:val="00CF3213"/>
    <w:rsid w:val="00CF5759"/>
    <w:rsid w:val="00CF7EA0"/>
    <w:rsid w:val="00CF7F0F"/>
    <w:rsid w:val="00D0033A"/>
    <w:rsid w:val="00D0052A"/>
    <w:rsid w:val="00D0082A"/>
    <w:rsid w:val="00D009CF"/>
    <w:rsid w:val="00D00BF7"/>
    <w:rsid w:val="00D00C5F"/>
    <w:rsid w:val="00D01557"/>
    <w:rsid w:val="00D034FB"/>
    <w:rsid w:val="00D03743"/>
    <w:rsid w:val="00D049DC"/>
    <w:rsid w:val="00D062AB"/>
    <w:rsid w:val="00D078CF"/>
    <w:rsid w:val="00D10709"/>
    <w:rsid w:val="00D107CE"/>
    <w:rsid w:val="00D116A4"/>
    <w:rsid w:val="00D13A86"/>
    <w:rsid w:val="00D13BF6"/>
    <w:rsid w:val="00D140E0"/>
    <w:rsid w:val="00D1451C"/>
    <w:rsid w:val="00D14985"/>
    <w:rsid w:val="00D14A2D"/>
    <w:rsid w:val="00D163B4"/>
    <w:rsid w:val="00D25F90"/>
    <w:rsid w:val="00D272A5"/>
    <w:rsid w:val="00D27BE1"/>
    <w:rsid w:val="00D27DE7"/>
    <w:rsid w:val="00D30F3F"/>
    <w:rsid w:val="00D31168"/>
    <w:rsid w:val="00D313A0"/>
    <w:rsid w:val="00D3160A"/>
    <w:rsid w:val="00D347DB"/>
    <w:rsid w:val="00D34A6A"/>
    <w:rsid w:val="00D34DF8"/>
    <w:rsid w:val="00D35AED"/>
    <w:rsid w:val="00D35EC8"/>
    <w:rsid w:val="00D368AD"/>
    <w:rsid w:val="00D36AB0"/>
    <w:rsid w:val="00D37E44"/>
    <w:rsid w:val="00D41B4C"/>
    <w:rsid w:val="00D41E46"/>
    <w:rsid w:val="00D43D12"/>
    <w:rsid w:val="00D43F10"/>
    <w:rsid w:val="00D44CBA"/>
    <w:rsid w:val="00D45FED"/>
    <w:rsid w:val="00D464E7"/>
    <w:rsid w:val="00D46525"/>
    <w:rsid w:val="00D47188"/>
    <w:rsid w:val="00D47A6A"/>
    <w:rsid w:val="00D50475"/>
    <w:rsid w:val="00D51874"/>
    <w:rsid w:val="00D51AE7"/>
    <w:rsid w:val="00D5403D"/>
    <w:rsid w:val="00D5485A"/>
    <w:rsid w:val="00D548B2"/>
    <w:rsid w:val="00D549FE"/>
    <w:rsid w:val="00D54DC1"/>
    <w:rsid w:val="00D54F70"/>
    <w:rsid w:val="00D5593B"/>
    <w:rsid w:val="00D569CA"/>
    <w:rsid w:val="00D56A40"/>
    <w:rsid w:val="00D5755D"/>
    <w:rsid w:val="00D6034E"/>
    <w:rsid w:val="00D604AE"/>
    <w:rsid w:val="00D608F1"/>
    <w:rsid w:val="00D60F85"/>
    <w:rsid w:val="00D62031"/>
    <w:rsid w:val="00D64423"/>
    <w:rsid w:val="00D652F1"/>
    <w:rsid w:val="00D658F4"/>
    <w:rsid w:val="00D65FC4"/>
    <w:rsid w:val="00D70E7B"/>
    <w:rsid w:val="00D729AB"/>
    <w:rsid w:val="00D72D18"/>
    <w:rsid w:val="00D73755"/>
    <w:rsid w:val="00D74821"/>
    <w:rsid w:val="00D74893"/>
    <w:rsid w:val="00D74B54"/>
    <w:rsid w:val="00D7558F"/>
    <w:rsid w:val="00D75998"/>
    <w:rsid w:val="00D761D8"/>
    <w:rsid w:val="00D762D6"/>
    <w:rsid w:val="00D77C7B"/>
    <w:rsid w:val="00D77F45"/>
    <w:rsid w:val="00D803F9"/>
    <w:rsid w:val="00D818F2"/>
    <w:rsid w:val="00D85BBB"/>
    <w:rsid w:val="00D8641A"/>
    <w:rsid w:val="00D87265"/>
    <w:rsid w:val="00D87F3C"/>
    <w:rsid w:val="00D90DAE"/>
    <w:rsid w:val="00D914E1"/>
    <w:rsid w:val="00D91897"/>
    <w:rsid w:val="00D91B0B"/>
    <w:rsid w:val="00D92492"/>
    <w:rsid w:val="00D92CBF"/>
    <w:rsid w:val="00D9368F"/>
    <w:rsid w:val="00D938D5"/>
    <w:rsid w:val="00D952BC"/>
    <w:rsid w:val="00D957A5"/>
    <w:rsid w:val="00D96BAE"/>
    <w:rsid w:val="00D97BB8"/>
    <w:rsid w:val="00DA10A2"/>
    <w:rsid w:val="00DA41AD"/>
    <w:rsid w:val="00DA49B9"/>
    <w:rsid w:val="00DA57A4"/>
    <w:rsid w:val="00DA68C9"/>
    <w:rsid w:val="00DA7223"/>
    <w:rsid w:val="00DB0A74"/>
    <w:rsid w:val="00DB397D"/>
    <w:rsid w:val="00DB4168"/>
    <w:rsid w:val="00DB4835"/>
    <w:rsid w:val="00DB4CC3"/>
    <w:rsid w:val="00DB5C59"/>
    <w:rsid w:val="00DB68DB"/>
    <w:rsid w:val="00DB7443"/>
    <w:rsid w:val="00DB78D0"/>
    <w:rsid w:val="00DB7B39"/>
    <w:rsid w:val="00DC126E"/>
    <w:rsid w:val="00DC26B2"/>
    <w:rsid w:val="00DC365B"/>
    <w:rsid w:val="00DC3CED"/>
    <w:rsid w:val="00DC5A06"/>
    <w:rsid w:val="00DC6316"/>
    <w:rsid w:val="00DC70B6"/>
    <w:rsid w:val="00DC72C3"/>
    <w:rsid w:val="00DD0E48"/>
    <w:rsid w:val="00DD11CF"/>
    <w:rsid w:val="00DD1944"/>
    <w:rsid w:val="00DD2B70"/>
    <w:rsid w:val="00DE1985"/>
    <w:rsid w:val="00DE2B2D"/>
    <w:rsid w:val="00DE475B"/>
    <w:rsid w:val="00DE4C74"/>
    <w:rsid w:val="00DE5229"/>
    <w:rsid w:val="00DE5C9D"/>
    <w:rsid w:val="00DE6110"/>
    <w:rsid w:val="00DE6117"/>
    <w:rsid w:val="00DE6396"/>
    <w:rsid w:val="00DE677C"/>
    <w:rsid w:val="00DE68A2"/>
    <w:rsid w:val="00DE752E"/>
    <w:rsid w:val="00DE7A2B"/>
    <w:rsid w:val="00DF08EE"/>
    <w:rsid w:val="00DF0CF8"/>
    <w:rsid w:val="00DF1C31"/>
    <w:rsid w:val="00DF28FF"/>
    <w:rsid w:val="00DF367C"/>
    <w:rsid w:val="00DF36C4"/>
    <w:rsid w:val="00DF3A5F"/>
    <w:rsid w:val="00DF40BA"/>
    <w:rsid w:val="00DF4D71"/>
    <w:rsid w:val="00DF4DC8"/>
    <w:rsid w:val="00DF4E54"/>
    <w:rsid w:val="00DF5950"/>
    <w:rsid w:val="00DF670E"/>
    <w:rsid w:val="00DF6AF6"/>
    <w:rsid w:val="00DF7ED9"/>
    <w:rsid w:val="00E0058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78D"/>
    <w:rsid w:val="00E16816"/>
    <w:rsid w:val="00E1787A"/>
    <w:rsid w:val="00E20492"/>
    <w:rsid w:val="00E220FC"/>
    <w:rsid w:val="00E22F53"/>
    <w:rsid w:val="00E24A40"/>
    <w:rsid w:val="00E266C5"/>
    <w:rsid w:val="00E2738F"/>
    <w:rsid w:val="00E307C8"/>
    <w:rsid w:val="00E31C8B"/>
    <w:rsid w:val="00E31D96"/>
    <w:rsid w:val="00E32310"/>
    <w:rsid w:val="00E32809"/>
    <w:rsid w:val="00E3458F"/>
    <w:rsid w:val="00E364F7"/>
    <w:rsid w:val="00E36B91"/>
    <w:rsid w:val="00E41EBE"/>
    <w:rsid w:val="00E42325"/>
    <w:rsid w:val="00E42848"/>
    <w:rsid w:val="00E42BA2"/>
    <w:rsid w:val="00E449B7"/>
    <w:rsid w:val="00E46AD3"/>
    <w:rsid w:val="00E473FC"/>
    <w:rsid w:val="00E475D1"/>
    <w:rsid w:val="00E52117"/>
    <w:rsid w:val="00E53429"/>
    <w:rsid w:val="00E53486"/>
    <w:rsid w:val="00E54F27"/>
    <w:rsid w:val="00E55309"/>
    <w:rsid w:val="00E5576E"/>
    <w:rsid w:val="00E5663A"/>
    <w:rsid w:val="00E5698B"/>
    <w:rsid w:val="00E57DC2"/>
    <w:rsid w:val="00E57FD1"/>
    <w:rsid w:val="00E61194"/>
    <w:rsid w:val="00E61F86"/>
    <w:rsid w:val="00E624C0"/>
    <w:rsid w:val="00E63888"/>
    <w:rsid w:val="00E63939"/>
    <w:rsid w:val="00E64AF3"/>
    <w:rsid w:val="00E655C0"/>
    <w:rsid w:val="00E65C46"/>
    <w:rsid w:val="00E67AAD"/>
    <w:rsid w:val="00E67BC8"/>
    <w:rsid w:val="00E67DA6"/>
    <w:rsid w:val="00E67F73"/>
    <w:rsid w:val="00E70526"/>
    <w:rsid w:val="00E71AFA"/>
    <w:rsid w:val="00E71C66"/>
    <w:rsid w:val="00E72FDB"/>
    <w:rsid w:val="00E732E6"/>
    <w:rsid w:val="00E76297"/>
    <w:rsid w:val="00E76A83"/>
    <w:rsid w:val="00E77F64"/>
    <w:rsid w:val="00E842A8"/>
    <w:rsid w:val="00E84ACF"/>
    <w:rsid w:val="00E852DD"/>
    <w:rsid w:val="00E858BB"/>
    <w:rsid w:val="00E85D23"/>
    <w:rsid w:val="00E867CE"/>
    <w:rsid w:val="00E879AD"/>
    <w:rsid w:val="00E87E7D"/>
    <w:rsid w:val="00E9023C"/>
    <w:rsid w:val="00E90DDE"/>
    <w:rsid w:val="00E92BE9"/>
    <w:rsid w:val="00E93573"/>
    <w:rsid w:val="00E9369F"/>
    <w:rsid w:val="00E93BDE"/>
    <w:rsid w:val="00E93CA8"/>
    <w:rsid w:val="00E94188"/>
    <w:rsid w:val="00E9502C"/>
    <w:rsid w:val="00E956CB"/>
    <w:rsid w:val="00E95839"/>
    <w:rsid w:val="00E961D5"/>
    <w:rsid w:val="00E969A3"/>
    <w:rsid w:val="00E96BDF"/>
    <w:rsid w:val="00E96C32"/>
    <w:rsid w:val="00E96E83"/>
    <w:rsid w:val="00E97426"/>
    <w:rsid w:val="00E97B82"/>
    <w:rsid w:val="00EA03F1"/>
    <w:rsid w:val="00EA1705"/>
    <w:rsid w:val="00EA387C"/>
    <w:rsid w:val="00EA3E5C"/>
    <w:rsid w:val="00EA3F71"/>
    <w:rsid w:val="00EA420D"/>
    <w:rsid w:val="00EA5DCF"/>
    <w:rsid w:val="00EA5E54"/>
    <w:rsid w:val="00EA678A"/>
    <w:rsid w:val="00EA7046"/>
    <w:rsid w:val="00EB12D4"/>
    <w:rsid w:val="00EB1B98"/>
    <w:rsid w:val="00EB2556"/>
    <w:rsid w:val="00EB290F"/>
    <w:rsid w:val="00EB5367"/>
    <w:rsid w:val="00EB54E4"/>
    <w:rsid w:val="00EB7144"/>
    <w:rsid w:val="00EB717F"/>
    <w:rsid w:val="00EC07EE"/>
    <w:rsid w:val="00EC0F03"/>
    <w:rsid w:val="00EC0F14"/>
    <w:rsid w:val="00EC249F"/>
    <w:rsid w:val="00EC2E11"/>
    <w:rsid w:val="00EC2EC2"/>
    <w:rsid w:val="00EC34D4"/>
    <w:rsid w:val="00EC39C1"/>
    <w:rsid w:val="00EC4F58"/>
    <w:rsid w:val="00EC5256"/>
    <w:rsid w:val="00EC5668"/>
    <w:rsid w:val="00EC5B40"/>
    <w:rsid w:val="00EC6696"/>
    <w:rsid w:val="00EC77A1"/>
    <w:rsid w:val="00EC7E7F"/>
    <w:rsid w:val="00ED0F01"/>
    <w:rsid w:val="00ED1437"/>
    <w:rsid w:val="00ED21C8"/>
    <w:rsid w:val="00ED26D5"/>
    <w:rsid w:val="00ED2B01"/>
    <w:rsid w:val="00ED2B80"/>
    <w:rsid w:val="00ED3AD5"/>
    <w:rsid w:val="00ED40A0"/>
    <w:rsid w:val="00EE0391"/>
    <w:rsid w:val="00EE0469"/>
    <w:rsid w:val="00EE1059"/>
    <w:rsid w:val="00EE1436"/>
    <w:rsid w:val="00EE215F"/>
    <w:rsid w:val="00EE2F9D"/>
    <w:rsid w:val="00EE5819"/>
    <w:rsid w:val="00EE6845"/>
    <w:rsid w:val="00EE6D4A"/>
    <w:rsid w:val="00EF1EB2"/>
    <w:rsid w:val="00EF1F36"/>
    <w:rsid w:val="00EF2039"/>
    <w:rsid w:val="00EF328E"/>
    <w:rsid w:val="00EF36DE"/>
    <w:rsid w:val="00EF3DF4"/>
    <w:rsid w:val="00EF513E"/>
    <w:rsid w:val="00EF5946"/>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07E5B"/>
    <w:rsid w:val="00F103E3"/>
    <w:rsid w:val="00F1060C"/>
    <w:rsid w:val="00F108EE"/>
    <w:rsid w:val="00F11A88"/>
    <w:rsid w:val="00F11F45"/>
    <w:rsid w:val="00F121B8"/>
    <w:rsid w:val="00F124EB"/>
    <w:rsid w:val="00F12BD1"/>
    <w:rsid w:val="00F1349A"/>
    <w:rsid w:val="00F1367F"/>
    <w:rsid w:val="00F13804"/>
    <w:rsid w:val="00F14E4C"/>
    <w:rsid w:val="00F15E6E"/>
    <w:rsid w:val="00F1657C"/>
    <w:rsid w:val="00F17341"/>
    <w:rsid w:val="00F17BBB"/>
    <w:rsid w:val="00F201C5"/>
    <w:rsid w:val="00F20518"/>
    <w:rsid w:val="00F21CC4"/>
    <w:rsid w:val="00F21F98"/>
    <w:rsid w:val="00F22347"/>
    <w:rsid w:val="00F224F5"/>
    <w:rsid w:val="00F22A83"/>
    <w:rsid w:val="00F22C0A"/>
    <w:rsid w:val="00F23EA7"/>
    <w:rsid w:val="00F2410E"/>
    <w:rsid w:val="00F2694C"/>
    <w:rsid w:val="00F27D03"/>
    <w:rsid w:val="00F3025D"/>
    <w:rsid w:val="00F302A0"/>
    <w:rsid w:val="00F30D2C"/>
    <w:rsid w:val="00F325BC"/>
    <w:rsid w:val="00F32AA0"/>
    <w:rsid w:val="00F33616"/>
    <w:rsid w:val="00F339AC"/>
    <w:rsid w:val="00F33C4A"/>
    <w:rsid w:val="00F349A1"/>
    <w:rsid w:val="00F3570A"/>
    <w:rsid w:val="00F36C20"/>
    <w:rsid w:val="00F403D1"/>
    <w:rsid w:val="00F40E0F"/>
    <w:rsid w:val="00F4205E"/>
    <w:rsid w:val="00F4268B"/>
    <w:rsid w:val="00F42D81"/>
    <w:rsid w:val="00F42FA3"/>
    <w:rsid w:val="00F43494"/>
    <w:rsid w:val="00F43A93"/>
    <w:rsid w:val="00F443D8"/>
    <w:rsid w:val="00F44CF9"/>
    <w:rsid w:val="00F45783"/>
    <w:rsid w:val="00F464F9"/>
    <w:rsid w:val="00F46850"/>
    <w:rsid w:val="00F46871"/>
    <w:rsid w:val="00F46BD7"/>
    <w:rsid w:val="00F50367"/>
    <w:rsid w:val="00F50551"/>
    <w:rsid w:val="00F50A5E"/>
    <w:rsid w:val="00F51751"/>
    <w:rsid w:val="00F52CEA"/>
    <w:rsid w:val="00F52D10"/>
    <w:rsid w:val="00F530B8"/>
    <w:rsid w:val="00F54878"/>
    <w:rsid w:val="00F566E6"/>
    <w:rsid w:val="00F57853"/>
    <w:rsid w:val="00F60D84"/>
    <w:rsid w:val="00F6124D"/>
    <w:rsid w:val="00F628EF"/>
    <w:rsid w:val="00F63319"/>
    <w:rsid w:val="00F63413"/>
    <w:rsid w:val="00F6342C"/>
    <w:rsid w:val="00F63523"/>
    <w:rsid w:val="00F6391C"/>
    <w:rsid w:val="00F64649"/>
    <w:rsid w:val="00F65503"/>
    <w:rsid w:val="00F65D13"/>
    <w:rsid w:val="00F65FA0"/>
    <w:rsid w:val="00F66237"/>
    <w:rsid w:val="00F749C3"/>
    <w:rsid w:val="00F76084"/>
    <w:rsid w:val="00F776FF"/>
    <w:rsid w:val="00F8176E"/>
    <w:rsid w:val="00F81B3D"/>
    <w:rsid w:val="00F81F4B"/>
    <w:rsid w:val="00F83C2C"/>
    <w:rsid w:val="00F8534D"/>
    <w:rsid w:val="00F85C1A"/>
    <w:rsid w:val="00F85CA2"/>
    <w:rsid w:val="00F85DE1"/>
    <w:rsid w:val="00F862BC"/>
    <w:rsid w:val="00F87449"/>
    <w:rsid w:val="00F915F1"/>
    <w:rsid w:val="00F91B05"/>
    <w:rsid w:val="00F925FE"/>
    <w:rsid w:val="00F93EB0"/>
    <w:rsid w:val="00F94574"/>
    <w:rsid w:val="00F94CCE"/>
    <w:rsid w:val="00F95146"/>
    <w:rsid w:val="00F957C7"/>
    <w:rsid w:val="00F96740"/>
    <w:rsid w:val="00F96C2A"/>
    <w:rsid w:val="00F97D34"/>
    <w:rsid w:val="00FA078A"/>
    <w:rsid w:val="00FA0C14"/>
    <w:rsid w:val="00FA253D"/>
    <w:rsid w:val="00FA2C58"/>
    <w:rsid w:val="00FA40E8"/>
    <w:rsid w:val="00FA56E8"/>
    <w:rsid w:val="00FB04D1"/>
    <w:rsid w:val="00FB0FCF"/>
    <w:rsid w:val="00FB34E0"/>
    <w:rsid w:val="00FB3C36"/>
    <w:rsid w:val="00FB3FDB"/>
    <w:rsid w:val="00FB505C"/>
    <w:rsid w:val="00FB5344"/>
    <w:rsid w:val="00FB53A1"/>
    <w:rsid w:val="00FB75DC"/>
    <w:rsid w:val="00FC095E"/>
    <w:rsid w:val="00FC10AB"/>
    <w:rsid w:val="00FC2926"/>
    <w:rsid w:val="00FC34E0"/>
    <w:rsid w:val="00FC3BB6"/>
    <w:rsid w:val="00FC47E9"/>
    <w:rsid w:val="00FC4A34"/>
    <w:rsid w:val="00FC4E1D"/>
    <w:rsid w:val="00FC5BB3"/>
    <w:rsid w:val="00FC6D6C"/>
    <w:rsid w:val="00FC731E"/>
    <w:rsid w:val="00FC77DA"/>
    <w:rsid w:val="00FD0E88"/>
    <w:rsid w:val="00FD18DD"/>
    <w:rsid w:val="00FD210A"/>
    <w:rsid w:val="00FD2EDF"/>
    <w:rsid w:val="00FD33AC"/>
    <w:rsid w:val="00FD3FA4"/>
    <w:rsid w:val="00FD434F"/>
    <w:rsid w:val="00FD5F2D"/>
    <w:rsid w:val="00FD7D9C"/>
    <w:rsid w:val="00FE00D1"/>
    <w:rsid w:val="00FE0167"/>
    <w:rsid w:val="00FE2BAC"/>
    <w:rsid w:val="00FE2CBC"/>
    <w:rsid w:val="00FE2D6E"/>
    <w:rsid w:val="00FE2EF6"/>
    <w:rsid w:val="00FE3C70"/>
    <w:rsid w:val="00FE3EDF"/>
    <w:rsid w:val="00FE474F"/>
    <w:rsid w:val="00FE4892"/>
    <w:rsid w:val="00FE7254"/>
    <w:rsid w:val="00FE7916"/>
    <w:rsid w:val="00FF01BB"/>
    <w:rsid w:val="00FF1105"/>
    <w:rsid w:val="00FF16BF"/>
    <w:rsid w:val="00FF3EB1"/>
    <w:rsid w:val="00FF50D4"/>
    <w:rsid w:val="00FF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5D856"/>
  <w15:docId w15:val="{43059A30-2667-4002-852F-57C938A0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A7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64329F"/>
    <w:pPr>
      <w:spacing w:before="120" w:after="0" w:line="240" w:lineRule="auto"/>
      <w:jc w:val="both"/>
    </w:pPr>
    <w:rPr>
      <w:rFonts w:ascii="Times New Roman" w:eastAsia="Times New Roman" w:hAnsi="Times New Roman"/>
      <w:sz w:val="20"/>
      <w:szCs w:val="20"/>
      <w:lang w:eastAsia="ru-RU"/>
    </w:rPr>
  </w:style>
  <w:style w:type="character" w:styleId="a5">
    <w:name w:val="footnote reference"/>
    <w:uiPriority w:val="99"/>
    <w:rsid w:val="0064329F"/>
    <w:rPr>
      <w:rFonts w:cs="Times New Roman"/>
      <w:vertAlign w:val="superscript"/>
    </w:rPr>
  </w:style>
  <w:style w:type="character" w:customStyle="1" w:styleId="a4">
    <w:name w:val="Текст сноски Знак"/>
    <w:link w:val="a3"/>
    <w:uiPriority w:val="99"/>
    <w:locked/>
    <w:rsid w:val="0064329F"/>
    <w:rPr>
      <w:rFonts w:ascii="Times New Roman" w:hAnsi="Times New Roman" w:cs="Times New Roman"/>
      <w:sz w:val="20"/>
      <w:szCs w:val="20"/>
      <w:lang w:eastAsia="ru-RU"/>
    </w:rPr>
  </w:style>
  <w:style w:type="character" w:styleId="a6">
    <w:name w:val="Hyperlink"/>
    <w:uiPriority w:val="99"/>
    <w:rsid w:val="0064329F"/>
    <w:rPr>
      <w:rFonts w:cs="Times New Roman"/>
      <w:color w:val="0000FF"/>
      <w:u w:val="single"/>
    </w:rPr>
  </w:style>
  <w:style w:type="paragraph" w:customStyle="1" w:styleId="ConsNonformat">
    <w:name w:val="ConsNonformat"/>
    <w:uiPriority w:val="99"/>
    <w:rsid w:val="00362BE8"/>
    <w:pPr>
      <w:widowControl w:val="0"/>
      <w:autoSpaceDE w:val="0"/>
      <w:autoSpaceDN w:val="0"/>
      <w:adjustRightInd w:val="0"/>
    </w:pPr>
    <w:rPr>
      <w:rFonts w:ascii="Courier New" w:hAnsi="Courier New" w:cs="Courier New"/>
    </w:rPr>
  </w:style>
  <w:style w:type="paragraph" w:styleId="a7">
    <w:name w:val="Balloon Text"/>
    <w:basedOn w:val="a"/>
    <w:link w:val="a8"/>
    <w:uiPriority w:val="99"/>
    <w:semiHidden/>
    <w:unhideWhenUsed/>
    <w:rsid w:val="00B00876"/>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B00876"/>
    <w:rPr>
      <w:rFonts w:ascii="Segoe UI" w:hAnsi="Segoe UI" w:cs="Segoe UI"/>
      <w:sz w:val="18"/>
      <w:szCs w:val="18"/>
      <w:lang w:eastAsia="en-US"/>
    </w:rPr>
  </w:style>
  <w:style w:type="paragraph" w:styleId="a9">
    <w:name w:val="No Spacing"/>
    <w:link w:val="aa"/>
    <w:uiPriority w:val="1"/>
    <w:qFormat/>
    <w:rsid w:val="00176AF6"/>
    <w:rPr>
      <w:sz w:val="22"/>
      <w:szCs w:val="22"/>
      <w:lang w:eastAsia="en-US"/>
    </w:rPr>
  </w:style>
  <w:style w:type="character" w:customStyle="1" w:styleId="1">
    <w:name w:val="Неразрешенное упоминание1"/>
    <w:uiPriority w:val="99"/>
    <w:semiHidden/>
    <w:unhideWhenUsed/>
    <w:rsid w:val="00176AF6"/>
    <w:rPr>
      <w:color w:val="605E5C"/>
      <w:shd w:val="clear" w:color="auto" w:fill="E1DFDD"/>
    </w:rPr>
  </w:style>
  <w:style w:type="paragraph" w:styleId="ab">
    <w:name w:val="header"/>
    <w:basedOn w:val="a"/>
    <w:link w:val="ac"/>
    <w:uiPriority w:val="99"/>
    <w:unhideWhenUsed/>
    <w:rsid w:val="000D7BF9"/>
    <w:pPr>
      <w:tabs>
        <w:tab w:val="center" w:pos="4677"/>
        <w:tab w:val="right" w:pos="9355"/>
      </w:tabs>
    </w:pPr>
  </w:style>
  <w:style w:type="character" w:customStyle="1" w:styleId="ac">
    <w:name w:val="Верхний колонтитул Знак"/>
    <w:link w:val="ab"/>
    <w:uiPriority w:val="99"/>
    <w:rsid w:val="000D7BF9"/>
    <w:rPr>
      <w:sz w:val="22"/>
      <w:szCs w:val="22"/>
      <w:lang w:eastAsia="en-US"/>
    </w:rPr>
  </w:style>
  <w:style w:type="paragraph" w:styleId="ad">
    <w:name w:val="footer"/>
    <w:basedOn w:val="a"/>
    <w:link w:val="ae"/>
    <w:uiPriority w:val="99"/>
    <w:unhideWhenUsed/>
    <w:rsid w:val="000D7BF9"/>
    <w:pPr>
      <w:tabs>
        <w:tab w:val="center" w:pos="4677"/>
        <w:tab w:val="right" w:pos="9355"/>
      </w:tabs>
    </w:pPr>
  </w:style>
  <w:style w:type="character" w:customStyle="1" w:styleId="ae">
    <w:name w:val="Нижний колонтитул Знак"/>
    <w:link w:val="ad"/>
    <w:uiPriority w:val="99"/>
    <w:rsid w:val="000D7BF9"/>
    <w:rPr>
      <w:sz w:val="22"/>
      <w:szCs w:val="22"/>
      <w:lang w:eastAsia="en-US"/>
    </w:rPr>
  </w:style>
  <w:style w:type="paragraph" w:styleId="af">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0"/>
    <w:uiPriority w:val="99"/>
    <w:qFormat/>
    <w:rsid w:val="007837FD"/>
    <w:pPr>
      <w:spacing w:after="0" w:line="240" w:lineRule="auto"/>
      <w:jc w:val="both"/>
    </w:pPr>
    <w:rPr>
      <w:rFonts w:ascii="Times New Roman" w:eastAsia="Times New Roman" w:hAnsi="Times New Roman"/>
      <w:sz w:val="24"/>
      <w:szCs w:val="24"/>
      <w:lang w:eastAsia="ru-RU"/>
    </w:rPr>
  </w:style>
  <w:style w:type="character" w:customStyle="1" w:styleId="af0">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
    <w:uiPriority w:val="99"/>
    <w:rsid w:val="007837FD"/>
    <w:rPr>
      <w:rFonts w:ascii="Times New Roman" w:eastAsia="Times New Roman" w:hAnsi="Times New Roman"/>
      <w:sz w:val="24"/>
      <w:szCs w:val="24"/>
    </w:rPr>
  </w:style>
  <w:style w:type="character" w:customStyle="1" w:styleId="aa">
    <w:name w:val="Без интервала Знак"/>
    <w:link w:val="a9"/>
    <w:uiPriority w:val="1"/>
    <w:locked/>
    <w:rsid w:val="007837FD"/>
    <w:rPr>
      <w:sz w:val="22"/>
      <w:szCs w:val="22"/>
      <w:lang w:eastAsia="en-US"/>
    </w:rPr>
  </w:style>
  <w:style w:type="character" w:customStyle="1" w:styleId="copytarget">
    <w:name w:val="copy_target"/>
    <w:basedOn w:val="a0"/>
    <w:rsid w:val="002144D1"/>
  </w:style>
  <w:style w:type="character" w:customStyle="1" w:styleId="chief-title">
    <w:name w:val="chief-title"/>
    <w:basedOn w:val="a0"/>
    <w:rsid w:val="00445282"/>
  </w:style>
  <w:style w:type="character" w:customStyle="1" w:styleId="company-infotext">
    <w:name w:val="company-info__text"/>
    <w:basedOn w:val="a0"/>
    <w:rsid w:val="00445282"/>
  </w:style>
  <w:style w:type="character" w:customStyle="1" w:styleId="wmi-callto">
    <w:name w:val="wmi-callto"/>
    <w:basedOn w:val="a0"/>
    <w:rsid w:val="00835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016">
      <w:bodyDiv w:val="1"/>
      <w:marLeft w:val="0"/>
      <w:marRight w:val="0"/>
      <w:marTop w:val="0"/>
      <w:marBottom w:val="0"/>
      <w:divBdr>
        <w:top w:val="none" w:sz="0" w:space="0" w:color="auto"/>
        <w:left w:val="none" w:sz="0" w:space="0" w:color="auto"/>
        <w:bottom w:val="none" w:sz="0" w:space="0" w:color="auto"/>
        <w:right w:val="none" w:sz="0" w:space="0" w:color="auto"/>
      </w:divBdr>
    </w:div>
    <w:div w:id="23484719">
      <w:bodyDiv w:val="1"/>
      <w:marLeft w:val="0"/>
      <w:marRight w:val="0"/>
      <w:marTop w:val="0"/>
      <w:marBottom w:val="0"/>
      <w:divBdr>
        <w:top w:val="none" w:sz="0" w:space="0" w:color="auto"/>
        <w:left w:val="none" w:sz="0" w:space="0" w:color="auto"/>
        <w:bottom w:val="none" w:sz="0" w:space="0" w:color="auto"/>
        <w:right w:val="none" w:sz="0" w:space="0" w:color="auto"/>
      </w:divBdr>
      <w:divsChild>
        <w:div w:id="1962569022">
          <w:marLeft w:val="0"/>
          <w:marRight w:val="0"/>
          <w:marTop w:val="0"/>
          <w:marBottom w:val="0"/>
          <w:divBdr>
            <w:top w:val="none" w:sz="0" w:space="0" w:color="auto"/>
            <w:left w:val="none" w:sz="0" w:space="0" w:color="auto"/>
            <w:bottom w:val="none" w:sz="0" w:space="0" w:color="auto"/>
            <w:right w:val="none" w:sz="0" w:space="0" w:color="auto"/>
          </w:divBdr>
        </w:div>
      </w:divsChild>
    </w:div>
    <w:div w:id="109789096">
      <w:bodyDiv w:val="1"/>
      <w:marLeft w:val="0"/>
      <w:marRight w:val="0"/>
      <w:marTop w:val="0"/>
      <w:marBottom w:val="0"/>
      <w:divBdr>
        <w:top w:val="none" w:sz="0" w:space="0" w:color="auto"/>
        <w:left w:val="none" w:sz="0" w:space="0" w:color="auto"/>
        <w:bottom w:val="none" w:sz="0" w:space="0" w:color="auto"/>
        <w:right w:val="none" w:sz="0" w:space="0" w:color="auto"/>
      </w:divBdr>
    </w:div>
    <w:div w:id="130682687">
      <w:bodyDiv w:val="1"/>
      <w:marLeft w:val="0"/>
      <w:marRight w:val="0"/>
      <w:marTop w:val="0"/>
      <w:marBottom w:val="0"/>
      <w:divBdr>
        <w:top w:val="none" w:sz="0" w:space="0" w:color="auto"/>
        <w:left w:val="none" w:sz="0" w:space="0" w:color="auto"/>
        <w:bottom w:val="none" w:sz="0" w:space="0" w:color="auto"/>
        <w:right w:val="none" w:sz="0" w:space="0" w:color="auto"/>
      </w:divBdr>
    </w:div>
    <w:div w:id="268438659">
      <w:bodyDiv w:val="1"/>
      <w:marLeft w:val="0"/>
      <w:marRight w:val="0"/>
      <w:marTop w:val="0"/>
      <w:marBottom w:val="0"/>
      <w:divBdr>
        <w:top w:val="none" w:sz="0" w:space="0" w:color="auto"/>
        <w:left w:val="none" w:sz="0" w:space="0" w:color="auto"/>
        <w:bottom w:val="none" w:sz="0" w:space="0" w:color="auto"/>
        <w:right w:val="none" w:sz="0" w:space="0" w:color="auto"/>
      </w:divBdr>
    </w:div>
    <w:div w:id="978267080">
      <w:bodyDiv w:val="1"/>
      <w:marLeft w:val="0"/>
      <w:marRight w:val="0"/>
      <w:marTop w:val="0"/>
      <w:marBottom w:val="0"/>
      <w:divBdr>
        <w:top w:val="none" w:sz="0" w:space="0" w:color="auto"/>
        <w:left w:val="none" w:sz="0" w:space="0" w:color="auto"/>
        <w:bottom w:val="none" w:sz="0" w:space="0" w:color="auto"/>
        <w:right w:val="none" w:sz="0" w:space="0" w:color="auto"/>
      </w:divBdr>
    </w:div>
    <w:div w:id="1101417183">
      <w:bodyDiv w:val="1"/>
      <w:marLeft w:val="0"/>
      <w:marRight w:val="0"/>
      <w:marTop w:val="0"/>
      <w:marBottom w:val="0"/>
      <w:divBdr>
        <w:top w:val="none" w:sz="0" w:space="0" w:color="auto"/>
        <w:left w:val="none" w:sz="0" w:space="0" w:color="auto"/>
        <w:bottom w:val="none" w:sz="0" w:space="0" w:color="auto"/>
        <w:right w:val="none" w:sz="0" w:space="0" w:color="auto"/>
      </w:divBdr>
    </w:div>
    <w:div w:id="1226840502">
      <w:bodyDiv w:val="1"/>
      <w:marLeft w:val="0"/>
      <w:marRight w:val="0"/>
      <w:marTop w:val="0"/>
      <w:marBottom w:val="0"/>
      <w:divBdr>
        <w:top w:val="none" w:sz="0" w:space="0" w:color="auto"/>
        <w:left w:val="none" w:sz="0" w:space="0" w:color="auto"/>
        <w:bottom w:val="none" w:sz="0" w:space="0" w:color="auto"/>
        <w:right w:val="none" w:sz="0" w:space="0" w:color="auto"/>
      </w:divBdr>
    </w:div>
    <w:div w:id="1427113880">
      <w:bodyDiv w:val="1"/>
      <w:marLeft w:val="0"/>
      <w:marRight w:val="0"/>
      <w:marTop w:val="0"/>
      <w:marBottom w:val="0"/>
      <w:divBdr>
        <w:top w:val="none" w:sz="0" w:space="0" w:color="auto"/>
        <w:left w:val="none" w:sz="0" w:space="0" w:color="auto"/>
        <w:bottom w:val="none" w:sz="0" w:space="0" w:color="auto"/>
        <w:right w:val="none" w:sz="0" w:space="0" w:color="auto"/>
      </w:divBdr>
    </w:div>
    <w:div w:id="1606572928">
      <w:bodyDiv w:val="1"/>
      <w:marLeft w:val="0"/>
      <w:marRight w:val="0"/>
      <w:marTop w:val="0"/>
      <w:marBottom w:val="0"/>
      <w:divBdr>
        <w:top w:val="none" w:sz="0" w:space="0" w:color="auto"/>
        <w:left w:val="none" w:sz="0" w:space="0" w:color="auto"/>
        <w:bottom w:val="none" w:sz="0" w:space="0" w:color="auto"/>
        <w:right w:val="none" w:sz="0" w:space="0" w:color="auto"/>
      </w:divBdr>
    </w:div>
    <w:div w:id="212240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1-zaka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1BAA0-24A2-4F1B-9412-7841689A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2798</Words>
  <Characters>20129</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КОНТРАКТ № 1308</vt:lpstr>
    </vt:vector>
  </TitlesOfParts>
  <Company>SZGMU</Company>
  <LinksUpToDate>false</LinksUpToDate>
  <CharactersWithSpaces>22882</CharactersWithSpaces>
  <SharedDoc>false</SharedDoc>
  <HLinks>
    <vt:vector size="18" baseType="variant">
      <vt:variant>
        <vt:i4>6488140</vt:i4>
      </vt:variant>
      <vt:variant>
        <vt:i4>6</vt:i4>
      </vt:variant>
      <vt:variant>
        <vt:i4>0</vt:i4>
      </vt:variant>
      <vt:variant>
        <vt:i4>5</vt:i4>
      </vt:variant>
      <vt:variant>
        <vt:lpwstr>mailto:rd1-zakaz@yandex.ru</vt:lpwstr>
      </vt:variant>
      <vt:variant>
        <vt:lpwstr/>
      </vt:variant>
      <vt:variant>
        <vt:i4>69337210</vt:i4>
      </vt:variant>
      <vt:variant>
        <vt:i4>3</vt:i4>
      </vt:variant>
      <vt:variant>
        <vt:i4>0</vt:i4>
      </vt:variant>
      <vt:variant>
        <vt:i4>5</vt:i4>
      </vt:variant>
      <vt:variant>
        <vt:lpwstr>http://www.сообщество-юристов.рф/index.php/l/laws/envirlaw.html</vt:lpwstr>
      </vt:variant>
      <vt:variant>
        <vt:lpwstr/>
      </vt:variant>
      <vt:variant>
        <vt:i4>2883634</vt:i4>
      </vt:variant>
      <vt:variant>
        <vt:i4>0</vt:i4>
      </vt:variant>
      <vt:variant>
        <vt:i4>0</vt:i4>
      </vt:variant>
      <vt:variant>
        <vt:i4>5</vt:i4>
      </vt:variant>
      <vt:variant>
        <vt:lpwstr>https://www.rusprofile.ru/person/strochikov-di-744700041251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1308</dc:title>
  <dc:creator>Максакова Светлана Сергеевна</dc:creator>
  <cp:lastModifiedBy>Ольга Викторовна Окулова</cp:lastModifiedBy>
  <cp:revision>5</cp:revision>
  <cp:lastPrinted>2022-07-11T09:26:00Z</cp:lastPrinted>
  <dcterms:created xsi:type="dcterms:W3CDTF">2023-11-23T07:44:00Z</dcterms:created>
  <dcterms:modified xsi:type="dcterms:W3CDTF">2023-11-23T07:47:00Z</dcterms:modified>
</cp:coreProperties>
</file>