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D3C" w:rsidRDefault="00FC2D3C" w:rsidP="00B41291">
      <w:pPr>
        <w:jc w:val="center"/>
        <w:rPr>
          <w:b/>
        </w:rPr>
      </w:pPr>
    </w:p>
    <w:p w:rsidR="00B41291" w:rsidRDefault="00B41291" w:rsidP="00B41291">
      <w:pPr>
        <w:jc w:val="center"/>
        <w:rPr>
          <w:b/>
        </w:rPr>
      </w:pPr>
      <w:r w:rsidRPr="00874F13">
        <w:rPr>
          <w:b/>
        </w:rPr>
        <w:t>КОНТРАКТА</w:t>
      </w:r>
      <w:r w:rsidR="00585A23">
        <w:rPr>
          <w:b/>
        </w:rPr>
        <w:t xml:space="preserve"> № </w:t>
      </w:r>
      <w:r w:rsidR="00082E67">
        <w:rPr>
          <w:b/>
        </w:rPr>
        <w:t>33</w:t>
      </w:r>
      <w:r w:rsidR="00605378">
        <w:rPr>
          <w:b/>
        </w:rPr>
        <w:t>-</w:t>
      </w:r>
      <w:r w:rsidR="00082E67">
        <w:rPr>
          <w:b/>
        </w:rPr>
        <w:t>261</w:t>
      </w:r>
      <w:r w:rsidR="00605378">
        <w:rPr>
          <w:b/>
        </w:rPr>
        <w:t>/23</w:t>
      </w:r>
    </w:p>
    <w:p w:rsidR="00FC2D3C" w:rsidRPr="00874F13" w:rsidRDefault="00FC2D3C" w:rsidP="00B41291">
      <w:pPr>
        <w:jc w:val="center"/>
        <w:rPr>
          <w:b/>
        </w:rPr>
      </w:pPr>
    </w:p>
    <w:p w:rsidR="00FC2D3C" w:rsidRPr="00874F13" w:rsidRDefault="00082E67" w:rsidP="00082E67">
      <w:pPr>
        <w:jc w:val="center"/>
      </w:pPr>
      <w:r>
        <w:t xml:space="preserve">ИКЗ </w:t>
      </w:r>
      <w:r>
        <w:rPr>
          <w:rFonts w:ascii="Tahoma" w:hAnsi="Tahoma" w:cs="Tahoma"/>
          <w:color w:val="000000"/>
          <w:sz w:val="18"/>
          <w:szCs w:val="18"/>
          <w:shd w:val="clear" w:color="auto" w:fill="F1F1F1"/>
        </w:rPr>
        <w:t>232780514674278050100100050000000244</w:t>
      </w:r>
    </w:p>
    <w:p w:rsidR="00B41291" w:rsidRPr="00874F13" w:rsidRDefault="00B41291" w:rsidP="00B41291">
      <w:pPr>
        <w:jc w:val="both"/>
      </w:pPr>
      <w:r w:rsidRPr="00874F13">
        <w:t xml:space="preserve">Санкт-Петербург </w:t>
      </w:r>
      <w:r w:rsidRPr="00874F13">
        <w:tab/>
      </w:r>
      <w:r w:rsidRPr="00874F13">
        <w:tab/>
      </w:r>
      <w:r w:rsidRPr="00874F13">
        <w:tab/>
      </w:r>
      <w:r w:rsidRPr="00874F13">
        <w:tab/>
        <w:t xml:space="preserve">   </w:t>
      </w:r>
      <w:r w:rsidR="00605378">
        <w:t xml:space="preserve">                                     </w:t>
      </w:r>
      <w:proofErr w:type="gramStart"/>
      <w:r w:rsidR="00605378">
        <w:t xml:space="preserve">   </w:t>
      </w:r>
      <w:r w:rsidRPr="00874F13">
        <w:t>«</w:t>
      </w:r>
      <w:proofErr w:type="gramEnd"/>
      <w:r w:rsidR="00605378">
        <w:t>__</w:t>
      </w:r>
      <w:r w:rsidRPr="00874F13">
        <w:t>»</w:t>
      </w:r>
      <w:r w:rsidR="00605378">
        <w:t xml:space="preserve"> </w:t>
      </w:r>
      <w:r w:rsidRPr="00874F13">
        <w:t xml:space="preserve"> 20</w:t>
      </w:r>
      <w:r w:rsidR="00334960">
        <w:t>23</w:t>
      </w:r>
      <w:r w:rsidRPr="00874F13">
        <w:t xml:space="preserve"> года</w:t>
      </w:r>
    </w:p>
    <w:p w:rsidR="00B41291" w:rsidRPr="00874F13" w:rsidRDefault="00082E67" w:rsidP="00FC2D3C">
      <w:pPr>
        <w:tabs>
          <w:tab w:val="left" w:pos="709"/>
          <w:tab w:val="left" w:pos="851"/>
        </w:tabs>
        <w:spacing w:before="100" w:beforeAutospacing="1"/>
        <w:ind w:firstLine="284"/>
        <w:jc w:val="both"/>
      </w:pPr>
      <w:r w:rsidRPr="00C90F88">
        <w:t xml:space="preserve">Государственное бюджетное общеобразовательное учреждение Гимназия № 261 Кировского района Санкт-Петербурга, именуемое в дальнейшем «Заказчик», в лице директора Петренко Инессы </w:t>
      </w:r>
      <w:proofErr w:type="spellStart"/>
      <w:proofErr w:type="gramStart"/>
      <w:r w:rsidRPr="00C90F88">
        <w:t>Вячеславны</w:t>
      </w:r>
      <w:proofErr w:type="spellEnd"/>
      <w:r w:rsidRPr="00C90F88">
        <w:t xml:space="preserve"> ,</w:t>
      </w:r>
      <w:proofErr w:type="gramEnd"/>
      <w:r w:rsidRPr="00C90F88">
        <w:t xml:space="preserve"> действующего на основании Устава</w:t>
      </w:r>
      <w:r w:rsidR="00106985" w:rsidRPr="00C85E97">
        <w:rPr>
          <w:b/>
        </w:rPr>
        <w:t>,</w:t>
      </w:r>
      <w:r w:rsidR="00106985" w:rsidRPr="00C85E97">
        <w:t xml:space="preserve"> с одной стороны, и </w:t>
      </w:r>
      <w:r w:rsidR="00605378">
        <w:rPr>
          <w:b/>
        </w:rPr>
        <w:t>_____________________________________</w:t>
      </w:r>
      <w:r w:rsidR="00106985" w:rsidRPr="00C85E97">
        <w:rPr>
          <w:b/>
        </w:rPr>
        <w:t xml:space="preserve"> (далее-</w:t>
      </w:r>
      <w:r w:rsidR="00605378">
        <w:rPr>
          <w:b/>
        </w:rPr>
        <w:t>______________</w:t>
      </w:r>
      <w:r w:rsidR="00106985" w:rsidRPr="00C85E97">
        <w:rPr>
          <w:b/>
        </w:rPr>
        <w:t>),</w:t>
      </w:r>
      <w:r w:rsidR="00106985" w:rsidRPr="00C85E97">
        <w:t xml:space="preserve"> именуемое в дальнейшем «Исполнитель», в лице </w:t>
      </w:r>
      <w:r w:rsidR="00605378">
        <w:t>______________________</w:t>
      </w:r>
      <w:r w:rsidR="00106985" w:rsidRPr="00C85E97">
        <w:rPr>
          <w:b/>
        </w:rPr>
        <w:t>,</w:t>
      </w:r>
      <w:r w:rsidR="00106985" w:rsidRPr="00C85E97">
        <w:t xml:space="preserve"> действующего на основании </w:t>
      </w:r>
      <w:r w:rsidR="00605378">
        <w:t>_________</w:t>
      </w:r>
      <w:r w:rsidR="00106985" w:rsidRPr="00C85E97">
        <w:t>, с другой стороны (далее – Стороны), заключили настоящий Контракт о нижеследующем:</w:t>
      </w:r>
    </w:p>
    <w:p w:rsidR="00B41291" w:rsidRPr="00605378" w:rsidRDefault="00B41291" w:rsidP="00B41291">
      <w:pPr>
        <w:jc w:val="both"/>
      </w:pPr>
    </w:p>
    <w:p w:rsidR="00B8522F" w:rsidRDefault="00B41291" w:rsidP="00D8663B">
      <w:pPr>
        <w:pStyle w:val="a6"/>
        <w:numPr>
          <w:ilvl w:val="0"/>
          <w:numId w:val="1"/>
        </w:numPr>
        <w:jc w:val="center"/>
        <w:rPr>
          <w:b/>
        </w:rPr>
      </w:pPr>
      <w:r w:rsidRPr="00874F13">
        <w:rPr>
          <w:b/>
        </w:rPr>
        <w:t>ПРЕДМЕТ КОНТРАКТА</w:t>
      </w:r>
    </w:p>
    <w:p w:rsidR="00FC2D3C" w:rsidRPr="00D8663B" w:rsidRDefault="00FC2D3C" w:rsidP="00FC2D3C">
      <w:pPr>
        <w:pStyle w:val="a6"/>
        <w:rPr>
          <w:b/>
        </w:rPr>
      </w:pPr>
    </w:p>
    <w:p w:rsidR="00753237" w:rsidRDefault="00B41291" w:rsidP="00B41291">
      <w:pPr>
        <w:jc w:val="both"/>
      </w:pPr>
      <w:r w:rsidRPr="00874F13">
        <w:t xml:space="preserve">1.1. Подрядчик обязуется выполнить работы </w:t>
      </w:r>
      <w:r w:rsidR="00082E67">
        <w:t xml:space="preserve">по замене окна </w:t>
      </w:r>
      <w:proofErr w:type="gramStart"/>
      <w:r w:rsidR="00082E67">
        <w:t>ПВХ</w:t>
      </w:r>
      <w:r w:rsidR="00082E67" w:rsidRPr="00B2444F">
        <w:t xml:space="preserve"> </w:t>
      </w:r>
      <w:r w:rsidR="00082E67">
        <w:t xml:space="preserve"> в</w:t>
      </w:r>
      <w:proofErr w:type="gramEnd"/>
      <w:r w:rsidR="00082E67">
        <w:t xml:space="preserve"> </w:t>
      </w:r>
      <w:r w:rsidR="00082E67" w:rsidRPr="00B2444F">
        <w:t xml:space="preserve">ГБОУ </w:t>
      </w:r>
      <w:r w:rsidR="00082E67">
        <w:t>Г</w:t>
      </w:r>
      <w:r w:rsidR="00082E67" w:rsidRPr="00B2444F">
        <w:t>имназия № 261 Кировского района Санкт-Петербурга по адресу: пр. Стачек дом 103  к.2 лит. А</w:t>
      </w:r>
      <w:r w:rsidR="00753237">
        <w:t xml:space="preserve"> (далее – работы)</w:t>
      </w:r>
      <w:r w:rsidRPr="00874F13">
        <w:t xml:space="preserve"> на объекте Заказчика по адресу: </w:t>
      </w:r>
      <w:r w:rsidR="00605378" w:rsidRPr="00BE00EB">
        <w:rPr>
          <w:sz w:val="22"/>
          <w:szCs w:val="22"/>
        </w:rPr>
        <w:t>198</w:t>
      </w:r>
      <w:r w:rsidR="00082E67">
        <w:rPr>
          <w:sz w:val="22"/>
          <w:szCs w:val="22"/>
        </w:rPr>
        <w:t>302</w:t>
      </w:r>
      <w:r w:rsidR="00605378" w:rsidRPr="00BE00EB">
        <w:rPr>
          <w:sz w:val="22"/>
          <w:szCs w:val="22"/>
        </w:rPr>
        <w:t>, Санкт-</w:t>
      </w:r>
      <w:proofErr w:type="gramStart"/>
      <w:r w:rsidR="00605378" w:rsidRPr="00BE00EB">
        <w:rPr>
          <w:sz w:val="22"/>
          <w:szCs w:val="22"/>
        </w:rPr>
        <w:t>Петербург</w:t>
      </w:r>
      <w:r w:rsidR="0028394D">
        <w:rPr>
          <w:lang w:eastAsia="zh-CN" w:bidi="en-US"/>
        </w:rPr>
        <w:t xml:space="preserve"> </w:t>
      </w:r>
      <w:r w:rsidR="00082E67">
        <w:rPr>
          <w:lang w:eastAsia="zh-CN" w:bidi="en-US"/>
        </w:rPr>
        <w:t>,</w:t>
      </w:r>
      <w:proofErr w:type="gramEnd"/>
      <w:r w:rsidR="00082E67" w:rsidRPr="00B2444F">
        <w:t>пр. Стачек дом 103  к.2 лит. А</w:t>
      </w:r>
      <w:r w:rsidR="00082E67">
        <w:t xml:space="preserve"> </w:t>
      </w:r>
      <w:r w:rsidR="0028394D">
        <w:rPr>
          <w:lang w:eastAsia="zh-CN" w:bidi="en-US"/>
        </w:rPr>
        <w:t>(далее – Объект)</w:t>
      </w:r>
    </w:p>
    <w:p w:rsidR="00B41291" w:rsidRPr="00874F13" w:rsidRDefault="00B41291" w:rsidP="00B41291">
      <w:pPr>
        <w:jc w:val="both"/>
      </w:pPr>
      <w:r w:rsidRPr="00874F13">
        <w:t>Заказчик обязуется принять и оплатить выполненные работы.</w:t>
      </w:r>
    </w:p>
    <w:p w:rsidR="00B41291" w:rsidRPr="00874F13" w:rsidRDefault="00B41291" w:rsidP="00B41291">
      <w:pPr>
        <w:jc w:val="both"/>
      </w:pPr>
      <w:r w:rsidRPr="00874F13">
        <w:t>1.2. Подрядчик выполняет работы в соответствии</w:t>
      </w:r>
      <w:r w:rsidR="00E87765" w:rsidRPr="00E87765">
        <w:t xml:space="preserve"> с техническим заданием (Приложение №1)</w:t>
      </w:r>
      <w:r w:rsidR="00E87765">
        <w:t xml:space="preserve"> и</w:t>
      </w:r>
      <w:r w:rsidRPr="00874F13">
        <w:t xml:space="preserve"> локальным сметным расчетом (Приложение №</w:t>
      </w:r>
      <w:r w:rsidR="00E87765">
        <w:t>2</w:t>
      </w:r>
      <w:r w:rsidRPr="00874F13">
        <w:t xml:space="preserve"> к Контракту), определяющими объем, содержание работ и другие, предъявляемые к ним требования, а также условиями настоящего Контракта, определяющими стоимость рабо</w:t>
      </w:r>
      <w:r w:rsidR="00753237">
        <w:t xml:space="preserve">т, </w:t>
      </w:r>
      <w:r w:rsidRPr="00874F13">
        <w:t>сроки их выполнения и другие требования.</w:t>
      </w:r>
    </w:p>
    <w:p w:rsidR="00B41291" w:rsidRPr="00874F13" w:rsidRDefault="00B41291" w:rsidP="00B41291">
      <w:pPr>
        <w:jc w:val="both"/>
      </w:pPr>
    </w:p>
    <w:p w:rsidR="00B41291" w:rsidRPr="00FC2D3C" w:rsidRDefault="00B41291" w:rsidP="00FC2D3C">
      <w:pPr>
        <w:pStyle w:val="a6"/>
        <w:numPr>
          <w:ilvl w:val="0"/>
          <w:numId w:val="1"/>
        </w:numPr>
        <w:jc w:val="center"/>
        <w:rPr>
          <w:b/>
        </w:rPr>
      </w:pPr>
      <w:r w:rsidRPr="00FC2D3C">
        <w:rPr>
          <w:b/>
        </w:rPr>
        <w:t>ЦЕНА КОНТРАКТА И ПОРЯДОК РАСЧЕТОВ</w:t>
      </w:r>
    </w:p>
    <w:p w:rsidR="00FC2D3C" w:rsidRPr="00FC2D3C" w:rsidRDefault="00FC2D3C" w:rsidP="00FC2D3C">
      <w:pPr>
        <w:pStyle w:val="a6"/>
        <w:rPr>
          <w:b/>
        </w:rPr>
      </w:pPr>
    </w:p>
    <w:p w:rsidR="00B41291" w:rsidRPr="00874F13" w:rsidRDefault="00B41291" w:rsidP="00B41291">
      <w:pPr>
        <w:jc w:val="both"/>
      </w:pPr>
      <w:r w:rsidRPr="00874F13">
        <w:t xml:space="preserve">2.1.  Цена Контракта составляет </w:t>
      </w:r>
      <w:r w:rsidR="00605378">
        <w:t>____</w:t>
      </w:r>
      <w:r w:rsidR="00753237">
        <w:t xml:space="preserve"> рублей </w:t>
      </w:r>
      <w:r w:rsidR="00605378">
        <w:t>________</w:t>
      </w:r>
      <w:r w:rsidR="00753237">
        <w:t xml:space="preserve"> копеек </w:t>
      </w:r>
      <w:r w:rsidRPr="00874F13">
        <w:t>(</w:t>
      </w:r>
      <w:r w:rsidR="00605378">
        <w:t>_____________________</w:t>
      </w:r>
      <w:r w:rsidR="00753237">
        <w:t>)</w:t>
      </w:r>
      <w:r w:rsidRPr="00874F13">
        <w:t xml:space="preserve">, в том числе НДС </w:t>
      </w:r>
      <w:r w:rsidR="00605378">
        <w:t xml:space="preserve">________________/ НДС не облагается </w:t>
      </w:r>
      <w:r w:rsidR="00640BE6" w:rsidRPr="00640BE6">
        <w:t>(Приложение №2 к Контракту)</w:t>
      </w:r>
    </w:p>
    <w:p w:rsidR="00B41291" w:rsidRPr="00874F13" w:rsidRDefault="00B41291" w:rsidP="00B41291">
      <w:pPr>
        <w:jc w:val="both"/>
      </w:pPr>
      <w:r w:rsidRPr="00874F13">
        <w:t xml:space="preserve"> Ценой Контракта учтены все расходы по выполнению работ, в том числе расходы на</w:t>
      </w:r>
      <w:r w:rsidR="00585A23">
        <w:t xml:space="preserve"> перевозку, </w:t>
      </w:r>
      <w:r w:rsidRPr="00874F13">
        <w:t>уплату таможенных пошлин, налогов, сборов и других обязательных платежей.</w:t>
      </w:r>
    </w:p>
    <w:p w:rsidR="00B41291" w:rsidRPr="00874F13" w:rsidRDefault="00B41291" w:rsidP="00B41291">
      <w:pPr>
        <w:jc w:val="both"/>
      </w:pPr>
      <w:r w:rsidRPr="00874F13">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B41291" w:rsidRPr="00874F13" w:rsidRDefault="00B41291" w:rsidP="00B41291">
      <w:pPr>
        <w:jc w:val="both"/>
      </w:pPr>
      <w:r w:rsidRPr="00874F13">
        <w:t>Цена настоящего Контракта может быть снижена по соглашению Сторон без изменения предусмотренных Контрактом объема работ и иных условий исполне</w:t>
      </w:r>
      <w:r w:rsidR="00585A23">
        <w:t xml:space="preserve">ния Контракта в соответствии с </w:t>
      </w:r>
      <w:r w:rsidRPr="00874F13">
        <w:t>действующим законодательством РФ.</w:t>
      </w:r>
    </w:p>
    <w:p w:rsidR="00B41291" w:rsidRPr="00874F13" w:rsidRDefault="00B41291" w:rsidP="00B41291">
      <w:pPr>
        <w:jc w:val="both"/>
      </w:pPr>
      <w:r w:rsidRPr="00874F13">
        <w:t>2.3. Авансирование Контрактом не предусмотрено. Оплата производится по факту выполненных работ, на основании счета, счета-</w:t>
      </w:r>
      <w:proofErr w:type="gramStart"/>
      <w:r w:rsidRPr="00874F13">
        <w:t>фактуры</w:t>
      </w:r>
      <w:r w:rsidR="00F654A4" w:rsidRPr="00F654A4">
        <w:t>(</w:t>
      </w:r>
      <w:proofErr w:type="gramEnd"/>
      <w:r w:rsidR="00F654A4" w:rsidRPr="00F654A4">
        <w:t>при наличии)</w:t>
      </w:r>
      <w:r w:rsidRPr="00F654A4">
        <w:t>,</w:t>
      </w:r>
      <w:r w:rsidRPr="00874F13">
        <w:t xml:space="preserve"> акта приемки </w:t>
      </w:r>
      <w:r w:rsidR="00B65418">
        <w:t>законченных ремонтно-строительных</w:t>
      </w:r>
      <w:r w:rsidRPr="00874F13">
        <w:t xml:space="preserve"> работ, акта о приемке выполненных работ по форме КС-2, справки о стоимости выполненных работ по форме КС-3, подписанных Сторонами, в течение </w:t>
      </w:r>
      <w:r w:rsidR="006B5CAF">
        <w:t>1</w:t>
      </w:r>
      <w:r w:rsidR="00F654A4">
        <w:t>0</w:t>
      </w:r>
      <w:r w:rsidR="006B5CAF">
        <w:t xml:space="preserve"> рабочих</w:t>
      </w:r>
      <w:r w:rsidR="00605378">
        <w:t xml:space="preserve"> </w:t>
      </w:r>
      <w:r w:rsidRPr="00874F13">
        <w:t xml:space="preserve">дней с </w:t>
      </w:r>
      <w:r w:rsidR="00E87765">
        <w:t>даты</w:t>
      </w:r>
      <w:r w:rsidRPr="00874F13">
        <w:t xml:space="preserve"> подписания </w:t>
      </w:r>
      <w:r w:rsidR="00B65418">
        <w:t xml:space="preserve">Заказчиком </w:t>
      </w:r>
      <w:r w:rsidRPr="00874F13">
        <w:t xml:space="preserve">акта </w:t>
      </w:r>
      <w:r w:rsidR="00B65418" w:rsidRPr="00B65418">
        <w:t xml:space="preserve">приемки законченных ремонтно-строительных </w:t>
      </w:r>
      <w:r w:rsidRPr="00874F13">
        <w:t xml:space="preserve">работ, акта о приемке выполненных работ по форме КС-2, справки о стоимости выполненных работ по форме КС-3. </w:t>
      </w:r>
    </w:p>
    <w:p w:rsidR="00B41291" w:rsidRPr="00874F13" w:rsidRDefault="00B41291" w:rsidP="00B41291">
      <w:pPr>
        <w:jc w:val="both"/>
      </w:pPr>
      <w:r w:rsidRPr="00874F13">
        <w:t>2.4. Оплата по Контракту осуществляется по безналичному расчету с лицевого счета Заказчика.</w:t>
      </w:r>
    </w:p>
    <w:p w:rsidR="005B239F" w:rsidRDefault="00B41291" w:rsidP="00B41291">
      <w:pPr>
        <w:jc w:val="both"/>
      </w:pPr>
      <w:r w:rsidRPr="00874F13">
        <w:t>2.5. В случае нарушения Подрядчиком условий Контракта Заказчик вправе осуществить оплату по Контракту путем выплаты Подрядчику суммы, подлежащей оплате за выполненные работы, уменьшенной на сумму неустойк</w:t>
      </w:r>
      <w:r w:rsidR="00E2089A">
        <w:t>и, в соответствии с пунктами 6.14</w:t>
      </w:r>
      <w:r w:rsidRPr="00874F13">
        <w:t xml:space="preserve">, </w:t>
      </w:r>
    </w:p>
    <w:p w:rsidR="00B41291" w:rsidRPr="00874F13" w:rsidRDefault="00B41291" w:rsidP="00B41291">
      <w:pPr>
        <w:jc w:val="both"/>
      </w:pPr>
      <w:r w:rsidRPr="00874F13">
        <w:t>7.</w:t>
      </w:r>
      <w:r w:rsidR="00E87765">
        <w:t>12</w:t>
      </w:r>
      <w:r w:rsidRPr="00874F13">
        <w:t>. Контракта.</w:t>
      </w:r>
    </w:p>
    <w:p w:rsidR="00B41291" w:rsidRPr="00874F13" w:rsidRDefault="00585A23" w:rsidP="00B41291">
      <w:pPr>
        <w:jc w:val="both"/>
      </w:pPr>
      <w:r>
        <w:t xml:space="preserve">2.6. В случае выявления несоответствия </w:t>
      </w:r>
      <w:r w:rsidR="00B41291" w:rsidRPr="00874F13">
        <w:t>сведений об объемах, содержании и стоимости работ, отраженных в актах сдачи-приемки работ фактически выполненным работам и их стоимости, определенной Контрактом, Заказчик не подписывает документы до внесения Подрядчиком в них соответствующих изменений.</w:t>
      </w:r>
    </w:p>
    <w:p w:rsidR="00B41291" w:rsidRPr="00874F13" w:rsidRDefault="00B41291" w:rsidP="00B41291">
      <w:pPr>
        <w:jc w:val="both"/>
      </w:pPr>
      <w:r w:rsidRPr="00874F13">
        <w:lastRenderedPageBreak/>
        <w:t xml:space="preserve">Объемы работ, выполненные Подрядчиком </w:t>
      </w:r>
      <w:r w:rsidR="00585A23">
        <w:t xml:space="preserve">с отклонениями от </w:t>
      </w:r>
      <w:r w:rsidR="00E87765">
        <w:t>технической(</w:t>
      </w:r>
      <w:r w:rsidRPr="00874F13">
        <w:t>сметной) документации, строительных норм, требований и правил, а также условий Контракта, не подлежат принятию Заказчиком до устранения отклонений.</w:t>
      </w:r>
    </w:p>
    <w:p w:rsidR="00B41291" w:rsidRDefault="00B41291" w:rsidP="00B41291">
      <w:pPr>
        <w:jc w:val="both"/>
      </w:pPr>
      <w:r w:rsidRPr="00874F13">
        <w:t>2.</w:t>
      </w:r>
      <w:r w:rsidR="009001EF" w:rsidRPr="00874F13">
        <w:t>7</w:t>
      </w:r>
      <w:r w:rsidRPr="00874F13">
        <w:t>. Заказчик производит оплату путем перечисления денежных средств на расчетный счет Подрядчика.</w:t>
      </w:r>
    </w:p>
    <w:p w:rsidR="00E87765" w:rsidRPr="00874F13" w:rsidRDefault="00E87765" w:rsidP="00B41291">
      <w:pPr>
        <w:jc w:val="both"/>
      </w:pPr>
      <w:r>
        <w:t xml:space="preserve">2.8. </w:t>
      </w:r>
      <w:r w:rsidRPr="00197834">
        <w:t>В случае использования Подрядчиком на объекте Заказчика в период выполнения работ ресурсов Заказчик</w:t>
      </w:r>
      <w:r w:rsidR="00585A23">
        <w:t xml:space="preserve">а, Подрядчик возмещает затраты </w:t>
      </w:r>
      <w:r w:rsidRPr="00197834">
        <w:t xml:space="preserve">за пользование данными ресурсами. </w:t>
      </w:r>
    </w:p>
    <w:p w:rsidR="008B59C3" w:rsidRPr="00FC2D3C" w:rsidRDefault="00B41291" w:rsidP="00FC2D3C">
      <w:pPr>
        <w:pStyle w:val="a6"/>
        <w:numPr>
          <w:ilvl w:val="0"/>
          <w:numId w:val="1"/>
        </w:numPr>
        <w:jc w:val="center"/>
        <w:rPr>
          <w:b/>
        </w:rPr>
      </w:pPr>
      <w:r w:rsidRPr="00FC2D3C">
        <w:rPr>
          <w:b/>
        </w:rPr>
        <w:t>СРОКИ КОНТРАКТА</w:t>
      </w:r>
    </w:p>
    <w:p w:rsidR="00FC2D3C" w:rsidRPr="00FC2D3C" w:rsidRDefault="00FC2D3C" w:rsidP="00FC2D3C">
      <w:pPr>
        <w:pStyle w:val="a6"/>
        <w:rPr>
          <w:b/>
        </w:rPr>
      </w:pPr>
    </w:p>
    <w:p w:rsidR="00B41291" w:rsidRPr="0028394D" w:rsidRDefault="00B41291" w:rsidP="00B41291">
      <w:pPr>
        <w:jc w:val="both"/>
      </w:pPr>
      <w:r w:rsidRPr="00874F13">
        <w:t xml:space="preserve">3.1. </w:t>
      </w:r>
      <w:r w:rsidRPr="0028394D">
        <w:t>Настоящий Контракт вступает в силу с момента его по</w:t>
      </w:r>
      <w:r w:rsidR="00753237" w:rsidRPr="0028394D">
        <w:t xml:space="preserve">дписания Сторонами и действует </w:t>
      </w:r>
      <w:r w:rsidRPr="0028394D">
        <w:t>до момента исполнения Сторонами своих о</w:t>
      </w:r>
      <w:r w:rsidR="003F22C5" w:rsidRPr="0028394D">
        <w:t>бязательств, но не позднее «</w:t>
      </w:r>
      <w:r w:rsidR="0028394D" w:rsidRPr="0028394D">
        <w:t>31</w:t>
      </w:r>
      <w:r w:rsidRPr="0028394D">
        <w:t xml:space="preserve">» </w:t>
      </w:r>
      <w:r w:rsidR="0028394D" w:rsidRPr="0028394D">
        <w:t>декабря</w:t>
      </w:r>
      <w:r w:rsidRPr="0028394D">
        <w:t xml:space="preserve"> 20</w:t>
      </w:r>
      <w:r w:rsidR="00753237" w:rsidRPr="0028394D">
        <w:t>23</w:t>
      </w:r>
      <w:r w:rsidRPr="0028394D">
        <w:t xml:space="preserve"> года</w:t>
      </w:r>
      <w:r w:rsidR="007C422E" w:rsidRPr="0028394D">
        <w:t>, а в части взаиморасчетов - до полого исполнения Сторонами обязательств по Контракту</w:t>
      </w:r>
      <w:r w:rsidRPr="0028394D">
        <w:t>.</w:t>
      </w:r>
    </w:p>
    <w:p w:rsidR="00B41291" w:rsidRPr="00A317F6" w:rsidRDefault="00B41291" w:rsidP="00B41291">
      <w:r w:rsidRPr="00A317F6">
        <w:t>3.2</w:t>
      </w:r>
      <w:r w:rsidR="00A317F6">
        <w:t>.</w:t>
      </w:r>
      <w:r w:rsidRPr="00A317F6">
        <w:t xml:space="preserve"> Сроки выполнения работ:</w:t>
      </w:r>
    </w:p>
    <w:p w:rsidR="003F22C5" w:rsidRPr="00A317F6" w:rsidRDefault="00B41291" w:rsidP="003F22C5">
      <w:pPr>
        <w:jc w:val="both"/>
      </w:pPr>
      <w:r w:rsidRPr="00A317F6">
        <w:t>Начало выполнения работ</w:t>
      </w:r>
      <w:r w:rsidR="0028394D" w:rsidRPr="00A317F6">
        <w:t>:</w:t>
      </w:r>
      <w:r w:rsidR="000E0471">
        <w:t xml:space="preserve"> </w:t>
      </w:r>
      <w:r w:rsidR="0028394D" w:rsidRPr="00A317F6">
        <w:t>с даты подписания Сторонами акта передачи объекта для выполнения работ. Заказчик обязан передать Объект Подрядчику по акту передачи объекта для выполнения работ. Акт передачи объекта</w:t>
      </w:r>
      <w:r w:rsidR="00A317F6" w:rsidRPr="00A317F6">
        <w:t xml:space="preserve"> для выполнения работ должен быть подписан Сторонами в течении 3-х рабочих дней с даты </w:t>
      </w:r>
      <w:r w:rsidR="00A9502E" w:rsidRPr="005B239F">
        <w:t>заключения Контракта</w:t>
      </w:r>
      <w:r w:rsidR="00A317F6" w:rsidRPr="00A317F6">
        <w:t>.</w:t>
      </w:r>
    </w:p>
    <w:p w:rsidR="008F5A29" w:rsidRDefault="000F5844" w:rsidP="003F22C5">
      <w:pPr>
        <w:jc w:val="both"/>
      </w:pPr>
      <w:r w:rsidRPr="00A317F6">
        <w:t xml:space="preserve">Окончание </w:t>
      </w:r>
      <w:r w:rsidR="00B41291" w:rsidRPr="00A317F6">
        <w:t>выполнения работ</w:t>
      </w:r>
      <w:r w:rsidR="003F22C5" w:rsidRPr="00A317F6">
        <w:t xml:space="preserve">: </w:t>
      </w:r>
      <w:r w:rsidR="00A317F6">
        <w:t xml:space="preserve">не позднее </w:t>
      </w:r>
      <w:r w:rsidR="00082E67">
        <w:t>20</w:t>
      </w:r>
      <w:r w:rsidR="00A317F6" w:rsidRPr="00D8663B">
        <w:t>.</w:t>
      </w:r>
      <w:r w:rsidR="00082E67">
        <w:t>12</w:t>
      </w:r>
      <w:r w:rsidR="00A317F6">
        <w:t>.2023 года</w:t>
      </w:r>
      <w:r w:rsidR="008F5A29">
        <w:t>.</w:t>
      </w:r>
    </w:p>
    <w:p w:rsidR="00A317F6" w:rsidRDefault="00A317F6" w:rsidP="003F22C5">
      <w:pPr>
        <w:jc w:val="both"/>
      </w:pPr>
      <w:r>
        <w:t>3.3.   Работы по контракту включают следующие стадии:</w:t>
      </w:r>
    </w:p>
    <w:p w:rsidR="00E942B3" w:rsidRDefault="00E942B3" w:rsidP="003F22C5">
      <w:pPr>
        <w:jc w:val="both"/>
      </w:pPr>
      <w:r w:rsidRPr="005B239F">
        <w:t>-</w:t>
      </w:r>
      <w:r>
        <w:t xml:space="preserve"> передачу объекта для выполнения работ;</w:t>
      </w:r>
    </w:p>
    <w:p w:rsidR="00E942B3" w:rsidRDefault="00E942B3" w:rsidP="003F22C5">
      <w:pPr>
        <w:jc w:val="both"/>
      </w:pPr>
      <w:r>
        <w:t xml:space="preserve">         - разработку календарного плана выполнения работ;</w:t>
      </w:r>
    </w:p>
    <w:p w:rsidR="00E942B3" w:rsidRDefault="00E942B3" w:rsidP="003F22C5">
      <w:pPr>
        <w:jc w:val="both"/>
      </w:pPr>
      <w:r>
        <w:t xml:space="preserve">         - ремонтные работы по контракту;</w:t>
      </w:r>
    </w:p>
    <w:p w:rsidR="00E942B3" w:rsidRDefault="00E942B3" w:rsidP="003F22C5">
      <w:pPr>
        <w:jc w:val="both"/>
      </w:pPr>
      <w:r>
        <w:t xml:space="preserve">         - сдачу-приемку законченных ремонтных работ СПб ГБОУ «Служба заказчика администрации Кировского района Санкт-Петербурга»;</w:t>
      </w:r>
    </w:p>
    <w:p w:rsidR="00E942B3" w:rsidRPr="00874F13" w:rsidRDefault="00E942B3" w:rsidP="003F22C5">
      <w:pPr>
        <w:jc w:val="both"/>
      </w:pPr>
      <w:r>
        <w:t xml:space="preserve">         - передачу Объекта с завершенными ремонтными работами Заказчику для приемки работ;</w:t>
      </w:r>
    </w:p>
    <w:p w:rsidR="00B41291" w:rsidRPr="00874F13" w:rsidRDefault="0028394D" w:rsidP="003F22C5">
      <w:pPr>
        <w:jc w:val="both"/>
      </w:pPr>
      <w:r>
        <w:t>3.4</w:t>
      </w:r>
      <w:r w:rsidR="00B41291" w:rsidRPr="00874F13">
        <w:t>. Истечение срока Контракта не освобождает Стороны от исполнения своих обязательств и от ответственности за их нарушения.</w:t>
      </w:r>
    </w:p>
    <w:p w:rsidR="00B41291" w:rsidRPr="00874F13" w:rsidRDefault="00B41291" w:rsidP="00B41291">
      <w:pPr>
        <w:jc w:val="both"/>
      </w:pPr>
    </w:p>
    <w:p w:rsidR="00B41291" w:rsidRPr="00FC2D3C" w:rsidRDefault="00B41291" w:rsidP="00FC2D3C">
      <w:pPr>
        <w:pStyle w:val="a6"/>
        <w:numPr>
          <w:ilvl w:val="0"/>
          <w:numId w:val="1"/>
        </w:numPr>
        <w:jc w:val="center"/>
        <w:rPr>
          <w:b/>
        </w:rPr>
      </w:pPr>
      <w:r w:rsidRPr="00FC2D3C">
        <w:rPr>
          <w:b/>
        </w:rPr>
        <w:t>ГАРАНТИИ КАЧЕСТВА РАБОТ</w:t>
      </w:r>
    </w:p>
    <w:p w:rsidR="00FC2D3C" w:rsidRPr="00FC2D3C" w:rsidRDefault="00FC2D3C" w:rsidP="00FC2D3C">
      <w:pPr>
        <w:pStyle w:val="a6"/>
        <w:rPr>
          <w:b/>
        </w:rPr>
      </w:pPr>
      <w:bookmarkStart w:id="0" w:name="_GoBack"/>
      <w:bookmarkEnd w:id="0"/>
    </w:p>
    <w:p w:rsidR="00DC1232" w:rsidRPr="00FC2D3C" w:rsidRDefault="00DC1232" w:rsidP="00DC1232">
      <w:pPr>
        <w:suppressAutoHyphens/>
        <w:ind w:firstLine="709"/>
        <w:jc w:val="both"/>
        <w:rPr>
          <w:color w:val="000000"/>
          <w:lang w:eastAsia="ar-SA"/>
        </w:rPr>
      </w:pPr>
      <w:r w:rsidRPr="00FC2D3C">
        <w:rPr>
          <w:color w:val="000000"/>
          <w:lang w:eastAsia="ar-SA"/>
        </w:rPr>
        <w:t>4.1. Подрядчик при выполнении работ обязан соблюдать требования действующего законодательства РФ в сфере выполняемых работ и условиям Контракта.</w:t>
      </w:r>
    </w:p>
    <w:p w:rsidR="00DC1232" w:rsidRPr="00FC2D3C" w:rsidRDefault="00DC1232" w:rsidP="00DC1232">
      <w:pPr>
        <w:autoSpaceDE w:val="0"/>
        <w:autoSpaceDN w:val="0"/>
        <w:adjustRightInd w:val="0"/>
        <w:ind w:firstLine="709"/>
        <w:jc w:val="both"/>
        <w:rPr>
          <w:color w:val="000000"/>
          <w:lang w:eastAsia="ar-SA"/>
        </w:rPr>
      </w:pPr>
      <w:r w:rsidRPr="00FC2D3C">
        <w:rPr>
          <w:color w:val="000000"/>
          <w:lang w:eastAsia="ar-SA"/>
        </w:rPr>
        <w:t>4.2.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согласованию Заказчика с Подрядчиком допускается выполнение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C2D3C" w:rsidRPr="00FC2D3C" w:rsidRDefault="00DC1232" w:rsidP="00DC1232">
      <w:pPr>
        <w:autoSpaceDE w:val="0"/>
        <w:autoSpaceDN w:val="0"/>
        <w:adjustRightInd w:val="0"/>
        <w:ind w:firstLine="709"/>
        <w:jc w:val="both"/>
      </w:pPr>
      <w:r w:rsidRPr="00FC2D3C">
        <w:rPr>
          <w:color w:val="000000"/>
          <w:lang w:eastAsia="ar-SA"/>
        </w:rPr>
        <w:t xml:space="preserve">4.3. </w:t>
      </w:r>
      <w:r w:rsidRPr="00FC2D3C">
        <w:t>Качество используемых для выполнения работ материалов и оборудования, должно соответствовать стандартам и требованиям, предъявляемым к товару такого рода. Подрядчик подтверждает качество материалов и оборудования соответствующими сертификатами (декларациями о соответствии) или иными документами в соответствии с требованиями действующего законодат</w:t>
      </w:r>
      <w:r w:rsidR="00E942B3" w:rsidRPr="00FC2D3C">
        <w:t xml:space="preserve">ельства. </w:t>
      </w:r>
      <w:r w:rsidRPr="00FC2D3C">
        <w:t>Постановлением Правительства Р</w:t>
      </w:r>
      <w:r w:rsidR="00E942B3" w:rsidRPr="00FC2D3C">
        <w:t xml:space="preserve">оссийской </w:t>
      </w:r>
      <w:r w:rsidRPr="00FC2D3C">
        <w:t>Ф</w:t>
      </w:r>
      <w:r w:rsidR="00E942B3" w:rsidRPr="00FC2D3C">
        <w:t>едерации</w:t>
      </w:r>
      <w:r w:rsidRPr="00FC2D3C">
        <w:t xml:space="preserve"> от </w:t>
      </w:r>
      <w:r w:rsidR="00E942B3" w:rsidRPr="00FC2D3C">
        <w:t>23.12.2021 г. №2425</w:t>
      </w:r>
      <w:r w:rsidRPr="00FC2D3C">
        <w:t xml:space="preserve"> «Об утверждении единого перечня продукции, подлежаще</w:t>
      </w:r>
      <w:r w:rsidR="00E942B3" w:rsidRPr="00FC2D3C">
        <w:t>й</w:t>
      </w:r>
      <w:r w:rsidRPr="00FC2D3C">
        <w:t xml:space="preserve"> обязательной </w:t>
      </w:r>
    </w:p>
    <w:p w:rsidR="00DC1232" w:rsidRPr="00FC2D3C" w:rsidRDefault="00DC1232" w:rsidP="00FC2D3C">
      <w:pPr>
        <w:autoSpaceDE w:val="0"/>
        <w:autoSpaceDN w:val="0"/>
        <w:adjustRightInd w:val="0"/>
        <w:jc w:val="both"/>
      </w:pPr>
      <w:r w:rsidRPr="00FC2D3C">
        <w:t>сертификации</w:t>
      </w:r>
      <w:r w:rsidR="00E942B3" w:rsidRPr="00FC2D3C">
        <w:t xml:space="preserve">, </w:t>
      </w:r>
      <w:r w:rsidRPr="00FC2D3C">
        <w:t xml:space="preserve">и единого перечня продукции, </w:t>
      </w:r>
      <w:r w:rsidR="00E942B3" w:rsidRPr="00FC2D3C">
        <w:t>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r w:rsidRPr="00FC2D3C">
        <w:t>».</w:t>
      </w:r>
    </w:p>
    <w:p w:rsidR="00DC1232" w:rsidRPr="00FC2D3C" w:rsidRDefault="00DC1232" w:rsidP="00DC1232">
      <w:pPr>
        <w:autoSpaceDE w:val="0"/>
        <w:autoSpaceDN w:val="0"/>
        <w:adjustRightInd w:val="0"/>
        <w:ind w:firstLine="709"/>
        <w:jc w:val="both"/>
      </w:pPr>
      <w:r w:rsidRPr="00FC2D3C">
        <w:rPr>
          <w:color w:val="000000"/>
          <w:lang w:eastAsia="ar-SA"/>
        </w:rPr>
        <w:t xml:space="preserve">4.4. </w:t>
      </w:r>
      <w:r w:rsidRPr="00FC2D3C">
        <w:t>Гарантии качества распространяются на работы, выполненные Подрядчиком по Контракту, в течение 36 месяцев с момента подписания сторонами акта о приемке выполненных работ.</w:t>
      </w:r>
    </w:p>
    <w:p w:rsidR="00DC1232" w:rsidRPr="00FC2D3C" w:rsidRDefault="00DC1232" w:rsidP="00DC1232">
      <w:pPr>
        <w:autoSpaceDE w:val="0"/>
        <w:autoSpaceDN w:val="0"/>
        <w:adjustRightInd w:val="0"/>
        <w:ind w:firstLine="709"/>
        <w:jc w:val="both"/>
      </w:pPr>
      <w:r w:rsidRPr="00FC2D3C">
        <w:lastRenderedPageBreak/>
        <w:t>4.5. Если в период гарантийного срока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счет в течение 10 (десяти) дней. Гарантийный срок этом случае продлевается на период устранения дефектов.</w:t>
      </w:r>
    </w:p>
    <w:p w:rsidR="00B41291" w:rsidRPr="00FC2D3C" w:rsidRDefault="00DC1232" w:rsidP="00D8663B">
      <w:pPr>
        <w:autoSpaceDE w:val="0"/>
        <w:autoSpaceDN w:val="0"/>
        <w:adjustRightInd w:val="0"/>
        <w:ind w:firstLine="709"/>
        <w:jc w:val="both"/>
      </w:pPr>
      <w:r w:rsidRPr="00FC2D3C">
        <w:t>4.6. Течение гарантийного срока прерывается на время, со дня направления Заказчиком письменного уведомления Подрядчику об обнаружении недостатков до дня устранения их Подрядчиком.</w:t>
      </w:r>
    </w:p>
    <w:p w:rsidR="00D8663B" w:rsidRPr="00D8663B" w:rsidRDefault="00D8663B" w:rsidP="00D8663B">
      <w:pPr>
        <w:autoSpaceDE w:val="0"/>
        <w:autoSpaceDN w:val="0"/>
        <w:adjustRightInd w:val="0"/>
        <w:ind w:firstLine="709"/>
        <w:jc w:val="both"/>
        <w:rPr>
          <w:sz w:val="22"/>
          <w:szCs w:val="22"/>
        </w:rPr>
      </w:pPr>
    </w:p>
    <w:p w:rsidR="00B41291" w:rsidRPr="00FC2D3C" w:rsidRDefault="00B41291" w:rsidP="00FC2D3C">
      <w:pPr>
        <w:pStyle w:val="a6"/>
        <w:numPr>
          <w:ilvl w:val="0"/>
          <w:numId w:val="1"/>
        </w:numPr>
        <w:jc w:val="center"/>
        <w:rPr>
          <w:b/>
        </w:rPr>
      </w:pPr>
      <w:r w:rsidRPr="00FC2D3C">
        <w:rPr>
          <w:b/>
        </w:rPr>
        <w:t>ПРАВА И ОБЯЗАННОСТИ СТОРОН</w:t>
      </w:r>
    </w:p>
    <w:p w:rsidR="00FC2D3C" w:rsidRPr="00FC2D3C" w:rsidRDefault="00FC2D3C" w:rsidP="00FC2D3C">
      <w:pPr>
        <w:pStyle w:val="a6"/>
        <w:rPr>
          <w:b/>
        </w:rPr>
      </w:pPr>
    </w:p>
    <w:p w:rsidR="00640BE6" w:rsidRPr="00640BE6" w:rsidRDefault="00B41291" w:rsidP="00B41291">
      <w:pPr>
        <w:jc w:val="both"/>
        <w:rPr>
          <w:b/>
          <w:i/>
        </w:rPr>
      </w:pPr>
      <w:r w:rsidRPr="00640BE6">
        <w:rPr>
          <w:b/>
          <w:i/>
        </w:rPr>
        <w:t>5.1.  Права и обязанности Заказчика:</w:t>
      </w:r>
    </w:p>
    <w:p w:rsidR="00B41291" w:rsidRPr="00874F13" w:rsidRDefault="00B41291" w:rsidP="00B41291">
      <w:pPr>
        <w:ind w:firstLine="567"/>
        <w:jc w:val="both"/>
      </w:pPr>
      <w:r w:rsidRPr="00874F13">
        <w:t xml:space="preserve">5.1.1. Проинформировать Подрядчика в течение одного рабочего дня о регистрации Контракта в реестре   контрактов. </w:t>
      </w:r>
    </w:p>
    <w:p w:rsidR="00B41291" w:rsidRPr="00874F13" w:rsidRDefault="00B41291" w:rsidP="00B41291">
      <w:pPr>
        <w:ind w:firstLine="567"/>
        <w:jc w:val="both"/>
        <w:rPr>
          <w:color w:val="FF0000"/>
        </w:rPr>
      </w:pPr>
      <w:r w:rsidRPr="00874F13">
        <w:rPr>
          <w:color w:val="000000"/>
        </w:rPr>
        <w:t>5.1.2. Передать в СПб ГБУ «Служба заказчика» в течение трех рабочих дней копию Контракта.</w:t>
      </w:r>
    </w:p>
    <w:p w:rsidR="00B41291" w:rsidRPr="00874F13" w:rsidRDefault="00B41291" w:rsidP="00B41291">
      <w:pPr>
        <w:ind w:firstLine="567"/>
        <w:jc w:val="both"/>
        <w:rPr>
          <w:color w:val="000000"/>
        </w:rPr>
      </w:pPr>
      <w:r w:rsidRPr="00874F13">
        <w:rPr>
          <w:color w:val="000000"/>
        </w:rPr>
        <w:t>5.1.3. Передать Подрядчику по акту подготовленный к ремонту объект в сроки, указанные в пункте 3.2. Контракта.</w:t>
      </w:r>
    </w:p>
    <w:p w:rsidR="00B41291" w:rsidRDefault="00B41291" w:rsidP="00B41291">
      <w:pPr>
        <w:ind w:firstLine="567"/>
        <w:jc w:val="both"/>
        <w:rPr>
          <w:color w:val="000000"/>
        </w:rPr>
      </w:pPr>
      <w:r w:rsidRPr="00874F13">
        <w:rPr>
          <w:color w:val="000000"/>
        </w:rPr>
        <w:t xml:space="preserve">5.1.4. Передать Подрядчику разработанную, согласованную и утвержденную в установленном порядке техническую документацию по акту. </w:t>
      </w:r>
    </w:p>
    <w:p w:rsidR="00072D80" w:rsidRPr="00874F13" w:rsidRDefault="00072D80" w:rsidP="00B41291">
      <w:pPr>
        <w:ind w:firstLine="567"/>
        <w:jc w:val="both"/>
        <w:rPr>
          <w:color w:val="000000"/>
        </w:rPr>
      </w:pPr>
      <w:r>
        <w:rPr>
          <w:color w:val="000000"/>
        </w:rPr>
        <w:t>5.1.4.1. Утвердить «Календарный план выполнения работ», либо направить подрядчику замечания к нему, в течении 3 рабочих дней с момента его предоставления Подрядчиком.</w:t>
      </w:r>
    </w:p>
    <w:p w:rsidR="00B41291" w:rsidRPr="00874F13" w:rsidRDefault="00B41291" w:rsidP="00B41291">
      <w:pPr>
        <w:ind w:firstLine="567"/>
        <w:jc w:val="both"/>
        <w:rPr>
          <w:color w:val="000000"/>
        </w:rPr>
      </w:pPr>
      <w:r w:rsidRPr="00874F13">
        <w:rPr>
          <w:color w:val="000000"/>
        </w:rPr>
        <w:t>5.1.5. Осуществлять контроль за ходом и качеством выполняемых работ, соблюдением сроков их выполнения и соответствием их ого</w:t>
      </w:r>
      <w:r w:rsidR="00072D80">
        <w:rPr>
          <w:color w:val="000000"/>
        </w:rPr>
        <w:t>воренной Контрактом цене, а так</w:t>
      </w:r>
      <w:r w:rsidRPr="00874F13">
        <w:rPr>
          <w:color w:val="000000"/>
        </w:rPr>
        <w:t>же качеством материалов и оборудования, не вмешиваясь при этом в оперативно-хозяйственную деятельность Подрядчика.</w:t>
      </w:r>
    </w:p>
    <w:p w:rsidR="00B41291" w:rsidRPr="00874F13" w:rsidRDefault="00B41291" w:rsidP="00B41291">
      <w:pPr>
        <w:ind w:firstLine="567"/>
        <w:jc w:val="both"/>
        <w:rPr>
          <w:color w:val="000000"/>
        </w:rPr>
      </w:pPr>
      <w:r w:rsidRPr="00874F13">
        <w:rPr>
          <w:color w:val="000000"/>
        </w:rPr>
        <w:t>5.1.6. Заказчик в соответствии со ст.749 гражданского кодекса РФ поручает осуществление от его имени технического надзора за ходом и качеством выполняемых работ представителю СПб ГБУ «Служба заказчика администрации Кировского района Санкт-Петербурга».</w:t>
      </w:r>
    </w:p>
    <w:p w:rsidR="00B41291" w:rsidRPr="00874F13" w:rsidRDefault="00B41291" w:rsidP="00B41291">
      <w:pPr>
        <w:ind w:firstLine="567"/>
        <w:jc w:val="both"/>
        <w:rPr>
          <w:color w:val="000000"/>
        </w:rPr>
      </w:pPr>
      <w:r w:rsidRPr="00874F13">
        <w:rPr>
          <w:color w:val="000000"/>
        </w:rPr>
        <w:t>5.1.7.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Подрядчику в письменной форме, назначив срок их устранения. Выявленные отступления от условий настоящего Контракта фиксируются актом.</w:t>
      </w:r>
    </w:p>
    <w:p w:rsidR="00B41291" w:rsidRPr="00874F13" w:rsidRDefault="00B41291" w:rsidP="00B41291">
      <w:pPr>
        <w:ind w:firstLine="567"/>
        <w:jc w:val="both"/>
        <w:rPr>
          <w:color w:val="000000"/>
        </w:rPr>
      </w:pPr>
      <w:r w:rsidRPr="00874F13">
        <w:rPr>
          <w:color w:val="000000"/>
        </w:rPr>
        <w:t xml:space="preserve">5.1.8. Участвовать в освидетельствовании скрытых работ. </w:t>
      </w:r>
    </w:p>
    <w:p w:rsidR="00B41291" w:rsidRPr="00874F13" w:rsidRDefault="00B41291" w:rsidP="00B41291">
      <w:pPr>
        <w:ind w:firstLine="567"/>
        <w:jc w:val="both"/>
        <w:rPr>
          <w:color w:val="000000"/>
        </w:rPr>
      </w:pPr>
      <w:r w:rsidRPr="00874F13">
        <w:rPr>
          <w:color w:val="000000"/>
        </w:rPr>
        <w:t xml:space="preserve">5.1.9.  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Контракту. </w:t>
      </w:r>
    </w:p>
    <w:p w:rsidR="00B41291" w:rsidRPr="00874F13" w:rsidRDefault="00B41291" w:rsidP="00B41291">
      <w:pPr>
        <w:ind w:firstLine="567"/>
        <w:jc w:val="both"/>
        <w:rPr>
          <w:color w:val="000000"/>
        </w:rPr>
      </w:pPr>
      <w:r w:rsidRPr="00874F13">
        <w:rPr>
          <w:color w:val="000000"/>
        </w:rPr>
        <w:t>5.1.10. Оплатить Подрядчику результат работ, предусмотренных разделом 1 Контракта, в размерах и в сроки, установленные Контрактом.</w:t>
      </w:r>
    </w:p>
    <w:p w:rsidR="00B41291" w:rsidRPr="00874F13" w:rsidRDefault="00B41291" w:rsidP="00B41291">
      <w:pPr>
        <w:ind w:firstLine="567"/>
        <w:jc w:val="both"/>
      </w:pPr>
      <w:r w:rsidRPr="00874F13">
        <w:t>5.1.11. Заказчик вправе требовать от Подрядчика надлежащего исполнения обязательств в соответствии с Контрактом.</w:t>
      </w:r>
    </w:p>
    <w:p w:rsidR="00FC2D3C" w:rsidRDefault="00B41291" w:rsidP="00B41291">
      <w:pPr>
        <w:ind w:firstLine="567"/>
        <w:jc w:val="both"/>
      </w:pPr>
      <w:r w:rsidRPr="00874F13">
        <w:t xml:space="preserve">5.1.12. Заказчик вправе требовать предоставления надлежащим образом, оформленных отчетных документов, подтверждающих исполнение обязательств по </w:t>
      </w:r>
    </w:p>
    <w:p w:rsidR="00B41291" w:rsidRPr="00874F13" w:rsidRDefault="00B41291" w:rsidP="00FC2D3C">
      <w:pPr>
        <w:jc w:val="both"/>
      </w:pPr>
      <w:r w:rsidRPr="00874F13">
        <w:t>Контракту.</w:t>
      </w:r>
    </w:p>
    <w:p w:rsidR="00B41291" w:rsidRPr="00874F13" w:rsidRDefault="00B41291" w:rsidP="00B41291">
      <w:pPr>
        <w:ind w:firstLine="567"/>
        <w:jc w:val="both"/>
      </w:pPr>
      <w:r w:rsidRPr="00874F13">
        <w:t>5.1.13. Запрашивать информацию о ходе и состоянии исполнения обязательств по Контракту.</w:t>
      </w:r>
    </w:p>
    <w:p w:rsidR="00B41291" w:rsidRPr="00874F13" w:rsidRDefault="00B41291" w:rsidP="00B41291">
      <w:pPr>
        <w:ind w:firstLine="567"/>
        <w:jc w:val="both"/>
      </w:pPr>
      <w:r w:rsidRPr="00874F13">
        <w:t>5.1.14. Для проверки представленных Подрядчиком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B41291" w:rsidRPr="00874F13" w:rsidRDefault="00B41291" w:rsidP="00B41291">
      <w:pPr>
        <w:jc w:val="both"/>
      </w:pPr>
    </w:p>
    <w:p w:rsidR="00B41291" w:rsidRPr="00D8663B" w:rsidRDefault="00B41291" w:rsidP="00B41291">
      <w:pPr>
        <w:jc w:val="both"/>
        <w:rPr>
          <w:b/>
          <w:i/>
        </w:rPr>
      </w:pPr>
      <w:r w:rsidRPr="00640BE6">
        <w:rPr>
          <w:b/>
          <w:i/>
        </w:rPr>
        <w:t>5.2. Права и обязанности Подрядчика:</w:t>
      </w:r>
    </w:p>
    <w:p w:rsidR="00B41291" w:rsidRPr="00874F13" w:rsidRDefault="00B41291" w:rsidP="00B41291">
      <w:pPr>
        <w:ind w:firstLine="567"/>
        <w:jc w:val="both"/>
        <w:rPr>
          <w:i/>
          <w:color w:val="000000"/>
        </w:rPr>
      </w:pPr>
      <w:r w:rsidRPr="00874F13">
        <w:rPr>
          <w:color w:val="000000"/>
        </w:rPr>
        <w:t>5.2.1. Выполнить работы надлежащим образом,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w:t>
      </w:r>
    </w:p>
    <w:p w:rsidR="00B41291" w:rsidRPr="00874F13" w:rsidRDefault="00B41291" w:rsidP="00B41291">
      <w:pPr>
        <w:ind w:firstLine="567"/>
        <w:jc w:val="both"/>
        <w:rPr>
          <w:color w:val="000000"/>
        </w:rPr>
      </w:pPr>
      <w:r w:rsidRPr="00874F13">
        <w:rPr>
          <w:color w:val="000000"/>
        </w:rPr>
        <w:lastRenderedPageBreak/>
        <w:t>5.2.2.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rsidR="00B41291" w:rsidRDefault="00B41291" w:rsidP="00B41291">
      <w:pPr>
        <w:ind w:firstLine="567"/>
        <w:jc w:val="both"/>
        <w:rPr>
          <w:color w:val="000000"/>
        </w:rPr>
      </w:pPr>
      <w:r w:rsidRPr="00874F13">
        <w:rPr>
          <w:color w:val="000000"/>
        </w:rPr>
        <w:t>5.2.3. Приступить к исполнению Контракта и завершить работу в сроки, установленные настоящим Контрактом.</w:t>
      </w:r>
    </w:p>
    <w:p w:rsidR="00072D80" w:rsidRPr="00874F13" w:rsidRDefault="00072D80" w:rsidP="00B41291">
      <w:pPr>
        <w:ind w:firstLine="567"/>
        <w:jc w:val="both"/>
        <w:rPr>
          <w:color w:val="000000"/>
        </w:rPr>
      </w:pPr>
      <w:r>
        <w:rPr>
          <w:color w:val="000000"/>
        </w:rPr>
        <w:t>5.2.3.1. Предоставить на утверждение Заказчику «Календарный план выполнения работ» в течение 3 рабочих дней с даты подписания Сторонами акта передачи объекта для выполнения работ.</w:t>
      </w:r>
    </w:p>
    <w:p w:rsidR="00B41291" w:rsidRPr="00874F13" w:rsidRDefault="00B41291" w:rsidP="00B41291">
      <w:pPr>
        <w:ind w:firstLine="567"/>
        <w:jc w:val="both"/>
        <w:rPr>
          <w:color w:val="000000"/>
        </w:rPr>
      </w:pPr>
      <w:r w:rsidRPr="00874F13">
        <w:rPr>
          <w:color w:val="000000"/>
        </w:rPr>
        <w:t>5.2.4.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B41291" w:rsidRPr="00874F13" w:rsidRDefault="00B41291" w:rsidP="00B41291">
      <w:pPr>
        <w:ind w:firstLine="567"/>
        <w:jc w:val="both"/>
        <w:rPr>
          <w:color w:val="000000"/>
        </w:rPr>
      </w:pPr>
      <w:r w:rsidRPr="00874F13">
        <w:rPr>
          <w:color w:val="000000"/>
        </w:rPr>
        <w:t>5.2.5. Обеспечивать Заказчику возможность контроля и надзора за ход</w:t>
      </w:r>
      <w:r w:rsidR="00B60D06">
        <w:rPr>
          <w:color w:val="000000"/>
        </w:rPr>
        <w:t xml:space="preserve">ом выполнения работ, качеством используемых материалов </w:t>
      </w:r>
      <w:r w:rsidRPr="00874F13">
        <w:rPr>
          <w:color w:val="000000"/>
        </w:rPr>
        <w:t>и оборудования, в том числе предоставлять по его требованию отчеты о ходе выполнения работ.</w:t>
      </w:r>
    </w:p>
    <w:p w:rsidR="00B41291" w:rsidRPr="00874F13" w:rsidRDefault="00B41291" w:rsidP="00B41291">
      <w:pPr>
        <w:ind w:firstLine="567"/>
        <w:jc w:val="both"/>
        <w:rPr>
          <w:color w:val="000000"/>
        </w:rPr>
      </w:pPr>
      <w:r w:rsidRPr="00874F13">
        <w:rPr>
          <w:color w:val="000000"/>
        </w:rPr>
        <w:t>По требованию Заказчика предоставлять сертификаты соответствия при использовании материалов и оборудования, подлежащих сертификации.</w:t>
      </w:r>
    </w:p>
    <w:p w:rsidR="00B41291" w:rsidRPr="00874F13" w:rsidRDefault="00B41291" w:rsidP="00B41291">
      <w:pPr>
        <w:ind w:firstLine="567"/>
        <w:jc w:val="both"/>
        <w:rPr>
          <w:color w:val="000000"/>
        </w:rPr>
      </w:pPr>
      <w:r w:rsidRPr="00874F13">
        <w:rPr>
          <w:color w:val="000000"/>
        </w:rPr>
        <w:t xml:space="preserve">5.2.6. Исполнять полученные в ходе выполнения работ указания Заказчика и </w:t>
      </w:r>
      <w:r w:rsidRPr="00874F13">
        <w:rPr>
          <w:bCs/>
          <w:color w:val="000000"/>
          <w:shd w:val="clear" w:color="auto" w:fill="FFFFFF"/>
        </w:rPr>
        <w:t>представителя СПб ГБУ «Служба заказчика»</w:t>
      </w:r>
      <w:r w:rsidR="00B60D06">
        <w:rPr>
          <w:color w:val="000000"/>
        </w:rPr>
        <w:t xml:space="preserve">, </w:t>
      </w:r>
      <w:r w:rsidRPr="00874F13">
        <w:rPr>
          <w:color w:val="000000"/>
        </w:rPr>
        <w:t>в том числе,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B41291" w:rsidRPr="00874F13" w:rsidRDefault="00B41291" w:rsidP="00B41291">
      <w:pPr>
        <w:ind w:firstLine="567"/>
        <w:jc w:val="both"/>
        <w:rPr>
          <w:color w:val="000000"/>
        </w:rPr>
      </w:pPr>
      <w:r w:rsidRPr="00874F13">
        <w:rPr>
          <w:color w:val="000000"/>
        </w:rPr>
        <w:t>5.2.7. Не передавать сметную документацию третьим лицам без письменного согласия Заказчика.</w:t>
      </w:r>
    </w:p>
    <w:p w:rsidR="00B41291" w:rsidRPr="00874F13" w:rsidRDefault="00B41291" w:rsidP="00B41291">
      <w:pPr>
        <w:ind w:firstLine="567"/>
        <w:jc w:val="both"/>
        <w:rPr>
          <w:color w:val="000000"/>
        </w:rPr>
      </w:pPr>
      <w:r w:rsidRPr="00874F13">
        <w:rPr>
          <w:color w:val="000000"/>
        </w:rPr>
        <w:t xml:space="preserve">5.2.8. При выполнении работ соблюдать требования закона и иных правовых актов об охране окружающей среды и о безопасности работ. </w:t>
      </w:r>
    </w:p>
    <w:p w:rsidR="00B41291" w:rsidRPr="00874F13" w:rsidRDefault="00B41291" w:rsidP="00B41291">
      <w:pPr>
        <w:ind w:firstLine="567"/>
        <w:jc w:val="both"/>
        <w:rPr>
          <w:color w:val="000000"/>
        </w:rPr>
      </w:pPr>
      <w:r w:rsidRPr="00874F13">
        <w:rPr>
          <w:color w:val="000000"/>
        </w:rPr>
        <w:t>5.2.</w:t>
      </w:r>
      <w:r w:rsidR="00D26539">
        <w:rPr>
          <w:color w:val="000000"/>
        </w:rPr>
        <w:t>9</w:t>
      </w:r>
      <w:r w:rsidRPr="00874F13">
        <w:rPr>
          <w:color w:val="000000"/>
        </w:rPr>
        <w:t>. Своевременно устранять недостатки и дефекты, выявленные при приемке и в течение гарантийного срока эксплуатации объекта.</w:t>
      </w:r>
    </w:p>
    <w:p w:rsidR="00B41291" w:rsidRPr="00874F13" w:rsidRDefault="00B41291" w:rsidP="00B41291">
      <w:pPr>
        <w:ind w:firstLine="567"/>
        <w:jc w:val="both"/>
        <w:rPr>
          <w:color w:val="000000"/>
        </w:rPr>
      </w:pPr>
      <w:r w:rsidRPr="00874F13">
        <w:rPr>
          <w:color w:val="000000"/>
        </w:rPr>
        <w:t>5.2.1</w:t>
      </w:r>
      <w:r w:rsidR="00D26539">
        <w:rPr>
          <w:color w:val="000000"/>
        </w:rPr>
        <w:t>0</w:t>
      </w:r>
      <w:r w:rsidRPr="00874F13">
        <w:rPr>
          <w:color w:val="000000"/>
        </w:rPr>
        <w:t>. Выполнять и обеспечивать выполнение работ с соблюдением норм пожарной безопасности, техники безопасности и охраны окружающей среды.</w:t>
      </w:r>
    </w:p>
    <w:p w:rsidR="00B41291" w:rsidRPr="00874F13" w:rsidRDefault="00B41291" w:rsidP="00B41291">
      <w:pPr>
        <w:ind w:firstLine="567"/>
        <w:jc w:val="both"/>
        <w:rPr>
          <w:color w:val="000000"/>
        </w:rPr>
      </w:pPr>
      <w:r w:rsidRPr="00874F13">
        <w:rPr>
          <w:color w:val="000000"/>
        </w:rPr>
        <w:t>5.2.1</w:t>
      </w:r>
      <w:r w:rsidR="00D26539">
        <w:rPr>
          <w:color w:val="000000"/>
        </w:rPr>
        <w:t>1</w:t>
      </w:r>
      <w:r w:rsidRPr="00874F13">
        <w:rPr>
          <w:color w:val="000000"/>
        </w:rPr>
        <w:t>.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B41291" w:rsidRPr="00874F13" w:rsidRDefault="00B41291" w:rsidP="00B41291">
      <w:pPr>
        <w:ind w:firstLine="567"/>
        <w:jc w:val="both"/>
        <w:rPr>
          <w:color w:val="000000"/>
        </w:rPr>
      </w:pPr>
      <w:r w:rsidRPr="00874F13">
        <w:rPr>
          <w:color w:val="000000"/>
        </w:rPr>
        <w:t>5.2.1</w:t>
      </w:r>
      <w:r w:rsidR="00D26539">
        <w:rPr>
          <w:color w:val="000000"/>
        </w:rPr>
        <w:t>2</w:t>
      </w:r>
      <w:r w:rsidRPr="00874F13">
        <w:rPr>
          <w:color w:val="000000"/>
        </w:rPr>
        <w:t>. Исп</w:t>
      </w:r>
      <w:r w:rsidR="00B60D06">
        <w:rPr>
          <w:color w:val="000000"/>
        </w:rPr>
        <w:t>олнять требования миграционного</w:t>
      </w:r>
      <w:r w:rsidRPr="00874F13">
        <w:rPr>
          <w:color w:val="000000"/>
        </w:rPr>
        <w:t xml:space="preserve">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865402" w:rsidRDefault="00B41291" w:rsidP="00B41291">
      <w:pPr>
        <w:ind w:firstLine="567"/>
        <w:jc w:val="both"/>
        <w:rPr>
          <w:color w:val="000000"/>
        </w:rPr>
      </w:pPr>
      <w:r w:rsidRPr="00874F13">
        <w:rPr>
          <w:color w:val="000000"/>
        </w:rPr>
        <w:t>5.2.1</w:t>
      </w:r>
      <w:r w:rsidR="00D26539">
        <w:rPr>
          <w:color w:val="000000"/>
        </w:rPr>
        <w:t>3</w:t>
      </w:r>
      <w:r w:rsidRPr="00874F13">
        <w:rPr>
          <w:color w:val="000000"/>
        </w:rPr>
        <w:t xml:space="preserve">. </w:t>
      </w:r>
      <w:r w:rsidR="00865402" w:rsidRPr="00865402">
        <w:rPr>
          <w:color w:val="000000"/>
        </w:rPr>
        <w:t>Выполнить все работы по обустройству и надлежащему содержанию строительной площадки. До подписания акта о приемке выполненных работ (форма КС-2) вывезти за пределы площадки материалы, оборудование, иное имущество, строительный мусор, а также предоставить Заказчику копию приемосдаточного акта по форме, утвержденной постановлением Правительства РФ от 11.05.2001 № 369 «Об утверждении Правил обращения с ломом и отходами черных металлов и их отчуждения».</w:t>
      </w:r>
    </w:p>
    <w:p w:rsidR="00B41291" w:rsidRPr="00874F13" w:rsidRDefault="00B41291" w:rsidP="008F5A29">
      <w:pPr>
        <w:ind w:firstLine="567"/>
        <w:jc w:val="both"/>
        <w:rPr>
          <w:color w:val="000000"/>
        </w:rPr>
      </w:pPr>
      <w:r w:rsidRPr="00874F13">
        <w:rPr>
          <w:color w:val="000000"/>
        </w:rPr>
        <w:t>5.2.1</w:t>
      </w:r>
      <w:r w:rsidR="00D26539">
        <w:rPr>
          <w:color w:val="000000"/>
        </w:rPr>
        <w:t>4</w:t>
      </w:r>
      <w:r w:rsidRPr="00874F13">
        <w:rPr>
          <w:color w:val="000000"/>
        </w:rPr>
        <w:t>. Постоянно вести журнал учета выполненных работ и своевременно оформлять исполнительную документацию и а</w:t>
      </w:r>
      <w:r w:rsidR="00B60D06">
        <w:rPr>
          <w:color w:val="000000"/>
        </w:rPr>
        <w:t xml:space="preserve">кты на скрытые работы, извещая </w:t>
      </w:r>
      <w:r w:rsidRPr="00874F13">
        <w:rPr>
          <w:color w:val="000000"/>
        </w:rPr>
        <w:t xml:space="preserve">Заказчика не менее чем за 48 часов о времени освидетельствования скрытых работ. Выполнять </w:t>
      </w:r>
      <w:r w:rsidR="008F5A29">
        <w:rPr>
          <w:color w:val="000000"/>
        </w:rPr>
        <w:t xml:space="preserve"> </w:t>
      </w:r>
      <w:proofErr w:type="spellStart"/>
      <w:r w:rsidRPr="00874F13">
        <w:rPr>
          <w:color w:val="000000"/>
        </w:rPr>
        <w:t>трехстадийную</w:t>
      </w:r>
      <w:proofErr w:type="spellEnd"/>
      <w:r w:rsidRPr="00874F13">
        <w:rPr>
          <w:color w:val="000000"/>
        </w:rPr>
        <w:t xml:space="preserve"> фото</w:t>
      </w:r>
      <w:r w:rsidR="00072D80">
        <w:rPr>
          <w:color w:val="000000"/>
        </w:rPr>
        <w:t xml:space="preserve"> фиксацию до начала, во</w:t>
      </w:r>
      <w:r w:rsidRPr="00874F13">
        <w:rPr>
          <w:color w:val="000000"/>
        </w:rPr>
        <w:t>время и после окончания работ.</w:t>
      </w:r>
    </w:p>
    <w:p w:rsidR="00B41291" w:rsidRPr="00874F13" w:rsidRDefault="00B41291" w:rsidP="00B41291">
      <w:pPr>
        <w:ind w:firstLine="567"/>
        <w:jc w:val="both"/>
        <w:rPr>
          <w:color w:val="000000"/>
        </w:rPr>
      </w:pPr>
      <w:r w:rsidRPr="00874F13">
        <w:rPr>
          <w:color w:val="000000"/>
        </w:rPr>
        <w:t>5.2.1</w:t>
      </w:r>
      <w:r w:rsidR="00D26539">
        <w:rPr>
          <w:color w:val="000000"/>
        </w:rPr>
        <w:t>5</w:t>
      </w:r>
      <w:r w:rsidR="00B60D06">
        <w:rPr>
          <w:color w:val="000000"/>
        </w:rPr>
        <w:t xml:space="preserve">. Направить Заказчику уведомление </w:t>
      </w:r>
      <w:r w:rsidRPr="00874F13">
        <w:rPr>
          <w:color w:val="000000"/>
        </w:rPr>
        <w:t xml:space="preserve">о завершении работ. Сдать объект (результат выполненных работ) Заказчику и </w:t>
      </w:r>
      <w:r w:rsidRPr="00874F13">
        <w:rPr>
          <w:bCs/>
          <w:color w:val="000000"/>
          <w:shd w:val="clear" w:color="auto" w:fill="FFFFFF"/>
        </w:rPr>
        <w:t xml:space="preserve">представителю СПб ГБУ «Служба </w:t>
      </w:r>
      <w:proofErr w:type="gramStart"/>
      <w:r w:rsidRPr="00874F13">
        <w:rPr>
          <w:bCs/>
          <w:color w:val="000000"/>
          <w:shd w:val="clear" w:color="auto" w:fill="FFFFFF"/>
        </w:rPr>
        <w:t>заказчика»</w:t>
      </w:r>
      <w:r w:rsidRPr="00874F13">
        <w:rPr>
          <w:color w:val="000000"/>
        </w:rPr>
        <w:t>по</w:t>
      </w:r>
      <w:proofErr w:type="gramEnd"/>
      <w:r w:rsidRPr="00874F13">
        <w:rPr>
          <w:color w:val="000000"/>
        </w:rPr>
        <w:t xml:space="preserve"> акту </w:t>
      </w:r>
      <w:r w:rsidR="008C4E06">
        <w:rPr>
          <w:color w:val="000000"/>
        </w:rPr>
        <w:t xml:space="preserve">приемки законченных ремонтно-строительных </w:t>
      </w:r>
      <w:r w:rsidRPr="00874F13">
        <w:rPr>
          <w:color w:val="000000"/>
        </w:rPr>
        <w:t>работ, передав при этом всю документацию, относящуюся к выполненным работам.</w:t>
      </w:r>
    </w:p>
    <w:p w:rsidR="00B41291" w:rsidRPr="00874F13" w:rsidRDefault="00B41291" w:rsidP="00B41291">
      <w:pPr>
        <w:ind w:firstLine="567"/>
        <w:jc w:val="both"/>
        <w:rPr>
          <w:color w:val="000000"/>
        </w:rPr>
      </w:pPr>
      <w:r w:rsidRPr="00874F13">
        <w:rPr>
          <w:color w:val="000000"/>
        </w:rPr>
        <w:t>5.2.1</w:t>
      </w:r>
      <w:r w:rsidR="00D26539">
        <w:rPr>
          <w:color w:val="000000"/>
        </w:rPr>
        <w:t>6</w:t>
      </w:r>
      <w:r w:rsidRPr="00874F13">
        <w:rPr>
          <w:color w:val="000000"/>
        </w:rPr>
        <w:t>. Пр</w:t>
      </w:r>
      <w:r w:rsidR="00B60D06">
        <w:rPr>
          <w:color w:val="000000"/>
        </w:rPr>
        <w:t>едставлять по запросу Заказчика</w:t>
      </w:r>
      <w:r w:rsidRPr="00874F13">
        <w:rPr>
          <w:color w:val="000000"/>
        </w:rPr>
        <w:t xml:space="preserve"> в сроки, указанные в таком запросе, информацию о ходе исполнения обязательств по Контракту.</w:t>
      </w:r>
    </w:p>
    <w:p w:rsidR="00B41291" w:rsidRDefault="00B41291" w:rsidP="00B41291">
      <w:pPr>
        <w:ind w:firstLine="567"/>
        <w:jc w:val="both"/>
        <w:rPr>
          <w:color w:val="000000"/>
        </w:rPr>
      </w:pPr>
      <w:r w:rsidRPr="00874F13">
        <w:rPr>
          <w:color w:val="000000"/>
        </w:rPr>
        <w:t>5.2.1</w:t>
      </w:r>
      <w:r w:rsidR="00D26539">
        <w:rPr>
          <w:color w:val="000000"/>
        </w:rPr>
        <w:t>7</w:t>
      </w:r>
      <w:r w:rsidRPr="00874F13">
        <w:rPr>
          <w:color w:val="000000"/>
        </w:rPr>
        <w:t>. Соблюдать конфиденциальность в отношении всей информации, ставшей известной Подрядчику в связи с исполнением обязательств по Контракту.</w:t>
      </w:r>
    </w:p>
    <w:p w:rsidR="00AA327E" w:rsidRDefault="00AA327E" w:rsidP="00B41291">
      <w:pPr>
        <w:ind w:firstLine="567"/>
        <w:jc w:val="both"/>
        <w:rPr>
          <w:color w:val="000000"/>
        </w:rPr>
      </w:pPr>
      <w:r>
        <w:rPr>
          <w:color w:val="000000"/>
        </w:rPr>
        <w:t xml:space="preserve">5.2.18. </w:t>
      </w:r>
      <w:r w:rsidRPr="00AA327E">
        <w:rPr>
          <w:color w:val="000000"/>
        </w:rPr>
        <w:t>Подрядчик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072D80" w:rsidRPr="00874F13" w:rsidRDefault="00072D80" w:rsidP="00B41291">
      <w:pPr>
        <w:ind w:firstLine="567"/>
        <w:jc w:val="both"/>
        <w:rPr>
          <w:color w:val="000000"/>
        </w:rPr>
      </w:pPr>
      <w:r>
        <w:rPr>
          <w:color w:val="000000"/>
        </w:rPr>
        <w:t xml:space="preserve">5.2.19. </w:t>
      </w:r>
      <w:r w:rsidR="00334960">
        <w:rPr>
          <w:color w:val="000000"/>
        </w:rPr>
        <w:t>Подрядчик обязан обеспечить производство работ на Объекте в соответствии с требованиями действующего законодательства, регламентирующего порядок земельных, строительных и отделочных работ, связанных с благоустройством территории Санкт-</w:t>
      </w:r>
      <w:r w:rsidR="00334960">
        <w:rPr>
          <w:color w:val="000000"/>
        </w:rPr>
        <w:lastRenderedPageBreak/>
        <w:t>Петербурга, утвержденных Постановлением Правительства Санкт-Петербурга от 06.10.2016 № 875 «Об утверждении Правил благоустройства территории Санкт-Петербурга в части, касающейся правил производства земельных, ремонтных и отделочных работ, связанных с благоустройством территории Санкт-Петербурга».</w:t>
      </w:r>
    </w:p>
    <w:p w:rsidR="00B41291" w:rsidRPr="00874F13" w:rsidRDefault="00B41291" w:rsidP="00B41291">
      <w:pPr>
        <w:ind w:firstLine="567"/>
        <w:jc w:val="both"/>
        <w:rPr>
          <w:color w:val="000000"/>
        </w:rPr>
      </w:pPr>
      <w:r w:rsidRPr="00874F13">
        <w:rPr>
          <w:color w:val="000000"/>
        </w:rPr>
        <w:t>5.2.</w:t>
      </w:r>
      <w:r w:rsidR="00072D80">
        <w:rPr>
          <w:color w:val="000000"/>
        </w:rPr>
        <w:t xml:space="preserve">20. </w:t>
      </w:r>
      <w:r w:rsidRPr="00874F13">
        <w:rPr>
          <w:color w:val="000000"/>
        </w:rPr>
        <w:t>Выполнить ины</w:t>
      </w:r>
      <w:r w:rsidR="00072D80">
        <w:rPr>
          <w:color w:val="000000"/>
        </w:rPr>
        <w:t xml:space="preserve">е обязанности, предусмотренные </w:t>
      </w:r>
      <w:r w:rsidRPr="00874F13">
        <w:rPr>
          <w:color w:val="000000"/>
        </w:rPr>
        <w:t>действующим законодательством и настоящим Контрактом.</w:t>
      </w:r>
    </w:p>
    <w:p w:rsidR="00B41291" w:rsidRPr="00874F13" w:rsidRDefault="00B41291" w:rsidP="00B41291">
      <w:pPr>
        <w:ind w:firstLine="567"/>
        <w:jc w:val="both"/>
        <w:rPr>
          <w:color w:val="000000"/>
        </w:rPr>
      </w:pPr>
      <w:r w:rsidRPr="00874F13">
        <w:rPr>
          <w:color w:val="000000"/>
        </w:rPr>
        <w:t>5.2.</w:t>
      </w:r>
      <w:r w:rsidR="00072D80">
        <w:rPr>
          <w:color w:val="000000"/>
        </w:rPr>
        <w:t xml:space="preserve">21. Подрядчик вправе требовать подписания </w:t>
      </w:r>
      <w:r w:rsidRPr="00874F13">
        <w:rPr>
          <w:color w:val="000000"/>
        </w:rPr>
        <w:t>документов об исполнении им обязательств по Контракту от Заказчика.</w:t>
      </w:r>
    </w:p>
    <w:p w:rsidR="00B41291" w:rsidRPr="00874F13" w:rsidRDefault="00B41291" w:rsidP="00B41291">
      <w:pPr>
        <w:ind w:firstLine="567"/>
        <w:jc w:val="both"/>
        <w:rPr>
          <w:color w:val="000000"/>
        </w:rPr>
      </w:pPr>
      <w:r w:rsidRPr="00874F13">
        <w:rPr>
          <w:color w:val="000000"/>
        </w:rPr>
        <w:t>5.2.2</w:t>
      </w:r>
      <w:r w:rsidR="00072D80">
        <w:rPr>
          <w:color w:val="000000"/>
        </w:rPr>
        <w:t>2</w:t>
      </w:r>
      <w:r w:rsidRPr="00874F13">
        <w:rPr>
          <w:color w:val="000000"/>
        </w:rPr>
        <w:t>. Подрядчик вправе требовать оплаты по Контракту в случае надлежащего исполнения своих обязательств по Контракту.</w:t>
      </w:r>
    </w:p>
    <w:p w:rsidR="00B41291" w:rsidRPr="00874F13" w:rsidRDefault="00B41291" w:rsidP="00B41291">
      <w:pPr>
        <w:jc w:val="both"/>
      </w:pPr>
    </w:p>
    <w:p w:rsidR="00B41291" w:rsidRPr="00FC2D3C" w:rsidRDefault="00B41291" w:rsidP="00FC2D3C">
      <w:pPr>
        <w:pStyle w:val="a6"/>
        <w:numPr>
          <w:ilvl w:val="0"/>
          <w:numId w:val="1"/>
        </w:numPr>
        <w:jc w:val="center"/>
        <w:rPr>
          <w:b/>
        </w:rPr>
      </w:pPr>
      <w:r w:rsidRPr="00FC2D3C">
        <w:rPr>
          <w:b/>
        </w:rPr>
        <w:t>ПРОИЗВОДСТВО РАБОТ, СДАЧА И ПРИЕМКА РАБОТ</w:t>
      </w:r>
    </w:p>
    <w:p w:rsidR="00FC2D3C" w:rsidRPr="00FC2D3C" w:rsidRDefault="00FC2D3C" w:rsidP="00FC2D3C">
      <w:pPr>
        <w:jc w:val="center"/>
        <w:rPr>
          <w:b/>
        </w:rPr>
      </w:pPr>
    </w:p>
    <w:p w:rsidR="00B65418" w:rsidRPr="00B65418" w:rsidRDefault="00132C4E" w:rsidP="00B65418">
      <w:pPr>
        <w:autoSpaceDE w:val="0"/>
        <w:autoSpaceDN w:val="0"/>
        <w:adjustRightInd w:val="0"/>
        <w:ind w:firstLine="567"/>
        <w:jc w:val="both"/>
        <w:rPr>
          <w:bCs/>
        </w:rPr>
      </w:pPr>
      <w:r>
        <w:t>6</w:t>
      </w:r>
      <w:r w:rsidR="00B65418" w:rsidRPr="00B65418">
        <w:t>.1. Заказчик поручает</w:t>
      </w:r>
      <w:r w:rsidR="00B65418" w:rsidRPr="00B65418">
        <w:rPr>
          <w:bCs/>
        </w:rPr>
        <w:t xml:space="preserve"> СПб ГБУ «Служба заказчика администрации Кировского района» (далее – Представитель СПб ГБУ «Служба заказчика администрации Кировского района») </w:t>
      </w:r>
      <w:r w:rsidR="00B65418" w:rsidRPr="00B65418">
        <w:t xml:space="preserve">осуществлять технический контроль и надзор за ходом выполнения работ, путем заключения договора об оказании услуг технического надзора. СПБ ГБУ </w:t>
      </w:r>
      <w:r w:rsidR="00B65418" w:rsidRPr="00B65418">
        <w:rPr>
          <w:bCs/>
        </w:rPr>
        <w:t>«Служба заказчика администрации Кировского района» несет ответственность за ненадлежащее оказание услуг в соответствии с условиями договора об оказании услуг технического надзора (далее – Договор).</w:t>
      </w:r>
    </w:p>
    <w:p w:rsidR="00B65418" w:rsidRPr="00B65418" w:rsidRDefault="00B65418" w:rsidP="00B65418">
      <w:pPr>
        <w:autoSpaceDE w:val="0"/>
        <w:autoSpaceDN w:val="0"/>
        <w:adjustRightInd w:val="0"/>
        <w:ind w:firstLine="567"/>
        <w:jc w:val="both"/>
      </w:pPr>
      <w:r w:rsidRPr="00B65418">
        <w:rPr>
          <w:bCs/>
        </w:rPr>
        <w:t>Заказчик и Подрядчик назначают своих представителей.</w:t>
      </w:r>
    </w:p>
    <w:p w:rsidR="00B65418" w:rsidRPr="00B65418" w:rsidRDefault="00132C4E" w:rsidP="00B65418">
      <w:pPr>
        <w:autoSpaceDE w:val="0"/>
        <w:autoSpaceDN w:val="0"/>
        <w:adjustRightInd w:val="0"/>
        <w:ind w:firstLine="567"/>
        <w:jc w:val="both"/>
      </w:pPr>
      <w:r>
        <w:t>6</w:t>
      </w:r>
      <w:r w:rsidR="00B65418" w:rsidRPr="00B65418">
        <w:t xml:space="preserve">.2. Представитель Заказчика и представитель СПб ГБУ </w:t>
      </w:r>
      <w:r w:rsidR="00B65418" w:rsidRPr="00B65418">
        <w:rPr>
          <w:bCs/>
        </w:rPr>
        <w:t>«Служба заказчика администрации Кировского района» совместно с представителе</w:t>
      </w:r>
      <w:r w:rsidR="008C4E06">
        <w:rPr>
          <w:bCs/>
        </w:rPr>
        <w:t>м Подрядчика офор</w:t>
      </w:r>
      <w:r w:rsidR="00753237">
        <w:rPr>
          <w:bCs/>
        </w:rPr>
        <w:t xml:space="preserve">мляют акт  приемки законченных </w:t>
      </w:r>
      <w:r w:rsidR="008C4E06">
        <w:rPr>
          <w:bCs/>
        </w:rPr>
        <w:t>ремонтно-строительных</w:t>
      </w:r>
      <w:r w:rsidR="00B65418" w:rsidRPr="00B65418">
        <w:rPr>
          <w:bCs/>
        </w:rPr>
        <w:t xml:space="preserve"> работ, осуществляют технический надзор </w:t>
      </w:r>
      <w:r w:rsidR="00B65418" w:rsidRPr="00B65418">
        <w:t>за выполнением работ, а также производят проверку соответствия используемых Подрядчиком материалов и оборудования сметной документации Заказчика, в том числе материалов, получаемых от разборки старых конструкций и демонтажа оборудования, в соответствии с ВСН 39-83(р).</w:t>
      </w:r>
    </w:p>
    <w:p w:rsidR="00B65418" w:rsidRPr="00B65418" w:rsidRDefault="00132C4E" w:rsidP="00B65418">
      <w:pPr>
        <w:autoSpaceDE w:val="0"/>
        <w:autoSpaceDN w:val="0"/>
        <w:adjustRightInd w:val="0"/>
        <w:ind w:firstLine="567"/>
        <w:jc w:val="both"/>
      </w:pPr>
      <w:r>
        <w:t>6</w:t>
      </w:r>
      <w:r w:rsidR="00B65418" w:rsidRPr="00B65418">
        <w:t xml:space="preserve">.3. Представитель Заказчика и представитель СПб ГБУ </w:t>
      </w:r>
      <w:r w:rsidR="00B65418" w:rsidRPr="00B65418">
        <w:rPr>
          <w:bCs/>
        </w:rPr>
        <w:t>«Служба заказчика администрации Кировского района» осуществляют контроль, проверку соответствия объёма, срока и качества выполнения работ требованиям, установленным в контракте.</w:t>
      </w:r>
    </w:p>
    <w:p w:rsidR="00B65418" w:rsidRPr="00B65418" w:rsidRDefault="00132C4E" w:rsidP="00B65418">
      <w:pPr>
        <w:autoSpaceDE w:val="0"/>
        <w:autoSpaceDN w:val="0"/>
        <w:adjustRightInd w:val="0"/>
        <w:ind w:firstLine="567"/>
        <w:jc w:val="both"/>
      </w:pPr>
      <w:r>
        <w:t>6</w:t>
      </w:r>
      <w:r w:rsidR="00B65418" w:rsidRPr="00B65418">
        <w:t xml:space="preserve">.4. Представитель СПб ГБУ </w:t>
      </w:r>
      <w:r w:rsidR="00B65418" w:rsidRPr="00B65418">
        <w:rPr>
          <w:bCs/>
        </w:rPr>
        <w:t xml:space="preserve">«Служба заказчика администрации Кировского района» в рамках Договора </w:t>
      </w:r>
      <w:r w:rsidR="00B65418" w:rsidRPr="00B65418">
        <w:t>имеет право с составлением соответствующего акта:</w:t>
      </w:r>
    </w:p>
    <w:p w:rsidR="00B65418" w:rsidRPr="00B65418" w:rsidRDefault="00B65418" w:rsidP="00B65418">
      <w:pPr>
        <w:autoSpaceDE w:val="0"/>
        <w:autoSpaceDN w:val="0"/>
        <w:adjustRightInd w:val="0"/>
        <w:ind w:firstLine="567"/>
        <w:jc w:val="both"/>
      </w:pPr>
      <w:r w:rsidRPr="00B65418">
        <w:t>- в рабочее время проверять ход и качество выполняемых работ, а также качество строительных материалов, полуфабрикатов, деталей и конструкций, полноту и качество ведения журналов работ и поэтапной приёмки скрытых элементов;</w:t>
      </w:r>
    </w:p>
    <w:p w:rsidR="00B65418" w:rsidRPr="00B65418" w:rsidRDefault="00B65418" w:rsidP="00B65418">
      <w:pPr>
        <w:autoSpaceDE w:val="0"/>
        <w:autoSpaceDN w:val="0"/>
        <w:adjustRightInd w:val="0"/>
        <w:ind w:firstLine="567"/>
        <w:jc w:val="both"/>
      </w:pPr>
      <w:r w:rsidRPr="00B65418">
        <w:t>- приостанавливать выполнение работ, если они выполняются с нарушениями требований проекта, ГОСТ, СНиП, а также в случае применения недоброкачественных материалов и изделий, произведя соответствующую запись об этом в журнале работ, предписание технического надзора, акта технического состояния;</w:t>
      </w:r>
    </w:p>
    <w:p w:rsidR="00B65418" w:rsidRPr="00B65418" w:rsidRDefault="00B65418" w:rsidP="00B65418">
      <w:pPr>
        <w:autoSpaceDE w:val="0"/>
        <w:autoSpaceDN w:val="0"/>
        <w:adjustRightInd w:val="0"/>
        <w:ind w:firstLine="567"/>
        <w:jc w:val="both"/>
      </w:pPr>
      <w:r w:rsidRPr="00B65418">
        <w:t>- не принимать работы, выполненные некачественно, с отступлениями от проекта, ГОСТ, СНиП и других действующих нормативных документов, до их переделки или устранения дефектов.</w:t>
      </w:r>
    </w:p>
    <w:p w:rsidR="00B65418" w:rsidRPr="00B65418" w:rsidRDefault="00132C4E" w:rsidP="00B65418">
      <w:pPr>
        <w:autoSpaceDE w:val="0"/>
        <w:autoSpaceDN w:val="0"/>
        <w:adjustRightInd w:val="0"/>
        <w:ind w:firstLine="567"/>
        <w:jc w:val="both"/>
      </w:pPr>
      <w:r>
        <w:t>6</w:t>
      </w:r>
      <w:r w:rsidR="00B65418" w:rsidRPr="00B65418">
        <w:t>.5. Проверка выполненных Подрядчиком работ, в части соответствия их условиям Контракта, осуществляется Заказчиком путем проведения экспертизы.</w:t>
      </w:r>
    </w:p>
    <w:p w:rsidR="00B65418" w:rsidRPr="00B65418" w:rsidRDefault="00B65418" w:rsidP="00B65418">
      <w:pPr>
        <w:autoSpaceDE w:val="0"/>
        <w:autoSpaceDN w:val="0"/>
        <w:adjustRightInd w:val="0"/>
        <w:ind w:firstLine="567"/>
        <w:jc w:val="both"/>
      </w:pPr>
      <w:r w:rsidRPr="00B65418">
        <w:t>Для проведения экспертизы соответствия качества выполненных Подрядчиком работ в части их соответствия условиям Контракта, заказчик имеет право создать комиссию, привлечь эксперта, экспертную организацию.</w:t>
      </w:r>
    </w:p>
    <w:p w:rsidR="00B65418" w:rsidRPr="00B65418" w:rsidRDefault="00132C4E" w:rsidP="00B65418">
      <w:pPr>
        <w:autoSpaceDE w:val="0"/>
        <w:autoSpaceDN w:val="0"/>
        <w:adjustRightInd w:val="0"/>
        <w:ind w:firstLine="567"/>
        <w:jc w:val="both"/>
      </w:pPr>
      <w:r>
        <w:t>6</w:t>
      </w:r>
      <w:r w:rsidR="00B65418" w:rsidRPr="00B65418">
        <w:t xml:space="preserve">.6. При обнаружении Заказчиком </w:t>
      </w:r>
      <w:proofErr w:type="spellStart"/>
      <w:r w:rsidR="00B65418" w:rsidRPr="00B65418">
        <w:t>и</w:t>
      </w:r>
      <w:r w:rsidR="00B65418" w:rsidRPr="00B65418">
        <w:rPr>
          <w:bCs/>
        </w:rPr>
        <w:t>СПб</w:t>
      </w:r>
      <w:proofErr w:type="spellEnd"/>
      <w:r w:rsidR="00B65418" w:rsidRPr="00B65418">
        <w:rPr>
          <w:bCs/>
        </w:rPr>
        <w:t xml:space="preserve"> ГБУ «Служба заказчика администрации Кировского района»</w:t>
      </w:r>
      <w:r w:rsidR="00B65418" w:rsidRPr="00B65418">
        <w:t xml:space="preserve"> в ходе приемки работ по Контракту недостатков в выполненной работе, Сторонами составляется рекламационный акт, в котором фиксируется перечень дефектов (недоделок) и срок их устранения Подрядчиком.</w:t>
      </w:r>
    </w:p>
    <w:p w:rsidR="00B65418" w:rsidRPr="00B65418" w:rsidRDefault="00B65418" w:rsidP="00B65418">
      <w:pPr>
        <w:autoSpaceDE w:val="0"/>
        <w:autoSpaceDN w:val="0"/>
        <w:adjustRightInd w:val="0"/>
        <w:ind w:firstLine="567"/>
        <w:jc w:val="both"/>
      </w:pPr>
      <w:r w:rsidRPr="00B65418">
        <w:t>Подрядчик обязан устранить все обнаруженные недостатки своими силами и за свой счет в сроки, указанные в акте.</w:t>
      </w:r>
    </w:p>
    <w:p w:rsidR="00B65418" w:rsidRPr="00B65418" w:rsidRDefault="00132C4E" w:rsidP="00B65418">
      <w:pPr>
        <w:autoSpaceDE w:val="0"/>
        <w:autoSpaceDN w:val="0"/>
        <w:adjustRightInd w:val="0"/>
        <w:ind w:firstLine="567"/>
        <w:jc w:val="both"/>
      </w:pPr>
      <w:r>
        <w:t>6</w:t>
      </w:r>
      <w:r w:rsidR="00B65418" w:rsidRPr="00B65418">
        <w:t xml:space="preserve">.7. Устранение Подрядчиком в установленные сроки выявленных Заказчиком и </w:t>
      </w:r>
      <w:r w:rsidR="00B65418" w:rsidRPr="00B65418">
        <w:rPr>
          <w:bCs/>
        </w:rPr>
        <w:t xml:space="preserve">СПб ГБУ «Служба заказчика администрации Кировского района» </w:t>
      </w:r>
      <w:r w:rsidR="00B65418" w:rsidRPr="00B65418">
        <w:t>недостатков не освобождает его от уплаты штрафных санкций, предусмотренных Контрактом.</w:t>
      </w:r>
    </w:p>
    <w:p w:rsidR="00B65418" w:rsidRPr="00B65418" w:rsidRDefault="00132C4E" w:rsidP="00B65418">
      <w:pPr>
        <w:autoSpaceDE w:val="0"/>
        <w:autoSpaceDN w:val="0"/>
        <w:adjustRightInd w:val="0"/>
        <w:ind w:firstLine="567"/>
        <w:jc w:val="both"/>
      </w:pPr>
      <w:r>
        <w:lastRenderedPageBreak/>
        <w:t>6</w:t>
      </w:r>
      <w:r w:rsidR="00B65418" w:rsidRPr="00B65418">
        <w:t xml:space="preserve">.8. По завершении выполнения работ Подрядчик не позднее 5 рабочих дней до истечения срока окончания выполнения работ, установленного п. </w:t>
      </w:r>
      <w:r w:rsidR="00B65418" w:rsidRPr="00DC1232">
        <w:t>3.2.</w:t>
      </w:r>
      <w:r w:rsidR="00B65418" w:rsidRPr="00B65418">
        <w:t xml:space="preserve"> Контракта, обязан передать </w:t>
      </w:r>
      <w:r w:rsidR="00B65418" w:rsidRPr="00B65418">
        <w:rPr>
          <w:bCs/>
        </w:rPr>
        <w:t>в СПб ГБУ «Служба заказчика администрации Кировского района» исполнительную документацию.</w:t>
      </w:r>
    </w:p>
    <w:p w:rsidR="00B65418" w:rsidRPr="00B65418" w:rsidRDefault="00132C4E" w:rsidP="00B65418">
      <w:pPr>
        <w:autoSpaceDE w:val="0"/>
        <w:autoSpaceDN w:val="0"/>
        <w:adjustRightInd w:val="0"/>
        <w:ind w:firstLine="567"/>
        <w:jc w:val="both"/>
      </w:pPr>
      <w:r>
        <w:rPr>
          <w:bCs/>
        </w:rPr>
        <w:t>6</w:t>
      </w:r>
      <w:r w:rsidR="00B65418" w:rsidRPr="00B65418">
        <w:rPr>
          <w:bCs/>
        </w:rPr>
        <w:t>.9. СПб ГБУ «Служба заказчика администрации Кировского района»</w:t>
      </w:r>
      <w:r w:rsidR="00B65418" w:rsidRPr="00B65418">
        <w:t xml:space="preserve"> в течение 5 рабочих дней со дня получения исполнительной документации проверяет достоверность сведений о выполненных работах, отраженных в документах, подписывает их, включая акт о приемке выполненных работ по форме КС-2, и передает Подрядчику. </w:t>
      </w:r>
    </w:p>
    <w:p w:rsidR="00B65418" w:rsidRPr="00B65418" w:rsidRDefault="00132C4E" w:rsidP="00B65418">
      <w:pPr>
        <w:autoSpaceDE w:val="0"/>
        <w:autoSpaceDN w:val="0"/>
        <w:adjustRightInd w:val="0"/>
        <w:ind w:firstLine="567"/>
        <w:jc w:val="both"/>
      </w:pPr>
      <w:r>
        <w:t>6</w:t>
      </w:r>
      <w:r w:rsidR="00B65418" w:rsidRPr="00B65418">
        <w:t xml:space="preserve">.10. Срок проведения проверки выполненных работ Заказчиком и представителем СПб ГБУ </w:t>
      </w:r>
      <w:r w:rsidR="00B65418" w:rsidRPr="00B65418">
        <w:rPr>
          <w:bCs/>
        </w:rPr>
        <w:t xml:space="preserve">«Служба заказчика администрации Кировского района» </w:t>
      </w:r>
      <w:r w:rsidR="00B65418" w:rsidRPr="00B65418">
        <w:t xml:space="preserve">составляет 5 (пять) рабочих дней с момента предъявления выполненных работ Подрядчиком Заказчику. </w:t>
      </w:r>
    </w:p>
    <w:p w:rsidR="00B65418" w:rsidRPr="00B65418" w:rsidRDefault="00132C4E" w:rsidP="00B65418">
      <w:pPr>
        <w:autoSpaceDE w:val="0"/>
        <w:autoSpaceDN w:val="0"/>
        <w:adjustRightInd w:val="0"/>
        <w:ind w:firstLine="567"/>
        <w:jc w:val="both"/>
      </w:pPr>
      <w:r>
        <w:t>6</w:t>
      </w:r>
      <w:r w:rsidR="00B65418" w:rsidRPr="00B65418">
        <w:t>.11. Заказчик, принявший работу без проверки, не лишается права ссылаться на недостатки работы, которые могли быть устранены при приемке.</w:t>
      </w:r>
    </w:p>
    <w:p w:rsidR="00B65418" w:rsidRPr="00B65418" w:rsidRDefault="00132C4E" w:rsidP="00B65418">
      <w:pPr>
        <w:autoSpaceDE w:val="0"/>
        <w:autoSpaceDN w:val="0"/>
        <w:adjustRightInd w:val="0"/>
        <w:ind w:firstLine="567"/>
        <w:jc w:val="both"/>
      </w:pPr>
      <w:r>
        <w:t>6</w:t>
      </w:r>
      <w:r w:rsidR="00B65418" w:rsidRPr="00B65418">
        <w:t xml:space="preserve">.12. В случае выявления </w:t>
      </w:r>
      <w:r w:rsidR="00B65418" w:rsidRPr="00B65418">
        <w:rPr>
          <w:bCs/>
        </w:rPr>
        <w:t>СПб ГБУ «Служба заказчика администрации Кировского района»</w:t>
      </w:r>
      <w:r w:rsidR="00B65418" w:rsidRPr="00B65418">
        <w:t xml:space="preserve"> несоответствия сведений об объемах, содержании им стоимости работ, отраженных в документах, фактически выполненным работам и их стоимости, определенной в соответствии с Контрактом, </w:t>
      </w:r>
      <w:r w:rsidR="00B65418" w:rsidRPr="00B65418">
        <w:rPr>
          <w:bCs/>
        </w:rPr>
        <w:t>СПб ГБУ «Служба заказчика администрации Кировского района»</w:t>
      </w:r>
      <w:r w:rsidR="00B65418" w:rsidRPr="00B65418">
        <w:t xml:space="preserve"> уведомляет об этом Подрядчика и не подписывает документы до внесения Подрядчиком соответствующих изменений.</w:t>
      </w:r>
    </w:p>
    <w:p w:rsidR="00B65418" w:rsidRPr="00B65418" w:rsidRDefault="00132C4E" w:rsidP="00B65418">
      <w:pPr>
        <w:autoSpaceDE w:val="0"/>
        <w:autoSpaceDN w:val="0"/>
        <w:adjustRightInd w:val="0"/>
        <w:ind w:firstLine="567"/>
        <w:jc w:val="both"/>
      </w:pPr>
      <w:r>
        <w:t>6</w:t>
      </w:r>
      <w:r w:rsidR="00B65418" w:rsidRPr="00B65418">
        <w:t>.13. По завершении в установленные сроки работ Подрядчик передает Заказчику полный комплект оригинала исполнительной документации, включая</w:t>
      </w:r>
      <w:r w:rsidR="00082E67">
        <w:t xml:space="preserve"> </w:t>
      </w:r>
      <w:r w:rsidR="00B60D06">
        <w:t>акт</w:t>
      </w:r>
      <w:r w:rsidR="00B11D87">
        <w:t xml:space="preserve"> приемки законченных </w:t>
      </w:r>
      <w:r w:rsidR="00B11D87" w:rsidRPr="00B11D87">
        <w:t>ремонтно-строительных работ</w:t>
      </w:r>
      <w:r w:rsidR="00B65418" w:rsidRPr="00B65418">
        <w:t xml:space="preserve">, акт о приемке выполненных работ по форме КС-2, подписанный СПб ГБУ «Служба заказчика </w:t>
      </w:r>
      <w:r w:rsidR="00B65418" w:rsidRPr="00B65418">
        <w:rPr>
          <w:bCs/>
        </w:rPr>
        <w:t>администрации Кировского района</w:t>
      </w:r>
      <w:r w:rsidR="00B65418" w:rsidRPr="00B65418">
        <w:t>», справку о стоимости выполненных работ и затрат по форме КС-3.</w:t>
      </w:r>
    </w:p>
    <w:p w:rsidR="00B65418" w:rsidRPr="00B65418" w:rsidRDefault="00132C4E" w:rsidP="00B65418">
      <w:pPr>
        <w:autoSpaceDE w:val="0"/>
        <w:autoSpaceDN w:val="0"/>
        <w:adjustRightInd w:val="0"/>
        <w:ind w:firstLine="567"/>
        <w:jc w:val="both"/>
      </w:pPr>
      <w:r>
        <w:t>6</w:t>
      </w:r>
      <w:r w:rsidR="00B65418" w:rsidRPr="00B65418">
        <w:t>.14. По завершению приемки сторонами выполненных ремонтных работ, Заказчик, при наличии зафиксированных фактов неисполнения и/или ненадлежащего исполнения Подрядчиком обязательств по Контракту, направляет Подрядчику уведомление с расчетом неустойки, для проведения зачета встречного однородного требования, в соответствии со ст. 410 ГК РФ.</w:t>
      </w:r>
    </w:p>
    <w:p w:rsidR="00B65418" w:rsidRPr="00B65418" w:rsidRDefault="00132C4E" w:rsidP="00B65418">
      <w:pPr>
        <w:autoSpaceDE w:val="0"/>
        <w:autoSpaceDN w:val="0"/>
        <w:adjustRightInd w:val="0"/>
        <w:ind w:firstLine="567"/>
        <w:jc w:val="both"/>
      </w:pPr>
      <w:r>
        <w:t>6</w:t>
      </w:r>
      <w:r w:rsidR="00B65418" w:rsidRPr="00B65418">
        <w:t>.15.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в сроки, согласованные с Заказчиком.</w:t>
      </w:r>
    </w:p>
    <w:p w:rsidR="00B41291" w:rsidRPr="00874F13" w:rsidRDefault="00B41291" w:rsidP="00B41291">
      <w:pPr>
        <w:jc w:val="both"/>
      </w:pPr>
    </w:p>
    <w:p w:rsidR="009148E9" w:rsidRDefault="009148E9" w:rsidP="009148E9">
      <w:pPr>
        <w:ind w:left="180" w:firstLine="708"/>
        <w:jc w:val="center"/>
        <w:rPr>
          <w:b/>
          <w:color w:val="000000"/>
        </w:rPr>
      </w:pPr>
      <w:r>
        <w:rPr>
          <w:b/>
          <w:color w:val="000000"/>
        </w:rPr>
        <w:t>7. ОТВЕТСТВЕННОСТЬ СТОРОН</w:t>
      </w:r>
    </w:p>
    <w:p w:rsidR="009148E9" w:rsidRDefault="009148E9" w:rsidP="00D8663B">
      <w:pPr>
        <w:ind w:left="180" w:firstLine="708"/>
        <w:jc w:val="center"/>
        <w:rPr>
          <w:b/>
          <w:color w:val="000000"/>
        </w:rPr>
      </w:pPr>
      <w:r>
        <w:rPr>
          <w:b/>
          <w:color w:val="000000"/>
        </w:rPr>
        <w:t>И ИНЫЕ ПОСЛЕДСТВИЯ НАРУШЕНИЯ ОБЯЗАТЕЛЬСТВ</w:t>
      </w:r>
    </w:p>
    <w:p w:rsidR="00FC2D3C" w:rsidRPr="00D8663B" w:rsidRDefault="00FC2D3C" w:rsidP="00D8663B">
      <w:pPr>
        <w:ind w:left="180" w:firstLine="708"/>
        <w:jc w:val="center"/>
        <w:rPr>
          <w:b/>
          <w:color w:val="000000"/>
        </w:rPr>
      </w:pPr>
    </w:p>
    <w:p w:rsidR="009148E9" w:rsidRPr="00C55E59" w:rsidRDefault="009148E9" w:rsidP="009148E9">
      <w:pPr>
        <w:ind w:firstLine="708"/>
        <w:jc w:val="both"/>
      </w:pPr>
      <w:r>
        <w:t>7</w:t>
      </w:r>
      <w:r w:rsidRPr="00C55E59">
        <w:t xml:space="preserve">.1.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9148E9" w:rsidRPr="00C55E59" w:rsidRDefault="009148E9" w:rsidP="009148E9">
      <w:pPr>
        <w:ind w:firstLine="708"/>
        <w:jc w:val="both"/>
      </w:pPr>
      <w:r>
        <w:t>7</w:t>
      </w:r>
      <w:r w:rsidRPr="00C55E59">
        <w:t xml:space="preserve">.2. </w:t>
      </w:r>
      <w:r>
        <w:t>Подрядчик</w:t>
      </w:r>
      <w:r w:rsidRPr="00C55E59">
        <w:t xml:space="preserve"> несет ответственность перед Заказчиком за допущенные отступления от требований, предусмотренных Контрактом.</w:t>
      </w:r>
    </w:p>
    <w:p w:rsidR="009148E9" w:rsidRPr="00C55E59" w:rsidRDefault="009148E9" w:rsidP="009148E9">
      <w:pPr>
        <w:autoSpaceDE w:val="0"/>
        <w:autoSpaceDN w:val="0"/>
        <w:adjustRightInd w:val="0"/>
        <w:ind w:firstLine="708"/>
        <w:jc w:val="both"/>
        <w:rPr>
          <w:bCs/>
        </w:rPr>
      </w:pPr>
      <w:r>
        <w:t>7</w:t>
      </w:r>
      <w:r w:rsidRPr="00C55E59">
        <w:t xml:space="preserve">.3. </w:t>
      </w:r>
      <w:r w:rsidRPr="00C55E59">
        <w:rPr>
          <w:bCs/>
        </w:rPr>
        <w:t xml:space="preserve">В случае просрочки исполнения </w:t>
      </w:r>
      <w:r>
        <w:rPr>
          <w:bCs/>
        </w:rPr>
        <w:t>Подрядчик</w:t>
      </w:r>
      <w:r w:rsidRPr="00C55E59">
        <w:rPr>
          <w:bCs/>
        </w:rPr>
        <w:t xml:space="preserve">ом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bCs/>
        </w:rPr>
        <w:t>Подрядчик</w:t>
      </w:r>
      <w:r w:rsidRPr="00C55E59">
        <w:rPr>
          <w:bCs/>
        </w:rPr>
        <w:t xml:space="preserve">ом обязательств, предусмотренных Контрактом, </w:t>
      </w:r>
      <w:r>
        <w:rPr>
          <w:bCs/>
        </w:rPr>
        <w:t xml:space="preserve">Заказчик направляет Подрядчику </w:t>
      </w:r>
      <w:r w:rsidRPr="00C55E59">
        <w:rPr>
          <w:bCs/>
        </w:rPr>
        <w:t>требование об уплате неустоек (штрафов, пеней).</w:t>
      </w:r>
    </w:p>
    <w:p w:rsidR="009148E9" w:rsidRDefault="009148E9" w:rsidP="009148E9">
      <w:pPr>
        <w:autoSpaceDE w:val="0"/>
        <w:autoSpaceDN w:val="0"/>
        <w:adjustRightInd w:val="0"/>
        <w:ind w:firstLine="708"/>
        <w:jc w:val="both"/>
        <w:rPr>
          <w:bCs/>
        </w:rPr>
      </w:pPr>
      <w:r>
        <w:t>7</w:t>
      </w:r>
      <w:r w:rsidRPr="00C55E59">
        <w:t>.</w:t>
      </w:r>
      <w:r>
        <w:t>4</w:t>
      </w:r>
      <w:r w:rsidRPr="00C55E59">
        <w:t xml:space="preserve">. </w:t>
      </w:r>
      <w:bookmarkStart w:id="1" w:name="Par57"/>
      <w:bookmarkEnd w:id="1"/>
      <w:r w:rsidRPr="00017E70">
        <w:t xml:space="preserve">За каждый факт неисполнения или ненадлежащего исполнения </w:t>
      </w:r>
      <w:r>
        <w:t xml:space="preserve">Подрядчиком </w:t>
      </w:r>
      <w:r w:rsidRPr="00017E70">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t>Подрядчик</w:t>
      </w:r>
      <w:r w:rsidRPr="00017E70">
        <w:t xml:space="preserve"> выплачивает </w:t>
      </w:r>
      <w:r w:rsidRPr="00017E70">
        <w:rPr>
          <w:bCs/>
        </w:rPr>
        <w:t>Заказчику штраф</w:t>
      </w:r>
      <w:r>
        <w:rPr>
          <w:bCs/>
        </w:rPr>
        <w:t xml:space="preserve">. </w:t>
      </w:r>
    </w:p>
    <w:p w:rsidR="009148E9" w:rsidRDefault="009148E9" w:rsidP="009148E9">
      <w:pPr>
        <w:autoSpaceDE w:val="0"/>
        <w:autoSpaceDN w:val="0"/>
        <w:adjustRightInd w:val="0"/>
        <w:ind w:firstLine="708"/>
        <w:jc w:val="both"/>
        <w:rPr>
          <w:bCs/>
        </w:rPr>
      </w:pPr>
      <w:r>
        <w:rPr>
          <w:bCs/>
        </w:rPr>
        <w:t>Размер штрафа опред</w:t>
      </w:r>
      <w:r w:rsidR="00FC4D7D">
        <w:rPr>
          <w:bCs/>
        </w:rPr>
        <w:t>еляется в соответствии с</w:t>
      </w:r>
      <w:r w:rsidR="00EC4161">
        <w:rPr>
          <w:bCs/>
        </w:rPr>
        <w:t xml:space="preserve"> п. п. «а» пункта</w:t>
      </w:r>
      <w:r>
        <w:rPr>
          <w:bCs/>
        </w:rPr>
        <w:t xml:space="preserve">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w:t>
      </w:r>
      <w:r w:rsidR="00FC4D7D">
        <w:rPr>
          <w:bCs/>
        </w:rPr>
        <w:t>ом (подрядчиком, исполнителем)</w:t>
      </w:r>
      <w:r>
        <w:rPr>
          <w:bCs/>
        </w:rPr>
        <w:t xml:space="preserve">, утвержденных Постановлением Правительства Российской Федерации от 30.08.2017 №1042, и составляет 10 % цены Контракта. </w:t>
      </w:r>
    </w:p>
    <w:p w:rsidR="009148E9" w:rsidRPr="00377998" w:rsidRDefault="009148E9" w:rsidP="009148E9">
      <w:pPr>
        <w:pStyle w:val="ConsPlusNormal"/>
        <w:ind w:firstLine="540"/>
        <w:jc w:val="both"/>
        <w:rPr>
          <w:rFonts w:ascii="Times New Roman" w:hAnsi="Times New Roman" w:cs="Times New Roman"/>
          <w:b/>
          <w:bCs/>
          <w:i/>
          <w:sz w:val="24"/>
          <w:szCs w:val="24"/>
        </w:rPr>
      </w:pPr>
      <w:r>
        <w:rPr>
          <w:rFonts w:ascii="Times New Roman" w:hAnsi="Times New Roman" w:cs="Times New Roman"/>
          <w:sz w:val="24"/>
          <w:szCs w:val="24"/>
        </w:rPr>
        <w:t>7</w:t>
      </w:r>
      <w:r w:rsidRPr="00377998">
        <w:rPr>
          <w:rFonts w:ascii="Times New Roman" w:hAnsi="Times New Roman" w:cs="Times New Roman"/>
          <w:sz w:val="24"/>
          <w:szCs w:val="24"/>
        </w:rPr>
        <w:t>.</w:t>
      </w:r>
      <w:r>
        <w:rPr>
          <w:rFonts w:ascii="Times New Roman" w:hAnsi="Times New Roman" w:cs="Times New Roman"/>
          <w:sz w:val="24"/>
          <w:szCs w:val="24"/>
        </w:rPr>
        <w:t>5</w:t>
      </w:r>
      <w:r w:rsidRPr="00377998">
        <w:rPr>
          <w:rFonts w:ascii="Times New Roman" w:hAnsi="Times New Roman" w:cs="Times New Roman"/>
          <w:sz w:val="24"/>
          <w:szCs w:val="24"/>
        </w:rPr>
        <w:t xml:space="preserve">. За каждый факт неисполнения или ненадлежащего исполнения </w:t>
      </w:r>
      <w:r>
        <w:rPr>
          <w:rFonts w:ascii="Times New Roman" w:hAnsi="Times New Roman" w:cs="Times New Roman"/>
          <w:sz w:val="24"/>
          <w:szCs w:val="24"/>
        </w:rPr>
        <w:t>Подрядчик</w:t>
      </w:r>
      <w:r w:rsidR="00B60D06">
        <w:rPr>
          <w:rFonts w:ascii="Times New Roman" w:hAnsi="Times New Roman" w:cs="Times New Roman"/>
          <w:sz w:val="24"/>
          <w:szCs w:val="24"/>
        </w:rPr>
        <w:t xml:space="preserve">ом </w:t>
      </w:r>
      <w:r w:rsidRPr="00377998">
        <w:rPr>
          <w:rFonts w:ascii="Times New Roman" w:hAnsi="Times New Roman" w:cs="Times New Roman"/>
          <w:sz w:val="24"/>
          <w:szCs w:val="24"/>
        </w:rPr>
        <w:t xml:space="preserve">обязательства, предусмотренного </w:t>
      </w:r>
      <w:r>
        <w:rPr>
          <w:rFonts w:ascii="Times New Roman" w:hAnsi="Times New Roman" w:cs="Times New Roman"/>
          <w:sz w:val="24"/>
          <w:szCs w:val="24"/>
        </w:rPr>
        <w:t>К</w:t>
      </w:r>
      <w:r w:rsidRPr="00377998">
        <w:rPr>
          <w:rFonts w:ascii="Times New Roman" w:hAnsi="Times New Roman" w:cs="Times New Roman"/>
          <w:sz w:val="24"/>
          <w:szCs w:val="24"/>
        </w:rPr>
        <w:t xml:space="preserve">онтрактом, которое не имеет стоимостного выражения, </w:t>
      </w:r>
      <w:r>
        <w:rPr>
          <w:rFonts w:ascii="Times New Roman" w:hAnsi="Times New Roman" w:cs="Times New Roman"/>
          <w:sz w:val="24"/>
          <w:szCs w:val="24"/>
        </w:rPr>
        <w:lastRenderedPageBreak/>
        <w:t>Подрядчик</w:t>
      </w:r>
      <w:r w:rsidRPr="00377998">
        <w:rPr>
          <w:rFonts w:ascii="Times New Roman" w:hAnsi="Times New Roman" w:cs="Times New Roman"/>
          <w:sz w:val="24"/>
          <w:szCs w:val="24"/>
        </w:rPr>
        <w:t xml:space="preserve"> выплачивает </w:t>
      </w:r>
      <w:r w:rsidRPr="00377998">
        <w:rPr>
          <w:rFonts w:ascii="Times New Roman" w:hAnsi="Times New Roman" w:cs="Times New Roman"/>
          <w:bCs/>
          <w:sz w:val="24"/>
          <w:szCs w:val="24"/>
        </w:rPr>
        <w:t>Заказчику штраф в размере</w:t>
      </w:r>
      <w:r w:rsidRPr="00377998">
        <w:rPr>
          <w:rFonts w:ascii="Times New Roman" w:hAnsi="Times New Roman" w:cs="Times New Roman"/>
          <w:sz w:val="24"/>
          <w:szCs w:val="24"/>
        </w:rPr>
        <w:t xml:space="preserve"> 1000 рублей</w:t>
      </w:r>
      <w:r>
        <w:rPr>
          <w:rFonts w:ascii="Times New Roman" w:hAnsi="Times New Roman" w:cs="Times New Roman"/>
          <w:sz w:val="24"/>
          <w:szCs w:val="24"/>
        </w:rPr>
        <w:t>.</w:t>
      </w:r>
    </w:p>
    <w:p w:rsidR="009148E9" w:rsidRPr="00377998" w:rsidRDefault="009148E9" w:rsidP="009148E9">
      <w:pPr>
        <w:autoSpaceDE w:val="0"/>
        <w:autoSpaceDN w:val="0"/>
        <w:adjustRightInd w:val="0"/>
        <w:ind w:firstLine="708"/>
        <w:jc w:val="both"/>
        <w:rPr>
          <w:bCs/>
        </w:rPr>
      </w:pPr>
      <w:bookmarkStart w:id="2" w:name="Par67"/>
      <w:bookmarkEnd w:id="2"/>
      <w:r>
        <w:t>7</w:t>
      </w:r>
      <w:r w:rsidRPr="00377998">
        <w:t>.</w:t>
      </w:r>
      <w:r>
        <w:t>6</w:t>
      </w:r>
      <w:r w:rsidRPr="00377998">
        <w:t xml:space="preserve">. </w:t>
      </w:r>
      <w:r w:rsidRPr="00377998">
        <w:rPr>
          <w:bCs/>
        </w:rPr>
        <w:t xml:space="preserve">В случае просрочки исполнения </w:t>
      </w:r>
      <w:r>
        <w:rPr>
          <w:bCs/>
        </w:rPr>
        <w:t>Подрядчик</w:t>
      </w:r>
      <w:r w:rsidRPr="00377998">
        <w:rPr>
          <w:bCs/>
        </w:rPr>
        <w:t xml:space="preserve">ом обязательств по Контракту, (в том числе гарантийного обязательства), </w:t>
      </w:r>
      <w:r>
        <w:rPr>
          <w:bCs/>
        </w:rPr>
        <w:t>Подрядчик</w:t>
      </w:r>
      <w:r w:rsidRPr="00377998">
        <w:rPr>
          <w:bCs/>
        </w:rPr>
        <w:t xml:space="preserve"> выплачивает Заказчику пени.</w:t>
      </w:r>
    </w:p>
    <w:p w:rsidR="009148E9" w:rsidRDefault="009148E9" w:rsidP="009148E9">
      <w:pPr>
        <w:pStyle w:val="ConsPlusNormal"/>
        <w:ind w:firstLine="425"/>
        <w:jc w:val="both"/>
        <w:rPr>
          <w:rFonts w:ascii="Times New Roman" w:hAnsi="Times New Roman" w:cs="Times New Roman"/>
          <w:sz w:val="24"/>
          <w:szCs w:val="24"/>
        </w:rPr>
      </w:pPr>
      <w:r w:rsidRPr="00C55E59">
        <w:rPr>
          <w:rFonts w:ascii="Times New Roman" w:hAnsi="Times New Roman" w:cs="Times New Roman"/>
          <w:sz w:val="24"/>
          <w:szCs w:val="24"/>
        </w:rPr>
        <w:t xml:space="preserve">    Пеня начисляется за каждый день просрочки исполнения </w:t>
      </w:r>
      <w:r>
        <w:rPr>
          <w:rFonts w:ascii="Times New Roman" w:hAnsi="Times New Roman" w:cs="Times New Roman"/>
          <w:sz w:val="24"/>
          <w:szCs w:val="24"/>
        </w:rPr>
        <w:t>Подрядчик</w:t>
      </w:r>
      <w:r w:rsidRPr="00C55E59">
        <w:rPr>
          <w:rFonts w:ascii="Times New Roman" w:hAnsi="Times New Roman" w:cs="Times New Roman"/>
          <w:sz w:val="24"/>
          <w:szCs w:val="24"/>
        </w:rPr>
        <w:t xml:space="preserve">ом обязательства, предусмотренного Контрактом, в размере одной трехсотой действующей на дату уплаты пени </w:t>
      </w:r>
      <w:r>
        <w:rPr>
          <w:rFonts w:ascii="Times New Roman" w:hAnsi="Times New Roman" w:cs="Times New Roman"/>
          <w:sz w:val="24"/>
          <w:szCs w:val="24"/>
        </w:rPr>
        <w:t xml:space="preserve">ключевой </w:t>
      </w:r>
      <w:r w:rsidRPr="00C55E59">
        <w:rPr>
          <w:rFonts w:ascii="Times New Roman" w:hAnsi="Times New Roman" w:cs="Times New Roman"/>
          <w:sz w:val="24"/>
          <w:szCs w:val="24"/>
        </w:rPr>
        <w:t>ставки Центрального банка Российской Федерации от цены Контракта</w:t>
      </w:r>
      <w:r w:rsidR="00C3678B" w:rsidRPr="00C3678B">
        <w:rPr>
          <w:rFonts w:ascii="Times New Roman" w:hAnsi="Times New Roman" w:cs="Times New Roman"/>
          <w:sz w:val="24"/>
          <w:szCs w:val="24"/>
        </w:rPr>
        <w:t>(отдельного этапа исполнения Контракта)</w:t>
      </w:r>
      <w:r w:rsidRPr="00C55E59">
        <w:rPr>
          <w:rFonts w:ascii="Times New Roman" w:hAnsi="Times New Roman" w:cs="Times New Roman"/>
          <w:sz w:val="24"/>
          <w:szCs w:val="24"/>
        </w:rPr>
        <w:t xml:space="preserve">, уменьшенной на сумму, пропорциональную объему обязательств, предусмотренных Контрактом </w:t>
      </w:r>
      <w:r w:rsidR="00C3678B" w:rsidRPr="00C3678B">
        <w:rPr>
          <w:rFonts w:ascii="Times New Roman" w:hAnsi="Times New Roman" w:cs="Times New Roman"/>
          <w:sz w:val="24"/>
          <w:szCs w:val="24"/>
        </w:rPr>
        <w:t>(соответствующим отдельным этапом исполнения Контракта)</w:t>
      </w:r>
      <w:r w:rsidRPr="00C55E59">
        <w:rPr>
          <w:rFonts w:ascii="Times New Roman" w:hAnsi="Times New Roman" w:cs="Times New Roman"/>
          <w:sz w:val="24"/>
          <w:szCs w:val="24"/>
        </w:rPr>
        <w:t xml:space="preserve">и фактически исполненных </w:t>
      </w:r>
      <w:proofErr w:type="spellStart"/>
      <w:r>
        <w:rPr>
          <w:rFonts w:ascii="Times New Roman" w:hAnsi="Times New Roman" w:cs="Times New Roman"/>
          <w:sz w:val="24"/>
          <w:szCs w:val="24"/>
        </w:rPr>
        <w:t>Подрядчик</w:t>
      </w:r>
      <w:r w:rsidRPr="00C55E59">
        <w:rPr>
          <w:rFonts w:ascii="Times New Roman" w:hAnsi="Times New Roman" w:cs="Times New Roman"/>
          <w:sz w:val="24"/>
          <w:szCs w:val="24"/>
        </w:rPr>
        <w:t>ом</w:t>
      </w:r>
      <w:r w:rsidR="00FC4D7D">
        <w:rPr>
          <w:rFonts w:ascii="Times New Roman" w:hAnsi="Times New Roman" w:cs="Times New Roman"/>
          <w:sz w:val="24"/>
          <w:szCs w:val="24"/>
        </w:rPr>
        <w:t>,</w:t>
      </w:r>
      <w:r w:rsidR="00FC4D7D" w:rsidRPr="00FC4D7D">
        <w:rPr>
          <w:rFonts w:ascii="Times New Roman" w:hAnsi="Times New Roman" w:cs="Times New Roman"/>
          <w:sz w:val="24"/>
          <w:szCs w:val="24"/>
        </w:rPr>
        <w:t>за</w:t>
      </w:r>
      <w:proofErr w:type="spellEnd"/>
      <w:r w:rsidR="00FC4D7D" w:rsidRPr="00FC4D7D">
        <w:rPr>
          <w:rFonts w:ascii="Times New Roman" w:hAnsi="Times New Roman" w:cs="Times New Roman"/>
          <w:sz w:val="24"/>
          <w:szCs w:val="24"/>
        </w:rPr>
        <w:t xml:space="preserve"> исключением случаев, если законодательством Российской Федерации установлен иной порядок начисления пени.</w:t>
      </w:r>
    </w:p>
    <w:p w:rsidR="009148E9" w:rsidRDefault="009148E9" w:rsidP="009148E9">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w:t>
      </w:r>
      <w:r w:rsidRPr="008D6BD1">
        <w:rPr>
          <w:rFonts w:ascii="Times New Roman" w:hAnsi="Times New Roman" w:cs="Times New Roman"/>
          <w:sz w:val="24"/>
          <w:szCs w:val="24"/>
        </w:rPr>
        <w:t>.</w:t>
      </w:r>
      <w:r>
        <w:rPr>
          <w:rFonts w:ascii="Times New Roman" w:hAnsi="Times New Roman" w:cs="Times New Roman"/>
          <w:sz w:val="24"/>
          <w:szCs w:val="24"/>
        </w:rPr>
        <w:t>7</w:t>
      </w:r>
      <w:r w:rsidR="00FC4D7D">
        <w:rPr>
          <w:rFonts w:ascii="Times New Roman" w:hAnsi="Times New Roman" w:cs="Times New Roman"/>
          <w:sz w:val="24"/>
          <w:szCs w:val="24"/>
        </w:rPr>
        <w:t xml:space="preserve">. Общая сумма </w:t>
      </w:r>
      <w:proofErr w:type="spellStart"/>
      <w:r w:rsidR="00FC4D7D">
        <w:rPr>
          <w:rFonts w:ascii="Times New Roman" w:hAnsi="Times New Roman" w:cs="Times New Roman"/>
          <w:sz w:val="24"/>
          <w:szCs w:val="24"/>
        </w:rPr>
        <w:t>начисленныхштрафов</w:t>
      </w:r>
      <w:proofErr w:type="spellEnd"/>
      <w:r w:rsidRPr="008D6BD1">
        <w:rPr>
          <w:rFonts w:ascii="Times New Roman" w:hAnsi="Times New Roman" w:cs="Times New Roman"/>
          <w:sz w:val="24"/>
          <w:szCs w:val="24"/>
        </w:rPr>
        <w:t xml:space="preserve"> за неисполнение или ненадлежащее исполнение </w:t>
      </w:r>
      <w:r>
        <w:rPr>
          <w:rFonts w:ascii="Times New Roman" w:hAnsi="Times New Roman" w:cs="Times New Roman"/>
          <w:sz w:val="24"/>
          <w:szCs w:val="24"/>
        </w:rPr>
        <w:t>Подрядчик</w:t>
      </w:r>
      <w:r w:rsidRPr="008D6BD1">
        <w:rPr>
          <w:rFonts w:ascii="Times New Roman" w:hAnsi="Times New Roman" w:cs="Times New Roman"/>
          <w:sz w:val="24"/>
          <w:szCs w:val="24"/>
        </w:rPr>
        <w:t>ом обязательств, предусмотренных Контрактом, не может превышать цену Контракта.</w:t>
      </w:r>
    </w:p>
    <w:p w:rsidR="009148E9" w:rsidRPr="002B2516" w:rsidRDefault="009148E9" w:rsidP="009148E9">
      <w:pPr>
        <w:autoSpaceDE w:val="0"/>
        <w:autoSpaceDN w:val="0"/>
        <w:adjustRightInd w:val="0"/>
        <w:ind w:firstLine="540"/>
        <w:jc w:val="both"/>
        <w:rPr>
          <w:rFonts w:eastAsia="Calibri"/>
          <w:lang w:eastAsia="en-US"/>
        </w:rPr>
      </w:pPr>
      <w:r>
        <w:tab/>
        <w:t>7</w:t>
      </w:r>
      <w:r w:rsidRPr="008D6BD1">
        <w:t>.</w:t>
      </w:r>
      <w:r>
        <w:t>8</w:t>
      </w:r>
      <w:r w:rsidRPr="008D6BD1">
        <w:t xml:space="preserve">. </w:t>
      </w:r>
      <w:r w:rsidRPr="008D6BD1">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eastAsia="Calibri"/>
          <w:lang w:eastAsia="en-US"/>
        </w:rPr>
        <w:t>Подрядчик</w:t>
      </w:r>
      <w:r w:rsidRPr="008D6BD1">
        <w:rPr>
          <w:rFonts w:eastAsia="Calibri"/>
          <w:lang w:eastAsia="en-US"/>
        </w:rPr>
        <w:t xml:space="preserve"> вправе потребовать </w:t>
      </w:r>
      <w:r w:rsidRPr="002B2516">
        <w:rPr>
          <w:rFonts w:eastAsia="Calibri"/>
          <w:lang w:eastAsia="en-US"/>
        </w:rPr>
        <w:t xml:space="preserve">уплаты неустоек (штрафов, пеней). </w:t>
      </w:r>
    </w:p>
    <w:p w:rsidR="009148E9" w:rsidRDefault="009148E9" w:rsidP="009148E9">
      <w:pPr>
        <w:jc w:val="both"/>
      </w:pPr>
      <w:r>
        <w:t xml:space="preserve">        В случае просрочки исполнения Заказчиком обязательств, предусмотренных Контрактом,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148E9" w:rsidRDefault="009148E9" w:rsidP="009148E9">
      <w:pPr>
        <w:ind w:firstLine="540"/>
        <w:jc w:val="both"/>
      </w:pPr>
      <w: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9148E9" w:rsidRPr="002B2516" w:rsidRDefault="009148E9" w:rsidP="009148E9">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w:t>
      </w:r>
      <w:r w:rsidRPr="002B2516">
        <w:rPr>
          <w:rFonts w:ascii="Times New Roman" w:hAnsi="Times New Roman" w:cs="Times New Roman"/>
          <w:sz w:val="24"/>
          <w:szCs w:val="24"/>
        </w:rPr>
        <w:t>.</w:t>
      </w:r>
      <w:r>
        <w:rPr>
          <w:rFonts w:ascii="Times New Roman" w:hAnsi="Times New Roman" w:cs="Times New Roman"/>
          <w:sz w:val="24"/>
          <w:szCs w:val="24"/>
        </w:rPr>
        <w:t>9</w:t>
      </w:r>
      <w:r w:rsidRPr="002B2516">
        <w:rPr>
          <w:rFonts w:ascii="Times New Roman" w:hAnsi="Times New Roman" w:cs="Times New Roman"/>
          <w:sz w:val="24"/>
          <w:szCs w:val="24"/>
        </w:rPr>
        <w:t xml:space="preserve">. </w:t>
      </w:r>
      <w:bookmarkStart w:id="3" w:name="Par82"/>
      <w:bookmarkEnd w:id="3"/>
      <w:r w:rsidRPr="002B2516">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Pr>
          <w:rFonts w:ascii="Times New Roman" w:hAnsi="Times New Roman" w:cs="Times New Roman"/>
          <w:sz w:val="24"/>
          <w:szCs w:val="24"/>
        </w:rPr>
        <w:t>К</w:t>
      </w:r>
      <w:r w:rsidRPr="002B2516">
        <w:rPr>
          <w:rFonts w:ascii="Times New Roman" w:hAnsi="Times New Roman" w:cs="Times New Roman"/>
          <w:sz w:val="24"/>
          <w:szCs w:val="24"/>
        </w:rPr>
        <w:t xml:space="preserve">онтрактом, </w:t>
      </w:r>
      <w:r w:rsidRPr="002B2516">
        <w:rPr>
          <w:rFonts w:ascii="Times New Roman" w:hAnsi="Times New Roman" w:cs="Times New Roman"/>
          <w:bCs/>
          <w:sz w:val="24"/>
          <w:szCs w:val="24"/>
        </w:rPr>
        <w:t xml:space="preserve">Заказчик выплачивает </w:t>
      </w:r>
      <w:r>
        <w:rPr>
          <w:rFonts w:ascii="Times New Roman" w:hAnsi="Times New Roman" w:cs="Times New Roman"/>
          <w:bCs/>
          <w:sz w:val="24"/>
          <w:szCs w:val="24"/>
        </w:rPr>
        <w:t>Подрядчик</w:t>
      </w:r>
      <w:r w:rsidRPr="002B2516">
        <w:rPr>
          <w:rFonts w:ascii="Times New Roman" w:hAnsi="Times New Roman" w:cs="Times New Roman"/>
          <w:bCs/>
          <w:sz w:val="24"/>
          <w:szCs w:val="24"/>
        </w:rPr>
        <w:t>у штраф в размере 1</w:t>
      </w:r>
      <w:r w:rsidRPr="002B2516">
        <w:rPr>
          <w:rFonts w:ascii="Times New Roman" w:hAnsi="Times New Roman" w:cs="Times New Roman"/>
          <w:sz w:val="24"/>
          <w:szCs w:val="24"/>
        </w:rPr>
        <w:t>000 рублей.</w:t>
      </w:r>
    </w:p>
    <w:p w:rsidR="009148E9" w:rsidRPr="00E5653D" w:rsidRDefault="009148E9" w:rsidP="009148E9">
      <w:pPr>
        <w:pStyle w:val="ConsPlusNormal"/>
        <w:jc w:val="both"/>
        <w:rPr>
          <w:rFonts w:ascii="Times New Roman" w:hAnsi="Times New Roman" w:cs="Times New Roman"/>
          <w:sz w:val="24"/>
          <w:szCs w:val="24"/>
        </w:rPr>
      </w:pPr>
      <w:r w:rsidRPr="00E5653D">
        <w:rPr>
          <w:rFonts w:ascii="Times New Roman" w:hAnsi="Times New Roman" w:cs="Times New Roman"/>
          <w:sz w:val="24"/>
          <w:szCs w:val="24"/>
        </w:rPr>
        <w:tab/>
      </w:r>
      <w:r>
        <w:rPr>
          <w:rFonts w:ascii="Times New Roman" w:hAnsi="Times New Roman" w:cs="Times New Roman"/>
          <w:sz w:val="24"/>
          <w:szCs w:val="24"/>
        </w:rPr>
        <w:t>7</w:t>
      </w:r>
      <w:r w:rsidRPr="00E5653D">
        <w:rPr>
          <w:rFonts w:ascii="Times New Roman" w:hAnsi="Times New Roman" w:cs="Times New Roman"/>
          <w:sz w:val="24"/>
          <w:szCs w:val="24"/>
        </w:rPr>
        <w:t>.</w:t>
      </w:r>
      <w:r>
        <w:rPr>
          <w:rFonts w:ascii="Times New Roman" w:hAnsi="Times New Roman" w:cs="Times New Roman"/>
          <w:sz w:val="24"/>
          <w:szCs w:val="24"/>
        </w:rPr>
        <w:t>10</w:t>
      </w:r>
      <w:r w:rsidRPr="00E5653D">
        <w:rPr>
          <w:rFonts w:ascii="Times New Roman" w:hAnsi="Times New Roman" w:cs="Times New Roman"/>
          <w:sz w:val="24"/>
          <w:szCs w:val="24"/>
        </w:rPr>
        <w:t>. О</w:t>
      </w:r>
      <w:r w:rsidR="00FC4D7D">
        <w:rPr>
          <w:rFonts w:ascii="Times New Roman" w:hAnsi="Times New Roman" w:cs="Times New Roman"/>
          <w:sz w:val="24"/>
          <w:szCs w:val="24"/>
        </w:rPr>
        <w:t>бщая сумма начисленных штрафов</w:t>
      </w:r>
      <w:r w:rsidRPr="00E5653D">
        <w:rPr>
          <w:rFonts w:ascii="Times New Roman" w:hAnsi="Times New Roman" w:cs="Times New Roman"/>
          <w:sz w:val="24"/>
          <w:szCs w:val="24"/>
        </w:rPr>
        <w:t xml:space="preserve"> за ненадлежащее исполнение Заказчиком обязательств, предусмотренных Контрактом, не может превышать цену Контракта.</w:t>
      </w:r>
    </w:p>
    <w:p w:rsidR="009148E9" w:rsidRDefault="009148E9" w:rsidP="009148E9">
      <w:pPr>
        <w:ind w:firstLine="425"/>
        <w:jc w:val="both"/>
      </w:pPr>
      <w:r w:rsidRPr="00E5653D">
        <w:tab/>
      </w:r>
      <w:r>
        <w:t>7</w:t>
      </w:r>
      <w:r w:rsidRPr="0055436C">
        <w:t>.1</w:t>
      </w:r>
      <w:r>
        <w:t>1</w:t>
      </w:r>
      <w:r w:rsidRPr="0055436C">
        <w:t xml:space="preserve">. При предъявлении </w:t>
      </w:r>
      <w:r w:rsidR="00B60D06">
        <w:t>Заказчиком требования об уплате</w:t>
      </w:r>
      <w:r w:rsidRPr="0055436C">
        <w:t xml:space="preserve"> неустойки, уплата неустойки (пени, штрафа) за нарушение обязательств по Контракту производится </w:t>
      </w:r>
      <w:r>
        <w:t>Подрядчик</w:t>
      </w:r>
      <w:r w:rsidRPr="0055436C">
        <w:t xml:space="preserve">ом путем перечисления денежных средств </w:t>
      </w:r>
      <w:r>
        <w:t xml:space="preserve">на лицевой счет </w:t>
      </w:r>
      <w:r w:rsidRPr="0055436C">
        <w:t>Заказчик</w:t>
      </w:r>
      <w:r>
        <w:t>а</w:t>
      </w:r>
      <w:r w:rsidRPr="0055436C">
        <w:t>.</w:t>
      </w:r>
    </w:p>
    <w:p w:rsidR="009148E9" w:rsidRPr="00E5653D" w:rsidRDefault="009148E9" w:rsidP="009148E9">
      <w:pPr>
        <w:ind w:firstLine="708"/>
        <w:jc w:val="both"/>
      </w:pPr>
      <w:r>
        <w:t>7</w:t>
      </w:r>
      <w:r w:rsidRPr="00E5653D">
        <w:t>.1</w:t>
      </w:r>
      <w:r>
        <w:t>2</w:t>
      </w:r>
      <w:r w:rsidRPr="00E5653D">
        <w:t xml:space="preserve">. </w:t>
      </w:r>
      <w:r w:rsidRPr="00E5653D">
        <w:rPr>
          <w:color w:val="000000"/>
        </w:rPr>
        <w:t xml:space="preserve">В случае неисполнения или ненадлежащего исполнения </w:t>
      </w:r>
      <w:r>
        <w:rPr>
          <w:color w:val="000000"/>
        </w:rPr>
        <w:t>Подрядчик</w:t>
      </w:r>
      <w:r w:rsidRPr="00E5653D">
        <w:rPr>
          <w:color w:val="000000"/>
        </w:rPr>
        <w:t xml:space="preserve">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w:t>
      </w:r>
      <w:r>
        <w:rPr>
          <w:color w:val="000000"/>
        </w:rPr>
        <w:t>выполнения работ</w:t>
      </w:r>
      <w:r w:rsidRPr="00E5653D">
        <w:rPr>
          <w:color w:val="000000"/>
        </w:rPr>
        <w:t xml:space="preserve">. </w:t>
      </w:r>
    </w:p>
    <w:p w:rsidR="009148E9" w:rsidRPr="00C55E59" w:rsidRDefault="009148E9" w:rsidP="009148E9">
      <w:pPr>
        <w:ind w:firstLine="425"/>
        <w:jc w:val="both"/>
      </w:pPr>
      <w:r>
        <w:t>7</w:t>
      </w:r>
      <w:r w:rsidRPr="00C55E59">
        <w:t>.1</w:t>
      </w:r>
      <w:r>
        <w:t>3</w:t>
      </w:r>
      <w:r w:rsidR="00B60D06">
        <w:t xml:space="preserve">. Уплата </w:t>
      </w:r>
      <w:r w:rsidRPr="00C55E59">
        <w:t xml:space="preserve">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t>Подрядчик</w:t>
      </w:r>
      <w:r w:rsidRPr="00C55E59">
        <w:t>а от исполнения обязательств в натуре.</w:t>
      </w:r>
    </w:p>
    <w:p w:rsidR="009148E9" w:rsidRPr="00C55E59" w:rsidRDefault="009148E9" w:rsidP="009148E9">
      <w:pPr>
        <w:autoSpaceDE w:val="0"/>
        <w:autoSpaceDN w:val="0"/>
        <w:adjustRightInd w:val="0"/>
        <w:ind w:firstLine="425"/>
        <w:jc w:val="both"/>
      </w:pPr>
      <w:r>
        <w:t>7</w:t>
      </w:r>
      <w:r w:rsidRPr="00C55E59">
        <w:t>.1</w:t>
      </w:r>
      <w:r>
        <w:t>4</w:t>
      </w:r>
      <w:r w:rsidRPr="00C55E59">
        <w:t>. Указанная в настоящем разделе Контракта неустойка (пени, штраф) взимаются за каждое нарушение в отдельности.</w:t>
      </w:r>
    </w:p>
    <w:p w:rsidR="009148E9" w:rsidRDefault="009148E9" w:rsidP="009148E9">
      <w:pPr>
        <w:ind w:firstLine="425"/>
        <w:jc w:val="both"/>
      </w:pPr>
      <w:r>
        <w:t>7</w:t>
      </w:r>
      <w:r w:rsidRPr="00C55E59">
        <w:t>.1</w:t>
      </w:r>
      <w:r>
        <w:t>5</w:t>
      </w:r>
      <w:r w:rsidRPr="00C55E59">
        <w:t>.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B41291" w:rsidRPr="00874F13" w:rsidRDefault="009148E9" w:rsidP="000E0471">
      <w:pPr>
        <w:ind w:firstLine="708"/>
        <w:jc w:val="both"/>
      </w:pPr>
      <w:r>
        <w:t xml:space="preserve">7.16. </w:t>
      </w:r>
      <w:r w:rsidRPr="00AF5D47">
        <w:t>Заказчик по своему усмотрению может взыскать убытки, понесенные от ненадлежащего исполнения Подрядчиком обязательств по настоящему Контракту, в полной мере сверх неустойки.</w:t>
      </w:r>
    </w:p>
    <w:p w:rsidR="00FC2D3C" w:rsidRPr="000E0471" w:rsidRDefault="00B60D06" w:rsidP="000E0471">
      <w:pPr>
        <w:pStyle w:val="a6"/>
        <w:numPr>
          <w:ilvl w:val="0"/>
          <w:numId w:val="7"/>
        </w:numPr>
        <w:jc w:val="center"/>
        <w:rPr>
          <w:b/>
        </w:rPr>
      </w:pPr>
      <w:r w:rsidRPr="00FC2D3C">
        <w:rPr>
          <w:b/>
        </w:rPr>
        <w:t>ПОРЯДОК</w:t>
      </w:r>
      <w:r w:rsidR="00B41291" w:rsidRPr="00FC2D3C">
        <w:rPr>
          <w:b/>
        </w:rPr>
        <w:t xml:space="preserve"> ИЗМЕНЕНИЯ И РАСТОРЖЕНИЯ КОНТРАКТА</w:t>
      </w:r>
    </w:p>
    <w:p w:rsidR="00B41291" w:rsidRPr="00874F13" w:rsidRDefault="00B41291" w:rsidP="00B41291">
      <w:pPr>
        <w:jc w:val="both"/>
      </w:pPr>
      <w:r w:rsidRPr="00874F13">
        <w:t>8.1.Настоящий Контракт расторгается на основании:</w:t>
      </w:r>
    </w:p>
    <w:p w:rsidR="00B41291" w:rsidRPr="00874F13" w:rsidRDefault="009148E9" w:rsidP="009148E9">
      <w:pPr>
        <w:ind w:firstLine="708"/>
        <w:jc w:val="both"/>
      </w:pPr>
      <w:r>
        <w:t xml:space="preserve">- </w:t>
      </w:r>
      <w:r w:rsidR="00B41291" w:rsidRPr="00874F13">
        <w:t>письменного соглашения Сторон;</w:t>
      </w:r>
    </w:p>
    <w:p w:rsidR="00B41291" w:rsidRDefault="00AF3A05" w:rsidP="00AF3A05">
      <w:pPr>
        <w:pStyle w:val="a6"/>
        <w:jc w:val="both"/>
      </w:pPr>
      <w:r>
        <w:t xml:space="preserve">- </w:t>
      </w:r>
      <w:r w:rsidR="00B41291" w:rsidRPr="00874F13">
        <w:t>вынесенного в установленном порядке решения судебного органа;</w:t>
      </w:r>
    </w:p>
    <w:p w:rsidR="009148E9" w:rsidRPr="00874F13" w:rsidRDefault="009148E9" w:rsidP="00AF3A05">
      <w:pPr>
        <w:pStyle w:val="a6"/>
        <w:jc w:val="both"/>
      </w:pPr>
      <w:r>
        <w:t>- одностороннего отказа Стороны от исполнения Контракта;</w:t>
      </w:r>
    </w:p>
    <w:p w:rsidR="00B41291" w:rsidRPr="00874F13" w:rsidRDefault="00AF3A05" w:rsidP="00AF3A05">
      <w:pPr>
        <w:pStyle w:val="a6"/>
        <w:jc w:val="both"/>
      </w:pPr>
      <w:r>
        <w:t xml:space="preserve">- </w:t>
      </w:r>
      <w:r w:rsidR="00B41291" w:rsidRPr="00874F13">
        <w:t>в иных случаях, предусмотренных настоящим Контрактом и действующим законодательства.</w:t>
      </w:r>
    </w:p>
    <w:p w:rsidR="00B41291" w:rsidRPr="00874F13" w:rsidRDefault="00B41291" w:rsidP="00B41291">
      <w:pPr>
        <w:jc w:val="both"/>
      </w:pPr>
      <w:r w:rsidRPr="00874F13">
        <w:lastRenderedPageBreak/>
        <w:t>8.2. Заказчик вправе в одностороннем порядке отказаться от исполнения Контракта в соответствии с пунктом 2 статьи 407 ГК РФ и статьи 450</w:t>
      </w:r>
      <w:r w:rsidR="00F21706">
        <w:t>.1</w:t>
      </w:r>
      <w:r w:rsidRPr="00874F13">
        <w:t xml:space="preserve"> ГК РФ и потребовать возмещения фактически понесенного ущерба в случае следующих существенных нарушений Подрядчиком условий настоящего Контракта:</w:t>
      </w:r>
    </w:p>
    <w:p w:rsidR="00B41291" w:rsidRPr="00874F13" w:rsidRDefault="00B41291" w:rsidP="00B41291">
      <w:pPr>
        <w:jc w:val="both"/>
      </w:pPr>
      <w:r w:rsidRPr="00874F13">
        <w:tab/>
        <w:t>- Подрядчик, после получения 2-х письменных уведомлений Заказчика, не принял объект для выполнения работ;</w:t>
      </w:r>
    </w:p>
    <w:p w:rsidR="00B41291" w:rsidRPr="00874F13" w:rsidRDefault="00B41291" w:rsidP="00B41291">
      <w:pPr>
        <w:jc w:val="both"/>
      </w:pPr>
      <w:r w:rsidRPr="00874F13">
        <w:tab/>
        <w:t>- Подрядчик в течение 10 дней по</w:t>
      </w:r>
      <w:r w:rsidR="00B60D06">
        <w:t>сле передачи объекта по акту не</w:t>
      </w:r>
      <w:r w:rsidRPr="00874F13">
        <w:t xml:space="preserve"> приступил к выполнению работ;</w:t>
      </w:r>
    </w:p>
    <w:p w:rsidR="00B41291" w:rsidRPr="00874F13" w:rsidRDefault="00B41291" w:rsidP="00B41291">
      <w:pPr>
        <w:jc w:val="both"/>
      </w:pPr>
      <w:r w:rsidRPr="00874F13">
        <w:tab/>
        <w:t>- Подрядчик не приступил к исполнению Контракта в установленные сроки, включая исполнение условий, указанных в пункте 3.2. настоящего Контракта,</w:t>
      </w:r>
      <w:r w:rsidR="00334960">
        <w:t xml:space="preserve"> нарушение сроков календарного плана работ,</w:t>
      </w:r>
      <w:r w:rsidRPr="00874F13">
        <w:t xml:space="preserve"> равно как и в случае нарушения Подрядчиком конечного срока выполнения работ;</w:t>
      </w:r>
    </w:p>
    <w:p w:rsidR="00B41291" w:rsidRPr="00874F13" w:rsidRDefault="00B41291" w:rsidP="00B41291">
      <w:pPr>
        <w:jc w:val="both"/>
      </w:pPr>
      <w:r w:rsidRPr="00874F13">
        <w:tab/>
        <w:t>- 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rsidR="00B41291" w:rsidRPr="00874F13" w:rsidRDefault="00B41291" w:rsidP="00B41291">
      <w:pPr>
        <w:jc w:val="both"/>
      </w:pPr>
      <w:r w:rsidRPr="00874F13">
        <w:tab/>
        <w:t>- в случае привлечения Подрядчиком иногородних и иностранных рабочих без соответствующей регист</w:t>
      </w:r>
      <w:r w:rsidR="00B60D06">
        <w:t>рации, а также без оформленного</w:t>
      </w:r>
      <w:r w:rsidRPr="00874F13">
        <w:t xml:space="preserve"> в установленном порядке разрешения на привлечение иностранной рабочей силы.</w:t>
      </w:r>
    </w:p>
    <w:p w:rsidR="00B41291" w:rsidRPr="00874F13" w:rsidRDefault="00B41291" w:rsidP="00B41291">
      <w:pPr>
        <w:jc w:val="both"/>
      </w:pPr>
      <w:r w:rsidRPr="00874F13">
        <w:t xml:space="preserve">8.3. Заказчик, принявший решение отказаться в одностороннем порядке от исполнения Контракта руководствуется требованиями </w:t>
      </w:r>
      <w:r w:rsidR="008715C0">
        <w:t>действующего законодательства Российской Федерации</w:t>
      </w:r>
      <w:r w:rsidRPr="00874F13">
        <w:t>.</w:t>
      </w:r>
    </w:p>
    <w:p w:rsidR="00B41291" w:rsidRPr="00874F13" w:rsidRDefault="00B41291" w:rsidP="00B41291">
      <w:pPr>
        <w:jc w:val="both"/>
      </w:pPr>
      <w:r w:rsidRPr="00874F13">
        <w:t>8.4.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Подрядчиком условий Контракта, Заказчик в установленном порядке направляет сведения о Подрядчике в Реестр недобросовестных поставщиков.</w:t>
      </w:r>
    </w:p>
    <w:p w:rsidR="00FC2D3C" w:rsidRPr="000E0471" w:rsidRDefault="00B41291" w:rsidP="000E0471">
      <w:pPr>
        <w:pStyle w:val="a6"/>
        <w:numPr>
          <w:ilvl w:val="0"/>
          <w:numId w:val="7"/>
        </w:numPr>
        <w:jc w:val="center"/>
        <w:rPr>
          <w:b/>
        </w:rPr>
      </w:pPr>
      <w:r w:rsidRPr="00FC2D3C">
        <w:rPr>
          <w:b/>
        </w:rPr>
        <w:t>ПОРЯДОК РАССМОТРЕНИЯ СПОРОВ</w:t>
      </w:r>
    </w:p>
    <w:p w:rsidR="00B41291" w:rsidRPr="00874F13" w:rsidRDefault="00B41291" w:rsidP="00B41291">
      <w:pPr>
        <w:jc w:val="both"/>
      </w:pPr>
      <w:r w:rsidRPr="00874F13">
        <w:t>9.1.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B41291" w:rsidRPr="00874F13" w:rsidRDefault="00B41291" w:rsidP="00B41291">
      <w:pPr>
        <w:jc w:val="both"/>
      </w:pPr>
      <w:r w:rsidRPr="00874F13">
        <w:t>9.2.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FC2D3C" w:rsidRPr="000E0471" w:rsidRDefault="00B41291" w:rsidP="000E0471">
      <w:pPr>
        <w:pStyle w:val="a6"/>
        <w:numPr>
          <w:ilvl w:val="0"/>
          <w:numId w:val="7"/>
        </w:numPr>
        <w:jc w:val="center"/>
        <w:rPr>
          <w:b/>
        </w:rPr>
      </w:pPr>
      <w:r w:rsidRPr="00FC2D3C">
        <w:rPr>
          <w:b/>
        </w:rPr>
        <w:t>ФОРС-МАЖОР</w:t>
      </w:r>
    </w:p>
    <w:p w:rsidR="00B41291" w:rsidRPr="00874F13" w:rsidRDefault="00B41291" w:rsidP="00B41291">
      <w:pPr>
        <w:jc w:val="both"/>
      </w:pPr>
      <w:r w:rsidRPr="00874F13">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B41291" w:rsidRPr="00874F13" w:rsidRDefault="00B41291" w:rsidP="00B41291">
      <w:pPr>
        <w:jc w:val="both"/>
      </w:pPr>
      <w:r w:rsidRPr="00874F13">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B41291" w:rsidRPr="00874F13" w:rsidRDefault="00B41291" w:rsidP="00B41291">
      <w:pPr>
        <w:jc w:val="both"/>
      </w:pPr>
      <w:r w:rsidRPr="00874F13">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DA5B97" w:rsidRDefault="00B41291" w:rsidP="00B41291">
      <w:pPr>
        <w:jc w:val="both"/>
      </w:pPr>
      <w:r w:rsidRPr="00874F13">
        <w:t>10.4. Если обстоятельства, указанные в п. 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FC2D3C" w:rsidRPr="00DA5B97" w:rsidRDefault="00DA5B97" w:rsidP="000E0471">
      <w:pPr>
        <w:shd w:val="clear" w:color="auto" w:fill="FFFFFF"/>
        <w:tabs>
          <w:tab w:val="left" w:pos="1445"/>
        </w:tabs>
        <w:spacing w:before="240"/>
        <w:jc w:val="center"/>
        <w:rPr>
          <w:b/>
          <w:spacing w:val="-1"/>
        </w:rPr>
      </w:pPr>
      <w:r w:rsidRPr="00DA5B97">
        <w:rPr>
          <w:b/>
          <w:spacing w:val="-1"/>
        </w:rPr>
        <w:t>1</w:t>
      </w:r>
      <w:r>
        <w:rPr>
          <w:b/>
          <w:spacing w:val="-1"/>
        </w:rPr>
        <w:t>1</w:t>
      </w:r>
      <w:r w:rsidRPr="00DA5B97">
        <w:rPr>
          <w:b/>
          <w:spacing w:val="-1"/>
        </w:rPr>
        <w:t>. АНТИКОРРУПЦИОННЫЕ УСЛОВИЯ</w:t>
      </w:r>
    </w:p>
    <w:p w:rsidR="00DA5B97" w:rsidRPr="00DA5B97" w:rsidRDefault="00DA5B97" w:rsidP="00DA5B97">
      <w:pPr>
        <w:ind w:firstLine="426"/>
        <w:jc w:val="both"/>
      </w:pPr>
      <w:r w:rsidRPr="00DA5B97">
        <w:lastRenderedPageBreak/>
        <w:t>1</w:t>
      </w:r>
      <w:r>
        <w:t>1</w:t>
      </w:r>
      <w:r w:rsidRPr="00DA5B97">
        <w:t>.1. При исполнении своих обязательств по Контракту Стороны обязуются не совершать, а та</w:t>
      </w:r>
      <w:r w:rsidR="00D8663B">
        <w:t>кже обязуются обеспечивать, что</w:t>
      </w:r>
      <w:r w:rsidRPr="00DA5B97">
        <w:t>бы их аффилированные лица, сотрудники и посредники не совершали прямо или косвенно следующих действий:</w:t>
      </w:r>
    </w:p>
    <w:p w:rsidR="00DA5B97" w:rsidRPr="00DA5B97" w:rsidRDefault="00DA5B97" w:rsidP="00DA5B97">
      <w:pPr>
        <w:jc w:val="both"/>
      </w:pPr>
      <w:r w:rsidRPr="00DA5B97">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DA5B97">
        <w:t>иным образом</w:t>
      </w:r>
      <w:proofErr w:type="gramEnd"/>
      <w:r w:rsidRPr="00DA5B97">
        <w:t xml:space="preserve"> связанным </w:t>
      </w:r>
      <w:r w:rsidRPr="00DA5B97">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A5B97" w:rsidRPr="00DA5B97" w:rsidRDefault="00DA5B97" w:rsidP="00DA5B97">
      <w:pPr>
        <w:jc w:val="both"/>
      </w:pPr>
      <w:r w:rsidRPr="00DA5B97">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41291" w:rsidRPr="00874F13" w:rsidRDefault="00DA5B97" w:rsidP="000E0471">
      <w:pPr>
        <w:widowControl w:val="0"/>
        <w:autoSpaceDE w:val="0"/>
        <w:autoSpaceDN w:val="0"/>
        <w:adjustRightInd w:val="0"/>
        <w:ind w:firstLine="425"/>
        <w:jc w:val="both"/>
        <w:outlineLvl w:val="1"/>
      </w:pPr>
      <w:r w:rsidRPr="00DA5B97">
        <w:t xml:space="preserve"> не совершать иных действий, нарушающих антикоррупционное законодательство Российской Федерации.</w:t>
      </w:r>
    </w:p>
    <w:p w:rsidR="00FC2D3C" w:rsidRPr="000E0471" w:rsidRDefault="00B41291" w:rsidP="000E0471">
      <w:pPr>
        <w:pStyle w:val="a6"/>
        <w:numPr>
          <w:ilvl w:val="0"/>
          <w:numId w:val="8"/>
        </w:numPr>
        <w:jc w:val="center"/>
        <w:rPr>
          <w:b/>
        </w:rPr>
      </w:pPr>
      <w:r w:rsidRPr="00FC2D3C">
        <w:rPr>
          <w:b/>
        </w:rPr>
        <w:t>ПРОЧИЕ УСЛОВИЯ</w:t>
      </w:r>
    </w:p>
    <w:p w:rsidR="00D45C9B" w:rsidRDefault="00DA5B97" w:rsidP="00D45C9B">
      <w:pPr>
        <w:tabs>
          <w:tab w:val="left" w:pos="426"/>
        </w:tabs>
        <w:jc w:val="both"/>
      </w:pPr>
      <w:r>
        <w:t>12</w:t>
      </w:r>
      <w:r w:rsidR="00B41291" w:rsidRPr="00874F13">
        <w:t>.</w:t>
      </w:r>
      <w:r w:rsidR="001108FB">
        <w:t>1</w:t>
      </w:r>
      <w:r w:rsidR="00B41291" w:rsidRPr="00874F13">
        <w:t>.</w:t>
      </w:r>
      <w:r w:rsidR="00D45C9B" w:rsidRPr="00954572">
        <w:t xml:space="preserve">Настоящий </w:t>
      </w:r>
      <w:r w:rsidR="00D45C9B">
        <w:t>Контракт</w:t>
      </w:r>
      <w:r w:rsidR="00D45C9B" w:rsidRPr="00954572">
        <w:t xml:space="preserve"> составлен в </w:t>
      </w:r>
      <w:r w:rsidR="00D45C9B">
        <w:t>2</w:t>
      </w:r>
      <w:r w:rsidR="00D45C9B" w:rsidRPr="00954572">
        <w:t xml:space="preserve"> экземплярах, имеющих одинаковую юридическую силу, по одному экземпляру для каждой Стороны.</w:t>
      </w:r>
    </w:p>
    <w:p w:rsidR="001108FB" w:rsidRPr="00874F13" w:rsidRDefault="00DA5B97" w:rsidP="001108FB">
      <w:pPr>
        <w:jc w:val="both"/>
      </w:pPr>
      <w:r>
        <w:t>12</w:t>
      </w:r>
      <w:r w:rsidR="001108FB" w:rsidRPr="00874F13">
        <w:t>.</w:t>
      </w:r>
      <w:r w:rsidR="001108FB">
        <w:t>2</w:t>
      </w:r>
      <w:r w:rsidR="001108FB" w:rsidRPr="00874F13">
        <w:t>.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5C4217" w:rsidRDefault="005C4217" w:rsidP="00B41291">
      <w:pPr>
        <w:jc w:val="both"/>
      </w:pPr>
    </w:p>
    <w:p w:rsidR="00B41291" w:rsidRPr="00874F13" w:rsidRDefault="00DA5B97" w:rsidP="00B41291">
      <w:pPr>
        <w:jc w:val="both"/>
      </w:pPr>
      <w:r>
        <w:t>12</w:t>
      </w:r>
      <w:r w:rsidR="00B41291" w:rsidRPr="00874F13">
        <w:t>.3. По вопросам, не предусмотренным Контрактом, Стороны руководствуются действующим законодательством Российской Федерации.</w:t>
      </w:r>
    </w:p>
    <w:p w:rsidR="00FC2D3C" w:rsidRPr="000E0471" w:rsidRDefault="00B41291" w:rsidP="000E0471">
      <w:pPr>
        <w:pStyle w:val="a6"/>
        <w:numPr>
          <w:ilvl w:val="0"/>
          <w:numId w:val="8"/>
        </w:numPr>
        <w:jc w:val="center"/>
        <w:rPr>
          <w:b/>
        </w:rPr>
      </w:pPr>
      <w:r w:rsidRPr="00FC2D3C">
        <w:rPr>
          <w:b/>
        </w:rPr>
        <w:t>ПРИЛОЖЕНИЯ К КОНТРАКТУ</w:t>
      </w:r>
    </w:p>
    <w:p w:rsidR="00DC1232" w:rsidRPr="00477497" w:rsidRDefault="00DC1232" w:rsidP="00DC1232">
      <w:pPr>
        <w:shd w:val="clear" w:color="auto" w:fill="FFFFFF"/>
        <w:jc w:val="both"/>
        <w:rPr>
          <w:color w:val="000000"/>
          <w:spacing w:val="-2"/>
          <w:sz w:val="22"/>
          <w:szCs w:val="22"/>
        </w:rPr>
      </w:pPr>
      <w:r w:rsidRPr="00477497">
        <w:rPr>
          <w:color w:val="000000"/>
          <w:spacing w:val="-2"/>
          <w:sz w:val="22"/>
          <w:szCs w:val="22"/>
        </w:rPr>
        <w:t>Приложения к Контракту являются его неотъемлемой частью.</w:t>
      </w:r>
    </w:p>
    <w:p w:rsidR="00DC1232" w:rsidRPr="00477497" w:rsidRDefault="00DC1232" w:rsidP="00DC1232">
      <w:pPr>
        <w:rPr>
          <w:sz w:val="22"/>
          <w:szCs w:val="22"/>
        </w:rPr>
      </w:pPr>
      <w:r w:rsidRPr="00477497">
        <w:rPr>
          <w:b/>
          <w:color w:val="000000"/>
          <w:spacing w:val="-2"/>
          <w:sz w:val="22"/>
          <w:szCs w:val="22"/>
        </w:rPr>
        <w:t>Приложение № 1</w:t>
      </w:r>
      <w:r w:rsidRPr="00477497">
        <w:rPr>
          <w:color w:val="000000"/>
          <w:spacing w:val="-2"/>
          <w:sz w:val="22"/>
          <w:szCs w:val="22"/>
        </w:rPr>
        <w:t xml:space="preserve"> – Т</w:t>
      </w:r>
      <w:r w:rsidRPr="00477497">
        <w:rPr>
          <w:sz w:val="22"/>
          <w:szCs w:val="22"/>
        </w:rPr>
        <w:t>ехническое задание.</w:t>
      </w:r>
    </w:p>
    <w:p w:rsidR="00B41291" w:rsidRPr="000E0471" w:rsidRDefault="00DC1232" w:rsidP="000E0471">
      <w:pPr>
        <w:rPr>
          <w:sz w:val="22"/>
          <w:szCs w:val="22"/>
        </w:rPr>
      </w:pPr>
      <w:r w:rsidRPr="00477497">
        <w:rPr>
          <w:b/>
          <w:sz w:val="22"/>
          <w:szCs w:val="22"/>
        </w:rPr>
        <w:t>Приложение № 2</w:t>
      </w:r>
      <w:r w:rsidR="000E0471">
        <w:rPr>
          <w:sz w:val="22"/>
          <w:szCs w:val="22"/>
        </w:rPr>
        <w:t xml:space="preserve"> – Локальный сметный расчет</w:t>
      </w:r>
    </w:p>
    <w:p w:rsidR="00B41291" w:rsidRDefault="00DA5B97" w:rsidP="00B41291">
      <w:pPr>
        <w:jc w:val="center"/>
        <w:rPr>
          <w:b/>
        </w:rPr>
      </w:pPr>
      <w:r>
        <w:rPr>
          <w:b/>
        </w:rPr>
        <w:t>14</w:t>
      </w:r>
      <w:r w:rsidR="00B41291" w:rsidRPr="00B9447B">
        <w:rPr>
          <w:b/>
        </w:rPr>
        <w:t>. АДРЕСА</w:t>
      </w:r>
      <w:r w:rsidR="0085175B">
        <w:rPr>
          <w:b/>
        </w:rPr>
        <w:t>,</w:t>
      </w:r>
      <w:r w:rsidR="00B41291" w:rsidRPr="00B9447B">
        <w:rPr>
          <w:b/>
        </w:rPr>
        <w:t xml:space="preserve"> ЮРИДИЧЕСКИЕ РЕКВИЗИТЫ </w:t>
      </w:r>
      <w:r w:rsidR="0085175B">
        <w:rPr>
          <w:b/>
        </w:rPr>
        <w:t xml:space="preserve">И ПОДПИСИ </w:t>
      </w:r>
      <w:r w:rsidR="00B41291" w:rsidRPr="00B9447B">
        <w:rPr>
          <w:b/>
        </w:rPr>
        <w:t>СТОРОН</w:t>
      </w:r>
    </w:p>
    <w:p w:rsidR="00787DF5" w:rsidRDefault="00787DF5" w:rsidP="00B41291">
      <w:pPr>
        <w:jc w:val="center"/>
        <w:rPr>
          <w:b/>
        </w:rPr>
      </w:pPr>
    </w:p>
    <w:tbl>
      <w:tblPr>
        <w:tblW w:w="10773"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6"/>
        <w:gridCol w:w="4677"/>
      </w:tblGrid>
      <w:tr w:rsidR="00787DF5" w:rsidRPr="00FF4752" w:rsidTr="00704DB7">
        <w:tc>
          <w:tcPr>
            <w:tcW w:w="6096" w:type="dxa"/>
          </w:tcPr>
          <w:p w:rsidR="00787DF5" w:rsidRPr="00FF4752" w:rsidRDefault="00787DF5" w:rsidP="00E77321">
            <w:pPr>
              <w:pStyle w:val="ConsPlusNonformat"/>
              <w:jc w:val="both"/>
              <w:rPr>
                <w:rFonts w:ascii="Times New Roman" w:hAnsi="Times New Roman" w:cs="Times New Roman"/>
                <w:b/>
                <w:sz w:val="24"/>
                <w:szCs w:val="24"/>
                <w:u w:val="single"/>
              </w:rPr>
            </w:pPr>
            <w:r w:rsidRPr="00FF4752">
              <w:rPr>
                <w:rFonts w:ascii="Times New Roman" w:hAnsi="Times New Roman" w:cs="Times New Roman"/>
                <w:b/>
                <w:sz w:val="24"/>
                <w:szCs w:val="24"/>
                <w:u w:val="single"/>
              </w:rPr>
              <w:t>Заказчик:</w:t>
            </w:r>
          </w:p>
          <w:p w:rsidR="00082E67" w:rsidRPr="00BF3140" w:rsidRDefault="00082E67" w:rsidP="00082E67">
            <w:pPr>
              <w:pStyle w:val="aa"/>
              <w:tabs>
                <w:tab w:val="num" w:pos="284"/>
              </w:tabs>
              <w:ind w:right="17" w:firstLine="0"/>
              <w:jc w:val="left"/>
              <w:rPr>
                <w:bCs/>
              </w:rPr>
            </w:pPr>
            <w:r w:rsidRPr="00BF3140">
              <w:t xml:space="preserve">Государственное бюджетное общеобразовательного учреждение Гимназия № </w:t>
            </w:r>
            <w:proofErr w:type="gramStart"/>
            <w:r w:rsidRPr="00BF3140">
              <w:t>261  Кировского</w:t>
            </w:r>
            <w:proofErr w:type="gramEnd"/>
            <w:r w:rsidRPr="00BF3140">
              <w:t xml:space="preserve"> района Санкт-Петербурга</w:t>
            </w:r>
          </w:p>
          <w:p w:rsidR="00082E67" w:rsidRPr="00BF3140" w:rsidRDefault="00082E67" w:rsidP="00082E67">
            <w:pPr>
              <w:pStyle w:val="aa"/>
              <w:tabs>
                <w:tab w:val="num" w:pos="567"/>
              </w:tabs>
              <w:ind w:firstLine="0"/>
              <w:jc w:val="left"/>
              <w:rPr>
                <w:bCs/>
              </w:rPr>
            </w:pPr>
            <w:r w:rsidRPr="00BF3140">
              <w:rPr>
                <w:bCs/>
              </w:rPr>
              <w:t xml:space="preserve">198302, СПб, проспект Стачек д.103, к. </w:t>
            </w:r>
            <w:proofErr w:type="gramStart"/>
            <w:r w:rsidRPr="00BF3140">
              <w:rPr>
                <w:bCs/>
              </w:rPr>
              <w:t>2 ,</w:t>
            </w:r>
            <w:proofErr w:type="gramEnd"/>
            <w:r w:rsidRPr="00BF3140">
              <w:rPr>
                <w:bCs/>
              </w:rPr>
              <w:t xml:space="preserve"> лит А</w:t>
            </w:r>
          </w:p>
          <w:p w:rsidR="00082E67" w:rsidRPr="00BF3140" w:rsidRDefault="00082E67" w:rsidP="00082E67">
            <w:pPr>
              <w:pStyle w:val="aa"/>
              <w:tabs>
                <w:tab w:val="num" w:pos="426"/>
              </w:tabs>
              <w:ind w:firstLine="0"/>
              <w:jc w:val="left"/>
              <w:rPr>
                <w:bCs/>
              </w:rPr>
            </w:pPr>
            <w:r w:rsidRPr="00BF3140">
              <w:rPr>
                <w:bCs/>
              </w:rPr>
              <w:t>ИНН 7805146742 КПП 780501001</w:t>
            </w:r>
          </w:p>
          <w:p w:rsidR="00082E67" w:rsidRPr="00BF3140" w:rsidRDefault="00082E67" w:rsidP="00082E67">
            <w:pPr>
              <w:pStyle w:val="ConsPlusNonformat"/>
              <w:rPr>
                <w:rFonts w:ascii="Times New Roman" w:hAnsi="Times New Roman" w:cs="Times New Roman"/>
                <w:bCs/>
                <w:sz w:val="24"/>
                <w:szCs w:val="24"/>
              </w:rPr>
            </w:pPr>
            <w:r w:rsidRPr="00BF3140">
              <w:rPr>
                <w:rFonts w:ascii="Times New Roman" w:hAnsi="Times New Roman" w:cs="Times New Roman"/>
                <w:bCs/>
                <w:sz w:val="24"/>
                <w:szCs w:val="24"/>
              </w:rPr>
              <w:t>Лицевой счет в Комитете финансов 0521061, р/счет 40601810200003000000</w:t>
            </w:r>
          </w:p>
          <w:p w:rsidR="00082E67" w:rsidRPr="00BF3140" w:rsidRDefault="00082E67" w:rsidP="00082E67">
            <w:pPr>
              <w:pStyle w:val="ConsPlusNonformat"/>
              <w:jc w:val="both"/>
              <w:rPr>
                <w:rFonts w:ascii="Times New Roman" w:hAnsi="Times New Roman" w:cs="Times New Roman"/>
                <w:bCs/>
                <w:sz w:val="24"/>
                <w:szCs w:val="24"/>
              </w:rPr>
            </w:pPr>
            <w:r w:rsidRPr="00BF3140">
              <w:rPr>
                <w:rFonts w:ascii="Times New Roman" w:hAnsi="Times New Roman" w:cs="Times New Roman"/>
                <w:bCs/>
                <w:sz w:val="24"/>
                <w:szCs w:val="24"/>
              </w:rPr>
              <w:t xml:space="preserve">Банк: Северо-Западное ГУ Банка России </w:t>
            </w:r>
          </w:p>
          <w:p w:rsidR="00082E67" w:rsidRPr="00BF3140" w:rsidRDefault="00082E67" w:rsidP="00082E67">
            <w:pPr>
              <w:pStyle w:val="ConsPlusNonformat"/>
              <w:jc w:val="both"/>
              <w:rPr>
                <w:rFonts w:ascii="Times New Roman" w:hAnsi="Times New Roman" w:cs="Times New Roman"/>
                <w:bCs/>
                <w:sz w:val="24"/>
                <w:szCs w:val="24"/>
              </w:rPr>
            </w:pPr>
            <w:proofErr w:type="spellStart"/>
            <w:r w:rsidRPr="00BF3140">
              <w:rPr>
                <w:rFonts w:ascii="Times New Roman" w:hAnsi="Times New Roman" w:cs="Times New Roman"/>
                <w:bCs/>
                <w:sz w:val="24"/>
                <w:szCs w:val="24"/>
              </w:rPr>
              <w:t>кор</w:t>
            </w:r>
            <w:proofErr w:type="spellEnd"/>
            <w:r w:rsidRPr="00BF3140">
              <w:rPr>
                <w:rFonts w:ascii="Times New Roman" w:hAnsi="Times New Roman" w:cs="Times New Roman"/>
                <w:bCs/>
                <w:sz w:val="24"/>
                <w:szCs w:val="24"/>
              </w:rPr>
              <w:t xml:space="preserve">/счет – </w:t>
            </w:r>
          </w:p>
          <w:p w:rsidR="00082E67" w:rsidRPr="00BF3140" w:rsidRDefault="00082E67" w:rsidP="00082E67">
            <w:pPr>
              <w:pStyle w:val="ConsPlusNonformat"/>
              <w:jc w:val="both"/>
              <w:rPr>
                <w:rFonts w:ascii="Times New Roman" w:hAnsi="Times New Roman" w:cs="Times New Roman"/>
                <w:bCs/>
                <w:sz w:val="24"/>
                <w:szCs w:val="24"/>
              </w:rPr>
            </w:pPr>
            <w:r w:rsidRPr="00BF3140">
              <w:rPr>
                <w:rFonts w:ascii="Times New Roman" w:hAnsi="Times New Roman" w:cs="Times New Roman"/>
                <w:bCs/>
                <w:sz w:val="24"/>
                <w:szCs w:val="24"/>
              </w:rPr>
              <w:t xml:space="preserve">БИК 044030001 </w:t>
            </w:r>
          </w:p>
          <w:p w:rsidR="00082E67" w:rsidRPr="00BF3140" w:rsidRDefault="00082E67" w:rsidP="00082E67">
            <w:pPr>
              <w:pStyle w:val="aa"/>
              <w:tabs>
                <w:tab w:val="num" w:pos="426"/>
              </w:tabs>
              <w:ind w:firstLine="0"/>
              <w:jc w:val="left"/>
              <w:rPr>
                <w:bCs/>
              </w:rPr>
            </w:pPr>
            <w:r w:rsidRPr="00BF3140">
              <w:rPr>
                <w:bCs/>
              </w:rPr>
              <w:t xml:space="preserve"> эл. </w:t>
            </w:r>
            <w:proofErr w:type="gramStart"/>
            <w:r w:rsidRPr="00BF3140">
              <w:rPr>
                <w:bCs/>
              </w:rPr>
              <w:t xml:space="preserve">почта  </w:t>
            </w:r>
            <w:proofErr w:type="spellStart"/>
            <w:r w:rsidRPr="00BF3140">
              <w:rPr>
                <w:bCs/>
                <w:lang w:val="en-US"/>
              </w:rPr>
              <w:t>sc</w:t>
            </w:r>
            <w:proofErr w:type="spellEnd"/>
            <w:proofErr w:type="gramEnd"/>
            <w:r w:rsidRPr="00BF3140">
              <w:rPr>
                <w:bCs/>
              </w:rPr>
              <w:t>261@</w:t>
            </w:r>
            <w:proofErr w:type="spellStart"/>
            <w:r w:rsidRPr="00BF3140">
              <w:rPr>
                <w:bCs/>
                <w:lang w:val="en-US"/>
              </w:rPr>
              <w:t>kirov</w:t>
            </w:r>
            <w:proofErr w:type="spellEnd"/>
            <w:r w:rsidRPr="00BF3140">
              <w:rPr>
                <w:bCs/>
              </w:rPr>
              <w:t xml:space="preserve"> .</w:t>
            </w:r>
            <w:proofErr w:type="spellStart"/>
            <w:r w:rsidRPr="00BF3140">
              <w:rPr>
                <w:bCs/>
                <w:lang w:val="en-US"/>
              </w:rPr>
              <w:t>spb</w:t>
            </w:r>
            <w:proofErr w:type="spellEnd"/>
            <w:r w:rsidRPr="00BF3140">
              <w:rPr>
                <w:bCs/>
              </w:rPr>
              <w:t>.</w:t>
            </w:r>
            <w:proofErr w:type="spellStart"/>
            <w:r w:rsidRPr="00BF3140">
              <w:rPr>
                <w:bCs/>
                <w:lang w:val="en-US"/>
              </w:rPr>
              <w:t>ru</w:t>
            </w:r>
            <w:proofErr w:type="spellEnd"/>
          </w:p>
          <w:p w:rsidR="00082E67" w:rsidRPr="00BF3140" w:rsidRDefault="00082E67" w:rsidP="00082E67">
            <w:pPr>
              <w:pStyle w:val="aa"/>
              <w:tabs>
                <w:tab w:val="clear" w:pos="1080"/>
                <w:tab w:val="num" w:pos="142"/>
              </w:tabs>
              <w:ind w:firstLine="0"/>
              <w:jc w:val="left"/>
              <w:rPr>
                <w:b/>
              </w:rPr>
            </w:pPr>
            <w:r w:rsidRPr="00BF3140">
              <w:rPr>
                <w:bCs/>
              </w:rPr>
              <w:t>Тел. 753-30-88, 417-25-30</w:t>
            </w:r>
          </w:p>
          <w:p w:rsidR="00B60D06" w:rsidRPr="00B60D06" w:rsidRDefault="00082E67" w:rsidP="00082E67">
            <w:pPr>
              <w:tabs>
                <w:tab w:val="right" w:pos="9498"/>
              </w:tabs>
              <w:rPr>
                <w:sz w:val="20"/>
                <w:szCs w:val="20"/>
              </w:rPr>
            </w:pPr>
            <w:r>
              <w:rPr>
                <w:b/>
              </w:rPr>
              <w:t xml:space="preserve">Директор И.В. </w:t>
            </w:r>
            <w:proofErr w:type="gramStart"/>
            <w:r>
              <w:rPr>
                <w:b/>
              </w:rPr>
              <w:t>Петренко  (</w:t>
            </w:r>
            <w:proofErr w:type="gramEnd"/>
            <w:r>
              <w:rPr>
                <w:b/>
              </w:rPr>
              <w:t xml:space="preserve"> подписан ЭП</w:t>
            </w:r>
          </w:p>
        </w:tc>
        <w:tc>
          <w:tcPr>
            <w:tcW w:w="4677" w:type="dxa"/>
          </w:tcPr>
          <w:p w:rsidR="00787DF5" w:rsidRPr="00FF4752" w:rsidRDefault="00787DF5" w:rsidP="00E77321">
            <w:pPr>
              <w:pStyle w:val="ConsPlusNonformat"/>
              <w:jc w:val="both"/>
              <w:rPr>
                <w:rFonts w:ascii="Times New Roman" w:hAnsi="Times New Roman" w:cs="Times New Roman"/>
                <w:b/>
                <w:bCs/>
                <w:sz w:val="24"/>
                <w:szCs w:val="24"/>
                <w:u w:val="single"/>
              </w:rPr>
            </w:pPr>
            <w:r>
              <w:rPr>
                <w:rFonts w:ascii="Times New Roman" w:hAnsi="Times New Roman" w:cs="Times New Roman"/>
                <w:b/>
                <w:bCs/>
                <w:sz w:val="24"/>
                <w:szCs w:val="24"/>
                <w:u w:val="single"/>
              </w:rPr>
              <w:t>Подрядчик:</w:t>
            </w:r>
          </w:p>
          <w:p w:rsidR="00B60D06" w:rsidRPr="00B60D06" w:rsidRDefault="00B60D06" w:rsidP="00DC1232">
            <w:pPr>
              <w:pStyle w:val="ConsPlusNonformat"/>
              <w:tabs>
                <w:tab w:val="center" w:pos="2230"/>
              </w:tabs>
              <w:rPr>
                <w:rFonts w:ascii="Times New Roman" w:hAnsi="Times New Roman" w:cs="Times New Roman"/>
                <w:bCs/>
                <w:sz w:val="24"/>
                <w:szCs w:val="24"/>
              </w:rPr>
            </w:pPr>
          </w:p>
        </w:tc>
      </w:tr>
    </w:tbl>
    <w:p w:rsidR="00787DF5" w:rsidRDefault="00787DF5" w:rsidP="00E061BD">
      <w:pPr>
        <w:jc w:val="center"/>
        <w:rPr>
          <w:b/>
        </w:rPr>
      </w:pPr>
    </w:p>
    <w:p w:rsidR="00EC140F" w:rsidRDefault="00EC140F" w:rsidP="00E061BD">
      <w:pPr>
        <w:jc w:val="center"/>
        <w:rPr>
          <w:b/>
        </w:rPr>
      </w:pPr>
    </w:p>
    <w:p w:rsidR="00334960" w:rsidRDefault="00334960" w:rsidP="00E061BD">
      <w:pPr>
        <w:jc w:val="center"/>
        <w:rPr>
          <w:b/>
        </w:rPr>
      </w:pPr>
    </w:p>
    <w:p w:rsidR="00082E67" w:rsidRDefault="00082E67" w:rsidP="00E061BD">
      <w:pPr>
        <w:jc w:val="center"/>
        <w:rPr>
          <w:b/>
        </w:rPr>
      </w:pPr>
    </w:p>
    <w:p w:rsidR="00082E67" w:rsidRDefault="00082E67" w:rsidP="00E061BD">
      <w:pPr>
        <w:jc w:val="center"/>
        <w:rPr>
          <w:b/>
        </w:rPr>
      </w:pPr>
    </w:p>
    <w:p w:rsidR="00082E67" w:rsidRDefault="00082E67" w:rsidP="00E061BD">
      <w:pPr>
        <w:jc w:val="center"/>
        <w:rPr>
          <w:b/>
        </w:rPr>
      </w:pPr>
    </w:p>
    <w:p w:rsidR="00082E67" w:rsidRDefault="00082E67" w:rsidP="00E061BD">
      <w:pPr>
        <w:jc w:val="center"/>
        <w:rPr>
          <w:b/>
        </w:rPr>
      </w:pPr>
    </w:p>
    <w:p w:rsidR="00082E67" w:rsidRDefault="00082E67" w:rsidP="00E061BD">
      <w:pPr>
        <w:jc w:val="center"/>
        <w:rPr>
          <w:b/>
        </w:rPr>
      </w:pPr>
    </w:p>
    <w:p w:rsidR="00082E67" w:rsidRDefault="00082E67" w:rsidP="00E061BD">
      <w:pPr>
        <w:jc w:val="center"/>
        <w:rPr>
          <w:b/>
        </w:rPr>
      </w:pPr>
    </w:p>
    <w:p w:rsidR="00082E67" w:rsidRDefault="00082E67" w:rsidP="00E061BD">
      <w:pPr>
        <w:jc w:val="center"/>
        <w:rPr>
          <w:b/>
        </w:rPr>
      </w:pPr>
    </w:p>
    <w:p w:rsidR="00082E67" w:rsidRDefault="00082E67" w:rsidP="00E061BD">
      <w:pPr>
        <w:jc w:val="center"/>
        <w:rPr>
          <w:b/>
        </w:rPr>
      </w:pPr>
    </w:p>
    <w:p w:rsidR="00082E67" w:rsidRDefault="00082E67" w:rsidP="00E061BD">
      <w:pPr>
        <w:jc w:val="center"/>
        <w:rPr>
          <w:b/>
        </w:rPr>
      </w:pPr>
    </w:p>
    <w:p w:rsidR="00EC140F" w:rsidRPr="0051421C" w:rsidRDefault="00EC140F" w:rsidP="00EC140F">
      <w:pPr>
        <w:tabs>
          <w:tab w:val="left" w:pos="426"/>
        </w:tabs>
        <w:jc w:val="right"/>
      </w:pPr>
      <w:r w:rsidRPr="0051421C">
        <w:lastRenderedPageBreak/>
        <w:t xml:space="preserve">Приложение №1 </w:t>
      </w:r>
    </w:p>
    <w:p w:rsidR="00334960" w:rsidRDefault="00EC140F" w:rsidP="00EC140F">
      <w:pPr>
        <w:jc w:val="right"/>
      </w:pPr>
      <w:r w:rsidRPr="0051421C">
        <w:t xml:space="preserve">к </w:t>
      </w:r>
      <w:r w:rsidRPr="0051421C">
        <w:rPr>
          <w:rFonts w:eastAsia="Arial Unicode MS"/>
        </w:rPr>
        <w:t>Контракту</w:t>
      </w:r>
      <w:r w:rsidRPr="0051421C">
        <w:t xml:space="preserve"> №</w:t>
      </w:r>
      <w:r w:rsidR="000A7293">
        <w:t xml:space="preserve"> </w:t>
      </w:r>
      <w:r w:rsidR="00082E67">
        <w:rPr>
          <w:b/>
        </w:rPr>
        <w:t>33-261</w:t>
      </w:r>
      <w:r w:rsidR="000A7293">
        <w:rPr>
          <w:b/>
        </w:rPr>
        <w:t>/23</w:t>
      </w:r>
    </w:p>
    <w:p w:rsidR="00EC140F" w:rsidRPr="0051421C" w:rsidRDefault="00EC140F" w:rsidP="00EC140F">
      <w:pPr>
        <w:jc w:val="right"/>
      </w:pPr>
      <w:r w:rsidRPr="0051421C">
        <w:t xml:space="preserve"> от «___»20</w:t>
      </w:r>
      <w:r w:rsidR="00334960">
        <w:t>23</w:t>
      </w:r>
      <w:r w:rsidRPr="0051421C">
        <w:t>г.</w:t>
      </w:r>
    </w:p>
    <w:p w:rsidR="00EC140F" w:rsidRDefault="00EC140F" w:rsidP="00EC140F">
      <w:pPr>
        <w:autoSpaceDE w:val="0"/>
        <w:autoSpaceDN w:val="0"/>
        <w:adjustRightInd w:val="0"/>
        <w:jc w:val="center"/>
        <w:outlineLvl w:val="1"/>
        <w:rPr>
          <w:b/>
          <w:bCs/>
        </w:rPr>
      </w:pPr>
    </w:p>
    <w:p w:rsidR="00EC140F" w:rsidRDefault="00EC140F" w:rsidP="00EC140F">
      <w:pPr>
        <w:autoSpaceDE w:val="0"/>
        <w:autoSpaceDN w:val="0"/>
        <w:adjustRightInd w:val="0"/>
        <w:jc w:val="center"/>
        <w:outlineLvl w:val="1"/>
        <w:rPr>
          <w:b/>
          <w:bCs/>
        </w:rPr>
      </w:pPr>
    </w:p>
    <w:p w:rsidR="00EC140F" w:rsidRPr="0051421C" w:rsidRDefault="00EC140F" w:rsidP="00EC140F">
      <w:pPr>
        <w:autoSpaceDE w:val="0"/>
        <w:autoSpaceDN w:val="0"/>
        <w:adjustRightInd w:val="0"/>
        <w:jc w:val="center"/>
        <w:outlineLvl w:val="1"/>
        <w:rPr>
          <w:b/>
          <w:bCs/>
        </w:rPr>
      </w:pPr>
      <w:r w:rsidRPr="0051421C">
        <w:rPr>
          <w:b/>
          <w:bCs/>
        </w:rPr>
        <w:t>ТЕХНИЧЕСКОЕ ЗАДАНИЕ</w:t>
      </w:r>
    </w:p>
    <w:p w:rsidR="00EC140F" w:rsidRPr="00826442" w:rsidRDefault="00EC140F" w:rsidP="00EC140F">
      <w:pPr>
        <w:autoSpaceDE w:val="0"/>
        <w:autoSpaceDN w:val="0"/>
        <w:adjustRightInd w:val="0"/>
        <w:jc w:val="center"/>
        <w:rPr>
          <w:b/>
        </w:rPr>
      </w:pPr>
    </w:p>
    <w:p w:rsidR="00DC1232" w:rsidRPr="00477497" w:rsidRDefault="00DC1232" w:rsidP="00DC1232">
      <w:pPr>
        <w:autoSpaceDE w:val="0"/>
        <w:autoSpaceDN w:val="0"/>
        <w:adjustRightInd w:val="0"/>
        <w:ind w:firstLine="567"/>
        <w:jc w:val="center"/>
        <w:outlineLvl w:val="1"/>
        <w:rPr>
          <w:b/>
          <w:bCs/>
          <w:sz w:val="22"/>
          <w:szCs w:val="22"/>
        </w:rPr>
      </w:pPr>
      <w:r w:rsidRPr="00477497">
        <w:rPr>
          <w:b/>
          <w:bCs/>
          <w:sz w:val="22"/>
          <w:szCs w:val="22"/>
        </w:rPr>
        <w:t>Раздел 1. Общие требования</w:t>
      </w:r>
    </w:p>
    <w:p w:rsidR="00DC1232" w:rsidRPr="00477497" w:rsidRDefault="00DC1232" w:rsidP="00DC1232">
      <w:pPr>
        <w:autoSpaceDE w:val="0"/>
        <w:autoSpaceDN w:val="0"/>
        <w:adjustRightInd w:val="0"/>
        <w:ind w:firstLine="709"/>
        <w:jc w:val="both"/>
        <w:rPr>
          <w:sz w:val="22"/>
          <w:szCs w:val="22"/>
        </w:rPr>
      </w:pPr>
      <w:r w:rsidRPr="00477497">
        <w:rPr>
          <w:sz w:val="22"/>
          <w:szCs w:val="22"/>
        </w:rPr>
        <w:t xml:space="preserve">1. Код по Общероссийскому классификатору продукции по видам экономической деятельности (ОКПД 2) ОК 034-2014 (КПЕС 2008), соответствующий предмету закупки: </w:t>
      </w:r>
      <w:r w:rsidR="00082E67" w:rsidRPr="00082E67">
        <w:rPr>
          <w:sz w:val="22"/>
          <w:szCs w:val="22"/>
        </w:rPr>
        <w:t>43.32.10.110 Работы по установке дверных и оконных блоков и коробок, навеске дверных полотен (кроме дверей автоматического действия и вращающихся дверей), окон, оконных створок, планчатых створок, дверей гаражного типа и т.п. из любых материалов</w:t>
      </w:r>
    </w:p>
    <w:tbl>
      <w:tblPr>
        <w:tblW w:w="10911" w:type="dxa"/>
        <w:tblCellSpacing w:w="0" w:type="dxa"/>
        <w:tblCellMar>
          <w:left w:w="0" w:type="dxa"/>
          <w:right w:w="0" w:type="dxa"/>
        </w:tblCellMar>
        <w:tblLook w:val="04A0" w:firstRow="1" w:lastRow="0" w:firstColumn="1" w:lastColumn="0" w:noHBand="0" w:noVBand="1"/>
      </w:tblPr>
      <w:tblGrid>
        <w:gridCol w:w="10875"/>
        <w:gridCol w:w="36"/>
      </w:tblGrid>
      <w:tr w:rsidR="00DC1232" w:rsidRPr="00477497" w:rsidTr="00DE7D00">
        <w:trPr>
          <w:tblCellSpacing w:w="0" w:type="dxa"/>
        </w:trPr>
        <w:tc>
          <w:tcPr>
            <w:tcW w:w="10875" w:type="dxa"/>
            <w:tcMar>
              <w:top w:w="0" w:type="dxa"/>
              <w:left w:w="15" w:type="dxa"/>
              <w:bottom w:w="0" w:type="dxa"/>
              <w:right w:w="15" w:type="dxa"/>
            </w:tcMar>
            <w:hideMark/>
          </w:tcPr>
          <w:p w:rsidR="00DC1232" w:rsidRPr="00477497" w:rsidRDefault="00DC1232" w:rsidP="00DE7D00">
            <w:pPr>
              <w:spacing w:line="195" w:lineRule="atLeast"/>
            </w:pPr>
          </w:p>
        </w:tc>
        <w:tc>
          <w:tcPr>
            <w:tcW w:w="36" w:type="dxa"/>
            <w:tcMar>
              <w:top w:w="0" w:type="dxa"/>
              <w:left w:w="15" w:type="dxa"/>
              <w:bottom w:w="0" w:type="dxa"/>
              <w:right w:w="15" w:type="dxa"/>
            </w:tcMar>
            <w:hideMark/>
          </w:tcPr>
          <w:p w:rsidR="00DC1232" w:rsidRPr="00477497" w:rsidRDefault="00DC1232" w:rsidP="00DE7D00">
            <w:pPr>
              <w:spacing w:line="195" w:lineRule="atLeast"/>
            </w:pPr>
          </w:p>
        </w:tc>
      </w:tr>
    </w:tbl>
    <w:p w:rsidR="00DC1232" w:rsidRPr="00477497" w:rsidRDefault="00DC1232" w:rsidP="00DC1232">
      <w:pPr>
        <w:suppressAutoHyphens/>
        <w:autoSpaceDE w:val="0"/>
        <w:autoSpaceDN w:val="0"/>
        <w:adjustRightInd w:val="0"/>
        <w:jc w:val="center"/>
        <w:outlineLvl w:val="1"/>
        <w:rPr>
          <w:b/>
          <w:bCs/>
          <w:sz w:val="22"/>
          <w:szCs w:val="22"/>
          <w:lang w:eastAsia="ar-SA"/>
        </w:rPr>
      </w:pPr>
      <w:r w:rsidRPr="00477497">
        <w:rPr>
          <w:b/>
          <w:bCs/>
          <w:sz w:val="22"/>
          <w:szCs w:val="22"/>
          <w:lang w:eastAsia="ar-SA"/>
        </w:rPr>
        <w:t>Раздел 2. Требования к описанию объекта закупки и условий контракта в соответствии со статьей 33 Закона</w:t>
      </w:r>
    </w:p>
    <w:p w:rsidR="00DC1232" w:rsidRPr="00477497" w:rsidRDefault="00DC1232" w:rsidP="00DC1232">
      <w:pPr>
        <w:pStyle w:val="a8"/>
        <w:ind w:firstLine="567"/>
        <w:jc w:val="both"/>
        <w:rPr>
          <w:bCs/>
          <w:color w:val="000000"/>
          <w:sz w:val="22"/>
          <w:szCs w:val="22"/>
        </w:rPr>
      </w:pPr>
      <w:r w:rsidRPr="00477497">
        <w:rPr>
          <w:bCs/>
          <w:color w:val="000000"/>
          <w:sz w:val="22"/>
          <w:szCs w:val="22"/>
        </w:rPr>
        <w:t>Выполняемые работы должны соответствовать требованиям действующего законодательства Российской Федерации.</w:t>
      </w:r>
    </w:p>
    <w:p w:rsidR="00DC1232" w:rsidRPr="00477497" w:rsidRDefault="00DC1232" w:rsidP="00DC1232">
      <w:pPr>
        <w:autoSpaceDE w:val="0"/>
        <w:autoSpaceDN w:val="0"/>
        <w:adjustRightInd w:val="0"/>
        <w:ind w:firstLine="709"/>
        <w:jc w:val="both"/>
        <w:rPr>
          <w:sz w:val="22"/>
          <w:szCs w:val="22"/>
        </w:rPr>
      </w:pPr>
    </w:p>
    <w:p w:rsidR="00DC1232" w:rsidRPr="00477497" w:rsidRDefault="00DC1232" w:rsidP="00DC1232">
      <w:pPr>
        <w:tabs>
          <w:tab w:val="left" w:pos="567"/>
        </w:tabs>
        <w:autoSpaceDE w:val="0"/>
        <w:autoSpaceDN w:val="0"/>
        <w:adjustRightInd w:val="0"/>
        <w:ind w:firstLine="540"/>
        <w:jc w:val="center"/>
        <w:outlineLvl w:val="2"/>
        <w:rPr>
          <w:b/>
          <w:bCs/>
          <w:sz w:val="22"/>
          <w:szCs w:val="22"/>
        </w:rPr>
      </w:pPr>
      <w:r w:rsidRPr="00477497">
        <w:rPr>
          <w:b/>
          <w:bCs/>
          <w:sz w:val="22"/>
          <w:szCs w:val="22"/>
        </w:rPr>
        <w:t>2.1. Требования к количественным характеристикам (объему) работ</w:t>
      </w:r>
    </w:p>
    <w:p w:rsidR="00DC1232" w:rsidRPr="00477497" w:rsidRDefault="00DC1232" w:rsidP="00DC1232">
      <w:pPr>
        <w:pStyle w:val="a8"/>
        <w:ind w:firstLine="567"/>
        <w:rPr>
          <w:bCs/>
          <w:color w:val="000000"/>
          <w:sz w:val="22"/>
          <w:szCs w:val="22"/>
        </w:rPr>
      </w:pPr>
      <w:r w:rsidRPr="00477497">
        <w:rPr>
          <w:bCs/>
          <w:color w:val="000000"/>
          <w:sz w:val="22"/>
          <w:szCs w:val="22"/>
        </w:rPr>
        <w:t>1. Наименование, характеристики и объем работ подлежат выполнению в соответствии с Локальным сметным расчетом (Приложение № 2 к Контракту).</w:t>
      </w:r>
    </w:p>
    <w:p w:rsidR="00DC1232" w:rsidRPr="00477497" w:rsidRDefault="00DC1232" w:rsidP="00DC1232">
      <w:pPr>
        <w:pStyle w:val="a8"/>
        <w:ind w:firstLine="567"/>
        <w:rPr>
          <w:bCs/>
          <w:color w:val="000000"/>
          <w:sz w:val="22"/>
          <w:szCs w:val="22"/>
        </w:rPr>
      </w:pPr>
      <w:r w:rsidRPr="00477497">
        <w:rPr>
          <w:bCs/>
          <w:color w:val="000000"/>
          <w:sz w:val="22"/>
          <w:szCs w:val="22"/>
        </w:rPr>
        <w:t>Подрядчик не имеет права самостоятельно изменить виды и объем работ.</w:t>
      </w:r>
    </w:p>
    <w:p w:rsidR="00DC1232" w:rsidRPr="00477497" w:rsidRDefault="00DC1232" w:rsidP="00DC1232">
      <w:pPr>
        <w:tabs>
          <w:tab w:val="left" w:pos="284"/>
        </w:tabs>
        <w:jc w:val="both"/>
        <w:rPr>
          <w:sz w:val="22"/>
          <w:szCs w:val="22"/>
        </w:rPr>
      </w:pPr>
    </w:p>
    <w:p w:rsidR="00DC1232" w:rsidRPr="00477497" w:rsidRDefault="00DC1232" w:rsidP="00DC1232">
      <w:pPr>
        <w:tabs>
          <w:tab w:val="left" w:pos="567"/>
        </w:tabs>
        <w:jc w:val="center"/>
        <w:rPr>
          <w:b/>
          <w:bCs/>
          <w:sz w:val="22"/>
          <w:szCs w:val="22"/>
        </w:rPr>
      </w:pPr>
      <w:r w:rsidRPr="00477497">
        <w:rPr>
          <w:b/>
          <w:bCs/>
          <w:sz w:val="22"/>
          <w:szCs w:val="22"/>
        </w:rPr>
        <w:t>2.2. Требования к качеству работ, к их техническим, функциональным и эксплуатационным характеристикам</w:t>
      </w:r>
    </w:p>
    <w:p w:rsidR="00DC1232" w:rsidRPr="00477497" w:rsidRDefault="00DC1232" w:rsidP="00DC1232">
      <w:pPr>
        <w:autoSpaceDE w:val="0"/>
        <w:autoSpaceDN w:val="0"/>
        <w:adjustRightInd w:val="0"/>
        <w:ind w:firstLine="709"/>
        <w:jc w:val="both"/>
        <w:rPr>
          <w:bCs/>
          <w:sz w:val="22"/>
          <w:szCs w:val="22"/>
        </w:rPr>
      </w:pPr>
      <w:r w:rsidRPr="00477497">
        <w:rPr>
          <w:sz w:val="22"/>
          <w:szCs w:val="22"/>
        </w:rPr>
        <w:t>2.1. Объем и содержание работ определяется на основании Локального сметного расчета (Приложением № 2 к Контракту).</w:t>
      </w:r>
    </w:p>
    <w:p w:rsidR="00DC1232" w:rsidRPr="00477497" w:rsidRDefault="00DC1232" w:rsidP="00DC1232">
      <w:pPr>
        <w:autoSpaceDE w:val="0"/>
        <w:autoSpaceDN w:val="0"/>
        <w:adjustRightInd w:val="0"/>
        <w:ind w:firstLine="709"/>
        <w:jc w:val="both"/>
        <w:rPr>
          <w:sz w:val="22"/>
          <w:szCs w:val="22"/>
        </w:rPr>
      </w:pPr>
      <w:r w:rsidRPr="00477497">
        <w:rPr>
          <w:sz w:val="22"/>
          <w:szCs w:val="22"/>
        </w:rPr>
        <w:t xml:space="preserve">2.2. Подрядчик во время проведения работ должен соблюдать требования СНиП 23-03-2003 «Защита от шума». Работы производятся в рабочие дни: Пн.-чт.: с 9.00-18.00; Пт.: с 9.00-17.00. -  </w:t>
      </w:r>
    </w:p>
    <w:p w:rsidR="00DC1232" w:rsidRPr="00477497" w:rsidRDefault="00DC1232" w:rsidP="00DC1232">
      <w:pPr>
        <w:autoSpaceDE w:val="0"/>
        <w:autoSpaceDN w:val="0"/>
        <w:adjustRightInd w:val="0"/>
        <w:ind w:firstLine="709"/>
        <w:jc w:val="both"/>
        <w:rPr>
          <w:sz w:val="22"/>
          <w:szCs w:val="22"/>
        </w:rPr>
      </w:pPr>
      <w:r>
        <w:rPr>
          <w:sz w:val="22"/>
          <w:szCs w:val="22"/>
        </w:rPr>
        <w:t xml:space="preserve">«СП 82.13330.2016 </w:t>
      </w:r>
      <w:r w:rsidRPr="00477497">
        <w:rPr>
          <w:sz w:val="22"/>
          <w:szCs w:val="22"/>
        </w:rPr>
        <w:t>Свод правил.  Благоустройство территорий. Актуализированная редакция СНиП III-10-75»</w:t>
      </w:r>
    </w:p>
    <w:p w:rsidR="00DC1232" w:rsidRDefault="009438BD" w:rsidP="00DC1232">
      <w:pPr>
        <w:autoSpaceDE w:val="0"/>
        <w:autoSpaceDN w:val="0"/>
        <w:adjustRightInd w:val="0"/>
        <w:ind w:firstLine="709"/>
        <w:jc w:val="both"/>
        <w:rPr>
          <w:sz w:val="22"/>
          <w:szCs w:val="22"/>
        </w:rPr>
      </w:pPr>
      <w:r>
        <w:rPr>
          <w:sz w:val="22"/>
          <w:szCs w:val="22"/>
        </w:rPr>
        <w:t>- С</w:t>
      </w:r>
      <w:r w:rsidR="00DC1232">
        <w:rPr>
          <w:sz w:val="22"/>
          <w:szCs w:val="22"/>
        </w:rPr>
        <w:t xml:space="preserve">П </w:t>
      </w:r>
      <w:r>
        <w:rPr>
          <w:sz w:val="22"/>
          <w:szCs w:val="22"/>
        </w:rPr>
        <w:t>45.13330.2017. Свод правил. Земельные сооружения, основания и фундаменты. Актуализированная редакция СНиП 3.02.01-87;</w:t>
      </w:r>
    </w:p>
    <w:p w:rsidR="0025242C" w:rsidRDefault="0025242C" w:rsidP="00DC1232">
      <w:pPr>
        <w:autoSpaceDE w:val="0"/>
        <w:autoSpaceDN w:val="0"/>
        <w:adjustRightInd w:val="0"/>
        <w:ind w:firstLine="709"/>
        <w:jc w:val="both"/>
        <w:rPr>
          <w:sz w:val="22"/>
          <w:szCs w:val="22"/>
        </w:rPr>
      </w:pPr>
      <w:r>
        <w:rPr>
          <w:sz w:val="22"/>
          <w:szCs w:val="22"/>
        </w:rPr>
        <w:t xml:space="preserve">- СП 82.13330.2016 актуализированная редакция СНиП </w:t>
      </w:r>
      <w:r>
        <w:rPr>
          <w:sz w:val="22"/>
          <w:szCs w:val="22"/>
          <w:lang w:val="en-US"/>
        </w:rPr>
        <w:t>III</w:t>
      </w:r>
      <w:r w:rsidRPr="0025242C">
        <w:rPr>
          <w:sz w:val="22"/>
          <w:szCs w:val="22"/>
        </w:rPr>
        <w:t xml:space="preserve">-10-75 </w:t>
      </w:r>
      <w:r>
        <w:rPr>
          <w:sz w:val="22"/>
          <w:szCs w:val="22"/>
        </w:rPr>
        <w:t>«Благоустройство территорий»;</w:t>
      </w:r>
    </w:p>
    <w:p w:rsidR="0025242C" w:rsidRDefault="0025242C" w:rsidP="00DC1232">
      <w:pPr>
        <w:autoSpaceDE w:val="0"/>
        <w:autoSpaceDN w:val="0"/>
        <w:adjustRightInd w:val="0"/>
        <w:ind w:firstLine="709"/>
        <w:jc w:val="both"/>
        <w:rPr>
          <w:sz w:val="22"/>
          <w:szCs w:val="22"/>
        </w:rPr>
      </w:pPr>
      <w:r>
        <w:rPr>
          <w:sz w:val="22"/>
          <w:szCs w:val="22"/>
        </w:rPr>
        <w:t>- Закон Санкт-Петербурга от 28.06.2010 № 396-88 «О зеленых насаждениях в Санкт-Петербурге»;</w:t>
      </w:r>
    </w:p>
    <w:p w:rsidR="0025242C" w:rsidRDefault="0025242C" w:rsidP="00DC1232">
      <w:pPr>
        <w:autoSpaceDE w:val="0"/>
        <w:autoSpaceDN w:val="0"/>
        <w:adjustRightInd w:val="0"/>
        <w:ind w:firstLine="709"/>
        <w:jc w:val="both"/>
        <w:rPr>
          <w:sz w:val="22"/>
          <w:szCs w:val="22"/>
        </w:rPr>
      </w:pPr>
      <w:r>
        <w:rPr>
          <w:sz w:val="22"/>
          <w:szCs w:val="22"/>
        </w:rPr>
        <w:t>- СНиП 12-03-2001 «Безопасность труда в строительстве. Часть 1. Общие требования» (Постановление Госстроя РФ от 23.07.2001 № 80);</w:t>
      </w:r>
    </w:p>
    <w:p w:rsidR="0025242C" w:rsidRPr="0025242C" w:rsidRDefault="0025242C" w:rsidP="00DC1232">
      <w:pPr>
        <w:autoSpaceDE w:val="0"/>
        <w:autoSpaceDN w:val="0"/>
        <w:adjustRightInd w:val="0"/>
        <w:ind w:firstLine="709"/>
        <w:jc w:val="both"/>
        <w:rPr>
          <w:sz w:val="22"/>
          <w:szCs w:val="22"/>
        </w:rPr>
      </w:pPr>
      <w:r>
        <w:rPr>
          <w:sz w:val="22"/>
          <w:szCs w:val="22"/>
        </w:rPr>
        <w:t>- СНиП 12-04-2002 «Безопасность труда в ст</w:t>
      </w:r>
      <w:r w:rsidR="00123C72">
        <w:rPr>
          <w:sz w:val="22"/>
          <w:szCs w:val="22"/>
        </w:rPr>
        <w:t>р</w:t>
      </w:r>
      <w:r>
        <w:rPr>
          <w:sz w:val="22"/>
          <w:szCs w:val="22"/>
        </w:rPr>
        <w:t>оительстве. Часть 2. Строительное производство</w:t>
      </w:r>
      <w:r w:rsidR="00123C72">
        <w:rPr>
          <w:sz w:val="22"/>
          <w:szCs w:val="22"/>
        </w:rPr>
        <w:t>» (Постановление Госстроя РФ от 19.09.2002 № 123);</w:t>
      </w:r>
    </w:p>
    <w:p w:rsidR="00DC1232" w:rsidRPr="00477497" w:rsidRDefault="00DC1232" w:rsidP="00DC1232">
      <w:pPr>
        <w:autoSpaceDE w:val="0"/>
        <w:autoSpaceDN w:val="0"/>
        <w:adjustRightInd w:val="0"/>
        <w:jc w:val="both"/>
        <w:rPr>
          <w:sz w:val="22"/>
          <w:szCs w:val="22"/>
        </w:rPr>
      </w:pPr>
      <w:r w:rsidRPr="00477497">
        <w:rPr>
          <w:sz w:val="22"/>
          <w:szCs w:val="22"/>
        </w:rPr>
        <w:t xml:space="preserve">            - Федеральный закон от 30.03.1999 № 52-ФЗ «О санитарно-эпидемиологическом благополучии населения». </w:t>
      </w:r>
    </w:p>
    <w:p w:rsidR="00DC1232" w:rsidRPr="00477497" w:rsidRDefault="00DC1232" w:rsidP="00DC1232">
      <w:pPr>
        <w:autoSpaceDE w:val="0"/>
        <w:autoSpaceDN w:val="0"/>
        <w:adjustRightInd w:val="0"/>
        <w:ind w:firstLine="709"/>
        <w:jc w:val="both"/>
        <w:rPr>
          <w:sz w:val="22"/>
          <w:szCs w:val="22"/>
        </w:rPr>
      </w:pPr>
      <w:r w:rsidRPr="00477497">
        <w:rPr>
          <w:bCs/>
          <w:sz w:val="22"/>
          <w:szCs w:val="22"/>
        </w:rPr>
        <w:t xml:space="preserve">2.3. </w:t>
      </w:r>
      <w:r w:rsidRPr="00477497">
        <w:rPr>
          <w:sz w:val="22"/>
          <w:szCs w:val="22"/>
        </w:rPr>
        <w:t xml:space="preserve">К исполнению работ, которые являются предметом </w:t>
      </w:r>
      <w:r>
        <w:rPr>
          <w:sz w:val="22"/>
          <w:szCs w:val="22"/>
        </w:rPr>
        <w:t>Контракта</w:t>
      </w:r>
      <w:r w:rsidRPr="00477497">
        <w:rPr>
          <w:sz w:val="22"/>
          <w:szCs w:val="22"/>
        </w:rPr>
        <w:t xml:space="preserve">, Подрядчик должен привлекать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rsidR="00DC1232" w:rsidRPr="00477497" w:rsidRDefault="00DC1232" w:rsidP="00DC1232">
      <w:pPr>
        <w:ind w:firstLine="708"/>
        <w:jc w:val="both"/>
        <w:rPr>
          <w:sz w:val="22"/>
          <w:szCs w:val="22"/>
        </w:rPr>
      </w:pPr>
      <w:r w:rsidRPr="00477497">
        <w:rPr>
          <w:sz w:val="22"/>
          <w:szCs w:val="22"/>
        </w:rPr>
        <w:t xml:space="preserve">2.4. Качество работ должно соответствовать требованиям, обычно предъявляемым к работам данного вида (обязательные требования), либо превышать требования к качеству работ по сравнению с обязательными требованиями как в отношении процесса выполнения работ, результата выполненных работ, так и в отношении материалов, оборудования, комплектующих, используемых при выполнении работ. </w:t>
      </w:r>
    </w:p>
    <w:p w:rsidR="00DC1232" w:rsidRPr="00477497" w:rsidRDefault="00DC1232" w:rsidP="00DC1232">
      <w:pPr>
        <w:autoSpaceDE w:val="0"/>
        <w:autoSpaceDN w:val="0"/>
        <w:adjustRightInd w:val="0"/>
        <w:ind w:firstLine="709"/>
        <w:jc w:val="both"/>
        <w:rPr>
          <w:sz w:val="22"/>
          <w:szCs w:val="22"/>
        </w:rPr>
      </w:pPr>
      <w:r w:rsidRPr="00477497">
        <w:rPr>
          <w:sz w:val="22"/>
          <w:szCs w:val="22"/>
        </w:rPr>
        <w:t>Перечень нормативных документов, регламентирующих качество выполнения строительных и монтажных работ, методы испытаний и контроля качества строительных материалов, изделий и конструкции, схемы операционного контроля качества основных видов строительных, ремонтно-строительных и монтажных работ приведены в издании «Схемы операционного контроля качества строительных, ремонтно-строительных и монтажных работ» (Санкт-Петербургское отделение общероссийского общественного фонда «Центр качества строительства», г. Санкт-Петербург, 2014 г.).</w:t>
      </w:r>
    </w:p>
    <w:p w:rsidR="00DC1232" w:rsidRPr="00477497" w:rsidRDefault="00DC1232" w:rsidP="00DC1232">
      <w:pPr>
        <w:autoSpaceDE w:val="0"/>
        <w:autoSpaceDN w:val="0"/>
        <w:adjustRightInd w:val="0"/>
        <w:ind w:firstLine="708"/>
        <w:jc w:val="both"/>
        <w:rPr>
          <w:sz w:val="22"/>
          <w:szCs w:val="22"/>
        </w:rPr>
      </w:pPr>
      <w:r w:rsidRPr="00477497">
        <w:rPr>
          <w:sz w:val="22"/>
          <w:szCs w:val="22"/>
        </w:rPr>
        <w:t xml:space="preserve">2.5. В случае если законодательством Российской Федерации установлены обязательные требования к работам, обеспечивающие их безопасность для жизни, здоровья граждан, окружающей среды и предотвращение причинения вреда имуществу физических или </w:t>
      </w:r>
      <w:r w:rsidRPr="00477497">
        <w:rPr>
          <w:sz w:val="22"/>
          <w:szCs w:val="22"/>
        </w:rPr>
        <w:lastRenderedPageBreak/>
        <w:t>юридических лиц, государственному или муниципальному имуществу, соответствие работ указанным требованиям подлежит обязательному подтверждению в порядке, предусмотренном законом и иными правовыми актами.</w:t>
      </w:r>
    </w:p>
    <w:p w:rsidR="00DC1232" w:rsidRPr="00477497" w:rsidRDefault="00DC1232" w:rsidP="00DC1232">
      <w:pPr>
        <w:autoSpaceDE w:val="0"/>
        <w:autoSpaceDN w:val="0"/>
        <w:adjustRightInd w:val="0"/>
        <w:ind w:firstLine="709"/>
        <w:jc w:val="both"/>
        <w:rPr>
          <w:sz w:val="22"/>
          <w:szCs w:val="22"/>
        </w:rPr>
      </w:pPr>
      <w:r w:rsidRPr="00477497">
        <w:rPr>
          <w:sz w:val="22"/>
          <w:szCs w:val="22"/>
        </w:rPr>
        <w:t>2.6. Требования к техническим характеристикам работ.</w:t>
      </w:r>
    </w:p>
    <w:p w:rsidR="00DC1232" w:rsidRPr="00477497" w:rsidRDefault="00DC1232" w:rsidP="00DC1232">
      <w:pPr>
        <w:autoSpaceDE w:val="0"/>
        <w:autoSpaceDN w:val="0"/>
        <w:adjustRightInd w:val="0"/>
        <w:ind w:firstLine="709"/>
        <w:jc w:val="both"/>
        <w:rPr>
          <w:color w:val="000000"/>
          <w:sz w:val="22"/>
          <w:szCs w:val="22"/>
        </w:rPr>
      </w:pPr>
      <w:r w:rsidRPr="00477497">
        <w:rPr>
          <w:sz w:val="22"/>
          <w:szCs w:val="22"/>
        </w:rPr>
        <w:t>Все работы должны выполняться в соответствии с требованиями действующих нормативных актов, регламентирующих технологию и качество производимых подрядной организацией работ,</w:t>
      </w:r>
      <w:r w:rsidRPr="00477497">
        <w:rPr>
          <w:color w:val="000000"/>
          <w:sz w:val="22"/>
          <w:szCs w:val="22"/>
        </w:rPr>
        <w:t xml:space="preserve"> в том числе:</w:t>
      </w:r>
    </w:p>
    <w:p w:rsidR="00DC1232" w:rsidRPr="00477497" w:rsidRDefault="00DC1232" w:rsidP="00DC1232">
      <w:pPr>
        <w:widowControl w:val="0"/>
        <w:numPr>
          <w:ilvl w:val="0"/>
          <w:numId w:val="6"/>
        </w:numPr>
        <w:autoSpaceDE w:val="0"/>
        <w:autoSpaceDN w:val="0"/>
        <w:adjustRightInd w:val="0"/>
        <w:ind w:left="0" w:firstLine="709"/>
        <w:contextualSpacing/>
        <w:jc w:val="both"/>
        <w:rPr>
          <w:bCs/>
          <w:sz w:val="22"/>
          <w:szCs w:val="22"/>
        </w:rPr>
      </w:pPr>
      <w:r w:rsidRPr="00477497">
        <w:rPr>
          <w:bCs/>
          <w:sz w:val="22"/>
          <w:szCs w:val="22"/>
        </w:rPr>
        <w:t>Градостроительным кодексом РФ от 29.12.2004г. № 190-ФЗ;</w:t>
      </w:r>
    </w:p>
    <w:p w:rsidR="00DC1232" w:rsidRPr="00477497" w:rsidRDefault="00DC1232" w:rsidP="00DC1232">
      <w:pPr>
        <w:widowControl w:val="0"/>
        <w:numPr>
          <w:ilvl w:val="0"/>
          <w:numId w:val="6"/>
        </w:numPr>
        <w:autoSpaceDE w:val="0"/>
        <w:autoSpaceDN w:val="0"/>
        <w:adjustRightInd w:val="0"/>
        <w:ind w:left="0" w:firstLine="709"/>
        <w:contextualSpacing/>
        <w:jc w:val="both"/>
        <w:rPr>
          <w:bCs/>
          <w:sz w:val="22"/>
          <w:szCs w:val="22"/>
        </w:rPr>
      </w:pPr>
      <w:r w:rsidRPr="00477497">
        <w:rPr>
          <w:bCs/>
          <w:sz w:val="22"/>
          <w:szCs w:val="22"/>
        </w:rPr>
        <w:t>Федеральным законом «Технический регламент о безопасности зданий и сооружений» № 384-ФЗ от 30.12.2009;</w:t>
      </w:r>
    </w:p>
    <w:p w:rsidR="00DC1232" w:rsidRPr="00477497" w:rsidRDefault="00DC1232" w:rsidP="00DC1232">
      <w:pPr>
        <w:widowControl w:val="0"/>
        <w:numPr>
          <w:ilvl w:val="0"/>
          <w:numId w:val="6"/>
        </w:numPr>
        <w:autoSpaceDE w:val="0"/>
        <w:autoSpaceDN w:val="0"/>
        <w:adjustRightInd w:val="0"/>
        <w:ind w:left="0" w:firstLine="709"/>
        <w:contextualSpacing/>
        <w:jc w:val="both"/>
        <w:rPr>
          <w:bCs/>
          <w:sz w:val="22"/>
          <w:szCs w:val="22"/>
        </w:rPr>
      </w:pPr>
      <w:r w:rsidRPr="00477497">
        <w:rPr>
          <w:bCs/>
          <w:sz w:val="22"/>
          <w:szCs w:val="22"/>
        </w:rPr>
        <w:t>Федеральным законом от 27.12.2002 № 184-ФЗ «О техническом регулировании»;</w:t>
      </w:r>
    </w:p>
    <w:p w:rsidR="00DC1232" w:rsidRPr="00477497" w:rsidRDefault="00DC1232" w:rsidP="00DC1232">
      <w:pPr>
        <w:tabs>
          <w:tab w:val="left" w:pos="426"/>
        </w:tabs>
        <w:autoSpaceDE w:val="0"/>
        <w:autoSpaceDN w:val="0"/>
        <w:adjustRightInd w:val="0"/>
        <w:ind w:firstLine="709"/>
        <w:jc w:val="both"/>
        <w:outlineLvl w:val="2"/>
        <w:rPr>
          <w:sz w:val="22"/>
          <w:szCs w:val="22"/>
        </w:rPr>
      </w:pPr>
      <w:r w:rsidRPr="00477497">
        <w:rPr>
          <w:bCs/>
          <w:sz w:val="22"/>
          <w:szCs w:val="22"/>
          <w:shd w:val="clear" w:color="auto" w:fill="FFFFFF"/>
        </w:rPr>
        <w:t xml:space="preserve">2.7. Подрядчик при проведении работ несет установленную законом ответственность </w:t>
      </w:r>
      <w:r w:rsidRPr="00477497">
        <w:rPr>
          <w:color w:val="000000"/>
          <w:sz w:val="22"/>
          <w:szCs w:val="22"/>
          <w:shd w:val="clear" w:color="auto" w:fill="FFFFFF"/>
        </w:rPr>
        <w:t>за вред, причиненный жизни, здоровью и имуществу Заказчика, третьим лицам вследствие нарушения действующих норм и правил проведения ремонтных и строительных работ работниками Подрядчика.</w:t>
      </w:r>
    </w:p>
    <w:p w:rsidR="00DC1232" w:rsidRPr="00477497" w:rsidRDefault="00DC1232" w:rsidP="00DC1232">
      <w:pPr>
        <w:autoSpaceDE w:val="0"/>
        <w:autoSpaceDN w:val="0"/>
        <w:adjustRightInd w:val="0"/>
        <w:ind w:firstLine="709"/>
        <w:jc w:val="both"/>
        <w:rPr>
          <w:sz w:val="22"/>
          <w:szCs w:val="22"/>
        </w:rPr>
      </w:pPr>
      <w:r w:rsidRPr="00477497">
        <w:rPr>
          <w:sz w:val="22"/>
          <w:szCs w:val="22"/>
        </w:rPr>
        <w:t>2.8. Используемые при выполнении работ материалы должны соответствовать государственным стандартам и техническим условиям. На всех этапах выполнения работ должны быть предоставлены сертификаты (соответствия, пожарные, гигиенические), технические паспорта или другие документы, удостоверяющие качество используемых Подрядчиком материалов.</w:t>
      </w:r>
    </w:p>
    <w:p w:rsidR="00DC1232" w:rsidRPr="00477497" w:rsidRDefault="00DC1232" w:rsidP="00DC1232">
      <w:pPr>
        <w:autoSpaceDE w:val="0"/>
        <w:autoSpaceDN w:val="0"/>
        <w:adjustRightInd w:val="0"/>
        <w:ind w:firstLine="709"/>
        <w:jc w:val="both"/>
        <w:rPr>
          <w:sz w:val="22"/>
          <w:szCs w:val="22"/>
        </w:rPr>
      </w:pPr>
      <w:r w:rsidRPr="00477497">
        <w:rPr>
          <w:sz w:val="22"/>
          <w:szCs w:val="22"/>
        </w:rPr>
        <w:t xml:space="preserve">2.9. В ходе выполнения работ Подрядчик своевременно оформляет и предоставляет представителям Заказчика, паспорта и сертификаты на материалы и изделия, акты на скрытые работы, исполнительную документацию. </w:t>
      </w:r>
    </w:p>
    <w:p w:rsidR="00DC1232" w:rsidRPr="00477497" w:rsidRDefault="00DC1232" w:rsidP="00DC1232">
      <w:pPr>
        <w:autoSpaceDE w:val="0"/>
        <w:autoSpaceDN w:val="0"/>
        <w:adjustRightInd w:val="0"/>
        <w:ind w:firstLine="709"/>
        <w:jc w:val="both"/>
        <w:rPr>
          <w:sz w:val="22"/>
          <w:szCs w:val="22"/>
        </w:rPr>
      </w:pPr>
      <w:r w:rsidRPr="00477497">
        <w:rPr>
          <w:sz w:val="22"/>
          <w:szCs w:val="22"/>
        </w:rPr>
        <w:t>2.10.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rsidR="00DC1232" w:rsidRPr="00477497" w:rsidRDefault="00DC1232" w:rsidP="00DC1232">
      <w:pPr>
        <w:autoSpaceDE w:val="0"/>
        <w:autoSpaceDN w:val="0"/>
        <w:adjustRightInd w:val="0"/>
        <w:ind w:firstLine="709"/>
        <w:jc w:val="both"/>
        <w:rPr>
          <w:sz w:val="22"/>
          <w:szCs w:val="22"/>
        </w:rPr>
      </w:pPr>
      <w:r w:rsidRPr="00477497">
        <w:rPr>
          <w:sz w:val="22"/>
          <w:szCs w:val="22"/>
        </w:rPr>
        <w:t>2.11. При повреждении слаботочных линий, таких как телефонизация, локальная вычислительная сеть, противопожарная автоматическая сигнализация, система охранной сигнализации Подрядчик обязан восстановить за свой счет и сдать Заказчику для дальнейшей эксплуатации.</w:t>
      </w:r>
    </w:p>
    <w:p w:rsidR="00DC1232" w:rsidRPr="00477497" w:rsidRDefault="00DC1232" w:rsidP="00DC1232">
      <w:pPr>
        <w:autoSpaceDE w:val="0"/>
        <w:autoSpaceDN w:val="0"/>
        <w:adjustRightInd w:val="0"/>
        <w:ind w:firstLine="709"/>
        <w:jc w:val="both"/>
        <w:rPr>
          <w:sz w:val="22"/>
          <w:szCs w:val="22"/>
        </w:rPr>
      </w:pPr>
      <w:r w:rsidRPr="00477497">
        <w:rPr>
          <w:sz w:val="22"/>
          <w:szCs w:val="22"/>
        </w:rPr>
        <w:t>2.12. При выполнении работ Подрядчик обеспечивает сохранность имущества Заказчика, а при нанесении ущерба производит его восстановление, либо замену за собственный счёт.</w:t>
      </w:r>
    </w:p>
    <w:p w:rsidR="00DC1232" w:rsidRPr="00477497" w:rsidRDefault="00DC1232" w:rsidP="00DC1232">
      <w:pPr>
        <w:autoSpaceDE w:val="0"/>
        <w:autoSpaceDN w:val="0"/>
        <w:adjustRightInd w:val="0"/>
        <w:ind w:firstLine="709"/>
        <w:jc w:val="both"/>
        <w:rPr>
          <w:sz w:val="22"/>
          <w:szCs w:val="22"/>
        </w:rPr>
      </w:pPr>
      <w:r w:rsidRPr="00477497">
        <w:rPr>
          <w:sz w:val="22"/>
          <w:szCs w:val="22"/>
        </w:rPr>
        <w:t>2.2. Требования к качеству комплектующих:</w:t>
      </w:r>
    </w:p>
    <w:p w:rsidR="00123C72" w:rsidRDefault="00DC1232" w:rsidP="00DC1232">
      <w:pPr>
        <w:autoSpaceDE w:val="0"/>
        <w:autoSpaceDN w:val="0"/>
        <w:adjustRightInd w:val="0"/>
        <w:ind w:firstLine="709"/>
        <w:jc w:val="both"/>
        <w:rPr>
          <w:sz w:val="22"/>
          <w:szCs w:val="22"/>
        </w:rPr>
      </w:pPr>
      <w:r w:rsidRPr="00477497">
        <w:rPr>
          <w:sz w:val="22"/>
          <w:szCs w:val="22"/>
        </w:rPr>
        <w:t xml:space="preserve">2.2.1. Качество комплектующих должно соответствовать стандартам и требованиям, предъявляемым к товару такого рода. Подрядчик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 Требование установлено </w:t>
      </w:r>
      <w:r w:rsidR="00123C72" w:rsidRPr="00477497">
        <w:rPr>
          <w:sz w:val="22"/>
          <w:szCs w:val="22"/>
        </w:rPr>
        <w:t>Постановлением Правительства Р</w:t>
      </w:r>
      <w:r w:rsidR="00123C72">
        <w:rPr>
          <w:sz w:val="22"/>
          <w:szCs w:val="22"/>
        </w:rPr>
        <w:t xml:space="preserve">оссийской </w:t>
      </w:r>
      <w:r w:rsidR="00123C72" w:rsidRPr="00477497">
        <w:rPr>
          <w:sz w:val="22"/>
          <w:szCs w:val="22"/>
        </w:rPr>
        <w:t>Ф</w:t>
      </w:r>
      <w:r w:rsidR="00123C72">
        <w:rPr>
          <w:sz w:val="22"/>
          <w:szCs w:val="22"/>
        </w:rPr>
        <w:t>едерации</w:t>
      </w:r>
      <w:r w:rsidR="00123C72" w:rsidRPr="00477497">
        <w:rPr>
          <w:sz w:val="22"/>
          <w:szCs w:val="22"/>
        </w:rPr>
        <w:t xml:space="preserve"> от </w:t>
      </w:r>
      <w:r w:rsidR="00123C72">
        <w:rPr>
          <w:sz w:val="22"/>
          <w:szCs w:val="22"/>
        </w:rPr>
        <w:t>23.12.2021 г. №2425</w:t>
      </w:r>
      <w:r w:rsidR="00123C72" w:rsidRPr="00477497">
        <w:rPr>
          <w:sz w:val="22"/>
          <w:szCs w:val="22"/>
        </w:rPr>
        <w:t xml:space="preserve"> «Об утверждении единого перечня продукции, подлежаще</w:t>
      </w:r>
      <w:r w:rsidR="00123C72">
        <w:rPr>
          <w:sz w:val="22"/>
          <w:szCs w:val="22"/>
        </w:rPr>
        <w:t>й</w:t>
      </w:r>
      <w:r w:rsidR="00123C72" w:rsidRPr="00477497">
        <w:rPr>
          <w:sz w:val="22"/>
          <w:szCs w:val="22"/>
        </w:rPr>
        <w:t xml:space="preserve"> обязательной сертификации</w:t>
      </w:r>
      <w:r w:rsidR="00123C72">
        <w:rPr>
          <w:sz w:val="22"/>
          <w:szCs w:val="22"/>
        </w:rPr>
        <w:t xml:space="preserve">, </w:t>
      </w:r>
      <w:r w:rsidR="00123C72" w:rsidRPr="00477497">
        <w:rPr>
          <w:sz w:val="22"/>
          <w:szCs w:val="22"/>
        </w:rPr>
        <w:t xml:space="preserve">и единого перечня продукции, </w:t>
      </w:r>
      <w:r w:rsidR="00123C72">
        <w:rPr>
          <w:sz w:val="22"/>
          <w:szCs w:val="22"/>
        </w:rPr>
        <w:t>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r w:rsidR="00123C72" w:rsidRPr="00477497">
        <w:rPr>
          <w:sz w:val="22"/>
          <w:szCs w:val="22"/>
        </w:rPr>
        <w:t>».</w:t>
      </w:r>
    </w:p>
    <w:p w:rsidR="00DC1232" w:rsidRPr="00477497" w:rsidRDefault="00DC1232" w:rsidP="00DC1232">
      <w:pPr>
        <w:autoSpaceDE w:val="0"/>
        <w:autoSpaceDN w:val="0"/>
        <w:adjustRightInd w:val="0"/>
        <w:ind w:firstLine="709"/>
        <w:jc w:val="both"/>
        <w:rPr>
          <w:sz w:val="22"/>
          <w:szCs w:val="22"/>
        </w:rPr>
      </w:pPr>
      <w:r w:rsidRPr="00477497">
        <w:rPr>
          <w:sz w:val="22"/>
          <w:szCs w:val="22"/>
        </w:rPr>
        <w:t>2.2.2. Все комплектующие должны быть новыми (комплектующие, которые не были в употреблении, не прошли ремонт, в том числе восстановление, замену составных частей, восстановление потребительских свойств) надлежащего качества и срока годности, работоспособным, обеспечивать предусмотренную изготовителем функциональность и должен быть свободен от прав третьих лиц.</w:t>
      </w:r>
    </w:p>
    <w:p w:rsidR="00DC1232" w:rsidRPr="00477497" w:rsidRDefault="00DC1232" w:rsidP="00DC1232">
      <w:pPr>
        <w:autoSpaceDE w:val="0"/>
        <w:autoSpaceDN w:val="0"/>
        <w:adjustRightInd w:val="0"/>
        <w:ind w:firstLine="709"/>
        <w:jc w:val="both"/>
        <w:rPr>
          <w:sz w:val="22"/>
          <w:szCs w:val="22"/>
        </w:rPr>
      </w:pPr>
      <w:r w:rsidRPr="00477497">
        <w:rPr>
          <w:sz w:val="22"/>
          <w:szCs w:val="22"/>
        </w:rPr>
        <w:t>2.2.3. Тара и упаковка должны обеспечивать сохранность комплектующих при их транспортировке и хранении. Комплектующие поставляется в заводской (фабричной) упаковке, соответствующей характеру поставляемого оборудования и комплектующих с учётом необходимых маркировок, обеспечивающей сохранность при транспортировке. Упаковка и маркировка должна соответствовать требованиям ГОСТов (импортного оборудования – международным стандартам упаковки).</w:t>
      </w:r>
    </w:p>
    <w:p w:rsidR="00DC1232" w:rsidRPr="00477497" w:rsidRDefault="00DC1232" w:rsidP="00DC1232">
      <w:pPr>
        <w:autoSpaceDE w:val="0"/>
        <w:autoSpaceDN w:val="0"/>
        <w:adjustRightInd w:val="0"/>
        <w:ind w:firstLine="709"/>
        <w:jc w:val="both"/>
        <w:rPr>
          <w:sz w:val="22"/>
          <w:szCs w:val="22"/>
        </w:rPr>
      </w:pPr>
      <w:r w:rsidRPr="00477497">
        <w:rPr>
          <w:sz w:val="22"/>
          <w:szCs w:val="22"/>
        </w:rPr>
        <w:t>2.2.4. Доставка оборудования и комплектующих включает погрузочные работы, выгрузку из транспортного средства и размещение (складирование) в месте (помещении), указанном Заказчиком.</w:t>
      </w:r>
    </w:p>
    <w:p w:rsidR="00DC1232" w:rsidRPr="00477497" w:rsidRDefault="00DC1232" w:rsidP="00DC1232">
      <w:pPr>
        <w:autoSpaceDE w:val="0"/>
        <w:autoSpaceDN w:val="0"/>
        <w:adjustRightInd w:val="0"/>
        <w:ind w:firstLine="709"/>
        <w:jc w:val="both"/>
        <w:rPr>
          <w:sz w:val="22"/>
          <w:szCs w:val="22"/>
        </w:rPr>
      </w:pPr>
      <w:r w:rsidRPr="00477497">
        <w:rPr>
          <w:sz w:val="22"/>
          <w:szCs w:val="22"/>
        </w:rPr>
        <w:t>При поставке комплектующих и оборудования Подрядчик обязан передать Заказчику относящиеся к нему принадлежности и (или) документы, которые он должен передать в соответствии с действующим законодательством и условиями Контракта.</w:t>
      </w:r>
    </w:p>
    <w:p w:rsidR="00DC1232" w:rsidRPr="00477497" w:rsidRDefault="00DC1232" w:rsidP="00DC1232">
      <w:pPr>
        <w:autoSpaceDE w:val="0"/>
        <w:autoSpaceDN w:val="0"/>
        <w:adjustRightInd w:val="0"/>
        <w:ind w:firstLine="709"/>
        <w:jc w:val="both"/>
        <w:rPr>
          <w:sz w:val="22"/>
          <w:szCs w:val="22"/>
        </w:rPr>
      </w:pPr>
      <w:r w:rsidRPr="00477497">
        <w:rPr>
          <w:sz w:val="22"/>
          <w:szCs w:val="22"/>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заказчика, </w:t>
      </w:r>
      <w:r w:rsidRPr="00477497">
        <w:rPr>
          <w:sz w:val="22"/>
          <w:szCs w:val="22"/>
        </w:rPr>
        <w:lastRenderedPageBreak/>
        <w:t>указанных в Приложении № 2 (локальный сметный расчет) Контракта, или превосходить их по своим техническим характеристикам.</w:t>
      </w:r>
    </w:p>
    <w:p w:rsidR="00DC1232" w:rsidRPr="00477497" w:rsidRDefault="00DC1232" w:rsidP="00DC1232">
      <w:pPr>
        <w:autoSpaceDE w:val="0"/>
        <w:autoSpaceDN w:val="0"/>
        <w:adjustRightInd w:val="0"/>
        <w:outlineLvl w:val="1"/>
        <w:rPr>
          <w:b/>
          <w:bCs/>
          <w:sz w:val="22"/>
          <w:szCs w:val="22"/>
        </w:rPr>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EC140F" w:rsidRDefault="00EC140F" w:rsidP="00EC140F">
      <w:pPr>
        <w:ind w:left="567"/>
        <w:jc w:val="right"/>
      </w:pPr>
    </w:p>
    <w:p w:rsidR="00DC1232" w:rsidRDefault="00DC1232" w:rsidP="00EC140F">
      <w:pPr>
        <w:ind w:left="567"/>
        <w:jc w:val="right"/>
      </w:pPr>
    </w:p>
    <w:p w:rsidR="00DC1232" w:rsidRDefault="00DC1232" w:rsidP="00EC140F">
      <w:pPr>
        <w:ind w:left="567"/>
        <w:jc w:val="right"/>
      </w:pPr>
    </w:p>
    <w:p w:rsidR="00DC1232" w:rsidRDefault="00DC1232" w:rsidP="00EC140F">
      <w:pPr>
        <w:ind w:left="567"/>
        <w:jc w:val="right"/>
      </w:pPr>
    </w:p>
    <w:p w:rsidR="00DC1232" w:rsidRDefault="00DC1232" w:rsidP="00EC140F">
      <w:pPr>
        <w:ind w:left="567"/>
        <w:jc w:val="right"/>
      </w:pPr>
    </w:p>
    <w:p w:rsidR="00DC1232" w:rsidRDefault="00DC1232" w:rsidP="00EC140F">
      <w:pPr>
        <w:ind w:left="567"/>
        <w:jc w:val="right"/>
      </w:pPr>
    </w:p>
    <w:p w:rsidR="00DC1232" w:rsidRDefault="00DC1232" w:rsidP="00EC140F">
      <w:pPr>
        <w:ind w:left="567"/>
        <w:jc w:val="right"/>
      </w:pPr>
    </w:p>
    <w:p w:rsidR="00DC1232" w:rsidRDefault="00DC1232" w:rsidP="00EC140F">
      <w:pPr>
        <w:ind w:left="567"/>
        <w:jc w:val="right"/>
      </w:pPr>
    </w:p>
    <w:p w:rsidR="00DC1232" w:rsidRDefault="00DC1232" w:rsidP="00EC140F">
      <w:pPr>
        <w:ind w:left="567"/>
        <w:jc w:val="right"/>
      </w:pPr>
    </w:p>
    <w:p w:rsidR="00DC1232" w:rsidRDefault="00DC1232" w:rsidP="00EC140F">
      <w:pPr>
        <w:ind w:left="567"/>
        <w:jc w:val="right"/>
      </w:pPr>
    </w:p>
    <w:p w:rsidR="00DC1232" w:rsidRDefault="00DC1232" w:rsidP="00EC140F">
      <w:pPr>
        <w:ind w:left="567"/>
        <w:jc w:val="right"/>
      </w:pPr>
    </w:p>
    <w:p w:rsidR="00DC1232" w:rsidRDefault="00DC1232" w:rsidP="00EC140F">
      <w:pPr>
        <w:ind w:left="567"/>
        <w:jc w:val="right"/>
      </w:pPr>
    </w:p>
    <w:p w:rsidR="00DC1232" w:rsidRDefault="00DC1232" w:rsidP="00EC140F">
      <w:pPr>
        <w:ind w:left="567"/>
        <w:jc w:val="right"/>
      </w:pPr>
    </w:p>
    <w:p w:rsidR="00DC1232" w:rsidRDefault="00DC1232" w:rsidP="00EC140F">
      <w:pPr>
        <w:ind w:left="567"/>
        <w:jc w:val="right"/>
      </w:pPr>
    </w:p>
    <w:p w:rsidR="00DC1232" w:rsidRDefault="00DC1232" w:rsidP="00EC140F">
      <w:pPr>
        <w:ind w:left="567"/>
        <w:jc w:val="right"/>
      </w:pPr>
    </w:p>
    <w:p w:rsidR="00DC1232" w:rsidRDefault="00DC1232" w:rsidP="00EC140F">
      <w:pPr>
        <w:ind w:left="567"/>
        <w:jc w:val="right"/>
      </w:pPr>
    </w:p>
    <w:p w:rsidR="00DC1232" w:rsidRDefault="00DC1232" w:rsidP="00EC140F">
      <w:pPr>
        <w:ind w:left="567"/>
        <w:jc w:val="right"/>
      </w:pPr>
    </w:p>
    <w:p w:rsidR="00DC1232" w:rsidRDefault="00DC1232" w:rsidP="00EC140F">
      <w:pPr>
        <w:ind w:left="567"/>
        <w:jc w:val="right"/>
      </w:pPr>
    </w:p>
    <w:p w:rsidR="00DC1232" w:rsidRDefault="00DC1232" w:rsidP="00EC140F">
      <w:pPr>
        <w:ind w:left="567"/>
        <w:jc w:val="right"/>
      </w:pPr>
    </w:p>
    <w:p w:rsidR="00DC1232" w:rsidRDefault="00DC1232" w:rsidP="00EC140F">
      <w:pPr>
        <w:ind w:left="567"/>
        <w:jc w:val="right"/>
      </w:pPr>
    </w:p>
    <w:p w:rsidR="00DC1232" w:rsidRDefault="00DC1232" w:rsidP="00EC140F">
      <w:pPr>
        <w:ind w:left="567"/>
        <w:jc w:val="right"/>
      </w:pPr>
    </w:p>
    <w:p w:rsidR="00DC1232" w:rsidRDefault="00DC1232" w:rsidP="00EC140F">
      <w:pPr>
        <w:ind w:left="567"/>
        <w:jc w:val="right"/>
      </w:pPr>
    </w:p>
    <w:p w:rsidR="00EC140F" w:rsidRDefault="00EC140F" w:rsidP="00EC140F">
      <w:pPr>
        <w:ind w:left="567"/>
        <w:jc w:val="right"/>
      </w:pPr>
    </w:p>
    <w:p w:rsidR="000A7293" w:rsidRDefault="000A7293" w:rsidP="00EC140F">
      <w:pPr>
        <w:ind w:left="567"/>
        <w:jc w:val="right"/>
      </w:pPr>
    </w:p>
    <w:p w:rsidR="000A7293" w:rsidRDefault="000A7293" w:rsidP="00EC140F">
      <w:pPr>
        <w:ind w:left="567"/>
        <w:jc w:val="right"/>
      </w:pPr>
    </w:p>
    <w:p w:rsidR="000A7293" w:rsidRDefault="000A7293" w:rsidP="00EC140F">
      <w:pPr>
        <w:ind w:left="567"/>
        <w:jc w:val="right"/>
      </w:pPr>
    </w:p>
    <w:p w:rsidR="000A7293" w:rsidRDefault="000A7293" w:rsidP="00EC140F">
      <w:pPr>
        <w:ind w:left="567"/>
        <w:jc w:val="right"/>
      </w:pPr>
    </w:p>
    <w:p w:rsidR="00082E67" w:rsidRDefault="00082E67" w:rsidP="00EC140F">
      <w:pPr>
        <w:ind w:left="567"/>
        <w:jc w:val="right"/>
      </w:pPr>
    </w:p>
    <w:p w:rsidR="00EC140F" w:rsidRPr="00826442" w:rsidRDefault="00EC140F" w:rsidP="00EC140F">
      <w:pPr>
        <w:ind w:left="567"/>
        <w:jc w:val="right"/>
      </w:pPr>
      <w:r w:rsidRPr="00826442">
        <w:lastRenderedPageBreak/>
        <w:t>Приложение № 2</w:t>
      </w:r>
    </w:p>
    <w:p w:rsidR="005C4217" w:rsidRDefault="00EC140F" w:rsidP="00EC140F">
      <w:pPr>
        <w:ind w:left="567"/>
        <w:jc w:val="right"/>
      </w:pPr>
      <w:r w:rsidRPr="00826442">
        <w:t xml:space="preserve">к Контракту № </w:t>
      </w:r>
      <w:r w:rsidR="00082E67">
        <w:rPr>
          <w:b/>
        </w:rPr>
        <w:t>33-261</w:t>
      </w:r>
      <w:r w:rsidR="000A7293">
        <w:rPr>
          <w:b/>
        </w:rPr>
        <w:t>/23</w:t>
      </w:r>
    </w:p>
    <w:p w:rsidR="00EC140F" w:rsidRPr="00826442" w:rsidRDefault="00EC140F" w:rsidP="00EC140F">
      <w:pPr>
        <w:ind w:left="567"/>
        <w:jc w:val="right"/>
      </w:pPr>
      <w:proofErr w:type="gramStart"/>
      <w:r w:rsidRPr="00826442">
        <w:t>от  «</w:t>
      </w:r>
      <w:proofErr w:type="gramEnd"/>
      <w:r w:rsidRPr="00826442">
        <w:t>___»202</w:t>
      </w:r>
      <w:r w:rsidR="000A7293">
        <w:t>3</w:t>
      </w:r>
      <w:r w:rsidRPr="00826442">
        <w:t>г.</w:t>
      </w:r>
    </w:p>
    <w:p w:rsidR="00EC140F" w:rsidRPr="00826442" w:rsidRDefault="00EC140F" w:rsidP="00EC140F">
      <w:pPr>
        <w:ind w:left="567"/>
        <w:jc w:val="right"/>
        <w:rPr>
          <w:b/>
        </w:rPr>
      </w:pPr>
    </w:p>
    <w:p w:rsidR="00EC140F" w:rsidRPr="00826442" w:rsidRDefault="00EC140F" w:rsidP="00EC140F">
      <w:pPr>
        <w:autoSpaceDE w:val="0"/>
        <w:autoSpaceDN w:val="0"/>
        <w:adjustRightInd w:val="0"/>
        <w:jc w:val="center"/>
        <w:rPr>
          <w:b/>
        </w:rPr>
      </w:pPr>
    </w:p>
    <w:p w:rsidR="00EC140F" w:rsidRPr="00826442" w:rsidRDefault="00EC140F" w:rsidP="00EC140F">
      <w:pPr>
        <w:ind w:left="180"/>
        <w:jc w:val="center"/>
        <w:rPr>
          <w:b/>
        </w:rPr>
      </w:pPr>
      <w:r w:rsidRPr="00826442">
        <w:rPr>
          <w:b/>
        </w:rPr>
        <w:t>Локальный сметный расчет</w:t>
      </w:r>
    </w:p>
    <w:p w:rsidR="00EC140F" w:rsidRPr="00826442" w:rsidRDefault="00EC140F" w:rsidP="00EC140F">
      <w:pPr>
        <w:ind w:left="180"/>
        <w:jc w:val="center"/>
        <w:rPr>
          <w:iCs/>
        </w:rPr>
      </w:pPr>
    </w:p>
    <w:p w:rsidR="00EC140F" w:rsidRPr="00826442" w:rsidRDefault="00EC140F" w:rsidP="00EC140F">
      <w:pPr>
        <w:ind w:left="180"/>
        <w:jc w:val="center"/>
        <w:rPr>
          <w:iCs/>
        </w:rPr>
      </w:pPr>
    </w:p>
    <w:p w:rsidR="00EC140F" w:rsidRDefault="00EC140F" w:rsidP="00EC140F">
      <w:pPr>
        <w:autoSpaceDE w:val="0"/>
        <w:autoSpaceDN w:val="0"/>
        <w:adjustRightInd w:val="0"/>
        <w:ind w:firstLine="567"/>
        <w:jc w:val="center"/>
      </w:pPr>
      <w:r>
        <w:t>(прилагается отдельным файлом)</w:t>
      </w:r>
    </w:p>
    <w:p w:rsidR="00EC140F" w:rsidRPr="00B9447B" w:rsidRDefault="00EC140F" w:rsidP="00EC140F">
      <w:pPr>
        <w:rPr>
          <w:b/>
        </w:rPr>
      </w:pPr>
    </w:p>
    <w:sectPr w:rsidR="00EC140F" w:rsidRPr="00B9447B" w:rsidSect="008756C8">
      <w:pgSz w:w="11906" w:h="16838"/>
      <w:pgMar w:top="142"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altName w:val="Cambria Math"/>
    <w:panose1 w:val="02040503050203030202"/>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A7DF4"/>
    <w:multiLevelType w:val="hybridMultilevel"/>
    <w:tmpl w:val="A1BAEA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3915D6F"/>
    <w:multiLevelType w:val="hybridMultilevel"/>
    <w:tmpl w:val="1D78D446"/>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FA51BE"/>
    <w:multiLevelType w:val="hybridMultilevel"/>
    <w:tmpl w:val="04324E42"/>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B127A03"/>
    <w:multiLevelType w:val="hybridMultilevel"/>
    <w:tmpl w:val="47889652"/>
    <w:lvl w:ilvl="0" w:tplc="FA58C056">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2C9F1D2D"/>
    <w:multiLevelType w:val="hybridMultilevel"/>
    <w:tmpl w:val="F5B4B720"/>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6" w15:restartNumberingAfterBreak="0">
    <w:nsid w:val="63E50D55"/>
    <w:multiLevelType w:val="hybridMultilevel"/>
    <w:tmpl w:val="2A02D4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B502438"/>
    <w:multiLevelType w:val="hybridMultilevel"/>
    <w:tmpl w:val="94AE80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0"/>
  </w:num>
  <w:num w:numId="3">
    <w:abstractNumId w:val="4"/>
  </w:num>
  <w:num w:numId="4">
    <w:abstractNumId w:val="6"/>
  </w:num>
  <w:num w:numId="5">
    <w:abstractNumId w:val="5"/>
  </w:num>
  <w:num w:numId="6">
    <w:abstractNumId w:val="3"/>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2"/>
  </w:compat>
  <w:rsids>
    <w:rsidRoot w:val="00B41291"/>
    <w:rsid w:val="00033812"/>
    <w:rsid w:val="00072D80"/>
    <w:rsid w:val="00075F2B"/>
    <w:rsid w:val="00082E67"/>
    <w:rsid w:val="00095585"/>
    <w:rsid w:val="000A0567"/>
    <w:rsid w:val="000A7293"/>
    <w:rsid w:val="000E0471"/>
    <w:rsid w:val="000F488D"/>
    <w:rsid w:val="000F5844"/>
    <w:rsid w:val="00106985"/>
    <w:rsid w:val="001108FB"/>
    <w:rsid w:val="00123C72"/>
    <w:rsid w:val="00130FB5"/>
    <w:rsid w:val="00132C4E"/>
    <w:rsid w:val="00134154"/>
    <w:rsid w:val="00143905"/>
    <w:rsid w:val="00151748"/>
    <w:rsid w:val="001C4A9E"/>
    <w:rsid w:val="00201A3A"/>
    <w:rsid w:val="0020638E"/>
    <w:rsid w:val="002316DC"/>
    <w:rsid w:val="00246532"/>
    <w:rsid w:val="0025242C"/>
    <w:rsid w:val="0028394D"/>
    <w:rsid w:val="002E492D"/>
    <w:rsid w:val="00310A38"/>
    <w:rsid w:val="00331A53"/>
    <w:rsid w:val="00334960"/>
    <w:rsid w:val="00343071"/>
    <w:rsid w:val="0036151B"/>
    <w:rsid w:val="00384757"/>
    <w:rsid w:val="00385914"/>
    <w:rsid w:val="003A398E"/>
    <w:rsid w:val="003C046C"/>
    <w:rsid w:val="003D4BB8"/>
    <w:rsid w:val="003E7E9F"/>
    <w:rsid w:val="003F21CB"/>
    <w:rsid w:val="003F22C5"/>
    <w:rsid w:val="00435AAB"/>
    <w:rsid w:val="0045034E"/>
    <w:rsid w:val="0046763F"/>
    <w:rsid w:val="00473819"/>
    <w:rsid w:val="00482F55"/>
    <w:rsid w:val="004B2A4F"/>
    <w:rsid w:val="004D0848"/>
    <w:rsid w:val="004F4A02"/>
    <w:rsid w:val="005210F8"/>
    <w:rsid w:val="00585A23"/>
    <w:rsid w:val="005B239F"/>
    <w:rsid w:val="005C4217"/>
    <w:rsid w:val="00605378"/>
    <w:rsid w:val="00640BE6"/>
    <w:rsid w:val="00647DDE"/>
    <w:rsid w:val="00656A4B"/>
    <w:rsid w:val="00664F13"/>
    <w:rsid w:val="00671802"/>
    <w:rsid w:val="006B5CAF"/>
    <w:rsid w:val="00704DB7"/>
    <w:rsid w:val="007062CB"/>
    <w:rsid w:val="007117EF"/>
    <w:rsid w:val="00753237"/>
    <w:rsid w:val="00787DF5"/>
    <w:rsid w:val="007947AD"/>
    <w:rsid w:val="007C422E"/>
    <w:rsid w:val="00805E03"/>
    <w:rsid w:val="00834F4C"/>
    <w:rsid w:val="0085175B"/>
    <w:rsid w:val="00865402"/>
    <w:rsid w:val="008715C0"/>
    <w:rsid w:val="00874F13"/>
    <w:rsid w:val="008756C8"/>
    <w:rsid w:val="008B093A"/>
    <w:rsid w:val="008B59C3"/>
    <w:rsid w:val="008B7902"/>
    <w:rsid w:val="008C4E06"/>
    <w:rsid w:val="008F5A29"/>
    <w:rsid w:val="009001EF"/>
    <w:rsid w:val="009148E9"/>
    <w:rsid w:val="00924F8B"/>
    <w:rsid w:val="00941E35"/>
    <w:rsid w:val="009438BD"/>
    <w:rsid w:val="00A317F6"/>
    <w:rsid w:val="00A9502E"/>
    <w:rsid w:val="00AA327E"/>
    <w:rsid w:val="00AD53A6"/>
    <w:rsid w:val="00AF3A05"/>
    <w:rsid w:val="00B11D87"/>
    <w:rsid w:val="00B125EE"/>
    <w:rsid w:val="00B41291"/>
    <w:rsid w:val="00B60D06"/>
    <w:rsid w:val="00B65418"/>
    <w:rsid w:val="00B8522F"/>
    <w:rsid w:val="00B9447B"/>
    <w:rsid w:val="00BC5E96"/>
    <w:rsid w:val="00C2574E"/>
    <w:rsid w:val="00C3678B"/>
    <w:rsid w:val="00C82926"/>
    <w:rsid w:val="00C84122"/>
    <w:rsid w:val="00C86846"/>
    <w:rsid w:val="00C86935"/>
    <w:rsid w:val="00CC075C"/>
    <w:rsid w:val="00D26539"/>
    <w:rsid w:val="00D3016A"/>
    <w:rsid w:val="00D45C9B"/>
    <w:rsid w:val="00D8663B"/>
    <w:rsid w:val="00DA5B97"/>
    <w:rsid w:val="00DB6A94"/>
    <w:rsid w:val="00DC1232"/>
    <w:rsid w:val="00E061BD"/>
    <w:rsid w:val="00E2089A"/>
    <w:rsid w:val="00E843E9"/>
    <w:rsid w:val="00E87765"/>
    <w:rsid w:val="00E942B3"/>
    <w:rsid w:val="00EA0E53"/>
    <w:rsid w:val="00EB24A0"/>
    <w:rsid w:val="00EC140F"/>
    <w:rsid w:val="00EC4161"/>
    <w:rsid w:val="00F21706"/>
    <w:rsid w:val="00F654A4"/>
    <w:rsid w:val="00FC2D3C"/>
    <w:rsid w:val="00FC4D7D"/>
    <w:rsid w:val="00FD7C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076974-50DC-4E6E-AA53-2497E49F3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129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B41291"/>
    <w:rPr>
      <w:rFonts w:cs="Times New Roman"/>
      <w:color w:val="0000FF"/>
      <w:u w:val="single"/>
    </w:rPr>
  </w:style>
  <w:style w:type="paragraph" w:customStyle="1" w:styleId="Standard">
    <w:name w:val="Standard"/>
    <w:rsid w:val="00B4129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paragraph" w:styleId="a4">
    <w:name w:val="Balloon Text"/>
    <w:basedOn w:val="a"/>
    <w:link w:val="a5"/>
    <w:uiPriority w:val="99"/>
    <w:semiHidden/>
    <w:unhideWhenUsed/>
    <w:rsid w:val="00B41291"/>
    <w:rPr>
      <w:rFonts w:ascii="Tahoma" w:hAnsi="Tahoma" w:cs="Tahoma"/>
      <w:sz w:val="16"/>
      <w:szCs w:val="16"/>
    </w:rPr>
  </w:style>
  <w:style w:type="character" w:customStyle="1" w:styleId="a5">
    <w:name w:val="Текст выноски Знак"/>
    <w:basedOn w:val="a0"/>
    <w:link w:val="a4"/>
    <w:uiPriority w:val="99"/>
    <w:semiHidden/>
    <w:rsid w:val="00B41291"/>
    <w:rPr>
      <w:rFonts w:ascii="Tahoma" w:eastAsia="Times New Roman" w:hAnsi="Tahoma" w:cs="Tahoma"/>
      <w:sz w:val="16"/>
      <w:szCs w:val="16"/>
      <w:lang w:eastAsia="ru-RU"/>
    </w:rPr>
  </w:style>
  <w:style w:type="paragraph" w:styleId="a6">
    <w:name w:val="List Paragraph"/>
    <w:basedOn w:val="a"/>
    <w:uiPriority w:val="34"/>
    <w:qFormat/>
    <w:rsid w:val="00B8522F"/>
    <w:pPr>
      <w:ind w:left="720"/>
      <w:contextualSpacing/>
    </w:pPr>
  </w:style>
  <w:style w:type="paragraph" w:customStyle="1" w:styleId="ConsPlusNonformat">
    <w:name w:val="ConsPlusNonformat"/>
    <w:link w:val="ConsPlusNonformat0"/>
    <w:rsid w:val="00787DF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9148E9"/>
    <w:pPr>
      <w:widowControl w:val="0"/>
      <w:autoSpaceDE w:val="0"/>
      <w:autoSpaceDN w:val="0"/>
      <w:adjustRightInd w:val="0"/>
      <w:spacing w:after="0" w:line="240" w:lineRule="auto"/>
    </w:pPr>
    <w:rPr>
      <w:rFonts w:ascii="Arial" w:eastAsia="Times New Roman" w:hAnsi="Arial" w:cs="Arial"/>
      <w:sz w:val="16"/>
      <w:szCs w:val="16"/>
      <w:lang w:eastAsia="ru-RU"/>
    </w:rPr>
  </w:style>
  <w:style w:type="character" w:customStyle="1" w:styleId="ConsPlusNormal0">
    <w:name w:val="ConsPlusNormal Знак"/>
    <w:link w:val="ConsPlusNormal"/>
    <w:locked/>
    <w:rsid w:val="00753237"/>
    <w:rPr>
      <w:rFonts w:ascii="Arial" w:eastAsia="Times New Roman" w:hAnsi="Arial" w:cs="Arial"/>
      <w:sz w:val="16"/>
      <w:szCs w:val="16"/>
      <w:lang w:eastAsia="ru-RU"/>
    </w:rPr>
  </w:style>
  <w:style w:type="table" w:styleId="a7">
    <w:name w:val="Table Grid"/>
    <w:basedOn w:val="a1"/>
    <w:uiPriority w:val="59"/>
    <w:rsid w:val="00DC12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note text"/>
    <w:aliases w:val=" Знак3,Знак3,Знак6 Знак,Знак4 Знак,Знак7 Знак1,Знак8 Знак,Знак7,Знак8 Знак Знак, Знак4 Знак,Footnote Text Char,Footnote Text Char Знак, Знак4 Знак1, Знак4,Знак4 Знак1, Знак8 Знак Знак, Знак8 Знак, Знак8, Знак6 Знак, Знак4 Знак Знак Знак2,Зн"/>
    <w:basedOn w:val="a"/>
    <w:link w:val="a9"/>
    <w:qFormat/>
    <w:rsid w:val="00DC1232"/>
    <w:rPr>
      <w:sz w:val="20"/>
      <w:szCs w:val="20"/>
    </w:rPr>
  </w:style>
  <w:style w:type="character" w:customStyle="1" w:styleId="a9">
    <w:name w:val="Текст сноски Знак"/>
    <w:aliases w:val=" Знак3 Знак,Знак3 Знак,Знак6 Знак Знак,Знак4 Знак Знак,Знак7 Знак1 Знак,Знак8 Знак Знак1,Знак7 Знак,Знак8 Знак Знак Знак, Знак4 Знак Знак,Footnote Text Char Знак1,Footnote Text Char Знак Знак, Знак4 Знак1 Знак, Знак4 Знак2, Знак8 Знак1"/>
    <w:basedOn w:val="a0"/>
    <w:link w:val="a8"/>
    <w:rsid w:val="00DC1232"/>
    <w:rPr>
      <w:rFonts w:ascii="Times New Roman" w:eastAsia="Times New Roman" w:hAnsi="Times New Roman" w:cs="Times New Roman"/>
      <w:sz w:val="20"/>
      <w:szCs w:val="20"/>
      <w:lang w:eastAsia="ru-RU"/>
    </w:rPr>
  </w:style>
  <w:style w:type="character" w:customStyle="1" w:styleId="ConsPlusNonformat0">
    <w:name w:val="ConsPlusNonformat Знак"/>
    <w:link w:val="ConsPlusNonformat"/>
    <w:locked/>
    <w:rsid w:val="00DC1232"/>
    <w:rPr>
      <w:rFonts w:ascii="Courier New" w:eastAsia="Times New Roman" w:hAnsi="Courier New" w:cs="Courier New"/>
      <w:sz w:val="20"/>
      <w:szCs w:val="20"/>
      <w:lang w:eastAsia="ru-RU"/>
    </w:rPr>
  </w:style>
  <w:style w:type="paragraph" w:styleId="aa">
    <w:name w:val="Body Text Indent"/>
    <w:aliases w:val="текст,Основной текст с отступом Знак Знак,Знак2 Знак Знак Знак"/>
    <w:basedOn w:val="a"/>
    <w:link w:val="ab"/>
    <w:rsid w:val="00082E67"/>
    <w:pPr>
      <w:numPr>
        <w:ilvl w:val="2"/>
      </w:numPr>
      <w:tabs>
        <w:tab w:val="num" w:pos="0"/>
        <w:tab w:val="num" w:pos="1080"/>
      </w:tabs>
      <w:ind w:firstLine="709"/>
      <w:jc w:val="both"/>
    </w:pPr>
  </w:style>
  <w:style w:type="character" w:customStyle="1" w:styleId="ab">
    <w:name w:val="Основной текст с отступом Знак"/>
    <w:aliases w:val="текст Знак,Основной текст с отступом Знак Знак Знак,Знак2 Знак Знак Знак Знак"/>
    <w:basedOn w:val="a0"/>
    <w:link w:val="aa"/>
    <w:rsid w:val="00082E6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675593">
      <w:bodyDiv w:val="1"/>
      <w:marLeft w:val="0"/>
      <w:marRight w:val="0"/>
      <w:marTop w:val="0"/>
      <w:marBottom w:val="0"/>
      <w:divBdr>
        <w:top w:val="none" w:sz="0" w:space="0" w:color="auto"/>
        <w:left w:val="none" w:sz="0" w:space="0" w:color="auto"/>
        <w:bottom w:val="none" w:sz="0" w:space="0" w:color="auto"/>
        <w:right w:val="none" w:sz="0" w:space="0" w:color="auto"/>
      </w:divBdr>
    </w:div>
    <w:div w:id="211622962">
      <w:bodyDiv w:val="1"/>
      <w:marLeft w:val="0"/>
      <w:marRight w:val="0"/>
      <w:marTop w:val="0"/>
      <w:marBottom w:val="0"/>
      <w:divBdr>
        <w:top w:val="none" w:sz="0" w:space="0" w:color="auto"/>
        <w:left w:val="none" w:sz="0" w:space="0" w:color="auto"/>
        <w:bottom w:val="none" w:sz="0" w:space="0" w:color="auto"/>
        <w:right w:val="none" w:sz="0" w:space="0" w:color="auto"/>
      </w:divBdr>
    </w:div>
    <w:div w:id="416444166">
      <w:bodyDiv w:val="1"/>
      <w:marLeft w:val="0"/>
      <w:marRight w:val="0"/>
      <w:marTop w:val="0"/>
      <w:marBottom w:val="0"/>
      <w:divBdr>
        <w:top w:val="none" w:sz="0" w:space="0" w:color="auto"/>
        <w:left w:val="none" w:sz="0" w:space="0" w:color="auto"/>
        <w:bottom w:val="none" w:sz="0" w:space="0" w:color="auto"/>
        <w:right w:val="none" w:sz="0" w:space="0" w:color="auto"/>
      </w:divBdr>
    </w:div>
    <w:div w:id="938759378">
      <w:bodyDiv w:val="1"/>
      <w:marLeft w:val="0"/>
      <w:marRight w:val="0"/>
      <w:marTop w:val="0"/>
      <w:marBottom w:val="0"/>
      <w:divBdr>
        <w:top w:val="none" w:sz="0" w:space="0" w:color="auto"/>
        <w:left w:val="none" w:sz="0" w:space="0" w:color="auto"/>
        <w:bottom w:val="none" w:sz="0" w:space="0" w:color="auto"/>
        <w:right w:val="none" w:sz="0" w:space="0" w:color="auto"/>
      </w:divBdr>
    </w:div>
    <w:div w:id="1915894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B6CEE-9151-4BF0-AADE-613084F30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5578</Words>
  <Characters>34083</Characters>
  <Application>Microsoft Office Word</Application>
  <DocSecurity>0</DocSecurity>
  <Lines>1032</Lines>
  <Paragraphs>528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uk4-5</dc:creator>
  <cp:lastModifiedBy>USER11</cp:lastModifiedBy>
  <cp:revision>2</cp:revision>
  <cp:lastPrinted>2023-02-13T06:26:00Z</cp:lastPrinted>
  <dcterms:created xsi:type="dcterms:W3CDTF">2023-11-22T14:08:00Z</dcterms:created>
  <dcterms:modified xsi:type="dcterms:W3CDTF">2023-11-22T14:08:00Z</dcterms:modified>
</cp:coreProperties>
</file>