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BAB" w:rsidRPr="00185EA5" w:rsidRDefault="006C5BAB" w:rsidP="007E61B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6C5BAB" w:rsidRPr="00BC5212" w:rsidRDefault="00A30C7C" w:rsidP="00BC52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21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ДОГОВОР</w:t>
      </w:r>
      <w:r w:rsidR="006C5BAB" w:rsidRPr="00BC5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</w:p>
    <w:p w:rsidR="006C5BAB" w:rsidRPr="00BC5212" w:rsidRDefault="00BC5212" w:rsidP="00BC5212">
      <w:pPr>
        <w:widowControl w:val="0"/>
        <w:spacing w:after="0" w:line="240" w:lineRule="auto"/>
        <w:ind w:firstLine="4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5212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817BD0" w:rsidRPr="00BC5212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закупк</w:t>
      </w:r>
      <w:r w:rsidR="00817BD0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у</w:t>
      </w:r>
      <w:r w:rsidR="00817BD0" w:rsidRPr="00BC5212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="00817BD0" w:rsidRPr="00E20E28">
        <w:rPr>
          <w:rFonts w:ascii="Times New Roman" w:hAnsi="Times New Roman" w:cs="Times New Roman"/>
          <w:sz w:val="24"/>
          <w:szCs w:val="24"/>
        </w:rPr>
        <w:t>компьютерных стульев</w:t>
      </w:r>
    </w:p>
    <w:p w:rsidR="006C5BAB" w:rsidRPr="00185EA5" w:rsidRDefault="006C5BAB" w:rsidP="00BC5212">
      <w:pPr>
        <w:widowControl w:val="0"/>
        <w:spacing w:after="0" w:line="240" w:lineRule="auto"/>
        <w:ind w:firstLine="42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6C5BAB" w:rsidRPr="00185EA5" w:rsidRDefault="006C5BAB" w:rsidP="006C5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 - Петербург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  </w:t>
      </w:r>
      <w:r w:rsidR="00185EA5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г.</w:t>
      </w:r>
    </w:p>
    <w:p w:rsidR="006C5BAB" w:rsidRPr="00185EA5" w:rsidRDefault="006C5BAB" w:rsidP="006C5BA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7168A6" w:rsidP="00263E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68A6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588 </w:t>
      </w:r>
      <w:proofErr w:type="spellStart"/>
      <w:r w:rsidRPr="007168A6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7168A6">
        <w:rPr>
          <w:rFonts w:ascii="Times New Roman" w:hAnsi="Times New Roman" w:cs="Times New Roman"/>
          <w:sz w:val="24"/>
          <w:szCs w:val="24"/>
        </w:rPr>
        <w:t xml:space="preserve"> района Санкт-Петербурга, именуемое в дальнейшем «Заказчик», в лице директора Куприной Марины Александровны, действующего на основании Устава</w:t>
      </w:r>
      <w:r w:rsidR="006C5BAB" w:rsidRPr="007168A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</w:t>
      </w:r>
      <w:r w:rsidR="00263E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Заказчик, с одной стороны, и </w:t>
      </w:r>
      <w:r w:rsidR="00B917E3">
        <w:rPr>
          <w:rFonts w:ascii="Arial" w:hAnsi="Arial" w:cs="Arial"/>
          <w:color w:val="333333"/>
          <w:sz w:val="20"/>
          <w:szCs w:val="20"/>
          <w:shd w:val="clear" w:color="auto" w:fill="FFFFFF"/>
        </w:rPr>
        <w:t>_________________________</w:t>
      </w:r>
      <w:r w:rsidR="006C5BAB" w:rsidRPr="00716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B917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263E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даль</w:t>
      </w:r>
      <w:r w:rsidR="006C5BAB" w:rsidRPr="007168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нейшем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Стороны, </w:t>
      </w:r>
      <w:r w:rsidR="006C5BAB" w:rsidRPr="00185EA5">
        <w:rPr>
          <w:rFonts w:ascii="Times New Roman" w:eastAsia="MS Mincho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6C5BAB"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соответствии с требованиями Федерального закона от 05.04.2013 №44-ФЗ «О </w:t>
      </w:r>
      <w:r w:rsidR="00A30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6C5BAB"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системе в сфере закупок товаров, работ, услуг для обеспечения государственных</w:t>
      </w:r>
      <w:proofErr w:type="gramEnd"/>
      <w:r w:rsidR="006C5BAB"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муниципальных нужд»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Закон № 44-ФЗ) заключили о нижеследующем:</w:t>
      </w:r>
    </w:p>
    <w:p w:rsidR="006C5BAB" w:rsidRPr="00185EA5" w:rsidRDefault="006C5BAB" w:rsidP="006C5BAB">
      <w:pPr>
        <w:tabs>
          <w:tab w:val="left" w:pos="480"/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6C5BAB" w:rsidP="006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</w:t>
      </w:r>
      <w:r w:rsidR="00A30C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6C5BAB" w:rsidRPr="00E20E28" w:rsidRDefault="00185EA5" w:rsidP="006C5B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1.1. </w:t>
      </w:r>
      <w:r w:rsidR="006C5BAB" w:rsidRPr="00185EA5">
        <w:rPr>
          <w:rFonts w:ascii="Times New Roman" w:eastAsia="Calibri" w:hAnsi="Times New Roman" w:cs="Times New Roman"/>
          <w:sz w:val="24"/>
          <w:szCs w:val="24"/>
        </w:rPr>
        <w:t xml:space="preserve">Предметом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6C5BAB" w:rsidRPr="00185EA5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6C5BAB" w:rsidRPr="00E20E28">
        <w:rPr>
          <w:rFonts w:ascii="Times New Roman" w:eastAsia="Calibri" w:hAnsi="Times New Roman" w:cs="Times New Roman"/>
          <w:sz w:val="24"/>
          <w:szCs w:val="24"/>
        </w:rPr>
        <w:t xml:space="preserve">является </w:t>
      </w:r>
      <w:r w:rsidR="00BC5212" w:rsidRPr="00E20E28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 xml:space="preserve">закупка </w:t>
      </w:r>
      <w:r w:rsidR="00E20E28" w:rsidRPr="00E20E28">
        <w:rPr>
          <w:rFonts w:ascii="Times New Roman" w:hAnsi="Times New Roman" w:cs="Times New Roman"/>
          <w:sz w:val="24"/>
          <w:szCs w:val="24"/>
        </w:rPr>
        <w:t>компьютерных стульев</w:t>
      </w:r>
      <w:r w:rsidR="00E20E28" w:rsidRPr="00E2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5212" w:rsidRPr="00E20E28">
        <w:rPr>
          <w:rFonts w:ascii="Times New Roman" w:eastAsia="Calibri" w:hAnsi="Times New Roman" w:cs="Times New Roman"/>
          <w:sz w:val="24"/>
          <w:szCs w:val="24"/>
        </w:rPr>
        <w:t>для г</w:t>
      </w:r>
      <w:r w:rsidR="006C5BAB" w:rsidRPr="00E20E28">
        <w:rPr>
          <w:rFonts w:ascii="Times New Roman" w:eastAsia="Calibri" w:hAnsi="Times New Roman" w:cs="Times New Roman"/>
          <w:sz w:val="24"/>
          <w:szCs w:val="24"/>
        </w:rPr>
        <w:t xml:space="preserve">осударственного бюджетного общеобразовательного учреждения средняя общеобразовательная </w:t>
      </w:r>
      <w:r w:rsidR="007168A6" w:rsidRPr="00E20E28">
        <w:rPr>
          <w:rFonts w:ascii="Times New Roman" w:eastAsia="Calibri" w:hAnsi="Times New Roman" w:cs="Times New Roman"/>
          <w:sz w:val="24"/>
          <w:szCs w:val="24"/>
        </w:rPr>
        <w:t>школа № 588</w:t>
      </w:r>
      <w:r w:rsidR="006C5BAB" w:rsidRPr="00E2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C5BAB" w:rsidRPr="00E20E28">
        <w:rPr>
          <w:rFonts w:ascii="Times New Roman" w:eastAsia="Calibri" w:hAnsi="Times New Roman" w:cs="Times New Roman"/>
          <w:sz w:val="24"/>
          <w:szCs w:val="24"/>
        </w:rPr>
        <w:t>Колпинского</w:t>
      </w:r>
      <w:proofErr w:type="spellEnd"/>
      <w:r w:rsidR="006C5BAB" w:rsidRPr="00E20E28">
        <w:rPr>
          <w:rFonts w:ascii="Times New Roman" w:eastAsia="Calibri" w:hAnsi="Times New Roman" w:cs="Times New Roman"/>
          <w:sz w:val="24"/>
          <w:szCs w:val="24"/>
        </w:rPr>
        <w:t xml:space="preserve"> района Санкт-Петербурга в 2023 году.</w:t>
      </w:r>
    </w:p>
    <w:p w:rsidR="006C5BAB" w:rsidRPr="00E20E28" w:rsidRDefault="00A30C7C" w:rsidP="006C5BAB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>1.2</w:t>
      </w:r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настоящему </w:t>
      </w:r>
      <w:r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Поставщик обязуется осуществить поставку </w:t>
      </w:r>
      <w:r w:rsidR="00E20E28" w:rsidRPr="00E20E28">
        <w:rPr>
          <w:rFonts w:ascii="Times New Roman" w:hAnsi="Times New Roman" w:cs="Times New Roman"/>
          <w:sz w:val="24"/>
          <w:szCs w:val="24"/>
        </w:rPr>
        <w:t>компьютерных стульев</w:t>
      </w:r>
      <w:r w:rsidR="00E20E28" w:rsidRPr="00E20E28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Товар) для Заказчика, а Заказчик обязуется оплатить Товар, предусмотренный настоящим </w:t>
      </w:r>
      <w:r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Ассортимент, количество, цена Товара указаны в </w:t>
      </w:r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Спецификации (</w:t>
      </w:r>
      <w:proofErr w:type="gramStart"/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</w:t>
      </w:r>
      <w:proofErr w:type="gramEnd"/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к настоящему </w:t>
      </w:r>
      <w:r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E20E28">
        <w:rPr>
          <w:rFonts w:ascii="Times New Roman" w:eastAsia="Times New Roman" w:hAnsi="Times New Roman" w:cs="Times New Roman"/>
          <w:sz w:val="24"/>
          <w:szCs w:val="24"/>
          <w:lang w:eastAsia="ru-RU"/>
        </w:rPr>
        <w:t>у).</w:t>
      </w:r>
    </w:p>
    <w:p w:rsidR="006C5BAB" w:rsidRPr="00E20E28" w:rsidRDefault="006C5BAB" w:rsidP="00A30C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  <w:r w:rsidRPr="00185EA5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r w:rsidRPr="00185EA5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ЦЕНА </w:t>
      </w:r>
      <w:r w:rsidR="00A30C7C">
        <w:rPr>
          <w:rFonts w:ascii="Times New Roman" w:eastAsia="Calibri" w:hAnsi="Times New Roman" w:cs="Times New Roman"/>
          <w:b/>
          <w:caps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b/>
          <w:caps/>
          <w:sz w:val="24"/>
          <w:szCs w:val="24"/>
        </w:rPr>
        <w:t>А И ПОРЯДОК РАСЧЕТОВ</w:t>
      </w:r>
    </w:p>
    <w:p w:rsidR="006C5BAB" w:rsidRPr="000A11B1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Цена по настоящему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17BD0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817BD0" w:rsidRPr="00817B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817BD0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160 </w:t>
      </w:r>
      <w:r w:rsidR="00263EA9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F65849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BD0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="000A11B1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</w:t>
      </w:r>
      <w:proofErr w:type="gramStart"/>
      <w:r w:rsidR="00817BD0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11B1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0A11B1" w:rsidRPr="00817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11B1" w:rsidRPr="000A11B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НДС</w:t>
      </w:r>
      <w:r w:rsidR="00F65849" w:rsidRPr="000A11B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63EA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20%</w:t>
      </w:r>
    </w:p>
    <w:p w:rsidR="006C5BAB" w:rsidRPr="000A11B1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включает в себя все расходы, в том числе стоимость товара, упаковки, транспортные расходы, погрузочно-разгрузочные (включая подъем на этаж), сборочные (включая комплектацию фурнитурой для крепления),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5BAB" w:rsidRPr="000A11B1" w:rsidRDefault="00A07589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2.2. </w:t>
      </w:r>
      <w:r w:rsidR="006C5BAB" w:rsidRPr="000A11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="006C5BAB" w:rsidRPr="000A11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является твердой и определяется на весь срок исполнения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="006C5BAB" w:rsidRPr="000A11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а. Цена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="006C5BAB" w:rsidRPr="000A11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может изменяться в ходе его исполнения, 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случаев, предусмотренных действующим законодательством и настоящим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6C5BAB" w:rsidRPr="000A11B1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1B1">
        <w:rPr>
          <w:rFonts w:ascii="Times New Roman" w:eastAsia="Calibri" w:hAnsi="Times New Roman" w:cs="Times New Roman"/>
          <w:sz w:val="24"/>
          <w:szCs w:val="24"/>
        </w:rPr>
        <w:t xml:space="preserve">Установленная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0A11B1">
        <w:rPr>
          <w:rFonts w:ascii="Times New Roman" w:eastAsia="Calibri" w:hAnsi="Times New Roman" w:cs="Times New Roman"/>
          <w:sz w:val="24"/>
          <w:szCs w:val="24"/>
        </w:rPr>
        <w:t>ом цена не может быть изменена в одностороннем порядке.</w:t>
      </w:r>
    </w:p>
    <w:p w:rsidR="006C5BAB" w:rsidRPr="00185EA5" w:rsidRDefault="00A07589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2.3. 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C5BAB" w:rsidRPr="000A11B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</w:rPr>
        <w:t>Внебюджетные средства. Средства бюджетных учреждений. Код целевой статьи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5BAB" w:rsidRPr="000A11B1">
        <w:rPr>
          <w:rFonts w:ascii="Times New Roman" w:eastAsia="Times New Roman" w:hAnsi="Times New Roman" w:cs="Times New Roman"/>
          <w:sz w:val="24"/>
          <w:szCs w:val="24"/>
        </w:rPr>
        <w:t>0220020030, код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</w:rPr>
        <w:t xml:space="preserve"> раздела 0702, код вида расходов 244, КОСГУ 310, ОСГЗ.</w:t>
      </w: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2.4.</w:t>
      </w:r>
      <w:r w:rsidR="00A07589">
        <w:rPr>
          <w:rFonts w:ascii="Times New Roman" w:eastAsia="Calibri" w:hAnsi="Times New Roman" w:cs="Times New Roman"/>
          <w:sz w:val="24"/>
          <w:szCs w:val="24"/>
        </w:rPr>
        <w:t> </w:t>
      </w:r>
      <w:r w:rsidRPr="00185EA5">
        <w:rPr>
          <w:rFonts w:ascii="Times New Roman" w:eastAsia="Calibri" w:hAnsi="Times New Roman" w:cs="Times New Roman"/>
          <w:sz w:val="24"/>
          <w:szCs w:val="24"/>
        </w:rPr>
        <w:t>Авансирование подлежащего поставке Товара не предусматривается.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2.5.</w:t>
      </w:r>
      <w:r w:rsidR="00A075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185EA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Оплата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поставленный Товар производится Заказчиком в безналичной форме путем перечисления денежных средств на расчетный счет Поставщика, указанный в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е, в течение 7 рабочих дней с даты подписания Заказчиком 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документа о приемке 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единой информационной системе в сфере закупок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предоставленного Поставщиком Заказчику товарной (товарно-транспортной) накладной, счета, счета-фактуры (если Поставщик является плательщиком НДС).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Валютой, используемой для расчетов с Поставщиком, является рубль российской федерации. Днем исполнения обязательств Заказчиком по оплате считается дата списания денежных средств со счета Заказчика.</w:t>
      </w:r>
    </w:p>
    <w:p w:rsidR="006C5BAB" w:rsidRPr="00185EA5" w:rsidRDefault="006C5BAB" w:rsidP="006C5B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неисполнения Поставщиком требования Заказчика об уплате неустоек (штрафов, пеней)</w:t>
      </w:r>
      <w:r w:rsidRPr="00185EA5">
        <w:rPr>
          <w:rFonts w:ascii="Times New Roman" w:eastAsia="Times New Roman" w:hAnsi="Times New Roman" w:cs="Times New Roman"/>
          <w:sz w:val="24"/>
          <w:szCs w:val="24"/>
        </w:rPr>
        <w:t xml:space="preserve">, Заказчик вправе произвести оплату Товара по </w:t>
      </w:r>
      <w:r w:rsidR="00A30C7C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</w:rPr>
        <w:t xml:space="preserve">у с удержанием суммы неустойки (штрафа, пени), рассчитанной в соответствии с условиями настоящего </w:t>
      </w:r>
      <w:r w:rsidR="00A30C7C">
        <w:rPr>
          <w:rFonts w:ascii="Times New Roman" w:eastAsia="Times New Roman" w:hAnsi="Times New Roman" w:cs="Times New Roman"/>
          <w:sz w:val="24"/>
          <w:szCs w:val="24"/>
        </w:rPr>
        <w:lastRenderedPageBreak/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</w:rPr>
        <w:t>а.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Сумма, подлежащая уплате Заказчиком Поставщику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(юридическому лицу или физическому лицу, в том числе зарегистрированному в качестве индивидуального предпринимателя)</w:t>
      </w: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5EA5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3. </w:t>
      </w:r>
      <w:r w:rsidRPr="00185EA5">
        <w:rPr>
          <w:rFonts w:ascii="Times New Roman" w:eastAsia="Calibri" w:hAnsi="Times New Roman" w:cs="Times New Roman"/>
          <w:b/>
          <w:sz w:val="24"/>
          <w:szCs w:val="24"/>
        </w:rPr>
        <w:t xml:space="preserve">СРОК ДЕЙСТВИЯ </w:t>
      </w:r>
      <w:r w:rsidR="00A30C7C">
        <w:rPr>
          <w:rFonts w:ascii="Times New Roman" w:eastAsia="Calibri" w:hAnsi="Times New Roman" w:cs="Times New Roman"/>
          <w:b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b/>
          <w:sz w:val="24"/>
          <w:szCs w:val="24"/>
        </w:rPr>
        <w:t>А</w:t>
      </w: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  <w:r w:rsidRPr="00185EA5">
        <w:rPr>
          <w:rFonts w:ascii="Times New Roman" w:eastAsia="Calibri" w:hAnsi="Times New Roman" w:cs="Times New Roman"/>
          <w:b/>
          <w:sz w:val="24"/>
          <w:szCs w:val="24"/>
        </w:rPr>
        <w:t>МЕСТО И СРОКИ (ПЕРИОДЫ)</w:t>
      </w:r>
      <w:r w:rsidRPr="00185EA5">
        <w:rPr>
          <w:rFonts w:ascii="Times New Roman" w:eastAsia="Calibri" w:hAnsi="Times New Roman" w:cs="Times New Roman"/>
          <w:b/>
          <w:caps/>
          <w:sz w:val="24"/>
          <w:szCs w:val="24"/>
        </w:rPr>
        <w:t xml:space="preserve"> ПОСТАВКИ ТОВАРА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Настоящий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со дня его заключения и действует по 31.12.2023 года.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обязательной регистрации в Реестре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заключенных заказчиками в порядке, установленном законодательством.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3.3. Истечение срока действия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а не освобождает Стороны от исполнения обязательств, возникших в период действия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а, а также от ответственности за его нарушение.</w:t>
      </w:r>
    </w:p>
    <w:p w:rsidR="007168A6" w:rsidRDefault="006C5BAB" w:rsidP="00A075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68A6">
        <w:rPr>
          <w:rFonts w:ascii="Times New Roman" w:eastAsia="Calibri" w:hAnsi="Times New Roman" w:cs="Times New Roman"/>
          <w:sz w:val="24"/>
          <w:szCs w:val="24"/>
        </w:rPr>
        <w:t>3.4. Местом поставки Товара явл</w:t>
      </w:r>
      <w:r w:rsidR="00F65849" w:rsidRPr="007168A6">
        <w:rPr>
          <w:rFonts w:ascii="Times New Roman" w:eastAsia="Calibri" w:hAnsi="Times New Roman" w:cs="Times New Roman"/>
          <w:sz w:val="24"/>
          <w:szCs w:val="24"/>
        </w:rPr>
        <w:t xml:space="preserve">яется: </w:t>
      </w:r>
      <w:r w:rsidR="007168A6" w:rsidRPr="007168A6">
        <w:rPr>
          <w:rFonts w:ascii="Times New Roman" w:eastAsia="Calibri" w:hAnsi="Times New Roman" w:cs="Times New Roman"/>
          <w:sz w:val="24"/>
          <w:szCs w:val="24"/>
        </w:rPr>
        <w:t>196655</w:t>
      </w:r>
      <w:r w:rsidR="00A07589" w:rsidRPr="007168A6">
        <w:rPr>
          <w:rFonts w:ascii="Times New Roman" w:eastAsia="Calibri" w:hAnsi="Times New Roman" w:cs="Times New Roman"/>
          <w:sz w:val="24"/>
          <w:szCs w:val="24"/>
        </w:rPr>
        <w:t xml:space="preserve">, Санкт-Петербург, </w:t>
      </w:r>
      <w:r w:rsidR="007168A6" w:rsidRPr="007168A6">
        <w:rPr>
          <w:rFonts w:ascii="Times New Roman" w:hAnsi="Times New Roman" w:cs="Times New Roman"/>
          <w:color w:val="000000"/>
          <w:sz w:val="24"/>
          <w:szCs w:val="24"/>
        </w:rPr>
        <w:t>Колпино, Тверская ул., д. 54, корпус 2, литер</w:t>
      </w:r>
      <w:proofErr w:type="gramStart"/>
      <w:r w:rsidR="007168A6" w:rsidRPr="007168A6">
        <w:rPr>
          <w:rFonts w:ascii="Times New Roman" w:hAnsi="Times New Roman" w:cs="Times New Roman"/>
          <w:color w:val="000000"/>
          <w:sz w:val="24"/>
          <w:szCs w:val="24"/>
        </w:rPr>
        <w:t xml:space="preserve"> А</w:t>
      </w:r>
      <w:proofErr w:type="gramEnd"/>
    </w:p>
    <w:p w:rsidR="006C5BAB" w:rsidRPr="007168A6" w:rsidRDefault="007168A6" w:rsidP="00A075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68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5BAB" w:rsidRPr="007168A6">
        <w:rPr>
          <w:rFonts w:ascii="Times New Roman" w:eastAsia="Calibri" w:hAnsi="Times New Roman" w:cs="Times New Roman"/>
          <w:sz w:val="24"/>
          <w:szCs w:val="24"/>
        </w:rPr>
        <w:t>3.5. Сро</w:t>
      </w:r>
      <w:r w:rsidR="00A30C7C">
        <w:rPr>
          <w:rFonts w:ascii="Times New Roman" w:eastAsia="Calibri" w:hAnsi="Times New Roman" w:cs="Times New Roman"/>
          <w:sz w:val="24"/>
          <w:szCs w:val="24"/>
        </w:rPr>
        <w:t xml:space="preserve">ки поставки Товара: в течение </w:t>
      </w:r>
      <w:r w:rsidR="00E20E28">
        <w:rPr>
          <w:rFonts w:ascii="Times New Roman" w:eastAsia="Calibri" w:hAnsi="Times New Roman" w:cs="Times New Roman"/>
          <w:sz w:val="24"/>
          <w:szCs w:val="24"/>
        </w:rPr>
        <w:t>10</w:t>
      </w:r>
      <w:r w:rsidR="006C5BAB" w:rsidRPr="007168A6">
        <w:rPr>
          <w:rFonts w:ascii="Times New Roman" w:eastAsia="Calibri" w:hAnsi="Times New Roman" w:cs="Times New Roman"/>
          <w:sz w:val="24"/>
          <w:szCs w:val="24"/>
        </w:rPr>
        <w:t xml:space="preserve"> дней, начиная со дня, следующего за днем заключения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6C5BAB" w:rsidRPr="007168A6">
        <w:rPr>
          <w:rFonts w:ascii="Times New Roman" w:eastAsia="Calibri" w:hAnsi="Times New Roman" w:cs="Times New Roman"/>
          <w:sz w:val="24"/>
          <w:szCs w:val="24"/>
        </w:rPr>
        <w:t>а.</w:t>
      </w:r>
    </w:p>
    <w:p w:rsidR="006C5BAB" w:rsidRPr="00185EA5" w:rsidRDefault="006C5BAB" w:rsidP="006C5B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6C5BAB" w:rsidP="006C5BAB">
      <w:pPr>
        <w:keepNext/>
        <w:keepLines/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4.УСЛОВИЯ ПОСТАВКИ</w:t>
      </w:r>
    </w:p>
    <w:p w:rsidR="006C5BAB" w:rsidRPr="00185EA5" w:rsidRDefault="006C5BAB" w:rsidP="006C5BAB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F5588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Поставщик пр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оизводит доставку Товара непосредственно по адресу, указанному в заявке, а также выгрузку Товара в соответствующее помещение Заказчика.</w:t>
      </w: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4.</w:t>
      </w:r>
      <w:r w:rsidR="00A30C7C">
        <w:rPr>
          <w:rFonts w:ascii="Times New Roman" w:eastAsia="Calibri" w:hAnsi="Times New Roman" w:cs="Times New Roman"/>
          <w:sz w:val="24"/>
          <w:szCs w:val="24"/>
        </w:rPr>
        <w:t>2</w:t>
      </w:r>
      <w:r w:rsidRPr="00185EA5">
        <w:rPr>
          <w:rFonts w:ascii="Times New Roman" w:eastAsia="Calibri" w:hAnsi="Times New Roman" w:cs="Times New Roman"/>
          <w:sz w:val="24"/>
          <w:szCs w:val="24"/>
        </w:rPr>
        <w:t>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Поставщик в день поставки осуществляет своими силами или с привлечением третьих лиц за свой счет сборочные (включая комплектацию фурнитурой для крепления), установочные (навесные) работы с выравниванием Товара на месте по горизонтали и вертикали, расходы по уборке и вывозу упаковочного материала.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в день поставки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563893" w:rsidRPr="00563893" w:rsidRDefault="006C5BAB" w:rsidP="00563893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Условия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 являются обязательными для исполнения Сторонами.</w:t>
      </w:r>
    </w:p>
    <w:p w:rsidR="00563893" w:rsidRDefault="00563893" w:rsidP="006C5BA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BAB" w:rsidRPr="00185EA5" w:rsidRDefault="006C5BAB" w:rsidP="006C5BA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СВЕДЕНИЯ О ТОВАРАХ.</w:t>
      </w:r>
    </w:p>
    <w:p w:rsidR="006C5BAB" w:rsidRPr="00185EA5" w:rsidRDefault="006C5BAB" w:rsidP="006C5BA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ТРЕБОВАНИЯ, СВЯЗАННЫЕ С ОПРЕДЕЛЕНИЕМ СООТВЕТСТВИЯ ПОСТАВЛЯЕМОГО ТОВАРА ПОТРЕБНОСТЯМ ЗАКАЗЧИКА.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5.1.1. Качество поставляемого Товара должно удовлетворять требованиям нормативных правовых актов РФ.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подтверждение соответствия которого осуществляется в форме принятия декларации о соответствии.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6C5BAB" w:rsidRPr="00185EA5" w:rsidRDefault="006C5BAB" w:rsidP="006C5BAB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Требования к упаковке и маркировке Товара:</w:t>
      </w:r>
    </w:p>
    <w:p w:rsidR="006C5BAB" w:rsidRPr="00185EA5" w:rsidRDefault="00563893" w:rsidP="006C5BAB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5.2.1. 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и маркировка Товара должны соответствовать требованиям технических регламентов, нормативно-технических документов.</w:t>
      </w:r>
    </w:p>
    <w:p w:rsidR="006C5BAB" w:rsidRPr="00185EA5" w:rsidRDefault="006C5BAB" w:rsidP="006C5BAB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5.2.2.</w:t>
      </w:r>
      <w:r w:rsidR="005638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6C5BAB" w:rsidRPr="00185EA5" w:rsidRDefault="006C5BAB" w:rsidP="006C5BAB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5.2.5.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Товаров.</w:t>
      </w:r>
    </w:p>
    <w:p w:rsidR="006C5BAB" w:rsidRPr="00185EA5" w:rsidRDefault="006C5BAB" w:rsidP="006C5BAB">
      <w:pPr>
        <w:tabs>
          <w:tab w:val="left" w:pos="180"/>
        </w:tabs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BAB" w:rsidRPr="00185EA5" w:rsidRDefault="006C5BAB" w:rsidP="006C5BAB">
      <w:pPr>
        <w:numPr>
          <w:ilvl w:val="0"/>
          <w:numId w:val="1"/>
        </w:numPr>
        <w:tabs>
          <w:tab w:val="left" w:pos="18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5EA5">
        <w:rPr>
          <w:rFonts w:ascii="Times New Roman" w:eastAsia="Calibri" w:hAnsi="Times New Roman" w:cs="Times New Roman"/>
          <w:b/>
          <w:sz w:val="24"/>
          <w:szCs w:val="24"/>
        </w:rPr>
        <w:t>ПОРЯДОК ОСУЩЕСТВЛЕНИЯ ЗАКАЗЧИКОМ</w:t>
      </w:r>
    </w:p>
    <w:p w:rsidR="006C5BAB" w:rsidRPr="00185EA5" w:rsidRDefault="006C5BAB" w:rsidP="006C5BA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ПРИЕМКИ ПОСТАВЛЯЕМОГО ТОВАРА.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6.1. Приемка Товара осуществляется после выполнения Поставщиком обязательств, указанных в пункте 4.</w:t>
      </w:r>
      <w:r w:rsidR="00A30C7C">
        <w:rPr>
          <w:rFonts w:ascii="Times New Roman" w:eastAsia="Calibri" w:hAnsi="Times New Roman" w:cs="Times New Roman"/>
          <w:sz w:val="24"/>
          <w:szCs w:val="24"/>
        </w:rPr>
        <w:t>2</w:t>
      </w: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 настоящего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6.2.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е и в сопроводительных документах Поставщика.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включает:</w:t>
      </w:r>
    </w:p>
    <w:p w:rsidR="006C5BAB" w:rsidRPr="00185EA5" w:rsidRDefault="00563893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соответствия ассортимента, количества, качества, цены поставленного Товара требованиям, установленным настоящим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ом;</w:t>
      </w:r>
    </w:p>
    <w:p w:rsidR="006C5BAB" w:rsidRPr="00185EA5" w:rsidRDefault="00563893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полноты и правильности оформления товарная (товарно-транспортная) накладная;</w:t>
      </w:r>
    </w:p>
    <w:p w:rsidR="006C5BAB" w:rsidRPr="00185EA5" w:rsidRDefault="00563893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наличия / отсутствия повреждений транспортной и оригинальной упаковки;</w:t>
      </w:r>
    </w:p>
    <w:p w:rsidR="006C5BAB" w:rsidRPr="00185EA5" w:rsidRDefault="00563893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наличия документов, удостоверяющих качество Товара: сертификата соответствия или декларации о соответствии, иных документов подлежащих передаче Заказчику по условиям настоящего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A30C7C" w:rsidRDefault="00A30C7C" w:rsidP="00A30C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</w:t>
      </w:r>
      <w:r w:rsidR="006C5BAB" w:rsidRPr="00185EA5">
        <w:rPr>
          <w:rFonts w:ascii="Times New Roman" w:eastAsia="Calibri" w:hAnsi="Times New Roman" w:cs="Times New Roman"/>
          <w:sz w:val="24"/>
          <w:szCs w:val="24"/>
        </w:rPr>
        <w:t>К документу о приемке прилагаются: товарная (товарно-транспортная) накладная, счет, счет-фактура (если Поставщик является плательщиком НДС).</w:t>
      </w:r>
    </w:p>
    <w:p w:rsidR="006C5BAB" w:rsidRPr="00185EA5" w:rsidRDefault="006C5BAB" w:rsidP="006C5B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Для проверки поставленного Поставщиком товара Заказчиком проводится экспертиза. Экспертиза проводится Заказчиком собственными силами, либо привлеченными им экспертами, экспертными организациями. По результатам проведенной Заказчиком экспертизы оформляется заключение.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Заказчик в течение 20 рабочих дней с момента поступления документа о приемке проверяет предоставленные Поставщиком документы, проводит экспертизу выполнений условий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 (поставленного товара), и в случае отсутствия замечаний осуществляет приемку поставленного Товара.</w:t>
      </w:r>
    </w:p>
    <w:p w:rsidR="00F9565D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обнаружения Заказчиком нарушений условий настоящего </w:t>
      </w:r>
      <w:r w:rsidR="00A30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в том числе требований к количеству Товара, комплектности, упаковке Товара, комплекту, качеству и безопасности Товара Заказчик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пределах срока, установленного в пункте 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6.7.В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нарушения (</w:t>
      </w:r>
      <w:proofErr w:type="spell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допоставить</w:t>
      </w:r>
      <w:proofErr w:type="spell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доукомплектовать, заменить товар) в срок, устанавливаемый Заказчиком. 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устранения Поставщиком причин отказа от подписания Заказчиком документа о приемке, указанных в мотивированном отказе от подписания документа о приемке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Заказчик осуществляет приемку Товара и оформление результатов приемки в </w:t>
      </w:r>
      <w:proofErr w:type="gramStart"/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порядке</w:t>
      </w:r>
      <w:proofErr w:type="gramEnd"/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сроки, установленные настоящим разделом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6.8.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повторного выявления входе приемки Товара нарушений условий настоящего </w:t>
      </w:r>
      <w:r w:rsidR="00A30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Заказчик вправе отказаться от исполнения настоящего </w:t>
      </w:r>
      <w:r w:rsidR="00A30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 основаниям, предусмотренным гражданским законодательством Российской Федерации.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6.9.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несоответствие количества Товара, о замене товара ненадлежащего качества на товар надлежащего качества, выявленного при приемке товара, указанного в Приложении № 1 к настоящему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у, фактически поставленному;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отсутствие документов, подтверждающих соответствие Товара: сертификатов соответствия и/или декларации о соответствии на Товар, подлежащий поставке по настоящему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у,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 Перечень Товаров, подлежащих обязательной сертификации, а также перечень Товаров,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отсутствие паспортов, иной документации, требуемой в соответствии с законодательством Российской Федерации;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неправильное оформление документов.</w:t>
      </w:r>
    </w:p>
    <w:p w:rsidR="006C5BAB" w:rsidRPr="00185EA5" w:rsidRDefault="006C5BAB" w:rsidP="006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BAB" w:rsidRPr="00185EA5" w:rsidRDefault="006C5BAB" w:rsidP="006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ПРАВА И ОБЯЗАННОСТИ СТОРОН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7.1. Заказчик обязан: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7.1.1.</w:t>
      </w:r>
      <w:r w:rsidR="00563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контроль за порядком и сроками поставки Товаров.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7.1.2.</w:t>
      </w:r>
      <w:r w:rsidR="00563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85EA5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Осуществить приемку поставленного Товара по результатам экспертизы выполнения условий </w:t>
      </w:r>
      <w:r w:rsidR="00A30C7C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7.1.3. Оплатить поставленный Товар в порядке и сроки, определенные настоящим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>7.1.4.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</w:pPr>
    </w:p>
    <w:p w:rsidR="006C5BAB" w:rsidRPr="00185EA5" w:rsidRDefault="006C5BAB" w:rsidP="006C5BAB">
      <w:pPr>
        <w:keepNext/>
        <w:keepLines/>
        <w:widowControl w:val="0"/>
        <w:suppressLineNumbers/>
        <w:tabs>
          <w:tab w:val="left" w:pos="708"/>
        </w:tabs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8.2. Заказчик вправе: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7.2.1. Требовать от Поставщика надлежащего исполнения обязательств в соответствии с условиями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Отказаться от приемки Товара (части партии Товара), не соответствующего условиям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 отнесением на Поставщика расходов по его вывозу с территории Заказчика и доставке Заказчику Товара, соответствующего условиям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7.2.3. Запрашивать у Поставщика информацию о ходе и состоянии исполнения обязательств Поставщика по настоящему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7.2.4. Для проверки соответствия качества поставляемых Товаров привлекать независимых экспертов.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7.2.5. 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7.2.6. В случае неуплаты Поставщиком в добровольном порядке предусмотренных настоящим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сумм неустойки (пеней, штрафов) взыскивать их в судебном порядке.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7.2.7. При обнаружении несоответствия количества, ассортимента, комплектности и стоимости поставленных Товаров условиям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требовать от полномочных представителей Поставщика представления разъяснений в отношении соответствия поставленных Товаров условиям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7.2.7. 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A30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соответствии с гражданским законодательством Российской Федерации.</w:t>
      </w:r>
    </w:p>
    <w:p w:rsidR="006C5BAB" w:rsidRPr="00185EA5" w:rsidRDefault="006C5BAB" w:rsidP="006C5BAB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7.3. Поставщик обязан: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7.3.1. Своевременно и надлежащим образом поставить Товары в соответствии с условиями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7.3.2. Представить по запросу Заказчика в сроки, указанные в таком запросе, информацию о ходе исполнения обязательств по настоящему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</w:p>
    <w:p w:rsidR="006C5BAB" w:rsidRPr="00185EA5" w:rsidRDefault="006C5BAB" w:rsidP="006C5BAB">
      <w:pPr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7.3.4. Одновременно с передачей Товара представить Заказчику сопроводительные документы: счета, счета-фактуры (если Поставщик является плательщиком НДС), товарные (товарно-транспортные) накладные и иные документы, предусмотренные настоящим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7.3.5. Обеспечить за свой счет устранение выявленных недостатков Товара или осуществить его соответствующую замену.</w:t>
      </w:r>
    </w:p>
    <w:p w:rsidR="006C5BAB" w:rsidRPr="00185EA5" w:rsidRDefault="006C5BAB" w:rsidP="006C5BAB">
      <w:pPr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7.3.6. Выполнить иные обязанности, предусмотренные действующим законодательством и настоящим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7.3.</w:t>
      </w:r>
      <w:r w:rsidR="00F956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 течение 10 (десяти) рабочих дней со дня оплаты Поставщиком выполненных обязательств по договору с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субподрядчиком,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соисполнителем из числа СМП и СОНО представлять Заказчику следующие документы: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копии документов о приемке поставленных товаров, которые являются предметом договора, заключенного между Поставщиком и привлеченным им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субподрядчиком,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соисполнителем из числа СМП и СОНО;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копии платежных поручений, подтверждающих перечисление денежных средств Поставщиком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субподрядчику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соисполнителю из числа СМП и СОНО, – в случае если договором, заключенным между Поставщиком и привлеченным им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субподрядчиком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соисполнителем из числа СМП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СОНО, предусмотрена оплата выполненных обязательств до срока оплаты поставленных товаров, предусмотренного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ом, заключенным с Заказчиком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(в ином случае указанный документ представляется Заказчику дополнительно в течение 5 (пяти) календарных дней</w:t>
      </w:r>
      <w:proofErr w:type="gramEnd"/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 дня оплаты Поставщиком обязательств, выполненных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субподрядчиком,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соисполнителем из числа СМП и СОНО).</w:t>
      </w:r>
    </w:p>
    <w:p w:rsidR="006C5BAB" w:rsidRPr="00185EA5" w:rsidRDefault="006C5BAB" w:rsidP="006C5BAB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7.4. Поставщик вправе:</w:t>
      </w:r>
    </w:p>
    <w:p w:rsidR="006C5BAB" w:rsidRPr="00185EA5" w:rsidRDefault="006C5BAB" w:rsidP="006C5BAB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7.4.1. Требовать оплаты </w:t>
      </w: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случае надлежащего исполнения обязательств по настоящему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у в соответствии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документом о приемке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подписанным Заказчиком и Поставщиком в порядке, предусмотренном условиями настоящего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7.4.2. Осуществить досрочную отгрузку Товара по согласованию с Заказчиком и на основании заявки Заказчика.</w:t>
      </w:r>
    </w:p>
    <w:p w:rsidR="006C5BAB" w:rsidRPr="00185EA5" w:rsidRDefault="006C5BAB" w:rsidP="006C5BAB">
      <w:pPr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7.4.3. Запрашивать у Заказчика предоставления разъяснений и уточнений по вопросам поставки Товаров в рамках настоящего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6C5BAB" w:rsidP="006C5BAB">
      <w:pPr>
        <w:widowControl w:val="0"/>
        <w:suppressLineNumber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  <w:r w:rsidRPr="00185EA5">
        <w:rPr>
          <w:rFonts w:ascii="Times New Roman" w:eastAsia="Calibri" w:hAnsi="Times New Roman" w:cs="Times New Roman"/>
          <w:b/>
          <w:sz w:val="24"/>
          <w:szCs w:val="24"/>
        </w:rPr>
        <w:t xml:space="preserve">8. </w:t>
      </w:r>
      <w:r w:rsidRPr="00185EA5">
        <w:rPr>
          <w:rFonts w:ascii="Times New Roman" w:eastAsia="Calibri" w:hAnsi="Times New Roman" w:cs="Times New Roman"/>
          <w:b/>
          <w:caps/>
          <w:sz w:val="24"/>
          <w:szCs w:val="24"/>
        </w:rPr>
        <w:t>Ответственность сторон и иные последствия</w:t>
      </w:r>
    </w:p>
    <w:p w:rsidR="006C5BAB" w:rsidRPr="00185EA5" w:rsidRDefault="006C5BAB" w:rsidP="006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нарушения обязательств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8.1 Заказчик и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у в соответствии с законодательством Российской Федерации.</w:t>
      </w:r>
    </w:p>
    <w:p w:rsidR="006C5BAB" w:rsidRPr="00185EA5" w:rsidRDefault="006C5BAB" w:rsidP="006C5BAB">
      <w:pPr>
        <w:shd w:val="clear" w:color="auto" w:fill="FFFFFF"/>
        <w:tabs>
          <w:tab w:val="left" w:pos="-3780"/>
          <w:tab w:val="left" w:pos="-34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8.2. Стороны освобождаются от ответственности за частичное или полное неисполнение своих обязательств по </w:t>
      </w:r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у, если оно явилось следствием действия обстоятельств непреодолимой силы, возникших после заключения </w:t>
      </w:r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у, другие чрезвычайные обстоятельства.</w:t>
      </w:r>
    </w:p>
    <w:p w:rsidR="006C5BAB" w:rsidRPr="00185EA5" w:rsidRDefault="006C5BAB" w:rsidP="006C5BAB">
      <w:pPr>
        <w:shd w:val="clear" w:color="auto" w:fill="FFFFFF"/>
        <w:tabs>
          <w:tab w:val="left" w:pos="-3780"/>
          <w:tab w:val="left" w:pos="-34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8.3. В случае наступления обстоятельств, указанных в пункте 8.2. </w:t>
      </w:r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а, Сторона, которая не в состоянии исполнить взятые на себя обязательства, должна в пятидневный срок с 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 приостанавливается до момента, определяемого соглашением Сторон.</w:t>
      </w:r>
    </w:p>
    <w:p w:rsidR="006C5BAB" w:rsidRPr="00185EA5" w:rsidRDefault="006C5BAB" w:rsidP="006C5BAB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8.4. </w:t>
      </w: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штрафа устанавливается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в порядке, установленном постановлением Правительства 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30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</w:t>
      </w:r>
      <w:proofErr w:type="gramEnd"/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признании</w:t>
      </w:r>
      <w:proofErr w:type="gramEnd"/>
      <w:r w:rsidRPr="00185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утратившим силу постановления Правительства Российской Федерации от 25 ноября 2013 г. № 1063»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5BAB" w:rsidRPr="00185EA5" w:rsidRDefault="006C5BAB" w:rsidP="006C5BAB">
      <w:pPr>
        <w:tabs>
          <w:tab w:val="left" w:pos="247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8.5. Ответственность Заказчика: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8.5.1. В случае просрочки исполнения Заказчиком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ом, Поставщик вправе потребовать уплаты неустоек (штрафов, пеней).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8.5.2. Пеня начисляется за каждый день просрочки исполнения Заказчиком обязательства, предусмотренного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ом, начиная со дня, следующего после дня истечения установленного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6C5BAB" w:rsidRPr="00185EA5" w:rsidRDefault="006C5BAB" w:rsidP="006C5BAB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8.5.3.</w:t>
      </w:r>
      <w:r w:rsidR="00563893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ом. Размер штрафа устанавливается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ом в порядке, установленном Правительством Российской Федерации.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8.5.4. За каждый факт неисполнения Заказчиком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ом, за исключением просрочки исполнения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ом, размер штрафа устанавливается в следующем порядке: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а) 1000 рублей, если цена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а не превышает 3 млн. рублей (включительно);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б) 5000 рублей, если цена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а составляет от 3 млн. рублей до 50 млн. рублей (включительно);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8.5.5. Общая сумма начисленных штрафов за ненадлежащее исполнение Заказчиком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ом, не может превышать цену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8.6. Ответственность Поставщика: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8.6.1. В случае просрочки исполнения Поставщиком обязательств</w:t>
      </w:r>
      <w:r w:rsidRPr="00185EA5">
        <w:rPr>
          <w:rFonts w:ascii="Times New Roman" w:eastAsia="Times New Roman" w:hAnsi="Times New Roman" w:cs="Times New Roman"/>
          <w:color w:val="4F6228"/>
          <w:sz w:val="24"/>
          <w:szCs w:val="24"/>
          <w:lang w:eastAsia="ar-SA"/>
        </w:rPr>
        <w:t>,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ом (в том числе гарантийного обязательства</w:t>
      </w:r>
      <w:r w:rsidRPr="00185EA5">
        <w:rPr>
          <w:rFonts w:ascii="Times New Roman" w:eastAsia="Times New Roman" w:hAnsi="Times New Roman" w:cs="Times New Roman"/>
          <w:color w:val="4F6228"/>
          <w:sz w:val="24"/>
          <w:szCs w:val="24"/>
          <w:lang w:eastAsia="ar-SA"/>
        </w:rPr>
        <w:t>)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 также в иных случаях неисполнения или ненадлежащего исполнения Поставщиком обязательств,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ом, Заказчик направляет Поставщику требование об уплате неустоек (штрафов, пеней).</w:t>
      </w:r>
    </w:p>
    <w:p w:rsidR="006C5BAB" w:rsidRPr="00185EA5" w:rsidRDefault="006C5BAB" w:rsidP="006C5BAB">
      <w:pPr>
        <w:tabs>
          <w:tab w:val="left" w:pos="247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8.6.2. </w:t>
      </w: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(отдельного этапа исполнения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а), уменьшенной на сумму, пропорциональную объему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(соответствующим отдельным этапом исполнения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 фактически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8.6.3.Штрафы начисляются за неисполнение или ненадлежащее исполнение Поставщиком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6C5BAB" w:rsidRPr="00185EA5" w:rsidRDefault="006C5BAB" w:rsidP="006C5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а) 10 процентов цены </w:t>
      </w:r>
      <w:r w:rsidR="00A30C7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а (этапа) в случае, если цена </w:t>
      </w:r>
      <w:r w:rsidR="00A30C7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 (этапа) не превышает 3 млн. рублей;</w:t>
      </w:r>
    </w:p>
    <w:p w:rsidR="006C5BAB" w:rsidRPr="00185EA5" w:rsidRDefault="006C5BAB" w:rsidP="006C5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б) 5 процентов цены </w:t>
      </w:r>
      <w:r w:rsidR="00A30C7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а (этапа) в случае, если цена </w:t>
      </w:r>
      <w:r w:rsidR="00A30C7C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 (этапа) составляет от 3 млн. рублей до 50 млн. рублей (включительно);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8.6.4. За каждый факт неисполнения или ненадлежащего исполнения Поставщиком обязательства, предусмотренного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ом, которое не имеет стоимостного выражения (при наличии в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е таких обязательств), размер штрафа устанавливается в следующем порядке: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а) 1000 рублей, если цена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а не превышает 3 млн. рублей;</w:t>
      </w:r>
    </w:p>
    <w:p w:rsidR="006C5BAB" w:rsidRPr="00185EA5" w:rsidRDefault="006C5BAB" w:rsidP="006C5BAB">
      <w:pPr>
        <w:widowControl w:val="0"/>
        <w:tabs>
          <w:tab w:val="left" w:pos="2478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б) 5000 рублей, если цена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а составляет от 3 млн. рублей до 50 млн. рублей (включительно);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8.6.5. </w:t>
      </w:r>
      <w:r w:rsidRPr="00185EA5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 xml:space="preserve">В случае если в соответствии с </w:t>
      </w:r>
      <w:r w:rsidR="00A30C7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 xml:space="preserve">ом предусмотрено условие о гражданско-правовой ответственности поставщиков (подрядчиков, исполнителей) за неисполнение условия о привлечении к исполнению </w:t>
      </w:r>
      <w:r w:rsidR="00A30C7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 xml:space="preserve">а субподрядчиков,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</w:t>
      </w:r>
      <w:r w:rsidR="00A30C7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>ом.</w:t>
      </w:r>
    </w:p>
    <w:p w:rsidR="006C5BAB" w:rsidRPr="00185EA5" w:rsidRDefault="006C5BAB" w:rsidP="006C5BAB">
      <w:pPr>
        <w:widowControl w:val="0"/>
        <w:tabs>
          <w:tab w:val="left" w:pos="247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8.6.6.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ом, не может превышать цену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6C5BAB" w:rsidRPr="00185EA5" w:rsidRDefault="006C5BAB" w:rsidP="006C5BAB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8.6.7. Уплата неустойки (штрафов, пеней) за просрочку или иное ненадлежащее исполнение обязательств по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у, а также возмещение убытков, причиненных ненадлежащим исполнением обязательств, не освобождает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исполнения этих обязательств в натуре.</w:t>
      </w:r>
    </w:p>
    <w:p w:rsidR="006C5BAB" w:rsidRPr="00185EA5" w:rsidRDefault="006C5BAB" w:rsidP="006C5BAB">
      <w:pPr>
        <w:keepNext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8.7. Указанная в настоящем </w:t>
      </w:r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 неустойка (штраф, пеня) взимается за каждое нарушение в отдельности.</w:t>
      </w:r>
    </w:p>
    <w:p w:rsidR="006C5BAB" w:rsidRPr="00185EA5" w:rsidRDefault="006C5BAB" w:rsidP="006C5BA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8.8. Сторона освобождается от уплаты неустойки (пени, штрафа), если докажет, что неисполнение или ненадлежащее исполнение обязательства, предусмотренного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8.9. 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Настоящий </w:t>
      </w:r>
      <w:proofErr w:type="gramStart"/>
      <w:r w:rsidR="00A30C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</w:t>
      </w:r>
      <w:proofErr w:type="gramEnd"/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может быть расторгнут по соглашению сторон, по решению суда, в случае одностороннего отказа Заказчика от исполнения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в соответствии со ст. 95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Закона№ 44-ФЗ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Гражданским кодексом Российской Федерации.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8.10. Заказчик вправе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частью 15 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статьи 95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Закона№ 44-ФЗ.</w:t>
      </w:r>
    </w:p>
    <w:p w:rsidR="006C5BAB" w:rsidRPr="00185EA5" w:rsidRDefault="006C5BAB" w:rsidP="006C5BAB">
      <w:pPr>
        <w:tabs>
          <w:tab w:val="left" w:pos="9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8.11.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Заказчика об одностороннем отказе от исполнения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</w:t>
      </w: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8.12. Убытки, причиненные Заказчику в связи с неисполнением или ненадлежащим исполнением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а поставщиком, подлежат возмещению помимо суммы неустойки (пени, штрафа).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8.13. Заказчик </w:t>
      </w:r>
      <w:r w:rsidRPr="00185E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обязан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принять решение об одностороннем отказе от исполнения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а, если в ходе исполнения </w:t>
      </w:r>
      <w:r w:rsidR="00A30C7C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а установлено, что:</w:t>
      </w:r>
    </w:p>
    <w:p w:rsidR="006C5BAB" w:rsidRPr="00185EA5" w:rsidRDefault="006C5BAB" w:rsidP="006C5BAB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Поставщик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r:id="rId6" w:history="1">
        <w:r w:rsidRPr="00185E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1.1</w:t>
        </w:r>
      </w:hyperlink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 такого требования) статьи 31 Закона № 44-ФЗ) и (или) поставляемому товару;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определении поставщика </w:t>
      </w:r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представил недостоверную информацию о своем соответствии и (или) соответствии поставляемого товара требованиям, указанным в </w:t>
      </w:r>
      <w:hyperlink r:id="rId7" w:anchor="Par0" w:history="1">
        <w:r w:rsidRPr="00185E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подпункте «</w:t>
        </w:r>
        <w:r w:rsidRPr="00185EA5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а»</w:t>
        </w:r>
      </w:hyperlink>
      <w:r w:rsidRPr="00185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пункта, что позволило ему стать победителем определения поставщика.</w:t>
      </w:r>
    </w:p>
    <w:p w:rsidR="006C5BAB" w:rsidRPr="00185EA5" w:rsidRDefault="006C5BAB" w:rsidP="006C5BAB">
      <w:pPr>
        <w:keepNext/>
        <w:keepLines/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BAB" w:rsidRPr="00185EA5" w:rsidRDefault="006C5BAB" w:rsidP="006C5BAB">
      <w:pPr>
        <w:keepNext/>
        <w:keepLines/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ТРЕБОВАНИЯ К СРОКУ И (ИЛИ) ОБЪЕМУ</w:t>
      </w:r>
    </w:p>
    <w:p w:rsidR="006C5BAB" w:rsidRPr="00185EA5" w:rsidRDefault="006C5BAB" w:rsidP="006C5BAB">
      <w:pPr>
        <w:keepNext/>
        <w:keepLines/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ПРЕДОСТАВЛЕНИЯ ГАРАНТИИ КАЧЕСТВА ТОВАРА, ТРЕБОВАНИЯ К СРОКУ ГОДНОСТИ ТОВАРА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="005638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85EA5">
        <w:rPr>
          <w:rFonts w:ascii="Times New Roman" w:eastAsia="Calibri" w:hAnsi="Times New Roman" w:cs="Times New Roman"/>
          <w:sz w:val="24"/>
          <w:szCs w:val="24"/>
        </w:rPr>
        <w:t>Гарантийный срок на поставляемый Товар должен быть не менее 12 месяцев с момента подписания Заказчиком документа о приемке,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6C5BAB" w:rsidRPr="00185EA5" w:rsidRDefault="00563893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9.2. </w:t>
      </w:r>
      <w:r w:rsidR="006C5BAB" w:rsidRPr="00185EA5">
        <w:rPr>
          <w:rFonts w:ascii="Times New Roman" w:eastAsia="Calibri" w:hAnsi="Times New Roman" w:cs="Times New Roman"/>
          <w:sz w:val="24"/>
          <w:szCs w:val="24"/>
        </w:rPr>
        <w:t>Организация гарантийного обслуживания поставленных Товаров в течение гарантийного срока осуществляется на следующих условиях: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9.2.1. В период гарантийного срока Поставщик обязуется за свой счет обеспечить осуществление необходимого ремонта Товара, устранение недостатков в соответствии с требованиями действующего законодательства.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9.2.2. Гарантийное обслуживание Товара осуществляется Поставщиком в течение 24 часов с момента поступления заявки Заказчика. 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9.2.3. Поставщик обязан организовать и осуществлять за свой счет доставку поставленного Товара на гарантийный ремонт, а также за свой счет осуществлять последующую доставку Товара Заказчику после осуществления ремонта Товара.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9.2.4. 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9.2.5. 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9.2.6.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- на аналогичный Товар;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е;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е.</w:t>
      </w:r>
    </w:p>
    <w:p w:rsidR="006C5BAB" w:rsidRPr="00185EA5" w:rsidRDefault="006C5BAB" w:rsidP="006C5BA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9.3. При исполнении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а замена промышленных товаров, указанных в перечне Постановления Правительства РФ от 30.04.2020 № 616, на промышленные товары, происходящие из иностранного государства (за исключением государств-членов Евразийского экономического союза), не допускаются.</w:t>
      </w:r>
    </w:p>
    <w:p w:rsidR="006C5BAB" w:rsidRPr="00185EA5" w:rsidRDefault="006C5BAB" w:rsidP="006C5BA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>Поставщик обязан предоставить документы, подтверждающие страну происхождения товара по форме и в порядке, которые предусмотрены пунктом 10(3) Постановления Правительства РФ от 30.04.2020 № 616.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5BAB" w:rsidRPr="00185EA5" w:rsidRDefault="006C5BAB" w:rsidP="006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ПОРЯДОК РАССМОТРЕНИЯ СПОРОВ</w:t>
      </w:r>
    </w:p>
    <w:p w:rsidR="006C5BAB" w:rsidRPr="00185EA5" w:rsidRDefault="006C5BAB" w:rsidP="006C5BAB">
      <w:pPr>
        <w:shd w:val="clear" w:color="auto" w:fill="FFFFFF"/>
        <w:tabs>
          <w:tab w:val="left" w:pos="-37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10.1. В случае возникновения споров в связи с выполнением обязательств по настоящему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у, они разрешаются Сторонами путем переговоров.</w:t>
      </w:r>
    </w:p>
    <w:p w:rsidR="006C5BAB" w:rsidRPr="00185EA5" w:rsidRDefault="006C5BAB" w:rsidP="006C5BAB">
      <w:pPr>
        <w:shd w:val="clear" w:color="auto" w:fill="FFFFFF"/>
        <w:tabs>
          <w:tab w:val="left" w:pos="-37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6C5BAB" w:rsidRPr="00185EA5" w:rsidRDefault="006C5BAB" w:rsidP="006C5BAB">
      <w:pPr>
        <w:shd w:val="clear" w:color="auto" w:fill="FFFFFF"/>
        <w:tabs>
          <w:tab w:val="left" w:pos="-37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10.3. Все претензии по выполнению условий настоящего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(Акты о нарушении этих условий) должны </w:t>
      </w:r>
      <w:proofErr w:type="gramStart"/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заявляться</w:t>
      </w:r>
      <w:proofErr w:type="gramEnd"/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Сторонами в письменной форме и направляться контрагенту заказным письмом или факсимильной связью.</w:t>
      </w:r>
    </w:p>
    <w:p w:rsidR="006C5BAB" w:rsidRPr="00185EA5" w:rsidRDefault="006C5BAB" w:rsidP="006C5BAB">
      <w:pPr>
        <w:shd w:val="clear" w:color="auto" w:fill="FFFFFF"/>
        <w:tabs>
          <w:tab w:val="left" w:pos="-37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5BAB" w:rsidRPr="00185EA5" w:rsidRDefault="006C5BAB" w:rsidP="006C5BA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11.1. Любые изменения и дополнения к настоящему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11.2.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 в электронном виде. По согласованию сторон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дополнительно оформлен на бумажном носителе в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2-х экземплярах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одному 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Заказчика 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Поставщика.</w:t>
      </w:r>
    </w:p>
    <w:p w:rsidR="006C5BAB" w:rsidRPr="00185EA5" w:rsidRDefault="006C5BAB" w:rsidP="006C5BAB">
      <w:pPr>
        <w:widowControl w:val="0"/>
        <w:suppressLineNumbers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bCs/>
          <w:sz w:val="24"/>
          <w:szCs w:val="24"/>
        </w:rPr>
        <w:t xml:space="preserve">11.3. </w:t>
      </w: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При исполнении настоящего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</w:t>
      </w:r>
      <w:r w:rsidR="00A30C7C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185EA5">
        <w:rPr>
          <w:rFonts w:ascii="Times New Roman" w:eastAsia="Calibri" w:hAnsi="Times New Roman" w:cs="Times New Roman"/>
          <w:sz w:val="24"/>
          <w:szCs w:val="24"/>
        </w:rPr>
        <w:t>у вследствие реорганизации юридического лица в форме преобразования, слияния или присоединения.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</w:t>
      </w:r>
      <w:r w:rsidR="00F956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Условия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могут быть изменены по соглашению сторон в следующих случаях: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 снижении цены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без изменения предусмотренных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товара, качества поставляемого товара и иных условий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:rsidR="006C5BAB" w:rsidRPr="00185EA5" w:rsidRDefault="006C5BAB" w:rsidP="006C5B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если по предложению Заказчика увеличиваются предусмотренные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количество товара не более чем на десять процентов или уменьшаются предусмотренные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количество поставляемого товара не более чем на десять процентов.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по соглашению сторон допускается изменение с учетом </w:t>
      </w: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положений бюджетного законодательства Российской Федерации цены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дополнительному количеству товара, дополнительному объему работы или услуги исходя из установленной в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цены единицы товара, работы или услуги, но не более чем на десять процентов цены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При уменьшении </w:t>
      </w:r>
      <w:proofErr w:type="gramStart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proofErr w:type="gramEnd"/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товара, объема работы или услуги стороны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обязаны уменьшить цену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предусмотренное в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е количество такого товара.</w:t>
      </w:r>
    </w:p>
    <w:p w:rsidR="006C5BAB" w:rsidRPr="00185EA5" w:rsidRDefault="006C5BAB" w:rsidP="006C5BAB">
      <w:pPr>
        <w:widowControl w:val="0"/>
        <w:suppressAutoHyphens/>
        <w:autoSpaceDN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color w:val="000000"/>
          <w:kern w:val="3"/>
          <w:sz w:val="24"/>
          <w:szCs w:val="24"/>
          <w:lang w:bidi="en-US"/>
        </w:rPr>
      </w:pPr>
      <w:r w:rsidRPr="00185EA5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bidi="en-US"/>
        </w:rPr>
        <w:t>в) в</w:t>
      </w:r>
      <w:r w:rsidRPr="00185EA5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t xml:space="preserve"> соответствии с пунктом 5 статьи 78.1. Бюджетного кодекса </w:t>
      </w:r>
      <w:r w:rsidRPr="00185EA5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bidi="en-US"/>
        </w:rPr>
        <w:t>Российской Федерации</w:t>
      </w:r>
      <w:r w:rsidRPr="00185EA5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t xml:space="preserve"> по соглашению сторон возможно изменение размера и (или) сроков оплаты и (или) объема товаров в случае уменьшения в соответствии с Бюджетным кодексом </w:t>
      </w:r>
      <w:r w:rsidRPr="00185EA5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bidi="en-US"/>
        </w:rPr>
        <w:t>Российской Федерации</w:t>
      </w:r>
      <w:r w:rsidRPr="00185EA5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t xml:space="preserve"> получателю бюджетных средств, предоставляющему субсидии, </w:t>
      </w:r>
      <w:r w:rsidRPr="00185EA5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lastRenderedPageBreak/>
        <w:t>ранее доведенных в установленном порядке лимитов бюджетных обязательств на предоставление субсидии.</w:t>
      </w:r>
    </w:p>
    <w:p w:rsidR="006C5BAB" w:rsidRPr="00185EA5" w:rsidRDefault="00F9565D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11.5</w:t>
      </w:r>
      <w:r w:rsidR="006C5BAB"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соглашению сторон допускается изменение существенных условий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заключенного до 1 января 2023 года, если при исполнении такого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возникли независящие от сторон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обстоятельства, влекущие невозможность его исполнения. Предусмотренное частью 65.1. статьи 112 Закона № 44-ФЗ изменение осуществляется с соблюдением положений </w:t>
      </w:r>
      <w:hyperlink r:id="rId8" w:history="1">
        <w:r w:rsidR="006C5BAB" w:rsidRPr="00185E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частей 1.3</w:t>
        </w:r>
      </w:hyperlink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9" w:history="1">
        <w:r w:rsidR="006C5BAB" w:rsidRPr="00185E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1.6 статьи 95</w:t>
        </w:r>
      </w:hyperlink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на основании решения Правительства Российской Федерации, высшего исполнительного органа государственной власти субъекта Российской Федерации, местной администрации при осуществлении закупки для федеральных нужд, нужд субъекта Российской Федерации, муниципальных нужд соответственно. 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11.7. Вопросы, не урегулированные настоящим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ом, регулируются действующим законодательством Российской Федерации.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5BAB" w:rsidRPr="00185EA5" w:rsidRDefault="006C5BAB" w:rsidP="006C5BAB">
      <w:pPr>
        <w:tabs>
          <w:tab w:val="left" w:pos="0"/>
          <w:tab w:val="right" w:pos="9498"/>
        </w:tabs>
        <w:spacing w:after="0" w:line="240" w:lineRule="auto"/>
        <w:ind w:left="567" w:right="1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ПРИЛОЖЕНИЯ</w:t>
      </w:r>
    </w:p>
    <w:p w:rsidR="006C5BAB" w:rsidRPr="00185EA5" w:rsidRDefault="006C5BAB" w:rsidP="006C5BAB">
      <w:pPr>
        <w:tabs>
          <w:tab w:val="left" w:pos="0"/>
          <w:tab w:val="right" w:pos="540"/>
        </w:tabs>
        <w:spacing w:after="0" w:line="240" w:lineRule="auto"/>
        <w:ind w:right="139"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12.1. Приложение №1 «Спецификация»</w:t>
      </w:r>
    </w:p>
    <w:p w:rsidR="006C5BAB" w:rsidRPr="00185EA5" w:rsidRDefault="006C5BAB" w:rsidP="006C5BAB">
      <w:pPr>
        <w:tabs>
          <w:tab w:val="left" w:pos="0"/>
          <w:tab w:val="right" w:pos="9498"/>
        </w:tabs>
        <w:spacing w:after="0" w:line="240" w:lineRule="auto"/>
        <w:ind w:right="139"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является неотъемлемой частью настоящего </w:t>
      </w:r>
      <w:r w:rsidR="00A30C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6C5BAB" w:rsidRPr="00185EA5" w:rsidRDefault="006C5BAB" w:rsidP="006C5BAB">
      <w:pPr>
        <w:widowControl w:val="0"/>
        <w:tabs>
          <w:tab w:val="left" w:pos="3759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185EA5">
        <w:rPr>
          <w:rFonts w:ascii="Times New Roman" w:eastAsia="Calibri" w:hAnsi="Times New Roman" w:cs="Times New Roman"/>
          <w:sz w:val="24"/>
          <w:szCs w:val="24"/>
        </w:rPr>
        <w:tab/>
      </w:r>
    </w:p>
    <w:p w:rsidR="006C5BAB" w:rsidRPr="00185EA5" w:rsidRDefault="006C5BAB" w:rsidP="006C5BAB">
      <w:pPr>
        <w:tabs>
          <w:tab w:val="left" w:pos="0"/>
          <w:tab w:val="right" w:pos="9498"/>
        </w:tabs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АДРЕСА И БАНКОВСКИЕ РЕКВИЗИТЫ СТОРОН</w:t>
      </w:r>
    </w:p>
    <w:p w:rsidR="006C5BAB" w:rsidRPr="00185EA5" w:rsidRDefault="006C5BAB" w:rsidP="006C5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6C5BAB" w:rsidP="006C5B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6C5BAB" w:rsidRPr="00185EA5" w:rsidTr="006C5BAB">
        <w:trPr>
          <w:trHeight w:val="80"/>
        </w:trPr>
        <w:tc>
          <w:tcPr>
            <w:tcW w:w="4964" w:type="dxa"/>
            <w:hideMark/>
          </w:tcPr>
          <w:p w:rsidR="006C5BAB" w:rsidRPr="00185EA5" w:rsidRDefault="006C5BAB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563893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Заказчик:</w:t>
            </w:r>
          </w:p>
          <w:p w:rsidR="00F65849" w:rsidRDefault="00F65849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  <w:p w:rsidR="00B07DFC" w:rsidRPr="00533940" w:rsidRDefault="00B07DFC" w:rsidP="00B07DFC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533940">
              <w:rPr>
                <w:rFonts w:ascii="Times New Roman" w:hAnsi="Times New Roman" w:cs="Times New Roman"/>
                <w:b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 588 </w:t>
            </w:r>
            <w:proofErr w:type="spellStart"/>
            <w:r w:rsidRPr="00533940">
              <w:rPr>
                <w:rFonts w:ascii="Times New Roman" w:hAnsi="Times New Roman" w:cs="Times New Roman"/>
                <w:b/>
                <w:lang w:eastAsia="ar-SA"/>
              </w:rPr>
              <w:t>Колпинского</w:t>
            </w:r>
            <w:proofErr w:type="spellEnd"/>
            <w:r w:rsidRPr="00533940">
              <w:rPr>
                <w:rFonts w:ascii="Times New Roman" w:hAnsi="Times New Roman" w:cs="Times New Roman"/>
                <w:b/>
                <w:lang w:eastAsia="ar-SA"/>
              </w:rPr>
              <w:t xml:space="preserve"> района Санкт-Петербурга</w:t>
            </w:r>
          </w:p>
          <w:p w:rsidR="00B07DFC" w:rsidRPr="00533940" w:rsidRDefault="00B07DFC" w:rsidP="00B07DFC">
            <w:pPr>
              <w:tabs>
                <w:tab w:val="left" w:pos="426"/>
              </w:tabs>
              <w:suppressAutoHyphens/>
              <w:snapToGrid w:val="0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 xml:space="preserve">196655, Санкт-Петербург, г. Колпино, </w:t>
            </w:r>
            <w:proofErr w:type="gramStart"/>
            <w:r w:rsidRPr="00533940">
              <w:rPr>
                <w:rFonts w:ascii="Times New Roman" w:hAnsi="Times New Roman" w:cs="Times New Roman"/>
                <w:lang w:eastAsia="ar-SA"/>
              </w:rPr>
              <w:t>Тверская</w:t>
            </w:r>
            <w:proofErr w:type="gramEnd"/>
            <w:r w:rsidRPr="00533940">
              <w:rPr>
                <w:rFonts w:ascii="Times New Roman" w:hAnsi="Times New Roman" w:cs="Times New Roman"/>
                <w:lang w:eastAsia="ar-SA"/>
              </w:rPr>
              <w:t xml:space="preserve">  ул., дом 54, корп.2, лит. А 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 xml:space="preserve">Комитет финансов Санкт-Петербурга (ГБОУ школа 588 Санкт-Петербурга, </w:t>
            </w:r>
            <w:proofErr w:type="gramStart"/>
            <w:r w:rsidRPr="00533940">
              <w:rPr>
                <w:rFonts w:ascii="Times New Roman" w:hAnsi="Times New Roman" w:cs="Times New Roman"/>
                <w:lang w:eastAsia="ar-SA"/>
              </w:rPr>
              <w:t>л</w:t>
            </w:r>
            <w:proofErr w:type="gramEnd"/>
            <w:r w:rsidRPr="00533940">
              <w:rPr>
                <w:rFonts w:ascii="Times New Roman" w:hAnsi="Times New Roman" w:cs="Times New Roman"/>
                <w:lang w:eastAsia="ar-SA"/>
              </w:rPr>
              <w:t>/с 0531115)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>ИНН  7817027281  КПП 781701001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>Северо-Западное ГУ Банка России // УФК по г. Санкт-Петербургу, г. Санкт-Петербург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>БИК 014030106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 xml:space="preserve"> Номер счета банка плательщика (получателя): 40102810945370000005, 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>Номер казначейского счета: 03224643400000007200</w:t>
            </w:r>
          </w:p>
          <w:p w:rsidR="00B07DFC" w:rsidRPr="00533940" w:rsidRDefault="00B07DFC" w:rsidP="00B07DFC">
            <w:pPr>
              <w:suppressAutoHyphens/>
              <w:snapToGrid w:val="0"/>
              <w:spacing w:line="25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533940">
              <w:rPr>
                <w:rFonts w:ascii="Times New Roman" w:hAnsi="Times New Roman" w:cs="Times New Roman"/>
                <w:lang w:eastAsia="ar-SA"/>
              </w:rPr>
              <w:t>Тел. (812) 463-39-94</w:t>
            </w:r>
          </w:p>
          <w:p w:rsidR="00B07DFC" w:rsidRPr="00533940" w:rsidRDefault="00B07DFC" w:rsidP="00B07DFC">
            <w:pPr>
              <w:keepNext/>
              <w:keepLines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32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uppressAutoHyphens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B07DFC" w:rsidRPr="00533940" w:rsidRDefault="00B07DFC" w:rsidP="00B07DFC">
            <w:pPr>
              <w:tabs>
                <w:tab w:val="left" w:pos="426"/>
              </w:tabs>
              <w:suppressAutoHyphens/>
              <w:snapToGrid w:val="0"/>
              <w:jc w:val="both"/>
              <w:rPr>
                <w:rFonts w:ascii="Times New Roman" w:hAnsi="Times New Roman" w:cs="Times New Roman"/>
                <w:lang w:eastAsia="ar-SA"/>
              </w:rPr>
            </w:pPr>
          </w:p>
          <w:p w:rsidR="00F65849" w:rsidRPr="00185EA5" w:rsidRDefault="00F65849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  <w:p w:rsidR="006C5BAB" w:rsidRPr="00185EA5" w:rsidRDefault="00F65849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___</w:t>
            </w:r>
            <w:r w:rsidR="00563893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__________________</w:t>
            </w:r>
            <w:r w:rsidR="00B07DFC" w:rsidRPr="00A5755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  <w:proofErr w:type="spellStart"/>
            <w:r w:rsidR="00B07DFC" w:rsidRPr="00B07DF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М.А.Куприна</w:t>
            </w:r>
            <w:proofErr w:type="spellEnd"/>
          </w:p>
          <w:p w:rsidR="006C5BAB" w:rsidRPr="00185EA5" w:rsidRDefault="006C5BAB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(подписано ЭП) </w:t>
            </w:r>
          </w:p>
        </w:tc>
        <w:tc>
          <w:tcPr>
            <w:tcW w:w="4501" w:type="dxa"/>
            <w:hideMark/>
          </w:tcPr>
          <w:p w:rsidR="006C5BAB" w:rsidRPr="00B1044E" w:rsidRDefault="006C5BAB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B1044E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ПОСТАВЩИК:</w:t>
            </w:r>
          </w:p>
          <w:p w:rsidR="00F65849" w:rsidRPr="00B1044E" w:rsidRDefault="00F65849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  <w:p w:rsidR="00F9565D" w:rsidRPr="00B1044E" w:rsidRDefault="00F65849" w:rsidP="00F95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44E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__________________</w:t>
            </w:r>
            <w:r w:rsidRPr="00B10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C5BAB" w:rsidRPr="00B1044E" w:rsidRDefault="006C5BAB" w:rsidP="00F95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B1044E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(подписано ЭП) </w:t>
            </w:r>
          </w:p>
        </w:tc>
      </w:tr>
      <w:tr w:rsidR="006C5BAB" w:rsidRPr="00185EA5" w:rsidTr="006C5BAB">
        <w:trPr>
          <w:trHeight w:val="80"/>
        </w:trPr>
        <w:tc>
          <w:tcPr>
            <w:tcW w:w="4962" w:type="dxa"/>
          </w:tcPr>
          <w:p w:rsidR="006C5BAB" w:rsidRPr="00185EA5" w:rsidRDefault="006C5BAB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4500" w:type="dxa"/>
          </w:tcPr>
          <w:p w:rsidR="006C5BAB" w:rsidRPr="00185EA5" w:rsidRDefault="006C5BAB" w:rsidP="006C5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</w:tc>
      </w:tr>
    </w:tbl>
    <w:p w:rsidR="00CA12E6" w:rsidRPr="00185EA5" w:rsidRDefault="00CA12E6" w:rsidP="00CA1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A12E6" w:rsidRPr="00185EA5" w:rsidSect="007E61B6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F65849" w:rsidRPr="00185EA5" w:rsidRDefault="00F65849" w:rsidP="00CA1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6C5BAB" w:rsidP="006C5B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</w:p>
    <w:p w:rsidR="006C5BAB" w:rsidRPr="00563893" w:rsidRDefault="00CA12E6" w:rsidP="00563893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A3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5C59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</w:p>
    <w:p w:rsidR="006C5BAB" w:rsidRPr="00185EA5" w:rsidRDefault="00CA12E6" w:rsidP="006C5B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 ____</w:t>
      </w:r>
      <w:r w:rsidR="007411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2023 </w:t>
      </w:r>
      <w:r w:rsidR="006C5BAB" w:rsidRPr="00185EA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</w:p>
    <w:p w:rsidR="006C5BAB" w:rsidRPr="00185EA5" w:rsidRDefault="006C5BAB" w:rsidP="00CA12E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63893" w:rsidRDefault="00563893" w:rsidP="006C5BA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C5BAB" w:rsidRPr="00185EA5" w:rsidRDefault="006C5BAB" w:rsidP="006C5BA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85EA5">
        <w:rPr>
          <w:rFonts w:ascii="Times New Roman" w:eastAsia="Calibri" w:hAnsi="Times New Roman" w:cs="Times New Roman"/>
          <w:b/>
          <w:bCs/>
          <w:sz w:val="24"/>
          <w:szCs w:val="24"/>
        </w:rPr>
        <w:t>СПЕЦИФИКАЦИЯ</w:t>
      </w:r>
    </w:p>
    <w:p w:rsidR="006C5BAB" w:rsidRPr="00185EA5" w:rsidRDefault="006C5BAB" w:rsidP="00CA12E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554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3087"/>
        <w:gridCol w:w="1843"/>
        <w:gridCol w:w="4848"/>
        <w:gridCol w:w="848"/>
        <w:gridCol w:w="1464"/>
        <w:gridCol w:w="1090"/>
        <w:gridCol w:w="1512"/>
      </w:tblGrid>
      <w:tr w:rsidR="00CA12E6" w:rsidRPr="00185EA5" w:rsidTr="00165B28">
        <w:trPr>
          <w:cantSplit/>
          <w:trHeight w:val="1597"/>
        </w:trPr>
        <w:tc>
          <w:tcPr>
            <w:tcW w:w="854" w:type="dxa"/>
            <w:vAlign w:val="center"/>
            <w:hideMark/>
          </w:tcPr>
          <w:p w:rsidR="006C5BAB" w:rsidRPr="00185EA5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5E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185E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proofErr w:type="gramStart"/>
            <w:r w:rsidRPr="00185E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185E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87" w:type="dxa"/>
            <w:vAlign w:val="center"/>
            <w:hideMark/>
          </w:tcPr>
          <w:p w:rsidR="006C5BAB" w:rsidRPr="00185EA5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5E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843" w:type="dxa"/>
            <w:vAlign w:val="center"/>
            <w:hideMark/>
          </w:tcPr>
          <w:p w:rsidR="006C5BAB" w:rsidRPr="009A7A2E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7A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Страна происхождения товара</w:t>
            </w:r>
          </w:p>
        </w:tc>
        <w:tc>
          <w:tcPr>
            <w:tcW w:w="4848" w:type="dxa"/>
            <w:vAlign w:val="center"/>
            <w:hideMark/>
          </w:tcPr>
          <w:p w:rsidR="006C5BAB" w:rsidRPr="00185EA5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5E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Характеристики товара</w:t>
            </w:r>
          </w:p>
        </w:tc>
        <w:tc>
          <w:tcPr>
            <w:tcW w:w="848" w:type="dxa"/>
            <w:vAlign w:val="center"/>
            <w:hideMark/>
          </w:tcPr>
          <w:p w:rsidR="006C5BAB" w:rsidRPr="007F0F72" w:rsidRDefault="006A14E1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F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  <w:p w:rsidR="006A14E1" w:rsidRPr="007F0F72" w:rsidRDefault="006A14E1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F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464" w:type="dxa"/>
            <w:vAlign w:val="center"/>
          </w:tcPr>
          <w:p w:rsidR="006C5BAB" w:rsidRPr="007F0F72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C5BAB" w:rsidRPr="007F0F72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F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единицы товара включая НДС, руб.</w:t>
            </w:r>
          </w:p>
          <w:p w:rsidR="006C5BAB" w:rsidRPr="007F0F72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  <w:p w:rsidR="006C5BAB" w:rsidRPr="007F0F72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vAlign w:val="center"/>
            <w:hideMark/>
          </w:tcPr>
          <w:p w:rsidR="006C5BAB" w:rsidRPr="007F0F72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F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товара к поставке</w:t>
            </w:r>
          </w:p>
        </w:tc>
        <w:tc>
          <w:tcPr>
            <w:tcW w:w="1512" w:type="dxa"/>
            <w:vAlign w:val="center"/>
            <w:hideMark/>
          </w:tcPr>
          <w:p w:rsidR="006C5BAB" w:rsidRPr="007F0F72" w:rsidRDefault="006C5BAB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F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Сумма, руб.</w:t>
            </w:r>
          </w:p>
        </w:tc>
      </w:tr>
      <w:tr w:rsidR="004E7452" w:rsidRPr="00185EA5" w:rsidTr="00165B28">
        <w:trPr>
          <w:cantSplit/>
        </w:trPr>
        <w:tc>
          <w:tcPr>
            <w:tcW w:w="854" w:type="dxa"/>
            <w:vAlign w:val="center"/>
          </w:tcPr>
          <w:p w:rsidR="004E7452" w:rsidRPr="00BC5212" w:rsidRDefault="00BC5212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7" w:type="dxa"/>
            <w:vAlign w:val="center"/>
          </w:tcPr>
          <w:p w:rsidR="001E06BF" w:rsidRPr="007A010D" w:rsidRDefault="007A010D" w:rsidP="007A010D">
            <w:pPr>
              <w:pStyle w:val="1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10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Кресло CHAIRMAN </w:t>
            </w:r>
            <w:bookmarkStart w:id="0" w:name="_GoBack"/>
            <w:bookmarkEnd w:id="0"/>
            <w:r w:rsidRPr="007A010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CH 696</w:t>
            </w:r>
          </w:p>
        </w:tc>
        <w:tc>
          <w:tcPr>
            <w:tcW w:w="1843" w:type="dxa"/>
            <w:vAlign w:val="center"/>
          </w:tcPr>
          <w:p w:rsidR="004E7452" w:rsidRPr="00BC5212" w:rsidRDefault="004E7452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48" w:type="dxa"/>
          </w:tcPr>
          <w:p w:rsidR="004E7452" w:rsidRPr="00837120" w:rsidRDefault="004E7452" w:rsidP="00837120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151528"/>
                <w:sz w:val="24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4E7452" w:rsidRPr="00B1044E" w:rsidRDefault="00A16505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64" w:type="dxa"/>
            <w:vAlign w:val="center"/>
          </w:tcPr>
          <w:p w:rsidR="004E7452" w:rsidRPr="00817BD0" w:rsidRDefault="004E7452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090" w:type="dxa"/>
            <w:vAlign w:val="center"/>
          </w:tcPr>
          <w:p w:rsidR="004E7452" w:rsidRPr="00B1044E" w:rsidRDefault="007A010D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2" w:type="dxa"/>
            <w:vAlign w:val="center"/>
          </w:tcPr>
          <w:p w:rsidR="004E7452" w:rsidRPr="00817BD0" w:rsidRDefault="004E7452" w:rsidP="00B0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B917E3" w:rsidRPr="00185EA5" w:rsidTr="00B07DFC">
        <w:trPr>
          <w:cantSplit/>
          <w:trHeight w:val="510"/>
        </w:trPr>
        <w:tc>
          <w:tcPr>
            <w:tcW w:w="14034" w:type="dxa"/>
            <w:gridSpan w:val="7"/>
            <w:vAlign w:val="center"/>
          </w:tcPr>
          <w:p w:rsidR="00B917E3" w:rsidRPr="00817BD0" w:rsidRDefault="00B917E3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12" w:type="dxa"/>
            <w:vAlign w:val="center"/>
          </w:tcPr>
          <w:p w:rsidR="00B917E3" w:rsidRPr="00817BD0" w:rsidRDefault="00B917E3" w:rsidP="00CA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tbl>
      <w:tblPr>
        <w:tblpPr w:leftFromText="180" w:rightFromText="180" w:vertAnchor="text" w:horzAnchor="page" w:tblpX="4133" w:tblpY="884"/>
        <w:tblW w:w="324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2"/>
        <w:gridCol w:w="4544"/>
      </w:tblGrid>
      <w:tr w:rsidR="00CA12E6" w:rsidRPr="00185EA5" w:rsidTr="006A14E1">
        <w:trPr>
          <w:trHeight w:val="80"/>
        </w:trPr>
        <w:tc>
          <w:tcPr>
            <w:tcW w:w="4964" w:type="dxa"/>
            <w:hideMark/>
          </w:tcPr>
          <w:p w:rsidR="006A14E1" w:rsidRPr="00185EA5" w:rsidRDefault="006A14E1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A12E6" w:rsidRPr="00185EA5" w:rsidRDefault="00563893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_________________</w:t>
            </w:r>
            <w:proofErr w:type="spellStart"/>
            <w:r w:rsidR="00B07DFC" w:rsidRPr="00B07DF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М.А.Куприна</w:t>
            </w:r>
            <w:proofErr w:type="spellEnd"/>
            <w:r w:rsidR="00B07DFC"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 </w:t>
            </w:r>
            <w:r w:rsidR="00CA12E6"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(подписано ЭП) </w:t>
            </w:r>
          </w:p>
        </w:tc>
        <w:tc>
          <w:tcPr>
            <w:tcW w:w="4501" w:type="dxa"/>
            <w:hideMark/>
          </w:tcPr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ПОСТАВЩИК:</w:t>
            </w:r>
          </w:p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_________________ </w:t>
            </w:r>
            <w:r w:rsidR="0026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r w:rsidRPr="00185EA5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 xml:space="preserve">(подписано ЭП) </w:t>
            </w:r>
          </w:p>
        </w:tc>
      </w:tr>
      <w:tr w:rsidR="00CA12E6" w:rsidRPr="00185EA5" w:rsidTr="006A14E1">
        <w:trPr>
          <w:trHeight w:val="80"/>
        </w:trPr>
        <w:tc>
          <w:tcPr>
            <w:tcW w:w="4964" w:type="dxa"/>
          </w:tcPr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4501" w:type="dxa"/>
          </w:tcPr>
          <w:p w:rsidR="00CA12E6" w:rsidRPr="00185EA5" w:rsidRDefault="00CA12E6" w:rsidP="006A1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</w:tc>
      </w:tr>
    </w:tbl>
    <w:p w:rsidR="006C5BAB" w:rsidRPr="00185EA5" w:rsidRDefault="006C5BAB" w:rsidP="006C5B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BAB" w:rsidRPr="00185EA5" w:rsidRDefault="00BC5212" w:rsidP="00BC5212">
      <w:pPr>
        <w:keepLines/>
        <w:tabs>
          <w:tab w:val="left" w:pos="45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6C5BAB" w:rsidRPr="00185EA5" w:rsidRDefault="006C5BAB" w:rsidP="006C5BAB">
      <w:pPr>
        <w:spacing w:after="0" w:line="240" w:lineRule="auto"/>
        <w:ind w:right="-5" w:firstLine="360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</w:pPr>
    </w:p>
    <w:p w:rsidR="00CC0C37" w:rsidRPr="00185EA5" w:rsidRDefault="00CC0C37">
      <w:pPr>
        <w:rPr>
          <w:rFonts w:ascii="Times New Roman" w:hAnsi="Times New Roman" w:cs="Times New Roman"/>
          <w:sz w:val="24"/>
          <w:szCs w:val="24"/>
        </w:rPr>
      </w:pPr>
    </w:p>
    <w:sectPr w:rsidR="00CC0C37" w:rsidRPr="00185EA5" w:rsidSect="007F0F7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F745F"/>
    <w:multiLevelType w:val="hybridMultilevel"/>
    <w:tmpl w:val="C0389ABC"/>
    <w:lvl w:ilvl="0" w:tplc="72FEFD44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EC5321"/>
    <w:multiLevelType w:val="multilevel"/>
    <w:tmpl w:val="B2BA1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795"/>
    <w:rsid w:val="000539C8"/>
    <w:rsid w:val="00080876"/>
    <w:rsid w:val="000831AB"/>
    <w:rsid w:val="000A11B1"/>
    <w:rsid w:val="000F4660"/>
    <w:rsid w:val="0010712E"/>
    <w:rsid w:val="00157840"/>
    <w:rsid w:val="00165B28"/>
    <w:rsid w:val="00185EA5"/>
    <w:rsid w:val="001E06BF"/>
    <w:rsid w:val="00220C57"/>
    <w:rsid w:val="00263EA9"/>
    <w:rsid w:val="002B413A"/>
    <w:rsid w:val="00445420"/>
    <w:rsid w:val="004E7452"/>
    <w:rsid w:val="0052132B"/>
    <w:rsid w:val="00563893"/>
    <w:rsid w:val="005A6795"/>
    <w:rsid w:val="005C5900"/>
    <w:rsid w:val="00647F8B"/>
    <w:rsid w:val="006A14E1"/>
    <w:rsid w:val="006C5BAB"/>
    <w:rsid w:val="006D4130"/>
    <w:rsid w:val="006F6C0F"/>
    <w:rsid w:val="007168A6"/>
    <w:rsid w:val="00731C65"/>
    <w:rsid w:val="007411CB"/>
    <w:rsid w:val="007A010D"/>
    <w:rsid w:val="007E61B6"/>
    <w:rsid w:val="007F0F72"/>
    <w:rsid w:val="007F5CC0"/>
    <w:rsid w:val="00817BD0"/>
    <w:rsid w:val="00837120"/>
    <w:rsid w:val="00855D2A"/>
    <w:rsid w:val="008B0221"/>
    <w:rsid w:val="00937DE9"/>
    <w:rsid w:val="009871F1"/>
    <w:rsid w:val="009A7A2E"/>
    <w:rsid w:val="00A07589"/>
    <w:rsid w:val="00A16505"/>
    <w:rsid w:val="00A30C7C"/>
    <w:rsid w:val="00A52D7D"/>
    <w:rsid w:val="00A90D65"/>
    <w:rsid w:val="00AA6AFC"/>
    <w:rsid w:val="00B07DFC"/>
    <w:rsid w:val="00B1044E"/>
    <w:rsid w:val="00B7548F"/>
    <w:rsid w:val="00B917E3"/>
    <w:rsid w:val="00BB6362"/>
    <w:rsid w:val="00BC5212"/>
    <w:rsid w:val="00CA12E6"/>
    <w:rsid w:val="00CC0C37"/>
    <w:rsid w:val="00D93726"/>
    <w:rsid w:val="00DE741D"/>
    <w:rsid w:val="00E20E28"/>
    <w:rsid w:val="00EB2F90"/>
    <w:rsid w:val="00F5588D"/>
    <w:rsid w:val="00F65849"/>
    <w:rsid w:val="00F9565D"/>
    <w:rsid w:val="00FC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71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C52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8371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32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C52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BC5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C5212"/>
    <w:rPr>
      <w:b/>
      <w:bCs/>
    </w:rPr>
  </w:style>
  <w:style w:type="character" w:customStyle="1" w:styleId="typography">
    <w:name w:val="typography"/>
    <w:basedOn w:val="a0"/>
    <w:rsid w:val="00BC5212"/>
  </w:style>
  <w:style w:type="character" w:styleId="a7">
    <w:name w:val="Hyperlink"/>
    <w:basedOn w:val="a0"/>
    <w:uiPriority w:val="99"/>
    <w:semiHidden/>
    <w:unhideWhenUsed/>
    <w:rsid w:val="00BC52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3712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e1ckvoeh1">
    <w:name w:val="e1ckvoeh1"/>
    <w:basedOn w:val="a0"/>
    <w:rsid w:val="00837120"/>
  </w:style>
  <w:style w:type="character" w:customStyle="1" w:styleId="app-catalog-1baulvz">
    <w:name w:val="app-catalog-1baulvz"/>
    <w:basedOn w:val="a0"/>
    <w:rsid w:val="00837120"/>
  </w:style>
  <w:style w:type="character" w:customStyle="1" w:styleId="40">
    <w:name w:val="Заголовок 4 Знак"/>
    <w:basedOn w:val="a0"/>
    <w:link w:val="4"/>
    <w:uiPriority w:val="9"/>
    <w:rsid w:val="00837120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e1ckvoeh0">
    <w:name w:val="e1ckvoeh0"/>
    <w:basedOn w:val="a0"/>
    <w:rsid w:val="008371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71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C52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8371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32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C52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BC5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C5212"/>
    <w:rPr>
      <w:b/>
      <w:bCs/>
    </w:rPr>
  </w:style>
  <w:style w:type="character" w:customStyle="1" w:styleId="typography">
    <w:name w:val="typography"/>
    <w:basedOn w:val="a0"/>
    <w:rsid w:val="00BC5212"/>
  </w:style>
  <w:style w:type="character" w:styleId="a7">
    <w:name w:val="Hyperlink"/>
    <w:basedOn w:val="a0"/>
    <w:uiPriority w:val="99"/>
    <w:semiHidden/>
    <w:unhideWhenUsed/>
    <w:rsid w:val="00BC52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3712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e1ckvoeh1">
    <w:name w:val="e1ckvoeh1"/>
    <w:basedOn w:val="a0"/>
    <w:rsid w:val="00837120"/>
  </w:style>
  <w:style w:type="character" w:customStyle="1" w:styleId="app-catalog-1baulvz">
    <w:name w:val="app-catalog-1baulvz"/>
    <w:basedOn w:val="a0"/>
    <w:rsid w:val="00837120"/>
  </w:style>
  <w:style w:type="character" w:customStyle="1" w:styleId="40">
    <w:name w:val="Заголовок 4 Знак"/>
    <w:basedOn w:val="a0"/>
    <w:link w:val="4"/>
    <w:uiPriority w:val="9"/>
    <w:rsid w:val="00837120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e1ckvoeh0">
    <w:name w:val="e1ckvoeh0"/>
    <w:basedOn w:val="a0"/>
    <w:rsid w:val="00837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9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6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003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21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58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0710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4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022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79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2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82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5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3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907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400730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98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29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092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12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34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40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06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81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76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47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2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883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0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77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94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84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33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157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98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24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75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25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830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596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15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978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21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89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14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887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80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05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33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90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62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23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055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015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07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790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30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10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20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242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25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78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89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165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9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92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383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6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66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86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06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387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83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009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44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63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3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08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1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08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4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705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86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72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68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40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4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30.surp-spb.ru/cgi/online.cgi?req=doc&amp;base=LAW&amp;n=411149&amp;dst=2987&amp;field=134&amp;date=11.03.2022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D:\Users\User\Desktop\&#1040;&#1091;&#1082;&#1094;&#1080;&#1086;&#1085;&#1099;%202023%20&#1075;\&#1057;&#1086;&#1074;&#1084;&#1077;&#1089;&#1090;&#1085;&#1099;&#1077;%20&#1087;&#1086;%20&#1084;&#1077;&#1073;&#1077;&#1083;&#1080;\&#1055;&#1088;&#1080;&#1083;&#1086;&#1078;&#1077;&#1085;&#1080;&#1077;_&#8470;%205_&#1082;_&#1048;&#1079;&#1074;&#1077;&#1097;&#1077;&#1085;&#1080;&#1102;%20&#1055;&#1050;.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A0C22ED73F26C9D6D9B7A143878F9FA7E796E35F0B5B51C9C2CA224AB40F6B5B11C5F58F8B8F88879A637832785E91DCDEE3EA34D8Dc0W3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30.surp-spb.ru/cgi/online.cgi?req=doc&amp;base=LAW&amp;n=411149&amp;dst=2994&amp;field=134&amp;date=11.03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4955</Words>
  <Characters>28248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33137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dcterms:created xsi:type="dcterms:W3CDTF">2023-10-08T14:26:00Z</dcterms:created>
  <dcterms:modified xsi:type="dcterms:W3CDTF">2023-11-22T18:51:00Z</dcterms:modified>
</cp:coreProperties>
</file>