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FBEE22" w14:textId="0693192C" w:rsidR="000F4BB7" w:rsidRDefault="004D775E" w:rsidP="004D775E">
      <w:pPr>
        <w:pStyle w:val="11"/>
        <w:spacing w:line="240" w:lineRule="auto"/>
        <w:jc w:val="center"/>
        <w:outlineLvl w:val="0"/>
        <w:rPr>
          <w:b/>
          <w:bCs/>
          <w:color w:val="auto"/>
        </w:rPr>
      </w:pPr>
      <w:r>
        <w:rPr>
          <w:b/>
          <w:bCs/>
          <w:color w:val="auto"/>
        </w:rPr>
        <w:t>КОНТРАКТ</w:t>
      </w:r>
      <w:r w:rsidR="003F5930">
        <w:rPr>
          <w:b/>
          <w:bCs/>
          <w:color w:val="auto"/>
        </w:rPr>
        <w:t xml:space="preserve"> № </w:t>
      </w:r>
      <w:r w:rsidR="001913BF">
        <w:rPr>
          <w:b/>
          <w:bCs/>
          <w:color w:val="auto"/>
        </w:rPr>
        <w:t>____</w:t>
      </w:r>
    </w:p>
    <w:p w14:paraId="07EB6306" w14:textId="77777777" w:rsidR="004A5195" w:rsidRDefault="004A5195" w:rsidP="004D775E">
      <w:pPr>
        <w:pStyle w:val="11"/>
        <w:spacing w:line="240" w:lineRule="auto"/>
        <w:jc w:val="center"/>
        <w:outlineLvl w:val="0"/>
        <w:rPr>
          <w:b/>
          <w:bCs/>
          <w:color w:val="auto"/>
        </w:rPr>
      </w:pPr>
    </w:p>
    <w:p w14:paraId="6C429A65" w14:textId="01C434E1" w:rsidR="004D775E" w:rsidRDefault="004D775E" w:rsidP="004D775E">
      <w:pPr>
        <w:shd w:val="clear" w:color="auto" w:fill="FFFFFF"/>
        <w:tabs>
          <w:tab w:val="left" w:pos="6499"/>
          <w:tab w:val="left" w:leader="underscore" w:pos="7056"/>
          <w:tab w:val="left" w:leader="underscore" w:pos="8842"/>
          <w:tab w:val="left" w:leader="underscore" w:pos="9389"/>
        </w:tabs>
        <w:jc w:val="center"/>
        <w:rPr>
          <w:bCs/>
        </w:rPr>
      </w:pPr>
      <w:r>
        <w:rPr>
          <w:bCs/>
        </w:rPr>
        <w:t xml:space="preserve">г. Санкт-Петербург                                                                 </w:t>
      </w:r>
      <w:r w:rsidR="004A5195">
        <w:rPr>
          <w:bCs/>
        </w:rPr>
        <w:t xml:space="preserve">            </w:t>
      </w:r>
      <w:r>
        <w:rPr>
          <w:bCs/>
        </w:rPr>
        <w:t>«_____»</w:t>
      </w:r>
      <w:r w:rsidR="006E218C">
        <w:rPr>
          <w:bCs/>
        </w:rPr>
        <w:t xml:space="preserve"> </w:t>
      </w:r>
      <w:r w:rsidR="001913BF">
        <w:rPr>
          <w:bCs/>
        </w:rPr>
        <w:t>ноября</w:t>
      </w:r>
      <w:r w:rsidR="006E218C">
        <w:rPr>
          <w:bCs/>
        </w:rPr>
        <w:t xml:space="preserve"> </w:t>
      </w:r>
      <w:r>
        <w:rPr>
          <w:bCs/>
        </w:rPr>
        <w:t>202</w:t>
      </w:r>
      <w:r w:rsidR="004A5195">
        <w:rPr>
          <w:bCs/>
        </w:rPr>
        <w:t>3</w:t>
      </w:r>
      <w:r w:rsidR="006E218C">
        <w:rPr>
          <w:bCs/>
        </w:rPr>
        <w:t xml:space="preserve"> </w:t>
      </w:r>
      <w:r>
        <w:rPr>
          <w:bCs/>
        </w:rPr>
        <w:t>г</w:t>
      </w:r>
      <w:r w:rsidR="006E218C">
        <w:rPr>
          <w:bCs/>
        </w:rPr>
        <w:t>ода</w:t>
      </w:r>
    </w:p>
    <w:p w14:paraId="5229FDE4" w14:textId="77777777" w:rsidR="004D775E" w:rsidRDefault="004D775E" w:rsidP="004D775E">
      <w:pPr>
        <w:jc w:val="both"/>
      </w:pPr>
    </w:p>
    <w:p w14:paraId="2FFDEE91" w14:textId="77777777" w:rsidR="00083881" w:rsidRDefault="00CB166B" w:rsidP="00083881">
      <w:pPr>
        <w:spacing w:line="40" w:lineRule="atLeast"/>
        <w:jc w:val="both"/>
      </w:pPr>
      <w:r w:rsidRPr="00486341">
        <w:t xml:space="preserve">Санкт-Петербургское государственное бюджетное учреждение дополнительного образования «Детская художественная школа им. М.К. Аникушина </w:t>
      </w:r>
      <w:r w:rsidRPr="004A5195">
        <w:t>Кронштадтского района Санкт-Петербурга», именуемое в дальнейшем «</w:t>
      </w:r>
      <w:r w:rsidRPr="004A5195">
        <w:rPr>
          <w:b/>
        </w:rPr>
        <w:t>Заказчик</w:t>
      </w:r>
      <w:r w:rsidRPr="004A5195">
        <w:t xml:space="preserve">», в лице </w:t>
      </w:r>
      <w:r w:rsidRPr="004A5195">
        <w:rPr>
          <w:bCs/>
        </w:rPr>
        <w:t xml:space="preserve">директора  </w:t>
      </w:r>
      <w:proofErr w:type="spellStart"/>
      <w:r w:rsidRPr="004A5195">
        <w:rPr>
          <w:bCs/>
        </w:rPr>
        <w:t>Ремишевской</w:t>
      </w:r>
      <w:proofErr w:type="spellEnd"/>
      <w:r w:rsidRPr="004A5195">
        <w:rPr>
          <w:bCs/>
        </w:rPr>
        <w:t xml:space="preserve"> Риммы </w:t>
      </w:r>
      <w:proofErr w:type="spellStart"/>
      <w:r w:rsidRPr="004A5195">
        <w:rPr>
          <w:bCs/>
        </w:rPr>
        <w:t>Хамитовны</w:t>
      </w:r>
      <w:proofErr w:type="spellEnd"/>
      <w:r w:rsidRPr="004A5195">
        <w:t>, действующего на основании Устава, с одной стороны</w:t>
      </w:r>
      <w:r w:rsidR="004D775E" w:rsidRPr="004A5195">
        <w:t xml:space="preserve"> и _______________, именуемое в дальнейшем </w:t>
      </w:r>
      <w:r w:rsidR="004A5195">
        <w:t>«</w:t>
      </w:r>
      <w:r w:rsidR="004D775E" w:rsidRPr="004A5195">
        <w:t>Поставщик</w:t>
      </w:r>
      <w:r w:rsidR="004A5195">
        <w:t>»</w:t>
      </w:r>
      <w:r w:rsidR="004D775E" w:rsidRPr="004A5195">
        <w:t xml:space="preserve">, в лице_________________, действующего на основании  ________,  с другой стороны, далее именуемые Стороны, в соответствии с нормами </w:t>
      </w:r>
      <w:r w:rsidR="004D775E" w:rsidRPr="004A5195">
        <w:rPr>
          <w:bCs/>
        </w:rPr>
        <w:t>Федерального закона от 05.04.2013 № 44-ФЗ «О контрактной системе в сфере</w:t>
      </w:r>
      <w:r w:rsidR="004D775E">
        <w:rPr>
          <w:bCs/>
        </w:rPr>
        <w:t xml:space="preserve"> закупок товаров, работ, услуг для обеспечения государственных и муниципальных нужд»</w:t>
      </w:r>
      <w:r w:rsidR="004D775E">
        <w:t xml:space="preserve"> </w:t>
      </w:r>
      <w:r w:rsidR="00083881">
        <w:rPr>
          <w:shd w:val="clear" w:color="auto" w:fill="FFFFFF" w:themeFill="background1"/>
        </w:rPr>
        <w:t>заключили</w:t>
      </w:r>
      <w:r w:rsidR="00083881">
        <w:t xml:space="preserve"> настоящий контракт (далее – Контракт) о нижеследующем:</w:t>
      </w:r>
    </w:p>
    <w:p w14:paraId="3BB6093E" w14:textId="77777777" w:rsidR="004D775E" w:rsidRPr="00F84786" w:rsidRDefault="004D775E" w:rsidP="00083881">
      <w:pPr>
        <w:widowControl w:val="0"/>
        <w:autoSpaceDE w:val="0"/>
        <w:autoSpaceDN w:val="0"/>
        <w:adjustRightInd w:val="0"/>
        <w:jc w:val="both"/>
        <w:rPr>
          <w:sz w:val="14"/>
          <w:szCs w:val="14"/>
        </w:rPr>
      </w:pPr>
    </w:p>
    <w:p w14:paraId="518D5DD3" w14:textId="77777777" w:rsidR="004D775E" w:rsidRPr="00CB166B" w:rsidRDefault="004D775E" w:rsidP="00CB166B">
      <w:pPr>
        <w:numPr>
          <w:ilvl w:val="0"/>
          <w:numId w:val="1"/>
        </w:numPr>
        <w:ind w:left="3544"/>
        <w:jc w:val="both"/>
      </w:pPr>
      <w:r>
        <w:rPr>
          <w:b/>
        </w:rPr>
        <w:t>ПРЕДМЕТ КОНТРАКТА</w:t>
      </w:r>
    </w:p>
    <w:p w14:paraId="37553A60" w14:textId="3F79BD02" w:rsidR="004D775E" w:rsidRDefault="004D775E" w:rsidP="00CB166B">
      <w:pPr>
        <w:ind w:right="-144"/>
        <w:jc w:val="both"/>
      </w:pPr>
      <w:r>
        <w:t xml:space="preserve">1.1. Поставщик </w:t>
      </w:r>
      <w:r w:rsidRPr="00CB166B">
        <w:t xml:space="preserve">обязуется </w:t>
      </w:r>
      <w:r w:rsidR="003B2B33" w:rsidRPr="00B529F1">
        <w:t xml:space="preserve">поставить </w:t>
      </w:r>
      <w:r w:rsidR="00F54E3B" w:rsidRPr="00F54E3B">
        <w:t>расходны</w:t>
      </w:r>
      <w:r w:rsidR="00F54E3B">
        <w:t>е</w:t>
      </w:r>
      <w:r w:rsidR="00F54E3B" w:rsidRPr="00F54E3B">
        <w:t xml:space="preserve"> материал</w:t>
      </w:r>
      <w:r w:rsidR="00F54E3B">
        <w:t>ы</w:t>
      </w:r>
      <w:r w:rsidR="00F54E3B" w:rsidRPr="00F54E3B">
        <w:t xml:space="preserve"> для занятий по предметам "Рисование и основы ДПИ" и "Объемная пластика"</w:t>
      </w:r>
      <w:r w:rsidR="00F54E3B" w:rsidRPr="00CB166B">
        <w:t xml:space="preserve"> </w:t>
      </w:r>
      <w:r w:rsidRPr="00CB166B">
        <w:t>(далее – Товар), а Заказчик обязуется обеспечить оплату поставленного Товара в соответствии с условиями</w:t>
      </w:r>
      <w:r>
        <w:t xml:space="preserve"> настоящего Контракта.</w:t>
      </w:r>
    </w:p>
    <w:p w14:paraId="5BAD3CBB" w14:textId="77777777" w:rsidR="004D775E" w:rsidRPr="006A6BB6" w:rsidRDefault="004D775E" w:rsidP="004D775E">
      <w:pPr>
        <w:jc w:val="both"/>
      </w:pPr>
      <w:r>
        <w:t xml:space="preserve">1.2. Количество, качество, ассортимент и </w:t>
      </w:r>
      <w:r w:rsidRPr="006A6BB6">
        <w:t>цена Товара определяется в Спецификации (Приложение № 1 к настоящему Контракту), Расчете цены Контракта (Приложение № 2 к настоящему Контракту), которые являются неотъемлемой частью настоящего Контракта.</w:t>
      </w:r>
    </w:p>
    <w:p w14:paraId="1FFFB331" w14:textId="77777777" w:rsidR="004D775E" w:rsidRPr="006A6BB6" w:rsidRDefault="004D775E" w:rsidP="004D775E">
      <w:pPr>
        <w:tabs>
          <w:tab w:val="left" w:pos="426"/>
        </w:tabs>
        <w:jc w:val="both"/>
        <w:rPr>
          <w:b/>
          <w:bCs/>
          <w:sz w:val="14"/>
          <w:szCs w:val="14"/>
        </w:rPr>
      </w:pPr>
    </w:p>
    <w:p w14:paraId="2F8A2FCD" w14:textId="77777777" w:rsidR="004D775E" w:rsidRPr="006A6BB6" w:rsidRDefault="004D775E" w:rsidP="00CB166B">
      <w:pPr>
        <w:pStyle w:val="ae"/>
        <w:numPr>
          <w:ilvl w:val="0"/>
          <w:numId w:val="1"/>
        </w:numPr>
        <w:shd w:val="clear" w:color="auto" w:fill="FFFFFF"/>
        <w:ind w:left="2552" w:hanging="425"/>
        <w:rPr>
          <w:b/>
          <w:bCs/>
        </w:rPr>
      </w:pPr>
      <w:r w:rsidRPr="006A6BB6">
        <w:rPr>
          <w:b/>
          <w:bCs/>
        </w:rPr>
        <w:t>ПОРЯДОК И СРОКИ ПОСТАВКИ ТОВАРА</w:t>
      </w:r>
    </w:p>
    <w:p w14:paraId="63588C82" w14:textId="4F67C896" w:rsidR="00B529F1" w:rsidRPr="006A6BB6" w:rsidRDefault="004D775E" w:rsidP="00B529F1">
      <w:pPr>
        <w:ind w:left="11"/>
        <w:jc w:val="both"/>
      </w:pPr>
      <w:r w:rsidRPr="006A6BB6">
        <w:t xml:space="preserve">2.1. Поставка Товаров по настоящему Контракту осуществляется: </w:t>
      </w:r>
      <w:r w:rsidR="004A5195" w:rsidRPr="006A6BB6">
        <w:t xml:space="preserve">по заявке Заказчика, </w:t>
      </w:r>
      <w:r w:rsidRPr="006A6BB6">
        <w:t xml:space="preserve">начало </w:t>
      </w:r>
      <w:r w:rsidR="00B529F1" w:rsidRPr="006A6BB6">
        <w:t xml:space="preserve">– с момента заключения Контракта, окончание - не позднее </w:t>
      </w:r>
      <w:r w:rsidR="00F54E3B">
        <w:t>11</w:t>
      </w:r>
      <w:r w:rsidR="009156E6">
        <w:t>.12</w:t>
      </w:r>
      <w:r w:rsidR="00B529F1" w:rsidRPr="006A6BB6">
        <w:t>.2</w:t>
      </w:r>
      <w:r w:rsidR="00B529F1" w:rsidRPr="006A6BB6">
        <w:rPr>
          <w:color w:val="000000"/>
        </w:rPr>
        <w:t>02</w:t>
      </w:r>
      <w:r w:rsidR="004A5195" w:rsidRPr="006A6BB6">
        <w:rPr>
          <w:color w:val="000000"/>
        </w:rPr>
        <w:t>3</w:t>
      </w:r>
      <w:r w:rsidR="00B529F1" w:rsidRPr="006A6BB6">
        <w:rPr>
          <w:color w:val="000000"/>
        </w:rPr>
        <w:t xml:space="preserve"> года.</w:t>
      </w:r>
    </w:p>
    <w:p w14:paraId="57134A8A" w14:textId="77777777" w:rsidR="00D1780B" w:rsidRPr="00CB166B" w:rsidRDefault="00D1780B" w:rsidP="00D1780B">
      <w:pPr>
        <w:autoSpaceDE w:val="0"/>
        <w:autoSpaceDN w:val="0"/>
        <w:adjustRightInd w:val="0"/>
        <w:jc w:val="both"/>
      </w:pPr>
      <w:r w:rsidRPr="006A6BB6">
        <w:t xml:space="preserve">2.2. Отгрузка, разгрузка, доставка, подъем на второй этаж осуществляется силами и за счет средств Поставщика по адресу Заказчика: </w:t>
      </w:r>
      <w:r w:rsidRPr="006A6BB6">
        <w:rPr>
          <w:color w:val="000000"/>
        </w:rPr>
        <w:t>197760, Санкт-Петербург, Кронштадт</w:t>
      </w:r>
      <w:r>
        <w:rPr>
          <w:color w:val="000000"/>
        </w:rPr>
        <w:t>, пр. Ленина, д. 57.</w:t>
      </w:r>
    </w:p>
    <w:p w14:paraId="1A1F7EE1" w14:textId="77777777" w:rsidR="004D775E" w:rsidRPr="00CB166B" w:rsidRDefault="004D775E" w:rsidP="004D775E">
      <w:pPr>
        <w:shd w:val="clear" w:color="auto" w:fill="FFFFFF"/>
        <w:jc w:val="both"/>
      </w:pPr>
      <w:r w:rsidRPr="00CB166B">
        <w:t xml:space="preserve">2.3. Поставка товара осуществляется в рабочие дни с </w:t>
      </w:r>
      <w:r w:rsidR="00CB166B" w:rsidRPr="00CB166B">
        <w:t>1</w:t>
      </w:r>
      <w:r w:rsidR="001F4A31">
        <w:t>0</w:t>
      </w:r>
      <w:r w:rsidRPr="00CB166B">
        <w:t>.00 часов до 1</w:t>
      </w:r>
      <w:r w:rsidR="001F4A31">
        <w:t>7</w:t>
      </w:r>
      <w:r w:rsidRPr="00CB166B">
        <w:t>.00 часов, по предварительному согласованию с Заказчиком любым, оговоренным между сторонами способом (телефонная или электронная связь), не менее чем за 1 (один) день до поставки Товара.</w:t>
      </w:r>
    </w:p>
    <w:p w14:paraId="4553430C" w14:textId="77777777" w:rsidR="00D1780B" w:rsidRPr="007F49AF" w:rsidRDefault="004D775E" w:rsidP="00D1780B">
      <w:pPr>
        <w:pStyle w:val="ae"/>
        <w:widowControl w:val="0"/>
        <w:shd w:val="clear" w:color="auto" w:fill="FFFFFF"/>
        <w:tabs>
          <w:tab w:val="left" w:pos="426"/>
          <w:tab w:val="left" w:pos="6931"/>
          <w:tab w:val="left" w:pos="7810"/>
          <w:tab w:val="left" w:pos="9686"/>
        </w:tabs>
        <w:autoSpaceDE w:val="0"/>
        <w:autoSpaceDN w:val="0"/>
        <w:adjustRightInd w:val="0"/>
        <w:ind w:left="0"/>
        <w:jc w:val="both"/>
        <w:rPr>
          <w:spacing w:val="-7"/>
        </w:rPr>
      </w:pPr>
      <w:r w:rsidRPr="00CB166B">
        <w:t xml:space="preserve">2.4. </w:t>
      </w:r>
      <w:r w:rsidR="00D1780B" w:rsidRPr="002607CC">
        <w:t xml:space="preserve">Право собственности и риски случайной гибели Товара переходят от Поставщика к Заказчику с момента </w:t>
      </w:r>
      <w:r w:rsidR="00D1780B" w:rsidRPr="007F49AF">
        <w:rPr>
          <w:spacing w:val="-3"/>
        </w:rPr>
        <w:t>принятия Заказчиком Товара.</w:t>
      </w:r>
    </w:p>
    <w:p w14:paraId="263FFDE0" w14:textId="77777777" w:rsidR="00D1780B" w:rsidRPr="00D1780B" w:rsidRDefault="00D1780B" w:rsidP="00D1780B">
      <w:pPr>
        <w:pStyle w:val="ae"/>
        <w:widowControl w:val="0"/>
        <w:numPr>
          <w:ilvl w:val="1"/>
          <w:numId w:val="3"/>
        </w:numPr>
        <w:shd w:val="clear" w:color="auto" w:fill="FFFFFF"/>
        <w:tabs>
          <w:tab w:val="left" w:pos="426"/>
          <w:tab w:val="left" w:pos="6931"/>
          <w:tab w:val="left" w:pos="7810"/>
          <w:tab w:val="left" w:pos="9686"/>
        </w:tabs>
        <w:autoSpaceDE w:val="0"/>
        <w:autoSpaceDN w:val="0"/>
        <w:adjustRightInd w:val="0"/>
        <w:ind w:left="0" w:firstLine="0"/>
        <w:jc w:val="both"/>
        <w:rPr>
          <w:spacing w:val="-7"/>
        </w:rPr>
      </w:pPr>
      <w:r w:rsidRPr="00D1780B">
        <w:rPr>
          <w:spacing w:val="-1"/>
        </w:rPr>
        <w:t xml:space="preserve">Датой поставки считается дата подписания товарной </w:t>
      </w:r>
      <w:r w:rsidRPr="002607CC">
        <w:t>накладной о приемке доставленного Товара в пункт назначения.</w:t>
      </w:r>
    </w:p>
    <w:p w14:paraId="7FFB3E08" w14:textId="77777777" w:rsidR="00CB166B" w:rsidRPr="00CB166B" w:rsidRDefault="00AC3C56" w:rsidP="00CB166B">
      <w:pPr>
        <w:autoSpaceDE w:val="0"/>
        <w:autoSpaceDN w:val="0"/>
        <w:adjustRightInd w:val="0"/>
        <w:jc w:val="both"/>
      </w:pPr>
      <w:r w:rsidRPr="00CB166B">
        <w:t>2.</w:t>
      </w:r>
      <w:r w:rsidR="00D1780B">
        <w:t>6</w:t>
      </w:r>
      <w:r w:rsidR="004D775E" w:rsidRPr="00CB166B">
        <w:t xml:space="preserve">. </w:t>
      </w:r>
      <w:r w:rsidR="003B2B33" w:rsidRPr="00CB166B">
        <w:t xml:space="preserve">Ответственным лицом от Заказчика по Контракту является </w:t>
      </w:r>
      <w:r w:rsidR="004A5195">
        <w:t>Кононенко Вера Леонидовна</w:t>
      </w:r>
      <w:r w:rsidR="00CB166B" w:rsidRPr="00CB166B">
        <w:t>, тел.</w:t>
      </w:r>
      <w:r w:rsidR="004A5195">
        <w:t>435-06-46</w:t>
      </w:r>
      <w:r w:rsidR="00CB166B" w:rsidRPr="00CB166B">
        <w:t xml:space="preserve">, </w:t>
      </w:r>
      <w:r w:rsidR="00CB166B" w:rsidRPr="00CB166B">
        <w:rPr>
          <w:lang w:val="en-US"/>
        </w:rPr>
        <w:t>e</w:t>
      </w:r>
      <w:r w:rsidR="00CB166B" w:rsidRPr="00CB166B">
        <w:t>-</w:t>
      </w:r>
      <w:r w:rsidR="00CB166B" w:rsidRPr="00CB166B">
        <w:rPr>
          <w:lang w:val="en-US"/>
        </w:rPr>
        <w:t>mail</w:t>
      </w:r>
      <w:r w:rsidR="00CB166B" w:rsidRPr="00CB166B">
        <w:t xml:space="preserve">: </w:t>
      </w:r>
      <w:hyperlink r:id="rId7" w:history="1">
        <w:r w:rsidR="00CB166B" w:rsidRPr="00CB166B">
          <w:rPr>
            <w:rStyle w:val="a8"/>
            <w:lang w:val="en-US"/>
          </w:rPr>
          <w:t>art</w:t>
        </w:r>
        <w:r w:rsidR="00CB166B" w:rsidRPr="00CB166B">
          <w:rPr>
            <w:rStyle w:val="a8"/>
          </w:rPr>
          <w:t>_</w:t>
        </w:r>
        <w:r w:rsidR="00CB166B" w:rsidRPr="00CB166B">
          <w:rPr>
            <w:rStyle w:val="a8"/>
            <w:lang w:val="en-US"/>
          </w:rPr>
          <w:t>kronshtadt</w:t>
        </w:r>
        <w:r w:rsidR="00CB166B" w:rsidRPr="00CB166B">
          <w:rPr>
            <w:rStyle w:val="a8"/>
          </w:rPr>
          <w:t>@</w:t>
        </w:r>
        <w:r w:rsidR="00CB166B" w:rsidRPr="00CB166B">
          <w:rPr>
            <w:rStyle w:val="a8"/>
            <w:lang w:val="en-US"/>
          </w:rPr>
          <w:t>mail</w:t>
        </w:r>
        <w:r w:rsidR="00CB166B" w:rsidRPr="00CB166B">
          <w:rPr>
            <w:rStyle w:val="a8"/>
          </w:rPr>
          <w:t>.</w:t>
        </w:r>
        <w:proofErr w:type="spellStart"/>
        <w:r w:rsidR="00CB166B" w:rsidRPr="00CB166B">
          <w:rPr>
            <w:rStyle w:val="a8"/>
            <w:lang w:val="en-US"/>
          </w:rPr>
          <w:t>ru</w:t>
        </w:r>
        <w:proofErr w:type="spellEnd"/>
      </w:hyperlink>
      <w:r w:rsidR="00CB166B" w:rsidRPr="00CB166B">
        <w:t xml:space="preserve">. </w:t>
      </w:r>
    </w:p>
    <w:p w14:paraId="6487B9EE" w14:textId="77777777" w:rsidR="004D775E" w:rsidRPr="00F84786" w:rsidRDefault="004D775E" w:rsidP="00CB166B">
      <w:pPr>
        <w:autoSpaceDE w:val="0"/>
        <w:autoSpaceDN w:val="0"/>
        <w:adjustRightInd w:val="0"/>
        <w:jc w:val="both"/>
        <w:rPr>
          <w:sz w:val="14"/>
          <w:szCs w:val="14"/>
        </w:rPr>
      </w:pPr>
    </w:p>
    <w:p w14:paraId="45F4D792" w14:textId="77777777" w:rsidR="004D775E" w:rsidRDefault="004D775E" w:rsidP="004D775E">
      <w:pPr>
        <w:shd w:val="clear" w:color="auto" w:fill="FFFFFF"/>
        <w:ind w:right="115"/>
        <w:jc w:val="center"/>
        <w:rPr>
          <w:b/>
          <w:bCs/>
          <w:spacing w:val="-10"/>
        </w:rPr>
      </w:pPr>
      <w:r w:rsidRPr="00CB166B">
        <w:rPr>
          <w:b/>
          <w:bCs/>
          <w:spacing w:val="-10"/>
        </w:rPr>
        <w:t>3. ПОРЯДОК И СРОКИ</w:t>
      </w:r>
      <w:r>
        <w:rPr>
          <w:b/>
          <w:bCs/>
          <w:spacing w:val="-10"/>
        </w:rPr>
        <w:t xml:space="preserve"> ПРИЕМКИ ТОВАРА</w:t>
      </w:r>
    </w:p>
    <w:p w14:paraId="5CFEDC65" w14:textId="77777777" w:rsidR="004D775E" w:rsidRDefault="004D775E" w:rsidP="004D775E">
      <w:pPr>
        <w:shd w:val="clear" w:color="auto" w:fill="FFFFFF"/>
        <w:jc w:val="both"/>
        <w:rPr>
          <w:bCs/>
          <w:spacing w:val="-3"/>
        </w:rPr>
      </w:pPr>
      <w:r>
        <w:rPr>
          <w:bCs/>
          <w:spacing w:val="-3"/>
        </w:rPr>
        <w:t xml:space="preserve">3.1. Приемка Товара Заказчиком осуществляется в присутствии представителя Поставщика. Заказчик отказывает в приемки Товара, если установит, что Товар не соответствует условиям настоящего Контракта. </w:t>
      </w:r>
    </w:p>
    <w:p w14:paraId="3859FF29" w14:textId="77777777" w:rsidR="004D775E" w:rsidRDefault="004D775E" w:rsidP="004D775E">
      <w:pPr>
        <w:jc w:val="both"/>
        <w:rPr>
          <w:rFonts w:eastAsia="Arial"/>
          <w:lang w:eastAsia="ar-SA"/>
        </w:rPr>
      </w:pPr>
      <w:r>
        <w:rPr>
          <w:rFonts w:eastAsia="Arial"/>
          <w:lang w:eastAsia="ar-SA"/>
        </w:rPr>
        <w:t>3.2. При осуществлении поставки Поставщик должен предоставить заказчику надлежащим образом оформленные сопроводительные документы (на русском языке), подтверждающие качество и безопасность товара.</w:t>
      </w:r>
    </w:p>
    <w:p w14:paraId="6F9E9405" w14:textId="77777777" w:rsidR="004D775E" w:rsidRDefault="004D775E" w:rsidP="004D775E">
      <w:pPr>
        <w:shd w:val="clear" w:color="auto" w:fill="FFFFFF"/>
        <w:jc w:val="both"/>
        <w:rPr>
          <w:bCs/>
          <w:spacing w:val="-3"/>
          <w:highlight w:val="yellow"/>
        </w:rPr>
      </w:pPr>
      <w:r>
        <w:rPr>
          <w:bCs/>
          <w:spacing w:val="-3"/>
        </w:rPr>
        <w:t xml:space="preserve">3.3. </w:t>
      </w:r>
      <w:r>
        <w:t>При приеме Товара Заказчик проверяет его соответствие характеристикам, указанным в Спецификации (Приложение №1). О выявленных недостатках Товара Заказчик должен незамедлительно известить Поставщика.</w:t>
      </w:r>
    </w:p>
    <w:p w14:paraId="31A172A3" w14:textId="77777777" w:rsidR="004D775E" w:rsidRPr="000836CC" w:rsidRDefault="004D775E" w:rsidP="004D775E">
      <w:pPr>
        <w:shd w:val="clear" w:color="auto" w:fill="FFFFFF"/>
        <w:jc w:val="both"/>
        <w:rPr>
          <w:bCs/>
          <w:spacing w:val="-3"/>
        </w:rPr>
      </w:pPr>
      <w:r>
        <w:rPr>
          <w:bCs/>
          <w:spacing w:val="-3"/>
        </w:rPr>
        <w:t>3.4.</w:t>
      </w:r>
      <w:r w:rsidR="000F4BB7">
        <w:rPr>
          <w:bCs/>
          <w:spacing w:val="-3"/>
        </w:rPr>
        <w:t xml:space="preserve"> </w:t>
      </w:r>
      <w:r>
        <w:rPr>
          <w:bCs/>
          <w:spacing w:val="-3"/>
        </w:rPr>
        <w:t>По результатам приемки Товара заполняется и подписывается товарная накладная, подтверждающая факт получения Товара. Заказчик отказывает в приемки Товара, если установит, что Товар не соответствует условиям Контракта.</w:t>
      </w:r>
      <w:r>
        <w:rPr>
          <w:spacing w:val="-2"/>
        </w:rPr>
        <w:t xml:space="preserve"> При обнаружении Заказчиком недостатков в поставленном Товаре, Заказчик уведомляет Поставщика о необходимости составления рекламационного акта. Рекламационный акт с указанием перечня недостатков со </w:t>
      </w:r>
      <w:r>
        <w:rPr>
          <w:spacing w:val="-2"/>
        </w:rPr>
        <w:lastRenderedPageBreak/>
        <w:t xml:space="preserve">сроками их устранения составляется в течение 2 (двух) рабочих дней с момента получения уведомления Поставщиком. Рекламационный акт составляется в одностороннем порядке в случае нарушения со стороны Поставщика </w:t>
      </w:r>
      <w:r w:rsidRPr="000836CC">
        <w:rPr>
          <w:spacing w:val="-2"/>
        </w:rPr>
        <w:t>сроков его составления.</w:t>
      </w:r>
    </w:p>
    <w:p w14:paraId="19B7A392" w14:textId="77777777" w:rsidR="004D775E" w:rsidRDefault="004D775E" w:rsidP="004D775E">
      <w:pPr>
        <w:widowControl w:val="0"/>
        <w:autoSpaceDE w:val="0"/>
        <w:autoSpaceDN w:val="0"/>
        <w:adjustRightInd w:val="0"/>
        <w:jc w:val="both"/>
        <w:rPr>
          <w:bCs/>
        </w:rPr>
      </w:pPr>
      <w:r w:rsidRPr="000836CC">
        <w:rPr>
          <w:bCs/>
        </w:rPr>
        <w:t>3.5. Право собственности на Товар, а также все риски случайной гибели и (или) порчи Товара переходят от Поставщика к Заказчику с момента подписания товарной накладной.</w:t>
      </w:r>
      <w:r>
        <w:rPr>
          <w:bCs/>
        </w:rPr>
        <w:t xml:space="preserve"> </w:t>
      </w:r>
    </w:p>
    <w:p w14:paraId="350ACF0A" w14:textId="77777777" w:rsidR="004D775E" w:rsidRPr="00F84786" w:rsidRDefault="004D775E" w:rsidP="004D775E">
      <w:pPr>
        <w:ind w:firstLine="567"/>
        <w:jc w:val="center"/>
        <w:rPr>
          <w:b/>
          <w:sz w:val="14"/>
          <w:szCs w:val="14"/>
        </w:rPr>
      </w:pPr>
    </w:p>
    <w:p w14:paraId="7AB5728B" w14:textId="77777777" w:rsidR="004D775E" w:rsidRDefault="004D775E" w:rsidP="004D775E">
      <w:pPr>
        <w:ind w:firstLine="567"/>
        <w:jc w:val="center"/>
        <w:rPr>
          <w:b/>
        </w:rPr>
      </w:pPr>
      <w:r>
        <w:rPr>
          <w:b/>
        </w:rPr>
        <w:t>4. КАЧЕСТВО ТОВАРА, ТАРА И УПАКОВКА</w:t>
      </w:r>
    </w:p>
    <w:p w14:paraId="1DF83C61" w14:textId="77777777" w:rsidR="00F84786" w:rsidRDefault="00F84786" w:rsidP="00F84786">
      <w:pPr>
        <w:widowControl w:val="0"/>
        <w:autoSpaceDE w:val="0"/>
        <w:autoSpaceDN w:val="0"/>
        <w:jc w:val="both"/>
        <w:outlineLvl w:val="1"/>
      </w:pPr>
      <w:r>
        <w:t xml:space="preserve">         4</w:t>
      </w:r>
      <w:r w:rsidRPr="004D58F8">
        <w:t>.1. Товар должен передаваться Заказчику в упаковке, соответствующей установленным обязательным требованиям к безопасности и характеру груза, предохраняющей его от всякого рода повреждения или порчи</w:t>
      </w:r>
      <w:r>
        <w:t xml:space="preserve"> и обеспечивающей сохранность в течение всего срока эксплуатации Товара.</w:t>
      </w:r>
    </w:p>
    <w:p w14:paraId="57310EB5" w14:textId="77777777" w:rsidR="00F84786" w:rsidRDefault="00F84786" w:rsidP="00F84786">
      <w:pPr>
        <w:widowControl w:val="0"/>
        <w:autoSpaceDE w:val="0"/>
        <w:autoSpaceDN w:val="0"/>
        <w:jc w:val="both"/>
        <w:outlineLvl w:val="1"/>
      </w:pPr>
      <w:r>
        <w:t xml:space="preserve">         4.2. Упаковка Товара, имеющая внешние дефекты, которые не позволяют использовать ее для обеспечения сохранности Товара при транспортировке и хранении, возвращается Поставщику вместе с Товаром, находящимся в ней. Такой Товар не засчитывается в счет исполнения обязательств по Контракту. </w:t>
      </w:r>
    </w:p>
    <w:p w14:paraId="100E1BCF" w14:textId="77777777" w:rsidR="00F84786" w:rsidRDefault="00F84786" w:rsidP="00F84786">
      <w:pPr>
        <w:widowControl w:val="0"/>
        <w:autoSpaceDE w:val="0"/>
        <w:autoSpaceDN w:val="0"/>
        <w:jc w:val="both"/>
        <w:outlineLvl w:val="1"/>
      </w:pPr>
      <w:r>
        <w:t xml:space="preserve">         4.3. Поставщик несет ответственность перед Заказчиком за повреждение Товара вследствие его ненадлежащей упаковки.</w:t>
      </w:r>
    </w:p>
    <w:p w14:paraId="084D96D0" w14:textId="77777777" w:rsidR="00F84786" w:rsidRDefault="00F84786" w:rsidP="00F84786">
      <w:pPr>
        <w:widowControl w:val="0"/>
        <w:autoSpaceDE w:val="0"/>
        <w:autoSpaceDN w:val="0"/>
        <w:jc w:val="both"/>
        <w:outlineLvl w:val="1"/>
      </w:pPr>
      <w:r>
        <w:t xml:space="preserve">         4.4. Упаковка и маркировка Товара должны соответствовать требованиям законодательства Российской Федерации, международных договоров и актов, составляющих право Евразийского экономического союза.</w:t>
      </w:r>
    </w:p>
    <w:p w14:paraId="239F6F66" w14:textId="77777777" w:rsidR="00F84786" w:rsidRPr="004D58F8" w:rsidRDefault="00F84786" w:rsidP="00F84786">
      <w:pPr>
        <w:widowControl w:val="0"/>
        <w:autoSpaceDE w:val="0"/>
        <w:autoSpaceDN w:val="0"/>
        <w:jc w:val="both"/>
        <w:outlineLvl w:val="1"/>
      </w:pPr>
      <w:r>
        <w:t xml:space="preserve">         4.5. Поставщик обязан обеспечить в соответствии с требованиями законодательства Российской Федерации надлежащие условия хранения и перевозки, установленные изготовителем Товара, необходимые для сохранения качества и безопасности Товара.</w:t>
      </w:r>
    </w:p>
    <w:p w14:paraId="36815A9F" w14:textId="77777777" w:rsidR="00F84786" w:rsidRPr="003779B6" w:rsidRDefault="00F84786" w:rsidP="00F84786">
      <w:pPr>
        <w:widowControl w:val="0"/>
        <w:autoSpaceDE w:val="0"/>
        <w:autoSpaceDN w:val="0"/>
        <w:ind w:firstLine="540"/>
        <w:jc w:val="both"/>
      </w:pPr>
      <w:r>
        <w:t>4.6</w:t>
      </w:r>
      <w:r w:rsidRPr="003779B6">
        <w:t>. Поставщик гарантирует, что поставляемый Товар соответствует требованиям, установленным Контрактом.</w:t>
      </w:r>
    </w:p>
    <w:p w14:paraId="1B7E52F1" w14:textId="77777777" w:rsidR="00F84786" w:rsidRPr="003779B6" w:rsidRDefault="00F84786" w:rsidP="00F84786">
      <w:pPr>
        <w:widowControl w:val="0"/>
        <w:autoSpaceDE w:val="0"/>
        <w:autoSpaceDN w:val="0"/>
        <w:ind w:firstLine="540"/>
        <w:jc w:val="both"/>
      </w:pPr>
      <w:r w:rsidRPr="003779B6">
        <w:t>Поставщик гарантирует, что Товар, поставленный по Контракту не имеет дефектов, связанных с конструкцией, материалами или функционированием при штатном использовании Товара, технической и (или) эксплуатационной документацией производителя (изготовителя) Товара, безопасность Товара в соответствии с требованиями, установленными к данному виду товара правом Евразийского экономического союза и законодательством Российской Федерации.</w:t>
      </w:r>
    </w:p>
    <w:p w14:paraId="58409E79" w14:textId="77777777" w:rsidR="00F84786" w:rsidRPr="003779B6" w:rsidRDefault="00F84786" w:rsidP="00F84786">
      <w:pPr>
        <w:widowControl w:val="0"/>
        <w:autoSpaceDE w:val="0"/>
        <w:autoSpaceDN w:val="0"/>
        <w:ind w:firstLine="540"/>
        <w:jc w:val="both"/>
      </w:pPr>
      <w:r>
        <w:t>4.7</w:t>
      </w:r>
      <w:r w:rsidRPr="003779B6">
        <w:t>. Поставщик гарантирует, что поставляемый Товар является новым (товаром, который не был в употреблении, в ремонте, в том числе который не был восстановлен, у которого не была осуществлена замена составных частей, не были восстановлены потребительские свойства).</w:t>
      </w:r>
    </w:p>
    <w:p w14:paraId="420C6744" w14:textId="77777777" w:rsidR="00F84786" w:rsidRPr="003779B6" w:rsidRDefault="00F84786" w:rsidP="00F84786">
      <w:pPr>
        <w:widowControl w:val="0"/>
        <w:autoSpaceDE w:val="0"/>
        <w:autoSpaceDN w:val="0"/>
        <w:ind w:firstLine="540"/>
        <w:jc w:val="both"/>
      </w:pPr>
      <w:r>
        <w:t>4.8</w:t>
      </w:r>
      <w:r w:rsidRPr="003779B6">
        <w:t>. Поставщик предоставляет Заказчику гарантии производителя (изготовителя) Товара, оформленные соответствующими гарантийными талонами или аналогичными документами, подтверждающими надлежащее качество материалов, используемых для изготовления Товара, а также надлежащее качество Товара.</w:t>
      </w:r>
    </w:p>
    <w:p w14:paraId="70E27756" w14:textId="77777777" w:rsidR="00F84786" w:rsidRPr="003779B6" w:rsidRDefault="00F84786" w:rsidP="00F84786">
      <w:pPr>
        <w:widowControl w:val="0"/>
        <w:autoSpaceDE w:val="0"/>
        <w:autoSpaceDN w:val="0"/>
        <w:ind w:firstLine="540"/>
        <w:jc w:val="both"/>
      </w:pPr>
      <w:r>
        <w:t>4.9</w:t>
      </w:r>
      <w:r w:rsidRPr="003779B6">
        <w:t xml:space="preserve">. </w:t>
      </w:r>
      <w:r>
        <w:t>Гарантийный срок должен быть не менее, чем срок действия гарантии производителя данного товара, и составляет не менее одного года</w:t>
      </w:r>
      <w:r>
        <w:rPr>
          <w:b/>
          <w:bCs/>
        </w:rPr>
        <w:t xml:space="preserve">. </w:t>
      </w:r>
      <w:r w:rsidRPr="003779B6">
        <w:t>Гарантийный срок на Товар распространяется на весь Товар в целом, включая все составляющие его части (комплектующие изделия).</w:t>
      </w:r>
    </w:p>
    <w:p w14:paraId="3B092411" w14:textId="77777777" w:rsidR="00F84786" w:rsidRPr="003779B6" w:rsidRDefault="00F84786" w:rsidP="00F84786">
      <w:pPr>
        <w:widowControl w:val="0"/>
        <w:autoSpaceDE w:val="0"/>
        <w:autoSpaceDN w:val="0"/>
        <w:ind w:firstLine="540"/>
        <w:jc w:val="both"/>
      </w:pPr>
      <w:r>
        <w:t>4.10</w:t>
      </w:r>
      <w:r w:rsidRPr="003779B6">
        <w:t>. Неисправный или дефектный Товар будет возвращен Поставщику за его счет в сроки, согласованные с Заказчиком и Поставщиком. В случае замены или исправления дефектного Товара гарантийный срок на данный Товар продлевается.</w:t>
      </w:r>
    </w:p>
    <w:p w14:paraId="68B96389" w14:textId="77777777" w:rsidR="00F84786" w:rsidRPr="003779B6" w:rsidRDefault="00F84786" w:rsidP="00F84786">
      <w:pPr>
        <w:widowControl w:val="0"/>
        <w:autoSpaceDE w:val="0"/>
        <w:autoSpaceDN w:val="0"/>
        <w:ind w:firstLine="540"/>
        <w:jc w:val="both"/>
      </w:pPr>
      <w:r>
        <w:t>4.11</w:t>
      </w:r>
      <w:r w:rsidRPr="003779B6">
        <w:t>. Поставщик обязан:</w:t>
      </w:r>
    </w:p>
    <w:p w14:paraId="2B2C63ED" w14:textId="77777777" w:rsidR="00F84786" w:rsidRPr="003779B6" w:rsidRDefault="00F84786" w:rsidP="00F84786">
      <w:pPr>
        <w:widowControl w:val="0"/>
        <w:autoSpaceDE w:val="0"/>
        <w:autoSpaceDN w:val="0"/>
        <w:ind w:firstLine="540"/>
        <w:jc w:val="both"/>
      </w:pPr>
      <w:r w:rsidRPr="003779B6">
        <w:t>- в течение действия гарантийного срока на Товар, заменить поставленный товар при обнаружении брака.</w:t>
      </w:r>
    </w:p>
    <w:p w14:paraId="610236D0" w14:textId="77777777" w:rsidR="00F84786" w:rsidRPr="0097521C" w:rsidRDefault="00F84786" w:rsidP="00F84786">
      <w:pPr>
        <w:widowControl w:val="0"/>
        <w:autoSpaceDE w:val="0"/>
        <w:autoSpaceDN w:val="0"/>
        <w:ind w:firstLine="540"/>
        <w:jc w:val="both"/>
      </w:pPr>
      <w:r w:rsidRPr="003779B6">
        <w:t xml:space="preserve">- устранить выявленные Заказчиком недостатки Товара в сроки, установленные в акте Заказчика об </w:t>
      </w:r>
      <w:r w:rsidRPr="0097521C">
        <w:t>обнаружении недостатков. Возврат некачественного товара осуществляется силами и за счет Поставщика.</w:t>
      </w:r>
    </w:p>
    <w:p w14:paraId="2CFDC0DA" w14:textId="77777777" w:rsidR="00F84786" w:rsidRDefault="00F84786" w:rsidP="00F84786">
      <w:pPr>
        <w:widowControl w:val="0"/>
        <w:autoSpaceDE w:val="0"/>
        <w:autoSpaceDN w:val="0"/>
        <w:outlineLvl w:val="1"/>
        <w:rPr>
          <w:b/>
        </w:rPr>
      </w:pPr>
    </w:p>
    <w:p w14:paraId="1DDC2544" w14:textId="77777777" w:rsidR="004D775E" w:rsidRDefault="004D775E" w:rsidP="004D775E">
      <w:pPr>
        <w:jc w:val="center"/>
        <w:rPr>
          <w:b/>
        </w:rPr>
      </w:pPr>
      <w:r>
        <w:rPr>
          <w:b/>
        </w:rPr>
        <w:lastRenderedPageBreak/>
        <w:t>5. ЦЕНА КОНТРАКТА И ПОРЯДОК РАСЧЕТОВ</w:t>
      </w:r>
    </w:p>
    <w:p w14:paraId="218E72C7" w14:textId="7888E949" w:rsidR="00D1780B" w:rsidRPr="00515CD9" w:rsidRDefault="00D1780B" w:rsidP="00D1780B">
      <w:pPr>
        <w:shd w:val="clear" w:color="auto" w:fill="FFFFFF"/>
        <w:tabs>
          <w:tab w:val="left" w:leader="underscore" w:pos="4829"/>
          <w:tab w:val="left" w:leader="underscore" w:pos="5770"/>
        </w:tabs>
        <w:jc w:val="both"/>
      </w:pPr>
      <w:r>
        <w:rPr>
          <w:bCs/>
        </w:rPr>
        <w:t xml:space="preserve">5.1. </w:t>
      </w:r>
      <w:r w:rsidRPr="005616D6">
        <w:rPr>
          <w:bCs/>
        </w:rPr>
        <w:t xml:space="preserve">Цена Контракта </w:t>
      </w:r>
      <w:r w:rsidRPr="009C2901">
        <w:rPr>
          <w:bCs/>
        </w:rPr>
        <w:t>составляет</w:t>
      </w:r>
      <w:r w:rsidR="003F5930" w:rsidRPr="009C2901">
        <w:rPr>
          <w:bCs/>
        </w:rPr>
        <w:t xml:space="preserve"> </w:t>
      </w:r>
      <w:r w:rsidR="009C2901" w:rsidRPr="009C2901">
        <w:rPr>
          <w:bCs/>
        </w:rPr>
        <w:t>__________</w:t>
      </w:r>
      <w:r w:rsidRPr="009C2901">
        <w:rPr>
          <w:bCs/>
        </w:rPr>
        <w:t xml:space="preserve"> руб.</w:t>
      </w:r>
      <w:r w:rsidR="00303434" w:rsidRPr="009C2901">
        <w:rPr>
          <w:bCs/>
        </w:rPr>
        <w:t xml:space="preserve"> </w:t>
      </w:r>
      <w:r w:rsidR="003F5930" w:rsidRPr="009C2901">
        <w:rPr>
          <w:bCs/>
        </w:rPr>
        <w:t>(Двести сорок пять тысяч триста шестьдесят рублей 00 копеек)</w:t>
      </w:r>
      <w:r w:rsidRPr="009C2901">
        <w:rPr>
          <w:bCs/>
        </w:rPr>
        <w:t>, в т.ч.</w:t>
      </w:r>
      <w:r w:rsidRPr="009C2901">
        <w:rPr>
          <w:i/>
        </w:rPr>
        <w:t xml:space="preserve"> НДС ___%, _______ (___) рублей (НДС не облагается (на основании применения Поставщиком упрощенной системы налогообложения)), в</w:t>
      </w:r>
      <w:r w:rsidRPr="009C2901">
        <w:t xml:space="preserve"> соответствии с Расчетом цены Контракта (Приложение №2) к настоящему Контракту. Указанная</w:t>
      </w:r>
      <w:r w:rsidRPr="005616D6">
        <w:t xml:space="preserve"> сумма включает в себя все расходы, связанные с выполнением обязательств</w:t>
      </w:r>
      <w:r w:rsidRPr="00515CD9">
        <w:t xml:space="preserve"> по контракту (доставка, разгрузка, налоги, сборы и другие обязательные платежи).</w:t>
      </w:r>
    </w:p>
    <w:p w14:paraId="70D6044C" w14:textId="77777777" w:rsidR="00035948" w:rsidRPr="00515CD9" w:rsidRDefault="00035948" w:rsidP="00035948">
      <w:pPr>
        <w:autoSpaceDE w:val="0"/>
        <w:autoSpaceDN w:val="0"/>
        <w:adjustRightInd w:val="0"/>
        <w:ind w:firstLine="540"/>
        <w:jc w:val="both"/>
      </w:pPr>
      <w:r w:rsidRPr="00515CD9">
        <w:t>Цена Контракта включает в себя: стоимость Товара, расходы, связанные с доставкой, разгрузкой-погрузкой, размещением в местах хранения Заказчика, стоимость упаковки (тары), маркировки, страхование, таможенные платежи (пошлины), НДС, другие установленные налоги, сборы и иные расходы, связанные с исполнением Контракта.</w:t>
      </w:r>
    </w:p>
    <w:p w14:paraId="5D6FC6CD" w14:textId="77777777" w:rsidR="00035948" w:rsidRPr="0094471E" w:rsidRDefault="00035948" w:rsidP="00035948">
      <w:pPr>
        <w:autoSpaceDE w:val="0"/>
        <w:autoSpaceDN w:val="0"/>
        <w:adjustRightInd w:val="0"/>
        <w:ind w:firstLine="540"/>
        <w:jc w:val="both"/>
      </w:pPr>
      <w:r w:rsidRPr="0094471E">
        <w:t xml:space="preserve">Цена Контракта является твердой и определяется на весь срок исполнения Контракта, за исключением случаев, установленных Федеральным </w:t>
      </w:r>
      <w:hyperlink r:id="rId8" w:history="1">
        <w:r w:rsidRPr="0094471E">
          <w:t>законом</w:t>
        </w:r>
      </w:hyperlink>
      <w:r w:rsidRPr="0094471E">
        <w:t xml:space="preserve"> от 5 апреля 2013 г. №44-ФЗ "О контрактной системе в сфере закупок товаров, работ, услуг для обеспечения государственных и муниципальных нужд" и настоящим Контрактом.</w:t>
      </w:r>
    </w:p>
    <w:p w14:paraId="1E99358F" w14:textId="16B38DFF" w:rsidR="0094471E" w:rsidRPr="00794158" w:rsidRDefault="00D1780B" w:rsidP="0094471E">
      <w:pPr>
        <w:widowControl w:val="0"/>
        <w:autoSpaceDE w:val="0"/>
        <w:autoSpaceDN w:val="0"/>
        <w:jc w:val="both"/>
      </w:pPr>
      <w:r w:rsidRPr="0094471E">
        <w:t xml:space="preserve">5.2. </w:t>
      </w:r>
      <w:r w:rsidR="0094471E" w:rsidRPr="0094471E">
        <w:t>Источник</w:t>
      </w:r>
      <w:r w:rsidR="0094471E" w:rsidRPr="005F2160">
        <w:t xml:space="preserve"> финансирования Контракта – Внебюджетные средства. Средства бюджетных учреждений. Код вида расходов 244 (Доходы от иной, приносящей доход деятельности -           </w:t>
      </w:r>
      <w:r w:rsidR="0094471E">
        <w:t>__________</w:t>
      </w:r>
      <w:r w:rsidR="0094471E" w:rsidRPr="005F2160">
        <w:t xml:space="preserve"> руб.).</w:t>
      </w:r>
    </w:p>
    <w:p w14:paraId="10B9AA02" w14:textId="77777777" w:rsidR="00D1780B" w:rsidRPr="00092666" w:rsidRDefault="00D1780B" w:rsidP="00F84786">
      <w:pPr>
        <w:tabs>
          <w:tab w:val="left" w:pos="426"/>
        </w:tabs>
        <w:jc w:val="both"/>
      </w:pPr>
      <w:r w:rsidRPr="00283237">
        <w:rPr>
          <w:bCs/>
        </w:rPr>
        <w:t xml:space="preserve">5.3. </w:t>
      </w:r>
      <w:r w:rsidRPr="00283237">
        <w:t xml:space="preserve">Оплата по Контракту осуществляется по безналичному расчету платежными поручениями путем </w:t>
      </w:r>
      <w:r w:rsidRPr="00092666">
        <w:t xml:space="preserve">перечисления Заказчиком денежных средств на расчетный счет Поставщика, указанный в настоящем Контракте. </w:t>
      </w:r>
      <w:r w:rsidRPr="00092666">
        <w:rPr>
          <w:spacing w:val="-1"/>
        </w:rPr>
        <w:t>Оплата по настоящему Контракту производится по факту окончательной поставки, в течение 10 рабочих</w:t>
      </w:r>
      <w:r w:rsidRPr="00092666">
        <w:t xml:space="preserve"> дней с даты подписания Заказчиком документа о приемке Товара без замечаний.</w:t>
      </w:r>
    </w:p>
    <w:p w14:paraId="3DBBD4A3" w14:textId="77777777" w:rsidR="004D775E" w:rsidRPr="00035948" w:rsidRDefault="004D775E" w:rsidP="004D775E">
      <w:pPr>
        <w:widowControl w:val="0"/>
        <w:autoSpaceDE w:val="0"/>
        <w:autoSpaceDN w:val="0"/>
        <w:adjustRightInd w:val="0"/>
        <w:jc w:val="both"/>
      </w:pPr>
      <w:r w:rsidRPr="00035948">
        <w:t>5.</w:t>
      </w:r>
      <w:r w:rsidR="00D1780B">
        <w:t>4</w:t>
      </w:r>
      <w:r w:rsidRPr="00035948">
        <w:t>. Авансирование не предусматривается.</w:t>
      </w:r>
    </w:p>
    <w:p w14:paraId="69D936BF" w14:textId="093984B3" w:rsidR="00D1780B" w:rsidRPr="00035948" w:rsidRDefault="00D1780B" w:rsidP="00D1780B">
      <w:pPr>
        <w:widowControl w:val="0"/>
        <w:autoSpaceDE w:val="0"/>
        <w:autoSpaceDN w:val="0"/>
        <w:adjustRightInd w:val="0"/>
        <w:jc w:val="both"/>
        <w:rPr>
          <w:b/>
        </w:rPr>
      </w:pPr>
      <w:r>
        <w:rPr>
          <w:bCs/>
        </w:rPr>
        <w:t>5.5</w:t>
      </w:r>
      <w:r w:rsidRPr="005035CE">
        <w:rPr>
          <w:bCs/>
        </w:rPr>
        <w:t xml:space="preserve">. Для оплаты поставленного товара Поставщик предоставляет Заказчику финансовые и отчетные документы: </w:t>
      </w:r>
      <w:r w:rsidRPr="005035CE">
        <w:t xml:space="preserve">счет, </w:t>
      </w:r>
      <w:r w:rsidRPr="009C2901">
        <w:rPr>
          <w:bCs/>
          <w:i/>
        </w:rPr>
        <w:t>счета-фактуры,</w:t>
      </w:r>
      <w:r w:rsidRPr="001C025B">
        <w:rPr>
          <w:bCs/>
          <w:iCs/>
        </w:rPr>
        <w:t xml:space="preserve"> </w:t>
      </w:r>
      <w:r w:rsidRPr="001C025B">
        <w:rPr>
          <w:iCs/>
        </w:rPr>
        <w:t>товарно</w:t>
      </w:r>
      <w:r w:rsidRPr="005035CE">
        <w:t>-транспортная (товарная) накладная, подписанные Сторонами.</w:t>
      </w:r>
    </w:p>
    <w:p w14:paraId="4D162CCE" w14:textId="77777777" w:rsidR="00D1780B" w:rsidRDefault="00D1780B" w:rsidP="00D1780B">
      <w:pPr>
        <w:pStyle w:val="3"/>
        <w:tabs>
          <w:tab w:val="clear" w:pos="708"/>
        </w:tabs>
        <w:ind w:firstLine="0"/>
        <w:rPr>
          <w:sz w:val="24"/>
          <w:szCs w:val="24"/>
        </w:rPr>
      </w:pPr>
      <w:r>
        <w:rPr>
          <w:bCs/>
          <w:sz w:val="24"/>
          <w:szCs w:val="24"/>
        </w:rPr>
        <w:t>5.6</w:t>
      </w:r>
      <w:r w:rsidRPr="00035948">
        <w:rPr>
          <w:bCs/>
          <w:sz w:val="24"/>
          <w:szCs w:val="24"/>
        </w:rPr>
        <w:t xml:space="preserve">. </w:t>
      </w:r>
      <w:r w:rsidRPr="00035948">
        <w:rPr>
          <w:sz w:val="24"/>
          <w:szCs w:val="24"/>
        </w:rPr>
        <w:t>В случае</w:t>
      </w:r>
      <w:r>
        <w:rPr>
          <w:sz w:val="24"/>
          <w:szCs w:val="24"/>
        </w:rPr>
        <w:t xml:space="preserve"> неисполнения или ненадлежащего исполнения обязательств по Контракту Заказчик производит оплату по Контракту за вычетом соответствующего размера неустойки, при условии перечисления неустойки в доход бюджета Санкт-Петербурга на основании платежного документа, оформленного Заказчиком с указанием Поставщика, за которого осуществляется перечисление неустойки в соответствии с условиями Контракта.</w:t>
      </w:r>
    </w:p>
    <w:p w14:paraId="66C1B87F" w14:textId="77777777" w:rsidR="004D775E" w:rsidRDefault="004D775E" w:rsidP="004D775E">
      <w:pPr>
        <w:tabs>
          <w:tab w:val="left" w:pos="993"/>
        </w:tabs>
        <w:ind w:left="142"/>
        <w:jc w:val="center"/>
        <w:rPr>
          <w:rFonts w:eastAsia="Calibri"/>
          <w:b/>
          <w:lang w:eastAsia="en-US"/>
        </w:rPr>
      </w:pPr>
    </w:p>
    <w:p w14:paraId="30CFBBED" w14:textId="77777777" w:rsidR="004D775E" w:rsidRDefault="004D775E" w:rsidP="004D775E">
      <w:pPr>
        <w:tabs>
          <w:tab w:val="left" w:pos="993"/>
        </w:tabs>
        <w:ind w:left="142"/>
        <w:jc w:val="center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>6. ПРАВА И ОБЯЗАННОСТИ СТОРОН</w:t>
      </w:r>
    </w:p>
    <w:p w14:paraId="2C693A22" w14:textId="77777777" w:rsidR="004D775E" w:rsidRDefault="004D775E" w:rsidP="004D775E">
      <w:pPr>
        <w:shd w:val="clear" w:color="auto" w:fill="FFFFFF"/>
        <w:ind w:right="2"/>
        <w:jc w:val="both"/>
        <w:rPr>
          <w:b/>
          <w:bCs/>
        </w:rPr>
      </w:pPr>
      <w:r>
        <w:rPr>
          <w:b/>
        </w:rPr>
        <w:t>6.1.</w:t>
      </w:r>
      <w:r>
        <w:rPr>
          <w:b/>
          <w:bCs/>
        </w:rPr>
        <w:t xml:space="preserve"> Заказчик вправе:</w:t>
      </w:r>
    </w:p>
    <w:p w14:paraId="5BE7E552" w14:textId="77777777" w:rsidR="004D775E" w:rsidRDefault="004D775E" w:rsidP="004D775E">
      <w:pPr>
        <w:shd w:val="clear" w:color="auto" w:fill="FFFFFF"/>
        <w:ind w:right="2"/>
        <w:jc w:val="both"/>
        <w:rPr>
          <w:bCs/>
        </w:rPr>
      </w:pPr>
      <w:r>
        <w:rPr>
          <w:bCs/>
        </w:rPr>
        <w:t xml:space="preserve">6.1.1. Требовать надлежащего исполнения обязательств в соответствии с настоящим Контрактом. </w:t>
      </w:r>
    </w:p>
    <w:p w14:paraId="6A5552C1" w14:textId="77777777" w:rsidR="004D775E" w:rsidRDefault="004D775E" w:rsidP="004D775E">
      <w:pPr>
        <w:shd w:val="clear" w:color="auto" w:fill="FFFFFF"/>
        <w:ind w:right="2"/>
        <w:jc w:val="both"/>
        <w:rPr>
          <w:bCs/>
        </w:rPr>
      </w:pPr>
      <w:r>
        <w:rPr>
          <w:bCs/>
        </w:rPr>
        <w:t>6.1.2. Требовать надлежащим образом оформленных отчетных и финансовых документов, подтверждающих исполнение обязательств в соответствии с настоящим Контрактом.</w:t>
      </w:r>
    </w:p>
    <w:p w14:paraId="66549964" w14:textId="77777777" w:rsidR="004D775E" w:rsidRDefault="004D775E" w:rsidP="004D775E">
      <w:pPr>
        <w:shd w:val="clear" w:color="auto" w:fill="FFFFFF"/>
        <w:ind w:right="2"/>
        <w:jc w:val="both"/>
        <w:rPr>
          <w:bCs/>
        </w:rPr>
      </w:pPr>
      <w:r>
        <w:rPr>
          <w:bCs/>
        </w:rPr>
        <w:t>6.1.3. Запрашивать информацию о ходе и состоянии исполнения обязательств по настоящему Контракту.</w:t>
      </w:r>
    </w:p>
    <w:p w14:paraId="568D8504" w14:textId="77777777" w:rsidR="004D775E" w:rsidRDefault="004D775E" w:rsidP="004D775E">
      <w:pPr>
        <w:shd w:val="clear" w:color="auto" w:fill="FFFFFF"/>
        <w:ind w:right="2"/>
        <w:jc w:val="both"/>
        <w:rPr>
          <w:bCs/>
        </w:rPr>
      </w:pPr>
      <w:r>
        <w:rPr>
          <w:bCs/>
        </w:rPr>
        <w:t>6.1.4.Осуществлять контроль над порядком и сроками поставки Товара, не вмешиваясь в оперативно-хозяйственную деятельность Поставщика.</w:t>
      </w:r>
    </w:p>
    <w:p w14:paraId="0E34D5AE" w14:textId="77777777" w:rsidR="004D775E" w:rsidRDefault="004D775E" w:rsidP="004D775E">
      <w:pPr>
        <w:shd w:val="clear" w:color="auto" w:fill="FFFFFF"/>
        <w:ind w:right="2"/>
        <w:jc w:val="both"/>
        <w:rPr>
          <w:bCs/>
        </w:rPr>
      </w:pPr>
      <w:r>
        <w:rPr>
          <w:bCs/>
        </w:rPr>
        <w:t xml:space="preserve">6.1.5.Отказаться от принятия и оплаты поставленного Товара не соответствующих требованиям Контракта до устранения выявленных недостатков, а также выплаты неустойки. </w:t>
      </w:r>
    </w:p>
    <w:p w14:paraId="1BF624EB" w14:textId="77777777" w:rsidR="004D775E" w:rsidRDefault="004D775E" w:rsidP="004D775E">
      <w:pPr>
        <w:shd w:val="clear" w:color="auto" w:fill="FFFFFF"/>
        <w:ind w:right="2"/>
        <w:jc w:val="both"/>
      </w:pPr>
      <w:r>
        <w:rPr>
          <w:spacing w:val="-2"/>
        </w:rPr>
        <w:t xml:space="preserve">6.1.6. Провести экспертизу Товара в соответствии с условиями, предусмотренными </w:t>
      </w:r>
      <w:r>
        <w:rPr>
          <w:bCs/>
        </w:rPr>
        <w:t>Федеральным законом от 05.04.2013 № 44-ФЗ «О контрактной системе в сфере закупок товаров, работ, услуг для обеспечения государственных и муниципальных нужд»</w:t>
      </w:r>
      <w:r>
        <w:t>.</w:t>
      </w:r>
    </w:p>
    <w:p w14:paraId="4CF30165" w14:textId="77777777" w:rsidR="004D775E" w:rsidRDefault="004D775E" w:rsidP="004D775E">
      <w:pPr>
        <w:tabs>
          <w:tab w:val="left" w:pos="426"/>
        </w:tabs>
        <w:jc w:val="both"/>
        <w:rPr>
          <w:b/>
        </w:rPr>
      </w:pPr>
      <w:r>
        <w:rPr>
          <w:b/>
        </w:rPr>
        <w:t>6.2. Заказчик обязан:</w:t>
      </w:r>
    </w:p>
    <w:p w14:paraId="2189581C" w14:textId="77777777" w:rsidR="004D775E" w:rsidRDefault="004D775E" w:rsidP="004D775E">
      <w:pPr>
        <w:tabs>
          <w:tab w:val="left" w:pos="426"/>
        </w:tabs>
        <w:jc w:val="both"/>
      </w:pPr>
      <w:r>
        <w:t>6.2.1. Принять поставленный Товар в порядке и в сроки, установленные настоящим Контрактом, с подписанием товарно-транспортной (товарной) накладной и акта сдачи-приемки Товара.</w:t>
      </w:r>
    </w:p>
    <w:p w14:paraId="2D05EA89" w14:textId="77777777" w:rsidR="004D775E" w:rsidRDefault="004D775E" w:rsidP="004D775E">
      <w:pPr>
        <w:tabs>
          <w:tab w:val="left" w:pos="426"/>
        </w:tabs>
        <w:jc w:val="both"/>
      </w:pPr>
      <w:r>
        <w:lastRenderedPageBreak/>
        <w:t>6.2.2. Оплатить Поставщику поставленный Товар в соответствии с условиями настоящего Контракта. Заказчик имеет право отказаться от оплаты товара, не соответствующего требованиям Спецификации, а если такой Товар оплачен, потребовать возврата уплаченных сумм, если Поставщик не устранит недостатки в объеме и сроки, указанные Заказчиком. При этом Заказчик вправе потребовать уплату неустойки.</w:t>
      </w:r>
    </w:p>
    <w:p w14:paraId="570364BB" w14:textId="77777777" w:rsidR="004D775E" w:rsidRDefault="004D775E" w:rsidP="004D775E">
      <w:pPr>
        <w:shd w:val="clear" w:color="auto" w:fill="FFFFFF"/>
        <w:ind w:right="2"/>
        <w:rPr>
          <w:b/>
        </w:rPr>
      </w:pPr>
      <w:r>
        <w:rPr>
          <w:b/>
        </w:rPr>
        <w:t xml:space="preserve">6.3. </w:t>
      </w:r>
      <w:r>
        <w:rPr>
          <w:b/>
          <w:bCs/>
        </w:rPr>
        <w:t>Поставщик вправе:</w:t>
      </w:r>
    </w:p>
    <w:p w14:paraId="383C4768" w14:textId="77777777" w:rsidR="004D775E" w:rsidRDefault="004D775E" w:rsidP="004D775E">
      <w:pPr>
        <w:shd w:val="clear" w:color="auto" w:fill="FFFFFF"/>
        <w:tabs>
          <w:tab w:val="left" w:pos="1276"/>
        </w:tabs>
        <w:ind w:right="2"/>
        <w:jc w:val="both"/>
        <w:rPr>
          <w:spacing w:val="-3"/>
        </w:rPr>
      </w:pPr>
      <w:r>
        <w:rPr>
          <w:spacing w:val="-1"/>
        </w:rPr>
        <w:t xml:space="preserve">6.3.1. Требовать подписания Заказчиком документов </w:t>
      </w:r>
      <w:r>
        <w:t xml:space="preserve">в случае надлежащего </w:t>
      </w:r>
      <w:r>
        <w:rPr>
          <w:spacing w:val="-1"/>
        </w:rPr>
        <w:t xml:space="preserve">исполнении Поставщиком обязательств </w:t>
      </w:r>
      <w:r>
        <w:t>по настоящему Контракту.</w:t>
      </w:r>
    </w:p>
    <w:p w14:paraId="7B8C22B7" w14:textId="77777777" w:rsidR="004D775E" w:rsidRDefault="004D775E" w:rsidP="004D775E">
      <w:pPr>
        <w:shd w:val="clear" w:color="auto" w:fill="FFFFFF"/>
        <w:tabs>
          <w:tab w:val="left" w:pos="1276"/>
        </w:tabs>
        <w:ind w:right="2"/>
        <w:jc w:val="both"/>
        <w:rPr>
          <w:spacing w:val="-3"/>
        </w:rPr>
      </w:pPr>
      <w:r>
        <w:t xml:space="preserve">6.3.2.  Требовать оплаты по Контракту в случае надлежащего исполнения своих обязательств по Контракту. </w:t>
      </w:r>
    </w:p>
    <w:p w14:paraId="4A1CC0B0" w14:textId="77777777" w:rsidR="004D775E" w:rsidRDefault="004D775E" w:rsidP="004D775E">
      <w:pPr>
        <w:shd w:val="clear" w:color="auto" w:fill="FFFFFF"/>
        <w:tabs>
          <w:tab w:val="left" w:pos="993"/>
        </w:tabs>
        <w:rPr>
          <w:b/>
          <w:bCs/>
        </w:rPr>
      </w:pPr>
      <w:r>
        <w:rPr>
          <w:b/>
        </w:rPr>
        <w:t xml:space="preserve">6.4. Поставщик </w:t>
      </w:r>
      <w:r>
        <w:rPr>
          <w:b/>
          <w:bCs/>
        </w:rPr>
        <w:t>обязан:</w:t>
      </w:r>
    </w:p>
    <w:p w14:paraId="4C1903AB" w14:textId="77777777" w:rsidR="004D775E" w:rsidRDefault="004D775E" w:rsidP="004D775E">
      <w:pPr>
        <w:shd w:val="clear" w:color="auto" w:fill="FFFFFF"/>
        <w:tabs>
          <w:tab w:val="left" w:pos="993"/>
        </w:tabs>
        <w:jc w:val="both"/>
        <w:rPr>
          <w:bCs/>
        </w:rPr>
      </w:pPr>
      <w:r>
        <w:rPr>
          <w:bCs/>
        </w:rPr>
        <w:t>6.4.1. Поставить товар в соответствии со спецификацией (Приложение №1), обеспечив надлежащее качество, в сроки, установленные Контрактом.</w:t>
      </w:r>
    </w:p>
    <w:p w14:paraId="76AE87E4" w14:textId="77777777" w:rsidR="004D775E" w:rsidRDefault="004D775E" w:rsidP="004D775E">
      <w:pPr>
        <w:shd w:val="clear" w:color="auto" w:fill="FFFFFF"/>
        <w:tabs>
          <w:tab w:val="left" w:pos="993"/>
        </w:tabs>
        <w:jc w:val="both"/>
        <w:rPr>
          <w:bCs/>
        </w:rPr>
      </w:pPr>
      <w:r>
        <w:rPr>
          <w:bCs/>
        </w:rPr>
        <w:t>6.4.2. Исполнять полученные в ходе исполнения обязательств по Контракту указания Заказчика, в том числе в срок, установленный Заказчиком, безвозмездно устранять обнаруженные им недостатки в поставленных товарах (включая период гарантии).</w:t>
      </w:r>
    </w:p>
    <w:p w14:paraId="20A02EB1" w14:textId="77777777" w:rsidR="004D775E" w:rsidRDefault="004D775E" w:rsidP="004D775E">
      <w:pPr>
        <w:shd w:val="clear" w:color="auto" w:fill="FFFFFF"/>
        <w:tabs>
          <w:tab w:val="left" w:pos="993"/>
        </w:tabs>
        <w:jc w:val="both"/>
        <w:rPr>
          <w:bCs/>
        </w:rPr>
      </w:pPr>
      <w:r>
        <w:rPr>
          <w:bCs/>
        </w:rPr>
        <w:t>6.4.3. Передать надлежащим образом оформленные отчетные и финансовые документы в порядке и сроки, установленные Контрактом.</w:t>
      </w:r>
    </w:p>
    <w:p w14:paraId="3C2BEF54" w14:textId="77777777" w:rsidR="004D775E" w:rsidRDefault="004D775E" w:rsidP="004D775E">
      <w:pPr>
        <w:shd w:val="clear" w:color="auto" w:fill="FFFFFF"/>
        <w:ind w:right="2"/>
        <w:jc w:val="both"/>
        <w:rPr>
          <w:bCs/>
        </w:rPr>
      </w:pPr>
      <w:r>
        <w:rPr>
          <w:bCs/>
        </w:rPr>
        <w:t>6.4.4. Предоставлять своевременно достоверную информацию о ходе исполнения своих обязательств, в том числе о сложностях, возникающих при исполнении Контракта, а также представить по запросу Заказчика в сроки, указанные в таком запросе, информацию о ходе исполнения обязательств по Контракту</w:t>
      </w:r>
    </w:p>
    <w:p w14:paraId="7C8937BD" w14:textId="77777777" w:rsidR="004D775E" w:rsidRDefault="004D775E" w:rsidP="004D775E">
      <w:pPr>
        <w:shd w:val="clear" w:color="auto" w:fill="FFFFFF"/>
        <w:ind w:right="2"/>
        <w:jc w:val="both"/>
        <w:rPr>
          <w:bCs/>
        </w:rPr>
      </w:pPr>
      <w:r>
        <w:rPr>
          <w:bCs/>
        </w:rPr>
        <w:t>6.4.5. Не раскрывать третьим лицам без письменного согласия Заказчика объем, характер поставки товаров и условия их оплаты.</w:t>
      </w:r>
    </w:p>
    <w:p w14:paraId="372C3FC7" w14:textId="77777777" w:rsidR="004D775E" w:rsidRDefault="004D775E" w:rsidP="004D775E">
      <w:pPr>
        <w:shd w:val="clear" w:color="auto" w:fill="FFFFFF"/>
        <w:tabs>
          <w:tab w:val="left" w:pos="993"/>
        </w:tabs>
        <w:jc w:val="both"/>
        <w:rPr>
          <w:bCs/>
        </w:rPr>
      </w:pPr>
      <w:r>
        <w:rPr>
          <w:bCs/>
        </w:rPr>
        <w:t>6.4.6.Соблюдать конфиденциальность в отношении всей информации, ставшей известной Поставщику в связи с исполнением обязательств по Контракту.</w:t>
      </w:r>
    </w:p>
    <w:p w14:paraId="37978159" w14:textId="77777777" w:rsidR="004D775E" w:rsidRPr="00BE0502" w:rsidRDefault="004D775E" w:rsidP="004D775E">
      <w:pPr>
        <w:shd w:val="clear" w:color="auto" w:fill="FFFFFF"/>
        <w:tabs>
          <w:tab w:val="left" w:pos="993"/>
        </w:tabs>
        <w:jc w:val="both"/>
      </w:pPr>
      <w:r>
        <w:rPr>
          <w:bCs/>
        </w:rPr>
        <w:t xml:space="preserve">6.4.7. </w:t>
      </w:r>
      <w:r>
        <w:t xml:space="preserve">Поставить Товар Заказчику в соответствии с условиями настоящего Контракта, произвести погрузку, </w:t>
      </w:r>
      <w:r w:rsidRPr="00BE0502">
        <w:t xml:space="preserve">разгрузку, перенос товара в помещение, указанное Заказчиком. </w:t>
      </w:r>
    </w:p>
    <w:p w14:paraId="4A49F4D2" w14:textId="77777777" w:rsidR="004D775E" w:rsidRPr="00BE0502" w:rsidRDefault="004D775E" w:rsidP="004D775E">
      <w:pPr>
        <w:shd w:val="clear" w:color="auto" w:fill="FFFFFF"/>
        <w:jc w:val="both"/>
        <w:rPr>
          <w:spacing w:val="-1"/>
        </w:rPr>
      </w:pPr>
      <w:r w:rsidRPr="00BE0502">
        <w:rPr>
          <w:spacing w:val="-1"/>
        </w:rPr>
        <w:t>6.4.8. В случае невозможности поставки Товара в срок, указанный в заявке, Поставщик обязан сообщить об этом Заказчику в день получения заявки, оговорив при этом новый срок доставки Товара.</w:t>
      </w:r>
    </w:p>
    <w:p w14:paraId="1241ECB1" w14:textId="77777777" w:rsidR="004D775E" w:rsidRPr="00BE0502" w:rsidRDefault="004D775E" w:rsidP="004D775E">
      <w:pPr>
        <w:jc w:val="center"/>
        <w:rPr>
          <w:b/>
          <w:sz w:val="16"/>
          <w:szCs w:val="16"/>
        </w:rPr>
      </w:pPr>
    </w:p>
    <w:p w14:paraId="0621F1F6" w14:textId="77777777" w:rsidR="004D775E" w:rsidRPr="00BE0502" w:rsidRDefault="004D775E" w:rsidP="004D775E">
      <w:pPr>
        <w:widowControl w:val="0"/>
        <w:autoSpaceDE w:val="0"/>
        <w:autoSpaceDN w:val="0"/>
        <w:adjustRightInd w:val="0"/>
        <w:ind w:firstLine="567"/>
        <w:jc w:val="center"/>
        <w:rPr>
          <w:b/>
          <w:bCs/>
        </w:rPr>
      </w:pPr>
      <w:r w:rsidRPr="00BE0502">
        <w:rPr>
          <w:b/>
          <w:bCs/>
        </w:rPr>
        <w:t>7. ОТВЕТСТВЕННОСТЬ СТОРОН</w:t>
      </w:r>
    </w:p>
    <w:p w14:paraId="5F4C0B8F" w14:textId="77777777" w:rsidR="00BE0502" w:rsidRPr="004F0647" w:rsidRDefault="00BE0502" w:rsidP="00BE0502">
      <w:pPr>
        <w:jc w:val="both"/>
      </w:pPr>
      <w:r w:rsidRPr="004F0647">
        <w:t xml:space="preserve">7.1. </w:t>
      </w:r>
      <w:r w:rsidRPr="00560589">
        <w:t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</w:t>
      </w:r>
      <w:r w:rsidRPr="004F0647">
        <w:t xml:space="preserve"> </w:t>
      </w:r>
    </w:p>
    <w:p w14:paraId="036458B3" w14:textId="77777777" w:rsidR="00BE0502" w:rsidRDefault="00BE0502" w:rsidP="00BE0502">
      <w:pPr>
        <w:jc w:val="both"/>
      </w:pPr>
      <w:r w:rsidRPr="00560589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3BAB8625" w14:textId="77777777" w:rsidR="00BE0502" w:rsidRPr="004F0647" w:rsidRDefault="00BE0502" w:rsidP="00BE0502">
      <w:pPr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3E461F58" w14:textId="77777777" w:rsidR="00BE0502" w:rsidRPr="004F0647" w:rsidRDefault="00BE0502" w:rsidP="00BE0502">
      <w:pPr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232D4E02" w14:textId="77777777" w:rsidR="00BE0502" w:rsidRPr="004F0647" w:rsidRDefault="00BE0502" w:rsidP="00BE0502">
      <w:pPr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 xml:space="preserve">действующей на дату </w:t>
      </w:r>
      <w:r>
        <w:lastRenderedPageBreak/>
        <w:t>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1C1670CE" w14:textId="08295225" w:rsidR="00E76A63" w:rsidRPr="004F0647" w:rsidRDefault="00E76A63" w:rsidP="00E76A63">
      <w:pPr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453D2E">
        <w:t>_________</w:t>
      </w:r>
      <w:r w:rsidRPr="00CE570E">
        <w:t xml:space="preserve"> руб</w:t>
      </w:r>
      <w:r w:rsidRPr="004F0647">
        <w:t>.</w:t>
      </w:r>
    </w:p>
    <w:p w14:paraId="23F24CA7" w14:textId="77777777" w:rsidR="00BE0502" w:rsidRPr="004F0647" w:rsidRDefault="00BE0502" w:rsidP="00BE0502">
      <w:pPr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217376E4" w14:textId="77777777" w:rsidR="00BE0502" w:rsidRPr="004F0647" w:rsidRDefault="00BE0502" w:rsidP="00BE0502">
      <w:pPr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14:paraId="65A4C299" w14:textId="77777777" w:rsidR="00BE0502" w:rsidRPr="004F0647" w:rsidRDefault="00BE0502" w:rsidP="00BE0502">
      <w:pPr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14:paraId="7CCA4324" w14:textId="77777777" w:rsidR="00BE0502" w:rsidRPr="004F0647" w:rsidRDefault="00BE0502" w:rsidP="00BE0502">
      <w:pPr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767EBAEE" w14:textId="77777777" w:rsidR="00BE0502" w:rsidRDefault="00BE0502" w:rsidP="00BE0502">
      <w:pPr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14:paraId="76D62A3A" w14:textId="77777777" w:rsidR="00A848A4" w:rsidRPr="00F84786" w:rsidRDefault="00A848A4" w:rsidP="004D775E">
      <w:pPr>
        <w:pStyle w:val="22"/>
        <w:shd w:val="clear" w:color="auto" w:fill="auto"/>
        <w:spacing w:before="0" w:line="240" w:lineRule="auto"/>
        <w:jc w:val="both"/>
        <w:rPr>
          <w:rFonts w:ascii="Times New Roman" w:hAnsi="Times New Roman" w:cs="Times New Roman"/>
          <w:sz w:val="14"/>
          <w:szCs w:val="14"/>
        </w:rPr>
      </w:pPr>
    </w:p>
    <w:p w14:paraId="111EF752" w14:textId="77777777" w:rsidR="00016243" w:rsidRDefault="00016243" w:rsidP="00016243">
      <w:pPr>
        <w:widowControl w:val="0"/>
        <w:autoSpaceDE w:val="0"/>
        <w:autoSpaceDN w:val="0"/>
        <w:adjustRightInd w:val="0"/>
        <w:ind w:firstLine="567"/>
        <w:jc w:val="center"/>
        <w:rPr>
          <w:b/>
          <w:bCs/>
        </w:rPr>
      </w:pPr>
      <w:r>
        <w:rPr>
          <w:b/>
          <w:bCs/>
        </w:rPr>
        <w:t>8. СРОК ДЕЙСТВИЯ КОНТРАКТА</w:t>
      </w:r>
    </w:p>
    <w:p w14:paraId="6C02CF31" w14:textId="77777777" w:rsidR="00016243" w:rsidRDefault="00016243" w:rsidP="00016243">
      <w:pPr>
        <w:tabs>
          <w:tab w:val="left" w:pos="0"/>
          <w:tab w:val="left" w:pos="113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>
        <w:t xml:space="preserve">8.1. Настоящий Контракт вступает в силу с момента, предусмотренного Федеральным законом от 05.04.2013 № 44-ФЗ «О контрактной системе в сфере </w:t>
      </w:r>
      <w:r w:rsidRPr="00CB166B">
        <w:t xml:space="preserve">закупок товаров, работ, услуг для обеспечения государственных и муниципальных нужд», и действует по </w:t>
      </w:r>
      <w:r w:rsidR="00203FF0" w:rsidRPr="00CB166B">
        <w:t>31.12</w:t>
      </w:r>
      <w:r w:rsidRPr="00CB166B">
        <w:t>.202</w:t>
      </w:r>
      <w:r w:rsidR="00E76A63">
        <w:t>3</w:t>
      </w:r>
      <w:r w:rsidR="00CB166B">
        <w:t xml:space="preserve"> </w:t>
      </w:r>
      <w:r w:rsidRPr="00CB166B">
        <w:t>года.</w:t>
      </w:r>
    </w:p>
    <w:p w14:paraId="42D372CD" w14:textId="77777777" w:rsidR="00BE0502" w:rsidRPr="004F0647" w:rsidRDefault="00BE0502" w:rsidP="00BE0502">
      <w:pPr>
        <w:jc w:val="both"/>
      </w:pPr>
      <w:r w:rsidRPr="004F0647">
        <w:t>8.</w:t>
      </w:r>
      <w:r>
        <w:t>2</w:t>
      </w:r>
      <w:r w:rsidRPr="004F0647">
        <w:t>. Контракт может быть расторгнут:</w:t>
      </w:r>
    </w:p>
    <w:p w14:paraId="44E800CF" w14:textId="77777777" w:rsidR="00BE0502" w:rsidRPr="004F0647" w:rsidRDefault="00BE0502" w:rsidP="00BE0502">
      <w:pPr>
        <w:jc w:val="both"/>
      </w:pPr>
      <w:r w:rsidRPr="004F0647">
        <w:t>- по соглашению сторон;</w:t>
      </w:r>
    </w:p>
    <w:p w14:paraId="1373D2FA" w14:textId="77777777" w:rsidR="00BE0502" w:rsidRPr="004F0647" w:rsidRDefault="00BE0502" w:rsidP="00BE0502">
      <w:pPr>
        <w:jc w:val="both"/>
      </w:pPr>
      <w:r w:rsidRPr="004F0647">
        <w:t>- по решению суда;</w:t>
      </w:r>
    </w:p>
    <w:p w14:paraId="5D718920" w14:textId="77777777" w:rsidR="00BE0502" w:rsidRPr="004F0647" w:rsidRDefault="00BE0502" w:rsidP="00BE0502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14:paraId="67A67554" w14:textId="77777777" w:rsidR="00BE0502" w:rsidRPr="004F0647" w:rsidRDefault="00BE0502" w:rsidP="00BE0502">
      <w:pPr>
        <w:jc w:val="both"/>
      </w:pPr>
      <w:r w:rsidRPr="004F0647">
        <w:t>8.</w:t>
      </w:r>
      <w:r>
        <w:t>3</w:t>
      </w:r>
      <w:r w:rsidRPr="004F0647">
        <w:t>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77EFF626" w14:textId="77777777" w:rsidR="00BE0502" w:rsidRPr="004F0647" w:rsidRDefault="00BE0502" w:rsidP="00BE0502">
      <w:pPr>
        <w:jc w:val="both"/>
      </w:pPr>
      <w:r w:rsidRPr="004F0647">
        <w:t>8.</w:t>
      </w:r>
      <w:r>
        <w:t>4</w:t>
      </w:r>
      <w:r w:rsidRPr="004F0647">
        <w:t>. Односторонний отказ от исполнения Контракта должен происходить в порядке, предусмотренном Законом о контрактной системе.</w:t>
      </w:r>
    </w:p>
    <w:p w14:paraId="4BC2F974" w14:textId="77777777" w:rsidR="00BE0502" w:rsidRDefault="00BE0502" w:rsidP="00BE0502">
      <w:pPr>
        <w:jc w:val="both"/>
      </w:pPr>
      <w:r w:rsidRPr="004F0647">
        <w:t>8.</w:t>
      </w:r>
      <w:r>
        <w:t>5</w:t>
      </w:r>
      <w:r w:rsidRPr="004F0647">
        <w:t>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11E8B57A" w14:textId="77777777" w:rsidR="00BE0502" w:rsidRPr="00F84786" w:rsidRDefault="00BE0502" w:rsidP="00BE0502">
      <w:pPr>
        <w:ind w:firstLine="708"/>
        <w:jc w:val="both"/>
        <w:rPr>
          <w:sz w:val="14"/>
          <w:szCs w:val="14"/>
        </w:rPr>
      </w:pPr>
    </w:p>
    <w:p w14:paraId="2786D719" w14:textId="77777777" w:rsidR="00BE0502" w:rsidRPr="004F0647" w:rsidRDefault="00BE0502" w:rsidP="00BE0502">
      <w:pPr>
        <w:jc w:val="center"/>
        <w:rPr>
          <w:b/>
        </w:rPr>
      </w:pPr>
      <w:r w:rsidRPr="004F0647">
        <w:rPr>
          <w:b/>
        </w:rPr>
        <w:t>9. П</w:t>
      </w:r>
      <w:r>
        <w:rPr>
          <w:b/>
        </w:rPr>
        <w:t xml:space="preserve">ОРЯДОК УРЕГУЛИРОВАНИЯ СПОРОВ </w:t>
      </w:r>
    </w:p>
    <w:p w14:paraId="7AF6A262" w14:textId="77777777" w:rsidR="00BE0502" w:rsidRPr="004F0647" w:rsidRDefault="00BE0502" w:rsidP="004853FC">
      <w:pPr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62C094AB" w14:textId="77777777" w:rsidR="00BE0502" w:rsidRPr="004F0647" w:rsidRDefault="00BE0502" w:rsidP="004853FC">
      <w:pPr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111442C2" w14:textId="77777777" w:rsidR="00BE0502" w:rsidRPr="00A172DD" w:rsidRDefault="00BE0502" w:rsidP="004853FC">
      <w:pPr>
        <w:jc w:val="both"/>
      </w:pPr>
      <w:r w:rsidRPr="004F0647">
        <w:t xml:space="preserve"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</w:t>
      </w:r>
      <w:r w:rsidRPr="004F0647">
        <w:lastRenderedPageBreak/>
        <w:t>Сторона обязана дать письменный ответ по существу в срок не позднее 3 (трех) рабочих дней с даты ее получения.</w:t>
      </w:r>
    </w:p>
    <w:p w14:paraId="5151CFC3" w14:textId="77777777" w:rsidR="00BE0502" w:rsidRPr="00F84786" w:rsidRDefault="00BE0502" w:rsidP="00BE0502">
      <w:pPr>
        <w:jc w:val="center"/>
        <w:rPr>
          <w:b/>
          <w:sz w:val="10"/>
          <w:szCs w:val="10"/>
        </w:rPr>
      </w:pPr>
    </w:p>
    <w:p w14:paraId="4A9C4A06" w14:textId="77777777" w:rsidR="00BE0502" w:rsidRPr="004F0647" w:rsidRDefault="00BE0502" w:rsidP="00BE0502">
      <w:pPr>
        <w:jc w:val="center"/>
        <w:rPr>
          <w:b/>
        </w:rPr>
      </w:pPr>
      <w:r w:rsidRPr="004F0647">
        <w:rPr>
          <w:b/>
        </w:rPr>
        <w:t xml:space="preserve">10. </w:t>
      </w:r>
      <w:r w:rsidR="004853FC">
        <w:rPr>
          <w:b/>
        </w:rPr>
        <w:t xml:space="preserve">ПРОЧИЕ УСЛОВИЯ </w:t>
      </w:r>
    </w:p>
    <w:p w14:paraId="68D0AE61" w14:textId="77777777" w:rsidR="00BE0502" w:rsidRPr="004F0647" w:rsidRDefault="00BE0502" w:rsidP="004853FC">
      <w:pPr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</w:t>
      </w:r>
      <w:r w:rsidR="004853FC">
        <w:t xml:space="preserve"> </w:t>
      </w:r>
      <w:r w:rsidRPr="004F0647">
        <w:t xml:space="preserve">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28BEB627" w14:textId="77777777" w:rsidR="00BE0502" w:rsidRPr="00A527A5" w:rsidRDefault="00BE0502" w:rsidP="004853FC">
      <w:pPr>
        <w:jc w:val="both"/>
      </w:pPr>
      <w:r w:rsidRPr="004F0647">
        <w:t xml:space="preserve">10.2. Контракт составлен </w:t>
      </w:r>
      <w:r w:rsidRPr="00A527A5">
        <w:t>в 2 (двух) экземплярах по одному для каждой из Сторон, имеющих одинаковую юридическую силу.</w:t>
      </w:r>
    </w:p>
    <w:p w14:paraId="375EB3C3" w14:textId="77777777" w:rsidR="00BE0502" w:rsidRPr="00A527A5" w:rsidRDefault="00BE0502" w:rsidP="004853FC">
      <w:pPr>
        <w:jc w:val="both"/>
      </w:pPr>
      <w:r w:rsidRPr="00A527A5">
        <w:t>10.3. Во всем, что не предусмотрено Контрактом, Стороны руководствуются законодательством Российской Федерации.</w:t>
      </w:r>
    </w:p>
    <w:p w14:paraId="4722FF27" w14:textId="77777777" w:rsidR="00BE0502" w:rsidRPr="00A527A5" w:rsidRDefault="00BE0502" w:rsidP="00BE0502">
      <w:pPr>
        <w:ind w:firstLine="708"/>
        <w:jc w:val="both"/>
        <w:rPr>
          <w:sz w:val="10"/>
          <w:szCs w:val="10"/>
        </w:rPr>
      </w:pPr>
    </w:p>
    <w:p w14:paraId="24A367AB" w14:textId="77777777" w:rsidR="00BE0502" w:rsidRPr="00A527A5" w:rsidRDefault="00BE0502" w:rsidP="00BE0502">
      <w:pPr>
        <w:jc w:val="center"/>
        <w:rPr>
          <w:b/>
        </w:rPr>
      </w:pPr>
      <w:r w:rsidRPr="00A527A5">
        <w:rPr>
          <w:b/>
        </w:rPr>
        <w:t xml:space="preserve">11. </w:t>
      </w:r>
      <w:r w:rsidR="004853FC" w:rsidRPr="00A527A5">
        <w:rPr>
          <w:b/>
        </w:rPr>
        <w:t>ПРИЛОЖЕНИЯ</w:t>
      </w:r>
    </w:p>
    <w:p w14:paraId="2BCCBF33" w14:textId="77777777" w:rsidR="00016243" w:rsidRPr="00A527A5" w:rsidRDefault="004853FC" w:rsidP="00016243">
      <w:pPr>
        <w:widowControl w:val="0"/>
        <w:autoSpaceDE w:val="0"/>
        <w:autoSpaceDN w:val="0"/>
        <w:adjustRightInd w:val="0"/>
        <w:jc w:val="both"/>
        <w:rPr>
          <w:bCs/>
        </w:rPr>
      </w:pPr>
      <w:r w:rsidRPr="00A527A5">
        <w:rPr>
          <w:bCs/>
        </w:rPr>
        <w:t>11.1</w:t>
      </w:r>
      <w:r w:rsidR="00016243" w:rsidRPr="00A527A5">
        <w:rPr>
          <w:bCs/>
        </w:rPr>
        <w:t>. К настоящему Контракту прилагаются и являются его неотъемлемой частью:</w:t>
      </w:r>
    </w:p>
    <w:p w14:paraId="68CFC438" w14:textId="77777777" w:rsidR="00016243" w:rsidRPr="00A527A5" w:rsidRDefault="00016243" w:rsidP="004853FC">
      <w:pPr>
        <w:tabs>
          <w:tab w:val="left" w:pos="0"/>
          <w:tab w:val="right" w:pos="9498"/>
        </w:tabs>
        <w:ind w:right="139"/>
      </w:pPr>
      <w:r w:rsidRPr="00A527A5">
        <w:t>Приложение № 1 - «Спецификация»</w:t>
      </w:r>
    </w:p>
    <w:p w14:paraId="05A77722" w14:textId="77777777" w:rsidR="00016243" w:rsidRPr="00A527A5" w:rsidRDefault="00016243" w:rsidP="004853FC">
      <w:pPr>
        <w:tabs>
          <w:tab w:val="left" w:pos="0"/>
          <w:tab w:val="right" w:pos="9498"/>
        </w:tabs>
        <w:ind w:right="139"/>
      </w:pPr>
      <w:r w:rsidRPr="00A527A5">
        <w:t>Приложение № 2 – «Расчет цены контракта».</w:t>
      </w:r>
    </w:p>
    <w:p w14:paraId="0491FE37" w14:textId="77777777" w:rsidR="004D775E" w:rsidRPr="00A527A5" w:rsidRDefault="004D775E" w:rsidP="004D775E">
      <w:pPr>
        <w:keepNext/>
        <w:tabs>
          <w:tab w:val="left" w:pos="708"/>
        </w:tabs>
        <w:spacing w:before="240" w:after="60"/>
        <w:jc w:val="center"/>
        <w:outlineLvl w:val="2"/>
        <w:rPr>
          <w:b/>
          <w:bCs/>
        </w:rPr>
      </w:pPr>
      <w:r w:rsidRPr="00A527A5">
        <w:rPr>
          <w:b/>
        </w:rPr>
        <w:t>1</w:t>
      </w:r>
      <w:r w:rsidR="00BE0502" w:rsidRPr="00A527A5">
        <w:rPr>
          <w:b/>
        </w:rPr>
        <w:t>2</w:t>
      </w:r>
      <w:r w:rsidRPr="00A527A5">
        <w:rPr>
          <w:b/>
          <w:bCs/>
        </w:rPr>
        <w:t>. АДРЕСА, БАКНКОВСКИЕ РЕКВИЗИТЫ, ПОДПИСИ СТОРОН</w:t>
      </w:r>
    </w:p>
    <w:tbl>
      <w:tblPr>
        <w:tblW w:w="9866" w:type="dxa"/>
        <w:tblLook w:val="04A0" w:firstRow="1" w:lastRow="0" w:firstColumn="1" w:lastColumn="0" w:noHBand="0" w:noVBand="1"/>
      </w:tblPr>
      <w:tblGrid>
        <w:gridCol w:w="4962"/>
        <w:gridCol w:w="4904"/>
      </w:tblGrid>
      <w:tr w:rsidR="004D775E" w14:paraId="31EE066F" w14:textId="77777777" w:rsidTr="00B76F75">
        <w:trPr>
          <w:trHeight w:val="718"/>
        </w:trPr>
        <w:tc>
          <w:tcPr>
            <w:tcW w:w="4962" w:type="dxa"/>
          </w:tcPr>
          <w:p w14:paraId="6FD2338F" w14:textId="77777777" w:rsidR="004D775E" w:rsidRPr="00A527A5" w:rsidRDefault="004D775E" w:rsidP="000F4BB7">
            <w:pPr>
              <w:shd w:val="clear" w:color="auto" w:fill="FFFFFF"/>
              <w:tabs>
                <w:tab w:val="left" w:pos="4710"/>
              </w:tabs>
              <w:spacing w:after="120"/>
              <w:ind w:right="-90"/>
              <w:rPr>
                <w:b/>
              </w:rPr>
            </w:pPr>
            <w:r w:rsidRPr="00A527A5">
              <w:rPr>
                <w:b/>
              </w:rPr>
              <w:t>«Заказчик»</w:t>
            </w:r>
          </w:p>
          <w:p w14:paraId="6E10DBE6" w14:textId="77777777" w:rsidR="00207758" w:rsidRPr="00A527A5" w:rsidRDefault="00207758" w:rsidP="00207758">
            <w:r w:rsidRPr="00A527A5">
              <w:t xml:space="preserve">Санкт-Петербургское государственное бюджетное учреждение дополнительного образования «Детская художественная </w:t>
            </w:r>
          </w:p>
          <w:p w14:paraId="17D0F693" w14:textId="77777777" w:rsidR="00207758" w:rsidRPr="00A527A5" w:rsidRDefault="00207758" w:rsidP="00207758">
            <w:r w:rsidRPr="00A527A5">
              <w:t xml:space="preserve">школа им. М.К. Аникушина </w:t>
            </w:r>
          </w:p>
          <w:p w14:paraId="46902E28" w14:textId="77777777" w:rsidR="00207758" w:rsidRPr="00A527A5" w:rsidRDefault="00207758" w:rsidP="00207758">
            <w:pPr>
              <w:rPr>
                <w:b/>
              </w:rPr>
            </w:pPr>
            <w:r w:rsidRPr="00A527A5">
              <w:t>Кронштадтского района Санкт-Петербурга»</w:t>
            </w:r>
          </w:p>
          <w:p w14:paraId="24479CAF" w14:textId="77777777" w:rsidR="00B76F75" w:rsidRPr="00A527A5" w:rsidRDefault="00B76F75" w:rsidP="00B76F75">
            <w:pPr>
              <w:rPr>
                <w:b/>
              </w:rPr>
            </w:pPr>
          </w:p>
          <w:p w14:paraId="6A52AB7B" w14:textId="77777777" w:rsidR="00B76F75" w:rsidRPr="00A527A5" w:rsidRDefault="00B76F75" w:rsidP="00B76F75">
            <w:r w:rsidRPr="00A527A5">
              <w:t>197760, Кронштадт, пр. Ленина, д. 57</w:t>
            </w:r>
          </w:p>
          <w:p w14:paraId="00897996" w14:textId="77777777" w:rsidR="00B76F75" w:rsidRPr="00A527A5" w:rsidRDefault="00B76F75" w:rsidP="00B76F75">
            <w:r w:rsidRPr="00A527A5">
              <w:t>ИНН 7818010146  КПП 784301001</w:t>
            </w:r>
          </w:p>
          <w:p w14:paraId="350A122F" w14:textId="77777777" w:rsidR="00B76F75" w:rsidRPr="00A527A5" w:rsidRDefault="00B76F75" w:rsidP="00B76F75">
            <w:r w:rsidRPr="00A527A5">
              <w:t>Лицевой счет 0561015 в Комитете Финансов Санкт-Петербурга</w:t>
            </w:r>
          </w:p>
          <w:p w14:paraId="5E6872BC" w14:textId="77777777" w:rsidR="00B76F75" w:rsidRPr="00A527A5" w:rsidRDefault="00B76F75" w:rsidP="00B76F75">
            <w:r w:rsidRPr="00A527A5">
              <w:t>р/счет 03224643400000007200</w:t>
            </w:r>
          </w:p>
          <w:p w14:paraId="68067D95" w14:textId="77777777" w:rsidR="00B76F75" w:rsidRPr="00A527A5" w:rsidRDefault="00B76F75" w:rsidP="00B76F75">
            <w:r w:rsidRPr="00A527A5">
              <w:t xml:space="preserve">к/счет 40102810945370000005 </w:t>
            </w:r>
          </w:p>
          <w:p w14:paraId="5C0CB935" w14:textId="77777777" w:rsidR="00B76F75" w:rsidRPr="00A527A5" w:rsidRDefault="00B76F75" w:rsidP="00B76F75">
            <w:r w:rsidRPr="00A527A5">
              <w:t>Северо-Западное ГУ Банка России// УФК по г. Санкт-Петербургу, г. Санкт-Петербург</w:t>
            </w:r>
          </w:p>
          <w:p w14:paraId="6F2A1EA9" w14:textId="77777777" w:rsidR="00B76F75" w:rsidRPr="00A527A5" w:rsidRDefault="00B76F75" w:rsidP="00B76F75">
            <w:r w:rsidRPr="00A527A5">
              <w:t>БИК 014030106</w:t>
            </w:r>
          </w:p>
          <w:p w14:paraId="3DE735A0" w14:textId="77777777" w:rsidR="00B76F75" w:rsidRPr="00A527A5" w:rsidRDefault="00B76F75" w:rsidP="00B76F75">
            <w:r w:rsidRPr="00A527A5">
              <w:t>ОКТМО 40360000</w:t>
            </w:r>
          </w:p>
          <w:p w14:paraId="6A011B41" w14:textId="77777777" w:rsidR="00B76F75" w:rsidRPr="00A527A5" w:rsidRDefault="00B76F75" w:rsidP="00B76F75">
            <w:r w:rsidRPr="00A527A5">
              <w:t>Тел., факс: (812) 435-06-46</w:t>
            </w:r>
          </w:p>
          <w:p w14:paraId="477F8E8A" w14:textId="77777777" w:rsidR="00B76F75" w:rsidRPr="00A527A5" w:rsidRDefault="00B76F75" w:rsidP="00B76F75">
            <w:r w:rsidRPr="00A527A5">
              <w:t>Эл. почта: art_kronshtadt@mail.ru</w:t>
            </w:r>
          </w:p>
          <w:p w14:paraId="038C1CA1" w14:textId="77777777" w:rsidR="000F4BB7" w:rsidRPr="00A527A5" w:rsidRDefault="000F4BB7" w:rsidP="000F4BB7">
            <w:pPr>
              <w:jc w:val="both"/>
            </w:pPr>
          </w:p>
          <w:p w14:paraId="3132ED75" w14:textId="77777777" w:rsidR="000F4BB7" w:rsidRPr="00A527A5" w:rsidRDefault="000F4BB7" w:rsidP="000F4BB7">
            <w:pPr>
              <w:tabs>
                <w:tab w:val="center" w:pos="4677"/>
                <w:tab w:val="right" w:pos="9355"/>
              </w:tabs>
            </w:pPr>
          </w:p>
          <w:p w14:paraId="09CC7859" w14:textId="77777777" w:rsidR="000F4BB7" w:rsidRPr="00A527A5" w:rsidRDefault="000F4BB7" w:rsidP="000F4BB7">
            <w:pPr>
              <w:tabs>
                <w:tab w:val="center" w:pos="4677"/>
                <w:tab w:val="right" w:pos="9355"/>
              </w:tabs>
            </w:pPr>
            <w:r w:rsidRPr="00A527A5">
              <w:t xml:space="preserve">Директор </w:t>
            </w:r>
          </w:p>
          <w:p w14:paraId="0431B5D1" w14:textId="77777777" w:rsidR="000F4BB7" w:rsidRPr="00A527A5" w:rsidRDefault="000F4BB7" w:rsidP="000F4BB7">
            <w:pPr>
              <w:tabs>
                <w:tab w:val="center" w:pos="4677"/>
                <w:tab w:val="right" w:pos="9355"/>
              </w:tabs>
            </w:pPr>
          </w:p>
          <w:p w14:paraId="0218D158" w14:textId="77777777" w:rsidR="000F4BB7" w:rsidRPr="00A527A5" w:rsidRDefault="000F4BB7" w:rsidP="000F4BB7">
            <w:r w:rsidRPr="00A527A5">
              <w:t xml:space="preserve">_____________________  Р.Х. </w:t>
            </w:r>
            <w:proofErr w:type="spellStart"/>
            <w:r w:rsidRPr="00A527A5">
              <w:t>Ремишевская</w:t>
            </w:r>
            <w:proofErr w:type="spellEnd"/>
          </w:p>
          <w:p w14:paraId="0D23DC36" w14:textId="77777777" w:rsidR="004D775E" w:rsidRPr="00A527A5" w:rsidRDefault="000F4BB7" w:rsidP="000F4BB7">
            <w:pPr>
              <w:autoSpaceDE w:val="0"/>
              <w:autoSpaceDN w:val="0"/>
              <w:adjustRightInd w:val="0"/>
              <w:jc w:val="both"/>
            </w:pPr>
            <w:r w:rsidRPr="00A527A5">
              <w:t>(Подписано ЭЦП)</w:t>
            </w:r>
          </w:p>
        </w:tc>
        <w:tc>
          <w:tcPr>
            <w:tcW w:w="4904" w:type="dxa"/>
          </w:tcPr>
          <w:p w14:paraId="33C3C2C9" w14:textId="77777777" w:rsidR="004D775E" w:rsidRPr="00A527A5" w:rsidRDefault="004D775E" w:rsidP="000F4BB7">
            <w:r w:rsidRPr="00A527A5">
              <w:rPr>
                <w:b/>
              </w:rPr>
              <w:t>«Поставщик»</w:t>
            </w:r>
          </w:p>
          <w:p w14:paraId="78146835" w14:textId="77777777" w:rsidR="004D775E" w:rsidRPr="00A527A5" w:rsidRDefault="004D775E" w:rsidP="00FD6F88">
            <w:pPr>
              <w:ind w:firstLine="753"/>
            </w:pPr>
          </w:p>
          <w:p w14:paraId="41EEA9FC" w14:textId="77777777" w:rsidR="004D775E" w:rsidRPr="00A527A5" w:rsidRDefault="004D775E" w:rsidP="00FD6F88">
            <w:pPr>
              <w:ind w:firstLine="753"/>
            </w:pPr>
          </w:p>
          <w:p w14:paraId="7BFBF9FE" w14:textId="77777777" w:rsidR="004D775E" w:rsidRPr="00A527A5" w:rsidRDefault="004D775E" w:rsidP="00FD6F88">
            <w:pPr>
              <w:ind w:firstLine="753"/>
            </w:pPr>
          </w:p>
          <w:p w14:paraId="0CB27020" w14:textId="77777777" w:rsidR="004D775E" w:rsidRPr="00A527A5" w:rsidRDefault="004D775E" w:rsidP="00FD6F88">
            <w:pPr>
              <w:ind w:firstLine="753"/>
            </w:pPr>
          </w:p>
          <w:p w14:paraId="34843000" w14:textId="77777777" w:rsidR="004D775E" w:rsidRPr="00A527A5" w:rsidRDefault="004D775E" w:rsidP="00FD6F88">
            <w:pPr>
              <w:ind w:firstLine="753"/>
            </w:pPr>
          </w:p>
          <w:p w14:paraId="4E324891" w14:textId="77777777" w:rsidR="004D775E" w:rsidRPr="00A527A5" w:rsidRDefault="004D775E" w:rsidP="00FD6F88">
            <w:pPr>
              <w:ind w:firstLine="753"/>
            </w:pPr>
          </w:p>
          <w:p w14:paraId="7A16B0F9" w14:textId="77777777" w:rsidR="004D775E" w:rsidRPr="00A527A5" w:rsidRDefault="004D775E" w:rsidP="00FD6F88">
            <w:pPr>
              <w:ind w:firstLine="753"/>
            </w:pPr>
          </w:p>
          <w:p w14:paraId="5390398A" w14:textId="77777777" w:rsidR="004D775E" w:rsidRPr="00A527A5" w:rsidRDefault="004D775E" w:rsidP="00FD6F88">
            <w:pPr>
              <w:ind w:firstLine="753"/>
            </w:pPr>
          </w:p>
          <w:p w14:paraId="5EFC515A" w14:textId="77777777" w:rsidR="004D775E" w:rsidRPr="00A527A5" w:rsidRDefault="004D775E" w:rsidP="00FD6F88">
            <w:pPr>
              <w:ind w:firstLine="753"/>
            </w:pPr>
          </w:p>
          <w:p w14:paraId="10C9CAF5" w14:textId="77777777" w:rsidR="004D775E" w:rsidRPr="00A527A5" w:rsidRDefault="004D775E" w:rsidP="00FD6F88">
            <w:pPr>
              <w:ind w:firstLine="753"/>
            </w:pPr>
          </w:p>
          <w:p w14:paraId="287BC3A4" w14:textId="77777777" w:rsidR="004D775E" w:rsidRPr="00A527A5" w:rsidRDefault="004D775E" w:rsidP="00FD6F88"/>
          <w:p w14:paraId="2F0D2B9E" w14:textId="77777777" w:rsidR="004D775E" w:rsidRPr="00A527A5" w:rsidRDefault="004D775E" w:rsidP="00FD6F88">
            <w:pPr>
              <w:rPr>
                <w:rFonts w:eastAsia="SimSun"/>
              </w:rPr>
            </w:pPr>
          </w:p>
          <w:p w14:paraId="274F195A" w14:textId="77777777" w:rsidR="004D775E" w:rsidRPr="00A527A5" w:rsidRDefault="004D775E" w:rsidP="00FD6F88">
            <w:pPr>
              <w:ind w:firstLine="753"/>
              <w:rPr>
                <w:rFonts w:eastAsia="SimSun"/>
              </w:rPr>
            </w:pPr>
          </w:p>
          <w:p w14:paraId="208C5A14" w14:textId="77777777" w:rsidR="004D775E" w:rsidRPr="00A527A5" w:rsidRDefault="004D775E" w:rsidP="00FD6F88">
            <w:pPr>
              <w:autoSpaceDE w:val="0"/>
              <w:autoSpaceDN w:val="0"/>
              <w:adjustRightInd w:val="0"/>
              <w:ind w:firstLine="753"/>
              <w:jc w:val="both"/>
            </w:pPr>
          </w:p>
          <w:p w14:paraId="43687693" w14:textId="77777777" w:rsidR="000F4BB7" w:rsidRPr="00A527A5" w:rsidRDefault="000F4BB7" w:rsidP="00FD6F88">
            <w:pPr>
              <w:ind w:firstLine="753"/>
              <w:rPr>
                <w:lang w:eastAsia="ar-SA"/>
              </w:rPr>
            </w:pPr>
          </w:p>
          <w:p w14:paraId="1999BFEB" w14:textId="77777777" w:rsidR="000F4BB7" w:rsidRPr="00A527A5" w:rsidRDefault="000F4BB7" w:rsidP="00FD6F88">
            <w:pPr>
              <w:ind w:firstLine="753"/>
              <w:rPr>
                <w:lang w:eastAsia="ar-SA"/>
              </w:rPr>
            </w:pPr>
          </w:p>
          <w:p w14:paraId="3A645E08" w14:textId="77777777" w:rsidR="000F4BB7" w:rsidRPr="00A527A5" w:rsidRDefault="000F4BB7" w:rsidP="00FD6F88">
            <w:pPr>
              <w:ind w:firstLine="753"/>
              <w:rPr>
                <w:lang w:eastAsia="ar-SA"/>
              </w:rPr>
            </w:pPr>
          </w:p>
          <w:p w14:paraId="37783392" w14:textId="77777777" w:rsidR="00207758" w:rsidRPr="00A527A5" w:rsidRDefault="00207758" w:rsidP="00FD6F88">
            <w:pPr>
              <w:ind w:firstLine="753"/>
              <w:rPr>
                <w:lang w:eastAsia="ar-SA"/>
              </w:rPr>
            </w:pPr>
          </w:p>
          <w:p w14:paraId="195F39A3" w14:textId="77777777" w:rsidR="00207758" w:rsidRPr="00A527A5" w:rsidRDefault="00207758" w:rsidP="00FD6F88">
            <w:pPr>
              <w:ind w:firstLine="753"/>
              <w:rPr>
                <w:lang w:eastAsia="ar-SA"/>
              </w:rPr>
            </w:pPr>
          </w:p>
          <w:p w14:paraId="7532F4A2" w14:textId="77777777" w:rsidR="00207758" w:rsidRPr="00A527A5" w:rsidRDefault="00207758" w:rsidP="00FD6F88">
            <w:pPr>
              <w:ind w:firstLine="753"/>
              <w:rPr>
                <w:lang w:eastAsia="ar-SA"/>
              </w:rPr>
            </w:pPr>
          </w:p>
          <w:p w14:paraId="3EDFE390" w14:textId="77777777" w:rsidR="00B76F75" w:rsidRPr="00A527A5" w:rsidRDefault="00B76F75" w:rsidP="00FD6F88">
            <w:pPr>
              <w:ind w:firstLine="753"/>
              <w:rPr>
                <w:lang w:eastAsia="ar-SA"/>
              </w:rPr>
            </w:pPr>
          </w:p>
          <w:p w14:paraId="2E29D6C4" w14:textId="77777777" w:rsidR="00B76F75" w:rsidRPr="00A527A5" w:rsidRDefault="00B76F75" w:rsidP="00FD6F88">
            <w:pPr>
              <w:ind w:firstLine="753"/>
              <w:rPr>
                <w:lang w:eastAsia="ar-SA"/>
              </w:rPr>
            </w:pPr>
          </w:p>
          <w:p w14:paraId="1620F3AC" w14:textId="77777777" w:rsidR="004D775E" w:rsidRPr="00A527A5" w:rsidRDefault="004D775E" w:rsidP="000F4BB7">
            <w:pPr>
              <w:rPr>
                <w:lang w:eastAsia="ar-SA"/>
              </w:rPr>
            </w:pPr>
            <w:r w:rsidRPr="00A527A5">
              <w:rPr>
                <w:lang w:eastAsia="ar-SA"/>
              </w:rPr>
              <w:t xml:space="preserve">______________________ </w:t>
            </w:r>
          </w:p>
          <w:p w14:paraId="0930D87E" w14:textId="77777777" w:rsidR="004D775E" w:rsidRDefault="004D775E" w:rsidP="000F4BB7">
            <w:pPr>
              <w:autoSpaceDE w:val="0"/>
              <w:autoSpaceDN w:val="0"/>
              <w:adjustRightInd w:val="0"/>
              <w:jc w:val="both"/>
            </w:pPr>
            <w:r w:rsidRPr="00A527A5">
              <w:t>Подписано ЭЦП</w:t>
            </w:r>
          </w:p>
        </w:tc>
      </w:tr>
    </w:tbl>
    <w:p w14:paraId="13798DB2" w14:textId="77777777" w:rsidR="004D775E" w:rsidRPr="008A6C46" w:rsidRDefault="004D775E" w:rsidP="007B1E20">
      <w:pPr>
        <w:pageBreakBefore/>
        <w:suppressAutoHyphens/>
        <w:jc w:val="right"/>
      </w:pPr>
      <w:r w:rsidRPr="008A6C46">
        <w:lastRenderedPageBreak/>
        <w:t>Приложение № 1</w:t>
      </w:r>
      <w:r w:rsidR="007B1E20" w:rsidRPr="008A6C46">
        <w:t xml:space="preserve"> </w:t>
      </w:r>
      <w:r w:rsidRPr="008A6C46">
        <w:t>к контракту</w:t>
      </w:r>
    </w:p>
    <w:p w14:paraId="393D9013" w14:textId="79D41EED" w:rsidR="004D775E" w:rsidRPr="00A527A5" w:rsidRDefault="004D775E" w:rsidP="00920396">
      <w:pPr>
        <w:keepNext/>
        <w:keepLines/>
        <w:spacing w:line="240" w:lineRule="atLeast"/>
        <w:ind w:firstLine="5954"/>
        <w:jc w:val="right"/>
      </w:pPr>
      <w:r w:rsidRPr="00A527A5">
        <w:t>от __________ 202</w:t>
      </w:r>
      <w:r w:rsidR="00727AD3" w:rsidRPr="00A527A5">
        <w:t xml:space="preserve">3 </w:t>
      </w:r>
      <w:r w:rsidRPr="00A527A5">
        <w:t>г</w:t>
      </w:r>
      <w:r w:rsidR="00727AD3" w:rsidRPr="00A527A5">
        <w:t>ода</w:t>
      </w:r>
      <w:r w:rsidRPr="00A527A5">
        <w:t xml:space="preserve"> № </w:t>
      </w:r>
      <w:r w:rsidR="00A527A5">
        <w:t>____</w:t>
      </w:r>
    </w:p>
    <w:p w14:paraId="09CCFB67" w14:textId="77777777" w:rsidR="004D775E" w:rsidRPr="00A527A5" w:rsidRDefault="004D775E" w:rsidP="004D775E">
      <w:pPr>
        <w:suppressAutoHyphens/>
        <w:ind w:left="-13" w:firstLine="563"/>
        <w:jc w:val="right"/>
        <w:rPr>
          <w:b/>
          <w:bCs/>
        </w:rPr>
      </w:pPr>
    </w:p>
    <w:p w14:paraId="17D5515F" w14:textId="77777777" w:rsidR="004D775E" w:rsidRPr="00A527A5" w:rsidRDefault="004D775E" w:rsidP="004D775E">
      <w:pPr>
        <w:suppressAutoHyphens/>
        <w:ind w:left="-13" w:firstLine="563"/>
        <w:jc w:val="right"/>
        <w:rPr>
          <w:b/>
          <w:bCs/>
        </w:rPr>
      </w:pPr>
    </w:p>
    <w:p w14:paraId="6D9F70C4" w14:textId="77777777" w:rsidR="004D775E" w:rsidRPr="00A527A5" w:rsidRDefault="004D775E" w:rsidP="004D775E">
      <w:pPr>
        <w:suppressAutoHyphens/>
        <w:ind w:left="-13" w:firstLine="563"/>
        <w:jc w:val="center"/>
        <w:rPr>
          <w:b/>
          <w:bCs/>
        </w:rPr>
      </w:pPr>
      <w:r w:rsidRPr="00A527A5">
        <w:rPr>
          <w:b/>
          <w:bCs/>
        </w:rPr>
        <w:t xml:space="preserve">СПЕЦИФИКАЦИЯ </w:t>
      </w:r>
    </w:p>
    <w:p w14:paraId="622F29D0" w14:textId="77777777" w:rsidR="008A6C46" w:rsidRPr="00A527A5" w:rsidRDefault="008A6C46" w:rsidP="008A6C46">
      <w:pPr>
        <w:jc w:val="both"/>
        <w:rPr>
          <w:bCs/>
        </w:rPr>
      </w:pPr>
    </w:p>
    <w:tbl>
      <w:tblPr>
        <w:tblStyle w:val="aa"/>
        <w:tblW w:w="9702" w:type="dxa"/>
        <w:tblLook w:val="04A0" w:firstRow="1" w:lastRow="0" w:firstColumn="1" w:lastColumn="0" w:noHBand="0" w:noVBand="1"/>
      </w:tblPr>
      <w:tblGrid>
        <w:gridCol w:w="572"/>
        <w:gridCol w:w="1975"/>
        <w:gridCol w:w="5386"/>
        <w:gridCol w:w="918"/>
        <w:gridCol w:w="851"/>
      </w:tblGrid>
      <w:tr w:rsidR="008A6C46" w:rsidRPr="00A527A5" w14:paraId="2FB05640" w14:textId="77777777" w:rsidTr="00DC7E35">
        <w:trPr>
          <w:trHeight w:val="416"/>
        </w:trPr>
        <w:tc>
          <w:tcPr>
            <w:tcW w:w="5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14:paraId="4663F172" w14:textId="77777777" w:rsidR="008A6C46" w:rsidRPr="00A527A5" w:rsidRDefault="008A6C46" w:rsidP="008A6C46">
            <w:pPr>
              <w:jc w:val="center"/>
              <w:rPr>
                <w:b/>
                <w:color w:val="000000"/>
              </w:rPr>
            </w:pPr>
            <w:r w:rsidRPr="00A527A5">
              <w:rPr>
                <w:b/>
                <w:color w:val="000000"/>
              </w:rPr>
              <w:t>№</w:t>
            </w:r>
          </w:p>
          <w:p w14:paraId="033276F0" w14:textId="77777777" w:rsidR="008A6C46" w:rsidRPr="00A527A5" w:rsidRDefault="008A6C46" w:rsidP="008A6C46">
            <w:pPr>
              <w:jc w:val="center"/>
              <w:rPr>
                <w:b/>
                <w:color w:val="000000"/>
              </w:rPr>
            </w:pPr>
            <w:r w:rsidRPr="00A527A5">
              <w:rPr>
                <w:b/>
                <w:color w:val="000000"/>
              </w:rPr>
              <w:t>п/п</w:t>
            </w:r>
          </w:p>
        </w:tc>
        <w:tc>
          <w:tcPr>
            <w:tcW w:w="19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14:paraId="42098478" w14:textId="77777777" w:rsidR="008A6C46" w:rsidRPr="00A527A5" w:rsidRDefault="008A6C46" w:rsidP="008A6C46">
            <w:pPr>
              <w:jc w:val="center"/>
              <w:rPr>
                <w:b/>
                <w:color w:val="000000"/>
              </w:rPr>
            </w:pPr>
            <w:r w:rsidRPr="00A527A5">
              <w:rPr>
                <w:b/>
                <w:color w:val="000000"/>
              </w:rPr>
              <w:t>Наименование товара</w:t>
            </w:r>
          </w:p>
        </w:tc>
        <w:tc>
          <w:tcPr>
            <w:tcW w:w="53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14:paraId="022BBAAE" w14:textId="77777777" w:rsidR="008A6C46" w:rsidRPr="00A527A5" w:rsidRDefault="008A6C46" w:rsidP="008A6C46">
            <w:pPr>
              <w:pStyle w:val="p4"/>
              <w:spacing w:before="0" w:beforeAutospacing="0" w:after="0" w:afterAutospacing="0"/>
              <w:jc w:val="center"/>
              <w:rPr>
                <w:b/>
              </w:rPr>
            </w:pPr>
            <w:r w:rsidRPr="00A527A5">
              <w:rPr>
                <w:b/>
              </w:rPr>
              <w:t>Характеристика товара</w:t>
            </w:r>
          </w:p>
        </w:tc>
        <w:tc>
          <w:tcPr>
            <w:tcW w:w="9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14:paraId="62A54979" w14:textId="77777777" w:rsidR="008A6C46" w:rsidRPr="00A527A5" w:rsidRDefault="008A6C46" w:rsidP="008A6C46">
            <w:pPr>
              <w:jc w:val="center"/>
              <w:rPr>
                <w:b/>
                <w:color w:val="000000"/>
              </w:rPr>
            </w:pPr>
            <w:r w:rsidRPr="00A527A5">
              <w:rPr>
                <w:b/>
                <w:color w:val="000000"/>
              </w:rPr>
              <w:t>Ед.</w:t>
            </w:r>
          </w:p>
          <w:p w14:paraId="7A00A3DD" w14:textId="77777777" w:rsidR="008A6C46" w:rsidRPr="00A527A5" w:rsidRDefault="008A6C46" w:rsidP="008A6C46">
            <w:pPr>
              <w:pStyle w:val="p4"/>
              <w:spacing w:before="0" w:beforeAutospacing="0" w:after="0" w:afterAutospacing="0"/>
              <w:jc w:val="center"/>
            </w:pPr>
            <w:r w:rsidRPr="00A527A5">
              <w:rPr>
                <w:b/>
                <w:color w:val="000000"/>
              </w:rPr>
              <w:t>изм.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14:paraId="059B3E43" w14:textId="77777777" w:rsidR="008A6C46" w:rsidRPr="00A527A5" w:rsidRDefault="008A6C46" w:rsidP="008A6C46">
            <w:pPr>
              <w:pStyle w:val="p4"/>
              <w:spacing w:before="0" w:beforeAutospacing="0" w:after="0" w:afterAutospacing="0"/>
              <w:jc w:val="center"/>
            </w:pPr>
            <w:r w:rsidRPr="00A527A5">
              <w:rPr>
                <w:b/>
                <w:color w:val="000000"/>
              </w:rPr>
              <w:t>Кол-во</w:t>
            </w:r>
          </w:p>
        </w:tc>
      </w:tr>
      <w:tr w:rsidR="00937FE4" w:rsidRPr="00A527A5" w14:paraId="18A91DA8" w14:textId="77777777" w:rsidTr="00F601C0">
        <w:trPr>
          <w:trHeight w:val="558"/>
        </w:trPr>
        <w:tc>
          <w:tcPr>
            <w:tcW w:w="5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14:paraId="1AE99AC9" w14:textId="57A8444B" w:rsidR="00937FE4" w:rsidRPr="00A527A5" w:rsidRDefault="00937FE4" w:rsidP="00937FE4">
            <w:pPr>
              <w:pStyle w:val="p4"/>
              <w:spacing w:before="0" w:beforeAutospacing="0" w:after="0" w:afterAutospacing="0"/>
              <w:jc w:val="center"/>
            </w:pPr>
            <w:r w:rsidRPr="007A5D4B">
              <w:t>1</w:t>
            </w:r>
          </w:p>
        </w:tc>
        <w:tc>
          <w:tcPr>
            <w:tcW w:w="19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14:paraId="0EE3DA14" w14:textId="6D50DD37" w:rsidR="00937FE4" w:rsidRPr="00962AE2" w:rsidRDefault="00937FE4" w:rsidP="00937FE4">
            <w:pPr>
              <w:jc w:val="center"/>
              <w:textAlignment w:val="top"/>
              <w:rPr>
                <w:bCs/>
                <w:color w:val="000000"/>
                <w:sz w:val="23"/>
                <w:szCs w:val="23"/>
              </w:rPr>
            </w:pPr>
            <w:r>
              <w:t>Держатель для пера деревянный перо сталь</w:t>
            </w:r>
            <w:r w:rsidRPr="00547ACB">
              <w:t xml:space="preserve"> </w:t>
            </w:r>
          </w:p>
        </w:tc>
        <w:tc>
          <w:tcPr>
            <w:tcW w:w="53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14:paraId="5631E890" w14:textId="41185A07" w:rsidR="00937FE4" w:rsidRPr="00A527A5" w:rsidRDefault="00937FE4" w:rsidP="00937FE4">
            <w:pPr>
              <w:pStyle w:val="p4"/>
              <w:spacing w:before="0" w:beforeAutospacing="0" w:after="0" w:afterAutospacing="0"/>
            </w:pPr>
            <w:r>
              <w:t xml:space="preserve">Держатель для пера </w:t>
            </w:r>
            <w:r w:rsidRPr="00547ACB">
              <w:t>А</w:t>
            </w:r>
            <w:r>
              <w:t xml:space="preserve">рт-Квартал, деревянный перо сталь. </w:t>
            </w:r>
            <w:r w:rsidRPr="00A673AA">
              <w:t>Универсальный держатель из натурального дерева, покрытого морилкой и лаком. Эргономичная форма держателя обеспечивает удобное и комфортное письмо. Подходит для большинства перьев стандартного размера</w:t>
            </w:r>
            <w:r>
              <w:t xml:space="preserve"> </w:t>
            </w:r>
            <w:r w:rsidRPr="00A673AA">
              <w:rPr>
                <w:rStyle w:val="productcharacteristics-key"/>
                <w:shd w:val="clear" w:color="auto" w:fill="FFFFFF"/>
              </w:rPr>
              <w:t xml:space="preserve">Длина: </w:t>
            </w:r>
            <w:r w:rsidRPr="00A673AA">
              <w:rPr>
                <w:rStyle w:val="productcharacteristics-value"/>
                <w:shd w:val="clear" w:color="auto" w:fill="FFFFFF"/>
              </w:rPr>
              <w:t>17 см</w:t>
            </w:r>
          </w:p>
        </w:tc>
        <w:tc>
          <w:tcPr>
            <w:tcW w:w="9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14:paraId="53B3B819" w14:textId="225F1585" w:rsidR="00937FE4" w:rsidRPr="00F601C0" w:rsidRDefault="00937FE4" w:rsidP="00937FE4">
            <w:pPr>
              <w:pStyle w:val="p4"/>
              <w:spacing w:before="0" w:beforeAutospacing="0" w:after="0" w:afterAutospacing="0"/>
              <w:jc w:val="center"/>
            </w:pPr>
            <w:r w:rsidRPr="00F601C0">
              <w:rPr>
                <w:lang w:eastAsia="en-US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14:paraId="30AA847B" w14:textId="34C9657C" w:rsidR="00937FE4" w:rsidRPr="00F601C0" w:rsidRDefault="00937FE4" w:rsidP="00937FE4">
            <w:pPr>
              <w:pStyle w:val="p4"/>
              <w:spacing w:before="0" w:beforeAutospacing="0" w:after="0" w:afterAutospacing="0"/>
              <w:jc w:val="center"/>
            </w:pPr>
            <w:r w:rsidRPr="00F601C0">
              <w:rPr>
                <w:lang w:eastAsia="en-US"/>
              </w:rPr>
              <w:t>50</w:t>
            </w:r>
          </w:p>
        </w:tc>
      </w:tr>
      <w:tr w:rsidR="00937FE4" w:rsidRPr="00A527A5" w14:paraId="10F95A13" w14:textId="77777777" w:rsidTr="00F601C0">
        <w:trPr>
          <w:trHeight w:val="540"/>
        </w:trPr>
        <w:tc>
          <w:tcPr>
            <w:tcW w:w="57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14:paraId="306126F2" w14:textId="52437D5E" w:rsidR="00937FE4" w:rsidRPr="00A527A5" w:rsidRDefault="00937FE4" w:rsidP="00937FE4">
            <w:pPr>
              <w:pStyle w:val="p4"/>
              <w:spacing w:before="0" w:after="0"/>
              <w:jc w:val="center"/>
            </w:pPr>
            <w:r>
              <w:t>2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14:paraId="022D58B1" w14:textId="77777777" w:rsidR="00937FE4" w:rsidRDefault="00937FE4" w:rsidP="00937FE4">
            <w:pPr>
              <w:pStyle w:val="p4"/>
              <w:spacing w:before="0" w:beforeAutospacing="0" w:after="0" w:afterAutospacing="0"/>
              <w:jc w:val="center"/>
            </w:pPr>
            <w:r w:rsidRPr="00547ACB">
              <w:t>Ластик</w:t>
            </w:r>
          </w:p>
          <w:p w14:paraId="1A1FEE27" w14:textId="20B0341A" w:rsidR="00937FE4" w:rsidRPr="00962AE2" w:rsidRDefault="00937FE4" w:rsidP="00937FE4">
            <w:pPr>
              <w:jc w:val="center"/>
              <w:textAlignment w:val="top"/>
              <w:rPr>
                <w:bCs/>
                <w:color w:val="000000"/>
                <w:sz w:val="23"/>
                <w:szCs w:val="23"/>
              </w:rPr>
            </w:pPr>
            <w:r w:rsidRPr="00547ACB">
              <w:t xml:space="preserve"> MILAN 424 А 40*23 13 мм звери цветной, каучук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14:paraId="0B621EBC" w14:textId="77777777" w:rsidR="00937FE4" w:rsidRDefault="00937FE4" w:rsidP="00937FE4">
            <w:pPr>
              <w:pStyle w:val="2"/>
              <w:shd w:val="clear" w:color="auto" w:fill="FFFFFF"/>
              <w:spacing w:before="0" w:after="0"/>
              <w:outlineLvl w:val="1"/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00547130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24"/>
                <w:szCs w:val="24"/>
              </w:rPr>
              <w:t xml:space="preserve">Прямоугольный ластик из мягкого синтетического каучука. Ластик отлично стирает, не повреждая бумагу, можно использовать для осветления тона нанесенных штрихов. С геометрическими рисунками животных. </w:t>
            </w:r>
          </w:p>
          <w:p w14:paraId="560018A5" w14:textId="4E41C7CC" w:rsidR="00937FE4" w:rsidRPr="00A527A5" w:rsidRDefault="00937FE4" w:rsidP="00937FE4">
            <w:pPr>
              <w:pStyle w:val="p4"/>
              <w:spacing w:before="0" w:beforeAutospacing="0" w:after="0" w:afterAutospacing="0"/>
            </w:pPr>
            <w:r w:rsidRPr="00547130">
              <w:t xml:space="preserve">Размер ластика: </w:t>
            </w:r>
            <w:r w:rsidRPr="00134894">
              <w:t>40*23 13 мм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14:paraId="5CBE60E9" w14:textId="2D471B8B" w:rsidR="00937FE4" w:rsidRPr="00F601C0" w:rsidRDefault="00937FE4" w:rsidP="00937FE4">
            <w:pPr>
              <w:pStyle w:val="p4"/>
              <w:spacing w:before="0" w:beforeAutospacing="0" w:after="0" w:afterAutospacing="0"/>
              <w:jc w:val="center"/>
            </w:pPr>
            <w:r w:rsidRPr="00F601C0">
              <w:rPr>
                <w:lang w:eastAsia="en-US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14:paraId="0E98A4DD" w14:textId="1BF860A4" w:rsidR="00937FE4" w:rsidRPr="00F601C0" w:rsidRDefault="00937FE4" w:rsidP="00937FE4">
            <w:pPr>
              <w:pStyle w:val="p4"/>
              <w:spacing w:before="0" w:beforeAutospacing="0" w:after="0" w:afterAutospacing="0"/>
              <w:jc w:val="center"/>
            </w:pPr>
            <w:r w:rsidRPr="00F601C0">
              <w:rPr>
                <w:lang w:eastAsia="en-US"/>
              </w:rPr>
              <w:t>250</w:t>
            </w:r>
          </w:p>
        </w:tc>
      </w:tr>
      <w:tr w:rsidR="00937FE4" w:rsidRPr="00A527A5" w14:paraId="3B3F95DE" w14:textId="77777777" w:rsidTr="00F601C0">
        <w:trPr>
          <w:trHeight w:val="480"/>
        </w:trPr>
        <w:tc>
          <w:tcPr>
            <w:tcW w:w="57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14:paraId="2DEF439A" w14:textId="22CB8CF6" w:rsidR="00937FE4" w:rsidRPr="00A527A5" w:rsidRDefault="00937FE4" w:rsidP="00937FE4">
            <w:pPr>
              <w:pStyle w:val="p4"/>
              <w:spacing w:before="0" w:after="0"/>
              <w:jc w:val="center"/>
            </w:pPr>
            <w:r>
              <w:t>3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14:paraId="4F0132BA" w14:textId="75EB76BB" w:rsidR="00937FE4" w:rsidRPr="00962AE2" w:rsidRDefault="00937FE4" w:rsidP="00937FE4">
            <w:pPr>
              <w:jc w:val="center"/>
              <w:textAlignment w:val="top"/>
              <w:rPr>
                <w:bCs/>
                <w:color w:val="000000"/>
                <w:sz w:val="23"/>
                <w:szCs w:val="23"/>
              </w:rPr>
            </w:pPr>
            <w:r w:rsidRPr="007F0941">
              <w:t>Тушь на водной основе "</w:t>
            </w:r>
            <w:proofErr w:type="spellStart"/>
            <w:r w:rsidRPr="007F0941">
              <w:t>Koh</w:t>
            </w:r>
            <w:proofErr w:type="spellEnd"/>
            <w:r w:rsidRPr="007F0941">
              <w:t>-i-</w:t>
            </w:r>
            <w:proofErr w:type="spellStart"/>
            <w:r w:rsidRPr="007F0941">
              <w:t>noor</w:t>
            </w:r>
            <w:proofErr w:type="spellEnd"/>
            <w:r w:rsidRPr="007F0941">
              <w:t>" красная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14:paraId="7C03E3DB" w14:textId="568CD3DE" w:rsidR="00937FE4" w:rsidRPr="00A527A5" w:rsidRDefault="00937FE4" w:rsidP="00937FE4">
            <w:pPr>
              <w:shd w:val="clear" w:color="auto" w:fill="FFFFFF"/>
            </w:pPr>
            <w:r w:rsidRPr="00144F6B">
              <w:t xml:space="preserve">Тушь </w:t>
            </w:r>
            <w:proofErr w:type="spellStart"/>
            <w:r w:rsidRPr="00144F6B">
              <w:t>Koh</w:t>
            </w:r>
            <w:proofErr w:type="spellEnd"/>
            <w:r w:rsidRPr="00144F6B">
              <w:t>-i-</w:t>
            </w:r>
            <w:proofErr w:type="spellStart"/>
            <w:r w:rsidRPr="00144F6B">
              <w:t>noor</w:t>
            </w:r>
            <w:proofErr w:type="spellEnd"/>
            <w:r w:rsidRPr="00144F6B">
              <w:t xml:space="preserve"> на водной основе обладает насыщенным цветом, подходит для чертежных, художественных и оформительских работ. Предназначена для нанесения кистью или пером. После высыхания тушь устойчива к смыванию, солнечному свету. После высыхания на поверхности образуется влагостойкая пленка. Тушь выпускается в пластиковой баночке по 20 </w:t>
            </w:r>
            <w:proofErr w:type="spellStart"/>
            <w:r w:rsidRPr="00144F6B">
              <w:t>мл.Вид</w:t>
            </w:r>
            <w:proofErr w:type="spellEnd"/>
            <w:r w:rsidRPr="00144F6B">
              <w:t>: водостойкая, жидкая</w:t>
            </w:r>
            <w:r>
              <w:t xml:space="preserve"> </w:t>
            </w:r>
            <w:r w:rsidRPr="00144F6B">
              <w:t>Цвет: красный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14:paraId="3C49440A" w14:textId="22A02F73" w:rsidR="00937FE4" w:rsidRPr="00F601C0" w:rsidRDefault="00937FE4" w:rsidP="00937FE4">
            <w:pPr>
              <w:pStyle w:val="p4"/>
              <w:spacing w:before="0" w:beforeAutospacing="0" w:after="0" w:afterAutospacing="0"/>
              <w:jc w:val="center"/>
            </w:pPr>
            <w:r w:rsidRPr="00F601C0">
              <w:rPr>
                <w:lang w:eastAsia="en-US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14:paraId="61C41AA8" w14:textId="76490745" w:rsidR="00937FE4" w:rsidRPr="00F601C0" w:rsidRDefault="00937FE4" w:rsidP="00937FE4">
            <w:pPr>
              <w:pStyle w:val="p4"/>
              <w:spacing w:before="0" w:beforeAutospacing="0" w:after="0" w:afterAutospacing="0"/>
              <w:jc w:val="center"/>
            </w:pPr>
            <w:r w:rsidRPr="00F601C0">
              <w:rPr>
                <w:lang w:eastAsia="en-US"/>
              </w:rPr>
              <w:t>20</w:t>
            </w:r>
          </w:p>
        </w:tc>
      </w:tr>
      <w:tr w:rsidR="00937FE4" w:rsidRPr="00A527A5" w14:paraId="7FFD0543" w14:textId="77777777" w:rsidTr="00F601C0">
        <w:trPr>
          <w:trHeight w:val="525"/>
        </w:trPr>
        <w:tc>
          <w:tcPr>
            <w:tcW w:w="57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14:paraId="05BAEBB2" w14:textId="6536DB11" w:rsidR="00937FE4" w:rsidRPr="00A527A5" w:rsidRDefault="00937FE4" w:rsidP="00937FE4">
            <w:pPr>
              <w:pStyle w:val="p4"/>
              <w:spacing w:before="0" w:after="0"/>
              <w:jc w:val="center"/>
            </w:pPr>
            <w:r>
              <w:t>4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14:paraId="6EF0ADA4" w14:textId="047F1430" w:rsidR="00937FE4" w:rsidRPr="00962AE2" w:rsidRDefault="00937FE4" w:rsidP="00937FE4">
            <w:pPr>
              <w:jc w:val="center"/>
              <w:textAlignment w:val="top"/>
              <w:rPr>
                <w:bCs/>
                <w:color w:val="000000"/>
                <w:sz w:val="23"/>
                <w:szCs w:val="23"/>
              </w:rPr>
            </w:pPr>
            <w:r w:rsidRPr="007F0941">
              <w:t>Тушь на водной основе "</w:t>
            </w:r>
            <w:proofErr w:type="spellStart"/>
            <w:r w:rsidRPr="007F0941">
              <w:t>Koh</w:t>
            </w:r>
            <w:proofErr w:type="spellEnd"/>
            <w:r w:rsidRPr="007F0941">
              <w:t>-i-</w:t>
            </w:r>
            <w:proofErr w:type="spellStart"/>
            <w:r w:rsidRPr="007F0941">
              <w:t>noor</w:t>
            </w:r>
            <w:proofErr w:type="spellEnd"/>
            <w:r w:rsidRPr="007F0941">
              <w:t xml:space="preserve">" </w:t>
            </w:r>
            <w:r>
              <w:t>синяя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14:paraId="224267F3" w14:textId="3BBFFA91" w:rsidR="00937FE4" w:rsidRPr="00A527A5" w:rsidRDefault="00937FE4" w:rsidP="00937FE4">
            <w:pPr>
              <w:shd w:val="clear" w:color="auto" w:fill="FFFFFF"/>
            </w:pPr>
            <w:r w:rsidRPr="00144F6B">
              <w:t xml:space="preserve">Тушь </w:t>
            </w:r>
            <w:proofErr w:type="spellStart"/>
            <w:r w:rsidRPr="00144F6B">
              <w:t>Koh</w:t>
            </w:r>
            <w:proofErr w:type="spellEnd"/>
            <w:r w:rsidRPr="00144F6B">
              <w:t>-i-</w:t>
            </w:r>
            <w:proofErr w:type="spellStart"/>
            <w:r w:rsidRPr="00144F6B">
              <w:t>noor</w:t>
            </w:r>
            <w:proofErr w:type="spellEnd"/>
            <w:r w:rsidRPr="00144F6B">
              <w:t xml:space="preserve"> на водной основе обладает насыщенным цветом, подходит для чертежных, художественных и оформительских работ. Предназначена для нанесения кистью или пером. После высыхания тушь устойчива к смыванию, солнечному свету. После высыхания на поверхности образуется влагостойкая пленка. Тушь выпускается в пластиковой баночке по 20 </w:t>
            </w:r>
            <w:proofErr w:type="spellStart"/>
            <w:r w:rsidRPr="00144F6B">
              <w:t>мл.Вид</w:t>
            </w:r>
            <w:proofErr w:type="spellEnd"/>
            <w:r w:rsidRPr="00144F6B">
              <w:t>: водостойкая, жидкая</w:t>
            </w:r>
            <w:r>
              <w:t xml:space="preserve"> </w:t>
            </w:r>
            <w:r w:rsidRPr="00144F6B">
              <w:t xml:space="preserve">Цвет: </w:t>
            </w:r>
            <w:r>
              <w:t>синий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14:paraId="689A9EC8" w14:textId="6AA8E09E" w:rsidR="00937FE4" w:rsidRPr="00F601C0" w:rsidRDefault="00937FE4" w:rsidP="00937FE4">
            <w:pPr>
              <w:pStyle w:val="p4"/>
              <w:spacing w:before="0" w:beforeAutospacing="0" w:after="0" w:afterAutospacing="0"/>
              <w:jc w:val="center"/>
            </w:pPr>
            <w:r w:rsidRPr="00F601C0">
              <w:rPr>
                <w:lang w:eastAsia="en-US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14:paraId="0ECA3FC4" w14:textId="6BBE05A8" w:rsidR="00937FE4" w:rsidRPr="00F601C0" w:rsidRDefault="00937FE4" w:rsidP="00937FE4">
            <w:pPr>
              <w:pStyle w:val="p4"/>
              <w:spacing w:before="0" w:beforeAutospacing="0" w:after="0" w:afterAutospacing="0"/>
              <w:jc w:val="center"/>
            </w:pPr>
            <w:r w:rsidRPr="00F601C0">
              <w:rPr>
                <w:lang w:eastAsia="en-US"/>
              </w:rPr>
              <w:t>20</w:t>
            </w:r>
          </w:p>
        </w:tc>
      </w:tr>
      <w:tr w:rsidR="00937FE4" w:rsidRPr="00A527A5" w14:paraId="52162D9F" w14:textId="77777777" w:rsidTr="001B2EFA">
        <w:trPr>
          <w:trHeight w:val="435"/>
        </w:trPr>
        <w:tc>
          <w:tcPr>
            <w:tcW w:w="57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14:paraId="0CA8351C" w14:textId="1A363654" w:rsidR="00937FE4" w:rsidRPr="00A527A5" w:rsidRDefault="00937FE4" w:rsidP="00937FE4">
            <w:pPr>
              <w:pStyle w:val="p4"/>
              <w:spacing w:before="0" w:after="0"/>
              <w:jc w:val="center"/>
            </w:pPr>
            <w:r>
              <w:t>5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14:paraId="2C0A1800" w14:textId="2CCEF388" w:rsidR="00937FE4" w:rsidRPr="00962AE2" w:rsidRDefault="00937FE4" w:rsidP="00937FE4">
            <w:pPr>
              <w:jc w:val="center"/>
              <w:textAlignment w:val="top"/>
              <w:rPr>
                <w:bCs/>
                <w:color w:val="000000"/>
                <w:sz w:val="23"/>
                <w:szCs w:val="23"/>
              </w:rPr>
            </w:pPr>
            <w:r w:rsidRPr="007F0941">
              <w:t>Тушь на водной основе "</w:t>
            </w:r>
            <w:proofErr w:type="spellStart"/>
            <w:r w:rsidRPr="007F0941">
              <w:t>Koh</w:t>
            </w:r>
            <w:proofErr w:type="spellEnd"/>
            <w:r w:rsidRPr="007F0941">
              <w:t>-i-</w:t>
            </w:r>
            <w:proofErr w:type="spellStart"/>
            <w:r w:rsidRPr="007F0941">
              <w:t>noor</w:t>
            </w:r>
            <w:proofErr w:type="spellEnd"/>
            <w:r w:rsidRPr="007F0941">
              <w:t xml:space="preserve">" </w:t>
            </w:r>
            <w:r>
              <w:t>зеленая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FFFFFF" w:themeFill="background1"/>
          </w:tcPr>
          <w:p w14:paraId="1A478943" w14:textId="298862AB" w:rsidR="00937FE4" w:rsidRPr="00A527A5" w:rsidRDefault="00937FE4" w:rsidP="00937FE4">
            <w:pPr>
              <w:shd w:val="clear" w:color="auto" w:fill="FFFFFF"/>
            </w:pPr>
            <w:r w:rsidRPr="00144F6B">
              <w:t xml:space="preserve">Тушь </w:t>
            </w:r>
            <w:proofErr w:type="spellStart"/>
            <w:r w:rsidRPr="00144F6B">
              <w:t>Koh</w:t>
            </w:r>
            <w:proofErr w:type="spellEnd"/>
            <w:r w:rsidRPr="00144F6B">
              <w:t>-i-</w:t>
            </w:r>
            <w:proofErr w:type="spellStart"/>
            <w:r w:rsidRPr="00144F6B">
              <w:t>noor</w:t>
            </w:r>
            <w:proofErr w:type="spellEnd"/>
            <w:r w:rsidRPr="00144F6B">
              <w:t xml:space="preserve"> на водной основе обладает насыщенным цветом, подходит для чертежных, художественных и оформительских работ. Предназначена для нанесения кистью или пером. После высыхания тушь устойчива к смыванию, солнечному свету. После высыхания на поверхности образуется влагостойкая пленка. Тушь выпускается в пластиковой баночке по 20 мл.</w:t>
            </w:r>
            <w:r>
              <w:t xml:space="preserve"> </w:t>
            </w:r>
            <w:r w:rsidRPr="00144F6B">
              <w:t>Вид: водостойкая, жидкая</w:t>
            </w:r>
            <w:r>
              <w:t xml:space="preserve"> </w:t>
            </w:r>
            <w:r w:rsidRPr="00144F6B">
              <w:t>Цвет:</w:t>
            </w:r>
            <w:r>
              <w:t xml:space="preserve"> зеленый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14:paraId="45699596" w14:textId="73EBEC53" w:rsidR="00937FE4" w:rsidRPr="00F601C0" w:rsidRDefault="00937FE4" w:rsidP="00937FE4">
            <w:pPr>
              <w:pStyle w:val="p4"/>
              <w:spacing w:before="0" w:beforeAutospacing="0" w:after="0" w:afterAutospacing="0"/>
              <w:jc w:val="center"/>
            </w:pPr>
            <w:r w:rsidRPr="00F601C0">
              <w:rPr>
                <w:lang w:eastAsia="en-US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14:paraId="7E9C6D33" w14:textId="3CD61461" w:rsidR="00937FE4" w:rsidRPr="00F601C0" w:rsidRDefault="00937FE4" w:rsidP="00937FE4">
            <w:pPr>
              <w:pStyle w:val="p4"/>
              <w:spacing w:before="0" w:beforeAutospacing="0" w:after="0" w:afterAutospacing="0"/>
              <w:jc w:val="center"/>
            </w:pPr>
            <w:r w:rsidRPr="00F601C0">
              <w:rPr>
                <w:lang w:eastAsia="en-US"/>
              </w:rPr>
              <w:t>20</w:t>
            </w:r>
          </w:p>
        </w:tc>
      </w:tr>
      <w:tr w:rsidR="00937FE4" w:rsidRPr="00A527A5" w14:paraId="12A83572" w14:textId="77777777" w:rsidTr="001B2EFA">
        <w:trPr>
          <w:trHeight w:val="450"/>
        </w:trPr>
        <w:tc>
          <w:tcPr>
            <w:tcW w:w="57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14:paraId="79E09E4C" w14:textId="1A617908" w:rsidR="00937FE4" w:rsidRPr="00A527A5" w:rsidRDefault="00937FE4" w:rsidP="00937FE4">
            <w:pPr>
              <w:pStyle w:val="p4"/>
              <w:spacing w:before="0" w:after="0"/>
              <w:jc w:val="center"/>
            </w:pPr>
            <w:r>
              <w:t>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14:paraId="3925B847" w14:textId="286CEC78" w:rsidR="00937FE4" w:rsidRPr="00962AE2" w:rsidRDefault="00937FE4" w:rsidP="00937FE4">
            <w:pPr>
              <w:jc w:val="center"/>
              <w:textAlignment w:val="top"/>
              <w:rPr>
                <w:bCs/>
                <w:color w:val="000000"/>
                <w:sz w:val="23"/>
                <w:szCs w:val="23"/>
              </w:rPr>
            </w:pPr>
            <w:r w:rsidRPr="007F0941">
              <w:t>Тушь на водной основе "</w:t>
            </w:r>
            <w:proofErr w:type="spellStart"/>
            <w:r w:rsidRPr="007F0941">
              <w:t>Koh</w:t>
            </w:r>
            <w:proofErr w:type="spellEnd"/>
            <w:r w:rsidRPr="007F0941">
              <w:t>-i-</w:t>
            </w:r>
            <w:proofErr w:type="spellStart"/>
            <w:r w:rsidRPr="007F0941">
              <w:t>noor</w:t>
            </w:r>
            <w:proofErr w:type="spellEnd"/>
            <w:r w:rsidRPr="007F0941">
              <w:t xml:space="preserve">" </w:t>
            </w:r>
            <w:r>
              <w:t>желтая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FFFFFF" w:themeFill="background1"/>
          </w:tcPr>
          <w:p w14:paraId="771B6092" w14:textId="0042AF85" w:rsidR="00937FE4" w:rsidRPr="00A527A5" w:rsidRDefault="00937FE4" w:rsidP="00937FE4">
            <w:pPr>
              <w:shd w:val="clear" w:color="auto" w:fill="FFFFFF"/>
            </w:pPr>
            <w:r w:rsidRPr="00144F6B">
              <w:t xml:space="preserve">Тушь </w:t>
            </w:r>
            <w:proofErr w:type="spellStart"/>
            <w:r w:rsidRPr="00144F6B">
              <w:t>Koh</w:t>
            </w:r>
            <w:proofErr w:type="spellEnd"/>
            <w:r w:rsidRPr="00144F6B">
              <w:t>-i-</w:t>
            </w:r>
            <w:proofErr w:type="spellStart"/>
            <w:r w:rsidRPr="00144F6B">
              <w:t>noor</w:t>
            </w:r>
            <w:proofErr w:type="spellEnd"/>
            <w:r w:rsidRPr="00144F6B">
              <w:t xml:space="preserve"> на водной основе обладает насыщенным цветом, подходит для чертежных, художественных и оформительских работ. Предназначена для нанесения кистью или пером. После высыхания тушь устойчива к смыванию, </w:t>
            </w:r>
            <w:r w:rsidRPr="00144F6B">
              <w:lastRenderedPageBreak/>
              <w:t>солнечному свету. После высыхания на поверхности образуется влагостойкая пленка. Тушь выпускается в пластиковой баночке по 20 мл.</w:t>
            </w:r>
            <w:r>
              <w:t xml:space="preserve"> </w:t>
            </w:r>
            <w:r w:rsidRPr="00144F6B">
              <w:t>Вид: водостойкая, жидкая</w:t>
            </w:r>
            <w:r>
              <w:t xml:space="preserve"> </w:t>
            </w:r>
            <w:r w:rsidRPr="00144F6B">
              <w:t>Цвет:</w:t>
            </w:r>
            <w:r>
              <w:t xml:space="preserve"> желтый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14:paraId="7054A6A4" w14:textId="7BD89A30" w:rsidR="00937FE4" w:rsidRPr="00F601C0" w:rsidRDefault="00937FE4" w:rsidP="00937FE4">
            <w:pPr>
              <w:pStyle w:val="p4"/>
              <w:spacing w:before="0" w:beforeAutospacing="0" w:after="0" w:afterAutospacing="0"/>
              <w:jc w:val="center"/>
            </w:pPr>
            <w:r w:rsidRPr="00F601C0">
              <w:rPr>
                <w:lang w:eastAsia="en-US"/>
              </w:rPr>
              <w:lastRenderedPageBreak/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14:paraId="7A89C71A" w14:textId="3FA0122F" w:rsidR="00937FE4" w:rsidRPr="00F601C0" w:rsidRDefault="00937FE4" w:rsidP="00937FE4">
            <w:pPr>
              <w:pStyle w:val="p4"/>
              <w:spacing w:before="0" w:beforeAutospacing="0" w:after="0" w:afterAutospacing="0"/>
              <w:jc w:val="center"/>
            </w:pPr>
            <w:r w:rsidRPr="00F601C0">
              <w:rPr>
                <w:lang w:eastAsia="en-US"/>
              </w:rPr>
              <w:t>20</w:t>
            </w:r>
          </w:p>
        </w:tc>
      </w:tr>
      <w:tr w:rsidR="00937FE4" w:rsidRPr="00A527A5" w14:paraId="6A30DD0B" w14:textId="77777777" w:rsidTr="001B2EFA">
        <w:trPr>
          <w:trHeight w:val="450"/>
        </w:trPr>
        <w:tc>
          <w:tcPr>
            <w:tcW w:w="57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14:paraId="419AF540" w14:textId="75B872C9" w:rsidR="00937FE4" w:rsidRPr="00A527A5" w:rsidRDefault="00937FE4" w:rsidP="00937FE4">
            <w:pPr>
              <w:pStyle w:val="p4"/>
              <w:spacing w:before="0" w:after="0"/>
              <w:jc w:val="center"/>
            </w:pPr>
            <w:r>
              <w:t>7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14:paraId="70BF6067" w14:textId="401875E4" w:rsidR="00937FE4" w:rsidRPr="00962AE2" w:rsidRDefault="00937FE4" w:rsidP="00937FE4">
            <w:pPr>
              <w:jc w:val="center"/>
              <w:textAlignment w:val="top"/>
              <w:rPr>
                <w:bCs/>
                <w:color w:val="000000"/>
                <w:sz w:val="23"/>
                <w:szCs w:val="23"/>
              </w:rPr>
            </w:pPr>
            <w:r w:rsidRPr="007F0941">
              <w:t>Тушь на водной основе "</w:t>
            </w:r>
            <w:proofErr w:type="spellStart"/>
            <w:r w:rsidRPr="007F0941">
              <w:t>Koh</w:t>
            </w:r>
            <w:proofErr w:type="spellEnd"/>
            <w:r w:rsidRPr="007F0941">
              <w:t>-i-</w:t>
            </w:r>
            <w:proofErr w:type="spellStart"/>
            <w:r w:rsidRPr="007F0941">
              <w:t>noor</w:t>
            </w:r>
            <w:proofErr w:type="spellEnd"/>
            <w:r w:rsidRPr="007F0941">
              <w:t xml:space="preserve">" </w:t>
            </w:r>
            <w:r>
              <w:t>коричнева</w:t>
            </w:r>
            <w:r w:rsidRPr="007F0941">
              <w:t>я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FFFFFF" w:themeFill="background1"/>
          </w:tcPr>
          <w:p w14:paraId="78E24C8C" w14:textId="6D970F9D" w:rsidR="00937FE4" w:rsidRPr="00A527A5" w:rsidRDefault="00937FE4" w:rsidP="00937FE4">
            <w:pPr>
              <w:shd w:val="clear" w:color="auto" w:fill="FFFFFF"/>
            </w:pPr>
            <w:r w:rsidRPr="00144F6B">
              <w:t xml:space="preserve">Тушь </w:t>
            </w:r>
            <w:proofErr w:type="spellStart"/>
            <w:r w:rsidRPr="00144F6B">
              <w:t>Koh</w:t>
            </w:r>
            <w:proofErr w:type="spellEnd"/>
            <w:r w:rsidRPr="00144F6B">
              <w:t>-i-</w:t>
            </w:r>
            <w:proofErr w:type="spellStart"/>
            <w:r w:rsidRPr="00144F6B">
              <w:t>noor</w:t>
            </w:r>
            <w:proofErr w:type="spellEnd"/>
            <w:r w:rsidRPr="00144F6B">
              <w:t xml:space="preserve"> на водной основе обладает насыщенным цветом, подходит для чертежных, художественных и оформительских работ. Предназначена для нанесения кистью или пером. После высыхания тушь устойчива к смыванию, солнечному свету. После высыхания на поверхности образуется влагостойкая пленка. Тушь выпускается в пластиковой баночке по 20 мл.</w:t>
            </w:r>
            <w:r>
              <w:t xml:space="preserve"> </w:t>
            </w:r>
            <w:r w:rsidRPr="00144F6B">
              <w:t>Вид: водостойкая, жидкая</w:t>
            </w:r>
            <w:r>
              <w:t xml:space="preserve"> </w:t>
            </w:r>
            <w:r w:rsidRPr="00144F6B">
              <w:t xml:space="preserve">Цвет: </w:t>
            </w:r>
            <w:r>
              <w:t>коричневый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14:paraId="1C9F7DE3" w14:textId="7AE65A88" w:rsidR="00937FE4" w:rsidRPr="00F601C0" w:rsidRDefault="00937FE4" w:rsidP="00937FE4">
            <w:pPr>
              <w:pStyle w:val="p4"/>
              <w:spacing w:before="0" w:beforeAutospacing="0" w:after="0" w:afterAutospacing="0"/>
              <w:jc w:val="center"/>
            </w:pPr>
            <w:r w:rsidRPr="00F601C0">
              <w:rPr>
                <w:lang w:eastAsia="en-US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14:paraId="2DAD3E04" w14:textId="722BFBDB" w:rsidR="00937FE4" w:rsidRPr="00F601C0" w:rsidRDefault="00937FE4" w:rsidP="00937FE4">
            <w:pPr>
              <w:pStyle w:val="p4"/>
              <w:spacing w:before="0" w:beforeAutospacing="0" w:after="0" w:afterAutospacing="0"/>
              <w:jc w:val="center"/>
            </w:pPr>
            <w:r w:rsidRPr="00F601C0">
              <w:rPr>
                <w:lang w:eastAsia="en-US"/>
              </w:rPr>
              <w:t>20</w:t>
            </w:r>
          </w:p>
        </w:tc>
      </w:tr>
      <w:tr w:rsidR="00937FE4" w:rsidRPr="00A527A5" w14:paraId="49D6C03B" w14:textId="77777777" w:rsidTr="00F601C0">
        <w:trPr>
          <w:trHeight w:val="450"/>
        </w:trPr>
        <w:tc>
          <w:tcPr>
            <w:tcW w:w="57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14:paraId="6F9CD4AC" w14:textId="056F82D3" w:rsidR="00937FE4" w:rsidRPr="00A527A5" w:rsidRDefault="00937FE4" w:rsidP="00937FE4">
            <w:pPr>
              <w:pStyle w:val="p4"/>
              <w:spacing w:before="0" w:after="0"/>
              <w:jc w:val="center"/>
            </w:pPr>
            <w:r>
              <w:t>8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14:paraId="6E97B6FA" w14:textId="21FA87B6" w:rsidR="00937FE4" w:rsidRPr="00962AE2" w:rsidRDefault="00937FE4" w:rsidP="00937FE4">
            <w:pPr>
              <w:jc w:val="center"/>
              <w:textAlignment w:val="top"/>
              <w:rPr>
                <w:bCs/>
                <w:color w:val="000000"/>
                <w:sz w:val="23"/>
                <w:szCs w:val="23"/>
              </w:rPr>
            </w:pPr>
            <w:r w:rsidRPr="007F0941">
              <w:t>Тушь на водной основе "</w:t>
            </w:r>
            <w:proofErr w:type="spellStart"/>
            <w:r w:rsidRPr="007F0941">
              <w:t>Koh</w:t>
            </w:r>
            <w:proofErr w:type="spellEnd"/>
            <w:r w:rsidRPr="007F0941">
              <w:t>-i-</w:t>
            </w:r>
            <w:proofErr w:type="spellStart"/>
            <w:r w:rsidRPr="007F0941">
              <w:t>noor</w:t>
            </w:r>
            <w:proofErr w:type="spellEnd"/>
            <w:r w:rsidRPr="007F0941">
              <w:t xml:space="preserve">" </w:t>
            </w:r>
            <w:r>
              <w:t>фиолетовая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14:paraId="4D53959F" w14:textId="213C4A4C" w:rsidR="00937FE4" w:rsidRPr="00A527A5" w:rsidRDefault="00937FE4" w:rsidP="00937FE4">
            <w:pPr>
              <w:shd w:val="clear" w:color="auto" w:fill="FFFFFF"/>
            </w:pPr>
            <w:r w:rsidRPr="00144F6B">
              <w:t xml:space="preserve">Тушь </w:t>
            </w:r>
            <w:proofErr w:type="spellStart"/>
            <w:r w:rsidRPr="00144F6B">
              <w:t>Koh</w:t>
            </w:r>
            <w:proofErr w:type="spellEnd"/>
            <w:r w:rsidRPr="00144F6B">
              <w:t>-i-</w:t>
            </w:r>
            <w:proofErr w:type="spellStart"/>
            <w:r w:rsidRPr="00144F6B">
              <w:t>noor</w:t>
            </w:r>
            <w:proofErr w:type="spellEnd"/>
            <w:r w:rsidRPr="00144F6B">
              <w:t xml:space="preserve"> на водной основе обладает насыщенным цветом, подходит для чертежных, художественных и оформительских работ. Предназначена для нанесения кистью или пером. После высыхания тушь устойчива к смыванию, солнечному свету. После высыхания на поверхности образуется влагостойкая пленка. Тушь выпускается в пластиковой баночке по 20 мл.</w:t>
            </w:r>
            <w:r>
              <w:t xml:space="preserve"> </w:t>
            </w:r>
            <w:r w:rsidRPr="00144F6B">
              <w:t>Вид: водостойкая, жидкая</w:t>
            </w:r>
            <w:r>
              <w:t xml:space="preserve"> </w:t>
            </w:r>
            <w:r w:rsidRPr="00144F6B">
              <w:t xml:space="preserve">Цвет: </w:t>
            </w:r>
            <w:r>
              <w:t>фиолетовый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14:paraId="1A9FD7E5" w14:textId="1C69E27E" w:rsidR="00937FE4" w:rsidRPr="00F601C0" w:rsidRDefault="00937FE4" w:rsidP="00937FE4">
            <w:pPr>
              <w:pStyle w:val="p4"/>
              <w:spacing w:before="0" w:beforeAutospacing="0" w:after="0" w:afterAutospacing="0"/>
              <w:jc w:val="center"/>
            </w:pPr>
            <w:r w:rsidRPr="00F601C0">
              <w:rPr>
                <w:lang w:eastAsia="en-US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14:paraId="012A2B96" w14:textId="2522BED6" w:rsidR="00937FE4" w:rsidRPr="00F601C0" w:rsidRDefault="00937FE4" w:rsidP="00937FE4">
            <w:pPr>
              <w:pStyle w:val="p4"/>
              <w:spacing w:before="0" w:beforeAutospacing="0" w:after="0" w:afterAutospacing="0"/>
              <w:jc w:val="center"/>
            </w:pPr>
            <w:r w:rsidRPr="00F601C0">
              <w:rPr>
                <w:lang w:eastAsia="en-US"/>
              </w:rPr>
              <w:t>20</w:t>
            </w:r>
          </w:p>
        </w:tc>
      </w:tr>
      <w:tr w:rsidR="00937FE4" w:rsidRPr="00A527A5" w14:paraId="2DD0F36D" w14:textId="77777777" w:rsidTr="00F601C0">
        <w:trPr>
          <w:trHeight w:val="450"/>
        </w:trPr>
        <w:tc>
          <w:tcPr>
            <w:tcW w:w="57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14:paraId="4E996DC0" w14:textId="2335074B" w:rsidR="00937FE4" w:rsidRPr="00A527A5" w:rsidRDefault="00937FE4" w:rsidP="00937FE4">
            <w:pPr>
              <w:pStyle w:val="p4"/>
              <w:spacing w:before="0" w:after="0"/>
              <w:jc w:val="center"/>
            </w:pPr>
            <w:r>
              <w:t>9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14:paraId="6F144DA4" w14:textId="4465883C" w:rsidR="00937FE4" w:rsidRPr="00962AE2" w:rsidRDefault="00937FE4" w:rsidP="00937FE4">
            <w:pPr>
              <w:jc w:val="center"/>
              <w:textAlignment w:val="top"/>
              <w:rPr>
                <w:bCs/>
                <w:color w:val="000000"/>
                <w:sz w:val="23"/>
                <w:szCs w:val="23"/>
              </w:rPr>
            </w:pPr>
            <w:r w:rsidRPr="00C940BF">
              <w:t>Тушь жидкая "Гамма", синяя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14:paraId="78F3862F" w14:textId="383D871F" w:rsidR="00937FE4" w:rsidRPr="00937FE4" w:rsidRDefault="00937FE4" w:rsidP="00937FE4">
            <w:pPr>
              <w:pStyle w:val="p4"/>
              <w:spacing w:before="0" w:beforeAutospacing="0" w:after="0" w:afterAutospacing="0"/>
            </w:pPr>
            <w:r w:rsidRPr="00937FE4">
              <w:t>Тушь чертёжная Гамма, изготовленная на водной основе с использованием синтетических красителей, предназначена для чертежно-графических и художественных работ. Можно наносить тушь кистью или пером. Водоустойчивость после высыхания средняя - под струей воды вымывается до светлого оттенка. Выпускается в стеклянных банках объемом 70мл. Цвет: синий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14:paraId="316FB1C9" w14:textId="40FFE106" w:rsidR="00937FE4" w:rsidRPr="00F601C0" w:rsidRDefault="00937FE4" w:rsidP="00937FE4">
            <w:pPr>
              <w:pStyle w:val="p4"/>
              <w:spacing w:before="0" w:beforeAutospacing="0" w:after="0" w:afterAutospacing="0"/>
              <w:jc w:val="center"/>
            </w:pPr>
            <w:r w:rsidRPr="00F601C0">
              <w:rPr>
                <w:lang w:eastAsia="en-US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14:paraId="25043779" w14:textId="33686F62" w:rsidR="00937FE4" w:rsidRPr="00F601C0" w:rsidRDefault="00937FE4" w:rsidP="00937FE4">
            <w:pPr>
              <w:pStyle w:val="p4"/>
              <w:spacing w:before="0" w:beforeAutospacing="0" w:after="0" w:afterAutospacing="0"/>
              <w:jc w:val="center"/>
            </w:pPr>
            <w:r w:rsidRPr="00F601C0">
              <w:rPr>
                <w:lang w:eastAsia="en-US"/>
              </w:rPr>
              <w:t>24</w:t>
            </w:r>
          </w:p>
        </w:tc>
      </w:tr>
      <w:tr w:rsidR="00937FE4" w:rsidRPr="00A527A5" w14:paraId="13171B38" w14:textId="77777777" w:rsidTr="00F601C0">
        <w:trPr>
          <w:trHeight w:val="450"/>
        </w:trPr>
        <w:tc>
          <w:tcPr>
            <w:tcW w:w="57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14:paraId="4417679A" w14:textId="06284449" w:rsidR="00937FE4" w:rsidRPr="00A527A5" w:rsidRDefault="00937FE4" w:rsidP="00937FE4">
            <w:pPr>
              <w:pStyle w:val="p4"/>
              <w:spacing w:before="0" w:after="0"/>
              <w:jc w:val="center"/>
            </w:pPr>
            <w:r>
              <w:t>10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14:paraId="50EE51F7" w14:textId="51D059DE" w:rsidR="00937FE4" w:rsidRPr="00962AE2" w:rsidRDefault="00937FE4" w:rsidP="00937FE4">
            <w:pPr>
              <w:jc w:val="center"/>
              <w:textAlignment w:val="top"/>
              <w:rPr>
                <w:bCs/>
                <w:color w:val="000000"/>
                <w:sz w:val="23"/>
                <w:szCs w:val="23"/>
              </w:rPr>
            </w:pPr>
            <w:r w:rsidRPr="00C940BF">
              <w:t xml:space="preserve">Тушь жидкая "Гамма", </w:t>
            </w:r>
            <w:r>
              <w:t>зеленая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14:paraId="2B75719A" w14:textId="77777777" w:rsidR="00937FE4" w:rsidRPr="00937FE4" w:rsidRDefault="00937FE4" w:rsidP="00937FE4">
            <w:pPr>
              <w:pStyle w:val="1"/>
              <w:shd w:val="clear" w:color="auto" w:fill="FFFFFF"/>
              <w:spacing w:before="0" w:after="0"/>
              <w:textAlignment w:val="baseline"/>
              <w:outlineLvl w:val="0"/>
              <w:rPr>
                <w:rFonts w:ascii="Times New Roman" w:hAnsi="Times New Roman" w:cs="Times New Roman"/>
                <w:b w:val="0"/>
                <w:bCs w:val="0"/>
                <w:kern w:val="0"/>
                <w:sz w:val="24"/>
                <w:szCs w:val="24"/>
              </w:rPr>
            </w:pPr>
            <w:r w:rsidRPr="00937FE4">
              <w:rPr>
                <w:rFonts w:ascii="Times New Roman" w:hAnsi="Times New Roman" w:cs="Times New Roman"/>
                <w:b w:val="0"/>
                <w:bCs w:val="0"/>
                <w:kern w:val="0"/>
                <w:sz w:val="24"/>
                <w:szCs w:val="24"/>
              </w:rPr>
              <w:t>Тушь чертёжная Гамма, изготовленная на водной основе с использованием синтетических красителей, предназначена для чертежно-графических и художественных работ. Можно наносить тушь кистью или пером. Водоустойчивость после высыхания средняя - под струей воды вымывается до светлого оттенка. Выпускается в стеклянных банках объемом 70мл.</w:t>
            </w:r>
          </w:p>
          <w:p w14:paraId="61CB5475" w14:textId="5393E368" w:rsidR="00937FE4" w:rsidRPr="00937FE4" w:rsidRDefault="00937FE4" w:rsidP="00937FE4">
            <w:pPr>
              <w:pStyle w:val="p4"/>
              <w:spacing w:before="0" w:beforeAutospacing="0" w:after="0" w:afterAutospacing="0"/>
            </w:pPr>
            <w:r w:rsidRPr="00937FE4">
              <w:t>Цвет: зеленый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14:paraId="507403A4" w14:textId="4885D206" w:rsidR="00937FE4" w:rsidRPr="00F601C0" w:rsidRDefault="00937FE4" w:rsidP="00937FE4">
            <w:pPr>
              <w:pStyle w:val="p4"/>
              <w:spacing w:before="0" w:beforeAutospacing="0" w:after="0" w:afterAutospacing="0"/>
              <w:jc w:val="center"/>
            </w:pPr>
            <w:r w:rsidRPr="00F601C0">
              <w:rPr>
                <w:lang w:eastAsia="en-US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14:paraId="0DBC7D14" w14:textId="50D71EB3" w:rsidR="00937FE4" w:rsidRPr="00F601C0" w:rsidRDefault="00937FE4" w:rsidP="00937FE4">
            <w:pPr>
              <w:pStyle w:val="p4"/>
              <w:spacing w:before="0" w:beforeAutospacing="0" w:after="0" w:afterAutospacing="0"/>
              <w:jc w:val="center"/>
            </w:pPr>
            <w:r w:rsidRPr="00F601C0">
              <w:rPr>
                <w:lang w:eastAsia="en-US"/>
              </w:rPr>
              <w:t>24</w:t>
            </w:r>
          </w:p>
        </w:tc>
      </w:tr>
      <w:tr w:rsidR="00937FE4" w:rsidRPr="00A527A5" w14:paraId="4A623CF1" w14:textId="77777777" w:rsidTr="00F601C0">
        <w:trPr>
          <w:trHeight w:val="450"/>
        </w:trPr>
        <w:tc>
          <w:tcPr>
            <w:tcW w:w="57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14:paraId="787BFA99" w14:textId="41148013" w:rsidR="00937FE4" w:rsidRPr="00A527A5" w:rsidRDefault="00937FE4" w:rsidP="00937FE4">
            <w:pPr>
              <w:pStyle w:val="p4"/>
              <w:spacing w:before="0" w:after="0"/>
              <w:jc w:val="center"/>
            </w:pPr>
            <w:r>
              <w:t>11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14:paraId="4749B5D2" w14:textId="4A823E5B" w:rsidR="00937FE4" w:rsidRPr="00962AE2" w:rsidRDefault="00937FE4" w:rsidP="00937FE4">
            <w:pPr>
              <w:jc w:val="center"/>
              <w:textAlignment w:val="top"/>
              <w:rPr>
                <w:bCs/>
                <w:color w:val="000000"/>
                <w:sz w:val="23"/>
                <w:szCs w:val="23"/>
              </w:rPr>
            </w:pPr>
            <w:r w:rsidRPr="00C940BF">
              <w:t>Тушь жидкая "Гамма",</w:t>
            </w:r>
            <w:r>
              <w:t xml:space="preserve"> красная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14:paraId="6B87EB0A" w14:textId="77777777" w:rsidR="00937FE4" w:rsidRPr="009D77C8" w:rsidRDefault="00937FE4" w:rsidP="00937FE4">
            <w:pPr>
              <w:pStyle w:val="1"/>
              <w:shd w:val="clear" w:color="auto" w:fill="FFFFFF"/>
              <w:spacing w:before="0" w:after="0"/>
              <w:textAlignment w:val="baseline"/>
              <w:outlineLvl w:val="0"/>
              <w:rPr>
                <w:rFonts w:ascii="Times New Roman" w:hAnsi="Times New Roman" w:cs="Times New Roman"/>
                <w:b w:val="0"/>
                <w:bCs w:val="0"/>
                <w:kern w:val="0"/>
                <w:sz w:val="24"/>
                <w:szCs w:val="24"/>
              </w:rPr>
            </w:pPr>
            <w:r w:rsidRPr="009D77C8">
              <w:rPr>
                <w:rFonts w:ascii="Times New Roman" w:hAnsi="Times New Roman" w:cs="Times New Roman"/>
                <w:b w:val="0"/>
                <w:bCs w:val="0"/>
                <w:kern w:val="0"/>
                <w:sz w:val="24"/>
                <w:szCs w:val="24"/>
              </w:rPr>
              <w:t>Тушь чертёжная Гамма, изготовленная на водной основе с использованием синтетических красителей, предназначена для чертежно-графических и художественных работ. Можно наносить тушь кистью или пером. Водоустойчивость после высыхания средняя - под струей воды вымывается до светлого оттенка. Выпускается в стеклянных банках объемом 70мл.</w:t>
            </w:r>
          </w:p>
          <w:p w14:paraId="71D1050A" w14:textId="5850CBCD" w:rsidR="00937FE4" w:rsidRPr="00A527A5" w:rsidRDefault="00937FE4" w:rsidP="00937FE4">
            <w:pPr>
              <w:pStyle w:val="p4"/>
              <w:spacing w:before="0" w:beforeAutospacing="0" w:after="0" w:afterAutospacing="0"/>
            </w:pPr>
            <w:r w:rsidRPr="009D77C8">
              <w:t xml:space="preserve">Цвет: </w:t>
            </w:r>
            <w:r>
              <w:t>красный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14:paraId="7ABB42F8" w14:textId="67C18FCB" w:rsidR="00937FE4" w:rsidRPr="00F601C0" w:rsidRDefault="00937FE4" w:rsidP="00937FE4">
            <w:pPr>
              <w:pStyle w:val="p4"/>
              <w:spacing w:before="0" w:beforeAutospacing="0" w:after="0" w:afterAutospacing="0"/>
              <w:jc w:val="center"/>
            </w:pPr>
            <w:r w:rsidRPr="00F601C0">
              <w:rPr>
                <w:lang w:eastAsia="en-US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14:paraId="7D052B7C" w14:textId="07B645A0" w:rsidR="00937FE4" w:rsidRPr="00F601C0" w:rsidRDefault="00937FE4" w:rsidP="00937FE4">
            <w:pPr>
              <w:pStyle w:val="p4"/>
              <w:spacing w:before="0" w:beforeAutospacing="0" w:after="0" w:afterAutospacing="0"/>
              <w:jc w:val="center"/>
            </w:pPr>
            <w:r w:rsidRPr="00F601C0">
              <w:rPr>
                <w:lang w:eastAsia="en-US"/>
              </w:rPr>
              <w:t>24</w:t>
            </w:r>
          </w:p>
        </w:tc>
      </w:tr>
      <w:tr w:rsidR="00937FE4" w:rsidRPr="00A527A5" w14:paraId="5B31ECB6" w14:textId="77777777" w:rsidTr="00F601C0">
        <w:trPr>
          <w:trHeight w:val="450"/>
        </w:trPr>
        <w:tc>
          <w:tcPr>
            <w:tcW w:w="57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14:paraId="35C8BDFF" w14:textId="019F00A7" w:rsidR="00937FE4" w:rsidRPr="00A527A5" w:rsidRDefault="00937FE4" w:rsidP="00937FE4">
            <w:pPr>
              <w:pStyle w:val="p4"/>
              <w:spacing w:before="0" w:after="0"/>
              <w:jc w:val="center"/>
            </w:pPr>
            <w:r>
              <w:t>12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14:paraId="712DAE4F" w14:textId="4BE8C71B" w:rsidR="00937FE4" w:rsidRPr="00962AE2" w:rsidRDefault="00937FE4" w:rsidP="00937FE4">
            <w:pPr>
              <w:jc w:val="center"/>
              <w:textAlignment w:val="top"/>
              <w:rPr>
                <w:bCs/>
                <w:color w:val="000000"/>
                <w:sz w:val="23"/>
                <w:szCs w:val="23"/>
              </w:rPr>
            </w:pPr>
            <w:r w:rsidRPr="0004348B">
              <w:t>Набор деревянных стеков с петлёй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14:paraId="2EA76A57" w14:textId="77777777" w:rsidR="00937FE4" w:rsidRDefault="00937FE4" w:rsidP="00937FE4">
            <w:r w:rsidRPr="0004348B">
              <w:t xml:space="preserve">Набор деревянных стеков с петлёй </w:t>
            </w:r>
            <w:r>
              <w:t>Арт-Квартал</w:t>
            </w:r>
          </w:p>
          <w:p w14:paraId="67A7508A" w14:textId="77777777" w:rsidR="00937FE4" w:rsidRDefault="00937FE4" w:rsidP="00937FE4">
            <w:r>
              <w:t>Р</w:t>
            </w:r>
            <w:r w:rsidRPr="0004348B">
              <w:t>азмер</w:t>
            </w:r>
            <w:r>
              <w:t>:</w:t>
            </w:r>
            <w:r w:rsidRPr="0004348B">
              <w:t xml:space="preserve"> 2</w:t>
            </w:r>
            <w:r>
              <w:t>0</w:t>
            </w:r>
            <w:r w:rsidRPr="0004348B">
              <w:t xml:space="preserve"> см. </w:t>
            </w:r>
          </w:p>
          <w:p w14:paraId="18C99C2C" w14:textId="77777777" w:rsidR="00937FE4" w:rsidRDefault="00937FE4" w:rsidP="00937FE4">
            <w:r>
              <w:t>Количество стеков в</w:t>
            </w:r>
            <w:r w:rsidRPr="0004348B">
              <w:t xml:space="preserve"> наборе</w:t>
            </w:r>
            <w:r>
              <w:t>:</w:t>
            </w:r>
            <w:r w:rsidRPr="0004348B">
              <w:t xml:space="preserve"> 6 </w:t>
            </w:r>
            <w:r>
              <w:t>шт</w:t>
            </w:r>
            <w:r w:rsidRPr="0004348B">
              <w:t>.</w:t>
            </w:r>
            <w:r w:rsidRPr="0004348B">
              <w:br/>
            </w:r>
            <w:r>
              <w:t xml:space="preserve">Назначение: </w:t>
            </w:r>
            <w:r w:rsidRPr="0004348B">
              <w:t xml:space="preserve">инструмент при занятии лепкой. </w:t>
            </w:r>
          </w:p>
          <w:p w14:paraId="00850244" w14:textId="0978F5E4" w:rsidR="00937FE4" w:rsidRPr="00A527A5" w:rsidRDefault="00937FE4" w:rsidP="00937FE4">
            <w:pPr>
              <w:pStyle w:val="p4"/>
              <w:spacing w:before="0" w:beforeAutospacing="0" w:after="0" w:afterAutospacing="0"/>
            </w:pPr>
            <w:r w:rsidRPr="0004348B">
              <w:lastRenderedPageBreak/>
              <w:t>У представленных стеков на одном конце металлическая петля, на другом плоский деревянный резец.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14:paraId="09B49E08" w14:textId="7699CDA9" w:rsidR="00937FE4" w:rsidRPr="00F601C0" w:rsidRDefault="00937FE4" w:rsidP="00937FE4">
            <w:pPr>
              <w:pStyle w:val="p4"/>
              <w:spacing w:before="0" w:beforeAutospacing="0" w:after="0" w:afterAutospacing="0"/>
              <w:jc w:val="center"/>
            </w:pPr>
            <w:r w:rsidRPr="00F601C0">
              <w:rPr>
                <w:lang w:eastAsia="en-US"/>
              </w:rPr>
              <w:lastRenderedPageBreak/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14:paraId="711F5CA4" w14:textId="0573B1A0" w:rsidR="00937FE4" w:rsidRPr="00F601C0" w:rsidRDefault="00937FE4" w:rsidP="00937FE4">
            <w:pPr>
              <w:pStyle w:val="p4"/>
              <w:spacing w:before="0" w:beforeAutospacing="0" w:after="0" w:afterAutospacing="0"/>
              <w:jc w:val="center"/>
            </w:pPr>
            <w:r w:rsidRPr="00F601C0">
              <w:rPr>
                <w:lang w:eastAsia="en-US"/>
              </w:rPr>
              <w:t>10</w:t>
            </w:r>
          </w:p>
        </w:tc>
      </w:tr>
      <w:tr w:rsidR="00937FE4" w:rsidRPr="00A527A5" w14:paraId="4C3D691E" w14:textId="77777777" w:rsidTr="00F601C0">
        <w:trPr>
          <w:trHeight w:val="450"/>
        </w:trPr>
        <w:tc>
          <w:tcPr>
            <w:tcW w:w="57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14:paraId="0D460282" w14:textId="3C2B38BE" w:rsidR="00937FE4" w:rsidRPr="00A527A5" w:rsidRDefault="00937FE4" w:rsidP="00937FE4">
            <w:pPr>
              <w:pStyle w:val="p4"/>
              <w:spacing w:before="0" w:after="0"/>
              <w:jc w:val="center"/>
            </w:pPr>
            <w:r>
              <w:t>13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14:paraId="51DAF597" w14:textId="773FA8FB" w:rsidR="00937FE4" w:rsidRPr="00962AE2" w:rsidRDefault="00B428EE" w:rsidP="00937FE4">
            <w:pPr>
              <w:jc w:val="center"/>
              <w:textAlignment w:val="top"/>
              <w:rPr>
                <w:bCs/>
                <w:color w:val="000000"/>
                <w:sz w:val="23"/>
                <w:szCs w:val="23"/>
              </w:rPr>
            </w:pPr>
            <w:r>
              <w:t>Набор кистей из белки в деревянном пенале (3 шт.), удлиненная ручка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14:paraId="580C7CD1" w14:textId="65DDD384" w:rsidR="00937FE4" w:rsidRPr="00A527A5" w:rsidRDefault="00B428EE" w:rsidP="00937FE4">
            <w:pPr>
              <w:pStyle w:val="p4"/>
              <w:spacing w:before="0" w:beforeAutospacing="0" w:after="0" w:afterAutospacing="0"/>
            </w:pPr>
            <w:r w:rsidRPr="002E73CA">
              <w:t>Кисти из волоса белки, 3 штуки, круглые, ROUBLOFF, набор №7.</w:t>
            </w:r>
            <w:r>
              <w:t xml:space="preserve"> </w:t>
            </w:r>
            <w:r w:rsidRPr="002E73CA">
              <w:t>Хромированная медная обойма надежно защищает мягкие ворсинки и прочно скрепляет с эргономичной короткой ручкой. В наборе представлены номера: 2, 5, 9.</w:t>
            </w:r>
            <w:r>
              <w:t xml:space="preserve"> Упаковка: буковый пенал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14:paraId="721D4B65" w14:textId="427209E3" w:rsidR="00937FE4" w:rsidRPr="00F601C0" w:rsidRDefault="00937FE4" w:rsidP="00937FE4">
            <w:pPr>
              <w:pStyle w:val="p4"/>
              <w:spacing w:before="0" w:beforeAutospacing="0" w:after="0" w:afterAutospacing="0"/>
              <w:jc w:val="center"/>
            </w:pPr>
            <w:r w:rsidRPr="00F601C0">
              <w:rPr>
                <w:lang w:eastAsia="en-US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14:paraId="68E249FD" w14:textId="2BF21D3C" w:rsidR="00937FE4" w:rsidRPr="00F601C0" w:rsidRDefault="00937FE4" w:rsidP="00937FE4">
            <w:pPr>
              <w:pStyle w:val="p4"/>
              <w:spacing w:before="0" w:beforeAutospacing="0" w:after="0" w:afterAutospacing="0"/>
              <w:jc w:val="center"/>
            </w:pPr>
            <w:r w:rsidRPr="00F601C0">
              <w:rPr>
                <w:lang w:eastAsia="en-US"/>
              </w:rPr>
              <w:t>5</w:t>
            </w:r>
          </w:p>
        </w:tc>
      </w:tr>
      <w:tr w:rsidR="00937FE4" w:rsidRPr="00A527A5" w14:paraId="6AFBB5EC" w14:textId="77777777" w:rsidTr="00F601C0">
        <w:trPr>
          <w:trHeight w:val="450"/>
        </w:trPr>
        <w:tc>
          <w:tcPr>
            <w:tcW w:w="57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14:paraId="6AF6878D" w14:textId="07EEC59E" w:rsidR="00937FE4" w:rsidRPr="00A527A5" w:rsidRDefault="00937FE4" w:rsidP="00937FE4">
            <w:pPr>
              <w:pStyle w:val="p4"/>
              <w:spacing w:before="0" w:after="0"/>
              <w:jc w:val="center"/>
            </w:pPr>
            <w:r>
              <w:t>14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14:paraId="0EBB1C65" w14:textId="6E1FFE03" w:rsidR="00937FE4" w:rsidRPr="00962AE2" w:rsidRDefault="00937FE4" w:rsidP="00937FE4">
            <w:pPr>
              <w:jc w:val="center"/>
              <w:textAlignment w:val="top"/>
              <w:rPr>
                <w:bCs/>
                <w:color w:val="000000"/>
                <w:sz w:val="23"/>
                <w:szCs w:val="23"/>
              </w:rPr>
            </w:pPr>
            <w:r w:rsidRPr="009A1300">
              <w:t xml:space="preserve">Набор акварельных красок </w:t>
            </w:r>
            <w:r>
              <w:t xml:space="preserve">Белые Ночи, </w:t>
            </w:r>
            <w:r w:rsidRPr="00547ACB">
              <w:t xml:space="preserve">36 </w:t>
            </w:r>
            <w:proofErr w:type="spellStart"/>
            <w:r>
              <w:t>цв</w:t>
            </w:r>
            <w:proofErr w:type="spellEnd"/>
            <w:r w:rsidRPr="00547ACB">
              <w:t xml:space="preserve">. </w:t>
            </w:r>
            <w:r>
              <w:t xml:space="preserve">по </w:t>
            </w:r>
            <w:r w:rsidRPr="00547ACB">
              <w:t xml:space="preserve">2,5 </w:t>
            </w:r>
            <w:r>
              <w:t>мл</w:t>
            </w:r>
            <w:r w:rsidRPr="00547ACB">
              <w:t xml:space="preserve"> 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14:paraId="3B3CFF05" w14:textId="3FDDACA6" w:rsidR="00937FE4" w:rsidRPr="00A527A5" w:rsidRDefault="00937FE4" w:rsidP="00937FE4">
            <w:pPr>
              <w:pStyle w:val="p4"/>
              <w:spacing w:before="0" w:beforeAutospacing="0" w:after="0" w:afterAutospacing="0"/>
            </w:pPr>
            <w:r w:rsidRPr="009A1300">
              <w:t>Набор профессиональных акварельных красок БЕЛЫЕ НОЧИ включает в себя 36 цветов полусухой акварели в индивидуальных кюветы по 2,5мл. Краска производится из цветового пигмента, растертого на мельчайшие частицы, что обуславливает удобство работы с красками, их высокие показатели светостойкости и отличную адгезию (прочность сцепления с поверхностью). Акварель практически не теряет свой первоначальный вид со временем. Набор упакован в пластиковую коробку с палитрой</w:t>
            </w:r>
            <w:r>
              <w:t xml:space="preserve">. </w:t>
            </w:r>
            <w:r w:rsidRPr="009A1300">
              <w:t xml:space="preserve">Цвета в наборе: белила цинковые, кадмий лимонный, кадмий желтый средний, охра желтая, золотистая, золотистая темная, желтая, </w:t>
            </w:r>
            <w:proofErr w:type="spellStart"/>
            <w:r w:rsidRPr="009A1300">
              <w:t>тициановый</w:t>
            </w:r>
            <w:proofErr w:type="spellEnd"/>
            <w:r w:rsidRPr="009A1300">
              <w:t xml:space="preserve">, рубиновая, кадмий красный светлый, </w:t>
            </w:r>
            <w:proofErr w:type="spellStart"/>
            <w:r w:rsidRPr="009A1300">
              <w:t>железоокисная</w:t>
            </w:r>
            <w:proofErr w:type="spellEnd"/>
            <w:r w:rsidRPr="009A1300">
              <w:t xml:space="preserve"> светло-красная, розовый </w:t>
            </w:r>
            <w:proofErr w:type="spellStart"/>
            <w:r w:rsidRPr="009A1300">
              <w:t>хинакридон</w:t>
            </w:r>
            <w:proofErr w:type="spellEnd"/>
            <w:r w:rsidRPr="009A1300">
              <w:t xml:space="preserve">, карминовая, краплак красный светлый, сиреневый </w:t>
            </w:r>
            <w:proofErr w:type="spellStart"/>
            <w:r w:rsidRPr="009A1300">
              <w:t>хинакридон</w:t>
            </w:r>
            <w:proofErr w:type="spellEnd"/>
            <w:r w:rsidRPr="009A1300">
              <w:t xml:space="preserve">, фиолетовая, ультрамарин, ярко-голубая, кобальт синий, </w:t>
            </w:r>
            <w:proofErr w:type="spellStart"/>
            <w:r w:rsidRPr="009A1300">
              <w:t>индатреновый</w:t>
            </w:r>
            <w:proofErr w:type="spellEnd"/>
            <w:r w:rsidRPr="009A1300">
              <w:t xml:space="preserve"> синий, бирюзовая, индиго, </w:t>
            </w:r>
            <w:proofErr w:type="spellStart"/>
            <w:r w:rsidRPr="009A1300">
              <w:t>церулеум</w:t>
            </w:r>
            <w:proofErr w:type="spellEnd"/>
            <w:r w:rsidRPr="009A1300">
              <w:t xml:space="preserve">, желто-зеленая, изумрудно-зеленая, зеленая, оливковая, окись хрома, сиена </w:t>
            </w:r>
            <w:proofErr w:type="spellStart"/>
            <w:r w:rsidRPr="009A1300">
              <w:t>натуральнная</w:t>
            </w:r>
            <w:proofErr w:type="spellEnd"/>
            <w:r w:rsidRPr="009A1300">
              <w:t xml:space="preserve">, сиена жженая, умбра, умбра жженая, марс коричневый, сепия, нейтрально-черная, серая </w:t>
            </w:r>
            <w:proofErr w:type="spellStart"/>
            <w:r w:rsidRPr="009A1300">
              <w:t>пейна</w:t>
            </w:r>
            <w:proofErr w:type="spellEnd"/>
            <w:r w:rsidRPr="009A1300">
              <w:t>.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14:paraId="2E1042BA" w14:textId="0258637D" w:rsidR="00937FE4" w:rsidRPr="00F601C0" w:rsidRDefault="00937FE4" w:rsidP="00937FE4">
            <w:pPr>
              <w:pStyle w:val="p4"/>
              <w:spacing w:before="0" w:beforeAutospacing="0" w:after="0" w:afterAutospacing="0"/>
              <w:jc w:val="center"/>
            </w:pPr>
            <w:r w:rsidRPr="00F601C0">
              <w:rPr>
                <w:lang w:eastAsia="en-US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14:paraId="40DCA03A" w14:textId="594C6938" w:rsidR="00937FE4" w:rsidRPr="00F601C0" w:rsidRDefault="00937FE4" w:rsidP="00937FE4">
            <w:pPr>
              <w:pStyle w:val="p4"/>
              <w:spacing w:before="0" w:beforeAutospacing="0" w:after="0" w:afterAutospacing="0"/>
              <w:jc w:val="center"/>
            </w:pPr>
            <w:r w:rsidRPr="00F601C0">
              <w:rPr>
                <w:lang w:eastAsia="en-US"/>
              </w:rPr>
              <w:t>1</w:t>
            </w:r>
            <w:r w:rsidR="00B428EE">
              <w:rPr>
                <w:lang w:eastAsia="en-US"/>
              </w:rPr>
              <w:t>7</w:t>
            </w:r>
          </w:p>
        </w:tc>
      </w:tr>
      <w:tr w:rsidR="00937FE4" w:rsidRPr="00A527A5" w14:paraId="1AD40C20" w14:textId="77777777" w:rsidTr="00F601C0">
        <w:trPr>
          <w:trHeight w:val="450"/>
        </w:trPr>
        <w:tc>
          <w:tcPr>
            <w:tcW w:w="57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14:paraId="7239A81E" w14:textId="3D1B05C2" w:rsidR="00937FE4" w:rsidRPr="00A527A5" w:rsidRDefault="00937FE4" w:rsidP="00937FE4">
            <w:pPr>
              <w:pStyle w:val="p4"/>
              <w:spacing w:before="0" w:after="0"/>
              <w:jc w:val="center"/>
            </w:pPr>
            <w:r>
              <w:t>1</w:t>
            </w:r>
            <w:r w:rsidR="00B428EE">
              <w:t>5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14:paraId="28F38D65" w14:textId="4082305A" w:rsidR="00937FE4" w:rsidRPr="00962AE2" w:rsidRDefault="00C5749A" w:rsidP="00937FE4">
            <w:pPr>
              <w:jc w:val="center"/>
              <w:textAlignment w:val="top"/>
              <w:rPr>
                <w:bCs/>
                <w:color w:val="000000"/>
                <w:sz w:val="23"/>
                <w:szCs w:val="23"/>
              </w:rPr>
            </w:pPr>
            <w:hyperlink r:id="rId9" w:tooltip="Зажимы для бумаг Attache 51 мм цветные (12 штук в упаковке)" w:history="1">
              <w:r w:rsidR="00937FE4" w:rsidRPr="00547ACB">
                <w:t xml:space="preserve">Зажимы для бумаг </w:t>
              </w:r>
            </w:hyperlink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14:paraId="31A1C42B" w14:textId="77777777" w:rsidR="00937FE4" w:rsidRPr="00342C23" w:rsidRDefault="00C5749A" w:rsidP="00937FE4">
            <w:pPr>
              <w:pStyle w:val="product-classificationrow"/>
              <w:pBdr>
                <w:bottom w:val="single" w:sz="6" w:space="6" w:color="F2F2F2"/>
              </w:pBdr>
              <w:shd w:val="clear" w:color="auto" w:fill="FFFFFF"/>
              <w:spacing w:before="0" w:beforeAutospacing="0" w:after="0" w:afterAutospacing="0" w:line="225" w:lineRule="atLeast"/>
              <w:ind w:left="39"/>
              <w:textAlignment w:val="baseline"/>
            </w:pPr>
            <w:hyperlink r:id="rId10" w:tooltip="Зажимы для бумаг Attache 51 мм цветные (12 штук в упаковке)" w:history="1">
              <w:r w:rsidR="00937FE4" w:rsidRPr="00547ACB">
                <w:t xml:space="preserve">Зажимы для бумаг </w:t>
              </w:r>
            </w:hyperlink>
          </w:p>
          <w:p w14:paraId="25EF6C95" w14:textId="77777777" w:rsidR="00937FE4" w:rsidRPr="00342C23" w:rsidRDefault="00937FE4" w:rsidP="00937FE4">
            <w:pPr>
              <w:pStyle w:val="product-classificationrow"/>
              <w:pBdr>
                <w:bottom w:val="single" w:sz="6" w:space="6" w:color="F2F2F2"/>
              </w:pBdr>
              <w:shd w:val="clear" w:color="auto" w:fill="FFFFFF"/>
              <w:spacing w:before="0" w:beforeAutospacing="0" w:after="0" w:afterAutospacing="0" w:line="225" w:lineRule="atLeast"/>
              <w:ind w:left="39"/>
              <w:textAlignment w:val="baseline"/>
            </w:pPr>
            <w:r w:rsidRPr="00342C23">
              <w:t xml:space="preserve">Ширина зажима: </w:t>
            </w:r>
            <w:hyperlink r:id="rId11" w:tgtFrame="_self" w:history="1">
              <w:r w:rsidRPr="00342C23">
                <w:t>51</w:t>
              </w:r>
            </w:hyperlink>
            <w:r>
              <w:t xml:space="preserve"> мм</w:t>
            </w:r>
          </w:p>
          <w:p w14:paraId="6D254420" w14:textId="77777777" w:rsidR="00937FE4" w:rsidRPr="00342C23" w:rsidRDefault="00937FE4" w:rsidP="00937FE4">
            <w:pPr>
              <w:pStyle w:val="product-classificationrow"/>
              <w:pBdr>
                <w:bottom w:val="single" w:sz="6" w:space="6" w:color="F2F2F2"/>
              </w:pBdr>
              <w:shd w:val="clear" w:color="auto" w:fill="FFFFFF"/>
              <w:spacing w:before="0" w:beforeAutospacing="0" w:after="0" w:afterAutospacing="0" w:line="225" w:lineRule="atLeast"/>
              <w:ind w:left="39"/>
              <w:textAlignment w:val="baseline"/>
            </w:pPr>
            <w:r w:rsidRPr="00342C23">
              <w:t>Материал корпуса</w:t>
            </w:r>
            <w:r>
              <w:t xml:space="preserve">: </w:t>
            </w:r>
            <w:hyperlink r:id="rId12" w:tgtFrame="_self" w:history="1">
              <w:r w:rsidRPr="00342C23">
                <w:t>металл</w:t>
              </w:r>
            </w:hyperlink>
          </w:p>
          <w:p w14:paraId="49B38213" w14:textId="77777777" w:rsidR="00937FE4" w:rsidRPr="00342C23" w:rsidRDefault="00937FE4" w:rsidP="00937FE4">
            <w:pPr>
              <w:pStyle w:val="product-classificationrow"/>
              <w:pBdr>
                <w:bottom w:val="single" w:sz="6" w:space="6" w:color="F2F2F2"/>
              </w:pBdr>
              <w:shd w:val="clear" w:color="auto" w:fill="FFFFFF"/>
              <w:spacing w:before="0" w:beforeAutospacing="0" w:after="0" w:afterAutospacing="0" w:line="225" w:lineRule="atLeast"/>
              <w:ind w:left="39"/>
              <w:textAlignment w:val="baseline"/>
            </w:pPr>
            <w:r w:rsidRPr="00342C23">
              <w:t>Цвет</w:t>
            </w:r>
            <w:r>
              <w:t xml:space="preserve">: </w:t>
            </w:r>
            <w:r w:rsidRPr="00342C23">
              <w:t>в ассортименте</w:t>
            </w:r>
          </w:p>
          <w:p w14:paraId="0691F5E3" w14:textId="77777777" w:rsidR="00937FE4" w:rsidRPr="00342C23" w:rsidRDefault="00937FE4" w:rsidP="00937FE4">
            <w:pPr>
              <w:pStyle w:val="product-classificationrow"/>
              <w:pBdr>
                <w:bottom w:val="single" w:sz="6" w:space="6" w:color="F2F2F2"/>
              </w:pBdr>
              <w:shd w:val="clear" w:color="auto" w:fill="FFFFFF"/>
              <w:spacing w:before="0" w:beforeAutospacing="0" w:after="0" w:afterAutospacing="0" w:line="225" w:lineRule="atLeast"/>
              <w:ind w:left="39"/>
              <w:textAlignment w:val="baseline"/>
            </w:pPr>
            <w:r w:rsidRPr="00342C23">
              <w:t>Количество скрепляемых листов</w:t>
            </w:r>
            <w:r>
              <w:t xml:space="preserve">: </w:t>
            </w:r>
            <w:r w:rsidRPr="00342C23">
              <w:t>240 лист</w:t>
            </w:r>
          </w:p>
          <w:p w14:paraId="2892B6EB" w14:textId="77777777" w:rsidR="00937FE4" w:rsidRPr="00342C23" w:rsidRDefault="00937FE4" w:rsidP="00937FE4">
            <w:pPr>
              <w:pStyle w:val="product-classificationrow"/>
              <w:pBdr>
                <w:bottom w:val="single" w:sz="6" w:space="6" w:color="F2F2F2"/>
              </w:pBdr>
              <w:shd w:val="clear" w:color="auto" w:fill="FFFFFF"/>
              <w:spacing w:before="0" w:beforeAutospacing="0" w:after="0" w:afterAutospacing="0" w:line="225" w:lineRule="atLeast"/>
              <w:ind w:left="39"/>
              <w:textAlignment w:val="baseline"/>
            </w:pPr>
            <w:r w:rsidRPr="00342C23">
              <w:t>Тип зажима</w:t>
            </w:r>
            <w:r>
              <w:t>: к</w:t>
            </w:r>
            <w:r w:rsidRPr="00342C23">
              <w:t>лассический</w:t>
            </w:r>
          </w:p>
          <w:p w14:paraId="1F802AB7" w14:textId="77777777" w:rsidR="00937FE4" w:rsidRPr="00342C23" w:rsidRDefault="00937FE4" w:rsidP="00937FE4">
            <w:pPr>
              <w:pStyle w:val="product-classificationrow"/>
              <w:pBdr>
                <w:bottom w:val="single" w:sz="6" w:space="6" w:color="F2F2F2"/>
              </w:pBdr>
              <w:shd w:val="clear" w:color="auto" w:fill="FFFFFF"/>
              <w:spacing w:before="0" w:beforeAutospacing="0" w:after="0" w:afterAutospacing="0" w:line="225" w:lineRule="atLeast"/>
              <w:ind w:left="39"/>
              <w:textAlignment w:val="baseline"/>
            </w:pPr>
            <w:r w:rsidRPr="00342C23">
              <w:t>Размер</w:t>
            </w:r>
            <w:r>
              <w:t>:</w:t>
            </w:r>
            <w:r w:rsidRPr="00342C23">
              <w:t xml:space="preserve"> 51</w:t>
            </w:r>
            <w:r>
              <w:t xml:space="preserve"> мм</w:t>
            </w:r>
          </w:p>
          <w:p w14:paraId="12F3840D" w14:textId="3D1568B9" w:rsidR="00937FE4" w:rsidRDefault="00937FE4" w:rsidP="00937FE4">
            <w:pPr>
              <w:pStyle w:val="product-classificationrow"/>
              <w:pBdr>
                <w:bottom w:val="single" w:sz="6" w:space="6" w:color="F2F2F2"/>
              </w:pBdr>
              <w:shd w:val="clear" w:color="auto" w:fill="FFFFFF"/>
              <w:spacing w:before="0" w:beforeAutospacing="0" w:after="0" w:afterAutospacing="0" w:line="225" w:lineRule="atLeast"/>
              <w:ind w:left="39"/>
              <w:textAlignment w:val="baseline"/>
            </w:pPr>
            <w:r w:rsidRPr="00342C23">
              <w:t>Тип упаковки</w:t>
            </w:r>
            <w:r>
              <w:t xml:space="preserve">: </w:t>
            </w:r>
            <w:r w:rsidRPr="00342C23">
              <w:t>пластиковая коробка</w:t>
            </w:r>
          </w:p>
          <w:p w14:paraId="22843755" w14:textId="011C5B63" w:rsidR="00937FE4" w:rsidRPr="00A527A5" w:rsidRDefault="00937FE4" w:rsidP="00937FE4">
            <w:pPr>
              <w:pStyle w:val="product-classificationrow"/>
              <w:pBdr>
                <w:bottom w:val="single" w:sz="6" w:space="6" w:color="F2F2F2"/>
              </w:pBdr>
              <w:shd w:val="clear" w:color="auto" w:fill="FFFFFF"/>
              <w:spacing w:before="0" w:beforeAutospacing="0" w:after="0" w:afterAutospacing="0" w:line="225" w:lineRule="atLeast"/>
              <w:ind w:left="39"/>
              <w:textAlignment w:val="baseline"/>
            </w:pPr>
            <w:r w:rsidRPr="00342C23">
              <w:t xml:space="preserve">Кол-во </w:t>
            </w:r>
            <w:r>
              <w:t>зажимов</w:t>
            </w:r>
            <w:r w:rsidRPr="00342C23">
              <w:t xml:space="preserve"> в </w:t>
            </w:r>
            <w:r>
              <w:t>упаковке: 12 шт.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14:paraId="454B70F9" w14:textId="468F3917" w:rsidR="00937FE4" w:rsidRPr="00F601C0" w:rsidRDefault="00937FE4" w:rsidP="00937FE4">
            <w:pPr>
              <w:pStyle w:val="p4"/>
              <w:spacing w:before="0" w:beforeAutospacing="0" w:after="0" w:afterAutospacing="0"/>
              <w:jc w:val="center"/>
            </w:pPr>
            <w:r w:rsidRPr="00F601C0">
              <w:rPr>
                <w:lang w:eastAsia="en-US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14:paraId="7A39EA07" w14:textId="7F8E0AC8" w:rsidR="00937FE4" w:rsidRPr="00F601C0" w:rsidRDefault="00937FE4" w:rsidP="00937FE4">
            <w:pPr>
              <w:pStyle w:val="p4"/>
              <w:spacing w:before="0" w:beforeAutospacing="0" w:after="0" w:afterAutospacing="0"/>
              <w:jc w:val="center"/>
            </w:pPr>
            <w:r w:rsidRPr="00F601C0">
              <w:rPr>
                <w:lang w:eastAsia="en-US"/>
              </w:rPr>
              <w:t>20</w:t>
            </w:r>
          </w:p>
        </w:tc>
      </w:tr>
    </w:tbl>
    <w:p w14:paraId="2AE367A3" w14:textId="77777777" w:rsidR="004D775E" w:rsidRPr="00A527A5" w:rsidRDefault="004D775E" w:rsidP="004D775E">
      <w:pPr>
        <w:suppressAutoHyphens/>
        <w:ind w:left="-13" w:firstLine="563"/>
        <w:jc w:val="center"/>
        <w:rPr>
          <w:b/>
          <w:bCs/>
        </w:rPr>
      </w:pPr>
    </w:p>
    <w:tbl>
      <w:tblPr>
        <w:tblW w:w="10068" w:type="dxa"/>
        <w:tblLook w:val="04A0" w:firstRow="1" w:lastRow="0" w:firstColumn="1" w:lastColumn="0" w:noHBand="0" w:noVBand="1"/>
      </w:tblPr>
      <w:tblGrid>
        <w:gridCol w:w="5245"/>
        <w:gridCol w:w="4823"/>
      </w:tblGrid>
      <w:tr w:rsidR="004D775E" w14:paraId="3A38FDB2" w14:textId="77777777" w:rsidTr="008A6C46">
        <w:tc>
          <w:tcPr>
            <w:tcW w:w="5245" w:type="dxa"/>
          </w:tcPr>
          <w:p w14:paraId="05453215" w14:textId="77777777" w:rsidR="004D775E" w:rsidRPr="00A527A5" w:rsidRDefault="004D775E" w:rsidP="00A527A5">
            <w:pPr>
              <w:rPr>
                <w:b/>
                <w:lang w:eastAsia="ar-SA"/>
              </w:rPr>
            </w:pPr>
            <w:r w:rsidRPr="00A527A5">
              <w:rPr>
                <w:b/>
                <w:lang w:eastAsia="ar-SA"/>
              </w:rPr>
              <w:t>Заказчик:</w:t>
            </w:r>
          </w:p>
          <w:p w14:paraId="4A9F0FFE" w14:textId="77777777" w:rsidR="008A6C46" w:rsidRPr="00A527A5" w:rsidRDefault="008A6C46" w:rsidP="00A527A5">
            <w:pPr>
              <w:rPr>
                <w:b/>
                <w:lang w:eastAsia="ar-SA"/>
              </w:rPr>
            </w:pPr>
          </w:p>
          <w:p w14:paraId="416D1144" w14:textId="77777777" w:rsidR="008A6C46" w:rsidRPr="00A527A5" w:rsidRDefault="008A6C46" w:rsidP="00A527A5">
            <w:pPr>
              <w:tabs>
                <w:tab w:val="center" w:pos="4677"/>
                <w:tab w:val="right" w:pos="9355"/>
              </w:tabs>
            </w:pPr>
            <w:r w:rsidRPr="00A527A5">
              <w:t xml:space="preserve">Директор </w:t>
            </w:r>
          </w:p>
          <w:p w14:paraId="103C4602" w14:textId="77777777" w:rsidR="008A6C46" w:rsidRPr="00A527A5" w:rsidRDefault="008A6C46" w:rsidP="00A527A5">
            <w:pPr>
              <w:tabs>
                <w:tab w:val="center" w:pos="4677"/>
                <w:tab w:val="right" w:pos="9355"/>
              </w:tabs>
            </w:pPr>
          </w:p>
          <w:p w14:paraId="73566835" w14:textId="77777777" w:rsidR="008A6C46" w:rsidRPr="00A527A5" w:rsidRDefault="008A6C46" w:rsidP="00A527A5">
            <w:r w:rsidRPr="00A527A5">
              <w:t xml:space="preserve">_____________________  Р.Х. </w:t>
            </w:r>
            <w:proofErr w:type="spellStart"/>
            <w:r w:rsidRPr="00A527A5">
              <w:t>Ремишевская</w:t>
            </w:r>
            <w:proofErr w:type="spellEnd"/>
          </w:p>
          <w:p w14:paraId="54E89CE8" w14:textId="77777777" w:rsidR="004D775E" w:rsidRPr="00A527A5" w:rsidRDefault="008A6C46" w:rsidP="00A527A5">
            <w:pPr>
              <w:rPr>
                <w:lang w:eastAsia="ar-SA"/>
              </w:rPr>
            </w:pPr>
            <w:r w:rsidRPr="00A527A5">
              <w:t>(Подписано ЭЦП)</w:t>
            </w:r>
          </w:p>
        </w:tc>
        <w:tc>
          <w:tcPr>
            <w:tcW w:w="4823" w:type="dxa"/>
          </w:tcPr>
          <w:p w14:paraId="7AD86098" w14:textId="77777777" w:rsidR="004D775E" w:rsidRPr="00A527A5" w:rsidRDefault="004D775E" w:rsidP="00A527A5">
            <w:pPr>
              <w:rPr>
                <w:b/>
                <w:bCs/>
                <w:lang w:eastAsia="ar-SA"/>
              </w:rPr>
            </w:pPr>
            <w:r w:rsidRPr="00A527A5">
              <w:rPr>
                <w:b/>
                <w:bCs/>
                <w:lang w:eastAsia="ar-SA"/>
              </w:rPr>
              <w:t>Поставщик:</w:t>
            </w:r>
          </w:p>
          <w:p w14:paraId="1B04B991" w14:textId="77777777" w:rsidR="004D775E" w:rsidRPr="00A527A5" w:rsidRDefault="004D775E" w:rsidP="00A527A5">
            <w:pPr>
              <w:rPr>
                <w:lang w:eastAsia="ar-SA"/>
              </w:rPr>
            </w:pPr>
          </w:p>
          <w:p w14:paraId="1F4FA2C7" w14:textId="77777777" w:rsidR="004D775E" w:rsidRPr="00A527A5" w:rsidRDefault="004D775E" w:rsidP="00A527A5">
            <w:pPr>
              <w:rPr>
                <w:lang w:eastAsia="ar-SA"/>
              </w:rPr>
            </w:pPr>
          </w:p>
          <w:p w14:paraId="4D24817C" w14:textId="77777777" w:rsidR="004D775E" w:rsidRPr="00A527A5" w:rsidRDefault="004D775E" w:rsidP="00A527A5">
            <w:pPr>
              <w:rPr>
                <w:lang w:eastAsia="ar-SA"/>
              </w:rPr>
            </w:pPr>
          </w:p>
          <w:p w14:paraId="0C88600C" w14:textId="77777777" w:rsidR="004D775E" w:rsidRPr="00A527A5" w:rsidRDefault="004D775E" w:rsidP="00A527A5">
            <w:pPr>
              <w:rPr>
                <w:lang w:eastAsia="ar-SA"/>
              </w:rPr>
            </w:pPr>
            <w:r w:rsidRPr="00A527A5">
              <w:rPr>
                <w:lang w:eastAsia="ar-SA"/>
              </w:rPr>
              <w:t xml:space="preserve">______________________ </w:t>
            </w:r>
          </w:p>
          <w:p w14:paraId="66D95259" w14:textId="1D908CE2" w:rsidR="004D775E" w:rsidRDefault="00C27559" w:rsidP="00A527A5">
            <w:pPr>
              <w:rPr>
                <w:lang w:eastAsia="ar-SA"/>
              </w:rPr>
            </w:pPr>
            <w:r>
              <w:t>(</w:t>
            </w:r>
            <w:r w:rsidR="004D775E" w:rsidRPr="00A527A5">
              <w:t>Подписано ЭЦП</w:t>
            </w:r>
            <w:r>
              <w:t>)</w:t>
            </w:r>
            <w:r w:rsidR="004D775E">
              <w:tab/>
            </w:r>
          </w:p>
        </w:tc>
      </w:tr>
    </w:tbl>
    <w:p w14:paraId="37695594" w14:textId="77777777" w:rsidR="004D775E" w:rsidRDefault="004D775E" w:rsidP="004D775E">
      <w:pPr>
        <w:tabs>
          <w:tab w:val="left" w:pos="851"/>
          <w:tab w:val="left" w:pos="9639"/>
        </w:tabs>
        <w:jc w:val="both"/>
      </w:pPr>
    </w:p>
    <w:p w14:paraId="5F04E648" w14:textId="77777777" w:rsidR="004D775E" w:rsidRDefault="004D775E" w:rsidP="004D775E">
      <w:pPr>
        <w:jc w:val="both"/>
      </w:pPr>
    </w:p>
    <w:p w14:paraId="5A0337FD" w14:textId="77777777" w:rsidR="004D775E" w:rsidRPr="00A527A5" w:rsidRDefault="004D775E" w:rsidP="005F6756">
      <w:pPr>
        <w:pageBreakBefore/>
        <w:suppressAutoHyphens/>
        <w:jc w:val="right"/>
        <w:rPr>
          <w:iCs/>
        </w:rPr>
      </w:pPr>
      <w:r w:rsidRPr="00A527A5">
        <w:lastRenderedPageBreak/>
        <w:t>Приложение № 2</w:t>
      </w:r>
      <w:r w:rsidR="005F6756" w:rsidRPr="00A527A5">
        <w:t xml:space="preserve"> </w:t>
      </w:r>
      <w:r w:rsidRPr="00A527A5">
        <w:rPr>
          <w:iCs/>
        </w:rPr>
        <w:t>к контракту</w:t>
      </w:r>
    </w:p>
    <w:p w14:paraId="4887CAF6" w14:textId="7AF085F6" w:rsidR="00727AD3" w:rsidRPr="00A527A5" w:rsidRDefault="00727AD3" w:rsidP="00727AD3">
      <w:pPr>
        <w:keepNext/>
        <w:keepLines/>
        <w:spacing w:line="240" w:lineRule="atLeast"/>
        <w:ind w:firstLine="5954"/>
        <w:jc w:val="right"/>
      </w:pPr>
      <w:r w:rsidRPr="00A527A5">
        <w:t xml:space="preserve">от __________ 2023 года № </w:t>
      </w:r>
      <w:r w:rsidR="00A527A5">
        <w:t>___</w:t>
      </w:r>
    </w:p>
    <w:p w14:paraId="1C822858" w14:textId="77777777" w:rsidR="004D775E" w:rsidRPr="00A527A5" w:rsidRDefault="004D775E" w:rsidP="004D775E"/>
    <w:p w14:paraId="48527DCD" w14:textId="77777777" w:rsidR="005F6756" w:rsidRPr="00A527A5" w:rsidRDefault="005F6756" w:rsidP="004D775E">
      <w:pPr>
        <w:keepNext/>
        <w:autoSpaceDE w:val="0"/>
        <w:autoSpaceDN w:val="0"/>
        <w:adjustRightInd w:val="0"/>
        <w:jc w:val="center"/>
        <w:rPr>
          <w:b/>
          <w:bCs/>
        </w:rPr>
      </w:pPr>
    </w:p>
    <w:p w14:paraId="1FB10667" w14:textId="77777777" w:rsidR="005F6756" w:rsidRPr="00A527A5" w:rsidRDefault="005F6756" w:rsidP="004D775E">
      <w:pPr>
        <w:keepNext/>
        <w:autoSpaceDE w:val="0"/>
        <w:autoSpaceDN w:val="0"/>
        <w:adjustRightInd w:val="0"/>
        <w:jc w:val="center"/>
        <w:rPr>
          <w:b/>
          <w:bCs/>
        </w:rPr>
      </w:pPr>
    </w:p>
    <w:p w14:paraId="654F6A98" w14:textId="77777777" w:rsidR="005F6756" w:rsidRPr="00A527A5" w:rsidRDefault="005F6756" w:rsidP="004D775E">
      <w:pPr>
        <w:keepNext/>
        <w:autoSpaceDE w:val="0"/>
        <w:autoSpaceDN w:val="0"/>
        <w:adjustRightInd w:val="0"/>
        <w:jc w:val="center"/>
        <w:rPr>
          <w:b/>
          <w:bCs/>
        </w:rPr>
      </w:pPr>
    </w:p>
    <w:p w14:paraId="32B92681" w14:textId="77777777" w:rsidR="005F6756" w:rsidRPr="00A527A5" w:rsidRDefault="005F6756" w:rsidP="005F6756">
      <w:pPr>
        <w:autoSpaceDE w:val="0"/>
        <w:autoSpaceDN w:val="0"/>
        <w:adjustRightInd w:val="0"/>
        <w:ind w:firstLine="709"/>
        <w:jc w:val="center"/>
        <w:rPr>
          <w:b/>
          <w:bCs/>
        </w:rPr>
      </w:pPr>
      <w:r w:rsidRPr="00A527A5">
        <w:rPr>
          <w:b/>
          <w:bCs/>
        </w:rPr>
        <w:t xml:space="preserve">РАСЧЕТ ЦЕНЫ КОНТРАКТА </w:t>
      </w:r>
    </w:p>
    <w:p w14:paraId="0407022D" w14:textId="77777777" w:rsidR="005F6756" w:rsidRPr="00A527A5" w:rsidRDefault="005F6756" w:rsidP="005F6756">
      <w:pPr>
        <w:autoSpaceDE w:val="0"/>
        <w:autoSpaceDN w:val="0"/>
        <w:adjustRightInd w:val="0"/>
        <w:ind w:firstLine="709"/>
        <w:jc w:val="center"/>
        <w:rPr>
          <w:b/>
          <w:bCs/>
        </w:rPr>
      </w:pPr>
    </w:p>
    <w:p w14:paraId="1BEB2DA0" w14:textId="77777777" w:rsidR="005F6756" w:rsidRPr="00A527A5" w:rsidRDefault="005F6756" w:rsidP="005F6756">
      <w:pPr>
        <w:keepNext/>
        <w:keepLines/>
        <w:spacing w:line="240" w:lineRule="atLeast"/>
        <w:ind w:firstLine="5954"/>
        <w:jc w:val="both"/>
      </w:pPr>
    </w:p>
    <w:tbl>
      <w:tblPr>
        <w:tblW w:w="973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02"/>
        <w:gridCol w:w="3451"/>
        <w:gridCol w:w="707"/>
        <w:gridCol w:w="2411"/>
        <w:gridCol w:w="977"/>
        <w:gridCol w:w="12"/>
        <w:gridCol w:w="1361"/>
        <w:gridCol w:w="12"/>
      </w:tblGrid>
      <w:tr w:rsidR="005F6756" w:rsidRPr="00A527A5" w14:paraId="07D851D2" w14:textId="77777777" w:rsidTr="00A527A5">
        <w:trPr>
          <w:gridAfter w:val="1"/>
          <w:wAfter w:w="12" w:type="dxa"/>
          <w:trHeight w:val="1233"/>
        </w:trPr>
        <w:tc>
          <w:tcPr>
            <w:tcW w:w="802" w:type="dxa"/>
            <w:vAlign w:val="center"/>
          </w:tcPr>
          <w:p w14:paraId="28420C39" w14:textId="77777777" w:rsidR="005F6756" w:rsidRPr="00A527A5" w:rsidRDefault="005F6756" w:rsidP="00DA050C">
            <w:pPr>
              <w:jc w:val="center"/>
              <w:rPr>
                <w:b/>
                <w:color w:val="000000"/>
              </w:rPr>
            </w:pPr>
            <w:r w:rsidRPr="00A527A5">
              <w:rPr>
                <w:b/>
                <w:color w:val="000000"/>
              </w:rPr>
              <w:t>№</w:t>
            </w:r>
          </w:p>
          <w:p w14:paraId="08DBA9EC" w14:textId="77777777" w:rsidR="005F6756" w:rsidRPr="00A527A5" w:rsidRDefault="005F6756" w:rsidP="00DA050C">
            <w:pPr>
              <w:jc w:val="center"/>
              <w:rPr>
                <w:b/>
                <w:color w:val="000000"/>
              </w:rPr>
            </w:pPr>
            <w:r w:rsidRPr="00A527A5">
              <w:rPr>
                <w:b/>
                <w:color w:val="000000"/>
              </w:rPr>
              <w:t>п/п</w:t>
            </w:r>
          </w:p>
        </w:tc>
        <w:tc>
          <w:tcPr>
            <w:tcW w:w="3451" w:type="dxa"/>
            <w:vAlign w:val="center"/>
          </w:tcPr>
          <w:p w14:paraId="6E127396" w14:textId="77777777" w:rsidR="005F6756" w:rsidRPr="00A527A5" w:rsidRDefault="005F6756" w:rsidP="00DA050C">
            <w:pPr>
              <w:jc w:val="center"/>
              <w:rPr>
                <w:b/>
                <w:color w:val="000000"/>
              </w:rPr>
            </w:pPr>
            <w:r w:rsidRPr="00A527A5">
              <w:rPr>
                <w:b/>
                <w:color w:val="000000"/>
              </w:rPr>
              <w:t>Наименование товара</w:t>
            </w:r>
          </w:p>
        </w:tc>
        <w:tc>
          <w:tcPr>
            <w:tcW w:w="707" w:type="dxa"/>
            <w:vAlign w:val="center"/>
          </w:tcPr>
          <w:p w14:paraId="54E92BD1" w14:textId="77777777" w:rsidR="005F6756" w:rsidRPr="00A527A5" w:rsidRDefault="005F6756" w:rsidP="00DA050C">
            <w:pPr>
              <w:jc w:val="center"/>
              <w:rPr>
                <w:b/>
                <w:color w:val="000000"/>
              </w:rPr>
            </w:pPr>
            <w:r w:rsidRPr="00A527A5">
              <w:rPr>
                <w:b/>
                <w:color w:val="000000"/>
              </w:rPr>
              <w:t>Ед.</w:t>
            </w:r>
          </w:p>
          <w:p w14:paraId="1042C12D" w14:textId="77777777" w:rsidR="005F6756" w:rsidRPr="00A527A5" w:rsidRDefault="005F6756" w:rsidP="00DA050C">
            <w:pPr>
              <w:jc w:val="center"/>
              <w:rPr>
                <w:b/>
                <w:color w:val="000000"/>
              </w:rPr>
            </w:pPr>
            <w:r w:rsidRPr="00A527A5">
              <w:rPr>
                <w:b/>
                <w:color w:val="000000"/>
              </w:rPr>
              <w:t>изм.</w:t>
            </w:r>
          </w:p>
        </w:tc>
        <w:tc>
          <w:tcPr>
            <w:tcW w:w="2411" w:type="dxa"/>
            <w:vAlign w:val="center"/>
          </w:tcPr>
          <w:p w14:paraId="6BF9A36D" w14:textId="77777777" w:rsidR="005F6756" w:rsidRPr="00A527A5" w:rsidRDefault="005F6756" w:rsidP="00DA050C">
            <w:pPr>
              <w:jc w:val="center"/>
              <w:rPr>
                <w:b/>
                <w:i/>
                <w:color w:val="000000"/>
              </w:rPr>
            </w:pPr>
            <w:r w:rsidRPr="00A527A5">
              <w:rPr>
                <w:b/>
                <w:color w:val="000000"/>
              </w:rPr>
              <w:t xml:space="preserve">Цена единицы товара </w:t>
            </w:r>
            <w:r w:rsidRPr="00A527A5">
              <w:rPr>
                <w:b/>
                <w:i/>
                <w:color w:val="000000"/>
              </w:rPr>
              <w:t>с НДС/</w:t>
            </w:r>
          </w:p>
          <w:p w14:paraId="62FF82C2" w14:textId="77777777" w:rsidR="005F6756" w:rsidRPr="00A527A5" w:rsidRDefault="005F6756" w:rsidP="00DA050C">
            <w:pPr>
              <w:jc w:val="center"/>
              <w:rPr>
                <w:b/>
                <w:color w:val="000000"/>
              </w:rPr>
            </w:pPr>
            <w:r w:rsidRPr="00A527A5">
              <w:rPr>
                <w:b/>
                <w:i/>
                <w:color w:val="000000"/>
              </w:rPr>
              <w:t>без НДС</w:t>
            </w:r>
            <w:r w:rsidRPr="00A527A5">
              <w:rPr>
                <w:b/>
                <w:color w:val="000000"/>
              </w:rPr>
              <w:t xml:space="preserve"> (руб.)</w:t>
            </w:r>
          </w:p>
        </w:tc>
        <w:tc>
          <w:tcPr>
            <w:tcW w:w="977" w:type="dxa"/>
            <w:vAlign w:val="center"/>
          </w:tcPr>
          <w:p w14:paraId="7F48378C" w14:textId="77777777" w:rsidR="005F6756" w:rsidRPr="00A527A5" w:rsidRDefault="005F6756" w:rsidP="00DA050C">
            <w:pPr>
              <w:jc w:val="center"/>
              <w:rPr>
                <w:b/>
                <w:color w:val="000000"/>
              </w:rPr>
            </w:pPr>
            <w:r w:rsidRPr="00A527A5">
              <w:rPr>
                <w:b/>
                <w:color w:val="000000"/>
              </w:rPr>
              <w:t>Кол-во</w:t>
            </w:r>
          </w:p>
        </w:tc>
        <w:tc>
          <w:tcPr>
            <w:tcW w:w="1373" w:type="dxa"/>
            <w:gridSpan w:val="2"/>
            <w:vAlign w:val="center"/>
          </w:tcPr>
          <w:p w14:paraId="1087E55B" w14:textId="77777777" w:rsidR="005F6756" w:rsidRPr="00A527A5" w:rsidRDefault="005F6756" w:rsidP="00DA050C">
            <w:pPr>
              <w:jc w:val="center"/>
              <w:rPr>
                <w:b/>
                <w:i/>
                <w:color w:val="000000"/>
              </w:rPr>
            </w:pPr>
            <w:r w:rsidRPr="00A527A5">
              <w:rPr>
                <w:b/>
                <w:color w:val="000000"/>
              </w:rPr>
              <w:t xml:space="preserve">Сумма </w:t>
            </w:r>
            <w:r w:rsidRPr="00A527A5">
              <w:rPr>
                <w:b/>
                <w:i/>
                <w:color w:val="000000"/>
              </w:rPr>
              <w:t>с НДС/</w:t>
            </w:r>
          </w:p>
          <w:p w14:paraId="48769253" w14:textId="77777777" w:rsidR="005F6756" w:rsidRPr="00A527A5" w:rsidRDefault="005F6756" w:rsidP="00DA050C">
            <w:pPr>
              <w:jc w:val="center"/>
              <w:rPr>
                <w:b/>
                <w:color w:val="000000"/>
              </w:rPr>
            </w:pPr>
            <w:r w:rsidRPr="00A527A5">
              <w:rPr>
                <w:b/>
                <w:i/>
                <w:color w:val="000000"/>
              </w:rPr>
              <w:t>без НДС</w:t>
            </w:r>
            <w:r w:rsidRPr="00A527A5">
              <w:rPr>
                <w:b/>
                <w:color w:val="000000"/>
              </w:rPr>
              <w:t xml:space="preserve"> (руб.)</w:t>
            </w:r>
          </w:p>
        </w:tc>
      </w:tr>
      <w:tr w:rsidR="005F6756" w:rsidRPr="00A527A5" w14:paraId="6CD3DC78" w14:textId="77777777" w:rsidTr="00A527A5">
        <w:trPr>
          <w:gridAfter w:val="1"/>
          <w:wAfter w:w="12" w:type="dxa"/>
          <w:trHeight w:val="273"/>
        </w:trPr>
        <w:tc>
          <w:tcPr>
            <w:tcW w:w="802" w:type="dxa"/>
          </w:tcPr>
          <w:p w14:paraId="10C7ACB3" w14:textId="77777777" w:rsidR="005F6756" w:rsidRPr="00A527A5" w:rsidRDefault="005F6756" w:rsidP="00DA050C">
            <w:pPr>
              <w:jc w:val="center"/>
              <w:rPr>
                <w:color w:val="000000"/>
              </w:rPr>
            </w:pPr>
            <w:r w:rsidRPr="00A527A5">
              <w:rPr>
                <w:color w:val="000000"/>
              </w:rPr>
              <w:t>1</w:t>
            </w:r>
          </w:p>
        </w:tc>
        <w:tc>
          <w:tcPr>
            <w:tcW w:w="3451" w:type="dxa"/>
          </w:tcPr>
          <w:p w14:paraId="57390679" w14:textId="77777777" w:rsidR="005F6756" w:rsidRPr="00A527A5" w:rsidRDefault="005F6756" w:rsidP="00DA050C">
            <w:pPr>
              <w:rPr>
                <w:color w:val="000000"/>
              </w:rPr>
            </w:pPr>
          </w:p>
        </w:tc>
        <w:tc>
          <w:tcPr>
            <w:tcW w:w="707" w:type="dxa"/>
          </w:tcPr>
          <w:p w14:paraId="41BA39AE" w14:textId="77777777" w:rsidR="005F6756" w:rsidRPr="00A527A5" w:rsidRDefault="005F6756" w:rsidP="00DA050C">
            <w:pPr>
              <w:jc w:val="center"/>
              <w:rPr>
                <w:color w:val="000000"/>
              </w:rPr>
            </w:pPr>
          </w:p>
        </w:tc>
        <w:tc>
          <w:tcPr>
            <w:tcW w:w="2411" w:type="dxa"/>
          </w:tcPr>
          <w:p w14:paraId="2043AD5E" w14:textId="77777777" w:rsidR="005F6756" w:rsidRPr="00A527A5" w:rsidRDefault="005F6756" w:rsidP="00DA050C">
            <w:pPr>
              <w:jc w:val="center"/>
              <w:rPr>
                <w:color w:val="000000"/>
              </w:rPr>
            </w:pPr>
          </w:p>
        </w:tc>
        <w:tc>
          <w:tcPr>
            <w:tcW w:w="977" w:type="dxa"/>
          </w:tcPr>
          <w:p w14:paraId="5F5EAADD" w14:textId="77777777" w:rsidR="005F6756" w:rsidRPr="00A527A5" w:rsidRDefault="005F6756" w:rsidP="00DA050C">
            <w:pPr>
              <w:jc w:val="center"/>
              <w:rPr>
                <w:color w:val="000000"/>
              </w:rPr>
            </w:pPr>
          </w:p>
        </w:tc>
        <w:tc>
          <w:tcPr>
            <w:tcW w:w="1373" w:type="dxa"/>
            <w:gridSpan w:val="2"/>
          </w:tcPr>
          <w:p w14:paraId="4DCDD792" w14:textId="77777777" w:rsidR="005F6756" w:rsidRPr="00A527A5" w:rsidRDefault="005F6756" w:rsidP="00DA050C">
            <w:pPr>
              <w:jc w:val="center"/>
              <w:rPr>
                <w:color w:val="000000"/>
              </w:rPr>
            </w:pPr>
          </w:p>
        </w:tc>
      </w:tr>
      <w:tr w:rsidR="00032111" w:rsidRPr="00A527A5" w14:paraId="6C3AC5EB" w14:textId="77777777" w:rsidTr="00A527A5">
        <w:trPr>
          <w:gridAfter w:val="1"/>
          <w:wAfter w:w="12" w:type="dxa"/>
          <w:trHeight w:val="273"/>
        </w:trPr>
        <w:tc>
          <w:tcPr>
            <w:tcW w:w="802" w:type="dxa"/>
          </w:tcPr>
          <w:p w14:paraId="33DD14DE" w14:textId="16FFF842" w:rsidR="00032111" w:rsidRPr="00A527A5" w:rsidRDefault="00032111" w:rsidP="00DA050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3451" w:type="dxa"/>
          </w:tcPr>
          <w:p w14:paraId="437664BC" w14:textId="77777777" w:rsidR="00032111" w:rsidRPr="00A527A5" w:rsidRDefault="00032111" w:rsidP="00DA050C">
            <w:pPr>
              <w:rPr>
                <w:color w:val="000000"/>
              </w:rPr>
            </w:pPr>
          </w:p>
        </w:tc>
        <w:tc>
          <w:tcPr>
            <w:tcW w:w="707" w:type="dxa"/>
          </w:tcPr>
          <w:p w14:paraId="30036334" w14:textId="77777777" w:rsidR="00032111" w:rsidRPr="00A527A5" w:rsidRDefault="00032111" w:rsidP="00DA050C">
            <w:pPr>
              <w:jc w:val="center"/>
              <w:rPr>
                <w:color w:val="000000"/>
              </w:rPr>
            </w:pPr>
          </w:p>
        </w:tc>
        <w:tc>
          <w:tcPr>
            <w:tcW w:w="2411" w:type="dxa"/>
          </w:tcPr>
          <w:p w14:paraId="0D0192BE" w14:textId="77777777" w:rsidR="00032111" w:rsidRPr="00A527A5" w:rsidRDefault="00032111" w:rsidP="00DA050C">
            <w:pPr>
              <w:jc w:val="center"/>
              <w:rPr>
                <w:color w:val="000000"/>
              </w:rPr>
            </w:pPr>
          </w:p>
        </w:tc>
        <w:tc>
          <w:tcPr>
            <w:tcW w:w="977" w:type="dxa"/>
          </w:tcPr>
          <w:p w14:paraId="10673621" w14:textId="77777777" w:rsidR="00032111" w:rsidRPr="00A527A5" w:rsidRDefault="00032111" w:rsidP="00DA050C">
            <w:pPr>
              <w:jc w:val="center"/>
              <w:rPr>
                <w:color w:val="000000"/>
              </w:rPr>
            </w:pPr>
          </w:p>
        </w:tc>
        <w:tc>
          <w:tcPr>
            <w:tcW w:w="1373" w:type="dxa"/>
            <w:gridSpan w:val="2"/>
          </w:tcPr>
          <w:p w14:paraId="62943ED1" w14:textId="77777777" w:rsidR="00032111" w:rsidRPr="00A527A5" w:rsidRDefault="00032111" w:rsidP="00DA050C">
            <w:pPr>
              <w:jc w:val="center"/>
              <w:rPr>
                <w:color w:val="000000"/>
              </w:rPr>
            </w:pPr>
          </w:p>
        </w:tc>
      </w:tr>
      <w:tr w:rsidR="00032111" w:rsidRPr="00A527A5" w14:paraId="418AC009" w14:textId="77777777" w:rsidTr="00A527A5">
        <w:trPr>
          <w:gridAfter w:val="1"/>
          <w:wAfter w:w="12" w:type="dxa"/>
          <w:trHeight w:val="273"/>
        </w:trPr>
        <w:tc>
          <w:tcPr>
            <w:tcW w:w="802" w:type="dxa"/>
          </w:tcPr>
          <w:p w14:paraId="3A5D1FDF" w14:textId="74E3B418" w:rsidR="00032111" w:rsidRPr="00A527A5" w:rsidRDefault="00032111" w:rsidP="00DA050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3451" w:type="dxa"/>
          </w:tcPr>
          <w:p w14:paraId="219C914B" w14:textId="77777777" w:rsidR="00032111" w:rsidRPr="00A527A5" w:rsidRDefault="00032111" w:rsidP="00DA050C">
            <w:pPr>
              <w:rPr>
                <w:color w:val="000000"/>
              </w:rPr>
            </w:pPr>
          </w:p>
        </w:tc>
        <w:tc>
          <w:tcPr>
            <w:tcW w:w="707" w:type="dxa"/>
          </w:tcPr>
          <w:p w14:paraId="0E7EB793" w14:textId="77777777" w:rsidR="00032111" w:rsidRPr="00A527A5" w:rsidRDefault="00032111" w:rsidP="00DA050C">
            <w:pPr>
              <w:jc w:val="center"/>
              <w:rPr>
                <w:color w:val="000000"/>
              </w:rPr>
            </w:pPr>
          </w:p>
        </w:tc>
        <w:tc>
          <w:tcPr>
            <w:tcW w:w="2411" w:type="dxa"/>
          </w:tcPr>
          <w:p w14:paraId="2E554743" w14:textId="77777777" w:rsidR="00032111" w:rsidRPr="00A527A5" w:rsidRDefault="00032111" w:rsidP="00DA050C">
            <w:pPr>
              <w:jc w:val="center"/>
              <w:rPr>
                <w:color w:val="000000"/>
              </w:rPr>
            </w:pPr>
          </w:p>
        </w:tc>
        <w:tc>
          <w:tcPr>
            <w:tcW w:w="977" w:type="dxa"/>
          </w:tcPr>
          <w:p w14:paraId="189BAC69" w14:textId="77777777" w:rsidR="00032111" w:rsidRPr="00A527A5" w:rsidRDefault="00032111" w:rsidP="00DA050C">
            <w:pPr>
              <w:jc w:val="center"/>
              <w:rPr>
                <w:color w:val="000000"/>
              </w:rPr>
            </w:pPr>
          </w:p>
        </w:tc>
        <w:tc>
          <w:tcPr>
            <w:tcW w:w="1373" w:type="dxa"/>
            <w:gridSpan w:val="2"/>
          </w:tcPr>
          <w:p w14:paraId="2731EE2B" w14:textId="77777777" w:rsidR="00032111" w:rsidRPr="00A527A5" w:rsidRDefault="00032111" w:rsidP="00DA050C">
            <w:pPr>
              <w:jc w:val="center"/>
              <w:rPr>
                <w:color w:val="000000"/>
              </w:rPr>
            </w:pPr>
          </w:p>
        </w:tc>
      </w:tr>
      <w:tr w:rsidR="00032111" w:rsidRPr="00A527A5" w14:paraId="0F658E8A" w14:textId="77777777" w:rsidTr="00A527A5">
        <w:trPr>
          <w:gridAfter w:val="1"/>
          <w:wAfter w:w="12" w:type="dxa"/>
          <w:trHeight w:val="273"/>
        </w:trPr>
        <w:tc>
          <w:tcPr>
            <w:tcW w:w="802" w:type="dxa"/>
          </w:tcPr>
          <w:p w14:paraId="02F60000" w14:textId="5E80FECB" w:rsidR="00032111" w:rsidRPr="00A527A5" w:rsidRDefault="00032111" w:rsidP="00DA050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3451" w:type="dxa"/>
          </w:tcPr>
          <w:p w14:paraId="326AB49A" w14:textId="77777777" w:rsidR="00032111" w:rsidRPr="00A527A5" w:rsidRDefault="00032111" w:rsidP="00DA050C">
            <w:pPr>
              <w:rPr>
                <w:color w:val="000000"/>
              </w:rPr>
            </w:pPr>
          </w:p>
        </w:tc>
        <w:tc>
          <w:tcPr>
            <w:tcW w:w="707" w:type="dxa"/>
          </w:tcPr>
          <w:p w14:paraId="429F3F0E" w14:textId="77777777" w:rsidR="00032111" w:rsidRPr="00A527A5" w:rsidRDefault="00032111" w:rsidP="00DA050C">
            <w:pPr>
              <w:jc w:val="center"/>
              <w:rPr>
                <w:color w:val="000000"/>
              </w:rPr>
            </w:pPr>
          </w:p>
        </w:tc>
        <w:tc>
          <w:tcPr>
            <w:tcW w:w="2411" w:type="dxa"/>
          </w:tcPr>
          <w:p w14:paraId="7242D506" w14:textId="77777777" w:rsidR="00032111" w:rsidRPr="00A527A5" w:rsidRDefault="00032111" w:rsidP="00DA050C">
            <w:pPr>
              <w:jc w:val="center"/>
              <w:rPr>
                <w:color w:val="000000"/>
              </w:rPr>
            </w:pPr>
          </w:p>
        </w:tc>
        <w:tc>
          <w:tcPr>
            <w:tcW w:w="977" w:type="dxa"/>
          </w:tcPr>
          <w:p w14:paraId="08F33853" w14:textId="77777777" w:rsidR="00032111" w:rsidRPr="00A527A5" w:rsidRDefault="00032111" w:rsidP="00DA050C">
            <w:pPr>
              <w:jc w:val="center"/>
              <w:rPr>
                <w:color w:val="000000"/>
              </w:rPr>
            </w:pPr>
          </w:p>
        </w:tc>
        <w:tc>
          <w:tcPr>
            <w:tcW w:w="1373" w:type="dxa"/>
            <w:gridSpan w:val="2"/>
          </w:tcPr>
          <w:p w14:paraId="75C4866A" w14:textId="77777777" w:rsidR="00032111" w:rsidRPr="00A527A5" w:rsidRDefault="00032111" w:rsidP="00DA050C">
            <w:pPr>
              <w:jc w:val="center"/>
              <w:rPr>
                <w:color w:val="000000"/>
              </w:rPr>
            </w:pPr>
          </w:p>
        </w:tc>
      </w:tr>
      <w:tr w:rsidR="00032111" w:rsidRPr="00A527A5" w14:paraId="673B2E07" w14:textId="77777777" w:rsidTr="00A527A5">
        <w:trPr>
          <w:gridAfter w:val="1"/>
          <w:wAfter w:w="12" w:type="dxa"/>
          <w:trHeight w:val="273"/>
        </w:trPr>
        <w:tc>
          <w:tcPr>
            <w:tcW w:w="802" w:type="dxa"/>
          </w:tcPr>
          <w:p w14:paraId="6E9C7013" w14:textId="15BB982D" w:rsidR="00032111" w:rsidRPr="00A527A5" w:rsidRDefault="00032111" w:rsidP="00DA050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3451" w:type="dxa"/>
          </w:tcPr>
          <w:p w14:paraId="0284801E" w14:textId="77777777" w:rsidR="00032111" w:rsidRPr="00A527A5" w:rsidRDefault="00032111" w:rsidP="00DA050C">
            <w:pPr>
              <w:rPr>
                <w:color w:val="000000"/>
              </w:rPr>
            </w:pPr>
          </w:p>
        </w:tc>
        <w:tc>
          <w:tcPr>
            <w:tcW w:w="707" w:type="dxa"/>
          </w:tcPr>
          <w:p w14:paraId="3033B213" w14:textId="77777777" w:rsidR="00032111" w:rsidRPr="00A527A5" w:rsidRDefault="00032111" w:rsidP="00DA050C">
            <w:pPr>
              <w:jc w:val="center"/>
              <w:rPr>
                <w:color w:val="000000"/>
              </w:rPr>
            </w:pPr>
          </w:p>
        </w:tc>
        <w:tc>
          <w:tcPr>
            <w:tcW w:w="2411" w:type="dxa"/>
          </w:tcPr>
          <w:p w14:paraId="4A435F11" w14:textId="77777777" w:rsidR="00032111" w:rsidRPr="00A527A5" w:rsidRDefault="00032111" w:rsidP="00DA050C">
            <w:pPr>
              <w:jc w:val="center"/>
              <w:rPr>
                <w:color w:val="000000"/>
              </w:rPr>
            </w:pPr>
          </w:p>
        </w:tc>
        <w:tc>
          <w:tcPr>
            <w:tcW w:w="977" w:type="dxa"/>
          </w:tcPr>
          <w:p w14:paraId="15A2E9B1" w14:textId="77777777" w:rsidR="00032111" w:rsidRPr="00A527A5" w:rsidRDefault="00032111" w:rsidP="00DA050C">
            <w:pPr>
              <w:jc w:val="center"/>
              <w:rPr>
                <w:color w:val="000000"/>
              </w:rPr>
            </w:pPr>
          </w:p>
        </w:tc>
        <w:tc>
          <w:tcPr>
            <w:tcW w:w="1373" w:type="dxa"/>
            <w:gridSpan w:val="2"/>
          </w:tcPr>
          <w:p w14:paraId="25EBEEF7" w14:textId="77777777" w:rsidR="00032111" w:rsidRPr="00A527A5" w:rsidRDefault="00032111" w:rsidP="00DA050C">
            <w:pPr>
              <w:jc w:val="center"/>
              <w:rPr>
                <w:color w:val="000000"/>
              </w:rPr>
            </w:pPr>
          </w:p>
        </w:tc>
      </w:tr>
      <w:tr w:rsidR="00032111" w:rsidRPr="00A527A5" w14:paraId="42777FB0" w14:textId="77777777" w:rsidTr="00A527A5">
        <w:trPr>
          <w:gridAfter w:val="1"/>
          <w:wAfter w:w="12" w:type="dxa"/>
          <w:trHeight w:val="273"/>
        </w:trPr>
        <w:tc>
          <w:tcPr>
            <w:tcW w:w="802" w:type="dxa"/>
          </w:tcPr>
          <w:p w14:paraId="6461BA80" w14:textId="58C9B570" w:rsidR="00032111" w:rsidRPr="00A527A5" w:rsidRDefault="00032111" w:rsidP="00DA050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3451" w:type="dxa"/>
          </w:tcPr>
          <w:p w14:paraId="143CB94A" w14:textId="77777777" w:rsidR="00032111" w:rsidRPr="00A527A5" w:rsidRDefault="00032111" w:rsidP="00DA050C">
            <w:pPr>
              <w:rPr>
                <w:color w:val="000000"/>
              </w:rPr>
            </w:pPr>
          </w:p>
        </w:tc>
        <w:tc>
          <w:tcPr>
            <w:tcW w:w="707" w:type="dxa"/>
          </w:tcPr>
          <w:p w14:paraId="789CF7DD" w14:textId="77777777" w:rsidR="00032111" w:rsidRPr="00A527A5" w:rsidRDefault="00032111" w:rsidP="00DA050C">
            <w:pPr>
              <w:jc w:val="center"/>
              <w:rPr>
                <w:color w:val="000000"/>
              </w:rPr>
            </w:pPr>
          </w:p>
        </w:tc>
        <w:tc>
          <w:tcPr>
            <w:tcW w:w="2411" w:type="dxa"/>
          </w:tcPr>
          <w:p w14:paraId="38DDCB07" w14:textId="77777777" w:rsidR="00032111" w:rsidRPr="00A527A5" w:rsidRDefault="00032111" w:rsidP="00DA050C">
            <w:pPr>
              <w:jc w:val="center"/>
              <w:rPr>
                <w:color w:val="000000"/>
              </w:rPr>
            </w:pPr>
          </w:p>
        </w:tc>
        <w:tc>
          <w:tcPr>
            <w:tcW w:w="977" w:type="dxa"/>
          </w:tcPr>
          <w:p w14:paraId="2FC29B31" w14:textId="77777777" w:rsidR="00032111" w:rsidRPr="00A527A5" w:rsidRDefault="00032111" w:rsidP="00DA050C">
            <w:pPr>
              <w:jc w:val="center"/>
              <w:rPr>
                <w:color w:val="000000"/>
              </w:rPr>
            </w:pPr>
          </w:p>
        </w:tc>
        <w:tc>
          <w:tcPr>
            <w:tcW w:w="1373" w:type="dxa"/>
            <w:gridSpan w:val="2"/>
          </w:tcPr>
          <w:p w14:paraId="57C883DC" w14:textId="77777777" w:rsidR="00032111" w:rsidRPr="00A527A5" w:rsidRDefault="00032111" w:rsidP="00DA050C">
            <w:pPr>
              <w:jc w:val="center"/>
              <w:rPr>
                <w:color w:val="000000"/>
              </w:rPr>
            </w:pPr>
          </w:p>
        </w:tc>
      </w:tr>
      <w:tr w:rsidR="00032111" w:rsidRPr="00A527A5" w14:paraId="0639CC72" w14:textId="77777777" w:rsidTr="00A527A5">
        <w:trPr>
          <w:gridAfter w:val="1"/>
          <w:wAfter w:w="12" w:type="dxa"/>
          <w:trHeight w:val="273"/>
        </w:trPr>
        <w:tc>
          <w:tcPr>
            <w:tcW w:w="802" w:type="dxa"/>
          </w:tcPr>
          <w:p w14:paraId="7D6A6AEF" w14:textId="4D426147" w:rsidR="00032111" w:rsidRPr="00A527A5" w:rsidRDefault="00032111" w:rsidP="00DA050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3451" w:type="dxa"/>
          </w:tcPr>
          <w:p w14:paraId="76955785" w14:textId="77777777" w:rsidR="00032111" w:rsidRPr="00A527A5" w:rsidRDefault="00032111" w:rsidP="00DA050C">
            <w:pPr>
              <w:rPr>
                <w:color w:val="000000"/>
              </w:rPr>
            </w:pPr>
          </w:p>
        </w:tc>
        <w:tc>
          <w:tcPr>
            <w:tcW w:w="707" w:type="dxa"/>
          </w:tcPr>
          <w:p w14:paraId="5A4B7D87" w14:textId="77777777" w:rsidR="00032111" w:rsidRPr="00A527A5" w:rsidRDefault="00032111" w:rsidP="00DA050C">
            <w:pPr>
              <w:jc w:val="center"/>
              <w:rPr>
                <w:color w:val="000000"/>
              </w:rPr>
            </w:pPr>
          </w:p>
        </w:tc>
        <w:tc>
          <w:tcPr>
            <w:tcW w:w="2411" w:type="dxa"/>
          </w:tcPr>
          <w:p w14:paraId="1D1B99C2" w14:textId="77777777" w:rsidR="00032111" w:rsidRPr="00A527A5" w:rsidRDefault="00032111" w:rsidP="00DA050C">
            <w:pPr>
              <w:jc w:val="center"/>
              <w:rPr>
                <w:color w:val="000000"/>
              </w:rPr>
            </w:pPr>
          </w:p>
        </w:tc>
        <w:tc>
          <w:tcPr>
            <w:tcW w:w="977" w:type="dxa"/>
          </w:tcPr>
          <w:p w14:paraId="46E668AA" w14:textId="77777777" w:rsidR="00032111" w:rsidRPr="00A527A5" w:rsidRDefault="00032111" w:rsidP="00DA050C">
            <w:pPr>
              <w:jc w:val="center"/>
              <w:rPr>
                <w:color w:val="000000"/>
              </w:rPr>
            </w:pPr>
          </w:p>
        </w:tc>
        <w:tc>
          <w:tcPr>
            <w:tcW w:w="1373" w:type="dxa"/>
            <w:gridSpan w:val="2"/>
          </w:tcPr>
          <w:p w14:paraId="104A1CA6" w14:textId="77777777" w:rsidR="00032111" w:rsidRPr="00A527A5" w:rsidRDefault="00032111" w:rsidP="00DA050C">
            <w:pPr>
              <w:jc w:val="center"/>
              <w:rPr>
                <w:color w:val="000000"/>
              </w:rPr>
            </w:pPr>
          </w:p>
        </w:tc>
      </w:tr>
      <w:tr w:rsidR="00032111" w:rsidRPr="00A527A5" w14:paraId="3579576D" w14:textId="77777777" w:rsidTr="00A527A5">
        <w:trPr>
          <w:gridAfter w:val="1"/>
          <w:wAfter w:w="12" w:type="dxa"/>
          <w:trHeight w:val="273"/>
        </w:trPr>
        <w:tc>
          <w:tcPr>
            <w:tcW w:w="802" w:type="dxa"/>
          </w:tcPr>
          <w:p w14:paraId="7264F778" w14:textId="069AC799" w:rsidR="00032111" w:rsidRPr="00A527A5" w:rsidRDefault="00032111" w:rsidP="00DA050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3451" w:type="dxa"/>
          </w:tcPr>
          <w:p w14:paraId="2676B06E" w14:textId="77777777" w:rsidR="00032111" w:rsidRPr="00A527A5" w:rsidRDefault="00032111" w:rsidP="00DA050C">
            <w:pPr>
              <w:rPr>
                <w:color w:val="000000"/>
              </w:rPr>
            </w:pPr>
          </w:p>
        </w:tc>
        <w:tc>
          <w:tcPr>
            <w:tcW w:w="707" w:type="dxa"/>
          </w:tcPr>
          <w:p w14:paraId="325B2CED" w14:textId="77777777" w:rsidR="00032111" w:rsidRPr="00A527A5" w:rsidRDefault="00032111" w:rsidP="00DA050C">
            <w:pPr>
              <w:jc w:val="center"/>
              <w:rPr>
                <w:color w:val="000000"/>
              </w:rPr>
            </w:pPr>
          </w:p>
        </w:tc>
        <w:tc>
          <w:tcPr>
            <w:tcW w:w="2411" w:type="dxa"/>
          </w:tcPr>
          <w:p w14:paraId="6ED74614" w14:textId="77777777" w:rsidR="00032111" w:rsidRPr="00A527A5" w:rsidRDefault="00032111" w:rsidP="00DA050C">
            <w:pPr>
              <w:jc w:val="center"/>
              <w:rPr>
                <w:color w:val="000000"/>
              </w:rPr>
            </w:pPr>
          </w:p>
        </w:tc>
        <w:tc>
          <w:tcPr>
            <w:tcW w:w="977" w:type="dxa"/>
          </w:tcPr>
          <w:p w14:paraId="53A86021" w14:textId="77777777" w:rsidR="00032111" w:rsidRPr="00A527A5" w:rsidRDefault="00032111" w:rsidP="00DA050C">
            <w:pPr>
              <w:jc w:val="center"/>
              <w:rPr>
                <w:color w:val="000000"/>
              </w:rPr>
            </w:pPr>
          </w:p>
        </w:tc>
        <w:tc>
          <w:tcPr>
            <w:tcW w:w="1373" w:type="dxa"/>
            <w:gridSpan w:val="2"/>
          </w:tcPr>
          <w:p w14:paraId="7D7CBD5B" w14:textId="77777777" w:rsidR="00032111" w:rsidRPr="00A527A5" w:rsidRDefault="00032111" w:rsidP="00DA050C">
            <w:pPr>
              <w:jc w:val="center"/>
              <w:rPr>
                <w:color w:val="000000"/>
              </w:rPr>
            </w:pPr>
          </w:p>
        </w:tc>
      </w:tr>
      <w:tr w:rsidR="00032111" w:rsidRPr="00A527A5" w14:paraId="47C22CB1" w14:textId="77777777" w:rsidTr="00A527A5">
        <w:trPr>
          <w:gridAfter w:val="1"/>
          <w:wAfter w:w="12" w:type="dxa"/>
          <w:trHeight w:val="273"/>
        </w:trPr>
        <w:tc>
          <w:tcPr>
            <w:tcW w:w="802" w:type="dxa"/>
          </w:tcPr>
          <w:p w14:paraId="380BC198" w14:textId="7AE7F426" w:rsidR="00032111" w:rsidRPr="00A527A5" w:rsidRDefault="00032111" w:rsidP="00DA050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3451" w:type="dxa"/>
          </w:tcPr>
          <w:p w14:paraId="360EC22E" w14:textId="77777777" w:rsidR="00032111" w:rsidRPr="00A527A5" w:rsidRDefault="00032111" w:rsidP="00DA050C">
            <w:pPr>
              <w:rPr>
                <w:color w:val="000000"/>
              </w:rPr>
            </w:pPr>
          </w:p>
        </w:tc>
        <w:tc>
          <w:tcPr>
            <w:tcW w:w="707" w:type="dxa"/>
          </w:tcPr>
          <w:p w14:paraId="6F3C3001" w14:textId="77777777" w:rsidR="00032111" w:rsidRPr="00A527A5" w:rsidRDefault="00032111" w:rsidP="00DA050C">
            <w:pPr>
              <w:jc w:val="center"/>
              <w:rPr>
                <w:color w:val="000000"/>
              </w:rPr>
            </w:pPr>
          </w:p>
        </w:tc>
        <w:tc>
          <w:tcPr>
            <w:tcW w:w="2411" w:type="dxa"/>
          </w:tcPr>
          <w:p w14:paraId="730A99A3" w14:textId="77777777" w:rsidR="00032111" w:rsidRPr="00A527A5" w:rsidRDefault="00032111" w:rsidP="00DA050C">
            <w:pPr>
              <w:jc w:val="center"/>
              <w:rPr>
                <w:color w:val="000000"/>
              </w:rPr>
            </w:pPr>
          </w:p>
        </w:tc>
        <w:tc>
          <w:tcPr>
            <w:tcW w:w="977" w:type="dxa"/>
          </w:tcPr>
          <w:p w14:paraId="78B4E50B" w14:textId="77777777" w:rsidR="00032111" w:rsidRPr="00A527A5" w:rsidRDefault="00032111" w:rsidP="00DA050C">
            <w:pPr>
              <w:jc w:val="center"/>
              <w:rPr>
                <w:color w:val="000000"/>
              </w:rPr>
            </w:pPr>
          </w:p>
        </w:tc>
        <w:tc>
          <w:tcPr>
            <w:tcW w:w="1373" w:type="dxa"/>
            <w:gridSpan w:val="2"/>
          </w:tcPr>
          <w:p w14:paraId="4EC3C750" w14:textId="77777777" w:rsidR="00032111" w:rsidRPr="00A527A5" w:rsidRDefault="00032111" w:rsidP="00DA050C">
            <w:pPr>
              <w:jc w:val="center"/>
              <w:rPr>
                <w:color w:val="000000"/>
              </w:rPr>
            </w:pPr>
          </w:p>
        </w:tc>
      </w:tr>
      <w:tr w:rsidR="00032111" w:rsidRPr="00A527A5" w14:paraId="57455AA6" w14:textId="77777777" w:rsidTr="00A527A5">
        <w:trPr>
          <w:gridAfter w:val="1"/>
          <w:wAfter w:w="12" w:type="dxa"/>
          <w:trHeight w:val="273"/>
        </w:trPr>
        <w:tc>
          <w:tcPr>
            <w:tcW w:w="802" w:type="dxa"/>
          </w:tcPr>
          <w:p w14:paraId="7F3959F7" w14:textId="7F19A3FD" w:rsidR="00032111" w:rsidRPr="00A527A5" w:rsidRDefault="00032111" w:rsidP="00DA050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3451" w:type="dxa"/>
          </w:tcPr>
          <w:p w14:paraId="563D4680" w14:textId="77777777" w:rsidR="00032111" w:rsidRPr="00A527A5" w:rsidRDefault="00032111" w:rsidP="00DA050C">
            <w:pPr>
              <w:rPr>
                <w:color w:val="000000"/>
              </w:rPr>
            </w:pPr>
          </w:p>
        </w:tc>
        <w:tc>
          <w:tcPr>
            <w:tcW w:w="707" w:type="dxa"/>
          </w:tcPr>
          <w:p w14:paraId="07C67A64" w14:textId="77777777" w:rsidR="00032111" w:rsidRPr="00A527A5" w:rsidRDefault="00032111" w:rsidP="00DA050C">
            <w:pPr>
              <w:jc w:val="center"/>
              <w:rPr>
                <w:color w:val="000000"/>
              </w:rPr>
            </w:pPr>
          </w:p>
        </w:tc>
        <w:tc>
          <w:tcPr>
            <w:tcW w:w="2411" w:type="dxa"/>
          </w:tcPr>
          <w:p w14:paraId="6451F24B" w14:textId="77777777" w:rsidR="00032111" w:rsidRPr="00A527A5" w:rsidRDefault="00032111" w:rsidP="00DA050C">
            <w:pPr>
              <w:jc w:val="center"/>
              <w:rPr>
                <w:color w:val="000000"/>
              </w:rPr>
            </w:pPr>
          </w:p>
        </w:tc>
        <w:tc>
          <w:tcPr>
            <w:tcW w:w="977" w:type="dxa"/>
          </w:tcPr>
          <w:p w14:paraId="36C90847" w14:textId="77777777" w:rsidR="00032111" w:rsidRPr="00A527A5" w:rsidRDefault="00032111" w:rsidP="00DA050C">
            <w:pPr>
              <w:jc w:val="center"/>
              <w:rPr>
                <w:color w:val="000000"/>
              </w:rPr>
            </w:pPr>
          </w:p>
        </w:tc>
        <w:tc>
          <w:tcPr>
            <w:tcW w:w="1373" w:type="dxa"/>
            <w:gridSpan w:val="2"/>
          </w:tcPr>
          <w:p w14:paraId="594F6E3F" w14:textId="77777777" w:rsidR="00032111" w:rsidRPr="00A527A5" w:rsidRDefault="00032111" w:rsidP="00DA050C">
            <w:pPr>
              <w:jc w:val="center"/>
              <w:rPr>
                <w:color w:val="000000"/>
              </w:rPr>
            </w:pPr>
          </w:p>
        </w:tc>
      </w:tr>
      <w:tr w:rsidR="00032111" w:rsidRPr="00A527A5" w14:paraId="02603A78" w14:textId="77777777" w:rsidTr="00A527A5">
        <w:trPr>
          <w:gridAfter w:val="1"/>
          <w:wAfter w:w="12" w:type="dxa"/>
          <w:trHeight w:val="273"/>
        </w:trPr>
        <w:tc>
          <w:tcPr>
            <w:tcW w:w="802" w:type="dxa"/>
          </w:tcPr>
          <w:p w14:paraId="1AB3847F" w14:textId="616DBFBA" w:rsidR="00032111" w:rsidRPr="00A527A5" w:rsidRDefault="00032111" w:rsidP="00DA050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3451" w:type="dxa"/>
          </w:tcPr>
          <w:p w14:paraId="73EECF14" w14:textId="77777777" w:rsidR="00032111" w:rsidRPr="00A527A5" w:rsidRDefault="00032111" w:rsidP="00DA050C">
            <w:pPr>
              <w:rPr>
                <w:color w:val="000000"/>
              </w:rPr>
            </w:pPr>
          </w:p>
        </w:tc>
        <w:tc>
          <w:tcPr>
            <w:tcW w:w="707" w:type="dxa"/>
          </w:tcPr>
          <w:p w14:paraId="2B8B3564" w14:textId="77777777" w:rsidR="00032111" w:rsidRPr="00A527A5" w:rsidRDefault="00032111" w:rsidP="00DA050C">
            <w:pPr>
              <w:jc w:val="center"/>
              <w:rPr>
                <w:color w:val="000000"/>
              </w:rPr>
            </w:pPr>
          </w:p>
        </w:tc>
        <w:tc>
          <w:tcPr>
            <w:tcW w:w="2411" w:type="dxa"/>
          </w:tcPr>
          <w:p w14:paraId="168C1260" w14:textId="77777777" w:rsidR="00032111" w:rsidRPr="00A527A5" w:rsidRDefault="00032111" w:rsidP="00DA050C">
            <w:pPr>
              <w:jc w:val="center"/>
              <w:rPr>
                <w:color w:val="000000"/>
              </w:rPr>
            </w:pPr>
          </w:p>
        </w:tc>
        <w:tc>
          <w:tcPr>
            <w:tcW w:w="977" w:type="dxa"/>
          </w:tcPr>
          <w:p w14:paraId="16A9A693" w14:textId="77777777" w:rsidR="00032111" w:rsidRPr="00A527A5" w:rsidRDefault="00032111" w:rsidP="00DA050C">
            <w:pPr>
              <w:jc w:val="center"/>
              <w:rPr>
                <w:color w:val="000000"/>
              </w:rPr>
            </w:pPr>
          </w:p>
        </w:tc>
        <w:tc>
          <w:tcPr>
            <w:tcW w:w="1373" w:type="dxa"/>
            <w:gridSpan w:val="2"/>
          </w:tcPr>
          <w:p w14:paraId="056803A3" w14:textId="77777777" w:rsidR="00032111" w:rsidRPr="00A527A5" w:rsidRDefault="00032111" w:rsidP="00DA050C">
            <w:pPr>
              <w:jc w:val="center"/>
              <w:rPr>
                <w:color w:val="000000"/>
              </w:rPr>
            </w:pPr>
          </w:p>
        </w:tc>
      </w:tr>
      <w:tr w:rsidR="00032111" w:rsidRPr="00A527A5" w14:paraId="3AAAA25D" w14:textId="77777777" w:rsidTr="00A527A5">
        <w:trPr>
          <w:gridAfter w:val="1"/>
          <w:wAfter w:w="12" w:type="dxa"/>
          <w:trHeight w:val="273"/>
        </w:trPr>
        <w:tc>
          <w:tcPr>
            <w:tcW w:w="802" w:type="dxa"/>
          </w:tcPr>
          <w:p w14:paraId="40AFAE30" w14:textId="0A9FD8EA" w:rsidR="00032111" w:rsidRPr="00A527A5" w:rsidRDefault="00032111" w:rsidP="00DA050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3451" w:type="dxa"/>
          </w:tcPr>
          <w:p w14:paraId="2EBA41CE" w14:textId="77777777" w:rsidR="00032111" w:rsidRPr="00A527A5" w:rsidRDefault="00032111" w:rsidP="00DA050C">
            <w:pPr>
              <w:rPr>
                <w:color w:val="000000"/>
              </w:rPr>
            </w:pPr>
          </w:p>
        </w:tc>
        <w:tc>
          <w:tcPr>
            <w:tcW w:w="707" w:type="dxa"/>
          </w:tcPr>
          <w:p w14:paraId="3A7B4890" w14:textId="77777777" w:rsidR="00032111" w:rsidRPr="00A527A5" w:rsidRDefault="00032111" w:rsidP="00DA050C">
            <w:pPr>
              <w:jc w:val="center"/>
              <w:rPr>
                <w:color w:val="000000"/>
              </w:rPr>
            </w:pPr>
          </w:p>
        </w:tc>
        <w:tc>
          <w:tcPr>
            <w:tcW w:w="2411" w:type="dxa"/>
          </w:tcPr>
          <w:p w14:paraId="269B9627" w14:textId="77777777" w:rsidR="00032111" w:rsidRPr="00A527A5" w:rsidRDefault="00032111" w:rsidP="00DA050C">
            <w:pPr>
              <w:jc w:val="center"/>
              <w:rPr>
                <w:color w:val="000000"/>
              </w:rPr>
            </w:pPr>
          </w:p>
        </w:tc>
        <w:tc>
          <w:tcPr>
            <w:tcW w:w="977" w:type="dxa"/>
          </w:tcPr>
          <w:p w14:paraId="39DC27D7" w14:textId="77777777" w:rsidR="00032111" w:rsidRPr="00A527A5" w:rsidRDefault="00032111" w:rsidP="00DA050C">
            <w:pPr>
              <w:jc w:val="center"/>
              <w:rPr>
                <w:color w:val="000000"/>
              </w:rPr>
            </w:pPr>
          </w:p>
        </w:tc>
        <w:tc>
          <w:tcPr>
            <w:tcW w:w="1373" w:type="dxa"/>
            <w:gridSpan w:val="2"/>
          </w:tcPr>
          <w:p w14:paraId="4DF13C7F" w14:textId="77777777" w:rsidR="00032111" w:rsidRPr="00A527A5" w:rsidRDefault="00032111" w:rsidP="00DA050C">
            <w:pPr>
              <w:jc w:val="center"/>
              <w:rPr>
                <w:color w:val="000000"/>
              </w:rPr>
            </w:pPr>
          </w:p>
        </w:tc>
      </w:tr>
      <w:tr w:rsidR="00032111" w:rsidRPr="00A527A5" w14:paraId="6A22E5D5" w14:textId="77777777" w:rsidTr="00A527A5">
        <w:trPr>
          <w:gridAfter w:val="1"/>
          <w:wAfter w:w="12" w:type="dxa"/>
          <w:trHeight w:val="273"/>
        </w:trPr>
        <w:tc>
          <w:tcPr>
            <w:tcW w:w="802" w:type="dxa"/>
          </w:tcPr>
          <w:p w14:paraId="3F23958A" w14:textId="15E60313" w:rsidR="00032111" w:rsidRPr="00A527A5" w:rsidRDefault="00032111" w:rsidP="00DA050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3451" w:type="dxa"/>
          </w:tcPr>
          <w:p w14:paraId="532C9B1C" w14:textId="77777777" w:rsidR="00032111" w:rsidRPr="00A527A5" w:rsidRDefault="00032111" w:rsidP="00DA050C">
            <w:pPr>
              <w:rPr>
                <w:color w:val="000000"/>
              </w:rPr>
            </w:pPr>
          </w:p>
        </w:tc>
        <w:tc>
          <w:tcPr>
            <w:tcW w:w="707" w:type="dxa"/>
          </w:tcPr>
          <w:p w14:paraId="7147620D" w14:textId="77777777" w:rsidR="00032111" w:rsidRPr="00A527A5" w:rsidRDefault="00032111" w:rsidP="00DA050C">
            <w:pPr>
              <w:jc w:val="center"/>
              <w:rPr>
                <w:color w:val="000000"/>
              </w:rPr>
            </w:pPr>
          </w:p>
        </w:tc>
        <w:tc>
          <w:tcPr>
            <w:tcW w:w="2411" w:type="dxa"/>
          </w:tcPr>
          <w:p w14:paraId="5A89879B" w14:textId="77777777" w:rsidR="00032111" w:rsidRPr="00A527A5" w:rsidRDefault="00032111" w:rsidP="00DA050C">
            <w:pPr>
              <w:jc w:val="center"/>
              <w:rPr>
                <w:color w:val="000000"/>
              </w:rPr>
            </w:pPr>
          </w:p>
        </w:tc>
        <w:tc>
          <w:tcPr>
            <w:tcW w:w="977" w:type="dxa"/>
          </w:tcPr>
          <w:p w14:paraId="69241AF3" w14:textId="77777777" w:rsidR="00032111" w:rsidRPr="00A527A5" w:rsidRDefault="00032111" w:rsidP="00DA050C">
            <w:pPr>
              <w:jc w:val="center"/>
              <w:rPr>
                <w:color w:val="000000"/>
              </w:rPr>
            </w:pPr>
          </w:p>
        </w:tc>
        <w:tc>
          <w:tcPr>
            <w:tcW w:w="1373" w:type="dxa"/>
            <w:gridSpan w:val="2"/>
          </w:tcPr>
          <w:p w14:paraId="292ACDB8" w14:textId="77777777" w:rsidR="00032111" w:rsidRPr="00A527A5" w:rsidRDefault="00032111" w:rsidP="00DA050C">
            <w:pPr>
              <w:jc w:val="center"/>
              <w:rPr>
                <w:color w:val="000000"/>
              </w:rPr>
            </w:pPr>
          </w:p>
        </w:tc>
      </w:tr>
      <w:tr w:rsidR="00032111" w:rsidRPr="00A527A5" w14:paraId="484D5F9B" w14:textId="77777777" w:rsidTr="00A527A5">
        <w:trPr>
          <w:gridAfter w:val="1"/>
          <w:wAfter w:w="12" w:type="dxa"/>
          <w:trHeight w:val="273"/>
        </w:trPr>
        <w:tc>
          <w:tcPr>
            <w:tcW w:w="802" w:type="dxa"/>
          </w:tcPr>
          <w:p w14:paraId="57D7FBFC" w14:textId="7D4A328E" w:rsidR="00032111" w:rsidRPr="00A527A5" w:rsidRDefault="00032111" w:rsidP="00DA050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w="3451" w:type="dxa"/>
          </w:tcPr>
          <w:p w14:paraId="13EAEA0F" w14:textId="77777777" w:rsidR="00032111" w:rsidRPr="00A527A5" w:rsidRDefault="00032111" w:rsidP="00DA050C">
            <w:pPr>
              <w:rPr>
                <w:color w:val="000000"/>
              </w:rPr>
            </w:pPr>
          </w:p>
        </w:tc>
        <w:tc>
          <w:tcPr>
            <w:tcW w:w="707" w:type="dxa"/>
          </w:tcPr>
          <w:p w14:paraId="3622106D" w14:textId="77777777" w:rsidR="00032111" w:rsidRPr="00A527A5" w:rsidRDefault="00032111" w:rsidP="00DA050C">
            <w:pPr>
              <w:jc w:val="center"/>
              <w:rPr>
                <w:color w:val="000000"/>
              </w:rPr>
            </w:pPr>
          </w:p>
        </w:tc>
        <w:tc>
          <w:tcPr>
            <w:tcW w:w="2411" w:type="dxa"/>
          </w:tcPr>
          <w:p w14:paraId="53DCEA4E" w14:textId="77777777" w:rsidR="00032111" w:rsidRPr="00A527A5" w:rsidRDefault="00032111" w:rsidP="00DA050C">
            <w:pPr>
              <w:jc w:val="center"/>
              <w:rPr>
                <w:color w:val="000000"/>
              </w:rPr>
            </w:pPr>
          </w:p>
        </w:tc>
        <w:tc>
          <w:tcPr>
            <w:tcW w:w="977" w:type="dxa"/>
          </w:tcPr>
          <w:p w14:paraId="5D15A1D4" w14:textId="77777777" w:rsidR="00032111" w:rsidRPr="00A527A5" w:rsidRDefault="00032111" w:rsidP="00DA050C">
            <w:pPr>
              <w:jc w:val="center"/>
              <w:rPr>
                <w:color w:val="000000"/>
              </w:rPr>
            </w:pPr>
          </w:p>
        </w:tc>
        <w:tc>
          <w:tcPr>
            <w:tcW w:w="1373" w:type="dxa"/>
            <w:gridSpan w:val="2"/>
          </w:tcPr>
          <w:p w14:paraId="21EE26A5" w14:textId="77777777" w:rsidR="00032111" w:rsidRPr="00A527A5" w:rsidRDefault="00032111" w:rsidP="00DA050C">
            <w:pPr>
              <w:jc w:val="center"/>
              <w:rPr>
                <w:color w:val="000000"/>
              </w:rPr>
            </w:pPr>
          </w:p>
        </w:tc>
      </w:tr>
      <w:tr w:rsidR="00032111" w:rsidRPr="00A527A5" w14:paraId="14AF540C" w14:textId="77777777" w:rsidTr="00A527A5">
        <w:trPr>
          <w:gridAfter w:val="1"/>
          <w:wAfter w:w="12" w:type="dxa"/>
          <w:trHeight w:val="273"/>
        </w:trPr>
        <w:tc>
          <w:tcPr>
            <w:tcW w:w="802" w:type="dxa"/>
          </w:tcPr>
          <w:p w14:paraId="5B59AB14" w14:textId="7E99A37A" w:rsidR="00032111" w:rsidRPr="00A527A5" w:rsidRDefault="00032111" w:rsidP="00DA050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3451" w:type="dxa"/>
          </w:tcPr>
          <w:p w14:paraId="1A04FC14" w14:textId="77777777" w:rsidR="00032111" w:rsidRPr="00A527A5" w:rsidRDefault="00032111" w:rsidP="00DA050C">
            <w:pPr>
              <w:rPr>
                <w:color w:val="000000"/>
              </w:rPr>
            </w:pPr>
          </w:p>
        </w:tc>
        <w:tc>
          <w:tcPr>
            <w:tcW w:w="707" w:type="dxa"/>
          </w:tcPr>
          <w:p w14:paraId="4C474EA0" w14:textId="77777777" w:rsidR="00032111" w:rsidRPr="00A527A5" w:rsidRDefault="00032111" w:rsidP="00DA050C">
            <w:pPr>
              <w:jc w:val="center"/>
              <w:rPr>
                <w:color w:val="000000"/>
              </w:rPr>
            </w:pPr>
          </w:p>
        </w:tc>
        <w:tc>
          <w:tcPr>
            <w:tcW w:w="2411" w:type="dxa"/>
          </w:tcPr>
          <w:p w14:paraId="66A03547" w14:textId="77777777" w:rsidR="00032111" w:rsidRPr="00A527A5" w:rsidRDefault="00032111" w:rsidP="00DA050C">
            <w:pPr>
              <w:jc w:val="center"/>
              <w:rPr>
                <w:color w:val="000000"/>
              </w:rPr>
            </w:pPr>
          </w:p>
        </w:tc>
        <w:tc>
          <w:tcPr>
            <w:tcW w:w="977" w:type="dxa"/>
          </w:tcPr>
          <w:p w14:paraId="2B28C6E0" w14:textId="77777777" w:rsidR="00032111" w:rsidRPr="00A527A5" w:rsidRDefault="00032111" w:rsidP="00DA050C">
            <w:pPr>
              <w:jc w:val="center"/>
              <w:rPr>
                <w:color w:val="000000"/>
              </w:rPr>
            </w:pPr>
          </w:p>
        </w:tc>
        <w:tc>
          <w:tcPr>
            <w:tcW w:w="1373" w:type="dxa"/>
            <w:gridSpan w:val="2"/>
          </w:tcPr>
          <w:p w14:paraId="5662504C" w14:textId="77777777" w:rsidR="00032111" w:rsidRPr="00A527A5" w:rsidRDefault="00032111" w:rsidP="00DA050C">
            <w:pPr>
              <w:jc w:val="center"/>
              <w:rPr>
                <w:color w:val="000000"/>
              </w:rPr>
            </w:pPr>
          </w:p>
        </w:tc>
      </w:tr>
      <w:tr w:rsidR="005F6756" w:rsidRPr="00A527A5" w14:paraId="1837D28E" w14:textId="77777777" w:rsidTr="00A527A5">
        <w:tc>
          <w:tcPr>
            <w:tcW w:w="8360" w:type="dxa"/>
            <w:gridSpan w:val="6"/>
          </w:tcPr>
          <w:p w14:paraId="16BDDF08" w14:textId="77777777" w:rsidR="005F6756" w:rsidRPr="00A527A5" w:rsidRDefault="005F6756" w:rsidP="00DA050C">
            <w:pPr>
              <w:rPr>
                <w:b/>
                <w:color w:val="000000"/>
              </w:rPr>
            </w:pPr>
          </w:p>
          <w:p w14:paraId="0D21FE11" w14:textId="77777777" w:rsidR="005F6756" w:rsidRPr="00A527A5" w:rsidRDefault="005F6756" w:rsidP="00DA050C">
            <w:pPr>
              <w:rPr>
                <w:b/>
                <w:color w:val="000000"/>
              </w:rPr>
            </w:pPr>
            <w:r w:rsidRPr="00A527A5">
              <w:rPr>
                <w:b/>
                <w:color w:val="000000"/>
              </w:rPr>
              <w:t>ИТОГО:</w:t>
            </w:r>
          </w:p>
        </w:tc>
        <w:tc>
          <w:tcPr>
            <w:tcW w:w="1373" w:type="dxa"/>
            <w:gridSpan w:val="2"/>
          </w:tcPr>
          <w:p w14:paraId="6C1C8294" w14:textId="77777777" w:rsidR="005F6756" w:rsidRPr="00A527A5" w:rsidRDefault="005F6756" w:rsidP="00DA050C">
            <w:pPr>
              <w:jc w:val="center"/>
              <w:rPr>
                <w:b/>
                <w:color w:val="000000"/>
              </w:rPr>
            </w:pPr>
          </w:p>
          <w:p w14:paraId="1CCA4EA5" w14:textId="77777777" w:rsidR="005F6756" w:rsidRPr="00A527A5" w:rsidRDefault="005F6756" w:rsidP="00DA050C">
            <w:pPr>
              <w:jc w:val="center"/>
              <w:rPr>
                <w:b/>
                <w:color w:val="000000"/>
              </w:rPr>
            </w:pPr>
          </w:p>
        </w:tc>
      </w:tr>
    </w:tbl>
    <w:p w14:paraId="3095576C" w14:textId="77777777" w:rsidR="005F6756" w:rsidRPr="00A527A5" w:rsidRDefault="005F6756" w:rsidP="005F6756">
      <w:pPr>
        <w:tabs>
          <w:tab w:val="left" w:pos="6375"/>
        </w:tabs>
        <w:jc w:val="center"/>
        <w:outlineLvl w:val="0"/>
        <w:rPr>
          <w:b/>
          <w:bCs/>
        </w:rPr>
      </w:pPr>
    </w:p>
    <w:p w14:paraId="6C4788CC" w14:textId="77777777" w:rsidR="005F6756" w:rsidRPr="00A527A5" w:rsidRDefault="005F6756" w:rsidP="005F6756">
      <w:pPr>
        <w:tabs>
          <w:tab w:val="left" w:pos="6375"/>
        </w:tabs>
        <w:jc w:val="center"/>
        <w:outlineLvl w:val="0"/>
        <w:rPr>
          <w:b/>
          <w:bCs/>
        </w:rPr>
      </w:pPr>
    </w:p>
    <w:p w14:paraId="0F57EDA7" w14:textId="77777777" w:rsidR="005F6756" w:rsidRPr="00A527A5" w:rsidRDefault="005F6756" w:rsidP="005F6756">
      <w:pPr>
        <w:tabs>
          <w:tab w:val="left" w:pos="6375"/>
        </w:tabs>
        <w:jc w:val="center"/>
        <w:outlineLvl w:val="0"/>
        <w:rPr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819"/>
        <w:gridCol w:w="4820"/>
      </w:tblGrid>
      <w:tr w:rsidR="005F6756" w:rsidRPr="00BE520D" w14:paraId="71EC3D05" w14:textId="77777777" w:rsidTr="00DA050C">
        <w:tc>
          <w:tcPr>
            <w:tcW w:w="4856" w:type="dxa"/>
            <w:shd w:val="clear" w:color="auto" w:fill="auto"/>
          </w:tcPr>
          <w:p w14:paraId="3B44D6BE" w14:textId="77777777" w:rsidR="005F6756" w:rsidRPr="00A527A5" w:rsidRDefault="005F6756" w:rsidP="00DA050C">
            <w:pPr>
              <w:tabs>
                <w:tab w:val="left" w:pos="6660"/>
              </w:tabs>
              <w:rPr>
                <w:b/>
                <w:bCs/>
              </w:rPr>
            </w:pPr>
            <w:r w:rsidRPr="00A527A5">
              <w:rPr>
                <w:b/>
                <w:bCs/>
              </w:rPr>
              <w:t>Заказчик:</w:t>
            </w:r>
          </w:p>
          <w:p w14:paraId="5AEEFDE7" w14:textId="77777777" w:rsidR="005F6756" w:rsidRPr="00A527A5" w:rsidRDefault="005F6756" w:rsidP="00DA050C">
            <w:pPr>
              <w:tabs>
                <w:tab w:val="left" w:pos="6660"/>
              </w:tabs>
              <w:rPr>
                <w:b/>
                <w:bCs/>
              </w:rPr>
            </w:pPr>
          </w:p>
          <w:p w14:paraId="1D8F80AE" w14:textId="77777777" w:rsidR="005F6756" w:rsidRPr="00A527A5" w:rsidRDefault="005F6756" w:rsidP="00DA050C">
            <w:pPr>
              <w:tabs>
                <w:tab w:val="center" w:pos="4677"/>
                <w:tab w:val="right" w:pos="9355"/>
              </w:tabs>
            </w:pPr>
            <w:r w:rsidRPr="00A527A5">
              <w:t xml:space="preserve">Директор </w:t>
            </w:r>
          </w:p>
          <w:p w14:paraId="25484D0F" w14:textId="77777777" w:rsidR="006E1DB1" w:rsidRPr="00A527A5" w:rsidRDefault="006E1DB1" w:rsidP="00DA050C">
            <w:pPr>
              <w:tabs>
                <w:tab w:val="center" w:pos="4677"/>
                <w:tab w:val="right" w:pos="9355"/>
              </w:tabs>
            </w:pPr>
          </w:p>
          <w:p w14:paraId="61C0F49D" w14:textId="77777777" w:rsidR="005F6756" w:rsidRPr="00A527A5" w:rsidRDefault="005F6756" w:rsidP="00DA050C">
            <w:r w:rsidRPr="00A527A5">
              <w:t xml:space="preserve">_____________________  Р.Х. </w:t>
            </w:r>
            <w:proofErr w:type="spellStart"/>
            <w:r w:rsidRPr="00A527A5">
              <w:t>Ремишевская</w:t>
            </w:r>
            <w:proofErr w:type="spellEnd"/>
          </w:p>
          <w:p w14:paraId="427525C5" w14:textId="77777777" w:rsidR="005F6756" w:rsidRPr="00A527A5" w:rsidRDefault="005F6756" w:rsidP="00DA050C">
            <w:pPr>
              <w:spacing w:after="200" w:line="276" w:lineRule="auto"/>
            </w:pPr>
            <w:r w:rsidRPr="00A527A5">
              <w:t>(Подписано ЭЦП)</w:t>
            </w:r>
          </w:p>
        </w:tc>
        <w:tc>
          <w:tcPr>
            <w:tcW w:w="4857" w:type="dxa"/>
            <w:shd w:val="clear" w:color="auto" w:fill="auto"/>
          </w:tcPr>
          <w:p w14:paraId="2336BE46" w14:textId="77777777" w:rsidR="005F6756" w:rsidRPr="00A527A5" w:rsidRDefault="005F6756" w:rsidP="00DA050C">
            <w:pPr>
              <w:tabs>
                <w:tab w:val="left" w:pos="6660"/>
              </w:tabs>
              <w:rPr>
                <w:b/>
                <w:bCs/>
              </w:rPr>
            </w:pPr>
            <w:r w:rsidRPr="00A527A5">
              <w:rPr>
                <w:b/>
                <w:bCs/>
              </w:rPr>
              <w:t>Поставщик:</w:t>
            </w:r>
          </w:p>
          <w:p w14:paraId="062E56C1" w14:textId="77777777" w:rsidR="005F6756" w:rsidRPr="00A527A5" w:rsidRDefault="005F6756" w:rsidP="00DA050C">
            <w:pPr>
              <w:tabs>
                <w:tab w:val="left" w:pos="6660"/>
              </w:tabs>
              <w:ind w:firstLine="34"/>
              <w:rPr>
                <w:b/>
                <w:bCs/>
              </w:rPr>
            </w:pPr>
          </w:p>
          <w:p w14:paraId="3AC2DCFE" w14:textId="77777777" w:rsidR="005F6756" w:rsidRPr="00A527A5" w:rsidRDefault="005F6756" w:rsidP="00DA050C">
            <w:pPr>
              <w:tabs>
                <w:tab w:val="left" w:pos="6660"/>
              </w:tabs>
              <w:rPr>
                <w:bCs/>
              </w:rPr>
            </w:pPr>
          </w:p>
          <w:p w14:paraId="60A4BC8F" w14:textId="77777777" w:rsidR="006E1DB1" w:rsidRPr="00A527A5" w:rsidRDefault="006E1DB1" w:rsidP="00DA050C">
            <w:pPr>
              <w:tabs>
                <w:tab w:val="left" w:pos="6660"/>
              </w:tabs>
              <w:rPr>
                <w:bCs/>
              </w:rPr>
            </w:pPr>
          </w:p>
          <w:p w14:paraId="2AE2B44F" w14:textId="77777777" w:rsidR="005F6756" w:rsidRPr="00A527A5" w:rsidRDefault="005F6756" w:rsidP="00DA050C">
            <w:r w:rsidRPr="00A527A5">
              <w:t xml:space="preserve">_____________________  </w:t>
            </w:r>
          </w:p>
          <w:p w14:paraId="562C05ED" w14:textId="77777777" w:rsidR="005F6756" w:rsidRPr="00BE520D" w:rsidRDefault="005F6756" w:rsidP="00DA050C">
            <w:pPr>
              <w:spacing w:after="200" w:line="276" w:lineRule="auto"/>
            </w:pPr>
            <w:r w:rsidRPr="00A527A5">
              <w:t>(Подписано ЭЦП)</w:t>
            </w:r>
          </w:p>
        </w:tc>
      </w:tr>
    </w:tbl>
    <w:p w14:paraId="0EEDE68D" w14:textId="77777777" w:rsidR="004D775E" w:rsidRDefault="004D775E" w:rsidP="004D775E">
      <w:pPr>
        <w:widowControl w:val="0"/>
      </w:pPr>
    </w:p>
    <w:p w14:paraId="57B25AE8" w14:textId="77777777" w:rsidR="004D775E" w:rsidRDefault="004D775E" w:rsidP="004D775E">
      <w:pPr>
        <w:jc w:val="both"/>
      </w:pPr>
    </w:p>
    <w:p w14:paraId="70564C25" w14:textId="77777777" w:rsidR="004D775E" w:rsidRDefault="004D775E" w:rsidP="004D775E">
      <w:pPr>
        <w:keepNext/>
        <w:autoSpaceDE w:val="0"/>
        <w:autoSpaceDN w:val="0"/>
        <w:adjustRightInd w:val="0"/>
        <w:jc w:val="center"/>
        <w:rPr>
          <w:b/>
          <w:bCs/>
        </w:rPr>
      </w:pPr>
    </w:p>
    <w:p w14:paraId="39B42DCA" w14:textId="77777777" w:rsidR="00D836A6" w:rsidRDefault="00C5749A"/>
    <w:sectPr w:rsidR="00D836A6" w:rsidSect="000F4BB7">
      <w:headerReference w:type="default" r:id="rId13"/>
      <w:pgSz w:w="11906" w:h="16838"/>
      <w:pgMar w:top="709" w:right="707" w:bottom="1135" w:left="1560" w:header="397" w:footer="39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1784BE" w14:textId="77777777" w:rsidR="00C5749A" w:rsidRDefault="00C5749A" w:rsidP="004D775E">
      <w:r>
        <w:separator/>
      </w:r>
    </w:p>
  </w:endnote>
  <w:endnote w:type="continuationSeparator" w:id="0">
    <w:p w14:paraId="0CF37F2E" w14:textId="77777777" w:rsidR="00C5749A" w:rsidRDefault="00C5749A" w:rsidP="004D77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ヒラギノ角ゴ Pro W3">
    <w:altName w:val="Segoe Print"/>
    <w:charset w:val="00"/>
    <w:family w:val="roman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609249" w14:textId="77777777" w:rsidR="00C5749A" w:rsidRDefault="00C5749A" w:rsidP="004D775E">
      <w:r>
        <w:separator/>
      </w:r>
    </w:p>
  </w:footnote>
  <w:footnote w:type="continuationSeparator" w:id="0">
    <w:p w14:paraId="2987FA71" w14:textId="77777777" w:rsidR="00C5749A" w:rsidRDefault="00C5749A" w:rsidP="004D77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3DECF9" w14:textId="77777777" w:rsidR="000A19B0" w:rsidRDefault="002A365D">
    <w:pPr>
      <w:pStyle w:val="a5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2B0DE6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FE34BD">
      <w:rPr>
        <w:rStyle w:val="a9"/>
        <w:noProof/>
      </w:rPr>
      <w:t>8</w:t>
    </w:r>
    <w:r>
      <w:rPr>
        <w:rStyle w:val="a9"/>
      </w:rPr>
      <w:fldChar w:fldCharType="end"/>
    </w:r>
  </w:p>
  <w:p w14:paraId="26B8C541" w14:textId="77777777" w:rsidR="000A19B0" w:rsidRDefault="00C5749A">
    <w:pPr>
      <w:pStyle w:val="a5"/>
    </w:pPr>
  </w:p>
  <w:p w14:paraId="19741C51" w14:textId="77777777" w:rsidR="000A19B0" w:rsidRDefault="00C5749A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A77F28"/>
    <w:multiLevelType w:val="multilevel"/>
    <w:tmpl w:val="DFCE6D7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53A17C9E"/>
    <w:multiLevelType w:val="multilevel"/>
    <w:tmpl w:val="2BC4719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5D59672E"/>
    <w:multiLevelType w:val="multilevel"/>
    <w:tmpl w:val="5D59672E"/>
    <w:lvl w:ilvl="0">
      <w:start w:val="1"/>
      <w:numFmt w:val="decimal"/>
      <w:lvlText w:val="%1."/>
      <w:lvlJc w:val="left"/>
      <w:pPr>
        <w:ind w:left="414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4860" w:hanging="360"/>
      </w:pPr>
    </w:lvl>
    <w:lvl w:ilvl="2">
      <w:start w:val="1"/>
      <w:numFmt w:val="lowerRoman"/>
      <w:lvlText w:val="%3."/>
      <w:lvlJc w:val="right"/>
      <w:pPr>
        <w:ind w:left="5580" w:hanging="180"/>
      </w:pPr>
    </w:lvl>
    <w:lvl w:ilvl="3">
      <w:start w:val="1"/>
      <w:numFmt w:val="decimal"/>
      <w:lvlText w:val="%4."/>
      <w:lvlJc w:val="left"/>
      <w:pPr>
        <w:ind w:left="6300" w:hanging="360"/>
      </w:pPr>
    </w:lvl>
    <w:lvl w:ilvl="4">
      <w:start w:val="1"/>
      <w:numFmt w:val="lowerLetter"/>
      <w:lvlText w:val="%5."/>
      <w:lvlJc w:val="left"/>
      <w:pPr>
        <w:ind w:left="7020" w:hanging="360"/>
      </w:pPr>
    </w:lvl>
    <w:lvl w:ilvl="5">
      <w:start w:val="1"/>
      <w:numFmt w:val="lowerRoman"/>
      <w:lvlText w:val="%6."/>
      <w:lvlJc w:val="right"/>
      <w:pPr>
        <w:ind w:left="7740" w:hanging="180"/>
      </w:pPr>
    </w:lvl>
    <w:lvl w:ilvl="6">
      <w:start w:val="1"/>
      <w:numFmt w:val="decimal"/>
      <w:lvlText w:val="%7."/>
      <w:lvlJc w:val="left"/>
      <w:pPr>
        <w:ind w:left="8460" w:hanging="360"/>
      </w:pPr>
    </w:lvl>
    <w:lvl w:ilvl="7">
      <w:start w:val="1"/>
      <w:numFmt w:val="lowerLetter"/>
      <w:lvlText w:val="%8."/>
      <w:lvlJc w:val="left"/>
      <w:pPr>
        <w:ind w:left="9180" w:hanging="360"/>
      </w:pPr>
    </w:lvl>
    <w:lvl w:ilvl="8">
      <w:start w:val="1"/>
      <w:numFmt w:val="lowerRoman"/>
      <w:lvlText w:val="%9."/>
      <w:lvlJc w:val="right"/>
      <w:pPr>
        <w:ind w:left="990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775E"/>
    <w:rsid w:val="00001A43"/>
    <w:rsid w:val="00016243"/>
    <w:rsid w:val="00032111"/>
    <w:rsid w:val="00035661"/>
    <w:rsid w:val="00035948"/>
    <w:rsid w:val="0006394F"/>
    <w:rsid w:val="000836CC"/>
    <w:rsid w:val="00083881"/>
    <w:rsid w:val="000E34ED"/>
    <w:rsid w:val="000F4BB7"/>
    <w:rsid w:val="001041A3"/>
    <w:rsid w:val="00114C13"/>
    <w:rsid w:val="001572D1"/>
    <w:rsid w:val="00160BC7"/>
    <w:rsid w:val="001678E8"/>
    <w:rsid w:val="001817C6"/>
    <w:rsid w:val="001913BF"/>
    <w:rsid w:val="001A16A5"/>
    <w:rsid w:val="001C025B"/>
    <w:rsid w:val="001E04E7"/>
    <w:rsid w:val="001F14E3"/>
    <w:rsid w:val="001F4A31"/>
    <w:rsid w:val="00203FF0"/>
    <w:rsid w:val="00207758"/>
    <w:rsid w:val="00236735"/>
    <w:rsid w:val="00263A1C"/>
    <w:rsid w:val="002A365D"/>
    <w:rsid w:val="002B0DE6"/>
    <w:rsid w:val="00303434"/>
    <w:rsid w:val="003B2B33"/>
    <w:rsid w:val="003B5A6E"/>
    <w:rsid w:val="003B6AB8"/>
    <w:rsid w:val="003D58EC"/>
    <w:rsid w:val="003E7E32"/>
    <w:rsid w:val="003F521C"/>
    <w:rsid w:val="003F5930"/>
    <w:rsid w:val="00453D2E"/>
    <w:rsid w:val="00461874"/>
    <w:rsid w:val="004853FC"/>
    <w:rsid w:val="004A5195"/>
    <w:rsid w:val="004D775E"/>
    <w:rsid w:val="005028C9"/>
    <w:rsid w:val="0051702C"/>
    <w:rsid w:val="00581E51"/>
    <w:rsid w:val="00586390"/>
    <w:rsid w:val="005C2B44"/>
    <w:rsid w:val="005D557A"/>
    <w:rsid w:val="005F6756"/>
    <w:rsid w:val="00627153"/>
    <w:rsid w:val="006A5AF2"/>
    <w:rsid w:val="006A6BB6"/>
    <w:rsid w:val="006E188E"/>
    <w:rsid w:val="006E1DB1"/>
    <w:rsid w:val="006E218C"/>
    <w:rsid w:val="00727AD3"/>
    <w:rsid w:val="00770D52"/>
    <w:rsid w:val="007A7036"/>
    <w:rsid w:val="007B1E20"/>
    <w:rsid w:val="007D10D4"/>
    <w:rsid w:val="008325C3"/>
    <w:rsid w:val="008A6C46"/>
    <w:rsid w:val="008B2C8F"/>
    <w:rsid w:val="008D798F"/>
    <w:rsid w:val="009156E6"/>
    <w:rsid w:val="00920396"/>
    <w:rsid w:val="00937FE4"/>
    <w:rsid w:val="0094471E"/>
    <w:rsid w:val="00944BB1"/>
    <w:rsid w:val="00962AE2"/>
    <w:rsid w:val="009818A0"/>
    <w:rsid w:val="0098363E"/>
    <w:rsid w:val="00995617"/>
    <w:rsid w:val="009C0B85"/>
    <w:rsid w:val="009C2901"/>
    <w:rsid w:val="009E418E"/>
    <w:rsid w:val="00A42166"/>
    <w:rsid w:val="00A527A5"/>
    <w:rsid w:val="00A848A4"/>
    <w:rsid w:val="00AB7243"/>
    <w:rsid w:val="00AC3C56"/>
    <w:rsid w:val="00AE2C68"/>
    <w:rsid w:val="00B039FC"/>
    <w:rsid w:val="00B428EE"/>
    <w:rsid w:val="00B529F1"/>
    <w:rsid w:val="00B76F75"/>
    <w:rsid w:val="00BE0502"/>
    <w:rsid w:val="00C27559"/>
    <w:rsid w:val="00C5749A"/>
    <w:rsid w:val="00C764AB"/>
    <w:rsid w:val="00C767E2"/>
    <w:rsid w:val="00CB166B"/>
    <w:rsid w:val="00CD2C0C"/>
    <w:rsid w:val="00D15CC9"/>
    <w:rsid w:val="00D1780B"/>
    <w:rsid w:val="00D635FC"/>
    <w:rsid w:val="00D9128C"/>
    <w:rsid w:val="00D933F0"/>
    <w:rsid w:val="00DA7B66"/>
    <w:rsid w:val="00DB2842"/>
    <w:rsid w:val="00DB5331"/>
    <w:rsid w:val="00DC1CE7"/>
    <w:rsid w:val="00DC7E35"/>
    <w:rsid w:val="00DE4D53"/>
    <w:rsid w:val="00DF7462"/>
    <w:rsid w:val="00E2566F"/>
    <w:rsid w:val="00E76A63"/>
    <w:rsid w:val="00E86BA1"/>
    <w:rsid w:val="00F54E3B"/>
    <w:rsid w:val="00F601C0"/>
    <w:rsid w:val="00F84786"/>
    <w:rsid w:val="00FD5EA9"/>
    <w:rsid w:val="00FE34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27B7A0"/>
  <w15:docId w15:val="{EFE5B96C-2FB9-4C4A-894B-C9497CDE2A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 w:qFormat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D77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6A5AF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1"/>
    <w:qFormat/>
    <w:rsid w:val="00937FE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937FE4"/>
    <w:pPr>
      <w:keepNext/>
      <w:jc w:val="center"/>
      <w:outlineLvl w:val="3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qFormat/>
    <w:rsid w:val="004D775E"/>
    <w:pPr>
      <w:tabs>
        <w:tab w:val="left" w:pos="708"/>
        <w:tab w:val="left" w:pos="1260"/>
      </w:tabs>
      <w:ind w:firstLine="720"/>
      <w:jc w:val="both"/>
    </w:pPr>
    <w:rPr>
      <w:sz w:val="28"/>
      <w:szCs w:val="28"/>
    </w:rPr>
  </w:style>
  <w:style w:type="character" w:customStyle="1" w:styleId="30">
    <w:name w:val="Основной текст с отступом 3 Знак"/>
    <w:basedOn w:val="a0"/>
    <w:link w:val="3"/>
    <w:qFormat/>
    <w:rsid w:val="004D775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3">
    <w:name w:val="footnote text"/>
    <w:basedOn w:val="a"/>
    <w:link w:val="a4"/>
    <w:qFormat/>
    <w:rsid w:val="004D775E"/>
    <w:pPr>
      <w:spacing w:after="60"/>
      <w:jc w:val="both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qFormat/>
    <w:rsid w:val="004D775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header"/>
    <w:basedOn w:val="a"/>
    <w:link w:val="a6"/>
    <w:uiPriority w:val="99"/>
    <w:qFormat/>
    <w:rsid w:val="004D775E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qFormat/>
    <w:rsid w:val="004D775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footnote reference"/>
    <w:qFormat/>
    <w:rsid w:val="004D775E"/>
    <w:rPr>
      <w:vertAlign w:val="superscript"/>
    </w:rPr>
  </w:style>
  <w:style w:type="character" w:styleId="a8">
    <w:name w:val="Hyperlink"/>
    <w:uiPriority w:val="99"/>
    <w:qFormat/>
    <w:rsid w:val="004D775E"/>
    <w:rPr>
      <w:rFonts w:cs="Times New Roman"/>
      <w:color w:val="0000FF"/>
      <w:u w:val="single"/>
    </w:rPr>
  </w:style>
  <w:style w:type="character" w:styleId="a9">
    <w:name w:val="page number"/>
    <w:qFormat/>
    <w:rsid w:val="004D775E"/>
    <w:rPr>
      <w:rFonts w:cs="Times New Roman"/>
    </w:rPr>
  </w:style>
  <w:style w:type="table" w:styleId="aa">
    <w:name w:val="Table Grid"/>
    <w:basedOn w:val="a1"/>
    <w:uiPriority w:val="59"/>
    <w:qFormat/>
    <w:rsid w:val="004D775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Обычный1"/>
    <w:qFormat/>
    <w:rsid w:val="004D775E"/>
    <w:pPr>
      <w:tabs>
        <w:tab w:val="left" w:pos="708"/>
      </w:tabs>
      <w:suppressAutoHyphens/>
      <w:spacing w:after="0" w:line="100" w:lineRule="atLeast"/>
      <w:jc w:val="right"/>
    </w:pPr>
    <w:rPr>
      <w:rFonts w:ascii="Times New Roman" w:hAnsi="Times New Roman" w:cs="Times New Roman"/>
      <w:color w:val="00000A"/>
      <w:sz w:val="24"/>
      <w:szCs w:val="24"/>
      <w:lang w:eastAsia="ar-SA"/>
    </w:rPr>
  </w:style>
  <w:style w:type="paragraph" w:styleId="ab">
    <w:name w:val="No Spacing"/>
    <w:link w:val="ac"/>
    <w:qFormat/>
    <w:rsid w:val="004D775E"/>
    <w:pPr>
      <w:spacing w:after="0" w:line="240" w:lineRule="auto"/>
    </w:pPr>
  </w:style>
  <w:style w:type="character" w:customStyle="1" w:styleId="20">
    <w:name w:val="Основной текст (2)_"/>
    <w:basedOn w:val="a0"/>
    <w:link w:val="22"/>
    <w:qFormat/>
    <w:rsid w:val="004D775E"/>
    <w:rPr>
      <w:shd w:val="clear" w:color="auto" w:fill="FFFFFF"/>
    </w:rPr>
  </w:style>
  <w:style w:type="paragraph" w:customStyle="1" w:styleId="22">
    <w:name w:val="Основной текст (2)"/>
    <w:basedOn w:val="a"/>
    <w:link w:val="20"/>
    <w:qFormat/>
    <w:rsid w:val="004D775E"/>
    <w:pPr>
      <w:widowControl w:val="0"/>
      <w:shd w:val="clear" w:color="auto" w:fill="FFFFFF"/>
      <w:spacing w:before="360" w:line="0" w:lineRule="atLeast"/>
      <w:jc w:val="center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Ad">
    <w:name w:val="Текстовый блок A"/>
    <w:uiPriority w:val="99"/>
    <w:qFormat/>
    <w:rsid w:val="004D775E"/>
    <w:pPr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eastAsia="ru-RU"/>
    </w:rPr>
  </w:style>
  <w:style w:type="character" w:customStyle="1" w:styleId="ac">
    <w:name w:val="Без интервала Знак"/>
    <w:link w:val="ab"/>
    <w:qFormat/>
    <w:rsid w:val="004D775E"/>
  </w:style>
  <w:style w:type="character" w:customStyle="1" w:styleId="mail-message-toolbar-subject-wrapper">
    <w:name w:val="mail-message-toolbar-subject-wrapper"/>
    <w:basedOn w:val="a0"/>
    <w:qFormat/>
    <w:rsid w:val="004D775E"/>
  </w:style>
  <w:style w:type="paragraph" w:customStyle="1" w:styleId="p4">
    <w:name w:val="p4"/>
    <w:basedOn w:val="a"/>
    <w:qFormat/>
    <w:rsid w:val="004D775E"/>
    <w:pPr>
      <w:spacing w:before="100" w:beforeAutospacing="1" w:after="100" w:afterAutospacing="1"/>
    </w:pPr>
  </w:style>
  <w:style w:type="paragraph" w:styleId="ae">
    <w:name w:val="List Paragraph"/>
    <w:basedOn w:val="a"/>
    <w:uiPriority w:val="34"/>
    <w:qFormat/>
    <w:rsid w:val="00CB166B"/>
    <w:pPr>
      <w:ind w:left="720"/>
      <w:contextualSpacing/>
    </w:pPr>
  </w:style>
  <w:style w:type="paragraph" w:styleId="23">
    <w:name w:val="Body Text Indent 2"/>
    <w:aliases w:val="Знак,Знак1"/>
    <w:basedOn w:val="a"/>
    <w:link w:val="24"/>
    <w:unhideWhenUsed/>
    <w:rsid w:val="008A6C46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aliases w:val="Знак Знак,Знак1 Знак"/>
    <w:basedOn w:val="a0"/>
    <w:link w:val="23"/>
    <w:semiHidden/>
    <w:rsid w:val="008A6C4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9"/>
    <w:qFormat/>
    <w:rsid w:val="006A5AF2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f">
    <w:name w:val="Body Text"/>
    <w:basedOn w:val="a"/>
    <w:link w:val="af0"/>
    <w:qFormat/>
    <w:rsid w:val="006A5AF2"/>
    <w:pPr>
      <w:tabs>
        <w:tab w:val="left" w:pos="708"/>
      </w:tabs>
      <w:jc w:val="both"/>
    </w:pPr>
    <w:rPr>
      <w:sz w:val="28"/>
      <w:szCs w:val="28"/>
    </w:rPr>
  </w:style>
  <w:style w:type="character" w:customStyle="1" w:styleId="af0">
    <w:name w:val="Основной текст Знак"/>
    <w:basedOn w:val="a0"/>
    <w:link w:val="af"/>
    <w:qFormat/>
    <w:rsid w:val="006A5AF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1">
    <w:name w:val="Normal (Web)"/>
    <w:aliases w:val="Обычный (Web),Обычный (веб)1,Обычный (Web)1,Обычный (веб) Знак1,Обычный (веб) Знак Знак,Обычный (веб) Знак1 Знак Знак,Обычный (веб) Знак Знак Знак Знак,Обычный (веб) Знак1 Знак Знак Знак Знак"/>
    <w:basedOn w:val="a"/>
    <w:link w:val="af2"/>
    <w:uiPriority w:val="99"/>
    <w:qFormat/>
    <w:rsid w:val="006A5AF2"/>
    <w:pPr>
      <w:spacing w:before="100" w:beforeAutospacing="1" w:after="100" w:afterAutospacing="1"/>
    </w:pPr>
  </w:style>
  <w:style w:type="character" w:customStyle="1" w:styleId="af2">
    <w:name w:val="Обычный (Интернет) Знак"/>
    <w:aliases w:val="Обычный (Web) Знак,Обычный (веб)1 Знак,Обычный (Web)1 Знак,Обычный (веб) Знак1 Знак,Обычный (веб) Знак Знак Знак,Обычный (веб) Знак1 Знак Знак Знак,Обычный (веб) Знак Знак Знак Знак Знак"/>
    <w:link w:val="af1"/>
    <w:uiPriority w:val="99"/>
    <w:qFormat/>
    <w:locked/>
    <w:rsid w:val="006A5AF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opisanie">
    <w:name w:val="opisanie"/>
    <w:basedOn w:val="a"/>
    <w:rsid w:val="006A5AF2"/>
    <w:pPr>
      <w:spacing w:before="100" w:beforeAutospacing="1" w:after="100" w:afterAutospacing="1"/>
    </w:pPr>
  </w:style>
  <w:style w:type="character" w:customStyle="1" w:styleId="40">
    <w:name w:val="Заголовок 4 Знак"/>
    <w:basedOn w:val="a0"/>
    <w:link w:val="4"/>
    <w:qFormat/>
    <w:rsid w:val="00937FE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productcharacteristics-key">
    <w:name w:val="product__characteristics-key"/>
    <w:basedOn w:val="a0"/>
    <w:rsid w:val="00937FE4"/>
  </w:style>
  <w:style w:type="character" w:customStyle="1" w:styleId="productcharacteristics-value">
    <w:name w:val="product__characteristics-value"/>
    <w:basedOn w:val="a0"/>
    <w:rsid w:val="00937FE4"/>
  </w:style>
  <w:style w:type="character" w:customStyle="1" w:styleId="25">
    <w:name w:val="Заголовок 2 Знак"/>
    <w:basedOn w:val="a0"/>
    <w:uiPriority w:val="9"/>
    <w:semiHidden/>
    <w:rsid w:val="00937FE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character" w:customStyle="1" w:styleId="21">
    <w:name w:val="Заголовок 2 Знак1"/>
    <w:link w:val="2"/>
    <w:qFormat/>
    <w:locked/>
    <w:rsid w:val="00937FE4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product-classificationrow">
    <w:name w:val="product-classification__row"/>
    <w:basedOn w:val="a"/>
    <w:rsid w:val="00937FE4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0A3878D519C104459D522E713C6DC30DB3E5A3067F8C277084172BE60012C241B830438BBA2AD51B7A124CC0BV7PDI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art_kronshtadt@mail.ru" TargetMode="External"/><Relationship Id="rId12" Type="http://schemas.openxmlformats.org/officeDocument/2006/relationships/hyperlink" Target="https://www.komus.ru/katalog/kantstovary/kantselyarskie-melochi/zazhimy-dlya-bumag/c/6586/f/1512=metall/?from=kth-2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komus.ru/katalog/kantstovary/kantselyarskie-melochi/zazhimy-dlya-bumag/c/6586/f/7935=51/?from=kth-2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www.komus.ru/katalog/kantstovary/kantselyarskie-melochi/zazhimy-dlya-bumag/zazhimy-dlya-bumag-attache-51-mm-tsvetnye-12-shtuk-v-upakovke-/p/723429/?from=block-301-0_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komus.ru/katalog/kantstovary/kantselyarskie-melochi/zazhimy-dlya-bumag/zazhimy-dlya-bumag-attache-51-mm-tsvetnye-12-shtuk-v-upakovke-/p/723429/?from=block-301-0_4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10</Pages>
  <Words>4156</Words>
  <Characters>23694</Characters>
  <Application>Microsoft Office Word</Application>
  <DocSecurity>0</DocSecurity>
  <Lines>197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27795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Маргарита</dc:creator>
  <cp:lastModifiedBy>ДХШ</cp:lastModifiedBy>
  <cp:revision>36</cp:revision>
  <dcterms:created xsi:type="dcterms:W3CDTF">2023-05-04T09:01:00Z</dcterms:created>
  <dcterms:modified xsi:type="dcterms:W3CDTF">2023-11-27T12:46:00Z</dcterms:modified>
</cp:coreProperties>
</file>