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6AD0C4C0" w:rsidR="008D1A14" w:rsidRPr="00F45E46" w:rsidRDefault="00A91D03" w:rsidP="001223C3">
      <w:pPr>
        <w:shd w:val="clear" w:color="auto" w:fill="FFFFFF"/>
        <w:autoSpaceDE w:val="0"/>
        <w:autoSpaceDN w:val="0"/>
        <w:adjustRightInd w:val="0"/>
        <w:jc w:val="center"/>
        <w:rPr>
          <w:b/>
          <w:bCs/>
        </w:rPr>
      </w:pPr>
      <w:r w:rsidRPr="00F45E46">
        <w:rPr>
          <w:b/>
          <w:bCs/>
        </w:rPr>
        <w:t>КОНТРАКТ № ___</w:t>
      </w:r>
      <w:r w:rsidR="009E0CAB">
        <w:rPr>
          <w:b/>
          <w:bCs/>
        </w:rPr>
        <w:t>-23</w:t>
      </w:r>
    </w:p>
    <w:p w14:paraId="4ABEB091" w14:textId="77777777" w:rsidR="00F67241" w:rsidRDefault="00967BDB" w:rsidP="00F67241">
      <w:pPr>
        <w:shd w:val="clear" w:color="auto" w:fill="FFFFFF"/>
        <w:autoSpaceDE w:val="0"/>
        <w:autoSpaceDN w:val="0"/>
        <w:adjustRightInd w:val="0"/>
        <w:jc w:val="center"/>
        <w:rPr>
          <w:b/>
          <w:bCs/>
        </w:rPr>
      </w:pPr>
      <w:r w:rsidRPr="00572CCB">
        <w:rPr>
          <w:b/>
          <w:bCs/>
        </w:rPr>
        <w:t>на поставку продукции радиоэлектронной промышленности</w:t>
      </w:r>
    </w:p>
    <w:p w14:paraId="108886EA" w14:textId="6E5CA524" w:rsidR="007F388C" w:rsidRPr="00F67241" w:rsidRDefault="00967BDB" w:rsidP="00F67241">
      <w:pPr>
        <w:shd w:val="clear" w:color="auto" w:fill="FFFFFF"/>
        <w:autoSpaceDE w:val="0"/>
        <w:autoSpaceDN w:val="0"/>
        <w:adjustRightInd w:val="0"/>
        <w:jc w:val="center"/>
        <w:rPr>
          <w:b/>
          <w:bCs/>
          <w:sz w:val="23"/>
          <w:szCs w:val="23"/>
        </w:rPr>
      </w:pPr>
      <w:r w:rsidRPr="00280FC2">
        <w:rPr>
          <w:b/>
          <w:bCs/>
        </w:rPr>
        <w:t>(</w:t>
      </w:r>
      <w:r w:rsidR="007F388C" w:rsidRPr="0016555E">
        <w:rPr>
          <w:b/>
          <w:bCs/>
        </w:rPr>
        <w:t>Идентификационный код закупки</w:t>
      </w:r>
      <w:r w:rsidRPr="0016555E">
        <w:rPr>
          <w:b/>
          <w:bCs/>
        </w:rPr>
        <w:t xml:space="preserve"> №</w:t>
      </w:r>
      <w:r w:rsidR="00B968B2">
        <w:rPr>
          <w:b/>
          <w:bCs/>
        </w:rPr>
        <w:t xml:space="preserve"> </w:t>
      </w:r>
      <w:r w:rsidR="003717AC" w:rsidRPr="003717AC">
        <w:rPr>
          <w:b/>
          <w:bCs/>
        </w:rPr>
        <w:t>232781308819578420100100010000000244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4EA42FE8" w:rsidR="00967BDB" w:rsidRPr="00F45E46" w:rsidRDefault="00967BDB" w:rsidP="00572CCB">
            <w:r w:rsidRPr="00F45E46">
              <w:t>«___</w:t>
            </w:r>
            <w:proofErr w:type="gramStart"/>
            <w:r w:rsidRPr="00F45E46">
              <w:t>_»_</w:t>
            </w:r>
            <w:proofErr w:type="gramEnd"/>
            <w:r w:rsidRPr="00F45E46">
              <w:t>_________202</w:t>
            </w:r>
            <w:r w:rsidR="003717AC">
              <w:t>3</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7FE63565"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в лице директора Ильина Бориса Александровича, действующего на основании устава, с одной стороны,</w:t>
      </w:r>
      <w:r w:rsidR="0076667B">
        <w:br/>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xml:space="preserve">, с другой стороны, вместе именуемые в дальнейшем «Стороны», на основании п. 4 ч. 1 ст. 93 Федерального закона от 05.04.2013 № 44-ФЗ «О контрактной системе в сфере закупок </w:t>
      </w:r>
      <w:r w:rsidR="00E71561">
        <w:rPr>
          <w:rFonts w:eastAsiaTheme="minorHAnsi"/>
          <w:lang w:eastAsia="en-US"/>
        </w:rPr>
        <w:t>товар</w:t>
      </w:r>
      <w:r w:rsidR="00E71561" w:rsidRPr="0016555E">
        <w:rPr>
          <w:rFonts w:eastAsiaTheme="minorHAnsi"/>
          <w:lang w:eastAsia="en-US"/>
        </w:rPr>
        <w:t>ов</w:t>
      </w:r>
      <w:r w:rsidRPr="0016555E">
        <w:rPr>
          <w:rFonts w:eastAsiaTheme="minorHAnsi"/>
          <w:lang w:eastAsia="en-US"/>
        </w:rPr>
        <w:t xml:space="preserve">, работ, услуг для обеспечения государственных и 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 </w:t>
      </w:r>
      <w:r w:rsidRPr="0016555E">
        <w:rPr>
          <w:rFonts w:eastAsiaTheme="minorHAnsi"/>
          <w:lang w:eastAsia="en-US"/>
        </w:rPr>
        <w:sym w:font="Symbol" w:char="F02D"/>
      </w:r>
      <w:r w:rsidRPr="0016555E">
        <w:rPr>
          <w:rFonts w:eastAsiaTheme="minorHAnsi"/>
          <w:lang w:eastAsia="en-US"/>
        </w:rPr>
        <w:t xml:space="preserve"> 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4DF185F6" w:rsidR="00F45E46" w:rsidRPr="00F45E46" w:rsidRDefault="00F45E46" w:rsidP="002D39EE">
      <w:pPr>
        <w:autoSpaceDE w:val="0"/>
        <w:autoSpaceDN w:val="0"/>
        <w:adjustRightInd w:val="0"/>
        <w:ind w:firstLine="709"/>
        <w:jc w:val="both"/>
      </w:pPr>
      <w:r w:rsidRPr="00F45E46">
        <w:t>1.1. Поставщик обязуется поставить</w:t>
      </w:r>
      <w:r w:rsidR="003717AC" w:rsidRPr="003717AC">
        <w:t xml:space="preserve"> </w:t>
      </w:r>
      <w:r w:rsidR="005E4177" w:rsidRPr="005E4177">
        <w:t>оборудовани</w:t>
      </w:r>
      <w:r w:rsidR="005E4177">
        <w:t>е</w:t>
      </w:r>
      <w:r w:rsidR="005E4177" w:rsidRPr="005E4177">
        <w:t xml:space="preserve"> и материал</w:t>
      </w:r>
      <w:r w:rsidR="005E4177">
        <w:t>ы</w:t>
      </w:r>
      <w:r w:rsidR="005E4177" w:rsidRPr="005E4177">
        <w:t xml:space="preserve"> для комплекса технических средств безопасности</w:t>
      </w:r>
      <w:r w:rsidR="004061D3" w:rsidRPr="000D23B3">
        <w:rPr>
          <w:rFonts w:eastAsiaTheme="minorHAnsi"/>
          <w:vertAlign w:val="superscript"/>
          <w:lang w:eastAsia="en-US"/>
        </w:rPr>
        <w:footnoteReference w:id="5"/>
      </w:r>
      <w:r w:rsidR="002D39EE">
        <w:t xml:space="preserve"> </w:t>
      </w:r>
      <w:r w:rsidRPr="00F45E46">
        <w:t xml:space="preserve">(далее </w:t>
      </w:r>
      <w:r w:rsidRPr="00F45E46">
        <w:sym w:font="Symbol" w:char="F02D"/>
      </w:r>
      <w:r w:rsidRPr="00F45E46">
        <w:t xml:space="preserve"> </w:t>
      </w:r>
      <w:r w:rsidR="005D5C7E">
        <w:t>Товар</w:t>
      </w:r>
      <w:r w:rsidRPr="00F45E46">
        <w:t xml:space="preserve">), а Заказчик обязуется принять и оплатить </w:t>
      </w:r>
      <w:r w:rsidR="005D5C7E">
        <w:t>Товар</w:t>
      </w:r>
      <w:r w:rsidRPr="00F45E46">
        <w:t xml:space="preserve"> в порядке и на условиях, предусмотренных Контрактом.</w:t>
      </w:r>
    </w:p>
    <w:p w14:paraId="2B36112D" w14:textId="6C34C46F" w:rsidR="00F45E46" w:rsidRPr="00F45E46" w:rsidRDefault="00F45E46" w:rsidP="002D39EE">
      <w:pPr>
        <w:autoSpaceDE w:val="0"/>
        <w:autoSpaceDN w:val="0"/>
        <w:adjustRightInd w:val="0"/>
        <w:ind w:firstLine="709"/>
        <w:jc w:val="both"/>
      </w:pPr>
      <w:r w:rsidRPr="00F45E46">
        <w:t xml:space="preserve">1.2. Наименование, количество и иные характеристики поставляемого </w:t>
      </w:r>
      <w:r w:rsidR="005D5C7E">
        <w:t>Товар</w:t>
      </w:r>
      <w:r w:rsidRPr="00F45E46">
        <w:t>а указаны</w:t>
      </w:r>
      <w:r w:rsidR="004544F1">
        <w:br/>
      </w:r>
      <w:r w:rsidRPr="00F45E46">
        <w:t>в спецификации (приложение № 1 к Контракту),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0" w:name="Par22"/>
      <w:bookmarkEnd w:id="0"/>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1" w:name="Par27"/>
      <w:bookmarkStart w:id="2" w:name="Par39"/>
      <w:bookmarkEnd w:id="1"/>
      <w:bookmarkEnd w:id="2"/>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0029F558" w:rsidR="00F45E46" w:rsidRPr="00623EA2" w:rsidRDefault="00F45E46" w:rsidP="00572CCB">
      <w:pPr>
        <w:autoSpaceDE w:val="0"/>
        <w:autoSpaceDN w:val="0"/>
        <w:adjustRightInd w:val="0"/>
        <w:ind w:firstLine="709"/>
        <w:jc w:val="both"/>
      </w:pPr>
      <w:bookmarkStart w:id="3" w:name="Par40"/>
      <w:bookmarkEnd w:id="3"/>
      <w:r w:rsidRPr="00623EA2">
        <w:t xml:space="preserve">2.3. Цена Контракта включает в себя: стоимость </w:t>
      </w:r>
      <w:r w:rsidR="005D5C7E">
        <w:t>Товар</w:t>
      </w:r>
      <w:r w:rsidRPr="00623EA2">
        <w:t xml:space="preserve">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33B2D0C7" w:rsidR="00F45E46" w:rsidRPr="00623EA2" w:rsidRDefault="00F45E46" w:rsidP="00572CCB">
      <w:pPr>
        <w:autoSpaceDE w:val="0"/>
        <w:autoSpaceDN w:val="0"/>
        <w:adjustRightInd w:val="0"/>
        <w:ind w:firstLine="709"/>
        <w:jc w:val="both"/>
      </w:pPr>
      <w:bookmarkStart w:id="4" w:name="Par41"/>
      <w:bookmarkEnd w:id="4"/>
      <w:r w:rsidRPr="00623EA2">
        <w:lastRenderedPageBreak/>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 xml:space="preserve"> и Контрактом.</w:t>
      </w:r>
    </w:p>
    <w:p w14:paraId="10B7DF76" w14:textId="31575799" w:rsidR="00F45E46" w:rsidRPr="00623EA2" w:rsidRDefault="00F45E46" w:rsidP="00572CCB">
      <w:pPr>
        <w:autoSpaceDE w:val="0"/>
        <w:autoSpaceDN w:val="0"/>
        <w:adjustRightInd w:val="0"/>
        <w:ind w:firstLine="709"/>
        <w:jc w:val="both"/>
      </w:pPr>
      <w:bookmarkStart w:id="5" w:name="Par42"/>
      <w:bookmarkEnd w:id="5"/>
      <w:r w:rsidRPr="00623EA2">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5D5C7E">
        <w:t>Товар</w:t>
      </w:r>
      <w:r w:rsidRPr="00623EA2">
        <w:t xml:space="preserve">а и иных условий Контракта </w:t>
      </w:r>
    </w:p>
    <w:p w14:paraId="2E900981" w14:textId="0D928503" w:rsidR="00A83508" w:rsidRPr="00A83508" w:rsidRDefault="00F45E46" w:rsidP="006D1FCE">
      <w:pPr>
        <w:autoSpaceDE w:val="0"/>
        <w:autoSpaceDN w:val="0"/>
        <w:adjustRightInd w:val="0"/>
        <w:ind w:firstLine="709"/>
        <w:jc w:val="both"/>
      </w:pPr>
      <w:r w:rsidRPr="00623EA2">
        <w:t xml:space="preserve">2.5. </w:t>
      </w:r>
      <w:r w:rsidR="00A83508" w:rsidRPr="00A83508">
        <w:t>Источник финансирования</w:t>
      </w:r>
      <w:r w:rsidR="00B52CC5">
        <w:t xml:space="preserve"> </w:t>
      </w:r>
      <w:r w:rsidR="00B52CC5" w:rsidRPr="003138AC">
        <w:t xml:space="preserve">Контракта </w:t>
      </w:r>
      <w:r w:rsidR="00B52CC5">
        <w:rPr>
          <w:bCs/>
        </w:rPr>
        <w:t>–</w:t>
      </w:r>
      <w:r w:rsidR="00B52CC5" w:rsidRPr="00A83508">
        <w:t xml:space="preserve"> </w:t>
      </w:r>
      <w:r w:rsidR="00A83508" w:rsidRPr="00A83508">
        <w:t xml:space="preserve">внебюджетные средства: </w:t>
      </w:r>
      <w:r w:rsidR="006D1FCE">
        <w:t>субсиди</w:t>
      </w:r>
      <w:r w:rsidR="000B7ACC">
        <w:t>и</w:t>
      </w:r>
      <w:r w:rsidR="006D1FCE">
        <w:t xml:space="preserve"> </w:t>
      </w:r>
      <w:r w:rsidR="006D1FCE">
        <w:br/>
        <w:t>на финансовое обеспечение выполнения государственного задания</w:t>
      </w:r>
      <w:r w:rsidR="00A83508" w:rsidRPr="00A83508">
        <w:t>, целевая статья 9920001530.</w:t>
      </w:r>
    </w:p>
    <w:p w14:paraId="39296D36" w14:textId="655E1E78" w:rsidR="00F45E46" w:rsidRPr="00DF607E" w:rsidRDefault="00F45E46" w:rsidP="00572CCB">
      <w:pPr>
        <w:autoSpaceDE w:val="0"/>
        <w:autoSpaceDN w:val="0"/>
        <w:adjustRightInd w:val="0"/>
        <w:ind w:firstLine="709"/>
        <w:jc w:val="both"/>
        <w:rPr>
          <w:highlight w:val="yellow"/>
        </w:rPr>
      </w:pPr>
      <w:bookmarkStart w:id="6" w:name="Par44"/>
      <w:bookmarkStart w:id="7" w:name="Par48"/>
      <w:bookmarkEnd w:id="6"/>
      <w:bookmarkEnd w:id="7"/>
      <w:r w:rsidRPr="00623EA2">
        <w:t xml:space="preserve">2.6. Расчеты между Заказчиком и Поставщиком производятся не позднее </w:t>
      </w:r>
      <w:r w:rsidR="00AA44B5">
        <w:t>10</w:t>
      </w:r>
      <w:r w:rsidR="00625E1F" w:rsidRPr="00623EA2">
        <w:t xml:space="preserve"> </w:t>
      </w:r>
      <w:r w:rsidRPr="00623EA2">
        <w:t>(</w:t>
      </w:r>
      <w:r w:rsidR="00AA44B5">
        <w:t>Десяти</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 xml:space="preserve">акта приема-передачи </w:t>
      </w:r>
      <w:r w:rsidR="005D5C7E">
        <w:t>Товар</w:t>
      </w:r>
      <w:r w:rsidR="00B52CC5">
        <w:t xml:space="preserve">а, </w:t>
      </w:r>
      <w:r w:rsidR="00D36EA7">
        <w:t xml:space="preserve">составленного </w:t>
      </w:r>
      <w:r w:rsidR="00B52CC5">
        <w:t>по форме приложения № 2 к Контракту</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8" w:name="Par57"/>
      <w:bookmarkEnd w:id="8"/>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01083FD3"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 xml:space="preserve">И ПРИЕМКИ </w:t>
      </w:r>
      <w:r w:rsidR="005D5C7E">
        <w:rPr>
          <w:b/>
        </w:rPr>
        <w:t>ТОВАР</w:t>
      </w:r>
      <w:r w:rsidRPr="00623EA2">
        <w:rPr>
          <w:b/>
        </w:rPr>
        <w:t>А</w:t>
      </w:r>
    </w:p>
    <w:p w14:paraId="3B71618B" w14:textId="0820A9E7" w:rsidR="00E94F85" w:rsidRPr="00B52CC5" w:rsidRDefault="00E94F85">
      <w:pPr>
        <w:autoSpaceDE w:val="0"/>
        <w:autoSpaceDN w:val="0"/>
        <w:adjustRightInd w:val="0"/>
        <w:ind w:firstLine="709"/>
        <w:jc w:val="both"/>
      </w:pPr>
      <w:bookmarkStart w:id="9" w:name="Par62"/>
      <w:bookmarkEnd w:id="9"/>
      <w:r w:rsidRPr="00B52CC5">
        <w:t xml:space="preserve">3.1. Поставщик самостоятельно доставляет </w:t>
      </w:r>
      <w:r w:rsidR="005D5C7E">
        <w:t>Товар</w:t>
      </w:r>
      <w:r w:rsidR="00A83508" w:rsidRPr="00B52CC5">
        <w:t xml:space="preserve"> </w:t>
      </w:r>
      <w:r w:rsidRPr="00B52CC5">
        <w:t xml:space="preserve">Заказчику по адресу: </w:t>
      </w:r>
      <w:r w:rsidR="00106BA0" w:rsidRPr="00B52CC5">
        <w:t xml:space="preserve">г. </w:t>
      </w:r>
      <w:r w:rsidRPr="00B52CC5">
        <w:t>Санкт-Петербург, ул. Новгородская, д. 20, литера А</w:t>
      </w:r>
      <w:r w:rsidR="002D5AD6" w:rsidRPr="00B52CC5">
        <w:t xml:space="preserve">, в помещение под выгрузку, </w:t>
      </w:r>
      <w:r w:rsidR="002D5AD6" w:rsidRPr="00B52CC5">
        <w:rPr>
          <w:color w:val="000000" w:themeColor="text1"/>
        </w:rPr>
        <w:t>указанное Заказчиком</w:t>
      </w:r>
      <w:r w:rsidRPr="00B52CC5">
        <w:rPr>
          <w:color w:val="000000" w:themeColor="text1"/>
        </w:rPr>
        <w:t xml:space="preserve"> (далее </w:t>
      </w:r>
      <w:r w:rsidRPr="00B52CC5">
        <w:rPr>
          <w:color w:val="000000" w:themeColor="text1"/>
        </w:rPr>
        <w:sym w:font="Symbol" w:char="F02D"/>
      </w:r>
      <w:r w:rsidRPr="00B52CC5">
        <w:rPr>
          <w:color w:val="000000" w:themeColor="text1"/>
        </w:rPr>
        <w:t xml:space="preserve"> место доставки), </w:t>
      </w:r>
      <w:r w:rsidR="00096F65">
        <w:rPr>
          <w:color w:val="000000" w:themeColor="text1"/>
        </w:rPr>
        <w:t xml:space="preserve">единовременно, </w:t>
      </w:r>
      <w:r w:rsidRPr="00B52CC5">
        <w:rPr>
          <w:color w:val="000000" w:themeColor="text1"/>
        </w:rPr>
        <w:t xml:space="preserve">в течение </w:t>
      </w:r>
      <w:r w:rsidR="006C71E5">
        <w:rPr>
          <w:color w:val="000000" w:themeColor="text1"/>
        </w:rPr>
        <w:t>1</w:t>
      </w:r>
      <w:r w:rsidR="005E4177">
        <w:rPr>
          <w:color w:val="000000" w:themeColor="text1"/>
        </w:rPr>
        <w:t>0</w:t>
      </w:r>
      <w:r w:rsidR="00A116BC" w:rsidRPr="00A116BC">
        <w:rPr>
          <w:color w:val="000000" w:themeColor="text1"/>
        </w:rPr>
        <w:t xml:space="preserve"> (</w:t>
      </w:r>
      <w:r w:rsidR="005E4177">
        <w:rPr>
          <w:color w:val="000000" w:themeColor="text1"/>
        </w:rPr>
        <w:t>Десяти</w:t>
      </w:r>
      <w:r w:rsidR="00A116BC" w:rsidRPr="00A116BC">
        <w:rPr>
          <w:color w:val="000000" w:themeColor="text1"/>
        </w:rPr>
        <w:t xml:space="preserve">) </w:t>
      </w:r>
      <w:r w:rsidR="004223C2" w:rsidRPr="00B52CC5">
        <w:rPr>
          <w:color w:val="000000" w:themeColor="text1"/>
        </w:rPr>
        <w:t>рабочих</w:t>
      </w:r>
      <w:r w:rsidR="004223C2" w:rsidRPr="00B52CC5">
        <w:rPr>
          <w:rFonts w:eastAsia="Courier New"/>
          <w:color w:val="000000" w:themeColor="text1"/>
          <w:lang w:eastAsia="en-US"/>
        </w:rPr>
        <w:t xml:space="preserve"> </w:t>
      </w:r>
      <w:r w:rsidRPr="00B52CC5">
        <w:rPr>
          <w:color w:val="000000" w:themeColor="text1"/>
        </w:rPr>
        <w:t xml:space="preserve">дней с </w:t>
      </w:r>
      <w:r w:rsidR="000446A7">
        <w:rPr>
          <w:color w:val="000000" w:themeColor="text1"/>
        </w:rPr>
        <w:t>даты</w:t>
      </w:r>
      <w:r w:rsidRPr="00B52CC5">
        <w:rPr>
          <w:color w:val="000000" w:themeColor="text1"/>
        </w:rPr>
        <w:t xml:space="preserve"> заключения </w:t>
      </w:r>
      <w:r w:rsidR="000446A7">
        <w:rPr>
          <w:color w:val="000000" w:themeColor="text1"/>
        </w:rPr>
        <w:t>К</w:t>
      </w:r>
      <w:r w:rsidR="000446A7" w:rsidRPr="00B52CC5">
        <w:rPr>
          <w:color w:val="000000" w:themeColor="text1"/>
        </w:rPr>
        <w:t>онтракта</w:t>
      </w:r>
      <w:r w:rsidR="001235D7">
        <w:t>.</w:t>
      </w:r>
    </w:p>
    <w:p w14:paraId="2EA39CC9" w14:textId="4DA93F8E" w:rsidR="00B52CC5" w:rsidRPr="00B52CC5" w:rsidRDefault="00B52CC5" w:rsidP="00257E68">
      <w:pPr>
        <w:autoSpaceDE w:val="0"/>
        <w:autoSpaceDN w:val="0"/>
        <w:adjustRightInd w:val="0"/>
        <w:ind w:firstLine="709"/>
        <w:jc w:val="both"/>
      </w:pPr>
      <w:bookmarkStart w:id="10" w:name="Par64"/>
      <w:bookmarkStart w:id="11" w:name="Par67"/>
      <w:bookmarkEnd w:id="10"/>
      <w:bookmarkEnd w:id="11"/>
      <w:r w:rsidRPr="00257E68">
        <w:t>3.2.</w:t>
      </w:r>
      <w:r w:rsidRPr="00B52CC5">
        <w:t xml:space="preserve"> Поставщик не менее чем за 3 (Три) дня до осуществления поставки </w:t>
      </w:r>
      <w:r w:rsidR="005D5C7E">
        <w:t>Товар</w:t>
      </w:r>
      <w:r w:rsidRPr="00B52CC5">
        <w:t xml:space="preserve">а направляет в адрес Заказчика уведомление о времени и дате доставки </w:t>
      </w:r>
      <w:r w:rsidR="005D5C7E">
        <w:t>Товар</w:t>
      </w:r>
      <w:r w:rsidRPr="00B52CC5">
        <w:t>а в место доставки.</w:t>
      </w:r>
    </w:p>
    <w:p w14:paraId="55C2A30F" w14:textId="0AAD4108" w:rsidR="00B52CC5" w:rsidRPr="00B52CC5" w:rsidRDefault="00B52CC5" w:rsidP="00257E68">
      <w:pPr>
        <w:autoSpaceDE w:val="0"/>
        <w:autoSpaceDN w:val="0"/>
        <w:adjustRightInd w:val="0"/>
        <w:ind w:firstLine="709"/>
        <w:jc w:val="both"/>
      </w:pPr>
      <w:r w:rsidRPr="00257E68">
        <w:t>3.3.</w:t>
      </w:r>
      <w:r w:rsidRPr="00B52CC5">
        <w:t xml:space="preserve"> Приемка </w:t>
      </w:r>
      <w:r w:rsidR="005D5C7E">
        <w:t>Товар</w:t>
      </w:r>
      <w:r w:rsidRPr="00B52CC5">
        <w:t xml:space="preserve">а осуществляется путем передачи Поставщиком </w:t>
      </w:r>
      <w:r w:rsidR="005D5C7E">
        <w:t>Товар</w:t>
      </w:r>
      <w:r w:rsidRPr="00B52CC5">
        <w:t xml:space="preserve">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5D5C7E">
        <w:t>Товар</w:t>
      </w:r>
      <w:r w:rsidRPr="00B52CC5">
        <w:t xml:space="preserve">а, а также иных документов, подтверждающих качество </w:t>
      </w:r>
      <w:r w:rsidR="005D5C7E">
        <w:t>Товар</w:t>
      </w:r>
      <w:r w:rsidRPr="00B52CC5">
        <w:t>а.</w:t>
      </w:r>
    </w:p>
    <w:p w14:paraId="26F660B3" w14:textId="4B34028C"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w:t>
      </w:r>
      <w:r w:rsidR="005D5C7E">
        <w:t>Товар</w:t>
      </w:r>
      <w:r w:rsidRPr="00B52CC5">
        <w:t>а, сведениям, содержащимся в сопроводительных документах Поставщика.</w:t>
      </w:r>
    </w:p>
    <w:p w14:paraId="54E87C3B" w14:textId="77777777" w:rsidR="00B52CC5" w:rsidRPr="00B52CC5" w:rsidRDefault="00B52CC5" w:rsidP="00257E68">
      <w:pPr>
        <w:autoSpaceDE w:val="0"/>
        <w:autoSpaceDN w:val="0"/>
        <w:adjustRightInd w:val="0"/>
        <w:ind w:firstLine="709"/>
        <w:jc w:val="both"/>
      </w:pPr>
      <w:r w:rsidRPr="00257E68">
        <w:t>3.5.</w:t>
      </w:r>
      <w:r w:rsidRPr="00B52CC5">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50B637D2" w:rsidR="00B52CC5" w:rsidRPr="00B52CC5" w:rsidRDefault="00B52CC5" w:rsidP="00257E68">
      <w:pPr>
        <w:autoSpaceDE w:val="0"/>
        <w:autoSpaceDN w:val="0"/>
        <w:adjustRightInd w:val="0"/>
        <w:ind w:firstLine="709"/>
        <w:jc w:val="both"/>
      </w:pPr>
      <w:r w:rsidRPr="00257E68">
        <w:t>3.6.</w:t>
      </w:r>
      <w:r w:rsidRPr="00B52CC5">
        <w:t xml:space="preserve"> При отсутствии у Заказчика претензий по количеству и качеству поставленного </w:t>
      </w:r>
      <w:r w:rsidR="005D5C7E">
        <w:t>Товар</w:t>
      </w:r>
      <w:r w:rsidRPr="00B52CC5">
        <w:t xml:space="preserve">а Заказчик в течение </w:t>
      </w:r>
      <w:r>
        <w:t>10</w:t>
      </w:r>
      <w:r w:rsidRPr="00623EA2">
        <w:t xml:space="preserve"> (</w:t>
      </w:r>
      <w:r>
        <w:t>Десяти</w:t>
      </w:r>
      <w:r w:rsidRPr="00623EA2">
        <w:t xml:space="preserve">) </w:t>
      </w:r>
      <w:r>
        <w:t>рабочих</w:t>
      </w:r>
      <w:r w:rsidRPr="00623EA2">
        <w:t xml:space="preserve"> </w:t>
      </w:r>
      <w:r w:rsidRPr="00B52CC5">
        <w:t xml:space="preserve">дней с момента доставки </w:t>
      </w:r>
      <w:r w:rsidR="005D5C7E">
        <w:t>Товар</w:t>
      </w:r>
      <w:r w:rsidRPr="00B52CC5">
        <w:t xml:space="preserve">а Поставщиком подписывает акт приема-передачи </w:t>
      </w:r>
      <w:r w:rsidR="005D5C7E">
        <w:t>Товар</w:t>
      </w:r>
      <w:r w:rsidRPr="00B52CC5">
        <w:t xml:space="preserve">а, </w:t>
      </w:r>
      <w:r w:rsidR="00E71561">
        <w:t>товар</w:t>
      </w:r>
      <w:r w:rsidR="00E71561" w:rsidRPr="00B52CC5">
        <w:t xml:space="preserve">ную </w:t>
      </w:r>
      <w:r w:rsidRPr="00B52CC5">
        <w:t>(</w:t>
      </w:r>
      <w:r w:rsidR="00E71561">
        <w:t>товар</w:t>
      </w:r>
      <w:r w:rsidR="00E71561" w:rsidRPr="00B52CC5">
        <w:t>но</w:t>
      </w:r>
      <w:r w:rsidRPr="00B52CC5">
        <w:t xml:space="preserve">-транспортную) накладную, счет, счет-фактуру. После этого </w:t>
      </w:r>
      <w:r w:rsidR="005D5C7E">
        <w:t>Товар</w:t>
      </w:r>
      <w:r w:rsidRPr="00B52CC5">
        <w:t xml:space="preserve"> считается переданным Поставщиком Заказчику.</w:t>
      </w:r>
    </w:p>
    <w:p w14:paraId="7EFD3973" w14:textId="11C5FE6E"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w:t>
      </w:r>
      <w:r w:rsidR="005D5C7E">
        <w:t>Товар</w:t>
      </w:r>
      <w:r w:rsidRPr="00B52CC5">
        <w:t xml:space="preserve">е (наименования, количества, качества, в том числе в случае выявления внешних признаков ненадлежащего качества </w:t>
      </w:r>
      <w:r w:rsidR="005D5C7E">
        <w:t>Товар</w:t>
      </w:r>
      <w:r w:rsidRPr="00B52CC5">
        <w:t xml:space="preserve">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w:t>
      </w:r>
      <w:r w:rsidR="005D5C7E">
        <w:t>Товар</w:t>
      </w:r>
      <w:r w:rsidRPr="00B52CC5">
        <w:t xml:space="preserve">а, направляя Поставщику мотивированный отказ от </w:t>
      </w:r>
      <w:r w:rsidR="000446A7" w:rsidRPr="00217586">
        <w:t xml:space="preserve">подписания </w:t>
      </w:r>
      <w:r w:rsidR="000446A7" w:rsidRPr="00B52CC5">
        <w:t>акт</w:t>
      </w:r>
      <w:r w:rsidR="000446A7">
        <w:t>а</w:t>
      </w:r>
      <w:r w:rsidR="000446A7" w:rsidRPr="00B52CC5">
        <w:t xml:space="preserve"> приема-передачи </w:t>
      </w:r>
      <w:r w:rsidR="005D5C7E">
        <w:t>Товар</w:t>
      </w:r>
      <w:r w:rsidR="000446A7" w:rsidRPr="00B52CC5">
        <w:t xml:space="preserve">а </w:t>
      </w:r>
      <w:r w:rsidRPr="00B52CC5">
        <w:t>с перечнем выявленных недостатков и указанием сроков их устранения.</w:t>
      </w:r>
    </w:p>
    <w:p w14:paraId="5391DEFF" w14:textId="7B42E87A" w:rsidR="00B52CC5" w:rsidRPr="00B52CC5" w:rsidRDefault="00B52CC5" w:rsidP="00257E68">
      <w:pPr>
        <w:autoSpaceDE w:val="0"/>
        <w:autoSpaceDN w:val="0"/>
        <w:adjustRightInd w:val="0"/>
        <w:ind w:firstLine="709"/>
        <w:jc w:val="both"/>
      </w:pPr>
      <w:r w:rsidRPr="00257E68">
        <w:t>3.8.</w:t>
      </w:r>
      <w:r w:rsidRPr="00B52CC5">
        <w:t xml:space="preserve"> Во всех случаях, влекущих возврат </w:t>
      </w:r>
      <w:r w:rsidR="005D5C7E">
        <w:t>Товар</w:t>
      </w:r>
      <w:r w:rsidRPr="00B52CC5">
        <w:t xml:space="preserve">а Поставщику, Заказчик обязан обеспечить сохранность этого </w:t>
      </w:r>
      <w:r w:rsidR="005D5C7E">
        <w:t>Товар</w:t>
      </w:r>
      <w:r w:rsidRPr="00B52CC5">
        <w:t xml:space="preserve">а до момента фактического его возврата. Возврат (замена) </w:t>
      </w:r>
      <w:r w:rsidR="005D5C7E">
        <w:t>Товар</w:t>
      </w:r>
      <w:r w:rsidRPr="00B52CC5">
        <w:t xml:space="preserve">а осуществляется силами и за счет средств Поставщика. Расходы, понесенные Заказчиком в связи с принятием </w:t>
      </w:r>
      <w:r w:rsidR="005D5C7E">
        <w:t>Товар</w:t>
      </w:r>
      <w:r w:rsidRPr="00B52CC5">
        <w:t>а на ответственное хранение и (или) его возвратом (заменой), подлежат возмещению Поставщиком.</w:t>
      </w:r>
    </w:p>
    <w:p w14:paraId="1E24BDF9" w14:textId="18FECA4B" w:rsidR="00B52CC5" w:rsidRPr="00B52CC5" w:rsidRDefault="00B52CC5" w:rsidP="00257E68">
      <w:pPr>
        <w:autoSpaceDE w:val="0"/>
        <w:autoSpaceDN w:val="0"/>
        <w:adjustRightInd w:val="0"/>
        <w:ind w:firstLine="709"/>
        <w:jc w:val="both"/>
      </w:pPr>
      <w:r w:rsidRPr="00257E68">
        <w:lastRenderedPageBreak/>
        <w:t>3.9.</w:t>
      </w:r>
      <w:r w:rsidRPr="00B52CC5">
        <w:t xml:space="preserve"> Право собственности и риск случайной гибели или порчи </w:t>
      </w:r>
      <w:r w:rsidR="005D5C7E">
        <w:t>Товар</w:t>
      </w:r>
      <w:r w:rsidRPr="00B52CC5">
        <w:t xml:space="preserve">а переходит от Поставщика к Заказчику с момента приемки </w:t>
      </w:r>
      <w:r w:rsidR="005D5C7E">
        <w:t>Товар</w:t>
      </w:r>
      <w:r w:rsidRPr="00B52CC5">
        <w:t xml:space="preserve">а Заказчиком и подписания Сторонами документов, указанных в </w:t>
      </w:r>
      <w:r w:rsidRPr="00257E68">
        <w:t>пункте 3.6</w:t>
      </w:r>
      <w:r w:rsidRPr="00B52CC5">
        <w:t xml:space="preserve"> Контракта.</w:t>
      </w:r>
    </w:p>
    <w:p w14:paraId="1DB80D41" w14:textId="121A9602"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w:t>
      </w:r>
      <w:r w:rsidR="005D5C7E">
        <w:t>Товар</w:t>
      </w:r>
      <w:r w:rsidRPr="00B52CC5">
        <w:t xml:space="preserve">а в случае выявления несоответствия </w:t>
      </w:r>
      <w:r w:rsidR="005D5C7E">
        <w:t>Товар</w:t>
      </w:r>
      <w:r w:rsidRPr="00B52CC5">
        <w:t xml:space="preserve">а условиям Контракта, если выявленное несоответствие не препятствует приемке этого </w:t>
      </w:r>
      <w:r w:rsidR="005D5C7E">
        <w:t>Товар</w:t>
      </w:r>
      <w:r w:rsidRPr="00B52CC5">
        <w:t>а и устранено Поставщиком.</w:t>
      </w:r>
      <w:bookmarkStart w:id="12" w:name="Par71"/>
      <w:bookmarkEnd w:id="12"/>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3" w:name="Par79"/>
      <w:bookmarkEnd w:id="13"/>
      <w:r w:rsidRPr="00623EA2">
        <w:t xml:space="preserve">4.1. Поставщик обязан: </w:t>
      </w:r>
    </w:p>
    <w:p w14:paraId="0BFFECEE" w14:textId="202EAE43" w:rsidR="00720964" w:rsidRPr="00623EA2" w:rsidRDefault="00720964" w:rsidP="00572CCB">
      <w:pPr>
        <w:autoSpaceDE w:val="0"/>
        <w:autoSpaceDN w:val="0"/>
        <w:adjustRightInd w:val="0"/>
        <w:ind w:firstLine="709"/>
        <w:jc w:val="both"/>
      </w:pPr>
      <w:r w:rsidRPr="00623EA2">
        <w:t xml:space="preserve">4.1.1. поставить </w:t>
      </w:r>
      <w:r w:rsidR="005D5C7E">
        <w:t>Товар</w:t>
      </w:r>
      <w:r w:rsidRPr="00623EA2">
        <w:t xml:space="preserve"> в порядке, количестве, в срок и на условиях, предусмотренных Контрактом и спецификацией;</w:t>
      </w:r>
    </w:p>
    <w:p w14:paraId="743110DE" w14:textId="604E8273" w:rsidR="00720964" w:rsidRPr="00623EA2" w:rsidRDefault="00720964" w:rsidP="00572CCB">
      <w:pPr>
        <w:autoSpaceDE w:val="0"/>
        <w:autoSpaceDN w:val="0"/>
        <w:adjustRightInd w:val="0"/>
        <w:ind w:firstLine="709"/>
        <w:jc w:val="both"/>
      </w:pPr>
      <w:bookmarkStart w:id="14" w:name="Par81"/>
      <w:bookmarkEnd w:id="14"/>
      <w:r w:rsidRPr="00623EA2">
        <w:t xml:space="preserve">4.1.2. обеспечить соответствие поставляемого </w:t>
      </w:r>
      <w:r w:rsidR="005D5C7E">
        <w:t>Товар</w:t>
      </w:r>
      <w:r w:rsidRPr="00623EA2">
        <w:t>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F130374" w:rsidR="00720964" w:rsidRPr="00623EA2" w:rsidRDefault="00720964" w:rsidP="00572CCB">
      <w:pPr>
        <w:autoSpaceDE w:val="0"/>
        <w:autoSpaceDN w:val="0"/>
        <w:adjustRightInd w:val="0"/>
        <w:ind w:firstLine="709"/>
        <w:jc w:val="both"/>
      </w:pPr>
      <w:r w:rsidRPr="00623EA2">
        <w:t xml:space="preserve">4.1.3. обеспечить за свой счет устранение выявленных недостатков </w:t>
      </w:r>
      <w:r w:rsidR="005D5C7E">
        <w:t>Товар</w:t>
      </w:r>
      <w:r w:rsidRPr="00623EA2">
        <w:t>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5" w:name="Par84"/>
      <w:bookmarkStart w:id="16" w:name="Par85"/>
      <w:bookmarkStart w:id="17" w:name="Par86"/>
      <w:bookmarkEnd w:id="15"/>
      <w:bookmarkEnd w:id="16"/>
      <w:bookmarkEnd w:id="17"/>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8" w:name="Par87"/>
      <w:bookmarkEnd w:id="18"/>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19" w:name="Par89"/>
      <w:bookmarkStart w:id="20" w:name="Par90"/>
      <w:bookmarkStart w:id="21" w:name="Par93"/>
      <w:bookmarkStart w:id="22" w:name="Par94"/>
      <w:bookmarkStart w:id="23" w:name="Par97"/>
      <w:bookmarkEnd w:id="19"/>
      <w:bookmarkEnd w:id="20"/>
      <w:bookmarkEnd w:id="21"/>
      <w:bookmarkEnd w:id="22"/>
      <w:bookmarkEnd w:id="23"/>
      <w:r w:rsidRPr="00623EA2">
        <w:t>4.2. Поставщик вправе:</w:t>
      </w:r>
    </w:p>
    <w:p w14:paraId="59F3E8B7" w14:textId="02F6A0C1" w:rsidR="00720964" w:rsidRPr="00623EA2" w:rsidRDefault="00720964" w:rsidP="00572CCB">
      <w:pPr>
        <w:autoSpaceDE w:val="0"/>
        <w:autoSpaceDN w:val="0"/>
        <w:adjustRightInd w:val="0"/>
        <w:ind w:firstLine="709"/>
        <w:jc w:val="both"/>
      </w:pPr>
      <w:r w:rsidRPr="00623EA2">
        <w:t xml:space="preserve">4.2.1. требовать от Заказчика произвести приемку </w:t>
      </w:r>
      <w:r w:rsidR="005D5C7E">
        <w:t>Товар</w:t>
      </w:r>
      <w:r w:rsidRPr="00623EA2">
        <w:t>а в порядке и в сроки, предусмотренные Контрактом;</w:t>
      </w:r>
    </w:p>
    <w:p w14:paraId="7D33955C" w14:textId="6C750E7D" w:rsidR="00720964" w:rsidRPr="00623EA2" w:rsidRDefault="00720964" w:rsidP="00572CCB">
      <w:pPr>
        <w:autoSpaceDE w:val="0"/>
        <w:autoSpaceDN w:val="0"/>
        <w:adjustRightInd w:val="0"/>
        <w:ind w:firstLine="709"/>
        <w:jc w:val="both"/>
      </w:pPr>
      <w:bookmarkStart w:id="24" w:name="Par100"/>
      <w:bookmarkEnd w:id="24"/>
      <w:r w:rsidRPr="00623EA2">
        <w:t xml:space="preserve">4.2.2. требовать своевременной оплаты на условиях, установленных Контрактом, надлежащим образом поставленного и принятого Заказчиком </w:t>
      </w:r>
      <w:r w:rsidR="005D5C7E">
        <w:t>Товар</w:t>
      </w:r>
      <w:r w:rsidRPr="00623EA2">
        <w:t xml:space="preserve">а; </w:t>
      </w:r>
    </w:p>
    <w:p w14:paraId="3EF5E54E" w14:textId="77777777" w:rsidR="00720964" w:rsidRPr="00623EA2" w:rsidRDefault="00720964" w:rsidP="00572CCB">
      <w:pPr>
        <w:autoSpaceDE w:val="0"/>
        <w:autoSpaceDN w:val="0"/>
        <w:adjustRightInd w:val="0"/>
        <w:ind w:firstLine="709"/>
        <w:jc w:val="both"/>
      </w:pPr>
      <w:bookmarkStart w:id="25" w:name="Par101"/>
      <w:bookmarkEnd w:id="25"/>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2CC2F2CA" w:rsidR="00720964" w:rsidRPr="00623EA2" w:rsidRDefault="00720964" w:rsidP="00572CCB">
      <w:pPr>
        <w:autoSpaceDE w:val="0"/>
        <w:autoSpaceDN w:val="0"/>
        <w:adjustRightInd w:val="0"/>
        <w:ind w:firstLine="709"/>
        <w:jc w:val="both"/>
      </w:pPr>
      <w:bookmarkStart w:id="26" w:name="Par103"/>
      <w:bookmarkEnd w:id="26"/>
      <w:r w:rsidRPr="00623EA2">
        <w:t xml:space="preserve">4.2.5. по согласованию с Заказчиком (путем заключения дополнительного соглашения) поставить </w:t>
      </w:r>
      <w:r w:rsidR="005D5C7E">
        <w:t>Товар</w:t>
      </w:r>
      <w:r w:rsidRPr="00623EA2">
        <w:t xml:space="preserve">,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623EA2">
          <w:t>ч</w:t>
        </w:r>
        <w:r w:rsidR="00662623">
          <w:t>.</w:t>
        </w:r>
        <w:r w:rsidRPr="00623EA2">
          <w:t xml:space="preserve"> 6 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45E93FF1" w14:textId="7D815EFE" w:rsidR="00720964" w:rsidRPr="00623EA2" w:rsidRDefault="00720964" w:rsidP="00572CCB">
      <w:pPr>
        <w:autoSpaceDE w:val="0"/>
        <w:autoSpaceDN w:val="0"/>
        <w:adjustRightInd w:val="0"/>
        <w:ind w:firstLine="709"/>
        <w:jc w:val="both"/>
      </w:pPr>
      <w:r w:rsidRPr="00623EA2">
        <w:t xml:space="preserve">4.3.1. обеспечить своевременную приемку и оплату поставленного </w:t>
      </w:r>
      <w:r w:rsidR="005D5C7E">
        <w:t>Товар</w:t>
      </w:r>
      <w:r w:rsidRPr="00623EA2">
        <w:t xml:space="preserve">а надлежащего качества в порядке и сроки, предусмотренные Контрактом; </w:t>
      </w:r>
    </w:p>
    <w:p w14:paraId="57B6B133" w14:textId="64E94683" w:rsidR="00720964" w:rsidRPr="00623EA2" w:rsidRDefault="00720964">
      <w:pPr>
        <w:autoSpaceDE w:val="0"/>
        <w:autoSpaceDN w:val="0"/>
        <w:adjustRightInd w:val="0"/>
        <w:ind w:firstLine="709"/>
        <w:jc w:val="both"/>
      </w:pPr>
      <w:bookmarkStart w:id="27" w:name="Par107"/>
      <w:bookmarkStart w:id="28" w:name="Par108"/>
      <w:bookmarkEnd w:id="27"/>
      <w:bookmarkEnd w:id="28"/>
      <w:r w:rsidRPr="00623EA2">
        <w:t xml:space="preserve">4.3.2. в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6442F378"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DA63348"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w:t>
      </w:r>
      <w:r w:rsidR="005D5C7E">
        <w:t>Товар</w:t>
      </w:r>
      <w:r w:rsidRPr="00623EA2">
        <w:t xml:space="preserve">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29" w:name="Par111"/>
      <w:bookmarkEnd w:id="29"/>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1B238134" w:rsidR="00720964" w:rsidRPr="00623EA2" w:rsidRDefault="00720964" w:rsidP="00572CCB">
      <w:pPr>
        <w:autoSpaceDE w:val="0"/>
        <w:autoSpaceDN w:val="0"/>
        <w:adjustRightInd w:val="0"/>
        <w:ind w:firstLine="709"/>
        <w:jc w:val="both"/>
      </w:pPr>
      <w:bookmarkStart w:id="30" w:name="Par116"/>
      <w:bookmarkEnd w:id="30"/>
      <w:r w:rsidRPr="00623EA2">
        <w:lastRenderedPageBreak/>
        <w:t xml:space="preserve">4.4.5. предложить увеличить или уменьшить в процессе исполнения Контракта количество </w:t>
      </w:r>
      <w:r w:rsidR="005D5C7E">
        <w:t>Товар</w:t>
      </w:r>
      <w:r w:rsidRPr="00623EA2">
        <w:t>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4060D6B1" w:rsidR="00720964" w:rsidRPr="00623EA2" w:rsidRDefault="00720964" w:rsidP="00572CCB">
      <w:pPr>
        <w:autoSpaceDE w:val="0"/>
        <w:autoSpaceDN w:val="0"/>
        <w:adjustRightInd w:val="0"/>
        <w:ind w:firstLine="709"/>
        <w:jc w:val="both"/>
      </w:pPr>
      <w:r w:rsidRPr="00623EA2">
        <w:t xml:space="preserve">4.4.6. отказаться от приемки и оплаты </w:t>
      </w:r>
      <w:r w:rsidR="005D5C7E">
        <w:t>Товар</w:t>
      </w:r>
      <w:r w:rsidRPr="00623EA2">
        <w:t>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1" w:name="Par118"/>
      <w:bookmarkEnd w:id="31"/>
      <w:r w:rsidRPr="00623EA2">
        <w:t xml:space="preserve">4.4.7. принять решение об одностороннем отказе от исполнения Контракта в соответствии с гражданским законодательством; </w:t>
      </w:r>
      <w:bookmarkStart w:id="32" w:name="Par119"/>
      <w:bookmarkEnd w:id="32"/>
    </w:p>
    <w:p w14:paraId="2090F442" w14:textId="03F6C4A5" w:rsidR="00720964" w:rsidRPr="00572CCB" w:rsidRDefault="00720964" w:rsidP="00572CCB">
      <w:pPr>
        <w:autoSpaceDE w:val="0"/>
        <w:autoSpaceDN w:val="0"/>
        <w:adjustRightInd w:val="0"/>
        <w:ind w:firstLine="709"/>
        <w:jc w:val="both"/>
      </w:pPr>
      <w:r w:rsidRPr="00623EA2">
        <w:t xml:space="preserve">4.4.8. до принятия решения об одностороннем отказе от исполнения Контракта провести экспертизу поставленного </w:t>
      </w:r>
      <w:r w:rsidR="005D5C7E">
        <w:t>Товар</w:t>
      </w:r>
      <w:r w:rsidRPr="00623EA2">
        <w:t>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0AB3D5F0" w:rsidR="00F80765" w:rsidRPr="00623EA2" w:rsidRDefault="00F80765" w:rsidP="00F80765">
      <w:pPr>
        <w:autoSpaceDE w:val="0"/>
        <w:autoSpaceDN w:val="0"/>
        <w:adjustRightInd w:val="0"/>
        <w:jc w:val="center"/>
        <w:rPr>
          <w:b/>
        </w:rPr>
      </w:pPr>
      <w:r w:rsidRPr="00623EA2">
        <w:rPr>
          <w:b/>
        </w:rPr>
        <w:t xml:space="preserve">V. КАЧЕСТВО </w:t>
      </w:r>
      <w:r w:rsidR="005D5C7E">
        <w:rPr>
          <w:b/>
        </w:rPr>
        <w:t>ТОВАР</w:t>
      </w:r>
      <w:r w:rsidRPr="00623EA2">
        <w:rPr>
          <w:b/>
        </w:rPr>
        <w:t>А</w:t>
      </w:r>
    </w:p>
    <w:p w14:paraId="20358FDF" w14:textId="4CD95B0A" w:rsidR="00F80765" w:rsidRPr="00623EA2" w:rsidRDefault="00F80765" w:rsidP="00572CCB">
      <w:pPr>
        <w:autoSpaceDE w:val="0"/>
        <w:autoSpaceDN w:val="0"/>
        <w:adjustRightInd w:val="0"/>
        <w:ind w:firstLine="709"/>
        <w:jc w:val="both"/>
      </w:pPr>
      <w:r w:rsidRPr="00623EA2">
        <w:t xml:space="preserve">5.1. Поставщик гарантирует, что поставляемый </w:t>
      </w:r>
      <w:r w:rsidR="005D5C7E">
        <w:t>Товар</w:t>
      </w:r>
      <w:r w:rsidRPr="00623EA2">
        <w:t xml:space="preserve"> соответствует требованиям, установленным Контрактом.</w:t>
      </w:r>
    </w:p>
    <w:p w14:paraId="41DD1C47" w14:textId="7E6DEC5D" w:rsidR="00F80765" w:rsidRPr="00623EA2" w:rsidRDefault="00F80765" w:rsidP="00572CCB">
      <w:pPr>
        <w:autoSpaceDE w:val="0"/>
        <w:autoSpaceDN w:val="0"/>
        <w:adjustRightInd w:val="0"/>
        <w:ind w:firstLine="709"/>
        <w:jc w:val="both"/>
      </w:pPr>
      <w:r w:rsidRPr="00623EA2">
        <w:t xml:space="preserve">5.2. Поставщик гарантирует безопасность </w:t>
      </w:r>
      <w:r w:rsidR="005D5C7E">
        <w:t>Товар</w:t>
      </w:r>
      <w:r w:rsidRPr="00623EA2">
        <w:t xml:space="preserve">а в соответствии с требованиями, установленными к данному виду </w:t>
      </w:r>
      <w:r w:rsidR="00E71561">
        <w:t>товар</w:t>
      </w:r>
      <w:r w:rsidR="00E71561" w:rsidRPr="00623EA2">
        <w:t xml:space="preserve">а </w:t>
      </w:r>
      <w:r w:rsidRPr="00623EA2">
        <w:t>правом Евразийского экономического союза и законодательством Российской Федерации.</w:t>
      </w:r>
    </w:p>
    <w:p w14:paraId="5A92A775" w14:textId="10B2FA34" w:rsidR="00F80765" w:rsidRPr="00623EA2" w:rsidRDefault="00F80765" w:rsidP="00572CCB">
      <w:pPr>
        <w:autoSpaceDE w:val="0"/>
        <w:autoSpaceDN w:val="0"/>
        <w:adjustRightInd w:val="0"/>
        <w:ind w:firstLine="709"/>
        <w:jc w:val="both"/>
      </w:pPr>
      <w:r w:rsidRPr="00623EA2">
        <w:t xml:space="preserve">Поставляемый </w:t>
      </w:r>
      <w:r w:rsidR="005D5C7E">
        <w:t>Товар</w:t>
      </w:r>
      <w:r w:rsidRPr="00623EA2">
        <w:t xml:space="preserve">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43220342" w:rsidR="00F80765" w:rsidRPr="00623EA2" w:rsidRDefault="00F80765" w:rsidP="00572CCB">
      <w:pPr>
        <w:autoSpaceDE w:val="0"/>
        <w:autoSpaceDN w:val="0"/>
        <w:adjustRightInd w:val="0"/>
        <w:ind w:firstLine="709"/>
        <w:jc w:val="both"/>
      </w:pPr>
      <w:r w:rsidRPr="00623EA2">
        <w:t xml:space="preserve">5.3. </w:t>
      </w:r>
      <w:r w:rsidR="005D5C7E">
        <w:t>Товар</w:t>
      </w:r>
      <w:r w:rsidRPr="00623EA2">
        <w:t xml:space="preserve"> должен быть упакован и замаркирован в соответствии с действующими стандартами.</w:t>
      </w:r>
    </w:p>
    <w:p w14:paraId="761C583D" w14:textId="6FDAFEDE" w:rsidR="00F80765" w:rsidRDefault="00F80765" w:rsidP="00572CCB">
      <w:pPr>
        <w:autoSpaceDE w:val="0"/>
        <w:autoSpaceDN w:val="0"/>
        <w:adjustRightInd w:val="0"/>
        <w:ind w:firstLine="709"/>
        <w:jc w:val="both"/>
      </w:pPr>
      <w:r w:rsidRPr="00623EA2">
        <w:t xml:space="preserve">Поставщик поставляет </w:t>
      </w:r>
      <w:r w:rsidR="005D5C7E">
        <w:t>Товар</w:t>
      </w:r>
      <w:r w:rsidRPr="00623EA2">
        <w:t xml:space="preserve">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w:t>
      </w:r>
      <w:r w:rsidR="00E71561">
        <w:t>товар</w:t>
      </w:r>
      <w:r w:rsidR="00E71561" w:rsidRPr="00623EA2">
        <w:t xml:space="preserve">ного </w:t>
      </w:r>
      <w:r w:rsidRPr="00623EA2">
        <w:t>вида и порчи при его перевозке с учетом возможных перегрузок в пути и длительного хранения.</w:t>
      </w:r>
    </w:p>
    <w:p w14:paraId="7C0B8F73" w14:textId="7B19CC61" w:rsidR="0055566C" w:rsidRDefault="0055566C" w:rsidP="00E0495E">
      <w:pPr>
        <w:autoSpaceDE w:val="0"/>
        <w:autoSpaceDN w:val="0"/>
        <w:adjustRightInd w:val="0"/>
        <w:ind w:firstLine="709"/>
        <w:jc w:val="both"/>
      </w:pPr>
      <w:r>
        <w:t xml:space="preserve">5.4. Требования к гарантии качества </w:t>
      </w:r>
      <w:r w:rsidR="005D5C7E">
        <w:t>Товар</w:t>
      </w:r>
      <w:r>
        <w:t xml:space="preserve">а, к гарантийному сроку и (или) объему предоставления гарантий его качества, к гарантийному обслуживанию </w:t>
      </w:r>
      <w:r w:rsidR="005D5C7E">
        <w:t>Товар</w:t>
      </w:r>
      <w:r>
        <w:t xml:space="preserve">а, к расходам на эксплуатацию </w:t>
      </w:r>
      <w:r w:rsidR="005D5C7E">
        <w:t>Товар</w:t>
      </w:r>
      <w:r>
        <w:t xml:space="preserve">а указаны в спецификации. </w:t>
      </w:r>
    </w:p>
    <w:p w14:paraId="05D94A7F" w14:textId="708B5ACB"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w:t>
      </w:r>
      <w:r w:rsidR="005D5C7E">
        <w:t>Товар</w:t>
      </w:r>
      <w:r>
        <w:t>а и к сроку действия такой гарантии указаны в спецификации.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3" w:name="Par128"/>
      <w:bookmarkStart w:id="34" w:name="Par129"/>
      <w:bookmarkEnd w:id="33"/>
      <w:bookmarkEnd w:id="34"/>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77777777" w:rsidR="006F0FB2" w:rsidRPr="006F0FB2" w:rsidRDefault="006F0FB2" w:rsidP="006F0FB2">
      <w:pPr>
        <w:autoSpaceDE w:val="0"/>
        <w:autoSpaceDN w:val="0"/>
        <w:adjustRightInd w:val="0"/>
        <w:ind w:firstLine="709"/>
        <w:jc w:val="both"/>
        <w:rPr>
          <w:rFonts w:eastAsiaTheme="minorHAnsi"/>
          <w:lang w:eastAsia="en-US"/>
        </w:rPr>
      </w:pPr>
      <w:bookmarkStart w:id="35" w:name="Par136"/>
      <w:bookmarkEnd w:id="35"/>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D0F5D7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77777777" w:rsidR="006F0FB2" w:rsidRPr="006F0FB2" w:rsidRDefault="006F0FB2" w:rsidP="006F0FB2">
      <w:pPr>
        <w:autoSpaceDE w:val="0"/>
        <w:autoSpaceDN w:val="0"/>
        <w:adjustRightInd w:val="0"/>
        <w:ind w:firstLine="709"/>
        <w:jc w:val="both"/>
        <w:rPr>
          <w:rFonts w:eastAsiaTheme="minorHAnsi"/>
          <w:lang w:eastAsia="en-US"/>
        </w:rPr>
      </w:pPr>
      <w:bookmarkStart w:id="36" w:name="Par138"/>
      <w:bookmarkEnd w:id="36"/>
      <w:r w:rsidRPr="006F0FB2">
        <w:rPr>
          <w:rFonts w:eastAsiaTheme="minorHAnsi"/>
          <w:lang w:eastAsia="en-US"/>
        </w:rPr>
        <w:lastRenderedPageBreak/>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(Одна тысяча) рублей.</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7" w:name="Par139"/>
      <w:bookmarkStart w:id="38" w:name="Par140"/>
      <w:bookmarkEnd w:id="37"/>
      <w:bookmarkEnd w:id="38"/>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(Одна тысяча) рублей.</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39" w:name="Par143"/>
      <w:bookmarkEnd w:id="39"/>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4F58F4BF"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 xml:space="preserve">.1. Поставщик гарантирует отсутствие нарушения исключительных прав третьих лиц, связанных с поставкой и использованием </w:t>
      </w:r>
      <w:r w:rsidR="005D5C7E">
        <w:rPr>
          <w:rFonts w:eastAsiaTheme="minorHAnsi"/>
          <w:lang w:eastAsia="en-US"/>
        </w:rPr>
        <w:t>Товар</w:t>
      </w:r>
      <w:r w:rsidR="00E0495E" w:rsidRPr="000A19C3">
        <w:rPr>
          <w:rFonts w:eastAsiaTheme="minorHAnsi"/>
          <w:lang w:eastAsia="en-US"/>
        </w:rPr>
        <w:t>а.</w:t>
      </w:r>
    </w:p>
    <w:p w14:paraId="53CEE3B2" w14:textId="47A7320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5D5C7E">
        <w:rPr>
          <w:rFonts w:eastAsiaTheme="minorHAnsi"/>
          <w:lang w:eastAsia="en-US"/>
        </w:rPr>
        <w:t>Товар</w:t>
      </w:r>
      <w:r w:rsidR="00E0495E" w:rsidRPr="000A19C3">
        <w:rPr>
          <w:rFonts w:eastAsiaTheme="minorHAnsi"/>
          <w:lang w:eastAsia="en-US"/>
        </w:rPr>
        <w:t xml:space="preserve">а, в том числе вследствие отмены государственной регистрации </w:t>
      </w:r>
      <w:r w:rsidR="005D5C7E">
        <w:rPr>
          <w:rFonts w:eastAsiaTheme="minorHAnsi"/>
          <w:lang w:eastAsia="en-US"/>
        </w:rPr>
        <w:t>Товар</w:t>
      </w:r>
      <w:r w:rsidR="00E0495E" w:rsidRPr="000A19C3">
        <w:rPr>
          <w:rFonts w:eastAsiaTheme="minorHAnsi"/>
          <w:lang w:eastAsia="en-US"/>
        </w:rPr>
        <w:t>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lastRenderedPageBreak/>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2702E438"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xml:space="preserve">) дней.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5316C9F"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7F8A2DBA"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F45E46">
        <w:t>31.12.</w:t>
      </w:r>
      <w:r w:rsidR="0071445E" w:rsidRPr="00F45E46">
        <w:t>202</w:t>
      </w:r>
      <w:r w:rsidR="0071445E">
        <w:t>3</w:t>
      </w:r>
      <w:r w:rsidRPr="001B57C4">
        <w:t>.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E5DFB4" w14:textId="7BF8A4DE" w:rsidR="000F63E3" w:rsidRDefault="00CE61CB" w:rsidP="00572CCB">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0CD9C945" w14:textId="77777777" w:rsidR="000446A7" w:rsidRDefault="000446A7" w:rsidP="00572CCB">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0C3F9323" w:rsidR="000F63E3" w:rsidRDefault="00FF3AAA" w:rsidP="000F63E3">
      <w:pPr>
        <w:autoSpaceDE w:val="0"/>
        <w:autoSpaceDN w:val="0"/>
        <w:adjustRightInd w:val="0"/>
        <w:jc w:val="both"/>
      </w:pPr>
      <w:r>
        <w:t xml:space="preserve">- </w:t>
      </w:r>
      <w:r w:rsidR="00B00687">
        <w:t>с</w:t>
      </w:r>
      <w:r w:rsidR="000F63E3" w:rsidRPr="00623EA2">
        <w:t xml:space="preserve">пецификация (приложение </w:t>
      </w:r>
      <w:r w:rsidR="000F63E3" w:rsidRPr="00C97780">
        <w:t>№</w:t>
      </w:r>
      <w:r w:rsidR="000F63E3" w:rsidRPr="00623EA2">
        <w:t xml:space="preserve"> 1)</w:t>
      </w:r>
      <w:r w:rsidR="000F63E3" w:rsidRPr="00C97780">
        <w:t>;</w:t>
      </w:r>
    </w:p>
    <w:p w14:paraId="3C00C826" w14:textId="00A463F5" w:rsidR="00A25D8B" w:rsidRPr="00623EA2" w:rsidRDefault="00FF3AAA" w:rsidP="000F63E3">
      <w:pPr>
        <w:autoSpaceDE w:val="0"/>
        <w:autoSpaceDN w:val="0"/>
        <w:adjustRightInd w:val="0"/>
        <w:jc w:val="both"/>
      </w:pPr>
      <w:r>
        <w:t xml:space="preserve">- </w:t>
      </w:r>
      <w:r w:rsidR="00B00687">
        <w:t>ф</w:t>
      </w:r>
      <w:r w:rsidR="00A25D8B" w:rsidRPr="00A25D8B">
        <w:t xml:space="preserve">орма акта приема-передачи </w:t>
      </w:r>
      <w:r w:rsidR="005D5C7E">
        <w:t>Товар</w:t>
      </w:r>
      <w:r w:rsidR="00A25D8B" w:rsidRPr="00A25D8B">
        <w:t>а (приложение № 2).</w:t>
      </w:r>
    </w:p>
    <w:p w14:paraId="11AD9500" w14:textId="77777777" w:rsidR="00B82816" w:rsidRPr="00F45E46" w:rsidRDefault="00B8281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4B39E6AF" w14:textId="53FDF4EA" w:rsidR="000F63E3" w:rsidRDefault="000F63E3" w:rsidP="000F63E3">
      <w:pPr>
        <w:autoSpaceDE w:val="0"/>
        <w:autoSpaceDN w:val="0"/>
        <w:adjustRightInd w:val="0"/>
        <w:jc w:val="center"/>
        <w:rPr>
          <w:b/>
        </w:rPr>
      </w:pPr>
      <w:bookmarkStart w:id="40" w:name="Par7"/>
      <w:bookmarkEnd w:id="40"/>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lastRenderedPageBreak/>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помещ.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77777777" w:rsidR="00B00687" w:rsidRPr="004223C2" w:rsidRDefault="00B00687" w:rsidP="00B00687">
            <w:pPr>
              <w:rPr>
                <w:sz w:val="22"/>
                <w:szCs w:val="22"/>
              </w:rPr>
            </w:pPr>
            <w:r w:rsidRPr="004223C2">
              <w:rPr>
                <w:sz w:val="22"/>
                <w:szCs w:val="22"/>
              </w:rPr>
              <w:t xml:space="preserve">Северо-Западное ГУ Банка России//УФК по </w:t>
            </w:r>
            <w:r>
              <w:rPr>
                <w:sz w:val="22"/>
                <w:szCs w:val="22"/>
              </w:rPr>
              <w:br/>
            </w:r>
            <w:r w:rsidRPr="004223C2">
              <w:rPr>
                <w:sz w:val="22"/>
                <w:szCs w:val="22"/>
              </w:rPr>
              <w:t>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4E456E73" w:rsidR="00B00687" w:rsidRDefault="00B00687" w:rsidP="00B00687">
            <w:pPr>
              <w:autoSpaceDE w:val="0"/>
              <w:autoSpaceDN w:val="0"/>
              <w:adjustRightInd w:val="0"/>
              <w:jc w:val="both"/>
              <w:rPr>
                <w:sz w:val="22"/>
                <w:szCs w:val="22"/>
              </w:rPr>
            </w:pPr>
            <w:r w:rsidRPr="00572CCB">
              <w:rPr>
                <w:sz w:val="22"/>
                <w:szCs w:val="22"/>
              </w:rPr>
              <w:t>ОКОПФ 75203, ОКВЭД2 84.11.8, ОКПО 07662017, ОКАТО 40298000000, ОКТМО 40911000, ОКФС 13, ОКОГУ 2300001</w:t>
            </w:r>
          </w:p>
          <w:p w14:paraId="58AB2192" w14:textId="02AA72EC" w:rsidR="005F45B4" w:rsidRDefault="005F45B4" w:rsidP="00B00687">
            <w:pPr>
              <w:autoSpaceDE w:val="0"/>
              <w:autoSpaceDN w:val="0"/>
              <w:adjustRightInd w:val="0"/>
              <w:jc w:val="both"/>
              <w:rPr>
                <w:sz w:val="22"/>
                <w:szCs w:val="22"/>
              </w:rPr>
            </w:pPr>
            <w:r>
              <w:rPr>
                <w:sz w:val="22"/>
                <w:szCs w:val="22"/>
              </w:rPr>
              <w:t xml:space="preserve">Контактное лицо: </w:t>
            </w:r>
            <w:r w:rsidRPr="005F45B4">
              <w:rPr>
                <w:sz w:val="22"/>
                <w:szCs w:val="22"/>
              </w:rPr>
              <w:t>Милосветов Виктор Евгеньевич</w:t>
            </w:r>
            <w:r>
              <w:rPr>
                <w:sz w:val="22"/>
                <w:szCs w:val="22"/>
              </w:rPr>
              <w:t>,</w:t>
            </w:r>
          </w:p>
          <w:p w14:paraId="60078972" w14:textId="0B810C44" w:rsidR="005F45B4" w:rsidRDefault="00F6451D" w:rsidP="00B00687">
            <w:pPr>
              <w:autoSpaceDE w:val="0"/>
              <w:autoSpaceDN w:val="0"/>
              <w:adjustRightInd w:val="0"/>
              <w:jc w:val="both"/>
              <w:rPr>
                <w:sz w:val="22"/>
                <w:szCs w:val="22"/>
              </w:rPr>
            </w:pPr>
            <w:r>
              <w:rPr>
                <w:sz w:val="22"/>
                <w:szCs w:val="22"/>
              </w:rPr>
              <w:t xml:space="preserve">Телефон: </w:t>
            </w:r>
            <w:r w:rsidRPr="00F6451D">
              <w:rPr>
                <w:sz w:val="22"/>
                <w:szCs w:val="22"/>
              </w:rPr>
              <w:t>8 (812) 241-45-86</w:t>
            </w:r>
            <w:r>
              <w:rPr>
                <w:sz w:val="22"/>
                <w:szCs w:val="22"/>
              </w:rPr>
              <w:t>,</w:t>
            </w:r>
          </w:p>
          <w:p w14:paraId="00BD6865" w14:textId="665ABDE8" w:rsidR="00F6451D" w:rsidRPr="00572CCB" w:rsidRDefault="00F6451D" w:rsidP="00F6451D">
            <w:pPr>
              <w:autoSpaceDE w:val="0"/>
              <w:autoSpaceDN w:val="0"/>
              <w:adjustRightInd w:val="0"/>
              <w:rPr>
                <w:sz w:val="22"/>
                <w:szCs w:val="22"/>
              </w:rPr>
            </w:pPr>
            <w:r w:rsidRPr="009C060B">
              <w:rPr>
                <w:sz w:val="22"/>
                <w:szCs w:val="22"/>
              </w:rPr>
              <w:t>Адрес электронной почты:</w:t>
            </w:r>
            <w:r>
              <w:rPr>
                <w:sz w:val="22"/>
                <w:szCs w:val="22"/>
              </w:rPr>
              <w:t xml:space="preserve"> </w:t>
            </w:r>
            <w:hyperlink r:id="rId12" w:history="1">
              <w:r w:rsidRPr="00D71D7E">
                <w:rPr>
                  <w:rStyle w:val="af6"/>
                  <w:sz w:val="22"/>
                  <w:szCs w:val="22"/>
                </w:rPr>
                <w:t>vmilosvetov@duoan.udel.gov.spb.ru</w:t>
              </w:r>
            </w:hyperlink>
            <w:r>
              <w:rPr>
                <w:sz w:val="22"/>
                <w:szCs w:val="22"/>
              </w:rPr>
              <w:t xml:space="preserve">. </w:t>
            </w:r>
          </w:p>
          <w:p w14:paraId="4E912809" w14:textId="404A6BE7" w:rsidR="009C060B" w:rsidRPr="009C060B" w:rsidRDefault="009C060B" w:rsidP="009C060B">
            <w:pPr>
              <w:autoSpaceDE w:val="0"/>
              <w:autoSpaceDN w:val="0"/>
              <w:adjustRightInd w:val="0"/>
              <w:rPr>
                <w:sz w:val="22"/>
                <w:szCs w:val="22"/>
              </w:rPr>
            </w:pPr>
            <w:r w:rsidRPr="009C060B">
              <w:rPr>
                <w:sz w:val="22"/>
                <w:szCs w:val="22"/>
              </w:rPr>
              <w:t xml:space="preserve">Ответственное лицо: </w:t>
            </w:r>
            <w:r w:rsidR="005F45B4" w:rsidRPr="005F45B4">
              <w:rPr>
                <w:sz w:val="22"/>
                <w:szCs w:val="22"/>
              </w:rPr>
              <w:t>Зубарь Максим Владимирович</w:t>
            </w:r>
            <w:r w:rsidRPr="009C060B">
              <w:rPr>
                <w:sz w:val="22"/>
                <w:szCs w:val="22"/>
              </w:rPr>
              <w:t>,</w:t>
            </w:r>
          </w:p>
          <w:p w14:paraId="31B9B1E5" w14:textId="44E72006" w:rsidR="009C060B" w:rsidRPr="009C060B" w:rsidRDefault="009C060B" w:rsidP="009C060B">
            <w:pPr>
              <w:autoSpaceDE w:val="0"/>
              <w:autoSpaceDN w:val="0"/>
              <w:adjustRightInd w:val="0"/>
              <w:rPr>
                <w:sz w:val="22"/>
                <w:szCs w:val="22"/>
              </w:rPr>
            </w:pPr>
            <w:r w:rsidRPr="009C060B">
              <w:rPr>
                <w:sz w:val="22"/>
                <w:szCs w:val="22"/>
              </w:rPr>
              <w:t>Телефон: 8 (812) 241-45-1</w:t>
            </w:r>
            <w:r w:rsidR="005F45B4">
              <w:rPr>
                <w:sz w:val="22"/>
                <w:szCs w:val="22"/>
              </w:rPr>
              <w:t>3</w:t>
            </w:r>
            <w:r w:rsidRPr="009C060B">
              <w:rPr>
                <w:sz w:val="22"/>
                <w:szCs w:val="22"/>
              </w:rPr>
              <w:t>,</w:t>
            </w:r>
          </w:p>
          <w:p w14:paraId="0E418FB4" w14:textId="46693C91" w:rsidR="0007041A" w:rsidRPr="000B417F" w:rsidRDefault="009C060B" w:rsidP="009C060B">
            <w:pPr>
              <w:autoSpaceDE w:val="0"/>
              <w:autoSpaceDN w:val="0"/>
              <w:adjustRightInd w:val="0"/>
              <w:rPr>
                <w:sz w:val="22"/>
                <w:szCs w:val="22"/>
              </w:rPr>
            </w:pPr>
            <w:r w:rsidRPr="009C060B">
              <w:rPr>
                <w:sz w:val="22"/>
                <w:szCs w:val="22"/>
              </w:rPr>
              <w:t xml:space="preserve">Адрес электронной почты: </w:t>
            </w:r>
            <w:r>
              <w:rPr>
                <w:sz w:val="22"/>
                <w:szCs w:val="22"/>
              </w:rPr>
              <w:t xml:space="preserve"> </w:t>
            </w:r>
            <w:hyperlink r:id="rId13" w:history="1">
              <w:r w:rsidR="005F45B4" w:rsidRPr="00D71D7E">
                <w:rPr>
                  <w:rStyle w:val="af6"/>
                  <w:sz w:val="22"/>
                  <w:szCs w:val="22"/>
                </w:rPr>
                <w:t>ZubarMV@duoan.udel.gov.spb.ru</w:t>
              </w:r>
            </w:hyperlink>
            <w:r w:rsidR="005F45B4">
              <w:rPr>
                <w:sz w:val="22"/>
                <w:szCs w:val="22"/>
              </w:rPr>
              <w:t xml:space="preserve"> </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lastRenderedPageBreak/>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lastRenderedPageBreak/>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44F12550" w14:textId="77777777"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72314F8B" w14:textId="77777777" w:rsidR="00B00687" w:rsidRPr="00572CCB" w:rsidRDefault="00B00687" w:rsidP="00B00687">
            <w:pPr>
              <w:autoSpaceDE w:val="0"/>
              <w:autoSpaceDN w:val="0"/>
              <w:adjustRightInd w:val="0"/>
              <w:jc w:val="both"/>
              <w:rPr>
                <w:sz w:val="22"/>
                <w:szCs w:val="22"/>
              </w:rPr>
            </w:pP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r w:rsidR="00B00687" w:rsidRPr="007F1417" w14:paraId="67E26666" w14:textId="77777777" w:rsidTr="00E15052">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tblGrid>
            <w:tr w:rsidR="00B00687" w:rsidRPr="007F1417" w14:paraId="6AF3C313" w14:textId="77777777" w:rsidTr="00E15052">
              <w:tc>
                <w:tcPr>
                  <w:tcW w:w="4479" w:type="dxa"/>
                </w:tcPr>
                <w:p w14:paraId="791D0FCA" w14:textId="77777777" w:rsidR="00B00687" w:rsidRPr="00572CCB" w:rsidRDefault="00B00687" w:rsidP="005551A5">
                  <w:pPr>
                    <w:autoSpaceDE w:val="0"/>
                    <w:autoSpaceDN w:val="0"/>
                    <w:adjustRightInd w:val="0"/>
                    <w:rPr>
                      <w:bCs/>
                      <w:sz w:val="22"/>
                      <w:szCs w:val="22"/>
                    </w:rPr>
                  </w:pPr>
                  <w:r w:rsidRPr="00572CCB">
                    <w:rPr>
                      <w:bCs/>
                      <w:sz w:val="22"/>
                      <w:szCs w:val="22"/>
                    </w:rPr>
                    <w:lastRenderedPageBreak/>
                    <w:t xml:space="preserve">ЗАКАЗЧИК: </w:t>
                  </w:r>
                </w:p>
              </w:tc>
            </w:tr>
            <w:tr w:rsidR="00B00687" w:rsidRPr="007F1417" w14:paraId="32E60149" w14:textId="77777777" w:rsidTr="00E15052">
              <w:tc>
                <w:tcPr>
                  <w:tcW w:w="4479" w:type="dxa"/>
                </w:tcPr>
                <w:p w14:paraId="248F9223" w14:textId="77777777" w:rsidR="00B00687" w:rsidRPr="00572CCB" w:rsidRDefault="00B00687" w:rsidP="005551A5">
                  <w:pPr>
                    <w:autoSpaceDE w:val="0"/>
                    <w:autoSpaceDN w:val="0"/>
                    <w:adjustRightInd w:val="0"/>
                    <w:rPr>
                      <w:bCs/>
                      <w:sz w:val="22"/>
                      <w:szCs w:val="22"/>
                    </w:rPr>
                  </w:pPr>
                  <w:r w:rsidRPr="00572CCB">
                    <w:rPr>
                      <w:bCs/>
                      <w:sz w:val="22"/>
                      <w:szCs w:val="22"/>
                    </w:rPr>
                    <w:t xml:space="preserve">Директор </w:t>
                  </w:r>
                </w:p>
              </w:tc>
            </w:tr>
            <w:tr w:rsidR="00B00687" w:rsidRPr="007F1417" w14:paraId="7FDADCE8" w14:textId="77777777" w:rsidTr="00E15052">
              <w:tc>
                <w:tcPr>
                  <w:tcW w:w="4479" w:type="dxa"/>
                </w:tcPr>
                <w:p w14:paraId="3CCC2CAE" w14:textId="41053602" w:rsidR="00B00687" w:rsidRPr="00572CCB" w:rsidRDefault="00B00687" w:rsidP="005551A5">
                  <w:pPr>
                    <w:autoSpaceDE w:val="0"/>
                    <w:autoSpaceDN w:val="0"/>
                    <w:adjustRightInd w:val="0"/>
                    <w:rPr>
                      <w:bCs/>
                      <w:sz w:val="22"/>
                      <w:szCs w:val="22"/>
                    </w:rPr>
                  </w:pPr>
                </w:p>
              </w:tc>
            </w:tr>
            <w:tr w:rsidR="00B00687" w:rsidRPr="007F1417" w14:paraId="2FE81ECB" w14:textId="77777777" w:rsidTr="00E15052">
              <w:tc>
                <w:tcPr>
                  <w:tcW w:w="4479" w:type="dxa"/>
                </w:tcPr>
                <w:p w14:paraId="0A59BE59" w14:textId="7FF5C59C" w:rsidR="00B00687" w:rsidRPr="00572CCB" w:rsidRDefault="005551A5" w:rsidP="005551A5">
                  <w:pPr>
                    <w:autoSpaceDE w:val="0"/>
                    <w:autoSpaceDN w:val="0"/>
                    <w:adjustRightInd w:val="0"/>
                    <w:rPr>
                      <w:bCs/>
                      <w:sz w:val="22"/>
                      <w:szCs w:val="22"/>
                      <w:vertAlign w:val="superscript"/>
                    </w:rPr>
                  </w:pPr>
                  <w:r w:rsidRPr="00572CCB">
                    <w:rPr>
                      <w:bCs/>
                      <w:sz w:val="22"/>
                      <w:szCs w:val="22"/>
                    </w:rPr>
                    <w:t xml:space="preserve">___________________Б.А. Ильин </w:t>
                  </w:r>
                </w:p>
              </w:tc>
            </w:tr>
            <w:tr w:rsidR="00B00687" w:rsidRPr="007F1417" w14:paraId="44288389" w14:textId="77777777" w:rsidTr="00E15052">
              <w:tc>
                <w:tcPr>
                  <w:tcW w:w="4479" w:type="dxa"/>
                </w:tcPr>
                <w:p w14:paraId="76F23001" w14:textId="18EE4243" w:rsidR="00B00687" w:rsidRPr="00572CCB" w:rsidRDefault="005551A5" w:rsidP="007C43EF">
                  <w:pPr>
                    <w:autoSpaceDE w:val="0"/>
                    <w:autoSpaceDN w:val="0"/>
                    <w:adjustRightInd w:val="0"/>
                    <w:jc w:val="both"/>
                    <w:rPr>
                      <w:bCs/>
                      <w:sz w:val="22"/>
                      <w:szCs w:val="22"/>
                    </w:rPr>
                  </w:pPr>
                  <w:r w:rsidRPr="00572CCB">
                    <w:rPr>
                      <w:bCs/>
                      <w:sz w:val="22"/>
                      <w:szCs w:val="22"/>
                      <w:vertAlign w:val="superscript"/>
                    </w:rPr>
                    <w:t>М.П.</w:t>
                  </w:r>
                </w:p>
              </w:tc>
            </w:tr>
          </w:tbl>
          <w:p w14:paraId="614AEB45" w14:textId="77777777" w:rsidR="00B00687" w:rsidRPr="00572CCB" w:rsidRDefault="00B00687" w:rsidP="00B00687">
            <w:pPr>
              <w:autoSpaceDE w:val="0"/>
              <w:autoSpaceDN w:val="0"/>
              <w:adjustRightInd w:val="0"/>
              <w:jc w:val="both"/>
              <w:rPr>
                <w:sz w:val="22"/>
                <w:szCs w:val="22"/>
              </w:rPr>
            </w:pPr>
          </w:p>
        </w:tc>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550"/>
            </w:tblGrid>
            <w:tr w:rsidR="00B00687" w:rsidRPr="007F1417" w14:paraId="6EAB4AD1" w14:textId="77777777" w:rsidTr="00E15052">
              <w:tc>
                <w:tcPr>
                  <w:tcW w:w="4550" w:type="dxa"/>
                </w:tcPr>
                <w:p w14:paraId="1230A15E" w14:textId="77777777" w:rsidR="00B00687" w:rsidRPr="00572CCB" w:rsidRDefault="00B00687" w:rsidP="00B00687">
                  <w:pPr>
                    <w:autoSpaceDE w:val="0"/>
                    <w:autoSpaceDN w:val="0"/>
                    <w:adjustRightInd w:val="0"/>
                    <w:rPr>
                      <w:bCs/>
                      <w:sz w:val="22"/>
                      <w:szCs w:val="22"/>
                    </w:rPr>
                  </w:pPr>
                  <w:r w:rsidRPr="00572CCB">
                    <w:rPr>
                      <w:bCs/>
                      <w:sz w:val="22"/>
                      <w:szCs w:val="22"/>
                    </w:rPr>
                    <w:t xml:space="preserve">ПОСТАВЩИК: </w:t>
                  </w:r>
                </w:p>
              </w:tc>
            </w:tr>
            <w:tr w:rsidR="00B00687" w:rsidRPr="007F1417" w14:paraId="3D49E7D2" w14:textId="77777777" w:rsidTr="00E15052">
              <w:trPr>
                <w:trHeight w:val="676"/>
              </w:trPr>
              <w:tc>
                <w:tcPr>
                  <w:tcW w:w="4550" w:type="dxa"/>
                </w:tcPr>
                <w:p w14:paraId="3C62328E" w14:textId="77777777"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_______________________________ </w:t>
                  </w:r>
                </w:p>
                <w:p w14:paraId="1E3A4A87" w14:textId="77777777" w:rsidR="00B00687" w:rsidRPr="00572CCB" w:rsidRDefault="00B00687" w:rsidP="00B00687">
                  <w:pPr>
                    <w:tabs>
                      <w:tab w:val="center" w:pos="2213"/>
                      <w:tab w:val="left" w:pos="3000"/>
                    </w:tabs>
                    <w:autoSpaceDE w:val="0"/>
                    <w:autoSpaceDN w:val="0"/>
                    <w:adjustRightInd w:val="0"/>
                    <w:rPr>
                      <w:bCs/>
                      <w:sz w:val="22"/>
                      <w:szCs w:val="22"/>
                      <w:vertAlign w:val="superscript"/>
                    </w:rPr>
                  </w:pPr>
                  <w:r>
                    <w:rPr>
                      <w:bCs/>
                      <w:sz w:val="22"/>
                      <w:szCs w:val="22"/>
                      <w:vertAlign w:val="superscript"/>
                    </w:rPr>
                    <w:tab/>
                  </w:r>
                  <w:r w:rsidRPr="00572CCB">
                    <w:rPr>
                      <w:bCs/>
                      <w:sz w:val="22"/>
                      <w:szCs w:val="22"/>
                      <w:vertAlign w:val="superscript"/>
                    </w:rPr>
                    <w:t>(должность)</w:t>
                  </w:r>
                  <w:r>
                    <w:rPr>
                      <w:bCs/>
                      <w:sz w:val="22"/>
                      <w:szCs w:val="22"/>
                      <w:vertAlign w:val="superscript"/>
                    </w:rPr>
                    <w:tab/>
                  </w:r>
                </w:p>
              </w:tc>
            </w:tr>
            <w:tr w:rsidR="00B00687" w:rsidRPr="007F1417" w14:paraId="4EDAA542" w14:textId="77777777" w:rsidTr="00E15052">
              <w:tc>
                <w:tcPr>
                  <w:tcW w:w="4550" w:type="dxa"/>
                </w:tcPr>
                <w:p w14:paraId="574F47C4" w14:textId="77777777"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_______________________________ </w:t>
                  </w:r>
                </w:p>
                <w:p w14:paraId="17811A4C" w14:textId="77777777" w:rsidR="00B00687" w:rsidRPr="00572CCB" w:rsidRDefault="00B00687" w:rsidP="00B00687">
                  <w:pPr>
                    <w:autoSpaceDE w:val="0"/>
                    <w:autoSpaceDN w:val="0"/>
                    <w:adjustRightInd w:val="0"/>
                    <w:jc w:val="center"/>
                    <w:rPr>
                      <w:bCs/>
                      <w:sz w:val="22"/>
                      <w:szCs w:val="22"/>
                      <w:vertAlign w:val="superscript"/>
                    </w:rPr>
                  </w:pPr>
                  <w:r w:rsidRPr="00572CCB">
                    <w:rPr>
                      <w:bCs/>
                      <w:sz w:val="22"/>
                      <w:szCs w:val="22"/>
                      <w:vertAlign w:val="superscript"/>
                    </w:rPr>
                    <w:t>(подпись, фамилия и инициалы)</w:t>
                  </w:r>
                </w:p>
              </w:tc>
            </w:tr>
            <w:tr w:rsidR="00B00687" w:rsidRPr="007F1417" w14:paraId="4374F409" w14:textId="77777777" w:rsidTr="00E15052">
              <w:tc>
                <w:tcPr>
                  <w:tcW w:w="4550" w:type="dxa"/>
                </w:tcPr>
                <w:p w14:paraId="3502B20A" w14:textId="77777777" w:rsidR="00B00687" w:rsidRPr="00572CCB" w:rsidRDefault="00B00687" w:rsidP="00B00687">
                  <w:pPr>
                    <w:autoSpaceDE w:val="0"/>
                    <w:autoSpaceDN w:val="0"/>
                    <w:adjustRightInd w:val="0"/>
                    <w:rPr>
                      <w:bCs/>
                      <w:sz w:val="22"/>
                      <w:szCs w:val="22"/>
                      <w:vertAlign w:val="superscript"/>
                    </w:rPr>
                  </w:pPr>
                  <w:r w:rsidRPr="00572CCB">
                    <w:rPr>
                      <w:bCs/>
                      <w:sz w:val="22"/>
                      <w:szCs w:val="22"/>
                      <w:vertAlign w:val="superscript"/>
                    </w:rPr>
                    <w:t>М.П. (при наличии печати)</w:t>
                  </w:r>
                </w:p>
              </w:tc>
            </w:tr>
          </w:tbl>
          <w:p w14:paraId="78C2E544" w14:textId="77777777" w:rsidR="00B00687" w:rsidRPr="00572CCB" w:rsidRDefault="00B00687" w:rsidP="00B00687">
            <w:pPr>
              <w:autoSpaceDE w:val="0"/>
              <w:autoSpaceDN w:val="0"/>
              <w:adjustRightInd w:val="0"/>
              <w:jc w:val="both"/>
              <w:rPr>
                <w:sz w:val="22"/>
                <w:szCs w:val="22"/>
              </w:rPr>
            </w:pPr>
          </w:p>
        </w:tc>
      </w:tr>
    </w:tbl>
    <w:p w14:paraId="6A71F2B1" w14:textId="77777777" w:rsidR="00B00687" w:rsidRDefault="00B00687" w:rsidP="00377513">
      <w:pPr>
        <w:spacing w:line="276" w:lineRule="auto"/>
        <w:jc w:val="right"/>
      </w:pPr>
    </w:p>
    <w:p w14:paraId="6D4182DB" w14:textId="77777777" w:rsidR="00B00687" w:rsidRDefault="00B00687" w:rsidP="00377513">
      <w:pPr>
        <w:spacing w:line="276" w:lineRule="auto"/>
        <w:jc w:val="right"/>
      </w:pPr>
    </w:p>
    <w:p w14:paraId="3FC5BCB9" w14:textId="06EDD643" w:rsidR="00B00687" w:rsidRDefault="00B00687" w:rsidP="00377513">
      <w:pPr>
        <w:spacing w:line="276" w:lineRule="auto"/>
        <w:jc w:val="right"/>
        <w:sectPr w:rsidR="00B00687" w:rsidSect="00257E68">
          <w:headerReference w:type="default" r:id="rId14"/>
          <w:pgSz w:w="11906" w:h="16838"/>
          <w:pgMar w:top="567" w:right="567" w:bottom="284" w:left="1134" w:header="709" w:footer="709" w:gutter="0"/>
          <w:cols w:space="708"/>
          <w:titlePg/>
          <w:docGrid w:linePitch="360"/>
        </w:sectPr>
      </w:pPr>
    </w:p>
    <w:p w14:paraId="6DB713CE" w14:textId="0FA377DB" w:rsidR="00377513" w:rsidRPr="00F45E46" w:rsidRDefault="00377513" w:rsidP="00E60BE1">
      <w:pPr>
        <w:spacing w:line="276" w:lineRule="auto"/>
        <w:jc w:val="right"/>
      </w:pPr>
      <w:r w:rsidRPr="00F45E46">
        <w:lastRenderedPageBreak/>
        <w:t>Приложение № 1</w:t>
      </w:r>
    </w:p>
    <w:p w14:paraId="58B1ECE9" w14:textId="01F78753" w:rsidR="00D651BD" w:rsidRPr="00F45E46" w:rsidRDefault="00377513" w:rsidP="00D651BD">
      <w:pPr>
        <w:jc w:val="right"/>
      </w:pPr>
      <w:r w:rsidRPr="00F45E46">
        <w:t xml:space="preserve">к </w:t>
      </w:r>
      <w:r w:rsidR="007F1417">
        <w:t>к</w:t>
      </w:r>
      <w:r w:rsidR="007F1417" w:rsidRPr="00F45E46">
        <w:t xml:space="preserve">онтракту </w:t>
      </w:r>
      <w:r w:rsidR="00731EB7" w:rsidRPr="00F45E46">
        <w:t>от __</w:t>
      </w:r>
      <w:proofErr w:type="gramStart"/>
      <w:r w:rsidR="00731EB7" w:rsidRPr="00F45E46">
        <w:t>_._</w:t>
      </w:r>
      <w:proofErr w:type="gramEnd"/>
      <w:r w:rsidR="00731EB7" w:rsidRPr="00F45E46">
        <w:t>__.202</w:t>
      </w:r>
      <w:r w:rsidR="005C250D">
        <w:t>3</w:t>
      </w:r>
      <w:r w:rsidR="00731EB7" w:rsidRPr="00F45E46">
        <w:t xml:space="preserve"> </w:t>
      </w:r>
      <w:r w:rsidRPr="00F45E46">
        <w:t>№___</w:t>
      </w:r>
      <w:r w:rsidR="0015483F">
        <w:t>-23</w:t>
      </w:r>
    </w:p>
    <w:p w14:paraId="7C2CA2BE" w14:textId="5D7CFDFF" w:rsidR="007F1417" w:rsidRDefault="007F1417" w:rsidP="007C43EF">
      <w:pPr>
        <w:spacing w:before="240" w:after="240"/>
        <w:jc w:val="center"/>
        <w:rPr>
          <w:b/>
          <w:bCs/>
        </w:rPr>
      </w:pPr>
      <w:r w:rsidRPr="00F45E46">
        <w:rPr>
          <w:b/>
        </w:rPr>
        <w:t>СПЕЦИФИКАЦИЯ</w:t>
      </w:r>
      <w:r w:rsidR="00D651BD" w:rsidRPr="00F45E46">
        <w:br/>
      </w:r>
      <w:r>
        <w:rPr>
          <w:b/>
        </w:rPr>
        <w:t xml:space="preserve">на поставку </w:t>
      </w:r>
      <w:r w:rsidRPr="00623EA2">
        <w:rPr>
          <w:b/>
          <w:bCs/>
        </w:rPr>
        <w:t>продукции радиоэлектронной промышленности</w:t>
      </w:r>
    </w:p>
    <w:p w14:paraId="1F28F7D4" w14:textId="75C29980" w:rsidR="006073C7" w:rsidRPr="006073C7" w:rsidRDefault="006073C7" w:rsidP="006F5738">
      <w:pPr>
        <w:pStyle w:val="a8"/>
        <w:numPr>
          <w:ilvl w:val="0"/>
          <w:numId w:val="4"/>
        </w:numPr>
        <w:tabs>
          <w:tab w:val="left" w:pos="993"/>
        </w:tabs>
        <w:spacing w:before="240" w:after="240"/>
        <w:ind w:left="0" w:firstLine="709"/>
      </w:pPr>
      <w:r w:rsidRPr="006073C7">
        <w:t>Таблица</w:t>
      </w:r>
    </w:p>
    <w:tbl>
      <w:tblPr>
        <w:tblStyle w:val="25"/>
        <w:tblW w:w="5012" w:type="pct"/>
        <w:tblLayout w:type="fixed"/>
        <w:tblLook w:val="04A0" w:firstRow="1" w:lastRow="0" w:firstColumn="1" w:lastColumn="0" w:noHBand="0" w:noVBand="1"/>
      </w:tblPr>
      <w:tblGrid>
        <w:gridCol w:w="562"/>
        <w:gridCol w:w="1702"/>
        <w:gridCol w:w="4682"/>
        <w:gridCol w:w="1416"/>
        <w:gridCol w:w="1701"/>
        <w:gridCol w:w="567"/>
        <w:gridCol w:w="570"/>
        <w:gridCol w:w="1992"/>
        <w:gridCol w:w="1971"/>
      </w:tblGrid>
      <w:tr w:rsidR="00421F69" w:rsidRPr="00E71561" w14:paraId="58B6D868" w14:textId="77777777" w:rsidTr="00421F69">
        <w:trPr>
          <w:trHeight w:val="1017"/>
        </w:trPr>
        <w:tc>
          <w:tcPr>
            <w:tcW w:w="185" w:type="pct"/>
            <w:shd w:val="clear" w:color="auto" w:fill="auto"/>
          </w:tcPr>
          <w:p w14:paraId="6D3B3B4A" w14:textId="77777777" w:rsidR="001D7DAE" w:rsidRPr="00E71561" w:rsidRDefault="001D7DAE">
            <w:pPr>
              <w:ind w:left="-57" w:right="-57"/>
              <w:jc w:val="center"/>
              <w:rPr>
                <w:b/>
                <w:sz w:val="22"/>
                <w:szCs w:val="22"/>
              </w:rPr>
            </w:pPr>
            <w:r w:rsidRPr="00E71561">
              <w:rPr>
                <w:b/>
                <w:sz w:val="22"/>
                <w:szCs w:val="22"/>
              </w:rPr>
              <w:t>№</w:t>
            </w:r>
          </w:p>
          <w:p w14:paraId="145E73BB" w14:textId="77777777" w:rsidR="001D7DAE" w:rsidRPr="00E71561" w:rsidRDefault="001D7DAE">
            <w:pPr>
              <w:ind w:left="-57" w:right="-57"/>
              <w:jc w:val="center"/>
              <w:rPr>
                <w:b/>
                <w:sz w:val="22"/>
                <w:szCs w:val="22"/>
              </w:rPr>
            </w:pPr>
            <w:r w:rsidRPr="00E71561">
              <w:rPr>
                <w:b/>
                <w:sz w:val="22"/>
                <w:szCs w:val="22"/>
              </w:rPr>
              <w:t>п/п</w:t>
            </w:r>
          </w:p>
        </w:tc>
        <w:tc>
          <w:tcPr>
            <w:tcW w:w="561" w:type="pct"/>
            <w:shd w:val="clear" w:color="auto" w:fill="auto"/>
          </w:tcPr>
          <w:p w14:paraId="068A8B81" w14:textId="0C8A4246" w:rsidR="001D7DAE" w:rsidRPr="00E71561" w:rsidRDefault="001D7DAE">
            <w:pPr>
              <w:ind w:left="-57" w:right="-57"/>
              <w:jc w:val="center"/>
              <w:rPr>
                <w:b/>
                <w:sz w:val="22"/>
                <w:szCs w:val="22"/>
              </w:rPr>
            </w:pPr>
            <w:r w:rsidRPr="00E71561">
              <w:rPr>
                <w:b/>
                <w:sz w:val="22"/>
                <w:szCs w:val="22"/>
              </w:rPr>
              <w:t xml:space="preserve">Наименование </w:t>
            </w:r>
            <w:r w:rsidR="005D5C7E" w:rsidRPr="00E71561">
              <w:rPr>
                <w:b/>
                <w:sz w:val="22"/>
                <w:szCs w:val="22"/>
              </w:rPr>
              <w:t>Товар</w:t>
            </w:r>
            <w:r w:rsidRPr="00E71561">
              <w:rPr>
                <w:b/>
                <w:sz w:val="22"/>
                <w:szCs w:val="22"/>
              </w:rPr>
              <w:t>а</w:t>
            </w:r>
          </w:p>
        </w:tc>
        <w:tc>
          <w:tcPr>
            <w:tcW w:w="1544" w:type="pct"/>
            <w:shd w:val="clear" w:color="auto" w:fill="auto"/>
          </w:tcPr>
          <w:p w14:paraId="0C167AAE" w14:textId="0F231F84" w:rsidR="001D7DAE" w:rsidRPr="00E71561" w:rsidRDefault="001D7DAE">
            <w:pPr>
              <w:ind w:left="-57" w:right="-57"/>
              <w:jc w:val="center"/>
              <w:rPr>
                <w:b/>
                <w:sz w:val="22"/>
                <w:szCs w:val="22"/>
              </w:rPr>
            </w:pPr>
            <w:r w:rsidRPr="00E71561">
              <w:rPr>
                <w:b/>
                <w:sz w:val="22"/>
                <w:szCs w:val="22"/>
              </w:rPr>
              <w:t xml:space="preserve">Качественные, функциональные, технические, эксплуатационные характеристики </w:t>
            </w:r>
            <w:r w:rsidR="005D5C7E" w:rsidRPr="00E71561">
              <w:rPr>
                <w:b/>
                <w:sz w:val="22"/>
                <w:szCs w:val="22"/>
              </w:rPr>
              <w:t>Товар</w:t>
            </w:r>
            <w:r w:rsidRPr="00E71561">
              <w:rPr>
                <w:b/>
                <w:sz w:val="22"/>
                <w:szCs w:val="22"/>
              </w:rPr>
              <w:t>а</w:t>
            </w:r>
          </w:p>
        </w:tc>
        <w:tc>
          <w:tcPr>
            <w:tcW w:w="467" w:type="pct"/>
            <w:shd w:val="clear" w:color="auto" w:fill="auto"/>
          </w:tcPr>
          <w:p w14:paraId="556D1C22" w14:textId="77777777" w:rsidR="001D7DAE" w:rsidRPr="00E71561" w:rsidRDefault="001D7DAE">
            <w:pPr>
              <w:ind w:left="-57" w:right="-57"/>
              <w:jc w:val="center"/>
              <w:rPr>
                <w:b/>
                <w:sz w:val="22"/>
                <w:szCs w:val="22"/>
              </w:rPr>
            </w:pPr>
            <w:r w:rsidRPr="00E71561">
              <w:rPr>
                <w:b/>
                <w:sz w:val="22"/>
                <w:szCs w:val="22"/>
              </w:rPr>
              <w:t>Код ОКПД2/</w:t>
            </w:r>
          </w:p>
          <w:p w14:paraId="55DD23A9" w14:textId="5819D74F" w:rsidR="001D7DAE" w:rsidRPr="00E71561" w:rsidRDefault="001D7DAE">
            <w:pPr>
              <w:ind w:left="-57" w:right="-57"/>
              <w:jc w:val="center"/>
              <w:rPr>
                <w:b/>
                <w:sz w:val="22"/>
                <w:szCs w:val="22"/>
              </w:rPr>
            </w:pPr>
            <w:r w:rsidRPr="00E71561">
              <w:rPr>
                <w:b/>
                <w:sz w:val="22"/>
                <w:szCs w:val="22"/>
              </w:rPr>
              <w:t>КТРУ</w:t>
            </w:r>
            <w:r w:rsidR="000E0467" w:rsidRPr="00E71561">
              <w:rPr>
                <w:b/>
                <w:sz w:val="22"/>
                <w:szCs w:val="22"/>
              </w:rPr>
              <w:t>/ККН</w:t>
            </w:r>
          </w:p>
        </w:tc>
        <w:tc>
          <w:tcPr>
            <w:tcW w:w="561" w:type="pct"/>
            <w:shd w:val="clear" w:color="auto" w:fill="auto"/>
          </w:tcPr>
          <w:p w14:paraId="2543E1B5" w14:textId="37D38874" w:rsidR="001D7DAE" w:rsidRPr="00E71561" w:rsidRDefault="001D7DAE">
            <w:pPr>
              <w:ind w:left="-57" w:right="-57"/>
              <w:jc w:val="center"/>
              <w:rPr>
                <w:b/>
                <w:sz w:val="22"/>
                <w:szCs w:val="22"/>
              </w:rPr>
            </w:pPr>
            <w:r w:rsidRPr="00E71561">
              <w:rPr>
                <w:b/>
                <w:sz w:val="22"/>
                <w:szCs w:val="22"/>
              </w:rPr>
              <w:t xml:space="preserve">Страна происхождения </w:t>
            </w:r>
            <w:r w:rsidR="005D5C7E" w:rsidRPr="00E71561">
              <w:rPr>
                <w:b/>
                <w:sz w:val="22"/>
                <w:szCs w:val="22"/>
              </w:rPr>
              <w:t>Товар</w:t>
            </w:r>
            <w:r w:rsidRPr="00E71561">
              <w:rPr>
                <w:b/>
                <w:sz w:val="22"/>
                <w:szCs w:val="22"/>
              </w:rPr>
              <w:t>а</w:t>
            </w:r>
          </w:p>
        </w:tc>
        <w:tc>
          <w:tcPr>
            <w:tcW w:w="187" w:type="pct"/>
            <w:shd w:val="clear" w:color="auto" w:fill="auto"/>
          </w:tcPr>
          <w:p w14:paraId="1FADE609" w14:textId="5B38989F" w:rsidR="001D7DAE" w:rsidRPr="00E71561" w:rsidRDefault="001D7DAE">
            <w:pPr>
              <w:ind w:left="-57" w:right="-57"/>
              <w:jc w:val="center"/>
              <w:rPr>
                <w:b/>
                <w:sz w:val="22"/>
                <w:szCs w:val="22"/>
              </w:rPr>
            </w:pPr>
            <w:r w:rsidRPr="00E71561">
              <w:rPr>
                <w:b/>
                <w:sz w:val="22"/>
                <w:szCs w:val="22"/>
              </w:rPr>
              <w:t>Ед. изм.</w:t>
            </w:r>
          </w:p>
        </w:tc>
        <w:tc>
          <w:tcPr>
            <w:tcW w:w="188" w:type="pct"/>
            <w:shd w:val="clear" w:color="auto" w:fill="auto"/>
          </w:tcPr>
          <w:p w14:paraId="6D5EA05D" w14:textId="77777777" w:rsidR="001D7DAE" w:rsidRPr="00E71561" w:rsidRDefault="001D7DAE">
            <w:pPr>
              <w:ind w:left="-57" w:right="-57"/>
              <w:jc w:val="center"/>
              <w:rPr>
                <w:b/>
                <w:sz w:val="22"/>
                <w:szCs w:val="22"/>
              </w:rPr>
            </w:pPr>
            <w:r w:rsidRPr="00E71561">
              <w:rPr>
                <w:b/>
                <w:sz w:val="22"/>
                <w:szCs w:val="22"/>
              </w:rPr>
              <w:t>Кол-во</w:t>
            </w:r>
          </w:p>
        </w:tc>
        <w:tc>
          <w:tcPr>
            <w:tcW w:w="657" w:type="pct"/>
            <w:shd w:val="clear" w:color="auto" w:fill="auto"/>
          </w:tcPr>
          <w:p w14:paraId="623AF95B" w14:textId="77777777" w:rsidR="001D7DAE" w:rsidRPr="00E71561" w:rsidRDefault="001D7DAE">
            <w:pPr>
              <w:ind w:left="-57" w:right="-57"/>
              <w:jc w:val="center"/>
              <w:rPr>
                <w:sz w:val="22"/>
                <w:szCs w:val="22"/>
              </w:rPr>
            </w:pPr>
            <w:r w:rsidRPr="00E71561">
              <w:rPr>
                <w:b/>
                <w:sz w:val="22"/>
                <w:szCs w:val="22"/>
              </w:rPr>
              <w:t>Цена за ед. изм. (c учетом НДС/НДС не облагается*</w:t>
            </w:r>
            <w:r w:rsidRPr="00E71561">
              <w:rPr>
                <w:rStyle w:val="a7"/>
                <w:b/>
                <w:bCs/>
                <w:sz w:val="22"/>
                <w:szCs w:val="22"/>
              </w:rPr>
              <w:footnoteReference w:id="13"/>
            </w:r>
            <w:r w:rsidRPr="00E71561">
              <w:rPr>
                <w:b/>
                <w:sz w:val="22"/>
                <w:szCs w:val="22"/>
              </w:rPr>
              <w:t>), руб.</w:t>
            </w:r>
          </w:p>
        </w:tc>
        <w:tc>
          <w:tcPr>
            <w:tcW w:w="650" w:type="pct"/>
            <w:shd w:val="clear" w:color="auto" w:fill="auto"/>
          </w:tcPr>
          <w:p w14:paraId="0B7D15B8" w14:textId="77777777" w:rsidR="001D7DAE" w:rsidRPr="00E71561" w:rsidRDefault="001D7DAE">
            <w:pPr>
              <w:ind w:left="-57" w:right="-57"/>
              <w:jc w:val="center"/>
              <w:rPr>
                <w:b/>
                <w:sz w:val="22"/>
                <w:szCs w:val="22"/>
              </w:rPr>
            </w:pPr>
            <w:r w:rsidRPr="00E71561">
              <w:rPr>
                <w:b/>
                <w:sz w:val="22"/>
                <w:szCs w:val="22"/>
              </w:rPr>
              <w:t>Стоимость (c учетом НДС/НДС не облагается*), руб.</w:t>
            </w:r>
          </w:p>
        </w:tc>
      </w:tr>
      <w:tr w:rsidR="00421F69" w:rsidRPr="00E71561" w14:paraId="6F813B73" w14:textId="77777777" w:rsidTr="00421F69">
        <w:trPr>
          <w:trHeight w:val="989"/>
        </w:trPr>
        <w:tc>
          <w:tcPr>
            <w:tcW w:w="185" w:type="pct"/>
            <w:tcBorders>
              <w:bottom w:val="single" w:sz="4" w:space="0" w:color="auto"/>
            </w:tcBorders>
            <w:shd w:val="clear" w:color="auto" w:fill="auto"/>
            <w:vAlign w:val="center"/>
          </w:tcPr>
          <w:p w14:paraId="79990032" w14:textId="77777777" w:rsidR="001D7DAE" w:rsidRPr="000A2116" w:rsidRDefault="001D7DAE" w:rsidP="00E722EC">
            <w:pPr>
              <w:pStyle w:val="mklTable0"/>
              <w:spacing w:line="240" w:lineRule="auto"/>
              <w:ind w:left="-57" w:right="-57"/>
              <w:jc w:val="center"/>
              <w:rPr>
                <w:sz w:val="20"/>
                <w:szCs w:val="20"/>
              </w:rPr>
            </w:pPr>
            <w:r w:rsidRPr="000A2116">
              <w:rPr>
                <w:sz w:val="20"/>
                <w:szCs w:val="20"/>
              </w:rPr>
              <w:t>1</w:t>
            </w:r>
          </w:p>
        </w:tc>
        <w:tc>
          <w:tcPr>
            <w:tcW w:w="561" w:type="pct"/>
            <w:tcBorders>
              <w:bottom w:val="single" w:sz="4" w:space="0" w:color="auto"/>
            </w:tcBorders>
            <w:shd w:val="clear" w:color="auto" w:fill="auto"/>
            <w:vAlign w:val="center"/>
          </w:tcPr>
          <w:p w14:paraId="3B25E6FA" w14:textId="77777777" w:rsidR="005E4177" w:rsidRPr="000A2116" w:rsidRDefault="005E4177" w:rsidP="00E722EC">
            <w:pPr>
              <w:pStyle w:val="mklTable0"/>
              <w:ind w:left="-57" w:right="-57"/>
              <w:jc w:val="center"/>
              <w:rPr>
                <w:rFonts w:eastAsia="Times New Roman"/>
                <w:sz w:val="20"/>
                <w:szCs w:val="20"/>
              </w:rPr>
            </w:pPr>
            <w:r w:rsidRPr="000A2116">
              <w:rPr>
                <w:rFonts w:eastAsia="Times New Roman"/>
                <w:sz w:val="20"/>
                <w:szCs w:val="20"/>
              </w:rPr>
              <w:t>Внешний сетевой адаптер</w:t>
            </w:r>
          </w:p>
          <w:p w14:paraId="66BB7800" w14:textId="381AC7A8" w:rsidR="001D7DAE" w:rsidRPr="000A2116" w:rsidRDefault="005E4177" w:rsidP="00E722EC">
            <w:pPr>
              <w:pStyle w:val="mklTable0"/>
              <w:spacing w:line="240" w:lineRule="auto"/>
              <w:ind w:left="-57" w:right="-57"/>
              <w:jc w:val="center"/>
              <w:rPr>
                <w:sz w:val="20"/>
                <w:szCs w:val="20"/>
              </w:rPr>
            </w:pPr>
            <w:r w:rsidRPr="000A2116">
              <w:rPr>
                <w:rFonts w:eastAsia="Times New Roman"/>
                <w:sz w:val="20"/>
                <w:szCs w:val="20"/>
              </w:rPr>
              <w:t>(USB-RJ45)</w:t>
            </w:r>
          </w:p>
        </w:tc>
        <w:tc>
          <w:tcPr>
            <w:tcW w:w="1544" w:type="pct"/>
            <w:tcBorders>
              <w:bottom w:val="single" w:sz="4" w:space="0" w:color="auto"/>
            </w:tcBorders>
            <w:shd w:val="clear" w:color="auto" w:fill="auto"/>
          </w:tcPr>
          <w:p w14:paraId="2EAFC578" w14:textId="27D4640D" w:rsidR="005E4177" w:rsidRPr="000A2116" w:rsidRDefault="005E4177" w:rsidP="005E4177">
            <w:pPr>
              <w:pStyle w:val="mklTable0"/>
              <w:tabs>
                <w:tab w:val="left" w:pos="170"/>
                <w:tab w:val="left" w:pos="318"/>
              </w:tabs>
              <w:ind w:left="-57" w:right="-57"/>
              <w:rPr>
                <w:sz w:val="20"/>
                <w:szCs w:val="20"/>
              </w:rPr>
            </w:pPr>
            <w:r w:rsidRPr="000A2116">
              <w:rPr>
                <w:sz w:val="20"/>
                <w:szCs w:val="20"/>
              </w:rPr>
              <w:t>1.</w:t>
            </w:r>
            <w:r w:rsidRPr="000A2116">
              <w:rPr>
                <w:sz w:val="20"/>
                <w:szCs w:val="20"/>
              </w:rPr>
              <w:tab/>
              <w:t xml:space="preserve">Тип: </w:t>
            </w:r>
            <w:r w:rsidR="00397092">
              <w:rPr>
                <w:sz w:val="20"/>
                <w:szCs w:val="20"/>
              </w:rPr>
              <w:t>с</w:t>
            </w:r>
            <w:r w:rsidRPr="000A2116">
              <w:rPr>
                <w:sz w:val="20"/>
                <w:szCs w:val="20"/>
              </w:rPr>
              <w:t>етевой адаптер.</w:t>
            </w:r>
          </w:p>
          <w:p w14:paraId="28375B45" w14:textId="7D34875C" w:rsidR="005E4177" w:rsidRPr="000A2116" w:rsidRDefault="005E4177" w:rsidP="005E4177">
            <w:pPr>
              <w:pStyle w:val="mklTable0"/>
              <w:tabs>
                <w:tab w:val="left" w:pos="170"/>
                <w:tab w:val="left" w:pos="318"/>
              </w:tabs>
              <w:ind w:left="-57" w:right="-57"/>
              <w:rPr>
                <w:sz w:val="20"/>
                <w:szCs w:val="20"/>
              </w:rPr>
            </w:pPr>
            <w:r w:rsidRPr="000A2116">
              <w:rPr>
                <w:sz w:val="20"/>
                <w:szCs w:val="20"/>
              </w:rPr>
              <w:t>2.</w:t>
            </w:r>
            <w:r w:rsidRPr="000A2116">
              <w:rPr>
                <w:sz w:val="20"/>
                <w:szCs w:val="20"/>
              </w:rPr>
              <w:tab/>
              <w:t xml:space="preserve">Поддержка </w:t>
            </w:r>
            <w:proofErr w:type="spellStart"/>
            <w:r w:rsidRPr="000A2116">
              <w:rPr>
                <w:sz w:val="20"/>
                <w:szCs w:val="20"/>
              </w:rPr>
              <w:t>Plug</w:t>
            </w:r>
            <w:proofErr w:type="spellEnd"/>
            <w:r w:rsidRPr="000A2116">
              <w:rPr>
                <w:sz w:val="20"/>
                <w:szCs w:val="20"/>
              </w:rPr>
              <w:t xml:space="preserve"> </w:t>
            </w:r>
            <w:proofErr w:type="spellStart"/>
            <w:r w:rsidRPr="000A2116">
              <w:rPr>
                <w:sz w:val="20"/>
                <w:szCs w:val="20"/>
              </w:rPr>
              <w:t>and</w:t>
            </w:r>
            <w:proofErr w:type="spellEnd"/>
            <w:r w:rsidRPr="000A2116">
              <w:rPr>
                <w:sz w:val="20"/>
                <w:szCs w:val="20"/>
              </w:rPr>
              <w:t xml:space="preserve"> </w:t>
            </w:r>
            <w:proofErr w:type="spellStart"/>
            <w:r w:rsidRPr="000A2116">
              <w:rPr>
                <w:sz w:val="20"/>
                <w:szCs w:val="20"/>
              </w:rPr>
              <w:t>Play</w:t>
            </w:r>
            <w:proofErr w:type="spellEnd"/>
            <w:r w:rsidRPr="000A2116">
              <w:rPr>
                <w:sz w:val="20"/>
                <w:szCs w:val="20"/>
              </w:rPr>
              <w:t>: наличие.</w:t>
            </w:r>
          </w:p>
          <w:p w14:paraId="6EB53543" w14:textId="28599C34" w:rsidR="005E4177" w:rsidRPr="000A2116" w:rsidRDefault="005E4177" w:rsidP="005E4177">
            <w:pPr>
              <w:pStyle w:val="mklTable0"/>
              <w:tabs>
                <w:tab w:val="left" w:pos="170"/>
                <w:tab w:val="left" w:pos="318"/>
              </w:tabs>
              <w:ind w:left="-57" w:right="-57"/>
              <w:rPr>
                <w:sz w:val="20"/>
                <w:szCs w:val="20"/>
              </w:rPr>
            </w:pPr>
            <w:r w:rsidRPr="000A2116">
              <w:rPr>
                <w:sz w:val="20"/>
                <w:szCs w:val="20"/>
              </w:rPr>
              <w:t>3.</w:t>
            </w:r>
            <w:r w:rsidRPr="000A2116">
              <w:rPr>
                <w:sz w:val="20"/>
                <w:szCs w:val="20"/>
              </w:rPr>
              <w:tab/>
              <w:t>Разъемы: RJ45, USB 3.0 (А):</w:t>
            </w:r>
            <w:r w:rsidR="00E722EC" w:rsidRPr="000A2116">
              <w:rPr>
                <w:sz w:val="20"/>
                <w:szCs w:val="20"/>
              </w:rPr>
              <w:t xml:space="preserve"> </w:t>
            </w:r>
            <w:r w:rsidRPr="000A2116">
              <w:rPr>
                <w:sz w:val="20"/>
                <w:szCs w:val="20"/>
              </w:rPr>
              <w:t>наличие.</w:t>
            </w:r>
          </w:p>
          <w:p w14:paraId="38C94B51" w14:textId="3A4ED540" w:rsidR="005E4177" w:rsidRPr="000A2116" w:rsidRDefault="005E4177" w:rsidP="005E4177">
            <w:pPr>
              <w:pStyle w:val="mklTable0"/>
              <w:tabs>
                <w:tab w:val="left" w:pos="170"/>
                <w:tab w:val="left" w:pos="318"/>
              </w:tabs>
              <w:ind w:left="-57" w:right="-57"/>
              <w:rPr>
                <w:sz w:val="20"/>
                <w:szCs w:val="20"/>
              </w:rPr>
            </w:pPr>
            <w:r w:rsidRPr="000A2116">
              <w:rPr>
                <w:sz w:val="20"/>
                <w:szCs w:val="20"/>
              </w:rPr>
              <w:t>4.</w:t>
            </w:r>
            <w:r w:rsidRPr="000A2116">
              <w:rPr>
                <w:sz w:val="20"/>
                <w:szCs w:val="20"/>
              </w:rPr>
              <w:tab/>
              <w:t xml:space="preserve">Интерфейс USB для связи с </w:t>
            </w:r>
            <w:r w:rsidR="00421F69" w:rsidRPr="000A2116">
              <w:rPr>
                <w:sz w:val="20"/>
                <w:szCs w:val="20"/>
              </w:rPr>
              <w:br/>
            </w:r>
            <w:r w:rsidRPr="000A2116">
              <w:rPr>
                <w:sz w:val="20"/>
                <w:szCs w:val="20"/>
              </w:rPr>
              <w:t>компьютером:</w:t>
            </w:r>
            <w:r w:rsidR="00421F69" w:rsidRPr="000A2116">
              <w:rPr>
                <w:sz w:val="20"/>
                <w:szCs w:val="20"/>
              </w:rPr>
              <w:t xml:space="preserve"> </w:t>
            </w:r>
            <w:r w:rsidRPr="000A2116">
              <w:rPr>
                <w:sz w:val="20"/>
                <w:szCs w:val="20"/>
              </w:rPr>
              <w:t>3.0.</w:t>
            </w:r>
          </w:p>
          <w:p w14:paraId="1D5B458F" w14:textId="2CD1DD35" w:rsidR="005E4177" w:rsidRPr="000A2116" w:rsidRDefault="005E4177" w:rsidP="005E4177">
            <w:pPr>
              <w:pStyle w:val="mklTable0"/>
              <w:tabs>
                <w:tab w:val="left" w:pos="170"/>
                <w:tab w:val="left" w:pos="318"/>
              </w:tabs>
              <w:ind w:left="-57" w:right="-57"/>
              <w:rPr>
                <w:sz w:val="20"/>
                <w:szCs w:val="20"/>
              </w:rPr>
            </w:pPr>
            <w:r w:rsidRPr="000A2116">
              <w:rPr>
                <w:sz w:val="20"/>
                <w:szCs w:val="20"/>
              </w:rPr>
              <w:t>5.</w:t>
            </w:r>
            <w:r w:rsidRPr="000A2116">
              <w:rPr>
                <w:sz w:val="20"/>
                <w:szCs w:val="20"/>
              </w:rPr>
              <w:tab/>
              <w:t>Поддержка USB2.0: наличие.</w:t>
            </w:r>
          </w:p>
          <w:p w14:paraId="51883E56" w14:textId="689EF36C" w:rsidR="005E4177" w:rsidRPr="000A2116" w:rsidRDefault="005E4177" w:rsidP="005E4177">
            <w:pPr>
              <w:pStyle w:val="mklTable0"/>
              <w:tabs>
                <w:tab w:val="left" w:pos="170"/>
                <w:tab w:val="left" w:pos="318"/>
              </w:tabs>
              <w:ind w:left="-57" w:right="-57"/>
              <w:rPr>
                <w:sz w:val="20"/>
                <w:szCs w:val="20"/>
              </w:rPr>
            </w:pPr>
            <w:r w:rsidRPr="000A2116">
              <w:rPr>
                <w:sz w:val="20"/>
                <w:szCs w:val="20"/>
              </w:rPr>
              <w:t>6.</w:t>
            </w:r>
            <w:r w:rsidRPr="000A2116">
              <w:rPr>
                <w:sz w:val="20"/>
                <w:szCs w:val="20"/>
              </w:rPr>
              <w:tab/>
              <w:t>Скорость передачи данных (Мбит/с): 10/100/1000</w:t>
            </w:r>
          </w:p>
          <w:p w14:paraId="72CC5CB4" w14:textId="28225C81" w:rsidR="005E4177" w:rsidRPr="000A2116" w:rsidRDefault="005E4177" w:rsidP="005E4177">
            <w:pPr>
              <w:pStyle w:val="mklTable0"/>
              <w:tabs>
                <w:tab w:val="left" w:pos="170"/>
                <w:tab w:val="left" w:pos="318"/>
              </w:tabs>
              <w:ind w:left="-57" w:right="-57"/>
              <w:rPr>
                <w:sz w:val="20"/>
                <w:szCs w:val="20"/>
              </w:rPr>
            </w:pPr>
            <w:r w:rsidRPr="000A2116">
              <w:rPr>
                <w:sz w:val="20"/>
                <w:szCs w:val="20"/>
              </w:rPr>
              <w:t>7.</w:t>
            </w:r>
            <w:r w:rsidRPr="000A2116">
              <w:rPr>
                <w:sz w:val="20"/>
                <w:szCs w:val="20"/>
              </w:rPr>
              <w:tab/>
              <w:t>Индикация обмена данными: наличие.</w:t>
            </w:r>
          </w:p>
          <w:p w14:paraId="250D6213" w14:textId="35972DD6" w:rsidR="005E4177" w:rsidRPr="000A2116" w:rsidRDefault="005E4177" w:rsidP="005E4177">
            <w:pPr>
              <w:pStyle w:val="mklTable0"/>
              <w:tabs>
                <w:tab w:val="left" w:pos="170"/>
                <w:tab w:val="left" w:pos="318"/>
              </w:tabs>
              <w:ind w:left="-57" w:right="-57"/>
              <w:rPr>
                <w:sz w:val="20"/>
                <w:szCs w:val="20"/>
              </w:rPr>
            </w:pPr>
            <w:r w:rsidRPr="000A2116">
              <w:rPr>
                <w:sz w:val="20"/>
                <w:szCs w:val="20"/>
              </w:rPr>
              <w:t>8.</w:t>
            </w:r>
            <w:r w:rsidRPr="000A2116">
              <w:rPr>
                <w:sz w:val="20"/>
                <w:szCs w:val="20"/>
              </w:rPr>
              <w:tab/>
              <w:t xml:space="preserve">Поддержка операционной системы </w:t>
            </w:r>
            <w:proofErr w:type="spellStart"/>
            <w:r w:rsidRPr="000A2116">
              <w:rPr>
                <w:sz w:val="20"/>
                <w:szCs w:val="20"/>
              </w:rPr>
              <w:t>Windows</w:t>
            </w:r>
            <w:proofErr w:type="spellEnd"/>
            <w:r w:rsidRPr="000A2116">
              <w:rPr>
                <w:sz w:val="20"/>
                <w:szCs w:val="20"/>
              </w:rPr>
              <w:t xml:space="preserve"> 10 (32/64):</w:t>
            </w:r>
            <w:r w:rsidR="00421F69" w:rsidRPr="000A2116">
              <w:rPr>
                <w:sz w:val="20"/>
                <w:szCs w:val="20"/>
              </w:rPr>
              <w:t xml:space="preserve"> </w:t>
            </w:r>
            <w:r w:rsidRPr="000A2116">
              <w:rPr>
                <w:sz w:val="20"/>
                <w:szCs w:val="20"/>
              </w:rPr>
              <w:t>наличие.</w:t>
            </w:r>
          </w:p>
          <w:p w14:paraId="0D782FF9" w14:textId="798C649F" w:rsidR="005E4177" w:rsidRPr="000A2116" w:rsidRDefault="005E4177" w:rsidP="005E4177">
            <w:pPr>
              <w:pStyle w:val="mklTable0"/>
              <w:tabs>
                <w:tab w:val="left" w:pos="170"/>
                <w:tab w:val="left" w:pos="318"/>
              </w:tabs>
              <w:ind w:left="-57" w:right="-57"/>
              <w:rPr>
                <w:sz w:val="20"/>
                <w:szCs w:val="20"/>
              </w:rPr>
            </w:pPr>
            <w:r w:rsidRPr="000A2116">
              <w:rPr>
                <w:sz w:val="20"/>
                <w:szCs w:val="20"/>
              </w:rPr>
              <w:t>9.</w:t>
            </w:r>
            <w:r w:rsidRPr="000A2116">
              <w:rPr>
                <w:sz w:val="20"/>
                <w:szCs w:val="20"/>
              </w:rPr>
              <w:tab/>
              <w:t>Стандарты: IEEEE 802.3, IEEEE 802.3u, IEEEE 802.3ab</w:t>
            </w:r>
            <w:r w:rsidRPr="000A2116">
              <w:rPr>
                <w:sz w:val="20"/>
                <w:szCs w:val="20"/>
              </w:rPr>
              <w:tab/>
              <w:t>Х</w:t>
            </w:r>
          </w:p>
          <w:p w14:paraId="40F77C08" w14:textId="77D0E3B1" w:rsidR="001D7DAE" w:rsidRPr="000A2116" w:rsidRDefault="005E4177" w:rsidP="005E4177">
            <w:pPr>
              <w:pStyle w:val="mklTable0"/>
              <w:tabs>
                <w:tab w:val="left" w:pos="170"/>
                <w:tab w:val="left" w:pos="318"/>
              </w:tabs>
              <w:spacing w:line="240" w:lineRule="auto"/>
              <w:ind w:left="-57" w:right="-57"/>
              <w:rPr>
                <w:sz w:val="20"/>
                <w:szCs w:val="20"/>
              </w:rPr>
            </w:pPr>
            <w:r w:rsidRPr="000A2116">
              <w:rPr>
                <w:sz w:val="20"/>
                <w:szCs w:val="20"/>
              </w:rPr>
              <w:t>10.</w:t>
            </w:r>
            <w:r w:rsidRPr="000A2116">
              <w:rPr>
                <w:sz w:val="20"/>
                <w:szCs w:val="20"/>
              </w:rPr>
              <w:tab/>
              <w:t>Питание: от USB</w:t>
            </w:r>
          </w:p>
        </w:tc>
        <w:tc>
          <w:tcPr>
            <w:tcW w:w="467" w:type="pct"/>
            <w:tcBorders>
              <w:bottom w:val="single" w:sz="4" w:space="0" w:color="auto"/>
            </w:tcBorders>
            <w:shd w:val="clear" w:color="auto" w:fill="auto"/>
            <w:vAlign w:val="center"/>
          </w:tcPr>
          <w:p w14:paraId="715E0530" w14:textId="1BF55697" w:rsidR="001D7DAE" w:rsidRPr="000A2116" w:rsidRDefault="005E4177" w:rsidP="00E722EC">
            <w:pPr>
              <w:pStyle w:val="mklTable0"/>
              <w:spacing w:line="240" w:lineRule="auto"/>
              <w:ind w:left="-57" w:right="-57"/>
              <w:jc w:val="center"/>
              <w:rPr>
                <w:sz w:val="20"/>
                <w:szCs w:val="20"/>
              </w:rPr>
            </w:pPr>
            <w:r w:rsidRPr="000A2116">
              <w:rPr>
                <w:color w:val="000000" w:themeColor="text1"/>
                <w:sz w:val="20"/>
                <w:szCs w:val="20"/>
              </w:rPr>
              <w:t>26.20.40.190</w:t>
            </w:r>
          </w:p>
        </w:tc>
        <w:tc>
          <w:tcPr>
            <w:tcW w:w="561" w:type="pct"/>
            <w:tcBorders>
              <w:bottom w:val="single" w:sz="4" w:space="0" w:color="auto"/>
            </w:tcBorders>
            <w:shd w:val="clear" w:color="auto" w:fill="auto"/>
            <w:vAlign w:val="center"/>
          </w:tcPr>
          <w:p w14:paraId="223F027A" w14:textId="77777777" w:rsidR="001D7DAE" w:rsidRPr="000A2116" w:rsidRDefault="001D7DAE" w:rsidP="00E722EC">
            <w:pPr>
              <w:pStyle w:val="mklTable0"/>
              <w:spacing w:line="240" w:lineRule="auto"/>
              <w:ind w:left="-57" w:right="-57"/>
              <w:jc w:val="center"/>
              <w:rPr>
                <w:sz w:val="20"/>
                <w:szCs w:val="20"/>
              </w:rPr>
            </w:pPr>
          </w:p>
        </w:tc>
        <w:tc>
          <w:tcPr>
            <w:tcW w:w="187" w:type="pct"/>
            <w:tcBorders>
              <w:bottom w:val="single" w:sz="4" w:space="0" w:color="auto"/>
            </w:tcBorders>
            <w:shd w:val="clear" w:color="auto" w:fill="auto"/>
            <w:vAlign w:val="center"/>
          </w:tcPr>
          <w:p w14:paraId="3EF9EAD0" w14:textId="7DE08E21" w:rsidR="001D7DAE" w:rsidRPr="000A2116" w:rsidRDefault="000E0467" w:rsidP="00E722EC">
            <w:pPr>
              <w:pStyle w:val="mklTable0"/>
              <w:spacing w:line="240" w:lineRule="auto"/>
              <w:ind w:left="-57" w:right="-57"/>
              <w:jc w:val="center"/>
              <w:rPr>
                <w:sz w:val="20"/>
                <w:szCs w:val="20"/>
              </w:rPr>
            </w:pPr>
            <w:proofErr w:type="spellStart"/>
            <w:r w:rsidRPr="000A2116">
              <w:rPr>
                <w:sz w:val="20"/>
                <w:szCs w:val="20"/>
              </w:rPr>
              <w:t>шт</w:t>
            </w:r>
            <w:proofErr w:type="spellEnd"/>
          </w:p>
        </w:tc>
        <w:tc>
          <w:tcPr>
            <w:tcW w:w="188" w:type="pct"/>
            <w:tcBorders>
              <w:bottom w:val="single" w:sz="4" w:space="0" w:color="auto"/>
            </w:tcBorders>
            <w:shd w:val="clear" w:color="auto" w:fill="auto"/>
            <w:vAlign w:val="center"/>
          </w:tcPr>
          <w:p w14:paraId="14B20874" w14:textId="77E6A61C" w:rsidR="001D7DAE" w:rsidRPr="000A2116" w:rsidRDefault="005E4177" w:rsidP="00E722EC">
            <w:pPr>
              <w:pStyle w:val="mklTable0"/>
              <w:spacing w:line="240" w:lineRule="auto"/>
              <w:ind w:left="-57" w:right="-57"/>
              <w:jc w:val="center"/>
              <w:rPr>
                <w:sz w:val="20"/>
                <w:szCs w:val="20"/>
              </w:rPr>
            </w:pPr>
            <w:r w:rsidRPr="000A2116">
              <w:rPr>
                <w:sz w:val="20"/>
                <w:szCs w:val="20"/>
              </w:rPr>
              <w:t>6</w:t>
            </w:r>
          </w:p>
        </w:tc>
        <w:tc>
          <w:tcPr>
            <w:tcW w:w="657" w:type="pct"/>
            <w:tcBorders>
              <w:bottom w:val="single" w:sz="4" w:space="0" w:color="auto"/>
            </w:tcBorders>
            <w:shd w:val="clear" w:color="auto" w:fill="auto"/>
            <w:vAlign w:val="center"/>
          </w:tcPr>
          <w:p w14:paraId="0CFB0A48" w14:textId="77777777" w:rsidR="001D7DAE" w:rsidRPr="000A2116" w:rsidRDefault="001D7DAE" w:rsidP="00E722EC">
            <w:pPr>
              <w:pStyle w:val="mklTable0"/>
              <w:spacing w:line="240" w:lineRule="auto"/>
              <w:ind w:left="-57" w:right="-57"/>
              <w:jc w:val="center"/>
              <w:rPr>
                <w:sz w:val="20"/>
                <w:szCs w:val="20"/>
                <w:lang w:val="en-US"/>
              </w:rPr>
            </w:pPr>
          </w:p>
        </w:tc>
        <w:tc>
          <w:tcPr>
            <w:tcW w:w="650" w:type="pct"/>
            <w:tcBorders>
              <w:bottom w:val="single" w:sz="4" w:space="0" w:color="auto"/>
            </w:tcBorders>
            <w:shd w:val="clear" w:color="auto" w:fill="auto"/>
            <w:vAlign w:val="center"/>
          </w:tcPr>
          <w:p w14:paraId="15C63238" w14:textId="77777777" w:rsidR="001D7DAE" w:rsidRPr="000A2116" w:rsidRDefault="001D7DAE" w:rsidP="00E722EC">
            <w:pPr>
              <w:pStyle w:val="mklTable0"/>
              <w:spacing w:line="240" w:lineRule="auto"/>
              <w:ind w:left="-57" w:right="-57"/>
              <w:jc w:val="center"/>
              <w:rPr>
                <w:sz w:val="20"/>
                <w:szCs w:val="20"/>
              </w:rPr>
            </w:pPr>
          </w:p>
        </w:tc>
      </w:tr>
      <w:tr w:rsidR="00421F69" w:rsidRPr="00E71561" w14:paraId="59883B26" w14:textId="77777777" w:rsidTr="00421F69">
        <w:trPr>
          <w:trHeight w:val="902"/>
        </w:trPr>
        <w:tc>
          <w:tcPr>
            <w:tcW w:w="185" w:type="pct"/>
            <w:tcBorders>
              <w:bottom w:val="single" w:sz="4" w:space="0" w:color="auto"/>
            </w:tcBorders>
            <w:shd w:val="clear" w:color="auto" w:fill="auto"/>
            <w:vAlign w:val="center"/>
          </w:tcPr>
          <w:p w14:paraId="4BD291F4" w14:textId="77777777" w:rsidR="001D7DAE" w:rsidRPr="000A2116" w:rsidRDefault="001D7DAE" w:rsidP="00E722EC">
            <w:pPr>
              <w:pStyle w:val="mklTable0"/>
              <w:spacing w:line="240" w:lineRule="auto"/>
              <w:ind w:left="-57" w:right="-57"/>
              <w:jc w:val="center"/>
              <w:rPr>
                <w:sz w:val="20"/>
                <w:szCs w:val="20"/>
              </w:rPr>
            </w:pPr>
            <w:r w:rsidRPr="000A2116">
              <w:rPr>
                <w:sz w:val="20"/>
                <w:szCs w:val="20"/>
              </w:rPr>
              <w:t>2</w:t>
            </w:r>
          </w:p>
        </w:tc>
        <w:tc>
          <w:tcPr>
            <w:tcW w:w="561" w:type="pct"/>
            <w:tcBorders>
              <w:bottom w:val="single" w:sz="4" w:space="0" w:color="auto"/>
            </w:tcBorders>
            <w:shd w:val="clear" w:color="auto" w:fill="auto"/>
            <w:vAlign w:val="center"/>
          </w:tcPr>
          <w:p w14:paraId="36068D1F" w14:textId="0DCBA82A" w:rsidR="005E4177" w:rsidRPr="000A2116" w:rsidRDefault="005E4177" w:rsidP="00E722EC">
            <w:pPr>
              <w:pStyle w:val="mklTable0"/>
              <w:spacing w:line="240" w:lineRule="auto"/>
              <w:ind w:left="-57" w:right="-57"/>
              <w:jc w:val="center"/>
              <w:rPr>
                <w:color w:val="000000" w:themeColor="text1"/>
                <w:sz w:val="20"/>
                <w:szCs w:val="20"/>
                <w:lang w:val="en-US"/>
              </w:rPr>
            </w:pPr>
            <w:r w:rsidRPr="000A2116">
              <w:rPr>
                <w:color w:val="000000" w:themeColor="text1"/>
                <w:sz w:val="20"/>
                <w:szCs w:val="20"/>
                <w:lang w:val="en-US"/>
              </w:rPr>
              <w:t>Raid</w:t>
            </w:r>
          </w:p>
          <w:p w14:paraId="7EE1D355" w14:textId="48210696" w:rsidR="001D7DAE" w:rsidRPr="000A2116" w:rsidRDefault="005E4177" w:rsidP="00E722EC">
            <w:pPr>
              <w:pStyle w:val="mklTable0"/>
              <w:spacing w:line="240" w:lineRule="auto"/>
              <w:ind w:left="-57" w:right="-57"/>
              <w:jc w:val="center"/>
              <w:rPr>
                <w:color w:val="000000"/>
                <w:sz w:val="20"/>
                <w:szCs w:val="20"/>
              </w:rPr>
            </w:pPr>
            <w:proofErr w:type="spellStart"/>
            <w:r w:rsidRPr="000A2116">
              <w:rPr>
                <w:color w:val="000000" w:themeColor="text1"/>
                <w:sz w:val="20"/>
                <w:szCs w:val="20"/>
                <w:lang w:val="en-US"/>
              </w:rPr>
              <w:t>контроллер</w:t>
            </w:r>
            <w:proofErr w:type="spellEnd"/>
          </w:p>
        </w:tc>
        <w:tc>
          <w:tcPr>
            <w:tcW w:w="1544" w:type="pct"/>
            <w:tcBorders>
              <w:bottom w:val="single" w:sz="4" w:space="0" w:color="auto"/>
            </w:tcBorders>
            <w:shd w:val="clear" w:color="auto" w:fill="auto"/>
          </w:tcPr>
          <w:p w14:paraId="4DBFA341" w14:textId="7D9F9933" w:rsidR="005E4177" w:rsidRPr="000A2116" w:rsidRDefault="005E4177" w:rsidP="005E4177">
            <w:pPr>
              <w:pStyle w:val="mklTable0"/>
              <w:tabs>
                <w:tab w:val="left" w:pos="170"/>
                <w:tab w:val="left" w:pos="318"/>
              </w:tabs>
              <w:ind w:left="-57" w:right="-57"/>
              <w:rPr>
                <w:sz w:val="20"/>
                <w:szCs w:val="20"/>
              </w:rPr>
            </w:pPr>
            <w:r w:rsidRPr="000A2116">
              <w:rPr>
                <w:sz w:val="20"/>
                <w:szCs w:val="20"/>
              </w:rPr>
              <w:t>1.</w:t>
            </w:r>
            <w:r w:rsidRPr="000A2116">
              <w:rPr>
                <w:sz w:val="20"/>
                <w:szCs w:val="20"/>
              </w:rPr>
              <w:tab/>
              <w:t>Тип оборудования: SATA/SAS RAID контроллер</w:t>
            </w:r>
            <w:r w:rsidR="00E722EC" w:rsidRPr="000A2116">
              <w:rPr>
                <w:sz w:val="20"/>
                <w:szCs w:val="20"/>
              </w:rPr>
              <w:t>.</w:t>
            </w:r>
          </w:p>
          <w:p w14:paraId="4BE6CF80" w14:textId="64E08322" w:rsidR="005E4177" w:rsidRPr="000A2116" w:rsidRDefault="005E4177" w:rsidP="005E4177">
            <w:pPr>
              <w:pStyle w:val="mklTable0"/>
              <w:tabs>
                <w:tab w:val="left" w:pos="170"/>
                <w:tab w:val="left" w:pos="318"/>
              </w:tabs>
              <w:ind w:left="-57" w:right="-57"/>
              <w:rPr>
                <w:sz w:val="20"/>
                <w:szCs w:val="20"/>
              </w:rPr>
            </w:pPr>
            <w:r w:rsidRPr="000A2116">
              <w:rPr>
                <w:sz w:val="20"/>
                <w:szCs w:val="20"/>
              </w:rPr>
              <w:t>2.</w:t>
            </w:r>
            <w:r w:rsidRPr="000A2116">
              <w:rPr>
                <w:sz w:val="20"/>
                <w:szCs w:val="20"/>
              </w:rPr>
              <w:tab/>
              <w:t>Поддерживаемые уровни RAID дисковой системы:</w:t>
            </w:r>
            <w:r w:rsidR="00E722EC" w:rsidRPr="000A2116">
              <w:rPr>
                <w:sz w:val="20"/>
                <w:szCs w:val="20"/>
              </w:rPr>
              <w:t xml:space="preserve"> </w:t>
            </w:r>
            <w:r w:rsidRPr="000A2116">
              <w:rPr>
                <w:sz w:val="20"/>
                <w:szCs w:val="20"/>
              </w:rPr>
              <w:t>0, 10, 1, 50, 5, 60, 6</w:t>
            </w:r>
            <w:r w:rsidR="00E722EC" w:rsidRPr="000A2116">
              <w:rPr>
                <w:sz w:val="20"/>
                <w:szCs w:val="20"/>
              </w:rPr>
              <w:t>.</w:t>
            </w:r>
          </w:p>
          <w:p w14:paraId="70B34800" w14:textId="03C638F9" w:rsidR="005E4177" w:rsidRPr="000A2116" w:rsidRDefault="005E4177" w:rsidP="005E4177">
            <w:pPr>
              <w:pStyle w:val="mklTable0"/>
              <w:tabs>
                <w:tab w:val="left" w:pos="170"/>
                <w:tab w:val="left" w:pos="318"/>
              </w:tabs>
              <w:ind w:left="-57" w:right="-57"/>
              <w:rPr>
                <w:sz w:val="20"/>
                <w:szCs w:val="20"/>
              </w:rPr>
            </w:pPr>
            <w:r w:rsidRPr="000A2116">
              <w:rPr>
                <w:sz w:val="20"/>
                <w:szCs w:val="20"/>
              </w:rPr>
              <w:t>3.</w:t>
            </w:r>
            <w:r w:rsidRPr="000A2116">
              <w:rPr>
                <w:sz w:val="20"/>
                <w:szCs w:val="20"/>
              </w:rPr>
              <w:tab/>
              <w:t>Низкопрофильный форм-фактор (MD2):</w:t>
            </w:r>
            <w:r w:rsidR="00421F69" w:rsidRPr="000A2116">
              <w:rPr>
                <w:sz w:val="20"/>
                <w:szCs w:val="20"/>
              </w:rPr>
              <w:t xml:space="preserve"> </w:t>
            </w:r>
            <w:r w:rsidRPr="000A2116">
              <w:rPr>
                <w:sz w:val="20"/>
                <w:szCs w:val="20"/>
              </w:rPr>
              <w:t>наличие</w:t>
            </w:r>
            <w:r w:rsidR="00E722EC" w:rsidRPr="000A2116">
              <w:rPr>
                <w:sz w:val="20"/>
                <w:szCs w:val="20"/>
              </w:rPr>
              <w:t>.</w:t>
            </w:r>
          </w:p>
          <w:p w14:paraId="28DE146C" w14:textId="3436D68C" w:rsidR="005E4177" w:rsidRPr="000A2116" w:rsidRDefault="005E4177" w:rsidP="005E4177">
            <w:pPr>
              <w:pStyle w:val="mklTable0"/>
              <w:tabs>
                <w:tab w:val="left" w:pos="170"/>
                <w:tab w:val="left" w:pos="318"/>
              </w:tabs>
              <w:ind w:left="-57" w:right="-57"/>
              <w:rPr>
                <w:sz w:val="20"/>
                <w:szCs w:val="20"/>
                <w:lang w:val="en-US"/>
              </w:rPr>
            </w:pPr>
            <w:r w:rsidRPr="000A2116">
              <w:rPr>
                <w:sz w:val="20"/>
                <w:szCs w:val="20"/>
                <w:lang w:val="en-US"/>
              </w:rPr>
              <w:t>4.</w:t>
            </w:r>
            <w:r w:rsidRPr="000A2116">
              <w:rPr>
                <w:sz w:val="20"/>
                <w:szCs w:val="20"/>
                <w:lang w:val="en-US"/>
              </w:rPr>
              <w:tab/>
            </w:r>
            <w:r w:rsidRPr="000A2116">
              <w:rPr>
                <w:sz w:val="20"/>
                <w:szCs w:val="20"/>
              </w:rPr>
              <w:t>Интерфейс</w:t>
            </w:r>
            <w:r w:rsidRPr="000A2116">
              <w:rPr>
                <w:sz w:val="20"/>
                <w:szCs w:val="20"/>
                <w:lang w:val="en-US"/>
              </w:rPr>
              <w:t>:</w:t>
            </w:r>
            <w:r w:rsidR="00E722EC" w:rsidRPr="000A2116">
              <w:rPr>
                <w:sz w:val="20"/>
                <w:szCs w:val="20"/>
                <w:lang w:val="en-US"/>
              </w:rPr>
              <w:t xml:space="preserve"> </w:t>
            </w:r>
            <w:r w:rsidRPr="000A2116">
              <w:rPr>
                <w:sz w:val="20"/>
                <w:szCs w:val="20"/>
                <w:lang w:val="en-US"/>
              </w:rPr>
              <w:t>PCI Express 8x rev. 2.0</w:t>
            </w:r>
            <w:r w:rsidR="00E722EC" w:rsidRPr="000A2116">
              <w:rPr>
                <w:sz w:val="20"/>
                <w:szCs w:val="20"/>
                <w:lang w:val="en-US"/>
              </w:rPr>
              <w:t>.</w:t>
            </w:r>
          </w:p>
          <w:p w14:paraId="6AC246C7" w14:textId="3A80D58B" w:rsidR="005E4177" w:rsidRPr="000A2116" w:rsidRDefault="005E4177" w:rsidP="005E4177">
            <w:pPr>
              <w:pStyle w:val="mklTable0"/>
              <w:tabs>
                <w:tab w:val="left" w:pos="170"/>
                <w:tab w:val="left" w:pos="318"/>
              </w:tabs>
              <w:ind w:left="-57" w:right="-57"/>
              <w:rPr>
                <w:sz w:val="20"/>
                <w:szCs w:val="20"/>
              </w:rPr>
            </w:pPr>
            <w:r w:rsidRPr="000A2116">
              <w:rPr>
                <w:sz w:val="20"/>
                <w:szCs w:val="20"/>
              </w:rPr>
              <w:t>5.</w:t>
            </w:r>
            <w:r w:rsidRPr="000A2116">
              <w:rPr>
                <w:sz w:val="20"/>
                <w:szCs w:val="20"/>
              </w:rPr>
              <w:tab/>
              <w:t>Внутренний порт:</w:t>
            </w:r>
            <w:r w:rsidR="00E722EC" w:rsidRPr="000A2116">
              <w:rPr>
                <w:sz w:val="20"/>
                <w:szCs w:val="20"/>
              </w:rPr>
              <w:t xml:space="preserve"> </w:t>
            </w:r>
            <w:r w:rsidRPr="000A2116">
              <w:rPr>
                <w:sz w:val="20"/>
                <w:szCs w:val="20"/>
              </w:rPr>
              <w:t>2x SFF-8087 (</w:t>
            </w:r>
            <w:proofErr w:type="spellStart"/>
            <w:r w:rsidRPr="000A2116">
              <w:rPr>
                <w:sz w:val="20"/>
                <w:szCs w:val="20"/>
              </w:rPr>
              <w:t>mini</w:t>
            </w:r>
            <w:proofErr w:type="spellEnd"/>
            <w:r w:rsidRPr="000A2116">
              <w:rPr>
                <w:sz w:val="20"/>
                <w:szCs w:val="20"/>
              </w:rPr>
              <w:t xml:space="preserve"> SAS)</w:t>
            </w:r>
            <w:r w:rsidR="00E722EC" w:rsidRPr="000A2116">
              <w:rPr>
                <w:sz w:val="20"/>
                <w:szCs w:val="20"/>
              </w:rPr>
              <w:t>.</w:t>
            </w:r>
          </w:p>
          <w:p w14:paraId="3A222E70" w14:textId="54E124EE" w:rsidR="005E4177" w:rsidRPr="000A2116" w:rsidRDefault="005E4177" w:rsidP="005E4177">
            <w:pPr>
              <w:pStyle w:val="mklTable0"/>
              <w:tabs>
                <w:tab w:val="left" w:pos="170"/>
                <w:tab w:val="left" w:pos="318"/>
              </w:tabs>
              <w:ind w:left="-57" w:right="-57"/>
              <w:rPr>
                <w:sz w:val="20"/>
                <w:szCs w:val="20"/>
              </w:rPr>
            </w:pPr>
            <w:r w:rsidRPr="000A2116">
              <w:rPr>
                <w:sz w:val="20"/>
                <w:szCs w:val="20"/>
              </w:rPr>
              <w:t>6.</w:t>
            </w:r>
            <w:r w:rsidRPr="000A2116">
              <w:rPr>
                <w:sz w:val="20"/>
                <w:szCs w:val="20"/>
              </w:rPr>
              <w:tab/>
              <w:t>Чип:</w:t>
            </w:r>
            <w:r w:rsidR="00E722EC" w:rsidRPr="000A2116">
              <w:rPr>
                <w:sz w:val="20"/>
                <w:szCs w:val="20"/>
              </w:rPr>
              <w:t xml:space="preserve"> </w:t>
            </w:r>
            <w:r w:rsidRPr="000A2116">
              <w:rPr>
                <w:sz w:val="20"/>
                <w:szCs w:val="20"/>
              </w:rPr>
              <w:t xml:space="preserve">LSISAS2108, интегрированный XOR процессор </w:t>
            </w:r>
            <w:proofErr w:type="spellStart"/>
            <w:r w:rsidRPr="000A2116">
              <w:rPr>
                <w:sz w:val="20"/>
                <w:szCs w:val="20"/>
              </w:rPr>
              <w:t>Power</w:t>
            </w:r>
            <w:proofErr w:type="spellEnd"/>
            <w:r w:rsidRPr="000A2116">
              <w:rPr>
                <w:sz w:val="20"/>
                <w:szCs w:val="20"/>
              </w:rPr>
              <w:t xml:space="preserve"> PC 800 МГц</w:t>
            </w:r>
            <w:r w:rsidR="00E722EC" w:rsidRPr="000A2116">
              <w:rPr>
                <w:sz w:val="20"/>
                <w:szCs w:val="20"/>
              </w:rPr>
              <w:t>.</w:t>
            </w:r>
          </w:p>
          <w:p w14:paraId="4C5C58FA" w14:textId="477156DE" w:rsidR="005E4177" w:rsidRPr="000A2116" w:rsidRDefault="005E4177" w:rsidP="005E4177">
            <w:pPr>
              <w:pStyle w:val="mklTable0"/>
              <w:tabs>
                <w:tab w:val="left" w:pos="170"/>
                <w:tab w:val="left" w:pos="318"/>
              </w:tabs>
              <w:ind w:left="-57" w:right="-57"/>
              <w:rPr>
                <w:sz w:val="20"/>
                <w:szCs w:val="20"/>
              </w:rPr>
            </w:pPr>
            <w:r w:rsidRPr="000A2116">
              <w:rPr>
                <w:sz w:val="20"/>
                <w:szCs w:val="20"/>
              </w:rPr>
              <w:t>8.</w:t>
            </w:r>
            <w:r w:rsidRPr="000A2116">
              <w:rPr>
                <w:sz w:val="20"/>
                <w:szCs w:val="20"/>
              </w:rPr>
              <w:tab/>
              <w:t>Память DDR-II, (Мбайт):</w:t>
            </w:r>
            <w:r w:rsidR="00E722EC" w:rsidRPr="000A2116">
              <w:rPr>
                <w:sz w:val="20"/>
                <w:szCs w:val="20"/>
              </w:rPr>
              <w:t xml:space="preserve"> </w:t>
            </w:r>
            <w:r w:rsidRPr="000A2116">
              <w:rPr>
                <w:sz w:val="20"/>
                <w:szCs w:val="20"/>
              </w:rPr>
              <w:t>512</w:t>
            </w:r>
            <w:r w:rsidR="00E722EC" w:rsidRPr="000A2116">
              <w:rPr>
                <w:sz w:val="20"/>
                <w:szCs w:val="20"/>
              </w:rPr>
              <w:t>.</w:t>
            </w:r>
          </w:p>
          <w:p w14:paraId="0DCE43F1" w14:textId="529740EE" w:rsidR="005E4177" w:rsidRPr="000A2116" w:rsidRDefault="005E4177" w:rsidP="005E4177">
            <w:pPr>
              <w:pStyle w:val="mklTable0"/>
              <w:tabs>
                <w:tab w:val="left" w:pos="170"/>
                <w:tab w:val="left" w:pos="318"/>
              </w:tabs>
              <w:ind w:left="-57" w:right="-57"/>
              <w:rPr>
                <w:sz w:val="20"/>
                <w:szCs w:val="20"/>
              </w:rPr>
            </w:pPr>
            <w:r w:rsidRPr="000A2116">
              <w:rPr>
                <w:sz w:val="20"/>
                <w:szCs w:val="20"/>
              </w:rPr>
              <w:t>9.</w:t>
            </w:r>
            <w:r w:rsidRPr="000A2116">
              <w:rPr>
                <w:sz w:val="20"/>
                <w:szCs w:val="20"/>
              </w:rPr>
              <w:tab/>
              <w:t>Пропускная способность интерфейса (по каждому каналу) (Гбит/с):</w:t>
            </w:r>
            <w:r w:rsidR="00E722EC" w:rsidRPr="000A2116">
              <w:rPr>
                <w:sz w:val="20"/>
                <w:szCs w:val="20"/>
              </w:rPr>
              <w:t xml:space="preserve"> </w:t>
            </w:r>
            <w:r w:rsidRPr="000A2116">
              <w:rPr>
                <w:sz w:val="20"/>
                <w:szCs w:val="20"/>
              </w:rPr>
              <w:t>6</w:t>
            </w:r>
            <w:r w:rsidR="00E722EC" w:rsidRPr="000A2116">
              <w:rPr>
                <w:sz w:val="20"/>
                <w:szCs w:val="20"/>
              </w:rPr>
              <w:t>.</w:t>
            </w:r>
          </w:p>
          <w:p w14:paraId="3D113537" w14:textId="39088029" w:rsidR="005E4177" w:rsidRPr="000A2116" w:rsidRDefault="005E4177" w:rsidP="005E4177">
            <w:pPr>
              <w:pStyle w:val="mklTable0"/>
              <w:tabs>
                <w:tab w:val="left" w:pos="170"/>
                <w:tab w:val="left" w:pos="318"/>
              </w:tabs>
              <w:ind w:left="-57" w:right="-57"/>
              <w:rPr>
                <w:sz w:val="20"/>
                <w:szCs w:val="20"/>
              </w:rPr>
            </w:pPr>
            <w:r w:rsidRPr="000A2116">
              <w:rPr>
                <w:sz w:val="20"/>
                <w:szCs w:val="20"/>
              </w:rPr>
              <w:lastRenderedPageBreak/>
              <w:t>10.</w:t>
            </w:r>
            <w:r w:rsidRPr="000A2116">
              <w:rPr>
                <w:sz w:val="20"/>
                <w:szCs w:val="20"/>
              </w:rPr>
              <w:tab/>
              <w:t>Количество подключаемых устройств (прямое подключение):</w:t>
            </w:r>
            <w:r w:rsidR="00E722EC" w:rsidRPr="000A2116">
              <w:rPr>
                <w:sz w:val="20"/>
                <w:szCs w:val="20"/>
              </w:rPr>
              <w:t xml:space="preserve"> </w:t>
            </w:r>
            <w:r w:rsidRPr="000A2116">
              <w:rPr>
                <w:sz w:val="20"/>
                <w:szCs w:val="20"/>
              </w:rPr>
              <w:t>8</w:t>
            </w:r>
            <w:r w:rsidR="00E722EC" w:rsidRPr="000A2116">
              <w:rPr>
                <w:sz w:val="20"/>
                <w:szCs w:val="20"/>
              </w:rPr>
              <w:t>.</w:t>
            </w:r>
          </w:p>
          <w:p w14:paraId="387570AC" w14:textId="75C76985" w:rsidR="001D7DAE" w:rsidRPr="000A2116" w:rsidRDefault="005E4177" w:rsidP="005E4177">
            <w:pPr>
              <w:pStyle w:val="mklTable0"/>
              <w:tabs>
                <w:tab w:val="left" w:pos="170"/>
                <w:tab w:val="left" w:pos="318"/>
              </w:tabs>
              <w:spacing w:line="240" w:lineRule="auto"/>
              <w:ind w:left="-57" w:right="-57"/>
              <w:rPr>
                <w:sz w:val="20"/>
                <w:szCs w:val="20"/>
              </w:rPr>
            </w:pPr>
            <w:r w:rsidRPr="000A2116">
              <w:rPr>
                <w:sz w:val="20"/>
                <w:szCs w:val="20"/>
              </w:rPr>
              <w:t>11.</w:t>
            </w:r>
            <w:r w:rsidRPr="000A2116">
              <w:rPr>
                <w:sz w:val="20"/>
                <w:szCs w:val="20"/>
              </w:rPr>
              <w:tab/>
              <w:t>Поддержка дисков</w:t>
            </w:r>
            <w:r w:rsidR="00E722EC" w:rsidRPr="000A2116">
              <w:rPr>
                <w:sz w:val="20"/>
                <w:szCs w:val="20"/>
              </w:rPr>
              <w:t xml:space="preserve"> </w:t>
            </w:r>
            <w:r w:rsidRPr="000A2116">
              <w:rPr>
                <w:sz w:val="20"/>
                <w:szCs w:val="20"/>
              </w:rPr>
              <w:t>объемом более 3 Тбайт</w:t>
            </w:r>
            <w:r w:rsidR="00E722EC" w:rsidRPr="000A2116">
              <w:rPr>
                <w:sz w:val="20"/>
                <w:szCs w:val="20"/>
              </w:rPr>
              <w:t xml:space="preserve"> </w:t>
            </w:r>
            <w:r w:rsidRPr="000A2116">
              <w:rPr>
                <w:sz w:val="20"/>
                <w:szCs w:val="20"/>
              </w:rPr>
              <w:t>наличие</w:t>
            </w:r>
            <w:r w:rsidR="00E722EC" w:rsidRPr="000A2116">
              <w:rPr>
                <w:sz w:val="20"/>
                <w:szCs w:val="20"/>
              </w:rPr>
              <w:t xml:space="preserve"> </w:t>
            </w:r>
          </w:p>
        </w:tc>
        <w:tc>
          <w:tcPr>
            <w:tcW w:w="467" w:type="pct"/>
            <w:tcBorders>
              <w:bottom w:val="single" w:sz="4" w:space="0" w:color="auto"/>
            </w:tcBorders>
            <w:shd w:val="clear" w:color="auto" w:fill="auto"/>
            <w:vAlign w:val="center"/>
          </w:tcPr>
          <w:p w14:paraId="0C7035A7" w14:textId="6A2FE8CA" w:rsidR="001D7DAE" w:rsidRPr="000A2116" w:rsidRDefault="005E4177" w:rsidP="00E722EC">
            <w:pPr>
              <w:pStyle w:val="mklTable0"/>
              <w:spacing w:line="240" w:lineRule="auto"/>
              <w:ind w:left="-57" w:right="-57"/>
              <w:jc w:val="center"/>
              <w:rPr>
                <w:sz w:val="20"/>
                <w:szCs w:val="20"/>
              </w:rPr>
            </w:pPr>
            <w:r w:rsidRPr="000A2116">
              <w:rPr>
                <w:color w:val="000000" w:themeColor="text1"/>
                <w:sz w:val="20"/>
                <w:szCs w:val="20"/>
                <w:lang w:val="en-US"/>
              </w:rPr>
              <w:lastRenderedPageBreak/>
              <w:t>26.20.40.190</w:t>
            </w:r>
          </w:p>
        </w:tc>
        <w:tc>
          <w:tcPr>
            <w:tcW w:w="561" w:type="pct"/>
            <w:tcBorders>
              <w:bottom w:val="single" w:sz="4" w:space="0" w:color="auto"/>
            </w:tcBorders>
            <w:shd w:val="clear" w:color="auto" w:fill="auto"/>
            <w:vAlign w:val="center"/>
          </w:tcPr>
          <w:p w14:paraId="75B7F83C" w14:textId="77777777" w:rsidR="001D7DAE" w:rsidRPr="000A2116" w:rsidRDefault="001D7DAE" w:rsidP="00E722EC">
            <w:pPr>
              <w:pStyle w:val="mklTable0"/>
              <w:spacing w:line="240" w:lineRule="auto"/>
              <w:ind w:left="-57" w:right="-57"/>
              <w:jc w:val="center"/>
              <w:rPr>
                <w:sz w:val="20"/>
                <w:szCs w:val="20"/>
              </w:rPr>
            </w:pPr>
          </w:p>
        </w:tc>
        <w:tc>
          <w:tcPr>
            <w:tcW w:w="187" w:type="pct"/>
            <w:tcBorders>
              <w:bottom w:val="single" w:sz="4" w:space="0" w:color="auto"/>
            </w:tcBorders>
            <w:shd w:val="clear" w:color="auto" w:fill="auto"/>
            <w:vAlign w:val="center"/>
          </w:tcPr>
          <w:p w14:paraId="47C6FFDD" w14:textId="1C2EB475" w:rsidR="001D7DAE" w:rsidRPr="000A2116" w:rsidRDefault="00F448D5" w:rsidP="00E722EC">
            <w:pPr>
              <w:pStyle w:val="mklTable0"/>
              <w:spacing w:line="240" w:lineRule="auto"/>
              <w:ind w:left="-57" w:right="-57"/>
              <w:jc w:val="center"/>
              <w:rPr>
                <w:sz w:val="20"/>
                <w:szCs w:val="20"/>
              </w:rPr>
            </w:pPr>
            <w:proofErr w:type="spellStart"/>
            <w:r w:rsidRPr="000A2116">
              <w:rPr>
                <w:sz w:val="20"/>
                <w:szCs w:val="20"/>
              </w:rPr>
              <w:t>шт</w:t>
            </w:r>
            <w:proofErr w:type="spellEnd"/>
          </w:p>
        </w:tc>
        <w:tc>
          <w:tcPr>
            <w:tcW w:w="188" w:type="pct"/>
            <w:tcBorders>
              <w:bottom w:val="single" w:sz="4" w:space="0" w:color="auto"/>
            </w:tcBorders>
            <w:shd w:val="clear" w:color="auto" w:fill="auto"/>
            <w:vAlign w:val="center"/>
          </w:tcPr>
          <w:p w14:paraId="3852A3F7" w14:textId="7D3032DD" w:rsidR="001D7DAE" w:rsidRPr="000A2116" w:rsidRDefault="005E4177" w:rsidP="00E722EC">
            <w:pPr>
              <w:pStyle w:val="mklTable0"/>
              <w:spacing w:line="240" w:lineRule="auto"/>
              <w:ind w:left="-57" w:right="-57"/>
              <w:jc w:val="center"/>
              <w:rPr>
                <w:sz w:val="20"/>
                <w:szCs w:val="20"/>
              </w:rPr>
            </w:pPr>
            <w:r w:rsidRPr="000A2116">
              <w:rPr>
                <w:sz w:val="20"/>
                <w:szCs w:val="20"/>
              </w:rPr>
              <w:t>1</w:t>
            </w:r>
          </w:p>
        </w:tc>
        <w:tc>
          <w:tcPr>
            <w:tcW w:w="657" w:type="pct"/>
            <w:tcBorders>
              <w:bottom w:val="single" w:sz="4" w:space="0" w:color="auto"/>
            </w:tcBorders>
            <w:shd w:val="clear" w:color="auto" w:fill="auto"/>
            <w:vAlign w:val="center"/>
          </w:tcPr>
          <w:p w14:paraId="55691D09" w14:textId="77777777" w:rsidR="001D7DAE" w:rsidRPr="000A2116" w:rsidRDefault="001D7DAE" w:rsidP="00E722EC">
            <w:pPr>
              <w:pStyle w:val="mklTable0"/>
              <w:spacing w:line="240" w:lineRule="auto"/>
              <w:ind w:left="-57" w:right="-57"/>
              <w:jc w:val="center"/>
              <w:rPr>
                <w:sz w:val="20"/>
                <w:szCs w:val="20"/>
                <w:lang w:val="en-US"/>
              </w:rPr>
            </w:pPr>
          </w:p>
        </w:tc>
        <w:tc>
          <w:tcPr>
            <w:tcW w:w="650" w:type="pct"/>
            <w:tcBorders>
              <w:bottom w:val="single" w:sz="4" w:space="0" w:color="auto"/>
            </w:tcBorders>
            <w:shd w:val="clear" w:color="auto" w:fill="auto"/>
            <w:vAlign w:val="center"/>
          </w:tcPr>
          <w:p w14:paraId="3C8BC819" w14:textId="77777777" w:rsidR="001D7DAE" w:rsidRPr="000A2116" w:rsidRDefault="001D7DAE" w:rsidP="00E722EC">
            <w:pPr>
              <w:pStyle w:val="mklTable0"/>
              <w:spacing w:line="240" w:lineRule="auto"/>
              <w:ind w:left="-57" w:right="-57"/>
              <w:jc w:val="center"/>
              <w:rPr>
                <w:sz w:val="20"/>
                <w:szCs w:val="20"/>
              </w:rPr>
            </w:pPr>
          </w:p>
        </w:tc>
      </w:tr>
      <w:tr w:rsidR="00421F69" w:rsidRPr="00E71561" w14:paraId="60D9E9E6" w14:textId="77777777" w:rsidTr="00421F69">
        <w:trPr>
          <w:trHeight w:val="845"/>
        </w:trPr>
        <w:tc>
          <w:tcPr>
            <w:tcW w:w="185" w:type="pct"/>
            <w:tcBorders>
              <w:bottom w:val="single" w:sz="4" w:space="0" w:color="auto"/>
            </w:tcBorders>
            <w:shd w:val="clear" w:color="auto" w:fill="auto"/>
            <w:vAlign w:val="center"/>
          </w:tcPr>
          <w:p w14:paraId="5A52195D" w14:textId="77777777" w:rsidR="00E722EC" w:rsidRPr="000A2116" w:rsidRDefault="00E722EC" w:rsidP="00E722EC">
            <w:pPr>
              <w:pStyle w:val="mklTable0"/>
              <w:spacing w:line="240" w:lineRule="auto"/>
              <w:ind w:left="-57" w:right="-57"/>
              <w:jc w:val="center"/>
              <w:rPr>
                <w:sz w:val="20"/>
                <w:szCs w:val="20"/>
              </w:rPr>
            </w:pPr>
            <w:r w:rsidRPr="000A2116">
              <w:rPr>
                <w:sz w:val="20"/>
                <w:szCs w:val="20"/>
              </w:rPr>
              <w:t>3</w:t>
            </w:r>
          </w:p>
        </w:tc>
        <w:tc>
          <w:tcPr>
            <w:tcW w:w="561" w:type="pct"/>
            <w:tcBorders>
              <w:bottom w:val="single" w:sz="4" w:space="0" w:color="auto"/>
            </w:tcBorders>
            <w:shd w:val="clear" w:color="auto" w:fill="auto"/>
            <w:vAlign w:val="center"/>
          </w:tcPr>
          <w:p w14:paraId="1D1EC099" w14:textId="5C1C1112" w:rsidR="00E722EC" w:rsidRPr="000A2116" w:rsidRDefault="00E722EC" w:rsidP="00E722EC">
            <w:pPr>
              <w:jc w:val="center"/>
              <w:rPr>
                <w:color w:val="000000" w:themeColor="text1"/>
                <w:sz w:val="20"/>
                <w:szCs w:val="20"/>
              </w:rPr>
            </w:pPr>
            <w:r w:rsidRPr="000A2116">
              <w:rPr>
                <w:color w:val="000000" w:themeColor="text1"/>
                <w:sz w:val="20"/>
                <w:szCs w:val="20"/>
              </w:rPr>
              <w:t>Кабель</w:t>
            </w:r>
          </w:p>
        </w:tc>
        <w:tc>
          <w:tcPr>
            <w:tcW w:w="1544" w:type="pct"/>
            <w:tcBorders>
              <w:bottom w:val="single" w:sz="4" w:space="0" w:color="auto"/>
            </w:tcBorders>
            <w:shd w:val="clear" w:color="auto" w:fill="auto"/>
          </w:tcPr>
          <w:p w14:paraId="3082C5A4" w14:textId="3E1F692F" w:rsidR="00E722EC" w:rsidRPr="000A2116" w:rsidRDefault="00E722EC" w:rsidP="00E722EC">
            <w:pPr>
              <w:pStyle w:val="mklTable0"/>
              <w:tabs>
                <w:tab w:val="left" w:pos="170"/>
                <w:tab w:val="left" w:pos="318"/>
              </w:tabs>
              <w:ind w:left="-57" w:right="-57"/>
              <w:rPr>
                <w:sz w:val="20"/>
                <w:szCs w:val="20"/>
              </w:rPr>
            </w:pPr>
            <w:r w:rsidRPr="000A2116">
              <w:rPr>
                <w:sz w:val="20"/>
                <w:szCs w:val="20"/>
              </w:rPr>
              <w:t xml:space="preserve">Тип: подключение </w:t>
            </w:r>
            <w:proofErr w:type="spellStart"/>
            <w:r w:rsidRPr="000A2116">
              <w:rPr>
                <w:sz w:val="20"/>
                <w:szCs w:val="20"/>
              </w:rPr>
              <w:t>Raid</w:t>
            </w:r>
            <w:proofErr w:type="spellEnd"/>
            <w:r w:rsidRPr="000A2116">
              <w:rPr>
                <w:sz w:val="20"/>
                <w:szCs w:val="20"/>
              </w:rPr>
              <w:t xml:space="preserve"> контроллера</w:t>
            </w:r>
          </w:p>
          <w:p w14:paraId="23E50157" w14:textId="34561D56" w:rsidR="00E722EC" w:rsidRPr="006E1538" w:rsidRDefault="00E722EC" w:rsidP="00E722EC">
            <w:pPr>
              <w:pStyle w:val="mklTable0"/>
              <w:tabs>
                <w:tab w:val="left" w:pos="170"/>
                <w:tab w:val="left" w:pos="318"/>
              </w:tabs>
              <w:ind w:left="-57" w:right="-57"/>
              <w:rPr>
                <w:sz w:val="20"/>
                <w:szCs w:val="20"/>
                <w:lang w:val="en-US"/>
              </w:rPr>
            </w:pPr>
            <w:r w:rsidRPr="000A2116">
              <w:rPr>
                <w:sz w:val="20"/>
                <w:szCs w:val="20"/>
              </w:rPr>
              <w:t>Интерфейс</w:t>
            </w:r>
            <w:r w:rsidRPr="006E1538">
              <w:rPr>
                <w:sz w:val="20"/>
                <w:szCs w:val="20"/>
                <w:lang w:val="en-US"/>
              </w:rPr>
              <w:t xml:space="preserve"> 1 SFF8087 </w:t>
            </w:r>
            <w:proofErr w:type="spellStart"/>
            <w:proofErr w:type="gramStart"/>
            <w:r w:rsidRPr="006E1538">
              <w:rPr>
                <w:sz w:val="20"/>
                <w:szCs w:val="20"/>
                <w:lang w:val="en-US"/>
              </w:rPr>
              <w:t>MiniSAS</w:t>
            </w:r>
            <w:proofErr w:type="spellEnd"/>
            <w:r w:rsidRPr="006E1538">
              <w:rPr>
                <w:sz w:val="20"/>
                <w:szCs w:val="20"/>
                <w:lang w:val="en-US"/>
              </w:rPr>
              <w:t>(</w:t>
            </w:r>
            <w:proofErr w:type="gramEnd"/>
            <w:r w:rsidRPr="006E1538">
              <w:rPr>
                <w:sz w:val="20"/>
                <w:szCs w:val="20"/>
                <w:lang w:val="en-US"/>
              </w:rPr>
              <w:t>SAS, SATA)</w:t>
            </w:r>
          </w:p>
          <w:p w14:paraId="3FCF7BF5" w14:textId="10024D65" w:rsidR="00E722EC" w:rsidRPr="000A2116" w:rsidRDefault="00E722EC" w:rsidP="00E722EC">
            <w:pPr>
              <w:pStyle w:val="mklTable0"/>
              <w:tabs>
                <w:tab w:val="left" w:pos="170"/>
                <w:tab w:val="left" w:pos="318"/>
              </w:tabs>
              <w:spacing w:line="240" w:lineRule="auto"/>
              <w:ind w:left="-57" w:right="-57"/>
              <w:rPr>
                <w:sz w:val="20"/>
                <w:szCs w:val="20"/>
                <w:lang w:val="en-US"/>
              </w:rPr>
            </w:pPr>
            <w:r w:rsidRPr="000A2116">
              <w:rPr>
                <w:sz w:val="20"/>
                <w:szCs w:val="20"/>
              </w:rPr>
              <w:t>Интерфейс</w:t>
            </w:r>
            <w:r w:rsidRPr="000A2116">
              <w:rPr>
                <w:sz w:val="20"/>
                <w:szCs w:val="20"/>
                <w:lang w:val="en-US"/>
              </w:rPr>
              <w:t xml:space="preserve"> 2 4x SATA 6Gb/s</w:t>
            </w:r>
          </w:p>
        </w:tc>
        <w:tc>
          <w:tcPr>
            <w:tcW w:w="467" w:type="pct"/>
            <w:tcBorders>
              <w:bottom w:val="single" w:sz="4" w:space="0" w:color="auto"/>
            </w:tcBorders>
            <w:shd w:val="clear" w:color="auto" w:fill="auto"/>
            <w:vAlign w:val="center"/>
          </w:tcPr>
          <w:p w14:paraId="15D33FB2" w14:textId="3BD0EDE6" w:rsidR="00E722EC" w:rsidRPr="000A2116" w:rsidRDefault="00E722EC" w:rsidP="00E722EC">
            <w:pPr>
              <w:pStyle w:val="mklTable0"/>
              <w:spacing w:line="240" w:lineRule="auto"/>
              <w:ind w:left="-57" w:right="-57"/>
              <w:jc w:val="center"/>
              <w:rPr>
                <w:sz w:val="20"/>
                <w:szCs w:val="20"/>
              </w:rPr>
            </w:pPr>
            <w:r w:rsidRPr="000A2116">
              <w:rPr>
                <w:color w:val="000000" w:themeColor="text1"/>
                <w:sz w:val="20"/>
                <w:szCs w:val="20"/>
              </w:rPr>
              <w:t>27.32.13.150</w:t>
            </w:r>
          </w:p>
        </w:tc>
        <w:tc>
          <w:tcPr>
            <w:tcW w:w="561" w:type="pct"/>
            <w:tcBorders>
              <w:bottom w:val="single" w:sz="4" w:space="0" w:color="auto"/>
            </w:tcBorders>
            <w:shd w:val="clear" w:color="auto" w:fill="auto"/>
            <w:vAlign w:val="center"/>
          </w:tcPr>
          <w:p w14:paraId="7ACC8C66" w14:textId="58FF0CE0" w:rsidR="00E722EC" w:rsidRPr="000A2116" w:rsidRDefault="00E722EC" w:rsidP="00E722EC">
            <w:pPr>
              <w:pStyle w:val="mklTable0"/>
              <w:spacing w:line="240" w:lineRule="auto"/>
              <w:ind w:left="-57" w:right="-57"/>
              <w:jc w:val="center"/>
              <w:rPr>
                <w:sz w:val="20"/>
                <w:szCs w:val="20"/>
              </w:rPr>
            </w:pPr>
          </w:p>
        </w:tc>
        <w:tc>
          <w:tcPr>
            <w:tcW w:w="187" w:type="pct"/>
            <w:tcBorders>
              <w:bottom w:val="single" w:sz="4" w:space="0" w:color="auto"/>
            </w:tcBorders>
            <w:shd w:val="clear" w:color="auto" w:fill="auto"/>
            <w:vAlign w:val="center"/>
          </w:tcPr>
          <w:p w14:paraId="643F5366" w14:textId="23570222" w:rsidR="00E722EC" w:rsidRPr="000A2116" w:rsidRDefault="00E722EC" w:rsidP="00E722EC">
            <w:pPr>
              <w:pStyle w:val="mklTable0"/>
              <w:spacing w:line="240" w:lineRule="auto"/>
              <w:ind w:left="-57" w:right="-57"/>
              <w:jc w:val="center"/>
              <w:rPr>
                <w:sz w:val="20"/>
                <w:szCs w:val="20"/>
              </w:rPr>
            </w:pPr>
            <w:proofErr w:type="spellStart"/>
            <w:r w:rsidRPr="000A2116">
              <w:rPr>
                <w:sz w:val="20"/>
                <w:szCs w:val="20"/>
              </w:rPr>
              <w:t>шт</w:t>
            </w:r>
            <w:proofErr w:type="spellEnd"/>
          </w:p>
        </w:tc>
        <w:tc>
          <w:tcPr>
            <w:tcW w:w="188" w:type="pct"/>
            <w:tcBorders>
              <w:bottom w:val="single" w:sz="4" w:space="0" w:color="auto"/>
            </w:tcBorders>
            <w:shd w:val="clear" w:color="auto" w:fill="auto"/>
            <w:vAlign w:val="center"/>
          </w:tcPr>
          <w:p w14:paraId="6C6F51AF" w14:textId="7BABE70A" w:rsidR="00E722EC" w:rsidRPr="000A2116" w:rsidRDefault="00E722EC" w:rsidP="00E722EC">
            <w:pPr>
              <w:pStyle w:val="mklTable0"/>
              <w:spacing w:line="240" w:lineRule="auto"/>
              <w:ind w:left="-57" w:right="-57"/>
              <w:jc w:val="center"/>
              <w:rPr>
                <w:sz w:val="20"/>
                <w:szCs w:val="20"/>
              </w:rPr>
            </w:pPr>
            <w:r w:rsidRPr="000A2116">
              <w:rPr>
                <w:sz w:val="20"/>
                <w:szCs w:val="20"/>
              </w:rPr>
              <w:t>2</w:t>
            </w:r>
          </w:p>
        </w:tc>
        <w:tc>
          <w:tcPr>
            <w:tcW w:w="657" w:type="pct"/>
            <w:tcBorders>
              <w:bottom w:val="single" w:sz="4" w:space="0" w:color="auto"/>
            </w:tcBorders>
            <w:shd w:val="clear" w:color="auto" w:fill="auto"/>
            <w:vAlign w:val="center"/>
          </w:tcPr>
          <w:p w14:paraId="059D9A6B" w14:textId="72B9C734" w:rsidR="00E722EC" w:rsidRPr="000A2116" w:rsidRDefault="00E722EC" w:rsidP="00E722EC">
            <w:pPr>
              <w:pStyle w:val="mklTable0"/>
              <w:spacing w:line="240" w:lineRule="auto"/>
              <w:ind w:left="-57" w:right="-57"/>
              <w:jc w:val="center"/>
              <w:rPr>
                <w:sz w:val="20"/>
                <w:szCs w:val="20"/>
              </w:rPr>
            </w:pPr>
          </w:p>
        </w:tc>
        <w:tc>
          <w:tcPr>
            <w:tcW w:w="650" w:type="pct"/>
            <w:tcBorders>
              <w:bottom w:val="single" w:sz="4" w:space="0" w:color="auto"/>
            </w:tcBorders>
            <w:shd w:val="clear" w:color="auto" w:fill="auto"/>
            <w:vAlign w:val="center"/>
          </w:tcPr>
          <w:p w14:paraId="0A39A775" w14:textId="77777777" w:rsidR="00E722EC" w:rsidRPr="000A2116" w:rsidRDefault="00E722EC" w:rsidP="00E722EC">
            <w:pPr>
              <w:pStyle w:val="mklTable0"/>
              <w:spacing w:line="240" w:lineRule="auto"/>
              <w:ind w:left="-57" w:right="-57"/>
              <w:jc w:val="center"/>
              <w:rPr>
                <w:sz w:val="20"/>
                <w:szCs w:val="20"/>
              </w:rPr>
            </w:pPr>
          </w:p>
        </w:tc>
      </w:tr>
      <w:tr w:rsidR="00421F69" w:rsidRPr="00E71561" w14:paraId="1363A813" w14:textId="77777777" w:rsidTr="00421F69">
        <w:trPr>
          <w:trHeight w:val="845"/>
        </w:trPr>
        <w:tc>
          <w:tcPr>
            <w:tcW w:w="185" w:type="pct"/>
            <w:tcBorders>
              <w:bottom w:val="single" w:sz="4" w:space="0" w:color="auto"/>
            </w:tcBorders>
            <w:shd w:val="clear" w:color="auto" w:fill="auto"/>
          </w:tcPr>
          <w:p w14:paraId="383ED332" w14:textId="060B6A5B" w:rsidR="00E722EC" w:rsidRPr="000A2116" w:rsidRDefault="00E722EC" w:rsidP="00E722EC">
            <w:pPr>
              <w:pStyle w:val="mklTable0"/>
              <w:spacing w:line="240" w:lineRule="auto"/>
              <w:ind w:left="-57" w:right="-57"/>
              <w:jc w:val="center"/>
              <w:rPr>
                <w:sz w:val="20"/>
                <w:szCs w:val="20"/>
              </w:rPr>
            </w:pPr>
            <w:r w:rsidRPr="000A2116">
              <w:rPr>
                <w:color w:val="000000" w:themeColor="text1"/>
                <w:sz w:val="20"/>
                <w:szCs w:val="20"/>
                <w:lang w:val="en-US"/>
              </w:rPr>
              <w:t>4.</w:t>
            </w:r>
          </w:p>
        </w:tc>
        <w:tc>
          <w:tcPr>
            <w:tcW w:w="561" w:type="pct"/>
            <w:tcBorders>
              <w:bottom w:val="single" w:sz="4" w:space="0" w:color="auto"/>
            </w:tcBorders>
            <w:shd w:val="clear" w:color="auto" w:fill="auto"/>
          </w:tcPr>
          <w:p w14:paraId="5D38FE2D" w14:textId="1C338E06" w:rsidR="00E722EC" w:rsidRPr="000A2116" w:rsidRDefault="00E722EC" w:rsidP="00E722EC">
            <w:pPr>
              <w:pStyle w:val="mklTable0"/>
              <w:spacing w:line="240" w:lineRule="auto"/>
              <w:ind w:left="-57" w:right="-57"/>
              <w:jc w:val="center"/>
              <w:rPr>
                <w:sz w:val="20"/>
                <w:szCs w:val="20"/>
              </w:rPr>
            </w:pPr>
            <w:r w:rsidRPr="000A2116">
              <w:rPr>
                <w:color w:val="000000" w:themeColor="text1"/>
                <w:sz w:val="20"/>
                <w:szCs w:val="20"/>
              </w:rPr>
              <w:t>Блок силовых электророзеток в 19” стойку</w:t>
            </w:r>
          </w:p>
        </w:tc>
        <w:tc>
          <w:tcPr>
            <w:tcW w:w="1544" w:type="pct"/>
            <w:tcBorders>
              <w:bottom w:val="single" w:sz="4" w:space="0" w:color="auto"/>
            </w:tcBorders>
            <w:shd w:val="clear" w:color="auto" w:fill="auto"/>
          </w:tcPr>
          <w:p w14:paraId="29D9B2A7" w14:textId="19E519EC"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1.</w:t>
            </w:r>
            <w:r w:rsidRPr="000A2116">
              <w:rPr>
                <w:color w:val="000000" w:themeColor="text1"/>
                <w:sz w:val="20"/>
                <w:szCs w:val="20"/>
              </w:rPr>
              <w:tab/>
              <w:t>Тип изделия:</w:t>
            </w:r>
            <w:r w:rsidRPr="000A2116">
              <w:rPr>
                <w:color w:val="000000" w:themeColor="text1"/>
                <w:sz w:val="20"/>
                <w:szCs w:val="20"/>
              </w:rPr>
              <w:tab/>
              <w:t xml:space="preserve"> блок розеток.</w:t>
            </w:r>
          </w:p>
          <w:p w14:paraId="1FA7827E" w14:textId="0BA511EC"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2.</w:t>
            </w:r>
            <w:r w:rsidRPr="000A2116">
              <w:rPr>
                <w:color w:val="000000" w:themeColor="text1"/>
                <w:sz w:val="20"/>
                <w:szCs w:val="20"/>
              </w:rPr>
              <w:tab/>
              <w:t>Высота (</w:t>
            </w:r>
            <w:r w:rsidRPr="000A2116">
              <w:rPr>
                <w:color w:val="000000" w:themeColor="text1"/>
                <w:sz w:val="20"/>
                <w:szCs w:val="20"/>
                <w:lang w:val="en-US"/>
              </w:rPr>
              <w:t>U</w:t>
            </w:r>
            <w:r w:rsidRPr="000A2116">
              <w:rPr>
                <w:color w:val="000000" w:themeColor="text1"/>
                <w:sz w:val="20"/>
                <w:szCs w:val="20"/>
              </w:rPr>
              <w:t>) 1.</w:t>
            </w:r>
          </w:p>
          <w:p w14:paraId="7845DCBC" w14:textId="56AD4361"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3.</w:t>
            </w:r>
            <w:r w:rsidRPr="000A2116">
              <w:rPr>
                <w:color w:val="000000" w:themeColor="text1"/>
                <w:sz w:val="20"/>
                <w:szCs w:val="20"/>
              </w:rPr>
              <w:tab/>
              <w:t>Максимальный ток (А): не менее 10.</w:t>
            </w:r>
          </w:p>
          <w:p w14:paraId="2B3204A5" w14:textId="52E5DF52"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4.</w:t>
            </w:r>
            <w:r w:rsidRPr="000A2116">
              <w:rPr>
                <w:color w:val="000000" w:themeColor="text1"/>
                <w:sz w:val="20"/>
                <w:szCs w:val="20"/>
              </w:rPr>
              <w:tab/>
              <w:t>Максимальная нагрузка (Вт) не менее 3500.</w:t>
            </w:r>
          </w:p>
          <w:p w14:paraId="38E8FA98" w14:textId="03AD84EC"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5.</w:t>
            </w:r>
            <w:r w:rsidRPr="000A2116">
              <w:rPr>
                <w:color w:val="000000" w:themeColor="text1"/>
                <w:sz w:val="20"/>
                <w:szCs w:val="20"/>
              </w:rPr>
              <w:tab/>
              <w:t>Количество розеток:</w:t>
            </w:r>
            <w:r w:rsidRPr="000A2116">
              <w:rPr>
                <w:color w:val="000000" w:themeColor="text1"/>
                <w:sz w:val="20"/>
                <w:szCs w:val="20"/>
              </w:rPr>
              <w:tab/>
              <w:t>8.</w:t>
            </w:r>
          </w:p>
          <w:p w14:paraId="5CE26C17" w14:textId="3F07F44E"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6</w:t>
            </w:r>
            <w:r w:rsidRPr="000A2116">
              <w:rPr>
                <w:color w:val="000000" w:themeColor="text1"/>
                <w:sz w:val="20"/>
                <w:szCs w:val="20"/>
              </w:rPr>
              <w:tab/>
              <w:t>Индикатор питания:</w:t>
            </w:r>
            <w:r w:rsidRPr="000A2116">
              <w:rPr>
                <w:color w:val="000000" w:themeColor="text1"/>
                <w:sz w:val="20"/>
                <w:szCs w:val="20"/>
              </w:rPr>
              <w:tab/>
              <w:t>наличие.</w:t>
            </w:r>
          </w:p>
          <w:p w14:paraId="75598425" w14:textId="5AFBED4C"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7.</w:t>
            </w:r>
            <w:r w:rsidRPr="000A2116">
              <w:rPr>
                <w:color w:val="000000" w:themeColor="text1"/>
                <w:sz w:val="20"/>
                <w:szCs w:val="20"/>
              </w:rPr>
              <w:tab/>
              <w:t>Способ монтажа: в стойку 19’’.</w:t>
            </w:r>
          </w:p>
          <w:p w14:paraId="062F7ED3" w14:textId="75E06DDD"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8.</w:t>
            </w:r>
            <w:r w:rsidRPr="000A2116">
              <w:rPr>
                <w:color w:val="000000" w:themeColor="text1"/>
                <w:sz w:val="20"/>
                <w:szCs w:val="20"/>
              </w:rPr>
              <w:tab/>
              <w:t>Номинальное напряжение (В) 220-250</w:t>
            </w:r>
          </w:p>
          <w:p w14:paraId="67211009" w14:textId="2C1F76BC" w:rsidR="00E722EC" w:rsidRPr="000A2116" w:rsidRDefault="00E722EC" w:rsidP="00E722EC">
            <w:pPr>
              <w:pStyle w:val="mklTable0"/>
              <w:tabs>
                <w:tab w:val="left" w:pos="170"/>
                <w:tab w:val="left" w:pos="318"/>
              </w:tabs>
              <w:ind w:left="-57" w:right="-57"/>
              <w:rPr>
                <w:color w:val="000000" w:themeColor="text1"/>
                <w:sz w:val="20"/>
                <w:szCs w:val="20"/>
              </w:rPr>
            </w:pPr>
            <w:r w:rsidRPr="000A2116">
              <w:rPr>
                <w:color w:val="000000" w:themeColor="text1"/>
                <w:sz w:val="20"/>
                <w:szCs w:val="20"/>
              </w:rPr>
              <w:t>9.</w:t>
            </w:r>
            <w:r w:rsidRPr="000A2116">
              <w:rPr>
                <w:color w:val="000000" w:themeColor="text1"/>
                <w:sz w:val="20"/>
                <w:szCs w:val="20"/>
              </w:rPr>
              <w:tab/>
              <w:t>Кабель питания:</w:t>
            </w:r>
            <w:r w:rsidR="00421F69" w:rsidRPr="000A2116">
              <w:rPr>
                <w:color w:val="000000" w:themeColor="text1"/>
                <w:sz w:val="20"/>
                <w:szCs w:val="20"/>
              </w:rPr>
              <w:t xml:space="preserve"> </w:t>
            </w:r>
            <w:r w:rsidRPr="000A2116">
              <w:rPr>
                <w:color w:val="000000" w:themeColor="text1"/>
                <w:sz w:val="20"/>
                <w:szCs w:val="20"/>
              </w:rPr>
              <w:t>наличие</w:t>
            </w:r>
            <w:r w:rsidR="00421F69" w:rsidRPr="000A2116">
              <w:rPr>
                <w:color w:val="000000" w:themeColor="text1"/>
                <w:sz w:val="20"/>
                <w:szCs w:val="20"/>
              </w:rPr>
              <w:t>.</w:t>
            </w:r>
          </w:p>
          <w:p w14:paraId="6E7BFC75" w14:textId="65AAD464" w:rsidR="00E722EC" w:rsidRPr="000A2116" w:rsidRDefault="00E722EC" w:rsidP="00E722EC">
            <w:pPr>
              <w:pStyle w:val="mklTable0"/>
              <w:tabs>
                <w:tab w:val="left" w:pos="170"/>
                <w:tab w:val="left" w:pos="318"/>
              </w:tabs>
              <w:spacing w:line="240" w:lineRule="auto"/>
              <w:ind w:left="-57" w:right="-57"/>
              <w:rPr>
                <w:sz w:val="20"/>
                <w:szCs w:val="20"/>
              </w:rPr>
            </w:pPr>
            <w:r w:rsidRPr="000A2116">
              <w:rPr>
                <w:color w:val="000000" w:themeColor="text1"/>
                <w:sz w:val="20"/>
                <w:szCs w:val="20"/>
              </w:rPr>
              <w:t>10.</w:t>
            </w:r>
            <w:r w:rsidRPr="000A2116">
              <w:rPr>
                <w:color w:val="000000" w:themeColor="text1"/>
                <w:sz w:val="20"/>
                <w:szCs w:val="20"/>
              </w:rPr>
              <w:tab/>
              <w:t>Длина кабеля питания (м):</w:t>
            </w:r>
            <w:r w:rsidRPr="000A2116">
              <w:rPr>
                <w:color w:val="000000" w:themeColor="text1"/>
                <w:sz w:val="20"/>
                <w:szCs w:val="20"/>
              </w:rPr>
              <w:tab/>
            </w:r>
            <w:r w:rsidR="00421F69" w:rsidRPr="000A2116">
              <w:rPr>
                <w:color w:val="000000" w:themeColor="text1"/>
                <w:sz w:val="20"/>
                <w:szCs w:val="20"/>
              </w:rPr>
              <w:t xml:space="preserve"> </w:t>
            </w:r>
            <w:r w:rsidRPr="000A2116">
              <w:rPr>
                <w:color w:val="000000" w:themeColor="text1"/>
                <w:sz w:val="20"/>
                <w:szCs w:val="20"/>
              </w:rPr>
              <w:t>2</w:t>
            </w:r>
            <w:r w:rsidR="00421F69" w:rsidRPr="000A2116">
              <w:rPr>
                <w:color w:val="000000" w:themeColor="text1"/>
                <w:sz w:val="20"/>
                <w:szCs w:val="20"/>
              </w:rPr>
              <w:t>-</w:t>
            </w:r>
            <w:r w:rsidRPr="000A2116">
              <w:rPr>
                <w:color w:val="000000" w:themeColor="text1"/>
                <w:sz w:val="20"/>
                <w:szCs w:val="20"/>
              </w:rPr>
              <w:t>2.5</w:t>
            </w:r>
            <w:r w:rsidR="00421F69" w:rsidRPr="000A2116">
              <w:rPr>
                <w:color w:val="000000" w:themeColor="text1"/>
                <w:sz w:val="20"/>
                <w:szCs w:val="20"/>
              </w:rPr>
              <w:t>.</w:t>
            </w:r>
          </w:p>
        </w:tc>
        <w:tc>
          <w:tcPr>
            <w:tcW w:w="467" w:type="pct"/>
            <w:tcBorders>
              <w:bottom w:val="single" w:sz="4" w:space="0" w:color="auto"/>
            </w:tcBorders>
            <w:shd w:val="clear" w:color="auto" w:fill="auto"/>
          </w:tcPr>
          <w:p w14:paraId="2590F4DD" w14:textId="492A1624" w:rsidR="00E722EC" w:rsidRPr="000A2116" w:rsidRDefault="00E722EC" w:rsidP="00E722EC">
            <w:pPr>
              <w:pStyle w:val="mklTable0"/>
              <w:spacing w:line="240" w:lineRule="auto"/>
              <w:ind w:left="-57" w:right="-57"/>
              <w:jc w:val="center"/>
              <w:rPr>
                <w:sz w:val="20"/>
                <w:szCs w:val="20"/>
              </w:rPr>
            </w:pPr>
            <w:r w:rsidRPr="000A2116">
              <w:rPr>
                <w:color w:val="000000" w:themeColor="text1"/>
                <w:sz w:val="20"/>
                <w:szCs w:val="20"/>
              </w:rPr>
              <w:t>27.33.13.190</w:t>
            </w:r>
          </w:p>
        </w:tc>
        <w:tc>
          <w:tcPr>
            <w:tcW w:w="561" w:type="pct"/>
            <w:tcBorders>
              <w:bottom w:val="single" w:sz="4" w:space="0" w:color="auto"/>
            </w:tcBorders>
            <w:shd w:val="clear" w:color="auto" w:fill="auto"/>
          </w:tcPr>
          <w:p w14:paraId="09B040B9" w14:textId="4F0B6296" w:rsidR="00E722EC" w:rsidRPr="000A2116" w:rsidRDefault="00E722EC" w:rsidP="00E722EC">
            <w:pPr>
              <w:pStyle w:val="mklTable0"/>
              <w:spacing w:line="240" w:lineRule="auto"/>
              <w:ind w:left="-57" w:right="-57"/>
              <w:jc w:val="center"/>
              <w:rPr>
                <w:sz w:val="20"/>
                <w:szCs w:val="20"/>
              </w:rPr>
            </w:pPr>
          </w:p>
        </w:tc>
        <w:tc>
          <w:tcPr>
            <w:tcW w:w="187" w:type="pct"/>
            <w:tcBorders>
              <w:bottom w:val="single" w:sz="4" w:space="0" w:color="auto"/>
            </w:tcBorders>
            <w:shd w:val="clear" w:color="auto" w:fill="auto"/>
            <w:vAlign w:val="center"/>
          </w:tcPr>
          <w:p w14:paraId="450E8C8A" w14:textId="3C4E1CB3" w:rsidR="00E722EC" w:rsidRPr="000A2116" w:rsidRDefault="00E722EC" w:rsidP="00E722EC">
            <w:pPr>
              <w:pStyle w:val="mklTable0"/>
              <w:spacing w:line="240" w:lineRule="auto"/>
              <w:ind w:left="-57" w:right="-57"/>
              <w:jc w:val="center"/>
              <w:rPr>
                <w:sz w:val="20"/>
                <w:szCs w:val="20"/>
              </w:rPr>
            </w:pPr>
            <w:proofErr w:type="spellStart"/>
            <w:r w:rsidRPr="000A2116">
              <w:rPr>
                <w:sz w:val="20"/>
                <w:szCs w:val="20"/>
              </w:rPr>
              <w:t>шт</w:t>
            </w:r>
            <w:proofErr w:type="spellEnd"/>
          </w:p>
        </w:tc>
        <w:tc>
          <w:tcPr>
            <w:tcW w:w="188" w:type="pct"/>
            <w:tcBorders>
              <w:bottom w:val="single" w:sz="4" w:space="0" w:color="auto"/>
            </w:tcBorders>
            <w:shd w:val="clear" w:color="auto" w:fill="auto"/>
            <w:vAlign w:val="center"/>
          </w:tcPr>
          <w:p w14:paraId="5A326432" w14:textId="55CE4ACC" w:rsidR="00E722EC" w:rsidRPr="000A2116" w:rsidRDefault="00E722EC" w:rsidP="00E722EC">
            <w:pPr>
              <w:pStyle w:val="mklTable0"/>
              <w:spacing w:line="240" w:lineRule="auto"/>
              <w:ind w:left="-57" w:right="-57"/>
              <w:jc w:val="center"/>
              <w:rPr>
                <w:sz w:val="20"/>
                <w:szCs w:val="20"/>
              </w:rPr>
            </w:pPr>
            <w:r w:rsidRPr="000A2116">
              <w:rPr>
                <w:sz w:val="20"/>
                <w:szCs w:val="20"/>
              </w:rPr>
              <w:t>3</w:t>
            </w:r>
          </w:p>
        </w:tc>
        <w:tc>
          <w:tcPr>
            <w:tcW w:w="657" w:type="pct"/>
            <w:tcBorders>
              <w:bottom w:val="single" w:sz="4" w:space="0" w:color="auto"/>
            </w:tcBorders>
            <w:shd w:val="clear" w:color="auto" w:fill="auto"/>
            <w:vAlign w:val="center"/>
          </w:tcPr>
          <w:p w14:paraId="5A3AB8BD" w14:textId="5D8B2F97" w:rsidR="00E722EC" w:rsidRPr="000A2116" w:rsidRDefault="00E722EC" w:rsidP="00E722EC">
            <w:pPr>
              <w:pStyle w:val="mklTable0"/>
              <w:spacing w:line="240" w:lineRule="auto"/>
              <w:ind w:left="-57" w:right="-57"/>
              <w:jc w:val="center"/>
              <w:rPr>
                <w:sz w:val="20"/>
                <w:szCs w:val="20"/>
                <w:lang w:val="en-US"/>
              </w:rPr>
            </w:pPr>
          </w:p>
        </w:tc>
        <w:tc>
          <w:tcPr>
            <w:tcW w:w="650" w:type="pct"/>
            <w:tcBorders>
              <w:bottom w:val="single" w:sz="4" w:space="0" w:color="auto"/>
            </w:tcBorders>
            <w:shd w:val="clear" w:color="auto" w:fill="auto"/>
            <w:vAlign w:val="center"/>
          </w:tcPr>
          <w:p w14:paraId="19CE1E0D" w14:textId="77777777" w:rsidR="00E722EC" w:rsidRPr="000A2116" w:rsidRDefault="00E722EC" w:rsidP="00E722EC">
            <w:pPr>
              <w:pStyle w:val="mklTable0"/>
              <w:spacing w:line="240" w:lineRule="auto"/>
              <w:ind w:left="-57" w:right="-57"/>
              <w:jc w:val="center"/>
              <w:rPr>
                <w:sz w:val="20"/>
                <w:szCs w:val="20"/>
              </w:rPr>
            </w:pPr>
          </w:p>
        </w:tc>
      </w:tr>
      <w:tr w:rsidR="00421F69" w:rsidRPr="00E71561" w14:paraId="4F47D8EB" w14:textId="77777777" w:rsidTr="00421F69">
        <w:trPr>
          <w:trHeight w:val="845"/>
        </w:trPr>
        <w:tc>
          <w:tcPr>
            <w:tcW w:w="185" w:type="pct"/>
            <w:tcBorders>
              <w:bottom w:val="single" w:sz="4" w:space="0" w:color="auto"/>
            </w:tcBorders>
            <w:shd w:val="clear" w:color="auto" w:fill="auto"/>
          </w:tcPr>
          <w:p w14:paraId="13D45BC5" w14:textId="21ED73F1" w:rsidR="00E722EC" w:rsidRPr="000A2116" w:rsidRDefault="00E722EC" w:rsidP="00E722EC">
            <w:pPr>
              <w:pStyle w:val="mklTable0"/>
              <w:spacing w:line="240" w:lineRule="auto"/>
              <w:ind w:left="-57" w:right="-57"/>
              <w:jc w:val="center"/>
              <w:rPr>
                <w:sz w:val="20"/>
                <w:szCs w:val="20"/>
              </w:rPr>
            </w:pPr>
            <w:r w:rsidRPr="000A2116">
              <w:rPr>
                <w:color w:val="000000" w:themeColor="text1"/>
                <w:sz w:val="20"/>
                <w:szCs w:val="20"/>
                <w:lang w:val="en-US"/>
              </w:rPr>
              <w:t>5.</w:t>
            </w:r>
          </w:p>
        </w:tc>
        <w:tc>
          <w:tcPr>
            <w:tcW w:w="561" w:type="pct"/>
            <w:tcBorders>
              <w:bottom w:val="single" w:sz="4" w:space="0" w:color="auto"/>
            </w:tcBorders>
            <w:shd w:val="clear" w:color="auto" w:fill="auto"/>
          </w:tcPr>
          <w:p w14:paraId="54D13FCD" w14:textId="51A24075" w:rsidR="00E722EC" w:rsidRPr="000A2116" w:rsidRDefault="00E722EC" w:rsidP="00E722EC">
            <w:pPr>
              <w:pStyle w:val="mklTable0"/>
              <w:spacing w:line="240" w:lineRule="auto"/>
              <w:ind w:left="-57" w:right="-57"/>
              <w:jc w:val="center"/>
              <w:rPr>
                <w:sz w:val="20"/>
                <w:szCs w:val="20"/>
              </w:rPr>
            </w:pPr>
            <w:r w:rsidRPr="000A2116">
              <w:rPr>
                <w:color w:val="000000" w:themeColor="text1"/>
                <w:sz w:val="20"/>
                <w:szCs w:val="20"/>
              </w:rPr>
              <w:t>Модуль оперативной памяти</w:t>
            </w:r>
            <w:r w:rsidR="006E1538">
              <w:rPr>
                <w:color w:val="000000" w:themeColor="text1"/>
                <w:sz w:val="20"/>
                <w:szCs w:val="20"/>
              </w:rPr>
              <w:t xml:space="preserve"> </w:t>
            </w:r>
            <w:bookmarkStart w:id="41" w:name="_GoBack"/>
            <w:bookmarkEnd w:id="41"/>
          </w:p>
        </w:tc>
        <w:tc>
          <w:tcPr>
            <w:tcW w:w="1544" w:type="pct"/>
            <w:tcBorders>
              <w:bottom w:val="single" w:sz="4" w:space="0" w:color="auto"/>
            </w:tcBorders>
            <w:shd w:val="clear" w:color="auto" w:fill="auto"/>
          </w:tcPr>
          <w:p w14:paraId="7BF82186" w14:textId="631B9244" w:rsidR="00421F69" w:rsidRPr="000A2116" w:rsidRDefault="00421F69" w:rsidP="00421F69">
            <w:pPr>
              <w:pStyle w:val="mklTable0"/>
              <w:tabs>
                <w:tab w:val="left" w:pos="170"/>
                <w:tab w:val="left" w:pos="318"/>
              </w:tabs>
              <w:ind w:left="-57" w:right="-57"/>
              <w:rPr>
                <w:sz w:val="20"/>
                <w:szCs w:val="20"/>
              </w:rPr>
            </w:pPr>
            <w:r w:rsidRPr="000A2116">
              <w:rPr>
                <w:sz w:val="20"/>
                <w:szCs w:val="20"/>
              </w:rPr>
              <w:t>1.</w:t>
            </w:r>
            <w:r w:rsidRPr="000A2116">
              <w:rPr>
                <w:sz w:val="20"/>
                <w:szCs w:val="20"/>
              </w:rPr>
              <w:tab/>
              <w:t>Тип памяти: DDR4</w:t>
            </w:r>
          </w:p>
          <w:p w14:paraId="792B164D" w14:textId="348E7CA2" w:rsidR="00421F69" w:rsidRPr="000A2116" w:rsidRDefault="00421F69" w:rsidP="00421F69">
            <w:pPr>
              <w:pStyle w:val="mklTable0"/>
              <w:tabs>
                <w:tab w:val="left" w:pos="170"/>
                <w:tab w:val="left" w:pos="318"/>
              </w:tabs>
              <w:ind w:left="-57" w:right="-57"/>
              <w:rPr>
                <w:sz w:val="20"/>
                <w:szCs w:val="20"/>
              </w:rPr>
            </w:pPr>
            <w:r w:rsidRPr="000A2116">
              <w:rPr>
                <w:sz w:val="20"/>
                <w:szCs w:val="20"/>
              </w:rPr>
              <w:t>2.</w:t>
            </w:r>
            <w:r w:rsidRPr="000A2116">
              <w:rPr>
                <w:sz w:val="20"/>
                <w:szCs w:val="20"/>
              </w:rPr>
              <w:tab/>
              <w:t>Тактовая частота (МГц): не менее 2400</w:t>
            </w:r>
          </w:p>
          <w:p w14:paraId="05038C3A" w14:textId="056FC9DA" w:rsidR="00421F69" w:rsidRPr="000A2116" w:rsidRDefault="00421F69" w:rsidP="00421F69">
            <w:pPr>
              <w:pStyle w:val="mklTable0"/>
              <w:tabs>
                <w:tab w:val="left" w:pos="170"/>
                <w:tab w:val="left" w:pos="318"/>
              </w:tabs>
              <w:ind w:left="-57" w:right="-57"/>
              <w:rPr>
                <w:sz w:val="20"/>
                <w:szCs w:val="20"/>
              </w:rPr>
            </w:pPr>
            <w:r w:rsidRPr="000A2116">
              <w:rPr>
                <w:sz w:val="20"/>
                <w:szCs w:val="20"/>
              </w:rPr>
              <w:t>3.</w:t>
            </w:r>
            <w:r w:rsidRPr="000A2116">
              <w:rPr>
                <w:sz w:val="20"/>
                <w:szCs w:val="20"/>
              </w:rPr>
              <w:tab/>
              <w:t xml:space="preserve">Буферизация: </w:t>
            </w:r>
            <w:proofErr w:type="spellStart"/>
            <w:r w:rsidRPr="000A2116">
              <w:rPr>
                <w:sz w:val="20"/>
                <w:szCs w:val="20"/>
              </w:rPr>
              <w:t>Un-buffered</w:t>
            </w:r>
            <w:proofErr w:type="spellEnd"/>
          </w:p>
          <w:p w14:paraId="7427311C" w14:textId="7B9CB9AF" w:rsidR="00421F69" w:rsidRPr="000A2116" w:rsidRDefault="00421F69" w:rsidP="00421F69">
            <w:pPr>
              <w:pStyle w:val="mklTable0"/>
              <w:tabs>
                <w:tab w:val="left" w:pos="170"/>
                <w:tab w:val="left" w:pos="318"/>
              </w:tabs>
              <w:ind w:left="-57" w:right="-57"/>
              <w:rPr>
                <w:sz w:val="20"/>
                <w:szCs w:val="20"/>
              </w:rPr>
            </w:pPr>
            <w:r w:rsidRPr="000A2116">
              <w:rPr>
                <w:sz w:val="20"/>
                <w:szCs w:val="20"/>
              </w:rPr>
              <w:t>4.</w:t>
            </w:r>
            <w:r w:rsidRPr="000A2116">
              <w:rPr>
                <w:sz w:val="20"/>
                <w:szCs w:val="20"/>
              </w:rPr>
              <w:tab/>
              <w:t>Форм-фактор памяти: DIMM</w:t>
            </w:r>
          </w:p>
          <w:p w14:paraId="1E93E72D" w14:textId="675D693E" w:rsidR="00421F69" w:rsidRPr="000A2116" w:rsidRDefault="00421F69" w:rsidP="00421F69">
            <w:pPr>
              <w:pStyle w:val="mklTable0"/>
              <w:tabs>
                <w:tab w:val="left" w:pos="170"/>
                <w:tab w:val="left" w:pos="318"/>
              </w:tabs>
              <w:ind w:left="-57" w:right="-57"/>
              <w:rPr>
                <w:sz w:val="20"/>
                <w:szCs w:val="20"/>
              </w:rPr>
            </w:pPr>
            <w:r w:rsidRPr="000A2116">
              <w:rPr>
                <w:sz w:val="20"/>
                <w:szCs w:val="20"/>
              </w:rPr>
              <w:t>5.</w:t>
            </w:r>
            <w:r w:rsidRPr="000A2116">
              <w:rPr>
                <w:sz w:val="20"/>
                <w:szCs w:val="20"/>
              </w:rPr>
              <w:tab/>
              <w:t>Объем памяти (Гбайт): 16</w:t>
            </w:r>
          </w:p>
          <w:p w14:paraId="2B186152" w14:textId="04733C6E" w:rsidR="00421F69" w:rsidRPr="000A2116" w:rsidRDefault="00421F69" w:rsidP="00421F69">
            <w:pPr>
              <w:pStyle w:val="mklTable0"/>
              <w:tabs>
                <w:tab w:val="left" w:pos="170"/>
                <w:tab w:val="left" w:pos="318"/>
              </w:tabs>
              <w:ind w:left="-57" w:right="-57"/>
              <w:rPr>
                <w:sz w:val="20"/>
                <w:szCs w:val="20"/>
              </w:rPr>
            </w:pPr>
            <w:r w:rsidRPr="000A2116">
              <w:rPr>
                <w:sz w:val="20"/>
                <w:szCs w:val="20"/>
              </w:rPr>
              <w:t>6.</w:t>
            </w:r>
            <w:r w:rsidRPr="000A2116">
              <w:rPr>
                <w:sz w:val="20"/>
                <w:szCs w:val="20"/>
              </w:rPr>
              <w:tab/>
              <w:t xml:space="preserve">Поддержка ECC: </w:t>
            </w:r>
            <w:proofErr w:type="spellStart"/>
            <w:r w:rsidRPr="000A2116">
              <w:rPr>
                <w:sz w:val="20"/>
                <w:szCs w:val="20"/>
              </w:rPr>
              <w:t>Non</w:t>
            </w:r>
            <w:proofErr w:type="spellEnd"/>
            <w:r w:rsidRPr="000A2116">
              <w:rPr>
                <w:sz w:val="20"/>
                <w:szCs w:val="20"/>
              </w:rPr>
              <w:t>-ECC</w:t>
            </w:r>
          </w:p>
          <w:p w14:paraId="615A5490" w14:textId="0ED88BEF" w:rsidR="00421F69" w:rsidRPr="000A2116" w:rsidRDefault="00421F69" w:rsidP="00421F69">
            <w:pPr>
              <w:pStyle w:val="mklTable0"/>
              <w:tabs>
                <w:tab w:val="left" w:pos="170"/>
                <w:tab w:val="left" w:pos="318"/>
              </w:tabs>
              <w:ind w:left="-57" w:right="-57"/>
              <w:rPr>
                <w:sz w:val="20"/>
                <w:szCs w:val="20"/>
              </w:rPr>
            </w:pPr>
            <w:r w:rsidRPr="000A2116">
              <w:rPr>
                <w:sz w:val="20"/>
                <w:szCs w:val="20"/>
              </w:rPr>
              <w:t>7.</w:t>
            </w:r>
            <w:r w:rsidRPr="000A2116">
              <w:rPr>
                <w:sz w:val="20"/>
                <w:szCs w:val="20"/>
              </w:rPr>
              <w:tab/>
              <w:t>Количество контактов: 288</w:t>
            </w:r>
          </w:p>
          <w:p w14:paraId="7A896DE4" w14:textId="35FF212C" w:rsidR="00E722EC" w:rsidRPr="000A2116" w:rsidRDefault="00421F69" w:rsidP="00421F69">
            <w:pPr>
              <w:pStyle w:val="mklTable0"/>
              <w:tabs>
                <w:tab w:val="left" w:pos="170"/>
                <w:tab w:val="left" w:pos="318"/>
              </w:tabs>
              <w:ind w:left="-57" w:right="-57"/>
              <w:rPr>
                <w:sz w:val="20"/>
                <w:szCs w:val="20"/>
              </w:rPr>
            </w:pPr>
            <w:r w:rsidRPr="000A2116">
              <w:rPr>
                <w:sz w:val="20"/>
                <w:szCs w:val="20"/>
              </w:rPr>
              <w:t>8.</w:t>
            </w:r>
            <w:r w:rsidRPr="000A2116">
              <w:rPr>
                <w:sz w:val="20"/>
                <w:szCs w:val="20"/>
              </w:rPr>
              <w:tab/>
              <w:t>Напряжение питания (В):1.35.</w:t>
            </w:r>
          </w:p>
        </w:tc>
        <w:tc>
          <w:tcPr>
            <w:tcW w:w="467" w:type="pct"/>
            <w:tcBorders>
              <w:bottom w:val="single" w:sz="4" w:space="0" w:color="auto"/>
            </w:tcBorders>
            <w:shd w:val="clear" w:color="auto" w:fill="auto"/>
          </w:tcPr>
          <w:p w14:paraId="0549BC8B" w14:textId="4FBC2348" w:rsidR="00E722EC" w:rsidRPr="000A2116" w:rsidRDefault="00E722EC" w:rsidP="00E722EC">
            <w:pPr>
              <w:pStyle w:val="mklTable0"/>
              <w:spacing w:line="240" w:lineRule="auto"/>
              <w:ind w:left="-57" w:right="-57"/>
              <w:jc w:val="center"/>
              <w:rPr>
                <w:sz w:val="20"/>
                <w:szCs w:val="20"/>
              </w:rPr>
            </w:pPr>
            <w:r w:rsidRPr="000A2116">
              <w:rPr>
                <w:color w:val="000000" w:themeColor="text1"/>
                <w:sz w:val="20"/>
                <w:szCs w:val="20"/>
              </w:rPr>
              <w:t>26.20.22.160</w:t>
            </w:r>
          </w:p>
        </w:tc>
        <w:tc>
          <w:tcPr>
            <w:tcW w:w="561" w:type="pct"/>
            <w:tcBorders>
              <w:bottom w:val="single" w:sz="4" w:space="0" w:color="auto"/>
            </w:tcBorders>
            <w:shd w:val="clear" w:color="auto" w:fill="auto"/>
          </w:tcPr>
          <w:p w14:paraId="753E1333" w14:textId="4ED4D021" w:rsidR="00E722EC" w:rsidRPr="000A2116" w:rsidRDefault="00E722EC" w:rsidP="00E722EC">
            <w:pPr>
              <w:pStyle w:val="mklTable0"/>
              <w:spacing w:line="240" w:lineRule="auto"/>
              <w:ind w:left="-57" w:right="-57"/>
              <w:jc w:val="center"/>
              <w:rPr>
                <w:sz w:val="20"/>
                <w:szCs w:val="20"/>
              </w:rPr>
            </w:pPr>
          </w:p>
        </w:tc>
        <w:tc>
          <w:tcPr>
            <w:tcW w:w="187" w:type="pct"/>
            <w:tcBorders>
              <w:bottom w:val="single" w:sz="4" w:space="0" w:color="auto"/>
            </w:tcBorders>
            <w:shd w:val="clear" w:color="auto" w:fill="auto"/>
            <w:vAlign w:val="center"/>
          </w:tcPr>
          <w:p w14:paraId="78D2C595" w14:textId="27B26761" w:rsidR="00E722EC" w:rsidRPr="000A2116" w:rsidRDefault="00E722EC" w:rsidP="00E722EC">
            <w:pPr>
              <w:pStyle w:val="mklTable0"/>
              <w:spacing w:line="240" w:lineRule="auto"/>
              <w:ind w:left="-57" w:right="-57"/>
              <w:jc w:val="center"/>
              <w:rPr>
                <w:sz w:val="20"/>
                <w:szCs w:val="20"/>
              </w:rPr>
            </w:pPr>
            <w:proofErr w:type="spellStart"/>
            <w:r w:rsidRPr="000A2116">
              <w:rPr>
                <w:sz w:val="20"/>
                <w:szCs w:val="20"/>
              </w:rPr>
              <w:t>шт</w:t>
            </w:r>
            <w:proofErr w:type="spellEnd"/>
          </w:p>
        </w:tc>
        <w:tc>
          <w:tcPr>
            <w:tcW w:w="188" w:type="pct"/>
            <w:tcBorders>
              <w:bottom w:val="single" w:sz="4" w:space="0" w:color="auto"/>
            </w:tcBorders>
            <w:shd w:val="clear" w:color="auto" w:fill="auto"/>
            <w:vAlign w:val="center"/>
          </w:tcPr>
          <w:p w14:paraId="48F2E1F6" w14:textId="0234CDEE" w:rsidR="00E722EC" w:rsidRPr="000A2116" w:rsidRDefault="00E722EC" w:rsidP="00E722EC">
            <w:pPr>
              <w:pStyle w:val="mklTable0"/>
              <w:spacing w:line="240" w:lineRule="auto"/>
              <w:ind w:left="-57" w:right="-57"/>
              <w:jc w:val="center"/>
              <w:rPr>
                <w:sz w:val="20"/>
                <w:szCs w:val="20"/>
              </w:rPr>
            </w:pPr>
            <w:r w:rsidRPr="000A2116">
              <w:rPr>
                <w:sz w:val="20"/>
                <w:szCs w:val="20"/>
              </w:rPr>
              <w:t>2</w:t>
            </w:r>
          </w:p>
        </w:tc>
        <w:tc>
          <w:tcPr>
            <w:tcW w:w="657" w:type="pct"/>
            <w:tcBorders>
              <w:bottom w:val="single" w:sz="4" w:space="0" w:color="auto"/>
            </w:tcBorders>
            <w:shd w:val="clear" w:color="auto" w:fill="auto"/>
            <w:vAlign w:val="center"/>
          </w:tcPr>
          <w:p w14:paraId="28D36586" w14:textId="0CCB6C7D" w:rsidR="00E722EC" w:rsidRPr="000A2116" w:rsidRDefault="00E722EC" w:rsidP="00E722EC">
            <w:pPr>
              <w:pStyle w:val="mklTable0"/>
              <w:spacing w:line="240" w:lineRule="auto"/>
              <w:ind w:left="-57" w:right="-57"/>
              <w:jc w:val="center"/>
              <w:rPr>
                <w:sz w:val="20"/>
                <w:szCs w:val="20"/>
                <w:lang w:val="en-US"/>
              </w:rPr>
            </w:pPr>
          </w:p>
        </w:tc>
        <w:tc>
          <w:tcPr>
            <w:tcW w:w="650" w:type="pct"/>
            <w:tcBorders>
              <w:bottom w:val="single" w:sz="4" w:space="0" w:color="auto"/>
            </w:tcBorders>
            <w:shd w:val="clear" w:color="auto" w:fill="auto"/>
            <w:vAlign w:val="center"/>
          </w:tcPr>
          <w:p w14:paraId="50EA8046" w14:textId="77777777" w:rsidR="00E722EC" w:rsidRPr="000A2116" w:rsidRDefault="00E722EC" w:rsidP="00E722EC">
            <w:pPr>
              <w:pStyle w:val="mklTable0"/>
              <w:spacing w:line="240" w:lineRule="auto"/>
              <w:ind w:left="-57" w:right="-57"/>
              <w:jc w:val="center"/>
              <w:rPr>
                <w:sz w:val="20"/>
                <w:szCs w:val="20"/>
              </w:rPr>
            </w:pPr>
          </w:p>
        </w:tc>
      </w:tr>
      <w:tr w:rsidR="00E722EC" w:rsidRPr="00E71561" w14:paraId="1C640E6A" w14:textId="77777777" w:rsidTr="00421F69">
        <w:trPr>
          <w:trHeight w:val="293"/>
        </w:trPr>
        <w:tc>
          <w:tcPr>
            <w:tcW w:w="4350" w:type="pct"/>
            <w:gridSpan w:val="8"/>
            <w:shd w:val="clear" w:color="auto" w:fill="auto"/>
          </w:tcPr>
          <w:p w14:paraId="22EF17D0" w14:textId="339FDF62" w:rsidR="00E722EC" w:rsidRPr="00E71561" w:rsidRDefault="00E722EC" w:rsidP="00E722EC">
            <w:pPr>
              <w:ind w:left="-57" w:right="-57"/>
              <w:jc w:val="right"/>
              <w:rPr>
                <w:b/>
                <w:sz w:val="22"/>
                <w:szCs w:val="22"/>
              </w:rPr>
            </w:pPr>
            <w:r w:rsidRPr="00E71561">
              <w:rPr>
                <w:b/>
                <w:sz w:val="22"/>
                <w:szCs w:val="22"/>
              </w:rPr>
              <w:t>ИТОГО, руб.:</w:t>
            </w:r>
          </w:p>
        </w:tc>
        <w:tc>
          <w:tcPr>
            <w:tcW w:w="650" w:type="pct"/>
            <w:shd w:val="clear" w:color="auto" w:fill="auto"/>
          </w:tcPr>
          <w:p w14:paraId="497158AF" w14:textId="77777777" w:rsidR="00E722EC" w:rsidRPr="00E71561" w:rsidRDefault="00E722EC" w:rsidP="00E722EC">
            <w:pPr>
              <w:ind w:left="-57" w:right="-57"/>
              <w:jc w:val="center"/>
              <w:rPr>
                <w:b/>
                <w:sz w:val="22"/>
                <w:szCs w:val="22"/>
              </w:rPr>
            </w:pPr>
          </w:p>
        </w:tc>
      </w:tr>
      <w:tr w:rsidR="00E722EC" w:rsidRPr="00E71561" w14:paraId="7156CCC7" w14:textId="77777777" w:rsidTr="00421F69">
        <w:trPr>
          <w:trHeight w:val="276"/>
        </w:trPr>
        <w:tc>
          <w:tcPr>
            <w:tcW w:w="4350" w:type="pct"/>
            <w:gridSpan w:val="8"/>
            <w:shd w:val="clear" w:color="auto" w:fill="auto"/>
          </w:tcPr>
          <w:p w14:paraId="4589AE02" w14:textId="7A9248BF" w:rsidR="00E722EC" w:rsidRPr="00E71561" w:rsidRDefault="00E722EC" w:rsidP="00E722EC">
            <w:pPr>
              <w:ind w:left="-57" w:right="-57"/>
              <w:jc w:val="right"/>
              <w:rPr>
                <w:b/>
                <w:sz w:val="22"/>
                <w:szCs w:val="22"/>
              </w:rPr>
            </w:pPr>
            <w:r w:rsidRPr="00E71561">
              <w:rPr>
                <w:b/>
                <w:sz w:val="22"/>
                <w:szCs w:val="22"/>
              </w:rPr>
              <w:t>в т.ч. НДС __ %, руб.:/*НДС не облагается на основании п. ___ ст. ___ Налогового кодекса Российской Федерации</w:t>
            </w:r>
          </w:p>
        </w:tc>
        <w:tc>
          <w:tcPr>
            <w:tcW w:w="650" w:type="pct"/>
            <w:shd w:val="clear" w:color="auto" w:fill="auto"/>
          </w:tcPr>
          <w:p w14:paraId="4DE550BA" w14:textId="77777777" w:rsidR="00E722EC" w:rsidRPr="00E71561" w:rsidRDefault="00E722EC" w:rsidP="00E722EC">
            <w:pPr>
              <w:ind w:left="-57" w:right="-57"/>
              <w:jc w:val="center"/>
              <w:rPr>
                <w:b/>
                <w:sz w:val="22"/>
                <w:szCs w:val="22"/>
              </w:rPr>
            </w:pPr>
          </w:p>
        </w:tc>
      </w:tr>
    </w:tbl>
    <w:p w14:paraId="35B7CD0E" w14:textId="77777777" w:rsidR="00E71561" w:rsidRDefault="00E71561" w:rsidP="00F44DE9">
      <w:pPr>
        <w:tabs>
          <w:tab w:val="right" w:pos="284"/>
        </w:tabs>
        <w:ind w:firstLine="709"/>
        <w:jc w:val="both"/>
        <w:rPr>
          <w:b/>
        </w:rPr>
      </w:pPr>
    </w:p>
    <w:p w14:paraId="67EAFCF8" w14:textId="5C1F3EC4" w:rsidR="00F44DE9" w:rsidRPr="00F44DE9" w:rsidRDefault="00F44DE9" w:rsidP="00F44DE9">
      <w:pPr>
        <w:tabs>
          <w:tab w:val="right" w:pos="284"/>
        </w:tabs>
        <w:ind w:firstLine="709"/>
        <w:jc w:val="both"/>
        <w:rPr>
          <w:b/>
        </w:rPr>
      </w:pPr>
      <w:r w:rsidRPr="00F44DE9">
        <w:rPr>
          <w:b/>
        </w:rPr>
        <w:t xml:space="preserve">2. Требования к качеству и безопасности поставляемого </w:t>
      </w:r>
      <w:r w:rsidR="005D5C7E">
        <w:rPr>
          <w:b/>
        </w:rPr>
        <w:t>Товар</w:t>
      </w:r>
      <w:r w:rsidRPr="00F44DE9">
        <w:rPr>
          <w:b/>
        </w:rPr>
        <w:t>а</w:t>
      </w:r>
    </w:p>
    <w:p w14:paraId="3CF7ABF5" w14:textId="3826C77F" w:rsidR="00F44DE9" w:rsidRDefault="00F44DE9" w:rsidP="00F44DE9">
      <w:pPr>
        <w:tabs>
          <w:tab w:val="right" w:pos="284"/>
        </w:tabs>
        <w:ind w:firstLine="709"/>
        <w:jc w:val="both"/>
      </w:pPr>
      <w:r>
        <w:t xml:space="preserve">2.1. Поставляемый </w:t>
      </w:r>
      <w:r w:rsidR="005D5C7E">
        <w:t>Товар</w:t>
      </w:r>
      <w:r>
        <w:t xml:space="preserve"> должен соответствовать обязательным требованиям к его качеству и безопасности, установленным</w:t>
      </w:r>
      <w:r w:rsidR="00E71561">
        <w:t>и</w:t>
      </w:r>
      <w:r>
        <w:t xml:space="preserve"> техническим</w:t>
      </w:r>
      <w:r w:rsidR="00E71561">
        <w:t>и</w:t>
      </w:r>
      <w:r>
        <w:t xml:space="preserve"> регламентам</w:t>
      </w:r>
      <w:r w:rsidR="00E71561">
        <w:t>и</w:t>
      </w:r>
      <w:r>
        <w:t>, документам</w:t>
      </w:r>
      <w:r w:rsidR="00E71561">
        <w:t>и</w:t>
      </w:r>
      <w:r>
        <w:t xml:space="preserve"> в области стандартизации, государственным</w:t>
      </w:r>
      <w:r w:rsidR="00E71561">
        <w:t>и</w:t>
      </w:r>
      <w:r>
        <w:t xml:space="preserve"> стандартам</w:t>
      </w:r>
      <w:r w:rsidR="00E71561">
        <w:t>и</w:t>
      </w:r>
      <w:r>
        <w:t>, предусмотренным</w:t>
      </w:r>
      <w:r w:rsidR="00E71561">
        <w:t>и</w:t>
      </w:r>
      <w:r>
        <w:t xml:space="preserve"> для </w:t>
      </w:r>
      <w:r w:rsidR="005D5C7E">
        <w:t>Товар</w:t>
      </w:r>
      <w:r>
        <w:t xml:space="preserve">а данного рода действующим законодательством Российской Федерации. </w:t>
      </w:r>
      <w:r w:rsidR="005D5C7E">
        <w:t>Товар</w:t>
      </w:r>
      <w:r>
        <w:t xml:space="preserve"> должен быть безопасным для жизни и здоровья человека, имущества Заказчика (третьих лиц).</w:t>
      </w:r>
    </w:p>
    <w:p w14:paraId="22A7B5A3" w14:textId="2A4D3EC6" w:rsidR="00F44DE9" w:rsidRDefault="00F44DE9" w:rsidP="00D904A0">
      <w:pPr>
        <w:tabs>
          <w:tab w:val="right" w:pos="284"/>
        </w:tabs>
        <w:ind w:firstLine="709"/>
        <w:jc w:val="both"/>
      </w:pPr>
      <w:r>
        <w:t xml:space="preserve">2.2. Поставляемый </w:t>
      </w:r>
      <w:r w:rsidR="005D5C7E">
        <w:t>Товар</w:t>
      </w:r>
      <w:r>
        <w:t xml:space="preserve">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Поставка выставочных образцов не допускается.</w:t>
      </w:r>
    </w:p>
    <w:p w14:paraId="0DB49DD4" w14:textId="17A85833" w:rsidR="00F44DE9" w:rsidRDefault="00F44DE9" w:rsidP="00D904A0">
      <w:pPr>
        <w:tabs>
          <w:tab w:val="right" w:pos="284"/>
        </w:tabs>
        <w:ind w:firstLine="709"/>
        <w:jc w:val="both"/>
      </w:pPr>
      <w:r>
        <w:t xml:space="preserve">2.3. </w:t>
      </w:r>
      <w:r w:rsidR="005D5C7E">
        <w:t>Товар</w:t>
      </w:r>
      <w:r>
        <w:t xml:space="preserve"> доставляется в таре (упаковке) производителя </w:t>
      </w:r>
      <w:r w:rsidR="005D5C7E">
        <w:t>Товар</w:t>
      </w:r>
      <w:r>
        <w:t xml:space="preserve">а, обеспечивающие сохранность </w:t>
      </w:r>
      <w:r w:rsidR="005D5C7E">
        <w:t>Товар</w:t>
      </w:r>
      <w:r>
        <w:t xml:space="preserve">а при его перевозке и, при необходимости, последующем хранении. Для контроля комплектности при поставке на каждой таре (упаковке) должна быть нанесена маркировка </w:t>
      </w:r>
      <w:r>
        <w:lastRenderedPageBreak/>
        <w:t xml:space="preserve">с указанием производителя или Поставщика </w:t>
      </w:r>
      <w:r w:rsidR="005D5C7E">
        <w:t>Товар</w:t>
      </w:r>
      <w:r>
        <w:t xml:space="preserve">а, его наименование, габаритные размеры, заводского номера </w:t>
      </w:r>
      <w:r w:rsidR="005D5C7E">
        <w:t>Товар</w:t>
      </w:r>
      <w:r>
        <w:t xml:space="preserve">а (при наличии), количества в таре (упаковке). </w:t>
      </w:r>
    </w:p>
    <w:p w14:paraId="65177846" w14:textId="45469695" w:rsidR="00F44DE9" w:rsidRDefault="00F44DE9" w:rsidP="00F44DE9">
      <w:pPr>
        <w:tabs>
          <w:tab w:val="right" w:pos="284"/>
        </w:tabs>
        <w:ind w:firstLine="709"/>
        <w:jc w:val="both"/>
      </w:pPr>
      <w:r>
        <w:t xml:space="preserve">2.4. Существенным нарушением Поставщиком требований к качеству </w:t>
      </w:r>
      <w:r w:rsidR="005D5C7E">
        <w:t>Товар</w:t>
      </w:r>
      <w:r>
        <w:t xml:space="preserve">а является поставка </w:t>
      </w:r>
      <w:r w:rsidR="005D5C7E">
        <w:t>Товар</w:t>
      </w:r>
      <w:r>
        <w:t xml:space="preserve">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w:t>
      </w:r>
      <w:r w:rsidR="005D5C7E">
        <w:t>Товар</w:t>
      </w:r>
      <w:r>
        <w:t>а.</w:t>
      </w:r>
    </w:p>
    <w:p w14:paraId="27105E41" w14:textId="564F185B" w:rsidR="00F44DE9" w:rsidRDefault="00F44DE9" w:rsidP="00685495">
      <w:pPr>
        <w:tabs>
          <w:tab w:val="right" w:pos="284"/>
        </w:tabs>
        <w:ind w:firstLine="709"/>
        <w:jc w:val="both"/>
      </w:pPr>
      <w:r>
        <w:t xml:space="preserve">2.5. Не допускается наличие на поверхностях </w:t>
      </w:r>
      <w:r w:rsidR="005D5C7E">
        <w:t>Товар</w:t>
      </w:r>
      <w:r>
        <w:t>а посторонних надписей и пометок,</w:t>
      </w:r>
      <w:r w:rsidR="00685495">
        <w:t xml:space="preserve"> </w:t>
      </w:r>
      <w:r>
        <w:t xml:space="preserve">не предусмотренных производителем. </w:t>
      </w:r>
      <w:r w:rsidR="005D5C7E">
        <w:t>Товар</w:t>
      </w:r>
      <w:r>
        <w:t xml:space="preserve"> не должен иметь потертостей, царапин и иных физических дефектов.</w:t>
      </w:r>
    </w:p>
    <w:p w14:paraId="39FCAA1F" w14:textId="2FE30C2F" w:rsidR="00F44DE9" w:rsidRDefault="00F44DE9" w:rsidP="00F44DE9">
      <w:pPr>
        <w:tabs>
          <w:tab w:val="right" w:pos="284"/>
        </w:tabs>
        <w:ind w:firstLine="709"/>
        <w:jc w:val="both"/>
      </w:pPr>
      <w:r>
        <w:t xml:space="preserve">2.6. Поставщик подтверждает качество и безопасность поставляемого </w:t>
      </w:r>
      <w:r w:rsidR="005D5C7E">
        <w:t>Товар</w:t>
      </w:r>
      <w:r>
        <w:t xml:space="preserve">а представлением документов, подтверждающих его качество и безопасность, одновременно с </w:t>
      </w:r>
      <w:r w:rsidR="005D5C7E">
        <w:t>Товар</w:t>
      </w:r>
      <w:r>
        <w:t xml:space="preserve">ом, а именно: оригиналы или надлежащим образом заверенные копии документов, подтверждающих соответствие поставляемого </w:t>
      </w:r>
      <w:r w:rsidR="005D5C7E">
        <w:t>Товар</w:t>
      </w:r>
      <w:r>
        <w:t xml:space="preserve">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w:t>
      </w:r>
      <w:r w:rsidR="005D5C7E">
        <w:t>Товар</w:t>
      </w:r>
      <w:r>
        <w:t xml:space="preserve"> подлежит сертификации), инструкции (руководства) по эксплуатации и другие имеющиеся документы на </w:t>
      </w:r>
      <w:r w:rsidR="005D5C7E">
        <w:t>Товар</w:t>
      </w:r>
      <w:r>
        <w:t xml:space="preserve">, подтверждающие его качество и безопасность, страну происхождения, исходя из вида поставляемого </w:t>
      </w:r>
      <w:r w:rsidR="005D5C7E">
        <w:t>Товар</w:t>
      </w:r>
      <w:r>
        <w:t xml:space="preserve">а и специальных требований законодательства Российской Федерации к обороту такого рода </w:t>
      </w:r>
      <w:r w:rsidR="005D5C7E">
        <w:t>Товар</w:t>
      </w:r>
      <w:r>
        <w:t xml:space="preserve">а. Документы, передаваемые вместе с </w:t>
      </w:r>
      <w:r w:rsidR="005D5C7E">
        <w:t>Товар</w:t>
      </w:r>
      <w:r>
        <w:t xml:space="preserve">ом Заказчику, должны быть на русском языке, за исключением случаев, установленных нормативными правовыми актами, международными договорами (соглашениями). </w:t>
      </w:r>
    </w:p>
    <w:p w14:paraId="2D173E2E" w14:textId="104B7ABD" w:rsidR="00F44DE9" w:rsidRDefault="00F44DE9" w:rsidP="00F44DE9">
      <w:pPr>
        <w:tabs>
          <w:tab w:val="right" w:pos="284"/>
        </w:tabs>
        <w:ind w:firstLine="709"/>
        <w:jc w:val="both"/>
      </w:pPr>
      <w:r>
        <w:t xml:space="preserve">2.7. Поставщик несет материальную ответственность за ущерб, причиненный Заказчику либо третьим лицам в процессе поставки </w:t>
      </w:r>
      <w:r w:rsidR="005D5C7E">
        <w:t>Товар</w:t>
      </w:r>
      <w:r>
        <w:t>а в полном объеме.</w:t>
      </w:r>
    </w:p>
    <w:p w14:paraId="2FD2BA8E" w14:textId="1A040A75" w:rsidR="00F44DE9" w:rsidRDefault="00F44DE9" w:rsidP="00F44DE9">
      <w:pPr>
        <w:tabs>
          <w:tab w:val="right" w:pos="284"/>
        </w:tabs>
        <w:ind w:firstLine="709"/>
        <w:jc w:val="both"/>
      </w:pPr>
      <w:r>
        <w:t xml:space="preserve">2.8. Во время нахождения на территории объекта представителей Поставщика, а также привлеченных Поставщиком для поставки </w:t>
      </w:r>
      <w:r w:rsidR="005D5C7E">
        <w:t>Товар</w:t>
      </w:r>
      <w:r>
        <w:t xml:space="preserve">а третьих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 </w:t>
      </w:r>
    </w:p>
    <w:p w14:paraId="424B995A" w14:textId="77BD12E7" w:rsidR="00F44DE9" w:rsidRPr="00F44DE9" w:rsidRDefault="00F44DE9" w:rsidP="00F44DE9">
      <w:pPr>
        <w:tabs>
          <w:tab w:val="right" w:pos="284"/>
        </w:tabs>
        <w:ind w:firstLine="709"/>
        <w:jc w:val="both"/>
        <w:rPr>
          <w:b/>
        </w:rPr>
      </w:pPr>
      <w:r w:rsidRPr="00F44DE9">
        <w:rPr>
          <w:b/>
        </w:rPr>
        <w:t xml:space="preserve">3. Требования к гарантии качества </w:t>
      </w:r>
      <w:r w:rsidR="005D5C7E">
        <w:rPr>
          <w:b/>
        </w:rPr>
        <w:t>Товар</w:t>
      </w:r>
      <w:r w:rsidRPr="00F44DE9">
        <w:rPr>
          <w:b/>
        </w:rPr>
        <w:t xml:space="preserve">а, а также требования к гарантийному сроку и (или) объему предоставления гарантий их качества, к гарантийному обслуживанию </w:t>
      </w:r>
      <w:r w:rsidR="005D5C7E">
        <w:rPr>
          <w:b/>
        </w:rPr>
        <w:t>Товар</w:t>
      </w:r>
      <w:r w:rsidRPr="00F44DE9">
        <w:rPr>
          <w:b/>
        </w:rPr>
        <w:t>а</w:t>
      </w:r>
    </w:p>
    <w:p w14:paraId="6946DB46" w14:textId="3D7937D2" w:rsidR="00F44DE9" w:rsidRDefault="00F44DE9" w:rsidP="00F44DE9">
      <w:pPr>
        <w:tabs>
          <w:tab w:val="right" w:pos="284"/>
        </w:tabs>
        <w:ind w:firstLine="709"/>
        <w:jc w:val="both"/>
      </w:pPr>
      <w:r>
        <w:t xml:space="preserve">3.1. Гарантийный срок на поставленный </w:t>
      </w:r>
      <w:r w:rsidR="005D5C7E">
        <w:t>Товар</w:t>
      </w:r>
      <w:r>
        <w:t xml:space="preserve"> с даты подписания Заказчиком документа о приемке </w:t>
      </w:r>
      <w:r w:rsidR="005D5C7E">
        <w:t>Товар</w:t>
      </w:r>
      <w:r>
        <w:t xml:space="preserve">а должен быть не менее 12 (Двенадцать) месяцев. В случае если производителем (Поставщиком) </w:t>
      </w:r>
      <w:r w:rsidR="005D5C7E">
        <w:t>Товар</w:t>
      </w:r>
      <w:r>
        <w:t xml:space="preserve">а, подлежащего передаче Заказчику по контракту, установлены гарантийные сроки, большие по сравнению с гарантийным сроком, предусмотренным настоящим пунктом </w:t>
      </w:r>
      <w:r w:rsidR="002526B1" w:rsidRPr="00923A8A">
        <w:t>спецификации</w:t>
      </w:r>
      <w:r>
        <w:t xml:space="preserve">, к соответствующему </w:t>
      </w:r>
      <w:r w:rsidR="005D5C7E">
        <w:t>Товар</w:t>
      </w:r>
      <w:r>
        <w:t>у применяются гарантийные сроки, установленные его производителем (Поставщиком).</w:t>
      </w:r>
    </w:p>
    <w:p w14:paraId="5E56F481" w14:textId="3306BFD3" w:rsidR="00F44DE9" w:rsidRDefault="00F44DE9" w:rsidP="00F44DE9">
      <w:pPr>
        <w:tabs>
          <w:tab w:val="right" w:pos="284"/>
        </w:tabs>
        <w:ind w:firstLine="709"/>
        <w:jc w:val="both"/>
      </w:pPr>
      <w:r>
        <w:t xml:space="preserve">3.2. Исчисление гарантийного срока производится в порядке, установленном действующим законодательством Российской Федерации. Гарантийный срок на </w:t>
      </w:r>
      <w:r w:rsidR="005D5C7E">
        <w:t>Товар</w:t>
      </w:r>
      <w:r>
        <w:t xml:space="preserve"> должен соответствовать гарантийным требованиям, предъявляемым к такого вида </w:t>
      </w:r>
      <w:r w:rsidR="005D5C7E">
        <w:t>Товар</w:t>
      </w:r>
      <w:r>
        <w:t xml:space="preserve">ам, и должен подтверждаться документами от производителя (Поставщика), предусмотренными для </w:t>
      </w:r>
      <w:r w:rsidR="005D5C7E">
        <w:t>Товар</w:t>
      </w:r>
      <w:r>
        <w:t>а данного рода действующим законодательством Российской Федерации.</w:t>
      </w:r>
    </w:p>
    <w:p w14:paraId="48EEDE2B" w14:textId="705BF2A5" w:rsidR="00F44DE9" w:rsidRDefault="00F44DE9" w:rsidP="00F44DE9">
      <w:pPr>
        <w:tabs>
          <w:tab w:val="right" w:pos="284"/>
        </w:tabs>
        <w:ind w:firstLine="709"/>
        <w:jc w:val="both"/>
      </w:pPr>
      <w:r>
        <w:t xml:space="preserve">3.3. Объем предоставления гарантии качества </w:t>
      </w:r>
      <w:r w:rsidR="005D5C7E">
        <w:t>Товар</w:t>
      </w:r>
      <w:r>
        <w:t xml:space="preserve">а: в полном объеме на весь поставленный </w:t>
      </w:r>
      <w:r w:rsidR="005D5C7E">
        <w:t>Товар</w:t>
      </w:r>
      <w:r>
        <w:t>, включая все его составляющие и комплектующие части.</w:t>
      </w:r>
    </w:p>
    <w:p w14:paraId="0ECDE147" w14:textId="31020493" w:rsidR="00F44DE9" w:rsidRDefault="00F44DE9" w:rsidP="00F44DE9">
      <w:pPr>
        <w:tabs>
          <w:tab w:val="right" w:pos="284"/>
        </w:tabs>
        <w:ind w:firstLine="709"/>
        <w:jc w:val="both"/>
      </w:pPr>
      <w:r>
        <w:t xml:space="preserve">3.4. Поставщик гарантирует соответствие поставляемого </w:t>
      </w:r>
      <w:r w:rsidR="005D5C7E">
        <w:t>Товар</w:t>
      </w:r>
      <w:r>
        <w:t>а функциональным, техническим, эксплуатационным и качественным характеристикам, указанным в настояще</w:t>
      </w:r>
      <w:r w:rsidR="006B2ED2">
        <w:t>й</w:t>
      </w:r>
      <w:r>
        <w:t xml:space="preserve"> </w:t>
      </w:r>
      <w:r w:rsidR="006B2ED2" w:rsidRPr="006B2ED2">
        <w:t>спецификации</w:t>
      </w:r>
      <w:r>
        <w:t xml:space="preserve">. </w:t>
      </w:r>
    </w:p>
    <w:p w14:paraId="0B48297A" w14:textId="6BD2265E" w:rsidR="00F44DE9" w:rsidRDefault="00F44DE9" w:rsidP="00F44DE9">
      <w:pPr>
        <w:tabs>
          <w:tab w:val="right" w:pos="284"/>
        </w:tabs>
        <w:ind w:firstLine="709"/>
        <w:jc w:val="both"/>
      </w:pPr>
      <w:r>
        <w:t xml:space="preserve">3.5. В период действия гарантийного срока Поставщиком осуществляется гарантийное обслуживание </w:t>
      </w:r>
      <w:r w:rsidR="005D5C7E">
        <w:t>Товар</w:t>
      </w:r>
      <w:r>
        <w:t>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6A6BE823" w14:textId="212663BD" w:rsidR="00F44DE9" w:rsidRDefault="00F44DE9" w:rsidP="00F44DE9">
      <w:pPr>
        <w:tabs>
          <w:tab w:val="right" w:pos="284"/>
        </w:tabs>
        <w:ind w:firstLine="709"/>
        <w:jc w:val="both"/>
      </w:pPr>
      <w:r>
        <w:lastRenderedPageBreak/>
        <w:t xml:space="preserve">3.6. В течение гарантийного срока при обнаружении недостатков (дефектов), возникших по независящим от Заказчика причинам, в том числе скрытых, Поставщик своими силами и за свой счет устраняет выявленные недостатки (дефекты) </w:t>
      </w:r>
      <w:r w:rsidR="005D5C7E">
        <w:t>Товар</w:t>
      </w:r>
      <w:r>
        <w:t>а или осуществляет его соответствующую замену в течение 7 (Семи) рабочих дней со дня получения от Заказчика соответствующего уведомления на бумажном носителе или в форме электронного документа по одним из контактных сведениям, указанных в контракте, если иной срок не установлен Заказчиком в таком уведомлении.</w:t>
      </w:r>
    </w:p>
    <w:p w14:paraId="48B5771B" w14:textId="0315DA98" w:rsidR="00F44DE9" w:rsidRDefault="00F44DE9" w:rsidP="00F44DE9">
      <w:pPr>
        <w:tabs>
          <w:tab w:val="right" w:pos="284"/>
        </w:tabs>
        <w:ind w:firstLine="709"/>
        <w:jc w:val="both"/>
      </w:pPr>
      <w:r>
        <w:t xml:space="preserve">3.7. Возврат (замена) </w:t>
      </w:r>
      <w:r w:rsidR="005D5C7E">
        <w:t>Товар</w:t>
      </w:r>
      <w:r>
        <w:t xml:space="preserve">а осуществляется в порядке, предусмотренном контрактом. При этом оформляется соответствующий акт приема-передачи, в котором указываются обнаруженные недостатки (дефекты) </w:t>
      </w:r>
      <w:r w:rsidR="005D5C7E">
        <w:t>Товар</w:t>
      </w:r>
      <w:r>
        <w:t xml:space="preserve">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объект. В случае возникновения необходимости гарантийного ремонта </w:t>
      </w:r>
      <w:r w:rsidR="005D5C7E">
        <w:t>Товар</w:t>
      </w:r>
      <w:r>
        <w:t xml:space="preserve">а его продолжительность не должна превышать 20 (Двадцати) дней с момента передачи такого </w:t>
      </w:r>
      <w:r w:rsidR="005D5C7E">
        <w:t>Товар</w:t>
      </w:r>
      <w:r>
        <w:t>а Заказчиком Поставщику.</w:t>
      </w:r>
    </w:p>
    <w:p w14:paraId="74A73254" w14:textId="6C06B81D" w:rsidR="00F44DE9" w:rsidRDefault="00F44DE9" w:rsidP="00F44DE9">
      <w:pPr>
        <w:tabs>
          <w:tab w:val="right" w:pos="284"/>
        </w:tabs>
        <w:ind w:firstLine="709"/>
        <w:jc w:val="both"/>
      </w:pPr>
      <w:r>
        <w:t xml:space="preserve">3.8. В случае возникновения необходимости замены </w:t>
      </w:r>
      <w:r w:rsidR="005D5C7E">
        <w:t>Товар</w:t>
      </w:r>
      <w:r>
        <w:t xml:space="preserve">а ненадлежащего качества в пределах вышеуказанного гарантийного срока Поставщиком осуществляется замена </w:t>
      </w:r>
      <w:r w:rsidR="005D5C7E">
        <w:t>Товар</w:t>
      </w:r>
      <w:r>
        <w:t xml:space="preserve">а ненадлежащего качества на аналогичный </w:t>
      </w:r>
      <w:r w:rsidR="005D5C7E">
        <w:t>Товар</w:t>
      </w:r>
      <w:r>
        <w:t xml:space="preserve"> надлежащего качества или по согласованию с Заказчиком на </w:t>
      </w:r>
      <w:r w:rsidR="005D5C7E">
        <w:t>Товар</w:t>
      </w:r>
      <w:r>
        <w:t xml:space="preserve"> с лучшими техническими, функциональными характеристиками (потребительскими свойствами) (за исключением случаев, которые предусмотрены и нормативными правовыми актами, принятыми в соответствии с частью 6 статьи 14 Федерального закона от 05.04.2013 № 44-ФЗ «О контрактной системе в сфере закупок </w:t>
      </w:r>
      <w:r w:rsidR="005D5C7E">
        <w:t>Товар</w:t>
      </w:r>
      <w:r>
        <w:t>ов, работ, услуг для обеспечения государственных и муниципальных нужд»).</w:t>
      </w:r>
    </w:p>
    <w:p w14:paraId="4D42B375" w14:textId="3F426CD4" w:rsidR="00F44DE9" w:rsidRDefault="00F44DE9" w:rsidP="00F44DE9">
      <w:pPr>
        <w:tabs>
          <w:tab w:val="right" w:pos="284"/>
        </w:tabs>
        <w:ind w:firstLine="709"/>
        <w:jc w:val="both"/>
      </w:pPr>
      <w:r>
        <w:t xml:space="preserve">3.9. В случае отказа Поставщика от устранения выявленных недостатков (дефектов) </w:t>
      </w:r>
      <w:r w:rsidR="005D5C7E">
        <w:t>Товар</w:t>
      </w:r>
      <w:r>
        <w:t xml:space="preserve">а или в случае неустранения недостатков (дефектов) </w:t>
      </w:r>
      <w:r w:rsidR="005D5C7E">
        <w:t>Товар</w:t>
      </w:r>
      <w:r>
        <w:t xml:space="preserve">а в установленный срок Заказчик вправе привлечь третьих лиц с возмещением расходов на устранение недостатков (дефектов) </w:t>
      </w:r>
      <w:r w:rsidR="005D5C7E">
        <w:t>Товар</w:t>
      </w:r>
      <w:r>
        <w:t xml:space="preserve">а за счет Поставщика. </w:t>
      </w:r>
    </w:p>
    <w:p w14:paraId="12EB5B8F" w14:textId="583425B1" w:rsidR="00F44DE9" w:rsidRDefault="00F44DE9" w:rsidP="00F44DE9">
      <w:pPr>
        <w:tabs>
          <w:tab w:val="right" w:pos="284"/>
        </w:tabs>
        <w:ind w:firstLine="709"/>
        <w:jc w:val="both"/>
      </w:pPr>
      <w:r>
        <w:t xml:space="preserve">3.10. В случае замены или ремонта какого-либо </w:t>
      </w:r>
      <w:r w:rsidR="005D5C7E">
        <w:t>Товар</w:t>
      </w:r>
      <w:r>
        <w:t xml:space="preserve">а (его части), на такой замененный или отремонтированный </w:t>
      </w:r>
      <w:r w:rsidR="005D5C7E">
        <w:t>Товар</w:t>
      </w:r>
      <w:r>
        <w:t xml:space="preserve"> (его часть) Поставщик предоставляет гарантию. Срок гарантии, при этом, устанавливается Поставщиком или производителем </w:t>
      </w:r>
      <w:r w:rsidR="005D5C7E">
        <w:t>Товар</w:t>
      </w:r>
      <w:r>
        <w:t>а (его детали), но не менее вышеуказанного гарантийного срока.</w:t>
      </w:r>
    </w:p>
    <w:p w14:paraId="6A243E6F" w14:textId="77777777" w:rsidR="00F44DE9" w:rsidRDefault="00F44DE9" w:rsidP="00F44DE9">
      <w:pPr>
        <w:tabs>
          <w:tab w:val="right" w:pos="284"/>
        </w:tabs>
        <w:ind w:firstLine="709"/>
        <w:jc w:val="both"/>
      </w:pPr>
      <w:r>
        <w:t>3.11.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Поставщика по обнаруженному недостатку (дефекту), все расходы на экспертизу оплачивает (возмещает) Поставщик.</w:t>
      </w:r>
    </w:p>
    <w:p w14:paraId="4D5E1587" w14:textId="54E76B8E" w:rsidR="009C759E" w:rsidRPr="006E1538" w:rsidRDefault="00F44DE9" w:rsidP="006E1538">
      <w:pPr>
        <w:tabs>
          <w:tab w:val="right" w:pos="284"/>
        </w:tabs>
        <w:ind w:firstLine="709"/>
        <w:jc w:val="both"/>
        <w:rPr>
          <w:bCs/>
        </w:rPr>
      </w:pPr>
      <w:r>
        <w:t>3.12. При причинении вреда имуществу Заказчика</w:t>
      </w:r>
      <w:r w:rsidR="00E71561">
        <w:t>, третьих лиц</w:t>
      </w:r>
      <w:r>
        <w:t xml:space="preserve"> вследствие конструктивных, производственных или иных недостатков (дефектов) </w:t>
      </w:r>
      <w:r w:rsidR="005D5C7E">
        <w:t>Товар</w:t>
      </w:r>
      <w:r>
        <w:t xml:space="preserve">а, а также вследствие недостоверной или недостаточной информации о </w:t>
      </w:r>
      <w:r w:rsidR="005D5C7E">
        <w:t>Товар</w:t>
      </w:r>
      <w:r>
        <w:t>е в течение гарантийного срока Поставщик возмещает все убытки, понесенные Заказчиком</w:t>
      </w:r>
      <w:r w:rsidR="00E71561">
        <w:t>, третьими лицами</w:t>
      </w:r>
      <w:r>
        <w:t>.</w:t>
      </w:r>
    </w:p>
    <w:p w14:paraId="5FA1D0DC" w14:textId="77777777" w:rsidR="005341AA" w:rsidRPr="00093FC9" w:rsidRDefault="005341AA" w:rsidP="00E15052">
      <w:pPr>
        <w:tabs>
          <w:tab w:val="right" w:pos="284"/>
        </w:tabs>
        <w:rPr>
          <w:bCs/>
        </w:rPr>
      </w:pPr>
    </w:p>
    <w:tbl>
      <w:tblPr>
        <w:tblW w:w="5000" w:type="pct"/>
        <w:tblCellMar>
          <w:left w:w="0" w:type="dxa"/>
          <w:right w:w="0" w:type="dxa"/>
        </w:tblCellMar>
        <w:tblLook w:val="0000" w:firstRow="0" w:lastRow="0" w:firstColumn="0" w:lastColumn="0" w:noHBand="0" w:noVBand="0"/>
      </w:tblPr>
      <w:tblGrid>
        <w:gridCol w:w="5219"/>
        <w:gridCol w:w="4959"/>
        <w:gridCol w:w="4959"/>
      </w:tblGrid>
      <w:tr w:rsidR="009C759E" w:rsidRPr="00F45E46" w14:paraId="6F9D9C18" w14:textId="77777777" w:rsidTr="00E15052">
        <w:trPr>
          <w:trHeight w:val="291"/>
        </w:trPr>
        <w:tc>
          <w:tcPr>
            <w:tcW w:w="1724" w:type="pct"/>
            <w:vAlign w:val="center"/>
          </w:tcPr>
          <w:p w14:paraId="08DAF4B1" w14:textId="77777777" w:rsidR="009C759E" w:rsidRPr="00F45E46" w:rsidRDefault="009C759E" w:rsidP="00C73AB5">
            <w:pPr>
              <w:spacing w:line="276" w:lineRule="auto"/>
              <w:jc w:val="center"/>
              <w:rPr>
                <w:b/>
              </w:rPr>
            </w:pPr>
            <w:r w:rsidRPr="00F45E46">
              <w:rPr>
                <w:b/>
              </w:rPr>
              <w:t>ЗАКАЗЧИК:</w:t>
            </w:r>
          </w:p>
        </w:tc>
        <w:tc>
          <w:tcPr>
            <w:tcW w:w="1638" w:type="pct"/>
          </w:tcPr>
          <w:p w14:paraId="73943178" w14:textId="77777777" w:rsidR="009C759E" w:rsidRPr="00F45E46" w:rsidRDefault="009C759E" w:rsidP="00C73AB5">
            <w:pPr>
              <w:spacing w:line="276" w:lineRule="auto"/>
              <w:jc w:val="center"/>
              <w:rPr>
                <w:b/>
              </w:rPr>
            </w:pPr>
          </w:p>
        </w:tc>
        <w:tc>
          <w:tcPr>
            <w:tcW w:w="1638" w:type="pct"/>
          </w:tcPr>
          <w:p w14:paraId="52E9D502" w14:textId="770AC77E" w:rsidR="009C759E" w:rsidRPr="00F45E46" w:rsidRDefault="009C759E" w:rsidP="00C73AB5">
            <w:pPr>
              <w:spacing w:line="276" w:lineRule="auto"/>
              <w:jc w:val="center"/>
              <w:rPr>
                <w:b/>
              </w:rPr>
            </w:pPr>
            <w:r w:rsidRPr="00F45E46">
              <w:rPr>
                <w:b/>
              </w:rPr>
              <w:t>ПОСТАВЩИК:</w:t>
            </w:r>
          </w:p>
        </w:tc>
      </w:tr>
      <w:tr w:rsidR="009C759E" w:rsidRPr="00F45E46" w14:paraId="60C378D0" w14:textId="77777777" w:rsidTr="00E15052">
        <w:trPr>
          <w:trHeight w:val="1164"/>
        </w:trPr>
        <w:tc>
          <w:tcPr>
            <w:tcW w:w="1724" w:type="pct"/>
          </w:tcPr>
          <w:p w14:paraId="0C7A33EA" w14:textId="3523EA11" w:rsidR="009C759E" w:rsidRPr="00F45E46" w:rsidRDefault="009C759E" w:rsidP="00C73AB5">
            <w:pPr>
              <w:spacing w:line="276" w:lineRule="auto"/>
            </w:pPr>
            <w:r w:rsidRPr="00F45E46">
              <w:t>Директор</w:t>
            </w:r>
            <w:r w:rsidRPr="00A9584E">
              <w:rPr>
                <w:rFonts w:eastAsiaTheme="minorHAnsi"/>
                <w:lang w:eastAsia="en-US"/>
              </w:rPr>
              <w:br/>
            </w:r>
            <w:r w:rsidRPr="00F45E46">
              <w:t>СПб ГБУ «Дирекция по управлению объектами административного назначения»</w:t>
            </w:r>
          </w:p>
          <w:p w14:paraId="472660C3" w14:textId="77777777" w:rsidR="009C759E" w:rsidRPr="00F45E46" w:rsidRDefault="009C759E" w:rsidP="00096127">
            <w:pPr>
              <w:spacing w:line="276" w:lineRule="auto"/>
              <w:ind w:left="-142" w:firstLine="142"/>
              <w:rPr>
                <w:b/>
              </w:rPr>
            </w:pPr>
          </w:p>
          <w:p w14:paraId="749ACC64" w14:textId="77777777" w:rsidR="009C759E" w:rsidRDefault="009C759E" w:rsidP="00C73AB5">
            <w:pPr>
              <w:spacing w:line="276" w:lineRule="auto"/>
            </w:pPr>
            <w:r w:rsidRPr="00F45E46">
              <w:t>_________________/Б.А. Ильин/</w:t>
            </w:r>
          </w:p>
          <w:p w14:paraId="265B00FE" w14:textId="30FFF8D1" w:rsidR="009C759E" w:rsidRPr="00093FC9" w:rsidRDefault="00513C0A" w:rsidP="00C73AB5">
            <w:pPr>
              <w:spacing w:line="276" w:lineRule="auto"/>
            </w:pPr>
            <w:r w:rsidRPr="00093FC9">
              <w:rPr>
                <w:bCs/>
                <w:vertAlign w:val="superscript"/>
              </w:rPr>
              <w:t>М.П.</w:t>
            </w:r>
          </w:p>
        </w:tc>
        <w:tc>
          <w:tcPr>
            <w:tcW w:w="1638" w:type="pct"/>
          </w:tcPr>
          <w:p w14:paraId="436A208C" w14:textId="77777777" w:rsidR="009C759E" w:rsidRPr="00F45E46" w:rsidRDefault="009C759E" w:rsidP="00C73AB5">
            <w:pPr>
              <w:spacing w:line="276" w:lineRule="auto"/>
              <w:rPr>
                <w:b/>
              </w:rPr>
            </w:pPr>
          </w:p>
        </w:tc>
        <w:tc>
          <w:tcPr>
            <w:tcW w:w="1638" w:type="pct"/>
          </w:tcPr>
          <w:p w14:paraId="0C41D62F" w14:textId="173ABCCF" w:rsidR="009C759E" w:rsidRPr="00F45E46" w:rsidRDefault="009C759E" w:rsidP="00C73AB5">
            <w:pPr>
              <w:spacing w:line="276" w:lineRule="auto"/>
              <w:rPr>
                <w:b/>
              </w:rPr>
            </w:pPr>
          </w:p>
          <w:p w14:paraId="54C28E9B" w14:textId="596F8269" w:rsidR="009C759E" w:rsidRDefault="009C759E" w:rsidP="00C73AB5">
            <w:pPr>
              <w:spacing w:line="276" w:lineRule="auto"/>
              <w:rPr>
                <w:b/>
              </w:rPr>
            </w:pPr>
          </w:p>
          <w:p w14:paraId="25EAD109" w14:textId="77777777" w:rsidR="009C759E" w:rsidRPr="00F45E46" w:rsidRDefault="009C759E" w:rsidP="00C73AB5">
            <w:pPr>
              <w:spacing w:line="276" w:lineRule="auto"/>
              <w:rPr>
                <w:b/>
              </w:rPr>
            </w:pPr>
          </w:p>
          <w:p w14:paraId="46E5BFBA" w14:textId="77777777" w:rsidR="009C759E" w:rsidRPr="00F45E46" w:rsidRDefault="009C759E" w:rsidP="00C73AB5">
            <w:pPr>
              <w:spacing w:line="276" w:lineRule="auto"/>
              <w:rPr>
                <w:b/>
              </w:rPr>
            </w:pPr>
          </w:p>
          <w:p w14:paraId="76F9203A" w14:textId="77777777" w:rsidR="009C759E" w:rsidRPr="00623EA2" w:rsidRDefault="009C759E" w:rsidP="00096127">
            <w:pPr>
              <w:autoSpaceDE w:val="0"/>
              <w:autoSpaceDN w:val="0"/>
              <w:adjustRightInd w:val="0"/>
              <w:ind w:right="-57"/>
            </w:pPr>
            <w:r w:rsidRPr="00623EA2">
              <w:t>_________________/</w:t>
            </w:r>
            <w:r>
              <w:t>______________</w:t>
            </w:r>
            <w:r w:rsidRPr="00623EA2">
              <w:t>/</w:t>
            </w:r>
          </w:p>
          <w:p w14:paraId="4E565338" w14:textId="77777777" w:rsidR="009C759E" w:rsidRPr="00F45E46" w:rsidRDefault="009C759E" w:rsidP="00C73AB5">
            <w:pPr>
              <w:spacing w:line="276" w:lineRule="auto"/>
              <w:rPr>
                <w:b/>
              </w:rPr>
            </w:pPr>
            <w:r w:rsidRPr="00623EA2">
              <w:rPr>
                <w:vertAlign w:val="superscript"/>
              </w:rPr>
              <w:t>М.П.</w:t>
            </w:r>
            <w:r>
              <w:rPr>
                <w:vertAlign w:val="superscript"/>
              </w:rPr>
              <w:t xml:space="preserve"> (при наличии)</w:t>
            </w:r>
          </w:p>
        </w:tc>
      </w:tr>
    </w:tbl>
    <w:p w14:paraId="5EAD587D" w14:textId="77777777" w:rsidR="00A42900" w:rsidRDefault="00A42900" w:rsidP="00573231">
      <w:pPr>
        <w:sectPr w:rsidR="00A42900" w:rsidSect="006F5738">
          <w:pgSz w:w="16838" w:h="11906" w:orient="landscape"/>
          <w:pgMar w:top="567" w:right="567" w:bottom="567" w:left="1134" w:header="567" w:footer="283" w:gutter="0"/>
          <w:cols w:space="708"/>
          <w:titlePg/>
          <w:docGrid w:linePitch="360"/>
        </w:sectPr>
      </w:pPr>
    </w:p>
    <w:p w14:paraId="23D81CC3" w14:textId="77777777" w:rsidR="00A25D8B" w:rsidRPr="00A25D8B" w:rsidRDefault="00A25D8B" w:rsidP="00A25D8B">
      <w:pPr>
        <w:autoSpaceDE w:val="0"/>
        <w:autoSpaceDN w:val="0"/>
        <w:adjustRightInd w:val="0"/>
        <w:jc w:val="right"/>
        <w:rPr>
          <w:rFonts w:eastAsiaTheme="minorHAnsi"/>
          <w:bCs/>
          <w:szCs w:val="22"/>
          <w:lang w:eastAsia="en-US"/>
        </w:rPr>
      </w:pPr>
      <w:r w:rsidRPr="00A25D8B">
        <w:rPr>
          <w:rFonts w:eastAsiaTheme="minorHAnsi"/>
          <w:bCs/>
          <w:szCs w:val="22"/>
          <w:lang w:eastAsia="en-US"/>
        </w:rPr>
        <w:lastRenderedPageBreak/>
        <w:t>Приложение № 2</w:t>
      </w:r>
    </w:p>
    <w:p w14:paraId="0EFC4281" w14:textId="6D7CBA20" w:rsidR="00B968B2" w:rsidRPr="00A25D8B" w:rsidRDefault="00A25D8B" w:rsidP="00A25D8B">
      <w:pPr>
        <w:autoSpaceDE w:val="0"/>
        <w:autoSpaceDN w:val="0"/>
        <w:adjustRightInd w:val="0"/>
        <w:jc w:val="right"/>
        <w:rPr>
          <w:rFonts w:eastAsiaTheme="minorHAnsi"/>
          <w:bCs/>
          <w:szCs w:val="22"/>
          <w:lang w:eastAsia="en-US"/>
        </w:rPr>
      </w:pPr>
      <w:r w:rsidRPr="00A25D8B">
        <w:rPr>
          <w:rFonts w:eastAsiaTheme="minorHAnsi"/>
          <w:bCs/>
          <w:szCs w:val="22"/>
          <w:lang w:eastAsia="en-US"/>
        </w:rPr>
        <w:t>к контракту от __</w:t>
      </w:r>
      <w:proofErr w:type="gramStart"/>
      <w:r w:rsidRPr="00A25D8B">
        <w:rPr>
          <w:rFonts w:eastAsiaTheme="minorHAnsi"/>
          <w:bCs/>
          <w:szCs w:val="22"/>
          <w:lang w:eastAsia="en-US"/>
        </w:rPr>
        <w:t>_._</w:t>
      </w:r>
      <w:proofErr w:type="gramEnd"/>
      <w:r w:rsidRPr="00A25D8B">
        <w:rPr>
          <w:rFonts w:eastAsiaTheme="minorHAnsi"/>
          <w:bCs/>
          <w:szCs w:val="22"/>
          <w:lang w:eastAsia="en-US"/>
        </w:rPr>
        <w:t>__.202</w:t>
      </w:r>
      <w:r w:rsidR="005C250D">
        <w:rPr>
          <w:rFonts w:eastAsiaTheme="minorHAnsi"/>
          <w:bCs/>
          <w:szCs w:val="22"/>
          <w:lang w:eastAsia="en-US"/>
        </w:rPr>
        <w:t>3</w:t>
      </w:r>
      <w:r w:rsidRPr="00A25D8B">
        <w:rPr>
          <w:rFonts w:eastAsiaTheme="minorHAnsi"/>
          <w:bCs/>
          <w:szCs w:val="22"/>
          <w:lang w:eastAsia="en-US"/>
        </w:rPr>
        <w:t xml:space="preserve"> № ______</w:t>
      </w:r>
    </w:p>
    <w:p w14:paraId="1D861AEC" w14:textId="78BC1D3B" w:rsidR="00B968B2" w:rsidRDefault="00B968B2" w:rsidP="00A25D8B">
      <w:pPr>
        <w:autoSpaceDE w:val="0"/>
        <w:autoSpaceDN w:val="0"/>
        <w:adjustRightInd w:val="0"/>
        <w:jc w:val="right"/>
        <w:rPr>
          <w:rFonts w:eastAsiaTheme="minorHAnsi"/>
          <w:bCs/>
          <w:szCs w:val="22"/>
          <w:lang w:eastAsia="en-US"/>
        </w:rPr>
      </w:pPr>
    </w:p>
    <w:p w14:paraId="43F7DC73" w14:textId="77777777" w:rsidR="00B968B2" w:rsidRPr="006F5738" w:rsidRDefault="00B968B2" w:rsidP="00B968B2">
      <w:pPr>
        <w:widowControl w:val="0"/>
        <w:pBdr>
          <w:bottom w:val="dashSmallGap" w:sz="12" w:space="1" w:color="auto"/>
        </w:pBdr>
        <w:autoSpaceDE w:val="0"/>
        <w:autoSpaceDN w:val="0"/>
        <w:adjustRightInd w:val="0"/>
        <w:ind w:left="-57" w:right="-57"/>
        <w:jc w:val="center"/>
        <w:rPr>
          <w:rFonts w:eastAsiaTheme="minorHAnsi"/>
          <w:lang w:eastAsia="en-US"/>
        </w:rPr>
      </w:pPr>
      <w:r w:rsidRPr="006F5738">
        <w:rPr>
          <w:rFonts w:eastAsiaTheme="minorHAnsi"/>
          <w:lang w:eastAsia="en-US"/>
        </w:rPr>
        <w:t>ФОРМА</w:t>
      </w:r>
      <w:r w:rsidRPr="006F5738">
        <w:rPr>
          <w:rStyle w:val="a7"/>
          <w:rFonts w:eastAsiaTheme="minorHAnsi"/>
          <w:lang w:eastAsia="en-US"/>
        </w:rPr>
        <w:footnoteReference w:id="14"/>
      </w:r>
    </w:p>
    <w:p w14:paraId="16D0FF85" w14:textId="70C482FB" w:rsidR="00B968B2" w:rsidRDefault="00B968B2" w:rsidP="00B968B2">
      <w:pPr>
        <w:widowControl w:val="0"/>
        <w:autoSpaceDE w:val="0"/>
        <w:autoSpaceDN w:val="0"/>
        <w:adjustRightInd w:val="0"/>
        <w:ind w:left="-57" w:right="-57"/>
        <w:jc w:val="center"/>
        <w:rPr>
          <w:rFonts w:eastAsiaTheme="minorHAnsi"/>
          <w:sz w:val="22"/>
          <w:szCs w:val="22"/>
          <w:lang w:eastAsia="en-US"/>
        </w:rPr>
      </w:pPr>
      <w:r w:rsidRPr="00DA3C25">
        <w:rPr>
          <w:rFonts w:eastAsiaTheme="minorHAnsi"/>
          <w:sz w:val="22"/>
          <w:szCs w:val="22"/>
          <w:lang w:eastAsia="en-US"/>
        </w:rPr>
        <w:t xml:space="preserve">Акт приема-передачи </w:t>
      </w:r>
      <w:r w:rsidR="005D5C7E">
        <w:rPr>
          <w:rFonts w:eastAsiaTheme="minorHAnsi"/>
          <w:sz w:val="22"/>
          <w:szCs w:val="22"/>
          <w:lang w:eastAsia="en-US"/>
        </w:rPr>
        <w:t>Товар</w:t>
      </w:r>
      <w:r w:rsidRPr="00DA3C25">
        <w:rPr>
          <w:rFonts w:eastAsiaTheme="minorHAnsi"/>
          <w:sz w:val="22"/>
          <w:szCs w:val="22"/>
          <w:lang w:eastAsia="en-US"/>
        </w:rPr>
        <w:t>а</w:t>
      </w:r>
    </w:p>
    <w:p w14:paraId="6AE75FB0" w14:textId="156E4924" w:rsidR="00B968B2" w:rsidRPr="00B968B2" w:rsidRDefault="00B968B2" w:rsidP="00B968B2">
      <w:pPr>
        <w:shd w:val="clear" w:color="auto" w:fill="FFFFFF"/>
        <w:autoSpaceDE w:val="0"/>
        <w:autoSpaceDN w:val="0"/>
        <w:adjustRightInd w:val="0"/>
        <w:jc w:val="center"/>
        <w:rPr>
          <w:bCs/>
          <w:sz w:val="22"/>
          <w:szCs w:val="22"/>
        </w:rPr>
      </w:pPr>
      <w:r w:rsidRPr="00B968B2">
        <w:rPr>
          <w:bCs/>
          <w:sz w:val="22"/>
          <w:szCs w:val="22"/>
        </w:rPr>
        <w:t xml:space="preserve">(Идентификационный код закупки № </w:t>
      </w:r>
      <w:r w:rsidR="00B10B3C" w:rsidRPr="00B10B3C">
        <w:rPr>
          <w:bCs/>
          <w:sz w:val="22"/>
          <w:szCs w:val="22"/>
        </w:rPr>
        <w:t>232781308819578420100100010000000244</w:t>
      </w:r>
      <w:r w:rsidRPr="00B968B2">
        <w:rPr>
          <w:bCs/>
          <w:sz w:val="22"/>
          <w:szCs w:val="22"/>
        </w:rPr>
        <w:t>)</w:t>
      </w:r>
    </w:p>
    <w:p w14:paraId="494EE2FD" w14:textId="77777777" w:rsidR="00B968B2" w:rsidRPr="00DA3C25" w:rsidRDefault="00B968B2" w:rsidP="00B968B2">
      <w:pPr>
        <w:widowControl w:val="0"/>
        <w:autoSpaceDE w:val="0"/>
        <w:autoSpaceDN w:val="0"/>
        <w:adjustRightInd w:val="0"/>
        <w:ind w:left="-57" w:right="-57"/>
        <w:jc w:val="center"/>
        <w:rPr>
          <w:rFonts w:eastAsiaTheme="minorHAnsi"/>
          <w:sz w:val="22"/>
          <w:szCs w:val="22"/>
          <w:lang w:eastAsia="en-US"/>
        </w:rPr>
      </w:pPr>
    </w:p>
    <w:p w14:paraId="7266EE15" w14:textId="0C1EB2A4" w:rsidR="00B968B2" w:rsidRPr="00DA3C25" w:rsidRDefault="00B968B2" w:rsidP="00B968B2">
      <w:pPr>
        <w:widowControl w:val="0"/>
        <w:autoSpaceDE w:val="0"/>
        <w:autoSpaceDN w:val="0"/>
        <w:adjustRightInd w:val="0"/>
        <w:ind w:left="-57" w:right="-57"/>
        <w:rPr>
          <w:rFonts w:eastAsiaTheme="minorHAnsi"/>
          <w:sz w:val="22"/>
          <w:szCs w:val="22"/>
          <w:lang w:eastAsia="en-US"/>
        </w:rPr>
      </w:pPr>
      <w:r w:rsidRPr="00DA3C25">
        <w:rPr>
          <w:rFonts w:eastAsiaTheme="minorHAnsi"/>
          <w:sz w:val="22"/>
          <w:szCs w:val="22"/>
          <w:lang w:eastAsia="en-US"/>
        </w:rPr>
        <w:t xml:space="preserve">г. Санкт-Петербург                                                                                                     </w:t>
      </w:r>
      <w:proofErr w:type="gramStart"/>
      <w:r w:rsidRPr="00DA3C25">
        <w:rPr>
          <w:rFonts w:eastAsiaTheme="minorHAnsi"/>
          <w:sz w:val="22"/>
          <w:szCs w:val="22"/>
          <w:lang w:eastAsia="en-US"/>
        </w:rPr>
        <w:t xml:space="preserve">   «</w:t>
      </w:r>
      <w:proofErr w:type="gramEnd"/>
      <w:r w:rsidRPr="00DA3C25">
        <w:rPr>
          <w:rFonts w:eastAsiaTheme="minorHAnsi"/>
          <w:sz w:val="22"/>
          <w:szCs w:val="22"/>
          <w:lang w:eastAsia="en-US"/>
        </w:rPr>
        <w:t>_____» __________ 20</w:t>
      </w:r>
      <w:r>
        <w:rPr>
          <w:rFonts w:eastAsiaTheme="minorHAnsi"/>
          <w:sz w:val="22"/>
          <w:szCs w:val="22"/>
          <w:lang w:eastAsia="en-US"/>
        </w:rPr>
        <w:t>2</w:t>
      </w:r>
      <w:r w:rsidR="002861FC">
        <w:rPr>
          <w:rFonts w:eastAsiaTheme="minorHAnsi"/>
          <w:sz w:val="22"/>
          <w:szCs w:val="22"/>
          <w:lang w:eastAsia="en-US"/>
        </w:rPr>
        <w:t>__</w:t>
      </w:r>
      <w:r w:rsidRPr="00DA3C25">
        <w:rPr>
          <w:rFonts w:eastAsiaTheme="minorHAnsi"/>
          <w:sz w:val="22"/>
          <w:szCs w:val="22"/>
          <w:lang w:eastAsia="en-US"/>
        </w:rPr>
        <w:t xml:space="preserve"> г.</w:t>
      </w:r>
    </w:p>
    <w:p w14:paraId="71C8843A" w14:textId="77777777" w:rsidR="00B968B2" w:rsidRPr="00DA3C25" w:rsidRDefault="00B968B2" w:rsidP="00B968B2">
      <w:pPr>
        <w:widowControl w:val="0"/>
        <w:autoSpaceDE w:val="0"/>
        <w:autoSpaceDN w:val="0"/>
        <w:adjustRightInd w:val="0"/>
        <w:ind w:left="-57" w:right="-57"/>
        <w:rPr>
          <w:sz w:val="22"/>
          <w:szCs w:val="22"/>
        </w:rPr>
      </w:pPr>
    </w:p>
    <w:p w14:paraId="348594CA" w14:textId="66C2C312" w:rsidR="00B968B2" w:rsidRPr="00DA3C25" w:rsidRDefault="00B968B2" w:rsidP="004C07A6">
      <w:pPr>
        <w:ind w:firstLine="709"/>
        <w:jc w:val="both"/>
        <w:rPr>
          <w:sz w:val="22"/>
          <w:szCs w:val="22"/>
        </w:rPr>
      </w:pPr>
      <w:r w:rsidRPr="00DA3C25">
        <w:rPr>
          <w:sz w:val="22"/>
          <w:szCs w:val="22"/>
        </w:rPr>
        <w:t xml:space="preserve">Санкт-Петербургское государственное бюджетное учреждение «Дирекция по управлению объектами административного </w:t>
      </w:r>
      <w:r w:rsidRPr="00A81A8A">
        <w:rPr>
          <w:sz w:val="22"/>
          <w:szCs w:val="22"/>
        </w:rPr>
        <w:t xml:space="preserve">назначения», именуемое в дальнейшем «Заказчик», в лице ______________________, действующего на основании </w:t>
      </w:r>
      <w:r w:rsidRPr="00532B8A">
        <w:rPr>
          <w:sz w:val="22"/>
          <w:szCs w:val="22"/>
        </w:rPr>
        <w:t>______________________</w:t>
      </w:r>
      <w:r>
        <w:rPr>
          <w:rStyle w:val="a7"/>
          <w:sz w:val="22"/>
          <w:szCs w:val="22"/>
        </w:rPr>
        <w:footnoteReference w:id="15"/>
      </w:r>
      <w:r w:rsidRPr="00A81A8A">
        <w:rPr>
          <w:sz w:val="22"/>
          <w:szCs w:val="22"/>
        </w:rPr>
        <w:t xml:space="preserve">, с одной стороны, и </w:t>
      </w:r>
      <w:r w:rsidRPr="00532B8A">
        <w:rPr>
          <w:sz w:val="22"/>
          <w:szCs w:val="22"/>
        </w:rPr>
        <w:t>______________________</w:t>
      </w:r>
      <w:r w:rsidRPr="00A9584E">
        <w:rPr>
          <w:sz w:val="22"/>
          <w:szCs w:val="22"/>
        </w:rPr>
        <w:t xml:space="preserve">, именуемое в дальнейшем «Поставщик», в лице </w:t>
      </w:r>
      <w:r w:rsidRPr="00532B8A">
        <w:rPr>
          <w:sz w:val="22"/>
          <w:szCs w:val="22"/>
        </w:rPr>
        <w:t>______________________</w:t>
      </w:r>
      <w:r w:rsidRPr="00A9584E">
        <w:rPr>
          <w:sz w:val="22"/>
          <w:szCs w:val="22"/>
        </w:rPr>
        <w:t xml:space="preserve">, действующего на основании </w:t>
      </w:r>
      <w:r w:rsidRPr="00532B8A">
        <w:rPr>
          <w:sz w:val="22"/>
          <w:szCs w:val="22"/>
        </w:rPr>
        <w:t>______________________</w:t>
      </w:r>
      <w:r w:rsidRPr="00532B8A">
        <w:rPr>
          <w:rStyle w:val="a7"/>
          <w:sz w:val="22"/>
          <w:szCs w:val="22"/>
        </w:rPr>
        <w:footnoteReference w:id="16"/>
      </w:r>
      <w:r w:rsidRPr="00A9584E">
        <w:rPr>
          <w:sz w:val="22"/>
          <w:szCs w:val="22"/>
        </w:rPr>
        <w:t xml:space="preserve">, </w:t>
      </w:r>
      <w:r w:rsidRPr="00A81A8A">
        <w:rPr>
          <w:sz w:val="22"/>
          <w:szCs w:val="22"/>
        </w:rPr>
        <w:t>с другой стороны</w:t>
      </w:r>
      <w:r w:rsidRPr="00DA3C25">
        <w:rPr>
          <w:sz w:val="22"/>
          <w:szCs w:val="22"/>
        </w:rPr>
        <w:t xml:space="preserve">, </w:t>
      </w:r>
      <w:r w:rsidRPr="00DA3C25">
        <w:rPr>
          <w:spacing w:val="2"/>
          <w:sz w:val="22"/>
          <w:szCs w:val="22"/>
        </w:rPr>
        <w:t xml:space="preserve">на основании контракта от </w:t>
      </w:r>
      <w:r w:rsidRPr="00DA3C25">
        <w:rPr>
          <w:sz w:val="22"/>
          <w:szCs w:val="22"/>
        </w:rPr>
        <w:t>__.__.</w:t>
      </w:r>
      <w:r w:rsidR="002861FC" w:rsidRPr="00DA3C25">
        <w:rPr>
          <w:sz w:val="22"/>
          <w:szCs w:val="22"/>
        </w:rPr>
        <w:t>202</w:t>
      </w:r>
      <w:r w:rsidR="00C82C6A">
        <w:rPr>
          <w:sz w:val="22"/>
          <w:szCs w:val="22"/>
        </w:rPr>
        <w:t>_</w:t>
      </w:r>
      <w:r w:rsidR="002861FC" w:rsidRPr="00DA3C25">
        <w:rPr>
          <w:sz w:val="22"/>
          <w:szCs w:val="22"/>
        </w:rPr>
        <w:t xml:space="preserve"> </w:t>
      </w:r>
      <w:r w:rsidRPr="00DA3C25">
        <w:rPr>
          <w:spacing w:val="2"/>
          <w:sz w:val="22"/>
          <w:szCs w:val="22"/>
        </w:rPr>
        <w:t>№ __</w:t>
      </w:r>
      <w:r>
        <w:rPr>
          <w:spacing w:val="2"/>
          <w:sz w:val="22"/>
          <w:szCs w:val="22"/>
        </w:rPr>
        <w:t>_______</w:t>
      </w:r>
      <w:r w:rsidRPr="00DA3C25">
        <w:rPr>
          <w:spacing w:val="2"/>
          <w:sz w:val="22"/>
          <w:szCs w:val="22"/>
        </w:rPr>
        <w:t>___</w:t>
      </w:r>
      <w:r>
        <w:rPr>
          <w:rStyle w:val="a7"/>
          <w:spacing w:val="2"/>
          <w:sz w:val="22"/>
          <w:szCs w:val="22"/>
        </w:rPr>
        <w:footnoteReference w:id="17"/>
      </w:r>
      <w:r w:rsidRPr="00DA3C25">
        <w:rPr>
          <w:spacing w:val="2"/>
          <w:sz w:val="22"/>
          <w:szCs w:val="22"/>
        </w:rPr>
        <w:t xml:space="preserve"> (далее – контракт) </w:t>
      </w:r>
      <w:r w:rsidRPr="00DA3C25">
        <w:rPr>
          <w:sz w:val="22"/>
          <w:szCs w:val="22"/>
        </w:rPr>
        <w:t xml:space="preserve">на </w:t>
      </w:r>
      <w:r w:rsidR="00421F69" w:rsidRPr="00421F69">
        <w:rPr>
          <w:sz w:val="22"/>
          <w:szCs w:val="22"/>
        </w:rPr>
        <w:t>постав</w:t>
      </w:r>
      <w:r w:rsidR="00421F69">
        <w:rPr>
          <w:sz w:val="22"/>
          <w:szCs w:val="22"/>
        </w:rPr>
        <w:t>ку</w:t>
      </w:r>
      <w:r w:rsidR="00421F69" w:rsidRPr="00421F69">
        <w:rPr>
          <w:sz w:val="22"/>
          <w:szCs w:val="22"/>
        </w:rPr>
        <w:t xml:space="preserve"> оборудовани</w:t>
      </w:r>
      <w:r w:rsidR="00421F69">
        <w:rPr>
          <w:sz w:val="22"/>
          <w:szCs w:val="22"/>
        </w:rPr>
        <w:t>я</w:t>
      </w:r>
      <w:r w:rsidR="00421F69" w:rsidRPr="00421F69">
        <w:rPr>
          <w:sz w:val="22"/>
          <w:szCs w:val="22"/>
        </w:rPr>
        <w:t xml:space="preserve"> и материал</w:t>
      </w:r>
      <w:r w:rsidR="00421F69">
        <w:rPr>
          <w:sz w:val="22"/>
          <w:szCs w:val="22"/>
        </w:rPr>
        <w:t>ов</w:t>
      </w:r>
      <w:r w:rsidR="00421F69" w:rsidRPr="00421F69">
        <w:rPr>
          <w:sz w:val="22"/>
          <w:szCs w:val="22"/>
        </w:rPr>
        <w:t xml:space="preserve"> для комплекса технических средств безопасности </w:t>
      </w:r>
      <w:r w:rsidRPr="00DA3C25">
        <w:rPr>
          <w:bCs/>
          <w:sz w:val="22"/>
          <w:szCs w:val="22"/>
        </w:rPr>
        <w:t xml:space="preserve">(далее </w:t>
      </w:r>
      <w:r w:rsidRPr="00DA3C25">
        <w:rPr>
          <w:sz w:val="22"/>
          <w:szCs w:val="22"/>
        </w:rPr>
        <w:t>–</w:t>
      </w:r>
      <w:r w:rsidRPr="00DA3C25">
        <w:rPr>
          <w:bCs/>
          <w:sz w:val="22"/>
          <w:szCs w:val="22"/>
        </w:rPr>
        <w:t xml:space="preserve"> </w:t>
      </w:r>
      <w:r w:rsidR="005D5C7E">
        <w:rPr>
          <w:bCs/>
          <w:sz w:val="22"/>
          <w:szCs w:val="22"/>
        </w:rPr>
        <w:t>Товар</w:t>
      </w:r>
      <w:r w:rsidRPr="00DA3C25">
        <w:rPr>
          <w:bCs/>
          <w:sz w:val="22"/>
          <w:szCs w:val="22"/>
        </w:rPr>
        <w:t xml:space="preserve">) </w:t>
      </w:r>
      <w:r w:rsidRPr="00DA3C25">
        <w:rPr>
          <w:spacing w:val="2"/>
          <w:sz w:val="22"/>
          <w:szCs w:val="22"/>
        </w:rPr>
        <w:t>подписали настоящий акт (далее – акт)</w:t>
      </w:r>
      <w:r w:rsidRPr="00DA3C25">
        <w:rPr>
          <w:sz w:val="22"/>
          <w:szCs w:val="22"/>
        </w:rPr>
        <w:t xml:space="preserve"> </w:t>
      </w:r>
      <w:r w:rsidRPr="00DA3C25">
        <w:rPr>
          <w:spacing w:val="2"/>
          <w:sz w:val="22"/>
          <w:szCs w:val="22"/>
        </w:rPr>
        <w:t>о нижеследующем</w:t>
      </w:r>
      <w:r w:rsidRPr="00DA3C25">
        <w:rPr>
          <w:sz w:val="22"/>
          <w:szCs w:val="22"/>
        </w:rPr>
        <w:t>.</w:t>
      </w:r>
    </w:p>
    <w:p w14:paraId="03A9DCA2" w14:textId="2217ABE7" w:rsidR="00B968B2" w:rsidRDefault="00B968B2" w:rsidP="00B968B2">
      <w:pPr>
        <w:widowControl w:val="0"/>
        <w:autoSpaceDE w:val="0"/>
        <w:autoSpaceDN w:val="0"/>
        <w:adjustRightInd w:val="0"/>
        <w:ind w:firstLine="709"/>
        <w:jc w:val="both"/>
        <w:rPr>
          <w:sz w:val="22"/>
          <w:szCs w:val="22"/>
        </w:rPr>
      </w:pPr>
      <w:r w:rsidRPr="00EF4C16">
        <w:rPr>
          <w:sz w:val="22"/>
          <w:szCs w:val="22"/>
        </w:rPr>
        <w:t xml:space="preserve">1. Поставщик поставил по контракту </w:t>
      </w:r>
      <w:r w:rsidR="005D5C7E">
        <w:rPr>
          <w:sz w:val="22"/>
          <w:szCs w:val="22"/>
        </w:rPr>
        <w:t>Товар</w:t>
      </w:r>
      <w:r w:rsidRPr="00EF4C16">
        <w:rPr>
          <w:sz w:val="22"/>
          <w:szCs w:val="22"/>
        </w:rPr>
        <w:t xml:space="preserve"> в приведенных ниже объемах:</w:t>
      </w:r>
    </w:p>
    <w:tbl>
      <w:tblPr>
        <w:tblpPr w:leftFromText="180" w:rightFromText="180" w:vertAnchor="text" w:tblpY="1"/>
        <w:tblOverlap w:val="never"/>
        <w:tblW w:w="5000" w:type="pct"/>
        <w:tblCellMar>
          <w:left w:w="75" w:type="dxa"/>
          <w:right w:w="75" w:type="dxa"/>
        </w:tblCellMar>
        <w:tblLook w:val="04A0" w:firstRow="1" w:lastRow="0" w:firstColumn="1" w:lastColumn="0" w:noHBand="0" w:noVBand="1"/>
      </w:tblPr>
      <w:tblGrid>
        <w:gridCol w:w="448"/>
        <w:gridCol w:w="3144"/>
        <w:gridCol w:w="553"/>
        <w:gridCol w:w="608"/>
        <w:gridCol w:w="1904"/>
        <w:gridCol w:w="1986"/>
        <w:gridCol w:w="1552"/>
      </w:tblGrid>
      <w:tr w:rsidR="005D3B84" w:rsidRPr="00CB436A" w14:paraId="6941AD0A" w14:textId="77777777" w:rsidTr="00520142">
        <w:trPr>
          <w:trHeight w:val="916"/>
        </w:trPr>
        <w:tc>
          <w:tcPr>
            <w:tcW w:w="220" w:type="pct"/>
            <w:tcBorders>
              <w:top w:val="single" w:sz="4" w:space="0" w:color="auto"/>
              <w:left w:val="single" w:sz="4" w:space="0" w:color="auto"/>
              <w:bottom w:val="single" w:sz="4" w:space="0" w:color="auto"/>
              <w:right w:val="single" w:sz="4" w:space="0" w:color="auto"/>
            </w:tcBorders>
            <w:vAlign w:val="center"/>
            <w:hideMark/>
          </w:tcPr>
          <w:p w14:paraId="2681DEC3" w14:textId="77777777" w:rsidR="005D3B84" w:rsidRPr="00CB436A" w:rsidRDefault="005D3B84" w:rsidP="005D3B84">
            <w:pPr>
              <w:widowControl w:val="0"/>
              <w:autoSpaceDE w:val="0"/>
              <w:autoSpaceDN w:val="0"/>
              <w:adjustRightInd w:val="0"/>
              <w:jc w:val="center"/>
              <w:rPr>
                <w:sz w:val="22"/>
                <w:szCs w:val="22"/>
              </w:rPr>
            </w:pPr>
            <w:r w:rsidRPr="00CB436A">
              <w:rPr>
                <w:sz w:val="22"/>
                <w:szCs w:val="22"/>
              </w:rPr>
              <w:t>№ п/п</w:t>
            </w:r>
          </w:p>
        </w:tc>
        <w:tc>
          <w:tcPr>
            <w:tcW w:w="1542" w:type="pct"/>
            <w:tcBorders>
              <w:top w:val="single" w:sz="4" w:space="0" w:color="auto"/>
              <w:left w:val="single" w:sz="4" w:space="0" w:color="auto"/>
              <w:bottom w:val="single" w:sz="4" w:space="0" w:color="auto"/>
              <w:right w:val="single" w:sz="4" w:space="0" w:color="auto"/>
            </w:tcBorders>
            <w:vAlign w:val="center"/>
            <w:hideMark/>
          </w:tcPr>
          <w:p w14:paraId="73C2A1DE" w14:textId="54A51EAC" w:rsidR="005D3B84" w:rsidRPr="00CB436A" w:rsidRDefault="005D3B84" w:rsidP="005D3B84">
            <w:pPr>
              <w:widowControl w:val="0"/>
              <w:autoSpaceDE w:val="0"/>
              <w:autoSpaceDN w:val="0"/>
              <w:adjustRightInd w:val="0"/>
              <w:jc w:val="center"/>
              <w:rPr>
                <w:sz w:val="22"/>
                <w:szCs w:val="22"/>
              </w:rPr>
            </w:pPr>
            <w:r w:rsidRPr="00CB436A">
              <w:rPr>
                <w:sz w:val="22"/>
                <w:szCs w:val="22"/>
              </w:rPr>
              <w:t xml:space="preserve">Наименование </w:t>
            </w:r>
            <w:r w:rsidR="005D5C7E">
              <w:rPr>
                <w:sz w:val="22"/>
                <w:szCs w:val="22"/>
              </w:rPr>
              <w:t>Товар</w:t>
            </w:r>
            <w:r w:rsidRPr="00CB436A">
              <w:rPr>
                <w:sz w:val="22"/>
                <w:szCs w:val="22"/>
              </w:rPr>
              <w:t>а</w:t>
            </w:r>
          </w:p>
        </w:tc>
        <w:tc>
          <w:tcPr>
            <w:tcW w:w="271" w:type="pct"/>
            <w:tcBorders>
              <w:top w:val="single" w:sz="4" w:space="0" w:color="auto"/>
              <w:left w:val="single" w:sz="4" w:space="0" w:color="auto"/>
              <w:bottom w:val="single" w:sz="4" w:space="0" w:color="auto"/>
              <w:right w:val="single" w:sz="4" w:space="0" w:color="auto"/>
            </w:tcBorders>
            <w:vAlign w:val="center"/>
            <w:hideMark/>
          </w:tcPr>
          <w:p w14:paraId="0CC8B6C4" w14:textId="77777777" w:rsidR="005D3B84" w:rsidRPr="00CB436A" w:rsidRDefault="005D3B84" w:rsidP="005D3B84">
            <w:pPr>
              <w:widowControl w:val="0"/>
              <w:autoSpaceDE w:val="0"/>
              <w:autoSpaceDN w:val="0"/>
              <w:adjustRightInd w:val="0"/>
              <w:jc w:val="center"/>
              <w:rPr>
                <w:sz w:val="22"/>
                <w:szCs w:val="22"/>
              </w:rPr>
            </w:pPr>
            <w:r w:rsidRPr="00CB436A">
              <w:rPr>
                <w:sz w:val="22"/>
                <w:szCs w:val="22"/>
              </w:rPr>
              <w:t>Ед. изм.</w:t>
            </w:r>
          </w:p>
        </w:tc>
        <w:tc>
          <w:tcPr>
            <w:tcW w:w="298" w:type="pct"/>
            <w:tcBorders>
              <w:top w:val="single" w:sz="4" w:space="0" w:color="auto"/>
              <w:left w:val="single" w:sz="4" w:space="0" w:color="auto"/>
              <w:bottom w:val="single" w:sz="4" w:space="0" w:color="auto"/>
              <w:right w:val="single" w:sz="4" w:space="0" w:color="auto"/>
            </w:tcBorders>
            <w:vAlign w:val="center"/>
            <w:hideMark/>
          </w:tcPr>
          <w:p w14:paraId="0B182D16" w14:textId="61C3A692" w:rsidR="005D3B84" w:rsidRPr="00CB436A" w:rsidRDefault="005D3B84" w:rsidP="005D3B84">
            <w:pPr>
              <w:widowControl w:val="0"/>
              <w:autoSpaceDE w:val="0"/>
              <w:autoSpaceDN w:val="0"/>
              <w:adjustRightInd w:val="0"/>
              <w:jc w:val="center"/>
              <w:rPr>
                <w:sz w:val="22"/>
                <w:szCs w:val="22"/>
                <w:highlight w:val="yellow"/>
              </w:rPr>
            </w:pPr>
            <w:r w:rsidRPr="00CB436A">
              <w:rPr>
                <w:sz w:val="22"/>
                <w:szCs w:val="22"/>
              </w:rPr>
              <w:t>Кол-во</w:t>
            </w:r>
          </w:p>
        </w:tc>
        <w:tc>
          <w:tcPr>
            <w:tcW w:w="934" w:type="pct"/>
            <w:tcBorders>
              <w:top w:val="single" w:sz="4" w:space="0" w:color="auto"/>
              <w:left w:val="single" w:sz="4" w:space="0" w:color="auto"/>
              <w:bottom w:val="single" w:sz="4" w:space="0" w:color="auto"/>
              <w:right w:val="single" w:sz="4" w:space="0" w:color="auto"/>
            </w:tcBorders>
            <w:vAlign w:val="center"/>
          </w:tcPr>
          <w:p w14:paraId="39865B17" w14:textId="77777777" w:rsidR="005D3B84" w:rsidRPr="00CB436A" w:rsidRDefault="005D3B84" w:rsidP="005D3B84">
            <w:pPr>
              <w:jc w:val="center"/>
              <w:rPr>
                <w:rFonts w:eastAsiaTheme="minorHAnsi"/>
                <w:sz w:val="22"/>
                <w:szCs w:val="22"/>
                <w:lang w:eastAsia="en-US"/>
              </w:rPr>
            </w:pPr>
            <w:r w:rsidRPr="00CB436A">
              <w:rPr>
                <w:rFonts w:eastAsiaTheme="minorHAnsi"/>
                <w:sz w:val="22"/>
                <w:szCs w:val="22"/>
                <w:lang w:eastAsia="en-US"/>
              </w:rPr>
              <w:t>Цена за ед. изм.</w:t>
            </w:r>
            <w:r>
              <w:rPr>
                <w:rFonts w:eastAsiaTheme="minorHAnsi"/>
                <w:sz w:val="22"/>
                <w:szCs w:val="22"/>
                <w:lang w:eastAsia="en-US"/>
              </w:rPr>
              <w:t xml:space="preserve"> </w:t>
            </w:r>
            <w:r w:rsidRPr="00CB436A">
              <w:rPr>
                <w:rFonts w:eastAsiaTheme="minorHAnsi"/>
                <w:sz w:val="22"/>
                <w:szCs w:val="22"/>
                <w:lang w:eastAsia="en-US"/>
              </w:rPr>
              <w:t>(c учетом НДС/НДС не облагается*</w:t>
            </w:r>
            <w:r w:rsidRPr="00CB436A">
              <w:rPr>
                <w:rFonts w:eastAsiaTheme="minorHAnsi"/>
                <w:bCs/>
                <w:sz w:val="22"/>
                <w:szCs w:val="22"/>
                <w:vertAlign w:val="superscript"/>
                <w:lang w:eastAsia="en-US"/>
              </w:rPr>
              <w:footnoteReference w:id="18"/>
            </w:r>
            <w:r w:rsidRPr="00CB436A">
              <w:rPr>
                <w:rFonts w:eastAsiaTheme="minorHAnsi"/>
                <w:sz w:val="22"/>
                <w:szCs w:val="22"/>
                <w:lang w:eastAsia="en-US"/>
              </w:rPr>
              <w:t>), руб.</w:t>
            </w:r>
          </w:p>
        </w:tc>
        <w:tc>
          <w:tcPr>
            <w:tcW w:w="974" w:type="pct"/>
            <w:tcBorders>
              <w:top w:val="single" w:sz="4" w:space="0" w:color="auto"/>
              <w:left w:val="single" w:sz="4" w:space="0" w:color="auto"/>
              <w:bottom w:val="single" w:sz="4" w:space="0" w:color="auto"/>
              <w:right w:val="single" w:sz="4" w:space="0" w:color="auto"/>
            </w:tcBorders>
            <w:vAlign w:val="center"/>
            <w:hideMark/>
          </w:tcPr>
          <w:p w14:paraId="726160BD" w14:textId="77777777" w:rsidR="005D3B84" w:rsidRPr="00CB436A" w:rsidRDefault="005D3B84" w:rsidP="005D3B84">
            <w:pPr>
              <w:widowControl w:val="0"/>
              <w:autoSpaceDE w:val="0"/>
              <w:autoSpaceDN w:val="0"/>
              <w:adjustRightInd w:val="0"/>
              <w:jc w:val="center"/>
              <w:rPr>
                <w:sz w:val="22"/>
                <w:szCs w:val="22"/>
              </w:rPr>
            </w:pPr>
            <w:r w:rsidRPr="00CB436A">
              <w:rPr>
                <w:rFonts w:eastAsiaTheme="minorHAnsi"/>
                <w:sz w:val="22"/>
                <w:szCs w:val="22"/>
                <w:lang w:eastAsia="en-US"/>
              </w:rPr>
              <w:t>Стоимость</w:t>
            </w:r>
            <w:r w:rsidRPr="00CB436A">
              <w:rPr>
                <w:sz w:val="22"/>
                <w:szCs w:val="22"/>
              </w:rPr>
              <w:br/>
            </w:r>
            <w:r w:rsidRPr="00CB436A">
              <w:rPr>
                <w:rFonts w:eastAsiaTheme="minorHAnsi"/>
                <w:sz w:val="22"/>
                <w:szCs w:val="22"/>
                <w:lang w:eastAsia="en-US"/>
              </w:rPr>
              <w:t>(c учетом НДС/НДС не облагается*), руб.</w:t>
            </w:r>
          </w:p>
        </w:tc>
        <w:tc>
          <w:tcPr>
            <w:tcW w:w="762" w:type="pct"/>
            <w:tcBorders>
              <w:top w:val="single" w:sz="4" w:space="0" w:color="auto"/>
              <w:left w:val="single" w:sz="4" w:space="0" w:color="auto"/>
              <w:bottom w:val="single" w:sz="4" w:space="0" w:color="auto"/>
              <w:right w:val="single" w:sz="4" w:space="0" w:color="auto"/>
            </w:tcBorders>
            <w:vAlign w:val="center"/>
            <w:hideMark/>
          </w:tcPr>
          <w:p w14:paraId="1CC91545" w14:textId="77712B6C" w:rsidR="005D3B84" w:rsidRPr="00CB436A" w:rsidRDefault="005D3B84" w:rsidP="005D3B84">
            <w:pPr>
              <w:widowControl w:val="0"/>
              <w:autoSpaceDE w:val="0"/>
              <w:autoSpaceDN w:val="0"/>
              <w:adjustRightInd w:val="0"/>
              <w:jc w:val="center"/>
              <w:rPr>
                <w:sz w:val="22"/>
                <w:szCs w:val="22"/>
              </w:rPr>
            </w:pPr>
            <w:r w:rsidRPr="00CB436A">
              <w:rPr>
                <w:sz w:val="22"/>
                <w:szCs w:val="22"/>
              </w:rPr>
              <w:t>Примечание</w:t>
            </w:r>
          </w:p>
        </w:tc>
      </w:tr>
      <w:tr w:rsidR="005D3B84" w:rsidRPr="00CB436A" w14:paraId="586E990E" w14:textId="77777777" w:rsidTr="00520142">
        <w:trPr>
          <w:trHeight w:val="184"/>
        </w:trPr>
        <w:tc>
          <w:tcPr>
            <w:tcW w:w="220" w:type="pct"/>
            <w:tcBorders>
              <w:top w:val="single" w:sz="4" w:space="0" w:color="auto"/>
              <w:left w:val="single" w:sz="4" w:space="0" w:color="auto"/>
              <w:bottom w:val="single" w:sz="4" w:space="0" w:color="auto"/>
              <w:right w:val="single" w:sz="4" w:space="0" w:color="auto"/>
            </w:tcBorders>
            <w:vAlign w:val="center"/>
            <w:hideMark/>
          </w:tcPr>
          <w:p w14:paraId="17984296" w14:textId="77777777" w:rsidR="005D3B84" w:rsidRPr="00CB436A" w:rsidRDefault="005D3B84" w:rsidP="003A354E">
            <w:pPr>
              <w:widowControl w:val="0"/>
              <w:autoSpaceDE w:val="0"/>
              <w:autoSpaceDN w:val="0"/>
              <w:adjustRightInd w:val="0"/>
              <w:jc w:val="center"/>
              <w:rPr>
                <w:sz w:val="22"/>
                <w:szCs w:val="22"/>
              </w:rPr>
            </w:pPr>
            <w:r w:rsidRPr="00CB436A">
              <w:rPr>
                <w:sz w:val="22"/>
                <w:szCs w:val="22"/>
              </w:rPr>
              <w:t>1</w:t>
            </w:r>
          </w:p>
        </w:tc>
        <w:tc>
          <w:tcPr>
            <w:tcW w:w="1542" w:type="pct"/>
            <w:tcBorders>
              <w:top w:val="single" w:sz="4" w:space="0" w:color="auto"/>
              <w:left w:val="single" w:sz="4" w:space="0" w:color="auto"/>
              <w:bottom w:val="single" w:sz="4" w:space="0" w:color="auto"/>
              <w:right w:val="single" w:sz="4" w:space="0" w:color="auto"/>
            </w:tcBorders>
          </w:tcPr>
          <w:p w14:paraId="5C01715E" w14:textId="77777777" w:rsidR="005D3B84" w:rsidRPr="00CB436A" w:rsidRDefault="005D3B84" w:rsidP="003A354E">
            <w:pPr>
              <w:widowControl w:val="0"/>
              <w:tabs>
                <w:tab w:val="center" w:pos="1005"/>
              </w:tabs>
              <w:autoSpaceDE w:val="0"/>
              <w:autoSpaceDN w:val="0"/>
              <w:adjustRightInd w:val="0"/>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14:paraId="3E671B8F" w14:textId="77777777" w:rsidR="005D3B84" w:rsidRPr="00CB436A" w:rsidRDefault="005D3B84" w:rsidP="003A354E">
            <w:pPr>
              <w:widowControl w:val="0"/>
              <w:tabs>
                <w:tab w:val="center" w:pos="1005"/>
              </w:tabs>
              <w:autoSpaceDE w:val="0"/>
              <w:autoSpaceDN w:val="0"/>
              <w:adjustRightInd w:val="0"/>
              <w:jc w:val="center"/>
              <w:rPr>
                <w:sz w:val="22"/>
                <w:szCs w:val="22"/>
              </w:rPr>
            </w:pPr>
          </w:p>
        </w:tc>
        <w:tc>
          <w:tcPr>
            <w:tcW w:w="298" w:type="pct"/>
            <w:tcBorders>
              <w:top w:val="single" w:sz="4" w:space="0" w:color="auto"/>
              <w:left w:val="single" w:sz="4" w:space="0" w:color="auto"/>
              <w:bottom w:val="single" w:sz="4" w:space="0" w:color="auto"/>
              <w:right w:val="single" w:sz="4" w:space="0" w:color="auto"/>
            </w:tcBorders>
          </w:tcPr>
          <w:p w14:paraId="149912D2" w14:textId="77777777" w:rsidR="005D3B84" w:rsidRPr="00CB436A" w:rsidRDefault="005D3B84" w:rsidP="003A354E">
            <w:pPr>
              <w:widowControl w:val="0"/>
              <w:autoSpaceDE w:val="0"/>
              <w:autoSpaceDN w:val="0"/>
              <w:adjustRightInd w:val="0"/>
              <w:jc w:val="center"/>
              <w:rPr>
                <w:sz w:val="22"/>
                <w:szCs w:val="22"/>
                <w:highlight w:val="yellow"/>
              </w:rPr>
            </w:pPr>
          </w:p>
        </w:tc>
        <w:tc>
          <w:tcPr>
            <w:tcW w:w="934" w:type="pct"/>
            <w:tcBorders>
              <w:top w:val="single" w:sz="4" w:space="0" w:color="auto"/>
              <w:left w:val="single" w:sz="4" w:space="0" w:color="auto"/>
              <w:bottom w:val="single" w:sz="4" w:space="0" w:color="auto"/>
              <w:right w:val="single" w:sz="4" w:space="0" w:color="auto"/>
            </w:tcBorders>
          </w:tcPr>
          <w:p w14:paraId="4F73BBE9" w14:textId="77777777" w:rsidR="005D3B84" w:rsidRPr="00CB436A" w:rsidRDefault="005D3B84" w:rsidP="003A354E">
            <w:pPr>
              <w:widowControl w:val="0"/>
              <w:autoSpaceDE w:val="0"/>
              <w:autoSpaceDN w:val="0"/>
              <w:adjustRightInd w:val="0"/>
              <w:jc w:val="center"/>
              <w:rPr>
                <w:sz w:val="22"/>
                <w:szCs w:val="22"/>
              </w:rPr>
            </w:pPr>
          </w:p>
        </w:tc>
        <w:tc>
          <w:tcPr>
            <w:tcW w:w="974" w:type="pct"/>
            <w:tcBorders>
              <w:top w:val="single" w:sz="4" w:space="0" w:color="auto"/>
              <w:left w:val="single" w:sz="4" w:space="0" w:color="auto"/>
              <w:bottom w:val="single" w:sz="4" w:space="0" w:color="auto"/>
              <w:right w:val="single" w:sz="4" w:space="0" w:color="auto"/>
            </w:tcBorders>
          </w:tcPr>
          <w:p w14:paraId="25FCA746" w14:textId="77777777" w:rsidR="005D3B84" w:rsidRPr="00CB436A" w:rsidRDefault="005D3B84" w:rsidP="003A354E">
            <w:pPr>
              <w:widowControl w:val="0"/>
              <w:autoSpaceDE w:val="0"/>
              <w:autoSpaceDN w:val="0"/>
              <w:adjustRightInd w:val="0"/>
              <w:jc w:val="center"/>
              <w:rPr>
                <w:sz w:val="22"/>
                <w:szCs w:val="22"/>
              </w:rPr>
            </w:pPr>
          </w:p>
        </w:tc>
        <w:tc>
          <w:tcPr>
            <w:tcW w:w="762" w:type="pct"/>
            <w:tcBorders>
              <w:top w:val="single" w:sz="4" w:space="0" w:color="auto"/>
              <w:left w:val="single" w:sz="4" w:space="0" w:color="auto"/>
              <w:bottom w:val="single" w:sz="4" w:space="0" w:color="auto"/>
              <w:right w:val="single" w:sz="4" w:space="0" w:color="auto"/>
            </w:tcBorders>
            <w:vAlign w:val="center"/>
          </w:tcPr>
          <w:p w14:paraId="68A9E2CC" w14:textId="77777777" w:rsidR="005D3B84" w:rsidRPr="00CB436A" w:rsidRDefault="005D3B84" w:rsidP="003A354E">
            <w:pPr>
              <w:widowControl w:val="0"/>
              <w:autoSpaceDE w:val="0"/>
              <w:autoSpaceDN w:val="0"/>
              <w:adjustRightInd w:val="0"/>
              <w:jc w:val="both"/>
              <w:rPr>
                <w:sz w:val="22"/>
                <w:szCs w:val="22"/>
              </w:rPr>
            </w:pPr>
          </w:p>
        </w:tc>
      </w:tr>
      <w:tr w:rsidR="006E1538" w:rsidRPr="00CB436A" w14:paraId="5F671BED" w14:textId="77777777" w:rsidTr="00520142">
        <w:trPr>
          <w:trHeight w:val="184"/>
        </w:trPr>
        <w:tc>
          <w:tcPr>
            <w:tcW w:w="220" w:type="pct"/>
            <w:tcBorders>
              <w:top w:val="single" w:sz="4" w:space="0" w:color="auto"/>
              <w:left w:val="single" w:sz="4" w:space="0" w:color="auto"/>
              <w:bottom w:val="single" w:sz="4" w:space="0" w:color="auto"/>
              <w:right w:val="single" w:sz="4" w:space="0" w:color="auto"/>
            </w:tcBorders>
            <w:vAlign w:val="center"/>
          </w:tcPr>
          <w:p w14:paraId="0172BC49" w14:textId="11A7430B" w:rsidR="006E1538" w:rsidRPr="00CB436A" w:rsidRDefault="006E1538" w:rsidP="003A354E">
            <w:pPr>
              <w:widowControl w:val="0"/>
              <w:autoSpaceDE w:val="0"/>
              <w:autoSpaceDN w:val="0"/>
              <w:adjustRightInd w:val="0"/>
              <w:jc w:val="center"/>
              <w:rPr>
                <w:sz w:val="22"/>
                <w:szCs w:val="22"/>
              </w:rPr>
            </w:pPr>
            <w:r>
              <w:rPr>
                <w:sz w:val="22"/>
                <w:szCs w:val="22"/>
              </w:rPr>
              <w:t>2</w:t>
            </w:r>
          </w:p>
        </w:tc>
        <w:tc>
          <w:tcPr>
            <w:tcW w:w="1542" w:type="pct"/>
            <w:tcBorders>
              <w:top w:val="single" w:sz="4" w:space="0" w:color="auto"/>
              <w:left w:val="single" w:sz="4" w:space="0" w:color="auto"/>
              <w:bottom w:val="single" w:sz="4" w:space="0" w:color="auto"/>
              <w:right w:val="single" w:sz="4" w:space="0" w:color="auto"/>
            </w:tcBorders>
          </w:tcPr>
          <w:p w14:paraId="29ADF804" w14:textId="77777777" w:rsidR="006E1538" w:rsidRPr="00CB436A" w:rsidRDefault="006E1538" w:rsidP="003A354E">
            <w:pPr>
              <w:widowControl w:val="0"/>
              <w:tabs>
                <w:tab w:val="center" w:pos="1005"/>
              </w:tabs>
              <w:autoSpaceDE w:val="0"/>
              <w:autoSpaceDN w:val="0"/>
              <w:adjustRightInd w:val="0"/>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14:paraId="12106D7A" w14:textId="77777777" w:rsidR="006E1538" w:rsidRPr="00CB436A" w:rsidRDefault="006E1538" w:rsidP="003A354E">
            <w:pPr>
              <w:widowControl w:val="0"/>
              <w:tabs>
                <w:tab w:val="center" w:pos="1005"/>
              </w:tabs>
              <w:autoSpaceDE w:val="0"/>
              <w:autoSpaceDN w:val="0"/>
              <w:adjustRightInd w:val="0"/>
              <w:jc w:val="center"/>
              <w:rPr>
                <w:sz w:val="22"/>
                <w:szCs w:val="22"/>
              </w:rPr>
            </w:pPr>
          </w:p>
        </w:tc>
        <w:tc>
          <w:tcPr>
            <w:tcW w:w="298" w:type="pct"/>
            <w:tcBorders>
              <w:top w:val="single" w:sz="4" w:space="0" w:color="auto"/>
              <w:left w:val="single" w:sz="4" w:space="0" w:color="auto"/>
              <w:bottom w:val="single" w:sz="4" w:space="0" w:color="auto"/>
              <w:right w:val="single" w:sz="4" w:space="0" w:color="auto"/>
            </w:tcBorders>
          </w:tcPr>
          <w:p w14:paraId="1B448CE5" w14:textId="77777777" w:rsidR="006E1538" w:rsidRPr="00CB436A" w:rsidRDefault="006E1538" w:rsidP="003A354E">
            <w:pPr>
              <w:widowControl w:val="0"/>
              <w:autoSpaceDE w:val="0"/>
              <w:autoSpaceDN w:val="0"/>
              <w:adjustRightInd w:val="0"/>
              <w:jc w:val="center"/>
              <w:rPr>
                <w:sz w:val="22"/>
                <w:szCs w:val="22"/>
                <w:highlight w:val="yellow"/>
              </w:rPr>
            </w:pPr>
          </w:p>
        </w:tc>
        <w:tc>
          <w:tcPr>
            <w:tcW w:w="934" w:type="pct"/>
            <w:tcBorders>
              <w:top w:val="single" w:sz="4" w:space="0" w:color="auto"/>
              <w:left w:val="single" w:sz="4" w:space="0" w:color="auto"/>
              <w:bottom w:val="single" w:sz="4" w:space="0" w:color="auto"/>
              <w:right w:val="single" w:sz="4" w:space="0" w:color="auto"/>
            </w:tcBorders>
          </w:tcPr>
          <w:p w14:paraId="2FDDE56D" w14:textId="77777777" w:rsidR="006E1538" w:rsidRPr="00CB436A" w:rsidRDefault="006E1538" w:rsidP="003A354E">
            <w:pPr>
              <w:widowControl w:val="0"/>
              <w:autoSpaceDE w:val="0"/>
              <w:autoSpaceDN w:val="0"/>
              <w:adjustRightInd w:val="0"/>
              <w:jc w:val="center"/>
              <w:rPr>
                <w:sz w:val="22"/>
                <w:szCs w:val="22"/>
              </w:rPr>
            </w:pPr>
          </w:p>
        </w:tc>
        <w:tc>
          <w:tcPr>
            <w:tcW w:w="974" w:type="pct"/>
            <w:tcBorders>
              <w:top w:val="single" w:sz="4" w:space="0" w:color="auto"/>
              <w:left w:val="single" w:sz="4" w:space="0" w:color="auto"/>
              <w:bottom w:val="single" w:sz="4" w:space="0" w:color="auto"/>
              <w:right w:val="single" w:sz="4" w:space="0" w:color="auto"/>
            </w:tcBorders>
          </w:tcPr>
          <w:p w14:paraId="6EB75994" w14:textId="77777777" w:rsidR="006E1538" w:rsidRPr="00CB436A" w:rsidRDefault="006E1538" w:rsidP="003A354E">
            <w:pPr>
              <w:widowControl w:val="0"/>
              <w:autoSpaceDE w:val="0"/>
              <w:autoSpaceDN w:val="0"/>
              <w:adjustRightInd w:val="0"/>
              <w:jc w:val="center"/>
              <w:rPr>
                <w:sz w:val="22"/>
                <w:szCs w:val="22"/>
              </w:rPr>
            </w:pPr>
          </w:p>
        </w:tc>
        <w:tc>
          <w:tcPr>
            <w:tcW w:w="762" w:type="pct"/>
            <w:tcBorders>
              <w:top w:val="single" w:sz="4" w:space="0" w:color="auto"/>
              <w:left w:val="single" w:sz="4" w:space="0" w:color="auto"/>
              <w:bottom w:val="single" w:sz="4" w:space="0" w:color="auto"/>
              <w:right w:val="single" w:sz="4" w:space="0" w:color="auto"/>
            </w:tcBorders>
            <w:vAlign w:val="center"/>
          </w:tcPr>
          <w:p w14:paraId="0AF47632" w14:textId="77777777" w:rsidR="006E1538" w:rsidRPr="00CB436A" w:rsidRDefault="006E1538" w:rsidP="003A354E">
            <w:pPr>
              <w:widowControl w:val="0"/>
              <w:autoSpaceDE w:val="0"/>
              <w:autoSpaceDN w:val="0"/>
              <w:adjustRightInd w:val="0"/>
              <w:jc w:val="both"/>
              <w:rPr>
                <w:sz w:val="22"/>
                <w:szCs w:val="22"/>
              </w:rPr>
            </w:pPr>
          </w:p>
        </w:tc>
      </w:tr>
      <w:tr w:rsidR="006E1538" w:rsidRPr="00CB436A" w14:paraId="39FE301A" w14:textId="77777777" w:rsidTr="00520142">
        <w:trPr>
          <w:trHeight w:val="184"/>
        </w:trPr>
        <w:tc>
          <w:tcPr>
            <w:tcW w:w="220" w:type="pct"/>
            <w:tcBorders>
              <w:top w:val="single" w:sz="4" w:space="0" w:color="auto"/>
              <w:left w:val="single" w:sz="4" w:space="0" w:color="auto"/>
              <w:bottom w:val="single" w:sz="4" w:space="0" w:color="auto"/>
              <w:right w:val="single" w:sz="4" w:space="0" w:color="auto"/>
            </w:tcBorders>
            <w:vAlign w:val="center"/>
          </w:tcPr>
          <w:p w14:paraId="1F1C595B" w14:textId="1BF84132" w:rsidR="006E1538" w:rsidRPr="00CB436A" w:rsidRDefault="006E1538" w:rsidP="003A354E">
            <w:pPr>
              <w:widowControl w:val="0"/>
              <w:autoSpaceDE w:val="0"/>
              <w:autoSpaceDN w:val="0"/>
              <w:adjustRightInd w:val="0"/>
              <w:jc w:val="center"/>
              <w:rPr>
                <w:sz w:val="22"/>
                <w:szCs w:val="22"/>
              </w:rPr>
            </w:pPr>
            <w:r>
              <w:rPr>
                <w:sz w:val="22"/>
                <w:szCs w:val="22"/>
              </w:rPr>
              <w:t>…</w:t>
            </w:r>
          </w:p>
        </w:tc>
        <w:tc>
          <w:tcPr>
            <w:tcW w:w="1542" w:type="pct"/>
            <w:tcBorders>
              <w:top w:val="single" w:sz="4" w:space="0" w:color="auto"/>
              <w:left w:val="single" w:sz="4" w:space="0" w:color="auto"/>
              <w:bottom w:val="single" w:sz="4" w:space="0" w:color="auto"/>
              <w:right w:val="single" w:sz="4" w:space="0" w:color="auto"/>
            </w:tcBorders>
          </w:tcPr>
          <w:p w14:paraId="1D9CB6ED" w14:textId="77777777" w:rsidR="006E1538" w:rsidRPr="00CB436A" w:rsidRDefault="006E1538" w:rsidP="003A354E">
            <w:pPr>
              <w:widowControl w:val="0"/>
              <w:tabs>
                <w:tab w:val="center" w:pos="1005"/>
              </w:tabs>
              <w:autoSpaceDE w:val="0"/>
              <w:autoSpaceDN w:val="0"/>
              <w:adjustRightInd w:val="0"/>
              <w:jc w:val="center"/>
              <w:rPr>
                <w:sz w:val="22"/>
                <w:szCs w:val="22"/>
              </w:rPr>
            </w:pPr>
          </w:p>
        </w:tc>
        <w:tc>
          <w:tcPr>
            <w:tcW w:w="271" w:type="pct"/>
            <w:tcBorders>
              <w:top w:val="single" w:sz="4" w:space="0" w:color="auto"/>
              <w:left w:val="single" w:sz="4" w:space="0" w:color="auto"/>
              <w:bottom w:val="single" w:sz="4" w:space="0" w:color="auto"/>
              <w:right w:val="single" w:sz="4" w:space="0" w:color="auto"/>
            </w:tcBorders>
          </w:tcPr>
          <w:p w14:paraId="202264C9" w14:textId="77777777" w:rsidR="006E1538" w:rsidRPr="00CB436A" w:rsidRDefault="006E1538" w:rsidP="003A354E">
            <w:pPr>
              <w:widowControl w:val="0"/>
              <w:tabs>
                <w:tab w:val="center" w:pos="1005"/>
              </w:tabs>
              <w:autoSpaceDE w:val="0"/>
              <w:autoSpaceDN w:val="0"/>
              <w:adjustRightInd w:val="0"/>
              <w:jc w:val="center"/>
              <w:rPr>
                <w:sz w:val="22"/>
                <w:szCs w:val="22"/>
              </w:rPr>
            </w:pPr>
          </w:p>
        </w:tc>
        <w:tc>
          <w:tcPr>
            <w:tcW w:w="298" w:type="pct"/>
            <w:tcBorders>
              <w:top w:val="single" w:sz="4" w:space="0" w:color="auto"/>
              <w:left w:val="single" w:sz="4" w:space="0" w:color="auto"/>
              <w:bottom w:val="single" w:sz="4" w:space="0" w:color="auto"/>
              <w:right w:val="single" w:sz="4" w:space="0" w:color="auto"/>
            </w:tcBorders>
          </w:tcPr>
          <w:p w14:paraId="62813FD2" w14:textId="77777777" w:rsidR="006E1538" w:rsidRPr="00CB436A" w:rsidRDefault="006E1538" w:rsidP="003A354E">
            <w:pPr>
              <w:widowControl w:val="0"/>
              <w:autoSpaceDE w:val="0"/>
              <w:autoSpaceDN w:val="0"/>
              <w:adjustRightInd w:val="0"/>
              <w:jc w:val="center"/>
              <w:rPr>
                <w:sz w:val="22"/>
                <w:szCs w:val="22"/>
                <w:highlight w:val="yellow"/>
              </w:rPr>
            </w:pPr>
          </w:p>
        </w:tc>
        <w:tc>
          <w:tcPr>
            <w:tcW w:w="934" w:type="pct"/>
            <w:tcBorders>
              <w:top w:val="single" w:sz="4" w:space="0" w:color="auto"/>
              <w:left w:val="single" w:sz="4" w:space="0" w:color="auto"/>
              <w:bottom w:val="single" w:sz="4" w:space="0" w:color="auto"/>
              <w:right w:val="single" w:sz="4" w:space="0" w:color="auto"/>
            </w:tcBorders>
          </w:tcPr>
          <w:p w14:paraId="137A3C19" w14:textId="77777777" w:rsidR="006E1538" w:rsidRPr="00CB436A" w:rsidRDefault="006E1538" w:rsidP="003A354E">
            <w:pPr>
              <w:widowControl w:val="0"/>
              <w:autoSpaceDE w:val="0"/>
              <w:autoSpaceDN w:val="0"/>
              <w:adjustRightInd w:val="0"/>
              <w:jc w:val="center"/>
              <w:rPr>
                <w:sz w:val="22"/>
                <w:szCs w:val="22"/>
              </w:rPr>
            </w:pPr>
          </w:p>
        </w:tc>
        <w:tc>
          <w:tcPr>
            <w:tcW w:w="974" w:type="pct"/>
            <w:tcBorders>
              <w:top w:val="single" w:sz="4" w:space="0" w:color="auto"/>
              <w:left w:val="single" w:sz="4" w:space="0" w:color="auto"/>
              <w:bottom w:val="single" w:sz="4" w:space="0" w:color="auto"/>
              <w:right w:val="single" w:sz="4" w:space="0" w:color="auto"/>
            </w:tcBorders>
          </w:tcPr>
          <w:p w14:paraId="536058A2" w14:textId="77777777" w:rsidR="006E1538" w:rsidRPr="00CB436A" w:rsidRDefault="006E1538" w:rsidP="003A354E">
            <w:pPr>
              <w:widowControl w:val="0"/>
              <w:autoSpaceDE w:val="0"/>
              <w:autoSpaceDN w:val="0"/>
              <w:adjustRightInd w:val="0"/>
              <w:jc w:val="center"/>
              <w:rPr>
                <w:sz w:val="22"/>
                <w:szCs w:val="22"/>
              </w:rPr>
            </w:pPr>
          </w:p>
        </w:tc>
        <w:tc>
          <w:tcPr>
            <w:tcW w:w="762" w:type="pct"/>
            <w:tcBorders>
              <w:top w:val="single" w:sz="4" w:space="0" w:color="auto"/>
              <w:left w:val="single" w:sz="4" w:space="0" w:color="auto"/>
              <w:bottom w:val="single" w:sz="4" w:space="0" w:color="auto"/>
              <w:right w:val="single" w:sz="4" w:space="0" w:color="auto"/>
            </w:tcBorders>
            <w:vAlign w:val="center"/>
          </w:tcPr>
          <w:p w14:paraId="3235189E" w14:textId="77777777" w:rsidR="006E1538" w:rsidRPr="00CB436A" w:rsidRDefault="006E1538" w:rsidP="003A354E">
            <w:pPr>
              <w:widowControl w:val="0"/>
              <w:autoSpaceDE w:val="0"/>
              <w:autoSpaceDN w:val="0"/>
              <w:adjustRightInd w:val="0"/>
              <w:jc w:val="both"/>
              <w:rPr>
                <w:sz w:val="22"/>
                <w:szCs w:val="22"/>
              </w:rPr>
            </w:pPr>
          </w:p>
        </w:tc>
      </w:tr>
      <w:tr w:rsidR="00B968B2" w:rsidRPr="00CB436A" w14:paraId="43309487" w14:textId="77777777" w:rsidTr="00520142">
        <w:trPr>
          <w:gridAfter w:val="1"/>
          <w:wAfter w:w="762" w:type="pct"/>
          <w:trHeight w:val="78"/>
        </w:trPr>
        <w:tc>
          <w:tcPr>
            <w:tcW w:w="3265" w:type="pct"/>
            <w:gridSpan w:val="5"/>
            <w:tcBorders>
              <w:top w:val="single" w:sz="4" w:space="0" w:color="auto"/>
              <w:left w:val="single" w:sz="4" w:space="0" w:color="auto"/>
              <w:bottom w:val="single" w:sz="4" w:space="0" w:color="auto"/>
              <w:right w:val="single" w:sz="4" w:space="0" w:color="auto"/>
            </w:tcBorders>
          </w:tcPr>
          <w:p w14:paraId="2AF5A085" w14:textId="43819DB2" w:rsidR="00B968B2" w:rsidRPr="00CB436A" w:rsidRDefault="00B968B2" w:rsidP="003A354E">
            <w:pPr>
              <w:widowControl w:val="0"/>
              <w:autoSpaceDE w:val="0"/>
              <w:autoSpaceDN w:val="0"/>
              <w:adjustRightInd w:val="0"/>
              <w:jc w:val="right"/>
              <w:rPr>
                <w:sz w:val="22"/>
                <w:szCs w:val="22"/>
              </w:rPr>
            </w:pPr>
            <w:r w:rsidRPr="00CB436A">
              <w:rPr>
                <w:sz w:val="22"/>
                <w:szCs w:val="22"/>
              </w:rPr>
              <w:t>ИТОГО</w:t>
            </w:r>
            <w:r w:rsidR="00C21718">
              <w:rPr>
                <w:sz w:val="22"/>
                <w:szCs w:val="22"/>
              </w:rPr>
              <w:t>, руб.</w:t>
            </w:r>
            <w:r w:rsidRPr="00CB436A">
              <w:rPr>
                <w:sz w:val="22"/>
                <w:szCs w:val="22"/>
              </w:rPr>
              <w:t>:</w:t>
            </w:r>
          </w:p>
        </w:tc>
        <w:tc>
          <w:tcPr>
            <w:tcW w:w="974" w:type="pct"/>
            <w:tcBorders>
              <w:top w:val="single" w:sz="4" w:space="0" w:color="auto"/>
              <w:left w:val="single" w:sz="4" w:space="0" w:color="auto"/>
              <w:bottom w:val="single" w:sz="4" w:space="0" w:color="auto"/>
              <w:right w:val="single" w:sz="4" w:space="0" w:color="auto"/>
            </w:tcBorders>
          </w:tcPr>
          <w:p w14:paraId="2C1BD7BF" w14:textId="77777777" w:rsidR="00B968B2" w:rsidRPr="00CB436A" w:rsidRDefault="00B968B2" w:rsidP="003A354E">
            <w:pPr>
              <w:widowControl w:val="0"/>
              <w:autoSpaceDE w:val="0"/>
              <w:autoSpaceDN w:val="0"/>
              <w:adjustRightInd w:val="0"/>
              <w:jc w:val="center"/>
              <w:rPr>
                <w:sz w:val="22"/>
                <w:szCs w:val="22"/>
              </w:rPr>
            </w:pPr>
          </w:p>
        </w:tc>
      </w:tr>
      <w:tr w:rsidR="00B968B2" w:rsidRPr="00CB436A" w14:paraId="0AECB18C" w14:textId="77777777" w:rsidTr="00520142">
        <w:trPr>
          <w:gridAfter w:val="1"/>
          <w:wAfter w:w="762" w:type="pct"/>
          <w:trHeight w:val="78"/>
        </w:trPr>
        <w:tc>
          <w:tcPr>
            <w:tcW w:w="3265" w:type="pct"/>
            <w:gridSpan w:val="5"/>
            <w:tcBorders>
              <w:top w:val="single" w:sz="4" w:space="0" w:color="auto"/>
              <w:left w:val="single" w:sz="4" w:space="0" w:color="auto"/>
              <w:bottom w:val="single" w:sz="4" w:space="0" w:color="auto"/>
              <w:right w:val="single" w:sz="4" w:space="0" w:color="auto"/>
            </w:tcBorders>
          </w:tcPr>
          <w:p w14:paraId="39BEC63A" w14:textId="00013FAA" w:rsidR="00B968B2" w:rsidRPr="00CB436A" w:rsidRDefault="00B968B2" w:rsidP="003A354E">
            <w:pPr>
              <w:widowControl w:val="0"/>
              <w:autoSpaceDE w:val="0"/>
              <w:autoSpaceDN w:val="0"/>
              <w:adjustRightInd w:val="0"/>
              <w:jc w:val="right"/>
              <w:rPr>
                <w:sz w:val="22"/>
                <w:szCs w:val="22"/>
              </w:rPr>
            </w:pPr>
            <w:r w:rsidRPr="00CB436A">
              <w:rPr>
                <w:sz w:val="22"/>
                <w:szCs w:val="22"/>
              </w:rPr>
              <w:t xml:space="preserve">в т.ч. НДС </w:t>
            </w:r>
            <w:r>
              <w:rPr>
                <w:sz w:val="22"/>
                <w:szCs w:val="22"/>
              </w:rPr>
              <w:t>__</w:t>
            </w:r>
            <w:r w:rsidRPr="00CB436A">
              <w:rPr>
                <w:sz w:val="22"/>
                <w:szCs w:val="22"/>
              </w:rPr>
              <w:t xml:space="preserve"> %, руб.:/*НДС не облагается на основании п. ___ ст. ___ Налогового кодекса Российской Федерации.</w:t>
            </w:r>
          </w:p>
        </w:tc>
        <w:tc>
          <w:tcPr>
            <w:tcW w:w="974" w:type="pct"/>
            <w:tcBorders>
              <w:top w:val="single" w:sz="4" w:space="0" w:color="auto"/>
              <w:left w:val="single" w:sz="4" w:space="0" w:color="auto"/>
              <w:bottom w:val="single" w:sz="4" w:space="0" w:color="auto"/>
              <w:right w:val="single" w:sz="4" w:space="0" w:color="auto"/>
            </w:tcBorders>
          </w:tcPr>
          <w:p w14:paraId="66C767F9" w14:textId="77777777" w:rsidR="00B968B2" w:rsidRPr="00CB436A" w:rsidRDefault="00B968B2" w:rsidP="003A354E">
            <w:pPr>
              <w:widowControl w:val="0"/>
              <w:autoSpaceDE w:val="0"/>
              <w:autoSpaceDN w:val="0"/>
              <w:adjustRightInd w:val="0"/>
              <w:jc w:val="center"/>
              <w:rPr>
                <w:sz w:val="22"/>
                <w:szCs w:val="22"/>
              </w:rPr>
            </w:pPr>
          </w:p>
        </w:tc>
      </w:tr>
    </w:tbl>
    <w:p w14:paraId="35640587" w14:textId="77777777" w:rsidR="00B968B2" w:rsidRPr="00A01416" w:rsidRDefault="00B968B2" w:rsidP="00B968B2">
      <w:pPr>
        <w:widowControl w:val="0"/>
        <w:autoSpaceDE w:val="0"/>
        <w:autoSpaceDN w:val="0"/>
        <w:adjustRightInd w:val="0"/>
        <w:ind w:left="-57" w:right="-57"/>
        <w:jc w:val="both"/>
        <w:rPr>
          <w:sz w:val="22"/>
          <w:szCs w:val="22"/>
        </w:rPr>
      </w:pPr>
    </w:p>
    <w:p w14:paraId="5934D253" w14:textId="742D29F5" w:rsidR="00B968B2" w:rsidRDefault="00B968B2" w:rsidP="00B968B2">
      <w:pPr>
        <w:pStyle w:val="s1"/>
        <w:spacing w:before="0" w:beforeAutospacing="0" w:after="0" w:afterAutospacing="0"/>
        <w:ind w:firstLine="709"/>
        <w:rPr>
          <w:sz w:val="22"/>
          <w:szCs w:val="22"/>
        </w:rPr>
      </w:pPr>
      <w:r w:rsidRPr="00A01416">
        <w:rPr>
          <w:sz w:val="22"/>
          <w:szCs w:val="22"/>
        </w:rPr>
        <w:t>2.</w:t>
      </w:r>
      <w:r>
        <w:rPr>
          <w:rStyle w:val="a7"/>
          <w:sz w:val="22"/>
          <w:szCs w:val="22"/>
        </w:rPr>
        <w:footnoteReference w:id="19"/>
      </w:r>
      <w:r w:rsidRPr="00A9584E">
        <w:rPr>
          <w:sz w:val="22"/>
          <w:szCs w:val="22"/>
        </w:rPr>
        <w:t xml:space="preserve"> К акту прилагаются следующие документы, подтверждающие поставку </w:t>
      </w:r>
      <w:r w:rsidR="005D5C7E">
        <w:rPr>
          <w:sz w:val="22"/>
          <w:szCs w:val="22"/>
        </w:rPr>
        <w:t>Товар</w:t>
      </w:r>
      <w:r w:rsidRPr="00A9584E">
        <w:rPr>
          <w:sz w:val="22"/>
          <w:szCs w:val="22"/>
        </w:rPr>
        <w:t>а:</w:t>
      </w:r>
      <w:r>
        <w:rPr>
          <w:sz w:val="22"/>
          <w:szCs w:val="22"/>
        </w:rPr>
        <w:t xml:space="preserve"> </w:t>
      </w:r>
    </w:p>
    <w:p w14:paraId="5A75A287" w14:textId="77777777" w:rsidR="00B968B2" w:rsidRDefault="00B968B2" w:rsidP="00B757E0">
      <w:pPr>
        <w:pStyle w:val="s1"/>
        <w:numPr>
          <w:ilvl w:val="0"/>
          <w:numId w:val="3"/>
        </w:numPr>
        <w:tabs>
          <w:tab w:val="left" w:pos="993"/>
        </w:tabs>
        <w:spacing w:before="0" w:beforeAutospacing="0" w:after="0" w:afterAutospacing="0"/>
        <w:ind w:left="0" w:firstLine="709"/>
        <w:rPr>
          <w:sz w:val="22"/>
          <w:szCs w:val="22"/>
        </w:rPr>
      </w:pPr>
      <w:r>
        <w:rPr>
          <w:sz w:val="22"/>
          <w:szCs w:val="22"/>
        </w:rPr>
        <w:t>…</w:t>
      </w:r>
    </w:p>
    <w:p w14:paraId="6DE8EFDB" w14:textId="77777777" w:rsidR="00B968B2" w:rsidRPr="00361753" w:rsidRDefault="00B968B2" w:rsidP="00B757E0">
      <w:pPr>
        <w:pStyle w:val="s1"/>
        <w:numPr>
          <w:ilvl w:val="0"/>
          <w:numId w:val="3"/>
        </w:numPr>
        <w:tabs>
          <w:tab w:val="left" w:pos="993"/>
        </w:tabs>
        <w:spacing w:before="0" w:beforeAutospacing="0" w:after="0" w:afterAutospacing="0"/>
        <w:ind w:left="0" w:firstLine="709"/>
        <w:rPr>
          <w:sz w:val="22"/>
          <w:szCs w:val="22"/>
        </w:rPr>
      </w:pPr>
      <w:r>
        <w:rPr>
          <w:sz w:val="22"/>
          <w:szCs w:val="22"/>
        </w:rPr>
        <w:t>…</w:t>
      </w:r>
    </w:p>
    <w:p w14:paraId="1C468418" w14:textId="7F7EF7A9" w:rsidR="00B968B2" w:rsidRPr="007414AB" w:rsidRDefault="00B968B2" w:rsidP="00B968B2">
      <w:pPr>
        <w:widowControl w:val="0"/>
        <w:autoSpaceDE w:val="0"/>
        <w:autoSpaceDN w:val="0"/>
        <w:adjustRightInd w:val="0"/>
        <w:ind w:firstLine="709"/>
        <w:jc w:val="both"/>
        <w:rPr>
          <w:sz w:val="22"/>
          <w:szCs w:val="22"/>
        </w:rPr>
      </w:pPr>
      <w:r>
        <w:rPr>
          <w:sz w:val="22"/>
          <w:szCs w:val="22"/>
        </w:rPr>
        <w:t xml:space="preserve">3. </w:t>
      </w:r>
      <w:r w:rsidRPr="007414AB">
        <w:rPr>
          <w:sz w:val="22"/>
          <w:szCs w:val="22"/>
        </w:rPr>
        <w:t xml:space="preserve">Поставленный </w:t>
      </w:r>
      <w:r w:rsidR="005D5C7E">
        <w:rPr>
          <w:sz w:val="22"/>
          <w:szCs w:val="22"/>
        </w:rPr>
        <w:t>Товар</w:t>
      </w:r>
      <w:r w:rsidRPr="007414AB">
        <w:rPr>
          <w:sz w:val="22"/>
          <w:szCs w:val="22"/>
        </w:rPr>
        <w:t xml:space="preserve"> соответствует условиям и требованиям контракта и (или) предусмотренной им нормативной, технической и иной документации, что подтверждено заключением приемочной комиссии Заказчика </w:t>
      </w:r>
      <w:r w:rsidRPr="007414AB">
        <w:rPr>
          <w:spacing w:val="2"/>
          <w:sz w:val="22"/>
          <w:szCs w:val="22"/>
        </w:rPr>
        <w:t xml:space="preserve">от </w:t>
      </w:r>
      <w:r w:rsidRPr="007414AB">
        <w:rPr>
          <w:sz w:val="22"/>
          <w:szCs w:val="22"/>
        </w:rPr>
        <w:t>___.___.20___</w:t>
      </w:r>
      <w:r w:rsidRPr="007414AB">
        <w:rPr>
          <w:spacing w:val="2"/>
          <w:sz w:val="22"/>
          <w:szCs w:val="22"/>
        </w:rPr>
        <w:t xml:space="preserve"> № ______ (</w:t>
      </w:r>
      <w:r w:rsidRPr="007414AB">
        <w:rPr>
          <w:i/>
          <w:spacing w:val="2"/>
          <w:sz w:val="22"/>
          <w:szCs w:val="22"/>
        </w:rPr>
        <w:t xml:space="preserve">либо экспертным заключением от </w:t>
      </w:r>
      <w:r w:rsidRPr="007414AB">
        <w:rPr>
          <w:sz w:val="22"/>
          <w:szCs w:val="22"/>
        </w:rPr>
        <w:t>___.___.20___</w:t>
      </w:r>
      <w:r w:rsidRPr="007414AB">
        <w:rPr>
          <w:i/>
          <w:spacing w:val="2"/>
          <w:sz w:val="22"/>
          <w:szCs w:val="22"/>
        </w:rPr>
        <w:t xml:space="preserve"> № ______</w:t>
      </w:r>
      <w:r w:rsidRPr="007414AB">
        <w:rPr>
          <w:sz w:val="22"/>
          <w:szCs w:val="22"/>
        </w:rPr>
        <w:t>) и подлежит приемке.</w:t>
      </w:r>
    </w:p>
    <w:p w14:paraId="584656F9" w14:textId="77777777" w:rsidR="00B968B2" w:rsidRPr="007414AB" w:rsidRDefault="00B968B2" w:rsidP="00B968B2">
      <w:pPr>
        <w:widowControl w:val="0"/>
        <w:autoSpaceDE w:val="0"/>
        <w:autoSpaceDN w:val="0"/>
        <w:adjustRightInd w:val="0"/>
        <w:ind w:firstLine="709"/>
        <w:jc w:val="both"/>
        <w:rPr>
          <w:sz w:val="22"/>
          <w:szCs w:val="22"/>
        </w:rPr>
      </w:pPr>
      <w:r>
        <w:rPr>
          <w:sz w:val="22"/>
          <w:szCs w:val="22"/>
        </w:rPr>
        <w:t>4</w:t>
      </w:r>
      <w:r w:rsidRPr="007414AB">
        <w:rPr>
          <w:sz w:val="22"/>
          <w:szCs w:val="22"/>
        </w:rPr>
        <w:t>. Аванс по контракту не перечислялся (либо иное).</w:t>
      </w:r>
    </w:p>
    <w:p w14:paraId="1D836886" w14:textId="476D00EA" w:rsidR="00B968B2" w:rsidRPr="007414AB" w:rsidRDefault="00B968B2" w:rsidP="00B968B2">
      <w:pPr>
        <w:widowControl w:val="0"/>
        <w:autoSpaceDE w:val="0"/>
        <w:autoSpaceDN w:val="0"/>
        <w:adjustRightInd w:val="0"/>
        <w:ind w:firstLine="709"/>
        <w:jc w:val="both"/>
        <w:rPr>
          <w:sz w:val="22"/>
          <w:szCs w:val="22"/>
        </w:rPr>
      </w:pPr>
      <w:r>
        <w:rPr>
          <w:sz w:val="22"/>
          <w:szCs w:val="22"/>
        </w:rPr>
        <w:t>5</w:t>
      </w:r>
      <w:r w:rsidRPr="007414AB">
        <w:rPr>
          <w:sz w:val="22"/>
          <w:szCs w:val="22"/>
        </w:rPr>
        <w:t>. С</w:t>
      </w:r>
      <w:r w:rsidRPr="008A1637">
        <w:rPr>
          <w:sz w:val="22"/>
          <w:szCs w:val="22"/>
        </w:rPr>
        <w:t xml:space="preserve">умма, подлежащая оплате за поставленный </w:t>
      </w:r>
      <w:r w:rsidR="005D5C7E">
        <w:rPr>
          <w:sz w:val="22"/>
          <w:szCs w:val="22"/>
        </w:rPr>
        <w:t>Товар</w:t>
      </w:r>
      <w:r w:rsidRPr="008A1637">
        <w:rPr>
          <w:sz w:val="22"/>
          <w:szCs w:val="22"/>
        </w:rPr>
        <w:t xml:space="preserve"> в соответствии с условиями контракта: __________ рублей _</w:t>
      </w:r>
      <w:r>
        <w:rPr>
          <w:sz w:val="22"/>
          <w:szCs w:val="22"/>
        </w:rPr>
        <w:t>_</w:t>
      </w:r>
      <w:r w:rsidRPr="008A1637">
        <w:rPr>
          <w:sz w:val="22"/>
          <w:szCs w:val="22"/>
        </w:rPr>
        <w:t>_ копеек (________</w:t>
      </w:r>
      <w:r>
        <w:rPr>
          <w:sz w:val="22"/>
          <w:szCs w:val="22"/>
        </w:rPr>
        <w:t>__</w:t>
      </w:r>
      <w:r w:rsidRPr="008A1637">
        <w:rPr>
          <w:sz w:val="22"/>
          <w:szCs w:val="22"/>
          <w:vertAlign w:val="superscript"/>
        </w:rPr>
        <w:footnoteReference w:id="20"/>
      </w:r>
      <w:r w:rsidRPr="008A1637">
        <w:rPr>
          <w:sz w:val="22"/>
          <w:szCs w:val="22"/>
        </w:rPr>
        <w:t xml:space="preserve"> рублей _</w:t>
      </w:r>
      <w:r>
        <w:rPr>
          <w:sz w:val="22"/>
          <w:szCs w:val="22"/>
        </w:rPr>
        <w:t>_</w:t>
      </w:r>
      <w:r w:rsidRPr="008A1637">
        <w:rPr>
          <w:sz w:val="22"/>
          <w:szCs w:val="22"/>
        </w:rPr>
        <w:t>_ копеек), в том числе НДС _</w:t>
      </w:r>
      <w:r>
        <w:rPr>
          <w:sz w:val="22"/>
          <w:szCs w:val="22"/>
        </w:rPr>
        <w:t>_</w:t>
      </w:r>
      <w:r w:rsidRPr="008A1637">
        <w:rPr>
          <w:sz w:val="22"/>
          <w:szCs w:val="22"/>
        </w:rPr>
        <w:t xml:space="preserve">_% </w:t>
      </w:r>
      <w:r w:rsidRPr="00B01056">
        <w:rPr>
          <w:sz w:val="22"/>
          <w:szCs w:val="22"/>
        </w:rPr>
        <w:t>__________ рублей _</w:t>
      </w:r>
      <w:r>
        <w:rPr>
          <w:sz w:val="22"/>
          <w:szCs w:val="22"/>
        </w:rPr>
        <w:t>_</w:t>
      </w:r>
      <w:r w:rsidRPr="00B01056">
        <w:rPr>
          <w:sz w:val="22"/>
          <w:szCs w:val="22"/>
        </w:rPr>
        <w:t>_ копеек (________</w:t>
      </w:r>
      <w:r>
        <w:rPr>
          <w:sz w:val="22"/>
          <w:szCs w:val="22"/>
        </w:rPr>
        <w:t>__</w:t>
      </w:r>
      <w:r w:rsidRPr="00B01056">
        <w:rPr>
          <w:sz w:val="22"/>
          <w:szCs w:val="22"/>
        </w:rPr>
        <w:t xml:space="preserve"> рублей _</w:t>
      </w:r>
      <w:r>
        <w:rPr>
          <w:sz w:val="22"/>
          <w:szCs w:val="22"/>
        </w:rPr>
        <w:t>_</w:t>
      </w:r>
      <w:r w:rsidRPr="00B01056">
        <w:rPr>
          <w:sz w:val="22"/>
          <w:szCs w:val="22"/>
        </w:rPr>
        <w:t>_ копеек)</w:t>
      </w:r>
      <w:r w:rsidRPr="008A1637">
        <w:rPr>
          <w:sz w:val="22"/>
          <w:szCs w:val="22"/>
        </w:rPr>
        <w:t>.</w:t>
      </w:r>
      <w:r w:rsidRPr="007414AB">
        <w:rPr>
          <w:sz w:val="22"/>
          <w:szCs w:val="22"/>
        </w:rPr>
        <w:t xml:space="preserve"> </w:t>
      </w:r>
    </w:p>
    <w:p w14:paraId="554D9CE4" w14:textId="77777777" w:rsidR="00B968B2" w:rsidRPr="008A1637" w:rsidRDefault="00B968B2" w:rsidP="00B968B2">
      <w:pPr>
        <w:pStyle w:val="aff"/>
        <w:ind w:firstLine="709"/>
        <w:rPr>
          <w:rFonts w:ascii="Times New Roman" w:hAnsi="Times New Roman" w:cs="Times New Roman"/>
          <w:sz w:val="22"/>
          <w:szCs w:val="22"/>
        </w:rPr>
      </w:pPr>
      <w:r>
        <w:rPr>
          <w:rFonts w:ascii="Times New Roman" w:hAnsi="Times New Roman" w:cs="Times New Roman"/>
          <w:sz w:val="22"/>
          <w:szCs w:val="22"/>
        </w:rPr>
        <w:t>6</w:t>
      </w:r>
      <w:r w:rsidRPr="007414AB">
        <w:rPr>
          <w:rFonts w:ascii="Times New Roman" w:hAnsi="Times New Roman" w:cs="Times New Roman"/>
          <w:sz w:val="22"/>
          <w:szCs w:val="22"/>
        </w:rPr>
        <w:t>.</w:t>
      </w:r>
      <w:r w:rsidRPr="00A9584E">
        <w:rPr>
          <w:rFonts w:ascii="Times New Roman" w:hAnsi="Times New Roman" w:cs="Times New Roman"/>
          <w:sz w:val="22"/>
          <w:szCs w:val="22"/>
          <w:vertAlign w:val="superscript"/>
        </w:rPr>
        <w:footnoteReference w:id="21"/>
      </w:r>
      <w:r w:rsidRPr="008A1637">
        <w:rPr>
          <w:rFonts w:ascii="Times New Roman" w:hAnsi="Times New Roman" w:cs="Times New Roman"/>
          <w:sz w:val="22"/>
          <w:szCs w:val="22"/>
        </w:rPr>
        <w:t xml:space="preserve"> Размер неустойки (штрафа, пени), подлежащий взысканию: __________ рублей _</w:t>
      </w:r>
      <w:r>
        <w:rPr>
          <w:rFonts w:ascii="Times New Roman" w:hAnsi="Times New Roman" w:cs="Times New Roman"/>
          <w:sz w:val="22"/>
          <w:szCs w:val="22"/>
        </w:rPr>
        <w:t>_</w:t>
      </w:r>
      <w:r w:rsidRPr="008A1637">
        <w:rPr>
          <w:rFonts w:ascii="Times New Roman" w:hAnsi="Times New Roman" w:cs="Times New Roman"/>
          <w:sz w:val="22"/>
          <w:szCs w:val="22"/>
        </w:rPr>
        <w:t>_ копеек (________</w:t>
      </w:r>
      <w:r>
        <w:rPr>
          <w:rFonts w:ascii="Times New Roman" w:hAnsi="Times New Roman" w:cs="Times New Roman"/>
          <w:sz w:val="22"/>
          <w:szCs w:val="22"/>
        </w:rPr>
        <w:t xml:space="preserve">__ </w:t>
      </w:r>
      <w:r w:rsidRPr="008A1637">
        <w:rPr>
          <w:rFonts w:ascii="Times New Roman" w:hAnsi="Times New Roman" w:cs="Times New Roman"/>
          <w:sz w:val="22"/>
          <w:szCs w:val="22"/>
        </w:rPr>
        <w:t>рублей _</w:t>
      </w:r>
      <w:r>
        <w:rPr>
          <w:rFonts w:ascii="Times New Roman" w:hAnsi="Times New Roman" w:cs="Times New Roman"/>
          <w:sz w:val="22"/>
          <w:szCs w:val="22"/>
        </w:rPr>
        <w:t>_</w:t>
      </w:r>
      <w:r w:rsidRPr="008A1637">
        <w:rPr>
          <w:rFonts w:ascii="Times New Roman" w:hAnsi="Times New Roman" w:cs="Times New Roman"/>
          <w:sz w:val="22"/>
          <w:szCs w:val="22"/>
        </w:rPr>
        <w:t xml:space="preserve">_ копеек). Основания применения и порядок расчета неустойки (штрафа, пени): </w:t>
      </w:r>
      <w:r w:rsidRPr="008A1637">
        <w:rPr>
          <w:rFonts w:ascii="Times New Roman" w:hAnsi="Times New Roman" w:cs="Times New Roman"/>
          <w:sz w:val="22"/>
          <w:szCs w:val="22"/>
        </w:rPr>
        <w:lastRenderedPageBreak/>
        <w:t>___________________________________________</w:t>
      </w:r>
      <w:r>
        <w:rPr>
          <w:rFonts w:ascii="Times New Roman" w:hAnsi="Times New Roman" w:cs="Times New Roman"/>
          <w:sz w:val="22"/>
          <w:szCs w:val="22"/>
        </w:rPr>
        <w:t>_____</w:t>
      </w:r>
      <w:r w:rsidRPr="008A1637">
        <w:rPr>
          <w:rFonts w:ascii="Times New Roman" w:hAnsi="Times New Roman" w:cs="Times New Roman"/>
          <w:sz w:val="22"/>
          <w:szCs w:val="22"/>
        </w:rPr>
        <w:t>____________________________________________.</w:t>
      </w:r>
    </w:p>
    <w:p w14:paraId="1D88CA38" w14:textId="2564FE53" w:rsidR="00B968B2" w:rsidRPr="008A1637" w:rsidRDefault="00B968B2" w:rsidP="00B968B2">
      <w:pPr>
        <w:pStyle w:val="aff"/>
        <w:ind w:firstLine="709"/>
        <w:rPr>
          <w:rFonts w:ascii="Times New Roman" w:hAnsi="Times New Roman" w:cs="Times New Roman"/>
          <w:sz w:val="22"/>
          <w:szCs w:val="22"/>
        </w:rPr>
      </w:pPr>
      <w:r>
        <w:rPr>
          <w:rFonts w:ascii="Times New Roman" w:hAnsi="Times New Roman" w:cs="Times New Roman"/>
          <w:sz w:val="22"/>
          <w:szCs w:val="22"/>
        </w:rPr>
        <w:t>7</w:t>
      </w:r>
      <w:r w:rsidRPr="008A1637">
        <w:rPr>
          <w:rFonts w:ascii="Times New Roman" w:hAnsi="Times New Roman" w:cs="Times New Roman"/>
          <w:sz w:val="22"/>
          <w:szCs w:val="22"/>
        </w:rPr>
        <w:t xml:space="preserve">. Итоговая сумма, подлежащая оплате Поставщику по контракту за поставленный </w:t>
      </w:r>
      <w:r w:rsidR="005D5C7E">
        <w:rPr>
          <w:rFonts w:ascii="Times New Roman" w:hAnsi="Times New Roman" w:cs="Times New Roman"/>
          <w:sz w:val="22"/>
          <w:szCs w:val="22"/>
        </w:rPr>
        <w:t>Товар</w:t>
      </w:r>
      <w:r w:rsidRPr="008A1637">
        <w:rPr>
          <w:rFonts w:ascii="Times New Roman" w:hAnsi="Times New Roman" w:cs="Times New Roman"/>
          <w:sz w:val="22"/>
          <w:szCs w:val="22"/>
        </w:rPr>
        <w:t>: __________ рублей __ копеек (________</w:t>
      </w:r>
      <w:r>
        <w:rPr>
          <w:rFonts w:ascii="Times New Roman" w:hAnsi="Times New Roman" w:cs="Times New Roman"/>
          <w:sz w:val="22"/>
          <w:szCs w:val="22"/>
        </w:rPr>
        <w:t>__</w:t>
      </w:r>
      <w:r w:rsidRPr="008A1637">
        <w:rPr>
          <w:rFonts w:ascii="Times New Roman" w:hAnsi="Times New Roman" w:cs="Times New Roman"/>
          <w:sz w:val="22"/>
          <w:szCs w:val="22"/>
        </w:rPr>
        <w:t xml:space="preserve"> рублей _</w:t>
      </w:r>
      <w:r>
        <w:rPr>
          <w:rFonts w:ascii="Times New Roman" w:hAnsi="Times New Roman" w:cs="Times New Roman"/>
          <w:sz w:val="22"/>
          <w:szCs w:val="22"/>
        </w:rPr>
        <w:t>_</w:t>
      </w:r>
      <w:r w:rsidRPr="008A1637">
        <w:rPr>
          <w:rFonts w:ascii="Times New Roman" w:hAnsi="Times New Roman" w:cs="Times New Roman"/>
          <w:sz w:val="22"/>
          <w:szCs w:val="22"/>
        </w:rPr>
        <w:t xml:space="preserve">_ копеек), в том числе НДС __% </w:t>
      </w:r>
      <w:r w:rsidRPr="00B01056">
        <w:rPr>
          <w:rFonts w:ascii="Times New Roman" w:hAnsi="Times New Roman" w:cs="Times New Roman"/>
          <w:sz w:val="22"/>
          <w:szCs w:val="22"/>
        </w:rPr>
        <w:t>__________ рублей _</w:t>
      </w:r>
      <w:r>
        <w:rPr>
          <w:rFonts w:ascii="Times New Roman" w:hAnsi="Times New Roman" w:cs="Times New Roman"/>
          <w:sz w:val="22"/>
          <w:szCs w:val="22"/>
        </w:rPr>
        <w:t>_</w:t>
      </w:r>
      <w:r w:rsidRPr="00B01056">
        <w:rPr>
          <w:rFonts w:ascii="Times New Roman" w:hAnsi="Times New Roman" w:cs="Times New Roman"/>
          <w:sz w:val="22"/>
          <w:szCs w:val="22"/>
        </w:rPr>
        <w:t>_ копеек (________</w:t>
      </w:r>
      <w:r>
        <w:rPr>
          <w:rFonts w:ascii="Times New Roman" w:hAnsi="Times New Roman" w:cs="Times New Roman"/>
          <w:sz w:val="22"/>
          <w:szCs w:val="22"/>
        </w:rPr>
        <w:t>__</w:t>
      </w:r>
      <w:r w:rsidRPr="00B01056">
        <w:rPr>
          <w:rFonts w:ascii="Times New Roman" w:hAnsi="Times New Roman" w:cs="Times New Roman"/>
          <w:sz w:val="22"/>
          <w:szCs w:val="22"/>
        </w:rPr>
        <w:t xml:space="preserve"> рублей </w:t>
      </w:r>
      <w:r>
        <w:rPr>
          <w:rFonts w:ascii="Times New Roman" w:hAnsi="Times New Roman" w:cs="Times New Roman"/>
          <w:sz w:val="22"/>
          <w:szCs w:val="22"/>
        </w:rPr>
        <w:t>_</w:t>
      </w:r>
      <w:r w:rsidRPr="00B01056">
        <w:rPr>
          <w:rFonts w:ascii="Times New Roman" w:hAnsi="Times New Roman" w:cs="Times New Roman"/>
          <w:sz w:val="22"/>
          <w:szCs w:val="22"/>
        </w:rPr>
        <w:t>__ копеек)</w:t>
      </w:r>
      <w:r w:rsidRPr="008A1637">
        <w:rPr>
          <w:rFonts w:ascii="Times New Roman" w:hAnsi="Times New Roman" w:cs="Times New Roman"/>
          <w:sz w:val="22"/>
          <w:szCs w:val="22"/>
        </w:rPr>
        <w:t>.</w:t>
      </w:r>
    </w:p>
    <w:p w14:paraId="23C295B2" w14:textId="210440B7" w:rsidR="00B968B2" w:rsidRPr="008A1637" w:rsidRDefault="00B968B2" w:rsidP="00B968B2">
      <w:pPr>
        <w:ind w:firstLine="709"/>
        <w:jc w:val="both"/>
        <w:rPr>
          <w:sz w:val="22"/>
          <w:szCs w:val="22"/>
        </w:rPr>
      </w:pPr>
      <w:r>
        <w:rPr>
          <w:sz w:val="22"/>
          <w:szCs w:val="22"/>
        </w:rPr>
        <w:t>8</w:t>
      </w:r>
      <w:r w:rsidRPr="008A1637">
        <w:rPr>
          <w:sz w:val="22"/>
          <w:szCs w:val="22"/>
        </w:rPr>
        <w:t>. </w:t>
      </w:r>
      <w:r w:rsidR="005546F8">
        <w:rPr>
          <w:sz w:val="22"/>
          <w:szCs w:val="22"/>
        </w:rPr>
        <w:t>А</w:t>
      </w:r>
      <w:r w:rsidRPr="008A1637">
        <w:rPr>
          <w:sz w:val="22"/>
          <w:szCs w:val="22"/>
        </w:rPr>
        <w:t xml:space="preserve">кт составлен в 2 (Двух) экземплярах и служит в соответствии с условиями контракта основанием для проведения расчетов Заказчика с Поставщиком за поставленный </w:t>
      </w:r>
      <w:r w:rsidR="005D5C7E">
        <w:rPr>
          <w:sz w:val="22"/>
          <w:szCs w:val="22"/>
        </w:rPr>
        <w:t>Товар</w:t>
      </w:r>
      <w:r w:rsidRPr="008A1637">
        <w:rPr>
          <w:sz w:val="22"/>
          <w:szCs w:val="22"/>
        </w:rPr>
        <w:t xml:space="preserve">. </w:t>
      </w:r>
    </w:p>
    <w:p w14:paraId="7AF58ED9" w14:textId="77777777" w:rsidR="00B968B2" w:rsidRPr="00DA3C25" w:rsidRDefault="00B968B2" w:rsidP="00B968B2">
      <w:pPr>
        <w:widowControl w:val="0"/>
        <w:autoSpaceDE w:val="0"/>
        <w:autoSpaceDN w:val="0"/>
        <w:adjustRightInd w:val="0"/>
        <w:jc w:val="both"/>
        <w:rPr>
          <w:sz w:val="22"/>
          <w:szCs w:val="22"/>
        </w:rPr>
      </w:pPr>
    </w:p>
    <w:p w14:paraId="39761C16" w14:textId="77777777" w:rsidR="00B968B2" w:rsidRPr="00DA3C25" w:rsidRDefault="00B968B2" w:rsidP="00B968B2">
      <w:pPr>
        <w:widowControl w:val="0"/>
        <w:autoSpaceDE w:val="0"/>
        <w:autoSpaceDN w:val="0"/>
        <w:adjustRightInd w:val="0"/>
        <w:jc w:val="both"/>
        <w:rPr>
          <w:sz w:val="22"/>
          <w:szCs w:val="22"/>
        </w:rPr>
      </w:pPr>
      <w:r w:rsidRPr="00DA3C25">
        <w:rPr>
          <w:sz w:val="22"/>
          <w:szCs w:val="22"/>
        </w:rPr>
        <w:t>Председатель приемочной комиссии Заказчика:</w:t>
      </w:r>
    </w:p>
    <w:tbl>
      <w:tblPr>
        <w:tblW w:w="5005" w:type="pct"/>
        <w:tblLook w:val="04A0" w:firstRow="1" w:lastRow="0" w:firstColumn="1" w:lastColumn="0" w:noHBand="0" w:noVBand="1"/>
      </w:tblPr>
      <w:tblGrid>
        <w:gridCol w:w="2690"/>
        <w:gridCol w:w="695"/>
        <w:gridCol w:w="233"/>
        <w:gridCol w:w="2966"/>
        <w:gridCol w:w="194"/>
        <w:gridCol w:w="37"/>
        <w:gridCol w:w="133"/>
        <w:gridCol w:w="3257"/>
        <w:gridCol w:w="10"/>
      </w:tblGrid>
      <w:tr w:rsidR="00B968B2" w:rsidRPr="00DA3C25" w14:paraId="2A30F067" w14:textId="77777777" w:rsidTr="003A354E">
        <w:trPr>
          <w:gridAfter w:val="1"/>
          <w:wAfter w:w="5" w:type="pct"/>
          <w:trHeight w:val="412"/>
        </w:trPr>
        <w:tc>
          <w:tcPr>
            <w:tcW w:w="1657" w:type="pct"/>
            <w:gridSpan w:val="2"/>
            <w:tcBorders>
              <w:top w:val="nil"/>
              <w:left w:val="nil"/>
              <w:bottom w:val="single" w:sz="4" w:space="0" w:color="auto"/>
              <w:right w:val="nil"/>
            </w:tcBorders>
          </w:tcPr>
          <w:p w14:paraId="03203836" w14:textId="77777777" w:rsidR="00B968B2" w:rsidRPr="00DA3C25" w:rsidRDefault="00B968B2" w:rsidP="003A354E">
            <w:pPr>
              <w:rPr>
                <w:sz w:val="22"/>
                <w:szCs w:val="22"/>
              </w:rPr>
            </w:pPr>
          </w:p>
        </w:tc>
        <w:tc>
          <w:tcPr>
            <w:tcW w:w="114" w:type="pct"/>
          </w:tcPr>
          <w:p w14:paraId="06191649" w14:textId="77777777" w:rsidR="00B968B2" w:rsidRPr="00DA3C25" w:rsidRDefault="00B968B2" w:rsidP="003A354E">
            <w:pPr>
              <w:ind w:left="-57" w:right="-57"/>
              <w:jc w:val="both"/>
              <w:rPr>
                <w:sz w:val="22"/>
                <w:szCs w:val="22"/>
              </w:rPr>
            </w:pPr>
          </w:p>
        </w:tc>
        <w:tc>
          <w:tcPr>
            <w:tcW w:w="1452" w:type="pct"/>
            <w:tcBorders>
              <w:top w:val="nil"/>
              <w:left w:val="nil"/>
              <w:bottom w:val="single" w:sz="4" w:space="0" w:color="auto"/>
              <w:right w:val="nil"/>
            </w:tcBorders>
          </w:tcPr>
          <w:p w14:paraId="0B789783" w14:textId="77777777" w:rsidR="00B968B2" w:rsidRPr="00DA3C25" w:rsidRDefault="00B968B2" w:rsidP="003A354E">
            <w:pPr>
              <w:ind w:left="-57" w:right="-57"/>
              <w:jc w:val="both"/>
              <w:rPr>
                <w:sz w:val="22"/>
                <w:szCs w:val="22"/>
              </w:rPr>
            </w:pPr>
          </w:p>
        </w:tc>
        <w:tc>
          <w:tcPr>
            <w:tcW w:w="113" w:type="pct"/>
            <w:gridSpan w:val="2"/>
          </w:tcPr>
          <w:p w14:paraId="2C592E69" w14:textId="77777777" w:rsidR="00B968B2" w:rsidRPr="00DA3C25" w:rsidRDefault="00B968B2" w:rsidP="003A354E">
            <w:pPr>
              <w:ind w:left="-57" w:right="-57"/>
              <w:jc w:val="both"/>
              <w:rPr>
                <w:sz w:val="22"/>
                <w:szCs w:val="22"/>
              </w:rPr>
            </w:pPr>
          </w:p>
        </w:tc>
        <w:tc>
          <w:tcPr>
            <w:tcW w:w="1659" w:type="pct"/>
            <w:gridSpan w:val="2"/>
            <w:tcBorders>
              <w:top w:val="nil"/>
              <w:left w:val="nil"/>
              <w:bottom w:val="single" w:sz="4" w:space="0" w:color="auto"/>
              <w:right w:val="nil"/>
            </w:tcBorders>
          </w:tcPr>
          <w:p w14:paraId="745634B5" w14:textId="77777777" w:rsidR="00B968B2" w:rsidRPr="00DA3C25" w:rsidRDefault="00B968B2" w:rsidP="003A354E">
            <w:pPr>
              <w:ind w:left="-57" w:right="-57"/>
              <w:jc w:val="both"/>
              <w:rPr>
                <w:sz w:val="22"/>
                <w:szCs w:val="22"/>
              </w:rPr>
            </w:pPr>
          </w:p>
        </w:tc>
      </w:tr>
      <w:tr w:rsidR="00B968B2" w:rsidRPr="00DA3C25" w14:paraId="6B07828F"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32836195"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75435383" w14:textId="77777777" w:rsidR="00B968B2" w:rsidRPr="00DA3C25" w:rsidRDefault="00B968B2" w:rsidP="003A354E">
            <w:pPr>
              <w:ind w:left="-57" w:right="-57"/>
              <w:jc w:val="center"/>
              <w:rPr>
                <w:sz w:val="22"/>
                <w:szCs w:val="22"/>
                <w:vertAlign w:val="superscript"/>
              </w:rPr>
            </w:pPr>
          </w:p>
        </w:tc>
        <w:tc>
          <w:tcPr>
            <w:tcW w:w="1452" w:type="pct"/>
            <w:hideMark/>
          </w:tcPr>
          <w:p w14:paraId="32E7C63F"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00AD29E5" w14:textId="77777777" w:rsidR="00B968B2" w:rsidRPr="00DA3C25" w:rsidRDefault="00B968B2" w:rsidP="003A354E">
            <w:pPr>
              <w:ind w:left="-57" w:right="-57"/>
              <w:jc w:val="center"/>
              <w:rPr>
                <w:sz w:val="22"/>
                <w:szCs w:val="22"/>
                <w:vertAlign w:val="superscript"/>
              </w:rPr>
            </w:pPr>
          </w:p>
        </w:tc>
        <w:tc>
          <w:tcPr>
            <w:tcW w:w="1659" w:type="pct"/>
            <w:gridSpan w:val="2"/>
            <w:hideMark/>
          </w:tcPr>
          <w:p w14:paraId="0E2CE2DA"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25251DAD" w14:textId="77777777" w:rsidTr="003A354E">
        <w:trPr>
          <w:gridAfter w:val="1"/>
          <w:wAfter w:w="5" w:type="pct"/>
        </w:trPr>
        <w:tc>
          <w:tcPr>
            <w:tcW w:w="4995" w:type="pct"/>
            <w:gridSpan w:val="8"/>
            <w:hideMark/>
          </w:tcPr>
          <w:p w14:paraId="1A28AA97" w14:textId="77777777" w:rsidR="00B968B2" w:rsidRPr="00DA3C25" w:rsidRDefault="00B968B2" w:rsidP="003A354E">
            <w:pPr>
              <w:ind w:left="-57" w:right="-57"/>
              <w:jc w:val="both"/>
              <w:rPr>
                <w:sz w:val="22"/>
                <w:szCs w:val="22"/>
              </w:rPr>
            </w:pPr>
            <w:r w:rsidRPr="00DA3C25">
              <w:rPr>
                <w:sz w:val="22"/>
                <w:szCs w:val="22"/>
              </w:rPr>
              <w:t>Члены комиссии:</w:t>
            </w:r>
          </w:p>
        </w:tc>
      </w:tr>
      <w:tr w:rsidR="00B968B2" w:rsidRPr="00DA3C25" w14:paraId="3F3EA977" w14:textId="77777777" w:rsidTr="003A354E">
        <w:trPr>
          <w:gridAfter w:val="1"/>
          <w:wAfter w:w="5" w:type="pct"/>
          <w:trHeight w:val="467"/>
        </w:trPr>
        <w:tc>
          <w:tcPr>
            <w:tcW w:w="1657" w:type="pct"/>
            <w:gridSpan w:val="2"/>
            <w:tcBorders>
              <w:top w:val="nil"/>
              <w:left w:val="nil"/>
              <w:bottom w:val="single" w:sz="4" w:space="0" w:color="auto"/>
              <w:right w:val="nil"/>
            </w:tcBorders>
          </w:tcPr>
          <w:p w14:paraId="1BF03FE1" w14:textId="77777777" w:rsidR="00B968B2" w:rsidRPr="00DA3C25" w:rsidRDefault="00B968B2" w:rsidP="003A354E">
            <w:pPr>
              <w:ind w:left="-57" w:right="-57"/>
              <w:jc w:val="both"/>
              <w:rPr>
                <w:sz w:val="22"/>
                <w:szCs w:val="22"/>
              </w:rPr>
            </w:pPr>
          </w:p>
        </w:tc>
        <w:tc>
          <w:tcPr>
            <w:tcW w:w="114" w:type="pct"/>
          </w:tcPr>
          <w:p w14:paraId="6ACF5FE5" w14:textId="77777777" w:rsidR="00B968B2" w:rsidRPr="00DA3C25" w:rsidRDefault="00B968B2" w:rsidP="003A354E">
            <w:pPr>
              <w:ind w:left="-57" w:right="-57"/>
              <w:jc w:val="both"/>
              <w:rPr>
                <w:sz w:val="22"/>
                <w:szCs w:val="22"/>
              </w:rPr>
            </w:pPr>
          </w:p>
        </w:tc>
        <w:tc>
          <w:tcPr>
            <w:tcW w:w="1452" w:type="pct"/>
            <w:tcBorders>
              <w:top w:val="nil"/>
              <w:left w:val="nil"/>
              <w:bottom w:val="single" w:sz="4" w:space="0" w:color="auto"/>
              <w:right w:val="nil"/>
            </w:tcBorders>
          </w:tcPr>
          <w:p w14:paraId="309EC722" w14:textId="77777777" w:rsidR="00B968B2" w:rsidRPr="00DA3C25" w:rsidRDefault="00B968B2" w:rsidP="003A354E">
            <w:pPr>
              <w:ind w:left="-57" w:right="-57"/>
              <w:jc w:val="both"/>
              <w:rPr>
                <w:sz w:val="22"/>
                <w:szCs w:val="22"/>
              </w:rPr>
            </w:pPr>
          </w:p>
        </w:tc>
        <w:tc>
          <w:tcPr>
            <w:tcW w:w="113" w:type="pct"/>
            <w:gridSpan w:val="2"/>
          </w:tcPr>
          <w:p w14:paraId="564A2F67" w14:textId="77777777" w:rsidR="00B968B2" w:rsidRPr="00DA3C25" w:rsidRDefault="00B968B2" w:rsidP="003A354E">
            <w:pPr>
              <w:ind w:left="-57" w:right="-57"/>
              <w:jc w:val="both"/>
              <w:rPr>
                <w:sz w:val="22"/>
                <w:szCs w:val="22"/>
              </w:rPr>
            </w:pPr>
          </w:p>
        </w:tc>
        <w:tc>
          <w:tcPr>
            <w:tcW w:w="1659" w:type="pct"/>
            <w:gridSpan w:val="2"/>
            <w:tcBorders>
              <w:top w:val="nil"/>
              <w:left w:val="nil"/>
              <w:bottom w:val="single" w:sz="4" w:space="0" w:color="auto"/>
              <w:right w:val="nil"/>
            </w:tcBorders>
          </w:tcPr>
          <w:p w14:paraId="77096A44" w14:textId="77777777" w:rsidR="00B968B2" w:rsidRPr="00DA3C25" w:rsidRDefault="00B968B2" w:rsidP="003A354E">
            <w:pPr>
              <w:ind w:left="-57" w:right="-57"/>
              <w:jc w:val="both"/>
              <w:rPr>
                <w:sz w:val="22"/>
                <w:szCs w:val="22"/>
              </w:rPr>
            </w:pPr>
          </w:p>
        </w:tc>
      </w:tr>
      <w:tr w:rsidR="00B968B2" w:rsidRPr="00DA3C25" w14:paraId="5106B059"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61F81052"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04970EAE" w14:textId="77777777" w:rsidR="00B968B2" w:rsidRPr="00DA3C25" w:rsidRDefault="00B968B2" w:rsidP="003A354E">
            <w:pPr>
              <w:ind w:left="-57" w:right="-57"/>
              <w:jc w:val="center"/>
              <w:rPr>
                <w:sz w:val="22"/>
                <w:szCs w:val="22"/>
                <w:vertAlign w:val="superscript"/>
              </w:rPr>
            </w:pPr>
          </w:p>
        </w:tc>
        <w:tc>
          <w:tcPr>
            <w:tcW w:w="1452" w:type="pct"/>
            <w:hideMark/>
          </w:tcPr>
          <w:p w14:paraId="321AEA7A"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4DA205D0" w14:textId="77777777" w:rsidR="00B968B2" w:rsidRPr="00DA3C25" w:rsidRDefault="00B968B2" w:rsidP="003A354E">
            <w:pPr>
              <w:ind w:left="-57" w:right="-57"/>
              <w:jc w:val="center"/>
              <w:rPr>
                <w:sz w:val="22"/>
                <w:szCs w:val="22"/>
                <w:vertAlign w:val="superscript"/>
              </w:rPr>
            </w:pPr>
          </w:p>
        </w:tc>
        <w:tc>
          <w:tcPr>
            <w:tcW w:w="1659" w:type="pct"/>
            <w:gridSpan w:val="2"/>
            <w:hideMark/>
          </w:tcPr>
          <w:p w14:paraId="5BC5DEF1"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0DCF8E18" w14:textId="77777777" w:rsidTr="003A354E">
        <w:trPr>
          <w:gridAfter w:val="1"/>
          <w:wAfter w:w="5" w:type="pct"/>
          <w:trHeight w:val="398"/>
        </w:trPr>
        <w:tc>
          <w:tcPr>
            <w:tcW w:w="1657" w:type="pct"/>
            <w:gridSpan w:val="2"/>
            <w:tcBorders>
              <w:top w:val="nil"/>
              <w:left w:val="nil"/>
              <w:bottom w:val="single" w:sz="4" w:space="0" w:color="auto"/>
              <w:right w:val="nil"/>
            </w:tcBorders>
          </w:tcPr>
          <w:p w14:paraId="08A81649" w14:textId="77777777" w:rsidR="00B968B2" w:rsidRPr="00DA3C25" w:rsidRDefault="00B968B2" w:rsidP="003A354E">
            <w:pPr>
              <w:ind w:left="-57" w:right="-57"/>
              <w:jc w:val="both"/>
              <w:rPr>
                <w:sz w:val="22"/>
                <w:szCs w:val="22"/>
              </w:rPr>
            </w:pPr>
          </w:p>
        </w:tc>
        <w:tc>
          <w:tcPr>
            <w:tcW w:w="114" w:type="pct"/>
          </w:tcPr>
          <w:p w14:paraId="336B9ABA" w14:textId="77777777" w:rsidR="00B968B2" w:rsidRPr="00DA3C25" w:rsidRDefault="00B968B2" w:rsidP="003A354E">
            <w:pPr>
              <w:ind w:left="-57" w:right="-57"/>
              <w:jc w:val="both"/>
              <w:rPr>
                <w:sz w:val="22"/>
                <w:szCs w:val="22"/>
              </w:rPr>
            </w:pPr>
          </w:p>
        </w:tc>
        <w:tc>
          <w:tcPr>
            <w:tcW w:w="1452" w:type="pct"/>
            <w:tcBorders>
              <w:top w:val="nil"/>
              <w:left w:val="nil"/>
              <w:bottom w:val="single" w:sz="4" w:space="0" w:color="auto"/>
              <w:right w:val="nil"/>
            </w:tcBorders>
          </w:tcPr>
          <w:p w14:paraId="421BB1DA" w14:textId="77777777" w:rsidR="00B968B2" w:rsidRPr="00DA3C25" w:rsidRDefault="00B968B2" w:rsidP="003A354E">
            <w:pPr>
              <w:ind w:left="-57" w:right="-57"/>
              <w:jc w:val="both"/>
              <w:rPr>
                <w:sz w:val="22"/>
                <w:szCs w:val="22"/>
              </w:rPr>
            </w:pPr>
          </w:p>
        </w:tc>
        <w:tc>
          <w:tcPr>
            <w:tcW w:w="113" w:type="pct"/>
            <w:gridSpan w:val="2"/>
          </w:tcPr>
          <w:p w14:paraId="3B82E1B2" w14:textId="77777777" w:rsidR="00B968B2" w:rsidRPr="00DA3C25" w:rsidRDefault="00B968B2" w:rsidP="003A354E">
            <w:pPr>
              <w:ind w:left="-57" w:right="-57"/>
              <w:jc w:val="both"/>
              <w:rPr>
                <w:sz w:val="22"/>
                <w:szCs w:val="22"/>
              </w:rPr>
            </w:pPr>
          </w:p>
        </w:tc>
        <w:tc>
          <w:tcPr>
            <w:tcW w:w="1659" w:type="pct"/>
            <w:gridSpan w:val="2"/>
            <w:tcBorders>
              <w:top w:val="nil"/>
              <w:left w:val="nil"/>
              <w:bottom w:val="single" w:sz="4" w:space="0" w:color="auto"/>
              <w:right w:val="nil"/>
            </w:tcBorders>
          </w:tcPr>
          <w:p w14:paraId="271939EA" w14:textId="77777777" w:rsidR="00B968B2" w:rsidRPr="00DA3C25" w:rsidRDefault="00B968B2" w:rsidP="003A354E">
            <w:pPr>
              <w:ind w:left="-57" w:right="-57"/>
              <w:jc w:val="both"/>
              <w:rPr>
                <w:sz w:val="22"/>
                <w:szCs w:val="22"/>
              </w:rPr>
            </w:pPr>
          </w:p>
        </w:tc>
      </w:tr>
      <w:tr w:rsidR="00B968B2" w:rsidRPr="00DA3C25" w14:paraId="3C810FD5"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6E8AD827"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5F933B2A"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2E51A2C9"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0CDEBB69"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57C85C12"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30FE0A11" w14:textId="77777777" w:rsidTr="003A354E">
        <w:trPr>
          <w:gridAfter w:val="1"/>
          <w:wAfter w:w="5" w:type="pct"/>
          <w:trHeight w:val="436"/>
        </w:trPr>
        <w:tc>
          <w:tcPr>
            <w:tcW w:w="1657" w:type="pct"/>
            <w:gridSpan w:val="2"/>
            <w:tcBorders>
              <w:top w:val="nil"/>
              <w:left w:val="nil"/>
              <w:bottom w:val="single" w:sz="4" w:space="0" w:color="auto"/>
              <w:right w:val="nil"/>
            </w:tcBorders>
          </w:tcPr>
          <w:p w14:paraId="3E492A6E" w14:textId="77777777" w:rsidR="00B968B2" w:rsidRPr="00DA3C25" w:rsidRDefault="00B968B2" w:rsidP="003A354E">
            <w:pPr>
              <w:ind w:left="-57" w:right="-57"/>
              <w:jc w:val="both"/>
              <w:rPr>
                <w:sz w:val="22"/>
                <w:szCs w:val="22"/>
              </w:rPr>
            </w:pPr>
          </w:p>
        </w:tc>
        <w:tc>
          <w:tcPr>
            <w:tcW w:w="114" w:type="pct"/>
          </w:tcPr>
          <w:p w14:paraId="17EDA5D0" w14:textId="77777777" w:rsidR="00B968B2" w:rsidRPr="00DA3C25" w:rsidRDefault="00B968B2" w:rsidP="003A354E">
            <w:pPr>
              <w:ind w:left="-57" w:right="-57"/>
              <w:jc w:val="both"/>
              <w:rPr>
                <w:sz w:val="22"/>
                <w:szCs w:val="22"/>
              </w:rPr>
            </w:pPr>
          </w:p>
        </w:tc>
        <w:tc>
          <w:tcPr>
            <w:tcW w:w="1452" w:type="pct"/>
            <w:tcBorders>
              <w:top w:val="nil"/>
              <w:left w:val="nil"/>
              <w:bottom w:val="single" w:sz="4" w:space="0" w:color="auto"/>
              <w:right w:val="nil"/>
            </w:tcBorders>
          </w:tcPr>
          <w:p w14:paraId="12FEECF7" w14:textId="77777777" w:rsidR="00B968B2" w:rsidRPr="00DA3C25" w:rsidRDefault="00B968B2" w:rsidP="003A354E">
            <w:pPr>
              <w:ind w:left="-57" w:right="-57"/>
              <w:jc w:val="both"/>
              <w:rPr>
                <w:sz w:val="22"/>
                <w:szCs w:val="22"/>
              </w:rPr>
            </w:pPr>
          </w:p>
        </w:tc>
        <w:tc>
          <w:tcPr>
            <w:tcW w:w="113" w:type="pct"/>
            <w:gridSpan w:val="2"/>
          </w:tcPr>
          <w:p w14:paraId="58D56F62" w14:textId="77777777" w:rsidR="00B968B2" w:rsidRPr="00DA3C25" w:rsidRDefault="00B968B2" w:rsidP="003A354E">
            <w:pPr>
              <w:ind w:left="-57" w:right="-57"/>
              <w:jc w:val="both"/>
              <w:rPr>
                <w:sz w:val="22"/>
                <w:szCs w:val="22"/>
              </w:rPr>
            </w:pPr>
          </w:p>
        </w:tc>
        <w:tc>
          <w:tcPr>
            <w:tcW w:w="1659" w:type="pct"/>
            <w:gridSpan w:val="2"/>
            <w:tcBorders>
              <w:top w:val="nil"/>
              <w:left w:val="nil"/>
              <w:bottom w:val="single" w:sz="4" w:space="0" w:color="auto"/>
              <w:right w:val="nil"/>
            </w:tcBorders>
          </w:tcPr>
          <w:p w14:paraId="0F1EF086" w14:textId="77777777" w:rsidR="00B968B2" w:rsidRPr="00DA3C25" w:rsidRDefault="00B968B2" w:rsidP="003A354E">
            <w:pPr>
              <w:ind w:left="-57" w:right="-57"/>
              <w:jc w:val="both"/>
              <w:rPr>
                <w:sz w:val="22"/>
                <w:szCs w:val="22"/>
              </w:rPr>
            </w:pPr>
          </w:p>
        </w:tc>
      </w:tr>
      <w:tr w:rsidR="00B968B2" w:rsidRPr="00DA3C25" w14:paraId="03682912"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1CD4E94C"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2F06C826"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323934D8"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57AD108B"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256088AD"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194A4BDA" w14:textId="77777777" w:rsidTr="003A354E">
        <w:trPr>
          <w:gridAfter w:val="1"/>
          <w:wAfter w:w="5" w:type="pct"/>
          <w:trHeight w:val="459"/>
        </w:trPr>
        <w:tc>
          <w:tcPr>
            <w:tcW w:w="1657" w:type="pct"/>
            <w:gridSpan w:val="2"/>
            <w:tcBorders>
              <w:top w:val="nil"/>
              <w:left w:val="nil"/>
              <w:bottom w:val="single" w:sz="4" w:space="0" w:color="auto"/>
              <w:right w:val="nil"/>
            </w:tcBorders>
          </w:tcPr>
          <w:p w14:paraId="4DFC514F" w14:textId="77777777" w:rsidR="00B968B2" w:rsidRPr="00DA3C25" w:rsidRDefault="00B968B2" w:rsidP="003A354E">
            <w:pPr>
              <w:ind w:left="-57" w:right="-57"/>
              <w:jc w:val="center"/>
              <w:rPr>
                <w:i/>
                <w:sz w:val="22"/>
                <w:szCs w:val="22"/>
                <w:vertAlign w:val="superscript"/>
              </w:rPr>
            </w:pPr>
          </w:p>
        </w:tc>
        <w:tc>
          <w:tcPr>
            <w:tcW w:w="114" w:type="pct"/>
          </w:tcPr>
          <w:p w14:paraId="63C81F42" w14:textId="77777777" w:rsidR="00B968B2" w:rsidRPr="00DA3C25" w:rsidRDefault="00B968B2" w:rsidP="003A354E">
            <w:pPr>
              <w:ind w:left="-57" w:right="-57"/>
              <w:jc w:val="center"/>
              <w:rPr>
                <w:sz w:val="22"/>
                <w:szCs w:val="22"/>
                <w:vertAlign w:val="superscript"/>
              </w:rPr>
            </w:pPr>
          </w:p>
        </w:tc>
        <w:tc>
          <w:tcPr>
            <w:tcW w:w="1452" w:type="pct"/>
            <w:tcBorders>
              <w:top w:val="nil"/>
              <w:left w:val="nil"/>
              <w:bottom w:val="single" w:sz="4" w:space="0" w:color="auto"/>
              <w:right w:val="nil"/>
            </w:tcBorders>
          </w:tcPr>
          <w:p w14:paraId="0F6425D5" w14:textId="77777777" w:rsidR="00B968B2" w:rsidRPr="00DA3C25" w:rsidRDefault="00B968B2" w:rsidP="003A354E">
            <w:pPr>
              <w:ind w:left="-57" w:right="-57"/>
              <w:jc w:val="center"/>
              <w:rPr>
                <w:i/>
                <w:sz w:val="22"/>
                <w:szCs w:val="22"/>
                <w:vertAlign w:val="superscript"/>
              </w:rPr>
            </w:pPr>
          </w:p>
        </w:tc>
        <w:tc>
          <w:tcPr>
            <w:tcW w:w="113" w:type="pct"/>
            <w:gridSpan w:val="2"/>
          </w:tcPr>
          <w:p w14:paraId="100C23B7" w14:textId="77777777" w:rsidR="00B968B2" w:rsidRPr="00DA3C25" w:rsidRDefault="00B968B2" w:rsidP="003A354E">
            <w:pPr>
              <w:ind w:left="-57" w:right="-57"/>
              <w:jc w:val="center"/>
              <w:rPr>
                <w:sz w:val="22"/>
                <w:szCs w:val="22"/>
                <w:vertAlign w:val="superscript"/>
              </w:rPr>
            </w:pPr>
          </w:p>
        </w:tc>
        <w:tc>
          <w:tcPr>
            <w:tcW w:w="1659" w:type="pct"/>
            <w:gridSpan w:val="2"/>
            <w:tcBorders>
              <w:top w:val="nil"/>
              <w:left w:val="nil"/>
              <w:bottom w:val="single" w:sz="4" w:space="0" w:color="auto"/>
              <w:right w:val="nil"/>
            </w:tcBorders>
          </w:tcPr>
          <w:p w14:paraId="3CC2D3F6" w14:textId="77777777" w:rsidR="00B968B2" w:rsidRPr="00DA3C25" w:rsidRDefault="00B968B2" w:rsidP="003A354E">
            <w:pPr>
              <w:ind w:left="-57" w:right="-57"/>
              <w:jc w:val="center"/>
              <w:rPr>
                <w:i/>
                <w:sz w:val="22"/>
                <w:szCs w:val="22"/>
                <w:vertAlign w:val="superscript"/>
              </w:rPr>
            </w:pPr>
          </w:p>
        </w:tc>
      </w:tr>
      <w:tr w:rsidR="00B968B2" w:rsidRPr="00DA3C25" w14:paraId="734E6594"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524CA89C"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61ED4E46"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67E0B8F5"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33246D91"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178C0FFF"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4D892CAE" w14:textId="77777777" w:rsidTr="003A354E">
        <w:trPr>
          <w:gridAfter w:val="1"/>
          <w:wAfter w:w="5" w:type="pct"/>
          <w:trHeight w:val="455"/>
        </w:trPr>
        <w:tc>
          <w:tcPr>
            <w:tcW w:w="1657" w:type="pct"/>
            <w:gridSpan w:val="2"/>
            <w:tcBorders>
              <w:top w:val="nil"/>
              <w:left w:val="nil"/>
              <w:bottom w:val="single" w:sz="4" w:space="0" w:color="auto"/>
              <w:right w:val="nil"/>
            </w:tcBorders>
          </w:tcPr>
          <w:p w14:paraId="219BC498" w14:textId="77777777" w:rsidR="00B968B2" w:rsidRPr="00DA3C25" w:rsidRDefault="00B968B2" w:rsidP="003A354E">
            <w:pPr>
              <w:ind w:left="-57" w:right="-57"/>
              <w:jc w:val="center"/>
              <w:rPr>
                <w:i/>
                <w:sz w:val="22"/>
                <w:szCs w:val="22"/>
                <w:vertAlign w:val="superscript"/>
              </w:rPr>
            </w:pPr>
          </w:p>
        </w:tc>
        <w:tc>
          <w:tcPr>
            <w:tcW w:w="114" w:type="pct"/>
          </w:tcPr>
          <w:p w14:paraId="6FD1CF5C" w14:textId="77777777" w:rsidR="00B968B2" w:rsidRPr="00DA3C25" w:rsidRDefault="00B968B2" w:rsidP="003A354E">
            <w:pPr>
              <w:ind w:left="-57" w:right="-57"/>
              <w:jc w:val="center"/>
              <w:rPr>
                <w:sz w:val="22"/>
                <w:szCs w:val="22"/>
                <w:vertAlign w:val="superscript"/>
              </w:rPr>
            </w:pPr>
          </w:p>
        </w:tc>
        <w:tc>
          <w:tcPr>
            <w:tcW w:w="1452" w:type="pct"/>
            <w:tcBorders>
              <w:top w:val="nil"/>
              <w:left w:val="nil"/>
              <w:bottom w:val="single" w:sz="4" w:space="0" w:color="auto"/>
              <w:right w:val="nil"/>
            </w:tcBorders>
          </w:tcPr>
          <w:p w14:paraId="5F0CFBF3" w14:textId="77777777" w:rsidR="00B968B2" w:rsidRPr="00DA3C25" w:rsidRDefault="00B968B2" w:rsidP="003A354E">
            <w:pPr>
              <w:ind w:left="-57" w:right="-57"/>
              <w:jc w:val="center"/>
              <w:rPr>
                <w:i/>
                <w:sz w:val="22"/>
                <w:szCs w:val="22"/>
                <w:vertAlign w:val="superscript"/>
              </w:rPr>
            </w:pPr>
          </w:p>
        </w:tc>
        <w:tc>
          <w:tcPr>
            <w:tcW w:w="113" w:type="pct"/>
            <w:gridSpan w:val="2"/>
          </w:tcPr>
          <w:p w14:paraId="102A791D" w14:textId="77777777" w:rsidR="00B968B2" w:rsidRPr="00DA3C25" w:rsidRDefault="00B968B2" w:rsidP="003A354E">
            <w:pPr>
              <w:ind w:left="-57" w:right="-57"/>
              <w:jc w:val="center"/>
              <w:rPr>
                <w:sz w:val="22"/>
                <w:szCs w:val="22"/>
                <w:vertAlign w:val="superscript"/>
              </w:rPr>
            </w:pPr>
          </w:p>
        </w:tc>
        <w:tc>
          <w:tcPr>
            <w:tcW w:w="1659" w:type="pct"/>
            <w:gridSpan w:val="2"/>
            <w:tcBorders>
              <w:top w:val="nil"/>
              <w:left w:val="nil"/>
              <w:bottom w:val="single" w:sz="4" w:space="0" w:color="auto"/>
              <w:right w:val="nil"/>
            </w:tcBorders>
          </w:tcPr>
          <w:p w14:paraId="48750D39" w14:textId="77777777" w:rsidR="00B968B2" w:rsidRPr="00DA3C25" w:rsidRDefault="00B968B2" w:rsidP="003A354E">
            <w:pPr>
              <w:ind w:left="-57" w:right="-57"/>
              <w:jc w:val="center"/>
              <w:rPr>
                <w:i/>
                <w:sz w:val="22"/>
                <w:szCs w:val="22"/>
                <w:vertAlign w:val="superscript"/>
              </w:rPr>
            </w:pPr>
          </w:p>
        </w:tc>
      </w:tr>
      <w:tr w:rsidR="00B968B2" w:rsidRPr="00DA3C25" w14:paraId="2E5729FD"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2283FB69"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3C50A9B6"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7D8B784A"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6A92B288"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18D7EACB"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6C6C68E2" w14:textId="77777777" w:rsidTr="003A354E">
        <w:trPr>
          <w:gridAfter w:val="1"/>
          <w:wAfter w:w="5" w:type="pct"/>
          <w:trHeight w:val="437"/>
        </w:trPr>
        <w:tc>
          <w:tcPr>
            <w:tcW w:w="1657" w:type="pct"/>
            <w:gridSpan w:val="2"/>
            <w:tcBorders>
              <w:top w:val="nil"/>
              <w:left w:val="nil"/>
              <w:bottom w:val="single" w:sz="4" w:space="0" w:color="auto"/>
              <w:right w:val="nil"/>
            </w:tcBorders>
          </w:tcPr>
          <w:p w14:paraId="60F2AA3F" w14:textId="77777777" w:rsidR="00B968B2" w:rsidRPr="00DA3C25" w:rsidRDefault="00B968B2" w:rsidP="003A354E">
            <w:pPr>
              <w:ind w:left="-57" w:right="-57"/>
              <w:jc w:val="center"/>
              <w:rPr>
                <w:i/>
                <w:sz w:val="22"/>
                <w:szCs w:val="22"/>
                <w:vertAlign w:val="superscript"/>
              </w:rPr>
            </w:pPr>
          </w:p>
        </w:tc>
        <w:tc>
          <w:tcPr>
            <w:tcW w:w="114" w:type="pct"/>
          </w:tcPr>
          <w:p w14:paraId="587A1CD6" w14:textId="77777777" w:rsidR="00B968B2" w:rsidRPr="00DA3C25" w:rsidRDefault="00B968B2" w:rsidP="003A354E">
            <w:pPr>
              <w:ind w:left="-57" w:right="-57"/>
              <w:jc w:val="center"/>
              <w:rPr>
                <w:sz w:val="22"/>
                <w:szCs w:val="22"/>
                <w:vertAlign w:val="superscript"/>
              </w:rPr>
            </w:pPr>
          </w:p>
        </w:tc>
        <w:tc>
          <w:tcPr>
            <w:tcW w:w="1452" w:type="pct"/>
            <w:tcBorders>
              <w:top w:val="nil"/>
              <w:left w:val="nil"/>
              <w:bottom w:val="single" w:sz="4" w:space="0" w:color="auto"/>
              <w:right w:val="nil"/>
            </w:tcBorders>
          </w:tcPr>
          <w:p w14:paraId="5FB1116F" w14:textId="77777777" w:rsidR="00B968B2" w:rsidRPr="00DA3C25" w:rsidRDefault="00B968B2" w:rsidP="003A354E">
            <w:pPr>
              <w:ind w:left="-57" w:right="-57"/>
              <w:jc w:val="center"/>
              <w:rPr>
                <w:i/>
                <w:sz w:val="22"/>
                <w:szCs w:val="22"/>
                <w:vertAlign w:val="superscript"/>
              </w:rPr>
            </w:pPr>
          </w:p>
        </w:tc>
        <w:tc>
          <w:tcPr>
            <w:tcW w:w="113" w:type="pct"/>
            <w:gridSpan w:val="2"/>
          </w:tcPr>
          <w:p w14:paraId="26F6CB68" w14:textId="77777777" w:rsidR="00B968B2" w:rsidRPr="00DA3C25" w:rsidRDefault="00B968B2" w:rsidP="003A354E">
            <w:pPr>
              <w:ind w:left="-57" w:right="-57"/>
              <w:jc w:val="center"/>
              <w:rPr>
                <w:sz w:val="22"/>
                <w:szCs w:val="22"/>
                <w:vertAlign w:val="superscript"/>
              </w:rPr>
            </w:pPr>
          </w:p>
        </w:tc>
        <w:tc>
          <w:tcPr>
            <w:tcW w:w="1659" w:type="pct"/>
            <w:gridSpan w:val="2"/>
            <w:tcBorders>
              <w:top w:val="nil"/>
              <w:left w:val="nil"/>
              <w:bottom w:val="single" w:sz="4" w:space="0" w:color="auto"/>
              <w:right w:val="nil"/>
            </w:tcBorders>
          </w:tcPr>
          <w:p w14:paraId="64E626D3" w14:textId="77777777" w:rsidR="00B968B2" w:rsidRPr="00DA3C25" w:rsidRDefault="00B968B2" w:rsidP="003A354E">
            <w:pPr>
              <w:ind w:left="-57" w:right="-57"/>
              <w:jc w:val="center"/>
              <w:rPr>
                <w:i/>
                <w:sz w:val="22"/>
                <w:szCs w:val="22"/>
                <w:vertAlign w:val="superscript"/>
              </w:rPr>
            </w:pPr>
          </w:p>
        </w:tc>
      </w:tr>
      <w:tr w:rsidR="00B968B2" w:rsidRPr="00DA3C25" w14:paraId="77FA88AF"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16008616"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2D24C7B2"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770DB900"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647F1DD3"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7BA805FC"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7348134F" w14:textId="77777777" w:rsidTr="003A354E">
        <w:trPr>
          <w:gridAfter w:val="1"/>
          <w:wAfter w:w="5" w:type="pct"/>
          <w:trHeight w:val="448"/>
        </w:trPr>
        <w:tc>
          <w:tcPr>
            <w:tcW w:w="1657" w:type="pct"/>
            <w:gridSpan w:val="2"/>
            <w:tcBorders>
              <w:top w:val="nil"/>
              <w:left w:val="nil"/>
              <w:bottom w:val="single" w:sz="4" w:space="0" w:color="auto"/>
              <w:right w:val="nil"/>
            </w:tcBorders>
          </w:tcPr>
          <w:p w14:paraId="615A9064" w14:textId="77777777" w:rsidR="00B968B2" w:rsidRPr="00DA3C25" w:rsidRDefault="00B968B2" w:rsidP="003A354E">
            <w:pPr>
              <w:ind w:left="-57" w:right="-57"/>
              <w:jc w:val="center"/>
              <w:rPr>
                <w:i/>
                <w:sz w:val="22"/>
                <w:szCs w:val="22"/>
                <w:vertAlign w:val="superscript"/>
              </w:rPr>
            </w:pPr>
          </w:p>
        </w:tc>
        <w:tc>
          <w:tcPr>
            <w:tcW w:w="114" w:type="pct"/>
          </w:tcPr>
          <w:p w14:paraId="6A623F0B" w14:textId="77777777" w:rsidR="00B968B2" w:rsidRPr="00DA3C25" w:rsidRDefault="00B968B2" w:rsidP="003A354E">
            <w:pPr>
              <w:ind w:left="-57" w:right="-57"/>
              <w:jc w:val="center"/>
              <w:rPr>
                <w:sz w:val="22"/>
                <w:szCs w:val="22"/>
                <w:vertAlign w:val="superscript"/>
              </w:rPr>
            </w:pPr>
          </w:p>
        </w:tc>
        <w:tc>
          <w:tcPr>
            <w:tcW w:w="1452" w:type="pct"/>
            <w:tcBorders>
              <w:top w:val="nil"/>
              <w:left w:val="nil"/>
              <w:bottom w:val="single" w:sz="4" w:space="0" w:color="auto"/>
              <w:right w:val="nil"/>
            </w:tcBorders>
          </w:tcPr>
          <w:p w14:paraId="5619665B" w14:textId="77777777" w:rsidR="00B968B2" w:rsidRPr="00DA3C25" w:rsidRDefault="00B968B2" w:rsidP="003A354E">
            <w:pPr>
              <w:ind w:left="-57" w:right="-57"/>
              <w:jc w:val="center"/>
              <w:rPr>
                <w:i/>
                <w:sz w:val="22"/>
                <w:szCs w:val="22"/>
                <w:vertAlign w:val="superscript"/>
              </w:rPr>
            </w:pPr>
          </w:p>
        </w:tc>
        <w:tc>
          <w:tcPr>
            <w:tcW w:w="113" w:type="pct"/>
            <w:gridSpan w:val="2"/>
          </w:tcPr>
          <w:p w14:paraId="27789756" w14:textId="77777777" w:rsidR="00B968B2" w:rsidRPr="00DA3C25" w:rsidRDefault="00B968B2" w:rsidP="003A354E">
            <w:pPr>
              <w:ind w:left="-57" w:right="-57"/>
              <w:jc w:val="center"/>
              <w:rPr>
                <w:sz w:val="22"/>
                <w:szCs w:val="22"/>
                <w:vertAlign w:val="superscript"/>
              </w:rPr>
            </w:pPr>
          </w:p>
        </w:tc>
        <w:tc>
          <w:tcPr>
            <w:tcW w:w="1659" w:type="pct"/>
            <w:gridSpan w:val="2"/>
            <w:tcBorders>
              <w:top w:val="nil"/>
              <w:left w:val="nil"/>
              <w:bottom w:val="single" w:sz="4" w:space="0" w:color="auto"/>
              <w:right w:val="nil"/>
            </w:tcBorders>
          </w:tcPr>
          <w:p w14:paraId="585295C2" w14:textId="77777777" w:rsidR="00B968B2" w:rsidRPr="00DA3C25" w:rsidRDefault="00B968B2" w:rsidP="003A354E">
            <w:pPr>
              <w:ind w:left="-57" w:right="-57"/>
              <w:jc w:val="center"/>
              <w:rPr>
                <w:i/>
                <w:sz w:val="22"/>
                <w:szCs w:val="22"/>
                <w:vertAlign w:val="superscript"/>
              </w:rPr>
            </w:pPr>
          </w:p>
        </w:tc>
      </w:tr>
      <w:tr w:rsidR="00B968B2" w:rsidRPr="00DA3C25" w14:paraId="7380E03F"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2F19A3C1"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05ABE5E1"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2E9E9625"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14F2E621"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45734DEA"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71A43FC2" w14:textId="77777777" w:rsidTr="003A354E">
        <w:trPr>
          <w:gridAfter w:val="1"/>
          <w:wAfter w:w="5" w:type="pct"/>
          <w:trHeight w:val="443"/>
        </w:trPr>
        <w:tc>
          <w:tcPr>
            <w:tcW w:w="1657" w:type="pct"/>
            <w:gridSpan w:val="2"/>
            <w:tcBorders>
              <w:top w:val="nil"/>
              <w:left w:val="nil"/>
              <w:bottom w:val="single" w:sz="4" w:space="0" w:color="auto"/>
              <w:right w:val="nil"/>
            </w:tcBorders>
          </w:tcPr>
          <w:p w14:paraId="3227D3B6" w14:textId="77777777" w:rsidR="00B968B2" w:rsidRPr="00DA3C25" w:rsidRDefault="00B968B2" w:rsidP="003A354E">
            <w:pPr>
              <w:ind w:left="-57" w:right="-57"/>
              <w:jc w:val="center"/>
              <w:rPr>
                <w:i/>
                <w:sz w:val="22"/>
                <w:szCs w:val="22"/>
                <w:vertAlign w:val="superscript"/>
              </w:rPr>
            </w:pPr>
          </w:p>
        </w:tc>
        <w:tc>
          <w:tcPr>
            <w:tcW w:w="114" w:type="pct"/>
          </w:tcPr>
          <w:p w14:paraId="3CF1CCA7" w14:textId="77777777" w:rsidR="00B968B2" w:rsidRPr="00DA3C25" w:rsidRDefault="00B968B2" w:rsidP="003A354E">
            <w:pPr>
              <w:ind w:left="-57" w:right="-57"/>
              <w:jc w:val="center"/>
              <w:rPr>
                <w:sz w:val="22"/>
                <w:szCs w:val="22"/>
                <w:vertAlign w:val="superscript"/>
              </w:rPr>
            </w:pPr>
          </w:p>
        </w:tc>
        <w:tc>
          <w:tcPr>
            <w:tcW w:w="1452" w:type="pct"/>
            <w:tcBorders>
              <w:top w:val="nil"/>
              <w:left w:val="nil"/>
              <w:bottom w:val="single" w:sz="4" w:space="0" w:color="auto"/>
              <w:right w:val="nil"/>
            </w:tcBorders>
          </w:tcPr>
          <w:p w14:paraId="2344ECD9" w14:textId="77777777" w:rsidR="00B968B2" w:rsidRPr="00DA3C25" w:rsidRDefault="00B968B2" w:rsidP="003A354E">
            <w:pPr>
              <w:ind w:left="-57" w:right="-57"/>
              <w:jc w:val="center"/>
              <w:rPr>
                <w:i/>
                <w:sz w:val="22"/>
                <w:szCs w:val="22"/>
                <w:vertAlign w:val="superscript"/>
              </w:rPr>
            </w:pPr>
          </w:p>
        </w:tc>
        <w:tc>
          <w:tcPr>
            <w:tcW w:w="113" w:type="pct"/>
            <w:gridSpan w:val="2"/>
          </w:tcPr>
          <w:p w14:paraId="263F13EE" w14:textId="77777777" w:rsidR="00B968B2" w:rsidRPr="00DA3C25" w:rsidRDefault="00B968B2" w:rsidP="003A354E">
            <w:pPr>
              <w:ind w:left="-57" w:right="-57"/>
              <w:jc w:val="center"/>
              <w:rPr>
                <w:sz w:val="22"/>
                <w:szCs w:val="22"/>
                <w:vertAlign w:val="superscript"/>
              </w:rPr>
            </w:pPr>
          </w:p>
        </w:tc>
        <w:tc>
          <w:tcPr>
            <w:tcW w:w="1659" w:type="pct"/>
            <w:gridSpan w:val="2"/>
            <w:tcBorders>
              <w:top w:val="nil"/>
              <w:left w:val="nil"/>
              <w:bottom w:val="single" w:sz="4" w:space="0" w:color="auto"/>
              <w:right w:val="nil"/>
            </w:tcBorders>
          </w:tcPr>
          <w:p w14:paraId="5CEC55CB" w14:textId="77777777" w:rsidR="00B968B2" w:rsidRPr="00DA3C25" w:rsidRDefault="00B968B2" w:rsidP="003A354E">
            <w:pPr>
              <w:ind w:left="-57" w:right="-57"/>
              <w:jc w:val="center"/>
              <w:rPr>
                <w:i/>
                <w:sz w:val="22"/>
                <w:szCs w:val="22"/>
                <w:vertAlign w:val="superscript"/>
              </w:rPr>
            </w:pPr>
          </w:p>
        </w:tc>
      </w:tr>
      <w:tr w:rsidR="00B968B2" w:rsidRPr="00DA3C25" w14:paraId="50A36F66"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452EEEB6"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34889210"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76583066"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3045A8ED"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7B6E46EA"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7E605DD1" w14:textId="77777777" w:rsidTr="003A354E">
        <w:trPr>
          <w:gridAfter w:val="1"/>
          <w:wAfter w:w="5" w:type="pct"/>
          <w:trHeight w:val="453"/>
        </w:trPr>
        <w:tc>
          <w:tcPr>
            <w:tcW w:w="1657" w:type="pct"/>
            <w:gridSpan w:val="2"/>
            <w:tcBorders>
              <w:top w:val="nil"/>
              <w:left w:val="nil"/>
              <w:bottom w:val="single" w:sz="4" w:space="0" w:color="auto"/>
              <w:right w:val="nil"/>
            </w:tcBorders>
          </w:tcPr>
          <w:p w14:paraId="28F58794" w14:textId="77777777" w:rsidR="00B968B2" w:rsidRPr="00DA3C25" w:rsidRDefault="00B968B2" w:rsidP="003A354E">
            <w:pPr>
              <w:ind w:left="-57" w:right="-57"/>
              <w:jc w:val="center"/>
              <w:rPr>
                <w:i/>
                <w:sz w:val="22"/>
                <w:szCs w:val="22"/>
                <w:vertAlign w:val="superscript"/>
              </w:rPr>
            </w:pPr>
          </w:p>
        </w:tc>
        <w:tc>
          <w:tcPr>
            <w:tcW w:w="114" w:type="pct"/>
          </w:tcPr>
          <w:p w14:paraId="6E5F0557" w14:textId="77777777" w:rsidR="00B968B2" w:rsidRPr="00DA3C25" w:rsidRDefault="00B968B2" w:rsidP="003A354E">
            <w:pPr>
              <w:ind w:left="-57" w:right="-57"/>
              <w:jc w:val="center"/>
              <w:rPr>
                <w:sz w:val="22"/>
                <w:szCs w:val="22"/>
                <w:vertAlign w:val="superscript"/>
              </w:rPr>
            </w:pPr>
          </w:p>
        </w:tc>
        <w:tc>
          <w:tcPr>
            <w:tcW w:w="1452" w:type="pct"/>
            <w:tcBorders>
              <w:top w:val="nil"/>
              <w:left w:val="nil"/>
              <w:bottom w:val="single" w:sz="4" w:space="0" w:color="auto"/>
              <w:right w:val="nil"/>
            </w:tcBorders>
          </w:tcPr>
          <w:p w14:paraId="4E5CCCDF" w14:textId="77777777" w:rsidR="00B968B2" w:rsidRPr="00DA3C25" w:rsidRDefault="00B968B2" w:rsidP="003A354E">
            <w:pPr>
              <w:ind w:left="-57" w:right="-57"/>
              <w:jc w:val="center"/>
              <w:rPr>
                <w:i/>
                <w:sz w:val="22"/>
                <w:szCs w:val="22"/>
                <w:vertAlign w:val="superscript"/>
              </w:rPr>
            </w:pPr>
          </w:p>
        </w:tc>
        <w:tc>
          <w:tcPr>
            <w:tcW w:w="113" w:type="pct"/>
            <w:gridSpan w:val="2"/>
          </w:tcPr>
          <w:p w14:paraId="592C6100" w14:textId="77777777" w:rsidR="00B968B2" w:rsidRPr="00DA3C25" w:rsidRDefault="00B968B2" w:rsidP="003A354E">
            <w:pPr>
              <w:ind w:left="-57" w:right="-57"/>
              <w:jc w:val="center"/>
              <w:rPr>
                <w:sz w:val="22"/>
                <w:szCs w:val="22"/>
                <w:vertAlign w:val="superscript"/>
              </w:rPr>
            </w:pPr>
          </w:p>
        </w:tc>
        <w:tc>
          <w:tcPr>
            <w:tcW w:w="1659" w:type="pct"/>
            <w:gridSpan w:val="2"/>
            <w:tcBorders>
              <w:top w:val="nil"/>
              <w:left w:val="nil"/>
              <w:bottom w:val="single" w:sz="4" w:space="0" w:color="auto"/>
              <w:right w:val="nil"/>
            </w:tcBorders>
          </w:tcPr>
          <w:p w14:paraId="16921C9D" w14:textId="77777777" w:rsidR="00B968B2" w:rsidRPr="00DA3C25" w:rsidRDefault="00B968B2" w:rsidP="003A354E">
            <w:pPr>
              <w:ind w:left="-57" w:right="-57"/>
              <w:jc w:val="center"/>
              <w:rPr>
                <w:i/>
                <w:sz w:val="22"/>
                <w:szCs w:val="22"/>
                <w:vertAlign w:val="superscript"/>
              </w:rPr>
            </w:pPr>
          </w:p>
        </w:tc>
      </w:tr>
      <w:tr w:rsidR="00B968B2" w:rsidRPr="00DA3C25" w14:paraId="12AF84F6"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13E78380"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14" w:type="pct"/>
          </w:tcPr>
          <w:p w14:paraId="33AC7874" w14:textId="77777777" w:rsidR="00B968B2" w:rsidRPr="00DA3C25" w:rsidRDefault="00B968B2" w:rsidP="003A354E">
            <w:pPr>
              <w:ind w:left="-57" w:right="-57"/>
              <w:jc w:val="center"/>
              <w:rPr>
                <w:sz w:val="22"/>
                <w:szCs w:val="22"/>
                <w:vertAlign w:val="superscript"/>
              </w:rPr>
            </w:pPr>
          </w:p>
        </w:tc>
        <w:tc>
          <w:tcPr>
            <w:tcW w:w="1452" w:type="pct"/>
            <w:tcBorders>
              <w:top w:val="single" w:sz="4" w:space="0" w:color="auto"/>
              <w:left w:val="nil"/>
              <w:bottom w:val="nil"/>
              <w:right w:val="nil"/>
            </w:tcBorders>
            <w:hideMark/>
          </w:tcPr>
          <w:p w14:paraId="7A95C165"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13" w:type="pct"/>
            <w:gridSpan w:val="2"/>
          </w:tcPr>
          <w:p w14:paraId="5E2935ED" w14:textId="77777777" w:rsidR="00B968B2" w:rsidRPr="00DA3C25" w:rsidRDefault="00B968B2" w:rsidP="003A354E">
            <w:pPr>
              <w:ind w:left="-57" w:right="-57"/>
              <w:jc w:val="center"/>
              <w:rPr>
                <w:sz w:val="22"/>
                <w:szCs w:val="22"/>
                <w:vertAlign w:val="superscript"/>
              </w:rPr>
            </w:pPr>
          </w:p>
        </w:tc>
        <w:tc>
          <w:tcPr>
            <w:tcW w:w="1659" w:type="pct"/>
            <w:gridSpan w:val="2"/>
            <w:tcBorders>
              <w:top w:val="single" w:sz="4" w:space="0" w:color="auto"/>
              <w:left w:val="nil"/>
              <w:bottom w:val="nil"/>
              <w:right w:val="nil"/>
            </w:tcBorders>
            <w:hideMark/>
          </w:tcPr>
          <w:p w14:paraId="6E06B736"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0BB58A48" w14:textId="77777777" w:rsidTr="003A354E">
        <w:trPr>
          <w:gridAfter w:val="1"/>
          <w:wAfter w:w="5" w:type="pct"/>
        </w:trPr>
        <w:tc>
          <w:tcPr>
            <w:tcW w:w="4995" w:type="pct"/>
            <w:gridSpan w:val="8"/>
            <w:hideMark/>
          </w:tcPr>
          <w:p w14:paraId="7CC77A8E" w14:textId="77777777" w:rsidR="00B968B2" w:rsidRPr="00DA3C25" w:rsidRDefault="00B968B2" w:rsidP="003A354E">
            <w:pPr>
              <w:ind w:left="-57" w:right="-57"/>
              <w:jc w:val="both"/>
              <w:rPr>
                <w:sz w:val="22"/>
                <w:szCs w:val="22"/>
              </w:rPr>
            </w:pPr>
            <w:r w:rsidRPr="00DA3C25">
              <w:rPr>
                <w:sz w:val="22"/>
                <w:szCs w:val="22"/>
              </w:rPr>
              <w:t>Секретарь приемочной комиссии Заказчика:</w:t>
            </w:r>
          </w:p>
        </w:tc>
      </w:tr>
      <w:tr w:rsidR="00B968B2" w:rsidRPr="00DA3C25" w14:paraId="35ADCD13" w14:textId="77777777" w:rsidTr="003A354E">
        <w:trPr>
          <w:gridAfter w:val="1"/>
          <w:wAfter w:w="5" w:type="pct"/>
          <w:trHeight w:val="615"/>
        </w:trPr>
        <w:tc>
          <w:tcPr>
            <w:tcW w:w="1657" w:type="pct"/>
            <w:gridSpan w:val="2"/>
            <w:tcBorders>
              <w:top w:val="nil"/>
              <w:left w:val="nil"/>
              <w:bottom w:val="single" w:sz="4" w:space="0" w:color="auto"/>
              <w:right w:val="nil"/>
            </w:tcBorders>
          </w:tcPr>
          <w:p w14:paraId="4E86A6D3" w14:textId="77777777" w:rsidR="00B968B2" w:rsidRPr="00DA3C25" w:rsidRDefault="00B968B2" w:rsidP="003A354E">
            <w:pPr>
              <w:ind w:left="-57" w:right="-57"/>
              <w:jc w:val="both"/>
              <w:rPr>
                <w:sz w:val="22"/>
                <w:szCs w:val="22"/>
              </w:rPr>
            </w:pPr>
          </w:p>
        </w:tc>
        <w:tc>
          <w:tcPr>
            <w:tcW w:w="114" w:type="pct"/>
          </w:tcPr>
          <w:p w14:paraId="1EBACF1C" w14:textId="77777777" w:rsidR="00B968B2" w:rsidRPr="00DA3C25" w:rsidRDefault="00B968B2" w:rsidP="003A354E">
            <w:pPr>
              <w:ind w:left="-57" w:right="-57"/>
              <w:jc w:val="both"/>
              <w:rPr>
                <w:sz w:val="22"/>
                <w:szCs w:val="22"/>
              </w:rPr>
            </w:pPr>
          </w:p>
        </w:tc>
        <w:tc>
          <w:tcPr>
            <w:tcW w:w="1452" w:type="pct"/>
            <w:tcBorders>
              <w:top w:val="nil"/>
              <w:left w:val="nil"/>
              <w:bottom w:val="single" w:sz="4" w:space="0" w:color="auto"/>
              <w:right w:val="nil"/>
            </w:tcBorders>
          </w:tcPr>
          <w:p w14:paraId="7FA83292" w14:textId="77777777" w:rsidR="00B968B2" w:rsidRPr="00DA3C25" w:rsidRDefault="00B968B2" w:rsidP="003A354E">
            <w:pPr>
              <w:ind w:left="-57" w:right="-57"/>
              <w:jc w:val="both"/>
              <w:rPr>
                <w:sz w:val="22"/>
                <w:szCs w:val="22"/>
              </w:rPr>
            </w:pPr>
          </w:p>
        </w:tc>
        <w:tc>
          <w:tcPr>
            <w:tcW w:w="113" w:type="pct"/>
            <w:gridSpan w:val="2"/>
          </w:tcPr>
          <w:p w14:paraId="72A8FD3A" w14:textId="77777777" w:rsidR="00B968B2" w:rsidRPr="00DA3C25" w:rsidRDefault="00B968B2" w:rsidP="003A354E">
            <w:pPr>
              <w:ind w:left="-57" w:right="-57"/>
              <w:jc w:val="both"/>
              <w:rPr>
                <w:sz w:val="22"/>
                <w:szCs w:val="22"/>
              </w:rPr>
            </w:pPr>
          </w:p>
        </w:tc>
        <w:tc>
          <w:tcPr>
            <w:tcW w:w="1659" w:type="pct"/>
            <w:gridSpan w:val="2"/>
            <w:tcBorders>
              <w:top w:val="nil"/>
              <w:left w:val="nil"/>
              <w:bottom w:val="single" w:sz="4" w:space="0" w:color="auto"/>
              <w:right w:val="nil"/>
            </w:tcBorders>
          </w:tcPr>
          <w:p w14:paraId="58079361" w14:textId="77777777" w:rsidR="00B968B2" w:rsidRPr="00DA3C25" w:rsidRDefault="00B968B2" w:rsidP="003A354E">
            <w:pPr>
              <w:ind w:left="-57" w:right="-57"/>
              <w:jc w:val="both"/>
              <w:rPr>
                <w:sz w:val="22"/>
                <w:szCs w:val="22"/>
              </w:rPr>
            </w:pPr>
          </w:p>
        </w:tc>
      </w:tr>
      <w:tr w:rsidR="00B968B2" w:rsidRPr="00DA3C25" w14:paraId="1525FBCA" w14:textId="77777777" w:rsidTr="003A354E">
        <w:trPr>
          <w:gridAfter w:val="1"/>
          <w:wAfter w:w="5" w:type="pct"/>
          <w:trHeight w:val="50"/>
        </w:trPr>
        <w:tc>
          <w:tcPr>
            <w:tcW w:w="1657" w:type="pct"/>
            <w:gridSpan w:val="2"/>
            <w:tcBorders>
              <w:top w:val="single" w:sz="4" w:space="0" w:color="auto"/>
              <w:left w:val="nil"/>
              <w:bottom w:val="nil"/>
              <w:right w:val="nil"/>
            </w:tcBorders>
            <w:hideMark/>
          </w:tcPr>
          <w:p w14:paraId="67A12DC3"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Должность</w:t>
            </w:r>
          </w:p>
        </w:tc>
        <w:tc>
          <w:tcPr>
            <w:tcW w:w="1661" w:type="pct"/>
            <w:gridSpan w:val="3"/>
            <w:hideMark/>
          </w:tcPr>
          <w:p w14:paraId="2D658634"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w:t>
            </w:r>
          </w:p>
        </w:tc>
        <w:tc>
          <w:tcPr>
            <w:tcW w:w="1677" w:type="pct"/>
            <w:gridSpan w:val="3"/>
            <w:hideMark/>
          </w:tcPr>
          <w:p w14:paraId="2ADA561A"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ФИО</w:t>
            </w:r>
          </w:p>
        </w:tc>
      </w:tr>
      <w:tr w:rsidR="00B968B2" w:rsidRPr="00DA3C25" w14:paraId="4E5282C9" w14:textId="77777777" w:rsidTr="003A354E">
        <w:trPr>
          <w:gridAfter w:val="1"/>
          <w:wAfter w:w="5" w:type="pct"/>
        </w:trPr>
        <w:tc>
          <w:tcPr>
            <w:tcW w:w="1657" w:type="pct"/>
            <w:gridSpan w:val="2"/>
            <w:hideMark/>
          </w:tcPr>
          <w:p w14:paraId="6D392DC7" w14:textId="77777777" w:rsidR="00B968B2" w:rsidRPr="00DA3C25" w:rsidRDefault="00B968B2" w:rsidP="003A354E">
            <w:pPr>
              <w:ind w:left="-57" w:right="-57"/>
              <w:rPr>
                <w:sz w:val="22"/>
                <w:szCs w:val="22"/>
              </w:rPr>
            </w:pPr>
          </w:p>
        </w:tc>
        <w:tc>
          <w:tcPr>
            <w:tcW w:w="1661" w:type="pct"/>
            <w:gridSpan w:val="3"/>
            <w:hideMark/>
          </w:tcPr>
          <w:p w14:paraId="459E0A61" w14:textId="77777777" w:rsidR="00B968B2" w:rsidRPr="00DA3C25" w:rsidRDefault="00B968B2" w:rsidP="003A354E">
            <w:pPr>
              <w:ind w:left="-57" w:right="-57"/>
              <w:jc w:val="center"/>
              <w:rPr>
                <w:sz w:val="22"/>
                <w:szCs w:val="22"/>
              </w:rPr>
            </w:pPr>
            <w:r w:rsidRPr="00DA3C25">
              <w:rPr>
                <w:sz w:val="22"/>
                <w:szCs w:val="22"/>
              </w:rPr>
              <w:t>Подписи Сторон:</w:t>
            </w:r>
          </w:p>
        </w:tc>
        <w:tc>
          <w:tcPr>
            <w:tcW w:w="1677" w:type="pct"/>
            <w:gridSpan w:val="3"/>
          </w:tcPr>
          <w:p w14:paraId="5B00F20B" w14:textId="77777777" w:rsidR="00B968B2" w:rsidRPr="00DA3C25" w:rsidRDefault="00B968B2" w:rsidP="003A354E">
            <w:pPr>
              <w:ind w:left="-57" w:right="-57"/>
              <w:jc w:val="both"/>
              <w:rPr>
                <w:sz w:val="22"/>
                <w:szCs w:val="22"/>
              </w:rPr>
            </w:pPr>
          </w:p>
        </w:tc>
      </w:tr>
      <w:tr w:rsidR="00B968B2" w:rsidRPr="00DA3C25" w14:paraId="0F29F64A" w14:textId="77777777" w:rsidTr="003A354E">
        <w:trPr>
          <w:gridAfter w:val="1"/>
          <w:wAfter w:w="5" w:type="pct"/>
        </w:trPr>
        <w:tc>
          <w:tcPr>
            <w:tcW w:w="1771" w:type="pct"/>
            <w:gridSpan w:val="3"/>
            <w:hideMark/>
          </w:tcPr>
          <w:p w14:paraId="4E703D59" w14:textId="77777777" w:rsidR="00B968B2" w:rsidRPr="00DA3C25" w:rsidRDefault="00B968B2" w:rsidP="003A354E">
            <w:pPr>
              <w:autoSpaceDE w:val="0"/>
              <w:autoSpaceDN w:val="0"/>
              <w:adjustRightInd w:val="0"/>
              <w:ind w:left="-57" w:right="-57"/>
              <w:jc w:val="center"/>
              <w:rPr>
                <w:sz w:val="22"/>
                <w:szCs w:val="22"/>
              </w:rPr>
            </w:pPr>
            <w:r w:rsidRPr="00DA3C25">
              <w:rPr>
                <w:sz w:val="22"/>
                <w:szCs w:val="22"/>
              </w:rPr>
              <w:t>Заказчик:</w:t>
            </w:r>
          </w:p>
        </w:tc>
        <w:tc>
          <w:tcPr>
            <w:tcW w:w="1452" w:type="pct"/>
          </w:tcPr>
          <w:p w14:paraId="42EE617D" w14:textId="77777777" w:rsidR="00B968B2" w:rsidRPr="00DA3C25" w:rsidRDefault="00B968B2" w:rsidP="003A354E">
            <w:pPr>
              <w:ind w:left="-57" w:right="-57"/>
              <w:jc w:val="both"/>
              <w:rPr>
                <w:sz w:val="22"/>
                <w:szCs w:val="22"/>
              </w:rPr>
            </w:pPr>
          </w:p>
        </w:tc>
        <w:tc>
          <w:tcPr>
            <w:tcW w:w="1772" w:type="pct"/>
            <w:gridSpan w:val="4"/>
            <w:hideMark/>
          </w:tcPr>
          <w:p w14:paraId="4E1ED04D" w14:textId="77777777" w:rsidR="00B968B2" w:rsidRPr="00DA3C25" w:rsidRDefault="00B968B2" w:rsidP="003A354E">
            <w:pPr>
              <w:ind w:left="-57" w:right="-57"/>
              <w:jc w:val="center"/>
              <w:rPr>
                <w:sz w:val="22"/>
                <w:szCs w:val="22"/>
              </w:rPr>
            </w:pPr>
            <w:r w:rsidRPr="00DA3C25">
              <w:rPr>
                <w:sz w:val="22"/>
                <w:szCs w:val="22"/>
              </w:rPr>
              <w:t>Поставщик:</w:t>
            </w:r>
          </w:p>
        </w:tc>
      </w:tr>
      <w:tr w:rsidR="00B968B2" w:rsidRPr="00DA3C25" w14:paraId="1F68CEB1" w14:textId="77777777" w:rsidTr="003A354E">
        <w:trPr>
          <w:gridAfter w:val="1"/>
          <w:wAfter w:w="5" w:type="pct"/>
          <w:trHeight w:val="439"/>
        </w:trPr>
        <w:tc>
          <w:tcPr>
            <w:tcW w:w="1771" w:type="pct"/>
            <w:gridSpan w:val="3"/>
            <w:tcBorders>
              <w:top w:val="nil"/>
              <w:left w:val="nil"/>
              <w:bottom w:val="single" w:sz="4" w:space="0" w:color="auto"/>
              <w:right w:val="nil"/>
            </w:tcBorders>
          </w:tcPr>
          <w:p w14:paraId="57DA1FF7" w14:textId="77777777" w:rsidR="00B968B2" w:rsidRPr="00DA3C25" w:rsidRDefault="00B968B2" w:rsidP="003A354E">
            <w:pPr>
              <w:ind w:left="-57" w:right="-57"/>
              <w:jc w:val="both"/>
              <w:rPr>
                <w:sz w:val="22"/>
                <w:szCs w:val="22"/>
              </w:rPr>
            </w:pPr>
          </w:p>
        </w:tc>
        <w:tc>
          <w:tcPr>
            <w:tcW w:w="1452" w:type="pct"/>
          </w:tcPr>
          <w:p w14:paraId="66093194" w14:textId="77777777" w:rsidR="00B968B2" w:rsidRPr="00DA3C25" w:rsidRDefault="00B968B2" w:rsidP="003A354E">
            <w:pPr>
              <w:ind w:left="-57" w:right="-57"/>
              <w:jc w:val="both"/>
              <w:rPr>
                <w:sz w:val="22"/>
                <w:szCs w:val="22"/>
              </w:rPr>
            </w:pPr>
          </w:p>
        </w:tc>
        <w:tc>
          <w:tcPr>
            <w:tcW w:w="1772" w:type="pct"/>
            <w:gridSpan w:val="4"/>
            <w:tcBorders>
              <w:top w:val="nil"/>
              <w:left w:val="nil"/>
              <w:bottom w:val="single" w:sz="4" w:space="0" w:color="auto"/>
              <w:right w:val="nil"/>
            </w:tcBorders>
          </w:tcPr>
          <w:p w14:paraId="09BFD55C" w14:textId="77777777" w:rsidR="00B968B2" w:rsidRPr="00DA3C25" w:rsidRDefault="00B968B2" w:rsidP="003A354E">
            <w:pPr>
              <w:ind w:left="-57" w:right="-57"/>
              <w:jc w:val="both"/>
              <w:rPr>
                <w:sz w:val="22"/>
                <w:szCs w:val="22"/>
              </w:rPr>
            </w:pPr>
          </w:p>
        </w:tc>
      </w:tr>
      <w:tr w:rsidR="00B968B2" w:rsidRPr="00DA3C25" w14:paraId="746E3990" w14:textId="77777777" w:rsidTr="003A354E">
        <w:trPr>
          <w:gridAfter w:val="1"/>
          <w:wAfter w:w="5" w:type="pct"/>
        </w:trPr>
        <w:tc>
          <w:tcPr>
            <w:tcW w:w="1771" w:type="pct"/>
            <w:gridSpan w:val="3"/>
            <w:tcBorders>
              <w:top w:val="single" w:sz="4" w:space="0" w:color="auto"/>
              <w:left w:val="nil"/>
              <w:bottom w:val="nil"/>
              <w:right w:val="nil"/>
            </w:tcBorders>
            <w:hideMark/>
          </w:tcPr>
          <w:p w14:paraId="12CE0C7C"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 ФИО</w:t>
            </w:r>
          </w:p>
        </w:tc>
        <w:tc>
          <w:tcPr>
            <w:tcW w:w="1452" w:type="pct"/>
          </w:tcPr>
          <w:p w14:paraId="05C19CA9" w14:textId="77777777" w:rsidR="00B968B2" w:rsidRPr="00DA3C25" w:rsidRDefault="00B968B2" w:rsidP="003A354E">
            <w:pPr>
              <w:ind w:left="-57" w:right="-57"/>
              <w:jc w:val="center"/>
              <w:rPr>
                <w:sz w:val="22"/>
                <w:szCs w:val="22"/>
                <w:vertAlign w:val="superscript"/>
              </w:rPr>
            </w:pPr>
          </w:p>
        </w:tc>
        <w:tc>
          <w:tcPr>
            <w:tcW w:w="1772" w:type="pct"/>
            <w:gridSpan w:val="4"/>
            <w:tcBorders>
              <w:top w:val="single" w:sz="4" w:space="0" w:color="auto"/>
              <w:left w:val="nil"/>
              <w:bottom w:val="nil"/>
              <w:right w:val="nil"/>
            </w:tcBorders>
            <w:hideMark/>
          </w:tcPr>
          <w:p w14:paraId="6FA3A7EE" w14:textId="77777777" w:rsidR="00B968B2" w:rsidRPr="00DA3C25" w:rsidRDefault="00B968B2" w:rsidP="003A354E">
            <w:pPr>
              <w:ind w:left="-57" w:right="-57"/>
              <w:jc w:val="center"/>
              <w:rPr>
                <w:sz w:val="22"/>
                <w:szCs w:val="22"/>
                <w:vertAlign w:val="superscript"/>
              </w:rPr>
            </w:pPr>
            <w:r w:rsidRPr="00DA3C25">
              <w:rPr>
                <w:i/>
                <w:sz w:val="22"/>
                <w:szCs w:val="22"/>
                <w:vertAlign w:val="superscript"/>
              </w:rPr>
              <w:t>Подпись, ФИО</w:t>
            </w:r>
          </w:p>
        </w:tc>
      </w:tr>
      <w:tr w:rsidR="00B968B2" w:rsidRPr="00DA3C25" w14:paraId="45CA9301" w14:textId="77777777" w:rsidTr="003A354E">
        <w:trPr>
          <w:gridAfter w:val="1"/>
          <w:wAfter w:w="5" w:type="pct"/>
        </w:trPr>
        <w:tc>
          <w:tcPr>
            <w:tcW w:w="1771" w:type="pct"/>
            <w:gridSpan w:val="3"/>
            <w:hideMark/>
          </w:tcPr>
          <w:p w14:paraId="43A33CED" w14:textId="77777777" w:rsidR="00B968B2" w:rsidRPr="00DA3C25" w:rsidRDefault="00B968B2" w:rsidP="003A354E">
            <w:pPr>
              <w:jc w:val="both"/>
              <w:rPr>
                <w:sz w:val="22"/>
                <w:szCs w:val="22"/>
              </w:rPr>
            </w:pPr>
            <w:r w:rsidRPr="00DA3C25">
              <w:rPr>
                <w:sz w:val="22"/>
                <w:szCs w:val="22"/>
                <w:vertAlign w:val="superscript"/>
              </w:rPr>
              <w:t>М.П.</w:t>
            </w:r>
            <w:r w:rsidRPr="00DA3C25">
              <w:rPr>
                <w:sz w:val="22"/>
                <w:szCs w:val="22"/>
              </w:rPr>
              <w:t xml:space="preserve">            «____» __________20__ г. </w:t>
            </w:r>
          </w:p>
        </w:tc>
        <w:tc>
          <w:tcPr>
            <w:tcW w:w="1452" w:type="pct"/>
          </w:tcPr>
          <w:p w14:paraId="6865346D" w14:textId="77777777" w:rsidR="00B968B2" w:rsidRPr="00DA3C25" w:rsidRDefault="00B968B2" w:rsidP="003A354E">
            <w:pPr>
              <w:ind w:left="-57" w:right="-57"/>
              <w:jc w:val="both"/>
              <w:rPr>
                <w:sz w:val="22"/>
                <w:szCs w:val="22"/>
              </w:rPr>
            </w:pPr>
          </w:p>
        </w:tc>
        <w:tc>
          <w:tcPr>
            <w:tcW w:w="1772" w:type="pct"/>
            <w:gridSpan w:val="4"/>
            <w:hideMark/>
          </w:tcPr>
          <w:p w14:paraId="0D991BC2" w14:textId="77777777" w:rsidR="00B968B2" w:rsidRPr="00DA3C25" w:rsidRDefault="00B968B2" w:rsidP="003A354E">
            <w:pPr>
              <w:ind w:left="-57" w:right="-57"/>
              <w:jc w:val="both"/>
              <w:rPr>
                <w:sz w:val="22"/>
                <w:szCs w:val="22"/>
              </w:rPr>
            </w:pPr>
            <w:r w:rsidRPr="00DA3C25">
              <w:rPr>
                <w:sz w:val="22"/>
                <w:szCs w:val="22"/>
                <w:vertAlign w:val="superscript"/>
              </w:rPr>
              <w:t>М.П. (при наличии)</w:t>
            </w:r>
          </w:p>
        </w:tc>
      </w:tr>
      <w:tr w:rsidR="00B968B2" w:rsidRPr="00DA3C25" w14:paraId="68D0364E" w14:textId="77777777" w:rsidTr="003A354E">
        <w:tc>
          <w:tcPr>
            <w:tcW w:w="1317" w:type="pct"/>
          </w:tcPr>
          <w:p w14:paraId="077669AE" w14:textId="77777777" w:rsidR="00B968B2" w:rsidRPr="00DA3C25" w:rsidRDefault="00B968B2" w:rsidP="003A354E">
            <w:pPr>
              <w:ind w:left="-57" w:right="-57"/>
              <w:jc w:val="both"/>
              <w:rPr>
                <w:sz w:val="22"/>
                <w:szCs w:val="22"/>
                <w:vertAlign w:val="superscript"/>
              </w:rPr>
            </w:pPr>
          </w:p>
        </w:tc>
        <w:tc>
          <w:tcPr>
            <w:tcW w:w="2084" w:type="pct"/>
            <w:gridSpan w:val="6"/>
          </w:tcPr>
          <w:p w14:paraId="64C0E34B" w14:textId="77777777" w:rsidR="00B968B2" w:rsidRPr="00DA3C25" w:rsidRDefault="00B968B2" w:rsidP="003A354E">
            <w:pPr>
              <w:ind w:left="-57" w:right="-57"/>
              <w:jc w:val="both"/>
              <w:rPr>
                <w:sz w:val="22"/>
                <w:szCs w:val="22"/>
              </w:rPr>
            </w:pPr>
          </w:p>
        </w:tc>
        <w:tc>
          <w:tcPr>
            <w:tcW w:w="1599" w:type="pct"/>
            <w:gridSpan w:val="2"/>
          </w:tcPr>
          <w:p w14:paraId="56DC9F18" w14:textId="77777777" w:rsidR="00B968B2" w:rsidRPr="00DA3C25" w:rsidRDefault="00B968B2" w:rsidP="003A354E">
            <w:pPr>
              <w:ind w:left="-57" w:right="-57"/>
              <w:jc w:val="both"/>
              <w:rPr>
                <w:sz w:val="22"/>
                <w:szCs w:val="22"/>
                <w:vertAlign w:val="superscript"/>
              </w:rPr>
            </w:pPr>
          </w:p>
        </w:tc>
      </w:tr>
    </w:tbl>
    <w:p w14:paraId="16C03F55" w14:textId="77777777" w:rsidR="00B968B2" w:rsidRPr="00A9584E" w:rsidRDefault="00B968B2" w:rsidP="00B968B2">
      <w:pPr>
        <w:pBdr>
          <w:top w:val="dashSmallGap" w:sz="12" w:space="1" w:color="auto"/>
        </w:pBdr>
        <w:ind w:left="-57" w:right="-57"/>
      </w:pPr>
      <w:r w:rsidRPr="00A9584E">
        <w:t>Настоящая форма акта согласована Сторонами:</w:t>
      </w:r>
    </w:p>
    <w:tbl>
      <w:tblPr>
        <w:tblW w:w="5000" w:type="pct"/>
        <w:tblCellMar>
          <w:top w:w="102" w:type="dxa"/>
          <w:left w:w="62" w:type="dxa"/>
          <w:bottom w:w="102" w:type="dxa"/>
          <w:right w:w="62" w:type="dxa"/>
        </w:tblCellMar>
        <w:tblLook w:val="0000" w:firstRow="0" w:lastRow="0" w:firstColumn="0" w:lastColumn="0" w:noHBand="0" w:noVBand="0"/>
      </w:tblPr>
      <w:tblGrid>
        <w:gridCol w:w="4886"/>
        <w:gridCol w:w="5319"/>
      </w:tblGrid>
      <w:tr w:rsidR="00B968B2" w:rsidRPr="00C00034" w14:paraId="0AC9798E" w14:textId="77777777" w:rsidTr="003A354E">
        <w:trPr>
          <w:trHeight w:val="739"/>
        </w:trPr>
        <w:tc>
          <w:tcPr>
            <w:tcW w:w="2394" w:type="pct"/>
          </w:tcPr>
          <w:p w14:paraId="684A500E" w14:textId="4A325ED7" w:rsidR="00B968B2" w:rsidRPr="00A9584E" w:rsidRDefault="00E71561" w:rsidP="003A354E">
            <w:pPr>
              <w:autoSpaceDE w:val="0"/>
              <w:autoSpaceDN w:val="0"/>
              <w:adjustRightInd w:val="0"/>
              <w:ind w:left="-57" w:right="-57"/>
              <w:jc w:val="center"/>
              <w:rPr>
                <w:rFonts w:eastAsiaTheme="minorHAnsi"/>
                <w:lang w:eastAsia="en-US"/>
              </w:rPr>
            </w:pPr>
            <w:r w:rsidRPr="00A9584E">
              <w:rPr>
                <w:rFonts w:eastAsiaTheme="minorHAnsi"/>
                <w:b/>
                <w:lang w:eastAsia="en-US"/>
              </w:rPr>
              <w:t>ЗАКАЗЧИК</w:t>
            </w:r>
            <w:r w:rsidR="00B968B2" w:rsidRPr="00A9584E">
              <w:rPr>
                <w:rFonts w:eastAsiaTheme="minorHAnsi"/>
                <w:lang w:eastAsia="en-US"/>
              </w:rPr>
              <w:t>:</w:t>
            </w:r>
          </w:p>
          <w:p w14:paraId="05EE216D" w14:textId="77777777" w:rsidR="00B968B2" w:rsidRPr="00A9584E" w:rsidRDefault="00B968B2" w:rsidP="003A354E">
            <w:pPr>
              <w:autoSpaceDE w:val="0"/>
              <w:autoSpaceDN w:val="0"/>
              <w:adjustRightInd w:val="0"/>
              <w:ind w:left="-57" w:right="57"/>
              <w:jc w:val="both"/>
              <w:rPr>
                <w:rFonts w:eastAsiaTheme="minorHAnsi"/>
                <w:lang w:eastAsia="en-US"/>
              </w:rPr>
            </w:pPr>
            <w:r w:rsidRPr="00A9584E">
              <w:rPr>
                <w:rFonts w:eastAsiaTheme="minorHAnsi"/>
                <w:lang w:eastAsia="en-US"/>
              </w:rPr>
              <w:t xml:space="preserve">Директор </w:t>
            </w:r>
            <w:r w:rsidRPr="00A9584E">
              <w:rPr>
                <w:rFonts w:eastAsiaTheme="minorHAnsi"/>
                <w:lang w:eastAsia="en-US"/>
              </w:rPr>
              <w:br/>
              <w:t>СПб ГБУ «Дирекция по управлению объектами административного назначения»</w:t>
            </w:r>
          </w:p>
          <w:p w14:paraId="1B84FB23" w14:textId="77777777" w:rsidR="00B968B2" w:rsidRPr="00A9584E" w:rsidRDefault="00B968B2" w:rsidP="003A354E">
            <w:pPr>
              <w:autoSpaceDE w:val="0"/>
              <w:autoSpaceDN w:val="0"/>
              <w:adjustRightInd w:val="0"/>
              <w:ind w:left="-57" w:right="-57"/>
              <w:jc w:val="both"/>
              <w:rPr>
                <w:rFonts w:eastAsiaTheme="minorHAnsi"/>
                <w:lang w:eastAsia="en-US"/>
              </w:rPr>
            </w:pPr>
          </w:p>
        </w:tc>
        <w:tc>
          <w:tcPr>
            <w:tcW w:w="2606" w:type="pct"/>
          </w:tcPr>
          <w:p w14:paraId="57A32B74" w14:textId="3F4A021A" w:rsidR="00B968B2" w:rsidRPr="00A9584E" w:rsidRDefault="00E71561" w:rsidP="003A354E">
            <w:pPr>
              <w:autoSpaceDE w:val="0"/>
              <w:autoSpaceDN w:val="0"/>
              <w:adjustRightInd w:val="0"/>
              <w:ind w:right="-57"/>
              <w:jc w:val="center"/>
              <w:rPr>
                <w:rFonts w:eastAsiaTheme="minorHAnsi"/>
                <w:lang w:eastAsia="en-US"/>
              </w:rPr>
            </w:pPr>
            <w:r w:rsidRPr="00A9584E">
              <w:rPr>
                <w:rFonts w:eastAsiaTheme="minorHAnsi"/>
                <w:b/>
                <w:lang w:eastAsia="en-US"/>
              </w:rPr>
              <w:t>ПОСТАВЩИК</w:t>
            </w:r>
            <w:r w:rsidR="00B968B2" w:rsidRPr="00A9584E">
              <w:rPr>
                <w:rFonts w:eastAsiaTheme="minorHAnsi"/>
                <w:lang w:eastAsia="en-US"/>
              </w:rPr>
              <w:t>:</w:t>
            </w:r>
          </w:p>
          <w:p w14:paraId="29C6F4C2" w14:textId="77777777" w:rsidR="00B968B2" w:rsidRPr="00C00034" w:rsidRDefault="00B968B2" w:rsidP="003A354E">
            <w:pPr>
              <w:autoSpaceDE w:val="0"/>
              <w:autoSpaceDN w:val="0"/>
              <w:adjustRightInd w:val="0"/>
              <w:ind w:right="-57"/>
              <w:jc w:val="both"/>
              <w:rPr>
                <w:rFonts w:eastAsiaTheme="minorHAnsi"/>
                <w:lang w:eastAsia="en-US"/>
              </w:rPr>
            </w:pPr>
          </w:p>
          <w:p w14:paraId="50A8745E" w14:textId="77777777" w:rsidR="00B968B2" w:rsidRPr="00A9584E" w:rsidRDefault="00B968B2" w:rsidP="003A354E">
            <w:pPr>
              <w:autoSpaceDE w:val="0"/>
              <w:autoSpaceDN w:val="0"/>
              <w:adjustRightInd w:val="0"/>
              <w:ind w:right="-57"/>
              <w:jc w:val="both"/>
              <w:rPr>
                <w:rFonts w:eastAsiaTheme="minorHAnsi"/>
                <w:lang w:eastAsia="en-US"/>
              </w:rPr>
            </w:pPr>
          </w:p>
          <w:p w14:paraId="69851555" w14:textId="77777777" w:rsidR="00B968B2" w:rsidRPr="00A9584E" w:rsidRDefault="00B968B2" w:rsidP="003A354E">
            <w:pPr>
              <w:autoSpaceDE w:val="0"/>
              <w:autoSpaceDN w:val="0"/>
              <w:adjustRightInd w:val="0"/>
              <w:ind w:right="-57"/>
              <w:jc w:val="both"/>
              <w:rPr>
                <w:rFonts w:eastAsiaTheme="minorHAnsi"/>
                <w:lang w:eastAsia="en-US"/>
              </w:rPr>
            </w:pPr>
          </w:p>
          <w:p w14:paraId="31906041" w14:textId="77777777" w:rsidR="00B968B2" w:rsidRPr="00A9584E" w:rsidRDefault="00B968B2" w:rsidP="003A354E">
            <w:pPr>
              <w:autoSpaceDE w:val="0"/>
              <w:autoSpaceDN w:val="0"/>
              <w:adjustRightInd w:val="0"/>
              <w:ind w:right="-57"/>
              <w:jc w:val="both"/>
              <w:rPr>
                <w:rFonts w:eastAsiaTheme="minorHAnsi"/>
                <w:lang w:eastAsia="en-US"/>
              </w:rPr>
            </w:pPr>
          </w:p>
        </w:tc>
      </w:tr>
      <w:tr w:rsidR="00B968B2" w:rsidRPr="00C00034" w14:paraId="4BE95689" w14:textId="77777777" w:rsidTr="007C43EF">
        <w:trPr>
          <w:trHeight w:val="122"/>
        </w:trPr>
        <w:tc>
          <w:tcPr>
            <w:tcW w:w="2394" w:type="pct"/>
          </w:tcPr>
          <w:p w14:paraId="6E48EB30" w14:textId="726B3213" w:rsidR="00B968B2" w:rsidRDefault="00B968B2" w:rsidP="003A354E">
            <w:pPr>
              <w:autoSpaceDE w:val="0"/>
              <w:autoSpaceDN w:val="0"/>
              <w:adjustRightInd w:val="0"/>
              <w:ind w:left="-57" w:right="-57"/>
              <w:jc w:val="both"/>
              <w:rPr>
                <w:rFonts w:eastAsiaTheme="minorHAnsi"/>
                <w:lang w:eastAsia="en-US"/>
              </w:rPr>
            </w:pPr>
            <w:r w:rsidRPr="00A9584E">
              <w:rPr>
                <w:rFonts w:eastAsiaTheme="minorHAnsi"/>
                <w:lang w:eastAsia="en-US"/>
              </w:rPr>
              <w:t>___________________ /Б.А. Ильин/</w:t>
            </w:r>
          </w:p>
          <w:p w14:paraId="7E738FE3" w14:textId="52C5B204" w:rsidR="00B968B2" w:rsidRPr="00093FC9" w:rsidRDefault="00277727" w:rsidP="00277727">
            <w:pPr>
              <w:autoSpaceDE w:val="0"/>
              <w:autoSpaceDN w:val="0"/>
              <w:adjustRightInd w:val="0"/>
              <w:ind w:left="-57" w:right="-57"/>
              <w:jc w:val="both"/>
              <w:rPr>
                <w:rFonts w:eastAsiaTheme="minorHAnsi"/>
                <w:lang w:eastAsia="en-US"/>
              </w:rPr>
            </w:pPr>
            <w:r w:rsidRPr="00E15052">
              <w:rPr>
                <w:bCs/>
                <w:vertAlign w:val="superscript"/>
              </w:rPr>
              <w:t>М.П.</w:t>
            </w:r>
          </w:p>
        </w:tc>
        <w:tc>
          <w:tcPr>
            <w:tcW w:w="2606" w:type="pct"/>
          </w:tcPr>
          <w:p w14:paraId="3263F69F" w14:textId="77777777" w:rsidR="00B968B2" w:rsidRPr="00A9584E" w:rsidRDefault="00B968B2" w:rsidP="003A354E">
            <w:pPr>
              <w:autoSpaceDE w:val="0"/>
              <w:autoSpaceDN w:val="0"/>
              <w:adjustRightInd w:val="0"/>
              <w:ind w:right="-57"/>
              <w:jc w:val="both"/>
              <w:rPr>
                <w:rFonts w:eastAsiaTheme="minorHAnsi"/>
                <w:lang w:eastAsia="en-US"/>
              </w:rPr>
            </w:pPr>
            <w:r w:rsidRPr="00A9584E">
              <w:rPr>
                <w:rFonts w:eastAsiaTheme="minorHAnsi"/>
                <w:lang w:eastAsia="en-US"/>
              </w:rPr>
              <w:t>_________________/</w:t>
            </w:r>
            <w:r w:rsidRPr="00C00034">
              <w:rPr>
                <w:rFonts w:eastAsiaTheme="minorHAnsi"/>
                <w:lang w:eastAsia="en-US"/>
              </w:rPr>
              <w:t>___________</w:t>
            </w:r>
            <w:r w:rsidRPr="00A9584E">
              <w:rPr>
                <w:rFonts w:eastAsiaTheme="minorHAnsi"/>
                <w:lang w:eastAsia="en-US"/>
              </w:rPr>
              <w:t>/</w:t>
            </w:r>
          </w:p>
          <w:p w14:paraId="3FF8EEAE" w14:textId="7D3A09D9" w:rsidR="00B968B2" w:rsidRPr="00A9584E" w:rsidRDefault="005546F8" w:rsidP="003A354E">
            <w:pPr>
              <w:autoSpaceDE w:val="0"/>
              <w:autoSpaceDN w:val="0"/>
              <w:adjustRightInd w:val="0"/>
              <w:ind w:right="-57"/>
              <w:rPr>
                <w:rFonts w:eastAsiaTheme="minorHAnsi"/>
                <w:vertAlign w:val="superscript"/>
                <w:lang w:eastAsia="en-US"/>
              </w:rPr>
            </w:pPr>
            <w:r w:rsidRPr="007C43EF">
              <w:rPr>
                <w:szCs w:val="22"/>
                <w:vertAlign w:val="superscript"/>
              </w:rPr>
              <w:t>М.П. (при наличии)</w:t>
            </w:r>
          </w:p>
        </w:tc>
      </w:tr>
    </w:tbl>
    <w:p w14:paraId="41EB52E0" w14:textId="77777777" w:rsidR="00A25D8B" w:rsidRPr="00A25D8B" w:rsidRDefault="00A25D8B" w:rsidP="00B968B2">
      <w:pPr>
        <w:autoSpaceDE w:val="0"/>
        <w:autoSpaceDN w:val="0"/>
        <w:adjustRightInd w:val="0"/>
        <w:jc w:val="right"/>
        <w:rPr>
          <w:rFonts w:eastAsiaTheme="minorHAnsi"/>
          <w:lang w:eastAsia="en-US"/>
        </w:rPr>
      </w:pPr>
    </w:p>
    <w:sectPr w:rsidR="00A25D8B" w:rsidRPr="00A25D8B" w:rsidSect="00257E68">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1B0C8" w14:textId="77777777" w:rsidR="00C06B9F" w:rsidRDefault="00C06B9F" w:rsidP="00792689">
      <w:r>
        <w:separator/>
      </w:r>
    </w:p>
  </w:endnote>
  <w:endnote w:type="continuationSeparator" w:id="0">
    <w:p w14:paraId="2398A1B5" w14:textId="77777777" w:rsidR="00C06B9F" w:rsidRDefault="00C06B9F"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9A163" w14:textId="77777777" w:rsidR="00C06B9F" w:rsidRDefault="00C06B9F" w:rsidP="00792689">
      <w:r>
        <w:separator/>
      </w:r>
    </w:p>
  </w:footnote>
  <w:footnote w:type="continuationSeparator" w:id="0">
    <w:p w14:paraId="0548E673" w14:textId="77777777" w:rsidR="00C06B9F" w:rsidRDefault="00C06B9F" w:rsidP="00792689">
      <w:r>
        <w:continuationSeparator/>
      </w:r>
    </w:p>
  </w:footnote>
  <w:footnote w:id="1">
    <w:p w14:paraId="2DA5067D" w14:textId="77777777" w:rsidR="005E4177" w:rsidRDefault="005E4177"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5E4177" w:rsidRDefault="005E4177"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5E4177" w:rsidRDefault="005E4177"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5E4177" w:rsidRDefault="005E4177"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онтракта со стороны Поставщика (при наличии его представителя).</w:t>
      </w:r>
    </w:p>
  </w:footnote>
  <w:footnote w:id="5">
    <w:p w14:paraId="2E2ECBD4" w14:textId="34E10C91" w:rsidR="005E4177" w:rsidRPr="00257E68" w:rsidRDefault="005E4177" w:rsidP="004061D3">
      <w:pPr>
        <w:jc w:val="both"/>
        <w:rPr>
          <w:sz w:val="20"/>
          <w:szCs w:val="20"/>
        </w:rPr>
      </w:pPr>
      <w:r w:rsidRPr="00257E68">
        <w:rPr>
          <w:rStyle w:val="a7"/>
          <w:sz w:val="20"/>
          <w:szCs w:val="20"/>
        </w:rPr>
        <w:footnoteRef/>
      </w:r>
      <w:r w:rsidRPr="00257E68">
        <w:rPr>
          <w:sz w:val="20"/>
          <w:szCs w:val="20"/>
        </w:rPr>
        <w:t xml:space="preserve"> </w:t>
      </w:r>
      <w:r w:rsidR="00421F69" w:rsidRPr="00421F69">
        <w:rPr>
          <w:sz w:val="20"/>
          <w:szCs w:val="20"/>
          <w:lang w:val="x-none"/>
        </w:rPr>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электронного аукциона: 26.20.40.190 — Комплектующие и запасные части для вычислительных машин, принтеров и многофункциональных печатающих устройств прочие, не включенные в другие группировки; 27.32.13.150 — Кабели, провода и шнуры связи; 27.33.13.190 — Устройства коммутационные и/или предохранительные для электрических цепей прочие, не включенные в другие группировки; 26.20.22.160 — Энергозависимые части системы компьютерной (оперативная память).</w:t>
      </w:r>
    </w:p>
  </w:footnote>
  <w:footnote w:id="6">
    <w:p w14:paraId="7A203369" w14:textId="0C973B79" w:rsidR="005E4177" w:rsidRDefault="005E4177">
      <w:pPr>
        <w:pStyle w:val="ab"/>
      </w:pPr>
      <w:r>
        <w:rPr>
          <w:rStyle w:val="a7"/>
        </w:rPr>
        <w:footnoteRef/>
      </w:r>
      <w:r>
        <w:t xml:space="preserve"> </w:t>
      </w:r>
      <w:r w:rsidRPr="00954B6F">
        <w:rPr>
          <w:i/>
        </w:rPr>
        <w:t xml:space="preserve">Указывается цена </w:t>
      </w:r>
      <w:r>
        <w:rPr>
          <w:i/>
        </w:rPr>
        <w:t>К</w:t>
      </w:r>
      <w:r w:rsidRPr="00954B6F">
        <w:rPr>
          <w:i/>
        </w:rPr>
        <w:t xml:space="preserve">онтракта, предложенная участником, с которым заключается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5E4177" w:rsidRPr="00D36EA7" w:rsidRDefault="005E4177"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5E4177" w:rsidRDefault="005E4177">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5E4177" w:rsidRPr="004223C2" w:rsidRDefault="005E4177" w:rsidP="00D36EA7">
      <w:pPr>
        <w:pStyle w:val="ab"/>
        <w:jc w:val="both"/>
      </w:pPr>
      <w:r w:rsidRPr="004223C2">
        <w:rPr>
          <w:rStyle w:val="a7"/>
        </w:rPr>
        <w:footnoteRef/>
      </w:r>
      <w:r w:rsidRPr="004223C2">
        <w:t xml:space="preserve"> 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10">
    <w:p w14:paraId="737F4B44" w14:textId="75796B8F" w:rsidR="005E4177" w:rsidRPr="009306DB" w:rsidRDefault="005E4177"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2B2DBFE4" w:rsidR="005E4177" w:rsidRPr="004223C2" w:rsidRDefault="005E4177"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5E4177" w:rsidRPr="004223C2" w:rsidRDefault="005E4177"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29FAED00" w14:textId="10507794" w:rsidR="005E4177" w:rsidRDefault="005E4177" w:rsidP="00C93F18">
      <w:pPr>
        <w:autoSpaceDE w:val="0"/>
        <w:autoSpaceDN w:val="0"/>
        <w:adjustRightInd w:val="0"/>
        <w:jc w:val="both"/>
        <w:rPr>
          <w:sz w:val="20"/>
          <w:szCs w:val="20"/>
        </w:rPr>
      </w:pPr>
      <w:r>
        <w:rPr>
          <w:rStyle w:val="a7"/>
        </w:rPr>
        <w:footnoteRef/>
      </w:r>
      <w:r>
        <w:rPr>
          <w:sz w:val="20"/>
          <w:szCs w:val="20"/>
        </w:rPr>
        <w:t xml:space="preserve"> </w:t>
      </w:r>
      <w:r w:rsidRPr="006F5738">
        <w:rPr>
          <w:i/>
          <w:sz w:val="20"/>
          <w:szCs w:val="20"/>
        </w:rPr>
        <w:t>В случае, если Контракт заключается с лицом, являющимся в соответствии с НК РФ плательщиком НДС, по тексту таблицы спецификации указывается «</w:t>
      </w:r>
      <w:r w:rsidRPr="006F5738">
        <w:rPr>
          <w:i/>
          <w:sz w:val="20"/>
          <w:szCs w:val="20"/>
          <w:lang w:val="en-US"/>
        </w:rPr>
        <w:t>c</w:t>
      </w:r>
      <w:r w:rsidRPr="006F5738">
        <w:rPr>
          <w:i/>
          <w:sz w:val="20"/>
          <w:szCs w:val="20"/>
        </w:rPr>
        <w:t xml:space="preserve"> учетом </w:t>
      </w:r>
      <w:r w:rsidRPr="006F5738">
        <w:rPr>
          <w:bCs/>
          <w:i/>
          <w:sz w:val="20"/>
          <w:szCs w:val="20"/>
        </w:rPr>
        <w:t>НДС</w:t>
      </w:r>
      <w:r w:rsidRPr="006F5738">
        <w:rPr>
          <w:i/>
          <w:sz w:val="20"/>
          <w:szCs w:val="20"/>
        </w:rPr>
        <w:t xml:space="preserve">», в ее последней строке – «в т.ч. НДС </w:t>
      </w:r>
      <w:r>
        <w:rPr>
          <w:i/>
          <w:sz w:val="20"/>
          <w:szCs w:val="20"/>
        </w:rPr>
        <w:t>__</w:t>
      </w:r>
      <w:r w:rsidRPr="006F5738">
        <w:rPr>
          <w:i/>
          <w:sz w:val="20"/>
          <w:szCs w:val="20"/>
        </w:rPr>
        <w:t>%, руб.:» и суммы в процентном и денежном эквиваленте. При заключении Контракта с лицом, не являющимся в соответствии с НК РФ плательщиком НДС, - «</w:t>
      </w:r>
      <w:r w:rsidRPr="006F5738">
        <w:rPr>
          <w:bCs/>
          <w:i/>
          <w:sz w:val="20"/>
          <w:szCs w:val="20"/>
        </w:rPr>
        <w:t>НДС не облагается*</w:t>
      </w:r>
      <w:r w:rsidRPr="006F5738">
        <w:rPr>
          <w:i/>
          <w:sz w:val="20"/>
          <w:szCs w:val="20"/>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r>
        <w:rPr>
          <w:sz w:val="20"/>
          <w:szCs w:val="20"/>
        </w:rPr>
        <w:t xml:space="preserve"> </w:t>
      </w:r>
    </w:p>
  </w:footnote>
  <w:footnote w:id="14">
    <w:p w14:paraId="51A9B0FE" w14:textId="77777777" w:rsidR="005E4177" w:rsidRPr="00A9584E" w:rsidRDefault="005E4177" w:rsidP="00B968B2">
      <w:pPr>
        <w:autoSpaceDE w:val="0"/>
        <w:autoSpaceDN w:val="0"/>
        <w:adjustRightInd w:val="0"/>
        <w:jc w:val="both"/>
        <w:rPr>
          <w:rFonts w:eastAsiaTheme="minorHAnsi"/>
          <w:bCs/>
          <w:lang w:eastAsia="en-US"/>
        </w:rPr>
      </w:pPr>
      <w:r w:rsidRPr="00A65D6D">
        <w:rPr>
          <w:rStyle w:val="a7"/>
          <w:sz w:val="20"/>
          <w:szCs w:val="20"/>
        </w:rPr>
        <w:footnoteRef/>
      </w:r>
      <w:r w:rsidRPr="00A65D6D">
        <w:rPr>
          <w:sz w:val="20"/>
          <w:szCs w:val="20"/>
        </w:rPr>
        <w:t xml:space="preserve"> По тексту а</w:t>
      </w:r>
      <w:r w:rsidRPr="00A9584E">
        <w:rPr>
          <w:sz w:val="20"/>
          <w:szCs w:val="20"/>
        </w:rPr>
        <w:t>кта указывается информация, свидетельствующая об исполнении Поставщиком обязательств по Контракту, с учетом требований к его содержанию согласно Контракту</w:t>
      </w:r>
      <w:r w:rsidRPr="00A65D6D">
        <w:rPr>
          <w:sz w:val="20"/>
          <w:szCs w:val="20"/>
        </w:rPr>
        <w:t>, без упоминания слов «форма» и аналогичных частей настоящего приложения к Контракту</w:t>
      </w:r>
      <w:r>
        <w:rPr>
          <w:sz w:val="20"/>
          <w:szCs w:val="20"/>
        </w:rPr>
        <w:t>, сн</w:t>
      </w:r>
      <w:r w:rsidRPr="00F6717D">
        <w:rPr>
          <w:sz w:val="20"/>
          <w:szCs w:val="20"/>
        </w:rPr>
        <w:t>осок</w:t>
      </w:r>
      <w:r w:rsidRPr="00A9584E">
        <w:rPr>
          <w:sz w:val="20"/>
          <w:szCs w:val="20"/>
        </w:rPr>
        <w:t>.</w:t>
      </w:r>
      <w:r w:rsidRPr="00F6717D">
        <w:rPr>
          <w:sz w:val="20"/>
          <w:szCs w:val="20"/>
        </w:rPr>
        <w:t xml:space="preserve"> </w:t>
      </w:r>
      <w:r w:rsidRPr="00F6717D">
        <w:rPr>
          <w:color w:val="000000"/>
          <w:sz w:val="20"/>
          <w:szCs w:val="20"/>
        </w:rPr>
        <w:t>Подписанты каждой из Сторон должны соответствовать содержанию преамбулы акта.</w:t>
      </w:r>
    </w:p>
  </w:footnote>
  <w:footnote w:id="15">
    <w:p w14:paraId="75F7D756" w14:textId="77777777" w:rsidR="005E4177" w:rsidRDefault="005E4177" w:rsidP="00B968B2">
      <w:pPr>
        <w:pStyle w:val="ab"/>
        <w:jc w:val="both"/>
      </w:pPr>
      <w:r>
        <w:rPr>
          <w:rStyle w:val="a7"/>
        </w:rPr>
        <w:footnoteRef/>
      </w:r>
      <w:r>
        <w:t xml:space="preserve"> </w:t>
      </w:r>
      <w:r w:rsidRPr="00532B8A">
        <w:rPr>
          <w:color w:val="000000"/>
        </w:rPr>
        <w:t xml:space="preserve">Указываются </w:t>
      </w:r>
      <w:r w:rsidRPr="00532B8A">
        <w:t xml:space="preserve">должность (при наличии), фамилия, имя и отчество лица, подписывающего </w:t>
      </w:r>
      <w:r>
        <w:t>акт</w:t>
      </w:r>
      <w:r w:rsidRPr="00532B8A">
        <w:t xml:space="preserve"> со стороны </w:t>
      </w:r>
      <w:r>
        <w:t>Заказчика</w:t>
      </w:r>
      <w:r w:rsidRPr="00532B8A">
        <w:t>,</w:t>
      </w:r>
      <w:r w:rsidRPr="00532B8A">
        <w:rPr>
          <w:color w:val="000000"/>
        </w:rPr>
        <w:t xml:space="preserve"> </w:t>
      </w:r>
      <w:r w:rsidRPr="00532B8A">
        <w:t xml:space="preserve">реквизиты документа, удостоверяющие полномочия </w:t>
      </w:r>
      <w:r>
        <w:t xml:space="preserve">такого </w:t>
      </w:r>
      <w:r w:rsidRPr="00532B8A">
        <w:t xml:space="preserve">лица </w:t>
      </w:r>
      <w:r w:rsidRPr="00532B8A">
        <w:rPr>
          <w:color w:val="000000"/>
        </w:rPr>
        <w:t>(</w:t>
      </w:r>
      <w:r>
        <w:rPr>
          <w:color w:val="000000"/>
        </w:rPr>
        <w:t xml:space="preserve">аналогично содержанию </w:t>
      </w:r>
      <w:r w:rsidRPr="00532B8A">
        <w:rPr>
          <w:color w:val="000000"/>
        </w:rPr>
        <w:t>преамбул</w:t>
      </w:r>
      <w:r>
        <w:rPr>
          <w:color w:val="000000"/>
        </w:rPr>
        <w:t>ы</w:t>
      </w:r>
      <w:r w:rsidRPr="00532B8A">
        <w:rPr>
          <w:color w:val="000000"/>
        </w:rPr>
        <w:t xml:space="preserve"> Контракта).</w:t>
      </w:r>
      <w:r>
        <w:rPr>
          <w:color w:val="000000"/>
        </w:rPr>
        <w:t xml:space="preserve"> </w:t>
      </w:r>
    </w:p>
  </w:footnote>
  <w:footnote w:id="16">
    <w:p w14:paraId="400D00FE" w14:textId="77777777" w:rsidR="005E4177" w:rsidRDefault="005E4177" w:rsidP="00B968B2">
      <w:pPr>
        <w:pStyle w:val="ab"/>
        <w:jc w:val="both"/>
      </w:pPr>
      <w:r>
        <w:rPr>
          <w:rStyle w:val="a7"/>
        </w:rPr>
        <w:footnoteRef/>
      </w:r>
      <w:r>
        <w:t xml:space="preserve"> </w:t>
      </w:r>
      <w:r w:rsidRPr="00532B8A">
        <w:rPr>
          <w:color w:val="000000"/>
        </w:rPr>
        <w:t xml:space="preserve">Указываются полное наименование Поставщика (для юридического лица, в том числе его организационно-правовая форма) или фамилия, имя и отчество (при наличии) (для физического лица, в том числе зарегистрированного в качестве индивидуального предпринимателя), </w:t>
      </w:r>
      <w:r w:rsidRPr="00532B8A">
        <w:t xml:space="preserve">должность (при наличии), фамилия, имя и отчество (при наличии) лица, подписывающего </w:t>
      </w:r>
      <w:r>
        <w:t>акт</w:t>
      </w:r>
      <w:r w:rsidRPr="00532B8A">
        <w:t xml:space="preserve"> со стороны Поставщика (при наличии его представителя),</w:t>
      </w:r>
      <w:r w:rsidRPr="00532B8A">
        <w:rPr>
          <w:color w:val="000000"/>
        </w:rPr>
        <w:t xml:space="preserve"> </w:t>
      </w:r>
      <w:r w:rsidRPr="00532B8A">
        <w:t xml:space="preserve">реквизиты документа, удостоверяющие полномочия </w:t>
      </w:r>
      <w:r>
        <w:t xml:space="preserve">такого </w:t>
      </w:r>
      <w:r w:rsidRPr="00532B8A">
        <w:t>лица (при наличии представителя</w:t>
      </w:r>
      <w:r>
        <w:t xml:space="preserve"> </w:t>
      </w:r>
      <w:r w:rsidRPr="00532B8A">
        <w:t>Поставщика)</w:t>
      </w:r>
      <w:r w:rsidRPr="00532B8A">
        <w:rPr>
          <w:color w:val="000000"/>
        </w:rPr>
        <w:t xml:space="preserve"> (</w:t>
      </w:r>
      <w:r>
        <w:rPr>
          <w:color w:val="000000"/>
        </w:rPr>
        <w:t xml:space="preserve">аналогично содержанию </w:t>
      </w:r>
      <w:r w:rsidRPr="00532B8A">
        <w:rPr>
          <w:color w:val="000000"/>
        </w:rPr>
        <w:t>преамбул</w:t>
      </w:r>
      <w:r>
        <w:rPr>
          <w:color w:val="000000"/>
        </w:rPr>
        <w:t>ы</w:t>
      </w:r>
      <w:r w:rsidRPr="00532B8A">
        <w:rPr>
          <w:color w:val="000000"/>
        </w:rPr>
        <w:t xml:space="preserve"> Контракта).</w:t>
      </w:r>
    </w:p>
  </w:footnote>
  <w:footnote w:id="17">
    <w:p w14:paraId="4DEBE8C3" w14:textId="77777777" w:rsidR="005E4177" w:rsidRDefault="005E4177" w:rsidP="00B968B2">
      <w:pPr>
        <w:pStyle w:val="ab"/>
      </w:pPr>
      <w:r>
        <w:rPr>
          <w:rStyle w:val="a7"/>
        </w:rPr>
        <w:footnoteRef/>
      </w:r>
      <w:r>
        <w:t xml:space="preserve"> Указывается дата заключения и номер Контракта.</w:t>
      </w:r>
    </w:p>
  </w:footnote>
  <w:footnote w:id="18">
    <w:p w14:paraId="6E4D6E88" w14:textId="2A974EB7" w:rsidR="005E4177" w:rsidRPr="00A65D6D" w:rsidRDefault="005E4177" w:rsidP="00B968B2">
      <w:pPr>
        <w:jc w:val="both"/>
        <w:rPr>
          <w:sz w:val="20"/>
          <w:szCs w:val="20"/>
        </w:rPr>
      </w:pPr>
      <w:r w:rsidRPr="00A65D6D">
        <w:rPr>
          <w:rStyle w:val="a7"/>
          <w:sz w:val="20"/>
          <w:szCs w:val="20"/>
        </w:rPr>
        <w:footnoteRef/>
      </w:r>
      <w:r w:rsidRPr="00A65D6D">
        <w:rPr>
          <w:sz w:val="20"/>
          <w:szCs w:val="20"/>
        </w:rPr>
        <w:t xml:space="preserve"> В случае, если </w:t>
      </w:r>
      <w:r>
        <w:rPr>
          <w:sz w:val="20"/>
          <w:szCs w:val="20"/>
        </w:rPr>
        <w:t>Поставщик</w:t>
      </w:r>
      <w:r w:rsidRPr="00A65D6D">
        <w:rPr>
          <w:sz w:val="20"/>
          <w:szCs w:val="20"/>
        </w:rPr>
        <w:t xml:space="preserve"> явля</w:t>
      </w:r>
      <w:r>
        <w:rPr>
          <w:sz w:val="20"/>
          <w:szCs w:val="20"/>
        </w:rPr>
        <w:t>ется</w:t>
      </w:r>
      <w:r w:rsidRPr="00A65D6D">
        <w:rPr>
          <w:sz w:val="20"/>
          <w:szCs w:val="20"/>
        </w:rPr>
        <w:t xml:space="preserve"> в соответствии с НК РФ плательщиком НДС, по тексту </w:t>
      </w:r>
      <w:r>
        <w:rPr>
          <w:sz w:val="20"/>
          <w:szCs w:val="20"/>
        </w:rPr>
        <w:t xml:space="preserve">таблицы </w:t>
      </w:r>
      <w:r w:rsidRPr="00A65D6D">
        <w:rPr>
          <w:sz w:val="20"/>
          <w:szCs w:val="20"/>
        </w:rPr>
        <w:t>акта указывается</w:t>
      </w:r>
      <w:r w:rsidRPr="00A9584E">
        <w:rPr>
          <w:sz w:val="20"/>
          <w:szCs w:val="20"/>
        </w:rPr>
        <w:t xml:space="preserve"> </w:t>
      </w:r>
      <w:r w:rsidRPr="00A65D6D">
        <w:rPr>
          <w:sz w:val="20"/>
          <w:szCs w:val="20"/>
        </w:rPr>
        <w:t xml:space="preserve">«c учетом НДС», в ее последней строке – «в т.ч. НДС </w:t>
      </w:r>
      <w:r>
        <w:rPr>
          <w:sz w:val="20"/>
          <w:szCs w:val="20"/>
        </w:rPr>
        <w:t>__</w:t>
      </w:r>
      <w:r w:rsidRPr="00A65D6D">
        <w:rPr>
          <w:sz w:val="20"/>
          <w:szCs w:val="20"/>
        </w:rPr>
        <w:t xml:space="preserve"> %, руб.:» </w:t>
      </w:r>
      <w:r w:rsidRPr="00A9584E">
        <w:rPr>
          <w:rStyle w:val="a7"/>
          <w:sz w:val="20"/>
          <w:szCs w:val="20"/>
          <w:vertAlign w:val="baseline"/>
        </w:rPr>
        <w:t xml:space="preserve">и сумма в </w:t>
      </w:r>
      <w:r>
        <w:rPr>
          <w:sz w:val="20"/>
          <w:szCs w:val="20"/>
        </w:rPr>
        <w:t xml:space="preserve">процентном и </w:t>
      </w:r>
      <w:r w:rsidRPr="00A9584E">
        <w:rPr>
          <w:rStyle w:val="a7"/>
          <w:sz w:val="20"/>
          <w:szCs w:val="20"/>
          <w:vertAlign w:val="baseline"/>
        </w:rPr>
        <w:t>денежном эквиваленте</w:t>
      </w:r>
      <w:r w:rsidRPr="00A65D6D">
        <w:rPr>
          <w:sz w:val="20"/>
          <w:szCs w:val="20"/>
        </w:rPr>
        <w:t xml:space="preserve">. </w:t>
      </w:r>
      <w:r>
        <w:rPr>
          <w:sz w:val="20"/>
          <w:szCs w:val="20"/>
        </w:rPr>
        <w:t xml:space="preserve">Если Поставщик </w:t>
      </w:r>
      <w:r w:rsidRPr="00A65D6D">
        <w:rPr>
          <w:sz w:val="20"/>
          <w:szCs w:val="20"/>
        </w:rPr>
        <w:t>не явля</w:t>
      </w:r>
      <w:r>
        <w:rPr>
          <w:sz w:val="20"/>
          <w:szCs w:val="20"/>
        </w:rPr>
        <w:t xml:space="preserve">ется в </w:t>
      </w:r>
      <w:r w:rsidRPr="00A65D6D">
        <w:rPr>
          <w:sz w:val="20"/>
          <w:szCs w:val="20"/>
        </w:rPr>
        <w:t>соответствии с НК РФ плательщиком НДС, по тексту таблицы акта указывается «</w:t>
      </w:r>
      <w:r w:rsidRPr="00A65D6D">
        <w:rPr>
          <w:bCs/>
          <w:sz w:val="20"/>
          <w:szCs w:val="20"/>
        </w:rPr>
        <w:t>НДС не облагается*</w:t>
      </w:r>
      <w:r w:rsidRPr="00A65D6D">
        <w:rPr>
          <w:sz w:val="20"/>
          <w:szCs w:val="20"/>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далее по тексту акта – по аналогии.</w:t>
      </w:r>
    </w:p>
  </w:footnote>
  <w:footnote w:id="19">
    <w:p w14:paraId="2B96549D" w14:textId="77777777" w:rsidR="005E4177" w:rsidRPr="00532B8A" w:rsidRDefault="005E4177" w:rsidP="00B968B2">
      <w:pPr>
        <w:pStyle w:val="s1"/>
        <w:spacing w:before="0" w:beforeAutospacing="0" w:after="0" w:afterAutospacing="0"/>
        <w:rPr>
          <w:sz w:val="20"/>
          <w:szCs w:val="20"/>
        </w:rPr>
      </w:pPr>
      <w:r w:rsidRPr="00532B8A">
        <w:rPr>
          <w:rStyle w:val="a7"/>
          <w:sz w:val="20"/>
          <w:szCs w:val="20"/>
        </w:rPr>
        <w:footnoteRef/>
      </w:r>
      <w:r w:rsidRPr="00532B8A">
        <w:rPr>
          <w:sz w:val="20"/>
          <w:szCs w:val="20"/>
        </w:rPr>
        <w:t xml:space="preserve"> Перечисляются наименование, дата и номер документов, указанных в п. 3.6 Контракта.</w:t>
      </w:r>
    </w:p>
  </w:footnote>
  <w:footnote w:id="20">
    <w:p w14:paraId="4138D298" w14:textId="77777777" w:rsidR="005E4177" w:rsidRPr="007414AB" w:rsidRDefault="005E4177" w:rsidP="00B968B2">
      <w:pPr>
        <w:pStyle w:val="ab"/>
      </w:pPr>
      <w:r w:rsidRPr="008A1637">
        <w:rPr>
          <w:rStyle w:val="a7"/>
        </w:rPr>
        <w:footnoteRef/>
      </w:r>
      <w:r w:rsidRPr="008A1637">
        <w:t xml:space="preserve"> Сумма прописью (далее – по аналогии).</w:t>
      </w:r>
    </w:p>
  </w:footnote>
  <w:footnote w:id="21">
    <w:p w14:paraId="3BF3D69A" w14:textId="77777777" w:rsidR="005E4177" w:rsidRDefault="005E4177" w:rsidP="00B968B2">
      <w:pPr>
        <w:pStyle w:val="ab"/>
        <w:jc w:val="both"/>
      </w:pPr>
      <w:r w:rsidRPr="008A1637">
        <w:rPr>
          <w:rStyle w:val="a7"/>
        </w:rPr>
        <w:footnoteRef/>
      </w:r>
      <w:r w:rsidRPr="008A1637">
        <w:t xml:space="preserve"> Заполняется при наличии обстоятельств, указанных в п. 6.</w:t>
      </w:r>
      <w:r>
        <w:t>12</w:t>
      </w:r>
      <w:r w:rsidRPr="008A1637">
        <w:t xml:space="preserve"> </w:t>
      </w:r>
      <w:r>
        <w:t>К</w:t>
      </w:r>
      <w:r w:rsidRPr="008A1637">
        <w:t>онтракта, т.е. при условии отсутствия оснований для списания такой неустойки (штрафов, пеней) (либо ее части), установленных Правительством Российской Федерации.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75160B67" w:rsidR="005E4177" w:rsidRDefault="005E4177">
    <w:pPr>
      <w:pStyle w:val="ad"/>
      <w:jc w:val="center"/>
    </w:pPr>
    <w:r>
      <w:fldChar w:fldCharType="begin"/>
    </w:r>
    <w:r>
      <w:instrText>PAGE   \* MERGEFORMAT</w:instrText>
    </w:r>
    <w:r>
      <w:fldChar w:fldCharType="separate"/>
    </w:r>
    <w:r>
      <w:rPr>
        <w:noProof/>
      </w:rPr>
      <w:t>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714339"/>
    <w:multiLevelType w:val="hybridMultilevel"/>
    <w:tmpl w:val="4F22302C"/>
    <w:lvl w:ilvl="0" w:tplc="5A361C26">
      <w:start w:val="1"/>
      <w:numFmt w:val="decimal"/>
      <w:lvlText w:val="3.%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7"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7"/>
  </w:num>
  <w:num w:numId="3">
    <w:abstractNumId w:val="6"/>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34F9"/>
    <w:rsid w:val="000047ED"/>
    <w:rsid w:val="000049D7"/>
    <w:rsid w:val="00005E49"/>
    <w:rsid w:val="00007C98"/>
    <w:rsid w:val="00011B95"/>
    <w:rsid w:val="00013BB3"/>
    <w:rsid w:val="00015553"/>
    <w:rsid w:val="00021373"/>
    <w:rsid w:val="00022447"/>
    <w:rsid w:val="00023DBE"/>
    <w:rsid w:val="00026129"/>
    <w:rsid w:val="00026CD1"/>
    <w:rsid w:val="00030493"/>
    <w:rsid w:val="00033BC1"/>
    <w:rsid w:val="00035ACD"/>
    <w:rsid w:val="00036500"/>
    <w:rsid w:val="00037C2C"/>
    <w:rsid w:val="00042AA2"/>
    <w:rsid w:val="00044469"/>
    <w:rsid w:val="000446A7"/>
    <w:rsid w:val="00045C24"/>
    <w:rsid w:val="000511DB"/>
    <w:rsid w:val="00052CD7"/>
    <w:rsid w:val="000551BC"/>
    <w:rsid w:val="00056F1B"/>
    <w:rsid w:val="000619A9"/>
    <w:rsid w:val="000648F3"/>
    <w:rsid w:val="0007041A"/>
    <w:rsid w:val="00071B9D"/>
    <w:rsid w:val="000762FC"/>
    <w:rsid w:val="000777DF"/>
    <w:rsid w:val="0008376A"/>
    <w:rsid w:val="00084CE5"/>
    <w:rsid w:val="00085FDE"/>
    <w:rsid w:val="00090BDF"/>
    <w:rsid w:val="00091C0D"/>
    <w:rsid w:val="00092170"/>
    <w:rsid w:val="00093FC9"/>
    <w:rsid w:val="00095CE8"/>
    <w:rsid w:val="00096127"/>
    <w:rsid w:val="00096F65"/>
    <w:rsid w:val="00097A2C"/>
    <w:rsid w:val="000A1866"/>
    <w:rsid w:val="000A2116"/>
    <w:rsid w:val="000A4CAB"/>
    <w:rsid w:val="000A6630"/>
    <w:rsid w:val="000B0D8D"/>
    <w:rsid w:val="000B2A85"/>
    <w:rsid w:val="000B35F4"/>
    <w:rsid w:val="000B4887"/>
    <w:rsid w:val="000B7123"/>
    <w:rsid w:val="000B7ACC"/>
    <w:rsid w:val="000C143D"/>
    <w:rsid w:val="000C34CA"/>
    <w:rsid w:val="000C3643"/>
    <w:rsid w:val="000C4343"/>
    <w:rsid w:val="000C514E"/>
    <w:rsid w:val="000D1090"/>
    <w:rsid w:val="000D16B4"/>
    <w:rsid w:val="000D3220"/>
    <w:rsid w:val="000D39E2"/>
    <w:rsid w:val="000D5E50"/>
    <w:rsid w:val="000D7027"/>
    <w:rsid w:val="000D7DF0"/>
    <w:rsid w:val="000E03C7"/>
    <w:rsid w:val="000E0467"/>
    <w:rsid w:val="000E0AE2"/>
    <w:rsid w:val="000E13B8"/>
    <w:rsid w:val="000E3BE5"/>
    <w:rsid w:val="000E5128"/>
    <w:rsid w:val="000E6287"/>
    <w:rsid w:val="000E739E"/>
    <w:rsid w:val="000F258D"/>
    <w:rsid w:val="000F63E3"/>
    <w:rsid w:val="000F71AE"/>
    <w:rsid w:val="00100FD8"/>
    <w:rsid w:val="001020DE"/>
    <w:rsid w:val="00102A95"/>
    <w:rsid w:val="00103B95"/>
    <w:rsid w:val="00106BA0"/>
    <w:rsid w:val="001134A5"/>
    <w:rsid w:val="00113DD0"/>
    <w:rsid w:val="00120A0E"/>
    <w:rsid w:val="001223C3"/>
    <w:rsid w:val="00122821"/>
    <w:rsid w:val="00122A11"/>
    <w:rsid w:val="001235D7"/>
    <w:rsid w:val="00124CE9"/>
    <w:rsid w:val="001251B6"/>
    <w:rsid w:val="001258B3"/>
    <w:rsid w:val="00127DD0"/>
    <w:rsid w:val="00132C86"/>
    <w:rsid w:val="001333DE"/>
    <w:rsid w:val="00136627"/>
    <w:rsid w:val="00136FCA"/>
    <w:rsid w:val="001411F7"/>
    <w:rsid w:val="001417A3"/>
    <w:rsid w:val="00141CDE"/>
    <w:rsid w:val="0014243C"/>
    <w:rsid w:val="001432C3"/>
    <w:rsid w:val="00143AB7"/>
    <w:rsid w:val="001458EA"/>
    <w:rsid w:val="00150E88"/>
    <w:rsid w:val="00151A39"/>
    <w:rsid w:val="001523AF"/>
    <w:rsid w:val="0015483F"/>
    <w:rsid w:val="00156478"/>
    <w:rsid w:val="00156ADD"/>
    <w:rsid w:val="00156DAF"/>
    <w:rsid w:val="001575F4"/>
    <w:rsid w:val="00157FAF"/>
    <w:rsid w:val="0016090A"/>
    <w:rsid w:val="0016120A"/>
    <w:rsid w:val="00162619"/>
    <w:rsid w:val="0016555E"/>
    <w:rsid w:val="00171507"/>
    <w:rsid w:val="00175DE7"/>
    <w:rsid w:val="00176723"/>
    <w:rsid w:val="0018186C"/>
    <w:rsid w:val="00184447"/>
    <w:rsid w:val="00184BCF"/>
    <w:rsid w:val="00185AE7"/>
    <w:rsid w:val="00186AF8"/>
    <w:rsid w:val="00187760"/>
    <w:rsid w:val="00190126"/>
    <w:rsid w:val="00190155"/>
    <w:rsid w:val="001926C2"/>
    <w:rsid w:val="001A52C0"/>
    <w:rsid w:val="001A7A95"/>
    <w:rsid w:val="001B0ED7"/>
    <w:rsid w:val="001B57C4"/>
    <w:rsid w:val="001B7267"/>
    <w:rsid w:val="001C23B2"/>
    <w:rsid w:val="001C2E6B"/>
    <w:rsid w:val="001C3D91"/>
    <w:rsid w:val="001C3F9E"/>
    <w:rsid w:val="001C53D3"/>
    <w:rsid w:val="001C5ED2"/>
    <w:rsid w:val="001C7AFB"/>
    <w:rsid w:val="001D4E05"/>
    <w:rsid w:val="001D5839"/>
    <w:rsid w:val="001D75AB"/>
    <w:rsid w:val="001D7DAE"/>
    <w:rsid w:val="001E2BED"/>
    <w:rsid w:val="001E36D2"/>
    <w:rsid w:val="001E4357"/>
    <w:rsid w:val="001E4BCB"/>
    <w:rsid w:val="001F0B51"/>
    <w:rsid w:val="001F0F65"/>
    <w:rsid w:val="001F1C49"/>
    <w:rsid w:val="001F2D40"/>
    <w:rsid w:val="001F4046"/>
    <w:rsid w:val="00202255"/>
    <w:rsid w:val="002048C0"/>
    <w:rsid w:val="002061F4"/>
    <w:rsid w:val="002074F9"/>
    <w:rsid w:val="00213779"/>
    <w:rsid w:val="002138DE"/>
    <w:rsid w:val="00214D65"/>
    <w:rsid w:val="0021537A"/>
    <w:rsid w:val="00215B25"/>
    <w:rsid w:val="00215B2C"/>
    <w:rsid w:val="00217586"/>
    <w:rsid w:val="002274A5"/>
    <w:rsid w:val="002311CF"/>
    <w:rsid w:val="00231933"/>
    <w:rsid w:val="002322F0"/>
    <w:rsid w:val="00232588"/>
    <w:rsid w:val="00232B29"/>
    <w:rsid w:val="002341BB"/>
    <w:rsid w:val="0023740A"/>
    <w:rsid w:val="00240157"/>
    <w:rsid w:val="00245EF7"/>
    <w:rsid w:val="00246E13"/>
    <w:rsid w:val="0025026A"/>
    <w:rsid w:val="002506A1"/>
    <w:rsid w:val="00250FE8"/>
    <w:rsid w:val="0025161D"/>
    <w:rsid w:val="002526B1"/>
    <w:rsid w:val="00257E68"/>
    <w:rsid w:val="00261A2D"/>
    <w:rsid w:val="00261E33"/>
    <w:rsid w:val="00263386"/>
    <w:rsid w:val="00277727"/>
    <w:rsid w:val="00277FB3"/>
    <w:rsid w:val="002800A7"/>
    <w:rsid w:val="002802F9"/>
    <w:rsid w:val="00280957"/>
    <w:rsid w:val="00280BC7"/>
    <w:rsid w:val="00280FC2"/>
    <w:rsid w:val="00282848"/>
    <w:rsid w:val="00282B65"/>
    <w:rsid w:val="002861FC"/>
    <w:rsid w:val="0028793C"/>
    <w:rsid w:val="00287F4B"/>
    <w:rsid w:val="00290CF3"/>
    <w:rsid w:val="00292DE7"/>
    <w:rsid w:val="002A0680"/>
    <w:rsid w:val="002A1A5A"/>
    <w:rsid w:val="002A1AA0"/>
    <w:rsid w:val="002A44CE"/>
    <w:rsid w:val="002B0289"/>
    <w:rsid w:val="002B1BFC"/>
    <w:rsid w:val="002B5508"/>
    <w:rsid w:val="002B5851"/>
    <w:rsid w:val="002C010E"/>
    <w:rsid w:val="002C192C"/>
    <w:rsid w:val="002C1A44"/>
    <w:rsid w:val="002C6597"/>
    <w:rsid w:val="002D1F32"/>
    <w:rsid w:val="002D33ED"/>
    <w:rsid w:val="002D39EE"/>
    <w:rsid w:val="002D5671"/>
    <w:rsid w:val="002D5AD6"/>
    <w:rsid w:val="002E0ADA"/>
    <w:rsid w:val="002E1A1D"/>
    <w:rsid w:val="002E4572"/>
    <w:rsid w:val="002E4E20"/>
    <w:rsid w:val="002E6C7A"/>
    <w:rsid w:val="002F323E"/>
    <w:rsid w:val="002F32BE"/>
    <w:rsid w:val="002F3F5D"/>
    <w:rsid w:val="002F4583"/>
    <w:rsid w:val="002F58A3"/>
    <w:rsid w:val="002F5F4F"/>
    <w:rsid w:val="00300254"/>
    <w:rsid w:val="00301B21"/>
    <w:rsid w:val="00302057"/>
    <w:rsid w:val="00305194"/>
    <w:rsid w:val="00305EB1"/>
    <w:rsid w:val="00307129"/>
    <w:rsid w:val="003100A1"/>
    <w:rsid w:val="003115D4"/>
    <w:rsid w:val="003116AC"/>
    <w:rsid w:val="00311CD0"/>
    <w:rsid w:val="003130B2"/>
    <w:rsid w:val="00314868"/>
    <w:rsid w:val="00314DF3"/>
    <w:rsid w:val="00314FA8"/>
    <w:rsid w:val="003154C6"/>
    <w:rsid w:val="0031690C"/>
    <w:rsid w:val="00316BFE"/>
    <w:rsid w:val="00320E67"/>
    <w:rsid w:val="00321E5A"/>
    <w:rsid w:val="00330353"/>
    <w:rsid w:val="0033055E"/>
    <w:rsid w:val="00330FF0"/>
    <w:rsid w:val="00334F6C"/>
    <w:rsid w:val="003352CA"/>
    <w:rsid w:val="00335DF9"/>
    <w:rsid w:val="00336D81"/>
    <w:rsid w:val="00337E87"/>
    <w:rsid w:val="00340691"/>
    <w:rsid w:val="00341120"/>
    <w:rsid w:val="00341564"/>
    <w:rsid w:val="00343AA3"/>
    <w:rsid w:val="00347E0A"/>
    <w:rsid w:val="00351751"/>
    <w:rsid w:val="003524DE"/>
    <w:rsid w:val="0035318B"/>
    <w:rsid w:val="003549AC"/>
    <w:rsid w:val="0035584B"/>
    <w:rsid w:val="00355D74"/>
    <w:rsid w:val="003565FA"/>
    <w:rsid w:val="00360D6F"/>
    <w:rsid w:val="00363D8D"/>
    <w:rsid w:val="003641EA"/>
    <w:rsid w:val="00365014"/>
    <w:rsid w:val="003717AC"/>
    <w:rsid w:val="00375C69"/>
    <w:rsid w:val="00377513"/>
    <w:rsid w:val="003878C0"/>
    <w:rsid w:val="003904E0"/>
    <w:rsid w:val="003929BB"/>
    <w:rsid w:val="00393608"/>
    <w:rsid w:val="00394F11"/>
    <w:rsid w:val="00397092"/>
    <w:rsid w:val="003A0DE2"/>
    <w:rsid w:val="003A354E"/>
    <w:rsid w:val="003A4C8F"/>
    <w:rsid w:val="003A7786"/>
    <w:rsid w:val="003B4561"/>
    <w:rsid w:val="003B499D"/>
    <w:rsid w:val="003B5433"/>
    <w:rsid w:val="003B5BBB"/>
    <w:rsid w:val="003C7188"/>
    <w:rsid w:val="003C7630"/>
    <w:rsid w:val="003C7DBC"/>
    <w:rsid w:val="003D08B2"/>
    <w:rsid w:val="003D1057"/>
    <w:rsid w:val="003D1082"/>
    <w:rsid w:val="003F0F72"/>
    <w:rsid w:val="003F3EEC"/>
    <w:rsid w:val="003F5921"/>
    <w:rsid w:val="00400352"/>
    <w:rsid w:val="004003C6"/>
    <w:rsid w:val="00401E62"/>
    <w:rsid w:val="0040234A"/>
    <w:rsid w:val="00402801"/>
    <w:rsid w:val="00403EC6"/>
    <w:rsid w:val="004041C2"/>
    <w:rsid w:val="004061D3"/>
    <w:rsid w:val="00406D9E"/>
    <w:rsid w:val="0041082D"/>
    <w:rsid w:val="00410BC8"/>
    <w:rsid w:val="00413207"/>
    <w:rsid w:val="00413588"/>
    <w:rsid w:val="0041457B"/>
    <w:rsid w:val="00415A39"/>
    <w:rsid w:val="004207FF"/>
    <w:rsid w:val="00421D18"/>
    <w:rsid w:val="00421F69"/>
    <w:rsid w:val="00422102"/>
    <w:rsid w:val="004223C2"/>
    <w:rsid w:val="004223E5"/>
    <w:rsid w:val="00423535"/>
    <w:rsid w:val="00425A03"/>
    <w:rsid w:val="0042796F"/>
    <w:rsid w:val="004331DD"/>
    <w:rsid w:val="004341E6"/>
    <w:rsid w:val="004344EC"/>
    <w:rsid w:val="00442AAB"/>
    <w:rsid w:val="00442F44"/>
    <w:rsid w:val="0044443C"/>
    <w:rsid w:val="004505A7"/>
    <w:rsid w:val="00451963"/>
    <w:rsid w:val="00453537"/>
    <w:rsid w:val="00454181"/>
    <w:rsid w:val="004543BF"/>
    <w:rsid w:val="004544F1"/>
    <w:rsid w:val="004545CF"/>
    <w:rsid w:val="00454729"/>
    <w:rsid w:val="00455154"/>
    <w:rsid w:val="00456524"/>
    <w:rsid w:val="00461A71"/>
    <w:rsid w:val="004625B2"/>
    <w:rsid w:val="00463465"/>
    <w:rsid w:val="004706B1"/>
    <w:rsid w:val="00471F94"/>
    <w:rsid w:val="00473C46"/>
    <w:rsid w:val="00473F1B"/>
    <w:rsid w:val="004773EB"/>
    <w:rsid w:val="00483588"/>
    <w:rsid w:val="004845E0"/>
    <w:rsid w:val="00484AA0"/>
    <w:rsid w:val="0048536C"/>
    <w:rsid w:val="00485F20"/>
    <w:rsid w:val="00486E80"/>
    <w:rsid w:val="00486F88"/>
    <w:rsid w:val="00487DCD"/>
    <w:rsid w:val="0049389D"/>
    <w:rsid w:val="004948F4"/>
    <w:rsid w:val="00494DDF"/>
    <w:rsid w:val="004957E4"/>
    <w:rsid w:val="00495CCF"/>
    <w:rsid w:val="00496B24"/>
    <w:rsid w:val="004A06BE"/>
    <w:rsid w:val="004A0BFF"/>
    <w:rsid w:val="004A1F65"/>
    <w:rsid w:val="004A4AEE"/>
    <w:rsid w:val="004A5B5E"/>
    <w:rsid w:val="004A5BB2"/>
    <w:rsid w:val="004A62AA"/>
    <w:rsid w:val="004B15D9"/>
    <w:rsid w:val="004B27AC"/>
    <w:rsid w:val="004B4557"/>
    <w:rsid w:val="004B4923"/>
    <w:rsid w:val="004B656C"/>
    <w:rsid w:val="004C07A6"/>
    <w:rsid w:val="004C3688"/>
    <w:rsid w:val="004C6E9D"/>
    <w:rsid w:val="004C7AE0"/>
    <w:rsid w:val="004C7C2E"/>
    <w:rsid w:val="004D2AF6"/>
    <w:rsid w:val="004D2EF3"/>
    <w:rsid w:val="004D3907"/>
    <w:rsid w:val="004E0E98"/>
    <w:rsid w:val="004E1B9F"/>
    <w:rsid w:val="004E4700"/>
    <w:rsid w:val="004E75EC"/>
    <w:rsid w:val="004E7E60"/>
    <w:rsid w:val="004F13AE"/>
    <w:rsid w:val="004F32F3"/>
    <w:rsid w:val="004F3E82"/>
    <w:rsid w:val="004F461A"/>
    <w:rsid w:val="004F7324"/>
    <w:rsid w:val="004F7F6C"/>
    <w:rsid w:val="005007A4"/>
    <w:rsid w:val="0050250B"/>
    <w:rsid w:val="00502856"/>
    <w:rsid w:val="00503365"/>
    <w:rsid w:val="00504291"/>
    <w:rsid w:val="00506072"/>
    <w:rsid w:val="00506307"/>
    <w:rsid w:val="00513C0A"/>
    <w:rsid w:val="0051429D"/>
    <w:rsid w:val="00514870"/>
    <w:rsid w:val="005164CB"/>
    <w:rsid w:val="005169E7"/>
    <w:rsid w:val="00520142"/>
    <w:rsid w:val="00521F93"/>
    <w:rsid w:val="00523C70"/>
    <w:rsid w:val="005240E8"/>
    <w:rsid w:val="0052668E"/>
    <w:rsid w:val="00526F3B"/>
    <w:rsid w:val="00531B9C"/>
    <w:rsid w:val="00532470"/>
    <w:rsid w:val="005341AA"/>
    <w:rsid w:val="00536381"/>
    <w:rsid w:val="00536433"/>
    <w:rsid w:val="00540DFE"/>
    <w:rsid w:val="005438EB"/>
    <w:rsid w:val="00550675"/>
    <w:rsid w:val="00551749"/>
    <w:rsid w:val="00553B38"/>
    <w:rsid w:val="005546F8"/>
    <w:rsid w:val="005551A5"/>
    <w:rsid w:val="0055566C"/>
    <w:rsid w:val="00563073"/>
    <w:rsid w:val="00564BE5"/>
    <w:rsid w:val="005656AC"/>
    <w:rsid w:val="00572CCB"/>
    <w:rsid w:val="00573231"/>
    <w:rsid w:val="00575A46"/>
    <w:rsid w:val="00576485"/>
    <w:rsid w:val="00577230"/>
    <w:rsid w:val="00580C68"/>
    <w:rsid w:val="00581420"/>
    <w:rsid w:val="0058219D"/>
    <w:rsid w:val="005841C3"/>
    <w:rsid w:val="0058489B"/>
    <w:rsid w:val="00586323"/>
    <w:rsid w:val="00586946"/>
    <w:rsid w:val="00590100"/>
    <w:rsid w:val="00590784"/>
    <w:rsid w:val="005918CE"/>
    <w:rsid w:val="0059260E"/>
    <w:rsid w:val="00592B0F"/>
    <w:rsid w:val="00595B23"/>
    <w:rsid w:val="00596FEC"/>
    <w:rsid w:val="00597882"/>
    <w:rsid w:val="005A01FC"/>
    <w:rsid w:val="005A2AE3"/>
    <w:rsid w:val="005A38BF"/>
    <w:rsid w:val="005A3D2A"/>
    <w:rsid w:val="005A4A21"/>
    <w:rsid w:val="005A5805"/>
    <w:rsid w:val="005B1D30"/>
    <w:rsid w:val="005B2D54"/>
    <w:rsid w:val="005B63E1"/>
    <w:rsid w:val="005B6CB3"/>
    <w:rsid w:val="005B7BCC"/>
    <w:rsid w:val="005C0155"/>
    <w:rsid w:val="005C1498"/>
    <w:rsid w:val="005C250D"/>
    <w:rsid w:val="005C327C"/>
    <w:rsid w:val="005C3708"/>
    <w:rsid w:val="005C4326"/>
    <w:rsid w:val="005C61A6"/>
    <w:rsid w:val="005D277E"/>
    <w:rsid w:val="005D31C8"/>
    <w:rsid w:val="005D3290"/>
    <w:rsid w:val="005D388E"/>
    <w:rsid w:val="005D3B84"/>
    <w:rsid w:val="005D5C7E"/>
    <w:rsid w:val="005E3444"/>
    <w:rsid w:val="005E3F07"/>
    <w:rsid w:val="005E4131"/>
    <w:rsid w:val="005E4177"/>
    <w:rsid w:val="005E4D2A"/>
    <w:rsid w:val="005E7239"/>
    <w:rsid w:val="005F103D"/>
    <w:rsid w:val="005F3958"/>
    <w:rsid w:val="005F4052"/>
    <w:rsid w:val="005F45B4"/>
    <w:rsid w:val="005F6E6D"/>
    <w:rsid w:val="005F6FFC"/>
    <w:rsid w:val="005F7CD8"/>
    <w:rsid w:val="00604ADB"/>
    <w:rsid w:val="0060648A"/>
    <w:rsid w:val="0060675C"/>
    <w:rsid w:val="006073C7"/>
    <w:rsid w:val="00607927"/>
    <w:rsid w:val="0061357A"/>
    <w:rsid w:val="00613FF8"/>
    <w:rsid w:val="00616EE3"/>
    <w:rsid w:val="006214FC"/>
    <w:rsid w:val="0062329B"/>
    <w:rsid w:val="00623761"/>
    <w:rsid w:val="00624962"/>
    <w:rsid w:val="00625475"/>
    <w:rsid w:val="00625E1F"/>
    <w:rsid w:val="006263D9"/>
    <w:rsid w:val="00627615"/>
    <w:rsid w:val="00627FFA"/>
    <w:rsid w:val="006356BB"/>
    <w:rsid w:val="006356C7"/>
    <w:rsid w:val="006373D4"/>
    <w:rsid w:val="0064002C"/>
    <w:rsid w:val="00641448"/>
    <w:rsid w:val="00642286"/>
    <w:rsid w:val="00643859"/>
    <w:rsid w:val="00643AF0"/>
    <w:rsid w:val="006515E1"/>
    <w:rsid w:val="00654194"/>
    <w:rsid w:val="00654F08"/>
    <w:rsid w:val="00656163"/>
    <w:rsid w:val="00662623"/>
    <w:rsid w:val="00662B85"/>
    <w:rsid w:val="0066314A"/>
    <w:rsid w:val="006636AC"/>
    <w:rsid w:val="0067214A"/>
    <w:rsid w:val="00673224"/>
    <w:rsid w:val="00673A22"/>
    <w:rsid w:val="006765F3"/>
    <w:rsid w:val="00683C4B"/>
    <w:rsid w:val="00685495"/>
    <w:rsid w:val="0068799B"/>
    <w:rsid w:val="00687FFD"/>
    <w:rsid w:val="00694565"/>
    <w:rsid w:val="006948E0"/>
    <w:rsid w:val="0069583F"/>
    <w:rsid w:val="00696E5B"/>
    <w:rsid w:val="00697CFC"/>
    <w:rsid w:val="00697F6C"/>
    <w:rsid w:val="006A109B"/>
    <w:rsid w:val="006A1C6F"/>
    <w:rsid w:val="006A34A1"/>
    <w:rsid w:val="006A3DE1"/>
    <w:rsid w:val="006A4272"/>
    <w:rsid w:val="006A68E8"/>
    <w:rsid w:val="006A6AA1"/>
    <w:rsid w:val="006B1278"/>
    <w:rsid w:val="006B19C6"/>
    <w:rsid w:val="006B2AD9"/>
    <w:rsid w:val="006B2ED2"/>
    <w:rsid w:val="006B3F2F"/>
    <w:rsid w:val="006B45E9"/>
    <w:rsid w:val="006B7E64"/>
    <w:rsid w:val="006C287C"/>
    <w:rsid w:val="006C3E25"/>
    <w:rsid w:val="006C71E5"/>
    <w:rsid w:val="006D0E14"/>
    <w:rsid w:val="006D1101"/>
    <w:rsid w:val="006D1FCE"/>
    <w:rsid w:val="006D2A98"/>
    <w:rsid w:val="006D3B4B"/>
    <w:rsid w:val="006D5454"/>
    <w:rsid w:val="006D6FB0"/>
    <w:rsid w:val="006D7966"/>
    <w:rsid w:val="006D7DDD"/>
    <w:rsid w:val="006E0E3C"/>
    <w:rsid w:val="006E1538"/>
    <w:rsid w:val="006E15A3"/>
    <w:rsid w:val="006E5A1F"/>
    <w:rsid w:val="006F0FB2"/>
    <w:rsid w:val="006F24D4"/>
    <w:rsid w:val="006F5738"/>
    <w:rsid w:val="006F57C4"/>
    <w:rsid w:val="006F62C6"/>
    <w:rsid w:val="006F68CE"/>
    <w:rsid w:val="006F7B87"/>
    <w:rsid w:val="007010B7"/>
    <w:rsid w:val="00704A05"/>
    <w:rsid w:val="00705ECF"/>
    <w:rsid w:val="00705FD3"/>
    <w:rsid w:val="0070611C"/>
    <w:rsid w:val="007062A0"/>
    <w:rsid w:val="00706CD4"/>
    <w:rsid w:val="007077CA"/>
    <w:rsid w:val="00710195"/>
    <w:rsid w:val="00710D97"/>
    <w:rsid w:val="007129AF"/>
    <w:rsid w:val="0071445E"/>
    <w:rsid w:val="00716806"/>
    <w:rsid w:val="007203C9"/>
    <w:rsid w:val="00720964"/>
    <w:rsid w:val="00721975"/>
    <w:rsid w:val="00724441"/>
    <w:rsid w:val="007258C2"/>
    <w:rsid w:val="0072769F"/>
    <w:rsid w:val="007303F0"/>
    <w:rsid w:val="0073155D"/>
    <w:rsid w:val="00731D97"/>
    <w:rsid w:val="00731EB7"/>
    <w:rsid w:val="00732E0E"/>
    <w:rsid w:val="0073379B"/>
    <w:rsid w:val="00733E61"/>
    <w:rsid w:val="00733F77"/>
    <w:rsid w:val="00734BF3"/>
    <w:rsid w:val="00734F4E"/>
    <w:rsid w:val="00735745"/>
    <w:rsid w:val="00736EBC"/>
    <w:rsid w:val="0073784A"/>
    <w:rsid w:val="007378EB"/>
    <w:rsid w:val="00740644"/>
    <w:rsid w:val="00742F96"/>
    <w:rsid w:val="00744D66"/>
    <w:rsid w:val="00755026"/>
    <w:rsid w:val="00755796"/>
    <w:rsid w:val="00756D33"/>
    <w:rsid w:val="00756EF3"/>
    <w:rsid w:val="00765228"/>
    <w:rsid w:val="00765296"/>
    <w:rsid w:val="007658AA"/>
    <w:rsid w:val="0076667B"/>
    <w:rsid w:val="00771636"/>
    <w:rsid w:val="0077170B"/>
    <w:rsid w:val="0077262A"/>
    <w:rsid w:val="00772CA4"/>
    <w:rsid w:val="007749CC"/>
    <w:rsid w:val="0078106C"/>
    <w:rsid w:val="00781F73"/>
    <w:rsid w:val="00782DB9"/>
    <w:rsid w:val="00783186"/>
    <w:rsid w:val="007862FD"/>
    <w:rsid w:val="0078698E"/>
    <w:rsid w:val="00787770"/>
    <w:rsid w:val="00791F59"/>
    <w:rsid w:val="00792689"/>
    <w:rsid w:val="00792C5D"/>
    <w:rsid w:val="00794B63"/>
    <w:rsid w:val="00796298"/>
    <w:rsid w:val="00797237"/>
    <w:rsid w:val="007973FF"/>
    <w:rsid w:val="007A07BB"/>
    <w:rsid w:val="007A0A2C"/>
    <w:rsid w:val="007A0CB9"/>
    <w:rsid w:val="007A4133"/>
    <w:rsid w:val="007A43A9"/>
    <w:rsid w:val="007A48FA"/>
    <w:rsid w:val="007A652D"/>
    <w:rsid w:val="007B0D5E"/>
    <w:rsid w:val="007B233B"/>
    <w:rsid w:val="007B4E7C"/>
    <w:rsid w:val="007B7A45"/>
    <w:rsid w:val="007C1DFF"/>
    <w:rsid w:val="007C3508"/>
    <w:rsid w:val="007C43EF"/>
    <w:rsid w:val="007D0DD9"/>
    <w:rsid w:val="007D1792"/>
    <w:rsid w:val="007D2005"/>
    <w:rsid w:val="007D5BCD"/>
    <w:rsid w:val="007D6BC2"/>
    <w:rsid w:val="007E0C54"/>
    <w:rsid w:val="007E2815"/>
    <w:rsid w:val="007E43E9"/>
    <w:rsid w:val="007E7CB0"/>
    <w:rsid w:val="007F1209"/>
    <w:rsid w:val="007F1417"/>
    <w:rsid w:val="007F1C3A"/>
    <w:rsid w:val="007F388C"/>
    <w:rsid w:val="007F49BF"/>
    <w:rsid w:val="007F5DAB"/>
    <w:rsid w:val="008049FB"/>
    <w:rsid w:val="00807B38"/>
    <w:rsid w:val="0081072E"/>
    <w:rsid w:val="00814FF7"/>
    <w:rsid w:val="008152C8"/>
    <w:rsid w:val="00816D89"/>
    <w:rsid w:val="008171F0"/>
    <w:rsid w:val="0082172D"/>
    <w:rsid w:val="00821A8A"/>
    <w:rsid w:val="008228EF"/>
    <w:rsid w:val="00824E93"/>
    <w:rsid w:val="00825EF2"/>
    <w:rsid w:val="008279CA"/>
    <w:rsid w:val="00834CFD"/>
    <w:rsid w:val="00837F8E"/>
    <w:rsid w:val="00843603"/>
    <w:rsid w:val="00847C56"/>
    <w:rsid w:val="00847CEC"/>
    <w:rsid w:val="00850099"/>
    <w:rsid w:val="00851F01"/>
    <w:rsid w:val="0085268B"/>
    <w:rsid w:val="00854CD9"/>
    <w:rsid w:val="00855B70"/>
    <w:rsid w:val="008613EA"/>
    <w:rsid w:val="00861592"/>
    <w:rsid w:val="00861F8F"/>
    <w:rsid w:val="008629AD"/>
    <w:rsid w:val="0086533D"/>
    <w:rsid w:val="00875053"/>
    <w:rsid w:val="00880A48"/>
    <w:rsid w:val="00881252"/>
    <w:rsid w:val="0088248D"/>
    <w:rsid w:val="008836BE"/>
    <w:rsid w:val="00883B4D"/>
    <w:rsid w:val="008853D6"/>
    <w:rsid w:val="00886BA5"/>
    <w:rsid w:val="0089046B"/>
    <w:rsid w:val="008909CB"/>
    <w:rsid w:val="00893293"/>
    <w:rsid w:val="0089373A"/>
    <w:rsid w:val="00895910"/>
    <w:rsid w:val="00897273"/>
    <w:rsid w:val="008A0B41"/>
    <w:rsid w:val="008A3BF7"/>
    <w:rsid w:val="008A3CD5"/>
    <w:rsid w:val="008A3D05"/>
    <w:rsid w:val="008A3FC7"/>
    <w:rsid w:val="008A42B4"/>
    <w:rsid w:val="008A67B9"/>
    <w:rsid w:val="008A729F"/>
    <w:rsid w:val="008B32B2"/>
    <w:rsid w:val="008B420A"/>
    <w:rsid w:val="008B7EDE"/>
    <w:rsid w:val="008C090E"/>
    <w:rsid w:val="008C2CBF"/>
    <w:rsid w:val="008D1A14"/>
    <w:rsid w:val="008D3E52"/>
    <w:rsid w:val="008D7E76"/>
    <w:rsid w:val="008E00B9"/>
    <w:rsid w:val="008E02F5"/>
    <w:rsid w:val="008E406C"/>
    <w:rsid w:val="008E5A80"/>
    <w:rsid w:val="008E6DEF"/>
    <w:rsid w:val="008E770D"/>
    <w:rsid w:val="008E7DA0"/>
    <w:rsid w:val="008F3D60"/>
    <w:rsid w:val="008F4DE2"/>
    <w:rsid w:val="008F594C"/>
    <w:rsid w:val="008F6B5D"/>
    <w:rsid w:val="00900CA2"/>
    <w:rsid w:val="00901802"/>
    <w:rsid w:val="00905C50"/>
    <w:rsid w:val="00906041"/>
    <w:rsid w:val="009071E8"/>
    <w:rsid w:val="00910684"/>
    <w:rsid w:val="00910C15"/>
    <w:rsid w:val="00914493"/>
    <w:rsid w:val="00917355"/>
    <w:rsid w:val="00920286"/>
    <w:rsid w:val="0092060F"/>
    <w:rsid w:val="00922DB7"/>
    <w:rsid w:val="00926553"/>
    <w:rsid w:val="009306DB"/>
    <w:rsid w:val="00933E57"/>
    <w:rsid w:val="00934068"/>
    <w:rsid w:val="00934627"/>
    <w:rsid w:val="009351C3"/>
    <w:rsid w:val="0094019E"/>
    <w:rsid w:val="00940A91"/>
    <w:rsid w:val="00941E86"/>
    <w:rsid w:val="0094728A"/>
    <w:rsid w:val="00951130"/>
    <w:rsid w:val="00951E55"/>
    <w:rsid w:val="00953154"/>
    <w:rsid w:val="009552D3"/>
    <w:rsid w:val="00957C98"/>
    <w:rsid w:val="009607CD"/>
    <w:rsid w:val="00961DB5"/>
    <w:rsid w:val="00963D9D"/>
    <w:rsid w:val="0096532D"/>
    <w:rsid w:val="00965638"/>
    <w:rsid w:val="00967B90"/>
    <w:rsid w:val="00967BDB"/>
    <w:rsid w:val="00967C8E"/>
    <w:rsid w:val="00971B11"/>
    <w:rsid w:val="00972FC8"/>
    <w:rsid w:val="00974CE8"/>
    <w:rsid w:val="00974D24"/>
    <w:rsid w:val="0097553A"/>
    <w:rsid w:val="009757D9"/>
    <w:rsid w:val="0097671B"/>
    <w:rsid w:val="00977CAB"/>
    <w:rsid w:val="00980181"/>
    <w:rsid w:val="009805E2"/>
    <w:rsid w:val="00983CED"/>
    <w:rsid w:val="009847DB"/>
    <w:rsid w:val="00987B33"/>
    <w:rsid w:val="00990661"/>
    <w:rsid w:val="009A14A9"/>
    <w:rsid w:val="009A2AF2"/>
    <w:rsid w:val="009A6F8D"/>
    <w:rsid w:val="009B1412"/>
    <w:rsid w:val="009B18BB"/>
    <w:rsid w:val="009B2112"/>
    <w:rsid w:val="009B4881"/>
    <w:rsid w:val="009C030D"/>
    <w:rsid w:val="009C04C0"/>
    <w:rsid w:val="009C060B"/>
    <w:rsid w:val="009C0E4C"/>
    <w:rsid w:val="009C1C67"/>
    <w:rsid w:val="009C6D11"/>
    <w:rsid w:val="009C741D"/>
    <w:rsid w:val="009C759E"/>
    <w:rsid w:val="009D1199"/>
    <w:rsid w:val="009D605D"/>
    <w:rsid w:val="009D78B5"/>
    <w:rsid w:val="009E0CAB"/>
    <w:rsid w:val="009E1928"/>
    <w:rsid w:val="009E4038"/>
    <w:rsid w:val="009E763E"/>
    <w:rsid w:val="009E7A3E"/>
    <w:rsid w:val="009E7B92"/>
    <w:rsid w:val="009F0190"/>
    <w:rsid w:val="009F3840"/>
    <w:rsid w:val="00A03A44"/>
    <w:rsid w:val="00A04651"/>
    <w:rsid w:val="00A054B6"/>
    <w:rsid w:val="00A068C7"/>
    <w:rsid w:val="00A116BC"/>
    <w:rsid w:val="00A1317F"/>
    <w:rsid w:val="00A2374E"/>
    <w:rsid w:val="00A24743"/>
    <w:rsid w:val="00A25D8B"/>
    <w:rsid w:val="00A26658"/>
    <w:rsid w:val="00A354B6"/>
    <w:rsid w:val="00A42900"/>
    <w:rsid w:val="00A444C3"/>
    <w:rsid w:val="00A449E7"/>
    <w:rsid w:val="00A46102"/>
    <w:rsid w:val="00A465D3"/>
    <w:rsid w:val="00A47E2E"/>
    <w:rsid w:val="00A51295"/>
    <w:rsid w:val="00A51C73"/>
    <w:rsid w:val="00A52832"/>
    <w:rsid w:val="00A538E8"/>
    <w:rsid w:val="00A558FF"/>
    <w:rsid w:val="00A63616"/>
    <w:rsid w:val="00A7159B"/>
    <w:rsid w:val="00A719E8"/>
    <w:rsid w:val="00A720B8"/>
    <w:rsid w:val="00A73304"/>
    <w:rsid w:val="00A7400F"/>
    <w:rsid w:val="00A742F8"/>
    <w:rsid w:val="00A77887"/>
    <w:rsid w:val="00A80B47"/>
    <w:rsid w:val="00A8329A"/>
    <w:rsid w:val="00A83508"/>
    <w:rsid w:val="00A83996"/>
    <w:rsid w:val="00A90FAF"/>
    <w:rsid w:val="00A918FD"/>
    <w:rsid w:val="00A91D03"/>
    <w:rsid w:val="00AA0C17"/>
    <w:rsid w:val="00AA2821"/>
    <w:rsid w:val="00AA2B3D"/>
    <w:rsid w:val="00AA44B5"/>
    <w:rsid w:val="00AA50D6"/>
    <w:rsid w:val="00AA57BE"/>
    <w:rsid w:val="00AA6E42"/>
    <w:rsid w:val="00AB6F49"/>
    <w:rsid w:val="00AB758A"/>
    <w:rsid w:val="00AC005C"/>
    <w:rsid w:val="00AC06E4"/>
    <w:rsid w:val="00AC2AB2"/>
    <w:rsid w:val="00AC2CDA"/>
    <w:rsid w:val="00AC7276"/>
    <w:rsid w:val="00AC75EC"/>
    <w:rsid w:val="00AD37F2"/>
    <w:rsid w:val="00AD70B6"/>
    <w:rsid w:val="00AD78D6"/>
    <w:rsid w:val="00AE169D"/>
    <w:rsid w:val="00AE3DC6"/>
    <w:rsid w:val="00AF0B9F"/>
    <w:rsid w:val="00AF0C80"/>
    <w:rsid w:val="00AF362C"/>
    <w:rsid w:val="00AF5FD7"/>
    <w:rsid w:val="00AF65AC"/>
    <w:rsid w:val="00B00687"/>
    <w:rsid w:val="00B013F1"/>
    <w:rsid w:val="00B01952"/>
    <w:rsid w:val="00B023DB"/>
    <w:rsid w:val="00B02972"/>
    <w:rsid w:val="00B04889"/>
    <w:rsid w:val="00B07BDB"/>
    <w:rsid w:val="00B10A3A"/>
    <w:rsid w:val="00B10B3C"/>
    <w:rsid w:val="00B11708"/>
    <w:rsid w:val="00B1331D"/>
    <w:rsid w:val="00B13A03"/>
    <w:rsid w:val="00B16BA9"/>
    <w:rsid w:val="00B17D5C"/>
    <w:rsid w:val="00B24510"/>
    <w:rsid w:val="00B300AB"/>
    <w:rsid w:val="00B33BB7"/>
    <w:rsid w:val="00B34CEA"/>
    <w:rsid w:val="00B36F54"/>
    <w:rsid w:val="00B3731F"/>
    <w:rsid w:val="00B41A52"/>
    <w:rsid w:val="00B41E2D"/>
    <w:rsid w:val="00B430E4"/>
    <w:rsid w:val="00B444F8"/>
    <w:rsid w:val="00B44A1F"/>
    <w:rsid w:val="00B45AE2"/>
    <w:rsid w:val="00B52CC5"/>
    <w:rsid w:val="00B537B6"/>
    <w:rsid w:val="00B57152"/>
    <w:rsid w:val="00B651D6"/>
    <w:rsid w:val="00B7132D"/>
    <w:rsid w:val="00B717E2"/>
    <w:rsid w:val="00B723BE"/>
    <w:rsid w:val="00B74062"/>
    <w:rsid w:val="00B757E0"/>
    <w:rsid w:val="00B80066"/>
    <w:rsid w:val="00B807BF"/>
    <w:rsid w:val="00B82816"/>
    <w:rsid w:val="00B8292B"/>
    <w:rsid w:val="00B831E2"/>
    <w:rsid w:val="00B83E60"/>
    <w:rsid w:val="00B8698E"/>
    <w:rsid w:val="00B9205C"/>
    <w:rsid w:val="00B931F3"/>
    <w:rsid w:val="00B95CB0"/>
    <w:rsid w:val="00B968B2"/>
    <w:rsid w:val="00BA1A2F"/>
    <w:rsid w:val="00BA1C5A"/>
    <w:rsid w:val="00BA3A5B"/>
    <w:rsid w:val="00BA4CC5"/>
    <w:rsid w:val="00BB1A51"/>
    <w:rsid w:val="00BB31A1"/>
    <w:rsid w:val="00BB37AA"/>
    <w:rsid w:val="00BB481E"/>
    <w:rsid w:val="00BB593C"/>
    <w:rsid w:val="00BB5A11"/>
    <w:rsid w:val="00BB65E0"/>
    <w:rsid w:val="00BB7CE3"/>
    <w:rsid w:val="00BC013F"/>
    <w:rsid w:val="00BC1E81"/>
    <w:rsid w:val="00BC595E"/>
    <w:rsid w:val="00BC71C3"/>
    <w:rsid w:val="00BC74D3"/>
    <w:rsid w:val="00BD1F37"/>
    <w:rsid w:val="00BD29C4"/>
    <w:rsid w:val="00BD2F27"/>
    <w:rsid w:val="00BD33E9"/>
    <w:rsid w:val="00BD6844"/>
    <w:rsid w:val="00BD7BF6"/>
    <w:rsid w:val="00BE04E4"/>
    <w:rsid w:val="00BE1AFE"/>
    <w:rsid w:val="00BE2725"/>
    <w:rsid w:val="00BE4066"/>
    <w:rsid w:val="00BF1E8D"/>
    <w:rsid w:val="00BF1FCC"/>
    <w:rsid w:val="00BF6215"/>
    <w:rsid w:val="00BF6547"/>
    <w:rsid w:val="00BF6A3B"/>
    <w:rsid w:val="00C03BDA"/>
    <w:rsid w:val="00C06B9F"/>
    <w:rsid w:val="00C070BE"/>
    <w:rsid w:val="00C076BA"/>
    <w:rsid w:val="00C1197E"/>
    <w:rsid w:val="00C13E4D"/>
    <w:rsid w:val="00C1451A"/>
    <w:rsid w:val="00C16F53"/>
    <w:rsid w:val="00C2159B"/>
    <w:rsid w:val="00C21718"/>
    <w:rsid w:val="00C22AED"/>
    <w:rsid w:val="00C24842"/>
    <w:rsid w:val="00C2495C"/>
    <w:rsid w:val="00C25AA1"/>
    <w:rsid w:val="00C26FD2"/>
    <w:rsid w:val="00C2718F"/>
    <w:rsid w:val="00C27E39"/>
    <w:rsid w:val="00C31A6E"/>
    <w:rsid w:val="00C33478"/>
    <w:rsid w:val="00C3399B"/>
    <w:rsid w:val="00C341E6"/>
    <w:rsid w:val="00C36F5D"/>
    <w:rsid w:val="00C41752"/>
    <w:rsid w:val="00C4485D"/>
    <w:rsid w:val="00C50D3A"/>
    <w:rsid w:val="00C54771"/>
    <w:rsid w:val="00C548D1"/>
    <w:rsid w:val="00C60630"/>
    <w:rsid w:val="00C610AC"/>
    <w:rsid w:val="00C614CB"/>
    <w:rsid w:val="00C63AFA"/>
    <w:rsid w:val="00C64D1A"/>
    <w:rsid w:val="00C6641B"/>
    <w:rsid w:val="00C70FA3"/>
    <w:rsid w:val="00C73AB5"/>
    <w:rsid w:val="00C7574F"/>
    <w:rsid w:val="00C769E9"/>
    <w:rsid w:val="00C76BC2"/>
    <w:rsid w:val="00C77799"/>
    <w:rsid w:val="00C813C9"/>
    <w:rsid w:val="00C814E9"/>
    <w:rsid w:val="00C82A2A"/>
    <w:rsid w:val="00C82C6A"/>
    <w:rsid w:val="00C8439F"/>
    <w:rsid w:val="00C8742A"/>
    <w:rsid w:val="00C90836"/>
    <w:rsid w:val="00C92F52"/>
    <w:rsid w:val="00C93580"/>
    <w:rsid w:val="00C93F18"/>
    <w:rsid w:val="00C96830"/>
    <w:rsid w:val="00CA5919"/>
    <w:rsid w:val="00CB7400"/>
    <w:rsid w:val="00CC03EF"/>
    <w:rsid w:val="00CC2457"/>
    <w:rsid w:val="00CC2663"/>
    <w:rsid w:val="00CC345A"/>
    <w:rsid w:val="00CC3DAB"/>
    <w:rsid w:val="00CC5B23"/>
    <w:rsid w:val="00CD0E32"/>
    <w:rsid w:val="00CD1E28"/>
    <w:rsid w:val="00CD4469"/>
    <w:rsid w:val="00CD5D22"/>
    <w:rsid w:val="00CE1827"/>
    <w:rsid w:val="00CE2F76"/>
    <w:rsid w:val="00CE446F"/>
    <w:rsid w:val="00CE47DC"/>
    <w:rsid w:val="00CE4DF1"/>
    <w:rsid w:val="00CE53E9"/>
    <w:rsid w:val="00CE61CB"/>
    <w:rsid w:val="00CE761C"/>
    <w:rsid w:val="00CF0934"/>
    <w:rsid w:val="00CF1942"/>
    <w:rsid w:val="00CF6078"/>
    <w:rsid w:val="00D0094D"/>
    <w:rsid w:val="00D02FE6"/>
    <w:rsid w:val="00D04EFF"/>
    <w:rsid w:val="00D05F69"/>
    <w:rsid w:val="00D069B2"/>
    <w:rsid w:val="00D06CE8"/>
    <w:rsid w:val="00D10559"/>
    <w:rsid w:val="00D130B2"/>
    <w:rsid w:val="00D13FB8"/>
    <w:rsid w:val="00D1707E"/>
    <w:rsid w:val="00D17935"/>
    <w:rsid w:val="00D206D0"/>
    <w:rsid w:val="00D20E30"/>
    <w:rsid w:val="00D25D74"/>
    <w:rsid w:val="00D25E67"/>
    <w:rsid w:val="00D263FC"/>
    <w:rsid w:val="00D32F91"/>
    <w:rsid w:val="00D350C0"/>
    <w:rsid w:val="00D353B8"/>
    <w:rsid w:val="00D36085"/>
    <w:rsid w:val="00D3658F"/>
    <w:rsid w:val="00D36EA7"/>
    <w:rsid w:val="00D42064"/>
    <w:rsid w:val="00D423F5"/>
    <w:rsid w:val="00D43BDD"/>
    <w:rsid w:val="00D43DC7"/>
    <w:rsid w:val="00D4465C"/>
    <w:rsid w:val="00D4482B"/>
    <w:rsid w:val="00D526CB"/>
    <w:rsid w:val="00D55AE6"/>
    <w:rsid w:val="00D55D48"/>
    <w:rsid w:val="00D60A0E"/>
    <w:rsid w:val="00D63529"/>
    <w:rsid w:val="00D651BD"/>
    <w:rsid w:val="00D668F9"/>
    <w:rsid w:val="00D7047A"/>
    <w:rsid w:val="00D7083D"/>
    <w:rsid w:val="00D770AE"/>
    <w:rsid w:val="00D77623"/>
    <w:rsid w:val="00D80853"/>
    <w:rsid w:val="00D80E25"/>
    <w:rsid w:val="00D84FD1"/>
    <w:rsid w:val="00D8686E"/>
    <w:rsid w:val="00D87C85"/>
    <w:rsid w:val="00D904A0"/>
    <w:rsid w:val="00D918DC"/>
    <w:rsid w:val="00D92C19"/>
    <w:rsid w:val="00D96194"/>
    <w:rsid w:val="00D974A7"/>
    <w:rsid w:val="00DA045F"/>
    <w:rsid w:val="00DA25A6"/>
    <w:rsid w:val="00DA3033"/>
    <w:rsid w:val="00DA4AC4"/>
    <w:rsid w:val="00DA4AFE"/>
    <w:rsid w:val="00DB03F6"/>
    <w:rsid w:val="00DB2A7C"/>
    <w:rsid w:val="00DB4F9A"/>
    <w:rsid w:val="00DB6B54"/>
    <w:rsid w:val="00DC237B"/>
    <w:rsid w:val="00DC47CA"/>
    <w:rsid w:val="00DC5855"/>
    <w:rsid w:val="00DC5A97"/>
    <w:rsid w:val="00DC6D34"/>
    <w:rsid w:val="00DD16FE"/>
    <w:rsid w:val="00DD4F85"/>
    <w:rsid w:val="00DD7B2C"/>
    <w:rsid w:val="00DE08E5"/>
    <w:rsid w:val="00DE0DCA"/>
    <w:rsid w:val="00DE1D70"/>
    <w:rsid w:val="00DE2231"/>
    <w:rsid w:val="00DE577A"/>
    <w:rsid w:val="00DE6301"/>
    <w:rsid w:val="00DE74ED"/>
    <w:rsid w:val="00DF0801"/>
    <w:rsid w:val="00DF2266"/>
    <w:rsid w:val="00DF3E68"/>
    <w:rsid w:val="00DF4003"/>
    <w:rsid w:val="00DF607E"/>
    <w:rsid w:val="00DF7580"/>
    <w:rsid w:val="00E00062"/>
    <w:rsid w:val="00E02C14"/>
    <w:rsid w:val="00E0495E"/>
    <w:rsid w:val="00E106E4"/>
    <w:rsid w:val="00E10D72"/>
    <w:rsid w:val="00E130CA"/>
    <w:rsid w:val="00E13A01"/>
    <w:rsid w:val="00E15052"/>
    <w:rsid w:val="00E20921"/>
    <w:rsid w:val="00E23E3A"/>
    <w:rsid w:val="00E24C67"/>
    <w:rsid w:val="00E24E8A"/>
    <w:rsid w:val="00E3568C"/>
    <w:rsid w:val="00E3579F"/>
    <w:rsid w:val="00E3620C"/>
    <w:rsid w:val="00E36D09"/>
    <w:rsid w:val="00E408A7"/>
    <w:rsid w:val="00E43307"/>
    <w:rsid w:val="00E45ABD"/>
    <w:rsid w:val="00E45B09"/>
    <w:rsid w:val="00E513EB"/>
    <w:rsid w:val="00E57466"/>
    <w:rsid w:val="00E60BE1"/>
    <w:rsid w:val="00E615EC"/>
    <w:rsid w:val="00E644F7"/>
    <w:rsid w:val="00E66619"/>
    <w:rsid w:val="00E66B76"/>
    <w:rsid w:val="00E67DD2"/>
    <w:rsid w:val="00E70AF8"/>
    <w:rsid w:val="00E71561"/>
    <w:rsid w:val="00E71ACE"/>
    <w:rsid w:val="00E71B07"/>
    <w:rsid w:val="00E722EC"/>
    <w:rsid w:val="00E743E3"/>
    <w:rsid w:val="00E762A8"/>
    <w:rsid w:val="00E76BD7"/>
    <w:rsid w:val="00E772A2"/>
    <w:rsid w:val="00E77D82"/>
    <w:rsid w:val="00E801FB"/>
    <w:rsid w:val="00E80573"/>
    <w:rsid w:val="00E828F1"/>
    <w:rsid w:val="00E82950"/>
    <w:rsid w:val="00E837B3"/>
    <w:rsid w:val="00E8488D"/>
    <w:rsid w:val="00E8707C"/>
    <w:rsid w:val="00E9317B"/>
    <w:rsid w:val="00E94F85"/>
    <w:rsid w:val="00E96C1A"/>
    <w:rsid w:val="00EA1579"/>
    <w:rsid w:val="00EA260A"/>
    <w:rsid w:val="00EA26C5"/>
    <w:rsid w:val="00EA2A23"/>
    <w:rsid w:val="00EA466C"/>
    <w:rsid w:val="00EB50F3"/>
    <w:rsid w:val="00EC0959"/>
    <w:rsid w:val="00EC4401"/>
    <w:rsid w:val="00EC6534"/>
    <w:rsid w:val="00EC7CE5"/>
    <w:rsid w:val="00EC7E9F"/>
    <w:rsid w:val="00ED00C9"/>
    <w:rsid w:val="00ED286B"/>
    <w:rsid w:val="00ED3005"/>
    <w:rsid w:val="00ED5C03"/>
    <w:rsid w:val="00EE1EA3"/>
    <w:rsid w:val="00EE2BDE"/>
    <w:rsid w:val="00EE357E"/>
    <w:rsid w:val="00EE4DA4"/>
    <w:rsid w:val="00EE7EEF"/>
    <w:rsid w:val="00EF1F6F"/>
    <w:rsid w:val="00EF2DF1"/>
    <w:rsid w:val="00EF4173"/>
    <w:rsid w:val="00EF51DB"/>
    <w:rsid w:val="00F0411B"/>
    <w:rsid w:val="00F062A2"/>
    <w:rsid w:val="00F0692D"/>
    <w:rsid w:val="00F06FC9"/>
    <w:rsid w:val="00F1108F"/>
    <w:rsid w:val="00F1164A"/>
    <w:rsid w:val="00F11DDA"/>
    <w:rsid w:val="00F131B8"/>
    <w:rsid w:val="00F13876"/>
    <w:rsid w:val="00F140F4"/>
    <w:rsid w:val="00F16672"/>
    <w:rsid w:val="00F2094B"/>
    <w:rsid w:val="00F21982"/>
    <w:rsid w:val="00F26002"/>
    <w:rsid w:val="00F3122C"/>
    <w:rsid w:val="00F31A05"/>
    <w:rsid w:val="00F33DB5"/>
    <w:rsid w:val="00F3505D"/>
    <w:rsid w:val="00F3614D"/>
    <w:rsid w:val="00F362E6"/>
    <w:rsid w:val="00F42960"/>
    <w:rsid w:val="00F42ED6"/>
    <w:rsid w:val="00F43AF3"/>
    <w:rsid w:val="00F44379"/>
    <w:rsid w:val="00F448D5"/>
    <w:rsid w:val="00F44DE9"/>
    <w:rsid w:val="00F45E46"/>
    <w:rsid w:val="00F47BB6"/>
    <w:rsid w:val="00F50B29"/>
    <w:rsid w:val="00F533EC"/>
    <w:rsid w:val="00F5647E"/>
    <w:rsid w:val="00F56CFC"/>
    <w:rsid w:val="00F56E24"/>
    <w:rsid w:val="00F56E4E"/>
    <w:rsid w:val="00F573B2"/>
    <w:rsid w:val="00F6451D"/>
    <w:rsid w:val="00F64708"/>
    <w:rsid w:val="00F654E9"/>
    <w:rsid w:val="00F6557B"/>
    <w:rsid w:val="00F67181"/>
    <w:rsid w:val="00F67241"/>
    <w:rsid w:val="00F678A1"/>
    <w:rsid w:val="00F67C48"/>
    <w:rsid w:val="00F7516A"/>
    <w:rsid w:val="00F80765"/>
    <w:rsid w:val="00F85A72"/>
    <w:rsid w:val="00F905DA"/>
    <w:rsid w:val="00F90FFF"/>
    <w:rsid w:val="00F91919"/>
    <w:rsid w:val="00F94946"/>
    <w:rsid w:val="00F95092"/>
    <w:rsid w:val="00F95BCA"/>
    <w:rsid w:val="00FA14B0"/>
    <w:rsid w:val="00FA4768"/>
    <w:rsid w:val="00FA4E96"/>
    <w:rsid w:val="00FB27F0"/>
    <w:rsid w:val="00FB3CC2"/>
    <w:rsid w:val="00FB4318"/>
    <w:rsid w:val="00FB4B40"/>
    <w:rsid w:val="00FB7EB0"/>
    <w:rsid w:val="00FC0607"/>
    <w:rsid w:val="00FC50B6"/>
    <w:rsid w:val="00FC6579"/>
    <w:rsid w:val="00FC69BB"/>
    <w:rsid w:val="00FC6BA4"/>
    <w:rsid w:val="00FC79B8"/>
    <w:rsid w:val="00FC7AFF"/>
    <w:rsid w:val="00FD1A7D"/>
    <w:rsid w:val="00FD2A19"/>
    <w:rsid w:val="00FD4494"/>
    <w:rsid w:val="00FE074D"/>
    <w:rsid w:val="00FE44A8"/>
    <w:rsid w:val="00FE5D3A"/>
    <w:rsid w:val="00FE7A7A"/>
    <w:rsid w:val="00FF3206"/>
    <w:rsid w:val="00FF3AAA"/>
    <w:rsid w:val="00FF53D1"/>
    <w:rsid w:val="00FF5D8A"/>
    <w:rsid w:val="00FF7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7132D"/>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styleId="aff0">
    <w:name w:val="Unresolved Mention"/>
    <w:basedOn w:val="a0"/>
    <w:uiPriority w:val="99"/>
    <w:semiHidden/>
    <w:unhideWhenUsed/>
    <w:rsid w:val="00070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yperlink" Target="mailto:ZubarMV@duoan.udel.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milosvetov@duoan.udel.gov.sp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9DE86-D421-466F-B5E8-8D86A5C52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58</TotalTime>
  <Pages>13</Pages>
  <Words>5632</Words>
  <Characters>32109</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37666</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Бондаренко Артем Николаевич</cp:lastModifiedBy>
  <cp:revision>6</cp:revision>
  <cp:lastPrinted>2020-02-18T06:34:00Z</cp:lastPrinted>
  <dcterms:created xsi:type="dcterms:W3CDTF">2023-10-09T07:53:00Z</dcterms:created>
  <dcterms:modified xsi:type="dcterms:W3CDTF">2023-11-14T08:20:00Z</dcterms:modified>
</cp:coreProperties>
</file>