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2EAA6" w14:textId="77777777" w:rsidR="00CD5354" w:rsidRDefault="00CD5354" w:rsidP="00E579A1">
      <w:pPr>
        <w:jc w:val="right"/>
        <w:rPr>
          <w:rFonts w:eastAsia="Calibri"/>
          <w:sz w:val="20"/>
          <w:lang w:eastAsia="en-US"/>
        </w:rPr>
      </w:pPr>
      <w:r>
        <w:rPr>
          <w:rFonts w:eastAsia="Calibri"/>
          <w:sz w:val="20"/>
          <w:lang w:eastAsia="en-US"/>
        </w:rPr>
        <w:t xml:space="preserve"> </w:t>
      </w:r>
    </w:p>
    <w:p w14:paraId="154C284F" w14:textId="77777777" w:rsidR="008C5180" w:rsidRDefault="008C5180" w:rsidP="00E579A1">
      <w:pPr>
        <w:jc w:val="right"/>
        <w:rPr>
          <w:rFonts w:eastAsia="Calibri"/>
          <w:sz w:val="20"/>
          <w:lang w:eastAsia="en-US"/>
        </w:rPr>
      </w:pPr>
    </w:p>
    <w:p w14:paraId="180BE916" w14:textId="47BF665D" w:rsidR="00F061A6" w:rsidRPr="00BA5EE7" w:rsidRDefault="00AD4692" w:rsidP="00A5175B">
      <w:pPr>
        <w:tabs>
          <w:tab w:val="left" w:pos="2694"/>
        </w:tabs>
        <w:ind w:firstLine="567"/>
        <w:jc w:val="center"/>
        <w:rPr>
          <w:sz w:val="16"/>
          <w:szCs w:val="16"/>
        </w:rPr>
      </w:pPr>
      <w:r w:rsidRPr="00BA5EE7">
        <w:rPr>
          <w:b/>
          <w:bCs/>
        </w:rPr>
        <w:t>КОНТРАКТ</w:t>
      </w:r>
      <w:r w:rsidR="00D84509" w:rsidRPr="00BA5EE7">
        <w:rPr>
          <w:b/>
          <w:bCs/>
        </w:rPr>
        <w:t xml:space="preserve"> № </w:t>
      </w:r>
      <w:r w:rsidR="007F705B" w:rsidRPr="007F705B">
        <w:rPr>
          <w:b/>
          <w:bCs/>
        </w:rPr>
        <w:t>228-Т/23</w:t>
      </w:r>
    </w:p>
    <w:tbl>
      <w:tblPr>
        <w:tblW w:w="0" w:type="auto"/>
        <w:tblLook w:val="04A0" w:firstRow="1" w:lastRow="0" w:firstColumn="1" w:lastColumn="0" w:noHBand="0" w:noVBand="1"/>
      </w:tblPr>
      <w:tblGrid>
        <w:gridCol w:w="4845"/>
        <w:gridCol w:w="4867"/>
      </w:tblGrid>
      <w:tr w:rsidR="00F061A6" w:rsidRPr="00BA5EE7" w14:paraId="1CE57A49" w14:textId="77777777">
        <w:tc>
          <w:tcPr>
            <w:tcW w:w="4845" w:type="dxa"/>
          </w:tcPr>
          <w:p w14:paraId="1BF9A7C4" w14:textId="77777777" w:rsidR="00F061A6" w:rsidRPr="00BA5EE7" w:rsidRDefault="0007598E">
            <w:pPr>
              <w:jc w:val="both"/>
            </w:pPr>
            <w:r w:rsidRPr="00BA5EE7">
              <w:t xml:space="preserve">Санкт-Петербург                                              </w:t>
            </w:r>
          </w:p>
        </w:tc>
        <w:tc>
          <w:tcPr>
            <w:tcW w:w="4867" w:type="dxa"/>
          </w:tcPr>
          <w:p w14:paraId="53A5DB93" w14:textId="26F232CB" w:rsidR="00F061A6" w:rsidRPr="00BA5EE7" w:rsidRDefault="0007598E" w:rsidP="00DB0D99">
            <w:pPr>
              <w:jc w:val="both"/>
            </w:pPr>
            <w:r w:rsidRPr="00BA5EE7">
              <w:t xml:space="preserve">                           </w:t>
            </w:r>
            <w:r w:rsidR="00F07307" w:rsidRPr="00BA5EE7">
              <w:t xml:space="preserve">            </w:t>
            </w:r>
            <w:r w:rsidRPr="00BA5EE7">
              <w:t>"</w:t>
            </w:r>
            <w:r w:rsidR="007D5913" w:rsidRPr="00BA5EE7">
              <w:t>_</w:t>
            </w:r>
            <w:r w:rsidRPr="00BA5EE7">
              <w:t>"</w:t>
            </w:r>
            <w:r w:rsidR="00620F64">
              <w:t xml:space="preserve"> ноября</w:t>
            </w:r>
            <w:r w:rsidRPr="00BA5EE7">
              <w:t xml:space="preserve"> 202</w:t>
            </w:r>
            <w:r w:rsidR="00DB0D99" w:rsidRPr="00BA5EE7">
              <w:t>3</w:t>
            </w:r>
            <w:r w:rsidRPr="00BA5EE7">
              <w:t xml:space="preserve"> г.</w:t>
            </w:r>
          </w:p>
        </w:tc>
      </w:tr>
    </w:tbl>
    <w:p w14:paraId="2A90FADE" w14:textId="77777777" w:rsidR="00F061A6" w:rsidRPr="00BA5EE7" w:rsidRDefault="00F061A6">
      <w:pPr>
        <w:shd w:val="clear" w:color="auto" w:fill="FFFFFF"/>
        <w:tabs>
          <w:tab w:val="left" w:pos="-284"/>
        </w:tabs>
        <w:ind w:firstLine="709"/>
        <w:jc w:val="both"/>
      </w:pPr>
    </w:p>
    <w:p w14:paraId="16F4E0E8" w14:textId="69164E8F" w:rsidR="00F061A6" w:rsidRPr="00BA5EE7" w:rsidRDefault="006061BE">
      <w:pPr>
        <w:shd w:val="clear" w:color="auto" w:fill="FFFFFF"/>
        <w:tabs>
          <w:tab w:val="left" w:pos="-284"/>
        </w:tabs>
        <w:ind w:firstLine="709"/>
        <w:jc w:val="both"/>
      </w:pPr>
      <w:r w:rsidRPr="00BA5EE7">
        <w:t xml:space="preserve">Государственное бюджетное учреждение дополнительного образования спортивная школа олимпийского резерва № 1 Московского района Санкт-Петербурга, в лице </w:t>
      </w:r>
      <w:r>
        <w:t>директора Бурцева Александра Васильевича</w:t>
      </w:r>
      <w:r w:rsidRPr="00BA5EE7">
        <w:t xml:space="preserve">, действующего на основании </w:t>
      </w:r>
      <w:r>
        <w:t xml:space="preserve">Устава, </w:t>
      </w:r>
      <w:r w:rsidR="0007598E" w:rsidRPr="00BA5EE7">
        <w:t xml:space="preserve">именуемое в дальнейшем «Заказчик », с одной стороны, </w:t>
      </w:r>
      <w:r w:rsidR="0007598E" w:rsidRPr="007F705B">
        <w:rPr>
          <w:highlight w:val="yellow"/>
        </w:rPr>
        <w:t xml:space="preserve"> </w:t>
      </w:r>
      <w:r w:rsidR="003C5CB4" w:rsidRPr="002031A2">
        <w:rPr>
          <w:color w:val="000000"/>
          <w:sz w:val="21"/>
          <w:szCs w:val="21"/>
        </w:rPr>
        <w:t xml:space="preserve">и </w:t>
      </w:r>
      <w:r w:rsidR="00C9219F">
        <w:rPr>
          <w:sz w:val="21"/>
          <w:szCs w:val="21"/>
        </w:rPr>
        <w:t>______</w:t>
      </w:r>
      <w:r w:rsidR="003C5CB4" w:rsidRPr="002031A2">
        <w:rPr>
          <w:color w:val="000000"/>
          <w:sz w:val="21"/>
          <w:szCs w:val="21"/>
        </w:rPr>
        <w:t xml:space="preserve">, именуемое в дальнейшем «Поставщик», в </w:t>
      </w:r>
      <w:r w:rsidR="00C9219F">
        <w:rPr>
          <w:color w:val="000000"/>
          <w:sz w:val="21"/>
          <w:szCs w:val="21"/>
        </w:rPr>
        <w:t>____</w:t>
      </w:r>
      <w:r w:rsidR="003C5CB4">
        <w:rPr>
          <w:highlight w:val="yellow"/>
        </w:rPr>
        <w:t>,</w:t>
      </w:r>
      <w:r w:rsidR="0007598E" w:rsidRPr="007F705B">
        <w:rPr>
          <w:highlight w:val="yellow"/>
        </w:rPr>
        <w:t>действующ</w:t>
      </w:r>
      <w:r w:rsidR="000215A9" w:rsidRPr="007F705B">
        <w:rPr>
          <w:highlight w:val="yellow"/>
        </w:rPr>
        <w:t>его</w:t>
      </w:r>
      <w:r w:rsidR="003C5CB4">
        <w:rPr>
          <w:highlight w:val="yellow"/>
        </w:rPr>
        <w:t xml:space="preserve"> н</w:t>
      </w:r>
      <w:r w:rsidR="003C5CB4" w:rsidRPr="002031A2">
        <w:rPr>
          <w:color w:val="000000"/>
          <w:sz w:val="21"/>
          <w:szCs w:val="21"/>
        </w:rPr>
        <w:t xml:space="preserve">а основании </w:t>
      </w:r>
      <w:r w:rsidR="00C9219F">
        <w:rPr>
          <w:color w:val="000000"/>
          <w:sz w:val="21"/>
          <w:szCs w:val="21"/>
        </w:rPr>
        <w:t>_,</w:t>
      </w:r>
      <w:r w:rsidR="003C5CB4">
        <w:rPr>
          <w:color w:val="000000"/>
          <w:sz w:val="21"/>
          <w:szCs w:val="21"/>
        </w:rPr>
        <w:t xml:space="preserve"> с другой стороны</w:t>
      </w:r>
      <w:r w:rsidR="0007598E" w:rsidRPr="007F705B">
        <w:rPr>
          <w:highlight w:val="yellow"/>
        </w:rPr>
        <w:t>,</w:t>
      </w:r>
      <w:r w:rsidR="0007598E" w:rsidRPr="00BA5EE7">
        <w:t xml:space="preserve"> именуемое в дальнейшем «Поставщик», с другой стороны, далее совместно именуемые «Стороны», а по отдельности – «Сторона», заключили настоящий Контракт </w:t>
      </w:r>
      <w:r w:rsidR="00D84509" w:rsidRPr="00BA5EE7">
        <w:t xml:space="preserve">(далее – Контракт) </w:t>
      </w:r>
      <w:r w:rsidR="0007598E" w:rsidRPr="00BA5EE7">
        <w:t>о нижеследующем:</w:t>
      </w:r>
    </w:p>
    <w:p w14:paraId="4B64D7FB" w14:textId="77777777" w:rsidR="00F061A6" w:rsidRPr="00BA5EE7" w:rsidRDefault="00F061A6">
      <w:pPr>
        <w:shd w:val="clear" w:color="auto" w:fill="FFFFFF"/>
        <w:tabs>
          <w:tab w:val="left" w:pos="-284"/>
        </w:tabs>
        <w:ind w:firstLine="709"/>
        <w:jc w:val="both"/>
      </w:pPr>
    </w:p>
    <w:p w14:paraId="53057DB7" w14:textId="44478A7E" w:rsidR="00EE5798" w:rsidRPr="00BA5EE7" w:rsidRDefault="0007598E">
      <w:pPr>
        <w:ind w:firstLine="709"/>
        <w:jc w:val="center"/>
        <w:rPr>
          <w:b/>
        </w:rPr>
      </w:pPr>
      <w:r w:rsidRPr="00BA5EE7">
        <w:rPr>
          <w:b/>
        </w:rPr>
        <w:t>1. ПРЕДМЕТ КОНТРАКТА</w:t>
      </w:r>
    </w:p>
    <w:p w14:paraId="7DD9FDF3" w14:textId="77777777" w:rsidR="001108D1" w:rsidRPr="00BA5EE7" w:rsidRDefault="001108D1">
      <w:pPr>
        <w:ind w:firstLine="709"/>
        <w:jc w:val="center"/>
        <w:rPr>
          <w:b/>
        </w:rPr>
      </w:pPr>
    </w:p>
    <w:p w14:paraId="09DD6BDF" w14:textId="4C41CE7D" w:rsidR="00F061A6" w:rsidRPr="00BA5EE7" w:rsidRDefault="0007598E">
      <w:pPr>
        <w:ind w:firstLine="567"/>
        <w:jc w:val="both"/>
      </w:pPr>
      <w:r w:rsidRPr="00BA5EE7">
        <w:rPr>
          <w:b/>
        </w:rPr>
        <w:t>1.1.</w:t>
      </w:r>
      <w:r w:rsidRPr="00BA5EE7">
        <w:t xml:space="preserve"> Поставщик обязуется осуществить поставку Заказчику </w:t>
      </w:r>
      <w:r w:rsidR="00D84509" w:rsidRPr="00BA5EE7">
        <w:t xml:space="preserve"> </w:t>
      </w:r>
      <w:r w:rsidR="007F705B">
        <w:t>джемперов</w:t>
      </w:r>
      <w:r w:rsidR="00884031">
        <w:t xml:space="preserve"> спортивных с нанесением</w:t>
      </w:r>
      <w:r w:rsidR="007F705B">
        <w:t xml:space="preserve"> и курток</w:t>
      </w:r>
      <w:r w:rsidR="00884031">
        <w:t xml:space="preserve"> утепленных</w:t>
      </w:r>
      <w:r w:rsidR="007F705B">
        <w:t xml:space="preserve"> </w:t>
      </w:r>
      <w:r w:rsidRPr="00BA5EE7">
        <w:t>(далее – товар), а Заказчик обязуется принять, и оплатить товар.</w:t>
      </w:r>
    </w:p>
    <w:p w14:paraId="0E7FF300" w14:textId="1546F55A" w:rsidR="00F061A6" w:rsidRPr="00BA5EE7" w:rsidRDefault="0007598E">
      <w:pPr>
        <w:pStyle w:val="ConsNonformat"/>
        <w:widowControl/>
        <w:numPr>
          <w:ilvl w:val="1"/>
          <w:numId w:val="39"/>
        </w:numPr>
        <w:shd w:val="clear" w:color="auto" w:fill="FFFFFF"/>
        <w:tabs>
          <w:tab w:val="left" w:pos="993"/>
        </w:tabs>
        <w:ind w:left="0" w:right="0" w:firstLine="567"/>
        <w:jc w:val="both"/>
        <w:rPr>
          <w:rFonts w:ascii="Times New Roman" w:hAnsi="Times New Roman"/>
          <w:sz w:val="24"/>
        </w:rPr>
      </w:pPr>
      <w:r w:rsidRPr="00BA5EE7">
        <w:rPr>
          <w:rFonts w:ascii="Times New Roman" w:hAnsi="Times New Roman"/>
          <w:sz w:val="24"/>
        </w:rPr>
        <w:t xml:space="preserve">Ассортимент, количество товара определяется в </w:t>
      </w:r>
      <w:r w:rsidR="00051D20" w:rsidRPr="00BA5EE7">
        <w:rPr>
          <w:rFonts w:ascii="Times New Roman" w:hAnsi="Times New Roman"/>
          <w:b/>
          <w:sz w:val="24"/>
        </w:rPr>
        <w:t>С</w:t>
      </w:r>
      <w:r w:rsidRPr="00BA5EE7">
        <w:rPr>
          <w:rFonts w:ascii="Times New Roman" w:hAnsi="Times New Roman"/>
          <w:b/>
          <w:sz w:val="24"/>
        </w:rPr>
        <w:t>пецификации</w:t>
      </w:r>
      <w:r w:rsidRPr="00BA5EE7">
        <w:rPr>
          <w:rFonts w:ascii="Times New Roman" w:hAnsi="Times New Roman"/>
          <w:sz w:val="24"/>
        </w:rPr>
        <w:t xml:space="preserve"> (</w:t>
      </w:r>
      <w:r w:rsidRPr="00BA5EE7">
        <w:rPr>
          <w:rFonts w:ascii="Times New Roman" w:hAnsi="Times New Roman"/>
          <w:b/>
          <w:sz w:val="24"/>
        </w:rPr>
        <w:t xml:space="preserve">Приложение № </w:t>
      </w:r>
      <w:r w:rsidR="0029439E" w:rsidRPr="00BA5EE7">
        <w:rPr>
          <w:rFonts w:ascii="Times New Roman" w:hAnsi="Times New Roman"/>
          <w:b/>
          <w:sz w:val="24"/>
        </w:rPr>
        <w:t>2</w:t>
      </w:r>
      <w:r w:rsidRPr="00BA5EE7">
        <w:rPr>
          <w:rFonts w:ascii="Times New Roman" w:hAnsi="Times New Roman"/>
          <w:b/>
          <w:sz w:val="24"/>
        </w:rPr>
        <w:t xml:space="preserve"> к </w:t>
      </w:r>
      <w:r w:rsidR="000D1524" w:rsidRPr="00BA5EE7">
        <w:rPr>
          <w:rFonts w:ascii="Times New Roman" w:hAnsi="Times New Roman"/>
          <w:b/>
          <w:sz w:val="24"/>
        </w:rPr>
        <w:t xml:space="preserve">настоящему </w:t>
      </w:r>
      <w:r w:rsidRPr="00BA5EE7">
        <w:rPr>
          <w:rFonts w:ascii="Times New Roman" w:hAnsi="Times New Roman"/>
          <w:b/>
          <w:sz w:val="24"/>
        </w:rPr>
        <w:t>Контракту</w:t>
      </w:r>
      <w:r w:rsidRPr="00BA5EE7">
        <w:rPr>
          <w:rFonts w:ascii="Times New Roman" w:hAnsi="Times New Roman"/>
          <w:sz w:val="24"/>
        </w:rPr>
        <w:t>).</w:t>
      </w:r>
    </w:p>
    <w:p w14:paraId="5D9A0830" w14:textId="77777777" w:rsidR="00F061A6" w:rsidRPr="00BA5EE7" w:rsidRDefault="0007598E">
      <w:pPr>
        <w:pStyle w:val="ConsNonformat"/>
        <w:widowControl/>
        <w:numPr>
          <w:ilvl w:val="1"/>
          <w:numId w:val="39"/>
        </w:numPr>
        <w:shd w:val="clear" w:color="auto" w:fill="FFFFFF"/>
        <w:tabs>
          <w:tab w:val="left" w:pos="993"/>
        </w:tabs>
        <w:ind w:left="0" w:right="0" w:firstLine="567"/>
        <w:jc w:val="both"/>
        <w:rPr>
          <w:rFonts w:ascii="Times New Roman" w:hAnsi="Times New Roman"/>
          <w:sz w:val="24"/>
        </w:rPr>
      </w:pPr>
      <w:r w:rsidRPr="00BA5EE7">
        <w:rPr>
          <w:rFonts w:ascii="Times New Roman" w:hAnsi="Times New Roman"/>
          <w:sz w:val="24"/>
        </w:rPr>
        <w:t xml:space="preserve">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w:t>
      </w:r>
      <w:r w:rsidRPr="00BA5EE7">
        <w:rPr>
          <w:rFonts w:ascii="Times New Roman" w:hAnsi="Times New Roman"/>
          <w:b/>
          <w:sz w:val="24"/>
        </w:rPr>
        <w:t>а также предоставляет документы, подтверждающие страну происхождения Товара</w:t>
      </w:r>
      <w:r w:rsidRPr="00BA5EE7">
        <w:rPr>
          <w:rFonts w:ascii="Times New Roman" w:hAnsi="Times New Roman"/>
          <w:sz w:val="24"/>
        </w:rPr>
        <w:t>.</w:t>
      </w:r>
    </w:p>
    <w:p w14:paraId="1901FAA8" w14:textId="77777777" w:rsidR="00F061A6" w:rsidRPr="00BA5EE7" w:rsidRDefault="00F061A6">
      <w:pPr>
        <w:widowControl w:val="0"/>
        <w:suppressAutoHyphens/>
        <w:ind w:firstLine="360"/>
        <w:jc w:val="both"/>
        <w:rPr>
          <w:b/>
        </w:rPr>
      </w:pPr>
    </w:p>
    <w:p w14:paraId="712CE02D" w14:textId="0798DD04" w:rsidR="00EE5798" w:rsidRPr="00BA5EE7" w:rsidRDefault="008545A6">
      <w:pPr>
        <w:widowControl w:val="0"/>
        <w:jc w:val="center"/>
        <w:rPr>
          <w:b/>
        </w:rPr>
      </w:pPr>
      <w:r w:rsidRPr="00BA5EE7">
        <w:rPr>
          <w:b/>
        </w:rPr>
        <w:t>2</w:t>
      </w:r>
      <w:r w:rsidR="0007598E" w:rsidRPr="00BA5EE7">
        <w:rPr>
          <w:b/>
        </w:rPr>
        <w:t>. ЦЕНА КОНТРАКТА И ПОРЯДОК РАСЧЕТОВ</w:t>
      </w:r>
    </w:p>
    <w:p w14:paraId="2EF04FCF" w14:textId="77777777" w:rsidR="001108D1" w:rsidRPr="00BA5EE7" w:rsidRDefault="001108D1">
      <w:pPr>
        <w:widowControl w:val="0"/>
        <w:jc w:val="center"/>
        <w:rPr>
          <w:b/>
        </w:rPr>
      </w:pPr>
    </w:p>
    <w:p w14:paraId="720BED5A" w14:textId="2F7B3522" w:rsidR="00F061A6" w:rsidRPr="00BA5EE7" w:rsidRDefault="008545A6" w:rsidP="007E0F0D">
      <w:pPr>
        <w:pStyle w:val="affb"/>
        <w:ind w:firstLine="602"/>
        <w:jc w:val="both"/>
      </w:pPr>
      <w:r w:rsidRPr="00BA5EE7">
        <w:rPr>
          <w:b/>
        </w:rPr>
        <w:t>2</w:t>
      </w:r>
      <w:r w:rsidR="0007598E" w:rsidRPr="00BA5EE7">
        <w:rPr>
          <w:b/>
        </w:rPr>
        <w:t>.1.</w:t>
      </w:r>
      <w:r w:rsidR="0007598E" w:rsidRPr="00BA5EE7">
        <w:t xml:space="preserve"> Цена контракта (общая стоимость) </w:t>
      </w:r>
      <w:r w:rsidR="00F46EC8" w:rsidRPr="00BA5EE7">
        <w:t xml:space="preserve">составляет </w:t>
      </w:r>
      <w:r w:rsidR="007F705B">
        <w:t xml:space="preserve"> </w:t>
      </w:r>
      <w:r w:rsidR="00C9219F">
        <w:rPr>
          <w:b/>
          <w:bCs/>
        </w:rPr>
        <w:t>_</w:t>
      </w:r>
      <w:r w:rsidR="007F705B">
        <w:t xml:space="preserve"> </w:t>
      </w:r>
      <w:r w:rsidR="00E72D72" w:rsidRPr="00BA5EE7">
        <w:rPr>
          <w:b/>
        </w:rPr>
        <w:t>рублей (</w:t>
      </w:r>
      <w:r w:rsidR="00C9219F">
        <w:rPr>
          <w:b/>
        </w:rPr>
        <w:t>_</w:t>
      </w:r>
      <w:r w:rsidR="00E72D72" w:rsidRPr="00BA5EE7">
        <w:rPr>
          <w:b/>
          <w:szCs w:val="24"/>
        </w:rPr>
        <w:t xml:space="preserve">), </w:t>
      </w:r>
      <w:r w:rsidR="00C9219F">
        <w:rPr>
          <w:b/>
          <w:szCs w:val="24"/>
        </w:rPr>
        <w:t>в том числе НДС/</w:t>
      </w:r>
      <w:r w:rsidR="00B86C88" w:rsidRPr="007F705B">
        <w:rPr>
          <w:szCs w:val="24"/>
          <w:highlight w:val="yellow"/>
        </w:rPr>
        <w:t xml:space="preserve">НДС не облагается на основании </w:t>
      </w:r>
      <w:r w:rsidR="00C9219F">
        <w:rPr>
          <w:szCs w:val="24"/>
          <w:highlight w:val="yellow"/>
        </w:rPr>
        <w:t>____</w:t>
      </w:r>
      <w:r w:rsidR="0007598E" w:rsidRPr="007F705B">
        <w:rPr>
          <w:szCs w:val="24"/>
          <w:highlight w:val="yellow"/>
        </w:rPr>
        <w:t>, и определяется</w:t>
      </w:r>
      <w:r w:rsidR="0007598E" w:rsidRPr="00BA5EE7">
        <w:rPr>
          <w:szCs w:val="24"/>
        </w:rPr>
        <w:t xml:space="preserve"> Расчетом цены контракта (</w:t>
      </w:r>
      <w:r w:rsidR="0007598E" w:rsidRPr="00BA5EE7">
        <w:rPr>
          <w:b/>
          <w:szCs w:val="24"/>
        </w:rPr>
        <w:t xml:space="preserve">Приложение № </w:t>
      </w:r>
      <w:r w:rsidR="00457B82" w:rsidRPr="00BA5EE7">
        <w:rPr>
          <w:b/>
          <w:szCs w:val="24"/>
        </w:rPr>
        <w:t>3</w:t>
      </w:r>
      <w:r w:rsidR="0007598E" w:rsidRPr="00BA5EE7">
        <w:rPr>
          <w:szCs w:val="24"/>
        </w:rPr>
        <w:t xml:space="preserve"> </w:t>
      </w:r>
      <w:r w:rsidR="0007598E" w:rsidRPr="00BA5EE7">
        <w:rPr>
          <w:b/>
          <w:szCs w:val="24"/>
        </w:rPr>
        <w:t>к Контракту</w:t>
      </w:r>
      <w:r w:rsidR="0007598E" w:rsidRPr="00BA5EE7">
        <w:rPr>
          <w:szCs w:val="24"/>
        </w:rPr>
        <w:t>).</w:t>
      </w:r>
    </w:p>
    <w:p w14:paraId="0E97E9CA" w14:textId="3D18411F" w:rsidR="00F061A6" w:rsidRPr="00BA5EE7" w:rsidRDefault="008545A6" w:rsidP="008545A6">
      <w:pPr>
        <w:widowControl w:val="0"/>
        <w:tabs>
          <w:tab w:val="left" w:pos="0"/>
          <w:tab w:val="left" w:pos="993"/>
        </w:tabs>
        <w:suppressAutoHyphens/>
        <w:ind w:firstLine="567"/>
        <w:jc w:val="both"/>
      </w:pPr>
      <w:r w:rsidRPr="00BA5EE7">
        <w:t>2.2.Ц</w:t>
      </w:r>
      <w:r w:rsidR="0007598E" w:rsidRPr="00BA5EE7">
        <w:t xml:space="preserve">ена единицы вида товара и цена настоящего Контракта формируется на основе прилагаемого Расчета цены Контракта (Приложение № </w:t>
      </w:r>
      <w:r w:rsidR="00457B82" w:rsidRPr="00BA5EE7">
        <w:t>3</w:t>
      </w:r>
      <w:r w:rsidR="0007598E" w:rsidRPr="00BA5EE7">
        <w:t xml:space="preserve"> к настоящему Контракту) с учетом расходов на оплату труда, оплату услуг сторонних организаций (при необходимости), расходов на поставку товара, транспортных расходов, расходов на погрузку-разгрузку товара,</w:t>
      </w:r>
      <w:r w:rsidR="000247AF" w:rsidRPr="00BA5EE7">
        <w:t xml:space="preserve"> </w:t>
      </w:r>
      <w:r w:rsidR="0007598E" w:rsidRPr="00BA5EE7">
        <w:t>расходов на переноску товара до места Заказчика, расходов на страхование, уплату всех пошлин, налогов, сборов, услуг сторонних организаций и иных обязательных платежей в соответствии с законодательством РФ, уплачиваемых Поставщиком и связанных с исполнением обязательств перед Заказчиком.</w:t>
      </w:r>
    </w:p>
    <w:p w14:paraId="2E7F391F" w14:textId="25EF2E37" w:rsidR="00F061A6" w:rsidRPr="00BA5EE7" w:rsidRDefault="008545A6">
      <w:pPr>
        <w:widowControl w:val="0"/>
        <w:tabs>
          <w:tab w:val="left" w:pos="1134"/>
        </w:tabs>
        <w:suppressAutoHyphens/>
        <w:ind w:firstLine="567"/>
        <w:jc w:val="both"/>
        <w:rPr>
          <w:b/>
        </w:rPr>
      </w:pPr>
      <w:r w:rsidRPr="00BA5EE7">
        <w:rPr>
          <w:b/>
        </w:rPr>
        <w:t>2</w:t>
      </w:r>
      <w:r w:rsidR="0007598E" w:rsidRPr="00BA5EE7">
        <w:rPr>
          <w:b/>
        </w:rPr>
        <w:t xml:space="preserve">.3. </w:t>
      </w:r>
      <w:r w:rsidR="0007598E" w:rsidRPr="00BA5EE7">
        <w:t xml:space="preserve">Цена настоящего Контракта является твердой, и не может изменяться в ходе исполнения настоящего Контракта, за исключением случаев, указанных в </w:t>
      </w:r>
      <w:r w:rsidR="0007598E" w:rsidRPr="00EA0BD2">
        <w:t xml:space="preserve">разделе </w:t>
      </w:r>
      <w:r w:rsidR="00A80BDE" w:rsidRPr="00EA0BD2">
        <w:t>1</w:t>
      </w:r>
      <w:r w:rsidR="00EA0BD2" w:rsidRPr="00EA0BD2">
        <w:t>1</w:t>
      </w:r>
      <w:r w:rsidR="0007598E" w:rsidRPr="00EA0BD2">
        <w:t xml:space="preserve"> Контракта</w:t>
      </w:r>
      <w:r w:rsidR="0007598E" w:rsidRPr="00BA5EE7">
        <w:t>.</w:t>
      </w:r>
    </w:p>
    <w:p w14:paraId="0F8F9420" w14:textId="77777777" w:rsidR="005072E7" w:rsidRPr="0019643C" w:rsidRDefault="008545A6" w:rsidP="00B47BDF">
      <w:pPr>
        <w:ind w:firstLine="567"/>
        <w:jc w:val="both"/>
        <w:rPr>
          <w:b/>
          <w:highlight w:val="green"/>
        </w:rPr>
      </w:pPr>
      <w:r w:rsidRPr="00BA5EE7">
        <w:rPr>
          <w:b/>
        </w:rPr>
        <w:t>2</w:t>
      </w:r>
      <w:r w:rsidR="0007598E" w:rsidRPr="0019643C">
        <w:rPr>
          <w:b/>
          <w:highlight w:val="green"/>
        </w:rPr>
        <w:t>.4. Оплата осуществляется Заказчиком</w:t>
      </w:r>
      <w:r w:rsidR="005072E7" w:rsidRPr="0019643C">
        <w:rPr>
          <w:b/>
          <w:highlight w:val="green"/>
        </w:rPr>
        <w:t xml:space="preserve">: </w:t>
      </w:r>
    </w:p>
    <w:p w14:paraId="19394B1A" w14:textId="77777777" w:rsidR="005072E7" w:rsidRPr="0019643C" w:rsidRDefault="005072E7" w:rsidP="00B47BDF">
      <w:pPr>
        <w:ind w:firstLine="567"/>
        <w:jc w:val="both"/>
        <w:rPr>
          <w:b/>
          <w:highlight w:val="green"/>
        </w:rPr>
      </w:pPr>
      <w:r w:rsidRPr="0019643C">
        <w:rPr>
          <w:b/>
          <w:highlight w:val="green"/>
        </w:rPr>
        <w:t>50% - авансовый платеж</w:t>
      </w:r>
    </w:p>
    <w:p w14:paraId="3ABDFAA5" w14:textId="7B1420D0" w:rsidR="00994682" w:rsidRPr="00BA5EE7" w:rsidRDefault="005072E7" w:rsidP="00B47BDF">
      <w:pPr>
        <w:ind w:firstLine="567"/>
        <w:jc w:val="both"/>
        <w:rPr>
          <w:b/>
        </w:rPr>
      </w:pPr>
      <w:r w:rsidRPr="0019643C">
        <w:rPr>
          <w:b/>
          <w:highlight w:val="green"/>
        </w:rPr>
        <w:t xml:space="preserve">50% - </w:t>
      </w:r>
      <w:r w:rsidR="0007598E" w:rsidRPr="0019643C">
        <w:rPr>
          <w:b/>
          <w:highlight w:val="green"/>
        </w:rPr>
        <w:t xml:space="preserve"> по факту поставки товара</w:t>
      </w:r>
      <w:r w:rsidR="00994682" w:rsidRPr="0019643C">
        <w:rPr>
          <w:b/>
          <w:highlight w:val="green"/>
        </w:rPr>
        <w:t>.</w:t>
      </w:r>
    </w:p>
    <w:p w14:paraId="56C0433C" w14:textId="20606D52" w:rsidR="00B47BDF" w:rsidRPr="00BA5EE7" w:rsidRDefault="00744B2C" w:rsidP="00B47BDF">
      <w:pPr>
        <w:ind w:firstLine="567"/>
        <w:jc w:val="both"/>
      </w:pPr>
      <w:r w:rsidRPr="00BA5EE7">
        <w:rPr>
          <w:b/>
        </w:rPr>
        <w:t>Источник финансирования:</w:t>
      </w:r>
      <w:r w:rsidRPr="00BA5EE7">
        <w:t xml:space="preserve"> внебюджетные средства, средства бюджетных учреждений, код раздела 1103, целевая статья 0420045090 – «Субсидии бюджетным учреждениям – детским спортивным школам на финансовое  обеспечение государственного задания»</w:t>
      </w:r>
      <w:r w:rsidR="007F705B">
        <w:t>; собственные доходы</w:t>
      </w:r>
      <w:r w:rsidRPr="00BA5EE7">
        <w:t xml:space="preserve">, </w:t>
      </w:r>
      <w:r w:rsidR="00D84509" w:rsidRPr="00BA5EE7">
        <w:t xml:space="preserve"> </w:t>
      </w:r>
      <w:r w:rsidRPr="00BA5EE7">
        <w:t>код вида расходов 244, код ОСГУ 3</w:t>
      </w:r>
      <w:r w:rsidR="003F1780">
        <w:t>45</w:t>
      </w:r>
      <w:r w:rsidRPr="00BA5EE7">
        <w:t>,</w:t>
      </w:r>
      <w:r w:rsidR="008C7CA8" w:rsidRPr="00BA5EE7">
        <w:t xml:space="preserve"> </w:t>
      </w:r>
      <w:r w:rsidRPr="00BA5EE7">
        <w:t xml:space="preserve">путем перечисления денежных средств платежным поручением на расчетный счет Поставщика </w:t>
      </w:r>
      <w:r w:rsidRPr="00BA5EE7">
        <w:rPr>
          <w:b/>
        </w:rPr>
        <w:t xml:space="preserve">в течение не более чем </w:t>
      </w:r>
      <w:r w:rsidR="00D84509" w:rsidRPr="00BA5EE7">
        <w:rPr>
          <w:b/>
        </w:rPr>
        <w:t>10</w:t>
      </w:r>
      <w:r w:rsidRPr="00BA5EE7">
        <w:rPr>
          <w:b/>
        </w:rPr>
        <w:t xml:space="preserve"> рабочих дней со дня подписания Заказчиком документа о приемке </w:t>
      </w:r>
      <w:r w:rsidR="00D84509" w:rsidRPr="00BA5EE7">
        <w:rPr>
          <w:b/>
        </w:rPr>
        <w:t>, предоставленного</w:t>
      </w:r>
      <w:r w:rsidRPr="00BA5EE7">
        <w:rPr>
          <w:b/>
        </w:rPr>
        <w:t xml:space="preserve"> Поставщиком.</w:t>
      </w:r>
    </w:p>
    <w:p w14:paraId="7FBA358D" w14:textId="0F1A4E34" w:rsidR="00F061A6" w:rsidRPr="00BA5EE7" w:rsidRDefault="008545A6" w:rsidP="00B47BDF">
      <w:pPr>
        <w:ind w:firstLine="567"/>
        <w:jc w:val="both"/>
      </w:pPr>
      <w:r w:rsidRPr="00BA5EE7">
        <w:rPr>
          <w:b/>
        </w:rPr>
        <w:t>2</w:t>
      </w:r>
      <w:r w:rsidR="0007598E" w:rsidRPr="00BA5EE7">
        <w:rPr>
          <w:b/>
        </w:rPr>
        <w:t xml:space="preserve">.5. </w:t>
      </w:r>
      <w:r w:rsidR="0007598E" w:rsidRPr="00BA5EE7">
        <w:t xml:space="preserve">Авансирование </w:t>
      </w:r>
      <w:r w:rsidR="00122860">
        <w:t>в размере 50% на основании выставленного счета</w:t>
      </w:r>
      <w:r w:rsidR="0007598E" w:rsidRPr="00BA5EE7">
        <w:t>.</w:t>
      </w:r>
    </w:p>
    <w:p w14:paraId="25A57097" w14:textId="5E311690" w:rsidR="00F061A6" w:rsidRPr="00BA5EE7" w:rsidRDefault="008545A6" w:rsidP="000D1524">
      <w:pPr>
        <w:widowControl w:val="0"/>
        <w:tabs>
          <w:tab w:val="left" w:pos="1134"/>
        </w:tabs>
        <w:suppressAutoHyphens/>
        <w:ind w:firstLine="567"/>
        <w:jc w:val="both"/>
        <w:rPr>
          <w:b/>
        </w:rPr>
      </w:pPr>
      <w:r w:rsidRPr="00BA5EE7">
        <w:rPr>
          <w:b/>
        </w:rPr>
        <w:t>2</w:t>
      </w:r>
      <w:r w:rsidR="0007598E" w:rsidRPr="00BA5EE7">
        <w:rPr>
          <w:b/>
        </w:rPr>
        <w:t xml:space="preserve">.6. </w:t>
      </w:r>
      <w:r w:rsidR="0007598E" w:rsidRPr="00BA5EE7">
        <w:t>Товары, поставленные Поставщиком с отклонениями от требований действующих нормативно-правовых актов и условий Контракта или иными недостатками, не подлежат оплате Заказчиком до устранения Поставщиком обнаруженных недостатков.</w:t>
      </w:r>
    </w:p>
    <w:p w14:paraId="56DD08D3" w14:textId="32E9CC38" w:rsidR="00F061A6" w:rsidRPr="00BA5EE7" w:rsidRDefault="008545A6" w:rsidP="00BA54E5">
      <w:pPr>
        <w:widowControl w:val="0"/>
        <w:tabs>
          <w:tab w:val="left" w:pos="1134"/>
        </w:tabs>
        <w:suppressAutoHyphens/>
        <w:ind w:firstLine="567"/>
        <w:jc w:val="both"/>
        <w:rPr>
          <w:b/>
        </w:rPr>
      </w:pPr>
      <w:r w:rsidRPr="00BA5EE7">
        <w:rPr>
          <w:b/>
        </w:rPr>
        <w:t>2</w:t>
      </w:r>
      <w:r w:rsidR="0007598E" w:rsidRPr="00BA5EE7">
        <w:rPr>
          <w:b/>
        </w:rPr>
        <w:t>.7.</w:t>
      </w:r>
      <w:r w:rsidR="0007598E" w:rsidRPr="00BA5EE7">
        <w:t xml:space="preserve">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w:t>
      </w:r>
    </w:p>
    <w:p w14:paraId="788C751F" w14:textId="5E809909" w:rsidR="00F85687" w:rsidRPr="00BA5EE7" w:rsidRDefault="008545A6" w:rsidP="00F85687">
      <w:pPr>
        <w:ind w:firstLine="540"/>
        <w:jc w:val="both"/>
        <w:rPr>
          <w:szCs w:val="24"/>
        </w:rPr>
      </w:pPr>
      <w:r w:rsidRPr="00BA5EE7">
        <w:rPr>
          <w:b/>
        </w:rPr>
        <w:lastRenderedPageBreak/>
        <w:t>2</w:t>
      </w:r>
      <w:r w:rsidR="0007598E" w:rsidRPr="00BA5EE7">
        <w:rPr>
          <w:b/>
        </w:rPr>
        <w:t xml:space="preserve">.8. </w:t>
      </w:r>
      <w:r w:rsidR="0080446B" w:rsidRPr="00BA5EE7">
        <w:t xml:space="preserve">Сумма, подлежащая уплате Заказчиком </w:t>
      </w:r>
      <w:r w:rsidR="00F85687" w:rsidRPr="00BA5EE7">
        <w:rPr>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75EA4FC" w14:textId="64EC3308" w:rsidR="00707CE2" w:rsidRPr="00BA5EE7" w:rsidRDefault="00707CE2" w:rsidP="00F85687">
      <w:pPr>
        <w:ind w:firstLine="540"/>
        <w:jc w:val="both"/>
        <w:rPr>
          <w:szCs w:val="24"/>
        </w:rPr>
      </w:pPr>
    </w:p>
    <w:p w14:paraId="68742CFF" w14:textId="5350B60B" w:rsidR="008545A6" w:rsidRPr="00BA5EE7" w:rsidRDefault="008545A6" w:rsidP="00E70FF9">
      <w:pPr>
        <w:widowControl w:val="0"/>
        <w:ind w:firstLine="567"/>
        <w:jc w:val="center"/>
        <w:rPr>
          <w:b/>
        </w:rPr>
      </w:pPr>
      <w:r w:rsidRPr="00BA5EE7">
        <w:rPr>
          <w:b/>
        </w:rPr>
        <w:t xml:space="preserve">3. </w:t>
      </w:r>
      <w:r w:rsidR="00E70FF9" w:rsidRPr="00BA5EE7">
        <w:rPr>
          <w:b/>
        </w:rPr>
        <w:t>ПОРЯДОК, СРОКИ И УСЛОВИЯ ПРИЕМКИ ТОВАРА</w:t>
      </w:r>
    </w:p>
    <w:p w14:paraId="54328DD7" w14:textId="77777777" w:rsidR="001108D1" w:rsidRPr="00BA5EE7" w:rsidRDefault="001108D1" w:rsidP="00E70FF9">
      <w:pPr>
        <w:widowControl w:val="0"/>
        <w:ind w:firstLine="567"/>
        <w:jc w:val="center"/>
        <w:rPr>
          <w:b/>
        </w:rPr>
      </w:pPr>
    </w:p>
    <w:p w14:paraId="4F0BD957" w14:textId="77777777" w:rsidR="00355E03" w:rsidRPr="00BA5EE7" w:rsidRDefault="00355E03" w:rsidP="00355E03">
      <w:pPr>
        <w:widowControl w:val="0"/>
        <w:ind w:firstLine="567"/>
        <w:jc w:val="both"/>
        <w:rPr>
          <w:bCs/>
        </w:rPr>
      </w:pPr>
      <w:r w:rsidRPr="00BA5EE7">
        <w:rPr>
          <w:bCs/>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w:t>
      </w:r>
    </w:p>
    <w:p w14:paraId="149DC988" w14:textId="09913387" w:rsidR="00355E03" w:rsidRPr="00BA5EE7" w:rsidRDefault="00355E03" w:rsidP="00355E03">
      <w:pPr>
        <w:widowControl w:val="0"/>
        <w:ind w:firstLine="567"/>
        <w:jc w:val="both"/>
        <w:rPr>
          <w:bCs/>
        </w:rPr>
      </w:pPr>
      <w:r w:rsidRPr="007F705B">
        <w:rPr>
          <w:rFonts w:cs="Courier New"/>
          <w:b/>
          <w:i/>
          <w:color w:val="000000"/>
          <w:highlight w:val="yellow"/>
          <w:u w:val="single"/>
          <w:lang w:bidi="ru-RU"/>
        </w:rPr>
        <w:t xml:space="preserve">Поставщик самостоятельно доставляет Товар Заказчику, единовременно в полном объеме </w:t>
      </w:r>
      <w:r w:rsidR="003C5CB4">
        <w:rPr>
          <w:rFonts w:cs="Courier New"/>
          <w:b/>
          <w:i/>
          <w:color w:val="000000"/>
          <w:highlight w:val="yellow"/>
          <w:u w:val="single"/>
          <w:lang w:bidi="ru-RU"/>
        </w:rPr>
        <w:t>в течение 14-ти (четырнадцати</w:t>
      </w:r>
      <w:r w:rsidR="00BA4699" w:rsidRPr="007F705B">
        <w:rPr>
          <w:rFonts w:cs="Courier New"/>
          <w:b/>
          <w:i/>
          <w:color w:val="000000"/>
          <w:highlight w:val="yellow"/>
          <w:u w:val="single"/>
          <w:lang w:bidi="ru-RU"/>
        </w:rPr>
        <w:t>) календарных дней</w:t>
      </w:r>
      <w:r w:rsidRPr="00BA5EE7">
        <w:rPr>
          <w:rFonts w:cs="Courier New"/>
          <w:b/>
          <w:i/>
          <w:color w:val="000000"/>
          <w:u w:val="single"/>
          <w:lang w:bidi="ru-RU"/>
        </w:rPr>
        <w:t>, с момента заключения Контракта.</w:t>
      </w:r>
    </w:p>
    <w:p w14:paraId="53B3B351" w14:textId="3FCF412B" w:rsidR="008545A6" w:rsidRPr="00BA5EE7" w:rsidRDefault="00355E03" w:rsidP="00355E03">
      <w:pPr>
        <w:widowControl w:val="0"/>
        <w:ind w:firstLine="567"/>
        <w:jc w:val="both"/>
        <w:rPr>
          <w:bCs/>
        </w:rPr>
      </w:pPr>
      <w:r w:rsidRPr="00BA5EE7">
        <w:rPr>
          <w:bCs/>
        </w:rPr>
        <w:t xml:space="preserve">3.2. </w:t>
      </w:r>
      <w:r w:rsidRPr="00BA5EE7">
        <w:rPr>
          <w:b/>
          <w:bCs/>
          <w:u w:val="single"/>
        </w:rPr>
        <w:t xml:space="preserve">Поставка Товара осуществляется Поставщиком по адресу: </w:t>
      </w:r>
      <w:r w:rsidR="00D74D5C" w:rsidRPr="00BA5EE7">
        <w:rPr>
          <w:rFonts w:eastAsia="Courier New" w:cs="Courier New"/>
          <w:b/>
          <w:i/>
          <w:color w:val="000000"/>
          <w:szCs w:val="24"/>
          <w:u w:val="single"/>
          <w:lang w:bidi="ru-RU"/>
        </w:rPr>
        <w:t xml:space="preserve">Санкт-Петербург, ул. </w:t>
      </w:r>
      <w:r w:rsidR="007F705B">
        <w:rPr>
          <w:rFonts w:eastAsia="Courier New" w:cs="Courier New"/>
          <w:b/>
          <w:i/>
          <w:color w:val="000000"/>
          <w:szCs w:val="24"/>
          <w:u w:val="single"/>
          <w:lang w:bidi="ru-RU"/>
        </w:rPr>
        <w:t>Ленсовета, 8</w:t>
      </w:r>
      <w:r w:rsidR="00D74D5C" w:rsidRPr="00BA5EE7">
        <w:rPr>
          <w:rFonts w:eastAsia="Courier New" w:cs="Courier New"/>
          <w:b/>
          <w:i/>
          <w:color w:val="000000"/>
          <w:szCs w:val="24"/>
          <w:u w:val="single"/>
          <w:lang w:bidi="ru-RU"/>
        </w:rPr>
        <w:t xml:space="preserve"> литера А</w:t>
      </w:r>
      <w:r w:rsidR="007F705B">
        <w:rPr>
          <w:rFonts w:eastAsia="Courier New" w:cs="Courier New"/>
          <w:b/>
          <w:i/>
          <w:color w:val="000000"/>
          <w:szCs w:val="24"/>
          <w:u w:val="single"/>
          <w:lang w:bidi="ru-RU"/>
        </w:rPr>
        <w:t>, помещение склада</w:t>
      </w:r>
      <w:r w:rsidRPr="00BA5EE7">
        <w:rPr>
          <w:b/>
          <w:bCs/>
          <w:u w:val="single"/>
        </w:rPr>
        <w:t>.</w:t>
      </w:r>
    </w:p>
    <w:p w14:paraId="6D8B5B40" w14:textId="028E6ECB" w:rsidR="008F580A" w:rsidRPr="00BA5EE7" w:rsidRDefault="008545A6" w:rsidP="00D84509">
      <w:pPr>
        <w:ind w:firstLine="630"/>
        <w:jc w:val="both"/>
        <w:rPr>
          <w:szCs w:val="24"/>
        </w:rPr>
      </w:pPr>
      <w:r w:rsidRPr="00BA5EE7">
        <w:t>3.3. Поставщик</w:t>
      </w:r>
      <w:r w:rsidR="00D84509" w:rsidRPr="00BA5EE7">
        <w:t xml:space="preserve"> одновременно с поставкой товара предоставляет оригиналы документов на оплату :счет, товарная накладная/ универсальный передаточный документ, счет-фактуру.</w:t>
      </w:r>
      <w:r w:rsidRPr="00BA5EE7">
        <w:t xml:space="preserve"> </w:t>
      </w:r>
    </w:p>
    <w:p w14:paraId="0908021D" w14:textId="58934255" w:rsidR="00736247" w:rsidRPr="00BA5EE7" w:rsidRDefault="001F39A9" w:rsidP="00736247">
      <w:pPr>
        <w:widowControl w:val="0"/>
        <w:ind w:firstLine="567"/>
        <w:jc w:val="both"/>
        <w:rPr>
          <w:b/>
          <w:szCs w:val="24"/>
        </w:rPr>
      </w:pPr>
      <w:r w:rsidRPr="00BA5EE7">
        <w:rPr>
          <w:bCs/>
        </w:rPr>
        <w:t>3.4. К документу о приемке, предусмотренному пунктом 3.3 настоящего Контракта, должны быть приложены документы, являющиеся его неотъемлемой частью</w:t>
      </w:r>
      <w:r w:rsidR="00736247" w:rsidRPr="00BA5EE7">
        <w:rPr>
          <w:bCs/>
        </w:rPr>
        <w:t xml:space="preserve">. </w:t>
      </w:r>
      <w:r w:rsidR="00736247" w:rsidRPr="00BA5EE7">
        <w:rPr>
          <w:szCs w:val="24"/>
        </w:rPr>
        <w:t>В согласованную с Заказчиком дату и время поставки Поставщик передает Заказчику Товар.</w:t>
      </w:r>
      <w:r w:rsidR="00736247" w:rsidRPr="00BA5EE7">
        <w:rPr>
          <w:b/>
          <w:szCs w:val="24"/>
        </w:rPr>
        <w:t xml:space="preserve"> При этом, чтобы подтвердить факт поставки Товара Поставщик передает Заказчику Товар с сопроводительными документами на поставленную продукцию.</w:t>
      </w:r>
    </w:p>
    <w:p w14:paraId="1345BA53" w14:textId="77777777" w:rsidR="00736247" w:rsidRPr="00BA5EE7" w:rsidRDefault="00736247" w:rsidP="00736247">
      <w:pPr>
        <w:pStyle w:val="affb"/>
        <w:jc w:val="both"/>
        <w:rPr>
          <w:szCs w:val="24"/>
        </w:rPr>
      </w:pPr>
      <w:r w:rsidRPr="00BA5EE7">
        <w:rPr>
          <w:b/>
          <w:szCs w:val="24"/>
        </w:rPr>
        <w:tab/>
        <w:t xml:space="preserve"> Таким документом может быть: накладная, товарно-транспортная накладная, акт приема-передачи, спецификация, или иной документ, определяющий наименование и количество товара в соответствии с условиями Контракта.</w:t>
      </w:r>
      <w:r w:rsidRPr="00BA5EE7">
        <w:rPr>
          <w:szCs w:val="24"/>
        </w:rPr>
        <w:t xml:space="preserve"> </w:t>
      </w:r>
    </w:p>
    <w:p w14:paraId="7509C6EF" w14:textId="41076D64" w:rsidR="00736247" w:rsidRPr="00BA5EE7" w:rsidRDefault="00736247" w:rsidP="00952DAD">
      <w:pPr>
        <w:pStyle w:val="affb"/>
        <w:ind w:firstLine="851"/>
        <w:jc w:val="both"/>
        <w:rPr>
          <w:b/>
        </w:rPr>
      </w:pPr>
      <w:r w:rsidRPr="00BA5EE7">
        <w:rPr>
          <w:szCs w:val="24"/>
        </w:rPr>
        <w:t xml:space="preserve">Поставщик четко </w:t>
      </w:r>
      <w:r w:rsidRPr="00BA5EE7">
        <w:rPr>
          <w:b/>
        </w:rPr>
        <w:t xml:space="preserve">и правильно оформляет документы, удостоверяющие качество, комплектность и количество поставляемого Товара (технический паспорт, сертификат, удостоверение о качестве и т.п.), поставщик несет ответственность за сведения указанные в отгрузочных документах, (за качество, комплектность и количество поставленного Товара). </w:t>
      </w:r>
    </w:p>
    <w:p w14:paraId="30DBBB61" w14:textId="6937DE04" w:rsidR="00F92C5D" w:rsidRPr="00BA5EE7" w:rsidRDefault="001F39A9" w:rsidP="00D84509">
      <w:pPr>
        <w:widowControl w:val="0"/>
        <w:ind w:firstLine="567"/>
        <w:jc w:val="both"/>
        <w:rPr>
          <w:szCs w:val="24"/>
        </w:rPr>
      </w:pPr>
      <w:r w:rsidRPr="00BA5EE7">
        <w:rPr>
          <w:bCs/>
        </w:rPr>
        <w:t>3.5.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00F92C5D" w:rsidRPr="00BA5EE7">
        <w:rPr>
          <w:szCs w:val="24"/>
        </w:rPr>
        <w:t xml:space="preserve"> Для проверки количества поставленного Товара и его функциональных и качественных характеристик в части соответствия их условиям Контракта, Заказчик применяет положения: </w:t>
      </w:r>
    </w:p>
    <w:p w14:paraId="78B05166" w14:textId="2B9BD062" w:rsidR="00F92C5D" w:rsidRPr="00BA5EE7" w:rsidRDefault="00F92C5D" w:rsidP="00F92C5D">
      <w:pPr>
        <w:pStyle w:val="affb"/>
        <w:ind w:firstLine="709"/>
        <w:jc w:val="both"/>
        <w:rPr>
          <w:szCs w:val="24"/>
        </w:rPr>
      </w:pPr>
      <w:r w:rsidRPr="00BA5EE7">
        <w:t>-инструкции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 (</w:t>
      </w:r>
      <w:r w:rsidR="00322CBB" w:rsidRPr="00BA5EE7">
        <w:t>далее -</w:t>
      </w:r>
      <w:r w:rsidRPr="00BA5EE7">
        <w:t xml:space="preserve"> Инструкция П-6);</w:t>
      </w:r>
    </w:p>
    <w:p w14:paraId="1F2FBC1B" w14:textId="7CDFBDCF" w:rsidR="00F92C5D" w:rsidRPr="00BA5EE7" w:rsidRDefault="00F92C5D" w:rsidP="00F92C5D">
      <w:pPr>
        <w:pStyle w:val="affb"/>
        <w:ind w:firstLine="709"/>
        <w:jc w:val="both"/>
        <w:rPr>
          <w:szCs w:val="24"/>
        </w:rPr>
      </w:pPr>
      <w:r w:rsidRPr="00BA5EE7">
        <w:rPr>
          <w:szCs w:val="24"/>
        </w:rPr>
        <w:t xml:space="preserve">-инструкции о порядке приемки продукции </w:t>
      </w:r>
      <w:proofErr w:type="spellStart"/>
      <w:r w:rsidRPr="00BA5EE7">
        <w:rPr>
          <w:szCs w:val="24"/>
        </w:rPr>
        <w:t>производственно</w:t>
      </w:r>
      <w:proofErr w:type="spellEnd"/>
      <w:r w:rsidRPr="00BA5EE7">
        <w:rPr>
          <w:szCs w:val="24"/>
        </w:rPr>
        <w:t>–технического назначения и товаров народного потребления по качеству, (утв. постановлением Государственного арбитража при Совете Министров СССР от 25 апреля 1966 г. N П-7) (далее</w:t>
      </w:r>
      <w:r w:rsidR="00322CBB" w:rsidRPr="00BA5EE7">
        <w:rPr>
          <w:szCs w:val="24"/>
        </w:rPr>
        <w:t>- Инструкция</w:t>
      </w:r>
      <w:r w:rsidRPr="00BA5EE7">
        <w:rPr>
          <w:szCs w:val="24"/>
        </w:rPr>
        <w:t xml:space="preserve"> П-7).</w:t>
      </w:r>
    </w:p>
    <w:p w14:paraId="7CA3EC02" w14:textId="6D3773C0" w:rsidR="001F39A9" w:rsidRPr="00BA5EE7" w:rsidRDefault="001F39A9" w:rsidP="001F39A9">
      <w:pPr>
        <w:widowControl w:val="0"/>
        <w:ind w:firstLine="567"/>
        <w:jc w:val="both"/>
        <w:rPr>
          <w:bCs/>
        </w:rPr>
      </w:pPr>
      <w:r w:rsidRPr="00BA5EE7">
        <w:rPr>
          <w:bCs/>
        </w:rPr>
        <w:t>3.</w:t>
      </w:r>
      <w:r w:rsidR="00D84509" w:rsidRPr="00BA5EE7">
        <w:rPr>
          <w:bCs/>
        </w:rPr>
        <w:t>6</w:t>
      </w:r>
      <w:r w:rsidRPr="00BA5EE7">
        <w:rPr>
          <w:bCs/>
        </w:rPr>
        <w:t>.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37A1F91F" w14:textId="1EC22146" w:rsidR="001F39A9" w:rsidRPr="00BA5EE7" w:rsidRDefault="001F39A9" w:rsidP="001F39A9">
      <w:pPr>
        <w:widowControl w:val="0"/>
        <w:ind w:firstLine="567"/>
        <w:jc w:val="both"/>
        <w:rPr>
          <w:bCs/>
        </w:rPr>
      </w:pPr>
      <w:r w:rsidRPr="00BA5EE7">
        <w:rPr>
          <w:bCs/>
        </w:rPr>
        <w:t xml:space="preserve">По результатам проведенной экспертизы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(результатов отдельного этапа исполнения Контракта).  </w:t>
      </w:r>
    </w:p>
    <w:p w14:paraId="102DFED0" w14:textId="0C9A0364" w:rsidR="001F39A9" w:rsidRPr="00BA5EE7" w:rsidRDefault="001F39A9" w:rsidP="001F39A9">
      <w:pPr>
        <w:widowControl w:val="0"/>
        <w:ind w:firstLine="567"/>
        <w:jc w:val="both"/>
        <w:rPr>
          <w:bCs/>
        </w:rPr>
      </w:pPr>
      <w:r w:rsidRPr="00BA5EE7">
        <w:rPr>
          <w:bCs/>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w:t>
      </w:r>
      <w:r w:rsidRPr="00BA5EE7">
        <w:rPr>
          <w:bCs/>
        </w:rPr>
        <w:lastRenderedPageBreak/>
        <w:t>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C2253B" w14:textId="5DDBE5B4" w:rsidR="00F92C5D" w:rsidRPr="00BA5EE7" w:rsidRDefault="00F92C5D" w:rsidP="00F92C5D">
      <w:pPr>
        <w:pStyle w:val="affb"/>
        <w:ind w:firstLine="567"/>
        <w:jc w:val="both"/>
        <w:rPr>
          <w:szCs w:val="24"/>
        </w:rPr>
      </w:pPr>
      <w:r w:rsidRPr="00BA5EE7">
        <w:rPr>
          <w:szCs w:val="24"/>
        </w:rPr>
        <w:t>Приемка Товара по качеству и комплектности производится в точном соответствии со стандартами, техническими условиями, а также по сопроводительным документам, удостоверяющим качество и комплектность поставляемого Товара (технический паспорт, сертификат, удостоверение о качестве, счет-фактура, спецификация и т.п.). Отсутствие указанных сопроводительных документов или некоторых из них не приостанавливает приемку Товара. В этом случае составляется акт о фактическом качестве и комплектности</w:t>
      </w:r>
      <w:r w:rsidR="008A177F" w:rsidRPr="00BA5EE7">
        <w:rPr>
          <w:szCs w:val="24"/>
        </w:rPr>
        <w:t xml:space="preserve"> </w:t>
      </w:r>
      <w:r w:rsidRPr="00BA5EE7">
        <w:rPr>
          <w:szCs w:val="24"/>
        </w:rPr>
        <w:t>поступивших Товара (</w:t>
      </w:r>
      <w:proofErr w:type="spellStart"/>
      <w:r w:rsidRPr="00BA5EE7">
        <w:rPr>
          <w:szCs w:val="24"/>
        </w:rPr>
        <w:t>ов</w:t>
      </w:r>
      <w:proofErr w:type="spellEnd"/>
      <w:r w:rsidRPr="00BA5EE7">
        <w:rPr>
          <w:szCs w:val="24"/>
        </w:rPr>
        <w:t xml:space="preserve">) и в акте указывается, какие документы отсутствуют. </w:t>
      </w:r>
    </w:p>
    <w:p w14:paraId="641B384D" w14:textId="1362B6CF" w:rsidR="00F92C5D" w:rsidRPr="00BA5EE7" w:rsidRDefault="00F92C5D" w:rsidP="00F92C5D">
      <w:pPr>
        <w:pStyle w:val="affb"/>
        <w:ind w:firstLine="567"/>
        <w:jc w:val="both"/>
        <w:rPr>
          <w:szCs w:val="24"/>
        </w:rPr>
      </w:pPr>
      <w:r w:rsidRPr="00BA5EE7">
        <w:rPr>
          <w:szCs w:val="24"/>
        </w:rPr>
        <w:t xml:space="preserve">В случае обнаружения несоответствия качества, комплектности, маркировки Товара, тары или упаковки требованиям стандартов, технических условий, чертежам, образцам (эталонам), Контракту либо данным, указанным в маркировке и сопроводительных документах, удостоверяющих качество Товара </w:t>
      </w:r>
      <w:hyperlink w:anchor="Par66" w:tooltip="14. Приемка продукции по качеству и комплектности производится в точном соответствии со стандартами, техническими условиями, Основными и Особыми условиями поставки, другими обязательными для сторон правилами, а также по сопроводительным документам, удостоверяю" w:history="1">
        <w:r w:rsidRPr="00BA5EE7">
          <w:rPr>
            <w:szCs w:val="24"/>
          </w:rPr>
          <w:t>(п. 14</w:t>
        </w:r>
      </w:hyperlink>
      <w:r w:rsidRPr="00BA5EE7">
        <w:rPr>
          <w:szCs w:val="24"/>
        </w:rPr>
        <w:t xml:space="preserve"> Инструкции П-7), Заказчик приостанавливает дальнейшую приемку Товара и составляет акт, в котором указывает количество осмотренного Товара и характер выявленных при приемке дефектов. Заказчик обязан обеспечить хранение Товара ненадлежащего качества или некомплектного Товара в условиях, не предотвращающих ухудшение его качества и смешение с другими однородными Товарами.</w:t>
      </w:r>
    </w:p>
    <w:p w14:paraId="59E42045" w14:textId="27857B90"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3.</w:t>
      </w:r>
      <w:r w:rsidR="00D84509" w:rsidRPr="00BA5EE7">
        <w:rPr>
          <w:rFonts w:ascii="Times New Roman" w:hAnsi="Times New Roman"/>
          <w:sz w:val="24"/>
          <w:szCs w:val="24"/>
        </w:rPr>
        <w:t>7</w:t>
      </w:r>
      <w:r w:rsidRPr="00BA5EE7">
        <w:rPr>
          <w:rFonts w:ascii="Times New Roman" w:hAnsi="Times New Roman"/>
          <w:sz w:val="24"/>
          <w:szCs w:val="24"/>
        </w:rPr>
        <w:t xml:space="preserve">. Акт о скрытых недостатках Товара (далее -Акт) должен быть составлен в течение 5 дней по обнаружении недостатков, однако не позднее четырех месяцев со дня поступления Товара на склад Заказчика, обнаружившего скрытые недостатки, если иные сроки не установлены обязательными для сторон правилами. Указанный акт Заказчик направляет Поставщику по почте, по электронной почте с уведомлением о получении. </w:t>
      </w:r>
    </w:p>
    <w:p w14:paraId="1FB6D4E1" w14:textId="68C4F286" w:rsidR="008F580A" w:rsidRPr="00BA5EE7" w:rsidRDefault="008F580A" w:rsidP="008F580A">
      <w:pPr>
        <w:ind w:firstLine="540"/>
        <w:jc w:val="both"/>
        <w:rPr>
          <w:szCs w:val="24"/>
        </w:rPr>
      </w:pPr>
      <w:r w:rsidRPr="00BA5EE7">
        <w:rPr>
          <w:szCs w:val="24"/>
        </w:rPr>
        <w:t>3.</w:t>
      </w:r>
      <w:r w:rsidR="00D84509" w:rsidRPr="00BA5EE7">
        <w:rPr>
          <w:szCs w:val="24"/>
        </w:rPr>
        <w:t>8</w:t>
      </w:r>
      <w:r w:rsidRPr="00BA5EE7">
        <w:rPr>
          <w:szCs w:val="24"/>
        </w:rPr>
        <w:t>. В случае несогласия Поставщика с выводами, указанными в Акте, Заказчик уведомляет Поставщика о вызове его или его уполномоченного представителя для участия в продолжении приемки Товара и составления двустороннего акта.</w:t>
      </w:r>
    </w:p>
    <w:p w14:paraId="44117F19" w14:textId="77777777"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В уведомлении о вызове, направленном Поставщику, указывается:</w:t>
      </w:r>
    </w:p>
    <w:p w14:paraId="6E45C73C" w14:textId="77777777"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а) наименование Товара, дата и номер счета-фактуры или номер транспортного документа, если к моменту вызова счет не получен;</w:t>
      </w:r>
    </w:p>
    <w:p w14:paraId="05F92AE2" w14:textId="77777777"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б) основные недостатки, обнаруженные в Товаре;</w:t>
      </w:r>
    </w:p>
    <w:p w14:paraId="42EECABC" w14:textId="77777777"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в) время, на которое назначена приемка Товара по качеству или комплектности (в пределах установленного для приемки срока);</w:t>
      </w:r>
    </w:p>
    <w:p w14:paraId="5DE475B2" w14:textId="77777777"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г) количество Товара ненадлежащего качества или некомплектного Товара.</w:t>
      </w:r>
    </w:p>
    <w:p w14:paraId="208420FB" w14:textId="6F987F9E"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Уведомление о вызове уполномоченного представителя Поставщика направляется (передается) ему по телефону, по электронной почте, которую Поставщик указал в Контракте или телеграммой Почты России не позднее 24 час. после обнаружения несоответствия качества, комплектности, маркировки Товара, тары или упаковки установленным требованиям.</w:t>
      </w:r>
    </w:p>
    <w:p w14:paraId="07F20591" w14:textId="4864C85C"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Представитель Поставщика обязан явиться не позднее чем в трехдневный срок после получения вызова, не считая времени, необходимого для проезда.</w:t>
      </w:r>
    </w:p>
    <w:p w14:paraId="6ACC50FB" w14:textId="5D6743EB" w:rsidR="008F580A" w:rsidRPr="00BA5EE7" w:rsidRDefault="008F580A" w:rsidP="008F580A">
      <w:pPr>
        <w:pStyle w:val="ConsPlusNormal"/>
        <w:ind w:firstLine="540"/>
        <w:jc w:val="both"/>
        <w:rPr>
          <w:rFonts w:ascii="Times New Roman" w:hAnsi="Times New Roman"/>
          <w:sz w:val="24"/>
          <w:szCs w:val="24"/>
        </w:rPr>
      </w:pPr>
      <w:r w:rsidRPr="00BA5EE7">
        <w:rPr>
          <w:rFonts w:ascii="Times New Roman" w:hAnsi="Times New Roman"/>
          <w:sz w:val="24"/>
          <w:szCs w:val="24"/>
        </w:rPr>
        <w:t>Представитель Поставщика должен иметь удостоверение или доверенность на право участия в определении качества и комплектности поступившего к Заказчику на склад Товара.</w:t>
      </w:r>
    </w:p>
    <w:p w14:paraId="4D0BD480" w14:textId="2D879232" w:rsidR="008F580A" w:rsidRPr="00BA5EE7" w:rsidRDefault="008F580A" w:rsidP="008F580A">
      <w:pPr>
        <w:pStyle w:val="ConsPlusNormal"/>
        <w:ind w:firstLine="540"/>
        <w:jc w:val="both"/>
        <w:rPr>
          <w:szCs w:val="24"/>
        </w:rPr>
      </w:pPr>
      <w:r w:rsidRPr="00BA5EE7">
        <w:rPr>
          <w:rFonts w:ascii="Times New Roman" w:hAnsi="Times New Roman"/>
          <w:sz w:val="24"/>
          <w:szCs w:val="24"/>
        </w:rPr>
        <w:t>В случае согласия участия Поставщика в приемке по качеству Товара, он с представителями Заказчика участвует в отборе образцов (проб) Товара, для отправки их в независимую экспертизу для проведения исследования товара на предмет его соответствия с заданными характеристиками в техническом задании. При отказе участия Поставщика в приемке поставленного Товара, представители Заказчика самостоятельно отбирают образцы (пробы) Товара для отправки их для проведения независимой экспертизы. Отбор образцов (проб) производится в точном соответствии с требованиями ГОСТ, ТУ. На отобранные образцы составляется акт отбора и с образцами Товара отправляется для проведения независимой экспертизы.</w:t>
      </w:r>
    </w:p>
    <w:p w14:paraId="2B63D825" w14:textId="011AAF23" w:rsidR="001F39A9" w:rsidRPr="00BA5EE7" w:rsidRDefault="00CB63E3" w:rsidP="001F39A9">
      <w:pPr>
        <w:widowControl w:val="0"/>
        <w:ind w:firstLine="567"/>
        <w:jc w:val="both"/>
        <w:rPr>
          <w:bCs/>
        </w:rPr>
      </w:pPr>
      <w:r w:rsidRPr="00BA5EE7">
        <w:rPr>
          <w:bCs/>
        </w:rPr>
        <w:t>3.</w:t>
      </w:r>
      <w:r w:rsidR="00D84509" w:rsidRPr="00BA5EE7">
        <w:rPr>
          <w:bCs/>
        </w:rPr>
        <w:t>9</w:t>
      </w:r>
      <w:r w:rsidRPr="00BA5EE7">
        <w:rPr>
          <w:bCs/>
        </w:rPr>
        <w:t xml:space="preserve">. </w:t>
      </w:r>
      <w:r w:rsidR="001F39A9" w:rsidRPr="00BA5EE7">
        <w:rPr>
          <w:b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067DC15" w14:textId="3DFEAB37" w:rsidR="001F39A9" w:rsidRPr="00BA5EE7" w:rsidRDefault="00EB51F0" w:rsidP="001F39A9">
      <w:pPr>
        <w:widowControl w:val="0"/>
        <w:ind w:firstLine="567"/>
        <w:jc w:val="both"/>
        <w:rPr>
          <w:bCs/>
        </w:rPr>
      </w:pPr>
      <w:r w:rsidRPr="00BA5EE7">
        <w:rPr>
          <w:bCs/>
        </w:rPr>
        <w:t>3.1</w:t>
      </w:r>
      <w:r w:rsidR="00D84509" w:rsidRPr="00BA5EE7">
        <w:rPr>
          <w:bCs/>
        </w:rPr>
        <w:t>0</w:t>
      </w:r>
      <w:r w:rsidRPr="00BA5EE7">
        <w:rPr>
          <w:bCs/>
        </w:rPr>
        <w:t xml:space="preserve">. </w:t>
      </w:r>
      <w:r w:rsidR="001F39A9" w:rsidRPr="00BA5EE7">
        <w:rPr>
          <w:bCs/>
        </w:rPr>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w:t>
      </w:r>
      <w:r w:rsidR="001F39A9" w:rsidRPr="00BA5EE7">
        <w:rPr>
          <w:bCs/>
        </w:rPr>
        <w:lastRenderedPageBreak/>
        <w:t>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B72E6E6" w14:textId="77777777" w:rsidR="001F39A9" w:rsidRPr="00BA5EE7" w:rsidRDefault="001F39A9" w:rsidP="001F39A9">
      <w:pPr>
        <w:widowControl w:val="0"/>
        <w:ind w:firstLine="567"/>
        <w:jc w:val="both"/>
        <w:rPr>
          <w:bCs/>
        </w:rPr>
      </w:pPr>
      <w:r w:rsidRPr="00BA5EE7">
        <w:rPr>
          <w:bCs/>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 </w:t>
      </w:r>
    </w:p>
    <w:p w14:paraId="7AA7CAC2" w14:textId="4710C274" w:rsidR="001F39A9" w:rsidRPr="00BA5EE7" w:rsidRDefault="001F39A9" w:rsidP="001F39A9">
      <w:pPr>
        <w:widowControl w:val="0"/>
        <w:ind w:firstLine="567"/>
        <w:jc w:val="both"/>
        <w:rPr>
          <w:bCs/>
        </w:rPr>
      </w:pPr>
      <w:r w:rsidRPr="00BA5EE7">
        <w:rPr>
          <w:bCs/>
        </w:rPr>
        <w:t>3.</w:t>
      </w:r>
      <w:r w:rsidR="00EB51F0" w:rsidRPr="00BA5EE7">
        <w:rPr>
          <w:bCs/>
        </w:rPr>
        <w:t>1</w:t>
      </w:r>
      <w:r w:rsidR="00D84509" w:rsidRPr="00BA5EE7">
        <w:rPr>
          <w:bCs/>
        </w:rPr>
        <w:t>1</w:t>
      </w:r>
      <w:r w:rsidRPr="00BA5EE7">
        <w:rPr>
          <w:bCs/>
        </w:rPr>
        <w:t xml:space="preserve">. В течение 20 (двадцати) рабочих дней, следующих за днем </w:t>
      </w:r>
      <w:r w:rsidR="00D84509" w:rsidRPr="00BA5EE7">
        <w:rPr>
          <w:bCs/>
        </w:rPr>
        <w:t>поставки Товара</w:t>
      </w:r>
      <w:r w:rsidRPr="00BA5EE7">
        <w:rPr>
          <w:bCs/>
        </w:rPr>
        <w:t xml:space="preserve"> Заказчик (за исключением случая создания приемочной комиссии в соответствии с частью 6 статьи 94 ФЗ № 44) на основании изучения документов, предусмотренных пунктом 3.</w:t>
      </w:r>
      <w:r w:rsidR="00D84509" w:rsidRPr="00BA5EE7">
        <w:rPr>
          <w:bCs/>
        </w:rPr>
        <w:t>3, 3.4 на</w:t>
      </w:r>
      <w:r w:rsidRPr="00BA5EE7">
        <w:rPr>
          <w:bCs/>
        </w:rPr>
        <w:t>стоящего Контракта, и результатов экспертизы, проведенной в соответствии с пунктом 3.</w:t>
      </w:r>
      <w:r w:rsidR="00D84509" w:rsidRPr="00BA5EE7">
        <w:rPr>
          <w:bCs/>
        </w:rPr>
        <w:t>6</w:t>
      </w:r>
      <w:r w:rsidRPr="00BA5EE7">
        <w:rPr>
          <w:bCs/>
        </w:rPr>
        <w:t xml:space="preserve"> настоящего Контракта, осуществляет одно из следующих действий:</w:t>
      </w:r>
    </w:p>
    <w:p w14:paraId="121A7894" w14:textId="4A20382D" w:rsidR="001F39A9" w:rsidRPr="00BA5EE7" w:rsidRDefault="001F39A9" w:rsidP="001F39A9">
      <w:pPr>
        <w:widowControl w:val="0"/>
        <w:ind w:firstLine="567"/>
        <w:jc w:val="both"/>
        <w:rPr>
          <w:bCs/>
        </w:rPr>
      </w:pPr>
      <w:r w:rsidRPr="00BA5EE7">
        <w:rPr>
          <w:bCs/>
        </w:rPr>
        <w:t>а) подписывает документ о приемке;</w:t>
      </w:r>
    </w:p>
    <w:p w14:paraId="1C90823C" w14:textId="5117EBFD" w:rsidR="001F39A9" w:rsidRPr="00BA5EE7" w:rsidRDefault="001F39A9" w:rsidP="001F39A9">
      <w:pPr>
        <w:widowControl w:val="0"/>
        <w:ind w:firstLine="567"/>
        <w:jc w:val="both"/>
        <w:rPr>
          <w:bCs/>
        </w:rPr>
      </w:pPr>
      <w:r w:rsidRPr="00BA5EE7">
        <w:rPr>
          <w:bCs/>
        </w:rPr>
        <w:t>б) формирует мотивированный отказ от подписания документа о приемке с указанием причин такого отказа.</w:t>
      </w:r>
    </w:p>
    <w:p w14:paraId="490A276F" w14:textId="21539939" w:rsidR="001F39A9" w:rsidRPr="00BA5EE7" w:rsidRDefault="001F39A9" w:rsidP="001F39A9">
      <w:pPr>
        <w:widowControl w:val="0"/>
        <w:ind w:firstLine="567"/>
        <w:jc w:val="both"/>
        <w:rPr>
          <w:bCs/>
        </w:rPr>
      </w:pPr>
      <w:r w:rsidRPr="00BA5EE7">
        <w:rPr>
          <w:bCs/>
        </w:rPr>
        <w:t>3.</w:t>
      </w:r>
      <w:r w:rsidR="00D84509" w:rsidRPr="00BA5EE7">
        <w:rPr>
          <w:bCs/>
        </w:rPr>
        <w:t>11</w:t>
      </w:r>
      <w:r w:rsidRPr="00BA5EE7">
        <w:rPr>
          <w:bCs/>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2597A238" w14:textId="26B67449" w:rsidR="001F39A9" w:rsidRPr="00BA5EE7" w:rsidRDefault="001F39A9" w:rsidP="001F39A9">
      <w:pPr>
        <w:widowControl w:val="0"/>
        <w:ind w:firstLine="567"/>
        <w:jc w:val="both"/>
        <w:rPr>
          <w:bCs/>
        </w:rPr>
      </w:pPr>
      <w:r w:rsidRPr="00BA5EE7">
        <w:rPr>
          <w:bCs/>
        </w:rPr>
        <w:t>3.</w:t>
      </w:r>
      <w:r w:rsidR="00EB51F0" w:rsidRPr="00BA5EE7">
        <w:rPr>
          <w:bCs/>
        </w:rPr>
        <w:t>1</w:t>
      </w:r>
      <w:r w:rsidR="00D84509" w:rsidRPr="00BA5EE7">
        <w:rPr>
          <w:bCs/>
        </w:rPr>
        <w:t>2</w:t>
      </w:r>
      <w:r w:rsidRPr="00BA5EE7">
        <w:rPr>
          <w:bCs/>
        </w:rPr>
        <w:t xml:space="preserve">. В соответствии с частью 6 статьи 94 ФЗ № 44 по решению Заказчика для приемки поставленного Товара (результатов отдельного этапа исполнения </w:t>
      </w:r>
      <w:r w:rsidR="00246B31" w:rsidRPr="00BA5EE7">
        <w:rPr>
          <w:bCs/>
        </w:rPr>
        <w:t>Контракта) может</w:t>
      </w:r>
      <w:r w:rsidRPr="00BA5EE7">
        <w:rPr>
          <w:bCs/>
        </w:rPr>
        <w:t xml:space="preserve"> создаваться приемочная комиссия, которая состоит не менее чем из пяти человек.</w:t>
      </w:r>
    </w:p>
    <w:p w14:paraId="277FC606" w14:textId="5A8F04C9" w:rsidR="001F39A9" w:rsidRPr="00BA5EE7" w:rsidRDefault="001F39A9" w:rsidP="001F39A9">
      <w:pPr>
        <w:widowControl w:val="0"/>
        <w:ind w:firstLine="567"/>
        <w:jc w:val="both"/>
        <w:rPr>
          <w:bCs/>
        </w:rPr>
      </w:pPr>
      <w:r w:rsidRPr="00BA5EE7">
        <w:rPr>
          <w:bCs/>
        </w:rPr>
        <w:t>3.1</w:t>
      </w:r>
      <w:r w:rsidR="00EB51F0" w:rsidRPr="00BA5EE7">
        <w:rPr>
          <w:bCs/>
        </w:rPr>
        <w:t>6</w:t>
      </w:r>
      <w:r w:rsidRPr="00BA5EE7">
        <w:rPr>
          <w:bCs/>
        </w:rPr>
        <w:t xml:space="preserve">. Датой приемки поставленного Товара считается дата </w:t>
      </w:r>
      <w:r w:rsidR="00D84509" w:rsidRPr="00BA5EE7">
        <w:rPr>
          <w:bCs/>
        </w:rPr>
        <w:t>подписания З</w:t>
      </w:r>
      <w:r w:rsidR="00641108" w:rsidRPr="00BA5EE7">
        <w:rPr>
          <w:bCs/>
        </w:rPr>
        <w:t>аказчиком</w:t>
      </w:r>
      <w:r w:rsidRPr="00BA5EE7">
        <w:rPr>
          <w:bCs/>
        </w:rPr>
        <w:t xml:space="preserve"> документа о приемке. </w:t>
      </w:r>
    </w:p>
    <w:p w14:paraId="6BDC9BA9" w14:textId="77777777" w:rsidR="001F39A9" w:rsidRPr="00BA5EE7" w:rsidRDefault="001F39A9" w:rsidP="001F39A9">
      <w:pPr>
        <w:widowControl w:val="0"/>
        <w:ind w:firstLine="567"/>
        <w:jc w:val="both"/>
        <w:rPr>
          <w:bCs/>
        </w:rPr>
      </w:pPr>
      <w:r w:rsidRPr="00BA5EE7">
        <w:rPr>
          <w:bCs/>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5B89A7E4" w14:textId="77777777" w:rsidR="001F39A9" w:rsidRPr="00BA5EE7" w:rsidRDefault="001F39A9" w:rsidP="001F39A9">
      <w:pPr>
        <w:widowControl w:val="0"/>
        <w:ind w:firstLine="567"/>
        <w:jc w:val="both"/>
        <w:rPr>
          <w:bCs/>
        </w:rPr>
      </w:pPr>
      <w:r w:rsidRPr="00BA5EE7">
        <w:rPr>
          <w:bCs/>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14:paraId="4AFAB044" w14:textId="6E30A6C7" w:rsidR="001F39A9" w:rsidRPr="00BA5EE7" w:rsidRDefault="001F39A9" w:rsidP="001F39A9">
      <w:pPr>
        <w:widowControl w:val="0"/>
        <w:ind w:firstLine="567"/>
        <w:jc w:val="both"/>
        <w:rPr>
          <w:bCs/>
        </w:rPr>
      </w:pPr>
      <w:r w:rsidRPr="00BA5EE7">
        <w:rPr>
          <w:bCs/>
        </w:rPr>
        <w:t xml:space="preserve">Срок исправления Поставщиком документа о приемке при поступлении от Заказчика уведомления об уточнении составляет </w:t>
      </w:r>
      <w:r w:rsidR="000410E2" w:rsidRPr="00BA5EE7">
        <w:rPr>
          <w:bCs/>
        </w:rPr>
        <w:t>2 (два) календарных дня</w:t>
      </w:r>
      <w:r w:rsidRPr="00BA5EE7">
        <w:rPr>
          <w:bCs/>
        </w:rPr>
        <w:t>.</w:t>
      </w:r>
    </w:p>
    <w:p w14:paraId="0E4903C3" w14:textId="7AE95CA4" w:rsidR="001F39A9" w:rsidRPr="00BA5EE7" w:rsidRDefault="001F39A9" w:rsidP="001F39A9">
      <w:pPr>
        <w:widowControl w:val="0"/>
        <w:ind w:firstLine="567"/>
        <w:jc w:val="both"/>
        <w:rPr>
          <w:bCs/>
        </w:rPr>
      </w:pPr>
      <w:r w:rsidRPr="00BA5EE7">
        <w:rPr>
          <w:bCs/>
        </w:rPr>
        <w:t>3.1</w:t>
      </w:r>
      <w:r w:rsidR="00641108" w:rsidRPr="00BA5EE7">
        <w:rPr>
          <w:bCs/>
        </w:rPr>
        <w:t>7</w:t>
      </w:r>
      <w:r w:rsidRPr="00BA5EE7">
        <w:rPr>
          <w:bCs/>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31E82C0A" w14:textId="744BF8B9" w:rsidR="001F39A9" w:rsidRPr="00BA5EE7" w:rsidRDefault="001F39A9" w:rsidP="001F39A9">
      <w:pPr>
        <w:widowControl w:val="0"/>
        <w:ind w:firstLine="567"/>
        <w:jc w:val="both"/>
        <w:rPr>
          <w:bCs/>
        </w:rPr>
      </w:pPr>
      <w:r w:rsidRPr="00BA5EE7">
        <w:rPr>
          <w:bCs/>
        </w:rPr>
        <w:t>3.1</w:t>
      </w:r>
      <w:r w:rsidR="00641108" w:rsidRPr="00BA5EE7">
        <w:rPr>
          <w:bCs/>
        </w:rPr>
        <w:t>8</w:t>
      </w:r>
      <w:r w:rsidRPr="00BA5EE7">
        <w:rPr>
          <w:bCs/>
        </w:rPr>
        <w:t>. Сдача и приемка Товара осуществляются уполномоченными представителями Сторон.</w:t>
      </w:r>
    </w:p>
    <w:p w14:paraId="33022E4D" w14:textId="43B715FF" w:rsidR="00707CE2" w:rsidRPr="00BA5EE7" w:rsidRDefault="00707CE2" w:rsidP="00707CE2">
      <w:pPr>
        <w:pStyle w:val="affb"/>
        <w:jc w:val="both"/>
        <w:rPr>
          <w:bCs/>
          <w:szCs w:val="24"/>
        </w:rPr>
      </w:pPr>
      <w:r w:rsidRPr="00BA5EE7">
        <w:rPr>
          <w:szCs w:val="24"/>
        </w:rPr>
        <w:tab/>
      </w:r>
    </w:p>
    <w:p w14:paraId="61A1133C" w14:textId="5A64ABEC" w:rsidR="00EE5798" w:rsidRPr="00BA5EE7" w:rsidRDefault="0007598E" w:rsidP="00E70FF9">
      <w:pPr>
        <w:pStyle w:val="affb"/>
        <w:jc w:val="center"/>
        <w:rPr>
          <w:b/>
        </w:rPr>
      </w:pPr>
      <w:r w:rsidRPr="00BA5EE7">
        <w:rPr>
          <w:b/>
        </w:rPr>
        <w:t>4. ПРАВА И ОБЯЗАННОСТИ СТОРОН</w:t>
      </w:r>
    </w:p>
    <w:p w14:paraId="3278628C" w14:textId="77777777" w:rsidR="001108D1" w:rsidRPr="00BA5EE7" w:rsidRDefault="001108D1" w:rsidP="00E70FF9">
      <w:pPr>
        <w:pStyle w:val="affb"/>
        <w:jc w:val="center"/>
        <w:rPr>
          <w:b/>
        </w:rPr>
      </w:pPr>
    </w:p>
    <w:p w14:paraId="1A3FC3BC" w14:textId="77777777" w:rsidR="009C3490" w:rsidRPr="00BA5EE7" w:rsidRDefault="009C3490" w:rsidP="009C3490">
      <w:pPr>
        <w:widowControl w:val="0"/>
        <w:tabs>
          <w:tab w:val="left" w:pos="709"/>
        </w:tabs>
        <w:suppressAutoHyphens/>
        <w:ind w:firstLine="567"/>
        <w:jc w:val="both"/>
        <w:rPr>
          <w:bCs/>
          <w:iCs/>
        </w:rPr>
      </w:pPr>
      <w:r w:rsidRPr="00BA5EE7">
        <w:rPr>
          <w:bCs/>
          <w:iCs/>
        </w:rPr>
        <w:t xml:space="preserve">4.1. </w:t>
      </w:r>
      <w:r w:rsidRPr="00BA5EE7">
        <w:rPr>
          <w:b/>
          <w:bCs/>
          <w:iCs/>
        </w:rPr>
        <w:t>Поставщик обязан</w:t>
      </w:r>
      <w:r w:rsidRPr="00BA5EE7">
        <w:rPr>
          <w:bCs/>
          <w:iCs/>
        </w:rPr>
        <w:t xml:space="preserve">:  </w:t>
      </w:r>
    </w:p>
    <w:p w14:paraId="1B44CBFB" w14:textId="48969B13" w:rsidR="009C3490" w:rsidRPr="00BA5EE7" w:rsidRDefault="009C3490" w:rsidP="009C3490">
      <w:pPr>
        <w:widowControl w:val="0"/>
        <w:tabs>
          <w:tab w:val="left" w:pos="709"/>
        </w:tabs>
        <w:suppressAutoHyphens/>
        <w:ind w:firstLine="567"/>
        <w:jc w:val="both"/>
        <w:rPr>
          <w:bCs/>
          <w:iCs/>
        </w:rPr>
      </w:pPr>
      <w:r w:rsidRPr="00BA5EE7">
        <w:rPr>
          <w:bCs/>
          <w:iCs/>
        </w:rPr>
        <w:t xml:space="preserve">4.1.1. Поставить Товар в порядке, количестве, в срок и на условиях, предусмотренных настоящим </w:t>
      </w:r>
      <w:r w:rsidR="00571054" w:rsidRPr="00BA5EE7">
        <w:rPr>
          <w:bCs/>
          <w:iCs/>
        </w:rPr>
        <w:t xml:space="preserve">Контрактом. Осуществить сборку Товара. </w:t>
      </w:r>
    </w:p>
    <w:p w14:paraId="1D494B65" w14:textId="24A53ECE" w:rsidR="009C3490" w:rsidRPr="00BA5EE7" w:rsidRDefault="009C3490" w:rsidP="009C3490">
      <w:pPr>
        <w:widowControl w:val="0"/>
        <w:tabs>
          <w:tab w:val="left" w:pos="709"/>
        </w:tabs>
        <w:suppressAutoHyphens/>
        <w:ind w:firstLine="567"/>
        <w:jc w:val="both"/>
        <w:rPr>
          <w:bCs/>
          <w:iCs/>
        </w:rPr>
      </w:pPr>
      <w:r w:rsidRPr="00BA5EE7">
        <w:rPr>
          <w:bCs/>
          <w:iCs/>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FDE26DA" w14:textId="77777777" w:rsidR="009C3490" w:rsidRPr="00BA5EE7" w:rsidRDefault="009C3490" w:rsidP="009C3490">
      <w:pPr>
        <w:widowControl w:val="0"/>
        <w:tabs>
          <w:tab w:val="left" w:pos="709"/>
        </w:tabs>
        <w:suppressAutoHyphens/>
        <w:ind w:firstLine="567"/>
        <w:jc w:val="both"/>
        <w:rPr>
          <w:bCs/>
          <w:iCs/>
        </w:rPr>
      </w:pPr>
      <w:r w:rsidRPr="00BA5EE7">
        <w:rPr>
          <w:bCs/>
          <w:iCs/>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88545C6" w14:textId="77777777" w:rsidR="009C3490" w:rsidRPr="00BA5EE7" w:rsidRDefault="009C3490" w:rsidP="009C3490">
      <w:pPr>
        <w:widowControl w:val="0"/>
        <w:tabs>
          <w:tab w:val="left" w:pos="709"/>
        </w:tabs>
        <w:suppressAutoHyphens/>
        <w:ind w:firstLine="567"/>
        <w:jc w:val="both"/>
        <w:rPr>
          <w:bCs/>
          <w:iCs/>
        </w:rPr>
      </w:pPr>
      <w:r w:rsidRPr="00BA5EE7">
        <w:rPr>
          <w:bCs/>
          <w:iCs/>
        </w:rPr>
        <w:t xml:space="preserve">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76D82D4A" w14:textId="3DB25938" w:rsidR="009C3490" w:rsidRPr="00BA5EE7" w:rsidRDefault="009C3490" w:rsidP="009C3490">
      <w:pPr>
        <w:widowControl w:val="0"/>
        <w:tabs>
          <w:tab w:val="left" w:pos="709"/>
        </w:tabs>
        <w:suppressAutoHyphens/>
        <w:ind w:firstLine="567"/>
        <w:jc w:val="both"/>
        <w:rPr>
          <w:bCs/>
          <w:iCs/>
        </w:rPr>
      </w:pPr>
      <w:r w:rsidRPr="00BA5EE7">
        <w:rPr>
          <w:bCs/>
          <w:iCs/>
        </w:rPr>
        <w:lastRenderedPageBreak/>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E4E6EE2" w14:textId="77777777" w:rsidR="009C3490" w:rsidRPr="00BA5EE7" w:rsidRDefault="009C3490" w:rsidP="009C3490">
      <w:pPr>
        <w:widowControl w:val="0"/>
        <w:tabs>
          <w:tab w:val="left" w:pos="709"/>
        </w:tabs>
        <w:suppressAutoHyphens/>
        <w:ind w:firstLine="567"/>
        <w:jc w:val="both"/>
        <w:rPr>
          <w:bCs/>
          <w:iCs/>
        </w:rPr>
      </w:pPr>
      <w:r w:rsidRPr="00BA5EE7">
        <w:rPr>
          <w:bCs/>
          <w:iCs/>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 </w:t>
      </w:r>
    </w:p>
    <w:p w14:paraId="0200CFD0" w14:textId="77777777" w:rsidR="009C3490" w:rsidRPr="00BA5EE7" w:rsidRDefault="009C3490" w:rsidP="009C3490">
      <w:pPr>
        <w:widowControl w:val="0"/>
        <w:tabs>
          <w:tab w:val="left" w:pos="709"/>
        </w:tabs>
        <w:suppressAutoHyphens/>
        <w:ind w:firstLine="567"/>
        <w:jc w:val="both"/>
        <w:rPr>
          <w:bCs/>
          <w:iCs/>
        </w:rPr>
      </w:pPr>
      <w:r w:rsidRPr="00BA5EE7">
        <w:rPr>
          <w:bCs/>
          <w:iCs/>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A68DC05" w14:textId="06C95120" w:rsidR="009C3490" w:rsidRPr="00BA5EE7" w:rsidRDefault="009C3490" w:rsidP="009C3490">
      <w:pPr>
        <w:widowControl w:val="0"/>
        <w:tabs>
          <w:tab w:val="left" w:pos="709"/>
        </w:tabs>
        <w:suppressAutoHyphens/>
        <w:ind w:firstLine="567"/>
        <w:jc w:val="both"/>
        <w:rPr>
          <w:bCs/>
          <w:iCs/>
        </w:rPr>
      </w:pPr>
      <w:r w:rsidRPr="00BA5EE7">
        <w:rPr>
          <w:bCs/>
          <w:iCs/>
        </w:rPr>
        <w:t>4.1.6</w:t>
      </w:r>
      <w:r w:rsidRPr="00BA5EE7">
        <w:rPr>
          <w:b/>
          <w:bCs/>
          <w:iCs/>
          <w:u w:val="single"/>
        </w:rPr>
        <w:t>. Обеспечивать гарантии на Товар в соответствии с разделом 6 Контракта</w:t>
      </w:r>
      <w:r w:rsidRPr="00BA5EE7">
        <w:rPr>
          <w:bCs/>
          <w:iCs/>
        </w:rPr>
        <w:t xml:space="preserve">. </w:t>
      </w:r>
    </w:p>
    <w:p w14:paraId="2F507E8C" w14:textId="72A6BEC3" w:rsidR="00F82E6A" w:rsidRPr="00BA5EE7" w:rsidRDefault="00F82E6A" w:rsidP="00F82E6A">
      <w:pPr>
        <w:widowControl w:val="0"/>
        <w:tabs>
          <w:tab w:val="left" w:pos="709"/>
        </w:tabs>
        <w:suppressAutoHyphens/>
        <w:ind w:firstLine="567"/>
        <w:jc w:val="both"/>
        <w:rPr>
          <w:bCs/>
          <w:iCs/>
        </w:rPr>
      </w:pPr>
      <w:r w:rsidRPr="00BA5EE7">
        <w:rPr>
          <w:bCs/>
          <w:iCs/>
        </w:rPr>
        <w:t>4.1.7. Формировать и направлять Заказчику документ о приемке с приложением документов, указанных в пункте 3.</w:t>
      </w:r>
      <w:r w:rsidR="00202A13" w:rsidRPr="00BA5EE7">
        <w:rPr>
          <w:bCs/>
          <w:iCs/>
        </w:rPr>
        <w:t>3</w:t>
      </w:r>
      <w:r w:rsidRPr="00BA5EE7">
        <w:rPr>
          <w:bCs/>
          <w:iCs/>
        </w:rPr>
        <w:t xml:space="preserve"> настоящего Контракта, являющихся его неотъемлемой частью в соответствии с законодательством Российской Федерации и условиями настоящего Контракта. </w:t>
      </w:r>
    </w:p>
    <w:p w14:paraId="314045B8" w14:textId="77777777" w:rsidR="003A78CC" w:rsidRPr="00BA5EE7" w:rsidRDefault="003A78CC" w:rsidP="003A78CC">
      <w:pPr>
        <w:widowControl w:val="0"/>
        <w:tabs>
          <w:tab w:val="left" w:pos="709"/>
        </w:tabs>
        <w:suppressAutoHyphens/>
        <w:ind w:firstLine="567"/>
        <w:jc w:val="both"/>
      </w:pPr>
      <w:r w:rsidRPr="00BA5EE7">
        <w:rPr>
          <w:bCs/>
          <w:iCs/>
        </w:rPr>
        <w:t>4.1.8. П</w:t>
      </w:r>
      <w:r w:rsidRPr="00BA5EE7">
        <w:t xml:space="preserve">оставить товар в соответствии со </w:t>
      </w:r>
      <w:r w:rsidRPr="00BA5EE7">
        <w:rPr>
          <w:b/>
        </w:rPr>
        <w:t>Приложением № 2 к Контракту</w:t>
      </w:r>
      <w:r w:rsidRPr="00BA5EE7">
        <w:t>.</w:t>
      </w:r>
    </w:p>
    <w:p w14:paraId="283258E7" w14:textId="77777777" w:rsidR="009C3490" w:rsidRPr="00BA5EE7" w:rsidRDefault="009C3490" w:rsidP="009C3490">
      <w:pPr>
        <w:widowControl w:val="0"/>
        <w:tabs>
          <w:tab w:val="left" w:pos="709"/>
        </w:tabs>
        <w:suppressAutoHyphens/>
        <w:ind w:firstLine="567"/>
        <w:jc w:val="both"/>
        <w:rPr>
          <w:bCs/>
          <w:iCs/>
        </w:rPr>
      </w:pPr>
      <w:r w:rsidRPr="00BA5EE7">
        <w:rPr>
          <w:bCs/>
          <w:iCs/>
        </w:rPr>
        <w:t xml:space="preserve">4.2. </w:t>
      </w:r>
      <w:r w:rsidRPr="00BA5EE7">
        <w:rPr>
          <w:b/>
          <w:bCs/>
          <w:iCs/>
        </w:rPr>
        <w:t>Поставщик вправе</w:t>
      </w:r>
      <w:r w:rsidRPr="00BA5EE7">
        <w:rPr>
          <w:bCs/>
          <w:iCs/>
        </w:rPr>
        <w:t>:</w:t>
      </w:r>
    </w:p>
    <w:p w14:paraId="685AC51D" w14:textId="7565D321" w:rsidR="009C3490" w:rsidRPr="00BA5EE7" w:rsidRDefault="009C3490" w:rsidP="009C3490">
      <w:pPr>
        <w:widowControl w:val="0"/>
        <w:tabs>
          <w:tab w:val="left" w:pos="709"/>
        </w:tabs>
        <w:suppressAutoHyphens/>
        <w:ind w:firstLine="567"/>
        <w:jc w:val="both"/>
        <w:rPr>
          <w:bCs/>
          <w:iCs/>
        </w:rPr>
      </w:pPr>
      <w:r w:rsidRPr="00BA5EE7">
        <w:rPr>
          <w:bCs/>
          <w:iCs/>
        </w:rPr>
        <w:t>4.2.1. Требовать от</w:t>
      </w:r>
      <w:r w:rsidR="0008458E" w:rsidRPr="00BA5EE7">
        <w:rPr>
          <w:bCs/>
          <w:iCs/>
        </w:rPr>
        <w:t xml:space="preserve"> </w:t>
      </w:r>
      <w:r w:rsidRPr="00BA5EE7">
        <w:rPr>
          <w:bCs/>
          <w:iCs/>
        </w:rPr>
        <w:t>Заказчика</w:t>
      </w:r>
      <w:r w:rsidR="00DB33A1" w:rsidRPr="00BA5EE7">
        <w:rPr>
          <w:bCs/>
          <w:iCs/>
        </w:rPr>
        <w:t>,</w:t>
      </w:r>
      <w:r w:rsidRPr="00BA5EE7">
        <w:rPr>
          <w:bCs/>
          <w:iCs/>
        </w:rPr>
        <w:t xml:space="preserve"> надлежащего исполнения обязательств в соответствии с условиями Контракта.</w:t>
      </w:r>
    </w:p>
    <w:p w14:paraId="7D48DA00" w14:textId="77777777" w:rsidR="009C3490" w:rsidRPr="00BA5EE7" w:rsidRDefault="009C3490" w:rsidP="009C3490">
      <w:pPr>
        <w:widowControl w:val="0"/>
        <w:tabs>
          <w:tab w:val="left" w:pos="709"/>
        </w:tabs>
        <w:suppressAutoHyphens/>
        <w:ind w:firstLine="567"/>
        <w:jc w:val="both"/>
        <w:rPr>
          <w:bCs/>
          <w:iCs/>
        </w:rPr>
      </w:pPr>
      <w:r w:rsidRPr="00BA5EE7">
        <w:rPr>
          <w:bCs/>
          <w:iCs/>
        </w:rPr>
        <w:t>4.2.2.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14:paraId="27E4BE3B" w14:textId="3951504B" w:rsidR="009C3490" w:rsidRPr="00BA5EE7" w:rsidRDefault="009C3490" w:rsidP="009C3490">
      <w:pPr>
        <w:widowControl w:val="0"/>
        <w:tabs>
          <w:tab w:val="left" w:pos="709"/>
        </w:tabs>
        <w:suppressAutoHyphens/>
        <w:ind w:firstLine="567"/>
        <w:jc w:val="both"/>
        <w:rPr>
          <w:bCs/>
          <w:iCs/>
        </w:rPr>
      </w:pPr>
      <w:r w:rsidRPr="00BA5EE7">
        <w:rPr>
          <w:bCs/>
          <w:iCs/>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p>
    <w:p w14:paraId="1D186162" w14:textId="2D9E9F48" w:rsidR="009C3490" w:rsidRPr="00BA5EE7" w:rsidRDefault="009C3490" w:rsidP="009C3490">
      <w:pPr>
        <w:widowControl w:val="0"/>
        <w:tabs>
          <w:tab w:val="left" w:pos="709"/>
        </w:tabs>
        <w:suppressAutoHyphens/>
        <w:ind w:firstLine="567"/>
        <w:jc w:val="both"/>
        <w:rPr>
          <w:bCs/>
          <w:iCs/>
        </w:rPr>
      </w:pPr>
      <w:r w:rsidRPr="00BA5EE7">
        <w:rPr>
          <w:bCs/>
          <w:iCs/>
        </w:rPr>
        <w:t>4.2.4. Требовать возмещения убытков, уплаты неустоек (штрафов, пеней) в соответствии с разделом 7 настоящего Контракта.</w:t>
      </w:r>
    </w:p>
    <w:p w14:paraId="08199C5C" w14:textId="5CB1F55A" w:rsidR="009C3490" w:rsidRPr="00BA5EE7" w:rsidRDefault="009C3490" w:rsidP="009C3490">
      <w:pPr>
        <w:widowControl w:val="0"/>
        <w:tabs>
          <w:tab w:val="left" w:pos="709"/>
        </w:tabs>
        <w:suppressAutoHyphens/>
        <w:ind w:firstLine="567"/>
        <w:jc w:val="both"/>
        <w:rPr>
          <w:bCs/>
          <w:iCs/>
        </w:rPr>
      </w:pPr>
      <w:r w:rsidRPr="00BA5EE7">
        <w:rPr>
          <w:bCs/>
          <w:iCs/>
        </w:rPr>
        <w:t xml:space="preserve">4.2.6. </w:t>
      </w:r>
      <w:r w:rsidRPr="00BA5EE7">
        <w:rPr>
          <w:b/>
          <w:bCs/>
          <w:iCs/>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r w:rsidRPr="00BA5EE7">
        <w:rPr>
          <w:bCs/>
          <w:iCs/>
        </w:rPr>
        <w:t>;</w:t>
      </w:r>
    </w:p>
    <w:p w14:paraId="59903350" w14:textId="77777777" w:rsidR="009C3490" w:rsidRPr="00BA5EE7" w:rsidRDefault="009C3490" w:rsidP="009C3490">
      <w:pPr>
        <w:widowControl w:val="0"/>
        <w:tabs>
          <w:tab w:val="left" w:pos="709"/>
        </w:tabs>
        <w:suppressAutoHyphens/>
        <w:ind w:firstLine="567"/>
        <w:jc w:val="both"/>
        <w:rPr>
          <w:bCs/>
          <w:iCs/>
        </w:rPr>
      </w:pPr>
      <w:r w:rsidRPr="00BA5EE7">
        <w:rPr>
          <w:bCs/>
          <w:iCs/>
        </w:rPr>
        <w:t>4.3</w:t>
      </w:r>
      <w:r w:rsidRPr="00BA5EE7">
        <w:rPr>
          <w:b/>
          <w:bCs/>
          <w:iCs/>
        </w:rPr>
        <w:t>. Заказчик обязуется</w:t>
      </w:r>
      <w:r w:rsidRPr="00BA5EE7">
        <w:rPr>
          <w:bCs/>
          <w:iCs/>
        </w:rPr>
        <w:t>:</w:t>
      </w:r>
    </w:p>
    <w:p w14:paraId="0C0D5F41" w14:textId="77777777" w:rsidR="009C3490" w:rsidRPr="00BA5EE7" w:rsidRDefault="009C3490" w:rsidP="009C3490">
      <w:pPr>
        <w:widowControl w:val="0"/>
        <w:tabs>
          <w:tab w:val="left" w:pos="709"/>
        </w:tabs>
        <w:suppressAutoHyphens/>
        <w:ind w:firstLine="567"/>
        <w:jc w:val="both"/>
        <w:rPr>
          <w:bCs/>
          <w:iCs/>
        </w:rPr>
      </w:pPr>
      <w:r w:rsidRPr="00BA5EE7">
        <w:rPr>
          <w:bCs/>
          <w:iCs/>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B7B008D" w14:textId="1EE9DC4C" w:rsidR="009C3490" w:rsidRPr="00BA5EE7" w:rsidRDefault="009C3490" w:rsidP="00202A13">
      <w:pPr>
        <w:widowControl w:val="0"/>
        <w:tabs>
          <w:tab w:val="left" w:pos="709"/>
        </w:tabs>
        <w:suppressAutoHyphens/>
        <w:ind w:firstLine="567"/>
        <w:jc w:val="both"/>
        <w:rPr>
          <w:bCs/>
          <w:iCs/>
        </w:rPr>
      </w:pPr>
      <w:r w:rsidRPr="00BA5EE7">
        <w:rPr>
          <w:bCs/>
          <w:iCs/>
        </w:rPr>
        <w:t>4.3.2. Принять решение об одностороннем отказе от исполнения настоящего Контракта в случае, если в ходе исполнения настоящего Контракта</w:t>
      </w:r>
      <w:r w:rsidR="00202A13" w:rsidRPr="00BA5EE7">
        <w:rPr>
          <w:bCs/>
          <w:iCs/>
        </w:rPr>
        <w:t>.</w:t>
      </w:r>
      <w:r w:rsidRPr="00BA5EE7">
        <w:rPr>
          <w:bCs/>
          <w:iCs/>
        </w:rPr>
        <w:t xml:space="preserve"> </w:t>
      </w:r>
    </w:p>
    <w:p w14:paraId="04B6D3F2" w14:textId="19E7CD47" w:rsidR="009C3490" w:rsidRPr="00BA5EE7" w:rsidRDefault="009C3490" w:rsidP="009C3490">
      <w:pPr>
        <w:widowControl w:val="0"/>
        <w:tabs>
          <w:tab w:val="left" w:pos="709"/>
        </w:tabs>
        <w:suppressAutoHyphens/>
        <w:ind w:firstLine="567"/>
        <w:jc w:val="both"/>
        <w:rPr>
          <w:bCs/>
          <w:iCs/>
        </w:rPr>
      </w:pPr>
      <w:r w:rsidRPr="00BA5EE7">
        <w:rPr>
          <w:bCs/>
          <w:iCs/>
        </w:rPr>
        <w:t>4.3.</w:t>
      </w:r>
      <w:r w:rsidR="00202A13" w:rsidRPr="00BA5EE7">
        <w:rPr>
          <w:bCs/>
          <w:iCs/>
        </w:rPr>
        <w:t>3</w:t>
      </w:r>
      <w:r w:rsidRPr="00BA5EE7">
        <w:rPr>
          <w:bCs/>
          <w:iCs/>
        </w:rPr>
        <w:t>. Требовать уплаты неустоек (штрафов, пеней) в соответствии с разделом 7 настоящего Контракта.</w:t>
      </w:r>
    </w:p>
    <w:p w14:paraId="580814D9" w14:textId="58C0171D" w:rsidR="009C3490" w:rsidRPr="00BA5EE7" w:rsidRDefault="009C3490" w:rsidP="009C3490">
      <w:pPr>
        <w:widowControl w:val="0"/>
        <w:tabs>
          <w:tab w:val="left" w:pos="709"/>
        </w:tabs>
        <w:suppressAutoHyphens/>
        <w:ind w:firstLine="567"/>
        <w:jc w:val="both"/>
        <w:rPr>
          <w:bCs/>
          <w:iCs/>
        </w:rPr>
      </w:pPr>
      <w:r w:rsidRPr="00BA5EE7">
        <w:rPr>
          <w:bCs/>
          <w:iCs/>
        </w:rPr>
        <w:t>4.3.</w:t>
      </w:r>
      <w:r w:rsidR="00202A13" w:rsidRPr="00BA5EE7">
        <w:rPr>
          <w:bCs/>
          <w:iCs/>
        </w:rPr>
        <w:t>4</w:t>
      </w:r>
      <w:r w:rsidRPr="00BA5EE7">
        <w:rPr>
          <w:bCs/>
          <w:iCs/>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4914AD29" w14:textId="77777777" w:rsidR="009C3490" w:rsidRPr="00BA5EE7" w:rsidRDefault="009C3490" w:rsidP="009C3490">
      <w:pPr>
        <w:widowControl w:val="0"/>
        <w:tabs>
          <w:tab w:val="left" w:pos="709"/>
        </w:tabs>
        <w:suppressAutoHyphens/>
        <w:ind w:firstLine="567"/>
        <w:jc w:val="both"/>
        <w:rPr>
          <w:bCs/>
          <w:iCs/>
        </w:rPr>
      </w:pPr>
      <w:r w:rsidRPr="00BA5EE7">
        <w:rPr>
          <w:bCs/>
          <w:iCs/>
        </w:rPr>
        <w:t xml:space="preserve">4.4. </w:t>
      </w:r>
      <w:r w:rsidRPr="00BA5EE7">
        <w:rPr>
          <w:b/>
          <w:bCs/>
          <w:iCs/>
        </w:rPr>
        <w:t>Заказчик вправе</w:t>
      </w:r>
      <w:r w:rsidRPr="00BA5EE7">
        <w:rPr>
          <w:bCs/>
          <w:iCs/>
        </w:rPr>
        <w:t>:</w:t>
      </w:r>
    </w:p>
    <w:p w14:paraId="3943E00D" w14:textId="4C209B81" w:rsidR="009C3490" w:rsidRPr="00BA5EE7" w:rsidRDefault="009C3490" w:rsidP="009C3490">
      <w:pPr>
        <w:widowControl w:val="0"/>
        <w:tabs>
          <w:tab w:val="left" w:pos="709"/>
        </w:tabs>
        <w:suppressAutoHyphens/>
        <w:ind w:firstLine="567"/>
        <w:jc w:val="both"/>
        <w:rPr>
          <w:bCs/>
          <w:iCs/>
        </w:rPr>
      </w:pPr>
      <w:r w:rsidRPr="00BA5EE7">
        <w:rPr>
          <w:bCs/>
          <w:iCs/>
        </w:rPr>
        <w:t>4.4.1. Требовать от Поставщика</w:t>
      </w:r>
      <w:r w:rsidR="002C2C22" w:rsidRPr="00BA5EE7">
        <w:rPr>
          <w:bCs/>
          <w:iCs/>
        </w:rPr>
        <w:t>,</w:t>
      </w:r>
      <w:r w:rsidRPr="00BA5EE7">
        <w:rPr>
          <w:bCs/>
          <w:iCs/>
        </w:rPr>
        <w:t xml:space="preserve"> надлежащего исполнения обязательств по настоящему Контракту.</w:t>
      </w:r>
    </w:p>
    <w:p w14:paraId="7BF72A9C" w14:textId="77777777" w:rsidR="009C3490" w:rsidRPr="00BA5EE7" w:rsidRDefault="009C3490" w:rsidP="009C3490">
      <w:pPr>
        <w:widowControl w:val="0"/>
        <w:tabs>
          <w:tab w:val="left" w:pos="709"/>
        </w:tabs>
        <w:suppressAutoHyphens/>
        <w:ind w:firstLine="567"/>
        <w:jc w:val="both"/>
        <w:rPr>
          <w:bCs/>
          <w:iCs/>
        </w:rPr>
      </w:pPr>
      <w:r w:rsidRPr="00BA5EE7">
        <w:rPr>
          <w:bCs/>
          <w:iCs/>
        </w:rPr>
        <w:t>4.4.2. Требовать от Поставщика своевременного устранения нарушений, выявленных как в ходе приемки, так и в течение срока годности.</w:t>
      </w:r>
    </w:p>
    <w:p w14:paraId="542AA559" w14:textId="77777777" w:rsidR="009C3490" w:rsidRPr="00BA5EE7" w:rsidRDefault="009C3490" w:rsidP="009C3490">
      <w:pPr>
        <w:widowControl w:val="0"/>
        <w:tabs>
          <w:tab w:val="left" w:pos="709"/>
        </w:tabs>
        <w:suppressAutoHyphens/>
        <w:ind w:firstLine="567"/>
        <w:jc w:val="both"/>
        <w:rPr>
          <w:bCs/>
          <w:iCs/>
        </w:rPr>
      </w:pPr>
      <w:r w:rsidRPr="00BA5EE7">
        <w:rPr>
          <w:bCs/>
          <w:iCs/>
        </w:rPr>
        <w:t>4.4.3. Проверять ход и качество выполнения Поставщиком условий настоящего Контракта.</w:t>
      </w:r>
    </w:p>
    <w:p w14:paraId="031618C8" w14:textId="77777777" w:rsidR="009C3490" w:rsidRPr="00BA5EE7" w:rsidRDefault="009C3490" w:rsidP="009C3490">
      <w:pPr>
        <w:widowControl w:val="0"/>
        <w:tabs>
          <w:tab w:val="left" w:pos="709"/>
        </w:tabs>
        <w:suppressAutoHyphens/>
        <w:ind w:firstLine="567"/>
        <w:jc w:val="both"/>
        <w:rPr>
          <w:bCs/>
          <w:iCs/>
        </w:rPr>
      </w:pPr>
      <w:r w:rsidRPr="00BA5EE7">
        <w:rPr>
          <w:bCs/>
          <w:iCs/>
        </w:rPr>
        <w:t>4.4.4. Требовать возмещения убытков в соответствии с разделом 7 настоящего Контракта, причиненных по вине Поставщика.</w:t>
      </w:r>
    </w:p>
    <w:p w14:paraId="75B7C0AA" w14:textId="45CC6754" w:rsidR="009C3490" w:rsidRPr="00BA5EE7" w:rsidRDefault="009C3490" w:rsidP="009C3490">
      <w:pPr>
        <w:widowControl w:val="0"/>
        <w:tabs>
          <w:tab w:val="left" w:pos="709"/>
        </w:tabs>
        <w:suppressAutoHyphens/>
        <w:ind w:firstLine="567"/>
        <w:jc w:val="both"/>
        <w:rPr>
          <w:bCs/>
          <w:iCs/>
        </w:rPr>
      </w:pPr>
      <w:r w:rsidRPr="00BA5EE7">
        <w:rPr>
          <w:bCs/>
          <w:iCs/>
        </w:rPr>
        <w:t xml:space="preserve">4.4.5. Отказаться от приемки и оплаты Товара, не соответствующего условиям настоящего </w:t>
      </w:r>
      <w:r w:rsidRPr="00BA5EE7">
        <w:rPr>
          <w:bCs/>
          <w:iCs/>
        </w:rPr>
        <w:lastRenderedPageBreak/>
        <w:t>Контракта.</w:t>
      </w:r>
    </w:p>
    <w:p w14:paraId="055228A9" w14:textId="4AF58768" w:rsidR="009C3490" w:rsidRPr="00BA5EE7" w:rsidRDefault="009C3490" w:rsidP="009C3490">
      <w:pPr>
        <w:widowControl w:val="0"/>
        <w:tabs>
          <w:tab w:val="left" w:pos="709"/>
        </w:tabs>
        <w:suppressAutoHyphens/>
        <w:ind w:firstLine="567"/>
        <w:jc w:val="both"/>
        <w:rPr>
          <w:bCs/>
          <w:iCs/>
        </w:rPr>
      </w:pPr>
      <w:r w:rsidRPr="00BA5EE7">
        <w:rPr>
          <w:bCs/>
          <w:iCs/>
        </w:rPr>
        <w:t>4.4.</w:t>
      </w:r>
      <w:r w:rsidR="00202A13" w:rsidRPr="00BA5EE7">
        <w:rPr>
          <w:bCs/>
          <w:iCs/>
        </w:rPr>
        <w:t>6</w:t>
      </w:r>
      <w:r w:rsidRPr="00BA5EE7">
        <w:rPr>
          <w:bCs/>
          <w:iCs/>
        </w:rPr>
        <w:t xml:space="preserve">. </w:t>
      </w:r>
      <w:r w:rsidRPr="00BA5EE7">
        <w:rPr>
          <w:b/>
          <w:bCs/>
          <w:iCs/>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Pr="00BA5EE7">
        <w:rPr>
          <w:bCs/>
          <w:iCs/>
        </w:rPr>
        <w:t>.</w:t>
      </w:r>
    </w:p>
    <w:p w14:paraId="6D0CEA2B" w14:textId="080E38C9" w:rsidR="004D4B06" w:rsidRPr="00BA5EE7" w:rsidRDefault="009C3490" w:rsidP="009C3490">
      <w:pPr>
        <w:widowControl w:val="0"/>
        <w:tabs>
          <w:tab w:val="left" w:pos="709"/>
        </w:tabs>
        <w:suppressAutoHyphens/>
        <w:ind w:firstLine="567"/>
        <w:jc w:val="both"/>
        <w:rPr>
          <w:bCs/>
          <w:iCs/>
        </w:rPr>
      </w:pPr>
      <w:r w:rsidRPr="00BA5EE7">
        <w:rPr>
          <w:bCs/>
          <w:iCs/>
        </w:rPr>
        <w:t>4.4.</w:t>
      </w:r>
      <w:r w:rsidR="00202A13" w:rsidRPr="00BA5EE7">
        <w:rPr>
          <w:bCs/>
          <w:iCs/>
        </w:rPr>
        <w:t>7</w:t>
      </w:r>
      <w:r w:rsidRPr="00BA5EE7">
        <w:rPr>
          <w:bCs/>
          <w:iCs/>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14:paraId="47480C9D" w14:textId="3218BED3" w:rsidR="009C3490" w:rsidRPr="00BA5EE7" w:rsidRDefault="009C3490" w:rsidP="009C3490">
      <w:pPr>
        <w:widowControl w:val="0"/>
        <w:tabs>
          <w:tab w:val="left" w:pos="709"/>
        </w:tabs>
        <w:suppressAutoHyphens/>
        <w:ind w:firstLine="567"/>
        <w:jc w:val="both"/>
        <w:rPr>
          <w:bCs/>
          <w:iCs/>
        </w:rPr>
      </w:pPr>
    </w:p>
    <w:p w14:paraId="4CA7FF41" w14:textId="40E066E6" w:rsidR="00381D8D" w:rsidRPr="00BA5EE7" w:rsidRDefault="00381D8D" w:rsidP="00E70FF9">
      <w:pPr>
        <w:widowControl w:val="0"/>
        <w:tabs>
          <w:tab w:val="left" w:pos="709"/>
        </w:tabs>
        <w:suppressAutoHyphens/>
        <w:ind w:firstLine="567"/>
        <w:jc w:val="center"/>
        <w:rPr>
          <w:b/>
          <w:iCs/>
        </w:rPr>
      </w:pPr>
      <w:r w:rsidRPr="00BA5EE7">
        <w:rPr>
          <w:b/>
          <w:iCs/>
        </w:rPr>
        <w:t xml:space="preserve">5. </w:t>
      </w:r>
      <w:r w:rsidR="00E70FF9" w:rsidRPr="00BA5EE7">
        <w:rPr>
          <w:b/>
          <w:iCs/>
        </w:rPr>
        <w:t>УПАКОВКА ТОВАРА</w:t>
      </w:r>
    </w:p>
    <w:p w14:paraId="4F696ED9" w14:textId="77777777" w:rsidR="001108D1" w:rsidRPr="00BA5EE7" w:rsidRDefault="001108D1" w:rsidP="00E70FF9">
      <w:pPr>
        <w:widowControl w:val="0"/>
        <w:tabs>
          <w:tab w:val="left" w:pos="709"/>
        </w:tabs>
        <w:suppressAutoHyphens/>
        <w:ind w:firstLine="567"/>
        <w:jc w:val="center"/>
        <w:rPr>
          <w:bCs/>
          <w:iCs/>
        </w:rPr>
      </w:pPr>
    </w:p>
    <w:p w14:paraId="63F83E7F" w14:textId="77777777" w:rsidR="00381D8D" w:rsidRPr="00BA5EE7" w:rsidRDefault="00381D8D" w:rsidP="00381D8D">
      <w:pPr>
        <w:widowControl w:val="0"/>
        <w:tabs>
          <w:tab w:val="left" w:pos="709"/>
        </w:tabs>
        <w:suppressAutoHyphens/>
        <w:ind w:firstLine="567"/>
        <w:jc w:val="both"/>
        <w:rPr>
          <w:bCs/>
          <w:iCs/>
        </w:rPr>
      </w:pPr>
      <w:r w:rsidRPr="00BA5EE7">
        <w:rPr>
          <w:bCs/>
          <w:iCs/>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5827ED4" w14:textId="30F73C95" w:rsidR="00381D8D" w:rsidRPr="00BA5EE7" w:rsidRDefault="00381D8D" w:rsidP="00381D8D">
      <w:pPr>
        <w:widowControl w:val="0"/>
        <w:tabs>
          <w:tab w:val="left" w:pos="709"/>
        </w:tabs>
        <w:suppressAutoHyphens/>
        <w:ind w:firstLine="567"/>
        <w:jc w:val="both"/>
        <w:rPr>
          <w:bCs/>
          <w:iCs/>
        </w:rPr>
      </w:pPr>
      <w:r w:rsidRPr="00BA5EE7">
        <w:rPr>
          <w:bCs/>
          <w:iCs/>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486C0C" w14:textId="77777777" w:rsidR="00381D8D" w:rsidRPr="00BA5EE7" w:rsidRDefault="00381D8D" w:rsidP="00381D8D">
      <w:pPr>
        <w:widowControl w:val="0"/>
        <w:tabs>
          <w:tab w:val="left" w:pos="709"/>
        </w:tabs>
        <w:suppressAutoHyphens/>
        <w:ind w:firstLine="567"/>
        <w:jc w:val="both"/>
        <w:rPr>
          <w:bCs/>
          <w:iCs/>
        </w:rPr>
      </w:pPr>
      <w:r w:rsidRPr="00BA5EE7">
        <w:rPr>
          <w:bCs/>
          <w:iCs/>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765EAD2" w14:textId="77777777" w:rsidR="00381D8D" w:rsidRPr="00BA5EE7" w:rsidRDefault="00381D8D" w:rsidP="00381D8D">
      <w:pPr>
        <w:widowControl w:val="0"/>
        <w:tabs>
          <w:tab w:val="left" w:pos="709"/>
        </w:tabs>
        <w:suppressAutoHyphens/>
        <w:ind w:firstLine="567"/>
        <w:jc w:val="both"/>
        <w:rPr>
          <w:bCs/>
          <w:iCs/>
        </w:rPr>
      </w:pPr>
      <w:r w:rsidRPr="00BA5EE7">
        <w:rPr>
          <w:bCs/>
          <w:iCs/>
        </w:rPr>
        <w:t>5.4. Поставщик несет ответственность перед Заказчиком за повреждение Товара вследствие его ненадлежащей упаковки.</w:t>
      </w:r>
    </w:p>
    <w:p w14:paraId="7A5D6BAE" w14:textId="4E6DC03B" w:rsidR="009C3490" w:rsidRPr="00BA5EE7" w:rsidRDefault="00381D8D" w:rsidP="00381D8D">
      <w:pPr>
        <w:widowControl w:val="0"/>
        <w:tabs>
          <w:tab w:val="left" w:pos="709"/>
        </w:tabs>
        <w:suppressAutoHyphens/>
        <w:ind w:firstLine="567"/>
        <w:jc w:val="both"/>
        <w:rPr>
          <w:bCs/>
          <w:iCs/>
        </w:rPr>
      </w:pPr>
      <w:r w:rsidRPr="00BA5EE7">
        <w:rPr>
          <w:bCs/>
          <w:iCs/>
        </w:rPr>
        <w:t>5.5.   Транспортная упаковка должна соответствовать требованиям законодательства Российской Федерации</w:t>
      </w:r>
      <w:r w:rsidR="00A44065" w:rsidRPr="00BA5EE7">
        <w:rPr>
          <w:bCs/>
          <w:iCs/>
        </w:rPr>
        <w:t>.</w:t>
      </w:r>
    </w:p>
    <w:p w14:paraId="5D9B0330" w14:textId="616E8C96" w:rsidR="009573F8" w:rsidRPr="00BA5EE7" w:rsidRDefault="009573F8" w:rsidP="009573F8">
      <w:pPr>
        <w:widowControl w:val="0"/>
        <w:tabs>
          <w:tab w:val="left" w:pos="709"/>
        </w:tabs>
        <w:suppressAutoHyphens/>
        <w:ind w:firstLine="567"/>
        <w:jc w:val="both"/>
        <w:rPr>
          <w:bCs/>
          <w:iCs/>
        </w:rPr>
      </w:pPr>
      <w:r w:rsidRPr="00BA5EE7">
        <w:rPr>
          <w:bCs/>
          <w:iCs/>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3746BBA" w14:textId="479D3265" w:rsidR="009573F8" w:rsidRPr="00BA5EE7" w:rsidRDefault="009573F8" w:rsidP="009573F8">
      <w:pPr>
        <w:widowControl w:val="0"/>
        <w:tabs>
          <w:tab w:val="left" w:pos="709"/>
        </w:tabs>
        <w:suppressAutoHyphens/>
        <w:ind w:firstLine="567"/>
        <w:jc w:val="both"/>
        <w:rPr>
          <w:bCs/>
          <w:iCs/>
        </w:rPr>
      </w:pPr>
      <w:r w:rsidRPr="00BA5EE7">
        <w:rPr>
          <w:bCs/>
          <w:iCs/>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8EFA05B" w14:textId="77777777" w:rsidR="00A44065" w:rsidRPr="00BA5EE7" w:rsidRDefault="00A44065" w:rsidP="00381D8D">
      <w:pPr>
        <w:widowControl w:val="0"/>
        <w:tabs>
          <w:tab w:val="left" w:pos="709"/>
        </w:tabs>
        <w:suppressAutoHyphens/>
        <w:ind w:firstLine="567"/>
        <w:jc w:val="both"/>
        <w:rPr>
          <w:bCs/>
          <w:iCs/>
        </w:rPr>
      </w:pPr>
    </w:p>
    <w:p w14:paraId="35AC79FE" w14:textId="36AA2DC9" w:rsidR="00F90BCC" w:rsidRPr="00BA5EE7" w:rsidRDefault="00F90BCC" w:rsidP="00F90BCC">
      <w:pPr>
        <w:pStyle w:val="affb"/>
        <w:jc w:val="center"/>
        <w:rPr>
          <w:b/>
          <w:szCs w:val="24"/>
        </w:rPr>
      </w:pPr>
      <w:r w:rsidRPr="00BA5EE7">
        <w:rPr>
          <w:b/>
          <w:szCs w:val="24"/>
        </w:rPr>
        <w:t xml:space="preserve">6. </w:t>
      </w:r>
      <w:r w:rsidR="00E70FF9" w:rsidRPr="00BA5EE7">
        <w:rPr>
          <w:b/>
          <w:szCs w:val="24"/>
        </w:rPr>
        <w:t xml:space="preserve">ГАРАНТИЯ, КАЧЕСТВО ТОВАРА, ОБЕСПЕЧЕНИЕ ГАРАНТИЙНЫХ ОБЯЗАТЕЛЬСТВ    </w:t>
      </w:r>
    </w:p>
    <w:p w14:paraId="1ACE5A71" w14:textId="77777777" w:rsidR="001108D1" w:rsidRPr="00BA5EE7" w:rsidRDefault="001108D1" w:rsidP="00F90BCC">
      <w:pPr>
        <w:pStyle w:val="affb"/>
        <w:jc w:val="center"/>
        <w:rPr>
          <w:b/>
          <w:szCs w:val="24"/>
        </w:rPr>
      </w:pPr>
    </w:p>
    <w:p w14:paraId="34D0C2CA" w14:textId="77777777" w:rsidR="00F90BCC" w:rsidRPr="00BA5EE7" w:rsidRDefault="00F90BCC" w:rsidP="00F90BCC">
      <w:pPr>
        <w:pStyle w:val="affb"/>
        <w:ind w:firstLine="709"/>
        <w:jc w:val="both"/>
        <w:rPr>
          <w:bCs/>
          <w:szCs w:val="24"/>
        </w:rPr>
      </w:pPr>
      <w:r w:rsidRPr="00BA5EE7">
        <w:rPr>
          <w:bCs/>
          <w:szCs w:val="24"/>
        </w:rPr>
        <w:t>6.1. Поставщик гарантирует, что поставляемый Товар соответствует требованиям, установленным Контрактом.</w:t>
      </w:r>
    </w:p>
    <w:p w14:paraId="47CD9E18" w14:textId="77777777" w:rsidR="00F90BCC" w:rsidRPr="00BA5EE7" w:rsidRDefault="00F90BCC" w:rsidP="00F90BCC">
      <w:pPr>
        <w:pStyle w:val="affb"/>
        <w:ind w:firstLine="709"/>
        <w:jc w:val="both"/>
        <w:rPr>
          <w:bCs/>
          <w:szCs w:val="24"/>
        </w:rPr>
      </w:pPr>
      <w:r w:rsidRPr="00BA5EE7">
        <w:rPr>
          <w:b/>
          <w:bCs/>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Pr="00BA5EE7">
        <w:rPr>
          <w:bCs/>
          <w:szCs w:val="24"/>
        </w:rPr>
        <w:t>.</w:t>
      </w:r>
    </w:p>
    <w:p w14:paraId="3636C8F9" w14:textId="77777777" w:rsidR="00F90BCC" w:rsidRPr="00BA5EE7" w:rsidRDefault="00F90BCC" w:rsidP="00F90BCC">
      <w:pPr>
        <w:pStyle w:val="affb"/>
        <w:ind w:firstLine="709"/>
        <w:jc w:val="both"/>
        <w:rPr>
          <w:bCs/>
          <w:szCs w:val="24"/>
        </w:rPr>
      </w:pPr>
      <w:r w:rsidRPr="00BA5EE7">
        <w:rPr>
          <w:bCs/>
          <w:szCs w:val="24"/>
        </w:rPr>
        <w:t xml:space="preserve">6.2. </w:t>
      </w:r>
      <w:r w:rsidRPr="00BA5EE7">
        <w:rPr>
          <w:b/>
          <w:bCs/>
          <w:szCs w:val="24"/>
          <w:u w:val="single"/>
        </w:rPr>
        <w:t>Поставщик предоставляет Заказчику (Получателю) гарантии производителя (изготовителя) Товара</w:t>
      </w:r>
      <w:r w:rsidRPr="00BA5EE7">
        <w:rPr>
          <w:bCs/>
          <w:szCs w:val="24"/>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6EC8D285" w14:textId="692F6B7E" w:rsidR="00F90BCC" w:rsidRPr="00BA5EE7" w:rsidRDefault="00F90BCC" w:rsidP="00F90BCC">
      <w:pPr>
        <w:pStyle w:val="affb"/>
        <w:ind w:firstLine="709"/>
        <w:jc w:val="both"/>
        <w:rPr>
          <w:bCs/>
          <w:szCs w:val="24"/>
        </w:rPr>
      </w:pPr>
      <w:r w:rsidRPr="00BA5EE7">
        <w:rPr>
          <w:bCs/>
          <w:szCs w:val="24"/>
        </w:rPr>
        <w:t>6.3. Поставщик гарантирует полное соответствие поставляемого Товара условиям Контракта, устранение неисправностей, свя</w:t>
      </w:r>
      <w:r w:rsidR="006E5CA1" w:rsidRPr="00BA5EE7">
        <w:rPr>
          <w:bCs/>
          <w:szCs w:val="24"/>
        </w:rPr>
        <w:t>занных с дефектами производства</w:t>
      </w:r>
      <w:r w:rsidRPr="00BA5EE7">
        <w:rPr>
          <w:bCs/>
          <w:szCs w:val="24"/>
        </w:rPr>
        <w:t>.</w:t>
      </w:r>
    </w:p>
    <w:p w14:paraId="29411EE5" w14:textId="7566450D" w:rsidR="00F90BCC" w:rsidRPr="00BA5EE7" w:rsidRDefault="00F90BCC" w:rsidP="00F90BCC">
      <w:pPr>
        <w:pStyle w:val="affb"/>
        <w:ind w:firstLine="709"/>
        <w:jc w:val="both"/>
        <w:rPr>
          <w:bCs/>
          <w:szCs w:val="24"/>
        </w:rPr>
      </w:pPr>
      <w:r w:rsidRPr="00BA5EE7">
        <w:rPr>
          <w:bCs/>
          <w:szCs w:val="24"/>
        </w:rPr>
        <w:t xml:space="preserve">6.4. </w:t>
      </w:r>
      <w:r w:rsidRPr="00BA5EE7">
        <w:rPr>
          <w:b/>
          <w:bCs/>
          <w:szCs w:val="24"/>
          <w:u w:val="single"/>
        </w:rPr>
        <w:t xml:space="preserve">Гарантия Поставщика на поставленный Товар составляет </w:t>
      </w:r>
      <w:r w:rsidR="002C2C22" w:rsidRPr="00BA5EE7">
        <w:rPr>
          <w:rFonts w:eastAsia="Courier New"/>
          <w:b/>
          <w:color w:val="000000"/>
          <w:szCs w:val="24"/>
          <w:u w:val="single"/>
          <w:lang w:bidi="ru-RU"/>
        </w:rPr>
        <w:t>не менее 12 (двенадцати) месяцев, если иное не предусмотрено Производителем</w:t>
      </w:r>
      <w:r w:rsidRPr="00BA5EE7">
        <w:rPr>
          <w:b/>
          <w:bCs/>
          <w:szCs w:val="24"/>
        </w:rPr>
        <w:t>.</w:t>
      </w:r>
      <w:r w:rsidR="000A76CB" w:rsidRPr="00BA5EE7">
        <w:rPr>
          <w:b/>
          <w:bCs/>
          <w:szCs w:val="24"/>
        </w:rPr>
        <w:t xml:space="preserve"> Г</w:t>
      </w:r>
      <w:r w:rsidRPr="00BA5EE7">
        <w:rPr>
          <w:bCs/>
          <w:szCs w:val="24"/>
        </w:rPr>
        <w:t xml:space="preserve">арантийный срок начинает исчисляться со дня подписания соответствующего документа о приемке Товара в единой информационной системе в сфере закупок. </w:t>
      </w:r>
    </w:p>
    <w:p w14:paraId="52F08790" w14:textId="4B659F4A" w:rsidR="00F90BCC" w:rsidRPr="00BA5EE7" w:rsidRDefault="00F90BCC" w:rsidP="00F90BCC">
      <w:pPr>
        <w:pStyle w:val="affb"/>
        <w:ind w:firstLine="709"/>
        <w:jc w:val="both"/>
        <w:rPr>
          <w:bCs/>
          <w:szCs w:val="24"/>
        </w:rPr>
      </w:pPr>
      <w:r w:rsidRPr="00BA5EE7">
        <w:rPr>
          <w:bCs/>
          <w:szCs w:val="24"/>
        </w:rPr>
        <w:lastRenderedPageBreak/>
        <w:t xml:space="preserve">6.5. </w:t>
      </w:r>
      <w:r w:rsidR="00136FA2" w:rsidRPr="00BA5EE7">
        <w:rPr>
          <w:bCs/>
          <w:szCs w:val="24"/>
        </w:rPr>
        <w:t>Поставщик обязан обеспечить устранение недостатков или замену Товара, в пределах гарантийного срока, в течение 15-ти (пятнадцати) календарных дней</w:t>
      </w:r>
      <w:r w:rsidR="00136FA2" w:rsidRPr="00BA5EE7">
        <w:t xml:space="preserve"> </w:t>
      </w:r>
      <w:r w:rsidR="00136FA2" w:rsidRPr="00BA5EE7">
        <w:rPr>
          <w:bCs/>
          <w:szCs w:val="24"/>
        </w:rPr>
        <w:t>с момента поступления заявки</w:t>
      </w:r>
      <w:r w:rsidR="000E27A4" w:rsidRPr="00BA5EE7">
        <w:rPr>
          <w:bCs/>
          <w:szCs w:val="24"/>
        </w:rPr>
        <w:t>. В случае замены или исправления дефектного Товара гарантийный срок на данный Товар продлевается</w:t>
      </w:r>
      <w:r w:rsidRPr="00BA5EE7">
        <w:rPr>
          <w:bCs/>
          <w:szCs w:val="24"/>
        </w:rPr>
        <w:t>.</w:t>
      </w:r>
    </w:p>
    <w:p w14:paraId="708D82BD" w14:textId="77777777" w:rsidR="00F90BCC" w:rsidRPr="00BA5EE7" w:rsidRDefault="00F90BCC" w:rsidP="00F90BCC">
      <w:pPr>
        <w:pStyle w:val="affb"/>
        <w:ind w:firstLine="709"/>
        <w:jc w:val="both"/>
        <w:rPr>
          <w:bCs/>
          <w:szCs w:val="24"/>
        </w:rPr>
      </w:pPr>
      <w:r w:rsidRPr="00BA5EE7">
        <w:rPr>
          <w:bCs/>
          <w:szCs w:val="24"/>
        </w:rPr>
        <w:t>6.6. Поставщик не несет гарантийной ответственности за неполадки и неисправности Товара, если они произошли:</w:t>
      </w:r>
    </w:p>
    <w:p w14:paraId="7FDD8E48" w14:textId="77777777" w:rsidR="00F90BCC" w:rsidRPr="00BA5EE7" w:rsidRDefault="00F90BCC" w:rsidP="00F90BCC">
      <w:pPr>
        <w:pStyle w:val="affb"/>
        <w:ind w:firstLine="709"/>
        <w:jc w:val="both"/>
        <w:rPr>
          <w:bCs/>
          <w:szCs w:val="24"/>
        </w:rPr>
      </w:pPr>
      <w:r w:rsidRPr="00BA5EE7">
        <w:rPr>
          <w:bCs/>
          <w:szCs w:val="24"/>
        </w:rPr>
        <w:t>а) в результате внесения Заказчиком (Получателем) или третьей стороной модификаций или изменений Товара без письменного согласия Поставщика;</w:t>
      </w:r>
    </w:p>
    <w:p w14:paraId="71A869A6" w14:textId="77777777" w:rsidR="00F90BCC" w:rsidRPr="00BA5EE7" w:rsidRDefault="00F90BCC" w:rsidP="00F90BCC">
      <w:pPr>
        <w:pStyle w:val="affb"/>
        <w:ind w:firstLine="709"/>
        <w:jc w:val="both"/>
        <w:rPr>
          <w:bCs/>
          <w:szCs w:val="24"/>
        </w:rPr>
      </w:pPr>
      <w:r w:rsidRPr="00BA5EE7">
        <w:rPr>
          <w:bCs/>
          <w:szCs w:val="24"/>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77BA37AF" w14:textId="77777777" w:rsidR="00F90BCC" w:rsidRPr="00BA5EE7" w:rsidRDefault="00F90BCC" w:rsidP="00F90BCC">
      <w:pPr>
        <w:pStyle w:val="affb"/>
        <w:jc w:val="center"/>
        <w:rPr>
          <w:b/>
          <w:szCs w:val="24"/>
        </w:rPr>
      </w:pPr>
    </w:p>
    <w:p w14:paraId="69E23D76" w14:textId="39AB3FF4" w:rsidR="009900CD" w:rsidRPr="00BA5EE7" w:rsidRDefault="00271A28" w:rsidP="00F90BCC">
      <w:pPr>
        <w:pStyle w:val="affb"/>
        <w:jc w:val="center"/>
        <w:rPr>
          <w:b/>
          <w:szCs w:val="24"/>
        </w:rPr>
      </w:pPr>
      <w:r w:rsidRPr="00BA5EE7">
        <w:rPr>
          <w:b/>
          <w:szCs w:val="24"/>
        </w:rPr>
        <w:t>7</w:t>
      </w:r>
      <w:r w:rsidR="005249AF" w:rsidRPr="00BA5EE7">
        <w:rPr>
          <w:b/>
          <w:szCs w:val="24"/>
        </w:rPr>
        <w:t xml:space="preserve">. </w:t>
      </w:r>
      <w:r w:rsidR="00EE5798" w:rsidRPr="00BA5EE7">
        <w:rPr>
          <w:b/>
          <w:szCs w:val="24"/>
        </w:rPr>
        <w:t>ОТВЕТСТВЕННОСТЬ СТОРОН</w:t>
      </w:r>
    </w:p>
    <w:p w14:paraId="79707232" w14:textId="77777777" w:rsidR="001108D1" w:rsidRPr="00BA5EE7" w:rsidRDefault="001108D1" w:rsidP="00F90BCC">
      <w:pPr>
        <w:pStyle w:val="affb"/>
        <w:jc w:val="center"/>
        <w:rPr>
          <w:b/>
          <w:szCs w:val="24"/>
        </w:rPr>
      </w:pPr>
    </w:p>
    <w:p w14:paraId="483AF7F1" w14:textId="77777777" w:rsidR="001B632B" w:rsidRPr="00BA5EE7" w:rsidRDefault="005249AF" w:rsidP="009900CD">
      <w:pPr>
        <w:ind w:firstLine="567"/>
        <w:jc w:val="both"/>
      </w:pPr>
      <w:r w:rsidRPr="00BA5EE7">
        <w:rPr>
          <w:szCs w:val="24"/>
        </w:rPr>
        <w:tab/>
      </w:r>
      <w:r w:rsidR="001B632B" w:rsidRPr="00BA5EE7">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946B311" w14:textId="77777777" w:rsidR="001B632B" w:rsidRPr="00BA5EE7" w:rsidRDefault="001B632B" w:rsidP="001B632B">
      <w:pPr>
        <w:ind w:firstLine="709"/>
        <w:jc w:val="both"/>
      </w:pPr>
      <w:r w:rsidRPr="00BA5EE7">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85056D6" w14:textId="77777777" w:rsidR="001B632B" w:rsidRPr="00BA5EE7" w:rsidRDefault="001B632B" w:rsidP="001B632B">
      <w:pPr>
        <w:ind w:firstLine="709"/>
        <w:jc w:val="both"/>
      </w:pPr>
      <w:r w:rsidRPr="00BA5EE7">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D202A68" w14:textId="77777777" w:rsidR="001B632B" w:rsidRPr="00BA5EE7" w:rsidRDefault="001B632B" w:rsidP="001B632B">
      <w:pPr>
        <w:ind w:firstLine="709"/>
        <w:jc w:val="both"/>
      </w:pPr>
      <w:r w:rsidRPr="00BA5EE7">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607A960" w14:textId="77777777" w:rsidR="001B632B" w:rsidRPr="00BA5EE7" w:rsidRDefault="001B632B" w:rsidP="001B632B">
      <w:pPr>
        <w:ind w:firstLine="709"/>
        <w:jc w:val="both"/>
      </w:pPr>
      <w:bookmarkStart w:id="0" w:name="p292"/>
      <w:bookmarkEnd w:id="0"/>
      <w:r w:rsidRPr="00BA5EE7">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F9C0A9" w14:textId="77777777" w:rsidR="001B632B" w:rsidRPr="00BA5EE7" w:rsidRDefault="001B632B" w:rsidP="001B632B">
      <w:pPr>
        <w:ind w:firstLine="709"/>
        <w:jc w:val="both"/>
      </w:pPr>
      <w:bookmarkStart w:id="1" w:name="p293"/>
      <w:bookmarkEnd w:id="1"/>
      <w:r w:rsidRPr="00BA5EE7">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BA5EE7">
        <w:rPr>
          <w:b/>
        </w:rPr>
        <w:t>1 000,00 (Одна тысяча) рублей</w:t>
      </w:r>
      <w:r w:rsidRPr="00BA5EE7">
        <w:t>.</w:t>
      </w:r>
    </w:p>
    <w:p w14:paraId="465A7567" w14:textId="6303F8ED" w:rsidR="001B632B" w:rsidRPr="00BA5EE7" w:rsidRDefault="001B632B" w:rsidP="001B632B">
      <w:pPr>
        <w:ind w:firstLine="709"/>
        <w:jc w:val="both"/>
      </w:pPr>
      <w:r w:rsidRPr="00BA5EE7">
        <w:t>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56BFEB" w14:textId="62669493" w:rsidR="001B632B" w:rsidRPr="00BA5EE7" w:rsidRDefault="001B632B" w:rsidP="001B632B">
      <w:pPr>
        <w:ind w:firstLine="709"/>
        <w:jc w:val="both"/>
      </w:pPr>
      <w:r w:rsidRPr="00BA5EE7">
        <w:t>7.</w:t>
      </w:r>
      <w:r w:rsidR="00202A13" w:rsidRPr="00BA5EE7">
        <w:t>7</w:t>
      </w:r>
      <w:r w:rsidRPr="00BA5EE7">
        <w:t>.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60D697E" w14:textId="4E397659" w:rsidR="001B632B" w:rsidRPr="00BA5EE7" w:rsidRDefault="001B632B" w:rsidP="001B632B">
      <w:pPr>
        <w:ind w:firstLine="709"/>
        <w:jc w:val="both"/>
      </w:pPr>
      <w:r w:rsidRPr="00BA5EE7">
        <w:t>7.</w:t>
      </w:r>
      <w:r w:rsidR="00202A13" w:rsidRPr="00BA5EE7">
        <w:t>8</w:t>
      </w:r>
      <w:r w:rsidRPr="00BA5EE7">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94FFC8" w14:textId="7D2915AD" w:rsidR="001B632B" w:rsidRPr="00BA5EE7" w:rsidRDefault="001B632B" w:rsidP="001B632B">
      <w:pPr>
        <w:ind w:firstLine="709"/>
        <w:jc w:val="both"/>
      </w:pPr>
      <w:r w:rsidRPr="00BA5EE7">
        <w:lastRenderedPageBreak/>
        <w:t>7.</w:t>
      </w:r>
      <w:r w:rsidR="00202A13" w:rsidRPr="00BA5EE7">
        <w:t>9</w:t>
      </w:r>
      <w:r w:rsidRPr="00BA5EE7">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Pr="00BA5EE7">
        <w:br/>
        <w:t xml:space="preserve">в размере </w:t>
      </w:r>
      <w:r w:rsidR="00707CE2" w:rsidRPr="00BA5EE7">
        <w:t>10 процентов цены Контракта</w:t>
      </w:r>
      <w:r w:rsidRPr="00BA5EE7">
        <w:t>.</w:t>
      </w:r>
    </w:p>
    <w:p w14:paraId="65C9C70F" w14:textId="04851614" w:rsidR="001B632B" w:rsidRPr="00BA5EE7" w:rsidRDefault="001B632B" w:rsidP="001B632B">
      <w:pPr>
        <w:ind w:firstLine="709"/>
        <w:jc w:val="both"/>
      </w:pPr>
      <w:bookmarkStart w:id="2" w:name="p340"/>
      <w:bookmarkEnd w:id="2"/>
      <w:r w:rsidRPr="00BA5EE7">
        <w:t>7.1</w:t>
      </w:r>
      <w:r w:rsidR="00202A13" w:rsidRPr="00BA5EE7">
        <w:t>0</w:t>
      </w:r>
      <w:r w:rsidRPr="00BA5EE7">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8E66A83" w14:textId="793F3AA3" w:rsidR="001B632B" w:rsidRPr="00BA5EE7" w:rsidRDefault="001B632B" w:rsidP="001B632B">
      <w:pPr>
        <w:ind w:firstLine="709"/>
        <w:jc w:val="both"/>
      </w:pPr>
      <w:r w:rsidRPr="00BA5EE7">
        <w:t>7.1</w:t>
      </w:r>
      <w:r w:rsidR="00202A13" w:rsidRPr="00BA5EE7">
        <w:t>1</w:t>
      </w:r>
      <w:r w:rsidRPr="00BA5EE7">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90D1D3" w14:textId="2999C8C5" w:rsidR="001B632B" w:rsidRPr="00BA5EE7" w:rsidRDefault="001B632B" w:rsidP="001B632B">
      <w:pPr>
        <w:ind w:firstLine="709"/>
        <w:jc w:val="both"/>
      </w:pPr>
      <w:r w:rsidRPr="00BA5EE7">
        <w:t>7.</w:t>
      </w:r>
      <w:r w:rsidR="00023243" w:rsidRPr="00BA5EE7">
        <w:t>1</w:t>
      </w:r>
      <w:r w:rsidR="00202A13" w:rsidRPr="00BA5EE7">
        <w:t>2</w:t>
      </w:r>
      <w:r w:rsidRPr="00BA5EE7">
        <w:t>. Уплата неустойки (штрафа, пени) не освобождает Стороны от исполнения обязательств по Контракту.</w:t>
      </w:r>
    </w:p>
    <w:p w14:paraId="3C2C4EB9" w14:textId="70CE41E6" w:rsidR="005249AF" w:rsidRPr="00BA5EE7" w:rsidRDefault="005249AF" w:rsidP="001B632B">
      <w:pPr>
        <w:pStyle w:val="affb"/>
        <w:jc w:val="both"/>
        <w:rPr>
          <w:szCs w:val="24"/>
        </w:rPr>
      </w:pPr>
    </w:p>
    <w:p w14:paraId="09D81A47" w14:textId="0A62E937" w:rsidR="007867B7" w:rsidRPr="00BA5EE7" w:rsidRDefault="00FB1CC0" w:rsidP="007867B7">
      <w:pPr>
        <w:pStyle w:val="affb"/>
        <w:ind w:firstLine="728"/>
        <w:jc w:val="center"/>
        <w:rPr>
          <w:b/>
          <w:szCs w:val="24"/>
        </w:rPr>
      </w:pPr>
      <w:r w:rsidRPr="00BA5EE7">
        <w:rPr>
          <w:b/>
          <w:szCs w:val="24"/>
        </w:rPr>
        <w:t>8</w:t>
      </w:r>
      <w:r w:rsidR="007867B7" w:rsidRPr="00BA5EE7">
        <w:rPr>
          <w:b/>
          <w:szCs w:val="24"/>
        </w:rPr>
        <w:t xml:space="preserve">. </w:t>
      </w:r>
      <w:r w:rsidR="002E028E" w:rsidRPr="00BA5EE7">
        <w:rPr>
          <w:b/>
          <w:szCs w:val="24"/>
        </w:rPr>
        <w:t>БАНКОВСКОЕ СОПРОВОЖДЕНИЕ КОНТРАКТА И (ИЛИ)</w:t>
      </w:r>
    </w:p>
    <w:p w14:paraId="153D6F09" w14:textId="6FB8CFBD" w:rsidR="007867B7" w:rsidRPr="00BA5EE7" w:rsidRDefault="002E028E" w:rsidP="002E028E">
      <w:pPr>
        <w:pStyle w:val="affb"/>
        <w:ind w:firstLine="728"/>
        <w:jc w:val="center"/>
        <w:rPr>
          <w:b/>
          <w:szCs w:val="24"/>
        </w:rPr>
      </w:pPr>
      <w:r w:rsidRPr="00BA5EE7">
        <w:rPr>
          <w:b/>
          <w:szCs w:val="24"/>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661362B8" w14:textId="77777777" w:rsidR="001108D1" w:rsidRPr="00BA5EE7" w:rsidRDefault="001108D1" w:rsidP="002E028E">
      <w:pPr>
        <w:pStyle w:val="affb"/>
        <w:ind w:firstLine="728"/>
        <w:jc w:val="center"/>
        <w:rPr>
          <w:b/>
          <w:szCs w:val="24"/>
        </w:rPr>
      </w:pPr>
    </w:p>
    <w:p w14:paraId="70310EFE" w14:textId="14A07BFC" w:rsidR="00604E99" w:rsidRPr="00BA5EE7" w:rsidRDefault="00FB1CC0" w:rsidP="007867B7">
      <w:pPr>
        <w:pStyle w:val="affb"/>
        <w:ind w:firstLine="728"/>
        <w:jc w:val="both"/>
        <w:rPr>
          <w:bCs/>
          <w:szCs w:val="24"/>
        </w:rPr>
      </w:pPr>
      <w:r w:rsidRPr="00BA5EE7">
        <w:rPr>
          <w:bCs/>
          <w:szCs w:val="24"/>
        </w:rPr>
        <w:t>8</w:t>
      </w:r>
      <w:r w:rsidR="007867B7" w:rsidRPr="00BA5EE7">
        <w:rPr>
          <w:bCs/>
          <w:szCs w:val="24"/>
        </w:rPr>
        <w:t>.1. Банковское и (или) казначейское сопровождение Контракта не предусмотрено.</w:t>
      </w:r>
    </w:p>
    <w:p w14:paraId="30ED4594" w14:textId="77777777" w:rsidR="007867B7" w:rsidRPr="00BA5EE7" w:rsidRDefault="007867B7" w:rsidP="007867B7">
      <w:pPr>
        <w:pStyle w:val="affb"/>
        <w:ind w:firstLine="728"/>
        <w:jc w:val="both"/>
        <w:rPr>
          <w:bCs/>
          <w:szCs w:val="24"/>
        </w:rPr>
      </w:pPr>
    </w:p>
    <w:p w14:paraId="59D63CE1" w14:textId="4E589DCF" w:rsidR="007867B7" w:rsidRPr="00BA5EE7" w:rsidRDefault="00FB1CC0" w:rsidP="007867B7">
      <w:pPr>
        <w:pStyle w:val="affb"/>
        <w:jc w:val="center"/>
        <w:rPr>
          <w:b/>
          <w:szCs w:val="24"/>
        </w:rPr>
      </w:pPr>
      <w:bookmarkStart w:id="3" w:name="P1587"/>
      <w:bookmarkEnd w:id="3"/>
      <w:r w:rsidRPr="00BA5EE7">
        <w:rPr>
          <w:b/>
          <w:szCs w:val="24"/>
        </w:rPr>
        <w:t>9</w:t>
      </w:r>
      <w:r w:rsidR="007867B7" w:rsidRPr="00BA5EE7">
        <w:rPr>
          <w:b/>
          <w:szCs w:val="24"/>
        </w:rPr>
        <w:t xml:space="preserve">. </w:t>
      </w:r>
      <w:r w:rsidR="002E028E" w:rsidRPr="00BA5EE7">
        <w:rPr>
          <w:b/>
          <w:szCs w:val="24"/>
        </w:rPr>
        <w:t>ОБСТОЯТЕЛЬСТВА НЕПРЕОДОЛИМОЙ СИЛЫ</w:t>
      </w:r>
    </w:p>
    <w:p w14:paraId="10BF2A47" w14:textId="77777777" w:rsidR="001108D1" w:rsidRPr="00BA5EE7" w:rsidRDefault="001108D1" w:rsidP="007867B7">
      <w:pPr>
        <w:pStyle w:val="affb"/>
        <w:jc w:val="center"/>
        <w:rPr>
          <w:b/>
          <w:szCs w:val="24"/>
        </w:rPr>
      </w:pPr>
    </w:p>
    <w:p w14:paraId="0AEA6DFD" w14:textId="5EAFEB89" w:rsidR="007867B7" w:rsidRPr="00BA5EE7" w:rsidRDefault="00FB1CC0" w:rsidP="007867B7">
      <w:pPr>
        <w:pStyle w:val="affb"/>
        <w:ind w:firstLine="709"/>
        <w:jc w:val="both"/>
        <w:rPr>
          <w:bCs/>
          <w:szCs w:val="24"/>
        </w:rPr>
      </w:pPr>
      <w:r w:rsidRPr="00BA5EE7">
        <w:rPr>
          <w:bCs/>
          <w:szCs w:val="24"/>
        </w:rPr>
        <w:t>9</w:t>
      </w:r>
      <w:r w:rsidR="007867B7" w:rsidRPr="00BA5EE7">
        <w:rPr>
          <w:bCs/>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E8A4C1D" w14:textId="25349E62" w:rsidR="007867B7" w:rsidRPr="00BA5EE7" w:rsidRDefault="00FB1CC0" w:rsidP="007867B7">
      <w:pPr>
        <w:pStyle w:val="affb"/>
        <w:ind w:firstLine="709"/>
        <w:jc w:val="both"/>
        <w:rPr>
          <w:bCs/>
          <w:szCs w:val="24"/>
        </w:rPr>
      </w:pPr>
      <w:r w:rsidRPr="00BA5EE7">
        <w:rPr>
          <w:bCs/>
          <w:szCs w:val="24"/>
        </w:rPr>
        <w:t>9</w:t>
      </w:r>
      <w:r w:rsidR="007867B7" w:rsidRPr="00BA5EE7">
        <w:rPr>
          <w:bCs/>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p>
    <w:p w14:paraId="09214BE6" w14:textId="31744151" w:rsidR="007867B7" w:rsidRPr="00BA5EE7" w:rsidRDefault="007867B7" w:rsidP="007867B7">
      <w:pPr>
        <w:pStyle w:val="affb"/>
        <w:ind w:firstLine="709"/>
        <w:jc w:val="both"/>
        <w:rPr>
          <w:bCs/>
          <w:szCs w:val="24"/>
        </w:rPr>
      </w:pPr>
      <w:r w:rsidRPr="00BA5EE7">
        <w:rPr>
          <w:bCs/>
          <w:szCs w:val="24"/>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3236367" w14:textId="535E778A" w:rsidR="007867B7" w:rsidRPr="00BA5EE7" w:rsidRDefault="00FB1CC0" w:rsidP="007867B7">
      <w:pPr>
        <w:pStyle w:val="affb"/>
        <w:ind w:firstLine="709"/>
        <w:jc w:val="both"/>
        <w:rPr>
          <w:bCs/>
          <w:szCs w:val="24"/>
        </w:rPr>
      </w:pPr>
      <w:r w:rsidRPr="00BA5EE7">
        <w:rPr>
          <w:bCs/>
          <w:szCs w:val="24"/>
        </w:rPr>
        <w:t>9</w:t>
      </w:r>
      <w:r w:rsidR="007867B7" w:rsidRPr="00BA5EE7">
        <w:rPr>
          <w:bCs/>
          <w:szCs w:val="24"/>
        </w:rPr>
        <w:t xml:space="preserve">.3. Сторона, у которой возникли обстоятельства непреодолимой силы, обязана в течение </w:t>
      </w:r>
      <w:r w:rsidR="000B6551" w:rsidRPr="00BA5EE7">
        <w:rPr>
          <w:bCs/>
          <w:szCs w:val="24"/>
        </w:rPr>
        <w:t>7-ми</w:t>
      </w:r>
      <w:r w:rsidR="007867B7" w:rsidRPr="00BA5EE7">
        <w:rPr>
          <w:bCs/>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FA9376A" w14:textId="137110F3" w:rsidR="007867B7" w:rsidRPr="00BA5EE7" w:rsidRDefault="00FB1CC0" w:rsidP="007867B7">
      <w:pPr>
        <w:pStyle w:val="affb"/>
        <w:ind w:firstLine="709"/>
        <w:jc w:val="both"/>
        <w:rPr>
          <w:bCs/>
          <w:szCs w:val="24"/>
        </w:rPr>
      </w:pPr>
      <w:r w:rsidRPr="00BA5EE7">
        <w:rPr>
          <w:bCs/>
          <w:szCs w:val="24"/>
        </w:rPr>
        <w:t>9</w:t>
      </w:r>
      <w:r w:rsidR="007867B7" w:rsidRPr="00BA5EE7">
        <w:rPr>
          <w:bCs/>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CF1EB98" w14:textId="3A6A3B11" w:rsidR="007867B7" w:rsidRPr="00BA5EE7" w:rsidRDefault="00FB1CC0" w:rsidP="007867B7">
      <w:pPr>
        <w:pStyle w:val="affb"/>
        <w:ind w:firstLine="709"/>
        <w:jc w:val="both"/>
        <w:rPr>
          <w:bCs/>
          <w:szCs w:val="24"/>
        </w:rPr>
      </w:pPr>
      <w:r w:rsidRPr="00BA5EE7">
        <w:rPr>
          <w:bCs/>
          <w:szCs w:val="24"/>
        </w:rPr>
        <w:t>9</w:t>
      </w:r>
      <w:r w:rsidR="007867B7" w:rsidRPr="00BA5EE7">
        <w:rPr>
          <w:bCs/>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6849A4D" w14:textId="24C7A522" w:rsidR="005249AF" w:rsidRPr="00BA5EE7" w:rsidRDefault="00FB1CC0" w:rsidP="007867B7">
      <w:pPr>
        <w:pStyle w:val="affb"/>
        <w:ind w:firstLine="709"/>
        <w:jc w:val="both"/>
        <w:rPr>
          <w:bCs/>
          <w:szCs w:val="24"/>
        </w:rPr>
      </w:pPr>
      <w:r w:rsidRPr="00BA5EE7">
        <w:rPr>
          <w:bCs/>
          <w:szCs w:val="24"/>
        </w:rPr>
        <w:t>9</w:t>
      </w:r>
      <w:r w:rsidR="007867B7" w:rsidRPr="00BA5EE7">
        <w:rPr>
          <w:bCs/>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D792352" w14:textId="77777777" w:rsidR="000B6551" w:rsidRPr="00BA5EE7" w:rsidRDefault="000B6551" w:rsidP="007867B7">
      <w:pPr>
        <w:pStyle w:val="affb"/>
        <w:ind w:firstLine="709"/>
        <w:jc w:val="both"/>
        <w:rPr>
          <w:bCs/>
          <w:szCs w:val="24"/>
        </w:rPr>
      </w:pPr>
    </w:p>
    <w:p w14:paraId="2E19AD14" w14:textId="1F4CF95E" w:rsidR="008156F7" w:rsidRPr="00BA5EE7" w:rsidRDefault="00FB1CC0" w:rsidP="008156F7">
      <w:pPr>
        <w:pStyle w:val="affb"/>
        <w:jc w:val="center"/>
        <w:rPr>
          <w:b/>
          <w:szCs w:val="24"/>
        </w:rPr>
      </w:pPr>
      <w:r w:rsidRPr="00BA5EE7">
        <w:rPr>
          <w:b/>
          <w:szCs w:val="24"/>
        </w:rPr>
        <w:t>10</w:t>
      </w:r>
      <w:r w:rsidR="008156F7" w:rsidRPr="00BA5EE7">
        <w:rPr>
          <w:b/>
          <w:szCs w:val="24"/>
        </w:rPr>
        <w:t xml:space="preserve">. </w:t>
      </w:r>
      <w:r w:rsidR="002E028E" w:rsidRPr="00BA5EE7">
        <w:rPr>
          <w:b/>
          <w:szCs w:val="24"/>
        </w:rPr>
        <w:t>РАССМОТРЕНИЕ И РАЗРЕШЕНИЕ СПОРОВ</w:t>
      </w:r>
    </w:p>
    <w:p w14:paraId="10C59BD2" w14:textId="77777777" w:rsidR="001108D1" w:rsidRPr="00BA5EE7" w:rsidRDefault="001108D1" w:rsidP="008156F7">
      <w:pPr>
        <w:pStyle w:val="affb"/>
        <w:jc w:val="center"/>
        <w:rPr>
          <w:b/>
          <w:szCs w:val="24"/>
        </w:rPr>
      </w:pPr>
    </w:p>
    <w:p w14:paraId="2A119868" w14:textId="188F2B16"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.1. Все споры, возникающие из настоящего Контракта, Стороны могут разрешать путем переговоров.</w:t>
      </w:r>
    </w:p>
    <w:p w14:paraId="17047294" w14:textId="646B1FAA" w:rsidR="008156F7" w:rsidRPr="00BA5EE7" w:rsidRDefault="008156F7" w:rsidP="008156F7">
      <w:pPr>
        <w:pStyle w:val="affb"/>
        <w:ind w:firstLine="709"/>
        <w:jc w:val="both"/>
        <w:rPr>
          <w:bCs/>
          <w:szCs w:val="24"/>
        </w:rPr>
      </w:pPr>
      <w:r w:rsidRPr="00BA5EE7">
        <w:rPr>
          <w:bCs/>
          <w:szCs w:val="24"/>
        </w:rPr>
        <w:lastRenderedPageBreak/>
        <w:t>1</w:t>
      </w:r>
      <w:r w:rsidR="00FB1CC0" w:rsidRPr="00BA5EE7">
        <w:rPr>
          <w:bCs/>
          <w:szCs w:val="24"/>
        </w:rPr>
        <w:t>0</w:t>
      </w:r>
      <w:r w:rsidRPr="00BA5EE7">
        <w:rPr>
          <w:bCs/>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ECF11D6" w14:textId="381B14D9"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F5BEC7A" w14:textId="2DA7F1A4"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48BE9B3" w14:textId="282320C6"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.5. Сторона должна дать в письменной форме ответ на претензию по существу в срок не позднее _</w:t>
      </w:r>
      <w:r w:rsidR="0083031A" w:rsidRPr="00BA5EE7">
        <w:rPr>
          <w:bCs/>
          <w:szCs w:val="24"/>
        </w:rPr>
        <w:t>3-х</w:t>
      </w:r>
      <w:r w:rsidR="00B925D6" w:rsidRPr="00BA5EE7">
        <w:rPr>
          <w:bCs/>
          <w:szCs w:val="24"/>
        </w:rPr>
        <w:t xml:space="preserve"> (трех)</w:t>
      </w:r>
      <w:r w:rsidRPr="00BA5EE7">
        <w:rPr>
          <w:bCs/>
          <w:szCs w:val="24"/>
        </w:rPr>
        <w:t xml:space="preserve"> календарных дней с даты получения претензии.</w:t>
      </w:r>
    </w:p>
    <w:p w14:paraId="769148B9" w14:textId="1BB9E64D"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E9FD319" w14:textId="2BE8937E"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724385" w14:textId="024883FC"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701D3EC" w14:textId="0A37336B" w:rsidR="008156F7" w:rsidRPr="00BA5EE7" w:rsidRDefault="008156F7" w:rsidP="008156F7">
      <w:pPr>
        <w:pStyle w:val="affb"/>
        <w:ind w:firstLine="709"/>
        <w:jc w:val="both"/>
        <w:rPr>
          <w:bCs/>
          <w:szCs w:val="24"/>
        </w:rPr>
      </w:pPr>
      <w:r w:rsidRPr="00BA5EE7">
        <w:rPr>
          <w:bCs/>
          <w:szCs w:val="24"/>
        </w:rPr>
        <w:t>1</w:t>
      </w:r>
      <w:r w:rsidR="00FB1CC0" w:rsidRPr="00BA5EE7">
        <w:rPr>
          <w:bCs/>
          <w:szCs w:val="24"/>
        </w:rPr>
        <w:t>0</w:t>
      </w:r>
      <w:r w:rsidRPr="00BA5EE7">
        <w:rPr>
          <w:bCs/>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9A8372" w14:textId="0CA1314C" w:rsidR="008156F7" w:rsidRPr="00BA5EE7" w:rsidRDefault="008156F7" w:rsidP="008156F7">
      <w:pPr>
        <w:pStyle w:val="affb"/>
        <w:ind w:firstLine="709"/>
        <w:jc w:val="both"/>
        <w:rPr>
          <w:b/>
          <w:szCs w:val="24"/>
        </w:rPr>
      </w:pPr>
      <w:r w:rsidRPr="00BA5EE7">
        <w:rPr>
          <w:bCs/>
          <w:szCs w:val="24"/>
        </w:rPr>
        <w:t>1</w:t>
      </w:r>
      <w:r w:rsidR="00FB1CC0" w:rsidRPr="00BA5EE7">
        <w:rPr>
          <w:bCs/>
          <w:szCs w:val="24"/>
        </w:rPr>
        <w:t>0</w:t>
      </w:r>
      <w:r w:rsidRPr="00BA5EE7">
        <w:rPr>
          <w:bCs/>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04AC1E2" w14:textId="77777777" w:rsidR="008156F7" w:rsidRPr="00BA5EE7" w:rsidRDefault="008156F7" w:rsidP="008156F7">
      <w:pPr>
        <w:pStyle w:val="affb"/>
        <w:jc w:val="center"/>
        <w:rPr>
          <w:b/>
          <w:szCs w:val="24"/>
        </w:rPr>
      </w:pPr>
    </w:p>
    <w:p w14:paraId="6D7C0BA1" w14:textId="046C60D4" w:rsidR="00D87882" w:rsidRPr="00BA5EE7" w:rsidRDefault="00D87882" w:rsidP="00D87882">
      <w:pPr>
        <w:ind w:firstLine="709"/>
        <w:jc w:val="center"/>
        <w:rPr>
          <w:b/>
        </w:rPr>
      </w:pPr>
      <w:r w:rsidRPr="00BA5EE7">
        <w:rPr>
          <w:b/>
        </w:rPr>
        <w:t>1</w:t>
      </w:r>
      <w:r w:rsidR="00FB1CC0" w:rsidRPr="00BA5EE7">
        <w:rPr>
          <w:b/>
        </w:rPr>
        <w:t>1</w:t>
      </w:r>
      <w:r w:rsidRPr="00BA5EE7">
        <w:rPr>
          <w:b/>
        </w:rPr>
        <w:t xml:space="preserve">. </w:t>
      </w:r>
      <w:r w:rsidR="002E028E" w:rsidRPr="00BA5EE7">
        <w:rPr>
          <w:b/>
        </w:rPr>
        <w:t>СРОК ДЕЙСТВИЯ И ПОРЯДОК ИЗМЕНЕНИЯ, РАСТОРЖЕНИЯ КОНТРАКТА. СРОК ИСПОЛНЕНИЯ КОНТРАКТА</w:t>
      </w:r>
      <w:r w:rsidRPr="00BA5EE7">
        <w:rPr>
          <w:b/>
        </w:rPr>
        <w:t>.</w:t>
      </w:r>
    </w:p>
    <w:p w14:paraId="07F77958" w14:textId="77777777" w:rsidR="001108D1" w:rsidRPr="00BA5EE7" w:rsidRDefault="001108D1" w:rsidP="00D87882">
      <w:pPr>
        <w:ind w:firstLine="709"/>
        <w:jc w:val="center"/>
        <w:rPr>
          <w:b/>
        </w:rPr>
      </w:pPr>
    </w:p>
    <w:p w14:paraId="3A633590" w14:textId="209685D4" w:rsidR="00D87882" w:rsidRPr="00BA5EE7" w:rsidRDefault="00D87882" w:rsidP="00D87882">
      <w:pPr>
        <w:ind w:firstLine="709"/>
        <w:jc w:val="both"/>
        <w:rPr>
          <w:bCs/>
        </w:rPr>
      </w:pPr>
      <w:r w:rsidRPr="00BA5EE7">
        <w:rPr>
          <w:bCs/>
        </w:rPr>
        <w:t>1</w:t>
      </w:r>
      <w:r w:rsidR="009C4A01" w:rsidRPr="00BA5EE7">
        <w:rPr>
          <w:bCs/>
        </w:rPr>
        <w:t>1</w:t>
      </w:r>
      <w:r w:rsidRPr="00BA5EE7">
        <w:rPr>
          <w:bCs/>
        </w:rPr>
        <w:t xml:space="preserve">.1. </w:t>
      </w:r>
      <w:r w:rsidRPr="00BA5EE7">
        <w:rPr>
          <w:b/>
          <w:bCs/>
        </w:rPr>
        <w:t>Настоящий Контракт вступает в силу с даты его заключения обеими Сторонами</w:t>
      </w:r>
      <w:r w:rsidR="006C7A93" w:rsidRPr="00BA5EE7">
        <w:rPr>
          <w:b/>
          <w:bCs/>
        </w:rPr>
        <w:t>,</w:t>
      </w:r>
      <w:r w:rsidRPr="00BA5EE7">
        <w:rPr>
          <w:b/>
          <w:bCs/>
        </w:rPr>
        <w:t xml:space="preserve"> и действует по «</w:t>
      </w:r>
      <w:r w:rsidR="000803D1" w:rsidRPr="00BA5EE7">
        <w:rPr>
          <w:b/>
          <w:bCs/>
        </w:rPr>
        <w:t>31</w:t>
      </w:r>
      <w:r w:rsidRPr="00BA5EE7">
        <w:rPr>
          <w:b/>
          <w:bCs/>
        </w:rPr>
        <w:t xml:space="preserve">» </w:t>
      </w:r>
      <w:r w:rsidR="000803D1" w:rsidRPr="00BA5EE7">
        <w:rPr>
          <w:b/>
          <w:bCs/>
        </w:rPr>
        <w:t>декабря 202</w:t>
      </w:r>
      <w:r w:rsidR="006C7A93" w:rsidRPr="00BA5EE7">
        <w:rPr>
          <w:b/>
          <w:bCs/>
        </w:rPr>
        <w:t>3</w:t>
      </w:r>
      <w:r w:rsidR="000803D1" w:rsidRPr="00BA5EE7">
        <w:rPr>
          <w:b/>
          <w:bCs/>
        </w:rPr>
        <w:t xml:space="preserve"> </w:t>
      </w:r>
      <w:r w:rsidRPr="00BA5EE7">
        <w:rPr>
          <w:b/>
          <w:bCs/>
        </w:rPr>
        <w:t>г. (включительно)</w:t>
      </w:r>
      <w:r w:rsidRPr="00BA5EE7">
        <w:rPr>
          <w:bCs/>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1F23279" w14:textId="06820C6C" w:rsidR="00D87882" w:rsidRPr="00BA5EE7" w:rsidRDefault="00D87882" w:rsidP="00D87882">
      <w:pPr>
        <w:ind w:firstLine="709"/>
        <w:jc w:val="both"/>
        <w:rPr>
          <w:bCs/>
        </w:rPr>
      </w:pPr>
      <w:r w:rsidRPr="00BA5EE7">
        <w:rPr>
          <w:bCs/>
        </w:rPr>
        <w:t>1</w:t>
      </w:r>
      <w:r w:rsidR="009C4A01" w:rsidRPr="00BA5EE7">
        <w:rPr>
          <w:bCs/>
        </w:rPr>
        <w:t>1</w:t>
      </w:r>
      <w:r w:rsidRPr="00BA5EE7">
        <w:rPr>
          <w:bCs/>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3A8F1EE" w14:textId="47319B5A" w:rsidR="00D87882" w:rsidRPr="00BA5EE7" w:rsidRDefault="00D87882" w:rsidP="00D87882">
      <w:pPr>
        <w:ind w:firstLine="709"/>
        <w:jc w:val="both"/>
        <w:rPr>
          <w:bCs/>
        </w:rPr>
      </w:pPr>
      <w:r w:rsidRPr="00BA5EE7">
        <w:rPr>
          <w:bCs/>
        </w:rPr>
        <w:lastRenderedPageBreak/>
        <w:t>1</w:t>
      </w:r>
      <w:r w:rsidR="009C4A01" w:rsidRPr="00BA5EE7">
        <w:rPr>
          <w:bCs/>
        </w:rPr>
        <w:t>1</w:t>
      </w:r>
      <w:r w:rsidRPr="00BA5EE7">
        <w:rPr>
          <w:bCs/>
        </w:rPr>
        <w:t>.3.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4FA0A24" w14:textId="052EDD96" w:rsidR="00D87882" w:rsidRPr="00BA5EE7" w:rsidRDefault="00D87882" w:rsidP="00D87882">
      <w:pPr>
        <w:ind w:firstLine="709"/>
        <w:jc w:val="both"/>
        <w:rPr>
          <w:bCs/>
        </w:rPr>
      </w:pPr>
      <w:r w:rsidRPr="00BA5EE7">
        <w:rPr>
          <w:bCs/>
        </w:rPr>
        <w:t>1</w:t>
      </w:r>
      <w:r w:rsidR="009C4A01" w:rsidRPr="00BA5EE7">
        <w:rPr>
          <w:bCs/>
        </w:rPr>
        <w:t>1</w:t>
      </w:r>
      <w:r w:rsidRPr="00BA5EE7">
        <w:rPr>
          <w:bCs/>
        </w:rPr>
        <w:t>.</w:t>
      </w:r>
      <w:r w:rsidR="009C4A01" w:rsidRPr="00BA5EE7">
        <w:rPr>
          <w:bCs/>
        </w:rPr>
        <w:t>4</w:t>
      </w:r>
      <w:r w:rsidRPr="00BA5EE7">
        <w:rPr>
          <w:bCs/>
        </w:rPr>
        <w:t xml:space="preserve">. Изменение условий настоящего Контракта при его исполнении не допускается, за исключением случаев, предусмотренных статьей 95 ФЗ № 44. </w:t>
      </w:r>
    </w:p>
    <w:p w14:paraId="620AFC43" w14:textId="77777777" w:rsidR="00D87882" w:rsidRPr="00BA5EE7" w:rsidRDefault="00D87882" w:rsidP="00D87882">
      <w:pPr>
        <w:ind w:firstLine="709"/>
        <w:jc w:val="both"/>
        <w:rPr>
          <w:b/>
        </w:rPr>
      </w:pPr>
    </w:p>
    <w:p w14:paraId="07C22451" w14:textId="7AE8BBF9" w:rsidR="005E11DE" w:rsidRPr="00BA5EE7" w:rsidRDefault="005E11DE" w:rsidP="002E028E">
      <w:pPr>
        <w:ind w:firstLine="709"/>
        <w:jc w:val="center"/>
        <w:rPr>
          <w:b/>
          <w:bCs/>
        </w:rPr>
      </w:pPr>
      <w:r w:rsidRPr="00BA5EE7">
        <w:rPr>
          <w:b/>
          <w:bCs/>
        </w:rPr>
        <w:t>1</w:t>
      </w:r>
      <w:r w:rsidR="009C4A01" w:rsidRPr="00BA5EE7">
        <w:rPr>
          <w:b/>
          <w:bCs/>
        </w:rPr>
        <w:t>2</w:t>
      </w:r>
      <w:r w:rsidRPr="00BA5EE7">
        <w:rPr>
          <w:b/>
          <w:bCs/>
        </w:rPr>
        <w:t xml:space="preserve">. </w:t>
      </w:r>
      <w:r w:rsidR="002E028E" w:rsidRPr="00BA5EE7">
        <w:rPr>
          <w:b/>
          <w:bCs/>
        </w:rPr>
        <w:t>АНТИКОРРУПЦИОННАЯ ОГОВОРКА</w:t>
      </w:r>
    </w:p>
    <w:p w14:paraId="09C8C8D8" w14:textId="77777777" w:rsidR="001108D1" w:rsidRPr="00BA5EE7" w:rsidRDefault="001108D1" w:rsidP="002E028E">
      <w:pPr>
        <w:ind w:firstLine="709"/>
        <w:jc w:val="center"/>
      </w:pPr>
    </w:p>
    <w:p w14:paraId="3DF7F7F1" w14:textId="4D9556DE" w:rsidR="005E11DE" w:rsidRPr="00BA5EE7" w:rsidRDefault="005E11DE" w:rsidP="005E11DE">
      <w:pPr>
        <w:autoSpaceDE w:val="0"/>
        <w:autoSpaceDN w:val="0"/>
        <w:adjustRightInd w:val="0"/>
        <w:ind w:firstLine="709"/>
        <w:jc w:val="both"/>
        <w:rPr>
          <w:bCs/>
        </w:rPr>
      </w:pPr>
      <w:r w:rsidRPr="00BA5EE7">
        <w:t>1</w:t>
      </w:r>
      <w:r w:rsidR="009C4A01" w:rsidRPr="00BA5EE7">
        <w:t>2</w:t>
      </w:r>
      <w:r w:rsidRPr="00BA5EE7">
        <w:t xml:space="preserve">.1. </w:t>
      </w:r>
      <w:r w:rsidRPr="00BA5EE7">
        <w:rPr>
          <w:bCs/>
        </w:rPr>
        <w:t xml:space="preserve">При исполнении своих обязательств по Контракту Стороны обязуются </w:t>
      </w:r>
      <w:r w:rsidRPr="00BA5EE7">
        <w:rPr>
          <w:bCs/>
        </w:rPr>
        <w:br/>
        <w:t xml:space="preserve">не совершать, а также обязуются обеспечивать, чтобы их аффилированные лица, сотрудники </w:t>
      </w:r>
      <w:r w:rsidRPr="00BA5EE7">
        <w:rPr>
          <w:bCs/>
        </w:rPr>
        <w:br/>
        <w:t>и посредники не совершали прямо или косвенно следующих действий:</w:t>
      </w:r>
    </w:p>
    <w:p w14:paraId="6CEF9B16" w14:textId="77777777" w:rsidR="005E11DE" w:rsidRPr="00BA5EE7" w:rsidRDefault="005E11DE" w:rsidP="005E11DE">
      <w:pPr>
        <w:autoSpaceDE w:val="0"/>
        <w:autoSpaceDN w:val="0"/>
        <w:adjustRightInd w:val="0"/>
        <w:ind w:firstLine="709"/>
        <w:jc w:val="both"/>
        <w:rPr>
          <w:bCs/>
        </w:rPr>
      </w:pPr>
      <w:r w:rsidRPr="00BA5EE7">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F1D8038" w14:textId="77777777" w:rsidR="005E11DE" w:rsidRPr="00BA5EE7" w:rsidRDefault="005E11DE" w:rsidP="005E11DE">
      <w:pPr>
        <w:autoSpaceDE w:val="0"/>
        <w:autoSpaceDN w:val="0"/>
        <w:adjustRightInd w:val="0"/>
        <w:ind w:firstLine="709"/>
        <w:jc w:val="both"/>
        <w:rPr>
          <w:bCs/>
        </w:rPr>
      </w:pPr>
      <w:r w:rsidRPr="00BA5EE7">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CCCD77" w14:textId="77777777" w:rsidR="005E11DE" w:rsidRPr="00BA5EE7" w:rsidRDefault="005E11DE" w:rsidP="005E11DE">
      <w:pPr>
        <w:autoSpaceDE w:val="0"/>
        <w:autoSpaceDN w:val="0"/>
        <w:adjustRightInd w:val="0"/>
        <w:ind w:firstLine="709"/>
        <w:jc w:val="both"/>
        <w:rPr>
          <w:bCs/>
        </w:rPr>
      </w:pPr>
      <w:r w:rsidRPr="00BA5EE7">
        <w:rPr>
          <w:bCs/>
        </w:rPr>
        <w:t>не совершать иных действий, нарушающих антикоррупционное законодательство Российской Федерации.</w:t>
      </w:r>
    </w:p>
    <w:p w14:paraId="5C4FB895" w14:textId="77777777" w:rsidR="005249AF" w:rsidRPr="00BA5EE7" w:rsidRDefault="005249AF" w:rsidP="005249AF">
      <w:pPr>
        <w:pStyle w:val="affb"/>
        <w:tabs>
          <w:tab w:val="left" w:pos="6000"/>
        </w:tabs>
        <w:jc w:val="both"/>
        <w:rPr>
          <w:szCs w:val="24"/>
        </w:rPr>
      </w:pPr>
      <w:r w:rsidRPr="00BA5EE7">
        <w:rPr>
          <w:szCs w:val="24"/>
        </w:rPr>
        <w:tab/>
      </w:r>
    </w:p>
    <w:p w14:paraId="01C521FF" w14:textId="265B2CDF" w:rsidR="005E11DE" w:rsidRPr="00BA5EE7" w:rsidRDefault="005E11DE" w:rsidP="002E028E">
      <w:pPr>
        <w:pStyle w:val="affb"/>
        <w:jc w:val="center"/>
        <w:rPr>
          <w:b/>
          <w:szCs w:val="24"/>
        </w:rPr>
      </w:pPr>
      <w:r w:rsidRPr="00BA5EE7">
        <w:rPr>
          <w:b/>
          <w:szCs w:val="24"/>
        </w:rPr>
        <w:t>1</w:t>
      </w:r>
      <w:r w:rsidR="009C4A01" w:rsidRPr="00BA5EE7">
        <w:rPr>
          <w:b/>
          <w:szCs w:val="24"/>
        </w:rPr>
        <w:t>3</w:t>
      </w:r>
      <w:r w:rsidRPr="00BA5EE7">
        <w:rPr>
          <w:b/>
          <w:szCs w:val="24"/>
        </w:rPr>
        <w:t xml:space="preserve">. </w:t>
      </w:r>
      <w:r w:rsidR="002E028E" w:rsidRPr="00BA5EE7">
        <w:rPr>
          <w:b/>
          <w:szCs w:val="24"/>
        </w:rPr>
        <w:t>ПРОЧИЕ ПОЛОЖЕНИЯ</w:t>
      </w:r>
    </w:p>
    <w:p w14:paraId="76CDCD93" w14:textId="77777777" w:rsidR="001108D1" w:rsidRPr="00BA5EE7" w:rsidRDefault="001108D1" w:rsidP="002E028E">
      <w:pPr>
        <w:pStyle w:val="affb"/>
        <w:jc w:val="center"/>
        <w:rPr>
          <w:b/>
          <w:szCs w:val="24"/>
        </w:rPr>
      </w:pPr>
    </w:p>
    <w:p w14:paraId="02B5D2E3" w14:textId="16D8A2E4" w:rsidR="005E11DE" w:rsidRPr="00BA5EE7" w:rsidRDefault="005E11DE" w:rsidP="005E11DE">
      <w:pPr>
        <w:pStyle w:val="affb"/>
        <w:ind w:firstLine="709"/>
        <w:jc w:val="both"/>
        <w:rPr>
          <w:bCs/>
          <w:szCs w:val="24"/>
        </w:rPr>
      </w:pPr>
      <w:r w:rsidRPr="00BA5EE7">
        <w:rPr>
          <w:bCs/>
          <w:szCs w:val="24"/>
        </w:rPr>
        <w:t>1</w:t>
      </w:r>
      <w:r w:rsidR="009C4A01" w:rsidRPr="00BA5EE7">
        <w:rPr>
          <w:bCs/>
          <w:szCs w:val="24"/>
        </w:rPr>
        <w:t>3</w:t>
      </w:r>
      <w:r w:rsidRPr="00BA5EE7">
        <w:rPr>
          <w:bCs/>
          <w:szCs w:val="24"/>
        </w:rPr>
        <w:t>.1. Во всем, что не оговорено в настоящем Контракте, Стороны руководствуются действующим законодательством Российской Федерации.</w:t>
      </w:r>
    </w:p>
    <w:p w14:paraId="1467F821" w14:textId="310BB43F" w:rsidR="005E11DE" w:rsidRPr="00BA5EE7" w:rsidRDefault="005E11DE" w:rsidP="005E11DE">
      <w:pPr>
        <w:pStyle w:val="affb"/>
        <w:ind w:firstLine="709"/>
        <w:jc w:val="both"/>
        <w:rPr>
          <w:bCs/>
          <w:szCs w:val="24"/>
        </w:rPr>
      </w:pPr>
      <w:r w:rsidRPr="00BA5EE7">
        <w:rPr>
          <w:bCs/>
          <w:szCs w:val="24"/>
        </w:rPr>
        <w:t>1</w:t>
      </w:r>
      <w:r w:rsidR="009C4A01" w:rsidRPr="00BA5EE7">
        <w:rPr>
          <w:bCs/>
          <w:szCs w:val="24"/>
        </w:rPr>
        <w:t>3</w:t>
      </w:r>
      <w:r w:rsidRPr="00BA5EE7">
        <w:rPr>
          <w:bCs/>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97078C" w:rsidRPr="00BA5EE7">
        <w:rPr>
          <w:bCs/>
          <w:szCs w:val="24"/>
        </w:rPr>
        <w:t>5</w:t>
      </w:r>
      <w:r w:rsidRPr="00BA5EE7">
        <w:rPr>
          <w:bCs/>
          <w:szCs w:val="24"/>
        </w:rPr>
        <w:t xml:space="preserve"> </w:t>
      </w:r>
      <w:r w:rsidR="0097078C" w:rsidRPr="00BA5EE7">
        <w:rPr>
          <w:bCs/>
          <w:szCs w:val="24"/>
        </w:rPr>
        <w:t xml:space="preserve">(пяти) </w:t>
      </w:r>
      <w:r w:rsidRPr="00BA5EE7">
        <w:rPr>
          <w:bCs/>
          <w:szCs w:val="24"/>
        </w:rPr>
        <w:t xml:space="preserve">рабочих </w:t>
      </w:r>
      <w:r w:rsidR="00885805" w:rsidRPr="00BA5EE7">
        <w:rPr>
          <w:bCs/>
          <w:szCs w:val="24"/>
        </w:rPr>
        <w:t>дней с</w:t>
      </w:r>
      <w:r w:rsidRPr="00BA5EE7">
        <w:rPr>
          <w:bCs/>
          <w:szCs w:val="24"/>
        </w:rPr>
        <w:t xml:space="preserve">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ADC46AE" w14:textId="21A957F3" w:rsidR="005E11DE" w:rsidRPr="00BA5EE7" w:rsidRDefault="005E11DE" w:rsidP="005E11DE">
      <w:pPr>
        <w:pStyle w:val="affb"/>
        <w:ind w:firstLine="709"/>
        <w:jc w:val="both"/>
        <w:rPr>
          <w:bCs/>
          <w:szCs w:val="24"/>
        </w:rPr>
      </w:pPr>
      <w:r w:rsidRPr="00BA5EE7">
        <w:rPr>
          <w:bCs/>
          <w:szCs w:val="24"/>
        </w:rPr>
        <w:t>1</w:t>
      </w:r>
      <w:r w:rsidR="009C4A01" w:rsidRPr="00BA5EE7">
        <w:rPr>
          <w:bCs/>
          <w:szCs w:val="24"/>
        </w:rPr>
        <w:t>3</w:t>
      </w:r>
      <w:r w:rsidRPr="00BA5EE7">
        <w:rPr>
          <w:bCs/>
          <w:szCs w:val="24"/>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A0BD2">
        <w:rPr>
          <w:bCs/>
          <w:szCs w:val="24"/>
        </w:rPr>
        <w:t>5</w:t>
      </w:r>
      <w:r w:rsidRPr="00BA5EE7">
        <w:rPr>
          <w:bCs/>
          <w:szCs w:val="24"/>
        </w:rPr>
        <w:t xml:space="preserve"> настоящего Контракта, либо с использованием электронной почты на электронные адреса, указанные в разделе 1</w:t>
      </w:r>
      <w:r w:rsidR="00EA0BD2">
        <w:rPr>
          <w:bCs/>
          <w:szCs w:val="24"/>
        </w:rPr>
        <w:t>5</w:t>
      </w:r>
      <w:r w:rsidRPr="00BA5EE7">
        <w:rPr>
          <w:bCs/>
          <w:szCs w:val="24"/>
        </w:rPr>
        <w:t xml:space="preserve"> настоящего Контракта, либо с использованием факсимильной связи.</w:t>
      </w:r>
    </w:p>
    <w:p w14:paraId="5276E633" w14:textId="0BE2516E" w:rsidR="005E11DE" w:rsidRPr="00BA5EE7" w:rsidRDefault="005E11DE" w:rsidP="005E11DE">
      <w:pPr>
        <w:pStyle w:val="affb"/>
        <w:ind w:firstLine="709"/>
        <w:jc w:val="both"/>
        <w:rPr>
          <w:bCs/>
          <w:szCs w:val="24"/>
        </w:rPr>
      </w:pPr>
      <w:r w:rsidRPr="00BA5EE7">
        <w:rPr>
          <w:bCs/>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A0BD2">
        <w:rPr>
          <w:bCs/>
          <w:szCs w:val="24"/>
        </w:rPr>
        <w:t>5</w:t>
      </w:r>
      <w:r w:rsidRPr="00BA5EE7">
        <w:rPr>
          <w:bCs/>
          <w:szCs w:val="24"/>
        </w:rPr>
        <w:t xml:space="preserve"> настоящего Контракта, считается надлежащим уведомлением Сторон.</w:t>
      </w:r>
    </w:p>
    <w:p w14:paraId="366A0C84" w14:textId="3CF52144" w:rsidR="005E11DE" w:rsidRPr="00BA5EE7" w:rsidRDefault="005E11DE" w:rsidP="005E11DE">
      <w:pPr>
        <w:pStyle w:val="affb"/>
        <w:ind w:firstLine="709"/>
        <w:jc w:val="both"/>
        <w:rPr>
          <w:bCs/>
          <w:szCs w:val="24"/>
        </w:rPr>
      </w:pPr>
      <w:r w:rsidRPr="00BA5EE7">
        <w:rPr>
          <w:bCs/>
          <w:szCs w:val="24"/>
        </w:rPr>
        <w:t>1</w:t>
      </w:r>
      <w:r w:rsidR="009C4A01" w:rsidRPr="00BA5EE7">
        <w:rPr>
          <w:bCs/>
          <w:szCs w:val="24"/>
        </w:rPr>
        <w:t>3</w:t>
      </w:r>
      <w:r w:rsidRPr="00BA5EE7">
        <w:rPr>
          <w:bCs/>
          <w:szCs w:val="24"/>
        </w:rPr>
        <w:t>.4. При исполнении настоящего Контракта не допускается:</w:t>
      </w:r>
    </w:p>
    <w:p w14:paraId="1D6F0390" w14:textId="77777777" w:rsidR="005E11DE" w:rsidRPr="00BA5EE7" w:rsidRDefault="005E11DE" w:rsidP="005E11DE">
      <w:pPr>
        <w:pStyle w:val="affb"/>
        <w:ind w:firstLine="709"/>
        <w:jc w:val="both"/>
        <w:rPr>
          <w:bCs/>
          <w:szCs w:val="24"/>
        </w:rPr>
      </w:pPr>
      <w:r w:rsidRPr="00BA5EE7">
        <w:rPr>
          <w:bCs/>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E87C76" w14:textId="77777777" w:rsidR="005E11DE" w:rsidRPr="00BA5EE7" w:rsidRDefault="005E11DE" w:rsidP="005E11DE">
      <w:pPr>
        <w:pStyle w:val="affb"/>
        <w:ind w:firstLine="709"/>
        <w:jc w:val="both"/>
        <w:rPr>
          <w:bCs/>
          <w:szCs w:val="24"/>
        </w:rPr>
      </w:pPr>
      <w:r w:rsidRPr="00BA5EE7">
        <w:rPr>
          <w:bCs/>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FFB89D7" w14:textId="25623C03" w:rsidR="005E11DE" w:rsidRPr="00BA5EE7" w:rsidRDefault="005E11DE" w:rsidP="005E11DE">
      <w:pPr>
        <w:pStyle w:val="affb"/>
        <w:ind w:firstLine="709"/>
        <w:jc w:val="both"/>
        <w:rPr>
          <w:bCs/>
          <w:szCs w:val="24"/>
        </w:rPr>
      </w:pPr>
      <w:r w:rsidRPr="00BA5EE7">
        <w:rPr>
          <w:bCs/>
          <w:szCs w:val="24"/>
        </w:rPr>
        <w:t xml:space="preserve">-  замена </w:t>
      </w:r>
      <w:r w:rsidR="00EA0CA9" w:rsidRPr="00BA5EE7">
        <w:rPr>
          <w:bCs/>
          <w:szCs w:val="24"/>
        </w:rPr>
        <w:t xml:space="preserve">страны происхождения </w:t>
      </w:r>
      <w:r w:rsidRPr="00BA5EE7">
        <w:rPr>
          <w:bCs/>
          <w:szCs w:val="24"/>
        </w:rPr>
        <w:t xml:space="preserve">Товара. </w:t>
      </w:r>
    </w:p>
    <w:p w14:paraId="754EF5D7" w14:textId="56C96BC4" w:rsidR="005E11DE" w:rsidRPr="00BA5EE7" w:rsidRDefault="005E11DE" w:rsidP="005E11DE">
      <w:pPr>
        <w:pStyle w:val="affb"/>
        <w:ind w:firstLine="709"/>
        <w:jc w:val="both"/>
        <w:rPr>
          <w:bCs/>
          <w:szCs w:val="24"/>
        </w:rPr>
      </w:pPr>
      <w:r w:rsidRPr="00BA5EE7">
        <w:rPr>
          <w:bCs/>
          <w:szCs w:val="24"/>
        </w:rPr>
        <w:lastRenderedPageBreak/>
        <w:t>1</w:t>
      </w:r>
      <w:r w:rsidR="009C4A01" w:rsidRPr="00BA5EE7">
        <w:rPr>
          <w:bCs/>
          <w:szCs w:val="24"/>
        </w:rPr>
        <w:t>3</w:t>
      </w:r>
      <w:r w:rsidRPr="00BA5EE7">
        <w:rPr>
          <w:bCs/>
          <w:szCs w:val="24"/>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15C81B4" w14:textId="77777777" w:rsidR="006F5627" w:rsidRPr="00BA5EE7" w:rsidRDefault="006F5627" w:rsidP="00EE5798">
      <w:pPr>
        <w:pStyle w:val="affb"/>
        <w:jc w:val="center"/>
        <w:rPr>
          <w:b/>
        </w:rPr>
      </w:pPr>
    </w:p>
    <w:p w14:paraId="505468B4" w14:textId="69CB9D81" w:rsidR="001108D1" w:rsidRPr="00BA5EE7" w:rsidRDefault="00885805" w:rsidP="00EE5798">
      <w:pPr>
        <w:pStyle w:val="affb"/>
        <w:jc w:val="center"/>
        <w:rPr>
          <w:b/>
          <w:szCs w:val="24"/>
        </w:rPr>
      </w:pPr>
      <w:r w:rsidRPr="00BA5EE7">
        <w:rPr>
          <w:b/>
        </w:rPr>
        <w:t>1</w:t>
      </w:r>
      <w:r w:rsidR="009C4A01" w:rsidRPr="00BA5EE7">
        <w:rPr>
          <w:b/>
        </w:rPr>
        <w:t>4</w:t>
      </w:r>
      <w:r w:rsidRPr="00BA5EE7">
        <w:rPr>
          <w:b/>
        </w:rPr>
        <w:t xml:space="preserve">. </w:t>
      </w:r>
      <w:r w:rsidR="002E028E" w:rsidRPr="00BA5EE7">
        <w:rPr>
          <w:b/>
        </w:rPr>
        <w:t>ПЕРЕЧЕНЬ ПРИЛОЖЕНИЙ</w:t>
      </w:r>
    </w:p>
    <w:p w14:paraId="4DC9AEB1" w14:textId="4639C61E" w:rsidR="005249AF" w:rsidRPr="00BA5EE7" w:rsidRDefault="005249AF" w:rsidP="005249AF">
      <w:pPr>
        <w:pStyle w:val="affb"/>
        <w:jc w:val="both"/>
        <w:rPr>
          <w:szCs w:val="24"/>
        </w:rPr>
      </w:pPr>
      <w:r w:rsidRPr="00BA5EE7">
        <w:rPr>
          <w:szCs w:val="24"/>
        </w:rPr>
        <w:tab/>
        <w:t>1</w:t>
      </w:r>
      <w:r w:rsidR="009C4A01" w:rsidRPr="00BA5EE7">
        <w:rPr>
          <w:szCs w:val="24"/>
        </w:rPr>
        <w:t>4</w:t>
      </w:r>
      <w:r w:rsidRPr="00BA5EE7">
        <w:rPr>
          <w:szCs w:val="24"/>
        </w:rPr>
        <w:t>.1. Неотъемлемой частью Контракта является следующее приложение:</w:t>
      </w:r>
    </w:p>
    <w:p w14:paraId="022D4166" w14:textId="5CE100CB" w:rsidR="00F04698" w:rsidRPr="00BA5EE7" w:rsidRDefault="005249AF" w:rsidP="00F04698">
      <w:pPr>
        <w:pStyle w:val="affb"/>
        <w:jc w:val="both"/>
        <w:rPr>
          <w:szCs w:val="24"/>
        </w:rPr>
      </w:pPr>
      <w:r w:rsidRPr="00BA5EE7">
        <w:rPr>
          <w:szCs w:val="24"/>
        </w:rPr>
        <w:tab/>
      </w:r>
      <w:bookmarkStart w:id="4" w:name="P1642"/>
      <w:bookmarkStart w:id="5" w:name="P1645"/>
      <w:bookmarkEnd w:id="4"/>
      <w:bookmarkEnd w:id="5"/>
      <w:r w:rsidR="00F04698" w:rsidRPr="00BA5EE7">
        <w:rPr>
          <w:szCs w:val="24"/>
        </w:rPr>
        <w:t xml:space="preserve">Приложение № 1 –   </w:t>
      </w:r>
      <w:r w:rsidR="009C4A01" w:rsidRPr="00BA5EE7">
        <w:rPr>
          <w:szCs w:val="24"/>
        </w:rPr>
        <w:t>Расчет цены контракта</w:t>
      </w:r>
      <w:r w:rsidR="00F04698" w:rsidRPr="00BA5EE7">
        <w:rPr>
          <w:szCs w:val="24"/>
        </w:rPr>
        <w:t>;</w:t>
      </w:r>
    </w:p>
    <w:p w14:paraId="1D32A9CB" w14:textId="1A859B9F" w:rsidR="00F04698" w:rsidRPr="00BA5EE7" w:rsidRDefault="00F04698" w:rsidP="00F04698">
      <w:pPr>
        <w:pStyle w:val="affb"/>
        <w:ind w:firstLine="709"/>
        <w:jc w:val="both"/>
        <w:rPr>
          <w:szCs w:val="24"/>
        </w:rPr>
      </w:pPr>
      <w:r w:rsidRPr="00BA5EE7">
        <w:rPr>
          <w:szCs w:val="24"/>
        </w:rPr>
        <w:t>Приложение № 2 –   Спецификация</w:t>
      </w:r>
      <w:r w:rsidR="003C519D" w:rsidRPr="00BA5EE7">
        <w:rPr>
          <w:szCs w:val="24"/>
        </w:rPr>
        <w:t>;</w:t>
      </w:r>
    </w:p>
    <w:p w14:paraId="431CA875" w14:textId="77777777" w:rsidR="00E24F04" w:rsidRPr="00BA5EE7" w:rsidRDefault="00E24F04" w:rsidP="00BC11DD">
      <w:pPr>
        <w:pStyle w:val="affb"/>
        <w:ind w:firstLine="709"/>
        <w:jc w:val="both"/>
        <w:rPr>
          <w:szCs w:val="24"/>
        </w:rPr>
      </w:pPr>
    </w:p>
    <w:p w14:paraId="3A719129" w14:textId="0DB22ECC" w:rsidR="005249AF" w:rsidRPr="00BA5EE7" w:rsidRDefault="00BC11DD" w:rsidP="00EB110B">
      <w:pPr>
        <w:spacing w:line="276" w:lineRule="auto"/>
        <w:ind w:firstLine="540"/>
        <w:jc w:val="both"/>
        <w:rPr>
          <w:b/>
          <w:szCs w:val="24"/>
        </w:rPr>
      </w:pPr>
      <w:r w:rsidRPr="00BA5EE7">
        <w:t xml:space="preserve">   </w:t>
      </w:r>
    </w:p>
    <w:p w14:paraId="79698BE6" w14:textId="6F9A1EF9" w:rsidR="005249AF" w:rsidRPr="00BA5EE7" w:rsidRDefault="00885805" w:rsidP="005249AF">
      <w:pPr>
        <w:pStyle w:val="affb"/>
        <w:jc w:val="center"/>
        <w:rPr>
          <w:b/>
          <w:szCs w:val="24"/>
        </w:rPr>
      </w:pPr>
      <w:r w:rsidRPr="00BA5EE7">
        <w:rPr>
          <w:b/>
        </w:rPr>
        <w:t>1</w:t>
      </w:r>
      <w:r w:rsidR="009C4A01" w:rsidRPr="00BA5EE7">
        <w:rPr>
          <w:b/>
        </w:rPr>
        <w:t>5</w:t>
      </w:r>
      <w:r w:rsidRPr="00BA5EE7">
        <w:rPr>
          <w:b/>
        </w:rPr>
        <w:t xml:space="preserve">. </w:t>
      </w:r>
      <w:r w:rsidR="002E028E" w:rsidRPr="00BA5EE7">
        <w:rPr>
          <w:b/>
        </w:rPr>
        <w:t>АДРЕСА. БАНКОВСКИЕ РЕКВИЗИТЫ И ПОДПИСИ СТОРОН</w:t>
      </w:r>
    </w:p>
    <w:tbl>
      <w:tblPr>
        <w:tblW w:w="9991" w:type="dxa"/>
        <w:tblInd w:w="2" w:type="dxa"/>
        <w:tblLayout w:type="fixed"/>
        <w:tblCellMar>
          <w:left w:w="70" w:type="dxa"/>
          <w:right w:w="70" w:type="dxa"/>
        </w:tblCellMar>
        <w:tblLook w:val="04A0" w:firstRow="1" w:lastRow="0" w:firstColumn="1" w:lastColumn="0" w:noHBand="0" w:noVBand="1"/>
      </w:tblPr>
      <w:tblGrid>
        <w:gridCol w:w="4888"/>
        <w:gridCol w:w="5103"/>
      </w:tblGrid>
      <w:tr w:rsidR="00DB3792" w:rsidRPr="00BA5EE7" w14:paraId="2505FD64" w14:textId="77777777" w:rsidTr="00222831">
        <w:trPr>
          <w:cantSplit/>
          <w:trHeight w:val="1710"/>
        </w:trPr>
        <w:tc>
          <w:tcPr>
            <w:tcW w:w="4888" w:type="dxa"/>
          </w:tcPr>
          <w:p w14:paraId="70121F7A" w14:textId="77777777" w:rsidR="00DB3792" w:rsidRPr="00BA5EE7" w:rsidRDefault="00DB3792" w:rsidP="00DB3792">
            <w:pPr>
              <w:widowControl w:val="0"/>
              <w:suppressAutoHyphens/>
              <w:jc w:val="both"/>
              <w:rPr>
                <w:b/>
              </w:rPr>
            </w:pPr>
            <w:r w:rsidRPr="00BA5EE7">
              <w:rPr>
                <w:b/>
              </w:rPr>
              <w:t>Заказчик:</w:t>
            </w:r>
          </w:p>
          <w:p w14:paraId="1AC1400D" w14:textId="655B9EC0" w:rsidR="00DB3792" w:rsidRPr="00BA5EE7" w:rsidRDefault="00DB3792" w:rsidP="00DB3792">
            <w:pPr>
              <w:rPr>
                <w:lang w:eastAsia="en-US"/>
              </w:rPr>
            </w:pPr>
            <w:r w:rsidRPr="00BA5EE7">
              <w:rPr>
                <w:lang w:eastAsia="en-US"/>
              </w:rPr>
              <w:t xml:space="preserve">Государственное бюджетное учреждение </w:t>
            </w:r>
            <w:r w:rsidR="00AD7DF1" w:rsidRPr="00BA5EE7">
              <w:rPr>
                <w:lang w:eastAsia="en-US"/>
              </w:rPr>
              <w:t xml:space="preserve">дополнительного образования </w:t>
            </w:r>
            <w:r w:rsidRPr="00BA5EE7">
              <w:rPr>
                <w:lang w:eastAsia="en-US"/>
              </w:rPr>
              <w:t>спортивная школа олимпийского резерва № 1 Московского района Санкт-Петербурга</w:t>
            </w:r>
          </w:p>
          <w:p w14:paraId="02C2FC9C" w14:textId="77777777" w:rsidR="00DB3792" w:rsidRPr="00BA5EE7" w:rsidRDefault="00DB3792" w:rsidP="00DB3792">
            <w:pPr>
              <w:rPr>
                <w:lang w:eastAsia="en-US"/>
              </w:rPr>
            </w:pPr>
            <w:r w:rsidRPr="00BA5EE7">
              <w:rPr>
                <w:lang w:eastAsia="en-US"/>
              </w:rPr>
              <w:t>Юридический, почтовый и фактический  адрес: 196135, Санкт-Петербург, ул. Ленсовета, д. 8 литера А</w:t>
            </w:r>
          </w:p>
          <w:p w14:paraId="0D61948A" w14:textId="77777777" w:rsidR="00DB3792" w:rsidRPr="00BA5EE7" w:rsidRDefault="00DB3792" w:rsidP="00DB3792">
            <w:pPr>
              <w:rPr>
                <w:lang w:eastAsia="en-US"/>
              </w:rPr>
            </w:pPr>
            <w:r w:rsidRPr="00BA5EE7">
              <w:rPr>
                <w:lang w:eastAsia="en-US"/>
              </w:rPr>
              <w:t>Тел. (812) 417-65-52, Факс (812) 417-65-51</w:t>
            </w:r>
          </w:p>
          <w:p w14:paraId="738C1786" w14:textId="77777777" w:rsidR="00DB3792" w:rsidRPr="00BA5EE7" w:rsidRDefault="00DB3792" w:rsidP="00DB3792">
            <w:pPr>
              <w:rPr>
                <w:lang w:eastAsia="en-US"/>
              </w:rPr>
            </w:pPr>
            <w:r w:rsidRPr="00BA5EE7">
              <w:rPr>
                <w:lang w:eastAsia="en-US"/>
              </w:rPr>
              <w:t>Эл. почта: ek@sport1mosk-spb.ru</w:t>
            </w:r>
          </w:p>
          <w:p w14:paraId="606F52A9" w14:textId="77777777" w:rsidR="00DB3792" w:rsidRPr="00BA5EE7" w:rsidRDefault="00DB3792" w:rsidP="00DB3792">
            <w:pPr>
              <w:rPr>
                <w:lang w:eastAsia="en-US"/>
              </w:rPr>
            </w:pPr>
            <w:r w:rsidRPr="00BA5EE7">
              <w:rPr>
                <w:lang w:eastAsia="en-US"/>
              </w:rPr>
              <w:t>ИНН 7810133266</w:t>
            </w:r>
          </w:p>
          <w:p w14:paraId="29C2F549" w14:textId="77777777" w:rsidR="00DB3792" w:rsidRPr="00BA5EE7" w:rsidRDefault="00DB3792" w:rsidP="00DB3792">
            <w:pPr>
              <w:rPr>
                <w:lang w:eastAsia="en-US"/>
              </w:rPr>
            </w:pPr>
            <w:r w:rsidRPr="00BA5EE7">
              <w:rPr>
                <w:lang w:eastAsia="en-US"/>
              </w:rPr>
              <w:t>КПП 781001001</w:t>
            </w:r>
          </w:p>
          <w:p w14:paraId="3748CDD5" w14:textId="77777777" w:rsidR="00DB3792" w:rsidRPr="00BA5EE7" w:rsidRDefault="00DB3792" w:rsidP="00DB3792">
            <w:pPr>
              <w:widowControl w:val="0"/>
              <w:suppressAutoHyphens/>
              <w:autoSpaceDE w:val="0"/>
              <w:rPr>
                <w:lang w:eastAsia="en-US"/>
              </w:rPr>
            </w:pPr>
            <w:r w:rsidRPr="00BA5EE7">
              <w:rPr>
                <w:lang w:eastAsia="en-US"/>
              </w:rPr>
              <w:t>БИК 014030106</w:t>
            </w:r>
          </w:p>
          <w:p w14:paraId="7F0D35D3" w14:textId="41B6406C" w:rsidR="00DB3792" w:rsidRPr="00BA5EE7" w:rsidRDefault="00DB3792" w:rsidP="00DB3792">
            <w:pPr>
              <w:widowControl w:val="0"/>
              <w:suppressAutoHyphens/>
              <w:autoSpaceDE w:val="0"/>
              <w:rPr>
                <w:lang w:eastAsia="en-US"/>
              </w:rPr>
            </w:pPr>
            <w:r w:rsidRPr="00BA5EE7">
              <w:rPr>
                <w:lang w:eastAsia="en-US"/>
              </w:rPr>
              <w:t xml:space="preserve">Комитет Финансов г. Санкт-Петербурга (ГБУ </w:t>
            </w:r>
            <w:r w:rsidR="00AD7DF1" w:rsidRPr="00BA5EE7">
              <w:rPr>
                <w:lang w:eastAsia="en-US"/>
              </w:rPr>
              <w:t xml:space="preserve">ДО </w:t>
            </w:r>
            <w:r w:rsidRPr="00BA5EE7">
              <w:rPr>
                <w:lang w:eastAsia="en-US"/>
              </w:rPr>
              <w:t>СШОР № 1 Московского района, л/с 0591090)</w:t>
            </w:r>
          </w:p>
          <w:p w14:paraId="38D6CA80" w14:textId="77777777" w:rsidR="00DB3792" w:rsidRPr="00BA5EE7" w:rsidRDefault="00DB3792" w:rsidP="00DB3792">
            <w:pPr>
              <w:rPr>
                <w:b/>
              </w:rPr>
            </w:pPr>
            <w:proofErr w:type="spellStart"/>
            <w:r w:rsidRPr="00BA5EE7">
              <w:rPr>
                <w:b/>
              </w:rPr>
              <w:t>корр.сч</w:t>
            </w:r>
            <w:proofErr w:type="spellEnd"/>
            <w:r w:rsidRPr="00BA5EE7">
              <w:rPr>
                <w:b/>
              </w:rPr>
              <w:t>. 40102810945370000005</w:t>
            </w:r>
          </w:p>
          <w:p w14:paraId="23236B3E" w14:textId="77777777" w:rsidR="00DB3792" w:rsidRPr="00BA5EE7" w:rsidRDefault="00DB3792" w:rsidP="00DB3792">
            <w:pPr>
              <w:rPr>
                <w:b/>
              </w:rPr>
            </w:pPr>
            <w:r w:rsidRPr="00BA5EE7">
              <w:rPr>
                <w:b/>
              </w:rPr>
              <w:t>тек. счет 03224643400000007200</w:t>
            </w:r>
          </w:p>
          <w:p w14:paraId="20D5DBBA" w14:textId="77777777" w:rsidR="00DB3792" w:rsidRPr="00BA5EE7" w:rsidRDefault="00DB3792" w:rsidP="00DB3792">
            <w:pPr>
              <w:rPr>
                <w:lang w:eastAsia="en-US"/>
              </w:rPr>
            </w:pPr>
            <w:r w:rsidRPr="00BA5EE7">
              <w:rPr>
                <w:lang w:eastAsia="en-US"/>
              </w:rPr>
              <w:t xml:space="preserve">Северо-Западное  ГУ  Банка России//УФК по г. </w:t>
            </w:r>
            <w:proofErr w:type="spellStart"/>
            <w:r w:rsidRPr="00BA5EE7">
              <w:rPr>
                <w:lang w:eastAsia="en-US"/>
              </w:rPr>
              <w:t>Санк</w:t>
            </w:r>
            <w:proofErr w:type="spellEnd"/>
            <w:r w:rsidRPr="00BA5EE7">
              <w:rPr>
                <w:lang w:eastAsia="en-US"/>
              </w:rPr>
              <w:t>- Петербургу, г. Санкт- Петербург</w:t>
            </w:r>
          </w:p>
          <w:p w14:paraId="475B3CDF" w14:textId="77777777" w:rsidR="00DB3792" w:rsidRPr="00BA5EE7" w:rsidRDefault="00DB3792" w:rsidP="00DB3792">
            <w:pPr>
              <w:rPr>
                <w:lang w:eastAsia="en-US"/>
              </w:rPr>
            </w:pPr>
          </w:p>
          <w:p w14:paraId="123B09BC" w14:textId="77777777" w:rsidR="00DB3792" w:rsidRPr="00BA5EE7" w:rsidRDefault="00DB3792" w:rsidP="00DB3792">
            <w:pPr>
              <w:rPr>
                <w:lang w:eastAsia="en-US"/>
              </w:rPr>
            </w:pPr>
            <w:r w:rsidRPr="00BA5EE7">
              <w:rPr>
                <w:lang w:eastAsia="en-US"/>
              </w:rPr>
              <w:t>___________________</w:t>
            </w:r>
          </w:p>
          <w:p w14:paraId="7DF13926" w14:textId="77777777" w:rsidR="00DB3792" w:rsidRPr="00BA5EE7" w:rsidRDefault="00DB3792" w:rsidP="00DB3792">
            <w:pPr>
              <w:widowControl w:val="0"/>
              <w:suppressAutoHyphens/>
              <w:autoSpaceDE w:val="0"/>
              <w:rPr>
                <w:i/>
                <w:sz w:val="18"/>
                <w:szCs w:val="18"/>
                <w:lang w:eastAsia="zh-CN"/>
              </w:rPr>
            </w:pPr>
            <w:r w:rsidRPr="00BA5EE7">
              <w:rPr>
                <w:lang w:eastAsia="en-US"/>
              </w:rPr>
              <w:t>_____________________ (_______________)</w:t>
            </w:r>
          </w:p>
          <w:p w14:paraId="2A2A6E6D" w14:textId="7281ACFD" w:rsidR="00DB3792" w:rsidRPr="00BA5EE7" w:rsidRDefault="009C4A01" w:rsidP="00DB3792">
            <w:pPr>
              <w:widowControl w:val="0"/>
              <w:suppressAutoHyphens/>
              <w:jc w:val="both"/>
              <w:rPr>
                <w:i/>
              </w:rPr>
            </w:pPr>
            <w:r w:rsidRPr="00BA5EE7">
              <w:rPr>
                <w:i/>
                <w:sz w:val="18"/>
                <w:szCs w:val="18"/>
                <w:lang w:eastAsia="zh-CN"/>
              </w:rPr>
              <w:t>МП</w:t>
            </w:r>
          </w:p>
        </w:tc>
        <w:tc>
          <w:tcPr>
            <w:tcW w:w="5103" w:type="dxa"/>
          </w:tcPr>
          <w:p w14:paraId="611F8F78" w14:textId="77777777" w:rsidR="00D32CD2" w:rsidRPr="00EA0BD2" w:rsidRDefault="00DB3792" w:rsidP="00D32CD2">
            <w:pPr>
              <w:jc w:val="both"/>
              <w:rPr>
                <w:b/>
                <w:highlight w:val="yellow"/>
              </w:rPr>
            </w:pPr>
            <w:r w:rsidRPr="00EA0BD2">
              <w:rPr>
                <w:b/>
                <w:highlight w:val="yellow"/>
              </w:rPr>
              <w:t xml:space="preserve">Поставщик: </w:t>
            </w:r>
            <w:bookmarkStart w:id="6" w:name="page_total_master0"/>
            <w:bookmarkStart w:id="7" w:name="page_total"/>
            <w:bookmarkEnd w:id="6"/>
            <w:bookmarkEnd w:id="7"/>
          </w:p>
          <w:p w14:paraId="692CE4EF" w14:textId="77777777" w:rsidR="003C5CB4" w:rsidRDefault="003C5CB4" w:rsidP="003C5CB4">
            <w:pPr>
              <w:pStyle w:val="aff9"/>
              <w:outlineLvl w:val="0"/>
              <w:rPr>
                <w:rFonts w:ascii="Times New Roman" w:hAnsi="Times New Roman"/>
                <w:color w:val="000000"/>
                <w:sz w:val="21"/>
                <w:szCs w:val="21"/>
              </w:rPr>
            </w:pPr>
          </w:p>
          <w:p w14:paraId="3A4AA110" w14:textId="77777777" w:rsidR="00DB3792" w:rsidRPr="00EA0BD2" w:rsidRDefault="00DB3792" w:rsidP="00DB3792">
            <w:pPr>
              <w:rPr>
                <w:highlight w:val="yellow"/>
              </w:rPr>
            </w:pPr>
          </w:p>
          <w:p w14:paraId="5C11B3CF" w14:textId="77777777" w:rsidR="00DB3792" w:rsidRPr="00EA0BD2" w:rsidRDefault="00DB3792" w:rsidP="00DB3792">
            <w:pPr>
              <w:rPr>
                <w:highlight w:val="yellow"/>
              </w:rPr>
            </w:pPr>
          </w:p>
          <w:p w14:paraId="2E2BF39A" w14:textId="77777777" w:rsidR="00DB3792" w:rsidRPr="00EA0BD2" w:rsidRDefault="00DB3792" w:rsidP="00DB3792">
            <w:pPr>
              <w:rPr>
                <w:highlight w:val="yellow"/>
              </w:rPr>
            </w:pPr>
          </w:p>
          <w:p w14:paraId="672D27E5" w14:textId="77777777" w:rsidR="00DB3792" w:rsidRPr="00EA0BD2" w:rsidRDefault="00DB3792" w:rsidP="00DB3792">
            <w:pPr>
              <w:rPr>
                <w:highlight w:val="yellow"/>
              </w:rPr>
            </w:pPr>
          </w:p>
          <w:p w14:paraId="4A606AEF" w14:textId="77777777" w:rsidR="00DB3792" w:rsidRPr="00EA0BD2" w:rsidRDefault="00DB3792" w:rsidP="00DB3792">
            <w:pPr>
              <w:rPr>
                <w:highlight w:val="yellow"/>
              </w:rPr>
            </w:pPr>
          </w:p>
          <w:p w14:paraId="6FF33E7E" w14:textId="77777777" w:rsidR="00DB3792" w:rsidRPr="00EA0BD2" w:rsidRDefault="00DB3792" w:rsidP="00DB3792">
            <w:pPr>
              <w:rPr>
                <w:highlight w:val="yellow"/>
              </w:rPr>
            </w:pPr>
          </w:p>
          <w:p w14:paraId="61B168A6" w14:textId="77777777" w:rsidR="00DB3792" w:rsidRPr="00EA0BD2" w:rsidRDefault="00DB3792" w:rsidP="00DB3792">
            <w:pPr>
              <w:rPr>
                <w:highlight w:val="yellow"/>
              </w:rPr>
            </w:pPr>
          </w:p>
          <w:p w14:paraId="6E089253" w14:textId="77777777" w:rsidR="00DB3792" w:rsidRPr="00EA0BD2" w:rsidRDefault="00DB3792" w:rsidP="00DB3792">
            <w:pPr>
              <w:rPr>
                <w:highlight w:val="yellow"/>
              </w:rPr>
            </w:pPr>
          </w:p>
          <w:p w14:paraId="0A52075E" w14:textId="77777777" w:rsidR="00D32CD2" w:rsidRPr="00EA0BD2" w:rsidRDefault="00D32CD2" w:rsidP="00DB3792">
            <w:pPr>
              <w:rPr>
                <w:highlight w:val="yellow"/>
              </w:rPr>
            </w:pPr>
          </w:p>
          <w:p w14:paraId="59E27B2D" w14:textId="24B2366A" w:rsidR="00DB3792" w:rsidRPr="00EA0BD2" w:rsidRDefault="003C5CB4" w:rsidP="003C5CB4">
            <w:pPr>
              <w:rPr>
                <w:highlight w:val="yellow"/>
              </w:rPr>
            </w:pPr>
            <w:r>
              <w:rPr>
                <w:sz w:val="20"/>
              </w:rPr>
              <w:t xml:space="preserve"> </w:t>
            </w:r>
          </w:p>
          <w:p w14:paraId="609C6575" w14:textId="5BC31EBF" w:rsidR="00DB3792" w:rsidRPr="00BA5EE7" w:rsidRDefault="00DB3792" w:rsidP="00DB3792">
            <w:r w:rsidRPr="00EA0BD2">
              <w:rPr>
                <w:highlight w:val="yellow"/>
              </w:rPr>
              <w:t>__________________ (</w:t>
            </w:r>
            <w:r w:rsidR="00C9219F">
              <w:rPr>
                <w:highlight w:val="yellow"/>
              </w:rPr>
              <w:t>____</w:t>
            </w:r>
            <w:r w:rsidRPr="00EA0BD2">
              <w:rPr>
                <w:highlight w:val="yellow"/>
              </w:rPr>
              <w:t>)</w:t>
            </w:r>
          </w:p>
          <w:p w14:paraId="6AED19DC" w14:textId="140B3763" w:rsidR="00DB3792" w:rsidRPr="00BA5EE7" w:rsidRDefault="009C4A01" w:rsidP="00DB3792">
            <w:pPr>
              <w:rPr>
                <w:b/>
                <w:sz w:val="20"/>
              </w:rPr>
            </w:pPr>
            <w:r w:rsidRPr="00BA5EE7">
              <w:rPr>
                <w:i/>
                <w:sz w:val="20"/>
              </w:rPr>
              <w:t>МП</w:t>
            </w:r>
          </w:p>
        </w:tc>
      </w:tr>
    </w:tbl>
    <w:p w14:paraId="3AAF3FE8" w14:textId="77777777" w:rsidR="00F061A6" w:rsidRPr="00BA5EE7" w:rsidRDefault="00F061A6">
      <w:pPr>
        <w:widowControl w:val="0"/>
        <w:spacing w:after="240"/>
        <w:ind w:firstLine="2977"/>
        <w:jc w:val="both"/>
        <w:sectPr w:rsidR="00F061A6" w:rsidRPr="00BA5EE7" w:rsidSect="00551D42">
          <w:footerReference w:type="default" r:id="rId8"/>
          <w:pgSz w:w="11906" w:h="16838" w:code="9"/>
          <w:pgMar w:top="709" w:right="851" w:bottom="709" w:left="1134" w:header="709" w:footer="709" w:gutter="0"/>
          <w:cols w:space="720"/>
        </w:sectPr>
      </w:pPr>
    </w:p>
    <w:p w14:paraId="14D137FE" w14:textId="124CE5AF" w:rsidR="00E50DBD" w:rsidRPr="00BA5EE7" w:rsidRDefault="00E50DBD" w:rsidP="00222831">
      <w:pPr>
        <w:pStyle w:val="affb"/>
        <w:jc w:val="right"/>
        <w:rPr>
          <w:sz w:val="20"/>
        </w:rPr>
      </w:pPr>
      <w:r w:rsidRPr="00BA5EE7">
        <w:rPr>
          <w:sz w:val="20"/>
        </w:rPr>
        <w:lastRenderedPageBreak/>
        <w:t xml:space="preserve">Приложение № </w:t>
      </w:r>
      <w:r w:rsidR="00222831" w:rsidRPr="00BA5EE7">
        <w:rPr>
          <w:sz w:val="20"/>
        </w:rPr>
        <w:t>1</w:t>
      </w:r>
      <w:r w:rsidRPr="00BA5EE7">
        <w:rPr>
          <w:sz w:val="20"/>
        </w:rPr>
        <w:t xml:space="preserve"> к контракту от ___</w:t>
      </w:r>
      <w:r w:rsidR="00620F64">
        <w:rPr>
          <w:sz w:val="20"/>
        </w:rPr>
        <w:t>.</w:t>
      </w:r>
      <w:r w:rsidRPr="00BA5EE7">
        <w:rPr>
          <w:sz w:val="20"/>
        </w:rPr>
        <w:t>202</w:t>
      </w:r>
      <w:r w:rsidR="001E3581" w:rsidRPr="00BA5EE7">
        <w:rPr>
          <w:sz w:val="20"/>
        </w:rPr>
        <w:t>3</w:t>
      </w:r>
      <w:r w:rsidRPr="00BA5EE7">
        <w:rPr>
          <w:sz w:val="20"/>
        </w:rPr>
        <w:t xml:space="preserve"> г. № _</w:t>
      </w:r>
      <w:r w:rsidR="00222831" w:rsidRPr="00BA5EE7">
        <w:rPr>
          <w:sz w:val="20"/>
        </w:rPr>
        <w:t>_</w:t>
      </w:r>
      <w:r w:rsidR="006061BE">
        <w:rPr>
          <w:sz w:val="20"/>
        </w:rPr>
        <w:t>22</w:t>
      </w:r>
      <w:r w:rsidR="00EA0BD2">
        <w:rPr>
          <w:sz w:val="20"/>
        </w:rPr>
        <w:t>8</w:t>
      </w:r>
      <w:r w:rsidR="006061BE">
        <w:rPr>
          <w:sz w:val="20"/>
        </w:rPr>
        <w:t>-Т/23</w:t>
      </w:r>
      <w:r w:rsidR="00222831" w:rsidRPr="00BA5EE7">
        <w:rPr>
          <w:sz w:val="20"/>
        </w:rPr>
        <w:t>__</w:t>
      </w:r>
      <w:r w:rsidRPr="00BA5EE7">
        <w:rPr>
          <w:sz w:val="20"/>
        </w:rPr>
        <w:t>__</w:t>
      </w:r>
    </w:p>
    <w:p w14:paraId="1ED6C5B8" w14:textId="77777777" w:rsidR="004D0BC2" w:rsidRPr="00BA5EE7" w:rsidRDefault="004D0BC2" w:rsidP="00222831">
      <w:pPr>
        <w:pStyle w:val="affb"/>
        <w:jc w:val="right"/>
        <w:rPr>
          <w:sz w:val="20"/>
        </w:rPr>
      </w:pPr>
    </w:p>
    <w:p w14:paraId="0810C193" w14:textId="77777777" w:rsidR="009C4A01" w:rsidRPr="00BA5EE7" w:rsidRDefault="009C4A01" w:rsidP="009C4A01">
      <w:pPr>
        <w:jc w:val="center"/>
        <w:rPr>
          <w:b/>
        </w:rPr>
      </w:pPr>
      <w:r w:rsidRPr="00BA5EE7">
        <w:rPr>
          <w:b/>
        </w:rPr>
        <w:t>РАСЧЕТ ЦЕНЫ КОНТРАКТА</w:t>
      </w:r>
    </w:p>
    <w:p w14:paraId="36A3D43A" w14:textId="77777777" w:rsidR="00EA0BD2" w:rsidRPr="00BA5EE7" w:rsidRDefault="00EA0BD2" w:rsidP="009C4A01">
      <w:pPr>
        <w:jc w:val="center"/>
      </w:pPr>
    </w:p>
    <w:tbl>
      <w:tblPr>
        <w:tblpPr w:leftFromText="180" w:rightFromText="180" w:vertAnchor="text" w:tblpX="1"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
        <w:gridCol w:w="1958"/>
        <w:gridCol w:w="1108"/>
        <w:gridCol w:w="969"/>
        <w:gridCol w:w="1144"/>
        <w:gridCol w:w="2585"/>
        <w:gridCol w:w="1784"/>
      </w:tblGrid>
      <w:tr w:rsidR="009C4A01" w:rsidRPr="00BA5EE7" w14:paraId="0B0309E3" w14:textId="77777777" w:rsidTr="004864C1">
        <w:trPr>
          <w:trHeight w:val="2404"/>
        </w:trPr>
        <w:tc>
          <w:tcPr>
            <w:tcW w:w="183" w:type="pct"/>
            <w:noWrap/>
            <w:vAlign w:val="center"/>
            <w:hideMark/>
          </w:tcPr>
          <w:p w14:paraId="3B4FD803" w14:textId="77777777" w:rsidR="009C4A01" w:rsidRPr="00BA5EE7" w:rsidRDefault="009C4A01" w:rsidP="00416F5C">
            <w:pPr>
              <w:jc w:val="center"/>
              <w:rPr>
                <w:color w:val="000000"/>
                <w:sz w:val="20"/>
              </w:rPr>
            </w:pPr>
            <w:r w:rsidRPr="00BA5EE7">
              <w:rPr>
                <w:color w:val="000000"/>
                <w:sz w:val="20"/>
              </w:rPr>
              <w:t>№ п\п</w:t>
            </w:r>
          </w:p>
        </w:tc>
        <w:tc>
          <w:tcPr>
            <w:tcW w:w="988" w:type="pct"/>
            <w:noWrap/>
            <w:vAlign w:val="center"/>
            <w:hideMark/>
          </w:tcPr>
          <w:p w14:paraId="011ED1BF" w14:textId="77777777" w:rsidR="009C4A01" w:rsidRPr="00BA5EE7" w:rsidRDefault="009C4A01" w:rsidP="00416F5C">
            <w:pPr>
              <w:jc w:val="center"/>
              <w:rPr>
                <w:color w:val="000000"/>
                <w:sz w:val="20"/>
              </w:rPr>
            </w:pPr>
            <w:r w:rsidRPr="00BA5EE7">
              <w:rPr>
                <w:color w:val="000000"/>
                <w:sz w:val="20"/>
              </w:rPr>
              <w:t>Наименование объекта закупки</w:t>
            </w:r>
          </w:p>
        </w:tc>
        <w:tc>
          <w:tcPr>
            <w:tcW w:w="559" w:type="pct"/>
            <w:noWrap/>
            <w:vAlign w:val="center"/>
            <w:hideMark/>
          </w:tcPr>
          <w:p w14:paraId="16613A05" w14:textId="77777777" w:rsidR="009C4A01" w:rsidRPr="00BA5EE7" w:rsidRDefault="009C4A01" w:rsidP="00416F5C">
            <w:pPr>
              <w:jc w:val="center"/>
              <w:rPr>
                <w:color w:val="000000"/>
                <w:sz w:val="20"/>
              </w:rPr>
            </w:pPr>
            <w:r w:rsidRPr="00BA5EE7">
              <w:rPr>
                <w:color w:val="000000"/>
                <w:sz w:val="20"/>
              </w:rPr>
              <w:t>Ед. изм.</w:t>
            </w:r>
          </w:p>
        </w:tc>
        <w:tc>
          <w:tcPr>
            <w:tcW w:w="489" w:type="pct"/>
            <w:noWrap/>
            <w:vAlign w:val="center"/>
            <w:hideMark/>
          </w:tcPr>
          <w:p w14:paraId="2AFB9D0C" w14:textId="77777777" w:rsidR="009C4A01" w:rsidRPr="00BA5EE7" w:rsidRDefault="009C4A01" w:rsidP="00416F5C">
            <w:pPr>
              <w:jc w:val="center"/>
              <w:rPr>
                <w:color w:val="000000"/>
                <w:sz w:val="20"/>
              </w:rPr>
            </w:pPr>
            <w:r w:rsidRPr="00BA5EE7">
              <w:rPr>
                <w:color w:val="000000"/>
                <w:sz w:val="20"/>
              </w:rPr>
              <w:t>Кол-во закупаемого товара</w:t>
            </w:r>
          </w:p>
        </w:tc>
        <w:tc>
          <w:tcPr>
            <w:tcW w:w="577" w:type="pct"/>
            <w:vAlign w:val="center"/>
          </w:tcPr>
          <w:p w14:paraId="42C23C8F" w14:textId="77777777" w:rsidR="009C4A01" w:rsidRPr="00BA5EE7" w:rsidRDefault="009C4A01" w:rsidP="00416F5C">
            <w:pPr>
              <w:widowControl w:val="0"/>
              <w:suppressAutoHyphens/>
              <w:jc w:val="center"/>
              <w:rPr>
                <w:sz w:val="20"/>
              </w:rPr>
            </w:pPr>
            <w:r w:rsidRPr="00BA5EE7">
              <w:rPr>
                <w:sz w:val="20"/>
              </w:rPr>
              <w:t>Цена единицы вида товара</w:t>
            </w:r>
          </w:p>
          <w:p w14:paraId="309A1510" w14:textId="227A1C8E" w:rsidR="009C4A01" w:rsidRPr="00BA5EE7" w:rsidRDefault="009C4A01" w:rsidP="00416F5C">
            <w:pPr>
              <w:jc w:val="center"/>
              <w:rPr>
                <w:color w:val="000000"/>
                <w:sz w:val="20"/>
              </w:rPr>
            </w:pPr>
            <w:r w:rsidRPr="00BA5EE7">
              <w:rPr>
                <w:sz w:val="20"/>
              </w:rPr>
              <w:t>руб.</w:t>
            </w:r>
          </w:p>
        </w:tc>
        <w:tc>
          <w:tcPr>
            <w:tcW w:w="1304" w:type="pct"/>
            <w:vAlign w:val="center"/>
          </w:tcPr>
          <w:p w14:paraId="2226DBDC" w14:textId="77777777" w:rsidR="009C4A01" w:rsidRPr="00BA5EE7" w:rsidRDefault="009C4A01" w:rsidP="00416F5C">
            <w:pPr>
              <w:jc w:val="center"/>
              <w:rPr>
                <w:color w:val="000000"/>
                <w:sz w:val="20"/>
              </w:rPr>
            </w:pPr>
            <w:r w:rsidRPr="00BA5EE7">
              <w:rPr>
                <w:color w:val="000000"/>
                <w:sz w:val="20"/>
              </w:rPr>
              <w:t>Цена контракта</w:t>
            </w:r>
          </w:p>
          <w:p w14:paraId="47CD409E" w14:textId="41A63154" w:rsidR="009C4A01" w:rsidRPr="00BA5EE7" w:rsidRDefault="009C4A01" w:rsidP="00416F5C">
            <w:pPr>
              <w:jc w:val="center"/>
              <w:rPr>
                <w:color w:val="000000"/>
                <w:sz w:val="20"/>
              </w:rPr>
            </w:pPr>
            <w:r w:rsidRPr="00BA5EE7">
              <w:rPr>
                <w:color w:val="000000"/>
                <w:sz w:val="20"/>
              </w:rPr>
              <w:t>руб.</w:t>
            </w:r>
          </w:p>
        </w:tc>
        <w:tc>
          <w:tcPr>
            <w:tcW w:w="900" w:type="pct"/>
            <w:vAlign w:val="center"/>
          </w:tcPr>
          <w:p w14:paraId="2834C1FF" w14:textId="28E58E8E" w:rsidR="009C4A01" w:rsidRPr="00BA5EE7" w:rsidRDefault="009C4A01" w:rsidP="00416F5C">
            <w:pPr>
              <w:jc w:val="center"/>
              <w:rPr>
                <w:color w:val="000000"/>
                <w:sz w:val="20"/>
              </w:rPr>
            </w:pPr>
            <w:r w:rsidRPr="00BA5EE7">
              <w:rPr>
                <w:color w:val="000000"/>
                <w:sz w:val="20"/>
              </w:rPr>
              <w:t>В том числе НДС, руб.</w:t>
            </w:r>
          </w:p>
        </w:tc>
      </w:tr>
      <w:tr w:rsidR="009C4A01" w:rsidRPr="00BA5EE7" w14:paraId="6932C187" w14:textId="77777777" w:rsidTr="004864C1">
        <w:trPr>
          <w:trHeight w:val="224"/>
        </w:trPr>
        <w:tc>
          <w:tcPr>
            <w:tcW w:w="183" w:type="pct"/>
            <w:vAlign w:val="center"/>
            <w:hideMark/>
          </w:tcPr>
          <w:p w14:paraId="0E9F106D" w14:textId="77777777" w:rsidR="009C4A01" w:rsidRPr="00BA5EE7" w:rsidRDefault="009C4A01" w:rsidP="00416F5C">
            <w:pPr>
              <w:jc w:val="center"/>
              <w:rPr>
                <w:i/>
                <w:color w:val="000000"/>
                <w:sz w:val="20"/>
              </w:rPr>
            </w:pPr>
            <w:r w:rsidRPr="00BA5EE7">
              <w:rPr>
                <w:i/>
                <w:color w:val="000000"/>
                <w:sz w:val="20"/>
              </w:rPr>
              <w:t>1</w:t>
            </w:r>
          </w:p>
        </w:tc>
        <w:tc>
          <w:tcPr>
            <w:tcW w:w="988" w:type="pct"/>
            <w:vAlign w:val="center"/>
          </w:tcPr>
          <w:p w14:paraId="0745D99A" w14:textId="77777777" w:rsidR="009C4A01" w:rsidRPr="00BA5EE7" w:rsidRDefault="009C4A01" w:rsidP="00416F5C">
            <w:pPr>
              <w:jc w:val="center"/>
              <w:rPr>
                <w:i/>
                <w:color w:val="000000"/>
                <w:sz w:val="20"/>
              </w:rPr>
            </w:pPr>
            <w:r w:rsidRPr="00BA5EE7">
              <w:rPr>
                <w:i/>
                <w:color w:val="000000"/>
                <w:sz w:val="20"/>
              </w:rPr>
              <w:t>2</w:t>
            </w:r>
          </w:p>
        </w:tc>
        <w:tc>
          <w:tcPr>
            <w:tcW w:w="559" w:type="pct"/>
            <w:vAlign w:val="center"/>
          </w:tcPr>
          <w:p w14:paraId="1DB99EAC" w14:textId="77777777" w:rsidR="009C4A01" w:rsidRPr="00BA5EE7" w:rsidRDefault="009C4A01" w:rsidP="00416F5C">
            <w:pPr>
              <w:jc w:val="center"/>
              <w:rPr>
                <w:i/>
                <w:color w:val="000000"/>
                <w:sz w:val="20"/>
              </w:rPr>
            </w:pPr>
            <w:r w:rsidRPr="00BA5EE7">
              <w:rPr>
                <w:i/>
                <w:color w:val="000000"/>
                <w:sz w:val="20"/>
              </w:rPr>
              <w:t>3</w:t>
            </w:r>
          </w:p>
        </w:tc>
        <w:tc>
          <w:tcPr>
            <w:tcW w:w="489" w:type="pct"/>
            <w:vAlign w:val="center"/>
          </w:tcPr>
          <w:p w14:paraId="7508E906" w14:textId="77777777" w:rsidR="009C4A01" w:rsidRPr="00BA5EE7" w:rsidRDefault="009C4A01" w:rsidP="00416F5C">
            <w:pPr>
              <w:jc w:val="center"/>
              <w:rPr>
                <w:i/>
                <w:color w:val="000000"/>
                <w:sz w:val="20"/>
              </w:rPr>
            </w:pPr>
            <w:r w:rsidRPr="00BA5EE7">
              <w:rPr>
                <w:i/>
                <w:color w:val="000000"/>
                <w:sz w:val="20"/>
              </w:rPr>
              <w:t>4</w:t>
            </w:r>
          </w:p>
        </w:tc>
        <w:tc>
          <w:tcPr>
            <w:tcW w:w="577" w:type="pct"/>
            <w:vAlign w:val="center"/>
          </w:tcPr>
          <w:p w14:paraId="3D2893E3" w14:textId="77777777" w:rsidR="009C4A01" w:rsidRPr="00BA5EE7" w:rsidRDefault="009C4A01" w:rsidP="00416F5C">
            <w:pPr>
              <w:jc w:val="center"/>
              <w:rPr>
                <w:i/>
                <w:color w:val="000000"/>
                <w:sz w:val="20"/>
              </w:rPr>
            </w:pPr>
            <w:r w:rsidRPr="00BA5EE7">
              <w:rPr>
                <w:i/>
                <w:color w:val="000000"/>
                <w:sz w:val="20"/>
              </w:rPr>
              <w:t>7</w:t>
            </w:r>
          </w:p>
        </w:tc>
        <w:tc>
          <w:tcPr>
            <w:tcW w:w="1304" w:type="pct"/>
            <w:vAlign w:val="center"/>
          </w:tcPr>
          <w:p w14:paraId="58BE35F1" w14:textId="77777777" w:rsidR="009C4A01" w:rsidRPr="00BA5EE7" w:rsidRDefault="009C4A01" w:rsidP="00416F5C">
            <w:pPr>
              <w:jc w:val="center"/>
              <w:rPr>
                <w:i/>
                <w:color w:val="000000"/>
                <w:sz w:val="20"/>
              </w:rPr>
            </w:pPr>
            <w:r w:rsidRPr="00BA5EE7">
              <w:rPr>
                <w:i/>
                <w:color w:val="000000"/>
                <w:sz w:val="20"/>
              </w:rPr>
              <w:t>8</w:t>
            </w:r>
          </w:p>
        </w:tc>
        <w:tc>
          <w:tcPr>
            <w:tcW w:w="900" w:type="pct"/>
          </w:tcPr>
          <w:p w14:paraId="14284D86" w14:textId="77777777" w:rsidR="009C4A01" w:rsidRPr="00BA5EE7" w:rsidRDefault="009C4A01" w:rsidP="00416F5C">
            <w:pPr>
              <w:jc w:val="center"/>
              <w:rPr>
                <w:i/>
                <w:color w:val="000000"/>
                <w:sz w:val="20"/>
              </w:rPr>
            </w:pPr>
            <w:r w:rsidRPr="00BA5EE7">
              <w:rPr>
                <w:i/>
                <w:color w:val="000000"/>
                <w:sz w:val="20"/>
              </w:rPr>
              <w:t>9</w:t>
            </w:r>
          </w:p>
        </w:tc>
      </w:tr>
      <w:tr w:rsidR="009C4A01" w:rsidRPr="00BA5EE7" w14:paraId="36A2F96E" w14:textId="77777777" w:rsidTr="004864C1">
        <w:trPr>
          <w:trHeight w:val="660"/>
        </w:trPr>
        <w:tc>
          <w:tcPr>
            <w:tcW w:w="183" w:type="pct"/>
            <w:tcBorders>
              <w:bottom w:val="single" w:sz="4" w:space="0" w:color="auto"/>
            </w:tcBorders>
            <w:shd w:val="clear" w:color="auto" w:fill="auto"/>
            <w:vAlign w:val="center"/>
          </w:tcPr>
          <w:p w14:paraId="5B374C8E" w14:textId="77777777" w:rsidR="009C4A01" w:rsidRPr="00BA5EE7" w:rsidRDefault="009C4A01" w:rsidP="009C4A01">
            <w:pPr>
              <w:jc w:val="center"/>
              <w:rPr>
                <w:color w:val="000000"/>
                <w:sz w:val="20"/>
              </w:rPr>
            </w:pPr>
            <w:r w:rsidRPr="00BA5EE7">
              <w:rPr>
                <w:color w:val="000000"/>
                <w:sz w:val="20"/>
              </w:rPr>
              <w:t>1</w:t>
            </w:r>
          </w:p>
        </w:tc>
        <w:tc>
          <w:tcPr>
            <w:tcW w:w="988" w:type="pct"/>
            <w:tcBorders>
              <w:top w:val="single" w:sz="4" w:space="0" w:color="auto"/>
              <w:left w:val="single" w:sz="4" w:space="0" w:color="auto"/>
              <w:bottom w:val="nil"/>
              <w:right w:val="nil"/>
            </w:tcBorders>
            <w:shd w:val="clear" w:color="auto" w:fill="auto"/>
            <w:vAlign w:val="center"/>
          </w:tcPr>
          <w:p w14:paraId="7380CEBB" w14:textId="194304B9" w:rsidR="009C4A01" w:rsidRPr="00BA5EE7" w:rsidRDefault="00EC2785" w:rsidP="009C4A01">
            <w:pPr>
              <w:rPr>
                <w:bCs/>
                <w:color w:val="000000"/>
                <w:sz w:val="16"/>
                <w:szCs w:val="16"/>
              </w:rPr>
            </w:pPr>
            <w:r w:rsidRPr="00EC2785">
              <w:rPr>
                <w:bCs/>
                <w:color w:val="000000"/>
                <w:sz w:val="16"/>
                <w:szCs w:val="16"/>
              </w:rPr>
              <w:t xml:space="preserve">Джемпер парадный с </w:t>
            </w:r>
            <w:proofErr w:type="spellStart"/>
            <w:r w:rsidRPr="00EC2785">
              <w:rPr>
                <w:bCs/>
                <w:color w:val="000000"/>
                <w:sz w:val="16"/>
                <w:szCs w:val="16"/>
              </w:rPr>
              <w:t>дл.молнией</w:t>
            </w:r>
            <w:proofErr w:type="spellEnd"/>
          </w:p>
        </w:tc>
        <w:tc>
          <w:tcPr>
            <w:tcW w:w="559" w:type="pct"/>
            <w:tcBorders>
              <w:top w:val="single" w:sz="4" w:space="0" w:color="auto"/>
              <w:left w:val="single" w:sz="4" w:space="0" w:color="auto"/>
              <w:bottom w:val="nil"/>
              <w:right w:val="nil"/>
            </w:tcBorders>
            <w:shd w:val="clear" w:color="auto" w:fill="auto"/>
            <w:vAlign w:val="center"/>
          </w:tcPr>
          <w:p w14:paraId="2F87D266" w14:textId="3B18F391" w:rsidR="009C4A01" w:rsidRPr="00BA5EE7" w:rsidRDefault="00EC2785" w:rsidP="009C4A01">
            <w:pPr>
              <w:jc w:val="center"/>
              <w:rPr>
                <w:color w:val="000000"/>
                <w:sz w:val="20"/>
              </w:rPr>
            </w:pPr>
            <w:proofErr w:type="spellStart"/>
            <w:r>
              <w:rPr>
                <w:color w:val="000000"/>
                <w:sz w:val="20"/>
              </w:rPr>
              <w:t>шт</w:t>
            </w:r>
            <w:proofErr w:type="spellEnd"/>
          </w:p>
        </w:tc>
        <w:tc>
          <w:tcPr>
            <w:tcW w:w="489" w:type="pct"/>
            <w:tcBorders>
              <w:top w:val="single" w:sz="4" w:space="0" w:color="auto"/>
              <w:left w:val="single" w:sz="4" w:space="0" w:color="auto"/>
              <w:bottom w:val="nil"/>
              <w:right w:val="single" w:sz="4" w:space="0" w:color="auto"/>
            </w:tcBorders>
            <w:shd w:val="clear" w:color="auto" w:fill="auto"/>
            <w:vAlign w:val="center"/>
          </w:tcPr>
          <w:p w14:paraId="089F4D47" w14:textId="4744CAA8" w:rsidR="009C4A01" w:rsidRPr="00BA5EE7" w:rsidRDefault="00EC2785" w:rsidP="009C4A01">
            <w:pPr>
              <w:jc w:val="center"/>
              <w:rPr>
                <w:b/>
                <w:bCs/>
                <w:color w:val="000000"/>
                <w:sz w:val="20"/>
              </w:rPr>
            </w:pPr>
            <w:r>
              <w:rPr>
                <w:b/>
                <w:bCs/>
                <w:color w:val="000000"/>
                <w:sz w:val="20"/>
              </w:rPr>
              <w:t>73</w:t>
            </w:r>
          </w:p>
        </w:tc>
        <w:tc>
          <w:tcPr>
            <w:tcW w:w="577" w:type="pct"/>
            <w:vAlign w:val="center"/>
          </w:tcPr>
          <w:p w14:paraId="1B500E82" w14:textId="5FC4B70C" w:rsidR="009C4A01" w:rsidRPr="00BA5EE7" w:rsidRDefault="009C4A01" w:rsidP="009C4A01">
            <w:pPr>
              <w:jc w:val="center"/>
              <w:rPr>
                <w:color w:val="000000"/>
                <w:sz w:val="20"/>
              </w:rPr>
            </w:pPr>
          </w:p>
        </w:tc>
        <w:tc>
          <w:tcPr>
            <w:tcW w:w="1304" w:type="pct"/>
            <w:vAlign w:val="center"/>
          </w:tcPr>
          <w:p w14:paraId="694952F0" w14:textId="125B9DE3" w:rsidR="009C4A01" w:rsidRPr="00BA5EE7" w:rsidRDefault="009C4A01" w:rsidP="009C4A01">
            <w:pPr>
              <w:jc w:val="center"/>
              <w:rPr>
                <w:color w:val="000000"/>
                <w:sz w:val="20"/>
              </w:rPr>
            </w:pPr>
          </w:p>
        </w:tc>
        <w:tc>
          <w:tcPr>
            <w:tcW w:w="900" w:type="pct"/>
            <w:vAlign w:val="center"/>
          </w:tcPr>
          <w:p w14:paraId="3CFFA67E" w14:textId="16425D88" w:rsidR="009C4A01" w:rsidRPr="00BA5EE7" w:rsidRDefault="009C4A01" w:rsidP="009C4A01">
            <w:pPr>
              <w:jc w:val="center"/>
              <w:rPr>
                <w:color w:val="000000"/>
                <w:sz w:val="20"/>
              </w:rPr>
            </w:pPr>
          </w:p>
        </w:tc>
      </w:tr>
      <w:tr w:rsidR="00EA0BD2" w:rsidRPr="00BA5EE7" w14:paraId="12A9FAE0" w14:textId="77777777" w:rsidTr="004864C1">
        <w:trPr>
          <w:trHeight w:val="660"/>
        </w:trPr>
        <w:tc>
          <w:tcPr>
            <w:tcW w:w="183" w:type="pct"/>
            <w:tcBorders>
              <w:bottom w:val="single" w:sz="4" w:space="0" w:color="auto"/>
            </w:tcBorders>
            <w:shd w:val="clear" w:color="auto" w:fill="auto"/>
            <w:vAlign w:val="center"/>
          </w:tcPr>
          <w:p w14:paraId="0C0C4B26" w14:textId="5B3ACEE9" w:rsidR="00EA0BD2" w:rsidRPr="00BA5EE7" w:rsidRDefault="00884031" w:rsidP="009C4A01">
            <w:pPr>
              <w:jc w:val="center"/>
              <w:rPr>
                <w:color w:val="000000"/>
                <w:sz w:val="20"/>
              </w:rPr>
            </w:pPr>
            <w:r>
              <w:rPr>
                <w:color w:val="000000"/>
                <w:sz w:val="20"/>
              </w:rPr>
              <w:t>2</w:t>
            </w:r>
          </w:p>
        </w:tc>
        <w:tc>
          <w:tcPr>
            <w:tcW w:w="988" w:type="pct"/>
            <w:tcBorders>
              <w:top w:val="single" w:sz="4" w:space="0" w:color="auto"/>
              <w:left w:val="single" w:sz="4" w:space="0" w:color="auto"/>
              <w:bottom w:val="nil"/>
              <w:right w:val="nil"/>
            </w:tcBorders>
            <w:shd w:val="clear" w:color="auto" w:fill="auto"/>
            <w:vAlign w:val="center"/>
          </w:tcPr>
          <w:p w14:paraId="4EAB9871" w14:textId="0CDB6F15" w:rsidR="00EA0BD2" w:rsidRPr="00BA5EE7" w:rsidRDefault="00BA3225" w:rsidP="009C4A01">
            <w:pPr>
              <w:rPr>
                <w:bCs/>
                <w:color w:val="000000"/>
                <w:sz w:val="16"/>
                <w:szCs w:val="16"/>
              </w:rPr>
            </w:pPr>
            <w:r>
              <w:rPr>
                <w:bCs/>
                <w:color w:val="000000"/>
                <w:sz w:val="16"/>
                <w:szCs w:val="16"/>
              </w:rPr>
              <w:t>Куртка утепленная</w:t>
            </w:r>
          </w:p>
        </w:tc>
        <w:tc>
          <w:tcPr>
            <w:tcW w:w="559" w:type="pct"/>
            <w:tcBorders>
              <w:top w:val="single" w:sz="4" w:space="0" w:color="auto"/>
              <w:left w:val="single" w:sz="4" w:space="0" w:color="auto"/>
              <w:bottom w:val="nil"/>
              <w:right w:val="nil"/>
            </w:tcBorders>
            <w:shd w:val="clear" w:color="auto" w:fill="auto"/>
            <w:vAlign w:val="center"/>
          </w:tcPr>
          <w:p w14:paraId="28040443" w14:textId="72EB9B2C" w:rsidR="00EA0BD2" w:rsidRPr="00BA5EE7" w:rsidRDefault="00BA3225" w:rsidP="009C4A01">
            <w:pPr>
              <w:jc w:val="center"/>
              <w:rPr>
                <w:color w:val="000000"/>
                <w:sz w:val="20"/>
              </w:rPr>
            </w:pPr>
            <w:proofErr w:type="spellStart"/>
            <w:r>
              <w:rPr>
                <w:color w:val="000000"/>
                <w:sz w:val="20"/>
              </w:rPr>
              <w:t>шт</w:t>
            </w:r>
            <w:proofErr w:type="spellEnd"/>
          </w:p>
        </w:tc>
        <w:tc>
          <w:tcPr>
            <w:tcW w:w="489" w:type="pct"/>
            <w:tcBorders>
              <w:top w:val="single" w:sz="4" w:space="0" w:color="auto"/>
              <w:left w:val="single" w:sz="4" w:space="0" w:color="auto"/>
              <w:bottom w:val="nil"/>
              <w:right w:val="single" w:sz="4" w:space="0" w:color="auto"/>
            </w:tcBorders>
            <w:shd w:val="clear" w:color="auto" w:fill="auto"/>
            <w:vAlign w:val="center"/>
          </w:tcPr>
          <w:p w14:paraId="3D2456AE" w14:textId="53ACCCBC" w:rsidR="00EA0BD2" w:rsidRPr="00BA5EE7" w:rsidRDefault="00BA3225" w:rsidP="009C4A01">
            <w:pPr>
              <w:jc w:val="center"/>
              <w:rPr>
                <w:b/>
                <w:bCs/>
                <w:color w:val="000000"/>
                <w:sz w:val="20"/>
              </w:rPr>
            </w:pPr>
            <w:r>
              <w:rPr>
                <w:b/>
                <w:bCs/>
                <w:color w:val="000000"/>
                <w:sz w:val="20"/>
              </w:rPr>
              <w:t>11</w:t>
            </w:r>
          </w:p>
        </w:tc>
        <w:tc>
          <w:tcPr>
            <w:tcW w:w="577" w:type="pct"/>
            <w:vAlign w:val="center"/>
          </w:tcPr>
          <w:p w14:paraId="361E30F8" w14:textId="0C517050" w:rsidR="00EA0BD2" w:rsidRPr="00BA5EE7" w:rsidRDefault="00EA0BD2" w:rsidP="009C4A01">
            <w:pPr>
              <w:jc w:val="center"/>
              <w:rPr>
                <w:color w:val="000000"/>
                <w:sz w:val="20"/>
              </w:rPr>
            </w:pPr>
          </w:p>
        </w:tc>
        <w:tc>
          <w:tcPr>
            <w:tcW w:w="1304" w:type="pct"/>
            <w:vAlign w:val="center"/>
          </w:tcPr>
          <w:p w14:paraId="3F49792E" w14:textId="18AF404C" w:rsidR="00EA0BD2" w:rsidRPr="00BA5EE7" w:rsidRDefault="00EA0BD2" w:rsidP="009C4A01">
            <w:pPr>
              <w:jc w:val="center"/>
              <w:rPr>
                <w:color w:val="000000"/>
                <w:sz w:val="20"/>
              </w:rPr>
            </w:pPr>
          </w:p>
        </w:tc>
        <w:tc>
          <w:tcPr>
            <w:tcW w:w="900" w:type="pct"/>
            <w:vAlign w:val="center"/>
          </w:tcPr>
          <w:p w14:paraId="00BAA073" w14:textId="0B0AED8C" w:rsidR="00EA0BD2" w:rsidRPr="00BA5EE7" w:rsidRDefault="00EA0BD2" w:rsidP="009C4A01">
            <w:pPr>
              <w:jc w:val="center"/>
              <w:rPr>
                <w:color w:val="000000"/>
                <w:sz w:val="20"/>
              </w:rPr>
            </w:pPr>
          </w:p>
        </w:tc>
      </w:tr>
      <w:tr w:rsidR="009C4A01" w:rsidRPr="00BA5EE7" w14:paraId="4BB25534" w14:textId="77777777" w:rsidTr="009C4A01">
        <w:trPr>
          <w:trHeight w:val="660"/>
        </w:trPr>
        <w:tc>
          <w:tcPr>
            <w:tcW w:w="2796" w:type="pct"/>
            <w:gridSpan w:val="5"/>
            <w:tcBorders>
              <w:bottom w:val="single" w:sz="4" w:space="0" w:color="auto"/>
            </w:tcBorders>
            <w:shd w:val="clear" w:color="auto" w:fill="auto"/>
            <w:vAlign w:val="center"/>
          </w:tcPr>
          <w:p w14:paraId="0A3C61A5" w14:textId="34EA0B57" w:rsidR="009C4A01" w:rsidRPr="00BA5EE7" w:rsidRDefault="009C4A01" w:rsidP="009C4A01">
            <w:pPr>
              <w:jc w:val="center"/>
              <w:rPr>
                <w:color w:val="000000"/>
                <w:sz w:val="20"/>
              </w:rPr>
            </w:pPr>
            <w:r w:rsidRPr="00BA5EE7">
              <w:rPr>
                <w:b/>
                <w:bCs/>
                <w:color w:val="000000"/>
                <w:sz w:val="20"/>
              </w:rPr>
              <w:t>ИТОГО</w:t>
            </w:r>
          </w:p>
        </w:tc>
        <w:tc>
          <w:tcPr>
            <w:tcW w:w="1304" w:type="pct"/>
            <w:vAlign w:val="center"/>
          </w:tcPr>
          <w:p w14:paraId="497AB31C" w14:textId="04471079" w:rsidR="009C4A01" w:rsidRPr="00BA5EE7" w:rsidRDefault="009C4A01" w:rsidP="009C4A01">
            <w:pPr>
              <w:jc w:val="center"/>
              <w:rPr>
                <w:color w:val="000000"/>
                <w:sz w:val="20"/>
              </w:rPr>
            </w:pPr>
          </w:p>
        </w:tc>
        <w:tc>
          <w:tcPr>
            <w:tcW w:w="900" w:type="pct"/>
            <w:vAlign w:val="center"/>
          </w:tcPr>
          <w:p w14:paraId="03360D8C" w14:textId="3D47BDBF" w:rsidR="009C4A01" w:rsidRPr="00BA5EE7" w:rsidRDefault="009C4A01" w:rsidP="009C4A01">
            <w:pPr>
              <w:jc w:val="center"/>
              <w:rPr>
                <w:color w:val="000000"/>
                <w:sz w:val="20"/>
              </w:rPr>
            </w:pPr>
          </w:p>
        </w:tc>
      </w:tr>
    </w:tbl>
    <w:p w14:paraId="00136087" w14:textId="77777777" w:rsidR="009C4A01" w:rsidRPr="00BA5EE7" w:rsidRDefault="009C4A01" w:rsidP="009C4A01">
      <w:pPr>
        <w:jc w:val="center"/>
        <w:rPr>
          <w:sz w:val="16"/>
        </w:rPr>
      </w:pPr>
    </w:p>
    <w:p w14:paraId="026AC648" w14:textId="77777777" w:rsidR="009C4A01" w:rsidRPr="00BA5EE7" w:rsidRDefault="009C4A01" w:rsidP="009C4A01"/>
    <w:tbl>
      <w:tblPr>
        <w:tblpPr w:leftFromText="180" w:rightFromText="180" w:vertAnchor="text" w:horzAnchor="margin" w:tblpX="250" w:tblpYSpec="outside"/>
        <w:tblW w:w="974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28"/>
        <w:gridCol w:w="4819"/>
      </w:tblGrid>
      <w:tr w:rsidR="006061BE" w:rsidRPr="00BA5EE7" w14:paraId="1CCBA598" w14:textId="77777777" w:rsidTr="00416F5C">
        <w:trPr>
          <w:trHeight w:val="65"/>
        </w:trPr>
        <w:tc>
          <w:tcPr>
            <w:tcW w:w="4928" w:type="dxa"/>
            <w:tcBorders>
              <w:top w:val="nil"/>
              <w:left w:val="nil"/>
              <w:bottom w:val="nil"/>
              <w:right w:val="nil"/>
            </w:tcBorders>
          </w:tcPr>
          <w:p w14:paraId="15DA1FBD" w14:textId="77777777" w:rsidR="006061BE" w:rsidRPr="00BA5EE7" w:rsidRDefault="006061BE" w:rsidP="006061BE">
            <w:pPr>
              <w:widowControl w:val="0"/>
              <w:rPr>
                <w:b/>
              </w:rPr>
            </w:pPr>
            <w:r w:rsidRPr="00BA5EE7">
              <w:rPr>
                <w:b/>
              </w:rPr>
              <w:t>Заказчик:</w:t>
            </w:r>
          </w:p>
          <w:p w14:paraId="6C0047C9" w14:textId="77777777" w:rsidR="006061BE" w:rsidRPr="00BA5EE7" w:rsidRDefault="006061BE" w:rsidP="006061BE">
            <w:pPr>
              <w:widowControl w:val="0"/>
              <w:rPr>
                <w:sz w:val="16"/>
              </w:rPr>
            </w:pPr>
            <w:r>
              <w:t>Директор ГБУ ДО СШОР № 1 Московского района</w:t>
            </w:r>
          </w:p>
          <w:p w14:paraId="61CED7B6" w14:textId="77777777" w:rsidR="006061BE" w:rsidRPr="00BA5EE7" w:rsidRDefault="006061BE" w:rsidP="006061BE">
            <w:pPr>
              <w:widowControl w:val="0"/>
              <w:rPr>
                <w:sz w:val="16"/>
              </w:rPr>
            </w:pPr>
          </w:p>
          <w:p w14:paraId="57365E52" w14:textId="77777777" w:rsidR="006061BE" w:rsidRPr="00BA5EE7" w:rsidRDefault="006061BE" w:rsidP="006061BE">
            <w:pPr>
              <w:widowControl w:val="0"/>
            </w:pPr>
          </w:p>
          <w:p w14:paraId="5BCD5DA2" w14:textId="77777777" w:rsidR="006061BE" w:rsidRPr="00BA5EE7" w:rsidRDefault="006061BE" w:rsidP="006061BE">
            <w:pPr>
              <w:widowControl w:val="0"/>
            </w:pPr>
            <w:r w:rsidRPr="00BA5EE7">
              <w:t>________________ (</w:t>
            </w:r>
            <w:r>
              <w:t>Бурцев А.В.</w:t>
            </w:r>
            <w:r w:rsidRPr="00BA5EE7">
              <w:t xml:space="preserve">) </w:t>
            </w:r>
          </w:p>
          <w:p w14:paraId="6B69F131" w14:textId="708DF4A1" w:rsidR="006061BE" w:rsidRPr="00BA5EE7" w:rsidRDefault="006061BE" w:rsidP="006061BE">
            <w:pPr>
              <w:widowControl w:val="0"/>
              <w:rPr>
                <w:sz w:val="16"/>
                <w:szCs w:val="16"/>
              </w:rPr>
            </w:pPr>
            <w:r w:rsidRPr="00BA5EE7">
              <w:rPr>
                <w:i/>
                <w:sz w:val="16"/>
                <w:szCs w:val="16"/>
              </w:rPr>
              <w:t>МП</w:t>
            </w:r>
          </w:p>
        </w:tc>
        <w:tc>
          <w:tcPr>
            <w:tcW w:w="4819" w:type="dxa"/>
            <w:tcBorders>
              <w:top w:val="nil"/>
              <w:left w:val="nil"/>
              <w:bottom w:val="nil"/>
              <w:right w:val="nil"/>
            </w:tcBorders>
          </w:tcPr>
          <w:p w14:paraId="2F0019E2" w14:textId="77777777" w:rsidR="006061BE" w:rsidRPr="00BA5EE7" w:rsidRDefault="006061BE" w:rsidP="006061BE">
            <w:pPr>
              <w:widowControl w:val="0"/>
              <w:rPr>
                <w:b/>
              </w:rPr>
            </w:pPr>
            <w:r w:rsidRPr="00BA5EE7">
              <w:rPr>
                <w:b/>
              </w:rPr>
              <w:t>Поставщик:</w:t>
            </w:r>
          </w:p>
          <w:p w14:paraId="0B912314" w14:textId="77777777" w:rsidR="006061BE" w:rsidRPr="00BA5EE7" w:rsidRDefault="006061BE" w:rsidP="006061BE">
            <w:pPr>
              <w:widowControl w:val="0"/>
              <w:rPr>
                <w:sz w:val="16"/>
              </w:rPr>
            </w:pPr>
          </w:p>
          <w:p w14:paraId="59FB7235" w14:textId="77777777" w:rsidR="006061BE" w:rsidRPr="00BA5EE7" w:rsidRDefault="006061BE" w:rsidP="006061BE">
            <w:pPr>
              <w:widowControl w:val="0"/>
            </w:pPr>
          </w:p>
          <w:p w14:paraId="1E594115" w14:textId="10D5AB43" w:rsidR="006061BE" w:rsidRPr="00BA5EE7" w:rsidRDefault="006061BE" w:rsidP="006061BE">
            <w:pPr>
              <w:widowControl w:val="0"/>
            </w:pPr>
            <w:r w:rsidRPr="00BA5EE7">
              <w:t>__________________ (</w:t>
            </w:r>
            <w:r w:rsidR="00AA6384">
              <w:t>_____</w:t>
            </w:r>
            <w:r w:rsidRPr="00BA5EE7">
              <w:t>)</w:t>
            </w:r>
          </w:p>
          <w:p w14:paraId="61B5F6D8" w14:textId="612296B2" w:rsidR="006061BE" w:rsidRPr="00BA5EE7" w:rsidRDefault="006061BE" w:rsidP="006061BE">
            <w:pPr>
              <w:widowControl w:val="0"/>
              <w:rPr>
                <w:i/>
                <w:sz w:val="16"/>
                <w:szCs w:val="16"/>
              </w:rPr>
            </w:pPr>
            <w:r w:rsidRPr="00BA5EE7">
              <w:rPr>
                <w:i/>
                <w:sz w:val="16"/>
                <w:szCs w:val="16"/>
              </w:rPr>
              <w:t>МП</w:t>
            </w:r>
          </w:p>
        </w:tc>
      </w:tr>
    </w:tbl>
    <w:p w14:paraId="6C11F5D4" w14:textId="77777777" w:rsidR="009C4A01" w:rsidRPr="00BA5EE7" w:rsidRDefault="009C4A01" w:rsidP="00222831">
      <w:pPr>
        <w:pStyle w:val="affb"/>
        <w:jc w:val="right"/>
        <w:rPr>
          <w:b/>
          <w:bCs/>
          <w:sz w:val="20"/>
        </w:rPr>
      </w:pPr>
    </w:p>
    <w:p w14:paraId="2DC3363B" w14:textId="77777777" w:rsidR="009C4A01" w:rsidRPr="00BA5EE7" w:rsidRDefault="009C4A01" w:rsidP="00222831">
      <w:pPr>
        <w:pStyle w:val="affb"/>
        <w:jc w:val="right"/>
        <w:rPr>
          <w:b/>
          <w:bCs/>
          <w:sz w:val="20"/>
        </w:rPr>
      </w:pPr>
    </w:p>
    <w:p w14:paraId="6449E253" w14:textId="77777777" w:rsidR="00F061A6" w:rsidRPr="00BA5EE7" w:rsidRDefault="00F061A6">
      <w:pPr>
        <w:widowControl w:val="0"/>
        <w:spacing w:after="240"/>
        <w:ind w:firstLine="2977"/>
        <w:jc w:val="right"/>
        <w:rPr>
          <w:b/>
        </w:rPr>
        <w:sectPr w:rsidR="00F061A6" w:rsidRPr="00BA5EE7" w:rsidSect="00C1020C">
          <w:pgSz w:w="11906" w:h="16838" w:code="9"/>
          <w:pgMar w:top="504" w:right="851" w:bottom="902" w:left="1134" w:header="709" w:footer="709" w:gutter="0"/>
          <w:cols w:space="720"/>
        </w:sectPr>
      </w:pPr>
    </w:p>
    <w:p w14:paraId="0D888F05" w14:textId="72000ECA" w:rsidR="001D757D" w:rsidRPr="00BA5EE7" w:rsidRDefault="001D757D" w:rsidP="001D757D">
      <w:pPr>
        <w:pStyle w:val="affb"/>
        <w:jc w:val="right"/>
        <w:rPr>
          <w:sz w:val="20"/>
        </w:rPr>
      </w:pPr>
      <w:r w:rsidRPr="00BA5EE7">
        <w:rPr>
          <w:sz w:val="20"/>
        </w:rPr>
        <w:lastRenderedPageBreak/>
        <w:t xml:space="preserve">Приложение № 2 к контракту от </w:t>
      </w:r>
      <w:r w:rsidR="00884031">
        <w:rPr>
          <w:sz w:val="20"/>
        </w:rPr>
        <w:t>_____</w:t>
      </w:r>
      <w:r w:rsidR="00620F64">
        <w:rPr>
          <w:sz w:val="20"/>
        </w:rPr>
        <w:t>.</w:t>
      </w:r>
      <w:r w:rsidRPr="00BA5EE7">
        <w:rPr>
          <w:sz w:val="20"/>
        </w:rPr>
        <w:t>202</w:t>
      </w:r>
      <w:r w:rsidR="001E3581" w:rsidRPr="00BA5EE7">
        <w:rPr>
          <w:sz w:val="20"/>
        </w:rPr>
        <w:t>3</w:t>
      </w:r>
      <w:r w:rsidRPr="00BA5EE7">
        <w:rPr>
          <w:sz w:val="20"/>
        </w:rPr>
        <w:t xml:space="preserve"> г. № _</w:t>
      </w:r>
      <w:r w:rsidR="006061BE">
        <w:rPr>
          <w:sz w:val="20"/>
        </w:rPr>
        <w:t>22</w:t>
      </w:r>
      <w:r w:rsidR="00884031">
        <w:rPr>
          <w:sz w:val="20"/>
        </w:rPr>
        <w:t>8</w:t>
      </w:r>
      <w:r w:rsidR="006061BE">
        <w:rPr>
          <w:sz w:val="20"/>
        </w:rPr>
        <w:t>-Т/23</w:t>
      </w:r>
      <w:r w:rsidRPr="00BA5EE7">
        <w:rPr>
          <w:sz w:val="20"/>
        </w:rPr>
        <w:t>_____</w:t>
      </w:r>
    </w:p>
    <w:p w14:paraId="4B3A338E" w14:textId="77777777" w:rsidR="00F061A6" w:rsidRPr="00BA5EE7" w:rsidRDefault="00F061A6">
      <w:pPr>
        <w:keepNext/>
        <w:keepLines/>
        <w:ind w:firstLine="2977"/>
        <w:jc w:val="right"/>
        <w:rPr>
          <w:sz w:val="16"/>
        </w:rPr>
      </w:pPr>
    </w:p>
    <w:p w14:paraId="3EAB0EA9" w14:textId="77777777" w:rsidR="001D757D" w:rsidRPr="00BA5EE7" w:rsidRDefault="001D757D" w:rsidP="001D757D"/>
    <w:p w14:paraId="3A537C80" w14:textId="4C9D755E" w:rsidR="002E59B7" w:rsidRPr="00BA5EE7" w:rsidRDefault="002E59B7" w:rsidP="002E59B7">
      <w:pPr>
        <w:widowControl w:val="0"/>
        <w:spacing w:after="240"/>
        <w:ind w:firstLine="2977"/>
        <w:jc w:val="center"/>
        <w:rPr>
          <w:b/>
        </w:rPr>
      </w:pPr>
      <w:r w:rsidRPr="00BA5EE7">
        <w:rPr>
          <w:b/>
        </w:rPr>
        <w:t>СПЕЦИФИКАЦИЯ</w:t>
      </w:r>
    </w:p>
    <w:tbl>
      <w:tblPr>
        <w:tblpPr w:leftFromText="180" w:rightFromText="180" w:vertAnchor="text" w:tblpX="1" w:tblpY="1"/>
        <w:tblOverlap w:val="neve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9323"/>
        <w:gridCol w:w="1120"/>
        <w:gridCol w:w="1535"/>
        <w:gridCol w:w="1397"/>
        <w:gridCol w:w="1117"/>
      </w:tblGrid>
      <w:tr w:rsidR="00833961" w:rsidRPr="00BA5EE7" w14:paraId="1F433E4F" w14:textId="77777777" w:rsidTr="00833961">
        <w:trPr>
          <w:trHeight w:val="983"/>
        </w:trPr>
        <w:tc>
          <w:tcPr>
            <w:tcW w:w="186" w:type="pct"/>
            <w:noWrap/>
            <w:vAlign w:val="center"/>
            <w:hideMark/>
          </w:tcPr>
          <w:p w14:paraId="76C45B81" w14:textId="77777777" w:rsidR="00833961" w:rsidRPr="00BA5EE7" w:rsidRDefault="00833961" w:rsidP="00E022CF">
            <w:pPr>
              <w:jc w:val="center"/>
              <w:rPr>
                <w:color w:val="000000"/>
                <w:sz w:val="20"/>
              </w:rPr>
            </w:pPr>
            <w:r w:rsidRPr="00BA5EE7">
              <w:rPr>
                <w:color w:val="000000"/>
                <w:sz w:val="20"/>
              </w:rPr>
              <w:t>№ п\п</w:t>
            </w:r>
          </w:p>
        </w:tc>
        <w:tc>
          <w:tcPr>
            <w:tcW w:w="3097" w:type="pct"/>
            <w:noWrap/>
            <w:vAlign w:val="center"/>
            <w:hideMark/>
          </w:tcPr>
          <w:p w14:paraId="65F74CFC" w14:textId="77777777" w:rsidR="00833961" w:rsidRPr="00BA5EE7" w:rsidRDefault="00833961" w:rsidP="00E022CF">
            <w:pPr>
              <w:jc w:val="center"/>
              <w:rPr>
                <w:color w:val="000000"/>
                <w:sz w:val="20"/>
              </w:rPr>
            </w:pPr>
            <w:r w:rsidRPr="00BA5EE7">
              <w:rPr>
                <w:color w:val="000000"/>
                <w:sz w:val="20"/>
              </w:rPr>
              <w:t>Наименование объекта закупки</w:t>
            </w:r>
          </w:p>
        </w:tc>
        <w:tc>
          <w:tcPr>
            <w:tcW w:w="372" w:type="pct"/>
            <w:noWrap/>
            <w:vAlign w:val="center"/>
            <w:hideMark/>
          </w:tcPr>
          <w:p w14:paraId="5B5159C1" w14:textId="77777777" w:rsidR="00833961" w:rsidRPr="00BA5EE7" w:rsidRDefault="00833961" w:rsidP="00E022CF">
            <w:pPr>
              <w:jc w:val="center"/>
              <w:rPr>
                <w:color w:val="000000"/>
                <w:sz w:val="20"/>
              </w:rPr>
            </w:pPr>
            <w:r w:rsidRPr="00BA5EE7">
              <w:rPr>
                <w:color w:val="000000"/>
                <w:sz w:val="20"/>
              </w:rPr>
              <w:t>Ед. изм.</w:t>
            </w:r>
          </w:p>
        </w:tc>
        <w:tc>
          <w:tcPr>
            <w:tcW w:w="510" w:type="pct"/>
            <w:noWrap/>
            <w:vAlign w:val="center"/>
            <w:hideMark/>
          </w:tcPr>
          <w:p w14:paraId="5AED24C4" w14:textId="77777777" w:rsidR="00833961" w:rsidRPr="00BA5EE7" w:rsidRDefault="00833961" w:rsidP="00E022CF">
            <w:pPr>
              <w:jc w:val="center"/>
              <w:rPr>
                <w:color w:val="000000"/>
                <w:sz w:val="20"/>
              </w:rPr>
            </w:pPr>
            <w:r w:rsidRPr="00BA5EE7">
              <w:rPr>
                <w:color w:val="000000"/>
                <w:sz w:val="20"/>
              </w:rPr>
              <w:t>Кол-во закупаемого товара</w:t>
            </w:r>
          </w:p>
        </w:tc>
        <w:tc>
          <w:tcPr>
            <w:tcW w:w="464" w:type="pct"/>
            <w:vAlign w:val="center"/>
          </w:tcPr>
          <w:p w14:paraId="56A8635F" w14:textId="77777777" w:rsidR="00833961" w:rsidRPr="00BA5EE7" w:rsidRDefault="00833961" w:rsidP="00E022CF">
            <w:pPr>
              <w:widowControl w:val="0"/>
              <w:suppressAutoHyphens/>
              <w:jc w:val="center"/>
              <w:rPr>
                <w:sz w:val="20"/>
              </w:rPr>
            </w:pPr>
            <w:r w:rsidRPr="00BA5EE7">
              <w:rPr>
                <w:sz w:val="20"/>
              </w:rPr>
              <w:t>Цена единицы вида товара</w:t>
            </w:r>
          </w:p>
          <w:p w14:paraId="14F90A22" w14:textId="77777777" w:rsidR="00833961" w:rsidRPr="00BA5EE7" w:rsidRDefault="00833961" w:rsidP="00E022CF">
            <w:pPr>
              <w:jc w:val="center"/>
              <w:rPr>
                <w:color w:val="000000"/>
                <w:sz w:val="20"/>
              </w:rPr>
            </w:pPr>
            <w:r w:rsidRPr="00BA5EE7">
              <w:rPr>
                <w:sz w:val="20"/>
              </w:rPr>
              <w:t>руб.</w:t>
            </w:r>
          </w:p>
        </w:tc>
        <w:tc>
          <w:tcPr>
            <w:tcW w:w="371" w:type="pct"/>
            <w:vAlign w:val="center"/>
          </w:tcPr>
          <w:p w14:paraId="31066CEE" w14:textId="77777777" w:rsidR="00833961" w:rsidRPr="00BA5EE7" w:rsidRDefault="00833961" w:rsidP="00E022CF">
            <w:pPr>
              <w:jc w:val="center"/>
              <w:rPr>
                <w:color w:val="000000"/>
                <w:sz w:val="20"/>
              </w:rPr>
            </w:pPr>
            <w:r w:rsidRPr="00BA5EE7">
              <w:rPr>
                <w:color w:val="000000"/>
                <w:sz w:val="20"/>
              </w:rPr>
              <w:t>Цена контракта</w:t>
            </w:r>
          </w:p>
          <w:p w14:paraId="5E8DB13D" w14:textId="77777777" w:rsidR="00833961" w:rsidRPr="00BA5EE7" w:rsidRDefault="00833961" w:rsidP="00E022CF">
            <w:pPr>
              <w:jc w:val="center"/>
              <w:rPr>
                <w:color w:val="000000"/>
                <w:sz w:val="20"/>
              </w:rPr>
            </w:pPr>
            <w:r w:rsidRPr="00BA5EE7">
              <w:rPr>
                <w:color w:val="000000"/>
                <w:sz w:val="20"/>
              </w:rPr>
              <w:t>руб.</w:t>
            </w:r>
          </w:p>
        </w:tc>
      </w:tr>
      <w:tr w:rsidR="00833961" w:rsidRPr="00BA5EE7" w14:paraId="3483E4FF" w14:textId="77777777" w:rsidTr="00833961">
        <w:trPr>
          <w:trHeight w:val="224"/>
        </w:trPr>
        <w:tc>
          <w:tcPr>
            <w:tcW w:w="186" w:type="pct"/>
            <w:vAlign w:val="center"/>
            <w:hideMark/>
          </w:tcPr>
          <w:p w14:paraId="71BA2C58" w14:textId="77777777" w:rsidR="00833961" w:rsidRPr="00BA5EE7" w:rsidRDefault="00833961" w:rsidP="00E022CF">
            <w:pPr>
              <w:jc w:val="center"/>
              <w:rPr>
                <w:i/>
                <w:color w:val="000000"/>
                <w:sz w:val="20"/>
              </w:rPr>
            </w:pPr>
            <w:r w:rsidRPr="00BA5EE7">
              <w:rPr>
                <w:i/>
                <w:color w:val="000000"/>
                <w:sz w:val="20"/>
              </w:rPr>
              <w:t>1</w:t>
            </w:r>
          </w:p>
        </w:tc>
        <w:tc>
          <w:tcPr>
            <w:tcW w:w="3097" w:type="pct"/>
            <w:vAlign w:val="center"/>
          </w:tcPr>
          <w:p w14:paraId="0E442F65" w14:textId="77777777" w:rsidR="00833961" w:rsidRPr="00BA5EE7" w:rsidRDefault="00833961" w:rsidP="00E022CF">
            <w:pPr>
              <w:jc w:val="center"/>
              <w:rPr>
                <w:i/>
                <w:color w:val="000000"/>
                <w:sz w:val="20"/>
              </w:rPr>
            </w:pPr>
            <w:r w:rsidRPr="00BA5EE7">
              <w:rPr>
                <w:i/>
                <w:color w:val="000000"/>
                <w:sz w:val="20"/>
              </w:rPr>
              <w:t>2</w:t>
            </w:r>
          </w:p>
        </w:tc>
        <w:tc>
          <w:tcPr>
            <w:tcW w:w="372" w:type="pct"/>
            <w:vAlign w:val="center"/>
          </w:tcPr>
          <w:p w14:paraId="68DB003E" w14:textId="77777777" w:rsidR="00833961" w:rsidRPr="00BA5EE7" w:rsidRDefault="00833961" w:rsidP="00E022CF">
            <w:pPr>
              <w:jc w:val="center"/>
              <w:rPr>
                <w:i/>
                <w:color w:val="000000"/>
                <w:sz w:val="20"/>
              </w:rPr>
            </w:pPr>
            <w:r w:rsidRPr="00BA5EE7">
              <w:rPr>
                <w:i/>
                <w:color w:val="000000"/>
                <w:sz w:val="20"/>
              </w:rPr>
              <w:t>3</w:t>
            </w:r>
          </w:p>
        </w:tc>
        <w:tc>
          <w:tcPr>
            <w:tcW w:w="510" w:type="pct"/>
            <w:vAlign w:val="center"/>
          </w:tcPr>
          <w:p w14:paraId="34A54076" w14:textId="77777777" w:rsidR="00833961" w:rsidRPr="00BA5EE7" w:rsidRDefault="00833961" w:rsidP="00E022CF">
            <w:pPr>
              <w:jc w:val="center"/>
              <w:rPr>
                <w:i/>
                <w:color w:val="000000"/>
                <w:sz w:val="20"/>
              </w:rPr>
            </w:pPr>
            <w:r w:rsidRPr="00BA5EE7">
              <w:rPr>
                <w:i/>
                <w:color w:val="000000"/>
                <w:sz w:val="20"/>
              </w:rPr>
              <w:t>4</w:t>
            </w:r>
          </w:p>
        </w:tc>
        <w:tc>
          <w:tcPr>
            <w:tcW w:w="464" w:type="pct"/>
            <w:vAlign w:val="center"/>
          </w:tcPr>
          <w:p w14:paraId="42A6C4F6" w14:textId="77777777" w:rsidR="00833961" w:rsidRPr="00BA5EE7" w:rsidRDefault="00833961" w:rsidP="00E022CF">
            <w:pPr>
              <w:jc w:val="center"/>
              <w:rPr>
                <w:i/>
                <w:color w:val="000000"/>
                <w:sz w:val="20"/>
              </w:rPr>
            </w:pPr>
            <w:r w:rsidRPr="00BA5EE7">
              <w:rPr>
                <w:i/>
                <w:color w:val="000000"/>
                <w:sz w:val="20"/>
              </w:rPr>
              <w:t>7</w:t>
            </w:r>
          </w:p>
        </w:tc>
        <w:tc>
          <w:tcPr>
            <w:tcW w:w="371" w:type="pct"/>
            <w:vAlign w:val="center"/>
          </w:tcPr>
          <w:p w14:paraId="12DEDFE5" w14:textId="77777777" w:rsidR="00833961" w:rsidRPr="00BA5EE7" w:rsidRDefault="00833961" w:rsidP="00E022CF">
            <w:pPr>
              <w:jc w:val="center"/>
              <w:rPr>
                <w:i/>
                <w:color w:val="000000"/>
                <w:sz w:val="20"/>
              </w:rPr>
            </w:pPr>
            <w:r w:rsidRPr="00BA5EE7">
              <w:rPr>
                <w:i/>
                <w:color w:val="000000"/>
                <w:sz w:val="20"/>
              </w:rPr>
              <w:t>8</w:t>
            </w:r>
          </w:p>
        </w:tc>
      </w:tr>
      <w:tr w:rsidR="00833961" w:rsidRPr="00BA5EE7" w14:paraId="0CCA138B" w14:textId="77777777" w:rsidTr="00833961">
        <w:trPr>
          <w:trHeight w:val="660"/>
        </w:trPr>
        <w:tc>
          <w:tcPr>
            <w:tcW w:w="186" w:type="pct"/>
            <w:tcBorders>
              <w:bottom w:val="single" w:sz="4" w:space="0" w:color="auto"/>
            </w:tcBorders>
            <w:shd w:val="clear" w:color="auto" w:fill="auto"/>
            <w:vAlign w:val="center"/>
          </w:tcPr>
          <w:p w14:paraId="42F4ED05" w14:textId="77777777" w:rsidR="00833961" w:rsidRPr="00BA5EE7" w:rsidRDefault="00833961" w:rsidP="00E022CF">
            <w:pPr>
              <w:jc w:val="center"/>
              <w:rPr>
                <w:color w:val="000000"/>
                <w:sz w:val="20"/>
              </w:rPr>
            </w:pPr>
            <w:r w:rsidRPr="00BA5EE7">
              <w:rPr>
                <w:color w:val="000000"/>
                <w:sz w:val="20"/>
              </w:rPr>
              <w:t>1</w:t>
            </w:r>
          </w:p>
        </w:tc>
        <w:tc>
          <w:tcPr>
            <w:tcW w:w="3097" w:type="pct"/>
            <w:tcBorders>
              <w:top w:val="single" w:sz="4" w:space="0" w:color="auto"/>
              <w:left w:val="single" w:sz="4" w:space="0" w:color="auto"/>
              <w:bottom w:val="nil"/>
              <w:right w:val="nil"/>
            </w:tcBorders>
            <w:shd w:val="clear" w:color="auto" w:fill="auto"/>
            <w:vAlign w:val="center"/>
          </w:tcPr>
          <w:p w14:paraId="57479089" w14:textId="5FFA7E86" w:rsidR="007C5928" w:rsidRPr="00282AEB" w:rsidRDefault="007C5928" w:rsidP="000A1ABC">
            <w:pPr>
              <w:contextualSpacing/>
              <w:jc w:val="both"/>
              <w:rPr>
                <w:color w:val="000000"/>
                <w:sz w:val="18"/>
                <w:szCs w:val="18"/>
              </w:rPr>
            </w:pPr>
            <w:r w:rsidRPr="00282AEB">
              <w:rPr>
                <w:color w:val="000000"/>
                <w:sz w:val="18"/>
                <w:szCs w:val="18"/>
              </w:rPr>
              <w:t xml:space="preserve">Джемпер </w:t>
            </w:r>
            <w:r w:rsidR="008D27AE" w:rsidRPr="00282AEB">
              <w:rPr>
                <w:color w:val="000000"/>
                <w:sz w:val="18"/>
                <w:szCs w:val="18"/>
              </w:rPr>
              <w:t>полуприлегающего силуэта</w:t>
            </w:r>
            <w:r w:rsidRPr="007C5928">
              <w:rPr>
                <w:color w:val="000000"/>
                <w:sz w:val="18"/>
                <w:szCs w:val="18"/>
              </w:rPr>
              <w:t xml:space="preserve"> </w:t>
            </w:r>
            <w:r w:rsidR="00AA6384">
              <w:rPr>
                <w:color w:val="000000"/>
                <w:sz w:val="18"/>
                <w:szCs w:val="18"/>
              </w:rPr>
              <w:t>_</w:t>
            </w:r>
            <w:r w:rsidR="008D27AE" w:rsidRPr="00282AEB">
              <w:rPr>
                <w:color w:val="000000"/>
                <w:sz w:val="18"/>
                <w:szCs w:val="18"/>
              </w:rPr>
              <w:t>,</w:t>
            </w:r>
            <w:r w:rsidRPr="00282AEB">
              <w:rPr>
                <w:color w:val="000000"/>
                <w:sz w:val="18"/>
                <w:szCs w:val="18"/>
              </w:rPr>
              <w:t xml:space="preserve"> с центральной застежкой на тесьму - "молния", с воротником - стойка. Разъемная застежка молния из пластика на всю длину куртки. Швы молнии с внутренней стороны по всей длине обработаны мягкой лентой. Воротник стойка высота 6 см отстрочен отделочной строчкой. Рукава комбинированного кроя, длинные. Манжеты и притачной пояс из трикотажной эластичной ленты шириной 6 см. На </w:t>
            </w:r>
            <w:r w:rsidR="000A1ABC">
              <w:rPr>
                <w:color w:val="000000"/>
                <w:sz w:val="18"/>
                <w:szCs w:val="18"/>
              </w:rPr>
              <w:t xml:space="preserve">рукавах и </w:t>
            </w:r>
            <w:r w:rsidR="008D27AE">
              <w:rPr>
                <w:color w:val="000000"/>
                <w:sz w:val="18"/>
                <w:szCs w:val="18"/>
              </w:rPr>
              <w:t>плечах вставки</w:t>
            </w:r>
            <w:r w:rsidR="000A1ABC">
              <w:rPr>
                <w:color w:val="000000"/>
                <w:sz w:val="18"/>
                <w:szCs w:val="18"/>
              </w:rPr>
              <w:t xml:space="preserve"> </w:t>
            </w:r>
            <w:r w:rsidRPr="00282AEB">
              <w:rPr>
                <w:color w:val="000000"/>
                <w:sz w:val="18"/>
                <w:szCs w:val="18"/>
              </w:rPr>
              <w:t>синего цвета.</w:t>
            </w:r>
            <w:r w:rsidR="008D27AE">
              <w:rPr>
                <w:color w:val="000000"/>
                <w:sz w:val="18"/>
                <w:szCs w:val="18"/>
              </w:rPr>
              <w:t xml:space="preserve"> </w:t>
            </w:r>
            <w:r w:rsidR="008D27AE" w:rsidRPr="008D27AE">
              <w:rPr>
                <w:color w:val="000000"/>
                <w:sz w:val="18"/>
                <w:szCs w:val="18"/>
                <w:highlight w:val="green"/>
              </w:rPr>
              <w:t>С нанесением логотипа Заказчика.</w:t>
            </w:r>
            <w:r w:rsidRPr="00282AEB">
              <w:rPr>
                <w:color w:val="000000"/>
                <w:sz w:val="18"/>
                <w:szCs w:val="18"/>
              </w:rPr>
              <w:t xml:space="preserve"> </w:t>
            </w:r>
          </w:p>
          <w:p w14:paraId="6F80C6E3" w14:textId="574D2F92" w:rsidR="007C5928" w:rsidRPr="00282AEB" w:rsidRDefault="000A1ABC" w:rsidP="007C5928">
            <w:pPr>
              <w:pStyle w:val="affb"/>
              <w:rPr>
                <w:color w:val="000000"/>
                <w:sz w:val="18"/>
                <w:szCs w:val="18"/>
              </w:rPr>
            </w:pPr>
            <w:r>
              <w:rPr>
                <w:color w:val="000000"/>
                <w:sz w:val="18"/>
                <w:szCs w:val="18"/>
              </w:rPr>
              <w:t>Цвет синий</w:t>
            </w:r>
          </w:p>
          <w:p w14:paraId="3A5ADA9E" w14:textId="77777777" w:rsidR="007C5928" w:rsidRPr="00282AEB" w:rsidRDefault="007C5928" w:rsidP="007C5928">
            <w:pPr>
              <w:contextualSpacing/>
              <w:jc w:val="both"/>
              <w:rPr>
                <w:color w:val="000000"/>
                <w:sz w:val="18"/>
                <w:szCs w:val="18"/>
              </w:rPr>
            </w:pPr>
            <w:r w:rsidRPr="00282AEB">
              <w:rPr>
                <w:color w:val="000000"/>
                <w:sz w:val="18"/>
                <w:szCs w:val="18"/>
              </w:rPr>
              <w:t>Крашение ткани - особо прочное крашение.</w:t>
            </w:r>
          </w:p>
          <w:p w14:paraId="4A81A575" w14:textId="77777777" w:rsidR="007C5928" w:rsidRPr="00282AEB" w:rsidRDefault="007C5928" w:rsidP="007C5928">
            <w:pPr>
              <w:jc w:val="both"/>
              <w:rPr>
                <w:color w:val="000000"/>
                <w:sz w:val="18"/>
                <w:szCs w:val="18"/>
              </w:rPr>
            </w:pPr>
            <w:r w:rsidRPr="00282AEB">
              <w:rPr>
                <w:color w:val="000000"/>
                <w:sz w:val="18"/>
                <w:szCs w:val="18"/>
              </w:rPr>
              <w:t xml:space="preserve">Упаковка – полиэтиленовый пакет. </w:t>
            </w:r>
          </w:p>
          <w:p w14:paraId="6AB54CF9" w14:textId="77777777" w:rsidR="007C5928" w:rsidRPr="00282AEB" w:rsidRDefault="007C5928" w:rsidP="007C5928">
            <w:pPr>
              <w:jc w:val="both"/>
              <w:rPr>
                <w:color w:val="000000"/>
                <w:sz w:val="18"/>
                <w:szCs w:val="18"/>
              </w:rPr>
            </w:pPr>
            <w:r w:rsidRPr="00282AEB">
              <w:rPr>
                <w:color w:val="000000"/>
                <w:sz w:val="18"/>
                <w:szCs w:val="18"/>
              </w:rPr>
              <w:t>Дата производства не ранее 2018 года.</w:t>
            </w:r>
          </w:p>
          <w:p w14:paraId="4856D3A2" w14:textId="77777777" w:rsidR="007C5928" w:rsidRPr="00282AEB" w:rsidRDefault="007C5928" w:rsidP="007C5928">
            <w:pPr>
              <w:jc w:val="both"/>
              <w:rPr>
                <w:color w:val="000000"/>
                <w:sz w:val="18"/>
                <w:szCs w:val="18"/>
              </w:rPr>
            </w:pPr>
            <w:r w:rsidRPr="00282AEB">
              <w:rPr>
                <w:color w:val="000000"/>
                <w:sz w:val="18"/>
                <w:szCs w:val="18"/>
              </w:rPr>
              <w:t>Размеры по согласованию с Заказчиком.</w:t>
            </w:r>
          </w:p>
          <w:p w14:paraId="4601CC43" w14:textId="27ED2BCB" w:rsidR="007C5928" w:rsidRPr="000A1ABC" w:rsidRDefault="007C5928" w:rsidP="007C5928">
            <w:pPr>
              <w:rPr>
                <w:color w:val="000000"/>
                <w:sz w:val="18"/>
                <w:szCs w:val="18"/>
              </w:rPr>
            </w:pPr>
            <w:r w:rsidRPr="00282AEB">
              <w:rPr>
                <w:color w:val="000000"/>
                <w:sz w:val="18"/>
                <w:szCs w:val="18"/>
              </w:rPr>
              <w:t xml:space="preserve">Размерный ряд </w:t>
            </w:r>
            <w:r w:rsidR="008D27AE" w:rsidRPr="00282AEB">
              <w:rPr>
                <w:color w:val="000000"/>
                <w:sz w:val="18"/>
                <w:szCs w:val="18"/>
              </w:rPr>
              <w:t xml:space="preserve">взрослый: </w:t>
            </w:r>
            <w:r w:rsidR="008D27AE">
              <w:rPr>
                <w:color w:val="000000"/>
                <w:sz w:val="18"/>
                <w:szCs w:val="18"/>
              </w:rPr>
              <w:t>M</w:t>
            </w:r>
            <w:r w:rsidR="000A1ABC">
              <w:rPr>
                <w:color w:val="000000"/>
                <w:sz w:val="18"/>
                <w:szCs w:val="18"/>
              </w:rPr>
              <w:t>, L, XL,2</w:t>
            </w:r>
            <w:r w:rsidR="000A1ABC">
              <w:rPr>
                <w:color w:val="000000"/>
                <w:sz w:val="18"/>
                <w:szCs w:val="18"/>
                <w:lang w:val="en-US"/>
              </w:rPr>
              <w:t>XL</w:t>
            </w:r>
          </w:p>
          <w:p w14:paraId="49359F40" w14:textId="5FF87AAF" w:rsidR="00833961" w:rsidRPr="006061BE" w:rsidRDefault="008D27AE" w:rsidP="00833961">
            <w:pPr>
              <w:shd w:val="clear" w:color="auto" w:fill="FFFFFF"/>
              <w:textAlignment w:val="baseline"/>
              <w:rPr>
                <w:color w:val="333333"/>
                <w:sz w:val="20"/>
              </w:rPr>
            </w:pPr>
            <w:r w:rsidRPr="008D27AE">
              <w:rPr>
                <w:color w:val="333333"/>
                <w:sz w:val="20"/>
                <w:highlight w:val="green"/>
              </w:rPr>
              <w:t>Страна происхождения товара -</w:t>
            </w:r>
            <w:r>
              <w:rPr>
                <w:color w:val="333333"/>
                <w:sz w:val="20"/>
              </w:rPr>
              <w:t xml:space="preserve"> </w:t>
            </w:r>
          </w:p>
        </w:tc>
        <w:tc>
          <w:tcPr>
            <w:tcW w:w="372" w:type="pct"/>
            <w:tcBorders>
              <w:top w:val="single" w:sz="4" w:space="0" w:color="auto"/>
              <w:left w:val="single" w:sz="4" w:space="0" w:color="auto"/>
              <w:bottom w:val="nil"/>
              <w:right w:val="nil"/>
            </w:tcBorders>
            <w:shd w:val="clear" w:color="auto" w:fill="auto"/>
            <w:vAlign w:val="center"/>
          </w:tcPr>
          <w:p w14:paraId="292B2A33" w14:textId="5F8D6CB1" w:rsidR="00833961" w:rsidRPr="00BA5EE7" w:rsidRDefault="000A1ABC" w:rsidP="00E022CF">
            <w:pPr>
              <w:jc w:val="center"/>
              <w:rPr>
                <w:color w:val="000000"/>
                <w:sz w:val="20"/>
              </w:rPr>
            </w:pPr>
            <w:proofErr w:type="spellStart"/>
            <w:r>
              <w:rPr>
                <w:color w:val="000000"/>
                <w:sz w:val="20"/>
              </w:rPr>
              <w:t>шт</w:t>
            </w:r>
            <w:proofErr w:type="spellEnd"/>
          </w:p>
        </w:tc>
        <w:tc>
          <w:tcPr>
            <w:tcW w:w="510" w:type="pct"/>
            <w:tcBorders>
              <w:top w:val="single" w:sz="4" w:space="0" w:color="auto"/>
              <w:left w:val="single" w:sz="4" w:space="0" w:color="auto"/>
              <w:bottom w:val="nil"/>
              <w:right w:val="single" w:sz="4" w:space="0" w:color="auto"/>
            </w:tcBorders>
            <w:shd w:val="clear" w:color="auto" w:fill="auto"/>
            <w:vAlign w:val="center"/>
          </w:tcPr>
          <w:p w14:paraId="77FEB918" w14:textId="4F8F9A57" w:rsidR="00833961" w:rsidRPr="00BA5EE7" w:rsidRDefault="000A1ABC" w:rsidP="00E022CF">
            <w:pPr>
              <w:jc w:val="center"/>
              <w:rPr>
                <w:b/>
                <w:bCs/>
                <w:color w:val="000000"/>
                <w:sz w:val="20"/>
              </w:rPr>
            </w:pPr>
            <w:r>
              <w:rPr>
                <w:b/>
                <w:bCs/>
                <w:color w:val="000000"/>
                <w:sz w:val="20"/>
              </w:rPr>
              <w:t>73</w:t>
            </w:r>
          </w:p>
        </w:tc>
        <w:tc>
          <w:tcPr>
            <w:tcW w:w="464" w:type="pct"/>
            <w:vAlign w:val="center"/>
          </w:tcPr>
          <w:p w14:paraId="020FD45E" w14:textId="2BFDFE8D" w:rsidR="00833961" w:rsidRPr="00BA5EE7" w:rsidRDefault="00833961" w:rsidP="00E022CF">
            <w:pPr>
              <w:jc w:val="center"/>
              <w:rPr>
                <w:color w:val="000000"/>
                <w:sz w:val="20"/>
              </w:rPr>
            </w:pPr>
          </w:p>
        </w:tc>
        <w:tc>
          <w:tcPr>
            <w:tcW w:w="371" w:type="pct"/>
            <w:vAlign w:val="center"/>
          </w:tcPr>
          <w:p w14:paraId="3452DD5C" w14:textId="1FC38CD1" w:rsidR="00833961" w:rsidRPr="00BA5EE7" w:rsidRDefault="00833961" w:rsidP="00E022CF">
            <w:pPr>
              <w:jc w:val="center"/>
              <w:rPr>
                <w:color w:val="000000"/>
                <w:sz w:val="20"/>
              </w:rPr>
            </w:pPr>
          </w:p>
        </w:tc>
      </w:tr>
      <w:tr w:rsidR="00884031" w:rsidRPr="00BA5EE7" w14:paraId="4C06EE7F" w14:textId="77777777" w:rsidTr="00833961">
        <w:trPr>
          <w:trHeight w:val="660"/>
        </w:trPr>
        <w:tc>
          <w:tcPr>
            <w:tcW w:w="186" w:type="pct"/>
            <w:tcBorders>
              <w:bottom w:val="single" w:sz="4" w:space="0" w:color="auto"/>
            </w:tcBorders>
            <w:shd w:val="clear" w:color="auto" w:fill="auto"/>
            <w:vAlign w:val="center"/>
          </w:tcPr>
          <w:p w14:paraId="0E741CCF" w14:textId="33D1133C" w:rsidR="00884031" w:rsidRPr="00BA5EE7" w:rsidRDefault="000A1ABC" w:rsidP="00E022CF">
            <w:pPr>
              <w:jc w:val="center"/>
              <w:rPr>
                <w:color w:val="000000"/>
                <w:sz w:val="20"/>
              </w:rPr>
            </w:pPr>
            <w:r>
              <w:rPr>
                <w:color w:val="000000"/>
                <w:sz w:val="20"/>
              </w:rPr>
              <w:t>2</w:t>
            </w:r>
          </w:p>
        </w:tc>
        <w:tc>
          <w:tcPr>
            <w:tcW w:w="3097" w:type="pct"/>
            <w:tcBorders>
              <w:top w:val="single" w:sz="4" w:space="0" w:color="auto"/>
              <w:left w:val="single" w:sz="4" w:space="0" w:color="auto"/>
              <w:bottom w:val="nil"/>
              <w:right w:val="nil"/>
            </w:tcBorders>
            <w:shd w:val="clear" w:color="auto" w:fill="auto"/>
            <w:vAlign w:val="center"/>
          </w:tcPr>
          <w:p w14:paraId="61ED92EA" w14:textId="2AC9EE31" w:rsidR="000A1ABC" w:rsidRPr="00AA6384" w:rsidRDefault="000A1ABC" w:rsidP="000A1ABC">
            <w:pPr>
              <w:jc w:val="both"/>
              <w:rPr>
                <w:bCs/>
                <w:color w:val="000000"/>
                <w:sz w:val="18"/>
                <w:szCs w:val="18"/>
              </w:rPr>
            </w:pPr>
            <w:r w:rsidRPr="00282AEB">
              <w:rPr>
                <w:bCs/>
                <w:color w:val="000000"/>
                <w:sz w:val="18"/>
                <w:szCs w:val="18"/>
              </w:rPr>
              <w:t>Куртка утепленная</w:t>
            </w:r>
            <w:r w:rsidRPr="000A1ABC">
              <w:rPr>
                <w:bCs/>
                <w:color w:val="000000"/>
                <w:sz w:val="18"/>
                <w:szCs w:val="18"/>
              </w:rPr>
              <w:t xml:space="preserve"> </w:t>
            </w:r>
            <w:r w:rsidR="00AA6384">
              <w:rPr>
                <w:bCs/>
                <w:color w:val="000000"/>
                <w:sz w:val="18"/>
                <w:szCs w:val="18"/>
              </w:rPr>
              <w:t>_</w:t>
            </w:r>
          </w:p>
          <w:p w14:paraId="722A0913" w14:textId="77777777" w:rsidR="000A1ABC" w:rsidRPr="00282AEB" w:rsidRDefault="000A1ABC" w:rsidP="000A1ABC">
            <w:pPr>
              <w:jc w:val="both"/>
              <w:rPr>
                <w:color w:val="000000"/>
                <w:sz w:val="18"/>
                <w:szCs w:val="18"/>
              </w:rPr>
            </w:pPr>
            <w:r w:rsidRPr="00282AEB">
              <w:rPr>
                <w:bCs/>
                <w:color w:val="000000"/>
                <w:sz w:val="18"/>
                <w:szCs w:val="18"/>
              </w:rPr>
              <w:t xml:space="preserve">Ткань с термоизоляцией – плащевая с пропиткой. Подкладка–флис. Утеплитель-Шеллер-толщина 100 мм. Тип воротника-двуслойный, стойка. Капюшон с затягивающимися резинками. </w:t>
            </w:r>
            <w:r w:rsidRPr="00282AEB">
              <w:rPr>
                <w:color w:val="000000"/>
                <w:sz w:val="18"/>
                <w:szCs w:val="18"/>
              </w:rPr>
              <w:t>Центральная застежка на молнии. Верхняя часть молнии на воротнике скрывается защитной накладкой с правой стороны молнии для предотвращения контакта замка молнии с лицом и шеей.</w:t>
            </w:r>
          </w:p>
          <w:p w14:paraId="51AB1796" w14:textId="492D0C27" w:rsidR="000A1ABC" w:rsidRPr="00282AEB" w:rsidRDefault="000A1ABC" w:rsidP="000A1ABC">
            <w:pPr>
              <w:pStyle w:val="affb"/>
              <w:rPr>
                <w:color w:val="000000"/>
                <w:sz w:val="18"/>
                <w:szCs w:val="18"/>
              </w:rPr>
            </w:pPr>
            <w:r w:rsidRPr="00282AEB">
              <w:rPr>
                <w:bCs/>
                <w:color w:val="000000"/>
                <w:sz w:val="18"/>
                <w:szCs w:val="18"/>
              </w:rPr>
              <w:t>Куртка</w:t>
            </w:r>
            <w:r>
              <w:rPr>
                <w:bCs/>
                <w:color w:val="000000"/>
                <w:sz w:val="18"/>
                <w:szCs w:val="18"/>
              </w:rPr>
              <w:t xml:space="preserve"> содержит два кармана по бокам </w:t>
            </w:r>
            <w:r w:rsidRPr="00282AEB">
              <w:rPr>
                <w:bCs/>
                <w:color w:val="000000"/>
                <w:sz w:val="18"/>
                <w:szCs w:val="18"/>
              </w:rPr>
              <w:t xml:space="preserve">. </w:t>
            </w:r>
            <w:r w:rsidRPr="00282AEB">
              <w:rPr>
                <w:color w:val="000000"/>
                <w:sz w:val="18"/>
                <w:szCs w:val="18"/>
              </w:rPr>
              <w:t>Ру</w:t>
            </w:r>
            <w:r w:rsidRPr="00282AEB">
              <w:rPr>
                <w:color w:val="000000"/>
                <w:sz w:val="18"/>
                <w:szCs w:val="18"/>
              </w:rPr>
              <w:softHyphen/>
              <w:t xml:space="preserve">кава </w:t>
            </w:r>
            <w:proofErr w:type="spellStart"/>
            <w:r w:rsidRPr="00282AEB">
              <w:rPr>
                <w:color w:val="000000"/>
                <w:sz w:val="18"/>
                <w:szCs w:val="18"/>
              </w:rPr>
              <w:t>втачные</w:t>
            </w:r>
            <w:proofErr w:type="spellEnd"/>
            <w:r w:rsidRPr="00282AEB">
              <w:rPr>
                <w:color w:val="000000"/>
                <w:sz w:val="18"/>
                <w:szCs w:val="18"/>
              </w:rPr>
              <w:t>, низ ру</w:t>
            </w:r>
            <w:r w:rsidRPr="00282AEB">
              <w:rPr>
                <w:color w:val="000000"/>
                <w:sz w:val="18"/>
                <w:szCs w:val="18"/>
              </w:rPr>
              <w:softHyphen/>
              <w:t>кава с ман</w:t>
            </w:r>
            <w:r w:rsidRPr="00282AEB">
              <w:rPr>
                <w:color w:val="000000"/>
                <w:sz w:val="18"/>
                <w:szCs w:val="18"/>
              </w:rPr>
              <w:softHyphen/>
              <w:t xml:space="preserve">жетами. </w:t>
            </w:r>
            <w:r w:rsidRPr="00282AEB">
              <w:rPr>
                <w:bCs/>
                <w:color w:val="000000"/>
                <w:sz w:val="18"/>
                <w:szCs w:val="18"/>
              </w:rPr>
              <w:t xml:space="preserve">Низ рукава окантован эластичной резинкой.  </w:t>
            </w:r>
          </w:p>
          <w:p w14:paraId="2BB4AEBC" w14:textId="77777777" w:rsidR="000A1ABC" w:rsidRPr="00282AEB" w:rsidRDefault="000A1ABC" w:rsidP="000A1ABC">
            <w:pPr>
              <w:pStyle w:val="affb"/>
              <w:rPr>
                <w:color w:val="000000"/>
                <w:sz w:val="18"/>
                <w:szCs w:val="18"/>
              </w:rPr>
            </w:pPr>
            <w:r w:rsidRPr="00282AEB">
              <w:rPr>
                <w:color w:val="000000"/>
                <w:sz w:val="18"/>
                <w:szCs w:val="18"/>
              </w:rPr>
              <w:t xml:space="preserve">По линии талии кулиска. </w:t>
            </w:r>
          </w:p>
          <w:p w14:paraId="4DA02296" w14:textId="77777777" w:rsidR="000A1ABC" w:rsidRPr="00282AEB" w:rsidRDefault="000A1ABC" w:rsidP="000A1ABC">
            <w:pPr>
              <w:pStyle w:val="affb"/>
              <w:rPr>
                <w:color w:val="000000"/>
                <w:sz w:val="18"/>
                <w:szCs w:val="18"/>
              </w:rPr>
            </w:pPr>
            <w:r w:rsidRPr="00282AEB">
              <w:rPr>
                <w:color w:val="000000"/>
                <w:sz w:val="18"/>
                <w:szCs w:val="18"/>
              </w:rPr>
              <w:t xml:space="preserve">Капюшон </w:t>
            </w:r>
            <w:r w:rsidRPr="00282AEB">
              <w:rPr>
                <w:color w:val="000000" w:themeColor="text1"/>
                <w:sz w:val="18"/>
                <w:szCs w:val="18"/>
              </w:rPr>
              <w:t xml:space="preserve">пристежной, с </w:t>
            </w:r>
            <w:r w:rsidRPr="00282AEB">
              <w:rPr>
                <w:color w:val="000000"/>
                <w:sz w:val="18"/>
                <w:szCs w:val="18"/>
              </w:rPr>
              <w:t>одним слоем утеплителя, фиксируется на молнии, регу</w:t>
            </w:r>
            <w:r w:rsidRPr="00282AEB">
              <w:rPr>
                <w:color w:val="000000"/>
                <w:sz w:val="18"/>
                <w:szCs w:val="18"/>
              </w:rPr>
              <w:softHyphen/>
              <w:t>лируемый по объему и от</w:t>
            </w:r>
            <w:r w:rsidRPr="00282AEB">
              <w:rPr>
                <w:color w:val="000000"/>
                <w:sz w:val="18"/>
                <w:szCs w:val="18"/>
              </w:rPr>
              <w:softHyphen/>
              <w:t xml:space="preserve">лету.  </w:t>
            </w:r>
          </w:p>
          <w:p w14:paraId="135BA87D" w14:textId="60813FC7" w:rsidR="000A1ABC" w:rsidRPr="00282AEB" w:rsidRDefault="000A1ABC" w:rsidP="000A1ABC">
            <w:pPr>
              <w:pStyle w:val="affb"/>
              <w:rPr>
                <w:color w:val="000000"/>
                <w:sz w:val="18"/>
                <w:szCs w:val="18"/>
              </w:rPr>
            </w:pPr>
            <w:r w:rsidRPr="00282AEB">
              <w:rPr>
                <w:color w:val="000000"/>
                <w:sz w:val="18"/>
                <w:szCs w:val="18"/>
              </w:rPr>
              <w:t>Цвет куртки - т</w:t>
            </w:r>
            <w:r>
              <w:rPr>
                <w:color w:val="000000"/>
                <w:sz w:val="18"/>
                <w:szCs w:val="18"/>
              </w:rPr>
              <w:t>емно-синий</w:t>
            </w:r>
            <w:r w:rsidRPr="00282AEB">
              <w:rPr>
                <w:color w:val="000000"/>
                <w:sz w:val="18"/>
                <w:szCs w:val="18"/>
              </w:rPr>
              <w:t>.</w:t>
            </w:r>
          </w:p>
          <w:p w14:paraId="3E5B8EA3" w14:textId="77777777" w:rsidR="000A1ABC" w:rsidRPr="00282AEB" w:rsidRDefault="000A1ABC" w:rsidP="000A1ABC">
            <w:pPr>
              <w:pStyle w:val="affb"/>
              <w:rPr>
                <w:color w:val="000000"/>
                <w:sz w:val="18"/>
                <w:szCs w:val="18"/>
              </w:rPr>
            </w:pPr>
            <w:r w:rsidRPr="00282AEB">
              <w:rPr>
                <w:color w:val="000000"/>
                <w:sz w:val="18"/>
                <w:szCs w:val="18"/>
              </w:rPr>
              <w:t>Упаковка – полиэтиленовый пакет.</w:t>
            </w:r>
          </w:p>
          <w:p w14:paraId="597BEB24" w14:textId="77777777" w:rsidR="000A1ABC" w:rsidRPr="00282AEB" w:rsidRDefault="000A1ABC" w:rsidP="000A1ABC">
            <w:pPr>
              <w:pStyle w:val="affb"/>
              <w:rPr>
                <w:color w:val="000000"/>
                <w:sz w:val="18"/>
                <w:szCs w:val="18"/>
              </w:rPr>
            </w:pPr>
            <w:r w:rsidRPr="00282AEB">
              <w:rPr>
                <w:color w:val="000000"/>
                <w:sz w:val="18"/>
                <w:szCs w:val="18"/>
              </w:rPr>
              <w:t>Дата производства не ранее 2019 года.</w:t>
            </w:r>
          </w:p>
          <w:p w14:paraId="01F89B73" w14:textId="77777777" w:rsidR="000A1ABC" w:rsidRPr="00282AEB" w:rsidRDefault="000A1ABC" w:rsidP="000A1ABC">
            <w:pPr>
              <w:pStyle w:val="affb"/>
              <w:rPr>
                <w:color w:val="000000"/>
                <w:sz w:val="18"/>
                <w:szCs w:val="18"/>
              </w:rPr>
            </w:pPr>
            <w:r w:rsidRPr="00282AEB">
              <w:rPr>
                <w:color w:val="000000"/>
                <w:sz w:val="18"/>
                <w:szCs w:val="18"/>
              </w:rPr>
              <w:t>Размеры по согласованию с Заказчиком.</w:t>
            </w:r>
          </w:p>
          <w:p w14:paraId="39703650" w14:textId="78CE3912" w:rsidR="000A1ABC" w:rsidRPr="000A1ABC" w:rsidRDefault="000A1ABC" w:rsidP="000A1ABC">
            <w:pPr>
              <w:pStyle w:val="affb"/>
              <w:rPr>
                <w:color w:val="000000"/>
                <w:sz w:val="18"/>
                <w:szCs w:val="18"/>
              </w:rPr>
            </w:pPr>
            <w:r>
              <w:rPr>
                <w:color w:val="000000"/>
                <w:sz w:val="18"/>
                <w:szCs w:val="18"/>
              </w:rPr>
              <w:t xml:space="preserve">Размерный ряд </w:t>
            </w:r>
            <w:r w:rsidR="008D27AE">
              <w:rPr>
                <w:color w:val="000000"/>
                <w:sz w:val="18"/>
                <w:szCs w:val="18"/>
              </w:rPr>
              <w:t xml:space="preserve">взрослый: </w:t>
            </w:r>
            <w:r w:rsidR="008D27AE" w:rsidRPr="00282AEB">
              <w:rPr>
                <w:color w:val="000000"/>
                <w:sz w:val="18"/>
                <w:szCs w:val="18"/>
              </w:rPr>
              <w:t>L</w:t>
            </w:r>
            <w:r>
              <w:rPr>
                <w:color w:val="000000"/>
                <w:sz w:val="18"/>
                <w:szCs w:val="18"/>
              </w:rPr>
              <w:t>, XL,2</w:t>
            </w:r>
            <w:r>
              <w:rPr>
                <w:color w:val="000000"/>
                <w:sz w:val="18"/>
                <w:szCs w:val="18"/>
                <w:lang w:val="en-US"/>
              </w:rPr>
              <w:t>XL</w:t>
            </w:r>
          </w:p>
          <w:p w14:paraId="1781EC3F" w14:textId="56BBA368" w:rsidR="00884031" w:rsidRPr="006061BE" w:rsidRDefault="008D27AE" w:rsidP="00833961">
            <w:pPr>
              <w:shd w:val="clear" w:color="auto" w:fill="FFFFFF"/>
              <w:textAlignment w:val="baseline"/>
              <w:rPr>
                <w:color w:val="333333"/>
                <w:sz w:val="20"/>
              </w:rPr>
            </w:pPr>
            <w:r w:rsidRPr="008D27AE">
              <w:rPr>
                <w:color w:val="333333"/>
                <w:sz w:val="20"/>
                <w:highlight w:val="green"/>
              </w:rPr>
              <w:t>Страна происхождения товара -</w:t>
            </w:r>
          </w:p>
        </w:tc>
        <w:tc>
          <w:tcPr>
            <w:tcW w:w="372" w:type="pct"/>
            <w:tcBorders>
              <w:top w:val="single" w:sz="4" w:space="0" w:color="auto"/>
              <w:left w:val="single" w:sz="4" w:space="0" w:color="auto"/>
              <w:bottom w:val="nil"/>
              <w:right w:val="nil"/>
            </w:tcBorders>
            <w:shd w:val="clear" w:color="auto" w:fill="auto"/>
            <w:vAlign w:val="center"/>
          </w:tcPr>
          <w:p w14:paraId="6E50E575" w14:textId="4357CD59" w:rsidR="00884031" w:rsidRPr="000A1ABC" w:rsidRDefault="000A1ABC" w:rsidP="00E022CF">
            <w:pPr>
              <w:jc w:val="center"/>
              <w:rPr>
                <w:color w:val="000000"/>
                <w:sz w:val="20"/>
              </w:rPr>
            </w:pPr>
            <w:proofErr w:type="spellStart"/>
            <w:r>
              <w:rPr>
                <w:color w:val="000000"/>
                <w:sz w:val="20"/>
              </w:rPr>
              <w:t>шт</w:t>
            </w:r>
            <w:proofErr w:type="spellEnd"/>
          </w:p>
        </w:tc>
        <w:tc>
          <w:tcPr>
            <w:tcW w:w="510" w:type="pct"/>
            <w:tcBorders>
              <w:top w:val="single" w:sz="4" w:space="0" w:color="auto"/>
              <w:left w:val="single" w:sz="4" w:space="0" w:color="auto"/>
              <w:bottom w:val="nil"/>
              <w:right w:val="single" w:sz="4" w:space="0" w:color="auto"/>
            </w:tcBorders>
            <w:shd w:val="clear" w:color="auto" w:fill="auto"/>
            <w:vAlign w:val="center"/>
          </w:tcPr>
          <w:p w14:paraId="307F98AA" w14:textId="6B6BD35F" w:rsidR="00884031" w:rsidRPr="000A1ABC" w:rsidRDefault="000A1ABC" w:rsidP="00E022CF">
            <w:pPr>
              <w:jc w:val="center"/>
              <w:rPr>
                <w:b/>
                <w:bCs/>
                <w:color w:val="000000"/>
                <w:sz w:val="20"/>
                <w:lang w:val="en-US"/>
              </w:rPr>
            </w:pPr>
            <w:r>
              <w:rPr>
                <w:b/>
                <w:bCs/>
                <w:color w:val="000000"/>
                <w:sz w:val="20"/>
                <w:lang w:val="en-US"/>
              </w:rPr>
              <w:t>11</w:t>
            </w:r>
          </w:p>
        </w:tc>
        <w:tc>
          <w:tcPr>
            <w:tcW w:w="464" w:type="pct"/>
            <w:vAlign w:val="center"/>
          </w:tcPr>
          <w:p w14:paraId="2A107F9C" w14:textId="0F6B7937" w:rsidR="00884031" w:rsidRPr="008D27AE" w:rsidRDefault="00884031" w:rsidP="00E022CF">
            <w:pPr>
              <w:jc w:val="center"/>
              <w:rPr>
                <w:color w:val="000000"/>
                <w:sz w:val="20"/>
              </w:rPr>
            </w:pPr>
          </w:p>
        </w:tc>
        <w:tc>
          <w:tcPr>
            <w:tcW w:w="371" w:type="pct"/>
            <w:vAlign w:val="center"/>
          </w:tcPr>
          <w:p w14:paraId="55FC52F2" w14:textId="4A1B2BC8" w:rsidR="00884031" w:rsidRPr="00BA5EE7" w:rsidRDefault="00884031" w:rsidP="00E022CF">
            <w:pPr>
              <w:jc w:val="center"/>
              <w:rPr>
                <w:color w:val="000000"/>
                <w:sz w:val="20"/>
              </w:rPr>
            </w:pPr>
          </w:p>
        </w:tc>
      </w:tr>
      <w:tr w:rsidR="00833961" w:rsidRPr="00BA5EE7" w14:paraId="0F20AA9C" w14:textId="77777777" w:rsidTr="00833961">
        <w:trPr>
          <w:trHeight w:val="376"/>
        </w:trPr>
        <w:tc>
          <w:tcPr>
            <w:tcW w:w="4629" w:type="pct"/>
            <w:gridSpan w:val="5"/>
            <w:tcBorders>
              <w:bottom w:val="single" w:sz="4" w:space="0" w:color="auto"/>
            </w:tcBorders>
            <w:shd w:val="clear" w:color="auto" w:fill="auto"/>
            <w:vAlign w:val="center"/>
          </w:tcPr>
          <w:p w14:paraId="6F72D60D" w14:textId="77777777" w:rsidR="00833961" w:rsidRPr="00BA5EE7" w:rsidRDefault="00833961" w:rsidP="00E022CF">
            <w:pPr>
              <w:jc w:val="center"/>
              <w:rPr>
                <w:color w:val="000000"/>
                <w:sz w:val="20"/>
              </w:rPr>
            </w:pPr>
            <w:r w:rsidRPr="00BA5EE7">
              <w:rPr>
                <w:b/>
                <w:bCs/>
                <w:color w:val="000000"/>
                <w:sz w:val="20"/>
              </w:rPr>
              <w:t>ИТОГО</w:t>
            </w:r>
          </w:p>
        </w:tc>
        <w:tc>
          <w:tcPr>
            <w:tcW w:w="371" w:type="pct"/>
            <w:vAlign w:val="center"/>
          </w:tcPr>
          <w:p w14:paraId="238AAC48" w14:textId="2915F97D" w:rsidR="00833961" w:rsidRPr="00417AB2" w:rsidRDefault="00833961" w:rsidP="00E022CF">
            <w:pPr>
              <w:jc w:val="center"/>
              <w:rPr>
                <w:b/>
                <w:bCs/>
                <w:color w:val="000000"/>
                <w:sz w:val="20"/>
              </w:rPr>
            </w:pPr>
          </w:p>
        </w:tc>
      </w:tr>
    </w:tbl>
    <w:tbl>
      <w:tblPr>
        <w:tblpPr w:leftFromText="180" w:rightFromText="180" w:vertAnchor="text" w:horzAnchor="margin" w:tblpX="250" w:tblpYSpec="outside"/>
        <w:tblW w:w="974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28"/>
        <w:gridCol w:w="4819"/>
      </w:tblGrid>
      <w:tr w:rsidR="00954C3E" w:rsidRPr="00BA5EE7" w14:paraId="06A91C17" w14:textId="77777777" w:rsidTr="00F55B82">
        <w:trPr>
          <w:trHeight w:val="65"/>
        </w:trPr>
        <w:tc>
          <w:tcPr>
            <w:tcW w:w="4928" w:type="dxa"/>
            <w:tcBorders>
              <w:top w:val="nil"/>
              <w:left w:val="nil"/>
              <w:bottom w:val="nil"/>
              <w:right w:val="nil"/>
            </w:tcBorders>
          </w:tcPr>
          <w:p w14:paraId="697971AD" w14:textId="1A98354D" w:rsidR="00954C3E" w:rsidRPr="00BA5EE7" w:rsidRDefault="00954C3E" w:rsidP="00F55B82">
            <w:pPr>
              <w:widowControl w:val="0"/>
              <w:rPr>
                <w:b/>
              </w:rPr>
            </w:pPr>
          </w:p>
        </w:tc>
        <w:tc>
          <w:tcPr>
            <w:tcW w:w="4819" w:type="dxa"/>
            <w:tcBorders>
              <w:top w:val="nil"/>
              <w:left w:val="nil"/>
              <w:bottom w:val="nil"/>
              <w:right w:val="nil"/>
            </w:tcBorders>
          </w:tcPr>
          <w:p w14:paraId="730AF6C0" w14:textId="77777777" w:rsidR="00954C3E" w:rsidRPr="00BA5EE7" w:rsidRDefault="00954C3E" w:rsidP="00F55B82">
            <w:pPr>
              <w:widowControl w:val="0"/>
              <w:rPr>
                <w:i/>
              </w:rPr>
            </w:pPr>
          </w:p>
        </w:tc>
      </w:tr>
    </w:tbl>
    <w:p w14:paraId="2FED7DDC" w14:textId="77777777" w:rsidR="00954C3E" w:rsidRPr="00BA5EE7" w:rsidRDefault="00954C3E" w:rsidP="00954C3E">
      <w:pPr>
        <w:keepNext/>
        <w:keepLines/>
        <w:spacing w:line="240" w:lineRule="atLeast"/>
        <w:jc w:val="right"/>
        <w:rPr>
          <w:sz w:val="22"/>
        </w:rPr>
      </w:pPr>
    </w:p>
    <w:tbl>
      <w:tblPr>
        <w:tblpPr w:leftFromText="180" w:rightFromText="180" w:vertAnchor="text" w:horzAnchor="margin" w:tblpX="250" w:tblpYSpec="outside"/>
        <w:tblW w:w="974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28"/>
        <w:gridCol w:w="4819"/>
      </w:tblGrid>
      <w:tr w:rsidR="006061BE" w:rsidRPr="002E59B7" w14:paraId="272E0E23" w14:textId="77777777" w:rsidTr="00F55B82">
        <w:trPr>
          <w:trHeight w:val="65"/>
        </w:trPr>
        <w:tc>
          <w:tcPr>
            <w:tcW w:w="4928" w:type="dxa"/>
            <w:tcBorders>
              <w:top w:val="nil"/>
              <w:left w:val="nil"/>
              <w:bottom w:val="nil"/>
              <w:right w:val="nil"/>
            </w:tcBorders>
          </w:tcPr>
          <w:p w14:paraId="23D04F8D" w14:textId="77777777" w:rsidR="006061BE" w:rsidRPr="00BA5EE7" w:rsidRDefault="006061BE" w:rsidP="006061BE">
            <w:pPr>
              <w:widowControl w:val="0"/>
              <w:rPr>
                <w:b/>
              </w:rPr>
            </w:pPr>
            <w:r w:rsidRPr="00BA5EE7">
              <w:rPr>
                <w:b/>
              </w:rPr>
              <w:t>Заказчик:</w:t>
            </w:r>
          </w:p>
          <w:p w14:paraId="09889E11" w14:textId="77777777" w:rsidR="006061BE" w:rsidRPr="00BA5EE7" w:rsidRDefault="006061BE" w:rsidP="006061BE">
            <w:pPr>
              <w:widowControl w:val="0"/>
              <w:rPr>
                <w:sz w:val="16"/>
              </w:rPr>
            </w:pPr>
            <w:r>
              <w:t>Директор ГБУ ДО СШОР № 1 Московского района</w:t>
            </w:r>
          </w:p>
          <w:p w14:paraId="5924B918" w14:textId="77777777" w:rsidR="006061BE" w:rsidRPr="00BA5EE7" w:rsidRDefault="006061BE" w:rsidP="006061BE">
            <w:pPr>
              <w:widowControl w:val="0"/>
              <w:rPr>
                <w:sz w:val="16"/>
              </w:rPr>
            </w:pPr>
          </w:p>
          <w:p w14:paraId="70DDB7C7" w14:textId="77777777" w:rsidR="006061BE" w:rsidRPr="00BA5EE7" w:rsidRDefault="006061BE" w:rsidP="006061BE">
            <w:pPr>
              <w:widowControl w:val="0"/>
            </w:pPr>
          </w:p>
          <w:p w14:paraId="04E03E97" w14:textId="77777777" w:rsidR="006061BE" w:rsidRPr="00BA5EE7" w:rsidRDefault="006061BE" w:rsidP="006061BE">
            <w:pPr>
              <w:widowControl w:val="0"/>
            </w:pPr>
            <w:r w:rsidRPr="00BA5EE7">
              <w:t>________________ (</w:t>
            </w:r>
            <w:r>
              <w:t>Бурцев А.В.</w:t>
            </w:r>
            <w:r w:rsidRPr="00BA5EE7">
              <w:t xml:space="preserve">) </w:t>
            </w:r>
          </w:p>
          <w:p w14:paraId="0AAC6426" w14:textId="29CDCC8C" w:rsidR="006061BE" w:rsidRPr="00BA5EE7" w:rsidRDefault="006061BE" w:rsidP="006061BE">
            <w:pPr>
              <w:widowControl w:val="0"/>
              <w:rPr>
                <w:sz w:val="20"/>
              </w:rPr>
            </w:pPr>
            <w:r w:rsidRPr="00BA5EE7">
              <w:rPr>
                <w:i/>
                <w:sz w:val="16"/>
                <w:szCs w:val="16"/>
              </w:rPr>
              <w:t>МП</w:t>
            </w:r>
          </w:p>
        </w:tc>
        <w:tc>
          <w:tcPr>
            <w:tcW w:w="4819" w:type="dxa"/>
            <w:tcBorders>
              <w:top w:val="nil"/>
              <w:left w:val="nil"/>
              <w:bottom w:val="nil"/>
              <w:right w:val="nil"/>
            </w:tcBorders>
          </w:tcPr>
          <w:p w14:paraId="6E749EBA" w14:textId="77777777" w:rsidR="006061BE" w:rsidRPr="00BA5EE7" w:rsidRDefault="006061BE" w:rsidP="006061BE">
            <w:pPr>
              <w:widowControl w:val="0"/>
              <w:rPr>
                <w:b/>
              </w:rPr>
            </w:pPr>
            <w:r w:rsidRPr="00BA5EE7">
              <w:rPr>
                <w:b/>
              </w:rPr>
              <w:t>Поставщик:</w:t>
            </w:r>
          </w:p>
          <w:p w14:paraId="3DC0F533" w14:textId="77777777" w:rsidR="006061BE" w:rsidRPr="00BA5EE7" w:rsidRDefault="006061BE" w:rsidP="006061BE">
            <w:pPr>
              <w:widowControl w:val="0"/>
              <w:rPr>
                <w:sz w:val="16"/>
              </w:rPr>
            </w:pPr>
          </w:p>
          <w:p w14:paraId="0548B462" w14:textId="6752EFF7" w:rsidR="000A1ABC" w:rsidRPr="00BA5EE7" w:rsidRDefault="000A1ABC" w:rsidP="000A1ABC">
            <w:r w:rsidRPr="00EA0BD2">
              <w:rPr>
                <w:highlight w:val="yellow"/>
              </w:rPr>
              <w:t>__________________ ()</w:t>
            </w:r>
          </w:p>
          <w:p w14:paraId="2E8B6AEA" w14:textId="77777777" w:rsidR="006061BE" w:rsidRPr="00BA5EE7" w:rsidRDefault="006061BE" w:rsidP="006061BE">
            <w:pPr>
              <w:widowControl w:val="0"/>
            </w:pPr>
          </w:p>
          <w:p w14:paraId="59C2F496" w14:textId="226F0788" w:rsidR="006061BE" w:rsidRPr="007B4702" w:rsidRDefault="006061BE" w:rsidP="006061BE">
            <w:pPr>
              <w:widowControl w:val="0"/>
              <w:rPr>
                <w:i/>
                <w:sz w:val="16"/>
                <w:szCs w:val="16"/>
              </w:rPr>
            </w:pPr>
            <w:r w:rsidRPr="00BA5EE7">
              <w:rPr>
                <w:i/>
                <w:sz w:val="16"/>
                <w:szCs w:val="16"/>
              </w:rPr>
              <w:t>МП</w:t>
            </w:r>
          </w:p>
        </w:tc>
      </w:tr>
      <w:tr w:rsidR="00954C3E" w:rsidRPr="002E59B7" w14:paraId="6DE3A843" w14:textId="77777777" w:rsidTr="00F55B82">
        <w:trPr>
          <w:trHeight w:val="65"/>
        </w:trPr>
        <w:tc>
          <w:tcPr>
            <w:tcW w:w="4928" w:type="dxa"/>
            <w:tcBorders>
              <w:top w:val="nil"/>
              <w:left w:val="nil"/>
              <w:bottom w:val="nil"/>
              <w:right w:val="nil"/>
            </w:tcBorders>
          </w:tcPr>
          <w:p w14:paraId="2CE120EB" w14:textId="77777777" w:rsidR="00954C3E" w:rsidRPr="002E59B7" w:rsidRDefault="00954C3E" w:rsidP="00F55B82">
            <w:pPr>
              <w:widowControl w:val="0"/>
            </w:pPr>
          </w:p>
        </w:tc>
        <w:tc>
          <w:tcPr>
            <w:tcW w:w="4819" w:type="dxa"/>
            <w:tcBorders>
              <w:top w:val="nil"/>
              <w:left w:val="nil"/>
              <w:bottom w:val="nil"/>
              <w:right w:val="nil"/>
            </w:tcBorders>
          </w:tcPr>
          <w:p w14:paraId="53B8A6CB" w14:textId="77777777" w:rsidR="00954C3E" w:rsidRPr="002E59B7" w:rsidRDefault="00954C3E" w:rsidP="00F55B82">
            <w:pPr>
              <w:widowControl w:val="0"/>
              <w:rPr>
                <w:i/>
              </w:rPr>
            </w:pPr>
          </w:p>
        </w:tc>
      </w:tr>
    </w:tbl>
    <w:p w14:paraId="51BB0F78" w14:textId="77777777" w:rsidR="00954C3E" w:rsidRDefault="00954C3E" w:rsidP="00954C3E">
      <w:pPr>
        <w:spacing w:after="200" w:line="276" w:lineRule="auto"/>
        <w:rPr>
          <w:sz w:val="22"/>
        </w:rPr>
      </w:pPr>
    </w:p>
    <w:p w14:paraId="104D55A0" w14:textId="77777777" w:rsidR="00954C3E" w:rsidRDefault="00954C3E" w:rsidP="00954C3E">
      <w:pPr>
        <w:spacing w:after="200" w:line="276" w:lineRule="auto"/>
        <w:rPr>
          <w:sz w:val="22"/>
        </w:rPr>
      </w:pPr>
    </w:p>
    <w:p w14:paraId="5AA55965" w14:textId="6C5A3B91" w:rsidR="008E7199" w:rsidRPr="008E7199" w:rsidRDefault="008E7199" w:rsidP="00571054">
      <w:pPr>
        <w:pStyle w:val="affb"/>
        <w:jc w:val="right"/>
        <w:rPr>
          <w:b/>
          <w:sz w:val="22"/>
        </w:rPr>
      </w:pPr>
    </w:p>
    <w:sectPr w:rsidR="008E7199" w:rsidRPr="008E7199">
      <w:headerReference w:type="default" r:id="rId9"/>
      <w:pgSz w:w="16838" w:h="11906" w:orient="landscape" w:code="9"/>
      <w:pgMar w:top="851" w:right="425" w:bottom="851"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30846" w14:textId="77777777" w:rsidR="00B408F7" w:rsidRDefault="00B408F7">
      <w:r>
        <w:separator/>
      </w:r>
    </w:p>
  </w:endnote>
  <w:endnote w:type="continuationSeparator" w:id="0">
    <w:p w14:paraId="131A44B4" w14:textId="77777777" w:rsidR="00B408F7" w:rsidRDefault="00B40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charset w:val="CC"/>
    <w:family w:val="roman"/>
    <w:pitch w:val="variable"/>
  </w:font>
  <w:font w:name="WenQuanYi Micro Hei">
    <w:altName w:val="MS Gothic"/>
    <w:charset w:val="80"/>
    <w:family w:val="auto"/>
    <w:pitch w:val="variable"/>
  </w:font>
  <w:font w:name="Trebuchet MS">
    <w:panose1 w:val="020B0603020202020204"/>
    <w:charset w:val="CC"/>
    <w:family w:val="swiss"/>
    <w:pitch w:val="variable"/>
    <w:sig w:usb0="00000687" w:usb1="000000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charset w:val="00"/>
    <w:family w:val="auto"/>
    <w:pitch w:val="default"/>
  </w:font>
  <w:font w:name="AvantGardeGothicC">
    <w:altName w:val="Courier New"/>
    <w:charset w:val="CC"/>
    <w:family w:val="decorative"/>
    <w:pitch w:val="default"/>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Courier New"/>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Journal">
    <w:altName w:val="Times New Roman"/>
    <w:panose1 w:val="00000000000000000000"/>
    <w:charset w:val="00"/>
    <w:family w:val="swiss"/>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21">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A82C2" w14:textId="77777777" w:rsidR="00D108E7" w:rsidRDefault="00D108E7">
    <w:pPr>
      <w:pStyle w:val="ae"/>
      <w:framePr w:wrap="around" w:vAnchor="text" w:hAnchor="margin" w:xAlign="right" w:y="1"/>
      <w:rPr>
        <w:rStyle w:val="affffffffffff2"/>
      </w:rPr>
    </w:pPr>
    <w:r>
      <w:rPr>
        <w:rStyle w:val="affffffffffff2"/>
      </w:rPr>
      <w:fldChar w:fldCharType="begin"/>
    </w:r>
    <w:r>
      <w:rPr>
        <w:rStyle w:val="affffffffffff2"/>
      </w:rPr>
      <w:instrText xml:space="preserve">PAGE  </w:instrText>
    </w:r>
    <w:r>
      <w:rPr>
        <w:rStyle w:val="affffffffffff2"/>
      </w:rPr>
      <w:fldChar w:fldCharType="separate"/>
    </w:r>
    <w:r w:rsidR="00B461F9">
      <w:rPr>
        <w:rStyle w:val="affffffffffff2"/>
        <w:noProof/>
      </w:rPr>
      <w:t>15</w:t>
    </w:r>
    <w:r>
      <w:rPr>
        <w:rStyle w:val="affffffffffff2"/>
      </w:rPr>
      <w:fldChar w:fldCharType="end"/>
    </w:r>
  </w:p>
  <w:p w14:paraId="00272977" w14:textId="77777777" w:rsidR="00D108E7" w:rsidRDefault="00D108E7">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DFADF" w14:textId="77777777" w:rsidR="00B408F7" w:rsidRDefault="00B408F7">
      <w:r>
        <w:separator/>
      </w:r>
    </w:p>
  </w:footnote>
  <w:footnote w:type="continuationSeparator" w:id="0">
    <w:p w14:paraId="49CF5BA9" w14:textId="77777777" w:rsidR="00B408F7" w:rsidRDefault="00B40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34A5E" w14:textId="77777777" w:rsidR="00D108E7" w:rsidRDefault="00D108E7">
    <w:pPr>
      <w:pStyle w:val="af9"/>
      <w:spacing w:after="120"/>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EFD44BB6"/>
    <w:lvl w:ilvl="0">
      <w:start w:val="1"/>
      <w:numFmt w:val="decimal"/>
      <w:pStyle w:val="ListNum"/>
      <w:lvlText w:val="%1."/>
      <w:lvlJc w:val="left"/>
      <w:pPr>
        <w:tabs>
          <w:tab w:val="left" w:pos="360"/>
        </w:tabs>
        <w:ind w:left="284" w:hanging="284"/>
      </w:pPr>
      <w:rPr>
        <w:b/>
        <w:i w:val="0"/>
      </w:r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1" w15:restartNumberingAfterBreak="0">
    <w:nsid w:val="0000000E"/>
    <w:multiLevelType w:val="multilevel"/>
    <w:tmpl w:val="23141E08"/>
    <w:styleLink w:val="WW8Num102"/>
    <w:lvl w:ilvl="0">
      <w:start w:val="1"/>
      <w:numFmt w:val="bullet"/>
      <w:pStyle w:val="1"/>
      <w:lvlText w:val=""/>
      <w:lvlJc w:val="left"/>
      <w:pPr>
        <w:tabs>
          <w:tab w:val="left" w:pos="360"/>
        </w:tabs>
        <w:ind w:left="360" w:hanging="360"/>
      </w:pPr>
      <w:rPr>
        <w:rFonts w:ascii="Wingdings" w:hAnsi="Wingdings"/>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063E30BC"/>
    <w:multiLevelType w:val="multilevel"/>
    <w:tmpl w:val="7A18532E"/>
    <w:lvl w:ilvl="0">
      <w:start w:val="1"/>
      <w:numFmt w:val="decimal"/>
      <w:pStyle w:val="-"/>
      <w:lvlText w:val="%1."/>
      <w:lvlJc w:val="center"/>
      <w:pPr>
        <w:tabs>
          <w:tab w:val="left" w:pos="0"/>
        </w:tabs>
      </w:pPr>
    </w:lvl>
    <w:lvl w:ilvl="1">
      <w:start w:val="1"/>
      <w:numFmt w:val="decimal"/>
      <w:pStyle w:val="-0"/>
      <w:lvlText w:val="%1.%2."/>
      <w:lvlJc w:val="left"/>
      <w:pPr>
        <w:tabs>
          <w:tab w:val="left" w:pos="1418"/>
        </w:tabs>
        <w:ind w:firstLine="567"/>
      </w:pPr>
    </w:lvl>
    <w:lvl w:ilvl="2">
      <w:start w:val="1"/>
      <w:numFmt w:val="decimal"/>
      <w:pStyle w:val="-1"/>
      <w:lvlText w:val="%1.%2.%3."/>
      <w:lvlJc w:val="left"/>
      <w:pPr>
        <w:tabs>
          <w:tab w:val="left" w:pos="1418"/>
        </w:tabs>
        <w:ind w:firstLine="567"/>
      </w:pPr>
    </w:lvl>
    <w:lvl w:ilvl="3">
      <w:start w:val="1"/>
      <w:numFmt w:val="russianLower"/>
      <w:pStyle w:val="-2"/>
      <w:lvlText w:val="%4)"/>
      <w:lvlJc w:val="left"/>
      <w:pPr>
        <w:tabs>
          <w:tab w:val="left" w:pos="1418"/>
        </w:tabs>
        <w:ind w:firstLine="567"/>
      </w:pPr>
    </w:lvl>
    <w:lvl w:ilvl="4">
      <w:start w:val="1"/>
      <w:numFmt w:val="decimal"/>
      <w:lvlText w:val="%1.%2.%3.%4.%5."/>
      <w:lvlJc w:val="left"/>
      <w:pPr>
        <w:tabs>
          <w:tab w:val="left" w:pos="4320"/>
        </w:tabs>
        <w:ind w:left="2232" w:hanging="792"/>
      </w:pPr>
    </w:lvl>
    <w:lvl w:ilvl="5">
      <w:start w:val="1"/>
      <w:numFmt w:val="decimal"/>
      <w:lvlText w:val="%1.%2.%3.%4.%5.%6."/>
      <w:lvlJc w:val="left"/>
      <w:pPr>
        <w:tabs>
          <w:tab w:val="left" w:pos="5040"/>
        </w:tabs>
        <w:ind w:left="2736" w:hanging="936"/>
      </w:pPr>
    </w:lvl>
    <w:lvl w:ilvl="6">
      <w:start w:val="1"/>
      <w:numFmt w:val="decimal"/>
      <w:lvlText w:val="%1.%2.%3.%4.%5.%6.%7."/>
      <w:lvlJc w:val="left"/>
      <w:pPr>
        <w:tabs>
          <w:tab w:val="left" w:pos="5760"/>
        </w:tabs>
        <w:ind w:left="3240" w:hanging="1080"/>
      </w:pPr>
    </w:lvl>
    <w:lvl w:ilvl="7">
      <w:start w:val="1"/>
      <w:numFmt w:val="decimal"/>
      <w:lvlText w:val="%1.%2.%3.%4.%5.%6.%7.%8."/>
      <w:lvlJc w:val="left"/>
      <w:pPr>
        <w:tabs>
          <w:tab w:val="left" w:pos="6840"/>
        </w:tabs>
        <w:ind w:left="3744" w:hanging="1224"/>
      </w:pPr>
    </w:lvl>
    <w:lvl w:ilvl="8">
      <w:start w:val="1"/>
      <w:numFmt w:val="decimal"/>
      <w:lvlText w:val="%1.%2.%3.%4.%5.%6.%7.%8.%9."/>
      <w:lvlJc w:val="left"/>
      <w:pPr>
        <w:tabs>
          <w:tab w:val="left" w:pos="7560"/>
        </w:tabs>
        <w:ind w:left="4320" w:hanging="1440"/>
      </w:pPr>
    </w:lvl>
  </w:abstractNum>
  <w:abstractNum w:abstractNumId="3" w15:restartNumberingAfterBreak="0">
    <w:nsid w:val="07DC31D7"/>
    <w:multiLevelType w:val="hybridMultilevel"/>
    <w:tmpl w:val="0409001D"/>
    <w:styleLink w:val="WW8Num41"/>
    <w:lvl w:ilvl="0" w:tplc="1C10ED0E">
      <w:start w:val="1"/>
      <w:numFmt w:val="decimal"/>
      <w:lvlText w:val="%1."/>
      <w:lvlJc w:val="left"/>
      <w:pPr>
        <w:ind w:left="927" w:hanging="360"/>
      </w:pPr>
    </w:lvl>
    <w:lvl w:ilvl="1" w:tplc="C38C622C">
      <w:start w:val="1"/>
      <w:numFmt w:val="lowerLetter"/>
      <w:lvlText w:val="%2."/>
      <w:lvlJc w:val="left"/>
      <w:pPr>
        <w:ind w:left="1647" w:hanging="360"/>
      </w:pPr>
    </w:lvl>
    <w:lvl w:ilvl="2" w:tplc="884A1A48">
      <w:start w:val="1"/>
      <w:numFmt w:val="lowerRoman"/>
      <w:lvlText w:val="%3."/>
      <w:lvlJc w:val="right"/>
      <w:pPr>
        <w:ind w:left="2367" w:hanging="180"/>
      </w:pPr>
    </w:lvl>
    <w:lvl w:ilvl="3" w:tplc="B7CA4688">
      <w:start w:val="1"/>
      <w:numFmt w:val="decimal"/>
      <w:lvlText w:val="%4."/>
      <w:lvlJc w:val="left"/>
      <w:pPr>
        <w:ind w:left="3087" w:hanging="360"/>
      </w:pPr>
    </w:lvl>
    <w:lvl w:ilvl="4" w:tplc="1EBC6E8C">
      <w:start w:val="1"/>
      <w:numFmt w:val="lowerLetter"/>
      <w:lvlText w:val="%5."/>
      <w:lvlJc w:val="left"/>
      <w:pPr>
        <w:ind w:left="3807" w:hanging="360"/>
      </w:pPr>
    </w:lvl>
    <w:lvl w:ilvl="5" w:tplc="7E785FF6">
      <w:start w:val="1"/>
      <w:numFmt w:val="lowerRoman"/>
      <w:lvlText w:val="%6."/>
      <w:lvlJc w:val="right"/>
      <w:pPr>
        <w:ind w:left="4527" w:hanging="180"/>
      </w:pPr>
    </w:lvl>
    <w:lvl w:ilvl="6" w:tplc="D1706A94">
      <w:start w:val="1"/>
      <w:numFmt w:val="decimal"/>
      <w:lvlText w:val="%7."/>
      <w:lvlJc w:val="left"/>
      <w:pPr>
        <w:ind w:left="5247" w:hanging="360"/>
      </w:pPr>
    </w:lvl>
    <w:lvl w:ilvl="7" w:tplc="382EB2BA">
      <w:start w:val="1"/>
      <w:numFmt w:val="lowerLetter"/>
      <w:lvlText w:val="%8."/>
      <w:lvlJc w:val="left"/>
      <w:pPr>
        <w:ind w:left="5967" w:hanging="360"/>
      </w:pPr>
    </w:lvl>
    <w:lvl w:ilvl="8" w:tplc="0994D58E">
      <w:start w:val="1"/>
      <w:numFmt w:val="lowerRoman"/>
      <w:lvlText w:val="%9."/>
      <w:lvlJc w:val="right"/>
      <w:pPr>
        <w:ind w:left="6687" w:hanging="180"/>
      </w:pPr>
    </w:lvl>
  </w:abstractNum>
  <w:abstractNum w:abstractNumId="4" w15:restartNumberingAfterBreak="0">
    <w:nsid w:val="0A4520E4"/>
    <w:multiLevelType w:val="multilevel"/>
    <w:tmpl w:val="0409001D"/>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0A4E79B0"/>
    <w:multiLevelType w:val="hybridMultilevel"/>
    <w:tmpl w:val="0409001D"/>
    <w:styleLink w:val="WW8Num22"/>
    <w:lvl w:ilvl="0" w:tplc="B60214E0">
      <w:start w:val="1"/>
      <w:numFmt w:val="decimal"/>
      <w:lvlText w:val="%1)"/>
      <w:lvlJc w:val="left"/>
      <w:pPr>
        <w:ind w:left="1494" w:hanging="360"/>
      </w:pPr>
    </w:lvl>
    <w:lvl w:ilvl="1" w:tplc="2A32253E">
      <w:start w:val="1"/>
      <w:numFmt w:val="lowerLetter"/>
      <w:lvlText w:val="%2."/>
      <w:lvlJc w:val="left"/>
      <w:pPr>
        <w:ind w:left="2214" w:hanging="360"/>
      </w:pPr>
    </w:lvl>
    <w:lvl w:ilvl="2" w:tplc="26C0E738">
      <w:start w:val="1"/>
      <w:numFmt w:val="lowerRoman"/>
      <w:lvlText w:val="%3."/>
      <w:lvlJc w:val="right"/>
      <w:pPr>
        <w:ind w:left="2934" w:hanging="180"/>
      </w:pPr>
    </w:lvl>
    <w:lvl w:ilvl="3" w:tplc="06A2E97E">
      <w:start w:val="1"/>
      <w:numFmt w:val="decimal"/>
      <w:lvlText w:val="%4."/>
      <w:lvlJc w:val="left"/>
      <w:pPr>
        <w:ind w:left="3654" w:hanging="360"/>
      </w:pPr>
    </w:lvl>
    <w:lvl w:ilvl="4" w:tplc="281ABF06">
      <w:start w:val="1"/>
      <w:numFmt w:val="lowerLetter"/>
      <w:lvlText w:val="%5."/>
      <w:lvlJc w:val="left"/>
      <w:pPr>
        <w:ind w:left="4374" w:hanging="360"/>
      </w:pPr>
    </w:lvl>
    <w:lvl w:ilvl="5" w:tplc="D95AE88A">
      <w:start w:val="1"/>
      <w:numFmt w:val="lowerRoman"/>
      <w:lvlText w:val="%6."/>
      <w:lvlJc w:val="right"/>
      <w:pPr>
        <w:ind w:left="5094" w:hanging="180"/>
      </w:pPr>
    </w:lvl>
    <w:lvl w:ilvl="6" w:tplc="7DAC8E54">
      <w:start w:val="1"/>
      <w:numFmt w:val="decimal"/>
      <w:lvlText w:val="%7."/>
      <w:lvlJc w:val="left"/>
      <w:pPr>
        <w:ind w:left="5814" w:hanging="360"/>
      </w:pPr>
    </w:lvl>
    <w:lvl w:ilvl="7" w:tplc="BC7A2C4C">
      <w:start w:val="1"/>
      <w:numFmt w:val="lowerLetter"/>
      <w:lvlText w:val="%8."/>
      <w:lvlJc w:val="left"/>
      <w:pPr>
        <w:ind w:left="6534" w:hanging="360"/>
      </w:pPr>
    </w:lvl>
    <w:lvl w:ilvl="8" w:tplc="B37892C2">
      <w:start w:val="1"/>
      <w:numFmt w:val="lowerRoman"/>
      <w:lvlText w:val="%9."/>
      <w:lvlJc w:val="right"/>
      <w:pPr>
        <w:ind w:left="7254" w:hanging="180"/>
      </w:pPr>
    </w:lvl>
  </w:abstractNum>
  <w:abstractNum w:abstractNumId="6" w15:restartNumberingAfterBreak="0">
    <w:nsid w:val="0E6D1F14"/>
    <w:multiLevelType w:val="hybridMultilevel"/>
    <w:tmpl w:val="0409001D"/>
    <w:styleLink w:val="WW8Num10"/>
    <w:lvl w:ilvl="0" w:tplc="BBDC6CD8">
      <w:start w:val="1"/>
      <w:numFmt w:val="bullet"/>
      <w:lvlText w:val="-"/>
      <w:lvlJc w:val="left"/>
      <w:rPr>
        <w:rFonts w:ascii="Times New Roman" w:hAnsi="Times New Roman"/>
      </w:rPr>
    </w:lvl>
    <w:lvl w:ilvl="1" w:tplc="308CBAA0">
      <w:start w:val="1"/>
      <w:numFmt w:val="decimal"/>
      <w:lvlText w:val="%2."/>
      <w:lvlJc w:val="left"/>
    </w:lvl>
    <w:lvl w:ilvl="2" w:tplc="4356B85C">
      <w:start w:val="1"/>
      <w:numFmt w:val="decimal"/>
      <w:lvlText w:val="%3."/>
      <w:lvlJc w:val="left"/>
    </w:lvl>
    <w:lvl w:ilvl="3" w:tplc="4650DC4A">
      <w:start w:val="1"/>
      <w:numFmt w:val="decimal"/>
      <w:lvlText w:val="%4."/>
      <w:lvlJc w:val="left"/>
    </w:lvl>
    <w:lvl w:ilvl="4" w:tplc="8156585C">
      <w:start w:val="1"/>
      <w:numFmt w:val="decimal"/>
      <w:lvlText w:val="%5."/>
      <w:lvlJc w:val="left"/>
    </w:lvl>
    <w:lvl w:ilvl="5" w:tplc="2E6C31A2">
      <w:start w:val="1"/>
      <w:numFmt w:val="decimal"/>
      <w:lvlText w:val="%6."/>
      <w:lvlJc w:val="left"/>
    </w:lvl>
    <w:lvl w:ilvl="6" w:tplc="69F430F6">
      <w:start w:val="1"/>
      <w:numFmt w:val="decimal"/>
      <w:lvlText w:val="%7."/>
      <w:lvlJc w:val="left"/>
    </w:lvl>
    <w:lvl w:ilvl="7" w:tplc="D07A7312">
      <w:start w:val="1"/>
      <w:numFmt w:val="decimal"/>
      <w:lvlText w:val="%8."/>
      <w:lvlJc w:val="left"/>
    </w:lvl>
    <w:lvl w:ilvl="8" w:tplc="DCBCA2D6">
      <w:start w:val="1"/>
      <w:numFmt w:val="decimal"/>
      <w:lvlText w:val="%9."/>
      <w:lvlJc w:val="left"/>
    </w:lvl>
  </w:abstractNum>
  <w:abstractNum w:abstractNumId="7" w15:restartNumberingAfterBreak="0">
    <w:nsid w:val="10FA692C"/>
    <w:multiLevelType w:val="multilevel"/>
    <w:tmpl w:val="0409001D"/>
    <w:styleLink w:val="WW8Num10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8" w15:restartNumberingAfterBreak="0">
    <w:nsid w:val="1B8B4EC7"/>
    <w:multiLevelType w:val="multilevel"/>
    <w:tmpl w:val="0409001D"/>
    <w:styleLink w:val="11"/>
    <w:lvl w:ilvl="0">
      <w:start w:val="2"/>
      <w:numFmt w:val="decimal"/>
      <w:lvlText w:val="%1."/>
      <w:lvlJc w:val="left"/>
      <w:pPr>
        <w:ind w:left="450" w:hanging="450"/>
      </w:pPr>
    </w:lvl>
    <w:lvl w:ilvl="1">
      <w:start w:val="1"/>
      <w:numFmt w:val="decimal"/>
      <w:lvlText w:val="%2."/>
      <w:lvlJc w:val="left"/>
      <w:pPr>
        <w:ind w:left="1270" w:hanging="720"/>
      </w:pPr>
      <w:rPr>
        <w:rFonts w:ascii="Times New Roman" w:hAnsi="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9" w15:restartNumberingAfterBreak="0">
    <w:nsid w:val="1DE05306"/>
    <w:multiLevelType w:val="hybridMultilevel"/>
    <w:tmpl w:val="0409001D"/>
    <w:styleLink w:val="WW8Num16"/>
    <w:lvl w:ilvl="0" w:tplc="87F408F4">
      <w:start w:val="1"/>
      <w:numFmt w:val="bullet"/>
      <w:lvlText w:val=""/>
      <w:lvlJc w:val="left"/>
      <w:rPr>
        <w:rFonts w:ascii="Symbol" w:hAnsi="Symbol"/>
      </w:rPr>
    </w:lvl>
    <w:lvl w:ilvl="1" w:tplc="F36E4C34">
      <w:start w:val="1"/>
      <w:numFmt w:val="bullet"/>
      <w:lvlText w:val="o"/>
      <w:lvlJc w:val="left"/>
      <w:rPr>
        <w:rFonts w:ascii="Courier New" w:hAnsi="Courier New"/>
      </w:rPr>
    </w:lvl>
    <w:lvl w:ilvl="2" w:tplc="C68C6C82">
      <w:start w:val="1"/>
      <w:numFmt w:val="bullet"/>
      <w:lvlText w:val=""/>
      <w:lvlJc w:val="left"/>
      <w:rPr>
        <w:rFonts w:ascii="Wingdings" w:hAnsi="Wingdings"/>
      </w:rPr>
    </w:lvl>
    <w:lvl w:ilvl="3" w:tplc="2AA4624A">
      <w:start w:val="1"/>
      <w:numFmt w:val="bullet"/>
      <w:lvlText w:val=""/>
      <w:lvlJc w:val="left"/>
      <w:rPr>
        <w:rFonts w:ascii="Symbol" w:hAnsi="Symbol"/>
      </w:rPr>
    </w:lvl>
    <w:lvl w:ilvl="4" w:tplc="4AF6370A">
      <w:start w:val="1"/>
      <w:numFmt w:val="bullet"/>
      <w:lvlText w:val="o"/>
      <w:lvlJc w:val="left"/>
      <w:rPr>
        <w:rFonts w:ascii="Courier New" w:hAnsi="Courier New"/>
      </w:rPr>
    </w:lvl>
    <w:lvl w:ilvl="5" w:tplc="DCE6E3BA">
      <w:start w:val="1"/>
      <w:numFmt w:val="bullet"/>
      <w:lvlText w:val=""/>
      <w:lvlJc w:val="left"/>
      <w:rPr>
        <w:rFonts w:ascii="Wingdings" w:hAnsi="Wingdings"/>
      </w:rPr>
    </w:lvl>
    <w:lvl w:ilvl="6" w:tplc="0ADE687E">
      <w:start w:val="1"/>
      <w:numFmt w:val="bullet"/>
      <w:lvlText w:val=""/>
      <w:lvlJc w:val="left"/>
      <w:rPr>
        <w:rFonts w:ascii="Symbol" w:hAnsi="Symbol"/>
      </w:rPr>
    </w:lvl>
    <w:lvl w:ilvl="7" w:tplc="4BCE8696">
      <w:start w:val="1"/>
      <w:numFmt w:val="bullet"/>
      <w:lvlText w:val="o"/>
      <w:lvlJc w:val="left"/>
      <w:rPr>
        <w:rFonts w:ascii="Courier New" w:hAnsi="Courier New"/>
      </w:rPr>
    </w:lvl>
    <w:lvl w:ilvl="8" w:tplc="CF9AD890">
      <w:start w:val="1"/>
      <w:numFmt w:val="bullet"/>
      <w:lvlText w:val=""/>
      <w:lvlJc w:val="left"/>
      <w:rPr>
        <w:rFonts w:ascii="Wingdings" w:hAnsi="Wingdings"/>
      </w:rPr>
    </w:lvl>
  </w:abstractNum>
  <w:abstractNum w:abstractNumId="10" w15:restartNumberingAfterBreak="0">
    <w:nsid w:val="21696CC7"/>
    <w:multiLevelType w:val="hybridMultilevel"/>
    <w:tmpl w:val="2938CE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255E4714"/>
    <w:multiLevelType w:val="hybridMultilevel"/>
    <w:tmpl w:val="AE56B8E4"/>
    <w:lvl w:ilvl="0" w:tplc="78061372">
      <w:start w:val="1"/>
      <w:numFmt w:val="bullet"/>
      <w:lvlText w:val=""/>
      <w:lvlJc w:val="left"/>
      <w:pPr>
        <w:tabs>
          <w:tab w:val="left" w:pos="1713"/>
        </w:tabs>
        <w:ind w:left="1713" w:hanging="360"/>
      </w:pPr>
      <w:rPr>
        <w:rFonts w:ascii="Symbol" w:hAnsi="Symbol"/>
      </w:rPr>
    </w:lvl>
    <w:lvl w:ilvl="1" w:tplc="04190019">
      <w:start w:val="1"/>
      <w:numFmt w:val="bullet"/>
      <w:pStyle w:val="a1"/>
      <w:lvlText w:val="o"/>
      <w:lvlJc w:val="left"/>
      <w:pPr>
        <w:tabs>
          <w:tab w:val="left" w:pos="2433"/>
        </w:tabs>
        <w:ind w:left="2433" w:hanging="360"/>
      </w:pPr>
      <w:rPr>
        <w:rFonts w:ascii="Courier New" w:hAnsi="Courier New"/>
      </w:rPr>
    </w:lvl>
    <w:lvl w:ilvl="2" w:tplc="0419001B">
      <w:start w:val="1"/>
      <w:numFmt w:val="bullet"/>
      <w:lvlText w:val=""/>
      <w:lvlJc w:val="left"/>
      <w:pPr>
        <w:tabs>
          <w:tab w:val="left" w:pos="3153"/>
        </w:tabs>
        <w:ind w:left="3153" w:hanging="360"/>
      </w:pPr>
      <w:rPr>
        <w:rFonts w:ascii="Wingdings" w:hAnsi="Wingdings"/>
      </w:rPr>
    </w:lvl>
    <w:lvl w:ilvl="3" w:tplc="0419000F">
      <w:start w:val="1"/>
      <w:numFmt w:val="bullet"/>
      <w:lvlText w:val=""/>
      <w:lvlJc w:val="left"/>
      <w:pPr>
        <w:tabs>
          <w:tab w:val="left" w:pos="3873"/>
        </w:tabs>
        <w:ind w:left="3873" w:hanging="360"/>
      </w:pPr>
      <w:rPr>
        <w:rFonts w:ascii="Symbol" w:hAnsi="Symbol"/>
      </w:rPr>
    </w:lvl>
    <w:lvl w:ilvl="4" w:tplc="04190019">
      <w:start w:val="1"/>
      <w:numFmt w:val="bullet"/>
      <w:lvlText w:val="o"/>
      <w:lvlJc w:val="left"/>
      <w:pPr>
        <w:tabs>
          <w:tab w:val="left" w:pos="4593"/>
        </w:tabs>
        <w:ind w:left="4593" w:hanging="360"/>
      </w:pPr>
      <w:rPr>
        <w:rFonts w:ascii="Courier New" w:hAnsi="Courier New"/>
      </w:rPr>
    </w:lvl>
    <w:lvl w:ilvl="5" w:tplc="0419001B">
      <w:start w:val="1"/>
      <w:numFmt w:val="bullet"/>
      <w:lvlText w:val=""/>
      <w:lvlJc w:val="left"/>
      <w:pPr>
        <w:tabs>
          <w:tab w:val="left" w:pos="5313"/>
        </w:tabs>
        <w:ind w:left="5313" w:hanging="360"/>
      </w:pPr>
      <w:rPr>
        <w:rFonts w:ascii="Wingdings" w:hAnsi="Wingdings"/>
      </w:rPr>
    </w:lvl>
    <w:lvl w:ilvl="6" w:tplc="0419000F">
      <w:start w:val="1"/>
      <w:numFmt w:val="bullet"/>
      <w:lvlText w:val=""/>
      <w:lvlJc w:val="left"/>
      <w:pPr>
        <w:tabs>
          <w:tab w:val="left" w:pos="6033"/>
        </w:tabs>
        <w:ind w:left="6033" w:hanging="360"/>
      </w:pPr>
      <w:rPr>
        <w:rFonts w:ascii="Symbol" w:hAnsi="Symbol"/>
      </w:rPr>
    </w:lvl>
    <w:lvl w:ilvl="7" w:tplc="04190019">
      <w:start w:val="1"/>
      <w:numFmt w:val="bullet"/>
      <w:lvlText w:val="o"/>
      <w:lvlJc w:val="left"/>
      <w:pPr>
        <w:tabs>
          <w:tab w:val="left" w:pos="6753"/>
        </w:tabs>
        <w:ind w:left="6753" w:hanging="360"/>
      </w:pPr>
      <w:rPr>
        <w:rFonts w:ascii="Courier New" w:hAnsi="Courier New"/>
      </w:rPr>
    </w:lvl>
    <w:lvl w:ilvl="8" w:tplc="0419001B">
      <w:start w:val="1"/>
      <w:numFmt w:val="bullet"/>
      <w:lvlText w:val=""/>
      <w:lvlJc w:val="left"/>
      <w:pPr>
        <w:tabs>
          <w:tab w:val="left" w:pos="7473"/>
        </w:tabs>
        <w:ind w:left="7473" w:hanging="360"/>
      </w:pPr>
      <w:rPr>
        <w:rFonts w:ascii="Wingdings" w:hAnsi="Wingdings"/>
      </w:rPr>
    </w:lvl>
  </w:abstractNum>
  <w:abstractNum w:abstractNumId="12" w15:restartNumberingAfterBreak="0">
    <w:nsid w:val="29142678"/>
    <w:multiLevelType w:val="hybridMultilevel"/>
    <w:tmpl w:val="0AEE8E90"/>
    <w:lvl w:ilvl="0" w:tplc="40929DDA">
      <w:start w:val="1"/>
      <w:numFmt w:val="bullet"/>
      <w:pStyle w:val="a"/>
      <w:lvlText w:val=""/>
      <w:lvlJc w:val="left"/>
      <w:pPr>
        <w:ind w:left="720" w:hanging="360"/>
      </w:pPr>
      <w:rPr>
        <w:rFonts w:ascii="Symbol" w:hAnsi="Symbol"/>
      </w:rPr>
    </w:lvl>
    <w:lvl w:ilvl="1" w:tplc="64A22148">
      <w:start w:val="1"/>
      <w:numFmt w:val="bullet"/>
      <w:lvlText w:val="o"/>
      <w:lvlJc w:val="left"/>
      <w:pPr>
        <w:ind w:left="1440" w:hanging="360"/>
      </w:pPr>
      <w:rPr>
        <w:rFonts w:ascii="Courier New" w:hAnsi="Courier New"/>
      </w:rPr>
    </w:lvl>
    <w:lvl w:ilvl="2" w:tplc="4A922478">
      <w:start w:val="1"/>
      <w:numFmt w:val="bullet"/>
      <w:lvlText w:val=""/>
      <w:lvlJc w:val="left"/>
      <w:pPr>
        <w:ind w:left="2160" w:hanging="360"/>
      </w:pPr>
      <w:rPr>
        <w:rFonts w:ascii="Wingdings" w:hAnsi="Wingdings"/>
      </w:rPr>
    </w:lvl>
    <w:lvl w:ilvl="3" w:tplc="7A825DD4">
      <w:start w:val="1"/>
      <w:numFmt w:val="bullet"/>
      <w:lvlText w:val=""/>
      <w:lvlJc w:val="left"/>
      <w:pPr>
        <w:ind w:left="2880" w:hanging="360"/>
      </w:pPr>
      <w:rPr>
        <w:rFonts w:ascii="Symbol" w:hAnsi="Symbol"/>
      </w:rPr>
    </w:lvl>
    <w:lvl w:ilvl="4" w:tplc="186669F4">
      <w:start w:val="1"/>
      <w:numFmt w:val="bullet"/>
      <w:lvlText w:val="o"/>
      <w:lvlJc w:val="left"/>
      <w:pPr>
        <w:ind w:left="3600" w:hanging="360"/>
      </w:pPr>
      <w:rPr>
        <w:rFonts w:ascii="Courier New" w:hAnsi="Courier New"/>
      </w:rPr>
    </w:lvl>
    <w:lvl w:ilvl="5" w:tplc="0CF08E9E">
      <w:start w:val="1"/>
      <w:numFmt w:val="bullet"/>
      <w:lvlText w:val=""/>
      <w:lvlJc w:val="left"/>
      <w:pPr>
        <w:ind w:left="4320" w:hanging="360"/>
      </w:pPr>
      <w:rPr>
        <w:rFonts w:ascii="Wingdings" w:hAnsi="Wingdings"/>
      </w:rPr>
    </w:lvl>
    <w:lvl w:ilvl="6" w:tplc="EBB63E2A">
      <w:start w:val="1"/>
      <w:numFmt w:val="bullet"/>
      <w:lvlText w:val=""/>
      <w:lvlJc w:val="left"/>
      <w:pPr>
        <w:ind w:left="5040" w:hanging="360"/>
      </w:pPr>
      <w:rPr>
        <w:rFonts w:ascii="Symbol" w:hAnsi="Symbol"/>
      </w:rPr>
    </w:lvl>
    <w:lvl w:ilvl="7" w:tplc="326E2BC2">
      <w:start w:val="1"/>
      <w:numFmt w:val="bullet"/>
      <w:lvlText w:val="o"/>
      <w:lvlJc w:val="left"/>
      <w:pPr>
        <w:ind w:left="5760" w:hanging="360"/>
      </w:pPr>
      <w:rPr>
        <w:rFonts w:ascii="Courier New" w:hAnsi="Courier New"/>
      </w:rPr>
    </w:lvl>
    <w:lvl w:ilvl="8" w:tplc="06DEDB0C">
      <w:start w:val="1"/>
      <w:numFmt w:val="bullet"/>
      <w:lvlText w:val=""/>
      <w:lvlJc w:val="left"/>
      <w:pPr>
        <w:ind w:left="6480" w:hanging="360"/>
      </w:pPr>
      <w:rPr>
        <w:rFonts w:ascii="Wingdings" w:hAnsi="Wingdings"/>
      </w:rPr>
    </w:lvl>
  </w:abstractNum>
  <w:abstractNum w:abstractNumId="13" w15:restartNumberingAfterBreak="0">
    <w:nsid w:val="2A095391"/>
    <w:multiLevelType w:val="hybridMultilevel"/>
    <w:tmpl w:val="14C8A724"/>
    <w:lvl w:ilvl="0" w:tplc="0419000F">
      <w:start w:val="1"/>
      <w:numFmt w:val="bullet"/>
      <w:lvlText w:val=""/>
      <w:lvlJc w:val="left"/>
      <w:pPr>
        <w:ind w:left="1429" w:hanging="360"/>
      </w:pPr>
      <w:rPr>
        <w:rFonts w:ascii="Symbol" w:hAnsi="Symbol"/>
      </w:rPr>
    </w:lvl>
    <w:lvl w:ilvl="1" w:tplc="04190019">
      <w:start w:val="1"/>
      <w:numFmt w:val="bullet"/>
      <w:lvlText w:val="o"/>
      <w:lvlJc w:val="left"/>
      <w:pPr>
        <w:ind w:left="2149" w:hanging="360"/>
      </w:pPr>
      <w:rPr>
        <w:rFonts w:ascii="Courier New" w:hAnsi="Courier New"/>
      </w:rPr>
    </w:lvl>
    <w:lvl w:ilvl="2" w:tplc="0419001B">
      <w:start w:val="1"/>
      <w:numFmt w:val="bullet"/>
      <w:lvlText w:val=""/>
      <w:lvlJc w:val="left"/>
      <w:pPr>
        <w:ind w:left="2869" w:hanging="360"/>
      </w:pPr>
      <w:rPr>
        <w:rFonts w:ascii="Wingdings" w:hAnsi="Wingdings"/>
      </w:rPr>
    </w:lvl>
    <w:lvl w:ilvl="3" w:tplc="0419000F">
      <w:start w:val="1"/>
      <w:numFmt w:val="bullet"/>
      <w:lvlText w:val=""/>
      <w:lvlJc w:val="left"/>
      <w:pPr>
        <w:ind w:left="3589" w:hanging="360"/>
      </w:pPr>
      <w:rPr>
        <w:rFonts w:ascii="Symbol" w:hAnsi="Symbol"/>
      </w:rPr>
    </w:lvl>
    <w:lvl w:ilvl="4" w:tplc="04190019">
      <w:start w:val="1"/>
      <w:numFmt w:val="bullet"/>
      <w:lvlText w:val="o"/>
      <w:lvlJc w:val="left"/>
      <w:pPr>
        <w:ind w:left="4309" w:hanging="360"/>
      </w:pPr>
      <w:rPr>
        <w:rFonts w:ascii="Courier New" w:hAnsi="Courier New"/>
      </w:rPr>
    </w:lvl>
    <w:lvl w:ilvl="5" w:tplc="0419001B">
      <w:start w:val="1"/>
      <w:numFmt w:val="bullet"/>
      <w:lvlText w:val=""/>
      <w:lvlJc w:val="left"/>
      <w:pPr>
        <w:ind w:left="5029" w:hanging="360"/>
      </w:pPr>
      <w:rPr>
        <w:rFonts w:ascii="Wingdings" w:hAnsi="Wingdings"/>
      </w:rPr>
    </w:lvl>
    <w:lvl w:ilvl="6" w:tplc="0419000F">
      <w:start w:val="1"/>
      <w:numFmt w:val="bullet"/>
      <w:lvlText w:val=""/>
      <w:lvlJc w:val="left"/>
      <w:pPr>
        <w:ind w:left="5749" w:hanging="360"/>
      </w:pPr>
      <w:rPr>
        <w:rFonts w:ascii="Symbol" w:hAnsi="Symbol"/>
      </w:rPr>
    </w:lvl>
    <w:lvl w:ilvl="7" w:tplc="04190019">
      <w:start w:val="1"/>
      <w:numFmt w:val="bullet"/>
      <w:lvlText w:val="o"/>
      <w:lvlJc w:val="left"/>
      <w:pPr>
        <w:ind w:left="6469" w:hanging="360"/>
      </w:pPr>
      <w:rPr>
        <w:rFonts w:ascii="Courier New" w:hAnsi="Courier New"/>
      </w:rPr>
    </w:lvl>
    <w:lvl w:ilvl="8" w:tplc="0419001B">
      <w:start w:val="1"/>
      <w:numFmt w:val="bullet"/>
      <w:lvlText w:val=""/>
      <w:lvlJc w:val="left"/>
      <w:pPr>
        <w:ind w:left="7189" w:hanging="360"/>
      </w:pPr>
      <w:rPr>
        <w:rFonts w:ascii="Wingdings" w:hAnsi="Wingdings"/>
      </w:rPr>
    </w:lvl>
  </w:abstractNum>
  <w:abstractNum w:abstractNumId="14" w15:restartNumberingAfterBreak="0">
    <w:nsid w:val="2B9526E5"/>
    <w:multiLevelType w:val="hybridMultilevel"/>
    <w:tmpl w:val="2DFEC0F6"/>
    <w:lvl w:ilvl="0" w:tplc="906E373E">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5" w15:restartNumberingAfterBreak="0">
    <w:nsid w:val="320E0DA2"/>
    <w:multiLevelType w:val="hybridMultilevel"/>
    <w:tmpl w:val="1AF8E8AA"/>
    <w:lvl w:ilvl="0" w:tplc="B2FAC880">
      <w:start w:val="1"/>
      <w:numFmt w:val="bullet"/>
      <w:lvlText w:val=""/>
      <w:lvlJc w:val="left"/>
      <w:pPr>
        <w:ind w:left="786" w:hanging="360"/>
      </w:pPr>
      <w:rPr>
        <w:rFonts w:ascii="Symbol" w:hAnsi="Symbol"/>
      </w:rPr>
    </w:lvl>
    <w:lvl w:ilvl="1" w:tplc="6010C5F8">
      <w:start w:val="1"/>
      <w:numFmt w:val="bullet"/>
      <w:lvlText w:val="o"/>
      <w:lvlJc w:val="left"/>
      <w:pPr>
        <w:ind w:left="1648" w:hanging="360"/>
      </w:pPr>
      <w:rPr>
        <w:rFonts w:ascii="Courier New" w:hAnsi="Courier New"/>
      </w:rPr>
    </w:lvl>
    <w:lvl w:ilvl="2" w:tplc="655606FE">
      <w:start w:val="1"/>
      <w:numFmt w:val="bullet"/>
      <w:lvlText w:val=""/>
      <w:lvlJc w:val="left"/>
      <w:pPr>
        <w:ind w:left="2368" w:hanging="360"/>
      </w:pPr>
      <w:rPr>
        <w:rFonts w:ascii="Wingdings" w:hAnsi="Wingdings"/>
      </w:rPr>
    </w:lvl>
    <w:lvl w:ilvl="3" w:tplc="AC28E6D0">
      <w:start w:val="1"/>
      <w:numFmt w:val="bullet"/>
      <w:lvlText w:val=""/>
      <w:lvlJc w:val="left"/>
      <w:pPr>
        <w:ind w:left="3088" w:hanging="360"/>
      </w:pPr>
      <w:rPr>
        <w:rFonts w:ascii="Symbol" w:hAnsi="Symbol"/>
      </w:rPr>
    </w:lvl>
    <w:lvl w:ilvl="4" w:tplc="6F325168">
      <w:start w:val="1"/>
      <w:numFmt w:val="bullet"/>
      <w:lvlText w:val="o"/>
      <w:lvlJc w:val="left"/>
      <w:pPr>
        <w:ind w:left="3808" w:hanging="360"/>
      </w:pPr>
      <w:rPr>
        <w:rFonts w:ascii="Courier New" w:hAnsi="Courier New"/>
      </w:rPr>
    </w:lvl>
    <w:lvl w:ilvl="5" w:tplc="5956A310">
      <w:start w:val="1"/>
      <w:numFmt w:val="bullet"/>
      <w:lvlText w:val=""/>
      <w:lvlJc w:val="left"/>
      <w:pPr>
        <w:ind w:left="4528" w:hanging="360"/>
      </w:pPr>
      <w:rPr>
        <w:rFonts w:ascii="Wingdings" w:hAnsi="Wingdings"/>
      </w:rPr>
    </w:lvl>
    <w:lvl w:ilvl="6" w:tplc="0DC80FD2">
      <w:start w:val="1"/>
      <w:numFmt w:val="bullet"/>
      <w:lvlText w:val=""/>
      <w:lvlJc w:val="left"/>
      <w:pPr>
        <w:ind w:left="5248" w:hanging="360"/>
      </w:pPr>
      <w:rPr>
        <w:rFonts w:ascii="Symbol" w:hAnsi="Symbol"/>
      </w:rPr>
    </w:lvl>
    <w:lvl w:ilvl="7" w:tplc="31A6FDB8">
      <w:start w:val="1"/>
      <w:numFmt w:val="bullet"/>
      <w:lvlText w:val="o"/>
      <w:lvlJc w:val="left"/>
      <w:pPr>
        <w:ind w:left="5968" w:hanging="360"/>
      </w:pPr>
      <w:rPr>
        <w:rFonts w:ascii="Courier New" w:hAnsi="Courier New"/>
      </w:rPr>
    </w:lvl>
    <w:lvl w:ilvl="8" w:tplc="3FD678FE">
      <w:start w:val="1"/>
      <w:numFmt w:val="bullet"/>
      <w:lvlText w:val=""/>
      <w:lvlJc w:val="left"/>
      <w:pPr>
        <w:ind w:left="6688" w:hanging="360"/>
      </w:pPr>
      <w:rPr>
        <w:rFonts w:ascii="Wingdings" w:hAnsi="Wingdings"/>
      </w:rPr>
    </w:lvl>
  </w:abstractNum>
  <w:abstractNum w:abstractNumId="16" w15:restartNumberingAfterBreak="0">
    <w:nsid w:val="36AD477C"/>
    <w:multiLevelType w:val="hybridMultilevel"/>
    <w:tmpl w:val="0409001D"/>
    <w:styleLink w:val="WW8Num21"/>
    <w:lvl w:ilvl="0" w:tplc="906E373E">
      <w:start w:val="1"/>
      <w:numFmt w:val="decimal"/>
      <w:lvlText w:val="%1."/>
      <w:lvlJc w:val="left"/>
      <w:pPr>
        <w:ind w:left="927" w:hanging="360"/>
      </w:pPr>
    </w:lvl>
    <w:lvl w:ilvl="1" w:tplc="04190003">
      <w:start w:val="1"/>
      <w:numFmt w:val="lowerLetter"/>
      <w:lvlText w:val="%2."/>
      <w:lvlJc w:val="left"/>
      <w:pPr>
        <w:ind w:left="1647" w:hanging="360"/>
      </w:pPr>
    </w:lvl>
    <w:lvl w:ilvl="2" w:tplc="04190005">
      <w:start w:val="1"/>
      <w:numFmt w:val="lowerRoman"/>
      <w:lvlText w:val="%3."/>
      <w:lvlJc w:val="right"/>
      <w:pPr>
        <w:ind w:left="2367" w:hanging="180"/>
      </w:pPr>
    </w:lvl>
    <w:lvl w:ilvl="3" w:tplc="04190001">
      <w:start w:val="1"/>
      <w:numFmt w:val="decimal"/>
      <w:lvlText w:val="%4."/>
      <w:lvlJc w:val="left"/>
      <w:pPr>
        <w:ind w:left="3087" w:hanging="360"/>
      </w:pPr>
    </w:lvl>
    <w:lvl w:ilvl="4" w:tplc="04190003">
      <w:start w:val="1"/>
      <w:numFmt w:val="lowerLetter"/>
      <w:lvlText w:val="%5."/>
      <w:lvlJc w:val="left"/>
      <w:pPr>
        <w:ind w:left="3807" w:hanging="360"/>
      </w:pPr>
    </w:lvl>
    <w:lvl w:ilvl="5" w:tplc="04190005">
      <w:start w:val="1"/>
      <w:numFmt w:val="lowerRoman"/>
      <w:lvlText w:val="%6."/>
      <w:lvlJc w:val="right"/>
      <w:pPr>
        <w:ind w:left="4527" w:hanging="180"/>
      </w:pPr>
    </w:lvl>
    <w:lvl w:ilvl="6" w:tplc="04190001">
      <w:start w:val="1"/>
      <w:numFmt w:val="decimal"/>
      <w:lvlText w:val="%7."/>
      <w:lvlJc w:val="left"/>
      <w:pPr>
        <w:ind w:left="5247" w:hanging="360"/>
      </w:pPr>
    </w:lvl>
    <w:lvl w:ilvl="7" w:tplc="04190003">
      <w:start w:val="1"/>
      <w:numFmt w:val="lowerLetter"/>
      <w:lvlText w:val="%8."/>
      <w:lvlJc w:val="left"/>
      <w:pPr>
        <w:ind w:left="5967" w:hanging="360"/>
      </w:pPr>
    </w:lvl>
    <w:lvl w:ilvl="8" w:tplc="04190005">
      <w:start w:val="1"/>
      <w:numFmt w:val="lowerRoman"/>
      <w:lvlText w:val="%9."/>
      <w:lvlJc w:val="right"/>
      <w:pPr>
        <w:ind w:left="6687" w:hanging="180"/>
      </w:pPr>
    </w:lvl>
  </w:abstractNum>
  <w:abstractNum w:abstractNumId="17" w15:restartNumberingAfterBreak="0">
    <w:nsid w:val="376F6958"/>
    <w:multiLevelType w:val="multilevel"/>
    <w:tmpl w:val="0409001D"/>
    <w:styleLink w:val="List80"/>
    <w:lvl w:ilvl="0">
      <w:start w:val="1"/>
      <w:numFmt w:val="decimal"/>
      <w:lvlText w:val="%1."/>
      <w:lvlJc w:val="left"/>
      <w:pPr>
        <w:tabs>
          <w:tab w:val="left" w:pos="420"/>
        </w:tabs>
        <w:ind w:left="420" w:hanging="420"/>
      </w:pPr>
      <w:rPr>
        <w:color w:val="000000"/>
        <w:sz w:val="28"/>
        <w:u w:val="none" w:color="000000"/>
      </w:rPr>
    </w:lvl>
    <w:lvl w:ilvl="1">
      <w:start w:val="1"/>
      <w:numFmt w:val="decimal"/>
      <w:lvlText w:val="%1.%2."/>
      <w:lvlJc w:val="left"/>
      <w:pPr>
        <w:tabs>
          <w:tab w:val="left" w:pos="792"/>
        </w:tabs>
        <w:ind w:left="792" w:hanging="432"/>
      </w:pPr>
      <w:rPr>
        <w:color w:val="000000"/>
        <w:sz w:val="28"/>
        <w:u w:val="none" w:color="000000"/>
      </w:rPr>
    </w:lvl>
    <w:lvl w:ilvl="2">
      <w:start w:val="1"/>
      <w:numFmt w:val="decimal"/>
      <w:lvlText w:val="%1.%2.%3."/>
      <w:lvlJc w:val="left"/>
      <w:pPr>
        <w:tabs>
          <w:tab w:val="left" w:pos="1308"/>
        </w:tabs>
        <w:ind w:left="1308" w:hanging="588"/>
      </w:pPr>
      <w:rPr>
        <w:color w:val="000000"/>
        <w:sz w:val="28"/>
        <w:u w:val="none" w:color="000000"/>
      </w:rPr>
    </w:lvl>
    <w:lvl w:ilvl="3">
      <w:start w:val="1"/>
      <w:numFmt w:val="decimal"/>
      <w:lvlText w:val="%1.%2.%3.%4."/>
      <w:lvlJc w:val="left"/>
      <w:pPr>
        <w:tabs>
          <w:tab w:val="left" w:pos="1836"/>
        </w:tabs>
        <w:ind w:left="1836" w:hanging="756"/>
      </w:pPr>
      <w:rPr>
        <w:color w:val="000000"/>
        <w:sz w:val="28"/>
        <w:u w:val="none" w:color="000000"/>
      </w:rPr>
    </w:lvl>
    <w:lvl w:ilvl="4">
      <w:start w:val="1"/>
      <w:numFmt w:val="decimal"/>
      <w:lvlText w:val="%1.%2.%3.%4.%5."/>
      <w:lvlJc w:val="left"/>
      <w:pPr>
        <w:tabs>
          <w:tab w:val="left" w:pos="2364"/>
        </w:tabs>
        <w:ind w:left="2364" w:hanging="924"/>
      </w:pPr>
      <w:rPr>
        <w:color w:val="000000"/>
        <w:sz w:val="28"/>
        <w:u w:val="none" w:color="000000"/>
      </w:rPr>
    </w:lvl>
    <w:lvl w:ilvl="5">
      <w:start w:val="1"/>
      <w:numFmt w:val="decimal"/>
      <w:lvlText w:val="%1.%2.%3.%4.%5.%6."/>
      <w:lvlJc w:val="left"/>
      <w:pPr>
        <w:tabs>
          <w:tab w:val="left" w:pos="2892"/>
        </w:tabs>
        <w:ind w:left="2892" w:hanging="1092"/>
      </w:pPr>
      <w:rPr>
        <w:color w:val="000000"/>
        <w:sz w:val="28"/>
        <w:u w:val="none" w:color="000000"/>
      </w:rPr>
    </w:lvl>
    <w:lvl w:ilvl="6">
      <w:start w:val="1"/>
      <w:numFmt w:val="decimal"/>
      <w:lvlText w:val="%1.%2.%3.%4.%5.%6.%7."/>
      <w:lvlJc w:val="left"/>
      <w:pPr>
        <w:tabs>
          <w:tab w:val="left" w:pos="3420"/>
        </w:tabs>
        <w:ind w:left="3420" w:hanging="1260"/>
      </w:pPr>
      <w:rPr>
        <w:color w:val="000000"/>
        <w:sz w:val="28"/>
        <w:u w:val="none" w:color="000000"/>
      </w:rPr>
    </w:lvl>
    <w:lvl w:ilvl="7">
      <w:start w:val="1"/>
      <w:numFmt w:val="decimal"/>
      <w:lvlText w:val="%1.%2.%3.%4.%5.%6.%7.%8."/>
      <w:lvlJc w:val="left"/>
      <w:pPr>
        <w:tabs>
          <w:tab w:val="left" w:pos="3948"/>
        </w:tabs>
        <w:ind w:left="3948" w:hanging="1428"/>
      </w:pPr>
      <w:rPr>
        <w:color w:val="000000"/>
        <w:sz w:val="28"/>
        <w:u w:val="none" w:color="000000"/>
      </w:rPr>
    </w:lvl>
    <w:lvl w:ilvl="8">
      <w:start w:val="1"/>
      <w:numFmt w:val="decimal"/>
      <w:lvlText w:val="%1.%2.%3.%4.%5.%6.%7.%8.%9."/>
      <w:lvlJc w:val="left"/>
      <w:pPr>
        <w:tabs>
          <w:tab w:val="left" w:pos="4560"/>
        </w:tabs>
        <w:ind w:left="4560" w:hanging="1680"/>
      </w:pPr>
      <w:rPr>
        <w:color w:val="000000"/>
        <w:sz w:val="28"/>
        <w:u w:val="none" w:color="000000"/>
      </w:rPr>
    </w:lvl>
  </w:abstractNum>
  <w:abstractNum w:abstractNumId="18" w15:restartNumberingAfterBreak="0">
    <w:nsid w:val="3CE738C8"/>
    <w:multiLevelType w:val="hybridMultilevel"/>
    <w:tmpl w:val="7152BA3E"/>
    <w:lvl w:ilvl="0" w:tplc="00000002">
      <w:start w:val="1"/>
      <w:numFmt w:val="russianLower"/>
      <w:pStyle w:val="a0"/>
      <w:lvlText w:val="%1)"/>
      <w:lvlJc w:val="left"/>
      <w:pPr>
        <w:ind w:left="1429" w:hanging="360"/>
      </w:pPr>
    </w:lvl>
    <w:lvl w:ilvl="1" w:tplc="04190003">
      <w:start w:val="1"/>
      <w:numFmt w:val="lowerLetter"/>
      <w:lvlText w:val="%2."/>
      <w:lvlJc w:val="left"/>
      <w:pPr>
        <w:ind w:left="2149" w:hanging="360"/>
      </w:pPr>
    </w:lvl>
    <w:lvl w:ilvl="2" w:tplc="04190005">
      <w:start w:val="1"/>
      <w:numFmt w:val="lowerRoman"/>
      <w:lvlText w:val="%3."/>
      <w:lvlJc w:val="right"/>
      <w:pPr>
        <w:ind w:left="2869" w:hanging="180"/>
      </w:pPr>
    </w:lvl>
    <w:lvl w:ilvl="3" w:tplc="04190001">
      <w:start w:val="1"/>
      <w:numFmt w:val="decimal"/>
      <w:lvlText w:val="%4."/>
      <w:lvlJc w:val="left"/>
      <w:pPr>
        <w:ind w:left="3589" w:hanging="360"/>
      </w:pPr>
    </w:lvl>
    <w:lvl w:ilvl="4" w:tplc="04190003">
      <w:start w:val="1"/>
      <w:numFmt w:val="lowerLetter"/>
      <w:lvlText w:val="%5."/>
      <w:lvlJc w:val="left"/>
      <w:pPr>
        <w:ind w:left="4309" w:hanging="360"/>
      </w:pPr>
    </w:lvl>
    <w:lvl w:ilvl="5" w:tplc="04190005">
      <w:start w:val="1"/>
      <w:numFmt w:val="lowerRoman"/>
      <w:lvlText w:val="%6."/>
      <w:lvlJc w:val="right"/>
      <w:pPr>
        <w:ind w:left="5029" w:hanging="180"/>
      </w:pPr>
    </w:lvl>
    <w:lvl w:ilvl="6" w:tplc="04190001">
      <w:start w:val="1"/>
      <w:numFmt w:val="decimal"/>
      <w:lvlText w:val="%7."/>
      <w:lvlJc w:val="left"/>
      <w:pPr>
        <w:ind w:left="5749" w:hanging="360"/>
      </w:pPr>
    </w:lvl>
    <w:lvl w:ilvl="7" w:tplc="04190003">
      <w:start w:val="1"/>
      <w:numFmt w:val="lowerLetter"/>
      <w:lvlText w:val="%8."/>
      <w:lvlJc w:val="left"/>
      <w:pPr>
        <w:ind w:left="6469" w:hanging="360"/>
      </w:pPr>
    </w:lvl>
    <w:lvl w:ilvl="8" w:tplc="04190005">
      <w:start w:val="1"/>
      <w:numFmt w:val="lowerRoman"/>
      <w:lvlText w:val="%9."/>
      <w:lvlJc w:val="right"/>
      <w:pPr>
        <w:ind w:left="7189" w:hanging="180"/>
      </w:pPr>
    </w:lvl>
  </w:abstractNum>
  <w:abstractNum w:abstractNumId="19" w15:restartNumberingAfterBreak="0">
    <w:nsid w:val="3CFA00BB"/>
    <w:multiLevelType w:val="multilevel"/>
    <w:tmpl w:val="0409001D"/>
    <w:styleLink w:val="1ai"/>
    <w:lvl w:ilvl="0">
      <w:start w:val="1"/>
      <w:numFmt w:val="decimal"/>
      <w:lvlText w:val="%1)"/>
      <w:lvlJc w:val="left"/>
      <w:pPr>
        <w:tabs>
          <w:tab w:val="left" w:pos="720"/>
        </w:tabs>
        <w:ind w:left="720" w:hanging="360"/>
      </w:pPr>
    </w:lvl>
    <w:lvl w:ilvl="1">
      <w:start w:val="1"/>
      <w:numFmt w:val="lowerLetter"/>
      <w:lvlText w:val="%2)"/>
      <w:lvlJc w:val="left"/>
      <w:pPr>
        <w:tabs>
          <w:tab w:val="left" w:pos="1080"/>
        </w:tabs>
        <w:ind w:left="1080" w:hanging="360"/>
      </w:pPr>
    </w:lvl>
    <w:lvl w:ilvl="2">
      <w:start w:val="1"/>
      <w:numFmt w:val="lowerRoman"/>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lowerLetter"/>
      <w:lvlText w:val="(%5)"/>
      <w:lvlJc w:val="left"/>
      <w:pPr>
        <w:tabs>
          <w:tab w:val="left" w:pos="2160"/>
        </w:tabs>
        <w:ind w:left="2160" w:hanging="360"/>
      </w:pPr>
    </w:lvl>
    <w:lvl w:ilvl="5">
      <w:start w:val="1"/>
      <w:numFmt w:val="lowerRoman"/>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lowerLetter"/>
      <w:lvlText w:val="%8."/>
      <w:lvlJc w:val="left"/>
      <w:pPr>
        <w:tabs>
          <w:tab w:val="left" w:pos="3240"/>
        </w:tabs>
        <w:ind w:left="3240" w:hanging="360"/>
      </w:pPr>
    </w:lvl>
    <w:lvl w:ilvl="8">
      <w:start w:val="1"/>
      <w:numFmt w:val="lowerRoman"/>
      <w:lvlText w:val="%9."/>
      <w:lvlJc w:val="left"/>
      <w:pPr>
        <w:tabs>
          <w:tab w:val="left" w:pos="3600"/>
        </w:tabs>
        <w:ind w:left="3600" w:hanging="360"/>
      </w:pPr>
    </w:lvl>
  </w:abstractNum>
  <w:abstractNum w:abstractNumId="20" w15:restartNumberingAfterBreak="0">
    <w:nsid w:val="3ED53952"/>
    <w:multiLevelType w:val="multilevel"/>
    <w:tmpl w:val="274A8FEE"/>
    <w:lvl w:ilvl="0">
      <w:start w:val="1"/>
      <w:numFmt w:val="decimal"/>
      <w:lvlText w:val="%1."/>
      <w:lvlJc w:val="left"/>
      <w:pPr>
        <w:tabs>
          <w:tab w:val="left" w:pos="360"/>
        </w:tabs>
        <w:ind w:left="360" w:hanging="360"/>
      </w:pPr>
    </w:lvl>
    <w:lvl w:ilvl="1">
      <w:start w:val="1"/>
      <w:numFmt w:val="decimal"/>
      <w:lvlText w:val="%1.%2."/>
      <w:lvlJc w:val="left"/>
      <w:pPr>
        <w:tabs>
          <w:tab w:val="left" w:pos="972"/>
        </w:tabs>
        <w:ind w:left="972" w:hanging="432"/>
      </w:pPr>
      <w:rPr>
        <w:b/>
      </w:rPr>
    </w:lvl>
    <w:lvl w:ilvl="2">
      <w:start w:val="1"/>
      <w:numFmt w:val="decimal"/>
      <w:lvlText w:val="%1.%2.%3."/>
      <w:lvlJc w:val="left"/>
      <w:pPr>
        <w:tabs>
          <w:tab w:val="left" w:pos="1440"/>
        </w:tabs>
        <w:ind w:left="1224" w:hanging="504"/>
      </w:pPr>
    </w:lvl>
    <w:lvl w:ilvl="3">
      <w:start w:val="1"/>
      <w:numFmt w:val="decimal"/>
      <w:pStyle w:val="4"/>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1" w15:restartNumberingAfterBreak="0">
    <w:nsid w:val="3FFC635B"/>
    <w:multiLevelType w:val="multilevel"/>
    <w:tmpl w:val="08A8974A"/>
    <w:lvl w:ilvl="0">
      <w:start w:val="1"/>
      <w:numFmt w:val="decimal"/>
      <w:pStyle w:val="a2"/>
      <w:lvlText w:val="%1."/>
      <w:lvlJc w:val="left"/>
      <w:pPr>
        <w:tabs>
          <w:tab w:val="left" w:pos="0"/>
        </w:tabs>
        <w:ind w:left="0" w:firstLine="0"/>
      </w:pPr>
    </w:lvl>
    <w:lvl w:ilvl="1">
      <w:start w:val="1"/>
      <w:numFmt w:val="decimal"/>
      <w:pStyle w:val="a2"/>
      <w:lvlText w:val="%1.%2"/>
      <w:lvlJc w:val="left"/>
      <w:pPr>
        <w:tabs>
          <w:tab w:val="left" w:pos="0"/>
        </w:tabs>
        <w:ind w:left="0" w:firstLine="0"/>
      </w:pPr>
      <w:rPr>
        <w:b w:val="0"/>
        <w:i w:val="0"/>
      </w:rPr>
    </w:lvl>
    <w:lvl w:ilvl="2">
      <w:start w:val="1"/>
      <w:numFmt w:val="decimal"/>
      <w:lvlText w:val="%1.%2.%3"/>
      <w:lvlJc w:val="left"/>
      <w:pPr>
        <w:tabs>
          <w:tab w:val="left" w:pos="680"/>
        </w:tabs>
        <w:ind w:left="0" w:firstLine="0"/>
      </w:pPr>
      <w:rPr>
        <w:b w:val="0"/>
      </w:rPr>
    </w:lvl>
    <w:lvl w:ilvl="3">
      <w:start w:val="1"/>
      <w:numFmt w:val="decimal"/>
      <w:lvlText w:val="%1.%2.%3.%4"/>
      <w:lvlJc w:val="left"/>
      <w:pPr>
        <w:tabs>
          <w:tab w:val="left" w:pos="284"/>
        </w:tabs>
        <w:ind w:left="284" w:hanging="284"/>
      </w:pPr>
    </w:lvl>
    <w:lvl w:ilvl="4">
      <w:start w:val="1"/>
      <w:numFmt w:val="decimal"/>
      <w:lvlText w:val="%1.%2.%3.%4.%5"/>
      <w:lvlJc w:val="left"/>
      <w:pPr>
        <w:tabs>
          <w:tab w:val="left" w:pos="1008"/>
        </w:tabs>
        <w:ind w:left="851" w:hanging="851"/>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15:restartNumberingAfterBreak="0">
    <w:nsid w:val="40A53A3E"/>
    <w:multiLevelType w:val="multilevel"/>
    <w:tmpl w:val="0409001D"/>
    <w:styleLink w:val="40"/>
    <w:lvl w:ilvl="0">
      <w:start w:val="1"/>
      <w:numFmt w:val="decimal"/>
      <w:pStyle w:val="10"/>
      <w:suff w:val="space"/>
      <w:lvlText w:val="%1."/>
      <w:lvlJc w:val="left"/>
      <w:pPr>
        <w:ind w:left="-567" w:firstLine="567"/>
      </w:pPr>
      <w:rPr>
        <w:rFonts w:ascii="Times New Roman" w:hAnsi="Times New Roman"/>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b w:val="0"/>
        <w:i w:val="0"/>
        <w:caps w:val="0"/>
        <w:strike w:val="0"/>
        <w:vanish w:val="0"/>
        <w:color w:val="000000"/>
        <w:sz w:val="24"/>
        <w:vertAlign w:val="baseline"/>
      </w:rPr>
    </w:lvl>
    <w:lvl w:ilvl="2">
      <w:start w:val="1"/>
      <w:numFmt w:val="decimal"/>
      <w:suff w:val="space"/>
      <w:lvlText w:val="%1.%2.%3."/>
      <w:lvlJc w:val="left"/>
      <w:pPr>
        <w:ind w:firstLine="567"/>
      </w:pPr>
      <w:rPr>
        <w:rFonts w:ascii="Times New Roman" w:hAnsi="Times New Roman"/>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b w:val="0"/>
        <w:i w:val="0"/>
        <w:caps w:val="0"/>
        <w:strike w:val="0"/>
        <w:vanish w:val="0"/>
        <w:color w:val="000000"/>
        <w:sz w:val="24"/>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23" w15:restartNumberingAfterBreak="0">
    <w:nsid w:val="44704B8C"/>
    <w:multiLevelType w:val="multilevel"/>
    <w:tmpl w:val="0409001D"/>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4E55418"/>
    <w:multiLevelType w:val="multilevel"/>
    <w:tmpl w:val="FC82A608"/>
    <w:lvl w:ilvl="0">
      <w:start w:val="3"/>
      <w:numFmt w:val="decimal"/>
      <w:lvlText w:val="%1."/>
      <w:lvlJc w:val="left"/>
      <w:pPr>
        <w:ind w:left="360" w:hanging="360"/>
      </w:pPr>
    </w:lvl>
    <w:lvl w:ilvl="1">
      <w:start w:val="2"/>
      <w:numFmt w:val="decimal"/>
      <w:lvlText w:val="%1.%2."/>
      <w:lvlJc w:val="left"/>
      <w:pPr>
        <w:ind w:left="928" w:hanging="360"/>
      </w:pPr>
      <w:rPr>
        <w:b/>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5" w15:restartNumberingAfterBreak="0">
    <w:nsid w:val="46B42083"/>
    <w:multiLevelType w:val="multilevel"/>
    <w:tmpl w:val="EEAA8B44"/>
    <w:lvl w:ilvl="0">
      <w:start w:val="1"/>
      <w:numFmt w:val="decimal"/>
      <w:lvlText w:val="%1"/>
      <w:lvlJc w:val="left"/>
      <w:pPr>
        <w:tabs>
          <w:tab w:val="left" w:pos="432"/>
        </w:tabs>
        <w:ind w:left="432" w:hanging="432"/>
      </w:pPr>
    </w:lvl>
    <w:lvl w:ilvl="1">
      <w:start w:val="1"/>
      <w:numFmt w:val="decimal"/>
      <w:pStyle w:val="110"/>
      <w:lvlText w:val="%1.%2"/>
      <w:lvlJc w:val="left"/>
      <w:pPr>
        <w:tabs>
          <w:tab w:val="left" w:pos="576"/>
        </w:tabs>
        <w:ind w:left="576" w:hanging="576"/>
      </w:pPr>
    </w:lvl>
    <w:lvl w:ilvl="2">
      <w:start w:val="1"/>
      <w:numFmt w:val="decimal"/>
      <w:pStyle w:val="111"/>
      <w:lvlText w:val="%1.%2.%3"/>
      <w:lvlJc w:val="left"/>
      <w:pPr>
        <w:tabs>
          <w:tab w:val="left" w:pos="1440"/>
        </w:tabs>
        <w:ind w:left="144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6" w15:restartNumberingAfterBreak="0">
    <w:nsid w:val="470265DF"/>
    <w:multiLevelType w:val="hybridMultilevel"/>
    <w:tmpl w:val="0409001D"/>
    <w:styleLink w:val="WW8Num17"/>
    <w:lvl w:ilvl="0" w:tplc="0854D878">
      <w:start w:val="1"/>
      <w:numFmt w:val="bullet"/>
      <w:lvlText w:val=""/>
      <w:lvlJc w:val="left"/>
      <w:rPr>
        <w:rFonts w:ascii="Symbol" w:hAnsi="Symbol"/>
      </w:rPr>
    </w:lvl>
    <w:lvl w:ilvl="1" w:tplc="1734A37A">
      <w:start w:val="1"/>
      <w:numFmt w:val="bullet"/>
      <w:lvlText w:val="o"/>
      <w:lvlJc w:val="left"/>
      <w:rPr>
        <w:rFonts w:ascii="Courier New" w:hAnsi="Courier New"/>
      </w:rPr>
    </w:lvl>
    <w:lvl w:ilvl="2" w:tplc="13AE610C">
      <w:start w:val="1"/>
      <w:numFmt w:val="bullet"/>
      <w:lvlText w:val=""/>
      <w:lvlJc w:val="left"/>
      <w:rPr>
        <w:rFonts w:ascii="Wingdings" w:hAnsi="Wingdings"/>
      </w:rPr>
    </w:lvl>
    <w:lvl w:ilvl="3" w:tplc="8CCA99CC">
      <w:start w:val="1"/>
      <w:numFmt w:val="bullet"/>
      <w:lvlText w:val=""/>
      <w:lvlJc w:val="left"/>
      <w:rPr>
        <w:rFonts w:ascii="Symbol" w:hAnsi="Symbol"/>
      </w:rPr>
    </w:lvl>
    <w:lvl w:ilvl="4" w:tplc="D786BB2A">
      <w:start w:val="1"/>
      <w:numFmt w:val="bullet"/>
      <w:lvlText w:val="o"/>
      <w:lvlJc w:val="left"/>
      <w:rPr>
        <w:rFonts w:ascii="Courier New" w:hAnsi="Courier New"/>
      </w:rPr>
    </w:lvl>
    <w:lvl w:ilvl="5" w:tplc="EDBCF932">
      <w:start w:val="1"/>
      <w:numFmt w:val="bullet"/>
      <w:lvlText w:val=""/>
      <w:lvlJc w:val="left"/>
      <w:rPr>
        <w:rFonts w:ascii="Wingdings" w:hAnsi="Wingdings"/>
      </w:rPr>
    </w:lvl>
    <w:lvl w:ilvl="6" w:tplc="B04A87B0">
      <w:start w:val="1"/>
      <w:numFmt w:val="bullet"/>
      <w:lvlText w:val=""/>
      <w:lvlJc w:val="left"/>
      <w:rPr>
        <w:rFonts w:ascii="Symbol" w:hAnsi="Symbol"/>
      </w:rPr>
    </w:lvl>
    <w:lvl w:ilvl="7" w:tplc="F202F8C2">
      <w:start w:val="1"/>
      <w:numFmt w:val="bullet"/>
      <w:lvlText w:val="o"/>
      <w:lvlJc w:val="left"/>
      <w:rPr>
        <w:rFonts w:ascii="Courier New" w:hAnsi="Courier New"/>
      </w:rPr>
    </w:lvl>
    <w:lvl w:ilvl="8" w:tplc="F0605512">
      <w:start w:val="1"/>
      <w:numFmt w:val="bullet"/>
      <w:lvlText w:val=""/>
      <w:lvlJc w:val="left"/>
      <w:rPr>
        <w:rFonts w:ascii="Wingdings" w:hAnsi="Wingdings"/>
      </w:rPr>
    </w:lvl>
  </w:abstractNum>
  <w:abstractNum w:abstractNumId="27" w15:restartNumberingAfterBreak="0">
    <w:nsid w:val="4B02456E"/>
    <w:multiLevelType w:val="multilevel"/>
    <w:tmpl w:val="19902D72"/>
    <w:lvl w:ilvl="0">
      <w:start w:val="8"/>
      <w:numFmt w:val="decimal"/>
      <w:lvlText w:val="%1."/>
      <w:lvlJc w:val="left"/>
      <w:pPr>
        <w:ind w:left="360" w:hanging="360"/>
      </w:pPr>
    </w:lvl>
    <w:lvl w:ilvl="1">
      <w:start w:val="6"/>
      <w:numFmt w:val="decimal"/>
      <w:lvlText w:val="%1.%2."/>
      <w:lvlJc w:val="left"/>
      <w:pPr>
        <w:ind w:left="1440" w:hanging="360"/>
      </w:pPr>
      <w:rPr>
        <w:b/>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8" w15:restartNumberingAfterBreak="0">
    <w:nsid w:val="50395034"/>
    <w:multiLevelType w:val="multilevel"/>
    <w:tmpl w:val="FEAEECC4"/>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29" w15:restartNumberingAfterBreak="0">
    <w:nsid w:val="53B0549B"/>
    <w:multiLevelType w:val="multilevel"/>
    <w:tmpl w:val="0409001D"/>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792"/>
        </w:tabs>
        <w:ind w:left="792"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30" w15:restartNumberingAfterBreak="0">
    <w:nsid w:val="56D029E0"/>
    <w:multiLevelType w:val="hybridMultilevel"/>
    <w:tmpl w:val="0409001D"/>
    <w:styleLink w:val="121"/>
    <w:lvl w:ilvl="0" w:tplc="4E322F62">
      <w:start w:val="1"/>
      <w:numFmt w:val="bullet"/>
      <w:lvlText w:val=""/>
      <w:lvlJc w:val="left"/>
      <w:pPr>
        <w:tabs>
          <w:tab w:val="left" w:pos="360"/>
        </w:tabs>
        <w:ind w:left="360" w:hanging="360"/>
      </w:pPr>
      <w:rPr>
        <w:rFonts w:ascii="Symbol" w:hAnsi="Symbol"/>
      </w:rPr>
    </w:lvl>
    <w:lvl w:ilvl="1" w:tplc="3E48A0A2">
      <w:start w:val="1"/>
      <w:numFmt w:val="bullet"/>
      <w:lvlText w:val="o"/>
      <w:lvlJc w:val="left"/>
      <w:pPr>
        <w:tabs>
          <w:tab w:val="left" w:pos="2378"/>
        </w:tabs>
        <w:ind w:left="2378" w:hanging="360"/>
      </w:pPr>
      <w:rPr>
        <w:rFonts w:ascii="Courier New" w:hAnsi="Courier New"/>
      </w:rPr>
    </w:lvl>
    <w:lvl w:ilvl="2" w:tplc="0AACBFEA">
      <w:start w:val="1"/>
      <w:numFmt w:val="bullet"/>
      <w:lvlText w:val=""/>
      <w:lvlJc w:val="left"/>
      <w:pPr>
        <w:tabs>
          <w:tab w:val="left" w:pos="3098"/>
        </w:tabs>
        <w:ind w:left="3098" w:hanging="360"/>
      </w:pPr>
      <w:rPr>
        <w:rFonts w:ascii="Wingdings" w:hAnsi="Wingdings"/>
      </w:rPr>
    </w:lvl>
    <w:lvl w:ilvl="3" w:tplc="EC12F3E0">
      <w:start w:val="1"/>
      <w:numFmt w:val="bullet"/>
      <w:lvlText w:val=""/>
      <w:lvlJc w:val="left"/>
      <w:pPr>
        <w:tabs>
          <w:tab w:val="left" w:pos="3818"/>
        </w:tabs>
        <w:ind w:left="3818" w:hanging="360"/>
      </w:pPr>
      <w:rPr>
        <w:rFonts w:ascii="Symbol" w:hAnsi="Symbol"/>
      </w:rPr>
    </w:lvl>
    <w:lvl w:ilvl="4" w:tplc="9E769DCA">
      <w:start w:val="1"/>
      <w:numFmt w:val="bullet"/>
      <w:lvlText w:val="o"/>
      <w:lvlJc w:val="left"/>
      <w:pPr>
        <w:tabs>
          <w:tab w:val="left" w:pos="4538"/>
        </w:tabs>
        <w:ind w:left="4538" w:hanging="360"/>
      </w:pPr>
      <w:rPr>
        <w:rFonts w:ascii="Courier New" w:hAnsi="Courier New"/>
      </w:rPr>
    </w:lvl>
    <w:lvl w:ilvl="5" w:tplc="CA0259A0">
      <w:start w:val="1"/>
      <w:numFmt w:val="bullet"/>
      <w:lvlText w:val=""/>
      <w:lvlJc w:val="left"/>
      <w:pPr>
        <w:tabs>
          <w:tab w:val="left" w:pos="5258"/>
        </w:tabs>
        <w:ind w:left="5258" w:hanging="360"/>
      </w:pPr>
      <w:rPr>
        <w:rFonts w:ascii="Wingdings" w:hAnsi="Wingdings"/>
      </w:rPr>
    </w:lvl>
    <w:lvl w:ilvl="6" w:tplc="BD143C74">
      <w:start w:val="1"/>
      <w:numFmt w:val="bullet"/>
      <w:lvlText w:val=""/>
      <w:lvlJc w:val="left"/>
      <w:pPr>
        <w:tabs>
          <w:tab w:val="left" w:pos="5978"/>
        </w:tabs>
        <w:ind w:left="5978" w:hanging="360"/>
      </w:pPr>
      <w:rPr>
        <w:rFonts w:ascii="Symbol" w:hAnsi="Symbol"/>
      </w:rPr>
    </w:lvl>
    <w:lvl w:ilvl="7" w:tplc="89200996">
      <w:start w:val="1"/>
      <w:numFmt w:val="bullet"/>
      <w:lvlText w:val="o"/>
      <w:lvlJc w:val="left"/>
      <w:pPr>
        <w:tabs>
          <w:tab w:val="left" w:pos="6698"/>
        </w:tabs>
        <w:ind w:left="6698" w:hanging="360"/>
      </w:pPr>
      <w:rPr>
        <w:rFonts w:ascii="Courier New" w:hAnsi="Courier New"/>
      </w:rPr>
    </w:lvl>
    <w:lvl w:ilvl="8" w:tplc="208CFD58">
      <w:start w:val="1"/>
      <w:numFmt w:val="bullet"/>
      <w:lvlText w:val=""/>
      <w:lvlJc w:val="left"/>
      <w:pPr>
        <w:tabs>
          <w:tab w:val="left" w:pos="7418"/>
        </w:tabs>
        <w:ind w:left="7418" w:hanging="360"/>
      </w:pPr>
      <w:rPr>
        <w:rFonts w:ascii="Wingdings" w:hAnsi="Wingdings"/>
      </w:rPr>
    </w:lvl>
  </w:abstractNum>
  <w:abstractNum w:abstractNumId="31" w15:restartNumberingAfterBreak="0">
    <w:nsid w:val="57716312"/>
    <w:multiLevelType w:val="multilevel"/>
    <w:tmpl w:val="F432AFC6"/>
    <w:lvl w:ilvl="0">
      <w:start w:val="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2" w15:restartNumberingAfterBreak="0">
    <w:nsid w:val="57F2222F"/>
    <w:multiLevelType w:val="hybridMultilevel"/>
    <w:tmpl w:val="0409001D"/>
    <w:styleLink w:val="WW8Num42"/>
    <w:lvl w:ilvl="0" w:tplc="63CCEEBC">
      <w:start w:val="1"/>
      <w:numFmt w:val="bullet"/>
      <w:lvlText w:val=""/>
      <w:lvlJc w:val="left"/>
      <w:pPr>
        <w:ind w:left="720" w:hanging="360"/>
      </w:pPr>
      <w:rPr>
        <w:rFonts w:ascii="Symbol" w:hAnsi="Symbol"/>
      </w:rPr>
    </w:lvl>
    <w:lvl w:ilvl="1" w:tplc="5E7AE6F0">
      <w:start w:val="1"/>
      <w:numFmt w:val="bullet"/>
      <w:lvlText w:val="o"/>
      <w:lvlJc w:val="left"/>
      <w:pPr>
        <w:ind w:left="1440" w:hanging="360"/>
      </w:pPr>
      <w:rPr>
        <w:rFonts w:ascii="Courier New" w:hAnsi="Courier New"/>
      </w:rPr>
    </w:lvl>
    <w:lvl w:ilvl="2" w:tplc="3E826084">
      <w:start w:val="1"/>
      <w:numFmt w:val="bullet"/>
      <w:lvlText w:val=""/>
      <w:lvlJc w:val="left"/>
      <w:pPr>
        <w:ind w:left="2160" w:hanging="360"/>
      </w:pPr>
      <w:rPr>
        <w:rFonts w:ascii="Wingdings" w:hAnsi="Wingdings"/>
      </w:rPr>
    </w:lvl>
    <w:lvl w:ilvl="3" w:tplc="03FE9BAC">
      <w:start w:val="1"/>
      <w:numFmt w:val="bullet"/>
      <w:lvlText w:val=""/>
      <w:lvlJc w:val="left"/>
      <w:pPr>
        <w:ind w:left="2880" w:hanging="360"/>
      </w:pPr>
      <w:rPr>
        <w:rFonts w:ascii="Symbol" w:hAnsi="Symbol"/>
      </w:rPr>
    </w:lvl>
    <w:lvl w:ilvl="4" w:tplc="90DE282A">
      <w:start w:val="1"/>
      <w:numFmt w:val="bullet"/>
      <w:lvlText w:val="o"/>
      <w:lvlJc w:val="left"/>
      <w:pPr>
        <w:ind w:left="3600" w:hanging="360"/>
      </w:pPr>
      <w:rPr>
        <w:rFonts w:ascii="Courier New" w:hAnsi="Courier New"/>
      </w:rPr>
    </w:lvl>
    <w:lvl w:ilvl="5" w:tplc="24320DEE">
      <w:start w:val="1"/>
      <w:numFmt w:val="bullet"/>
      <w:lvlText w:val=""/>
      <w:lvlJc w:val="left"/>
      <w:pPr>
        <w:ind w:left="4320" w:hanging="360"/>
      </w:pPr>
      <w:rPr>
        <w:rFonts w:ascii="Wingdings" w:hAnsi="Wingdings"/>
      </w:rPr>
    </w:lvl>
    <w:lvl w:ilvl="6" w:tplc="E668D178">
      <w:start w:val="1"/>
      <w:numFmt w:val="bullet"/>
      <w:lvlText w:val=""/>
      <w:lvlJc w:val="left"/>
      <w:pPr>
        <w:ind w:left="5040" w:hanging="360"/>
      </w:pPr>
      <w:rPr>
        <w:rFonts w:ascii="Symbol" w:hAnsi="Symbol"/>
      </w:rPr>
    </w:lvl>
    <w:lvl w:ilvl="7" w:tplc="9446D9F6">
      <w:start w:val="1"/>
      <w:numFmt w:val="bullet"/>
      <w:lvlText w:val="o"/>
      <w:lvlJc w:val="left"/>
      <w:pPr>
        <w:ind w:left="5760" w:hanging="360"/>
      </w:pPr>
      <w:rPr>
        <w:rFonts w:ascii="Courier New" w:hAnsi="Courier New"/>
      </w:rPr>
    </w:lvl>
    <w:lvl w:ilvl="8" w:tplc="42284DB8">
      <w:start w:val="1"/>
      <w:numFmt w:val="bullet"/>
      <w:lvlText w:val=""/>
      <w:lvlJc w:val="left"/>
      <w:pPr>
        <w:ind w:left="6480" w:hanging="360"/>
      </w:pPr>
      <w:rPr>
        <w:rFonts w:ascii="Wingdings" w:hAnsi="Wingdings"/>
      </w:rPr>
    </w:lvl>
  </w:abstractNum>
  <w:abstractNum w:abstractNumId="33" w15:restartNumberingAfterBreak="0">
    <w:nsid w:val="59EC739B"/>
    <w:multiLevelType w:val="hybridMultilevel"/>
    <w:tmpl w:val="A76EA28E"/>
    <w:lvl w:ilvl="0" w:tplc="906E373E">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4" w15:restartNumberingAfterBreak="0">
    <w:nsid w:val="5CFB616E"/>
    <w:multiLevelType w:val="hybridMultilevel"/>
    <w:tmpl w:val="0409001D"/>
    <w:styleLink w:val="1111"/>
    <w:lvl w:ilvl="0" w:tplc="F044EA82">
      <w:start w:val="1"/>
      <w:numFmt w:val="bullet"/>
      <w:lvlText w:val=""/>
      <w:lvlJc w:val="left"/>
      <w:pPr>
        <w:tabs>
          <w:tab w:val="left" w:pos="2160"/>
        </w:tabs>
        <w:ind w:left="2160" w:hanging="360"/>
      </w:pPr>
      <w:rPr>
        <w:rFonts w:ascii="Symbol" w:hAnsi="Symbol"/>
      </w:rPr>
    </w:lvl>
    <w:lvl w:ilvl="1" w:tplc="04190019">
      <w:start w:val="1"/>
      <w:numFmt w:val="bullet"/>
      <w:lvlText w:val="o"/>
      <w:lvlJc w:val="left"/>
      <w:pPr>
        <w:tabs>
          <w:tab w:val="left" w:pos="2880"/>
        </w:tabs>
        <w:ind w:left="2880" w:hanging="360"/>
      </w:pPr>
      <w:rPr>
        <w:rFonts w:ascii="Courier New" w:hAnsi="Courier New"/>
      </w:rPr>
    </w:lvl>
    <w:lvl w:ilvl="2" w:tplc="0419001B">
      <w:start w:val="1"/>
      <w:numFmt w:val="bullet"/>
      <w:lvlText w:val=""/>
      <w:lvlJc w:val="left"/>
      <w:pPr>
        <w:tabs>
          <w:tab w:val="left" w:pos="3600"/>
        </w:tabs>
        <w:ind w:left="3600" w:hanging="360"/>
      </w:pPr>
      <w:rPr>
        <w:rFonts w:ascii="Wingdings" w:hAnsi="Wingdings"/>
      </w:rPr>
    </w:lvl>
    <w:lvl w:ilvl="3" w:tplc="0419000F">
      <w:start w:val="1"/>
      <w:numFmt w:val="bullet"/>
      <w:lvlText w:val=""/>
      <w:lvlJc w:val="left"/>
      <w:pPr>
        <w:tabs>
          <w:tab w:val="left" w:pos="4320"/>
        </w:tabs>
        <w:ind w:left="4320" w:hanging="360"/>
      </w:pPr>
      <w:rPr>
        <w:rFonts w:ascii="Symbol" w:hAnsi="Symbol"/>
      </w:rPr>
    </w:lvl>
    <w:lvl w:ilvl="4" w:tplc="04190019">
      <w:start w:val="1"/>
      <w:numFmt w:val="bullet"/>
      <w:lvlText w:val="o"/>
      <w:lvlJc w:val="left"/>
      <w:pPr>
        <w:tabs>
          <w:tab w:val="left" w:pos="5040"/>
        </w:tabs>
        <w:ind w:left="5040" w:hanging="360"/>
      </w:pPr>
      <w:rPr>
        <w:rFonts w:ascii="Courier New" w:hAnsi="Courier New"/>
      </w:rPr>
    </w:lvl>
    <w:lvl w:ilvl="5" w:tplc="0419001B">
      <w:start w:val="1"/>
      <w:numFmt w:val="bullet"/>
      <w:lvlText w:val=""/>
      <w:lvlJc w:val="left"/>
      <w:pPr>
        <w:tabs>
          <w:tab w:val="left" w:pos="5760"/>
        </w:tabs>
        <w:ind w:left="5760" w:hanging="360"/>
      </w:pPr>
      <w:rPr>
        <w:rFonts w:ascii="Wingdings" w:hAnsi="Wingdings"/>
      </w:rPr>
    </w:lvl>
    <w:lvl w:ilvl="6" w:tplc="0419000F">
      <w:start w:val="1"/>
      <w:numFmt w:val="bullet"/>
      <w:lvlText w:val=""/>
      <w:lvlJc w:val="left"/>
      <w:pPr>
        <w:tabs>
          <w:tab w:val="left" w:pos="6480"/>
        </w:tabs>
        <w:ind w:left="6480" w:hanging="360"/>
      </w:pPr>
      <w:rPr>
        <w:rFonts w:ascii="Symbol" w:hAnsi="Symbol"/>
      </w:rPr>
    </w:lvl>
    <w:lvl w:ilvl="7" w:tplc="04190019">
      <w:start w:val="1"/>
      <w:numFmt w:val="bullet"/>
      <w:lvlText w:val="o"/>
      <w:lvlJc w:val="left"/>
      <w:pPr>
        <w:tabs>
          <w:tab w:val="left" w:pos="7200"/>
        </w:tabs>
        <w:ind w:left="7200" w:hanging="360"/>
      </w:pPr>
      <w:rPr>
        <w:rFonts w:ascii="Courier New" w:hAnsi="Courier New"/>
      </w:rPr>
    </w:lvl>
    <w:lvl w:ilvl="8" w:tplc="0419001B">
      <w:start w:val="1"/>
      <w:numFmt w:val="bullet"/>
      <w:lvlText w:val=""/>
      <w:lvlJc w:val="left"/>
      <w:pPr>
        <w:tabs>
          <w:tab w:val="left" w:pos="7920"/>
        </w:tabs>
        <w:ind w:left="7920" w:hanging="360"/>
      </w:pPr>
      <w:rPr>
        <w:rFonts w:ascii="Wingdings" w:hAnsi="Wingdings"/>
      </w:rPr>
    </w:lvl>
  </w:abstractNum>
  <w:abstractNum w:abstractNumId="35" w15:restartNumberingAfterBreak="0">
    <w:nsid w:val="616D6F2C"/>
    <w:multiLevelType w:val="hybridMultilevel"/>
    <w:tmpl w:val="49AE13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63EB0D68"/>
    <w:multiLevelType w:val="multilevel"/>
    <w:tmpl w:val="6492CCAE"/>
    <w:lvl w:ilvl="0">
      <w:start w:val="1"/>
      <w:numFmt w:val="decimal"/>
      <w:lvlText w:val="%1."/>
      <w:lvlJc w:val="left"/>
      <w:pPr>
        <w:ind w:left="927" w:hanging="360"/>
      </w:pPr>
      <w:rPr>
        <w:b/>
      </w:rPr>
    </w:lvl>
    <w:lvl w:ilvl="1">
      <w:start w:val="2"/>
      <w:numFmt w:val="decimal"/>
      <w:isLgl/>
      <w:lvlText w:val="%1.%2."/>
      <w:lvlJc w:val="left"/>
      <w:pPr>
        <w:ind w:left="1429" w:hanging="360"/>
      </w:pPr>
      <w:rPr>
        <w:b/>
      </w:rPr>
    </w:lvl>
    <w:lvl w:ilvl="2">
      <w:start w:val="1"/>
      <w:numFmt w:val="decimal"/>
      <w:isLgl/>
      <w:lvlText w:val="%1.%2.%3."/>
      <w:lvlJc w:val="left"/>
      <w:pPr>
        <w:ind w:left="2291" w:hanging="720"/>
      </w:pPr>
    </w:lvl>
    <w:lvl w:ilvl="3">
      <w:start w:val="1"/>
      <w:numFmt w:val="decimal"/>
      <w:isLgl/>
      <w:lvlText w:val="%1.%2.%3.%4."/>
      <w:lvlJc w:val="left"/>
      <w:pPr>
        <w:ind w:left="2793" w:hanging="720"/>
      </w:pPr>
    </w:lvl>
    <w:lvl w:ilvl="4">
      <w:start w:val="1"/>
      <w:numFmt w:val="decimal"/>
      <w:isLgl/>
      <w:lvlText w:val="%1.%2.%3.%4.%5."/>
      <w:lvlJc w:val="left"/>
      <w:pPr>
        <w:ind w:left="3655" w:hanging="1080"/>
      </w:pPr>
    </w:lvl>
    <w:lvl w:ilvl="5">
      <w:start w:val="1"/>
      <w:numFmt w:val="decimal"/>
      <w:isLgl/>
      <w:lvlText w:val="%1.%2.%3.%4.%5.%6."/>
      <w:lvlJc w:val="left"/>
      <w:pPr>
        <w:ind w:left="4157" w:hanging="1080"/>
      </w:pPr>
    </w:lvl>
    <w:lvl w:ilvl="6">
      <w:start w:val="1"/>
      <w:numFmt w:val="decimal"/>
      <w:isLgl/>
      <w:lvlText w:val="%1.%2.%3.%4.%5.%6.%7."/>
      <w:lvlJc w:val="left"/>
      <w:pPr>
        <w:ind w:left="5019" w:hanging="1440"/>
      </w:pPr>
    </w:lvl>
    <w:lvl w:ilvl="7">
      <w:start w:val="1"/>
      <w:numFmt w:val="decimal"/>
      <w:isLgl/>
      <w:lvlText w:val="%1.%2.%3.%4.%5.%6.%7.%8."/>
      <w:lvlJc w:val="left"/>
      <w:pPr>
        <w:ind w:left="5521" w:hanging="1440"/>
      </w:pPr>
    </w:lvl>
    <w:lvl w:ilvl="8">
      <w:start w:val="1"/>
      <w:numFmt w:val="decimal"/>
      <w:isLgl/>
      <w:lvlText w:val="%1.%2.%3.%4.%5.%6.%7.%8.%9."/>
      <w:lvlJc w:val="left"/>
      <w:pPr>
        <w:ind w:left="6383" w:hanging="1800"/>
      </w:pPr>
    </w:lvl>
  </w:abstractNum>
  <w:abstractNum w:abstractNumId="37" w15:restartNumberingAfterBreak="0">
    <w:nsid w:val="66EC4094"/>
    <w:multiLevelType w:val="multilevel"/>
    <w:tmpl w:val="8BCC917A"/>
    <w:lvl w:ilvl="0">
      <w:start w:val="1"/>
      <w:numFmt w:val="decimal"/>
      <w:pStyle w:val="a3"/>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8" w15:restartNumberingAfterBreak="0">
    <w:nsid w:val="6B317CEA"/>
    <w:multiLevelType w:val="multilevel"/>
    <w:tmpl w:val="E05CAB1C"/>
    <w:lvl w:ilvl="0">
      <w:start w:val="1"/>
      <w:numFmt w:val="decimal"/>
      <w:pStyle w:val="a4"/>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E296AF5"/>
    <w:multiLevelType w:val="multilevel"/>
    <w:tmpl w:val="7608A6BE"/>
    <w:lvl w:ilvl="0">
      <w:start w:val="1"/>
      <w:numFmt w:val="bullet"/>
      <w:pStyle w:val="a5"/>
      <w:lvlText w:val=""/>
      <w:lvlJc w:val="left"/>
      <w:pPr>
        <w:tabs>
          <w:tab w:val="left" w:pos="360"/>
        </w:tabs>
        <w:ind w:left="360" w:hanging="360"/>
      </w:pPr>
      <w:rPr>
        <w:rFonts w:ascii="Wingdings" w:hAnsi="Wingdings"/>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0" w15:restartNumberingAfterBreak="0">
    <w:nsid w:val="727D75F8"/>
    <w:multiLevelType w:val="hybridMultilevel"/>
    <w:tmpl w:val="365EFBD6"/>
    <w:lvl w:ilvl="0" w:tplc="3274D768">
      <w:start w:val="1"/>
      <w:numFmt w:val="bullet"/>
      <w:pStyle w:val="a6"/>
      <w:suff w:val="space"/>
      <w:lvlText w:val=""/>
      <w:lvlJc w:val="left"/>
      <w:pPr>
        <w:ind w:left="1" w:firstLine="567"/>
      </w:pPr>
      <w:rPr>
        <w:rFonts w:ascii="Symbol" w:hAnsi="Symbol"/>
      </w:rPr>
    </w:lvl>
    <w:lvl w:ilvl="1" w:tplc="3CF0429A">
      <w:start w:val="1"/>
      <w:numFmt w:val="bullet"/>
      <w:lvlText w:val="o"/>
      <w:lvlJc w:val="left"/>
      <w:pPr>
        <w:ind w:left="2007" w:hanging="360"/>
      </w:pPr>
      <w:rPr>
        <w:rFonts w:ascii="Courier New" w:hAnsi="Courier New"/>
      </w:rPr>
    </w:lvl>
    <w:lvl w:ilvl="2" w:tplc="7DA48550">
      <w:start w:val="1"/>
      <w:numFmt w:val="bullet"/>
      <w:lvlText w:val=""/>
      <w:lvlJc w:val="left"/>
      <w:pPr>
        <w:ind w:left="2727" w:hanging="360"/>
      </w:pPr>
      <w:rPr>
        <w:rFonts w:ascii="Wingdings" w:hAnsi="Wingdings"/>
      </w:rPr>
    </w:lvl>
    <w:lvl w:ilvl="3" w:tplc="C4B627C4">
      <w:start w:val="1"/>
      <w:numFmt w:val="bullet"/>
      <w:lvlText w:val=""/>
      <w:lvlJc w:val="left"/>
      <w:pPr>
        <w:ind w:left="3447" w:hanging="360"/>
      </w:pPr>
      <w:rPr>
        <w:rFonts w:ascii="Symbol" w:hAnsi="Symbol"/>
      </w:rPr>
    </w:lvl>
    <w:lvl w:ilvl="4" w:tplc="F044FEA4">
      <w:start w:val="1"/>
      <w:numFmt w:val="bullet"/>
      <w:lvlText w:val="o"/>
      <w:lvlJc w:val="left"/>
      <w:pPr>
        <w:ind w:left="4167" w:hanging="360"/>
      </w:pPr>
      <w:rPr>
        <w:rFonts w:ascii="Courier New" w:hAnsi="Courier New"/>
      </w:rPr>
    </w:lvl>
    <w:lvl w:ilvl="5" w:tplc="5DAE315C">
      <w:start w:val="1"/>
      <w:numFmt w:val="bullet"/>
      <w:lvlText w:val=""/>
      <w:lvlJc w:val="left"/>
      <w:pPr>
        <w:ind w:left="4887" w:hanging="360"/>
      </w:pPr>
      <w:rPr>
        <w:rFonts w:ascii="Wingdings" w:hAnsi="Wingdings"/>
      </w:rPr>
    </w:lvl>
    <w:lvl w:ilvl="6" w:tplc="0C00D1BC">
      <w:start w:val="1"/>
      <w:numFmt w:val="bullet"/>
      <w:lvlText w:val=""/>
      <w:lvlJc w:val="left"/>
      <w:pPr>
        <w:ind w:left="5607" w:hanging="360"/>
      </w:pPr>
      <w:rPr>
        <w:rFonts w:ascii="Symbol" w:hAnsi="Symbol"/>
      </w:rPr>
    </w:lvl>
    <w:lvl w:ilvl="7" w:tplc="902C8B50">
      <w:start w:val="1"/>
      <w:numFmt w:val="bullet"/>
      <w:lvlText w:val="o"/>
      <w:lvlJc w:val="left"/>
      <w:pPr>
        <w:ind w:left="6327" w:hanging="360"/>
      </w:pPr>
      <w:rPr>
        <w:rFonts w:ascii="Courier New" w:hAnsi="Courier New"/>
      </w:rPr>
    </w:lvl>
    <w:lvl w:ilvl="8" w:tplc="02FCF902">
      <w:start w:val="1"/>
      <w:numFmt w:val="bullet"/>
      <w:lvlText w:val=""/>
      <w:lvlJc w:val="left"/>
      <w:pPr>
        <w:ind w:left="7047" w:hanging="360"/>
      </w:pPr>
      <w:rPr>
        <w:rFonts w:ascii="Wingdings" w:hAnsi="Wingdings"/>
      </w:rPr>
    </w:lvl>
  </w:abstractNum>
  <w:abstractNum w:abstractNumId="41" w15:restartNumberingAfterBreak="0">
    <w:nsid w:val="729D3F63"/>
    <w:multiLevelType w:val="hybridMultilevel"/>
    <w:tmpl w:val="0409001D"/>
    <w:styleLink w:val="14"/>
    <w:lvl w:ilvl="0" w:tplc="D3C24CF0">
      <w:start w:val="1"/>
      <w:numFmt w:val="bullet"/>
      <w:pStyle w:val="41"/>
      <w:suff w:val="space"/>
      <w:lvlText w:val=""/>
      <w:lvlJc w:val="left"/>
      <w:pPr>
        <w:ind w:firstLine="567"/>
      </w:pPr>
      <w:rPr>
        <w:rFonts w:ascii="Symbol" w:hAnsi="Symbol"/>
      </w:rPr>
    </w:lvl>
    <w:lvl w:ilvl="1" w:tplc="1D103E8E">
      <w:start w:val="1"/>
      <w:numFmt w:val="bullet"/>
      <w:lvlText w:val="o"/>
      <w:lvlJc w:val="left"/>
      <w:pPr>
        <w:ind w:left="2007" w:hanging="360"/>
      </w:pPr>
      <w:rPr>
        <w:rFonts w:ascii="Courier New" w:hAnsi="Courier New"/>
      </w:rPr>
    </w:lvl>
    <w:lvl w:ilvl="2" w:tplc="5540FFC6">
      <w:start w:val="1"/>
      <w:numFmt w:val="bullet"/>
      <w:lvlText w:val=""/>
      <w:lvlJc w:val="left"/>
      <w:pPr>
        <w:ind w:left="2727" w:hanging="360"/>
      </w:pPr>
      <w:rPr>
        <w:rFonts w:ascii="Wingdings" w:hAnsi="Wingdings"/>
      </w:rPr>
    </w:lvl>
    <w:lvl w:ilvl="3" w:tplc="D2E65A76">
      <w:start w:val="1"/>
      <w:numFmt w:val="bullet"/>
      <w:lvlText w:val=""/>
      <w:lvlJc w:val="left"/>
      <w:pPr>
        <w:ind w:left="3447" w:hanging="360"/>
      </w:pPr>
      <w:rPr>
        <w:rFonts w:ascii="Symbol" w:hAnsi="Symbol"/>
      </w:rPr>
    </w:lvl>
    <w:lvl w:ilvl="4" w:tplc="D206BC52">
      <w:start w:val="1"/>
      <w:numFmt w:val="bullet"/>
      <w:lvlText w:val="o"/>
      <w:lvlJc w:val="left"/>
      <w:pPr>
        <w:ind w:left="4167" w:hanging="360"/>
      </w:pPr>
      <w:rPr>
        <w:rFonts w:ascii="Courier New" w:hAnsi="Courier New"/>
      </w:rPr>
    </w:lvl>
    <w:lvl w:ilvl="5" w:tplc="18E45206">
      <w:start w:val="1"/>
      <w:numFmt w:val="bullet"/>
      <w:lvlText w:val=""/>
      <w:lvlJc w:val="left"/>
      <w:pPr>
        <w:ind w:left="4887" w:hanging="360"/>
      </w:pPr>
      <w:rPr>
        <w:rFonts w:ascii="Wingdings" w:hAnsi="Wingdings"/>
      </w:rPr>
    </w:lvl>
    <w:lvl w:ilvl="6" w:tplc="232A6BB6">
      <w:start w:val="1"/>
      <w:numFmt w:val="bullet"/>
      <w:lvlText w:val=""/>
      <w:lvlJc w:val="left"/>
      <w:pPr>
        <w:ind w:left="5607" w:hanging="360"/>
      </w:pPr>
      <w:rPr>
        <w:rFonts w:ascii="Symbol" w:hAnsi="Symbol"/>
      </w:rPr>
    </w:lvl>
    <w:lvl w:ilvl="7" w:tplc="C6B4687E">
      <w:start w:val="1"/>
      <w:numFmt w:val="bullet"/>
      <w:lvlText w:val="o"/>
      <w:lvlJc w:val="left"/>
      <w:pPr>
        <w:ind w:left="6327" w:hanging="360"/>
      </w:pPr>
      <w:rPr>
        <w:rFonts w:ascii="Courier New" w:hAnsi="Courier New"/>
      </w:rPr>
    </w:lvl>
    <w:lvl w:ilvl="8" w:tplc="30F80878">
      <w:start w:val="1"/>
      <w:numFmt w:val="bullet"/>
      <w:lvlText w:val=""/>
      <w:lvlJc w:val="left"/>
      <w:pPr>
        <w:ind w:left="7047" w:hanging="360"/>
      </w:pPr>
      <w:rPr>
        <w:rFonts w:ascii="Wingdings" w:hAnsi="Wingdings"/>
      </w:rPr>
    </w:lvl>
  </w:abstractNum>
  <w:abstractNum w:abstractNumId="42" w15:restartNumberingAfterBreak="0">
    <w:nsid w:val="73D44FEA"/>
    <w:multiLevelType w:val="hybridMultilevel"/>
    <w:tmpl w:val="288CDA76"/>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15:restartNumberingAfterBreak="0">
    <w:nsid w:val="7D284263"/>
    <w:multiLevelType w:val="multilevel"/>
    <w:tmpl w:val="0E0C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2B1A98"/>
    <w:multiLevelType w:val="multilevel"/>
    <w:tmpl w:val="0409001D"/>
    <w:styleLink w:val="a7"/>
    <w:lvl w:ilvl="0">
      <w:start w:val="1"/>
      <w:numFmt w:val="decimal"/>
      <w:suff w:val="space"/>
      <w:lvlText w:val="%1."/>
      <w:lvlJc w:val="left"/>
      <w:rPr>
        <w:rFonts w:ascii="Times New Roman" w:hAnsi="Times New Roman"/>
        <w:b/>
        <w:sz w:val="24"/>
      </w:rPr>
    </w:lvl>
    <w:lvl w:ilvl="1">
      <w:start w:val="1"/>
      <w:numFmt w:val="decimal"/>
      <w:suff w:val="space"/>
      <w:lvlText w:val="%1.%2."/>
      <w:lvlJc w:val="left"/>
      <w:pPr>
        <w:ind w:firstLine="567"/>
      </w:pPr>
      <w:rPr>
        <w:rFonts w:ascii="Times New Roman" w:hAnsi="Times New Roman"/>
        <w:sz w:val="24"/>
      </w:rPr>
    </w:lvl>
    <w:lvl w:ilvl="2">
      <w:start w:val="1"/>
      <w:numFmt w:val="decimal"/>
      <w:suff w:val="space"/>
      <w:lvlText w:val="%1.%2.%3."/>
      <w:lvlJc w:val="left"/>
      <w:pPr>
        <w:ind w:firstLine="567"/>
      </w:pPr>
      <w:rPr>
        <w:rFonts w:ascii="Times New Roman" w:hAnsi="Times New Roman"/>
        <w:sz w:val="24"/>
      </w:rPr>
    </w:lvl>
    <w:lvl w:ilvl="3">
      <w:start w:val="1"/>
      <w:numFmt w:val="decimal"/>
      <w:suff w:val="space"/>
      <w:lvlText w:val="%1.%2.%3.%4."/>
      <w:lvlJc w:val="left"/>
      <w:pPr>
        <w:ind w:firstLine="567"/>
      </w:pPr>
      <w:rPr>
        <w:rFonts w:ascii="Times New Roman" w:hAnsi="Times New Roman"/>
        <w:sz w:val="24"/>
      </w:rPr>
    </w:lvl>
    <w:lvl w:ilvl="4">
      <w:start w:val="1"/>
      <w:numFmt w:val="decimal"/>
      <w:suff w:val="space"/>
      <w:lvlText w:val="%1.%2.%3.%4.%5."/>
      <w:lvlJc w:val="left"/>
      <w:pPr>
        <w:ind w:firstLine="567"/>
      </w:pPr>
    </w:lvl>
    <w:lvl w:ilvl="5">
      <w:start w:val="1"/>
      <w:numFmt w:val="decimal"/>
      <w:suff w:val="space"/>
      <w:lvlText w:val="%1.%2.%3.%4.%5.%6."/>
      <w:lvlJc w:val="left"/>
      <w:pPr>
        <w:ind w:firstLine="567"/>
      </w:pPr>
    </w:lvl>
    <w:lvl w:ilvl="6">
      <w:start w:val="1"/>
      <w:numFmt w:val="decimal"/>
      <w:lvlText w:val="%7."/>
      <w:lvlJc w:val="left"/>
      <w:pPr>
        <w:tabs>
          <w:tab w:val="left" w:pos="567"/>
        </w:tabs>
        <w:ind w:firstLine="567"/>
      </w:pPr>
    </w:lvl>
    <w:lvl w:ilvl="7">
      <w:start w:val="1"/>
      <w:numFmt w:val="lowerLetter"/>
      <w:lvlText w:val="%8."/>
      <w:lvlJc w:val="left"/>
      <w:pPr>
        <w:tabs>
          <w:tab w:val="left" w:pos="567"/>
        </w:tabs>
        <w:ind w:firstLine="567"/>
      </w:pPr>
    </w:lvl>
    <w:lvl w:ilvl="8">
      <w:start w:val="1"/>
      <w:numFmt w:val="lowerRoman"/>
      <w:lvlText w:val="%9."/>
      <w:lvlJc w:val="left"/>
      <w:pPr>
        <w:tabs>
          <w:tab w:val="left" w:pos="567"/>
        </w:tabs>
        <w:ind w:firstLine="567"/>
      </w:pPr>
    </w:lvl>
  </w:abstractNum>
  <w:num w:numId="1" w16cid:durableId="18290569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6088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9743870">
    <w:abstractNumId w:val="16"/>
  </w:num>
  <w:num w:numId="4" w16cid:durableId="1330714152">
    <w:abstractNumId w:val="3"/>
  </w:num>
  <w:num w:numId="5" w16cid:durableId="2038701379">
    <w:abstractNumId w:val="7"/>
  </w:num>
  <w:num w:numId="6" w16cid:durableId="71894705">
    <w:abstractNumId w:val="8"/>
  </w:num>
  <w:num w:numId="7" w16cid:durableId="924924568">
    <w:abstractNumId w:val="22"/>
  </w:num>
  <w:num w:numId="8" w16cid:durableId="846401819">
    <w:abstractNumId w:val="41"/>
  </w:num>
  <w:num w:numId="9" w16cid:durableId="1113862683">
    <w:abstractNumId w:val="44"/>
  </w:num>
  <w:num w:numId="10" w16cid:durableId="1879009812">
    <w:abstractNumId w:val="2"/>
  </w:num>
  <w:num w:numId="11" w16cid:durableId="900556435">
    <w:abstractNumId w:val="40"/>
  </w:num>
  <w:num w:numId="12" w16cid:durableId="1988627533">
    <w:abstractNumId w:val="39"/>
  </w:num>
  <w:num w:numId="13" w16cid:durableId="1243372584">
    <w:abstractNumId w:val="32"/>
  </w:num>
  <w:num w:numId="14" w16cid:durableId="565411399">
    <w:abstractNumId w:val="1"/>
  </w:num>
  <w:num w:numId="15" w16cid:durableId="1953975948">
    <w:abstractNumId w:val="5"/>
  </w:num>
  <w:num w:numId="16" w16cid:durableId="142239014">
    <w:abstractNumId w:val="30"/>
  </w:num>
  <w:num w:numId="17" w16cid:durableId="1151172161">
    <w:abstractNumId w:val="20"/>
  </w:num>
  <w:num w:numId="18" w16cid:durableId="733816003">
    <w:abstractNumId w:val="18"/>
  </w:num>
  <w:num w:numId="19" w16cid:durableId="1860468431">
    <w:abstractNumId w:val="37"/>
  </w:num>
  <w:num w:numId="20" w16cid:durableId="864757020">
    <w:abstractNumId w:val="34"/>
  </w:num>
  <w:num w:numId="21" w16cid:durableId="1104306528">
    <w:abstractNumId w:val="29"/>
  </w:num>
  <w:num w:numId="22" w16cid:durableId="704988396">
    <w:abstractNumId w:val="12"/>
  </w:num>
  <w:num w:numId="23" w16cid:durableId="1846362698">
    <w:abstractNumId w:val="25"/>
  </w:num>
  <w:num w:numId="24" w16cid:durableId="932974518">
    <w:abstractNumId w:val="4"/>
  </w:num>
  <w:num w:numId="25" w16cid:durableId="1143549139">
    <w:abstractNumId w:val="6"/>
  </w:num>
  <w:num w:numId="26" w16cid:durableId="1317488205">
    <w:abstractNumId w:val="23"/>
  </w:num>
  <w:num w:numId="27" w16cid:durableId="1922905003">
    <w:abstractNumId w:val="17"/>
  </w:num>
  <w:num w:numId="28" w16cid:durableId="1158112431">
    <w:abstractNumId w:val="9"/>
  </w:num>
  <w:num w:numId="29" w16cid:durableId="1935242945">
    <w:abstractNumId w:val="26"/>
  </w:num>
  <w:num w:numId="30" w16cid:durableId="776869251">
    <w:abstractNumId w:val="13"/>
  </w:num>
  <w:num w:numId="31" w16cid:durableId="164562117">
    <w:abstractNumId w:val="11"/>
  </w:num>
  <w:num w:numId="32" w16cid:durableId="1048143222">
    <w:abstractNumId w:val="21"/>
  </w:num>
  <w:num w:numId="33" w16cid:durableId="2132623460">
    <w:abstractNumId w:val="38"/>
  </w:num>
  <w:num w:numId="34" w16cid:durableId="1303847252">
    <w:abstractNumId w:val="33"/>
  </w:num>
  <w:num w:numId="35" w16cid:durableId="708333788">
    <w:abstractNumId w:val="14"/>
  </w:num>
  <w:num w:numId="36" w16cid:durableId="426079816">
    <w:abstractNumId w:val="19"/>
  </w:num>
  <w:num w:numId="37" w16cid:durableId="641737010">
    <w:abstractNumId w:val="28"/>
  </w:num>
  <w:num w:numId="38" w16cid:durableId="1841771825">
    <w:abstractNumId w:val="15"/>
  </w:num>
  <w:num w:numId="39" w16cid:durableId="428963275">
    <w:abstractNumId w:val="36"/>
  </w:num>
  <w:num w:numId="40" w16cid:durableId="1640718756">
    <w:abstractNumId w:val="27"/>
  </w:num>
  <w:num w:numId="41" w16cid:durableId="1990399201">
    <w:abstractNumId w:val="24"/>
  </w:num>
  <w:num w:numId="42" w16cid:durableId="44451945">
    <w:abstractNumId w:val="42"/>
  </w:num>
  <w:num w:numId="43" w16cid:durableId="85348822">
    <w:abstractNumId w:val="35"/>
  </w:num>
  <w:num w:numId="44" w16cid:durableId="1387294123">
    <w:abstractNumId w:val="31"/>
  </w:num>
  <w:num w:numId="45" w16cid:durableId="1630240459">
    <w:abstractNumId w:val="10"/>
  </w:num>
  <w:num w:numId="46" w16cid:durableId="54371010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1A6"/>
    <w:rsid w:val="000022AD"/>
    <w:rsid w:val="000023B6"/>
    <w:rsid w:val="0000573A"/>
    <w:rsid w:val="000111C6"/>
    <w:rsid w:val="000122CB"/>
    <w:rsid w:val="00013E90"/>
    <w:rsid w:val="000167EF"/>
    <w:rsid w:val="00017684"/>
    <w:rsid w:val="00017F77"/>
    <w:rsid w:val="000215A9"/>
    <w:rsid w:val="00023243"/>
    <w:rsid w:val="000241BE"/>
    <w:rsid w:val="000247AF"/>
    <w:rsid w:val="000268FD"/>
    <w:rsid w:val="00030A86"/>
    <w:rsid w:val="00031BAB"/>
    <w:rsid w:val="0003490D"/>
    <w:rsid w:val="00035C11"/>
    <w:rsid w:val="000410E2"/>
    <w:rsid w:val="000412AE"/>
    <w:rsid w:val="00043210"/>
    <w:rsid w:val="000447BC"/>
    <w:rsid w:val="000460E3"/>
    <w:rsid w:val="00046370"/>
    <w:rsid w:val="00047DAF"/>
    <w:rsid w:val="00047E3F"/>
    <w:rsid w:val="00051D20"/>
    <w:rsid w:val="000546A1"/>
    <w:rsid w:val="00055B15"/>
    <w:rsid w:val="00061A76"/>
    <w:rsid w:val="0006320F"/>
    <w:rsid w:val="00064B9B"/>
    <w:rsid w:val="00070E72"/>
    <w:rsid w:val="00071FD9"/>
    <w:rsid w:val="000733C2"/>
    <w:rsid w:val="00074F12"/>
    <w:rsid w:val="0007523D"/>
    <w:rsid w:val="0007598E"/>
    <w:rsid w:val="00075FA5"/>
    <w:rsid w:val="00077FF2"/>
    <w:rsid w:val="000803D1"/>
    <w:rsid w:val="0008458E"/>
    <w:rsid w:val="00084EDF"/>
    <w:rsid w:val="000852A3"/>
    <w:rsid w:val="00090CE0"/>
    <w:rsid w:val="00093C9A"/>
    <w:rsid w:val="000944E8"/>
    <w:rsid w:val="000970F9"/>
    <w:rsid w:val="000978E1"/>
    <w:rsid w:val="000A1ABC"/>
    <w:rsid w:val="000A3C7E"/>
    <w:rsid w:val="000A6DEC"/>
    <w:rsid w:val="000A71EB"/>
    <w:rsid w:val="000A76CB"/>
    <w:rsid w:val="000A79C0"/>
    <w:rsid w:val="000B02FF"/>
    <w:rsid w:val="000B0A28"/>
    <w:rsid w:val="000B0C56"/>
    <w:rsid w:val="000B3973"/>
    <w:rsid w:val="000B6551"/>
    <w:rsid w:val="000C0603"/>
    <w:rsid w:val="000C7EC3"/>
    <w:rsid w:val="000D1524"/>
    <w:rsid w:val="000D2FF8"/>
    <w:rsid w:val="000D52CD"/>
    <w:rsid w:val="000D75FE"/>
    <w:rsid w:val="000D760D"/>
    <w:rsid w:val="000D797F"/>
    <w:rsid w:val="000E114F"/>
    <w:rsid w:val="000E27A4"/>
    <w:rsid w:val="000E38C8"/>
    <w:rsid w:val="000E5F4B"/>
    <w:rsid w:val="000E6519"/>
    <w:rsid w:val="000F227F"/>
    <w:rsid w:val="000F600D"/>
    <w:rsid w:val="000F717B"/>
    <w:rsid w:val="000F764E"/>
    <w:rsid w:val="001004D3"/>
    <w:rsid w:val="00101888"/>
    <w:rsid w:val="001108D1"/>
    <w:rsid w:val="00111FF1"/>
    <w:rsid w:val="0011225E"/>
    <w:rsid w:val="001135EF"/>
    <w:rsid w:val="00113992"/>
    <w:rsid w:val="0011488A"/>
    <w:rsid w:val="001153DB"/>
    <w:rsid w:val="00115CAF"/>
    <w:rsid w:val="001201EF"/>
    <w:rsid w:val="00122860"/>
    <w:rsid w:val="001262C5"/>
    <w:rsid w:val="00127F5D"/>
    <w:rsid w:val="00130770"/>
    <w:rsid w:val="00132EEE"/>
    <w:rsid w:val="00134E5B"/>
    <w:rsid w:val="00136FA2"/>
    <w:rsid w:val="00152001"/>
    <w:rsid w:val="0015211A"/>
    <w:rsid w:val="00157AED"/>
    <w:rsid w:val="001605B0"/>
    <w:rsid w:val="001622AF"/>
    <w:rsid w:val="001625E8"/>
    <w:rsid w:val="00162881"/>
    <w:rsid w:val="00166305"/>
    <w:rsid w:val="001714BD"/>
    <w:rsid w:val="001730C1"/>
    <w:rsid w:val="001776BE"/>
    <w:rsid w:val="0018117E"/>
    <w:rsid w:val="001855A7"/>
    <w:rsid w:val="00185D32"/>
    <w:rsid w:val="00186ED2"/>
    <w:rsid w:val="001870CB"/>
    <w:rsid w:val="00190360"/>
    <w:rsid w:val="00190579"/>
    <w:rsid w:val="00190A94"/>
    <w:rsid w:val="00195C02"/>
    <w:rsid w:val="0019643C"/>
    <w:rsid w:val="001A2B79"/>
    <w:rsid w:val="001A443C"/>
    <w:rsid w:val="001A52E2"/>
    <w:rsid w:val="001A60A1"/>
    <w:rsid w:val="001A6BCB"/>
    <w:rsid w:val="001A7F64"/>
    <w:rsid w:val="001B2AA8"/>
    <w:rsid w:val="001B2CC9"/>
    <w:rsid w:val="001B57CB"/>
    <w:rsid w:val="001B632B"/>
    <w:rsid w:val="001B6A0E"/>
    <w:rsid w:val="001C3899"/>
    <w:rsid w:val="001C6EDF"/>
    <w:rsid w:val="001C71FD"/>
    <w:rsid w:val="001C722D"/>
    <w:rsid w:val="001D0144"/>
    <w:rsid w:val="001D4DD2"/>
    <w:rsid w:val="001D757D"/>
    <w:rsid w:val="001E1737"/>
    <w:rsid w:val="001E1C9E"/>
    <w:rsid w:val="001E3581"/>
    <w:rsid w:val="001E393C"/>
    <w:rsid w:val="001E3DC2"/>
    <w:rsid w:val="001F0DCD"/>
    <w:rsid w:val="001F2441"/>
    <w:rsid w:val="001F39A9"/>
    <w:rsid w:val="001F3EC7"/>
    <w:rsid w:val="001F66C0"/>
    <w:rsid w:val="001F6AFD"/>
    <w:rsid w:val="00201895"/>
    <w:rsid w:val="00202A13"/>
    <w:rsid w:val="00206745"/>
    <w:rsid w:val="00210CFB"/>
    <w:rsid w:val="00213494"/>
    <w:rsid w:val="00213B6A"/>
    <w:rsid w:val="00215EFB"/>
    <w:rsid w:val="00216615"/>
    <w:rsid w:val="00216DE3"/>
    <w:rsid w:val="002211CB"/>
    <w:rsid w:val="00222831"/>
    <w:rsid w:val="00222F2D"/>
    <w:rsid w:val="00224AB5"/>
    <w:rsid w:val="00224C92"/>
    <w:rsid w:val="00225399"/>
    <w:rsid w:val="00230853"/>
    <w:rsid w:val="00231F47"/>
    <w:rsid w:val="0023514D"/>
    <w:rsid w:val="0023547C"/>
    <w:rsid w:val="0023594A"/>
    <w:rsid w:val="002417B6"/>
    <w:rsid w:val="0024189D"/>
    <w:rsid w:val="00242E41"/>
    <w:rsid w:val="00243884"/>
    <w:rsid w:val="00246B31"/>
    <w:rsid w:val="00246CBB"/>
    <w:rsid w:val="0024730A"/>
    <w:rsid w:val="002473D2"/>
    <w:rsid w:val="0025012C"/>
    <w:rsid w:val="002543D6"/>
    <w:rsid w:val="0025795F"/>
    <w:rsid w:val="002611FE"/>
    <w:rsid w:val="0026280E"/>
    <w:rsid w:val="00262997"/>
    <w:rsid w:val="00262E0A"/>
    <w:rsid w:val="00265B71"/>
    <w:rsid w:val="00266636"/>
    <w:rsid w:val="0026759C"/>
    <w:rsid w:val="00267FB7"/>
    <w:rsid w:val="002703E1"/>
    <w:rsid w:val="00271A28"/>
    <w:rsid w:val="0027343E"/>
    <w:rsid w:val="00275062"/>
    <w:rsid w:val="002753EF"/>
    <w:rsid w:val="002766D5"/>
    <w:rsid w:val="002808D3"/>
    <w:rsid w:val="00284506"/>
    <w:rsid w:val="002848E6"/>
    <w:rsid w:val="0028490A"/>
    <w:rsid w:val="002854B1"/>
    <w:rsid w:val="00287971"/>
    <w:rsid w:val="00287AB5"/>
    <w:rsid w:val="00290BA4"/>
    <w:rsid w:val="00290D7C"/>
    <w:rsid w:val="00293599"/>
    <w:rsid w:val="00293AD4"/>
    <w:rsid w:val="0029439E"/>
    <w:rsid w:val="00296A10"/>
    <w:rsid w:val="002A1796"/>
    <w:rsid w:val="002A2458"/>
    <w:rsid w:val="002A24CA"/>
    <w:rsid w:val="002A46DB"/>
    <w:rsid w:val="002A549D"/>
    <w:rsid w:val="002A5DC3"/>
    <w:rsid w:val="002A709E"/>
    <w:rsid w:val="002A7B26"/>
    <w:rsid w:val="002B0E2A"/>
    <w:rsid w:val="002B19D1"/>
    <w:rsid w:val="002B3F7F"/>
    <w:rsid w:val="002B7217"/>
    <w:rsid w:val="002B777D"/>
    <w:rsid w:val="002C2C22"/>
    <w:rsid w:val="002C4189"/>
    <w:rsid w:val="002C46CB"/>
    <w:rsid w:val="002C499E"/>
    <w:rsid w:val="002C633B"/>
    <w:rsid w:val="002D69CB"/>
    <w:rsid w:val="002E028E"/>
    <w:rsid w:val="002E59B7"/>
    <w:rsid w:val="002E7729"/>
    <w:rsid w:val="002F1F16"/>
    <w:rsid w:val="002F20B8"/>
    <w:rsid w:val="002F2424"/>
    <w:rsid w:val="002F39A0"/>
    <w:rsid w:val="002F4326"/>
    <w:rsid w:val="002F6D1E"/>
    <w:rsid w:val="003014BE"/>
    <w:rsid w:val="0030212F"/>
    <w:rsid w:val="00306159"/>
    <w:rsid w:val="00310175"/>
    <w:rsid w:val="00310258"/>
    <w:rsid w:val="0032005F"/>
    <w:rsid w:val="00322C24"/>
    <w:rsid w:val="00322CBB"/>
    <w:rsid w:val="0032461D"/>
    <w:rsid w:val="003260D5"/>
    <w:rsid w:val="00327881"/>
    <w:rsid w:val="003278E9"/>
    <w:rsid w:val="00330F6B"/>
    <w:rsid w:val="0033180E"/>
    <w:rsid w:val="00331DCD"/>
    <w:rsid w:val="00332A72"/>
    <w:rsid w:val="003342F5"/>
    <w:rsid w:val="00336465"/>
    <w:rsid w:val="003441B9"/>
    <w:rsid w:val="0034494D"/>
    <w:rsid w:val="00345C42"/>
    <w:rsid w:val="00346AF6"/>
    <w:rsid w:val="00346C1E"/>
    <w:rsid w:val="0035270F"/>
    <w:rsid w:val="0035414E"/>
    <w:rsid w:val="00354F56"/>
    <w:rsid w:val="00355E03"/>
    <w:rsid w:val="0035698C"/>
    <w:rsid w:val="00361CB2"/>
    <w:rsid w:val="00361E87"/>
    <w:rsid w:val="00363285"/>
    <w:rsid w:val="003633E1"/>
    <w:rsid w:val="00370669"/>
    <w:rsid w:val="0037704D"/>
    <w:rsid w:val="00377C06"/>
    <w:rsid w:val="00380494"/>
    <w:rsid w:val="00380D88"/>
    <w:rsid w:val="00381823"/>
    <w:rsid w:val="00381D8D"/>
    <w:rsid w:val="00382DB4"/>
    <w:rsid w:val="003837A7"/>
    <w:rsid w:val="00386AA8"/>
    <w:rsid w:val="003904E8"/>
    <w:rsid w:val="00391FF7"/>
    <w:rsid w:val="003920F5"/>
    <w:rsid w:val="0039212A"/>
    <w:rsid w:val="00394056"/>
    <w:rsid w:val="00394E34"/>
    <w:rsid w:val="003958FE"/>
    <w:rsid w:val="00397B60"/>
    <w:rsid w:val="00397F1D"/>
    <w:rsid w:val="003A01A6"/>
    <w:rsid w:val="003A4531"/>
    <w:rsid w:val="003A4559"/>
    <w:rsid w:val="003A4954"/>
    <w:rsid w:val="003A4A75"/>
    <w:rsid w:val="003A78CC"/>
    <w:rsid w:val="003B0B51"/>
    <w:rsid w:val="003B233A"/>
    <w:rsid w:val="003B52AB"/>
    <w:rsid w:val="003B6D71"/>
    <w:rsid w:val="003B7A56"/>
    <w:rsid w:val="003C519D"/>
    <w:rsid w:val="003C5CB4"/>
    <w:rsid w:val="003C6DF8"/>
    <w:rsid w:val="003C761C"/>
    <w:rsid w:val="003D251E"/>
    <w:rsid w:val="003D2C1E"/>
    <w:rsid w:val="003D3A6A"/>
    <w:rsid w:val="003D51F1"/>
    <w:rsid w:val="003E3419"/>
    <w:rsid w:val="003E37B9"/>
    <w:rsid w:val="003E6FEB"/>
    <w:rsid w:val="003F1780"/>
    <w:rsid w:val="003F2298"/>
    <w:rsid w:val="003F4695"/>
    <w:rsid w:val="003F7446"/>
    <w:rsid w:val="00401141"/>
    <w:rsid w:val="00401667"/>
    <w:rsid w:val="00405F09"/>
    <w:rsid w:val="0040677B"/>
    <w:rsid w:val="004070BB"/>
    <w:rsid w:val="004101C0"/>
    <w:rsid w:val="00413BA4"/>
    <w:rsid w:val="00413F75"/>
    <w:rsid w:val="004146CA"/>
    <w:rsid w:val="00417AB2"/>
    <w:rsid w:val="00421844"/>
    <w:rsid w:val="0042300E"/>
    <w:rsid w:val="00425652"/>
    <w:rsid w:val="00431AAC"/>
    <w:rsid w:val="00433300"/>
    <w:rsid w:val="0043352C"/>
    <w:rsid w:val="00435E41"/>
    <w:rsid w:val="004363FA"/>
    <w:rsid w:val="00443B23"/>
    <w:rsid w:val="00444120"/>
    <w:rsid w:val="0044423C"/>
    <w:rsid w:val="004503C9"/>
    <w:rsid w:val="00457B82"/>
    <w:rsid w:val="00460D59"/>
    <w:rsid w:val="0046112B"/>
    <w:rsid w:val="00461776"/>
    <w:rsid w:val="004651BB"/>
    <w:rsid w:val="00467568"/>
    <w:rsid w:val="004716FD"/>
    <w:rsid w:val="004725E3"/>
    <w:rsid w:val="0047279F"/>
    <w:rsid w:val="0047295B"/>
    <w:rsid w:val="00473F0B"/>
    <w:rsid w:val="00474392"/>
    <w:rsid w:val="00474B06"/>
    <w:rsid w:val="004808AE"/>
    <w:rsid w:val="00481940"/>
    <w:rsid w:val="00482CC1"/>
    <w:rsid w:val="004864C1"/>
    <w:rsid w:val="00487E00"/>
    <w:rsid w:val="0049007B"/>
    <w:rsid w:val="0049187F"/>
    <w:rsid w:val="00493F3A"/>
    <w:rsid w:val="00494F5F"/>
    <w:rsid w:val="004977AD"/>
    <w:rsid w:val="004A1857"/>
    <w:rsid w:val="004A2D38"/>
    <w:rsid w:val="004A3578"/>
    <w:rsid w:val="004A4401"/>
    <w:rsid w:val="004A4768"/>
    <w:rsid w:val="004A67B0"/>
    <w:rsid w:val="004B0A9E"/>
    <w:rsid w:val="004B72AC"/>
    <w:rsid w:val="004C1936"/>
    <w:rsid w:val="004C6080"/>
    <w:rsid w:val="004C668F"/>
    <w:rsid w:val="004D0BC2"/>
    <w:rsid w:val="004D25AF"/>
    <w:rsid w:val="004D4B06"/>
    <w:rsid w:val="004D57D8"/>
    <w:rsid w:val="004D7036"/>
    <w:rsid w:val="004E28BD"/>
    <w:rsid w:val="004E2FF6"/>
    <w:rsid w:val="004E30F2"/>
    <w:rsid w:val="004F1BC5"/>
    <w:rsid w:val="004F1C0D"/>
    <w:rsid w:val="004F2D2F"/>
    <w:rsid w:val="004F2D9F"/>
    <w:rsid w:val="004F40D5"/>
    <w:rsid w:val="004F66D8"/>
    <w:rsid w:val="004F7F90"/>
    <w:rsid w:val="00500CFF"/>
    <w:rsid w:val="005025E7"/>
    <w:rsid w:val="00502D8A"/>
    <w:rsid w:val="0050335D"/>
    <w:rsid w:val="00503592"/>
    <w:rsid w:val="005038BC"/>
    <w:rsid w:val="00503D09"/>
    <w:rsid w:val="00505543"/>
    <w:rsid w:val="00505610"/>
    <w:rsid w:val="005072E7"/>
    <w:rsid w:val="0051090E"/>
    <w:rsid w:val="00510EAA"/>
    <w:rsid w:val="0051118D"/>
    <w:rsid w:val="005121C7"/>
    <w:rsid w:val="0051314B"/>
    <w:rsid w:val="0051469F"/>
    <w:rsid w:val="005179E6"/>
    <w:rsid w:val="00517A5D"/>
    <w:rsid w:val="005201FE"/>
    <w:rsid w:val="00520BA8"/>
    <w:rsid w:val="00521E8A"/>
    <w:rsid w:val="00522DA6"/>
    <w:rsid w:val="00522E8D"/>
    <w:rsid w:val="00523B04"/>
    <w:rsid w:val="005249AF"/>
    <w:rsid w:val="005250F9"/>
    <w:rsid w:val="0053055D"/>
    <w:rsid w:val="00530858"/>
    <w:rsid w:val="00534177"/>
    <w:rsid w:val="00536E00"/>
    <w:rsid w:val="0054140D"/>
    <w:rsid w:val="00543415"/>
    <w:rsid w:val="00544A8D"/>
    <w:rsid w:val="005469A7"/>
    <w:rsid w:val="00550C4B"/>
    <w:rsid w:val="00551D42"/>
    <w:rsid w:val="005533D7"/>
    <w:rsid w:val="005566E4"/>
    <w:rsid w:val="005602BF"/>
    <w:rsid w:val="00560B2C"/>
    <w:rsid w:val="005636AF"/>
    <w:rsid w:val="0056419C"/>
    <w:rsid w:val="005668A1"/>
    <w:rsid w:val="0056746E"/>
    <w:rsid w:val="00570BAB"/>
    <w:rsid w:val="00571054"/>
    <w:rsid w:val="0057289A"/>
    <w:rsid w:val="005735DC"/>
    <w:rsid w:val="00574E83"/>
    <w:rsid w:val="00577AD1"/>
    <w:rsid w:val="005803A4"/>
    <w:rsid w:val="005808DF"/>
    <w:rsid w:val="005810D6"/>
    <w:rsid w:val="005841AB"/>
    <w:rsid w:val="00585863"/>
    <w:rsid w:val="00586AC1"/>
    <w:rsid w:val="00592E0C"/>
    <w:rsid w:val="00595AEF"/>
    <w:rsid w:val="00597059"/>
    <w:rsid w:val="00597985"/>
    <w:rsid w:val="005A1C9A"/>
    <w:rsid w:val="005A2323"/>
    <w:rsid w:val="005A310A"/>
    <w:rsid w:val="005A59F4"/>
    <w:rsid w:val="005A66E7"/>
    <w:rsid w:val="005A770C"/>
    <w:rsid w:val="005B1A11"/>
    <w:rsid w:val="005B1DAA"/>
    <w:rsid w:val="005B29D1"/>
    <w:rsid w:val="005B3C91"/>
    <w:rsid w:val="005B4118"/>
    <w:rsid w:val="005B5C14"/>
    <w:rsid w:val="005C13EF"/>
    <w:rsid w:val="005C1B3C"/>
    <w:rsid w:val="005C30D2"/>
    <w:rsid w:val="005C353E"/>
    <w:rsid w:val="005C7346"/>
    <w:rsid w:val="005D1E0B"/>
    <w:rsid w:val="005D3A6C"/>
    <w:rsid w:val="005D3F49"/>
    <w:rsid w:val="005E11DE"/>
    <w:rsid w:val="005E2249"/>
    <w:rsid w:val="005E23C9"/>
    <w:rsid w:val="005E2675"/>
    <w:rsid w:val="005E35BB"/>
    <w:rsid w:val="005E45AB"/>
    <w:rsid w:val="005E6289"/>
    <w:rsid w:val="005F2D24"/>
    <w:rsid w:val="005F55AB"/>
    <w:rsid w:val="005F5933"/>
    <w:rsid w:val="00601C1A"/>
    <w:rsid w:val="00604E99"/>
    <w:rsid w:val="006061BE"/>
    <w:rsid w:val="006062DA"/>
    <w:rsid w:val="00613E96"/>
    <w:rsid w:val="00617667"/>
    <w:rsid w:val="00620F64"/>
    <w:rsid w:val="00623B60"/>
    <w:rsid w:val="006248C2"/>
    <w:rsid w:val="00624B44"/>
    <w:rsid w:val="0062503A"/>
    <w:rsid w:val="00626E40"/>
    <w:rsid w:val="006279BE"/>
    <w:rsid w:val="006311D5"/>
    <w:rsid w:val="006316F2"/>
    <w:rsid w:val="00632826"/>
    <w:rsid w:val="006335B1"/>
    <w:rsid w:val="00641108"/>
    <w:rsid w:val="00642C01"/>
    <w:rsid w:val="00650E2C"/>
    <w:rsid w:val="00653381"/>
    <w:rsid w:val="006615FD"/>
    <w:rsid w:val="00662885"/>
    <w:rsid w:val="006635A4"/>
    <w:rsid w:val="00664809"/>
    <w:rsid w:val="006663EB"/>
    <w:rsid w:val="0066707A"/>
    <w:rsid w:val="006709FD"/>
    <w:rsid w:val="00670E92"/>
    <w:rsid w:val="00673601"/>
    <w:rsid w:val="00675116"/>
    <w:rsid w:val="00676B83"/>
    <w:rsid w:val="006823CD"/>
    <w:rsid w:val="00682871"/>
    <w:rsid w:val="006837D4"/>
    <w:rsid w:val="00686833"/>
    <w:rsid w:val="0068690C"/>
    <w:rsid w:val="00691530"/>
    <w:rsid w:val="0069450C"/>
    <w:rsid w:val="0069502D"/>
    <w:rsid w:val="00696B33"/>
    <w:rsid w:val="00697EDE"/>
    <w:rsid w:val="006A2954"/>
    <w:rsid w:val="006A342B"/>
    <w:rsid w:val="006B1F58"/>
    <w:rsid w:val="006B2341"/>
    <w:rsid w:val="006B587A"/>
    <w:rsid w:val="006B58F0"/>
    <w:rsid w:val="006B754B"/>
    <w:rsid w:val="006C1F95"/>
    <w:rsid w:val="006C4A13"/>
    <w:rsid w:val="006C7A93"/>
    <w:rsid w:val="006D05FE"/>
    <w:rsid w:val="006D2BAB"/>
    <w:rsid w:val="006D477E"/>
    <w:rsid w:val="006D7C4D"/>
    <w:rsid w:val="006E06FA"/>
    <w:rsid w:val="006E0CAD"/>
    <w:rsid w:val="006E2F8E"/>
    <w:rsid w:val="006E3C55"/>
    <w:rsid w:val="006E5667"/>
    <w:rsid w:val="006E5CA1"/>
    <w:rsid w:val="006E5D55"/>
    <w:rsid w:val="006F0C11"/>
    <w:rsid w:val="006F2398"/>
    <w:rsid w:val="006F464E"/>
    <w:rsid w:val="006F5627"/>
    <w:rsid w:val="006F65CF"/>
    <w:rsid w:val="00702DDF"/>
    <w:rsid w:val="007043E7"/>
    <w:rsid w:val="007047D9"/>
    <w:rsid w:val="0070531B"/>
    <w:rsid w:val="00707799"/>
    <w:rsid w:val="00707CE2"/>
    <w:rsid w:val="00707DC7"/>
    <w:rsid w:val="00710E9A"/>
    <w:rsid w:val="00713A69"/>
    <w:rsid w:val="007145BA"/>
    <w:rsid w:val="007146D9"/>
    <w:rsid w:val="00716CBD"/>
    <w:rsid w:val="00720709"/>
    <w:rsid w:val="007212D1"/>
    <w:rsid w:val="00722B52"/>
    <w:rsid w:val="007309C0"/>
    <w:rsid w:val="00730C4F"/>
    <w:rsid w:val="00731144"/>
    <w:rsid w:val="0073295E"/>
    <w:rsid w:val="00734274"/>
    <w:rsid w:val="007350F1"/>
    <w:rsid w:val="00736218"/>
    <w:rsid w:val="00736247"/>
    <w:rsid w:val="0073792F"/>
    <w:rsid w:val="00744B2C"/>
    <w:rsid w:val="0074529E"/>
    <w:rsid w:val="00754BD8"/>
    <w:rsid w:val="00756532"/>
    <w:rsid w:val="007635CE"/>
    <w:rsid w:val="00764B38"/>
    <w:rsid w:val="007652B1"/>
    <w:rsid w:val="00765D9A"/>
    <w:rsid w:val="00766635"/>
    <w:rsid w:val="00767373"/>
    <w:rsid w:val="00771AB6"/>
    <w:rsid w:val="00782133"/>
    <w:rsid w:val="00783101"/>
    <w:rsid w:val="00783D3F"/>
    <w:rsid w:val="007867B7"/>
    <w:rsid w:val="0078775F"/>
    <w:rsid w:val="007915A3"/>
    <w:rsid w:val="0079566A"/>
    <w:rsid w:val="00795FAC"/>
    <w:rsid w:val="00797865"/>
    <w:rsid w:val="007A2DCA"/>
    <w:rsid w:val="007A36EA"/>
    <w:rsid w:val="007A62A4"/>
    <w:rsid w:val="007B4702"/>
    <w:rsid w:val="007B7B98"/>
    <w:rsid w:val="007C0F26"/>
    <w:rsid w:val="007C2174"/>
    <w:rsid w:val="007C2C1A"/>
    <w:rsid w:val="007C55D1"/>
    <w:rsid w:val="007C585A"/>
    <w:rsid w:val="007C5928"/>
    <w:rsid w:val="007C5F6E"/>
    <w:rsid w:val="007C698C"/>
    <w:rsid w:val="007D0377"/>
    <w:rsid w:val="007D084F"/>
    <w:rsid w:val="007D0FEB"/>
    <w:rsid w:val="007D38E6"/>
    <w:rsid w:val="007D3982"/>
    <w:rsid w:val="007D5312"/>
    <w:rsid w:val="007D5913"/>
    <w:rsid w:val="007D749E"/>
    <w:rsid w:val="007E02A5"/>
    <w:rsid w:val="007E0956"/>
    <w:rsid w:val="007E0F0D"/>
    <w:rsid w:val="007E11FF"/>
    <w:rsid w:val="007E636E"/>
    <w:rsid w:val="007E78B2"/>
    <w:rsid w:val="007F0172"/>
    <w:rsid w:val="007F27D9"/>
    <w:rsid w:val="007F2800"/>
    <w:rsid w:val="007F49E6"/>
    <w:rsid w:val="007F705B"/>
    <w:rsid w:val="00804123"/>
    <w:rsid w:val="0080446B"/>
    <w:rsid w:val="008063A3"/>
    <w:rsid w:val="0081377D"/>
    <w:rsid w:val="008156F7"/>
    <w:rsid w:val="00817B9D"/>
    <w:rsid w:val="00817EE1"/>
    <w:rsid w:val="00820DA0"/>
    <w:rsid w:val="00822297"/>
    <w:rsid w:val="008229B8"/>
    <w:rsid w:val="00823A80"/>
    <w:rsid w:val="0083031A"/>
    <w:rsid w:val="00833961"/>
    <w:rsid w:val="00833D43"/>
    <w:rsid w:val="00835911"/>
    <w:rsid w:val="00837114"/>
    <w:rsid w:val="008422B2"/>
    <w:rsid w:val="00846C1F"/>
    <w:rsid w:val="00847E41"/>
    <w:rsid w:val="00850A33"/>
    <w:rsid w:val="008545A6"/>
    <w:rsid w:val="00855CD1"/>
    <w:rsid w:val="0085794B"/>
    <w:rsid w:val="00862124"/>
    <w:rsid w:val="00864738"/>
    <w:rsid w:val="00865260"/>
    <w:rsid w:val="00865E13"/>
    <w:rsid w:val="00866BD9"/>
    <w:rsid w:val="00876C94"/>
    <w:rsid w:val="00877999"/>
    <w:rsid w:val="00877D78"/>
    <w:rsid w:val="00877F46"/>
    <w:rsid w:val="0088380F"/>
    <w:rsid w:val="00883CAE"/>
    <w:rsid w:val="00884031"/>
    <w:rsid w:val="00885805"/>
    <w:rsid w:val="0088637C"/>
    <w:rsid w:val="008913D4"/>
    <w:rsid w:val="00892E3B"/>
    <w:rsid w:val="00893384"/>
    <w:rsid w:val="00893BA8"/>
    <w:rsid w:val="00893E39"/>
    <w:rsid w:val="00894905"/>
    <w:rsid w:val="00894F08"/>
    <w:rsid w:val="00895124"/>
    <w:rsid w:val="00895604"/>
    <w:rsid w:val="008A177F"/>
    <w:rsid w:val="008A23C0"/>
    <w:rsid w:val="008A3E1B"/>
    <w:rsid w:val="008A5A99"/>
    <w:rsid w:val="008A60E5"/>
    <w:rsid w:val="008A7A05"/>
    <w:rsid w:val="008B0639"/>
    <w:rsid w:val="008B1B48"/>
    <w:rsid w:val="008B2948"/>
    <w:rsid w:val="008B2D35"/>
    <w:rsid w:val="008B5309"/>
    <w:rsid w:val="008B6865"/>
    <w:rsid w:val="008C33DC"/>
    <w:rsid w:val="008C5180"/>
    <w:rsid w:val="008C532F"/>
    <w:rsid w:val="008C7CA8"/>
    <w:rsid w:val="008D0709"/>
    <w:rsid w:val="008D27AE"/>
    <w:rsid w:val="008D354D"/>
    <w:rsid w:val="008D3AC2"/>
    <w:rsid w:val="008D5214"/>
    <w:rsid w:val="008D783C"/>
    <w:rsid w:val="008E05B1"/>
    <w:rsid w:val="008E1A2F"/>
    <w:rsid w:val="008E2889"/>
    <w:rsid w:val="008E3E3C"/>
    <w:rsid w:val="008E4FAC"/>
    <w:rsid w:val="008E52BF"/>
    <w:rsid w:val="008E5A37"/>
    <w:rsid w:val="008E7121"/>
    <w:rsid w:val="008E7199"/>
    <w:rsid w:val="008F580A"/>
    <w:rsid w:val="0090113C"/>
    <w:rsid w:val="009014F1"/>
    <w:rsid w:val="00901725"/>
    <w:rsid w:val="00901CCE"/>
    <w:rsid w:val="009078B4"/>
    <w:rsid w:val="00907D72"/>
    <w:rsid w:val="00911933"/>
    <w:rsid w:val="00914432"/>
    <w:rsid w:val="00915513"/>
    <w:rsid w:val="009176CF"/>
    <w:rsid w:val="009179A3"/>
    <w:rsid w:val="00921B12"/>
    <w:rsid w:val="00923496"/>
    <w:rsid w:val="009254EC"/>
    <w:rsid w:val="00925BC8"/>
    <w:rsid w:val="00932D29"/>
    <w:rsid w:val="00933121"/>
    <w:rsid w:val="009334CF"/>
    <w:rsid w:val="00937F55"/>
    <w:rsid w:val="00940AB8"/>
    <w:rsid w:val="00943D9E"/>
    <w:rsid w:val="00944664"/>
    <w:rsid w:val="0094597B"/>
    <w:rsid w:val="009467EC"/>
    <w:rsid w:val="009478CF"/>
    <w:rsid w:val="00947F0F"/>
    <w:rsid w:val="00950F2A"/>
    <w:rsid w:val="00951E04"/>
    <w:rsid w:val="00952DAD"/>
    <w:rsid w:val="00953C0F"/>
    <w:rsid w:val="00954C3E"/>
    <w:rsid w:val="009554BF"/>
    <w:rsid w:val="009573F8"/>
    <w:rsid w:val="0095771A"/>
    <w:rsid w:val="00960ACB"/>
    <w:rsid w:val="00962C21"/>
    <w:rsid w:val="00964999"/>
    <w:rsid w:val="009655D0"/>
    <w:rsid w:val="00965C0C"/>
    <w:rsid w:val="0097078C"/>
    <w:rsid w:val="009724AE"/>
    <w:rsid w:val="00973199"/>
    <w:rsid w:val="009755D0"/>
    <w:rsid w:val="00981839"/>
    <w:rsid w:val="00982D1D"/>
    <w:rsid w:val="00984A9E"/>
    <w:rsid w:val="00985CD5"/>
    <w:rsid w:val="00986986"/>
    <w:rsid w:val="00987601"/>
    <w:rsid w:val="009900CD"/>
    <w:rsid w:val="00990CBD"/>
    <w:rsid w:val="00990DE1"/>
    <w:rsid w:val="00991EAE"/>
    <w:rsid w:val="009928AA"/>
    <w:rsid w:val="00993159"/>
    <w:rsid w:val="00994682"/>
    <w:rsid w:val="0099762C"/>
    <w:rsid w:val="009A13ED"/>
    <w:rsid w:val="009A1E7E"/>
    <w:rsid w:val="009A1EEA"/>
    <w:rsid w:val="009A43D2"/>
    <w:rsid w:val="009A4984"/>
    <w:rsid w:val="009A68AA"/>
    <w:rsid w:val="009B0609"/>
    <w:rsid w:val="009B0615"/>
    <w:rsid w:val="009B1A89"/>
    <w:rsid w:val="009B2FCA"/>
    <w:rsid w:val="009B47F1"/>
    <w:rsid w:val="009B542D"/>
    <w:rsid w:val="009B6313"/>
    <w:rsid w:val="009B66B6"/>
    <w:rsid w:val="009B76BC"/>
    <w:rsid w:val="009B7C4F"/>
    <w:rsid w:val="009C1C8A"/>
    <w:rsid w:val="009C3490"/>
    <w:rsid w:val="009C4A01"/>
    <w:rsid w:val="009D00FA"/>
    <w:rsid w:val="009D0424"/>
    <w:rsid w:val="009D4CC4"/>
    <w:rsid w:val="009D5DD3"/>
    <w:rsid w:val="009D6958"/>
    <w:rsid w:val="009D6CE8"/>
    <w:rsid w:val="009D7CF0"/>
    <w:rsid w:val="009E0E6C"/>
    <w:rsid w:val="009E75B5"/>
    <w:rsid w:val="009F1208"/>
    <w:rsid w:val="00A0096E"/>
    <w:rsid w:val="00A00B6B"/>
    <w:rsid w:val="00A03EB1"/>
    <w:rsid w:val="00A22259"/>
    <w:rsid w:val="00A225C7"/>
    <w:rsid w:val="00A22850"/>
    <w:rsid w:val="00A23685"/>
    <w:rsid w:val="00A31A6C"/>
    <w:rsid w:val="00A31BBB"/>
    <w:rsid w:val="00A32C8F"/>
    <w:rsid w:val="00A33E1C"/>
    <w:rsid w:val="00A354EE"/>
    <w:rsid w:val="00A40DB6"/>
    <w:rsid w:val="00A432FA"/>
    <w:rsid w:val="00A44065"/>
    <w:rsid w:val="00A5175B"/>
    <w:rsid w:val="00A550A5"/>
    <w:rsid w:val="00A55E7F"/>
    <w:rsid w:val="00A5671D"/>
    <w:rsid w:val="00A57969"/>
    <w:rsid w:val="00A60262"/>
    <w:rsid w:val="00A612AB"/>
    <w:rsid w:val="00A6135A"/>
    <w:rsid w:val="00A6181E"/>
    <w:rsid w:val="00A61CCA"/>
    <w:rsid w:val="00A6396F"/>
    <w:rsid w:val="00A64BA8"/>
    <w:rsid w:val="00A65C2F"/>
    <w:rsid w:val="00A65F4E"/>
    <w:rsid w:val="00A66690"/>
    <w:rsid w:val="00A6687D"/>
    <w:rsid w:val="00A7371B"/>
    <w:rsid w:val="00A80BDE"/>
    <w:rsid w:val="00A81B26"/>
    <w:rsid w:val="00A8228D"/>
    <w:rsid w:val="00A82854"/>
    <w:rsid w:val="00A83818"/>
    <w:rsid w:val="00A86F4F"/>
    <w:rsid w:val="00A87152"/>
    <w:rsid w:val="00A878E7"/>
    <w:rsid w:val="00A9044C"/>
    <w:rsid w:val="00A922DD"/>
    <w:rsid w:val="00A968DF"/>
    <w:rsid w:val="00A96FA5"/>
    <w:rsid w:val="00AA29E8"/>
    <w:rsid w:val="00AA6384"/>
    <w:rsid w:val="00AA78D8"/>
    <w:rsid w:val="00AA7C66"/>
    <w:rsid w:val="00AB1D29"/>
    <w:rsid w:val="00AB2A85"/>
    <w:rsid w:val="00AB45F4"/>
    <w:rsid w:val="00AB67D4"/>
    <w:rsid w:val="00AB7E05"/>
    <w:rsid w:val="00AC1277"/>
    <w:rsid w:val="00AC2A2A"/>
    <w:rsid w:val="00AC5C67"/>
    <w:rsid w:val="00AD18B7"/>
    <w:rsid w:val="00AD4692"/>
    <w:rsid w:val="00AD6DE8"/>
    <w:rsid w:val="00AD7DF1"/>
    <w:rsid w:val="00AE1E31"/>
    <w:rsid w:val="00AE5045"/>
    <w:rsid w:val="00AE56E0"/>
    <w:rsid w:val="00AF0DE3"/>
    <w:rsid w:val="00AF3AC0"/>
    <w:rsid w:val="00AF4410"/>
    <w:rsid w:val="00AF455F"/>
    <w:rsid w:val="00AF5FA7"/>
    <w:rsid w:val="00AF6CB5"/>
    <w:rsid w:val="00B02688"/>
    <w:rsid w:val="00B05E12"/>
    <w:rsid w:val="00B11943"/>
    <w:rsid w:val="00B11C70"/>
    <w:rsid w:val="00B12031"/>
    <w:rsid w:val="00B1254B"/>
    <w:rsid w:val="00B1265D"/>
    <w:rsid w:val="00B12903"/>
    <w:rsid w:val="00B15A56"/>
    <w:rsid w:val="00B1684B"/>
    <w:rsid w:val="00B25B06"/>
    <w:rsid w:val="00B25EF8"/>
    <w:rsid w:val="00B277FF"/>
    <w:rsid w:val="00B27A74"/>
    <w:rsid w:val="00B27D16"/>
    <w:rsid w:val="00B31A69"/>
    <w:rsid w:val="00B351CF"/>
    <w:rsid w:val="00B36232"/>
    <w:rsid w:val="00B3792A"/>
    <w:rsid w:val="00B37D21"/>
    <w:rsid w:val="00B408F7"/>
    <w:rsid w:val="00B42513"/>
    <w:rsid w:val="00B436D6"/>
    <w:rsid w:val="00B461F9"/>
    <w:rsid w:val="00B46AE9"/>
    <w:rsid w:val="00B47BDF"/>
    <w:rsid w:val="00B509B3"/>
    <w:rsid w:val="00B5211F"/>
    <w:rsid w:val="00B5620A"/>
    <w:rsid w:val="00B63D4E"/>
    <w:rsid w:val="00B64290"/>
    <w:rsid w:val="00B64BEB"/>
    <w:rsid w:val="00B65A8B"/>
    <w:rsid w:val="00B71EC4"/>
    <w:rsid w:val="00B74712"/>
    <w:rsid w:val="00B74B95"/>
    <w:rsid w:val="00B75D15"/>
    <w:rsid w:val="00B803B7"/>
    <w:rsid w:val="00B82B8C"/>
    <w:rsid w:val="00B82FC5"/>
    <w:rsid w:val="00B831AD"/>
    <w:rsid w:val="00B83213"/>
    <w:rsid w:val="00B83D80"/>
    <w:rsid w:val="00B84EE4"/>
    <w:rsid w:val="00B86C88"/>
    <w:rsid w:val="00B900C2"/>
    <w:rsid w:val="00B90F2D"/>
    <w:rsid w:val="00B91E7F"/>
    <w:rsid w:val="00B925D6"/>
    <w:rsid w:val="00B93FAD"/>
    <w:rsid w:val="00B94B29"/>
    <w:rsid w:val="00B960EC"/>
    <w:rsid w:val="00B97E63"/>
    <w:rsid w:val="00BA3225"/>
    <w:rsid w:val="00BA3445"/>
    <w:rsid w:val="00BA4699"/>
    <w:rsid w:val="00BA50FC"/>
    <w:rsid w:val="00BA54E5"/>
    <w:rsid w:val="00BA5EE7"/>
    <w:rsid w:val="00BA60F1"/>
    <w:rsid w:val="00BA7035"/>
    <w:rsid w:val="00BB0D0C"/>
    <w:rsid w:val="00BB3FE9"/>
    <w:rsid w:val="00BB46AB"/>
    <w:rsid w:val="00BB690E"/>
    <w:rsid w:val="00BC11DD"/>
    <w:rsid w:val="00BC1FAA"/>
    <w:rsid w:val="00BC7400"/>
    <w:rsid w:val="00BC7688"/>
    <w:rsid w:val="00BD02D5"/>
    <w:rsid w:val="00BD0A8A"/>
    <w:rsid w:val="00BD1CF8"/>
    <w:rsid w:val="00BD61D9"/>
    <w:rsid w:val="00BE51A0"/>
    <w:rsid w:val="00BF506C"/>
    <w:rsid w:val="00BF71E7"/>
    <w:rsid w:val="00BF7A94"/>
    <w:rsid w:val="00C012DB"/>
    <w:rsid w:val="00C0303C"/>
    <w:rsid w:val="00C04B2E"/>
    <w:rsid w:val="00C07301"/>
    <w:rsid w:val="00C07A13"/>
    <w:rsid w:val="00C1020C"/>
    <w:rsid w:val="00C10497"/>
    <w:rsid w:val="00C123D1"/>
    <w:rsid w:val="00C13181"/>
    <w:rsid w:val="00C1333D"/>
    <w:rsid w:val="00C13A1E"/>
    <w:rsid w:val="00C14BD6"/>
    <w:rsid w:val="00C1588B"/>
    <w:rsid w:val="00C1714D"/>
    <w:rsid w:val="00C2070D"/>
    <w:rsid w:val="00C232B5"/>
    <w:rsid w:val="00C24F8C"/>
    <w:rsid w:val="00C25A48"/>
    <w:rsid w:val="00C26521"/>
    <w:rsid w:val="00C27A26"/>
    <w:rsid w:val="00C27D11"/>
    <w:rsid w:val="00C313D6"/>
    <w:rsid w:val="00C33A7B"/>
    <w:rsid w:val="00C35689"/>
    <w:rsid w:val="00C359AB"/>
    <w:rsid w:val="00C36E45"/>
    <w:rsid w:val="00C435BE"/>
    <w:rsid w:val="00C50901"/>
    <w:rsid w:val="00C52E15"/>
    <w:rsid w:val="00C53CA6"/>
    <w:rsid w:val="00C541EC"/>
    <w:rsid w:val="00C5520C"/>
    <w:rsid w:val="00C601B0"/>
    <w:rsid w:val="00C62589"/>
    <w:rsid w:val="00C63455"/>
    <w:rsid w:val="00C6455B"/>
    <w:rsid w:val="00C65882"/>
    <w:rsid w:val="00C74CAD"/>
    <w:rsid w:val="00C754FA"/>
    <w:rsid w:val="00C76A68"/>
    <w:rsid w:val="00C806D6"/>
    <w:rsid w:val="00C82805"/>
    <w:rsid w:val="00C82C09"/>
    <w:rsid w:val="00C83A8E"/>
    <w:rsid w:val="00C83DC3"/>
    <w:rsid w:val="00C85E11"/>
    <w:rsid w:val="00C9219F"/>
    <w:rsid w:val="00C92880"/>
    <w:rsid w:val="00C92BD5"/>
    <w:rsid w:val="00C93B11"/>
    <w:rsid w:val="00C93B7E"/>
    <w:rsid w:val="00C93BA0"/>
    <w:rsid w:val="00C95301"/>
    <w:rsid w:val="00C95FB6"/>
    <w:rsid w:val="00CA0317"/>
    <w:rsid w:val="00CA1C4F"/>
    <w:rsid w:val="00CA2889"/>
    <w:rsid w:val="00CA4631"/>
    <w:rsid w:val="00CA477C"/>
    <w:rsid w:val="00CA4A04"/>
    <w:rsid w:val="00CA60AD"/>
    <w:rsid w:val="00CA6185"/>
    <w:rsid w:val="00CA6190"/>
    <w:rsid w:val="00CA6E64"/>
    <w:rsid w:val="00CB081E"/>
    <w:rsid w:val="00CB0DF4"/>
    <w:rsid w:val="00CB12A7"/>
    <w:rsid w:val="00CB1C99"/>
    <w:rsid w:val="00CB25EA"/>
    <w:rsid w:val="00CB25FF"/>
    <w:rsid w:val="00CB401B"/>
    <w:rsid w:val="00CB63E3"/>
    <w:rsid w:val="00CB6459"/>
    <w:rsid w:val="00CC0C30"/>
    <w:rsid w:val="00CC2A74"/>
    <w:rsid w:val="00CC2C61"/>
    <w:rsid w:val="00CC522E"/>
    <w:rsid w:val="00CC5264"/>
    <w:rsid w:val="00CC5F8C"/>
    <w:rsid w:val="00CC6EF4"/>
    <w:rsid w:val="00CD1162"/>
    <w:rsid w:val="00CD2AFE"/>
    <w:rsid w:val="00CD2BC1"/>
    <w:rsid w:val="00CD446B"/>
    <w:rsid w:val="00CD4D8E"/>
    <w:rsid w:val="00CD5017"/>
    <w:rsid w:val="00CD5354"/>
    <w:rsid w:val="00CD64B9"/>
    <w:rsid w:val="00CD64FF"/>
    <w:rsid w:val="00CD7AF0"/>
    <w:rsid w:val="00CE3BA3"/>
    <w:rsid w:val="00CE4CBD"/>
    <w:rsid w:val="00CE6560"/>
    <w:rsid w:val="00CE7846"/>
    <w:rsid w:val="00CF5A4A"/>
    <w:rsid w:val="00CF75E8"/>
    <w:rsid w:val="00D00190"/>
    <w:rsid w:val="00D008B3"/>
    <w:rsid w:val="00D0251F"/>
    <w:rsid w:val="00D02641"/>
    <w:rsid w:val="00D03C21"/>
    <w:rsid w:val="00D063A6"/>
    <w:rsid w:val="00D108E7"/>
    <w:rsid w:val="00D155FC"/>
    <w:rsid w:val="00D179D0"/>
    <w:rsid w:val="00D218DF"/>
    <w:rsid w:val="00D219A2"/>
    <w:rsid w:val="00D22094"/>
    <w:rsid w:val="00D26944"/>
    <w:rsid w:val="00D323CE"/>
    <w:rsid w:val="00D32CD2"/>
    <w:rsid w:val="00D3343A"/>
    <w:rsid w:val="00D3369D"/>
    <w:rsid w:val="00D346CF"/>
    <w:rsid w:val="00D34855"/>
    <w:rsid w:val="00D34A66"/>
    <w:rsid w:val="00D365C9"/>
    <w:rsid w:val="00D37715"/>
    <w:rsid w:val="00D3781F"/>
    <w:rsid w:val="00D405C7"/>
    <w:rsid w:val="00D42028"/>
    <w:rsid w:val="00D42131"/>
    <w:rsid w:val="00D469E6"/>
    <w:rsid w:val="00D51CD1"/>
    <w:rsid w:val="00D53884"/>
    <w:rsid w:val="00D54B4D"/>
    <w:rsid w:val="00D54E9F"/>
    <w:rsid w:val="00D55A5F"/>
    <w:rsid w:val="00D56E03"/>
    <w:rsid w:val="00D60230"/>
    <w:rsid w:val="00D604BD"/>
    <w:rsid w:val="00D659F5"/>
    <w:rsid w:val="00D65C3A"/>
    <w:rsid w:val="00D66CCA"/>
    <w:rsid w:val="00D71BC8"/>
    <w:rsid w:val="00D722F1"/>
    <w:rsid w:val="00D7355D"/>
    <w:rsid w:val="00D735BA"/>
    <w:rsid w:val="00D7367F"/>
    <w:rsid w:val="00D73D9E"/>
    <w:rsid w:val="00D74D5C"/>
    <w:rsid w:val="00D75087"/>
    <w:rsid w:val="00D80374"/>
    <w:rsid w:val="00D80BB7"/>
    <w:rsid w:val="00D83BD5"/>
    <w:rsid w:val="00D84509"/>
    <w:rsid w:val="00D868FD"/>
    <w:rsid w:val="00D87882"/>
    <w:rsid w:val="00D87BE6"/>
    <w:rsid w:val="00D97CEE"/>
    <w:rsid w:val="00DA330A"/>
    <w:rsid w:val="00DA388C"/>
    <w:rsid w:val="00DA4C8B"/>
    <w:rsid w:val="00DA7F2E"/>
    <w:rsid w:val="00DB03FA"/>
    <w:rsid w:val="00DB0D99"/>
    <w:rsid w:val="00DB0EA8"/>
    <w:rsid w:val="00DB1EC0"/>
    <w:rsid w:val="00DB31EF"/>
    <w:rsid w:val="00DB33A1"/>
    <w:rsid w:val="00DB3792"/>
    <w:rsid w:val="00DB53A2"/>
    <w:rsid w:val="00DB551D"/>
    <w:rsid w:val="00DB737C"/>
    <w:rsid w:val="00DB7AA3"/>
    <w:rsid w:val="00DC36A7"/>
    <w:rsid w:val="00DC50B1"/>
    <w:rsid w:val="00DD0258"/>
    <w:rsid w:val="00DD438F"/>
    <w:rsid w:val="00DD4E58"/>
    <w:rsid w:val="00DD4F1B"/>
    <w:rsid w:val="00DD6151"/>
    <w:rsid w:val="00DD6DC8"/>
    <w:rsid w:val="00DD72CE"/>
    <w:rsid w:val="00DD7F0C"/>
    <w:rsid w:val="00DE09CC"/>
    <w:rsid w:val="00DE4D38"/>
    <w:rsid w:val="00DE511C"/>
    <w:rsid w:val="00DE5290"/>
    <w:rsid w:val="00DF0CE9"/>
    <w:rsid w:val="00DF7484"/>
    <w:rsid w:val="00E0645E"/>
    <w:rsid w:val="00E10844"/>
    <w:rsid w:val="00E10CC6"/>
    <w:rsid w:val="00E12F77"/>
    <w:rsid w:val="00E137B2"/>
    <w:rsid w:val="00E172B7"/>
    <w:rsid w:val="00E219E0"/>
    <w:rsid w:val="00E22BAE"/>
    <w:rsid w:val="00E23BC1"/>
    <w:rsid w:val="00E24F04"/>
    <w:rsid w:val="00E271E9"/>
    <w:rsid w:val="00E31046"/>
    <w:rsid w:val="00E31E80"/>
    <w:rsid w:val="00E37118"/>
    <w:rsid w:val="00E40DD0"/>
    <w:rsid w:val="00E41743"/>
    <w:rsid w:val="00E43713"/>
    <w:rsid w:val="00E445EC"/>
    <w:rsid w:val="00E45DF3"/>
    <w:rsid w:val="00E46BE9"/>
    <w:rsid w:val="00E479D3"/>
    <w:rsid w:val="00E509C0"/>
    <w:rsid w:val="00E50DBD"/>
    <w:rsid w:val="00E53EF7"/>
    <w:rsid w:val="00E55775"/>
    <w:rsid w:val="00E579A1"/>
    <w:rsid w:val="00E60C9E"/>
    <w:rsid w:val="00E65A9D"/>
    <w:rsid w:val="00E70FF9"/>
    <w:rsid w:val="00E72D72"/>
    <w:rsid w:val="00E74315"/>
    <w:rsid w:val="00E743A2"/>
    <w:rsid w:val="00E75556"/>
    <w:rsid w:val="00E756DE"/>
    <w:rsid w:val="00E854A2"/>
    <w:rsid w:val="00E8629F"/>
    <w:rsid w:val="00E86556"/>
    <w:rsid w:val="00E87C0B"/>
    <w:rsid w:val="00E90060"/>
    <w:rsid w:val="00E9133D"/>
    <w:rsid w:val="00E92DF6"/>
    <w:rsid w:val="00E95821"/>
    <w:rsid w:val="00E97834"/>
    <w:rsid w:val="00EA00BB"/>
    <w:rsid w:val="00EA08D7"/>
    <w:rsid w:val="00EA0BD2"/>
    <w:rsid w:val="00EA0CA9"/>
    <w:rsid w:val="00EA10AD"/>
    <w:rsid w:val="00EA618F"/>
    <w:rsid w:val="00EB0F66"/>
    <w:rsid w:val="00EB110B"/>
    <w:rsid w:val="00EB2BCC"/>
    <w:rsid w:val="00EB35A7"/>
    <w:rsid w:val="00EB4B9C"/>
    <w:rsid w:val="00EB51F0"/>
    <w:rsid w:val="00EB76EA"/>
    <w:rsid w:val="00EC033E"/>
    <w:rsid w:val="00EC072D"/>
    <w:rsid w:val="00EC15EA"/>
    <w:rsid w:val="00EC2616"/>
    <w:rsid w:val="00EC2785"/>
    <w:rsid w:val="00EC74F0"/>
    <w:rsid w:val="00EC77A6"/>
    <w:rsid w:val="00ED10A7"/>
    <w:rsid w:val="00ED2E14"/>
    <w:rsid w:val="00ED38B1"/>
    <w:rsid w:val="00ED65D5"/>
    <w:rsid w:val="00ED79AC"/>
    <w:rsid w:val="00EE13C4"/>
    <w:rsid w:val="00EE4213"/>
    <w:rsid w:val="00EE4FF6"/>
    <w:rsid w:val="00EE5798"/>
    <w:rsid w:val="00EE62F0"/>
    <w:rsid w:val="00EE75E4"/>
    <w:rsid w:val="00EF6942"/>
    <w:rsid w:val="00F00176"/>
    <w:rsid w:val="00F00197"/>
    <w:rsid w:val="00F02F58"/>
    <w:rsid w:val="00F04698"/>
    <w:rsid w:val="00F05168"/>
    <w:rsid w:val="00F061A6"/>
    <w:rsid w:val="00F062D4"/>
    <w:rsid w:val="00F06D74"/>
    <w:rsid w:val="00F07307"/>
    <w:rsid w:val="00F169CC"/>
    <w:rsid w:val="00F23579"/>
    <w:rsid w:val="00F249FA"/>
    <w:rsid w:val="00F27698"/>
    <w:rsid w:val="00F3027A"/>
    <w:rsid w:val="00F3243D"/>
    <w:rsid w:val="00F344D6"/>
    <w:rsid w:val="00F358E7"/>
    <w:rsid w:val="00F35F23"/>
    <w:rsid w:val="00F361D0"/>
    <w:rsid w:val="00F376D1"/>
    <w:rsid w:val="00F4017A"/>
    <w:rsid w:val="00F405E0"/>
    <w:rsid w:val="00F40A3D"/>
    <w:rsid w:val="00F41EEF"/>
    <w:rsid w:val="00F42893"/>
    <w:rsid w:val="00F42BF1"/>
    <w:rsid w:val="00F43720"/>
    <w:rsid w:val="00F46EC8"/>
    <w:rsid w:val="00F51691"/>
    <w:rsid w:val="00F5170E"/>
    <w:rsid w:val="00F531A3"/>
    <w:rsid w:val="00F55A5E"/>
    <w:rsid w:val="00F55B82"/>
    <w:rsid w:val="00F55CC1"/>
    <w:rsid w:val="00F566ED"/>
    <w:rsid w:val="00F62DB4"/>
    <w:rsid w:val="00F641A0"/>
    <w:rsid w:val="00F66497"/>
    <w:rsid w:val="00F72699"/>
    <w:rsid w:val="00F72F06"/>
    <w:rsid w:val="00F7493A"/>
    <w:rsid w:val="00F74F1F"/>
    <w:rsid w:val="00F754DC"/>
    <w:rsid w:val="00F812FA"/>
    <w:rsid w:val="00F81302"/>
    <w:rsid w:val="00F82959"/>
    <w:rsid w:val="00F82E6A"/>
    <w:rsid w:val="00F85687"/>
    <w:rsid w:val="00F9044B"/>
    <w:rsid w:val="00F90BCC"/>
    <w:rsid w:val="00F91665"/>
    <w:rsid w:val="00F9243F"/>
    <w:rsid w:val="00F92C5D"/>
    <w:rsid w:val="00F92F3D"/>
    <w:rsid w:val="00F946E3"/>
    <w:rsid w:val="00F94C49"/>
    <w:rsid w:val="00F95180"/>
    <w:rsid w:val="00F9716E"/>
    <w:rsid w:val="00FA59AB"/>
    <w:rsid w:val="00FA65D4"/>
    <w:rsid w:val="00FA7F49"/>
    <w:rsid w:val="00FB0306"/>
    <w:rsid w:val="00FB1CC0"/>
    <w:rsid w:val="00FB5B64"/>
    <w:rsid w:val="00FB7004"/>
    <w:rsid w:val="00FC3D45"/>
    <w:rsid w:val="00FC570A"/>
    <w:rsid w:val="00FC6EC4"/>
    <w:rsid w:val="00FD1E94"/>
    <w:rsid w:val="00FD4210"/>
    <w:rsid w:val="00FD4967"/>
    <w:rsid w:val="00FD4983"/>
    <w:rsid w:val="00FD52BD"/>
    <w:rsid w:val="00FD6E47"/>
    <w:rsid w:val="00FE1105"/>
    <w:rsid w:val="00FE47C0"/>
    <w:rsid w:val="00FE7EAF"/>
    <w:rsid w:val="00FF1735"/>
    <w:rsid w:val="00FF1CE0"/>
    <w:rsid w:val="00FF3199"/>
    <w:rsid w:val="00FF399F"/>
    <w:rsid w:val="00FF4569"/>
    <w:rsid w:val="00FF5ED2"/>
    <w:rsid w:val="00FF6172"/>
    <w:rsid w:val="00FF7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B0005"/>
  <w15:docId w15:val="{FA21283A-16D1-48EF-A578-4E541666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8">
    <w:name w:val="Normal"/>
    <w:qFormat/>
    <w:pPr>
      <w:spacing w:after="0" w:line="240" w:lineRule="auto"/>
    </w:pPr>
    <w:rPr>
      <w:rFonts w:ascii="Times New Roman" w:hAnsi="Times New Roman"/>
      <w:sz w:val="24"/>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8"/>
    <w:next w:val="a8"/>
    <w:link w:val="13"/>
    <w:qFormat/>
    <w:pPr>
      <w:keepNext/>
      <w:spacing w:before="240" w:after="60"/>
      <w:outlineLvl w:val="0"/>
    </w:pPr>
    <w:rPr>
      <w:rFonts w:ascii="Arial" w:hAnsi="Arial"/>
      <w:b/>
      <w:sz w:val="32"/>
    </w:rPr>
  </w:style>
  <w:style w:type="paragraph" w:styleId="20">
    <w:name w:val="heading 2"/>
    <w:aliases w:val="contract,H2,h2,2,Numbered text 3,H21,Раздел,H22,H23,H24,H211,H25,H212,H221,H231,H241,H2111,H26,H213,H222,H232,H242,H2112,H27,H214,H28,H29,H210,H215,H216,H217,H218,H219,H220,H2110,H223,H2113,H224,H225,H226,H227,H228,Заголовок 2 Знак Знак"/>
    <w:basedOn w:val="a8"/>
    <w:next w:val="a8"/>
    <w:link w:val="21"/>
    <w:qFormat/>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8"/>
    <w:next w:val="a8"/>
    <w:link w:val="31"/>
    <w:qFormat/>
    <w:pPr>
      <w:keepNext/>
      <w:spacing w:before="240" w:after="60"/>
      <w:outlineLvl w:val="2"/>
    </w:pPr>
    <w:rPr>
      <w:rFonts w:ascii="Arial" w:hAnsi="Arial"/>
      <w:b/>
      <w:sz w:val="26"/>
    </w:rPr>
  </w:style>
  <w:style w:type="paragraph" w:styleId="42">
    <w:name w:val="heading 4"/>
    <w:aliases w:val="Параграф"/>
    <w:basedOn w:val="a8"/>
    <w:next w:val="a8"/>
    <w:link w:val="43"/>
    <w:qFormat/>
    <w:pPr>
      <w:keepNext/>
      <w:jc w:val="center"/>
      <w:outlineLvl w:val="3"/>
    </w:pPr>
    <w:rPr>
      <w:b/>
      <w:sz w:val="36"/>
    </w:rPr>
  </w:style>
  <w:style w:type="paragraph" w:styleId="5">
    <w:name w:val="heading 5"/>
    <w:aliases w:val="_Подпункт"/>
    <w:basedOn w:val="a8"/>
    <w:next w:val="a8"/>
    <w:link w:val="50"/>
    <w:qFormat/>
    <w:pPr>
      <w:keepNext/>
      <w:jc w:val="center"/>
      <w:outlineLvl w:val="4"/>
    </w:pPr>
    <w:rPr>
      <w:b/>
    </w:rPr>
  </w:style>
  <w:style w:type="paragraph" w:styleId="6">
    <w:name w:val="heading 6"/>
    <w:aliases w:val=" Знак20"/>
    <w:basedOn w:val="a8"/>
    <w:next w:val="a8"/>
    <w:link w:val="60"/>
    <w:qFormat/>
    <w:pPr>
      <w:numPr>
        <w:ilvl w:val="5"/>
        <w:numId w:val="1"/>
      </w:numPr>
      <w:spacing w:before="240" w:after="60"/>
      <w:jc w:val="both"/>
      <w:outlineLvl w:val="5"/>
    </w:pPr>
    <w:rPr>
      <w:i/>
      <w:sz w:val="22"/>
    </w:rPr>
  </w:style>
  <w:style w:type="paragraph" w:styleId="7">
    <w:name w:val="heading 7"/>
    <w:aliases w:val="PIM 7, Знак19"/>
    <w:basedOn w:val="a8"/>
    <w:next w:val="a8"/>
    <w:link w:val="70"/>
    <w:qFormat/>
    <w:pPr>
      <w:keepNext/>
      <w:keepLines/>
      <w:widowControl w:val="0"/>
      <w:suppressLineNumbers/>
      <w:suppressAutoHyphens/>
      <w:outlineLvl w:val="6"/>
    </w:pPr>
    <w:rPr>
      <w:b/>
    </w:rPr>
  </w:style>
  <w:style w:type="paragraph" w:styleId="8">
    <w:name w:val="heading 8"/>
    <w:aliases w:val="Legal Level 1.1.1., Знак18"/>
    <w:basedOn w:val="a8"/>
    <w:next w:val="a8"/>
    <w:link w:val="80"/>
    <w:qFormat/>
    <w:pPr>
      <w:keepNext/>
      <w:ind w:left="-108" w:right="-108"/>
      <w:jc w:val="center"/>
      <w:outlineLvl w:val="7"/>
    </w:pPr>
    <w:rPr>
      <w:b/>
    </w:rPr>
  </w:style>
  <w:style w:type="paragraph" w:styleId="9">
    <w:name w:val="heading 9"/>
    <w:aliases w:val=" Знак17"/>
    <w:basedOn w:val="a8"/>
    <w:next w:val="a8"/>
    <w:link w:val="90"/>
    <w:qFormat/>
    <w:pPr>
      <w:numPr>
        <w:ilvl w:val="8"/>
        <w:numId w:val="1"/>
      </w:numPr>
      <w:spacing w:before="240" w:after="60"/>
      <w:jc w:val="both"/>
      <w:outlineLvl w:val="8"/>
    </w:pPr>
    <w:rPr>
      <w:rFonts w:ascii="Arial" w:hAnsi="Arial"/>
      <w:b/>
      <w:i/>
      <w:sz w:val="1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Body Text"/>
    <w:aliases w:val="Список 1,Body Text Char,Знак Знак Знак,Основной текст Знак Знак Знак, Знак Знак Знак,Основной текст Знак Знак,Основной текст Знак4 Знак,Основной текст Знак3 Знак Знак,Основной текст Знак4 Знак Знак Знак,bt Знак1 Знак Знак Знак Знак,Заг1"/>
    <w:basedOn w:val="a8"/>
    <w:link w:val="ad"/>
    <w:qFormat/>
    <w:pPr>
      <w:jc w:val="both"/>
    </w:pPr>
    <w:rPr>
      <w:sz w:val="28"/>
    </w:rPr>
  </w:style>
  <w:style w:type="paragraph" w:customStyle="1" w:styleId="30">
    <w:name w:val="Стиль3"/>
    <w:basedOn w:val="22"/>
    <w:qFormat/>
    <w:pPr>
      <w:widowControl w:val="0"/>
      <w:tabs>
        <w:tab w:val="left" w:pos="643"/>
      </w:tabs>
      <w:spacing w:after="0" w:line="240" w:lineRule="auto"/>
      <w:ind w:left="643" w:hanging="360"/>
      <w:jc w:val="both"/>
    </w:pPr>
  </w:style>
  <w:style w:type="paragraph" w:customStyle="1" w:styleId="32">
    <w:name w:val="Стиль3 Знак Знак"/>
    <w:basedOn w:val="22"/>
    <w:link w:val="33"/>
    <w:pPr>
      <w:widowControl w:val="0"/>
      <w:tabs>
        <w:tab w:val="left" w:pos="227"/>
      </w:tabs>
      <w:spacing w:after="0" w:line="240" w:lineRule="auto"/>
      <w:ind w:left="0"/>
      <w:jc w:val="both"/>
    </w:pPr>
  </w:style>
  <w:style w:type="paragraph" w:customStyle="1" w:styleId="34">
    <w:name w:val="3"/>
    <w:basedOn w:val="a8"/>
    <w:pPr>
      <w:jc w:val="both"/>
    </w:pPr>
  </w:style>
  <w:style w:type="paragraph" w:styleId="ae">
    <w:name w:val="footer"/>
    <w:aliases w:val="Знак31,Знак3 Знак Знак,Знак311, Знак3 Знак Знак, Знак14"/>
    <w:basedOn w:val="a8"/>
    <w:link w:val="af"/>
    <w:uiPriority w:val="99"/>
    <w:qFormat/>
    <w:pPr>
      <w:tabs>
        <w:tab w:val="center" w:pos="4677"/>
        <w:tab w:val="right" w:pos="9355"/>
      </w:tabs>
    </w:pPr>
  </w:style>
  <w:style w:type="paragraph" w:styleId="af0">
    <w:name w:val="Title"/>
    <w:aliases w:val="Список1,Title"/>
    <w:basedOn w:val="a8"/>
    <w:link w:val="15"/>
    <w:qFormat/>
    <w:pPr>
      <w:widowControl w:val="0"/>
      <w:jc w:val="center"/>
    </w:pPr>
  </w:style>
  <w:style w:type="paragraph" w:styleId="af1">
    <w:name w:val="Subtitle"/>
    <w:basedOn w:val="a8"/>
    <w:link w:val="af2"/>
    <w:qFormat/>
    <w:pPr>
      <w:spacing w:after="60"/>
      <w:jc w:val="center"/>
      <w:outlineLvl w:val="1"/>
    </w:pPr>
    <w:rPr>
      <w:rFonts w:ascii="Arial" w:hAnsi="Arial"/>
    </w:rPr>
  </w:style>
  <w:style w:type="paragraph" w:styleId="22">
    <w:name w:val="Body Text Indent 2"/>
    <w:aliases w:val="Знак,Знак110,Основной текст с отступом 2 Знак1 Знак,Основной текст с отступом 2 Знак Знак Знак,Знак Знак8 Знак Знак,Знак Знак9 Знак,Знак1 Знак1 Знак"/>
    <w:basedOn w:val="a8"/>
    <w:link w:val="23"/>
    <w:pPr>
      <w:spacing w:after="120" w:line="480" w:lineRule="auto"/>
      <w:ind w:left="283"/>
    </w:pPr>
  </w:style>
  <w:style w:type="paragraph" w:styleId="35">
    <w:name w:val="Body Text 3"/>
    <w:aliases w:val="Знак8, Знак8,Основной текст 3 Знак Знак1,Основной текст 3 Знак Знак Знак,Знак8 Знак Знак Знак,Знак8 Знак1,Основной текст 3 Знак1 Знак Знак1 Знак1,Основной текст 3 Знак Знак Знак1 Знак1 Знак1,Знак8 Знак Знак1"/>
    <w:basedOn w:val="a8"/>
    <w:link w:val="36"/>
    <w:qFormat/>
    <w:pPr>
      <w:spacing w:after="120"/>
    </w:pPr>
    <w:rPr>
      <w:sz w:val="16"/>
    </w:rPr>
  </w:style>
  <w:style w:type="paragraph" w:customStyle="1" w:styleId="ConsPlusTitle">
    <w:name w:val="ConsPlusTitle"/>
    <w:qFormat/>
    <w:pPr>
      <w:spacing w:after="0" w:line="240" w:lineRule="auto"/>
    </w:pPr>
    <w:rPr>
      <w:rFonts w:ascii="Times New Roman" w:hAnsi="Times New Roman"/>
      <w:b/>
      <w:sz w:val="24"/>
    </w:rPr>
  </w:style>
  <w:style w:type="paragraph" w:styleId="af3">
    <w:name w:val="List Paragraph"/>
    <w:basedOn w:val="a8"/>
    <w:link w:val="af4"/>
    <w:uiPriority w:val="34"/>
    <w:qFormat/>
    <w:pPr>
      <w:widowControl w:val="0"/>
      <w:ind w:left="720"/>
      <w:contextualSpacing/>
    </w:pPr>
    <w:rPr>
      <w:rFonts w:ascii="Arial" w:hAnsi="Arial"/>
      <w:sz w:val="18"/>
    </w:rPr>
  </w:style>
  <w:style w:type="paragraph" w:customStyle="1" w:styleId="ConsPlusNonformat">
    <w:name w:val="ConsPlusNonformat"/>
    <w:pPr>
      <w:spacing w:after="0" w:line="240" w:lineRule="auto"/>
    </w:pPr>
    <w:rPr>
      <w:rFonts w:ascii="Courier New" w:hAnsi="Courier New"/>
      <w:sz w:val="20"/>
    </w:rPr>
  </w:style>
  <w:style w:type="paragraph" w:customStyle="1" w:styleId="ConsPlusNormal">
    <w:name w:val="ConsPlusNormal"/>
    <w:link w:val="ConsPlusNormal0"/>
    <w:qFormat/>
    <w:pPr>
      <w:widowControl w:val="0"/>
      <w:spacing w:after="0" w:line="240" w:lineRule="auto"/>
      <w:ind w:firstLine="720"/>
    </w:pPr>
    <w:rPr>
      <w:rFonts w:ascii="Arial" w:hAnsi="Arial"/>
      <w:sz w:val="20"/>
    </w:rPr>
  </w:style>
  <w:style w:type="paragraph" w:styleId="af5">
    <w:name w:val="Body Text Indent"/>
    <w:aliases w:val="текст,Знак3, Знак3,Основной текст с отступом Знак Знак,Body Text Indent Знак Знак,текст Знак1 Знак,текст Знак2,Body Text Indent Знак,текст Знак Знак1 Знак Знак,Body Text Indent"/>
    <w:basedOn w:val="a8"/>
    <w:link w:val="af6"/>
    <w:pPr>
      <w:spacing w:after="120"/>
      <w:ind w:left="283"/>
    </w:pPr>
  </w:style>
  <w:style w:type="paragraph" w:styleId="af7">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8"/>
    <w:link w:val="af8"/>
    <w:uiPriority w:val="99"/>
    <w:qFormat/>
    <w:pPr>
      <w:spacing w:after="60"/>
      <w:jc w:val="both"/>
    </w:pPr>
    <w:rPr>
      <w:sz w:val="20"/>
    </w:rPr>
  </w:style>
  <w:style w:type="paragraph" w:styleId="af9">
    <w:name w:val="header"/>
    <w:aliases w:val="Знак4,Linie,Верхний колонтитул1,Знак41,Знак42,header, Знак13"/>
    <w:basedOn w:val="a8"/>
    <w:link w:val="afa"/>
    <w:uiPriority w:val="99"/>
    <w:pPr>
      <w:tabs>
        <w:tab w:val="center" w:pos="4677"/>
        <w:tab w:val="right" w:pos="9355"/>
      </w:tabs>
    </w:pPr>
  </w:style>
  <w:style w:type="paragraph" w:styleId="afb">
    <w:name w:val="Balloon Text"/>
    <w:aliases w:val=" Знак,Текст выноски Знак Знак"/>
    <w:basedOn w:val="a8"/>
    <w:link w:val="afc"/>
    <w:uiPriority w:val="99"/>
    <w:rPr>
      <w:rFonts w:ascii="Tahoma" w:hAnsi="Tahoma"/>
      <w:sz w:val="16"/>
    </w:rPr>
  </w:style>
  <w:style w:type="paragraph" w:styleId="HTML">
    <w:name w:val="HTML Preformatted"/>
    <w:aliases w:val=" Знак9"/>
    <w:basedOn w:val="a8"/>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rPr>
  </w:style>
  <w:style w:type="paragraph" w:styleId="afd">
    <w:name w:val="Normal (Web)"/>
    <w:aliases w:val="Обычный (Web)1"/>
    <w:basedOn w:val="a8"/>
    <w:uiPriority w:val="99"/>
    <w:qFormat/>
    <w:pPr>
      <w:spacing w:before="100" w:beforeAutospacing="1" w:after="100" w:afterAutospacing="1"/>
    </w:pPr>
  </w:style>
  <w:style w:type="paragraph" w:styleId="16">
    <w:name w:val="index 1"/>
    <w:basedOn w:val="a8"/>
    <w:next w:val="a8"/>
    <w:pPr>
      <w:ind w:left="200" w:hanging="200"/>
    </w:pPr>
    <w:rPr>
      <w:sz w:val="20"/>
    </w:rPr>
  </w:style>
  <w:style w:type="paragraph" w:styleId="17">
    <w:name w:val="toc 1"/>
    <w:basedOn w:val="a8"/>
    <w:next w:val="a8"/>
    <w:uiPriority w:val="39"/>
    <w:qFormat/>
    <w:pPr>
      <w:tabs>
        <w:tab w:val="left" w:pos="1134"/>
        <w:tab w:val="right" w:leader="dot" w:pos="9627"/>
      </w:tabs>
    </w:pPr>
    <w:rPr>
      <w:b/>
      <w:caps/>
      <w:noProof/>
      <w:sz w:val="20"/>
    </w:rPr>
  </w:style>
  <w:style w:type="paragraph" w:styleId="afe">
    <w:name w:val="List"/>
    <w:basedOn w:val="a8"/>
    <w:qFormat/>
    <w:pPr>
      <w:ind w:left="283" w:hanging="283"/>
    </w:pPr>
    <w:rPr>
      <w:sz w:val="20"/>
    </w:rPr>
  </w:style>
  <w:style w:type="paragraph" w:styleId="aff">
    <w:name w:val="List Bullet"/>
    <w:aliases w:val="UL,Маркированный список 1"/>
    <w:basedOn w:val="a8"/>
    <w:pPr>
      <w:widowControl w:val="0"/>
      <w:spacing w:after="60"/>
      <w:jc w:val="both"/>
    </w:pPr>
    <w:rPr>
      <w:color w:val="000000"/>
    </w:rPr>
  </w:style>
  <w:style w:type="paragraph" w:styleId="aff0">
    <w:name w:val="List Number"/>
    <w:basedOn w:val="a8"/>
    <w:pPr>
      <w:tabs>
        <w:tab w:val="left" w:pos="360"/>
      </w:tabs>
      <w:spacing w:after="60"/>
      <w:ind w:left="360" w:hanging="360"/>
      <w:jc w:val="both"/>
    </w:pPr>
  </w:style>
  <w:style w:type="paragraph" w:styleId="24">
    <w:name w:val="List Bullet 2"/>
    <w:basedOn w:val="a8"/>
    <w:pPr>
      <w:tabs>
        <w:tab w:val="left" w:pos="643"/>
      </w:tabs>
      <w:spacing w:after="60"/>
      <w:ind w:left="643" w:hanging="360"/>
      <w:jc w:val="both"/>
    </w:pPr>
  </w:style>
  <w:style w:type="paragraph" w:styleId="37">
    <w:name w:val="List Bullet 3"/>
    <w:basedOn w:val="a8"/>
    <w:pPr>
      <w:tabs>
        <w:tab w:val="left" w:pos="926"/>
      </w:tabs>
      <w:spacing w:after="60"/>
      <w:ind w:left="926" w:hanging="360"/>
      <w:jc w:val="both"/>
    </w:pPr>
  </w:style>
  <w:style w:type="paragraph" w:styleId="44">
    <w:name w:val="List Bullet 4"/>
    <w:basedOn w:val="a8"/>
    <w:pPr>
      <w:tabs>
        <w:tab w:val="left" w:pos="1209"/>
      </w:tabs>
      <w:spacing w:after="60"/>
      <w:ind w:left="1209" w:hanging="360"/>
      <w:jc w:val="both"/>
    </w:pPr>
  </w:style>
  <w:style w:type="paragraph" w:styleId="51">
    <w:name w:val="List Bullet 5"/>
    <w:basedOn w:val="a8"/>
    <w:pPr>
      <w:tabs>
        <w:tab w:val="left" w:pos="1492"/>
      </w:tabs>
      <w:spacing w:after="60"/>
      <w:ind w:left="1492" w:hanging="360"/>
      <w:jc w:val="both"/>
    </w:pPr>
  </w:style>
  <w:style w:type="paragraph" w:styleId="25">
    <w:name w:val="List Number 2"/>
    <w:basedOn w:val="a8"/>
    <w:pPr>
      <w:tabs>
        <w:tab w:val="left" w:pos="360"/>
        <w:tab w:val="left" w:pos="432"/>
      </w:tabs>
      <w:ind w:left="432" w:hanging="432"/>
    </w:pPr>
    <w:rPr>
      <w:sz w:val="20"/>
    </w:rPr>
  </w:style>
  <w:style w:type="paragraph" w:styleId="38">
    <w:name w:val="List Number 3"/>
    <w:basedOn w:val="a8"/>
    <w:pPr>
      <w:tabs>
        <w:tab w:val="left" w:pos="926"/>
      </w:tabs>
      <w:spacing w:after="60"/>
      <w:ind w:left="926" w:hanging="360"/>
      <w:jc w:val="both"/>
    </w:pPr>
  </w:style>
  <w:style w:type="paragraph" w:styleId="45">
    <w:name w:val="List Number 4"/>
    <w:basedOn w:val="a8"/>
    <w:pPr>
      <w:tabs>
        <w:tab w:val="left" w:pos="1209"/>
      </w:tabs>
      <w:spacing w:after="60"/>
      <w:ind w:left="1209" w:hanging="360"/>
      <w:jc w:val="both"/>
    </w:pPr>
  </w:style>
  <w:style w:type="paragraph" w:styleId="52">
    <w:name w:val="List Number 5"/>
    <w:basedOn w:val="a8"/>
    <w:pPr>
      <w:tabs>
        <w:tab w:val="left" w:pos="1492"/>
      </w:tabs>
      <w:spacing w:after="60"/>
      <w:ind w:left="1492" w:hanging="360"/>
      <w:jc w:val="both"/>
    </w:pPr>
  </w:style>
  <w:style w:type="paragraph" w:styleId="aff1">
    <w:name w:val="Date"/>
    <w:aliases w:val=" Знак15"/>
    <w:basedOn w:val="a8"/>
    <w:next w:val="a8"/>
    <w:link w:val="aff2"/>
    <w:pPr>
      <w:spacing w:after="60"/>
      <w:jc w:val="both"/>
    </w:pPr>
  </w:style>
  <w:style w:type="paragraph" w:styleId="aff3">
    <w:name w:val="Body Text First Indent"/>
    <w:aliases w:val=" Знак6"/>
    <w:basedOn w:val="ac"/>
    <w:link w:val="aff4"/>
    <w:pPr>
      <w:spacing w:after="120"/>
      <w:ind w:firstLine="210"/>
      <w:jc w:val="left"/>
    </w:pPr>
    <w:rPr>
      <w:sz w:val="20"/>
    </w:rPr>
  </w:style>
  <w:style w:type="paragraph" w:styleId="26">
    <w:name w:val="Body Text First Indent 2"/>
    <w:aliases w:val=" Знак5"/>
    <w:basedOn w:val="af5"/>
    <w:link w:val="27"/>
    <w:pPr>
      <w:tabs>
        <w:tab w:val="left" w:pos="0"/>
      </w:tabs>
      <w:ind w:firstLine="210"/>
    </w:pPr>
    <w:rPr>
      <w:sz w:val="20"/>
    </w:rPr>
  </w:style>
  <w:style w:type="paragraph" w:styleId="aff5">
    <w:name w:val="Note Heading"/>
    <w:basedOn w:val="a8"/>
    <w:next w:val="a8"/>
    <w:link w:val="aff6"/>
    <w:pPr>
      <w:spacing w:after="60"/>
      <w:jc w:val="both"/>
    </w:pPr>
  </w:style>
  <w:style w:type="paragraph" w:styleId="28">
    <w:name w:val="Body Text 2"/>
    <w:aliases w:val="Основной текст 2 Знак Знак,Знак10, Знак10, Знак12,Основной текст 2 Знак Знак1, Знак12 Знак Знак Знак,Основной текст 2 Знак Знак Знак Знак,Body Text 2 Char Знак Знак Знак Знак,Body Text 2 Char Знак Знак, Знак11 Знак Знак"/>
    <w:basedOn w:val="a8"/>
    <w:link w:val="29"/>
    <w:rPr>
      <w:sz w:val="28"/>
    </w:rPr>
  </w:style>
  <w:style w:type="paragraph" w:styleId="39">
    <w:name w:val="Body Text Indent 3"/>
    <w:aliases w:val="Знак2,Основной текст с отступом 3 Знак1 Знак,Основной текст с отступом 3 Знак Знак2 Знак,Основной текст с отступом 3 Знак1 Знак Знак1 Знак"/>
    <w:basedOn w:val="a8"/>
    <w:link w:val="3a"/>
    <w:pPr>
      <w:tabs>
        <w:tab w:val="left" w:pos="1260"/>
      </w:tabs>
      <w:ind w:firstLine="720"/>
      <w:jc w:val="both"/>
    </w:pPr>
    <w:rPr>
      <w:sz w:val="28"/>
    </w:rPr>
  </w:style>
  <w:style w:type="paragraph" w:styleId="aff7">
    <w:name w:val="Document Map"/>
    <w:aliases w:val=" Знак11"/>
    <w:basedOn w:val="a8"/>
    <w:link w:val="aff8"/>
    <w:pPr>
      <w:shd w:val="clear" w:color="auto" w:fill="000080"/>
    </w:pPr>
    <w:rPr>
      <w:rFonts w:ascii="Tahoma" w:hAnsi="Tahoma"/>
      <w:sz w:val="20"/>
    </w:rPr>
  </w:style>
  <w:style w:type="paragraph" w:styleId="aff9">
    <w:name w:val="Plain Text"/>
    <w:basedOn w:val="a8"/>
    <w:link w:val="affa"/>
    <w:rPr>
      <w:rFonts w:ascii="Courier New" w:hAnsi="Courier New"/>
      <w:sz w:val="20"/>
    </w:rPr>
  </w:style>
  <w:style w:type="paragraph" w:styleId="affb">
    <w:name w:val="No Spacing"/>
    <w:aliases w:val="для таблиц,мой,МОЙ,Без интервала 111,МММ,МОЙ МОЙ,Без интервала21,No Spacing111"/>
    <w:link w:val="affc"/>
    <w:uiPriority w:val="99"/>
    <w:qFormat/>
    <w:pPr>
      <w:spacing w:after="0" w:line="240" w:lineRule="auto"/>
    </w:pPr>
    <w:rPr>
      <w:rFonts w:ascii="Times New Roman" w:hAnsi="Times New Roman"/>
      <w:sz w:val="24"/>
    </w:rPr>
  </w:style>
  <w:style w:type="paragraph" w:customStyle="1" w:styleId="2a">
    <w:name w:val="Стиль2"/>
    <w:basedOn w:val="25"/>
    <w:link w:val="2b"/>
    <w:qFormat/>
    <w:pPr>
      <w:keepNext/>
      <w:keepLines/>
      <w:widowControl w:val="0"/>
      <w:suppressLineNumbers/>
      <w:suppressAutoHyphens/>
      <w:spacing w:after="60"/>
      <w:ind w:left="360" w:hanging="360"/>
      <w:jc w:val="both"/>
    </w:pPr>
    <w:rPr>
      <w:b/>
      <w:sz w:val="24"/>
    </w:rPr>
  </w:style>
  <w:style w:type="paragraph" w:customStyle="1" w:styleId="3b">
    <w:name w:val="Стиль3 Знак"/>
    <w:basedOn w:val="22"/>
    <w:link w:val="310"/>
    <w:pPr>
      <w:widowControl w:val="0"/>
      <w:tabs>
        <w:tab w:val="left" w:pos="227"/>
      </w:tabs>
      <w:spacing w:after="0" w:line="240" w:lineRule="auto"/>
      <w:ind w:left="0"/>
      <w:jc w:val="both"/>
    </w:pPr>
  </w:style>
  <w:style w:type="paragraph" w:customStyle="1" w:styleId="StyleFirstline127cm">
    <w:name w:val="Style First line:  127 cm"/>
    <w:basedOn w:val="a8"/>
    <w:pPr>
      <w:spacing w:before="120"/>
      <w:ind w:firstLine="720"/>
      <w:jc w:val="both"/>
    </w:pPr>
    <w:rPr>
      <w:rFonts w:ascii="Arial" w:hAnsi="Arial"/>
    </w:rPr>
  </w:style>
  <w:style w:type="paragraph" w:customStyle="1" w:styleId="ConsNormal">
    <w:name w:val="ConsNormal"/>
    <w:link w:val="ConsNormal0"/>
    <w:pPr>
      <w:spacing w:after="0" w:line="240" w:lineRule="auto"/>
      <w:ind w:right="19772" w:firstLine="720"/>
    </w:pPr>
    <w:rPr>
      <w:rFonts w:ascii="Arial" w:hAnsi="Arial"/>
    </w:rPr>
  </w:style>
  <w:style w:type="paragraph" w:customStyle="1" w:styleId="2-11">
    <w:name w:val="2-11"/>
    <w:basedOn w:val="a8"/>
    <w:pPr>
      <w:spacing w:after="60"/>
      <w:jc w:val="both"/>
    </w:pPr>
  </w:style>
  <w:style w:type="paragraph" w:customStyle="1" w:styleId="FR1">
    <w:name w:val="FR1"/>
    <w:uiPriority w:val="99"/>
    <w:pPr>
      <w:widowControl w:val="0"/>
      <w:spacing w:after="0" w:line="240" w:lineRule="auto"/>
      <w:ind w:firstLine="420"/>
    </w:pPr>
    <w:rPr>
      <w:rFonts w:ascii="Arial" w:hAnsi="Arial"/>
      <w:sz w:val="20"/>
    </w:rPr>
  </w:style>
  <w:style w:type="paragraph" w:customStyle="1" w:styleId="112">
    <w:name w:val="заголовок 11"/>
    <w:basedOn w:val="a8"/>
    <w:next w:val="a8"/>
    <w:pPr>
      <w:keepNext/>
      <w:jc w:val="center"/>
    </w:pPr>
  </w:style>
  <w:style w:type="paragraph" w:customStyle="1" w:styleId="affd">
    <w:name w:val="МП"/>
    <w:basedOn w:val="a8"/>
    <w:pPr>
      <w:spacing w:after="120"/>
      <w:jc w:val="center"/>
    </w:pPr>
    <w:rPr>
      <w:rFonts w:ascii="Arial" w:hAnsi="Arial"/>
      <w:b/>
    </w:rPr>
  </w:style>
  <w:style w:type="paragraph" w:customStyle="1" w:styleId="affe">
    <w:name w:val="Готовый"/>
    <w:basedOn w:val="a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61">
    <w:name w:val="заголовок 6"/>
    <w:basedOn w:val="a8"/>
    <w:next w:val="a8"/>
    <w:pPr>
      <w:keepNext/>
    </w:pPr>
  </w:style>
  <w:style w:type="paragraph" w:customStyle="1" w:styleId="Instruction">
    <w:name w:val="Instruction"/>
    <w:basedOn w:val="28"/>
    <w:pPr>
      <w:tabs>
        <w:tab w:val="left" w:pos="360"/>
      </w:tabs>
      <w:spacing w:before="180" w:after="60"/>
      <w:ind w:left="360" w:hanging="360"/>
      <w:jc w:val="both"/>
    </w:pPr>
    <w:rPr>
      <w:b/>
      <w:sz w:val="24"/>
    </w:rPr>
  </w:style>
  <w:style w:type="paragraph" w:customStyle="1" w:styleId="xl27">
    <w:name w:val="xl27"/>
    <w:basedOn w:val="a8"/>
    <w:pPr>
      <w:pBdr>
        <w:left w:val="single" w:sz="4" w:space="0" w:color="auto"/>
        <w:bottom w:val="single" w:sz="4" w:space="0" w:color="auto"/>
        <w:right w:val="single" w:sz="4" w:space="0" w:color="auto"/>
      </w:pBdr>
      <w:spacing w:before="100" w:beforeAutospacing="1" w:after="100" w:afterAutospacing="1"/>
      <w:jc w:val="center"/>
    </w:pPr>
    <w:rPr>
      <w:b/>
    </w:rPr>
  </w:style>
  <w:style w:type="paragraph" w:customStyle="1" w:styleId="afff">
    <w:name w:val="Ãîòîâûé"/>
    <w:basedOn w:val="a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font5">
    <w:name w:val="font5"/>
    <w:basedOn w:val="a8"/>
    <w:pPr>
      <w:spacing w:before="100" w:beforeAutospacing="1" w:after="100" w:afterAutospacing="1"/>
    </w:pPr>
    <w:rPr>
      <w:rFonts w:ascii="Arial CYR" w:hAnsi="Arial CYR"/>
      <w:sz w:val="18"/>
    </w:rPr>
  </w:style>
  <w:style w:type="paragraph" w:customStyle="1" w:styleId="210">
    <w:name w:val="Основной текст 21"/>
    <w:basedOn w:val="a8"/>
    <w:pPr>
      <w:jc w:val="center"/>
    </w:pPr>
    <w:rPr>
      <w:b/>
      <w:sz w:val="28"/>
    </w:rPr>
  </w:style>
  <w:style w:type="paragraph" w:customStyle="1" w:styleId="18">
    <w:name w:val="Стиль1"/>
    <w:basedOn w:val="a8"/>
    <w:link w:val="19"/>
    <w:qFormat/>
    <w:pPr>
      <w:keepNext/>
      <w:keepLines/>
      <w:widowControl w:val="0"/>
      <w:suppressLineNumbers/>
      <w:tabs>
        <w:tab w:val="left" w:pos="432"/>
      </w:tabs>
      <w:suppressAutoHyphens/>
      <w:spacing w:after="60"/>
      <w:ind w:left="432" w:hanging="432"/>
    </w:pPr>
    <w:rPr>
      <w:b/>
      <w:sz w:val="28"/>
    </w:rPr>
  </w:style>
  <w:style w:type="paragraph" w:customStyle="1" w:styleId="1a">
    <w:name w:val="Обычный1"/>
    <w:link w:val="113"/>
    <w:qFormat/>
    <w:pPr>
      <w:widowControl w:val="0"/>
      <w:spacing w:after="0" w:line="240" w:lineRule="auto"/>
      <w:ind w:firstLine="720"/>
      <w:jc w:val="both"/>
    </w:pPr>
    <w:rPr>
      <w:rFonts w:ascii="Times New Roman" w:hAnsi="Times New Roman"/>
      <w:sz w:val="24"/>
    </w:rPr>
  </w:style>
  <w:style w:type="paragraph" w:customStyle="1" w:styleId="1110">
    <w:name w:val="111"/>
    <w:basedOn w:val="a8"/>
    <w:rPr>
      <w:rFonts w:ascii="Times New Roman CYR" w:hAnsi="Times New Roman CYR"/>
      <w:sz w:val="20"/>
    </w:rPr>
  </w:style>
  <w:style w:type="paragraph" w:customStyle="1" w:styleId="222">
    <w:name w:val="222"/>
    <w:basedOn w:val="a8"/>
    <w:pPr>
      <w:ind w:left="851"/>
    </w:pPr>
    <w:rPr>
      <w:rFonts w:ascii="Times New Roman CYR" w:hAnsi="Times New Roman CYR"/>
      <w:sz w:val="20"/>
    </w:rPr>
  </w:style>
  <w:style w:type="paragraph" w:customStyle="1" w:styleId="211">
    <w:name w:val="Основной текст с отступом 21"/>
    <w:basedOn w:val="a8"/>
    <w:pPr>
      <w:ind w:firstLine="567"/>
      <w:jc w:val="both"/>
    </w:pPr>
  </w:style>
  <w:style w:type="paragraph" w:customStyle="1" w:styleId="2c">
    <w:name w:val="Обычный2"/>
    <w:pPr>
      <w:widowControl w:val="0"/>
      <w:spacing w:after="0" w:line="338" w:lineRule="auto"/>
      <w:ind w:left="1040" w:hanging="360"/>
      <w:jc w:val="both"/>
    </w:pPr>
    <w:rPr>
      <w:rFonts w:ascii="Times New Roman" w:hAnsi="Times New Roman"/>
      <w:sz w:val="20"/>
    </w:rPr>
  </w:style>
  <w:style w:type="paragraph" w:customStyle="1" w:styleId="ConsNonformat">
    <w:name w:val="ConsNonformat"/>
    <w:link w:val="ConsNonformat0"/>
    <w:qFormat/>
    <w:pPr>
      <w:widowControl w:val="0"/>
      <w:spacing w:after="0" w:line="240" w:lineRule="auto"/>
      <w:ind w:right="19772"/>
    </w:pPr>
    <w:rPr>
      <w:rFonts w:ascii="Courier New" w:hAnsi="Courier New"/>
      <w:sz w:val="20"/>
    </w:rPr>
  </w:style>
  <w:style w:type="paragraph" w:customStyle="1" w:styleId="Style1">
    <w:name w:val="Style1"/>
    <w:basedOn w:val="a8"/>
    <w:pPr>
      <w:tabs>
        <w:tab w:val="left" w:pos="540"/>
      </w:tabs>
      <w:spacing w:before="480" w:after="240"/>
      <w:ind w:left="540" w:hanging="540"/>
      <w:jc w:val="center"/>
    </w:pPr>
    <w:rPr>
      <w:rFonts w:ascii="Arial" w:hAnsi="Arial"/>
      <w:b/>
    </w:rPr>
  </w:style>
  <w:style w:type="paragraph" w:customStyle="1" w:styleId="Simlple">
    <w:name w:val="Simlple"/>
    <w:basedOn w:val="a8"/>
    <w:pPr>
      <w:spacing w:before="60" w:after="60"/>
      <w:ind w:firstLine="284"/>
      <w:jc w:val="both"/>
    </w:pPr>
    <w:rPr>
      <w:rFonts w:ascii="Arial" w:hAnsi="Arial"/>
      <w:sz w:val="20"/>
    </w:rPr>
  </w:style>
  <w:style w:type="paragraph" w:customStyle="1" w:styleId="Style2">
    <w:name w:val="Style2"/>
    <w:basedOn w:val="Simlple"/>
    <w:pPr>
      <w:tabs>
        <w:tab w:val="left" w:pos="720"/>
      </w:tabs>
    </w:pPr>
  </w:style>
  <w:style w:type="paragraph" w:customStyle="1" w:styleId="Style3">
    <w:name w:val="Style3"/>
    <w:basedOn w:val="Simlple"/>
    <w:next w:val="Simlple"/>
    <w:pPr>
      <w:tabs>
        <w:tab w:val="left" w:pos="720"/>
      </w:tabs>
      <w:ind w:firstLine="567"/>
    </w:pPr>
  </w:style>
  <w:style w:type="paragraph" w:customStyle="1" w:styleId="bulletin">
    <w:name w:val="bulletin"/>
    <w:basedOn w:val="22"/>
    <w:pPr>
      <w:spacing w:after="0" w:line="240" w:lineRule="auto"/>
      <w:ind w:left="0"/>
    </w:pPr>
    <w:rPr>
      <w:sz w:val="22"/>
    </w:rPr>
  </w:style>
  <w:style w:type="paragraph" w:customStyle="1" w:styleId="ListBul2">
    <w:name w:val="ListBul2"/>
    <w:basedOn w:val="aff"/>
    <w:pPr>
      <w:widowControl/>
      <w:tabs>
        <w:tab w:val="left" w:pos="360"/>
      </w:tabs>
      <w:spacing w:after="120"/>
      <w:ind w:left="360" w:hanging="360"/>
      <w:jc w:val="left"/>
    </w:pPr>
    <w:rPr>
      <w:rFonts w:ascii="Arial" w:hAnsi="Arial"/>
      <w:color w:val="auto"/>
      <w:sz w:val="20"/>
    </w:rPr>
  </w:style>
  <w:style w:type="paragraph" w:customStyle="1" w:styleId="1100">
    <w:name w:val="1Æ10"/>
    <w:basedOn w:val="a8"/>
    <w:rPr>
      <w:rFonts w:ascii="Times New Roman CYR" w:hAnsi="Times New Roman CYR"/>
      <w:b/>
      <w:sz w:val="20"/>
    </w:rPr>
  </w:style>
  <w:style w:type="paragraph" w:customStyle="1" w:styleId="1b">
    <w:name w:val="Абзац списка1"/>
    <w:basedOn w:val="a8"/>
    <w:qFormat/>
    <w:pPr>
      <w:spacing w:after="200" w:line="276" w:lineRule="auto"/>
      <w:ind w:left="720"/>
    </w:pPr>
    <w:rPr>
      <w:rFonts w:ascii="Calibri" w:hAnsi="Calibri"/>
      <w:sz w:val="22"/>
    </w:rPr>
  </w:style>
  <w:style w:type="paragraph" w:customStyle="1" w:styleId="2d">
    <w:name w:val="ШТ Назв.2"/>
    <w:basedOn w:val="a8"/>
    <w:pPr>
      <w:spacing w:before="60"/>
      <w:jc w:val="center"/>
    </w:pPr>
    <w:rPr>
      <w:b/>
      <w:noProof/>
    </w:rPr>
  </w:style>
  <w:style w:type="paragraph" w:customStyle="1" w:styleId="style4">
    <w:name w:val="style4"/>
    <w:basedOn w:val="a8"/>
    <w:pPr>
      <w:spacing w:before="100" w:beforeAutospacing="1" w:after="100" w:afterAutospacing="1"/>
    </w:pPr>
  </w:style>
  <w:style w:type="paragraph" w:customStyle="1" w:styleId="desc2">
    <w:name w:val="desc2"/>
    <w:basedOn w:val="a8"/>
    <w:pPr>
      <w:spacing w:before="100" w:beforeAutospacing="1" w:after="100" w:afterAutospacing="1"/>
    </w:pPr>
  </w:style>
  <w:style w:type="paragraph" w:customStyle="1" w:styleId="114">
    <w:name w:val="Обычный + 11 пт"/>
    <w:aliases w:val="полужирный,Серый 100%,подчеркивание,По ширине + 12 пт,Синий,По ширине + ...,разреженный на  0,05 пт"/>
    <w:basedOn w:val="a8"/>
    <w:pPr>
      <w:jc w:val="center"/>
      <w:outlineLvl w:val="1"/>
    </w:pPr>
    <w:rPr>
      <w:b/>
      <w:color w:val="333333"/>
      <w:sz w:val="22"/>
    </w:rPr>
  </w:style>
  <w:style w:type="paragraph" w:customStyle="1" w:styleId="afff0">
    <w:name w:val="Знак Знак Знак Знак"/>
    <w:basedOn w:val="a8"/>
    <w:pPr>
      <w:spacing w:before="100" w:beforeAutospacing="1" w:after="100" w:afterAutospacing="1"/>
    </w:pPr>
    <w:rPr>
      <w:rFonts w:ascii="Tahoma" w:hAnsi="Tahoma"/>
      <w:sz w:val="20"/>
    </w:rPr>
  </w:style>
  <w:style w:type="paragraph" w:customStyle="1" w:styleId="afff1">
    <w:name w:val="Обычный.Нормальный абзац"/>
    <w:pPr>
      <w:widowControl w:val="0"/>
      <w:spacing w:after="0" w:line="240" w:lineRule="auto"/>
      <w:ind w:firstLine="709"/>
      <w:jc w:val="both"/>
    </w:pPr>
    <w:rPr>
      <w:rFonts w:ascii="Times New Roman" w:hAnsi="Times New Roman"/>
      <w:sz w:val="24"/>
    </w:rPr>
  </w:style>
  <w:style w:type="paragraph" w:customStyle="1" w:styleId="2110">
    <w:name w:val="Основной текст с отступом 211"/>
    <w:basedOn w:val="a8"/>
    <w:pPr>
      <w:suppressAutoHyphens/>
      <w:ind w:left="426"/>
    </w:pPr>
  </w:style>
  <w:style w:type="paragraph" w:customStyle="1" w:styleId="Heading">
    <w:name w:val="Heading"/>
    <w:qFormat/>
    <w:pPr>
      <w:spacing w:after="0" w:line="240" w:lineRule="auto"/>
    </w:pPr>
    <w:rPr>
      <w:rFonts w:ascii="Arial" w:hAnsi="Arial"/>
      <w:b/>
    </w:rPr>
  </w:style>
  <w:style w:type="paragraph" w:customStyle="1" w:styleId="Char">
    <w:name w:val="Char Знак Знак"/>
    <w:basedOn w:val="a8"/>
    <w:qFormat/>
    <w:pPr>
      <w:widowControl w:val="0"/>
      <w:spacing w:after="160" w:line="240" w:lineRule="exact"/>
      <w:jc w:val="right"/>
    </w:pPr>
    <w:rPr>
      <w:rFonts w:ascii="Arial" w:hAnsi="Arial"/>
      <w:sz w:val="20"/>
    </w:rPr>
  </w:style>
  <w:style w:type="paragraph" w:customStyle="1" w:styleId="ConsPlusCell">
    <w:name w:val="ConsPlusCell"/>
    <w:uiPriority w:val="99"/>
    <w:pPr>
      <w:spacing w:after="0" w:line="240" w:lineRule="auto"/>
    </w:pPr>
    <w:rPr>
      <w:rFonts w:ascii="Arial" w:hAnsi="Arial"/>
      <w:sz w:val="20"/>
    </w:rPr>
  </w:style>
  <w:style w:type="paragraph" w:customStyle="1" w:styleId="2e">
    <w:name w:val="Абзац списка2"/>
    <w:basedOn w:val="a8"/>
    <w:pPr>
      <w:spacing w:after="200" w:line="276" w:lineRule="auto"/>
      <w:ind w:left="720"/>
    </w:pPr>
    <w:rPr>
      <w:rFonts w:ascii="Calibri" w:hAnsi="Calibri"/>
      <w:sz w:val="22"/>
    </w:rPr>
  </w:style>
  <w:style w:type="paragraph" w:customStyle="1" w:styleId="Style9">
    <w:name w:val="Style9"/>
    <w:basedOn w:val="a8"/>
    <w:pPr>
      <w:widowControl w:val="0"/>
    </w:pPr>
  </w:style>
  <w:style w:type="paragraph" w:customStyle="1" w:styleId="2f">
    <w:name w:val="заголовок 2"/>
    <w:basedOn w:val="a8"/>
    <w:next w:val="a8"/>
    <w:pPr>
      <w:keepNext/>
      <w:spacing w:before="240" w:after="240"/>
      <w:jc w:val="center"/>
      <w:outlineLvl w:val="1"/>
    </w:pPr>
    <w:rPr>
      <w:b/>
    </w:rPr>
  </w:style>
  <w:style w:type="paragraph" w:customStyle="1" w:styleId="ConsTitle">
    <w:name w:val="ConsTitle"/>
    <w:pPr>
      <w:widowControl w:val="0"/>
      <w:spacing w:after="0" w:line="240" w:lineRule="auto"/>
    </w:pPr>
    <w:rPr>
      <w:rFonts w:ascii="Arial" w:hAnsi="Arial"/>
      <w:b/>
      <w:sz w:val="16"/>
    </w:rPr>
  </w:style>
  <w:style w:type="paragraph" w:customStyle="1" w:styleId="Pa21">
    <w:name w:val="Pa21"/>
    <w:basedOn w:val="a8"/>
    <w:next w:val="a8"/>
    <w:pPr>
      <w:widowControl w:val="0"/>
      <w:spacing w:before="120" w:line="211" w:lineRule="atLeast"/>
    </w:pPr>
    <w:rPr>
      <w:rFonts w:ascii="GaramondC" w:hAnsi="GaramondC"/>
    </w:rPr>
  </w:style>
  <w:style w:type="paragraph" w:customStyle="1" w:styleId="CharChar">
    <w:name w:val="Char Char"/>
    <w:basedOn w:val="a8"/>
    <w:pPr>
      <w:widowControl w:val="0"/>
      <w:spacing w:after="160" w:line="240" w:lineRule="exact"/>
    </w:pPr>
    <w:rPr>
      <w:sz w:val="20"/>
    </w:rPr>
  </w:style>
  <w:style w:type="paragraph" w:customStyle="1" w:styleId="afff2">
    <w:name w:val="Пункты"/>
    <w:basedOn w:val="20"/>
    <w:link w:val="afff3"/>
    <w:qFormat/>
    <w:pPr>
      <w:tabs>
        <w:tab w:val="left" w:pos="0"/>
      </w:tabs>
      <w:suppressAutoHyphens/>
      <w:spacing w:before="120" w:after="0"/>
      <w:ind w:firstLine="567"/>
      <w:jc w:val="both"/>
    </w:pPr>
    <w:rPr>
      <w:rFonts w:ascii="WenQuanYi Micro Hei" w:hAnsi="WenQuanYi Micro Hei"/>
      <w:b w:val="0"/>
      <w:i w:val="0"/>
      <w:color w:val="000000"/>
      <w:sz w:val="24"/>
    </w:rPr>
  </w:style>
  <w:style w:type="paragraph" w:customStyle="1" w:styleId="Style40">
    <w:name w:val="Style4"/>
    <w:basedOn w:val="a8"/>
    <w:pPr>
      <w:widowControl w:val="0"/>
      <w:spacing w:line="232" w:lineRule="exact"/>
      <w:ind w:firstLine="662"/>
      <w:jc w:val="both"/>
    </w:pPr>
    <w:rPr>
      <w:rFonts w:ascii="Trebuchet MS" w:hAnsi="Trebuchet MS"/>
    </w:rPr>
  </w:style>
  <w:style w:type="paragraph" w:customStyle="1" w:styleId="ListNum">
    <w:name w:val="ListNum"/>
    <w:basedOn w:val="a8"/>
    <w:pPr>
      <w:numPr>
        <w:numId w:val="2"/>
      </w:numPr>
      <w:tabs>
        <w:tab w:val="left" w:pos="284"/>
      </w:tabs>
      <w:suppressAutoHyphens/>
      <w:spacing w:before="60"/>
      <w:jc w:val="both"/>
    </w:pPr>
    <w:rPr>
      <w:sz w:val="22"/>
    </w:rPr>
  </w:style>
  <w:style w:type="paragraph" w:customStyle="1" w:styleId="xl63">
    <w:name w:val="xl63"/>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4">
    <w:name w:val="xl64"/>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rPr>
  </w:style>
  <w:style w:type="paragraph" w:customStyle="1" w:styleId="xl65">
    <w:name w:val="xl65"/>
    <w:basedOn w:val="a8"/>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8"/>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67">
    <w:name w:val="xl67"/>
    <w:basedOn w:val="a8"/>
    <w:pPr>
      <w:pBdr>
        <w:left w:val="single" w:sz="8" w:space="0" w:color="auto"/>
      </w:pBdr>
      <w:spacing w:before="100" w:beforeAutospacing="1" w:after="100" w:afterAutospacing="1"/>
    </w:pPr>
  </w:style>
  <w:style w:type="paragraph" w:customStyle="1" w:styleId="xl68">
    <w:name w:val="xl68"/>
    <w:basedOn w:val="a8"/>
    <w:pPr>
      <w:pBdr>
        <w:right w:val="single" w:sz="8" w:space="0" w:color="auto"/>
      </w:pBdr>
      <w:spacing w:before="100" w:beforeAutospacing="1" w:after="100" w:afterAutospacing="1"/>
    </w:pPr>
  </w:style>
  <w:style w:type="paragraph" w:customStyle="1" w:styleId="xl69">
    <w:name w:val="xl69"/>
    <w:basedOn w:val="a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rPr>
  </w:style>
  <w:style w:type="paragraph" w:customStyle="1" w:styleId="xl70">
    <w:name w:val="xl70"/>
    <w:basedOn w:val="a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0"/>
    </w:rPr>
  </w:style>
  <w:style w:type="paragraph" w:customStyle="1" w:styleId="xl71">
    <w:name w:val="xl71"/>
    <w:basedOn w:val="a8"/>
    <w:pPr>
      <w:spacing w:before="100" w:beforeAutospacing="1" w:after="100" w:afterAutospacing="1"/>
      <w:jc w:val="center"/>
    </w:pPr>
  </w:style>
  <w:style w:type="paragraph" w:customStyle="1" w:styleId="xl72">
    <w:name w:val="xl72"/>
    <w:basedOn w:val="a8"/>
    <w:pPr>
      <w:pBdr>
        <w:left w:val="single" w:sz="8" w:space="0" w:color="auto"/>
        <w:right w:val="single" w:sz="8" w:space="0" w:color="auto"/>
      </w:pBdr>
      <w:spacing w:before="100" w:beforeAutospacing="1" w:after="100" w:afterAutospacing="1"/>
      <w:jc w:val="center"/>
    </w:pPr>
  </w:style>
  <w:style w:type="paragraph" w:customStyle="1" w:styleId="xl73">
    <w:name w:val="xl73"/>
    <w:basedOn w:val="a8"/>
    <w:pPr>
      <w:pBdr>
        <w:left w:val="single" w:sz="8" w:space="0" w:color="auto"/>
        <w:right w:val="single" w:sz="8" w:space="0" w:color="auto"/>
      </w:pBdr>
      <w:spacing w:before="100" w:beforeAutospacing="1" w:after="100" w:afterAutospacing="1"/>
    </w:pPr>
  </w:style>
  <w:style w:type="paragraph" w:customStyle="1" w:styleId="xl74">
    <w:name w:val="xl74"/>
    <w:basedOn w:val="a8"/>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jc w:val="center"/>
    </w:pPr>
    <w:rPr>
      <w:sz w:val="20"/>
    </w:rPr>
  </w:style>
  <w:style w:type="paragraph" w:customStyle="1" w:styleId="xl75">
    <w:name w:val="xl75"/>
    <w:basedOn w:val="a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sz w:val="20"/>
    </w:rPr>
  </w:style>
  <w:style w:type="paragraph" w:customStyle="1" w:styleId="xl76">
    <w:name w:val="xl76"/>
    <w:basedOn w:val="a8"/>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jc w:val="center"/>
    </w:pPr>
    <w:rPr>
      <w:sz w:val="20"/>
    </w:rPr>
  </w:style>
  <w:style w:type="paragraph" w:customStyle="1" w:styleId="xl77">
    <w:name w:val="xl77"/>
    <w:basedOn w:val="a8"/>
    <w:pPr>
      <w:pBdr>
        <w:top w:val="single" w:sz="4" w:space="0" w:color="auto"/>
        <w:left w:val="single" w:sz="8" w:space="0" w:color="auto"/>
        <w:bottom w:val="single" w:sz="8" w:space="0" w:color="auto"/>
        <w:right w:val="single" w:sz="4" w:space="0" w:color="auto"/>
      </w:pBdr>
      <w:shd w:val="clear" w:color="auto" w:fill="92D050"/>
      <w:spacing w:before="100" w:beforeAutospacing="1" w:after="100" w:afterAutospacing="1"/>
      <w:jc w:val="center"/>
    </w:pPr>
    <w:rPr>
      <w:sz w:val="20"/>
    </w:rPr>
  </w:style>
  <w:style w:type="paragraph" w:customStyle="1" w:styleId="xl78">
    <w:name w:val="xl78"/>
    <w:basedOn w:val="a8"/>
    <w:pPr>
      <w:pBdr>
        <w:top w:val="single" w:sz="4" w:space="0" w:color="auto"/>
        <w:left w:val="single" w:sz="4" w:space="0" w:color="auto"/>
        <w:bottom w:val="single" w:sz="8" w:space="0" w:color="auto"/>
        <w:right w:val="single" w:sz="4" w:space="0" w:color="auto"/>
      </w:pBdr>
      <w:shd w:val="clear" w:color="auto" w:fill="92D050"/>
      <w:spacing w:before="100" w:beforeAutospacing="1" w:after="100" w:afterAutospacing="1"/>
      <w:jc w:val="center"/>
    </w:pPr>
    <w:rPr>
      <w:sz w:val="20"/>
    </w:rPr>
  </w:style>
  <w:style w:type="paragraph" w:customStyle="1" w:styleId="xl79">
    <w:name w:val="xl79"/>
    <w:basedOn w:val="a8"/>
    <w:pPr>
      <w:pBdr>
        <w:top w:val="single" w:sz="4" w:space="0" w:color="auto"/>
        <w:left w:val="single" w:sz="4" w:space="0" w:color="auto"/>
        <w:bottom w:val="single" w:sz="8" w:space="0" w:color="auto"/>
        <w:right w:val="single" w:sz="8" w:space="0" w:color="auto"/>
      </w:pBdr>
      <w:shd w:val="clear" w:color="auto" w:fill="92D050"/>
      <w:spacing w:before="100" w:beforeAutospacing="1" w:after="100" w:afterAutospacing="1"/>
      <w:jc w:val="center"/>
    </w:pPr>
    <w:rPr>
      <w:sz w:val="20"/>
    </w:rPr>
  </w:style>
  <w:style w:type="paragraph" w:customStyle="1" w:styleId="xl80">
    <w:name w:val="xl80"/>
    <w:basedOn w:val="a8"/>
    <w:pPr>
      <w:pBdr>
        <w:top w:val="single" w:sz="4" w:space="0" w:color="auto"/>
        <w:left w:val="single" w:sz="4" w:space="0" w:color="auto"/>
        <w:right w:val="single" w:sz="8" w:space="0" w:color="auto"/>
      </w:pBdr>
      <w:spacing w:before="100" w:beforeAutospacing="1" w:after="100" w:afterAutospacing="1"/>
      <w:jc w:val="center"/>
    </w:pPr>
    <w:rPr>
      <w:sz w:val="20"/>
    </w:rPr>
  </w:style>
  <w:style w:type="paragraph" w:customStyle="1" w:styleId="xl81">
    <w:name w:val="xl81"/>
    <w:basedOn w:val="a8"/>
    <w:pPr>
      <w:pBdr>
        <w:left w:val="single" w:sz="4" w:space="0" w:color="auto"/>
        <w:bottom w:val="single" w:sz="4" w:space="0" w:color="auto"/>
        <w:right w:val="single" w:sz="8" w:space="0" w:color="auto"/>
      </w:pBdr>
      <w:spacing w:before="100" w:beforeAutospacing="1" w:after="100" w:afterAutospacing="1"/>
      <w:jc w:val="center"/>
    </w:pPr>
    <w:rPr>
      <w:sz w:val="20"/>
    </w:rPr>
  </w:style>
  <w:style w:type="paragraph" w:customStyle="1" w:styleId="xl82">
    <w:name w:val="xl82"/>
    <w:basedOn w:val="a8"/>
    <w:pPr>
      <w:pBdr>
        <w:top w:val="single" w:sz="4" w:space="0" w:color="auto"/>
        <w:left w:val="single" w:sz="8" w:space="0" w:color="auto"/>
        <w:right w:val="single" w:sz="4" w:space="0" w:color="auto"/>
      </w:pBdr>
      <w:spacing w:before="100" w:beforeAutospacing="1" w:after="100" w:afterAutospacing="1"/>
      <w:jc w:val="center"/>
    </w:pPr>
    <w:rPr>
      <w:sz w:val="20"/>
    </w:rPr>
  </w:style>
  <w:style w:type="paragraph" w:customStyle="1" w:styleId="xl83">
    <w:name w:val="xl83"/>
    <w:basedOn w:val="a8"/>
    <w:pPr>
      <w:pBdr>
        <w:left w:val="single" w:sz="8" w:space="0" w:color="auto"/>
        <w:bottom w:val="single" w:sz="4" w:space="0" w:color="auto"/>
        <w:right w:val="single" w:sz="4" w:space="0" w:color="auto"/>
      </w:pBdr>
      <w:spacing w:before="100" w:beforeAutospacing="1" w:after="100" w:afterAutospacing="1"/>
      <w:jc w:val="center"/>
    </w:pPr>
    <w:rPr>
      <w:sz w:val="20"/>
    </w:rPr>
  </w:style>
  <w:style w:type="paragraph" w:customStyle="1" w:styleId="xl84">
    <w:name w:val="xl84"/>
    <w:basedOn w:val="a8"/>
    <w:pPr>
      <w:pBdr>
        <w:top w:val="single" w:sz="4" w:space="0" w:color="auto"/>
        <w:left w:val="single" w:sz="4" w:space="0" w:color="auto"/>
        <w:right w:val="single" w:sz="4" w:space="0" w:color="auto"/>
      </w:pBdr>
      <w:spacing w:before="100" w:beforeAutospacing="1" w:after="100" w:afterAutospacing="1"/>
      <w:jc w:val="center"/>
    </w:pPr>
    <w:rPr>
      <w:sz w:val="20"/>
    </w:rPr>
  </w:style>
  <w:style w:type="paragraph" w:customStyle="1" w:styleId="xl85">
    <w:name w:val="xl85"/>
    <w:basedOn w:val="a8"/>
    <w:pPr>
      <w:pBdr>
        <w:left w:val="single" w:sz="4" w:space="0" w:color="auto"/>
        <w:bottom w:val="single" w:sz="4" w:space="0" w:color="auto"/>
        <w:right w:val="single" w:sz="4" w:space="0" w:color="auto"/>
      </w:pBdr>
      <w:spacing w:before="100" w:beforeAutospacing="1" w:after="100" w:afterAutospacing="1"/>
      <w:jc w:val="center"/>
    </w:pPr>
    <w:rPr>
      <w:sz w:val="20"/>
    </w:rPr>
  </w:style>
  <w:style w:type="paragraph" w:customStyle="1" w:styleId="xl86">
    <w:name w:val="xl86"/>
    <w:basedOn w:val="a8"/>
    <w:pPr>
      <w:pBdr>
        <w:left w:val="single" w:sz="4" w:space="0" w:color="auto"/>
        <w:right w:val="single" w:sz="4" w:space="0" w:color="auto"/>
      </w:pBdr>
      <w:spacing w:before="100" w:beforeAutospacing="1" w:after="100" w:afterAutospacing="1"/>
      <w:jc w:val="center"/>
    </w:pPr>
    <w:rPr>
      <w:sz w:val="20"/>
    </w:rPr>
  </w:style>
  <w:style w:type="paragraph" w:customStyle="1" w:styleId="xl87">
    <w:name w:val="xl87"/>
    <w:basedOn w:val="a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0"/>
    </w:rPr>
  </w:style>
  <w:style w:type="paragraph" w:customStyle="1" w:styleId="xl88">
    <w:name w:val="xl88"/>
    <w:basedOn w:val="a8"/>
    <w:pPr>
      <w:pBdr>
        <w:right w:val="single" w:sz="8" w:space="0" w:color="auto"/>
      </w:pBdr>
      <w:spacing w:before="100" w:beforeAutospacing="1" w:after="100" w:afterAutospacing="1"/>
    </w:pPr>
    <w:rPr>
      <w:sz w:val="20"/>
    </w:rPr>
  </w:style>
  <w:style w:type="paragraph" w:customStyle="1" w:styleId="xl89">
    <w:name w:val="xl89"/>
    <w:basedOn w:val="a8"/>
    <w:pPr>
      <w:pBdr>
        <w:right w:val="single" w:sz="8" w:space="0" w:color="auto"/>
      </w:pBdr>
      <w:spacing w:before="100" w:beforeAutospacing="1" w:after="100" w:afterAutospacing="1"/>
      <w:jc w:val="center"/>
    </w:pPr>
    <w:rPr>
      <w:sz w:val="20"/>
    </w:rPr>
  </w:style>
  <w:style w:type="paragraph" w:customStyle="1" w:styleId="xl90">
    <w:name w:val="xl90"/>
    <w:basedOn w:val="a8"/>
    <w:pPr>
      <w:pBdr>
        <w:top w:val="single" w:sz="4" w:space="0" w:color="auto"/>
        <w:left w:val="single" w:sz="4" w:space="0" w:color="auto"/>
        <w:right w:val="single" w:sz="4" w:space="0" w:color="auto"/>
      </w:pBdr>
      <w:spacing w:before="100" w:beforeAutospacing="1" w:after="100" w:afterAutospacing="1"/>
    </w:pPr>
  </w:style>
  <w:style w:type="paragraph" w:customStyle="1" w:styleId="xl91">
    <w:name w:val="xl91"/>
    <w:basedOn w:val="a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2">
    <w:name w:val="xl92"/>
    <w:basedOn w:val="a8"/>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93">
    <w:name w:val="xl93"/>
    <w:basedOn w:val="a8"/>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94">
    <w:name w:val="xl94"/>
    <w:basedOn w:val="a8"/>
    <w:pPr>
      <w:pBdr>
        <w:top w:val="single" w:sz="8"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95">
    <w:name w:val="xl95"/>
    <w:basedOn w:val="a8"/>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96">
    <w:name w:val="xl96"/>
    <w:basedOn w:val="a8"/>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97">
    <w:name w:val="xl97"/>
    <w:basedOn w:val="a8"/>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98">
    <w:name w:val="xl98"/>
    <w:basedOn w:val="a8"/>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99">
    <w:name w:val="xl99"/>
    <w:basedOn w:val="a8"/>
    <w:pPr>
      <w:pBdr>
        <w:top w:val="single" w:sz="8" w:space="0" w:color="auto"/>
        <w:bottom w:val="single" w:sz="8" w:space="0" w:color="auto"/>
        <w:right w:val="single" w:sz="8" w:space="0" w:color="auto"/>
      </w:pBdr>
      <w:shd w:val="clear" w:color="auto" w:fill="C4D79B"/>
      <w:spacing w:before="100" w:beforeAutospacing="1" w:after="100" w:afterAutospacing="1"/>
      <w:jc w:val="center"/>
    </w:pPr>
  </w:style>
  <w:style w:type="paragraph" w:customStyle="1" w:styleId="xl100">
    <w:name w:val="xl100"/>
    <w:basedOn w:val="a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0"/>
    </w:rPr>
  </w:style>
  <w:style w:type="paragraph" w:customStyle="1" w:styleId="xl101">
    <w:name w:val="xl101"/>
    <w:basedOn w:val="a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0"/>
    </w:rPr>
  </w:style>
  <w:style w:type="paragraph" w:customStyle="1" w:styleId="xl102">
    <w:name w:val="xl102"/>
    <w:basedOn w:val="a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0"/>
    </w:rPr>
  </w:style>
  <w:style w:type="paragraph" w:customStyle="1" w:styleId="xl103">
    <w:name w:val="xl103"/>
    <w:basedOn w:val="a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0"/>
    </w:rPr>
  </w:style>
  <w:style w:type="paragraph" w:customStyle="1" w:styleId="xl104">
    <w:name w:val="xl104"/>
    <w:basedOn w:val="a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0"/>
    </w:rPr>
  </w:style>
  <w:style w:type="paragraph" w:customStyle="1" w:styleId="xl105">
    <w:name w:val="xl105"/>
    <w:basedOn w:val="a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sz w:val="20"/>
    </w:rPr>
  </w:style>
  <w:style w:type="paragraph" w:customStyle="1" w:styleId="xl106">
    <w:name w:val="xl106"/>
    <w:basedOn w:val="a8"/>
    <w:pPr>
      <w:pBdr>
        <w:left w:val="single" w:sz="4" w:space="0" w:color="auto"/>
        <w:bottom w:val="single" w:sz="4" w:space="0" w:color="auto"/>
        <w:right w:val="single" w:sz="4" w:space="0" w:color="auto"/>
      </w:pBdr>
      <w:spacing w:before="100" w:beforeAutospacing="1" w:after="100" w:afterAutospacing="1"/>
      <w:jc w:val="center"/>
    </w:pPr>
    <w:rPr>
      <w:sz w:val="20"/>
    </w:rPr>
  </w:style>
  <w:style w:type="paragraph" w:customStyle="1" w:styleId="xl107">
    <w:name w:val="xl107"/>
    <w:basedOn w:val="a8"/>
    <w:pPr>
      <w:pBdr>
        <w:top w:val="single" w:sz="4" w:space="0" w:color="auto"/>
        <w:left w:val="single" w:sz="8" w:space="0" w:color="auto"/>
        <w:bottom w:val="single" w:sz="4" w:space="0" w:color="auto"/>
      </w:pBdr>
      <w:spacing w:before="100" w:beforeAutospacing="1" w:after="100" w:afterAutospacing="1"/>
      <w:jc w:val="center"/>
    </w:pPr>
    <w:rPr>
      <w:rFonts w:ascii="Calibri" w:hAnsi="Calibri"/>
      <w:sz w:val="20"/>
    </w:rPr>
  </w:style>
  <w:style w:type="paragraph" w:customStyle="1" w:styleId="xl108">
    <w:name w:val="xl108"/>
    <w:basedOn w:val="a8"/>
    <w:pPr>
      <w:pBdr>
        <w:top w:val="single" w:sz="4" w:space="0" w:color="auto"/>
        <w:left w:val="single" w:sz="8" w:space="0" w:color="auto"/>
        <w:bottom w:val="single" w:sz="8" w:space="0" w:color="auto"/>
      </w:pBdr>
      <w:spacing w:before="100" w:beforeAutospacing="1" w:after="100" w:afterAutospacing="1"/>
      <w:jc w:val="center"/>
    </w:pPr>
    <w:rPr>
      <w:rFonts w:ascii="Calibri" w:hAnsi="Calibri"/>
      <w:sz w:val="20"/>
    </w:rPr>
  </w:style>
  <w:style w:type="paragraph" w:customStyle="1" w:styleId="xl109">
    <w:name w:val="xl109"/>
    <w:basedOn w:val="a8"/>
    <w:pPr>
      <w:pBdr>
        <w:top w:val="single" w:sz="4" w:space="0" w:color="auto"/>
        <w:left w:val="single" w:sz="8" w:space="0" w:color="auto"/>
        <w:bottom w:val="single" w:sz="4" w:space="0" w:color="auto"/>
      </w:pBdr>
      <w:spacing w:before="100" w:beforeAutospacing="1" w:after="100" w:afterAutospacing="1"/>
    </w:pPr>
  </w:style>
  <w:style w:type="paragraph" w:customStyle="1" w:styleId="xl110">
    <w:name w:val="xl110"/>
    <w:basedOn w:val="a8"/>
    <w:pPr>
      <w:pBdr>
        <w:top w:val="single" w:sz="4" w:space="0" w:color="auto"/>
        <w:left w:val="single" w:sz="8" w:space="0" w:color="auto"/>
        <w:bottom w:val="single" w:sz="4" w:space="0" w:color="auto"/>
      </w:pBdr>
      <w:spacing w:before="100" w:beforeAutospacing="1" w:after="100" w:afterAutospacing="1"/>
      <w:jc w:val="center"/>
    </w:pPr>
    <w:rPr>
      <w:sz w:val="20"/>
    </w:rPr>
  </w:style>
  <w:style w:type="paragraph" w:customStyle="1" w:styleId="xl111">
    <w:name w:val="xl111"/>
    <w:basedOn w:val="a8"/>
    <w:pPr>
      <w:pBdr>
        <w:top w:val="single" w:sz="8" w:space="0" w:color="auto"/>
        <w:left w:val="single" w:sz="8" w:space="0" w:color="auto"/>
        <w:bottom w:val="single" w:sz="4" w:space="0" w:color="auto"/>
      </w:pBdr>
      <w:spacing w:before="100" w:beforeAutospacing="1" w:after="100" w:afterAutospacing="1"/>
    </w:pPr>
  </w:style>
  <w:style w:type="paragraph" w:customStyle="1" w:styleId="xl112">
    <w:name w:val="xl112"/>
    <w:basedOn w:val="a8"/>
    <w:pPr>
      <w:pBdr>
        <w:top w:val="single" w:sz="4" w:space="0" w:color="auto"/>
        <w:left w:val="single" w:sz="8" w:space="0" w:color="auto"/>
        <w:bottom w:val="single" w:sz="8" w:space="0" w:color="auto"/>
      </w:pBdr>
      <w:spacing w:before="100" w:beforeAutospacing="1" w:after="100" w:afterAutospacing="1"/>
    </w:pPr>
  </w:style>
  <w:style w:type="paragraph" w:customStyle="1" w:styleId="xl113">
    <w:name w:val="xl113"/>
    <w:basedOn w:val="a8"/>
    <w:pPr>
      <w:pBdr>
        <w:top w:val="single" w:sz="8" w:space="0" w:color="auto"/>
        <w:left w:val="single" w:sz="8" w:space="0" w:color="auto"/>
        <w:bottom w:val="single" w:sz="4" w:space="0" w:color="auto"/>
      </w:pBdr>
      <w:spacing w:before="100" w:beforeAutospacing="1" w:after="100" w:afterAutospacing="1"/>
      <w:jc w:val="center"/>
    </w:pPr>
    <w:rPr>
      <w:sz w:val="20"/>
    </w:rPr>
  </w:style>
  <w:style w:type="paragraph" w:customStyle="1" w:styleId="xl114">
    <w:name w:val="xl114"/>
    <w:basedOn w:val="a8"/>
    <w:pPr>
      <w:pBdr>
        <w:top w:val="single" w:sz="4" w:space="0" w:color="auto"/>
        <w:left w:val="single" w:sz="8" w:space="0" w:color="auto"/>
        <w:bottom w:val="single" w:sz="8" w:space="0" w:color="auto"/>
      </w:pBdr>
      <w:spacing w:before="100" w:beforeAutospacing="1" w:after="100" w:afterAutospacing="1"/>
      <w:jc w:val="center"/>
    </w:pPr>
    <w:rPr>
      <w:sz w:val="20"/>
    </w:rPr>
  </w:style>
  <w:style w:type="paragraph" w:customStyle="1" w:styleId="xl115">
    <w:name w:val="xl115"/>
    <w:basedOn w:val="a8"/>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16">
    <w:name w:val="xl116"/>
    <w:basedOn w:val="a8"/>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117">
    <w:name w:val="xl117"/>
    <w:basedOn w:val="a8"/>
    <w:pPr>
      <w:pBdr>
        <w:left w:val="single" w:sz="8" w:space="0" w:color="auto"/>
        <w:bottom w:val="single" w:sz="4" w:space="0" w:color="auto"/>
      </w:pBdr>
      <w:spacing w:before="100" w:beforeAutospacing="1" w:after="100" w:afterAutospacing="1"/>
      <w:jc w:val="center"/>
    </w:pPr>
  </w:style>
  <w:style w:type="paragraph" w:customStyle="1" w:styleId="xl118">
    <w:name w:val="xl118"/>
    <w:basedOn w:val="a8"/>
    <w:pPr>
      <w:pBdr>
        <w:top w:val="single" w:sz="4" w:space="0" w:color="auto"/>
        <w:left w:val="single" w:sz="8" w:space="0" w:color="auto"/>
      </w:pBdr>
      <w:spacing w:before="100" w:beforeAutospacing="1" w:after="100" w:afterAutospacing="1"/>
      <w:jc w:val="center"/>
    </w:pPr>
  </w:style>
  <w:style w:type="paragraph" w:customStyle="1" w:styleId="xl119">
    <w:name w:val="xl119"/>
    <w:basedOn w:val="a8"/>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20">
    <w:name w:val="xl120"/>
    <w:basedOn w:val="a8"/>
    <w:pPr>
      <w:pBdr>
        <w:top w:val="single" w:sz="4"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21">
    <w:name w:val="xl121"/>
    <w:basedOn w:val="a8"/>
    <w:pPr>
      <w:pBdr>
        <w:top w:val="single" w:sz="8" w:space="0" w:color="auto"/>
        <w:left w:val="single" w:sz="8" w:space="0" w:color="auto"/>
        <w:bottom w:val="single" w:sz="4" w:space="0" w:color="auto"/>
      </w:pBdr>
      <w:spacing w:before="100" w:beforeAutospacing="1" w:after="100" w:afterAutospacing="1"/>
      <w:jc w:val="center"/>
    </w:pPr>
  </w:style>
  <w:style w:type="paragraph" w:customStyle="1" w:styleId="xl122">
    <w:name w:val="xl122"/>
    <w:basedOn w:val="a8"/>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123">
    <w:name w:val="xl123"/>
    <w:basedOn w:val="a8"/>
    <w:pPr>
      <w:pBdr>
        <w:top w:val="single" w:sz="8" w:space="0" w:color="auto"/>
        <w:left w:val="single" w:sz="8" w:space="0" w:color="auto"/>
        <w:bottom w:val="single" w:sz="4" w:space="0" w:color="auto"/>
      </w:pBdr>
      <w:spacing w:before="100" w:beforeAutospacing="1" w:after="100" w:afterAutospacing="1"/>
      <w:jc w:val="center"/>
    </w:pPr>
  </w:style>
  <w:style w:type="paragraph" w:customStyle="1" w:styleId="xl124">
    <w:name w:val="xl124"/>
    <w:basedOn w:val="a8"/>
    <w:pPr>
      <w:pBdr>
        <w:top w:val="single" w:sz="4" w:space="0" w:color="auto"/>
        <w:left w:val="single" w:sz="8" w:space="0" w:color="auto"/>
      </w:pBdr>
      <w:spacing w:before="100" w:beforeAutospacing="1" w:after="100" w:afterAutospacing="1"/>
      <w:jc w:val="center"/>
    </w:pPr>
  </w:style>
  <w:style w:type="paragraph" w:customStyle="1" w:styleId="xl125">
    <w:name w:val="xl125"/>
    <w:basedOn w:val="a8"/>
    <w:pPr>
      <w:pBdr>
        <w:top w:val="single" w:sz="8" w:space="0" w:color="auto"/>
        <w:left w:val="single" w:sz="8" w:space="0" w:color="auto"/>
        <w:bottom w:val="single" w:sz="4" w:space="0" w:color="auto"/>
      </w:pBdr>
      <w:spacing w:before="100" w:beforeAutospacing="1" w:after="100" w:afterAutospacing="1"/>
      <w:jc w:val="center"/>
    </w:pPr>
    <w:rPr>
      <w:sz w:val="18"/>
    </w:rPr>
  </w:style>
  <w:style w:type="paragraph" w:customStyle="1" w:styleId="xl126">
    <w:name w:val="xl126"/>
    <w:basedOn w:val="a8"/>
    <w:pPr>
      <w:pBdr>
        <w:top w:val="single" w:sz="4" w:space="0" w:color="auto"/>
        <w:left w:val="single" w:sz="8" w:space="0" w:color="auto"/>
        <w:bottom w:val="single" w:sz="4" w:space="0" w:color="auto"/>
      </w:pBdr>
      <w:spacing w:before="100" w:beforeAutospacing="1" w:after="100" w:afterAutospacing="1"/>
      <w:jc w:val="center"/>
    </w:pPr>
    <w:rPr>
      <w:sz w:val="18"/>
    </w:rPr>
  </w:style>
  <w:style w:type="paragraph" w:customStyle="1" w:styleId="xl127">
    <w:name w:val="xl127"/>
    <w:basedOn w:val="a8"/>
    <w:pPr>
      <w:pBdr>
        <w:top w:val="single" w:sz="4" w:space="0" w:color="auto"/>
        <w:left w:val="single" w:sz="8" w:space="0" w:color="auto"/>
      </w:pBdr>
      <w:spacing w:before="100" w:beforeAutospacing="1" w:after="100" w:afterAutospacing="1"/>
      <w:jc w:val="center"/>
    </w:pPr>
    <w:rPr>
      <w:sz w:val="18"/>
    </w:rPr>
  </w:style>
  <w:style w:type="paragraph" w:customStyle="1" w:styleId="xl128">
    <w:name w:val="xl128"/>
    <w:basedOn w:val="a8"/>
    <w:pPr>
      <w:pBdr>
        <w:top w:val="single" w:sz="8"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29">
    <w:name w:val="xl129"/>
    <w:basedOn w:val="a8"/>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30">
    <w:name w:val="xl130"/>
    <w:basedOn w:val="a8"/>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31">
    <w:name w:val="xl131"/>
    <w:basedOn w:val="a8"/>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32">
    <w:name w:val="xl132"/>
    <w:basedOn w:val="a8"/>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33">
    <w:name w:val="xl133"/>
    <w:basedOn w:val="a8"/>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34">
    <w:name w:val="xl134"/>
    <w:basedOn w:val="a8"/>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35">
    <w:name w:val="xl135"/>
    <w:basedOn w:val="a8"/>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136">
    <w:name w:val="xl136"/>
    <w:basedOn w:val="a8"/>
    <w:pPr>
      <w:pBdr>
        <w:top w:val="single" w:sz="8" w:space="0" w:color="auto"/>
        <w:left w:val="single" w:sz="8" w:space="0" w:color="auto"/>
        <w:bottom w:val="single" w:sz="4" w:space="0" w:color="auto"/>
      </w:pBdr>
      <w:spacing w:before="100" w:beforeAutospacing="1" w:after="100" w:afterAutospacing="1"/>
      <w:jc w:val="center"/>
    </w:pPr>
  </w:style>
  <w:style w:type="paragraph" w:customStyle="1" w:styleId="xl137">
    <w:name w:val="xl137"/>
    <w:basedOn w:val="a8"/>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138">
    <w:name w:val="xl138"/>
    <w:basedOn w:val="a8"/>
    <w:pPr>
      <w:pBdr>
        <w:top w:val="single" w:sz="4" w:space="0" w:color="auto"/>
        <w:left w:val="single" w:sz="8" w:space="0" w:color="auto"/>
      </w:pBdr>
      <w:spacing w:before="100" w:beforeAutospacing="1" w:after="100" w:afterAutospacing="1"/>
      <w:jc w:val="center"/>
    </w:pPr>
  </w:style>
  <w:style w:type="paragraph" w:customStyle="1" w:styleId="xl139">
    <w:name w:val="xl139"/>
    <w:basedOn w:val="a8"/>
    <w:pPr>
      <w:pBdr>
        <w:left w:val="single" w:sz="8" w:space="0" w:color="auto"/>
        <w:bottom w:val="single" w:sz="4" w:space="0" w:color="auto"/>
      </w:pBdr>
      <w:spacing w:before="100" w:beforeAutospacing="1" w:after="100" w:afterAutospacing="1"/>
    </w:pPr>
  </w:style>
  <w:style w:type="paragraph" w:customStyle="1" w:styleId="xl140">
    <w:name w:val="xl140"/>
    <w:basedOn w:val="a8"/>
    <w:pPr>
      <w:pBdr>
        <w:top w:val="single" w:sz="4" w:space="0" w:color="auto"/>
        <w:left w:val="single" w:sz="8" w:space="0" w:color="auto"/>
      </w:pBdr>
      <w:spacing w:before="100" w:beforeAutospacing="1" w:after="100" w:afterAutospacing="1"/>
    </w:pPr>
  </w:style>
  <w:style w:type="paragraph" w:customStyle="1" w:styleId="xl141">
    <w:name w:val="xl141"/>
    <w:basedOn w:val="a8"/>
    <w:pPr>
      <w:pBdr>
        <w:left w:val="single" w:sz="8" w:space="0" w:color="auto"/>
        <w:bottom w:val="single" w:sz="4" w:space="0" w:color="auto"/>
      </w:pBdr>
      <w:spacing w:before="100" w:beforeAutospacing="1" w:after="100" w:afterAutospacing="1"/>
      <w:jc w:val="center"/>
    </w:pPr>
    <w:rPr>
      <w:sz w:val="20"/>
    </w:rPr>
  </w:style>
  <w:style w:type="paragraph" w:customStyle="1" w:styleId="xl142">
    <w:name w:val="xl142"/>
    <w:basedOn w:val="a8"/>
    <w:pPr>
      <w:pBdr>
        <w:top w:val="single" w:sz="4" w:space="0" w:color="auto"/>
        <w:left w:val="single" w:sz="8" w:space="0" w:color="auto"/>
      </w:pBdr>
      <w:spacing w:before="100" w:beforeAutospacing="1" w:after="100" w:afterAutospacing="1"/>
      <w:jc w:val="center"/>
    </w:pPr>
    <w:rPr>
      <w:sz w:val="20"/>
    </w:rPr>
  </w:style>
  <w:style w:type="paragraph" w:customStyle="1" w:styleId="xl143">
    <w:name w:val="xl143"/>
    <w:basedOn w:val="a8"/>
    <w:pPr>
      <w:pBdr>
        <w:left w:val="single" w:sz="8" w:space="0" w:color="auto"/>
        <w:bottom w:val="single" w:sz="4" w:space="0" w:color="auto"/>
        <w:right w:val="single" w:sz="8" w:space="0" w:color="auto"/>
      </w:pBdr>
      <w:spacing w:before="100" w:beforeAutospacing="1" w:after="100" w:afterAutospacing="1"/>
      <w:jc w:val="center"/>
    </w:pPr>
  </w:style>
  <w:style w:type="paragraph" w:customStyle="1" w:styleId="xl144">
    <w:name w:val="xl144"/>
    <w:basedOn w:val="a8"/>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145">
    <w:name w:val="xl145"/>
    <w:basedOn w:val="a8"/>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46">
    <w:name w:val="xl146"/>
    <w:basedOn w:val="a8"/>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47">
    <w:name w:val="xl147"/>
    <w:basedOn w:val="a8"/>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148">
    <w:name w:val="xl148"/>
    <w:basedOn w:val="a8"/>
    <w:pPr>
      <w:pBdr>
        <w:top w:val="single" w:sz="8" w:space="0" w:color="auto"/>
        <w:bottom w:val="single" w:sz="4" w:space="0" w:color="auto"/>
        <w:right w:val="single" w:sz="8" w:space="0" w:color="auto"/>
      </w:pBdr>
      <w:shd w:val="clear" w:color="auto" w:fill="C4D79B"/>
      <w:spacing w:before="100" w:beforeAutospacing="1" w:after="100" w:afterAutospacing="1"/>
      <w:jc w:val="center"/>
    </w:pPr>
  </w:style>
  <w:style w:type="paragraph" w:customStyle="1" w:styleId="xl149">
    <w:name w:val="xl149"/>
    <w:basedOn w:val="a8"/>
    <w:pPr>
      <w:pBdr>
        <w:top w:val="single" w:sz="4" w:space="0" w:color="auto"/>
        <w:bottom w:val="single" w:sz="4" w:space="0" w:color="auto"/>
        <w:right w:val="single" w:sz="8" w:space="0" w:color="auto"/>
      </w:pBdr>
      <w:shd w:val="clear" w:color="auto" w:fill="C4D79B"/>
      <w:spacing w:before="100" w:beforeAutospacing="1" w:after="100" w:afterAutospacing="1"/>
      <w:jc w:val="center"/>
    </w:pPr>
  </w:style>
  <w:style w:type="paragraph" w:customStyle="1" w:styleId="xl150">
    <w:name w:val="xl150"/>
    <w:basedOn w:val="a8"/>
    <w:pPr>
      <w:pBdr>
        <w:top w:val="single" w:sz="4" w:space="0" w:color="auto"/>
        <w:right w:val="single" w:sz="8" w:space="0" w:color="auto"/>
      </w:pBdr>
      <w:shd w:val="clear" w:color="auto" w:fill="C4D79B"/>
      <w:spacing w:before="100" w:beforeAutospacing="1" w:after="100" w:afterAutospacing="1"/>
      <w:jc w:val="center"/>
    </w:pPr>
  </w:style>
  <w:style w:type="paragraph" w:customStyle="1" w:styleId="xl151">
    <w:name w:val="xl151"/>
    <w:basedOn w:val="a8"/>
    <w:pPr>
      <w:pBdr>
        <w:bottom w:val="single" w:sz="4" w:space="0" w:color="auto"/>
        <w:right w:val="single" w:sz="8" w:space="0" w:color="auto"/>
      </w:pBdr>
      <w:shd w:val="clear" w:color="auto" w:fill="C4D79B"/>
      <w:spacing w:before="100" w:beforeAutospacing="1" w:after="100" w:afterAutospacing="1"/>
      <w:jc w:val="center"/>
    </w:pPr>
  </w:style>
  <w:style w:type="paragraph" w:customStyle="1" w:styleId="xl152">
    <w:name w:val="xl152"/>
    <w:basedOn w:val="a8"/>
    <w:pPr>
      <w:pBdr>
        <w:top w:val="single" w:sz="4" w:space="0" w:color="auto"/>
        <w:bottom w:val="single" w:sz="4" w:space="0" w:color="auto"/>
        <w:right w:val="single" w:sz="8" w:space="0" w:color="auto"/>
      </w:pBdr>
      <w:shd w:val="clear" w:color="auto" w:fill="C4D79B"/>
      <w:spacing w:before="100" w:beforeAutospacing="1" w:after="100" w:afterAutospacing="1"/>
      <w:jc w:val="center"/>
    </w:pPr>
  </w:style>
  <w:style w:type="paragraph" w:customStyle="1" w:styleId="xl153">
    <w:name w:val="xl153"/>
    <w:basedOn w:val="a8"/>
    <w:pPr>
      <w:pBdr>
        <w:top w:val="single" w:sz="4" w:space="0" w:color="auto"/>
        <w:right w:val="single" w:sz="8" w:space="0" w:color="auto"/>
      </w:pBdr>
      <w:shd w:val="clear" w:color="auto" w:fill="C4D79B"/>
      <w:spacing w:before="100" w:beforeAutospacing="1" w:after="100" w:afterAutospacing="1"/>
      <w:jc w:val="center"/>
    </w:pPr>
  </w:style>
  <w:style w:type="paragraph" w:customStyle="1" w:styleId="xl154">
    <w:name w:val="xl154"/>
    <w:basedOn w:val="a8"/>
    <w:pPr>
      <w:pBdr>
        <w:top w:val="single" w:sz="8" w:space="0" w:color="auto"/>
        <w:bottom w:val="single" w:sz="4" w:space="0" w:color="auto"/>
        <w:right w:val="single" w:sz="8" w:space="0" w:color="auto"/>
      </w:pBdr>
      <w:shd w:val="clear" w:color="auto" w:fill="C4D79B"/>
      <w:spacing w:before="100" w:beforeAutospacing="1" w:after="100" w:afterAutospacing="1"/>
      <w:jc w:val="center"/>
    </w:pPr>
  </w:style>
  <w:style w:type="paragraph" w:customStyle="1" w:styleId="xl155">
    <w:name w:val="xl155"/>
    <w:basedOn w:val="a8"/>
    <w:pPr>
      <w:pBdr>
        <w:top w:val="single" w:sz="4" w:space="0" w:color="auto"/>
        <w:bottom w:val="single" w:sz="8" w:space="0" w:color="auto"/>
        <w:right w:val="single" w:sz="8" w:space="0" w:color="auto"/>
      </w:pBdr>
      <w:shd w:val="clear" w:color="auto" w:fill="C4D79B"/>
      <w:spacing w:before="100" w:beforeAutospacing="1" w:after="100" w:afterAutospacing="1"/>
      <w:jc w:val="center"/>
    </w:pPr>
  </w:style>
  <w:style w:type="paragraph" w:customStyle="1" w:styleId="xl156">
    <w:name w:val="xl156"/>
    <w:basedOn w:val="a8"/>
    <w:pPr>
      <w:pBdr>
        <w:left w:val="single" w:sz="8" w:space="0" w:color="auto"/>
        <w:bottom w:val="single" w:sz="4" w:space="0" w:color="auto"/>
        <w:right w:val="single" w:sz="8" w:space="0" w:color="auto"/>
      </w:pBdr>
      <w:spacing w:before="100" w:beforeAutospacing="1" w:after="100" w:afterAutospacing="1"/>
      <w:jc w:val="center"/>
    </w:pPr>
  </w:style>
  <w:style w:type="paragraph" w:customStyle="1" w:styleId="xl157">
    <w:name w:val="xl157"/>
    <w:basedOn w:val="a8"/>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58">
    <w:name w:val="xl158"/>
    <w:basedOn w:val="a8"/>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159">
    <w:name w:val="xl159"/>
    <w:basedOn w:val="a8"/>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60">
    <w:name w:val="xl160"/>
    <w:basedOn w:val="a8"/>
    <w:pPr>
      <w:pBdr>
        <w:top w:val="single" w:sz="4"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61">
    <w:name w:val="xl161"/>
    <w:basedOn w:val="a8"/>
    <w:pPr>
      <w:pBdr>
        <w:top w:val="single" w:sz="4" w:space="0" w:color="auto"/>
        <w:left w:val="single" w:sz="4" w:space="0" w:color="auto"/>
      </w:pBdr>
      <w:shd w:val="clear" w:color="auto" w:fill="92D050"/>
      <w:spacing w:before="100" w:beforeAutospacing="1" w:after="100" w:afterAutospacing="1"/>
      <w:jc w:val="center"/>
    </w:pPr>
    <w:rPr>
      <w:sz w:val="44"/>
    </w:rPr>
  </w:style>
  <w:style w:type="paragraph" w:customStyle="1" w:styleId="xl162">
    <w:name w:val="xl162"/>
    <w:basedOn w:val="a8"/>
    <w:pPr>
      <w:pBdr>
        <w:top w:val="single" w:sz="4" w:space="0" w:color="auto"/>
        <w:right w:val="single" w:sz="4" w:space="0" w:color="auto"/>
      </w:pBdr>
      <w:shd w:val="clear" w:color="auto" w:fill="92D050"/>
      <w:spacing w:before="100" w:beforeAutospacing="1" w:after="100" w:afterAutospacing="1"/>
      <w:jc w:val="center"/>
    </w:pPr>
    <w:rPr>
      <w:sz w:val="44"/>
    </w:rPr>
  </w:style>
  <w:style w:type="paragraph" w:customStyle="1" w:styleId="xl163">
    <w:name w:val="xl163"/>
    <w:basedOn w:val="a8"/>
    <w:pPr>
      <w:pBdr>
        <w:left w:val="single" w:sz="4" w:space="0" w:color="auto"/>
      </w:pBdr>
      <w:shd w:val="clear" w:color="auto" w:fill="92D050"/>
      <w:spacing w:before="100" w:beforeAutospacing="1" w:after="100" w:afterAutospacing="1"/>
      <w:jc w:val="center"/>
    </w:pPr>
    <w:rPr>
      <w:sz w:val="44"/>
    </w:rPr>
  </w:style>
  <w:style w:type="paragraph" w:customStyle="1" w:styleId="xl164">
    <w:name w:val="xl164"/>
    <w:basedOn w:val="a8"/>
    <w:pPr>
      <w:pBdr>
        <w:right w:val="single" w:sz="4" w:space="0" w:color="auto"/>
      </w:pBdr>
      <w:shd w:val="clear" w:color="auto" w:fill="92D050"/>
      <w:spacing w:before="100" w:beforeAutospacing="1" w:after="100" w:afterAutospacing="1"/>
      <w:jc w:val="center"/>
    </w:pPr>
    <w:rPr>
      <w:sz w:val="44"/>
    </w:rPr>
  </w:style>
  <w:style w:type="paragraph" w:customStyle="1" w:styleId="xl165">
    <w:name w:val="xl165"/>
    <w:basedOn w:val="a8"/>
    <w:pPr>
      <w:pBdr>
        <w:left w:val="single" w:sz="4" w:space="0" w:color="auto"/>
        <w:bottom w:val="single" w:sz="8" w:space="0" w:color="auto"/>
      </w:pBdr>
      <w:shd w:val="clear" w:color="auto" w:fill="92D050"/>
      <w:spacing w:before="100" w:beforeAutospacing="1" w:after="100" w:afterAutospacing="1"/>
      <w:jc w:val="center"/>
    </w:pPr>
    <w:rPr>
      <w:sz w:val="44"/>
    </w:rPr>
  </w:style>
  <w:style w:type="paragraph" w:customStyle="1" w:styleId="xl166">
    <w:name w:val="xl166"/>
    <w:basedOn w:val="a8"/>
    <w:pPr>
      <w:pBdr>
        <w:bottom w:val="single" w:sz="8" w:space="0" w:color="auto"/>
        <w:right w:val="single" w:sz="4" w:space="0" w:color="auto"/>
      </w:pBdr>
      <w:shd w:val="clear" w:color="auto" w:fill="92D050"/>
      <w:spacing w:before="100" w:beforeAutospacing="1" w:after="100" w:afterAutospacing="1"/>
      <w:jc w:val="center"/>
    </w:pPr>
    <w:rPr>
      <w:sz w:val="44"/>
    </w:rPr>
  </w:style>
  <w:style w:type="paragraph" w:customStyle="1" w:styleId="xl167">
    <w:name w:val="xl167"/>
    <w:basedOn w:val="a8"/>
    <w:pPr>
      <w:pBdr>
        <w:top w:val="single" w:sz="4" w:space="0" w:color="auto"/>
        <w:left w:val="single" w:sz="8" w:space="0" w:color="auto"/>
      </w:pBdr>
      <w:shd w:val="clear" w:color="auto" w:fill="92D050"/>
      <w:spacing w:before="100" w:beforeAutospacing="1" w:after="100" w:afterAutospacing="1"/>
      <w:jc w:val="center"/>
    </w:pPr>
    <w:rPr>
      <w:sz w:val="48"/>
    </w:rPr>
  </w:style>
  <w:style w:type="paragraph" w:customStyle="1" w:styleId="xl168">
    <w:name w:val="xl168"/>
    <w:basedOn w:val="a8"/>
    <w:pPr>
      <w:pBdr>
        <w:top w:val="single" w:sz="4" w:space="0" w:color="auto"/>
      </w:pBdr>
      <w:shd w:val="clear" w:color="auto" w:fill="92D050"/>
      <w:spacing w:before="100" w:beforeAutospacing="1" w:after="100" w:afterAutospacing="1"/>
      <w:jc w:val="center"/>
    </w:pPr>
    <w:rPr>
      <w:sz w:val="48"/>
    </w:rPr>
  </w:style>
  <w:style w:type="paragraph" w:customStyle="1" w:styleId="xl169">
    <w:name w:val="xl169"/>
    <w:basedOn w:val="a8"/>
    <w:pPr>
      <w:pBdr>
        <w:top w:val="single" w:sz="4" w:space="0" w:color="auto"/>
        <w:right w:val="single" w:sz="8" w:space="0" w:color="auto"/>
      </w:pBdr>
      <w:shd w:val="clear" w:color="auto" w:fill="92D050"/>
      <w:spacing w:before="100" w:beforeAutospacing="1" w:after="100" w:afterAutospacing="1"/>
      <w:jc w:val="center"/>
    </w:pPr>
    <w:rPr>
      <w:sz w:val="48"/>
    </w:rPr>
  </w:style>
  <w:style w:type="paragraph" w:customStyle="1" w:styleId="xl170">
    <w:name w:val="xl170"/>
    <w:basedOn w:val="a8"/>
    <w:pPr>
      <w:pBdr>
        <w:left w:val="single" w:sz="8" w:space="0" w:color="auto"/>
      </w:pBdr>
      <w:shd w:val="clear" w:color="auto" w:fill="92D050"/>
      <w:spacing w:before="100" w:beforeAutospacing="1" w:after="100" w:afterAutospacing="1"/>
      <w:jc w:val="center"/>
    </w:pPr>
    <w:rPr>
      <w:sz w:val="48"/>
    </w:rPr>
  </w:style>
  <w:style w:type="paragraph" w:customStyle="1" w:styleId="xl171">
    <w:name w:val="xl171"/>
    <w:basedOn w:val="a8"/>
    <w:pPr>
      <w:shd w:val="clear" w:color="auto" w:fill="92D050"/>
      <w:spacing w:before="100" w:beforeAutospacing="1" w:after="100" w:afterAutospacing="1"/>
      <w:jc w:val="center"/>
    </w:pPr>
    <w:rPr>
      <w:sz w:val="48"/>
    </w:rPr>
  </w:style>
  <w:style w:type="paragraph" w:customStyle="1" w:styleId="xl172">
    <w:name w:val="xl172"/>
    <w:basedOn w:val="a8"/>
    <w:pPr>
      <w:pBdr>
        <w:right w:val="single" w:sz="8" w:space="0" w:color="auto"/>
      </w:pBdr>
      <w:shd w:val="clear" w:color="auto" w:fill="92D050"/>
      <w:spacing w:before="100" w:beforeAutospacing="1" w:after="100" w:afterAutospacing="1"/>
      <w:jc w:val="center"/>
    </w:pPr>
    <w:rPr>
      <w:sz w:val="48"/>
    </w:rPr>
  </w:style>
  <w:style w:type="paragraph" w:customStyle="1" w:styleId="xl173">
    <w:name w:val="xl173"/>
    <w:basedOn w:val="a8"/>
    <w:pPr>
      <w:pBdr>
        <w:left w:val="single" w:sz="8" w:space="0" w:color="auto"/>
        <w:bottom w:val="single" w:sz="8" w:space="0" w:color="auto"/>
      </w:pBdr>
      <w:shd w:val="clear" w:color="auto" w:fill="92D050"/>
      <w:spacing w:before="100" w:beforeAutospacing="1" w:after="100" w:afterAutospacing="1"/>
      <w:jc w:val="center"/>
    </w:pPr>
    <w:rPr>
      <w:sz w:val="48"/>
    </w:rPr>
  </w:style>
  <w:style w:type="paragraph" w:customStyle="1" w:styleId="xl174">
    <w:name w:val="xl174"/>
    <w:basedOn w:val="a8"/>
    <w:pPr>
      <w:pBdr>
        <w:bottom w:val="single" w:sz="8" w:space="0" w:color="auto"/>
      </w:pBdr>
      <w:shd w:val="clear" w:color="auto" w:fill="92D050"/>
      <w:spacing w:before="100" w:beforeAutospacing="1" w:after="100" w:afterAutospacing="1"/>
      <w:jc w:val="center"/>
    </w:pPr>
    <w:rPr>
      <w:sz w:val="48"/>
    </w:rPr>
  </w:style>
  <w:style w:type="paragraph" w:customStyle="1" w:styleId="xl175">
    <w:name w:val="xl175"/>
    <w:basedOn w:val="a8"/>
    <w:pPr>
      <w:pBdr>
        <w:bottom w:val="single" w:sz="8" w:space="0" w:color="auto"/>
        <w:right w:val="single" w:sz="8" w:space="0" w:color="auto"/>
      </w:pBdr>
      <w:shd w:val="clear" w:color="auto" w:fill="92D050"/>
      <w:spacing w:before="100" w:beforeAutospacing="1" w:after="100" w:afterAutospacing="1"/>
      <w:jc w:val="center"/>
    </w:pPr>
    <w:rPr>
      <w:sz w:val="48"/>
    </w:rPr>
  </w:style>
  <w:style w:type="paragraph" w:customStyle="1" w:styleId="xl176">
    <w:name w:val="xl176"/>
    <w:basedOn w:val="a8"/>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177">
    <w:name w:val="xl177"/>
    <w:basedOn w:val="a8"/>
    <w:pPr>
      <w:pBdr>
        <w:left w:val="single" w:sz="8" w:space="0" w:color="auto"/>
        <w:right w:val="single" w:sz="8" w:space="0" w:color="auto"/>
      </w:pBdr>
      <w:spacing w:before="100" w:beforeAutospacing="1" w:after="100" w:afterAutospacing="1"/>
      <w:jc w:val="center"/>
    </w:pPr>
  </w:style>
  <w:style w:type="paragraph" w:customStyle="1" w:styleId="xl178">
    <w:name w:val="xl178"/>
    <w:basedOn w:val="a8"/>
    <w:pPr>
      <w:pBdr>
        <w:left w:val="single" w:sz="8" w:space="0" w:color="auto"/>
        <w:bottom w:val="single" w:sz="4" w:space="0" w:color="auto"/>
        <w:right w:val="single" w:sz="8" w:space="0" w:color="auto"/>
      </w:pBdr>
      <w:spacing w:before="100" w:beforeAutospacing="1" w:after="100" w:afterAutospacing="1"/>
      <w:jc w:val="center"/>
    </w:pPr>
  </w:style>
  <w:style w:type="paragraph" w:customStyle="1" w:styleId="afff4">
    <w:name w:val="Тендерные данные"/>
    <w:basedOn w:val="a8"/>
    <w:pPr>
      <w:tabs>
        <w:tab w:val="left" w:pos="1985"/>
      </w:tabs>
      <w:spacing w:before="120" w:after="60"/>
      <w:jc w:val="both"/>
    </w:pPr>
    <w:rPr>
      <w:b/>
    </w:rPr>
  </w:style>
  <w:style w:type="paragraph" w:customStyle="1" w:styleId="afff5">
    <w:name w:val="Условия контракта"/>
    <w:basedOn w:val="a8"/>
    <w:pPr>
      <w:tabs>
        <w:tab w:val="left" w:pos="567"/>
      </w:tabs>
      <w:spacing w:before="240" w:after="120"/>
      <w:ind w:left="567" w:hanging="567"/>
      <w:jc w:val="both"/>
    </w:pPr>
    <w:rPr>
      <w:b/>
    </w:rPr>
  </w:style>
  <w:style w:type="paragraph" w:customStyle="1" w:styleId="3c">
    <w:name w:val="Раздел 3"/>
    <w:basedOn w:val="a8"/>
    <w:pPr>
      <w:tabs>
        <w:tab w:val="left" w:pos="432"/>
      </w:tabs>
      <w:spacing w:before="120" w:after="120"/>
      <w:ind w:left="432" w:hanging="432"/>
      <w:jc w:val="center"/>
    </w:pPr>
    <w:rPr>
      <w:b/>
    </w:rPr>
  </w:style>
  <w:style w:type="paragraph" w:customStyle="1" w:styleId="afff6">
    <w:name w:val="Подраздел"/>
    <w:basedOn w:val="a8"/>
    <w:pPr>
      <w:suppressAutoHyphens/>
      <w:spacing w:before="240" w:after="120"/>
      <w:jc w:val="center"/>
    </w:pPr>
    <w:rPr>
      <w:rFonts w:ascii="TimesDL" w:hAnsi="TimesDL"/>
      <w:b/>
    </w:rPr>
  </w:style>
  <w:style w:type="paragraph" w:styleId="afff7">
    <w:name w:val="caption"/>
    <w:basedOn w:val="a8"/>
    <w:next w:val="a8"/>
    <w:qFormat/>
    <w:pPr>
      <w:ind w:right="-6672"/>
      <w:jc w:val="both"/>
    </w:pPr>
    <w:rPr>
      <w:b/>
      <w:sz w:val="20"/>
    </w:rPr>
  </w:style>
  <w:style w:type="paragraph" w:customStyle="1" w:styleId="3d">
    <w:name w:val="Абзац списка3"/>
    <w:basedOn w:val="a8"/>
    <w:link w:val="ListParagraphChar1"/>
    <w:pPr>
      <w:spacing w:after="200" w:line="276" w:lineRule="auto"/>
      <w:ind w:left="720"/>
    </w:pPr>
    <w:rPr>
      <w:rFonts w:ascii="Calibri" w:hAnsi="Calibri"/>
      <w:sz w:val="22"/>
    </w:rPr>
  </w:style>
  <w:style w:type="paragraph" w:customStyle="1" w:styleId="1c">
    <w:name w:val="Знак1"/>
    <w:basedOn w:val="a8"/>
    <w:pPr>
      <w:widowControl w:val="0"/>
      <w:spacing w:after="160" w:line="240" w:lineRule="exact"/>
      <w:jc w:val="right"/>
    </w:pPr>
    <w:rPr>
      <w:rFonts w:ascii="Arial" w:hAnsi="Arial"/>
      <w:sz w:val="20"/>
    </w:rPr>
  </w:style>
  <w:style w:type="paragraph" w:customStyle="1" w:styleId="Default">
    <w:name w:val="Default"/>
    <w:link w:val="Default0"/>
    <w:pPr>
      <w:spacing w:after="0" w:line="240" w:lineRule="auto"/>
    </w:pPr>
    <w:rPr>
      <w:rFonts w:ascii="Times New Roman" w:hAnsi="Times New Roman"/>
      <w:color w:val="000000"/>
      <w:sz w:val="24"/>
    </w:rPr>
  </w:style>
  <w:style w:type="paragraph" w:customStyle="1" w:styleId="Style7">
    <w:name w:val="Style7"/>
    <w:basedOn w:val="a8"/>
    <w:pPr>
      <w:widowControl w:val="0"/>
      <w:spacing w:line="235" w:lineRule="exact"/>
    </w:pPr>
    <w:rPr>
      <w:rFonts w:ascii="Trebuchet MS" w:hAnsi="Trebuchet MS"/>
    </w:rPr>
  </w:style>
  <w:style w:type="paragraph" w:customStyle="1" w:styleId="Style6">
    <w:name w:val="Style6"/>
    <w:basedOn w:val="a8"/>
    <w:pPr>
      <w:widowControl w:val="0"/>
      <w:spacing w:line="235" w:lineRule="exact"/>
      <w:ind w:firstLine="653"/>
    </w:pPr>
    <w:rPr>
      <w:rFonts w:ascii="Trebuchet MS" w:hAnsi="Trebuchet MS"/>
    </w:rPr>
  </w:style>
  <w:style w:type="paragraph" w:customStyle="1" w:styleId="afff8">
    <w:name w:val="Прижатый влево"/>
    <w:basedOn w:val="a8"/>
    <w:next w:val="a8"/>
    <w:uiPriority w:val="99"/>
    <w:rPr>
      <w:rFonts w:ascii="Arial" w:hAnsi="Arial"/>
    </w:rPr>
  </w:style>
  <w:style w:type="paragraph" w:customStyle="1" w:styleId="afff9">
    <w:name w:val="Таблицы (моноширинный)"/>
    <w:basedOn w:val="a8"/>
    <w:next w:val="a8"/>
    <w:pPr>
      <w:widowControl w:val="0"/>
      <w:tabs>
        <w:tab w:val="left" w:pos="708"/>
      </w:tabs>
      <w:jc w:val="both"/>
    </w:pPr>
    <w:rPr>
      <w:rFonts w:ascii="Courier New" w:hAnsi="Courier New"/>
      <w:sz w:val="20"/>
    </w:rPr>
  </w:style>
  <w:style w:type="paragraph" w:styleId="afffa">
    <w:name w:val="Revision"/>
    <w:hidden/>
    <w:uiPriority w:val="99"/>
    <w:pPr>
      <w:spacing w:after="0" w:line="240" w:lineRule="auto"/>
    </w:pPr>
    <w:rPr>
      <w:rFonts w:ascii="Times New Roman" w:hAnsi="Times New Roman"/>
      <w:sz w:val="24"/>
    </w:rPr>
  </w:style>
  <w:style w:type="paragraph" w:styleId="afffb">
    <w:name w:val="endnote text"/>
    <w:basedOn w:val="a8"/>
    <w:link w:val="afffc"/>
    <w:uiPriority w:val="99"/>
    <w:rPr>
      <w:sz w:val="20"/>
    </w:rPr>
  </w:style>
  <w:style w:type="paragraph" w:customStyle="1" w:styleId="3e">
    <w:name w:val="Обычный3"/>
    <w:pPr>
      <w:widowControl w:val="0"/>
      <w:spacing w:after="0" w:line="240" w:lineRule="auto"/>
    </w:pPr>
    <w:rPr>
      <w:rFonts w:ascii="Times New Roman" w:hAnsi="Times New Roman"/>
      <w:sz w:val="20"/>
    </w:rPr>
  </w:style>
  <w:style w:type="paragraph" w:customStyle="1" w:styleId="1d">
    <w:name w:val="Список_1"/>
    <w:basedOn w:val="28"/>
    <w:link w:val="1e"/>
    <w:pPr>
      <w:widowControl w:val="0"/>
      <w:tabs>
        <w:tab w:val="left" w:pos="0"/>
      </w:tabs>
      <w:ind w:firstLine="540"/>
      <w:jc w:val="both"/>
    </w:pPr>
    <w:rPr>
      <w:sz w:val="24"/>
    </w:rPr>
  </w:style>
  <w:style w:type="paragraph" w:customStyle="1" w:styleId="46">
    <w:name w:val="Стиль4"/>
    <w:basedOn w:val="a8"/>
    <w:link w:val="47"/>
    <w:qFormat/>
    <w:pPr>
      <w:keepNext/>
      <w:widowControl w:val="0"/>
      <w:spacing w:before="120" w:after="120" w:line="360" w:lineRule="auto"/>
      <w:ind w:left="1080" w:hanging="1080"/>
      <w:jc w:val="both"/>
      <w:outlineLvl w:val="2"/>
    </w:pPr>
  </w:style>
  <w:style w:type="paragraph" w:customStyle="1" w:styleId="53">
    <w:name w:val="Стиль5"/>
    <w:basedOn w:val="a8"/>
    <w:qFormat/>
    <w:pPr>
      <w:widowControl w:val="0"/>
      <w:spacing w:before="200" w:line="360" w:lineRule="auto"/>
      <w:ind w:left="1080" w:hanging="1080"/>
      <w:jc w:val="both"/>
    </w:pPr>
  </w:style>
  <w:style w:type="paragraph" w:customStyle="1" w:styleId="tzlist1">
    <w:name w:val="tz_list_1"/>
    <w:basedOn w:val="a8"/>
    <w:pPr>
      <w:spacing w:after="120"/>
      <w:jc w:val="both"/>
    </w:pPr>
  </w:style>
  <w:style w:type="paragraph" w:customStyle="1" w:styleId="48">
    <w:name w:val="Абзац списка4"/>
    <w:basedOn w:val="a8"/>
    <w:qFormat/>
    <w:pPr>
      <w:spacing w:after="200"/>
      <w:ind w:left="720" w:firstLine="720"/>
    </w:pPr>
    <w:rPr>
      <w:rFonts w:ascii="Calibri" w:hAnsi="Calibri"/>
      <w:sz w:val="22"/>
    </w:rPr>
  </w:style>
  <w:style w:type="paragraph" w:styleId="afffd">
    <w:name w:val="annotation text"/>
    <w:aliases w:val=" Знак4"/>
    <w:basedOn w:val="a8"/>
    <w:link w:val="afffe"/>
    <w:uiPriority w:val="99"/>
    <w:rPr>
      <w:sz w:val="20"/>
    </w:rPr>
  </w:style>
  <w:style w:type="paragraph" w:styleId="affff">
    <w:name w:val="annotation subject"/>
    <w:aliases w:val=" Знак2"/>
    <w:basedOn w:val="afffd"/>
    <w:next w:val="afffd"/>
    <w:link w:val="affff0"/>
    <w:uiPriority w:val="99"/>
    <w:rPr>
      <w:b/>
    </w:rPr>
  </w:style>
  <w:style w:type="paragraph" w:customStyle="1" w:styleId="130">
    <w:name w:val="Абзац списка13"/>
    <w:basedOn w:val="a8"/>
    <w:link w:val="ListParagraphChar"/>
    <w:uiPriority w:val="99"/>
    <w:pPr>
      <w:ind w:left="720"/>
    </w:pPr>
  </w:style>
  <w:style w:type="paragraph" w:customStyle="1" w:styleId="formattext">
    <w:name w:val="formattext"/>
    <w:basedOn w:val="a8"/>
    <w:qFormat/>
    <w:pPr>
      <w:spacing w:before="100" w:beforeAutospacing="1" w:after="100" w:afterAutospacing="1"/>
    </w:pPr>
  </w:style>
  <w:style w:type="paragraph" w:customStyle="1" w:styleId="1f">
    <w:name w:val="заголовок 1"/>
    <w:basedOn w:val="a8"/>
    <w:next w:val="a8"/>
    <w:pPr>
      <w:keepNext/>
      <w:outlineLvl w:val="0"/>
    </w:pPr>
    <w:rPr>
      <w:b/>
    </w:rPr>
  </w:style>
  <w:style w:type="paragraph" w:customStyle="1" w:styleId="10">
    <w:name w:val="1. Пункт"/>
    <w:basedOn w:val="a8"/>
    <w:link w:val="1f0"/>
    <w:uiPriority w:val="99"/>
    <w:qFormat/>
    <w:pPr>
      <w:numPr>
        <w:numId w:val="7"/>
      </w:numPr>
      <w:jc w:val="center"/>
      <w:outlineLvl w:val="2"/>
    </w:pPr>
    <w:rPr>
      <w:rFonts w:ascii="Calibri" w:hAnsi="Calibri"/>
      <w:b/>
    </w:rPr>
  </w:style>
  <w:style w:type="paragraph" w:customStyle="1" w:styleId="2">
    <w:name w:val="2. Подпункт"/>
    <w:basedOn w:val="10"/>
    <w:link w:val="2f0"/>
    <w:uiPriority w:val="99"/>
    <w:qFormat/>
    <w:pPr>
      <w:numPr>
        <w:ilvl w:val="1"/>
      </w:numPr>
      <w:tabs>
        <w:tab w:val="left" w:pos="576"/>
        <w:tab w:val="left" w:pos="1209"/>
      </w:tabs>
      <w:ind w:left="576" w:hanging="576"/>
      <w:jc w:val="both"/>
    </w:pPr>
    <w:rPr>
      <w:b w:val="0"/>
    </w:rPr>
  </w:style>
  <w:style w:type="paragraph" w:customStyle="1" w:styleId="41">
    <w:name w:val="4. Список"/>
    <w:basedOn w:val="a8"/>
    <w:link w:val="49"/>
    <w:uiPriority w:val="99"/>
    <w:qFormat/>
    <w:pPr>
      <w:widowControl w:val="0"/>
      <w:numPr>
        <w:numId w:val="8"/>
      </w:numPr>
      <w:jc w:val="both"/>
    </w:pPr>
  </w:style>
  <w:style w:type="paragraph" w:customStyle="1" w:styleId="3f">
    <w:name w:val="3. Текст"/>
    <w:basedOn w:val="a8"/>
    <w:link w:val="3f0"/>
    <w:uiPriority w:val="99"/>
    <w:qFormat/>
    <w:pPr>
      <w:ind w:firstLine="567"/>
      <w:jc w:val="both"/>
    </w:pPr>
  </w:style>
  <w:style w:type="paragraph" w:styleId="2f1">
    <w:name w:val="Quote"/>
    <w:basedOn w:val="a8"/>
    <w:next w:val="a8"/>
    <w:link w:val="2f2"/>
    <w:uiPriority w:val="99"/>
    <w:qFormat/>
    <w:pPr>
      <w:spacing w:after="200" w:line="276" w:lineRule="auto"/>
    </w:pPr>
    <w:rPr>
      <w:rFonts w:ascii="Calibri" w:hAnsi="Calibri"/>
      <w:i/>
      <w:color w:val="000000"/>
      <w:sz w:val="20"/>
    </w:rPr>
  </w:style>
  <w:style w:type="paragraph" w:styleId="affff1">
    <w:name w:val="Intense Quote"/>
    <w:basedOn w:val="a8"/>
    <w:next w:val="a8"/>
    <w:link w:val="affff2"/>
    <w:uiPriority w:val="99"/>
    <w:qFormat/>
    <w:pPr>
      <w:pBdr>
        <w:bottom w:val="single" w:sz="4" w:space="4" w:color="4F81BD"/>
      </w:pBdr>
      <w:spacing w:before="200" w:after="280" w:line="276" w:lineRule="auto"/>
      <w:ind w:left="936" w:right="936"/>
    </w:pPr>
    <w:rPr>
      <w:rFonts w:ascii="Calibri" w:hAnsi="Calibri"/>
      <w:b/>
      <w:i/>
      <w:color w:val="4F81BD"/>
      <w:sz w:val="20"/>
    </w:rPr>
  </w:style>
  <w:style w:type="paragraph" w:styleId="affff3">
    <w:name w:val="TOC Heading"/>
    <w:basedOn w:val="12"/>
    <w:next w:val="a8"/>
    <w:uiPriority w:val="39"/>
    <w:qFormat/>
    <w:pPr>
      <w:keepLines/>
      <w:spacing w:before="480" w:after="0" w:line="276" w:lineRule="auto"/>
    </w:pPr>
    <w:rPr>
      <w:rFonts w:ascii="Cambria" w:hAnsi="Cambria"/>
      <w:color w:val="365F91"/>
      <w:sz w:val="28"/>
    </w:rPr>
  </w:style>
  <w:style w:type="paragraph" w:customStyle="1" w:styleId="4a">
    <w:name w:val="Знак Знак4 Знак Знак Знак Знак Знак Знак Знак Знак Знак Знак Знак Знак"/>
    <w:basedOn w:val="a8"/>
    <w:uiPriority w:val="99"/>
    <w:pPr>
      <w:spacing w:before="100" w:beforeAutospacing="1" w:after="100" w:afterAutospacing="1"/>
    </w:pPr>
    <w:rPr>
      <w:rFonts w:ascii="Tahoma" w:hAnsi="Tahoma"/>
      <w:sz w:val="20"/>
    </w:rPr>
  </w:style>
  <w:style w:type="paragraph" w:customStyle="1" w:styleId="ListParagraph1">
    <w:name w:val="List Paragraph1"/>
    <w:basedOn w:val="a8"/>
    <w:pPr>
      <w:spacing w:after="200" w:line="276" w:lineRule="auto"/>
      <w:ind w:left="720"/>
    </w:pPr>
    <w:rPr>
      <w:rFonts w:ascii="Calibri" w:hAnsi="Calibri"/>
      <w:sz w:val="22"/>
    </w:rPr>
  </w:style>
  <w:style w:type="paragraph" w:customStyle="1" w:styleId="FR2">
    <w:name w:val="FR2"/>
    <w:pPr>
      <w:widowControl w:val="0"/>
      <w:spacing w:after="0" w:line="240" w:lineRule="auto"/>
      <w:ind w:left="680" w:hanging="340"/>
      <w:jc w:val="both"/>
    </w:pPr>
    <w:rPr>
      <w:rFonts w:ascii="Times New Roman" w:hAnsi="Times New Roman"/>
      <w:sz w:val="28"/>
    </w:rPr>
  </w:style>
  <w:style w:type="paragraph" w:customStyle="1" w:styleId="affff4">
    <w:name w:val="Таблица текст"/>
    <w:basedOn w:val="a8"/>
    <w:pPr>
      <w:spacing w:before="40" w:after="40"/>
      <w:ind w:left="57" w:right="57"/>
    </w:pPr>
    <w:rPr>
      <w:sz w:val="22"/>
    </w:rPr>
  </w:style>
  <w:style w:type="paragraph" w:customStyle="1" w:styleId="Iauiue">
    <w:name w:val="Iau?iue"/>
    <w:uiPriority w:val="99"/>
    <w:pPr>
      <w:spacing w:after="0" w:line="240" w:lineRule="auto"/>
    </w:pPr>
    <w:rPr>
      <w:rFonts w:ascii="Times New Roman" w:hAnsi="Times New Roman"/>
      <w:sz w:val="20"/>
    </w:rPr>
  </w:style>
  <w:style w:type="paragraph" w:customStyle="1" w:styleId="affff5">
    <w:name w:val="ТаблицаМелкая"/>
    <w:basedOn w:val="a8"/>
    <w:uiPriority w:val="99"/>
    <w:pPr>
      <w:keepLines/>
      <w:spacing w:before="60" w:after="60"/>
    </w:pPr>
    <w:rPr>
      <w:rFonts w:ascii="Arial" w:hAnsi="Arial"/>
      <w:sz w:val="20"/>
    </w:rPr>
  </w:style>
  <w:style w:type="paragraph" w:customStyle="1" w:styleId="-">
    <w:name w:val="Контракт-раздел"/>
    <w:basedOn w:val="a8"/>
    <w:next w:val="-0"/>
    <w:pPr>
      <w:keepNext/>
      <w:numPr>
        <w:numId w:val="10"/>
      </w:numPr>
      <w:tabs>
        <w:tab w:val="left" w:pos="540"/>
      </w:tabs>
      <w:suppressAutoHyphens/>
      <w:spacing w:before="360" w:after="120"/>
      <w:jc w:val="center"/>
      <w:outlineLvl w:val="1"/>
    </w:pPr>
    <w:rPr>
      <w:b/>
      <w:caps/>
    </w:rPr>
  </w:style>
  <w:style w:type="paragraph" w:customStyle="1" w:styleId="-0">
    <w:name w:val="Контракт-пункт"/>
    <w:basedOn w:val="a8"/>
    <w:pPr>
      <w:numPr>
        <w:ilvl w:val="1"/>
        <w:numId w:val="10"/>
      </w:numPr>
      <w:jc w:val="both"/>
    </w:pPr>
  </w:style>
  <w:style w:type="paragraph" w:customStyle="1" w:styleId="-1">
    <w:name w:val="Контракт-подпункт"/>
    <w:basedOn w:val="a8"/>
    <w:pPr>
      <w:numPr>
        <w:ilvl w:val="2"/>
        <w:numId w:val="10"/>
      </w:numPr>
      <w:jc w:val="both"/>
    </w:pPr>
  </w:style>
  <w:style w:type="paragraph" w:customStyle="1" w:styleId="-2">
    <w:name w:val="Контракт-подподпункт"/>
    <w:basedOn w:val="a8"/>
    <w:pPr>
      <w:numPr>
        <w:ilvl w:val="3"/>
        <w:numId w:val="10"/>
      </w:numPr>
      <w:jc w:val="both"/>
    </w:pPr>
  </w:style>
  <w:style w:type="paragraph" w:customStyle="1" w:styleId="FORMATTEXT0">
    <w:name w:val=".FORMATTEXT"/>
    <w:uiPriority w:val="99"/>
    <w:pPr>
      <w:widowControl w:val="0"/>
      <w:spacing w:after="0" w:line="240" w:lineRule="auto"/>
    </w:pPr>
    <w:rPr>
      <w:rFonts w:ascii="Times New Roman" w:hAnsi="Times New Roman"/>
      <w:sz w:val="24"/>
    </w:rPr>
  </w:style>
  <w:style w:type="paragraph" w:customStyle="1" w:styleId="affff6">
    <w:name w:val="Шапка таблицы"/>
    <w:basedOn w:val="a8"/>
    <w:uiPriority w:val="99"/>
    <w:pPr>
      <w:spacing w:before="60" w:after="60"/>
      <w:jc w:val="center"/>
    </w:pPr>
    <w:rPr>
      <w:rFonts w:ascii="Arial" w:hAnsi="Arial"/>
      <w:b/>
      <w:sz w:val="20"/>
    </w:rPr>
  </w:style>
  <w:style w:type="paragraph" w:customStyle="1" w:styleId="2f3">
    <w:name w:val="Знак Знак Знак Знак2"/>
    <w:basedOn w:val="a8"/>
    <w:uiPriority w:val="99"/>
    <w:pPr>
      <w:widowControl w:val="0"/>
      <w:spacing w:after="160" w:line="240" w:lineRule="exact"/>
      <w:jc w:val="right"/>
    </w:pPr>
    <w:rPr>
      <w:rFonts w:ascii="Arial" w:hAnsi="Arial"/>
      <w:sz w:val="20"/>
    </w:rPr>
  </w:style>
  <w:style w:type="paragraph" w:customStyle="1" w:styleId="4b">
    <w:name w:val="Знак Знак4 Знак"/>
    <w:basedOn w:val="a8"/>
    <w:uiPriority w:val="99"/>
    <w:pPr>
      <w:spacing w:before="100" w:beforeAutospacing="1" w:after="100" w:afterAutospacing="1"/>
    </w:pPr>
    <w:rPr>
      <w:rFonts w:ascii="Tahoma" w:hAnsi="Tahoma"/>
      <w:sz w:val="20"/>
    </w:rPr>
  </w:style>
  <w:style w:type="paragraph" w:customStyle="1" w:styleId="420">
    <w:name w:val="Знак Знак4 Знак2"/>
    <w:basedOn w:val="a8"/>
    <w:uiPriority w:val="99"/>
    <w:pPr>
      <w:spacing w:before="100" w:beforeAutospacing="1" w:after="100" w:afterAutospacing="1"/>
    </w:pPr>
    <w:rPr>
      <w:rFonts w:ascii="Tahoma" w:hAnsi="Tahoma"/>
      <w:sz w:val="20"/>
    </w:rPr>
  </w:style>
  <w:style w:type="paragraph" w:customStyle="1" w:styleId="1f1">
    <w:name w:val="1"/>
    <w:basedOn w:val="a8"/>
    <w:pPr>
      <w:spacing w:before="100" w:beforeAutospacing="1" w:after="100" w:afterAutospacing="1"/>
    </w:pPr>
    <w:rPr>
      <w:rFonts w:ascii="Tahoma" w:hAnsi="Tahoma"/>
      <w:sz w:val="20"/>
    </w:rPr>
  </w:style>
  <w:style w:type="paragraph" w:customStyle="1" w:styleId="xl179">
    <w:name w:val="xl179"/>
    <w:basedOn w:val="a8"/>
    <w:pPr>
      <w:pBdr>
        <w:left w:val="single" w:sz="4" w:space="0" w:color="auto"/>
        <w:right w:val="single" w:sz="4" w:space="0" w:color="auto"/>
      </w:pBdr>
      <w:spacing w:before="100" w:beforeAutospacing="1" w:after="100" w:afterAutospacing="1"/>
      <w:jc w:val="center"/>
    </w:pPr>
    <w:rPr>
      <w:sz w:val="16"/>
    </w:rPr>
  </w:style>
  <w:style w:type="paragraph" w:customStyle="1" w:styleId="xl180">
    <w:name w:val="xl180"/>
    <w:basedOn w:val="a8"/>
    <w:pPr>
      <w:pBdr>
        <w:left w:val="single" w:sz="4" w:space="0" w:color="auto"/>
        <w:bottom w:val="single" w:sz="4" w:space="0" w:color="auto"/>
        <w:right w:val="single" w:sz="4" w:space="0" w:color="auto"/>
      </w:pBdr>
      <w:spacing w:before="100" w:beforeAutospacing="1" w:after="100" w:afterAutospacing="1"/>
      <w:jc w:val="center"/>
    </w:pPr>
    <w:rPr>
      <w:sz w:val="16"/>
    </w:rPr>
  </w:style>
  <w:style w:type="paragraph" w:customStyle="1" w:styleId="xl181">
    <w:name w:val="xl181"/>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rPr>
  </w:style>
  <w:style w:type="paragraph" w:customStyle="1" w:styleId="font6">
    <w:name w:val="font6"/>
    <w:basedOn w:val="a8"/>
    <w:pPr>
      <w:spacing w:before="100" w:beforeAutospacing="1" w:after="100" w:afterAutospacing="1"/>
    </w:pPr>
    <w:rPr>
      <w:sz w:val="19"/>
    </w:rPr>
  </w:style>
  <w:style w:type="paragraph" w:customStyle="1" w:styleId="xl30">
    <w:name w:val="xl30"/>
    <w:basedOn w:val="a8"/>
    <w:uiPriority w:val="99"/>
    <w:pPr>
      <w:pBdr>
        <w:left w:val="single" w:sz="4" w:space="0" w:color="auto"/>
      </w:pBdr>
      <w:spacing w:before="100" w:beforeAutospacing="1" w:after="100" w:afterAutospacing="1"/>
    </w:pPr>
    <w:rPr>
      <w:sz w:val="22"/>
    </w:rPr>
  </w:style>
  <w:style w:type="paragraph" w:customStyle="1" w:styleId="layoutPosition">
    <w:name w:val="layout_Position"/>
    <w:basedOn w:val="a8"/>
    <w:uiPriority w:val="99"/>
    <w:rPr>
      <w:rFonts w:ascii="Arial" w:hAnsi="Arial"/>
      <w:sz w:val="20"/>
    </w:rPr>
  </w:style>
  <w:style w:type="paragraph" w:customStyle="1" w:styleId="ChapterHeading">
    <w:name w:val="Chapter Heading"/>
    <w:basedOn w:val="a8"/>
    <w:next w:val="a8"/>
    <w:uiPriority w:val="99"/>
    <w:pPr>
      <w:widowControl w:val="0"/>
      <w:tabs>
        <w:tab w:val="left" w:pos="1584"/>
      </w:tabs>
    </w:pPr>
  </w:style>
  <w:style w:type="paragraph" w:customStyle="1" w:styleId="BoxList">
    <w:name w:val="Box List"/>
    <w:uiPriority w:val="99"/>
    <w:pPr>
      <w:widowControl w:val="0"/>
      <w:spacing w:after="0" w:line="240" w:lineRule="auto"/>
      <w:ind w:left="720" w:hanging="431"/>
    </w:pPr>
    <w:rPr>
      <w:rFonts w:ascii="Times New Roman" w:hAnsi="Times New Roman"/>
      <w:sz w:val="24"/>
    </w:rPr>
  </w:style>
  <w:style w:type="paragraph" w:customStyle="1" w:styleId="1f2">
    <w:name w:val="Без интервала1"/>
    <w:aliases w:val="Без интервал"/>
    <w:basedOn w:val="a8"/>
    <w:link w:val="NoSpacingChar"/>
    <w:qFormat/>
    <w:pPr>
      <w:widowControl w:val="0"/>
      <w:jc w:val="both"/>
    </w:pPr>
  </w:style>
  <w:style w:type="paragraph" w:customStyle="1" w:styleId="Contents1">
    <w:name w:val="Contents 1"/>
    <w:basedOn w:val="a8"/>
    <w:next w:val="a8"/>
    <w:uiPriority w:val="99"/>
    <w:pPr>
      <w:widowControl w:val="0"/>
      <w:ind w:left="720" w:hanging="431"/>
    </w:pPr>
  </w:style>
  <w:style w:type="paragraph" w:customStyle="1" w:styleId="LowerCaseList">
    <w:name w:val="Lower Case List"/>
    <w:basedOn w:val="a8"/>
    <w:uiPriority w:val="99"/>
    <w:pPr>
      <w:widowControl w:val="0"/>
      <w:ind w:left="720" w:hanging="431"/>
    </w:pPr>
  </w:style>
  <w:style w:type="paragraph" w:customStyle="1" w:styleId="115">
    <w:name w:val="Заголовок 11"/>
    <w:basedOn w:val="a8"/>
    <w:next w:val="a8"/>
    <w:uiPriority w:val="99"/>
    <w:pPr>
      <w:widowControl w:val="0"/>
      <w:spacing w:before="440" w:after="60"/>
    </w:pPr>
    <w:rPr>
      <w:rFonts w:ascii="Arial" w:hAnsi="Arial"/>
      <w:b/>
      <w:sz w:val="34"/>
    </w:rPr>
  </w:style>
  <w:style w:type="paragraph" w:customStyle="1" w:styleId="410">
    <w:name w:val="Знак Знак4 Знак Знак Знак Знак Знак Знак Знак Знак Знак Знак Знак Знак1"/>
    <w:basedOn w:val="a8"/>
    <w:uiPriority w:val="99"/>
    <w:pPr>
      <w:spacing w:before="100" w:beforeAutospacing="1" w:after="100" w:afterAutospacing="1"/>
    </w:pPr>
    <w:rPr>
      <w:rFonts w:ascii="Tahoma" w:hAnsi="Tahoma"/>
      <w:sz w:val="20"/>
    </w:rPr>
  </w:style>
  <w:style w:type="paragraph" w:customStyle="1" w:styleId="1112">
    <w:name w:val="Заголовок 111"/>
    <w:basedOn w:val="a8"/>
    <w:next w:val="a8"/>
    <w:uiPriority w:val="99"/>
    <w:pPr>
      <w:widowControl w:val="0"/>
      <w:spacing w:before="440" w:after="60"/>
    </w:pPr>
    <w:rPr>
      <w:rFonts w:ascii="Arial" w:hAnsi="Arial"/>
      <w:b/>
      <w:sz w:val="34"/>
    </w:rPr>
  </w:style>
  <w:style w:type="paragraph" w:customStyle="1" w:styleId="a6">
    <w:name w:val="Простой маркер"/>
    <w:basedOn w:val="a8"/>
    <w:link w:val="affff7"/>
    <w:uiPriority w:val="99"/>
    <w:qFormat/>
    <w:pPr>
      <w:widowControl w:val="0"/>
      <w:numPr>
        <w:numId w:val="11"/>
      </w:numPr>
      <w:jc w:val="both"/>
    </w:pPr>
  </w:style>
  <w:style w:type="paragraph" w:customStyle="1" w:styleId="1f3">
    <w:name w:val="1. Текст"/>
    <w:basedOn w:val="af3"/>
    <w:uiPriority w:val="99"/>
    <w:qFormat/>
    <w:pPr>
      <w:ind w:left="0" w:firstLine="567"/>
      <w:contextualSpacing w:val="0"/>
      <w:jc w:val="both"/>
    </w:pPr>
    <w:rPr>
      <w:rFonts w:ascii="Times New Roman" w:hAnsi="Times New Roman"/>
      <w:color w:val="000000"/>
      <w:sz w:val="24"/>
    </w:rPr>
  </w:style>
  <w:style w:type="paragraph" w:styleId="a5">
    <w:name w:val="Block Text"/>
    <w:basedOn w:val="a8"/>
    <w:pPr>
      <w:numPr>
        <w:numId w:val="12"/>
      </w:numPr>
      <w:ind w:left="924" w:right="567" w:hanging="357"/>
      <w:jc w:val="both"/>
    </w:pPr>
  </w:style>
  <w:style w:type="paragraph" w:customStyle="1" w:styleId="3f1">
    <w:name w:val="заголовок 3"/>
    <w:basedOn w:val="a8"/>
    <w:next w:val="a8"/>
    <w:uiPriority w:val="99"/>
    <w:pPr>
      <w:keepNext/>
      <w:widowControl w:val="0"/>
      <w:jc w:val="center"/>
    </w:pPr>
    <w:rPr>
      <w:b/>
    </w:rPr>
  </w:style>
  <w:style w:type="paragraph" w:customStyle="1" w:styleId="54">
    <w:name w:val="Абзац списка5"/>
    <w:basedOn w:val="a8"/>
    <w:pPr>
      <w:spacing w:after="200" w:line="276" w:lineRule="auto"/>
      <w:ind w:left="720"/>
    </w:pPr>
    <w:rPr>
      <w:rFonts w:ascii="Calibri" w:hAnsi="Calibri"/>
      <w:sz w:val="22"/>
    </w:rPr>
  </w:style>
  <w:style w:type="paragraph" w:customStyle="1" w:styleId="62">
    <w:name w:val="Абзац списка6"/>
    <w:basedOn w:val="a8"/>
    <w:qFormat/>
    <w:pPr>
      <w:spacing w:after="200" w:line="276" w:lineRule="auto"/>
      <w:ind w:left="720"/>
    </w:pPr>
    <w:rPr>
      <w:rFonts w:ascii="Calibri" w:hAnsi="Calibri"/>
      <w:sz w:val="22"/>
    </w:rPr>
  </w:style>
  <w:style w:type="paragraph" w:styleId="2f4">
    <w:name w:val="toc 2"/>
    <w:basedOn w:val="a8"/>
    <w:next w:val="a8"/>
    <w:uiPriority w:val="39"/>
    <w:qFormat/>
    <w:pPr>
      <w:spacing w:after="100" w:line="276" w:lineRule="auto"/>
      <w:ind w:left="220"/>
    </w:pPr>
    <w:rPr>
      <w:rFonts w:ascii="Calibri" w:hAnsi="Calibri"/>
      <w:sz w:val="22"/>
    </w:rPr>
  </w:style>
  <w:style w:type="paragraph" w:customStyle="1" w:styleId="120">
    <w:name w:val="Абзац списка12"/>
    <w:basedOn w:val="a8"/>
    <w:pPr>
      <w:ind w:left="720"/>
    </w:pPr>
  </w:style>
  <w:style w:type="paragraph" w:customStyle="1" w:styleId="116">
    <w:name w:val="Знак11"/>
    <w:basedOn w:val="a8"/>
    <w:pPr>
      <w:widowControl w:val="0"/>
      <w:spacing w:after="160" w:line="240" w:lineRule="exact"/>
      <w:jc w:val="right"/>
    </w:pPr>
    <w:rPr>
      <w:rFonts w:ascii="Arial" w:hAnsi="Arial"/>
      <w:sz w:val="20"/>
    </w:rPr>
  </w:style>
  <w:style w:type="paragraph" w:customStyle="1" w:styleId="BodyTextIndent31">
    <w:name w:val="Body Text Indent 31"/>
    <w:basedOn w:val="a8"/>
    <w:uiPriority w:val="99"/>
    <w:pPr>
      <w:spacing w:line="312" w:lineRule="auto"/>
      <w:ind w:left="-142"/>
      <w:jc w:val="both"/>
    </w:pPr>
    <w:rPr>
      <w:sz w:val="28"/>
    </w:rPr>
  </w:style>
  <w:style w:type="paragraph" w:customStyle="1" w:styleId="BodyText1">
    <w:name w:val="Body Text1"/>
    <w:basedOn w:val="a8"/>
    <w:uiPriority w:val="99"/>
    <w:pPr>
      <w:widowControl w:val="0"/>
      <w:jc w:val="both"/>
    </w:pPr>
  </w:style>
  <w:style w:type="paragraph" w:customStyle="1" w:styleId="affff8">
    <w:name w:val="Стиль текста"/>
    <w:basedOn w:val="ac"/>
    <w:link w:val="affff9"/>
    <w:uiPriority w:val="99"/>
    <w:pPr>
      <w:keepLines/>
      <w:spacing w:before="60" w:after="60"/>
    </w:pPr>
    <w:rPr>
      <w:sz w:val="24"/>
    </w:rPr>
  </w:style>
  <w:style w:type="paragraph" w:customStyle="1" w:styleId="117">
    <w:name w:val="Абзац списка11"/>
    <w:basedOn w:val="a8"/>
    <w:pPr>
      <w:ind w:left="720"/>
    </w:pPr>
  </w:style>
  <w:style w:type="paragraph" w:customStyle="1" w:styleId="1f4">
    <w:name w:val="Абзац_1"/>
    <w:basedOn w:val="a8"/>
    <w:link w:val="1f5"/>
    <w:uiPriority w:val="99"/>
    <w:pPr>
      <w:tabs>
        <w:tab w:val="left" w:pos="1620"/>
        <w:tab w:val="left" w:pos="2160"/>
      </w:tabs>
      <w:spacing w:line="320" w:lineRule="exact"/>
      <w:ind w:firstLine="720"/>
      <w:jc w:val="both"/>
    </w:pPr>
    <w:rPr>
      <w:rFonts w:ascii="MS Mincho" w:hAnsi="MS Mincho"/>
      <w:color w:val="666699"/>
      <w:sz w:val="28"/>
    </w:rPr>
  </w:style>
  <w:style w:type="paragraph" w:customStyle="1" w:styleId="1f6">
    <w:name w:val="Ненум_1"/>
    <w:basedOn w:val="1f4"/>
    <w:uiPriority w:val="99"/>
    <w:pPr>
      <w:spacing w:before="60"/>
      <w:ind w:firstLine="709"/>
      <w:contextualSpacing/>
    </w:pPr>
    <w:rPr>
      <w:color w:val="0000FF"/>
    </w:rPr>
  </w:style>
  <w:style w:type="paragraph" w:customStyle="1" w:styleId="118">
    <w:name w:val="Знак1 Знак Знак Знак1 Знак Знак Знак"/>
    <w:basedOn w:val="a8"/>
    <w:uiPriority w:val="99"/>
    <w:rPr>
      <w:rFonts w:ascii="Verdana" w:hAnsi="Verdana"/>
      <w:sz w:val="20"/>
    </w:rPr>
  </w:style>
  <w:style w:type="paragraph" w:customStyle="1" w:styleId="1f7">
    <w:name w:val="Выдел 1"/>
    <w:basedOn w:val="a8"/>
    <w:link w:val="1f8"/>
    <w:uiPriority w:val="99"/>
    <w:pPr>
      <w:spacing w:before="240" w:line="320" w:lineRule="exact"/>
      <w:jc w:val="both"/>
    </w:pPr>
    <w:rPr>
      <w:b/>
      <w:i/>
      <w:color w:val="000000"/>
      <w:sz w:val="28"/>
    </w:rPr>
  </w:style>
  <w:style w:type="paragraph" w:customStyle="1" w:styleId="headertext">
    <w:name w:val="headertext"/>
    <w:pPr>
      <w:widowControl w:val="0"/>
      <w:spacing w:after="0" w:line="240" w:lineRule="auto"/>
    </w:pPr>
    <w:rPr>
      <w:rFonts w:ascii="Arial" w:hAnsi="Arial"/>
      <w:b/>
    </w:rPr>
  </w:style>
  <w:style w:type="paragraph" w:customStyle="1" w:styleId="1f9">
    <w:name w:val="Нумерованный список1"/>
    <w:basedOn w:val="a8"/>
    <w:pPr>
      <w:widowControl w:val="0"/>
      <w:tabs>
        <w:tab w:val="left" w:pos="432"/>
      </w:tabs>
      <w:suppressAutoHyphens/>
      <w:ind w:left="432" w:hanging="432"/>
    </w:pPr>
    <w:rPr>
      <w:rFonts w:ascii="Arial" w:hAnsi="Arial"/>
      <w:sz w:val="18"/>
    </w:rPr>
  </w:style>
  <w:style w:type="paragraph" w:customStyle="1" w:styleId="affffa">
    <w:name w:val="Знак Знак Знак Знак Знак"/>
    <w:basedOn w:val="a8"/>
    <w:pPr>
      <w:spacing w:before="100" w:beforeAutospacing="1" w:after="100" w:afterAutospacing="1"/>
    </w:pPr>
    <w:rPr>
      <w:rFonts w:ascii="Tahoma" w:hAnsi="Tahoma"/>
      <w:sz w:val="20"/>
    </w:rPr>
  </w:style>
  <w:style w:type="paragraph" w:customStyle="1" w:styleId="2f5">
    <w:name w:val="Без интервала2"/>
    <w:uiPriority w:val="99"/>
    <w:qFormat/>
    <w:pPr>
      <w:spacing w:after="0" w:line="240" w:lineRule="auto"/>
    </w:pPr>
  </w:style>
  <w:style w:type="paragraph" w:customStyle="1" w:styleId="212">
    <w:name w:val="Цитата 21"/>
    <w:basedOn w:val="a8"/>
    <w:next w:val="a8"/>
    <w:link w:val="QuoteChar"/>
    <w:uiPriority w:val="99"/>
    <w:pPr>
      <w:spacing w:after="200" w:line="276" w:lineRule="auto"/>
    </w:pPr>
    <w:rPr>
      <w:rFonts w:ascii="Calibri" w:hAnsi="Calibri"/>
      <w:i/>
      <w:color w:val="000000"/>
      <w:sz w:val="22"/>
    </w:rPr>
  </w:style>
  <w:style w:type="paragraph" w:customStyle="1" w:styleId="1fa">
    <w:name w:val="Выделенная цитата1"/>
    <w:basedOn w:val="a8"/>
    <w:next w:val="a8"/>
    <w:link w:val="IntenseQuoteChar"/>
    <w:uiPriority w:val="99"/>
    <w:pPr>
      <w:pBdr>
        <w:bottom w:val="single" w:sz="4" w:space="4" w:color="4F81BD"/>
      </w:pBdr>
      <w:spacing w:before="200" w:after="280" w:line="276" w:lineRule="auto"/>
      <w:ind w:left="936" w:right="936"/>
    </w:pPr>
    <w:rPr>
      <w:rFonts w:ascii="Calibri" w:hAnsi="Calibri"/>
      <w:b/>
      <w:i/>
      <w:color w:val="4F81BD"/>
      <w:sz w:val="22"/>
    </w:rPr>
  </w:style>
  <w:style w:type="paragraph" w:customStyle="1" w:styleId="1fb">
    <w:name w:val="Заголовок оглавления1"/>
    <w:basedOn w:val="12"/>
    <w:next w:val="a8"/>
    <w:qFormat/>
    <w:pPr>
      <w:keepLines/>
      <w:spacing w:before="480" w:after="0" w:line="276" w:lineRule="auto"/>
    </w:pPr>
    <w:rPr>
      <w:rFonts w:ascii="Cambria" w:hAnsi="Cambria"/>
      <w:color w:val="365F91"/>
      <w:sz w:val="28"/>
    </w:rPr>
  </w:style>
  <w:style w:type="paragraph" w:customStyle="1" w:styleId="Normal1">
    <w:name w:val="Normal1"/>
    <w:pPr>
      <w:spacing w:after="0" w:line="240" w:lineRule="auto"/>
    </w:pPr>
    <w:rPr>
      <w:rFonts w:ascii="Arial" w:hAnsi="Arial"/>
      <w:sz w:val="18"/>
    </w:rPr>
  </w:style>
  <w:style w:type="paragraph" w:customStyle="1" w:styleId="122">
    <w:name w:val="Заголовок 12"/>
    <w:basedOn w:val="a8"/>
    <w:next w:val="a8"/>
    <w:uiPriority w:val="99"/>
    <w:pPr>
      <w:widowControl w:val="0"/>
      <w:spacing w:before="440" w:after="60"/>
    </w:pPr>
    <w:rPr>
      <w:rFonts w:ascii="Arial" w:hAnsi="Arial"/>
      <w:b/>
      <w:sz w:val="34"/>
    </w:rPr>
  </w:style>
  <w:style w:type="paragraph" w:customStyle="1" w:styleId="131">
    <w:name w:val="Заголовок 13"/>
    <w:basedOn w:val="a8"/>
    <w:next w:val="a8"/>
    <w:uiPriority w:val="99"/>
    <w:pPr>
      <w:widowControl w:val="0"/>
      <w:spacing w:before="440" w:after="60"/>
    </w:pPr>
    <w:rPr>
      <w:rFonts w:ascii="Arial" w:hAnsi="Arial"/>
      <w:b/>
      <w:sz w:val="34"/>
    </w:rPr>
  </w:style>
  <w:style w:type="paragraph" w:customStyle="1" w:styleId="411">
    <w:name w:val="Знак Знак4 Знак1"/>
    <w:basedOn w:val="a8"/>
    <w:uiPriority w:val="99"/>
    <w:pPr>
      <w:spacing w:before="100" w:beforeAutospacing="1" w:after="100" w:afterAutospacing="1"/>
    </w:pPr>
    <w:rPr>
      <w:rFonts w:ascii="Tahoma" w:hAnsi="Tahoma"/>
      <w:sz w:val="20"/>
    </w:rPr>
  </w:style>
  <w:style w:type="paragraph" w:customStyle="1" w:styleId="tekstob">
    <w:name w:val="tekstob"/>
    <w:basedOn w:val="a8"/>
    <w:uiPriority w:val="99"/>
    <w:pPr>
      <w:spacing w:before="100" w:beforeAutospacing="1" w:after="100" w:afterAutospacing="1"/>
    </w:pPr>
  </w:style>
  <w:style w:type="paragraph" w:customStyle="1" w:styleId="1">
    <w:name w:val="Цитата1"/>
    <w:basedOn w:val="a8"/>
    <w:pPr>
      <w:numPr>
        <w:numId w:val="14"/>
      </w:numPr>
      <w:ind w:left="924" w:right="567" w:hanging="357"/>
      <w:jc w:val="both"/>
    </w:pPr>
  </w:style>
  <w:style w:type="paragraph" w:customStyle="1" w:styleId="1fc">
    <w:name w:val="Знак1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xl182">
    <w:name w:val="xl182"/>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sz w:val="18"/>
    </w:rPr>
  </w:style>
  <w:style w:type="paragraph" w:customStyle="1" w:styleId="xl183">
    <w:name w:val="xl183"/>
    <w:basedOn w:val="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sz w:val="18"/>
    </w:rPr>
  </w:style>
  <w:style w:type="paragraph" w:customStyle="1" w:styleId="xl184">
    <w:name w:val="xl184"/>
    <w:basedOn w:val="a8"/>
    <w:pPr>
      <w:spacing w:before="100" w:beforeAutospacing="1" w:after="100" w:afterAutospacing="1"/>
    </w:pPr>
    <w:rPr>
      <w:b/>
      <w:sz w:val="18"/>
    </w:rPr>
  </w:style>
  <w:style w:type="paragraph" w:customStyle="1" w:styleId="xl185">
    <w:name w:val="xl185"/>
    <w:basedOn w:val="a8"/>
    <w:pPr>
      <w:pBdr>
        <w:bottom w:val="single" w:sz="4" w:space="0" w:color="auto"/>
        <w:right w:val="single" w:sz="4" w:space="0" w:color="auto"/>
      </w:pBdr>
      <w:spacing w:before="100" w:beforeAutospacing="1" w:after="100" w:afterAutospacing="1"/>
    </w:pPr>
    <w:rPr>
      <w:sz w:val="16"/>
    </w:rPr>
  </w:style>
  <w:style w:type="paragraph" w:customStyle="1" w:styleId="xl186">
    <w:name w:val="xl186"/>
    <w:basedOn w:val="a8"/>
    <w:pPr>
      <w:pBdr>
        <w:left w:val="single" w:sz="4" w:space="0" w:color="auto"/>
        <w:bottom w:val="single" w:sz="4" w:space="0" w:color="auto"/>
        <w:right w:val="single" w:sz="4" w:space="0" w:color="auto"/>
      </w:pBdr>
      <w:spacing w:before="100" w:beforeAutospacing="1" w:after="100" w:afterAutospacing="1"/>
    </w:pPr>
    <w:rPr>
      <w:sz w:val="16"/>
    </w:rPr>
  </w:style>
  <w:style w:type="paragraph" w:customStyle="1" w:styleId="xl187">
    <w:name w:val="xl187"/>
    <w:basedOn w:val="a8"/>
    <w:pPr>
      <w:pBdr>
        <w:left w:val="single" w:sz="4" w:space="0" w:color="auto"/>
        <w:right w:val="single" w:sz="4" w:space="0" w:color="auto"/>
      </w:pBdr>
      <w:spacing w:before="100" w:beforeAutospacing="1" w:after="100" w:afterAutospacing="1"/>
    </w:pPr>
    <w:rPr>
      <w:sz w:val="16"/>
    </w:rPr>
  </w:style>
  <w:style w:type="paragraph" w:customStyle="1" w:styleId="xl188">
    <w:name w:val="xl188"/>
    <w:basedOn w:val="a8"/>
    <w:pPr>
      <w:pBdr>
        <w:bottom w:val="single" w:sz="4" w:space="0" w:color="auto"/>
      </w:pBdr>
      <w:spacing w:before="100" w:beforeAutospacing="1" w:after="100" w:afterAutospacing="1"/>
    </w:pPr>
    <w:rPr>
      <w:sz w:val="16"/>
    </w:rPr>
  </w:style>
  <w:style w:type="paragraph" w:customStyle="1" w:styleId="xl189">
    <w:name w:val="xl189"/>
    <w:basedOn w:val="a8"/>
    <w:pPr>
      <w:pBdr>
        <w:right w:val="single" w:sz="4" w:space="0" w:color="auto"/>
      </w:pBdr>
      <w:spacing w:before="100" w:beforeAutospacing="1" w:after="100" w:afterAutospacing="1"/>
      <w:jc w:val="center"/>
    </w:pPr>
    <w:rPr>
      <w:sz w:val="16"/>
    </w:rPr>
  </w:style>
  <w:style w:type="paragraph" w:customStyle="1" w:styleId="xl190">
    <w:name w:val="xl190"/>
    <w:basedOn w:val="a8"/>
    <w:pPr>
      <w:pBdr>
        <w:left w:val="single" w:sz="4" w:space="0" w:color="auto"/>
        <w:right w:val="single" w:sz="4" w:space="0" w:color="auto"/>
      </w:pBdr>
      <w:spacing w:before="100" w:beforeAutospacing="1" w:after="100" w:afterAutospacing="1"/>
      <w:jc w:val="center"/>
    </w:pPr>
    <w:rPr>
      <w:sz w:val="16"/>
    </w:rPr>
  </w:style>
  <w:style w:type="paragraph" w:customStyle="1" w:styleId="xl191">
    <w:name w:val="xl191"/>
    <w:basedOn w:val="a8"/>
    <w:pPr>
      <w:pBdr>
        <w:left w:val="single" w:sz="4" w:space="0" w:color="auto"/>
        <w:right w:val="single" w:sz="4" w:space="0" w:color="auto"/>
      </w:pBdr>
      <w:spacing w:before="100" w:beforeAutospacing="1" w:after="100" w:afterAutospacing="1"/>
      <w:jc w:val="center"/>
    </w:pPr>
    <w:rPr>
      <w:sz w:val="16"/>
    </w:rPr>
  </w:style>
  <w:style w:type="paragraph" w:customStyle="1" w:styleId="xl192">
    <w:name w:val="xl192"/>
    <w:basedOn w:val="a8"/>
    <w:uiPriority w:val="99"/>
    <w:pPr>
      <w:pBdr>
        <w:left w:val="single" w:sz="4" w:space="0" w:color="auto"/>
        <w:right w:val="single" w:sz="4" w:space="0" w:color="auto"/>
      </w:pBdr>
      <w:spacing w:before="100" w:beforeAutospacing="1" w:after="100" w:afterAutospacing="1"/>
      <w:jc w:val="center"/>
    </w:pPr>
    <w:rPr>
      <w:sz w:val="16"/>
    </w:rPr>
  </w:style>
  <w:style w:type="paragraph" w:customStyle="1" w:styleId="Char0">
    <w:name w:val="Char"/>
    <w:basedOn w:val="a8"/>
    <w:uiPriority w:val="99"/>
    <w:pPr>
      <w:keepLines/>
      <w:spacing w:after="160" w:line="240" w:lineRule="exact"/>
      <w:jc w:val="both"/>
    </w:pPr>
    <w:rPr>
      <w:rFonts w:ascii="Verdana" w:hAnsi="Verdana"/>
      <w:sz w:val="20"/>
    </w:rPr>
  </w:style>
  <w:style w:type="paragraph" w:customStyle="1" w:styleId="affffb">
    <w:name w:val="Знак Знак Знак Знак Знак Знак Знак"/>
    <w:basedOn w:val="a8"/>
    <w:uiPriority w:val="99"/>
    <w:pPr>
      <w:spacing w:after="160" w:line="240" w:lineRule="exact"/>
    </w:pPr>
    <w:rPr>
      <w:sz w:val="20"/>
    </w:rPr>
  </w:style>
  <w:style w:type="paragraph" w:customStyle="1" w:styleId="affffc">
    <w:name w:val="Содержимое таблицы"/>
    <w:basedOn w:val="a8"/>
    <w:pPr>
      <w:widowControl w:val="0"/>
      <w:suppressLineNumbers/>
      <w:suppressAutoHyphens/>
    </w:pPr>
    <w:rPr>
      <w:color w:val="000000"/>
    </w:rPr>
  </w:style>
  <w:style w:type="paragraph" w:customStyle="1" w:styleId="affffd">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uiPriority w:val="99"/>
    <w:pPr>
      <w:spacing w:after="160" w:line="240" w:lineRule="exact"/>
    </w:pPr>
    <w:rPr>
      <w:rFonts w:ascii="Verdana" w:hAnsi="Verdana"/>
      <w:sz w:val="20"/>
    </w:rPr>
  </w:style>
  <w:style w:type="paragraph" w:customStyle="1" w:styleId="Special1">
    <w:name w:val="Special 1"/>
    <w:basedOn w:val="a8"/>
    <w:uiPriority w:val="99"/>
    <w:pPr>
      <w:widowControl w:val="0"/>
      <w:tabs>
        <w:tab w:val="left" w:pos="8647"/>
      </w:tabs>
      <w:spacing w:line="360" w:lineRule="auto"/>
      <w:ind w:left="927" w:hanging="360"/>
      <w:jc w:val="both"/>
    </w:pPr>
  </w:style>
  <w:style w:type="paragraph" w:customStyle="1" w:styleId="main1">
    <w:name w:val="main1"/>
    <w:basedOn w:val="a8"/>
    <w:uiPriority w:val="99"/>
    <w:pPr>
      <w:spacing w:before="100" w:beforeAutospacing="1" w:after="100" w:afterAutospacing="1"/>
    </w:pPr>
  </w:style>
  <w:style w:type="paragraph" w:customStyle="1" w:styleId="consplusnormal1">
    <w:name w:val="consplusnormal"/>
    <w:basedOn w:val="a8"/>
    <w:uiPriority w:val="99"/>
    <w:pPr>
      <w:spacing w:before="100" w:after="100"/>
      <w:ind w:left="100" w:right="100"/>
    </w:pPr>
    <w:rPr>
      <w:rFonts w:ascii="Arial" w:hAnsi="Arial"/>
    </w:rPr>
  </w:style>
  <w:style w:type="paragraph" w:customStyle="1" w:styleId="affffe">
    <w:name w:val="Знак Знак Знак Знак Знак Знак"/>
    <w:basedOn w:val="a8"/>
    <w:uiPriority w:val="99"/>
    <w:pPr>
      <w:widowControl w:val="0"/>
      <w:spacing w:after="160" w:line="240" w:lineRule="exact"/>
      <w:jc w:val="right"/>
    </w:pPr>
    <w:rPr>
      <w:sz w:val="20"/>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0"/>
    <w:uiPriority w:val="99"/>
    <w:pPr>
      <w:spacing w:after="160" w:line="240" w:lineRule="exact"/>
      <w:jc w:val="center"/>
    </w:pPr>
    <w:rPr>
      <w:b/>
      <w:u w:val="single"/>
    </w:rPr>
  </w:style>
  <w:style w:type="paragraph" w:customStyle="1" w:styleId="2f6">
    <w:name w:val="Основной текст2"/>
    <w:basedOn w:val="a8"/>
    <w:link w:val="afffff"/>
    <w:pPr>
      <w:shd w:val="clear" w:color="auto" w:fill="FFFFFF"/>
      <w:spacing w:before="120" w:after="240" w:line="240" w:lineRule="atLeast"/>
    </w:pPr>
    <w:rPr>
      <w:sz w:val="23"/>
      <w:shd w:val="clear" w:color="auto" w:fill="FFFFFF"/>
    </w:rPr>
  </w:style>
  <w:style w:type="paragraph" w:customStyle="1" w:styleId="213">
    <w:name w:val="Заголовок 2.1"/>
    <w:basedOn w:val="12"/>
    <w:uiPriority w:val="99"/>
    <w:pPr>
      <w:keepLines/>
      <w:widowControl w:val="0"/>
      <w:suppressLineNumbers/>
      <w:tabs>
        <w:tab w:val="left" w:pos="432"/>
      </w:tabs>
      <w:suppressAutoHyphens/>
      <w:ind w:left="432" w:hanging="432"/>
      <w:jc w:val="center"/>
    </w:pPr>
    <w:rPr>
      <w:caps/>
      <w:sz w:val="36"/>
    </w:rPr>
  </w:style>
  <w:style w:type="paragraph" w:customStyle="1" w:styleId="Style29">
    <w:name w:val="Style29"/>
    <w:basedOn w:val="a8"/>
    <w:uiPriority w:val="99"/>
    <w:pPr>
      <w:widowControl w:val="0"/>
      <w:spacing w:line="278" w:lineRule="exact"/>
    </w:pPr>
    <w:rPr>
      <w:rFonts w:ascii="Sylfaen" w:hAnsi="Sylfaen"/>
    </w:rPr>
  </w:style>
  <w:style w:type="paragraph" w:customStyle="1" w:styleId="Standard">
    <w:name w:val="Standard"/>
    <w:pPr>
      <w:widowControl w:val="0"/>
      <w:suppressAutoHyphens/>
      <w:spacing w:after="0" w:line="240" w:lineRule="auto"/>
    </w:pPr>
    <w:rPr>
      <w:rFonts w:ascii="Times New Roman" w:hAnsi="Times New Roman"/>
      <w:sz w:val="24"/>
    </w:rPr>
  </w:style>
  <w:style w:type="paragraph" w:customStyle="1" w:styleId="xl193">
    <w:name w:val="xl193"/>
    <w:basedOn w:val="a8"/>
    <w:uiPriority w:val="99"/>
    <w:pPr>
      <w:pBdr>
        <w:bottom w:val="single" w:sz="4" w:space="0" w:color="auto"/>
      </w:pBdr>
      <w:spacing w:before="100" w:beforeAutospacing="1" w:after="100" w:afterAutospacing="1"/>
      <w:jc w:val="center"/>
    </w:pPr>
    <w:rPr>
      <w:rFonts w:ascii="Arial" w:hAnsi="Arial"/>
      <w:color w:val="000000"/>
      <w:sz w:val="14"/>
    </w:rPr>
  </w:style>
  <w:style w:type="paragraph" w:customStyle="1" w:styleId="xl194">
    <w:name w:val="xl194"/>
    <w:basedOn w:val="a8"/>
    <w:uiPriority w:val="99"/>
    <w:pPr>
      <w:spacing w:before="100" w:beforeAutospacing="1" w:after="100" w:afterAutospacing="1"/>
    </w:pPr>
    <w:rPr>
      <w:rFonts w:ascii="Arial" w:hAnsi="Arial"/>
      <w:color w:val="000000"/>
      <w:sz w:val="18"/>
    </w:rPr>
  </w:style>
  <w:style w:type="paragraph" w:customStyle="1" w:styleId="xl195">
    <w:name w:val="xl195"/>
    <w:basedOn w:val="a8"/>
    <w:uiPriority w:val="99"/>
    <w:pPr>
      <w:spacing w:before="100" w:beforeAutospacing="1" w:after="100" w:afterAutospacing="1"/>
      <w:jc w:val="right"/>
    </w:pPr>
    <w:rPr>
      <w:rFonts w:ascii="Arial" w:hAnsi="Arial"/>
      <w:color w:val="000000"/>
      <w:sz w:val="18"/>
    </w:rPr>
  </w:style>
  <w:style w:type="paragraph" w:customStyle="1" w:styleId="xl196">
    <w:name w:val="xl196"/>
    <w:basedOn w:val="a8"/>
    <w:uiPriority w:val="99"/>
    <w:pPr>
      <w:spacing w:before="100" w:beforeAutospacing="1" w:after="100" w:afterAutospacing="1"/>
    </w:pPr>
    <w:rPr>
      <w:color w:val="000000"/>
    </w:rPr>
  </w:style>
  <w:style w:type="paragraph" w:customStyle="1" w:styleId="xl197">
    <w:name w:val="xl197"/>
    <w:basedOn w:val="a8"/>
    <w:uiPriority w:val="99"/>
    <w:pPr>
      <w:spacing w:before="100" w:beforeAutospacing="1" w:after="100" w:afterAutospacing="1"/>
    </w:pPr>
    <w:rPr>
      <w:rFonts w:ascii="Arial" w:hAnsi="Arial"/>
      <w:color w:val="000000"/>
      <w:sz w:val="18"/>
    </w:rPr>
  </w:style>
  <w:style w:type="paragraph" w:customStyle="1" w:styleId="xl198">
    <w:name w:val="xl198"/>
    <w:basedOn w:val="a8"/>
    <w:uiPriority w:val="99"/>
    <w:pPr>
      <w:spacing w:before="100" w:beforeAutospacing="1" w:after="100" w:afterAutospacing="1"/>
    </w:pPr>
    <w:rPr>
      <w:rFonts w:ascii="Arial" w:hAnsi="Arial"/>
      <w:color w:val="000000"/>
      <w:sz w:val="18"/>
    </w:rPr>
  </w:style>
  <w:style w:type="paragraph" w:customStyle="1" w:styleId="xl199">
    <w:name w:val="xl199"/>
    <w:basedOn w:val="a8"/>
    <w:uiPriority w:val="99"/>
    <w:pPr>
      <w:spacing w:before="100" w:beforeAutospacing="1" w:after="100" w:afterAutospacing="1"/>
      <w:jc w:val="right"/>
    </w:pPr>
    <w:rPr>
      <w:rFonts w:ascii="Arial" w:hAnsi="Arial"/>
      <w:color w:val="000000"/>
      <w:sz w:val="18"/>
    </w:rPr>
  </w:style>
  <w:style w:type="paragraph" w:customStyle="1" w:styleId="xl200">
    <w:name w:val="xl200"/>
    <w:basedOn w:val="a8"/>
    <w:uiPriority w:val="99"/>
    <w:pPr>
      <w:spacing w:before="100" w:beforeAutospacing="1" w:after="100" w:afterAutospacing="1"/>
    </w:pPr>
    <w:rPr>
      <w:rFonts w:ascii="Arial" w:hAnsi="Arial"/>
      <w:color w:val="000000"/>
      <w:sz w:val="18"/>
    </w:rPr>
  </w:style>
  <w:style w:type="paragraph" w:customStyle="1" w:styleId="xl201">
    <w:name w:val="xl201"/>
    <w:basedOn w:val="a8"/>
    <w:uiPriority w:val="99"/>
    <w:pPr>
      <w:spacing w:before="100" w:beforeAutospacing="1" w:after="100" w:afterAutospacing="1"/>
    </w:pPr>
    <w:rPr>
      <w:rFonts w:ascii="Arial" w:hAnsi="Arial"/>
      <w:color w:val="000000"/>
      <w:sz w:val="18"/>
    </w:rPr>
  </w:style>
  <w:style w:type="paragraph" w:customStyle="1" w:styleId="xl202">
    <w:name w:val="xl202"/>
    <w:basedOn w:val="a8"/>
    <w:uiPriority w:val="99"/>
    <w:pPr>
      <w:spacing w:before="100" w:beforeAutospacing="1" w:after="100" w:afterAutospacing="1"/>
      <w:jc w:val="right"/>
    </w:pPr>
    <w:rPr>
      <w:rFonts w:ascii="Arial" w:hAnsi="Arial"/>
      <w:color w:val="000000"/>
      <w:sz w:val="18"/>
    </w:rPr>
  </w:style>
  <w:style w:type="paragraph" w:customStyle="1" w:styleId="xl203">
    <w:name w:val="xl203"/>
    <w:basedOn w:val="a8"/>
    <w:uiPriority w:val="99"/>
    <w:pPr>
      <w:spacing w:before="100" w:beforeAutospacing="1" w:after="100" w:afterAutospacing="1"/>
    </w:pPr>
    <w:rPr>
      <w:rFonts w:ascii="Arial" w:hAnsi="Arial"/>
      <w:color w:val="000000"/>
      <w:sz w:val="18"/>
    </w:rPr>
  </w:style>
  <w:style w:type="paragraph" w:customStyle="1" w:styleId="xl204">
    <w:name w:val="xl204"/>
    <w:basedOn w:val="a8"/>
    <w:uiPriority w:val="99"/>
    <w:pPr>
      <w:spacing w:before="100" w:beforeAutospacing="1" w:after="100" w:afterAutospacing="1"/>
    </w:pPr>
    <w:rPr>
      <w:rFonts w:ascii="Arial" w:hAnsi="Arial"/>
      <w:color w:val="000000"/>
      <w:sz w:val="18"/>
    </w:rPr>
  </w:style>
  <w:style w:type="paragraph" w:customStyle="1" w:styleId="xl205">
    <w:name w:val="xl205"/>
    <w:basedOn w:val="a8"/>
    <w:uiPriority w:val="99"/>
    <w:pPr>
      <w:spacing w:before="100" w:beforeAutospacing="1" w:after="100" w:afterAutospacing="1"/>
    </w:pPr>
    <w:rPr>
      <w:rFonts w:ascii="Arial" w:hAnsi="Arial"/>
      <w:color w:val="000000"/>
      <w:sz w:val="18"/>
    </w:rPr>
  </w:style>
  <w:style w:type="paragraph" w:customStyle="1" w:styleId="xl206">
    <w:name w:val="xl206"/>
    <w:basedOn w:val="a8"/>
    <w:uiPriority w:val="99"/>
    <w:pPr>
      <w:spacing w:before="100" w:beforeAutospacing="1" w:after="100" w:afterAutospacing="1"/>
      <w:jc w:val="center"/>
    </w:pPr>
    <w:rPr>
      <w:rFonts w:ascii="Arial" w:hAnsi="Arial"/>
      <w:b/>
      <w:color w:val="000000"/>
    </w:rPr>
  </w:style>
  <w:style w:type="paragraph" w:customStyle="1" w:styleId="xl207">
    <w:name w:val="xl207"/>
    <w:basedOn w:val="a8"/>
    <w:uiPriority w:val="99"/>
    <w:pPr>
      <w:spacing w:before="100" w:beforeAutospacing="1" w:after="100" w:afterAutospacing="1"/>
      <w:jc w:val="center"/>
    </w:pPr>
    <w:rPr>
      <w:rFonts w:ascii="Arial" w:hAnsi="Arial"/>
      <w:b/>
      <w:color w:val="000000"/>
    </w:rPr>
  </w:style>
  <w:style w:type="paragraph" w:customStyle="1" w:styleId="xl208">
    <w:name w:val="xl208"/>
    <w:basedOn w:val="a8"/>
    <w:uiPriority w:val="99"/>
    <w:pPr>
      <w:spacing w:before="100" w:beforeAutospacing="1" w:after="100" w:afterAutospacing="1"/>
      <w:jc w:val="center"/>
    </w:pPr>
    <w:rPr>
      <w:rFonts w:ascii="Arial" w:hAnsi="Arial"/>
      <w:color w:val="000000"/>
      <w:sz w:val="18"/>
    </w:rPr>
  </w:style>
  <w:style w:type="paragraph" w:customStyle="1" w:styleId="xl209">
    <w:name w:val="xl209"/>
    <w:basedOn w:val="a8"/>
    <w:uiPriority w:val="99"/>
    <w:pPr>
      <w:spacing w:before="100" w:beforeAutospacing="1" w:after="100" w:afterAutospacing="1"/>
    </w:pPr>
    <w:rPr>
      <w:rFonts w:ascii="Arial" w:hAnsi="Arial"/>
      <w:color w:val="000000"/>
      <w:sz w:val="18"/>
    </w:rPr>
  </w:style>
  <w:style w:type="paragraph" w:customStyle="1" w:styleId="xl210">
    <w:name w:val="xl210"/>
    <w:basedOn w:val="a8"/>
    <w:uiPriority w:val="99"/>
    <w:pPr>
      <w:spacing w:before="100" w:beforeAutospacing="1" w:after="100" w:afterAutospacing="1"/>
    </w:pPr>
    <w:rPr>
      <w:rFonts w:ascii="Arial" w:hAnsi="Arial"/>
      <w:color w:val="000000"/>
      <w:sz w:val="18"/>
    </w:rPr>
  </w:style>
  <w:style w:type="paragraph" w:customStyle="1" w:styleId="xl211">
    <w:name w:val="xl211"/>
    <w:basedOn w:val="a8"/>
    <w:uiPriority w:val="99"/>
    <w:pPr>
      <w:spacing w:before="100" w:beforeAutospacing="1" w:after="100" w:afterAutospacing="1"/>
    </w:pPr>
    <w:rPr>
      <w:rFonts w:ascii="Arial" w:hAnsi="Arial"/>
      <w:color w:val="000000"/>
      <w:sz w:val="18"/>
    </w:rPr>
  </w:style>
  <w:style w:type="paragraph" w:styleId="3f2">
    <w:name w:val="toc 3"/>
    <w:basedOn w:val="a8"/>
    <w:next w:val="a8"/>
    <w:uiPriority w:val="39"/>
    <w:qFormat/>
    <w:pPr>
      <w:tabs>
        <w:tab w:val="left" w:pos="1200"/>
        <w:tab w:val="right" w:leader="dot" w:pos="9720"/>
      </w:tabs>
      <w:ind w:left="480"/>
    </w:pPr>
    <w:rPr>
      <w:i/>
      <w:sz w:val="20"/>
    </w:rPr>
  </w:style>
  <w:style w:type="paragraph" w:styleId="4c">
    <w:name w:val="toc 4"/>
    <w:basedOn w:val="a8"/>
    <w:next w:val="a8"/>
    <w:pPr>
      <w:ind w:left="720"/>
      <w:jc w:val="both"/>
    </w:pPr>
    <w:rPr>
      <w:sz w:val="18"/>
    </w:rPr>
  </w:style>
  <w:style w:type="paragraph" w:styleId="55">
    <w:name w:val="toc 5"/>
    <w:basedOn w:val="a8"/>
    <w:next w:val="a8"/>
    <w:pPr>
      <w:ind w:left="960"/>
      <w:jc w:val="both"/>
    </w:pPr>
    <w:rPr>
      <w:sz w:val="18"/>
    </w:rPr>
  </w:style>
  <w:style w:type="paragraph" w:styleId="63">
    <w:name w:val="toc 6"/>
    <w:basedOn w:val="a8"/>
    <w:next w:val="a8"/>
    <w:pPr>
      <w:ind w:left="1200"/>
      <w:jc w:val="both"/>
    </w:pPr>
    <w:rPr>
      <w:sz w:val="18"/>
    </w:rPr>
  </w:style>
  <w:style w:type="paragraph" w:styleId="71">
    <w:name w:val="toc 7"/>
    <w:basedOn w:val="a8"/>
    <w:next w:val="a8"/>
    <w:pPr>
      <w:ind w:left="1440"/>
      <w:jc w:val="both"/>
    </w:pPr>
    <w:rPr>
      <w:sz w:val="18"/>
    </w:rPr>
  </w:style>
  <w:style w:type="paragraph" w:styleId="81">
    <w:name w:val="toc 8"/>
    <w:basedOn w:val="a8"/>
    <w:next w:val="a8"/>
    <w:pPr>
      <w:ind w:left="1680"/>
      <w:jc w:val="both"/>
    </w:pPr>
    <w:rPr>
      <w:sz w:val="18"/>
    </w:rPr>
  </w:style>
  <w:style w:type="paragraph" w:styleId="91">
    <w:name w:val="toc 9"/>
    <w:basedOn w:val="a8"/>
    <w:next w:val="a8"/>
    <w:pPr>
      <w:ind w:left="1920"/>
      <w:jc w:val="both"/>
    </w:pPr>
    <w:rPr>
      <w:sz w:val="18"/>
    </w:rPr>
  </w:style>
  <w:style w:type="paragraph" w:customStyle="1" w:styleId="2-110">
    <w:name w:val="содержание2-11"/>
    <w:basedOn w:val="a8"/>
    <w:pPr>
      <w:spacing w:after="60"/>
      <w:jc w:val="both"/>
    </w:pPr>
  </w:style>
  <w:style w:type="paragraph" w:customStyle="1" w:styleId="2f7">
    <w:name w:val="Заголовок 2 со списком"/>
    <w:basedOn w:val="20"/>
    <w:next w:val="a8"/>
    <w:link w:val="2f8"/>
    <w:pPr>
      <w:tabs>
        <w:tab w:val="left" w:pos="360"/>
      </w:tabs>
      <w:spacing w:before="0" w:after="0" w:line="360" w:lineRule="auto"/>
      <w:ind w:left="360" w:hanging="360"/>
      <w:jc w:val="center"/>
    </w:pPr>
    <w:rPr>
      <w:rFonts w:ascii="Times New Roman" w:hAnsi="Times New Roman"/>
      <w:i w:val="0"/>
      <w:sz w:val="24"/>
    </w:rPr>
  </w:style>
  <w:style w:type="paragraph" w:customStyle="1" w:styleId="3f3">
    <w:name w:val="Заголовок 3 со списком"/>
    <w:basedOn w:val="3"/>
    <w:link w:val="3f4"/>
    <w:pPr>
      <w:tabs>
        <w:tab w:val="left" w:pos="972"/>
      </w:tabs>
      <w:ind w:left="972" w:hanging="432"/>
      <w:jc w:val="both"/>
    </w:pPr>
    <w:rPr>
      <w:sz w:val="24"/>
    </w:rPr>
  </w:style>
  <w:style w:type="paragraph" w:customStyle="1" w:styleId="afffff0">
    <w:name w:val="текст таблицы"/>
    <w:basedOn w:val="a8"/>
    <w:pPr>
      <w:spacing w:before="120"/>
      <w:ind w:right="-102"/>
      <w:jc w:val="both"/>
    </w:pPr>
  </w:style>
  <w:style w:type="paragraph" w:customStyle="1" w:styleId="afffff1">
    <w:name w:val="ТЛ_Заказчик"/>
    <w:basedOn w:val="a8"/>
    <w:link w:val="afffff2"/>
    <w:qFormat/>
    <w:pPr>
      <w:jc w:val="center"/>
    </w:pPr>
    <w:rPr>
      <w:sz w:val="28"/>
    </w:rPr>
  </w:style>
  <w:style w:type="paragraph" w:customStyle="1" w:styleId="afffff3">
    <w:name w:val="ТЛ_Утверждаю"/>
    <w:basedOn w:val="a8"/>
    <w:link w:val="afffff4"/>
    <w:qFormat/>
    <w:pPr>
      <w:ind w:left="4860"/>
      <w:jc w:val="center"/>
    </w:pPr>
    <w:rPr>
      <w:sz w:val="28"/>
    </w:rPr>
  </w:style>
  <w:style w:type="paragraph" w:customStyle="1" w:styleId="afffff5">
    <w:name w:val="ТЛ_Название"/>
    <w:basedOn w:val="a8"/>
    <w:link w:val="afffff6"/>
    <w:qFormat/>
    <w:pPr>
      <w:jc w:val="center"/>
    </w:pPr>
    <w:rPr>
      <w:b/>
      <w:sz w:val="28"/>
    </w:rPr>
  </w:style>
  <w:style w:type="paragraph" w:customStyle="1" w:styleId="afffff7">
    <w:name w:val="ТЛ_Город и Дата"/>
    <w:basedOn w:val="a8"/>
    <w:link w:val="afffff8"/>
    <w:qFormat/>
    <w:pPr>
      <w:jc w:val="center"/>
    </w:pPr>
    <w:rPr>
      <w:sz w:val="28"/>
    </w:rPr>
  </w:style>
  <w:style w:type="paragraph" w:customStyle="1" w:styleId="afffff9">
    <w:name w:val="АД_Наименование Разделов"/>
    <w:basedOn w:val="12"/>
    <w:link w:val="afffffa"/>
    <w:qFormat/>
    <w:pPr>
      <w:jc w:val="center"/>
    </w:pPr>
    <w:rPr>
      <w:rFonts w:ascii="Times New Roman" w:hAnsi="Times New Roman"/>
      <w:sz w:val="28"/>
    </w:rPr>
  </w:style>
  <w:style w:type="paragraph" w:customStyle="1" w:styleId="afffffb">
    <w:name w:val="АД_Наименование главы с нумерацией"/>
    <w:basedOn w:val="2f7"/>
    <w:link w:val="afffffc"/>
    <w:qFormat/>
    <w:rPr>
      <w:b w:val="0"/>
    </w:rPr>
  </w:style>
  <w:style w:type="paragraph" w:customStyle="1" w:styleId="afffffd">
    <w:name w:val="АД_Наименование главы без нумерации"/>
    <w:basedOn w:val="20"/>
    <w:link w:val="afffffe"/>
    <w:qFormat/>
    <w:pPr>
      <w:spacing w:before="0" w:after="0"/>
      <w:jc w:val="center"/>
    </w:pPr>
    <w:rPr>
      <w:rFonts w:ascii="Times New Roman" w:hAnsi="Times New Roman"/>
      <w:i w:val="0"/>
      <w:sz w:val="24"/>
    </w:rPr>
  </w:style>
  <w:style w:type="paragraph" w:customStyle="1" w:styleId="affffff">
    <w:name w:val="АД_Нумерованный пункт"/>
    <w:basedOn w:val="3f3"/>
    <w:link w:val="affffff0"/>
    <w:qFormat/>
    <w:pPr>
      <w:tabs>
        <w:tab w:val="clear" w:pos="972"/>
        <w:tab w:val="left" w:pos="720"/>
      </w:tabs>
      <w:ind w:left="720" w:hanging="720"/>
    </w:pPr>
    <w:rPr>
      <w:rFonts w:ascii="Times New Roman" w:hAnsi="Times New Roman"/>
    </w:rPr>
  </w:style>
  <w:style w:type="paragraph" w:customStyle="1" w:styleId="affffff1">
    <w:name w:val="АД_Нумерованный подпункт"/>
    <w:basedOn w:val="a8"/>
    <w:link w:val="affffff2"/>
    <w:qFormat/>
    <w:pPr>
      <w:tabs>
        <w:tab w:val="left" w:pos="720"/>
      </w:tabs>
      <w:ind w:left="720" w:hanging="720"/>
      <w:jc w:val="both"/>
    </w:pPr>
  </w:style>
  <w:style w:type="paragraph" w:customStyle="1" w:styleId="affffff3">
    <w:name w:val="АД_Основной текст"/>
    <w:basedOn w:val="a8"/>
    <w:link w:val="affffff4"/>
    <w:qFormat/>
    <w:pPr>
      <w:ind w:firstLine="567"/>
      <w:jc w:val="both"/>
    </w:pPr>
  </w:style>
  <w:style w:type="paragraph" w:customStyle="1" w:styleId="affffff5">
    <w:name w:val="АД_Заголовки таблиц"/>
    <w:basedOn w:val="a8"/>
    <w:qFormat/>
    <w:pPr>
      <w:jc w:val="center"/>
    </w:pPr>
    <w:rPr>
      <w:b/>
    </w:rPr>
  </w:style>
  <w:style w:type="paragraph" w:customStyle="1" w:styleId="affffff6">
    <w:name w:val="АД_Основной текст по центру полужирный"/>
    <w:basedOn w:val="a8"/>
    <w:link w:val="affffff7"/>
    <w:qFormat/>
    <w:pPr>
      <w:ind w:firstLine="567"/>
      <w:jc w:val="center"/>
    </w:pPr>
    <w:rPr>
      <w:b/>
    </w:rPr>
  </w:style>
  <w:style w:type="paragraph" w:customStyle="1" w:styleId="3f5">
    <w:name w:val="АД_Текст отступ 3"/>
    <w:aliases w:val="25"/>
    <w:basedOn w:val="a8"/>
    <w:link w:val="3f6"/>
    <w:qFormat/>
    <w:pPr>
      <w:ind w:left="1418"/>
      <w:jc w:val="both"/>
    </w:pPr>
  </w:style>
  <w:style w:type="paragraph" w:customStyle="1" w:styleId="4">
    <w:name w:val="АД_Нумерованный подпункт 4 уровня"/>
    <w:basedOn w:val="affffff1"/>
    <w:link w:val="4d"/>
    <w:qFormat/>
    <w:pPr>
      <w:numPr>
        <w:ilvl w:val="3"/>
        <w:numId w:val="17"/>
      </w:numPr>
      <w:tabs>
        <w:tab w:val="clear" w:pos="720"/>
        <w:tab w:val="clear" w:pos="1800"/>
        <w:tab w:val="left" w:pos="993"/>
      </w:tabs>
      <w:ind w:left="993" w:hanging="993"/>
    </w:pPr>
  </w:style>
  <w:style w:type="paragraph" w:customStyle="1" w:styleId="a0">
    <w:name w:val="АД_Список абв"/>
    <w:basedOn w:val="a8"/>
    <w:pPr>
      <w:numPr>
        <w:numId w:val="18"/>
      </w:numPr>
      <w:jc w:val="both"/>
    </w:pPr>
  </w:style>
  <w:style w:type="paragraph" w:customStyle="1" w:styleId="WW-2">
    <w:name w:val="WW-Основной текст с отступом 2"/>
    <w:basedOn w:val="a8"/>
    <w:pPr>
      <w:suppressAutoHyphens/>
      <w:ind w:left="-540"/>
      <w:jc w:val="both"/>
    </w:pPr>
    <w:rPr>
      <w:rFonts w:ascii="Arial" w:hAnsi="Arial"/>
      <w:sz w:val="18"/>
    </w:rPr>
  </w:style>
  <w:style w:type="paragraph" w:customStyle="1" w:styleId="WW-3">
    <w:name w:val="WW-Основной текст с отступом 3"/>
    <w:basedOn w:val="a8"/>
    <w:pPr>
      <w:suppressAutoHyphens/>
      <w:ind w:left="-540"/>
      <w:jc w:val="both"/>
    </w:pPr>
    <w:rPr>
      <w:rFonts w:ascii="Arial" w:hAnsi="Arial"/>
      <w:sz w:val="17"/>
    </w:rPr>
  </w:style>
  <w:style w:type="paragraph" w:customStyle="1" w:styleId="a3">
    <w:name w:val="Список нум."/>
    <w:basedOn w:val="a8"/>
    <w:pPr>
      <w:keepNext/>
      <w:numPr>
        <w:numId w:val="19"/>
      </w:numPr>
      <w:tabs>
        <w:tab w:val="left" w:pos="1701"/>
      </w:tabs>
      <w:spacing w:before="120" w:after="120" w:line="360" w:lineRule="auto"/>
    </w:pPr>
    <w:rPr>
      <w:rFonts w:ascii="Arial" w:hAnsi="Arial"/>
    </w:rPr>
  </w:style>
  <w:style w:type="paragraph" w:customStyle="1" w:styleId="1VI">
    <w:name w:val="Заголовок 1 (раздел VI)"/>
    <w:basedOn w:val="12"/>
    <w:pPr>
      <w:keepLines/>
      <w:widowControl w:val="0"/>
      <w:tabs>
        <w:tab w:val="left" w:pos="643"/>
      </w:tabs>
      <w:suppressAutoHyphens/>
      <w:ind w:left="643" w:right="567" w:firstLine="709"/>
      <w:jc w:val="center"/>
    </w:pPr>
    <w:rPr>
      <w:sz w:val="28"/>
    </w:rPr>
  </w:style>
  <w:style w:type="paragraph" w:customStyle="1" w:styleId="03zagolovok2">
    <w:name w:val="03zagolovok2"/>
    <w:basedOn w:val="a8"/>
    <w:pPr>
      <w:keepNext/>
      <w:spacing w:before="360" w:after="120" w:line="360" w:lineRule="atLeast"/>
      <w:outlineLvl w:val="1"/>
    </w:pPr>
    <w:rPr>
      <w:rFonts w:ascii="GaramondC" w:hAnsi="GaramondC"/>
      <w:b/>
      <w:color w:val="000000"/>
      <w:sz w:val="28"/>
    </w:rPr>
  </w:style>
  <w:style w:type="paragraph" w:customStyle="1" w:styleId="affffff8">
    <w:name w:val="втяжка"/>
    <w:basedOn w:val="1fd"/>
    <w:next w:val="1fd"/>
    <w:pPr>
      <w:tabs>
        <w:tab w:val="left" w:pos="567"/>
      </w:tabs>
      <w:spacing w:before="57"/>
      <w:ind w:left="567" w:hanging="567"/>
    </w:pPr>
  </w:style>
  <w:style w:type="paragraph" w:customStyle="1" w:styleId="1fd">
    <w:name w:val="текст1"/>
    <w:pPr>
      <w:spacing w:after="0" w:line="240" w:lineRule="auto"/>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pPr>
      <w:spacing w:before="100" w:beforeAutospacing="1" w:after="100" w:afterAutospacing="1"/>
    </w:pPr>
    <w:rPr>
      <w:rFonts w:ascii="Tahoma" w:hAnsi="Tahoma"/>
      <w:sz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pPr>
      <w:spacing w:before="100" w:beforeAutospacing="1" w:after="100" w:afterAutospacing="1"/>
    </w:pPr>
    <w:rPr>
      <w:rFonts w:ascii="Tahoma" w:hAnsi="Tahoma"/>
      <w:sz w:val="20"/>
    </w:rPr>
  </w:style>
  <w:style w:type="paragraph" w:customStyle="1" w:styleId="FR3">
    <w:name w:val="FR3"/>
    <w:uiPriority w:val="99"/>
    <w:pPr>
      <w:widowControl w:val="0"/>
      <w:spacing w:before="260" w:after="0" w:line="240" w:lineRule="auto"/>
    </w:pPr>
    <w:rPr>
      <w:rFonts w:ascii="Times New Roman" w:hAnsi="Times New Roman"/>
      <w:sz w:val="16"/>
    </w:rPr>
  </w:style>
  <w:style w:type="paragraph" w:customStyle="1" w:styleId="Style16">
    <w:name w:val="Style16"/>
    <w:basedOn w:val="a8"/>
    <w:uiPriority w:val="99"/>
    <w:pPr>
      <w:widowControl w:val="0"/>
      <w:spacing w:line="272" w:lineRule="exact"/>
      <w:ind w:firstLine="542"/>
      <w:jc w:val="both"/>
    </w:pPr>
  </w:style>
  <w:style w:type="paragraph" w:customStyle="1" w:styleId="Style10">
    <w:name w:val="Style10"/>
    <w:basedOn w:val="a8"/>
    <w:pPr>
      <w:widowControl w:val="0"/>
      <w:jc w:val="both"/>
    </w:pPr>
  </w:style>
  <w:style w:type="paragraph" w:customStyle="1" w:styleId="Style11">
    <w:name w:val="Style11"/>
    <w:basedOn w:val="a8"/>
    <w:uiPriority w:val="99"/>
    <w:pPr>
      <w:widowControl w:val="0"/>
      <w:spacing w:line="274" w:lineRule="exact"/>
      <w:jc w:val="both"/>
    </w:pPr>
  </w:style>
  <w:style w:type="paragraph" w:customStyle="1" w:styleId="Style8">
    <w:name w:val="Style8"/>
    <w:basedOn w:val="a8"/>
    <w:uiPriority w:val="99"/>
    <w:pPr>
      <w:widowControl w:val="0"/>
      <w:spacing w:line="413" w:lineRule="exact"/>
      <w:jc w:val="both"/>
    </w:pPr>
  </w:style>
  <w:style w:type="paragraph" w:customStyle="1" w:styleId="Style13">
    <w:name w:val="Style13"/>
    <w:basedOn w:val="a8"/>
    <w:uiPriority w:val="99"/>
    <w:pPr>
      <w:widowControl w:val="0"/>
      <w:spacing w:line="401" w:lineRule="exact"/>
      <w:ind w:firstLine="259"/>
    </w:pPr>
  </w:style>
  <w:style w:type="paragraph" w:customStyle="1" w:styleId="Style15">
    <w:name w:val="Style15"/>
    <w:basedOn w:val="a8"/>
    <w:uiPriority w:val="99"/>
    <w:pPr>
      <w:widowControl w:val="0"/>
      <w:spacing w:line="398" w:lineRule="exact"/>
      <w:ind w:firstLine="122"/>
    </w:pPr>
  </w:style>
  <w:style w:type="paragraph" w:customStyle="1" w:styleId="Style17">
    <w:name w:val="Style17"/>
    <w:basedOn w:val="a8"/>
    <w:uiPriority w:val="99"/>
    <w:pPr>
      <w:widowControl w:val="0"/>
      <w:spacing w:line="413" w:lineRule="exact"/>
      <w:ind w:firstLine="1042"/>
    </w:pPr>
  </w:style>
  <w:style w:type="paragraph" w:customStyle="1" w:styleId="311">
    <w:name w:val="Список 31"/>
    <w:basedOn w:val="a8"/>
    <w:uiPriority w:val="99"/>
    <w:pPr>
      <w:suppressAutoHyphens/>
      <w:ind w:left="849" w:hanging="283"/>
    </w:pPr>
    <w:rPr>
      <w:sz w:val="20"/>
    </w:rPr>
  </w:style>
  <w:style w:type="paragraph" w:customStyle="1" w:styleId="214">
    <w:name w:val="Список 21"/>
    <w:basedOn w:val="a8"/>
    <w:uiPriority w:val="99"/>
    <w:pPr>
      <w:suppressAutoHyphens/>
      <w:ind w:left="566" w:hanging="283"/>
    </w:pPr>
    <w:rPr>
      <w:sz w:val="20"/>
    </w:rPr>
  </w:style>
  <w:style w:type="paragraph" w:customStyle="1" w:styleId="312">
    <w:name w:val="Основной текст 31"/>
    <w:basedOn w:val="a8"/>
    <w:pPr>
      <w:suppressAutoHyphens/>
      <w:spacing w:after="120"/>
    </w:pPr>
    <w:rPr>
      <w:sz w:val="16"/>
    </w:rPr>
  </w:style>
  <w:style w:type="paragraph" w:customStyle="1" w:styleId="02statia1">
    <w:name w:val="02statia1"/>
    <w:basedOn w:val="a8"/>
    <w:uiPriority w:val="99"/>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8"/>
    <w:uiPriority w:val="99"/>
    <w:pPr>
      <w:spacing w:before="120" w:line="320" w:lineRule="atLeast"/>
      <w:ind w:left="2020" w:hanging="880"/>
      <w:jc w:val="both"/>
    </w:pPr>
    <w:rPr>
      <w:rFonts w:ascii="GaramondNarrowC" w:hAnsi="GaramondNarrowC"/>
      <w:color w:val="000000"/>
      <w:sz w:val="21"/>
    </w:rPr>
  </w:style>
  <w:style w:type="paragraph" w:customStyle="1" w:styleId="1fe">
    <w:name w:val="Заголовок1"/>
    <w:basedOn w:val="a8"/>
    <w:next w:val="ac"/>
    <w:link w:val="1ff"/>
    <w:qFormat/>
    <w:pPr>
      <w:keepNext/>
      <w:suppressAutoHyphens/>
      <w:spacing w:before="240" w:after="120"/>
    </w:pPr>
    <w:rPr>
      <w:rFonts w:ascii="Arial" w:hAnsi="Arial"/>
      <w:sz w:val="28"/>
    </w:rPr>
  </w:style>
  <w:style w:type="paragraph" w:customStyle="1" w:styleId="1ff0">
    <w:name w:val="Название1"/>
    <w:basedOn w:val="a8"/>
    <w:qFormat/>
    <w:pPr>
      <w:suppressLineNumbers/>
      <w:suppressAutoHyphens/>
      <w:spacing w:before="120" w:after="120"/>
    </w:pPr>
    <w:rPr>
      <w:i/>
    </w:rPr>
  </w:style>
  <w:style w:type="paragraph" w:customStyle="1" w:styleId="1ff1">
    <w:name w:val="Указатель1"/>
    <w:basedOn w:val="a8"/>
    <w:pPr>
      <w:suppressLineNumbers/>
      <w:suppressAutoHyphens/>
    </w:pPr>
  </w:style>
  <w:style w:type="paragraph" w:customStyle="1" w:styleId="1ff2">
    <w:name w:val="Обычный (веб)1"/>
    <w:basedOn w:val="a8"/>
    <w:uiPriority w:val="99"/>
    <w:pPr>
      <w:suppressAutoHyphens/>
      <w:spacing w:before="28" w:after="28" w:line="100" w:lineRule="atLeast"/>
    </w:pPr>
  </w:style>
  <w:style w:type="paragraph" w:customStyle="1" w:styleId="affffff9">
    <w:name w:val="Заголовок таблицы"/>
    <w:basedOn w:val="affffc"/>
    <w:pPr>
      <w:widowControl/>
      <w:jc w:val="center"/>
    </w:pPr>
    <w:rPr>
      <w:b/>
      <w:color w:val="auto"/>
    </w:rPr>
  </w:style>
  <w:style w:type="paragraph" w:customStyle="1" w:styleId="bodytext">
    <w:name w:val="bodytext"/>
    <w:basedOn w:val="a8"/>
    <w:uiPriority w:val="99"/>
    <w:pPr>
      <w:spacing w:before="100" w:beforeAutospacing="1" w:after="100" w:afterAutospacing="1"/>
    </w:pPr>
  </w:style>
  <w:style w:type="paragraph" w:customStyle="1" w:styleId="Preformat">
    <w:name w:val="Preformat"/>
    <w:pPr>
      <w:spacing w:after="0" w:line="240" w:lineRule="auto"/>
    </w:pPr>
    <w:rPr>
      <w:rFonts w:ascii="Courier New" w:hAnsi="Courier New"/>
      <w:sz w:val="20"/>
    </w:rPr>
  </w:style>
  <w:style w:type="paragraph" w:customStyle="1" w:styleId="Norm">
    <w:name w:val="Norm"/>
    <w:basedOn w:val="a8"/>
    <w:uiPriority w:val="99"/>
    <w:pPr>
      <w:ind w:firstLine="245"/>
      <w:jc w:val="both"/>
    </w:pPr>
    <w:rPr>
      <w:rFonts w:ascii="TimesET" w:hAnsi="TimesET"/>
    </w:rPr>
  </w:style>
  <w:style w:type="paragraph" w:customStyle="1" w:styleId="u">
    <w:name w:val="u"/>
    <w:basedOn w:val="a8"/>
    <w:uiPriority w:val="99"/>
    <w:pPr>
      <w:spacing w:before="100" w:beforeAutospacing="1" w:after="100" w:afterAutospacing="1"/>
    </w:pPr>
  </w:style>
  <w:style w:type="paragraph" w:customStyle="1" w:styleId="uni">
    <w:name w:val="uni"/>
    <w:basedOn w:val="a8"/>
    <w:uiPriority w:val="99"/>
    <w:pPr>
      <w:spacing w:before="100" w:beforeAutospacing="1" w:after="100" w:afterAutospacing="1"/>
    </w:pPr>
  </w:style>
  <w:style w:type="paragraph" w:customStyle="1" w:styleId="xl38">
    <w:name w:val="xl38"/>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msonospacing0">
    <w:name w:val="msonospacing"/>
    <w:uiPriority w:val="99"/>
    <w:pPr>
      <w:spacing w:after="0" w:line="240" w:lineRule="auto"/>
    </w:pPr>
  </w:style>
  <w:style w:type="paragraph" w:customStyle="1" w:styleId="2111">
    <w:name w:val="Знак2 Знак Знак Знак1 Знак Знак Знак Знак Знак Знак Знак Знак Знак Знак Знак1 Знак"/>
    <w:basedOn w:val="a8"/>
    <w:uiPriority w:val="99"/>
    <w:pPr>
      <w:spacing w:after="160" w:line="240" w:lineRule="exact"/>
    </w:pPr>
    <w:rPr>
      <w:rFonts w:ascii="Verdana" w:hAnsi="Verdana"/>
      <w:sz w:val="20"/>
    </w:rPr>
  </w:style>
  <w:style w:type="paragraph" w:customStyle="1" w:styleId="ConsCell">
    <w:name w:val="ConsCell"/>
    <w:uiPriority w:val="99"/>
    <w:pPr>
      <w:widowControl w:val="0"/>
      <w:spacing w:after="0" w:line="240" w:lineRule="auto"/>
      <w:ind w:right="19772"/>
    </w:pPr>
    <w:rPr>
      <w:rFonts w:ascii="Arial" w:hAnsi="Arial"/>
    </w:rPr>
  </w:style>
  <w:style w:type="paragraph" w:customStyle="1" w:styleId="320">
    <w:name w:val="Основной текст 32"/>
    <w:basedOn w:val="a8"/>
    <w:pPr>
      <w:tabs>
        <w:tab w:val="left" w:pos="426"/>
      </w:tabs>
      <w:jc w:val="both"/>
    </w:pPr>
    <w:rPr>
      <w:rFonts w:ascii="Arial" w:hAnsi="Arial"/>
    </w:rPr>
  </w:style>
  <w:style w:type="paragraph" w:customStyle="1" w:styleId="affffffa">
    <w:name w:val="Пункт договора"/>
    <w:basedOn w:val="a8"/>
    <w:uiPriority w:val="99"/>
    <w:pPr>
      <w:keepLines/>
      <w:tabs>
        <w:tab w:val="left" w:pos="567"/>
      </w:tabs>
      <w:ind w:left="567" w:hanging="567"/>
      <w:jc w:val="both"/>
    </w:pPr>
    <w:rPr>
      <w:sz w:val="20"/>
    </w:rPr>
  </w:style>
  <w:style w:type="paragraph" w:customStyle="1" w:styleId="2f9">
    <w:name w:val="Знак2 Знак Знак Знак"/>
    <w:basedOn w:val="a8"/>
    <w:uiPriority w:val="99"/>
    <w:pPr>
      <w:spacing w:after="160" w:line="240" w:lineRule="exact"/>
    </w:pPr>
    <w:rPr>
      <w:rFonts w:ascii="Verdana" w:hAnsi="Verdana"/>
      <w:sz w:val="20"/>
    </w:rPr>
  </w:style>
  <w:style w:type="paragraph" w:customStyle="1" w:styleId="215">
    <w:name w:val="Знак2 Знак Знак Знак1"/>
    <w:basedOn w:val="a8"/>
    <w:uiPriority w:val="99"/>
    <w:pPr>
      <w:spacing w:after="160" w:line="240" w:lineRule="exact"/>
    </w:pPr>
    <w:rPr>
      <w:rFonts w:ascii="Verdana" w:hAnsi="Verdana"/>
      <w:sz w:val="20"/>
    </w:rPr>
  </w:style>
  <w:style w:type="paragraph" w:customStyle="1" w:styleId="1ff3">
    <w:name w:val="Знак Знак Знак1 Знак Знак Знак Знак"/>
    <w:basedOn w:val="a8"/>
    <w:uiPriority w:val="99"/>
    <w:pPr>
      <w:widowControl w:val="0"/>
      <w:spacing w:after="160" w:line="240" w:lineRule="exact"/>
      <w:jc w:val="right"/>
    </w:pPr>
    <w:rPr>
      <w:rFonts w:ascii="Arial" w:hAnsi="Arial"/>
      <w:sz w:val="20"/>
    </w:rPr>
  </w:style>
  <w:style w:type="paragraph" w:customStyle="1" w:styleId="3f7">
    <w:name w:val="Знак3 Знак Знак Знак Знак Знак Знак Знак Знак Знак Знак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3f8">
    <w:name w:val="Знак3 Знак Знак Знак Знак Знак Знак Знак Знак Знак Знак Знак Знак Знак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2fa">
    <w:name w:val="Знак2 Знак Знак Знак Знак Знак"/>
    <w:basedOn w:val="a8"/>
    <w:uiPriority w:val="99"/>
    <w:pPr>
      <w:spacing w:after="160" w:line="240" w:lineRule="exact"/>
    </w:pPr>
    <w:rPr>
      <w:rFonts w:ascii="Verdana" w:hAnsi="Verdana"/>
      <w:sz w:val="20"/>
    </w:rPr>
  </w:style>
  <w:style w:type="paragraph" w:customStyle="1" w:styleId="216">
    <w:name w:val="Знак2 Знак Знак Знак1 Знак Знак Знак Знак Знак Знак Знак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4e">
    <w:name w:val="Знак4 Знак Знак Знак"/>
    <w:basedOn w:val="a8"/>
    <w:uiPriority w:val="99"/>
    <w:pPr>
      <w:spacing w:after="160" w:line="240" w:lineRule="exact"/>
    </w:pPr>
    <w:rPr>
      <w:rFonts w:ascii="Verdana" w:hAnsi="Verdana"/>
      <w:sz w:val="20"/>
    </w:rPr>
  </w:style>
  <w:style w:type="paragraph" w:customStyle="1" w:styleId="217">
    <w:name w:val="Знак2 Знак Знак Знак1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218">
    <w:name w:val="Знак2 Знак Знак Знак1 Знак Знак"/>
    <w:basedOn w:val="a8"/>
    <w:uiPriority w:val="99"/>
    <w:pPr>
      <w:spacing w:after="160" w:line="240" w:lineRule="exact"/>
    </w:pPr>
    <w:rPr>
      <w:rFonts w:ascii="Verdana" w:hAnsi="Verdana"/>
      <w:sz w:val="20"/>
    </w:rPr>
  </w:style>
  <w:style w:type="paragraph" w:customStyle="1" w:styleId="2112">
    <w:name w:val="Знак2 Знак Знак Знак1 Знак Знак Знак Знак Знак Знак Знак Знак Знак Знак Знак Знак Знак Знак Знак Знак Знак Знак Знак Знак1"/>
    <w:basedOn w:val="a8"/>
    <w:uiPriority w:val="99"/>
    <w:pPr>
      <w:spacing w:after="160" w:line="240" w:lineRule="exact"/>
    </w:pPr>
    <w:rPr>
      <w:rFonts w:ascii="Verdana" w:hAnsi="Verdana"/>
      <w:sz w:val="20"/>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uiPriority w:val="99"/>
    <w:pPr>
      <w:spacing w:after="160" w:line="240" w:lineRule="exact"/>
    </w:pPr>
    <w:rPr>
      <w:rFonts w:ascii="Verdana" w:hAnsi="Verdana"/>
      <w:sz w:val="20"/>
    </w:rPr>
  </w:style>
  <w:style w:type="paragraph" w:customStyle="1" w:styleId="219">
    <w:name w:val="Знак2 Знак Знак Знак1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21a">
    <w:name w:val="Знак2 Знак Знак Знак1 Знак Знак Знак Знак"/>
    <w:basedOn w:val="a8"/>
    <w:uiPriority w:val="99"/>
    <w:pPr>
      <w:spacing w:after="160" w:line="240" w:lineRule="exact"/>
    </w:pPr>
    <w:rPr>
      <w:rFonts w:ascii="Verdana" w:hAnsi="Verdana"/>
      <w:sz w:val="20"/>
    </w:rPr>
  </w:style>
  <w:style w:type="paragraph" w:customStyle="1" w:styleId="1ff4">
    <w:name w:val="Знак Знак Знак Знак Знак Знак Знак Знак Знак Знак Знак Знак Знак Знак Знак Знак Знак1 Знак Знак Знак Знак"/>
    <w:basedOn w:val="a8"/>
    <w:uiPriority w:val="99"/>
    <w:pPr>
      <w:spacing w:after="160" w:line="240" w:lineRule="exact"/>
    </w:pPr>
    <w:rPr>
      <w:rFonts w:ascii="Verdana" w:hAnsi="Verdana"/>
      <w:sz w:val="20"/>
    </w:rPr>
  </w:style>
  <w:style w:type="paragraph" w:customStyle="1" w:styleId="313">
    <w:name w:val="Основной текст с отступом 31"/>
    <w:basedOn w:val="a8"/>
    <w:pPr>
      <w:widowControl w:val="0"/>
      <w:suppressAutoHyphens/>
      <w:spacing w:after="120"/>
      <w:ind w:left="283"/>
    </w:pPr>
    <w:rPr>
      <w:rFonts w:ascii="Arial" w:hAnsi="Arial"/>
      <w:sz w:val="16"/>
    </w:rPr>
  </w:style>
  <w:style w:type="paragraph" w:customStyle="1" w:styleId="340">
    <w:name w:val="Основной текст с отступом 34"/>
    <w:basedOn w:val="a8"/>
    <w:uiPriority w:val="99"/>
    <w:pPr>
      <w:suppressAutoHyphens/>
      <w:ind w:left="360"/>
    </w:pPr>
  </w:style>
  <w:style w:type="paragraph" w:customStyle="1" w:styleId="affffffb">
    <w:name w:val="Текст сноска"/>
    <w:basedOn w:val="af5"/>
    <w:uiPriority w:val="99"/>
    <w:pPr>
      <w:widowControl w:val="0"/>
      <w:tabs>
        <w:tab w:val="left" w:pos="0"/>
      </w:tabs>
      <w:ind w:left="0" w:firstLine="567"/>
      <w:jc w:val="both"/>
    </w:pPr>
  </w:style>
  <w:style w:type="paragraph" w:customStyle="1" w:styleId="21b">
    <w:name w:val="Знак2 Знак Знак Знак1 Знак Знак Знак"/>
    <w:basedOn w:val="a8"/>
    <w:uiPriority w:val="99"/>
    <w:pPr>
      <w:spacing w:after="160" w:line="240" w:lineRule="exact"/>
    </w:pPr>
    <w:rPr>
      <w:rFonts w:ascii="Verdana" w:hAnsi="Verdana"/>
      <w:sz w:val="20"/>
    </w:rPr>
  </w:style>
  <w:style w:type="paragraph" w:customStyle="1" w:styleId="3f9">
    <w:name w:val="Знак3 Знак Знак Знак Знак Знак Знак Знак Знак"/>
    <w:basedOn w:val="a8"/>
    <w:uiPriority w:val="99"/>
    <w:pPr>
      <w:spacing w:after="160" w:line="240" w:lineRule="exact"/>
    </w:pPr>
    <w:rPr>
      <w:rFonts w:ascii="Verdana" w:hAnsi="Verdana"/>
      <w:sz w:val="20"/>
    </w:rPr>
  </w:style>
  <w:style w:type="paragraph" w:customStyle="1" w:styleId="3fa">
    <w:name w:val="Знак3 Знак Знак Знак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affffffc">
    <w:name w:val="Осн. текст"/>
    <w:basedOn w:val="a8"/>
    <w:uiPriority w:val="99"/>
    <w:pPr>
      <w:ind w:firstLine="425"/>
      <w:jc w:val="both"/>
    </w:pPr>
    <w:rPr>
      <w:sz w:val="26"/>
    </w:rPr>
  </w:style>
  <w:style w:type="paragraph" w:customStyle="1" w:styleId="220">
    <w:name w:val="Основной текст 22"/>
    <w:basedOn w:val="a8"/>
    <w:pPr>
      <w:widowControl w:val="0"/>
      <w:spacing w:line="276" w:lineRule="auto"/>
      <w:ind w:firstLine="720"/>
      <w:jc w:val="both"/>
    </w:pPr>
    <w:rPr>
      <w:rFonts w:ascii="NTTierce" w:hAnsi="NTTierce"/>
    </w:rPr>
  </w:style>
  <w:style w:type="paragraph" w:customStyle="1" w:styleId="Oaaeeouoaeno">
    <w:name w:val="Oaaeeou oaeno"/>
    <w:basedOn w:val="a8"/>
    <w:uiPriority w:val="99"/>
  </w:style>
  <w:style w:type="paragraph" w:customStyle="1" w:styleId="xl25">
    <w:name w:val="xl25"/>
    <w:basedOn w:val="a8"/>
    <w:pPr>
      <w:spacing w:before="100" w:beforeAutospacing="1" w:after="100" w:afterAutospacing="1"/>
      <w:jc w:val="right"/>
    </w:pPr>
  </w:style>
  <w:style w:type="paragraph" w:customStyle="1" w:styleId="xl24">
    <w:name w:val="xl24"/>
    <w:basedOn w:val="a8"/>
    <w:pPr>
      <w:spacing w:before="100" w:beforeAutospacing="1" w:after="100" w:afterAutospacing="1"/>
      <w:jc w:val="center"/>
    </w:pPr>
  </w:style>
  <w:style w:type="paragraph" w:customStyle="1" w:styleId="1ff5">
    <w:name w:val="Знак1 Знак Знак Знак"/>
    <w:basedOn w:val="a8"/>
    <w:pPr>
      <w:widowControl w:val="0"/>
      <w:spacing w:after="160" w:line="240" w:lineRule="exact"/>
      <w:jc w:val="right"/>
    </w:pPr>
    <w:rPr>
      <w:rFonts w:ascii="Arial" w:hAnsi="Arial"/>
      <w:sz w:val="20"/>
    </w:rPr>
  </w:style>
  <w:style w:type="paragraph" w:customStyle="1" w:styleId="Web">
    <w:name w:val="Обычный (Web)"/>
    <w:basedOn w:val="a8"/>
    <w:uiPriority w:val="99"/>
    <w:pPr>
      <w:spacing w:before="100" w:after="100"/>
    </w:pPr>
  </w:style>
  <w:style w:type="paragraph" w:customStyle="1" w:styleId="affffffd">
    <w:name w:val="Колонтитул"/>
    <w:basedOn w:val="a8"/>
    <w:link w:val="affffffe"/>
    <w:uiPriority w:val="99"/>
    <w:pPr>
      <w:shd w:val="clear" w:color="auto" w:fill="FFFFFF"/>
    </w:pPr>
    <w:rPr>
      <w:sz w:val="22"/>
    </w:rPr>
  </w:style>
  <w:style w:type="paragraph" w:customStyle="1" w:styleId="4f">
    <w:name w:val="Обычный4"/>
    <w:basedOn w:val="a8"/>
    <w:link w:val="afffffff"/>
    <w:qFormat/>
    <w:pPr>
      <w:spacing w:before="100" w:beforeAutospacing="1" w:after="100" w:afterAutospacing="1"/>
    </w:pPr>
  </w:style>
  <w:style w:type="paragraph" w:customStyle="1" w:styleId="3fb">
    <w:name w:val="Знак3 Знак Знак Знак Знак Знак Знак"/>
    <w:basedOn w:val="a8"/>
    <w:uiPriority w:val="99"/>
    <w:pPr>
      <w:spacing w:after="160" w:line="240" w:lineRule="exact"/>
    </w:pPr>
    <w:rPr>
      <w:rFonts w:ascii="Verdana" w:hAnsi="Verdana"/>
      <w:sz w:val="20"/>
    </w:rPr>
  </w:style>
  <w:style w:type="paragraph" w:customStyle="1" w:styleId="afffffff0">
    <w:name w:val="Список один"/>
    <w:basedOn w:val="a8"/>
    <w:uiPriority w:val="99"/>
    <w:pPr>
      <w:spacing w:after="60"/>
      <w:jc w:val="both"/>
    </w:pPr>
  </w:style>
  <w:style w:type="paragraph" w:customStyle="1" w:styleId="21c">
    <w:name w:val="Знак2 Знак Знак Знак1 Знак Знак Знак Знак Знак"/>
    <w:basedOn w:val="a8"/>
    <w:uiPriority w:val="99"/>
    <w:pPr>
      <w:spacing w:after="160" w:line="240" w:lineRule="exact"/>
    </w:pPr>
    <w:rPr>
      <w:rFonts w:ascii="Verdana" w:hAnsi="Verdana"/>
      <w:sz w:val="20"/>
    </w:rPr>
  </w:style>
  <w:style w:type="paragraph" w:customStyle="1" w:styleId="BodyText31">
    <w:name w:val="Body Text 31"/>
    <w:basedOn w:val="a8"/>
    <w:uiPriority w:val="99"/>
    <w:pPr>
      <w:tabs>
        <w:tab w:val="left" w:pos="426"/>
      </w:tabs>
      <w:jc w:val="both"/>
    </w:pPr>
    <w:rPr>
      <w:rFonts w:ascii="Arial" w:hAnsi="Arial"/>
    </w:rPr>
  </w:style>
  <w:style w:type="paragraph" w:customStyle="1" w:styleId="21d">
    <w:name w:val="Знак2 Знак Знак Знак1 Знак Знак Знак Знак Знак Знак Знак Знак"/>
    <w:basedOn w:val="a8"/>
    <w:uiPriority w:val="99"/>
    <w:pPr>
      <w:spacing w:after="160" w:line="240" w:lineRule="exact"/>
    </w:pPr>
    <w:rPr>
      <w:rFonts w:ascii="Verdana" w:hAnsi="Verdana"/>
      <w:sz w:val="20"/>
    </w:rPr>
  </w:style>
  <w:style w:type="paragraph" w:customStyle="1" w:styleId="21e">
    <w:name w:val="Знак2 Знак Знак Знак1 Знак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21f">
    <w:name w:val="Знак2 Знак Знак Знак1 Знак Знак Знак Знак Знак Знак Знак Знак Знак"/>
    <w:basedOn w:val="a8"/>
    <w:uiPriority w:val="99"/>
    <w:pPr>
      <w:spacing w:after="160" w:line="240" w:lineRule="exact"/>
    </w:pPr>
    <w:rPr>
      <w:rFonts w:ascii="Verdana" w:hAnsi="Verdana"/>
      <w:sz w:val="20"/>
    </w:rPr>
  </w:style>
  <w:style w:type="paragraph" w:customStyle="1" w:styleId="3fc">
    <w:name w:val="Знак3 Знак Знак Знак Знак Знак Знак Знак Знак Знак Знак Знак Знак"/>
    <w:basedOn w:val="a8"/>
    <w:uiPriority w:val="99"/>
    <w:pPr>
      <w:spacing w:after="160" w:line="240" w:lineRule="exact"/>
    </w:pPr>
    <w:rPr>
      <w:rFonts w:ascii="Verdana" w:hAnsi="Verdana"/>
      <w:sz w:val="20"/>
    </w:rPr>
  </w:style>
  <w:style w:type="paragraph" w:customStyle="1" w:styleId="western">
    <w:name w:val="western"/>
    <w:basedOn w:val="a8"/>
    <w:pPr>
      <w:spacing w:before="100" w:beforeAutospacing="1" w:after="100" w:afterAutospacing="1"/>
    </w:pPr>
  </w:style>
  <w:style w:type="paragraph" w:customStyle="1" w:styleId="afffffff1">
    <w:name w:val="Знак Знак Знак Знак Знак Знак Знак Знак Знак Знак Знак Знак Знак Знак Знак Знак Знак Знак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11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uiPriority w:val="99"/>
    <w:pPr>
      <w:spacing w:before="100" w:beforeAutospacing="1" w:after="100" w:afterAutospacing="1"/>
    </w:pPr>
    <w:rPr>
      <w:rFonts w:ascii="Tahoma" w:hAnsi="Tahoma"/>
      <w:sz w:val="20"/>
    </w:rPr>
  </w:style>
  <w:style w:type="paragraph" w:customStyle="1" w:styleId="1ff6">
    <w:name w:val="Знак Знак Знак Знак Знак Знак Знак1 Знак Знак Знак Знак Знак Знак Знак Знак Знак Знак Знак Знак Знак Знак Знак"/>
    <w:basedOn w:val="a8"/>
    <w:uiPriority w:val="99"/>
    <w:pPr>
      <w:spacing w:before="100" w:beforeAutospacing="1" w:after="100" w:afterAutospacing="1"/>
    </w:pPr>
    <w:rPr>
      <w:rFonts w:ascii="Tahoma" w:hAnsi="Tahoma"/>
      <w:sz w:val="20"/>
    </w:rPr>
  </w:style>
  <w:style w:type="paragraph" w:customStyle="1" w:styleId="ConsNonformat1">
    <w:name w:val="ConsNonformat Знак Знак"/>
    <w:link w:val="ConsNonformat2"/>
    <w:uiPriority w:val="99"/>
    <w:pPr>
      <w:widowControl w:val="0"/>
      <w:spacing w:after="0" w:line="360" w:lineRule="atLeast"/>
      <w:ind w:right="19772"/>
      <w:jc w:val="both"/>
    </w:pPr>
    <w:rPr>
      <w:rFonts w:ascii="Ariag" w:hAnsi="Ariag"/>
      <w:sz w:val="18"/>
    </w:rPr>
  </w:style>
  <w:style w:type="paragraph" w:customStyle="1" w:styleId="PlainText">
    <w:name w:val="Plain Text Знак Знак Знак"/>
    <w:basedOn w:val="a8"/>
    <w:link w:val="PlainText0"/>
    <w:uiPriority w:val="99"/>
    <w:rPr>
      <w:rFonts w:ascii="Courier New" w:hAnsi="Courier New"/>
    </w:rPr>
  </w:style>
  <w:style w:type="paragraph" w:customStyle="1" w:styleId="221">
    <w:name w:val="Основной текст с отступом 22"/>
    <w:basedOn w:val="a8"/>
    <w:uiPriority w:val="99"/>
    <w:pPr>
      <w:suppressAutoHyphens/>
      <w:spacing w:after="120" w:line="480" w:lineRule="auto"/>
      <w:ind w:left="283"/>
    </w:pPr>
  </w:style>
  <w:style w:type="paragraph" w:customStyle="1" w:styleId="A0E349F008B644AAB6A282E0D042D17E">
    <w:name w:val="A0E349F008B644AAB6A282E0D042D17E"/>
    <w:uiPriority w:val="99"/>
  </w:style>
  <w:style w:type="paragraph" w:customStyle="1" w:styleId="afffffff2">
    <w:name w:val="Комментарий"/>
    <w:basedOn w:val="a8"/>
    <w:next w:val="a8"/>
    <w:uiPriority w:val="99"/>
    <w:pPr>
      <w:spacing w:before="75"/>
      <w:jc w:val="both"/>
    </w:pPr>
    <w:rPr>
      <w:rFonts w:ascii="Arial" w:hAnsi="Arial"/>
      <w:i/>
      <w:color w:val="800080"/>
    </w:rPr>
  </w:style>
  <w:style w:type="paragraph" w:customStyle="1" w:styleId="123">
    <w:name w:val="Знак Знак Знак1 Знак Знак Знак Знак2"/>
    <w:basedOn w:val="a8"/>
    <w:uiPriority w:val="99"/>
    <w:pPr>
      <w:widowControl w:val="0"/>
      <w:spacing w:after="160" w:line="240" w:lineRule="exact"/>
      <w:jc w:val="right"/>
    </w:pPr>
    <w:rPr>
      <w:sz w:val="20"/>
    </w:rPr>
  </w:style>
  <w:style w:type="paragraph" w:customStyle="1" w:styleId="124">
    <w:name w:val="Знак12"/>
    <w:basedOn w:val="a8"/>
    <w:uiPriority w:val="99"/>
    <w:pPr>
      <w:widowControl w:val="0"/>
      <w:spacing w:after="160" w:line="240" w:lineRule="exact"/>
      <w:jc w:val="right"/>
    </w:pPr>
    <w:rPr>
      <w:rFonts w:ascii="Arial" w:hAnsi="Arial"/>
      <w:sz w:val="20"/>
    </w:rPr>
  </w:style>
  <w:style w:type="paragraph" w:customStyle="1" w:styleId="11a">
    <w:name w:val="Знак Знак Знак1 Знак Знак Знак Знак1"/>
    <w:basedOn w:val="a8"/>
    <w:uiPriority w:val="99"/>
    <w:pPr>
      <w:widowControl w:val="0"/>
      <w:spacing w:after="160" w:line="240" w:lineRule="exact"/>
      <w:jc w:val="right"/>
    </w:pPr>
    <w:rPr>
      <w:sz w:val="20"/>
    </w:rPr>
  </w:style>
  <w:style w:type="paragraph" w:customStyle="1" w:styleId="1ff7">
    <w:name w:val="Знак Знак Знак Знак Знак Знак Знак Знак Знак Знак Знак Знак Знак1 Знак Знак Знак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2fb">
    <w:name w:val="Знак2 Знак Знак Знак Знак Знак Знак Знак Знак Знак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ConsNormal1">
    <w:name w:val="ConsNormal Знак Знак1"/>
    <w:link w:val="ConsNormal10"/>
    <w:uiPriority w:val="99"/>
    <w:pPr>
      <w:spacing w:after="0" w:line="240" w:lineRule="auto"/>
      <w:ind w:right="19772" w:firstLine="720"/>
    </w:pPr>
    <w:rPr>
      <w:rFonts w:ascii="Arial" w:hAnsi="Arial"/>
    </w:rPr>
  </w:style>
  <w:style w:type="paragraph" w:customStyle="1" w:styleId="Document1">
    <w:name w:val="Document 1"/>
    <w:uiPriority w:val="99"/>
    <w:pPr>
      <w:keepNext/>
      <w:keepLines/>
      <w:tabs>
        <w:tab w:val="left" w:pos="-720"/>
      </w:tabs>
      <w:suppressAutoHyphens/>
      <w:spacing w:after="0" w:line="240" w:lineRule="auto"/>
    </w:pPr>
    <w:rPr>
      <w:rFonts w:ascii="Gelvetsky 12pt" w:hAnsi="Gelvetsky 12pt"/>
      <w:sz w:val="24"/>
    </w:rPr>
  </w:style>
  <w:style w:type="paragraph" w:customStyle="1" w:styleId="Normalkeepwithnext">
    <w:name w:val="Normal (keep with next)"/>
    <w:basedOn w:val="a8"/>
    <w:uiPriority w:val="99"/>
    <w:pPr>
      <w:keepNext/>
      <w:keepLines/>
    </w:pPr>
    <w:rPr>
      <w:rFonts w:ascii="Arial" w:hAnsi="Arial"/>
      <w:sz w:val="22"/>
    </w:rPr>
  </w:style>
  <w:style w:type="paragraph" w:customStyle="1" w:styleId="afffffff3">
    <w:name w:val="Кт пункт"/>
    <w:uiPriority w:val="99"/>
    <w:pPr>
      <w:spacing w:after="0" w:line="240" w:lineRule="auto"/>
      <w:ind w:firstLine="709"/>
      <w:jc w:val="both"/>
      <w:outlineLvl w:val="2"/>
    </w:pPr>
    <w:rPr>
      <w:rFonts w:ascii="Times New Roman" w:hAnsi="Times New Roman"/>
      <w:sz w:val="24"/>
    </w:rPr>
  </w:style>
  <w:style w:type="paragraph" w:customStyle="1" w:styleId="125">
    <w:name w:val="12"/>
    <w:basedOn w:val="a8"/>
    <w:uiPriority w:val="99"/>
    <w:pPr>
      <w:ind w:firstLine="708"/>
      <w:jc w:val="both"/>
    </w:pPr>
  </w:style>
  <w:style w:type="paragraph" w:customStyle="1" w:styleId="4f0">
    <w:name w:val="Заг 4"/>
    <w:basedOn w:val="42"/>
    <w:uiPriority w:val="99"/>
    <w:pPr>
      <w:tabs>
        <w:tab w:val="left" w:pos="1944"/>
      </w:tabs>
      <w:spacing w:before="60" w:after="60" w:line="312" w:lineRule="auto"/>
      <w:ind w:firstLine="720"/>
      <w:jc w:val="both"/>
    </w:pPr>
    <w:rPr>
      <w:rFonts w:ascii="Calibri" w:hAnsi="Calibri"/>
      <w:noProof/>
      <w:sz w:val="24"/>
    </w:rPr>
  </w:style>
  <w:style w:type="paragraph" w:customStyle="1" w:styleId="afffffff4">
    <w:name w:val="Обратные адреса"/>
    <w:basedOn w:val="a8"/>
    <w:uiPriority w:val="99"/>
    <w:pPr>
      <w:keepLines/>
      <w:spacing w:line="200" w:lineRule="atLeast"/>
    </w:pPr>
    <w:rPr>
      <w:sz w:val="16"/>
    </w:rPr>
  </w:style>
  <w:style w:type="paragraph" w:customStyle="1" w:styleId="1ff8">
    <w:name w:val="Знак Знак1 Знак"/>
    <w:basedOn w:val="a8"/>
    <w:uiPriority w:val="99"/>
    <w:pPr>
      <w:widowControl w:val="0"/>
      <w:spacing w:after="160" w:line="240" w:lineRule="exact"/>
      <w:jc w:val="right"/>
    </w:pPr>
    <w:rPr>
      <w:rFonts w:ascii="Arial" w:hAnsi="Arial"/>
      <w:sz w:val="20"/>
    </w:rPr>
  </w:style>
  <w:style w:type="paragraph" w:customStyle="1" w:styleId="11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2fc">
    <w:name w:val="Знак Знак2 Знак Знак Знак Знак"/>
    <w:basedOn w:val="a8"/>
    <w:uiPriority w:val="99"/>
    <w:pPr>
      <w:widowControl w:val="0"/>
      <w:spacing w:after="160" w:line="240" w:lineRule="exact"/>
      <w:jc w:val="right"/>
    </w:pPr>
    <w:rPr>
      <w:sz w:val="20"/>
    </w:rPr>
  </w:style>
  <w:style w:type="paragraph" w:customStyle="1" w:styleId="1ff9">
    <w:name w:val="Основной текст1"/>
    <w:basedOn w:val="a8"/>
    <w:uiPriority w:val="99"/>
    <w:pPr>
      <w:shd w:val="clear" w:color="auto" w:fill="FFFFFF"/>
      <w:spacing w:line="307" w:lineRule="exact"/>
      <w:jc w:val="both"/>
    </w:pPr>
    <w:rPr>
      <w:sz w:val="26"/>
      <w:shd w:val="clear" w:color="auto" w:fill="FFFFFF"/>
    </w:rPr>
  </w:style>
  <w:style w:type="paragraph" w:customStyle="1" w:styleId="56">
    <w:name w:val="Обычный5"/>
    <w:pPr>
      <w:widowControl w:val="0"/>
      <w:spacing w:after="0" w:line="300" w:lineRule="auto"/>
      <w:ind w:firstLine="720"/>
      <w:jc w:val="both"/>
    </w:pPr>
    <w:rPr>
      <w:rFonts w:ascii="Times New Roman" w:hAnsi="Times New Roman"/>
      <w:sz w:val="24"/>
    </w:rPr>
  </w:style>
  <w:style w:type="paragraph" w:customStyle="1" w:styleId="ConsPlusDocList">
    <w:name w:val="ConsPlusDocList"/>
    <w:pPr>
      <w:widowControl w:val="0"/>
      <w:spacing w:after="0" w:line="240" w:lineRule="auto"/>
    </w:pPr>
    <w:rPr>
      <w:rFonts w:ascii="Courier New" w:hAnsi="Courier New"/>
      <w:sz w:val="20"/>
    </w:rPr>
  </w:style>
  <w:style w:type="paragraph" w:customStyle="1" w:styleId="kardcont">
    <w:name w:val="kardcont"/>
    <w:basedOn w:val="a8"/>
    <w:uiPriority w:val="99"/>
    <w:pPr>
      <w:spacing w:before="100" w:beforeAutospacing="1" w:after="100" w:afterAutospacing="1"/>
    </w:pPr>
  </w:style>
  <w:style w:type="paragraph" w:customStyle="1" w:styleId="ArtikelText">
    <w:name w:val="Artikel_Text"/>
    <w:basedOn w:val="ac"/>
    <w:uiPriority w:val="99"/>
    <w:pPr>
      <w:tabs>
        <w:tab w:val="left" w:pos="1418"/>
      </w:tabs>
      <w:ind w:left="1418" w:right="3117"/>
      <w:jc w:val="left"/>
    </w:pPr>
    <w:rPr>
      <w:rFonts w:ascii="Arial" w:hAnsi="Arial"/>
      <w:sz w:val="16"/>
    </w:rPr>
  </w:style>
  <w:style w:type="paragraph" w:customStyle="1" w:styleId="WW-">
    <w:name w:val="WW-Базовый"/>
    <w:uiPriority w:val="99"/>
    <w:pPr>
      <w:widowControl w:val="0"/>
      <w:suppressAutoHyphens/>
    </w:pPr>
  </w:style>
  <w:style w:type="paragraph" w:customStyle="1" w:styleId="afffffff5">
    <w:name w:val="Текст в заданном формате"/>
    <w:basedOn w:val="WW-"/>
    <w:uiPriority w:val="99"/>
    <w:pPr>
      <w:spacing w:after="0"/>
    </w:pPr>
    <w:rPr>
      <w:rFonts w:ascii="Courier New" w:hAnsi="Courier New"/>
      <w:sz w:val="20"/>
    </w:rPr>
  </w:style>
  <w:style w:type="paragraph" w:customStyle="1" w:styleId="1ffa">
    <w:name w:val="Знак Знак Знак Знак Знак Знак Знак1"/>
    <w:basedOn w:val="a8"/>
    <w:uiPriority w:val="99"/>
    <w:pPr>
      <w:spacing w:after="160" w:line="240" w:lineRule="exact"/>
    </w:pPr>
    <w:rPr>
      <w:rFonts w:ascii="Verdana" w:hAnsi="Verdana"/>
    </w:rPr>
  </w:style>
  <w:style w:type="paragraph" w:customStyle="1" w:styleId="11c">
    <w:name w:val="Обычный11"/>
    <w:uiPriority w:val="99"/>
    <w:pPr>
      <w:spacing w:after="0" w:line="240" w:lineRule="auto"/>
    </w:pPr>
    <w:rPr>
      <w:rFonts w:ascii="Tms Rmn" w:hAnsi="Tms Rmn"/>
      <w:sz w:val="20"/>
    </w:rPr>
  </w:style>
  <w:style w:type="paragraph" w:customStyle="1" w:styleId="CharChar1">
    <w:name w:val="Char Char1"/>
    <w:basedOn w:val="a8"/>
    <w:pPr>
      <w:spacing w:before="100" w:beforeAutospacing="1" w:after="100" w:afterAutospacing="1"/>
    </w:pPr>
    <w:rPr>
      <w:rFonts w:ascii="Tahoma" w:hAnsi="Tahoma"/>
      <w:sz w:val="20"/>
    </w:rPr>
  </w:style>
  <w:style w:type="paragraph" w:customStyle="1" w:styleId="11d">
    <w:name w:val="Знак Знак1 Знак1"/>
    <w:basedOn w:val="a8"/>
    <w:uiPriority w:val="99"/>
    <w:pPr>
      <w:widowControl w:val="0"/>
      <w:spacing w:after="160" w:line="240" w:lineRule="exact"/>
      <w:jc w:val="right"/>
    </w:pPr>
    <w:rPr>
      <w:rFonts w:ascii="Arial" w:hAnsi="Arial"/>
      <w:sz w:val="20"/>
    </w:rPr>
  </w:style>
  <w:style w:type="paragraph" w:customStyle="1" w:styleId="11e">
    <w:name w:val="Знак Знак Знак Знак Знак Знак Знак Знак Знак Знак Знак Знак Знак1 Знак Знак Знак Знак Знак Знак Знак Знак Знак1"/>
    <w:basedOn w:val="a8"/>
    <w:uiPriority w:val="99"/>
    <w:pPr>
      <w:widowControl w:val="0"/>
      <w:spacing w:after="160" w:line="240" w:lineRule="exact"/>
      <w:jc w:val="right"/>
    </w:pPr>
    <w:rPr>
      <w:rFonts w:ascii="Arial" w:hAnsi="Arial"/>
      <w:sz w:val="20"/>
    </w:rPr>
  </w:style>
  <w:style w:type="paragraph" w:customStyle="1" w:styleId="21f0">
    <w:name w:val="Знак2 Знак Знак Знак Знак Знак Знак Знак Знак Знак Знак Знак Знак Знак Знак Знак1"/>
    <w:basedOn w:val="a8"/>
    <w:uiPriority w:val="99"/>
    <w:pPr>
      <w:widowControl w:val="0"/>
      <w:spacing w:after="160" w:line="240" w:lineRule="exact"/>
      <w:jc w:val="right"/>
    </w:pPr>
    <w:rPr>
      <w:rFonts w:ascii="Arial" w:hAnsi="Arial"/>
      <w:sz w:val="20"/>
    </w:rPr>
  </w:style>
  <w:style w:type="paragraph" w:customStyle="1" w:styleId="21f1">
    <w:name w:val="Знак Знак2 Знак Знак Знак Знак1"/>
    <w:basedOn w:val="a8"/>
    <w:uiPriority w:val="99"/>
    <w:pPr>
      <w:widowControl w:val="0"/>
      <w:spacing w:after="160" w:line="240" w:lineRule="exact"/>
      <w:jc w:val="right"/>
    </w:pPr>
    <w:rPr>
      <w:sz w:val="20"/>
    </w:rPr>
  </w:style>
  <w:style w:type="paragraph" w:customStyle="1" w:styleId="3fd">
    <w:name w:val="Название3"/>
    <w:basedOn w:val="a8"/>
    <w:pPr>
      <w:suppressLineNumbers/>
      <w:suppressAutoHyphens/>
      <w:spacing w:before="120" w:after="120"/>
    </w:pPr>
    <w:rPr>
      <w:rFonts w:ascii="Arial" w:hAnsi="Arial"/>
      <w:i/>
      <w:sz w:val="20"/>
    </w:rPr>
  </w:style>
  <w:style w:type="paragraph" w:customStyle="1" w:styleId="3fe">
    <w:name w:val="Указатель3"/>
    <w:basedOn w:val="a8"/>
    <w:pPr>
      <w:suppressLineNumbers/>
      <w:suppressAutoHyphens/>
    </w:pPr>
    <w:rPr>
      <w:rFonts w:ascii="Arial" w:hAnsi="Arial"/>
    </w:rPr>
  </w:style>
  <w:style w:type="paragraph" w:customStyle="1" w:styleId="2fd">
    <w:name w:val="Название2"/>
    <w:basedOn w:val="a8"/>
    <w:pPr>
      <w:suppressLineNumbers/>
      <w:suppressAutoHyphens/>
      <w:spacing w:before="120" w:after="120"/>
    </w:pPr>
    <w:rPr>
      <w:rFonts w:ascii="Arial" w:hAnsi="Arial"/>
      <w:i/>
      <w:sz w:val="20"/>
    </w:rPr>
  </w:style>
  <w:style w:type="paragraph" w:customStyle="1" w:styleId="2fe">
    <w:name w:val="Указатель2"/>
    <w:basedOn w:val="a8"/>
    <w:pPr>
      <w:suppressLineNumbers/>
      <w:suppressAutoHyphens/>
    </w:pPr>
    <w:rPr>
      <w:rFonts w:ascii="Arial" w:hAnsi="Arial"/>
    </w:rPr>
  </w:style>
  <w:style w:type="paragraph" w:customStyle="1" w:styleId="afffffff6">
    <w:name w:val="Содержимое врезки"/>
    <w:basedOn w:val="ac"/>
    <w:pPr>
      <w:suppressAutoHyphens/>
      <w:spacing w:line="360" w:lineRule="auto"/>
    </w:pPr>
    <w:rPr>
      <w:sz w:val="24"/>
    </w:rPr>
  </w:style>
  <w:style w:type="paragraph" w:customStyle="1" w:styleId="afffffff7">
    <w:name w:val="Обычный + По ширине"/>
    <w:aliases w:val="Слева:  1,25 см,Первая строка:  1,27 см,Справа:  0,1 см"/>
    <w:basedOn w:val="ConsNormal"/>
    <w:pPr>
      <w:suppressAutoHyphens/>
      <w:spacing w:line="280" w:lineRule="exact"/>
      <w:ind w:left="709" w:right="0"/>
      <w:jc w:val="both"/>
    </w:pPr>
    <w:rPr>
      <w:rFonts w:ascii="Times New Roman" w:hAnsi="Times New Roman"/>
      <w:sz w:val="24"/>
    </w:rPr>
  </w:style>
  <w:style w:type="paragraph" w:customStyle="1" w:styleId="92">
    <w:name w:val="Основной текст9"/>
    <w:basedOn w:val="a8"/>
    <w:pPr>
      <w:widowControl w:val="0"/>
      <w:shd w:val="clear" w:color="auto" w:fill="FFFFFF"/>
      <w:spacing w:line="254" w:lineRule="exact"/>
      <w:ind w:hanging="1740"/>
      <w:jc w:val="both"/>
    </w:pPr>
    <w:rPr>
      <w:rFonts w:ascii="Verdana" w:hAnsi="Verdana"/>
      <w:sz w:val="14"/>
      <w:shd w:val="clear" w:color="auto" w:fill="FFFFFF"/>
    </w:rPr>
  </w:style>
  <w:style w:type="paragraph" w:customStyle="1" w:styleId="2ff">
    <w:name w:val="Основной текст (2)"/>
    <w:basedOn w:val="a8"/>
    <w:link w:val="2ff0"/>
    <w:pPr>
      <w:widowControl w:val="0"/>
      <w:shd w:val="clear" w:color="auto" w:fill="FFFFFF"/>
      <w:spacing w:line="278" w:lineRule="exact"/>
      <w:jc w:val="both"/>
    </w:pPr>
    <w:rPr>
      <w:rFonts w:ascii="Verdana" w:hAnsi="Verdana"/>
      <w:sz w:val="22"/>
      <w:shd w:val="clear" w:color="auto" w:fill="FFFFFF"/>
    </w:rPr>
  </w:style>
  <w:style w:type="paragraph" w:customStyle="1" w:styleId="Ruf">
    <w:name w:val="Ruf"/>
    <w:basedOn w:val="a8"/>
    <w:pPr>
      <w:widowControl w:val="0"/>
      <w:jc w:val="both"/>
    </w:pPr>
    <w:rPr>
      <w:rFonts w:ascii="Calibri" w:hAnsi="Calibri"/>
      <w:sz w:val="20"/>
    </w:rPr>
  </w:style>
  <w:style w:type="paragraph" w:customStyle="1" w:styleId="PlainText1">
    <w:name w:val="Plain Text1"/>
    <w:basedOn w:val="a8"/>
    <w:uiPriority w:val="99"/>
    <w:rPr>
      <w:rFonts w:ascii="Courier New" w:hAnsi="Courier New"/>
      <w:sz w:val="20"/>
    </w:rPr>
  </w:style>
  <w:style w:type="paragraph" w:customStyle="1" w:styleId="BodyText22">
    <w:name w:val="Body Text 22"/>
    <w:basedOn w:val="a8"/>
    <w:uiPriority w:val="99"/>
    <w:pPr>
      <w:jc w:val="both"/>
    </w:pPr>
    <w:rPr>
      <w:rFonts w:ascii="MS Sans Serif" w:hAnsi="MS Sans Serif"/>
      <w:sz w:val="22"/>
    </w:rPr>
  </w:style>
  <w:style w:type="paragraph" w:customStyle="1" w:styleId="Pa82">
    <w:name w:val="Pa8+2"/>
    <w:basedOn w:val="a8"/>
    <w:next w:val="a8"/>
    <w:uiPriority w:val="99"/>
    <w:pPr>
      <w:spacing w:line="241" w:lineRule="atLeast"/>
    </w:pPr>
    <w:rPr>
      <w:sz w:val="20"/>
    </w:rPr>
  </w:style>
  <w:style w:type="paragraph" w:customStyle="1" w:styleId="Pa114">
    <w:name w:val="Pa11+4"/>
    <w:basedOn w:val="a8"/>
    <w:next w:val="a8"/>
    <w:uiPriority w:val="99"/>
    <w:pPr>
      <w:spacing w:before="100" w:line="241" w:lineRule="atLeast"/>
    </w:pPr>
    <w:rPr>
      <w:sz w:val="20"/>
    </w:rPr>
  </w:style>
  <w:style w:type="paragraph" w:customStyle="1" w:styleId="Pa133">
    <w:name w:val="Pa13+3"/>
    <w:basedOn w:val="a8"/>
    <w:next w:val="a8"/>
    <w:uiPriority w:val="99"/>
    <w:pPr>
      <w:spacing w:before="200" w:line="241" w:lineRule="atLeast"/>
    </w:pPr>
    <w:rPr>
      <w:sz w:val="20"/>
    </w:rPr>
  </w:style>
  <w:style w:type="paragraph" w:customStyle="1" w:styleId="Pa152">
    <w:name w:val="Pa15+2"/>
    <w:basedOn w:val="a8"/>
    <w:next w:val="a8"/>
    <w:uiPriority w:val="99"/>
    <w:pPr>
      <w:spacing w:before="200" w:line="241" w:lineRule="atLeast"/>
    </w:pPr>
    <w:rPr>
      <w:sz w:val="20"/>
    </w:rPr>
  </w:style>
  <w:style w:type="paragraph" w:customStyle="1" w:styleId="Pa53">
    <w:name w:val="Pa5+3"/>
    <w:basedOn w:val="a8"/>
    <w:next w:val="a8"/>
    <w:uiPriority w:val="99"/>
    <w:pPr>
      <w:spacing w:line="241" w:lineRule="atLeast"/>
    </w:pPr>
    <w:rPr>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uiPriority w:val="99"/>
    <w:pPr>
      <w:keepNext/>
      <w:widowControl w:val="0"/>
      <w:suppressAutoHyphens/>
      <w:spacing w:before="60"/>
      <w:jc w:val="center"/>
      <w:outlineLvl w:val="0"/>
    </w:pPr>
    <w:rPr>
      <w:b/>
      <w:sz w:val="20"/>
    </w:rPr>
  </w:style>
  <w:style w:type="paragraph" w:customStyle="1" w:styleId="1ffb">
    <w:name w:val="Основной текст с отступом1"/>
    <w:basedOn w:val="1a"/>
    <w:uiPriority w:val="99"/>
    <w:qFormat/>
    <w:pPr>
      <w:widowControl/>
      <w:spacing w:before="209" w:after="209"/>
      <w:ind w:left="209" w:right="209" w:firstLine="0"/>
      <w:jc w:val="left"/>
    </w:pPr>
  </w:style>
  <w:style w:type="paragraph" w:customStyle="1" w:styleId="afffffff8">
    <w:name w:val="Знак Знак Знак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xl46">
    <w:name w:val="xl46"/>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rPr>
  </w:style>
  <w:style w:type="paragraph" w:customStyle="1" w:styleId="afffffff9">
    <w:name w:val="Стиль"/>
    <w:link w:val="afffffffa"/>
    <w:uiPriority w:val="99"/>
    <w:pPr>
      <w:widowControl w:val="0"/>
      <w:suppressAutoHyphens/>
      <w:spacing w:after="0" w:line="240" w:lineRule="auto"/>
      <w:ind w:firstLine="720"/>
      <w:jc w:val="both"/>
    </w:pPr>
    <w:rPr>
      <w:rFonts w:ascii="Arial" w:hAnsi="Arial"/>
    </w:rPr>
  </w:style>
  <w:style w:type="paragraph" w:customStyle="1" w:styleId="223">
    <w:name w:val="заголовок 22"/>
    <w:basedOn w:val="a8"/>
    <w:next w:val="a8"/>
    <w:uiPriority w:val="99"/>
    <w:pPr>
      <w:spacing w:before="120"/>
      <w:jc w:val="both"/>
    </w:pPr>
    <w:rPr>
      <w:sz w:val="20"/>
    </w:rPr>
  </w:style>
  <w:style w:type="paragraph" w:customStyle="1" w:styleId="BankNormal">
    <w:name w:val="BankNormal"/>
    <w:uiPriority w:val="99"/>
    <w:pPr>
      <w:tabs>
        <w:tab w:val="left" w:pos="-720"/>
      </w:tabs>
      <w:suppressAutoHyphens/>
      <w:spacing w:after="0" w:line="240" w:lineRule="auto"/>
    </w:pPr>
    <w:rPr>
      <w:rFonts w:ascii="CG Times" w:hAnsi="CG Times"/>
    </w:rPr>
  </w:style>
  <w:style w:type="paragraph" w:customStyle="1" w:styleId="Head82">
    <w:name w:val="Head 8.2"/>
    <w:basedOn w:val="a8"/>
    <w:uiPriority w:val="99"/>
    <w:pPr>
      <w:suppressAutoHyphens/>
      <w:spacing w:before="480" w:after="120"/>
      <w:jc w:val="center"/>
    </w:pPr>
    <w:rPr>
      <w:rFonts w:ascii="Times New Roman Bold" w:hAnsi="Times New Roman Bold"/>
      <w:b/>
      <w:sz w:val="28"/>
    </w:rPr>
  </w:style>
  <w:style w:type="paragraph" w:customStyle="1" w:styleId="1ffc">
    <w:name w:val="втяжка1"/>
    <w:basedOn w:val="affffff8"/>
    <w:next w:val="affffff8"/>
    <w:uiPriority w:val="99"/>
    <w:pPr>
      <w:tabs>
        <w:tab w:val="clear" w:pos="567"/>
        <w:tab w:val="left" w:pos="1134"/>
      </w:tabs>
      <w:ind w:left="1134"/>
    </w:pPr>
  </w:style>
  <w:style w:type="paragraph" w:customStyle="1" w:styleId="-3">
    <w:name w:val="текст-табл"/>
    <w:basedOn w:val="a8"/>
    <w:next w:val="a8"/>
    <w:uiPriority w:val="99"/>
    <w:pPr>
      <w:spacing w:before="57"/>
      <w:ind w:left="283" w:right="283"/>
      <w:jc w:val="both"/>
    </w:pPr>
    <w:rPr>
      <w:rFonts w:ascii="SchoolBookC" w:hAnsi="SchoolBookC"/>
      <w:b/>
      <w:i/>
    </w:rPr>
  </w:style>
  <w:style w:type="paragraph" w:customStyle="1" w:styleId="afffffffb">
    <w:name w:val="заг_центр"/>
    <w:basedOn w:val="-3"/>
    <w:uiPriority w:val="99"/>
    <w:pPr>
      <w:jc w:val="center"/>
    </w:pPr>
    <w:rPr>
      <w:rFonts w:ascii="AvantGardeGothicC" w:hAnsi="AvantGardeGothicC"/>
    </w:rPr>
  </w:style>
  <w:style w:type="paragraph" w:customStyle="1" w:styleId="fr10">
    <w:name w:val="fr1"/>
    <w:basedOn w:val="a8"/>
    <w:uiPriority w:val="99"/>
    <w:pPr>
      <w:spacing w:before="150" w:after="150"/>
      <w:ind w:left="150" w:right="150"/>
    </w:pPr>
  </w:style>
  <w:style w:type="paragraph" w:customStyle="1" w:styleId="93">
    <w:name w:val="9"/>
    <w:basedOn w:val="a8"/>
    <w:uiPriority w:val="99"/>
    <w:pPr>
      <w:jc w:val="center"/>
    </w:pPr>
    <w:rPr>
      <w:b/>
      <w:sz w:val="16"/>
    </w:rPr>
  </w:style>
  <w:style w:type="paragraph" w:customStyle="1" w:styleId="2ff1">
    <w:name w:val="Текст_начало_2"/>
    <w:basedOn w:val="a8"/>
    <w:uiPriority w:val="99"/>
    <w:pPr>
      <w:spacing w:line="360" w:lineRule="exact"/>
      <w:jc w:val="both"/>
    </w:pPr>
    <w:rPr>
      <w:rFonts w:ascii="Arial" w:hAnsi="Arial"/>
    </w:rPr>
  </w:style>
  <w:style w:type="paragraph" w:customStyle="1" w:styleId="02statia3">
    <w:name w:val="02statia3"/>
    <w:basedOn w:val="a8"/>
    <w:uiPriority w:val="99"/>
    <w:pPr>
      <w:spacing w:before="120" w:line="320" w:lineRule="atLeast"/>
      <w:ind w:left="2900" w:hanging="880"/>
      <w:jc w:val="both"/>
    </w:pPr>
    <w:rPr>
      <w:rFonts w:ascii="GaramondNarrowC" w:hAnsi="GaramondNarrowC"/>
      <w:color w:val="000000"/>
      <w:sz w:val="21"/>
    </w:rPr>
  </w:style>
  <w:style w:type="paragraph" w:customStyle="1" w:styleId="head21">
    <w:name w:val="head21"/>
    <w:basedOn w:val="a8"/>
    <w:uiPriority w:val="99"/>
    <w:pPr>
      <w:jc w:val="center"/>
    </w:pPr>
    <w:rPr>
      <w:b/>
    </w:rPr>
  </w:style>
  <w:style w:type="paragraph" w:customStyle="1" w:styleId="msoacetate0">
    <w:name w:val="msoacetate"/>
    <w:basedOn w:val="a8"/>
    <w:uiPriority w:val="99"/>
    <w:rPr>
      <w:rFonts w:ascii="Tahoma" w:hAnsi="Tahoma"/>
      <w:sz w:val="16"/>
    </w:rPr>
  </w:style>
  <w:style w:type="paragraph" w:customStyle="1" w:styleId="NormalSpace">
    <w:name w:val="NormalSpace"/>
    <w:basedOn w:val="a8"/>
    <w:next w:val="a8"/>
    <w:uiPriority w:val="99"/>
    <w:pPr>
      <w:spacing w:before="60" w:after="60"/>
    </w:pPr>
    <w:rPr>
      <w:rFonts w:ascii="Arial" w:hAnsi="Arial"/>
      <w:sz w:val="22"/>
    </w:rPr>
  </w:style>
  <w:style w:type="paragraph" w:customStyle="1" w:styleId="1ffd">
    <w:name w:val="Знак1 Знак Знак"/>
    <w:basedOn w:val="a8"/>
  </w:style>
  <w:style w:type="paragraph" w:customStyle="1" w:styleId="xl33">
    <w:name w:val="xl33"/>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uiPriority w:val="99"/>
    <w:pPr>
      <w:keepNext/>
      <w:widowControl w:val="0"/>
      <w:suppressAutoHyphens/>
      <w:spacing w:before="60"/>
      <w:jc w:val="center"/>
      <w:outlineLvl w:val="0"/>
    </w:pPr>
    <w:rPr>
      <w:rFonts w:ascii="Arial" w:hAnsi="Arial"/>
      <w:b/>
    </w:rPr>
  </w:style>
  <w:style w:type="paragraph" w:styleId="2ff2">
    <w:name w:val="index 2"/>
    <w:basedOn w:val="a8"/>
    <w:next w:val="a8"/>
    <w:uiPriority w:val="99"/>
    <w:pPr>
      <w:ind w:left="400" w:hanging="200"/>
    </w:pPr>
    <w:rPr>
      <w:sz w:val="20"/>
    </w:rPr>
  </w:style>
  <w:style w:type="paragraph" w:styleId="3ff">
    <w:name w:val="index 3"/>
    <w:basedOn w:val="a8"/>
    <w:next w:val="a8"/>
    <w:uiPriority w:val="99"/>
    <w:pPr>
      <w:ind w:left="600" w:hanging="200"/>
    </w:pPr>
    <w:rPr>
      <w:sz w:val="20"/>
    </w:rPr>
  </w:style>
  <w:style w:type="paragraph" w:styleId="4f1">
    <w:name w:val="index 4"/>
    <w:basedOn w:val="a8"/>
    <w:next w:val="a8"/>
    <w:uiPriority w:val="99"/>
    <w:pPr>
      <w:ind w:left="800" w:hanging="200"/>
    </w:pPr>
    <w:rPr>
      <w:sz w:val="20"/>
    </w:rPr>
  </w:style>
  <w:style w:type="paragraph" w:styleId="57">
    <w:name w:val="index 5"/>
    <w:basedOn w:val="a8"/>
    <w:next w:val="a8"/>
    <w:uiPriority w:val="99"/>
    <w:pPr>
      <w:ind w:left="1000" w:hanging="200"/>
    </w:pPr>
    <w:rPr>
      <w:sz w:val="20"/>
    </w:rPr>
  </w:style>
  <w:style w:type="paragraph" w:styleId="64">
    <w:name w:val="index 6"/>
    <w:basedOn w:val="a8"/>
    <w:next w:val="a8"/>
    <w:uiPriority w:val="99"/>
    <w:pPr>
      <w:ind w:left="1200" w:hanging="200"/>
    </w:pPr>
    <w:rPr>
      <w:sz w:val="20"/>
    </w:rPr>
  </w:style>
  <w:style w:type="paragraph" w:styleId="72">
    <w:name w:val="index 7"/>
    <w:basedOn w:val="a8"/>
    <w:next w:val="a8"/>
    <w:uiPriority w:val="99"/>
    <w:pPr>
      <w:ind w:left="1400" w:hanging="200"/>
    </w:pPr>
    <w:rPr>
      <w:sz w:val="20"/>
    </w:rPr>
  </w:style>
  <w:style w:type="paragraph" w:styleId="82">
    <w:name w:val="index 8"/>
    <w:basedOn w:val="a8"/>
    <w:next w:val="a8"/>
    <w:uiPriority w:val="99"/>
    <w:pPr>
      <w:ind w:left="1600" w:hanging="200"/>
    </w:pPr>
    <w:rPr>
      <w:sz w:val="20"/>
    </w:rPr>
  </w:style>
  <w:style w:type="paragraph" w:styleId="94">
    <w:name w:val="index 9"/>
    <w:basedOn w:val="a8"/>
    <w:next w:val="a8"/>
    <w:uiPriority w:val="99"/>
    <w:pPr>
      <w:ind w:left="1800" w:hanging="200"/>
    </w:pPr>
    <w:rPr>
      <w:sz w:val="20"/>
    </w:rPr>
  </w:style>
  <w:style w:type="paragraph" w:styleId="afffffffc">
    <w:name w:val="index heading"/>
    <w:basedOn w:val="a8"/>
    <w:next w:val="16"/>
    <w:uiPriority w:val="99"/>
    <w:rPr>
      <w:sz w:val="20"/>
    </w:rPr>
  </w:style>
  <w:style w:type="paragraph" w:customStyle="1" w:styleId="DefaultText">
    <w:name w:val="Default Text"/>
    <w:basedOn w:val="a8"/>
    <w:uiPriority w:val="99"/>
    <w:pPr>
      <w:spacing w:before="50" w:after="50"/>
      <w:ind w:left="1440"/>
    </w:pPr>
    <w:rPr>
      <w:rFonts w:ascii="Arial" w:hAnsi="Arial"/>
      <w:sz w:val="20"/>
    </w:rPr>
  </w:style>
  <w:style w:type="paragraph" w:customStyle="1" w:styleId="title2">
    <w:name w:val="title2"/>
    <w:basedOn w:val="a8"/>
    <w:uiPriority w:val="99"/>
    <w:rPr>
      <w:color w:val="000000"/>
    </w:rPr>
  </w:style>
  <w:style w:type="paragraph" w:customStyle="1" w:styleId="afffffffd">
    <w:name w:val="Абзац картинок"/>
    <w:basedOn w:val="a8"/>
    <w:uiPriority w:val="99"/>
    <w:pPr>
      <w:jc w:val="center"/>
    </w:pPr>
  </w:style>
  <w:style w:type="paragraph" w:customStyle="1" w:styleId="afffffffe">
    <w:name w:val="Глава"/>
    <w:basedOn w:val="12"/>
    <w:next w:val="ac"/>
    <w:uiPriority w:val="99"/>
    <w:pPr>
      <w:widowControl w:val="0"/>
      <w:spacing w:before="0" w:after="0"/>
      <w:jc w:val="center"/>
    </w:pPr>
    <w:rPr>
      <w:rFonts w:ascii="Times New Roman" w:hAnsi="Times New Roman"/>
      <w:color w:val="000000"/>
      <w:sz w:val="28"/>
    </w:rPr>
  </w:style>
  <w:style w:type="paragraph" w:customStyle="1" w:styleId="affffffff">
    <w:name w:val="Абзац пустой"/>
    <w:basedOn w:val="a8"/>
    <w:uiPriority w:val="99"/>
    <w:pPr>
      <w:jc w:val="both"/>
    </w:pPr>
    <w:rPr>
      <w:sz w:val="22"/>
    </w:rPr>
  </w:style>
  <w:style w:type="paragraph" w:customStyle="1" w:styleId="1ffe">
    <w:name w:val="Знак 1"/>
    <w:basedOn w:val="a8"/>
    <w:uiPriority w:val="99"/>
    <w:pPr>
      <w:suppressAutoHyphens/>
      <w:spacing w:after="60"/>
      <w:jc w:val="center"/>
    </w:pPr>
    <w:rPr>
      <w:sz w:val="22"/>
    </w:rPr>
  </w:style>
  <w:style w:type="paragraph" w:customStyle="1" w:styleId="1fff">
    <w:name w:val="Знак Знак Знак1 Знак Знак Знак"/>
    <w:basedOn w:val="a8"/>
    <w:uiPriority w:val="99"/>
    <w:pPr>
      <w:widowControl w:val="0"/>
      <w:spacing w:after="160" w:line="240" w:lineRule="exact"/>
      <w:jc w:val="right"/>
    </w:pPr>
    <w:rPr>
      <w:rFonts w:ascii="Arial" w:hAnsi="Arial"/>
      <w:sz w:val="20"/>
    </w:rPr>
  </w:style>
  <w:style w:type="paragraph" w:customStyle="1" w:styleId="2ff3">
    <w:name w:val="Знак Знак Знак Знак Знак2 Знак Знак Знак Знак Знак Знак Знак Знак Знак Знак"/>
    <w:basedOn w:val="a8"/>
    <w:uiPriority w:val="99"/>
    <w:pPr>
      <w:widowControl w:val="0"/>
      <w:spacing w:after="160" w:line="240" w:lineRule="exact"/>
      <w:jc w:val="right"/>
    </w:pPr>
    <w:rPr>
      <w:rFonts w:ascii="Arial" w:hAnsi="Arial"/>
      <w:sz w:val="20"/>
    </w:rPr>
  </w:style>
  <w:style w:type="paragraph" w:styleId="2ff4">
    <w:name w:val="List 2"/>
    <w:basedOn w:val="a8"/>
    <w:pPr>
      <w:ind w:left="566" w:hanging="283"/>
    </w:pPr>
    <w:rPr>
      <w:sz w:val="20"/>
    </w:rPr>
  </w:style>
  <w:style w:type="paragraph" w:customStyle="1" w:styleId="21f2">
    <w:name w:val="Знак Знак Знак Знак Знак2 Знак Знак Знак Знак Знак Знак Знак Знак Знак Знак Знак Знак1"/>
    <w:basedOn w:val="a8"/>
    <w:uiPriority w:val="99"/>
    <w:pPr>
      <w:widowControl w:val="0"/>
      <w:spacing w:after="160" w:line="240" w:lineRule="exact"/>
      <w:jc w:val="right"/>
    </w:pPr>
    <w:rPr>
      <w:rFonts w:ascii="Arial" w:hAnsi="Arial"/>
      <w:sz w:val="20"/>
    </w:rPr>
  </w:style>
  <w:style w:type="paragraph" w:customStyle="1" w:styleId="21f3">
    <w:name w:val="Знак Знак Знак Знак Знак2 Знак Знак Знак Знак Знак Знак Знак Знак Знак Знак Знак Знак1 Знак"/>
    <w:basedOn w:val="a8"/>
    <w:uiPriority w:val="99"/>
    <w:pPr>
      <w:widowControl w:val="0"/>
      <w:spacing w:after="160" w:line="240" w:lineRule="exact"/>
      <w:jc w:val="right"/>
    </w:pPr>
    <w:rPr>
      <w:rFonts w:ascii="Arial" w:hAnsi="Arial"/>
      <w:sz w:val="20"/>
    </w:rPr>
  </w:style>
  <w:style w:type="paragraph" w:customStyle="1" w:styleId="caaieiaie3">
    <w:name w:val="caaieiaie 3"/>
    <w:basedOn w:val="a8"/>
    <w:next w:val="a8"/>
    <w:uiPriority w:val="99"/>
    <w:pPr>
      <w:keepNext/>
      <w:jc w:val="center"/>
    </w:pPr>
    <w:rPr>
      <w:rFonts w:ascii="NTTierce" w:hAnsi="NTTierce"/>
      <w:b/>
      <w:sz w:val="22"/>
    </w:rPr>
  </w:style>
  <w:style w:type="paragraph" w:customStyle="1" w:styleId="affffffff0">
    <w:name w:val="Оглавление"/>
    <w:basedOn w:val="3f1"/>
    <w:uiPriority w:val="99"/>
    <w:qFormat/>
    <w:pPr>
      <w:widowControl/>
      <w:outlineLvl w:val="2"/>
    </w:pPr>
    <w:rPr>
      <w:i/>
    </w:rPr>
  </w:style>
  <w:style w:type="paragraph" w:customStyle="1" w:styleId="1fff0">
    <w:name w:val="Знак Знак Знак1 Знак"/>
    <w:basedOn w:val="a8"/>
    <w:uiPriority w:val="99"/>
    <w:pPr>
      <w:widowControl w:val="0"/>
      <w:spacing w:after="160" w:line="240" w:lineRule="exact"/>
      <w:jc w:val="right"/>
    </w:pPr>
    <w:rPr>
      <w:rFonts w:ascii="Arial" w:hAnsi="Arial"/>
      <w:sz w:val="20"/>
    </w:rPr>
  </w:style>
  <w:style w:type="paragraph" w:styleId="affffffff1">
    <w:name w:val="Salutation"/>
    <w:basedOn w:val="a8"/>
    <w:next w:val="a8"/>
    <w:link w:val="affffffff2"/>
    <w:uiPriority w:val="99"/>
  </w:style>
  <w:style w:type="paragraph" w:customStyle="1" w:styleId="DefinitionTerm">
    <w:name w:val="Definition Term"/>
    <w:basedOn w:val="a8"/>
    <w:next w:val="a8"/>
    <w:uiPriority w:val="99"/>
    <w:pPr>
      <w:widowControl w:val="0"/>
    </w:pPr>
  </w:style>
  <w:style w:type="paragraph" w:customStyle="1" w:styleId="affffffff3">
    <w:name w:val="Таблица шапка"/>
    <w:basedOn w:val="a8"/>
    <w:uiPriority w:val="99"/>
    <w:pPr>
      <w:keepNext/>
      <w:spacing w:before="40" w:after="40"/>
      <w:ind w:left="57" w:right="57"/>
    </w:pPr>
    <w:rPr>
      <w:sz w:val="18"/>
    </w:rPr>
  </w:style>
  <w:style w:type="paragraph" w:customStyle="1" w:styleId="1fff1">
    <w:name w:val="Текст примечания1"/>
    <w:basedOn w:val="a8"/>
    <w:uiPriority w:val="99"/>
    <w:pPr>
      <w:suppressAutoHyphens/>
    </w:pPr>
    <w:rPr>
      <w:sz w:val="20"/>
    </w:rPr>
  </w:style>
  <w:style w:type="paragraph" w:customStyle="1" w:styleId="Style26">
    <w:name w:val="Style26"/>
    <w:basedOn w:val="a8"/>
    <w:uiPriority w:val="99"/>
    <w:pPr>
      <w:widowControl w:val="0"/>
      <w:suppressAutoHyphens/>
      <w:spacing w:line="277" w:lineRule="exact"/>
      <w:jc w:val="both"/>
    </w:pPr>
  </w:style>
  <w:style w:type="paragraph" w:customStyle="1" w:styleId="align-justify">
    <w:name w:val="align-justify"/>
    <w:basedOn w:val="a8"/>
    <w:uiPriority w:val="99"/>
    <w:pPr>
      <w:spacing w:before="100" w:beforeAutospacing="1" w:after="100" w:afterAutospacing="1"/>
    </w:pPr>
  </w:style>
  <w:style w:type="paragraph" w:styleId="z-">
    <w:name w:val="HTML Top of Form"/>
    <w:basedOn w:val="a8"/>
    <w:next w:val="a8"/>
    <w:link w:val="z-0"/>
    <w:hidden/>
    <w:uiPriority w:val="99"/>
    <w:pPr>
      <w:pBdr>
        <w:bottom w:val="single" w:sz="6" w:space="1" w:color="auto"/>
      </w:pBdr>
      <w:jc w:val="center"/>
    </w:pPr>
    <w:rPr>
      <w:rFonts w:ascii="Arial" w:hAnsi="Arial"/>
      <w:vanish/>
      <w:sz w:val="16"/>
    </w:rPr>
  </w:style>
  <w:style w:type="paragraph" w:styleId="z-1">
    <w:name w:val="HTML Bottom of Form"/>
    <w:basedOn w:val="a8"/>
    <w:next w:val="a8"/>
    <w:link w:val="z-2"/>
    <w:hidden/>
    <w:uiPriority w:val="99"/>
    <w:pPr>
      <w:pBdr>
        <w:top w:val="single" w:sz="6" w:space="1" w:color="auto"/>
      </w:pBdr>
      <w:jc w:val="center"/>
    </w:pPr>
    <w:rPr>
      <w:rFonts w:ascii="Arial" w:hAnsi="Arial"/>
      <w:vanish/>
      <w:sz w:val="16"/>
    </w:rPr>
  </w:style>
  <w:style w:type="paragraph" w:customStyle="1" w:styleId="font7">
    <w:name w:val="font7"/>
    <w:basedOn w:val="a8"/>
    <w:pPr>
      <w:spacing w:before="100" w:beforeAutospacing="1" w:after="100" w:afterAutospacing="1"/>
    </w:pPr>
    <w:rPr>
      <w:rFonts w:ascii="Arial" w:hAnsi="Arial"/>
      <w:b/>
      <w:i/>
      <w:sz w:val="14"/>
    </w:rPr>
  </w:style>
  <w:style w:type="paragraph" w:customStyle="1" w:styleId="affffffff4">
    <w:name w:val="Базовый"/>
    <w:link w:val="affffffff5"/>
    <w:pPr>
      <w:tabs>
        <w:tab w:val="left" w:pos="851"/>
      </w:tabs>
      <w:spacing w:before="60" w:after="60" w:line="240" w:lineRule="auto"/>
      <w:ind w:firstLine="851"/>
      <w:jc w:val="both"/>
    </w:pPr>
    <w:rPr>
      <w:rFonts w:ascii="Times New Roman" w:hAnsi="Times New Roman"/>
      <w:color w:val="000000"/>
      <w:sz w:val="24"/>
    </w:rPr>
  </w:style>
  <w:style w:type="paragraph" w:customStyle="1" w:styleId="Char1">
    <w:name w:val="Char Знак Знак Знак"/>
    <w:basedOn w:val="a8"/>
    <w:uiPriority w:val="99"/>
    <w:qFormat/>
    <w:pPr>
      <w:widowControl w:val="0"/>
      <w:spacing w:after="160" w:line="240" w:lineRule="exact"/>
      <w:jc w:val="right"/>
    </w:pPr>
    <w:rPr>
      <w:rFonts w:ascii="Calibri" w:hAnsi="Calibri"/>
      <w:sz w:val="20"/>
    </w:rPr>
  </w:style>
  <w:style w:type="paragraph" w:customStyle="1" w:styleId="21f4">
    <w:name w:val="Нумерованный список 21"/>
    <w:basedOn w:val="a8"/>
    <w:pPr>
      <w:tabs>
        <w:tab w:val="left" w:pos="360"/>
        <w:tab w:val="left" w:pos="432"/>
      </w:tabs>
      <w:suppressAutoHyphens/>
      <w:ind w:left="432" w:hanging="432"/>
    </w:pPr>
    <w:rPr>
      <w:sz w:val="20"/>
    </w:rPr>
  </w:style>
  <w:style w:type="paragraph" w:customStyle="1" w:styleId="1fff2">
    <w:name w:val="Маркированный список1"/>
    <w:basedOn w:val="a8"/>
    <w:pPr>
      <w:widowControl w:val="0"/>
      <w:suppressAutoHyphens/>
      <w:spacing w:after="60"/>
      <w:jc w:val="both"/>
    </w:pPr>
    <w:rPr>
      <w:color w:val="000000"/>
    </w:rPr>
  </w:style>
  <w:style w:type="paragraph" w:customStyle="1" w:styleId="1fff3">
    <w:name w:val="Дата1"/>
    <w:basedOn w:val="a8"/>
    <w:next w:val="a8"/>
    <w:uiPriority w:val="99"/>
    <w:pPr>
      <w:suppressAutoHyphens/>
      <w:spacing w:after="60"/>
      <w:jc w:val="both"/>
    </w:pPr>
  </w:style>
  <w:style w:type="paragraph" w:customStyle="1" w:styleId="412">
    <w:name w:val="Маркированный список 41"/>
    <w:basedOn w:val="a8"/>
    <w:pPr>
      <w:tabs>
        <w:tab w:val="left" w:pos="1209"/>
      </w:tabs>
      <w:suppressAutoHyphens/>
      <w:spacing w:after="60"/>
      <w:ind w:left="1209" w:hanging="360"/>
      <w:jc w:val="both"/>
    </w:pPr>
  </w:style>
  <w:style w:type="paragraph" w:customStyle="1" w:styleId="510">
    <w:name w:val="Маркированный список 51"/>
    <w:basedOn w:val="a8"/>
    <w:pPr>
      <w:tabs>
        <w:tab w:val="left" w:pos="1492"/>
      </w:tabs>
      <w:suppressAutoHyphens/>
      <w:spacing w:after="60"/>
      <w:ind w:left="1492" w:hanging="360"/>
      <w:jc w:val="both"/>
    </w:pPr>
  </w:style>
  <w:style w:type="paragraph" w:customStyle="1" w:styleId="314">
    <w:name w:val="Нумерованный список 31"/>
    <w:basedOn w:val="a8"/>
    <w:pPr>
      <w:tabs>
        <w:tab w:val="left" w:pos="926"/>
      </w:tabs>
      <w:suppressAutoHyphens/>
      <w:spacing w:after="60"/>
      <w:ind w:left="926" w:hanging="360"/>
      <w:jc w:val="both"/>
    </w:pPr>
  </w:style>
  <w:style w:type="paragraph" w:customStyle="1" w:styleId="413">
    <w:name w:val="Нумерованный список 41"/>
    <w:basedOn w:val="a8"/>
    <w:pPr>
      <w:tabs>
        <w:tab w:val="left" w:pos="1209"/>
      </w:tabs>
      <w:suppressAutoHyphens/>
      <w:spacing w:after="60"/>
      <w:ind w:left="1209" w:hanging="360"/>
      <w:jc w:val="both"/>
    </w:pPr>
  </w:style>
  <w:style w:type="paragraph" w:customStyle="1" w:styleId="511">
    <w:name w:val="Нумерованный список 51"/>
    <w:basedOn w:val="a8"/>
    <w:pPr>
      <w:tabs>
        <w:tab w:val="left" w:pos="1492"/>
      </w:tabs>
      <w:suppressAutoHyphens/>
      <w:spacing w:after="60"/>
      <w:ind w:left="1492" w:hanging="360"/>
      <w:jc w:val="both"/>
    </w:pPr>
  </w:style>
  <w:style w:type="paragraph" w:customStyle="1" w:styleId="1fff4">
    <w:name w:val="Схема документа1"/>
    <w:basedOn w:val="a8"/>
    <w:uiPriority w:val="99"/>
    <w:pPr>
      <w:shd w:val="clear" w:color="auto" w:fill="000080"/>
      <w:suppressAutoHyphens/>
    </w:pPr>
    <w:rPr>
      <w:rFonts w:ascii="Tahoma" w:hAnsi="Tahoma"/>
      <w:sz w:val="20"/>
    </w:rPr>
  </w:style>
  <w:style w:type="paragraph" w:customStyle="1" w:styleId="1fff5">
    <w:name w:val="Название объекта1"/>
    <w:basedOn w:val="a8"/>
    <w:next w:val="a8"/>
    <w:uiPriority w:val="99"/>
    <w:pPr>
      <w:suppressAutoHyphens/>
      <w:ind w:right="-6672"/>
      <w:jc w:val="both"/>
    </w:pPr>
    <w:rPr>
      <w:b/>
      <w:sz w:val="20"/>
    </w:rPr>
  </w:style>
  <w:style w:type="paragraph" w:customStyle="1" w:styleId="1fff6">
    <w:name w:val="Текст1"/>
    <w:basedOn w:val="a8"/>
    <w:pPr>
      <w:suppressAutoHyphens/>
    </w:pPr>
    <w:rPr>
      <w:rFonts w:ascii="Courier New" w:hAnsi="Courier New"/>
      <w:sz w:val="20"/>
    </w:rPr>
  </w:style>
  <w:style w:type="paragraph" w:customStyle="1" w:styleId="21f5">
    <w:name w:val="Маркированный список 21"/>
    <w:basedOn w:val="a8"/>
    <w:pPr>
      <w:tabs>
        <w:tab w:val="left" w:pos="643"/>
      </w:tabs>
      <w:suppressAutoHyphens/>
      <w:spacing w:after="60"/>
      <w:ind w:left="643" w:hanging="360"/>
      <w:jc w:val="both"/>
    </w:pPr>
  </w:style>
  <w:style w:type="paragraph" w:customStyle="1" w:styleId="315">
    <w:name w:val="Маркированный список 31"/>
    <w:basedOn w:val="a8"/>
    <w:pPr>
      <w:tabs>
        <w:tab w:val="left" w:pos="926"/>
      </w:tabs>
      <w:suppressAutoHyphens/>
      <w:spacing w:after="60"/>
      <w:ind w:left="926" w:hanging="360"/>
      <w:jc w:val="both"/>
    </w:pPr>
  </w:style>
  <w:style w:type="paragraph" w:customStyle="1" w:styleId="1fff7">
    <w:name w:val="Заголовок записки1"/>
    <w:basedOn w:val="a8"/>
    <w:next w:val="a8"/>
    <w:uiPriority w:val="99"/>
    <w:pPr>
      <w:suppressAutoHyphens/>
      <w:spacing w:after="60"/>
      <w:jc w:val="both"/>
    </w:pPr>
  </w:style>
  <w:style w:type="paragraph" w:customStyle="1" w:styleId="1fff8">
    <w:name w:val="Красная строка1"/>
    <w:basedOn w:val="ac"/>
    <w:uiPriority w:val="99"/>
    <w:pPr>
      <w:suppressAutoHyphens/>
      <w:spacing w:after="120"/>
      <w:ind w:firstLine="210"/>
      <w:jc w:val="left"/>
    </w:pPr>
    <w:rPr>
      <w:sz w:val="20"/>
    </w:rPr>
  </w:style>
  <w:style w:type="paragraph" w:customStyle="1" w:styleId="21f6">
    <w:name w:val="Красная строка 21"/>
    <w:basedOn w:val="af5"/>
    <w:uiPriority w:val="99"/>
    <w:pPr>
      <w:tabs>
        <w:tab w:val="left" w:pos="0"/>
      </w:tabs>
      <w:suppressAutoHyphens/>
      <w:ind w:firstLine="210"/>
    </w:pPr>
    <w:rPr>
      <w:sz w:val="20"/>
    </w:rPr>
  </w:style>
  <w:style w:type="paragraph" w:customStyle="1" w:styleId="330">
    <w:name w:val="Основной текст 33"/>
    <w:basedOn w:val="a8"/>
    <w:uiPriority w:val="99"/>
    <w:pPr>
      <w:widowControl w:val="0"/>
      <w:suppressAutoHyphens/>
    </w:pPr>
  </w:style>
  <w:style w:type="paragraph" w:customStyle="1" w:styleId="2ff5">
    <w:name w:val="Текст примечания2"/>
    <w:basedOn w:val="a8"/>
    <w:uiPriority w:val="99"/>
    <w:rPr>
      <w:sz w:val="20"/>
    </w:rPr>
  </w:style>
  <w:style w:type="paragraph" w:customStyle="1" w:styleId="2ff6">
    <w:name w:val="Название объекта2"/>
    <w:basedOn w:val="a8"/>
    <w:next w:val="a8"/>
    <w:uiPriority w:val="99"/>
    <w:pPr>
      <w:ind w:right="-6672"/>
      <w:jc w:val="both"/>
    </w:pPr>
    <w:rPr>
      <w:b/>
      <w:sz w:val="20"/>
    </w:rPr>
  </w:style>
  <w:style w:type="paragraph" w:customStyle="1" w:styleId="2ff7">
    <w:name w:val="Маркированный список2"/>
    <w:basedOn w:val="a8"/>
    <w:uiPriority w:val="99"/>
    <w:pPr>
      <w:widowControl w:val="0"/>
      <w:spacing w:after="60"/>
      <w:jc w:val="both"/>
    </w:pPr>
    <w:rPr>
      <w:color w:val="000000"/>
    </w:rPr>
  </w:style>
  <w:style w:type="paragraph" w:customStyle="1" w:styleId="2ff8">
    <w:name w:val="Нумерованный список2"/>
    <w:basedOn w:val="a8"/>
    <w:uiPriority w:val="99"/>
    <w:pPr>
      <w:tabs>
        <w:tab w:val="left" w:pos="360"/>
      </w:tabs>
      <w:spacing w:after="60"/>
      <w:ind w:left="360" w:hanging="360"/>
      <w:jc w:val="both"/>
    </w:pPr>
  </w:style>
  <w:style w:type="paragraph" w:customStyle="1" w:styleId="224">
    <w:name w:val="Маркированный список 22"/>
    <w:basedOn w:val="a8"/>
    <w:uiPriority w:val="99"/>
    <w:pPr>
      <w:tabs>
        <w:tab w:val="left" w:pos="643"/>
      </w:tabs>
      <w:spacing w:after="60"/>
      <w:ind w:left="643" w:hanging="360"/>
      <w:jc w:val="both"/>
    </w:pPr>
  </w:style>
  <w:style w:type="paragraph" w:customStyle="1" w:styleId="321">
    <w:name w:val="Маркированный список 32"/>
    <w:basedOn w:val="a8"/>
    <w:uiPriority w:val="99"/>
    <w:pPr>
      <w:tabs>
        <w:tab w:val="left" w:pos="926"/>
      </w:tabs>
      <w:spacing w:after="60"/>
      <w:ind w:left="926" w:hanging="360"/>
      <w:jc w:val="both"/>
    </w:pPr>
  </w:style>
  <w:style w:type="paragraph" w:customStyle="1" w:styleId="421">
    <w:name w:val="Маркированный список 42"/>
    <w:basedOn w:val="a8"/>
    <w:uiPriority w:val="99"/>
    <w:pPr>
      <w:tabs>
        <w:tab w:val="left" w:pos="1209"/>
      </w:tabs>
      <w:spacing w:after="60"/>
      <w:ind w:left="1209" w:hanging="360"/>
      <w:jc w:val="both"/>
    </w:pPr>
  </w:style>
  <w:style w:type="paragraph" w:customStyle="1" w:styleId="520">
    <w:name w:val="Маркированный список 52"/>
    <w:basedOn w:val="a8"/>
    <w:uiPriority w:val="99"/>
    <w:pPr>
      <w:tabs>
        <w:tab w:val="left" w:pos="1492"/>
      </w:tabs>
      <w:spacing w:after="60"/>
      <w:ind w:left="1492" w:hanging="360"/>
      <w:jc w:val="both"/>
    </w:pPr>
  </w:style>
  <w:style w:type="paragraph" w:customStyle="1" w:styleId="225">
    <w:name w:val="Нумерованный список 22"/>
    <w:basedOn w:val="a8"/>
    <w:uiPriority w:val="99"/>
    <w:pPr>
      <w:tabs>
        <w:tab w:val="left" w:pos="360"/>
        <w:tab w:val="left" w:pos="432"/>
      </w:tabs>
      <w:ind w:left="432" w:hanging="432"/>
    </w:pPr>
    <w:rPr>
      <w:sz w:val="20"/>
    </w:rPr>
  </w:style>
  <w:style w:type="paragraph" w:customStyle="1" w:styleId="322">
    <w:name w:val="Нумерованный список 32"/>
    <w:basedOn w:val="a8"/>
    <w:uiPriority w:val="99"/>
    <w:pPr>
      <w:tabs>
        <w:tab w:val="left" w:pos="926"/>
      </w:tabs>
      <w:spacing w:after="60"/>
      <w:ind w:left="926" w:hanging="360"/>
      <w:jc w:val="both"/>
    </w:pPr>
  </w:style>
  <w:style w:type="paragraph" w:customStyle="1" w:styleId="422">
    <w:name w:val="Нумерованный список 42"/>
    <w:basedOn w:val="a8"/>
    <w:uiPriority w:val="99"/>
    <w:pPr>
      <w:tabs>
        <w:tab w:val="left" w:pos="1209"/>
      </w:tabs>
      <w:spacing w:after="60"/>
      <w:ind w:left="1209" w:hanging="360"/>
      <w:jc w:val="both"/>
    </w:pPr>
  </w:style>
  <w:style w:type="paragraph" w:customStyle="1" w:styleId="521">
    <w:name w:val="Нумерованный список 52"/>
    <w:basedOn w:val="a8"/>
    <w:uiPriority w:val="99"/>
    <w:pPr>
      <w:tabs>
        <w:tab w:val="left" w:pos="1492"/>
      </w:tabs>
      <w:spacing w:after="60"/>
      <w:ind w:left="1492" w:hanging="360"/>
      <w:jc w:val="both"/>
    </w:pPr>
  </w:style>
  <w:style w:type="paragraph" w:customStyle="1" w:styleId="2ff9">
    <w:name w:val="Дата2"/>
    <w:basedOn w:val="a8"/>
    <w:next w:val="a8"/>
    <w:uiPriority w:val="99"/>
    <w:pPr>
      <w:spacing w:after="60"/>
      <w:jc w:val="both"/>
    </w:pPr>
  </w:style>
  <w:style w:type="paragraph" w:customStyle="1" w:styleId="2ffa">
    <w:name w:val="Красная строка2"/>
    <w:basedOn w:val="ac"/>
    <w:uiPriority w:val="99"/>
    <w:pPr>
      <w:spacing w:after="120"/>
      <w:ind w:firstLine="210"/>
      <w:jc w:val="left"/>
    </w:pPr>
    <w:rPr>
      <w:sz w:val="24"/>
    </w:rPr>
  </w:style>
  <w:style w:type="paragraph" w:customStyle="1" w:styleId="226">
    <w:name w:val="Красная строка 22"/>
    <w:basedOn w:val="af5"/>
    <w:uiPriority w:val="99"/>
    <w:pPr>
      <w:tabs>
        <w:tab w:val="left" w:pos="0"/>
      </w:tabs>
      <w:ind w:firstLine="210"/>
    </w:pPr>
  </w:style>
  <w:style w:type="paragraph" w:customStyle="1" w:styleId="2ffb">
    <w:name w:val="Заголовок записки2"/>
    <w:basedOn w:val="a8"/>
    <w:next w:val="a8"/>
    <w:uiPriority w:val="99"/>
    <w:pPr>
      <w:spacing w:after="60"/>
      <w:jc w:val="both"/>
    </w:pPr>
  </w:style>
  <w:style w:type="paragraph" w:customStyle="1" w:styleId="230">
    <w:name w:val="Основной текст 23"/>
    <w:basedOn w:val="a8"/>
  </w:style>
  <w:style w:type="paragraph" w:customStyle="1" w:styleId="231">
    <w:name w:val="Основной текст с отступом 23"/>
    <w:basedOn w:val="a8"/>
    <w:uiPriority w:val="99"/>
    <w:pPr>
      <w:widowControl w:val="0"/>
      <w:spacing w:after="160" w:line="240" w:lineRule="exact"/>
      <w:jc w:val="right"/>
    </w:pPr>
  </w:style>
  <w:style w:type="paragraph" w:customStyle="1" w:styleId="323">
    <w:name w:val="Основной текст с отступом 32"/>
    <w:basedOn w:val="a8"/>
    <w:pPr>
      <w:tabs>
        <w:tab w:val="left" w:pos="1260"/>
      </w:tabs>
      <w:ind w:firstLine="720"/>
      <w:jc w:val="both"/>
    </w:pPr>
  </w:style>
  <w:style w:type="paragraph" w:customStyle="1" w:styleId="2ffc">
    <w:name w:val="Схема документа2"/>
    <w:basedOn w:val="a8"/>
    <w:uiPriority w:val="99"/>
    <w:pPr>
      <w:shd w:val="clear" w:color="auto" w:fill="000080"/>
    </w:pPr>
    <w:rPr>
      <w:sz w:val="2"/>
    </w:rPr>
  </w:style>
  <w:style w:type="paragraph" w:customStyle="1" w:styleId="2ffd">
    <w:name w:val="Текст2"/>
    <w:basedOn w:val="a8"/>
    <w:rPr>
      <w:rFonts w:ascii="Courier New" w:hAnsi="Courier New"/>
      <w:sz w:val="20"/>
    </w:rPr>
  </w:style>
  <w:style w:type="paragraph" w:customStyle="1" w:styleId="3ff0">
    <w:name w:val="Без интервала3"/>
    <w:uiPriority w:val="99"/>
    <w:pPr>
      <w:spacing w:after="0" w:line="240" w:lineRule="auto"/>
    </w:pPr>
  </w:style>
  <w:style w:type="paragraph" w:customStyle="1" w:styleId="227">
    <w:name w:val="Цитата 22"/>
    <w:basedOn w:val="a8"/>
    <w:next w:val="a8"/>
    <w:uiPriority w:val="99"/>
    <w:pPr>
      <w:spacing w:after="200" w:line="276" w:lineRule="auto"/>
    </w:pPr>
    <w:rPr>
      <w:rFonts w:ascii="Calibri" w:hAnsi="Calibri"/>
      <w:i/>
      <w:color w:val="000000"/>
      <w:sz w:val="20"/>
    </w:rPr>
  </w:style>
  <w:style w:type="paragraph" w:customStyle="1" w:styleId="2ffe">
    <w:name w:val="Выделенная цитата2"/>
    <w:basedOn w:val="a8"/>
    <w:next w:val="a8"/>
    <w:uiPriority w:val="99"/>
    <w:pPr>
      <w:pBdr>
        <w:bottom w:val="single" w:sz="4" w:space="4" w:color="4F81BD"/>
      </w:pBdr>
      <w:spacing w:before="200" w:after="280" w:line="276" w:lineRule="auto"/>
      <w:ind w:left="936" w:right="936"/>
    </w:pPr>
    <w:rPr>
      <w:rFonts w:ascii="Calibri" w:hAnsi="Calibri"/>
      <w:b/>
      <w:i/>
      <w:color w:val="4F81BD"/>
      <w:sz w:val="20"/>
    </w:rPr>
  </w:style>
  <w:style w:type="paragraph" w:customStyle="1" w:styleId="2fff">
    <w:name w:val="Заголовок оглавления2"/>
    <w:basedOn w:val="12"/>
    <w:next w:val="a8"/>
    <w:uiPriority w:val="99"/>
    <w:pPr>
      <w:keepLines/>
      <w:spacing w:before="480" w:after="0" w:line="276" w:lineRule="auto"/>
    </w:pPr>
    <w:rPr>
      <w:rFonts w:ascii="Cambria" w:hAnsi="Cambria"/>
      <w:color w:val="365F91"/>
      <w:sz w:val="28"/>
    </w:rPr>
  </w:style>
  <w:style w:type="paragraph" w:customStyle="1" w:styleId="font8">
    <w:name w:val="font8"/>
    <w:basedOn w:val="a8"/>
    <w:pPr>
      <w:spacing w:before="100" w:beforeAutospacing="1" w:after="100" w:afterAutospacing="1"/>
    </w:pPr>
    <w:rPr>
      <w:i/>
      <w:sz w:val="18"/>
    </w:rPr>
  </w:style>
  <w:style w:type="paragraph" w:customStyle="1" w:styleId="73">
    <w:name w:val="Абзац списка7"/>
    <w:basedOn w:val="a8"/>
    <w:pPr>
      <w:spacing w:after="200" w:line="276" w:lineRule="auto"/>
      <w:ind w:left="720"/>
    </w:pPr>
    <w:rPr>
      <w:rFonts w:ascii="Calibri" w:hAnsi="Calibri"/>
      <w:sz w:val="22"/>
    </w:rPr>
  </w:style>
  <w:style w:type="paragraph" w:customStyle="1" w:styleId="Iacaaiea">
    <w:name w:val="Iacaaiea"/>
    <w:basedOn w:val="a8"/>
    <w:uiPriority w:val="99"/>
    <w:pPr>
      <w:tabs>
        <w:tab w:val="left" w:pos="426"/>
      </w:tabs>
      <w:spacing w:before="120" w:line="360" w:lineRule="atLeast"/>
      <w:jc w:val="center"/>
    </w:pPr>
    <w:rPr>
      <w:b/>
      <w:sz w:val="22"/>
    </w:rPr>
  </w:style>
  <w:style w:type="paragraph" w:customStyle="1" w:styleId="xl42">
    <w:name w:val="xl42"/>
    <w:basedOn w:val="a8"/>
    <w:uiPriority w:val="99"/>
    <w:pPr>
      <w:pBdr>
        <w:left w:val="single" w:sz="4" w:space="0" w:color="000000"/>
        <w:right w:val="single" w:sz="4" w:space="0" w:color="000000"/>
      </w:pBdr>
      <w:suppressAutoHyphens/>
      <w:spacing w:before="280" w:after="280"/>
      <w:jc w:val="center"/>
    </w:pPr>
    <w:rPr>
      <w:b/>
    </w:rPr>
  </w:style>
  <w:style w:type="paragraph" w:customStyle="1" w:styleId="2fff0">
    <w:name w:val="Стиль_таб2"/>
    <w:basedOn w:val="a8"/>
    <w:pPr>
      <w:widowControl w:val="0"/>
      <w:spacing w:before="120" w:after="120"/>
      <w:jc w:val="both"/>
    </w:pPr>
    <w:rPr>
      <w:rFonts w:ascii="Arial" w:hAnsi="Arial"/>
    </w:rPr>
  </w:style>
  <w:style w:type="paragraph" w:customStyle="1" w:styleId="65">
    <w:name w:val="Обычный6"/>
    <w:pPr>
      <w:widowControl w:val="0"/>
      <w:spacing w:before="200" w:after="0" w:line="300" w:lineRule="auto"/>
      <w:ind w:firstLine="720"/>
      <w:jc w:val="both"/>
    </w:pPr>
    <w:rPr>
      <w:rFonts w:ascii="Times New Roman" w:hAnsi="Times New Roman"/>
    </w:rPr>
  </w:style>
  <w:style w:type="paragraph" w:customStyle="1" w:styleId="21f7">
    <w:name w:val="заголовок 21"/>
    <w:basedOn w:val="a8"/>
    <w:next w:val="a8"/>
    <w:uiPriority w:val="99"/>
    <w:pPr>
      <w:widowControl w:val="0"/>
      <w:spacing w:before="240" w:after="60"/>
      <w:jc w:val="center"/>
    </w:pPr>
    <w:rPr>
      <w:b/>
    </w:rPr>
  </w:style>
  <w:style w:type="paragraph" w:customStyle="1" w:styleId="affffffff6">
    <w:name w:val="Пункт"/>
    <w:basedOn w:val="a8"/>
    <w:pPr>
      <w:tabs>
        <w:tab w:val="left" w:pos="1980"/>
      </w:tabs>
      <w:ind w:left="1404" w:hanging="504"/>
      <w:jc w:val="both"/>
    </w:pPr>
  </w:style>
  <w:style w:type="paragraph" w:customStyle="1" w:styleId="affffffff7">
    <w:name w:val="пункт"/>
    <w:basedOn w:val="a8"/>
    <w:uiPriority w:val="99"/>
    <w:pPr>
      <w:tabs>
        <w:tab w:val="left" w:pos="1307"/>
      </w:tabs>
      <w:spacing w:before="60" w:after="60"/>
      <w:ind w:left="1080"/>
    </w:pPr>
  </w:style>
  <w:style w:type="paragraph" w:customStyle="1" w:styleId="232">
    <w:name w:val="Знак Знак23 Знак Знак Знак"/>
    <w:basedOn w:val="a8"/>
    <w:uiPriority w:val="99"/>
    <w:pPr>
      <w:spacing w:after="160" w:line="240" w:lineRule="exact"/>
    </w:pPr>
    <w:rPr>
      <w:sz w:val="20"/>
    </w:rPr>
  </w:style>
  <w:style w:type="paragraph" w:customStyle="1" w:styleId="233">
    <w:name w:val="Знак Знак23 Знак Знак Знак Знак"/>
    <w:basedOn w:val="a8"/>
    <w:uiPriority w:val="99"/>
    <w:pPr>
      <w:spacing w:after="160" w:line="240" w:lineRule="exact"/>
    </w:pPr>
    <w:rPr>
      <w:sz w:val="20"/>
    </w:rPr>
  </w:style>
  <w:style w:type="paragraph" w:customStyle="1" w:styleId="1fff9">
    <w:name w:val="Список многоуровневый 1"/>
    <w:basedOn w:val="a8"/>
    <w:uiPriority w:val="99"/>
    <w:pPr>
      <w:tabs>
        <w:tab w:val="left" w:pos="432"/>
      </w:tabs>
      <w:spacing w:after="60"/>
      <w:ind w:left="431" w:hanging="431"/>
      <w:jc w:val="both"/>
    </w:pPr>
  </w:style>
  <w:style w:type="paragraph" w:customStyle="1" w:styleId="2310">
    <w:name w:val="Знак Знак23 Знак Знак Знак Знак1"/>
    <w:basedOn w:val="a8"/>
    <w:uiPriority w:val="99"/>
    <w:pPr>
      <w:spacing w:before="60" w:after="60"/>
    </w:pPr>
    <w:rPr>
      <w:sz w:val="20"/>
    </w:rPr>
  </w:style>
  <w:style w:type="paragraph" w:styleId="HTML1">
    <w:name w:val="HTML Address"/>
    <w:basedOn w:val="a8"/>
    <w:link w:val="HTML2"/>
    <w:uiPriority w:val="99"/>
    <w:pPr>
      <w:spacing w:after="60"/>
      <w:jc w:val="both"/>
    </w:pPr>
    <w:rPr>
      <w:i/>
    </w:rPr>
  </w:style>
  <w:style w:type="paragraph" w:styleId="affffffff8">
    <w:name w:val="Normal Indent"/>
    <w:basedOn w:val="a8"/>
    <w:uiPriority w:val="99"/>
    <w:pPr>
      <w:spacing w:after="60"/>
      <w:ind w:left="708"/>
      <w:jc w:val="both"/>
    </w:pPr>
  </w:style>
  <w:style w:type="paragraph" w:styleId="affffffff9">
    <w:name w:val="envelope address"/>
    <w:basedOn w:val="a8"/>
    <w:uiPriority w:val="99"/>
    <w:pPr>
      <w:spacing w:after="60"/>
      <w:ind w:left="2880"/>
      <w:jc w:val="both"/>
    </w:pPr>
    <w:rPr>
      <w:rFonts w:ascii="Arial" w:hAnsi="Arial"/>
    </w:rPr>
  </w:style>
  <w:style w:type="paragraph" w:styleId="2fff1">
    <w:name w:val="envelope return"/>
    <w:basedOn w:val="a8"/>
    <w:uiPriority w:val="99"/>
    <w:pPr>
      <w:spacing w:after="60"/>
      <w:jc w:val="both"/>
    </w:pPr>
    <w:rPr>
      <w:rFonts w:ascii="Arial" w:hAnsi="Arial"/>
      <w:sz w:val="20"/>
    </w:rPr>
  </w:style>
  <w:style w:type="paragraph" w:styleId="3ff1">
    <w:name w:val="List 3"/>
    <w:basedOn w:val="a8"/>
    <w:pPr>
      <w:spacing w:after="60"/>
      <w:ind w:left="849" w:hanging="283"/>
      <w:jc w:val="both"/>
    </w:pPr>
  </w:style>
  <w:style w:type="paragraph" w:styleId="4f2">
    <w:name w:val="List 4"/>
    <w:basedOn w:val="a8"/>
    <w:uiPriority w:val="99"/>
    <w:pPr>
      <w:spacing w:after="60"/>
      <w:ind w:left="1132" w:hanging="283"/>
      <w:jc w:val="both"/>
    </w:pPr>
  </w:style>
  <w:style w:type="paragraph" w:styleId="58">
    <w:name w:val="List 5"/>
    <w:basedOn w:val="a8"/>
    <w:uiPriority w:val="99"/>
    <w:pPr>
      <w:spacing w:after="60"/>
      <w:ind w:left="1415" w:hanging="283"/>
      <w:jc w:val="both"/>
    </w:pPr>
  </w:style>
  <w:style w:type="paragraph" w:styleId="affffffffa">
    <w:name w:val="Closing"/>
    <w:basedOn w:val="a8"/>
    <w:link w:val="affffffffb"/>
    <w:uiPriority w:val="99"/>
    <w:pPr>
      <w:spacing w:after="60"/>
      <w:ind w:left="4252"/>
      <w:jc w:val="both"/>
    </w:pPr>
  </w:style>
  <w:style w:type="paragraph" w:styleId="affffffffc">
    <w:name w:val="Signature"/>
    <w:basedOn w:val="a8"/>
    <w:link w:val="affffffffd"/>
    <w:uiPriority w:val="99"/>
    <w:pPr>
      <w:spacing w:after="60"/>
      <w:ind w:left="4252"/>
      <w:jc w:val="both"/>
    </w:pPr>
  </w:style>
  <w:style w:type="paragraph" w:styleId="affffffffe">
    <w:name w:val="List Continue"/>
    <w:basedOn w:val="a8"/>
    <w:uiPriority w:val="99"/>
    <w:pPr>
      <w:spacing w:after="120"/>
      <w:ind w:left="283"/>
      <w:jc w:val="both"/>
    </w:pPr>
  </w:style>
  <w:style w:type="paragraph" w:styleId="2fff2">
    <w:name w:val="List Continue 2"/>
    <w:basedOn w:val="a8"/>
    <w:pPr>
      <w:spacing w:after="120"/>
      <w:ind w:left="566"/>
      <w:jc w:val="both"/>
    </w:pPr>
  </w:style>
  <w:style w:type="paragraph" w:styleId="3ff2">
    <w:name w:val="List Continue 3"/>
    <w:basedOn w:val="a8"/>
    <w:uiPriority w:val="99"/>
    <w:pPr>
      <w:spacing w:after="120"/>
      <w:ind w:left="849"/>
      <w:jc w:val="both"/>
    </w:pPr>
  </w:style>
  <w:style w:type="paragraph" w:styleId="4f3">
    <w:name w:val="List Continue 4"/>
    <w:basedOn w:val="a8"/>
    <w:uiPriority w:val="99"/>
    <w:pPr>
      <w:spacing w:after="120"/>
      <w:ind w:left="1132"/>
      <w:jc w:val="both"/>
    </w:pPr>
  </w:style>
  <w:style w:type="paragraph" w:styleId="59">
    <w:name w:val="List Continue 5"/>
    <w:basedOn w:val="a8"/>
    <w:uiPriority w:val="99"/>
    <w:pPr>
      <w:spacing w:after="120"/>
      <w:ind w:left="1415"/>
      <w:jc w:val="both"/>
    </w:pPr>
  </w:style>
  <w:style w:type="paragraph" w:styleId="afffffffff">
    <w:name w:val="Message Header"/>
    <w:basedOn w:val="a8"/>
    <w:link w:val="afffffffff0"/>
    <w:uiPriority w:val="99"/>
    <w:pPr>
      <w:pBdr>
        <w:top w:val="single" w:sz="6" w:space="1" w:color="auto"/>
        <w:left w:val="single" w:sz="6" w:space="1" w:color="auto"/>
        <w:bottom w:val="single" w:sz="6" w:space="1" w:color="auto"/>
        <w:right w:val="single" w:sz="6" w:space="1" w:color="auto"/>
      </w:pBdr>
      <w:shd w:val="clear" w:color="auto" w:fill="CCCCCC"/>
      <w:spacing w:after="60"/>
      <w:ind w:left="1134" w:hanging="1134"/>
      <w:jc w:val="both"/>
    </w:pPr>
    <w:rPr>
      <w:rFonts w:ascii="Arial" w:hAnsi="Arial"/>
    </w:rPr>
  </w:style>
  <w:style w:type="paragraph" w:styleId="afffffffff1">
    <w:name w:val="E-mail Signature"/>
    <w:basedOn w:val="a8"/>
    <w:link w:val="afffffffff2"/>
    <w:uiPriority w:val="99"/>
    <w:pPr>
      <w:spacing w:after="60"/>
      <w:jc w:val="both"/>
    </w:pPr>
  </w:style>
  <w:style w:type="paragraph" w:customStyle="1" w:styleId="afffffffff3">
    <w:name w:val="Пункт Знак"/>
    <w:basedOn w:val="a8"/>
    <w:uiPriority w:val="99"/>
    <w:semiHidden/>
    <w:pPr>
      <w:tabs>
        <w:tab w:val="left" w:pos="1134"/>
        <w:tab w:val="left" w:pos="1701"/>
      </w:tabs>
      <w:spacing w:line="360" w:lineRule="auto"/>
      <w:ind w:left="1134" w:hanging="567"/>
      <w:jc w:val="both"/>
    </w:pPr>
    <w:rPr>
      <w:sz w:val="28"/>
    </w:rPr>
  </w:style>
  <w:style w:type="paragraph" w:customStyle="1" w:styleId="afffffffff4">
    <w:name w:val="Словарная статья"/>
    <w:basedOn w:val="a8"/>
    <w:next w:val="a8"/>
    <w:uiPriority w:val="99"/>
    <w:semiHidden/>
    <w:pPr>
      <w:ind w:right="118"/>
      <w:jc w:val="both"/>
    </w:pPr>
    <w:rPr>
      <w:rFonts w:ascii="Arial" w:hAnsi="Arial"/>
      <w:sz w:val="20"/>
    </w:rPr>
  </w:style>
  <w:style w:type="paragraph" w:customStyle="1" w:styleId="1CharChar">
    <w:name w:val="1 Знак Char Знак Char Знак"/>
    <w:basedOn w:val="a8"/>
    <w:uiPriority w:val="99"/>
    <w:pPr>
      <w:spacing w:after="160" w:line="240" w:lineRule="exact"/>
    </w:pPr>
    <w:rPr>
      <w:sz w:val="20"/>
    </w:rPr>
  </w:style>
  <w:style w:type="paragraph" w:customStyle="1" w:styleId="a">
    <w:name w:val="Дефис"/>
    <w:basedOn w:val="af3"/>
    <w:link w:val="afffffffff5"/>
    <w:uiPriority w:val="99"/>
    <w:pPr>
      <w:numPr>
        <w:numId w:val="22"/>
      </w:numPr>
    </w:pPr>
    <w:rPr>
      <w:rFonts w:ascii="Times New Roman" w:hAnsi="Times New Roman"/>
      <w:sz w:val="24"/>
    </w:rPr>
  </w:style>
  <w:style w:type="paragraph" w:customStyle="1" w:styleId="1fffa">
    <w:name w:val="Обычный 1"/>
    <w:basedOn w:val="a8"/>
    <w:link w:val="1fffb"/>
    <w:uiPriority w:val="99"/>
    <w:pPr>
      <w:spacing w:before="60" w:after="60" w:line="360" w:lineRule="auto"/>
      <w:ind w:firstLine="709"/>
      <w:jc w:val="both"/>
    </w:pPr>
  </w:style>
  <w:style w:type="paragraph" w:customStyle="1" w:styleId="1fffc">
    <w:name w:val="Знак Знак Знак1"/>
    <w:basedOn w:val="a8"/>
    <w:uiPriority w:val="99"/>
    <w:pPr>
      <w:spacing w:before="100" w:beforeAutospacing="1" w:after="100" w:afterAutospacing="1"/>
      <w:jc w:val="both"/>
    </w:pPr>
    <w:rPr>
      <w:rFonts w:ascii="Tahoma" w:hAnsi="Tahoma"/>
      <w:sz w:val="20"/>
    </w:rPr>
  </w:style>
  <w:style w:type="paragraph" w:customStyle="1" w:styleId="110">
    <w:name w:val="1.1ОбНумер"/>
    <w:basedOn w:val="a8"/>
    <w:uiPriority w:val="99"/>
    <w:pPr>
      <w:numPr>
        <w:ilvl w:val="1"/>
        <w:numId w:val="23"/>
      </w:numPr>
      <w:spacing w:line="360" w:lineRule="auto"/>
      <w:ind w:left="0" w:firstLine="851"/>
      <w:jc w:val="both"/>
      <w:outlineLvl w:val="1"/>
    </w:pPr>
    <w:rPr>
      <w:sz w:val="28"/>
    </w:rPr>
  </w:style>
  <w:style w:type="paragraph" w:customStyle="1" w:styleId="111">
    <w:name w:val="1.1.1ОбНумер"/>
    <w:basedOn w:val="110"/>
    <w:uiPriority w:val="99"/>
    <w:pPr>
      <w:numPr>
        <w:ilvl w:val="2"/>
      </w:numPr>
      <w:tabs>
        <w:tab w:val="left" w:pos="312"/>
      </w:tabs>
      <w:ind w:left="862"/>
      <w:outlineLvl w:val="2"/>
    </w:pPr>
  </w:style>
  <w:style w:type="paragraph" w:customStyle="1" w:styleId="CharCharCharChar">
    <w:name w:val="Char Char Знак Знак Char Char"/>
    <w:basedOn w:val="a8"/>
    <w:uiPriority w:val="99"/>
    <w:pPr>
      <w:spacing w:after="160"/>
    </w:pPr>
    <w:rPr>
      <w:rFonts w:ascii="Arial" w:hAnsi="Arial"/>
      <w:b/>
      <w:color w:val="FFFFFF"/>
      <w:sz w:val="32"/>
    </w:rPr>
  </w:style>
  <w:style w:type="paragraph" w:customStyle="1" w:styleId="1fffd">
    <w:name w:val="Знак Знак Знак Знак Знак Знак Знак Знак Знак Знак Знак Знак Знак Знак1"/>
    <w:basedOn w:val="a8"/>
    <w:uiPriority w:val="99"/>
    <w:pPr>
      <w:widowControl w:val="0"/>
      <w:spacing w:after="160" w:line="240" w:lineRule="exact"/>
      <w:jc w:val="right"/>
    </w:pPr>
    <w:rPr>
      <w:sz w:val="20"/>
    </w:rPr>
  </w:style>
  <w:style w:type="paragraph" w:customStyle="1" w:styleId="xl40">
    <w:name w:val="xl40"/>
    <w:basedOn w:val="a8"/>
    <w:uiPriority w:val="99"/>
    <w:pPr>
      <w:pBdr>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26">
    <w:name w:val="xl26"/>
    <w:basedOn w:val="a8"/>
    <w:pPr>
      <w:spacing w:before="100" w:beforeAutospacing="1" w:after="100" w:afterAutospacing="1"/>
      <w:jc w:val="center"/>
    </w:pPr>
    <w:rPr>
      <w:sz w:val="18"/>
    </w:rPr>
  </w:style>
  <w:style w:type="paragraph" w:customStyle="1" w:styleId="xl28">
    <w:name w:val="xl28"/>
    <w:basedOn w:val="a8"/>
    <w:pPr>
      <w:spacing w:before="100" w:beforeAutospacing="1" w:after="100" w:afterAutospacing="1"/>
      <w:jc w:val="center"/>
    </w:pPr>
    <w:rPr>
      <w:sz w:val="18"/>
    </w:rPr>
  </w:style>
  <w:style w:type="paragraph" w:customStyle="1" w:styleId="xl29">
    <w:name w:val="xl29"/>
    <w:basedOn w:val="a8"/>
    <w:uiPriority w:val="99"/>
    <w:pPr>
      <w:spacing w:before="100" w:beforeAutospacing="1" w:after="100" w:afterAutospacing="1"/>
    </w:pPr>
    <w:rPr>
      <w:b/>
      <w:sz w:val="20"/>
    </w:rPr>
  </w:style>
  <w:style w:type="paragraph" w:customStyle="1" w:styleId="xl31">
    <w:name w:val="xl31"/>
    <w:basedOn w:val="a8"/>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8"/>
    </w:rPr>
  </w:style>
  <w:style w:type="paragraph" w:customStyle="1" w:styleId="xl32">
    <w:name w:val="xl32"/>
    <w:basedOn w:val="a8"/>
    <w:uiPriority w:val="99"/>
    <w:pPr>
      <w:pBdr>
        <w:top w:val="single" w:sz="8"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34">
    <w:name w:val="xl34"/>
    <w:basedOn w:val="a8"/>
    <w:uiPriority w:val="99"/>
    <w:pPr>
      <w:pBdr>
        <w:top w:val="single" w:sz="8" w:space="0" w:color="auto"/>
        <w:left w:val="single" w:sz="4" w:space="0" w:color="auto"/>
        <w:bottom w:val="single" w:sz="4" w:space="0" w:color="auto"/>
      </w:pBdr>
      <w:spacing w:before="100" w:beforeAutospacing="1" w:after="100" w:afterAutospacing="1"/>
      <w:jc w:val="center"/>
    </w:pPr>
    <w:rPr>
      <w:sz w:val="18"/>
    </w:rPr>
  </w:style>
  <w:style w:type="paragraph" w:customStyle="1" w:styleId="xl35">
    <w:name w:val="xl35"/>
    <w:basedOn w:val="a8"/>
    <w:uiPriority w:val="99"/>
    <w:pPr>
      <w:pBdr>
        <w:left w:val="single" w:sz="4" w:space="0" w:color="auto"/>
        <w:right w:val="single" w:sz="4" w:space="0" w:color="auto"/>
      </w:pBdr>
      <w:spacing w:before="100" w:beforeAutospacing="1" w:after="100" w:afterAutospacing="1"/>
      <w:jc w:val="center"/>
    </w:pPr>
    <w:rPr>
      <w:b/>
      <w:sz w:val="18"/>
    </w:rPr>
  </w:style>
  <w:style w:type="paragraph" w:customStyle="1" w:styleId="xl36">
    <w:name w:val="xl36"/>
    <w:basedOn w:val="a8"/>
    <w:uiPriority w:val="99"/>
    <w:pPr>
      <w:pBdr>
        <w:right w:val="single" w:sz="4" w:space="0" w:color="auto"/>
      </w:pBdr>
      <w:spacing w:before="100" w:beforeAutospacing="1" w:after="100" w:afterAutospacing="1"/>
      <w:jc w:val="center"/>
    </w:pPr>
    <w:rPr>
      <w:b/>
      <w:sz w:val="18"/>
    </w:rPr>
  </w:style>
  <w:style w:type="paragraph" w:customStyle="1" w:styleId="xl37">
    <w:name w:val="xl37"/>
    <w:basedOn w:val="a8"/>
    <w:uiPriority w:val="99"/>
    <w:pPr>
      <w:spacing w:before="100" w:beforeAutospacing="1" w:after="100" w:afterAutospacing="1"/>
      <w:jc w:val="center"/>
    </w:pPr>
    <w:rPr>
      <w:b/>
      <w:sz w:val="18"/>
    </w:rPr>
  </w:style>
  <w:style w:type="paragraph" w:customStyle="1" w:styleId="xl39">
    <w:name w:val="xl39"/>
    <w:basedOn w:val="a8"/>
    <w:uiPriority w:val="99"/>
    <w:pPr>
      <w:pBdr>
        <w:left w:val="single" w:sz="4" w:space="0" w:color="auto"/>
        <w:bottom w:val="single" w:sz="8" w:space="0" w:color="auto"/>
        <w:right w:val="single" w:sz="4" w:space="0" w:color="auto"/>
      </w:pBdr>
      <w:spacing w:before="100" w:beforeAutospacing="1" w:after="100" w:afterAutospacing="1"/>
      <w:jc w:val="center"/>
    </w:pPr>
    <w:rPr>
      <w:b/>
      <w:sz w:val="18"/>
    </w:rPr>
  </w:style>
  <w:style w:type="paragraph" w:customStyle="1" w:styleId="xl41">
    <w:name w:val="xl41"/>
    <w:basedOn w:val="a8"/>
    <w:uiPriority w:val="99"/>
    <w:pPr>
      <w:pBdr>
        <w:bottom w:val="single" w:sz="8" w:space="0" w:color="auto"/>
      </w:pBdr>
      <w:spacing w:before="100" w:beforeAutospacing="1" w:after="100" w:afterAutospacing="1"/>
      <w:jc w:val="center"/>
    </w:pPr>
    <w:rPr>
      <w:b/>
      <w:sz w:val="18"/>
    </w:rPr>
  </w:style>
  <w:style w:type="paragraph" w:customStyle="1" w:styleId="xl43">
    <w:name w:val="xl43"/>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44">
    <w:name w:val="xl44"/>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45">
    <w:name w:val="xl45"/>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47">
    <w:name w:val="xl47"/>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48">
    <w:name w:val="xl48"/>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49">
    <w:name w:val="xl49"/>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50">
    <w:name w:val="xl50"/>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51">
    <w:name w:val="xl51"/>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52">
    <w:name w:val="xl52"/>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53">
    <w:name w:val="xl53"/>
    <w:basedOn w:val="a8"/>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rPr>
  </w:style>
  <w:style w:type="paragraph" w:customStyle="1" w:styleId="xl54">
    <w:name w:val="xl54"/>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55">
    <w:name w:val="xl55"/>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56">
    <w:name w:val="xl56"/>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57">
    <w:name w:val="xl57"/>
    <w:basedOn w:val="a8"/>
    <w:uiPriority w:val="99"/>
    <w:pPr>
      <w:spacing w:before="100" w:beforeAutospacing="1" w:after="100" w:afterAutospacing="1"/>
      <w:jc w:val="center"/>
    </w:pPr>
    <w:rPr>
      <w:sz w:val="18"/>
    </w:rPr>
  </w:style>
  <w:style w:type="paragraph" w:customStyle="1" w:styleId="xl58">
    <w:name w:val="xl58"/>
    <w:basedOn w:val="a8"/>
    <w:uiPriority w:val="99"/>
    <w:pPr>
      <w:spacing w:before="100" w:beforeAutospacing="1" w:after="100" w:afterAutospacing="1"/>
    </w:pPr>
    <w:rPr>
      <w:sz w:val="18"/>
    </w:rPr>
  </w:style>
  <w:style w:type="paragraph" w:customStyle="1" w:styleId="xl59">
    <w:name w:val="xl59"/>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60">
    <w:name w:val="xl60"/>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rPr>
  </w:style>
  <w:style w:type="paragraph" w:customStyle="1" w:styleId="xl61">
    <w:name w:val="xl61"/>
    <w:basedOn w:val="a8"/>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sz w:val="18"/>
    </w:rPr>
  </w:style>
  <w:style w:type="paragraph" w:customStyle="1" w:styleId="xl62">
    <w:name w:val="xl62"/>
    <w:basedOn w:val="a8"/>
    <w:uiPriority w:val="99"/>
    <w:pPr>
      <w:pBdr>
        <w:left w:val="single" w:sz="8" w:space="0" w:color="auto"/>
        <w:right w:val="single" w:sz="4" w:space="0" w:color="auto"/>
      </w:pBdr>
      <w:spacing w:before="100" w:beforeAutospacing="1" w:after="100" w:afterAutospacing="1"/>
      <w:jc w:val="center"/>
    </w:pPr>
    <w:rPr>
      <w:sz w:val="18"/>
    </w:rPr>
  </w:style>
  <w:style w:type="paragraph" w:customStyle="1" w:styleId="DefinitionList">
    <w:name w:val="Definition List"/>
    <w:basedOn w:val="a8"/>
    <w:next w:val="DefinitionTerm"/>
    <w:uiPriority w:val="99"/>
    <w:pPr>
      <w:widowControl w:val="0"/>
      <w:ind w:left="360"/>
    </w:pPr>
  </w:style>
  <w:style w:type="paragraph" w:customStyle="1" w:styleId="iaaaiu1">
    <w:name w:val="ia?a?aiu1"/>
    <w:basedOn w:val="aff9"/>
    <w:uiPriority w:val="99"/>
    <w:pPr>
      <w:tabs>
        <w:tab w:val="left" w:pos="-1134"/>
      </w:tabs>
      <w:ind w:left="1191" w:hanging="227"/>
      <w:jc w:val="both"/>
    </w:pPr>
    <w:rPr>
      <w:rFonts w:ascii="Times New Roman" w:hAnsi="Times New Roman"/>
      <w:sz w:val="24"/>
    </w:rPr>
  </w:style>
  <w:style w:type="paragraph" w:customStyle="1" w:styleId="xl23">
    <w:name w:val="xl23"/>
    <w:basedOn w:val="a8"/>
    <w:pPr>
      <w:pBdr>
        <w:top w:val="single" w:sz="8" w:space="0" w:color="auto"/>
        <w:left w:val="single" w:sz="8" w:space="0" w:color="auto"/>
        <w:right w:val="single" w:sz="8" w:space="0" w:color="auto"/>
      </w:pBdr>
      <w:spacing w:before="100" w:beforeAutospacing="1" w:after="100" w:afterAutospacing="1"/>
      <w:jc w:val="center"/>
    </w:pPr>
    <w:rPr>
      <w:b/>
    </w:rPr>
  </w:style>
  <w:style w:type="paragraph" w:customStyle="1" w:styleId="FormField">
    <w:name w:val="FormField"/>
    <w:basedOn w:val="a8"/>
    <w:uiPriority w:val="99"/>
    <w:pPr>
      <w:widowControl w:val="0"/>
      <w:spacing w:before="120"/>
    </w:pPr>
    <w:rPr>
      <w:rFonts w:ascii="Arial" w:hAnsi="Arial"/>
      <w:b/>
    </w:rPr>
  </w:style>
  <w:style w:type="paragraph" w:customStyle="1" w:styleId="Char2">
    <w:name w:val="Char Знак Знак Знак Знак Знак"/>
    <w:basedOn w:val="a8"/>
    <w:uiPriority w:val="99"/>
    <w:pPr>
      <w:widowControl w:val="0"/>
      <w:spacing w:after="160" w:line="240" w:lineRule="exact"/>
      <w:jc w:val="right"/>
    </w:pPr>
    <w:rPr>
      <w:sz w:val="20"/>
    </w:rPr>
  </w:style>
  <w:style w:type="paragraph" w:customStyle="1" w:styleId="11f">
    <w:name w:val="Знак Знак Знак Знак Знак1 Знак Знак Знак1 Знак"/>
    <w:basedOn w:val="a8"/>
    <w:uiPriority w:val="99"/>
    <w:pPr>
      <w:widowControl w:val="0"/>
      <w:spacing w:after="160" w:line="240" w:lineRule="exact"/>
      <w:jc w:val="right"/>
    </w:pPr>
    <w:rPr>
      <w:sz w:val="20"/>
    </w:rPr>
  </w:style>
  <w:style w:type="paragraph" w:customStyle="1" w:styleId="11f0">
    <w:name w:val="Знак Знак Знак Знак Знак1 Знак Знак Знак1 Знак Знак Знак"/>
    <w:basedOn w:val="a8"/>
    <w:uiPriority w:val="99"/>
    <w:pPr>
      <w:widowControl w:val="0"/>
      <w:spacing w:after="160" w:line="240" w:lineRule="exact"/>
      <w:jc w:val="right"/>
    </w:pPr>
    <w:rPr>
      <w:sz w:val="20"/>
    </w:rPr>
  </w:style>
  <w:style w:type="paragraph" w:customStyle="1" w:styleId="11f1">
    <w:name w:val="Знак Знак Знак Знак Знак1 Знак Знак Знак1 Знак Знак Знак Знак Знак Знак"/>
    <w:basedOn w:val="a8"/>
    <w:uiPriority w:val="99"/>
    <w:pPr>
      <w:widowControl w:val="0"/>
      <w:spacing w:after="160" w:line="240" w:lineRule="exact"/>
      <w:jc w:val="right"/>
    </w:pPr>
    <w:rPr>
      <w:sz w:val="20"/>
    </w:rPr>
  </w:style>
  <w:style w:type="paragraph" w:customStyle="1" w:styleId="afffffffff6">
    <w:name w:val="Знак Знак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afffffffff7">
    <w:name w:val="Знак Знак Знак Знак Знак Знак Знак Знак Знак"/>
    <w:basedOn w:val="a8"/>
    <w:uiPriority w:val="99"/>
    <w:pPr>
      <w:widowControl w:val="0"/>
      <w:spacing w:after="160" w:line="240" w:lineRule="exact"/>
      <w:jc w:val="right"/>
    </w:pPr>
    <w:rPr>
      <w:sz w:val="20"/>
    </w:rPr>
  </w:style>
  <w:style w:type="paragraph" w:customStyle="1" w:styleId="11f2">
    <w:name w:val="Знак Знак Знак Знак Знак1 Знак Знак Знак1 Знак Знак Знак Знак Знак Знак Знак Знак Знак"/>
    <w:basedOn w:val="a8"/>
    <w:uiPriority w:val="99"/>
    <w:pPr>
      <w:widowControl w:val="0"/>
      <w:spacing w:after="160" w:line="240" w:lineRule="exact"/>
      <w:jc w:val="right"/>
    </w:pPr>
    <w:rPr>
      <w:sz w:val="20"/>
    </w:rPr>
  </w:style>
  <w:style w:type="paragraph" w:customStyle="1" w:styleId="1fffe">
    <w:name w:val="Знак Знак Знак1 Знак Знак Знак Знак Знак Знак Знак Знак Знак"/>
    <w:basedOn w:val="a8"/>
    <w:uiPriority w:val="99"/>
    <w:pPr>
      <w:widowControl w:val="0"/>
      <w:spacing w:after="160" w:line="240" w:lineRule="exact"/>
      <w:jc w:val="right"/>
    </w:pPr>
    <w:rPr>
      <w:sz w:val="20"/>
    </w:rPr>
  </w:style>
  <w:style w:type="paragraph" w:customStyle="1" w:styleId="afffffffff8">
    <w:name w:val="Знак Знак Знак Знак Знак Знак Знак Знак Знак Знак Знак"/>
    <w:basedOn w:val="a8"/>
    <w:uiPriority w:val="99"/>
    <w:pPr>
      <w:widowControl w:val="0"/>
      <w:spacing w:after="160" w:line="240" w:lineRule="exact"/>
      <w:jc w:val="right"/>
    </w:pPr>
    <w:rPr>
      <w:sz w:val="20"/>
    </w:rPr>
  </w:style>
  <w:style w:type="paragraph" w:customStyle="1" w:styleId="afffffffff9">
    <w:name w:val="Знак Знак Знак Знак Знак Знак Знак Знак"/>
    <w:basedOn w:val="a8"/>
    <w:uiPriority w:val="99"/>
    <w:pPr>
      <w:widowControl w:val="0"/>
      <w:spacing w:after="160" w:line="240" w:lineRule="exact"/>
      <w:jc w:val="right"/>
    </w:pPr>
    <w:rPr>
      <w:sz w:val="20"/>
    </w:rPr>
  </w:style>
  <w:style w:type="paragraph" w:customStyle="1" w:styleId="11f3">
    <w:name w:val="Знак Знак Знак Знак Знак1 Знак Знак Знак1 Знак Знак Знак Знак Знак Знак Знак Знак Знак Знак Знак Знак"/>
    <w:basedOn w:val="a8"/>
    <w:uiPriority w:val="99"/>
    <w:pPr>
      <w:widowControl w:val="0"/>
      <w:spacing w:after="160" w:line="240" w:lineRule="exact"/>
      <w:jc w:val="right"/>
    </w:pPr>
    <w:rPr>
      <w:sz w:val="20"/>
    </w:rPr>
  </w:style>
  <w:style w:type="paragraph" w:customStyle="1" w:styleId="11f4">
    <w:name w:val="Знак Знак Знак Знак Знак1 Знак Знак Знак Знак Знак Знак Знак Знак Знак Знак Знак Знак Знак Знак Знак1"/>
    <w:basedOn w:val="a8"/>
    <w:uiPriority w:val="99"/>
    <w:pPr>
      <w:widowControl w:val="0"/>
      <w:spacing w:after="160" w:line="240" w:lineRule="exact"/>
      <w:jc w:val="right"/>
    </w:pPr>
    <w:rPr>
      <w:sz w:val="20"/>
    </w:rPr>
  </w:style>
  <w:style w:type="paragraph" w:customStyle="1" w:styleId="1ffff">
    <w:name w:val="Знак Знак Знак Знак Знак1 Знак Знак Знак Знак Знак Знак Знак"/>
    <w:basedOn w:val="a8"/>
    <w:uiPriority w:val="99"/>
    <w:pPr>
      <w:widowControl w:val="0"/>
      <w:spacing w:after="160" w:line="240" w:lineRule="exact"/>
      <w:jc w:val="right"/>
    </w:pPr>
    <w:rPr>
      <w:sz w:val="20"/>
    </w:rPr>
  </w:style>
  <w:style w:type="paragraph" w:customStyle="1" w:styleId="316">
    <w:name w:val="Знак3 Знак Знак Знак Знак Знак Знак Знак Знак1 Знак"/>
    <w:basedOn w:val="a8"/>
    <w:uiPriority w:val="99"/>
    <w:pPr>
      <w:widowControl w:val="0"/>
      <w:spacing w:after="160" w:line="240" w:lineRule="exact"/>
      <w:jc w:val="right"/>
    </w:pPr>
    <w:rPr>
      <w:sz w:val="20"/>
    </w:rPr>
  </w:style>
  <w:style w:type="paragraph" w:customStyle="1" w:styleId="afffffffffa">
    <w:name w:val="Знак Знак Знак Знак Знак Знак Знак Знак Знак Знак Знак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1ffff0">
    <w:name w:val="Знак Знак Знак1 Знак Знак Знак Знак Знак Знак Знак"/>
    <w:basedOn w:val="a8"/>
    <w:uiPriority w:val="99"/>
    <w:pPr>
      <w:widowControl w:val="0"/>
      <w:spacing w:after="160" w:line="240" w:lineRule="exact"/>
      <w:jc w:val="right"/>
    </w:pPr>
    <w:rPr>
      <w:sz w:val="20"/>
    </w:rPr>
  </w:style>
  <w:style w:type="paragraph" w:customStyle="1" w:styleId="21f8">
    <w:name w:val="Заголовок 21"/>
    <w:basedOn w:val="a8"/>
    <w:next w:val="a8"/>
    <w:uiPriority w:val="99"/>
    <w:pPr>
      <w:keepNext/>
      <w:keepLines/>
      <w:spacing w:before="240" w:after="120"/>
      <w:jc w:val="center"/>
    </w:pPr>
    <w:rPr>
      <w:b/>
    </w:rPr>
  </w:style>
  <w:style w:type="paragraph" w:customStyle="1" w:styleId="Style100">
    <w:name w:val="Style100"/>
    <w:basedOn w:val="a8"/>
    <w:uiPriority w:val="99"/>
    <w:pPr>
      <w:widowControl w:val="0"/>
      <w:suppressAutoHyphens/>
    </w:pPr>
  </w:style>
  <w:style w:type="paragraph" w:customStyle="1" w:styleId="Style25">
    <w:name w:val="Style25"/>
    <w:basedOn w:val="a8"/>
    <w:uiPriority w:val="99"/>
    <w:pPr>
      <w:widowControl w:val="0"/>
      <w:spacing w:line="249" w:lineRule="exact"/>
      <w:jc w:val="both"/>
    </w:pPr>
  </w:style>
  <w:style w:type="paragraph" w:customStyle="1" w:styleId="2fff3">
    <w:name w:val="Заголовок 2 Инна"/>
    <w:basedOn w:val="20"/>
    <w:link w:val="2fff4"/>
    <w:uiPriority w:val="99"/>
    <w:pPr>
      <w:widowControl w:val="0"/>
      <w:ind w:firstLine="720"/>
      <w:jc w:val="center"/>
    </w:pPr>
    <w:rPr>
      <w:i w:val="0"/>
      <w:sz w:val="22"/>
    </w:rPr>
  </w:style>
  <w:style w:type="paragraph" w:customStyle="1" w:styleId="BodyTextIndent21">
    <w:name w:val="Body Text Indent 21"/>
    <w:basedOn w:val="a8"/>
    <w:uiPriority w:val="99"/>
    <w:pPr>
      <w:widowControl w:val="0"/>
      <w:ind w:firstLine="708"/>
      <w:jc w:val="both"/>
    </w:pPr>
    <w:rPr>
      <w:rFonts w:ascii="Peterburg" w:hAnsi="Peterburg"/>
    </w:rPr>
  </w:style>
  <w:style w:type="paragraph" w:customStyle="1" w:styleId="BodyText21">
    <w:name w:val="Body Text 21"/>
    <w:basedOn w:val="a8"/>
    <w:uiPriority w:val="99"/>
    <w:pPr>
      <w:ind w:firstLine="709"/>
      <w:jc w:val="both"/>
    </w:pPr>
    <w:rPr>
      <w:sz w:val="28"/>
    </w:rPr>
  </w:style>
  <w:style w:type="paragraph" w:customStyle="1" w:styleId="132">
    <w:name w:val="Знак13"/>
    <w:basedOn w:val="a8"/>
    <w:uiPriority w:val="99"/>
    <w:pPr>
      <w:widowControl w:val="0"/>
      <w:spacing w:after="160" w:line="240" w:lineRule="exact"/>
      <w:jc w:val="right"/>
    </w:pPr>
    <w:rPr>
      <w:sz w:val="20"/>
    </w:rPr>
  </w:style>
  <w:style w:type="paragraph" w:customStyle="1" w:styleId="5a">
    <w:name w:val="Знак5"/>
    <w:basedOn w:val="a8"/>
    <w:uiPriority w:val="99"/>
    <w:pPr>
      <w:widowControl w:val="0"/>
      <w:spacing w:after="160" w:line="240" w:lineRule="exact"/>
      <w:jc w:val="right"/>
    </w:pPr>
    <w:rPr>
      <w:sz w:val="20"/>
    </w:rPr>
  </w:style>
  <w:style w:type="paragraph" w:customStyle="1" w:styleId="1ffff1">
    <w:name w:val="Знак Знак Знак Знак Знак Знак Знак Знак Знак Знак1"/>
    <w:basedOn w:val="a8"/>
    <w:uiPriority w:val="99"/>
    <w:pPr>
      <w:widowControl w:val="0"/>
      <w:spacing w:after="160" w:line="240" w:lineRule="exact"/>
      <w:jc w:val="right"/>
    </w:pPr>
    <w:rPr>
      <w:sz w:val="20"/>
    </w:rPr>
  </w:style>
  <w:style w:type="paragraph" w:customStyle="1" w:styleId="1ffff2">
    <w:name w:val="Знак Знак1 Знак Знак Знак Знак Знак Знак"/>
    <w:basedOn w:val="a8"/>
    <w:uiPriority w:val="99"/>
    <w:pPr>
      <w:widowControl w:val="0"/>
      <w:spacing w:after="160" w:line="240" w:lineRule="exact"/>
      <w:jc w:val="right"/>
    </w:pPr>
    <w:rPr>
      <w:sz w:val="20"/>
    </w:rPr>
  </w:style>
  <w:style w:type="paragraph" w:customStyle="1" w:styleId="afffffffffb">
    <w:name w:val="Знак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1ffff3">
    <w:name w:val="Знак Знак Знак1 Знак Знак Знак Знак Знак Знак"/>
    <w:basedOn w:val="a8"/>
    <w:uiPriority w:val="99"/>
    <w:pPr>
      <w:widowControl w:val="0"/>
      <w:spacing w:after="160" w:line="240" w:lineRule="exact"/>
      <w:jc w:val="right"/>
    </w:pPr>
    <w:rPr>
      <w:sz w:val="20"/>
    </w:rPr>
  </w:style>
  <w:style w:type="paragraph" w:customStyle="1" w:styleId="1ffff4">
    <w:name w:val="Знак Знак Знак Знак Знак Знак Знак Знак Знак1 Знак Знак Знак Знак Знак Знак"/>
    <w:basedOn w:val="a8"/>
    <w:uiPriority w:val="99"/>
    <w:pPr>
      <w:widowControl w:val="0"/>
      <w:spacing w:after="160" w:line="240" w:lineRule="exact"/>
      <w:jc w:val="right"/>
    </w:pPr>
    <w:rPr>
      <w:sz w:val="20"/>
    </w:rPr>
  </w:style>
  <w:style w:type="paragraph" w:customStyle="1" w:styleId="1ffff5">
    <w:name w:val="заголовок 1 Инна"/>
    <w:basedOn w:val="12"/>
    <w:next w:val="ac"/>
    <w:uiPriority w:val="99"/>
    <w:pPr>
      <w:widowControl w:val="0"/>
      <w:spacing w:line="360" w:lineRule="auto"/>
      <w:ind w:firstLine="397"/>
      <w:jc w:val="center"/>
    </w:pPr>
    <w:rPr>
      <w:sz w:val="28"/>
    </w:rPr>
  </w:style>
  <w:style w:type="paragraph" w:customStyle="1" w:styleId="afffffffffc">
    <w:name w:val="Основной текст Инна"/>
    <w:basedOn w:val="ae"/>
    <w:next w:val="ac"/>
    <w:link w:val="afffffffffd"/>
    <w:uiPriority w:val="99"/>
    <w:pPr>
      <w:tabs>
        <w:tab w:val="clear" w:pos="4677"/>
        <w:tab w:val="clear" w:pos="9355"/>
      </w:tabs>
      <w:ind w:firstLine="567"/>
      <w:jc w:val="both"/>
    </w:pPr>
    <w:rPr>
      <w:rFonts w:ascii="Arial" w:hAnsi="Arial"/>
      <w:sz w:val="22"/>
    </w:rPr>
  </w:style>
  <w:style w:type="paragraph" w:customStyle="1" w:styleId="228">
    <w:name w:val="Заголовок 22"/>
    <w:basedOn w:val="a8"/>
    <w:next w:val="a8"/>
    <w:uiPriority w:val="99"/>
    <w:pPr>
      <w:keepNext/>
      <w:keepLines/>
      <w:spacing w:before="240" w:after="120"/>
      <w:jc w:val="center"/>
    </w:pPr>
    <w:rPr>
      <w:b/>
    </w:rPr>
  </w:style>
  <w:style w:type="paragraph" w:customStyle="1" w:styleId="1ffff6">
    <w:name w:val="Знак1 Знак Знак Знак Знак Знак Знак Знак Знак Знак"/>
    <w:basedOn w:val="a8"/>
    <w:uiPriority w:val="99"/>
    <w:pPr>
      <w:widowControl w:val="0"/>
      <w:spacing w:after="160" w:line="240" w:lineRule="exact"/>
      <w:jc w:val="right"/>
    </w:pPr>
    <w:rPr>
      <w:sz w:val="20"/>
    </w:rPr>
  </w:style>
  <w:style w:type="paragraph" w:customStyle="1" w:styleId="consplusnonformat0">
    <w:name w:val="consplusnonformat"/>
    <w:basedOn w:val="a8"/>
    <w:uiPriority w:val="99"/>
    <w:pPr>
      <w:spacing w:before="150" w:after="150"/>
      <w:ind w:left="150" w:right="150"/>
    </w:pPr>
  </w:style>
  <w:style w:type="paragraph" w:customStyle="1" w:styleId="ph">
    <w:name w:val="ph"/>
    <w:basedOn w:val="a8"/>
    <w:uiPriority w:val="99"/>
    <w:pPr>
      <w:spacing w:before="75" w:after="75"/>
    </w:pPr>
    <w:rPr>
      <w:rFonts w:ascii="Arial" w:hAnsi="Arial"/>
      <w:b/>
      <w:color w:val="625E3D"/>
      <w:sz w:val="17"/>
    </w:rPr>
  </w:style>
  <w:style w:type="paragraph" w:customStyle="1" w:styleId="msonormalcxspmiddle">
    <w:name w:val="msonormalcxspmiddle"/>
    <w:basedOn w:val="a8"/>
    <w:uiPriority w:val="99"/>
    <w:pPr>
      <w:spacing w:before="100" w:beforeAutospacing="1" w:after="100" w:afterAutospacing="1"/>
    </w:pPr>
  </w:style>
  <w:style w:type="paragraph" w:customStyle="1" w:styleId="afffffffffe">
    <w:name w:val="Îáû÷íûé"/>
    <w:uiPriority w:val="99"/>
    <w:pPr>
      <w:widowControl w:val="0"/>
      <w:spacing w:after="0" w:line="240" w:lineRule="auto"/>
    </w:pPr>
    <w:rPr>
      <w:rFonts w:ascii="Pragmatica" w:hAnsi="Pragmatica"/>
      <w:sz w:val="20"/>
    </w:rPr>
  </w:style>
  <w:style w:type="paragraph" w:customStyle="1" w:styleId="style19">
    <w:name w:val="style19"/>
    <w:basedOn w:val="a8"/>
    <w:uiPriority w:val="99"/>
    <w:pPr>
      <w:spacing w:before="100" w:beforeAutospacing="1" w:after="100" w:afterAutospacing="1"/>
    </w:p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Знак"/>
    <w:basedOn w:val="a8"/>
    <w:uiPriority w:val="99"/>
    <w:pPr>
      <w:widowControl w:val="0"/>
      <w:spacing w:after="160" w:line="240" w:lineRule="exact"/>
      <w:jc w:val="right"/>
    </w:pPr>
    <w:rPr>
      <w:rFonts w:ascii="Arial" w:hAnsi="Arial"/>
      <w:sz w:val="20"/>
    </w:rPr>
  </w:style>
  <w:style w:type="paragraph" w:customStyle="1" w:styleId="xl212">
    <w:name w:val="xl212"/>
    <w:basedOn w:val="a8"/>
    <w:uiPriority w:val="99"/>
    <w:pPr>
      <w:spacing w:before="100" w:beforeAutospacing="1" w:after="100" w:afterAutospacing="1"/>
    </w:pPr>
    <w:rPr>
      <w:rFonts w:ascii="Arial" w:hAnsi="Arial"/>
      <w:color w:val="000000"/>
      <w:sz w:val="14"/>
    </w:rPr>
  </w:style>
  <w:style w:type="paragraph" w:customStyle="1" w:styleId="xl213">
    <w:name w:val="xl213"/>
    <w:basedOn w:val="a8"/>
    <w:uiPriority w:val="99"/>
    <w:pPr>
      <w:pBdr>
        <w:bottom w:val="single" w:sz="4" w:space="0" w:color="auto"/>
      </w:pBdr>
      <w:spacing w:before="100" w:beforeAutospacing="1" w:after="100" w:afterAutospacing="1"/>
    </w:pPr>
    <w:rPr>
      <w:rFonts w:ascii="Arial" w:hAnsi="Arial"/>
      <w:color w:val="000000"/>
      <w:sz w:val="14"/>
    </w:rPr>
  </w:style>
  <w:style w:type="paragraph" w:customStyle="1" w:styleId="xl214">
    <w:name w:val="xl214"/>
    <w:basedOn w:val="a8"/>
    <w:uiPriority w:val="99"/>
    <w:pPr>
      <w:spacing w:before="100" w:beforeAutospacing="1" w:after="100" w:afterAutospacing="1"/>
    </w:pPr>
    <w:rPr>
      <w:rFonts w:ascii="Arial" w:hAnsi="Arial"/>
      <w:color w:val="000000"/>
      <w:sz w:val="14"/>
    </w:rPr>
  </w:style>
  <w:style w:type="paragraph" w:customStyle="1" w:styleId="xl215">
    <w:name w:val="xl215"/>
    <w:basedOn w:val="a8"/>
    <w:uiPriority w:val="99"/>
    <w:pPr>
      <w:spacing w:before="100" w:beforeAutospacing="1" w:after="100" w:afterAutospacing="1"/>
    </w:pPr>
    <w:rPr>
      <w:rFonts w:ascii="Arial" w:hAnsi="Arial"/>
      <w:color w:val="000000"/>
      <w:sz w:val="14"/>
    </w:rPr>
  </w:style>
  <w:style w:type="paragraph" w:customStyle="1" w:styleId="xl216">
    <w:name w:val="xl216"/>
    <w:basedOn w:val="a8"/>
    <w:uiPriority w:val="99"/>
    <w:pPr>
      <w:spacing w:before="100" w:beforeAutospacing="1" w:after="100" w:afterAutospacing="1"/>
    </w:pPr>
    <w:rPr>
      <w:rFonts w:ascii="Arial" w:hAnsi="Arial"/>
      <w:color w:val="000000"/>
      <w:sz w:val="14"/>
    </w:rPr>
  </w:style>
  <w:style w:type="paragraph" w:customStyle="1" w:styleId="xl217">
    <w:name w:val="xl217"/>
    <w:basedOn w:val="a8"/>
    <w:uiPriority w:val="99"/>
    <w:pPr>
      <w:spacing w:before="100" w:beforeAutospacing="1" w:after="100" w:afterAutospacing="1"/>
      <w:jc w:val="center"/>
    </w:pPr>
    <w:rPr>
      <w:rFonts w:ascii="Arial" w:hAnsi="Arial"/>
      <w:i/>
      <w:color w:val="000000"/>
      <w:sz w:val="18"/>
    </w:rPr>
  </w:style>
  <w:style w:type="paragraph" w:customStyle="1" w:styleId="xl218">
    <w:name w:val="xl218"/>
    <w:basedOn w:val="a8"/>
    <w:uiPriority w:val="99"/>
    <w:pPr>
      <w:spacing w:before="100" w:beforeAutospacing="1" w:after="100" w:afterAutospacing="1"/>
    </w:pPr>
    <w:rPr>
      <w:rFonts w:ascii="Arial" w:hAnsi="Arial"/>
      <w:color w:val="000000"/>
      <w:sz w:val="14"/>
    </w:rPr>
  </w:style>
  <w:style w:type="paragraph" w:customStyle="1" w:styleId="xl219">
    <w:name w:val="xl219"/>
    <w:basedOn w:val="a8"/>
    <w:uiPriority w:val="99"/>
    <w:pPr>
      <w:spacing w:before="100" w:beforeAutospacing="1" w:after="100" w:afterAutospacing="1"/>
    </w:pPr>
    <w:rPr>
      <w:rFonts w:ascii="Arial" w:hAnsi="Arial"/>
      <w:color w:val="000000"/>
      <w:sz w:val="14"/>
    </w:rPr>
  </w:style>
  <w:style w:type="paragraph" w:customStyle="1" w:styleId="xl220">
    <w:name w:val="xl220"/>
    <w:basedOn w:val="a8"/>
    <w:uiPriority w:val="99"/>
    <w:pPr>
      <w:spacing w:before="100" w:beforeAutospacing="1" w:after="100" w:afterAutospacing="1"/>
      <w:jc w:val="right"/>
    </w:pPr>
    <w:rPr>
      <w:rFonts w:ascii="Arial" w:hAnsi="Arial"/>
      <w:color w:val="000000"/>
      <w:sz w:val="14"/>
    </w:rPr>
  </w:style>
  <w:style w:type="paragraph" w:customStyle="1" w:styleId="xl221">
    <w:name w:val="xl221"/>
    <w:basedOn w:val="a8"/>
    <w:uiPriority w:val="99"/>
    <w:pPr>
      <w:pBdr>
        <w:bottom w:val="single" w:sz="4" w:space="0" w:color="auto"/>
      </w:pBdr>
      <w:spacing w:before="100" w:beforeAutospacing="1" w:after="100" w:afterAutospacing="1"/>
      <w:jc w:val="center"/>
    </w:pPr>
    <w:rPr>
      <w:rFonts w:ascii="Arial" w:hAnsi="Arial"/>
      <w:color w:val="000000"/>
      <w:sz w:val="14"/>
    </w:rPr>
  </w:style>
  <w:style w:type="paragraph" w:customStyle="1" w:styleId="xl222">
    <w:name w:val="xl222"/>
    <w:basedOn w:val="a8"/>
    <w:uiPriority w:val="99"/>
    <w:pPr>
      <w:pBdr>
        <w:top w:val="single" w:sz="4" w:space="0" w:color="auto"/>
      </w:pBdr>
      <w:spacing w:before="100" w:beforeAutospacing="1" w:after="100" w:afterAutospacing="1"/>
      <w:jc w:val="center"/>
    </w:pPr>
    <w:rPr>
      <w:rFonts w:ascii="Arial" w:hAnsi="Arial"/>
      <w:i/>
      <w:color w:val="000000"/>
      <w:sz w:val="16"/>
    </w:rPr>
  </w:style>
  <w:style w:type="paragraph" w:customStyle="1" w:styleId="xl223">
    <w:name w:val="xl223"/>
    <w:basedOn w:val="a8"/>
    <w:uiPriority w:val="99"/>
    <w:pPr>
      <w:spacing w:before="100" w:beforeAutospacing="1" w:after="100" w:afterAutospacing="1"/>
      <w:jc w:val="center"/>
    </w:pPr>
    <w:rPr>
      <w:rFonts w:ascii="Arial" w:hAnsi="Arial"/>
      <w:b/>
      <w:color w:val="000000"/>
      <w:sz w:val="20"/>
    </w:rPr>
  </w:style>
  <w:style w:type="paragraph" w:customStyle="1" w:styleId="xl224">
    <w:name w:val="xl224"/>
    <w:basedOn w:val="a8"/>
    <w:uiPriority w:val="99"/>
    <w:pPr>
      <w:pBdr>
        <w:bottom w:val="single" w:sz="4" w:space="0" w:color="auto"/>
      </w:pBdr>
      <w:spacing w:before="100" w:beforeAutospacing="1" w:after="100" w:afterAutospacing="1"/>
      <w:jc w:val="center"/>
    </w:pPr>
    <w:rPr>
      <w:rFonts w:ascii="Arial" w:hAnsi="Arial"/>
      <w:color w:val="000000"/>
      <w:sz w:val="14"/>
    </w:rPr>
  </w:style>
  <w:style w:type="paragraph" w:customStyle="1" w:styleId="xl225">
    <w:name w:val="xl225"/>
    <w:basedOn w:val="a8"/>
    <w:uiPriority w:val="99"/>
    <w:pPr>
      <w:spacing w:before="100" w:beforeAutospacing="1" w:after="100" w:afterAutospacing="1"/>
      <w:jc w:val="right"/>
    </w:pPr>
    <w:rPr>
      <w:rFonts w:ascii="Arial" w:hAnsi="Arial"/>
      <w:b/>
      <w:color w:val="000000"/>
      <w:sz w:val="16"/>
    </w:rPr>
  </w:style>
  <w:style w:type="paragraph" w:customStyle="1" w:styleId="xl226">
    <w:name w:val="xl226"/>
    <w:basedOn w:val="a8"/>
    <w:uiPriority w:val="99"/>
    <w:pPr>
      <w:spacing w:before="100" w:beforeAutospacing="1" w:after="100" w:afterAutospacing="1"/>
      <w:jc w:val="right"/>
    </w:pPr>
    <w:rPr>
      <w:rFonts w:ascii="Arial" w:hAnsi="Arial"/>
      <w:b/>
      <w:color w:val="000000"/>
      <w:sz w:val="16"/>
    </w:rPr>
  </w:style>
  <w:style w:type="paragraph" w:customStyle="1" w:styleId="xl227">
    <w:name w:val="xl227"/>
    <w:basedOn w:val="a8"/>
    <w:uiPriority w:val="99"/>
    <w:pPr>
      <w:spacing w:before="100" w:beforeAutospacing="1" w:after="100" w:afterAutospacing="1"/>
    </w:pPr>
    <w:rPr>
      <w:rFonts w:ascii="Arial" w:hAnsi="Arial"/>
      <w:color w:val="000000"/>
      <w:sz w:val="14"/>
    </w:rPr>
  </w:style>
  <w:style w:type="paragraph" w:customStyle="1" w:styleId="xl228">
    <w:name w:val="xl228"/>
    <w:basedOn w:val="a8"/>
    <w:uiPriority w:val="99"/>
    <w:pPr>
      <w:spacing w:before="100" w:beforeAutospacing="1" w:after="100" w:afterAutospacing="1"/>
    </w:pPr>
    <w:rPr>
      <w:rFonts w:ascii="Arial" w:hAnsi="Arial"/>
      <w:color w:val="000000"/>
      <w:sz w:val="14"/>
    </w:rPr>
  </w:style>
  <w:style w:type="paragraph" w:customStyle="1" w:styleId="-11">
    <w:name w:val="Цветной список - Акцент 11"/>
    <w:basedOn w:val="a8"/>
    <w:qFormat/>
    <w:pPr>
      <w:spacing w:after="200" w:line="276" w:lineRule="auto"/>
      <w:ind w:left="720"/>
      <w:contextualSpacing/>
    </w:pPr>
    <w:rPr>
      <w:rFonts w:ascii="Calibri" w:hAnsi="Calibri"/>
      <w:sz w:val="22"/>
    </w:rPr>
  </w:style>
  <w:style w:type="paragraph" w:customStyle="1" w:styleId="formattexttopleveltext">
    <w:name w:val="formattext topleveltext"/>
    <w:basedOn w:val="a8"/>
    <w:uiPriority w:val="99"/>
    <w:pPr>
      <w:spacing w:before="100" w:beforeAutospacing="1" w:after="100" w:afterAutospacing="1"/>
    </w:pPr>
  </w:style>
  <w:style w:type="paragraph" w:customStyle="1" w:styleId="APPLE-INTERCHANGE-NEWLINE">
    <w:name w:val=".APPLE-INTERCHANGE-NEWLINE"/>
    <w:uiPriority w:val="99"/>
    <w:pPr>
      <w:widowControl w:val="0"/>
      <w:spacing w:after="0" w:line="240" w:lineRule="auto"/>
    </w:pPr>
    <w:rPr>
      <w:rFonts w:ascii="Times New Roman" w:hAnsi="Times New Roman"/>
      <w:sz w:val="24"/>
    </w:rPr>
  </w:style>
  <w:style w:type="paragraph" w:customStyle="1" w:styleId="4f4">
    <w:name w:val="заголовок 4"/>
    <w:basedOn w:val="a8"/>
    <w:next w:val="a8"/>
    <w:uiPriority w:val="99"/>
    <w:pPr>
      <w:keepNext/>
      <w:widowControl w:val="0"/>
    </w:pPr>
  </w:style>
  <w:style w:type="paragraph" w:customStyle="1" w:styleId="fills">
    <w:name w:val="fills"/>
    <w:basedOn w:val="a8"/>
    <w:uiPriority w:val="99"/>
    <w:pPr>
      <w:spacing w:before="100" w:beforeAutospacing="1" w:after="100" w:afterAutospacing="1"/>
      <w:ind w:left="300" w:right="300"/>
    </w:pPr>
    <w:rPr>
      <w:rFonts w:ascii="Verdana" w:hAnsi="Verdana"/>
      <w:color w:val="000000"/>
      <w:sz w:val="12"/>
    </w:rPr>
  </w:style>
  <w:style w:type="paragraph" w:customStyle="1" w:styleId="317">
    <w:name w:val="Заголовок 31"/>
    <w:basedOn w:val="Standard"/>
    <w:next w:val="Standard"/>
    <w:uiPriority w:val="99"/>
    <w:pPr>
      <w:keepNext/>
      <w:spacing w:before="240" w:after="60"/>
      <w:outlineLvl w:val="2"/>
    </w:pPr>
    <w:rPr>
      <w:rFonts w:ascii="Arial" w:hAnsi="Arial"/>
      <w:b/>
      <w:sz w:val="26"/>
    </w:rPr>
  </w:style>
  <w:style w:type="paragraph" w:customStyle="1" w:styleId="Textbody">
    <w:name w:val="Text body"/>
    <w:basedOn w:val="Standard"/>
    <w:uiPriority w:val="99"/>
    <w:pPr>
      <w:spacing w:after="120"/>
    </w:pPr>
  </w:style>
  <w:style w:type="paragraph" w:customStyle="1" w:styleId="Text">
    <w:name w:val="Text"/>
    <w:basedOn w:val="Standard"/>
    <w:uiPriority w:val="99"/>
    <w:rPr>
      <w:rFonts w:ascii="Courier New" w:hAnsi="Courier New"/>
    </w:rPr>
  </w:style>
  <w:style w:type="paragraph" w:customStyle="1" w:styleId="Footnote">
    <w:name w:val="Footnote"/>
    <w:basedOn w:val="Standard"/>
    <w:uiPriority w:val="99"/>
  </w:style>
  <w:style w:type="paragraph" w:customStyle="1" w:styleId="Textbodyindent">
    <w:name w:val="Text body indent"/>
    <w:basedOn w:val="Standard"/>
    <w:pPr>
      <w:spacing w:after="120"/>
      <w:ind w:left="283"/>
    </w:pPr>
    <w:rPr>
      <w:rFonts w:ascii="Arial" w:hAnsi="Arial"/>
      <w:sz w:val="18"/>
    </w:rPr>
  </w:style>
  <w:style w:type="paragraph" w:customStyle="1" w:styleId="229">
    <w:name w:val="Средняя сетка 22"/>
    <w:uiPriority w:val="99"/>
    <w:qFormat/>
    <w:pPr>
      <w:spacing w:after="0" w:line="240" w:lineRule="auto"/>
    </w:pPr>
  </w:style>
  <w:style w:type="paragraph" w:customStyle="1" w:styleId="3111">
    <w:name w:val="Заголовок 311"/>
    <w:basedOn w:val="Standard"/>
    <w:next w:val="Standard"/>
    <w:uiPriority w:val="99"/>
    <w:pPr>
      <w:keepNext/>
      <w:spacing w:before="240" w:after="60"/>
      <w:outlineLvl w:val="2"/>
    </w:pPr>
    <w:rPr>
      <w:rFonts w:ascii="Arial" w:hAnsi="Arial"/>
      <w:b/>
      <w:sz w:val="26"/>
    </w:rPr>
  </w:style>
  <w:style w:type="paragraph" w:customStyle="1" w:styleId="21f9">
    <w:name w:val="Средняя сетка 21"/>
    <w:uiPriority w:val="99"/>
    <w:qFormat/>
    <w:pPr>
      <w:spacing w:after="0" w:line="240" w:lineRule="auto"/>
    </w:pPr>
  </w:style>
  <w:style w:type="paragraph" w:customStyle="1" w:styleId="4f5">
    <w:name w:val="Название4"/>
    <w:basedOn w:val="a8"/>
    <w:uiPriority w:val="99"/>
    <w:pPr>
      <w:suppressLineNumbers/>
      <w:suppressAutoHyphens/>
      <w:spacing w:before="120" w:after="120"/>
      <w:jc w:val="both"/>
    </w:pPr>
    <w:rPr>
      <w:rFonts w:ascii="Arial" w:hAnsi="Arial"/>
      <w:i/>
      <w:sz w:val="20"/>
    </w:rPr>
  </w:style>
  <w:style w:type="paragraph" w:customStyle="1" w:styleId="4f6">
    <w:name w:val="Указатель4"/>
    <w:basedOn w:val="a8"/>
    <w:uiPriority w:val="99"/>
    <w:pPr>
      <w:suppressLineNumbers/>
      <w:suppressAutoHyphens/>
      <w:jc w:val="both"/>
    </w:pPr>
    <w:rPr>
      <w:rFonts w:ascii="Arial" w:hAnsi="Arial"/>
    </w:rPr>
  </w:style>
  <w:style w:type="paragraph" w:customStyle="1" w:styleId="1ffff7">
    <w:name w:val="Уровень 1"/>
    <w:basedOn w:val="a8"/>
    <w:uiPriority w:val="99"/>
    <w:pPr>
      <w:tabs>
        <w:tab w:val="left" w:pos="0"/>
      </w:tabs>
      <w:suppressAutoHyphens/>
      <w:spacing w:before="240"/>
      <w:ind w:left="390" w:hanging="390"/>
      <w:jc w:val="both"/>
    </w:pPr>
    <w:rPr>
      <w:b/>
      <w:caps/>
    </w:rPr>
  </w:style>
  <w:style w:type="paragraph" w:customStyle="1" w:styleId="affffffffff">
    <w:name w:val="Маркированный"/>
    <w:basedOn w:val="1fff2"/>
    <w:uiPriority w:val="99"/>
    <w:pPr>
      <w:widowControl/>
      <w:tabs>
        <w:tab w:val="left" w:pos="360"/>
        <w:tab w:val="left" w:pos="540"/>
      </w:tabs>
      <w:spacing w:before="120" w:after="0"/>
    </w:pPr>
    <w:rPr>
      <w:b/>
      <w:color w:val="auto"/>
    </w:rPr>
  </w:style>
  <w:style w:type="paragraph" w:customStyle="1" w:styleId="Style18">
    <w:name w:val="Style18"/>
    <w:basedOn w:val="a8"/>
    <w:uiPriority w:val="99"/>
    <w:pPr>
      <w:widowControl w:val="0"/>
      <w:suppressAutoHyphens/>
      <w:spacing w:line="275" w:lineRule="exact"/>
      <w:ind w:firstLine="566"/>
      <w:jc w:val="both"/>
    </w:pPr>
  </w:style>
  <w:style w:type="paragraph" w:customStyle="1" w:styleId="Style20">
    <w:name w:val="Style20"/>
    <w:basedOn w:val="a8"/>
    <w:uiPriority w:val="99"/>
    <w:pPr>
      <w:widowControl w:val="0"/>
      <w:suppressAutoHyphens/>
      <w:spacing w:line="274" w:lineRule="exact"/>
      <w:jc w:val="both"/>
    </w:pPr>
  </w:style>
  <w:style w:type="paragraph" w:customStyle="1" w:styleId="Style30">
    <w:name w:val="Style30"/>
    <w:basedOn w:val="a8"/>
    <w:uiPriority w:val="99"/>
    <w:pPr>
      <w:widowControl w:val="0"/>
      <w:suppressAutoHyphens/>
      <w:spacing w:line="275" w:lineRule="exact"/>
      <w:ind w:firstLine="562"/>
      <w:jc w:val="both"/>
    </w:pPr>
  </w:style>
  <w:style w:type="paragraph" w:customStyle="1" w:styleId="4f7">
    <w:name w:val="Без интервала4"/>
    <w:uiPriority w:val="99"/>
    <w:pPr>
      <w:suppressAutoHyphens/>
      <w:spacing w:after="0" w:line="240" w:lineRule="auto"/>
    </w:pPr>
  </w:style>
  <w:style w:type="paragraph" w:customStyle="1" w:styleId="83">
    <w:name w:val="Абзац списка8"/>
    <w:basedOn w:val="a8"/>
    <w:uiPriority w:val="99"/>
    <w:pPr>
      <w:suppressAutoHyphens/>
      <w:spacing w:after="200" w:line="276" w:lineRule="auto"/>
      <w:ind w:left="720"/>
    </w:pPr>
    <w:rPr>
      <w:rFonts w:ascii="Calibri" w:hAnsi="Calibri"/>
      <w:sz w:val="22"/>
    </w:rPr>
  </w:style>
  <w:style w:type="paragraph" w:customStyle="1" w:styleId="Style24">
    <w:name w:val="Style24"/>
    <w:basedOn w:val="a8"/>
    <w:uiPriority w:val="99"/>
    <w:pPr>
      <w:widowControl w:val="0"/>
      <w:suppressAutoHyphens/>
      <w:spacing w:line="274" w:lineRule="exact"/>
    </w:pPr>
  </w:style>
  <w:style w:type="paragraph" w:customStyle="1" w:styleId="74">
    <w:name w:val="Обычный7"/>
    <w:uiPriority w:val="99"/>
    <w:pPr>
      <w:suppressAutoHyphens/>
      <w:spacing w:after="0" w:line="240" w:lineRule="auto"/>
    </w:pPr>
    <w:rPr>
      <w:rFonts w:ascii="Tms Rmn" w:hAnsi="Tms Rmn"/>
      <w:sz w:val="20"/>
    </w:rPr>
  </w:style>
  <w:style w:type="paragraph" w:customStyle="1" w:styleId="3ff3">
    <w:name w:val="Текст3"/>
    <w:basedOn w:val="a8"/>
    <w:uiPriority w:val="99"/>
    <w:pPr>
      <w:suppressAutoHyphens/>
      <w:jc w:val="both"/>
    </w:pPr>
  </w:style>
  <w:style w:type="paragraph" w:customStyle="1" w:styleId="affffffffff0">
    <w:name w:val="Основной стиль"/>
    <w:basedOn w:val="12"/>
    <w:uiPriority w:val="99"/>
    <w:pPr>
      <w:keepNext w:val="0"/>
      <w:suppressAutoHyphens/>
      <w:spacing w:before="0" w:after="0"/>
      <w:ind w:left="1440" w:hanging="1080"/>
      <w:jc w:val="center"/>
    </w:pPr>
    <w:rPr>
      <w:rFonts w:ascii="Calibri" w:hAnsi="Calibri"/>
      <w:caps/>
      <w:sz w:val="24"/>
    </w:rPr>
  </w:style>
  <w:style w:type="paragraph" w:customStyle="1" w:styleId="rmcvsifs">
    <w:name w:val="rmcvsifs"/>
    <w:basedOn w:val="a8"/>
    <w:uiPriority w:val="99"/>
    <w:pPr>
      <w:suppressAutoHyphens/>
      <w:jc w:val="both"/>
    </w:pPr>
  </w:style>
  <w:style w:type="paragraph" w:customStyle="1" w:styleId="341">
    <w:name w:val="Основной текст 34"/>
    <w:basedOn w:val="a8"/>
    <w:uiPriority w:val="99"/>
    <w:pPr>
      <w:suppressAutoHyphens/>
      <w:jc w:val="both"/>
    </w:pPr>
  </w:style>
  <w:style w:type="paragraph" w:customStyle="1" w:styleId="DecimalAligned">
    <w:name w:val="Decimal Aligned"/>
    <w:basedOn w:val="a8"/>
    <w:uiPriority w:val="99"/>
    <w:pPr>
      <w:tabs>
        <w:tab w:val="decimal" w:pos="360"/>
      </w:tabs>
      <w:spacing w:after="200" w:line="276" w:lineRule="auto"/>
    </w:pPr>
    <w:rPr>
      <w:rFonts w:ascii="Calibri" w:hAnsi="Calibri"/>
      <w:sz w:val="22"/>
    </w:rPr>
  </w:style>
  <w:style w:type="paragraph" w:customStyle="1" w:styleId="1ffff8">
    <w:name w:val="Знак Знак Знак Знак Знак Знак1"/>
    <w:basedOn w:val="a8"/>
    <w:uiPriority w:val="99"/>
    <w:pPr>
      <w:widowControl w:val="0"/>
      <w:spacing w:after="160" w:line="240" w:lineRule="exact"/>
      <w:jc w:val="right"/>
    </w:pPr>
    <w:rPr>
      <w:rFonts w:ascii="Arial" w:hAnsi="Arial"/>
      <w:sz w:val="20"/>
    </w:rPr>
  </w:style>
  <w:style w:type="paragraph" w:customStyle="1" w:styleId="Style21">
    <w:name w:val="Style21"/>
    <w:basedOn w:val="a8"/>
    <w:uiPriority w:val="99"/>
    <w:pPr>
      <w:widowControl w:val="0"/>
      <w:spacing w:line="274" w:lineRule="exact"/>
    </w:pPr>
    <w:rPr>
      <w:rFonts w:ascii="Lucida Sans Unicode" w:hAnsi="Lucida Sans Unicode"/>
    </w:rPr>
  </w:style>
  <w:style w:type="paragraph" w:customStyle="1" w:styleId="1ffff9">
    <w:name w:val="Знак Знак Знак Знак Знак Знак Знак Знак1 Знак Знак Знак Знак Знак"/>
    <w:basedOn w:val="a8"/>
    <w:uiPriority w:val="99"/>
    <w:pPr>
      <w:widowControl w:val="0"/>
      <w:spacing w:after="160" w:line="240" w:lineRule="exact"/>
      <w:jc w:val="right"/>
    </w:pPr>
    <w:rPr>
      <w:rFonts w:ascii="Arial" w:hAnsi="Arial"/>
      <w:sz w:val="20"/>
    </w:rPr>
  </w:style>
  <w:style w:type="paragraph" w:customStyle="1" w:styleId="11f6">
    <w:name w:val="Знак Знак Знак1 Знак1"/>
    <w:basedOn w:val="a8"/>
    <w:uiPriority w:val="99"/>
    <w:pPr>
      <w:widowControl w:val="0"/>
      <w:spacing w:after="160" w:line="240" w:lineRule="exact"/>
      <w:jc w:val="right"/>
    </w:pPr>
    <w:rPr>
      <w:rFonts w:ascii="Arial" w:hAnsi="Arial"/>
      <w:sz w:val="20"/>
    </w:rPr>
  </w:style>
  <w:style w:type="paragraph" w:customStyle="1" w:styleId="TextBody0">
    <w:name w:val="Text Body"/>
    <w:basedOn w:val="a8"/>
    <w:uiPriority w:val="99"/>
    <w:pPr>
      <w:keepNext/>
      <w:widowControl w:val="0"/>
      <w:shd w:val="clear" w:color="auto" w:fill="FFFFFF"/>
      <w:suppressAutoHyphens/>
      <w:spacing w:after="120"/>
    </w:pPr>
  </w:style>
  <w:style w:type="paragraph" w:customStyle="1" w:styleId="Index">
    <w:name w:val="Index"/>
    <w:basedOn w:val="a8"/>
    <w:uiPriority w:val="99"/>
    <w:qFormat/>
    <w:pPr>
      <w:keepNext/>
      <w:widowControl w:val="0"/>
      <w:suppressLineNumbers/>
      <w:shd w:val="clear" w:color="auto" w:fill="FFFFFF"/>
      <w:suppressAutoHyphens/>
    </w:pPr>
  </w:style>
  <w:style w:type="paragraph" w:customStyle="1" w:styleId="TableContents">
    <w:name w:val="Table Contents"/>
    <w:basedOn w:val="a8"/>
    <w:uiPriority w:val="99"/>
    <w:qFormat/>
    <w:pPr>
      <w:keepNext/>
      <w:widowControl w:val="0"/>
      <w:suppressLineNumbers/>
      <w:shd w:val="clear" w:color="auto" w:fill="FFFFFF"/>
      <w:suppressAutoHyphens/>
    </w:pPr>
  </w:style>
  <w:style w:type="paragraph" w:customStyle="1" w:styleId="TableHeading">
    <w:name w:val="Table Heading"/>
    <w:basedOn w:val="TableContents"/>
    <w:uiPriority w:val="99"/>
    <w:qFormat/>
    <w:pPr>
      <w:jc w:val="center"/>
    </w:pPr>
    <w:rPr>
      <w:b/>
    </w:rPr>
  </w:style>
  <w:style w:type="paragraph" w:customStyle="1" w:styleId="tabltext">
    <w:name w:val="tabl_text"/>
    <w:basedOn w:val="a8"/>
    <w:pPr>
      <w:spacing w:before="45" w:after="45"/>
      <w:ind w:left="60" w:right="60"/>
      <w:jc w:val="both"/>
    </w:pPr>
    <w:rPr>
      <w:sz w:val="21"/>
    </w:rPr>
  </w:style>
  <w:style w:type="paragraph" w:customStyle="1" w:styleId="textb">
    <w:name w:val="textb"/>
    <w:basedOn w:val="a8"/>
    <w:rPr>
      <w:rFonts w:ascii="Arial" w:hAnsi="Arial"/>
      <w:b/>
      <w:sz w:val="22"/>
    </w:rPr>
  </w:style>
  <w:style w:type="paragraph" w:customStyle="1" w:styleId="11f7">
    <w:name w:val="Знак1 Знак Знак Знак1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TimesNewRoman">
    <w:name w:val="Обычный + Times New Roman"/>
    <w:aliases w:val="12 pt,Черный,уплотненный на  0,25 пт"/>
    <w:basedOn w:val="a8"/>
    <w:pPr>
      <w:widowControl w:val="0"/>
      <w:shd w:val="clear" w:color="auto" w:fill="FFFFFF"/>
      <w:ind w:left="11" w:right="45" w:firstLine="703"/>
      <w:jc w:val="both"/>
    </w:pPr>
    <w:rPr>
      <w:color w:val="000000"/>
    </w:rPr>
  </w:style>
  <w:style w:type="paragraph" w:customStyle="1" w:styleId="1ffffa">
    <w:name w:val="Знак1 Знак Знак Знак Знак Знак"/>
    <w:basedOn w:val="a8"/>
    <w:pPr>
      <w:widowControl w:val="0"/>
      <w:spacing w:after="160" w:line="240" w:lineRule="exact"/>
      <w:jc w:val="right"/>
    </w:pPr>
    <w:rPr>
      <w:rFonts w:ascii="Arial" w:hAnsi="Arial"/>
      <w:sz w:val="20"/>
    </w:rPr>
  </w:style>
  <w:style w:type="paragraph" w:customStyle="1" w:styleId="11f8">
    <w:name w:val="Знак1 Знак Знак Знак Знак Знак1 Знак Знак Знак Знак Знак Знак"/>
    <w:basedOn w:val="a8"/>
    <w:pPr>
      <w:widowControl w:val="0"/>
      <w:spacing w:after="160" w:line="240" w:lineRule="exact"/>
      <w:jc w:val="right"/>
    </w:pPr>
    <w:rPr>
      <w:rFonts w:ascii="Arial" w:hAnsi="Arial"/>
      <w:sz w:val="20"/>
    </w:rPr>
  </w:style>
  <w:style w:type="paragraph" w:customStyle="1" w:styleId="Pa20">
    <w:name w:val="Pa20"/>
    <w:basedOn w:val="Default"/>
    <w:next w:val="Default"/>
    <w:pPr>
      <w:widowControl w:val="0"/>
      <w:spacing w:before="280" w:line="241" w:lineRule="atLeast"/>
    </w:pPr>
    <w:rPr>
      <w:rFonts w:ascii="GaramondC" w:hAnsi="GaramondC"/>
      <w:color w:val="auto"/>
    </w:rPr>
  </w:style>
  <w:style w:type="paragraph" w:customStyle="1" w:styleId="Pa26">
    <w:name w:val="Pa26"/>
    <w:basedOn w:val="Default"/>
    <w:next w:val="Default"/>
    <w:pPr>
      <w:widowControl w:val="0"/>
      <w:spacing w:before="100" w:line="211" w:lineRule="atLeast"/>
    </w:pPr>
    <w:rPr>
      <w:rFonts w:ascii="GaramondC" w:hAnsi="GaramondC"/>
      <w:color w:val="auto"/>
    </w:rPr>
  </w:style>
  <w:style w:type="paragraph" w:customStyle="1" w:styleId="Pa22">
    <w:name w:val="Pa22"/>
    <w:basedOn w:val="Default"/>
    <w:next w:val="Default"/>
    <w:pPr>
      <w:widowControl w:val="0"/>
      <w:spacing w:before="240" w:line="241" w:lineRule="atLeast"/>
    </w:pPr>
    <w:rPr>
      <w:rFonts w:ascii="GaramondC" w:hAnsi="GaramondC"/>
      <w:color w:val="auto"/>
    </w:rPr>
  </w:style>
  <w:style w:type="paragraph" w:customStyle="1" w:styleId="affffffffff1">
    <w:name w:val="Таблица_ячейка"/>
    <w:basedOn w:val="a8"/>
    <w:link w:val="affffffffff2"/>
    <w:pPr>
      <w:suppressAutoHyphens/>
      <w:jc w:val="both"/>
    </w:pPr>
  </w:style>
  <w:style w:type="paragraph" w:customStyle="1" w:styleId="affffffffff3">
    <w:name w:val="Стиль Таблица_ячейка_центр"/>
    <w:basedOn w:val="affffffffff1"/>
    <w:pPr>
      <w:jc w:val="center"/>
    </w:pPr>
  </w:style>
  <w:style w:type="paragraph" w:customStyle="1" w:styleId="affffffffff4">
    <w:name w:val="для рисунка"/>
    <w:basedOn w:val="ac"/>
    <w:pPr>
      <w:keepNext/>
      <w:tabs>
        <w:tab w:val="left" w:pos="7500"/>
      </w:tabs>
      <w:suppressAutoHyphens/>
      <w:spacing w:before="120" w:after="120"/>
      <w:jc w:val="center"/>
    </w:pPr>
    <w:rPr>
      <w:rFonts w:ascii="Journal" w:hAnsi="Journal"/>
      <w:sz w:val="24"/>
    </w:rPr>
  </w:style>
  <w:style w:type="paragraph" w:customStyle="1" w:styleId="1ffffb">
    <w:name w:val="Знак Знак Знак Знак Знак1 Знак Знак Знак Знак"/>
    <w:basedOn w:val="a8"/>
    <w:pPr>
      <w:widowControl w:val="0"/>
      <w:spacing w:after="160" w:line="240" w:lineRule="exact"/>
      <w:jc w:val="right"/>
    </w:pPr>
    <w:rPr>
      <w:rFonts w:ascii="Arial" w:hAnsi="Arial"/>
      <w:sz w:val="20"/>
    </w:rPr>
  </w:style>
  <w:style w:type="paragraph" w:customStyle="1" w:styleId="xl22">
    <w:name w:val="xl22"/>
    <w:basedOn w:val="a8"/>
    <w:pPr>
      <w:pBdr>
        <w:top w:val="single" w:sz="4" w:space="0" w:color="auto"/>
        <w:left w:val="single" w:sz="4" w:space="18" w:color="auto"/>
        <w:bottom w:val="single" w:sz="4" w:space="0" w:color="auto"/>
        <w:right w:val="single" w:sz="4" w:space="0" w:color="auto"/>
      </w:pBdr>
      <w:spacing w:before="100" w:beforeAutospacing="1" w:after="100" w:afterAutospacing="1"/>
      <w:ind w:firstLine="200"/>
    </w:pPr>
    <w:rPr>
      <w:sz w:val="22"/>
    </w:rPr>
  </w:style>
  <w:style w:type="paragraph" w:customStyle="1" w:styleId="1ffffc">
    <w:name w:val="Стиль АД_Список 1"/>
    <w:aliases w:val="3 + полужирный курсив"/>
    <w:basedOn w:val="a8"/>
    <w:pPr>
      <w:tabs>
        <w:tab w:val="left" w:pos="720"/>
        <w:tab w:val="left" w:pos="1440"/>
      </w:tabs>
      <w:suppressAutoHyphens/>
      <w:ind w:left="1224" w:hanging="504"/>
      <w:jc w:val="both"/>
    </w:pPr>
    <w:rPr>
      <w:b/>
      <w:i/>
    </w:rPr>
  </w:style>
  <w:style w:type="paragraph" w:customStyle="1" w:styleId="11f9">
    <w:name w:val="Знак1 Знак Знак1"/>
    <w:basedOn w:val="a8"/>
    <w:pPr>
      <w:widowControl w:val="0"/>
      <w:suppressAutoHyphens/>
      <w:spacing w:after="160" w:line="240" w:lineRule="exact"/>
      <w:jc w:val="right"/>
    </w:pPr>
    <w:rPr>
      <w:rFonts w:ascii="Arial" w:hAnsi="Arial"/>
      <w:sz w:val="20"/>
    </w:rPr>
  </w:style>
  <w:style w:type="paragraph" w:customStyle="1" w:styleId="1ffffd">
    <w:name w:val="1 Знак Знак Знак Знак"/>
    <w:basedOn w:val="a8"/>
    <w:pPr>
      <w:widowControl w:val="0"/>
      <w:suppressAutoHyphens/>
      <w:spacing w:after="160" w:line="240" w:lineRule="exact"/>
      <w:jc w:val="right"/>
    </w:pPr>
    <w:rPr>
      <w:sz w:val="20"/>
    </w:rPr>
  </w:style>
  <w:style w:type="paragraph" w:customStyle="1" w:styleId="1ffffe">
    <w:name w:val="Знак1 Знак Знак Знак Знак Знак Знак Знак Знак Знак Знак Знак Знак Знак Знак"/>
    <w:basedOn w:val="a8"/>
    <w:pPr>
      <w:widowControl w:val="0"/>
      <w:suppressAutoHyphens/>
      <w:spacing w:after="160" w:line="240" w:lineRule="exact"/>
      <w:jc w:val="right"/>
    </w:pPr>
    <w:rPr>
      <w:rFonts w:ascii="Arial" w:hAnsi="Arial"/>
      <w:sz w:val="20"/>
    </w:rPr>
  </w:style>
  <w:style w:type="paragraph" w:customStyle="1" w:styleId="1fffff">
    <w:name w:val="Знак1 Знак Знак Знак Знак Знак Знак Знак Знак Знак Знак Знак Знак Знак Знак Знак Знак Знак Знак Знак Знак Знак Знак Знак"/>
    <w:basedOn w:val="a8"/>
    <w:pPr>
      <w:widowControl w:val="0"/>
      <w:suppressAutoHyphens/>
      <w:spacing w:after="160" w:line="240" w:lineRule="exact"/>
      <w:jc w:val="right"/>
    </w:pPr>
    <w:rPr>
      <w:rFonts w:ascii="Arial" w:hAnsi="Arial"/>
      <w:sz w:val="20"/>
    </w:rPr>
  </w:style>
  <w:style w:type="paragraph" w:customStyle="1" w:styleId="11fa">
    <w:name w:val="Знак1 Знак Знак Знак Знак Знак1"/>
    <w:basedOn w:val="a8"/>
    <w:pPr>
      <w:widowControl w:val="0"/>
      <w:suppressAutoHyphens/>
      <w:spacing w:after="160" w:line="240" w:lineRule="exact"/>
      <w:jc w:val="right"/>
    </w:pPr>
    <w:rPr>
      <w:rFonts w:ascii="Arial" w:hAnsi="Arial"/>
      <w:sz w:val="20"/>
    </w:rPr>
  </w:style>
  <w:style w:type="paragraph" w:customStyle="1" w:styleId="11fb">
    <w:name w:val="Знак1 Знак Знак Знак Знак Знак1 Знак Знак Знак"/>
    <w:basedOn w:val="a8"/>
    <w:pPr>
      <w:widowControl w:val="0"/>
      <w:suppressAutoHyphens/>
      <w:spacing w:after="160" w:line="240" w:lineRule="exact"/>
      <w:jc w:val="right"/>
    </w:pPr>
    <w:rPr>
      <w:rFonts w:ascii="Arial" w:hAnsi="Arial"/>
      <w:sz w:val="20"/>
    </w:rPr>
  </w:style>
  <w:style w:type="paragraph" w:customStyle="1" w:styleId="1fffff0">
    <w:name w:val="Знак1 Знак Знак Знак Знак Знак Знак Знак Знак Знак Знак Знак Знак Знак Знак Знак Знак Знак Знак Знак Знак"/>
    <w:basedOn w:val="a8"/>
    <w:pPr>
      <w:widowControl w:val="0"/>
      <w:suppressAutoHyphens/>
      <w:spacing w:after="160" w:line="240" w:lineRule="exact"/>
      <w:jc w:val="right"/>
    </w:pPr>
    <w:rPr>
      <w:rFonts w:ascii="Arial" w:hAnsi="Arial"/>
      <w:sz w:val="20"/>
    </w:rPr>
  </w:style>
  <w:style w:type="paragraph" w:customStyle="1" w:styleId="11fc">
    <w:name w:val="Знак1 Знак Знак Знак Знак Знак Знак Знак Знак Знак Знак Знак Знак Знак Знак Знак Знак Знак Знак Знак Знак Знак Знак Знак1"/>
    <w:basedOn w:val="a8"/>
    <w:pPr>
      <w:widowControl w:val="0"/>
      <w:suppressAutoHyphens/>
      <w:spacing w:after="160" w:line="240" w:lineRule="exact"/>
      <w:jc w:val="right"/>
    </w:pPr>
    <w:rPr>
      <w:rFonts w:ascii="Arial" w:hAnsi="Arial"/>
      <w:sz w:val="20"/>
    </w:rPr>
  </w:style>
  <w:style w:type="paragraph" w:customStyle="1" w:styleId="1fffff1">
    <w:name w:val="Знак1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affffffffff5">
    <w:name w:val="Знак Знак Знак Знак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1fffff2">
    <w:name w:val="Знак1 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font0">
    <w:name w:val="font0"/>
    <w:basedOn w:val="a8"/>
    <w:pPr>
      <w:spacing w:before="100" w:beforeAutospacing="1" w:after="100" w:afterAutospacing="1"/>
    </w:pPr>
    <w:rPr>
      <w:rFonts w:ascii="Calibri" w:hAnsi="Calibri"/>
      <w:color w:val="000000"/>
    </w:rPr>
  </w:style>
  <w:style w:type="paragraph" w:customStyle="1" w:styleId="-11cxspmiddle">
    <w:name w:val="-11cxspmiddle"/>
    <w:basedOn w:val="a8"/>
    <w:pPr>
      <w:spacing w:before="100" w:beforeAutospacing="1" w:after="100" w:afterAutospacing="1"/>
    </w:pPr>
    <w:rPr>
      <w:rFonts w:ascii="Calibri" w:hAnsi="Calibri"/>
    </w:rPr>
  </w:style>
  <w:style w:type="paragraph" w:customStyle="1" w:styleId="-11cxsplast">
    <w:name w:val="-11cxsplast"/>
    <w:basedOn w:val="a8"/>
    <w:pPr>
      <w:spacing w:before="100" w:beforeAutospacing="1" w:after="100" w:afterAutospacing="1"/>
    </w:pPr>
    <w:rPr>
      <w:rFonts w:ascii="Calibri" w:hAnsi="Calibri"/>
    </w:rPr>
  </w:style>
  <w:style w:type="paragraph" w:customStyle="1" w:styleId="Style5">
    <w:name w:val="Style5"/>
    <w:basedOn w:val="a8"/>
    <w:pPr>
      <w:widowControl w:val="0"/>
      <w:spacing w:line="269" w:lineRule="exact"/>
      <w:jc w:val="both"/>
    </w:pPr>
  </w:style>
  <w:style w:type="paragraph" w:customStyle="1" w:styleId="TableParagraph">
    <w:name w:val="Table Paragraph"/>
    <w:basedOn w:val="a8"/>
    <w:uiPriority w:val="1"/>
    <w:qFormat/>
    <w:pPr>
      <w:widowControl w:val="0"/>
    </w:pPr>
  </w:style>
  <w:style w:type="paragraph" w:customStyle="1" w:styleId="affffffffff6">
    <w:name w:val="ТЗ"/>
    <w:basedOn w:val="a8"/>
    <w:pPr>
      <w:spacing w:line="360" w:lineRule="auto"/>
      <w:jc w:val="both"/>
    </w:pPr>
  </w:style>
  <w:style w:type="paragraph" w:customStyle="1" w:styleId="ConsPlusTitlePage">
    <w:name w:val="ConsPlusTitlePage"/>
    <w:pPr>
      <w:widowControl w:val="0"/>
      <w:spacing w:after="0" w:line="240" w:lineRule="auto"/>
    </w:pPr>
    <w:rPr>
      <w:rFonts w:ascii="Tahoma" w:hAnsi="Tahoma"/>
      <w:sz w:val="20"/>
    </w:rPr>
  </w:style>
  <w:style w:type="paragraph" w:customStyle="1" w:styleId="ConsPlusJurTerm">
    <w:name w:val="ConsPlusJurTerm"/>
    <w:pPr>
      <w:widowControl w:val="0"/>
      <w:spacing w:after="0" w:line="240" w:lineRule="auto"/>
    </w:pPr>
    <w:rPr>
      <w:rFonts w:ascii="Tahoma" w:hAnsi="Tahoma"/>
      <w:sz w:val="26"/>
    </w:rPr>
  </w:style>
  <w:style w:type="paragraph" w:customStyle="1" w:styleId="11fd">
    <w:name w:val="Знак1 Знак Знак Знак Знак Знак1 Знак"/>
    <w:basedOn w:val="a8"/>
    <w:pPr>
      <w:widowControl w:val="0"/>
      <w:spacing w:after="160" w:line="240" w:lineRule="exact"/>
      <w:jc w:val="right"/>
    </w:pPr>
    <w:rPr>
      <w:rFonts w:ascii="Arial" w:hAnsi="Arial"/>
      <w:sz w:val="20"/>
    </w:rPr>
  </w:style>
  <w:style w:type="paragraph" w:customStyle="1" w:styleId="4f8">
    <w:name w:val="Основной текст 4"/>
    <w:basedOn w:val="af5"/>
    <w:pPr>
      <w:tabs>
        <w:tab w:val="left" w:pos="0"/>
      </w:tabs>
      <w:ind w:firstLine="709"/>
    </w:pPr>
    <w:rPr>
      <w:sz w:val="20"/>
    </w:rPr>
  </w:style>
  <w:style w:type="paragraph" w:customStyle="1" w:styleId="2fff5">
    <w:name w:val="Заголовок2"/>
    <w:basedOn w:val="20"/>
    <w:next w:val="3ff4"/>
    <w:link w:val="2fff6"/>
    <w:uiPriority w:val="99"/>
    <w:qFormat/>
    <w:pPr>
      <w:widowControl w:val="0"/>
      <w:spacing w:before="360" w:after="180"/>
      <w:ind w:left="851" w:firstLine="850"/>
      <w:jc w:val="center"/>
    </w:pPr>
    <w:rPr>
      <w:rFonts w:ascii="Times New Roman" w:hAnsi="Times New Roman"/>
      <w:i w:val="0"/>
      <w:sz w:val="24"/>
    </w:rPr>
  </w:style>
  <w:style w:type="paragraph" w:customStyle="1" w:styleId="3ff4">
    <w:name w:val="Заголовок3"/>
    <w:basedOn w:val="a8"/>
    <w:next w:val="a8"/>
    <w:link w:val="3ff5"/>
    <w:uiPriority w:val="99"/>
    <w:qFormat/>
    <w:pPr>
      <w:keepNext/>
      <w:keepLines/>
      <w:spacing w:before="240" w:after="240"/>
      <w:ind w:left="851" w:right="423" w:firstLine="850"/>
      <w:jc w:val="center"/>
    </w:pPr>
    <w:rPr>
      <w:b/>
    </w:rPr>
  </w:style>
  <w:style w:type="paragraph" w:customStyle="1" w:styleId="affffffffff7">
    <w:name w:val="обычный"/>
    <w:basedOn w:val="a8"/>
    <w:uiPriority w:val="99"/>
    <w:pPr>
      <w:ind w:left="851" w:firstLine="850"/>
    </w:pPr>
  </w:style>
  <w:style w:type="paragraph" w:customStyle="1" w:styleId="Heading61">
    <w:name w:val="Heading 61"/>
    <w:basedOn w:val="a8"/>
    <w:uiPriority w:val="99"/>
    <w:pPr>
      <w:widowControl w:val="0"/>
      <w:suppressAutoHyphens/>
      <w:ind w:left="244"/>
      <w:outlineLvl w:val="5"/>
    </w:pPr>
    <w:rPr>
      <w:rFonts w:ascii="Palatino Linotype" w:hAnsi="Palatino Linotype"/>
      <w:b/>
    </w:rPr>
  </w:style>
  <w:style w:type="paragraph" w:customStyle="1" w:styleId="4f9">
    <w:name w:val="Основной текст4"/>
    <w:basedOn w:val="a8"/>
    <w:uiPriority w:val="99"/>
    <w:pPr>
      <w:shd w:val="clear" w:color="auto" w:fill="FFFFFF"/>
      <w:spacing w:before="780" w:line="240" w:lineRule="atLeast"/>
      <w:ind w:hanging="1520"/>
    </w:pPr>
    <w:rPr>
      <w:sz w:val="22"/>
    </w:rPr>
  </w:style>
  <w:style w:type="paragraph" w:customStyle="1" w:styleId="75">
    <w:name w:val="Основной текст (7)"/>
    <w:basedOn w:val="a8"/>
    <w:link w:val="76"/>
    <w:uiPriority w:val="99"/>
    <w:pPr>
      <w:shd w:val="clear" w:color="auto" w:fill="FFFFFF"/>
      <w:spacing w:line="264" w:lineRule="exact"/>
    </w:pPr>
    <w:rPr>
      <w:sz w:val="21"/>
    </w:rPr>
  </w:style>
  <w:style w:type="paragraph" w:customStyle="1" w:styleId="p29">
    <w:name w:val="p29"/>
    <w:basedOn w:val="a8"/>
    <w:uiPriority w:val="99"/>
    <w:pPr>
      <w:spacing w:before="100" w:beforeAutospacing="1" w:after="100" w:afterAutospacing="1"/>
    </w:pPr>
  </w:style>
  <w:style w:type="paragraph" w:customStyle="1" w:styleId="Style72">
    <w:name w:val="Style72"/>
    <w:basedOn w:val="a8"/>
    <w:uiPriority w:val="99"/>
    <w:pPr>
      <w:widowControl w:val="0"/>
      <w:spacing w:line="288" w:lineRule="exact"/>
      <w:ind w:firstLine="706"/>
    </w:pPr>
    <w:rPr>
      <w:rFonts w:ascii="Book Antiqua" w:hAnsi="Book Antiqua"/>
    </w:rPr>
  </w:style>
  <w:style w:type="paragraph" w:customStyle="1" w:styleId="affffffffff8">
    <w:name w:val="Пункт б/н"/>
    <w:basedOn w:val="a8"/>
    <w:uiPriority w:val="99"/>
    <w:semiHidden/>
    <w:pPr>
      <w:tabs>
        <w:tab w:val="left" w:pos="1134"/>
      </w:tabs>
      <w:ind w:firstLine="567"/>
      <w:jc w:val="both"/>
    </w:pPr>
  </w:style>
  <w:style w:type="paragraph" w:customStyle="1" w:styleId="160">
    <w:name w:val="Знак16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61">
    <w:name w:val="Знак16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BodyText24">
    <w:name w:val="Body Text 24"/>
    <w:basedOn w:val="a8"/>
    <w:uiPriority w:val="99"/>
    <w:pPr>
      <w:ind w:firstLine="567"/>
      <w:jc w:val="both"/>
    </w:pPr>
  </w:style>
  <w:style w:type="paragraph" w:customStyle="1" w:styleId="wP4">
    <w:name w:val="wP4"/>
    <w:basedOn w:val="a8"/>
    <w:uiPriority w:val="99"/>
    <w:pPr>
      <w:widowControl w:val="0"/>
      <w:suppressAutoHyphens/>
      <w:jc w:val="both"/>
    </w:pPr>
    <w:rPr>
      <w:rFonts w:ascii="Arial21" w:hAnsi="Arial21"/>
      <w:sz w:val="20"/>
    </w:rPr>
  </w:style>
  <w:style w:type="paragraph" w:customStyle="1" w:styleId="100">
    <w:name w:val="Основной текст (10)"/>
    <w:basedOn w:val="a8"/>
    <w:link w:val="101"/>
    <w:uiPriority w:val="99"/>
    <w:pPr>
      <w:shd w:val="clear" w:color="auto" w:fill="FFFFFF"/>
      <w:spacing w:line="240" w:lineRule="atLeast"/>
    </w:pPr>
    <w:rPr>
      <w:sz w:val="15"/>
    </w:rPr>
  </w:style>
  <w:style w:type="paragraph" w:customStyle="1" w:styleId="Heading611">
    <w:name w:val="Heading 611"/>
    <w:basedOn w:val="a8"/>
    <w:uiPriority w:val="99"/>
    <w:pPr>
      <w:widowControl w:val="0"/>
      <w:suppressAutoHyphens/>
      <w:ind w:left="244"/>
      <w:outlineLvl w:val="5"/>
    </w:pPr>
    <w:rPr>
      <w:rFonts w:ascii="Palatino Linotype" w:hAnsi="Palatino Linotype"/>
      <w:b/>
    </w:rPr>
  </w:style>
  <w:style w:type="paragraph" w:customStyle="1" w:styleId="610">
    <w:name w:val="Заголовок 61"/>
    <w:basedOn w:val="a8"/>
    <w:uiPriority w:val="1"/>
    <w:qFormat/>
    <w:pPr>
      <w:widowControl w:val="0"/>
      <w:suppressAutoHyphens/>
      <w:ind w:left="244"/>
      <w:outlineLvl w:val="5"/>
    </w:pPr>
    <w:rPr>
      <w:rFonts w:ascii="Palatino Linotype" w:hAnsi="Palatino Linotype"/>
      <w:b/>
    </w:rPr>
  </w:style>
  <w:style w:type="paragraph" w:customStyle="1" w:styleId="162">
    <w:name w:val="Знак16 Знак Знак Знак Знак Знак"/>
    <w:basedOn w:val="a8"/>
    <w:pPr>
      <w:widowControl w:val="0"/>
      <w:spacing w:after="160" w:line="240" w:lineRule="exact"/>
      <w:ind w:firstLine="720"/>
      <w:jc w:val="right"/>
    </w:pPr>
    <w:rPr>
      <w:rFonts w:ascii="Arial" w:hAnsi="Arial"/>
      <w:sz w:val="20"/>
    </w:rPr>
  </w:style>
  <w:style w:type="paragraph" w:customStyle="1" w:styleId="1610">
    <w:name w:val="Знак16 Знак Знак Знак Знак Знак Знак1 Знак Знак"/>
    <w:basedOn w:val="a8"/>
    <w:pPr>
      <w:widowControl w:val="0"/>
      <w:spacing w:after="160" w:line="240" w:lineRule="exact"/>
      <w:ind w:firstLine="720"/>
      <w:jc w:val="right"/>
    </w:pPr>
    <w:rPr>
      <w:rFonts w:ascii="Arial" w:hAnsi="Arial"/>
      <w:sz w:val="20"/>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8"/>
    <w:uiPriority w:val="99"/>
    <w:pPr>
      <w:widowControl w:val="0"/>
      <w:spacing w:after="160" w:line="240" w:lineRule="exact"/>
      <w:ind w:firstLine="720"/>
      <w:jc w:val="right"/>
    </w:pPr>
    <w:rPr>
      <w:rFonts w:ascii="Arial" w:hAnsi="Arial"/>
      <w:sz w:val="20"/>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uiPriority w:val="99"/>
    <w:pPr>
      <w:widowControl w:val="0"/>
      <w:spacing w:after="160" w:line="240" w:lineRule="exact"/>
      <w:ind w:firstLine="720"/>
      <w:jc w:val="right"/>
    </w:pPr>
    <w:rPr>
      <w:rFonts w:ascii="Arial" w:hAnsi="Arial"/>
      <w:sz w:val="20"/>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uiPriority w:val="99"/>
    <w:pPr>
      <w:widowControl w:val="0"/>
      <w:spacing w:after="160" w:line="240" w:lineRule="exact"/>
      <w:ind w:firstLine="720"/>
      <w:jc w:val="right"/>
    </w:pPr>
    <w:rPr>
      <w:rFonts w:ascii="Arial" w:hAnsi="Arial"/>
      <w:sz w:val="20"/>
    </w:rPr>
  </w:style>
  <w:style w:type="paragraph" w:customStyle="1" w:styleId="affffffffff9">
    <w:name w:val="Основной шрифт абзаца Знак"/>
    <w:aliases w:val=" Знак1 Знак"/>
    <w:basedOn w:val="a8"/>
    <w:pPr>
      <w:widowControl w:val="0"/>
      <w:suppressAutoHyphens/>
      <w:spacing w:after="160" w:line="240" w:lineRule="exact"/>
      <w:ind w:firstLine="720"/>
      <w:jc w:val="right"/>
    </w:pPr>
    <w:rPr>
      <w:rFonts w:ascii="Arial" w:hAnsi="Arial"/>
      <w:sz w:val="20"/>
    </w:rPr>
  </w:style>
  <w:style w:type="paragraph" w:customStyle="1" w:styleId="11fe">
    <w:name w:val="Знак1 Знак Знак Знак1"/>
    <w:basedOn w:val="a8"/>
    <w:pPr>
      <w:widowControl w:val="0"/>
      <w:spacing w:after="160" w:line="240" w:lineRule="exact"/>
      <w:ind w:firstLine="720"/>
      <w:jc w:val="right"/>
    </w:pPr>
    <w:rPr>
      <w:rFonts w:ascii="Arial" w:hAnsi="Arial"/>
      <w:sz w:val="20"/>
    </w:rPr>
  </w:style>
  <w:style w:type="paragraph" w:customStyle="1" w:styleId="1fffff3">
    <w:name w:val="Раздел 1"/>
    <w:basedOn w:val="a8"/>
    <w:next w:val="a8"/>
    <w:qFormat/>
    <w:pPr>
      <w:tabs>
        <w:tab w:val="left" w:pos="720"/>
      </w:tabs>
      <w:spacing w:before="240" w:after="120"/>
      <w:ind w:left="357" w:hanging="357"/>
      <w:jc w:val="center"/>
    </w:pPr>
    <w:rPr>
      <w:b/>
      <w:sz w:val="28"/>
    </w:rPr>
  </w:style>
  <w:style w:type="paragraph" w:customStyle="1" w:styleId="affffffffffa">
    <w:name w:val="Текст б/н"/>
    <w:basedOn w:val="a8"/>
    <w:link w:val="affffffffffb"/>
    <w:qFormat/>
    <w:pPr>
      <w:ind w:firstLine="709"/>
      <w:jc w:val="both"/>
    </w:pPr>
    <w:rPr>
      <w:sz w:val="28"/>
    </w:rPr>
  </w:style>
  <w:style w:type="paragraph" w:customStyle="1" w:styleId="126">
    <w:name w:val="Знак Знак12 Знак Знак Знак Знак Знак Знак Знак Знак"/>
    <w:basedOn w:val="a8"/>
    <w:pPr>
      <w:widowControl w:val="0"/>
      <w:spacing w:after="160" w:line="240" w:lineRule="exact"/>
      <w:ind w:firstLine="720"/>
      <w:jc w:val="right"/>
    </w:pPr>
    <w:rPr>
      <w:rFonts w:ascii="Arial" w:hAnsi="Arial"/>
      <w:sz w:val="20"/>
    </w:rPr>
  </w:style>
  <w:style w:type="paragraph" w:customStyle="1" w:styleId="CharChar8">
    <w:name w:val="Char Char8"/>
    <w:basedOn w:val="a8"/>
    <w:pPr>
      <w:widowControl w:val="0"/>
      <w:spacing w:after="160" w:line="240" w:lineRule="exact"/>
    </w:pPr>
    <w:rPr>
      <w:sz w:val="20"/>
    </w:rPr>
  </w:style>
  <w:style w:type="paragraph" w:customStyle="1" w:styleId="CharChar7">
    <w:name w:val="Char Char7"/>
    <w:basedOn w:val="a8"/>
    <w:pPr>
      <w:widowControl w:val="0"/>
      <w:spacing w:after="160" w:line="240" w:lineRule="exact"/>
    </w:pPr>
    <w:rPr>
      <w:sz w:val="20"/>
    </w:rPr>
  </w:style>
  <w:style w:type="paragraph" w:customStyle="1" w:styleId="CharChar6">
    <w:name w:val="Char Char6"/>
    <w:basedOn w:val="a8"/>
    <w:pPr>
      <w:widowControl w:val="0"/>
      <w:spacing w:after="160" w:line="240" w:lineRule="exact"/>
    </w:pPr>
    <w:rPr>
      <w:sz w:val="20"/>
    </w:rPr>
  </w:style>
  <w:style w:type="paragraph" w:customStyle="1" w:styleId="CharChar5">
    <w:name w:val="Char Char5"/>
    <w:basedOn w:val="a8"/>
    <w:pPr>
      <w:widowControl w:val="0"/>
      <w:spacing w:after="160" w:line="240" w:lineRule="exact"/>
    </w:pPr>
    <w:rPr>
      <w:sz w:val="20"/>
    </w:rPr>
  </w:style>
  <w:style w:type="paragraph" w:customStyle="1" w:styleId="CharChar4">
    <w:name w:val="Char Char4"/>
    <w:basedOn w:val="a8"/>
    <w:pPr>
      <w:widowControl w:val="0"/>
      <w:spacing w:after="160" w:line="240" w:lineRule="exact"/>
    </w:pPr>
    <w:rPr>
      <w:sz w:val="20"/>
    </w:rPr>
  </w:style>
  <w:style w:type="paragraph" w:customStyle="1" w:styleId="CharChar3">
    <w:name w:val="Char Char3"/>
    <w:basedOn w:val="a8"/>
    <w:pPr>
      <w:widowControl w:val="0"/>
      <w:spacing w:after="160" w:line="240" w:lineRule="exact"/>
    </w:pPr>
    <w:rPr>
      <w:sz w:val="20"/>
    </w:rPr>
  </w:style>
  <w:style w:type="paragraph" w:customStyle="1" w:styleId="CharChar2">
    <w:name w:val="Char Char2"/>
    <w:basedOn w:val="a8"/>
    <w:pPr>
      <w:widowControl w:val="0"/>
      <w:spacing w:after="160" w:line="240" w:lineRule="exact"/>
    </w:pPr>
    <w:rPr>
      <w:sz w:val="20"/>
    </w:rPr>
  </w:style>
  <w:style w:type="paragraph" w:customStyle="1" w:styleId="a1">
    <w:name w:val="a1"/>
    <w:basedOn w:val="a8"/>
    <w:pPr>
      <w:numPr>
        <w:ilvl w:val="1"/>
        <w:numId w:val="31"/>
      </w:numPr>
      <w:spacing w:after="120"/>
      <w:ind w:left="0" w:firstLine="567"/>
      <w:jc w:val="both"/>
    </w:pPr>
  </w:style>
  <w:style w:type="paragraph" w:customStyle="1" w:styleId="affffffffffc">
    <w:name w:val="Основной"/>
    <w:basedOn w:val="a8"/>
    <w:pPr>
      <w:spacing w:before="60"/>
    </w:pPr>
    <w:rPr>
      <w:sz w:val="18"/>
    </w:rPr>
  </w:style>
  <w:style w:type="paragraph" w:customStyle="1" w:styleId="4fa">
    <w:name w:val="Заголовок4"/>
    <w:basedOn w:val="a8"/>
    <w:next w:val="ac"/>
    <w:qFormat/>
    <w:pPr>
      <w:keepNext/>
      <w:suppressAutoHyphens/>
      <w:spacing w:before="240" w:after="120"/>
    </w:pPr>
    <w:rPr>
      <w:rFonts w:ascii="Arial" w:hAnsi="Arial"/>
      <w:sz w:val="28"/>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61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pPr>
      <w:widowControl w:val="0"/>
      <w:spacing w:after="160" w:line="240" w:lineRule="exact"/>
      <w:jc w:val="right"/>
    </w:pPr>
    <w:rPr>
      <w:rFonts w:ascii="Arial" w:hAnsi="Arial"/>
      <w:sz w:val="20"/>
    </w:rPr>
  </w:style>
  <w:style w:type="paragraph" w:customStyle="1" w:styleId="ConsPlusNormal10">
    <w:name w:val="ConsPlusNormal Знак Знак1"/>
    <w:link w:val="ConsPlusNormal11"/>
    <w:pPr>
      <w:widowControl w:val="0"/>
      <w:spacing w:after="0" w:line="240" w:lineRule="auto"/>
      <w:ind w:firstLine="720"/>
    </w:pPr>
    <w:rPr>
      <w:rFonts w:ascii="Arial" w:hAnsi="Arial"/>
      <w:sz w:val="20"/>
    </w:rPr>
  </w:style>
  <w:style w:type="paragraph" w:customStyle="1" w:styleId="163">
    <w:name w:val="Знак16 Знак Знак Знак Знак Знак 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1ff">
    <w:name w:val="Знак1 Знак Знак Знак Знак Знак Знак Знак Знак Знак Знак Знак Знак Знак Знак Знак Знак Знак1 Знак Знак Знак Знак"/>
    <w:basedOn w:val="a8"/>
    <w:pPr>
      <w:widowControl w:val="0"/>
      <w:spacing w:after="160" w:line="240" w:lineRule="exact"/>
      <w:jc w:val="right"/>
    </w:pPr>
    <w:rPr>
      <w:rFonts w:ascii="Arial" w:hAnsi="Arial"/>
      <w:sz w:val="20"/>
    </w:rPr>
  </w:style>
  <w:style w:type="paragraph" w:customStyle="1" w:styleId="11ff0">
    <w:name w:val="Знак1 Знак Знак Знак Знак Знак1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1ff1">
    <w:name w:val="Знак1 Знак Знак Знак Знак Знак1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a2">
    <w:name w:val="подраздел"/>
    <w:basedOn w:val="20"/>
    <w:next w:val="42"/>
    <w:pPr>
      <w:keepLines/>
      <w:numPr>
        <w:ilvl w:val="1"/>
        <w:numId w:val="32"/>
      </w:numPr>
      <w:spacing w:before="120" w:after="120"/>
      <w:ind w:firstLine="851"/>
    </w:pPr>
    <w:rPr>
      <w:rFonts w:ascii="Times New Roman" w:hAnsi="Times New Roman"/>
      <w:i w:val="0"/>
      <w:sz w:val="24"/>
    </w:rPr>
  </w:style>
  <w:style w:type="paragraph" w:customStyle="1" w:styleId="affffffffffd">
    <w:name w:val="раздел"/>
    <w:basedOn w:val="12"/>
    <w:next w:val="a2"/>
    <w:pPr>
      <w:keepLines/>
      <w:tabs>
        <w:tab w:val="left" w:pos="0"/>
      </w:tabs>
      <w:spacing w:before="120" w:after="120"/>
      <w:ind w:firstLine="851"/>
      <w:jc w:val="center"/>
    </w:pPr>
    <w:rPr>
      <w:rFonts w:ascii="Times New Roman" w:hAnsi="Times New Roman"/>
      <w:sz w:val="24"/>
    </w:rPr>
  </w:style>
  <w:style w:type="paragraph" w:customStyle="1" w:styleId="11ff2">
    <w:name w:val="Знак1 Знак Знак Знак Знак Знак Знак Знак Знак Знак Знак Знак Знак Знак Знак Знак Знак Знак1 Знак Знак Знак"/>
    <w:basedOn w:val="a8"/>
    <w:pPr>
      <w:widowControl w:val="0"/>
      <w:spacing w:after="160" w:line="240" w:lineRule="exact"/>
      <w:jc w:val="right"/>
    </w:pPr>
    <w:rPr>
      <w:rFonts w:ascii="Arial" w:hAnsi="Arial"/>
      <w:sz w:val="20"/>
    </w:rPr>
  </w:style>
  <w:style w:type="paragraph" w:customStyle="1" w:styleId="170">
    <w:name w:val="Знак17 Знак Знак"/>
    <w:basedOn w:val="a8"/>
    <w:pPr>
      <w:widowControl w:val="0"/>
      <w:spacing w:after="160" w:line="240" w:lineRule="exact"/>
      <w:jc w:val="right"/>
    </w:pPr>
    <w:rPr>
      <w:rFonts w:ascii="Arial" w:hAnsi="Arial"/>
      <w:sz w:val="20"/>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pPr>
      <w:widowControl w:val="0"/>
      <w:spacing w:after="160" w:line="240" w:lineRule="exact"/>
      <w:jc w:val="right"/>
    </w:pPr>
    <w:rPr>
      <w:rFonts w:ascii="Arial" w:hAnsi="Arial"/>
      <w:sz w:val="20"/>
    </w:rPr>
  </w:style>
  <w:style w:type="paragraph" w:customStyle="1" w:styleId="171">
    <w:name w:val="Знак17 Знак Знак Знак"/>
    <w:basedOn w:val="a8"/>
    <w:pPr>
      <w:widowControl w:val="0"/>
      <w:spacing w:after="160" w:line="240" w:lineRule="exact"/>
      <w:jc w:val="right"/>
    </w:pPr>
    <w:rPr>
      <w:rFonts w:ascii="Arial" w:hAnsi="Arial"/>
      <w:sz w:val="20"/>
    </w:rPr>
  </w:style>
  <w:style w:type="paragraph" w:customStyle="1" w:styleId="164">
    <w:name w:val="Знак16 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pPr>
      <w:widowControl w:val="0"/>
      <w:spacing w:after="160" w:line="240" w:lineRule="exact"/>
      <w:jc w:val="right"/>
    </w:pPr>
    <w:rPr>
      <w:rFonts w:ascii="Arial" w:hAnsi="Arial"/>
      <w:sz w:val="20"/>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6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6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ConsPlusNormal2">
    <w:name w:val="ConsPlusNormal Знак Знак Знак"/>
    <w:link w:val="ConsPlusNormal3"/>
    <w:pPr>
      <w:widowControl w:val="0"/>
      <w:spacing w:after="0" w:line="240" w:lineRule="auto"/>
      <w:ind w:firstLine="720"/>
    </w:pPr>
    <w:rPr>
      <w:rFonts w:ascii="Arial" w:hAnsi="Arial"/>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pPr>
      <w:widowControl w:val="0"/>
      <w:spacing w:after="160" w:line="240" w:lineRule="exact"/>
      <w:jc w:val="right"/>
    </w:pPr>
    <w:rPr>
      <w:rFonts w:ascii="Arial" w:hAnsi="Arial"/>
      <w:sz w:val="20"/>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8"/>
    <w:pPr>
      <w:widowControl w:val="0"/>
      <w:spacing w:after="160" w:line="240" w:lineRule="exact"/>
      <w:jc w:val="right"/>
    </w:pPr>
    <w:rPr>
      <w:rFonts w:ascii="Arial" w:hAnsi="Arial"/>
      <w:sz w:val="20"/>
    </w:rPr>
  </w:style>
  <w:style w:type="paragraph" w:customStyle="1" w:styleId="161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w:basedOn w:val="a8"/>
    <w:pPr>
      <w:widowControl w:val="0"/>
      <w:spacing w:after="160" w:line="240" w:lineRule="exact"/>
      <w:jc w:val="right"/>
    </w:pPr>
    <w:rPr>
      <w:rFonts w:ascii="Arial" w:hAnsi="Arial"/>
      <w:b/>
      <w:sz w:val="20"/>
    </w:rPr>
  </w:style>
  <w:style w:type="paragraph" w:customStyle="1" w:styleId="msonormalmailrucssattributepostfix">
    <w:name w:val="msonormal_mailru_css_attribute_postfix"/>
    <w:basedOn w:val="a8"/>
    <w:pPr>
      <w:spacing w:before="100" w:beforeAutospacing="1" w:after="100" w:afterAutospacing="1"/>
    </w:pPr>
  </w:style>
  <w:style w:type="paragraph" w:customStyle="1" w:styleId="1615">
    <w:name w:val="Знак161"/>
    <w:basedOn w:val="a8"/>
    <w:pPr>
      <w:widowControl w:val="0"/>
      <w:spacing w:after="160" w:line="240" w:lineRule="exact"/>
      <w:jc w:val="right"/>
    </w:pPr>
    <w:rPr>
      <w:rFonts w:ascii="Arial" w:hAnsi="Arial"/>
      <w:sz w:val="20"/>
    </w:rPr>
  </w:style>
  <w:style w:type="paragraph" w:customStyle="1" w:styleId="1612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2"/>
    <w:basedOn w:val="a8"/>
    <w:pPr>
      <w:widowControl w:val="0"/>
      <w:spacing w:after="160" w:line="240" w:lineRule="exact"/>
      <w:jc w:val="right"/>
    </w:pPr>
    <w:rPr>
      <w:rFonts w:ascii="Arial" w:hAnsi="Arial"/>
      <w:sz w:val="20"/>
    </w:rPr>
  </w:style>
  <w:style w:type="paragraph" w:customStyle="1" w:styleId="910">
    <w:name w:val="Знак91"/>
    <w:basedOn w:val="a8"/>
    <w:next w:val="HTML"/>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rPr>
  </w:style>
  <w:style w:type="paragraph" w:customStyle="1" w:styleId="151">
    <w:name w:val="Знак15 Знак Знак1"/>
    <w:basedOn w:val="a8"/>
    <w:next w:val="af7"/>
    <w:semiHidden/>
    <w:pPr>
      <w:spacing w:after="60"/>
      <w:jc w:val="both"/>
    </w:pPr>
    <w:rPr>
      <w:rFonts w:ascii="Calibri" w:hAnsi="Calibri"/>
      <w:sz w:val="22"/>
    </w:rPr>
  </w:style>
  <w:style w:type="paragraph" w:customStyle="1" w:styleId="1310">
    <w:name w:val="Знак131"/>
    <w:basedOn w:val="a8"/>
    <w:next w:val="af9"/>
    <w:uiPriority w:val="99"/>
    <w:semiHidden/>
    <w:pPr>
      <w:tabs>
        <w:tab w:val="center" w:pos="4677"/>
        <w:tab w:val="right" w:pos="9355"/>
      </w:tabs>
    </w:pPr>
    <w:rPr>
      <w:rFonts w:ascii="Calibri" w:hAnsi="Calibri"/>
    </w:rPr>
  </w:style>
  <w:style w:type="paragraph" w:customStyle="1" w:styleId="141">
    <w:name w:val="Знак141"/>
    <w:basedOn w:val="a8"/>
    <w:next w:val="ae"/>
    <w:uiPriority w:val="99"/>
    <w:semiHidden/>
    <w:pPr>
      <w:tabs>
        <w:tab w:val="center" w:pos="4677"/>
        <w:tab w:val="right" w:pos="9355"/>
      </w:tabs>
    </w:pPr>
    <w:rPr>
      <w:rFonts w:ascii="Calibri" w:hAnsi="Calibri"/>
    </w:rPr>
  </w:style>
  <w:style w:type="paragraph" w:customStyle="1" w:styleId="1010">
    <w:name w:val="Знак101"/>
    <w:basedOn w:val="a8"/>
    <w:next w:val="af0"/>
    <w:semiHidden/>
    <w:qFormat/>
    <w:pPr>
      <w:widowControl w:val="0"/>
      <w:jc w:val="center"/>
    </w:pPr>
    <w:rPr>
      <w:rFonts w:ascii="Calibri" w:hAnsi="Calibri"/>
    </w:rPr>
  </w:style>
  <w:style w:type="paragraph" w:customStyle="1" w:styleId="711">
    <w:name w:val="Знак7 Знак11"/>
    <w:basedOn w:val="a8"/>
    <w:next w:val="af1"/>
    <w:semiHidden/>
    <w:qFormat/>
    <w:pPr>
      <w:spacing w:after="60"/>
      <w:jc w:val="center"/>
      <w:outlineLvl w:val="1"/>
    </w:pPr>
    <w:rPr>
      <w:rFonts w:ascii="Cambria" w:hAnsi="Cambria"/>
    </w:rPr>
  </w:style>
  <w:style w:type="paragraph" w:customStyle="1" w:styleId="1210">
    <w:name w:val="Знак121"/>
    <w:basedOn w:val="a8"/>
    <w:next w:val="28"/>
    <w:uiPriority w:val="99"/>
    <w:semiHidden/>
    <w:rPr>
      <w:rFonts w:ascii="Calibri" w:hAnsi="Calibri"/>
    </w:rPr>
  </w:style>
  <w:style w:type="paragraph" w:customStyle="1" w:styleId="3112">
    <w:name w:val="Основной текст 3 Знак1 Знак Знак Знак Знак1"/>
    <w:basedOn w:val="a8"/>
    <w:next w:val="35"/>
    <w:semiHidden/>
    <w:pPr>
      <w:spacing w:after="120"/>
    </w:pPr>
    <w:rPr>
      <w:rFonts w:ascii="Calibri" w:hAnsi="Calibri"/>
      <w:sz w:val="16"/>
    </w:rPr>
  </w:style>
  <w:style w:type="paragraph" w:customStyle="1" w:styleId="2113">
    <w:name w:val="Знак2 Знак11"/>
    <w:basedOn w:val="a8"/>
    <w:next w:val="39"/>
    <w:semiHidden/>
    <w:pPr>
      <w:tabs>
        <w:tab w:val="left" w:pos="1260"/>
      </w:tabs>
      <w:ind w:firstLine="720"/>
      <w:jc w:val="both"/>
    </w:pPr>
    <w:rPr>
      <w:rFonts w:ascii="Calibri" w:hAnsi="Calibri"/>
    </w:rPr>
  </w:style>
  <w:style w:type="paragraph" w:customStyle="1" w:styleId="1119">
    <w:name w:val="Знак111"/>
    <w:basedOn w:val="a8"/>
    <w:next w:val="aff7"/>
    <w:pPr>
      <w:shd w:val="clear" w:color="auto" w:fill="000080"/>
    </w:pPr>
    <w:rPr>
      <w:rFonts w:ascii="Calibri" w:hAnsi="Calibri"/>
      <w:sz w:val="2"/>
    </w:rPr>
  </w:style>
  <w:style w:type="paragraph" w:customStyle="1" w:styleId="1611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1"/>
    <w:basedOn w:val="a8"/>
    <w:pPr>
      <w:widowControl w:val="0"/>
      <w:spacing w:after="160" w:line="240" w:lineRule="exact"/>
      <w:jc w:val="right"/>
    </w:pPr>
    <w:rPr>
      <w:rFonts w:ascii="Arial" w:hAnsi="Arial"/>
      <w:sz w:val="20"/>
    </w:rPr>
  </w:style>
  <w:style w:type="paragraph" w:customStyle="1" w:styleId="a4">
    <w:name w:val="Текст ТД"/>
    <w:basedOn w:val="a8"/>
    <w:link w:val="affffffffffe"/>
    <w:pPr>
      <w:numPr>
        <w:numId w:val="33"/>
      </w:numPr>
      <w:spacing w:after="200"/>
      <w:jc w:val="both"/>
    </w:pPr>
  </w:style>
  <w:style w:type="paragraph" w:customStyle="1" w:styleId="1fffff4">
    <w:name w:val="Знак Знак Знак1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pPr>
      <w:widowControl w:val="0"/>
      <w:spacing w:after="160" w:line="240" w:lineRule="exact"/>
      <w:jc w:val="right"/>
    </w:pPr>
    <w:rPr>
      <w:rFonts w:ascii="Arial" w:hAnsi="Arial"/>
      <w:sz w:val="20"/>
    </w:rPr>
  </w:style>
  <w:style w:type="paragraph" w:customStyle="1" w:styleId="21fa">
    <w:name w:val="Обычный21"/>
    <w:pPr>
      <w:widowControl w:val="0"/>
      <w:spacing w:after="0" w:line="340" w:lineRule="auto"/>
      <w:ind w:left="1040" w:hanging="360"/>
      <w:jc w:val="both"/>
    </w:pPr>
    <w:rPr>
      <w:rFonts w:ascii="Times New Roman" w:hAnsi="Times New Roman"/>
      <w:sz w:val="20"/>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msonormal0">
    <w:name w:val="msonormal"/>
    <w:basedOn w:val="a8"/>
    <w:pPr>
      <w:spacing w:before="100" w:beforeAutospacing="1" w:after="100" w:afterAutospacing="1"/>
    </w:pPr>
  </w:style>
  <w:style w:type="paragraph" w:customStyle="1" w:styleId="pc">
    <w:name w:val="pc"/>
    <w:basedOn w:val="a8"/>
    <w:pPr>
      <w:spacing w:before="100" w:beforeAutospacing="1" w:after="100" w:afterAutospacing="1"/>
    </w:pPr>
  </w:style>
  <w:style w:type="paragraph" w:customStyle="1" w:styleId="168">
    <w:name w:val="Знак16 Знак Знак Знак Знак Знак Знак"/>
    <w:basedOn w:val="a8"/>
    <w:pPr>
      <w:widowControl w:val="0"/>
      <w:spacing w:after="160" w:line="240" w:lineRule="exact"/>
      <w:jc w:val="right"/>
    </w:pPr>
    <w:rPr>
      <w:rFonts w:ascii="Arial" w:hAnsi="Arial"/>
      <w:sz w:val="20"/>
    </w:rPr>
  </w:style>
  <w:style w:type="paragraph" w:customStyle="1" w:styleId="title1">
    <w:name w:val="title1"/>
    <w:basedOn w:val="a8"/>
    <w:pPr>
      <w:spacing w:before="100" w:beforeAutospacing="1" w:after="100" w:afterAutospacing="1"/>
    </w:pPr>
    <w:rPr>
      <w:i/>
    </w:rPr>
  </w:style>
  <w:style w:type="paragraph" w:customStyle="1" w:styleId="western1">
    <w:name w:val="western1"/>
    <w:basedOn w:val="a8"/>
    <w:pPr>
      <w:spacing w:before="100" w:beforeAutospacing="1" w:after="119"/>
    </w:pPr>
  </w:style>
  <w:style w:type="paragraph" w:customStyle="1" w:styleId="Context">
    <w:name w:val="Context"/>
    <w:pPr>
      <w:spacing w:after="0" w:line="240" w:lineRule="auto"/>
    </w:pPr>
    <w:rPr>
      <w:rFonts w:ascii="Arial Unicode MS" w:hAnsi="Arial Unicode MS"/>
      <w:sz w:val="28"/>
    </w:rPr>
  </w:style>
  <w:style w:type="paragraph" w:customStyle="1" w:styleId="unformattext">
    <w:name w:val="unformattext"/>
    <w:basedOn w:val="a8"/>
    <w:pPr>
      <w:spacing w:before="100" w:beforeAutospacing="1" w:after="100" w:afterAutospacing="1"/>
    </w:pPr>
  </w:style>
  <w:style w:type="paragraph" w:customStyle="1" w:styleId="HEADERTEXT0">
    <w:name w:val=".HEADERTEXT"/>
    <w:pPr>
      <w:widowControl w:val="0"/>
      <w:spacing w:after="0" w:line="240" w:lineRule="auto"/>
    </w:pPr>
    <w:rPr>
      <w:rFonts w:ascii="Arial" w:hAnsi="Arial"/>
      <w:color w:val="2B4279"/>
    </w:rPr>
  </w:style>
  <w:style w:type="paragraph" w:customStyle="1" w:styleId="MIDDLEPICT">
    <w:name w:val=".MIDDLEPICT"/>
    <w:pPr>
      <w:widowControl w:val="0"/>
      <w:spacing w:after="0" w:line="240" w:lineRule="auto"/>
    </w:pPr>
    <w:rPr>
      <w:rFonts w:ascii="Times New Roman" w:hAnsi="Times New Roman"/>
      <w:sz w:val="24"/>
    </w:rPr>
  </w:style>
  <w:style w:type="paragraph" w:customStyle="1" w:styleId="169">
    <w:name w:val="Знак16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5b">
    <w:name w:val="Заголовок5"/>
    <w:basedOn w:val="a8"/>
    <w:next w:val="ac"/>
    <w:qFormat/>
    <w:pPr>
      <w:keepNext/>
      <w:suppressAutoHyphens/>
      <w:spacing w:before="240" w:after="120"/>
    </w:pPr>
    <w:rPr>
      <w:rFonts w:ascii="Arial" w:hAnsi="Arial"/>
      <w:sz w:val="28"/>
    </w:rPr>
  </w:style>
  <w:style w:type="paragraph" w:customStyle="1" w:styleId="s20mailrucssattributepostfix">
    <w:name w:val="s20_mailru_css_attribute_postfix"/>
    <w:basedOn w:val="a8"/>
    <w:pPr>
      <w:spacing w:before="100" w:beforeAutospacing="1" w:after="100" w:afterAutospacing="1"/>
    </w:pPr>
  </w:style>
  <w:style w:type="paragraph" w:customStyle="1" w:styleId="4fb">
    <w:name w:val="çàãîëîâîê 4"/>
    <w:basedOn w:val="a8"/>
    <w:next w:val="a8"/>
    <w:pPr>
      <w:keepNext/>
      <w:suppressAutoHyphens/>
      <w:jc w:val="center"/>
    </w:pPr>
    <w:rPr>
      <w:b/>
    </w:rPr>
  </w:style>
  <w:style w:type="paragraph" w:customStyle="1" w:styleId="afffffffffff">
    <w:name w:val="Подпись письма"/>
    <w:basedOn w:val="a8"/>
    <w:pPr>
      <w:tabs>
        <w:tab w:val="left" w:pos="720"/>
        <w:tab w:val="right" w:pos="9639"/>
      </w:tabs>
      <w:suppressAutoHyphens/>
    </w:pPr>
    <w:rPr>
      <w:rFonts w:ascii="Times New Roman CYR" w:hAnsi="Times New Roman CYR"/>
    </w:rPr>
  </w:style>
  <w:style w:type="paragraph" w:customStyle="1" w:styleId="Heading1">
    <w:name w:val="Heading #1"/>
    <w:basedOn w:val="a8"/>
    <w:pPr>
      <w:shd w:val="clear" w:color="auto" w:fill="FFFFFF"/>
      <w:suppressAutoHyphens/>
      <w:spacing w:before="3720" w:after="240" w:line="240" w:lineRule="atLeast"/>
      <w:jc w:val="center"/>
    </w:pPr>
    <w:rPr>
      <w:b/>
      <w:sz w:val="51"/>
    </w:rPr>
  </w:style>
  <w:style w:type="paragraph" w:customStyle="1" w:styleId="afffffffffff0">
    <w:name w:val="Блочная цитата"/>
    <w:basedOn w:val="a8"/>
    <w:pPr>
      <w:suppressAutoHyphens/>
      <w:spacing w:after="283"/>
      <w:ind w:left="567" w:right="567"/>
    </w:pPr>
  </w:style>
  <w:style w:type="paragraph" w:customStyle="1" w:styleId="headertexttopleveltextcentertext">
    <w:name w:val="headertext topleveltext centertext"/>
    <w:basedOn w:val="a8"/>
    <w:pPr>
      <w:suppressAutoHyphens/>
      <w:spacing w:before="280" w:after="280"/>
    </w:pPr>
  </w:style>
  <w:style w:type="paragraph" w:customStyle="1" w:styleId="p3">
    <w:name w:val="p3"/>
    <w:basedOn w:val="a8"/>
    <w:pPr>
      <w:suppressAutoHyphens/>
      <w:spacing w:before="280" w:after="280"/>
    </w:pPr>
  </w:style>
  <w:style w:type="paragraph" w:customStyle="1" w:styleId="pj">
    <w:name w:val="pj"/>
    <w:basedOn w:val="a8"/>
    <w:pPr>
      <w:suppressAutoHyphens/>
      <w:spacing w:before="280" w:after="280"/>
    </w:pPr>
  </w:style>
  <w:style w:type="paragraph" w:customStyle="1" w:styleId="afffffffffff1">
    <w:name w:val="Подпись к таблице"/>
    <w:basedOn w:val="a8"/>
    <w:link w:val="afffffffffff2"/>
    <w:pPr>
      <w:widowControl w:val="0"/>
      <w:shd w:val="clear" w:color="auto" w:fill="FFFFFF"/>
    </w:pPr>
    <w:rPr>
      <w:i/>
      <w:sz w:val="21"/>
    </w:rPr>
  </w:style>
  <w:style w:type="paragraph" w:customStyle="1" w:styleId="1fffff5">
    <w:name w:val="Колонтитул1"/>
    <w:basedOn w:val="a8"/>
    <w:pPr>
      <w:widowControl w:val="0"/>
      <w:shd w:val="clear" w:color="auto" w:fill="FFFFFF"/>
    </w:pPr>
    <w:rPr>
      <w:sz w:val="21"/>
    </w:rPr>
  </w:style>
  <w:style w:type="paragraph" w:customStyle="1" w:styleId="11ff3">
    <w:name w:val="Заголовок №11"/>
    <w:basedOn w:val="a8"/>
    <w:link w:val="1fffff6"/>
    <w:pPr>
      <w:widowControl w:val="0"/>
      <w:shd w:val="clear" w:color="auto" w:fill="FFFFFF"/>
      <w:spacing w:before="300" w:after="300"/>
      <w:jc w:val="center"/>
      <w:outlineLvl w:val="0"/>
    </w:pPr>
    <w:rPr>
      <w:sz w:val="21"/>
    </w:rPr>
  </w:style>
  <w:style w:type="paragraph" w:customStyle="1" w:styleId="66">
    <w:name w:val="Заголовок6"/>
    <w:basedOn w:val="a8"/>
    <w:next w:val="ac"/>
    <w:qFormat/>
    <w:pPr>
      <w:keepNext/>
      <w:suppressAutoHyphens/>
      <w:spacing w:before="240" w:after="120"/>
    </w:pPr>
    <w:rPr>
      <w:rFonts w:ascii="Arial" w:hAnsi="Arial"/>
      <w:sz w:val="28"/>
    </w:rPr>
  </w:style>
  <w:style w:type="paragraph" w:customStyle="1" w:styleId="140">
    <w:name w:val="Абзац списка14"/>
    <w:basedOn w:val="a8"/>
    <w:pPr>
      <w:ind w:left="720"/>
    </w:pPr>
  </w:style>
  <w:style w:type="paragraph" w:customStyle="1" w:styleId="1fffff7">
    <w:name w:val="Рецензия1"/>
    <w:hidden/>
    <w:semiHidden/>
    <w:pPr>
      <w:spacing w:after="0" w:line="240" w:lineRule="auto"/>
    </w:pPr>
    <w:rPr>
      <w:rFonts w:ascii="Times New Roman" w:hAnsi="Times New Roman"/>
      <w:sz w:val="24"/>
    </w:rPr>
  </w:style>
  <w:style w:type="paragraph" w:customStyle="1" w:styleId="127">
    <w:name w:val="Знак Знак Знак Знак12"/>
    <w:basedOn w:val="a8"/>
    <w:pPr>
      <w:spacing w:before="100" w:beforeAutospacing="1" w:after="100" w:afterAutospacing="1"/>
    </w:pPr>
    <w:rPr>
      <w:rFonts w:ascii="Tahoma" w:hAnsi="Tahoma"/>
      <w:sz w:val="20"/>
    </w:rPr>
  </w:style>
  <w:style w:type="paragraph" w:customStyle="1" w:styleId="3ff6">
    <w:name w:val="Знак Знак Знак Знак Знак Знак Знак Знак Знак Знак Знак Знак Знак Знак Знак3"/>
    <w:basedOn w:val="a8"/>
    <w:pPr>
      <w:widowControl w:val="0"/>
      <w:spacing w:after="160" w:line="240" w:lineRule="exact"/>
      <w:jc w:val="right"/>
    </w:pPr>
    <w:rPr>
      <w:sz w:val="20"/>
    </w:rPr>
  </w:style>
  <w:style w:type="paragraph" w:customStyle="1" w:styleId="142">
    <w:name w:val="Знак1 Знак Знак4"/>
    <w:basedOn w:val="a8"/>
  </w:style>
  <w:style w:type="paragraph" w:customStyle="1" w:styleId="234">
    <w:name w:val="Знак Знак Знак Знак Знак2 Знак Знак Знак Знак Знак Знак Знак Знак Знак Знак3"/>
    <w:basedOn w:val="a8"/>
    <w:pPr>
      <w:widowControl w:val="0"/>
      <w:spacing w:after="160" w:line="240" w:lineRule="exact"/>
      <w:jc w:val="right"/>
    </w:pPr>
    <w:rPr>
      <w:rFonts w:ascii="Arial" w:hAnsi="Arial"/>
      <w:sz w:val="20"/>
    </w:rPr>
  </w:style>
  <w:style w:type="paragraph" w:customStyle="1" w:styleId="2130">
    <w:name w:val="Знак Знак Знак Знак Знак2 Знак Знак Знак Знак Знак Знак Знак Знак Знак Знак Знак Знак13"/>
    <w:basedOn w:val="a8"/>
    <w:pPr>
      <w:widowControl w:val="0"/>
      <w:spacing w:after="160" w:line="240" w:lineRule="exact"/>
      <w:jc w:val="right"/>
    </w:pPr>
    <w:rPr>
      <w:rFonts w:ascii="Arial" w:hAnsi="Arial"/>
      <w:sz w:val="20"/>
    </w:rPr>
  </w:style>
  <w:style w:type="paragraph" w:customStyle="1" w:styleId="2131">
    <w:name w:val="Знак Знак Знак Знак Знак2 Знак Знак Знак Знак Знак Знак Знак Знак Знак Знак Знак Знак1 Знак3"/>
    <w:basedOn w:val="a8"/>
    <w:pPr>
      <w:widowControl w:val="0"/>
      <w:spacing w:after="160" w:line="240" w:lineRule="exact"/>
      <w:jc w:val="right"/>
    </w:pPr>
    <w:rPr>
      <w:rFonts w:ascii="Arial" w:hAnsi="Arial"/>
      <w:sz w:val="20"/>
    </w:rPr>
  </w:style>
  <w:style w:type="paragraph" w:customStyle="1" w:styleId="2fff7">
    <w:name w:val="Знак Знак Знак Знак Знак2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4fc">
    <w:name w:val="Обычный (веб)4"/>
    <w:basedOn w:val="a8"/>
    <w:pPr>
      <w:spacing w:after="150"/>
    </w:pPr>
  </w:style>
  <w:style w:type="paragraph" w:customStyle="1" w:styleId="143">
    <w:name w:val="Стиль Основной текст + 14 пт полужирный курсив все прописные"/>
    <w:basedOn w:val="ac"/>
    <w:pPr>
      <w:keepNext/>
      <w:widowControl w:val="0"/>
      <w:jc w:val="center"/>
    </w:pPr>
    <w:rPr>
      <w:rFonts w:ascii="Arial" w:hAnsi="Arial"/>
      <w:b/>
      <w:caps/>
    </w:rPr>
  </w:style>
  <w:style w:type="paragraph" w:customStyle="1" w:styleId="5c">
    <w:name w:val="Знак Знак Знак5"/>
    <w:basedOn w:val="a8"/>
    <w:pPr>
      <w:widowControl w:val="0"/>
      <w:spacing w:after="160" w:line="240" w:lineRule="exact"/>
      <w:jc w:val="right"/>
    </w:pPr>
    <w:rPr>
      <w:rFonts w:ascii="Arial" w:hAnsi="Arial"/>
      <w:sz w:val="20"/>
    </w:rPr>
  </w:style>
  <w:style w:type="paragraph" w:customStyle="1" w:styleId="3SectionHeader3">
    <w:name w:val="Заголовок 3.Section Header3"/>
    <w:basedOn w:val="a8"/>
    <w:next w:val="a8"/>
    <w:pPr>
      <w:keepNext/>
      <w:spacing w:before="240" w:after="60"/>
      <w:outlineLvl w:val="2"/>
    </w:pPr>
    <w:rPr>
      <w:rFonts w:ascii="Arial" w:hAnsi="Arial"/>
      <w:b/>
      <w:sz w:val="26"/>
    </w:rPr>
  </w:style>
  <w:style w:type="paragraph" w:customStyle="1" w:styleId="afffffffffff3">
    <w:name w:val="Нормальный стиль"/>
    <w:basedOn w:val="53"/>
    <w:qFormat/>
    <w:pPr>
      <w:widowControl/>
      <w:tabs>
        <w:tab w:val="center" w:pos="4677"/>
        <w:tab w:val="right" w:pos="9355"/>
      </w:tabs>
      <w:spacing w:before="0" w:after="60" w:line="240" w:lineRule="auto"/>
      <w:ind w:left="0" w:firstLine="567"/>
    </w:pPr>
    <w:rPr>
      <w:color w:val="000000"/>
    </w:rPr>
  </w:style>
  <w:style w:type="paragraph" w:customStyle="1" w:styleId="afffffffffff4">
    <w:name w:val="стандарт"/>
    <w:basedOn w:val="a8"/>
    <w:qFormat/>
    <w:pPr>
      <w:widowControl w:val="0"/>
      <w:ind w:firstLine="567"/>
    </w:pPr>
  </w:style>
  <w:style w:type="paragraph" w:customStyle="1" w:styleId="afffffffffff5">
    <w:name w:val="Стииииииииль"/>
    <w:basedOn w:val="a8"/>
    <w:qFormat/>
    <w:pPr>
      <w:widowControl w:val="0"/>
      <w:ind w:firstLine="540"/>
      <w:jc w:val="center"/>
    </w:pPr>
    <w:rPr>
      <w:b/>
      <w:i/>
      <w:sz w:val="28"/>
    </w:rPr>
  </w:style>
  <w:style w:type="paragraph" w:customStyle="1" w:styleId="235">
    <w:name w:val="Знак Знак Знак Знак Знак2 Знак Знак Знак Знак Знак Знак Знак Знак Знак3"/>
    <w:basedOn w:val="a8"/>
    <w:pPr>
      <w:widowControl w:val="0"/>
      <w:spacing w:after="160" w:line="240" w:lineRule="exact"/>
      <w:jc w:val="right"/>
    </w:pPr>
    <w:rPr>
      <w:rFonts w:ascii="Arial" w:hAnsi="Arial"/>
      <w:sz w:val="20"/>
    </w:rPr>
  </w:style>
  <w:style w:type="paragraph" w:customStyle="1" w:styleId="afffffffffff6">
    <w:name w:val="Нормальный (таблица)"/>
    <w:basedOn w:val="a8"/>
    <w:next w:val="a8"/>
    <w:uiPriority w:val="99"/>
    <w:pPr>
      <w:widowControl w:val="0"/>
      <w:jc w:val="both"/>
    </w:pPr>
    <w:rPr>
      <w:rFonts w:ascii="Arial" w:hAnsi="Arial"/>
      <w:sz w:val="26"/>
    </w:rPr>
  </w:style>
  <w:style w:type="paragraph" w:customStyle="1" w:styleId="3120">
    <w:name w:val="Основной текст 312"/>
    <w:basedOn w:val="a8"/>
    <w:pPr>
      <w:tabs>
        <w:tab w:val="left" w:pos="426"/>
      </w:tabs>
      <w:jc w:val="both"/>
    </w:pPr>
    <w:rPr>
      <w:rFonts w:ascii="Arial" w:hAnsi="Arial"/>
      <w:sz w:val="20"/>
    </w:rPr>
  </w:style>
  <w:style w:type="paragraph" w:customStyle="1" w:styleId="318">
    <w:name w:val="Обычный31"/>
    <w:pPr>
      <w:spacing w:after="0" w:line="240" w:lineRule="auto"/>
    </w:pPr>
    <w:rPr>
      <w:rFonts w:ascii="Arial" w:hAnsi="Arial"/>
      <w:sz w:val="18"/>
    </w:rPr>
  </w:style>
  <w:style w:type="paragraph" w:customStyle="1" w:styleId="128">
    <w:name w:val="Основной текст с отступом12"/>
    <w:basedOn w:val="318"/>
    <w:pPr>
      <w:spacing w:before="209" w:after="209"/>
      <w:ind w:left="209" w:right="209"/>
    </w:pPr>
    <w:rPr>
      <w:rFonts w:ascii="Times New Roman" w:hAnsi="Times New Roman"/>
      <w:sz w:val="24"/>
    </w:rPr>
  </w:style>
  <w:style w:type="paragraph" w:customStyle="1" w:styleId="2220">
    <w:name w:val="Основной текст 222"/>
    <w:basedOn w:val="318"/>
    <w:pPr>
      <w:jc w:val="center"/>
    </w:pPr>
    <w:rPr>
      <w:rFonts w:ascii="Times New Roman" w:hAnsi="Times New Roman"/>
      <w:b/>
      <w:sz w:val="28"/>
    </w:rPr>
  </w:style>
  <w:style w:type="paragraph" w:customStyle="1" w:styleId="129">
    <w:name w:val="Знак Знак Знак1 Знак2"/>
    <w:basedOn w:val="a8"/>
    <w:pPr>
      <w:widowControl w:val="0"/>
      <w:spacing w:after="160" w:line="240" w:lineRule="exact"/>
      <w:jc w:val="right"/>
    </w:pPr>
    <w:rPr>
      <w:rFonts w:ascii="Arial" w:hAnsi="Arial"/>
      <w:sz w:val="20"/>
    </w:rPr>
  </w:style>
  <w:style w:type="paragraph" w:customStyle="1" w:styleId="522">
    <w:name w:val="Знак Знак Знак52"/>
    <w:basedOn w:val="a8"/>
    <w:pPr>
      <w:widowControl w:val="0"/>
      <w:spacing w:after="160" w:line="240" w:lineRule="exact"/>
      <w:jc w:val="right"/>
    </w:pPr>
    <w:rPr>
      <w:rFonts w:ascii="Arial" w:hAnsi="Arial"/>
      <w:sz w:val="20"/>
    </w:rPr>
  </w:style>
  <w:style w:type="paragraph" w:customStyle="1" w:styleId="afffffffffff7">
    <w:name w:val="Утверждаю должн"/>
    <w:basedOn w:val="a8"/>
  </w:style>
  <w:style w:type="paragraph" w:customStyle="1" w:styleId="03closecomment">
    <w:name w:val="03closecomment"/>
    <w:basedOn w:val="a8"/>
    <w:pPr>
      <w:spacing w:line="240" w:lineRule="atLeast"/>
      <w:jc w:val="right"/>
    </w:pPr>
    <w:rPr>
      <w:rFonts w:ascii="GaramondC" w:hAnsi="GaramondC"/>
      <w:color w:val="000000"/>
      <w:sz w:val="20"/>
    </w:rPr>
  </w:style>
  <w:style w:type="paragraph" w:customStyle="1" w:styleId="Char3">
    <w:name w:val="Char Знак Знак Знак Знак"/>
    <w:basedOn w:val="a8"/>
    <w:pPr>
      <w:widowControl w:val="0"/>
      <w:spacing w:after="160" w:line="240" w:lineRule="exact"/>
      <w:jc w:val="right"/>
    </w:pPr>
    <w:rPr>
      <w:sz w:val="20"/>
    </w:rPr>
  </w:style>
  <w:style w:type="paragraph" w:customStyle="1" w:styleId="2114">
    <w:name w:val="Знак2 Знак Знак Знак Знак Знак Знак Знак Знак Знак1 Знак Знак Знак1 Знак Знак Знак Знак Знак Знак"/>
    <w:basedOn w:val="a8"/>
    <w:pPr>
      <w:widowControl w:val="0"/>
      <w:spacing w:after="160" w:line="240" w:lineRule="exact"/>
      <w:jc w:val="right"/>
    </w:pPr>
    <w:rPr>
      <w:rFonts w:ascii="Arial" w:hAnsi="Arial"/>
      <w:sz w:val="20"/>
    </w:rPr>
  </w:style>
  <w:style w:type="paragraph" w:customStyle="1" w:styleId="11ff4">
    <w:name w:val="Без интервала11"/>
    <w:uiPriority w:val="99"/>
    <w:pPr>
      <w:spacing w:after="0" w:line="240" w:lineRule="auto"/>
    </w:pPr>
  </w:style>
  <w:style w:type="paragraph" w:customStyle="1" w:styleId="319">
    <w:name w:val="Абзац списка31"/>
    <w:basedOn w:val="a8"/>
    <w:uiPriority w:val="99"/>
    <w:pPr>
      <w:spacing w:after="200" w:line="276" w:lineRule="auto"/>
      <w:ind w:left="720"/>
    </w:pPr>
    <w:rPr>
      <w:rFonts w:ascii="Calibri" w:hAnsi="Calibri"/>
      <w:sz w:val="22"/>
    </w:rPr>
  </w:style>
  <w:style w:type="paragraph" w:customStyle="1" w:styleId="font1">
    <w:name w:val="font1"/>
    <w:basedOn w:val="a8"/>
    <w:pPr>
      <w:spacing w:before="100" w:beforeAutospacing="1" w:after="100" w:afterAutospacing="1"/>
    </w:pPr>
    <w:rPr>
      <w:rFonts w:ascii="Arial" w:hAnsi="Arial"/>
    </w:rPr>
  </w:style>
  <w:style w:type="paragraph" w:customStyle="1" w:styleId="font9">
    <w:name w:val="font9"/>
    <w:basedOn w:val="a8"/>
    <w:pPr>
      <w:spacing w:before="100" w:beforeAutospacing="1" w:after="100" w:afterAutospacing="1"/>
    </w:pPr>
    <w:rPr>
      <w:color w:val="000000"/>
      <w:sz w:val="18"/>
    </w:rPr>
  </w:style>
  <w:style w:type="paragraph" w:customStyle="1" w:styleId="font10">
    <w:name w:val="font10"/>
    <w:basedOn w:val="a8"/>
    <w:pPr>
      <w:spacing w:before="100" w:beforeAutospacing="1" w:after="100" w:afterAutospacing="1"/>
    </w:pPr>
    <w:rPr>
      <w:b/>
      <w:sz w:val="18"/>
    </w:rPr>
  </w:style>
  <w:style w:type="paragraph" w:customStyle="1" w:styleId="font11">
    <w:name w:val="font11"/>
    <w:basedOn w:val="a8"/>
    <w:pPr>
      <w:spacing w:before="100" w:beforeAutospacing="1" w:after="100" w:afterAutospacing="1"/>
    </w:pPr>
    <w:rPr>
      <w:b/>
      <w:color w:val="000000"/>
      <w:sz w:val="18"/>
    </w:rPr>
  </w:style>
  <w:style w:type="paragraph" w:customStyle="1" w:styleId="font12">
    <w:name w:val="font12"/>
    <w:basedOn w:val="a8"/>
    <w:pPr>
      <w:spacing w:before="100" w:beforeAutospacing="1" w:after="100" w:afterAutospacing="1"/>
    </w:pPr>
    <w:rPr>
      <w:i/>
      <w:color w:val="000000"/>
      <w:sz w:val="18"/>
    </w:rPr>
  </w:style>
  <w:style w:type="paragraph" w:customStyle="1" w:styleId="font13">
    <w:name w:val="font13"/>
    <w:basedOn w:val="a8"/>
    <w:pPr>
      <w:spacing w:before="100" w:beforeAutospacing="1" w:after="100" w:afterAutospacing="1"/>
    </w:pPr>
    <w:rPr>
      <w:sz w:val="16"/>
    </w:rPr>
  </w:style>
  <w:style w:type="paragraph" w:customStyle="1" w:styleId="font14">
    <w:name w:val="font14"/>
    <w:basedOn w:val="a8"/>
    <w:pPr>
      <w:spacing w:before="100" w:beforeAutospacing="1" w:after="100" w:afterAutospacing="1"/>
    </w:pPr>
    <w:rPr>
      <w:b/>
      <w:sz w:val="16"/>
    </w:rPr>
  </w:style>
  <w:style w:type="paragraph" w:customStyle="1" w:styleId="font15">
    <w:name w:val="font15"/>
    <w:basedOn w:val="a8"/>
    <w:pPr>
      <w:spacing w:before="100" w:beforeAutospacing="1" w:after="100" w:afterAutospacing="1"/>
    </w:pPr>
    <w:rPr>
      <w:sz w:val="20"/>
    </w:rPr>
  </w:style>
  <w:style w:type="paragraph" w:customStyle="1" w:styleId="font16">
    <w:name w:val="font16"/>
    <w:basedOn w:val="a8"/>
    <w:pPr>
      <w:spacing w:before="100" w:beforeAutospacing="1" w:after="100" w:afterAutospacing="1"/>
    </w:pPr>
    <w:rPr>
      <w:b/>
      <w:sz w:val="20"/>
    </w:rPr>
  </w:style>
  <w:style w:type="paragraph" w:customStyle="1" w:styleId="2CharCharCharCharCharCharCharCharCharCharCharCharCharCharCharChar4">
    <w:name w:val="Знак Знак2 Char Char Знак Знак Char Char Знак Знак Char Char Знак Знак Char Char Знак Знак Char Char Знак Знак Char Char Знак Знак Char Char Знак Знак Char Char4"/>
    <w:basedOn w:val="a8"/>
    <w:pPr>
      <w:spacing w:before="100" w:beforeAutospacing="1" w:after="100" w:afterAutospacing="1"/>
    </w:pPr>
    <w:rPr>
      <w:rFonts w:ascii="Tahoma" w:hAnsi="Tahoma"/>
      <w:sz w:val="20"/>
    </w:rPr>
  </w:style>
  <w:style w:type="paragraph" w:customStyle="1" w:styleId="133">
    <w:name w:val="Знак1 Знак Знак Знак3"/>
    <w:basedOn w:val="a8"/>
    <w:pPr>
      <w:widowControl w:val="0"/>
      <w:spacing w:after="160" w:line="240" w:lineRule="exact"/>
      <w:jc w:val="right"/>
    </w:pPr>
    <w:rPr>
      <w:rFonts w:ascii="Arial" w:hAnsi="Arial"/>
      <w:sz w:val="20"/>
    </w:rPr>
  </w:style>
  <w:style w:type="paragraph" w:customStyle="1" w:styleId="1130">
    <w:name w:val="Знак1 Знак Знак Знак1 Знак Знак Знак Знак Знак Знак Знак Знак Знак3"/>
    <w:basedOn w:val="a8"/>
    <w:pPr>
      <w:widowControl w:val="0"/>
      <w:spacing w:after="160" w:line="240" w:lineRule="exact"/>
      <w:jc w:val="right"/>
    </w:pPr>
    <w:rPr>
      <w:rFonts w:ascii="Arial" w:hAnsi="Arial"/>
      <w:sz w:val="20"/>
    </w:rPr>
  </w:style>
  <w:style w:type="paragraph" w:customStyle="1" w:styleId="-111">
    <w:name w:val="Цветной список - Акцент 111"/>
    <w:basedOn w:val="a8"/>
    <w:qFormat/>
    <w:pPr>
      <w:ind w:left="720"/>
      <w:contextualSpacing/>
    </w:pPr>
    <w:rPr>
      <w:rFonts w:ascii="Cambria" w:hAnsi="Cambria"/>
    </w:rPr>
  </w:style>
  <w:style w:type="paragraph" w:customStyle="1" w:styleId="144">
    <w:name w:val="Знак1 Знак Знак Знак Знак Знак4"/>
    <w:basedOn w:val="a8"/>
    <w:pPr>
      <w:widowControl w:val="0"/>
      <w:suppressAutoHyphens/>
      <w:spacing w:after="160" w:line="240" w:lineRule="exact"/>
      <w:jc w:val="right"/>
    </w:pPr>
    <w:rPr>
      <w:rFonts w:ascii="Arial" w:hAnsi="Arial"/>
      <w:sz w:val="20"/>
    </w:rPr>
  </w:style>
  <w:style w:type="paragraph" w:customStyle="1" w:styleId="1131">
    <w:name w:val="Знак1 Знак Знак Знак Знак Знак1 Знак Знак Знак Знак Знак Знак3"/>
    <w:basedOn w:val="a8"/>
    <w:pPr>
      <w:widowControl w:val="0"/>
      <w:spacing w:after="160" w:line="240" w:lineRule="exact"/>
      <w:jc w:val="right"/>
    </w:pPr>
    <w:rPr>
      <w:rFonts w:ascii="Arial" w:hAnsi="Arial"/>
      <w:sz w:val="20"/>
    </w:rPr>
  </w:style>
  <w:style w:type="paragraph" w:customStyle="1" w:styleId="134">
    <w:name w:val="Знак Знак Знак Знак Знак1 Знак Знак Знак Знак3"/>
    <w:basedOn w:val="a8"/>
    <w:pPr>
      <w:widowControl w:val="0"/>
      <w:spacing w:after="160" w:line="240" w:lineRule="exact"/>
      <w:jc w:val="right"/>
    </w:pPr>
    <w:rPr>
      <w:rFonts w:ascii="Arial" w:hAnsi="Arial"/>
      <w:sz w:val="20"/>
    </w:rPr>
  </w:style>
  <w:style w:type="paragraph" w:customStyle="1" w:styleId="f7">
    <w:name w:val="f7"/>
    <w:basedOn w:val="a8"/>
    <w:pPr>
      <w:spacing w:before="100" w:beforeAutospacing="1" w:after="100" w:afterAutospacing="1"/>
    </w:pPr>
  </w:style>
  <w:style w:type="paragraph" w:customStyle="1" w:styleId="11ff5">
    <w:name w:val="Заголовок11"/>
    <w:basedOn w:val="a8"/>
    <w:next w:val="ac"/>
    <w:uiPriority w:val="99"/>
    <w:pPr>
      <w:keepNext/>
      <w:suppressAutoHyphens/>
      <w:spacing w:before="240" w:after="120"/>
    </w:pPr>
    <w:rPr>
      <w:rFonts w:ascii="Arial" w:hAnsi="Arial"/>
      <w:sz w:val="28"/>
    </w:rPr>
  </w:style>
  <w:style w:type="paragraph" w:customStyle="1" w:styleId="2fff8">
    <w:name w:val="Основной текст с отступом2"/>
    <w:basedOn w:val="4f"/>
    <w:pPr>
      <w:spacing w:before="209" w:beforeAutospacing="0" w:after="209" w:afterAutospacing="0"/>
      <w:ind w:left="209" w:right="209"/>
    </w:pPr>
  </w:style>
  <w:style w:type="paragraph" w:customStyle="1" w:styleId="240">
    <w:name w:val="Основной текст 24"/>
    <w:basedOn w:val="4f"/>
    <w:pPr>
      <w:spacing w:before="0" w:beforeAutospacing="0" w:after="0" w:afterAutospacing="0"/>
      <w:jc w:val="center"/>
    </w:pPr>
    <w:rPr>
      <w:b/>
      <w:sz w:val="28"/>
    </w:rPr>
  </w:style>
  <w:style w:type="paragraph" w:customStyle="1" w:styleId="afffffffffff8">
    <w:name w:val="таблица по левому"/>
    <w:basedOn w:val="a8"/>
  </w:style>
  <w:style w:type="paragraph" w:customStyle="1" w:styleId="11ff6">
    <w:name w:val="Рецензия11"/>
    <w:hidden/>
    <w:semiHidden/>
    <w:pPr>
      <w:spacing w:after="0" w:line="240" w:lineRule="auto"/>
    </w:pPr>
    <w:rPr>
      <w:rFonts w:ascii="Times New Roman" w:hAnsi="Times New Roman"/>
      <w:sz w:val="24"/>
    </w:rPr>
  </w:style>
  <w:style w:type="paragraph" w:customStyle="1" w:styleId="11ff7">
    <w:name w:val="Знак Знак Знак Знак11"/>
    <w:basedOn w:val="a8"/>
    <w:pPr>
      <w:spacing w:before="100" w:beforeAutospacing="1" w:after="100" w:afterAutospacing="1"/>
    </w:pPr>
    <w:rPr>
      <w:rFonts w:ascii="Tahoma" w:hAnsi="Tahoma"/>
      <w:sz w:val="20"/>
    </w:rPr>
  </w:style>
  <w:style w:type="paragraph" w:customStyle="1" w:styleId="2fff9">
    <w:name w:val="Знак Знак Знак Знак Знак Знак Знак Знак Знак Знак Знак Знак Знак Знак Знак2"/>
    <w:basedOn w:val="a8"/>
    <w:pPr>
      <w:widowControl w:val="0"/>
      <w:spacing w:after="160" w:line="240" w:lineRule="exact"/>
      <w:jc w:val="right"/>
    </w:pPr>
    <w:rPr>
      <w:sz w:val="20"/>
    </w:rPr>
  </w:style>
  <w:style w:type="paragraph" w:customStyle="1" w:styleId="135">
    <w:name w:val="Знак1 Знак Знак3"/>
    <w:basedOn w:val="a8"/>
  </w:style>
  <w:style w:type="paragraph" w:customStyle="1" w:styleId="22a">
    <w:name w:val="Знак Знак Знак Знак Знак2 Знак Знак Знак Знак Знак Знак Знак Знак Знак Знак2"/>
    <w:basedOn w:val="a8"/>
    <w:pPr>
      <w:widowControl w:val="0"/>
      <w:spacing w:after="160" w:line="240" w:lineRule="exact"/>
      <w:jc w:val="right"/>
    </w:pPr>
    <w:rPr>
      <w:rFonts w:ascii="Arial" w:hAnsi="Arial"/>
      <w:sz w:val="20"/>
    </w:rPr>
  </w:style>
  <w:style w:type="paragraph" w:customStyle="1" w:styleId="2120">
    <w:name w:val="Знак Знак Знак Знак Знак2 Знак Знак Знак Знак Знак Знак Знак Знак Знак Знак Знак Знак12"/>
    <w:basedOn w:val="a8"/>
    <w:pPr>
      <w:widowControl w:val="0"/>
      <w:spacing w:after="160" w:line="240" w:lineRule="exact"/>
      <w:jc w:val="right"/>
    </w:pPr>
    <w:rPr>
      <w:rFonts w:ascii="Arial" w:hAnsi="Arial"/>
      <w:sz w:val="20"/>
    </w:rPr>
  </w:style>
  <w:style w:type="paragraph" w:customStyle="1" w:styleId="2121">
    <w:name w:val="Знак Знак Знак Знак Знак2 Знак Знак Знак Знак Знак Знак Знак Знак Знак Знак Знак Знак1 Знак2"/>
    <w:basedOn w:val="a8"/>
    <w:pPr>
      <w:widowControl w:val="0"/>
      <w:spacing w:after="160" w:line="240" w:lineRule="exact"/>
      <w:jc w:val="right"/>
    </w:pPr>
    <w:rPr>
      <w:rFonts w:ascii="Arial" w:hAnsi="Arial"/>
      <w:sz w:val="20"/>
    </w:rPr>
  </w:style>
  <w:style w:type="paragraph" w:customStyle="1" w:styleId="22b">
    <w:name w:val="Знак Знак Знак Знак Знак2 Знак Знак Знак Знак Знак Знак Знак Знак Знак2"/>
    <w:basedOn w:val="a8"/>
    <w:pPr>
      <w:widowControl w:val="0"/>
      <w:spacing w:after="160" w:line="240" w:lineRule="exact"/>
      <w:jc w:val="right"/>
    </w:pPr>
    <w:rPr>
      <w:rFonts w:ascii="Arial" w:hAnsi="Arial"/>
      <w:sz w:val="20"/>
    </w:rPr>
  </w:style>
  <w:style w:type="paragraph" w:customStyle="1" w:styleId="2210">
    <w:name w:val="Основной текст 221"/>
    <w:basedOn w:val="a8"/>
    <w:pPr>
      <w:widowControl w:val="0"/>
      <w:suppressAutoHyphens/>
      <w:spacing w:after="120" w:line="480" w:lineRule="auto"/>
    </w:pPr>
    <w:rPr>
      <w:rFonts w:ascii="Arial" w:hAnsi="Arial"/>
      <w:sz w:val="18"/>
    </w:rPr>
  </w:style>
  <w:style w:type="paragraph" w:customStyle="1" w:styleId="11ff8">
    <w:name w:val="Основной текст с отступом11"/>
    <w:basedOn w:val="a8"/>
    <w:pPr>
      <w:widowControl w:val="0"/>
      <w:spacing w:after="120"/>
      <w:ind w:left="283"/>
    </w:pPr>
    <w:rPr>
      <w:rFonts w:ascii="Arial" w:hAnsi="Arial"/>
      <w:sz w:val="18"/>
    </w:rPr>
  </w:style>
  <w:style w:type="paragraph" w:customStyle="1" w:styleId="3113">
    <w:name w:val="Основной текст 311"/>
    <w:basedOn w:val="a8"/>
    <w:pPr>
      <w:tabs>
        <w:tab w:val="left" w:pos="426"/>
      </w:tabs>
      <w:jc w:val="both"/>
    </w:pPr>
    <w:rPr>
      <w:rFonts w:ascii="Arial" w:hAnsi="Arial"/>
    </w:rPr>
  </w:style>
  <w:style w:type="paragraph" w:customStyle="1" w:styleId="21fb">
    <w:name w:val="Заголовок оглавления21"/>
    <w:basedOn w:val="12"/>
    <w:next w:val="a8"/>
    <w:pPr>
      <w:keepLines/>
      <w:spacing w:before="480" w:after="0" w:line="276" w:lineRule="auto"/>
    </w:pPr>
    <w:rPr>
      <w:rFonts w:ascii="Cambria" w:hAnsi="Cambria"/>
      <w:color w:val="365F91"/>
      <w:sz w:val="28"/>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8"/>
    <w:pPr>
      <w:spacing w:before="100" w:beforeAutospacing="1" w:after="100" w:afterAutospacing="1"/>
    </w:pPr>
    <w:rPr>
      <w:rFonts w:ascii="Tahoma" w:hAnsi="Tahoma"/>
      <w:sz w:val="20"/>
    </w:rPr>
  </w:style>
  <w:style w:type="paragraph" w:customStyle="1" w:styleId="12a">
    <w:name w:val="Знак1 Знак Знак Знак2"/>
    <w:basedOn w:val="a8"/>
    <w:pPr>
      <w:widowControl w:val="0"/>
      <w:spacing w:after="160" w:line="240" w:lineRule="exact"/>
      <w:jc w:val="right"/>
    </w:pPr>
    <w:rPr>
      <w:rFonts w:ascii="Arial" w:hAnsi="Arial"/>
      <w:sz w:val="20"/>
    </w:rPr>
  </w:style>
  <w:style w:type="paragraph" w:customStyle="1" w:styleId="1121">
    <w:name w:val="Знак1 Знак Знак Знак1 Знак Знак Знак Знак Знак Знак Знак Знак Знак2"/>
    <w:basedOn w:val="a8"/>
    <w:pPr>
      <w:widowControl w:val="0"/>
      <w:spacing w:after="160" w:line="240" w:lineRule="exact"/>
      <w:jc w:val="right"/>
    </w:pPr>
    <w:rPr>
      <w:rFonts w:ascii="Arial" w:hAnsi="Arial"/>
      <w:sz w:val="20"/>
    </w:rPr>
  </w:style>
  <w:style w:type="paragraph" w:customStyle="1" w:styleId="136">
    <w:name w:val="Знак1 Знак Знак Знак Знак Знак3"/>
    <w:basedOn w:val="a8"/>
    <w:pPr>
      <w:widowControl w:val="0"/>
      <w:suppressAutoHyphens/>
      <w:spacing w:after="160" w:line="240" w:lineRule="exact"/>
      <w:jc w:val="right"/>
    </w:pPr>
    <w:rPr>
      <w:rFonts w:ascii="Arial" w:hAnsi="Arial"/>
      <w:sz w:val="20"/>
    </w:rPr>
  </w:style>
  <w:style w:type="paragraph" w:customStyle="1" w:styleId="1122">
    <w:name w:val="Знак1 Знак Знак Знак Знак Знак1 Знак Знак Знак Знак Знак Знак2"/>
    <w:basedOn w:val="a8"/>
    <w:pPr>
      <w:widowControl w:val="0"/>
      <w:spacing w:after="160" w:line="240" w:lineRule="exact"/>
      <w:jc w:val="right"/>
    </w:pPr>
    <w:rPr>
      <w:rFonts w:ascii="Arial" w:hAnsi="Arial"/>
      <w:sz w:val="20"/>
    </w:rPr>
  </w:style>
  <w:style w:type="paragraph" w:customStyle="1" w:styleId="12b">
    <w:name w:val="Знак Знак Знак Знак Знак1 Знак Знак Знак Знак2"/>
    <w:basedOn w:val="a8"/>
    <w:pPr>
      <w:widowControl w:val="0"/>
      <w:spacing w:after="160" w:line="240" w:lineRule="exact"/>
      <w:jc w:val="right"/>
    </w:pPr>
    <w:rPr>
      <w:rFonts w:ascii="Arial" w:hAnsi="Arial"/>
      <w:sz w:val="20"/>
    </w:rPr>
  </w:style>
  <w:style w:type="paragraph" w:customStyle="1" w:styleId="1fffff8">
    <w:name w:val="Знак Знак Знак Знак Знак Знак Знак Знак Знак Знак Знак Знак Знак Знак Знак1"/>
    <w:basedOn w:val="a8"/>
    <w:pPr>
      <w:widowControl w:val="0"/>
      <w:spacing w:after="160" w:line="240" w:lineRule="exact"/>
      <w:jc w:val="right"/>
    </w:pPr>
    <w:rPr>
      <w:sz w:val="20"/>
    </w:rPr>
  </w:style>
  <w:style w:type="paragraph" w:customStyle="1" w:styleId="12c">
    <w:name w:val="Знак1 Знак Знак2"/>
    <w:basedOn w:val="a8"/>
  </w:style>
  <w:style w:type="paragraph" w:customStyle="1" w:styleId="21fc">
    <w:name w:val="Знак Знак Знак Знак Знак2 Знак Знак Знак Знак Знак Знак Знак Знак Знак Знак1"/>
    <w:basedOn w:val="a8"/>
    <w:pPr>
      <w:widowControl w:val="0"/>
      <w:spacing w:after="160" w:line="240" w:lineRule="exact"/>
      <w:jc w:val="right"/>
    </w:pPr>
    <w:rPr>
      <w:rFonts w:ascii="Arial" w:hAnsi="Arial"/>
      <w:sz w:val="20"/>
    </w:rPr>
  </w:style>
  <w:style w:type="paragraph" w:customStyle="1" w:styleId="2115">
    <w:name w:val="Знак Знак Знак Знак Знак2 Знак Знак Знак Знак Знак Знак Знак Знак Знак Знак Знак Знак11"/>
    <w:basedOn w:val="a8"/>
    <w:pPr>
      <w:widowControl w:val="0"/>
      <w:spacing w:after="160" w:line="240" w:lineRule="exact"/>
      <w:jc w:val="right"/>
    </w:pPr>
    <w:rPr>
      <w:rFonts w:ascii="Arial" w:hAnsi="Arial"/>
      <w:sz w:val="20"/>
    </w:rPr>
  </w:style>
  <w:style w:type="paragraph" w:customStyle="1" w:styleId="2116">
    <w:name w:val="Знак Знак Знак Знак Знак2 Знак Знак Знак Знак Знак Знак Знак Знак Знак Знак Знак Знак1 Знак1"/>
    <w:basedOn w:val="a8"/>
    <w:pPr>
      <w:widowControl w:val="0"/>
      <w:spacing w:after="160" w:line="240" w:lineRule="exact"/>
      <w:jc w:val="right"/>
    </w:pPr>
    <w:rPr>
      <w:rFonts w:ascii="Arial" w:hAnsi="Arial"/>
      <w:sz w:val="20"/>
    </w:rPr>
  </w:style>
  <w:style w:type="paragraph" w:customStyle="1" w:styleId="21fd">
    <w:name w:val="Знак Знак Знак Знак Знак2 Знак Знак Знак Знак Знак Знак Знак Знак Знак1"/>
    <w:basedOn w:val="a8"/>
    <w:pPr>
      <w:widowControl w:val="0"/>
      <w:spacing w:after="160" w:line="240" w:lineRule="exact"/>
      <w:jc w:val="right"/>
    </w:pPr>
    <w:rPr>
      <w:rFonts w:ascii="Arial" w:hAnsi="Arial"/>
      <w:sz w:val="20"/>
    </w:rPr>
  </w:style>
  <w:style w:type="paragraph" w:customStyle="1" w:styleId="512">
    <w:name w:val="Знак Знак Знак51"/>
    <w:basedOn w:val="a8"/>
    <w:pPr>
      <w:widowControl w:val="0"/>
      <w:spacing w:after="160" w:line="240" w:lineRule="exact"/>
      <w:jc w:val="right"/>
    </w:pPr>
    <w:rPr>
      <w:rFonts w:ascii="Arial" w:hAnsi="Arial"/>
      <w:sz w:val="20"/>
    </w:rPr>
  </w:style>
  <w:style w:type="paragraph" w:customStyle="1" w:styleId="21110">
    <w:name w:val="Знак2 Знак Знак Знак Знак Знак Знак Знак Знак Знак1 Знак Знак Знак1 Знак Знак Знак Знак Знак Знак1"/>
    <w:basedOn w:val="a8"/>
    <w:pPr>
      <w:widowControl w:val="0"/>
      <w:spacing w:after="160" w:line="240" w:lineRule="exact"/>
      <w:jc w:val="right"/>
    </w:pPr>
    <w:rPr>
      <w:rFonts w:ascii="Arial" w:hAnsi="Arial"/>
      <w:sz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8"/>
    <w:pPr>
      <w:spacing w:before="100" w:beforeAutospacing="1" w:after="100" w:afterAutospacing="1"/>
    </w:pPr>
    <w:rPr>
      <w:rFonts w:ascii="Tahoma" w:hAnsi="Tahoma"/>
      <w:sz w:val="20"/>
    </w:rPr>
  </w:style>
  <w:style w:type="paragraph" w:customStyle="1" w:styleId="12d">
    <w:name w:val="Знак1 Знак Знак Знак Знак Знак2"/>
    <w:basedOn w:val="a8"/>
    <w:pPr>
      <w:widowControl w:val="0"/>
      <w:spacing w:after="160" w:line="240" w:lineRule="exact"/>
      <w:jc w:val="right"/>
    </w:pPr>
    <w:rPr>
      <w:rFonts w:ascii="Arial" w:hAnsi="Arial"/>
      <w:sz w:val="20"/>
    </w:rPr>
  </w:style>
  <w:style w:type="paragraph" w:customStyle="1" w:styleId="111b">
    <w:name w:val="Знак1 Знак Знак Знак Знак Знак1 Знак Знак Знак Знак Знак Знак1"/>
    <w:basedOn w:val="a8"/>
    <w:pPr>
      <w:widowControl w:val="0"/>
      <w:spacing w:after="160" w:line="240" w:lineRule="exact"/>
      <w:jc w:val="right"/>
    </w:pPr>
    <w:rPr>
      <w:rFonts w:ascii="Arial" w:hAnsi="Arial"/>
      <w:sz w:val="20"/>
    </w:rPr>
  </w:style>
  <w:style w:type="paragraph" w:customStyle="1" w:styleId="111c">
    <w:name w:val="Знак1 Знак Знак Знак1 Знак Знак Знак Знак Знак Знак Знак Знак Знак1"/>
    <w:basedOn w:val="a8"/>
    <w:pPr>
      <w:widowControl w:val="0"/>
      <w:spacing w:after="160" w:line="240" w:lineRule="exact"/>
      <w:jc w:val="right"/>
    </w:pPr>
    <w:rPr>
      <w:rFonts w:ascii="Arial" w:hAnsi="Arial"/>
      <w:sz w:val="20"/>
    </w:rPr>
  </w:style>
  <w:style w:type="paragraph" w:customStyle="1" w:styleId="11ff9">
    <w:name w:val="Знак Знак Знак Знак Знак1 Знак Знак Знак Знак1"/>
    <w:basedOn w:val="a8"/>
    <w:pPr>
      <w:widowControl w:val="0"/>
      <w:spacing w:after="160" w:line="240" w:lineRule="exact"/>
      <w:jc w:val="right"/>
    </w:pPr>
    <w:rPr>
      <w:rFonts w:ascii="Arial" w:hAnsi="Arial"/>
      <w:sz w:val="20"/>
    </w:rPr>
  </w:style>
  <w:style w:type="paragraph" w:customStyle="1" w:styleId="2fffa">
    <w:name w:val="Рецензия2"/>
    <w:hidden/>
    <w:semiHidden/>
    <w:pPr>
      <w:spacing w:after="0" w:line="240" w:lineRule="auto"/>
    </w:pPr>
    <w:rPr>
      <w:rFonts w:ascii="Times New Roman" w:hAnsi="Times New Roman"/>
      <w:sz w:val="24"/>
    </w:rPr>
  </w:style>
  <w:style w:type="paragraph" w:customStyle="1" w:styleId="3ff7">
    <w:name w:val="Заголовок оглавления3"/>
    <w:basedOn w:val="12"/>
    <w:next w:val="a8"/>
    <w:pPr>
      <w:keepLines/>
      <w:spacing w:before="480" w:after="0" w:line="276" w:lineRule="auto"/>
    </w:pPr>
    <w:rPr>
      <w:rFonts w:ascii="Cambria" w:hAnsi="Cambria"/>
      <w:color w:val="365F91"/>
      <w:sz w:val="28"/>
    </w:rPr>
  </w:style>
  <w:style w:type="paragraph" w:customStyle="1" w:styleId="95">
    <w:name w:val="Абзац списка9"/>
    <w:basedOn w:val="a8"/>
    <w:pPr>
      <w:ind w:left="708"/>
    </w:pPr>
  </w:style>
  <w:style w:type="paragraph" w:customStyle="1" w:styleId="3ff8">
    <w:name w:val="Рецензия3"/>
    <w:hidden/>
    <w:semiHidden/>
    <w:pPr>
      <w:spacing w:after="0" w:line="240" w:lineRule="auto"/>
    </w:pPr>
    <w:rPr>
      <w:rFonts w:ascii="Times New Roman" w:hAnsi="Times New Roman"/>
      <w:sz w:val="24"/>
    </w:rPr>
  </w:style>
  <w:style w:type="paragraph" w:customStyle="1" w:styleId="4fd">
    <w:name w:val="Заголовок оглавления4"/>
    <w:basedOn w:val="12"/>
    <w:next w:val="a8"/>
    <w:pPr>
      <w:keepLines/>
      <w:spacing w:before="480" w:after="0" w:line="276" w:lineRule="auto"/>
    </w:pPr>
    <w:rPr>
      <w:rFonts w:ascii="Cambria" w:hAnsi="Cambria"/>
      <w:color w:val="365F91"/>
      <w:sz w:val="28"/>
    </w:rPr>
  </w:style>
  <w:style w:type="paragraph" w:customStyle="1" w:styleId="203">
    <w:name w:val="Знак Знак203"/>
    <w:basedOn w:val="a8"/>
    <w:pPr>
      <w:widowControl w:val="0"/>
      <w:spacing w:after="160" w:line="240" w:lineRule="exact"/>
      <w:jc w:val="right"/>
    </w:pPr>
    <w:rPr>
      <w:rFonts w:ascii="Arial" w:hAnsi="Arial"/>
      <w:sz w:val="20"/>
    </w:rPr>
  </w:style>
  <w:style w:type="paragraph" w:customStyle="1" w:styleId="102">
    <w:name w:val="Абзац списка10"/>
    <w:basedOn w:val="a8"/>
    <w:pPr>
      <w:spacing w:after="200" w:line="276" w:lineRule="auto"/>
      <w:ind w:left="720"/>
    </w:pPr>
    <w:rPr>
      <w:rFonts w:ascii="Calibri" w:hAnsi="Calibri"/>
      <w:sz w:val="22"/>
    </w:rPr>
  </w:style>
  <w:style w:type="paragraph" w:customStyle="1" w:styleId="3ff9">
    <w:name w:val="Знак Знак Знак Знак3"/>
    <w:basedOn w:val="a8"/>
    <w:pPr>
      <w:spacing w:before="100" w:beforeAutospacing="1" w:after="100" w:afterAutospacing="1"/>
    </w:pPr>
    <w:rPr>
      <w:rFonts w:ascii="Tahoma" w:hAnsi="Tahoma"/>
      <w:sz w:val="20"/>
    </w:rPr>
  </w:style>
  <w:style w:type="paragraph" w:customStyle="1" w:styleId="3ffa">
    <w:name w:val="Основной текст с отступом3"/>
    <w:basedOn w:val="56"/>
    <w:pPr>
      <w:widowControl/>
      <w:spacing w:before="209" w:after="209" w:line="240" w:lineRule="auto"/>
      <w:ind w:left="209" w:right="209" w:firstLine="0"/>
      <w:jc w:val="left"/>
    </w:pPr>
  </w:style>
  <w:style w:type="paragraph" w:customStyle="1" w:styleId="250">
    <w:name w:val="Основной текст 25"/>
    <w:basedOn w:val="56"/>
    <w:pPr>
      <w:widowControl/>
      <w:spacing w:line="240" w:lineRule="auto"/>
      <w:ind w:firstLine="0"/>
      <w:jc w:val="center"/>
    </w:pPr>
    <w:rPr>
      <w:b/>
      <w:sz w:val="28"/>
    </w:rPr>
  </w:style>
  <w:style w:type="paragraph" w:customStyle="1" w:styleId="350">
    <w:name w:val="Основной текст 35"/>
    <w:basedOn w:val="a8"/>
    <w:pPr>
      <w:tabs>
        <w:tab w:val="left" w:pos="426"/>
      </w:tabs>
      <w:jc w:val="both"/>
    </w:pPr>
    <w:rPr>
      <w:rFonts w:ascii="Arial" w:hAnsi="Arial"/>
      <w:sz w:val="20"/>
    </w:rPr>
  </w:style>
  <w:style w:type="paragraph" w:customStyle="1" w:styleId="4fe">
    <w:name w:val="Основной текст с отступом4"/>
    <w:basedOn w:val="65"/>
    <w:pPr>
      <w:widowControl/>
      <w:spacing w:before="209" w:after="209" w:line="240" w:lineRule="auto"/>
      <w:ind w:left="209" w:right="209" w:firstLine="0"/>
      <w:jc w:val="left"/>
    </w:pPr>
    <w:rPr>
      <w:sz w:val="24"/>
    </w:rPr>
  </w:style>
  <w:style w:type="paragraph" w:customStyle="1" w:styleId="260">
    <w:name w:val="Основной текст 26"/>
    <w:basedOn w:val="65"/>
    <w:pPr>
      <w:widowControl/>
      <w:spacing w:before="0" w:line="240" w:lineRule="auto"/>
      <w:ind w:firstLine="0"/>
      <w:jc w:val="center"/>
    </w:pPr>
    <w:rPr>
      <w:b/>
      <w:sz w:val="28"/>
    </w:rPr>
  </w:style>
  <w:style w:type="paragraph" w:customStyle="1" w:styleId="3ffb">
    <w:name w:val="Уровень 3"/>
    <w:basedOn w:val="a8"/>
    <w:link w:val="3ffc"/>
    <w:pPr>
      <w:tabs>
        <w:tab w:val="left" w:pos="1080"/>
      </w:tabs>
      <w:ind w:left="11"/>
      <w:jc w:val="both"/>
    </w:pPr>
  </w:style>
  <w:style w:type="paragraph" w:customStyle="1" w:styleId="145">
    <w:name w:val="Обычный14"/>
    <w:basedOn w:val="a8"/>
    <w:link w:val="146"/>
    <w:uiPriority w:val="99"/>
    <w:pPr>
      <w:spacing w:line="336" w:lineRule="auto"/>
      <w:ind w:firstLine="709"/>
      <w:jc w:val="both"/>
    </w:pPr>
    <w:rPr>
      <w:rFonts w:ascii="Calibri" w:hAnsi="Calibri"/>
      <w:sz w:val="28"/>
    </w:rPr>
  </w:style>
  <w:style w:type="paragraph" w:customStyle="1" w:styleId="2fffb">
    <w:name w:val="Знак Знак Знак Знак Знак2"/>
    <w:basedOn w:val="a8"/>
    <w:pPr>
      <w:spacing w:after="160" w:line="240" w:lineRule="exact"/>
    </w:pPr>
    <w:rPr>
      <w:rFonts w:ascii="Verdana" w:hAnsi="Verdana"/>
      <w:sz w:val="20"/>
    </w:rPr>
  </w:style>
  <w:style w:type="paragraph" w:customStyle="1" w:styleId="22c">
    <w:name w:val="Знак22"/>
    <w:basedOn w:val="a8"/>
    <w:pPr>
      <w:spacing w:before="100" w:beforeAutospacing="1" w:after="100" w:afterAutospacing="1"/>
      <w:ind w:firstLine="11"/>
      <w:jc w:val="both"/>
    </w:pPr>
    <w:rPr>
      <w:rFonts w:ascii="Tahoma" w:hAnsi="Tahoma"/>
      <w:sz w:val="20"/>
    </w:rPr>
  </w:style>
  <w:style w:type="paragraph" w:customStyle="1" w:styleId="2fffc">
    <w:name w:val="Уровень 2"/>
    <w:basedOn w:val="a8"/>
    <w:link w:val="2fffd"/>
    <w:pPr>
      <w:tabs>
        <w:tab w:val="left" w:pos="1080"/>
      </w:tabs>
      <w:ind w:left="11"/>
      <w:jc w:val="both"/>
      <w:outlineLvl w:val="2"/>
    </w:pPr>
    <w:rPr>
      <w:b/>
    </w:rPr>
  </w:style>
  <w:style w:type="paragraph" w:customStyle="1" w:styleId="afffffffffff9">
    <w:name w:val="Часть"/>
    <w:basedOn w:val="a8"/>
    <w:pPr>
      <w:spacing w:before="120"/>
      <w:ind w:left="709" w:hanging="709"/>
      <w:jc w:val="both"/>
      <w:outlineLvl w:val="0"/>
    </w:pPr>
    <w:rPr>
      <w:b/>
      <w:caps/>
      <w:sz w:val="26"/>
    </w:rPr>
  </w:style>
  <w:style w:type="paragraph" w:customStyle="1" w:styleId="afffffffffffa">
    <w:name w:val="Переменная часть"/>
    <w:basedOn w:val="a8"/>
    <w:next w:val="a8"/>
    <w:pPr>
      <w:spacing w:before="120"/>
      <w:ind w:firstLine="720"/>
      <w:jc w:val="both"/>
    </w:pPr>
    <w:rPr>
      <w:rFonts w:ascii="Verdana" w:hAnsi="Verdana"/>
      <w:sz w:val="22"/>
    </w:rPr>
  </w:style>
  <w:style w:type="paragraph" w:customStyle="1" w:styleId="2fffe">
    <w:name w:val="Знак2 Знак Знак Знак Знак"/>
    <w:basedOn w:val="a8"/>
    <w:pPr>
      <w:spacing w:after="160" w:line="240" w:lineRule="exact"/>
    </w:pPr>
    <w:rPr>
      <w:rFonts w:ascii="Verdana" w:hAnsi="Verdana"/>
      <w:sz w:val="20"/>
    </w:rPr>
  </w:style>
  <w:style w:type="paragraph" w:customStyle="1" w:styleId="2117">
    <w:name w:val="Знак2 Знак Знак Знак1 Знак Знак Знак Знак Знак Знак1 Знак Знак"/>
    <w:basedOn w:val="a8"/>
    <w:pPr>
      <w:spacing w:after="160" w:line="240" w:lineRule="exact"/>
    </w:pPr>
    <w:rPr>
      <w:rFonts w:ascii="Verdana" w:hAnsi="Verdana"/>
      <w:sz w:val="20"/>
    </w:rPr>
  </w:style>
  <w:style w:type="paragraph" w:customStyle="1" w:styleId="2118">
    <w:name w:val="Знак2 Знак Знак Знак1 Знак Знак Знак Знак Знак Знак1"/>
    <w:basedOn w:val="a8"/>
    <w:pPr>
      <w:spacing w:after="160" w:line="240" w:lineRule="exact"/>
    </w:pPr>
    <w:rPr>
      <w:rFonts w:ascii="Verdana" w:hAnsi="Verdana"/>
      <w:sz w:val="20"/>
    </w:rPr>
  </w:style>
  <w:style w:type="paragraph" w:customStyle="1" w:styleId="21fe">
    <w:name w:val="Знак2 Знак Знак1 Знак Знак Знак Знак Знак Знак"/>
    <w:basedOn w:val="a8"/>
    <w:pPr>
      <w:spacing w:after="160" w:line="240" w:lineRule="exact"/>
    </w:pPr>
    <w:rPr>
      <w:rFonts w:ascii="Verdana" w:hAnsi="Verdana"/>
      <w:sz w:val="20"/>
    </w:rPr>
  </w:style>
  <w:style w:type="paragraph" w:customStyle="1" w:styleId="1fffff9">
    <w:name w:val="Основной шрифт абзаца Знак1"/>
    <w:aliases w:val="Знак1 Знак2"/>
    <w:basedOn w:val="a8"/>
    <w:pPr>
      <w:spacing w:before="100" w:beforeAutospacing="1" w:after="100" w:afterAutospacing="1"/>
      <w:ind w:firstLine="11"/>
      <w:jc w:val="both"/>
    </w:pPr>
    <w:rPr>
      <w:rFonts w:ascii="Tahoma" w:hAnsi="Tahoma"/>
      <w:sz w:val="20"/>
    </w:rPr>
  </w:style>
  <w:style w:type="paragraph" w:customStyle="1" w:styleId="21ff">
    <w:name w:val="Знак2 Знак Знак Знак Знак1"/>
    <w:basedOn w:val="a8"/>
    <w:pPr>
      <w:spacing w:after="160" w:line="240" w:lineRule="exact"/>
    </w:pPr>
    <w:rPr>
      <w:rFonts w:ascii="Verdana" w:hAnsi="Verdana"/>
      <w:sz w:val="20"/>
    </w:rPr>
  </w:style>
  <w:style w:type="paragraph" w:customStyle="1" w:styleId="21111">
    <w:name w:val="Знак2 Знак Знак Знак1 Знак Знак Знак Знак Знак Знак1 Знак Знак1"/>
    <w:basedOn w:val="a8"/>
    <w:pPr>
      <w:spacing w:after="160" w:line="240" w:lineRule="exact"/>
    </w:pPr>
    <w:rPr>
      <w:rFonts w:ascii="Verdana" w:hAnsi="Verdana"/>
      <w:sz w:val="20"/>
    </w:rPr>
  </w:style>
  <w:style w:type="paragraph" w:customStyle="1" w:styleId="21112">
    <w:name w:val="Знак2 Знак Знак Знак1 Знак Знак Знак Знак Знак Знак11"/>
    <w:basedOn w:val="a8"/>
    <w:pPr>
      <w:spacing w:after="160" w:line="240" w:lineRule="exact"/>
    </w:pPr>
    <w:rPr>
      <w:rFonts w:ascii="Verdana" w:hAnsi="Verdana"/>
      <w:sz w:val="20"/>
    </w:rPr>
  </w:style>
  <w:style w:type="paragraph" w:customStyle="1" w:styleId="2119">
    <w:name w:val="Знак2 Знак Знак1 Знак Знак Знак Знак Знак Знак1"/>
    <w:basedOn w:val="a8"/>
    <w:pPr>
      <w:spacing w:after="160" w:line="240" w:lineRule="exact"/>
    </w:pPr>
    <w:rPr>
      <w:rFonts w:ascii="Verdana" w:hAnsi="Verdana"/>
      <w:sz w:val="20"/>
    </w:rPr>
  </w:style>
  <w:style w:type="paragraph" w:customStyle="1" w:styleId="11ffa">
    <w:name w:val="Знак Знак Знак1 Знак Знак Знак1 Знак Знак Знак Знак Знак Знак Знак Знак Знак Знак"/>
    <w:basedOn w:val="a8"/>
    <w:pPr>
      <w:widowControl w:val="0"/>
      <w:spacing w:after="160" w:line="240" w:lineRule="exact"/>
      <w:jc w:val="right"/>
    </w:pPr>
    <w:rPr>
      <w:sz w:val="20"/>
    </w:rPr>
  </w:style>
  <w:style w:type="paragraph" w:customStyle="1" w:styleId="1fffffa">
    <w:name w:val="Знак Знак Знак Знак Знак1 Знак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afffffffffffb">
    <w:name w:val="Знак Знак Знак Знак Знак Знак Знак Знак Знак Знак Знак Знак Знак Знак Знак Знак Знак Знак Знак Знак Знак"/>
    <w:basedOn w:val="a8"/>
    <w:pPr>
      <w:widowControl w:val="0"/>
      <w:spacing w:after="160" w:line="240" w:lineRule="exact"/>
      <w:jc w:val="right"/>
    </w:pPr>
    <w:rPr>
      <w:sz w:val="20"/>
    </w:rPr>
  </w:style>
  <w:style w:type="paragraph" w:customStyle="1" w:styleId="1fffffb">
    <w:name w:val="Знак Знак Знак Знак Знак Знак Знак Знак Знак Знак Знак Знак Знак Знак1 Знак"/>
    <w:basedOn w:val="a8"/>
    <w:pPr>
      <w:widowControl w:val="0"/>
      <w:spacing w:after="160" w:line="240" w:lineRule="exact"/>
      <w:jc w:val="right"/>
    </w:pPr>
    <w:rPr>
      <w:sz w:val="20"/>
    </w:rPr>
  </w:style>
  <w:style w:type="paragraph" w:customStyle="1" w:styleId="Style14">
    <w:name w:val="Style14"/>
    <w:basedOn w:val="a8"/>
    <w:pPr>
      <w:widowControl w:val="0"/>
      <w:spacing w:line="276" w:lineRule="exact"/>
      <w:jc w:val="both"/>
    </w:pPr>
  </w:style>
  <w:style w:type="paragraph" w:customStyle="1" w:styleId="1fffffc">
    <w:name w:val="Знак Знак Знак1 Знак Знак"/>
    <w:basedOn w:val="a8"/>
    <w:pPr>
      <w:widowControl w:val="0"/>
      <w:spacing w:after="160" w:line="240" w:lineRule="exact"/>
      <w:jc w:val="right"/>
    </w:pPr>
    <w:rPr>
      <w:sz w:val="20"/>
    </w:rPr>
  </w:style>
  <w:style w:type="paragraph" w:customStyle="1" w:styleId="2ffff">
    <w:name w:val="Знак Знак Знак Знак Знак2 Знак"/>
    <w:basedOn w:val="a8"/>
    <w:pPr>
      <w:widowControl w:val="0"/>
      <w:spacing w:after="160" w:line="240" w:lineRule="exact"/>
      <w:jc w:val="right"/>
    </w:pPr>
    <w:rPr>
      <w:rFonts w:ascii="Arial" w:hAnsi="Arial"/>
      <w:sz w:val="20"/>
    </w:rPr>
  </w:style>
  <w:style w:type="paragraph" w:customStyle="1" w:styleId="21ff0">
    <w:name w:val="Знак Знак Знак Знак Знак2 Знак Знак Знак1 Знак"/>
    <w:basedOn w:val="a8"/>
    <w:pPr>
      <w:widowControl w:val="0"/>
      <w:spacing w:after="160" w:line="240" w:lineRule="exact"/>
      <w:jc w:val="right"/>
    </w:pPr>
    <w:rPr>
      <w:rFonts w:ascii="Arial" w:hAnsi="Arial"/>
      <w:sz w:val="20"/>
    </w:rPr>
  </w:style>
  <w:style w:type="paragraph" w:customStyle="1" w:styleId="2ffff0">
    <w:name w:val="Знак Знак Знак Знак Знак2 Знак Знак Знак Знак Знак Знак Знак Знак Знак Знак Знак"/>
    <w:basedOn w:val="a8"/>
    <w:pPr>
      <w:widowControl w:val="0"/>
      <w:spacing w:after="160" w:line="240" w:lineRule="exact"/>
      <w:jc w:val="right"/>
    </w:pPr>
    <w:rPr>
      <w:rFonts w:ascii="Arial" w:hAnsi="Arial"/>
      <w:sz w:val="20"/>
    </w:rPr>
  </w:style>
  <w:style w:type="paragraph" w:customStyle="1" w:styleId="1fffffd">
    <w:name w:val="1 Знак"/>
    <w:basedOn w:val="a8"/>
    <w:pPr>
      <w:widowControl w:val="0"/>
      <w:spacing w:after="160" w:line="240" w:lineRule="exact"/>
      <w:jc w:val="right"/>
    </w:pPr>
    <w:rPr>
      <w:sz w:val="20"/>
    </w:rPr>
  </w:style>
  <w:style w:type="character" w:styleId="afffffffffffc">
    <w:name w:val="line number"/>
    <w:basedOn w:val="a9"/>
  </w:style>
  <w:style w:type="character" w:styleId="afffffffffffd">
    <w:name w:val="Hyperlink"/>
    <w:rPr>
      <w:rFonts w:ascii="Times New Roman" w:hAnsi="Times New Roman"/>
      <w:color w:val="0000FF"/>
      <w:u w:val="single"/>
    </w:rPr>
  </w:style>
  <w:style w:type="character" w:customStyle="1" w:styleId="ad">
    <w:name w:val="Основной текст Знак"/>
    <w:aliases w:val="Список 1 Знак,Body Text Char Знак,Знак Знак Знак Знак1,Основной текст Знак Знак Знак Знак, Знак Знак Знак Знак,Основной текст Знак Знак Знак3,Основной текст Знак4 Знак Знак,Основной текст Знак3 Знак Знак Знак,Заг1 Знак"/>
    <w:basedOn w:val="a9"/>
    <w:link w:val="ac"/>
    <w:rPr>
      <w:sz w:val="28"/>
    </w:rPr>
  </w:style>
  <w:style w:type="character" w:customStyle="1" w:styleId="af">
    <w:name w:val="Нижний колонтитул Знак"/>
    <w:aliases w:val="Знак31 Знак,Знак3 Знак Знак Знак,Знак311 Знак, Знак3 Знак Знак Знак, Знак14 Знак"/>
    <w:basedOn w:val="a9"/>
    <w:link w:val="ae"/>
    <w:uiPriority w:val="99"/>
  </w:style>
  <w:style w:type="character" w:customStyle="1" w:styleId="15">
    <w:name w:val="Заголовок Знак1"/>
    <w:aliases w:val="Список1 Знак,Title Знак"/>
    <w:basedOn w:val="a9"/>
    <w:link w:val="af0"/>
  </w:style>
  <w:style w:type="character" w:customStyle="1" w:styleId="af2">
    <w:name w:val="Подзаголовок Знак"/>
    <w:basedOn w:val="a9"/>
    <w:link w:val="af1"/>
    <w:rPr>
      <w:rFonts w:ascii="Arial" w:hAnsi="Arial"/>
    </w:rPr>
  </w:style>
  <w:style w:type="character" w:customStyle="1" w:styleId="33">
    <w:name w:val="Стиль3 Знак Знак Знак"/>
    <w:link w:val="32"/>
  </w:style>
  <w:style w:type="character" w:customStyle="1" w:styleId="23">
    <w:name w:val="Основной текст с отступом 2 Знак"/>
    <w:aliases w:val="Знак Знак8,Знак110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basedOn w:val="a9"/>
    <w:link w:val="22"/>
  </w:style>
  <w:style w:type="character" w:customStyle="1" w:styleId="36">
    <w:name w:val="Основной текст 3 Знак"/>
    <w:aliases w:val="Знак8 Знак, Знак8 Знак,Основной текст 3 Знак Знак1 Знак,Основной текст 3 Знак Знак Знак Знак,Знак8 Знак Знак Знак Знак,Знак8 Знак1 Знак,Основной текст 3 Знак1 Знак Знак1 Знак1 Знак,Основной текст 3 Знак Знак Знак1 Знак1 Знак1 Знак"/>
    <w:basedOn w:val="a9"/>
    <w:link w:val="35"/>
    <w:rPr>
      <w:sz w:val="16"/>
    </w:rPr>
  </w:style>
  <w:style w:type="character" w:customStyle="1" w:styleId="FontStyle18">
    <w:name w:val="Font Style18"/>
    <w:rPr>
      <w:rFonts w:ascii="Times New Roman" w:hAnsi="Times New Roman"/>
      <w:sz w:val="18"/>
    </w:rPr>
  </w:style>
  <w:style w:type="character" w:customStyle="1" w:styleId="FontStyle73">
    <w:name w:val="Font Style73"/>
    <w:uiPriority w:val="99"/>
    <w:rPr>
      <w:rFonts w:ascii="Times New Roman" w:hAnsi="Times New Roman"/>
      <w:sz w:val="26"/>
    </w:rPr>
  </w:style>
  <w:style w:type="character" w:customStyle="1" w:styleId="ConsPlusNormal0">
    <w:name w:val="ConsPlusNormal Знак"/>
    <w:link w:val="ConsPlusNormal"/>
    <w:rPr>
      <w:rFonts w:ascii="Arial" w:hAnsi="Arial"/>
      <w:sz w:val="20"/>
    </w:rPr>
  </w:style>
  <w:style w:type="character" w:customStyle="1" w:styleId="af6">
    <w:name w:val="Основной текст с отступом Знак"/>
    <w:aliases w:val="текст Знак,Знак3 Знак, Знак3 Знак,Основной текст с отступом Знак Знак Знак,Body Text Indent Знак Знак Знак,текст Знак1 Знак Знак,текст Знак2 Знак,Body Text Indent Знак Знак1,текст Знак Знак1 Знак Знак Знак"/>
    <w:basedOn w:val="a9"/>
    <w:link w:val="af5"/>
  </w:style>
  <w:style w:type="character" w:customStyle="1" w:styleId="af8">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9"/>
    <w:link w:val="af7"/>
    <w:uiPriority w:val="99"/>
    <w:rPr>
      <w:sz w:val="20"/>
    </w:rPr>
  </w:style>
  <w:style w:type="character" w:customStyle="1" w:styleId="afa">
    <w:name w:val="Верхний колонтитул Знак"/>
    <w:aliases w:val="Знак4 Знак,Linie Знак,Верхний колонтитул1 Знак,Знак41 Знак,Знак42 Знак,header Знак, Знак13 Знак"/>
    <w:basedOn w:val="a9"/>
    <w:link w:val="af9"/>
    <w:uiPriority w:val="99"/>
  </w:style>
  <w:style w:type="character" w:styleId="afffffffffffe">
    <w:name w:val="footnote reference"/>
    <w:aliases w:val="Ссылка на сноску 45,Знак сноски-FN,Знак сноски 1"/>
    <w:uiPriority w:val="99"/>
    <w:qFormat/>
    <w:rPr>
      <w:vertAlign w:val="superscript"/>
    </w:rPr>
  </w:style>
  <w:style w:type="character" w:customStyle="1" w:styleId="afc">
    <w:name w:val="Текст выноски Знак"/>
    <w:aliases w:val=" Знак Знак,Текст выноски Знак Знак Знак1"/>
    <w:basedOn w:val="a9"/>
    <w:link w:val="afb"/>
    <w:uiPriority w:val="99"/>
    <w:rPr>
      <w:rFonts w:ascii="Tahoma" w:hAnsi="Tahoma"/>
      <w:sz w:val="16"/>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9"/>
    <w:link w:val="12"/>
    <w:rPr>
      <w:rFonts w:ascii="Arial" w:hAnsi="Arial"/>
      <w:b/>
      <w:sz w:val="32"/>
    </w:rPr>
  </w:style>
  <w:style w:type="character" w:customStyle="1" w:styleId="2ffff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9"/>
    <w:uiPriority w:val="9"/>
    <w:rPr>
      <w:b/>
      <w:color w:val="4F81BD"/>
      <w:sz w:val="26"/>
    </w:rPr>
  </w:style>
  <w:style w:type="character" w:customStyle="1" w:styleId="3ffd">
    <w:name w:val="Заголовок 3 Знак"/>
    <w:aliases w:val="h3 Знак1,Head 3 Знак1,l3+toc 3 Знак1,CT Знак1,Sub-section Title Знак1,l3 Знак1,Gliederung3 Char Знак1,Gliederung3 Знак1,H3 Знак1,Заголовок 3 Знак2,Заголовок 3 Знак1 Знак,h3 Знак Знак,Head 3 Знак Знак,l3+toc 3 Знак Знак,CT Знак Знак"/>
    <w:basedOn w:val="a9"/>
    <w:rPr>
      <w:b/>
      <w:color w:val="4F81BD"/>
      <w:sz w:val="24"/>
    </w:rPr>
  </w:style>
  <w:style w:type="character" w:customStyle="1" w:styleId="43">
    <w:name w:val="Заголовок 4 Знак"/>
    <w:aliases w:val="Параграф Знак"/>
    <w:basedOn w:val="a9"/>
    <w:link w:val="42"/>
    <w:rPr>
      <w:b/>
      <w:sz w:val="36"/>
    </w:rPr>
  </w:style>
  <w:style w:type="character" w:customStyle="1" w:styleId="50">
    <w:name w:val="Заголовок 5 Знак"/>
    <w:aliases w:val="_Подпункт Знак"/>
    <w:basedOn w:val="a9"/>
    <w:link w:val="5"/>
    <w:rPr>
      <w:b/>
    </w:rPr>
  </w:style>
  <w:style w:type="character" w:customStyle="1" w:styleId="60">
    <w:name w:val="Заголовок 6 Знак"/>
    <w:aliases w:val=" Знак20 Знак"/>
    <w:basedOn w:val="a9"/>
    <w:link w:val="6"/>
    <w:rPr>
      <w:i/>
      <w:sz w:val="22"/>
    </w:rPr>
  </w:style>
  <w:style w:type="character" w:customStyle="1" w:styleId="70">
    <w:name w:val="Заголовок 7 Знак"/>
    <w:aliases w:val="PIM 7 Знак, Знак19 Знак"/>
    <w:basedOn w:val="a9"/>
    <w:link w:val="7"/>
    <w:rPr>
      <w:b/>
    </w:rPr>
  </w:style>
  <w:style w:type="character" w:customStyle="1" w:styleId="80">
    <w:name w:val="Заголовок 8 Знак"/>
    <w:aliases w:val="Legal Level 1.1.1. Знак, Знак18 Знак"/>
    <w:basedOn w:val="a9"/>
    <w:link w:val="8"/>
    <w:rPr>
      <w:b/>
    </w:rPr>
  </w:style>
  <w:style w:type="character" w:customStyle="1" w:styleId="90">
    <w:name w:val="Заголовок 9 Знак"/>
    <w:aliases w:val=" Знак17 Знак"/>
    <w:basedOn w:val="a9"/>
    <w:link w:val="9"/>
    <w:rPr>
      <w:rFonts w:ascii="Arial" w:hAnsi="Arial"/>
      <w:b/>
      <w:i/>
      <w:sz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rPr>
      <w:rFonts w:ascii="Arial" w:hAnsi="Arial"/>
      <w:b/>
      <w:i/>
      <w:sz w:val="28"/>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rPr>
      <w:rFonts w:ascii="Arial" w:hAnsi="Arial"/>
      <w:b/>
      <w:sz w:val="26"/>
    </w:rPr>
  </w:style>
  <w:style w:type="character" w:styleId="affffffffffff">
    <w:name w:val="FollowedHyperlink"/>
    <w:uiPriority w:val="99"/>
    <w:rPr>
      <w:rFonts w:ascii="Times New Roman" w:hAnsi="Times New Roman"/>
      <w:color w:val="800080"/>
      <w:u w:val="single"/>
    </w:rPr>
  </w:style>
  <w:style w:type="character" w:styleId="affffffffffff0">
    <w:name w:val="Emphasis"/>
    <w:qFormat/>
    <w:rPr>
      <w:rFonts w:ascii="Times New Roman" w:hAnsi="Times New Roman"/>
      <w:i/>
    </w:rPr>
  </w:style>
  <w:style w:type="character" w:customStyle="1" w:styleId="HTML0">
    <w:name w:val="Стандартный HTML Знак"/>
    <w:aliases w:val=" Знак9 Знак"/>
    <w:basedOn w:val="a9"/>
    <w:link w:val="HTML"/>
    <w:uiPriority w:val="99"/>
    <w:rPr>
      <w:rFonts w:ascii="Courier New" w:hAnsi="Courier New"/>
      <w:color w:val="000000"/>
      <w:sz w:val="20"/>
    </w:rPr>
  </w:style>
  <w:style w:type="character" w:styleId="affffffffffff1">
    <w:name w:val="Strong"/>
    <w:uiPriority w:val="22"/>
    <w:qFormat/>
    <w:rPr>
      <w:rFonts w:ascii="Times New Roman" w:hAnsi="Times New Roman"/>
      <w:b/>
    </w:rPr>
  </w:style>
  <w:style w:type="character" w:customStyle="1" w:styleId="1fffffe">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9"/>
    <w:rPr>
      <w:sz w:val="24"/>
    </w:rPr>
  </w:style>
  <w:style w:type="character" w:customStyle="1" w:styleId="1ffffff">
    <w:name w:val="Основной текст с отступом Знак1"/>
    <w:aliases w:val="текст Знак1"/>
    <w:basedOn w:val="a9"/>
    <w:rPr>
      <w:sz w:val="24"/>
    </w:rPr>
  </w:style>
  <w:style w:type="character" w:customStyle="1" w:styleId="aff2">
    <w:name w:val="Дата Знак"/>
    <w:aliases w:val=" Знак15 Знак"/>
    <w:basedOn w:val="a9"/>
    <w:link w:val="aff1"/>
  </w:style>
  <w:style w:type="character" w:customStyle="1" w:styleId="aff4">
    <w:name w:val="Красная строка Знак"/>
    <w:aliases w:val=" Знак6 Знак"/>
    <w:basedOn w:val="ad"/>
    <w:link w:val="aff3"/>
    <w:rPr>
      <w:sz w:val="20"/>
    </w:rPr>
  </w:style>
  <w:style w:type="character" w:customStyle="1" w:styleId="27">
    <w:name w:val="Красная строка 2 Знак"/>
    <w:aliases w:val=" Знак5 Знак"/>
    <w:basedOn w:val="af6"/>
    <w:link w:val="26"/>
    <w:rPr>
      <w:sz w:val="20"/>
    </w:rPr>
  </w:style>
  <w:style w:type="character" w:customStyle="1" w:styleId="aff6">
    <w:name w:val="Заголовок записки Знак"/>
    <w:basedOn w:val="a9"/>
    <w:link w:val="aff5"/>
  </w:style>
  <w:style w:type="character" w:customStyle="1" w:styleId="29">
    <w:name w:val="Основной текст 2 Знак"/>
    <w:aliases w:val="Основной текст 2 Знак Знак Знак1,Знак10 Знак1, Знак10 Знак1, Знак12 Знак,Основной текст 2 Знак Знак1 Знак, Знак12 Знак Знак Знак Знак,Основной текст 2 Знак Знак Знак Знак Знак,Body Text 2 Char Знак Знак Знак Знак Знак"/>
    <w:basedOn w:val="a9"/>
    <w:link w:val="28"/>
    <w:rPr>
      <w:sz w:val="28"/>
    </w:rPr>
  </w:style>
  <w:style w:type="character" w:customStyle="1" w:styleId="21ff1">
    <w:name w:val="Основной текст с отступом 2 Знак1"/>
    <w:aliases w:val="Знак Знак,Знак1 Знак1,Основной текст с отступом 2 Знак Знак, Знак Знак Знак Знак Знак Знак"/>
    <w:basedOn w:val="a9"/>
    <w:rPr>
      <w:sz w:val="24"/>
    </w:rPr>
  </w:style>
  <w:style w:type="character" w:customStyle="1" w:styleId="3a">
    <w:name w:val="Основной текст с отступом 3 Знак"/>
    <w:aliases w:val="Знак2 Знак,Основной текст с отступом 3 Знак1 Знак Знак2,Основной текст с отступом 3 Знак Знак2 Знак Знак1,Основной текст с отступом 3 Знак1 Знак Знак1 Знак Знак"/>
    <w:basedOn w:val="a9"/>
    <w:link w:val="39"/>
    <w:rPr>
      <w:sz w:val="28"/>
    </w:rPr>
  </w:style>
  <w:style w:type="character" w:customStyle="1" w:styleId="31a">
    <w:name w:val="Основной текст с отступом 3 Знак1"/>
    <w:aliases w:val="Знак2 Знак1,Основной текст с отступом 3 Знак Знак1,Основной текст с отступом 3 Знак1 Знак Знак1,Знак2 Знак Знак3 Знак,Основной текст с отступом 3 Знак Знак2 Знак Знак"/>
    <w:basedOn w:val="a9"/>
    <w:rPr>
      <w:rFonts w:ascii="Times New Roman" w:hAnsi="Times New Roman"/>
      <w:sz w:val="16"/>
    </w:rPr>
  </w:style>
  <w:style w:type="character" w:customStyle="1" w:styleId="aff8">
    <w:name w:val="Схема документа Знак"/>
    <w:aliases w:val=" Знак11 Знак"/>
    <w:basedOn w:val="a9"/>
    <w:link w:val="aff7"/>
    <w:rPr>
      <w:rFonts w:ascii="Tahoma" w:hAnsi="Tahoma"/>
      <w:sz w:val="20"/>
    </w:rPr>
  </w:style>
  <w:style w:type="character" w:customStyle="1" w:styleId="affa">
    <w:name w:val="Текст Знак"/>
    <w:basedOn w:val="a9"/>
    <w:link w:val="aff9"/>
    <w:rPr>
      <w:rFonts w:ascii="Courier New" w:hAnsi="Courier New"/>
      <w:sz w:val="20"/>
    </w:rPr>
  </w:style>
  <w:style w:type="character" w:customStyle="1" w:styleId="ConsNormal0">
    <w:name w:val="ConsNormal Знак"/>
    <w:link w:val="ConsNormal"/>
    <w:rPr>
      <w:rFonts w:ascii="Arial" w:hAnsi="Arial"/>
    </w:rPr>
  </w:style>
  <w:style w:type="character" w:customStyle="1" w:styleId="afff3">
    <w:name w:val="Пункты Знак"/>
    <w:link w:val="afff2"/>
    <w:rPr>
      <w:rFonts w:ascii="WenQuanYi Micro Hei" w:hAnsi="WenQuanYi Micro Hei"/>
      <w:b w:val="0"/>
      <w:i w:val="0"/>
      <w:color w:val="000000"/>
      <w:sz w:val="24"/>
    </w:rPr>
  </w:style>
  <w:style w:type="character" w:styleId="affffffffffff2">
    <w:name w:val="page number"/>
    <w:rPr>
      <w:rFonts w:ascii="Times New Roman" w:hAnsi="Times New Roman"/>
    </w:rPr>
  </w:style>
  <w:style w:type="character" w:styleId="affffffffffff3">
    <w:name w:val="Book Title"/>
    <w:uiPriority w:val="33"/>
    <w:qFormat/>
    <w:rPr>
      <w:b/>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rPr>
      <w:rFonts w:ascii="Times New Roman" w:hAnsi="Times New Roman"/>
      <w:b/>
      <w:sz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Pr>
      <w:rFonts w:ascii="Times New Roman" w:hAnsi="Times New Roman"/>
      <w:b/>
      <w:sz w:val="24"/>
    </w:rPr>
  </w:style>
  <w:style w:type="character" w:customStyle="1" w:styleId="propvalue">
    <w:name w:val="propvalue"/>
    <w:rPr>
      <w:rFonts w:ascii="Times New Roman" w:hAnsi="Times New Roman"/>
      <w:color w:val="800000"/>
    </w:rPr>
  </w:style>
  <w:style w:type="character" w:customStyle="1" w:styleId="HeaderChar">
    <w:name w:val="Header Char"/>
    <w:aliases w:val="Знак4 Char,Linie Char,Верхний колонтитул1 Char,Знак41 Char,Знак42 Char"/>
    <w:rPr>
      <w:rFonts w:ascii="Times New Roman" w:hAnsi="Times New Roman"/>
      <w:sz w:val="24"/>
    </w:rPr>
  </w:style>
  <w:style w:type="character" w:customStyle="1" w:styleId="FontStyle46">
    <w:name w:val="Font Style46"/>
    <w:rPr>
      <w:rFonts w:ascii="Times New Roman" w:hAnsi="Times New Roman"/>
      <w:sz w:val="26"/>
    </w:rPr>
  </w:style>
  <w:style w:type="character" w:customStyle="1" w:styleId="spanheaderlot21">
    <w:name w:val="span_header_lot_21"/>
    <w:rPr>
      <w:rFonts w:ascii="Times New Roman" w:hAnsi="Times New Roman"/>
      <w:b/>
      <w:sz w:val="20"/>
    </w:rPr>
  </w:style>
  <w:style w:type="character" w:customStyle="1" w:styleId="77">
    <w:name w:val="Знак Знак7"/>
    <w:rPr>
      <w:rFonts w:ascii="Times New Roman" w:hAnsi="Times New Roman"/>
      <w:b/>
      <w:i/>
      <w:sz w:val="24"/>
    </w:rPr>
  </w:style>
  <w:style w:type="character" w:customStyle="1" w:styleId="3ffe">
    <w:name w:val="Знак Знак3"/>
    <w:rPr>
      <w:rFonts w:ascii="Times New Roman" w:hAnsi="Times New Roman"/>
      <w:b/>
      <w:i/>
      <w:sz w:val="28"/>
    </w:rPr>
  </w:style>
  <w:style w:type="character" w:customStyle="1" w:styleId="5d">
    <w:name w:val="Знак Знак5"/>
    <w:rPr>
      <w:rFonts w:ascii="Times New Roman" w:hAnsi="Times New Roman"/>
      <w:sz w:val="24"/>
    </w:rPr>
  </w:style>
  <w:style w:type="character" w:customStyle="1" w:styleId="4ff">
    <w:name w:val="Знак Знак4"/>
    <w:rPr>
      <w:rFonts w:ascii="Times New Roman" w:hAnsi="Times New Roman"/>
      <w:b/>
      <w:sz w:val="28"/>
    </w:rPr>
  </w:style>
  <w:style w:type="character" w:customStyle="1" w:styleId="2ffff2">
    <w:name w:val="Знак2 Знак Знак"/>
    <w:rPr>
      <w:rFonts w:ascii="Times New Roman" w:hAnsi="Times New Roman"/>
      <w:sz w:val="24"/>
    </w:rPr>
  </w:style>
  <w:style w:type="character" w:customStyle="1" w:styleId="BodyTextIndentChar1">
    <w:name w:val="Body Text Indent Char1"/>
    <w:rPr>
      <w:rFonts w:ascii="Times New Roman" w:hAnsi="Times New Roman"/>
    </w:rPr>
  </w:style>
  <w:style w:type="character" w:customStyle="1" w:styleId="text0">
    <w:name w:val="text"/>
    <w:rPr>
      <w:rFonts w:ascii="Times New Roman" w:hAnsi="Times New Roman"/>
    </w:rPr>
  </w:style>
  <w:style w:type="character" w:customStyle="1" w:styleId="67">
    <w:name w:val="Знак Знак6"/>
    <w:rPr>
      <w:rFonts w:ascii="Times New Roman" w:hAnsi="Times New Roman"/>
      <w:sz w:val="24"/>
    </w:rPr>
  </w:style>
  <w:style w:type="character" w:customStyle="1" w:styleId="2ffff3">
    <w:name w:val="Знак Знак2"/>
    <w:rPr>
      <w:rFonts w:ascii="Times New Roman" w:hAnsi="Times New Roman"/>
      <w:sz w:val="24"/>
    </w:rPr>
  </w:style>
  <w:style w:type="character" w:customStyle="1" w:styleId="1ffffff0">
    <w:name w:val="Знак Знак1"/>
    <w:rPr>
      <w:rFonts w:ascii="Times New Roman" w:hAnsi="Times New Roman"/>
      <w:b/>
      <w:i/>
      <w:sz w:val="24"/>
    </w:rPr>
  </w:style>
  <w:style w:type="character" w:customStyle="1" w:styleId="21ff2">
    <w:name w:val="Знак2 Знак Знак1"/>
    <w:rPr>
      <w:rFonts w:ascii="Times New Roman" w:hAnsi="Times New Roman"/>
      <w:sz w:val="24"/>
    </w:rPr>
  </w:style>
  <w:style w:type="character" w:customStyle="1" w:styleId="710">
    <w:name w:val="Знак Знак71"/>
    <w:rPr>
      <w:rFonts w:ascii="Times New Roman" w:hAnsi="Times New Roman"/>
      <w:b/>
      <w:i/>
      <w:sz w:val="24"/>
    </w:rPr>
  </w:style>
  <w:style w:type="character" w:customStyle="1" w:styleId="31b">
    <w:name w:val="Знак Знак31"/>
    <w:rPr>
      <w:rFonts w:ascii="Times New Roman" w:hAnsi="Times New Roman"/>
      <w:b/>
      <w:i/>
      <w:sz w:val="28"/>
    </w:rPr>
  </w:style>
  <w:style w:type="character" w:customStyle="1" w:styleId="513">
    <w:name w:val="Знак Знак51"/>
    <w:rPr>
      <w:rFonts w:ascii="Times New Roman" w:hAnsi="Times New Roman"/>
      <w:sz w:val="24"/>
    </w:rPr>
  </w:style>
  <w:style w:type="character" w:customStyle="1" w:styleId="414">
    <w:name w:val="Знак Знак41"/>
    <w:rPr>
      <w:rFonts w:ascii="Times New Roman" w:hAnsi="Times New Roman"/>
      <w:b/>
      <w:sz w:val="28"/>
    </w:rPr>
  </w:style>
  <w:style w:type="character" w:customStyle="1" w:styleId="22d">
    <w:name w:val="Знак2 Знак Знак2"/>
    <w:rPr>
      <w:rFonts w:ascii="Times New Roman" w:hAnsi="Times New Roman"/>
      <w:sz w:val="24"/>
    </w:rPr>
  </w:style>
  <w:style w:type="character" w:customStyle="1" w:styleId="ter">
    <w:name w:val="ter"/>
    <w:rPr>
      <w:rFonts w:ascii="Times New Roman" w:hAnsi="Times New Roman"/>
    </w:rPr>
  </w:style>
  <w:style w:type="character" w:customStyle="1" w:styleId="nobr">
    <w:name w:val="nobr"/>
    <w:rPr>
      <w:rFonts w:ascii="Times New Roman" w:hAnsi="Times New Roman"/>
    </w:rPr>
  </w:style>
  <w:style w:type="character" w:customStyle="1" w:styleId="211a">
    <w:name w:val="Знак2 Знак Знак11"/>
    <w:rPr>
      <w:rFonts w:ascii="Times New Roman" w:hAnsi="Times New Roman"/>
      <w:sz w:val="24"/>
    </w:rPr>
  </w:style>
  <w:style w:type="character" w:customStyle="1" w:styleId="12e">
    <w:name w:val="Знак Знак12"/>
    <w:rPr>
      <w:rFonts w:ascii="Arial" w:hAnsi="Arial"/>
      <w:b/>
      <w:sz w:val="32"/>
    </w:rPr>
  </w:style>
  <w:style w:type="character" w:customStyle="1" w:styleId="11ffb">
    <w:name w:val="Знак Знак11"/>
    <w:rPr>
      <w:rFonts w:ascii="Arial" w:hAnsi="Arial"/>
      <w:b/>
      <w:i/>
      <w:sz w:val="28"/>
    </w:rPr>
  </w:style>
  <w:style w:type="character" w:customStyle="1" w:styleId="103">
    <w:name w:val="Знак Знак10"/>
    <w:rPr>
      <w:rFonts w:ascii="Arial" w:hAnsi="Arial"/>
      <w:b/>
      <w:sz w:val="26"/>
    </w:rPr>
  </w:style>
  <w:style w:type="character" w:customStyle="1" w:styleId="label">
    <w:name w:val="label"/>
    <w:rPr>
      <w:rFonts w:ascii="Times New Roman" w:hAnsi="Times New Roman"/>
    </w:rPr>
  </w:style>
  <w:style w:type="character" w:customStyle="1" w:styleId="ConsNormal2">
    <w:name w:val="ConsNormal Знак Знак"/>
    <w:rPr>
      <w:rFonts w:ascii="Arial" w:hAnsi="Arial"/>
      <w:sz w:val="22"/>
    </w:rPr>
  </w:style>
  <w:style w:type="character" w:customStyle="1" w:styleId="apple-converted-space">
    <w:name w:val="apple-converted-space"/>
  </w:style>
  <w:style w:type="character" w:customStyle="1" w:styleId="Heading3Char">
    <w:name w:val="Heading 3 Char"/>
    <w:aliases w:val="h3 Char,Head 3 Char,l3+toc 3 Char,CT Char,Sub-section Title Char,l3 Char,Gliederung3 Char Char,Gliederung3 Char1,H3 Char,Section Header3 Char"/>
    <w:rPr>
      <w:rFonts w:ascii="Cambria" w:hAnsi="Cambria"/>
      <w:b/>
      <w:sz w:val="26"/>
    </w:rPr>
  </w:style>
  <w:style w:type="character" w:customStyle="1" w:styleId="WW8Num12z1">
    <w:name w:val="WW8Num12z1"/>
    <w:rPr>
      <w:rFonts w:ascii="Courier New" w:hAnsi="Courier New"/>
    </w:rPr>
  </w:style>
  <w:style w:type="character" w:customStyle="1" w:styleId="afffc">
    <w:name w:val="Текст концевой сноски Знак"/>
    <w:basedOn w:val="a9"/>
    <w:link w:val="afffb"/>
    <w:uiPriority w:val="99"/>
    <w:rPr>
      <w:sz w:val="20"/>
    </w:rPr>
  </w:style>
  <w:style w:type="character" w:styleId="affffffffffff4">
    <w:name w:val="endnote reference"/>
    <w:uiPriority w:val="99"/>
    <w:rPr>
      <w:vertAlign w:val="superscript"/>
    </w:rPr>
  </w:style>
  <w:style w:type="character" w:customStyle="1" w:styleId="1e">
    <w:name w:val="Список_1 Знак"/>
    <w:link w:val="1d"/>
    <w:rPr>
      <w:sz w:val="24"/>
    </w:rPr>
  </w:style>
  <w:style w:type="character" w:customStyle="1" w:styleId="af4">
    <w:name w:val="Абзац списка Знак"/>
    <w:link w:val="af3"/>
    <w:uiPriority w:val="34"/>
    <w:qFormat/>
    <w:rPr>
      <w:rFonts w:ascii="Arial" w:hAnsi="Arial"/>
      <w:sz w:val="18"/>
    </w:rPr>
  </w:style>
  <w:style w:type="character" w:customStyle="1" w:styleId="affc">
    <w:name w:val="Без интервала Знак"/>
    <w:aliases w:val="для таблиц Знак,мой Знак,МОЙ Знак,Без интервала 111 Знак,МММ Знак,МОЙ МОЙ Знак,Без интервала21 Знак,No Spacing111 Знак"/>
    <w:link w:val="affb"/>
    <w:rPr>
      <w:rFonts w:ascii="Times New Roman" w:hAnsi="Times New Roman"/>
      <w:sz w:val="24"/>
    </w:rPr>
  </w:style>
  <w:style w:type="character" w:styleId="affffffffffff5">
    <w:name w:val="annotation reference"/>
    <w:basedOn w:val="a9"/>
    <w:rPr>
      <w:sz w:val="16"/>
    </w:rPr>
  </w:style>
  <w:style w:type="character" w:customStyle="1" w:styleId="afffe">
    <w:name w:val="Текст примечания Знак"/>
    <w:aliases w:val=" Знак4 Знак"/>
    <w:basedOn w:val="a9"/>
    <w:link w:val="afffd"/>
    <w:uiPriority w:val="99"/>
    <w:rPr>
      <w:sz w:val="20"/>
    </w:rPr>
  </w:style>
  <w:style w:type="character" w:customStyle="1" w:styleId="affff0">
    <w:name w:val="Тема примечания Знак"/>
    <w:aliases w:val=" Знак2 Знак"/>
    <w:basedOn w:val="afffe"/>
    <w:link w:val="affff"/>
    <w:uiPriority w:val="99"/>
    <w:rPr>
      <w:b/>
      <w:sz w:val="20"/>
    </w:rPr>
  </w:style>
  <w:style w:type="character" w:customStyle="1" w:styleId="Heading4Char">
    <w:name w:val="Heading 4 Char"/>
    <w:aliases w:val="Параграф Char"/>
    <w:basedOn w:val="a9"/>
    <w:uiPriority w:val="99"/>
    <w:rPr>
      <w:rFonts w:ascii="Times New Roman" w:hAnsi="Times New Roman"/>
      <w:b/>
      <w:sz w:val="28"/>
    </w:rPr>
  </w:style>
  <w:style w:type="character" w:customStyle="1" w:styleId="Heading5Char">
    <w:name w:val="Heading 5 Char"/>
    <w:aliases w:val="_Подпункт Char"/>
    <w:basedOn w:val="a9"/>
    <w:uiPriority w:val="99"/>
    <w:rPr>
      <w:rFonts w:ascii="Arial" w:hAnsi="Arial"/>
      <w:b/>
      <w:i/>
      <w:sz w:val="26"/>
    </w:rPr>
  </w:style>
  <w:style w:type="character" w:customStyle="1" w:styleId="Heading6Char">
    <w:name w:val="Heading 6 Char"/>
    <w:basedOn w:val="a9"/>
    <w:uiPriority w:val="99"/>
    <w:rPr>
      <w:rFonts w:ascii="Times New Roman" w:hAnsi="Times New Roman"/>
      <w:b/>
    </w:rPr>
  </w:style>
  <w:style w:type="character" w:customStyle="1" w:styleId="Heading7Char">
    <w:name w:val="Heading 7 Char"/>
    <w:aliases w:val="PIM 7 Char"/>
    <w:basedOn w:val="a9"/>
    <w:uiPriority w:val="99"/>
    <w:rPr>
      <w:rFonts w:ascii="Arial" w:hAnsi="Arial"/>
      <w:sz w:val="20"/>
    </w:rPr>
  </w:style>
  <w:style w:type="character" w:customStyle="1" w:styleId="Heading8Char">
    <w:name w:val="Heading 8 Char"/>
    <w:aliases w:val="Legal Level 1.1.1. Char"/>
    <w:basedOn w:val="a9"/>
    <w:uiPriority w:val="99"/>
    <w:rPr>
      <w:rFonts w:ascii="Arial" w:hAnsi="Arial"/>
      <w:i/>
      <w:sz w:val="20"/>
    </w:rPr>
  </w:style>
  <w:style w:type="character" w:customStyle="1" w:styleId="Heading9Char">
    <w:name w:val="Heading 9 Char"/>
    <w:basedOn w:val="a9"/>
    <w:uiPriority w:val="99"/>
    <w:semiHidden/>
    <w:rPr>
      <w:rFonts w:ascii="Arial" w:hAnsi="Arial"/>
      <w:b/>
      <w:i/>
      <w:sz w:val="20"/>
    </w:rPr>
  </w:style>
  <w:style w:type="character" w:customStyle="1" w:styleId="Heading1Char2">
    <w:name w:val="Heading 1 Char2"/>
    <w:aliases w:val="H1 Char2,h1 Char1,Глава 1 Char"/>
    <w:uiPriority w:val="99"/>
    <w:rPr>
      <w:b/>
      <w:sz w:val="24"/>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basedOn w:val="a9"/>
    <w:uiPriority w:val="99"/>
    <w:semiHidden/>
    <w:rPr>
      <w:sz w:val="24"/>
    </w:rPr>
  </w:style>
  <w:style w:type="character" w:customStyle="1" w:styleId="BodyTextIndent2Char">
    <w:name w:val="Body Text Indent 2 Char"/>
    <w:aliases w:val="Знак1 Char,Знак110 Char"/>
    <w:basedOn w:val="a9"/>
    <w:uiPriority w:val="99"/>
    <w:rPr>
      <w:rFonts w:ascii="Times New Roman" w:hAnsi="Times New Roman"/>
      <w:sz w:val="24"/>
    </w:rPr>
  </w:style>
  <w:style w:type="character" w:customStyle="1" w:styleId="BodyTextIndentChar">
    <w:name w:val="Body Text Indent Char"/>
    <w:aliases w:val="текст Char,Знак3 Char"/>
    <w:basedOn w:val="a9"/>
    <w:rPr>
      <w:rFonts w:ascii="Times New Roman" w:hAnsi="Times New Roman"/>
      <w:sz w:val="24"/>
    </w:rPr>
  </w:style>
  <w:style w:type="character" w:customStyle="1" w:styleId="BodyTextIndent3Char">
    <w:name w:val="Body Text Indent 3 Char"/>
    <w:aliases w:val="Знак2 Char"/>
    <w:basedOn w:val="a9"/>
    <w:uiPriority w:val="99"/>
    <w:rPr>
      <w:rFonts w:ascii="Arial" w:hAnsi="Arial"/>
      <w:sz w:val="16"/>
    </w:rPr>
  </w:style>
  <w:style w:type="character" w:customStyle="1" w:styleId="FootnoteTextChar">
    <w:name w:val="Footnote Text Char"/>
    <w:aliases w:val="Знак Знак Char,Основной текст с отступом 2 Знак1 Char,Знак1 Знак1 Char,Текст сноски Знак2 Char,Текст сноски Знак1 Знак Char,Текст сноски Знак Знак Знак Char,Текст сноски Знак Знак1 Char,Знак4 Знак Знак1 Char,Знак8 Знак Знак Char"/>
    <w:basedOn w:val="a9"/>
    <w:rPr>
      <w:sz w:val="20"/>
    </w:rPr>
  </w:style>
  <w:style w:type="character" w:customStyle="1" w:styleId="FootnoteTextChar2">
    <w:name w:val="Footnote Text Char2"/>
    <w:aliases w:val="Текст сноски Знак1 Char,Текст сноски Знак Знак Char,Знак4 Знак Знак Char,Знак8 Знак Знак Знак Char,Знак8 Знак Знак1 Char,Знак4 Знак Знак1 Char2,Знак4 Знак1 Знак Char,Текст сноски Знак Знак Знак1 Char,Знак4 Знак1 Знак1 Char"/>
    <w:basedOn w:val="a9"/>
    <w:uiPriority w:val="99"/>
    <w:semiHidden/>
    <w:rPr>
      <w:sz w:val="20"/>
    </w:rPr>
  </w:style>
  <w:style w:type="character" w:customStyle="1" w:styleId="FooterChar">
    <w:name w:val="Footer Char"/>
    <w:aliases w:val="Знак31 Char,Знак3 Знак Знак Char,Знак311 Char,Знак3 Char21"/>
    <w:basedOn w:val="a9"/>
    <w:rPr>
      <w:rFonts w:ascii="Times New Roman" w:hAnsi="Times New Roman"/>
      <w:sz w:val="24"/>
    </w:rPr>
  </w:style>
  <w:style w:type="character" w:customStyle="1" w:styleId="BodyText2Char">
    <w:name w:val="Body Text 2 Char"/>
    <w:aliases w:val="Основной текст 2 Знак Знак Char,Знак10 Char"/>
    <w:basedOn w:val="a9"/>
    <w:uiPriority w:val="99"/>
    <w:rPr>
      <w:rFonts w:ascii="Times New Roman" w:hAnsi="Times New Roman"/>
      <w:sz w:val="24"/>
    </w:rPr>
  </w:style>
  <w:style w:type="character" w:customStyle="1" w:styleId="DocumentMapChar">
    <w:name w:val="Document Map Char"/>
    <w:basedOn w:val="a9"/>
    <w:uiPriority w:val="99"/>
    <w:semiHidden/>
    <w:rPr>
      <w:rFonts w:ascii="Tahoma" w:hAnsi="Tahoma"/>
      <w:sz w:val="20"/>
      <w:shd w:val="clear" w:color="auto" w:fill="000080"/>
    </w:rPr>
  </w:style>
  <w:style w:type="character" w:customStyle="1" w:styleId="BodyText3Char">
    <w:name w:val="Body Text 3 Char"/>
    <w:basedOn w:val="a9"/>
    <w:uiPriority w:val="99"/>
    <w:rPr>
      <w:rFonts w:ascii="Times New Roman" w:hAnsi="Times New Roman"/>
      <w:b/>
      <w:i/>
      <w:sz w:val="24"/>
    </w:rPr>
  </w:style>
  <w:style w:type="character" w:customStyle="1" w:styleId="PlainTextChar">
    <w:name w:val="Plain Text Char"/>
    <w:basedOn w:val="a9"/>
    <w:uiPriority w:val="99"/>
    <w:rPr>
      <w:rFonts w:ascii="Courier New" w:hAnsi="Courier New"/>
      <w:sz w:val="20"/>
    </w:rPr>
  </w:style>
  <w:style w:type="character" w:customStyle="1" w:styleId="BalloonTextChar">
    <w:name w:val="Balloon Text Char"/>
    <w:basedOn w:val="a9"/>
    <w:semiHidden/>
    <w:rPr>
      <w:rFonts w:ascii="Tahoma" w:hAnsi="Tahoma"/>
      <w:sz w:val="16"/>
    </w:rPr>
  </w:style>
  <w:style w:type="character" w:customStyle="1" w:styleId="2f0">
    <w:name w:val="2. Подпункт Знак"/>
    <w:link w:val="2"/>
    <w:uiPriority w:val="99"/>
    <w:rPr>
      <w:b w:val="0"/>
    </w:rPr>
  </w:style>
  <w:style w:type="character" w:customStyle="1" w:styleId="49">
    <w:name w:val="4. Список Знак"/>
    <w:link w:val="41"/>
    <w:uiPriority w:val="99"/>
  </w:style>
  <w:style w:type="character" w:customStyle="1" w:styleId="3f0">
    <w:name w:val="3. Текст Знак"/>
    <w:link w:val="3f"/>
    <w:uiPriority w:val="99"/>
  </w:style>
  <w:style w:type="character" w:customStyle="1" w:styleId="2f2">
    <w:name w:val="Цитата 2 Знак"/>
    <w:basedOn w:val="a9"/>
    <w:link w:val="2f1"/>
    <w:uiPriority w:val="99"/>
    <w:rPr>
      <w:rFonts w:ascii="Calibri" w:hAnsi="Calibri"/>
      <w:i/>
      <w:color w:val="000000"/>
      <w:sz w:val="20"/>
    </w:rPr>
  </w:style>
  <w:style w:type="character" w:customStyle="1" w:styleId="QuoteChar">
    <w:name w:val="Quote Char"/>
    <w:basedOn w:val="a9"/>
    <w:link w:val="212"/>
    <w:uiPriority w:val="99"/>
    <w:rPr>
      <w:rFonts w:ascii="Calibri" w:hAnsi="Calibri"/>
      <w:i/>
      <w:color w:val="000000"/>
      <w:sz w:val="22"/>
    </w:rPr>
  </w:style>
  <w:style w:type="character" w:customStyle="1" w:styleId="affff2">
    <w:name w:val="Выделенная цитата Знак"/>
    <w:basedOn w:val="a9"/>
    <w:link w:val="affff1"/>
    <w:uiPriority w:val="99"/>
    <w:rPr>
      <w:rFonts w:ascii="Calibri" w:hAnsi="Calibri"/>
      <w:b/>
      <w:i/>
      <w:color w:val="4F81BD"/>
      <w:sz w:val="20"/>
    </w:rPr>
  </w:style>
  <w:style w:type="character" w:customStyle="1" w:styleId="IntenseQuoteChar">
    <w:name w:val="Intense Quote Char"/>
    <w:basedOn w:val="a9"/>
    <w:link w:val="1fa"/>
    <w:uiPriority w:val="99"/>
    <w:rPr>
      <w:rFonts w:ascii="Calibri" w:hAnsi="Calibri"/>
      <w:b/>
      <w:i/>
      <w:color w:val="4F81BD"/>
      <w:sz w:val="22"/>
    </w:rPr>
  </w:style>
  <w:style w:type="character" w:styleId="affffffffffff6">
    <w:name w:val="Subtle Emphasis"/>
    <w:basedOn w:val="a9"/>
    <w:uiPriority w:val="19"/>
    <w:qFormat/>
    <w:rPr>
      <w:i/>
      <w:color w:val="808080"/>
    </w:rPr>
  </w:style>
  <w:style w:type="character" w:styleId="affffffffffff7">
    <w:name w:val="Intense Emphasis"/>
    <w:basedOn w:val="a9"/>
    <w:uiPriority w:val="99"/>
    <w:qFormat/>
    <w:rPr>
      <w:b/>
      <w:i/>
      <w:color w:val="4F81BD"/>
    </w:rPr>
  </w:style>
  <w:style w:type="character" w:styleId="affffffffffff8">
    <w:name w:val="Subtle Reference"/>
    <w:basedOn w:val="a9"/>
    <w:uiPriority w:val="99"/>
    <w:qFormat/>
    <w:rPr>
      <w:color w:val="C0504D"/>
      <w:u w:val="single"/>
    </w:rPr>
  </w:style>
  <w:style w:type="character" w:styleId="affffffffffff9">
    <w:name w:val="Intense Reference"/>
    <w:basedOn w:val="a9"/>
    <w:uiPriority w:val="99"/>
    <w:qFormat/>
    <w:rPr>
      <w:b/>
      <w:color w:val="C0504D"/>
      <w:u w:val="single"/>
    </w:rPr>
  </w:style>
  <w:style w:type="character" w:customStyle="1" w:styleId="1f0">
    <w:name w:val="1. Пункт Знак"/>
    <w:link w:val="10"/>
    <w:uiPriority w:val="99"/>
    <w:rPr>
      <w:rFonts w:ascii="Calibri" w:hAnsi="Calibri"/>
      <w:b/>
    </w:rPr>
  </w:style>
  <w:style w:type="character" w:customStyle="1" w:styleId="2ffff4">
    <w:name w:val="2. Подпункт Знак Знак"/>
    <w:uiPriority w:val="99"/>
  </w:style>
  <w:style w:type="character" w:customStyle="1" w:styleId="itemtext1">
    <w:name w:val="itemtext1"/>
    <w:uiPriority w:val="99"/>
    <w:rPr>
      <w:rFonts w:ascii="Tahoma" w:hAnsi="Tahoma"/>
      <w:color w:val="000000"/>
      <w:sz w:val="20"/>
    </w:rPr>
  </w:style>
  <w:style w:type="character" w:customStyle="1" w:styleId="size12">
    <w:name w:val="size12"/>
    <w:uiPriority w:val="99"/>
  </w:style>
  <w:style w:type="character" w:customStyle="1" w:styleId="Anrede1IhrZeichen">
    <w:name w:val="Anrede1IhrZeichen"/>
    <w:uiPriority w:val="99"/>
    <w:rPr>
      <w:rFonts w:ascii="Arial" w:hAnsi="Arial"/>
      <w:sz w:val="22"/>
    </w:rPr>
  </w:style>
  <w:style w:type="character" w:customStyle="1" w:styleId="CommentTextChar">
    <w:name w:val="Comment Text Char"/>
    <w:basedOn w:val="a9"/>
    <w:uiPriority w:val="99"/>
    <w:semiHidden/>
    <w:rPr>
      <w:rFonts w:ascii="Times New Roman" w:hAnsi="Times New Roman"/>
      <w:sz w:val="20"/>
    </w:rPr>
  </w:style>
  <w:style w:type="character" w:customStyle="1" w:styleId="FontStyle12">
    <w:name w:val="Font Style12"/>
    <w:rPr>
      <w:rFonts w:ascii="Times New Roman" w:hAnsi="Times New Roman"/>
      <w:sz w:val="22"/>
    </w:rPr>
  </w:style>
  <w:style w:type="character" w:customStyle="1" w:styleId="nobase">
    <w:name w:val="nobase"/>
    <w:uiPriority w:val="99"/>
    <w:rPr>
      <w:rFonts w:ascii="Times New Roman" w:hAnsi="Times New Roman"/>
    </w:rPr>
  </w:style>
  <w:style w:type="character" w:customStyle="1" w:styleId="Exact">
    <w:name w:val="Основной текст Exact"/>
    <w:uiPriority w:val="99"/>
    <w:rPr>
      <w:rFonts w:ascii="Times New Roman" w:hAnsi="Times New Roman"/>
      <w:sz w:val="21"/>
      <w:u w:val="none"/>
    </w:rPr>
  </w:style>
  <w:style w:type="character" w:customStyle="1" w:styleId="68">
    <w:name w:val="Основной текст (6)"/>
    <w:uiPriority w:val="99"/>
    <w:rPr>
      <w:rFonts w:ascii="Times New Roman" w:hAnsi="Times New Roman"/>
      <w:color w:val="000000"/>
      <w:sz w:val="18"/>
      <w:u w:val="none"/>
    </w:rPr>
  </w:style>
  <w:style w:type="character" w:customStyle="1" w:styleId="810ptExact">
    <w:name w:val="Основной текст (81) + Интервал 0 pt Exact"/>
    <w:uiPriority w:val="99"/>
    <w:rPr>
      <w:rFonts w:ascii="Times New Roman" w:hAnsi="Times New Roman"/>
      <w:b/>
      <w:color w:val="000000"/>
      <w:sz w:val="21"/>
      <w:u w:val="none"/>
    </w:rPr>
  </w:style>
  <w:style w:type="character" w:customStyle="1" w:styleId="810">
    <w:name w:val="Основной текст (81)"/>
    <w:uiPriority w:val="99"/>
    <w:rPr>
      <w:rFonts w:ascii="Times New Roman" w:hAnsi="Times New Roman"/>
      <w:b/>
      <w:color w:val="000000"/>
      <w:sz w:val="23"/>
      <w:u w:val="none"/>
    </w:rPr>
  </w:style>
  <w:style w:type="character" w:customStyle="1" w:styleId="415">
    <w:name w:val="Заголовок 4 Знак1"/>
    <w:aliases w:val="Параграф Знак1,Заголовок 4 Знак Знак"/>
    <w:rPr>
      <w:rFonts w:ascii="Cambria" w:hAnsi="Cambria"/>
      <w:b/>
      <w:i/>
      <w:color w:val="4F81BD"/>
      <w:sz w:val="24"/>
    </w:rPr>
  </w:style>
  <w:style w:type="character" w:customStyle="1" w:styleId="514">
    <w:name w:val="Заголовок 5 Знак1"/>
    <w:aliases w:val="_Подпункт Знак1,Заголовок 5 Знак Знак"/>
    <w:rPr>
      <w:rFonts w:ascii="Cambria" w:hAnsi="Cambria"/>
      <w:color w:val="243F60"/>
      <w:sz w:val="24"/>
    </w:rPr>
  </w:style>
  <w:style w:type="character" w:customStyle="1" w:styleId="itemtext">
    <w:name w:val="itemtext"/>
    <w:uiPriority w:val="99"/>
  </w:style>
  <w:style w:type="character" w:customStyle="1" w:styleId="affff7">
    <w:name w:val="Простой маркер Знак"/>
    <w:link w:val="a6"/>
    <w:uiPriority w:val="99"/>
  </w:style>
  <w:style w:type="character" w:customStyle="1" w:styleId="FontStyle42">
    <w:name w:val="Font Style42"/>
    <w:uiPriority w:val="99"/>
    <w:rPr>
      <w:rFonts w:ascii="Times New Roman" w:hAnsi="Times New Roman"/>
      <w:sz w:val="24"/>
    </w:rPr>
  </w:style>
  <w:style w:type="character" w:customStyle="1" w:styleId="affff9">
    <w:name w:val="Стиль текста Знак"/>
    <w:link w:val="affff8"/>
    <w:uiPriority w:val="99"/>
    <w:rPr>
      <w:sz w:val="24"/>
    </w:rPr>
  </w:style>
  <w:style w:type="character" w:customStyle="1" w:styleId="1f5">
    <w:name w:val="Абзац_1 Знак"/>
    <w:link w:val="1f4"/>
    <w:uiPriority w:val="99"/>
    <w:rPr>
      <w:rFonts w:ascii="MS Mincho" w:hAnsi="MS Mincho"/>
      <w:color w:val="666699"/>
      <w:sz w:val="28"/>
    </w:rPr>
  </w:style>
  <w:style w:type="character" w:customStyle="1" w:styleId="1f8">
    <w:name w:val="Выдел 1 Знак"/>
    <w:link w:val="1f7"/>
    <w:uiPriority w:val="99"/>
    <w:rPr>
      <w:b/>
      <w:i/>
      <w:color w:val="000000"/>
      <w:sz w:val="28"/>
    </w:rPr>
  </w:style>
  <w:style w:type="character" w:styleId="affffffffffffa">
    <w:name w:val="Placeholder Text"/>
    <w:basedOn w:val="a9"/>
    <w:uiPriority w:val="99"/>
    <w:semiHidden/>
    <w:rPr>
      <w:color w:val="808080"/>
    </w:rPr>
  </w:style>
  <w:style w:type="character" w:customStyle="1" w:styleId="324">
    <w:name w:val="Знак Знак32"/>
    <w:uiPriority w:val="99"/>
    <w:rPr>
      <w:rFonts w:ascii="NTTierce" w:hAnsi="NTTierce"/>
      <w:b/>
      <w:sz w:val="16"/>
    </w:rPr>
  </w:style>
  <w:style w:type="character" w:customStyle="1" w:styleId="720">
    <w:name w:val="Знак Знак72"/>
    <w:uiPriority w:val="99"/>
    <w:rPr>
      <w:rFonts w:ascii="NTTierce" w:hAnsi="NTTierce"/>
      <w:b/>
      <w:sz w:val="24"/>
    </w:rPr>
  </w:style>
  <w:style w:type="character" w:customStyle="1" w:styleId="21ff3">
    <w:name w:val="Знак Знак21"/>
    <w:rPr>
      <w:rFonts w:ascii="NTTierce" w:hAnsi="NTTierce"/>
      <w:b/>
      <w:sz w:val="24"/>
    </w:rPr>
  </w:style>
  <w:style w:type="character" w:customStyle="1" w:styleId="FontStyle16">
    <w:name w:val="Font Style16"/>
    <w:uiPriority w:val="99"/>
    <w:rPr>
      <w:rFonts w:ascii="Times New Roman" w:hAnsi="Times New Roman"/>
      <w:sz w:val="22"/>
    </w:rPr>
  </w:style>
  <w:style w:type="character" w:customStyle="1" w:styleId="match">
    <w:name w:val="match"/>
  </w:style>
  <w:style w:type="character" w:customStyle="1" w:styleId="1ffffff1">
    <w:name w:val="Слабое выделение1"/>
    <w:uiPriority w:val="99"/>
    <w:rPr>
      <w:rFonts w:ascii="Times New Roman" w:hAnsi="Times New Roman"/>
      <w:i/>
      <w:color w:val="808080"/>
    </w:rPr>
  </w:style>
  <w:style w:type="character" w:customStyle="1" w:styleId="1ffffff2">
    <w:name w:val="Сильное выделение1"/>
    <w:uiPriority w:val="99"/>
    <w:rPr>
      <w:rFonts w:ascii="Times New Roman" w:hAnsi="Times New Roman"/>
      <w:b/>
      <w:i/>
      <w:color w:val="4F81BD"/>
    </w:rPr>
  </w:style>
  <w:style w:type="character" w:customStyle="1" w:styleId="1ffffff3">
    <w:name w:val="Слабая ссылка1"/>
    <w:uiPriority w:val="99"/>
    <w:rPr>
      <w:rFonts w:ascii="Times New Roman" w:hAnsi="Times New Roman"/>
      <w:color w:val="C0504D"/>
      <w:u w:val="single"/>
    </w:rPr>
  </w:style>
  <w:style w:type="character" w:customStyle="1" w:styleId="1ffffff4">
    <w:name w:val="Сильная ссылка1"/>
    <w:uiPriority w:val="99"/>
    <w:rPr>
      <w:rFonts w:ascii="Times New Roman" w:hAnsi="Times New Roman"/>
      <w:b/>
      <w:color w:val="C0504D"/>
      <w:u w:val="single"/>
    </w:rPr>
  </w:style>
  <w:style w:type="character" w:customStyle="1" w:styleId="1ffffff5">
    <w:name w:val="Название книги1"/>
    <w:uiPriority w:val="99"/>
    <w:rPr>
      <w:rFonts w:ascii="Times New Roman" w:hAnsi="Times New Roman"/>
      <w:b/>
    </w:rPr>
  </w:style>
  <w:style w:type="character" w:customStyle="1" w:styleId="blk">
    <w:name w:val="blk"/>
    <w:uiPriority w:val="99"/>
  </w:style>
  <w:style w:type="character" w:customStyle="1" w:styleId="apple-style-span">
    <w:name w:val="apple-style-span"/>
  </w:style>
  <w:style w:type="character" w:customStyle="1" w:styleId="FontStyle34">
    <w:name w:val="Font Style34"/>
    <w:rPr>
      <w:rFonts w:ascii="Times New Roman" w:hAnsi="Times New Roman"/>
      <w:sz w:val="26"/>
    </w:rPr>
  </w:style>
  <w:style w:type="character" w:customStyle="1" w:styleId="afffff">
    <w:name w:val="Основной текст_"/>
    <w:link w:val="2f6"/>
    <w:rPr>
      <w:sz w:val="23"/>
      <w:shd w:val="clear" w:color="auto" w:fill="FFFFFF"/>
    </w:rPr>
  </w:style>
  <w:style w:type="character" w:customStyle="1" w:styleId="FontStyle37">
    <w:name w:val="Font Style37"/>
    <w:uiPriority w:val="99"/>
    <w:rPr>
      <w:rFonts w:ascii="Times New Roman" w:hAnsi="Times New Roman"/>
      <w:sz w:val="22"/>
    </w:rPr>
  </w:style>
  <w:style w:type="character" w:customStyle="1" w:styleId="ListParagraphChar">
    <w:name w:val="List Paragraph Char"/>
    <w:link w:val="130"/>
  </w:style>
  <w:style w:type="character" w:customStyle="1" w:styleId="2f8">
    <w:name w:val="Заголовок 2 со списком Знак"/>
    <w:link w:val="2f7"/>
    <w:rPr>
      <w:rFonts w:ascii="Times New Roman" w:hAnsi="Times New Roman"/>
      <w:i w:val="0"/>
      <w:sz w:val="24"/>
    </w:rPr>
  </w:style>
  <w:style w:type="character" w:customStyle="1" w:styleId="3f4">
    <w:name w:val="Заголовок 3 со списком Знак"/>
    <w:link w:val="3f3"/>
    <w:rPr>
      <w:sz w:val="24"/>
    </w:rPr>
  </w:style>
  <w:style w:type="character" w:customStyle="1" w:styleId="1ffffff6">
    <w:name w:val="Верхний колонтитул Знак1"/>
    <w:aliases w:val="Знак4 Знак2,header Знак1,Знак13 Знак1"/>
    <w:uiPriority w:val="99"/>
    <w:rPr>
      <w:sz w:val="24"/>
    </w:rPr>
  </w:style>
  <w:style w:type="character" w:customStyle="1" w:styleId="affffffffffffb">
    <w:name w:val="Основной шрифт"/>
  </w:style>
  <w:style w:type="character" w:customStyle="1" w:styleId="afffff2">
    <w:name w:val="ТЛ_Заказчик Знак"/>
    <w:link w:val="afffff1"/>
    <w:rPr>
      <w:sz w:val="28"/>
    </w:rPr>
  </w:style>
  <w:style w:type="character" w:customStyle="1" w:styleId="afffff4">
    <w:name w:val="ТЛ_Утверждаю Знак"/>
    <w:link w:val="afffff3"/>
    <w:rPr>
      <w:sz w:val="28"/>
    </w:rPr>
  </w:style>
  <w:style w:type="character" w:customStyle="1" w:styleId="afffff6">
    <w:name w:val="ТЛ_Название Знак"/>
    <w:link w:val="afffff5"/>
    <w:rPr>
      <w:b/>
      <w:sz w:val="28"/>
    </w:rPr>
  </w:style>
  <w:style w:type="character" w:customStyle="1" w:styleId="afffff8">
    <w:name w:val="ТЛ_Город и Дата Знак"/>
    <w:link w:val="afffff7"/>
    <w:rPr>
      <w:sz w:val="28"/>
    </w:rPr>
  </w:style>
  <w:style w:type="character" w:customStyle="1" w:styleId="afffffa">
    <w:name w:val="АД_Наименование Разделов Знак"/>
    <w:link w:val="afffff9"/>
    <w:rPr>
      <w:rFonts w:ascii="Times New Roman" w:hAnsi="Times New Roman"/>
      <w:sz w:val="28"/>
    </w:rPr>
  </w:style>
  <w:style w:type="character" w:customStyle="1" w:styleId="afffffe">
    <w:name w:val="АД_Наименование главы без нумерации Знак"/>
    <w:link w:val="afffffd"/>
    <w:rPr>
      <w:rFonts w:ascii="Times New Roman" w:hAnsi="Times New Roman"/>
      <w:i w:val="0"/>
      <w:sz w:val="24"/>
    </w:rPr>
  </w:style>
  <w:style w:type="character" w:customStyle="1" w:styleId="afffffc">
    <w:name w:val="АД_Глава Знак"/>
    <w:link w:val="afffffb"/>
    <w:rPr>
      <w:b w:val="0"/>
    </w:rPr>
  </w:style>
  <w:style w:type="character" w:customStyle="1" w:styleId="affffff0">
    <w:name w:val="АД_Нумерованный пункт Знак"/>
    <w:link w:val="affffff"/>
    <w:rPr>
      <w:rFonts w:ascii="Times New Roman" w:hAnsi="Times New Roman"/>
    </w:rPr>
  </w:style>
  <w:style w:type="character" w:customStyle="1" w:styleId="affffff2">
    <w:name w:val="АД_Нумерованный подпункт Знак"/>
    <w:link w:val="affffff1"/>
  </w:style>
  <w:style w:type="character" w:customStyle="1" w:styleId="affffff4">
    <w:name w:val="АД_Основной текст Знак"/>
    <w:link w:val="affffff3"/>
  </w:style>
  <w:style w:type="character" w:customStyle="1" w:styleId="affffff7">
    <w:name w:val="АД_Основной текст по центру полужирный Знак"/>
    <w:link w:val="affffff6"/>
    <w:rPr>
      <w:b/>
    </w:rPr>
  </w:style>
  <w:style w:type="character" w:customStyle="1" w:styleId="3f6">
    <w:name w:val="АД_Текст отступ 3 Знак"/>
    <w:aliases w:val="25 Знак"/>
    <w:link w:val="3f5"/>
  </w:style>
  <w:style w:type="character" w:customStyle="1" w:styleId="4d">
    <w:name w:val="АД_Нумерованный подпункт 4 уровня Знак"/>
    <w:link w:val="4"/>
  </w:style>
  <w:style w:type="character" w:customStyle="1" w:styleId="FontStyle24">
    <w:name w:val="Font Style24"/>
    <w:rPr>
      <w:rFonts w:ascii="Times New Roman" w:hAnsi="Times New Roman"/>
      <w:sz w:val="20"/>
    </w:rPr>
  </w:style>
  <w:style w:type="character" w:customStyle="1" w:styleId="FontStyle22">
    <w:name w:val="Font Style22"/>
    <w:uiPriority w:val="99"/>
    <w:rPr>
      <w:rFonts w:ascii="Times New Roman" w:hAnsi="Times New Roman"/>
      <w:b/>
      <w:sz w:val="20"/>
    </w:rPr>
  </w:style>
  <w:style w:type="character" w:customStyle="1" w:styleId="FontStyle23">
    <w:name w:val="Font Style23"/>
    <w:uiPriority w:val="99"/>
    <w:rPr>
      <w:rFonts w:ascii="Times New Roman" w:hAnsi="Times New Roman"/>
      <w:b/>
      <w:i/>
      <w:sz w:val="20"/>
    </w:rPr>
  </w:style>
  <w:style w:type="character" w:customStyle="1" w:styleId="FontStyle25">
    <w:name w:val="Font Style25"/>
    <w:uiPriority w:val="99"/>
    <w:rPr>
      <w:rFonts w:ascii="Times New Roman" w:hAnsi="Times New Roman"/>
      <w:b/>
      <w:sz w:val="26"/>
    </w:rPr>
  </w:style>
  <w:style w:type="character" w:customStyle="1" w:styleId="FontStyle26">
    <w:name w:val="Font Style26"/>
    <w:uiPriority w:val="99"/>
    <w:rPr>
      <w:rFonts w:ascii="Times New Roman" w:hAnsi="Times New Roman"/>
      <w:sz w:val="24"/>
    </w:rPr>
  </w:style>
  <w:style w:type="character" w:customStyle="1" w:styleId="172">
    <w:name w:val="Знак Знак17"/>
    <w:rPr>
      <w:b/>
      <w:sz w:val="36"/>
    </w:rPr>
  </w:style>
  <w:style w:type="character" w:customStyle="1" w:styleId="200">
    <w:name w:val="Знак Знак20"/>
    <w:rPr>
      <w:rFonts w:ascii="Times New Roman" w:hAnsi="Times New Roman"/>
      <w:b/>
      <w:sz w:val="36"/>
    </w:rPr>
  </w:style>
  <w:style w:type="character" w:customStyle="1" w:styleId="190">
    <w:name w:val="Знак Знак19"/>
    <w:rPr>
      <w:b/>
      <w:sz w:val="36"/>
    </w:rPr>
  </w:style>
  <w:style w:type="character" w:customStyle="1" w:styleId="1ffffff7">
    <w:name w:val="Основной шрифт абзаца1"/>
  </w:style>
  <w:style w:type="character" w:customStyle="1" w:styleId="1ffffff8">
    <w:name w:val="Просмотренная гиперссылка1"/>
    <w:uiPriority w:val="99"/>
    <w:rPr>
      <w:color w:val="800080"/>
      <w:u w:val="single"/>
    </w:rPr>
  </w:style>
  <w:style w:type="character" w:customStyle="1" w:styleId="ListLabel1">
    <w:name w:val="ListLabel 1"/>
    <w:uiPriority w:val="99"/>
    <w:rPr>
      <w:sz w:val="20"/>
    </w:rPr>
  </w:style>
  <w:style w:type="character" w:customStyle="1" w:styleId="b-marketprice">
    <w:name w:val="b-market__price"/>
    <w:uiPriority w:val="99"/>
  </w:style>
  <w:style w:type="character" w:customStyle="1" w:styleId="11ff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Pr>
      <w:sz w:val="24"/>
    </w:rPr>
  </w:style>
  <w:style w:type="character" w:customStyle="1" w:styleId="quiet">
    <w:name w:val="quiet"/>
    <w:uiPriority w:val="99"/>
  </w:style>
  <w:style w:type="character" w:customStyle="1" w:styleId="doccaption">
    <w:name w:val="doccaption"/>
    <w:uiPriority w:val="99"/>
  </w:style>
  <w:style w:type="character" w:customStyle="1" w:styleId="bold1">
    <w:name w:val="bold1"/>
    <w:uiPriority w:val="99"/>
    <w:rPr>
      <w:b/>
    </w:rPr>
  </w:style>
  <w:style w:type="character" w:customStyle="1" w:styleId="ConsNonformat0">
    <w:name w:val="ConsNonformat Знак"/>
    <w:link w:val="ConsNonformat"/>
    <w:rPr>
      <w:rFonts w:ascii="Courier New" w:hAnsi="Courier New"/>
      <w:sz w:val="20"/>
    </w:rPr>
  </w:style>
  <w:style w:type="character" w:customStyle="1" w:styleId="WW8Num1z1">
    <w:name w:val="WW8Num1z1"/>
    <w:rPr>
      <w:color w:val="000000"/>
      <w:sz w:val="24"/>
      <w:u w:val="none"/>
      <w:vertAlign w:val="baseline"/>
    </w:rPr>
  </w:style>
  <w:style w:type="character" w:customStyle="1" w:styleId="147">
    <w:name w:val="Знак Знак14"/>
    <w:rPr>
      <w:rFonts w:ascii="Arial" w:hAnsi="Arial"/>
      <w:sz w:val="24"/>
    </w:rPr>
  </w:style>
  <w:style w:type="character" w:customStyle="1" w:styleId="21ff4">
    <w:name w:val="Основной текст 2 Знак1"/>
    <w:aliases w:val="Основной текст 2 Знак Знак Знак,Знак10 Знак, Знак10 Знак,Заголовок Знак,Знак12 Знак1"/>
    <w:rPr>
      <w:rFonts w:ascii="Arial" w:hAnsi="Arial"/>
      <w:sz w:val="18"/>
    </w:rPr>
  </w:style>
  <w:style w:type="character" w:customStyle="1" w:styleId="affffffe">
    <w:name w:val="Колонтитул_"/>
    <w:link w:val="affffffd"/>
    <w:rPr>
      <w:sz w:val="22"/>
    </w:rPr>
  </w:style>
  <w:style w:type="character" w:customStyle="1" w:styleId="11ffd">
    <w:name w:val="Колонтитул + 11"/>
    <w:aliases w:val="5 pt,Основной текст + 11,Основной текст + 8"/>
    <w:uiPriority w:val="99"/>
    <w:rPr>
      <w:rFonts w:ascii="Times New Roman" w:hAnsi="Times New Roman"/>
      <w:sz w:val="23"/>
    </w:rPr>
  </w:style>
  <w:style w:type="character" w:customStyle="1" w:styleId="111d">
    <w:name w:val="Колонтитул + 111"/>
    <w:aliases w:val="5 pt1,Полужирный"/>
    <w:uiPriority w:val="99"/>
    <w:rPr>
      <w:rFonts w:ascii="Times New Roman" w:hAnsi="Times New Roman"/>
      <w:b/>
      <w:sz w:val="23"/>
    </w:rPr>
  </w:style>
  <w:style w:type="character" w:customStyle="1" w:styleId="ConsNonformat2">
    <w:name w:val="ConsNonformat Знак Знак Знак"/>
    <w:link w:val="ConsNonformat1"/>
    <w:uiPriority w:val="99"/>
    <w:rPr>
      <w:rFonts w:ascii="Ariag" w:hAnsi="Ariag"/>
      <w:sz w:val="18"/>
    </w:rPr>
  </w:style>
  <w:style w:type="character" w:customStyle="1" w:styleId="PlainText0">
    <w:name w:val="Plain Text Знак Знак Знак Знак"/>
    <w:link w:val="PlainText"/>
    <w:uiPriority w:val="99"/>
    <w:rPr>
      <w:rFonts w:ascii="Courier New" w:hAnsi="Courier New"/>
    </w:rPr>
  </w:style>
  <w:style w:type="character" w:customStyle="1" w:styleId="contextcurrent">
    <w:name w:val="context_current"/>
    <w:uiPriority w:val="99"/>
  </w:style>
  <w:style w:type="character" w:customStyle="1" w:styleId="context0">
    <w:name w:val="context"/>
    <w:uiPriority w:val="99"/>
  </w:style>
  <w:style w:type="character" w:customStyle="1" w:styleId="104">
    <w:name w:val="Знак10 Знак Знак"/>
    <w:uiPriority w:val="99"/>
    <w:rPr>
      <w:rFonts w:ascii="Arial" w:hAnsi="Arial"/>
      <w:sz w:val="18"/>
    </w:rPr>
  </w:style>
  <w:style w:type="character" w:customStyle="1" w:styleId="ConsNormal10">
    <w:name w:val="ConsNormal Знак Знак1 Знак"/>
    <w:link w:val="ConsNormal1"/>
    <w:uiPriority w:val="99"/>
    <w:rPr>
      <w:rFonts w:ascii="Arial" w:hAnsi="Arial"/>
    </w:rPr>
  </w:style>
  <w:style w:type="character" w:customStyle="1" w:styleId="affffffffffffc">
    <w:name w:val="Гипертекстовая ссылка"/>
    <w:uiPriority w:val="99"/>
    <w:rPr>
      <w:color w:val="008000"/>
    </w:rPr>
  </w:style>
  <w:style w:type="character" w:customStyle="1" w:styleId="WW-Absatz-Standardschriftart111">
    <w:name w:val="WW-Absatz-Standardschriftart111"/>
    <w:uiPriority w:val="99"/>
  </w:style>
  <w:style w:type="character" w:customStyle="1" w:styleId="280">
    <w:name w:val="Знак Знак28"/>
    <w:uiPriority w:val="99"/>
    <w:rPr>
      <w:b/>
      <w:sz w:val="36"/>
    </w:rPr>
  </w:style>
  <w:style w:type="character" w:customStyle="1" w:styleId="270">
    <w:name w:val="Знак Знак27"/>
    <w:uiPriority w:val="99"/>
    <w:rPr>
      <w:i/>
      <w:sz w:val="22"/>
    </w:rPr>
  </w:style>
  <w:style w:type="character" w:customStyle="1" w:styleId="261">
    <w:name w:val="Знак Знак26"/>
    <w:uiPriority w:val="99"/>
    <w:rPr>
      <w:rFonts w:ascii="Arial" w:hAnsi="Arial"/>
    </w:rPr>
  </w:style>
  <w:style w:type="character" w:customStyle="1" w:styleId="251">
    <w:name w:val="Знак Знак25"/>
    <w:uiPriority w:val="99"/>
    <w:rPr>
      <w:rFonts w:ascii="Arial" w:hAnsi="Arial"/>
      <w:i/>
    </w:rPr>
  </w:style>
  <w:style w:type="character" w:customStyle="1" w:styleId="241">
    <w:name w:val="Знак Знак24"/>
    <w:uiPriority w:val="99"/>
    <w:rPr>
      <w:rFonts w:ascii="Arial" w:hAnsi="Arial"/>
      <w:b/>
      <w:i/>
      <w:sz w:val="18"/>
    </w:rPr>
  </w:style>
  <w:style w:type="character" w:customStyle="1" w:styleId="236">
    <w:name w:val="Знак Знак23"/>
    <w:uiPriority w:val="99"/>
    <w:rPr>
      <w:sz w:val="24"/>
    </w:rPr>
  </w:style>
  <w:style w:type="character" w:customStyle="1" w:styleId="22e">
    <w:name w:val="Знак Знак22"/>
    <w:uiPriority w:val="99"/>
    <w:rPr>
      <w:sz w:val="24"/>
    </w:rPr>
  </w:style>
  <w:style w:type="character" w:customStyle="1" w:styleId="310">
    <w:name w:val="Стиль3 Знак Знак1"/>
    <w:link w:val="3b"/>
    <w:uiPriority w:val="99"/>
  </w:style>
  <w:style w:type="character" w:customStyle="1" w:styleId="180">
    <w:name w:val="Знак Знак18"/>
    <w:rPr>
      <w:sz w:val="24"/>
    </w:rPr>
  </w:style>
  <w:style w:type="character" w:customStyle="1" w:styleId="Linie1">
    <w:name w:val="Linie Знак1"/>
    <w:aliases w:val="header Знак Знак1"/>
    <w:uiPriority w:val="99"/>
    <w:rPr>
      <w:sz w:val="24"/>
    </w:rPr>
  </w:style>
  <w:style w:type="character" w:customStyle="1" w:styleId="Char4">
    <w:name w:val="Знак Знак Знак Char"/>
    <w:aliases w:val="Основной текст Знак Знак Знак Char,Знак3 Char2"/>
    <w:uiPriority w:val="99"/>
    <w:semiHidden/>
    <w:rPr>
      <w:rFonts w:ascii="Times New Roman" w:hAnsi="Times New Roman"/>
      <w:sz w:val="24"/>
    </w:rPr>
  </w:style>
  <w:style w:type="character" w:customStyle="1" w:styleId="Char5">
    <w:name w:val="Знак Char"/>
    <w:aliases w:val="Знак2 Char2"/>
    <w:uiPriority w:val="99"/>
  </w:style>
  <w:style w:type="character" w:customStyle="1" w:styleId="HeaderChar1">
    <w:name w:val="Header Char1"/>
    <w:aliases w:val="Linie Char1"/>
    <w:uiPriority w:val="99"/>
    <w:rPr>
      <w:sz w:val="24"/>
    </w:rPr>
  </w:style>
  <w:style w:type="character" w:customStyle="1" w:styleId="st1">
    <w:name w:val="st1"/>
    <w:uiPriority w:val="99"/>
  </w:style>
  <w:style w:type="character" w:customStyle="1" w:styleId="st">
    <w:name w:val="st"/>
    <w:uiPriority w:val="99"/>
  </w:style>
  <w:style w:type="character" w:customStyle="1" w:styleId="affffffffffffd">
    <w:name w:val="Заголовок сообщения (текст)"/>
    <w:uiPriority w:val="99"/>
    <w:rPr>
      <w:rFonts w:ascii="Arial Black" w:hAnsi="Arial Black"/>
      <w:sz w:val="18"/>
    </w:rPr>
  </w:style>
  <w:style w:type="character" w:customStyle="1" w:styleId="gcode1">
    <w:name w:val="gcode1"/>
    <w:uiPriority w:val="99"/>
    <w:rPr>
      <w:b/>
      <w:sz w:val="32"/>
    </w:rPr>
  </w:style>
  <w:style w:type="character" w:customStyle="1" w:styleId="gcode">
    <w:name w:val="gcode"/>
    <w:uiPriority w:val="99"/>
  </w:style>
  <w:style w:type="character" w:customStyle="1" w:styleId="gcode0">
    <w:name w:val="gcode_"/>
    <w:uiPriority w:val="99"/>
  </w:style>
  <w:style w:type="character" w:customStyle="1" w:styleId="16a">
    <w:name w:val="Знак Знак16"/>
    <w:rPr>
      <w:b/>
      <w:i/>
      <w:sz w:val="26"/>
    </w:rPr>
  </w:style>
  <w:style w:type="character" w:customStyle="1" w:styleId="150">
    <w:name w:val="Знак Знак15"/>
    <w:rPr>
      <w:b/>
      <w:sz w:val="22"/>
    </w:rPr>
  </w:style>
  <w:style w:type="character" w:customStyle="1" w:styleId="iceouttxtviewinfo">
    <w:name w:val="iceouttxt viewinfo"/>
  </w:style>
  <w:style w:type="character" w:customStyle="1" w:styleId="WW8Num2z0">
    <w:name w:val="WW8Num2z0"/>
    <w:rPr>
      <w:rFonts w:ascii="Symbol" w:hAnsi="Symbol"/>
      <w:color w:val="auto"/>
    </w:rPr>
  </w:style>
  <w:style w:type="character" w:customStyle="1" w:styleId="WW8Num3z0">
    <w:name w:val="WW8Num3z0"/>
    <w:rPr>
      <w:rFonts w:ascii="Symbol" w:hAnsi="Symbol"/>
      <w:color w:val="auto"/>
    </w:rPr>
  </w:style>
  <w:style w:type="character" w:customStyle="1" w:styleId="WW8Num4z0">
    <w:name w:val="WW8Num4z0"/>
    <w:rPr>
      <w:rFonts w:ascii="Symbol" w:hAnsi="Symbol"/>
      <w:color w:val="auto"/>
    </w:rPr>
  </w:style>
  <w:style w:type="character" w:customStyle="1" w:styleId="WW8Num5z1">
    <w:name w:val="WW8Num5z1"/>
  </w:style>
  <w:style w:type="character" w:customStyle="1" w:styleId="WW8Num6z0">
    <w:name w:val="WW8Num6z0"/>
    <w:rPr>
      <w:rFonts w:ascii="Symbol" w:hAnsi="Symbol"/>
      <w:color w:val="auto"/>
    </w:rPr>
  </w:style>
  <w:style w:type="character" w:customStyle="1" w:styleId="WW8Num7z0">
    <w:name w:val="WW8Num7z0"/>
    <w:rPr>
      <w:rFonts w:ascii="Symbol" w:hAnsi="Symbol"/>
    </w:rPr>
  </w:style>
  <w:style w:type="character" w:customStyle="1" w:styleId="WW8Num8z0">
    <w:name w:val="WW8Num8z0"/>
    <w:rPr>
      <w:rFonts w:ascii="Symbol" w:hAnsi="Symbol"/>
      <w:color w:val="auto"/>
    </w:rPr>
  </w:style>
  <w:style w:type="character" w:customStyle="1" w:styleId="Absatz-Standardschriftart">
    <w:name w:val="Absatz-Standardschriftart"/>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3fff">
    <w:name w:val="Основной шрифт абзаца3"/>
  </w:style>
  <w:style w:type="character" w:customStyle="1" w:styleId="WW8Num9z1">
    <w:name w:val="WW8Num9z1"/>
  </w:style>
  <w:style w:type="character" w:customStyle="1" w:styleId="2ffff5">
    <w:name w:val="Основной шрифт абзаца2"/>
  </w:style>
  <w:style w:type="character" w:customStyle="1" w:styleId="WW8Num1z0">
    <w:name w:val="WW8Num1z0"/>
    <w:rPr>
      <w:rFonts w:ascii="Symbol" w:hAnsi="Symbol"/>
      <w:color w:val="auto"/>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hAnsi="Times New Roman"/>
      <w:sz w:val="24"/>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HTML10">
    <w:name w:val="Стандартный HTML Знак1"/>
    <w:aliases w:val="Знак9 Знак1"/>
    <w:uiPriority w:val="99"/>
    <w:rPr>
      <w:rFonts w:ascii="Consolas" w:hAnsi="Consolas"/>
      <w:sz w:val="20"/>
    </w:rPr>
  </w:style>
  <w:style w:type="character" w:customStyle="1" w:styleId="1ffffff9">
    <w:name w:val="Текст Знак1"/>
    <w:rPr>
      <w:rFonts w:ascii="Consolas" w:hAnsi="Consolas"/>
      <w:sz w:val="21"/>
    </w:rPr>
  </w:style>
  <w:style w:type="character" w:customStyle="1" w:styleId="1ffffffa">
    <w:name w:val="Заголовок записки Знак1"/>
    <w:uiPriority w:val="99"/>
    <w:rPr>
      <w:rFonts w:ascii="Times New Roman" w:hAnsi="Times New Roman"/>
      <w:sz w:val="24"/>
    </w:rPr>
  </w:style>
  <w:style w:type="character" w:customStyle="1" w:styleId="1ffffffb">
    <w:name w:val="Красная строка Знак1"/>
    <w:aliases w:val="Знак6 Знак1"/>
    <w:rPr>
      <w:rFonts w:ascii="Times New Roman" w:hAnsi="Times New Roman"/>
      <w:sz w:val="24"/>
    </w:rPr>
  </w:style>
  <w:style w:type="character" w:customStyle="1" w:styleId="21ff5">
    <w:name w:val="Красная строка 2 Знак1"/>
    <w:aliases w:val="Знак5 Знак1"/>
    <w:rPr>
      <w:rFonts w:ascii="Times New Roman" w:hAnsi="Times New Roman"/>
      <w:sz w:val="24"/>
    </w:rPr>
  </w:style>
  <w:style w:type="character" w:customStyle="1" w:styleId="1ffffffc">
    <w:name w:val="Подзаголовок Знак1"/>
    <w:aliases w:val="Подзаголовок Знак Знак,Знак7 Знак2"/>
    <w:rPr>
      <w:rFonts w:ascii="Cambria" w:hAnsi="Cambria"/>
      <w:i/>
      <w:color w:val="4F81BD"/>
      <w:sz w:val="24"/>
    </w:rPr>
  </w:style>
  <w:style w:type="character" w:customStyle="1" w:styleId="2ff0">
    <w:name w:val="Основной текст (2)_"/>
    <w:link w:val="2ff"/>
    <w:rPr>
      <w:rFonts w:ascii="Verdana" w:hAnsi="Verdana"/>
      <w:sz w:val="22"/>
      <w:shd w:val="clear" w:color="auto" w:fill="FFFFFF"/>
    </w:rPr>
  </w:style>
  <w:style w:type="character" w:customStyle="1" w:styleId="1ffffffd">
    <w:name w:val="Название Знак1"/>
    <w:aliases w:val="Title Знак1,Название Знак Знак"/>
    <w:rPr>
      <w:b/>
      <w:color w:val="000000"/>
      <w:sz w:val="28"/>
    </w:rPr>
  </w:style>
  <w:style w:type="character" w:customStyle="1" w:styleId="A43">
    <w:name w:val="A4+3"/>
    <w:uiPriority w:val="99"/>
    <w:rPr>
      <w:i/>
      <w:color w:val="000000"/>
      <w:sz w:val="20"/>
    </w:rPr>
  </w:style>
  <w:style w:type="character" w:customStyle="1" w:styleId="137">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Pr>
      <w:rFonts w:ascii="Arial" w:hAnsi="Arial"/>
      <w:b/>
      <w:sz w:val="32"/>
    </w:rPr>
  </w:style>
  <w:style w:type="character" w:customStyle="1" w:styleId="affffffffffffe">
    <w:name w:val="Символ сноски"/>
    <w:rPr>
      <w:vertAlign w:val="superscript"/>
    </w:rPr>
  </w:style>
  <w:style w:type="character" w:customStyle="1" w:styleId="1ffffffe">
    <w:name w:val="Знак сноски1"/>
    <w:uiPriority w:val="99"/>
    <w:rPr>
      <w:vertAlign w:val="superscript"/>
    </w:rPr>
  </w:style>
  <w:style w:type="character" w:customStyle="1" w:styleId="1fffffff">
    <w:name w:val="Обычный (веб) Знак1"/>
    <w:uiPriority w:val="99"/>
  </w:style>
  <w:style w:type="character" w:customStyle="1" w:styleId="Normal">
    <w:name w:val="Normal Знак"/>
    <w:uiPriority w:val="99"/>
    <w:rPr>
      <w:sz w:val="24"/>
    </w:rPr>
  </w:style>
  <w:style w:type="character" w:customStyle="1" w:styleId="afffffffffffff">
    <w:name w:val="Обычный (веб) Знак"/>
    <w:aliases w:val="Обычный (веб)1 Знак,Обычный (Web)1 Знак,Обычный (веб)1 Знак1,Обычный (Web)1 Знак1"/>
    <w:rPr>
      <w:sz w:val="24"/>
    </w:rPr>
  </w:style>
  <w:style w:type="character" w:customStyle="1" w:styleId="grame">
    <w:name w:val="grame"/>
    <w:uiPriority w:val="99"/>
  </w:style>
  <w:style w:type="character" w:customStyle="1" w:styleId="brown">
    <w:name w:val="brown"/>
    <w:uiPriority w:val="99"/>
  </w:style>
  <w:style w:type="character" w:customStyle="1" w:styleId="bold">
    <w:name w:val="bold"/>
    <w:uiPriority w:val="99"/>
  </w:style>
  <w:style w:type="character" w:customStyle="1" w:styleId="3fff0">
    <w:name w:val="заголовок 3 Знак"/>
    <w:uiPriority w:val="99"/>
    <w:rPr>
      <w:b/>
      <w:i/>
    </w:rPr>
  </w:style>
  <w:style w:type="character" w:customStyle="1" w:styleId="ConsNormal3">
    <w:name w:val="ConsNormal Знак Знак Знак"/>
    <w:rPr>
      <w:rFonts w:ascii="Arial" w:hAnsi="Arial"/>
    </w:rPr>
  </w:style>
  <w:style w:type="character" w:customStyle="1" w:styleId="postbody1">
    <w:name w:val="postbody1"/>
    <w:uiPriority w:val="99"/>
    <w:rPr>
      <w:sz w:val="18"/>
    </w:rPr>
  </w:style>
  <w:style w:type="character" w:customStyle="1" w:styleId="postbody">
    <w:name w:val="postbody"/>
  </w:style>
  <w:style w:type="character" w:customStyle="1" w:styleId="affffffff2">
    <w:name w:val="Приветствие Знак"/>
    <w:basedOn w:val="a9"/>
    <w:link w:val="affffffff1"/>
    <w:uiPriority w:val="99"/>
  </w:style>
  <w:style w:type="character" w:customStyle="1" w:styleId="FontStyle33">
    <w:name w:val="Font Style33"/>
    <w:uiPriority w:val="99"/>
    <w:rPr>
      <w:rFonts w:ascii="Times New Roman" w:hAnsi="Times New Roman"/>
      <w:sz w:val="22"/>
    </w:rPr>
  </w:style>
  <w:style w:type="character" w:customStyle="1" w:styleId="ttsub">
    <w:name w:val="ttsub"/>
    <w:uiPriority w:val="99"/>
  </w:style>
  <w:style w:type="character" w:customStyle="1" w:styleId="ttsub2">
    <w:name w:val="ttsub2"/>
    <w:uiPriority w:val="99"/>
  </w:style>
  <w:style w:type="character" w:customStyle="1" w:styleId="11ffe">
    <w:name w:val="Основной шрифт абзаца11"/>
    <w:uiPriority w:val="99"/>
  </w:style>
  <w:style w:type="character" w:customStyle="1" w:styleId="name">
    <w:name w:val="name"/>
    <w:uiPriority w:val="99"/>
  </w:style>
  <w:style w:type="character" w:customStyle="1" w:styleId="z-0">
    <w:name w:val="z-Начало формы Знак"/>
    <w:basedOn w:val="a9"/>
    <w:link w:val="z-"/>
    <w:uiPriority w:val="99"/>
    <w:rPr>
      <w:rFonts w:ascii="Arial" w:hAnsi="Arial"/>
      <w:vanish/>
      <w:sz w:val="16"/>
    </w:rPr>
  </w:style>
  <w:style w:type="character" w:customStyle="1" w:styleId="z-2">
    <w:name w:val="z-Конец формы Знак"/>
    <w:basedOn w:val="a9"/>
    <w:link w:val="z-1"/>
    <w:uiPriority w:val="99"/>
    <w:rPr>
      <w:rFonts w:ascii="Arial" w:hAnsi="Arial"/>
      <w:vanish/>
      <w:sz w:val="16"/>
    </w:rPr>
  </w:style>
  <w:style w:type="character" w:customStyle="1" w:styleId="WW8Num10z0">
    <w:name w:val="WW8Num10z0"/>
  </w:style>
  <w:style w:type="character" w:customStyle="1" w:styleId="WW8Num11z0">
    <w:name w:val="WW8Num11z0"/>
    <w:uiPriority w:val="99"/>
    <w:rPr>
      <w:rFonts w:ascii="Symbol" w:hAnsi="Symbol"/>
    </w:rPr>
  </w:style>
  <w:style w:type="character" w:customStyle="1" w:styleId="WW8Num12z0">
    <w:name w:val="WW8Num12z0"/>
    <w:uiPriority w:val="99"/>
    <w:rPr>
      <w:rFonts w:ascii="Times New Roman" w:hAnsi="Times New Roman"/>
      <w:b/>
      <w:color w:val="000000"/>
      <w:sz w:val="24"/>
      <w:u w:val="none"/>
      <w:vertAlign w:val="baseline"/>
    </w:rPr>
  </w:style>
  <w:style w:type="character" w:customStyle="1" w:styleId="WW8Num12z2">
    <w:name w:val="WW8Num12z2"/>
    <w:uiPriority w:val="99"/>
    <w:rPr>
      <w:rFonts w:ascii="Times New Roman" w:hAnsi="Times New Roman"/>
      <w:color w:val="000000"/>
      <w:sz w:val="24"/>
      <w:u w:val="none"/>
      <w:vertAlign w:val="baseline"/>
    </w:rPr>
  </w:style>
  <w:style w:type="character" w:customStyle="1" w:styleId="WW8Num13z0">
    <w:name w:val="WW8Num13z0"/>
    <w:uiPriority w:val="99"/>
    <w:rPr>
      <w:rFonts w:ascii="Symbol" w:hAnsi="Symbol"/>
    </w:rPr>
  </w:style>
  <w:style w:type="character" w:customStyle="1" w:styleId="WW8Num16z0">
    <w:name w:val="WW8Num16z0"/>
    <w:rPr>
      <w:rFonts w:ascii="Times New Roman" w:hAnsi="Times New Roman"/>
      <w:b/>
      <w:color w:val="000000"/>
      <w:sz w:val="24"/>
      <w:u w:val="none"/>
      <w:vertAlign w:val="baseline"/>
    </w:rPr>
  </w:style>
  <w:style w:type="character" w:customStyle="1" w:styleId="WW8Num16z1">
    <w:name w:val="WW8Num16z1"/>
    <w:rPr>
      <w:color w:val="auto"/>
      <w:sz w:val="24"/>
      <w:u w:val="none"/>
      <w:vertAlign w:val="baseline"/>
    </w:rPr>
  </w:style>
  <w:style w:type="character" w:customStyle="1" w:styleId="WW8Num16z2">
    <w:name w:val="WW8Num16z2"/>
    <w:uiPriority w:val="99"/>
    <w:rPr>
      <w:rFonts w:ascii="Times New Roman" w:hAnsi="Times New Roman"/>
      <w:color w:val="000000"/>
      <w:sz w:val="24"/>
      <w:u w:val="none"/>
      <w:vertAlign w:val="baseline"/>
    </w:rPr>
  </w:style>
  <w:style w:type="character" w:customStyle="1" w:styleId="WW8Num18z0">
    <w:name w:val="WW8Num18z0"/>
    <w:uiPriority w:val="99"/>
    <w:rPr>
      <w:rFonts w:ascii="Symbol" w:hAnsi="Symbol"/>
    </w:rPr>
  </w:style>
  <w:style w:type="character" w:customStyle="1" w:styleId="WW8Num19z0">
    <w:name w:val="WW8Num19z0"/>
    <w:rPr>
      <w:rFonts w:ascii="Wingdings" w:hAnsi="Wingdings"/>
    </w:rPr>
  </w:style>
  <w:style w:type="character" w:customStyle="1" w:styleId="WW8Num20z0">
    <w:name w:val="WW8Num20z0"/>
    <w:uiPriority w:val="99"/>
    <w:rPr>
      <w:rFonts w:ascii="Symbol" w:hAnsi="Symbol"/>
    </w:rPr>
  </w:style>
  <w:style w:type="character" w:customStyle="1" w:styleId="WW8Num20z1">
    <w:name w:val="WW8Num20z1"/>
    <w:uiPriority w:val="99"/>
    <w:rPr>
      <w:rFonts w:ascii="Courier New" w:hAnsi="Courier New"/>
    </w:rPr>
  </w:style>
  <w:style w:type="character" w:customStyle="1" w:styleId="WW8Num21z0">
    <w:name w:val="WW8Num21z0"/>
    <w:uiPriority w:val="99"/>
    <w:rPr>
      <w:rFonts w:ascii="Times New Roman" w:hAnsi="Times New Roman"/>
      <w:b/>
      <w:sz w:val="24"/>
    </w:rPr>
  </w:style>
  <w:style w:type="character" w:customStyle="1" w:styleId="WW8Num21z1">
    <w:name w:val="WW8Num21z1"/>
    <w:uiPriority w:val="99"/>
    <w:rPr>
      <w:rFonts w:ascii="Times New Roman" w:hAnsi="Times New Roman"/>
      <w:sz w:val="24"/>
    </w:rPr>
  </w:style>
  <w:style w:type="character" w:customStyle="1" w:styleId="WW8NumSt16z0">
    <w:name w:val="WW8NumSt16z0"/>
    <w:uiPriority w:val="99"/>
    <w:rPr>
      <w:rFonts w:ascii="Times New Roman" w:hAnsi="Times New Roman"/>
      <w:b/>
      <w:color w:val="000000"/>
      <w:sz w:val="24"/>
      <w:u w:val="none"/>
      <w:vertAlign w:val="baseline"/>
    </w:rPr>
  </w:style>
  <w:style w:type="character" w:customStyle="1" w:styleId="WW8NumSt16z1">
    <w:name w:val="WW8NumSt16z1"/>
    <w:uiPriority w:val="99"/>
    <w:rPr>
      <w:rFonts w:ascii="Times New Roman" w:hAnsi="Times New Roman"/>
      <w:color w:val="auto"/>
      <w:sz w:val="24"/>
      <w:u w:val="none"/>
      <w:vertAlign w:val="baseline"/>
    </w:rPr>
  </w:style>
  <w:style w:type="character" w:customStyle="1" w:styleId="WW8NumSt16z2">
    <w:name w:val="WW8NumSt16z2"/>
    <w:uiPriority w:val="99"/>
    <w:rPr>
      <w:rFonts w:ascii="Times New Roman" w:hAnsi="Times New Roman"/>
      <w:color w:val="000000"/>
      <w:sz w:val="24"/>
      <w:u w:val="none"/>
      <w:vertAlign w:val="baseline"/>
    </w:rPr>
  </w:style>
  <w:style w:type="character" w:customStyle="1" w:styleId="WW8Num13z1">
    <w:name w:val="WW8Num13z1"/>
    <w:rPr>
      <w:rFonts w:ascii="Times New Roman" w:hAnsi="Times New Roman"/>
    </w:rPr>
  </w:style>
  <w:style w:type="character" w:customStyle="1" w:styleId="WW8Num14z0">
    <w:name w:val="WW8Num14z0"/>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uiPriority w:val="99"/>
    <w:rPr>
      <w:rFonts w:ascii="Wingdings" w:hAnsi="Wingdings"/>
    </w:rPr>
  </w:style>
  <w:style w:type="character" w:customStyle="1" w:styleId="WW8Num17z0">
    <w:name w:val="WW8Num17z0"/>
  </w:style>
  <w:style w:type="character" w:customStyle="1" w:styleId="WW8Num18z1">
    <w:name w:val="WW8Num18z1"/>
    <w:uiPriority w:val="99"/>
    <w:rPr>
      <w:rFonts w:ascii="Courier New" w:hAnsi="Courier New"/>
    </w:rPr>
  </w:style>
  <w:style w:type="character" w:customStyle="1" w:styleId="WW8Num18z2">
    <w:name w:val="WW8Num18z2"/>
    <w:uiPriority w:val="99"/>
    <w:rPr>
      <w:rFonts w:ascii="Wingdings" w:hAnsi="Wingdings"/>
    </w:rPr>
  </w:style>
  <w:style w:type="character" w:customStyle="1" w:styleId="WW8Num19z1">
    <w:name w:val="WW8Num19z1"/>
    <w:uiPriority w:val="99"/>
    <w:rPr>
      <w:rFonts w:ascii="Courier New" w:hAnsi="Courier New"/>
    </w:rPr>
  </w:style>
  <w:style w:type="character" w:customStyle="1" w:styleId="WW8Num19z2">
    <w:name w:val="WW8Num19z2"/>
    <w:uiPriority w:val="99"/>
    <w:rPr>
      <w:rFonts w:ascii="Wingdings" w:hAnsi="Wingdings"/>
    </w:rPr>
  </w:style>
  <w:style w:type="character" w:customStyle="1" w:styleId="WW8Num19z3">
    <w:name w:val="WW8Num19z3"/>
    <w:uiPriority w:val="99"/>
    <w:rPr>
      <w:rFonts w:ascii="Symbol" w:hAnsi="Symbol"/>
    </w:rPr>
  </w:style>
  <w:style w:type="character" w:customStyle="1" w:styleId="WW8NumSt5z0">
    <w:name w:val="WW8NumSt5z0"/>
    <w:uiPriority w:val="99"/>
    <w:rPr>
      <w:rFonts w:ascii="Times New Roman" w:hAnsi="Times New Roman"/>
      <w:b/>
      <w:color w:val="000000"/>
      <w:sz w:val="24"/>
      <w:u w:val="none"/>
      <w:vertAlign w:val="baseline"/>
    </w:rPr>
  </w:style>
  <w:style w:type="character" w:customStyle="1" w:styleId="WW8NumSt5z1">
    <w:name w:val="WW8NumSt5z1"/>
    <w:uiPriority w:val="99"/>
    <w:rPr>
      <w:rFonts w:ascii="Times New Roman" w:hAnsi="Times New Roman"/>
      <w:color w:val="000000"/>
      <w:sz w:val="24"/>
      <w:u w:val="none"/>
      <w:vertAlign w:val="baseline"/>
    </w:rPr>
  </w:style>
  <w:style w:type="character" w:customStyle="1" w:styleId="WW8NumSt5z2">
    <w:name w:val="WW8NumSt5z2"/>
    <w:uiPriority w:val="99"/>
    <w:rPr>
      <w:rFonts w:ascii="Times New Roman" w:hAnsi="Times New Roman"/>
      <w:color w:val="000000"/>
      <w:sz w:val="24"/>
      <w:u w:val="none"/>
      <w:vertAlign w:val="baseline"/>
    </w:rPr>
  </w:style>
  <w:style w:type="character" w:customStyle="1" w:styleId="WW8NumSt9z0">
    <w:name w:val="WW8NumSt9z0"/>
    <w:uiPriority w:val="99"/>
    <w:rPr>
      <w:rFonts w:ascii="Times New Roman" w:hAnsi="Times New Roman"/>
      <w:b/>
      <w:color w:val="000000"/>
      <w:sz w:val="22"/>
      <w:u w:val="none"/>
      <w:vertAlign w:val="baseline"/>
    </w:rPr>
  </w:style>
  <w:style w:type="character" w:customStyle="1" w:styleId="WW8NumSt13z0">
    <w:name w:val="WW8NumSt13z0"/>
    <w:uiPriority w:val="99"/>
    <w:rPr>
      <w:rFonts w:ascii="Times New Roman" w:hAnsi="Times New Roman"/>
      <w:color w:val="000000"/>
      <w:sz w:val="24"/>
      <w:vertAlign w:val="baseline"/>
    </w:rPr>
  </w:style>
  <w:style w:type="character" w:customStyle="1" w:styleId="1fffffff0">
    <w:name w:val="Знак примечания1"/>
    <w:uiPriority w:val="99"/>
    <w:rPr>
      <w:sz w:val="16"/>
    </w:rPr>
  </w:style>
  <w:style w:type="character" w:customStyle="1" w:styleId="1fffffff1">
    <w:name w:val="Текст примечания Знак1"/>
    <w:aliases w:val="Знак4 Знак1"/>
    <w:uiPriority w:val="99"/>
  </w:style>
  <w:style w:type="character" w:customStyle="1" w:styleId="1fffffff2">
    <w:name w:val="Дата Знак1"/>
    <w:aliases w:val="Знак15 Знак1"/>
    <w:rPr>
      <w:sz w:val="24"/>
    </w:rPr>
  </w:style>
  <w:style w:type="character" w:customStyle="1" w:styleId="2ffff6">
    <w:name w:val="Основной текст Знак2"/>
    <w:aliases w:val="Основной текст Знак1 Знак Знак,Основной текст Знак2 Знак Знак Знак Знак,Основной текст Знак Знак1 Знак Знак Знак Знак,Основной текст Знак1 Знак Знак Знак Знак Знак"/>
    <w:rPr>
      <w:sz w:val="28"/>
    </w:rPr>
  </w:style>
  <w:style w:type="character" w:customStyle="1" w:styleId="2ffff7">
    <w:name w:val="Основной текст с отступом Знак2"/>
    <w:aliases w:val="Основной текст с отступом Знак1 Знак1,Основной текст с отступом Знак Знак Знак1,текст Знак Знак Знак1,Body Text Indent Знак Знак Знак1,текст Знак1 Знак Знак1,текст Знак2 Знак1,текст Знак Знак2"/>
    <w:rPr>
      <w:sz w:val="28"/>
    </w:rPr>
  </w:style>
  <w:style w:type="character" w:customStyle="1" w:styleId="31c">
    <w:name w:val="Основной текст 3 Знак1"/>
    <w:aliases w:val="Знак8 Знак2"/>
    <w:uiPriority w:val="99"/>
    <w:rPr>
      <w:sz w:val="16"/>
    </w:rPr>
  </w:style>
  <w:style w:type="character" w:customStyle="1" w:styleId="325">
    <w:name w:val="Основной текст с отступом 3 Знак2"/>
    <w:rPr>
      <w:sz w:val="16"/>
    </w:rPr>
  </w:style>
  <w:style w:type="character" w:customStyle="1" w:styleId="1fffffff3">
    <w:name w:val="Схема документа Знак1"/>
    <w:aliases w:val="Знак11 Знак1"/>
    <w:uiPriority w:val="99"/>
    <w:rPr>
      <w:rFonts w:ascii="Tahoma" w:hAnsi="Tahoma"/>
      <w:sz w:val="16"/>
    </w:rPr>
  </w:style>
  <w:style w:type="character" w:customStyle="1" w:styleId="2ffff8">
    <w:name w:val="Знак примечания2"/>
    <w:uiPriority w:val="99"/>
    <w:rPr>
      <w:sz w:val="16"/>
    </w:rPr>
  </w:style>
  <w:style w:type="character" w:customStyle="1" w:styleId="21ff6">
    <w:name w:val="Цитата 2 Знак1"/>
    <w:uiPriority w:val="99"/>
    <w:rPr>
      <w:rFonts w:ascii="Calibri" w:hAnsi="Calibri"/>
      <w:i/>
      <w:color w:val="000000"/>
    </w:rPr>
  </w:style>
  <w:style w:type="character" w:customStyle="1" w:styleId="1fffffff4">
    <w:name w:val="Выделенная цитата Знак1"/>
    <w:uiPriority w:val="99"/>
    <w:rPr>
      <w:rFonts w:ascii="Calibri" w:hAnsi="Calibri"/>
      <w:b/>
      <w:i/>
      <w:color w:val="4F81BD"/>
    </w:rPr>
  </w:style>
  <w:style w:type="character" w:customStyle="1" w:styleId="3fff1">
    <w:name w:val="Основной текст Знак3"/>
    <w:uiPriority w:val="99"/>
    <w:rPr>
      <w:sz w:val="28"/>
    </w:rPr>
  </w:style>
  <w:style w:type="character" w:customStyle="1" w:styleId="3fff2">
    <w:name w:val="Основной текст с отступом Знак3"/>
    <w:uiPriority w:val="99"/>
    <w:rPr>
      <w:sz w:val="28"/>
    </w:rPr>
  </w:style>
  <w:style w:type="character" w:customStyle="1" w:styleId="1fffffff5">
    <w:name w:val="Текст выноски Знак1"/>
    <w:uiPriority w:val="99"/>
    <w:rPr>
      <w:rFonts w:ascii="Tahoma" w:hAnsi="Tahoma"/>
      <w:sz w:val="16"/>
    </w:rPr>
  </w:style>
  <w:style w:type="character" w:customStyle="1" w:styleId="2ffff9">
    <w:name w:val="Текст примечания Знак2"/>
    <w:uiPriority w:val="99"/>
    <w:semiHidden/>
  </w:style>
  <w:style w:type="character" w:customStyle="1" w:styleId="1fffffff6">
    <w:name w:val="Тема примечания Знак1"/>
    <w:uiPriority w:val="99"/>
    <w:rPr>
      <w:b/>
    </w:rPr>
  </w:style>
  <w:style w:type="character" w:customStyle="1" w:styleId="2ffffa">
    <w:name w:val="Слабое выделение2"/>
    <w:uiPriority w:val="99"/>
    <w:rPr>
      <w:i/>
      <w:color w:val="808080"/>
    </w:rPr>
  </w:style>
  <w:style w:type="character" w:customStyle="1" w:styleId="2ffffb">
    <w:name w:val="Сильное выделение2"/>
    <w:uiPriority w:val="99"/>
    <w:rPr>
      <w:b/>
      <w:i/>
      <w:color w:val="4F81BD"/>
    </w:rPr>
  </w:style>
  <w:style w:type="character" w:customStyle="1" w:styleId="2ffffc">
    <w:name w:val="Слабая ссылка2"/>
    <w:uiPriority w:val="99"/>
    <w:rPr>
      <w:color w:val="auto"/>
      <w:u w:val="single"/>
    </w:rPr>
  </w:style>
  <w:style w:type="character" w:customStyle="1" w:styleId="2ffffd">
    <w:name w:val="Сильная ссылка2"/>
    <w:uiPriority w:val="99"/>
    <w:rPr>
      <w:b/>
      <w:color w:val="auto"/>
      <w:u w:val="single"/>
    </w:rPr>
  </w:style>
  <w:style w:type="character" w:customStyle="1" w:styleId="2ffffe">
    <w:name w:val="Название книги2"/>
    <w:uiPriority w:val="99"/>
    <w:rPr>
      <w:b/>
    </w:rPr>
  </w:style>
  <w:style w:type="character" w:customStyle="1" w:styleId="afffffffffffff0">
    <w:name w:val="Основной текст документа"/>
    <w:rPr>
      <w:sz w:val="22"/>
    </w:rPr>
  </w:style>
  <w:style w:type="character" w:customStyle="1" w:styleId="hilite">
    <w:name w:val="hilite"/>
  </w:style>
  <w:style w:type="character" w:customStyle="1" w:styleId="H2">
    <w:name w:val="H2 Знак Знак"/>
    <w:uiPriority w:val="99"/>
    <w:rPr>
      <w:b/>
      <w:sz w:val="30"/>
    </w:rPr>
  </w:style>
  <w:style w:type="character" w:customStyle="1" w:styleId="290">
    <w:name w:val="Знак Знак29"/>
    <w:uiPriority w:val="99"/>
    <w:rPr>
      <w:rFonts w:ascii="Cambria" w:hAnsi="Cambria"/>
      <w:b/>
      <w:sz w:val="26"/>
    </w:rPr>
  </w:style>
  <w:style w:type="character" w:customStyle="1" w:styleId="HTML2">
    <w:name w:val="Адрес HTML Знак"/>
    <w:basedOn w:val="a9"/>
    <w:link w:val="HTML1"/>
    <w:uiPriority w:val="99"/>
    <w:rPr>
      <w:i/>
    </w:rPr>
  </w:style>
  <w:style w:type="character" w:customStyle="1" w:styleId="affffffffb">
    <w:name w:val="Прощание Знак"/>
    <w:basedOn w:val="a9"/>
    <w:link w:val="affffffffa"/>
    <w:uiPriority w:val="99"/>
  </w:style>
  <w:style w:type="character" w:customStyle="1" w:styleId="affffffffd">
    <w:name w:val="Подпись Знак"/>
    <w:basedOn w:val="a9"/>
    <w:link w:val="affffffffc"/>
    <w:uiPriority w:val="99"/>
  </w:style>
  <w:style w:type="character" w:customStyle="1" w:styleId="afffffffff0">
    <w:name w:val="Шапка Знак"/>
    <w:basedOn w:val="a9"/>
    <w:link w:val="afffffffff"/>
    <w:uiPriority w:val="99"/>
    <w:rPr>
      <w:rFonts w:ascii="Arial" w:hAnsi="Arial"/>
    </w:rPr>
  </w:style>
  <w:style w:type="character" w:customStyle="1" w:styleId="96">
    <w:name w:val="Знак Знак9"/>
    <w:rPr>
      <w:sz w:val="24"/>
    </w:rPr>
  </w:style>
  <w:style w:type="character" w:customStyle="1" w:styleId="afffffffff2">
    <w:name w:val="Электронная подпись Знак"/>
    <w:basedOn w:val="a9"/>
    <w:link w:val="afffffffff1"/>
    <w:uiPriority w:val="99"/>
  </w:style>
  <w:style w:type="character" w:customStyle="1" w:styleId="afffffffff5">
    <w:name w:val="Дефис Знак"/>
    <w:link w:val="a"/>
    <w:uiPriority w:val="99"/>
    <w:rPr>
      <w:rFonts w:ascii="Times New Roman" w:hAnsi="Times New Roman"/>
      <w:sz w:val="24"/>
    </w:rPr>
  </w:style>
  <w:style w:type="character" w:customStyle="1" w:styleId="47">
    <w:name w:val="Стиль4 Знак"/>
    <w:link w:val="46"/>
    <w:uiPriority w:val="99"/>
  </w:style>
  <w:style w:type="character" w:customStyle="1" w:styleId="skypepnhtextspan">
    <w:name w:val="skype_pnh_text_span"/>
    <w:uiPriority w:val="99"/>
  </w:style>
  <w:style w:type="character" w:customStyle="1" w:styleId="11fff">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Pr>
      <w:b/>
      <w:sz w:val="36"/>
    </w:rPr>
  </w:style>
  <w:style w:type="character" w:customStyle="1" w:styleId="1fffb">
    <w:name w:val="Обычный 1 Знак"/>
    <w:link w:val="1fffa"/>
    <w:uiPriority w:val="99"/>
  </w:style>
  <w:style w:type="character" w:customStyle="1" w:styleId="19">
    <w:name w:val="Стиль1 Знак"/>
    <w:link w:val="18"/>
    <w:uiPriority w:val="99"/>
    <w:rPr>
      <w:b/>
      <w:sz w:val="28"/>
    </w:rPr>
  </w:style>
  <w:style w:type="character" w:customStyle="1" w:styleId="BodyTextChar11">
    <w:name w:val="Body Text Char11"/>
    <w:aliases w:val="Знак1 Char1"/>
    <w:uiPriority w:val="99"/>
    <w:semiHidden/>
    <w:rPr>
      <w:rFonts w:ascii="Times New Roman" w:hAnsi="Times New Roman"/>
      <w:sz w:val="24"/>
    </w:rPr>
  </w:style>
  <w:style w:type="character" w:customStyle="1" w:styleId="BodyTextChar2">
    <w:name w:val="Body Text Char2"/>
    <w:aliases w:val="Знак1 Char2"/>
    <w:uiPriority w:val="99"/>
    <w:rPr>
      <w:rFonts w:ascii="Times New Roman" w:hAnsi="Times New Roman"/>
      <w:sz w:val="24"/>
    </w:rPr>
  </w:style>
  <w:style w:type="character" w:customStyle="1" w:styleId="ConsPlusNormal4">
    <w:name w:val="ConsPlusNormal Знак Знак"/>
    <w:uiPriority w:val="99"/>
    <w:rPr>
      <w:rFonts w:ascii="Arial" w:hAnsi="Arial"/>
    </w:rPr>
  </w:style>
  <w:style w:type="character" w:styleId="HTML3">
    <w:name w:val="HTML Typewriter"/>
    <w:basedOn w:val="a9"/>
    <w:uiPriority w:val="99"/>
    <w:rPr>
      <w:rFonts w:ascii="Arial Unicode MS" w:hAnsi="Arial Unicode MS"/>
      <w:sz w:val="20"/>
    </w:rPr>
  </w:style>
  <w:style w:type="character" w:customStyle="1" w:styleId="FontStyle122">
    <w:name w:val="Font Style122"/>
    <w:uiPriority w:val="99"/>
    <w:rPr>
      <w:rFonts w:ascii="Times New Roman" w:hAnsi="Times New Roman"/>
      <w:sz w:val="22"/>
    </w:rPr>
  </w:style>
  <w:style w:type="character" w:customStyle="1" w:styleId="FontStyle118">
    <w:name w:val="Font Style118"/>
    <w:uiPriority w:val="99"/>
    <w:rPr>
      <w:rFonts w:ascii="Times New Roman" w:hAnsi="Times New Roman"/>
      <w:sz w:val="18"/>
    </w:rPr>
  </w:style>
  <w:style w:type="character" w:customStyle="1" w:styleId="FontStyle124">
    <w:name w:val="Font Style124"/>
    <w:uiPriority w:val="99"/>
    <w:rPr>
      <w:rFonts w:ascii="Times New Roman" w:hAnsi="Times New Roman"/>
      <w:b/>
      <w:sz w:val="22"/>
    </w:rPr>
  </w:style>
  <w:style w:type="character" w:customStyle="1" w:styleId="iceouttxt">
    <w:name w:val="iceouttxt"/>
  </w:style>
  <w:style w:type="character" w:customStyle="1" w:styleId="2fff4">
    <w:name w:val="Заголовок 2 Инна Знак"/>
    <w:link w:val="2fff3"/>
    <w:uiPriority w:val="99"/>
    <w:rPr>
      <w:i w:val="0"/>
      <w:sz w:val="22"/>
    </w:rPr>
  </w:style>
  <w:style w:type="character" w:customStyle="1" w:styleId="fdwlist">
    <w:name w:val="f_dw_list"/>
    <w:uiPriority w:val="99"/>
  </w:style>
  <w:style w:type="character" w:customStyle="1" w:styleId="FontStyle20">
    <w:name w:val="Font Style20"/>
    <w:uiPriority w:val="99"/>
    <w:rPr>
      <w:rFonts w:ascii="Times New Roman" w:hAnsi="Times New Roman"/>
      <w:b/>
      <w:sz w:val="24"/>
    </w:rPr>
  </w:style>
  <w:style w:type="character" w:customStyle="1" w:styleId="1fffffff7">
    <w:name w:val="Основной текст Знак Знак1"/>
    <w:aliases w:val="Знак Знак Знак2,Знак Знак Знак3"/>
    <w:uiPriority w:val="99"/>
    <w:rPr>
      <w:sz w:val="24"/>
    </w:rPr>
  </w:style>
  <w:style w:type="character" w:customStyle="1" w:styleId="bgreen">
    <w:name w:val="bgreen"/>
    <w:uiPriority w:val="99"/>
    <w:rPr>
      <w:b/>
      <w:color w:val="7DBD55"/>
    </w:rPr>
  </w:style>
  <w:style w:type="character" w:customStyle="1" w:styleId="Char20">
    <w:name w:val="Char Знак2"/>
    <w:aliases w:val="Char Знак Знак2"/>
    <w:uiPriority w:val="99"/>
    <w:semiHidden/>
    <w:rPr>
      <w:rFonts w:ascii="Times New Roman" w:hAnsi="Times New Roman"/>
      <w:sz w:val="20"/>
    </w:rPr>
  </w:style>
  <w:style w:type="character" w:customStyle="1" w:styleId="afffffffffd">
    <w:name w:val="Основной текст Инна Знак"/>
    <w:link w:val="afffffffffc"/>
    <w:uiPriority w:val="99"/>
    <w:rPr>
      <w:rFonts w:ascii="Arial" w:hAnsi="Arial"/>
      <w:sz w:val="22"/>
    </w:rPr>
  </w:style>
  <w:style w:type="character" w:customStyle="1" w:styleId="1fffffff8">
    <w:name w:val="Замещающий текст1"/>
    <w:uiPriority w:val="99"/>
    <w:semiHidden/>
    <w:rPr>
      <w:color w:val="808080"/>
    </w:rPr>
  </w:style>
  <w:style w:type="character" w:customStyle="1" w:styleId="ndrad1">
    <w:name w:val="ändrad Знак1 Знак Знак Знак Знак Знак"/>
    <w:uiPriority w:val="99"/>
    <w:rPr>
      <w:sz w:val="24"/>
    </w:rPr>
  </w:style>
  <w:style w:type="character" w:customStyle="1" w:styleId="ListParagraph">
    <w:name w:val="List Paragraph Знак"/>
    <w:rPr>
      <w:sz w:val="24"/>
    </w:rPr>
  </w:style>
  <w:style w:type="character" w:customStyle="1" w:styleId="iceouttxt4">
    <w:name w:val="iceouttxt4"/>
    <w:uiPriority w:val="99"/>
  </w:style>
  <w:style w:type="character" w:customStyle="1" w:styleId="iceouttxt60">
    <w:name w:val="iceouttxt60"/>
    <w:uiPriority w:val="99"/>
    <w:rPr>
      <w:rFonts w:ascii="Arial" w:hAnsi="Arial"/>
      <w:color w:val="666666"/>
      <w:sz w:val="17"/>
    </w:rPr>
  </w:style>
  <w:style w:type="character" w:customStyle="1" w:styleId="spelle">
    <w:name w:val="spelle"/>
    <w:uiPriority w:val="99"/>
  </w:style>
  <w:style w:type="character" w:customStyle="1" w:styleId="txt">
    <w:name w:val="txt"/>
    <w:uiPriority w:val="99"/>
  </w:style>
  <w:style w:type="character" w:customStyle="1" w:styleId="contenttitletxt">
    <w:name w:val="contenttitletxt"/>
    <w:uiPriority w:val="99"/>
  </w:style>
  <w:style w:type="character" w:customStyle="1" w:styleId="bread">
    <w:name w:val="bread"/>
    <w:uiPriority w:val="99"/>
  </w:style>
  <w:style w:type="character" w:customStyle="1" w:styleId="epm">
    <w:name w:val="epm"/>
    <w:basedOn w:val="a9"/>
    <w:uiPriority w:val="99"/>
  </w:style>
  <w:style w:type="character" w:customStyle="1" w:styleId="ep">
    <w:name w:val="ep"/>
    <w:basedOn w:val="a9"/>
    <w:uiPriority w:val="99"/>
  </w:style>
  <w:style w:type="character" w:customStyle="1" w:styleId="afffffffa">
    <w:name w:val="Стиль Знак"/>
    <w:link w:val="afffffff9"/>
    <w:uiPriority w:val="99"/>
    <w:rPr>
      <w:rFonts w:ascii="Arial" w:hAnsi="Arial"/>
    </w:rPr>
  </w:style>
  <w:style w:type="character" w:customStyle="1" w:styleId="icon-help">
    <w:name w:val="icon-help"/>
    <w:basedOn w:val="a9"/>
    <w:uiPriority w:val="99"/>
  </w:style>
  <w:style w:type="character" w:customStyle="1" w:styleId="WW8Num14z1">
    <w:name w:val="WW8Num14z1"/>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WW-Absatz-Standardschriftart11">
    <w:name w:val="WW-Absatz-Standardschriftart11"/>
    <w:uiPriority w:val="99"/>
  </w:style>
  <w:style w:type="character" w:customStyle="1" w:styleId="4ff0">
    <w:name w:val="Основной шрифт абзаца4"/>
  </w:style>
  <w:style w:type="character" w:customStyle="1" w:styleId="WW-Absatz-Standardschriftart1111">
    <w:name w:val="WW-Absatz-Standardschriftart1111"/>
    <w:uiPriority w:val="99"/>
  </w:style>
  <w:style w:type="character" w:customStyle="1" w:styleId="WW-Absatz-Standardschriftart11111">
    <w:name w:val="WW-Absatz-Standardschriftart11111"/>
    <w:uiPriority w:val="99"/>
  </w:style>
  <w:style w:type="character" w:customStyle="1" w:styleId="WW8Num9z0">
    <w:name w:val="WW8Num9z0"/>
    <w:uiPriority w:val="99"/>
    <w:rPr>
      <w:rFonts w:ascii="Symbol" w:hAnsi="Symbol"/>
    </w:rPr>
  </w:style>
  <w:style w:type="character" w:customStyle="1" w:styleId="WW-Absatz-Standardschriftart111111">
    <w:name w:val="WW-Absatz-Standardschriftart111111"/>
    <w:uiPriority w:val="99"/>
  </w:style>
  <w:style w:type="character" w:customStyle="1" w:styleId="WW8Num5z0">
    <w:name w:val="WW8Num5z0"/>
  </w:style>
  <w:style w:type="character" w:customStyle="1" w:styleId="2Char">
    <w:name w:val="Знак2 Знак Знак Char"/>
    <w:aliases w:val="Знак8 Знак Char,Знак1 Знак Char"/>
    <w:uiPriority w:val="99"/>
    <w:rPr>
      <w:rFonts w:ascii="Calibri" w:hAnsi="Calibri"/>
    </w:rPr>
  </w:style>
  <w:style w:type="character" w:customStyle="1" w:styleId="FontStyle38">
    <w:name w:val="Font Style38"/>
    <w:uiPriority w:val="99"/>
    <w:rPr>
      <w:rFonts w:ascii="Times New Roman" w:hAnsi="Times New Roman"/>
      <w:b/>
      <w:i/>
      <w:sz w:val="22"/>
    </w:rPr>
  </w:style>
  <w:style w:type="character" w:customStyle="1" w:styleId="FontStyle36">
    <w:name w:val="Font Style36"/>
    <w:uiPriority w:val="99"/>
    <w:rPr>
      <w:rFonts w:ascii="Times New Roman" w:hAnsi="Times New Roman"/>
      <w:b/>
      <w:sz w:val="22"/>
    </w:rPr>
  </w:style>
  <w:style w:type="character" w:customStyle="1" w:styleId="730">
    <w:name w:val="Знак Знак73"/>
    <w:uiPriority w:val="99"/>
    <w:rPr>
      <w:rFonts w:ascii="Times New Roman" w:hAnsi="Times New Roman"/>
      <w:sz w:val="20"/>
    </w:rPr>
  </w:style>
  <w:style w:type="character" w:customStyle="1" w:styleId="afffffffffffff1">
    <w:name w:val="Символ нумерации"/>
  </w:style>
  <w:style w:type="character" w:customStyle="1" w:styleId="afffffffffffff2">
    <w:name w:val="Символы концевой сноски"/>
    <w:uiPriority w:val="99"/>
    <w:rPr>
      <w:vertAlign w:val="superscript"/>
    </w:rPr>
  </w:style>
  <w:style w:type="character" w:customStyle="1" w:styleId="WW-0">
    <w:name w:val="WW-Символы концевой сноски"/>
    <w:uiPriority w:val="99"/>
  </w:style>
  <w:style w:type="character" w:customStyle="1" w:styleId="afffffffffffff3">
    <w:name w:val="Маркеры списка"/>
    <w:rPr>
      <w:rFonts w:ascii="OpenSymbol" w:hAnsi="OpenSymbol"/>
    </w:rPr>
  </w:style>
  <w:style w:type="character" w:customStyle="1" w:styleId="1fffffff9">
    <w:name w:val="Знак концевой сноски1"/>
    <w:uiPriority w:val="99"/>
    <w:rPr>
      <w:vertAlign w:val="superscript"/>
    </w:rPr>
  </w:style>
  <w:style w:type="character" w:customStyle="1" w:styleId="2fffff">
    <w:name w:val="Знак сноски2"/>
    <w:uiPriority w:val="99"/>
    <w:rPr>
      <w:vertAlign w:val="superscript"/>
    </w:rPr>
  </w:style>
  <w:style w:type="character" w:customStyle="1" w:styleId="2fffff0">
    <w:name w:val="Знак концевой сноски2"/>
    <w:uiPriority w:val="99"/>
    <w:rPr>
      <w:vertAlign w:val="superscript"/>
    </w:rPr>
  </w:style>
  <w:style w:type="character" w:customStyle="1" w:styleId="ListLabel2">
    <w:name w:val="ListLabel 2"/>
    <w:uiPriority w:val="99"/>
    <w:rPr>
      <w:b/>
    </w:rPr>
  </w:style>
  <w:style w:type="character" w:customStyle="1" w:styleId="4ff1">
    <w:name w:val="Знак4 Знак Знак Знак Знак"/>
    <w:uiPriority w:val="99"/>
    <w:semiHidden/>
  </w:style>
  <w:style w:type="character" w:customStyle="1" w:styleId="2fffff1">
    <w:name w:val="Нижний колонтитул Знак2"/>
    <w:uiPriority w:val="99"/>
    <w:rPr>
      <w:sz w:val="24"/>
    </w:rPr>
  </w:style>
  <w:style w:type="character" w:customStyle="1" w:styleId="2fffff2">
    <w:name w:val="Верхний колонтитул Знак2"/>
    <w:uiPriority w:val="99"/>
    <w:rPr>
      <w:sz w:val="24"/>
    </w:rPr>
  </w:style>
  <w:style w:type="character" w:customStyle="1" w:styleId="1fffffffa">
    <w:name w:val="Нижний колонтитул Знак1"/>
    <w:aliases w:val="Знак14 Знак1"/>
    <w:uiPriority w:val="99"/>
    <w:rPr>
      <w:sz w:val="24"/>
    </w:rPr>
  </w:style>
  <w:style w:type="character" w:customStyle="1" w:styleId="FontStyle41">
    <w:name w:val="Font Style41"/>
    <w:uiPriority w:val="99"/>
    <w:rPr>
      <w:rFonts w:ascii="Times New Roman" w:hAnsi="Times New Roman"/>
      <w:sz w:val="22"/>
    </w:rPr>
  </w:style>
  <w:style w:type="character" w:customStyle="1" w:styleId="FontStyle51">
    <w:name w:val="Font Style51"/>
    <w:uiPriority w:val="99"/>
    <w:rPr>
      <w:rFonts w:ascii="Times New Roman" w:hAnsi="Times New Roman"/>
      <w:sz w:val="16"/>
    </w:rPr>
  </w:style>
  <w:style w:type="character" w:customStyle="1" w:styleId="FontStyle47">
    <w:name w:val="Font Style47"/>
    <w:uiPriority w:val="99"/>
    <w:rPr>
      <w:rFonts w:ascii="Times New Roman" w:hAnsi="Times New Roman"/>
      <w:b/>
      <w:sz w:val="12"/>
    </w:rPr>
  </w:style>
  <w:style w:type="character" w:customStyle="1" w:styleId="FontStyle54">
    <w:name w:val="Font Style54"/>
    <w:uiPriority w:val="99"/>
    <w:rPr>
      <w:rFonts w:ascii="Times New Roman" w:hAnsi="Times New Roman"/>
      <w:b/>
      <w:sz w:val="14"/>
    </w:rPr>
  </w:style>
  <w:style w:type="character" w:customStyle="1" w:styleId="FontStyle49">
    <w:name w:val="Font Style49"/>
    <w:uiPriority w:val="99"/>
    <w:rPr>
      <w:rFonts w:ascii="Candara" w:hAnsi="Candara"/>
      <w:b/>
      <w:sz w:val="24"/>
    </w:rPr>
  </w:style>
  <w:style w:type="character" w:customStyle="1" w:styleId="FontStyle50">
    <w:name w:val="Font Style50"/>
    <w:uiPriority w:val="99"/>
    <w:rPr>
      <w:rFonts w:ascii="Lucida Sans Unicode" w:hAnsi="Lucida Sans Unicode"/>
      <w:sz w:val="14"/>
    </w:rPr>
  </w:style>
  <w:style w:type="character" w:customStyle="1" w:styleId="js-phone-number">
    <w:name w:val="js-phone-number"/>
    <w:basedOn w:val="a9"/>
  </w:style>
  <w:style w:type="character" w:customStyle="1" w:styleId="Default0">
    <w:name w:val="Default Знак"/>
    <w:link w:val="Default"/>
    <w:rPr>
      <w:rFonts w:ascii="Times New Roman" w:hAnsi="Times New Roman"/>
      <w:color w:val="000000"/>
      <w:sz w:val="24"/>
    </w:rPr>
  </w:style>
  <w:style w:type="character" w:customStyle="1" w:styleId="3fff3">
    <w:name w:val="Стиль3 Знак Знак Знак Знак"/>
    <w:uiPriority w:val="99"/>
  </w:style>
  <w:style w:type="character" w:customStyle="1" w:styleId="optpropsvalue">
    <w:name w:val="opt_props_value"/>
    <w:basedOn w:val="a9"/>
  </w:style>
  <w:style w:type="character" w:customStyle="1" w:styleId="affffffffff2">
    <w:name w:val="Таблица_ячейка Знак"/>
    <w:link w:val="affffffffff1"/>
  </w:style>
  <w:style w:type="character" w:customStyle="1" w:styleId="WW8Num11z1">
    <w:name w:val="WW8Num11z1"/>
  </w:style>
  <w:style w:type="character" w:customStyle="1" w:styleId="WW8Num10z1">
    <w:name w:val="WW8Num10z1"/>
    <w:rPr>
      <w:b/>
    </w:rPr>
  </w:style>
  <w:style w:type="character" w:customStyle="1" w:styleId="WW8Num22z0">
    <w:name w:val="WW8Num22z0"/>
    <w:rPr>
      <w:sz w:val="24"/>
    </w:rPr>
  </w:style>
  <w:style w:type="character" w:customStyle="1" w:styleId="WW8Num23z0">
    <w:name w:val="WW8Num23z0"/>
  </w:style>
  <w:style w:type="character" w:customStyle="1" w:styleId="WW8Num24z0">
    <w:name w:val="WW8Num24z0"/>
  </w:style>
  <w:style w:type="character" w:customStyle="1" w:styleId="WW8Num25z0">
    <w:name w:val="WW8Num25z0"/>
  </w:style>
  <w:style w:type="character" w:customStyle="1" w:styleId="WW8Num27z1">
    <w:name w:val="WW8Num27z1"/>
    <w:rPr>
      <w:b/>
    </w:rPr>
  </w:style>
  <w:style w:type="character" w:customStyle="1" w:styleId="WW8Num28z0">
    <w:name w:val="WW8Num28z0"/>
  </w:style>
  <w:style w:type="character" w:customStyle="1" w:styleId="WW8Num29z1">
    <w:name w:val="WW8Num29z1"/>
    <w:rPr>
      <w:b/>
    </w:rPr>
  </w:style>
  <w:style w:type="character" w:customStyle="1" w:styleId="WW8Num33z0">
    <w:name w:val="WW8Num33z0"/>
    <w:rPr>
      <w:sz w:val="40"/>
    </w:rPr>
  </w:style>
  <w:style w:type="character" w:customStyle="1" w:styleId="WW8Num34z0">
    <w:name w:val="WW8Num34z0"/>
  </w:style>
  <w:style w:type="character" w:customStyle="1" w:styleId="201">
    <w:name w:val="Знак20"/>
    <w:rPr>
      <w:b/>
      <w:sz w:val="36"/>
    </w:rPr>
  </w:style>
  <w:style w:type="character" w:customStyle="1" w:styleId="191">
    <w:name w:val="Знак19"/>
    <w:rPr>
      <w:b/>
      <w:sz w:val="24"/>
    </w:rPr>
  </w:style>
  <w:style w:type="character" w:customStyle="1" w:styleId="181">
    <w:name w:val="Знак18"/>
    <w:rPr>
      <w:rFonts w:ascii="Arial" w:hAnsi="Arial"/>
      <w:b/>
      <w:sz w:val="24"/>
    </w:rPr>
  </w:style>
  <w:style w:type="character" w:customStyle="1" w:styleId="173">
    <w:name w:val="Знак17"/>
    <w:rPr>
      <w:rFonts w:ascii="Arial" w:hAnsi="Arial"/>
      <w:sz w:val="24"/>
    </w:rPr>
  </w:style>
  <w:style w:type="character" w:customStyle="1" w:styleId="16b">
    <w:name w:val="Знак16"/>
    <w:rPr>
      <w:sz w:val="22"/>
    </w:rPr>
  </w:style>
  <w:style w:type="character" w:customStyle="1" w:styleId="152">
    <w:name w:val="Знак15"/>
    <w:rPr>
      <w:i/>
      <w:sz w:val="22"/>
    </w:rPr>
  </w:style>
  <w:style w:type="character" w:customStyle="1" w:styleId="148">
    <w:name w:val="Знак14"/>
    <w:rPr>
      <w:rFonts w:ascii="Arial" w:hAnsi="Arial"/>
    </w:rPr>
  </w:style>
  <w:style w:type="character" w:customStyle="1" w:styleId="11fff0">
    <w:name w:val="Знак11 Знак"/>
    <w:rPr>
      <w:sz w:val="24"/>
    </w:rPr>
  </w:style>
  <w:style w:type="character" w:customStyle="1" w:styleId="97">
    <w:name w:val="Знак9"/>
    <w:rPr>
      <w:sz w:val="24"/>
    </w:rPr>
  </w:style>
  <w:style w:type="character" w:customStyle="1" w:styleId="78">
    <w:name w:val="Знак7"/>
    <w:uiPriority w:val="99"/>
    <w:rPr>
      <w:sz w:val="24"/>
    </w:rPr>
  </w:style>
  <w:style w:type="character" w:customStyle="1" w:styleId="69">
    <w:name w:val="Знак6"/>
    <w:rPr>
      <w:sz w:val="24"/>
    </w:rPr>
  </w:style>
  <w:style w:type="character" w:customStyle="1" w:styleId="FontStyle14">
    <w:name w:val="Font Style14"/>
    <w:rPr>
      <w:rFonts w:ascii="Times New Roman" w:hAnsi="Times New Roman"/>
      <w:sz w:val="24"/>
    </w:rPr>
  </w:style>
  <w:style w:type="character" w:customStyle="1" w:styleId="FontStyle35">
    <w:name w:val="Font Style35"/>
    <w:rPr>
      <w:rFonts w:ascii="Times New Roman" w:hAnsi="Times New Roman"/>
      <w:sz w:val="22"/>
    </w:rPr>
  </w:style>
  <w:style w:type="character" w:customStyle="1" w:styleId="maintext1">
    <w:name w:val="maintext1"/>
    <w:uiPriority w:val="99"/>
    <w:rPr>
      <w:color w:val="000000"/>
      <w:sz w:val="18"/>
    </w:rPr>
  </w:style>
  <w:style w:type="character" w:customStyle="1" w:styleId="iceouttxt6">
    <w:name w:val="iceouttxt6"/>
    <w:rPr>
      <w:rFonts w:ascii="Arial" w:hAnsi="Arial"/>
      <w:color w:val="666666"/>
      <w:sz w:val="17"/>
    </w:rPr>
  </w:style>
  <w:style w:type="character" w:customStyle="1" w:styleId="dt">
    <w:name w:val="dt"/>
    <w:uiPriority w:val="99"/>
  </w:style>
  <w:style w:type="character" w:customStyle="1" w:styleId="dd">
    <w:name w:val="dd"/>
    <w:uiPriority w:val="99"/>
  </w:style>
  <w:style w:type="character" w:customStyle="1" w:styleId="storeproductsummary">
    <w:name w:val="storeproductsummary"/>
    <w:uiPriority w:val="99"/>
  </w:style>
  <w:style w:type="character" w:customStyle="1" w:styleId="1ff">
    <w:name w:val="Заголовок1 Знак"/>
    <w:link w:val="1fe"/>
    <w:uiPriority w:val="99"/>
    <w:rPr>
      <w:rFonts w:ascii="Arial" w:hAnsi="Arial"/>
      <w:sz w:val="28"/>
    </w:rPr>
  </w:style>
  <w:style w:type="character" w:customStyle="1" w:styleId="2fff6">
    <w:name w:val="Заголовок2 Знак"/>
    <w:link w:val="2fff5"/>
    <w:uiPriority w:val="99"/>
    <w:rPr>
      <w:rFonts w:ascii="Times New Roman" w:hAnsi="Times New Roman"/>
      <w:i w:val="0"/>
      <w:sz w:val="24"/>
    </w:rPr>
  </w:style>
  <w:style w:type="character" w:customStyle="1" w:styleId="3ff5">
    <w:name w:val="Заголовок3 Знак"/>
    <w:link w:val="3ff4"/>
    <w:uiPriority w:val="99"/>
    <w:rPr>
      <w:b/>
    </w:rPr>
  </w:style>
  <w:style w:type="character" w:customStyle="1" w:styleId="afffffff">
    <w:name w:val="Обычный Знак"/>
    <w:link w:val="4f"/>
  </w:style>
  <w:style w:type="character" w:customStyle="1" w:styleId="hps">
    <w:name w:val="hps"/>
    <w:uiPriority w:val="99"/>
  </w:style>
  <w:style w:type="character" w:customStyle="1" w:styleId="shorttext">
    <w:name w:val="short_text"/>
    <w:uiPriority w:val="99"/>
  </w:style>
  <w:style w:type="character" w:customStyle="1" w:styleId="76">
    <w:name w:val="Основной текст (7)_"/>
    <w:link w:val="75"/>
    <w:uiPriority w:val="99"/>
    <w:rPr>
      <w:sz w:val="21"/>
    </w:rPr>
  </w:style>
  <w:style w:type="character" w:customStyle="1" w:styleId="711pt">
    <w:name w:val="Основной текст (7) + 11 pt"/>
    <w:aliases w:val="Не полужирный,Основной текст + 6 pt"/>
    <w:rPr>
      <w:b/>
      <w:sz w:val="22"/>
      <w:shd w:val="clear" w:color="auto" w:fill="FFFFFF"/>
    </w:rPr>
  </w:style>
  <w:style w:type="character" w:customStyle="1" w:styleId="6a">
    <w:name w:val="Основной текст (6)_"/>
    <w:uiPriority w:val="99"/>
    <w:rPr>
      <w:rFonts w:ascii="Verdana" w:hAnsi="Verdana"/>
      <w:sz w:val="19"/>
      <w:shd w:val="clear" w:color="auto" w:fill="FFFFFF"/>
    </w:rPr>
  </w:style>
  <w:style w:type="character" w:customStyle="1" w:styleId="3fff4">
    <w:name w:val="Основной текст3"/>
    <w:uiPriority w:val="99"/>
    <w:rPr>
      <w:rFonts w:ascii="Times New Roman" w:hAnsi="Times New Roman"/>
      <w:sz w:val="22"/>
      <w:u w:val="single"/>
      <w:shd w:val="clear" w:color="auto" w:fill="FFFFFF"/>
    </w:rPr>
  </w:style>
  <w:style w:type="character" w:customStyle="1" w:styleId="85pt">
    <w:name w:val="Основной текст + 8;5 pt;Полужирный"/>
    <w:rPr>
      <w:rFonts w:ascii="Batang" w:hAnsi="Batang"/>
      <w:b/>
      <w:i w:val="0"/>
      <w:strike w:val="0"/>
      <w:sz w:val="17"/>
      <w:shd w:val="clear" w:color="auto" w:fill="FFFFFF"/>
    </w:rPr>
  </w:style>
  <w:style w:type="character" w:customStyle="1" w:styleId="4ff2">
    <w:name w:val="Основной текст (4)_"/>
    <w:rPr>
      <w:rFonts w:ascii="Arial" w:hAnsi="Arial"/>
      <w:b w:val="0"/>
      <w:i w:val="0"/>
      <w:strike w:val="0"/>
      <w:sz w:val="16"/>
    </w:rPr>
  </w:style>
  <w:style w:type="character" w:customStyle="1" w:styleId="4ff3">
    <w:name w:val="Основной текст (4)"/>
    <w:rPr>
      <w:rFonts w:ascii="Arial" w:hAnsi="Arial"/>
      <w:b w:val="0"/>
      <w:i w:val="0"/>
      <w:strike w:val="0"/>
      <w:sz w:val="16"/>
    </w:rPr>
  </w:style>
  <w:style w:type="character" w:customStyle="1" w:styleId="1pt">
    <w:name w:val="Основной текст + Интервал 1 pt"/>
    <w:rPr>
      <w:rFonts w:ascii="Times New Roman" w:hAnsi="Times New Roman"/>
      <w:b w:val="0"/>
      <w:i w:val="0"/>
      <w:strike w:val="0"/>
      <w:sz w:val="23"/>
      <w:shd w:val="clear" w:color="auto" w:fill="FFFFFF"/>
    </w:rPr>
  </w:style>
  <w:style w:type="character" w:customStyle="1" w:styleId="s4">
    <w:name w:val="s4"/>
    <w:basedOn w:val="a9"/>
    <w:uiPriority w:val="99"/>
  </w:style>
  <w:style w:type="character" w:customStyle="1" w:styleId="FontStyle1190">
    <w:name w:val="Font Style1190"/>
    <w:uiPriority w:val="99"/>
    <w:rPr>
      <w:rFonts w:ascii="Book Antiqua" w:hAnsi="Book Antiqua"/>
      <w:sz w:val="20"/>
    </w:rPr>
  </w:style>
  <w:style w:type="character" w:customStyle="1" w:styleId="FontStyle1313">
    <w:name w:val="Font Style1313"/>
    <w:uiPriority w:val="99"/>
    <w:rPr>
      <w:rFonts w:ascii="Book Antiqua" w:hAnsi="Book Antiqua"/>
      <w:sz w:val="16"/>
    </w:rPr>
  </w:style>
  <w:style w:type="character" w:customStyle="1" w:styleId="611">
    <w:name w:val="Знак6 Знак Знак1"/>
    <w:aliases w:val="Знак8 Знак Знак Знак1,Знак8 Знак Знак2,Char Знак1,Footnote Text Char Знак Знак1,Текст сноски Знак Знак Знак1,Текст сноски Знак2,Текст сноски Знак1 Знак1,Знак15 Знак Знак Знак1, Знак4 Знак Знак Знак1 Знак,Знак4 Знак Знак2,Знак21 Знак1"/>
    <w:rPr>
      <w:rFonts w:ascii="Times New Roman" w:hAnsi="Times New Roman"/>
      <w:sz w:val="20"/>
    </w:rPr>
  </w:style>
  <w:style w:type="character" w:customStyle="1" w:styleId="greytext1">
    <w:name w:val="greytext1"/>
    <w:uiPriority w:val="99"/>
    <w:rPr>
      <w:rFonts w:ascii="Tahoma" w:hAnsi="Tahoma"/>
      <w:color w:val="7F7F7F"/>
      <w:sz w:val="15"/>
    </w:rPr>
  </w:style>
  <w:style w:type="character" w:customStyle="1" w:styleId="text1">
    <w:name w:val="text1"/>
    <w:uiPriority w:val="99"/>
    <w:rPr>
      <w:rFonts w:ascii="Tahoma" w:hAnsi="Tahoma"/>
      <w:color w:val="000000"/>
      <w:sz w:val="15"/>
    </w:rPr>
  </w:style>
  <w:style w:type="character" w:customStyle="1" w:styleId="okpdspan">
    <w:name w:val="okpd_span"/>
    <w:uiPriority w:val="99"/>
  </w:style>
  <w:style w:type="character" w:customStyle="1" w:styleId="wwwT3">
    <w:name w:val="wwwT3"/>
    <w:uiPriority w:val="99"/>
  </w:style>
  <w:style w:type="character" w:customStyle="1" w:styleId="afffffffffffff4">
    <w:name w:val="Основной текст + Курсив"/>
    <w:uiPriority w:val="99"/>
    <w:rPr>
      <w:rFonts w:ascii="Times New Roman" w:hAnsi="Times New Roman"/>
      <w:i/>
      <w:sz w:val="17"/>
      <w:shd w:val="clear" w:color="auto" w:fill="FFFFFF"/>
    </w:rPr>
  </w:style>
  <w:style w:type="character" w:customStyle="1" w:styleId="101">
    <w:name w:val="Основной текст (10)_"/>
    <w:link w:val="100"/>
    <w:uiPriority w:val="99"/>
    <w:rPr>
      <w:sz w:val="15"/>
    </w:rPr>
  </w:style>
  <w:style w:type="character" w:customStyle="1" w:styleId="b-pricenum">
    <w:name w:val="b-price__num"/>
    <w:uiPriority w:val="99"/>
  </w:style>
  <w:style w:type="character" w:customStyle="1" w:styleId="b-pricesign">
    <w:name w:val="b-price__sign"/>
    <w:uiPriority w:val="99"/>
  </w:style>
  <w:style w:type="character" w:customStyle="1" w:styleId="711pt0">
    <w:name w:val="Основной текст (7) + 11 pt;Не полужирный"/>
    <w:rPr>
      <w:b/>
      <w:sz w:val="22"/>
      <w:shd w:val="clear" w:color="auto" w:fill="FFFFFF"/>
    </w:rPr>
  </w:style>
  <w:style w:type="character" w:customStyle="1" w:styleId="FontStyle11">
    <w:name w:val="Font Style11"/>
    <w:rPr>
      <w:rFonts w:ascii="Times New Roman" w:hAnsi="Times New Roman"/>
      <w:sz w:val="26"/>
    </w:rPr>
  </w:style>
  <w:style w:type="character" w:customStyle="1" w:styleId="FontStyle113">
    <w:name w:val="Font Style113"/>
    <w:rPr>
      <w:rFonts w:ascii="Times New Roman" w:hAnsi="Times New Roman"/>
      <w:b/>
      <w:sz w:val="20"/>
    </w:rPr>
  </w:style>
  <w:style w:type="character" w:customStyle="1" w:styleId="FontStyle120">
    <w:name w:val="Font Style120"/>
    <w:rPr>
      <w:rFonts w:ascii="Times New Roman" w:hAnsi="Times New Roman"/>
      <w:sz w:val="20"/>
    </w:rPr>
  </w:style>
  <w:style w:type="character" w:customStyle="1" w:styleId="12f">
    <w:name w:val="Знак12 Знак Знак"/>
    <w:rPr>
      <w:rFonts w:ascii="Arial" w:hAnsi="Arial"/>
      <w:b/>
      <w:sz w:val="22"/>
    </w:rPr>
  </w:style>
  <w:style w:type="character" w:customStyle="1" w:styleId="afffffffffffff5">
    <w:name w:val="Параграф Знак Знак"/>
    <w:semiHidden/>
    <w:rPr>
      <w:rFonts w:ascii="Calibri" w:hAnsi="Calibri"/>
      <w:b/>
      <w:sz w:val="28"/>
    </w:rPr>
  </w:style>
  <w:style w:type="character" w:customStyle="1" w:styleId="afffffffffffff6">
    <w:name w:val="_Подпункт Знак Знак"/>
    <w:semiHidden/>
    <w:rPr>
      <w:b/>
      <w:sz w:val="24"/>
    </w:rPr>
  </w:style>
  <w:style w:type="character" w:customStyle="1" w:styleId="afffffffffffff7">
    <w:name w:val="текст Знак Знак"/>
    <w:rPr>
      <w:sz w:val="24"/>
    </w:rPr>
  </w:style>
  <w:style w:type="character" w:customStyle="1" w:styleId="237">
    <w:name w:val="Знак2 Знак Знак3"/>
    <w:rPr>
      <w:sz w:val="24"/>
    </w:rPr>
  </w:style>
  <w:style w:type="character" w:customStyle="1" w:styleId="138">
    <w:name w:val="Знак Знак13"/>
    <w:semiHidden/>
    <w:rPr>
      <w:sz w:val="24"/>
    </w:rPr>
  </w:style>
  <w:style w:type="character" w:customStyle="1" w:styleId="31d">
    <w:name w:val="Стиль3 Знак Знак Знак Знак1"/>
    <w:uiPriority w:val="99"/>
    <w:rPr>
      <w:rFonts w:ascii="Times New Roman" w:hAnsi="Times New Roman"/>
      <w:sz w:val="24"/>
    </w:rPr>
  </w:style>
  <w:style w:type="character" w:customStyle="1" w:styleId="3fff5">
    <w:name w:val="Стиль3 Знак Знак Знак Знак Знак"/>
    <w:uiPriority w:val="99"/>
  </w:style>
  <w:style w:type="character" w:customStyle="1" w:styleId="FontStyle65">
    <w:name w:val="Font Style65"/>
    <w:basedOn w:val="a9"/>
    <w:rPr>
      <w:rFonts w:ascii="Times New Roman" w:hAnsi="Times New Roman"/>
      <w:b/>
      <w:sz w:val="22"/>
    </w:rPr>
  </w:style>
  <w:style w:type="character" w:customStyle="1" w:styleId="FontStyle68">
    <w:name w:val="Font Style68"/>
    <w:basedOn w:val="a9"/>
    <w:rPr>
      <w:rFonts w:ascii="Times New Roman" w:hAnsi="Times New Roman"/>
      <w:sz w:val="22"/>
    </w:rPr>
  </w:style>
  <w:style w:type="character" w:customStyle="1" w:styleId="affffffffffb">
    <w:name w:val="Текст б/н Знак"/>
    <w:link w:val="affffffffffa"/>
    <w:rPr>
      <w:sz w:val="28"/>
    </w:rPr>
  </w:style>
  <w:style w:type="character" w:customStyle="1" w:styleId="i-text-lowcase">
    <w:name w:val="i-text-lowcase"/>
    <w:basedOn w:val="a9"/>
  </w:style>
  <w:style w:type="character" w:customStyle="1" w:styleId="product-description--features-item-value2">
    <w:name w:val="product-description--features-item-value2"/>
    <w:basedOn w:val="a9"/>
  </w:style>
  <w:style w:type="character" w:customStyle="1" w:styleId="Bodytext0">
    <w:name w:val="Body text_"/>
    <w:basedOn w:val="a9"/>
    <w:rPr>
      <w:b/>
      <w:shd w:val="clear" w:color="auto" w:fill="FFFFFF"/>
    </w:rPr>
  </w:style>
  <w:style w:type="character" w:customStyle="1" w:styleId="Bodytext11ptNotBoldSpacing0pt">
    <w:name w:val="Body text + 11 pt;Not Bold;Spacing 0 pt"/>
    <w:basedOn w:val="Bodytext0"/>
    <w:rPr>
      <w:b/>
      <w:color w:val="000000"/>
      <w:sz w:val="22"/>
      <w:shd w:val="clear" w:color="auto" w:fill="FFFFFF"/>
    </w:rPr>
  </w:style>
  <w:style w:type="character" w:customStyle="1" w:styleId="Bodytext11ptNotBoldItalicSpacing0pt">
    <w:name w:val="Body text + 11 pt;Not Bold;Italic;Spacing 0 pt"/>
    <w:basedOn w:val="Bodytext0"/>
    <w:rPr>
      <w:b/>
      <w:i/>
      <w:color w:val="000000"/>
      <w:sz w:val="22"/>
      <w:shd w:val="clear" w:color="auto" w:fill="FFFFFF"/>
    </w:rPr>
  </w:style>
  <w:style w:type="character" w:customStyle="1" w:styleId="416">
    <w:name w:val="Знак4 Знак Знак1"/>
    <w:rPr>
      <w:b/>
      <w:i/>
      <w:sz w:val="28"/>
    </w:rPr>
  </w:style>
  <w:style w:type="character" w:customStyle="1" w:styleId="115pt">
    <w:name w:val="Колонтитул + 11;5 pt"/>
    <w:rPr>
      <w:rFonts w:ascii="Times New Roman" w:hAnsi="Times New Roman"/>
      <w:b w:val="0"/>
      <w:i w:val="0"/>
      <w:strike w:val="0"/>
      <w:sz w:val="23"/>
    </w:rPr>
  </w:style>
  <w:style w:type="character" w:customStyle="1" w:styleId="115pt0">
    <w:name w:val="Колонтитул + 11;5 pt;Полужирный"/>
    <w:rPr>
      <w:rFonts w:ascii="Times New Roman" w:hAnsi="Times New Roman"/>
      <w:b/>
      <w:i w:val="0"/>
      <w:strike w:val="0"/>
      <w:sz w:val="23"/>
    </w:rPr>
  </w:style>
  <w:style w:type="character" w:customStyle="1" w:styleId="ConsPlusNormal11">
    <w:name w:val="ConsPlusNormal Знак Знак1 Знак"/>
    <w:link w:val="ConsPlusNormal10"/>
    <w:rPr>
      <w:rFonts w:ascii="Arial" w:hAnsi="Arial"/>
      <w:sz w:val="20"/>
    </w:rPr>
  </w:style>
  <w:style w:type="character" w:customStyle="1" w:styleId="3fff6">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rPr>
      <w:sz w:val="24"/>
    </w:rPr>
  </w:style>
  <w:style w:type="character" w:customStyle="1" w:styleId="153">
    <w:name w:val="Знак15 Знак"/>
    <w:semiHidden/>
    <w:rPr>
      <w:sz w:val="20"/>
    </w:rPr>
  </w:style>
  <w:style w:type="character" w:customStyle="1" w:styleId="ConsPlusNormal3">
    <w:name w:val="ConsPlusNormal Знак Знак Знак Знак"/>
    <w:link w:val="ConsPlusNormal2"/>
    <w:rPr>
      <w:rFonts w:ascii="Arial" w:hAnsi="Arial"/>
    </w:rPr>
  </w:style>
  <w:style w:type="character" w:customStyle="1" w:styleId="6pt">
    <w:name w:val="Основной текст + 6 pt;Не полужирный"/>
    <w:rPr>
      <w:rFonts w:ascii="Arial" w:hAnsi="Arial"/>
      <w:b/>
      <w:color w:val="000000"/>
      <w:sz w:val="12"/>
      <w:shd w:val="clear" w:color="auto" w:fill="FFFFFF"/>
    </w:rPr>
  </w:style>
  <w:style w:type="character" w:customStyle="1" w:styleId="11fff1">
    <w:name w:val="Список 1 Знак Знак Знак Знак1 Знак"/>
    <w:rPr>
      <w:b w:val="0"/>
    </w:rPr>
  </w:style>
  <w:style w:type="character" w:customStyle="1" w:styleId="31e">
    <w:name w:val="Основной текст с отступом 3 Знак Знак Знак Знак1 Знак"/>
    <w:rPr>
      <w:b w:val="0"/>
    </w:rPr>
  </w:style>
  <w:style w:type="character" w:customStyle="1" w:styleId="b-propertiesvalue">
    <w:name w:val="b-properties__value"/>
  </w:style>
  <w:style w:type="character" w:customStyle="1" w:styleId="3fff7">
    <w:name w:val="Стиль3 Знак Знак Знак Знак Знак Знак"/>
    <w:rPr>
      <w:sz w:val="24"/>
    </w:rPr>
  </w:style>
  <w:style w:type="character" w:customStyle="1" w:styleId="value">
    <w:name w:val="value"/>
    <w:basedOn w:val="a9"/>
  </w:style>
  <w:style w:type="character" w:customStyle="1" w:styleId="n-product-specvalue-inner">
    <w:name w:val="n-product-spec__value-inner"/>
    <w:basedOn w:val="a9"/>
  </w:style>
  <w:style w:type="character" w:customStyle="1" w:styleId="1fffffffb">
    <w:name w:val="Основной текст Знак Знак Знак Знак1"/>
    <w:aliases w:val="Список 1 Знак Знак Знак Знак1,Body Text Char Знак Знак Знак Знак1,Основной текст Знак1 Знак1 Знак Знак Знак,Список 1 Знак Знак Знак2"/>
    <w:semiHidden/>
    <w:rPr>
      <w:sz w:val="24"/>
    </w:rPr>
  </w:style>
  <w:style w:type="character" w:customStyle="1" w:styleId="1fffffffc">
    <w:name w:val="Основной текст с отступом Знак1 Знак Знак"/>
    <w:aliases w:val="Основной текст с отступом Знак Знак Знак Знак,текст Знак Знак Знак Знак,Body Text Indent Знак Знак Знак Знак,текст Знак1 Знак Знак Знак"/>
    <w:rPr>
      <w:sz w:val="24"/>
    </w:rPr>
  </w:style>
  <w:style w:type="character" w:customStyle="1" w:styleId="snsep">
    <w:name w:val="snsep"/>
  </w:style>
  <w:style w:type="character" w:customStyle="1" w:styleId="1fffffffd">
    <w:name w:val="Текст концевой сноски Знак1"/>
    <w:aliases w:val="Знак3 Знак1"/>
    <w:uiPriority w:val="99"/>
    <w:semiHidden/>
    <w:rPr>
      <w:rFonts w:ascii="Times New Roman" w:hAnsi="Times New Roman"/>
      <w:sz w:val="20"/>
    </w:rPr>
  </w:style>
  <w:style w:type="character" w:customStyle="1" w:styleId="1fffffffe">
    <w:name w:val="Параграф Знак Знак1"/>
    <w:semiHidden/>
    <w:rPr>
      <w:rFonts w:ascii="Calibri Light" w:hAnsi="Calibri Light"/>
      <w:b/>
      <w:i/>
      <w:color w:val="5B9BD5"/>
      <w:sz w:val="22"/>
    </w:rPr>
  </w:style>
  <w:style w:type="character" w:customStyle="1" w:styleId="1ffffffff">
    <w:name w:val="_Подпункт Знак Знак1"/>
    <w:semiHidden/>
    <w:rPr>
      <w:rFonts w:ascii="Calibri Light" w:hAnsi="Calibri Light"/>
      <w:color w:val="1F4D78"/>
      <w:sz w:val="22"/>
    </w:rPr>
  </w:style>
  <w:style w:type="character" w:customStyle="1" w:styleId="22f">
    <w:name w:val="Заголовок 2 Знак2"/>
    <w:aliases w:val="Заголовок 2 Знак1 Знак1,Заголовок 2 Знак Знак Знак1,contract Знак Знак1,H2 Знак Знак1,h2 Знак Знак1,2 Знак Знак1,Numbered text 3 Знак Знак1,H21 Знак Знак1,Раздел Знак Знак1,H22 Знак Знак1,H23 Знак Знак1,H24 Знак Знак1,H211 Знак Знак1"/>
    <w:semiHidden/>
    <w:rPr>
      <w:rFonts w:ascii="Calibri Light" w:hAnsi="Calibri Light"/>
      <w:b/>
      <w:color w:val="5B9BD5"/>
      <w:sz w:val="26"/>
    </w:rPr>
  </w:style>
  <w:style w:type="character" w:customStyle="1" w:styleId="612">
    <w:name w:val="Заголовок 6 Знак1"/>
    <w:aliases w:val="Знак20 Знак1"/>
    <w:semiHidden/>
    <w:rPr>
      <w:rFonts w:ascii="Calibri Light" w:hAnsi="Calibri Light"/>
      <w:i/>
      <w:color w:val="1F4D78"/>
      <w:sz w:val="24"/>
    </w:rPr>
  </w:style>
  <w:style w:type="character" w:customStyle="1" w:styleId="712">
    <w:name w:val="Заголовок 7 Знак1"/>
    <w:aliases w:val="Знак19 Знак1"/>
    <w:semiHidden/>
    <w:rPr>
      <w:rFonts w:ascii="Calibri Light" w:hAnsi="Calibri Light"/>
      <w:i/>
      <w:color w:val="404040"/>
      <w:sz w:val="24"/>
    </w:rPr>
  </w:style>
  <w:style w:type="character" w:customStyle="1" w:styleId="811">
    <w:name w:val="Заголовок 8 Знак1"/>
    <w:aliases w:val="Знак18 Знак1"/>
    <w:semiHidden/>
    <w:rPr>
      <w:rFonts w:ascii="Calibri Light" w:hAnsi="Calibri Light"/>
      <w:color w:val="404040"/>
    </w:rPr>
  </w:style>
  <w:style w:type="character" w:customStyle="1" w:styleId="911">
    <w:name w:val="Заголовок 9 Знак1"/>
    <w:aliases w:val="Знак17 Знак1"/>
    <w:semiHidden/>
    <w:rPr>
      <w:rFonts w:ascii="Calibri Light" w:hAnsi="Calibri Light"/>
      <w:i/>
      <w:color w:val="404040"/>
    </w:rPr>
  </w:style>
  <w:style w:type="character" w:customStyle="1" w:styleId="HTML20">
    <w:name w:val="Стандартный HTML Знак2"/>
    <w:uiPriority w:val="99"/>
    <w:semiHidden/>
    <w:rPr>
      <w:rFonts w:ascii="Courier New" w:hAnsi="Courier New"/>
      <w:sz w:val="22"/>
    </w:rPr>
  </w:style>
  <w:style w:type="character" w:customStyle="1" w:styleId="3fff8">
    <w:name w:val="Текст сноски Знак3"/>
    <w:semiHidden/>
    <w:rPr>
      <w:rFonts w:ascii="Calibri" w:hAnsi="Calibri"/>
      <w:sz w:val="22"/>
    </w:rPr>
  </w:style>
  <w:style w:type="character" w:customStyle="1" w:styleId="2fffff3">
    <w:name w:val="Текст концевой сноски Знак2"/>
    <w:semiHidden/>
    <w:rPr>
      <w:rFonts w:ascii="Calibri" w:hAnsi="Calibri"/>
      <w:b/>
      <w:i/>
      <w:sz w:val="28"/>
    </w:rPr>
  </w:style>
  <w:style w:type="character" w:customStyle="1" w:styleId="2fffff4">
    <w:name w:val="Название Знак2"/>
    <w:rPr>
      <w:rFonts w:ascii="Calibri" w:hAnsi="Calibri"/>
      <w:sz w:val="24"/>
    </w:rPr>
  </w:style>
  <w:style w:type="character" w:customStyle="1" w:styleId="2fffff5">
    <w:name w:val="Подзаголовок Знак2"/>
    <w:rPr>
      <w:rFonts w:ascii="Cambria" w:hAnsi="Cambria"/>
      <w:sz w:val="24"/>
    </w:rPr>
  </w:style>
  <w:style w:type="character" w:customStyle="1" w:styleId="22f0">
    <w:name w:val="Основной текст 2 Знак2"/>
    <w:uiPriority w:val="99"/>
    <w:semiHidden/>
    <w:rPr>
      <w:rFonts w:ascii="Calibri" w:hAnsi="Calibri"/>
      <w:sz w:val="24"/>
    </w:rPr>
  </w:style>
  <w:style w:type="character" w:customStyle="1" w:styleId="331">
    <w:name w:val="Основной текст 3 Знак3"/>
    <w:semiHidden/>
    <w:rPr>
      <w:rFonts w:ascii="Calibri" w:hAnsi="Calibri"/>
      <w:sz w:val="16"/>
    </w:rPr>
  </w:style>
  <w:style w:type="character" w:customStyle="1" w:styleId="22f1">
    <w:name w:val="Основной текст с отступом 2 Знак2"/>
    <w:semiHidden/>
    <w:rPr>
      <w:rFonts w:ascii="Calibri" w:hAnsi="Calibri"/>
      <w:sz w:val="24"/>
    </w:rPr>
  </w:style>
  <w:style w:type="character" w:customStyle="1" w:styleId="2fffff6">
    <w:name w:val="Схема документа Знак2"/>
    <w:semiHidden/>
    <w:rPr>
      <w:rFonts w:ascii="Calibri" w:hAnsi="Calibri"/>
      <w:sz w:val="2"/>
    </w:rPr>
  </w:style>
  <w:style w:type="character" w:customStyle="1" w:styleId="propertyname">
    <w:name w:val="property_name"/>
  </w:style>
  <w:style w:type="character" w:customStyle="1" w:styleId="BodyTextIndentChar0">
    <w:name w:val="Body Text Indent Char Знак"/>
    <w:rPr>
      <w:rFonts w:ascii="Arial" w:hAnsi="Arial"/>
      <w:sz w:val="18"/>
    </w:rPr>
  </w:style>
  <w:style w:type="character" w:customStyle="1" w:styleId="affffffffffe">
    <w:name w:val="Текст ТД Знак"/>
    <w:link w:val="a4"/>
  </w:style>
  <w:style w:type="character" w:customStyle="1" w:styleId="r">
    <w:name w:val="r"/>
  </w:style>
  <w:style w:type="character" w:customStyle="1" w:styleId="f">
    <w:name w:val="f"/>
  </w:style>
  <w:style w:type="character" w:customStyle="1" w:styleId="wmi-callto">
    <w:name w:val="wmi-callto"/>
  </w:style>
  <w:style w:type="character" w:customStyle="1" w:styleId="b-dotted-linetitle">
    <w:name w:val="b-dotted-line__title"/>
    <w:basedOn w:val="a9"/>
  </w:style>
  <w:style w:type="character" w:customStyle="1" w:styleId="FontStyle15">
    <w:name w:val="Font Style15"/>
    <w:uiPriority w:val="99"/>
    <w:rPr>
      <w:rFonts w:ascii="Times New Roman" w:hAnsi="Times New Roman"/>
      <w:sz w:val="16"/>
    </w:rPr>
  </w:style>
  <w:style w:type="character" w:customStyle="1" w:styleId="itemdesc">
    <w:name w:val="item_desc"/>
    <w:basedOn w:val="a9"/>
  </w:style>
  <w:style w:type="character" w:customStyle="1" w:styleId="113">
    <w:name w:val="Обычный1 Знак1"/>
    <w:link w:val="1a"/>
    <w:rPr>
      <w:rFonts w:ascii="Times New Roman" w:hAnsi="Times New Roman"/>
      <w:sz w:val="24"/>
    </w:rPr>
  </w:style>
  <w:style w:type="character" w:customStyle="1" w:styleId="s16mailrucssattributepostfix">
    <w:name w:val="s16_mailru_css_attribute_postfix"/>
    <w:basedOn w:val="a9"/>
  </w:style>
  <w:style w:type="character" w:customStyle="1" w:styleId="col-property">
    <w:name w:val="col-property"/>
    <w:basedOn w:val="a9"/>
  </w:style>
  <w:style w:type="character" w:customStyle="1" w:styleId="prop-nameinner">
    <w:name w:val="prop-name__inner"/>
    <w:basedOn w:val="a9"/>
  </w:style>
  <w:style w:type="character" w:customStyle="1" w:styleId="prop-specinner">
    <w:name w:val="prop-spec__inner"/>
    <w:basedOn w:val="a9"/>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2">
    <w:name w:val="WW8Num5z2"/>
    <w:rPr>
      <w:i w:val="0"/>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0z2">
    <w:name w:val="WW8Num20z2"/>
    <w:rPr>
      <w:b/>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b/>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rPr>
      <w:i w:val="0"/>
    </w:rPr>
  </w:style>
  <w:style w:type="character" w:customStyle="1" w:styleId="Heading10">
    <w:name w:val="Heading #1_"/>
    <w:rPr>
      <w:b/>
      <w:sz w:val="51"/>
    </w:rPr>
  </w:style>
  <w:style w:type="character" w:customStyle="1" w:styleId="s1">
    <w:name w:val="s1"/>
  </w:style>
  <w:style w:type="character" w:customStyle="1" w:styleId="ListLabel3">
    <w:name w:val="ListLabel 3"/>
    <w:rPr>
      <w:color w:val="000000"/>
    </w:rPr>
  </w:style>
  <w:style w:type="character" w:customStyle="1" w:styleId="ListLabel5">
    <w:name w:val="ListLabel 5"/>
    <w:rPr>
      <w:sz w:val="22"/>
    </w:rPr>
  </w:style>
  <w:style w:type="character" w:customStyle="1" w:styleId="ListLabel6">
    <w:name w:val="ListLabel 6"/>
    <w:rPr>
      <w:b w:val="0"/>
      <w:sz w:val="22"/>
    </w:rPr>
  </w:style>
  <w:style w:type="character" w:customStyle="1" w:styleId="afffffffffff2">
    <w:name w:val="Подпись к таблице_"/>
    <w:link w:val="afffffffffff1"/>
    <w:rPr>
      <w:i/>
      <w:sz w:val="21"/>
    </w:rPr>
  </w:style>
  <w:style w:type="character" w:customStyle="1" w:styleId="afffffffffffff8">
    <w:name w:val="Подпись к таблице + Не курсив"/>
    <w:rPr>
      <w:rFonts w:ascii="Times New Roman" w:hAnsi="Times New Roman"/>
      <w:b w:val="0"/>
      <w:i/>
      <w:strike w:val="0"/>
      <w:color w:val="000000"/>
      <w:sz w:val="21"/>
      <w:u w:val="none"/>
    </w:rPr>
  </w:style>
  <w:style w:type="character" w:customStyle="1" w:styleId="14pt0pt">
    <w:name w:val="Основной текст + 14 pt;Интервал 0 pt"/>
    <w:rPr>
      <w:rFonts w:ascii="Times New Roman" w:hAnsi="Times New Roman"/>
      <w:b w:val="0"/>
      <w:i w:val="0"/>
      <w:strike w:val="0"/>
      <w:color w:val="000000"/>
      <w:sz w:val="28"/>
      <w:u w:val="none"/>
    </w:rPr>
  </w:style>
  <w:style w:type="character" w:customStyle="1" w:styleId="13pt">
    <w:name w:val="Основной текст + 13 pt"/>
    <w:rPr>
      <w:rFonts w:ascii="Times New Roman" w:hAnsi="Times New Roman"/>
      <w:b w:val="0"/>
      <w:i w:val="0"/>
      <w:strike w:val="0"/>
      <w:color w:val="000000"/>
      <w:sz w:val="26"/>
      <w:u w:val="none"/>
    </w:rPr>
  </w:style>
  <w:style w:type="character" w:customStyle="1" w:styleId="2fffff7">
    <w:name w:val="Основной текст (2) + Не курсив"/>
    <w:rPr>
      <w:rFonts w:ascii="Times New Roman" w:hAnsi="Times New Roman"/>
      <w:b w:val="0"/>
      <w:i/>
      <w:strike w:val="0"/>
      <w:color w:val="000000"/>
      <w:sz w:val="21"/>
      <w:u w:val="none"/>
    </w:rPr>
  </w:style>
  <w:style w:type="character" w:customStyle="1" w:styleId="1fffff6">
    <w:name w:val="Заголовок №1_"/>
    <w:link w:val="11ff3"/>
    <w:rPr>
      <w:sz w:val="21"/>
    </w:rPr>
  </w:style>
  <w:style w:type="character" w:customStyle="1" w:styleId="1ffffffff0">
    <w:name w:val="Заголовок №1"/>
    <w:rPr>
      <w:rFonts w:ascii="Times New Roman" w:hAnsi="Times New Roman"/>
      <w:b w:val="0"/>
      <w:i w:val="0"/>
      <w:strike w:val="0"/>
      <w:color w:val="000000"/>
      <w:sz w:val="21"/>
      <w:u w:val="single"/>
    </w:rPr>
  </w:style>
  <w:style w:type="character" w:customStyle="1" w:styleId="14pt">
    <w:name w:val="Основной текст + 14 pt"/>
    <w:aliases w:val="Интервал 0 pt"/>
    <w:rPr>
      <w:rFonts w:ascii="Times New Roman" w:hAnsi="Times New Roman"/>
      <w:b w:val="0"/>
      <w:i w:val="0"/>
      <w:strike w:val="0"/>
      <w:color w:val="000000"/>
      <w:sz w:val="28"/>
      <w:u w:val="none"/>
    </w:rPr>
  </w:style>
  <w:style w:type="character" w:customStyle="1" w:styleId="2LucidaSansUnicode105pt-1pt">
    <w:name w:val="Основной текст (2) + Lucida Sans Unicode;10;5 pt;Курсив;Интервал -1 pt"/>
    <w:basedOn w:val="2ff0"/>
    <w:rPr>
      <w:rFonts w:ascii="Lucida Sans Unicode" w:hAnsi="Lucida Sans Unicode"/>
      <w:b w:val="0"/>
      <w:i/>
      <w:strike w:val="0"/>
      <w:color w:val="000000"/>
      <w:sz w:val="21"/>
      <w:u w:val="none"/>
      <w:shd w:val="clear" w:color="auto" w:fill="FFFFFF"/>
    </w:rPr>
  </w:style>
  <w:style w:type="character" w:customStyle="1" w:styleId="2fffff8">
    <w:name w:val="Основной текст (2) + Малые прописные"/>
    <w:basedOn w:val="2ff0"/>
    <w:rPr>
      <w:rFonts w:ascii="Sylfaen" w:hAnsi="Sylfaen"/>
      <w:b w:val="0"/>
      <w:i w:val="0"/>
      <w:strike w:val="0"/>
      <w:color w:val="000000"/>
      <w:sz w:val="22"/>
      <w:u w:val="none"/>
      <w:shd w:val="clear" w:color="auto" w:fill="FFFFFF"/>
    </w:rPr>
  </w:style>
  <w:style w:type="character" w:customStyle="1" w:styleId="3fff9">
    <w:name w:val="Основной текст (3)"/>
    <w:basedOn w:val="a9"/>
    <w:rPr>
      <w:rFonts w:ascii="Sylfaen" w:hAnsi="Sylfaen"/>
      <w:b w:val="0"/>
      <w:i w:val="0"/>
      <w:strike w:val="0"/>
      <w:sz w:val="21"/>
      <w:u w:val="none"/>
    </w:rPr>
  </w:style>
  <w:style w:type="character" w:customStyle="1" w:styleId="311pt">
    <w:name w:val="Основной текст (3) + 11 pt"/>
    <w:basedOn w:val="a9"/>
    <w:rPr>
      <w:rFonts w:ascii="Sylfaen" w:hAnsi="Sylfaen"/>
      <w:b w:val="0"/>
      <w:i w:val="0"/>
      <w:strike w:val="0"/>
      <w:sz w:val="22"/>
      <w:u w:val="none"/>
    </w:rPr>
  </w:style>
  <w:style w:type="character" w:styleId="HTML4">
    <w:name w:val="HTML Variable"/>
    <w:rPr>
      <w:i/>
    </w:rPr>
  </w:style>
  <w:style w:type="character" w:customStyle="1" w:styleId="sl">
    <w:name w:val="s_l"/>
  </w:style>
  <w:style w:type="character" w:customStyle="1" w:styleId="finded">
    <w:name w:val="finded"/>
  </w:style>
  <w:style w:type="character" w:customStyle="1" w:styleId="smp">
    <w:name w:val="smp"/>
  </w:style>
  <w:style w:type="character" w:customStyle="1" w:styleId="b-dotted-linecontent">
    <w:name w:val="b-dotted-line__content"/>
  </w:style>
  <w:style w:type="character" w:customStyle="1" w:styleId="11fff2">
    <w:name w:val="Средняя сетка 11"/>
    <w:semiHidden/>
    <w:rPr>
      <w:color w:val="808080"/>
    </w:rPr>
  </w:style>
  <w:style w:type="character" w:customStyle="1" w:styleId="-10">
    <w:name w:val="Цветной список - Акцент 1 Знак"/>
    <w:rPr>
      <w:rFonts w:ascii="Times New Roman" w:hAnsi="Times New Roman"/>
      <w:sz w:val="24"/>
    </w:rPr>
  </w:style>
  <w:style w:type="character" w:customStyle="1" w:styleId="BodyTextChar4">
    <w:name w:val="Body Text Char4"/>
    <w:aliases w:val="Знак1 Char4"/>
    <w:rPr>
      <w:sz w:val="24"/>
    </w:rPr>
  </w:style>
  <w:style w:type="character" w:customStyle="1" w:styleId="1510">
    <w:name w:val="Знак Знак151"/>
    <w:rPr>
      <w:rFonts w:ascii="Times New Roman" w:hAnsi="Times New Roman"/>
      <w:b/>
      <w:i/>
      <w:sz w:val="24"/>
    </w:rPr>
  </w:style>
  <w:style w:type="character" w:customStyle="1" w:styleId="1520">
    <w:name w:val="Знак Знак152"/>
    <w:rPr>
      <w:rFonts w:ascii="Times New Roman" w:hAnsi="Times New Roman"/>
      <w:b/>
      <w:i/>
      <w:sz w:val="24"/>
    </w:rPr>
  </w:style>
  <w:style w:type="character" w:customStyle="1" w:styleId="1011">
    <w:name w:val="Знак Знак101"/>
    <w:rPr>
      <w:rFonts w:ascii="Times New Roman" w:hAnsi="Times New Roman"/>
      <w:sz w:val="24"/>
    </w:rPr>
  </w:style>
  <w:style w:type="character" w:customStyle="1" w:styleId="193">
    <w:name w:val="Знак Знак193"/>
    <w:rPr>
      <w:b/>
      <w:sz w:val="36"/>
    </w:rPr>
  </w:style>
  <w:style w:type="character" w:customStyle="1" w:styleId="630">
    <w:name w:val="Знак Знак63"/>
    <w:rPr>
      <w:sz w:val="24"/>
    </w:rPr>
  </w:style>
  <w:style w:type="character" w:customStyle="1" w:styleId="2132">
    <w:name w:val="Знак Знак213"/>
    <w:rPr>
      <w:b/>
      <w:sz w:val="28"/>
    </w:rPr>
  </w:style>
  <w:style w:type="character" w:customStyle="1" w:styleId="183">
    <w:name w:val="Знак Знак183"/>
    <w:rPr>
      <w:rFonts w:ascii="Arial" w:hAnsi="Arial"/>
      <w:b/>
      <w:sz w:val="32"/>
    </w:rPr>
  </w:style>
  <w:style w:type="character" w:customStyle="1" w:styleId="204">
    <w:name w:val="Знак Знак204"/>
    <w:rPr>
      <w:i/>
      <w:sz w:val="22"/>
    </w:rPr>
  </w:style>
  <w:style w:type="character" w:customStyle="1" w:styleId="1630">
    <w:name w:val="Знак Знак163"/>
    <w:rPr>
      <w:rFonts w:ascii="Arial" w:hAnsi="Arial"/>
      <w:b/>
      <w:i/>
      <w:sz w:val="18"/>
    </w:rPr>
  </w:style>
  <w:style w:type="character" w:customStyle="1" w:styleId="prodname">
    <w:name w:val="prodname"/>
  </w:style>
  <w:style w:type="character" w:customStyle="1" w:styleId="product-specname-inner">
    <w:name w:val="product-spec__name-inner"/>
  </w:style>
  <w:style w:type="character" w:customStyle="1" w:styleId="citemname">
    <w:name w:val="citemname"/>
  </w:style>
  <w:style w:type="character" w:customStyle="1" w:styleId="citemvalue">
    <w:name w:val="citemvalue"/>
  </w:style>
  <w:style w:type="character" w:customStyle="1" w:styleId="product-specvalue-inner">
    <w:name w:val="product-spec__value-inner"/>
  </w:style>
  <w:style w:type="character" w:customStyle="1" w:styleId="robotobluecategories">
    <w:name w:val="roboto_blue_categories"/>
  </w:style>
  <w:style w:type="character" w:customStyle="1" w:styleId="11fff3">
    <w:name w:val="Название книги11"/>
    <w:rPr>
      <w:b/>
    </w:rPr>
  </w:style>
  <w:style w:type="character" w:customStyle="1" w:styleId="192">
    <w:name w:val="Знак Знак192"/>
    <w:rPr>
      <w:b/>
      <w:sz w:val="36"/>
    </w:rPr>
  </w:style>
  <w:style w:type="character" w:customStyle="1" w:styleId="620">
    <w:name w:val="Знак Знак62"/>
    <w:rPr>
      <w:sz w:val="24"/>
    </w:rPr>
  </w:style>
  <w:style w:type="character" w:customStyle="1" w:styleId="2122">
    <w:name w:val="Знак Знак212"/>
    <w:rPr>
      <w:b/>
      <w:sz w:val="28"/>
    </w:rPr>
  </w:style>
  <w:style w:type="character" w:customStyle="1" w:styleId="182">
    <w:name w:val="Знак Знак182"/>
    <w:rPr>
      <w:rFonts w:ascii="Arial" w:hAnsi="Arial"/>
      <w:b/>
      <w:sz w:val="32"/>
    </w:rPr>
  </w:style>
  <w:style w:type="character" w:customStyle="1" w:styleId="202">
    <w:name w:val="Знак Знак202"/>
    <w:rPr>
      <w:i/>
      <w:sz w:val="22"/>
    </w:rPr>
  </w:style>
  <w:style w:type="character" w:customStyle="1" w:styleId="1620">
    <w:name w:val="Знак Знак162"/>
    <w:rPr>
      <w:rFonts w:ascii="Arial" w:hAnsi="Arial"/>
      <w:b/>
      <w:i/>
      <w:sz w:val="18"/>
    </w:rPr>
  </w:style>
  <w:style w:type="character" w:customStyle="1" w:styleId="1ffffffff1">
    <w:name w:val="Знак Знак Знак Знак Знак1"/>
    <w:rPr>
      <w:color w:val="000000"/>
    </w:rPr>
  </w:style>
  <w:style w:type="character" w:customStyle="1" w:styleId="1910">
    <w:name w:val="Знак Знак191"/>
    <w:rPr>
      <w:b/>
      <w:sz w:val="36"/>
    </w:rPr>
  </w:style>
  <w:style w:type="character" w:customStyle="1" w:styleId="613">
    <w:name w:val="Знак Знак61"/>
    <w:rPr>
      <w:sz w:val="24"/>
    </w:rPr>
  </w:style>
  <w:style w:type="character" w:customStyle="1" w:styleId="1810">
    <w:name w:val="Знак Знак181"/>
    <w:rPr>
      <w:rFonts w:ascii="Arial" w:hAnsi="Arial"/>
      <w:b/>
      <w:sz w:val="32"/>
    </w:rPr>
  </w:style>
  <w:style w:type="character" w:customStyle="1" w:styleId="211b">
    <w:name w:val="Знак Знак211"/>
    <w:rPr>
      <w:b/>
      <w:sz w:val="28"/>
    </w:rPr>
  </w:style>
  <w:style w:type="character" w:customStyle="1" w:styleId="2010">
    <w:name w:val="Знак Знак201"/>
    <w:rPr>
      <w:i/>
      <w:sz w:val="22"/>
    </w:rPr>
  </w:style>
  <w:style w:type="character" w:customStyle="1" w:styleId="1617">
    <w:name w:val="Знак Знак161"/>
    <w:rPr>
      <w:rFonts w:ascii="Arial" w:hAnsi="Arial"/>
      <w:b/>
      <w:i/>
      <w:sz w:val="18"/>
    </w:rPr>
  </w:style>
  <w:style w:type="character" w:customStyle="1" w:styleId="3fffa">
    <w:name w:val="Название книги3"/>
    <w:rPr>
      <w:b/>
    </w:rPr>
  </w:style>
  <w:style w:type="character" w:customStyle="1" w:styleId="ListParagraphChar1">
    <w:name w:val="List Paragraph Char1"/>
    <w:link w:val="3d"/>
    <w:rPr>
      <w:rFonts w:ascii="Calibri" w:hAnsi="Calibri"/>
      <w:sz w:val="22"/>
    </w:rPr>
  </w:style>
  <w:style w:type="character" w:customStyle="1" w:styleId="NoSpacingChar">
    <w:name w:val="No Spacing Char"/>
    <w:aliases w:val="Без интервал Char"/>
    <w:link w:val="1f2"/>
  </w:style>
  <w:style w:type="character" w:customStyle="1" w:styleId="711pt1">
    <w:name w:val="Основной текст (7) + 11 pt1"/>
    <w:aliases w:val="Не полужирный1"/>
    <w:rPr>
      <w:b/>
      <w:sz w:val="22"/>
      <w:shd w:val="clear" w:color="auto" w:fill="FFFFFF"/>
    </w:rPr>
  </w:style>
  <w:style w:type="character" w:customStyle="1" w:styleId="22f2">
    <w:name w:val="Основной текст с отступом 22 Знак"/>
    <w:rPr>
      <w:rFonts w:ascii="Times New Roman" w:hAnsi="Times New Roman"/>
      <w:b/>
      <w:sz w:val="24"/>
    </w:rPr>
  </w:style>
  <w:style w:type="character" w:customStyle="1" w:styleId="3ffc">
    <w:name w:val="Уровень 3 Знак"/>
    <w:link w:val="3ffb"/>
  </w:style>
  <w:style w:type="character" w:customStyle="1" w:styleId="146">
    <w:name w:val="Обычный14 Знак Знак"/>
    <w:link w:val="145"/>
    <w:uiPriority w:val="99"/>
    <w:rPr>
      <w:rFonts w:ascii="Calibri" w:hAnsi="Calibri"/>
      <w:sz w:val="28"/>
    </w:rPr>
  </w:style>
  <w:style w:type="character" w:customStyle="1" w:styleId="2fffd">
    <w:name w:val="Уровень 2 Знак"/>
    <w:link w:val="2fffc"/>
    <w:rPr>
      <w:b/>
    </w:rPr>
  </w:style>
  <w:style w:type="character" w:customStyle="1" w:styleId="2b">
    <w:name w:val="Стиль2 Знак"/>
    <w:link w:val="2a"/>
    <w:rPr>
      <w:b/>
      <w:sz w:val="24"/>
    </w:rPr>
  </w:style>
  <w:style w:type="character" w:customStyle="1" w:styleId="affffffff5">
    <w:name w:val="Базовый Знак"/>
    <w:link w:val="affffffff4"/>
    <w:rPr>
      <w:rFonts w:ascii="Times New Roman" w:hAnsi="Times New Roman"/>
      <w:color w:val="000000"/>
      <w:sz w:val="24"/>
    </w:rPr>
  </w:style>
  <w:style w:type="character" w:customStyle="1" w:styleId="product-description--features-item-name2">
    <w:name w:val="product-description--features-item-name2"/>
    <w:rPr>
      <w:color w:val="333333"/>
    </w:rPr>
  </w:style>
  <w:style w:type="character" w:customStyle="1" w:styleId="fc1146861325375-1">
    <w:name w:val="fc1146861325375-1"/>
  </w:style>
  <w:style w:type="character" w:customStyle="1" w:styleId="FontStyle19">
    <w:name w:val="Font Style19"/>
    <w:rPr>
      <w:rFonts w:ascii="Times New Roman" w:hAnsi="Times New Roman"/>
      <w:sz w:val="20"/>
    </w:rPr>
  </w:style>
  <w:style w:type="character" w:customStyle="1" w:styleId="FontStyle17">
    <w:name w:val="Font Style17"/>
    <w:rPr>
      <w:rFonts w:ascii="Times New Roman" w:hAnsi="Times New Roman"/>
      <w:b/>
      <w:sz w:val="26"/>
    </w:rPr>
  </w:style>
  <w:style w:type="character" w:customStyle="1" w:styleId="FontStyle21">
    <w:name w:val="Font Style21"/>
    <w:rPr>
      <w:rFonts w:ascii="Times New Roman" w:hAnsi="Times New Roman"/>
      <w:b/>
      <w:sz w:val="20"/>
    </w:rPr>
  </w:style>
  <w:style w:type="character" w:customStyle="1" w:styleId="2fffff9">
    <w:name w:val="Текст выноски Знак2"/>
    <w:aliases w:val="Текст выноски Знак1 Знак,Текст выноски Знак Знак Знак, Знак Знак Знак Знак1,Текст выноски Знак Знак1, Знак Знак Знак2"/>
    <w:rPr>
      <w:rFonts w:ascii="Tahoma" w:hAnsi="Tahoma"/>
      <w:sz w:val="16"/>
    </w:rPr>
  </w:style>
  <w:style w:type="table" w:styleId="1ffffffff2">
    <w:name w:val="Table Simple 1"/>
    <w:basedOn w:val="a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fffff9">
    <w:name w:val="Table Grid"/>
    <w:basedOn w:val="aa"/>
    <w:uiPriority w:val="59"/>
    <w:pPr>
      <w:spacing w:after="0" w:line="240" w:lineRule="auto"/>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f3">
    <w:name w:val="Сетка таблицы1"/>
    <w:basedOn w:val="aa"/>
    <w:pPr>
      <w:spacing w:after="0" w:line="240" w:lineRule="auto"/>
    </w:pPr>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fa">
    <w:name w:val="Сетка таблицы2"/>
    <w:basedOn w:val="a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ffffffffa">
    <w:name w:val="Table Elegant"/>
    <w:basedOn w:val="aa"/>
    <w:uiPriority w:val="99"/>
    <w:pPr>
      <w:spacing w:after="0" w:line="240" w:lineRule="auto"/>
    </w:pPr>
    <w:rPr>
      <w:rFonts w:ascii="Times New Roman" w:hAnsi="Times New Roman"/>
      <w:sz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StylePr>
  </w:style>
  <w:style w:type="table" w:styleId="1ffffffff4">
    <w:name w:val="Table Subtle 1"/>
    <w:basedOn w:val="aa"/>
    <w:uiPriority w:val="99"/>
    <w:pPr>
      <w:spacing w:after="0" w:line="240" w:lineRule="auto"/>
    </w:pPr>
    <w:rPr>
      <w:rFonts w:ascii="Times New Roman" w:hAnsi="Times New Roman"/>
      <w:sz w:val="20"/>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clear" w:color="auto"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clear" w:color="auto" w:fill="FFFFFF"/>
      </w:tcPr>
    </w:tblStylePr>
    <w:tblStylePr w:type="neCell">
      <w:rPr>
        <w:b/>
      </w:rPr>
    </w:tblStylePr>
    <w:tblStylePr w:type="swCell">
      <w:rPr>
        <w:b/>
      </w:rPr>
    </w:tblStylePr>
  </w:style>
  <w:style w:type="table" w:styleId="2fffffb">
    <w:name w:val="Table Subtle 2"/>
    <w:basedOn w:val="aa"/>
    <w:uiPriority w:val="99"/>
    <w:pPr>
      <w:spacing w:after="0" w:line="240" w:lineRule="auto"/>
    </w:pPr>
    <w:rPr>
      <w:rFonts w:ascii="Times New Roman" w:hAnsi="Times New Roman"/>
      <w:sz w:val="20"/>
    </w:r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clear" w:color="auto" w:fill="FFFFFF"/>
      </w:tcPr>
    </w:tblStylePr>
    <w:tblStylePr w:type="lastCol">
      <w:tblPr/>
      <w:tcPr>
        <w:tcBorders>
          <w:left w:val="single" w:sz="12" w:space="0" w:color="000000"/>
        </w:tcBorders>
        <w:shd w:val="clear" w:color="auto" w:fill="FFFFFF"/>
      </w:tcPr>
    </w:tblStylePr>
    <w:tblStylePr w:type="neCell">
      <w:rPr>
        <w:b/>
      </w:rPr>
    </w:tblStylePr>
    <w:tblStylePr w:type="swCell">
      <w:rPr>
        <w:b/>
      </w:rPr>
    </w:tblStylePr>
  </w:style>
  <w:style w:type="table" w:styleId="-12">
    <w:name w:val="Table Web 1"/>
    <w:basedOn w:val="aa"/>
    <w:uiPriority w:val="99"/>
    <w:pPr>
      <w:spacing w:after="0" w:line="240" w:lineRule="auto"/>
    </w:pPr>
    <w:rPr>
      <w:rFonts w:ascii="Times New Roman" w:hAnsi="Times New Roman"/>
      <w:sz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StylePr>
  </w:style>
  <w:style w:type="table" w:styleId="-20">
    <w:name w:val="Table Web 2"/>
    <w:basedOn w:val="aa"/>
    <w:uiPriority w:val="99"/>
    <w:pPr>
      <w:spacing w:after="0" w:line="240" w:lineRule="auto"/>
    </w:pPr>
    <w:rPr>
      <w:rFonts w:ascii="Times New Roman" w:hAnsi="Times New Roman"/>
      <w:sz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StylePr>
  </w:style>
  <w:style w:type="table" w:styleId="-30">
    <w:name w:val="Table Web 3"/>
    <w:basedOn w:val="aa"/>
    <w:uiPriority w:val="99"/>
    <w:pPr>
      <w:spacing w:after="0" w:line="240" w:lineRule="auto"/>
    </w:pPr>
    <w:rPr>
      <w:rFonts w:ascii="Times New Roman" w:hAnsi="Times New Roman"/>
      <w:sz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StylePr>
  </w:style>
  <w:style w:type="table" w:customStyle="1" w:styleId="11fff4">
    <w:name w:val="Сетка таблицы11"/>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e">
    <w:name w:val="Сетка таблицы111"/>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f7">
    <w:name w:val="Сетка таблицы2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ffb">
    <w:name w:val="Сетка таблицы3"/>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0">
    <w:name w:val="Сетка таблицы12"/>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f3">
    <w:name w:val="Сетка таблицы22"/>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f4">
    <w:name w:val="Сетка таблицы4"/>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e">
    <w:name w:val="Сетка таблицы5"/>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b">
    <w:name w:val="Сетка таблицы6"/>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9">
    <w:name w:val="Сетка таблицы7"/>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c">
    <w:name w:val="Сетка таблицы211"/>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
    <w:name w:val="Сетка таблицы3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
    <w:uiPriority w:val="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
    <w:uiPriority w:val="9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uiPriority w:val="5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
    <w:uiPriority w:val="59"/>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
    <w:uiPriority w:val="99"/>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0">
    <w:name w:val="Сетка таблицы43"/>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uiPriority w:val="9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
    <w:uiPriority w:val="59"/>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uiPriority w:val="99"/>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uiPriority w:val="9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uiPriority w:val="9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uiPriority w:val="99"/>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uiPriority w:val="99"/>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uiPriority w:val="99"/>
    <w:pPr>
      <w:spacing w:after="0" w:line="240" w:lineRule="auto"/>
    </w:pPr>
    <w:rPr>
      <w:rFonts w:ascii="Times New Roman" w:hAnsi="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uiPriority w:val="9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ветлая заливка - Акцент 11"/>
    <w:uiPriority w:val="99"/>
    <w:pPr>
      <w:spacing w:after="0" w:line="240" w:lineRule="auto"/>
    </w:pPr>
    <w:rPr>
      <w:color w:val="365F91"/>
      <w:sz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262">
    <w:name w:val="Сетка таблицы26"/>
    <w:basedOn w:val="a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Цветной список - Акцент 12"/>
    <w:pPr>
      <w:spacing w:after="0" w:line="240" w:lineRule="auto"/>
    </w:pPr>
    <w:rPr>
      <w:rFonts w:ascii="Times New Roman" w:hAnsi="Times New Roman"/>
      <w:color w:val="000000"/>
      <w:sz w:val="20"/>
    </w:rPr>
    <w:tblPr>
      <w:tblStyleRowBandSize w:val="1"/>
      <w:tblStyleColBandSize w:val="1"/>
      <w:tblCellMar>
        <w:top w:w="0" w:type="dxa"/>
        <w:left w:w="108" w:type="dxa"/>
        <w:bottom w:w="0" w:type="dxa"/>
        <w:right w:w="108" w:type="dxa"/>
      </w:tblCellMar>
    </w:tblPr>
    <w:tcPr>
      <w:shd w:val="clear" w:color="auto" w:fill="EDF2F8"/>
    </w:tcPr>
  </w:style>
  <w:style w:type="table" w:customStyle="1" w:styleId="-13">
    <w:name w:val="Цветной список - Акцент 13"/>
    <w:pPr>
      <w:spacing w:after="0" w:line="240" w:lineRule="auto"/>
    </w:pPr>
    <w:rPr>
      <w:rFonts w:ascii="Times New Roman" w:hAnsi="Times New Roman"/>
      <w:color w:val="000000"/>
      <w:sz w:val="20"/>
    </w:rPr>
    <w:tblPr>
      <w:tblStyleRowBandSize w:val="1"/>
      <w:tblStyleColBandSize w:val="1"/>
      <w:tblCellMar>
        <w:top w:w="0" w:type="dxa"/>
        <w:left w:w="108" w:type="dxa"/>
        <w:bottom w:w="0" w:type="dxa"/>
        <w:right w:w="108" w:type="dxa"/>
      </w:tblCellMar>
    </w:tblPr>
    <w:tcPr>
      <w:shd w:val="clear" w:color="auto" w:fill="EDF2F8"/>
    </w:tcPr>
  </w:style>
  <w:style w:type="table" w:customStyle="1" w:styleId="-14">
    <w:name w:val="Цветной список - Акцент 14"/>
    <w:pPr>
      <w:spacing w:after="0" w:line="240" w:lineRule="auto"/>
    </w:pPr>
    <w:rPr>
      <w:rFonts w:ascii="Times New Roman" w:hAnsi="Times New Roman"/>
      <w:color w:val="000000"/>
      <w:sz w:val="20"/>
    </w:rPr>
    <w:tblPr>
      <w:tblStyleRowBandSize w:val="1"/>
      <w:tblStyleColBandSize w:val="1"/>
      <w:tblCellMar>
        <w:top w:w="0" w:type="dxa"/>
        <w:left w:w="108" w:type="dxa"/>
        <w:bottom w:w="0" w:type="dxa"/>
        <w:right w:w="108" w:type="dxa"/>
      </w:tblCellMar>
    </w:tblPr>
    <w:tcPr>
      <w:shd w:val="clear" w:color="auto" w:fill="EDF2F8"/>
    </w:tcPr>
  </w:style>
  <w:style w:type="table" w:styleId="-15">
    <w:name w:val="Colorful List Accent 1"/>
    <w:basedOn w:val="aa"/>
    <w:uiPriority w:val="72"/>
    <w:pPr>
      <w:spacing w:after="0" w:line="240" w:lineRule="auto"/>
    </w:pPr>
    <w:rPr>
      <w:rFonts w:ascii="Times New Roman" w:hAnsi="Times New Roman"/>
      <w:color w:val="000000"/>
      <w:sz w:val="20"/>
    </w:rPr>
    <w:tblPr>
      <w:tblStyleRowBandSize w:val="1"/>
      <w:tblStyleColBandSize w:val="1"/>
    </w:tblPr>
    <w:tcPr>
      <w:shd w:val="clear" w:color="auto" w:fill="EDF2F8"/>
    </w:tcPr>
    <w:tblStylePr w:type="firstRow">
      <w:rPr>
        <w:b/>
        <w:color w:val="FFFFFF"/>
      </w:rPr>
      <w:tblPr/>
      <w:tcPr>
        <w:tcBorders>
          <w:bottom w:val="single" w:sz="12" w:space="0" w:color="FFFFFF"/>
        </w:tcBorders>
        <w:shd w:val="clear" w:color="auto" w:fill="9E3A38"/>
      </w:tcPr>
    </w:tblStylePr>
    <w:tblStylePr w:type="lastRow">
      <w:rPr>
        <w:b/>
        <w:color w:val="9E3A38"/>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pPr>
      <w:pBdr>
        <w:top w:val="nil"/>
        <w:left w:val="nil"/>
        <w:bottom w:val="nil"/>
        <w:right w:val="nil"/>
      </w:pBdr>
      <w:spacing w:after="0" w:line="240" w:lineRule="auto"/>
    </w:pPr>
    <w:rPr>
      <w:rFonts w:ascii="Times New Roman" w:hAnsi="Times New Roman"/>
      <w:sz w:val="20"/>
    </w:rPr>
    <w:tblPr>
      <w:tblInd w:w="0" w:type="dxa"/>
      <w:tblCellMar>
        <w:top w:w="0" w:type="dxa"/>
        <w:left w:w="0" w:type="dxa"/>
        <w:bottom w:w="0" w:type="dxa"/>
        <w:right w:w="0" w:type="dxa"/>
      </w:tblCellMar>
    </w:tblPr>
  </w:style>
  <w:style w:type="numbering" w:customStyle="1" w:styleId="WW8Num102">
    <w:name w:val="WW8Num102"/>
    <w:pPr>
      <w:numPr>
        <w:numId w:val="14"/>
      </w:numPr>
    </w:pPr>
  </w:style>
  <w:style w:type="numbering" w:customStyle="1" w:styleId="WW8Num41">
    <w:name w:val="WW8Num41"/>
    <w:pPr>
      <w:numPr>
        <w:numId w:val="4"/>
      </w:numPr>
    </w:pPr>
  </w:style>
  <w:style w:type="numbering" w:customStyle="1" w:styleId="WW8Num4">
    <w:name w:val="WW8Num4"/>
    <w:pPr>
      <w:numPr>
        <w:numId w:val="24"/>
      </w:numPr>
    </w:pPr>
  </w:style>
  <w:style w:type="numbering" w:customStyle="1" w:styleId="WW8Num22">
    <w:name w:val="WW8Num22"/>
    <w:pPr>
      <w:numPr>
        <w:numId w:val="15"/>
      </w:numPr>
    </w:pPr>
  </w:style>
  <w:style w:type="numbering" w:customStyle="1" w:styleId="WW8Num10">
    <w:name w:val="WW8Num10"/>
    <w:pPr>
      <w:numPr>
        <w:numId w:val="25"/>
      </w:numPr>
    </w:pPr>
  </w:style>
  <w:style w:type="numbering" w:customStyle="1" w:styleId="WW8Num101">
    <w:name w:val="WW8Num101"/>
    <w:pPr>
      <w:numPr>
        <w:numId w:val="5"/>
      </w:numPr>
    </w:pPr>
  </w:style>
  <w:style w:type="numbering" w:customStyle="1" w:styleId="11">
    <w:name w:val="Стиль_Список11"/>
    <w:pPr>
      <w:numPr>
        <w:numId w:val="6"/>
      </w:numPr>
    </w:pPr>
  </w:style>
  <w:style w:type="numbering" w:customStyle="1" w:styleId="WW8Num21">
    <w:name w:val="WW8Num21"/>
    <w:pPr>
      <w:numPr>
        <w:numId w:val="3"/>
      </w:numPr>
    </w:pPr>
  </w:style>
  <w:style w:type="numbering" w:customStyle="1" w:styleId="List80">
    <w:name w:val="List 80"/>
    <w:pPr>
      <w:numPr>
        <w:numId w:val="27"/>
      </w:numPr>
    </w:pPr>
  </w:style>
  <w:style w:type="numbering" w:customStyle="1" w:styleId="40">
    <w:name w:val="Стиль_Список4"/>
    <w:pPr>
      <w:numPr>
        <w:numId w:val="7"/>
      </w:numPr>
    </w:pPr>
  </w:style>
  <w:style w:type="numbering" w:customStyle="1" w:styleId="WW8Num2">
    <w:name w:val="WW8Num2"/>
    <w:pPr>
      <w:numPr>
        <w:numId w:val="26"/>
      </w:numPr>
    </w:pPr>
  </w:style>
  <w:style w:type="numbering" w:styleId="111111">
    <w:name w:val="Outline List 2"/>
    <w:aliases w:val="1 / 1.1 / 1.2 / 1.3"/>
    <w:uiPriority w:val="99"/>
    <w:pPr>
      <w:numPr>
        <w:numId w:val="21"/>
      </w:numPr>
    </w:pPr>
  </w:style>
  <w:style w:type="numbering" w:customStyle="1" w:styleId="121">
    <w:name w:val="Стиль_Список121"/>
    <w:pPr>
      <w:numPr>
        <w:numId w:val="16"/>
      </w:numPr>
    </w:pPr>
  </w:style>
  <w:style w:type="numbering" w:customStyle="1" w:styleId="WW8Num42">
    <w:name w:val="WW8Num42"/>
    <w:pPr>
      <w:numPr>
        <w:numId w:val="13"/>
      </w:numPr>
    </w:pPr>
  </w:style>
  <w:style w:type="numbering" w:customStyle="1" w:styleId="1111">
    <w:name w:val="Стиль_Список1111"/>
    <w:pPr>
      <w:numPr>
        <w:numId w:val="20"/>
      </w:numPr>
    </w:pPr>
  </w:style>
  <w:style w:type="numbering" w:customStyle="1" w:styleId="14">
    <w:name w:val="Стиль_Список14"/>
    <w:pPr>
      <w:numPr>
        <w:numId w:val="8"/>
      </w:numPr>
    </w:pPr>
  </w:style>
  <w:style w:type="numbering" w:customStyle="1" w:styleId="a7">
    <w:name w:val="Стиль_Список"/>
    <w:pPr>
      <w:numPr>
        <w:numId w:val="9"/>
      </w:numPr>
    </w:pPr>
  </w:style>
  <w:style w:type="numbering" w:customStyle="1" w:styleId="WW8Num16">
    <w:name w:val="WW8Num16"/>
    <w:pPr>
      <w:numPr>
        <w:numId w:val="28"/>
      </w:numPr>
    </w:pPr>
  </w:style>
  <w:style w:type="numbering" w:customStyle="1" w:styleId="WW8Num17">
    <w:name w:val="WW8Num17"/>
    <w:pPr>
      <w:numPr>
        <w:numId w:val="29"/>
      </w:numPr>
    </w:pPr>
  </w:style>
  <w:style w:type="numbering" w:styleId="1ai">
    <w:name w:val="Outline List 1"/>
    <w:pPr>
      <w:numPr>
        <w:numId w:val="36"/>
      </w:numPr>
    </w:pPr>
  </w:style>
  <w:style w:type="paragraph" w:customStyle="1" w:styleId="6c">
    <w:name w:val="Заголовок6"/>
    <w:basedOn w:val="a8"/>
    <w:next w:val="ac"/>
    <w:qFormat/>
    <w:rsid w:val="002543D6"/>
    <w:pPr>
      <w:keepNext/>
      <w:suppressAutoHyphens/>
      <w:spacing w:before="240" w:after="120"/>
    </w:pPr>
    <w:rPr>
      <w:rFonts w:ascii="Arial" w:eastAsia="Microsoft YaHei" w:hAnsi="Arial" w:cs="Mangal"/>
      <w:kern w:val="1"/>
      <w:sz w:val="28"/>
      <w:szCs w:val="28"/>
      <w:lang w:eastAsia="hi-IN" w:bidi="hi-IN"/>
    </w:rPr>
  </w:style>
  <w:style w:type="paragraph" w:customStyle="1" w:styleId="paragraph">
    <w:name w:val="paragraph"/>
    <w:basedOn w:val="a8"/>
    <w:rsid w:val="00C1333D"/>
    <w:pPr>
      <w:spacing w:before="100" w:beforeAutospacing="1" w:after="100" w:afterAutospacing="1"/>
    </w:pPr>
    <w:rPr>
      <w:szCs w:val="24"/>
    </w:rPr>
  </w:style>
  <w:style w:type="character" w:customStyle="1" w:styleId="normaltextrun">
    <w:name w:val="normaltextrun"/>
    <w:basedOn w:val="a9"/>
    <w:rsid w:val="00C1333D"/>
  </w:style>
  <w:style w:type="character" w:customStyle="1" w:styleId="eop">
    <w:name w:val="eop"/>
    <w:basedOn w:val="a9"/>
    <w:rsid w:val="00C13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594">
      <w:bodyDiv w:val="1"/>
      <w:marLeft w:val="0"/>
      <w:marRight w:val="0"/>
      <w:marTop w:val="0"/>
      <w:marBottom w:val="0"/>
      <w:divBdr>
        <w:top w:val="none" w:sz="0" w:space="0" w:color="auto"/>
        <w:left w:val="none" w:sz="0" w:space="0" w:color="auto"/>
        <w:bottom w:val="none" w:sz="0" w:space="0" w:color="auto"/>
        <w:right w:val="none" w:sz="0" w:space="0" w:color="auto"/>
      </w:divBdr>
    </w:div>
    <w:div w:id="88505068">
      <w:bodyDiv w:val="1"/>
      <w:marLeft w:val="0"/>
      <w:marRight w:val="0"/>
      <w:marTop w:val="0"/>
      <w:marBottom w:val="0"/>
      <w:divBdr>
        <w:top w:val="none" w:sz="0" w:space="0" w:color="auto"/>
        <w:left w:val="none" w:sz="0" w:space="0" w:color="auto"/>
        <w:bottom w:val="none" w:sz="0" w:space="0" w:color="auto"/>
        <w:right w:val="none" w:sz="0" w:space="0" w:color="auto"/>
      </w:divBdr>
    </w:div>
    <w:div w:id="507211761">
      <w:bodyDiv w:val="1"/>
      <w:marLeft w:val="0"/>
      <w:marRight w:val="0"/>
      <w:marTop w:val="0"/>
      <w:marBottom w:val="0"/>
      <w:divBdr>
        <w:top w:val="none" w:sz="0" w:space="0" w:color="auto"/>
        <w:left w:val="none" w:sz="0" w:space="0" w:color="auto"/>
        <w:bottom w:val="none" w:sz="0" w:space="0" w:color="auto"/>
        <w:right w:val="none" w:sz="0" w:space="0" w:color="auto"/>
      </w:divBdr>
    </w:div>
    <w:div w:id="615717280">
      <w:bodyDiv w:val="1"/>
      <w:marLeft w:val="0"/>
      <w:marRight w:val="0"/>
      <w:marTop w:val="0"/>
      <w:marBottom w:val="0"/>
      <w:divBdr>
        <w:top w:val="none" w:sz="0" w:space="0" w:color="auto"/>
        <w:left w:val="none" w:sz="0" w:space="0" w:color="auto"/>
        <w:bottom w:val="none" w:sz="0" w:space="0" w:color="auto"/>
        <w:right w:val="none" w:sz="0" w:space="0" w:color="auto"/>
      </w:divBdr>
    </w:div>
    <w:div w:id="616179212">
      <w:bodyDiv w:val="1"/>
      <w:marLeft w:val="0"/>
      <w:marRight w:val="0"/>
      <w:marTop w:val="0"/>
      <w:marBottom w:val="0"/>
      <w:divBdr>
        <w:top w:val="none" w:sz="0" w:space="0" w:color="auto"/>
        <w:left w:val="none" w:sz="0" w:space="0" w:color="auto"/>
        <w:bottom w:val="none" w:sz="0" w:space="0" w:color="auto"/>
        <w:right w:val="none" w:sz="0" w:space="0" w:color="auto"/>
      </w:divBdr>
    </w:div>
    <w:div w:id="716052971">
      <w:bodyDiv w:val="1"/>
      <w:marLeft w:val="0"/>
      <w:marRight w:val="0"/>
      <w:marTop w:val="0"/>
      <w:marBottom w:val="0"/>
      <w:divBdr>
        <w:top w:val="none" w:sz="0" w:space="0" w:color="auto"/>
        <w:left w:val="none" w:sz="0" w:space="0" w:color="auto"/>
        <w:bottom w:val="none" w:sz="0" w:space="0" w:color="auto"/>
        <w:right w:val="none" w:sz="0" w:space="0" w:color="auto"/>
      </w:divBdr>
    </w:div>
    <w:div w:id="785201147">
      <w:bodyDiv w:val="1"/>
      <w:marLeft w:val="0"/>
      <w:marRight w:val="0"/>
      <w:marTop w:val="0"/>
      <w:marBottom w:val="0"/>
      <w:divBdr>
        <w:top w:val="none" w:sz="0" w:space="0" w:color="auto"/>
        <w:left w:val="none" w:sz="0" w:space="0" w:color="auto"/>
        <w:bottom w:val="none" w:sz="0" w:space="0" w:color="auto"/>
        <w:right w:val="none" w:sz="0" w:space="0" w:color="auto"/>
      </w:divBdr>
    </w:div>
    <w:div w:id="875503679">
      <w:bodyDiv w:val="1"/>
      <w:marLeft w:val="0"/>
      <w:marRight w:val="0"/>
      <w:marTop w:val="0"/>
      <w:marBottom w:val="0"/>
      <w:divBdr>
        <w:top w:val="none" w:sz="0" w:space="0" w:color="auto"/>
        <w:left w:val="none" w:sz="0" w:space="0" w:color="auto"/>
        <w:bottom w:val="none" w:sz="0" w:space="0" w:color="auto"/>
        <w:right w:val="none" w:sz="0" w:space="0" w:color="auto"/>
      </w:divBdr>
    </w:div>
    <w:div w:id="975110449">
      <w:bodyDiv w:val="1"/>
      <w:marLeft w:val="0"/>
      <w:marRight w:val="0"/>
      <w:marTop w:val="0"/>
      <w:marBottom w:val="0"/>
      <w:divBdr>
        <w:top w:val="none" w:sz="0" w:space="0" w:color="auto"/>
        <w:left w:val="none" w:sz="0" w:space="0" w:color="auto"/>
        <w:bottom w:val="none" w:sz="0" w:space="0" w:color="auto"/>
        <w:right w:val="none" w:sz="0" w:space="0" w:color="auto"/>
      </w:divBdr>
    </w:div>
    <w:div w:id="982540840">
      <w:bodyDiv w:val="1"/>
      <w:marLeft w:val="0"/>
      <w:marRight w:val="0"/>
      <w:marTop w:val="0"/>
      <w:marBottom w:val="0"/>
      <w:divBdr>
        <w:top w:val="none" w:sz="0" w:space="0" w:color="auto"/>
        <w:left w:val="none" w:sz="0" w:space="0" w:color="auto"/>
        <w:bottom w:val="none" w:sz="0" w:space="0" w:color="auto"/>
        <w:right w:val="none" w:sz="0" w:space="0" w:color="auto"/>
      </w:divBdr>
    </w:div>
    <w:div w:id="1161002059">
      <w:bodyDiv w:val="1"/>
      <w:marLeft w:val="0"/>
      <w:marRight w:val="0"/>
      <w:marTop w:val="0"/>
      <w:marBottom w:val="0"/>
      <w:divBdr>
        <w:top w:val="none" w:sz="0" w:space="0" w:color="auto"/>
        <w:left w:val="none" w:sz="0" w:space="0" w:color="auto"/>
        <w:bottom w:val="none" w:sz="0" w:space="0" w:color="auto"/>
        <w:right w:val="none" w:sz="0" w:space="0" w:color="auto"/>
      </w:divBdr>
    </w:div>
    <w:div w:id="1164856735">
      <w:bodyDiv w:val="1"/>
      <w:marLeft w:val="0"/>
      <w:marRight w:val="0"/>
      <w:marTop w:val="0"/>
      <w:marBottom w:val="0"/>
      <w:divBdr>
        <w:top w:val="none" w:sz="0" w:space="0" w:color="auto"/>
        <w:left w:val="none" w:sz="0" w:space="0" w:color="auto"/>
        <w:bottom w:val="none" w:sz="0" w:space="0" w:color="auto"/>
        <w:right w:val="none" w:sz="0" w:space="0" w:color="auto"/>
      </w:divBdr>
    </w:div>
    <w:div w:id="1170177764">
      <w:bodyDiv w:val="1"/>
      <w:marLeft w:val="0"/>
      <w:marRight w:val="0"/>
      <w:marTop w:val="0"/>
      <w:marBottom w:val="0"/>
      <w:divBdr>
        <w:top w:val="none" w:sz="0" w:space="0" w:color="auto"/>
        <w:left w:val="none" w:sz="0" w:space="0" w:color="auto"/>
        <w:bottom w:val="none" w:sz="0" w:space="0" w:color="auto"/>
        <w:right w:val="none" w:sz="0" w:space="0" w:color="auto"/>
      </w:divBdr>
    </w:div>
    <w:div w:id="1205944833">
      <w:bodyDiv w:val="1"/>
      <w:marLeft w:val="0"/>
      <w:marRight w:val="0"/>
      <w:marTop w:val="0"/>
      <w:marBottom w:val="0"/>
      <w:divBdr>
        <w:top w:val="none" w:sz="0" w:space="0" w:color="auto"/>
        <w:left w:val="none" w:sz="0" w:space="0" w:color="auto"/>
        <w:bottom w:val="none" w:sz="0" w:space="0" w:color="auto"/>
        <w:right w:val="none" w:sz="0" w:space="0" w:color="auto"/>
      </w:divBdr>
    </w:div>
    <w:div w:id="1300767989">
      <w:bodyDiv w:val="1"/>
      <w:marLeft w:val="0"/>
      <w:marRight w:val="0"/>
      <w:marTop w:val="0"/>
      <w:marBottom w:val="0"/>
      <w:divBdr>
        <w:top w:val="none" w:sz="0" w:space="0" w:color="auto"/>
        <w:left w:val="none" w:sz="0" w:space="0" w:color="auto"/>
        <w:bottom w:val="none" w:sz="0" w:space="0" w:color="auto"/>
        <w:right w:val="none" w:sz="0" w:space="0" w:color="auto"/>
      </w:divBdr>
    </w:div>
    <w:div w:id="1315138190">
      <w:bodyDiv w:val="1"/>
      <w:marLeft w:val="0"/>
      <w:marRight w:val="0"/>
      <w:marTop w:val="0"/>
      <w:marBottom w:val="0"/>
      <w:divBdr>
        <w:top w:val="none" w:sz="0" w:space="0" w:color="auto"/>
        <w:left w:val="none" w:sz="0" w:space="0" w:color="auto"/>
        <w:bottom w:val="none" w:sz="0" w:space="0" w:color="auto"/>
        <w:right w:val="none" w:sz="0" w:space="0" w:color="auto"/>
      </w:divBdr>
    </w:div>
    <w:div w:id="1381517990">
      <w:bodyDiv w:val="1"/>
      <w:marLeft w:val="0"/>
      <w:marRight w:val="0"/>
      <w:marTop w:val="0"/>
      <w:marBottom w:val="0"/>
      <w:divBdr>
        <w:top w:val="none" w:sz="0" w:space="0" w:color="auto"/>
        <w:left w:val="none" w:sz="0" w:space="0" w:color="auto"/>
        <w:bottom w:val="none" w:sz="0" w:space="0" w:color="auto"/>
        <w:right w:val="none" w:sz="0" w:space="0" w:color="auto"/>
      </w:divBdr>
    </w:div>
    <w:div w:id="1452439291">
      <w:bodyDiv w:val="1"/>
      <w:marLeft w:val="0"/>
      <w:marRight w:val="0"/>
      <w:marTop w:val="0"/>
      <w:marBottom w:val="0"/>
      <w:divBdr>
        <w:top w:val="none" w:sz="0" w:space="0" w:color="auto"/>
        <w:left w:val="none" w:sz="0" w:space="0" w:color="auto"/>
        <w:bottom w:val="none" w:sz="0" w:space="0" w:color="auto"/>
        <w:right w:val="none" w:sz="0" w:space="0" w:color="auto"/>
      </w:divBdr>
    </w:div>
    <w:div w:id="1466310132">
      <w:bodyDiv w:val="1"/>
      <w:marLeft w:val="0"/>
      <w:marRight w:val="0"/>
      <w:marTop w:val="0"/>
      <w:marBottom w:val="0"/>
      <w:divBdr>
        <w:top w:val="none" w:sz="0" w:space="0" w:color="auto"/>
        <w:left w:val="none" w:sz="0" w:space="0" w:color="auto"/>
        <w:bottom w:val="none" w:sz="0" w:space="0" w:color="auto"/>
        <w:right w:val="none" w:sz="0" w:space="0" w:color="auto"/>
      </w:divBdr>
    </w:div>
    <w:div w:id="1752433752">
      <w:bodyDiv w:val="1"/>
      <w:marLeft w:val="0"/>
      <w:marRight w:val="0"/>
      <w:marTop w:val="0"/>
      <w:marBottom w:val="0"/>
      <w:divBdr>
        <w:top w:val="none" w:sz="0" w:space="0" w:color="auto"/>
        <w:left w:val="none" w:sz="0" w:space="0" w:color="auto"/>
        <w:bottom w:val="none" w:sz="0" w:space="0" w:color="auto"/>
        <w:right w:val="none" w:sz="0" w:space="0" w:color="auto"/>
      </w:divBdr>
    </w:div>
    <w:div w:id="1795980350">
      <w:bodyDiv w:val="1"/>
      <w:marLeft w:val="0"/>
      <w:marRight w:val="0"/>
      <w:marTop w:val="0"/>
      <w:marBottom w:val="0"/>
      <w:divBdr>
        <w:top w:val="none" w:sz="0" w:space="0" w:color="auto"/>
        <w:left w:val="none" w:sz="0" w:space="0" w:color="auto"/>
        <w:bottom w:val="none" w:sz="0" w:space="0" w:color="auto"/>
        <w:right w:val="none" w:sz="0" w:space="0" w:color="auto"/>
      </w:divBdr>
    </w:div>
    <w:div w:id="1876965712">
      <w:bodyDiv w:val="1"/>
      <w:marLeft w:val="0"/>
      <w:marRight w:val="0"/>
      <w:marTop w:val="0"/>
      <w:marBottom w:val="0"/>
      <w:divBdr>
        <w:top w:val="none" w:sz="0" w:space="0" w:color="auto"/>
        <w:left w:val="none" w:sz="0" w:space="0" w:color="auto"/>
        <w:bottom w:val="none" w:sz="0" w:space="0" w:color="auto"/>
        <w:right w:val="none" w:sz="0" w:space="0" w:color="auto"/>
      </w:divBdr>
    </w:div>
    <w:div w:id="2003510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E18BE-3927-4AED-B4F7-7FBFE413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5904</Words>
  <Characters>33659</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Комп-2</dc:creator>
  <cp:lastModifiedBy>Комп6</cp:lastModifiedBy>
  <cp:revision>4</cp:revision>
  <cp:lastPrinted>2020-10-02T11:32:00Z</cp:lastPrinted>
  <dcterms:created xsi:type="dcterms:W3CDTF">2023-11-29T13:08:00Z</dcterms:created>
  <dcterms:modified xsi:type="dcterms:W3CDTF">2023-11-29T13:20:00Z</dcterms:modified>
</cp:coreProperties>
</file>