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B73505" w14:textId="6BDF0081" w:rsidR="00BC2A8E" w:rsidRPr="00AC61C7" w:rsidRDefault="00A4781B" w:rsidP="00AC61C7">
      <w:pPr>
        <w:jc w:val="center"/>
        <w:rPr>
          <w:b/>
          <w:bCs/>
        </w:rPr>
      </w:pPr>
      <w:r w:rsidRPr="00A4781B">
        <w:rPr>
          <w:b/>
        </w:rPr>
        <w:t>К</w:t>
      </w:r>
      <w:r w:rsidR="00C83BA7">
        <w:rPr>
          <w:b/>
        </w:rPr>
        <w:t>ОНТРАКТ</w:t>
      </w:r>
      <w:r w:rsidRPr="00A4781B">
        <w:rPr>
          <w:b/>
        </w:rPr>
        <w:t xml:space="preserve"> №</w:t>
      </w:r>
      <w:r w:rsidR="00787A81">
        <w:rPr>
          <w:b/>
        </w:rPr>
        <w:t xml:space="preserve"> </w:t>
      </w:r>
      <w:r w:rsidR="00AC61C7">
        <w:rPr>
          <w:b/>
          <w:bCs/>
        </w:rPr>
        <w:t>_____</w:t>
      </w:r>
    </w:p>
    <w:p w14:paraId="6779E465" w14:textId="3BCA4E93" w:rsidR="00A4781B" w:rsidRPr="00BC2A8E" w:rsidRDefault="00A4781B" w:rsidP="00BC2A8E">
      <w:pPr>
        <w:widowControl w:val="0"/>
        <w:autoSpaceDE w:val="0"/>
        <w:autoSpaceDN w:val="0"/>
        <w:jc w:val="center"/>
        <w:rPr>
          <w:b/>
        </w:rPr>
      </w:pPr>
      <w:r w:rsidRPr="00A4781B">
        <w:t xml:space="preserve">на </w:t>
      </w:r>
      <w:r w:rsidRPr="00A4781B">
        <w:rPr>
          <w:b/>
          <w:bCs/>
        </w:rPr>
        <w:t xml:space="preserve">поставку </w:t>
      </w:r>
      <w:r w:rsidR="00AC61C7">
        <w:rPr>
          <w:b/>
        </w:rPr>
        <w:t>соли технической</w:t>
      </w:r>
    </w:p>
    <w:p w14:paraId="4A3BDFE4" w14:textId="560BC4F5" w:rsidR="00A4781B" w:rsidRPr="00A4781B" w:rsidRDefault="00A4781B" w:rsidP="00A4781B">
      <w:pPr>
        <w:widowControl w:val="0"/>
        <w:ind w:firstLine="420"/>
        <w:jc w:val="center"/>
      </w:pPr>
      <w:r w:rsidRPr="00A4781B">
        <w:t>для Санкт-Петербургского государственного бюджетного учр</w:t>
      </w:r>
      <w:r w:rsidR="00AC61C7">
        <w:t>еждения здравоохранения «Городская поликлиника № 77 Невского района</w:t>
      </w:r>
      <w:r w:rsidRPr="00A4781B">
        <w:t>» для нужд Санкт-Петербурга в 202</w:t>
      </w:r>
      <w:r w:rsidR="00624D71">
        <w:t>3</w:t>
      </w:r>
      <w:r w:rsidRPr="00A4781B">
        <w:t xml:space="preserve"> году</w:t>
      </w:r>
    </w:p>
    <w:p w14:paraId="76090890" w14:textId="77777777" w:rsidR="001D6473" w:rsidRPr="00B30C0E" w:rsidRDefault="001D6473" w:rsidP="00D556FA">
      <w:pPr>
        <w:pStyle w:val="af"/>
        <w:ind w:firstLine="567"/>
        <w:rPr>
          <w:b w:val="0"/>
          <w:i/>
          <w:szCs w:val="24"/>
        </w:rPr>
      </w:pPr>
    </w:p>
    <w:p w14:paraId="539A7B3D" w14:textId="4D74AAAB" w:rsidR="001D6473" w:rsidRPr="00B30C0E" w:rsidRDefault="001D6473" w:rsidP="00D556FA">
      <w:pPr>
        <w:ind w:firstLine="567"/>
        <w:jc w:val="center"/>
        <w:rPr>
          <w:iCs/>
        </w:rPr>
      </w:pPr>
      <w:r w:rsidRPr="00B30C0E">
        <w:rPr>
          <w:iCs/>
        </w:rPr>
        <w:t xml:space="preserve">Санкт - Петербург </w:t>
      </w:r>
      <w:r w:rsidRPr="00B30C0E">
        <w:rPr>
          <w:iCs/>
        </w:rPr>
        <w:tab/>
        <w:t xml:space="preserve"> </w:t>
      </w:r>
      <w:r w:rsidR="00624D71">
        <w:rPr>
          <w:iCs/>
        </w:rPr>
        <w:t xml:space="preserve">                                                                                         </w:t>
      </w:r>
      <w:proofErr w:type="gramStart"/>
      <w:r w:rsidR="00624D71">
        <w:rPr>
          <w:iCs/>
        </w:rPr>
        <w:t xml:space="preserve">   </w:t>
      </w:r>
      <w:r w:rsidRPr="00B30C0E">
        <w:rPr>
          <w:iCs/>
        </w:rPr>
        <w:t>«</w:t>
      </w:r>
      <w:proofErr w:type="gramEnd"/>
      <w:r w:rsidR="00624D71">
        <w:rPr>
          <w:iCs/>
        </w:rPr>
        <w:t>__</w:t>
      </w:r>
      <w:r w:rsidRPr="00B30C0E">
        <w:rPr>
          <w:iCs/>
        </w:rPr>
        <w:t xml:space="preserve">» </w:t>
      </w:r>
      <w:r w:rsidR="00624D71">
        <w:rPr>
          <w:iCs/>
        </w:rPr>
        <w:t>________</w:t>
      </w:r>
      <w:r w:rsidRPr="00B30C0E">
        <w:rPr>
          <w:iCs/>
        </w:rPr>
        <w:t>20</w:t>
      </w:r>
      <w:r w:rsidR="00707E7A" w:rsidRPr="00B30C0E">
        <w:rPr>
          <w:iCs/>
        </w:rPr>
        <w:t>2</w:t>
      </w:r>
      <w:r w:rsidR="00624D71">
        <w:rPr>
          <w:iCs/>
        </w:rPr>
        <w:t>3</w:t>
      </w:r>
      <w:r w:rsidR="000A10EA" w:rsidRPr="00B30C0E">
        <w:rPr>
          <w:iCs/>
        </w:rPr>
        <w:t xml:space="preserve"> г. </w:t>
      </w:r>
    </w:p>
    <w:p w14:paraId="6876C7F9" w14:textId="77777777" w:rsidR="001D6473" w:rsidRPr="00B30C0E" w:rsidRDefault="001D6473" w:rsidP="00D556FA">
      <w:pPr>
        <w:ind w:firstLine="567"/>
        <w:rPr>
          <w:i/>
        </w:rPr>
      </w:pPr>
    </w:p>
    <w:p w14:paraId="2FE27C1E" w14:textId="79D6C7AB" w:rsidR="006132C2" w:rsidRPr="00B30C0E" w:rsidRDefault="006132C2" w:rsidP="006132C2">
      <w:pPr>
        <w:ind w:firstLine="540"/>
        <w:jc w:val="both"/>
      </w:pPr>
      <w:r w:rsidRPr="00B30C0E">
        <w:rPr>
          <w:b/>
          <w:bCs/>
        </w:rPr>
        <w:t>Санкт-Петербургское государственное бюджетное учреж</w:t>
      </w:r>
      <w:r w:rsidR="00AC61C7">
        <w:rPr>
          <w:b/>
          <w:bCs/>
        </w:rPr>
        <w:t>дение здравоохранения «Городская поликлиника № 77 Невского района</w:t>
      </w:r>
      <w:r w:rsidRPr="00B34000">
        <w:rPr>
          <w:b/>
          <w:bCs/>
        </w:rPr>
        <w:t>»,</w:t>
      </w:r>
      <w:r w:rsidRPr="00B34000">
        <w:t xml:space="preserve"> именуемое в дальн</w:t>
      </w:r>
      <w:r w:rsidR="00AC61C7">
        <w:t xml:space="preserve">ейшем Заказчик, в лице главного врача </w:t>
      </w:r>
      <w:proofErr w:type="spellStart"/>
      <w:r w:rsidR="00AC61C7">
        <w:t>Габриеловой</w:t>
      </w:r>
      <w:proofErr w:type="spellEnd"/>
      <w:r w:rsidR="00AC61C7">
        <w:t xml:space="preserve"> Елены Ивановны</w:t>
      </w:r>
      <w:r w:rsidRPr="00B34000">
        <w:t xml:space="preserve">, </w:t>
      </w:r>
      <w:r w:rsidR="00AC61C7">
        <w:t>действующего на основании Устава</w:t>
      </w:r>
      <w:r w:rsidRPr="00B34000">
        <w:t xml:space="preserve">, именуемое в дальнейшем Заказчик, с одной стороны, и </w:t>
      </w:r>
      <w:r w:rsidR="00624D71">
        <w:rPr>
          <w:b/>
          <w:bCs/>
        </w:rPr>
        <w:t>____________________________</w:t>
      </w:r>
      <w:r w:rsidR="00F86CC6" w:rsidRPr="00B34000">
        <w:t>в лице</w:t>
      </w:r>
      <w:r w:rsidR="00624D71">
        <w:t>______________________________</w:t>
      </w:r>
      <w:r w:rsidR="00F86CC6" w:rsidRPr="00B34000">
        <w:t xml:space="preserve">, действующего на основании </w:t>
      </w:r>
      <w:r w:rsidR="00624D71">
        <w:t>___________________</w:t>
      </w:r>
      <w:r w:rsidRPr="00B34000">
        <w:t>заключили настоящий Контракт о нижеследующем</w:t>
      </w:r>
      <w:r>
        <w:t>:</w:t>
      </w:r>
    </w:p>
    <w:p w14:paraId="1EC04A84" w14:textId="77777777" w:rsidR="007C31A4" w:rsidRPr="00B30C0E" w:rsidRDefault="007C31A4" w:rsidP="007C31A4">
      <w:pPr>
        <w:tabs>
          <w:tab w:val="left" w:pos="480"/>
          <w:tab w:val="left" w:pos="1134"/>
        </w:tabs>
        <w:ind w:firstLine="540"/>
        <w:jc w:val="both"/>
      </w:pPr>
    </w:p>
    <w:p w14:paraId="51F76598" w14:textId="77777777" w:rsidR="001D6473" w:rsidRPr="00B30C0E" w:rsidRDefault="001D6473" w:rsidP="00D556FA">
      <w:pPr>
        <w:tabs>
          <w:tab w:val="left" w:pos="480"/>
          <w:tab w:val="left" w:pos="1134"/>
        </w:tabs>
        <w:ind w:firstLine="567"/>
        <w:jc w:val="both"/>
      </w:pPr>
    </w:p>
    <w:p w14:paraId="1B01688A" w14:textId="77777777" w:rsidR="001D6473" w:rsidRPr="00B30C0E" w:rsidRDefault="001D6473" w:rsidP="00D556FA">
      <w:pPr>
        <w:ind w:firstLine="567"/>
        <w:jc w:val="center"/>
        <w:rPr>
          <w:b/>
        </w:rPr>
      </w:pPr>
      <w:r w:rsidRPr="00B30C0E">
        <w:rPr>
          <w:b/>
        </w:rPr>
        <w:t>1. ПРЕДМЕТ КОНТРАКТА</w:t>
      </w:r>
    </w:p>
    <w:p w14:paraId="20143453" w14:textId="673D2E51" w:rsidR="007C31A4" w:rsidRPr="00D849F5" w:rsidRDefault="001D6473" w:rsidP="007C31A4">
      <w:pPr>
        <w:pStyle w:val="ConsNormal"/>
        <w:ind w:right="0" w:firstLine="540"/>
        <w:jc w:val="both"/>
        <w:rPr>
          <w:rFonts w:ascii="Times New Roman" w:hAnsi="Times New Roman" w:cs="Times New Roman"/>
          <w:sz w:val="24"/>
          <w:szCs w:val="24"/>
        </w:rPr>
      </w:pPr>
      <w:r w:rsidRPr="00B30C0E">
        <w:rPr>
          <w:rFonts w:ascii="Times New Roman" w:hAnsi="Times New Roman" w:cs="Times New Roman"/>
          <w:sz w:val="24"/>
          <w:szCs w:val="24"/>
        </w:rPr>
        <w:t xml:space="preserve">1.1. Предметом </w:t>
      </w:r>
      <w:r w:rsidR="0046620C" w:rsidRPr="00B30C0E">
        <w:rPr>
          <w:rFonts w:ascii="Times New Roman" w:hAnsi="Times New Roman" w:cs="Times New Roman"/>
          <w:sz w:val="24"/>
          <w:szCs w:val="24"/>
        </w:rPr>
        <w:t>К</w:t>
      </w:r>
      <w:r w:rsidRPr="00B30C0E">
        <w:rPr>
          <w:rFonts w:ascii="Times New Roman" w:hAnsi="Times New Roman" w:cs="Times New Roman"/>
          <w:sz w:val="24"/>
          <w:szCs w:val="24"/>
        </w:rPr>
        <w:t xml:space="preserve">онтракта является </w:t>
      </w:r>
      <w:r w:rsidR="00657D59" w:rsidRPr="00470E21">
        <w:rPr>
          <w:rFonts w:ascii="Times New Roman" w:hAnsi="Times New Roman" w:cs="Times New Roman"/>
          <w:b/>
          <w:bCs/>
          <w:sz w:val="24"/>
          <w:szCs w:val="24"/>
        </w:rPr>
        <w:t>поставка</w:t>
      </w:r>
      <w:r w:rsidR="00470E21" w:rsidRPr="00470E21">
        <w:rPr>
          <w:rFonts w:ascii="Times New Roman" w:hAnsi="Times New Roman" w:cs="Times New Roman"/>
          <w:b/>
          <w:sz w:val="24"/>
          <w:szCs w:val="24"/>
        </w:rPr>
        <w:t xml:space="preserve"> </w:t>
      </w:r>
      <w:r w:rsidR="00AC61C7">
        <w:rPr>
          <w:rFonts w:ascii="Times New Roman" w:hAnsi="Times New Roman" w:cs="Times New Roman"/>
          <w:b/>
          <w:sz w:val="24"/>
          <w:szCs w:val="24"/>
        </w:rPr>
        <w:t>соли технической</w:t>
      </w:r>
      <w:r w:rsidR="002847A1">
        <w:rPr>
          <w:rFonts w:ascii="Times New Roman" w:hAnsi="Times New Roman" w:cs="Times New Roman"/>
          <w:b/>
          <w:sz w:val="24"/>
          <w:szCs w:val="24"/>
        </w:rPr>
        <w:t xml:space="preserve"> </w:t>
      </w:r>
      <w:r w:rsidR="00F4611E" w:rsidRPr="00D849F5">
        <w:rPr>
          <w:rFonts w:ascii="Times New Roman" w:hAnsi="Times New Roman" w:cs="Times New Roman"/>
          <w:sz w:val="24"/>
          <w:szCs w:val="24"/>
        </w:rPr>
        <w:t>для</w:t>
      </w:r>
      <w:r w:rsidR="00624D71">
        <w:rPr>
          <w:rFonts w:ascii="Times New Roman" w:hAnsi="Times New Roman" w:cs="Times New Roman"/>
          <w:sz w:val="24"/>
          <w:szCs w:val="24"/>
        </w:rPr>
        <w:t xml:space="preserve"> </w:t>
      </w:r>
      <w:r w:rsidR="007C31A4" w:rsidRPr="00D849F5">
        <w:rPr>
          <w:rFonts w:ascii="Times New Roman" w:hAnsi="Times New Roman" w:cs="Times New Roman"/>
          <w:sz w:val="24"/>
          <w:szCs w:val="24"/>
        </w:rPr>
        <w:t>Санкт-Петербургского государственного бюджетного учреж</w:t>
      </w:r>
      <w:r w:rsidR="00AC61C7">
        <w:rPr>
          <w:rFonts w:ascii="Times New Roman" w:hAnsi="Times New Roman" w:cs="Times New Roman"/>
          <w:sz w:val="24"/>
          <w:szCs w:val="24"/>
        </w:rPr>
        <w:t>дения здравоохранения «Городская поликлиника № 77 Невского района</w:t>
      </w:r>
      <w:r w:rsidR="007C31A4" w:rsidRPr="00D849F5">
        <w:rPr>
          <w:rFonts w:ascii="Times New Roman" w:hAnsi="Times New Roman" w:cs="Times New Roman"/>
          <w:sz w:val="24"/>
          <w:szCs w:val="24"/>
        </w:rPr>
        <w:t>» для нужд Санкт-Петербурга в 202</w:t>
      </w:r>
      <w:r w:rsidR="00624D71">
        <w:rPr>
          <w:rFonts w:ascii="Times New Roman" w:hAnsi="Times New Roman" w:cs="Times New Roman"/>
          <w:sz w:val="24"/>
          <w:szCs w:val="24"/>
        </w:rPr>
        <w:t>3</w:t>
      </w:r>
      <w:r w:rsidR="007C31A4" w:rsidRPr="00D849F5">
        <w:rPr>
          <w:rFonts w:ascii="Times New Roman" w:hAnsi="Times New Roman" w:cs="Times New Roman"/>
          <w:sz w:val="24"/>
          <w:szCs w:val="24"/>
        </w:rPr>
        <w:t xml:space="preserve">г. </w:t>
      </w:r>
    </w:p>
    <w:p w14:paraId="422824DA" w14:textId="77777777" w:rsidR="00707E7A" w:rsidRPr="00B30C0E" w:rsidRDefault="001D6473" w:rsidP="00707E7A">
      <w:pPr>
        <w:pStyle w:val="ConsNormal"/>
        <w:ind w:right="0" w:firstLine="540"/>
        <w:jc w:val="both"/>
        <w:rPr>
          <w:rFonts w:ascii="Times New Roman" w:hAnsi="Times New Roman" w:cs="Times New Roman"/>
          <w:sz w:val="24"/>
          <w:szCs w:val="24"/>
        </w:rPr>
      </w:pPr>
      <w:r w:rsidRPr="00D849F5">
        <w:rPr>
          <w:rFonts w:ascii="Times New Roman" w:hAnsi="Times New Roman" w:cs="Times New Roman"/>
          <w:sz w:val="24"/>
          <w:szCs w:val="24"/>
        </w:rPr>
        <w:t xml:space="preserve">1.2. </w:t>
      </w:r>
      <w:r w:rsidR="00707E7A" w:rsidRPr="00D849F5">
        <w:rPr>
          <w:rFonts w:ascii="Times New Roman" w:hAnsi="Times New Roman" w:cs="Times New Roman"/>
          <w:sz w:val="24"/>
          <w:szCs w:val="24"/>
        </w:rPr>
        <w:t>Основанием заключения настоящего Контракта</w:t>
      </w:r>
      <w:r w:rsidR="00707E7A" w:rsidRPr="00B30C0E">
        <w:rPr>
          <w:rFonts w:ascii="Times New Roman" w:hAnsi="Times New Roman" w:cs="Times New Roman"/>
          <w:sz w:val="24"/>
          <w:szCs w:val="24"/>
        </w:rPr>
        <w:t xml:space="preserve"> является п.4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191A8ABA" w14:textId="24C9073B" w:rsidR="001D6473" w:rsidRPr="00B30C0E" w:rsidRDefault="001244D4" w:rsidP="00707E7A">
      <w:pPr>
        <w:pStyle w:val="ConsNormal"/>
        <w:ind w:right="0" w:firstLine="540"/>
        <w:jc w:val="both"/>
        <w:rPr>
          <w:rFonts w:ascii="Times New Roman" w:hAnsi="Times New Roman" w:cs="Times New Roman"/>
          <w:sz w:val="24"/>
          <w:szCs w:val="24"/>
        </w:rPr>
      </w:pPr>
      <w:r w:rsidRPr="00B30C0E">
        <w:rPr>
          <w:rFonts w:ascii="Times New Roman" w:hAnsi="Times New Roman" w:cs="Times New Roman"/>
          <w:sz w:val="24"/>
          <w:szCs w:val="24"/>
        </w:rPr>
        <w:t xml:space="preserve">1.3. Идентификационный код закупки (ИКЗ) </w:t>
      </w:r>
      <w:r w:rsidR="00AC61C7" w:rsidRPr="00AC61C7">
        <w:rPr>
          <w:rFonts w:ascii="Times New Roman" w:hAnsi="Times New Roman" w:cs="Times New Roman"/>
          <w:b/>
          <w:bCs/>
          <w:sz w:val="24"/>
          <w:szCs w:val="24"/>
        </w:rPr>
        <w:t>232781104073778110100100060000000244</w:t>
      </w:r>
    </w:p>
    <w:p w14:paraId="2A48B8A5" w14:textId="77777777" w:rsidR="00707E7A" w:rsidRPr="00B30C0E" w:rsidRDefault="00707E7A" w:rsidP="00707E7A">
      <w:pPr>
        <w:pStyle w:val="ConsNormal"/>
        <w:ind w:right="0" w:firstLine="540"/>
        <w:jc w:val="both"/>
        <w:rPr>
          <w:rFonts w:ascii="Times New Roman" w:hAnsi="Times New Roman" w:cs="Times New Roman"/>
          <w:i/>
          <w:sz w:val="24"/>
          <w:szCs w:val="24"/>
        </w:rPr>
      </w:pPr>
    </w:p>
    <w:p w14:paraId="42E058D3" w14:textId="77777777" w:rsidR="00F624F4" w:rsidRPr="00B30C0E" w:rsidRDefault="00F624F4" w:rsidP="00F624F4">
      <w:pPr>
        <w:widowControl w:val="0"/>
        <w:autoSpaceDE w:val="0"/>
        <w:autoSpaceDN w:val="0"/>
        <w:adjustRightInd w:val="0"/>
        <w:jc w:val="center"/>
        <w:rPr>
          <w:b/>
          <w:caps/>
        </w:rPr>
      </w:pPr>
      <w:r w:rsidRPr="00B30C0E">
        <w:rPr>
          <w:b/>
        </w:rPr>
        <w:t xml:space="preserve">2. </w:t>
      </w:r>
      <w:r w:rsidRPr="00B30C0E">
        <w:rPr>
          <w:b/>
          <w:caps/>
        </w:rPr>
        <w:t>ЦЕНА ПОСТАВКИ ТОВАРА.</w:t>
      </w:r>
    </w:p>
    <w:p w14:paraId="33BC6A0C" w14:textId="77777777" w:rsidR="00F624F4" w:rsidRPr="00B30C0E" w:rsidRDefault="00F624F4" w:rsidP="00F624F4">
      <w:pPr>
        <w:widowControl w:val="0"/>
        <w:autoSpaceDE w:val="0"/>
        <w:autoSpaceDN w:val="0"/>
        <w:adjustRightInd w:val="0"/>
        <w:jc w:val="center"/>
        <w:rPr>
          <w:b/>
        </w:rPr>
      </w:pPr>
      <w:r w:rsidRPr="00B30C0E">
        <w:rPr>
          <w:b/>
          <w:caps/>
        </w:rPr>
        <w:t>ФОРМА, СРОКИ и ПОРЯДОК ОПЛАТЫ ТОВАРА</w:t>
      </w:r>
    </w:p>
    <w:p w14:paraId="5E3D2E91" w14:textId="30689015" w:rsidR="006132C2" w:rsidRPr="00B30C0E" w:rsidRDefault="00F624F4" w:rsidP="006132C2">
      <w:pPr>
        <w:ind w:firstLine="540"/>
        <w:jc w:val="both"/>
        <w:rPr>
          <w:b/>
          <w:bCs/>
        </w:rPr>
      </w:pPr>
      <w:r w:rsidRPr="00B30C0E">
        <w:t xml:space="preserve">2.1. </w:t>
      </w:r>
      <w:r w:rsidR="006132C2" w:rsidRPr="00B30C0E">
        <w:t xml:space="preserve">Цена поставки Товара по настоящему Контракту (стоимость Контракта) составляет </w:t>
      </w:r>
      <w:bookmarkStart w:id="0" w:name="_Hlk120180783"/>
      <w:r w:rsidR="00624D71">
        <w:rPr>
          <w:b/>
          <w:bCs/>
        </w:rPr>
        <w:t>___________</w:t>
      </w:r>
      <w:proofErr w:type="gramStart"/>
      <w:r w:rsidR="00624D71">
        <w:rPr>
          <w:b/>
          <w:bCs/>
        </w:rPr>
        <w:t>_</w:t>
      </w:r>
      <w:r w:rsidR="006132C2" w:rsidRPr="00B30C0E">
        <w:rPr>
          <w:b/>
          <w:bCs/>
        </w:rPr>
        <w:t>(</w:t>
      </w:r>
      <w:proofErr w:type="gramEnd"/>
      <w:r w:rsidR="00624D71">
        <w:rPr>
          <w:b/>
          <w:bCs/>
        </w:rPr>
        <w:t>________________</w:t>
      </w:r>
      <w:r w:rsidR="00F86CC6">
        <w:rPr>
          <w:b/>
          <w:bCs/>
        </w:rPr>
        <w:t>)</w:t>
      </w:r>
      <w:r w:rsidR="006132C2" w:rsidRPr="00B30C0E">
        <w:rPr>
          <w:b/>
          <w:bCs/>
        </w:rPr>
        <w:t xml:space="preserve">, </w:t>
      </w:r>
      <w:r w:rsidR="00F86CC6" w:rsidRPr="00B30C0E">
        <w:rPr>
          <w:b/>
          <w:bCs/>
        </w:rPr>
        <w:t>НДС</w:t>
      </w:r>
      <w:r w:rsidR="00624D71">
        <w:rPr>
          <w:b/>
          <w:bCs/>
        </w:rPr>
        <w:t>_____________________</w:t>
      </w:r>
      <w:r w:rsidR="00F86CC6" w:rsidRPr="00B30C0E">
        <w:rPr>
          <w:b/>
          <w:bCs/>
        </w:rPr>
        <w:t>.</w:t>
      </w:r>
    </w:p>
    <w:bookmarkEnd w:id="0"/>
    <w:p w14:paraId="6C305334" w14:textId="099EC341" w:rsidR="00F624F4" w:rsidRPr="00B30C0E" w:rsidRDefault="00F624F4" w:rsidP="00F624F4">
      <w:pPr>
        <w:ind w:firstLine="540"/>
        <w:jc w:val="both"/>
        <w:rPr>
          <w:bCs/>
        </w:rPr>
      </w:pPr>
      <w:r w:rsidRPr="00B30C0E">
        <w:rPr>
          <w:bCs/>
        </w:rPr>
        <w:t xml:space="preserve">Цена Контракта включает в себя </w:t>
      </w:r>
      <w:r w:rsidRPr="00B30C0E">
        <w:t>стоимость</w:t>
      </w:r>
      <w:r w:rsidR="002847A1">
        <w:t xml:space="preserve"> </w:t>
      </w:r>
      <w:r w:rsidR="00220B51" w:rsidRPr="00220B51">
        <w:t>упаковки, транспортные расходы, погрузочно-разгрузочные (включая подъем на этаж), страхование, уплату таможенных пошлин, налогов и другие обязательные платежи, а также прочие расходы, связанные с исполнением контракта.</w:t>
      </w:r>
    </w:p>
    <w:p w14:paraId="14F4ECA0" w14:textId="77777777" w:rsidR="00F624F4" w:rsidRPr="00B30C0E" w:rsidRDefault="00F624F4" w:rsidP="00F624F4">
      <w:pPr>
        <w:keepLines/>
        <w:widowControl w:val="0"/>
        <w:tabs>
          <w:tab w:val="left" w:pos="0"/>
        </w:tabs>
        <w:autoSpaceDE w:val="0"/>
        <w:autoSpaceDN w:val="0"/>
        <w:adjustRightInd w:val="0"/>
        <w:ind w:firstLine="540"/>
        <w:jc w:val="both"/>
      </w:pPr>
      <w:r w:rsidRPr="00B30C0E">
        <w:t>2.2. Стоимость подлежащего поставке Товара является твердой на весь период исполнения Контракта и определяется согласно Приложению № 1 к настоящему Контракту.</w:t>
      </w:r>
    </w:p>
    <w:p w14:paraId="13267DFC" w14:textId="77777777" w:rsidR="00F624F4" w:rsidRPr="00B30C0E" w:rsidRDefault="00F624F4" w:rsidP="00F624F4">
      <w:pPr>
        <w:ind w:firstLine="540"/>
        <w:jc w:val="both"/>
        <w:rPr>
          <w:iCs/>
        </w:rPr>
      </w:pPr>
      <w:r w:rsidRPr="00B30C0E">
        <w:rPr>
          <w:iCs/>
        </w:rPr>
        <w:t xml:space="preserve">2.3. Источник финансирования: Внебюджетные средства: средства обязательного медицинского страхования, поступающие бюджетным учреждениям. </w:t>
      </w:r>
    </w:p>
    <w:p w14:paraId="46BBE771" w14:textId="77777777" w:rsidR="00F624F4" w:rsidRPr="00B30C0E" w:rsidRDefault="00F624F4" w:rsidP="00F624F4">
      <w:pPr>
        <w:ind w:firstLine="540"/>
        <w:jc w:val="both"/>
      </w:pPr>
      <w:r w:rsidRPr="00B30C0E">
        <w:t>Валютой, используемой для расчетов с Поставщиком, является российский рубль.</w:t>
      </w:r>
    </w:p>
    <w:p w14:paraId="31AAAB0D" w14:textId="363BC636" w:rsidR="00F624F4" w:rsidRPr="00B30C0E" w:rsidRDefault="00F624F4" w:rsidP="00F624F4">
      <w:pPr>
        <w:widowControl w:val="0"/>
        <w:autoSpaceDE w:val="0"/>
        <w:autoSpaceDN w:val="0"/>
        <w:adjustRightInd w:val="0"/>
        <w:ind w:firstLine="540"/>
        <w:jc w:val="both"/>
      </w:pPr>
      <w:r w:rsidRPr="00B30C0E">
        <w:t>2.4.</w:t>
      </w:r>
      <w:r w:rsidR="00AC61C7">
        <w:t xml:space="preserve"> </w:t>
      </w:r>
      <w:r w:rsidRPr="00B30C0E">
        <w:t>Авансирование подлежащего поставке Товара не предусматривается.</w:t>
      </w:r>
    </w:p>
    <w:p w14:paraId="7B70D2C2" w14:textId="77777777" w:rsidR="00F624F4" w:rsidRPr="00B30C0E" w:rsidRDefault="00F624F4" w:rsidP="00F624F4">
      <w:pPr>
        <w:ind w:firstLine="360"/>
        <w:jc w:val="both"/>
        <w:rPr>
          <w:iCs/>
        </w:rPr>
      </w:pPr>
      <w:r w:rsidRPr="00B30C0E">
        <w:t xml:space="preserve">   2.5.</w:t>
      </w:r>
      <w:r w:rsidRPr="00B30C0E">
        <w:rPr>
          <w:iCs/>
        </w:rPr>
        <w:t xml:space="preserve"> Сроки и порядок оплаты поставленного Товара: </w:t>
      </w:r>
    </w:p>
    <w:p w14:paraId="32524FCB" w14:textId="77777777" w:rsidR="00F624F4" w:rsidRPr="00B30C0E" w:rsidRDefault="00F624F4" w:rsidP="00F624F4">
      <w:pPr>
        <w:ind w:firstLine="540"/>
        <w:jc w:val="both"/>
      </w:pPr>
      <w:r w:rsidRPr="00B30C0E">
        <w:rPr>
          <w:iCs/>
        </w:rPr>
        <w:t xml:space="preserve">Оплата </w:t>
      </w:r>
      <w:r w:rsidRPr="00B30C0E">
        <w:t xml:space="preserve">за поставленный товар производится Заказчиком (по факту поставки каждой партии товара) в безналичной форме путем перечисления денежных средств в рублях на расчетный счет Поставщика, указанный в Контракте, в течение </w:t>
      </w:r>
      <w:r w:rsidR="00A4781B">
        <w:rPr>
          <w:b/>
          <w:bCs/>
        </w:rPr>
        <w:t>7</w:t>
      </w:r>
      <w:r w:rsidRPr="00B30C0E">
        <w:rPr>
          <w:b/>
          <w:bCs/>
        </w:rPr>
        <w:t xml:space="preserve"> рабочих дней</w:t>
      </w:r>
      <w:r w:rsidRPr="00B30C0E">
        <w:t xml:space="preserve"> со дня подписания </w:t>
      </w:r>
      <w:r w:rsidRPr="00B30C0E">
        <w:rPr>
          <w:iCs/>
        </w:rPr>
        <w:t xml:space="preserve">сторонами </w:t>
      </w:r>
      <w:r w:rsidRPr="00B30C0E">
        <w:t xml:space="preserve">товарной накладной на основании предоставленного Поставщиком Заказчику счета, счета-фактуры и иных документов, связанных с исполнением Контракта. Днем исполнения обязательств Заказчиком по оплате считается дата поступления денежных средств на расчетный счет Поставщика. </w:t>
      </w:r>
    </w:p>
    <w:p w14:paraId="1ACBE734" w14:textId="77777777" w:rsidR="00F624F4" w:rsidRPr="00B30C0E" w:rsidRDefault="00F624F4" w:rsidP="00F624F4">
      <w:pPr>
        <w:ind w:firstLine="540"/>
        <w:jc w:val="both"/>
      </w:pPr>
      <w:r w:rsidRPr="00B30C0E">
        <w:t>В случае надлежащего исполнения Контракта Поставщиком, в том числе соблюдения графика (сроков) поставки Товара и отсутствия претензий к Поставщику Заказчик в ходе исполнения Контракта по согласованию с Поставщиком осуществляет поэтапную оплату за поставленный Товар согласно условиям Контракта.</w:t>
      </w:r>
    </w:p>
    <w:p w14:paraId="1B71822C" w14:textId="6A2A00C7" w:rsidR="00F624F4" w:rsidRPr="00B30C0E" w:rsidRDefault="00F624F4" w:rsidP="00F624F4">
      <w:pPr>
        <w:ind w:firstLine="540"/>
        <w:jc w:val="both"/>
      </w:pPr>
      <w:r w:rsidRPr="00B30C0E">
        <w:t xml:space="preserve">При этом оплата осуществляется по согласованию сторон после подписания сторонами товарной накладной на основании предоставленного Поставщиком Заказчику счета, счета-фактуры </w:t>
      </w:r>
      <w:r w:rsidR="00AC61C7" w:rsidRPr="00B30C0E">
        <w:t>после завершения</w:t>
      </w:r>
      <w:r w:rsidRPr="00B30C0E">
        <w:t xml:space="preserve"> поставки каждой партии Товара либо по истечении определенного периода времени (месяц, квартал и т.д.). </w:t>
      </w:r>
    </w:p>
    <w:p w14:paraId="6C9B8203" w14:textId="77777777" w:rsidR="00F624F4" w:rsidRPr="00B30C0E" w:rsidRDefault="00F624F4" w:rsidP="00F624F4">
      <w:pPr>
        <w:ind w:firstLine="540"/>
        <w:jc w:val="both"/>
        <w:rPr>
          <w:iCs/>
        </w:rPr>
      </w:pPr>
      <w:r w:rsidRPr="00B30C0E">
        <w:lastRenderedPageBreak/>
        <w:t xml:space="preserve">2.6. </w:t>
      </w:r>
      <w:r w:rsidRPr="00B30C0E">
        <w:rPr>
          <w:iCs/>
        </w:rPr>
        <w:t>Заказчик вправе приостановить оплату за поставленный Товар до момента уплаты Поставщиком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14:paraId="24D7977D" w14:textId="77777777" w:rsidR="00F624F4" w:rsidRPr="00B30C0E" w:rsidRDefault="00F624F4" w:rsidP="00F624F4">
      <w:pPr>
        <w:ind w:firstLine="540"/>
        <w:jc w:val="both"/>
      </w:pPr>
      <w:r w:rsidRPr="00B30C0E">
        <w:t xml:space="preserve">2.7.В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14:paraId="7DDB6D8C" w14:textId="511F9E6E" w:rsidR="00F624F4" w:rsidRPr="00B30C0E" w:rsidRDefault="00F624F4" w:rsidP="00F624F4">
      <w:pPr>
        <w:widowControl w:val="0"/>
        <w:autoSpaceDE w:val="0"/>
        <w:autoSpaceDN w:val="0"/>
        <w:adjustRightInd w:val="0"/>
        <w:ind w:firstLine="539"/>
        <w:jc w:val="both"/>
      </w:pPr>
      <w:r w:rsidRPr="00B30C0E">
        <w:t xml:space="preserve">Выплата </w:t>
      </w:r>
      <w:r w:rsidR="00AC61C7" w:rsidRPr="00B30C0E">
        <w:t>неустойки (</w:t>
      </w:r>
      <w:r w:rsidRPr="00B30C0E">
        <w:t>пени, штрафа) Поставщиком в претензионном или исковом порядке после оплаты Товара в пределах того же финансового года осуществляется Заказчику, а в последующие годы – в бюджет Санкт-Петербурга.</w:t>
      </w:r>
    </w:p>
    <w:p w14:paraId="66069D93" w14:textId="77777777" w:rsidR="007A680E" w:rsidRPr="00B30C0E" w:rsidRDefault="007A680E" w:rsidP="0098682C">
      <w:pPr>
        <w:widowControl w:val="0"/>
        <w:ind w:firstLine="539"/>
        <w:jc w:val="both"/>
      </w:pPr>
      <w:r w:rsidRPr="00B30C0E">
        <w:t>2.8. По соглашению Сторон цена Контракта может быть снижена без изменения, предусмотренного Контрактом количества Оборудования и иных условий Контракта.</w:t>
      </w:r>
    </w:p>
    <w:p w14:paraId="26D80B36" w14:textId="77777777" w:rsidR="00F624F4" w:rsidRPr="00B30C0E" w:rsidRDefault="00F624F4" w:rsidP="00D849F5">
      <w:pPr>
        <w:widowControl w:val="0"/>
        <w:autoSpaceDE w:val="0"/>
        <w:autoSpaceDN w:val="0"/>
        <w:adjustRightInd w:val="0"/>
        <w:jc w:val="both"/>
      </w:pPr>
    </w:p>
    <w:p w14:paraId="4932E54B" w14:textId="77777777" w:rsidR="00F624F4" w:rsidRPr="00B30C0E" w:rsidRDefault="00F624F4" w:rsidP="00F624F4">
      <w:pPr>
        <w:widowControl w:val="0"/>
        <w:autoSpaceDE w:val="0"/>
        <w:autoSpaceDN w:val="0"/>
        <w:adjustRightInd w:val="0"/>
        <w:jc w:val="center"/>
        <w:rPr>
          <w:b/>
        </w:rPr>
      </w:pPr>
      <w:r w:rsidRPr="00B30C0E">
        <w:rPr>
          <w:b/>
          <w:caps/>
        </w:rPr>
        <w:t xml:space="preserve">3. </w:t>
      </w:r>
      <w:r w:rsidRPr="00B30C0E">
        <w:rPr>
          <w:b/>
        </w:rPr>
        <w:t>СРОК ДЕЙСТВИЯ КОНТРАКТА.</w:t>
      </w:r>
    </w:p>
    <w:p w14:paraId="40933D72" w14:textId="77777777" w:rsidR="00F624F4" w:rsidRPr="00B30C0E" w:rsidRDefault="00F624F4" w:rsidP="00F624F4">
      <w:pPr>
        <w:widowControl w:val="0"/>
        <w:autoSpaceDE w:val="0"/>
        <w:autoSpaceDN w:val="0"/>
        <w:adjustRightInd w:val="0"/>
        <w:jc w:val="center"/>
        <w:rPr>
          <w:b/>
          <w:caps/>
        </w:rPr>
      </w:pPr>
      <w:r w:rsidRPr="00B30C0E">
        <w:rPr>
          <w:b/>
        </w:rPr>
        <w:t>МЕСТО И СРОКИ (ПЕРИОДЫ)</w:t>
      </w:r>
      <w:r w:rsidRPr="00B30C0E">
        <w:rPr>
          <w:b/>
          <w:caps/>
        </w:rPr>
        <w:t xml:space="preserve"> ПОСТАВКИ ТОВАРА</w:t>
      </w:r>
    </w:p>
    <w:p w14:paraId="6BA91807" w14:textId="09D7724C" w:rsidR="00F624F4" w:rsidRPr="00B30C0E" w:rsidRDefault="00F624F4" w:rsidP="00F624F4">
      <w:pPr>
        <w:autoSpaceDE w:val="0"/>
        <w:autoSpaceDN w:val="0"/>
        <w:adjustRightInd w:val="0"/>
        <w:ind w:firstLine="540"/>
        <w:jc w:val="both"/>
      </w:pPr>
      <w:r w:rsidRPr="00B30C0E">
        <w:t>3.1. Настоящий Контракт считается заключенным с момента его подписания и действует по «31» декабря 202</w:t>
      </w:r>
      <w:r w:rsidR="00624D71">
        <w:t>3</w:t>
      </w:r>
      <w:r w:rsidRPr="00B30C0E">
        <w:t xml:space="preserve"> года. </w:t>
      </w:r>
    </w:p>
    <w:p w14:paraId="510BA7AC" w14:textId="77777777" w:rsidR="00F624F4" w:rsidRPr="00B30C0E" w:rsidRDefault="00F624F4" w:rsidP="00F624F4">
      <w:pPr>
        <w:autoSpaceDE w:val="0"/>
        <w:autoSpaceDN w:val="0"/>
        <w:adjustRightInd w:val="0"/>
        <w:ind w:firstLine="540"/>
        <w:jc w:val="both"/>
      </w:pPr>
      <w:r w:rsidRPr="00B30C0E">
        <w:t>3.2. Бюджетные обязательства по Контракту наступают после подписания Контракта Сторонами.</w:t>
      </w:r>
    </w:p>
    <w:p w14:paraId="472C5750" w14:textId="77777777" w:rsidR="00F624F4" w:rsidRPr="00B30C0E" w:rsidRDefault="00F624F4" w:rsidP="00F624F4">
      <w:pPr>
        <w:autoSpaceDE w:val="0"/>
        <w:autoSpaceDN w:val="0"/>
        <w:adjustRightInd w:val="0"/>
        <w:ind w:firstLine="540"/>
        <w:jc w:val="both"/>
        <w:rPr>
          <w:highlight w:val="yellow"/>
        </w:rPr>
      </w:pPr>
      <w:r w:rsidRPr="00B30C0E">
        <w:t>3.3. Истечение срока действия Контракта не освобождает Стороны от исполнения обязательств, возникших в период действия Контракта, включая оплату за выполнение условий Контракта, а также не освобождает от ответственности за нарушение условий контракта.</w:t>
      </w:r>
    </w:p>
    <w:p w14:paraId="0B1E6C23" w14:textId="5AC3E3BA" w:rsidR="000C2F04" w:rsidRPr="000C2F04" w:rsidRDefault="00F624F4" w:rsidP="000C2F04">
      <w:pPr>
        <w:autoSpaceDE w:val="0"/>
        <w:autoSpaceDN w:val="0"/>
        <w:adjustRightInd w:val="0"/>
        <w:ind w:firstLine="540"/>
        <w:jc w:val="both"/>
      </w:pPr>
      <w:r w:rsidRPr="00B30C0E">
        <w:t>3.4. Местом поставки Товара является:</w:t>
      </w:r>
      <w:r w:rsidR="000C2F04" w:rsidRPr="000C2F04">
        <w:rPr>
          <w:rFonts w:eastAsia="Calibri"/>
          <w:b/>
          <w:lang w:eastAsia="en-US"/>
        </w:rPr>
        <w:t xml:space="preserve"> </w:t>
      </w:r>
      <w:r w:rsidR="000C2F04" w:rsidRPr="00624D71">
        <w:rPr>
          <w:rFonts w:eastAsia="Calibri"/>
          <w:bCs/>
          <w:lang w:eastAsia="en-US"/>
        </w:rPr>
        <w:t>Санкт-Пе</w:t>
      </w:r>
      <w:r w:rsidR="00AC61C7">
        <w:rPr>
          <w:rFonts w:eastAsia="Calibri"/>
          <w:bCs/>
          <w:lang w:eastAsia="en-US"/>
        </w:rPr>
        <w:t>тербург, Невский район</w:t>
      </w:r>
      <w:r w:rsidR="000C2F04" w:rsidRPr="00624D71">
        <w:rPr>
          <w:rFonts w:eastAsia="Calibri"/>
          <w:bCs/>
          <w:lang w:eastAsia="en-US"/>
        </w:rPr>
        <w:t>:</w:t>
      </w:r>
    </w:p>
    <w:p w14:paraId="6257F9A9" w14:textId="536EC6F2" w:rsidR="00AC61C7" w:rsidRDefault="00AC61C7" w:rsidP="00AC61C7">
      <w:pPr>
        <w:ind w:firstLine="709"/>
        <w:contextualSpacing/>
        <w:jc w:val="both"/>
      </w:pPr>
      <w:r>
        <w:t>192177, г. Санкт-Петербург, Шлиссельбургский пр., д. 25, корп.1;</w:t>
      </w:r>
    </w:p>
    <w:p w14:paraId="2927268D" w14:textId="6411AA06" w:rsidR="000C2F04" w:rsidRPr="000C2F04" w:rsidRDefault="00AC61C7" w:rsidP="00AC61C7">
      <w:pPr>
        <w:ind w:firstLine="709"/>
        <w:contextualSpacing/>
        <w:jc w:val="both"/>
      </w:pPr>
      <w:r>
        <w:t xml:space="preserve">192012, г. Санкт-Петербург, пр. </w:t>
      </w:r>
      <w:proofErr w:type="spellStart"/>
      <w:r>
        <w:t>Обуховской</w:t>
      </w:r>
      <w:proofErr w:type="spellEnd"/>
      <w:r>
        <w:t xml:space="preserve"> Обороны, д. 261, </w:t>
      </w:r>
      <w:proofErr w:type="spellStart"/>
      <w:r>
        <w:t>кор</w:t>
      </w:r>
      <w:proofErr w:type="spellEnd"/>
      <w:r>
        <w:t>. 2</w:t>
      </w:r>
      <w:r w:rsidR="000C2F04" w:rsidRPr="000C2F04">
        <w:t>;</w:t>
      </w:r>
    </w:p>
    <w:p w14:paraId="42D8F8AA" w14:textId="5ED78C56" w:rsidR="00FB2EDF" w:rsidRPr="00FB2EDF" w:rsidRDefault="00624D71" w:rsidP="00FB2EDF">
      <w:pPr>
        <w:autoSpaceDE w:val="0"/>
        <w:autoSpaceDN w:val="0"/>
        <w:adjustRightInd w:val="0"/>
        <w:jc w:val="both"/>
      </w:pPr>
      <w:r>
        <w:t xml:space="preserve">         </w:t>
      </w:r>
      <w:r w:rsidR="00F624F4" w:rsidRPr="00B30C0E">
        <w:t xml:space="preserve">3.5. </w:t>
      </w:r>
      <w:r w:rsidR="00D849F5" w:rsidRPr="00D849F5">
        <w:t>Сроки поставки Товара: поставка товара осуществляется с момента заключения контракта</w:t>
      </w:r>
      <w:r w:rsidR="00EC3DE2">
        <w:t xml:space="preserve"> </w:t>
      </w:r>
      <w:r w:rsidR="00FB2EDF" w:rsidRPr="00FB2EDF">
        <w:rPr>
          <w:bCs/>
        </w:rPr>
        <w:t>и по 01.12.2023 г по заявке Заказчи</w:t>
      </w:r>
      <w:r w:rsidR="00AC61C7">
        <w:rPr>
          <w:bCs/>
        </w:rPr>
        <w:t>ка. Доставка товара в течение 5 (пяти)</w:t>
      </w:r>
      <w:r w:rsidR="00FB2EDF" w:rsidRPr="00FB2EDF">
        <w:rPr>
          <w:bCs/>
        </w:rPr>
        <w:t xml:space="preserve"> рабочих дней с даты направления Заказчиком заявки Поставщику.</w:t>
      </w:r>
    </w:p>
    <w:p w14:paraId="0E32CD81" w14:textId="77777777" w:rsidR="00101632" w:rsidRPr="00B30C0E" w:rsidRDefault="00101632" w:rsidP="00D849F5">
      <w:pPr>
        <w:autoSpaceDE w:val="0"/>
        <w:autoSpaceDN w:val="0"/>
        <w:adjustRightInd w:val="0"/>
        <w:jc w:val="both"/>
      </w:pPr>
    </w:p>
    <w:p w14:paraId="4E0275E0" w14:textId="77777777" w:rsidR="00101632" w:rsidRPr="00101632" w:rsidRDefault="00A2024C" w:rsidP="00101632">
      <w:pPr>
        <w:widowControl w:val="0"/>
        <w:autoSpaceDE w:val="0"/>
        <w:autoSpaceDN w:val="0"/>
        <w:adjustRightInd w:val="0"/>
        <w:jc w:val="center"/>
        <w:rPr>
          <w:b/>
        </w:rPr>
      </w:pPr>
      <w:r w:rsidRPr="00B30C0E">
        <w:rPr>
          <w:b/>
        </w:rPr>
        <w:t>4</w:t>
      </w:r>
      <w:r w:rsidR="00101632" w:rsidRPr="00101632">
        <w:rPr>
          <w:b/>
        </w:rPr>
        <w:t xml:space="preserve">. </w:t>
      </w:r>
      <w:r w:rsidR="00101632" w:rsidRPr="00101632">
        <w:rPr>
          <w:b/>
          <w:caps/>
        </w:rPr>
        <w:t xml:space="preserve">Взаимодействие Сторон </w:t>
      </w:r>
    </w:p>
    <w:p w14:paraId="4F70EC10" w14:textId="77777777" w:rsidR="00A4781B" w:rsidRPr="00A4781B" w:rsidRDefault="00A4781B" w:rsidP="00A4781B">
      <w:pPr>
        <w:widowControl w:val="0"/>
        <w:autoSpaceDE w:val="0"/>
        <w:autoSpaceDN w:val="0"/>
        <w:spacing w:line="240" w:lineRule="atLeast"/>
        <w:ind w:firstLine="540"/>
        <w:jc w:val="both"/>
      </w:pPr>
      <w:r w:rsidRPr="00A4781B">
        <w:t xml:space="preserve">4.1. Поставщик обязан: </w:t>
      </w:r>
    </w:p>
    <w:p w14:paraId="3A1D0BE9" w14:textId="77777777" w:rsidR="00A4781B" w:rsidRPr="00A4781B" w:rsidRDefault="00A4781B" w:rsidP="00A4781B">
      <w:pPr>
        <w:widowControl w:val="0"/>
        <w:autoSpaceDE w:val="0"/>
        <w:autoSpaceDN w:val="0"/>
        <w:spacing w:line="240" w:lineRule="atLeast"/>
        <w:ind w:firstLine="540"/>
        <w:jc w:val="both"/>
      </w:pPr>
      <w:r w:rsidRPr="00A4781B">
        <w:t>4.1.1. поставить Товар в порядке, количестве, в срок и на условиях, предусмотренных Контрактом и спецификацией;</w:t>
      </w:r>
    </w:p>
    <w:p w14:paraId="075ECB48" w14:textId="77777777" w:rsidR="00A4781B" w:rsidRPr="00A4781B" w:rsidRDefault="00A4781B" w:rsidP="00A4781B">
      <w:pPr>
        <w:widowControl w:val="0"/>
        <w:autoSpaceDE w:val="0"/>
        <w:autoSpaceDN w:val="0"/>
        <w:spacing w:line="240" w:lineRule="atLeast"/>
        <w:ind w:firstLine="540"/>
        <w:jc w:val="both"/>
      </w:pPr>
      <w:bookmarkStart w:id="1" w:name="P1499"/>
      <w:bookmarkEnd w:id="1"/>
      <w:r w:rsidRPr="00A4781B">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AA93044" w14:textId="77777777" w:rsidR="00A4781B" w:rsidRPr="00A4781B" w:rsidRDefault="00A4781B" w:rsidP="00A4781B">
      <w:pPr>
        <w:widowControl w:val="0"/>
        <w:autoSpaceDE w:val="0"/>
        <w:autoSpaceDN w:val="0"/>
        <w:spacing w:line="240" w:lineRule="atLeast"/>
        <w:ind w:firstLine="540"/>
        <w:jc w:val="both"/>
      </w:pPr>
      <w:r w:rsidRPr="00A4781B">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49F4821C" w14:textId="676ACBC9" w:rsidR="00A4781B" w:rsidRPr="00A4781B" w:rsidRDefault="00A4781B" w:rsidP="00A4781B">
      <w:pPr>
        <w:widowControl w:val="0"/>
        <w:autoSpaceDE w:val="0"/>
        <w:autoSpaceDN w:val="0"/>
        <w:spacing w:line="240" w:lineRule="atLeast"/>
        <w:ind w:firstLine="540"/>
        <w:jc w:val="both"/>
      </w:pPr>
      <w:bookmarkStart w:id="2" w:name="P1502"/>
      <w:bookmarkStart w:id="3" w:name="P1504"/>
      <w:bookmarkEnd w:id="2"/>
      <w:bookmarkEnd w:id="3"/>
      <w:r w:rsidRPr="00A4781B">
        <w:t>4.1.</w:t>
      </w:r>
      <w:r w:rsidR="00624D71">
        <w:t>4</w:t>
      </w:r>
      <w:r w:rsidRPr="00A4781B">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bookmarkStart w:id="4" w:name="P1505"/>
      <w:bookmarkEnd w:id="4"/>
    </w:p>
    <w:p w14:paraId="4430494F" w14:textId="5DDE9BBA" w:rsidR="00A4781B" w:rsidRPr="00A4781B" w:rsidRDefault="00A4781B" w:rsidP="00A4781B">
      <w:pPr>
        <w:widowControl w:val="0"/>
        <w:autoSpaceDE w:val="0"/>
        <w:autoSpaceDN w:val="0"/>
        <w:spacing w:line="240" w:lineRule="atLeast"/>
        <w:ind w:firstLine="540"/>
        <w:jc w:val="both"/>
      </w:pPr>
      <w:r w:rsidRPr="00A4781B">
        <w:t>4.1.</w:t>
      </w:r>
      <w:r w:rsidR="00624D71">
        <w:t>5</w:t>
      </w:r>
      <w:r w:rsidRPr="00A4781B">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5" w:name="P1507"/>
      <w:bookmarkStart w:id="6" w:name="P1508"/>
      <w:bookmarkStart w:id="7" w:name="P1511"/>
      <w:bookmarkEnd w:id="5"/>
      <w:bookmarkEnd w:id="6"/>
      <w:bookmarkEnd w:id="7"/>
    </w:p>
    <w:p w14:paraId="0B792D13" w14:textId="35D3B2F9" w:rsidR="00A4781B" w:rsidRPr="00A4781B" w:rsidRDefault="00A4781B" w:rsidP="00A4781B">
      <w:pPr>
        <w:widowControl w:val="0"/>
        <w:autoSpaceDE w:val="0"/>
        <w:autoSpaceDN w:val="0"/>
        <w:spacing w:line="240" w:lineRule="atLeast"/>
        <w:ind w:firstLine="540"/>
        <w:jc w:val="both"/>
      </w:pPr>
      <w:r w:rsidRPr="00A4781B">
        <w:t>4.1.</w:t>
      </w:r>
      <w:r w:rsidR="00624D71">
        <w:t>6</w:t>
      </w:r>
      <w:r w:rsidRPr="00A4781B">
        <w:t>. Исполнять иные обязательства, предусмотренные действующим законодательством и Контрактом.</w:t>
      </w:r>
    </w:p>
    <w:p w14:paraId="42C2EF6B" w14:textId="77777777" w:rsidR="00A4781B" w:rsidRPr="00A4781B" w:rsidRDefault="00A4781B" w:rsidP="00A4781B">
      <w:pPr>
        <w:widowControl w:val="0"/>
        <w:autoSpaceDE w:val="0"/>
        <w:autoSpaceDN w:val="0"/>
        <w:spacing w:line="240" w:lineRule="atLeast"/>
        <w:ind w:firstLine="540"/>
        <w:jc w:val="both"/>
      </w:pPr>
      <w:r w:rsidRPr="00A4781B">
        <w:t>4.2. Поставщик вправе:</w:t>
      </w:r>
    </w:p>
    <w:p w14:paraId="4B67BA95" w14:textId="77777777" w:rsidR="00A4781B" w:rsidRPr="00A4781B" w:rsidRDefault="00A4781B" w:rsidP="00A4781B">
      <w:pPr>
        <w:widowControl w:val="0"/>
        <w:autoSpaceDE w:val="0"/>
        <w:autoSpaceDN w:val="0"/>
        <w:spacing w:line="240" w:lineRule="atLeast"/>
        <w:ind w:firstLine="540"/>
        <w:jc w:val="both"/>
      </w:pPr>
      <w:r w:rsidRPr="00A4781B">
        <w:t xml:space="preserve">4.2.1. требовать от Заказчика произвести приемку Товара в порядке и в сроки, предусмотренные </w:t>
      </w:r>
      <w:r w:rsidRPr="00A4781B">
        <w:lastRenderedPageBreak/>
        <w:t>Контрактом;</w:t>
      </w:r>
    </w:p>
    <w:p w14:paraId="656DB062" w14:textId="77777777" w:rsidR="00A4781B" w:rsidRPr="00A4781B" w:rsidRDefault="00A4781B" w:rsidP="00A4781B">
      <w:pPr>
        <w:widowControl w:val="0"/>
        <w:autoSpaceDE w:val="0"/>
        <w:autoSpaceDN w:val="0"/>
        <w:spacing w:line="240" w:lineRule="atLeast"/>
        <w:ind w:firstLine="540"/>
        <w:jc w:val="both"/>
      </w:pPr>
      <w:bookmarkStart w:id="8" w:name="P1518"/>
      <w:bookmarkEnd w:id="8"/>
      <w:r w:rsidRPr="00A4781B">
        <w:t xml:space="preserve">4.2.2. требовать своевременной оплаты на условиях, установленных Контрактом, надлежащим образом поставленного и принятого Заказчиком Товара; </w:t>
      </w:r>
      <w:bookmarkStart w:id="9" w:name="P1519"/>
      <w:bookmarkEnd w:id="9"/>
    </w:p>
    <w:p w14:paraId="3C1479AA" w14:textId="77777777" w:rsidR="00A4781B" w:rsidRPr="00A4781B" w:rsidRDefault="00A4781B" w:rsidP="00A4781B">
      <w:pPr>
        <w:widowControl w:val="0"/>
        <w:autoSpaceDE w:val="0"/>
        <w:autoSpaceDN w:val="0"/>
        <w:spacing w:line="240" w:lineRule="atLeast"/>
        <w:ind w:firstLine="540"/>
        <w:jc w:val="both"/>
      </w:pPr>
      <w:r w:rsidRPr="00A4781B">
        <w:t xml:space="preserve">4.2.3. требовать возмещения убытков, уплаты неустоек (штрафов, пеней) в соответствии с </w:t>
      </w:r>
      <w:hyperlink w:anchor="P1550" w:history="1">
        <w:r w:rsidRPr="00A4781B">
          <w:t>разделом VI</w:t>
        </w:r>
      </w:hyperlink>
      <w:r w:rsidRPr="00A4781B">
        <w:t xml:space="preserve"> Контракта;</w:t>
      </w:r>
    </w:p>
    <w:p w14:paraId="788C5555" w14:textId="148437E0" w:rsidR="00A4781B" w:rsidRPr="00A4781B" w:rsidRDefault="00A4781B" w:rsidP="00A4781B">
      <w:pPr>
        <w:widowControl w:val="0"/>
        <w:autoSpaceDE w:val="0"/>
        <w:autoSpaceDN w:val="0"/>
        <w:spacing w:line="240" w:lineRule="atLeast"/>
        <w:ind w:firstLine="540"/>
        <w:jc w:val="both"/>
      </w:pPr>
      <w:bookmarkStart w:id="10" w:name="P1521"/>
      <w:bookmarkEnd w:id="10"/>
      <w:r w:rsidRPr="00A4781B">
        <w:t xml:space="preserve">4.2.4.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8" w:history="1">
        <w:r w:rsidRPr="00A4781B">
          <w:t>частью 6 статьи 14</w:t>
        </w:r>
      </w:hyperlink>
      <w:r w:rsidRPr="00A4781B">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3AB29145" w14:textId="77777777" w:rsidR="00A4781B" w:rsidRPr="00A4781B" w:rsidRDefault="00A4781B" w:rsidP="00A4781B">
      <w:pPr>
        <w:widowControl w:val="0"/>
        <w:autoSpaceDE w:val="0"/>
        <w:autoSpaceDN w:val="0"/>
        <w:spacing w:line="240" w:lineRule="atLeast"/>
        <w:ind w:firstLine="540"/>
        <w:jc w:val="both"/>
      </w:pPr>
      <w:r w:rsidRPr="00A4781B">
        <w:t>4.3. Заказчик обязуется:</w:t>
      </w:r>
    </w:p>
    <w:p w14:paraId="6F7BD36A" w14:textId="77777777" w:rsidR="00A4781B" w:rsidRPr="00A4781B" w:rsidRDefault="00A4781B" w:rsidP="00A4781B">
      <w:pPr>
        <w:widowControl w:val="0"/>
        <w:autoSpaceDE w:val="0"/>
        <w:autoSpaceDN w:val="0"/>
        <w:spacing w:line="240" w:lineRule="atLeast"/>
        <w:ind w:firstLine="540"/>
        <w:jc w:val="both"/>
      </w:pPr>
      <w:r w:rsidRPr="00A4781B">
        <w:t xml:space="preserve">4.3.1. обеспечить своевременную приемку и оплату поставленного Товара надлежащего качества в порядке и сроки, предусмотренные Контрактом; </w:t>
      </w:r>
      <w:bookmarkStart w:id="11" w:name="P1525"/>
      <w:bookmarkEnd w:id="11"/>
    </w:p>
    <w:p w14:paraId="7C6A710E" w14:textId="77777777" w:rsidR="00A4781B" w:rsidRPr="00A4781B" w:rsidRDefault="00A4781B" w:rsidP="00A4781B">
      <w:pPr>
        <w:widowControl w:val="0"/>
        <w:autoSpaceDE w:val="0"/>
        <w:autoSpaceDN w:val="0"/>
        <w:spacing w:line="240" w:lineRule="atLeast"/>
        <w:ind w:firstLine="540"/>
        <w:jc w:val="both"/>
      </w:pPr>
      <w:r w:rsidRPr="00A4781B">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14:paraId="1A80277D" w14:textId="77777777" w:rsidR="00A4781B" w:rsidRPr="00A4781B" w:rsidRDefault="00A4781B" w:rsidP="00A4781B">
      <w:pPr>
        <w:widowControl w:val="0"/>
        <w:autoSpaceDE w:val="0"/>
        <w:autoSpaceDN w:val="0"/>
        <w:spacing w:line="240" w:lineRule="atLeast"/>
        <w:ind w:firstLine="540"/>
        <w:jc w:val="both"/>
      </w:pPr>
      <w:bookmarkStart w:id="12" w:name="P1526"/>
      <w:bookmarkEnd w:id="12"/>
      <w:r w:rsidRPr="00A4781B">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4177B490" w14:textId="77777777" w:rsidR="00A4781B" w:rsidRPr="00A4781B" w:rsidRDefault="00A4781B" w:rsidP="00A4781B">
      <w:pPr>
        <w:widowControl w:val="0"/>
        <w:autoSpaceDE w:val="0"/>
        <w:autoSpaceDN w:val="0"/>
        <w:spacing w:line="240" w:lineRule="atLeast"/>
        <w:ind w:firstLine="540"/>
        <w:jc w:val="both"/>
      </w:pPr>
      <w:r w:rsidRPr="00A4781B">
        <w:t xml:space="preserve">4.3.4. требовать уплаты неустоек (штрафов, пеней) в соответствии с </w:t>
      </w:r>
      <w:hyperlink w:anchor="P1550" w:history="1">
        <w:r w:rsidRPr="00A4781B">
          <w:t>разделом VI</w:t>
        </w:r>
      </w:hyperlink>
      <w:r w:rsidRPr="00A4781B">
        <w:t xml:space="preserve"> Контракта;</w:t>
      </w:r>
    </w:p>
    <w:p w14:paraId="2856BD19" w14:textId="77777777" w:rsidR="00A4781B" w:rsidRPr="00A4781B" w:rsidRDefault="00A4781B" w:rsidP="00A4781B">
      <w:pPr>
        <w:widowControl w:val="0"/>
        <w:autoSpaceDE w:val="0"/>
        <w:autoSpaceDN w:val="0"/>
        <w:spacing w:line="240" w:lineRule="atLeast"/>
        <w:ind w:firstLine="540"/>
        <w:jc w:val="both"/>
      </w:pPr>
      <w:r w:rsidRPr="00A4781B">
        <w:t xml:space="preserve">4.3.5. провести экспертизу поставленного Товара для проверки его соответствия условиям Контракта в соответствии с Федеральным </w:t>
      </w:r>
      <w:hyperlink r:id="rId9" w:history="1">
        <w:r w:rsidRPr="00A4781B">
          <w:t>законом</w:t>
        </w:r>
      </w:hyperlink>
      <w:r w:rsidRPr="00A4781B">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22A1382F" w14:textId="77777777" w:rsidR="00A4781B" w:rsidRPr="00A4781B" w:rsidRDefault="00A4781B" w:rsidP="00A4781B">
      <w:pPr>
        <w:widowControl w:val="0"/>
        <w:autoSpaceDE w:val="0"/>
        <w:autoSpaceDN w:val="0"/>
        <w:spacing w:line="240" w:lineRule="atLeast"/>
        <w:ind w:firstLine="540"/>
        <w:jc w:val="both"/>
      </w:pPr>
      <w:bookmarkStart w:id="13" w:name="P1529"/>
      <w:bookmarkEnd w:id="13"/>
      <w:r w:rsidRPr="00A4781B">
        <w:t>4.4. Заказчик вправе:</w:t>
      </w:r>
    </w:p>
    <w:p w14:paraId="1DF51D39" w14:textId="77777777" w:rsidR="00A4781B" w:rsidRPr="00A4781B" w:rsidRDefault="00A4781B" w:rsidP="00A4781B">
      <w:pPr>
        <w:widowControl w:val="0"/>
        <w:autoSpaceDE w:val="0"/>
        <w:autoSpaceDN w:val="0"/>
        <w:spacing w:line="240" w:lineRule="atLeast"/>
        <w:ind w:firstLine="540"/>
        <w:jc w:val="both"/>
      </w:pPr>
      <w:r w:rsidRPr="00A4781B">
        <w:t>4.4.1. требовать от Поставщика надлежащего исполнения обязательств по Контракту;</w:t>
      </w:r>
    </w:p>
    <w:p w14:paraId="5F6EC562" w14:textId="77777777" w:rsidR="00A4781B" w:rsidRPr="00A4781B" w:rsidRDefault="00A4781B" w:rsidP="00A4781B">
      <w:pPr>
        <w:widowControl w:val="0"/>
        <w:autoSpaceDE w:val="0"/>
        <w:autoSpaceDN w:val="0"/>
        <w:spacing w:line="240" w:lineRule="atLeast"/>
        <w:ind w:firstLine="540"/>
        <w:jc w:val="both"/>
      </w:pPr>
      <w:r w:rsidRPr="00A4781B">
        <w:t>4.4.2. требовать от Поставщика своевременного устранения недостатков, выявленных как в ходе приемки, так и в течение гарантийного периода;</w:t>
      </w:r>
    </w:p>
    <w:p w14:paraId="37972ADA" w14:textId="77777777" w:rsidR="00A4781B" w:rsidRPr="00A4781B" w:rsidRDefault="00A4781B" w:rsidP="00A4781B">
      <w:pPr>
        <w:widowControl w:val="0"/>
        <w:autoSpaceDE w:val="0"/>
        <w:autoSpaceDN w:val="0"/>
        <w:spacing w:line="240" w:lineRule="atLeast"/>
        <w:ind w:firstLine="540"/>
        <w:jc w:val="both"/>
      </w:pPr>
      <w:r w:rsidRPr="00A4781B">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D53B667" w14:textId="77777777" w:rsidR="00A4781B" w:rsidRPr="00A4781B" w:rsidRDefault="00A4781B" w:rsidP="00A4781B">
      <w:pPr>
        <w:widowControl w:val="0"/>
        <w:autoSpaceDE w:val="0"/>
        <w:autoSpaceDN w:val="0"/>
        <w:spacing w:line="240" w:lineRule="atLeast"/>
        <w:ind w:firstLine="540"/>
        <w:jc w:val="both"/>
      </w:pPr>
      <w:r w:rsidRPr="00A4781B">
        <w:t xml:space="preserve">4.4.4. требовать возмещения убытков в соответствии с </w:t>
      </w:r>
      <w:hyperlink w:anchor="P1550" w:history="1">
        <w:r w:rsidRPr="00A4781B">
          <w:t>разделом VI</w:t>
        </w:r>
      </w:hyperlink>
      <w:r w:rsidRPr="00A4781B">
        <w:t xml:space="preserve"> Контракта, причиненных по вине Поставщика;</w:t>
      </w:r>
    </w:p>
    <w:p w14:paraId="4F8952A7" w14:textId="77777777" w:rsidR="00A4781B" w:rsidRPr="00A4781B" w:rsidRDefault="00A4781B" w:rsidP="00A4781B">
      <w:pPr>
        <w:widowControl w:val="0"/>
        <w:autoSpaceDE w:val="0"/>
        <w:autoSpaceDN w:val="0"/>
        <w:spacing w:line="240" w:lineRule="atLeast"/>
        <w:ind w:firstLine="540"/>
        <w:jc w:val="both"/>
      </w:pPr>
      <w:bookmarkStart w:id="14" w:name="P1534"/>
      <w:bookmarkEnd w:id="14"/>
      <w:r w:rsidRPr="00A4781B">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rsidRPr="00A4781B">
          <w:t>законом</w:t>
        </w:r>
      </w:hyperlink>
      <w:r w:rsidRPr="00A4781B">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234A436" w14:textId="77777777" w:rsidR="00A4781B" w:rsidRPr="00A4781B" w:rsidRDefault="00A4781B" w:rsidP="00A4781B">
      <w:pPr>
        <w:widowControl w:val="0"/>
        <w:autoSpaceDE w:val="0"/>
        <w:autoSpaceDN w:val="0"/>
        <w:spacing w:line="240" w:lineRule="atLeast"/>
        <w:ind w:firstLine="540"/>
        <w:jc w:val="both"/>
      </w:pPr>
      <w:r w:rsidRPr="00A4781B">
        <w:t>4.4.6. отказаться от приемки и оплаты Товара, не соответствующего условиям Контракта;</w:t>
      </w:r>
    </w:p>
    <w:p w14:paraId="188C99C4" w14:textId="77777777" w:rsidR="00A4781B" w:rsidRPr="00A4781B" w:rsidRDefault="00A4781B" w:rsidP="00A4781B">
      <w:pPr>
        <w:widowControl w:val="0"/>
        <w:autoSpaceDE w:val="0"/>
        <w:autoSpaceDN w:val="0"/>
        <w:spacing w:line="240" w:lineRule="atLeast"/>
        <w:ind w:firstLine="540"/>
        <w:jc w:val="both"/>
      </w:pPr>
      <w:bookmarkStart w:id="15" w:name="P1536"/>
      <w:bookmarkEnd w:id="15"/>
      <w:r w:rsidRPr="00A4781B">
        <w:t xml:space="preserve">4.4.7. принять решение об одностороннем отказе от исполнения Контракта в соответствии с гражданским законодательством; </w:t>
      </w:r>
      <w:bookmarkStart w:id="16" w:name="P1537"/>
      <w:bookmarkEnd w:id="16"/>
    </w:p>
    <w:p w14:paraId="64F3A820" w14:textId="77777777" w:rsidR="00A4781B" w:rsidRDefault="00A4781B" w:rsidP="00A4781B">
      <w:pPr>
        <w:widowControl w:val="0"/>
        <w:autoSpaceDE w:val="0"/>
        <w:autoSpaceDN w:val="0"/>
        <w:spacing w:line="240" w:lineRule="atLeast"/>
        <w:ind w:firstLine="540"/>
        <w:jc w:val="both"/>
      </w:pPr>
      <w:r w:rsidRPr="00A4781B">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7285CF1B" w14:textId="77777777" w:rsidR="00A4781B" w:rsidRDefault="00A4781B" w:rsidP="00A4781B">
      <w:pPr>
        <w:widowControl w:val="0"/>
        <w:autoSpaceDE w:val="0"/>
        <w:autoSpaceDN w:val="0"/>
        <w:spacing w:line="240" w:lineRule="atLeast"/>
        <w:ind w:firstLine="540"/>
        <w:jc w:val="both"/>
      </w:pPr>
    </w:p>
    <w:p w14:paraId="126725D7" w14:textId="77777777" w:rsidR="00A4781B" w:rsidRPr="00A4781B" w:rsidRDefault="00A4781B" w:rsidP="00A4781B">
      <w:pPr>
        <w:widowControl w:val="0"/>
        <w:autoSpaceDE w:val="0"/>
        <w:autoSpaceDN w:val="0"/>
        <w:spacing w:line="240" w:lineRule="atLeast"/>
        <w:jc w:val="center"/>
        <w:outlineLvl w:val="1"/>
        <w:rPr>
          <w:b/>
        </w:rPr>
      </w:pPr>
      <w:r>
        <w:rPr>
          <w:b/>
        </w:rPr>
        <w:t>5</w:t>
      </w:r>
      <w:r w:rsidRPr="00A4781B">
        <w:rPr>
          <w:b/>
        </w:rPr>
        <w:t xml:space="preserve">. </w:t>
      </w:r>
      <w:r>
        <w:rPr>
          <w:b/>
        </w:rPr>
        <w:t>КАЧЕСТВО ТОВАРА</w:t>
      </w:r>
    </w:p>
    <w:p w14:paraId="1A23534B" w14:textId="77777777" w:rsidR="00A4781B" w:rsidRPr="00A4781B" w:rsidRDefault="00A4781B" w:rsidP="00A4781B">
      <w:pPr>
        <w:widowControl w:val="0"/>
        <w:autoSpaceDE w:val="0"/>
        <w:autoSpaceDN w:val="0"/>
        <w:spacing w:line="240" w:lineRule="atLeast"/>
        <w:ind w:firstLine="540"/>
        <w:jc w:val="both"/>
      </w:pPr>
      <w:r w:rsidRPr="00A4781B">
        <w:t xml:space="preserve">5.1. Поставщик гарантирует, что поставляемый Товар соответствует требованиям, установленным </w:t>
      </w:r>
      <w:r w:rsidRPr="00A4781B">
        <w:lastRenderedPageBreak/>
        <w:t>Контрактом.</w:t>
      </w:r>
    </w:p>
    <w:p w14:paraId="583F21D6" w14:textId="77777777" w:rsidR="00A4781B" w:rsidRPr="00A4781B" w:rsidRDefault="00A4781B" w:rsidP="00A4781B">
      <w:pPr>
        <w:widowControl w:val="0"/>
        <w:autoSpaceDE w:val="0"/>
        <w:autoSpaceDN w:val="0"/>
        <w:spacing w:line="240" w:lineRule="atLeast"/>
        <w:ind w:firstLine="540"/>
        <w:jc w:val="both"/>
      </w:pPr>
      <w:r w:rsidRPr="00A4781B">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901F46C" w14:textId="77777777" w:rsidR="00A4781B" w:rsidRPr="00A4781B" w:rsidRDefault="00A4781B" w:rsidP="00A4781B">
      <w:pPr>
        <w:widowControl w:val="0"/>
        <w:autoSpaceDE w:val="0"/>
        <w:autoSpaceDN w:val="0"/>
        <w:spacing w:line="240" w:lineRule="atLeast"/>
        <w:ind w:firstLine="540"/>
        <w:jc w:val="both"/>
      </w:pPr>
      <w:r w:rsidRPr="00A4781B">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B0A995E" w14:textId="77777777" w:rsidR="00A4781B" w:rsidRPr="00A4781B" w:rsidRDefault="00A4781B" w:rsidP="00A4781B">
      <w:pPr>
        <w:widowControl w:val="0"/>
        <w:autoSpaceDE w:val="0"/>
        <w:autoSpaceDN w:val="0"/>
        <w:spacing w:line="240" w:lineRule="atLeast"/>
        <w:ind w:firstLine="540"/>
        <w:jc w:val="both"/>
      </w:pPr>
      <w:r w:rsidRPr="00A4781B">
        <w:t>5.3. Товар должен быть упакован и замаркирован в соответствии с действующими стандартами.</w:t>
      </w:r>
    </w:p>
    <w:p w14:paraId="50AA8596" w14:textId="77777777" w:rsidR="00A4781B" w:rsidRPr="00A4781B" w:rsidRDefault="00A4781B" w:rsidP="00A4781B">
      <w:pPr>
        <w:widowControl w:val="0"/>
        <w:autoSpaceDE w:val="0"/>
        <w:autoSpaceDN w:val="0"/>
        <w:spacing w:line="240" w:lineRule="atLeast"/>
        <w:ind w:firstLine="540"/>
        <w:jc w:val="both"/>
      </w:pPr>
      <w:r w:rsidRPr="00A4781B">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8D3AE8C" w14:textId="77777777" w:rsidR="00A4781B" w:rsidRPr="00A4781B" w:rsidRDefault="00A4781B" w:rsidP="00A4781B">
      <w:pPr>
        <w:widowControl w:val="0"/>
        <w:autoSpaceDE w:val="0"/>
        <w:autoSpaceDN w:val="0"/>
        <w:spacing w:line="240" w:lineRule="atLeast"/>
        <w:ind w:firstLine="540"/>
        <w:jc w:val="both"/>
      </w:pPr>
      <w:bookmarkStart w:id="17" w:name="P1546"/>
      <w:bookmarkEnd w:id="17"/>
      <w:r w:rsidRPr="00A4781B">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(Приложение №1). </w:t>
      </w:r>
    </w:p>
    <w:p w14:paraId="2BDC0FA5" w14:textId="77777777" w:rsidR="00A4781B" w:rsidRPr="00A4781B" w:rsidRDefault="00A4781B" w:rsidP="00A4781B">
      <w:pPr>
        <w:widowControl w:val="0"/>
        <w:autoSpaceDE w:val="0"/>
        <w:autoSpaceDN w:val="0"/>
        <w:spacing w:line="240" w:lineRule="atLeast"/>
        <w:ind w:firstLine="540"/>
        <w:jc w:val="both"/>
      </w:pPr>
      <w:r w:rsidRPr="00A4781B">
        <w:t>5.5. Требования к предоставлению гарантии производителя и (или) Поставщика Товара и к сроку действия такой гарантии указаны в спецификации.</w:t>
      </w:r>
    </w:p>
    <w:p w14:paraId="3450FE2A" w14:textId="77777777" w:rsidR="00101632" w:rsidRPr="00101632" w:rsidRDefault="00101632" w:rsidP="00101632">
      <w:pPr>
        <w:widowControl w:val="0"/>
        <w:autoSpaceDE w:val="0"/>
        <w:autoSpaceDN w:val="0"/>
        <w:adjustRightInd w:val="0"/>
        <w:jc w:val="both"/>
      </w:pPr>
    </w:p>
    <w:p w14:paraId="22336734" w14:textId="77777777" w:rsidR="0066203B" w:rsidRPr="007C2228" w:rsidRDefault="0066203B" w:rsidP="0066203B">
      <w:pPr>
        <w:pStyle w:val="ConsPlusNormal"/>
        <w:jc w:val="center"/>
        <w:outlineLvl w:val="1"/>
        <w:rPr>
          <w:rFonts w:ascii="Times New Roman" w:hAnsi="Times New Roman"/>
          <w:b/>
          <w:sz w:val="24"/>
          <w:szCs w:val="24"/>
        </w:rPr>
      </w:pPr>
      <w:r>
        <w:rPr>
          <w:rFonts w:ascii="Times New Roman" w:hAnsi="Times New Roman"/>
          <w:b/>
          <w:sz w:val="24"/>
          <w:szCs w:val="24"/>
        </w:rPr>
        <w:t>6</w:t>
      </w:r>
      <w:r w:rsidRPr="007C2228">
        <w:rPr>
          <w:rFonts w:ascii="Times New Roman" w:hAnsi="Times New Roman"/>
          <w:b/>
          <w:sz w:val="24"/>
          <w:szCs w:val="24"/>
        </w:rPr>
        <w:t>. О</w:t>
      </w:r>
      <w:r>
        <w:rPr>
          <w:rFonts w:ascii="Times New Roman" w:hAnsi="Times New Roman"/>
          <w:b/>
          <w:sz w:val="24"/>
          <w:szCs w:val="24"/>
        </w:rPr>
        <w:t>ТВЕТСТВЕННОСТЬ СТОРОН</w:t>
      </w:r>
    </w:p>
    <w:p w14:paraId="290AF67B" w14:textId="77777777" w:rsidR="0066203B" w:rsidRPr="0066203B" w:rsidRDefault="0066203B" w:rsidP="0066203B">
      <w:pPr>
        <w:widowControl w:val="0"/>
        <w:autoSpaceDE w:val="0"/>
        <w:autoSpaceDN w:val="0"/>
        <w:ind w:firstLine="540"/>
        <w:jc w:val="both"/>
      </w:pPr>
      <w:r w:rsidRPr="0066203B">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249E9631" w14:textId="77777777" w:rsidR="0066203B" w:rsidRPr="0066203B" w:rsidRDefault="0066203B" w:rsidP="0066203B">
      <w:pPr>
        <w:widowControl w:val="0"/>
        <w:autoSpaceDE w:val="0"/>
        <w:autoSpaceDN w:val="0"/>
        <w:ind w:firstLine="540"/>
        <w:jc w:val="both"/>
      </w:pPr>
      <w:r w:rsidRPr="0066203B">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bookmarkStart w:id="18" w:name="P1554"/>
      <w:bookmarkEnd w:id="18"/>
    </w:p>
    <w:p w14:paraId="72F4908B" w14:textId="77777777" w:rsidR="0066203B" w:rsidRPr="0066203B" w:rsidRDefault="0066203B" w:rsidP="0066203B">
      <w:pPr>
        <w:shd w:val="clear" w:color="auto" w:fill="FFFFFF"/>
        <w:tabs>
          <w:tab w:val="left" w:pos="-3780"/>
          <w:tab w:val="left" w:pos="-3420"/>
        </w:tabs>
        <w:ind w:firstLine="567"/>
        <w:jc w:val="both"/>
        <w:rPr>
          <w:rFonts w:eastAsia="Calibri"/>
          <w:bCs/>
        </w:rPr>
      </w:pPr>
      <w:r w:rsidRPr="0066203B">
        <w:rPr>
          <w:rFonts w:eastAsia="Calibri"/>
          <w:bCs/>
        </w:rPr>
        <w:t>6.3.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2B5A0DEC" w14:textId="77777777" w:rsidR="0066203B" w:rsidRPr="0066203B" w:rsidRDefault="0066203B" w:rsidP="0066203B">
      <w:pPr>
        <w:shd w:val="clear" w:color="auto" w:fill="FFFFFF"/>
        <w:tabs>
          <w:tab w:val="left" w:pos="-3780"/>
          <w:tab w:val="left" w:pos="-3420"/>
        </w:tabs>
        <w:ind w:firstLine="567"/>
        <w:jc w:val="both"/>
        <w:rPr>
          <w:rFonts w:eastAsia="Calibri"/>
          <w:bCs/>
        </w:rPr>
      </w:pPr>
      <w:r w:rsidRPr="0066203B">
        <w:rPr>
          <w:rFonts w:eastAsia="Calibri"/>
          <w:bCs/>
        </w:rPr>
        <w:t>6.4. В случае наступления обстоятельств, указанных в пункте 6.3.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42CBF759" w14:textId="0B955F19" w:rsidR="00470E21" w:rsidRPr="003224F3" w:rsidRDefault="0066203B" w:rsidP="003224F3">
      <w:pPr>
        <w:tabs>
          <w:tab w:val="left" w:pos="930"/>
        </w:tabs>
        <w:spacing w:line="259" w:lineRule="auto"/>
        <w:ind w:firstLine="567"/>
        <w:jc w:val="both"/>
        <w:rPr>
          <w:rFonts w:eastAsia="Calibri"/>
          <w:lang w:eastAsia="en-US"/>
        </w:rPr>
      </w:pPr>
      <w:r w:rsidRPr="0066203B">
        <w:rPr>
          <w:rFonts w:eastAsia="Calibri"/>
          <w:lang w:eastAsia="en-US"/>
        </w:rPr>
        <w:t>6.4.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25DCD9DD" w14:textId="77777777" w:rsidR="0066203B" w:rsidRPr="0066203B" w:rsidRDefault="0066203B" w:rsidP="0066203B">
      <w:pPr>
        <w:tabs>
          <w:tab w:val="left" w:pos="2478"/>
        </w:tabs>
        <w:ind w:firstLine="567"/>
        <w:jc w:val="both"/>
        <w:rPr>
          <w:b/>
        </w:rPr>
      </w:pPr>
      <w:r w:rsidRPr="0066203B">
        <w:rPr>
          <w:b/>
        </w:rPr>
        <w:t>6.5. Ответственность Заказчика:</w:t>
      </w:r>
    </w:p>
    <w:p w14:paraId="249EC688" w14:textId="77777777" w:rsidR="0066203B" w:rsidRPr="0066203B" w:rsidRDefault="0066203B" w:rsidP="0066203B">
      <w:pPr>
        <w:tabs>
          <w:tab w:val="left" w:pos="2478"/>
        </w:tabs>
        <w:ind w:firstLine="567"/>
        <w:jc w:val="both"/>
        <w:rPr>
          <w:lang w:eastAsia="ar-SA"/>
        </w:rPr>
      </w:pPr>
      <w:r w:rsidRPr="0066203B">
        <w:rPr>
          <w:lang w:eastAsia="ar-SA"/>
        </w:rPr>
        <w:t>6.5.1.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A3321AD" w14:textId="77777777" w:rsidR="0066203B" w:rsidRPr="0066203B" w:rsidRDefault="0066203B" w:rsidP="0066203B">
      <w:pPr>
        <w:widowControl w:val="0"/>
        <w:tabs>
          <w:tab w:val="left" w:pos="2478"/>
        </w:tabs>
        <w:suppressAutoHyphens/>
        <w:autoSpaceDE w:val="0"/>
        <w:ind w:firstLine="567"/>
        <w:jc w:val="both"/>
        <w:rPr>
          <w:lang w:eastAsia="ar-SA"/>
        </w:rPr>
      </w:pPr>
      <w:r w:rsidRPr="0066203B">
        <w:rPr>
          <w:lang w:eastAsia="ar-SA"/>
        </w:rPr>
        <w:t>6.5.2.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69FD4A0" w14:textId="77777777" w:rsidR="0066203B" w:rsidRPr="0066203B" w:rsidRDefault="0066203B" w:rsidP="0066203B">
      <w:pPr>
        <w:tabs>
          <w:tab w:val="left" w:pos="2478"/>
        </w:tabs>
        <w:autoSpaceDE w:val="0"/>
        <w:autoSpaceDN w:val="0"/>
        <w:adjustRightInd w:val="0"/>
        <w:ind w:firstLine="567"/>
        <w:jc w:val="both"/>
        <w:rPr>
          <w:rFonts w:eastAsia="Calibri"/>
        </w:rPr>
      </w:pPr>
      <w:r w:rsidRPr="0066203B">
        <w:rPr>
          <w:lang w:eastAsia="ar-SA"/>
        </w:rPr>
        <w:lastRenderedPageBreak/>
        <w:t xml:space="preserve">6.5.3. </w:t>
      </w:r>
      <w:r w:rsidRPr="0066203B">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0CACAB76" w14:textId="77777777" w:rsidR="0066203B" w:rsidRPr="0066203B" w:rsidRDefault="0066203B" w:rsidP="0066203B">
      <w:pPr>
        <w:widowControl w:val="0"/>
        <w:tabs>
          <w:tab w:val="left" w:pos="2478"/>
        </w:tabs>
        <w:suppressAutoHyphens/>
        <w:autoSpaceDE w:val="0"/>
        <w:ind w:firstLine="567"/>
        <w:jc w:val="both"/>
        <w:rPr>
          <w:lang w:eastAsia="ar-SA"/>
        </w:rPr>
      </w:pPr>
      <w:r w:rsidRPr="0066203B">
        <w:rPr>
          <w:lang w:eastAsia="ar-SA"/>
        </w:rPr>
        <w:t>6.5.4.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73A7D39" w14:textId="77777777" w:rsidR="0066203B" w:rsidRPr="0066203B" w:rsidRDefault="0066203B" w:rsidP="0066203B">
      <w:pPr>
        <w:widowControl w:val="0"/>
        <w:tabs>
          <w:tab w:val="left" w:pos="2478"/>
        </w:tabs>
        <w:suppressAutoHyphens/>
        <w:autoSpaceDE w:val="0"/>
        <w:ind w:firstLine="540"/>
        <w:jc w:val="both"/>
        <w:rPr>
          <w:lang w:eastAsia="ar-SA"/>
        </w:rPr>
      </w:pPr>
      <w:r w:rsidRPr="0066203B">
        <w:rPr>
          <w:lang w:eastAsia="ar-SA"/>
        </w:rPr>
        <w:t>а) 1000 рублей, если цена Контракта не превышает 3 млн. рублей (включительно);</w:t>
      </w:r>
    </w:p>
    <w:p w14:paraId="79E2C5C0" w14:textId="77777777" w:rsidR="0066203B" w:rsidRPr="0066203B" w:rsidRDefault="0066203B" w:rsidP="0066203B">
      <w:pPr>
        <w:widowControl w:val="0"/>
        <w:tabs>
          <w:tab w:val="left" w:pos="2478"/>
        </w:tabs>
        <w:suppressAutoHyphens/>
        <w:autoSpaceDE w:val="0"/>
        <w:ind w:firstLine="540"/>
        <w:jc w:val="both"/>
        <w:rPr>
          <w:lang w:eastAsia="ar-SA"/>
        </w:rPr>
      </w:pPr>
      <w:r w:rsidRPr="0066203B">
        <w:rPr>
          <w:lang w:eastAsia="ar-SA"/>
        </w:rPr>
        <w:t>6.5.5.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BC952FC" w14:textId="77777777" w:rsidR="0066203B" w:rsidRPr="0066203B" w:rsidRDefault="0066203B" w:rsidP="0066203B">
      <w:pPr>
        <w:widowControl w:val="0"/>
        <w:tabs>
          <w:tab w:val="left" w:pos="2478"/>
        </w:tabs>
        <w:suppressAutoHyphens/>
        <w:autoSpaceDE w:val="0"/>
        <w:ind w:firstLine="540"/>
        <w:jc w:val="both"/>
        <w:rPr>
          <w:lang w:eastAsia="ar-SA"/>
        </w:rPr>
      </w:pPr>
      <w:r w:rsidRPr="0066203B">
        <w:rPr>
          <w:b/>
          <w:lang w:eastAsia="ar-SA"/>
        </w:rPr>
        <w:t>6.6. Ответственность Поставщика:</w:t>
      </w:r>
    </w:p>
    <w:p w14:paraId="45814751" w14:textId="77777777" w:rsidR="0066203B" w:rsidRPr="0066203B" w:rsidRDefault="0066203B" w:rsidP="0066203B">
      <w:pPr>
        <w:widowControl w:val="0"/>
        <w:tabs>
          <w:tab w:val="left" w:pos="2478"/>
        </w:tabs>
        <w:suppressAutoHyphens/>
        <w:autoSpaceDE w:val="0"/>
        <w:ind w:firstLine="567"/>
        <w:jc w:val="both"/>
        <w:rPr>
          <w:lang w:eastAsia="ar-SA"/>
        </w:rPr>
      </w:pPr>
      <w:r w:rsidRPr="0066203B">
        <w:rPr>
          <w:lang w:eastAsia="ar-SA"/>
        </w:rPr>
        <w:t>6.6.1. В случае просрочки исполнения Поставщиком обязательств</w:t>
      </w:r>
      <w:r w:rsidRPr="0066203B">
        <w:rPr>
          <w:color w:val="4F6228"/>
          <w:lang w:eastAsia="ar-SA"/>
        </w:rPr>
        <w:t>,</w:t>
      </w:r>
      <w:r w:rsidRPr="0066203B">
        <w:rPr>
          <w:lang w:eastAsia="ar-SA"/>
        </w:rPr>
        <w:t xml:space="preserve"> предусмотренных Контрактом (в том числе гарантийного обязательства</w:t>
      </w:r>
      <w:r w:rsidRPr="0066203B">
        <w:rPr>
          <w:color w:val="4F6228"/>
          <w:lang w:eastAsia="ar-SA"/>
        </w:rPr>
        <w:t>)</w:t>
      </w:r>
      <w:r w:rsidRPr="0066203B">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B99C9FE" w14:textId="77777777" w:rsidR="0066203B" w:rsidRPr="0066203B" w:rsidRDefault="0066203B" w:rsidP="0066203B">
      <w:pPr>
        <w:tabs>
          <w:tab w:val="left" w:pos="2478"/>
        </w:tabs>
        <w:autoSpaceDE w:val="0"/>
        <w:autoSpaceDN w:val="0"/>
        <w:adjustRightInd w:val="0"/>
        <w:ind w:firstLine="567"/>
        <w:jc w:val="both"/>
      </w:pPr>
      <w:r w:rsidRPr="0066203B">
        <w:t>6.6.2.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5E6C767" w14:textId="77777777" w:rsidR="0066203B" w:rsidRPr="0066203B" w:rsidRDefault="0066203B" w:rsidP="0066203B">
      <w:pPr>
        <w:autoSpaceDE w:val="0"/>
        <w:autoSpaceDN w:val="0"/>
        <w:adjustRightInd w:val="0"/>
        <w:ind w:firstLine="567"/>
        <w:jc w:val="both"/>
      </w:pPr>
      <w:r w:rsidRPr="0066203B">
        <w:t>6.6.3.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217C81C0" w14:textId="77777777" w:rsidR="0066203B" w:rsidRPr="0066203B" w:rsidRDefault="0066203B" w:rsidP="0066203B">
      <w:pPr>
        <w:widowControl w:val="0"/>
        <w:tabs>
          <w:tab w:val="left" w:pos="2478"/>
        </w:tabs>
        <w:suppressAutoHyphens/>
        <w:autoSpaceDE w:val="0"/>
        <w:ind w:firstLine="567"/>
        <w:jc w:val="both"/>
        <w:rPr>
          <w:lang w:eastAsia="ar-SA"/>
        </w:rPr>
      </w:pPr>
      <w:r w:rsidRPr="0066203B">
        <w:rPr>
          <w:lang w:eastAsia="ar-SA"/>
        </w:rPr>
        <w:t>6.6.4.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6.6.5 настоящего Контракта):</w:t>
      </w:r>
    </w:p>
    <w:p w14:paraId="408A7998" w14:textId="77777777" w:rsidR="0066203B" w:rsidRPr="0066203B" w:rsidRDefault="0066203B" w:rsidP="0066203B">
      <w:pPr>
        <w:widowControl w:val="0"/>
        <w:tabs>
          <w:tab w:val="left" w:pos="2478"/>
        </w:tabs>
        <w:suppressAutoHyphens/>
        <w:autoSpaceDE w:val="0"/>
        <w:ind w:firstLine="567"/>
        <w:jc w:val="both"/>
        <w:rPr>
          <w:lang w:eastAsia="ar-SA"/>
        </w:rPr>
      </w:pPr>
      <w:r w:rsidRPr="0066203B">
        <w:rPr>
          <w:lang w:eastAsia="ar-SA"/>
        </w:rPr>
        <w:t>а) 10 процентов цены Контракта (этапа) в случае, если цена Контракта (этапа) не превышает 3 млн. рублей;</w:t>
      </w:r>
    </w:p>
    <w:p w14:paraId="1B6783B4" w14:textId="77777777" w:rsidR="0066203B" w:rsidRPr="0066203B" w:rsidRDefault="0066203B" w:rsidP="0066203B">
      <w:pPr>
        <w:autoSpaceDE w:val="0"/>
        <w:autoSpaceDN w:val="0"/>
        <w:adjustRightInd w:val="0"/>
        <w:ind w:firstLine="567"/>
        <w:jc w:val="both"/>
      </w:pPr>
      <w:r w:rsidRPr="0066203B">
        <w:t>6.6.5.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6D344ECE" w14:textId="77777777" w:rsidR="0066203B" w:rsidRPr="0066203B" w:rsidRDefault="0066203B" w:rsidP="0066203B">
      <w:pPr>
        <w:autoSpaceDE w:val="0"/>
        <w:autoSpaceDN w:val="0"/>
        <w:adjustRightInd w:val="0"/>
        <w:ind w:firstLine="567"/>
        <w:jc w:val="both"/>
      </w:pPr>
      <w:r w:rsidRPr="0066203B">
        <w:t>а) 1000 рублей, если цена Контракта не превышает 3 млн. рублей;</w:t>
      </w:r>
    </w:p>
    <w:p w14:paraId="0AC01A71" w14:textId="77777777" w:rsidR="0066203B" w:rsidRPr="0066203B" w:rsidRDefault="0066203B" w:rsidP="0066203B">
      <w:pPr>
        <w:autoSpaceDE w:val="0"/>
        <w:autoSpaceDN w:val="0"/>
        <w:adjustRightInd w:val="0"/>
        <w:ind w:firstLine="567"/>
        <w:jc w:val="both"/>
      </w:pPr>
      <w:r w:rsidRPr="0066203B">
        <w:t>6.6.6.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6C32038" w14:textId="77777777" w:rsidR="0066203B" w:rsidRPr="0066203B" w:rsidRDefault="0066203B" w:rsidP="0066203B">
      <w:pPr>
        <w:autoSpaceDE w:val="0"/>
        <w:autoSpaceDN w:val="0"/>
        <w:adjustRightInd w:val="0"/>
        <w:ind w:firstLine="567"/>
        <w:jc w:val="both"/>
      </w:pPr>
      <w:r w:rsidRPr="0066203B">
        <w:t>6.6.7.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06B7BC8B" w14:textId="77777777" w:rsidR="0066203B" w:rsidRPr="0066203B" w:rsidRDefault="0066203B" w:rsidP="0066203B">
      <w:pPr>
        <w:autoSpaceDE w:val="0"/>
        <w:autoSpaceDN w:val="0"/>
        <w:adjustRightInd w:val="0"/>
        <w:ind w:firstLine="567"/>
        <w:jc w:val="both"/>
      </w:pPr>
      <w:r w:rsidRPr="0066203B">
        <w:t>6.7. Указанная в настоящем Контракте неустойка (штраф, пеня) взимается за каждое нарушение в отдельности.</w:t>
      </w:r>
    </w:p>
    <w:p w14:paraId="51C8DCD0" w14:textId="77777777" w:rsidR="0066203B" w:rsidRPr="0066203B" w:rsidRDefault="0066203B" w:rsidP="0066203B">
      <w:pPr>
        <w:autoSpaceDE w:val="0"/>
        <w:autoSpaceDN w:val="0"/>
        <w:adjustRightInd w:val="0"/>
        <w:ind w:firstLine="567"/>
        <w:jc w:val="both"/>
      </w:pPr>
      <w:r w:rsidRPr="0066203B">
        <w:t>6.8. Поставщик освобождается от уплаты неустойки (штрафа, пени) если докажет, что просрочка исполнения указанного обязательства произошла вследствие непреодолимой силы или по вине Заказчика.</w:t>
      </w:r>
    </w:p>
    <w:p w14:paraId="21CBF9DF" w14:textId="77777777" w:rsidR="0066203B" w:rsidRPr="0066203B" w:rsidRDefault="0066203B" w:rsidP="0066203B">
      <w:pPr>
        <w:autoSpaceDE w:val="0"/>
        <w:autoSpaceDN w:val="0"/>
        <w:adjustRightInd w:val="0"/>
        <w:ind w:firstLine="567"/>
        <w:jc w:val="both"/>
        <w:rPr>
          <w:rFonts w:eastAsia="Calibri"/>
        </w:rPr>
      </w:pPr>
      <w:r w:rsidRPr="0066203B">
        <w:t xml:space="preserve">6.9. Настоящий Контракт 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w:t>
      </w:r>
      <w:r w:rsidRPr="0066203B">
        <w:lastRenderedPageBreak/>
        <w:t>услуг</w:t>
      </w:r>
      <w:r w:rsidRPr="0066203B">
        <w:rPr>
          <w:rFonts w:eastAsia="Calibri"/>
        </w:rPr>
        <w:t xml:space="preserve"> для обеспечения государственных и муниципальных нужд" и Гражданским кодексом Российской Федерации.</w:t>
      </w:r>
    </w:p>
    <w:p w14:paraId="293D9F7A" w14:textId="77777777" w:rsidR="0066203B" w:rsidRPr="0066203B" w:rsidRDefault="0066203B" w:rsidP="0066203B">
      <w:pPr>
        <w:autoSpaceDE w:val="0"/>
        <w:autoSpaceDN w:val="0"/>
        <w:adjustRightInd w:val="0"/>
        <w:ind w:firstLine="567"/>
        <w:jc w:val="both"/>
        <w:rPr>
          <w:rFonts w:eastAsia="Calibri"/>
        </w:rPr>
      </w:pPr>
      <w:r w:rsidRPr="0066203B">
        <w:rPr>
          <w:rFonts w:eastAsia="Calibri"/>
        </w:rPr>
        <w:t xml:space="preserve">6.10. Заказчик вправе </w:t>
      </w:r>
      <w:r w:rsidRPr="0066203B">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66203B">
        <w:rPr>
          <w:rFonts w:eastAsia="Calibri"/>
        </w:rPr>
        <w:t xml:space="preserve">ч. 9-23 </w:t>
      </w:r>
      <w:r w:rsidRPr="0066203B">
        <w:t xml:space="preserve">ст. 95 Федерального закона </w:t>
      </w:r>
      <w:r w:rsidRPr="0066203B">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66203B">
        <w:t>.</w:t>
      </w:r>
    </w:p>
    <w:p w14:paraId="3C1BDF64" w14:textId="77777777" w:rsidR="0066203B" w:rsidRPr="0066203B" w:rsidRDefault="0066203B" w:rsidP="0066203B">
      <w:pPr>
        <w:tabs>
          <w:tab w:val="left" w:pos="930"/>
        </w:tabs>
        <w:ind w:firstLine="567"/>
        <w:jc w:val="both"/>
      </w:pPr>
      <w:r w:rsidRPr="0066203B">
        <w:rPr>
          <w:rFonts w:eastAsia="Calibri"/>
        </w:rPr>
        <w:t xml:space="preserve">6.11. </w:t>
      </w:r>
      <w:r w:rsidRPr="0066203B">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455D187" w14:textId="77777777" w:rsidR="0066203B" w:rsidRPr="0066203B" w:rsidRDefault="0066203B" w:rsidP="0066203B">
      <w:pPr>
        <w:ind w:firstLine="567"/>
        <w:jc w:val="both"/>
        <w:rPr>
          <w:rFonts w:eastAsia="Calibri"/>
        </w:rPr>
      </w:pPr>
      <w:r w:rsidRPr="0066203B">
        <w:rPr>
          <w:rFonts w:eastAsia="Calibri"/>
        </w:rPr>
        <w:t>6.12.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3B53E57C" w14:textId="77777777" w:rsidR="0066203B" w:rsidRPr="0066203B" w:rsidRDefault="0066203B" w:rsidP="0066203B">
      <w:pPr>
        <w:widowControl w:val="0"/>
        <w:autoSpaceDE w:val="0"/>
        <w:autoSpaceDN w:val="0"/>
        <w:ind w:firstLine="540"/>
        <w:jc w:val="both"/>
      </w:pPr>
      <w:r w:rsidRPr="0066203B">
        <w:t>6.13.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1C979DCA" w14:textId="77777777" w:rsidR="0066203B" w:rsidRPr="0066203B" w:rsidRDefault="0066203B" w:rsidP="0066203B">
      <w:pPr>
        <w:widowControl w:val="0"/>
        <w:autoSpaceDE w:val="0"/>
        <w:autoSpaceDN w:val="0"/>
        <w:ind w:firstLine="540"/>
        <w:jc w:val="both"/>
      </w:pPr>
      <w:r w:rsidRPr="0066203B">
        <w:t xml:space="preserve">6.14. В случае просрочки со стороны Поставщика исполнения настоящего Контракта на срок более чем один месяц, в том числе по отдельным этапам оказания услуг, Заказчик имеет право обратиться к Поставщику с предложением о расторжении Контракта, возврате уплаченной суммы аванса и уплате штрафных санкций, а при несогласии Поставщика - обратиться в суд с соответствующим иском. </w:t>
      </w:r>
    </w:p>
    <w:p w14:paraId="7F8D1CC1" w14:textId="77777777" w:rsidR="0066203B" w:rsidRPr="0066203B" w:rsidRDefault="0066203B" w:rsidP="0066203B">
      <w:pPr>
        <w:widowControl w:val="0"/>
        <w:autoSpaceDE w:val="0"/>
        <w:autoSpaceDN w:val="0"/>
        <w:ind w:firstLine="540"/>
        <w:jc w:val="both"/>
      </w:pPr>
      <w:r w:rsidRPr="0066203B">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395182A" w14:textId="77777777" w:rsidR="0066203B" w:rsidRPr="0066203B" w:rsidRDefault="0066203B" w:rsidP="0066203B">
      <w:pPr>
        <w:widowControl w:val="0"/>
        <w:autoSpaceDE w:val="0"/>
        <w:autoSpaceDN w:val="0"/>
        <w:outlineLvl w:val="1"/>
      </w:pPr>
    </w:p>
    <w:p w14:paraId="2A80615E" w14:textId="77777777" w:rsidR="0066203B" w:rsidRPr="0066203B" w:rsidRDefault="0066203B" w:rsidP="0066203B">
      <w:pPr>
        <w:widowControl w:val="0"/>
        <w:autoSpaceDE w:val="0"/>
        <w:autoSpaceDN w:val="0"/>
        <w:adjustRightInd w:val="0"/>
        <w:ind w:firstLine="540"/>
        <w:jc w:val="both"/>
        <w:rPr>
          <w:lang w:eastAsia="en-US"/>
        </w:rPr>
      </w:pPr>
    </w:p>
    <w:p w14:paraId="1A24256C" w14:textId="7E4BFAF6" w:rsidR="0066203B" w:rsidRPr="0066203B" w:rsidRDefault="00C54870" w:rsidP="0066203B">
      <w:pPr>
        <w:widowControl w:val="0"/>
        <w:autoSpaceDE w:val="0"/>
        <w:autoSpaceDN w:val="0"/>
        <w:jc w:val="center"/>
        <w:outlineLvl w:val="1"/>
        <w:rPr>
          <w:b/>
        </w:rPr>
      </w:pPr>
      <w:bookmarkStart w:id="19" w:name="P1600"/>
      <w:bookmarkEnd w:id="19"/>
      <w:r>
        <w:rPr>
          <w:b/>
        </w:rPr>
        <w:t>7</w:t>
      </w:r>
      <w:r w:rsidR="0066203B" w:rsidRPr="0066203B">
        <w:rPr>
          <w:b/>
        </w:rPr>
        <w:t>. О</w:t>
      </w:r>
      <w:r w:rsidR="0066203B">
        <w:rPr>
          <w:b/>
        </w:rPr>
        <w:t>БСТОЯТЕЛЬСТВА НЕПРЕОДОЛИМОЙ СИЛЫ</w:t>
      </w:r>
    </w:p>
    <w:p w14:paraId="77BC7024" w14:textId="275BE76A" w:rsidR="0066203B" w:rsidRPr="0066203B" w:rsidRDefault="00C54870" w:rsidP="0066203B">
      <w:pPr>
        <w:widowControl w:val="0"/>
        <w:autoSpaceDE w:val="0"/>
        <w:autoSpaceDN w:val="0"/>
        <w:spacing w:line="240" w:lineRule="atLeast"/>
        <w:ind w:firstLine="539"/>
        <w:jc w:val="both"/>
      </w:pPr>
      <w:r>
        <w:t>7</w:t>
      </w:r>
      <w:r w:rsidR="0066203B" w:rsidRPr="0066203B">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13271DB7" w14:textId="4CF8AE9F" w:rsidR="0066203B" w:rsidRPr="0066203B" w:rsidRDefault="00C54870" w:rsidP="0066203B">
      <w:pPr>
        <w:widowControl w:val="0"/>
        <w:autoSpaceDE w:val="0"/>
        <w:autoSpaceDN w:val="0"/>
        <w:spacing w:line="240" w:lineRule="atLeast"/>
        <w:ind w:firstLine="539"/>
        <w:jc w:val="both"/>
      </w:pPr>
      <w:r>
        <w:t>7</w:t>
      </w:r>
      <w:r w:rsidR="0066203B" w:rsidRPr="0066203B">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EAB9E51" w14:textId="554BA266" w:rsidR="0066203B" w:rsidRPr="0066203B" w:rsidRDefault="00C54870" w:rsidP="0066203B">
      <w:pPr>
        <w:widowControl w:val="0"/>
        <w:autoSpaceDE w:val="0"/>
        <w:autoSpaceDN w:val="0"/>
        <w:spacing w:line="240" w:lineRule="atLeast"/>
        <w:ind w:firstLine="539"/>
        <w:jc w:val="both"/>
      </w:pPr>
      <w:r>
        <w:t>7</w:t>
      </w:r>
      <w:r w:rsidR="0066203B" w:rsidRPr="0066203B">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8E56309" w14:textId="51B1495C" w:rsidR="0066203B" w:rsidRPr="0066203B" w:rsidRDefault="00C54870" w:rsidP="0066203B">
      <w:pPr>
        <w:widowControl w:val="0"/>
        <w:autoSpaceDE w:val="0"/>
        <w:autoSpaceDN w:val="0"/>
        <w:spacing w:line="240" w:lineRule="atLeast"/>
        <w:ind w:firstLine="539"/>
        <w:jc w:val="both"/>
      </w:pPr>
      <w:r>
        <w:t>7</w:t>
      </w:r>
      <w:r w:rsidR="0066203B" w:rsidRPr="0066203B">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31559C4" w14:textId="77777777" w:rsidR="0066203B" w:rsidRPr="0066203B" w:rsidRDefault="0066203B" w:rsidP="0066203B">
      <w:pPr>
        <w:widowControl w:val="0"/>
        <w:autoSpaceDE w:val="0"/>
        <w:autoSpaceDN w:val="0"/>
        <w:jc w:val="both"/>
      </w:pPr>
    </w:p>
    <w:p w14:paraId="352173AB" w14:textId="30867AF8" w:rsidR="0066203B" w:rsidRPr="0066203B" w:rsidRDefault="00C54870" w:rsidP="0066203B">
      <w:pPr>
        <w:widowControl w:val="0"/>
        <w:autoSpaceDE w:val="0"/>
        <w:autoSpaceDN w:val="0"/>
        <w:jc w:val="center"/>
        <w:outlineLvl w:val="1"/>
        <w:rPr>
          <w:b/>
        </w:rPr>
      </w:pPr>
      <w:r>
        <w:rPr>
          <w:b/>
        </w:rPr>
        <w:t>8</w:t>
      </w:r>
      <w:r w:rsidR="0066203B" w:rsidRPr="0066203B">
        <w:rPr>
          <w:b/>
        </w:rPr>
        <w:t>. Р</w:t>
      </w:r>
      <w:r w:rsidR="0066203B">
        <w:rPr>
          <w:b/>
        </w:rPr>
        <w:t>АССМОТРЕНИЕ И РАЗРЕШЕНИЕ СПОРОВ</w:t>
      </w:r>
    </w:p>
    <w:p w14:paraId="5F5F3B30" w14:textId="275353C2" w:rsidR="0066203B" w:rsidRPr="0066203B" w:rsidRDefault="00C54870" w:rsidP="0066203B">
      <w:pPr>
        <w:widowControl w:val="0"/>
        <w:autoSpaceDE w:val="0"/>
        <w:autoSpaceDN w:val="0"/>
        <w:spacing w:line="240" w:lineRule="atLeast"/>
        <w:ind w:firstLine="540"/>
        <w:jc w:val="both"/>
      </w:pPr>
      <w:r>
        <w:t>8</w:t>
      </w:r>
      <w:r w:rsidR="0066203B" w:rsidRPr="0066203B">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636E98FF" w14:textId="009C63CE" w:rsidR="0066203B" w:rsidRPr="0066203B" w:rsidRDefault="00C54870" w:rsidP="0066203B">
      <w:pPr>
        <w:widowControl w:val="0"/>
        <w:autoSpaceDE w:val="0"/>
        <w:autoSpaceDN w:val="0"/>
        <w:spacing w:line="240" w:lineRule="atLeast"/>
        <w:ind w:firstLine="540"/>
        <w:jc w:val="both"/>
      </w:pPr>
      <w:r>
        <w:t>8</w:t>
      </w:r>
      <w:r w:rsidR="0066203B" w:rsidRPr="0066203B">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4F05271" w14:textId="3E48B5EF" w:rsidR="0066203B" w:rsidRPr="0066203B" w:rsidRDefault="00C54870" w:rsidP="0066203B">
      <w:pPr>
        <w:widowControl w:val="0"/>
        <w:autoSpaceDE w:val="0"/>
        <w:autoSpaceDN w:val="0"/>
        <w:spacing w:line="240" w:lineRule="atLeast"/>
        <w:ind w:firstLine="540"/>
        <w:jc w:val="both"/>
      </w:pPr>
      <w:r>
        <w:t>8</w:t>
      </w:r>
      <w:r w:rsidR="0066203B" w:rsidRPr="0066203B">
        <w:t>.3. Срок рассмотрения претензии не может превышать десяти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29790CB" w14:textId="556F52D3" w:rsidR="0066203B" w:rsidRPr="000A597F" w:rsidRDefault="00C54870" w:rsidP="000A597F">
      <w:pPr>
        <w:widowControl w:val="0"/>
        <w:autoSpaceDE w:val="0"/>
        <w:autoSpaceDN w:val="0"/>
        <w:spacing w:line="240" w:lineRule="atLeast"/>
        <w:ind w:firstLine="540"/>
        <w:jc w:val="both"/>
      </w:pPr>
      <w:r>
        <w:t>8</w:t>
      </w:r>
      <w:r w:rsidR="0066203B" w:rsidRPr="000A597F">
        <w:t>.4. При неурегулировании Сторонами спора в досудебном порядке, спор разрешается в судебном порядке Арбитражным судом Санкт-Петербурга и Ленинградской области.</w:t>
      </w:r>
    </w:p>
    <w:p w14:paraId="7B9A8A1E" w14:textId="77777777" w:rsidR="0066203B" w:rsidRPr="000A597F" w:rsidRDefault="0066203B" w:rsidP="000A597F">
      <w:pPr>
        <w:widowControl w:val="0"/>
        <w:autoSpaceDE w:val="0"/>
        <w:autoSpaceDN w:val="0"/>
        <w:ind w:firstLine="540"/>
        <w:jc w:val="both"/>
      </w:pPr>
    </w:p>
    <w:p w14:paraId="098F44D7" w14:textId="77777777" w:rsidR="00C54870" w:rsidRDefault="00C54870" w:rsidP="000A597F">
      <w:pPr>
        <w:widowControl w:val="0"/>
        <w:autoSpaceDE w:val="0"/>
        <w:autoSpaceDN w:val="0"/>
        <w:ind w:firstLine="540"/>
        <w:jc w:val="center"/>
        <w:outlineLvl w:val="1"/>
        <w:rPr>
          <w:b/>
        </w:rPr>
      </w:pPr>
    </w:p>
    <w:p w14:paraId="298257BB" w14:textId="77777777" w:rsidR="00C54870" w:rsidRDefault="00C54870" w:rsidP="000A597F">
      <w:pPr>
        <w:widowControl w:val="0"/>
        <w:autoSpaceDE w:val="0"/>
        <w:autoSpaceDN w:val="0"/>
        <w:ind w:firstLine="540"/>
        <w:jc w:val="center"/>
        <w:outlineLvl w:val="1"/>
        <w:rPr>
          <w:b/>
        </w:rPr>
      </w:pPr>
    </w:p>
    <w:p w14:paraId="43951C47" w14:textId="77777777" w:rsidR="00C54870" w:rsidRDefault="00C54870" w:rsidP="000A597F">
      <w:pPr>
        <w:widowControl w:val="0"/>
        <w:autoSpaceDE w:val="0"/>
        <w:autoSpaceDN w:val="0"/>
        <w:ind w:firstLine="540"/>
        <w:jc w:val="center"/>
        <w:outlineLvl w:val="1"/>
        <w:rPr>
          <w:b/>
        </w:rPr>
      </w:pPr>
    </w:p>
    <w:p w14:paraId="72B1A0F3" w14:textId="6877C22F" w:rsidR="0066203B" w:rsidRPr="000A597F" w:rsidRDefault="00C54870" w:rsidP="000A597F">
      <w:pPr>
        <w:widowControl w:val="0"/>
        <w:autoSpaceDE w:val="0"/>
        <w:autoSpaceDN w:val="0"/>
        <w:ind w:firstLine="540"/>
        <w:jc w:val="center"/>
        <w:outlineLvl w:val="1"/>
        <w:rPr>
          <w:b/>
        </w:rPr>
      </w:pPr>
      <w:r>
        <w:rPr>
          <w:b/>
        </w:rPr>
        <w:lastRenderedPageBreak/>
        <w:t>9</w:t>
      </w:r>
      <w:r w:rsidR="0066203B" w:rsidRPr="000A597F">
        <w:rPr>
          <w:b/>
        </w:rPr>
        <w:t>. СРОК ДЕЙСТВИЯ И ПОРЯДОК РАСТОРЖЕНИЯ КОНТРАКТА</w:t>
      </w:r>
    </w:p>
    <w:p w14:paraId="23787474" w14:textId="4FFF9113" w:rsidR="000A597F" w:rsidRPr="000A597F" w:rsidRDefault="00C54870" w:rsidP="000A597F">
      <w:pPr>
        <w:pStyle w:val="ConsPlusNormal"/>
        <w:ind w:firstLine="540"/>
        <w:jc w:val="both"/>
        <w:rPr>
          <w:rFonts w:ascii="Times New Roman" w:hAnsi="Times New Roman" w:cs="Times New Roman"/>
          <w:iCs/>
          <w:sz w:val="24"/>
          <w:szCs w:val="24"/>
        </w:rPr>
      </w:pPr>
      <w:r>
        <w:rPr>
          <w:rFonts w:ascii="Times New Roman" w:hAnsi="Times New Roman" w:cs="Times New Roman"/>
          <w:iCs/>
          <w:sz w:val="24"/>
          <w:szCs w:val="24"/>
        </w:rPr>
        <w:t>9</w:t>
      </w:r>
      <w:r w:rsidR="000A597F" w:rsidRPr="000A597F">
        <w:rPr>
          <w:rFonts w:ascii="Times New Roman" w:hAnsi="Times New Roman" w:cs="Times New Roman"/>
          <w:iCs/>
          <w:sz w:val="24"/>
          <w:szCs w:val="24"/>
        </w:rPr>
        <w:t xml:space="preserve">.1. Контракт вступает в силу с момента заключения и действует до </w:t>
      </w:r>
      <w:r w:rsidR="000A597F" w:rsidRPr="000A597F">
        <w:rPr>
          <w:rFonts w:ascii="Times New Roman" w:hAnsi="Times New Roman" w:cs="Times New Roman"/>
          <w:b/>
          <w:iCs/>
          <w:sz w:val="24"/>
          <w:szCs w:val="24"/>
        </w:rPr>
        <w:t>31.12.202</w:t>
      </w:r>
      <w:r w:rsidR="003224F3">
        <w:rPr>
          <w:rFonts w:ascii="Times New Roman" w:hAnsi="Times New Roman" w:cs="Times New Roman"/>
          <w:b/>
          <w:iCs/>
          <w:sz w:val="24"/>
          <w:szCs w:val="24"/>
        </w:rPr>
        <w:t>3</w:t>
      </w:r>
      <w:r w:rsidR="000A597F" w:rsidRPr="000A597F">
        <w:rPr>
          <w:rFonts w:ascii="Times New Roman" w:hAnsi="Times New Roman" w:cs="Times New Roman"/>
          <w:b/>
          <w:iCs/>
          <w:sz w:val="24"/>
          <w:szCs w:val="24"/>
        </w:rPr>
        <w:t xml:space="preserve"> года</w:t>
      </w:r>
      <w:r w:rsidR="000A597F" w:rsidRPr="000A597F">
        <w:rPr>
          <w:rFonts w:ascii="Times New Roman" w:hAnsi="Times New Roman" w:cs="Times New Roman"/>
          <w:iCs/>
          <w:sz w:val="24"/>
          <w:szCs w:val="24"/>
        </w:rPr>
        <w:t>, а в части осуществления расчетов по Контракту и ответственности Сторон, предусмотренной разделом</w:t>
      </w:r>
      <w:r w:rsidR="000A597F">
        <w:rPr>
          <w:rFonts w:ascii="Times New Roman" w:hAnsi="Times New Roman" w:cs="Times New Roman"/>
          <w:iCs/>
          <w:sz w:val="24"/>
          <w:szCs w:val="24"/>
        </w:rPr>
        <w:t xml:space="preserve"> 2</w:t>
      </w:r>
      <w:r w:rsidR="000A597F" w:rsidRPr="000A597F">
        <w:rPr>
          <w:rFonts w:ascii="Times New Roman" w:hAnsi="Times New Roman" w:cs="Times New Roman"/>
          <w:iCs/>
          <w:sz w:val="24"/>
          <w:szCs w:val="24"/>
        </w:rPr>
        <w:t xml:space="preserve"> Контракта, до полного исполнения Сторонами взаимных обязательств.</w:t>
      </w:r>
    </w:p>
    <w:p w14:paraId="5F184873" w14:textId="7FF9C859" w:rsidR="0066203B" w:rsidRPr="000A597F" w:rsidRDefault="00C54870" w:rsidP="000A597F">
      <w:pPr>
        <w:autoSpaceDE w:val="0"/>
        <w:autoSpaceDN w:val="0"/>
        <w:adjustRightInd w:val="0"/>
        <w:ind w:firstLine="540"/>
        <w:jc w:val="both"/>
        <w:rPr>
          <w:iCs/>
        </w:rPr>
      </w:pPr>
      <w:r>
        <w:rPr>
          <w:iCs/>
        </w:rPr>
        <w:t>9</w:t>
      </w:r>
      <w:r w:rsidR="0066203B" w:rsidRPr="000A597F">
        <w:rPr>
          <w:iCs/>
        </w:rPr>
        <w:t>.</w:t>
      </w:r>
      <w:r w:rsidR="000A597F" w:rsidRPr="000A597F">
        <w:rPr>
          <w:iCs/>
        </w:rPr>
        <w:t>2</w:t>
      </w:r>
      <w:r w:rsidR="0066203B" w:rsidRPr="000A597F">
        <w:rPr>
          <w:iCs/>
        </w:rPr>
        <w:t>. Все изменения Контракта должны быть совершены в письменном виде и оформлены дополнительными соглашениями к Контракту.</w:t>
      </w:r>
    </w:p>
    <w:p w14:paraId="41A05A77" w14:textId="21413CC1" w:rsidR="0066203B" w:rsidRPr="0066203B" w:rsidRDefault="00C54870" w:rsidP="000A597F">
      <w:pPr>
        <w:widowControl w:val="0"/>
        <w:autoSpaceDE w:val="0"/>
        <w:autoSpaceDN w:val="0"/>
        <w:spacing w:line="240" w:lineRule="atLeast"/>
        <w:ind w:firstLine="540"/>
        <w:jc w:val="both"/>
      </w:pPr>
      <w:r>
        <w:t>9</w:t>
      </w:r>
      <w:r w:rsidR="0066203B" w:rsidRPr="000A597F">
        <w:t>.</w:t>
      </w:r>
      <w:r w:rsidR="000A597F" w:rsidRPr="000A597F">
        <w:t>3</w:t>
      </w:r>
      <w:r w:rsidR="0066203B" w:rsidRPr="000A597F">
        <w:t>. Расторжение Контракта допускается по соглашению Сторон, по решению суда или в связи с односторонним</w:t>
      </w:r>
      <w:r w:rsidR="0066203B" w:rsidRPr="0066203B">
        <w:t xml:space="preserve"> отказом Стороны от исполнения Контракта в соответствии с гражданским законодательством Российской Федерации в порядке, предусмотренном </w:t>
      </w:r>
      <w:hyperlink r:id="rId11" w:history="1">
        <w:r w:rsidR="0066203B" w:rsidRPr="0066203B">
          <w:t>частями 9</w:t>
        </w:r>
      </w:hyperlink>
      <w:r w:rsidR="0066203B" w:rsidRPr="0066203B">
        <w:t xml:space="preserve"> - </w:t>
      </w:r>
      <w:hyperlink r:id="rId12" w:history="1">
        <w:r w:rsidR="0066203B" w:rsidRPr="0066203B">
          <w:t>23 статьи 95</w:t>
        </w:r>
      </w:hyperlink>
      <w:r w:rsidR="0066203B" w:rsidRPr="0066203B">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3FBB5648" w14:textId="1B728F60" w:rsidR="0066203B" w:rsidRPr="0066203B" w:rsidRDefault="00C54870" w:rsidP="0066203B">
      <w:pPr>
        <w:autoSpaceDE w:val="0"/>
        <w:autoSpaceDN w:val="0"/>
        <w:adjustRightInd w:val="0"/>
        <w:ind w:firstLine="540"/>
        <w:jc w:val="both"/>
        <w:rPr>
          <w:iCs/>
        </w:rPr>
      </w:pPr>
      <w:r>
        <w:rPr>
          <w:iCs/>
        </w:rPr>
        <w:t>9</w:t>
      </w:r>
      <w:r w:rsidR="0066203B" w:rsidRPr="0066203B">
        <w:rPr>
          <w:iCs/>
        </w:rPr>
        <w:t>.</w:t>
      </w:r>
      <w:r w:rsidR="000A597F">
        <w:rPr>
          <w:iCs/>
        </w:rPr>
        <w:t>4</w:t>
      </w:r>
      <w:r w:rsidR="0066203B" w:rsidRPr="0066203B">
        <w:rPr>
          <w:iCs/>
        </w:rPr>
        <w:t>. В случае если Заказчиком проведена экспертиза поставленного Оборудования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Оборудования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0E9D3D6" w14:textId="54987F30" w:rsidR="0066203B" w:rsidRPr="0066203B" w:rsidRDefault="00C54870" w:rsidP="0066203B">
      <w:pPr>
        <w:autoSpaceDE w:val="0"/>
        <w:autoSpaceDN w:val="0"/>
        <w:adjustRightInd w:val="0"/>
        <w:ind w:firstLine="540"/>
        <w:jc w:val="both"/>
        <w:rPr>
          <w:iCs/>
        </w:rPr>
      </w:pPr>
      <w:r>
        <w:rPr>
          <w:iCs/>
        </w:rPr>
        <w:t>9</w:t>
      </w:r>
      <w:r w:rsidR="0066203B" w:rsidRPr="0066203B">
        <w:rPr>
          <w:iCs/>
        </w:rPr>
        <w:t>.</w:t>
      </w:r>
      <w:r w:rsidR="000A597F">
        <w:rPr>
          <w:iCs/>
        </w:rPr>
        <w:t>5</w:t>
      </w:r>
      <w:r w:rsidR="0066203B" w:rsidRPr="0066203B">
        <w:rPr>
          <w:iCs/>
        </w:rPr>
        <w:t>.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75707DC0" w14:textId="343B6BCA" w:rsidR="0066203B" w:rsidRPr="0066203B" w:rsidRDefault="00C54870" w:rsidP="0066203B">
      <w:pPr>
        <w:autoSpaceDE w:val="0"/>
        <w:autoSpaceDN w:val="0"/>
        <w:adjustRightInd w:val="0"/>
        <w:ind w:firstLine="540"/>
        <w:jc w:val="both"/>
        <w:rPr>
          <w:iCs/>
        </w:rPr>
      </w:pPr>
      <w:r>
        <w:rPr>
          <w:iCs/>
        </w:rPr>
        <w:t>9</w:t>
      </w:r>
      <w:r w:rsidR="0066203B" w:rsidRPr="0066203B">
        <w:rPr>
          <w:iCs/>
        </w:rPr>
        <w:t>.</w:t>
      </w:r>
      <w:r w:rsidR="000A597F">
        <w:rPr>
          <w:iCs/>
        </w:rPr>
        <w:t>6</w:t>
      </w:r>
      <w:r w:rsidR="0066203B" w:rsidRPr="0066203B">
        <w:rPr>
          <w:iCs/>
        </w:rPr>
        <w:t xml:space="preserve">. Существенные условия Контракта могут быть изменены только в случаях, предусмотренных Федеральным </w:t>
      </w:r>
      <w:hyperlink r:id="rId13" w:tooltip="Федеральный закон от 05.04.2013 N 44-ФЗ (ред. от 09.03.2016) &quot;О контрактной системе в сфере закупок товаров, работ, услуг для обеспечения государственных и муниципальных нужд&quot;{КонсультантПлюс}" w:history="1">
        <w:r w:rsidR="0066203B" w:rsidRPr="0066203B">
          <w:rPr>
            <w:iCs/>
            <w:color w:val="0000FF"/>
            <w:u w:val="single"/>
          </w:rPr>
          <w:t>законом</w:t>
        </w:r>
      </w:hyperlink>
      <w:r w:rsidR="0066203B" w:rsidRPr="0066203B">
        <w:rPr>
          <w:iCs/>
        </w:rPr>
        <w:t xml:space="preserve"> о контрактной системе.</w:t>
      </w:r>
    </w:p>
    <w:p w14:paraId="779513C0" w14:textId="57BF5E5D" w:rsidR="0066203B" w:rsidRPr="0066203B" w:rsidRDefault="00C54870" w:rsidP="0066203B">
      <w:pPr>
        <w:autoSpaceDE w:val="0"/>
        <w:autoSpaceDN w:val="0"/>
        <w:adjustRightInd w:val="0"/>
        <w:ind w:firstLine="540"/>
        <w:jc w:val="both"/>
      </w:pPr>
      <w:r>
        <w:t>9</w:t>
      </w:r>
      <w:r w:rsidR="0066203B" w:rsidRPr="0066203B">
        <w:t>.</w:t>
      </w:r>
      <w:r w:rsidR="000A597F">
        <w:t>7</w:t>
      </w:r>
      <w:r w:rsidR="0066203B" w:rsidRPr="0066203B">
        <w:t>.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2D23A742" w14:textId="60455D20" w:rsidR="0066203B" w:rsidRPr="0066203B" w:rsidRDefault="00C54870" w:rsidP="0066203B">
      <w:pPr>
        <w:autoSpaceDE w:val="0"/>
        <w:autoSpaceDN w:val="0"/>
        <w:adjustRightInd w:val="0"/>
        <w:ind w:firstLine="567"/>
        <w:jc w:val="both"/>
        <w:rPr>
          <w:bCs/>
        </w:rPr>
      </w:pPr>
      <w:r>
        <w:rPr>
          <w:bCs/>
        </w:rPr>
        <w:t>9</w:t>
      </w:r>
      <w:r w:rsidR="0066203B" w:rsidRPr="0066203B">
        <w:rPr>
          <w:bCs/>
        </w:rPr>
        <w:t>.</w:t>
      </w:r>
      <w:r w:rsidR="000A597F">
        <w:rPr>
          <w:bCs/>
        </w:rPr>
        <w:t>8</w:t>
      </w:r>
      <w:r w:rsidR="0066203B" w:rsidRPr="0066203B">
        <w:rPr>
          <w:bCs/>
        </w:rPr>
        <w:t>. Условия Контракта могут быть изменены по соглашению сторон в следующих случаях:</w:t>
      </w:r>
    </w:p>
    <w:p w14:paraId="4BD46837" w14:textId="77777777" w:rsidR="0066203B" w:rsidRPr="0066203B" w:rsidRDefault="0066203B" w:rsidP="0066203B">
      <w:pPr>
        <w:autoSpaceDE w:val="0"/>
        <w:autoSpaceDN w:val="0"/>
        <w:adjustRightInd w:val="0"/>
        <w:ind w:firstLine="540"/>
        <w:jc w:val="both"/>
      </w:pPr>
      <w:r w:rsidRPr="0066203B">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2EAEECA2" w14:textId="77777777" w:rsidR="0066203B" w:rsidRPr="0066203B" w:rsidRDefault="0066203B" w:rsidP="0066203B">
      <w:pPr>
        <w:autoSpaceDE w:val="0"/>
        <w:autoSpaceDN w:val="0"/>
        <w:adjustRightInd w:val="0"/>
        <w:ind w:firstLine="540"/>
        <w:jc w:val="both"/>
      </w:pPr>
      <w:r w:rsidRPr="0066203B">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7B8D6DA" w14:textId="77777777" w:rsidR="0066203B" w:rsidRPr="0066203B" w:rsidRDefault="0066203B" w:rsidP="0066203B">
      <w:pPr>
        <w:autoSpaceDE w:val="0"/>
        <w:autoSpaceDN w:val="0"/>
        <w:adjustRightInd w:val="0"/>
        <w:ind w:firstLine="540"/>
        <w:jc w:val="both"/>
      </w:pPr>
      <w:r w:rsidRPr="0066203B">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w:t>
      </w:r>
    </w:p>
    <w:p w14:paraId="59170E0F" w14:textId="0004C064" w:rsidR="0066203B" w:rsidRPr="0066203B" w:rsidRDefault="00C54870" w:rsidP="0066203B">
      <w:pPr>
        <w:autoSpaceDE w:val="0"/>
        <w:autoSpaceDN w:val="0"/>
        <w:adjustRightInd w:val="0"/>
        <w:ind w:firstLine="540"/>
        <w:jc w:val="both"/>
        <w:rPr>
          <w:iCs/>
        </w:rPr>
      </w:pPr>
      <w:r>
        <w:t>9</w:t>
      </w:r>
      <w:r w:rsidR="0066203B" w:rsidRPr="0066203B">
        <w:t>.</w:t>
      </w:r>
      <w:r w:rsidR="000A597F">
        <w:t>9</w:t>
      </w:r>
      <w:r w:rsidR="0066203B" w:rsidRPr="0066203B">
        <w:t>. Вопросы, не урегулированные</w:t>
      </w:r>
      <w:r w:rsidR="0066203B" w:rsidRPr="0066203B">
        <w:rPr>
          <w:bCs/>
        </w:rPr>
        <w:t xml:space="preserve"> настоящим Контрактом, регулируются действующим законодательством Российской Федерации.</w:t>
      </w:r>
    </w:p>
    <w:p w14:paraId="64833D5F" w14:textId="77777777" w:rsidR="0066203B" w:rsidRPr="0066203B" w:rsidRDefault="0066203B" w:rsidP="0066203B">
      <w:pPr>
        <w:widowControl w:val="0"/>
        <w:autoSpaceDE w:val="0"/>
        <w:autoSpaceDN w:val="0"/>
        <w:jc w:val="both"/>
      </w:pPr>
    </w:p>
    <w:p w14:paraId="19D6633E" w14:textId="63ED10E4" w:rsidR="0066203B" w:rsidRPr="0066203B" w:rsidRDefault="0066203B" w:rsidP="0066203B">
      <w:pPr>
        <w:widowControl w:val="0"/>
        <w:autoSpaceDE w:val="0"/>
        <w:autoSpaceDN w:val="0"/>
        <w:jc w:val="center"/>
        <w:outlineLvl w:val="1"/>
        <w:rPr>
          <w:b/>
        </w:rPr>
      </w:pPr>
      <w:r>
        <w:rPr>
          <w:b/>
        </w:rPr>
        <w:t>1</w:t>
      </w:r>
      <w:r w:rsidR="00C54870">
        <w:rPr>
          <w:b/>
        </w:rPr>
        <w:t>0</w:t>
      </w:r>
      <w:r w:rsidRPr="0066203B">
        <w:rPr>
          <w:b/>
        </w:rPr>
        <w:t>. П</w:t>
      </w:r>
      <w:r>
        <w:rPr>
          <w:b/>
        </w:rPr>
        <w:t>РОЧИЕ ПОЛОЖЕНИЯ</w:t>
      </w:r>
    </w:p>
    <w:p w14:paraId="7073595E" w14:textId="77777777" w:rsidR="00D3235D" w:rsidRPr="0066203B" w:rsidRDefault="00D3235D" w:rsidP="00D3235D">
      <w:pPr>
        <w:widowControl w:val="0"/>
        <w:autoSpaceDE w:val="0"/>
        <w:autoSpaceDN w:val="0"/>
        <w:spacing w:line="240" w:lineRule="atLeast"/>
        <w:ind w:firstLine="539"/>
        <w:jc w:val="both"/>
      </w:pPr>
      <w:r w:rsidRPr="0066203B">
        <w:t>1</w:t>
      </w:r>
      <w:r>
        <w:t>0</w:t>
      </w:r>
      <w:r w:rsidRPr="0066203B">
        <w:t>.1. Во всем, что не предусмотрено Контрактом, Стороны руководствуются законодательством Российской Федерации.</w:t>
      </w:r>
    </w:p>
    <w:p w14:paraId="14385F84" w14:textId="77777777" w:rsidR="00D3235D" w:rsidRPr="0066203B" w:rsidRDefault="00D3235D" w:rsidP="00D3235D">
      <w:pPr>
        <w:widowControl w:val="0"/>
        <w:autoSpaceDE w:val="0"/>
        <w:autoSpaceDN w:val="0"/>
        <w:spacing w:line="240" w:lineRule="atLeast"/>
        <w:ind w:firstLine="539"/>
        <w:jc w:val="both"/>
      </w:pPr>
      <w:r w:rsidRPr="0066203B">
        <w:lastRenderedPageBreak/>
        <w:t>1</w:t>
      </w:r>
      <w:r>
        <w:t>0</w:t>
      </w:r>
      <w:r w:rsidRPr="0066203B">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1B501E0" w14:textId="77777777" w:rsidR="00D3235D" w:rsidRPr="0066203B" w:rsidRDefault="00D3235D" w:rsidP="00D3235D">
      <w:pPr>
        <w:widowControl w:val="0"/>
        <w:autoSpaceDE w:val="0"/>
        <w:autoSpaceDN w:val="0"/>
        <w:spacing w:line="240" w:lineRule="atLeast"/>
        <w:ind w:firstLine="539"/>
        <w:jc w:val="both"/>
      </w:pPr>
      <w:r w:rsidRPr="0066203B">
        <w:t>1</w:t>
      </w:r>
      <w:r>
        <w:t>0</w:t>
      </w:r>
      <w:r w:rsidRPr="0066203B">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815CDB0" w14:textId="77777777" w:rsidR="00D3235D" w:rsidRPr="0066203B" w:rsidRDefault="00D3235D" w:rsidP="00D3235D">
      <w:pPr>
        <w:widowControl w:val="0"/>
        <w:autoSpaceDE w:val="0"/>
        <w:autoSpaceDN w:val="0"/>
        <w:spacing w:line="240" w:lineRule="atLeast"/>
        <w:ind w:firstLine="539"/>
        <w:jc w:val="both"/>
      </w:pPr>
      <w:r w:rsidRPr="0066203B">
        <w:t>1</w:t>
      </w:r>
      <w:r>
        <w:t>0</w:t>
      </w:r>
      <w:r w:rsidRPr="0066203B">
        <w:t xml:space="preserve">.4. Изменение условий Контракта при его исполнении не допускается, за исключением случаев, предусмотренных </w:t>
      </w:r>
      <w:hyperlink r:id="rId14" w:history="1">
        <w:r w:rsidRPr="0066203B">
          <w:t>статьей 95</w:t>
        </w:r>
      </w:hyperlink>
      <w:r w:rsidRPr="0066203B">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67808E36" w14:textId="77777777" w:rsidR="00D3235D" w:rsidRPr="0066203B" w:rsidRDefault="00D3235D" w:rsidP="00D3235D">
      <w:pPr>
        <w:widowControl w:val="0"/>
        <w:autoSpaceDE w:val="0"/>
        <w:autoSpaceDN w:val="0"/>
        <w:spacing w:line="240" w:lineRule="atLeast"/>
        <w:ind w:firstLine="539"/>
        <w:jc w:val="both"/>
      </w:pPr>
      <w:r w:rsidRPr="0066203B">
        <w:t>1</w:t>
      </w:r>
      <w:r>
        <w:t>0</w:t>
      </w:r>
      <w:r w:rsidRPr="0066203B">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49DC8D13" w14:textId="77777777" w:rsidR="00D3235D" w:rsidRPr="0066203B" w:rsidRDefault="00D3235D" w:rsidP="00D3235D">
      <w:pPr>
        <w:widowControl w:val="0"/>
        <w:autoSpaceDE w:val="0"/>
        <w:autoSpaceDN w:val="0"/>
        <w:spacing w:line="240" w:lineRule="atLeast"/>
        <w:ind w:firstLine="539"/>
        <w:jc w:val="both"/>
      </w:pPr>
      <w:r w:rsidRPr="0066203B">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2D1CFB7A" w14:textId="77777777" w:rsidR="00D3235D" w:rsidRPr="0066203B" w:rsidRDefault="00D3235D" w:rsidP="00D3235D">
      <w:pPr>
        <w:widowControl w:val="0"/>
        <w:autoSpaceDE w:val="0"/>
        <w:autoSpaceDN w:val="0"/>
        <w:spacing w:line="240" w:lineRule="atLeast"/>
        <w:ind w:firstLine="539"/>
        <w:jc w:val="both"/>
      </w:pPr>
      <w:r w:rsidRPr="0066203B">
        <w:t>1</w:t>
      </w:r>
      <w:r>
        <w:t>0</w:t>
      </w:r>
      <w:r w:rsidRPr="0066203B">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BE84E89" w14:textId="77777777" w:rsidR="00D3235D" w:rsidRPr="0066203B" w:rsidRDefault="00D3235D" w:rsidP="00D3235D">
      <w:pPr>
        <w:widowControl w:val="0"/>
        <w:autoSpaceDE w:val="0"/>
        <w:autoSpaceDN w:val="0"/>
        <w:spacing w:line="240" w:lineRule="atLeast"/>
        <w:ind w:firstLine="539"/>
        <w:jc w:val="both"/>
      </w:pPr>
      <w:bookmarkStart w:id="20" w:name="P1633"/>
      <w:bookmarkEnd w:id="20"/>
      <w:r w:rsidRPr="0066203B">
        <w:t>1</w:t>
      </w:r>
      <w:r>
        <w:t>0</w:t>
      </w:r>
      <w:r w:rsidRPr="0066203B">
        <w:t xml:space="preserve">.7. Контракт составлен в </w:t>
      </w:r>
      <w:r>
        <w:t>электронной</w:t>
      </w:r>
      <w:r w:rsidRPr="0066203B">
        <w:t xml:space="preserve"> форме, подписанной каждой из Сторон. </w:t>
      </w:r>
    </w:p>
    <w:p w14:paraId="20293EC5" w14:textId="77777777" w:rsidR="00101632" w:rsidRPr="00101632" w:rsidRDefault="00101632" w:rsidP="00DB0D2A">
      <w:pPr>
        <w:autoSpaceDE w:val="0"/>
        <w:autoSpaceDN w:val="0"/>
        <w:adjustRightInd w:val="0"/>
        <w:jc w:val="both"/>
      </w:pPr>
    </w:p>
    <w:p w14:paraId="6959D033" w14:textId="01341B5E" w:rsidR="00101632" w:rsidRPr="00101632" w:rsidRDefault="00101632" w:rsidP="00101632">
      <w:pPr>
        <w:autoSpaceDE w:val="0"/>
        <w:autoSpaceDN w:val="0"/>
        <w:adjustRightInd w:val="0"/>
        <w:ind w:firstLine="720"/>
        <w:jc w:val="center"/>
        <w:outlineLvl w:val="1"/>
        <w:rPr>
          <w:b/>
        </w:rPr>
      </w:pPr>
      <w:r w:rsidRPr="00101632">
        <w:rPr>
          <w:b/>
        </w:rPr>
        <w:t>1</w:t>
      </w:r>
      <w:r w:rsidR="00C54870">
        <w:rPr>
          <w:b/>
        </w:rPr>
        <w:t>1</w:t>
      </w:r>
      <w:r w:rsidRPr="00101632">
        <w:rPr>
          <w:b/>
        </w:rPr>
        <w:t xml:space="preserve">. </w:t>
      </w:r>
      <w:r w:rsidR="00297682">
        <w:rPr>
          <w:b/>
        </w:rPr>
        <w:t>ПЕРЕЧЕНЬ</w:t>
      </w:r>
      <w:r w:rsidRPr="00101632">
        <w:rPr>
          <w:b/>
        </w:rPr>
        <w:t xml:space="preserve"> ПОЛОЖЕН</w:t>
      </w:r>
      <w:r w:rsidR="00297682">
        <w:rPr>
          <w:b/>
        </w:rPr>
        <w:t>ИЙ</w:t>
      </w:r>
    </w:p>
    <w:p w14:paraId="35951D0E" w14:textId="7FF5D1AC" w:rsidR="00101632" w:rsidRPr="00101632" w:rsidRDefault="00101632" w:rsidP="00101632">
      <w:pPr>
        <w:autoSpaceDE w:val="0"/>
        <w:autoSpaceDN w:val="0"/>
        <w:adjustRightInd w:val="0"/>
        <w:ind w:firstLine="540"/>
        <w:jc w:val="both"/>
        <w:rPr>
          <w:iCs/>
        </w:rPr>
      </w:pPr>
      <w:r w:rsidRPr="00101632">
        <w:rPr>
          <w:iCs/>
        </w:rPr>
        <w:t>1</w:t>
      </w:r>
      <w:r w:rsidR="00C54870">
        <w:rPr>
          <w:iCs/>
        </w:rPr>
        <w:t>1</w:t>
      </w:r>
      <w:r w:rsidRPr="00101632">
        <w:rPr>
          <w:iCs/>
        </w:rPr>
        <w:t>.</w:t>
      </w:r>
      <w:r w:rsidR="00C54870">
        <w:rPr>
          <w:iCs/>
        </w:rPr>
        <w:t>1.</w:t>
      </w:r>
      <w:r w:rsidRPr="00101632">
        <w:rPr>
          <w:iCs/>
        </w:rPr>
        <w:t xml:space="preserve"> Приложения к Контракту являются его неотъемлемой частью.</w:t>
      </w:r>
    </w:p>
    <w:p w14:paraId="34886479" w14:textId="77777777" w:rsidR="00101632" w:rsidRPr="00101632" w:rsidRDefault="00096F72" w:rsidP="00101632">
      <w:pPr>
        <w:autoSpaceDE w:val="0"/>
        <w:autoSpaceDN w:val="0"/>
        <w:adjustRightInd w:val="0"/>
        <w:ind w:firstLine="540"/>
        <w:jc w:val="both"/>
      </w:pPr>
      <w:hyperlink w:anchor="Par347" w:tooltip="СПЕЦИФИКАЦИЯ &lt;20&gt;" w:history="1">
        <w:r w:rsidR="00101632" w:rsidRPr="00101632">
          <w:rPr>
            <w:iCs/>
          </w:rPr>
          <w:t>Приложени</w:t>
        </w:r>
      </w:hyperlink>
      <w:r w:rsidR="00101632" w:rsidRPr="00101632">
        <w:rPr>
          <w:iCs/>
        </w:rPr>
        <w:t>е № 1 Спецификация;</w:t>
      </w:r>
    </w:p>
    <w:p w14:paraId="6F834D3F" w14:textId="77777777" w:rsidR="00101632" w:rsidRPr="00101632" w:rsidRDefault="00101632" w:rsidP="00101632">
      <w:pPr>
        <w:tabs>
          <w:tab w:val="left" w:pos="0"/>
          <w:tab w:val="right" w:pos="9498"/>
        </w:tabs>
        <w:ind w:right="139"/>
        <w:jc w:val="center"/>
        <w:rPr>
          <w:b/>
        </w:rPr>
      </w:pPr>
    </w:p>
    <w:p w14:paraId="0E1FDFC0" w14:textId="5CF7AB0F" w:rsidR="002E2C6F" w:rsidRDefault="00101632" w:rsidP="002E2C6F">
      <w:pPr>
        <w:tabs>
          <w:tab w:val="left" w:pos="0"/>
          <w:tab w:val="right" w:pos="9498"/>
        </w:tabs>
        <w:ind w:right="139"/>
        <w:jc w:val="center"/>
        <w:rPr>
          <w:b/>
        </w:rPr>
      </w:pPr>
      <w:r w:rsidRPr="00101632">
        <w:rPr>
          <w:b/>
        </w:rPr>
        <w:t>1</w:t>
      </w:r>
      <w:r w:rsidR="00C54870">
        <w:rPr>
          <w:b/>
        </w:rPr>
        <w:t>2</w:t>
      </w:r>
      <w:r w:rsidRPr="00101632">
        <w:rPr>
          <w:b/>
        </w:rPr>
        <w:t>. РЕКВИЗИТЫ И ПОДПИСИ СТОРОН</w:t>
      </w:r>
    </w:p>
    <w:p w14:paraId="108809F9" w14:textId="7AE99744" w:rsidR="002E2C6F" w:rsidRDefault="002E2C6F" w:rsidP="00101632">
      <w:pPr>
        <w:tabs>
          <w:tab w:val="left" w:pos="0"/>
          <w:tab w:val="right" w:pos="9498"/>
        </w:tabs>
        <w:ind w:right="139"/>
        <w:jc w:val="center"/>
        <w:rPr>
          <w:b/>
        </w:rPr>
      </w:pPr>
    </w:p>
    <w:tbl>
      <w:tblPr>
        <w:tblStyle w:val="a4"/>
        <w:tblW w:w="106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gridCol w:w="5103"/>
      </w:tblGrid>
      <w:tr w:rsidR="002E2C6F" w14:paraId="1991C064" w14:textId="77777777" w:rsidTr="005A46E8">
        <w:tc>
          <w:tcPr>
            <w:tcW w:w="5524" w:type="dxa"/>
          </w:tcPr>
          <w:p w14:paraId="2B5D2738" w14:textId="77777777" w:rsidR="002E2C6F" w:rsidRPr="002E2C6F" w:rsidRDefault="002E2C6F" w:rsidP="002E2C6F">
            <w:pPr>
              <w:widowControl w:val="0"/>
              <w:autoSpaceDE w:val="0"/>
              <w:autoSpaceDN w:val="0"/>
              <w:adjustRightInd w:val="0"/>
              <w:jc w:val="both"/>
              <w:rPr>
                <w:caps/>
              </w:rPr>
            </w:pPr>
            <w:r w:rsidRPr="002E2C6F">
              <w:rPr>
                <w:caps/>
              </w:rPr>
              <w:t>Заказчик:</w:t>
            </w:r>
          </w:p>
          <w:p w14:paraId="2FB65B06" w14:textId="77777777" w:rsidR="002E2C6F" w:rsidRPr="002E2C6F" w:rsidRDefault="002E2C6F" w:rsidP="002E2C6F">
            <w:pPr>
              <w:widowControl w:val="0"/>
              <w:autoSpaceDE w:val="0"/>
              <w:autoSpaceDN w:val="0"/>
              <w:adjustRightInd w:val="0"/>
              <w:jc w:val="both"/>
              <w:rPr>
                <w:b/>
                <w:bCs/>
              </w:rPr>
            </w:pPr>
            <w:r w:rsidRPr="002E2C6F">
              <w:rPr>
                <w:b/>
                <w:bCs/>
              </w:rPr>
              <w:t>СПб ГБУЗ «Городская поликлиника №77</w:t>
            </w:r>
          </w:p>
          <w:p w14:paraId="01CEBA31" w14:textId="77777777" w:rsidR="002E2C6F" w:rsidRPr="002E2C6F" w:rsidRDefault="002E2C6F" w:rsidP="002E2C6F">
            <w:pPr>
              <w:widowControl w:val="0"/>
              <w:autoSpaceDE w:val="0"/>
              <w:autoSpaceDN w:val="0"/>
              <w:adjustRightInd w:val="0"/>
              <w:jc w:val="both"/>
              <w:rPr>
                <w:bCs/>
              </w:rPr>
            </w:pPr>
            <w:r w:rsidRPr="002E2C6F">
              <w:rPr>
                <w:b/>
                <w:bCs/>
              </w:rPr>
              <w:t>Невского района»</w:t>
            </w:r>
            <w:r w:rsidRPr="002E2C6F">
              <w:rPr>
                <w:bCs/>
              </w:rPr>
              <w:t xml:space="preserve"> </w:t>
            </w:r>
          </w:p>
          <w:p w14:paraId="72C9A870" w14:textId="77777777" w:rsidR="002E2C6F" w:rsidRPr="002E2C6F" w:rsidRDefault="002E2C6F" w:rsidP="002E2C6F">
            <w:pPr>
              <w:widowControl w:val="0"/>
              <w:autoSpaceDE w:val="0"/>
              <w:autoSpaceDN w:val="0"/>
              <w:adjustRightInd w:val="0"/>
              <w:jc w:val="both"/>
              <w:rPr>
                <w:bCs/>
              </w:rPr>
            </w:pPr>
            <w:r w:rsidRPr="002E2C6F">
              <w:rPr>
                <w:bCs/>
              </w:rPr>
              <w:t xml:space="preserve">Юридический адрес: </w:t>
            </w:r>
          </w:p>
          <w:p w14:paraId="3D4FCB33" w14:textId="77777777" w:rsidR="002E2C6F" w:rsidRPr="002E2C6F" w:rsidRDefault="002E2C6F" w:rsidP="002E2C6F">
            <w:pPr>
              <w:widowControl w:val="0"/>
              <w:autoSpaceDE w:val="0"/>
              <w:autoSpaceDN w:val="0"/>
              <w:adjustRightInd w:val="0"/>
              <w:jc w:val="both"/>
              <w:rPr>
                <w:bCs/>
              </w:rPr>
            </w:pPr>
            <w:r w:rsidRPr="002E2C6F">
              <w:rPr>
                <w:bCs/>
              </w:rPr>
              <w:t>192177, СПб, Шлиссельбургский пр., д.25, к.1</w:t>
            </w:r>
          </w:p>
          <w:p w14:paraId="39332D55" w14:textId="77777777" w:rsidR="002E2C6F" w:rsidRPr="002E2C6F" w:rsidRDefault="002E2C6F" w:rsidP="002E2C6F">
            <w:pPr>
              <w:widowControl w:val="0"/>
              <w:autoSpaceDE w:val="0"/>
              <w:autoSpaceDN w:val="0"/>
              <w:adjustRightInd w:val="0"/>
              <w:jc w:val="both"/>
              <w:rPr>
                <w:bCs/>
              </w:rPr>
            </w:pPr>
            <w:r w:rsidRPr="002E2C6F">
              <w:rPr>
                <w:bCs/>
              </w:rPr>
              <w:t xml:space="preserve">Фактический адрес (местонахождение): </w:t>
            </w:r>
          </w:p>
          <w:p w14:paraId="7B5EEC7E" w14:textId="77777777" w:rsidR="002E2C6F" w:rsidRPr="002E2C6F" w:rsidRDefault="002E2C6F" w:rsidP="002E2C6F">
            <w:pPr>
              <w:widowControl w:val="0"/>
              <w:autoSpaceDE w:val="0"/>
              <w:autoSpaceDN w:val="0"/>
              <w:adjustRightInd w:val="0"/>
              <w:jc w:val="both"/>
              <w:rPr>
                <w:bCs/>
              </w:rPr>
            </w:pPr>
            <w:r w:rsidRPr="002E2C6F">
              <w:rPr>
                <w:bCs/>
              </w:rPr>
              <w:t>192177, СПб, Шлиссельбургский пр., д.25, к.1</w:t>
            </w:r>
          </w:p>
          <w:p w14:paraId="03A39D15" w14:textId="77777777" w:rsidR="002E2C6F" w:rsidRPr="002E2C6F" w:rsidRDefault="002E2C6F" w:rsidP="002E2C6F">
            <w:pPr>
              <w:widowControl w:val="0"/>
              <w:autoSpaceDE w:val="0"/>
              <w:autoSpaceDN w:val="0"/>
              <w:adjustRightInd w:val="0"/>
              <w:jc w:val="both"/>
              <w:rPr>
                <w:bCs/>
              </w:rPr>
            </w:pPr>
            <w:r w:rsidRPr="002E2C6F">
              <w:rPr>
                <w:bCs/>
              </w:rPr>
              <w:t xml:space="preserve">Банковские реквизиты: </w:t>
            </w:r>
          </w:p>
          <w:p w14:paraId="4A3E4DE0" w14:textId="77777777" w:rsidR="005A46E8" w:rsidRDefault="005A46E8" w:rsidP="002E2C6F">
            <w:pPr>
              <w:widowControl w:val="0"/>
              <w:autoSpaceDE w:val="0"/>
              <w:autoSpaceDN w:val="0"/>
              <w:adjustRightInd w:val="0"/>
              <w:jc w:val="both"/>
              <w:rPr>
                <w:bCs/>
              </w:rPr>
            </w:pPr>
            <w:r>
              <w:rPr>
                <w:bCs/>
              </w:rPr>
              <w:t xml:space="preserve">ИНН 7811040737 КПП 781101001 </w:t>
            </w:r>
          </w:p>
          <w:p w14:paraId="11291159" w14:textId="57ABBE9E" w:rsidR="002E2C6F" w:rsidRPr="002E2C6F" w:rsidRDefault="002E2C6F" w:rsidP="002E2C6F">
            <w:pPr>
              <w:widowControl w:val="0"/>
              <w:autoSpaceDE w:val="0"/>
              <w:autoSpaceDN w:val="0"/>
              <w:adjustRightInd w:val="0"/>
              <w:jc w:val="both"/>
              <w:rPr>
                <w:bCs/>
              </w:rPr>
            </w:pPr>
            <w:r w:rsidRPr="002E2C6F">
              <w:rPr>
                <w:bCs/>
              </w:rPr>
              <w:t>ОГРН</w:t>
            </w:r>
            <w:r w:rsidR="005A46E8">
              <w:rPr>
                <w:bCs/>
              </w:rPr>
              <w:t xml:space="preserve"> </w:t>
            </w:r>
            <w:r w:rsidRPr="002E2C6F">
              <w:rPr>
                <w:bCs/>
              </w:rPr>
              <w:t xml:space="preserve">1027806067882 </w:t>
            </w:r>
          </w:p>
          <w:p w14:paraId="6F8B48F0" w14:textId="77777777" w:rsidR="002E2C6F" w:rsidRPr="002E2C6F" w:rsidRDefault="002E2C6F" w:rsidP="002E2C6F">
            <w:pPr>
              <w:widowControl w:val="0"/>
              <w:autoSpaceDE w:val="0"/>
              <w:autoSpaceDN w:val="0"/>
              <w:adjustRightInd w:val="0"/>
              <w:rPr>
                <w:bCs/>
              </w:rPr>
            </w:pPr>
            <w:r w:rsidRPr="002E2C6F">
              <w:rPr>
                <w:bCs/>
              </w:rPr>
              <w:t>Комитета финансов СПб ГБУЗ «Городская поликлиника №77 Невского района», ИНН 7811040737; КПП 781101001, номер счета банка плательщика (получателя): 40102810945370000005; номер казначейского счета 03224643400000007200 Комитет финансов Санкт-Петербурга (СПБ ГБУЗ «Городская поликлиника №77 Невского района» (лицевой счет 0601017) в Казначейской системе исполнения бюджета БИК 014030106 Северо-Западное ГУ Банка России//УФК по г. Санкт-Петербургу, г. Санкт-Петербург</w:t>
            </w:r>
          </w:p>
          <w:p w14:paraId="4D7A1593" w14:textId="77777777" w:rsidR="002E2C6F" w:rsidRPr="002E2C6F" w:rsidRDefault="002E2C6F" w:rsidP="002E2C6F">
            <w:pPr>
              <w:framePr w:hSpace="180" w:wrap="around" w:vAnchor="text" w:hAnchor="margin" w:xAlign="center" w:y="-29"/>
              <w:widowControl w:val="0"/>
              <w:autoSpaceDE w:val="0"/>
              <w:autoSpaceDN w:val="0"/>
              <w:adjustRightInd w:val="0"/>
              <w:jc w:val="both"/>
              <w:rPr>
                <w:bCs/>
              </w:rPr>
            </w:pPr>
            <w:r w:rsidRPr="002E2C6F">
              <w:rPr>
                <w:bCs/>
              </w:rPr>
              <w:t>тел./факс: 700-51-49</w:t>
            </w:r>
          </w:p>
          <w:p w14:paraId="5F9A81F1" w14:textId="77777777" w:rsidR="002E2C6F" w:rsidRPr="002E2C6F" w:rsidRDefault="002E2C6F" w:rsidP="002E2C6F">
            <w:pPr>
              <w:framePr w:hSpace="180" w:wrap="around" w:vAnchor="text" w:hAnchor="margin" w:xAlign="center" w:y="-29"/>
              <w:widowControl w:val="0"/>
              <w:autoSpaceDE w:val="0"/>
              <w:autoSpaceDN w:val="0"/>
              <w:adjustRightInd w:val="0"/>
              <w:jc w:val="both"/>
              <w:rPr>
                <w:bCs/>
              </w:rPr>
            </w:pPr>
            <w:r w:rsidRPr="002E2C6F">
              <w:rPr>
                <w:bCs/>
              </w:rPr>
              <w:t>телефон бухгалтерии: 707-56-45, 577-84-39</w:t>
            </w:r>
          </w:p>
          <w:p w14:paraId="4577D6B6" w14:textId="77777777" w:rsidR="002E2C6F" w:rsidRPr="002E2C6F" w:rsidRDefault="002E2C6F" w:rsidP="002E2C6F">
            <w:pPr>
              <w:widowControl w:val="0"/>
              <w:autoSpaceDE w:val="0"/>
              <w:autoSpaceDN w:val="0"/>
              <w:adjustRightInd w:val="0"/>
              <w:jc w:val="both"/>
              <w:rPr>
                <w:bCs/>
              </w:rPr>
            </w:pPr>
            <w:r w:rsidRPr="002E2C6F">
              <w:rPr>
                <w:bCs/>
              </w:rPr>
              <w:t xml:space="preserve">e-mail: </w:t>
            </w:r>
            <w:hyperlink r:id="rId15" w:history="1">
              <w:r w:rsidRPr="002E2C6F">
                <w:rPr>
                  <w:bCs/>
                </w:rPr>
                <w:t>p77@zdrav.spb.ru</w:t>
              </w:r>
            </w:hyperlink>
          </w:p>
          <w:p w14:paraId="2174EDFE" w14:textId="77777777" w:rsidR="002E2C6F" w:rsidRPr="002E2C6F" w:rsidRDefault="002E2C6F" w:rsidP="002E2C6F">
            <w:pPr>
              <w:widowControl w:val="0"/>
              <w:autoSpaceDE w:val="0"/>
              <w:autoSpaceDN w:val="0"/>
              <w:adjustRightInd w:val="0"/>
              <w:jc w:val="both"/>
              <w:rPr>
                <w:bCs/>
              </w:rPr>
            </w:pPr>
          </w:p>
          <w:p w14:paraId="1DDAF601" w14:textId="77777777" w:rsidR="002E2C6F" w:rsidRPr="002E2C6F" w:rsidRDefault="002E2C6F" w:rsidP="002E2C6F">
            <w:pPr>
              <w:widowControl w:val="0"/>
              <w:autoSpaceDE w:val="0"/>
              <w:autoSpaceDN w:val="0"/>
              <w:adjustRightInd w:val="0"/>
              <w:jc w:val="both"/>
              <w:rPr>
                <w:bCs/>
              </w:rPr>
            </w:pPr>
            <w:r w:rsidRPr="002E2C6F">
              <w:rPr>
                <w:bCs/>
              </w:rPr>
              <w:t>Главный врач</w:t>
            </w:r>
          </w:p>
          <w:p w14:paraId="741C37D6" w14:textId="77777777" w:rsidR="002E2C6F" w:rsidRPr="002E2C6F" w:rsidRDefault="002E2C6F" w:rsidP="002E2C6F">
            <w:pPr>
              <w:widowControl w:val="0"/>
              <w:autoSpaceDE w:val="0"/>
              <w:autoSpaceDN w:val="0"/>
              <w:adjustRightInd w:val="0"/>
              <w:jc w:val="both"/>
              <w:rPr>
                <w:bCs/>
              </w:rPr>
            </w:pPr>
            <w:r w:rsidRPr="002E2C6F">
              <w:rPr>
                <w:bCs/>
              </w:rPr>
              <w:t xml:space="preserve">____________________/Е.И. </w:t>
            </w:r>
            <w:proofErr w:type="spellStart"/>
            <w:r w:rsidRPr="002E2C6F">
              <w:rPr>
                <w:bCs/>
              </w:rPr>
              <w:t>Габриелова</w:t>
            </w:r>
            <w:proofErr w:type="spellEnd"/>
            <w:r w:rsidRPr="002E2C6F">
              <w:rPr>
                <w:bCs/>
              </w:rPr>
              <w:t xml:space="preserve">/ </w:t>
            </w:r>
          </w:p>
          <w:p w14:paraId="143778AF" w14:textId="799704C6" w:rsidR="002E2C6F" w:rsidRDefault="002E2C6F" w:rsidP="002E2C6F">
            <w:pPr>
              <w:tabs>
                <w:tab w:val="left" w:pos="0"/>
                <w:tab w:val="right" w:pos="9498"/>
              </w:tabs>
              <w:ind w:right="139"/>
            </w:pPr>
            <w:r w:rsidRPr="002E2C6F">
              <w:rPr>
                <w:bCs/>
              </w:rPr>
              <w:t>(ПОДПИСАНО ЭП)</w:t>
            </w:r>
          </w:p>
        </w:tc>
        <w:tc>
          <w:tcPr>
            <w:tcW w:w="5103" w:type="dxa"/>
          </w:tcPr>
          <w:p w14:paraId="330775D7" w14:textId="77777777" w:rsidR="002E2C6F" w:rsidRDefault="002E2C6F" w:rsidP="002E2C6F">
            <w:pPr>
              <w:tabs>
                <w:tab w:val="left" w:pos="0"/>
                <w:tab w:val="right" w:pos="9498"/>
              </w:tabs>
              <w:ind w:right="139"/>
            </w:pPr>
            <w:r w:rsidRPr="00101632">
              <w:t>ПОСТАВЩИК:</w:t>
            </w:r>
          </w:p>
          <w:p w14:paraId="7C9B0BB7" w14:textId="77777777" w:rsidR="005A46E8" w:rsidRDefault="005A46E8" w:rsidP="002E2C6F">
            <w:pPr>
              <w:tabs>
                <w:tab w:val="left" w:pos="0"/>
                <w:tab w:val="right" w:pos="9498"/>
              </w:tabs>
              <w:ind w:right="139"/>
            </w:pPr>
          </w:p>
          <w:p w14:paraId="13E41A5B" w14:textId="77777777" w:rsidR="005A46E8" w:rsidRDefault="005A46E8" w:rsidP="002E2C6F">
            <w:pPr>
              <w:tabs>
                <w:tab w:val="left" w:pos="0"/>
                <w:tab w:val="right" w:pos="9498"/>
              </w:tabs>
              <w:ind w:right="139"/>
            </w:pPr>
          </w:p>
          <w:p w14:paraId="42471DEB" w14:textId="77777777" w:rsidR="005A46E8" w:rsidRDefault="005A46E8" w:rsidP="002E2C6F">
            <w:pPr>
              <w:tabs>
                <w:tab w:val="left" w:pos="0"/>
                <w:tab w:val="right" w:pos="9498"/>
              </w:tabs>
              <w:ind w:right="139"/>
            </w:pPr>
          </w:p>
          <w:p w14:paraId="367CA674" w14:textId="77777777" w:rsidR="005A46E8" w:rsidRDefault="005A46E8" w:rsidP="002E2C6F">
            <w:pPr>
              <w:tabs>
                <w:tab w:val="left" w:pos="0"/>
                <w:tab w:val="right" w:pos="9498"/>
              </w:tabs>
              <w:ind w:right="139"/>
            </w:pPr>
          </w:p>
          <w:p w14:paraId="29294FDF" w14:textId="77777777" w:rsidR="005A46E8" w:rsidRDefault="005A46E8" w:rsidP="002E2C6F">
            <w:pPr>
              <w:tabs>
                <w:tab w:val="left" w:pos="0"/>
                <w:tab w:val="right" w:pos="9498"/>
              </w:tabs>
              <w:ind w:right="139"/>
            </w:pPr>
          </w:p>
          <w:p w14:paraId="75493A1F" w14:textId="77777777" w:rsidR="005A46E8" w:rsidRDefault="005A46E8" w:rsidP="002E2C6F">
            <w:pPr>
              <w:tabs>
                <w:tab w:val="left" w:pos="0"/>
                <w:tab w:val="right" w:pos="9498"/>
              </w:tabs>
              <w:ind w:right="139"/>
            </w:pPr>
          </w:p>
          <w:p w14:paraId="1E3E33B1" w14:textId="77777777" w:rsidR="005A46E8" w:rsidRDefault="005A46E8" w:rsidP="002E2C6F">
            <w:pPr>
              <w:tabs>
                <w:tab w:val="left" w:pos="0"/>
                <w:tab w:val="right" w:pos="9498"/>
              </w:tabs>
              <w:ind w:right="139"/>
            </w:pPr>
          </w:p>
          <w:p w14:paraId="3B3B7322" w14:textId="77777777" w:rsidR="005A46E8" w:rsidRDefault="005A46E8" w:rsidP="002E2C6F">
            <w:pPr>
              <w:tabs>
                <w:tab w:val="left" w:pos="0"/>
                <w:tab w:val="right" w:pos="9498"/>
              </w:tabs>
              <w:ind w:right="139"/>
            </w:pPr>
          </w:p>
          <w:p w14:paraId="569F4F8B" w14:textId="77777777" w:rsidR="005A46E8" w:rsidRDefault="005A46E8" w:rsidP="002E2C6F">
            <w:pPr>
              <w:tabs>
                <w:tab w:val="left" w:pos="0"/>
                <w:tab w:val="right" w:pos="9498"/>
              </w:tabs>
              <w:ind w:right="139"/>
            </w:pPr>
          </w:p>
          <w:p w14:paraId="6E3F54B3" w14:textId="77777777" w:rsidR="005A46E8" w:rsidRDefault="005A46E8" w:rsidP="002E2C6F">
            <w:pPr>
              <w:tabs>
                <w:tab w:val="left" w:pos="0"/>
                <w:tab w:val="right" w:pos="9498"/>
              </w:tabs>
              <w:ind w:right="139"/>
            </w:pPr>
          </w:p>
          <w:p w14:paraId="196CD806" w14:textId="77777777" w:rsidR="005A46E8" w:rsidRDefault="005A46E8" w:rsidP="002E2C6F">
            <w:pPr>
              <w:tabs>
                <w:tab w:val="left" w:pos="0"/>
                <w:tab w:val="right" w:pos="9498"/>
              </w:tabs>
              <w:ind w:right="139"/>
            </w:pPr>
          </w:p>
          <w:p w14:paraId="1C50E6A6" w14:textId="77777777" w:rsidR="005A46E8" w:rsidRDefault="005A46E8" w:rsidP="002E2C6F">
            <w:pPr>
              <w:tabs>
                <w:tab w:val="left" w:pos="0"/>
                <w:tab w:val="right" w:pos="9498"/>
              </w:tabs>
              <w:ind w:right="139"/>
            </w:pPr>
          </w:p>
          <w:p w14:paraId="4F070F5D" w14:textId="77777777" w:rsidR="005A46E8" w:rsidRDefault="005A46E8" w:rsidP="002E2C6F">
            <w:pPr>
              <w:tabs>
                <w:tab w:val="left" w:pos="0"/>
                <w:tab w:val="right" w:pos="9498"/>
              </w:tabs>
              <w:ind w:right="139"/>
            </w:pPr>
          </w:p>
          <w:p w14:paraId="51107A3A" w14:textId="77777777" w:rsidR="005A46E8" w:rsidRDefault="005A46E8" w:rsidP="002E2C6F">
            <w:pPr>
              <w:tabs>
                <w:tab w:val="left" w:pos="0"/>
                <w:tab w:val="right" w:pos="9498"/>
              </w:tabs>
              <w:ind w:right="139"/>
            </w:pPr>
          </w:p>
          <w:p w14:paraId="04468BC9" w14:textId="77777777" w:rsidR="005A46E8" w:rsidRDefault="005A46E8" w:rsidP="002E2C6F">
            <w:pPr>
              <w:tabs>
                <w:tab w:val="left" w:pos="0"/>
                <w:tab w:val="right" w:pos="9498"/>
              </w:tabs>
              <w:ind w:right="139"/>
            </w:pPr>
          </w:p>
          <w:p w14:paraId="36A74DD0" w14:textId="77777777" w:rsidR="005A46E8" w:rsidRDefault="005A46E8" w:rsidP="002E2C6F">
            <w:pPr>
              <w:tabs>
                <w:tab w:val="left" w:pos="0"/>
                <w:tab w:val="right" w:pos="9498"/>
              </w:tabs>
              <w:ind w:right="139"/>
            </w:pPr>
          </w:p>
          <w:p w14:paraId="71158FED" w14:textId="77777777" w:rsidR="005A46E8" w:rsidRDefault="005A46E8" w:rsidP="002E2C6F">
            <w:pPr>
              <w:tabs>
                <w:tab w:val="left" w:pos="0"/>
                <w:tab w:val="right" w:pos="9498"/>
              </w:tabs>
              <w:ind w:right="139"/>
            </w:pPr>
          </w:p>
          <w:p w14:paraId="6997B188" w14:textId="77777777" w:rsidR="005A46E8" w:rsidRDefault="005A46E8" w:rsidP="002E2C6F">
            <w:pPr>
              <w:tabs>
                <w:tab w:val="left" w:pos="0"/>
                <w:tab w:val="right" w:pos="9498"/>
              </w:tabs>
              <w:ind w:right="139"/>
            </w:pPr>
          </w:p>
          <w:p w14:paraId="775E3CA4" w14:textId="77777777" w:rsidR="005A46E8" w:rsidRDefault="005A46E8" w:rsidP="002E2C6F">
            <w:pPr>
              <w:tabs>
                <w:tab w:val="left" w:pos="0"/>
                <w:tab w:val="right" w:pos="9498"/>
              </w:tabs>
              <w:ind w:right="139"/>
            </w:pPr>
          </w:p>
          <w:p w14:paraId="57D9D516" w14:textId="77777777" w:rsidR="005A46E8" w:rsidRDefault="005A46E8" w:rsidP="002E2C6F">
            <w:pPr>
              <w:tabs>
                <w:tab w:val="left" w:pos="0"/>
                <w:tab w:val="right" w:pos="9498"/>
              </w:tabs>
              <w:ind w:right="139"/>
            </w:pPr>
          </w:p>
          <w:p w14:paraId="128DBC79" w14:textId="2FF4A0D6" w:rsidR="005A46E8" w:rsidRDefault="005A46E8" w:rsidP="002E2C6F">
            <w:pPr>
              <w:tabs>
                <w:tab w:val="left" w:pos="0"/>
                <w:tab w:val="right" w:pos="9498"/>
              </w:tabs>
              <w:ind w:right="139"/>
            </w:pPr>
          </w:p>
          <w:p w14:paraId="56CB11CD" w14:textId="0318BC94" w:rsidR="005A46E8" w:rsidRDefault="005A46E8" w:rsidP="002E2C6F">
            <w:pPr>
              <w:tabs>
                <w:tab w:val="left" w:pos="0"/>
                <w:tab w:val="right" w:pos="9498"/>
              </w:tabs>
              <w:ind w:right="139"/>
            </w:pPr>
          </w:p>
          <w:p w14:paraId="67073089" w14:textId="77777777" w:rsidR="005A46E8" w:rsidRDefault="005A46E8" w:rsidP="002E2C6F">
            <w:pPr>
              <w:tabs>
                <w:tab w:val="left" w:pos="0"/>
                <w:tab w:val="right" w:pos="9498"/>
              </w:tabs>
              <w:ind w:right="139"/>
            </w:pPr>
          </w:p>
          <w:p w14:paraId="4C831779" w14:textId="77777777" w:rsidR="005A46E8" w:rsidRDefault="005A46E8" w:rsidP="002E2C6F">
            <w:pPr>
              <w:tabs>
                <w:tab w:val="left" w:pos="0"/>
                <w:tab w:val="right" w:pos="9498"/>
              </w:tabs>
              <w:ind w:right="139"/>
            </w:pPr>
          </w:p>
          <w:p w14:paraId="32CF7D51" w14:textId="77777777" w:rsidR="005A46E8" w:rsidRDefault="005A46E8" w:rsidP="005A46E8">
            <w:pPr>
              <w:spacing w:before="60"/>
            </w:pPr>
            <w:r>
              <w:t>_____________________/___________/</w:t>
            </w:r>
          </w:p>
          <w:p w14:paraId="2F1D7EAF" w14:textId="5D07642A" w:rsidR="005A46E8" w:rsidRDefault="005A46E8" w:rsidP="005A46E8">
            <w:pPr>
              <w:tabs>
                <w:tab w:val="left" w:pos="0"/>
                <w:tab w:val="right" w:pos="9498"/>
              </w:tabs>
              <w:ind w:right="139"/>
            </w:pPr>
            <w:r>
              <w:t>(ПОДПИСАНО ЭП)</w:t>
            </w:r>
          </w:p>
        </w:tc>
      </w:tr>
    </w:tbl>
    <w:p w14:paraId="5670BE3F" w14:textId="7E08DBBB" w:rsidR="003224F3" w:rsidRDefault="003224F3" w:rsidP="002E2C6F">
      <w:pPr>
        <w:rPr>
          <w:b/>
        </w:rPr>
        <w:sectPr w:rsidR="003224F3" w:rsidSect="00B30C0E">
          <w:footerReference w:type="even" r:id="rId16"/>
          <w:footerReference w:type="default" r:id="rId17"/>
          <w:pgSz w:w="11906" w:h="16838"/>
          <w:pgMar w:top="1134" w:right="567" w:bottom="1134" w:left="709" w:header="709" w:footer="709" w:gutter="0"/>
          <w:cols w:space="708"/>
          <w:docGrid w:linePitch="360"/>
        </w:sectPr>
      </w:pPr>
    </w:p>
    <w:p w14:paraId="1D33CCE4" w14:textId="44837FF0" w:rsidR="00C22246" w:rsidRDefault="00FC2636" w:rsidP="003224F3">
      <w:pPr>
        <w:jc w:val="right"/>
        <w:rPr>
          <w:b/>
        </w:rPr>
      </w:pPr>
      <w:r w:rsidRPr="00B30C0E">
        <w:rPr>
          <w:b/>
        </w:rPr>
        <w:lastRenderedPageBreak/>
        <w:t xml:space="preserve">Приложение № 1 </w:t>
      </w:r>
      <w:bookmarkStart w:id="21" w:name="_Hlk87368383"/>
    </w:p>
    <w:p w14:paraId="0C165864" w14:textId="408A5E01" w:rsidR="00787A81" w:rsidRDefault="00FC2636" w:rsidP="00787A81">
      <w:pPr>
        <w:jc w:val="right"/>
        <w:rPr>
          <w:b/>
          <w:bCs/>
          <w:color w:val="000000"/>
          <w:sz w:val="22"/>
          <w:szCs w:val="22"/>
        </w:rPr>
      </w:pPr>
      <w:r w:rsidRPr="00B30C0E">
        <w:t xml:space="preserve">к </w:t>
      </w:r>
      <w:r w:rsidR="009A4F2F" w:rsidRPr="00B30C0E">
        <w:t>К</w:t>
      </w:r>
      <w:r w:rsidRPr="00B30C0E">
        <w:t xml:space="preserve">онтракту № </w:t>
      </w:r>
      <w:r w:rsidR="002E2C6F">
        <w:rPr>
          <w:b/>
          <w:bCs/>
          <w:color w:val="000000"/>
          <w:sz w:val="22"/>
          <w:szCs w:val="22"/>
        </w:rPr>
        <w:t>______</w:t>
      </w:r>
    </w:p>
    <w:p w14:paraId="67480624" w14:textId="02F6B0CE" w:rsidR="00C82625" w:rsidRDefault="00C82625" w:rsidP="00C22246">
      <w:pPr>
        <w:jc w:val="right"/>
      </w:pPr>
    </w:p>
    <w:p w14:paraId="51207F93" w14:textId="14856DC8" w:rsidR="00FC2636" w:rsidRPr="00C22246" w:rsidRDefault="00FC2636" w:rsidP="00C22246">
      <w:pPr>
        <w:jc w:val="right"/>
        <w:rPr>
          <w:b/>
        </w:rPr>
      </w:pPr>
      <w:r w:rsidRPr="00B30C0E">
        <w:t>от «</w:t>
      </w:r>
      <w:r w:rsidR="003224F3">
        <w:t>__</w:t>
      </w:r>
      <w:r w:rsidRPr="00B30C0E">
        <w:t>»</w:t>
      </w:r>
      <w:r w:rsidR="00F86CC6">
        <w:t xml:space="preserve"> </w:t>
      </w:r>
      <w:r w:rsidR="003224F3">
        <w:t>_________</w:t>
      </w:r>
      <w:r w:rsidR="00F86CC6">
        <w:t xml:space="preserve"> </w:t>
      </w:r>
      <w:r w:rsidRPr="00B30C0E">
        <w:t>20</w:t>
      </w:r>
      <w:r w:rsidR="009A4F2F" w:rsidRPr="00B30C0E">
        <w:t>2</w:t>
      </w:r>
      <w:r w:rsidR="003224F3">
        <w:t>3</w:t>
      </w:r>
      <w:r w:rsidRPr="00B30C0E">
        <w:t>г</w:t>
      </w:r>
      <w:r w:rsidR="00297682">
        <w:t>.</w:t>
      </w:r>
    </w:p>
    <w:bookmarkEnd w:id="21"/>
    <w:p w14:paraId="15858F2A" w14:textId="65E9FEB0" w:rsidR="00422934" w:rsidRPr="00B30C0E" w:rsidRDefault="00422934" w:rsidP="00217C0C"/>
    <w:p w14:paraId="74F1426E" w14:textId="6B2EEB21" w:rsidR="00422934" w:rsidRPr="00422934" w:rsidRDefault="00422934" w:rsidP="00217C0C">
      <w:pPr>
        <w:ind w:firstLine="567"/>
        <w:jc w:val="center"/>
        <w:rPr>
          <w:b/>
          <w:bCs/>
        </w:rPr>
      </w:pPr>
      <w:r w:rsidRPr="00422934">
        <w:rPr>
          <w:b/>
          <w:bCs/>
        </w:rPr>
        <w:t>Спецификация</w:t>
      </w:r>
    </w:p>
    <w:p w14:paraId="668E7244" w14:textId="77777777" w:rsidR="00C22246" w:rsidRDefault="00C22246" w:rsidP="007F657D">
      <w:pPr>
        <w:rPr>
          <w:b/>
        </w:rPr>
      </w:pPr>
    </w:p>
    <w:tbl>
      <w:tblPr>
        <w:tblW w:w="157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2327"/>
        <w:gridCol w:w="7859"/>
        <w:gridCol w:w="1317"/>
        <w:gridCol w:w="1271"/>
        <w:gridCol w:w="1111"/>
        <w:gridCol w:w="14"/>
        <w:gridCol w:w="1390"/>
        <w:gridCol w:w="14"/>
      </w:tblGrid>
      <w:tr w:rsidR="00C22246" w:rsidRPr="00125671" w14:paraId="1703CA8F" w14:textId="77777777" w:rsidTr="00217C0C">
        <w:trPr>
          <w:gridAfter w:val="1"/>
          <w:wAfter w:w="14" w:type="dxa"/>
          <w:jc w:val="center"/>
        </w:trPr>
        <w:tc>
          <w:tcPr>
            <w:tcW w:w="441" w:type="dxa"/>
            <w:shd w:val="clear" w:color="auto" w:fill="auto"/>
            <w:vAlign w:val="center"/>
          </w:tcPr>
          <w:p w14:paraId="01C281BC" w14:textId="77777777" w:rsidR="00C22246" w:rsidRPr="00125671" w:rsidRDefault="00C22246" w:rsidP="00C22246">
            <w:pPr>
              <w:tabs>
                <w:tab w:val="left" w:pos="6000"/>
              </w:tabs>
              <w:jc w:val="center"/>
              <w:rPr>
                <w:sz w:val="22"/>
                <w:szCs w:val="22"/>
              </w:rPr>
            </w:pPr>
            <w:r w:rsidRPr="00125671">
              <w:rPr>
                <w:sz w:val="22"/>
                <w:szCs w:val="22"/>
              </w:rPr>
              <w:t>№</w:t>
            </w:r>
          </w:p>
        </w:tc>
        <w:tc>
          <w:tcPr>
            <w:tcW w:w="2327" w:type="dxa"/>
            <w:shd w:val="clear" w:color="auto" w:fill="auto"/>
            <w:vAlign w:val="center"/>
          </w:tcPr>
          <w:p w14:paraId="1DF7B369" w14:textId="77777777" w:rsidR="00C22246" w:rsidRPr="00125671" w:rsidRDefault="00C22246" w:rsidP="00C22246">
            <w:pPr>
              <w:tabs>
                <w:tab w:val="left" w:pos="6000"/>
              </w:tabs>
              <w:jc w:val="center"/>
              <w:rPr>
                <w:sz w:val="22"/>
                <w:szCs w:val="22"/>
              </w:rPr>
            </w:pPr>
            <w:r w:rsidRPr="00125671">
              <w:rPr>
                <w:sz w:val="22"/>
                <w:szCs w:val="22"/>
              </w:rPr>
              <w:t>Наименование</w:t>
            </w:r>
            <w:r w:rsidR="00125671" w:rsidRPr="00125671">
              <w:rPr>
                <w:sz w:val="22"/>
                <w:szCs w:val="22"/>
              </w:rPr>
              <w:t xml:space="preserve"> Товара</w:t>
            </w:r>
          </w:p>
        </w:tc>
        <w:tc>
          <w:tcPr>
            <w:tcW w:w="7859" w:type="dxa"/>
            <w:vAlign w:val="center"/>
          </w:tcPr>
          <w:p w14:paraId="42AA79C5" w14:textId="77777777" w:rsidR="00C22246" w:rsidRPr="00125671" w:rsidRDefault="00125671" w:rsidP="00C22246">
            <w:pPr>
              <w:tabs>
                <w:tab w:val="left" w:pos="6000"/>
              </w:tabs>
              <w:jc w:val="center"/>
              <w:rPr>
                <w:sz w:val="22"/>
                <w:szCs w:val="22"/>
              </w:rPr>
            </w:pPr>
            <w:r w:rsidRPr="00125671">
              <w:rPr>
                <w:sz w:val="22"/>
                <w:szCs w:val="22"/>
              </w:rPr>
              <w:t>Характеристика Товара</w:t>
            </w:r>
          </w:p>
        </w:tc>
        <w:tc>
          <w:tcPr>
            <w:tcW w:w="1317" w:type="dxa"/>
            <w:shd w:val="clear" w:color="auto" w:fill="auto"/>
            <w:vAlign w:val="center"/>
          </w:tcPr>
          <w:p w14:paraId="210E5502" w14:textId="77777777" w:rsidR="00C22246" w:rsidRPr="00125671" w:rsidRDefault="00C22246" w:rsidP="00C22246">
            <w:pPr>
              <w:tabs>
                <w:tab w:val="left" w:pos="6000"/>
              </w:tabs>
              <w:jc w:val="center"/>
              <w:rPr>
                <w:sz w:val="22"/>
                <w:szCs w:val="22"/>
              </w:rPr>
            </w:pPr>
            <w:r w:rsidRPr="00125671">
              <w:rPr>
                <w:sz w:val="22"/>
                <w:szCs w:val="22"/>
              </w:rPr>
              <w:t>Количество</w:t>
            </w:r>
          </w:p>
        </w:tc>
        <w:tc>
          <w:tcPr>
            <w:tcW w:w="1271" w:type="dxa"/>
            <w:vAlign w:val="center"/>
          </w:tcPr>
          <w:p w14:paraId="3DDFEA6B" w14:textId="77777777" w:rsidR="00C22246" w:rsidRPr="00125671" w:rsidRDefault="00C22246" w:rsidP="00C22246">
            <w:pPr>
              <w:tabs>
                <w:tab w:val="left" w:pos="6000"/>
              </w:tabs>
              <w:jc w:val="center"/>
              <w:rPr>
                <w:sz w:val="22"/>
                <w:szCs w:val="22"/>
              </w:rPr>
            </w:pPr>
            <w:r w:rsidRPr="00125671">
              <w:rPr>
                <w:sz w:val="22"/>
                <w:szCs w:val="22"/>
              </w:rPr>
              <w:t>Ед. измерения</w:t>
            </w:r>
          </w:p>
        </w:tc>
        <w:tc>
          <w:tcPr>
            <w:tcW w:w="1111" w:type="dxa"/>
            <w:vAlign w:val="center"/>
          </w:tcPr>
          <w:p w14:paraId="5230E9A8" w14:textId="77777777" w:rsidR="00C22246" w:rsidRPr="00125671" w:rsidRDefault="00C22246" w:rsidP="00C22246">
            <w:pPr>
              <w:tabs>
                <w:tab w:val="left" w:pos="6000"/>
              </w:tabs>
              <w:jc w:val="center"/>
              <w:rPr>
                <w:sz w:val="22"/>
                <w:szCs w:val="22"/>
              </w:rPr>
            </w:pPr>
            <w:r w:rsidRPr="00125671">
              <w:rPr>
                <w:sz w:val="22"/>
                <w:szCs w:val="22"/>
              </w:rPr>
              <w:t>Цена за ед., руб.</w:t>
            </w:r>
          </w:p>
        </w:tc>
        <w:tc>
          <w:tcPr>
            <w:tcW w:w="1404" w:type="dxa"/>
            <w:gridSpan w:val="2"/>
            <w:vAlign w:val="center"/>
          </w:tcPr>
          <w:p w14:paraId="3980A341" w14:textId="77777777" w:rsidR="00C22246" w:rsidRPr="00125671" w:rsidRDefault="00C22246" w:rsidP="00C22246">
            <w:pPr>
              <w:tabs>
                <w:tab w:val="left" w:pos="6000"/>
              </w:tabs>
              <w:jc w:val="center"/>
              <w:rPr>
                <w:sz w:val="22"/>
                <w:szCs w:val="22"/>
              </w:rPr>
            </w:pPr>
            <w:r w:rsidRPr="00125671">
              <w:rPr>
                <w:sz w:val="22"/>
                <w:szCs w:val="22"/>
              </w:rPr>
              <w:t>Общая стоимость, руб.</w:t>
            </w:r>
          </w:p>
        </w:tc>
      </w:tr>
      <w:tr w:rsidR="00C22246" w:rsidRPr="00125671" w14:paraId="1F8E05E4" w14:textId="77777777" w:rsidTr="00217C0C">
        <w:trPr>
          <w:gridAfter w:val="1"/>
          <w:wAfter w:w="14" w:type="dxa"/>
          <w:jc w:val="center"/>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tcPr>
          <w:p w14:paraId="077E908B" w14:textId="77777777" w:rsidR="00C22246" w:rsidRPr="00125671" w:rsidRDefault="00C22246" w:rsidP="00B92717">
            <w:pPr>
              <w:tabs>
                <w:tab w:val="left" w:pos="6000"/>
              </w:tabs>
            </w:pPr>
            <w:r w:rsidRPr="00125671">
              <w:t>1</w:t>
            </w:r>
          </w:p>
        </w:tc>
        <w:tc>
          <w:tcPr>
            <w:tcW w:w="2327" w:type="dxa"/>
            <w:tcBorders>
              <w:top w:val="single" w:sz="4" w:space="0" w:color="auto"/>
              <w:left w:val="single" w:sz="4" w:space="0" w:color="auto"/>
              <w:bottom w:val="single" w:sz="4" w:space="0" w:color="auto"/>
              <w:right w:val="single" w:sz="4" w:space="0" w:color="auto"/>
            </w:tcBorders>
            <w:shd w:val="clear" w:color="auto" w:fill="auto"/>
            <w:vAlign w:val="center"/>
          </w:tcPr>
          <w:p w14:paraId="1D7BC7A4" w14:textId="2E06BD22" w:rsidR="00125671" w:rsidRPr="00125671" w:rsidRDefault="002E2C6F" w:rsidP="006A4AA7">
            <w:pPr>
              <w:tabs>
                <w:tab w:val="left" w:pos="6000"/>
              </w:tabs>
              <w:jc w:val="center"/>
              <w:rPr>
                <w:sz w:val="22"/>
                <w:szCs w:val="22"/>
                <w:shd w:val="clear" w:color="auto" w:fill="FFFFFF"/>
              </w:rPr>
            </w:pPr>
            <w:r w:rsidRPr="002E2C6F">
              <w:rPr>
                <w:rFonts w:eastAsia="Calibri"/>
                <w:lang w:eastAsia="en-US"/>
              </w:rPr>
              <w:t>Соль техническая</w:t>
            </w:r>
            <w:r w:rsidR="006A4AA7">
              <w:rPr>
                <w:rFonts w:eastAsia="Calibri"/>
                <w:lang w:eastAsia="en-US"/>
              </w:rPr>
              <w:t xml:space="preserve"> </w:t>
            </w:r>
          </w:p>
        </w:tc>
        <w:tc>
          <w:tcPr>
            <w:tcW w:w="7859" w:type="dxa"/>
            <w:tcBorders>
              <w:top w:val="single" w:sz="4" w:space="0" w:color="auto"/>
              <w:left w:val="single" w:sz="4" w:space="0" w:color="auto"/>
              <w:bottom w:val="single" w:sz="4" w:space="0" w:color="auto"/>
              <w:right w:val="single" w:sz="4" w:space="0" w:color="auto"/>
            </w:tcBorders>
            <w:vAlign w:val="center"/>
          </w:tcPr>
          <w:p w14:paraId="6F0DD434" w14:textId="02ACED24" w:rsidR="00217C0C" w:rsidRDefault="00217C0C" w:rsidP="00217C0C">
            <w:r>
              <w:t>Внешние характеристики: Сыпучий продукт в виде кристаллов, механические примеси отсутствуют;</w:t>
            </w:r>
          </w:p>
          <w:p w14:paraId="0092CA3A" w14:textId="117FF7E1" w:rsidR="00217C0C" w:rsidRDefault="00217C0C" w:rsidP="00217C0C">
            <w:r>
              <w:t>Цвет: Белый или серый (зависит от места добычи, способа производства);</w:t>
            </w:r>
          </w:p>
          <w:p w14:paraId="1A64C5F3" w14:textId="6B15BAFF" w:rsidR="00217C0C" w:rsidRDefault="00217C0C" w:rsidP="00217C0C">
            <w:r>
              <w:t>Наличие запаха: отсутствует;</w:t>
            </w:r>
          </w:p>
          <w:p w14:paraId="270ABB92" w14:textId="11EEB8E1" w:rsidR="00217C0C" w:rsidRDefault="00217C0C" w:rsidP="00217C0C">
            <w:r>
              <w:t xml:space="preserve">Безопасность для людей и природы: Да; </w:t>
            </w:r>
          </w:p>
          <w:p w14:paraId="61CA892C" w14:textId="15C70AE0" w:rsidR="00217C0C" w:rsidRDefault="00217C0C" w:rsidP="00217C0C">
            <w:r>
              <w:t xml:space="preserve">Эффективность: От 0 С до -15 </w:t>
            </w:r>
            <w:proofErr w:type="gramStart"/>
            <w:r>
              <w:t>С</w:t>
            </w:r>
            <w:proofErr w:type="gramEnd"/>
            <w:r>
              <w:t>;</w:t>
            </w:r>
          </w:p>
          <w:p w14:paraId="5C1D9CD0" w14:textId="559960C6" w:rsidR="002E2C6F" w:rsidRDefault="00217C0C" w:rsidP="00884047">
            <w:proofErr w:type="spellStart"/>
            <w:r>
              <w:t>Взрыво</w:t>
            </w:r>
            <w:proofErr w:type="spellEnd"/>
            <w:r>
              <w:t xml:space="preserve">- и </w:t>
            </w:r>
            <w:proofErr w:type="spellStart"/>
            <w:r>
              <w:t>пожароопасность</w:t>
            </w:r>
            <w:proofErr w:type="spellEnd"/>
            <w:r>
              <w:t xml:space="preserve">: </w:t>
            </w:r>
            <w:proofErr w:type="spellStart"/>
            <w:r>
              <w:t>Взрыво</w:t>
            </w:r>
            <w:proofErr w:type="spellEnd"/>
            <w:r>
              <w:t xml:space="preserve">- и </w:t>
            </w:r>
            <w:proofErr w:type="spellStart"/>
            <w:r>
              <w:t>пожаробезопасен</w:t>
            </w:r>
            <w:proofErr w:type="spellEnd"/>
            <w:r>
              <w:t>;</w:t>
            </w:r>
          </w:p>
          <w:p w14:paraId="4CE0E95E" w14:textId="305C4F37" w:rsidR="002E2C6F" w:rsidRDefault="002E2C6F" w:rsidP="00884047">
            <w:r w:rsidRPr="002E2C6F">
              <w:t>Состав</w:t>
            </w:r>
            <w:r>
              <w:t>: Хлорид натрия, не менее 95,0%;</w:t>
            </w:r>
          </w:p>
          <w:p w14:paraId="072961EA" w14:textId="23249124" w:rsidR="004A06AB" w:rsidRDefault="002E2C6F" w:rsidP="00884047">
            <w:r>
              <w:t>Упаковка:</w:t>
            </w:r>
            <w:r w:rsidRPr="002E2C6F">
              <w:t xml:space="preserve"> Полипропиленовый мешок </w:t>
            </w:r>
            <w:r w:rsidRPr="002E2C6F">
              <w:rPr>
                <w:b/>
              </w:rPr>
              <w:t>50 кг</w:t>
            </w:r>
            <w:r>
              <w:t>;</w:t>
            </w:r>
          </w:p>
          <w:p w14:paraId="40B3526F" w14:textId="5052F65A" w:rsidR="002E2C6F" w:rsidRDefault="002E2C6F" w:rsidP="00884047">
            <w:r>
              <w:t>Хранение:</w:t>
            </w:r>
            <w:r w:rsidRPr="002E2C6F">
              <w:t xml:space="preserve"> в сухом прохладном помещении в оригинальной упаковке производителя</w:t>
            </w:r>
            <w:r>
              <w:t>;</w:t>
            </w:r>
          </w:p>
          <w:p w14:paraId="0254C838" w14:textId="00CBCFB4" w:rsidR="002E2C6F" w:rsidRPr="00125671" w:rsidRDefault="002E2C6F" w:rsidP="00884047">
            <w:r>
              <w:t xml:space="preserve">Срок хранения: </w:t>
            </w:r>
            <w:r w:rsidRPr="002E2C6F">
              <w:t> </w:t>
            </w:r>
            <w:r w:rsidRPr="002E2C6F">
              <w:rPr>
                <w:b/>
                <w:bCs/>
              </w:rPr>
              <w:t>5 лет с даты изготовления</w:t>
            </w:r>
            <w:r w:rsidRPr="002E2C6F">
              <w:t>.</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0991AF44" w14:textId="5CF4C99E" w:rsidR="00C22246" w:rsidRPr="00125671" w:rsidRDefault="00096F72" w:rsidP="00125671">
            <w:pPr>
              <w:tabs>
                <w:tab w:val="left" w:pos="6000"/>
              </w:tabs>
              <w:jc w:val="center"/>
            </w:pPr>
            <w:r>
              <w:t>3</w:t>
            </w:r>
            <w:bookmarkStart w:id="22" w:name="_GoBack"/>
            <w:bookmarkEnd w:id="22"/>
            <w:r w:rsidR="00217C0C">
              <w:t>0</w:t>
            </w:r>
          </w:p>
        </w:tc>
        <w:tc>
          <w:tcPr>
            <w:tcW w:w="1271" w:type="dxa"/>
            <w:tcBorders>
              <w:top w:val="single" w:sz="4" w:space="0" w:color="auto"/>
              <w:left w:val="single" w:sz="4" w:space="0" w:color="auto"/>
              <w:bottom w:val="single" w:sz="4" w:space="0" w:color="auto"/>
              <w:right w:val="single" w:sz="4" w:space="0" w:color="auto"/>
            </w:tcBorders>
            <w:vAlign w:val="center"/>
          </w:tcPr>
          <w:p w14:paraId="34FD698C" w14:textId="77777777" w:rsidR="00C22246" w:rsidRPr="00125671" w:rsidRDefault="00470E21" w:rsidP="00B92717">
            <w:pPr>
              <w:tabs>
                <w:tab w:val="left" w:pos="6000"/>
              </w:tabs>
              <w:jc w:val="center"/>
            </w:pPr>
            <w:r w:rsidRPr="00125671">
              <w:t>Ш</w:t>
            </w:r>
            <w:r w:rsidR="00883617" w:rsidRPr="00125671">
              <w:t>т</w:t>
            </w:r>
            <w:r>
              <w:t>.</w:t>
            </w:r>
          </w:p>
        </w:tc>
        <w:tc>
          <w:tcPr>
            <w:tcW w:w="1111" w:type="dxa"/>
            <w:tcBorders>
              <w:top w:val="single" w:sz="4" w:space="0" w:color="auto"/>
              <w:left w:val="single" w:sz="4" w:space="0" w:color="auto"/>
              <w:bottom w:val="single" w:sz="4" w:space="0" w:color="auto"/>
              <w:right w:val="single" w:sz="4" w:space="0" w:color="auto"/>
            </w:tcBorders>
            <w:vAlign w:val="center"/>
          </w:tcPr>
          <w:p w14:paraId="78C6DFE9" w14:textId="207B46C9" w:rsidR="00C22246" w:rsidRPr="00125671" w:rsidRDefault="00C22246" w:rsidP="00B92717">
            <w:pPr>
              <w:tabs>
                <w:tab w:val="left" w:pos="6000"/>
              </w:tabs>
              <w:jc w:val="center"/>
            </w:pPr>
          </w:p>
        </w:tc>
        <w:tc>
          <w:tcPr>
            <w:tcW w:w="1404" w:type="dxa"/>
            <w:gridSpan w:val="2"/>
            <w:tcBorders>
              <w:top w:val="single" w:sz="4" w:space="0" w:color="auto"/>
              <w:left w:val="single" w:sz="4" w:space="0" w:color="auto"/>
              <w:bottom w:val="single" w:sz="4" w:space="0" w:color="auto"/>
              <w:right w:val="single" w:sz="4" w:space="0" w:color="auto"/>
            </w:tcBorders>
            <w:vAlign w:val="center"/>
          </w:tcPr>
          <w:p w14:paraId="0088EA38" w14:textId="5DE11F51" w:rsidR="00C22246" w:rsidRPr="00125671" w:rsidRDefault="00C22246" w:rsidP="00B92717">
            <w:pPr>
              <w:tabs>
                <w:tab w:val="left" w:pos="6000"/>
              </w:tabs>
              <w:jc w:val="center"/>
            </w:pPr>
          </w:p>
        </w:tc>
      </w:tr>
      <w:tr w:rsidR="00C82625" w:rsidRPr="00125671" w14:paraId="2CA3B2EA" w14:textId="77777777" w:rsidTr="00217C0C">
        <w:trPr>
          <w:trHeight w:val="577"/>
          <w:jc w:val="center"/>
        </w:trPr>
        <w:tc>
          <w:tcPr>
            <w:tcW w:w="1434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684C15D" w14:textId="77777777" w:rsidR="00C82625" w:rsidRPr="00125671" w:rsidRDefault="00C82625" w:rsidP="00B92717">
            <w:pPr>
              <w:tabs>
                <w:tab w:val="left" w:pos="6000"/>
              </w:tabs>
              <w:jc w:val="center"/>
            </w:pPr>
            <w:r w:rsidRPr="00125671">
              <w:t>ИТОГО:</w:t>
            </w:r>
          </w:p>
        </w:tc>
        <w:tc>
          <w:tcPr>
            <w:tcW w:w="1404" w:type="dxa"/>
            <w:gridSpan w:val="2"/>
            <w:tcBorders>
              <w:top w:val="single" w:sz="4" w:space="0" w:color="auto"/>
              <w:left w:val="single" w:sz="4" w:space="0" w:color="auto"/>
              <w:bottom w:val="single" w:sz="4" w:space="0" w:color="auto"/>
              <w:right w:val="single" w:sz="4" w:space="0" w:color="auto"/>
            </w:tcBorders>
            <w:vAlign w:val="center"/>
          </w:tcPr>
          <w:p w14:paraId="4DFAE157" w14:textId="34575720" w:rsidR="00C82625" w:rsidRPr="00125671" w:rsidRDefault="00C82625" w:rsidP="00B92717">
            <w:pPr>
              <w:tabs>
                <w:tab w:val="left" w:pos="6000"/>
              </w:tabs>
              <w:jc w:val="center"/>
            </w:pPr>
          </w:p>
        </w:tc>
      </w:tr>
    </w:tbl>
    <w:p w14:paraId="1F13972C" w14:textId="77777777" w:rsidR="00297682" w:rsidRPr="00422934" w:rsidRDefault="00297682" w:rsidP="00422934">
      <w:pPr>
        <w:jc w:val="center"/>
        <w:rPr>
          <w:b/>
        </w:rPr>
      </w:pPr>
    </w:p>
    <w:p w14:paraId="4D9B367F" w14:textId="3AEB64D8" w:rsidR="00F86CC6" w:rsidRPr="00B30C0E" w:rsidRDefault="00C82625" w:rsidP="00F86CC6">
      <w:pPr>
        <w:ind w:firstLine="540"/>
        <w:jc w:val="both"/>
        <w:rPr>
          <w:b/>
          <w:bCs/>
        </w:rPr>
      </w:pPr>
      <w:r w:rsidRPr="00B30C0E">
        <w:t>Цена Контракт</w:t>
      </w:r>
      <w:r>
        <w:t>а</w:t>
      </w:r>
      <w:r w:rsidRPr="00B30C0E">
        <w:t xml:space="preserve"> составляет</w:t>
      </w:r>
      <w:r w:rsidR="00195400">
        <w:rPr>
          <w:b/>
          <w:bCs/>
        </w:rPr>
        <w:t>___________________________________</w:t>
      </w:r>
    </w:p>
    <w:p w14:paraId="7EF1621F" w14:textId="77777777" w:rsidR="00422934" w:rsidRPr="00422934" w:rsidRDefault="00422934" w:rsidP="00C54870">
      <w:pPr>
        <w:jc w:val="both"/>
        <w:rPr>
          <w:i/>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0"/>
        <w:gridCol w:w="7280"/>
      </w:tblGrid>
      <w:tr w:rsidR="00787A81" w14:paraId="6D5374A4" w14:textId="77777777" w:rsidTr="005A46E8">
        <w:tc>
          <w:tcPr>
            <w:tcW w:w="7280" w:type="dxa"/>
          </w:tcPr>
          <w:p w14:paraId="71B21E81" w14:textId="77777777" w:rsidR="00787A81" w:rsidRDefault="00787A81" w:rsidP="002F18B0">
            <w:pPr>
              <w:spacing w:before="60"/>
            </w:pPr>
            <w:r>
              <w:t>ЗАКАЗЧИК:</w:t>
            </w:r>
          </w:p>
          <w:p w14:paraId="1BB7A2E5" w14:textId="60DD4298" w:rsidR="00787A81" w:rsidRPr="00743CA5" w:rsidRDefault="002E2C6F" w:rsidP="00787A81">
            <w:pPr>
              <w:widowControl w:val="0"/>
              <w:autoSpaceDE w:val="0"/>
              <w:autoSpaceDN w:val="0"/>
              <w:adjustRightInd w:val="0"/>
              <w:jc w:val="both"/>
            </w:pPr>
            <w:r>
              <w:t>Главный врач</w:t>
            </w:r>
          </w:p>
          <w:p w14:paraId="6EF0E914" w14:textId="77777777" w:rsidR="00787A81" w:rsidRPr="00101632" w:rsidRDefault="00787A81" w:rsidP="00787A81">
            <w:pPr>
              <w:widowControl w:val="0"/>
              <w:autoSpaceDE w:val="0"/>
              <w:autoSpaceDN w:val="0"/>
              <w:adjustRightInd w:val="0"/>
              <w:jc w:val="both"/>
              <w:rPr>
                <w:caps/>
              </w:rPr>
            </w:pPr>
          </w:p>
          <w:p w14:paraId="2B2AA5D1" w14:textId="30D9226D" w:rsidR="00787A81" w:rsidRPr="00101632" w:rsidRDefault="00787A81" w:rsidP="00787A81">
            <w:pPr>
              <w:widowControl w:val="0"/>
              <w:autoSpaceDE w:val="0"/>
              <w:autoSpaceDN w:val="0"/>
              <w:adjustRightInd w:val="0"/>
              <w:jc w:val="both"/>
            </w:pPr>
            <w:r w:rsidRPr="00101632">
              <w:rPr>
                <w:caps/>
              </w:rPr>
              <w:t>____________________</w:t>
            </w:r>
            <w:r>
              <w:rPr>
                <w:caps/>
              </w:rPr>
              <w:t>/</w:t>
            </w:r>
            <w:r w:rsidR="002E2C6F">
              <w:t xml:space="preserve">Е.И </w:t>
            </w:r>
            <w:proofErr w:type="spellStart"/>
            <w:r w:rsidR="002E2C6F">
              <w:t>Габриелова</w:t>
            </w:r>
            <w:proofErr w:type="spellEnd"/>
            <w:r>
              <w:t>/</w:t>
            </w:r>
          </w:p>
          <w:p w14:paraId="1E281F04" w14:textId="77777777" w:rsidR="00787A81" w:rsidRDefault="00787A81" w:rsidP="00787A81">
            <w:pPr>
              <w:widowControl w:val="0"/>
              <w:autoSpaceDE w:val="0"/>
              <w:autoSpaceDN w:val="0"/>
              <w:adjustRightInd w:val="0"/>
              <w:jc w:val="both"/>
              <w:rPr>
                <w:caps/>
              </w:rPr>
            </w:pPr>
            <w:r w:rsidRPr="00563756">
              <w:rPr>
                <w:caps/>
              </w:rPr>
              <w:t xml:space="preserve"> (</w:t>
            </w:r>
            <w:r>
              <w:rPr>
                <w:caps/>
              </w:rPr>
              <w:t>ПОДПИСАНО ЭП</w:t>
            </w:r>
            <w:r w:rsidRPr="00563756">
              <w:rPr>
                <w:caps/>
              </w:rPr>
              <w:t>)</w:t>
            </w:r>
          </w:p>
          <w:p w14:paraId="564DA8FB" w14:textId="40AAC0C5" w:rsidR="00787A81" w:rsidRPr="00787A81" w:rsidRDefault="00787A81" w:rsidP="002F18B0">
            <w:pPr>
              <w:spacing w:before="60"/>
            </w:pPr>
          </w:p>
        </w:tc>
        <w:tc>
          <w:tcPr>
            <w:tcW w:w="7280" w:type="dxa"/>
          </w:tcPr>
          <w:p w14:paraId="03FFE3CA" w14:textId="77777777" w:rsidR="00787A81" w:rsidRDefault="00787A81" w:rsidP="002F18B0">
            <w:pPr>
              <w:spacing w:before="60"/>
            </w:pPr>
            <w:r>
              <w:t>ПОСТАВЩИК:</w:t>
            </w:r>
          </w:p>
          <w:p w14:paraId="2F328AED" w14:textId="77777777" w:rsidR="00787A81" w:rsidRDefault="00787A81" w:rsidP="00787A81">
            <w:pPr>
              <w:spacing w:before="60"/>
            </w:pPr>
            <w:r>
              <w:t>_____________________/___________/</w:t>
            </w:r>
          </w:p>
          <w:p w14:paraId="7C5894DA" w14:textId="41086FDC" w:rsidR="00787A81" w:rsidRPr="00787A81" w:rsidRDefault="00787A81" w:rsidP="00787A81">
            <w:pPr>
              <w:spacing w:before="60"/>
            </w:pPr>
            <w:r>
              <w:t>(ПОДПИСАНО ЭП)</w:t>
            </w:r>
          </w:p>
        </w:tc>
      </w:tr>
    </w:tbl>
    <w:p w14:paraId="27ADCA58" w14:textId="6041A891" w:rsidR="00C54870" w:rsidRDefault="00C54870" w:rsidP="002F18B0">
      <w:pPr>
        <w:spacing w:before="60"/>
        <w:rPr>
          <w:lang w:val="en-US"/>
        </w:rPr>
      </w:pPr>
    </w:p>
    <w:sectPr w:rsidR="00C54870" w:rsidSect="00217C0C">
      <w:pgSz w:w="16838" w:h="11906" w:orient="landscape"/>
      <w:pgMar w:top="709"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613CEC" w14:textId="77777777" w:rsidR="00EC0A5F" w:rsidRDefault="00EC0A5F">
      <w:r>
        <w:separator/>
      </w:r>
    </w:p>
  </w:endnote>
  <w:endnote w:type="continuationSeparator" w:id="0">
    <w:p w14:paraId="502E185E" w14:textId="77777777" w:rsidR="00EC0A5F" w:rsidRDefault="00EC0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50420" w14:textId="77777777" w:rsidR="00E976E0" w:rsidRDefault="00766708">
    <w:pPr>
      <w:pStyle w:val="af1"/>
      <w:framePr w:wrap="around" w:vAnchor="text" w:hAnchor="margin" w:xAlign="right" w:y="1"/>
      <w:rPr>
        <w:rStyle w:val="ab"/>
      </w:rPr>
    </w:pPr>
    <w:r>
      <w:rPr>
        <w:rStyle w:val="ab"/>
      </w:rPr>
      <w:fldChar w:fldCharType="begin"/>
    </w:r>
    <w:r w:rsidR="00E976E0">
      <w:rPr>
        <w:rStyle w:val="ab"/>
      </w:rPr>
      <w:instrText xml:space="preserve">PAGE  </w:instrText>
    </w:r>
    <w:r>
      <w:rPr>
        <w:rStyle w:val="ab"/>
      </w:rPr>
      <w:fldChar w:fldCharType="end"/>
    </w:r>
  </w:p>
  <w:p w14:paraId="0ACC1772" w14:textId="77777777" w:rsidR="00E976E0" w:rsidRDefault="00E976E0">
    <w:pPr>
      <w:pStyle w:val="af1"/>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3D3B43" w14:textId="6552C5D3" w:rsidR="00E976E0" w:rsidRPr="00F653B0" w:rsidRDefault="00766708"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E976E0"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096F72">
      <w:rPr>
        <w:rStyle w:val="ab"/>
        <w:rFonts w:ascii="Times New Roman" w:hAnsi="Times New Roman" w:cs="Times New Roman"/>
        <w:noProof/>
        <w:sz w:val="22"/>
      </w:rPr>
      <w:t>8</w:t>
    </w:r>
    <w:r w:rsidRPr="00F653B0">
      <w:rPr>
        <w:rStyle w:val="ab"/>
        <w:rFonts w:ascii="Times New Roman" w:hAnsi="Times New Roman" w:cs="Times New Roman"/>
        <w:sz w:val="22"/>
      </w:rPr>
      <w:fldChar w:fldCharType="end"/>
    </w:r>
  </w:p>
  <w:p w14:paraId="38173D73" w14:textId="77777777" w:rsidR="00E976E0" w:rsidRDefault="00E976E0">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C7359A" w14:textId="77777777" w:rsidR="00EC0A5F" w:rsidRDefault="00EC0A5F">
      <w:r>
        <w:separator/>
      </w:r>
    </w:p>
  </w:footnote>
  <w:footnote w:type="continuationSeparator" w:id="0">
    <w:p w14:paraId="0FE70715" w14:textId="77777777" w:rsidR="00EC0A5F" w:rsidRDefault="00EC0A5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B1B41"/>
    <w:multiLevelType w:val="hybridMultilevel"/>
    <w:tmpl w:val="6DB649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C043994"/>
    <w:multiLevelType w:val="hybridMultilevel"/>
    <w:tmpl w:val="E42862AE"/>
    <w:lvl w:ilvl="0" w:tplc="0868F738">
      <w:start w:val="4"/>
      <w:numFmt w:val="decimal"/>
      <w:lvlText w:val="%1."/>
      <w:lvlJc w:val="left"/>
      <w:pPr>
        <w:ind w:left="3960" w:hanging="360"/>
      </w:pPr>
      <w:rPr>
        <w:rFonts w:hint="default"/>
      </w:rPr>
    </w:lvl>
    <w:lvl w:ilvl="1" w:tplc="04190019" w:tentative="1">
      <w:start w:val="1"/>
      <w:numFmt w:val="lowerLetter"/>
      <w:lvlText w:val="%2."/>
      <w:lvlJc w:val="left"/>
      <w:pPr>
        <w:ind w:left="4680" w:hanging="360"/>
      </w:pPr>
    </w:lvl>
    <w:lvl w:ilvl="2" w:tplc="0419001B" w:tentative="1">
      <w:start w:val="1"/>
      <w:numFmt w:val="lowerRoman"/>
      <w:lvlText w:val="%3."/>
      <w:lvlJc w:val="right"/>
      <w:pPr>
        <w:ind w:left="5400" w:hanging="180"/>
      </w:pPr>
    </w:lvl>
    <w:lvl w:ilvl="3" w:tplc="0419000F" w:tentative="1">
      <w:start w:val="1"/>
      <w:numFmt w:val="decimal"/>
      <w:lvlText w:val="%4."/>
      <w:lvlJc w:val="left"/>
      <w:pPr>
        <w:ind w:left="6120" w:hanging="360"/>
      </w:pPr>
    </w:lvl>
    <w:lvl w:ilvl="4" w:tplc="04190019" w:tentative="1">
      <w:start w:val="1"/>
      <w:numFmt w:val="lowerLetter"/>
      <w:lvlText w:val="%5."/>
      <w:lvlJc w:val="left"/>
      <w:pPr>
        <w:ind w:left="6840" w:hanging="360"/>
      </w:pPr>
    </w:lvl>
    <w:lvl w:ilvl="5" w:tplc="0419001B" w:tentative="1">
      <w:start w:val="1"/>
      <w:numFmt w:val="lowerRoman"/>
      <w:lvlText w:val="%6."/>
      <w:lvlJc w:val="right"/>
      <w:pPr>
        <w:ind w:left="7560" w:hanging="180"/>
      </w:pPr>
    </w:lvl>
    <w:lvl w:ilvl="6" w:tplc="0419000F" w:tentative="1">
      <w:start w:val="1"/>
      <w:numFmt w:val="decimal"/>
      <w:lvlText w:val="%7."/>
      <w:lvlJc w:val="left"/>
      <w:pPr>
        <w:ind w:left="8280" w:hanging="360"/>
      </w:pPr>
    </w:lvl>
    <w:lvl w:ilvl="7" w:tplc="04190019" w:tentative="1">
      <w:start w:val="1"/>
      <w:numFmt w:val="lowerLetter"/>
      <w:lvlText w:val="%8."/>
      <w:lvlJc w:val="left"/>
      <w:pPr>
        <w:ind w:left="9000" w:hanging="360"/>
      </w:pPr>
    </w:lvl>
    <w:lvl w:ilvl="8" w:tplc="0419001B" w:tentative="1">
      <w:start w:val="1"/>
      <w:numFmt w:val="lowerRoman"/>
      <w:lvlText w:val="%9."/>
      <w:lvlJc w:val="right"/>
      <w:pPr>
        <w:ind w:left="9720" w:hanging="180"/>
      </w:pPr>
    </w:lvl>
  </w:abstractNum>
  <w:abstractNum w:abstractNumId="2" w15:restartNumberingAfterBreak="0">
    <w:nsid w:val="10F81E61"/>
    <w:multiLevelType w:val="hybridMultilevel"/>
    <w:tmpl w:val="D368CC52"/>
    <w:lvl w:ilvl="0" w:tplc="598CB44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4012EDC"/>
    <w:multiLevelType w:val="hybridMultilevel"/>
    <w:tmpl w:val="E0F6D546"/>
    <w:lvl w:ilvl="0" w:tplc="FFFFFFFF">
      <w:start w:val="3"/>
      <w:numFmt w:val="bullet"/>
      <w:lvlText w:val="-"/>
      <w:lvlJc w:val="left"/>
      <w:pPr>
        <w:ind w:left="1617" w:hanging="360"/>
      </w:pPr>
      <w:rPr>
        <w:rFonts w:hint="default"/>
      </w:rPr>
    </w:lvl>
    <w:lvl w:ilvl="1" w:tplc="04190003" w:tentative="1">
      <w:start w:val="1"/>
      <w:numFmt w:val="bullet"/>
      <w:lvlText w:val="o"/>
      <w:lvlJc w:val="left"/>
      <w:pPr>
        <w:ind w:left="2337" w:hanging="360"/>
      </w:pPr>
      <w:rPr>
        <w:rFonts w:ascii="Courier New" w:hAnsi="Courier New" w:cs="Courier New" w:hint="default"/>
      </w:rPr>
    </w:lvl>
    <w:lvl w:ilvl="2" w:tplc="04190005" w:tentative="1">
      <w:start w:val="1"/>
      <w:numFmt w:val="bullet"/>
      <w:lvlText w:val=""/>
      <w:lvlJc w:val="left"/>
      <w:pPr>
        <w:ind w:left="3057" w:hanging="360"/>
      </w:pPr>
      <w:rPr>
        <w:rFonts w:ascii="Wingdings" w:hAnsi="Wingdings" w:hint="default"/>
      </w:rPr>
    </w:lvl>
    <w:lvl w:ilvl="3" w:tplc="04190001" w:tentative="1">
      <w:start w:val="1"/>
      <w:numFmt w:val="bullet"/>
      <w:lvlText w:val=""/>
      <w:lvlJc w:val="left"/>
      <w:pPr>
        <w:ind w:left="3777" w:hanging="360"/>
      </w:pPr>
      <w:rPr>
        <w:rFonts w:ascii="Symbol" w:hAnsi="Symbol" w:hint="default"/>
      </w:rPr>
    </w:lvl>
    <w:lvl w:ilvl="4" w:tplc="04190003" w:tentative="1">
      <w:start w:val="1"/>
      <w:numFmt w:val="bullet"/>
      <w:lvlText w:val="o"/>
      <w:lvlJc w:val="left"/>
      <w:pPr>
        <w:ind w:left="4497" w:hanging="360"/>
      </w:pPr>
      <w:rPr>
        <w:rFonts w:ascii="Courier New" w:hAnsi="Courier New" w:cs="Courier New" w:hint="default"/>
      </w:rPr>
    </w:lvl>
    <w:lvl w:ilvl="5" w:tplc="04190005" w:tentative="1">
      <w:start w:val="1"/>
      <w:numFmt w:val="bullet"/>
      <w:lvlText w:val=""/>
      <w:lvlJc w:val="left"/>
      <w:pPr>
        <w:ind w:left="5217" w:hanging="360"/>
      </w:pPr>
      <w:rPr>
        <w:rFonts w:ascii="Wingdings" w:hAnsi="Wingdings" w:hint="default"/>
      </w:rPr>
    </w:lvl>
    <w:lvl w:ilvl="6" w:tplc="04190001" w:tentative="1">
      <w:start w:val="1"/>
      <w:numFmt w:val="bullet"/>
      <w:lvlText w:val=""/>
      <w:lvlJc w:val="left"/>
      <w:pPr>
        <w:ind w:left="5937" w:hanging="360"/>
      </w:pPr>
      <w:rPr>
        <w:rFonts w:ascii="Symbol" w:hAnsi="Symbol" w:hint="default"/>
      </w:rPr>
    </w:lvl>
    <w:lvl w:ilvl="7" w:tplc="04190003" w:tentative="1">
      <w:start w:val="1"/>
      <w:numFmt w:val="bullet"/>
      <w:lvlText w:val="o"/>
      <w:lvlJc w:val="left"/>
      <w:pPr>
        <w:ind w:left="6657" w:hanging="360"/>
      </w:pPr>
      <w:rPr>
        <w:rFonts w:ascii="Courier New" w:hAnsi="Courier New" w:cs="Courier New" w:hint="default"/>
      </w:rPr>
    </w:lvl>
    <w:lvl w:ilvl="8" w:tplc="04190005" w:tentative="1">
      <w:start w:val="1"/>
      <w:numFmt w:val="bullet"/>
      <w:lvlText w:val=""/>
      <w:lvlJc w:val="left"/>
      <w:pPr>
        <w:ind w:left="7377" w:hanging="360"/>
      </w:pPr>
      <w:rPr>
        <w:rFonts w:ascii="Wingdings" w:hAnsi="Wingdings" w:hint="default"/>
      </w:rPr>
    </w:lvl>
  </w:abstractNum>
  <w:abstractNum w:abstractNumId="4" w15:restartNumberingAfterBreak="0">
    <w:nsid w:val="15BE4E55"/>
    <w:multiLevelType w:val="hybridMultilevel"/>
    <w:tmpl w:val="1BCCADC0"/>
    <w:lvl w:ilvl="0" w:tplc="6BF65834">
      <w:start w:val="6"/>
      <w:numFmt w:val="decimal"/>
      <w:lvlText w:val="%1."/>
      <w:lvlJc w:val="left"/>
      <w:pPr>
        <w:ind w:left="3960" w:hanging="360"/>
      </w:pPr>
      <w:rPr>
        <w:rFonts w:hint="default"/>
      </w:rPr>
    </w:lvl>
    <w:lvl w:ilvl="1" w:tplc="04190019" w:tentative="1">
      <w:start w:val="1"/>
      <w:numFmt w:val="lowerLetter"/>
      <w:lvlText w:val="%2."/>
      <w:lvlJc w:val="left"/>
      <w:pPr>
        <w:ind w:left="4680" w:hanging="360"/>
      </w:pPr>
    </w:lvl>
    <w:lvl w:ilvl="2" w:tplc="0419001B" w:tentative="1">
      <w:start w:val="1"/>
      <w:numFmt w:val="lowerRoman"/>
      <w:lvlText w:val="%3."/>
      <w:lvlJc w:val="right"/>
      <w:pPr>
        <w:ind w:left="5400" w:hanging="180"/>
      </w:pPr>
    </w:lvl>
    <w:lvl w:ilvl="3" w:tplc="0419000F" w:tentative="1">
      <w:start w:val="1"/>
      <w:numFmt w:val="decimal"/>
      <w:lvlText w:val="%4."/>
      <w:lvlJc w:val="left"/>
      <w:pPr>
        <w:ind w:left="6120" w:hanging="360"/>
      </w:pPr>
    </w:lvl>
    <w:lvl w:ilvl="4" w:tplc="04190019" w:tentative="1">
      <w:start w:val="1"/>
      <w:numFmt w:val="lowerLetter"/>
      <w:lvlText w:val="%5."/>
      <w:lvlJc w:val="left"/>
      <w:pPr>
        <w:ind w:left="6840" w:hanging="360"/>
      </w:pPr>
    </w:lvl>
    <w:lvl w:ilvl="5" w:tplc="0419001B" w:tentative="1">
      <w:start w:val="1"/>
      <w:numFmt w:val="lowerRoman"/>
      <w:lvlText w:val="%6."/>
      <w:lvlJc w:val="right"/>
      <w:pPr>
        <w:ind w:left="7560" w:hanging="180"/>
      </w:pPr>
    </w:lvl>
    <w:lvl w:ilvl="6" w:tplc="0419000F" w:tentative="1">
      <w:start w:val="1"/>
      <w:numFmt w:val="decimal"/>
      <w:lvlText w:val="%7."/>
      <w:lvlJc w:val="left"/>
      <w:pPr>
        <w:ind w:left="8280" w:hanging="360"/>
      </w:pPr>
    </w:lvl>
    <w:lvl w:ilvl="7" w:tplc="04190019" w:tentative="1">
      <w:start w:val="1"/>
      <w:numFmt w:val="lowerLetter"/>
      <w:lvlText w:val="%8."/>
      <w:lvlJc w:val="left"/>
      <w:pPr>
        <w:ind w:left="9000" w:hanging="360"/>
      </w:pPr>
    </w:lvl>
    <w:lvl w:ilvl="8" w:tplc="0419001B" w:tentative="1">
      <w:start w:val="1"/>
      <w:numFmt w:val="lowerRoman"/>
      <w:lvlText w:val="%9."/>
      <w:lvlJc w:val="right"/>
      <w:pPr>
        <w:ind w:left="9720" w:hanging="180"/>
      </w:pPr>
    </w:lvl>
  </w:abstractNum>
  <w:abstractNum w:abstractNumId="5"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1A2C408C"/>
    <w:multiLevelType w:val="hybridMultilevel"/>
    <w:tmpl w:val="EE2EF5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B107662"/>
    <w:multiLevelType w:val="hybridMultilevel"/>
    <w:tmpl w:val="0672C2FE"/>
    <w:lvl w:ilvl="0" w:tplc="64860382">
      <w:start w:val="6"/>
      <w:numFmt w:val="decimal"/>
      <w:lvlText w:val="%1."/>
      <w:lvlJc w:val="left"/>
      <w:pPr>
        <w:tabs>
          <w:tab w:val="num" w:pos="3960"/>
        </w:tabs>
        <w:ind w:left="3960" w:hanging="360"/>
      </w:pPr>
      <w:rPr>
        <w:rFonts w:hint="default"/>
      </w:rPr>
    </w:lvl>
    <w:lvl w:ilvl="1" w:tplc="04190019" w:tentative="1">
      <w:start w:val="1"/>
      <w:numFmt w:val="lowerLetter"/>
      <w:lvlText w:val="%2."/>
      <w:lvlJc w:val="left"/>
      <w:pPr>
        <w:tabs>
          <w:tab w:val="num" w:pos="4680"/>
        </w:tabs>
        <w:ind w:left="4680" w:hanging="360"/>
      </w:pPr>
    </w:lvl>
    <w:lvl w:ilvl="2" w:tplc="0419001B" w:tentative="1">
      <w:start w:val="1"/>
      <w:numFmt w:val="lowerRoman"/>
      <w:lvlText w:val="%3."/>
      <w:lvlJc w:val="right"/>
      <w:pPr>
        <w:tabs>
          <w:tab w:val="num" w:pos="5400"/>
        </w:tabs>
        <w:ind w:left="5400" w:hanging="180"/>
      </w:pPr>
    </w:lvl>
    <w:lvl w:ilvl="3" w:tplc="0419000F" w:tentative="1">
      <w:start w:val="1"/>
      <w:numFmt w:val="decimal"/>
      <w:lvlText w:val="%4."/>
      <w:lvlJc w:val="left"/>
      <w:pPr>
        <w:tabs>
          <w:tab w:val="num" w:pos="6120"/>
        </w:tabs>
        <w:ind w:left="6120" w:hanging="360"/>
      </w:pPr>
    </w:lvl>
    <w:lvl w:ilvl="4" w:tplc="04190019" w:tentative="1">
      <w:start w:val="1"/>
      <w:numFmt w:val="lowerLetter"/>
      <w:lvlText w:val="%5."/>
      <w:lvlJc w:val="left"/>
      <w:pPr>
        <w:tabs>
          <w:tab w:val="num" w:pos="6840"/>
        </w:tabs>
        <w:ind w:left="6840" w:hanging="360"/>
      </w:pPr>
    </w:lvl>
    <w:lvl w:ilvl="5" w:tplc="0419001B" w:tentative="1">
      <w:start w:val="1"/>
      <w:numFmt w:val="lowerRoman"/>
      <w:lvlText w:val="%6."/>
      <w:lvlJc w:val="right"/>
      <w:pPr>
        <w:tabs>
          <w:tab w:val="num" w:pos="7560"/>
        </w:tabs>
        <w:ind w:left="7560" w:hanging="180"/>
      </w:pPr>
    </w:lvl>
    <w:lvl w:ilvl="6" w:tplc="0419000F" w:tentative="1">
      <w:start w:val="1"/>
      <w:numFmt w:val="decimal"/>
      <w:lvlText w:val="%7."/>
      <w:lvlJc w:val="left"/>
      <w:pPr>
        <w:tabs>
          <w:tab w:val="num" w:pos="8280"/>
        </w:tabs>
        <w:ind w:left="8280" w:hanging="360"/>
      </w:pPr>
    </w:lvl>
    <w:lvl w:ilvl="7" w:tplc="04190019" w:tentative="1">
      <w:start w:val="1"/>
      <w:numFmt w:val="lowerLetter"/>
      <w:lvlText w:val="%8."/>
      <w:lvlJc w:val="left"/>
      <w:pPr>
        <w:tabs>
          <w:tab w:val="num" w:pos="9000"/>
        </w:tabs>
        <w:ind w:left="9000" w:hanging="360"/>
      </w:pPr>
    </w:lvl>
    <w:lvl w:ilvl="8" w:tplc="0419001B" w:tentative="1">
      <w:start w:val="1"/>
      <w:numFmt w:val="lowerRoman"/>
      <w:lvlText w:val="%9."/>
      <w:lvlJc w:val="right"/>
      <w:pPr>
        <w:tabs>
          <w:tab w:val="num" w:pos="9720"/>
        </w:tabs>
        <w:ind w:left="9720" w:hanging="180"/>
      </w:pPr>
    </w:lvl>
  </w:abstractNum>
  <w:abstractNum w:abstractNumId="8"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0"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1" w15:restartNumberingAfterBreak="0">
    <w:nsid w:val="23F06841"/>
    <w:multiLevelType w:val="hybridMultilevel"/>
    <w:tmpl w:val="96002394"/>
    <w:lvl w:ilvl="0" w:tplc="53C05336">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4" w15:restartNumberingAfterBreak="0">
    <w:nsid w:val="27EA7D2B"/>
    <w:multiLevelType w:val="hybridMultilevel"/>
    <w:tmpl w:val="717281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836483A"/>
    <w:multiLevelType w:val="hybridMultilevel"/>
    <w:tmpl w:val="1CECC9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7"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8"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9"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0"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21" w15:restartNumberingAfterBreak="0">
    <w:nsid w:val="36CE497C"/>
    <w:multiLevelType w:val="hybridMultilevel"/>
    <w:tmpl w:val="3CB082C0"/>
    <w:lvl w:ilvl="0" w:tplc="4484E5D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3D2B57D9"/>
    <w:multiLevelType w:val="hybridMultilevel"/>
    <w:tmpl w:val="3946B552"/>
    <w:lvl w:ilvl="0" w:tplc="BE461F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E1F65EC"/>
    <w:multiLevelType w:val="hybridMultilevel"/>
    <w:tmpl w:val="B4CA56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E45252F"/>
    <w:multiLevelType w:val="hybridMultilevel"/>
    <w:tmpl w:val="6D96887C"/>
    <w:lvl w:ilvl="0" w:tplc="DC84496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5" w15:restartNumberingAfterBreak="0">
    <w:nsid w:val="40682854"/>
    <w:multiLevelType w:val="hybridMultilevel"/>
    <w:tmpl w:val="ACCEEEE8"/>
    <w:lvl w:ilvl="0" w:tplc="598CB44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48634AC5"/>
    <w:multiLevelType w:val="hybridMultilevel"/>
    <w:tmpl w:val="10B2F454"/>
    <w:lvl w:ilvl="0" w:tplc="C62C3246">
      <w:start w:val="6"/>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7" w15:restartNumberingAfterBreak="0">
    <w:nsid w:val="48DF59C6"/>
    <w:multiLevelType w:val="hybridMultilevel"/>
    <w:tmpl w:val="3E689694"/>
    <w:lvl w:ilvl="0" w:tplc="598CB44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288838C4">
      <w:start w:val="2"/>
      <w:numFmt w:val="decimal"/>
      <w:lvlText w:val="%3."/>
      <w:lvlJc w:val="left"/>
      <w:pPr>
        <w:ind w:left="2869" w:hanging="360"/>
      </w:pPr>
      <w:rPr>
        <w:rFont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4B14731B"/>
    <w:multiLevelType w:val="hybridMultilevel"/>
    <w:tmpl w:val="505083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0522879"/>
    <w:multiLevelType w:val="hybridMultilevel"/>
    <w:tmpl w:val="344E0C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67F0810"/>
    <w:multiLevelType w:val="hybridMultilevel"/>
    <w:tmpl w:val="F5100D1C"/>
    <w:lvl w:ilvl="0" w:tplc="64F21B5A">
      <w:start w:val="1"/>
      <w:numFmt w:val="decimal"/>
      <w:lvlText w:val="%1."/>
      <w:lvlJc w:val="left"/>
      <w:pPr>
        <w:ind w:left="64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B07F32"/>
    <w:multiLevelType w:val="hybridMultilevel"/>
    <w:tmpl w:val="BDEA4CF8"/>
    <w:lvl w:ilvl="0" w:tplc="F15E37DE">
      <w:start w:val="6"/>
      <w:numFmt w:val="decimal"/>
      <w:lvlText w:val="%1."/>
      <w:lvlJc w:val="left"/>
      <w:pPr>
        <w:tabs>
          <w:tab w:val="num" w:pos="3960"/>
        </w:tabs>
        <w:ind w:left="3960" w:hanging="360"/>
      </w:pPr>
      <w:rPr>
        <w:rFonts w:hint="default"/>
      </w:rPr>
    </w:lvl>
    <w:lvl w:ilvl="1" w:tplc="04190019" w:tentative="1">
      <w:start w:val="1"/>
      <w:numFmt w:val="lowerLetter"/>
      <w:lvlText w:val="%2."/>
      <w:lvlJc w:val="left"/>
      <w:pPr>
        <w:tabs>
          <w:tab w:val="num" w:pos="4680"/>
        </w:tabs>
        <w:ind w:left="4680" w:hanging="360"/>
      </w:pPr>
    </w:lvl>
    <w:lvl w:ilvl="2" w:tplc="0419001B" w:tentative="1">
      <w:start w:val="1"/>
      <w:numFmt w:val="lowerRoman"/>
      <w:lvlText w:val="%3."/>
      <w:lvlJc w:val="right"/>
      <w:pPr>
        <w:tabs>
          <w:tab w:val="num" w:pos="5400"/>
        </w:tabs>
        <w:ind w:left="5400" w:hanging="180"/>
      </w:pPr>
    </w:lvl>
    <w:lvl w:ilvl="3" w:tplc="0419000F" w:tentative="1">
      <w:start w:val="1"/>
      <w:numFmt w:val="decimal"/>
      <w:lvlText w:val="%4."/>
      <w:lvlJc w:val="left"/>
      <w:pPr>
        <w:tabs>
          <w:tab w:val="num" w:pos="6120"/>
        </w:tabs>
        <w:ind w:left="6120" w:hanging="360"/>
      </w:pPr>
    </w:lvl>
    <w:lvl w:ilvl="4" w:tplc="04190019" w:tentative="1">
      <w:start w:val="1"/>
      <w:numFmt w:val="lowerLetter"/>
      <w:lvlText w:val="%5."/>
      <w:lvlJc w:val="left"/>
      <w:pPr>
        <w:tabs>
          <w:tab w:val="num" w:pos="6840"/>
        </w:tabs>
        <w:ind w:left="6840" w:hanging="360"/>
      </w:pPr>
    </w:lvl>
    <w:lvl w:ilvl="5" w:tplc="0419001B" w:tentative="1">
      <w:start w:val="1"/>
      <w:numFmt w:val="lowerRoman"/>
      <w:lvlText w:val="%6."/>
      <w:lvlJc w:val="right"/>
      <w:pPr>
        <w:tabs>
          <w:tab w:val="num" w:pos="7560"/>
        </w:tabs>
        <w:ind w:left="7560" w:hanging="180"/>
      </w:pPr>
    </w:lvl>
    <w:lvl w:ilvl="6" w:tplc="0419000F" w:tentative="1">
      <w:start w:val="1"/>
      <w:numFmt w:val="decimal"/>
      <w:lvlText w:val="%7."/>
      <w:lvlJc w:val="left"/>
      <w:pPr>
        <w:tabs>
          <w:tab w:val="num" w:pos="8280"/>
        </w:tabs>
        <w:ind w:left="8280" w:hanging="360"/>
      </w:pPr>
    </w:lvl>
    <w:lvl w:ilvl="7" w:tplc="04190019" w:tentative="1">
      <w:start w:val="1"/>
      <w:numFmt w:val="lowerLetter"/>
      <w:lvlText w:val="%8."/>
      <w:lvlJc w:val="left"/>
      <w:pPr>
        <w:tabs>
          <w:tab w:val="num" w:pos="9000"/>
        </w:tabs>
        <w:ind w:left="9000" w:hanging="360"/>
      </w:pPr>
    </w:lvl>
    <w:lvl w:ilvl="8" w:tplc="0419001B" w:tentative="1">
      <w:start w:val="1"/>
      <w:numFmt w:val="lowerRoman"/>
      <w:lvlText w:val="%9."/>
      <w:lvlJc w:val="right"/>
      <w:pPr>
        <w:tabs>
          <w:tab w:val="num" w:pos="9720"/>
        </w:tabs>
        <w:ind w:left="9720" w:hanging="180"/>
      </w:pPr>
    </w:lvl>
  </w:abstractNum>
  <w:abstractNum w:abstractNumId="33" w15:restartNumberingAfterBreak="0">
    <w:nsid w:val="5BF3364A"/>
    <w:multiLevelType w:val="multilevel"/>
    <w:tmpl w:val="CB1204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61513A06"/>
    <w:multiLevelType w:val="hybridMultilevel"/>
    <w:tmpl w:val="060C408A"/>
    <w:lvl w:ilvl="0" w:tplc="7B2CA4BA">
      <w:start w:val="1"/>
      <w:numFmt w:val="decimal"/>
      <w:lvlText w:val="%1."/>
      <w:lvlJc w:val="left"/>
      <w:pPr>
        <w:ind w:left="1639" w:hanging="9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7" w15:restartNumberingAfterBreak="0">
    <w:nsid w:val="69860256"/>
    <w:multiLevelType w:val="hybridMultilevel"/>
    <w:tmpl w:val="2A78C100"/>
    <w:lvl w:ilvl="0" w:tplc="18B2DC4E">
      <w:start w:val="4"/>
      <w:numFmt w:val="decimal"/>
      <w:lvlText w:val="%1."/>
      <w:lvlJc w:val="left"/>
      <w:pPr>
        <w:tabs>
          <w:tab w:val="num" w:pos="3960"/>
        </w:tabs>
        <w:ind w:left="3960" w:hanging="360"/>
      </w:pPr>
      <w:rPr>
        <w:rFonts w:hint="default"/>
      </w:rPr>
    </w:lvl>
    <w:lvl w:ilvl="1" w:tplc="04190019" w:tentative="1">
      <w:start w:val="1"/>
      <w:numFmt w:val="lowerLetter"/>
      <w:lvlText w:val="%2."/>
      <w:lvlJc w:val="left"/>
      <w:pPr>
        <w:tabs>
          <w:tab w:val="num" w:pos="4680"/>
        </w:tabs>
        <w:ind w:left="4680" w:hanging="360"/>
      </w:pPr>
    </w:lvl>
    <w:lvl w:ilvl="2" w:tplc="0419001B" w:tentative="1">
      <w:start w:val="1"/>
      <w:numFmt w:val="lowerRoman"/>
      <w:lvlText w:val="%3."/>
      <w:lvlJc w:val="right"/>
      <w:pPr>
        <w:tabs>
          <w:tab w:val="num" w:pos="5400"/>
        </w:tabs>
        <w:ind w:left="5400" w:hanging="180"/>
      </w:pPr>
    </w:lvl>
    <w:lvl w:ilvl="3" w:tplc="0419000F" w:tentative="1">
      <w:start w:val="1"/>
      <w:numFmt w:val="decimal"/>
      <w:lvlText w:val="%4."/>
      <w:lvlJc w:val="left"/>
      <w:pPr>
        <w:tabs>
          <w:tab w:val="num" w:pos="6120"/>
        </w:tabs>
        <w:ind w:left="6120" w:hanging="360"/>
      </w:pPr>
    </w:lvl>
    <w:lvl w:ilvl="4" w:tplc="04190019" w:tentative="1">
      <w:start w:val="1"/>
      <w:numFmt w:val="lowerLetter"/>
      <w:lvlText w:val="%5."/>
      <w:lvlJc w:val="left"/>
      <w:pPr>
        <w:tabs>
          <w:tab w:val="num" w:pos="6840"/>
        </w:tabs>
        <w:ind w:left="6840" w:hanging="360"/>
      </w:pPr>
    </w:lvl>
    <w:lvl w:ilvl="5" w:tplc="0419001B" w:tentative="1">
      <w:start w:val="1"/>
      <w:numFmt w:val="lowerRoman"/>
      <w:lvlText w:val="%6."/>
      <w:lvlJc w:val="right"/>
      <w:pPr>
        <w:tabs>
          <w:tab w:val="num" w:pos="7560"/>
        </w:tabs>
        <w:ind w:left="7560" w:hanging="180"/>
      </w:pPr>
    </w:lvl>
    <w:lvl w:ilvl="6" w:tplc="0419000F" w:tentative="1">
      <w:start w:val="1"/>
      <w:numFmt w:val="decimal"/>
      <w:lvlText w:val="%7."/>
      <w:lvlJc w:val="left"/>
      <w:pPr>
        <w:tabs>
          <w:tab w:val="num" w:pos="8280"/>
        </w:tabs>
        <w:ind w:left="8280" w:hanging="360"/>
      </w:pPr>
    </w:lvl>
    <w:lvl w:ilvl="7" w:tplc="04190019" w:tentative="1">
      <w:start w:val="1"/>
      <w:numFmt w:val="lowerLetter"/>
      <w:lvlText w:val="%8."/>
      <w:lvlJc w:val="left"/>
      <w:pPr>
        <w:tabs>
          <w:tab w:val="num" w:pos="9000"/>
        </w:tabs>
        <w:ind w:left="9000" w:hanging="360"/>
      </w:pPr>
    </w:lvl>
    <w:lvl w:ilvl="8" w:tplc="0419001B" w:tentative="1">
      <w:start w:val="1"/>
      <w:numFmt w:val="lowerRoman"/>
      <w:lvlText w:val="%9."/>
      <w:lvlJc w:val="right"/>
      <w:pPr>
        <w:tabs>
          <w:tab w:val="num" w:pos="9720"/>
        </w:tabs>
        <w:ind w:left="9720" w:hanging="180"/>
      </w:pPr>
    </w:lvl>
  </w:abstractNum>
  <w:abstractNum w:abstractNumId="38" w15:restartNumberingAfterBreak="0">
    <w:nsid w:val="69E83C1E"/>
    <w:multiLevelType w:val="hybridMultilevel"/>
    <w:tmpl w:val="2F7882BE"/>
    <w:lvl w:ilvl="0" w:tplc="598CB44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15:restartNumberingAfterBreak="0">
    <w:nsid w:val="6D412DD9"/>
    <w:multiLevelType w:val="hybridMultilevel"/>
    <w:tmpl w:val="9000EC10"/>
    <w:lvl w:ilvl="0" w:tplc="A6E4E4FE">
      <w:start w:val="4"/>
      <w:numFmt w:val="decimal"/>
      <w:lvlText w:val="%1."/>
      <w:lvlJc w:val="left"/>
      <w:pPr>
        <w:ind w:left="3621" w:hanging="360"/>
      </w:pPr>
      <w:rPr>
        <w:rFonts w:hint="default"/>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42" w15:restartNumberingAfterBreak="0">
    <w:nsid w:val="74BB08A4"/>
    <w:multiLevelType w:val="hybridMultilevel"/>
    <w:tmpl w:val="72E2BC2E"/>
    <w:lvl w:ilvl="0" w:tplc="9A9A9E3C">
      <w:start w:val="3"/>
      <w:numFmt w:val="decimal"/>
      <w:lvlText w:val="%1."/>
      <w:lvlJc w:val="left"/>
      <w:pPr>
        <w:ind w:left="1639" w:hanging="93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44" w15:restartNumberingAfterBreak="0">
    <w:nsid w:val="7BBC3CB8"/>
    <w:multiLevelType w:val="hybridMultilevel"/>
    <w:tmpl w:val="4F644514"/>
    <w:lvl w:ilvl="0" w:tplc="598CB44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7C1C0A3E"/>
    <w:multiLevelType w:val="hybridMultilevel"/>
    <w:tmpl w:val="353A6A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F495961"/>
    <w:multiLevelType w:val="hybridMultilevel"/>
    <w:tmpl w:val="2FC859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3"/>
  </w:num>
  <w:num w:numId="2">
    <w:abstractNumId w:val="13"/>
  </w:num>
  <w:num w:numId="3">
    <w:abstractNumId w:val="40"/>
  </w:num>
  <w:num w:numId="4">
    <w:abstractNumId w:val="9"/>
  </w:num>
  <w:num w:numId="5">
    <w:abstractNumId w:val="20"/>
  </w:num>
  <w:num w:numId="6">
    <w:abstractNumId w:val="18"/>
  </w:num>
  <w:num w:numId="7">
    <w:abstractNumId w:val="36"/>
  </w:num>
  <w:num w:numId="8">
    <w:abstractNumId w:val="34"/>
  </w:num>
  <w:num w:numId="9">
    <w:abstractNumId w:val="10"/>
  </w:num>
  <w:num w:numId="10">
    <w:abstractNumId w:val="16"/>
  </w:num>
  <w:num w:numId="11">
    <w:abstractNumId w:val="17"/>
  </w:num>
  <w:num w:numId="12">
    <w:abstractNumId w:val="19"/>
  </w:num>
  <w:num w:numId="13">
    <w:abstractNumId w:val="5"/>
  </w:num>
  <w:num w:numId="14">
    <w:abstractNumId w:val="30"/>
  </w:num>
  <w:num w:numId="15">
    <w:abstractNumId w:val="39"/>
  </w:num>
  <w:num w:numId="16">
    <w:abstractNumId w:val="23"/>
  </w:num>
  <w:num w:numId="17">
    <w:abstractNumId w:val="15"/>
  </w:num>
  <w:num w:numId="18">
    <w:abstractNumId w:val="45"/>
  </w:num>
  <w:num w:numId="19">
    <w:abstractNumId w:val="28"/>
  </w:num>
  <w:num w:numId="20">
    <w:abstractNumId w:val="46"/>
  </w:num>
  <w:num w:numId="21">
    <w:abstractNumId w:val="14"/>
  </w:num>
  <w:num w:numId="22">
    <w:abstractNumId w:val="0"/>
  </w:num>
  <w:num w:numId="23">
    <w:abstractNumId w:val="6"/>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25"/>
  </w:num>
  <w:num w:numId="27">
    <w:abstractNumId w:val="35"/>
  </w:num>
  <w:num w:numId="28">
    <w:abstractNumId w:val="27"/>
  </w:num>
  <w:num w:numId="29">
    <w:abstractNumId w:val="42"/>
  </w:num>
  <w:num w:numId="30">
    <w:abstractNumId w:val="22"/>
  </w:num>
  <w:num w:numId="31">
    <w:abstractNumId w:val="12"/>
  </w:num>
  <w:num w:numId="32">
    <w:abstractNumId w:val="31"/>
  </w:num>
  <w:num w:numId="33">
    <w:abstractNumId w:val="8"/>
  </w:num>
  <w:num w:numId="34">
    <w:abstractNumId w:val="44"/>
  </w:num>
  <w:num w:numId="35">
    <w:abstractNumId w:val="38"/>
  </w:num>
  <w:num w:numId="36">
    <w:abstractNumId w:val="21"/>
  </w:num>
  <w:num w:numId="37">
    <w:abstractNumId w:val="11"/>
  </w:num>
  <w:num w:numId="38">
    <w:abstractNumId w:val="37"/>
  </w:num>
  <w:num w:numId="39">
    <w:abstractNumId w:val="32"/>
  </w:num>
  <w:num w:numId="40">
    <w:abstractNumId w:val="7"/>
  </w:num>
  <w:num w:numId="41">
    <w:abstractNumId w:val="26"/>
  </w:num>
  <w:num w:numId="42">
    <w:abstractNumId w:val="1"/>
  </w:num>
  <w:num w:numId="43">
    <w:abstractNumId w:val="4"/>
  </w:num>
  <w:num w:numId="44">
    <w:abstractNumId w:val="41"/>
  </w:num>
  <w:num w:numId="45">
    <w:abstractNumId w:val="29"/>
  </w:num>
  <w:num w:numId="46">
    <w:abstractNumId w:val="3"/>
  </w:num>
  <w:num w:numId="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2005"/>
    <w:rsid w:val="00003D1F"/>
    <w:rsid w:val="00004D6C"/>
    <w:rsid w:val="0000623C"/>
    <w:rsid w:val="00006D0D"/>
    <w:rsid w:val="0001316B"/>
    <w:rsid w:val="00014A4C"/>
    <w:rsid w:val="00015400"/>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37D37"/>
    <w:rsid w:val="00040073"/>
    <w:rsid w:val="00040BD9"/>
    <w:rsid w:val="00042A8A"/>
    <w:rsid w:val="00043CE6"/>
    <w:rsid w:val="00043D47"/>
    <w:rsid w:val="0004430B"/>
    <w:rsid w:val="00046424"/>
    <w:rsid w:val="000506FD"/>
    <w:rsid w:val="00053BF1"/>
    <w:rsid w:val="00054EB3"/>
    <w:rsid w:val="00056C3C"/>
    <w:rsid w:val="000575D8"/>
    <w:rsid w:val="00061AA0"/>
    <w:rsid w:val="00061DC2"/>
    <w:rsid w:val="00061E9E"/>
    <w:rsid w:val="000627BD"/>
    <w:rsid w:val="000630DB"/>
    <w:rsid w:val="00070499"/>
    <w:rsid w:val="00071C7D"/>
    <w:rsid w:val="00073A1D"/>
    <w:rsid w:val="000763F5"/>
    <w:rsid w:val="000769C7"/>
    <w:rsid w:val="00077B46"/>
    <w:rsid w:val="000824CE"/>
    <w:rsid w:val="00084945"/>
    <w:rsid w:val="00084EAC"/>
    <w:rsid w:val="00085A35"/>
    <w:rsid w:val="00087769"/>
    <w:rsid w:val="0009270A"/>
    <w:rsid w:val="000927B6"/>
    <w:rsid w:val="00093248"/>
    <w:rsid w:val="00095AA6"/>
    <w:rsid w:val="00096C5E"/>
    <w:rsid w:val="00096F72"/>
    <w:rsid w:val="000974F6"/>
    <w:rsid w:val="00097D1F"/>
    <w:rsid w:val="00097F96"/>
    <w:rsid w:val="000A0A5D"/>
    <w:rsid w:val="000A10EA"/>
    <w:rsid w:val="000A2029"/>
    <w:rsid w:val="000A204C"/>
    <w:rsid w:val="000A32B5"/>
    <w:rsid w:val="000A39D9"/>
    <w:rsid w:val="000A5253"/>
    <w:rsid w:val="000A597F"/>
    <w:rsid w:val="000A6DC3"/>
    <w:rsid w:val="000A6E9B"/>
    <w:rsid w:val="000A7694"/>
    <w:rsid w:val="000B1410"/>
    <w:rsid w:val="000B2B31"/>
    <w:rsid w:val="000B41A1"/>
    <w:rsid w:val="000B4584"/>
    <w:rsid w:val="000B5C8D"/>
    <w:rsid w:val="000B6776"/>
    <w:rsid w:val="000B6A2F"/>
    <w:rsid w:val="000B6C9C"/>
    <w:rsid w:val="000B7C22"/>
    <w:rsid w:val="000C0242"/>
    <w:rsid w:val="000C0CBF"/>
    <w:rsid w:val="000C2F04"/>
    <w:rsid w:val="000C3AAB"/>
    <w:rsid w:val="000C454A"/>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F0DFC"/>
    <w:rsid w:val="000F1079"/>
    <w:rsid w:val="000F1B89"/>
    <w:rsid w:val="000F3BFE"/>
    <w:rsid w:val="000F4F67"/>
    <w:rsid w:val="000F535A"/>
    <w:rsid w:val="000F5391"/>
    <w:rsid w:val="00100968"/>
    <w:rsid w:val="00101632"/>
    <w:rsid w:val="00101940"/>
    <w:rsid w:val="001028A0"/>
    <w:rsid w:val="00104BC0"/>
    <w:rsid w:val="00105951"/>
    <w:rsid w:val="00106662"/>
    <w:rsid w:val="0010775A"/>
    <w:rsid w:val="001079BE"/>
    <w:rsid w:val="00110957"/>
    <w:rsid w:val="00112A7A"/>
    <w:rsid w:val="00113D38"/>
    <w:rsid w:val="0011575C"/>
    <w:rsid w:val="00123919"/>
    <w:rsid w:val="001244D4"/>
    <w:rsid w:val="00125671"/>
    <w:rsid w:val="00125A28"/>
    <w:rsid w:val="00125D39"/>
    <w:rsid w:val="00131284"/>
    <w:rsid w:val="00131D13"/>
    <w:rsid w:val="00133273"/>
    <w:rsid w:val="00133342"/>
    <w:rsid w:val="00134B09"/>
    <w:rsid w:val="00136030"/>
    <w:rsid w:val="001369B4"/>
    <w:rsid w:val="0014146E"/>
    <w:rsid w:val="00143680"/>
    <w:rsid w:val="001449C7"/>
    <w:rsid w:val="00144E87"/>
    <w:rsid w:val="00145E1D"/>
    <w:rsid w:val="0015092E"/>
    <w:rsid w:val="00153130"/>
    <w:rsid w:val="001538BE"/>
    <w:rsid w:val="00153EA6"/>
    <w:rsid w:val="00154029"/>
    <w:rsid w:val="001577C2"/>
    <w:rsid w:val="00162611"/>
    <w:rsid w:val="00162CB3"/>
    <w:rsid w:val="00163A1F"/>
    <w:rsid w:val="00163F82"/>
    <w:rsid w:val="0016432D"/>
    <w:rsid w:val="00164643"/>
    <w:rsid w:val="00166C40"/>
    <w:rsid w:val="001675BF"/>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400"/>
    <w:rsid w:val="0019566A"/>
    <w:rsid w:val="00195C5D"/>
    <w:rsid w:val="00196FB4"/>
    <w:rsid w:val="001A1FFB"/>
    <w:rsid w:val="001A24B4"/>
    <w:rsid w:val="001A3D22"/>
    <w:rsid w:val="001A4106"/>
    <w:rsid w:val="001A4172"/>
    <w:rsid w:val="001A762A"/>
    <w:rsid w:val="001A7678"/>
    <w:rsid w:val="001A79E1"/>
    <w:rsid w:val="001B07FA"/>
    <w:rsid w:val="001B1475"/>
    <w:rsid w:val="001B37DE"/>
    <w:rsid w:val="001B3F6F"/>
    <w:rsid w:val="001B593C"/>
    <w:rsid w:val="001C0D2C"/>
    <w:rsid w:val="001C1BDA"/>
    <w:rsid w:val="001C27FB"/>
    <w:rsid w:val="001C28B0"/>
    <w:rsid w:val="001C641B"/>
    <w:rsid w:val="001D1740"/>
    <w:rsid w:val="001D3EE5"/>
    <w:rsid w:val="001D40EE"/>
    <w:rsid w:val="001D4E9E"/>
    <w:rsid w:val="001D534D"/>
    <w:rsid w:val="001D5516"/>
    <w:rsid w:val="001D6473"/>
    <w:rsid w:val="001E0EEF"/>
    <w:rsid w:val="001E13D0"/>
    <w:rsid w:val="001E426F"/>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2AC3"/>
    <w:rsid w:val="001F5B12"/>
    <w:rsid w:val="001F6F53"/>
    <w:rsid w:val="00200869"/>
    <w:rsid w:val="002037BD"/>
    <w:rsid w:val="00205352"/>
    <w:rsid w:val="00205401"/>
    <w:rsid w:val="00205FF5"/>
    <w:rsid w:val="00206527"/>
    <w:rsid w:val="002103EC"/>
    <w:rsid w:val="00210E30"/>
    <w:rsid w:val="00211830"/>
    <w:rsid w:val="00212C91"/>
    <w:rsid w:val="002140BA"/>
    <w:rsid w:val="002145AF"/>
    <w:rsid w:val="0021557C"/>
    <w:rsid w:val="00217C0C"/>
    <w:rsid w:val="00217D68"/>
    <w:rsid w:val="00217EA2"/>
    <w:rsid w:val="00220B51"/>
    <w:rsid w:val="00221233"/>
    <w:rsid w:val="002216A7"/>
    <w:rsid w:val="00222563"/>
    <w:rsid w:val="00222EF9"/>
    <w:rsid w:val="00224282"/>
    <w:rsid w:val="002268A9"/>
    <w:rsid w:val="00230721"/>
    <w:rsid w:val="00230732"/>
    <w:rsid w:val="002308EA"/>
    <w:rsid w:val="00230A84"/>
    <w:rsid w:val="002311D6"/>
    <w:rsid w:val="00231D57"/>
    <w:rsid w:val="00233612"/>
    <w:rsid w:val="00234293"/>
    <w:rsid w:val="0023508D"/>
    <w:rsid w:val="00237916"/>
    <w:rsid w:val="00237CEF"/>
    <w:rsid w:val="00241080"/>
    <w:rsid w:val="002412B8"/>
    <w:rsid w:val="0024227E"/>
    <w:rsid w:val="0024486E"/>
    <w:rsid w:val="002448E7"/>
    <w:rsid w:val="002458A4"/>
    <w:rsid w:val="00245909"/>
    <w:rsid w:val="00247EE0"/>
    <w:rsid w:val="002502BE"/>
    <w:rsid w:val="0025062D"/>
    <w:rsid w:val="0025143A"/>
    <w:rsid w:val="002527F8"/>
    <w:rsid w:val="00253244"/>
    <w:rsid w:val="00254393"/>
    <w:rsid w:val="00254456"/>
    <w:rsid w:val="00254907"/>
    <w:rsid w:val="00254A5C"/>
    <w:rsid w:val="00255B21"/>
    <w:rsid w:val="00257F88"/>
    <w:rsid w:val="00257F96"/>
    <w:rsid w:val="00260E85"/>
    <w:rsid w:val="002615FE"/>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6581"/>
    <w:rsid w:val="002776A1"/>
    <w:rsid w:val="0028005C"/>
    <w:rsid w:val="00280D7C"/>
    <w:rsid w:val="00281DB8"/>
    <w:rsid w:val="00282652"/>
    <w:rsid w:val="00283797"/>
    <w:rsid w:val="0028398F"/>
    <w:rsid w:val="00283B1E"/>
    <w:rsid w:val="002847A1"/>
    <w:rsid w:val="00284BB2"/>
    <w:rsid w:val="00285FD4"/>
    <w:rsid w:val="00287041"/>
    <w:rsid w:val="002907C0"/>
    <w:rsid w:val="00291EDF"/>
    <w:rsid w:val="00292303"/>
    <w:rsid w:val="00292D09"/>
    <w:rsid w:val="00293876"/>
    <w:rsid w:val="00293BCC"/>
    <w:rsid w:val="00294D7A"/>
    <w:rsid w:val="002966D7"/>
    <w:rsid w:val="00296A1B"/>
    <w:rsid w:val="00296B51"/>
    <w:rsid w:val="00297682"/>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7685"/>
    <w:rsid w:val="002C7AFD"/>
    <w:rsid w:val="002D06A9"/>
    <w:rsid w:val="002D110A"/>
    <w:rsid w:val="002D166A"/>
    <w:rsid w:val="002D261D"/>
    <w:rsid w:val="002D5886"/>
    <w:rsid w:val="002D6EE7"/>
    <w:rsid w:val="002E017E"/>
    <w:rsid w:val="002E02F6"/>
    <w:rsid w:val="002E03FB"/>
    <w:rsid w:val="002E06A1"/>
    <w:rsid w:val="002E0783"/>
    <w:rsid w:val="002E2C6F"/>
    <w:rsid w:val="002E2EAB"/>
    <w:rsid w:val="002E325F"/>
    <w:rsid w:val="002E4781"/>
    <w:rsid w:val="002E5301"/>
    <w:rsid w:val="002E7EA1"/>
    <w:rsid w:val="002F0C2C"/>
    <w:rsid w:val="002F0F7B"/>
    <w:rsid w:val="002F18B0"/>
    <w:rsid w:val="002F305A"/>
    <w:rsid w:val="002F5783"/>
    <w:rsid w:val="002F5C63"/>
    <w:rsid w:val="0030038C"/>
    <w:rsid w:val="00302350"/>
    <w:rsid w:val="00303C35"/>
    <w:rsid w:val="00304B64"/>
    <w:rsid w:val="003053FB"/>
    <w:rsid w:val="00305D26"/>
    <w:rsid w:val="00307676"/>
    <w:rsid w:val="00310EB2"/>
    <w:rsid w:val="003111F0"/>
    <w:rsid w:val="00311BBA"/>
    <w:rsid w:val="00314B53"/>
    <w:rsid w:val="003218A5"/>
    <w:rsid w:val="003218EB"/>
    <w:rsid w:val="00321AEF"/>
    <w:rsid w:val="003224F3"/>
    <w:rsid w:val="00322881"/>
    <w:rsid w:val="00326904"/>
    <w:rsid w:val="00330536"/>
    <w:rsid w:val="00331149"/>
    <w:rsid w:val="00334B0C"/>
    <w:rsid w:val="00334C1B"/>
    <w:rsid w:val="00335BA2"/>
    <w:rsid w:val="00335D8E"/>
    <w:rsid w:val="00336825"/>
    <w:rsid w:val="00336C76"/>
    <w:rsid w:val="00336CBB"/>
    <w:rsid w:val="00340DA9"/>
    <w:rsid w:val="003425FB"/>
    <w:rsid w:val="00343984"/>
    <w:rsid w:val="003451D5"/>
    <w:rsid w:val="0034537E"/>
    <w:rsid w:val="0034754B"/>
    <w:rsid w:val="00347DEB"/>
    <w:rsid w:val="003538B1"/>
    <w:rsid w:val="00353BBD"/>
    <w:rsid w:val="003543BD"/>
    <w:rsid w:val="0035575C"/>
    <w:rsid w:val="00355CB6"/>
    <w:rsid w:val="00356AC9"/>
    <w:rsid w:val="003573A1"/>
    <w:rsid w:val="00357A74"/>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7777"/>
    <w:rsid w:val="00397FC4"/>
    <w:rsid w:val="003A0805"/>
    <w:rsid w:val="003A0B3A"/>
    <w:rsid w:val="003A0C74"/>
    <w:rsid w:val="003A2228"/>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191"/>
    <w:rsid w:val="003C36C0"/>
    <w:rsid w:val="003C3B5D"/>
    <w:rsid w:val="003C542A"/>
    <w:rsid w:val="003C5B3C"/>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E0058"/>
    <w:rsid w:val="003E1261"/>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634"/>
    <w:rsid w:val="00407CDB"/>
    <w:rsid w:val="00407F6C"/>
    <w:rsid w:val="004138C6"/>
    <w:rsid w:val="00414FD2"/>
    <w:rsid w:val="004170C2"/>
    <w:rsid w:val="00417B0D"/>
    <w:rsid w:val="00417DCE"/>
    <w:rsid w:val="00420116"/>
    <w:rsid w:val="00421AEE"/>
    <w:rsid w:val="00421BE9"/>
    <w:rsid w:val="00422445"/>
    <w:rsid w:val="00422887"/>
    <w:rsid w:val="00422934"/>
    <w:rsid w:val="0042324F"/>
    <w:rsid w:val="00423431"/>
    <w:rsid w:val="00423583"/>
    <w:rsid w:val="0042585A"/>
    <w:rsid w:val="00426034"/>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29E2"/>
    <w:rsid w:val="00453E72"/>
    <w:rsid w:val="00460EA0"/>
    <w:rsid w:val="0046153C"/>
    <w:rsid w:val="00462782"/>
    <w:rsid w:val="004632FB"/>
    <w:rsid w:val="0046333A"/>
    <w:rsid w:val="00463354"/>
    <w:rsid w:val="00463451"/>
    <w:rsid w:val="0046384E"/>
    <w:rsid w:val="00463D4D"/>
    <w:rsid w:val="004640D8"/>
    <w:rsid w:val="004649A7"/>
    <w:rsid w:val="0046566E"/>
    <w:rsid w:val="00465B64"/>
    <w:rsid w:val="0046620C"/>
    <w:rsid w:val="004676B7"/>
    <w:rsid w:val="00467D5F"/>
    <w:rsid w:val="00467F31"/>
    <w:rsid w:val="00470E21"/>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06AB"/>
    <w:rsid w:val="004A0CD5"/>
    <w:rsid w:val="004A1A9F"/>
    <w:rsid w:val="004A33BB"/>
    <w:rsid w:val="004A34CC"/>
    <w:rsid w:val="004A3886"/>
    <w:rsid w:val="004A3F80"/>
    <w:rsid w:val="004A46A4"/>
    <w:rsid w:val="004A4EAF"/>
    <w:rsid w:val="004A5C30"/>
    <w:rsid w:val="004A6BAF"/>
    <w:rsid w:val="004A70AF"/>
    <w:rsid w:val="004A794E"/>
    <w:rsid w:val="004A7C6D"/>
    <w:rsid w:val="004B04E2"/>
    <w:rsid w:val="004B2395"/>
    <w:rsid w:val="004B2803"/>
    <w:rsid w:val="004B3FF8"/>
    <w:rsid w:val="004B4856"/>
    <w:rsid w:val="004C1BAB"/>
    <w:rsid w:val="004C331E"/>
    <w:rsid w:val="004C3599"/>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05F"/>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C34"/>
    <w:rsid w:val="005514C0"/>
    <w:rsid w:val="005521F6"/>
    <w:rsid w:val="0055301D"/>
    <w:rsid w:val="005538B8"/>
    <w:rsid w:val="005539B7"/>
    <w:rsid w:val="0055407B"/>
    <w:rsid w:val="00555BC5"/>
    <w:rsid w:val="00557379"/>
    <w:rsid w:val="00557404"/>
    <w:rsid w:val="00561B3A"/>
    <w:rsid w:val="00562404"/>
    <w:rsid w:val="00563390"/>
    <w:rsid w:val="00563756"/>
    <w:rsid w:val="005643FB"/>
    <w:rsid w:val="00565416"/>
    <w:rsid w:val="00565945"/>
    <w:rsid w:val="00570B4B"/>
    <w:rsid w:val="00573418"/>
    <w:rsid w:val="00576A1E"/>
    <w:rsid w:val="005800A9"/>
    <w:rsid w:val="00580314"/>
    <w:rsid w:val="00580FC7"/>
    <w:rsid w:val="005817CE"/>
    <w:rsid w:val="00581C62"/>
    <w:rsid w:val="0058295B"/>
    <w:rsid w:val="00584B5D"/>
    <w:rsid w:val="00586A98"/>
    <w:rsid w:val="00586BA4"/>
    <w:rsid w:val="005875C2"/>
    <w:rsid w:val="00587A40"/>
    <w:rsid w:val="005902CA"/>
    <w:rsid w:val="005904A6"/>
    <w:rsid w:val="00590B38"/>
    <w:rsid w:val="00591418"/>
    <w:rsid w:val="00591F6D"/>
    <w:rsid w:val="0059330C"/>
    <w:rsid w:val="00594D2E"/>
    <w:rsid w:val="005957D3"/>
    <w:rsid w:val="0059716B"/>
    <w:rsid w:val="005975A7"/>
    <w:rsid w:val="00597E4A"/>
    <w:rsid w:val="00597EA6"/>
    <w:rsid w:val="005A006B"/>
    <w:rsid w:val="005A17CF"/>
    <w:rsid w:val="005A1CBB"/>
    <w:rsid w:val="005A1F16"/>
    <w:rsid w:val="005A30EA"/>
    <w:rsid w:val="005A46E8"/>
    <w:rsid w:val="005A5082"/>
    <w:rsid w:val="005A703D"/>
    <w:rsid w:val="005B0DC9"/>
    <w:rsid w:val="005B466F"/>
    <w:rsid w:val="005B588A"/>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4B25"/>
    <w:rsid w:val="005E5479"/>
    <w:rsid w:val="005E58F6"/>
    <w:rsid w:val="005E6095"/>
    <w:rsid w:val="005E62D7"/>
    <w:rsid w:val="005F06FA"/>
    <w:rsid w:val="005F1BD7"/>
    <w:rsid w:val="005F3D04"/>
    <w:rsid w:val="005F58B1"/>
    <w:rsid w:val="005F5AB7"/>
    <w:rsid w:val="005F698F"/>
    <w:rsid w:val="005F6E5B"/>
    <w:rsid w:val="0060013E"/>
    <w:rsid w:val="00601926"/>
    <w:rsid w:val="00601F52"/>
    <w:rsid w:val="0060355F"/>
    <w:rsid w:val="00603AE9"/>
    <w:rsid w:val="0060412B"/>
    <w:rsid w:val="00604BC4"/>
    <w:rsid w:val="00605150"/>
    <w:rsid w:val="006052F8"/>
    <w:rsid w:val="00605D10"/>
    <w:rsid w:val="006068FE"/>
    <w:rsid w:val="00611756"/>
    <w:rsid w:val="006132C2"/>
    <w:rsid w:val="00615612"/>
    <w:rsid w:val="00615C06"/>
    <w:rsid w:val="0061603A"/>
    <w:rsid w:val="0062025A"/>
    <w:rsid w:val="00622946"/>
    <w:rsid w:val="00622FAF"/>
    <w:rsid w:val="0062488E"/>
    <w:rsid w:val="00624D71"/>
    <w:rsid w:val="00624F2E"/>
    <w:rsid w:val="0062712E"/>
    <w:rsid w:val="00631EC6"/>
    <w:rsid w:val="006332F1"/>
    <w:rsid w:val="006340D7"/>
    <w:rsid w:val="006346BE"/>
    <w:rsid w:val="006348F3"/>
    <w:rsid w:val="006364D6"/>
    <w:rsid w:val="0063677E"/>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57D59"/>
    <w:rsid w:val="00660491"/>
    <w:rsid w:val="006611D9"/>
    <w:rsid w:val="0066203B"/>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8C2"/>
    <w:rsid w:val="00682D8B"/>
    <w:rsid w:val="00682E53"/>
    <w:rsid w:val="00685528"/>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4AA7"/>
    <w:rsid w:val="006A5ECF"/>
    <w:rsid w:val="006A5EE5"/>
    <w:rsid w:val="006A6063"/>
    <w:rsid w:val="006A64DE"/>
    <w:rsid w:val="006B04EA"/>
    <w:rsid w:val="006B0BCE"/>
    <w:rsid w:val="006B1308"/>
    <w:rsid w:val="006B133E"/>
    <w:rsid w:val="006B606A"/>
    <w:rsid w:val="006B7674"/>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DB5"/>
    <w:rsid w:val="006E3E8A"/>
    <w:rsid w:val="006E3F21"/>
    <w:rsid w:val="006E4767"/>
    <w:rsid w:val="006E484D"/>
    <w:rsid w:val="006E5A5C"/>
    <w:rsid w:val="006E6F63"/>
    <w:rsid w:val="006E722E"/>
    <w:rsid w:val="006E7845"/>
    <w:rsid w:val="006F3404"/>
    <w:rsid w:val="006F3876"/>
    <w:rsid w:val="006F4F56"/>
    <w:rsid w:val="006F50C5"/>
    <w:rsid w:val="006F52A8"/>
    <w:rsid w:val="006F52E0"/>
    <w:rsid w:val="006F57BD"/>
    <w:rsid w:val="006F5921"/>
    <w:rsid w:val="007006A7"/>
    <w:rsid w:val="00701056"/>
    <w:rsid w:val="00701400"/>
    <w:rsid w:val="0070343B"/>
    <w:rsid w:val="007047C0"/>
    <w:rsid w:val="0070486E"/>
    <w:rsid w:val="00705E1C"/>
    <w:rsid w:val="00706BCD"/>
    <w:rsid w:val="00707E7A"/>
    <w:rsid w:val="007105E0"/>
    <w:rsid w:val="00710722"/>
    <w:rsid w:val="00711161"/>
    <w:rsid w:val="007112A7"/>
    <w:rsid w:val="007113BB"/>
    <w:rsid w:val="00714636"/>
    <w:rsid w:val="00715F1C"/>
    <w:rsid w:val="00716852"/>
    <w:rsid w:val="00716FE9"/>
    <w:rsid w:val="00717402"/>
    <w:rsid w:val="00720525"/>
    <w:rsid w:val="00720C2B"/>
    <w:rsid w:val="00721CF3"/>
    <w:rsid w:val="00721F2F"/>
    <w:rsid w:val="0072296B"/>
    <w:rsid w:val="007231D3"/>
    <w:rsid w:val="00724A86"/>
    <w:rsid w:val="00725CC7"/>
    <w:rsid w:val="007261A5"/>
    <w:rsid w:val="007271AA"/>
    <w:rsid w:val="00730F99"/>
    <w:rsid w:val="007323E2"/>
    <w:rsid w:val="00733192"/>
    <w:rsid w:val="00734F52"/>
    <w:rsid w:val="00735190"/>
    <w:rsid w:val="0073783B"/>
    <w:rsid w:val="007428C3"/>
    <w:rsid w:val="0074325A"/>
    <w:rsid w:val="00743CA5"/>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6F"/>
    <w:rsid w:val="00762CAB"/>
    <w:rsid w:val="00762E47"/>
    <w:rsid w:val="00763DD8"/>
    <w:rsid w:val="00763E32"/>
    <w:rsid w:val="00766130"/>
    <w:rsid w:val="00766708"/>
    <w:rsid w:val="007671AB"/>
    <w:rsid w:val="0076747F"/>
    <w:rsid w:val="00767E6D"/>
    <w:rsid w:val="00770BE7"/>
    <w:rsid w:val="00771418"/>
    <w:rsid w:val="0077282A"/>
    <w:rsid w:val="00772AE9"/>
    <w:rsid w:val="0077461E"/>
    <w:rsid w:val="00776020"/>
    <w:rsid w:val="00776868"/>
    <w:rsid w:val="0077699F"/>
    <w:rsid w:val="007777C5"/>
    <w:rsid w:val="007806DF"/>
    <w:rsid w:val="007810EF"/>
    <w:rsid w:val="00781876"/>
    <w:rsid w:val="00782DA8"/>
    <w:rsid w:val="007833C5"/>
    <w:rsid w:val="00783806"/>
    <w:rsid w:val="00783B44"/>
    <w:rsid w:val="00785337"/>
    <w:rsid w:val="0078553D"/>
    <w:rsid w:val="007872D7"/>
    <w:rsid w:val="00787A81"/>
    <w:rsid w:val="00790368"/>
    <w:rsid w:val="00790BFA"/>
    <w:rsid w:val="007926B5"/>
    <w:rsid w:val="00793C99"/>
    <w:rsid w:val="00794214"/>
    <w:rsid w:val="00795F4A"/>
    <w:rsid w:val="0079741C"/>
    <w:rsid w:val="007A02D0"/>
    <w:rsid w:val="007A0D68"/>
    <w:rsid w:val="007A0DB4"/>
    <w:rsid w:val="007A2E1E"/>
    <w:rsid w:val="007A3C64"/>
    <w:rsid w:val="007A53EE"/>
    <w:rsid w:val="007A61D2"/>
    <w:rsid w:val="007A680E"/>
    <w:rsid w:val="007A6C15"/>
    <w:rsid w:val="007A7926"/>
    <w:rsid w:val="007B0141"/>
    <w:rsid w:val="007B230A"/>
    <w:rsid w:val="007B3FC1"/>
    <w:rsid w:val="007B4831"/>
    <w:rsid w:val="007B59F5"/>
    <w:rsid w:val="007B5A13"/>
    <w:rsid w:val="007B5CC4"/>
    <w:rsid w:val="007B6C03"/>
    <w:rsid w:val="007B6CDA"/>
    <w:rsid w:val="007B7827"/>
    <w:rsid w:val="007C1DA9"/>
    <w:rsid w:val="007C1DC0"/>
    <w:rsid w:val="007C31A4"/>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E08BF"/>
    <w:rsid w:val="007E0C8F"/>
    <w:rsid w:val="007E2146"/>
    <w:rsid w:val="007E2E65"/>
    <w:rsid w:val="007E3ACE"/>
    <w:rsid w:val="007E6CA2"/>
    <w:rsid w:val="007F11CC"/>
    <w:rsid w:val="007F19F1"/>
    <w:rsid w:val="007F4E4E"/>
    <w:rsid w:val="007F657D"/>
    <w:rsid w:val="007F7E94"/>
    <w:rsid w:val="00800693"/>
    <w:rsid w:val="00801DE2"/>
    <w:rsid w:val="00802A97"/>
    <w:rsid w:val="00803678"/>
    <w:rsid w:val="008048F6"/>
    <w:rsid w:val="00804D04"/>
    <w:rsid w:val="00804E5B"/>
    <w:rsid w:val="00807CD2"/>
    <w:rsid w:val="00810BD5"/>
    <w:rsid w:val="0081227B"/>
    <w:rsid w:val="00815831"/>
    <w:rsid w:val="00821559"/>
    <w:rsid w:val="00822033"/>
    <w:rsid w:val="008220A7"/>
    <w:rsid w:val="00822AB8"/>
    <w:rsid w:val="00823926"/>
    <w:rsid w:val="00824814"/>
    <w:rsid w:val="00824947"/>
    <w:rsid w:val="00825A8B"/>
    <w:rsid w:val="008261B6"/>
    <w:rsid w:val="008269D5"/>
    <w:rsid w:val="008272F9"/>
    <w:rsid w:val="00833CA3"/>
    <w:rsid w:val="00833ED0"/>
    <w:rsid w:val="00834E83"/>
    <w:rsid w:val="0083553D"/>
    <w:rsid w:val="00835F09"/>
    <w:rsid w:val="0083631F"/>
    <w:rsid w:val="008378B2"/>
    <w:rsid w:val="00840724"/>
    <w:rsid w:val="00841294"/>
    <w:rsid w:val="00841A12"/>
    <w:rsid w:val="00843CC1"/>
    <w:rsid w:val="0084469A"/>
    <w:rsid w:val="00845B52"/>
    <w:rsid w:val="00847807"/>
    <w:rsid w:val="008506D2"/>
    <w:rsid w:val="00850E07"/>
    <w:rsid w:val="00851752"/>
    <w:rsid w:val="008560A1"/>
    <w:rsid w:val="0085654B"/>
    <w:rsid w:val="00856F5E"/>
    <w:rsid w:val="008573EB"/>
    <w:rsid w:val="00860B2A"/>
    <w:rsid w:val="00861184"/>
    <w:rsid w:val="00863AA4"/>
    <w:rsid w:val="00864D5E"/>
    <w:rsid w:val="008651B4"/>
    <w:rsid w:val="008665D7"/>
    <w:rsid w:val="00866E1C"/>
    <w:rsid w:val="00867F56"/>
    <w:rsid w:val="008700A0"/>
    <w:rsid w:val="0087100D"/>
    <w:rsid w:val="008723F7"/>
    <w:rsid w:val="0087248A"/>
    <w:rsid w:val="00872565"/>
    <w:rsid w:val="00873DFD"/>
    <w:rsid w:val="0087516C"/>
    <w:rsid w:val="00877B53"/>
    <w:rsid w:val="0088079F"/>
    <w:rsid w:val="00881269"/>
    <w:rsid w:val="00881C40"/>
    <w:rsid w:val="0088213E"/>
    <w:rsid w:val="00883617"/>
    <w:rsid w:val="00884047"/>
    <w:rsid w:val="0088432B"/>
    <w:rsid w:val="0088473F"/>
    <w:rsid w:val="008853D4"/>
    <w:rsid w:val="00887E47"/>
    <w:rsid w:val="00890A33"/>
    <w:rsid w:val="00890D98"/>
    <w:rsid w:val="00890DDC"/>
    <w:rsid w:val="008922FC"/>
    <w:rsid w:val="00893FCC"/>
    <w:rsid w:val="0089452E"/>
    <w:rsid w:val="008947D9"/>
    <w:rsid w:val="008955C6"/>
    <w:rsid w:val="0089651E"/>
    <w:rsid w:val="0089687D"/>
    <w:rsid w:val="00897849"/>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F2D"/>
    <w:rsid w:val="008D1F90"/>
    <w:rsid w:val="008D292D"/>
    <w:rsid w:val="008D34A7"/>
    <w:rsid w:val="008D4143"/>
    <w:rsid w:val="008D4928"/>
    <w:rsid w:val="008D5829"/>
    <w:rsid w:val="008D657E"/>
    <w:rsid w:val="008E0716"/>
    <w:rsid w:val="008E329E"/>
    <w:rsid w:val="008E3F62"/>
    <w:rsid w:val="008E60BC"/>
    <w:rsid w:val="008E6A2B"/>
    <w:rsid w:val="008E6AEC"/>
    <w:rsid w:val="009013B7"/>
    <w:rsid w:val="00901E66"/>
    <w:rsid w:val="00903450"/>
    <w:rsid w:val="00903ED9"/>
    <w:rsid w:val="009047D2"/>
    <w:rsid w:val="00906132"/>
    <w:rsid w:val="009076F8"/>
    <w:rsid w:val="0091085A"/>
    <w:rsid w:val="00912B9A"/>
    <w:rsid w:val="0091397C"/>
    <w:rsid w:val="00914F00"/>
    <w:rsid w:val="00915000"/>
    <w:rsid w:val="009152A2"/>
    <w:rsid w:val="00915AEC"/>
    <w:rsid w:val="0091608E"/>
    <w:rsid w:val="0091613B"/>
    <w:rsid w:val="0091655E"/>
    <w:rsid w:val="00917C3D"/>
    <w:rsid w:val="00924307"/>
    <w:rsid w:val="00925EE4"/>
    <w:rsid w:val="00926046"/>
    <w:rsid w:val="00926674"/>
    <w:rsid w:val="00926A16"/>
    <w:rsid w:val="00930831"/>
    <w:rsid w:val="009327C6"/>
    <w:rsid w:val="00932AFC"/>
    <w:rsid w:val="00932F31"/>
    <w:rsid w:val="00934724"/>
    <w:rsid w:val="00937A1A"/>
    <w:rsid w:val="00940339"/>
    <w:rsid w:val="0094188E"/>
    <w:rsid w:val="00941D27"/>
    <w:rsid w:val="00941E95"/>
    <w:rsid w:val="00943FBD"/>
    <w:rsid w:val="00943FCE"/>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4A62"/>
    <w:rsid w:val="00965263"/>
    <w:rsid w:val="009652AE"/>
    <w:rsid w:val="00966E54"/>
    <w:rsid w:val="00970A5A"/>
    <w:rsid w:val="009714C3"/>
    <w:rsid w:val="00971A56"/>
    <w:rsid w:val="00971AA2"/>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82C"/>
    <w:rsid w:val="00986F61"/>
    <w:rsid w:val="009908EC"/>
    <w:rsid w:val="009910C5"/>
    <w:rsid w:val="0099155B"/>
    <w:rsid w:val="009943CD"/>
    <w:rsid w:val="0099508E"/>
    <w:rsid w:val="0099659B"/>
    <w:rsid w:val="009974A0"/>
    <w:rsid w:val="00997A8C"/>
    <w:rsid w:val="009A0187"/>
    <w:rsid w:val="009A1D9E"/>
    <w:rsid w:val="009A2AFE"/>
    <w:rsid w:val="009A3FC6"/>
    <w:rsid w:val="009A40BE"/>
    <w:rsid w:val="009A4F2F"/>
    <w:rsid w:val="009A5F33"/>
    <w:rsid w:val="009A7106"/>
    <w:rsid w:val="009A7B38"/>
    <w:rsid w:val="009B02C6"/>
    <w:rsid w:val="009B0844"/>
    <w:rsid w:val="009B599B"/>
    <w:rsid w:val="009B5B50"/>
    <w:rsid w:val="009B5CDC"/>
    <w:rsid w:val="009B73A8"/>
    <w:rsid w:val="009B7B8B"/>
    <w:rsid w:val="009C070B"/>
    <w:rsid w:val="009C096E"/>
    <w:rsid w:val="009C4A39"/>
    <w:rsid w:val="009C57F7"/>
    <w:rsid w:val="009C59B7"/>
    <w:rsid w:val="009C5AEB"/>
    <w:rsid w:val="009C61B3"/>
    <w:rsid w:val="009C67FE"/>
    <w:rsid w:val="009C75BB"/>
    <w:rsid w:val="009D0444"/>
    <w:rsid w:val="009D224C"/>
    <w:rsid w:val="009D2650"/>
    <w:rsid w:val="009D5467"/>
    <w:rsid w:val="009D70BE"/>
    <w:rsid w:val="009D72C5"/>
    <w:rsid w:val="009E1088"/>
    <w:rsid w:val="009E1682"/>
    <w:rsid w:val="009E190A"/>
    <w:rsid w:val="009E37BF"/>
    <w:rsid w:val="009E4D18"/>
    <w:rsid w:val="009E79B1"/>
    <w:rsid w:val="009E79E4"/>
    <w:rsid w:val="009F0DC8"/>
    <w:rsid w:val="009F384F"/>
    <w:rsid w:val="009F60FA"/>
    <w:rsid w:val="009F62C6"/>
    <w:rsid w:val="009F6680"/>
    <w:rsid w:val="009F6819"/>
    <w:rsid w:val="00A00A7E"/>
    <w:rsid w:val="00A01C63"/>
    <w:rsid w:val="00A023CC"/>
    <w:rsid w:val="00A03EC2"/>
    <w:rsid w:val="00A041CF"/>
    <w:rsid w:val="00A06C37"/>
    <w:rsid w:val="00A06EBE"/>
    <w:rsid w:val="00A07475"/>
    <w:rsid w:val="00A07576"/>
    <w:rsid w:val="00A07DFA"/>
    <w:rsid w:val="00A07F4B"/>
    <w:rsid w:val="00A11286"/>
    <w:rsid w:val="00A13A32"/>
    <w:rsid w:val="00A148D6"/>
    <w:rsid w:val="00A167C7"/>
    <w:rsid w:val="00A16A06"/>
    <w:rsid w:val="00A20099"/>
    <w:rsid w:val="00A2024C"/>
    <w:rsid w:val="00A2075D"/>
    <w:rsid w:val="00A20B4C"/>
    <w:rsid w:val="00A210D7"/>
    <w:rsid w:val="00A21B91"/>
    <w:rsid w:val="00A238DF"/>
    <w:rsid w:val="00A23AA0"/>
    <w:rsid w:val="00A249B1"/>
    <w:rsid w:val="00A24E4E"/>
    <w:rsid w:val="00A271A2"/>
    <w:rsid w:val="00A30C20"/>
    <w:rsid w:val="00A313E6"/>
    <w:rsid w:val="00A33306"/>
    <w:rsid w:val="00A33C90"/>
    <w:rsid w:val="00A33CDF"/>
    <w:rsid w:val="00A3474E"/>
    <w:rsid w:val="00A35A99"/>
    <w:rsid w:val="00A3710B"/>
    <w:rsid w:val="00A372B4"/>
    <w:rsid w:val="00A376E2"/>
    <w:rsid w:val="00A40079"/>
    <w:rsid w:val="00A405FE"/>
    <w:rsid w:val="00A408D4"/>
    <w:rsid w:val="00A41ADD"/>
    <w:rsid w:val="00A43BBE"/>
    <w:rsid w:val="00A467BE"/>
    <w:rsid w:val="00A4781B"/>
    <w:rsid w:val="00A47B05"/>
    <w:rsid w:val="00A51171"/>
    <w:rsid w:val="00A51582"/>
    <w:rsid w:val="00A51E02"/>
    <w:rsid w:val="00A52ADB"/>
    <w:rsid w:val="00A52F73"/>
    <w:rsid w:val="00A53691"/>
    <w:rsid w:val="00A56FA9"/>
    <w:rsid w:val="00A6214F"/>
    <w:rsid w:val="00A6379C"/>
    <w:rsid w:val="00A64ADB"/>
    <w:rsid w:val="00A64B95"/>
    <w:rsid w:val="00A66578"/>
    <w:rsid w:val="00A66B97"/>
    <w:rsid w:val="00A670F0"/>
    <w:rsid w:val="00A67AB9"/>
    <w:rsid w:val="00A710BA"/>
    <w:rsid w:val="00A72F37"/>
    <w:rsid w:val="00A73A31"/>
    <w:rsid w:val="00A73C7C"/>
    <w:rsid w:val="00A74600"/>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60D1"/>
    <w:rsid w:val="00AA16FB"/>
    <w:rsid w:val="00AA1F1D"/>
    <w:rsid w:val="00AA206A"/>
    <w:rsid w:val="00AA3A54"/>
    <w:rsid w:val="00AA3DDB"/>
    <w:rsid w:val="00AA44DB"/>
    <w:rsid w:val="00AA6537"/>
    <w:rsid w:val="00AA6E4F"/>
    <w:rsid w:val="00AB0FE9"/>
    <w:rsid w:val="00AB6DAD"/>
    <w:rsid w:val="00AC2A7C"/>
    <w:rsid w:val="00AC2EC1"/>
    <w:rsid w:val="00AC45EF"/>
    <w:rsid w:val="00AC46E2"/>
    <w:rsid w:val="00AC49B4"/>
    <w:rsid w:val="00AC61C7"/>
    <w:rsid w:val="00AC65DB"/>
    <w:rsid w:val="00AD160D"/>
    <w:rsid w:val="00AD1FE5"/>
    <w:rsid w:val="00AD33BE"/>
    <w:rsid w:val="00AD38B8"/>
    <w:rsid w:val="00AD3E48"/>
    <w:rsid w:val="00AD3F5F"/>
    <w:rsid w:val="00AD6A0B"/>
    <w:rsid w:val="00AD7E4B"/>
    <w:rsid w:val="00AE0C99"/>
    <w:rsid w:val="00AE16BA"/>
    <w:rsid w:val="00AE2580"/>
    <w:rsid w:val="00AE2581"/>
    <w:rsid w:val="00AE2C75"/>
    <w:rsid w:val="00AE468A"/>
    <w:rsid w:val="00AE4722"/>
    <w:rsid w:val="00AE711A"/>
    <w:rsid w:val="00AF01A1"/>
    <w:rsid w:val="00AF0489"/>
    <w:rsid w:val="00AF05D1"/>
    <w:rsid w:val="00AF099F"/>
    <w:rsid w:val="00AF0C6F"/>
    <w:rsid w:val="00AF2208"/>
    <w:rsid w:val="00AF2FC2"/>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92"/>
    <w:rsid w:val="00B06C27"/>
    <w:rsid w:val="00B06EDC"/>
    <w:rsid w:val="00B07990"/>
    <w:rsid w:val="00B07F3D"/>
    <w:rsid w:val="00B07FFA"/>
    <w:rsid w:val="00B1038D"/>
    <w:rsid w:val="00B114A1"/>
    <w:rsid w:val="00B1576F"/>
    <w:rsid w:val="00B157C3"/>
    <w:rsid w:val="00B1644F"/>
    <w:rsid w:val="00B24938"/>
    <w:rsid w:val="00B261B3"/>
    <w:rsid w:val="00B2755D"/>
    <w:rsid w:val="00B27A35"/>
    <w:rsid w:val="00B30C0E"/>
    <w:rsid w:val="00B3178A"/>
    <w:rsid w:val="00B31ADE"/>
    <w:rsid w:val="00B31E74"/>
    <w:rsid w:val="00B33038"/>
    <w:rsid w:val="00B3303F"/>
    <w:rsid w:val="00B35B22"/>
    <w:rsid w:val="00B37453"/>
    <w:rsid w:val="00B40835"/>
    <w:rsid w:val="00B415CA"/>
    <w:rsid w:val="00B4270F"/>
    <w:rsid w:val="00B4419F"/>
    <w:rsid w:val="00B45846"/>
    <w:rsid w:val="00B46827"/>
    <w:rsid w:val="00B5267B"/>
    <w:rsid w:val="00B5271B"/>
    <w:rsid w:val="00B53390"/>
    <w:rsid w:val="00B5496D"/>
    <w:rsid w:val="00B55589"/>
    <w:rsid w:val="00B55E55"/>
    <w:rsid w:val="00B563C0"/>
    <w:rsid w:val="00B5688B"/>
    <w:rsid w:val="00B5707E"/>
    <w:rsid w:val="00B613BF"/>
    <w:rsid w:val="00B61748"/>
    <w:rsid w:val="00B62B03"/>
    <w:rsid w:val="00B62BE5"/>
    <w:rsid w:val="00B63857"/>
    <w:rsid w:val="00B64214"/>
    <w:rsid w:val="00B65504"/>
    <w:rsid w:val="00B6767F"/>
    <w:rsid w:val="00B712F3"/>
    <w:rsid w:val="00B71A10"/>
    <w:rsid w:val="00B7281E"/>
    <w:rsid w:val="00B72CB1"/>
    <w:rsid w:val="00B76A04"/>
    <w:rsid w:val="00B77611"/>
    <w:rsid w:val="00B82719"/>
    <w:rsid w:val="00B83150"/>
    <w:rsid w:val="00B844F9"/>
    <w:rsid w:val="00B84974"/>
    <w:rsid w:val="00B851F1"/>
    <w:rsid w:val="00B859D1"/>
    <w:rsid w:val="00B85B7E"/>
    <w:rsid w:val="00B875A4"/>
    <w:rsid w:val="00B87938"/>
    <w:rsid w:val="00B87E55"/>
    <w:rsid w:val="00B957C7"/>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2A8E"/>
    <w:rsid w:val="00BC3C50"/>
    <w:rsid w:val="00BC5409"/>
    <w:rsid w:val="00BC5FAD"/>
    <w:rsid w:val="00BC66DE"/>
    <w:rsid w:val="00BC6B19"/>
    <w:rsid w:val="00BD06A8"/>
    <w:rsid w:val="00BD1022"/>
    <w:rsid w:val="00BD1DD9"/>
    <w:rsid w:val="00BD3218"/>
    <w:rsid w:val="00BD6803"/>
    <w:rsid w:val="00BD7BC4"/>
    <w:rsid w:val="00BE0C72"/>
    <w:rsid w:val="00BE0E87"/>
    <w:rsid w:val="00BE141E"/>
    <w:rsid w:val="00BE14D2"/>
    <w:rsid w:val="00BE3E74"/>
    <w:rsid w:val="00BE5A04"/>
    <w:rsid w:val="00BE649A"/>
    <w:rsid w:val="00BE79B2"/>
    <w:rsid w:val="00BF1ED5"/>
    <w:rsid w:val="00BF4166"/>
    <w:rsid w:val="00BF6449"/>
    <w:rsid w:val="00C008A1"/>
    <w:rsid w:val="00C00A6B"/>
    <w:rsid w:val="00C011F9"/>
    <w:rsid w:val="00C0319F"/>
    <w:rsid w:val="00C04333"/>
    <w:rsid w:val="00C05DF5"/>
    <w:rsid w:val="00C0618F"/>
    <w:rsid w:val="00C10C64"/>
    <w:rsid w:val="00C1189F"/>
    <w:rsid w:val="00C1285E"/>
    <w:rsid w:val="00C138BC"/>
    <w:rsid w:val="00C22246"/>
    <w:rsid w:val="00C2288A"/>
    <w:rsid w:val="00C24008"/>
    <w:rsid w:val="00C250BB"/>
    <w:rsid w:val="00C26E2B"/>
    <w:rsid w:val="00C27897"/>
    <w:rsid w:val="00C279D5"/>
    <w:rsid w:val="00C322D2"/>
    <w:rsid w:val="00C330A4"/>
    <w:rsid w:val="00C34382"/>
    <w:rsid w:val="00C347EF"/>
    <w:rsid w:val="00C34CCA"/>
    <w:rsid w:val="00C3544D"/>
    <w:rsid w:val="00C37ADC"/>
    <w:rsid w:val="00C37E98"/>
    <w:rsid w:val="00C412AA"/>
    <w:rsid w:val="00C4171C"/>
    <w:rsid w:val="00C4321D"/>
    <w:rsid w:val="00C44914"/>
    <w:rsid w:val="00C44C34"/>
    <w:rsid w:val="00C45A91"/>
    <w:rsid w:val="00C50481"/>
    <w:rsid w:val="00C507C0"/>
    <w:rsid w:val="00C5225D"/>
    <w:rsid w:val="00C54870"/>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F32"/>
    <w:rsid w:val="00C82625"/>
    <w:rsid w:val="00C82A76"/>
    <w:rsid w:val="00C83BA7"/>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307C"/>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DA4"/>
    <w:rsid w:val="00D03F2C"/>
    <w:rsid w:val="00D04BAA"/>
    <w:rsid w:val="00D065C3"/>
    <w:rsid w:val="00D07395"/>
    <w:rsid w:val="00D11EE0"/>
    <w:rsid w:val="00D15460"/>
    <w:rsid w:val="00D15BD5"/>
    <w:rsid w:val="00D16400"/>
    <w:rsid w:val="00D167A8"/>
    <w:rsid w:val="00D224C7"/>
    <w:rsid w:val="00D235DF"/>
    <w:rsid w:val="00D2561E"/>
    <w:rsid w:val="00D25E06"/>
    <w:rsid w:val="00D265D6"/>
    <w:rsid w:val="00D26838"/>
    <w:rsid w:val="00D31D50"/>
    <w:rsid w:val="00D32041"/>
    <w:rsid w:val="00D3235D"/>
    <w:rsid w:val="00D32761"/>
    <w:rsid w:val="00D33C5D"/>
    <w:rsid w:val="00D3412F"/>
    <w:rsid w:val="00D3423E"/>
    <w:rsid w:val="00D34472"/>
    <w:rsid w:val="00D34ED6"/>
    <w:rsid w:val="00D360EA"/>
    <w:rsid w:val="00D36E1A"/>
    <w:rsid w:val="00D40DD3"/>
    <w:rsid w:val="00D44426"/>
    <w:rsid w:val="00D44F27"/>
    <w:rsid w:val="00D45F91"/>
    <w:rsid w:val="00D464E5"/>
    <w:rsid w:val="00D46774"/>
    <w:rsid w:val="00D46C41"/>
    <w:rsid w:val="00D47ABC"/>
    <w:rsid w:val="00D51D48"/>
    <w:rsid w:val="00D53B5F"/>
    <w:rsid w:val="00D551FC"/>
    <w:rsid w:val="00D556FA"/>
    <w:rsid w:val="00D5689D"/>
    <w:rsid w:val="00D572FA"/>
    <w:rsid w:val="00D60529"/>
    <w:rsid w:val="00D61E6C"/>
    <w:rsid w:val="00D623A6"/>
    <w:rsid w:val="00D63C4B"/>
    <w:rsid w:val="00D650E0"/>
    <w:rsid w:val="00D66EC5"/>
    <w:rsid w:val="00D67496"/>
    <w:rsid w:val="00D71FF2"/>
    <w:rsid w:val="00D73A23"/>
    <w:rsid w:val="00D743F4"/>
    <w:rsid w:val="00D7464D"/>
    <w:rsid w:val="00D74A01"/>
    <w:rsid w:val="00D763A4"/>
    <w:rsid w:val="00D763EF"/>
    <w:rsid w:val="00D77C30"/>
    <w:rsid w:val="00D80A0C"/>
    <w:rsid w:val="00D8187E"/>
    <w:rsid w:val="00D82D84"/>
    <w:rsid w:val="00D82ED7"/>
    <w:rsid w:val="00D830BA"/>
    <w:rsid w:val="00D83C31"/>
    <w:rsid w:val="00D83CB3"/>
    <w:rsid w:val="00D849F5"/>
    <w:rsid w:val="00D8751E"/>
    <w:rsid w:val="00D9429C"/>
    <w:rsid w:val="00D94B99"/>
    <w:rsid w:val="00D966DC"/>
    <w:rsid w:val="00D97C6A"/>
    <w:rsid w:val="00DA1349"/>
    <w:rsid w:val="00DA17C4"/>
    <w:rsid w:val="00DA498C"/>
    <w:rsid w:val="00DA6C58"/>
    <w:rsid w:val="00DA7CA2"/>
    <w:rsid w:val="00DB0D2A"/>
    <w:rsid w:val="00DB20BC"/>
    <w:rsid w:val="00DB4F90"/>
    <w:rsid w:val="00DB578A"/>
    <w:rsid w:val="00DB5E6E"/>
    <w:rsid w:val="00DB7C90"/>
    <w:rsid w:val="00DC04C2"/>
    <w:rsid w:val="00DC0A15"/>
    <w:rsid w:val="00DC1106"/>
    <w:rsid w:val="00DC225F"/>
    <w:rsid w:val="00DC35F0"/>
    <w:rsid w:val="00DC44AF"/>
    <w:rsid w:val="00DC614E"/>
    <w:rsid w:val="00DC7095"/>
    <w:rsid w:val="00DC725B"/>
    <w:rsid w:val="00DC7BD8"/>
    <w:rsid w:val="00DD0464"/>
    <w:rsid w:val="00DD2C0D"/>
    <w:rsid w:val="00DD3215"/>
    <w:rsid w:val="00DD325F"/>
    <w:rsid w:val="00DD4FA1"/>
    <w:rsid w:val="00DD510B"/>
    <w:rsid w:val="00DD6AA4"/>
    <w:rsid w:val="00DD6ADE"/>
    <w:rsid w:val="00DD6C7F"/>
    <w:rsid w:val="00DD778F"/>
    <w:rsid w:val="00DD7B3F"/>
    <w:rsid w:val="00DE2201"/>
    <w:rsid w:val="00DE3E18"/>
    <w:rsid w:val="00DE4684"/>
    <w:rsid w:val="00DE7708"/>
    <w:rsid w:val="00DE7BF3"/>
    <w:rsid w:val="00DF344B"/>
    <w:rsid w:val="00DF4415"/>
    <w:rsid w:val="00DF5795"/>
    <w:rsid w:val="00DF64AE"/>
    <w:rsid w:val="00DF717D"/>
    <w:rsid w:val="00E000F5"/>
    <w:rsid w:val="00E004C8"/>
    <w:rsid w:val="00E00D87"/>
    <w:rsid w:val="00E01A57"/>
    <w:rsid w:val="00E03785"/>
    <w:rsid w:val="00E05345"/>
    <w:rsid w:val="00E05C4F"/>
    <w:rsid w:val="00E06F88"/>
    <w:rsid w:val="00E111DD"/>
    <w:rsid w:val="00E128F1"/>
    <w:rsid w:val="00E142EA"/>
    <w:rsid w:val="00E171E2"/>
    <w:rsid w:val="00E17AB3"/>
    <w:rsid w:val="00E2193F"/>
    <w:rsid w:val="00E22533"/>
    <w:rsid w:val="00E23391"/>
    <w:rsid w:val="00E24772"/>
    <w:rsid w:val="00E24F4B"/>
    <w:rsid w:val="00E25C6A"/>
    <w:rsid w:val="00E263BE"/>
    <w:rsid w:val="00E267CC"/>
    <w:rsid w:val="00E27DBC"/>
    <w:rsid w:val="00E3109F"/>
    <w:rsid w:val="00E34E4F"/>
    <w:rsid w:val="00E34F92"/>
    <w:rsid w:val="00E361CC"/>
    <w:rsid w:val="00E368B8"/>
    <w:rsid w:val="00E37986"/>
    <w:rsid w:val="00E41318"/>
    <w:rsid w:val="00E417DE"/>
    <w:rsid w:val="00E44636"/>
    <w:rsid w:val="00E44BCB"/>
    <w:rsid w:val="00E453AB"/>
    <w:rsid w:val="00E52BD4"/>
    <w:rsid w:val="00E53B3E"/>
    <w:rsid w:val="00E53DF6"/>
    <w:rsid w:val="00E55147"/>
    <w:rsid w:val="00E567A2"/>
    <w:rsid w:val="00E56D93"/>
    <w:rsid w:val="00E56FD3"/>
    <w:rsid w:val="00E57309"/>
    <w:rsid w:val="00E635F3"/>
    <w:rsid w:val="00E645DF"/>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80639"/>
    <w:rsid w:val="00E81F22"/>
    <w:rsid w:val="00E82D39"/>
    <w:rsid w:val="00E839C9"/>
    <w:rsid w:val="00E847F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6E0"/>
    <w:rsid w:val="00E97CF8"/>
    <w:rsid w:val="00EA2F67"/>
    <w:rsid w:val="00EA30B4"/>
    <w:rsid w:val="00EA47BF"/>
    <w:rsid w:val="00EA5916"/>
    <w:rsid w:val="00EA607D"/>
    <w:rsid w:val="00EA60AC"/>
    <w:rsid w:val="00EA7589"/>
    <w:rsid w:val="00EB07C0"/>
    <w:rsid w:val="00EB0BA3"/>
    <w:rsid w:val="00EB21CA"/>
    <w:rsid w:val="00EB3F0D"/>
    <w:rsid w:val="00EB517E"/>
    <w:rsid w:val="00EB55CF"/>
    <w:rsid w:val="00EB60B9"/>
    <w:rsid w:val="00EB689B"/>
    <w:rsid w:val="00EB7CFC"/>
    <w:rsid w:val="00EC085A"/>
    <w:rsid w:val="00EC0A5F"/>
    <w:rsid w:val="00EC0EF1"/>
    <w:rsid w:val="00EC1059"/>
    <w:rsid w:val="00EC16E5"/>
    <w:rsid w:val="00EC1A6B"/>
    <w:rsid w:val="00EC3DE2"/>
    <w:rsid w:val="00EC7C58"/>
    <w:rsid w:val="00ED18BF"/>
    <w:rsid w:val="00ED3145"/>
    <w:rsid w:val="00ED41BB"/>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5545"/>
    <w:rsid w:val="00F07998"/>
    <w:rsid w:val="00F123B3"/>
    <w:rsid w:val="00F13F0E"/>
    <w:rsid w:val="00F17170"/>
    <w:rsid w:val="00F17B61"/>
    <w:rsid w:val="00F20057"/>
    <w:rsid w:val="00F22146"/>
    <w:rsid w:val="00F22330"/>
    <w:rsid w:val="00F25253"/>
    <w:rsid w:val="00F26A0B"/>
    <w:rsid w:val="00F31794"/>
    <w:rsid w:val="00F31A7E"/>
    <w:rsid w:val="00F32047"/>
    <w:rsid w:val="00F34204"/>
    <w:rsid w:val="00F34209"/>
    <w:rsid w:val="00F34472"/>
    <w:rsid w:val="00F35AA3"/>
    <w:rsid w:val="00F35AF4"/>
    <w:rsid w:val="00F3745C"/>
    <w:rsid w:val="00F4043B"/>
    <w:rsid w:val="00F426F6"/>
    <w:rsid w:val="00F43032"/>
    <w:rsid w:val="00F44FD0"/>
    <w:rsid w:val="00F45435"/>
    <w:rsid w:val="00F4611E"/>
    <w:rsid w:val="00F463EA"/>
    <w:rsid w:val="00F47BB0"/>
    <w:rsid w:val="00F548B9"/>
    <w:rsid w:val="00F551DC"/>
    <w:rsid w:val="00F60607"/>
    <w:rsid w:val="00F6073A"/>
    <w:rsid w:val="00F61C6D"/>
    <w:rsid w:val="00F624F4"/>
    <w:rsid w:val="00F62CC1"/>
    <w:rsid w:val="00F63209"/>
    <w:rsid w:val="00F635F9"/>
    <w:rsid w:val="00F63B83"/>
    <w:rsid w:val="00F64F43"/>
    <w:rsid w:val="00F65290"/>
    <w:rsid w:val="00F6604E"/>
    <w:rsid w:val="00F66189"/>
    <w:rsid w:val="00F66986"/>
    <w:rsid w:val="00F70AD2"/>
    <w:rsid w:val="00F722D6"/>
    <w:rsid w:val="00F72C8C"/>
    <w:rsid w:val="00F73BF7"/>
    <w:rsid w:val="00F73DDD"/>
    <w:rsid w:val="00F75D42"/>
    <w:rsid w:val="00F76A68"/>
    <w:rsid w:val="00F77F2F"/>
    <w:rsid w:val="00F80EE8"/>
    <w:rsid w:val="00F8228D"/>
    <w:rsid w:val="00F83FF0"/>
    <w:rsid w:val="00F8424B"/>
    <w:rsid w:val="00F84B7F"/>
    <w:rsid w:val="00F85B2B"/>
    <w:rsid w:val="00F86955"/>
    <w:rsid w:val="00F86CC6"/>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6D10"/>
    <w:rsid w:val="00FA7710"/>
    <w:rsid w:val="00FB0945"/>
    <w:rsid w:val="00FB1397"/>
    <w:rsid w:val="00FB1F91"/>
    <w:rsid w:val="00FB2EDF"/>
    <w:rsid w:val="00FB5897"/>
    <w:rsid w:val="00FB78FD"/>
    <w:rsid w:val="00FC134D"/>
    <w:rsid w:val="00FC1714"/>
    <w:rsid w:val="00FC2636"/>
    <w:rsid w:val="00FC3103"/>
    <w:rsid w:val="00FC4568"/>
    <w:rsid w:val="00FC5FF2"/>
    <w:rsid w:val="00FD0E8A"/>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65A01E"/>
  <w15:docId w15:val="{EDEB2DBB-5931-41FF-A899-9FB84B00F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B2EDF"/>
    <w:rPr>
      <w:sz w:val="24"/>
      <w:szCs w:val="24"/>
    </w:rPr>
  </w:style>
  <w:style w:type="paragraph" w:styleId="10">
    <w:name w:val="heading 1"/>
    <w:basedOn w:val="a0"/>
    <w:next w:val="a0"/>
    <w:link w:val="11"/>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4">
    <w:name w:val="heading 4"/>
    <w:basedOn w:val="a0"/>
    <w:next w:val="a0"/>
    <w:link w:val="40"/>
    <w:semiHidden/>
    <w:unhideWhenUsed/>
    <w:qFormat/>
    <w:rsid w:val="00F624F4"/>
    <w:pPr>
      <w:keepNext/>
      <w:spacing w:before="240" w:after="60"/>
      <w:outlineLvl w:val="3"/>
    </w:pPr>
    <w:rPr>
      <w:rFonts w:ascii="Calibri" w:hAnsi="Calibri"/>
      <w:b/>
      <w:bCs/>
      <w:sz w:val="28"/>
      <w:szCs w:val="28"/>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tabs>
        <w:tab w:val="clear" w:pos="432"/>
      </w:tabs>
      <w:suppressAutoHyphens/>
      <w:spacing w:after="60"/>
      <w:ind w:left="360" w:hanging="3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link w:val="af2"/>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rsid w:val="000B2B31"/>
    <w:rPr>
      <w:vertAlign w:val="superscript"/>
    </w:rPr>
  </w:style>
  <w:style w:type="paragraph" w:customStyle="1" w:styleId="af4">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5">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uiPriority w:val="99"/>
    <w:rsid w:val="00E635F3"/>
    <w:pPr>
      <w:widowControl w:val="0"/>
      <w:autoSpaceDE w:val="0"/>
      <w:autoSpaceDN w:val="0"/>
      <w:adjustRightInd w:val="0"/>
    </w:pPr>
    <w:rPr>
      <w:rFonts w:ascii="Calibri" w:hAnsi="Calibri" w:cs="Calibri"/>
      <w:b/>
      <w:bCs/>
      <w:sz w:val="22"/>
      <w:szCs w:val="22"/>
    </w:rPr>
  </w:style>
  <w:style w:type="paragraph" w:customStyle="1" w:styleId="af6">
    <w:name w:val="Стиль текста"/>
    <w:basedOn w:val="a7"/>
    <w:rsid w:val="00E635F3"/>
    <w:pPr>
      <w:keepLines/>
      <w:spacing w:before="60" w:after="60"/>
      <w:jc w:val="both"/>
    </w:pPr>
    <w:rPr>
      <w:szCs w:val="20"/>
    </w:rPr>
  </w:style>
  <w:style w:type="paragraph" w:customStyle="1" w:styleId="af7">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8">
    <w:name w:val="Balloon Text"/>
    <w:basedOn w:val="a0"/>
    <w:link w:val="af9"/>
    <w:rsid w:val="00D46774"/>
    <w:rPr>
      <w:rFonts w:ascii="Tahoma" w:hAnsi="Tahoma"/>
      <w:sz w:val="16"/>
      <w:szCs w:val="16"/>
    </w:rPr>
  </w:style>
  <w:style w:type="character" w:customStyle="1" w:styleId="af9">
    <w:name w:val="Текст выноски Знак"/>
    <w:link w:val="af8"/>
    <w:rsid w:val="00D46774"/>
    <w:rPr>
      <w:rFonts w:ascii="Tahoma" w:hAnsi="Tahoma" w:cs="Tahoma"/>
      <w:sz w:val="16"/>
      <w:szCs w:val="16"/>
    </w:rPr>
  </w:style>
  <w:style w:type="character" w:styleId="afa">
    <w:name w:val="annotation reference"/>
    <w:rsid w:val="00682D8B"/>
    <w:rPr>
      <w:sz w:val="16"/>
      <w:szCs w:val="16"/>
    </w:rPr>
  </w:style>
  <w:style w:type="paragraph" w:styleId="afb">
    <w:name w:val="annotation text"/>
    <w:basedOn w:val="a0"/>
    <w:link w:val="afc"/>
    <w:rsid w:val="00682D8B"/>
    <w:rPr>
      <w:sz w:val="20"/>
      <w:szCs w:val="20"/>
    </w:rPr>
  </w:style>
  <w:style w:type="character" w:customStyle="1" w:styleId="afc">
    <w:name w:val="Текст примечания Знак"/>
    <w:basedOn w:val="a1"/>
    <w:link w:val="afb"/>
    <w:rsid w:val="00682D8B"/>
  </w:style>
  <w:style w:type="paragraph" w:styleId="afd">
    <w:name w:val="annotation subject"/>
    <w:basedOn w:val="afb"/>
    <w:next w:val="afb"/>
    <w:link w:val="afe"/>
    <w:rsid w:val="00682D8B"/>
    <w:rPr>
      <w:b/>
      <w:bCs/>
    </w:rPr>
  </w:style>
  <w:style w:type="character" w:customStyle="1" w:styleId="afe">
    <w:name w:val="Тема примечания Знак"/>
    <w:link w:val="afd"/>
    <w:rsid w:val="00682D8B"/>
    <w:rPr>
      <w:b/>
      <w:bCs/>
    </w:rPr>
  </w:style>
  <w:style w:type="paragraph" w:customStyle="1" w:styleId="a">
    <w:name w:val="Текст ТД"/>
    <w:basedOn w:val="a0"/>
    <w:link w:val="aff"/>
    <w:qFormat/>
    <w:rsid w:val="004D2199"/>
    <w:pPr>
      <w:numPr>
        <w:numId w:val="15"/>
      </w:numPr>
      <w:autoSpaceDE w:val="0"/>
      <w:autoSpaceDN w:val="0"/>
      <w:adjustRightInd w:val="0"/>
      <w:spacing w:after="200"/>
      <w:jc w:val="both"/>
    </w:pPr>
    <w:rPr>
      <w:rFonts w:eastAsia="Calibri"/>
      <w:lang w:eastAsia="en-US"/>
    </w:rPr>
  </w:style>
  <w:style w:type="character" w:customStyle="1" w:styleId="aff">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Заголовок Знак"/>
    <w:link w:val="af"/>
    <w:rsid w:val="00F6604E"/>
    <w:rPr>
      <w:b/>
      <w:sz w:val="24"/>
    </w:rPr>
  </w:style>
  <w:style w:type="character" w:customStyle="1" w:styleId="ConsPlusNormal0">
    <w:name w:val="ConsPlusNormal Знак"/>
    <w:link w:val="ConsPlusNormal"/>
    <w:rsid w:val="001577C2"/>
    <w:rPr>
      <w:rFonts w:ascii="Arial" w:hAnsi="Arial" w:cs="Arial"/>
      <w:lang w:val="ru-RU" w:eastAsia="ru-RU" w:bidi="ar-SA"/>
    </w:rPr>
  </w:style>
  <w:style w:type="paragraph" w:styleId="aff0">
    <w:name w:val="List Paragraph"/>
    <w:aliases w:val="Bullet 1,Use Case List Paragraph"/>
    <w:basedOn w:val="a0"/>
    <w:link w:val="aff1"/>
    <w:uiPriority w:val="34"/>
    <w:qFormat/>
    <w:rsid w:val="00C94A1D"/>
    <w:pPr>
      <w:ind w:left="720"/>
      <w:contextualSpacing/>
    </w:pPr>
  </w:style>
  <w:style w:type="character" w:customStyle="1" w:styleId="aff1">
    <w:name w:val="Абзац списка Знак"/>
    <w:aliases w:val="Bullet 1 Знак,Use Case List Paragraph Знак"/>
    <w:link w:val="aff0"/>
    <w:uiPriority w:val="34"/>
    <w:locked/>
    <w:rsid w:val="00C94A1D"/>
    <w:rPr>
      <w:sz w:val="24"/>
      <w:szCs w:val="24"/>
    </w:rPr>
  </w:style>
  <w:style w:type="paragraph" w:styleId="aff2">
    <w:name w:val="No Spacing"/>
    <w:aliases w:val="для таблиц,No Spacing"/>
    <w:link w:val="aff3"/>
    <w:uiPriority w:val="1"/>
    <w:qFormat/>
    <w:rsid w:val="00BA0D19"/>
    <w:rPr>
      <w:rFonts w:ascii="Calibri" w:hAnsi="Calibri"/>
      <w:sz w:val="22"/>
      <w:szCs w:val="22"/>
      <w:lang w:eastAsia="en-US"/>
    </w:rPr>
  </w:style>
  <w:style w:type="character" w:customStyle="1" w:styleId="aff3">
    <w:name w:val="Без интервала Знак"/>
    <w:aliases w:val="для таблиц Знак,No Spacing Знак"/>
    <w:link w:val="aff2"/>
    <w:uiPriority w:val="1"/>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15">
    <w:name w:val="Название Знак1"/>
    <w:basedOn w:val="a1"/>
    <w:rsid w:val="007C31A4"/>
    <w:rPr>
      <w:b/>
      <w:sz w:val="24"/>
    </w:rPr>
  </w:style>
  <w:style w:type="character" w:customStyle="1" w:styleId="af2">
    <w:name w:val="Нижний колонтитул Знак"/>
    <w:link w:val="af1"/>
    <w:uiPriority w:val="99"/>
    <w:rsid w:val="00B06EDC"/>
    <w:rPr>
      <w:rFonts w:ascii="Arial" w:hAnsi="Arial" w:cs="Arial"/>
      <w:sz w:val="18"/>
      <w:szCs w:val="18"/>
    </w:rPr>
  </w:style>
  <w:style w:type="paragraph" w:customStyle="1" w:styleId="Default">
    <w:name w:val="Default"/>
    <w:rsid w:val="00A249B1"/>
    <w:pPr>
      <w:autoSpaceDE w:val="0"/>
      <w:autoSpaceDN w:val="0"/>
      <w:adjustRightInd w:val="0"/>
    </w:pPr>
    <w:rPr>
      <w:rFonts w:ascii="Arial" w:eastAsia="Calibri" w:hAnsi="Arial" w:cs="Arial"/>
      <w:color w:val="000000"/>
      <w:sz w:val="24"/>
      <w:szCs w:val="24"/>
    </w:rPr>
  </w:style>
  <w:style w:type="paragraph" w:customStyle="1" w:styleId="25">
    <w:name w:val="Абзац списка2"/>
    <w:basedOn w:val="a0"/>
    <w:rsid w:val="00941D27"/>
    <w:pPr>
      <w:spacing w:after="200" w:line="276" w:lineRule="auto"/>
      <w:ind w:left="720"/>
    </w:pPr>
    <w:rPr>
      <w:rFonts w:ascii="Calibri" w:hAnsi="Calibri" w:cs="Calibri"/>
      <w:sz w:val="22"/>
      <w:szCs w:val="22"/>
    </w:rPr>
  </w:style>
  <w:style w:type="character" w:customStyle="1" w:styleId="cardmaininfopurchaselink">
    <w:name w:val="cardmaininfo__purchaselink"/>
    <w:basedOn w:val="a1"/>
    <w:rsid w:val="00941D27"/>
  </w:style>
  <w:style w:type="character" w:customStyle="1" w:styleId="cardmaininfocontent">
    <w:name w:val="cardmaininfo__content"/>
    <w:basedOn w:val="a1"/>
    <w:rsid w:val="00941D27"/>
  </w:style>
  <w:style w:type="paragraph" w:customStyle="1" w:styleId="-">
    <w:name w:val="Контракт-раздел"/>
    <w:basedOn w:val="a0"/>
    <w:next w:val="-0"/>
    <w:rsid w:val="00A74600"/>
    <w:pPr>
      <w:keepNext/>
      <w:numPr>
        <w:numId w:val="3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A74600"/>
    <w:pPr>
      <w:numPr>
        <w:ilvl w:val="1"/>
        <w:numId w:val="33"/>
      </w:numPr>
      <w:jc w:val="both"/>
    </w:pPr>
  </w:style>
  <w:style w:type="paragraph" w:customStyle="1" w:styleId="-1">
    <w:name w:val="Контракт-подпункт"/>
    <w:basedOn w:val="a0"/>
    <w:rsid w:val="00A74600"/>
    <w:pPr>
      <w:numPr>
        <w:ilvl w:val="2"/>
        <w:numId w:val="33"/>
      </w:numPr>
      <w:jc w:val="both"/>
    </w:pPr>
  </w:style>
  <w:style w:type="paragraph" w:customStyle="1" w:styleId="-2">
    <w:name w:val="Контракт-подподпункт"/>
    <w:basedOn w:val="a0"/>
    <w:rsid w:val="00A74600"/>
    <w:pPr>
      <w:numPr>
        <w:ilvl w:val="3"/>
        <w:numId w:val="33"/>
      </w:numPr>
      <w:jc w:val="both"/>
    </w:pPr>
  </w:style>
  <w:style w:type="character" w:customStyle="1" w:styleId="11">
    <w:name w:val="Заголовок 1 Знак"/>
    <w:basedOn w:val="a1"/>
    <w:link w:val="10"/>
    <w:rsid w:val="00DE3E18"/>
    <w:rPr>
      <w:b/>
      <w:bCs/>
      <w:sz w:val="24"/>
      <w:szCs w:val="24"/>
    </w:rPr>
  </w:style>
  <w:style w:type="character" w:customStyle="1" w:styleId="40">
    <w:name w:val="Заголовок 4 Знак"/>
    <w:basedOn w:val="a1"/>
    <w:link w:val="4"/>
    <w:semiHidden/>
    <w:rsid w:val="00F624F4"/>
    <w:rPr>
      <w:rFonts w:ascii="Calibri" w:hAnsi="Calibri"/>
      <w:b/>
      <w:bCs/>
      <w:sz w:val="28"/>
      <w:szCs w:val="28"/>
    </w:rPr>
  </w:style>
  <w:style w:type="paragraph" w:customStyle="1" w:styleId="aff4">
    <w:basedOn w:val="a0"/>
    <w:next w:val="ae"/>
    <w:rsid w:val="00101632"/>
    <w:pPr>
      <w:keepNext/>
    </w:pPr>
  </w:style>
  <w:style w:type="paragraph" w:customStyle="1" w:styleId="16">
    <w:name w:val="Знак1"/>
    <w:basedOn w:val="a0"/>
    <w:rsid w:val="00F624F4"/>
    <w:pPr>
      <w:widowControl w:val="0"/>
      <w:adjustRightInd w:val="0"/>
      <w:spacing w:after="160" w:line="240" w:lineRule="exact"/>
      <w:jc w:val="right"/>
    </w:pPr>
    <w:rPr>
      <w:rFonts w:ascii="Arial" w:hAnsi="Arial" w:cs="Arial"/>
      <w:sz w:val="20"/>
      <w:szCs w:val="20"/>
      <w:lang w:val="en-GB" w:eastAsia="en-US"/>
    </w:rPr>
  </w:style>
  <w:style w:type="paragraph" w:customStyle="1" w:styleId="aff5">
    <w:name w:val="Знак"/>
    <w:basedOn w:val="a0"/>
    <w:rsid w:val="00F624F4"/>
    <w:pPr>
      <w:widowControl w:val="0"/>
      <w:adjustRightInd w:val="0"/>
      <w:spacing w:after="160" w:line="240" w:lineRule="exact"/>
      <w:jc w:val="right"/>
    </w:pPr>
    <w:rPr>
      <w:sz w:val="20"/>
      <w:szCs w:val="20"/>
      <w:lang w:val="en-GB" w:eastAsia="en-US"/>
    </w:rPr>
  </w:style>
  <w:style w:type="paragraph" w:customStyle="1" w:styleId="17">
    <w:name w:val="Знак Знак Знак1 Знак Знак Знак Знак Знак Знак Знак Знак Знак Знак Знак Знак"/>
    <w:basedOn w:val="a0"/>
    <w:rsid w:val="00F624F4"/>
    <w:pPr>
      <w:widowControl w:val="0"/>
      <w:adjustRightInd w:val="0"/>
      <w:spacing w:after="160" w:line="240" w:lineRule="exact"/>
      <w:jc w:val="right"/>
    </w:pPr>
    <w:rPr>
      <w:sz w:val="20"/>
      <w:szCs w:val="20"/>
      <w:lang w:val="en-GB" w:eastAsia="en-US"/>
    </w:rPr>
  </w:style>
  <w:style w:type="character" w:styleId="aff6">
    <w:name w:val="Emphasis"/>
    <w:qFormat/>
    <w:rsid w:val="00F624F4"/>
    <w:rPr>
      <w:i/>
      <w:iCs/>
    </w:rPr>
  </w:style>
  <w:style w:type="character" w:customStyle="1" w:styleId="18">
    <w:name w:val="Неразрешенное упоминание1"/>
    <w:uiPriority w:val="99"/>
    <w:semiHidden/>
    <w:unhideWhenUsed/>
    <w:rsid w:val="00F624F4"/>
    <w:rPr>
      <w:color w:val="605E5C"/>
      <w:shd w:val="clear" w:color="auto" w:fill="E1DFDD"/>
    </w:rPr>
  </w:style>
  <w:style w:type="paragraph" w:customStyle="1" w:styleId="19">
    <w:name w:val="Знак Знак Знак1 Знак Знак Знак Знак Знак Знак Знак Знак Знак Знак Знак Знак"/>
    <w:basedOn w:val="a0"/>
    <w:rsid w:val="00101632"/>
    <w:pPr>
      <w:widowControl w:val="0"/>
      <w:adjustRightInd w:val="0"/>
      <w:spacing w:after="160" w:line="240" w:lineRule="exact"/>
      <w:jc w:val="right"/>
    </w:pPr>
    <w:rPr>
      <w:sz w:val="20"/>
      <w:szCs w:val="20"/>
      <w:lang w:val="en-GB" w:eastAsia="en-US"/>
    </w:rPr>
  </w:style>
  <w:style w:type="paragraph" w:customStyle="1" w:styleId="1a">
    <w:name w:val="Абзац списка1"/>
    <w:basedOn w:val="a0"/>
    <w:rsid w:val="00101632"/>
    <w:pPr>
      <w:spacing w:after="200" w:line="276" w:lineRule="auto"/>
      <w:ind w:left="720"/>
    </w:pPr>
    <w:rPr>
      <w:rFonts w:ascii="Calibri" w:hAnsi="Calibri" w:cs="Calibri"/>
      <w:sz w:val="22"/>
      <w:szCs w:val="22"/>
    </w:rPr>
  </w:style>
  <w:style w:type="character" w:customStyle="1" w:styleId="okpdspan1">
    <w:name w:val="okpd_span1"/>
    <w:rsid w:val="00101632"/>
    <w:rPr>
      <w:b/>
      <w:bCs/>
    </w:rPr>
  </w:style>
  <w:style w:type="character" w:styleId="aff7">
    <w:name w:val="FollowedHyperlink"/>
    <w:rsid w:val="00101632"/>
    <w:rPr>
      <w:color w:val="800080"/>
      <w:u w:val="single"/>
    </w:rPr>
  </w:style>
  <w:style w:type="character" w:customStyle="1" w:styleId="aff8">
    <w:name w:val="Гипертекстовая ссылка"/>
    <w:uiPriority w:val="99"/>
    <w:rsid w:val="00101632"/>
    <w:rPr>
      <w:b w:val="0"/>
      <w:bCs w:val="0"/>
      <w:color w:val="106BBE"/>
    </w:rPr>
  </w:style>
  <w:style w:type="character" w:customStyle="1" w:styleId="blk">
    <w:name w:val="blk"/>
    <w:basedOn w:val="a1"/>
    <w:rsid w:val="001016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69811584">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48734613">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813329303">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21928701">
      <w:bodyDiv w:val="1"/>
      <w:marLeft w:val="0"/>
      <w:marRight w:val="0"/>
      <w:marTop w:val="0"/>
      <w:marBottom w:val="0"/>
      <w:divBdr>
        <w:top w:val="none" w:sz="0" w:space="0" w:color="auto"/>
        <w:left w:val="none" w:sz="0" w:space="0" w:color="auto"/>
        <w:bottom w:val="none" w:sz="0" w:space="0" w:color="auto"/>
        <w:right w:val="none" w:sz="0" w:space="0" w:color="auto"/>
      </w:divBdr>
      <w:divsChild>
        <w:div w:id="1962223218">
          <w:marLeft w:val="-225"/>
          <w:marRight w:val="-225"/>
          <w:marTop w:val="0"/>
          <w:marBottom w:val="75"/>
          <w:divBdr>
            <w:top w:val="none" w:sz="0" w:space="0" w:color="auto"/>
            <w:left w:val="none" w:sz="0" w:space="0" w:color="auto"/>
            <w:bottom w:val="none" w:sz="0" w:space="0" w:color="auto"/>
            <w:right w:val="none" w:sz="0" w:space="0" w:color="auto"/>
          </w:divBdr>
          <w:divsChild>
            <w:div w:id="717632245">
              <w:marLeft w:val="0"/>
              <w:marRight w:val="0"/>
              <w:marTop w:val="0"/>
              <w:marBottom w:val="0"/>
              <w:divBdr>
                <w:top w:val="none" w:sz="0" w:space="0" w:color="auto"/>
                <w:left w:val="none" w:sz="0" w:space="0" w:color="auto"/>
                <w:bottom w:val="none" w:sz="0" w:space="0" w:color="auto"/>
                <w:right w:val="none" w:sz="0" w:space="0" w:color="auto"/>
              </w:divBdr>
              <w:divsChild>
                <w:div w:id="169588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42118">
          <w:marLeft w:val="-225"/>
          <w:marRight w:val="-225"/>
          <w:marTop w:val="0"/>
          <w:marBottom w:val="75"/>
          <w:divBdr>
            <w:top w:val="none" w:sz="0" w:space="0" w:color="auto"/>
            <w:left w:val="none" w:sz="0" w:space="0" w:color="auto"/>
            <w:bottom w:val="none" w:sz="0" w:space="0" w:color="auto"/>
            <w:right w:val="none" w:sz="0" w:space="0" w:color="auto"/>
          </w:divBdr>
          <w:divsChild>
            <w:div w:id="1862206941">
              <w:marLeft w:val="0"/>
              <w:marRight w:val="0"/>
              <w:marTop w:val="0"/>
              <w:marBottom w:val="0"/>
              <w:divBdr>
                <w:top w:val="none" w:sz="0" w:space="0" w:color="auto"/>
                <w:left w:val="none" w:sz="0" w:space="0" w:color="auto"/>
                <w:bottom w:val="none" w:sz="0" w:space="0" w:color="auto"/>
                <w:right w:val="none" w:sz="0" w:space="0" w:color="auto"/>
              </w:divBdr>
              <w:divsChild>
                <w:div w:id="184446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658336">
          <w:marLeft w:val="-225"/>
          <w:marRight w:val="-225"/>
          <w:marTop w:val="0"/>
          <w:marBottom w:val="75"/>
          <w:divBdr>
            <w:top w:val="none" w:sz="0" w:space="0" w:color="auto"/>
            <w:left w:val="none" w:sz="0" w:space="0" w:color="auto"/>
            <w:bottom w:val="none" w:sz="0" w:space="0" w:color="auto"/>
            <w:right w:val="none" w:sz="0" w:space="0" w:color="auto"/>
          </w:divBdr>
          <w:divsChild>
            <w:div w:id="967203487">
              <w:marLeft w:val="0"/>
              <w:marRight w:val="0"/>
              <w:marTop w:val="0"/>
              <w:marBottom w:val="0"/>
              <w:divBdr>
                <w:top w:val="none" w:sz="0" w:space="0" w:color="auto"/>
                <w:left w:val="none" w:sz="0" w:space="0" w:color="auto"/>
                <w:bottom w:val="none" w:sz="0" w:space="0" w:color="auto"/>
                <w:right w:val="none" w:sz="0" w:space="0" w:color="auto"/>
              </w:divBdr>
              <w:divsChild>
                <w:div w:id="15874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198669">
          <w:marLeft w:val="-225"/>
          <w:marRight w:val="-225"/>
          <w:marTop w:val="0"/>
          <w:marBottom w:val="75"/>
          <w:divBdr>
            <w:top w:val="none" w:sz="0" w:space="0" w:color="auto"/>
            <w:left w:val="none" w:sz="0" w:space="0" w:color="auto"/>
            <w:bottom w:val="none" w:sz="0" w:space="0" w:color="auto"/>
            <w:right w:val="none" w:sz="0" w:space="0" w:color="auto"/>
          </w:divBdr>
          <w:divsChild>
            <w:div w:id="2110537371">
              <w:marLeft w:val="0"/>
              <w:marRight w:val="0"/>
              <w:marTop w:val="0"/>
              <w:marBottom w:val="0"/>
              <w:divBdr>
                <w:top w:val="none" w:sz="0" w:space="0" w:color="auto"/>
                <w:left w:val="none" w:sz="0" w:space="0" w:color="auto"/>
                <w:bottom w:val="none" w:sz="0" w:space="0" w:color="auto"/>
                <w:right w:val="none" w:sz="0" w:space="0" w:color="auto"/>
              </w:divBdr>
              <w:divsChild>
                <w:div w:id="166666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06777">
          <w:marLeft w:val="-225"/>
          <w:marRight w:val="-225"/>
          <w:marTop w:val="0"/>
          <w:marBottom w:val="75"/>
          <w:divBdr>
            <w:top w:val="none" w:sz="0" w:space="0" w:color="auto"/>
            <w:left w:val="none" w:sz="0" w:space="0" w:color="auto"/>
            <w:bottom w:val="none" w:sz="0" w:space="0" w:color="auto"/>
            <w:right w:val="none" w:sz="0" w:space="0" w:color="auto"/>
          </w:divBdr>
          <w:divsChild>
            <w:div w:id="1878007213">
              <w:marLeft w:val="0"/>
              <w:marRight w:val="0"/>
              <w:marTop w:val="0"/>
              <w:marBottom w:val="0"/>
              <w:divBdr>
                <w:top w:val="none" w:sz="0" w:space="0" w:color="auto"/>
                <w:left w:val="none" w:sz="0" w:space="0" w:color="auto"/>
                <w:bottom w:val="none" w:sz="0" w:space="0" w:color="auto"/>
                <w:right w:val="none" w:sz="0" w:space="0" w:color="auto"/>
              </w:divBdr>
              <w:divsChild>
                <w:div w:id="206117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6866">
          <w:marLeft w:val="-225"/>
          <w:marRight w:val="-225"/>
          <w:marTop w:val="0"/>
          <w:marBottom w:val="75"/>
          <w:divBdr>
            <w:top w:val="none" w:sz="0" w:space="0" w:color="auto"/>
            <w:left w:val="none" w:sz="0" w:space="0" w:color="auto"/>
            <w:bottom w:val="none" w:sz="0" w:space="0" w:color="auto"/>
            <w:right w:val="none" w:sz="0" w:space="0" w:color="auto"/>
          </w:divBdr>
          <w:divsChild>
            <w:div w:id="290597637">
              <w:marLeft w:val="0"/>
              <w:marRight w:val="0"/>
              <w:marTop w:val="0"/>
              <w:marBottom w:val="0"/>
              <w:divBdr>
                <w:top w:val="none" w:sz="0" w:space="0" w:color="auto"/>
                <w:left w:val="none" w:sz="0" w:space="0" w:color="auto"/>
                <w:bottom w:val="none" w:sz="0" w:space="0" w:color="auto"/>
                <w:right w:val="none" w:sz="0" w:space="0" w:color="auto"/>
              </w:divBdr>
              <w:divsChild>
                <w:div w:id="143631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812512">
          <w:marLeft w:val="-225"/>
          <w:marRight w:val="-225"/>
          <w:marTop w:val="0"/>
          <w:marBottom w:val="75"/>
          <w:divBdr>
            <w:top w:val="none" w:sz="0" w:space="0" w:color="auto"/>
            <w:left w:val="none" w:sz="0" w:space="0" w:color="auto"/>
            <w:bottom w:val="none" w:sz="0" w:space="0" w:color="auto"/>
            <w:right w:val="none" w:sz="0" w:space="0" w:color="auto"/>
          </w:divBdr>
          <w:divsChild>
            <w:div w:id="1607350271">
              <w:marLeft w:val="0"/>
              <w:marRight w:val="0"/>
              <w:marTop w:val="0"/>
              <w:marBottom w:val="0"/>
              <w:divBdr>
                <w:top w:val="none" w:sz="0" w:space="0" w:color="auto"/>
                <w:left w:val="none" w:sz="0" w:space="0" w:color="auto"/>
                <w:bottom w:val="none" w:sz="0" w:space="0" w:color="auto"/>
                <w:right w:val="none" w:sz="0" w:space="0" w:color="auto"/>
              </w:divBdr>
              <w:divsChild>
                <w:div w:id="97206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024746">
          <w:marLeft w:val="-225"/>
          <w:marRight w:val="-225"/>
          <w:marTop w:val="0"/>
          <w:marBottom w:val="75"/>
          <w:divBdr>
            <w:top w:val="none" w:sz="0" w:space="0" w:color="auto"/>
            <w:left w:val="none" w:sz="0" w:space="0" w:color="auto"/>
            <w:bottom w:val="none" w:sz="0" w:space="0" w:color="auto"/>
            <w:right w:val="none" w:sz="0" w:space="0" w:color="auto"/>
          </w:divBdr>
          <w:divsChild>
            <w:div w:id="221714982">
              <w:marLeft w:val="0"/>
              <w:marRight w:val="0"/>
              <w:marTop w:val="0"/>
              <w:marBottom w:val="0"/>
              <w:divBdr>
                <w:top w:val="none" w:sz="0" w:space="0" w:color="auto"/>
                <w:left w:val="none" w:sz="0" w:space="0" w:color="auto"/>
                <w:bottom w:val="none" w:sz="0" w:space="0" w:color="auto"/>
                <w:right w:val="none" w:sz="0" w:space="0" w:color="auto"/>
              </w:divBdr>
              <w:divsChild>
                <w:div w:id="137658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391979">
          <w:marLeft w:val="-225"/>
          <w:marRight w:val="-225"/>
          <w:marTop w:val="0"/>
          <w:marBottom w:val="75"/>
          <w:divBdr>
            <w:top w:val="none" w:sz="0" w:space="0" w:color="auto"/>
            <w:left w:val="none" w:sz="0" w:space="0" w:color="auto"/>
            <w:bottom w:val="none" w:sz="0" w:space="0" w:color="auto"/>
            <w:right w:val="none" w:sz="0" w:space="0" w:color="auto"/>
          </w:divBdr>
          <w:divsChild>
            <w:div w:id="183829571">
              <w:marLeft w:val="0"/>
              <w:marRight w:val="0"/>
              <w:marTop w:val="0"/>
              <w:marBottom w:val="0"/>
              <w:divBdr>
                <w:top w:val="none" w:sz="0" w:space="0" w:color="auto"/>
                <w:left w:val="none" w:sz="0" w:space="0" w:color="auto"/>
                <w:bottom w:val="none" w:sz="0" w:space="0" w:color="auto"/>
                <w:right w:val="none" w:sz="0" w:space="0" w:color="auto"/>
              </w:divBdr>
              <w:divsChild>
                <w:div w:id="83126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833881">
          <w:marLeft w:val="-225"/>
          <w:marRight w:val="-225"/>
          <w:marTop w:val="0"/>
          <w:marBottom w:val="75"/>
          <w:divBdr>
            <w:top w:val="none" w:sz="0" w:space="0" w:color="auto"/>
            <w:left w:val="none" w:sz="0" w:space="0" w:color="auto"/>
            <w:bottom w:val="none" w:sz="0" w:space="0" w:color="auto"/>
            <w:right w:val="none" w:sz="0" w:space="0" w:color="auto"/>
          </w:divBdr>
          <w:divsChild>
            <w:div w:id="2016298060">
              <w:marLeft w:val="0"/>
              <w:marRight w:val="0"/>
              <w:marTop w:val="0"/>
              <w:marBottom w:val="0"/>
              <w:divBdr>
                <w:top w:val="none" w:sz="0" w:space="0" w:color="auto"/>
                <w:left w:val="none" w:sz="0" w:space="0" w:color="auto"/>
                <w:bottom w:val="none" w:sz="0" w:space="0" w:color="auto"/>
                <w:right w:val="none" w:sz="0" w:space="0" w:color="auto"/>
              </w:divBdr>
              <w:divsChild>
                <w:div w:id="190972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003760">
          <w:marLeft w:val="-225"/>
          <w:marRight w:val="-225"/>
          <w:marTop w:val="0"/>
          <w:marBottom w:val="75"/>
          <w:divBdr>
            <w:top w:val="none" w:sz="0" w:space="0" w:color="auto"/>
            <w:left w:val="none" w:sz="0" w:space="0" w:color="auto"/>
            <w:bottom w:val="none" w:sz="0" w:space="0" w:color="auto"/>
            <w:right w:val="none" w:sz="0" w:space="0" w:color="auto"/>
          </w:divBdr>
          <w:divsChild>
            <w:div w:id="1698241342">
              <w:marLeft w:val="0"/>
              <w:marRight w:val="0"/>
              <w:marTop w:val="0"/>
              <w:marBottom w:val="0"/>
              <w:divBdr>
                <w:top w:val="none" w:sz="0" w:space="0" w:color="auto"/>
                <w:left w:val="none" w:sz="0" w:space="0" w:color="auto"/>
                <w:bottom w:val="none" w:sz="0" w:space="0" w:color="auto"/>
                <w:right w:val="none" w:sz="0" w:space="0" w:color="auto"/>
              </w:divBdr>
              <w:divsChild>
                <w:div w:id="203746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070548">
          <w:marLeft w:val="-225"/>
          <w:marRight w:val="-225"/>
          <w:marTop w:val="0"/>
          <w:marBottom w:val="75"/>
          <w:divBdr>
            <w:top w:val="none" w:sz="0" w:space="0" w:color="auto"/>
            <w:left w:val="none" w:sz="0" w:space="0" w:color="auto"/>
            <w:bottom w:val="none" w:sz="0" w:space="0" w:color="auto"/>
            <w:right w:val="none" w:sz="0" w:space="0" w:color="auto"/>
          </w:divBdr>
          <w:divsChild>
            <w:div w:id="279651060">
              <w:marLeft w:val="0"/>
              <w:marRight w:val="0"/>
              <w:marTop w:val="0"/>
              <w:marBottom w:val="0"/>
              <w:divBdr>
                <w:top w:val="none" w:sz="0" w:space="0" w:color="auto"/>
                <w:left w:val="none" w:sz="0" w:space="0" w:color="auto"/>
                <w:bottom w:val="none" w:sz="0" w:space="0" w:color="auto"/>
                <w:right w:val="none" w:sz="0" w:space="0" w:color="auto"/>
              </w:divBdr>
              <w:divsChild>
                <w:div w:id="198076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114315">
          <w:marLeft w:val="-225"/>
          <w:marRight w:val="-225"/>
          <w:marTop w:val="0"/>
          <w:marBottom w:val="75"/>
          <w:divBdr>
            <w:top w:val="none" w:sz="0" w:space="0" w:color="auto"/>
            <w:left w:val="none" w:sz="0" w:space="0" w:color="auto"/>
            <w:bottom w:val="none" w:sz="0" w:space="0" w:color="auto"/>
            <w:right w:val="none" w:sz="0" w:space="0" w:color="auto"/>
          </w:divBdr>
          <w:divsChild>
            <w:div w:id="205214275">
              <w:marLeft w:val="0"/>
              <w:marRight w:val="0"/>
              <w:marTop w:val="0"/>
              <w:marBottom w:val="0"/>
              <w:divBdr>
                <w:top w:val="none" w:sz="0" w:space="0" w:color="auto"/>
                <w:left w:val="none" w:sz="0" w:space="0" w:color="auto"/>
                <w:bottom w:val="none" w:sz="0" w:space="0" w:color="auto"/>
                <w:right w:val="none" w:sz="0" w:space="0" w:color="auto"/>
              </w:divBdr>
              <w:divsChild>
                <w:div w:id="90827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499307">
          <w:marLeft w:val="-225"/>
          <w:marRight w:val="-225"/>
          <w:marTop w:val="0"/>
          <w:marBottom w:val="75"/>
          <w:divBdr>
            <w:top w:val="none" w:sz="0" w:space="0" w:color="auto"/>
            <w:left w:val="none" w:sz="0" w:space="0" w:color="auto"/>
            <w:bottom w:val="none" w:sz="0" w:space="0" w:color="auto"/>
            <w:right w:val="none" w:sz="0" w:space="0" w:color="auto"/>
          </w:divBdr>
        </w:div>
        <w:div w:id="1415392738">
          <w:marLeft w:val="-225"/>
          <w:marRight w:val="-225"/>
          <w:marTop w:val="0"/>
          <w:marBottom w:val="75"/>
          <w:divBdr>
            <w:top w:val="none" w:sz="0" w:space="0" w:color="auto"/>
            <w:left w:val="none" w:sz="0" w:space="0" w:color="auto"/>
            <w:bottom w:val="none" w:sz="0" w:space="0" w:color="auto"/>
            <w:right w:val="none" w:sz="0" w:space="0" w:color="auto"/>
          </w:divBdr>
        </w:div>
        <w:div w:id="1117067804">
          <w:marLeft w:val="-225"/>
          <w:marRight w:val="-225"/>
          <w:marTop w:val="0"/>
          <w:marBottom w:val="75"/>
          <w:divBdr>
            <w:top w:val="none" w:sz="0" w:space="0" w:color="auto"/>
            <w:left w:val="none" w:sz="0" w:space="0" w:color="auto"/>
            <w:bottom w:val="none" w:sz="0" w:space="0" w:color="auto"/>
            <w:right w:val="none" w:sz="0" w:space="0" w:color="auto"/>
          </w:divBdr>
          <w:divsChild>
            <w:div w:id="1152798414">
              <w:marLeft w:val="0"/>
              <w:marRight w:val="0"/>
              <w:marTop w:val="0"/>
              <w:marBottom w:val="0"/>
              <w:divBdr>
                <w:top w:val="none" w:sz="0" w:space="0" w:color="auto"/>
                <w:left w:val="none" w:sz="0" w:space="0" w:color="auto"/>
                <w:bottom w:val="none" w:sz="0" w:space="0" w:color="auto"/>
                <w:right w:val="none" w:sz="0" w:space="0" w:color="auto"/>
              </w:divBdr>
              <w:divsChild>
                <w:div w:id="133190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904922">
          <w:marLeft w:val="-225"/>
          <w:marRight w:val="-225"/>
          <w:marTop w:val="0"/>
          <w:marBottom w:val="75"/>
          <w:divBdr>
            <w:top w:val="none" w:sz="0" w:space="0" w:color="auto"/>
            <w:left w:val="none" w:sz="0" w:space="0" w:color="auto"/>
            <w:bottom w:val="none" w:sz="0" w:space="0" w:color="auto"/>
            <w:right w:val="none" w:sz="0" w:space="0" w:color="auto"/>
          </w:divBdr>
          <w:divsChild>
            <w:div w:id="1076510639">
              <w:marLeft w:val="0"/>
              <w:marRight w:val="0"/>
              <w:marTop w:val="0"/>
              <w:marBottom w:val="0"/>
              <w:divBdr>
                <w:top w:val="none" w:sz="0" w:space="0" w:color="auto"/>
                <w:left w:val="none" w:sz="0" w:space="0" w:color="auto"/>
                <w:bottom w:val="none" w:sz="0" w:space="0" w:color="auto"/>
                <w:right w:val="none" w:sz="0" w:space="0" w:color="auto"/>
              </w:divBdr>
              <w:divsChild>
                <w:div w:id="675573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020519">
          <w:marLeft w:val="-225"/>
          <w:marRight w:val="-225"/>
          <w:marTop w:val="0"/>
          <w:marBottom w:val="75"/>
          <w:divBdr>
            <w:top w:val="none" w:sz="0" w:space="0" w:color="auto"/>
            <w:left w:val="none" w:sz="0" w:space="0" w:color="auto"/>
            <w:bottom w:val="none" w:sz="0" w:space="0" w:color="auto"/>
            <w:right w:val="none" w:sz="0" w:space="0" w:color="auto"/>
          </w:divBdr>
          <w:divsChild>
            <w:div w:id="997417075">
              <w:marLeft w:val="0"/>
              <w:marRight w:val="0"/>
              <w:marTop w:val="0"/>
              <w:marBottom w:val="0"/>
              <w:divBdr>
                <w:top w:val="none" w:sz="0" w:space="0" w:color="auto"/>
                <w:left w:val="none" w:sz="0" w:space="0" w:color="auto"/>
                <w:bottom w:val="none" w:sz="0" w:space="0" w:color="auto"/>
                <w:right w:val="none" w:sz="0" w:space="0" w:color="auto"/>
              </w:divBdr>
              <w:divsChild>
                <w:div w:id="167483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776957">
          <w:marLeft w:val="-225"/>
          <w:marRight w:val="-225"/>
          <w:marTop w:val="0"/>
          <w:marBottom w:val="75"/>
          <w:divBdr>
            <w:top w:val="none" w:sz="0" w:space="0" w:color="auto"/>
            <w:left w:val="none" w:sz="0" w:space="0" w:color="auto"/>
            <w:bottom w:val="none" w:sz="0" w:space="0" w:color="auto"/>
            <w:right w:val="none" w:sz="0" w:space="0" w:color="auto"/>
          </w:divBdr>
          <w:divsChild>
            <w:div w:id="1653172432">
              <w:marLeft w:val="0"/>
              <w:marRight w:val="0"/>
              <w:marTop w:val="0"/>
              <w:marBottom w:val="0"/>
              <w:divBdr>
                <w:top w:val="none" w:sz="0" w:space="0" w:color="auto"/>
                <w:left w:val="none" w:sz="0" w:space="0" w:color="auto"/>
                <w:bottom w:val="none" w:sz="0" w:space="0" w:color="auto"/>
                <w:right w:val="none" w:sz="0" w:space="0" w:color="auto"/>
              </w:divBdr>
              <w:divsChild>
                <w:div w:id="204054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181891">
          <w:marLeft w:val="-225"/>
          <w:marRight w:val="-225"/>
          <w:marTop w:val="0"/>
          <w:marBottom w:val="75"/>
          <w:divBdr>
            <w:top w:val="none" w:sz="0" w:space="0" w:color="auto"/>
            <w:left w:val="none" w:sz="0" w:space="0" w:color="auto"/>
            <w:bottom w:val="none" w:sz="0" w:space="0" w:color="auto"/>
            <w:right w:val="none" w:sz="0" w:space="0" w:color="auto"/>
          </w:divBdr>
          <w:divsChild>
            <w:div w:id="304311098">
              <w:marLeft w:val="0"/>
              <w:marRight w:val="0"/>
              <w:marTop w:val="0"/>
              <w:marBottom w:val="0"/>
              <w:divBdr>
                <w:top w:val="none" w:sz="0" w:space="0" w:color="auto"/>
                <w:left w:val="none" w:sz="0" w:space="0" w:color="auto"/>
                <w:bottom w:val="none" w:sz="0" w:space="0" w:color="auto"/>
                <w:right w:val="none" w:sz="0" w:space="0" w:color="auto"/>
              </w:divBdr>
              <w:divsChild>
                <w:div w:id="1241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48154">
          <w:marLeft w:val="-225"/>
          <w:marRight w:val="-225"/>
          <w:marTop w:val="0"/>
          <w:marBottom w:val="75"/>
          <w:divBdr>
            <w:top w:val="none" w:sz="0" w:space="0" w:color="auto"/>
            <w:left w:val="none" w:sz="0" w:space="0" w:color="auto"/>
            <w:bottom w:val="none" w:sz="0" w:space="0" w:color="auto"/>
            <w:right w:val="none" w:sz="0" w:space="0" w:color="auto"/>
          </w:divBdr>
          <w:divsChild>
            <w:div w:id="427697325">
              <w:marLeft w:val="0"/>
              <w:marRight w:val="0"/>
              <w:marTop w:val="0"/>
              <w:marBottom w:val="0"/>
              <w:divBdr>
                <w:top w:val="none" w:sz="0" w:space="0" w:color="auto"/>
                <w:left w:val="none" w:sz="0" w:space="0" w:color="auto"/>
                <w:bottom w:val="none" w:sz="0" w:space="0" w:color="auto"/>
                <w:right w:val="none" w:sz="0" w:space="0" w:color="auto"/>
              </w:divBdr>
              <w:divsChild>
                <w:div w:id="115417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982508">
          <w:marLeft w:val="-225"/>
          <w:marRight w:val="-225"/>
          <w:marTop w:val="0"/>
          <w:marBottom w:val="75"/>
          <w:divBdr>
            <w:top w:val="none" w:sz="0" w:space="0" w:color="auto"/>
            <w:left w:val="none" w:sz="0" w:space="0" w:color="auto"/>
            <w:bottom w:val="none" w:sz="0" w:space="0" w:color="auto"/>
            <w:right w:val="none" w:sz="0" w:space="0" w:color="auto"/>
          </w:divBdr>
          <w:divsChild>
            <w:div w:id="245700031">
              <w:marLeft w:val="0"/>
              <w:marRight w:val="0"/>
              <w:marTop w:val="0"/>
              <w:marBottom w:val="0"/>
              <w:divBdr>
                <w:top w:val="none" w:sz="0" w:space="0" w:color="auto"/>
                <w:left w:val="none" w:sz="0" w:space="0" w:color="auto"/>
                <w:bottom w:val="none" w:sz="0" w:space="0" w:color="auto"/>
                <w:right w:val="none" w:sz="0" w:space="0" w:color="auto"/>
              </w:divBdr>
              <w:divsChild>
                <w:div w:id="199290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629360">
          <w:marLeft w:val="-225"/>
          <w:marRight w:val="-225"/>
          <w:marTop w:val="0"/>
          <w:marBottom w:val="75"/>
          <w:divBdr>
            <w:top w:val="none" w:sz="0" w:space="0" w:color="auto"/>
            <w:left w:val="none" w:sz="0" w:space="0" w:color="auto"/>
            <w:bottom w:val="none" w:sz="0" w:space="0" w:color="auto"/>
            <w:right w:val="none" w:sz="0" w:space="0" w:color="auto"/>
          </w:divBdr>
          <w:divsChild>
            <w:div w:id="1474983228">
              <w:marLeft w:val="0"/>
              <w:marRight w:val="0"/>
              <w:marTop w:val="0"/>
              <w:marBottom w:val="0"/>
              <w:divBdr>
                <w:top w:val="none" w:sz="0" w:space="0" w:color="auto"/>
                <w:left w:val="none" w:sz="0" w:space="0" w:color="auto"/>
                <w:bottom w:val="none" w:sz="0" w:space="0" w:color="auto"/>
                <w:right w:val="none" w:sz="0" w:space="0" w:color="auto"/>
              </w:divBdr>
              <w:divsChild>
                <w:div w:id="86541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6204">
          <w:marLeft w:val="-225"/>
          <w:marRight w:val="-225"/>
          <w:marTop w:val="0"/>
          <w:marBottom w:val="75"/>
          <w:divBdr>
            <w:top w:val="none" w:sz="0" w:space="0" w:color="auto"/>
            <w:left w:val="none" w:sz="0" w:space="0" w:color="auto"/>
            <w:bottom w:val="none" w:sz="0" w:space="0" w:color="auto"/>
            <w:right w:val="none" w:sz="0" w:space="0" w:color="auto"/>
          </w:divBdr>
          <w:divsChild>
            <w:div w:id="1645042525">
              <w:marLeft w:val="0"/>
              <w:marRight w:val="0"/>
              <w:marTop w:val="0"/>
              <w:marBottom w:val="0"/>
              <w:divBdr>
                <w:top w:val="none" w:sz="0" w:space="0" w:color="auto"/>
                <w:left w:val="none" w:sz="0" w:space="0" w:color="auto"/>
                <w:bottom w:val="none" w:sz="0" w:space="0" w:color="auto"/>
                <w:right w:val="none" w:sz="0" w:space="0" w:color="auto"/>
              </w:divBdr>
              <w:divsChild>
                <w:div w:id="192055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409231662">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640762216">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7EEC2617428125779CB07805FED4BE83BV7P" TargetMode="External"/><Relationship Id="rId13" Type="http://schemas.openxmlformats.org/officeDocument/2006/relationships/hyperlink" Target="consultantplus://offline/ref=4E032C843C5AED98A489DD896182A273643E11782043BE9261EBFDD334cD46H"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1041D8CD019EE692303B294E112BD805805FEF4CF4B5672237V6P"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1041D8CD019EE29F343B294E112BD805805FEF4CF4B5672237V6P" TargetMode="External"/><Relationship Id="rId5" Type="http://schemas.openxmlformats.org/officeDocument/2006/relationships/webSettings" Target="webSettings.xml"/><Relationship Id="rId15" Type="http://schemas.openxmlformats.org/officeDocument/2006/relationships/hyperlink" Target="mailto:p77@zdrav.spb.ru" TargetMode="Externa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1041D8CD019EE69639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29E706-49AC-4B47-95BA-238ECB0A8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9</Pages>
  <Words>3592</Words>
  <Characters>27693</Characters>
  <Application>Microsoft Office Word</Application>
  <DocSecurity>0</DocSecurity>
  <Lines>230</Lines>
  <Paragraphs>62</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31223</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Олеся Максимкина</cp:lastModifiedBy>
  <cp:revision>5</cp:revision>
  <cp:lastPrinted>2023-02-08T13:18:00Z</cp:lastPrinted>
  <dcterms:created xsi:type="dcterms:W3CDTF">2023-11-09T08:11:00Z</dcterms:created>
  <dcterms:modified xsi:type="dcterms:W3CDTF">2023-11-27T13:02:00Z</dcterms:modified>
</cp:coreProperties>
</file>