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121AF4" w14:textId="77777777" w:rsidR="00CF1F57" w:rsidRPr="00CF1F57" w:rsidRDefault="00CF1F57" w:rsidP="00CF1F57">
      <w:pPr>
        <w:spacing w:line="220" w:lineRule="exact"/>
        <w:jc w:val="right"/>
        <w:rPr>
          <w:rFonts w:ascii="Times New Roman" w:hAnsi="Times New Roman" w:cs="Times New Roman"/>
          <w:i/>
        </w:rPr>
      </w:pPr>
      <w:r w:rsidRPr="00CF1F57">
        <w:rPr>
          <w:rFonts w:ascii="Times New Roman" w:hAnsi="Times New Roman" w:cs="Times New Roman"/>
          <w:i/>
        </w:rPr>
        <w:t xml:space="preserve">Приложение 2 </w:t>
      </w:r>
    </w:p>
    <w:p w14:paraId="40A0CC4C" w14:textId="77777777" w:rsidR="00CF1F57" w:rsidRPr="00CF1F57" w:rsidRDefault="00CF1F57" w:rsidP="00CF1F57">
      <w:pPr>
        <w:spacing w:line="220" w:lineRule="exact"/>
        <w:jc w:val="right"/>
        <w:rPr>
          <w:rFonts w:ascii="Times New Roman" w:hAnsi="Times New Roman" w:cs="Times New Roman"/>
          <w:i/>
        </w:rPr>
      </w:pPr>
      <w:r w:rsidRPr="00CF1F57">
        <w:rPr>
          <w:rFonts w:ascii="Times New Roman" w:hAnsi="Times New Roman" w:cs="Times New Roman"/>
          <w:i/>
        </w:rPr>
        <w:t>к извещению о закупке</w:t>
      </w:r>
    </w:p>
    <w:p w14:paraId="73CA4849" w14:textId="77777777" w:rsidR="00CF1F57" w:rsidRPr="00CF1F57" w:rsidRDefault="00CF1F57" w:rsidP="00CF1F57">
      <w:pPr>
        <w:pStyle w:val="12"/>
        <w:keepNext/>
        <w:keepLines/>
        <w:shd w:val="clear" w:color="auto" w:fill="auto"/>
        <w:ind w:firstLine="0"/>
        <w:rPr>
          <w:sz w:val="24"/>
          <w:szCs w:val="24"/>
        </w:rPr>
      </w:pPr>
      <w:bookmarkStart w:id="0" w:name="bookmark0"/>
      <w:r w:rsidRPr="00CF1F57">
        <w:rPr>
          <w:sz w:val="24"/>
          <w:szCs w:val="24"/>
        </w:rPr>
        <w:t>Описание объекта закупки</w:t>
      </w:r>
      <w:bookmarkEnd w:id="0"/>
    </w:p>
    <w:p w14:paraId="32442011" w14:textId="77777777" w:rsidR="00CF1F57" w:rsidRPr="00CF1F57" w:rsidRDefault="00CF1F57" w:rsidP="00CF1F57">
      <w:pPr>
        <w:pStyle w:val="12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ind w:firstLine="0"/>
        <w:jc w:val="both"/>
        <w:rPr>
          <w:sz w:val="24"/>
          <w:szCs w:val="24"/>
        </w:rPr>
      </w:pPr>
      <w:bookmarkStart w:id="1" w:name="bookmark1"/>
      <w:r w:rsidRPr="00CF1F57">
        <w:rPr>
          <w:sz w:val="24"/>
          <w:szCs w:val="24"/>
        </w:rPr>
        <w:t>Общие требования</w:t>
      </w:r>
      <w:bookmarkEnd w:id="1"/>
    </w:p>
    <w:p w14:paraId="7A8EF647" w14:textId="77777777" w:rsidR="001C4E88" w:rsidRPr="008662FF" w:rsidRDefault="008C6CB3" w:rsidP="004D3050">
      <w:pPr>
        <w:numPr>
          <w:ilvl w:val="1"/>
          <w:numId w:val="1"/>
        </w:numPr>
        <w:tabs>
          <w:tab w:val="left" w:pos="982"/>
        </w:tabs>
        <w:spacing w:line="274" w:lineRule="exact"/>
        <w:ind w:firstLine="360"/>
        <w:jc w:val="both"/>
        <w:rPr>
          <w:rFonts w:ascii="Times New Roman" w:hAnsi="Times New Roman" w:cs="Times New Roman"/>
          <w:b/>
        </w:rPr>
      </w:pPr>
      <w:r w:rsidRPr="001C4E88">
        <w:rPr>
          <w:rFonts w:ascii="Times New Roman" w:hAnsi="Times New Roman" w:cs="Times New Roman"/>
        </w:rPr>
        <w:t xml:space="preserve">Предметом настоящего Контракта является </w:t>
      </w:r>
      <w:r w:rsidR="00C00EEB" w:rsidRPr="008662FF">
        <w:rPr>
          <w:rFonts w:ascii="Times New Roman" w:hAnsi="Times New Roman" w:cs="Times New Roman"/>
          <w:b/>
        </w:rPr>
        <w:t>поставка</w:t>
      </w:r>
      <w:r w:rsidR="001C4E88" w:rsidRPr="008662FF">
        <w:rPr>
          <w:rFonts w:ascii="Times New Roman" w:hAnsi="Times New Roman" w:cs="Times New Roman"/>
          <w:b/>
        </w:rPr>
        <w:t xml:space="preserve"> </w:t>
      </w:r>
      <w:r w:rsidR="00E17FCA" w:rsidRPr="008662FF">
        <w:rPr>
          <w:rFonts w:ascii="Times New Roman" w:hAnsi="Times New Roman" w:cs="Times New Roman"/>
          <w:b/>
        </w:rPr>
        <w:t>стенда «Охрана труда»</w:t>
      </w:r>
      <w:r w:rsidR="004D3050" w:rsidRPr="008662FF">
        <w:rPr>
          <w:rFonts w:ascii="Times New Roman" w:hAnsi="Times New Roman" w:cs="Times New Roman"/>
          <w:b/>
        </w:rPr>
        <w:t xml:space="preserve"> для нужд СПб ГБПОУ "АПТ"</w:t>
      </w:r>
      <w:r w:rsidR="001C4E88" w:rsidRPr="008662FF">
        <w:rPr>
          <w:rFonts w:ascii="Times New Roman" w:hAnsi="Times New Roman" w:cs="Times New Roman"/>
          <w:b/>
        </w:rPr>
        <w:t>.</w:t>
      </w:r>
    </w:p>
    <w:p w14:paraId="598AF448" w14:textId="77777777" w:rsidR="0000094C" w:rsidRPr="001C4E88" w:rsidRDefault="00CF1F57" w:rsidP="008C6CB3">
      <w:pPr>
        <w:numPr>
          <w:ilvl w:val="1"/>
          <w:numId w:val="1"/>
        </w:numPr>
        <w:tabs>
          <w:tab w:val="left" w:pos="982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1C4E88">
        <w:rPr>
          <w:rFonts w:ascii="Times New Roman" w:hAnsi="Times New Roman" w:cs="Times New Roman"/>
        </w:rPr>
        <w:t xml:space="preserve">Начальная (максимальная цена контракта): </w:t>
      </w:r>
      <w:r w:rsidR="00E17FCA">
        <w:rPr>
          <w:rFonts w:ascii="Times New Roman" w:hAnsi="Times New Roman" w:cs="Times New Roman"/>
          <w:b/>
        </w:rPr>
        <w:t>7439</w:t>
      </w:r>
      <w:r w:rsidR="00584E14" w:rsidRPr="001C4E88">
        <w:rPr>
          <w:rFonts w:ascii="Times New Roman" w:hAnsi="Times New Roman" w:cs="Times New Roman"/>
          <w:b/>
        </w:rPr>
        <w:t xml:space="preserve"> </w:t>
      </w:r>
      <w:r w:rsidR="006611E3" w:rsidRPr="001C4E88">
        <w:rPr>
          <w:rFonts w:ascii="Times New Roman" w:eastAsia="Times New Roman" w:hAnsi="Times New Roman" w:cs="Times New Roman"/>
          <w:b/>
        </w:rPr>
        <w:t xml:space="preserve">руб. </w:t>
      </w:r>
      <w:r w:rsidR="001C4E88">
        <w:rPr>
          <w:rFonts w:ascii="Times New Roman" w:eastAsia="Times New Roman" w:hAnsi="Times New Roman" w:cs="Times New Roman"/>
          <w:b/>
        </w:rPr>
        <w:t>0</w:t>
      </w:r>
      <w:r w:rsidR="00C00EEB" w:rsidRPr="001C4E88">
        <w:rPr>
          <w:rFonts w:ascii="Times New Roman" w:eastAsia="Times New Roman" w:hAnsi="Times New Roman" w:cs="Times New Roman"/>
          <w:b/>
        </w:rPr>
        <w:t>0</w:t>
      </w:r>
      <w:r w:rsidR="00584E14" w:rsidRPr="001C4E88">
        <w:rPr>
          <w:rFonts w:ascii="Times New Roman" w:eastAsia="Times New Roman" w:hAnsi="Times New Roman" w:cs="Times New Roman"/>
          <w:b/>
        </w:rPr>
        <w:t xml:space="preserve"> </w:t>
      </w:r>
      <w:r w:rsidR="006611E3" w:rsidRPr="001C4E88">
        <w:rPr>
          <w:rFonts w:ascii="Times New Roman" w:eastAsia="Times New Roman" w:hAnsi="Times New Roman" w:cs="Times New Roman"/>
          <w:b/>
        </w:rPr>
        <w:t>коп.</w:t>
      </w:r>
    </w:p>
    <w:p w14:paraId="42CA5CFA" w14:textId="77777777" w:rsidR="00CF1F57" w:rsidRDefault="00CF1F57" w:rsidP="0076715E">
      <w:pPr>
        <w:numPr>
          <w:ilvl w:val="1"/>
          <w:numId w:val="1"/>
        </w:numPr>
        <w:tabs>
          <w:tab w:val="left" w:pos="958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00094C">
        <w:rPr>
          <w:rFonts w:ascii="Times New Roman" w:hAnsi="Times New Roman" w:cs="Times New Roman"/>
        </w:rPr>
        <w:t xml:space="preserve">Код по Общероссийскому классификатору продукции по видам экономической деятельности (ОКПД2) ОК 034-2014, соответствующий предмету </w:t>
      </w:r>
      <w:r w:rsidR="00E17FCA">
        <w:rPr>
          <w:rFonts w:ascii="Times New Roman" w:hAnsi="Times New Roman" w:cs="Times New Roman"/>
        </w:rPr>
        <w:t>закупки</w:t>
      </w:r>
      <w:r w:rsidRPr="0000094C">
        <w:rPr>
          <w:rFonts w:ascii="Times New Roman" w:hAnsi="Times New Roman" w:cs="Times New Roman"/>
        </w:rPr>
        <w:t>:</w:t>
      </w:r>
    </w:p>
    <w:p w14:paraId="685DAF18" w14:textId="77777777" w:rsidR="00053C9A" w:rsidRPr="00DE23F1" w:rsidRDefault="00053C9A" w:rsidP="00DE23F1">
      <w:pPr>
        <w:tabs>
          <w:tab w:val="left" w:pos="958"/>
        </w:tabs>
        <w:ind w:left="360"/>
        <w:jc w:val="both"/>
        <w:rPr>
          <w:rFonts w:ascii="Times New Roman" w:hAnsi="Times New Roman" w:cs="Times New Roman"/>
          <w:sz w:val="22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4"/>
        <w:gridCol w:w="3749"/>
        <w:gridCol w:w="3254"/>
        <w:gridCol w:w="2707"/>
      </w:tblGrid>
      <w:tr w:rsidR="00CF1F57" w:rsidRPr="00DE23F1" w14:paraId="46406B65" w14:textId="77777777" w:rsidTr="00FB41BC">
        <w:trPr>
          <w:trHeight w:val="1324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132879" w14:textId="77777777" w:rsidR="00CF1F57" w:rsidRPr="00DE23F1" w:rsidRDefault="00CF1F57" w:rsidP="00DE23F1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DE23F1">
              <w:rPr>
                <w:rStyle w:val="21"/>
                <w:rFonts w:eastAsia="Arial Unicode MS"/>
                <w:sz w:val="18"/>
                <w:szCs w:val="20"/>
              </w:rPr>
              <w:t>№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04945C" w14:textId="77777777" w:rsidR="00CF1F57" w:rsidRPr="00DE23F1" w:rsidRDefault="00CF1F57" w:rsidP="00223092">
            <w:pPr>
              <w:ind w:left="195" w:right="129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DE23F1">
              <w:rPr>
                <w:rStyle w:val="21"/>
                <w:rFonts w:eastAsia="Arial Unicode MS"/>
                <w:sz w:val="18"/>
                <w:szCs w:val="20"/>
              </w:rPr>
              <w:t>Код по Общероссийскому классификатору продукции по видам экономической деятельности (ОКПД2) ОК 034</w:t>
            </w:r>
            <w:r w:rsidRPr="00DE23F1">
              <w:rPr>
                <w:rStyle w:val="21"/>
                <w:rFonts w:eastAsia="Arial Unicode MS"/>
                <w:sz w:val="18"/>
                <w:szCs w:val="20"/>
              </w:rPr>
              <w:softHyphen/>
              <w:t>2014 с указанием вида продукции, соответствующий объекту закупки: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BC3E34" w14:textId="77777777" w:rsidR="00CF1F57" w:rsidRPr="00DE23F1" w:rsidRDefault="00CF1F57" w:rsidP="00223092">
            <w:pPr>
              <w:ind w:left="195" w:right="129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DE23F1">
              <w:rPr>
                <w:rStyle w:val="21"/>
                <w:rFonts w:eastAsia="Arial Unicode MS"/>
                <w:sz w:val="18"/>
                <w:szCs w:val="20"/>
              </w:rPr>
              <w:t>Код конечного каталожного наименования (ККН):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AB0DE2" w14:textId="77777777" w:rsidR="00CF1F57" w:rsidRPr="00DE23F1" w:rsidRDefault="00CF1F57" w:rsidP="00223092">
            <w:pPr>
              <w:ind w:left="195" w:right="129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DE23F1">
              <w:rPr>
                <w:rStyle w:val="21"/>
                <w:rFonts w:eastAsia="Arial Unicode MS"/>
                <w:sz w:val="18"/>
                <w:szCs w:val="20"/>
              </w:rPr>
              <w:t>Каталог товаров, работ, услуг для обеспечения государственных и муниципальных нужд (КТРУ):</w:t>
            </w:r>
          </w:p>
        </w:tc>
      </w:tr>
      <w:tr w:rsidR="0030594C" w:rsidRPr="00FB2F74" w14:paraId="4134291E" w14:textId="77777777" w:rsidTr="00456C74">
        <w:trPr>
          <w:trHeight w:val="2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64E8CB" w14:textId="77777777" w:rsidR="0030594C" w:rsidRPr="00FB2F74" w:rsidRDefault="0030594C" w:rsidP="0030594C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B2F74">
              <w:rPr>
                <w:rFonts w:ascii="Times New Roman" w:hAnsi="Times New Roman" w:cs="Times New Roman"/>
                <w:i/>
                <w:sz w:val="18"/>
                <w:szCs w:val="18"/>
              </w:rPr>
              <w:t>1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438B30" w14:textId="77777777" w:rsidR="0030594C" w:rsidRPr="00E17FCA" w:rsidRDefault="00E17FCA" w:rsidP="00E17FCA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17FCA">
              <w:rPr>
                <w:rFonts w:ascii="Times New Roman" w:hAnsi="Times New Roman" w:cs="Times New Roman"/>
                <w:i/>
              </w:rPr>
              <w:t>32.99.53.190 - Модели, макеты и аналогичные изделия демонстрационные прочие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3F894D" w14:textId="77777777" w:rsidR="0030594C" w:rsidRPr="002A387E" w:rsidRDefault="00C00EEB" w:rsidP="002A387E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-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33926" w14:textId="77777777" w:rsidR="0030594C" w:rsidRPr="002A387E" w:rsidRDefault="008C6CB3" w:rsidP="002A387E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2A387E">
              <w:rPr>
                <w:rFonts w:ascii="Times New Roman" w:hAnsi="Times New Roman" w:cs="Times New Roman"/>
                <w:sz w:val="18"/>
              </w:rPr>
              <w:t>-</w:t>
            </w:r>
          </w:p>
        </w:tc>
      </w:tr>
    </w:tbl>
    <w:p w14:paraId="091A343A" w14:textId="77777777" w:rsidR="0000094C" w:rsidRPr="00CF7ADD" w:rsidRDefault="00CF7ADD" w:rsidP="00CF7ADD">
      <w:pPr>
        <w:pStyle w:val="12"/>
        <w:keepNext/>
        <w:keepLines/>
        <w:shd w:val="clear" w:color="auto" w:fill="auto"/>
        <w:tabs>
          <w:tab w:val="left" w:pos="1001"/>
        </w:tabs>
        <w:spacing w:line="274" w:lineRule="exact"/>
        <w:ind w:firstLine="0"/>
        <w:jc w:val="both"/>
        <w:rPr>
          <w:b w:val="0"/>
          <w:sz w:val="24"/>
          <w:szCs w:val="24"/>
        </w:rPr>
      </w:pPr>
      <w:r w:rsidRPr="00CF7ADD">
        <w:rPr>
          <w:b w:val="0"/>
          <w:sz w:val="24"/>
          <w:szCs w:val="24"/>
        </w:rPr>
        <w:t xml:space="preserve">1.4. </w:t>
      </w:r>
      <w:bookmarkStart w:id="2" w:name="bookmark2"/>
      <w:r w:rsidR="00CF1F57" w:rsidRPr="00CF7ADD">
        <w:rPr>
          <w:b w:val="0"/>
          <w:sz w:val="24"/>
          <w:szCs w:val="24"/>
        </w:rPr>
        <w:t>Место, условия и сроки поставки Товара</w:t>
      </w:r>
      <w:bookmarkEnd w:id="2"/>
      <w:r w:rsidR="00BD722F" w:rsidRPr="00CF7ADD">
        <w:rPr>
          <w:b w:val="0"/>
          <w:sz w:val="24"/>
          <w:szCs w:val="24"/>
        </w:rPr>
        <w:t>:</w:t>
      </w:r>
    </w:p>
    <w:p w14:paraId="4D523DC2" w14:textId="77777777" w:rsidR="00BD722F" w:rsidRPr="00CF7ADD" w:rsidRDefault="00BD722F" w:rsidP="00BD722F">
      <w:pPr>
        <w:pStyle w:val="12"/>
        <w:keepNext/>
        <w:keepLines/>
        <w:numPr>
          <w:ilvl w:val="2"/>
          <w:numId w:val="1"/>
        </w:numPr>
        <w:shd w:val="clear" w:color="auto" w:fill="auto"/>
        <w:tabs>
          <w:tab w:val="left" w:pos="1001"/>
        </w:tabs>
        <w:spacing w:line="274" w:lineRule="exact"/>
        <w:jc w:val="both"/>
        <w:rPr>
          <w:b w:val="0"/>
          <w:sz w:val="24"/>
          <w:szCs w:val="24"/>
        </w:rPr>
      </w:pPr>
      <w:r w:rsidRPr="00CF7ADD">
        <w:rPr>
          <w:b w:val="0"/>
          <w:sz w:val="24"/>
          <w:szCs w:val="24"/>
        </w:rPr>
        <w:t xml:space="preserve">1.4.1. </w:t>
      </w:r>
      <w:r w:rsidR="00CF1F57" w:rsidRPr="00CF7ADD">
        <w:rPr>
          <w:b w:val="0"/>
          <w:sz w:val="24"/>
          <w:szCs w:val="24"/>
        </w:rPr>
        <w:t xml:space="preserve">Место поставки товара: </w:t>
      </w:r>
      <w:r w:rsidR="00402071" w:rsidRPr="00402071">
        <w:rPr>
          <w:b w:val="0"/>
          <w:sz w:val="24"/>
          <w:szCs w:val="24"/>
          <w:lang w:bidi="ru-RU"/>
        </w:rPr>
        <w:t xml:space="preserve">г. Санкт-Петербург, г. Колпино, </w:t>
      </w:r>
      <w:r w:rsidR="004D3050">
        <w:rPr>
          <w:b w:val="0"/>
          <w:sz w:val="24"/>
          <w:szCs w:val="24"/>
          <w:lang w:bidi="ru-RU"/>
        </w:rPr>
        <w:t xml:space="preserve">ул. Труда, д.1/7. </w:t>
      </w:r>
    </w:p>
    <w:p w14:paraId="67180727" w14:textId="77777777" w:rsidR="00CF1F57" w:rsidRPr="00CF7ADD" w:rsidRDefault="00BD722F" w:rsidP="00CF7ADD">
      <w:pPr>
        <w:pStyle w:val="12"/>
        <w:keepNext/>
        <w:keepLines/>
        <w:numPr>
          <w:ilvl w:val="2"/>
          <w:numId w:val="1"/>
        </w:numPr>
        <w:shd w:val="clear" w:color="auto" w:fill="auto"/>
        <w:tabs>
          <w:tab w:val="left" w:pos="1001"/>
        </w:tabs>
        <w:spacing w:line="274" w:lineRule="exact"/>
        <w:jc w:val="both"/>
        <w:rPr>
          <w:sz w:val="24"/>
          <w:szCs w:val="24"/>
        </w:rPr>
      </w:pPr>
      <w:r w:rsidRPr="00CF7ADD">
        <w:rPr>
          <w:b w:val="0"/>
          <w:sz w:val="24"/>
          <w:szCs w:val="24"/>
        </w:rPr>
        <w:t>1.4.2.</w:t>
      </w:r>
      <w:r w:rsidR="00CF1F57" w:rsidRPr="00CF7ADD">
        <w:rPr>
          <w:b w:val="0"/>
          <w:sz w:val="24"/>
          <w:szCs w:val="24"/>
        </w:rPr>
        <w:t>Срок поставки Товара: с даты под</w:t>
      </w:r>
      <w:r w:rsidR="0000094C" w:rsidRPr="00CF7ADD">
        <w:rPr>
          <w:b w:val="0"/>
          <w:sz w:val="24"/>
          <w:szCs w:val="24"/>
        </w:rPr>
        <w:t xml:space="preserve">писания Контракта </w:t>
      </w:r>
      <w:r w:rsidRPr="00CF7ADD">
        <w:rPr>
          <w:b w:val="0"/>
          <w:sz w:val="24"/>
          <w:szCs w:val="24"/>
        </w:rPr>
        <w:t>в течени</w:t>
      </w:r>
      <w:r w:rsidR="001C4E88">
        <w:rPr>
          <w:b w:val="0"/>
          <w:sz w:val="24"/>
          <w:szCs w:val="24"/>
        </w:rPr>
        <w:t xml:space="preserve">е </w:t>
      </w:r>
      <w:r w:rsidR="004D3050">
        <w:rPr>
          <w:b w:val="0"/>
          <w:sz w:val="24"/>
          <w:szCs w:val="24"/>
        </w:rPr>
        <w:t>15 календарных</w:t>
      </w:r>
      <w:r w:rsidRPr="00CF7ADD">
        <w:rPr>
          <w:b w:val="0"/>
          <w:sz w:val="24"/>
          <w:szCs w:val="24"/>
        </w:rPr>
        <w:t xml:space="preserve"> </w:t>
      </w:r>
      <w:r w:rsidR="00CF7ADD" w:rsidRPr="00CF7ADD">
        <w:rPr>
          <w:b w:val="0"/>
          <w:sz w:val="24"/>
          <w:szCs w:val="24"/>
        </w:rPr>
        <w:t>дней.</w:t>
      </w:r>
    </w:p>
    <w:p w14:paraId="1FD74E8B" w14:textId="77777777" w:rsidR="00CF7ADD" w:rsidRPr="00CF1F57" w:rsidRDefault="00CF7ADD" w:rsidP="00CF7ADD">
      <w:pPr>
        <w:pStyle w:val="12"/>
        <w:keepNext/>
        <w:keepLines/>
        <w:numPr>
          <w:ilvl w:val="2"/>
          <w:numId w:val="1"/>
        </w:numPr>
        <w:shd w:val="clear" w:color="auto" w:fill="auto"/>
        <w:tabs>
          <w:tab w:val="left" w:pos="1001"/>
        </w:tabs>
        <w:spacing w:line="274" w:lineRule="exact"/>
        <w:jc w:val="both"/>
      </w:pPr>
    </w:p>
    <w:p w14:paraId="21ECE923" w14:textId="77777777" w:rsidR="00CF1F57" w:rsidRPr="00CF1F57" w:rsidRDefault="00CF1F57" w:rsidP="00CF1F57">
      <w:pPr>
        <w:pStyle w:val="12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20" w:lineRule="exact"/>
        <w:ind w:firstLine="0"/>
        <w:jc w:val="both"/>
        <w:rPr>
          <w:sz w:val="24"/>
          <w:szCs w:val="24"/>
        </w:rPr>
      </w:pPr>
      <w:bookmarkStart w:id="3" w:name="bookmark3"/>
      <w:r w:rsidRPr="00CF1F57">
        <w:rPr>
          <w:sz w:val="24"/>
          <w:szCs w:val="24"/>
        </w:rPr>
        <w:t>Цели и правовое основание для поставки товара</w:t>
      </w:r>
      <w:bookmarkEnd w:id="3"/>
    </w:p>
    <w:p w14:paraId="18B8B7DD" w14:textId="77777777" w:rsidR="00CF1F57" w:rsidRPr="00CF1F57" w:rsidRDefault="00CF1F57" w:rsidP="00CF1F57">
      <w:pPr>
        <w:numPr>
          <w:ilvl w:val="1"/>
          <w:numId w:val="1"/>
        </w:numPr>
        <w:tabs>
          <w:tab w:val="left" w:pos="993"/>
        </w:tabs>
        <w:spacing w:line="220" w:lineRule="exact"/>
        <w:ind w:firstLine="360"/>
        <w:jc w:val="both"/>
        <w:rPr>
          <w:rFonts w:ascii="Times New Roman" w:hAnsi="Times New Roman" w:cs="Times New Roman"/>
        </w:rPr>
      </w:pPr>
      <w:r w:rsidRPr="00CF1F57">
        <w:rPr>
          <w:rStyle w:val="2"/>
          <w:rFonts w:eastAsia="Arial Unicode MS"/>
          <w:sz w:val="24"/>
          <w:szCs w:val="24"/>
        </w:rPr>
        <w:t>Целью данной закупки является:</w:t>
      </w:r>
    </w:p>
    <w:p w14:paraId="01724C17" w14:textId="77777777" w:rsidR="00CF1F57" w:rsidRPr="002A387E" w:rsidRDefault="00CF1F57" w:rsidP="00CF1F57">
      <w:pPr>
        <w:numPr>
          <w:ilvl w:val="0"/>
          <w:numId w:val="2"/>
        </w:numPr>
        <w:tabs>
          <w:tab w:val="left" w:pos="884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2A387E">
        <w:rPr>
          <w:rFonts w:ascii="Times New Roman" w:hAnsi="Times New Roman" w:cs="Times New Roman"/>
        </w:rPr>
        <w:t xml:space="preserve">Обеспечение </w:t>
      </w:r>
      <w:r w:rsidR="000063B5" w:rsidRPr="002A387E">
        <w:rPr>
          <w:rFonts w:ascii="Times New Roman" w:hAnsi="Times New Roman" w:cs="Times New Roman"/>
        </w:rPr>
        <w:t xml:space="preserve">Академии </w:t>
      </w:r>
      <w:r w:rsidR="00E17FCA">
        <w:rPr>
          <w:rFonts w:ascii="Times New Roman" w:hAnsi="Times New Roman" w:cs="Times New Roman"/>
        </w:rPr>
        <w:t>стендом «Охрана труда»</w:t>
      </w:r>
      <w:r w:rsidR="00433E37">
        <w:rPr>
          <w:rFonts w:ascii="Times New Roman" w:hAnsi="Times New Roman" w:cs="Times New Roman"/>
        </w:rPr>
        <w:t>.</w:t>
      </w:r>
    </w:p>
    <w:p w14:paraId="18DDC7AE" w14:textId="77777777" w:rsidR="00CF1F57" w:rsidRPr="00CF1F57" w:rsidRDefault="00CF1F57" w:rsidP="00CF1F57">
      <w:pPr>
        <w:numPr>
          <w:ilvl w:val="0"/>
          <w:numId w:val="2"/>
        </w:numPr>
        <w:tabs>
          <w:tab w:val="left" w:pos="884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Выполнение функций и полномочий государственных органов РФ, органов управления государственными внебюджетными фондами РФ, государственных органов субъектов РФ, органов управления территориальными внебюджетными фондами, муниципальных органов, за исключением выполняемых в соответствии с пунктами 1 и 2 статьи 13 44 ФЗ функций и полномочий;</w:t>
      </w:r>
    </w:p>
    <w:p w14:paraId="0F420FF8" w14:textId="77777777" w:rsidR="00CF1F57" w:rsidRPr="00C00EEB" w:rsidRDefault="00CF1F57" w:rsidP="00CF1F57">
      <w:pPr>
        <w:numPr>
          <w:ilvl w:val="1"/>
          <w:numId w:val="1"/>
        </w:numPr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Основанием для поставки товара являются:</w:t>
      </w:r>
      <w:r w:rsidR="00C00EEB">
        <w:rPr>
          <w:rFonts w:ascii="Times New Roman" w:hAnsi="Times New Roman" w:cs="Times New Roman"/>
        </w:rPr>
        <w:t xml:space="preserve"> План-график</w:t>
      </w:r>
      <w:r w:rsidRPr="00C00EEB">
        <w:rPr>
          <w:rFonts w:ascii="Times New Roman" w:hAnsi="Times New Roman" w:cs="Times New Roman"/>
        </w:rPr>
        <w:t xml:space="preserve"> закупок товаров, работ, услуг СПб ГБПОУ </w:t>
      </w:r>
      <w:r w:rsidR="00C00EEB">
        <w:rPr>
          <w:rFonts w:ascii="Times New Roman" w:hAnsi="Times New Roman" w:cs="Times New Roman"/>
        </w:rPr>
        <w:t>«</w:t>
      </w:r>
      <w:r w:rsidR="000063B5" w:rsidRPr="00C00EEB">
        <w:rPr>
          <w:rFonts w:ascii="Times New Roman" w:hAnsi="Times New Roman" w:cs="Times New Roman"/>
        </w:rPr>
        <w:t>Академия промышленных технологий</w:t>
      </w:r>
      <w:r w:rsidR="00C00EEB">
        <w:rPr>
          <w:rFonts w:ascii="Times New Roman" w:hAnsi="Times New Roman" w:cs="Times New Roman"/>
        </w:rPr>
        <w:t>»</w:t>
      </w:r>
      <w:r w:rsidRPr="00C00EEB">
        <w:rPr>
          <w:rFonts w:ascii="Times New Roman" w:hAnsi="Times New Roman" w:cs="Times New Roman"/>
        </w:rPr>
        <w:t xml:space="preserve"> на 202</w:t>
      </w:r>
      <w:r w:rsidR="00C00EEB" w:rsidRPr="00C00EEB">
        <w:rPr>
          <w:rFonts w:ascii="Times New Roman" w:hAnsi="Times New Roman" w:cs="Times New Roman"/>
        </w:rPr>
        <w:t>3</w:t>
      </w:r>
      <w:r w:rsidRPr="00C00EEB">
        <w:rPr>
          <w:rFonts w:ascii="Times New Roman" w:hAnsi="Times New Roman" w:cs="Times New Roman"/>
        </w:rPr>
        <w:t xml:space="preserve"> финансовый год и на плановый период 2023 и 2024 годов.</w:t>
      </w:r>
    </w:p>
    <w:p w14:paraId="746B4D15" w14:textId="77777777" w:rsidR="00CF1F57" w:rsidRPr="00CF1F57" w:rsidRDefault="00CF1F57" w:rsidP="00CF1F57">
      <w:pPr>
        <w:spacing w:line="274" w:lineRule="exact"/>
        <w:jc w:val="both"/>
        <w:rPr>
          <w:rFonts w:ascii="Times New Roman" w:hAnsi="Times New Roman" w:cs="Times New Roman"/>
        </w:rPr>
      </w:pPr>
    </w:p>
    <w:p w14:paraId="537918B9" w14:textId="77777777" w:rsidR="00CF1F57" w:rsidRPr="00CF1F57" w:rsidRDefault="00CF1F57" w:rsidP="00CF1F57">
      <w:pPr>
        <w:pStyle w:val="12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74" w:lineRule="exact"/>
        <w:ind w:firstLine="0"/>
        <w:jc w:val="both"/>
        <w:rPr>
          <w:sz w:val="24"/>
          <w:szCs w:val="24"/>
        </w:rPr>
      </w:pPr>
      <w:bookmarkStart w:id="4" w:name="bookmark4"/>
      <w:r w:rsidRPr="00CF1F57">
        <w:rPr>
          <w:sz w:val="24"/>
          <w:szCs w:val="24"/>
        </w:rPr>
        <w:t xml:space="preserve">Условия поставки </w:t>
      </w:r>
      <w:r w:rsidR="003724A4" w:rsidRPr="00C00EEB">
        <w:rPr>
          <w:sz w:val="24"/>
          <w:szCs w:val="24"/>
        </w:rPr>
        <w:t>и оплаты</w:t>
      </w:r>
      <w:r w:rsidR="008E25F5">
        <w:rPr>
          <w:sz w:val="24"/>
          <w:szCs w:val="24"/>
        </w:rPr>
        <w:t xml:space="preserve"> </w:t>
      </w:r>
      <w:r w:rsidRPr="00C00EEB">
        <w:rPr>
          <w:sz w:val="24"/>
          <w:szCs w:val="24"/>
        </w:rPr>
        <w:t>Товара</w:t>
      </w:r>
      <w:r w:rsidRPr="00CF1F57">
        <w:rPr>
          <w:sz w:val="24"/>
          <w:szCs w:val="24"/>
        </w:rPr>
        <w:t>.</w:t>
      </w:r>
      <w:bookmarkEnd w:id="4"/>
    </w:p>
    <w:p w14:paraId="67B65DA0" w14:textId="77777777" w:rsidR="00DB4393" w:rsidRPr="001A61CF" w:rsidRDefault="00CF1F57" w:rsidP="008E25F5">
      <w:pPr>
        <w:numPr>
          <w:ilvl w:val="1"/>
          <w:numId w:val="1"/>
        </w:numPr>
        <w:tabs>
          <w:tab w:val="left" w:pos="996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1A61CF">
        <w:rPr>
          <w:rFonts w:ascii="Times New Roman" w:hAnsi="Times New Roman" w:cs="Times New Roman"/>
        </w:rPr>
        <w:t xml:space="preserve">Поставка товара осуществляется с даты подписания Контракта </w:t>
      </w:r>
      <w:r w:rsidR="001C4E88" w:rsidRPr="001A61CF">
        <w:rPr>
          <w:rFonts w:ascii="Times New Roman" w:hAnsi="Times New Roman" w:cs="Times New Roman"/>
        </w:rPr>
        <w:t xml:space="preserve">в течение </w:t>
      </w:r>
      <w:r w:rsidR="001A61CF" w:rsidRPr="001A61CF">
        <w:rPr>
          <w:rFonts w:ascii="Times New Roman" w:hAnsi="Times New Roman" w:cs="Times New Roman"/>
        </w:rPr>
        <w:t xml:space="preserve">15 календарных </w:t>
      </w:r>
      <w:r w:rsidR="00DB4393" w:rsidRPr="001A61CF">
        <w:rPr>
          <w:rFonts w:ascii="Times New Roman" w:hAnsi="Times New Roman" w:cs="Times New Roman"/>
        </w:rPr>
        <w:t>дней.</w:t>
      </w:r>
    </w:p>
    <w:p w14:paraId="5A32BCF5" w14:textId="77777777" w:rsidR="008E25F5" w:rsidRPr="00DB4393" w:rsidRDefault="00CF1F57" w:rsidP="008E25F5">
      <w:pPr>
        <w:numPr>
          <w:ilvl w:val="1"/>
          <w:numId w:val="1"/>
        </w:numPr>
        <w:tabs>
          <w:tab w:val="left" w:pos="996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DB4393">
        <w:rPr>
          <w:rFonts w:ascii="Times New Roman" w:hAnsi="Times New Roman" w:cs="Times New Roman"/>
        </w:rPr>
        <w:t>Погрузка товара, его транспортировка до места поставки, а также выгрузка</w:t>
      </w:r>
      <w:r w:rsidR="00E17FCA">
        <w:rPr>
          <w:rFonts w:ascii="Times New Roman" w:hAnsi="Times New Roman" w:cs="Times New Roman"/>
        </w:rPr>
        <w:t>,</w:t>
      </w:r>
      <w:r w:rsidRPr="00DB4393">
        <w:rPr>
          <w:rFonts w:ascii="Times New Roman" w:hAnsi="Times New Roman" w:cs="Times New Roman"/>
        </w:rPr>
        <w:t xml:space="preserve"> поднятие на этаж </w:t>
      </w:r>
      <w:r w:rsidR="00E17FCA">
        <w:rPr>
          <w:rFonts w:ascii="Times New Roman" w:hAnsi="Times New Roman" w:cs="Times New Roman"/>
        </w:rPr>
        <w:t xml:space="preserve">и монтаж стенда </w:t>
      </w:r>
      <w:r w:rsidRPr="00DB4393">
        <w:rPr>
          <w:rFonts w:ascii="Times New Roman" w:hAnsi="Times New Roman" w:cs="Times New Roman"/>
        </w:rPr>
        <w:t>осуществляется силами и за счёт Поставщика.</w:t>
      </w:r>
    </w:p>
    <w:p w14:paraId="6787EA2E" w14:textId="77777777" w:rsidR="008E25F5" w:rsidRPr="00E17FCA" w:rsidRDefault="00CF1F57" w:rsidP="008E25F5">
      <w:pPr>
        <w:numPr>
          <w:ilvl w:val="1"/>
          <w:numId w:val="1"/>
        </w:numPr>
        <w:tabs>
          <w:tab w:val="left" w:pos="996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8E25F5">
        <w:rPr>
          <w:rFonts w:ascii="Times New Roman" w:hAnsi="Times New Roman" w:cs="Times New Roman"/>
        </w:rPr>
        <w:t xml:space="preserve">При передаче Поставщиком товара в комплектности, не соответствующей </w:t>
      </w:r>
      <w:r w:rsidR="00C00EEB" w:rsidRPr="008E25F5">
        <w:rPr>
          <w:rFonts w:ascii="Times New Roman" w:hAnsi="Times New Roman" w:cs="Times New Roman"/>
        </w:rPr>
        <w:t>Описанию объекта закупки</w:t>
      </w:r>
      <w:r w:rsidRPr="008E25F5">
        <w:rPr>
          <w:rFonts w:ascii="Times New Roman" w:hAnsi="Times New Roman" w:cs="Times New Roman"/>
        </w:rPr>
        <w:t xml:space="preserve">, Заказчик вправе отказаться от принятия товара полностью или частично и потребовать </w:t>
      </w:r>
      <w:r w:rsidRPr="00E17FCA">
        <w:rPr>
          <w:rFonts w:ascii="Times New Roman" w:hAnsi="Times New Roman" w:cs="Times New Roman"/>
        </w:rPr>
        <w:t xml:space="preserve">допоставки товара в соответствии с </w:t>
      </w:r>
      <w:r w:rsidR="00C00EEB" w:rsidRPr="00E17FCA">
        <w:rPr>
          <w:rFonts w:ascii="Times New Roman" w:hAnsi="Times New Roman" w:cs="Times New Roman"/>
        </w:rPr>
        <w:t>Описанием объекта закупки</w:t>
      </w:r>
      <w:r w:rsidRPr="00E17FCA">
        <w:rPr>
          <w:rFonts w:ascii="Times New Roman" w:hAnsi="Times New Roman" w:cs="Times New Roman"/>
        </w:rPr>
        <w:t>.</w:t>
      </w:r>
    </w:p>
    <w:p w14:paraId="642FC51E" w14:textId="77777777" w:rsidR="008E25F5" w:rsidRPr="00E17FCA" w:rsidRDefault="00CF1F57" w:rsidP="008E25F5">
      <w:pPr>
        <w:numPr>
          <w:ilvl w:val="1"/>
          <w:numId w:val="1"/>
        </w:numPr>
        <w:tabs>
          <w:tab w:val="left" w:pos="996"/>
        </w:tabs>
        <w:spacing w:line="274" w:lineRule="exact"/>
        <w:ind w:firstLine="360"/>
        <w:jc w:val="both"/>
        <w:rPr>
          <w:rFonts w:ascii="Times New Roman" w:hAnsi="Times New Roman" w:cs="Times New Roman"/>
          <w:color w:val="000000" w:themeColor="text1"/>
        </w:rPr>
      </w:pPr>
      <w:r w:rsidRPr="00E17FCA">
        <w:rPr>
          <w:rFonts w:ascii="Times New Roman" w:hAnsi="Times New Roman" w:cs="Times New Roman"/>
          <w:color w:val="000000" w:themeColor="text1"/>
        </w:rPr>
        <w:t>Поставщик обязан согласовать дату и время поставки товара с Заказчиком не позднее 3-х рабочих дней до даты поставки путем отправки соответствующей информации о дате и времени поставки товара с адреса электронной почты Поставщика, указанного в Контракте, на адрес электронной почты:</w:t>
      </w:r>
      <w:r w:rsidR="00C00EEB" w:rsidRPr="00E17FCA">
        <w:rPr>
          <w:rFonts w:ascii="Times New Roman" w:hAnsi="Times New Roman" w:cs="Times New Roman"/>
          <w:color w:val="000000" w:themeColor="text1"/>
        </w:rPr>
        <w:t xml:space="preserve"> </w:t>
      </w:r>
      <w:r w:rsidR="00E17FCA" w:rsidRPr="00E17FCA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molodukhina.ot@bk.ru </w:t>
      </w:r>
      <w:r w:rsidRPr="00E17FCA">
        <w:rPr>
          <w:rFonts w:ascii="Times New Roman" w:hAnsi="Times New Roman" w:cs="Times New Roman"/>
          <w:color w:val="000000" w:themeColor="text1"/>
        </w:rPr>
        <w:t xml:space="preserve">с учетом сроков поставки, указанных в п. 1.4.2. </w:t>
      </w:r>
      <w:r w:rsidR="00C00EEB" w:rsidRPr="00E17FCA">
        <w:rPr>
          <w:rFonts w:ascii="Times New Roman" w:hAnsi="Times New Roman" w:cs="Times New Roman"/>
          <w:color w:val="000000" w:themeColor="text1"/>
        </w:rPr>
        <w:t>Описания объекта закупки</w:t>
      </w:r>
      <w:r w:rsidRPr="00E17FCA">
        <w:rPr>
          <w:rFonts w:ascii="Times New Roman" w:hAnsi="Times New Roman" w:cs="Times New Roman"/>
          <w:color w:val="000000" w:themeColor="text1"/>
        </w:rPr>
        <w:t>. Поставка товара должна осуществляться в период времени с 09-00 до 1</w:t>
      </w:r>
      <w:r w:rsidR="006550D8" w:rsidRPr="00E17FCA">
        <w:rPr>
          <w:rFonts w:ascii="Times New Roman" w:hAnsi="Times New Roman" w:cs="Times New Roman"/>
          <w:color w:val="000000" w:themeColor="text1"/>
        </w:rPr>
        <w:t>5</w:t>
      </w:r>
      <w:r w:rsidRPr="00E17FCA">
        <w:rPr>
          <w:rFonts w:ascii="Times New Roman" w:hAnsi="Times New Roman" w:cs="Times New Roman"/>
          <w:color w:val="000000" w:themeColor="text1"/>
        </w:rPr>
        <w:t xml:space="preserve">-00. Контактный телефон лица, осуществляющего приемку со стороны Заказчика </w:t>
      </w:r>
      <w:r w:rsidR="006550D8" w:rsidRPr="00E17FCA">
        <w:rPr>
          <w:rFonts w:ascii="Times New Roman" w:hAnsi="Times New Roman" w:cs="Times New Roman"/>
          <w:color w:val="000000" w:themeColor="text1"/>
        </w:rPr>
        <w:t>–</w:t>
      </w:r>
      <w:r w:rsidR="00C00EEB" w:rsidRPr="00E17FCA">
        <w:rPr>
          <w:rFonts w:ascii="Times New Roman" w:hAnsi="Times New Roman" w:cs="Times New Roman"/>
          <w:color w:val="000000" w:themeColor="text1"/>
        </w:rPr>
        <w:t xml:space="preserve"> </w:t>
      </w:r>
      <w:r w:rsidR="00E17FCA">
        <w:rPr>
          <w:rFonts w:ascii="Times New Roman" w:hAnsi="Times New Roman" w:cs="Times New Roman"/>
          <w:color w:val="000000" w:themeColor="text1"/>
        </w:rPr>
        <w:t>Молодухина Валерия Евгеньевна</w:t>
      </w:r>
      <w:r w:rsidR="001A61CF" w:rsidRPr="00E17FCA">
        <w:rPr>
          <w:rFonts w:ascii="Times New Roman" w:hAnsi="Times New Roman" w:cs="Times New Roman"/>
          <w:color w:val="000000" w:themeColor="text1"/>
        </w:rPr>
        <w:t xml:space="preserve">, </w:t>
      </w:r>
      <w:r w:rsidR="00E17FCA">
        <w:rPr>
          <w:rFonts w:ascii="Times New Roman" w:hAnsi="Times New Roman" w:cs="Times New Roman"/>
          <w:color w:val="000000" w:themeColor="text1"/>
        </w:rPr>
        <w:t>специалист по охране труда</w:t>
      </w:r>
      <w:r w:rsidR="001A61CF" w:rsidRPr="00E17FCA">
        <w:rPr>
          <w:rFonts w:ascii="Times New Roman" w:hAnsi="Times New Roman" w:cs="Times New Roman"/>
          <w:color w:val="000000" w:themeColor="text1"/>
        </w:rPr>
        <w:t>, тел. 8-</w:t>
      </w:r>
      <w:r w:rsidR="00E17FCA">
        <w:rPr>
          <w:rFonts w:ascii="Times New Roman" w:hAnsi="Times New Roman" w:cs="Times New Roman"/>
          <w:color w:val="000000" w:themeColor="text1"/>
        </w:rPr>
        <w:t>981-963-76-33</w:t>
      </w:r>
      <w:r w:rsidR="001A61CF" w:rsidRPr="00E17FCA">
        <w:rPr>
          <w:rFonts w:ascii="Times New Roman" w:hAnsi="Times New Roman" w:cs="Times New Roman"/>
          <w:color w:val="000000" w:themeColor="text1"/>
        </w:rPr>
        <w:t xml:space="preserve">. </w:t>
      </w:r>
    </w:p>
    <w:p w14:paraId="17AA0B02" w14:textId="77777777" w:rsidR="003724A4" w:rsidRPr="008E25F5" w:rsidRDefault="003724A4" w:rsidP="008E25F5">
      <w:pPr>
        <w:numPr>
          <w:ilvl w:val="1"/>
          <w:numId w:val="1"/>
        </w:numPr>
        <w:tabs>
          <w:tab w:val="left" w:pos="996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8E25F5">
        <w:rPr>
          <w:rFonts w:ascii="Times New Roman" w:hAnsi="Times New Roman" w:cs="Times New Roman"/>
          <w:color w:val="auto"/>
        </w:rPr>
        <w:t>Оплата Товара, производится заказчиком на основании счета, предоставленного поставщиком, в течение 7 (семи) рабочих дней с даты подписания заказчиком документа о приемке в электронной форме, формируемого посредством единой информационной системы в сфере закупок, к которому в качестве дополнительных документов поставщиком приложены следующие документы, являющ</w:t>
      </w:r>
      <w:r w:rsidR="00C00EEB" w:rsidRPr="008E25F5">
        <w:rPr>
          <w:rFonts w:ascii="Times New Roman" w:hAnsi="Times New Roman" w:cs="Times New Roman"/>
          <w:color w:val="auto"/>
        </w:rPr>
        <w:t xml:space="preserve">иеся его неотъемлемой частью: </w:t>
      </w:r>
      <w:r w:rsidRPr="008E25F5">
        <w:rPr>
          <w:rFonts w:ascii="Times New Roman" w:hAnsi="Times New Roman" w:cs="Times New Roman"/>
          <w:color w:val="auto"/>
        </w:rPr>
        <w:t xml:space="preserve">счет на оплату поставленного товара. </w:t>
      </w:r>
    </w:p>
    <w:p w14:paraId="71750FE9" w14:textId="77777777" w:rsidR="003724A4" w:rsidRPr="00C00EEB" w:rsidRDefault="003724A4" w:rsidP="003724A4">
      <w:pPr>
        <w:numPr>
          <w:ilvl w:val="1"/>
          <w:numId w:val="1"/>
        </w:numPr>
        <w:tabs>
          <w:tab w:val="left" w:pos="942"/>
        </w:tabs>
        <w:spacing w:line="274" w:lineRule="exact"/>
        <w:ind w:firstLine="360"/>
        <w:jc w:val="both"/>
        <w:rPr>
          <w:rFonts w:ascii="Times New Roman" w:hAnsi="Times New Roman" w:cs="Times New Roman"/>
          <w:color w:val="auto"/>
        </w:rPr>
      </w:pPr>
      <w:r w:rsidRPr="00C00EEB">
        <w:rPr>
          <w:rFonts w:ascii="Times New Roman" w:eastAsia="Times New Roman" w:hAnsi="Times New Roman" w:cs="Times New Roman"/>
          <w:color w:val="auto"/>
        </w:rPr>
        <w:lastRenderedPageBreak/>
        <w:t>Оплата товара, подлежащего поставке в декабре 2023 г. осуществляется заказчиком до 20.12.2023 г. в порядке, установленном Проектом контракта.</w:t>
      </w:r>
    </w:p>
    <w:p w14:paraId="32F042B9" w14:textId="77777777" w:rsidR="003724A4" w:rsidRPr="00C00EEB" w:rsidRDefault="003724A4" w:rsidP="003724A4">
      <w:pPr>
        <w:numPr>
          <w:ilvl w:val="1"/>
          <w:numId w:val="1"/>
        </w:numPr>
        <w:tabs>
          <w:tab w:val="left" w:pos="942"/>
        </w:tabs>
        <w:spacing w:line="274" w:lineRule="exact"/>
        <w:ind w:firstLine="360"/>
        <w:jc w:val="both"/>
        <w:rPr>
          <w:rFonts w:ascii="Times New Roman" w:hAnsi="Times New Roman" w:cs="Times New Roman"/>
          <w:color w:val="auto"/>
        </w:rPr>
      </w:pPr>
      <w:r w:rsidRPr="00C00EEB">
        <w:rPr>
          <w:rFonts w:ascii="Times New Roman" w:hAnsi="Times New Roman" w:cs="Times New Roman"/>
          <w:color w:val="auto"/>
        </w:rPr>
        <w:t>Оплата осуществляется в безналичной форме путем перечисления денежных средств на расчетный счет поставщика, указанный в контракте.</w:t>
      </w:r>
    </w:p>
    <w:p w14:paraId="463C8E65" w14:textId="77777777" w:rsidR="003724A4" w:rsidRPr="00C00EEB" w:rsidRDefault="003724A4" w:rsidP="003724A4">
      <w:pPr>
        <w:numPr>
          <w:ilvl w:val="1"/>
          <w:numId w:val="1"/>
        </w:numPr>
        <w:tabs>
          <w:tab w:val="left" w:pos="942"/>
        </w:tabs>
        <w:spacing w:line="274" w:lineRule="exact"/>
        <w:ind w:firstLine="360"/>
        <w:jc w:val="both"/>
        <w:rPr>
          <w:rFonts w:ascii="Times New Roman" w:hAnsi="Times New Roman" w:cs="Times New Roman"/>
          <w:color w:val="auto"/>
        </w:rPr>
      </w:pPr>
      <w:r w:rsidRPr="00C00EEB">
        <w:rPr>
          <w:rFonts w:ascii="Times New Roman" w:eastAsia="Times New Roman" w:hAnsi="Times New Roman" w:cs="Times New Roman"/>
          <w:color w:val="auto"/>
        </w:rPr>
        <w:t>Обязательства заказчика по оплате считаются исполненными с момента списания средств с расчетного счета заказчика в адрес поставщика.</w:t>
      </w:r>
    </w:p>
    <w:p w14:paraId="1C2F94B5" w14:textId="77777777" w:rsidR="00BD722F" w:rsidRPr="00B73FE4" w:rsidRDefault="00BD722F" w:rsidP="00BD722F">
      <w:pPr>
        <w:tabs>
          <w:tab w:val="left" w:pos="942"/>
        </w:tabs>
        <w:spacing w:line="274" w:lineRule="exact"/>
        <w:ind w:left="360"/>
        <w:jc w:val="both"/>
        <w:rPr>
          <w:rFonts w:ascii="Times New Roman" w:hAnsi="Times New Roman" w:cs="Times New Roman"/>
          <w:color w:val="FF0000"/>
        </w:rPr>
      </w:pPr>
    </w:p>
    <w:p w14:paraId="68689953" w14:textId="77777777" w:rsidR="00CF1F57" w:rsidRPr="00CF1F57" w:rsidRDefault="00CF1F57" w:rsidP="00BD722F">
      <w:pPr>
        <w:pStyle w:val="12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74" w:lineRule="exact"/>
        <w:ind w:firstLine="0"/>
        <w:jc w:val="both"/>
        <w:rPr>
          <w:sz w:val="24"/>
          <w:szCs w:val="24"/>
        </w:rPr>
      </w:pPr>
      <w:bookmarkStart w:id="5" w:name="bookmark5"/>
      <w:r w:rsidRPr="00CF1F57">
        <w:rPr>
          <w:sz w:val="24"/>
          <w:szCs w:val="24"/>
        </w:rPr>
        <w:t>Описание объекта закупки.</w:t>
      </w:r>
      <w:bookmarkEnd w:id="5"/>
    </w:p>
    <w:p w14:paraId="0FCF007D" w14:textId="77777777" w:rsidR="00CF1F57" w:rsidRPr="00CF1F57" w:rsidRDefault="00CF1F57" w:rsidP="00CF1F57">
      <w:pPr>
        <w:numPr>
          <w:ilvl w:val="1"/>
          <w:numId w:val="1"/>
        </w:numPr>
        <w:tabs>
          <w:tab w:val="left" w:pos="937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 xml:space="preserve">Требование к количеству Товара: установлено в Спецификации (Приложение №1 к </w:t>
      </w:r>
      <w:r w:rsidR="00C00EEB">
        <w:rPr>
          <w:rFonts w:ascii="Times New Roman" w:hAnsi="Times New Roman" w:cs="Times New Roman"/>
        </w:rPr>
        <w:t>Описанию объекта закупки</w:t>
      </w:r>
      <w:r w:rsidRPr="00CF1F57">
        <w:rPr>
          <w:rFonts w:ascii="Times New Roman" w:hAnsi="Times New Roman" w:cs="Times New Roman"/>
        </w:rPr>
        <w:t>).</w:t>
      </w:r>
    </w:p>
    <w:p w14:paraId="13526E24" w14:textId="77777777" w:rsidR="00CF1F57" w:rsidRDefault="00CF1F57" w:rsidP="00CF1F57">
      <w:pPr>
        <w:numPr>
          <w:ilvl w:val="1"/>
          <w:numId w:val="1"/>
        </w:numPr>
        <w:tabs>
          <w:tab w:val="left" w:pos="937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 xml:space="preserve">Требования к техническим, функциональным характеристикам (потребительским свойствам) товара: Технические и функциональные характеристики (потребительские свойства) товара, предлагаемого Поставщиком, должны соответствовать техническим и функциональным характеристикам (потребительским свойствам) Товара, указанным в Приложении №1 к </w:t>
      </w:r>
      <w:r w:rsidR="00C00EEB">
        <w:rPr>
          <w:rFonts w:ascii="Times New Roman" w:hAnsi="Times New Roman" w:cs="Times New Roman"/>
        </w:rPr>
        <w:t>Описанию объекта закупки</w:t>
      </w:r>
      <w:r w:rsidRPr="00CF1F57">
        <w:rPr>
          <w:rFonts w:ascii="Times New Roman" w:hAnsi="Times New Roman" w:cs="Times New Roman"/>
        </w:rPr>
        <w:t>.</w:t>
      </w:r>
    </w:p>
    <w:p w14:paraId="5C580D6E" w14:textId="77777777" w:rsidR="00BD722F" w:rsidRPr="00CF1F57" w:rsidRDefault="00BD722F" w:rsidP="00BD722F">
      <w:pPr>
        <w:tabs>
          <w:tab w:val="left" w:pos="937"/>
        </w:tabs>
        <w:spacing w:line="274" w:lineRule="exact"/>
        <w:ind w:left="360"/>
        <w:jc w:val="both"/>
        <w:rPr>
          <w:rFonts w:ascii="Times New Roman" w:hAnsi="Times New Roman" w:cs="Times New Roman"/>
        </w:rPr>
      </w:pPr>
    </w:p>
    <w:p w14:paraId="39081133" w14:textId="77777777" w:rsidR="00CF1F57" w:rsidRPr="00CF1F57" w:rsidRDefault="00CF1F57" w:rsidP="00BD722F">
      <w:pPr>
        <w:pStyle w:val="12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20" w:lineRule="exact"/>
        <w:ind w:firstLine="0"/>
        <w:jc w:val="both"/>
        <w:rPr>
          <w:sz w:val="24"/>
          <w:szCs w:val="24"/>
        </w:rPr>
      </w:pPr>
      <w:bookmarkStart w:id="6" w:name="bookmark6"/>
      <w:r w:rsidRPr="00CF1F57">
        <w:rPr>
          <w:sz w:val="24"/>
          <w:szCs w:val="24"/>
        </w:rPr>
        <w:t>Требования к качеству, безопасности товара.</w:t>
      </w:r>
      <w:bookmarkEnd w:id="6"/>
    </w:p>
    <w:p w14:paraId="05889C03" w14:textId="77777777" w:rsidR="00CF1F57" w:rsidRPr="00CF1F57" w:rsidRDefault="00CF1F57" w:rsidP="00CF1F57">
      <w:pPr>
        <w:numPr>
          <w:ilvl w:val="1"/>
          <w:numId w:val="1"/>
        </w:numPr>
        <w:tabs>
          <w:tab w:val="left" w:pos="942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Качественные характеристики поставляемого товара должны соответствовать характеристикам, указанным в Приложении №3 к Контракту. Поставляемый товар должен быть новым (ранее не находившимся в использовании у поставщика или третьих лиц), не должен находиться в залоге, под арестом или иным обременением.</w:t>
      </w:r>
    </w:p>
    <w:p w14:paraId="64D5C155" w14:textId="77777777" w:rsidR="00CF1F57" w:rsidRPr="00CF1F57" w:rsidRDefault="00CF1F57" w:rsidP="00CF1F57">
      <w:pPr>
        <w:numPr>
          <w:ilvl w:val="1"/>
          <w:numId w:val="1"/>
        </w:numPr>
        <w:tabs>
          <w:tab w:val="left" w:pos="942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Федерации.</w:t>
      </w:r>
    </w:p>
    <w:p w14:paraId="7766B417" w14:textId="77777777" w:rsidR="00CF1F57" w:rsidRPr="00CF1F57" w:rsidRDefault="00CF1F57" w:rsidP="00CF1F57">
      <w:pPr>
        <w:numPr>
          <w:ilvl w:val="1"/>
          <w:numId w:val="1"/>
        </w:numPr>
        <w:tabs>
          <w:tab w:val="left" w:pos="942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Безопасность товара для жизни и здоровья потребителя и окружающей среды при обычных условиях его использования, хранения, транспортировки и утилизации определена Законом Российской Федерации от 07.02.1992 № 2300-1 «О защите прав потребителей».</w:t>
      </w:r>
    </w:p>
    <w:p w14:paraId="3A17CADF" w14:textId="77777777" w:rsidR="00CF1F57" w:rsidRPr="00CF1F57" w:rsidRDefault="00CF1F57" w:rsidP="00CF1F57">
      <w:pPr>
        <w:numPr>
          <w:ilvl w:val="1"/>
          <w:numId w:val="1"/>
        </w:numPr>
        <w:tabs>
          <w:tab w:val="left" w:pos="937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Вся маркировка должна быть нанесена способом, обеспечивающим четкость и сохранность маркировки в течение всего срока эксплуатации.</w:t>
      </w:r>
    </w:p>
    <w:p w14:paraId="3DCE91DF" w14:textId="77777777" w:rsidR="00CF1F57" w:rsidRDefault="00CF1F57" w:rsidP="00CF1F57">
      <w:pPr>
        <w:numPr>
          <w:ilvl w:val="1"/>
          <w:numId w:val="1"/>
        </w:numPr>
        <w:tabs>
          <w:tab w:val="left" w:pos="942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При поставке товара Поставщик подтверждает качество товара сопроводительными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нормативными и/или нормативными правовыми актами и предъявляемым к товару, в том числе сертификатами (декларациями) соответствия, удостоверениями качества и безопасности, заключения уполномоченных органов, если такие требования к товару установлены действующим законодательством.</w:t>
      </w:r>
    </w:p>
    <w:p w14:paraId="38BEEF14" w14:textId="77777777" w:rsidR="00BD722F" w:rsidRPr="00CF1F57" w:rsidRDefault="00BD722F" w:rsidP="00BD722F">
      <w:pPr>
        <w:tabs>
          <w:tab w:val="left" w:pos="942"/>
        </w:tabs>
        <w:spacing w:line="274" w:lineRule="exact"/>
        <w:ind w:left="360"/>
        <w:jc w:val="both"/>
        <w:rPr>
          <w:rFonts w:ascii="Times New Roman" w:hAnsi="Times New Roman" w:cs="Times New Roman"/>
        </w:rPr>
      </w:pPr>
    </w:p>
    <w:p w14:paraId="0FE6AEA8" w14:textId="77777777" w:rsidR="00CF1F57" w:rsidRPr="00CF1F57" w:rsidRDefault="00CF1F57" w:rsidP="00CF1F57">
      <w:pPr>
        <w:pStyle w:val="12"/>
        <w:keepNext/>
        <w:keepLines/>
        <w:numPr>
          <w:ilvl w:val="0"/>
          <w:numId w:val="1"/>
        </w:numPr>
        <w:shd w:val="clear" w:color="auto" w:fill="auto"/>
        <w:tabs>
          <w:tab w:val="left" w:pos="1398"/>
        </w:tabs>
        <w:spacing w:line="274" w:lineRule="exact"/>
        <w:ind w:left="360" w:hanging="360"/>
        <w:jc w:val="both"/>
        <w:rPr>
          <w:sz w:val="24"/>
          <w:szCs w:val="24"/>
        </w:rPr>
      </w:pPr>
      <w:bookmarkStart w:id="7" w:name="bookmark7"/>
      <w:r w:rsidRPr="00CF1F57">
        <w:rPr>
          <w:sz w:val="24"/>
          <w:szCs w:val="24"/>
        </w:rPr>
        <w:t>Требования, связанные с определением соответствия поставляемого товара потребностям заказчика (приемка товара)</w:t>
      </w:r>
      <w:bookmarkEnd w:id="7"/>
    </w:p>
    <w:p w14:paraId="1FC71516" w14:textId="77777777" w:rsidR="00CF1F57" w:rsidRPr="00CF1F57" w:rsidRDefault="00CF1F57" w:rsidP="00CF1F57">
      <w:pPr>
        <w:numPr>
          <w:ilvl w:val="1"/>
          <w:numId w:val="1"/>
        </w:numPr>
        <w:tabs>
          <w:tab w:val="left" w:pos="937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В поставляемом товаре не допускаются дефекты, приводящие к потере товарного вида или затрудняющие использование товара по назначению (механические повреждения), видимые невооруженным глазом.</w:t>
      </w:r>
    </w:p>
    <w:p w14:paraId="3380AD5B" w14:textId="77777777" w:rsidR="00CF1F57" w:rsidRPr="00CF1F57" w:rsidRDefault="00CF1F57" w:rsidP="00CF1F57">
      <w:pPr>
        <w:numPr>
          <w:ilvl w:val="1"/>
          <w:numId w:val="1"/>
        </w:numPr>
        <w:tabs>
          <w:tab w:val="left" w:pos="971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Заказчик осуществляет приемку товара в присутствии представителя поставщика.</w:t>
      </w:r>
    </w:p>
    <w:p w14:paraId="6A875705" w14:textId="77777777" w:rsidR="00CF1F57" w:rsidRPr="00CF1F57" w:rsidRDefault="00CF1F57" w:rsidP="00BD722F">
      <w:pPr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При приемке товара заказчик проверяет на соответствие его количества и качества требованиям, установленным контрактом.</w:t>
      </w:r>
    </w:p>
    <w:p w14:paraId="65224849" w14:textId="77777777" w:rsidR="00CF1F57" w:rsidRPr="00CF1F57" w:rsidRDefault="00CF1F57" w:rsidP="00CF1F57">
      <w:pPr>
        <w:numPr>
          <w:ilvl w:val="1"/>
          <w:numId w:val="1"/>
        </w:numPr>
        <w:tabs>
          <w:tab w:val="left" w:pos="969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На момент передачи товар должен принадлежать поставщику на правах собственности. Право собственности на передаваемый товар переходит к заказчику от даты подписания товарной накладной.</w:t>
      </w:r>
    </w:p>
    <w:p w14:paraId="6F3C00D1" w14:textId="77777777" w:rsidR="00CF1F57" w:rsidRDefault="00CF1F57" w:rsidP="00CF1F57">
      <w:pPr>
        <w:numPr>
          <w:ilvl w:val="1"/>
          <w:numId w:val="1"/>
        </w:numPr>
        <w:tabs>
          <w:tab w:val="left" w:pos="960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При выявлении недопоставки товара, поставщик обязан восполнить недопоставленное количество товара в течение 3 (трех) рабочих дней с момента обнаружения недопоставки.</w:t>
      </w:r>
    </w:p>
    <w:p w14:paraId="6BF84C22" w14:textId="77777777" w:rsidR="00BD722F" w:rsidRPr="00CF1F57" w:rsidRDefault="00BD722F" w:rsidP="00BD722F">
      <w:pPr>
        <w:tabs>
          <w:tab w:val="left" w:pos="960"/>
        </w:tabs>
        <w:spacing w:line="274" w:lineRule="exact"/>
        <w:ind w:left="360"/>
        <w:jc w:val="both"/>
        <w:rPr>
          <w:rFonts w:ascii="Times New Roman" w:hAnsi="Times New Roman" w:cs="Times New Roman"/>
        </w:rPr>
      </w:pPr>
    </w:p>
    <w:p w14:paraId="2F8D9815" w14:textId="77777777" w:rsidR="00CF1F57" w:rsidRPr="00CF1F57" w:rsidRDefault="00BD722F" w:rsidP="00BD722F">
      <w:pPr>
        <w:pStyle w:val="12"/>
        <w:keepNext/>
        <w:keepLines/>
        <w:numPr>
          <w:ilvl w:val="0"/>
          <w:numId w:val="1"/>
        </w:numPr>
        <w:shd w:val="clear" w:color="auto" w:fill="auto"/>
        <w:tabs>
          <w:tab w:val="left" w:pos="426"/>
        </w:tabs>
        <w:spacing w:line="274" w:lineRule="exact"/>
        <w:ind w:firstLine="0"/>
        <w:jc w:val="both"/>
        <w:rPr>
          <w:sz w:val="24"/>
          <w:szCs w:val="24"/>
        </w:rPr>
      </w:pPr>
      <w:bookmarkStart w:id="8" w:name="bookmark8"/>
      <w:r>
        <w:rPr>
          <w:sz w:val="24"/>
          <w:szCs w:val="24"/>
        </w:rPr>
        <w:t>Г</w:t>
      </w:r>
      <w:r w:rsidR="00CF1F57" w:rsidRPr="00CF1F57">
        <w:rPr>
          <w:sz w:val="24"/>
          <w:szCs w:val="24"/>
        </w:rPr>
        <w:t>арантийный срок и объем предоставления гарантий качества товара</w:t>
      </w:r>
      <w:bookmarkEnd w:id="8"/>
    </w:p>
    <w:p w14:paraId="66102E79" w14:textId="77777777" w:rsidR="00CF1F57" w:rsidRPr="00CF1F57" w:rsidRDefault="00C00EEB" w:rsidP="008E25F5">
      <w:pPr>
        <w:numPr>
          <w:ilvl w:val="1"/>
          <w:numId w:val="1"/>
        </w:numPr>
        <w:tabs>
          <w:tab w:val="left" w:pos="969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Гарантия</w:t>
      </w:r>
      <w:r w:rsidR="00CF1F57" w:rsidRPr="00CF1F57">
        <w:rPr>
          <w:rFonts w:ascii="Times New Roman" w:hAnsi="Times New Roman" w:cs="Times New Roman"/>
        </w:rPr>
        <w:t xml:space="preserve"> на поставляемый товар не менее </w:t>
      </w:r>
      <w:r>
        <w:rPr>
          <w:rFonts w:ascii="Times New Roman" w:hAnsi="Times New Roman" w:cs="Times New Roman"/>
        </w:rPr>
        <w:t>12 месяцев</w:t>
      </w:r>
      <w:r w:rsidR="00CF1F57" w:rsidRPr="00CF1F57">
        <w:rPr>
          <w:rFonts w:ascii="Times New Roman" w:hAnsi="Times New Roman" w:cs="Times New Roman"/>
        </w:rPr>
        <w:t>, установленного производителем на дату поставки Товара Заказчику.</w:t>
      </w:r>
    </w:p>
    <w:p w14:paraId="15D3D7CA" w14:textId="77777777" w:rsidR="00CF1F57" w:rsidRPr="00CF1F57" w:rsidRDefault="00CF1F57" w:rsidP="00CF1F57">
      <w:pPr>
        <w:numPr>
          <w:ilvl w:val="1"/>
          <w:numId w:val="1"/>
        </w:numPr>
        <w:tabs>
          <w:tab w:val="left" w:pos="969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 xml:space="preserve">Исчисление гарантийного срока производится в порядке, установленном действующим </w:t>
      </w:r>
      <w:r w:rsidRPr="00CF1F57">
        <w:rPr>
          <w:rFonts w:ascii="Times New Roman" w:hAnsi="Times New Roman" w:cs="Times New Roman"/>
        </w:rPr>
        <w:lastRenderedPageBreak/>
        <w:t>законодательством Российской Федерации.</w:t>
      </w:r>
    </w:p>
    <w:p w14:paraId="7B0A0F36" w14:textId="77777777" w:rsidR="00CF1F57" w:rsidRPr="00CF1F57" w:rsidRDefault="00CF1F57" w:rsidP="00CF1F57">
      <w:pPr>
        <w:numPr>
          <w:ilvl w:val="1"/>
          <w:numId w:val="1"/>
        </w:numPr>
        <w:tabs>
          <w:tab w:val="left" w:pos="960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В случае если в течение гарантийного срока, установленного в Контракте, обнаружится, что товар поставлен Поставщиком с отступлениями от условий контракта или с иными недостатками, которые делают указанный товар не пригодным для предусмотренного в контракте использования, заказчик вправе потребовать от поставщика безвозмездного устранения недостатков.</w:t>
      </w:r>
    </w:p>
    <w:p w14:paraId="4BF6789D" w14:textId="77777777" w:rsidR="00CF1F57" w:rsidRDefault="00CF1F57" w:rsidP="00CF1F57">
      <w:pPr>
        <w:numPr>
          <w:ilvl w:val="1"/>
          <w:numId w:val="1"/>
        </w:numPr>
        <w:tabs>
          <w:tab w:val="left" w:pos="964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 xml:space="preserve">Выполнение гарантийных обязательств осуществляется силами и за счет поставщика в течение </w:t>
      </w:r>
      <w:r w:rsidR="00C00EEB">
        <w:rPr>
          <w:rFonts w:ascii="Times New Roman" w:hAnsi="Times New Roman" w:cs="Times New Roman"/>
        </w:rPr>
        <w:t>5</w:t>
      </w:r>
      <w:r w:rsidRPr="00CF1F57">
        <w:rPr>
          <w:rFonts w:ascii="Times New Roman" w:hAnsi="Times New Roman" w:cs="Times New Roman"/>
        </w:rPr>
        <w:t xml:space="preserve"> (</w:t>
      </w:r>
      <w:r w:rsidR="00C00EEB">
        <w:rPr>
          <w:rFonts w:ascii="Times New Roman" w:hAnsi="Times New Roman" w:cs="Times New Roman"/>
        </w:rPr>
        <w:t>пяти</w:t>
      </w:r>
      <w:r w:rsidRPr="00CF1F57">
        <w:rPr>
          <w:rFonts w:ascii="Times New Roman" w:hAnsi="Times New Roman" w:cs="Times New Roman"/>
        </w:rPr>
        <w:t>) рабочих дней с момента получения заявки от Заказчика о необходимости выполнения гарантийных обязательств.</w:t>
      </w:r>
    </w:p>
    <w:p w14:paraId="497DEB63" w14:textId="77777777" w:rsidR="00BD722F" w:rsidRPr="00CF1F57" w:rsidRDefault="00BD722F" w:rsidP="00BD722F">
      <w:pPr>
        <w:tabs>
          <w:tab w:val="left" w:pos="964"/>
        </w:tabs>
        <w:spacing w:line="274" w:lineRule="exact"/>
        <w:ind w:left="360"/>
        <w:jc w:val="both"/>
        <w:rPr>
          <w:rFonts w:ascii="Times New Roman" w:hAnsi="Times New Roman" w:cs="Times New Roman"/>
        </w:rPr>
      </w:pPr>
    </w:p>
    <w:p w14:paraId="7EBC1252" w14:textId="77777777" w:rsidR="00CF1F57" w:rsidRPr="00CF1F57" w:rsidRDefault="00CF1F57" w:rsidP="00BD722F">
      <w:pPr>
        <w:pStyle w:val="12"/>
        <w:keepNext/>
        <w:keepLines/>
        <w:numPr>
          <w:ilvl w:val="0"/>
          <w:numId w:val="1"/>
        </w:numPr>
        <w:shd w:val="clear" w:color="auto" w:fill="auto"/>
        <w:tabs>
          <w:tab w:val="left" w:pos="426"/>
        </w:tabs>
        <w:spacing w:line="220" w:lineRule="exact"/>
        <w:ind w:firstLine="0"/>
        <w:jc w:val="both"/>
        <w:rPr>
          <w:sz w:val="24"/>
          <w:szCs w:val="24"/>
        </w:rPr>
      </w:pPr>
      <w:bookmarkStart w:id="9" w:name="bookmark9"/>
      <w:r w:rsidRPr="00CF1F57">
        <w:rPr>
          <w:sz w:val="24"/>
          <w:szCs w:val="24"/>
        </w:rPr>
        <w:t>Требования энергетической эффективности товаров</w:t>
      </w:r>
      <w:bookmarkEnd w:id="9"/>
    </w:p>
    <w:p w14:paraId="1017E06F" w14:textId="77777777" w:rsidR="00CF1F57" w:rsidRPr="00BD722F" w:rsidRDefault="00CF1F57" w:rsidP="00BD722F">
      <w:pPr>
        <w:pStyle w:val="a6"/>
        <w:numPr>
          <w:ilvl w:val="1"/>
          <w:numId w:val="1"/>
        </w:numPr>
        <w:tabs>
          <w:tab w:val="left" w:pos="851"/>
        </w:tabs>
        <w:spacing w:line="220" w:lineRule="exact"/>
        <w:ind w:left="284"/>
        <w:jc w:val="both"/>
        <w:rPr>
          <w:rFonts w:ascii="Times New Roman" w:hAnsi="Times New Roman" w:cs="Times New Roman"/>
        </w:rPr>
      </w:pPr>
      <w:r w:rsidRPr="00BD722F">
        <w:rPr>
          <w:rFonts w:ascii="Times New Roman" w:hAnsi="Times New Roman" w:cs="Times New Roman"/>
        </w:rPr>
        <w:t>Требования не установлены.</w:t>
      </w:r>
    </w:p>
    <w:p w14:paraId="7F09B38C" w14:textId="77777777" w:rsidR="00CF1F57" w:rsidRDefault="00CF1F57" w:rsidP="00CF1F57">
      <w:pPr>
        <w:tabs>
          <w:tab w:val="left" w:pos="1109"/>
        </w:tabs>
        <w:spacing w:line="220" w:lineRule="exact"/>
        <w:jc w:val="both"/>
        <w:rPr>
          <w:rFonts w:ascii="Times New Roman" w:hAnsi="Times New Roman" w:cs="Times New Roman"/>
        </w:rPr>
      </w:pPr>
    </w:p>
    <w:p w14:paraId="323A0F07" w14:textId="77777777" w:rsidR="00CF1F57" w:rsidRDefault="00CF1F57" w:rsidP="00CF1F57">
      <w:pPr>
        <w:tabs>
          <w:tab w:val="left" w:pos="1109"/>
        </w:tabs>
        <w:spacing w:line="220" w:lineRule="exact"/>
        <w:jc w:val="both"/>
        <w:rPr>
          <w:rFonts w:ascii="Times New Roman" w:hAnsi="Times New Roman" w:cs="Times New Roman"/>
        </w:rPr>
      </w:pPr>
    </w:p>
    <w:p w14:paraId="785F3B1C" w14:textId="77777777" w:rsidR="00BD722F" w:rsidRDefault="00BD722F" w:rsidP="00CF1F57">
      <w:pPr>
        <w:tabs>
          <w:tab w:val="left" w:pos="1109"/>
        </w:tabs>
        <w:spacing w:line="220" w:lineRule="exact"/>
        <w:jc w:val="both"/>
        <w:rPr>
          <w:rFonts w:ascii="Times New Roman" w:hAnsi="Times New Roman" w:cs="Times New Roman"/>
        </w:rPr>
      </w:pPr>
    </w:p>
    <w:p w14:paraId="786B8A85" w14:textId="77777777" w:rsidR="00BD722F" w:rsidRDefault="00BD722F" w:rsidP="00CF1F57">
      <w:pPr>
        <w:tabs>
          <w:tab w:val="left" w:pos="1109"/>
        </w:tabs>
        <w:spacing w:line="220" w:lineRule="exact"/>
        <w:jc w:val="both"/>
        <w:rPr>
          <w:rFonts w:ascii="Times New Roman" w:hAnsi="Times New Roman" w:cs="Times New Roman"/>
        </w:rPr>
      </w:pPr>
    </w:p>
    <w:p w14:paraId="50ADF924" w14:textId="77777777" w:rsidR="00BD722F" w:rsidRPr="00CF1F57" w:rsidRDefault="00BD722F" w:rsidP="00CF1F57">
      <w:pPr>
        <w:tabs>
          <w:tab w:val="left" w:pos="1109"/>
        </w:tabs>
        <w:spacing w:line="220" w:lineRule="exact"/>
        <w:jc w:val="both"/>
        <w:rPr>
          <w:rFonts w:ascii="Times New Roman" w:hAnsi="Times New Roman" w:cs="Times New Roman"/>
        </w:rPr>
      </w:pPr>
    </w:p>
    <w:p w14:paraId="3D3BB86A" w14:textId="77777777" w:rsidR="00CF1F57" w:rsidRPr="00CF1F57" w:rsidRDefault="00CF1F57" w:rsidP="00CF1F57">
      <w:pPr>
        <w:spacing w:line="220" w:lineRule="exact"/>
        <w:jc w:val="both"/>
        <w:rPr>
          <w:rFonts w:ascii="Times New Roman" w:hAnsi="Times New Roman" w:cs="Times New Roman"/>
          <w:i/>
        </w:rPr>
      </w:pPr>
      <w:r w:rsidRPr="00CF1F57">
        <w:rPr>
          <w:rFonts w:ascii="Times New Roman" w:hAnsi="Times New Roman" w:cs="Times New Roman"/>
          <w:i/>
        </w:rPr>
        <w:t xml:space="preserve">Ответственный за составление </w:t>
      </w:r>
      <w:r w:rsidR="00C00EEB">
        <w:rPr>
          <w:rFonts w:ascii="Times New Roman" w:hAnsi="Times New Roman" w:cs="Times New Roman"/>
          <w:i/>
        </w:rPr>
        <w:t>о</w:t>
      </w:r>
      <w:r w:rsidR="00C00EEB" w:rsidRPr="00C00EEB">
        <w:rPr>
          <w:rFonts w:ascii="Times New Roman" w:hAnsi="Times New Roman" w:cs="Times New Roman"/>
          <w:i/>
        </w:rPr>
        <w:t>писани</w:t>
      </w:r>
      <w:r w:rsidR="00C00EEB">
        <w:rPr>
          <w:rFonts w:ascii="Times New Roman" w:hAnsi="Times New Roman" w:cs="Times New Roman"/>
          <w:i/>
        </w:rPr>
        <w:t>я</w:t>
      </w:r>
      <w:r w:rsidR="00C00EEB" w:rsidRPr="00C00EEB">
        <w:rPr>
          <w:rFonts w:ascii="Times New Roman" w:hAnsi="Times New Roman" w:cs="Times New Roman"/>
          <w:i/>
        </w:rPr>
        <w:t xml:space="preserve"> объекта закупки</w:t>
      </w:r>
      <w:r w:rsidRPr="00C00EEB">
        <w:rPr>
          <w:rFonts w:ascii="Times New Roman" w:hAnsi="Times New Roman" w:cs="Times New Roman"/>
          <w:i/>
        </w:rPr>
        <w:t>:</w:t>
      </w:r>
    </w:p>
    <w:p w14:paraId="371E8849" w14:textId="77777777" w:rsidR="00CF1F57" w:rsidRPr="00CF1F57" w:rsidRDefault="00CF1F57" w:rsidP="00CF1F57">
      <w:pPr>
        <w:spacing w:line="220" w:lineRule="exact"/>
        <w:jc w:val="both"/>
        <w:rPr>
          <w:rFonts w:ascii="Times New Roman" w:hAnsi="Times New Roman" w:cs="Times New Roman"/>
          <w:i/>
        </w:rPr>
      </w:pPr>
    </w:p>
    <w:p w14:paraId="295F20D4" w14:textId="77777777" w:rsidR="00CF1F57" w:rsidRDefault="00E17FCA" w:rsidP="00CF1F57">
      <w:pPr>
        <w:spacing w:line="220" w:lineRule="exact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Специалист по охране труда</w:t>
      </w:r>
      <w:r w:rsidR="00D76466" w:rsidRPr="00D76466">
        <w:rPr>
          <w:rStyle w:val="211pt"/>
          <w:rFonts w:eastAsia="Arial Unicode MS"/>
          <w:i/>
          <w:sz w:val="24"/>
          <w:szCs w:val="24"/>
        </w:rPr>
        <w:t xml:space="preserve"> </w:t>
      </w:r>
      <w:r w:rsidR="00CF1F57" w:rsidRPr="00D76466">
        <w:rPr>
          <w:rStyle w:val="2"/>
          <w:rFonts w:eastAsia="Arial Unicode MS"/>
          <w:i/>
          <w:sz w:val="24"/>
          <w:szCs w:val="24"/>
        </w:rPr>
        <w:t xml:space="preserve">_________________ </w:t>
      </w:r>
      <w:r>
        <w:rPr>
          <w:rFonts w:ascii="Times New Roman" w:hAnsi="Times New Roman" w:cs="Times New Roman"/>
          <w:i/>
        </w:rPr>
        <w:t>Молодухина В.Е.</w:t>
      </w:r>
    </w:p>
    <w:p w14:paraId="417B235B" w14:textId="77777777" w:rsidR="001A61CF" w:rsidRPr="00D76466" w:rsidRDefault="001A61CF" w:rsidP="00CF1F57">
      <w:pPr>
        <w:spacing w:line="220" w:lineRule="exact"/>
        <w:jc w:val="both"/>
        <w:rPr>
          <w:rFonts w:ascii="Times New Roman" w:hAnsi="Times New Roman" w:cs="Times New Roman"/>
          <w:i/>
        </w:rPr>
        <w:sectPr w:rsidR="001A61CF" w:rsidRPr="00D76466">
          <w:pgSz w:w="11909" w:h="16840"/>
          <w:pgMar w:top="696" w:right="822" w:bottom="1272" w:left="819" w:header="0" w:footer="3" w:gutter="0"/>
          <w:cols w:space="720"/>
          <w:noEndnote/>
          <w:docGrid w:linePitch="360"/>
        </w:sectPr>
      </w:pPr>
    </w:p>
    <w:p w14:paraId="2C0838B2" w14:textId="77777777" w:rsidR="00811F8C" w:rsidRPr="00811F8C" w:rsidRDefault="00CF1F57" w:rsidP="00811F8C">
      <w:pPr>
        <w:spacing w:line="220" w:lineRule="exact"/>
        <w:jc w:val="right"/>
        <w:rPr>
          <w:rFonts w:ascii="Times New Roman" w:hAnsi="Times New Roman" w:cs="Times New Roman"/>
          <w:i/>
        </w:rPr>
      </w:pPr>
      <w:r w:rsidRPr="00811F8C">
        <w:rPr>
          <w:rFonts w:ascii="Times New Roman" w:hAnsi="Times New Roman" w:cs="Times New Roman"/>
          <w:i/>
        </w:rPr>
        <w:lastRenderedPageBreak/>
        <w:t xml:space="preserve">Приложение №1 </w:t>
      </w:r>
    </w:p>
    <w:p w14:paraId="5273C7F3" w14:textId="77777777" w:rsidR="00CF1F57" w:rsidRDefault="00CF1F57" w:rsidP="00811F8C">
      <w:pPr>
        <w:spacing w:line="220" w:lineRule="exact"/>
        <w:jc w:val="right"/>
        <w:rPr>
          <w:rFonts w:ascii="Times New Roman" w:hAnsi="Times New Roman" w:cs="Times New Roman"/>
          <w:i/>
        </w:rPr>
      </w:pPr>
      <w:r w:rsidRPr="00811F8C">
        <w:rPr>
          <w:rFonts w:ascii="Times New Roman" w:hAnsi="Times New Roman" w:cs="Times New Roman"/>
          <w:i/>
        </w:rPr>
        <w:t>к описанию объекта закупки</w:t>
      </w:r>
    </w:p>
    <w:p w14:paraId="3ECA9376" w14:textId="77777777" w:rsidR="00811F8C" w:rsidRPr="00811F8C" w:rsidRDefault="00811F8C" w:rsidP="00811F8C">
      <w:pPr>
        <w:spacing w:line="220" w:lineRule="exact"/>
        <w:jc w:val="right"/>
        <w:rPr>
          <w:rFonts w:ascii="Times New Roman" w:hAnsi="Times New Roman" w:cs="Times New Roman"/>
          <w:i/>
        </w:rPr>
      </w:pPr>
    </w:p>
    <w:p w14:paraId="7C87FC11" w14:textId="77777777" w:rsidR="00CF1F57" w:rsidRPr="00E17FCA" w:rsidRDefault="00CF1F57" w:rsidP="00811F8C">
      <w:pPr>
        <w:spacing w:line="200" w:lineRule="exac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17FCA">
        <w:rPr>
          <w:rFonts w:ascii="Times New Roman" w:hAnsi="Times New Roman" w:cs="Times New Roman"/>
          <w:b/>
          <w:sz w:val="22"/>
          <w:szCs w:val="22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</w:t>
      </w:r>
      <w:r w:rsidR="0016025A" w:rsidRPr="00E17FCA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E17FCA">
        <w:rPr>
          <w:rFonts w:ascii="Times New Roman" w:hAnsi="Times New Roman" w:cs="Times New Roman"/>
          <w:b/>
          <w:sz w:val="22"/>
          <w:szCs w:val="22"/>
        </w:rPr>
        <w:t>эквивалентности предлагаемого к поставке товара».</w:t>
      </w:r>
    </w:p>
    <w:p w14:paraId="07DE0F17" w14:textId="77777777" w:rsidR="00811F8C" w:rsidRPr="00E17FCA" w:rsidRDefault="00811F8C" w:rsidP="00811F8C">
      <w:pPr>
        <w:spacing w:line="200" w:lineRule="exac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CF5A305" w14:textId="77777777" w:rsidR="001C4E88" w:rsidRPr="00E17FCA" w:rsidRDefault="001C4E88" w:rsidP="00CF1F57">
      <w:pPr>
        <w:spacing w:line="420" w:lineRule="exact"/>
        <w:rPr>
          <w:sz w:val="22"/>
          <w:szCs w:val="22"/>
        </w:rPr>
      </w:pPr>
    </w:p>
    <w:tbl>
      <w:tblPr>
        <w:tblOverlap w:val="never"/>
        <w:tblW w:w="11052" w:type="dxa"/>
        <w:tblInd w:w="18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1"/>
        <w:gridCol w:w="5103"/>
        <w:gridCol w:w="2835"/>
        <w:gridCol w:w="2693"/>
      </w:tblGrid>
      <w:tr w:rsidR="001A61CF" w:rsidRPr="00E17FCA" w14:paraId="0BAEC99F" w14:textId="77777777" w:rsidTr="00C4184A">
        <w:trPr>
          <w:trHeight w:val="572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7BE377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10pt"/>
                <w:rFonts w:eastAsia="Arial Unicode MS"/>
                <w:sz w:val="22"/>
                <w:szCs w:val="22"/>
              </w:rPr>
              <w:t>№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D20E64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10pt"/>
                <w:rFonts w:eastAsia="Arial Unicode MS"/>
                <w:sz w:val="22"/>
                <w:szCs w:val="22"/>
              </w:rPr>
              <w:t>Наименование товара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7EFB15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10pt"/>
                <w:rFonts w:eastAsia="Arial Unicode MS"/>
                <w:sz w:val="22"/>
                <w:szCs w:val="22"/>
              </w:rPr>
              <w:t>Единица измерения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305B5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10pt"/>
                <w:rFonts w:eastAsia="Arial Unicode MS"/>
                <w:sz w:val="22"/>
                <w:szCs w:val="22"/>
              </w:rPr>
              <w:t>Количество</w:t>
            </w:r>
          </w:p>
        </w:tc>
      </w:tr>
      <w:tr w:rsidR="001A61CF" w:rsidRPr="00E17FCA" w14:paraId="2913BDF1" w14:textId="77777777" w:rsidTr="00C4184A">
        <w:trPr>
          <w:trHeight w:val="25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B799C92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7875A4" w14:textId="77777777" w:rsidR="001A61CF" w:rsidRPr="00E17FCA" w:rsidRDefault="00E17FCA" w:rsidP="00C4184A">
            <w:pPr>
              <w:widowControl/>
              <w:ind w:left="132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E17FCA">
              <w:rPr>
                <w:rFonts w:ascii="Times New Roman" w:hAnsi="Times New Roman" w:cs="Times New Roman"/>
                <w:sz w:val="22"/>
                <w:szCs w:val="22"/>
              </w:rPr>
              <w:t>Стенд «Охрана труда»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45DDF0" w14:textId="77777777" w:rsidR="001A61CF" w:rsidRPr="00E17FCA" w:rsidRDefault="007C2047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</w:t>
            </w:r>
            <w:r w:rsidR="001A61CF" w:rsidRPr="00E17FCA">
              <w:rPr>
                <w:rFonts w:ascii="Times New Roman" w:hAnsi="Times New Roman" w:cs="Times New Roman"/>
                <w:sz w:val="22"/>
                <w:szCs w:val="22"/>
              </w:rPr>
              <w:t>т.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FED00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</w:tbl>
    <w:p w14:paraId="756A8F14" w14:textId="77777777" w:rsidR="00D62E55" w:rsidRPr="00E17FCA" w:rsidRDefault="00D62E55" w:rsidP="00D62E55">
      <w:pPr>
        <w:spacing w:line="220" w:lineRule="exact"/>
        <w:jc w:val="both"/>
        <w:rPr>
          <w:rFonts w:ascii="Times New Roman" w:hAnsi="Times New Roman" w:cs="Times New Roman"/>
          <w:i/>
          <w:sz w:val="22"/>
          <w:szCs w:val="22"/>
        </w:rPr>
      </w:pPr>
    </w:p>
    <w:tbl>
      <w:tblPr>
        <w:tblOverlap w:val="never"/>
        <w:tblW w:w="15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7"/>
        <w:gridCol w:w="2745"/>
        <w:gridCol w:w="999"/>
        <w:gridCol w:w="561"/>
        <w:gridCol w:w="2410"/>
        <w:gridCol w:w="1702"/>
        <w:gridCol w:w="1844"/>
        <w:gridCol w:w="1063"/>
        <w:gridCol w:w="1064"/>
        <w:gridCol w:w="1703"/>
        <w:gridCol w:w="837"/>
      </w:tblGrid>
      <w:tr w:rsidR="001A61CF" w:rsidRPr="00E17FCA" w14:paraId="1FE4AEE1" w14:textId="77777777" w:rsidTr="00C4184A">
        <w:trPr>
          <w:trHeight w:val="510"/>
        </w:trPr>
        <w:tc>
          <w:tcPr>
            <w:tcW w:w="377" w:type="dxa"/>
            <w:vMerge w:val="restart"/>
            <w:shd w:val="clear" w:color="auto" w:fill="auto"/>
            <w:vAlign w:val="center"/>
          </w:tcPr>
          <w:p w14:paraId="13FFEBE1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75pt"/>
                <w:rFonts w:eastAsia="Arial Unicode MS"/>
                <w:sz w:val="22"/>
                <w:szCs w:val="22"/>
              </w:rPr>
              <w:t>№</w:t>
            </w:r>
          </w:p>
          <w:p w14:paraId="5C08C2B8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75pt"/>
                <w:rFonts w:eastAsia="Arial Unicode MS"/>
                <w:sz w:val="22"/>
                <w:szCs w:val="22"/>
              </w:rPr>
              <w:t>п/п</w:t>
            </w:r>
          </w:p>
        </w:tc>
        <w:tc>
          <w:tcPr>
            <w:tcW w:w="2745" w:type="dxa"/>
            <w:vMerge w:val="restart"/>
            <w:shd w:val="clear" w:color="auto" w:fill="auto"/>
            <w:vAlign w:val="center"/>
          </w:tcPr>
          <w:p w14:paraId="5722FE95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75pt"/>
                <w:rFonts w:eastAsia="Arial Unicode MS"/>
                <w:sz w:val="22"/>
                <w:szCs w:val="22"/>
              </w:rPr>
              <w:t>Наименование товара, работ, услуг в соответствии со спецификацией</w:t>
            </w:r>
          </w:p>
        </w:tc>
        <w:tc>
          <w:tcPr>
            <w:tcW w:w="999" w:type="dxa"/>
            <w:vMerge w:val="restart"/>
            <w:shd w:val="clear" w:color="auto" w:fill="auto"/>
            <w:vAlign w:val="center"/>
          </w:tcPr>
          <w:p w14:paraId="748D8FFD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75pt"/>
                <w:rFonts w:eastAsia="Arial Unicode MS"/>
                <w:sz w:val="22"/>
                <w:szCs w:val="22"/>
              </w:rPr>
              <w:t>Наименование товара, работ, услуг в</w:t>
            </w:r>
          </w:p>
          <w:p w14:paraId="75D9D265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75pt"/>
                <w:rFonts w:eastAsia="Arial Unicode MS"/>
                <w:sz w:val="22"/>
                <w:szCs w:val="22"/>
              </w:rPr>
              <w:t>соответствии с КТРУ</w:t>
            </w:r>
          </w:p>
        </w:tc>
        <w:tc>
          <w:tcPr>
            <w:tcW w:w="561" w:type="dxa"/>
            <w:vMerge w:val="restart"/>
            <w:shd w:val="clear" w:color="auto" w:fill="auto"/>
            <w:vAlign w:val="center"/>
          </w:tcPr>
          <w:p w14:paraId="406965B3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75pt"/>
                <w:rFonts w:eastAsia="Arial Unicode MS"/>
                <w:sz w:val="22"/>
                <w:szCs w:val="22"/>
              </w:rPr>
              <w:t>№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14:paraId="266F6B5B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75pt"/>
                <w:rFonts w:eastAsia="Arial Unicode MS"/>
                <w:sz w:val="22"/>
                <w:szCs w:val="22"/>
              </w:rPr>
              <w:t>Показатель</w:t>
            </w:r>
          </w:p>
          <w:p w14:paraId="1B76480B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75pt"/>
                <w:rFonts w:eastAsia="Arial Unicode MS"/>
                <w:sz w:val="22"/>
                <w:szCs w:val="22"/>
              </w:rPr>
              <w:t>(характеристика)</w:t>
            </w:r>
          </w:p>
          <w:p w14:paraId="23B69A80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75pt"/>
                <w:rFonts w:eastAsia="Arial Unicode MS"/>
                <w:sz w:val="22"/>
                <w:szCs w:val="22"/>
              </w:rPr>
              <w:t>товара</w:t>
            </w:r>
          </w:p>
        </w:tc>
        <w:tc>
          <w:tcPr>
            <w:tcW w:w="7376" w:type="dxa"/>
            <w:gridSpan w:val="5"/>
            <w:shd w:val="clear" w:color="auto" w:fill="auto"/>
            <w:vAlign w:val="center"/>
          </w:tcPr>
          <w:p w14:paraId="2F51E56F" w14:textId="77777777" w:rsidR="001A61CF" w:rsidRPr="00E17FCA" w:rsidRDefault="001A61CF" w:rsidP="00C4184A">
            <w:pPr>
              <w:ind w:right="1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75pt"/>
                <w:rFonts w:eastAsia="Arial Unicode MS"/>
                <w:sz w:val="22"/>
                <w:szCs w:val="22"/>
              </w:rPr>
              <w:t>Требования к значениям показателя товара, позволяющие определить соответствие установленным заказчиком требованиям или показатели эквивалентности товара, товара, используемого при выполнении работ, оказании услуг</w:t>
            </w:r>
          </w:p>
        </w:tc>
        <w:tc>
          <w:tcPr>
            <w:tcW w:w="837" w:type="dxa"/>
            <w:vMerge w:val="restart"/>
            <w:shd w:val="clear" w:color="auto" w:fill="auto"/>
            <w:vAlign w:val="center"/>
          </w:tcPr>
          <w:p w14:paraId="73DBB15B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75pt"/>
                <w:rFonts w:eastAsia="Arial Unicode MS"/>
                <w:sz w:val="22"/>
                <w:szCs w:val="22"/>
              </w:rPr>
              <w:t>Ед.</w:t>
            </w:r>
          </w:p>
          <w:p w14:paraId="4E2FEEB0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75pt"/>
                <w:rFonts w:eastAsia="Arial Unicode MS"/>
                <w:sz w:val="22"/>
                <w:szCs w:val="22"/>
              </w:rPr>
              <w:t>изм</w:t>
            </w:r>
            <w:r w:rsidRPr="00E17FCA">
              <w:rPr>
                <w:rStyle w:val="285pt"/>
                <w:rFonts w:eastAsia="Arial Unicode MS"/>
                <w:sz w:val="22"/>
                <w:szCs w:val="22"/>
              </w:rPr>
              <w:t>.</w:t>
            </w:r>
          </w:p>
        </w:tc>
      </w:tr>
      <w:tr w:rsidR="001A61CF" w:rsidRPr="00E17FCA" w14:paraId="3C7F3F76" w14:textId="77777777" w:rsidTr="00C4184A">
        <w:trPr>
          <w:trHeight w:val="1061"/>
        </w:trPr>
        <w:tc>
          <w:tcPr>
            <w:tcW w:w="377" w:type="dxa"/>
            <w:vMerge/>
            <w:shd w:val="clear" w:color="auto" w:fill="auto"/>
            <w:vAlign w:val="center"/>
          </w:tcPr>
          <w:p w14:paraId="2315B885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45" w:type="dxa"/>
            <w:vMerge/>
            <w:shd w:val="clear" w:color="auto" w:fill="auto"/>
            <w:vAlign w:val="center"/>
          </w:tcPr>
          <w:p w14:paraId="1354846F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9" w:type="dxa"/>
            <w:vMerge/>
            <w:shd w:val="clear" w:color="auto" w:fill="auto"/>
            <w:vAlign w:val="center"/>
          </w:tcPr>
          <w:p w14:paraId="2C69600E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1" w:type="dxa"/>
            <w:vMerge/>
            <w:shd w:val="clear" w:color="auto" w:fill="auto"/>
            <w:vAlign w:val="center"/>
          </w:tcPr>
          <w:p w14:paraId="6196C8BC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14:paraId="709FB15B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shd w:val="clear" w:color="auto" w:fill="auto"/>
            <w:vAlign w:val="center"/>
          </w:tcPr>
          <w:p w14:paraId="3963E0D4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75pt"/>
                <w:rFonts w:eastAsia="Arial Unicode MS"/>
                <w:sz w:val="22"/>
                <w:szCs w:val="22"/>
              </w:rPr>
              <w:t>Минимальное</w:t>
            </w:r>
          </w:p>
          <w:p w14:paraId="47B4E6BA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75pt"/>
                <w:rFonts w:eastAsia="Arial Unicode MS"/>
                <w:sz w:val="22"/>
                <w:szCs w:val="22"/>
              </w:rPr>
              <w:t>значение</w:t>
            </w:r>
          </w:p>
          <w:p w14:paraId="020452E1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75pt"/>
                <w:rFonts w:eastAsia="Arial Unicode MS"/>
                <w:sz w:val="22"/>
                <w:szCs w:val="22"/>
              </w:rPr>
              <w:t>показателя</w:t>
            </w:r>
          </w:p>
          <w:p w14:paraId="7AEC2507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75pt"/>
                <w:rFonts w:eastAsia="Arial Unicode MS"/>
                <w:sz w:val="22"/>
                <w:szCs w:val="22"/>
              </w:rPr>
              <w:t>и/или</w:t>
            </w:r>
          </w:p>
          <w:p w14:paraId="50556C97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75pt"/>
                <w:rFonts w:eastAsia="Arial Unicode MS"/>
                <w:sz w:val="22"/>
                <w:szCs w:val="22"/>
              </w:rPr>
              <w:t>максимальное</w:t>
            </w:r>
          </w:p>
          <w:p w14:paraId="7833AEC0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75pt"/>
                <w:rFonts w:eastAsia="Arial Unicode MS"/>
                <w:sz w:val="22"/>
                <w:szCs w:val="22"/>
              </w:rPr>
              <w:t>значение</w:t>
            </w:r>
          </w:p>
          <w:p w14:paraId="71C3EA0B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75pt"/>
                <w:rFonts w:eastAsia="Arial Unicode MS"/>
                <w:sz w:val="22"/>
                <w:szCs w:val="22"/>
              </w:rPr>
              <w:t>показателя</w:t>
            </w:r>
          </w:p>
        </w:tc>
        <w:tc>
          <w:tcPr>
            <w:tcW w:w="1844" w:type="dxa"/>
            <w:vMerge w:val="restart"/>
            <w:shd w:val="clear" w:color="auto" w:fill="auto"/>
            <w:vAlign w:val="center"/>
          </w:tcPr>
          <w:p w14:paraId="03F6903A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75pt"/>
                <w:rFonts w:eastAsia="Arial Unicode MS"/>
                <w:sz w:val="22"/>
                <w:szCs w:val="22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2127" w:type="dxa"/>
            <w:gridSpan w:val="2"/>
            <w:shd w:val="clear" w:color="auto" w:fill="auto"/>
            <w:vAlign w:val="center"/>
          </w:tcPr>
          <w:p w14:paraId="2507A7A9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75pt"/>
                <w:rFonts w:eastAsia="Arial Unicode MS"/>
                <w:sz w:val="22"/>
                <w:szCs w:val="22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1703" w:type="dxa"/>
            <w:vMerge w:val="restart"/>
            <w:shd w:val="clear" w:color="auto" w:fill="auto"/>
            <w:vAlign w:val="center"/>
          </w:tcPr>
          <w:p w14:paraId="31B7C6C7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75pt"/>
                <w:rFonts w:eastAsia="Arial Unicode MS"/>
                <w:sz w:val="22"/>
                <w:szCs w:val="22"/>
              </w:rPr>
              <w:t>Показатели (характеристики), значения которых не могут изменяться</w:t>
            </w:r>
          </w:p>
        </w:tc>
        <w:tc>
          <w:tcPr>
            <w:tcW w:w="837" w:type="dxa"/>
            <w:vMerge/>
            <w:shd w:val="clear" w:color="auto" w:fill="auto"/>
            <w:vAlign w:val="center"/>
          </w:tcPr>
          <w:p w14:paraId="72518599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A61CF" w:rsidRPr="00E17FCA" w14:paraId="6A41CF6E" w14:textId="77777777" w:rsidTr="00C4184A">
        <w:trPr>
          <w:trHeight w:val="410"/>
        </w:trPr>
        <w:tc>
          <w:tcPr>
            <w:tcW w:w="377" w:type="dxa"/>
            <w:vMerge/>
            <w:shd w:val="clear" w:color="auto" w:fill="auto"/>
            <w:vAlign w:val="center"/>
          </w:tcPr>
          <w:p w14:paraId="78B25586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45" w:type="dxa"/>
            <w:vMerge/>
            <w:shd w:val="clear" w:color="auto" w:fill="auto"/>
            <w:vAlign w:val="center"/>
          </w:tcPr>
          <w:p w14:paraId="6C87F6B4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9" w:type="dxa"/>
            <w:vMerge/>
            <w:shd w:val="clear" w:color="auto" w:fill="auto"/>
            <w:vAlign w:val="center"/>
          </w:tcPr>
          <w:p w14:paraId="37104F80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1" w:type="dxa"/>
            <w:vMerge/>
            <w:shd w:val="clear" w:color="auto" w:fill="auto"/>
            <w:vAlign w:val="center"/>
          </w:tcPr>
          <w:p w14:paraId="07C6C1F0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14:paraId="6F0ABEE5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shd w:val="clear" w:color="auto" w:fill="auto"/>
            <w:vAlign w:val="center"/>
          </w:tcPr>
          <w:p w14:paraId="0A4A4590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4" w:type="dxa"/>
            <w:vMerge/>
            <w:shd w:val="clear" w:color="auto" w:fill="auto"/>
            <w:vAlign w:val="center"/>
          </w:tcPr>
          <w:p w14:paraId="5E5B6E37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63" w:type="dxa"/>
            <w:shd w:val="clear" w:color="auto" w:fill="auto"/>
            <w:vAlign w:val="center"/>
          </w:tcPr>
          <w:p w14:paraId="74A02A11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75pt"/>
                <w:rFonts w:eastAsia="Arial Unicode MS"/>
                <w:sz w:val="22"/>
                <w:szCs w:val="22"/>
              </w:rPr>
              <w:t>Нижняя</w:t>
            </w:r>
          </w:p>
          <w:p w14:paraId="3F7AB235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75pt"/>
                <w:rFonts w:eastAsia="Arial Unicode MS"/>
                <w:sz w:val="22"/>
                <w:szCs w:val="22"/>
              </w:rPr>
              <w:t>граница</w:t>
            </w:r>
          </w:p>
          <w:p w14:paraId="6113619C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75pt"/>
                <w:rFonts w:eastAsia="Arial Unicode MS"/>
                <w:sz w:val="22"/>
                <w:szCs w:val="22"/>
              </w:rPr>
              <w:t>диапазона</w:t>
            </w:r>
          </w:p>
        </w:tc>
        <w:tc>
          <w:tcPr>
            <w:tcW w:w="1064" w:type="dxa"/>
            <w:shd w:val="clear" w:color="auto" w:fill="auto"/>
            <w:vAlign w:val="center"/>
          </w:tcPr>
          <w:p w14:paraId="3F948D04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75pt"/>
                <w:rFonts w:eastAsia="Arial Unicode MS"/>
                <w:sz w:val="22"/>
                <w:szCs w:val="22"/>
              </w:rPr>
              <w:t>Верхняя</w:t>
            </w:r>
          </w:p>
          <w:p w14:paraId="40F2A925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75pt"/>
                <w:rFonts w:eastAsia="Arial Unicode MS"/>
                <w:sz w:val="22"/>
                <w:szCs w:val="22"/>
              </w:rPr>
              <w:t>граница</w:t>
            </w:r>
          </w:p>
          <w:p w14:paraId="384FD05A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75pt"/>
                <w:rFonts w:eastAsia="Arial Unicode MS"/>
                <w:sz w:val="22"/>
                <w:szCs w:val="22"/>
              </w:rPr>
              <w:t>диапазона</w:t>
            </w:r>
          </w:p>
        </w:tc>
        <w:tc>
          <w:tcPr>
            <w:tcW w:w="1703" w:type="dxa"/>
            <w:vMerge/>
            <w:shd w:val="clear" w:color="auto" w:fill="auto"/>
            <w:vAlign w:val="center"/>
          </w:tcPr>
          <w:p w14:paraId="68F8D35A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vMerge/>
            <w:shd w:val="clear" w:color="auto" w:fill="auto"/>
            <w:vAlign w:val="center"/>
          </w:tcPr>
          <w:p w14:paraId="2CD1088D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A61CF" w:rsidRPr="00E17FCA" w14:paraId="6A94217F" w14:textId="77777777" w:rsidTr="00C4184A">
        <w:trPr>
          <w:trHeight w:val="229"/>
        </w:trPr>
        <w:tc>
          <w:tcPr>
            <w:tcW w:w="377" w:type="dxa"/>
            <w:shd w:val="clear" w:color="auto" w:fill="auto"/>
            <w:vAlign w:val="center"/>
          </w:tcPr>
          <w:p w14:paraId="79BF905D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75pt"/>
                <w:rFonts w:eastAsia="Arial Unicode MS"/>
                <w:sz w:val="22"/>
                <w:szCs w:val="22"/>
              </w:rPr>
              <w:t>1</w:t>
            </w:r>
          </w:p>
        </w:tc>
        <w:tc>
          <w:tcPr>
            <w:tcW w:w="2745" w:type="dxa"/>
            <w:shd w:val="clear" w:color="auto" w:fill="auto"/>
            <w:vAlign w:val="center"/>
          </w:tcPr>
          <w:p w14:paraId="45124515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75pt"/>
                <w:rFonts w:eastAsia="Arial Unicode MS"/>
                <w:sz w:val="22"/>
                <w:szCs w:val="22"/>
              </w:rPr>
              <w:t>2</w:t>
            </w:r>
          </w:p>
        </w:tc>
        <w:tc>
          <w:tcPr>
            <w:tcW w:w="999" w:type="dxa"/>
            <w:shd w:val="clear" w:color="auto" w:fill="auto"/>
            <w:vAlign w:val="center"/>
          </w:tcPr>
          <w:p w14:paraId="68F115DC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75pt"/>
                <w:rFonts w:eastAsia="Arial Unicode MS"/>
                <w:sz w:val="22"/>
                <w:szCs w:val="22"/>
              </w:rPr>
              <w:t>3</w:t>
            </w:r>
          </w:p>
        </w:tc>
        <w:tc>
          <w:tcPr>
            <w:tcW w:w="561" w:type="dxa"/>
            <w:shd w:val="clear" w:color="auto" w:fill="auto"/>
            <w:vAlign w:val="center"/>
          </w:tcPr>
          <w:p w14:paraId="03E093F5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75pt"/>
                <w:rFonts w:eastAsia="Arial Unicode MS"/>
                <w:sz w:val="22"/>
                <w:szCs w:val="22"/>
              </w:rPr>
              <w:t>4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998DB38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75pt"/>
                <w:rFonts w:eastAsia="Arial Unicode MS"/>
                <w:sz w:val="22"/>
                <w:szCs w:val="22"/>
              </w:rPr>
              <w:t>5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581EDC8B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75pt"/>
                <w:rFonts w:eastAsia="Arial Unicode MS"/>
                <w:sz w:val="22"/>
                <w:szCs w:val="22"/>
              </w:rPr>
              <w:t>6</w:t>
            </w:r>
          </w:p>
        </w:tc>
        <w:tc>
          <w:tcPr>
            <w:tcW w:w="1844" w:type="dxa"/>
            <w:shd w:val="clear" w:color="auto" w:fill="auto"/>
            <w:vAlign w:val="center"/>
          </w:tcPr>
          <w:p w14:paraId="32FF9B3C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75pt"/>
                <w:rFonts w:eastAsia="Arial Unicode MS"/>
                <w:sz w:val="22"/>
                <w:szCs w:val="22"/>
              </w:rPr>
              <w:t>7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12F3255D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75pt"/>
                <w:rFonts w:eastAsia="Arial Unicode MS"/>
                <w:sz w:val="22"/>
                <w:szCs w:val="22"/>
              </w:rPr>
              <w:t>8</w:t>
            </w:r>
          </w:p>
        </w:tc>
        <w:tc>
          <w:tcPr>
            <w:tcW w:w="1064" w:type="dxa"/>
            <w:shd w:val="clear" w:color="auto" w:fill="auto"/>
            <w:vAlign w:val="center"/>
          </w:tcPr>
          <w:p w14:paraId="14ED2F17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75pt"/>
                <w:rFonts w:eastAsia="Arial Unicode MS"/>
                <w:sz w:val="22"/>
                <w:szCs w:val="22"/>
              </w:rPr>
              <w:t>9</w:t>
            </w:r>
          </w:p>
        </w:tc>
        <w:tc>
          <w:tcPr>
            <w:tcW w:w="1703" w:type="dxa"/>
            <w:shd w:val="clear" w:color="auto" w:fill="auto"/>
            <w:vAlign w:val="center"/>
          </w:tcPr>
          <w:p w14:paraId="6A3431B6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75pt"/>
                <w:rFonts w:eastAsia="Arial Unicode MS"/>
                <w:sz w:val="22"/>
                <w:szCs w:val="22"/>
              </w:rPr>
              <w:t>10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6F640156" w14:textId="77777777" w:rsidR="001A61CF" w:rsidRPr="00E17FCA" w:rsidRDefault="001A61C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7FCA">
              <w:rPr>
                <w:rStyle w:val="275pt"/>
                <w:rFonts w:eastAsia="Arial Unicode MS"/>
                <w:sz w:val="22"/>
                <w:szCs w:val="22"/>
              </w:rPr>
              <w:t>11</w:t>
            </w:r>
          </w:p>
        </w:tc>
      </w:tr>
      <w:tr w:rsidR="008662FF" w:rsidRPr="00E17FCA" w14:paraId="5791C51F" w14:textId="77777777" w:rsidTr="00C4184A">
        <w:trPr>
          <w:trHeight w:val="229"/>
        </w:trPr>
        <w:tc>
          <w:tcPr>
            <w:tcW w:w="377" w:type="dxa"/>
            <w:vMerge w:val="restart"/>
            <w:shd w:val="clear" w:color="auto" w:fill="auto"/>
            <w:vAlign w:val="center"/>
          </w:tcPr>
          <w:p w14:paraId="4FD5FCA6" w14:textId="77777777" w:rsidR="008662FF" w:rsidRPr="00E17FCA" w:rsidRDefault="008662FF" w:rsidP="00C4184A">
            <w:pPr>
              <w:jc w:val="center"/>
              <w:rPr>
                <w:rStyle w:val="275pt"/>
                <w:rFonts w:eastAsia="Arial Unicode MS"/>
                <w:sz w:val="22"/>
                <w:szCs w:val="22"/>
              </w:rPr>
            </w:pPr>
            <w:r w:rsidRPr="00E17FC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745" w:type="dxa"/>
            <w:vMerge w:val="restart"/>
            <w:shd w:val="clear" w:color="auto" w:fill="auto"/>
            <w:vAlign w:val="center"/>
          </w:tcPr>
          <w:p w14:paraId="5F4A3B47" w14:textId="77777777" w:rsidR="008662FF" w:rsidRPr="00E17FCA" w:rsidRDefault="008662FF" w:rsidP="00C4184A">
            <w:pPr>
              <w:jc w:val="center"/>
              <w:rPr>
                <w:rStyle w:val="275pt"/>
                <w:rFonts w:eastAsia="Arial Unicode MS"/>
                <w:sz w:val="22"/>
                <w:szCs w:val="22"/>
              </w:rPr>
            </w:pPr>
            <w:r w:rsidRPr="00E17FCA">
              <w:rPr>
                <w:rFonts w:ascii="Times New Roman" w:hAnsi="Times New Roman" w:cs="Times New Roman"/>
                <w:sz w:val="22"/>
                <w:szCs w:val="22"/>
              </w:rPr>
              <w:t>Стенд «Охрана труда»</w:t>
            </w:r>
          </w:p>
        </w:tc>
        <w:tc>
          <w:tcPr>
            <w:tcW w:w="999" w:type="dxa"/>
            <w:vMerge w:val="restart"/>
            <w:shd w:val="clear" w:color="auto" w:fill="auto"/>
            <w:vAlign w:val="center"/>
          </w:tcPr>
          <w:p w14:paraId="3DD0FDDE" w14:textId="77777777" w:rsidR="008662FF" w:rsidRPr="00E17FCA" w:rsidRDefault="008662FF" w:rsidP="00C4184A">
            <w:pPr>
              <w:jc w:val="center"/>
              <w:rPr>
                <w:rStyle w:val="275pt"/>
                <w:rFonts w:eastAsia="Arial Unicode MS"/>
                <w:sz w:val="22"/>
                <w:szCs w:val="22"/>
              </w:rPr>
            </w:pPr>
            <w:r w:rsidRPr="00E17FC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561" w:type="dxa"/>
            <w:shd w:val="clear" w:color="auto" w:fill="auto"/>
            <w:vAlign w:val="center"/>
          </w:tcPr>
          <w:p w14:paraId="15A7F6C8" w14:textId="77777777" w:rsidR="008662FF" w:rsidRPr="007C2047" w:rsidRDefault="008662FF" w:rsidP="00C4184A">
            <w:pPr>
              <w:jc w:val="center"/>
              <w:rPr>
                <w:rStyle w:val="275pt"/>
                <w:rFonts w:eastAsia="Arial Unicode MS"/>
                <w:b w:val="0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7B314EB" w14:textId="77777777" w:rsidR="008662FF" w:rsidRPr="007C2047" w:rsidRDefault="008662FF" w:rsidP="00C4184A">
            <w:pPr>
              <w:jc w:val="center"/>
              <w:rPr>
                <w:rStyle w:val="275pt"/>
                <w:rFonts w:eastAsia="Arial Unicode MS"/>
                <w:b w:val="0"/>
                <w:color w:val="000000" w:themeColor="text1"/>
                <w:sz w:val="22"/>
                <w:szCs w:val="22"/>
              </w:rPr>
            </w:pPr>
            <w:r w:rsidRPr="007C2047">
              <w:rPr>
                <w:rStyle w:val="275pt"/>
                <w:rFonts w:eastAsia="Arial Unicode MS"/>
                <w:b w:val="0"/>
                <w:color w:val="000000" w:themeColor="text1"/>
                <w:sz w:val="22"/>
                <w:szCs w:val="22"/>
              </w:rPr>
              <w:t>Количество плоских карманов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5C367966" w14:textId="77777777" w:rsidR="008662FF" w:rsidRPr="007C2047" w:rsidRDefault="008662FF" w:rsidP="00C4184A">
            <w:pPr>
              <w:jc w:val="center"/>
              <w:rPr>
                <w:rStyle w:val="275pt"/>
                <w:rFonts w:eastAsia="Arial Unicode MS"/>
                <w:b w:val="0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-</w:t>
            </w:r>
          </w:p>
        </w:tc>
        <w:tc>
          <w:tcPr>
            <w:tcW w:w="1844" w:type="dxa"/>
            <w:shd w:val="clear" w:color="auto" w:fill="auto"/>
            <w:vAlign w:val="center"/>
          </w:tcPr>
          <w:p w14:paraId="30DC2BD3" w14:textId="77777777" w:rsidR="008662FF" w:rsidRPr="007C2047" w:rsidRDefault="008662FF" w:rsidP="008662FF">
            <w:pPr>
              <w:jc w:val="center"/>
              <w:rPr>
                <w:rStyle w:val="275pt"/>
                <w:rFonts w:eastAsia="Arial Unicode MS"/>
                <w:b w:val="0"/>
                <w:color w:val="000000" w:themeColor="text1"/>
                <w:sz w:val="22"/>
                <w:szCs w:val="22"/>
              </w:rPr>
            </w:pPr>
            <w:r>
              <w:rPr>
                <w:rStyle w:val="275pt"/>
                <w:rFonts w:eastAsia="Arial Unicode MS"/>
                <w:b w:val="0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098A1B77" w14:textId="77777777" w:rsidR="008662FF" w:rsidRPr="007C2047" w:rsidRDefault="008662FF" w:rsidP="00C4184A">
            <w:pPr>
              <w:jc w:val="center"/>
              <w:rPr>
                <w:rStyle w:val="275pt"/>
                <w:rFonts w:eastAsia="Arial Unicode MS"/>
                <w:b w:val="0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064" w:type="dxa"/>
            <w:shd w:val="clear" w:color="auto" w:fill="auto"/>
            <w:vAlign w:val="center"/>
          </w:tcPr>
          <w:p w14:paraId="124C6798" w14:textId="77777777" w:rsidR="008662FF" w:rsidRPr="008662FF" w:rsidRDefault="008662FF" w:rsidP="00C4184A">
            <w:pPr>
              <w:jc w:val="center"/>
              <w:rPr>
                <w:rStyle w:val="275pt"/>
                <w:rFonts w:eastAsia="Arial Unicode MS"/>
                <w:b w:val="0"/>
                <w:color w:val="000000" w:themeColor="text1"/>
                <w:sz w:val="22"/>
                <w:szCs w:val="22"/>
              </w:rPr>
            </w:pPr>
            <w:r w:rsidRPr="008662F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703" w:type="dxa"/>
            <w:shd w:val="clear" w:color="auto" w:fill="auto"/>
            <w:vAlign w:val="center"/>
          </w:tcPr>
          <w:p w14:paraId="182EF103" w14:textId="77777777" w:rsidR="008662FF" w:rsidRPr="008662FF" w:rsidRDefault="008662FF" w:rsidP="001C3AFB">
            <w:pPr>
              <w:jc w:val="center"/>
              <w:rPr>
                <w:rStyle w:val="275pt"/>
                <w:rFonts w:eastAsia="Arial Unicode MS"/>
                <w:b w:val="0"/>
                <w:color w:val="000000" w:themeColor="text1"/>
                <w:sz w:val="22"/>
                <w:szCs w:val="22"/>
              </w:rPr>
            </w:pPr>
            <w:r w:rsidRPr="008662FF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На стенде должно быть расположено 6 плоских карманов 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5BE0BBCE" w14:textId="77777777" w:rsidR="008662FF" w:rsidRPr="008662FF" w:rsidRDefault="008662FF" w:rsidP="00C4184A">
            <w:pPr>
              <w:jc w:val="center"/>
              <w:rPr>
                <w:rStyle w:val="275pt"/>
                <w:rFonts w:eastAsia="Arial Unicode MS"/>
                <w:b w:val="0"/>
                <w:color w:val="000000" w:themeColor="text1"/>
                <w:sz w:val="22"/>
                <w:szCs w:val="22"/>
              </w:rPr>
            </w:pPr>
            <w:r w:rsidRPr="008662FF">
              <w:rPr>
                <w:rStyle w:val="275pt"/>
                <w:rFonts w:eastAsia="Arial Unicode MS"/>
                <w:b w:val="0"/>
                <w:color w:val="000000" w:themeColor="text1"/>
                <w:sz w:val="22"/>
                <w:szCs w:val="22"/>
              </w:rPr>
              <w:t>шт.</w:t>
            </w:r>
          </w:p>
        </w:tc>
      </w:tr>
      <w:tr w:rsidR="008662FF" w:rsidRPr="00E17FCA" w14:paraId="6D2CC635" w14:textId="77777777" w:rsidTr="00C4184A">
        <w:trPr>
          <w:trHeight w:val="229"/>
        </w:trPr>
        <w:tc>
          <w:tcPr>
            <w:tcW w:w="377" w:type="dxa"/>
            <w:vMerge/>
            <w:shd w:val="clear" w:color="auto" w:fill="auto"/>
            <w:vAlign w:val="center"/>
          </w:tcPr>
          <w:p w14:paraId="0E4416B3" w14:textId="77777777" w:rsidR="008662FF" w:rsidRPr="00E17FCA" w:rsidRDefault="008662FF" w:rsidP="00C4184A">
            <w:pPr>
              <w:jc w:val="center"/>
              <w:rPr>
                <w:rStyle w:val="275pt"/>
                <w:rFonts w:eastAsia="Arial Unicode MS"/>
                <w:sz w:val="22"/>
                <w:szCs w:val="22"/>
              </w:rPr>
            </w:pPr>
          </w:p>
        </w:tc>
        <w:tc>
          <w:tcPr>
            <w:tcW w:w="2745" w:type="dxa"/>
            <w:vMerge/>
            <w:shd w:val="clear" w:color="auto" w:fill="auto"/>
            <w:vAlign w:val="center"/>
          </w:tcPr>
          <w:p w14:paraId="65277BBC" w14:textId="77777777" w:rsidR="008662FF" w:rsidRPr="00E17FCA" w:rsidRDefault="008662FF" w:rsidP="00C4184A">
            <w:pPr>
              <w:jc w:val="center"/>
              <w:rPr>
                <w:rStyle w:val="275pt"/>
                <w:rFonts w:eastAsia="Arial Unicode MS"/>
                <w:sz w:val="22"/>
                <w:szCs w:val="22"/>
              </w:rPr>
            </w:pPr>
          </w:p>
        </w:tc>
        <w:tc>
          <w:tcPr>
            <w:tcW w:w="999" w:type="dxa"/>
            <w:vMerge/>
            <w:shd w:val="clear" w:color="auto" w:fill="auto"/>
            <w:vAlign w:val="center"/>
          </w:tcPr>
          <w:p w14:paraId="36C2C9AB" w14:textId="77777777" w:rsidR="008662FF" w:rsidRPr="00E17FCA" w:rsidRDefault="008662FF" w:rsidP="00C4184A">
            <w:pPr>
              <w:jc w:val="center"/>
              <w:rPr>
                <w:rStyle w:val="275pt"/>
                <w:rFonts w:eastAsia="Arial Unicode MS"/>
                <w:sz w:val="22"/>
                <w:szCs w:val="22"/>
              </w:rPr>
            </w:pPr>
          </w:p>
        </w:tc>
        <w:tc>
          <w:tcPr>
            <w:tcW w:w="561" w:type="dxa"/>
            <w:shd w:val="clear" w:color="auto" w:fill="auto"/>
            <w:vAlign w:val="center"/>
          </w:tcPr>
          <w:p w14:paraId="69BF6DF3" w14:textId="77777777" w:rsidR="008662FF" w:rsidRPr="007C2047" w:rsidRDefault="008662FF" w:rsidP="00C4184A">
            <w:pPr>
              <w:jc w:val="center"/>
              <w:rPr>
                <w:rStyle w:val="275pt"/>
                <w:rFonts w:eastAsia="Arial Unicode MS"/>
                <w:b w:val="0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FE9F265" w14:textId="77777777" w:rsidR="008662FF" w:rsidRPr="007C2047" w:rsidRDefault="008662FF" w:rsidP="00C4184A">
            <w:pPr>
              <w:jc w:val="center"/>
              <w:rPr>
                <w:rStyle w:val="275pt"/>
                <w:rFonts w:eastAsia="Arial Unicode MS"/>
                <w:b w:val="0"/>
                <w:color w:val="000000" w:themeColor="text1"/>
                <w:sz w:val="22"/>
                <w:szCs w:val="22"/>
              </w:rPr>
            </w:pPr>
            <w:r w:rsidRPr="007C2047">
              <w:rPr>
                <w:rStyle w:val="275pt"/>
                <w:rFonts w:eastAsia="Arial Unicode MS"/>
                <w:b w:val="0"/>
                <w:color w:val="000000" w:themeColor="text1"/>
                <w:sz w:val="22"/>
                <w:szCs w:val="22"/>
              </w:rPr>
              <w:t>Формат карманов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7D04F4D7" w14:textId="77777777" w:rsidR="008662FF" w:rsidRPr="007C2047" w:rsidRDefault="008662FF" w:rsidP="00C4184A">
            <w:pPr>
              <w:jc w:val="center"/>
              <w:rPr>
                <w:rStyle w:val="275pt"/>
                <w:rFonts w:eastAsia="Arial Unicode MS"/>
                <w:b w:val="0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844" w:type="dxa"/>
            <w:shd w:val="clear" w:color="auto" w:fill="auto"/>
            <w:vAlign w:val="center"/>
          </w:tcPr>
          <w:p w14:paraId="4231C887" w14:textId="77777777" w:rsidR="008662FF" w:rsidRPr="007C2047" w:rsidRDefault="008662FF" w:rsidP="00C4184A">
            <w:pPr>
              <w:jc w:val="center"/>
              <w:rPr>
                <w:rStyle w:val="275pt"/>
                <w:rFonts w:eastAsia="Arial Unicode MS"/>
                <w:b w:val="0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0AE6B697" w14:textId="77777777" w:rsidR="008662FF" w:rsidRPr="007C2047" w:rsidRDefault="008662FF" w:rsidP="00C4184A">
            <w:pPr>
              <w:jc w:val="center"/>
              <w:rPr>
                <w:rStyle w:val="275pt"/>
                <w:rFonts w:eastAsia="Arial Unicode MS"/>
                <w:b w:val="0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064" w:type="dxa"/>
            <w:shd w:val="clear" w:color="auto" w:fill="auto"/>
            <w:vAlign w:val="center"/>
          </w:tcPr>
          <w:p w14:paraId="4FF786A3" w14:textId="77777777" w:rsidR="008662FF" w:rsidRPr="007C2047" w:rsidRDefault="008662FF" w:rsidP="00C4184A">
            <w:pPr>
              <w:jc w:val="center"/>
              <w:rPr>
                <w:rStyle w:val="275pt"/>
                <w:rFonts w:eastAsia="Arial Unicode MS"/>
                <w:b w:val="0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703" w:type="dxa"/>
            <w:shd w:val="clear" w:color="auto" w:fill="auto"/>
            <w:vAlign w:val="center"/>
          </w:tcPr>
          <w:p w14:paraId="65F4F580" w14:textId="77777777" w:rsidR="008662FF" w:rsidRPr="007C2047" w:rsidRDefault="008662FF" w:rsidP="00C4184A">
            <w:pPr>
              <w:jc w:val="center"/>
              <w:rPr>
                <w:rStyle w:val="275pt"/>
                <w:rFonts w:eastAsia="Arial Unicode MS"/>
                <w:b w:val="0"/>
                <w:color w:val="000000" w:themeColor="text1"/>
                <w:sz w:val="22"/>
                <w:szCs w:val="22"/>
              </w:rPr>
            </w:pPr>
            <w:r w:rsidRPr="007C2047">
              <w:rPr>
                <w:rStyle w:val="275pt"/>
                <w:rFonts w:eastAsia="Arial Unicode MS"/>
                <w:b w:val="0"/>
                <w:color w:val="000000" w:themeColor="text1"/>
                <w:sz w:val="22"/>
                <w:szCs w:val="22"/>
              </w:rPr>
              <w:t>А4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017B2AFC" w14:textId="77777777" w:rsidR="008662FF" w:rsidRPr="007C2047" w:rsidRDefault="008662FF" w:rsidP="00C4184A">
            <w:pPr>
              <w:jc w:val="center"/>
              <w:rPr>
                <w:rStyle w:val="275pt"/>
                <w:rFonts w:eastAsia="Arial Unicode MS"/>
                <w:b w:val="0"/>
                <w:color w:val="000000" w:themeColor="text1"/>
                <w:sz w:val="22"/>
                <w:szCs w:val="22"/>
              </w:rPr>
            </w:pPr>
            <w:r w:rsidRPr="007C2047">
              <w:rPr>
                <w:rStyle w:val="275pt"/>
                <w:rFonts w:eastAsia="Arial Unicode MS"/>
                <w:b w:val="0"/>
                <w:color w:val="000000" w:themeColor="text1"/>
                <w:sz w:val="22"/>
                <w:szCs w:val="22"/>
              </w:rPr>
              <w:t>-</w:t>
            </w:r>
          </w:p>
        </w:tc>
      </w:tr>
      <w:tr w:rsidR="008662FF" w:rsidRPr="00E17FCA" w14:paraId="0382C17A" w14:textId="77777777" w:rsidTr="00C4184A">
        <w:trPr>
          <w:trHeight w:val="229"/>
        </w:trPr>
        <w:tc>
          <w:tcPr>
            <w:tcW w:w="377" w:type="dxa"/>
            <w:vMerge/>
            <w:shd w:val="clear" w:color="auto" w:fill="auto"/>
            <w:vAlign w:val="center"/>
          </w:tcPr>
          <w:p w14:paraId="69BCD617" w14:textId="77777777" w:rsidR="008662FF" w:rsidRPr="00E17FCA" w:rsidRDefault="008662FF" w:rsidP="00C4184A">
            <w:pPr>
              <w:jc w:val="center"/>
              <w:rPr>
                <w:rStyle w:val="275pt"/>
                <w:rFonts w:eastAsia="Arial Unicode MS"/>
                <w:sz w:val="22"/>
                <w:szCs w:val="22"/>
              </w:rPr>
            </w:pPr>
          </w:p>
        </w:tc>
        <w:tc>
          <w:tcPr>
            <w:tcW w:w="2745" w:type="dxa"/>
            <w:vMerge/>
            <w:shd w:val="clear" w:color="auto" w:fill="auto"/>
            <w:vAlign w:val="center"/>
          </w:tcPr>
          <w:p w14:paraId="0C6E18E2" w14:textId="77777777" w:rsidR="008662FF" w:rsidRPr="00E17FCA" w:rsidRDefault="008662FF" w:rsidP="00C4184A">
            <w:pPr>
              <w:jc w:val="center"/>
              <w:rPr>
                <w:rStyle w:val="275pt"/>
                <w:rFonts w:eastAsia="Arial Unicode MS"/>
                <w:sz w:val="22"/>
                <w:szCs w:val="22"/>
              </w:rPr>
            </w:pPr>
          </w:p>
        </w:tc>
        <w:tc>
          <w:tcPr>
            <w:tcW w:w="999" w:type="dxa"/>
            <w:vMerge/>
            <w:shd w:val="clear" w:color="auto" w:fill="auto"/>
            <w:vAlign w:val="center"/>
          </w:tcPr>
          <w:p w14:paraId="76BD587C" w14:textId="77777777" w:rsidR="008662FF" w:rsidRPr="00E17FCA" w:rsidRDefault="008662FF" w:rsidP="00C4184A">
            <w:pPr>
              <w:jc w:val="center"/>
              <w:rPr>
                <w:rStyle w:val="275pt"/>
                <w:rFonts w:eastAsia="Arial Unicode MS"/>
                <w:sz w:val="22"/>
                <w:szCs w:val="22"/>
              </w:rPr>
            </w:pPr>
          </w:p>
        </w:tc>
        <w:tc>
          <w:tcPr>
            <w:tcW w:w="561" w:type="dxa"/>
            <w:shd w:val="clear" w:color="auto" w:fill="auto"/>
            <w:vAlign w:val="center"/>
          </w:tcPr>
          <w:p w14:paraId="58F88AB3" w14:textId="77777777" w:rsidR="008662FF" w:rsidRPr="007C2047" w:rsidRDefault="008662FF" w:rsidP="00C4184A">
            <w:pPr>
              <w:jc w:val="center"/>
              <w:rPr>
                <w:rStyle w:val="275pt"/>
                <w:rFonts w:eastAsia="Arial Unicode MS"/>
                <w:b w:val="0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1EDE665" w14:textId="77777777" w:rsidR="008662FF" w:rsidRPr="007C2047" w:rsidRDefault="008662FF" w:rsidP="00C4184A">
            <w:pPr>
              <w:jc w:val="center"/>
              <w:rPr>
                <w:rStyle w:val="275pt"/>
                <w:rFonts w:eastAsia="Arial Unicode MS"/>
                <w:b w:val="0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Перекидная система с плоскими карманами формата А4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2EAC83B7" w14:textId="77777777" w:rsidR="008662FF" w:rsidRPr="007C2047" w:rsidRDefault="008662FF" w:rsidP="00C4184A">
            <w:pPr>
              <w:jc w:val="center"/>
              <w:rPr>
                <w:rStyle w:val="275pt"/>
                <w:rFonts w:eastAsia="Arial Unicode MS"/>
                <w:b w:val="0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844" w:type="dxa"/>
            <w:shd w:val="clear" w:color="auto" w:fill="auto"/>
            <w:vAlign w:val="center"/>
          </w:tcPr>
          <w:p w14:paraId="2B45C0D9" w14:textId="77777777" w:rsidR="008662FF" w:rsidRPr="007C2047" w:rsidRDefault="008662FF" w:rsidP="00C4184A">
            <w:pPr>
              <w:jc w:val="center"/>
              <w:rPr>
                <w:rStyle w:val="275pt"/>
                <w:rFonts w:eastAsia="Arial Unicode MS"/>
                <w:b w:val="0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2E04159B" w14:textId="77777777" w:rsidR="008662FF" w:rsidRPr="007C2047" w:rsidRDefault="008662FF" w:rsidP="00C4184A">
            <w:pPr>
              <w:jc w:val="center"/>
              <w:rPr>
                <w:rStyle w:val="275pt"/>
                <w:rFonts w:eastAsia="Arial Unicode MS"/>
                <w:b w:val="0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064" w:type="dxa"/>
            <w:shd w:val="clear" w:color="auto" w:fill="auto"/>
            <w:vAlign w:val="center"/>
          </w:tcPr>
          <w:p w14:paraId="6DBDADCD" w14:textId="77777777" w:rsidR="008662FF" w:rsidRPr="007C2047" w:rsidRDefault="008662FF" w:rsidP="00C4184A">
            <w:pPr>
              <w:jc w:val="center"/>
              <w:rPr>
                <w:rStyle w:val="275pt"/>
                <w:rFonts w:eastAsia="Arial Unicode MS"/>
                <w:b w:val="0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703" w:type="dxa"/>
            <w:shd w:val="clear" w:color="auto" w:fill="auto"/>
            <w:vAlign w:val="center"/>
          </w:tcPr>
          <w:p w14:paraId="20C19127" w14:textId="77777777" w:rsidR="008662FF" w:rsidRPr="007C2047" w:rsidRDefault="008662FF" w:rsidP="00C4184A">
            <w:pPr>
              <w:jc w:val="center"/>
              <w:rPr>
                <w:rStyle w:val="275pt"/>
                <w:rFonts w:eastAsia="Arial Unicode MS"/>
                <w:b w:val="0"/>
                <w:color w:val="000000" w:themeColor="text1"/>
                <w:sz w:val="22"/>
                <w:szCs w:val="22"/>
              </w:rPr>
            </w:pPr>
            <w:r w:rsidRPr="007C2047">
              <w:rPr>
                <w:rStyle w:val="275pt"/>
                <w:rFonts w:eastAsia="Arial Unicode MS"/>
                <w:b w:val="0"/>
                <w:color w:val="000000" w:themeColor="text1"/>
                <w:sz w:val="22"/>
                <w:szCs w:val="22"/>
              </w:rPr>
              <w:t>наличие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3CEA4C6D" w14:textId="77777777" w:rsidR="008662FF" w:rsidRPr="007C2047" w:rsidRDefault="008662FF" w:rsidP="00C4184A">
            <w:pPr>
              <w:jc w:val="center"/>
              <w:rPr>
                <w:rStyle w:val="275pt"/>
                <w:rFonts w:eastAsia="Arial Unicode MS"/>
                <w:b w:val="0"/>
                <w:color w:val="000000" w:themeColor="text1"/>
                <w:sz w:val="22"/>
                <w:szCs w:val="22"/>
              </w:rPr>
            </w:pPr>
            <w:r w:rsidRPr="007C2047">
              <w:rPr>
                <w:rStyle w:val="275pt"/>
                <w:rFonts w:eastAsia="Arial Unicode MS"/>
                <w:b w:val="0"/>
                <w:color w:val="000000" w:themeColor="text1"/>
                <w:sz w:val="22"/>
                <w:szCs w:val="22"/>
              </w:rPr>
              <w:t>-</w:t>
            </w:r>
          </w:p>
        </w:tc>
      </w:tr>
      <w:tr w:rsidR="008662FF" w:rsidRPr="00E17FCA" w14:paraId="2427F2A2" w14:textId="77777777" w:rsidTr="00C4184A">
        <w:trPr>
          <w:trHeight w:val="229"/>
        </w:trPr>
        <w:tc>
          <w:tcPr>
            <w:tcW w:w="377" w:type="dxa"/>
            <w:vMerge/>
            <w:shd w:val="clear" w:color="auto" w:fill="auto"/>
            <w:vAlign w:val="center"/>
          </w:tcPr>
          <w:p w14:paraId="4A450A8F" w14:textId="77777777" w:rsidR="008662FF" w:rsidRPr="00E17FCA" w:rsidRDefault="008662FF" w:rsidP="00C4184A">
            <w:pPr>
              <w:jc w:val="center"/>
              <w:rPr>
                <w:rStyle w:val="275pt"/>
                <w:rFonts w:eastAsia="Arial Unicode MS"/>
                <w:sz w:val="22"/>
                <w:szCs w:val="22"/>
              </w:rPr>
            </w:pPr>
          </w:p>
        </w:tc>
        <w:tc>
          <w:tcPr>
            <w:tcW w:w="2745" w:type="dxa"/>
            <w:vMerge/>
            <w:shd w:val="clear" w:color="auto" w:fill="auto"/>
            <w:vAlign w:val="center"/>
          </w:tcPr>
          <w:p w14:paraId="55B2F45A" w14:textId="77777777" w:rsidR="008662FF" w:rsidRPr="00E17FCA" w:rsidRDefault="008662FF" w:rsidP="00C4184A">
            <w:pPr>
              <w:jc w:val="center"/>
              <w:rPr>
                <w:rStyle w:val="275pt"/>
                <w:rFonts w:eastAsia="Arial Unicode MS"/>
                <w:sz w:val="22"/>
                <w:szCs w:val="22"/>
              </w:rPr>
            </w:pPr>
          </w:p>
        </w:tc>
        <w:tc>
          <w:tcPr>
            <w:tcW w:w="999" w:type="dxa"/>
            <w:vMerge/>
            <w:shd w:val="clear" w:color="auto" w:fill="auto"/>
            <w:vAlign w:val="center"/>
          </w:tcPr>
          <w:p w14:paraId="4D5509D2" w14:textId="77777777" w:rsidR="008662FF" w:rsidRPr="00E17FCA" w:rsidRDefault="008662FF" w:rsidP="00C4184A">
            <w:pPr>
              <w:jc w:val="center"/>
              <w:rPr>
                <w:rStyle w:val="275pt"/>
                <w:rFonts w:eastAsia="Arial Unicode MS"/>
                <w:sz w:val="22"/>
                <w:szCs w:val="22"/>
              </w:rPr>
            </w:pPr>
          </w:p>
        </w:tc>
        <w:tc>
          <w:tcPr>
            <w:tcW w:w="561" w:type="dxa"/>
            <w:shd w:val="clear" w:color="auto" w:fill="auto"/>
            <w:vAlign w:val="center"/>
          </w:tcPr>
          <w:p w14:paraId="5266910F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3D7C923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Количество перекидных систем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484C11A4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844" w:type="dxa"/>
            <w:shd w:val="clear" w:color="auto" w:fill="auto"/>
            <w:vAlign w:val="center"/>
          </w:tcPr>
          <w:p w14:paraId="294D96D3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209FD2C1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064" w:type="dxa"/>
            <w:shd w:val="clear" w:color="auto" w:fill="auto"/>
            <w:vAlign w:val="center"/>
          </w:tcPr>
          <w:p w14:paraId="2E64EF23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703" w:type="dxa"/>
            <w:shd w:val="clear" w:color="auto" w:fill="auto"/>
            <w:vAlign w:val="center"/>
          </w:tcPr>
          <w:p w14:paraId="7136CDF4" w14:textId="77777777" w:rsidR="008662FF" w:rsidRPr="007C2047" w:rsidRDefault="008662FF" w:rsidP="00C4184A">
            <w:pPr>
              <w:jc w:val="center"/>
              <w:rPr>
                <w:rStyle w:val="275pt"/>
                <w:rFonts w:eastAsia="Arial Unicode MS"/>
                <w:b w:val="0"/>
                <w:color w:val="000000" w:themeColor="text1"/>
                <w:sz w:val="22"/>
                <w:szCs w:val="22"/>
              </w:rPr>
            </w:pPr>
            <w:r w:rsidRPr="007C2047">
              <w:rPr>
                <w:rStyle w:val="275pt"/>
                <w:rFonts w:eastAsia="Arial Unicode MS"/>
                <w:b w:val="0"/>
                <w:color w:val="000000" w:themeColor="text1"/>
                <w:sz w:val="22"/>
                <w:szCs w:val="22"/>
              </w:rPr>
              <w:t>1</w:t>
            </w:r>
            <w:r>
              <w:rPr>
                <w:rStyle w:val="275pt"/>
                <w:rFonts w:eastAsia="Arial Unicode MS"/>
                <w:b w:val="0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5E880B57" w14:textId="77777777" w:rsidR="008662FF" w:rsidRPr="007C2047" w:rsidRDefault="008662FF" w:rsidP="00C4184A">
            <w:pPr>
              <w:jc w:val="center"/>
              <w:rPr>
                <w:rStyle w:val="275pt"/>
                <w:rFonts w:eastAsia="Arial Unicode MS"/>
                <w:b w:val="0"/>
                <w:color w:val="000000" w:themeColor="text1"/>
                <w:sz w:val="22"/>
                <w:szCs w:val="22"/>
              </w:rPr>
            </w:pPr>
            <w:r w:rsidRPr="007C2047">
              <w:rPr>
                <w:rStyle w:val="275pt"/>
                <w:rFonts w:eastAsia="Arial Unicode MS"/>
                <w:b w:val="0"/>
                <w:color w:val="000000" w:themeColor="text1"/>
                <w:sz w:val="22"/>
                <w:szCs w:val="22"/>
              </w:rPr>
              <w:t>шт.</w:t>
            </w:r>
          </w:p>
        </w:tc>
      </w:tr>
      <w:tr w:rsidR="008662FF" w:rsidRPr="00E17FCA" w14:paraId="12DB29CD" w14:textId="77777777" w:rsidTr="00C4184A">
        <w:trPr>
          <w:trHeight w:val="229"/>
        </w:trPr>
        <w:tc>
          <w:tcPr>
            <w:tcW w:w="377" w:type="dxa"/>
            <w:vMerge/>
            <w:shd w:val="clear" w:color="auto" w:fill="auto"/>
            <w:vAlign w:val="center"/>
          </w:tcPr>
          <w:p w14:paraId="2B93E527" w14:textId="77777777" w:rsidR="008662FF" w:rsidRPr="00E17FCA" w:rsidRDefault="008662FF" w:rsidP="00C4184A">
            <w:pPr>
              <w:jc w:val="center"/>
              <w:rPr>
                <w:rStyle w:val="275pt"/>
                <w:rFonts w:eastAsia="Arial Unicode MS"/>
                <w:sz w:val="22"/>
                <w:szCs w:val="22"/>
              </w:rPr>
            </w:pPr>
          </w:p>
        </w:tc>
        <w:tc>
          <w:tcPr>
            <w:tcW w:w="2745" w:type="dxa"/>
            <w:vMerge/>
            <w:shd w:val="clear" w:color="auto" w:fill="auto"/>
            <w:vAlign w:val="center"/>
          </w:tcPr>
          <w:p w14:paraId="63CADAC3" w14:textId="77777777" w:rsidR="008662FF" w:rsidRPr="00E17FCA" w:rsidRDefault="008662FF" w:rsidP="00C4184A">
            <w:pPr>
              <w:jc w:val="center"/>
              <w:rPr>
                <w:rStyle w:val="275pt"/>
                <w:rFonts w:eastAsia="Arial Unicode MS"/>
                <w:sz w:val="22"/>
                <w:szCs w:val="22"/>
              </w:rPr>
            </w:pPr>
          </w:p>
        </w:tc>
        <w:tc>
          <w:tcPr>
            <w:tcW w:w="999" w:type="dxa"/>
            <w:vMerge/>
            <w:shd w:val="clear" w:color="auto" w:fill="auto"/>
            <w:vAlign w:val="center"/>
          </w:tcPr>
          <w:p w14:paraId="7837639F" w14:textId="77777777" w:rsidR="008662FF" w:rsidRPr="00E17FCA" w:rsidRDefault="008662FF" w:rsidP="00C4184A">
            <w:pPr>
              <w:jc w:val="center"/>
              <w:rPr>
                <w:rStyle w:val="275pt"/>
                <w:rFonts w:eastAsia="Arial Unicode MS"/>
                <w:sz w:val="22"/>
                <w:szCs w:val="22"/>
              </w:rPr>
            </w:pPr>
          </w:p>
        </w:tc>
        <w:tc>
          <w:tcPr>
            <w:tcW w:w="561" w:type="dxa"/>
            <w:shd w:val="clear" w:color="auto" w:fill="auto"/>
            <w:vAlign w:val="center"/>
          </w:tcPr>
          <w:p w14:paraId="7FF5C378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258C46A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Количество карманов перекидной системы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7273C6AF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844" w:type="dxa"/>
            <w:shd w:val="clear" w:color="auto" w:fill="auto"/>
            <w:vAlign w:val="center"/>
          </w:tcPr>
          <w:p w14:paraId="5E9A1FE8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59C6FCB1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064" w:type="dxa"/>
            <w:shd w:val="clear" w:color="auto" w:fill="auto"/>
            <w:vAlign w:val="center"/>
          </w:tcPr>
          <w:p w14:paraId="41D90458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703" w:type="dxa"/>
            <w:shd w:val="clear" w:color="auto" w:fill="auto"/>
            <w:vAlign w:val="center"/>
          </w:tcPr>
          <w:p w14:paraId="3D8868FA" w14:textId="77777777" w:rsidR="008662FF" w:rsidRPr="007C2047" w:rsidRDefault="008662FF" w:rsidP="00C4184A">
            <w:pPr>
              <w:jc w:val="center"/>
              <w:rPr>
                <w:rStyle w:val="275pt"/>
                <w:rFonts w:eastAsia="Arial Unicode MS"/>
                <w:b w:val="0"/>
                <w:color w:val="000000" w:themeColor="text1"/>
                <w:sz w:val="22"/>
                <w:szCs w:val="22"/>
              </w:rPr>
            </w:pPr>
            <w:r>
              <w:rPr>
                <w:rStyle w:val="275pt"/>
                <w:rFonts w:eastAsia="Arial Unicode MS"/>
                <w:b w:val="0"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353023D3" w14:textId="77777777" w:rsidR="008662FF" w:rsidRPr="007C2047" w:rsidRDefault="008662FF" w:rsidP="00C4184A">
            <w:pPr>
              <w:jc w:val="center"/>
              <w:rPr>
                <w:rStyle w:val="275pt"/>
                <w:rFonts w:eastAsia="Arial Unicode MS"/>
                <w:b w:val="0"/>
                <w:color w:val="000000" w:themeColor="text1"/>
                <w:sz w:val="22"/>
                <w:szCs w:val="22"/>
              </w:rPr>
            </w:pPr>
            <w:r w:rsidRPr="007C2047">
              <w:rPr>
                <w:rStyle w:val="275pt"/>
                <w:rFonts w:eastAsia="Arial Unicode MS"/>
                <w:b w:val="0"/>
                <w:color w:val="000000" w:themeColor="text1"/>
                <w:sz w:val="22"/>
                <w:szCs w:val="22"/>
              </w:rPr>
              <w:t>шт.</w:t>
            </w:r>
          </w:p>
        </w:tc>
      </w:tr>
      <w:tr w:rsidR="008662FF" w:rsidRPr="00E17FCA" w14:paraId="13B43518" w14:textId="77777777" w:rsidTr="00C4184A">
        <w:trPr>
          <w:trHeight w:val="424"/>
        </w:trPr>
        <w:tc>
          <w:tcPr>
            <w:tcW w:w="377" w:type="dxa"/>
            <w:vMerge/>
            <w:shd w:val="clear" w:color="auto" w:fill="auto"/>
            <w:vAlign w:val="center"/>
          </w:tcPr>
          <w:p w14:paraId="7CDF5045" w14:textId="77777777" w:rsidR="008662FF" w:rsidRPr="00E17FCA" w:rsidRDefault="008662F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45" w:type="dxa"/>
            <w:vMerge/>
            <w:shd w:val="clear" w:color="auto" w:fill="auto"/>
            <w:vAlign w:val="center"/>
          </w:tcPr>
          <w:p w14:paraId="1E176D1E" w14:textId="77777777" w:rsidR="008662FF" w:rsidRPr="00E17FCA" w:rsidRDefault="008662FF" w:rsidP="00C4184A">
            <w:pPr>
              <w:widowControl/>
              <w:ind w:left="132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999" w:type="dxa"/>
            <w:vMerge/>
            <w:shd w:val="clear" w:color="auto" w:fill="auto"/>
            <w:vAlign w:val="center"/>
          </w:tcPr>
          <w:p w14:paraId="03C1C9BB" w14:textId="77777777" w:rsidR="008662FF" w:rsidRPr="00E17FCA" w:rsidRDefault="008662F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1" w:type="dxa"/>
            <w:shd w:val="clear" w:color="auto" w:fill="auto"/>
            <w:vAlign w:val="center"/>
          </w:tcPr>
          <w:p w14:paraId="3C64B664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EB601A7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Размер стенда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276A5004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844" w:type="dxa"/>
            <w:shd w:val="clear" w:color="auto" w:fill="auto"/>
            <w:vAlign w:val="center"/>
          </w:tcPr>
          <w:p w14:paraId="70A23500" w14:textId="4948C6FB" w:rsidR="008662FF" w:rsidRPr="00352881" w:rsidRDefault="008662FF" w:rsidP="002E3580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352881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  <w:shd w:val="clear" w:color="auto" w:fill="FFFFFF"/>
              </w:rPr>
              <w:t>100*120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19D84061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064" w:type="dxa"/>
            <w:shd w:val="clear" w:color="auto" w:fill="auto"/>
            <w:vAlign w:val="center"/>
          </w:tcPr>
          <w:p w14:paraId="182A9AFD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703" w:type="dxa"/>
            <w:shd w:val="clear" w:color="auto" w:fill="auto"/>
            <w:vAlign w:val="center"/>
          </w:tcPr>
          <w:p w14:paraId="358895E8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53EBAF62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см.</w:t>
            </w:r>
          </w:p>
        </w:tc>
      </w:tr>
      <w:tr w:rsidR="008662FF" w:rsidRPr="00E17FCA" w14:paraId="39ADEB31" w14:textId="77777777" w:rsidTr="00C4184A">
        <w:trPr>
          <w:trHeight w:val="21"/>
        </w:trPr>
        <w:tc>
          <w:tcPr>
            <w:tcW w:w="377" w:type="dxa"/>
            <w:vMerge/>
            <w:shd w:val="clear" w:color="auto" w:fill="auto"/>
            <w:vAlign w:val="center"/>
          </w:tcPr>
          <w:p w14:paraId="0365A22E" w14:textId="77777777" w:rsidR="008662FF" w:rsidRPr="00E17FCA" w:rsidRDefault="008662F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45" w:type="dxa"/>
            <w:vMerge/>
            <w:shd w:val="clear" w:color="auto" w:fill="auto"/>
            <w:vAlign w:val="center"/>
          </w:tcPr>
          <w:p w14:paraId="6D0B649F" w14:textId="77777777" w:rsidR="008662FF" w:rsidRPr="00E17FCA" w:rsidRDefault="008662FF" w:rsidP="00C4184A">
            <w:pPr>
              <w:widowControl/>
              <w:ind w:left="132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999" w:type="dxa"/>
            <w:vMerge/>
            <w:shd w:val="clear" w:color="auto" w:fill="auto"/>
            <w:vAlign w:val="center"/>
          </w:tcPr>
          <w:p w14:paraId="69202484" w14:textId="77777777" w:rsidR="008662FF" w:rsidRPr="00E17FCA" w:rsidRDefault="008662F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1" w:type="dxa"/>
            <w:shd w:val="clear" w:color="auto" w:fill="auto"/>
            <w:vAlign w:val="center"/>
          </w:tcPr>
          <w:p w14:paraId="1125C66E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13A21B4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Назначение стенда 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5E2BFBFC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844" w:type="dxa"/>
            <w:shd w:val="clear" w:color="auto" w:fill="auto"/>
            <w:vAlign w:val="center"/>
          </w:tcPr>
          <w:p w14:paraId="586EEDA7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32A00A38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064" w:type="dxa"/>
            <w:shd w:val="clear" w:color="auto" w:fill="auto"/>
            <w:vAlign w:val="center"/>
          </w:tcPr>
          <w:p w14:paraId="40B4C50F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703" w:type="dxa"/>
            <w:shd w:val="clear" w:color="auto" w:fill="auto"/>
            <w:vAlign w:val="center"/>
          </w:tcPr>
          <w:p w14:paraId="71F8AB8F" w14:textId="77777777" w:rsidR="008662FF" w:rsidRPr="007C2047" w:rsidRDefault="008662FF" w:rsidP="001C3AFB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Стенд должен </w:t>
            </w:r>
            <w:bookmarkStart w:id="10" w:name="_GoBack"/>
            <w:bookmarkEnd w:id="10"/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lastRenderedPageBreak/>
              <w:t>предназначаться в качестве обучающей информации, так для обеспечения безопасности на производстве.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6BDA885B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>-</w:t>
            </w:r>
          </w:p>
        </w:tc>
      </w:tr>
      <w:tr w:rsidR="008662FF" w:rsidRPr="00E17FCA" w14:paraId="09A30C57" w14:textId="77777777" w:rsidTr="00C4184A">
        <w:trPr>
          <w:trHeight w:val="21"/>
        </w:trPr>
        <w:tc>
          <w:tcPr>
            <w:tcW w:w="377" w:type="dxa"/>
            <w:vMerge/>
            <w:shd w:val="clear" w:color="auto" w:fill="auto"/>
            <w:vAlign w:val="center"/>
          </w:tcPr>
          <w:p w14:paraId="60249270" w14:textId="77777777" w:rsidR="008662FF" w:rsidRPr="00E17FCA" w:rsidRDefault="008662F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45" w:type="dxa"/>
            <w:vMerge/>
            <w:shd w:val="clear" w:color="auto" w:fill="auto"/>
            <w:vAlign w:val="center"/>
          </w:tcPr>
          <w:p w14:paraId="7612B225" w14:textId="77777777" w:rsidR="008662FF" w:rsidRPr="00E17FCA" w:rsidRDefault="008662FF" w:rsidP="00C4184A">
            <w:pPr>
              <w:widowControl/>
              <w:ind w:left="132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999" w:type="dxa"/>
            <w:vMerge/>
            <w:shd w:val="clear" w:color="auto" w:fill="auto"/>
            <w:vAlign w:val="center"/>
          </w:tcPr>
          <w:p w14:paraId="46491F04" w14:textId="77777777" w:rsidR="008662FF" w:rsidRPr="00E17FCA" w:rsidRDefault="008662F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1" w:type="dxa"/>
            <w:shd w:val="clear" w:color="auto" w:fill="auto"/>
            <w:vAlign w:val="center"/>
          </w:tcPr>
          <w:p w14:paraId="7E37B3BE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9F77151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Материал стенда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64C2FC7A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844" w:type="dxa"/>
            <w:shd w:val="clear" w:color="auto" w:fill="auto"/>
            <w:vAlign w:val="center"/>
          </w:tcPr>
          <w:p w14:paraId="275CBC2C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2BABB462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064" w:type="dxa"/>
            <w:shd w:val="clear" w:color="auto" w:fill="auto"/>
            <w:vAlign w:val="center"/>
          </w:tcPr>
          <w:p w14:paraId="7533E99E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703" w:type="dxa"/>
            <w:shd w:val="clear" w:color="auto" w:fill="auto"/>
            <w:vAlign w:val="center"/>
          </w:tcPr>
          <w:p w14:paraId="63964051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пластик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162E4F40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</w:tr>
      <w:tr w:rsidR="008662FF" w:rsidRPr="00E17FCA" w14:paraId="0852DE18" w14:textId="77777777" w:rsidTr="00C4184A">
        <w:trPr>
          <w:trHeight w:val="21"/>
        </w:trPr>
        <w:tc>
          <w:tcPr>
            <w:tcW w:w="377" w:type="dxa"/>
            <w:vMerge/>
            <w:shd w:val="clear" w:color="auto" w:fill="auto"/>
            <w:vAlign w:val="center"/>
          </w:tcPr>
          <w:p w14:paraId="4F1D2106" w14:textId="77777777" w:rsidR="008662FF" w:rsidRPr="00E17FCA" w:rsidRDefault="008662F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45" w:type="dxa"/>
            <w:vMerge/>
            <w:shd w:val="clear" w:color="auto" w:fill="auto"/>
            <w:vAlign w:val="center"/>
          </w:tcPr>
          <w:p w14:paraId="2B88BE98" w14:textId="77777777" w:rsidR="008662FF" w:rsidRPr="00E17FCA" w:rsidRDefault="008662FF" w:rsidP="00C4184A">
            <w:pPr>
              <w:widowControl/>
              <w:ind w:left="132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999" w:type="dxa"/>
            <w:vMerge/>
            <w:shd w:val="clear" w:color="auto" w:fill="auto"/>
            <w:vAlign w:val="center"/>
          </w:tcPr>
          <w:p w14:paraId="380497C6" w14:textId="77777777" w:rsidR="008662FF" w:rsidRPr="00E17FCA" w:rsidRDefault="008662F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1" w:type="dxa"/>
            <w:shd w:val="clear" w:color="auto" w:fill="auto"/>
            <w:vAlign w:val="center"/>
          </w:tcPr>
          <w:p w14:paraId="233F5681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FE668F5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Толщина пластика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55554D87" w14:textId="77777777" w:rsidR="008662FF" w:rsidRPr="007C2047" w:rsidRDefault="008662FF" w:rsidP="001C3AFB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н</w:t>
            </w: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е менее 3</w:t>
            </w:r>
          </w:p>
        </w:tc>
        <w:tc>
          <w:tcPr>
            <w:tcW w:w="1844" w:type="dxa"/>
            <w:shd w:val="clear" w:color="auto" w:fill="auto"/>
            <w:vAlign w:val="center"/>
          </w:tcPr>
          <w:p w14:paraId="448C1BAB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4E0E50FA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064" w:type="dxa"/>
            <w:shd w:val="clear" w:color="auto" w:fill="auto"/>
            <w:vAlign w:val="center"/>
          </w:tcPr>
          <w:p w14:paraId="16456934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703" w:type="dxa"/>
            <w:shd w:val="clear" w:color="auto" w:fill="auto"/>
            <w:vAlign w:val="center"/>
          </w:tcPr>
          <w:p w14:paraId="7FE1B652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111C5E1B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C204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мм.</w:t>
            </w:r>
          </w:p>
        </w:tc>
      </w:tr>
      <w:tr w:rsidR="008662FF" w:rsidRPr="00E17FCA" w14:paraId="34AD41BD" w14:textId="77777777" w:rsidTr="00C4184A">
        <w:trPr>
          <w:trHeight w:val="21"/>
        </w:trPr>
        <w:tc>
          <w:tcPr>
            <w:tcW w:w="377" w:type="dxa"/>
            <w:vMerge/>
            <w:shd w:val="clear" w:color="auto" w:fill="auto"/>
            <w:vAlign w:val="center"/>
          </w:tcPr>
          <w:p w14:paraId="6E1EFF9B" w14:textId="77777777" w:rsidR="008662FF" w:rsidRPr="00E17FCA" w:rsidRDefault="008662F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45" w:type="dxa"/>
            <w:vMerge/>
            <w:shd w:val="clear" w:color="auto" w:fill="auto"/>
            <w:vAlign w:val="center"/>
          </w:tcPr>
          <w:p w14:paraId="3640C2B0" w14:textId="77777777" w:rsidR="008662FF" w:rsidRPr="00E17FCA" w:rsidRDefault="008662FF" w:rsidP="00C4184A">
            <w:pPr>
              <w:widowControl/>
              <w:ind w:left="132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999" w:type="dxa"/>
            <w:vMerge/>
            <w:shd w:val="clear" w:color="auto" w:fill="auto"/>
            <w:vAlign w:val="center"/>
          </w:tcPr>
          <w:p w14:paraId="6D79AAA2" w14:textId="77777777" w:rsidR="008662FF" w:rsidRPr="00E17FCA" w:rsidRDefault="008662FF" w:rsidP="00C418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1" w:type="dxa"/>
            <w:shd w:val="clear" w:color="auto" w:fill="auto"/>
            <w:vAlign w:val="center"/>
          </w:tcPr>
          <w:p w14:paraId="6F93FABD" w14:textId="77777777" w:rsidR="008662FF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B072876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Крепеж стенда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7CA7FDD2" w14:textId="77777777" w:rsidR="008662FF" w:rsidRDefault="008662FF" w:rsidP="001C3AFB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844" w:type="dxa"/>
            <w:shd w:val="clear" w:color="auto" w:fill="auto"/>
            <w:vAlign w:val="center"/>
          </w:tcPr>
          <w:p w14:paraId="53C16204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3CDA0FB1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064" w:type="dxa"/>
            <w:shd w:val="clear" w:color="auto" w:fill="auto"/>
            <w:vAlign w:val="center"/>
          </w:tcPr>
          <w:p w14:paraId="1498C3C8" w14:textId="77777777" w:rsidR="008662FF" w:rsidRPr="008662FF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703" w:type="dxa"/>
            <w:shd w:val="clear" w:color="auto" w:fill="auto"/>
            <w:vAlign w:val="center"/>
          </w:tcPr>
          <w:p w14:paraId="439B9843" w14:textId="77777777" w:rsidR="008662FF" w:rsidRPr="008662FF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662F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4 люверса по углам, шурупы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432D1C8E" w14:textId="77777777" w:rsidR="008662FF" w:rsidRPr="007C2047" w:rsidRDefault="008662FF" w:rsidP="00C4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</w:tr>
    </w:tbl>
    <w:p w14:paraId="75BFB471" w14:textId="77777777" w:rsidR="001A61CF" w:rsidRDefault="001A61CF" w:rsidP="00D62E55">
      <w:pPr>
        <w:spacing w:line="220" w:lineRule="exact"/>
        <w:jc w:val="both"/>
        <w:rPr>
          <w:rFonts w:ascii="Times New Roman" w:hAnsi="Times New Roman" w:cs="Times New Roman"/>
          <w:i/>
        </w:rPr>
      </w:pPr>
    </w:p>
    <w:sectPr w:rsidR="001A61CF" w:rsidSect="0058492C">
      <w:footerReference w:type="default" r:id="rId7"/>
      <w:type w:val="continuous"/>
      <w:pgSz w:w="16840" w:h="11909" w:orient="landscape"/>
      <w:pgMar w:top="688" w:right="1143" w:bottom="688" w:left="111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86A595" w14:textId="77777777" w:rsidR="00FA4B83" w:rsidRDefault="00FA4B83" w:rsidP="00D62E55">
      <w:r>
        <w:separator/>
      </w:r>
    </w:p>
  </w:endnote>
  <w:endnote w:type="continuationSeparator" w:id="0">
    <w:p w14:paraId="48A6C186" w14:textId="77777777" w:rsidR="00FA4B83" w:rsidRDefault="00FA4B83" w:rsidP="00D62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 Sans Semibold">
    <w:altName w:val="Open Sans Semibold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54CAE1" w14:textId="77777777" w:rsidR="00C363BC" w:rsidRDefault="00C363BC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2A246B" w14:textId="77777777" w:rsidR="00FA4B83" w:rsidRDefault="00FA4B83" w:rsidP="00D62E55">
      <w:r>
        <w:separator/>
      </w:r>
    </w:p>
  </w:footnote>
  <w:footnote w:type="continuationSeparator" w:id="0">
    <w:p w14:paraId="70E5C370" w14:textId="77777777" w:rsidR="00FA4B83" w:rsidRDefault="00FA4B83" w:rsidP="00D62E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21E43"/>
    <w:multiLevelType w:val="multilevel"/>
    <w:tmpl w:val="3982A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310C78"/>
    <w:multiLevelType w:val="multilevel"/>
    <w:tmpl w:val="34B46D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8311DF4"/>
    <w:multiLevelType w:val="multilevel"/>
    <w:tmpl w:val="D0C0D6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8950ADE"/>
    <w:multiLevelType w:val="multilevel"/>
    <w:tmpl w:val="5EDEE566"/>
    <w:lvl w:ilvl="0">
      <w:start w:val="1"/>
      <w:numFmt w:val="decimal"/>
      <w:lvlText w:val="%1."/>
      <w:lvlJc w:val="left"/>
      <w:pPr>
        <w:ind w:left="496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49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8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1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1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76" w:hanging="1440"/>
      </w:pPr>
      <w:rPr>
        <w:rFonts w:hint="default"/>
      </w:rPr>
    </w:lvl>
  </w:abstractNum>
  <w:abstractNum w:abstractNumId="4">
    <w:nsid w:val="2CA8661A"/>
    <w:multiLevelType w:val="multilevel"/>
    <w:tmpl w:val="854E6CFC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054364C"/>
    <w:multiLevelType w:val="multilevel"/>
    <w:tmpl w:val="61C079C4"/>
    <w:lvl w:ilvl="0">
      <w:start w:val="26"/>
      <w:numFmt w:val="decimal"/>
      <w:lvlText w:val="%1"/>
      <w:lvlJc w:val="left"/>
      <w:pPr>
        <w:ind w:left="1116" w:hanging="1116"/>
      </w:pPr>
      <w:rPr>
        <w:rFonts w:hint="default"/>
      </w:rPr>
    </w:lvl>
    <w:lvl w:ilvl="1">
      <w:start w:val="51"/>
      <w:numFmt w:val="decimal"/>
      <w:lvlText w:val="%1.%2"/>
      <w:lvlJc w:val="left"/>
      <w:pPr>
        <w:ind w:left="1116" w:hanging="1116"/>
      </w:pPr>
      <w:rPr>
        <w:rFonts w:hint="default"/>
      </w:rPr>
    </w:lvl>
    <w:lvl w:ilvl="2">
      <w:start w:val="33"/>
      <w:numFmt w:val="decimal"/>
      <w:lvlText w:val="%1.%2.%3"/>
      <w:lvlJc w:val="left"/>
      <w:pPr>
        <w:ind w:left="1116" w:hanging="1116"/>
      </w:pPr>
      <w:rPr>
        <w:rFonts w:hint="default"/>
      </w:rPr>
    </w:lvl>
    <w:lvl w:ilvl="3">
      <w:start w:val="141"/>
      <w:numFmt w:val="decimal"/>
      <w:lvlText w:val="%1.%2.%3.%4"/>
      <w:lvlJc w:val="left"/>
      <w:pPr>
        <w:ind w:left="1116" w:hanging="111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16" w:hanging="1116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16" w:hanging="1116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37311B78"/>
    <w:multiLevelType w:val="multilevel"/>
    <w:tmpl w:val="E19E18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9812F84"/>
    <w:multiLevelType w:val="multilevel"/>
    <w:tmpl w:val="2E8C2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"/>
  </w:num>
  <w:num w:numId="5">
    <w:abstractNumId w:val="5"/>
  </w:num>
  <w:num w:numId="6">
    <w:abstractNumId w:val="0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351"/>
    <w:rsid w:val="0000094C"/>
    <w:rsid w:val="00001E1E"/>
    <w:rsid w:val="000063B5"/>
    <w:rsid w:val="0001476F"/>
    <w:rsid w:val="00030994"/>
    <w:rsid w:val="00037902"/>
    <w:rsid w:val="000453DF"/>
    <w:rsid w:val="00046B90"/>
    <w:rsid w:val="00053C9A"/>
    <w:rsid w:val="00092D73"/>
    <w:rsid w:val="000952B9"/>
    <w:rsid w:val="000A7A49"/>
    <w:rsid w:val="000C628E"/>
    <w:rsid w:val="001115D2"/>
    <w:rsid w:val="00120EB4"/>
    <w:rsid w:val="00123D89"/>
    <w:rsid w:val="00134945"/>
    <w:rsid w:val="00141131"/>
    <w:rsid w:val="001436AC"/>
    <w:rsid w:val="0016025A"/>
    <w:rsid w:val="001759BF"/>
    <w:rsid w:val="00187D3E"/>
    <w:rsid w:val="001A61CF"/>
    <w:rsid w:val="001C3070"/>
    <w:rsid w:val="001C3261"/>
    <w:rsid w:val="001C3AFB"/>
    <w:rsid w:val="001C4E88"/>
    <w:rsid w:val="001C6C84"/>
    <w:rsid w:val="002079CA"/>
    <w:rsid w:val="00212C50"/>
    <w:rsid w:val="00223092"/>
    <w:rsid w:val="00223272"/>
    <w:rsid w:val="00231BE3"/>
    <w:rsid w:val="00243D02"/>
    <w:rsid w:val="00265C74"/>
    <w:rsid w:val="00274E15"/>
    <w:rsid w:val="002773B6"/>
    <w:rsid w:val="00285DB1"/>
    <w:rsid w:val="00287C13"/>
    <w:rsid w:val="00294ABC"/>
    <w:rsid w:val="002A387E"/>
    <w:rsid w:val="002A39BF"/>
    <w:rsid w:val="002E0758"/>
    <w:rsid w:val="002E3580"/>
    <w:rsid w:val="0030594C"/>
    <w:rsid w:val="00332581"/>
    <w:rsid w:val="003372AD"/>
    <w:rsid w:val="00337A26"/>
    <w:rsid w:val="00352881"/>
    <w:rsid w:val="00356404"/>
    <w:rsid w:val="00356A98"/>
    <w:rsid w:val="003724A4"/>
    <w:rsid w:val="00373B7B"/>
    <w:rsid w:val="00375866"/>
    <w:rsid w:val="00391AF0"/>
    <w:rsid w:val="003C28FB"/>
    <w:rsid w:val="003D61D9"/>
    <w:rsid w:val="003E3A22"/>
    <w:rsid w:val="00402071"/>
    <w:rsid w:val="0042368E"/>
    <w:rsid w:val="00433E37"/>
    <w:rsid w:val="004352E1"/>
    <w:rsid w:val="00435F8D"/>
    <w:rsid w:val="00456C74"/>
    <w:rsid w:val="00472CD5"/>
    <w:rsid w:val="00474E9D"/>
    <w:rsid w:val="00476707"/>
    <w:rsid w:val="00483E78"/>
    <w:rsid w:val="004C2C36"/>
    <w:rsid w:val="004D3050"/>
    <w:rsid w:val="004E7631"/>
    <w:rsid w:val="004F4CC3"/>
    <w:rsid w:val="004F6212"/>
    <w:rsid w:val="00501DB5"/>
    <w:rsid w:val="0052552B"/>
    <w:rsid w:val="00534602"/>
    <w:rsid w:val="00537C9A"/>
    <w:rsid w:val="0054298B"/>
    <w:rsid w:val="00572EAC"/>
    <w:rsid w:val="0058492C"/>
    <w:rsid w:val="00584E14"/>
    <w:rsid w:val="005A59F3"/>
    <w:rsid w:val="005D5BB4"/>
    <w:rsid w:val="005D68E6"/>
    <w:rsid w:val="0060508F"/>
    <w:rsid w:val="0063345D"/>
    <w:rsid w:val="00640A66"/>
    <w:rsid w:val="006418F3"/>
    <w:rsid w:val="00647947"/>
    <w:rsid w:val="006550D8"/>
    <w:rsid w:val="006611E3"/>
    <w:rsid w:val="00685548"/>
    <w:rsid w:val="00693FB7"/>
    <w:rsid w:val="006A25D8"/>
    <w:rsid w:val="006C56D8"/>
    <w:rsid w:val="006D6A97"/>
    <w:rsid w:val="006D6F6A"/>
    <w:rsid w:val="0070647B"/>
    <w:rsid w:val="00712B5E"/>
    <w:rsid w:val="00724F02"/>
    <w:rsid w:val="007520EE"/>
    <w:rsid w:val="00762430"/>
    <w:rsid w:val="0076715E"/>
    <w:rsid w:val="0077327D"/>
    <w:rsid w:val="00784D5F"/>
    <w:rsid w:val="00792644"/>
    <w:rsid w:val="007C2047"/>
    <w:rsid w:val="007C5451"/>
    <w:rsid w:val="007D7419"/>
    <w:rsid w:val="008015E9"/>
    <w:rsid w:val="00802BD9"/>
    <w:rsid w:val="00804001"/>
    <w:rsid w:val="00811F8C"/>
    <w:rsid w:val="00824536"/>
    <w:rsid w:val="00830F45"/>
    <w:rsid w:val="00853DF3"/>
    <w:rsid w:val="008621B0"/>
    <w:rsid w:val="008662FF"/>
    <w:rsid w:val="00872257"/>
    <w:rsid w:val="00874DC1"/>
    <w:rsid w:val="008760CA"/>
    <w:rsid w:val="00876BD7"/>
    <w:rsid w:val="00895475"/>
    <w:rsid w:val="008A048A"/>
    <w:rsid w:val="008C3739"/>
    <w:rsid w:val="008C6CB3"/>
    <w:rsid w:val="008D4919"/>
    <w:rsid w:val="008E25F5"/>
    <w:rsid w:val="008F065E"/>
    <w:rsid w:val="008F093A"/>
    <w:rsid w:val="009042B0"/>
    <w:rsid w:val="00925749"/>
    <w:rsid w:val="0095785B"/>
    <w:rsid w:val="0096781D"/>
    <w:rsid w:val="0097428E"/>
    <w:rsid w:val="0097587C"/>
    <w:rsid w:val="00975C8A"/>
    <w:rsid w:val="00982B41"/>
    <w:rsid w:val="009A1F83"/>
    <w:rsid w:val="009C3863"/>
    <w:rsid w:val="009D71D1"/>
    <w:rsid w:val="009E3815"/>
    <w:rsid w:val="009E6A7C"/>
    <w:rsid w:val="009F7606"/>
    <w:rsid w:val="00A1609A"/>
    <w:rsid w:val="00A22FB4"/>
    <w:rsid w:val="00A27B7A"/>
    <w:rsid w:val="00A318AB"/>
    <w:rsid w:val="00A63D37"/>
    <w:rsid w:val="00AB0D93"/>
    <w:rsid w:val="00AC2802"/>
    <w:rsid w:val="00AD74F1"/>
    <w:rsid w:val="00AF5ABD"/>
    <w:rsid w:val="00AF72C7"/>
    <w:rsid w:val="00B0762F"/>
    <w:rsid w:val="00B21E67"/>
    <w:rsid w:val="00B33B0A"/>
    <w:rsid w:val="00B365ED"/>
    <w:rsid w:val="00B73FE4"/>
    <w:rsid w:val="00B90460"/>
    <w:rsid w:val="00BA0351"/>
    <w:rsid w:val="00BA255D"/>
    <w:rsid w:val="00BA53E2"/>
    <w:rsid w:val="00BD722F"/>
    <w:rsid w:val="00C00EEB"/>
    <w:rsid w:val="00C322DB"/>
    <w:rsid w:val="00C363BC"/>
    <w:rsid w:val="00C369CB"/>
    <w:rsid w:val="00C755F6"/>
    <w:rsid w:val="00C90608"/>
    <w:rsid w:val="00CB6A9A"/>
    <w:rsid w:val="00CC3466"/>
    <w:rsid w:val="00CE5D09"/>
    <w:rsid w:val="00CF05BF"/>
    <w:rsid w:val="00CF1F57"/>
    <w:rsid w:val="00CF7ADD"/>
    <w:rsid w:val="00D04711"/>
    <w:rsid w:val="00D20EA1"/>
    <w:rsid w:val="00D36ADB"/>
    <w:rsid w:val="00D41732"/>
    <w:rsid w:val="00D61E53"/>
    <w:rsid w:val="00D62E55"/>
    <w:rsid w:val="00D74183"/>
    <w:rsid w:val="00D74206"/>
    <w:rsid w:val="00D76466"/>
    <w:rsid w:val="00DA010F"/>
    <w:rsid w:val="00DA5D74"/>
    <w:rsid w:val="00DB4393"/>
    <w:rsid w:val="00DB50A5"/>
    <w:rsid w:val="00DE23F1"/>
    <w:rsid w:val="00DF1178"/>
    <w:rsid w:val="00E07765"/>
    <w:rsid w:val="00E17FCA"/>
    <w:rsid w:val="00E20737"/>
    <w:rsid w:val="00E316F8"/>
    <w:rsid w:val="00E6275A"/>
    <w:rsid w:val="00E67DC2"/>
    <w:rsid w:val="00E74887"/>
    <w:rsid w:val="00EA5F68"/>
    <w:rsid w:val="00EB4081"/>
    <w:rsid w:val="00EC11F2"/>
    <w:rsid w:val="00F13B9A"/>
    <w:rsid w:val="00F25466"/>
    <w:rsid w:val="00F30739"/>
    <w:rsid w:val="00F63C66"/>
    <w:rsid w:val="00F72A96"/>
    <w:rsid w:val="00F754DD"/>
    <w:rsid w:val="00F915BC"/>
    <w:rsid w:val="00FA3110"/>
    <w:rsid w:val="00FA4B83"/>
    <w:rsid w:val="00FB2AF2"/>
    <w:rsid w:val="00FB2F74"/>
    <w:rsid w:val="00FB41BC"/>
    <w:rsid w:val="00FC4ACB"/>
    <w:rsid w:val="00FE12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892999"/>
  <w15:docId w15:val="{C429D02C-9A55-48BE-898A-D14CF84B9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F1F57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1">
    <w:name w:val="heading 1"/>
    <w:basedOn w:val="a"/>
    <w:link w:val="10"/>
    <w:uiPriority w:val="9"/>
    <w:qFormat/>
    <w:rsid w:val="00433E37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F1F57"/>
    <w:rPr>
      <w:color w:val="0066CC"/>
      <w:u w:val="single"/>
    </w:rPr>
  </w:style>
  <w:style w:type="character" w:customStyle="1" w:styleId="2">
    <w:name w:val="Основной текст (2)"/>
    <w:basedOn w:val="a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30">
    <w:name w:val="Основной текст (3)"/>
    <w:basedOn w:val="3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0">
    <w:name w:val="Основной текст (2)_"/>
    <w:basedOn w:val="a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1">
    <w:name w:val="Заголовок №1_"/>
    <w:basedOn w:val="a0"/>
    <w:link w:val="12"/>
    <w:rsid w:val="00CF1F5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">
    <w:name w:val="Основной текст (2) + Полужирный"/>
    <w:basedOn w:val="20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95pt">
    <w:name w:val="Основной текст (2) + 9;5 pt;Курсив"/>
    <w:basedOn w:val="20"/>
    <w:rsid w:val="00CF1F5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0pt">
    <w:name w:val="Основной текст (2) + 10 pt;Полужирный"/>
    <w:basedOn w:val="20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75pt">
    <w:name w:val="Основной текст (2) + 7;5 pt;Полужирный"/>
    <w:basedOn w:val="20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85pt">
    <w:name w:val="Основной текст (2) + 8;5 pt"/>
    <w:basedOn w:val="2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85pt0">
    <w:name w:val="Основной текст (2) + 8;5 pt;Курсив"/>
    <w:basedOn w:val="20"/>
    <w:rsid w:val="00CF1F5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CF1F57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a4">
    <w:name w:val="Колонтитул_"/>
    <w:basedOn w:val="a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Колонтитул"/>
    <w:basedOn w:val="a4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12">
    <w:name w:val="Заголовок №1"/>
    <w:basedOn w:val="a"/>
    <w:link w:val="11"/>
    <w:rsid w:val="00CF1F57"/>
    <w:pPr>
      <w:shd w:val="clear" w:color="auto" w:fill="FFFFFF"/>
      <w:spacing w:line="557" w:lineRule="exact"/>
      <w:ind w:hanging="170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40">
    <w:name w:val="Основной текст (4)"/>
    <w:basedOn w:val="a"/>
    <w:link w:val="4"/>
    <w:rsid w:val="00CF1F5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17"/>
      <w:szCs w:val="17"/>
      <w:lang w:eastAsia="en-US" w:bidi="ar-SA"/>
    </w:rPr>
  </w:style>
  <w:style w:type="paragraph" w:styleId="a6">
    <w:name w:val="List Paragraph"/>
    <w:basedOn w:val="a"/>
    <w:uiPriority w:val="34"/>
    <w:qFormat/>
    <w:rsid w:val="00BD722F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D62E5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62E55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9">
    <w:name w:val="footer"/>
    <w:basedOn w:val="a"/>
    <w:link w:val="aa"/>
    <w:uiPriority w:val="99"/>
    <w:unhideWhenUsed/>
    <w:rsid w:val="00D62E5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62E55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pseudolink">
    <w:name w:val="pseudolink"/>
    <w:basedOn w:val="a0"/>
    <w:rsid w:val="0058492C"/>
  </w:style>
  <w:style w:type="paragraph" w:styleId="ab">
    <w:name w:val="Normal (Web)"/>
    <w:basedOn w:val="a"/>
    <w:uiPriority w:val="99"/>
    <w:semiHidden/>
    <w:unhideWhenUsed/>
    <w:rsid w:val="00231BE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i-text-lowcase">
    <w:name w:val="i-text-lowcase"/>
    <w:basedOn w:val="a0"/>
    <w:rsid w:val="00982B41"/>
  </w:style>
  <w:style w:type="character" w:customStyle="1" w:styleId="10">
    <w:name w:val="Заголовок 1 Знак"/>
    <w:basedOn w:val="a0"/>
    <w:link w:val="1"/>
    <w:uiPriority w:val="9"/>
    <w:rsid w:val="00433E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product-featuresname">
    <w:name w:val="product-features__name"/>
    <w:basedOn w:val="a0"/>
    <w:rsid w:val="00CC3466"/>
  </w:style>
  <w:style w:type="character" w:customStyle="1" w:styleId="product-featurestext-lowcase">
    <w:name w:val="product-features__text-lowcase"/>
    <w:basedOn w:val="a0"/>
    <w:rsid w:val="00CC3466"/>
  </w:style>
  <w:style w:type="character" w:customStyle="1" w:styleId="211pt">
    <w:name w:val="Основной текст (2) + 11 pt;Полужирный"/>
    <w:basedOn w:val="a0"/>
    <w:rsid w:val="00D7646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c">
    <w:name w:val="No Spacing"/>
    <w:basedOn w:val="a"/>
    <w:uiPriority w:val="1"/>
    <w:qFormat/>
    <w:rsid w:val="0016025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13">
    <w:name w:val="Обычный1"/>
    <w:rsid w:val="001C4E8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24">
    <w:name w:val="Font Style24"/>
    <w:rsid w:val="008F093A"/>
    <w:rPr>
      <w:rFonts w:ascii="Times New Roman" w:hAnsi="Times New Roman" w:cs="Times New Roman"/>
      <w:sz w:val="22"/>
      <w:szCs w:val="22"/>
    </w:rPr>
  </w:style>
  <w:style w:type="paragraph" w:customStyle="1" w:styleId="Pa5">
    <w:name w:val="Pa5"/>
    <w:basedOn w:val="a"/>
    <w:next w:val="a"/>
    <w:uiPriority w:val="99"/>
    <w:rsid w:val="009D71D1"/>
    <w:pPr>
      <w:widowControl/>
      <w:autoSpaceDE w:val="0"/>
      <w:autoSpaceDN w:val="0"/>
      <w:adjustRightInd w:val="0"/>
      <w:spacing w:line="181" w:lineRule="atLeast"/>
    </w:pPr>
    <w:rPr>
      <w:rFonts w:ascii="Open Sans Semibold" w:eastAsiaTheme="minorEastAsia" w:hAnsi="Open Sans Semibold" w:cstheme="minorBidi"/>
      <w:color w:val="auto"/>
      <w:lang w:bidi="ar-SA"/>
    </w:rPr>
  </w:style>
  <w:style w:type="paragraph" w:styleId="ad">
    <w:name w:val="Balloon Text"/>
    <w:basedOn w:val="a"/>
    <w:link w:val="ae"/>
    <w:uiPriority w:val="99"/>
    <w:semiHidden/>
    <w:unhideWhenUsed/>
    <w:rsid w:val="00E0776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07765"/>
    <w:rPr>
      <w:rFonts w:ascii="Tahoma" w:eastAsia="Arial Unicode MS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090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1361</Words>
  <Characters>7763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2023-09-20T07:00:00Z</dcterms:created>
  <dcterms:modified xsi:type="dcterms:W3CDTF">2023-09-20T07:00:00Z</dcterms:modified>
</cp:coreProperties>
</file>