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1911" w:rsidRPr="001942B8" w:rsidRDefault="00021911" w:rsidP="001942B8">
      <w:pPr>
        <w:widowControl w:val="0"/>
        <w:tabs>
          <w:tab w:val="left" w:leader="underscore" w:pos="5865"/>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 xml:space="preserve">ПРОЕКТ КОНТРАКТА </w:t>
      </w:r>
    </w:p>
    <w:p w:rsidR="000C6751" w:rsidRPr="001942B8" w:rsidRDefault="000C6751" w:rsidP="001942B8">
      <w:pPr>
        <w:widowControl w:val="0"/>
        <w:tabs>
          <w:tab w:val="left" w:leader="underscore" w:pos="5865"/>
        </w:tabs>
        <w:spacing w:after="0" w:line="240" w:lineRule="auto"/>
        <w:ind w:left="-284" w:firstLine="426"/>
        <w:jc w:val="center"/>
        <w:rPr>
          <w:rFonts w:ascii="Times New Roman" w:eastAsia="Times New Roman" w:hAnsi="Times New Roman" w:cs="Times New Roman"/>
          <w:b/>
          <w:color w:val="000000"/>
          <w:sz w:val="24"/>
          <w:szCs w:val="24"/>
          <w:lang w:eastAsia="ru-RU" w:bidi="ru-RU"/>
        </w:rPr>
      </w:pPr>
    </w:p>
    <w:p w:rsidR="00021911" w:rsidRPr="001942B8" w:rsidRDefault="00021911" w:rsidP="001942B8">
      <w:pPr>
        <w:widowControl w:val="0"/>
        <w:tabs>
          <w:tab w:val="left" w:leader="underscore" w:pos="5865"/>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Контракт №</w:t>
      </w:r>
      <w:r w:rsidR="000C6751" w:rsidRPr="001942B8">
        <w:rPr>
          <w:rFonts w:ascii="Times New Roman" w:eastAsia="Times New Roman" w:hAnsi="Times New Roman" w:cs="Times New Roman"/>
          <w:b/>
          <w:color w:val="000000"/>
          <w:sz w:val="24"/>
          <w:szCs w:val="24"/>
          <w:lang w:eastAsia="ru-RU" w:bidi="ru-RU"/>
        </w:rPr>
        <w:t>_________________</w:t>
      </w:r>
    </w:p>
    <w:p w:rsidR="000C6751" w:rsidRPr="001942B8" w:rsidRDefault="000C6751" w:rsidP="001942B8">
      <w:pPr>
        <w:widowControl w:val="0"/>
        <w:tabs>
          <w:tab w:val="left" w:leader="underscore" w:pos="5865"/>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на поставку товара</w:t>
      </w:r>
    </w:p>
    <w:p w:rsidR="00AF5B6F" w:rsidRPr="001942B8" w:rsidRDefault="00AF5B6F" w:rsidP="001942B8">
      <w:pPr>
        <w:widowControl w:val="0"/>
        <w:tabs>
          <w:tab w:val="left" w:leader="underscore" w:pos="5865"/>
        </w:tabs>
        <w:spacing w:after="0" w:line="240" w:lineRule="auto"/>
        <w:ind w:left="-284" w:firstLine="426"/>
        <w:jc w:val="center"/>
        <w:rPr>
          <w:rFonts w:ascii="Times New Roman" w:eastAsia="Times New Roman" w:hAnsi="Times New Roman" w:cs="Times New Roman"/>
          <w:b/>
          <w:color w:val="000000"/>
          <w:sz w:val="24"/>
          <w:szCs w:val="24"/>
          <w:lang w:eastAsia="ru-RU" w:bidi="ru-RU"/>
        </w:rPr>
      </w:pPr>
    </w:p>
    <w:p w:rsidR="00AF5B6F" w:rsidRPr="001942B8" w:rsidRDefault="00AF5B6F" w:rsidP="00157E5C">
      <w:pPr>
        <w:widowControl w:val="0"/>
        <w:spacing w:after="0" w:line="240" w:lineRule="auto"/>
        <w:ind w:left="-284" w:right="22" w:firstLine="426"/>
        <w:jc w:val="center"/>
        <w:rPr>
          <w:rFonts w:ascii="Times New Roman" w:eastAsia="Calibri" w:hAnsi="Times New Roman" w:cs="Times New Roman"/>
          <w:color w:val="000000"/>
          <w:sz w:val="24"/>
          <w:szCs w:val="24"/>
          <w:lang w:eastAsia="ru-RU"/>
        </w:rPr>
      </w:pPr>
      <w:r w:rsidRPr="001942B8">
        <w:rPr>
          <w:rFonts w:ascii="Times New Roman" w:eastAsia="Calibri" w:hAnsi="Times New Roman" w:cs="Times New Roman"/>
          <w:bCs/>
          <w:color w:val="000000"/>
          <w:sz w:val="24"/>
          <w:szCs w:val="24"/>
          <w:lang w:eastAsia="ru-RU"/>
        </w:rPr>
        <w:t xml:space="preserve">(Идентификационный код </w:t>
      </w:r>
      <w:r w:rsidR="00157E5C">
        <w:rPr>
          <w:rFonts w:ascii="Times New Roman" w:eastAsia="Calibri" w:hAnsi="Times New Roman" w:cs="Times New Roman"/>
          <w:color w:val="000000"/>
          <w:sz w:val="24"/>
          <w:szCs w:val="24"/>
          <w:lang w:eastAsia="ru-RU"/>
        </w:rPr>
        <w:t xml:space="preserve">закупки: </w:t>
      </w:r>
      <w:r w:rsidR="00157E5C" w:rsidRPr="00157E5C">
        <w:rPr>
          <w:rFonts w:ascii="Times New Roman" w:eastAsia="Calibri" w:hAnsi="Times New Roman" w:cs="Times New Roman"/>
          <w:color w:val="000000"/>
          <w:sz w:val="24"/>
          <w:szCs w:val="24"/>
          <w:lang w:eastAsia="ru-RU"/>
        </w:rPr>
        <w:t>231781701291278170100100010000000244</w:t>
      </w:r>
      <w:r w:rsidRPr="001942B8">
        <w:rPr>
          <w:rFonts w:ascii="Times New Roman" w:eastAsia="Calibri" w:hAnsi="Times New Roman" w:cs="Times New Roman"/>
          <w:color w:val="000000"/>
          <w:sz w:val="24"/>
          <w:szCs w:val="24"/>
          <w:lang w:eastAsia="ru-RU"/>
        </w:rPr>
        <w:t>)</w:t>
      </w:r>
    </w:p>
    <w:p w:rsidR="00AF5B6F" w:rsidRPr="001942B8" w:rsidRDefault="00AF5B6F" w:rsidP="001942B8">
      <w:pPr>
        <w:widowControl w:val="0"/>
        <w:spacing w:after="0" w:line="240" w:lineRule="auto"/>
        <w:ind w:left="-284" w:firstLine="426"/>
        <w:jc w:val="center"/>
        <w:rPr>
          <w:rFonts w:ascii="Times New Roman" w:eastAsia="Calibri" w:hAnsi="Times New Roman" w:cs="Times New Roman"/>
          <w:color w:val="000000"/>
          <w:sz w:val="24"/>
          <w:szCs w:val="24"/>
          <w:lang w:eastAsia="ru-RU"/>
        </w:rPr>
      </w:pPr>
    </w:p>
    <w:p w:rsidR="00AF5B6F" w:rsidRPr="001942B8" w:rsidRDefault="00AF5B6F" w:rsidP="001942B8">
      <w:pPr>
        <w:widowControl w:val="0"/>
        <w:spacing w:after="0" w:line="240" w:lineRule="auto"/>
        <w:ind w:left="-284" w:firstLine="426"/>
        <w:rPr>
          <w:rFonts w:ascii="Times New Roman" w:eastAsia="Calibri" w:hAnsi="Times New Roman" w:cs="Times New Roman"/>
          <w:color w:val="000000"/>
          <w:sz w:val="24"/>
          <w:szCs w:val="24"/>
          <w:lang w:eastAsia="ru-RU"/>
        </w:rPr>
      </w:pPr>
    </w:p>
    <w:p w:rsidR="00AF5B6F" w:rsidRPr="001942B8" w:rsidRDefault="00AF5B6F" w:rsidP="001942B8">
      <w:pPr>
        <w:widowControl w:val="0"/>
        <w:spacing w:after="0" w:line="240" w:lineRule="auto"/>
        <w:ind w:left="-284" w:firstLine="426"/>
        <w:rPr>
          <w:rFonts w:ascii="Times New Roman" w:eastAsia="Calibri" w:hAnsi="Times New Roman" w:cs="Times New Roman"/>
          <w:color w:val="000000"/>
          <w:sz w:val="24"/>
          <w:szCs w:val="24"/>
          <w:lang w:eastAsia="ru-RU"/>
        </w:rPr>
      </w:pPr>
      <w:r w:rsidRPr="001942B8">
        <w:rPr>
          <w:rFonts w:ascii="Times New Roman" w:eastAsia="Calibri" w:hAnsi="Times New Roman" w:cs="Times New Roman"/>
          <w:color w:val="000000"/>
          <w:sz w:val="24"/>
          <w:szCs w:val="24"/>
          <w:lang w:eastAsia="ru-RU"/>
        </w:rPr>
        <w:t>г. Санкт-Петербург</w:t>
      </w:r>
      <w:r w:rsidRPr="001942B8">
        <w:rPr>
          <w:rFonts w:ascii="Times New Roman" w:eastAsia="Calibri" w:hAnsi="Times New Roman" w:cs="Times New Roman"/>
          <w:color w:val="000000"/>
          <w:sz w:val="24"/>
          <w:szCs w:val="24"/>
          <w:lang w:eastAsia="ru-RU"/>
        </w:rPr>
        <w:tab/>
      </w:r>
      <w:r w:rsidRPr="001942B8">
        <w:rPr>
          <w:rFonts w:ascii="Times New Roman" w:eastAsia="Calibri" w:hAnsi="Times New Roman" w:cs="Times New Roman"/>
          <w:color w:val="000000"/>
          <w:sz w:val="24"/>
          <w:szCs w:val="24"/>
          <w:lang w:eastAsia="ru-RU"/>
        </w:rPr>
        <w:tab/>
      </w:r>
      <w:r w:rsidRPr="001942B8">
        <w:rPr>
          <w:rFonts w:ascii="Times New Roman" w:eastAsia="Calibri" w:hAnsi="Times New Roman" w:cs="Times New Roman"/>
          <w:color w:val="000000"/>
          <w:sz w:val="24"/>
          <w:szCs w:val="24"/>
          <w:lang w:eastAsia="ru-RU"/>
        </w:rPr>
        <w:tab/>
      </w:r>
      <w:r w:rsidR="0082094A" w:rsidRPr="001942B8">
        <w:rPr>
          <w:rFonts w:ascii="Times New Roman" w:eastAsia="Calibri" w:hAnsi="Times New Roman" w:cs="Times New Roman"/>
          <w:color w:val="000000"/>
          <w:sz w:val="24"/>
          <w:szCs w:val="24"/>
          <w:lang w:eastAsia="ru-RU"/>
        </w:rPr>
        <w:t>«___» ___________ 2023</w:t>
      </w:r>
      <w:r w:rsidRPr="001942B8">
        <w:rPr>
          <w:rFonts w:ascii="Times New Roman" w:eastAsia="Calibri" w:hAnsi="Times New Roman" w:cs="Times New Roman"/>
          <w:color w:val="000000"/>
          <w:sz w:val="24"/>
          <w:szCs w:val="24"/>
          <w:lang w:eastAsia="ru-RU"/>
        </w:rPr>
        <w:t xml:space="preserve"> год</w:t>
      </w:r>
    </w:p>
    <w:p w:rsidR="00AF5B6F" w:rsidRPr="001942B8" w:rsidRDefault="00AF5B6F" w:rsidP="001942B8">
      <w:pPr>
        <w:spacing w:after="0" w:line="240" w:lineRule="auto"/>
        <w:ind w:left="-284" w:firstLine="426"/>
        <w:jc w:val="both"/>
        <w:rPr>
          <w:rFonts w:ascii="Times New Roman" w:hAnsi="Times New Roman" w:cs="Times New Roman"/>
          <w:sz w:val="24"/>
          <w:szCs w:val="24"/>
        </w:rPr>
      </w:pPr>
    </w:p>
    <w:p w:rsidR="00021911" w:rsidRPr="001942B8" w:rsidRDefault="00AF5B6F" w:rsidP="001942B8">
      <w:pPr>
        <w:spacing w:after="0" w:line="240" w:lineRule="auto"/>
        <w:ind w:left="-284" w:firstLine="426"/>
        <w:jc w:val="both"/>
        <w:rPr>
          <w:rFonts w:ascii="Times New Roman" w:hAnsi="Times New Roman" w:cs="Times New Roman"/>
          <w:sz w:val="24"/>
          <w:szCs w:val="24"/>
        </w:rPr>
      </w:pPr>
      <w:r w:rsidRPr="001942B8">
        <w:rPr>
          <w:rFonts w:ascii="Times New Roman" w:hAnsi="Times New Roman" w:cs="Times New Roman"/>
          <w:b/>
          <w:bCs/>
          <w:sz w:val="24"/>
          <w:szCs w:val="24"/>
        </w:rPr>
        <w:t>Санкт-Петербургское государственное бюджетное профессиональное образовательное учреждение «Академия промышленных технологий»</w:t>
      </w:r>
      <w:r w:rsidRPr="001942B8">
        <w:rPr>
          <w:rFonts w:ascii="Times New Roman" w:hAnsi="Times New Roman" w:cs="Times New Roman"/>
          <w:sz w:val="24"/>
          <w:szCs w:val="24"/>
        </w:rPr>
        <w:t>, именуемое в дальнейшем «Заказчик», в лице директора Шабурина Юрия Павловича, действующего на основании Устава, с одной стороны,</w:t>
      </w:r>
      <w:r w:rsidRPr="001942B8">
        <w:rPr>
          <w:rFonts w:ascii="Times New Roman" w:eastAsia="Times New Roman" w:hAnsi="Times New Roman" w:cs="Times New Roman"/>
          <w:color w:val="000000"/>
          <w:sz w:val="24"/>
          <w:szCs w:val="24"/>
          <w:lang w:eastAsia="ru-RU"/>
        </w:rPr>
        <w:t xml:space="preserve"> и</w:t>
      </w:r>
      <w:r w:rsidR="005170B3">
        <w:rPr>
          <w:rFonts w:ascii="Times New Roman" w:eastAsia="Times New Roman" w:hAnsi="Times New Roman" w:cs="Times New Roman"/>
          <w:color w:val="000000"/>
          <w:sz w:val="24"/>
          <w:szCs w:val="24"/>
          <w:lang w:eastAsia="ru-RU"/>
        </w:rPr>
        <w:t xml:space="preserve"> </w:t>
      </w:r>
      <w:r w:rsidR="00021911" w:rsidRPr="001942B8">
        <w:rPr>
          <w:rFonts w:ascii="Times New Roman" w:hAnsi="Times New Roman" w:cs="Times New Roman"/>
          <w:sz w:val="24"/>
          <w:szCs w:val="24"/>
        </w:rPr>
        <w:t>__________</w:t>
      </w:r>
      <w:r w:rsidR="005170B3">
        <w:rPr>
          <w:rFonts w:ascii="Times New Roman" w:hAnsi="Times New Roman" w:cs="Times New Roman"/>
          <w:sz w:val="24"/>
          <w:szCs w:val="24"/>
        </w:rPr>
        <w:t xml:space="preserve"> </w:t>
      </w:r>
      <w:r w:rsidR="000C6751" w:rsidRPr="001942B8">
        <w:rPr>
          <w:rFonts w:ascii="Times New Roman" w:hAnsi="Times New Roman" w:cs="Times New Roman"/>
          <w:sz w:val="24"/>
          <w:szCs w:val="24"/>
        </w:rPr>
        <w:t xml:space="preserve">действующего на основании </w:t>
      </w:r>
      <w:r w:rsidR="00021911" w:rsidRPr="001942B8">
        <w:rPr>
          <w:rFonts w:ascii="Times New Roman" w:hAnsi="Times New Roman" w:cs="Times New Roman"/>
          <w:sz w:val="24"/>
          <w:szCs w:val="24"/>
        </w:rPr>
        <w:t xml:space="preserve">__________, </w:t>
      </w:r>
      <w:r w:rsidR="00B37C3B" w:rsidRPr="001942B8">
        <w:rPr>
          <w:rFonts w:ascii="Times New Roman" w:hAnsi="Times New Roman" w:cs="Times New Roman"/>
          <w:sz w:val="24"/>
          <w:szCs w:val="24"/>
        </w:rPr>
        <w:t>с другой стороны, заключили настоящий гражданско-правовой договор бюджетного учреждения (далее - Контракт) на основании п.4 ч. 1 ст.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по тексту - Закон №44-ФЗ) о нижеследующем</w:t>
      </w:r>
      <w:r w:rsidR="00021911" w:rsidRPr="001942B8">
        <w:rPr>
          <w:rFonts w:ascii="Times New Roman" w:eastAsia="Times New Roman" w:hAnsi="Times New Roman" w:cs="Times New Roman"/>
          <w:color w:val="000000"/>
          <w:sz w:val="24"/>
          <w:szCs w:val="24"/>
          <w:lang w:eastAsia="ru-RU" w:bidi="ru-RU"/>
        </w:rPr>
        <w:t>:</w:t>
      </w:r>
    </w:p>
    <w:p w:rsidR="00021911" w:rsidRPr="001942B8" w:rsidRDefault="00021911" w:rsidP="001942B8">
      <w:pPr>
        <w:widowControl w:val="0"/>
        <w:tabs>
          <w:tab w:val="left" w:leader="underscore" w:pos="1085"/>
          <w:tab w:val="left" w:leader="underscore" w:pos="1685"/>
        </w:tabs>
        <w:spacing w:after="0" w:line="240" w:lineRule="auto"/>
        <w:ind w:left="-284" w:firstLine="426"/>
        <w:jc w:val="both"/>
        <w:rPr>
          <w:rFonts w:ascii="Times New Roman" w:eastAsia="Times New Roman" w:hAnsi="Times New Roman" w:cs="Times New Roman"/>
          <w:color w:val="000000"/>
          <w:sz w:val="24"/>
          <w:szCs w:val="24"/>
          <w:lang w:eastAsia="ru-RU" w:bidi="ru-RU"/>
        </w:rPr>
      </w:pPr>
    </w:p>
    <w:p w:rsidR="00021911" w:rsidRPr="001942B8" w:rsidRDefault="00021911" w:rsidP="001942B8">
      <w:pPr>
        <w:widowControl w:val="0"/>
        <w:numPr>
          <w:ilvl w:val="0"/>
          <w:numId w:val="2"/>
        </w:numPr>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ПРЕДМЕТ КОНТРАКТА</w:t>
      </w:r>
    </w:p>
    <w:p w:rsidR="00021911" w:rsidRPr="001942B8" w:rsidRDefault="00021911" w:rsidP="00157E5C">
      <w:pPr>
        <w:widowControl w:val="0"/>
        <w:numPr>
          <w:ilvl w:val="1"/>
          <w:numId w:val="2"/>
        </w:numPr>
        <w:tabs>
          <w:tab w:val="left" w:pos="52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Поставщик обязуется на условиях и в сроки, предусмотренные настоящим Контрактом осуществить </w:t>
      </w:r>
      <w:r w:rsidR="00157E5C">
        <w:rPr>
          <w:rFonts w:ascii="Times New Roman" w:eastAsia="Times New Roman" w:hAnsi="Times New Roman" w:cs="Times New Roman"/>
          <w:b/>
          <w:color w:val="000000"/>
          <w:sz w:val="24"/>
          <w:szCs w:val="24"/>
          <w:lang w:eastAsia="ru-RU" w:bidi="ru-RU"/>
        </w:rPr>
        <w:t>п</w:t>
      </w:r>
      <w:r w:rsidR="00157E5C" w:rsidRPr="00157E5C">
        <w:rPr>
          <w:rFonts w:ascii="Times New Roman" w:eastAsia="Times New Roman" w:hAnsi="Times New Roman" w:cs="Times New Roman"/>
          <w:b/>
          <w:color w:val="000000"/>
          <w:sz w:val="24"/>
          <w:szCs w:val="24"/>
          <w:lang w:eastAsia="ru-RU" w:bidi="ru-RU"/>
        </w:rPr>
        <w:t>оставк</w:t>
      </w:r>
      <w:r w:rsidR="00157E5C">
        <w:rPr>
          <w:rFonts w:ascii="Times New Roman" w:eastAsia="Times New Roman" w:hAnsi="Times New Roman" w:cs="Times New Roman"/>
          <w:b/>
          <w:color w:val="000000"/>
          <w:sz w:val="24"/>
          <w:szCs w:val="24"/>
          <w:lang w:eastAsia="ru-RU" w:bidi="ru-RU"/>
        </w:rPr>
        <w:t>у</w:t>
      </w:r>
      <w:r w:rsidR="00157E5C" w:rsidRPr="00157E5C">
        <w:rPr>
          <w:rFonts w:ascii="Times New Roman" w:eastAsia="Times New Roman" w:hAnsi="Times New Roman" w:cs="Times New Roman"/>
          <w:b/>
          <w:color w:val="000000"/>
          <w:sz w:val="24"/>
          <w:szCs w:val="24"/>
          <w:lang w:eastAsia="ru-RU" w:bidi="ru-RU"/>
        </w:rPr>
        <w:t xml:space="preserve"> зеркал для нужд СПб ГБПОУ "АПТ" </w:t>
      </w:r>
      <w:r w:rsidRPr="001942B8">
        <w:rPr>
          <w:rFonts w:ascii="Times New Roman" w:eastAsia="Times New Roman" w:hAnsi="Times New Roman" w:cs="Times New Roman"/>
          <w:color w:val="000000"/>
          <w:sz w:val="24"/>
          <w:szCs w:val="24"/>
          <w:lang w:eastAsia="ru-RU" w:bidi="ru-RU"/>
        </w:rPr>
        <w:t>(далее - Товар), а Заказчик обязуется принять и оплатить товар согласно условиям настоящего Контракта.</w:t>
      </w:r>
    </w:p>
    <w:p w:rsidR="00021911" w:rsidRPr="001942B8" w:rsidRDefault="00021911" w:rsidP="001942B8">
      <w:pPr>
        <w:widowControl w:val="0"/>
        <w:numPr>
          <w:ilvl w:val="1"/>
          <w:numId w:val="2"/>
        </w:numPr>
        <w:tabs>
          <w:tab w:val="left" w:pos="53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Поставщик поставляет Товар в соответствии с Техническим заданием (Приложении № 1 к Контракту), Расчетом цены Контракта (Приложение №2 к Контракту), Спецификацией (Приложение №3 к Контракту), а также на условиях настоящего Контракта, определяющих цену, порядок и сроки поставки Товара.</w:t>
      </w:r>
    </w:p>
    <w:p w:rsidR="00021911" w:rsidRPr="001942B8" w:rsidRDefault="00021911" w:rsidP="001942B8">
      <w:pPr>
        <w:widowControl w:val="0"/>
        <w:tabs>
          <w:tab w:val="left" w:pos="532"/>
        </w:tabs>
        <w:spacing w:after="0" w:line="240" w:lineRule="auto"/>
        <w:ind w:left="-284" w:firstLine="426"/>
        <w:jc w:val="both"/>
        <w:rPr>
          <w:rFonts w:ascii="Times New Roman" w:eastAsia="Times New Roman" w:hAnsi="Times New Roman" w:cs="Times New Roman"/>
          <w:color w:val="000000"/>
          <w:sz w:val="24"/>
          <w:szCs w:val="24"/>
          <w:lang w:eastAsia="ru-RU" w:bidi="ru-RU"/>
        </w:rPr>
      </w:pPr>
    </w:p>
    <w:p w:rsidR="00021911" w:rsidRPr="001942B8" w:rsidRDefault="00021911" w:rsidP="001942B8">
      <w:pPr>
        <w:widowControl w:val="0"/>
        <w:numPr>
          <w:ilvl w:val="0"/>
          <w:numId w:val="2"/>
        </w:numPr>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ПРАВА И ОБЯЗАННОСТИ СТОРОН</w:t>
      </w:r>
    </w:p>
    <w:p w:rsidR="00021911" w:rsidRPr="001942B8" w:rsidRDefault="00021911" w:rsidP="001942B8">
      <w:pPr>
        <w:widowControl w:val="0"/>
        <w:numPr>
          <w:ilvl w:val="1"/>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Заказчик вправе:</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Требовать от Поставщика надлежащего исполнения обязательств в соответствии с условиями настоящего Контракта.</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Требовать представления надлежащим образом оформленных документов, подтверждающих исполнение обязательств в соответствии с настоящим Контрактом.</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Запрашивать информацию о ходе и состоянии исполнения обязательств по настоящему Контракту.</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Осуществлять контроль за порядком и сроками поставки Товара, не вмешиваясь в оперативно-хозяйственную деятельность Поставщика;</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Отказаться от принятия и оплаты Товаров, не соответствующих требованиям настоящего Контракта</w:t>
      </w:r>
      <w:r w:rsidR="0080265B" w:rsidRPr="001942B8">
        <w:rPr>
          <w:rFonts w:ascii="Times New Roman" w:eastAsia="Times New Roman" w:hAnsi="Times New Roman" w:cs="Times New Roman"/>
          <w:color w:val="000000"/>
          <w:sz w:val="24"/>
          <w:szCs w:val="24"/>
          <w:lang w:eastAsia="ru-RU" w:bidi="ru-RU"/>
        </w:rPr>
        <w:t>.</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Требовать возврата уплаченных сумм в случае поставки товара, не соответствующ</w:t>
      </w:r>
      <w:r w:rsidR="00835332" w:rsidRPr="001942B8">
        <w:rPr>
          <w:rFonts w:ascii="Times New Roman" w:eastAsia="Times New Roman" w:hAnsi="Times New Roman" w:cs="Times New Roman"/>
          <w:color w:val="000000"/>
          <w:sz w:val="24"/>
          <w:szCs w:val="24"/>
          <w:lang w:eastAsia="ru-RU" w:bidi="ru-RU"/>
        </w:rPr>
        <w:t>его</w:t>
      </w:r>
      <w:r w:rsidRPr="001942B8">
        <w:rPr>
          <w:rFonts w:ascii="Times New Roman" w:eastAsia="Times New Roman" w:hAnsi="Times New Roman" w:cs="Times New Roman"/>
          <w:color w:val="000000"/>
          <w:sz w:val="24"/>
          <w:szCs w:val="24"/>
          <w:lang w:eastAsia="ru-RU" w:bidi="ru-RU"/>
        </w:rPr>
        <w:t xml:space="preserve"> требованиям Контракта, до устранения выявленных недостатков, а также выплаты неустойки.</w:t>
      </w:r>
    </w:p>
    <w:p w:rsidR="00021911" w:rsidRPr="001942B8" w:rsidRDefault="00021911" w:rsidP="001942B8">
      <w:pPr>
        <w:widowControl w:val="0"/>
        <w:numPr>
          <w:ilvl w:val="1"/>
          <w:numId w:val="2"/>
        </w:numPr>
        <w:tabs>
          <w:tab w:val="left" w:pos="718"/>
          <w:tab w:val="left" w:pos="72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Заказчик обязан:</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Принять поставленные Товары, в порядке и сроки, предусмотренные настоящим Контрактом.</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Оплатить поставленные Товары, в случае надлежащего исполнения Поставщиком обязательств по настоящему Контракту в порядке и на условиях, предусмотренных Контрактом.</w:t>
      </w:r>
    </w:p>
    <w:p w:rsidR="00021911" w:rsidRPr="001942B8" w:rsidRDefault="00021911" w:rsidP="001942B8">
      <w:pPr>
        <w:widowControl w:val="0"/>
        <w:numPr>
          <w:ilvl w:val="2"/>
          <w:numId w:val="2"/>
        </w:numPr>
        <w:tabs>
          <w:tab w:val="left" w:pos="7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обнаружении отступлений от условий настоящего Контракта немедленно заявить об этом Поставщику в письменной форме, назначив срок их устранения.</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Осуществлять проверку при приемке Товара. Провести экспертизу для проверки поставленного Товара в части его соответствия условиям настоящего Контракта. Экспертиза Товара может проводиться Заказчиком своими силами или к ее проведению могут привлекаться эксперты, экспертные организации.</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Принять решение об одностороннем отказе от исполнения Контракта, если в ходе исполнения Контракта установлено, что Поставщик (подрядчик, исполнитель) и(или) поставляемый товар не соответствуют установленным извещением об осуществлении закупки </w:t>
      </w:r>
      <w:r w:rsidRPr="001942B8">
        <w:rPr>
          <w:rFonts w:ascii="Times New Roman" w:eastAsia="Times New Roman" w:hAnsi="Times New Roman" w:cs="Times New Roman"/>
          <w:color w:val="000000"/>
          <w:sz w:val="24"/>
          <w:szCs w:val="24"/>
          <w:lang w:eastAsia="ru-RU" w:bidi="ru-RU"/>
        </w:rPr>
        <w:lastRenderedPageBreak/>
        <w:t>и(или) документацией о закупке требованиям к участникам закупки и(или) поставляемому товару или представил недостоверную информацию о своем соответствии и(или)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021911" w:rsidRPr="001942B8" w:rsidRDefault="00021911" w:rsidP="001942B8">
      <w:pPr>
        <w:widowControl w:val="0"/>
        <w:numPr>
          <w:ilvl w:val="1"/>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Поставщик вправе:</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Требовать подписания документов об исполнении им обязательств по Контракту от Заказчика;</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Требовать оплаты по Контракту в случае надлежащего исполнения своих обязательств по Контракту.</w:t>
      </w:r>
    </w:p>
    <w:p w:rsidR="00021911" w:rsidRPr="001942B8" w:rsidRDefault="00021911" w:rsidP="001942B8">
      <w:pPr>
        <w:widowControl w:val="0"/>
        <w:numPr>
          <w:ilvl w:val="1"/>
          <w:numId w:val="2"/>
        </w:numPr>
        <w:tabs>
          <w:tab w:val="left" w:pos="567"/>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Поставщик обязан:</w:t>
      </w:r>
    </w:p>
    <w:p w:rsidR="00021911" w:rsidRPr="001942B8" w:rsidRDefault="00021911" w:rsidP="001942B8">
      <w:pPr>
        <w:widowControl w:val="0"/>
        <w:numPr>
          <w:ilvl w:val="2"/>
          <w:numId w:val="2"/>
        </w:numPr>
        <w:tabs>
          <w:tab w:val="left" w:pos="567"/>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 Осуществить поставку</w:t>
      </w:r>
      <w:r w:rsidRPr="001942B8">
        <w:rPr>
          <w:rFonts w:ascii="Times New Roman" w:eastAsia="Times New Roman" w:hAnsi="Times New Roman" w:cs="Times New Roman"/>
          <w:color w:val="000000"/>
          <w:sz w:val="24"/>
          <w:szCs w:val="24"/>
          <w:lang w:eastAsia="ru-RU" w:bidi="ru-RU"/>
        </w:rPr>
        <w:tab/>
        <w:t>Товаров, обеспе</w:t>
      </w:r>
      <w:r w:rsidR="00835332" w:rsidRPr="001942B8">
        <w:rPr>
          <w:rFonts w:ascii="Times New Roman" w:eastAsia="Times New Roman" w:hAnsi="Times New Roman" w:cs="Times New Roman"/>
          <w:color w:val="000000"/>
          <w:sz w:val="24"/>
          <w:szCs w:val="24"/>
          <w:lang w:eastAsia="ru-RU" w:bidi="ru-RU"/>
        </w:rPr>
        <w:t xml:space="preserve">чив их надлежащие качественные, </w:t>
      </w:r>
      <w:r w:rsidRPr="001942B8">
        <w:rPr>
          <w:rFonts w:ascii="Times New Roman" w:eastAsia="Times New Roman" w:hAnsi="Times New Roman" w:cs="Times New Roman"/>
          <w:color w:val="000000"/>
          <w:sz w:val="24"/>
          <w:szCs w:val="24"/>
          <w:lang w:eastAsia="ru-RU" w:bidi="ru-RU"/>
        </w:rPr>
        <w:t>функциональные характеристики (потребительские свойства) в ассортименте, количестве (объеме) и ценам, установленным настоящим Контрактом и Техническим заданием (Приложение №1 к Контракту);</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Поставить Товары, обеспечив их надлежащее качество, в порядке и в сроки, установленные Контрактом, Техническим заданием (Приложение №1 к Контракту) и Спецификацией (Приложение №3 к Контракту);</w:t>
      </w:r>
    </w:p>
    <w:p w:rsidR="00021911" w:rsidRPr="001942B8" w:rsidRDefault="00021911" w:rsidP="001942B8">
      <w:pPr>
        <w:widowControl w:val="0"/>
        <w:numPr>
          <w:ilvl w:val="2"/>
          <w:numId w:val="2"/>
        </w:numPr>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 В течение десяти дней с момента заключения им договора с соисполнителем (субподрядчиком),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поставки Товара с нарушением сроков поставки, в нарушенной упаковке, не соответствующих ассортименту и (или) количеству и (или) качеству, без сопроводительных документов, предусмотренных Контрактом Поставщик обязан произвести замену некачественного Товара (или допоставку в случае несоответствия количества заказанного Товара</w:t>
      </w:r>
      <w:r w:rsidR="00835332" w:rsidRPr="001942B8">
        <w:rPr>
          <w:rFonts w:ascii="Times New Roman" w:eastAsia="Times New Roman" w:hAnsi="Times New Roman" w:cs="Times New Roman"/>
          <w:color w:val="000000"/>
          <w:sz w:val="24"/>
          <w:szCs w:val="24"/>
          <w:lang w:eastAsia="ru-RU" w:bidi="ru-RU"/>
        </w:rPr>
        <w:t>)</w:t>
      </w:r>
      <w:r w:rsidRPr="001942B8">
        <w:rPr>
          <w:rFonts w:ascii="Times New Roman" w:eastAsia="Times New Roman" w:hAnsi="Times New Roman" w:cs="Times New Roman"/>
          <w:color w:val="000000"/>
          <w:sz w:val="24"/>
          <w:szCs w:val="24"/>
          <w:lang w:eastAsia="ru-RU" w:bidi="ru-RU"/>
        </w:rPr>
        <w:t xml:space="preserve"> в сроки, указанные в претензии Заказчика.</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Одновременно с поставкой товара передать надлежащим образом оформленные сопроводительные, финансовые документы на поставляемый Товар и техническую документацию на Товар на русском языке (если такая документация предусмотрена для данного вида Товара).</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 требованию Заказчика представить при поставке Товара в рамках исполнения Контракта:</w:t>
      </w:r>
    </w:p>
    <w:p w:rsidR="00021911" w:rsidRPr="001942B8" w:rsidRDefault="00021911" w:rsidP="001942B8">
      <w:pPr>
        <w:widowControl w:val="0"/>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копии сертификатов соответствия на товар, заверенные подписью Поставщика и печатью Поставщика в случае их наличия (если требование о наличии сертификатов установлено действующим законодательством РФ).</w:t>
      </w:r>
    </w:p>
    <w:p w:rsidR="00021911" w:rsidRPr="001942B8" w:rsidRDefault="00021911" w:rsidP="001942B8">
      <w:pPr>
        <w:widowControl w:val="0"/>
        <w:numPr>
          <w:ilvl w:val="2"/>
          <w:numId w:val="2"/>
        </w:numPr>
        <w:tabs>
          <w:tab w:val="left" w:pos="71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Представить по запросу Заказчика в сроки, указанные в таком запросе, информацию о ходе исполнения обязательств по Контракту.</w:t>
      </w:r>
    </w:p>
    <w:p w:rsidR="00021911" w:rsidRPr="001942B8" w:rsidRDefault="00021911" w:rsidP="001942B8">
      <w:pPr>
        <w:widowControl w:val="0"/>
        <w:numPr>
          <w:ilvl w:val="2"/>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Немедленно письменно предупредить Заказчика об обнаружении не зависящих от Поставщика обстоятельств, которые создают невозможность оказания услуг в срок, предусмотренный Контрактом.</w:t>
      </w:r>
    </w:p>
    <w:p w:rsidR="00021911" w:rsidRPr="001942B8" w:rsidRDefault="00021911" w:rsidP="001942B8">
      <w:pPr>
        <w:widowControl w:val="0"/>
        <w:numPr>
          <w:ilvl w:val="2"/>
          <w:numId w:val="2"/>
        </w:numPr>
        <w:tabs>
          <w:tab w:val="left" w:pos="77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Не раскрывать третьим лицам без письменного согласия Заказчика количество, объем, характер поставки товаров, выполнения работ, оказания услуг и условия их оплаты.</w:t>
      </w:r>
    </w:p>
    <w:p w:rsidR="008B22D0" w:rsidRPr="001942B8" w:rsidRDefault="00021911" w:rsidP="001942B8">
      <w:pPr>
        <w:widowControl w:val="0"/>
        <w:numPr>
          <w:ilvl w:val="2"/>
          <w:numId w:val="2"/>
        </w:numPr>
        <w:tabs>
          <w:tab w:val="left" w:pos="77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Соблюдать конфиденциальность в отношении всей информации, ставшей известной Поставщику (подрядчику, исполнителю) в связи с исполнением обязательств по Контракту.</w:t>
      </w:r>
    </w:p>
    <w:p w:rsidR="008B22D0" w:rsidRPr="001942B8" w:rsidRDefault="008B22D0" w:rsidP="001942B8">
      <w:pPr>
        <w:widowControl w:val="0"/>
        <w:tabs>
          <w:tab w:val="left" w:pos="778"/>
        </w:tabs>
        <w:spacing w:after="0" w:line="240" w:lineRule="auto"/>
        <w:ind w:left="-284" w:firstLine="426"/>
        <w:jc w:val="both"/>
        <w:rPr>
          <w:rFonts w:ascii="Times New Roman" w:eastAsia="Times New Roman" w:hAnsi="Times New Roman" w:cs="Times New Roman"/>
          <w:color w:val="000000"/>
          <w:sz w:val="24"/>
          <w:szCs w:val="24"/>
          <w:lang w:eastAsia="ru-RU" w:bidi="ru-RU"/>
        </w:rPr>
      </w:pPr>
    </w:p>
    <w:p w:rsidR="00021911" w:rsidRPr="001942B8" w:rsidRDefault="00021911" w:rsidP="001942B8">
      <w:pPr>
        <w:widowControl w:val="0"/>
        <w:numPr>
          <w:ilvl w:val="0"/>
          <w:numId w:val="2"/>
        </w:numPr>
        <w:tabs>
          <w:tab w:val="left" w:pos="284"/>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ЦЕНА КОНТРАКТА, ЦЕНА ЕДИНИЦЫ ТОВАРА, РАБОТЫ, УСЛУГИ И МАКСИМАЛЬНОЕ ЗНАЧЕНИЕ ЦЕНЫ КОНТРАКТА, ПОРЯДОК РАСЧЕТОВ (ПОРЯДОК И СРОКИ ОПЛАТЫ ТОВАРА, РАБОТЫ, УСЛУГИ), УСЛОВИЕ ОБ АВАНСИРОВАНИИ, ОБЕСПЕЧЕНИЕ ИСПОЛНЕНИЕ КОНТРАКТА</w:t>
      </w:r>
    </w:p>
    <w:p w:rsidR="00B40045" w:rsidRPr="001942B8" w:rsidRDefault="00B40045" w:rsidP="001942B8">
      <w:pPr>
        <w:widowControl w:val="0"/>
        <w:tabs>
          <w:tab w:val="left" w:pos="284"/>
        </w:tabs>
        <w:spacing w:after="0" w:line="240" w:lineRule="auto"/>
        <w:ind w:left="-284" w:firstLine="426"/>
        <w:rPr>
          <w:rFonts w:ascii="Times New Roman" w:eastAsia="Times New Roman" w:hAnsi="Times New Roman" w:cs="Times New Roman"/>
          <w:b/>
          <w:color w:val="000000"/>
          <w:sz w:val="24"/>
          <w:szCs w:val="24"/>
          <w:lang w:eastAsia="ru-RU" w:bidi="ru-RU"/>
        </w:rPr>
      </w:pPr>
    </w:p>
    <w:p w:rsidR="00021911" w:rsidRPr="001942B8" w:rsidRDefault="00021911" w:rsidP="001942B8">
      <w:pPr>
        <w:widowControl w:val="0"/>
        <w:numPr>
          <w:ilvl w:val="1"/>
          <w:numId w:val="2"/>
        </w:numPr>
        <w:tabs>
          <w:tab w:val="left" w:pos="715"/>
          <w:tab w:val="left" w:pos="6504"/>
          <w:tab w:val="left" w:leader="underscore" w:pos="992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Цена Контракта, согласно Приложения №</w:t>
      </w:r>
      <w:r w:rsidR="00167067" w:rsidRPr="001942B8">
        <w:rPr>
          <w:rFonts w:ascii="Times New Roman" w:eastAsia="Times New Roman" w:hAnsi="Times New Roman" w:cs="Times New Roman"/>
          <w:color w:val="000000"/>
          <w:sz w:val="24"/>
          <w:szCs w:val="24"/>
          <w:lang w:eastAsia="ru-RU" w:bidi="ru-RU"/>
        </w:rPr>
        <w:t> </w:t>
      </w:r>
      <w:r w:rsidRPr="001942B8">
        <w:rPr>
          <w:rFonts w:ascii="Times New Roman" w:eastAsia="Times New Roman" w:hAnsi="Times New Roman" w:cs="Times New Roman"/>
          <w:color w:val="000000"/>
          <w:sz w:val="24"/>
          <w:szCs w:val="24"/>
          <w:lang w:eastAsia="ru-RU" w:bidi="ru-RU"/>
        </w:rPr>
        <w:t xml:space="preserve">2, составляет </w:t>
      </w:r>
      <w:r w:rsidRPr="001942B8">
        <w:rPr>
          <w:rFonts w:ascii="Times New Roman" w:eastAsia="Times New Roman" w:hAnsi="Times New Roman" w:cs="Times New Roman"/>
          <w:color w:val="000000"/>
          <w:sz w:val="24"/>
          <w:szCs w:val="24"/>
          <w:lang w:eastAsia="ru-RU" w:bidi="ru-RU"/>
        </w:rPr>
        <w:tab/>
      </w:r>
      <w:r w:rsidR="00167067" w:rsidRPr="001942B8">
        <w:rPr>
          <w:rFonts w:ascii="Times New Roman" w:eastAsia="Times New Roman" w:hAnsi="Times New Roman" w:cs="Times New Roman"/>
          <w:color w:val="000000"/>
          <w:sz w:val="24"/>
          <w:szCs w:val="24"/>
          <w:lang w:eastAsia="ru-RU" w:bidi="ru-RU"/>
        </w:rPr>
        <w:t> ______руб.____ коп. (</w:t>
      </w:r>
      <w:r w:rsidR="00167067" w:rsidRPr="001942B8">
        <w:rPr>
          <w:rFonts w:ascii="Times New Roman" w:eastAsia="Times New Roman" w:hAnsi="Times New Roman" w:cs="Times New Roman"/>
          <w:i/>
          <w:color w:val="000000"/>
          <w:sz w:val="24"/>
          <w:szCs w:val="24"/>
          <w:lang w:eastAsia="ru-RU" w:bidi="ru-RU"/>
        </w:rPr>
        <w:t>сумма прописью</w:t>
      </w:r>
      <w:r w:rsidRPr="001942B8">
        <w:rPr>
          <w:rFonts w:ascii="Times New Roman" w:eastAsia="Times New Roman" w:hAnsi="Times New Roman" w:cs="Times New Roman"/>
          <w:color w:val="000000"/>
          <w:sz w:val="24"/>
          <w:szCs w:val="24"/>
          <w:lang w:eastAsia="ru-RU" w:bidi="ru-RU"/>
        </w:rPr>
        <w:t>)</w:t>
      </w:r>
      <w:r w:rsidR="00167067" w:rsidRPr="001942B8">
        <w:rPr>
          <w:rFonts w:ascii="Times New Roman" w:eastAsia="Times New Roman" w:hAnsi="Times New Roman" w:cs="Times New Roman"/>
          <w:color w:val="000000"/>
          <w:sz w:val="24"/>
          <w:szCs w:val="24"/>
          <w:lang w:eastAsia="ru-RU" w:bidi="ru-RU"/>
        </w:rPr>
        <w:t xml:space="preserve">, в том числе НДС _____ % _______ рублей ___ </w:t>
      </w:r>
      <w:r w:rsidRPr="001942B8">
        <w:rPr>
          <w:rFonts w:ascii="Times New Roman" w:eastAsia="Times New Roman" w:hAnsi="Times New Roman" w:cs="Times New Roman"/>
          <w:color w:val="000000"/>
          <w:sz w:val="24"/>
          <w:szCs w:val="24"/>
          <w:lang w:eastAsia="ru-RU" w:bidi="ru-RU"/>
        </w:rPr>
        <w:t>копеек.</w:t>
      </w:r>
    </w:p>
    <w:p w:rsidR="00021911" w:rsidRPr="001942B8" w:rsidRDefault="00021911" w:rsidP="001942B8">
      <w:pPr>
        <w:widowControl w:val="0"/>
        <w:numPr>
          <w:ilvl w:val="1"/>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lastRenderedPageBreak/>
        <w:t>Цена настоящего Контракта является твердой и определяется на весь срок исполнения Контракта.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21911" w:rsidRPr="001942B8" w:rsidRDefault="00021911" w:rsidP="001942B8">
      <w:pPr>
        <w:widowControl w:val="0"/>
        <w:numPr>
          <w:ilvl w:val="1"/>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Цена Контракта, указанная в Приложении №2 к Контракту, включает в себя все расходы, связанные с исполнением Контракта, в том числе расходы по погрузке, транспортировке до места поставки, выгрузке, поднятию на этаж и уплате налогов, пошлин и других обязательных платежей.</w:t>
      </w:r>
    </w:p>
    <w:p w:rsidR="002F45AF" w:rsidRPr="001942B8" w:rsidRDefault="00021911" w:rsidP="001942B8">
      <w:pPr>
        <w:widowControl w:val="0"/>
        <w:numPr>
          <w:ilvl w:val="1"/>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Оплата Товара производится за поставленный товар (в полном объеме согласно Расчета цены Контракт</w:t>
      </w:r>
      <w:r w:rsidR="00167067" w:rsidRPr="001942B8">
        <w:rPr>
          <w:rFonts w:ascii="Times New Roman" w:eastAsia="Times New Roman" w:hAnsi="Times New Roman" w:cs="Times New Roman"/>
          <w:color w:val="000000"/>
          <w:sz w:val="24"/>
          <w:szCs w:val="24"/>
          <w:lang w:eastAsia="ru-RU" w:bidi="ru-RU"/>
        </w:rPr>
        <w:t>а</w:t>
      </w:r>
      <w:r w:rsidRPr="001942B8">
        <w:rPr>
          <w:rFonts w:ascii="Times New Roman" w:eastAsia="Times New Roman" w:hAnsi="Times New Roman" w:cs="Times New Roman"/>
          <w:color w:val="000000"/>
          <w:sz w:val="24"/>
          <w:szCs w:val="24"/>
          <w:lang w:eastAsia="ru-RU" w:bidi="ru-RU"/>
        </w:rPr>
        <w:t>) в соответствии с казначейской системой оплаты и правилами безналичных расчетов в порядк</w:t>
      </w:r>
      <w:r w:rsidR="00E73A85" w:rsidRPr="001942B8">
        <w:rPr>
          <w:rFonts w:ascii="Times New Roman" w:eastAsia="Times New Roman" w:hAnsi="Times New Roman" w:cs="Times New Roman"/>
          <w:color w:val="000000"/>
          <w:sz w:val="24"/>
          <w:szCs w:val="24"/>
          <w:lang w:eastAsia="ru-RU" w:bidi="ru-RU"/>
        </w:rPr>
        <w:t>е плановых платежей в течение 7 (семи</w:t>
      </w:r>
      <w:r w:rsidRPr="001942B8">
        <w:rPr>
          <w:rFonts w:ascii="Times New Roman" w:eastAsia="Times New Roman" w:hAnsi="Times New Roman" w:cs="Times New Roman"/>
          <w:color w:val="000000"/>
          <w:sz w:val="24"/>
          <w:szCs w:val="24"/>
          <w:lang w:eastAsia="ru-RU" w:bidi="ru-RU"/>
        </w:rPr>
        <w:t>) рабочих дней со дня подписания документа о приемке.</w:t>
      </w:r>
    </w:p>
    <w:p w:rsidR="0082094A" w:rsidRPr="001942B8" w:rsidRDefault="0082094A" w:rsidP="001942B8">
      <w:pPr>
        <w:widowControl w:val="0"/>
        <w:numPr>
          <w:ilvl w:val="1"/>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themeColor="text1"/>
          <w:sz w:val="24"/>
          <w:szCs w:val="24"/>
        </w:rPr>
        <w:t>Оплата товара, подлежащего поставке в декабре 2023 г. осуществляется заказчиком до 20.12.2023 г. в порядке, установленном Проектом контракта.</w:t>
      </w:r>
    </w:p>
    <w:p w:rsidR="008B22D0" w:rsidRPr="001942B8" w:rsidRDefault="00021911" w:rsidP="001942B8">
      <w:pPr>
        <w:widowControl w:val="0"/>
        <w:numPr>
          <w:ilvl w:val="1"/>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Оплата осуществляется в безналичной форме путем перечисления денежных средств на расчетный счет Поставщика, указанный в настоящем Контракте.</w:t>
      </w:r>
      <w:r w:rsidR="008B22D0" w:rsidRPr="001942B8">
        <w:rPr>
          <w:rFonts w:ascii="Times New Roman" w:eastAsia="Times New Roman" w:hAnsi="Times New Roman" w:cs="Times New Roman"/>
          <w:color w:val="000000"/>
          <w:sz w:val="24"/>
          <w:szCs w:val="24"/>
          <w:lang w:eastAsia="ru-RU" w:bidi="ru-RU"/>
        </w:rPr>
        <w:t xml:space="preserve"> Обязательства Заказчика по оплате считаются исполненными с момента списания средств с расчетного счета Заказчика в адрес Поставщика.</w:t>
      </w:r>
    </w:p>
    <w:p w:rsidR="00E73190" w:rsidRPr="001942B8" w:rsidRDefault="00E73190" w:rsidP="001942B8">
      <w:pPr>
        <w:widowControl w:val="0"/>
        <w:numPr>
          <w:ilvl w:val="1"/>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Источник финансирования: Внебюджетные средства. </w:t>
      </w:r>
    </w:p>
    <w:p w:rsidR="00FC619A" w:rsidRPr="001942B8" w:rsidRDefault="00FC619A" w:rsidP="001942B8">
      <w:pPr>
        <w:widowControl w:val="0"/>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Тип внебюджетных средств: Средства бюджетных учреждений;</w:t>
      </w:r>
    </w:p>
    <w:p w:rsidR="00FC619A" w:rsidRPr="001942B8" w:rsidRDefault="00FC619A" w:rsidP="001942B8">
      <w:pPr>
        <w:widowControl w:val="0"/>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Вид внебюджетных средств: </w:t>
      </w:r>
    </w:p>
    <w:p w:rsidR="00B17C54" w:rsidRPr="001942B8" w:rsidRDefault="00B17C54" w:rsidP="001942B8">
      <w:pPr>
        <w:widowControl w:val="0"/>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w:t>
      </w:r>
      <w:r w:rsidR="00A5303D">
        <w:rPr>
          <w:rFonts w:ascii="Times New Roman" w:eastAsia="Times New Roman" w:hAnsi="Times New Roman" w:cs="Times New Roman"/>
          <w:color w:val="000000"/>
          <w:sz w:val="24"/>
          <w:szCs w:val="24"/>
          <w:lang w:eastAsia="ru-RU" w:bidi="ru-RU"/>
        </w:rPr>
        <w:t xml:space="preserve"> </w:t>
      </w:r>
      <w:r w:rsidRPr="001942B8">
        <w:rPr>
          <w:rFonts w:ascii="Times New Roman" w:eastAsia="Times New Roman" w:hAnsi="Times New Roman" w:cs="Times New Roman"/>
          <w:color w:val="000000"/>
          <w:sz w:val="24"/>
          <w:szCs w:val="24"/>
          <w:lang w:eastAsia="ru-RU" w:bidi="ru-RU"/>
        </w:rPr>
        <w:t>субсиди</w:t>
      </w:r>
      <w:r w:rsidR="00157E5C">
        <w:rPr>
          <w:rFonts w:ascii="Times New Roman" w:eastAsia="Times New Roman" w:hAnsi="Times New Roman" w:cs="Times New Roman"/>
          <w:color w:val="000000"/>
          <w:sz w:val="24"/>
          <w:szCs w:val="24"/>
          <w:lang w:eastAsia="ru-RU" w:bidi="ru-RU"/>
        </w:rPr>
        <w:t>и</w:t>
      </w:r>
      <w:r w:rsidRPr="001942B8">
        <w:rPr>
          <w:rFonts w:ascii="Times New Roman" w:eastAsia="Times New Roman" w:hAnsi="Times New Roman" w:cs="Times New Roman"/>
          <w:color w:val="000000"/>
          <w:sz w:val="24"/>
          <w:szCs w:val="24"/>
          <w:lang w:eastAsia="ru-RU" w:bidi="ru-RU"/>
        </w:rPr>
        <w:t xml:space="preserve"> на госзадания, целевая статья 0230020960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КОСГУ 310 «Увеличение стоимости основных средств», кз «р».</w:t>
      </w:r>
    </w:p>
    <w:p w:rsidR="00021911" w:rsidRPr="001942B8" w:rsidRDefault="00021911" w:rsidP="001942B8">
      <w:pPr>
        <w:widowControl w:val="0"/>
        <w:numPr>
          <w:ilvl w:val="1"/>
          <w:numId w:val="2"/>
        </w:numPr>
        <w:tabs>
          <w:tab w:val="left" w:pos="715"/>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Настоящий Контракт может быть изменен по основаниям и в порядке, предусмотренном положениями статей 34 и 95 Федеральн</w:t>
      </w:r>
      <w:r w:rsidR="00D4725D" w:rsidRPr="001942B8">
        <w:rPr>
          <w:rFonts w:ascii="Times New Roman" w:eastAsia="Times New Roman" w:hAnsi="Times New Roman" w:cs="Times New Roman"/>
          <w:color w:val="000000"/>
          <w:sz w:val="24"/>
          <w:szCs w:val="24"/>
          <w:lang w:eastAsia="ru-RU" w:bidi="ru-RU"/>
        </w:rPr>
        <w:t>ого</w:t>
      </w:r>
      <w:r w:rsidRPr="001942B8">
        <w:rPr>
          <w:rFonts w:ascii="Times New Roman" w:eastAsia="Times New Roman" w:hAnsi="Times New Roman" w:cs="Times New Roman"/>
          <w:color w:val="000000"/>
          <w:sz w:val="24"/>
          <w:szCs w:val="24"/>
          <w:lang w:eastAsia="ru-RU" w:bidi="ru-RU"/>
        </w:rPr>
        <w:t xml:space="preserve"> закон</w:t>
      </w:r>
      <w:r w:rsidR="00D4725D" w:rsidRPr="001942B8">
        <w:rPr>
          <w:rFonts w:ascii="Times New Roman" w:eastAsia="Times New Roman" w:hAnsi="Times New Roman" w:cs="Times New Roman"/>
          <w:color w:val="000000"/>
          <w:sz w:val="24"/>
          <w:szCs w:val="24"/>
          <w:lang w:eastAsia="ru-RU" w:bidi="ru-RU"/>
        </w:rPr>
        <w:t>а</w:t>
      </w:r>
      <w:r w:rsidRPr="001942B8">
        <w:rPr>
          <w:rFonts w:ascii="Times New Roman" w:eastAsia="Times New Roman" w:hAnsi="Times New Roman" w:cs="Times New Roman"/>
          <w:color w:val="000000"/>
          <w:sz w:val="24"/>
          <w:szCs w:val="24"/>
          <w:lang w:eastAsia="ru-RU" w:bidi="ru-RU"/>
        </w:rPr>
        <w:t xml:space="preserve"> от 05.04.2013 №44-ФЗ «О контрактной системе в сфере закупок товаров, работ, услуг для обеспечения государственных и муниципальных нужд» (далее </w:t>
      </w:r>
      <w:r w:rsidR="00D4725D" w:rsidRPr="001942B8">
        <w:rPr>
          <w:rFonts w:ascii="Times New Roman" w:eastAsia="Times New Roman" w:hAnsi="Times New Roman" w:cs="Times New Roman"/>
          <w:color w:val="000000"/>
          <w:sz w:val="24"/>
          <w:szCs w:val="24"/>
          <w:lang w:eastAsia="ru-RU" w:bidi="ru-RU"/>
        </w:rPr>
        <w:t xml:space="preserve">по тексту </w:t>
      </w:r>
      <w:r w:rsidRPr="001942B8">
        <w:rPr>
          <w:rFonts w:ascii="Times New Roman" w:eastAsia="Times New Roman" w:hAnsi="Times New Roman" w:cs="Times New Roman"/>
          <w:color w:val="000000"/>
          <w:sz w:val="24"/>
          <w:szCs w:val="24"/>
          <w:lang w:eastAsia="ru-RU" w:bidi="ru-RU"/>
        </w:rPr>
        <w:t xml:space="preserve">- Закон №44-ФЗ). </w:t>
      </w:r>
      <w:r w:rsidRPr="001942B8">
        <w:rPr>
          <w:rFonts w:ascii="Times New Roman" w:eastAsia="Times New Roman" w:hAnsi="Times New Roman" w:cs="Times New Roman"/>
          <w:color w:val="000000"/>
          <w:sz w:val="24"/>
          <w:szCs w:val="24"/>
          <w:vertAlign w:val="superscript"/>
          <w:lang w:eastAsia="ru-RU" w:bidi="ru-RU"/>
        </w:rPr>
        <w:footnoteReference w:id="1"/>
      </w:r>
      <w:r w:rsidRPr="001942B8">
        <w:rPr>
          <w:rFonts w:ascii="Times New Roman" w:eastAsia="Times New Roman" w:hAnsi="Times New Roman" w:cs="Times New Roman"/>
          <w:color w:val="000000"/>
          <w:sz w:val="24"/>
          <w:szCs w:val="24"/>
          <w:vertAlign w:val="superscript"/>
          <w:lang w:eastAsia="ru-RU" w:bidi="ru-RU"/>
        </w:rPr>
        <w:footnoteReference w:id="2"/>
      </w:r>
    </w:p>
    <w:p w:rsidR="00021911" w:rsidRPr="001942B8" w:rsidRDefault="00021911" w:rsidP="001942B8">
      <w:pPr>
        <w:widowControl w:val="0"/>
        <w:numPr>
          <w:ilvl w:val="1"/>
          <w:numId w:val="2"/>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00D4725D" w:rsidRPr="001942B8">
        <w:rPr>
          <w:rFonts w:ascii="Times New Roman" w:eastAsia="Times New Roman" w:hAnsi="Times New Roman" w:cs="Times New Roman"/>
          <w:color w:val="000000"/>
          <w:sz w:val="24"/>
          <w:szCs w:val="24"/>
          <w:lang w:eastAsia="ru-RU" w:bidi="ru-RU"/>
        </w:rPr>
        <w:t>Закона №44-ФЗ</w:t>
      </w:r>
      <w:r w:rsidRPr="001942B8">
        <w:rPr>
          <w:rFonts w:ascii="Times New Roman" w:eastAsia="Times New Roman" w:hAnsi="Times New Roman" w:cs="Times New Roman"/>
          <w:color w:val="000000"/>
          <w:sz w:val="24"/>
          <w:szCs w:val="24"/>
          <w:lang w:eastAsia="ru-RU" w:bidi="ru-RU"/>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в установленном порядке.</w:t>
      </w:r>
    </w:p>
    <w:p w:rsidR="00021911" w:rsidRPr="001942B8" w:rsidRDefault="00021911" w:rsidP="001942B8">
      <w:pPr>
        <w:widowControl w:val="0"/>
        <w:numPr>
          <w:ilvl w:val="1"/>
          <w:numId w:val="2"/>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соответствии с п. 5 ст. 78.1 Бюджетного кодекса РФ Стороны вправе изменить размер и (или) сроки оплаты и (или) количество поставляемого товара (объем выполняемых работ, оказываемых услуг), в случае уменьшения в соответствии с Бюджетным кодексом РФ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учредителем с которым заключено соглашение о предоставлении субсидии.</w:t>
      </w:r>
    </w:p>
    <w:p w:rsidR="008B22D0" w:rsidRPr="001942B8" w:rsidRDefault="008B22D0" w:rsidP="001942B8">
      <w:pPr>
        <w:widowControl w:val="0"/>
        <w:tabs>
          <w:tab w:val="left" w:pos="724"/>
        </w:tabs>
        <w:spacing w:after="0" w:line="240" w:lineRule="auto"/>
        <w:ind w:left="-284" w:firstLine="426"/>
        <w:jc w:val="both"/>
        <w:rPr>
          <w:rFonts w:ascii="Times New Roman" w:eastAsia="Times New Roman" w:hAnsi="Times New Roman" w:cs="Times New Roman"/>
          <w:color w:val="000000"/>
          <w:sz w:val="24"/>
          <w:szCs w:val="24"/>
          <w:lang w:eastAsia="ru-RU" w:bidi="ru-RU"/>
        </w:rPr>
      </w:pPr>
    </w:p>
    <w:p w:rsidR="008B22D0" w:rsidRPr="001942B8" w:rsidRDefault="008B22D0" w:rsidP="001942B8">
      <w:pPr>
        <w:pStyle w:val="a7"/>
        <w:widowControl w:val="0"/>
        <w:numPr>
          <w:ilvl w:val="0"/>
          <w:numId w:val="2"/>
        </w:numPr>
        <w:tabs>
          <w:tab w:val="left" w:pos="724"/>
          <w:tab w:val="left" w:pos="993"/>
        </w:tabs>
        <w:spacing w:after="0" w:line="240" w:lineRule="auto"/>
        <w:ind w:left="-284" w:firstLine="426"/>
        <w:jc w:val="center"/>
        <w:rPr>
          <w:rFonts w:ascii="Times New Roman" w:eastAsia="Times New Roman" w:hAnsi="Times New Roman" w:cs="Times New Roman"/>
          <w:color w:val="000000"/>
          <w:sz w:val="24"/>
          <w:szCs w:val="24"/>
          <w:lang w:eastAsia="ru-RU" w:bidi="ru-RU"/>
        </w:rPr>
      </w:pPr>
      <w:r w:rsidRPr="001942B8">
        <w:rPr>
          <w:rFonts w:ascii="Times New Roman" w:hAnsi="Times New Roman" w:cs="Times New Roman"/>
          <w:b/>
          <w:sz w:val="24"/>
          <w:szCs w:val="24"/>
        </w:rPr>
        <w:t>ПОРЯДОК ПОСТАВКИ ТОВАРОВ.</w:t>
      </w:r>
    </w:p>
    <w:p w:rsidR="00B17C54" w:rsidRPr="001942B8" w:rsidRDefault="008B22D0" w:rsidP="001942B8">
      <w:pPr>
        <w:widowControl w:val="0"/>
        <w:tabs>
          <w:tab w:val="left" w:pos="724"/>
        </w:tabs>
        <w:spacing w:after="0" w:line="240" w:lineRule="auto"/>
        <w:ind w:left="-284" w:firstLine="426"/>
        <w:jc w:val="both"/>
        <w:rPr>
          <w:rFonts w:ascii="Times New Roman" w:hAnsi="Times New Roman" w:cs="Times New Roman"/>
          <w:sz w:val="24"/>
          <w:szCs w:val="24"/>
        </w:rPr>
      </w:pPr>
      <w:r w:rsidRPr="001942B8">
        <w:rPr>
          <w:rFonts w:ascii="Times New Roman" w:hAnsi="Times New Roman" w:cs="Times New Roman"/>
          <w:sz w:val="24"/>
          <w:szCs w:val="24"/>
        </w:rPr>
        <w:t xml:space="preserve">4.1. Место поставки Товара: </w:t>
      </w:r>
      <w:r w:rsidR="00B17C54" w:rsidRPr="001942B8">
        <w:rPr>
          <w:rFonts w:ascii="Times New Roman" w:hAnsi="Times New Roman" w:cs="Times New Roman"/>
          <w:sz w:val="24"/>
          <w:szCs w:val="24"/>
        </w:rPr>
        <w:t>г. Санкт-Петербург, Колпино, ул. Труда, 1/7 литера А.</w:t>
      </w:r>
    </w:p>
    <w:p w:rsidR="00021911" w:rsidRPr="001942B8" w:rsidRDefault="00021911" w:rsidP="001942B8">
      <w:pPr>
        <w:widowControl w:val="0"/>
        <w:tabs>
          <w:tab w:val="left" w:pos="724"/>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Срок поставки товара: с даты подписания Контракта </w:t>
      </w:r>
      <w:r w:rsidR="00862413" w:rsidRPr="001942B8">
        <w:rPr>
          <w:rFonts w:ascii="Times New Roman" w:eastAsia="Times New Roman" w:hAnsi="Times New Roman" w:cs="Times New Roman"/>
          <w:color w:val="000000"/>
          <w:sz w:val="24"/>
          <w:szCs w:val="24"/>
          <w:lang w:eastAsia="ru-RU" w:bidi="ru-RU"/>
        </w:rPr>
        <w:t>в течени</w:t>
      </w:r>
      <w:r w:rsidR="001942B8">
        <w:rPr>
          <w:rFonts w:ascii="Times New Roman" w:eastAsia="Times New Roman" w:hAnsi="Times New Roman" w:cs="Times New Roman"/>
          <w:color w:val="000000"/>
          <w:sz w:val="24"/>
          <w:szCs w:val="24"/>
          <w:lang w:eastAsia="ru-RU" w:bidi="ru-RU"/>
        </w:rPr>
        <w:t>е</w:t>
      </w:r>
      <w:r w:rsidR="00862413" w:rsidRPr="001942B8">
        <w:rPr>
          <w:rFonts w:ascii="Times New Roman" w:eastAsia="Times New Roman" w:hAnsi="Times New Roman" w:cs="Times New Roman"/>
          <w:color w:val="000000"/>
          <w:sz w:val="24"/>
          <w:szCs w:val="24"/>
          <w:lang w:eastAsia="ru-RU" w:bidi="ru-RU"/>
        </w:rPr>
        <w:t xml:space="preserve"> </w:t>
      </w:r>
      <w:r w:rsidR="00A5303D">
        <w:rPr>
          <w:rFonts w:ascii="Times New Roman" w:eastAsia="Times New Roman" w:hAnsi="Times New Roman" w:cs="Times New Roman"/>
          <w:color w:val="000000"/>
          <w:sz w:val="24"/>
          <w:szCs w:val="24"/>
          <w:lang w:eastAsia="ru-RU" w:bidi="ru-RU"/>
        </w:rPr>
        <w:t>15</w:t>
      </w:r>
      <w:r w:rsidR="001942B8">
        <w:rPr>
          <w:rFonts w:ascii="Times New Roman" w:eastAsia="Times New Roman" w:hAnsi="Times New Roman" w:cs="Times New Roman"/>
          <w:color w:val="000000"/>
          <w:sz w:val="24"/>
          <w:szCs w:val="24"/>
          <w:lang w:eastAsia="ru-RU" w:bidi="ru-RU"/>
        </w:rPr>
        <w:t xml:space="preserve"> </w:t>
      </w:r>
      <w:r w:rsidR="00A5303D">
        <w:rPr>
          <w:rFonts w:ascii="Times New Roman" w:eastAsia="Times New Roman" w:hAnsi="Times New Roman" w:cs="Times New Roman"/>
          <w:color w:val="000000"/>
          <w:sz w:val="24"/>
          <w:szCs w:val="24"/>
          <w:lang w:eastAsia="ru-RU" w:bidi="ru-RU"/>
        </w:rPr>
        <w:t>календарных</w:t>
      </w:r>
      <w:r w:rsidR="00862413" w:rsidRPr="001942B8">
        <w:rPr>
          <w:rFonts w:ascii="Times New Roman" w:eastAsia="Times New Roman" w:hAnsi="Times New Roman" w:cs="Times New Roman"/>
          <w:color w:val="000000"/>
          <w:sz w:val="24"/>
          <w:szCs w:val="24"/>
          <w:lang w:eastAsia="ru-RU" w:bidi="ru-RU"/>
        </w:rPr>
        <w:t xml:space="preserve"> дней. </w:t>
      </w:r>
    </w:p>
    <w:p w:rsidR="00021911" w:rsidRPr="001942B8" w:rsidRDefault="00021911" w:rsidP="001942B8">
      <w:pPr>
        <w:widowControl w:val="0"/>
        <w:numPr>
          <w:ilvl w:val="0"/>
          <w:numId w:val="3"/>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Погрузка товара, его транспортировка до места поставки, а также выгрузка и поднятие на этаж осуществляется силами и за счёт Поставщика.</w:t>
      </w:r>
    </w:p>
    <w:p w:rsidR="00021911" w:rsidRPr="001942B8" w:rsidRDefault="00021911" w:rsidP="001942B8">
      <w:pPr>
        <w:widowControl w:val="0"/>
        <w:numPr>
          <w:ilvl w:val="0"/>
          <w:numId w:val="3"/>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lastRenderedPageBreak/>
        <w:t>Поставщик обеспечивает поставку Товара и несет риск случайного повреждения или уничтожения Товара до момента передачи Заказчику.</w:t>
      </w:r>
    </w:p>
    <w:p w:rsidR="00021911" w:rsidRPr="001942B8" w:rsidRDefault="00021911" w:rsidP="001942B8">
      <w:pPr>
        <w:widowControl w:val="0"/>
        <w:numPr>
          <w:ilvl w:val="0"/>
          <w:numId w:val="3"/>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Товар должен быть</w:t>
      </w:r>
      <w:r w:rsidR="0021388C" w:rsidRPr="001942B8">
        <w:rPr>
          <w:rFonts w:ascii="Times New Roman" w:eastAsia="Times New Roman" w:hAnsi="Times New Roman" w:cs="Times New Roman"/>
          <w:color w:val="000000"/>
          <w:sz w:val="24"/>
          <w:szCs w:val="24"/>
          <w:lang w:eastAsia="ru-RU" w:bidi="ru-RU"/>
        </w:rPr>
        <w:t xml:space="preserve"> безопасным для жизни, здоровья сотрудников и</w:t>
      </w:r>
      <w:r w:rsidRPr="001942B8">
        <w:rPr>
          <w:rFonts w:ascii="Times New Roman" w:eastAsia="Times New Roman" w:hAnsi="Times New Roman" w:cs="Times New Roman"/>
          <w:color w:val="000000"/>
          <w:sz w:val="24"/>
          <w:szCs w:val="24"/>
          <w:lang w:eastAsia="ru-RU" w:bidi="ru-RU"/>
        </w:rPr>
        <w:t xml:space="preserve"> имущества </w:t>
      </w:r>
      <w:r w:rsidR="0021388C" w:rsidRPr="001942B8">
        <w:rPr>
          <w:rFonts w:ascii="Times New Roman" w:eastAsia="Times New Roman" w:hAnsi="Times New Roman" w:cs="Times New Roman"/>
          <w:color w:val="000000"/>
          <w:sz w:val="24"/>
          <w:szCs w:val="24"/>
          <w:lang w:eastAsia="ru-RU" w:bidi="ru-RU"/>
        </w:rPr>
        <w:t>Заказчика</w:t>
      </w:r>
      <w:r w:rsidRPr="001942B8">
        <w:rPr>
          <w:rFonts w:ascii="Times New Roman" w:eastAsia="Times New Roman" w:hAnsi="Times New Roman" w:cs="Times New Roman"/>
          <w:color w:val="000000"/>
          <w:sz w:val="24"/>
          <w:szCs w:val="24"/>
          <w:lang w:eastAsia="ru-RU" w:bidi="ru-RU"/>
        </w:rPr>
        <w:t xml:space="preserve"> и окружающей среды при обычных условиях его использования, хранения, транспортировки и утилизации</w:t>
      </w:r>
      <w:r w:rsidR="0021388C" w:rsidRPr="001942B8">
        <w:rPr>
          <w:rFonts w:ascii="Times New Roman" w:eastAsia="Times New Roman" w:hAnsi="Times New Roman" w:cs="Times New Roman"/>
          <w:color w:val="000000"/>
          <w:sz w:val="24"/>
          <w:szCs w:val="24"/>
          <w:lang w:eastAsia="ru-RU" w:bidi="ru-RU"/>
        </w:rPr>
        <w:t>.</w:t>
      </w:r>
    </w:p>
    <w:p w:rsidR="00021911" w:rsidRPr="001942B8" w:rsidRDefault="00021911" w:rsidP="001942B8">
      <w:pPr>
        <w:widowControl w:val="0"/>
        <w:numPr>
          <w:ilvl w:val="0"/>
          <w:numId w:val="3"/>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Качество поставляемого товара должно удовлетворять соответствующим требованиям законодательства Российской Федерации, в том числе Феде</w:t>
      </w:r>
      <w:r w:rsidR="0021388C" w:rsidRPr="001942B8">
        <w:rPr>
          <w:rFonts w:ascii="Times New Roman" w:eastAsia="Times New Roman" w:hAnsi="Times New Roman" w:cs="Times New Roman"/>
          <w:color w:val="000000"/>
          <w:sz w:val="24"/>
          <w:szCs w:val="24"/>
          <w:lang w:eastAsia="ru-RU" w:bidi="ru-RU"/>
        </w:rPr>
        <w:t>рального закона от 30.03.1999 № </w:t>
      </w:r>
      <w:r w:rsidRPr="001942B8">
        <w:rPr>
          <w:rFonts w:ascii="Times New Roman" w:eastAsia="Times New Roman" w:hAnsi="Times New Roman" w:cs="Times New Roman"/>
          <w:color w:val="000000"/>
          <w:sz w:val="24"/>
          <w:szCs w:val="24"/>
          <w:lang w:eastAsia="ru-RU" w:bidi="ru-RU"/>
        </w:rPr>
        <w:t>52- ФЗ «О санитарно-эпидемиологическом благополучии населения».</w:t>
      </w:r>
    </w:p>
    <w:p w:rsidR="00021911" w:rsidRPr="001942B8" w:rsidRDefault="00021911" w:rsidP="001942B8">
      <w:pPr>
        <w:widowControl w:val="0"/>
        <w:numPr>
          <w:ilvl w:val="0"/>
          <w:numId w:val="3"/>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На момент поставки Товара последний должен быть новым Товаром, ранее не находившимся в употреблении, не восстановленным, принадлежать Поставщику на праве собственности, не являться заложенным или арестованным, не являться предметом исков третьих лиц.</w:t>
      </w:r>
    </w:p>
    <w:p w:rsidR="00021911" w:rsidRPr="001942B8" w:rsidRDefault="00021911" w:rsidP="001942B8">
      <w:pPr>
        <w:widowControl w:val="0"/>
        <w:numPr>
          <w:ilvl w:val="0"/>
          <w:numId w:val="3"/>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Заказчик вправе не отказывать в приемке Товара в случае выявления несоответствия результатов поставки Товара условиям настоящего Контракта, если выявленное несоответствие не препятствует приемке Товара и устранено Поставщиком.</w:t>
      </w:r>
    </w:p>
    <w:p w:rsidR="00021911" w:rsidRPr="001942B8" w:rsidRDefault="00021911" w:rsidP="001942B8">
      <w:pPr>
        <w:widowControl w:val="0"/>
        <w:numPr>
          <w:ilvl w:val="0"/>
          <w:numId w:val="3"/>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Ход поставки товара, выполнения работ (оказания услуг) контролируется Заказчиком в течение всего срока действия Контракта.</w:t>
      </w:r>
    </w:p>
    <w:p w:rsidR="00234B71" w:rsidRPr="001942B8" w:rsidRDefault="00234B71" w:rsidP="001942B8">
      <w:pPr>
        <w:widowControl w:val="0"/>
        <w:tabs>
          <w:tab w:val="left" w:pos="719"/>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widowControl w:val="0"/>
        <w:numPr>
          <w:ilvl w:val="0"/>
          <w:numId w:val="4"/>
        </w:numPr>
        <w:tabs>
          <w:tab w:val="left" w:pos="709"/>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ПОРЯДОК И СРОКИ ОСУЩЕСТВЛЕНИЯ ЗАКАЗЧИКОМ ПРИЕМКИ ПОСТАВЛЕННОГО ТОВАРА В ЧАСТИ СООТВЕТСТВИЯ ИХ КОЛИЧЕСТВА, КОМПЛЕКТНОСТИ, ОБЪЕМА ТРЕБОВАНИЯМ, УСТАНОВЛЕННЫМ КОНТРАКТОМ, ВКЛЮЧАЯ ПРОВЕДЕНИЕ В СООТВЕТСТВИИ С ЗАКОНОМ ЭКСПЕРТИЗЫ ПОСТАВЛЕННОГО ТОВАРА, А ТАКЖЕ ОТДЕЛЬНЫХ ЭТАПОВ ИСПОЛНЕНИЯ КОНТРАКТА, А ТАКЖЕ О ПОРЯДКЕ И СРОКАХ ОФОРМЛЕНИЯ</w:t>
      </w:r>
      <w:bookmarkStart w:id="0" w:name="bookmark0"/>
      <w:r w:rsidRPr="001942B8">
        <w:rPr>
          <w:rFonts w:ascii="Times New Roman" w:eastAsia="Times New Roman" w:hAnsi="Times New Roman" w:cs="Times New Roman"/>
          <w:b/>
          <w:color w:val="000000"/>
          <w:sz w:val="24"/>
          <w:szCs w:val="24"/>
          <w:lang w:eastAsia="ru-RU" w:bidi="ru-RU"/>
        </w:rPr>
        <w:t>РЕЗУЛЬТАТОВ ТАКОЙ ПРИЕМКИ.</w:t>
      </w:r>
      <w:bookmarkEnd w:id="0"/>
    </w:p>
    <w:p w:rsidR="00021911" w:rsidRPr="001942B8" w:rsidRDefault="00021911" w:rsidP="001942B8">
      <w:pPr>
        <w:widowControl w:val="0"/>
        <w:numPr>
          <w:ilvl w:val="1"/>
          <w:numId w:val="4"/>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Заказчик осуществляет приемку товара в присутствии представителя Поставщика;</w:t>
      </w:r>
    </w:p>
    <w:p w:rsidR="00021911" w:rsidRPr="001942B8" w:rsidRDefault="00021911" w:rsidP="001942B8">
      <w:pPr>
        <w:widowControl w:val="0"/>
        <w:numPr>
          <w:ilvl w:val="1"/>
          <w:numId w:val="4"/>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приемке товара Заказчик проверяет на соответствие его количества и качества требованиям, установленным в Контракте;</w:t>
      </w:r>
    </w:p>
    <w:p w:rsidR="00021911" w:rsidRPr="001942B8" w:rsidRDefault="00021911" w:rsidP="001942B8">
      <w:pPr>
        <w:widowControl w:val="0"/>
        <w:numPr>
          <w:ilvl w:val="1"/>
          <w:numId w:val="4"/>
        </w:numPr>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 Приемка - передача Товара производится Заказчиком на основании документов о приемке.</w:t>
      </w:r>
    </w:p>
    <w:p w:rsidR="00021911" w:rsidRPr="001942B8" w:rsidRDefault="00021911" w:rsidP="001942B8">
      <w:pPr>
        <w:widowControl w:val="0"/>
        <w:numPr>
          <w:ilvl w:val="0"/>
          <w:numId w:val="5"/>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Для проверки соответствия предоставленных результатов настоящего Контракта его условиям проводится экспертиза в течение </w:t>
      </w:r>
      <w:r w:rsidR="0088057E" w:rsidRPr="001942B8">
        <w:rPr>
          <w:rFonts w:ascii="Times New Roman" w:eastAsia="Times New Roman" w:hAnsi="Times New Roman" w:cs="Times New Roman"/>
          <w:color w:val="000000"/>
          <w:sz w:val="24"/>
          <w:szCs w:val="24"/>
          <w:lang w:eastAsia="ru-RU" w:bidi="ru-RU"/>
        </w:rPr>
        <w:t>3 (трёх)</w:t>
      </w:r>
      <w:r w:rsidRPr="001942B8">
        <w:rPr>
          <w:rFonts w:ascii="Times New Roman" w:eastAsia="Times New Roman" w:hAnsi="Times New Roman" w:cs="Times New Roman"/>
          <w:color w:val="000000"/>
          <w:sz w:val="24"/>
          <w:szCs w:val="24"/>
          <w:lang w:eastAsia="ru-RU" w:bidi="ru-RU"/>
        </w:rPr>
        <w:t xml:space="preserve"> рабоч</w:t>
      </w:r>
      <w:r w:rsidR="0088057E" w:rsidRPr="001942B8">
        <w:rPr>
          <w:rFonts w:ascii="Times New Roman" w:eastAsia="Times New Roman" w:hAnsi="Times New Roman" w:cs="Times New Roman"/>
          <w:color w:val="000000"/>
          <w:sz w:val="24"/>
          <w:szCs w:val="24"/>
          <w:lang w:eastAsia="ru-RU" w:bidi="ru-RU"/>
        </w:rPr>
        <w:t>их</w:t>
      </w:r>
      <w:r w:rsidRPr="001942B8">
        <w:rPr>
          <w:rFonts w:ascii="Times New Roman" w:eastAsia="Times New Roman" w:hAnsi="Times New Roman" w:cs="Times New Roman"/>
          <w:color w:val="000000"/>
          <w:sz w:val="24"/>
          <w:szCs w:val="24"/>
          <w:lang w:eastAsia="ru-RU" w:bidi="ru-RU"/>
        </w:rPr>
        <w:t xml:space="preserve"> дн</w:t>
      </w:r>
      <w:r w:rsidR="0088057E" w:rsidRPr="001942B8">
        <w:rPr>
          <w:rFonts w:ascii="Times New Roman" w:eastAsia="Times New Roman" w:hAnsi="Times New Roman" w:cs="Times New Roman"/>
          <w:color w:val="000000"/>
          <w:sz w:val="24"/>
          <w:szCs w:val="24"/>
          <w:lang w:eastAsia="ru-RU" w:bidi="ru-RU"/>
        </w:rPr>
        <w:t>ей</w:t>
      </w:r>
      <w:r w:rsidRPr="001942B8">
        <w:rPr>
          <w:rFonts w:ascii="Times New Roman" w:eastAsia="Times New Roman" w:hAnsi="Times New Roman" w:cs="Times New Roman"/>
          <w:color w:val="000000"/>
          <w:sz w:val="24"/>
          <w:szCs w:val="24"/>
          <w:lang w:eastAsia="ru-RU" w:bidi="ru-RU"/>
        </w:rPr>
        <w:t xml:space="preserve"> с момента поставки товара. Экспертиза может проводится Заказчиком своими силами или к ее проведению привлекаются эксперты, экспертные организации.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21911" w:rsidRPr="001942B8" w:rsidRDefault="00862413" w:rsidP="001942B8">
      <w:pPr>
        <w:widowControl w:val="0"/>
        <w:numPr>
          <w:ilvl w:val="0"/>
          <w:numId w:val="5"/>
        </w:numPr>
        <w:tabs>
          <w:tab w:val="left" w:pos="719"/>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Д</w:t>
      </w:r>
      <w:r w:rsidR="00021911" w:rsidRPr="001942B8">
        <w:rPr>
          <w:rFonts w:ascii="Times New Roman" w:eastAsia="Times New Roman" w:hAnsi="Times New Roman" w:cs="Times New Roman"/>
          <w:color w:val="000000"/>
          <w:sz w:val="24"/>
          <w:szCs w:val="24"/>
          <w:lang w:eastAsia="ru-RU" w:bidi="ru-RU"/>
        </w:rPr>
        <w:t xml:space="preserve">ля приемки поставленного товара, выполненной работы или оказанной услуги, результатов отдельного этапа исполнения Контракта </w:t>
      </w:r>
      <w:r w:rsidRPr="001942B8">
        <w:rPr>
          <w:rFonts w:ascii="Times New Roman" w:eastAsia="Times New Roman" w:hAnsi="Times New Roman" w:cs="Times New Roman"/>
          <w:color w:val="000000"/>
          <w:sz w:val="24"/>
          <w:szCs w:val="24"/>
          <w:lang w:eastAsia="ru-RU" w:bidi="ru-RU"/>
        </w:rPr>
        <w:t>создана</w:t>
      </w:r>
      <w:r w:rsidR="00021911" w:rsidRPr="001942B8">
        <w:rPr>
          <w:rFonts w:ascii="Times New Roman" w:eastAsia="Times New Roman" w:hAnsi="Times New Roman" w:cs="Times New Roman"/>
          <w:color w:val="000000"/>
          <w:sz w:val="24"/>
          <w:szCs w:val="24"/>
          <w:lang w:eastAsia="ru-RU" w:bidi="ru-RU"/>
        </w:rPr>
        <w:t xml:space="preserve"> приемочная комиссия</w:t>
      </w:r>
      <w:r w:rsidRPr="001942B8">
        <w:rPr>
          <w:rFonts w:ascii="Times New Roman" w:eastAsia="Times New Roman" w:hAnsi="Times New Roman" w:cs="Times New Roman"/>
          <w:color w:val="000000"/>
          <w:sz w:val="24"/>
          <w:szCs w:val="24"/>
          <w:lang w:eastAsia="ru-RU" w:bidi="ru-RU"/>
        </w:rPr>
        <w:t xml:space="preserve"> СПб ГБПОУ «АПТ»</w:t>
      </w:r>
      <w:r w:rsidR="00021911" w:rsidRPr="001942B8">
        <w:rPr>
          <w:rFonts w:ascii="Times New Roman" w:eastAsia="Times New Roman" w:hAnsi="Times New Roman" w:cs="Times New Roman"/>
          <w:color w:val="000000"/>
          <w:sz w:val="24"/>
          <w:szCs w:val="24"/>
          <w:lang w:eastAsia="ru-RU" w:bidi="ru-RU"/>
        </w:rPr>
        <w:t>.</w:t>
      </w:r>
    </w:p>
    <w:p w:rsidR="00021911" w:rsidRPr="001942B8" w:rsidRDefault="00021911" w:rsidP="001942B8">
      <w:pPr>
        <w:widowControl w:val="0"/>
        <w:numPr>
          <w:ilvl w:val="0"/>
          <w:numId w:val="6"/>
        </w:numPr>
        <w:tabs>
          <w:tab w:val="left" w:pos="466"/>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Приемка Товара по качеству, количеству, ассортименту осуществляется в день поступления Товара Заказчику.</w:t>
      </w:r>
    </w:p>
    <w:p w:rsidR="00021911" w:rsidRPr="001942B8" w:rsidRDefault="00021911" w:rsidP="001942B8">
      <w:pPr>
        <w:widowControl w:val="0"/>
        <w:numPr>
          <w:ilvl w:val="0"/>
          <w:numId w:val="6"/>
        </w:numPr>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не устранения несоответствия результатов поставки Товара в срок, указанный Заказчиком, Заказчик вправе применить штрафные санкции, а также в одностороннем порядке отказаться от исполнения настоящего Контракта.</w:t>
      </w:r>
    </w:p>
    <w:p w:rsidR="00021911" w:rsidRPr="001942B8" w:rsidRDefault="00021911" w:rsidP="001942B8">
      <w:pPr>
        <w:widowControl w:val="0"/>
        <w:numPr>
          <w:ilvl w:val="0"/>
          <w:numId w:val="6"/>
        </w:numPr>
        <w:tabs>
          <w:tab w:val="left" w:pos="471"/>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Право собственности на Товар переходит к Заказчику с момента его фактической поставки Заказчику. Обязательство Поставщика по </w:t>
      </w:r>
      <w:r w:rsidR="001E6B89" w:rsidRPr="001942B8">
        <w:rPr>
          <w:rFonts w:ascii="Times New Roman" w:eastAsia="Times New Roman" w:hAnsi="Times New Roman" w:cs="Times New Roman"/>
          <w:color w:val="000000"/>
          <w:sz w:val="24"/>
          <w:szCs w:val="24"/>
          <w:lang w:eastAsia="ru-RU" w:bidi="ru-RU"/>
        </w:rPr>
        <w:t>передаче</w:t>
      </w:r>
      <w:r w:rsidRPr="001942B8">
        <w:rPr>
          <w:rFonts w:ascii="Times New Roman" w:eastAsia="Times New Roman" w:hAnsi="Times New Roman" w:cs="Times New Roman"/>
          <w:color w:val="000000"/>
          <w:sz w:val="24"/>
          <w:szCs w:val="24"/>
          <w:lang w:eastAsia="ru-RU" w:bidi="ru-RU"/>
        </w:rPr>
        <w:t xml:space="preserve"> Товара считается исполненным после передачи Заказчику Товара и подписания Товарной накладной</w:t>
      </w:r>
      <w:r w:rsidR="00C24F52" w:rsidRPr="001942B8">
        <w:rPr>
          <w:rFonts w:ascii="Times New Roman" w:eastAsia="Times New Roman" w:hAnsi="Times New Roman" w:cs="Times New Roman"/>
          <w:color w:val="000000"/>
          <w:sz w:val="24"/>
          <w:szCs w:val="24"/>
          <w:lang w:eastAsia="ru-RU" w:bidi="ru-RU"/>
        </w:rPr>
        <w:t xml:space="preserve"> (УПД, ак</w:t>
      </w:r>
      <w:r w:rsidR="001E6B89" w:rsidRPr="001942B8">
        <w:rPr>
          <w:rFonts w:ascii="Times New Roman" w:eastAsia="Times New Roman" w:hAnsi="Times New Roman" w:cs="Times New Roman"/>
          <w:color w:val="000000"/>
          <w:sz w:val="24"/>
          <w:szCs w:val="24"/>
          <w:lang w:eastAsia="ru-RU" w:bidi="ru-RU"/>
        </w:rPr>
        <w:t>та)</w:t>
      </w:r>
      <w:r w:rsidRPr="001942B8">
        <w:rPr>
          <w:rFonts w:ascii="Times New Roman" w:eastAsia="Times New Roman" w:hAnsi="Times New Roman" w:cs="Times New Roman"/>
          <w:color w:val="000000"/>
          <w:sz w:val="24"/>
          <w:szCs w:val="24"/>
          <w:lang w:eastAsia="ru-RU" w:bidi="ru-RU"/>
        </w:rPr>
        <w:t>.</w:t>
      </w:r>
    </w:p>
    <w:p w:rsidR="00021911" w:rsidRPr="001942B8" w:rsidRDefault="00021911" w:rsidP="001942B8">
      <w:pPr>
        <w:widowControl w:val="0"/>
        <w:numPr>
          <w:ilvl w:val="0"/>
          <w:numId w:val="6"/>
        </w:numPr>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Стороны согласились, что Поставщик вправе осуществить досрочную поставку товара при наличии у него письменного (письмо, телетайп, факс, телеграмма и т.п.) согласия Заказчика. Ответственность за возможные последствия несогласованной с Заказчиком досрочной поставки партии товара по Контракту несет Поставщик.</w:t>
      </w:r>
    </w:p>
    <w:p w:rsidR="00021911" w:rsidRPr="001942B8" w:rsidRDefault="00021911" w:rsidP="001942B8">
      <w:pPr>
        <w:widowControl w:val="0"/>
        <w:numPr>
          <w:ilvl w:val="0"/>
          <w:numId w:val="6"/>
        </w:numPr>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Поставщик обязуется передать все сопроводительные документы на товар (сертификат, гарантийный талон и т.д.).</w:t>
      </w:r>
    </w:p>
    <w:p w:rsidR="00021911" w:rsidRPr="001942B8" w:rsidRDefault="00021911" w:rsidP="001942B8">
      <w:pPr>
        <w:widowControl w:val="0"/>
        <w:numPr>
          <w:ilvl w:val="0"/>
          <w:numId w:val="6"/>
        </w:numPr>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В случае выявления несоответствия поставляемых Товаров условиям настоящего Контракта,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w:t>
      </w:r>
      <w:r w:rsidRPr="001942B8">
        <w:rPr>
          <w:rFonts w:ascii="Times New Roman" w:eastAsia="Times New Roman" w:hAnsi="Times New Roman" w:cs="Times New Roman"/>
          <w:color w:val="000000"/>
          <w:sz w:val="24"/>
          <w:szCs w:val="24"/>
          <w:lang w:eastAsia="ru-RU" w:bidi="ru-RU"/>
        </w:rPr>
        <w:lastRenderedPageBreak/>
        <w:t>письменной претензии Заказчика. В претензии должно быть указание на Товар, по которому заявлена претензия, содержание и основание претензии, а также конкретное требование Заказчика и срок устранения недостатков.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Поставщика под расписку и с приложением всех документов, а также по адресу электронной почты Поставщика, указанного в заявке на участие в торгах. При вышеуказанных обстоятельствах Товар по Контракту считается не поставленным.</w:t>
      </w:r>
    </w:p>
    <w:p w:rsidR="00021911" w:rsidRPr="001942B8" w:rsidRDefault="00021911" w:rsidP="001942B8">
      <w:pPr>
        <w:widowControl w:val="0"/>
        <w:numPr>
          <w:ilvl w:val="0"/>
          <w:numId w:val="7"/>
        </w:numPr>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Оформление документа о приемке осуществляется после предоставления Поставщиком обеспечения гарантийных обязательств в порядке и в сроки, установленные Контрактом.</w:t>
      </w:r>
    </w:p>
    <w:p w:rsidR="005E3137" w:rsidRPr="001942B8" w:rsidRDefault="005E3137" w:rsidP="001942B8">
      <w:pPr>
        <w:widowControl w:val="0"/>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p>
    <w:p w:rsidR="006E2147" w:rsidRPr="001942B8" w:rsidRDefault="006E2147" w:rsidP="001942B8">
      <w:pPr>
        <w:widowControl w:val="0"/>
        <w:tabs>
          <w:tab w:val="left" w:pos="698"/>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4551A3" w:rsidP="001942B8">
      <w:pPr>
        <w:widowControl w:val="0"/>
        <w:tabs>
          <w:tab w:val="left" w:pos="709"/>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6</w:t>
      </w:r>
      <w:r w:rsidR="005E3137" w:rsidRPr="001942B8">
        <w:rPr>
          <w:rFonts w:ascii="Times New Roman" w:eastAsia="Times New Roman" w:hAnsi="Times New Roman" w:cs="Times New Roman"/>
          <w:b/>
          <w:color w:val="000000"/>
          <w:sz w:val="24"/>
          <w:szCs w:val="24"/>
          <w:lang w:eastAsia="ru-RU" w:bidi="ru-RU"/>
        </w:rPr>
        <w:t xml:space="preserve">. </w:t>
      </w:r>
      <w:r w:rsidR="002552AF" w:rsidRPr="001942B8">
        <w:rPr>
          <w:rFonts w:ascii="Times New Roman" w:eastAsia="Times New Roman" w:hAnsi="Times New Roman" w:cs="Times New Roman"/>
          <w:b/>
          <w:color w:val="000000"/>
          <w:sz w:val="24"/>
          <w:szCs w:val="24"/>
          <w:lang w:eastAsia="ru-RU" w:bidi="ru-RU"/>
        </w:rPr>
        <w:t>ОБЕСПЕЧЕНИЯ ГАРАНТИЙНЫХ ОБЯЗАТЕЛЬСТВ</w:t>
      </w:r>
    </w:p>
    <w:p w:rsidR="00021911" w:rsidRPr="001942B8" w:rsidRDefault="00021911" w:rsidP="001942B8">
      <w:pPr>
        <w:pStyle w:val="a7"/>
        <w:widowControl w:val="0"/>
        <w:numPr>
          <w:ilvl w:val="1"/>
          <w:numId w:val="16"/>
        </w:numPr>
        <w:tabs>
          <w:tab w:val="left" w:pos="1473"/>
        </w:tabs>
        <w:spacing w:after="0" w:line="240" w:lineRule="auto"/>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Требование не установлено</w:t>
      </w:r>
    </w:p>
    <w:p w:rsidR="006E2147" w:rsidRPr="001942B8" w:rsidRDefault="006E2147" w:rsidP="001942B8">
      <w:pPr>
        <w:widowControl w:val="0"/>
        <w:tabs>
          <w:tab w:val="left" w:pos="1473"/>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keepNext/>
        <w:keepLines/>
        <w:widowControl w:val="0"/>
        <w:numPr>
          <w:ilvl w:val="0"/>
          <w:numId w:val="11"/>
        </w:numPr>
        <w:tabs>
          <w:tab w:val="left" w:pos="698"/>
        </w:tabs>
        <w:spacing w:after="0" w:line="240" w:lineRule="auto"/>
        <w:ind w:left="-284" w:firstLine="426"/>
        <w:jc w:val="center"/>
        <w:outlineLvl w:val="0"/>
        <w:rPr>
          <w:rFonts w:ascii="Times New Roman" w:eastAsia="Times New Roman" w:hAnsi="Times New Roman" w:cs="Times New Roman"/>
          <w:b/>
          <w:color w:val="000000"/>
          <w:sz w:val="24"/>
          <w:szCs w:val="24"/>
          <w:lang w:eastAsia="ru-RU" w:bidi="ru-RU"/>
        </w:rPr>
      </w:pPr>
      <w:bookmarkStart w:id="1" w:name="bookmark1"/>
      <w:r w:rsidRPr="001942B8">
        <w:rPr>
          <w:rFonts w:ascii="Times New Roman" w:eastAsia="Times New Roman" w:hAnsi="Times New Roman" w:cs="Times New Roman"/>
          <w:b/>
          <w:color w:val="000000"/>
          <w:sz w:val="24"/>
          <w:szCs w:val="24"/>
          <w:lang w:eastAsia="ru-RU" w:bidi="ru-RU"/>
        </w:rPr>
        <w:t>ОТВЕТСТВЕННОСТЬ СТОРОН ЗА НЕИСПОЛНЕНИЕ ИЛИ НЕНАДЛЕЖАЩЕЕ ИСПОЛНЕНИЕ ОБЯЗАТЕЛЬСТВ, ПРЕДУСМОТРЕННЫХ КОНТРАКТОМ.</w:t>
      </w:r>
      <w:bookmarkEnd w:id="1"/>
    </w:p>
    <w:p w:rsidR="00021911" w:rsidRPr="001942B8" w:rsidRDefault="00021911" w:rsidP="001942B8">
      <w:pPr>
        <w:widowControl w:val="0"/>
        <w:numPr>
          <w:ilvl w:val="1"/>
          <w:numId w:val="11"/>
        </w:numPr>
        <w:tabs>
          <w:tab w:val="left" w:pos="466"/>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РФ.</w:t>
      </w:r>
    </w:p>
    <w:p w:rsidR="00021911" w:rsidRPr="001942B8" w:rsidRDefault="00021911" w:rsidP="001942B8">
      <w:pPr>
        <w:widowControl w:val="0"/>
        <w:numPr>
          <w:ilvl w:val="1"/>
          <w:numId w:val="11"/>
        </w:numPr>
        <w:tabs>
          <w:tab w:val="left" w:pos="466"/>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Ответственность Поставщика:</w:t>
      </w:r>
    </w:p>
    <w:p w:rsidR="00021911" w:rsidRPr="001942B8" w:rsidRDefault="00021911" w:rsidP="001942B8">
      <w:pPr>
        <w:widowControl w:val="0"/>
        <w:numPr>
          <w:ilvl w:val="2"/>
          <w:numId w:val="11"/>
        </w:numPr>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просрочки исполнения Поставщиком обязательств (в том числе гарантийного обязательства), предусмотренных настоящий Контрактом, а также в иных случаях неисполнения или ненадлежащего исполнения Поставщиком обязательств, предусмотренных настоящим Контрактом, Заказчик направляет Поставщику требование об уплате неустоек (штрафов, пеней).</w:t>
      </w:r>
    </w:p>
    <w:p w:rsidR="00021911" w:rsidRPr="001942B8" w:rsidRDefault="00021911" w:rsidP="001942B8">
      <w:pPr>
        <w:widowControl w:val="0"/>
        <w:numPr>
          <w:ilvl w:val="2"/>
          <w:numId w:val="11"/>
        </w:numPr>
        <w:tabs>
          <w:tab w:val="left" w:pos="69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исполненныхПоставщиком, за исключением случаев, если законодательством Российской Федерации установлен иной порядок начисления пени.</w:t>
      </w:r>
    </w:p>
    <w:p w:rsidR="00021911" w:rsidRPr="001942B8" w:rsidRDefault="00021911" w:rsidP="001942B8">
      <w:pPr>
        <w:widowControl w:val="0"/>
        <w:numPr>
          <w:ilvl w:val="2"/>
          <w:numId w:val="11"/>
        </w:numPr>
        <w:tabs>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Штрафы начисляются за неисполнение или ненадлежащее исполнение Поставщиком обязательств, предусмотренных настоящим Контрактом, за исключением просрочки исполнения Поставщиком обязательств (в том числе гарантийного обязательства), предусмотренных настоящим Контрактом.Размер штрафа устанавливается в порядке, установленном Правительством Российской Федерации (Постановление Правительства РФ от 30.08.2017 №1042), за исключением случаев, если законодательством Российской Федерации установлен иной порядок начисления штрафов.</w:t>
      </w:r>
    </w:p>
    <w:p w:rsidR="00F06F9B" w:rsidRPr="001942B8" w:rsidRDefault="00F06F9B" w:rsidP="001942B8">
      <w:pPr>
        <w:widowControl w:val="0"/>
        <w:numPr>
          <w:ilvl w:val="2"/>
          <w:numId w:val="11"/>
        </w:numPr>
        <w:tabs>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r w:rsidR="00D92F27" w:rsidRPr="001942B8">
        <w:rPr>
          <w:rFonts w:ascii="Times New Roman" w:eastAsia="Times New Roman" w:hAnsi="Times New Roman" w:cs="Times New Roman"/>
          <w:color w:val="000000"/>
          <w:sz w:val="24"/>
          <w:szCs w:val="24"/>
          <w:lang w:eastAsia="ru-RU" w:bidi="ru-RU"/>
        </w:rPr>
        <w:t xml:space="preserve"> (</w:t>
      </w:r>
      <w:r w:rsidR="00FF1E7C" w:rsidRPr="001942B8">
        <w:rPr>
          <w:rFonts w:ascii="Times New Roman" w:eastAsia="Times New Roman" w:hAnsi="Times New Roman" w:cs="Times New Roman"/>
          <w:color w:val="000000"/>
          <w:sz w:val="24"/>
          <w:szCs w:val="24"/>
          <w:lang w:eastAsia="ru-RU" w:bidi="ru-RU"/>
        </w:rPr>
        <w:t>кроме случаев,</w:t>
      </w:r>
      <w:r w:rsidR="00D92F27" w:rsidRPr="001942B8">
        <w:rPr>
          <w:rFonts w:ascii="Times New Roman" w:eastAsia="Times New Roman" w:hAnsi="Times New Roman" w:cs="Times New Roman"/>
          <w:color w:val="000000"/>
          <w:sz w:val="24"/>
          <w:szCs w:val="24"/>
          <w:lang w:eastAsia="ru-RU" w:bidi="ru-RU"/>
        </w:rPr>
        <w:t xml:space="preserve"> установленных пунктом 8.2.5. Контакта)</w:t>
      </w:r>
      <w:r w:rsidRPr="001942B8">
        <w:rPr>
          <w:rFonts w:ascii="Times New Roman" w:eastAsia="Times New Roman" w:hAnsi="Times New Roman" w:cs="Times New Roman"/>
          <w:color w:val="000000"/>
          <w:sz w:val="24"/>
          <w:szCs w:val="24"/>
          <w:lang w:eastAsia="ru-RU" w:bidi="ru-RU"/>
        </w:rPr>
        <w:t xml:space="preserve">, размер штрафа устанавливается в следующем порядке </w:t>
      </w:r>
    </w:p>
    <w:p w:rsidR="00F06F9B" w:rsidRPr="001942B8" w:rsidRDefault="00F06F9B" w:rsidP="001942B8">
      <w:pPr>
        <w:widowControl w:val="0"/>
        <w:tabs>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а) 10 процентов цены контракта (этапа) в случае, если цена контракта (этапа) не превышает 3 млн. рублей; </w:t>
      </w:r>
    </w:p>
    <w:p w:rsidR="00F06F9B" w:rsidRPr="001942B8" w:rsidRDefault="00F06F9B" w:rsidP="001942B8">
      <w:pPr>
        <w:widowControl w:val="0"/>
        <w:tabs>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б) 5 процентов цены контракта (этапа) в случае, если цена контракта (этапа) составляет от 3 млн. рублей д</w:t>
      </w:r>
      <w:r w:rsidR="00FF1E7C" w:rsidRPr="001942B8">
        <w:rPr>
          <w:rFonts w:ascii="Times New Roman" w:eastAsia="Times New Roman" w:hAnsi="Times New Roman" w:cs="Times New Roman"/>
          <w:color w:val="000000"/>
          <w:sz w:val="24"/>
          <w:szCs w:val="24"/>
          <w:lang w:eastAsia="ru-RU" w:bidi="ru-RU"/>
        </w:rPr>
        <w:t>о 50 млн. рублей (включительно).</w:t>
      </w:r>
    </w:p>
    <w:p w:rsidR="00021911" w:rsidRPr="001942B8" w:rsidRDefault="00021911" w:rsidP="001942B8">
      <w:pPr>
        <w:widowControl w:val="0"/>
        <w:numPr>
          <w:ilvl w:val="2"/>
          <w:numId w:val="11"/>
        </w:numPr>
        <w:tabs>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За каждый факт неисполнения или ненадлежащего исполнения Поставщиком обязательств, предусмотренных настоящим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размере </w:t>
      </w:r>
      <w:r w:rsidRPr="001942B8">
        <w:rPr>
          <w:rFonts w:ascii="Times New Roman" w:eastAsia="Times New Roman" w:hAnsi="Times New Roman" w:cs="Times New Roman"/>
          <w:b/>
          <w:color w:val="000000"/>
          <w:sz w:val="24"/>
          <w:szCs w:val="24"/>
          <w:lang w:eastAsia="ru-RU" w:bidi="ru-RU"/>
        </w:rPr>
        <w:t>1 процента</w:t>
      </w:r>
      <w:r w:rsidRPr="001942B8">
        <w:rPr>
          <w:rFonts w:ascii="Times New Roman" w:eastAsia="Times New Roman" w:hAnsi="Times New Roman" w:cs="Times New Roman"/>
          <w:color w:val="000000"/>
          <w:sz w:val="24"/>
          <w:szCs w:val="24"/>
          <w:lang w:eastAsia="ru-RU" w:bidi="ru-RU"/>
        </w:rPr>
        <w:t xml:space="preserve"> цены контракта, но не более 5 тыс. рублей и не менее 1 тыс. рублей.</w:t>
      </w:r>
    </w:p>
    <w:p w:rsidR="00021911" w:rsidRPr="001942B8" w:rsidRDefault="00021911" w:rsidP="001942B8">
      <w:pPr>
        <w:widowControl w:val="0"/>
        <w:tabs>
          <w:tab w:val="left" w:pos="1418"/>
          <w:tab w:val="left" w:leader="underscore" w:pos="500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lastRenderedPageBreak/>
        <w:t>Размер штрафа составляет:</w:t>
      </w:r>
      <w:r w:rsidRPr="001942B8">
        <w:rPr>
          <w:rFonts w:ascii="Times New Roman" w:eastAsia="Times New Roman" w:hAnsi="Times New Roman" w:cs="Times New Roman"/>
          <w:color w:val="000000"/>
          <w:sz w:val="24"/>
          <w:szCs w:val="24"/>
          <w:lang w:eastAsia="ru-RU" w:bidi="ru-RU"/>
        </w:rPr>
        <w:tab/>
      </w:r>
    </w:p>
    <w:p w:rsidR="00021911" w:rsidRPr="001942B8" w:rsidRDefault="00021911" w:rsidP="001942B8">
      <w:pPr>
        <w:widowControl w:val="0"/>
        <w:numPr>
          <w:ilvl w:val="2"/>
          <w:numId w:val="11"/>
        </w:numPr>
        <w:tabs>
          <w:tab w:val="left" w:pos="763"/>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21911" w:rsidRPr="001942B8" w:rsidRDefault="002F45AF" w:rsidP="001942B8">
      <w:pPr>
        <w:widowControl w:val="0"/>
        <w:tabs>
          <w:tab w:val="left" w:pos="308"/>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а) </w:t>
      </w:r>
      <w:r w:rsidR="00021911" w:rsidRPr="001942B8">
        <w:rPr>
          <w:rFonts w:ascii="Times New Roman" w:eastAsia="Times New Roman" w:hAnsi="Times New Roman" w:cs="Times New Roman"/>
          <w:color w:val="000000"/>
          <w:sz w:val="24"/>
          <w:szCs w:val="24"/>
          <w:lang w:eastAsia="ru-RU" w:bidi="ru-RU"/>
        </w:rPr>
        <w:t>1000 рублей, если цена Контракта не превышает 3 млн. рублей;</w:t>
      </w:r>
    </w:p>
    <w:p w:rsidR="00021911" w:rsidRPr="001942B8" w:rsidRDefault="00021911" w:rsidP="001942B8">
      <w:pPr>
        <w:widowControl w:val="0"/>
        <w:tabs>
          <w:tab w:val="left" w:pos="350"/>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б)</w:t>
      </w:r>
      <w:r w:rsidRPr="001942B8">
        <w:rPr>
          <w:rFonts w:ascii="Times New Roman" w:eastAsia="Times New Roman" w:hAnsi="Times New Roman" w:cs="Times New Roman"/>
          <w:color w:val="000000"/>
          <w:sz w:val="24"/>
          <w:szCs w:val="24"/>
          <w:lang w:eastAsia="ru-RU" w:bidi="ru-RU"/>
        </w:rPr>
        <w:tab/>
        <w:t>5000 рублей, если цена Контракта составляет от 3 млн. рублей до 50 млн. рублей (включительно);</w:t>
      </w:r>
    </w:p>
    <w:p w:rsidR="00021911" w:rsidRPr="001942B8" w:rsidRDefault="00021911" w:rsidP="001942B8">
      <w:pPr>
        <w:widowControl w:val="0"/>
        <w:tabs>
          <w:tab w:val="left" w:pos="1418"/>
          <w:tab w:val="left" w:leader="underscore" w:pos="500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Размер штрафа составляет:</w:t>
      </w:r>
      <w:r w:rsidRPr="001942B8">
        <w:rPr>
          <w:rFonts w:ascii="Times New Roman" w:eastAsia="Times New Roman" w:hAnsi="Times New Roman" w:cs="Times New Roman"/>
          <w:color w:val="000000"/>
          <w:sz w:val="24"/>
          <w:szCs w:val="24"/>
          <w:lang w:eastAsia="ru-RU" w:bidi="ru-RU"/>
        </w:rPr>
        <w:tab/>
      </w:r>
    </w:p>
    <w:p w:rsidR="00021911" w:rsidRPr="001942B8" w:rsidRDefault="00021911" w:rsidP="001942B8">
      <w:pPr>
        <w:widowControl w:val="0"/>
        <w:numPr>
          <w:ilvl w:val="2"/>
          <w:numId w:val="11"/>
        </w:numPr>
        <w:tabs>
          <w:tab w:val="left" w:pos="141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21911" w:rsidRPr="001942B8" w:rsidRDefault="00021911" w:rsidP="001942B8">
      <w:pPr>
        <w:widowControl w:val="0"/>
        <w:numPr>
          <w:ilvl w:val="1"/>
          <w:numId w:val="11"/>
        </w:numPr>
        <w:tabs>
          <w:tab w:val="left" w:pos="466"/>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Ответственность Заказчика</w:t>
      </w:r>
    </w:p>
    <w:p w:rsidR="00021911" w:rsidRPr="001942B8" w:rsidRDefault="00021911" w:rsidP="001942B8">
      <w:pPr>
        <w:widowControl w:val="0"/>
        <w:numPr>
          <w:ilvl w:val="2"/>
          <w:numId w:val="11"/>
        </w:numPr>
        <w:tabs>
          <w:tab w:val="left" w:pos="65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просрочки исполнения Заказчиком обязательств, предусмотренных настоящих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настоящим Контрактом срока исполнения обязательства.Такая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Контрактом.Размер штрафа устанавливается в порядке, установленном Правительством Российской Федерации (Постановление Правительства РФ от 30.08.2017 №1042).</w:t>
      </w:r>
    </w:p>
    <w:p w:rsidR="00021911" w:rsidRPr="001942B8" w:rsidRDefault="00021911" w:rsidP="001942B8">
      <w:pPr>
        <w:widowControl w:val="0"/>
        <w:numPr>
          <w:ilvl w:val="2"/>
          <w:numId w:val="11"/>
        </w:numPr>
        <w:tabs>
          <w:tab w:val="left" w:pos="65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следующем порядке:</w:t>
      </w:r>
    </w:p>
    <w:p w:rsidR="00F540B8" w:rsidRPr="001942B8" w:rsidRDefault="00F540B8" w:rsidP="001942B8">
      <w:pPr>
        <w:widowControl w:val="0"/>
        <w:tabs>
          <w:tab w:val="left" w:pos="65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а) 1000 рублей, если цена контракта не превышает 3 млн. рублей (включительно); </w:t>
      </w:r>
    </w:p>
    <w:p w:rsidR="00F540B8" w:rsidRPr="001942B8" w:rsidRDefault="00F540B8" w:rsidP="001942B8">
      <w:pPr>
        <w:widowControl w:val="0"/>
        <w:tabs>
          <w:tab w:val="left" w:pos="65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б) 5000 рублей, если цена контракта составляет от 3 млн. рублей до 50 млн. рублей (включительно); </w:t>
      </w:r>
    </w:p>
    <w:p w:rsidR="00F540B8" w:rsidRPr="001942B8" w:rsidRDefault="005F2605" w:rsidP="001942B8">
      <w:pPr>
        <w:widowControl w:val="0"/>
        <w:tabs>
          <w:tab w:val="left" w:pos="65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Размер штрафа составляет:______________.</w:t>
      </w:r>
    </w:p>
    <w:p w:rsidR="00021911" w:rsidRPr="001942B8" w:rsidRDefault="004551A3" w:rsidP="001942B8">
      <w:pPr>
        <w:widowControl w:val="0"/>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7</w:t>
      </w:r>
      <w:r w:rsidR="009D63D6" w:rsidRPr="001942B8">
        <w:rPr>
          <w:rFonts w:ascii="Times New Roman" w:eastAsia="Times New Roman" w:hAnsi="Times New Roman" w:cs="Times New Roman"/>
          <w:color w:val="000000"/>
          <w:sz w:val="24"/>
          <w:szCs w:val="24"/>
          <w:lang w:eastAsia="ru-RU" w:bidi="ru-RU"/>
        </w:rPr>
        <w:t xml:space="preserve">.4. </w:t>
      </w:r>
      <w:r w:rsidR="00021911" w:rsidRPr="001942B8">
        <w:rPr>
          <w:rFonts w:ascii="Times New Roman" w:eastAsia="Times New Roman" w:hAnsi="Times New Roman" w:cs="Times New Roman"/>
          <w:color w:val="000000"/>
          <w:sz w:val="24"/>
          <w:szCs w:val="24"/>
          <w:lang w:eastAsia="ru-RU" w:bidi="ru-RU"/>
        </w:rPr>
        <w:t>Общая сумма начисленных штрафов, неустоек за ненадлежащее исполнение Заказчиком обязательств, предусмотренных настоящим Контрактом, не может превышать цену настоящего Контракта.</w:t>
      </w:r>
    </w:p>
    <w:p w:rsidR="009D63D6" w:rsidRPr="001942B8" w:rsidRDefault="004551A3" w:rsidP="001942B8">
      <w:pPr>
        <w:widowControl w:val="0"/>
        <w:tabs>
          <w:tab w:val="left" w:pos="0"/>
        </w:tabs>
        <w:spacing w:after="0" w:line="240" w:lineRule="auto"/>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7.5 </w:t>
      </w:r>
      <w:r w:rsidR="00021911" w:rsidRPr="001942B8">
        <w:rPr>
          <w:rFonts w:ascii="Times New Roman" w:eastAsia="Times New Roman" w:hAnsi="Times New Roman" w:cs="Times New Roman"/>
          <w:color w:val="000000"/>
          <w:sz w:val="24"/>
          <w:szCs w:val="24"/>
          <w:lang w:eastAsia="ru-RU" w:bidi="ru-RU"/>
        </w:rPr>
        <w:t>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9D63D6" w:rsidRPr="001942B8" w:rsidRDefault="00021911" w:rsidP="001942B8">
      <w:pPr>
        <w:pStyle w:val="a7"/>
        <w:widowControl w:val="0"/>
        <w:numPr>
          <w:ilvl w:val="1"/>
          <w:numId w:val="17"/>
        </w:numPr>
        <w:tabs>
          <w:tab w:val="left" w:pos="0"/>
        </w:tabs>
        <w:spacing w:after="0" w:line="240" w:lineRule="auto"/>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если сумма неустойки (штрафа, пени) превышает сумму денежных средств, внесенных в качестве обеспечения исполнения Контракта, часть неустойки, превышающая сумму этих денежных средств, по выбору Заказчика уплачивается Поставщиком по реквизитам, которые Заказчик указывает в соответствующей претензии.</w:t>
      </w:r>
    </w:p>
    <w:p w:rsidR="009D63D6" w:rsidRPr="001942B8" w:rsidRDefault="004551A3" w:rsidP="001942B8">
      <w:pPr>
        <w:widowControl w:val="0"/>
        <w:tabs>
          <w:tab w:val="left" w:pos="0"/>
        </w:tabs>
        <w:spacing w:after="0" w:line="240" w:lineRule="auto"/>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7.7.</w:t>
      </w:r>
      <w:r w:rsidR="00021911" w:rsidRPr="001942B8">
        <w:rPr>
          <w:rFonts w:ascii="Times New Roman" w:eastAsia="Times New Roman" w:hAnsi="Times New Roman" w:cs="Times New Roman"/>
          <w:color w:val="000000"/>
          <w:sz w:val="24"/>
          <w:szCs w:val="24"/>
          <w:lang w:eastAsia="ru-RU" w:bidi="ru-RU"/>
        </w:rPr>
        <w:t>Сторона освобождается от уплаты штрафных санкций,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9D63D6" w:rsidRPr="001942B8" w:rsidRDefault="004551A3" w:rsidP="001942B8">
      <w:pPr>
        <w:widowControl w:val="0"/>
        <w:tabs>
          <w:tab w:val="left" w:pos="0"/>
        </w:tabs>
        <w:spacing w:after="0" w:line="240" w:lineRule="auto"/>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7.8.</w:t>
      </w:r>
      <w:r w:rsidR="00021911" w:rsidRPr="001942B8">
        <w:rPr>
          <w:rFonts w:ascii="Times New Roman" w:eastAsia="Times New Roman" w:hAnsi="Times New Roman" w:cs="Times New Roman"/>
          <w:color w:val="000000"/>
          <w:sz w:val="24"/>
          <w:szCs w:val="24"/>
          <w:lang w:eastAsia="ru-RU" w:bidi="ru-RU"/>
        </w:rPr>
        <w:t>Уплата штрафных санкций по настоящему Контракту не освобождает Стороны от исполнения этих обязательств в натуре.</w:t>
      </w:r>
    </w:p>
    <w:p w:rsidR="009D63D6" w:rsidRPr="001942B8" w:rsidRDefault="004551A3" w:rsidP="001942B8">
      <w:pPr>
        <w:widowControl w:val="0"/>
        <w:tabs>
          <w:tab w:val="left" w:pos="0"/>
        </w:tabs>
        <w:spacing w:after="0" w:line="240" w:lineRule="auto"/>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7.9.</w:t>
      </w:r>
      <w:r w:rsidR="00021911" w:rsidRPr="001942B8">
        <w:rPr>
          <w:rFonts w:ascii="Times New Roman" w:eastAsia="Times New Roman" w:hAnsi="Times New Roman" w:cs="Times New Roman"/>
          <w:color w:val="000000"/>
          <w:sz w:val="24"/>
          <w:szCs w:val="24"/>
          <w:lang w:eastAsia="ru-RU" w:bidi="ru-RU"/>
        </w:rPr>
        <w:t>Поставщик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rsidR="006E2147" w:rsidRPr="001942B8" w:rsidRDefault="004551A3" w:rsidP="001942B8">
      <w:pPr>
        <w:widowControl w:val="0"/>
        <w:tabs>
          <w:tab w:val="left" w:pos="0"/>
        </w:tabs>
        <w:spacing w:after="0" w:line="240" w:lineRule="auto"/>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7.10.</w:t>
      </w:r>
      <w:r w:rsidR="00021911" w:rsidRPr="001942B8">
        <w:rPr>
          <w:rFonts w:ascii="Times New Roman" w:eastAsia="Times New Roman" w:hAnsi="Times New Roman" w:cs="Times New Roman"/>
          <w:color w:val="000000"/>
          <w:sz w:val="24"/>
          <w:szCs w:val="24"/>
          <w:lang w:eastAsia="ru-RU" w:bidi="ru-RU"/>
        </w:rPr>
        <w:t>Все штрафные санкции могут быть взысканы с Поставщика одновременно.</w:t>
      </w:r>
    </w:p>
    <w:p w:rsidR="001402CA" w:rsidRPr="001942B8" w:rsidRDefault="004551A3" w:rsidP="001942B8">
      <w:pPr>
        <w:widowControl w:val="0"/>
        <w:tabs>
          <w:tab w:val="left" w:pos="0"/>
        </w:tabs>
        <w:spacing w:after="0" w:line="240" w:lineRule="auto"/>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7.11.</w:t>
      </w:r>
      <w:r w:rsidR="001402CA" w:rsidRPr="001942B8">
        <w:rPr>
          <w:rFonts w:ascii="Times New Roman" w:eastAsia="Times New Roman" w:hAnsi="Times New Roman" w:cs="Times New Roman"/>
          <w:color w:val="000000"/>
          <w:sz w:val="24"/>
          <w:szCs w:val="24"/>
          <w:lang w:eastAsia="ru-RU" w:bidi="ru-RU"/>
        </w:rPr>
        <w:t>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(штрафа, пеней) или вернуть обеспечение исполнения Контракта, уменьшенное на размер начисленных штрафов, пеней.</w:t>
      </w:r>
    </w:p>
    <w:p w:rsidR="001402CA" w:rsidRPr="001942B8" w:rsidRDefault="001402CA" w:rsidP="001942B8">
      <w:pPr>
        <w:pStyle w:val="a7"/>
        <w:widowControl w:val="0"/>
        <w:tabs>
          <w:tab w:val="left" w:pos="471"/>
        </w:tabs>
        <w:spacing w:after="0" w:line="240" w:lineRule="auto"/>
        <w:ind w:left="-284" w:firstLine="426"/>
        <w:jc w:val="both"/>
        <w:rPr>
          <w:rFonts w:ascii="Times New Roman" w:eastAsia="Times New Roman" w:hAnsi="Times New Roman" w:cs="Times New Roman"/>
          <w:color w:val="000000"/>
          <w:sz w:val="24"/>
          <w:szCs w:val="24"/>
          <w:lang w:eastAsia="ru-RU" w:bidi="ru-RU"/>
        </w:rPr>
      </w:pPr>
    </w:p>
    <w:p w:rsidR="00021911" w:rsidRPr="001942B8" w:rsidRDefault="00021911" w:rsidP="001942B8">
      <w:pPr>
        <w:widowControl w:val="0"/>
        <w:numPr>
          <w:ilvl w:val="0"/>
          <w:numId w:val="13"/>
        </w:numPr>
        <w:tabs>
          <w:tab w:val="left" w:pos="426"/>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lastRenderedPageBreak/>
        <w:t>УСЛОВИЕ О БАНКОВСКОМ СОПРОВОЖДЕНИИ КОНТРАКТА В СООТВЕТСТВИИ СО СТАТЬЕЙ 35 ЗАКОНА И ПРАВИЛАМИ, УСТАНОВЛЕННЫМИ ПРАВИТЕЛЬСТВОМ РОССИЙСКОЙ ФЕДЕРАЦИИ.</w:t>
      </w:r>
    </w:p>
    <w:p w:rsidR="00021911" w:rsidRPr="001942B8" w:rsidRDefault="004551A3" w:rsidP="001942B8">
      <w:pPr>
        <w:widowControl w:val="0"/>
        <w:tabs>
          <w:tab w:val="left" w:pos="726"/>
        </w:tabs>
        <w:spacing w:after="0" w:line="240" w:lineRule="auto"/>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8.1.</w:t>
      </w:r>
      <w:r w:rsidR="00021911" w:rsidRPr="001942B8">
        <w:rPr>
          <w:rFonts w:ascii="Times New Roman" w:eastAsia="Times New Roman" w:hAnsi="Times New Roman" w:cs="Times New Roman"/>
          <w:color w:val="000000"/>
          <w:sz w:val="24"/>
          <w:szCs w:val="24"/>
          <w:lang w:eastAsia="ru-RU" w:bidi="ru-RU"/>
        </w:rPr>
        <w:t>Требование не установлено</w:t>
      </w:r>
    </w:p>
    <w:p w:rsidR="006E2147" w:rsidRPr="001942B8" w:rsidRDefault="006E2147" w:rsidP="001942B8">
      <w:pPr>
        <w:widowControl w:val="0"/>
        <w:tabs>
          <w:tab w:val="left" w:pos="726"/>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widowControl w:val="0"/>
        <w:numPr>
          <w:ilvl w:val="0"/>
          <w:numId w:val="14"/>
        </w:numPr>
        <w:tabs>
          <w:tab w:val="left" w:pos="284"/>
        </w:tabs>
        <w:spacing w:after="0" w:line="240" w:lineRule="auto"/>
        <w:ind w:left="-284" w:firstLine="426"/>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ГАРАНТИЙНЫЙ СРОК И (ИЛИ) ОБЪЕМ ПРЕДОСТАВЛЕНИЯ ГАРАНТИИ КАЧЕСТВА ТОВАРОВ, ОБСЛУЖИВАНИЕ ТОВАРА, РАСХОДЫ НА ЭКСПЛУАТАЦИЮ ТОВАРА. ПОРЯДОК И СРОКИ ПРЕДОСТАВЛЕНИЯ ОБЕСПЕЧЕНИИ ГАРАНТИЙНЫХ ОБЯЗАТЕЛЬСТВ.</w:t>
      </w:r>
    </w:p>
    <w:p w:rsidR="00021911" w:rsidRPr="001942B8" w:rsidRDefault="00021911" w:rsidP="001942B8">
      <w:pPr>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Гарантий</w:t>
      </w:r>
      <w:r w:rsidR="004B557E" w:rsidRPr="001942B8">
        <w:rPr>
          <w:rFonts w:ascii="Times New Roman" w:eastAsia="Times New Roman" w:hAnsi="Times New Roman" w:cs="Times New Roman"/>
          <w:color w:val="000000"/>
          <w:sz w:val="24"/>
          <w:szCs w:val="24"/>
          <w:lang w:eastAsia="ru-RU" w:bidi="ru-RU"/>
        </w:rPr>
        <w:t>ный срок на поставляемый товар составляет</w:t>
      </w:r>
      <w:r w:rsidRPr="001942B8">
        <w:rPr>
          <w:rFonts w:ascii="Times New Roman" w:eastAsia="Times New Roman" w:hAnsi="Times New Roman" w:cs="Times New Roman"/>
          <w:color w:val="000000"/>
          <w:sz w:val="24"/>
          <w:szCs w:val="24"/>
          <w:lang w:eastAsia="ru-RU" w:bidi="ru-RU"/>
        </w:rPr>
        <w:t xml:space="preserve"> 12 месяцев с момента приемки Товара, указанной в Товарной накладной</w:t>
      </w:r>
      <w:r w:rsidR="004B557E" w:rsidRPr="001942B8">
        <w:rPr>
          <w:rFonts w:ascii="Times New Roman" w:eastAsia="Times New Roman" w:hAnsi="Times New Roman" w:cs="Times New Roman"/>
          <w:color w:val="000000"/>
          <w:sz w:val="24"/>
          <w:szCs w:val="24"/>
          <w:lang w:eastAsia="ru-RU" w:bidi="ru-RU"/>
        </w:rPr>
        <w:t xml:space="preserve"> (УПД, акте)</w:t>
      </w:r>
      <w:r w:rsidRPr="001942B8">
        <w:rPr>
          <w:rFonts w:ascii="Times New Roman" w:eastAsia="Times New Roman" w:hAnsi="Times New Roman" w:cs="Times New Roman"/>
          <w:color w:val="000000"/>
          <w:sz w:val="24"/>
          <w:szCs w:val="24"/>
          <w:lang w:eastAsia="ru-RU" w:bidi="ru-RU"/>
        </w:rPr>
        <w:t>, и не менее гарантийного срока фирмы-производителя (для товаров, в отношении которых установлен гарантийный срок).</w:t>
      </w:r>
    </w:p>
    <w:p w:rsidR="007D51FB" w:rsidRPr="001942B8" w:rsidRDefault="00021911" w:rsidP="001942B8">
      <w:pPr>
        <w:pStyle w:val="a7"/>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Товар должен соответствовать по качеству, количеству, комплектности требованиям Контракта, действующего законодательства.</w:t>
      </w:r>
    </w:p>
    <w:p w:rsidR="007D51FB" w:rsidRPr="001942B8" w:rsidRDefault="00021911" w:rsidP="001942B8">
      <w:pPr>
        <w:pStyle w:val="a7"/>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Поставщик подтверждает качество Товара соответствующим сертификатом (или декларацией) о соответствии либо иными документами, предусмотренными нормативными правовыми актами, для каждой партии Товара.</w:t>
      </w:r>
    </w:p>
    <w:p w:rsidR="007D51FB" w:rsidRPr="001942B8" w:rsidRDefault="00021911" w:rsidP="001942B8">
      <w:pPr>
        <w:pStyle w:val="a7"/>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если качество поставленного в соответствии с Контрактом Товара не соответствует требованиям Контракта, обязательным для Сторон стандартам и требованиям, Заказчик вправе потребовать от Поставщика безвозмездного устранения недостатков и/или замены товара в срок, указанный Заказчиком.</w:t>
      </w:r>
    </w:p>
    <w:p w:rsidR="007D51FB" w:rsidRPr="001942B8" w:rsidRDefault="00021911" w:rsidP="001942B8">
      <w:pPr>
        <w:pStyle w:val="a7"/>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Все поставляемые Товары должны быть новыми, в оригинальной упаковке без повреждений, с сохранением всех защитных знаков производителей, Товар не должен находиться в залоге, под арестом или иным обременением.</w:t>
      </w:r>
    </w:p>
    <w:p w:rsidR="007D51FB" w:rsidRPr="001942B8" w:rsidRDefault="00021911" w:rsidP="001942B8">
      <w:pPr>
        <w:pStyle w:val="a7"/>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если соответствующее требование установлено обязательными для Сторон нормативными правовыми актами, Товар должен быть маркирован, в том числе маркирован знаком соответствия.</w:t>
      </w:r>
    </w:p>
    <w:p w:rsidR="007D51FB" w:rsidRPr="001942B8" w:rsidRDefault="00021911" w:rsidP="001942B8">
      <w:pPr>
        <w:pStyle w:val="a7"/>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необходимости замены ненадлежащего качества и/или неисправного Товара в пределах гарантийного срока Поставщик обязуется производить своими силами и за свой счет замену Товара на аналогичный Товар или Товар с лучшими потребительскими (эксплуатационными) характеристиками.</w:t>
      </w:r>
    </w:p>
    <w:p w:rsidR="00021911" w:rsidRPr="001942B8" w:rsidRDefault="00021911" w:rsidP="001942B8">
      <w:pPr>
        <w:pStyle w:val="a7"/>
        <w:widowControl w:val="0"/>
        <w:numPr>
          <w:ilvl w:val="1"/>
          <w:numId w:val="14"/>
        </w:numPr>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обнаружении в течение гарантийного срока недостатков (дефектов) Заказчик должен заявить о них Поставщику в разумный срок по их обнаружении.</w:t>
      </w:r>
    </w:p>
    <w:p w:rsidR="00021911" w:rsidRPr="001942B8" w:rsidRDefault="00021911" w:rsidP="001942B8">
      <w:pPr>
        <w:widowControl w:val="0"/>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течение 5 дней после получения уведомления об обнаруженных недостатках (дефектах) Поставщиком Стороны составляют акт, в котором фиксируются обнаруженные недостатки.</w:t>
      </w:r>
    </w:p>
    <w:p w:rsidR="00021911" w:rsidRPr="001942B8" w:rsidRDefault="00021911" w:rsidP="001942B8">
      <w:pPr>
        <w:widowControl w:val="0"/>
        <w:tabs>
          <w:tab w:val="left" w:pos="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Для составления соответствующего акта Стороны вправе привлечь экспертную организацию - независимого эксперта в данной области. Экспертиза может быть назначена также по требованию любой из Сторон. В случае уклонения Поставщика в течение 10 дней от составления, указанного в настоящем пункте акта Заказчик вправе составить соответствующий акт самостоятельно с привлечением экспертной организации - независимого эксперта в данной области. При этом расходы на соответствующую экспертизу несет Поставщик.</w:t>
      </w:r>
    </w:p>
    <w:p w:rsidR="00021911" w:rsidRPr="001942B8" w:rsidRDefault="00021911" w:rsidP="001942B8">
      <w:pPr>
        <w:widowControl w:val="0"/>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keepNext/>
        <w:keepLines/>
        <w:widowControl w:val="0"/>
        <w:numPr>
          <w:ilvl w:val="0"/>
          <w:numId w:val="14"/>
        </w:numPr>
        <w:tabs>
          <w:tab w:val="left" w:pos="426"/>
        </w:tabs>
        <w:spacing w:after="0" w:line="240" w:lineRule="auto"/>
        <w:ind w:left="-284" w:firstLine="426"/>
        <w:jc w:val="center"/>
        <w:outlineLvl w:val="0"/>
        <w:rPr>
          <w:rFonts w:ascii="Times New Roman" w:eastAsia="Times New Roman" w:hAnsi="Times New Roman" w:cs="Times New Roman"/>
          <w:b/>
          <w:color w:val="000000"/>
          <w:sz w:val="24"/>
          <w:szCs w:val="24"/>
          <w:lang w:eastAsia="ru-RU" w:bidi="ru-RU"/>
        </w:rPr>
      </w:pPr>
      <w:bookmarkStart w:id="2" w:name="bookmark2"/>
      <w:r w:rsidRPr="001942B8">
        <w:rPr>
          <w:rFonts w:ascii="Times New Roman" w:eastAsia="Times New Roman" w:hAnsi="Times New Roman" w:cs="Times New Roman"/>
          <w:b/>
          <w:color w:val="000000"/>
          <w:sz w:val="24"/>
          <w:szCs w:val="24"/>
          <w:lang w:eastAsia="ru-RU" w:bidi="ru-RU"/>
        </w:rPr>
        <w:t>СРОК ДЕЙСТВИЯ КОНТРАКТА, ПОРЯДОК ИЗМЕНЕНИЯ И РАСТОРЖЕНИЯ КОНТРАКТА, ВОЗМО</w:t>
      </w:r>
      <w:r w:rsidR="00713BC8" w:rsidRPr="001942B8">
        <w:rPr>
          <w:rFonts w:ascii="Times New Roman" w:eastAsia="Times New Roman" w:hAnsi="Times New Roman" w:cs="Times New Roman"/>
          <w:b/>
          <w:color w:val="000000"/>
          <w:sz w:val="24"/>
          <w:szCs w:val="24"/>
          <w:lang w:eastAsia="ru-RU" w:bidi="ru-RU"/>
        </w:rPr>
        <w:t xml:space="preserve">ЖНОСТЬ ОДНОСТОРОННЕГО ОТКАЗА ОТ </w:t>
      </w:r>
      <w:r w:rsidRPr="001942B8">
        <w:rPr>
          <w:rFonts w:ascii="Times New Roman" w:eastAsia="Times New Roman" w:hAnsi="Times New Roman" w:cs="Times New Roman"/>
          <w:b/>
          <w:color w:val="000000"/>
          <w:sz w:val="24"/>
          <w:szCs w:val="24"/>
          <w:lang w:eastAsia="ru-RU" w:bidi="ru-RU"/>
        </w:rPr>
        <w:t>ИСПОЛНЕНИЯ</w:t>
      </w:r>
      <w:bookmarkStart w:id="3" w:name="bookmark3"/>
      <w:bookmarkEnd w:id="2"/>
      <w:r w:rsidRPr="001942B8">
        <w:rPr>
          <w:rFonts w:ascii="Times New Roman" w:eastAsia="Times New Roman" w:hAnsi="Times New Roman" w:cs="Times New Roman"/>
          <w:b/>
          <w:color w:val="000000"/>
          <w:sz w:val="24"/>
          <w:szCs w:val="24"/>
          <w:lang w:eastAsia="ru-RU" w:bidi="ru-RU"/>
        </w:rPr>
        <w:t>КОНТРАКТА</w:t>
      </w:r>
      <w:bookmarkEnd w:id="3"/>
    </w:p>
    <w:p w:rsidR="00021911" w:rsidRPr="001942B8" w:rsidRDefault="00021911" w:rsidP="001942B8">
      <w:pPr>
        <w:widowControl w:val="0"/>
        <w:numPr>
          <w:ilvl w:val="1"/>
          <w:numId w:val="14"/>
        </w:numPr>
        <w:tabs>
          <w:tab w:val="left" w:pos="726"/>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Настоящий Контракт вступает в силу с момента его подписания Сторонами, размещения в </w:t>
      </w:r>
      <w:r w:rsidR="008507CB" w:rsidRPr="001942B8">
        <w:rPr>
          <w:rFonts w:ascii="Times New Roman" w:eastAsia="Times New Roman" w:hAnsi="Times New Roman" w:cs="Times New Roman"/>
          <w:color w:val="000000"/>
          <w:sz w:val="24"/>
          <w:szCs w:val="24"/>
          <w:lang w:eastAsia="ru-RU" w:bidi="ru-RU"/>
        </w:rPr>
        <w:t>ЕИС</w:t>
      </w:r>
      <w:r w:rsidR="00E73A85" w:rsidRPr="001942B8">
        <w:rPr>
          <w:rFonts w:ascii="Times New Roman" w:eastAsia="Times New Roman" w:hAnsi="Times New Roman" w:cs="Times New Roman"/>
          <w:color w:val="000000"/>
          <w:sz w:val="24"/>
          <w:szCs w:val="24"/>
          <w:lang w:eastAsia="ru-RU" w:bidi="ru-RU"/>
        </w:rPr>
        <w:t xml:space="preserve"> и действует до "31</w:t>
      </w:r>
      <w:r w:rsidR="0082094A" w:rsidRPr="001942B8">
        <w:rPr>
          <w:rFonts w:ascii="Times New Roman" w:eastAsia="Times New Roman" w:hAnsi="Times New Roman" w:cs="Times New Roman"/>
          <w:color w:val="000000"/>
          <w:sz w:val="24"/>
          <w:szCs w:val="24"/>
          <w:lang w:eastAsia="ru-RU" w:bidi="ru-RU"/>
        </w:rPr>
        <w:t>" декабря 2023</w:t>
      </w:r>
      <w:r w:rsidRPr="001942B8">
        <w:rPr>
          <w:rFonts w:ascii="Times New Roman" w:eastAsia="Times New Roman" w:hAnsi="Times New Roman" w:cs="Times New Roman"/>
          <w:color w:val="000000"/>
          <w:sz w:val="24"/>
          <w:szCs w:val="24"/>
          <w:lang w:eastAsia="ru-RU" w:bidi="ru-RU"/>
        </w:rPr>
        <w:t xml:space="preserve"> г.</w:t>
      </w:r>
    </w:p>
    <w:p w:rsidR="00021911" w:rsidRPr="001942B8" w:rsidRDefault="00021911" w:rsidP="001942B8">
      <w:pPr>
        <w:widowControl w:val="0"/>
        <w:numPr>
          <w:ilvl w:val="1"/>
          <w:numId w:val="14"/>
        </w:numPr>
        <w:tabs>
          <w:tab w:val="left" w:pos="726"/>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Все изменения и дополнения к настоящему Контракту действительны, если они оформлены Сторонами в качестве дополнительных соглашений, являющихся неотъемлемой частью настоящего Контракта.</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Изменение существенных условий Контракта при его исполнении не допускается, за исключением их изменения по соглашению Сторон в случаях, установленных законодательствомРФ.</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lastRenderedPageBreak/>
        <w:t>Заказчик вправе отказаться от исполнения настоящего Контракта в случаях, установленных действующим законодательством РФ и настоящим Контрактом.</w:t>
      </w:r>
    </w:p>
    <w:p w:rsidR="00021911" w:rsidRPr="001942B8" w:rsidRDefault="00021911" w:rsidP="001942B8">
      <w:pPr>
        <w:widowControl w:val="0"/>
        <w:numPr>
          <w:ilvl w:val="1"/>
          <w:numId w:val="14"/>
        </w:numPr>
        <w:tabs>
          <w:tab w:val="left" w:pos="284"/>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В случае неисполнения или ненадлежащего исполнения </w:t>
      </w:r>
      <w:r w:rsidR="007E0DA9" w:rsidRPr="001942B8">
        <w:rPr>
          <w:rFonts w:ascii="Times New Roman" w:eastAsia="Times New Roman" w:hAnsi="Times New Roman" w:cs="Times New Roman"/>
          <w:color w:val="000000"/>
          <w:sz w:val="24"/>
          <w:szCs w:val="24"/>
          <w:lang w:eastAsia="ru-RU" w:bidi="ru-RU"/>
        </w:rPr>
        <w:t>Поставщиком</w:t>
      </w:r>
      <w:r w:rsidRPr="001942B8">
        <w:rPr>
          <w:rFonts w:ascii="Times New Roman" w:eastAsia="Times New Roman" w:hAnsi="Times New Roman" w:cs="Times New Roman"/>
          <w:color w:val="000000"/>
          <w:sz w:val="24"/>
          <w:szCs w:val="24"/>
          <w:lang w:eastAsia="ru-RU" w:bidi="ru-RU"/>
        </w:rPr>
        <w:t xml:space="preserve"> своих обязательств по Контракту Заказчик вправе принять решение об одностороннем отказе от исполнения контракта</w:t>
      </w:r>
      <w:r w:rsidR="007E0DA9" w:rsidRPr="001942B8">
        <w:rPr>
          <w:rFonts w:ascii="Times New Roman" w:eastAsia="Times New Roman" w:hAnsi="Times New Roman" w:cs="Times New Roman"/>
          <w:color w:val="000000"/>
          <w:sz w:val="24"/>
          <w:szCs w:val="24"/>
          <w:lang w:eastAsia="ru-RU" w:bidi="ru-RU"/>
        </w:rPr>
        <w:t>.</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21911" w:rsidRPr="001942B8" w:rsidRDefault="00021911" w:rsidP="001942B8">
      <w:pPr>
        <w:widowControl w:val="0"/>
        <w:tabs>
          <w:tab w:val="left" w:pos="710"/>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keepNext/>
        <w:keepLines/>
        <w:widowControl w:val="0"/>
        <w:numPr>
          <w:ilvl w:val="0"/>
          <w:numId w:val="14"/>
        </w:numPr>
        <w:spacing w:after="0" w:line="240" w:lineRule="auto"/>
        <w:ind w:left="-284" w:firstLine="426"/>
        <w:jc w:val="center"/>
        <w:outlineLvl w:val="0"/>
        <w:rPr>
          <w:rFonts w:ascii="Times New Roman" w:eastAsia="Times New Roman" w:hAnsi="Times New Roman" w:cs="Times New Roman"/>
          <w:b/>
          <w:color w:val="000000"/>
          <w:sz w:val="24"/>
          <w:szCs w:val="24"/>
          <w:lang w:eastAsia="ru-RU" w:bidi="ru-RU"/>
        </w:rPr>
      </w:pPr>
      <w:bookmarkStart w:id="4" w:name="bookmark4"/>
      <w:r w:rsidRPr="001942B8">
        <w:rPr>
          <w:rFonts w:ascii="Times New Roman" w:eastAsia="Times New Roman" w:hAnsi="Times New Roman" w:cs="Times New Roman"/>
          <w:b/>
          <w:color w:val="000000"/>
          <w:sz w:val="24"/>
          <w:szCs w:val="24"/>
          <w:lang w:eastAsia="ru-RU" w:bidi="ru-RU"/>
        </w:rPr>
        <w:t>ОБСТОЯТЕЛЬСТВА НЕПРЕОДОЛИМОЙ СИЛЫ</w:t>
      </w:r>
      <w:bookmarkEnd w:id="4"/>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наступлении указанных в пункте 1</w:t>
      </w:r>
      <w:r w:rsidR="00CF6B6D" w:rsidRPr="001942B8">
        <w:rPr>
          <w:rFonts w:ascii="Times New Roman" w:eastAsia="Times New Roman" w:hAnsi="Times New Roman" w:cs="Times New Roman"/>
          <w:color w:val="000000"/>
          <w:sz w:val="24"/>
          <w:szCs w:val="24"/>
          <w:lang w:eastAsia="ru-RU" w:bidi="ru-RU"/>
        </w:rPr>
        <w:t>2</w:t>
      </w:r>
      <w:r w:rsidRPr="001942B8">
        <w:rPr>
          <w:rFonts w:ascii="Times New Roman" w:eastAsia="Times New Roman" w:hAnsi="Times New Roman" w:cs="Times New Roman"/>
          <w:color w:val="000000"/>
          <w:sz w:val="24"/>
          <w:szCs w:val="24"/>
          <w:lang w:eastAsia="ru-RU" w:bidi="ru-RU"/>
        </w:rPr>
        <w:t>.1.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021911" w:rsidRPr="001942B8" w:rsidRDefault="00021911" w:rsidP="001942B8">
      <w:pPr>
        <w:widowControl w:val="0"/>
        <w:tabs>
          <w:tab w:val="left" w:pos="710"/>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keepNext/>
        <w:keepLines/>
        <w:widowControl w:val="0"/>
        <w:numPr>
          <w:ilvl w:val="0"/>
          <w:numId w:val="14"/>
        </w:numPr>
        <w:spacing w:after="0" w:line="240" w:lineRule="auto"/>
        <w:ind w:left="-284" w:firstLine="426"/>
        <w:jc w:val="center"/>
        <w:outlineLvl w:val="0"/>
        <w:rPr>
          <w:rFonts w:ascii="Times New Roman" w:eastAsia="Times New Roman" w:hAnsi="Times New Roman" w:cs="Times New Roman"/>
          <w:b/>
          <w:color w:val="000000"/>
          <w:sz w:val="24"/>
          <w:szCs w:val="24"/>
          <w:lang w:eastAsia="ru-RU" w:bidi="ru-RU"/>
        </w:rPr>
      </w:pPr>
      <w:bookmarkStart w:id="5" w:name="bookmark5"/>
      <w:r w:rsidRPr="001942B8">
        <w:rPr>
          <w:rFonts w:ascii="Times New Roman" w:eastAsia="Times New Roman" w:hAnsi="Times New Roman" w:cs="Times New Roman"/>
          <w:b/>
          <w:color w:val="000000"/>
          <w:sz w:val="24"/>
          <w:szCs w:val="24"/>
          <w:lang w:eastAsia="ru-RU" w:bidi="ru-RU"/>
        </w:rPr>
        <w:t>ПРОЧИЕ УСЛОВИЯ</w:t>
      </w:r>
      <w:bookmarkEnd w:id="5"/>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Вопросы, не урегулированные настоящим Контрактом, регулируются действующим законодательством Российской Федерации.</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Все споры, возникающие в процессе исполнения настоящего Контракта,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Контракта,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021911" w:rsidRPr="001942B8" w:rsidRDefault="00021911" w:rsidP="001942B8">
      <w:pPr>
        <w:widowControl w:val="0"/>
        <w:numPr>
          <w:ilvl w:val="1"/>
          <w:numId w:val="14"/>
        </w:numPr>
        <w:tabs>
          <w:tab w:val="left" w:pos="710"/>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не достижении взаимоприемлемого решения стороны передают спор на рассмотрение Арбитражного суда Санкт- Петербурга и Ленинградской области.</w:t>
      </w:r>
    </w:p>
    <w:p w:rsidR="00021911" w:rsidRPr="001942B8" w:rsidRDefault="00021911" w:rsidP="001942B8">
      <w:pPr>
        <w:widowControl w:val="0"/>
        <w:numPr>
          <w:ilvl w:val="1"/>
          <w:numId w:val="14"/>
        </w:numPr>
        <w:tabs>
          <w:tab w:val="left" w:pos="70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Настоящий Контракт составлен в форме электронного документа, с использованием программных средств оператора электронной площадки, в с</w:t>
      </w:r>
      <w:r w:rsidR="00CF6B6D" w:rsidRPr="001942B8">
        <w:rPr>
          <w:rFonts w:ascii="Times New Roman" w:eastAsia="Times New Roman" w:hAnsi="Times New Roman" w:cs="Times New Roman"/>
          <w:color w:val="000000"/>
          <w:sz w:val="24"/>
          <w:szCs w:val="24"/>
          <w:lang w:eastAsia="ru-RU" w:bidi="ru-RU"/>
        </w:rPr>
        <w:t xml:space="preserve">оответствии с законодательством </w:t>
      </w:r>
      <w:r w:rsidRPr="001942B8">
        <w:rPr>
          <w:rFonts w:ascii="Times New Roman" w:eastAsia="Times New Roman" w:hAnsi="Times New Roman" w:cs="Times New Roman"/>
          <w:color w:val="000000"/>
          <w:sz w:val="24"/>
          <w:szCs w:val="24"/>
          <w:lang w:eastAsia="ru-RU" w:bidi="ru-RU"/>
        </w:rPr>
        <w:t>Российской Федерации подписан сторонами электронной подписью.</w:t>
      </w:r>
    </w:p>
    <w:p w:rsidR="00021911" w:rsidRPr="001942B8" w:rsidRDefault="00021911" w:rsidP="001942B8">
      <w:pPr>
        <w:widowControl w:val="0"/>
        <w:numPr>
          <w:ilvl w:val="1"/>
          <w:numId w:val="14"/>
        </w:numPr>
        <w:tabs>
          <w:tab w:val="left" w:pos="70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021911" w:rsidRPr="001942B8" w:rsidRDefault="00021911" w:rsidP="001942B8">
      <w:pPr>
        <w:widowControl w:val="0"/>
        <w:numPr>
          <w:ilvl w:val="1"/>
          <w:numId w:val="14"/>
        </w:numPr>
        <w:tabs>
          <w:tab w:val="left" w:pos="70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Настоящий Контракт имеет одинаковую юридическую силу для каждой из Сторон.</w:t>
      </w:r>
    </w:p>
    <w:p w:rsidR="00021911" w:rsidRPr="001942B8" w:rsidRDefault="00021911" w:rsidP="001942B8">
      <w:pPr>
        <w:widowControl w:val="0"/>
        <w:numPr>
          <w:ilvl w:val="1"/>
          <w:numId w:val="14"/>
        </w:numPr>
        <w:tabs>
          <w:tab w:val="left" w:pos="70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 случае изменения местонахождения, названия, почтового адреса или адреса регистрации, в том числе номеров телефонов, факса, адреса электронной почты, банковских или других реквизитов, в т.ч. расчетного счета одной из Сторон, она обязана в течение пяти рабочих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w:t>
      </w:r>
    </w:p>
    <w:p w:rsidR="00021911" w:rsidRPr="001942B8" w:rsidRDefault="00021911" w:rsidP="001942B8">
      <w:pPr>
        <w:widowControl w:val="0"/>
        <w:tabs>
          <w:tab w:val="left" w:pos="702"/>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keepNext/>
        <w:keepLines/>
        <w:widowControl w:val="0"/>
        <w:numPr>
          <w:ilvl w:val="0"/>
          <w:numId w:val="14"/>
        </w:numPr>
        <w:spacing w:after="0" w:line="240" w:lineRule="auto"/>
        <w:ind w:left="-284" w:firstLine="426"/>
        <w:jc w:val="center"/>
        <w:outlineLvl w:val="0"/>
        <w:rPr>
          <w:rFonts w:ascii="Times New Roman" w:eastAsia="Times New Roman" w:hAnsi="Times New Roman" w:cs="Times New Roman"/>
          <w:b/>
          <w:color w:val="000000"/>
          <w:sz w:val="24"/>
          <w:szCs w:val="24"/>
          <w:lang w:eastAsia="ru-RU" w:bidi="ru-RU"/>
        </w:rPr>
      </w:pPr>
      <w:bookmarkStart w:id="6" w:name="bookmark6"/>
      <w:r w:rsidRPr="001942B8">
        <w:rPr>
          <w:rFonts w:ascii="Times New Roman" w:eastAsia="Times New Roman" w:hAnsi="Times New Roman" w:cs="Times New Roman"/>
          <w:b/>
          <w:color w:val="000000"/>
          <w:sz w:val="24"/>
          <w:szCs w:val="24"/>
          <w:lang w:eastAsia="ru-RU" w:bidi="ru-RU"/>
        </w:rPr>
        <w:t>АНТИКОРРУПЦИОННАЯ ОГОВОРКА</w:t>
      </w:r>
      <w:bookmarkEnd w:id="6"/>
    </w:p>
    <w:p w:rsidR="00021911" w:rsidRPr="001942B8" w:rsidRDefault="00021911" w:rsidP="001942B8">
      <w:pPr>
        <w:widowControl w:val="0"/>
        <w:numPr>
          <w:ilvl w:val="1"/>
          <w:numId w:val="14"/>
        </w:numPr>
        <w:tabs>
          <w:tab w:val="left" w:pos="702"/>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21911" w:rsidRPr="001942B8" w:rsidRDefault="00021911" w:rsidP="001942B8">
      <w:pPr>
        <w:widowControl w:val="0"/>
        <w:numPr>
          <w:ilvl w:val="0"/>
          <w:numId w:val="8"/>
        </w:numPr>
        <w:tabs>
          <w:tab w:val="left" w:pos="208"/>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w:t>
      </w:r>
      <w:r w:rsidRPr="001942B8">
        <w:rPr>
          <w:rFonts w:ascii="Times New Roman" w:eastAsia="Times New Roman" w:hAnsi="Times New Roman" w:cs="Times New Roman"/>
          <w:color w:val="000000"/>
          <w:sz w:val="24"/>
          <w:szCs w:val="24"/>
          <w:lang w:eastAsia="ru-RU" w:bidi="ru-RU"/>
        </w:rPr>
        <w:lastRenderedPageBreak/>
        <w:t>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21911" w:rsidRPr="001942B8" w:rsidRDefault="00021911" w:rsidP="001942B8">
      <w:pPr>
        <w:widowControl w:val="0"/>
        <w:numPr>
          <w:ilvl w:val="0"/>
          <w:numId w:val="8"/>
        </w:numPr>
        <w:tabs>
          <w:tab w:val="left" w:pos="203"/>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21911" w:rsidRPr="001942B8" w:rsidRDefault="00021911" w:rsidP="001942B8">
      <w:pPr>
        <w:widowControl w:val="0"/>
        <w:numPr>
          <w:ilvl w:val="0"/>
          <w:numId w:val="8"/>
        </w:numPr>
        <w:tabs>
          <w:tab w:val="left" w:pos="203"/>
        </w:tabs>
        <w:spacing w:after="0" w:line="240" w:lineRule="auto"/>
        <w:ind w:left="-284" w:firstLine="426"/>
        <w:jc w:val="both"/>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не совершать иных действий, нарушающих антикоррупционное законодательство Российской Федерации.</w:t>
      </w:r>
    </w:p>
    <w:p w:rsidR="00021911" w:rsidRPr="001942B8" w:rsidRDefault="00021911" w:rsidP="001942B8">
      <w:pPr>
        <w:widowControl w:val="0"/>
        <w:numPr>
          <w:ilvl w:val="0"/>
          <w:numId w:val="8"/>
        </w:numPr>
        <w:tabs>
          <w:tab w:val="left" w:pos="203"/>
        </w:tabs>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keepNext/>
        <w:keepLines/>
        <w:widowControl w:val="0"/>
        <w:numPr>
          <w:ilvl w:val="0"/>
          <w:numId w:val="14"/>
        </w:numPr>
        <w:tabs>
          <w:tab w:val="left" w:pos="426"/>
        </w:tabs>
        <w:spacing w:after="0" w:line="240" w:lineRule="auto"/>
        <w:ind w:left="-284" w:firstLine="426"/>
        <w:jc w:val="center"/>
        <w:outlineLvl w:val="0"/>
        <w:rPr>
          <w:rFonts w:ascii="Times New Roman" w:eastAsia="Times New Roman" w:hAnsi="Times New Roman" w:cs="Times New Roman"/>
          <w:b/>
          <w:color w:val="000000"/>
          <w:sz w:val="24"/>
          <w:szCs w:val="24"/>
          <w:lang w:eastAsia="ru-RU" w:bidi="ru-RU"/>
        </w:rPr>
      </w:pPr>
      <w:bookmarkStart w:id="7" w:name="bookmark7"/>
      <w:r w:rsidRPr="001942B8">
        <w:rPr>
          <w:rFonts w:ascii="Times New Roman" w:eastAsia="Times New Roman" w:hAnsi="Times New Roman" w:cs="Times New Roman"/>
          <w:b/>
          <w:color w:val="000000"/>
          <w:sz w:val="24"/>
          <w:szCs w:val="24"/>
          <w:lang w:eastAsia="ru-RU" w:bidi="ru-RU"/>
        </w:rPr>
        <w:t>ПРИЛОЖЕНИЯ</w:t>
      </w:r>
      <w:bookmarkEnd w:id="7"/>
    </w:p>
    <w:p w:rsidR="00021911" w:rsidRPr="001942B8" w:rsidRDefault="00021911" w:rsidP="001942B8">
      <w:pPr>
        <w:widowControl w:val="0"/>
        <w:numPr>
          <w:ilvl w:val="1"/>
          <w:numId w:val="14"/>
        </w:numPr>
        <w:tabs>
          <w:tab w:val="left" w:pos="702"/>
        </w:tabs>
        <w:spacing w:after="0" w:line="240" w:lineRule="auto"/>
        <w:ind w:left="-284" w:firstLine="426"/>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Все приложения к Контракту являются его неотъемлемой частью:</w:t>
      </w:r>
    </w:p>
    <w:p w:rsidR="00021911" w:rsidRPr="001942B8" w:rsidRDefault="00021911" w:rsidP="001942B8">
      <w:pPr>
        <w:widowControl w:val="0"/>
        <w:spacing w:after="0" w:line="240" w:lineRule="auto"/>
        <w:ind w:left="-284" w:firstLine="426"/>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Приложение №1 «</w:t>
      </w:r>
      <w:r w:rsidR="000E3B28">
        <w:rPr>
          <w:rFonts w:ascii="Times New Roman" w:eastAsia="Times New Roman" w:hAnsi="Times New Roman" w:cs="Times New Roman"/>
          <w:color w:val="000000"/>
          <w:sz w:val="24"/>
          <w:szCs w:val="24"/>
          <w:lang w:eastAsia="ru-RU" w:bidi="ru-RU"/>
        </w:rPr>
        <w:t>Описание объекта закупи</w:t>
      </w:r>
      <w:r w:rsidRPr="001942B8">
        <w:rPr>
          <w:rFonts w:ascii="Times New Roman" w:eastAsia="Times New Roman" w:hAnsi="Times New Roman" w:cs="Times New Roman"/>
          <w:color w:val="000000"/>
          <w:sz w:val="24"/>
          <w:szCs w:val="24"/>
          <w:lang w:eastAsia="ru-RU" w:bidi="ru-RU"/>
        </w:rPr>
        <w:t>»;</w:t>
      </w:r>
    </w:p>
    <w:p w:rsidR="00021911" w:rsidRPr="001942B8" w:rsidRDefault="00021911" w:rsidP="001942B8">
      <w:pPr>
        <w:widowControl w:val="0"/>
        <w:spacing w:after="0" w:line="240" w:lineRule="auto"/>
        <w:ind w:left="-284" w:firstLine="426"/>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Приложение №2 «Расчет цены Контракта»;</w:t>
      </w:r>
    </w:p>
    <w:p w:rsidR="00021911" w:rsidRPr="001942B8" w:rsidRDefault="00021911" w:rsidP="001942B8">
      <w:pPr>
        <w:widowControl w:val="0"/>
        <w:spacing w:after="0" w:line="240" w:lineRule="auto"/>
        <w:ind w:left="-284" w:firstLine="426"/>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Приложение №3 «Спецификация»;</w:t>
      </w:r>
    </w:p>
    <w:p w:rsidR="00021911" w:rsidRPr="001942B8" w:rsidRDefault="00021911" w:rsidP="001942B8">
      <w:pPr>
        <w:widowControl w:val="0"/>
        <w:spacing w:after="0" w:line="240" w:lineRule="auto"/>
        <w:ind w:left="-284" w:firstLine="426"/>
        <w:rPr>
          <w:rFonts w:ascii="Times New Roman" w:eastAsia="Times New Roman" w:hAnsi="Times New Roman" w:cs="Times New Roman"/>
          <w:color w:val="000000"/>
          <w:sz w:val="24"/>
          <w:szCs w:val="24"/>
          <w:lang w:eastAsia="ru-RU" w:bidi="ru-RU"/>
        </w:rPr>
      </w:pPr>
    </w:p>
    <w:p w:rsidR="00021911" w:rsidRPr="001942B8" w:rsidRDefault="00021911" w:rsidP="001942B8">
      <w:pPr>
        <w:keepNext/>
        <w:keepLines/>
        <w:widowControl w:val="0"/>
        <w:numPr>
          <w:ilvl w:val="0"/>
          <w:numId w:val="14"/>
        </w:numPr>
        <w:tabs>
          <w:tab w:val="left" w:pos="284"/>
        </w:tabs>
        <w:spacing w:after="0" w:line="240" w:lineRule="auto"/>
        <w:ind w:left="-284" w:firstLine="426"/>
        <w:jc w:val="center"/>
        <w:outlineLvl w:val="0"/>
        <w:rPr>
          <w:rFonts w:ascii="Times New Roman" w:eastAsia="Times New Roman" w:hAnsi="Times New Roman" w:cs="Times New Roman"/>
          <w:b/>
          <w:color w:val="000000"/>
          <w:sz w:val="24"/>
          <w:szCs w:val="24"/>
          <w:lang w:eastAsia="ru-RU" w:bidi="ru-RU"/>
        </w:rPr>
      </w:pPr>
      <w:bookmarkStart w:id="8" w:name="bookmark8"/>
      <w:r w:rsidRPr="001942B8">
        <w:rPr>
          <w:rFonts w:ascii="Times New Roman" w:eastAsia="Times New Roman" w:hAnsi="Times New Roman" w:cs="Times New Roman"/>
          <w:b/>
          <w:color w:val="000000"/>
          <w:sz w:val="24"/>
          <w:szCs w:val="24"/>
          <w:lang w:eastAsia="ru-RU" w:bidi="ru-RU"/>
        </w:rPr>
        <w:t>ЮРИДИЧЕСКИЕ АДРЕСА, РЕКВИЗИТЫ СТОРОН И ПОДПИСИ СТОРОН.</w:t>
      </w:r>
      <w:bookmarkEnd w:id="8"/>
    </w:p>
    <w:p w:rsidR="00CF6B6D" w:rsidRPr="001942B8" w:rsidRDefault="00CF6B6D" w:rsidP="001942B8">
      <w:pPr>
        <w:widowControl w:val="0"/>
        <w:spacing w:after="0" w:line="240" w:lineRule="auto"/>
        <w:rPr>
          <w:rFonts w:ascii="Times New Roman" w:eastAsia="Times New Roman" w:hAnsi="Times New Roman" w:cs="Times New Roman"/>
          <w:color w:val="000000"/>
          <w:sz w:val="24"/>
          <w:szCs w:val="24"/>
          <w:lang w:eastAsia="ru-RU" w:bidi="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2"/>
        <w:gridCol w:w="4939"/>
      </w:tblGrid>
      <w:tr w:rsidR="00CF6B6D" w:rsidRPr="001942B8" w:rsidTr="005D3A8B">
        <w:tc>
          <w:tcPr>
            <w:tcW w:w="4997" w:type="dxa"/>
          </w:tcPr>
          <w:p w:rsidR="00CF6B6D" w:rsidRPr="001942B8" w:rsidRDefault="00CF6B6D" w:rsidP="001942B8">
            <w:pPr>
              <w:widowControl w:val="0"/>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color w:val="000000"/>
                <w:sz w:val="24"/>
                <w:szCs w:val="24"/>
                <w:lang w:eastAsia="ru-RU" w:bidi="ru-RU"/>
              </w:rPr>
              <w:t>ПОСТАВЩИК:</w:t>
            </w:r>
          </w:p>
          <w:p w:rsidR="00872362" w:rsidRPr="001942B8" w:rsidRDefault="00872362" w:rsidP="001942B8">
            <w:pPr>
              <w:widowControl w:val="0"/>
              <w:jc w:val="center"/>
              <w:rPr>
                <w:rFonts w:ascii="Times New Roman" w:eastAsia="Times New Roman" w:hAnsi="Times New Roman" w:cs="Times New Roman"/>
                <w:b/>
                <w:color w:val="000000"/>
                <w:sz w:val="24"/>
                <w:szCs w:val="24"/>
                <w:lang w:eastAsia="ru-RU" w:bidi="ru-RU"/>
              </w:rPr>
            </w:pPr>
          </w:p>
          <w:p w:rsidR="00872362" w:rsidRPr="001942B8" w:rsidRDefault="00872362" w:rsidP="001942B8">
            <w:pPr>
              <w:rPr>
                <w:rFonts w:ascii="Times New Roman" w:eastAsia="Times New Roman" w:hAnsi="Times New Roman" w:cs="Times New Roman"/>
                <w:sz w:val="24"/>
                <w:szCs w:val="24"/>
                <w:lang w:eastAsia="ru-RU" w:bidi="ru-RU"/>
              </w:rPr>
            </w:pPr>
          </w:p>
          <w:p w:rsidR="00872362" w:rsidRPr="001942B8" w:rsidRDefault="00872362" w:rsidP="001942B8">
            <w:pPr>
              <w:rPr>
                <w:rFonts w:ascii="Times New Roman" w:eastAsia="Times New Roman" w:hAnsi="Times New Roman" w:cs="Times New Roman"/>
                <w:sz w:val="24"/>
                <w:szCs w:val="24"/>
                <w:lang w:eastAsia="ru-RU" w:bidi="ru-RU"/>
              </w:rPr>
            </w:pPr>
          </w:p>
          <w:p w:rsidR="00CF6B6D" w:rsidRPr="001942B8" w:rsidRDefault="00CF6B6D" w:rsidP="001942B8">
            <w:pPr>
              <w:rPr>
                <w:rFonts w:ascii="Times New Roman" w:eastAsia="Times New Roman" w:hAnsi="Times New Roman" w:cs="Times New Roman"/>
                <w:sz w:val="24"/>
                <w:szCs w:val="24"/>
                <w:lang w:eastAsia="ru-RU" w:bidi="ru-RU"/>
              </w:rPr>
            </w:pPr>
          </w:p>
        </w:tc>
        <w:tc>
          <w:tcPr>
            <w:tcW w:w="4998" w:type="dxa"/>
          </w:tcPr>
          <w:p w:rsidR="00CF6B6D" w:rsidRPr="001942B8" w:rsidRDefault="00CF6B6D" w:rsidP="001942B8">
            <w:pPr>
              <w:keepNext/>
              <w:keepLines/>
              <w:widowControl w:val="0"/>
              <w:jc w:val="center"/>
              <w:outlineLvl w:val="0"/>
              <w:rPr>
                <w:rFonts w:ascii="Times New Roman" w:eastAsia="Times New Roman" w:hAnsi="Times New Roman" w:cs="Times New Roman"/>
                <w:b/>
                <w:color w:val="000000"/>
                <w:sz w:val="24"/>
                <w:szCs w:val="24"/>
                <w:lang w:eastAsia="ru-RU" w:bidi="ru-RU"/>
              </w:rPr>
            </w:pPr>
            <w:bookmarkStart w:id="9" w:name="bookmark9"/>
            <w:r w:rsidRPr="001942B8">
              <w:rPr>
                <w:rFonts w:ascii="Times New Roman" w:eastAsia="Times New Roman" w:hAnsi="Times New Roman" w:cs="Times New Roman"/>
                <w:b/>
                <w:color w:val="000000"/>
                <w:sz w:val="24"/>
                <w:szCs w:val="24"/>
                <w:lang w:eastAsia="ru-RU" w:bidi="ru-RU"/>
              </w:rPr>
              <w:t>ЗАКАЗЧИК:</w:t>
            </w:r>
            <w:bookmarkEnd w:id="9"/>
          </w:p>
          <w:p w:rsidR="00CF6B6D" w:rsidRPr="001942B8" w:rsidRDefault="00CF6B6D" w:rsidP="001942B8">
            <w:pPr>
              <w:widowControl w:val="0"/>
              <w:jc w:val="center"/>
              <w:rPr>
                <w:rFonts w:ascii="Times New Roman" w:eastAsia="Times New Roman" w:hAnsi="Times New Roman" w:cs="Times New Roman"/>
                <w:sz w:val="24"/>
                <w:szCs w:val="24"/>
                <w:lang w:eastAsia="ru-RU"/>
              </w:rPr>
            </w:pPr>
            <w:r w:rsidRPr="001942B8">
              <w:rPr>
                <w:rFonts w:ascii="Times New Roman" w:eastAsia="Times New Roman" w:hAnsi="Times New Roman" w:cs="Times New Roman"/>
                <w:sz w:val="24"/>
                <w:szCs w:val="24"/>
                <w:lang w:eastAsia="ru-RU"/>
              </w:rPr>
              <w:t>Санкт-Петербургское государственное бюджетное профессиональное образовательное учреждение «Академия промышленных технологий»</w:t>
            </w:r>
          </w:p>
          <w:p w:rsidR="005D3A8B" w:rsidRPr="001942B8" w:rsidRDefault="005D3A8B" w:rsidP="001942B8">
            <w:pPr>
              <w:widowControl w:val="0"/>
              <w:jc w:val="center"/>
              <w:rPr>
                <w:rFonts w:ascii="Times New Roman" w:eastAsia="Times New Roman" w:hAnsi="Times New Roman" w:cs="Times New Roman"/>
                <w:sz w:val="24"/>
                <w:szCs w:val="24"/>
                <w:lang w:eastAsia="ru-RU"/>
              </w:rPr>
            </w:pPr>
          </w:p>
        </w:tc>
      </w:tr>
      <w:tr w:rsidR="00CF6B6D" w:rsidRPr="001942B8" w:rsidTr="005D3A8B">
        <w:tc>
          <w:tcPr>
            <w:tcW w:w="4997" w:type="dxa"/>
          </w:tcPr>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Наименование:</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Местонахождение и почтовый адрес: ИНН:</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КПП:</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ОГРН:</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ОКПО:</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ОКТМО:</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Дата постановки на учет в налоговый орган:</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Банковские реквизиты:</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p>
        </w:tc>
        <w:tc>
          <w:tcPr>
            <w:tcW w:w="4998" w:type="dxa"/>
          </w:tcPr>
          <w:p w:rsidR="00CF6B6D" w:rsidRPr="001942B8" w:rsidRDefault="00CF6B6D" w:rsidP="001942B8">
            <w:pPr>
              <w:widowControl w:val="0"/>
              <w:rPr>
                <w:rFonts w:ascii="Times New Roman" w:eastAsia="Times New Roman" w:hAnsi="Times New Roman" w:cs="Times New Roman"/>
                <w:sz w:val="24"/>
                <w:szCs w:val="24"/>
              </w:rPr>
            </w:pPr>
            <w:r w:rsidRPr="001942B8">
              <w:rPr>
                <w:rFonts w:ascii="Times New Roman" w:eastAsia="Times New Roman" w:hAnsi="Times New Roman" w:cs="Times New Roman"/>
                <w:color w:val="000000"/>
                <w:sz w:val="24"/>
                <w:szCs w:val="24"/>
                <w:lang w:eastAsia="ru-RU" w:bidi="ru-RU"/>
              </w:rPr>
              <w:t xml:space="preserve">Местонахождение и почтовый адрес: </w:t>
            </w:r>
            <w:r w:rsidRPr="001942B8">
              <w:rPr>
                <w:rFonts w:ascii="Times New Roman" w:eastAsia="Times New Roman" w:hAnsi="Times New Roman" w:cs="Times New Roman"/>
                <w:sz w:val="24"/>
                <w:szCs w:val="24"/>
              </w:rPr>
              <w:t>196655,С</w:t>
            </w:r>
            <w:r w:rsidRPr="001942B8">
              <w:rPr>
                <w:rFonts w:ascii="Times New Roman" w:hAnsi="Times New Roman" w:cs="Times New Roman"/>
                <w:sz w:val="24"/>
                <w:szCs w:val="24"/>
              </w:rPr>
              <w:t>анкт-Петербург</w:t>
            </w:r>
            <w:r w:rsidRPr="001942B8">
              <w:rPr>
                <w:rFonts w:ascii="Times New Roman" w:eastAsia="Times New Roman" w:hAnsi="Times New Roman" w:cs="Times New Roman"/>
                <w:sz w:val="24"/>
                <w:szCs w:val="24"/>
              </w:rPr>
              <w:t>, Колпино, ул. Труда 1/7, литера А</w:t>
            </w:r>
          </w:p>
          <w:p w:rsidR="00CF6B6D" w:rsidRPr="001942B8" w:rsidRDefault="00CF6B6D" w:rsidP="001942B8">
            <w:pPr>
              <w:widowControl w:val="0"/>
              <w:rPr>
                <w:rFonts w:ascii="Times New Roman" w:eastAsia="Times New Roman" w:hAnsi="Times New Roman" w:cs="Times New Roman"/>
                <w:sz w:val="24"/>
                <w:szCs w:val="24"/>
              </w:rPr>
            </w:pPr>
            <w:r w:rsidRPr="001942B8">
              <w:rPr>
                <w:rFonts w:ascii="Times New Roman" w:hAnsi="Times New Roman" w:cs="Times New Roman"/>
                <w:sz w:val="24"/>
                <w:szCs w:val="24"/>
              </w:rPr>
              <w:t xml:space="preserve">ИНН </w:t>
            </w:r>
            <w:r w:rsidRPr="001942B8">
              <w:rPr>
                <w:rFonts w:ascii="Times New Roman" w:eastAsia="Times New Roman" w:hAnsi="Times New Roman" w:cs="Times New Roman"/>
                <w:sz w:val="24"/>
                <w:szCs w:val="24"/>
              </w:rPr>
              <w:t>7817012912</w:t>
            </w:r>
            <w:r w:rsidRPr="001942B8">
              <w:rPr>
                <w:rFonts w:ascii="Times New Roman" w:hAnsi="Times New Roman" w:cs="Times New Roman"/>
                <w:sz w:val="24"/>
                <w:szCs w:val="24"/>
              </w:rPr>
              <w:t xml:space="preserve">  КПП</w:t>
            </w:r>
            <w:r w:rsidRPr="001942B8">
              <w:rPr>
                <w:rFonts w:ascii="Times New Roman" w:eastAsia="Times New Roman" w:hAnsi="Times New Roman" w:cs="Times New Roman"/>
                <w:sz w:val="24"/>
                <w:szCs w:val="24"/>
              </w:rPr>
              <w:t>781701001</w:t>
            </w:r>
          </w:p>
          <w:p w:rsidR="00CF6B6D" w:rsidRPr="001942B8" w:rsidRDefault="00CF6B6D" w:rsidP="001942B8">
            <w:pPr>
              <w:rPr>
                <w:rFonts w:ascii="Times New Roman" w:eastAsia="Times New Roman" w:hAnsi="Times New Roman" w:cs="Times New Roman"/>
                <w:sz w:val="24"/>
                <w:szCs w:val="24"/>
              </w:rPr>
            </w:pPr>
            <w:r w:rsidRPr="001942B8">
              <w:rPr>
                <w:rFonts w:ascii="Times New Roman" w:eastAsia="Times New Roman" w:hAnsi="Times New Roman" w:cs="Times New Roman"/>
                <w:sz w:val="24"/>
                <w:szCs w:val="24"/>
              </w:rPr>
              <w:t>Комитет финансов Санкт-Петербурга</w:t>
            </w:r>
          </w:p>
          <w:p w:rsidR="00CF6B6D" w:rsidRPr="001942B8" w:rsidRDefault="00CF6B6D" w:rsidP="001942B8">
            <w:pPr>
              <w:rPr>
                <w:rFonts w:ascii="Times New Roman" w:eastAsia="Times New Roman" w:hAnsi="Times New Roman" w:cs="Times New Roman"/>
                <w:sz w:val="24"/>
                <w:szCs w:val="24"/>
              </w:rPr>
            </w:pPr>
            <w:r w:rsidRPr="001942B8">
              <w:rPr>
                <w:rFonts w:ascii="Times New Roman" w:eastAsia="Times New Roman" w:hAnsi="Times New Roman" w:cs="Times New Roman"/>
                <w:sz w:val="24"/>
                <w:szCs w:val="24"/>
              </w:rPr>
              <w:t>(СПб ГБПОУ «АПТ»)</w:t>
            </w:r>
          </w:p>
          <w:p w:rsidR="00CF6B6D" w:rsidRPr="001942B8" w:rsidRDefault="00CF6B6D" w:rsidP="001942B8">
            <w:pPr>
              <w:rPr>
                <w:rFonts w:ascii="Times New Roman" w:eastAsia="Times New Roman" w:hAnsi="Times New Roman" w:cs="Times New Roman"/>
                <w:sz w:val="24"/>
                <w:szCs w:val="24"/>
              </w:rPr>
            </w:pPr>
            <w:r w:rsidRPr="001942B8">
              <w:rPr>
                <w:rFonts w:ascii="Times New Roman" w:eastAsia="Times New Roman" w:hAnsi="Times New Roman" w:cs="Times New Roman"/>
                <w:sz w:val="24"/>
                <w:szCs w:val="24"/>
              </w:rPr>
              <w:t>лиц. счет  № 0821020</w:t>
            </w:r>
          </w:p>
          <w:p w:rsidR="00CF6B6D" w:rsidRPr="001942B8" w:rsidRDefault="00CF6B6D" w:rsidP="001942B8">
            <w:pPr>
              <w:rPr>
                <w:rFonts w:ascii="Times New Roman" w:hAnsi="Times New Roman" w:cs="Times New Roman"/>
                <w:sz w:val="24"/>
                <w:szCs w:val="24"/>
              </w:rPr>
            </w:pPr>
            <w:r w:rsidRPr="001942B8">
              <w:rPr>
                <w:rFonts w:ascii="Times New Roman" w:hAnsi="Times New Roman" w:cs="Times New Roman"/>
                <w:sz w:val="24"/>
                <w:szCs w:val="24"/>
              </w:rPr>
              <w:t>Р/сч: 03224643400000007200</w:t>
            </w:r>
          </w:p>
          <w:p w:rsidR="00CF6B6D" w:rsidRPr="001942B8" w:rsidRDefault="00CF6B6D" w:rsidP="001942B8">
            <w:pPr>
              <w:rPr>
                <w:rFonts w:ascii="Times New Roman" w:hAnsi="Times New Roman" w:cs="Times New Roman"/>
                <w:sz w:val="24"/>
                <w:szCs w:val="24"/>
              </w:rPr>
            </w:pPr>
            <w:r w:rsidRPr="001942B8">
              <w:rPr>
                <w:rFonts w:ascii="Times New Roman" w:hAnsi="Times New Roman" w:cs="Times New Roman"/>
                <w:sz w:val="24"/>
                <w:szCs w:val="24"/>
              </w:rPr>
              <w:t>К/сч: 40102810945370000005</w:t>
            </w:r>
          </w:p>
          <w:p w:rsidR="00CF6B6D" w:rsidRPr="001942B8" w:rsidRDefault="00CF6B6D" w:rsidP="001942B8">
            <w:pPr>
              <w:rPr>
                <w:rFonts w:ascii="Times New Roman" w:hAnsi="Times New Roman" w:cs="Times New Roman"/>
                <w:sz w:val="24"/>
                <w:szCs w:val="24"/>
              </w:rPr>
            </w:pPr>
            <w:r w:rsidRPr="001942B8">
              <w:rPr>
                <w:rFonts w:ascii="Times New Roman" w:hAnsi="Times New Roman" w:cs="Times New Roman"/>
                <w:sz w:val="24"/>
                <w:szCs w:val="24"/>
              </w:rPr>
              <w:t>БИК 014030106</w:t>
            </w:r>
          </w:p>
          <w:p w:rsidR="00CF6B6D" w:rsidRPr="001942B8" w:rsidRDefault="00CF6B6D" w:rsidP="001942B8">
            <w:pPr>
              <w:rPr>
                <w:rFonts w:ascii="Times New Roman" w:hAnsi="Times New Roman" w:cs="Times New Roman"/>
                <w:sz w:val="24"/>
                <w:szCs w:val="24"/>
              </w:rPr>
            </w:pPr>
            <w:r w:rsidRPr="001942B8">
              <w:rPr>
                <w:rFonts w:ascii="Times New Roman" w:hAnsi="Times New Roman" w:cs="Times New Roman"/>
                <w:sz w:val="24"/>
                <w:szCs w:val="24"/>
              </w:rPr>
              <w:t>Северо-Западное ГУ Банка России// УФК по г. Санкт-Петербургу,г. Санкт-Петербург</w:t>
            </w:r>
          </w:p>
          <w:p w:rsidR="00CF6B6D" w:rsidRPr="001942B8" w:rsidRDefault="00CF6B6D" w:rsidP="001942B8">
            <w:pPr>
              <w:rPr>
                <w:rFonts w:ascii="Times New Roman" w:hAnsi="Times New Roman" w:cs="Times New Roman"/>
                <w:sz w:val="24"/>
                <w:szCs w:val="24"/>
              </w:rPr>
            </w:pPr>
            <w:r w:rsidRPr="001942B8">
              <w:rPr>
                <w:rFonts w:ascii="Times New Roman" w:hAnsi="Times New Roman" w:cs="Times New Roman"/>
                <w:sz w:val="24"/>
                <w:szCs w:val="24"/>
              </w:rPr>
              <w:t>ОКПО</w:t>
            </w:r>
            <w:r w:rsidR="00AC2C0D" w:rsidRPr="001942B8">
              <w:rPr>
                <w:rFonts w:ascii="Times New Roman" w:hAnsi="Times New Roman" w:cs="Times New Roman"/>
                <w:sz w:val="24"/>
                <w:szCs w:val="24"/>
              </w:rPr>
              <w:t xml:space="preserve">: 00211760, </w:t>
            </w:r>
            <w:r w:rsidRPr="001942B8">
              <w:rPr>
                <w:rFonts w:ascii="Times New Roman" w:hAnsi="Times New Roman" w:cs="Times New Roman"/>
                <w:sz w:val="24"/>
                <w:szCs w:val="24"/>
              </w:rPr>
              <w:t xml:space="preserve">ОКВЭД: </w:t>
            </w:r>
            <w:r w:rsidR="00AC2C0D" w:rsidRPr="001942B8">
              <w:rPr>
                <w:rFonts w:ascii="Times New Roman" w:hAnsi="Times New Roman" w:cs="Times New Roman"/>
                <w:sz w:val="24"/>
                <w:szCs w:val="24"/>
              </w:rPr>
              <w:t xml:space="preserve">85.21, </w:t>
            </w:r>
            <w:r w:rsidRPr="001942B8">
              <w:rPr>
                <w:rFonts w:ascii="Times New Roman" w:hAnsi="Times New Roman" w:cs="Times New Roman"/>
                <w:sz w:val="24"/>
                <w:szCs w:val="24"/>
              </w:rPr>
              <w:t xml:space="preserve">ОГРН: </w:t>
            </w:r>
            <w:r w:rsidR="00AC2C0D" w:rsidRPr="001942B8">
              <w:rPr>
                <w:rFonts w:ascii="Times New Roman" w:hAnsi="Times New Roman" w:cs="Times New Roman"/>
                <w:sz w:val="24"/>
                <w:szCs w:val="24"/>
              </w:rPr>
              <w:t xml:space="preserve">1027808759440, </w:t>
            </w:r>
            <w:r w:rsidRPr="001942B8">
              <w:rPr>
                <w:rFonts w:ascii="Times New Roman" w:hAnsi="Times New Roman" w:cs="Times New Roman"/>
                <w:sz w:val="24"/>
                <w:szCs w:val="24"/>
              </w:rPr>
              <w:t>ОКТМО: 40342000</w:t>
            </w:r>
          </w:p>
          <w:p w:rsidR="00CF6B6D" w:rsidRPr="001942B8" w:rsidRDefault="00CF6B6D" w:rsidP="001942B8">
            <w:pPr>
              <w:rPr>
                <w:rFonts w:ascii="Times New Roman" w:hAnsi="Times New Roman" w:cs="Times New Roman"/>
                <w:sz w:val="24"/>
                <w:szCs w:val="24"/>
              </w:rPr>
            </w:pPr>
            <w:r w:rsidRPr="001942B8">
              <w:rPr>
                <w:rFonts w:ascii="Times New Roman" w:hAnsi="Times New Roman" w:cs="Times New Roman"/>
                <w:sz w:val="24"/>
                <w:szCs w:val="24"/>
              </w:rPr>
              <w:t>ОКОПФ: 75203ОКФС: 13</w:t>
            </w:r>
          </w:p>
          <w:p w:rsidR="00CF6B6D" w:rsidRPr="001942B8" w:rsidRDefault="00CF6B6D" w:rsidP="001942B8">
            <w:pPr>
              <w:widowControl w:val="0"/>
              <w:rPr>
                <w:rFonts w:ascii="Times New Roman" w:hAnsi="Times New Roman" w:cs="Times New Roman"/>
                <w:sz w:val="24"/>
                <w:szCs w:val="24"/>
              </w:rPr>
            </w:pPr>
            <w:r w:rsidRPr="001942B8">
              <w:rPr>
                <w:rFonts w:ascii="Times New Roman" w:hAnsi="Times New Roman" w:cs="Times New Roman"/>
                <w:sz w:val="24"/>
                <w:szCs w:val="24"/>
              </w:rPr>
              <w:t>ОКАТО</w:t>
            </w:r>
            <w:r w:rsidR="005422BE" w:rsidRPr="001942B8">
              <w:rPr>
                <w:rFonts w:ascii="Times New Roman" w:hAnsi="Times New Roman" w:cs="Times New Roman"/>
                <w:sz w:val="24"/>
                <w:szCs w:val="24"/>
              </w:rPr>
              <w:t xml:space="preserve">: </w:t>
            </w:r>
            <w:r w:rsidRPr="001942B8">
              <w:rPr>
                <w:rFonts w:ascii="Times New Roman" w:hAnsi="Times New Roman" w:cs="Times New Roman"/>
                <w:sz w:val="24"/>
                <w:szCs w:val="24"/>
              </w:rPr>
              <w:t>40277501000</w:t>
            </w:r>
          </w:p>
          <w:p w:rsidR="00CF6B6D" w:rsidRPr="001942B8" w:rsidRDefault="00CF6B6D" w:rsidP="001942B8">
            <w:pPr>
              <w:rPr>
                <w:rFonts w:ascii="Times New Roman" w:hAnsi="Times New Roman" w:cs="Times New Roman"/>
                <w:sz w:val="24"/>
                <w:szCs w:val="24"/>
              </w:rPr>
            </w:pPr>
            <w:r w:rsidRPr="001942B8">
              <w:rPr>
                <w:rFonts w:ascii="Times New Roman" w:hAnsi="Times New Roman" w:cs="Times New Roman"/>
                <w:sz w:val="24"/>
                <w:szCs w:val="24"/>
              </w:rPr>
              <w:t xml:space="preserve">Адрес электронной почты: </w:t>
            </w:r>
            <w:hyperlink r:id="rId7" w:history="1">
              <w:r w:rsidRPr="001942B8">
                <w:rPr>
                  <w:rStyle w:val="ab"/>
                  <w:rFonts w:ascii="Times New Roman" w:hAnsi="Times New Roman" w:cs="Times New Roman"/>
                  <w:sz w:val="24"/>
                  <w:szCs w:val="24"/>
                </w:rPr>
                <w:t>zakupki.sppk@gmail.com</w:t>
              </w:r>
            </w:hyperlink>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hAnsi="Times New Roman" w:cs="Times New Roman"/>
                <w:sz w:val="24"/>
                <w:szCs w:val="24"/>
              </w:rPr>
              <w:t>Телефон: 8(812)461-52-49</w:t>
            </w:r>
          </w:p>
        </w:tc>
      </w:tr>
      <w:tr w:rsidR="00CF6B6D" w:rsidRPr="001942B8" w:rsidTr="005D3A8B">
        <w:tc>
          <w:tcPr>
            <w:tcW w:w="4997" w:type="dxa"/>
          </w:tcPr>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p>
          <w:p w:rsidR="00872362" w:rsidRPr="001942B8" w:rsidRDefault="00872362" w:rsidP="001942B8">
            <w:pPr>
              <w:widowControl w:val="0"/>
              <w:rPr>
                <w:rFonts w:ascii="Times New Roman" w:eastAsia="Times New Roman" w:hAnsi="Times New Roman" w:cs="Times New Roman"/>
                <w:color w:val="000000"/>
                <w:sz w:val="24"/>
                <w:szCs w:val="24"/>
                <w:lang w:eastAsia="ru-RU" w:bidi="ru-RU"/>
              </w:rPr>
            </w:pP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___________________ /____________/</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(подписано ЭЦП)</w:t>
            </w:r>
          </w:p>
        </w:tc>
        <w:tc>
          <w:tcPr>
            <w:tcW w:w="4998" w:type="dxa"/>
          </w:tcPr>
          <w:p w:rsidR="00872362" w:rsidRPr="001942B8" w:rsidRDefault="00872362" w:rsidP="001942B8">
            <w:pPr>
              <w:widowControl w:val="0"/>
              <w:rPr>
                <w:rFonts w:ascii="Times New Roman" w:eastAsia="Times New Roman" w:hAnsi="Times New Roman" w:cs="Times New Roman"/>
                <w:color w:val="000000"/>
                <w:sz w:val="24"/>
                <w:szCs w:val="24"/>
                <w:lang w:eastAsia="ru-RU" w:bidi="ru-RU"/>
              </w:rPr>
            </w:pP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Директор СПб ГБПОУ «АПТ»</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___________________ /Шабурин Ю.П./</w:t>
            </w:r>
          </w:p>
          <w:p w:rsidR="00CF6B6D" w:rsidRPr="001942B8" w:rsidRDefault="00CF6B6D"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(подписано ЭЦП)</w:t>
            </w:r>
          </w:p>
        </w:tc>
      </w:tr>
    </w:tbl>
    <w:p w:rsidR="00FF1E7C" w:rsidRPr="001942B8" w:rsidRDefault="00FF1E7C" w:rsidP="001942B8">
      <w:pPr>
        <w:widowControl w:val="0"/>
        <w:tabs>
          <w:tab w:val="left" w:pos="2295"/>
        </w:tabs>
        <w:spacing w:after="0" w:line="240" w:lineRule="auto"/>
        <w:jc w:val="right"/>
        <w:rPr>
          <w:rFonts w:ascii="Times New Roman" w:eastAsia="Times New Roman" w:hAnsi="Times New Roman" w:cs="Times New Roman"/>
          <w:i/>
          <w:color w:val="000000"/>
          <w:sz w:val="24"/>
          <w:szCs w:val="24"/>
          <w:lang w:eastAsia="ru-RU" w:bidi="ru-RU"/>
        </w:rPr>
      </w:pPr>
    </w:p>
    <w:p w:rsidR="00FF1E7C" w:rsidRPr="001942B8" w:rsidRDefault="00FF1E7C" w:rsidP="001942B8">
      <w:pPr>
        <w:widowControl w:val="0"/>
        <w:tabs>
          <w:tab w:val="left" w:pos="2295"/>
        </w:tabs>
        <w:spacing w:after="0" w:line="240" w:lineRule="auto"/>
        <w:rPr>
          <w:rFonts w:ascii="Times New Roman" w:eastAsia="Times New Roman" w:hAnsi="Times New Roman" w:cs="Times New Roman"/>
          <w:i/>
          <w:color w:val="000000"/>
          <w:sz w:val="24"/>
          <w:szCs w:val="24"/>
          <w:lang w:eastAsia="ru-RU" w:bidi="ru-RU"/>
        </w:rPr>
      </w:pPr>
    </w:p>
    <w:p w:rsidR="00935150" w:rsidRDefault="00935150" w:rsidP="001942B8">
      <w:pPr>
        <w:spacing w:after="0" w:line="240" w:lineRule="auto"/>
        <w:jc w:val="both"/>
        <w:rPr>
          <w:rFonts w:ascii="Times New Roman" w:hAnsi="Times New Roman" w:cs="Times New Roman"/>
          <w:i/>
          <w:sz w:val="24"/>
          <w:szCs w:val="24"/>
        </w:rPr>
      </w:pPr>
    </w:p>
    <w:p w:rsidR="00935150" w:rsidRDefault="00935150" w:rsidP="001942B8">
      <w:pPr>
        <w:spacing w:after="0" w:line="240" w:lineRule="auto"/>
        <w:jc w:val="both"/>
        <w:rPr>
          <w:rFonts w:ascii="Times New Roman" w:hAnsi="Times New Roman" w:cs="Times New Roman"/>
          <w:i/>
          <w:sz w:val="24"/>
          <w:szCs w:val="24"/>
        </w:rPr>
      </w:pPr>
      <w:bookmarkStart w:id="10" w:name="_GoBack"/>
      <w:bookmarkEnd w:id="10"/>
    </w:p>
    <w:p w:rsidR="00935150" w:rsidRDefault="00935150" w:rsidP="001942B8">
      <w:pPr>
        <w:spacing w:after="0" w:line="240" w:lineRule="auto"/>
        <w:jc w:val="both"/>
        <w:rPr>
          <w:rFonts w:ascii="Times New Roman" w:hAnsi="Times New Roman" w:cs="Times New Roman"/>
          <w:i/>
          <w:sz w:val="24"/>
          <w:szCs w:val="24"/>
        </w:rPr>
      </w:pPr>
    </w:p>
    <w:p w:rsidR="00935150" w:rsidRPr="001942B8" w:rsidRDefault="00935150" w:rsidP="001942B8">
      <w:pPr>
        <w:spacing w:after="0" w:line="240" w:lineRule="auto"/>
        <w:jc w:val="both"/>
        <w:rPr>
          <w:rFonts w:ascii="Times New Roman" w:hAnsi="Times New Roman" w:cs="Times New Roman"/>
          <w:i/>
          <w:sz w:val="24"/>
          <w:szCs w:val="24"/>
        </w:rPr>
      </w:pPr>
    </w:p>
    <w:p w:rsidR="00872362" w:rsidRPr="001942B8" w:rsidRDefault="00021911" w:rsidP="001942B8">
      <w:pPr>
        <w:widowControl w:val="0"/>
        <w:tabs>
          <w:tab w:val="left" w:pos="2295"/>
        </w:tabs>
        <w:spacing w:after="0" w:line="240" w:lineRule="auto"/>
        <w:jc w:val="right"/>
        <w:rPr>
          <w:rFonts w:ascii="Times New Roman" w:eastAsia="Times New Roman" w:hAnsi="Times New Roman" w:cs="Times New Roman"/>
          <w:i/>
          <w:color w:val="000000"/>
          <w:sz w:val="24"/>
          <w:szCs w:val="24"/>
          <w:lang w:eastAsia="ru-RU" w:bidi="ru-RU"/>
        </w:rPr>
      </w:pPr>
      <w:r w:rsidRPr="001942B8">
        <w:rPr>
          <w:rFonts w:ascii="Times New Roman" w:eastAsia="Times New Roman" w:hAnsi="Times New Roman" w:cs="Times New Roman"/>
          <w:i/>
          <w:color w:val="000000"/>
          <w:sz w:val="24"/>
          <w:szCs w:val="24"/>
          <w:lang w:eastAsia="ru-RU" w:bidi="ru-RU"/>
        </w:rPr>
        <w:lastRenderedPageBreak/>
        <w:t xml:space="preserve">Приложение № 1 </w:t>
      </w:r>
    </w:p>
    <w:p w:rsidR="00021911" w:rsidRPr="001942B8" w:rsidRDefault="00021911" w:rsidP="001942B8">
      <w:pPr>
        <w:widowControl w:val="0"/>
        <w:spacing w:after="0" w:line="240" w:lineRule="auto"/>
        <w:jc w:val="right"/>
        <w:rPr>
          <w:rFonts w:ascii="Times New Roman" w:eastAsia="Times New Roman" w:hAnsi="Times New Roman" w:cs="Times New Roman"/>
          <w:i/>
          <w:color w:val="000000"/>
          <w:sz w:val="24"/>
          <w:szCs w:val="24"/>
          <w:lang w:eastAsia="ru-RU" w:bidi="ru-RU"/>
        </w:rPr>
      </w:pPr>
      <w:r w:rsidRPr="001942B8">
        <w:rPr>
          <w:rFonts w:ascii="Times New Roman" w:eastAsia="Times New Roman" w:hAnsi="Times New Roman" w:cs="Times New Roman"/>
          <w:i/>
          <w:color w:val="000000"/>
          <w:sz w:val="24"/>
          <w:szCs w:val="24"/>
          <w:lang w:eastAsia="ru-RU" w:bidi="ru-RU"/>
        </w:rPr>
        <w:t>к Контракту</w:t>
      </w:r>
      <w:r w:rsidR="00872362" w:rsidRPr="001942B8">
        <w:rPr>
          <w:rFonts w:ascii="Times New Roman" w:eastAsia="Times New Roman" w:hAnsi="Times New Roman" w:cs="Times New Roman"/>
          <w:i/>
          <w:color w:val="000000"/>
          <w:sz w:val="24"/>
          <w:szCs w:val="24"/>
          <w:lang w:eastAsia="ru-RU" w:bidi="ru-RU"/>
        </w:rPr>
        <w:t xml:space="preserve"> №________________ от «_»________202</w:t>
      </w:r>
      <w:r w:rsidR="0082094A" w:rsidRPr="001942B8">
        <w:rPr>
          <w:rFonts w:ascii="Times New Roman" w:eastAsia="Times New Roman" w:hAnsi="Times New Roman" w:cs="Times New Roman"/>
          <w:i/>
          <w:color w:val="000000"/>
          <w:sz w:val="24"/>
          <w:szCs w:val="24"/>
          <w:lang w:eastAsia="ru-RU" w:bidi="ru-RU"/>
        </w:rPr>
        <w:t>3</w:t>
      </w:r>
      <w:r w:rsidR="00872362" w:rsidRPr="001942B8">
        <w:rPr>
          <w:rFonts w:ascii="Times New Roman" w:eastAsia="Times New Roman" w:hAnsi="Times New Roman" w:cs="Times New Roman"/>
          <w:i/>
          <w:color w:val="000000"/>
          <w:sz w:val="24"/>
          <w:szCs w:val="24"/>
          <w:lang w:eastAsia="ru-RU" w:bidi="ru-RU"/>
        </w:rPr>
        <w:t xml:space="preserve"> г.</w:t>
      </w:r>
    </w:p>
    <w:p w:rsidR="00021911" w:rsidRPr="001942B8" w:rsidRDefault="00021911" w:rsidP="001942B8">
      <w:pPr>
        <w:widowControl w:val="0"/>
        <w:tabs>
          <w:tab w:val="left" w:leader="underscore" w:pos="9850"/>
        </w:tabs>
        <w:spacing w:after="0" w:line="240" w:lineRule="auto"/>
        <w:jc w:val="right"/>
        <w:rPr>
          <w:rFonts w:ascii="Times New Roman" w:eastAsia="Times New Roman" w:hAnsi="Times New Roman" w:cs="Times New Roman"/>
          <w:color w:val="000000"/>
          <w:sz w:val="24"/>
          <w:szCs w:val="24"/>
          <w:lang w:eastAsia="ru-RU" w:bidi="ru-RU"/>
        </w:rPr>
      </w:pPr>
    </w:p>
    <w:p w:rsidR="00872362" w:rsidRPr="001942B8" w:rsidRDefault="00872362" w:rsidP="001942B8">
      <w:pPr>
        <w:widowControl w:val="0"/>
        <w:tabs>
          <w:tab w:val="left" w:leader="underscore" w:pos="9850"/>
        </w:tabs>
        <w:spacing w:after="0" w:line="240" w:lineRule="auto"/>
        <w:rPr>
          <w:rFonts w:ascii="Times New Roman" w:eastAsia="Times New Roman" w:hAnsi="Times New Roman" w:cs="Times New Roman"/>
          <w:color w:val="000000"/>
          <w:sz w:val="24"/>
          <w:szCs w:val="24"/>
          <w:lang w:eastAsia="ru-RU" w:bidi="ru-RU"/>
        </w:rPr>
      </w:pPr>
    </w:p>
    <w:p w:rsidR="00872362" w:rsidRPr="001942B8" w:rsidRDefault="00872362" w:rsidP="001942B8">
      <w:pPr>
        <w:widowControl w:val="0"/>
        <w:tabs>
          <w:tab w:val="left" w:leader="underscore" w:pos="9850"/>
        </w:tabs>
        <w:spacing w:after="0" w:line="240" w:lineRule="auto"/>
        <w:rPr>
          <w:rFonts w:ascii="Times New Roman" w:eastAsia="Times New Roman" w:hAnsi="Times New Roman" w:cs="Times New Roman"/>
          <w:color w:val="000000"/>
          <w:sz w:val="24"/>
          <w:szCs w:val="24"/>
          <w:lang w:eastAsia="ru-RU" w:bidi="ru-RU"/>
        </w:rPr>
      </w:pPr>
    </w:p>
    <w:p w:rsidR="00872362" w:rsidRPr="001942B8" w:rsidRDefault="00872362" w:rsidP="001942B8">
      <w:pPr>
        <w:widowControl w:val="0"/>
        <w:tabs>
          <w:tab w:val="left" w:leader="underscore" w:pos="9850"/>
        </w:tabs>
        <w:spacing w:after="0" w:line="240" w:lineRule="auto"/>
        <w:rPr>
          <w:rFonts w:ascii="Times New Roman" w:eastAsia="Times New Roman" w:hAnsi="Times New Roman" w:cs="Times New Roman"/>
          <w:color w:val="000000"/>
          <w:sz w:val="24"/>
          <w:szCs w:val="24"/>
          <w:lang w:eastAsia="ru-RU" w:bidi="ru-RU"/>
        </w:rPr>
      </w:pPr>
    </w:p>
    <w:p w:rsidR="00872362" w:rsidRPr="001942B8" w:rsidRDefault="00872362" w:rsidP="001942B8">
      <w:pPr>
        <w:widowControl w:val="0"/>
        <w:tabs>
          <w:tab w:val="left" w:leader="underscore" w:pos="9850"/>
        </w:tabs>
        <w:spacing w:after="0" w:line="240" w:lineRule="auto"/>
        <w:rPr>
          <w:rFonts w:ascii="Times New Roman" w:eastAsia="Times New Roman" w:hAnsi="Times New Roman" w:cs="Times New Roman"/>
          <w:color w:val="000000"/>
          <w:sz w:val="24"/>
          <w:szCs w:val="24"/>
          <w:lang w:eastAsia="ru-RU" w:bidi="ru-RU"/>
        </w:rPr>
      </w:pPr>
    </w:p>
    <w:p w:rsidR="00872362" w:rsidRPr="001942B8" w:rsidRDefault="00872362" w:rsidP="001942B8">
      <w:pPr>
        <w:widowControl w:val="0"/>
        <w:tabs>
          <w:tab w:val="left" w:leader="underscore" w:pos="9850"/>
        </w:tabs>
        <w:spacing w:after="0" w:line="240" w:lineRule="auto"/>
        <w:rPr>
          <w:rFonts w:ascii="Times New Roman" w:eastAsia="Times New Roman" w:hAnsi="Times New Roman" w:cs="Times New Roman"/>
          <w:color w:val="000000"/>
          <w:sz w:val="24"/>
          <w:szCs w:val="24"/>
          <w:lang w:eastAsia="ru-RU" w:bidi="ru-RU"/>
        </w:rPr>
      </w:pPr>
    </w:p>
    <w:p w:rsidR="00872362" w:rsidRPr="001942B8" w:rsidRDefault="00872362" w:rsidP="001942B8">
      <w:pPr>
        <w:widowControl w:val="0"/>
        <w:tabs>
          <w:tab w:val="left" w:leader="underscore" w:pos="9850"/>
        </w:tabs>
        <w:spacing w:after="0" w:line="240" w:lineRule="auto"/>
        <w:rPr>
          <w:rFonts w:ascii="Times New Roman" w:eastAsia="Times New Roman" w:hAnsi="Times New Roman" w:cs="Times New Roman"/>
          <w:color w:val="000000"/>
          <w:sz w:val="24"/>
          <w:szCs w:val="24"/>
          <w:lang w:eastAsia="ru-RU" w:bidi="ru-RU"/>
        </w:rPr>
      </w:pPr>
    </w:p>
    <w:p w:rsidR="00021911" w:rsidRPr="001942B8" w:rsidRDefault="000E3B28"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Pr>
          <w:rFonts w:ascii="Times New Roman" w:eastAsia="Times New Roman" w:hAnsi="Times New Roman" w:cs="Times New Roman"/>
          <w:b/>
          <w:color w:val="000000"/>
          <w:sz w:val="24"/>
          <w:szCs w:val="24"/>
          <w:lang w:eastAsia="ru-RU" w:bidi="ru-RU"/>
        </w:rPr>
        <w:t>ОПИСАНИЕ ОБЪЕКТА ЗАКУПКИ</w:t>
      </w:r>
    </w:p>
    <w:p w:rsidR="00872362" w:rsidRPr="001942B8" w:rsidRDefault="00872362"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p>
    <w:p w:rsidR="00872362" w:rsidRPr="001942B8" w:rsidRDefault="00872362"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p>
    <w:p w:rsidR="00021911" w:rsidRPr="001942B8" w:rsidRDefault="00021911" w:rsidP="001942B8">
      <w:pPr>
        <w:widowControl w:val="0"/>
        <w:spacing w:after="0" w:line="240" w:lineRule="auto"/>
        <w:rPr>
          <w:rFonts w:ascii="Times New Roman" w:eastAsia="Times New Roman" w:hAnsi="Times New Roman" w:cs="Times New Roman"/>
          <w:i/>
          <w:iCs/>
          <w:color w:val="000000"/>
          <w:sz w:val="24"/>
          <w:szCs w:val="24"/>
          <w:lang w:eastAsia="ru-RU" w:bidi="ru-RU"/>
        </w:rPr>
      </w:pPr>
      <w:r w:rsidRPr="001942B8">
        <w:rPr>
          <w:rFonts w:ascii="Times New Roman" w:eastAsia="Times New Roman" w:hAnsi="Times New Roman" w:cs="Times New Roman"/>
          <w:i/>
          <w:iCs/>
          <w:color w:val="000000"/>
          <w:sz w:val="24"/>
          <w:szCs w:val="24"/>
          <w:lang w:eastAsia="ru-RU" w:bidi="ru-RU"/>
        </w:rPr>
        <w:t>Соответствует Приложению №2 извещения о закупке</w:t>
      </w: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2"/>
        <w:gridCol w:w="4939"/>
      </w:tblGrid>
      <w:tr w:rsidR="00872362" w:rsidRPr="001942B8" w:rsidTr="004357F3">
        <w:tc>
          <w:tcPr>
            <w:tcW w:w="4932" w:type="dxa"/>
          </w:tcPr>
          <w:p w:rsidR="00872362" w:rsidRPr="001942B8" w:rsidRDefault="00872362" w:rsidP="001942B8">
            <w:pPr>
              <w:widowControl w:val="0"/>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rPr>
                <w:rFonts w:ascii="Times New Roman" w:eastAsia="Times New Roman" w:hAnsi="Times New Roman" w:cs="Times New Roman"/>
                <w:i/>
                <w:iCs/>
                <w:color w:val="000000"/>
                <w:sz w:val="24"/>
                <w:szCs w:val="24"/>
                <w:lang w:eastAsia="ru-RU" w:bidi="ru-RU"/>
              </w:rPr>
            </w:pPr>
            <w:r w:rsidRPr="001942B8">
              <w:rPr>
                <w:rFonts w:ascii="Times New Roman" w:eastAsia="Times New Roman" w:hAnsi="Times New Roman" w:cs="Times New Roman"/>
                <w:i/>
                <w:iCs/>
                <w:color w:val="000000"/>
                <w:sz w:val="24"/>
                <w:szCs w:val="24"/>
                <w:lang w:eastAsia="ru-RU" w:bidi="ru-RU"/>
              </w:rPr>
              <w:t>___________________ /____________/</w:t>
            </w:r>
          </w:p>
          <w:p w:rsidR="00872362" w:rsidRPr="001942B8" w:rsidRDefault="00872362" w:rsidP="001942B8">
            <w:pPr>
              <w:widowControl w:val="0"/>
              <w:rPr>
                <w:rFonts w:ascii="Times New Roman" w:eastAsia="Times New Roman" w:hAnsi="Times New Roman" w:cs="Times New Roman"/>
                <w:i/>
                <w:iCs/>
                <w:color w:val="000000"/>
                <w:sz w:val="24"/>
                <w:szCs w:val="24"/>
                <w:lang w:eastAsia="ru-RU" w:bidi="ru-RU"/>
              </w:rPr>
            </w:pPr>
            <w:r w:rsidRPr="001942B8">
              <w:rPr>
                <w:rFonts w:ascii="Times New Roman" w:eastAsia="Times New Roman" w:hAnsi="Times New Roman" w:cs="Times New Roman"/>
                <w:i/>
                <w:iCs/>
                <w:color w:val="000000"/>
                <w:sz w:val="24"/>
                <w:szCs w:val="24"/>
                <w:lang w:eastAsia="ru-RU" w:bidi="ru-RU"/>
              </w:rPr>
              <w:t>(подписано ЭЦП)</w:t>
            </w:r>
          </w:p>
        </w:tc>
        <w:tc>
          <w:tcPr>
            <w:tcW w:w="4939" w:type="dxa"/>
          </w:tcPr>
          <w:p w:rsidR="00872362" w:rsidRPr="001942B8" w:rsidRDefault="00872362" w:rsidP="001942B8">
            <w:pPr>
              <w:widowControl w:val="0"/>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rPr>
                <w:rFonts w:ascii="Times New Roman" w:eastAsia="Times New Roman" w:hAnsi="Times New Roman" w:cs="Times New Roman"/>
                <w:iCs/>
                <w:color w:val="000000"/>
                <w:sz w:val="24"/>
                <w:szCs w:val="24"/>
                <w:lang w:eastAsia="ru-RU" w:bidi="ru-RU"/>
              </w:rPr>
            </w:pPr>
            <w:r w:rsidRPr="001942B8">
              <w:rPr>
                <w:rFonts w:ascii="Times New Roman" w:eastAsia="Times New Roman" w:hAnsi="Times New Roman" w:cs="Times New Roman"/>
                <w:iCs/>
                <w:color w:val="000000"/>
                <w:sz w:val="24"/>
                <w:szCs w:val="24"/>
                <w:lang w:eastAsia="ru-RU" w:bidi="ru-RU"/>
              </w:rPr>
              <w:t>Директор СПб ГБПОУ «АПТ»</w:t>
            </w:r>
          </w:p>
          <w:p w:rsidR="00872362" w:rsidRPr="001942B8" w:rsidRDefault="00872362" w:rsidP="001942B8">
            <w:pPr>
              <w:widowControl w:val="0"/>
              <w:rPr>
                <w:rFonts w:ascii="Times New Roman" w:eastAsia="Times New Roman" w:hAnsi="Times New Roman" w:cs="Times New Roman"/>
                <w:iCs/>
                <w:color w:val="000000"/>
                <w:sz w:val="24"/>
                <w:szCs w:val="24"/>
                <w:lang w:eastAsia="ru-RU" w:bidi="ru-RU"/>
              </w:rPr>
            </w:pPr>
          </w:p>
          <w:p w:rsidR="00872362" w:rsidRPr="001942B8" w:rsidRDefault="00872362" w:rsidP="001942B8">
            <w:pPr>
              <w:widowControl w:val="0"/>
              <w:rPr>
                <w:rFonts w:ascii="Times New Roman" w:eastAsia="Times New Roman" w:hAnsi="Times New Roman" w:cs="Times New Roman"/>
                <w:iCs/>
                <w:color w:val="000000"/>
                <w:sz w:val="24"/>
                <w:szCs w:val="24"/>
                <w:lang w:eastAsia="ru-RU" w:bidi="ru-RU"/>
              </w:rPr>
            </w:pPr>
            <w:r w:rsidRPr="001942B8">
              <w:rPr>
                <w:rFonts w:ascii="Times New Roman" w:eastAsia="Times New Roman" w:hAnsi="Times New Roman" w:cs="Times New Roman"/>
                <w:iCs/>
                <w:color w:val="000000"/>
                <w:sz w:val="24"/>
                <w:szCs w:val="24"/>
                <w:lang w:eastAsia="ru-RU" w:bidi="ru-RU"/>
              </w:rPr>
              <w:t>___________________ /Шабурин Ю.П./</w:t>
            </w:r>
          </w:p>
          <w:p w:rsidR="00872362" w:rsidRPr="001942B8" w:rsidRDefault="00872362" w:rsidP="001942B8">
            <w:pPr>
              <w:widowControl w:val="0"/>
              <w:rPr>
                <w:rFonts w:ascii="Times New Roman" w:eastAsia="Times New Roman" w:hAnsi="Times New Roman" w:cs="Times New Roman"/>
                <w:i/>
                <w:iCs/>
                <w:color w:val="000000"/>
                <w:sz w:val="24"/>
                <w:szCs w:val="24"/>
                <w:lang w:eastAsia="ru-RU" w:bidi="ru-RU"/>
              </w:rPr>
            </w:pPr>
            <w:r w:rsidRPr="001942B8">
              <w:rPr>
                <w:rFonts w:ascii="Times New Roman" w:eastAsia="Times New Roman" w:hAnsi="Times New Roman" w:cs="Times New Roman"/>
                <w:i/>
                <w:iCs/>
                <w:color w:val="000000"/>
                <w:sz w:val="24"/>
                <w:szCs w:val="24"/>
                <w:lang w:eastAsia="ru-RU" w:bidi="ru-RU"/>
              </w:rPr>
              <w:t>(подписано ЭЦП)</w:t>
            </w:r>
          </w:p>
        </w:tc>
      </w:tr>
    </w:tbl>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872362" w:rsidRPr="001942B8" w:rsidRDefault="00872362"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906426" w:rsidRPr="001942B8" w:rsidRDefault="00872362" w:rsidP="001942B8">
      <w:pPr>
        <w:spacing w:after="0" w:line="240" w:lineRule="auto"/>
        <w:jc w:val="right"/>
        <w:rPr>
          <w:rFonts w:ascii="Times New Roman" w:eastAsia="Times New Roman" w:hAnsi="Times New Roman" w:cs="Times New Roman"/>
          <w:i/>
          <w:iCs/>
          <w:color w:val="000000"/>
          <w:sz w:val="24"/>
          <w:szCs w:val="24"/>
          <w:lang w:eastAsia="ru-RU" w:bidi="ru-RU"/>
        </w:rPr>
      </w:pPr>
      <w:r w:rsidRPr="001942B8">
        <w:rPr>
          <w:rFonts w:ascii="Times New Roman" w:eastAsia="Times New Roman" w:hAnsi="Times New Roman" w:cs="Times New Roman"/>
          <w:i/>
          <w:iCs/>
          <w:color w:val="000000"/>
          <w:sz w:val="24"/>
          <w:szCs w:val="24"/>
          <w:lang w:eastAsia="ru-RU" w:bidi="ru-RU"/>
        </w:rPr>
        <w:br w:type="page"/>
      </w:r>
    </w:p>
    <w:p w:rsidR="00872362" w:rsidRPr="001942B8" w:rsidRDefault="00872362" w:rsidP="001942B8">
      <w:pPr>
        <w:widowControl w:val="0"/>
        <w:spacing w:after="0" w:line="240" w:lineRule="auto"/>
        <w:jc w:val="right"/>
        <w:rPr>
          <w:rFonts w:ascii="Times New Roman" w:eastAsia="Times New Roman" w:hAnsi="Times New Roman" w:cs="Times New Roman"/>
          <w:i/>
          <w:iCs/>
          <w:color w:val="000000"/>
          <w:sz w:val="24"/>
          <w:szCs w:val="24"/>
          <w:lang w:eastAsia="ru-RU" w:bidi="ru-RU"/>
        </w:rPr>
      </w:pPr>
      <w:r w:rsidRPr="001942B8">
        <w:rPr>
          <w:rFonts w:ascii="Times New Roman" w:eastAsia="Times New Roman" w:hAnsi="Times New Roman" w:cs="Times New Roman"/>
          <w:i/>
          <w:iCs/>
          <w:color w:val="000000"/>
          <w:sz w:val="24"/>
          <w:szCs w:val="24"/>
          <w:lang w:eastAsia="ru-RU" w:bidi="ru-RU"/>
        </w:rPr>
        <w:lastRenderedPageBreak/>
        <w:t xml:space="preserve">Приложение № </w:t>
      </w:r>
      <w:r w:rsidR="00504533" w:rsidRPr="001942B8">
        <w:rPr>
          <w:rFonts w:ascii="Times New Roman" w:eastAsia="Times New Roman" w:hAnsi="Times New Roman" w:cs="Times New Roman"/>
          <w:i/>
          <w:iCs/>
          <w:color w:val="000000"/>
          <w:sz w:val="24"/>
          <w:szCs w:val="24"/>
          <w:lang w:eastAsia="ru-RU" w:bidi="ru-RU"/>
        </w:rPr>
        <w:t>2</w:t>
      </w:r>
    </w:p>
    <w:p w:rsidR="00872362" w:rsidRPr="001942B8" w:rsidRDefault="00872362" w:rsidP="001942B8">
      <w:pPr>
        <w:widowControl w:val="0"/>
        <w:spacing w:after="0" w:line="240" w:lineRule="auto"/>
        <w:jc w:val="right"/>
        <w:rPr>
          <w:rFonts w:ascii="Times New Roman" w:eastAsia="Times New Roman" w:hAnsi="Times New Roman" w:cs="Times New Roman"/>
          <w:i/>
          <w:iCs/>
          <w:color w:val="000000"/>
          <w:sz w:val="24"/>
          <w:szCs w:val="24"/>
          <w:lang w:eastAsia="ru-RU" w:bidi="ru-RU"/>
        </w:rPr>
      </w:pPr>
      <w:r w:rsidRPr="001942B8">
        <w:rPr>
          <w:rFonts w:ascii="Times New Roman" w:eastAsia="Times New Roman" w:hAnsi="Times New Roman" w:cs="Times New Roman"/>
          <w:i/>
          <w:iCs/>
          <w:color w:val="000000"/>
          <w:sz w:val="24"/>
          <w:szCs w:val="24"/>
          <w:lang w:eastAsia="ru-RU" w:bidi="ru-RU"/>
        </w:rPr>
        <w:t>к Контракту №________________ от «_»________202</w:t>
      </w:r>
      <w:r w:rsidR="0082094A" w:rsidRPr="001942B8">
        <w:rPr>
          <w:rFonts w:ascii="Times New Roman" w:eastAsia="Times New Roman" w:hAnsi="Times New Roman" w:cs="Times New Roman"/>
          <w:i/>
          <w:iCs/>
          <w:color w:val="000000"/>
          <w:sz w:val="24"/>
          <w:szCs w:val="24"/>
          <w:lang w:eastAsia="ru-RU" w:bidi="ru-RU"/>
        </w:rPr>
        <w:t>3</w:t>
      </w:r>
      <w:r w:rsidRPr="001942B8">
        <w:rPr>
          <w:rFonts w:ascii="Times New Roman" w:eastAsia="Times New Roman" w:hAnsi="Times New Roman" w:cs="Times New Roman"/>
          <w:i/>
          <w:iCs/>
          <w:color w:val="000000"/>
          <w:sz w:val="24"/>
          <w:szCs w:val="24"/>
          <w:lang w:eastAsia="ru-RU" w:bidi="ru-RU"/>
        </w:rPr>
        <w:t xml:space="preserve"> г.</w:t>
      </w:r>
    </w:p>
    <w:p w:rsidR="00906426" w:rsidRPr="001942B8" w:rsidRDefault="00906426"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906426" w:rsidRPr="001942B8" w:rsidRDefault="00906426"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906426" w:rsidRPr="001942B8" w:rsidRDefault="00906426" w:rsidP="001942B8">
      <w:pPr>
        <w:widowControl w:val="0"/>
        <w:spacing w:after="0" w:line="240" w:lineRule="auto"/>
        <w:jc w:val="center"/>
        <w:rPr>
          <w:rFonts w:ascii="Times New Roman" w:eastAsia="Times New Roman" w:hAnsi="Times New Roman" w:cs="Times New Roman"/>
          <w:b/>
          <w:iCs/>
          <w:color w:val="000000"/>
          <w:sz w:val="24"/>
          <w:szCs w:val="24"/>
          <w:lang w:eastAsia="ru-RU" w:bidi="ru-RU"/>
        </w:rPr>
      </w:pPr>
      <w:r w:rsidRPr="001942B8">
        <w:rPr>
          <w:rFonts w:ascii="Times New Roman" w:eastAsia="Times New Roman" w:hAnsi="Times New Roman" w:cs="Times New Roman"/>
          <w:b/>
          <w:iCs/>
          <w:color w:val="000000"/>
          <w:sz w:val="24"/>
          <w:szCs w:val="24"/>
          <w:lang w:eastAsia="ru-RU" w:bidi="ru-RU"/>
        </w:rPr>
        <w:t>РАСЧЕТ ЦЕНЫ КОНТРАКТА</w:t>
      </w:r>
    </w:p>
    <w:p w:rsidR="00906426" w:rsidRPr="001942B8" w:rsidRDefault="00906426" w:rsidP="001942B8">
      <w:pPr>
        <w:widowControl w:val="0"/>
        <w:spacing w:after="0" w:line="240" w:lineRule="auto"/>
        <w:rPr>
          <w:rFonts w:ascii="Times New Roman" w:eastAsia="Times New Roman" w:hAnsi="Times New Roman" w:cs="Times New Roman"/>
          <w:i/>
          <w:iCs/>
          <w:color w:val="000000"/>
          <w:sz w:val="24"/>
          <w:szCs w:val="24"/>
          <w:lang w:eastAsia="ru-RU" w:bidi="ru-RU"/>
        </w:rPr>
      </w:pPr>
    </w:p>
    <w:p w:rsidR="00021911" w:rsidRPr="001942B8" w:rsidRDefault="00021911" w:rsidP="001942B8">
      <w:pPr>
        <w:widowControl w:val="0"/>
        <w:spacing w:after="0" w:line="240" w:lineRule="auto"/>
        <w:rPr>
          <w:rFonts w:ascii="Times New Roman" w:eastAsia="Times New Roman" w:hAnsi="Times New Roman" w:cs="Times New Roman"/>
          <w:b/>
          <w:color w:val="000000"/>
          <w:sz w:val="24"/>
          <w:szCs w:val="24"/>
          <w:lang w:eastAsia="ru-RU" w:bidi="ru-RU"/>
        </w:rPr>
      </w:pPr>
    </w:p>
    <w:tbl>
      <w:tblPr>
        <w:tblOverlap w:val="never"/>
        <w:tblW w:w="10774" w:type="dxa"/>
        <w:tblInd w:w="-714" w:type="dxa"/>
        <w:tblLayout w:type="fixed"/>
        <w:tblCellMar>
          <w:left w:w="10" w:type="dxa"/>
          <w:right w:w="10" w:type="dxa"/>
        </w:tblCellMar>
        <w:tblLook w:val="0000" w:firstRow="0" w:lastRow="0" w:firstColumn="0" w:lastColumn="0" w:noHBand="0" w:noVBand="0"/>
      </w:tblPr>
      <w:tblGrid>
        <w:gridCol w:w="421"/>
        <w:gridCol w:w="3407"/>
        <w:gridCol w:w="1814"/>
        <w:gridCol w:w="1162"/>
        <w:gridCol w:w="1134"/>
        <w:gridCol w:w="1418"/>
        <w:gridCol w:w="1418"/>
      </w:tblGrid>
      <w:tr w:rsidR="00021911" w:rsidRPr="001942B8" w:rsidTr="00906426">
        <w:trPr>
          <w:trHeight w:val="902"/>
        </w:trPr>
        <w:tc>
          <w:tcPr>
            <w:tcW w:w="421"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pacing w:val="20"/>
                <w:sz w:val="24"/>
                <w:szCs w:val="24"/>
                <w:lang w:eastAsia="ru-RU" w:bidi="ru-RU"/>
              </w:rPr>
              <w:t>№</w:t>
            </w:r>
          </w:p>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pacing w:val="20"/>
                <w:sz w:val="24"/>
                <w:szCs w:val="24"/>
                <w:lang w:eastAsia="ru-RU" w:bidi="ru-RU"/>
              </w:rPr>
              <w:t>п/п</w:t>
            </w:r>
          </w:p>
        </w:tc>
        <w:tc>
          <w:tcPr>
            <w:tcW w:w="3407"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Наименование предлагаемого к поставке товара, товарный знак (при наличии)</w:t>
            </w:r>
          </w:p>
        </w:tc>
        <w:tc>
          <w:tcPr>
            <w:tcW w:w="1814" w:type="dxa"/>
            <w:tcBorders>
              <w:top w:val="single" w:sz="4" w:space="0" w:color="auto"/>
              <w:left w:val="single" w:sz="4" w:space="0" w:color="auto"/>
            </w:tcBorders>
            <w:shd w:val="clear" w:color="auto" w:fill="FFFFFF"/>
            <w:vAlign w:val="bottom"/>
          </w:tcPr>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Наименование</w:t>
            </w:r>
          </w:p>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страны</w:t>
            </w:r>
          </w:p>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происхождения</w:t>
            </w:r>
          </w:p>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товара</w:t>
            </w:r>
          </w:p>
        </w:tc>
        <w:tc>
          <w:tcPr>
            <w:tcW w:w="1162"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Единица</w:t>
            </w:r>
          </w:p>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измерения</w:t>
            </w:r>
          </w:p>
        </w:tc>
        <w:tc>
          <w:tcPr>
            <w:tcW w:w="1134"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Количество ед. измерения</w:t>
            </w:r>
          </w:p>
        </w:tc>
        <w:tc>
          <w:tcPr>
            <w:tcW w:w="1418"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Цена за ед., руб. (с учетом коэфф. снижения)</w:t>
            </w:r>
          </w:p>
        </w:tc>
        <w:tc>
          <w:tcPr>
            <w:tcW w:w="1418" w:type="dxa"/>
            <w:tcBorders>
              <w:top w:val="single" w:sz="4" w:space="0" w:color="auto"/>
              <w:left w:val="single" w:sz="4" w:space="0" w:color="auto"/>
              <w:righ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color w:val="000000"/>
                <w:sz w:val="24"/>
                <w:szCs w:val="24"/>
                <w:lang w:eastAsia="ru-RU" w:bidi="ru-RU"/>
              </w:rPr>
            </w:pPr>
            <w:r w:rsidRPr="001942B8">
              <w:rPr>
                <w:rFonts w:ascii="Times New Roman" w:eastAsia="Times New Roman" w:hAnsi="Times New Roman" w:cs="Times New Roman"/>
                <w:b/>
                <w:bCs/>
                <w:color w:val="000000"/>
                <w:sz w:val="24"/>
                <w:szCs w:val="24"/>
                <w:lang w:eastAsia="ru-RU" w:bidi="ru-RU"/>
              </w:rPr>
              <w:t>Сумма, руб.</w:t>
            </w:r>
          </w:p>
        </w:tc>
      </w:tr>
      <w:tr w:rsidR="00021911" w:rsidRPr="001942B8" w:rsidTr="00906426">
        <w:trPr>
          <w:trHeight w:val="216"/>
        </w:trPr>
        <w:tc>
          <w:tcPr>
            <w:tcW w:w="421" w:type="dxa"/>
            <w:tcBorders>
              <w:top w:val="single" w:sz="4" w:space="0" w:color="auto"/>
              <w:left w:val="single" w:sz="4" w:space="0" w:color="auto"/>
            </w:tcBorders>
            <w:shd w:val="clear" w:color="auto" w:fill="FFFFFF"/>
            <w:vAlign w:val="bottom"/>
          </w:tcPr>
          <w:p w:rsidR="00021911" w:rsidRPr="001942B8" w:rsidRDefault="00021911" w:rsidP="001942B8">
            <w:pPr>
              <w:widowControl w:val="0"/>
              <w:spacing w:after="0" w:line="240" w:lineRule="auto"/>
              <w:jc w:val="center"/>
              <w:rPr>
                <w:rFonts w:ascii="Times New Roman" w:eastAsia="Times New Roman" w:hAnsi="Times New Roman" w:cs="Times New Roman"/>
                <w:b/>
                <w:i/>
                <w:color w:val="000000"/>
                <w:sz w:val="24"/>
                <w:szCs w:val="24"/>
                <w:lang w:eastAsia="ru-RU" w:bidi="ru-RU"/>
              </w:rPr>
            </w:pPr>
            <w:r w:rsidRPr="001942B8">
              <w:rPr>
                <w:rFonts w:ascii="Times New Roman" w:eastAsia="Times New Roman" w:hAnsi="Times New Roman" w:cs="Times New Roman"/>
                <w:b/>
                <w:bCs/>
                <w:i/>
                <w:color w:val="000000"/>
                <w:sz w:val="24"/>
                <w:szCs w:val="24"/>
                <w:lang w:eastAsia="ru-RU" w:bidi="ru-RU"/>
              </w:rPr>
              <w:t>1</w:t>
            </w:r>
          </w:p>
        </w:tc>
        <w:tc>
          <w:tcPr>
            <w:tcW w:w="3407" w:type="dxa"/>
            <w:tcBorders>
              <w:top w:val="single" w:sz="4" w:space="0" w:color="auto"/>
              <w:left w:val="single" w:sz="4" w:space="0" w:color="auto"/>
            </w:tcBorders>
            <w:shd w:val="clear" w:color="auto" w:fill="FFFFFF"/>
            <w:vAlign w:val="bottom"/>
          </w:tcPr>
          <w:p w:rsidR="00021911" w:rsidRPr="001942B8" w:rsidRDefault="00021911" w:rsidP="001942B8">
            <w:pPr>
              <w:widowControl w:val="0"/>
              <w:spacing w:after="0" w:line="240" w:lineRule="auto"/>
              <w:jc w:val="center"/>
              <w:rPr>
                <w:rFonts w:ascii="Times New Roman" w:eastAsia="Times New Roman" w:hAnsi="Times New Roman" w:cs="Times New Roman"/>
                <w:b/>
                <w:i/>
                <w:color w:val="000000"/>
                <w:sz w:val="24"/>
                <w:szCs w:val="24"/>
                <w:lang w:eastAsia="ru-RU" w:bidi="ru-RU"/>
              </w:rPr>
            </w:pPr>
            <w:r w:rsidRPr="001942B8">
              <w:rPr>
                <w:rFonts w:ascii="Times New Roman" w:eastAsia="Times New Roman" w:hAnsi="Times New Roman" w:cs="Times New Roman"/>
                <w:b/>
                <w:bCs/>
                <w:i/>
                <w:color w:val="000000"/>
                <w:sz w:val="24"/>
                <w:szCs w:val="24"/>
                <w:lang w:eastAsia="ru-RU" w:bidi="ru-RU"/>
              </w:rPr>
              <w:t>2</w:t>
            </w:r>
          </w:p>
        </w:tc>
        <w:tc>
          <w:tcPr>
            <w:tcW w:w="1814"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i/>
                <w:color w:val="000000"/>
                <w:sz w:val="24"/>
                <w:szCs w:val="24"/>
                <w:lang w:eastAsia="ru-RU" w:bidi="ru-RU"/>
              </w:rPr>
            </w:pPr>
            <w:r w:rsidRPr="001942B8">
              <w:rPr>
                <w:rFonts w:ascii="Times New Roman" w:eastAsia="Times New Roman" w:hAnsi="Times New Roman" w:cs="Times New Roman"/>
                <w:b/>
                <w:bCs/>
                <w:i/>
                <w:color w:val="000000"/>
                <w:sz w:val="24"/>
                <w:szCs w:val="24"/>
                <w:lang w:eastAsia="ru-RU" w:bidi="ru-RU"/>
              </w:rPr>
              <w:t>4</w:t>
            </w:r>
          </w:p>
        </w:tc>
        <w:tc>
          <w:tcPr>
            <w:tcW w:w="1162"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i/>
                <w:color w:val="000000"/>
                <w:sz w:val="24"/>
                <w:szCs w:val="24"/>
                <w:lang w:eastAsia="ru-RU" w:bidi="ru-RU"/>
              </w:rPr>
            </w:pPr>
            <w:r w:rsidRPr="001942B8">
              <w:rPr>
                <w:rFonts w:ascii="Times New Roman" w:eastAsia="Times New Roman" w:hAnsi="Times New Roman" w:cs="Times New Roman"/>
                <w:b/>
                <w:bCs/>
                <w:i/>
                <w:color w:val="000000"/>
                <w:sz w:val="24"/>
                <w:szCs w:val="24"/>
                <w:lang w:eastAsia="ru-RU" w:bidi="ru-RU"/>
              </w:rPr>
              <w:t>5</w:t>
            </w:r>
          </w:p>
        </w:tc>
        <w:tc>
          <w:tcPr>
            <w:tcW w:w="1134" w:type="dxa"/>
            <w:tcBorders>
              <w:top w:val="single" w:sz="4" w:space="0" w:color="auto"/>
              <w:left w:val="single" w:sz="4" w:space="0" w:color="auto"/>
            </w:tcBorders>
            <w:shd w:val="clear" w:color="auto" w:fill="FFFFFF"/>
            <w:vAlign w:val="bottom"/>
          </w:tcPr>
          <w:p w:rsidR="00021911" w:rsidRPr="001942B8" w:rsidRDefault="00021911" w:rsidP="001942B8">
            <w:pPr>
              <w:widowControl w:val="0"/>
              <w:spacing w:after="0" w:line="240" w:lineRule="auto"/>
              <w:jc w:val="center"/>
              <w:rPr>
                <w:rFonts w:ascii="Times New Roman" w:eastAsia="Times New Roman" w:hAnsi="Times New Roman" w:cs="Times New Roman"/>
                <w:b/>
                <w:i/>
                <w:color w:val="000000"/>
                <w:sz w:val="24"/>
                <w:szCs w:val="24"/>
                <w:lang w:eastAsia="ru-RU" w:bidi="ru-RU"/>
              </w:rPr>
            </w:pPr>
            <w:r w:rsidRPr="001942B8">
              <w:rPr>
                <w:rFonts w:ascii="Times New Roman" w:eastAsia="Times New Roman" w:hAnsi="Times New Roman" w:cs="Times New Roman"/>
                <w:b/>
                <w:bCs/>
                <w:i/>
                <w:color w:val="000000"/>
                <w:sz w:val="24"/>
                <w:szCs w:val="24"/>
                <w:lang w:eastAsia="ru-RU" w:bidi="ru-RU"/>
              </w:rPr>
              <w:t>6</w:t>
            </w:r>
          </w:p>
        </w:tc>
        <w:tc>
          <w:tcPr>
            <w:tcW w:w="1418" w:type="dxa"/>
            <w:tcBorders>
              <w:top w:val="single" w:sz="4" w:space="0" w:color="auto"/>
              <w:left w:val="single" w:sz="4" w:space="0" w:color="auto"/>
            </w:tcBorders>
            <w:shd w:val="clear" w:color="auto" w:fill="FFFFFF"/>
            <w:vAlign w:val="center"/>
          </w:tcPr>
          <w:p w:rsidR="00021911" w:rsidRPr="001942B8" w:rsidRDefault="00021911" w:rsidP="001942B8">
            <w:pPr>
              <w:widowControl w:val="0"/>
              <w:spacing w:after="0" w:line="240" w:lineRule="auto"/>
              <w:jc w:val="center"/>
              <w:rPr>
                <w:rFonts w:ascii="Times New Roman" w:eastAsia="Times New Roman" w:hAnsi="Times New Roman" w:cs="Times New Roman"/>
                <w:b/>
                <w:i/>
                <w:color w:val="000000"/>
                <w:sz w:val="24"/>
                <w:szCs w:val="24"/>
                <w:lang w:eastAsia="ru-RU" w:bidi="ru-RU"/>
              </w:rPr>
            </w:pPr>
            <w:r w:rsidRPr="001942B8">
              <w:rPr>
                <w:rFonts w:ascii="Times New Roman" w:eastAsia="Times New Roman" w:hAnsi="Times New Roman" w:cs="Times New Roman"/>
                <w:b/>
                <w:bCs/>
                <w:i/>
                <w:color w:val="000000"/>
                <w:sz w:val="24"/>
                <w:szCs w:val="24"/>
                <w:lang w:eastAsia="ru-RU" w:bidi="ru-RU"/>
              </w:rPr>
              <w:t>7</w:t>
            </w:r>
          </w:p>
        </w:tc>
        <w:tc>
          <w:tcPr>
            <w:tcW w:w="1418" w:type="dxa"/>
            <w:tcBorders>
              <w:top w:val="single" w:sz="4" w:space="0" w:color="auto"/>
              <w:left w:val="single" w:sz="4" w:space="0" w:color="auto"/>
              <w:right w:val="single" w:sz="4" w:space="0" w:color="auto"/>
            </w:tcBorders>
            <w:shd w:val="clear" w:color="auto" w:fill="FFFFFF"/>
            <w:vAlign w:val="bottom"/>
          </w:tcPr>
          <w:p w:rsidR="00021911" w:rsidRPr="001942B8" w:rsidRDefault="00021911" w:rsidP="001942B8">
            <w:pPr>
              <w:widowControl w:val="0"/>
              <w:spacing w:after="0" w:line="240" w:lineRule="auto"/>
              <w:jc w:val="center"/>
              <w:rPr>
                <w:rFonts w:ascii="Times New Roman" w:eastAsia="Times New Roman" w:hAnsi="Times New Roman" w:cs="Times New Roman"/>
                <w:b/>
                <w:i/>
                <w:color w:val="000000"/>
                <w:sz w:val="24"/>
                <w:szCs w:val="24"/>
                <w:lang w:eastAsia="ru-RU" w:bidi="ru-RU"/>
              </w:rPr>
            </w:pPr>
            <w:r w:rsidRPr="001942B8">
              <w:rPr>
                <w:rFonts w:ascii="Times New Roman" w:eastAsia="Times New Roman" w:hAnsi="Times New Roman" w:cs="Times New Roman"/>
                <w:b/>
                <w:bCs/>
                <w:i/>
                <w:color w:val="000000"/>
                <w:sz w:val="24"/>
                <w:szCs w:val="24"/>
                <w:lang w:eastAsia="ru-RU" w:bidi="ru-RU"/>
              </w:rPr>
              <w:t>8</w:t>
            </w:r>
          </w:p>
        </w:tc>
      </w:tr>
      <w:tr w:rsidR="00021911" w:rsidRPr="001942B8" w:rsidTr="00906426">
        <w:trPr>
          <w:trHeight w:val="283"/>
        </w:trPr>
        <w:tc>
          <w:tcPr>
            <w:tcW w:w="421" w:type="dxa"/>
            <w:tcBorders>
              <w:top w:val="single" w:sz="4" w:space="0" w:color="auto"/>
              <w:left w:val="single" w:sz="4" w:space="0" w:color="auto"/>
            </w:tcBorders>
            <w:shd w:val="clear" w:color="auto" w:fill="FFFFFF"/>
            <w:vAlign w:val="bottom"/>
          </w:tcPr>
          <w:p w:rsidR="00021911" w:rsidRPr="001942B8" w:rsidRDefault="00021911" w:rsidP="001942B8">
            <w:pPr>
              <w:widowControl w:val="0"/>
              <w:spacing w:after="0" w:line="240" w:lineRule="auto"/>
              <w:rPr>
                <w:rFonts w:ascii="Times New Roman" w:eastAsia="Times New Roman" w:hAnsi="Times New Roman" w:cs="Times New Roman"/>
                <w:b/>
                <w:color w:val="000000"/>
                <w:sz w:val="24"/>
                <w:szCs w:val="24"/>
                <w:lang w:eastAsia="ru-RU" w:bidi="ru-RU"/>
              </w:rPr>
            </w:pPr>
          </w:p>
        </w:tc>
        <w:tc>
          <w:tcPr>
            <w:tcW w:w="3407" w:type="dxa"/>
            <w:tcBorders>
              <w:top w:val="single" w:sz="4" w:space="0" w:color="auto"/>
              <w:left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814" w:type="dxa"/>
            <w:tcBorders>
              <w:top w:val="single" w:sz="4" w:space="0" w:color="auto"/>
              <w:left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162" w:type="dxa"/>
            <w:tcBorders>
              <w:top w:val="single" w:sz="4" w:space="0" w:color="auto"/>
              <w:left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134" w:type="dxa"/>
            <w:tcBorders>
              <w:top w:val="single" w:sz="4" w:space="0" w:color="auto"/>
              <w:left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right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r>
      <w:tr w:rsidR="00021911" w:rsidRPr="001942B8" w:rsidTr="00906426">
        <w:trPr>
          <w:trHeight w:val="437"/>
        </w:trPr>
        <w:tc>
          <w:tcPr>
            <w:tcW w:w="421" w:type="dxa"/>
            <w:tcBorders>
              <w:top w:val="single" w:sz="4" w:space="0" w:color="auto"/>
              <w:left w:val="single" w:sz="4" w:space="0" w:color="auto"/>
              <w:bottom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3407" w:type="dxa"/>
            <w:tcBorders>
              <w:top w:val="single" w:sz="4" w:space="0" w:color="auto"/>
              <w:left w:val="single" w:sz="4" w:space="0" w:color="auto"/>
              <w:bottom w:val="single" w:sz="4" w:space="0" w:color="auto"/>
            </w:tcBorders>
            <w:shd w:val="clear" w:color="auto" w:fill="FFFFFF"/>
            <w:vAlign w:val="bottom"/>
          </w:tcPr>
          <w:p w:rsidR="00021911" w:rsidRPr="001942B8" w:rsidRDefault="00021911" w:rsidP="001942B8">
            <w:pPr>
              <w:widowControl w:val="0"/>
              <w:spacing w:after="0" w:line="240" w:lineRule="auto"/>
              <w:rPr>
                <w:rFonts w:ascii="Times New Roman" w:eastAsia="Times New Roman" w:hAnsi="Times New Roman" w:cs="Times New Roman"/>
                <w:b/>
                <w:color w:val="000000"/>
                <w:sz w:val="24"/>
                <w:szCs w:val="24"/>
                <w:lang w:eastAsia="ru-RU" w:bidi="ru-RU"/>
              </w:rPr>
            </w:pPr>
          </w:p>
        </w:tc>
        <w:tc>
          <w:tcPr>
            <w:tcW w:w="1814" w:type="dxa"/>
            <w:tcBorders>
              <w:top w:val="single" w:sz="4" w:space="0" w:color="auto"/>
              <w:left w:val="single" w:sz="4" w:space="0" w:color="auto"/>
              <w:bottom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162" w:type="dxa"/>
            <w:tcBorders>
              <w:top w:val="single" w:sz="4" w:space="0" w:color="auto"/>
              <w:left w:val="single" w:sz="4" w:space="0" w:color="auto"/>
              <w:bottom w:val="single" w:sz="4" w:space="0" w:color="auto"/>
            </w:tcBorders>
            <w:shd w:val="clear" w:color="auto" w:fill="FFFFFF"/>
            <w:vAlign w:val="center"/>
          </w:tcPr>
          <w:p w:rsidR="00021911" w:rsidRPr="001942B8" w:rsidRDefault="00021911" w:rsidP="001942B8">
            <w:pPr>
              <w:widowControl w:val="0"/>
              <w:spacing w:after="0" w:line="240" w:lineRule="auto"/>
              <w:rPr>
                <w:rFonts w:ascii="Times New Roman" w:eastAsia="Times New Roman" w:hAnsi="Times New Roman" w:cs="Times New Roman"/>
                <w:b/>
                <w:color w:val="000000"/>
                <w:sz w:val="24"/>
                <w:szCs w:val="24"/>
                <w:lang w:eastAsia="ru-RU" w:bidi="ru-RU"/>
              </w:rPr>
            </w:pPr>
          </w:p>
        </w:tc>
        <w:tc>
          <w:tcPr>
            <w:tcW w:w="1134" w:type="dxa"/>
            <w:tcBorders>
              <w:top w:val="single" w:sz="4" w:space="0" w:color="auto"/>
              <w:left w:val="single" w:sz="4" w:space="0" w:color="auto"/>
              <w:bottom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bottom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1911" w:rsidRPr="001942B8" w:rsidRDefault="00021911" w:rsidP="001942B8">
            <w:pPr>
              <w:widowControl w:val="0"/>
              <w:spacing w:after="0" w:line="240" w:lineRule="auto"/>
              <w:rPr>
                <w:rFonts w:ascii="Times New Roman" w:eastAsia="Arial Unicode MS" w:hAnsi="Times New Roman" w:cs="Times New Roman"/>
                <w:b/>
                <w:color w:val="000000"/>
                <w:sz w:val="24"/>
                <w:szCs w:val="24"/>
                <w:lang w:eastAsia="ru-RU" w:bidi="ru-RU"/>
              </w:rPr>
            </w:pPr>
          </w:p>
        </w:tc>
      </w:tr>
      <w:tr w:rsidR="00906426" w:rsidRPr="001942B8" w:rsidTr="00906426">
        <w:trPr>
          <w:trHeight w:val="437"/>
        </w:trPr>
        <w:tc>
          <w:tcPr>
            <w:tcW w:w="421"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3407" w:type="dxa"/>
            <w:tcBorders>
              <w:top w:val="single" w:sz="4" w:space="0" w:color="auto"/>
              <w:left w:val="single" w:sz="4" w:space="0" w:color="auto"/>
              <w:bottom w:val="single" w:sz="4" w:space="0" w:color="auto"/>
            </w:tcBorders>
            <w:shd w:val="clear" w:color="auto" w:fill="FFFFFF"/>
            <w:vAlign w:val="bottom"/>
          </w:tcPr>
          <w:p w:rsidR="00906426" w:rsidRPr="001942B8" w:rsidRDefault="00906426" w:rsidP="001942B8">
            <w:pPr>
              <w:widowControl w:val="0"/>
              <w:spacing w:after="0" w:line="240" w:lineRule="auto"/>
              <w:rPr>
                <w:rFonts w:ascii="Times New Roman" w:eastAsia="Times New Roman" w:hAnsi="Times New Roman" w:cs="Times New Roman"/>
                <w:b/>
                <w:bCs/>
                <w:color w:val="000000"/>
                <w:sz w:val="24"/>
                <w:szCs w:val="24"/>
                <w:lang w:eastAsia="ru-RU" w:bidi="ru-RU"/>
              </w:rPr>
            </w:pPr>
          </w:p>
        </w:tc>
        <w:tc>
          <w:tcPr>
            <w:tcW w:w="1814"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162" w:type="dxa"/>
            <w:tcBorders>
              <w:top w:val="single" w:sz="4" w:space="0" w:color="auto"/>
              <w:left w:val="single" w:sz="4" w:space="0" w:color="auto"/>
              <w:bottom w:val="single" w:sz="4" w:space="0" w:color="auto"/>
            </w:tcBorders>
            <w:shd w:val="clear" w:color="auto" w:fill="FFFFFF"/>
            <w:vAlign w:val="center"/>
          </w:tcPr>
          <w:p w:rsidR="00906426" w:rsidRPr="001942B8" w:rsidRDefault="00906426" w:rsidP="001942B8">
            <w:pPr>
              <w:widowControl w:val="0"/>
              <w:spacing w:after="0" w:line="240" w:lineRule="auto"/>
              <w:rPr>
                <w:rFonts w:ascii="Times New Roman" w:eastAsia="Times New Roman" w:hAnsi="Times New Roman" w:cs="Times New Roman"/>
                <w:b/>
                <w:color w:val="000000"/>
                <w:sz w:val="24"/>
                <w:szCs w:val="24"/>
                <w:lang w:eastAsia="ru-RU" w:bidi="ru-RU"/>
              </w:rPr>
            </w:pPr>
          </w:p>
        </w:tc>
        <w:tc>
          <w:tcPr>
            <w:tcW w:w="1134"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r>
      <w:tr w:rsidR="00906426" w:rsidRPr="001942B8" w:rsidTr="00906426">
        <w:trPr>
          <w:trHeight w:val="437"/>
        </w:trPr>
        <w:tc>
          <w:tcPr>
            <w:tcW w:w="421"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3407" w:type="dxa"/>
            <w:tcBorders>
              <w:top w:val="single" w:sz="4" w:space="0" w:color="auto"/>
              <w:left w:val="single" w:sz="4" w:space="0" w:color="auto"/>
              <w:bottom w:val="single" w:sz="4" w:space="0" w:color="auto"/>
            </w:tcBorders>
            <w:shd w:val="clear" w:color="auto" w:fill="FFFFFF"/>
            <w:vAlign w:val="bottom"/>
          </w:tcPr>
          <w:p w:rsidR="00906426" w:rsidRPr="001942B8" w:rsidRDefault="00906426" w:rsidP="001942B8">
            <w:pPr>
              <w:widowControl w:val="0"/>
              <w:spacing w:after="0" w:line="240" w:lineRule="auto"/>
              <w:rPr>
                <w:rFonts w:ascii="Times New Roman" w:eastAsia="Times New Roman" w:hAnsi="Times New Roman" w:cs="Times New Roman"/>
                <w:b/>
                <w:bCs/>
                <w:color w:val="000000"/>
                <w:sz w:val="24"/>
                <w:szCs w:val="24"/>
                <w:lang w:eastAsia="ru-RU" w:bidi="ru-RU"/>
              </w:rPr>
            </w:pPr>
          </w:p>
        </w:tc>
        <w:tc>
          <w:tcPr>
            <w:tcW w:w="1814"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162" w:type="dxa"/>
            <w:tcBorders>
              <w:top w:val="single" w:sz="4" w:space="0" w:color="auto"/>
              <w:left w:val="single" w:sz="4" w:space="0" w:color="auto"/>
              <w:bottom w:val="single" w:sz="4" w:space="0" w:color="auto"/>
            </w:tcBorders>
            <w:shd w:val="clear" w:color="auto" w:fill="FFFFFF"/>
            <w:vAlign w:val="center"/>
          </w:tcPr>
          <w:p w:rsidR="00906426" w:rsidRPr="001942B8" w:rsidRDefault="00906426" w:rsidP="001942B8">
            <w:pPr>
              <w:widowControl w:val="0"/>
              <w:spacing w:after="0" w:line="240" w:lineRule="auto"/>
              <w:rPr>
                <w:rFonts w:ascii="Times New Roman" w:eastAsia="Times New Roman" w:hAnsi="Times New Roman" w:cs="Times New Roman"/>
                <w:b/>
                <w:color w:val="000000"/>
                <w:sz w:val="24"/>
                <w:szCs w:val="24"/>
                <w:lang w:eastAsia="ru-RU" w:bidi="ru-RU"/>
              </w:rPr>
            </w:pPr>
          </w:p>
        </w:tc>
        <w:tc>
          <w:tcPr>
            <w:tcW w:w="1134"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r>
      <w:tr w:rsidR="00906426" w:rsidRPr="001942B8" w:rsidTr="00906426">
        <w:trPr>
          <w:trHeight w:val="437"/>
        </w:trPr>
        <w:tc>
          <w:tcPr>
            <w:tcW w:w="9356" w:type="dxa"/>
            <w:gridSpan w:val="6"/>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jc w:val="right"/>
              <w:rPr>
                <w:rFonts w:ascii="Times New Roman" w:eastAsia="Arial Unicode MS" w:hAnsi="Times New Roman" w:cs="Times New Roman"/>
                <w:b/>
                <w:color w:val="000000"/>
                <w:sz w:val="24"/>
                <w:szCs w:val="24"/>
                <w:lang w:eastAsia="ru-RU" w:bidi="ru-RU"/>
              </w:rPr>
            </w:pPr>
            <w:r w:rsidRPr="001942B8">
              <w:rPr>
                <w:rFonts w:ascii="Times New Roman" w:eastAsia="Arial Unicode MS" w:hAnsi="Times New Roman" w:cs="Times New Roman"/>
                <w:b/>
                <w:color w:val="000000"/>
                <w:sz w:val="24"/>
                <w:szCs w:val="24"/>
                <w:lang w:eastAsia="ru-RU" w:bidi="ru-RU"/>
              </w:rPr>
              <w:t>ИТОГО:</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r>
      <w:tr w:rsidR="00906426" w:rsidRPr="001942B8" w:rsidTr="00906426">
        <w:trPr>
          <w:trHeight w:val="437"/>
        </w:trPr>
        <w:tc>
          <w:tcPr>
            <w:tcW w:w="9356" w:type="dxa"/>
            <w:gridSpan w:val="6"/>
            <w:tcBorders>
              <w:top w:val="single" w:sz="4" w:space="0" w:color="auto"/>
              <w:left w:val="single" w:sz="4" w:space="0" w:color="auto"/>
              <w:bottom w:val="single" w:sz="4" w:space="0" w:color="auto"/>
            </w:tcBorders>
            <w:shd w:val="clear" w:color="auto" w:fill="FFFFFF"/>
          </w:tcPr>
          <w:p w:rsidR="00906426" w:rsidRPr="001942B8" w:rsidRDefault="00906426" w:rsidP="001942B8">
            <w:pPr>
              <w:widowControl w:val="0"/>
              <w:spacing w:after="0" w:line="240" w:lineRule="auto"/>
              <w:jc w:val="right"/>
              <w:rPr>
                <w:rFonts w:ascii="Times New Roman" w:eastAsia="Arial Unicode MS" w:hAnsi="Times New Roman" w:cs="Times New Roman"/>
                <w:b/>
                <w:color w:val="000000"/>
                <w:sz w:val="24"/>
                <w:szCs w:val="24"/>
                <w:lang w:eastAsia="ru-RU" w:bidi="ru-RU"/>
              </w:rPr>
            </w:pPr>
            <w:r w:rsidRPr="001942B8">
              <w:rPr>
                <w:rFonts w:ascii="Times New Roman" w:eastAsia="Arial Unicode MS" w:hAnsi="Times New Roman" w:cs="Times New Roman"/>
                <w:b/>
                <w:color w:val="000000"/>
                <w:sz w:val="24"/>
                <w:szCs w:val="24"/>
                <w:lang w:eastAsia="ru-RU" w:bidi="ru-RU"/>
              </w:rPr>
              <w:t xml:space="preserve">В т.ч. НДС ___% </w:t>
            </w:r>
          </w:p>
          <w:p w:rsidR="00906426" w:rsidRPr="001942B8" w:rsidRDefault="00906426" w:rsidP="001942B8">
            <w:pPr>
              <w:widowControl w:val="0"/>
              <w:spacing w:after="0" w:line="240" w:lineRule="auto"/>
              <w:jc w:val="right"/>
              <w:rPr>
                <w:rFonts w:ascii="Times New Roman" w:eastAsia="Arial Unicode MS" w:hAnsi="Times New Roman" w:cs="Times New Roman"/>
                <w:b/>
                <w:color w:val="000000"/>
                <w:sz w:val="24"/>
                <w:szCs w:val="24"/>
                <w:lang w:eastAsia="ru-RU" w:bidi="ru-RU"/>
              </w:rPr>
            </w:pPr>
            <w:r w:rsidRPr="001942B8">
              <w:rPr>
                <w:rFonts w:ascii="Times New Roman" w:eastAsia="Arial Unicode MS" w:hAnsi="Times New Roman" w:cs="Times New Roman"/>
                <w:b/>
                <w:color w:val="000000"/>
                <w:sz w:val="24"/>
                <w:szCs w:val="24"/>
                <w:lang w:eastAsia="ru-RU" w:bidi="ru-RU"/>
              </w:rPr>
              <w:t xml:space="preserve">или НДС не облагается в соответствии с _____ НК РФ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06426" w:rsidRPr="001942B8" w:rsidRDefault="00906426" w:rsidP="001942B8">
            <w:pPr>
              <w:widowControl w:val="0"/>
              <w:spacing w:after="0" w:line="240" w:lineRule="auto"/>
              <w:rPr>
                <w:rFonts w:ascii="Times New Roman" w:eastAsia="Arial Unicode MS" w:hAnsi="Times New Roman" w:cs="Times New Roman"/>
                <w:b/>
                <w:color w:val="000000"/>
                <w:sz w:val="24"/>
                <w:szCs w:val="24"/>
                <w:lang w:eastAsia="ru-RU" w:bidi="ru-RU"/>
              </w:rPr>
            </w:pPr>
          </w:p>
        </w:tc>
      </w:tr>
    </w:tbl>
    <w:p w:rsidR="00021911" w:rsidRPr="001942B8" w:rsidRDefault="00021911" w:rsidP="001942B8">
      <w:pPr>
        <w:widowControl w:val="0"/>
        <w:spacing w:after="0" w:line="240" w:lineRule="auto"/>
        <w:rPr>
          <w:rFonts w:ascii="Times New Roman" w:eastAsia="Arial Unicode MS" w:hAnsi="Times New Roman" w:cs="Times New Roman"/>
          <w:color w:val="000000"/>
          <w:sz w:val="24"/>
          <w:szCs w:val="24"/>
          <w:lang w:eastAsia="ru-RU" w:bidi="ru-RU"/>
        </w:rPr>
      </w:pPr>
    </w:p>
    <w:p w:rsidR="00B90236" w:rsidRPr="001942B8" w:rsidRDefault="00B90236" w:rsidP="001942B8">
      <w:pPr>
        <w:spacing w:after="0" w:line="240" w:lineRule="auto"/>
        <w:rPr>
          <w:rFonts w:ascii="Times New Roman" w:hAnsi="Times New Roman" w:cs="Times New Roman"/>
          <w:sz w:val="24"/>
          <w:szCs w:val="24"/>
        </w:rPr>
      </w:pPr>
    </w:p>
    <w:p w:rsidR="00906426" w:rsidRPr="001942B8" w:rsidRDefault="00906426" w:rsidP="001942B8">
      <w:pPr>
        <w:spacing w:after="0" w:line="240" w:lineRule="auto"/>
        <w:rPr>
          <w:rFonts w:ascii="Times New Roman" w:hAnsi="Times New Roman" w:cs="Times New Roman"/>
          <w:sz w:val="24"/>
          <w:szCs w:val="24"/>
        </w:rPr>
      </w:pPr>
    </w:p>
    <w:p w:rsidR="00906426" w:rsidRPr="001942B8" w:rsidRDefault="00906426" w:rsidP="001942B8">
      <w:pPr>
        <w:spacing w:after="0" w:line="240" w:lineRule="auto"/>
        <w:rPr>
          <w:rFonts w:ascii="Times New Roman" w:hAnsi="Times New Roman" w:cs="Times New Roman"/>
          <w:sz w:val="24"/>
          <w:szCs w:val="24"/>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2"/>
        <w:gridCol w:w="4939"/>
      </w:tblGrid>
      <w:tr w:rsidR="00906426" w:rsidRPr="001942B8" w:rsidTr="004357F3">
        <w:tc>
          <w:tcPr>
            <w:tcW w:w="4932" w:type="dxa"/>
          </w:tcPr>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___________________ /____________/</w:t>
            </w: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(подписано ЭЦП)</w:t>
            </w:r>
          </w:p>
        </w:tc>
        <w:tc>
          <w:tcPr>
            <w:tcW w:w="4939" w:type="dxa"/>
          </w:tcPr>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Директор СПб ГБПОУ «АПТ»</w:t>
            </w: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___________________ /Шабурин Ю.П./</w:t>
            </w:r>
          </w:p>
          <w:p w:rsidR="00906426" w:rsidRPr="001942B8" w:rsidRDefault="00906426" w:rsidP="001942B8">
            <w:pPr>
              <w:widowControl w:val="0"/>
              <w:rPr>
                <w:rFonts w:ascii="Times New Roman" w:eastAsia="Times New Roman" w:hAnsi="Times New Roman" w:cs="Times New Roman"/>
                <w:color w:val="000000"/>
                <w:sz w:val="24"/>
                <w:szCs w:val="24"/>
                <w:lang w:eastAsia="ru-RU" w:bidi="ru-RU"/>
              </w:rPr>
            </w:pPr>
            <w:r w:rsidRPr="001942B8">
              <w:rPr>
                <w:rFonts w:ascii="Times New Roman" w:eastAsia="Times New Roman" w:hAnsi="Times New Roman" w:cs="Times New Roman"/>
                <w:color w:val="000000"/>
                <w:sz w:val="24"/>
                <w:szCs w:val="24"/>
                <w:lang w:eastAsia="ru-RU" w:bidi="ru-RU"/>
              </w:rPr>
              <w:t>(подписано ЭЦП)</w:t>
            </w:r>
          </w:p>
        </w:tc>
      </w:tr>
    </w:tbl>
    <w:p w:rsidR="00504533" w:rsidRPr="001942B8" w:rsidRDefault="00504533" w:rsidP="001942B8">
      <w:pPr>
        <w:spacing w:after="0" w:line="240" w:lineRule="auto"/>
        <w:rPr>
          <w:rFonts w:ascii="Times New Roman" w:hAnsi="Times New Roman" w:cs="Times New Roman"/>
          <w:sz w:val="24"/>
          <w:szCs w:val="24"/>
        </w:rPr>
      </w:pPr>
    </w:p>
    <w:p w:rsidR="00504533" w:rsidRPr="001942B8" w:rsidRDefault="00504533" w:rsidP="001942B8">
      <w:pPr>
        <w:spacing w:after="0" w:line="240" w:lineRule="auto"/>
        <w:rPr>
          <w:rFonts w:ascii="Times New Roman" w:hAnsi="Times New Roman" w:cs="Times New Roman"/>
          <w:sz w:val="24"/>
          <w:szCs w:val="24"/>
        </w:rPr>
      </w:pPr>
      <w:r w:rsidRPr="001942B8">
        <w:rPr>
          <w:rFonts w:ascii="Times New Roman" w:hAnsi="Times New Roman" w:cs="Times New Roman"/>
          <w:sz w:val="24"/>
          <w:szCs w:val="24"/>
        </w:rPr>
        <w:br w:type="page"/>
      </w:r>
    </w:p>
    <w:p w:rsidR="00504533" w:rsidRPr="001942B8" w:rsidRDefault="00504533" w:rsidP="001942B8">
      <w:pPr>
        <w:spacing w:after="0" w:line="240" w:lineRule="auto"/>
        <w:jc w:val="right"/>
        <w:rPr>
          <w:rFonts w:ascii="Times New Roman" w:hAnsi="Times New Roman" w:cs="Times New Roman"/>
          <w:i/>
          <w:iCs/>
          <w:sz w:val="24"/>
          <w:szCs w:val="24"/>
          <w:lang w:bidi="ru-RU"/>
        </w:rPr>
      </w:pPr>
      <w:r w:rsidRPr="001942B8">
        <w:rPr>
          <w:rFonts w:ascii="Times New Roman" w:hAnsi="Times New Roman" w:cs="Times New Roman"/>
          <w:i/>
          <w:iCs/>
          <w:sz w:val="24"/>
          <w:szCs w:val="24"/>
          <w:lang w:bidi="ru-RU"/>
        </w:rPr>
        <w:lastRenderedPageBreak/>
        <w:t xml:space="preserve">Приложение № 3 </w:t>
      </w:r>
    </w:p>
    <w:p w:rsidR="00504533" w:rsidRPr="001942B8" w:rsidRDefault="00504533" w:rsidP="001942B8">
      <w:pPr>
        <w:spacing w:after="0" w:line="240" w:lineRule="auto"/>
        <w:jc w:val="right"/>
        <w:rPr>
          <w:rFonts w:ascii="Times New Roman" w:hAnsi="Times New Roman" w:cs="Times New Roman"/>
          <w:i/>
          <w:iCs/>
          <w:sz w:val="24"/>
          <w:szCs w:val="24"/>
          <w:lang w:bidi="ru-RU"/>
        </w:rPr>
      </w:pPr>
      <w:r w:rsidRPr="001942B8">
        <w:rPr>
          <w:rFonts w:ascii="Times New Roman" w:hAnsi="Times New Roman" w:cs="Times New Roman"/>
          <w:i/>
          <w:iCs/>
          <w:sz w:val="24"/>
          <w:szCs w:val="24"/>
          <w:lang w:bidi="ru-RU"/>
        </w:rPr>
        <w:t>к Контракту №________________ от «_»________202</w:t>
      </w:r>
      <w:r w:rsidR="0082094A" w:rsidRPr="001942B8">
        <w:rPr>
          <w:rFonts w:ascii="Times New Roman" w:hAnsi="Times New Roman" w:cs="Times New Roman"/>
          <w:i/>
          <w:iCs/>
          <w:sz w:val="24"/>
          <w:szCs w:val="24"/>
          <w:lang w:bidi="ru-RU"/>
        </w:rPr>
        <w:t>3</w:t>
      </w:r>
      <w:r w:rsidRPr="001942B8">
        <w:rPr>
          <w:rFonts w:ascii="Times New Roman" w:hAnsi="Times New Roman" w:cs="Times New Roman"/>
          <w:i/>
          <w:iCs/>
          <w:sz w:val="24"/>
          <w:szCs w:val="24"/>
          <w:lang w:bidi="ru-RU"/>
        </w:rPr>
        <w:t xml:space="preserve"> г.</w:t>
      </w:r>
    </w:p>
    <w:p w:rsidR="00504533" w:rsidRPr="001942B8" w:rsidRDefault="00504533" w:rsidP="001942B8">
      <w:pPr>
        <w:spacing w:after="0" w:line="240" w:lineRule="auto"/>
        <w:rPr>
          <w:rFonts w:ascii="Times New Roman" w:hAnsi="Times New Roman" w:cs="Times New Roman"/>
          <w:i/>
          <w:iCs/>
          <w:sz w:val="24"/>
          <w:szCs w:val="24"/>
          <w:lang w:bidi="ru-RU"/>
        </w:rPr>
      </w:pPr>
    </w:p>
    <w:p w:rsidR="00504533" w:rsidRPr="001942B8" w:rsidRDefault="00504533" w:rsidP="001942B8">
      <w:pPr>
        <w:spacing w:after="0" w:line="240" w:lineRule="auto"/>
        <w:rPr>
          <w:rFonts w:ascii="Times New Roman" w:hAnsi="Times New Roman" w:cs="Times New Roman"/>
          <w:i/>
          <w:iCs/>
          <w:sz w:val="24"/>
          <w:szCs w:val="24"/>
          <w:lang w:bidi="ru-RU"/>
        </w:rPr>
      </w:pPr>
    </w:p>
    <w:p w:rsidR="00504533" w:rsidRPr="001942B8" w:rsidRDefault="00504533" w:rsidP="001942B8">
      <w:pPr>
        <w:spacing w:after="0" w:line="240" w:lineRule="auto"/>
        <w:rPr>
          <w:rFonts w:ascii="Times New Roman" w:hAnsi="Times New Roman" w:cs="Times New Roman"/>
          <w:i/>
          <w:iCs/>
          <w:sz w:val="24"/>
          <w:szCs w:val="24"/>
          <w:lang w:bidi="ru-RU"/>
        </w:rPr>
      </w:pPr>
    </w:p>
    <w:p w:rsidR="00504533" w:rsidRPr="001942B8" w:rsidRDefault="00504533" w:rsidP="001942B8">
      <w:pPr>
        <w:spacing w:after="0" w:line="240" w:lineRule="auto"/>
        <w:jc w:val="center"/>
        <w:rPr>
          <w:rFonts w:ascii="Times New Roman" w:hAnsi="Times New Roman" w:cs="Times New Roman"/>
          <w:b/>
          <w:iCs/>
          <w:sz w:val="24"/>
          <w:szCs w:val="24"/>
          <w:lang w:bidi="ru-RU"/>
        </w:rPr>
      </w:pPr>
      <w:r w:rsidRPr="001942B8">
        <w:rPr>
          <w:rFonts w:ascii="Times New Roman" w:hAnsi="Times New Roman" w:cs="Times New Roman"/>
          <w:b/>
          <w:iCs/>
          <w:sz w:val="24"/>
          <w:szCs w:val="24"/>
          <w:lang w:bidi="ru-RU"/>
        </w:rPr>
        <w:t>СПЕЦИФИКАЦИЯ</w:t>
      </w:r>
    </w:p>
    <w:p w:rsidR="00504533" w:rsidRPr="001942B8" w:rsidRDefault="00504533" w:rsidP="001942B8">
      <w:pPr>
        <w:spacing w:after="0" w:line="240" w:lineRule="auto"/>
        <w:rPr>
          <w:rFonts w:ascii="Times New Roman" w:hAnsi="Times New Roman" w:cs="Times New Roman"/>
          <w:b/>
          <w:i/>
          <w:iCs/>
          <w:sz w:val="24"/>
          <w:szCs w:val="24"/>
          <w:lang w:bidi="ru-RU"/>
        </w:rPr>
      </w:pPr>
    </w:p>
    <w:p w:rsidR="00504533" w:rsidRPr="001942B8" w:rsidRDefault="00504533" w:rsidP="001942B8">
      <w:pPr>
        <w:spacing w:after="0" w:line="240" w:lineRule="auto"/>
        <w:rPr>
          <w:rFonts w:ascii="Times New Roman" w:hAnsi="Times New Roman" w:cs="Times New Roman"/>
          <w:b/>
          <w:i/>
          <w:iCs/>
          <w:sz w:val="24"/>
          <w:szCs w:val="24"/>
          <w:lang w:bidi="ru-RU"/>
        </w:rPr>
      </w:pPr>
    </w:p>
    <w:p w:rsidR="00504533" w:rsidRPr="001942B8" w:rsidRDefault="00504533" w:rsidP="001942B8">
      <w:pPr>
        <w:spacing w:after="0" w:line="240" w:lineRule="auto"/>
        <w:rPr>
          <w:rFonts w:ascii="Times New Roman" w:hAnsi="Times New Roman" w:cs="Times New Roman"/>
          <w:i/>
          <w:iCs/>
          <w:sz w:val="24"/>
          <w:szCs w:val="24"/>
          <w:lang w:bidi="ru-RU"/>
        </w:rPr>
      </w:pPr>
      <w:r w:rsidRPr="001942B8">
        <w:rPr>
          <w:rFonts w:ascii="Times New Roman" w:hAnsi="Times New Roman" w:cs="Times New Roman"/>
          <w:i/>
          <w:iCs/>
          <w:sz w:val="24"/>
          <w:szCs w:val="24"/>
          <w:lang w:bidi="ru-RU"/>
        </w:rPr>
        <w:t xml:space="preserve">Соответствует </w:t>
      </w:r>
      <w:r w:rsidR="00C565D5">
        <w:rPr>
          <w:rFonts w:ascii="Times New Roman" w:hAnsi="Times New Roman" w:cs="Times New Roman"/>
          <w:i/>
          <w:iCs/>
          <w:sz w:val="24"/>
          <w:szCs w:val="24"/>
          <w:lang w:bidi="ru-RU"/>
        </w:rPr>
        <w:t xml:space="preserve">заявке победителя </w:t>
      </w:r>
      <w:r w:rsidRPr="001942B8">
        <w:rPr>
          <w:rFonts w:ascii="Times New Roman" w:hAnsi="Times New Roman" w:cs="Times New Roman"/>
          <w:i/>
          <w:iCs/>
          <w:sz w:val="24"/>
          <w:szCs w:val="24"/>
          <w:lang w:bidi="ru-RU"/>
        </w:rPr>
        <w:t xml:space="preserve"> </w:t>
      </w:r>
    </w:p>
    <w:p w:rsidR="00504533" w:rsidRPr="001942B8" w:rsidRDefault="00504533" w:rsidP="001942B8">
      <w:pPr>
        <w:spacing w:after="0" w:line="240" w:lineRule="auto"/>
        <w:rPr>
          <w:rFonts w:ascii="Times New Roman" w:hAnsi="Times New Roman" w:cs="Times New Roman"/>
          <w:i/>
          <w:iCs/>
          <w:sz w:val="24"/>
          <w:szCs w:val="24"/>
          <w:lang w:bidi="ru-RU"/>
        </w:rPr>
      </w:pPr>
    </w:p>
    <w:p w:rsidR="00504533" w:rsidRPr="001942B8" w:rsidRDefault="00504533" w:rsidP="001942B8">
      <w:pPr>
        <w:spacing w:after="0" w:line="240" w:lineRule="auto"/>
        <w:rPr>
          <w:rFonts w:ascii="Times New Roman" w:hAnsi="Times New Roman" w:cs="Times New Roman"/>
          <w:i/>
          <w:iCs/>
          <w:sz w:val="24"/>
          <w:szCs w:val="24"/>
          <w:lang w:bidi="ru-RU"/>
        </w:rPr>
      </w:pPr>
    </w:p>
    <w:p w:rsidR="00504533" w:rsidRPr="001942B8" w:rsidRDefault="00504533" w:rsidP="001942B8">
      <w:pPr>
        <w:spacing w:after="0" w:line="240" w:lineRule="auto"/>
        <w:rPr>
          <w:rFonts w:ascii="Times New Roman" w:hAnsi="Times New Roman" w:cs="Times New Roman"/>
          <w:i/>
          <w:iCs/>
          <w:sz w:val="24"/>
          <w:szCs w:val="24"/>
          <w:lang w:bidi="ru-RU"/>
        </w:rPr>
      </w:pPr>
    </w:p>
    <w:p w:rsidR="00504533" w:rsidRPr="001942B8" w:rsidRDefault="00504533" w:rsidP="001942B8">
      <w:pPr>
        <w:spacing w:after="0" w:line="240" w:lineRule="auto"/>
        <w:rPr>
          <w:rFonts w:ascii="Times New Roman" w:hAnsi="Times New Roman" w:cs="Times New Roman"/>
          <w:i/>
          <w:iCs/>
          <w:sz w:val="24"/>
          <w:szCs w:val="24"/>
          <w:lang w:bidi="ru-RU"/>
        </w:rPr>
      </w:pPr>
    </w:p>
    <w:p w:rsidR="00504533" w:rsidRPr="001942B8" w:rsidRDefault="00504533" w:rsidP="001942B8">
      <w:pPr>
        <w:spacing w:after="0" w:line="240" w:lineRule="auto"/>
        <w:rPr>
          <w:rFonts w:ascii="Times New Roman" w:hAnsi="Times New Roman" w:cs="Times New Roman"/>
          <w:sz w:val="24"/>
          <w:szCs w:val="24"/>
          <w:lang w:bidi="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2"/>
        <w:gridCol w:w="4939"/>
      </w:tblGrid>
      <w:tr w:rsidR="00504533" w:rsidRPr="001942B8" w:rsidTr="004357F3">
        <w:tc>
          <w:tcPr>
            <w:tcW w:w="4932" w:type="dxa"/>
          </w:tcPr>
          <w:p w:rsidR="00504533" w:rsidRPr="001942B8" w:rsidRDefault="00504533" w:rsidP="001942B8">
            <w:pPr>
              <w:rPr>
                <w:rFonts w:ascii="Times New Roman" w:hAnsi="Times New Roman" w:cs="Times New Roman"/>
                <w:sz w:val="24"/>
                <w:szCs w:val="24"/>
                <w:lang w:bidi="ru-RU"/>
              </w:rPr>
            </w:pPr>
          </w:p>
          <w:p w:rsidR="00504533" w:rsidRPr="001942B8" w:rsidRDefault="00504533" w:rsidP="001942B8">
            <w:pPr>
              <w:rPr>
                <w:rFonts w:ascii="Times New Roman" w:hAnsi="Times New Roman" w:cs="Times New Roman"/>
                <w:sz w:val="24"/>
                <w:szCs w:val="24"/>
                <w:lang w:bidi="ru-RU"/>
              </w:rPr>
            </w:pPr>
          </w:p>
          <w:p w:rsidR="00504533" w:rsidRPr="001942B8" w:rsidRDefault="00504533" w:rsidP="001942B8">
            <w:pPr>
              <w:rPr>
                <w:rFonts w:ascii="Times New Roman" w:hAnsi="Times New Roman" w:cs="Times New Roman"/>
                <w:sz w:val="24"/>
                <w:szCs w:val="24"/>
                <w:lang w:bidi="ru-RU"/>
              </w:rPr>
            </w:pPr>
          </w:p>
          <w:p w:rsidR="00504533" w:rsidRPr="001942B8" w:rsidRDefault="00504533" w:rsidP="001942B8">
            <w:pPr>
              <w:rPr>
                <w:rFonts w:ascii="Times New Roman" w:hAnsi="Times New Roman" w:cs="Times New Roman"/>
                <w:sz w:val="24"/>
                <w:szCs w:val="24"/>
                <w:lang w:bidi="ru-RU"/>
              </w:rPr>
            </w:pPr>
            <w:r w:rsidRPr="001942B8">
              <w:rPr>
                <w:rFonts w:ascii="Times New Roman" w:hAnsi="Times New Roman" w:cs="Times New Roman"/>
                <w:sz w:val="24"/>
                <w:szCs w:val="24"/>
                <w:lang w:bidi="ru-RU"/>
              </w:rPr>
              <w:t>___________________ /____________/</w:t>
            </w:r>
          </w:p>
          <w:p w:rsidR="00504533" w:rsidRPr="001942B8" w:rsidRDefault="00504533" w:rsidP="001942B8">
            <w:pPr>
              <w:rPr>
                <w:rFonts w:ascii="Times New Roman" w:hAnsi="Times New Roman" w:cs="Times New Roman"/>
                <w:sz w:val="24"/>
                <w:szCs w:val="24"/>
                <w:lang w:bidi="ru-RU"/>
              </w:rPr>
            </w:pPr>
            <w:r w:rsidRPr="001942B8">
              <w:rPr>
                <w:rFonts w:ascii="Times New Roman" w:hAnsi="Times New Roman" w:cs="Times New Roman"/>
                <w:sz w:val="24"/>
                <w:szCs w:val="24"/>
                <w:lang w:bidi="ru-RU"/>
              </w:rPr>
              <w:t>(подписано ЭЦП)</w:t>
            </w:r>
          </w:p>
        </w:tc>
        <w:tc>
          <w:tcPr>
            <w:tcW w:w="4939" w:type="dxa"/>
          </w:tcPr>
          <w:p w:rsidR="00504533" w:rsidRPr="001942B8" w:rsidRDefault="00504533" w:rsidP="001942B8">
            <w:pPr>
              <w:rPr>
                <w:rFonts w:ascii="Times New Roman" w:hAnsi="Times New Roman" w:cs="Times New Roman"/>
                <w:sz w:val="24"/>
                <w:szCs w:val="24"/>
                <w:lang w:bidi="ru-RU"/>
              </w:rPr>
            </w:pPr>
          </w:p>
          <w:p w:rsidR="00504533" w:rsidRPr="001942B8" w:rsidRDefault="00504533" w:rsidP="001942B8">
            <w:pPr>
              <w:rPr>
                <w:rFonts w:ascii="Times New Roman" w:hAnsi="Times New Roman" w:cs="Times New Roman"/>
                <w:sz w:val="24"/>
                <w:szCs w:val="24"/>
                <w:lang w:bidi="ru-RU"/>
              </w:rPr>
            </w:pPr>
            <w:r w:rsidRPr="001942B8">
              <w:rPr>
                <w:rFonts w:ascii="Times New Roman" w:hAnsi="Times New Roman" w:cs="Times New Roman"/>
                <w:sz w:val="24"/>
                <w:szCs w:val="24"/>
                <w:lang w:bidi="ru-RU"/>
              </w:rPr>
              <w:t>Директор СПб ГБПОУ «АПТ»</w:t>
            </w:r>
          </w:p>
          <w:p w:rsidR="00504533" w:rsidRPr="001942B8" w:rsidRDefault="00504533" w:rsidP="001942B8">
            <w:pPr>
              <w:rPr>
                <w:rFonts w:ascii="Times New Roman" w:hAnsi="Times New Roman" w:cs="Times New Roman"/>
                <w:sz w:val="24"/>
                <w:szCs w:val="24"/>
                <w:lang w:bidi="ru-RU"/>
              </w:rPr>
            </w:pPr>
          </w:p>
          <w:p w:rsidR="00504533" w:rsidRPr="001942B8" w:rsidRDefault="00504533" w:rsidP="001942B8">
            <w:pPr>
              <w:rPr>
                <w:rFonts w:ascii="Times New Roman" w:hAnsi="Times New Roman" w:cs="Times New Roman"/>
                <w:sz w:val="24"/>
                <w:szCs w:val="24"/>
                <w:lang w:bidi="ru-RU"/>
              </w:rPr>
            </w:pPr>
            <w:r w:rsidRPr="001942B8">
              <w:rPr>
                <w:rFonts w:ascii="Times New Roman" w:hAnsi="Times New Roman" w:cs="Times New Roman"/>
                <w:sz w:val="24"/>
                <w:szCs w:val="24"/>
                <w:lang w:bidi="ru-RU"/>
              </w:rPr>
              <w:t>___________________ /Шабурин Ю.П./</w:t>
            </w:r>
          </w:p>
          <w:p w:rsidR="00504533" w:rsidRPr="001942B8" w:rsidRDefault="00504533" w:rsidP="001942B8">
            <w:pPr>
              <w:rPr>
                <w:rFonts w:ascii="Times New Roman" w:hAnsi="Times New Roman" w:cs="Times New Roman"/>
                <w:sz w:val="24"/>
                <w:szCs w:val="24"/>
                <w:lang w:bidi="ru-RU"/>
              </w:rPr>
            </w:pPr>
            <w:r w:rsidRPr="001942B8">
              <w:rPr>
                <w:rFonts w:ascii="Times New Roman" w:hAnsi="Times New Roman" w:cs="Times New Roman"/>
                <w:sz w:val="24"/>
                <w:szCs w:val="24"/>
                <w:lang w:bidi="ru-RU"/>
              </w:rPr>
              <w:t>(подписано ЭЦП)</w:t>
            </w:r>
          </w:p>
        </w:tc>
      </w:tr>
    </w:tbl>
    <w:p w:rsidR="00504533" w:rsidRPr="001942B8" w:rsidRDefault="00504533" w:rsidP="001942B8">
      <w:pPr>
        <w:spacing w:after="0" w:line="240" w:lineRule="auto"/>
        <w:rPr>
          <w:rFonts w:ascii="Times New Roman" w:hAnsi="Times New Roman" w:cs="Times New Roman"/>
          <w:sz w:val="24"/>
          <w:szCs w:val="24"/>
          <w:lang w:bidi="ru-RU"/>
        </w:rPr>
        <w:sectPr w:rsidR="00504533" w:rsidRPr="001942B8" w:rsidSect="00C24F52">
          <w:pgSz w:w="11909" w:h="16840"/>
          <w:pgMar w:top="681" w:right="830" w:bottom="681" w:left="1208" w:header="0" w:footer="3" w:gutter="0"/>
          <w:cols w:space="720"/>
          <w:noEndnote/>
          <w:docGrid w:linePitch="360"/>
        </w:sectPr>
      </w:pPr>
    </w:p>
    <w:p w:rsidR="00906426" w:rsidRPr="001942B8" w:rsidRDefault="00906426" w:rsidP="001942B8">
      <w:pPr>
        <w:spacing w:after="0" w:line="240" w:lineRule="auto"/>
        <w:rPr>
          <w:rFonts w:ascii="Times New Roman" w:hAnsi="Times New Roman" w:cs="Times New Roman"/>
          <w:i/>
          <w:iCs/>
          <w:sz w:val="24"/>
          <w:szCs w:val="24"/>
          <w:lang w:bidi="ru-RU"/>
        </w:rPr>
      </w:pPr>
    </w:p>
    <w:sectPr w:rsidR="00906426" w:rsidRPr="001942B8" w:rsidSect="00CF6B6D">
      <w:footerReference w:type="default" r:id="rId8"/>
      <w:type w:val="continuous"/>
      <w:pgSz w:w="11909" w:h="16840"/>
      <w:pgMar w:top="681" w:right="1440" w:bottom="681" w:left="1208"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3D31" w:rsidRDefault="00D83D31" w:rsidP="00021911">
      <w:pPr>
        <w:spacing w:after="0" w:line="240" w:lineRule="auto"/>
      </w:pPr>
      <w:r>
        <w:separator/>
      </w:r>
    </w:p>
  </w:endnote>
  <w:endnote w:type="continuationSeparator" w:id="0">
    <w:p w:rsidR="00D83D31" w:rsidRDefault="00D83D31" w:rsidP="00021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6B6D" w:rsidRDefault="00CF6B6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3D31" w:rsidRDefault="00D83D31" w:rsidP="00021911">
      <w:pPr>
        <w:spacing w:after="0" w:line="240" w:lineRule="auto"/>
      </w:pPr>
      <w:r>
        <w:separator/>
      </w:r>
    </w:p>
  </w:footnote>
  <w:footnote w:type="continuationSeparator" w:id="0">
    <w:p w:rsidR="00D83D31" w:rsidRDefault="00D83D31" w:rsidP="00021911">
      <w:pPr>
        <w:spacing w:after="0" w:line="240" w:lineRule="auto"/>
      </w:pPr>
      <w:r>
        <w:continuationSeparator/>
      </w:r>
    </w:p>
  </w:footnote>
  <w:footnote w:id="1">
    <w:p w:rsidR="00CF6B6D" w:rsidRPr="0045005F" w:rsidRDefault="00CF6B6D" w:rsidP="00B646DC">
      <w:pPr>
        <w:tabs>
          <w:tab w:val="left" w:pos="163"/>
        </w:tabs>
        <w:spacing w:after="0"/>
        <w:jc w:val="both"/>
        <w:rPr>
          <w:rFonts w:ascii="Times New Roman" w:hAnsi="Times New Roman" w:cs="Times New Roman"/>
          <w:sz w:val="16"/>
          <w:szCs w:val="16"/>
        </w:rPr>
      </w:pPr>
      <w:r w:rsidRPr="0045005F">
        <w:rPr>
          <w:rStyle w:val="21pt"/>
          <w:rFonts w:eastAsia="Calibri"/>
          <w:b w:val="0"/>
          <w:sz w:val="16"/>
          <w:szCs w:val="16"/>
          <w:vertAlign w:val="superscript"/>
        </w:rPr>
        <w:footnoteRef/>
      </w:r>
      <w:r w:rsidRPr="0045005F">
        <w:rPr>
          <w:rStyle w:val="21pt"/>
          <w:rFonts w:eastAsia="Calibri"/>
          <w:b w:val="0"/>
          <w:sz w:val="16"/>
          <w:szCs w:val="16"/>
        </w:rPr>
        <w:tab/>
        <w:t xml:space="preserve">В </w:t>
      </w:r>
      <w:r w:rsidRPr="0045005F">
        <w:rPr>
          <w:rFonts w:ascii="Times New Roman" w:hAnsi="Times New Roman" w:cs="Times New Roman"/>
          <w:sz w:val="16"/>
          <w:szCs w:val="16"/>
        </w:rPr>
        <w:t xml:space="preserve">случае если поставка товаров, выполнение работ, оказание услуг не подлежат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w:t>
      </w:r>
      <w:r w:rsidRPr="0045005F">
        <w:rPr>
          <w:rStyle w:val="20"/>
          <w:rFonts w:eastAsia="Calibri"/>
          <w:b w:val="0"/>
          <w:sz w:val="16"/>
          <w:szCs w:val="16"/>
        </w:rPr>
        <w:t xml:space="preserve">кодекса </w:t>
      </w:r>
      <w:r w:rsidRPr="0045005F">
        <w:rPr>
          <w:rFonts w:ascii="Times New Roman" w:hAnsi="Times New Roman" w:cs="Times New Roman"/>
          <w:sz w:val="16"/>
          <w:szCs w:val="16"/>
        </w:rPr>
        <w:t>Российской Федерации.</w:t>
      </w:r>
    </w:p>
  </w:footnote>
  <w:footnote w:id="2">
    <w:p w:rsidR="00CF6B6D" w:rsidRDefault="00CF6B6D" w:rsidP="00B646DC">
      <w:pPr>
        <w:tabs>
          <w:tab w:val="left" w:pos="216"/>
        </w:tabs>
        <w:spacing w:after="0"/>
        <w:jc w:val="both"/>
      </w:pPr>
      <w:r w:rsidRPr="0045005F">
        <w:rPr>
          <w:rFonts w:ascii="Times New Roman" w:hAnsi="Times New Roman" w:cs="Times New Roman"/>
          <w:sz w:val="16"/>
          <w:szCs w:val="16"/>
          <w:vertAlign w:val="superscript"/>
        </w:rPr>
        <w:footnoteRef/>
      </w:r>
      <w:r w:rsidRPr="0045005F">
        <w:rPr>
          <w:rFonts w:ascii="Times New Roman" w:hAnsi="Times New Roman" w:cs="Times New Roman"/>
          <w:sz w:val="16"/>
          <w:szCs w:val="16"/>
        </w:rPr>
        <w:tab/>
        <w:t xml:space="preserve">Если контракт заключается с субъектом малого предпринимательства или социально ориентированной некоммерческой организацией в соответствии с </w:t>
      </w:r>
      <w:r w:rsidRPr="0045005F">
        <w:rPr>
          <w:rStyle w:val="30"/>
          <w:rFonts w:eastAsia="Calibri"/>
          <w:b w:val="0"/>
          <w:bCs w:val="0"/>
          <w:sz w:val="16"/>
          <w:szCs w:val="16"/>
        </w:rPr>
        <w:t>п. 1 ч. 1 ст. 30</w:t>
      </w:r>
      <w:r w:rsidRPr="0045005F">
        <w:rPr>
          <w:rFonts w:ascii="Times New Roman" w:hAnsi="Times New Roman" w:cs="Times New Roman"/>
          <w:sz w:val="16"/>
          <w:szCs w:val="16"/>
        </w:rPr>
        <w:t xml:space="preserve">Федерального закона от 05.04.2013 </w:t>
      </w:r>
      <w:r w:rsidRPr="0045005F">
        <w:rPr>
          <w:rFonts w:ascii="Times New Roman" w:hAnsi="Times New Roman" w:cs="Times New Roman"/>
          <w:sz w:val="16"/>
          <w:szCs w:val="16"/>
          <w:lang w:val="en-US" w:bidi="en-US"/>
        </w:rPr>
        <w:t>N</w:t>
      </w:r>
      <w:r w:rsidRPr="0045005F">
        <w:rPr>
          <w:rFonts w:ascii="Times New Roman" w:hAnsi="Times New Roman" w:cs="Times New Roman"/>
          <w:sz w:val="16"/>
          <w:szCs w:val="16"/>
        </w:rPr>
        <w:t>44-ФЗ и извещение об осуществлении закупки размещено в ЕИС с 01.01.2022 по 31.12.2022, срок оплаты не должен превышать 10 рабочих дней, а с 01.01.2023 - 7 рабочих дней с даты подписания заказчиком документа о приемке (</w:t>
      </w:r>
      <w:r w:rsidRPr="0045005F">
        <w:rPr>
          <w:rStyle w:val="30"/>
          <w:rFonts w:eastAsia="Calibri"/>
          <w:b w:val="0"/>
          <w:sz w:val="16"/>
          <w:szCs w:val="16"/>
        </w:rPr>
        <w:t xml:space="preserve">ч. </w:t>
      </w:r>
      <w:r w:rsidRPr="0045005F">
        <w:rPr>
          <w:rStyle w:val="30"/>
          <w:rFonts w:eastAsia="Calibri"/>
          <w:b w:val="0"/>
          <w:bCs w:val="0"/>
          <w:sz w:val="16"/>
          <w:szCs w:val="16"/>
        </w:rPr>
        <w:t>8 ст. 30</w:t>
      </w:r>
      <w:r w:rsidRPr="0045005F">
        <w:rPr>
          <w:rFonts w:ascii="Times New Roman" w:hAnsi="Times New Roman" w:cs="Times New Roman"/>
          <w:sz w:val="16"/>
          <w:szCs w:val="16"/>
        </w:rPr>
        <w:t xml:space="preserve">Федерального закона от 05.04.2013 </w:t>
      </w:r>
      <w:r w:rsidRPr="0045005F">
        <w:rPr>
          <w:rFonts w:ascii="Times New Roman" w:hAnsi="Times New Roman" w:cs="Times New Roman"/>
          <w:sz w:val="16"/>
          <w:szCs w:val="16"/>
          <w:lang w:val="en-US" w:bidi="en-US"/>
        </w:rPr>
        <w:t>N</w:t>
      </w:r>
      <w:r w:rsidRPr="0045005F">
        <w:rPr>
          <w:rFonts w:ascii="Times New Roman" w:hAnsi="Times New Roman" w:cs="Times New Roman"/>
          <w:sz w:val="16"/>
          <w:szCs w:val="16"/>
        </w:rPr>
        <w:t>44-ФЗ).</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50371"/>
    <w:multiLevelType w:val="multilevel"/>
    <w:tmpl w:val="694E5B38"/>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703EC0"/>
    <w:multiLevelType w:val="multilevel"/>
    <w:tmpl w:val="28B611C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B128AC"/>
    <w:multiLevelType w:val="multilevel"/>
    <w:tmpl w:val="EB84D29C"/>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1468C3"/>
    <w:multiLevelType w:val="multilevel"/>
    <w:tmpl w:val="921838AC"/>
    <w:lvl w:ilvl="0">
      <w:start w:val="5"/>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C5A1632"/>
    <w:multiLevelType w:val="multilevel"/>
    <w:tmpl w:val="7758F138"/>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DE76765"/>
    <w:multiLevelType w:val="multilevel"/>
    <w:tmpl w:val="BEB4708A"/>
    <w:lvl w:ilvl="0">
      <w:start w:val="14"/>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EA97EBA"/>
    <w:multiLevelType w:val="multilevel"/>
    <w:tmpl w:val="F3EE9972"/>
    <w:lvl w:ilvl="0">
      <w:start w:val="6"/>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344116A"/>
    <w:multiLevelType w:val="multilevel"/>
    <w:tmpl w:val="61963452"/>
    <w:lvl w:ilvl="0">
      <w:start w:val="7"/>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311DF4"/>
    <w:multiLevelType w:val="multilevel"/>
    <w:tmpl w:val="34B46D0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9AC660A"/>
    <w:multiLevelType w:val="multilevel"/>
    <w:tmpl w:val="D1FC6878"/>
    <w:lvl w:ilvl="0">
      <w:start w:val="3"/>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5F94FF9"/>
    <w:multiLevelType w:val="multilevel"/>
    <w:tmpl w:val="D25248FC"/>
    <w:lvl w:ilvl="0">
      <w:start w:val="5"/>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43203AB"/>
    <w:multiLevelType w:val="multilevel"/>
    <w:tmpl w:val="E9842DA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70A60B4"/>
    <w:multiLevelType w:val="multilevel"/>
    <w:tmpl w:val="41B2B7A6"/>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859169D"/>
    <w:multiLevelType w:val="multilevel"/>
    <w:tmpl w:val="940630F8"/>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A830DFB"/>
    <w:multiLevelType w:val="multilevel"/>
    <w:tmpl w:val="C6EABA6C"/>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2"/>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B322C2"/>
    <w:multiLevelType w:val="multilevel"/>
    <w:tmpl w:val="2A22E9A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DD375CC"/>
    <w:multiLevelType w:val="multilevel"/>
    <w:tmpl w:val="DB9A2C94"/>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EAA0CB7"/>
    <w:multiLevelType w:val="multilevel"/>
    <w:tmpl w:val="EF9A7D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4"/>
  </w:num>
  <w:num w:numId="3">
    <w:abstractNumId w:val="0"/>
  </w:num>
  <w:num w:numId="4">
    <w:abstractNumId w:val="10"/>
  </w:num>
  <w:num w:numId="5">
    <w:abstractNumId w:val="9"/>
  </w:num>
  <w:num w:numId="6">
    <w:abstractNumId w:val="6"/>
  </w:num>
  <w:num w:numId="7">
    <w:abstractNumId w:val="5"/>
  </w:num>
  <w:num w:numId="8">
    <w:abstractNumId w:val="17"/>
  </w:num>
  <w:num w:numId="9">
    <w:abstractNumId w:val="3"/>
  </w:num>
  <w:num w:numId="10">
    <w:abstractNumId w:val="13"/>
  </w:num>
  <w:num w:numId="11">
    <w:abstractNumId w:val="11"/>
  </w:num>
  <w:num w:numId="12">
    <w:abstractNumId w:val="12"/>
  </w:num>
  <w:num w:numId="13">
    <w:abstractNumId w:val="16"/>
  </w:num>
  <w:num w:numId="14">
    <w:abstractNumId w:val="15"/>
  </w:num>
  <w:num w:numId="15">
    <w:abstractNumId w:val="8"/>
  </w:num>
  <w:num w:numId="16">
    <w:abstractNumId w:val="1"/>
  </w:num>
  <w:num w:numId="17">
    <w:abstractNumId w:val="2"/>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019"/>
    <w:rsid w:val="00021911"/>
    <w:rsid w:val="0003004E"/>
    <w:rsid w:val="0003207A"/>
    <w:rsid w:val="00051F75"/>
    <w:rsid w:val="000B5567"/>
    <w:rsid w:val="000C6751"/>
    <w:rsid w:val="000D0158"/>
    <w:rsid w:val="000E3B28"/>
    <w:rsid w:val="0011575F"/>
    <w:rsid w:val="00132FF6"/>
    <w:rsid w:val="00137E40"/>
    <w:rsid w:val="001402CA"/>
    <w:rsid w:val="001447BC"/>
    <w:rsid w:val="00156917"/>
    <w:rsid w:val="00157E5C"/>
    <w:rsid w:val="0016034B"/>
    <w:rsid w:val="00167067"/>
    <w:rsid w:val="001942B8"/>
    <w:rsid w:val="001E11B8"/>
    <w:rsid w:val="001E6B89"/>
    <w:rsid w:val="0021388C"/>
    <w:rsid w:val="00234B71"/>
    <w:rsid w:val="00243702"/>
    <w:rsid w:val="002552AF"/>
    <w:rsid w:val="00256D7A"/>
    <w:rsid w:val="002730F1"/>
    <w:rsid w:val="002848A7"/>
    <w:rsid w:val="00286186"/>
    <w:rsid w:val="00287367"/>
    <w:rsid w:val="002957DF"/>
    <w:rsid w:val="002F45AF"/>
    <w:rsid w:val="00335237"/>
    <w:rsid w:val="00371536"/>
    <w:rsid w:val="003A4677"/>
    <w:rsid w:val="003B73B5"/>
    <w:rsid w:val="0040154F"/>
    <w:rsid w:val="00414C63"/>
    <w:rsid w:val="0045005F"/>
    <w:rsid w:val="004551A3"/>
    <w:rsid w:val="004640F2"/>
    <w:rsid w:val="0046721C"/>
    <w:rsid w:val="00481C88"/>
    <w:rsid w:val="004A51BC"/>
    <w:rsid w:val="004B2673"/>
    <w:rsid w:val="004B557E"/>
    <w:rsid w:val="004F74D2"/>
    <w:rsid w:val="00504533"/>
    <w:rsid w:val="00507EEE"/>
    <w:rsid w:val="005170B3"/>
    <w:rsid w:val="00517D60"/>
    <w:rsid w:val="00533357"/>
    <w:rsid w:val="005419DD"/>
    <w:rsid w:val="005422BE"/>
    <w:rsid w:val="0058070A"/>
    <w:rsid w:val="00596F5A"/>
    <w:rsid w:val="005B00F1"/>
    <w:rsid w:val="005B37E4"/>
    <w:rsid w:val="005D3A8B"/>
    <w:rsid w:val="005E3137"/>
    <w:rsid w:val="005F2605"/>
    <w:rsid w:val="006C518F"/>
    <w:rsid w:val="006E2147"/>
    <w:rsid w:val="006E7497"/>
    <w:rsid w:val="00713BC8"/>
    <w:rsid w:val="00740EF3"/>
    <w:rsid w:val="00776796"/>
    <w:rsid w:val="0079242F"/>
    <w:rsid w:val="007B0EB8"/>
    <w:rsid w:val="007C299A"/>
    <w:rsid w:val="007D51FB"/>
    <w:rsid w:val="007D5D11"/>
    <w:rsid w:val="007E0DA9"/>
    <w:rsid w:val="0080265B"/>
    <w:rsid w:val="0082094A"/>
    <w:rsid w:val="00832E36"/>
    <w:rsid w:val="00835332"/>
    <w:rsid w:val="008507CB"/>
    <w:rsid w:val="00853AD9"/>
    <w:rsid w:val="00854AAF"/>
    <w:rsid w:val="00862413"/>
    <w:rsid w:val="00871CCC"/>
    <w:rsid w:val="00872362"/>
    <w:rsid w:val="0088057E"/>
    <w:rsid w:val="008B1B8D"/>
    <w:rsid w:val="008B22D0"/>
    <w:rsid w:val="008D78F3"/>
    <w:rsid w:val="00906426"/>
    <w:rsid w:val="00907672"/>
    <w:rsid w:val="00935150"/>
    <w:rsid w:val="00947992"/>
    <w:rsid w:val="00967709"/>
    <w:rsid w:val="009C3F20"/>
    <w:rsid w:val="009D63D6"/>
    <w:rsid w:val="009F2434"/>
    <w:rsid w:val="009F43A3"/>
    <w:rsid w:val="00A5303D"/>
    <w:rsid w:val="00A5447A"/>
    <w:rsid w:val="00A85768"/>
    <w:rsid w:val="00A91860"/>
    <w:rsid w:val="00A97AD3"/>
    <w:rsid w:val="00AA2A44"/>
    <w:rsid w:val="00AA7D45"/>
    <w:rsid w:val="00AC2C0D"/>
    <w:rsid w:val="00AF5B6F"/>
    <w:rsid w:val="00B10148"/>
    <w:rsid w:val="00B10B02"/>
    <w:rsid w:val="00B114DE"/>
    <w:rsid w:val="00B12D3A"/>
    <w:rsid w:val="00B17C54"/>
    <w:rsid w:val="00B3404C"/>
    <w:rsid w:val="00B37C3B"/>
    <w:rsid w:val="00B40045"/>
    <w:rsid w:val="00B42FAB"/>
    <w:rsid w:val="00B54B1A"/>
    <w:rsid w:val="00B646DC"/>
    <w:rsid w:val="00B90236"/>
    <w:rsid w:val="00BD3206"/>
    <w:rsid w:val="00C21C2D"/>
    <w:rsid w:val="00C24F52"/>
    <w:rsid w:val="00C565D5"/>
    <w:rsid w:val="00CB4E59"/>
    <w:rsid w:val="00CD0019"/>
    <w:rsid w:val="00CD3D57"/>
    <w:rsid w:val="00CD72A4"/>
    <w:rsid w:val="00CE6010"/>
    <w:rsid w:val="00CF6B6D"/>
    <w:rsid w:val="00D24FD0"/>
    <w:rsid w:val="00D2612D"/>
    <w:rsid w:val="00D4725D"/>
    <w:rsid w:val="00D83D31"/>
    <w:rsid w:val="00D92F27"/>
    <w:rsid w:val="00DD7AC8"/>
    <w:rsid w:val="00E73190"/>
    <w:rsid w:val="00E73A85"/>
    <w:rsid w:val="00E74BB5"/>
    <w:rsid w:val="00ED37E1"/>
    <w:rsid w:val="00F06F9B"/>
    <w:rsid w:val="00F11E0D"/>
    <w:rsid w:val="00F540B8"/>
    <w:rsid w:val="00F54FAB"/>
    <w:rsid w:val="00FC1A3D"/>
    <w:rsid w:val="00FC619A"/>
    <w:rsid w:val="00FF1E7C"/>
    <w:rsid w:val="00FF2B6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22739AF-0F4D-46DD-A3D9-B33846EBB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3D5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Сноска (2)_"/>
    <w:basedOn w:val="a0"/>
    <w:rsid w:val="00021911"/>
    <w:rPr>
      <w:rFonts w:ascii="Times New Roman" w:eastAsia="Times New Roman" w:hAnsi="Times New Roman" w:cs="Times New Roman"/>
      <w:b/>
      <w:bCs/>
      <w:i w:val="0"/>
      <w:iCs w:val="0"/>
      <w:smallCaps w:val="0"/>
      <w:strike w:val="0"/>
      <w:sz w:val="17"/>
      <w:szCs w:val="17"/>
      <w:u w:val="none"/>
    </w:rPr>
  </w:style>
  <w:style w:type="character" w:customStyle="1" w:styleId="21pt">
    <w:name w:val="Сноска (2) + Интервал 1 pt"/>
    <w:basedOn w:val="2"/>
    <w:rsid w:val="00021911"/>
    <w:rPr>
      <w:rFonts w:ascii="Times New Roman" w:eastAsia="Times New Roman" w:hAnsi="Times New Roman" w:cs="Times New Roman"/>
      <w:b/>
      <w:bCs/>
      <w:i w:val="0"/>
      <w:iCs w:val="0"/>
      <w:smallCaps w:val="0"/>
      <w:strike w:val="0"/>
      <w:color w:val="000000"/>
      <w:spacing w:val="20"/>
      <w:w w:val="100"/>
      <w:position w:val="0"/>
      <w:sz w:val="17"/>
      <w:szCs w:val="17"/>
      <w:u w:val="none"/>
      <w:lang w:val="ru-RU" w:eastAsia="ru-RU" w:bidi="ru-RU"/>
    </w:rPr>
  </w:style>
  <w:style w:type="character" w:customStyle="1" w:styleId="20">
    <w:name w:val="Сноска (2)"/>
    <w:basedOn w:val="2"/>
    <w:rsid w:val="00021911"/>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style>
  <w:style w:type="character" w:customStyle="1" w:styleId="3">
    <w:name w:val="Сноска (3)_"/>
    <w:basedOn w:val="a0"/>
    <w:rsid w:val="00021911"/>
    <w:rPr>
      <w:rFonts w:ascii="Times New Roman" w:eastAsia="Times New Roman" w:hAnsi="Times New Roman" w:cs="Times New Roman"/>
      <w:b/>
      <w:bCs/>
      <w:i w:val="0"/>
      <w:iCs w:val="0"/>
      <w:smallCaps w:val="0"/>
      <w:strike w:val="0"/>
      <w:sz w:val="18"/>
      <w:szCs w:val="18"/>
      <w:u w:val="none"/>
    </w:rPr>
  </w:style>
  <w:style w:type="character" w:customStyle="1" w:styleId="30">
    <w:name w:val="Сноска (3)"/>
    <w:basedOn w:val="3"/>
    <w:rsid w:val="00021911"/>
    <w:rPr>
      <w:rFonts w:ascii="Times New Roman" w:eastAsia="Times New Roman" w:hAnsi="Times New Roman" w:cs="Times New Roman"/>
      <w:b/>
      <w:bCs/>
      <w:i w:val="0"/>
      <w:iCs w:val="0"/>
      <w:smallCaps w:val="0"/>
      <w:strike w:val="0"/>
      <w:color w:val="000000"/>
      <w:spacing w:val="0"/>
      <w:w w:val="100"/>
      <w:position w:val="0"/>
      <w:sz w:val="18"/>
      <w:szCs w:val="18"/>
      <w:u w:val="single"/>
      <w:lang w:val="ru-RU" w:eastAsia="ru-RU" w:bidi="ru-RU"/>
    </w:rPr>
  </w:style>
  <w:style w:type="character" w:customStyle="1" w:styleId="a3">
    <w:name w:val="Сноска_"/>
    <w:basedOn w:val="a0"/>
    <w:link w:val="a4"/>
    <w:rsid w:val="00021911"/>
    <w:rPr>
      <w:rFonts w:ascii="Times New Roman" w:eastAsia="Times New Roman" w:hAnsi="Times New Roman" w:cs="Times New Roman"/>
      <w:i/>
      <w:iCs/>
      <w:sz w:val="20"/>
      <w:szCs w:val="20"/>
      <w:shd w:val="clear" w:color="auto" w:fill="FFFFFF"/>
    </w:rPr>
  </w:style>
  <w:style w:type="character" w:customStyle="1" w:styleId="9pt">
    <w:name w:val="Сноска + 9 pt;Полужирный;Не курсив"/>
    <w:basedOn w:val="a3"/>
    <w:rsid w:val="00021911"/>
    <w:rPr>
      <w:rFonts w:ascii="Times New Roman" w:eastAsia="Times New Roman" w:hAnsi="Times New Roman" w:cs="Times New Roman"/>
      <w:b/>
      <w:bCs/>
      <w:i/>
      <w:iCs/>
      <w:color w:val="000000"/>
      <w:spacing w:val="0"/>
      <w:w w:val="100"/>
      <w:position w:val="0"/>
      <w:sz w:val="18"/>
      <w:szCs w:val="18"/>
      <w:shd w:val="clear" w:color="auto" w:fill="FFFFFF"/>
      <w:lang w:val="ru-RU" w:eastAsia="ru-RU" w:bidi="ru-RU"/>
    </w:rPr>
  </w:style>
  <w:style w:type="character" w:customStyle="1" w:styleId="4">
    <w:name w:val="Сноска (4)_"/>
    <w:basedOn w:val="a0"/>
    <w:link w:val="40"/>
    <w:rsid w:val="00021911"/>
    <w:rPr>
      <w:rFonts w:ascii="Times New Roman" w:eastAsia="Times New Roman" w:hAnsi="Times New Roman" w:cs="Times New Roman"/>
      <w:shd w:val="clear" w:color="auto" w:fill="FFFFFF"/>
    </w:rPr>
  </w:style>
  <w:style w:type="character" w:customStyle="1" w:styleId="a5">
    <w:name w:val="Колонтитул_"/>
    <w:basedOn w:val="a0"/>
    <w:rsid w:val="00021911"/>
    <w:rPr>
      <w:rFonts w:ascii="Times New Roman" w:eastAsia="Times New Roman" w:hAnsi="Times New Roman" w:cs="Times New Roman"/>
      <w:b w:val="0"/>
      <w:bCs w:val="0"/>
      <w:i w:val="0"/>
      <w:iCs w:val="0"/>
      <w:smallCaps w:val="0"/>
      <w:strike w:val="0"/>
      <w:u w:val="none"/>
    </w:rPr>
  </w:style>
  <w:style w:type="character" w:customStyle="1" w:styleId="a6">
    <w:name w:val="Колонтитул"/>
    <w:basedOn w:val="a5"/>
    <w:rsid w:val="00021911"/>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a4">
    <w:name w:val="Сноска"/>
    <w:basedOn w:val="a"/>
    <w:link w:val="a3"/>
    <w:rsid w:val="00021911"/>
    <w:pPr>
      <w:widowControl w:val="0"/>
      <w:shd w:val="clear" w:color="auto" w:fill="FFFFFF"/>
      <w:spacing w:after="0" w:line="230" w:lineRule="exact"/>
      <w:jc w:val="both"/>
    </w:pPr>
    <w:rPr>
      <w:rFonts w:ascii="Times New Roman" w:eastAsia="Times New Roman" w:hAnsi="Times New Roman" w:cs="Times New Roman"/>
      <w:i/>
      <w:iCs/>
      <w:sz w:val="20"/>
      <w:szCs w:val="20"/>
    </w:rPr>
  </w:style>
  <w:style w:type="paragraph" w:customStyle="1" w:styleId="40">
    <w:name w:val="Сноска (4)"/>
    <w:basedOn w:val="a"/>
    <w:link w:val="4"/>
    <w:rsid w:val="00021911"/>
    <w:pPr>
      <w:widowControl w:val="0"/>
      <w:shd w:val="clear" w:color="auto" w:fill="FFFFFF"/>
      <w:spacing w:after="0" w:line="274" w:lineRule="exact"/>
      <w:jc w:val="both"/>
    </w:pPr>
    <w:rPr>
      <w:rFonts w:ascii="Times New Roman" w:eastAsia="Times New Roman" w:hAnsi="Times New Roman" w:cs="Times New Roman"/>
    </w:rPr>
  </w:style>
  <w:style w:type="paragraph" w:styleId="a7">
    <w:name w:val="List Paragraph"/>
    <w:basedOn w:val="a"/>
    <w:uiPriority w:val="34"/>
    <w:qFormat/>
    <w:rsid w:val="008B22D0"/>
    <w:pPr>
      <w:ind w:left="720"/>
      <w:contextualSpacing/>
    </w:p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unhideWhenUsed/>
    <w:qFormat/>
    <w:rsid w:val="005E3137"/>
    <w:pPr>
      <w:spacing w:after="0" w:line="240" w:lineRule="auto"/>
    </w:pPr>
    <w:rPr>
      <w:sz w:val="20"/>
      <w:szCs w:val="20"/>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rsid w:val="005E3137"/>
    <w:rPr>
      <w:sz w:val="20"/>
      <w:szCs w:val="20"/>
    </w:rPr>
  </w:style>
  <w:style w:type="character" w:styleId="aa">
    <w:name w:val="footnote reference"/>
    <w:basedOn w:val="a0"/>
    <w:uiPriority w:val="99"/>
    <w:unhideWhenUsed/>
    <w:rsid w:val="005E3137"/>
    <w:rPr>
      <w:vertAlign w:val="superscript"/>
    </w:rPr>
  </w:style>
  <w:style w:type="character" w:styleId="ab">
    <w:name w:val="Hyperlink"/>
    <w:basedOn w:val="a0"/>
    <w:uiPriority w:val="99"/>
    <w:unhideWhenUsed/>
    <w:rsid w:val="005E3137"/>
    <w:rPr>
      <w:color w:val="0563C1" w:themeColor="hyperlink"/>
      <w:u w:val="single"/>
    </w:rPr>
  </w:style>
  <w:style w:type="table" w:styleId="ac">
    <w:name w:val="Table Grid"/>
    <w:basedOn w:val="a1"/>
    <w:uiPriority w:val="39"/>
    <w:rsid w:val="00CF6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CF6B6D"/>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CF6B6D"/>
  </w:style>
  <w:style w:type="paragraph" w:styleId="af">
    <w:name w:val="footer"/>
    <w:basedOn w:val="a"/>
    <w:link w:val="af0"/>
    <w:uiPriority w:val="99"/>
    <w:unhideWhenUsed/>
    <w:rsid w:val="00CF6B6D"/>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CF6B6D"/>
  </w:style>
  <w:style w:type="character" w:customStyle="1" w:styleId="21">
    <w:name w:val="Основной текст (2)"/>
    <w:basedOn w:val="a0"/>
    <w:rsid w:val="0003207A"/>
    <w:rPr>
      <w:rFonts w:ascii="Times New Roman" w:eastAsia="Times New Roman" w:hAnsi="Times New Roman" w:cs="Times New Roman"/>
      <w:b w:val="0"/>
      <w:bCs w:val="0"/>
      <w:i w:val="0"/>
      <w:iCs w:val="0"/>
      <w:smallCaps w:val="0"/>
      <w:strike w:val="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zakupki.sppk@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4800</Words>
  <Characters>27361</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Ирина</cp:lastModifiedBy>
  <cp:revision>3</cp:revision>
  <dcterms:created xsi:type="dcterms:W3CDTF">2023-10-25T12:43:00Z</dcterms:created>
  <dcterms:modified xsi:type="dcterms:W3CDTF">2023-11-30T09:25:00Z</dcterms:modified>
</cp:coreProperties>
</file>