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5CD" w:rsidRPr="004F7E73" w:rsidRDefault="008525CD" w:rsidP="008525CD">
      <w:pPr>
        <w:autoSpaceDE w:val="0"/>
        <w:autoSpaceDN w:val="0"/>
        <w:adjustRightInd w:val="0"/>
        <w:jc w:val="right"/>
        <w:rPr>
          <w:rFonts w:eastAsia="SimSun"/>
          <w:bCs/>
          <w:sz w:val="22"/>
          <w:szCs w:val="22"/>
        </w:rPr>
      </w:pPr>
    </w:p>
    <w:p w:rsidR="00B35923" w:rsidRPr="004F7E73" w:rsidRDefault="008525CD" w:rsidP="008525CD">
      <w:pPr>
        <w:autoSpaceDE w:val="0"/>
        <w:jc w:val="center"/>
        <w:rPr>
          <w:b/>
          <w:bCs/>
          <w:sz w:val="22"/>
          <w:szCs w:val="22"/>
        </w:rPr>
      </w:pPr>
      <w:r w:rsidRPr="004F7E73">
        <w:rPr>
          <w:b/>
          <w:bCs/>
          <w:sz w:val="22"/>
          <w:szCs w:val="22"/>
        </w:rPr>
        <w:t>Описание объекта закупки</w:t>
      </w:r>
    </w:p>
    <w:p w:rsidR="00B35923" w:rsidRPr="004F7E73" w:rsidRDefault="00B35923" w:rsidP="00B35923">
      <w:pPr>
        <w:autoSpaceDE w:val="0"/>
        <w:spacing w:before="120" w:after="120"/>
        <w:jc w:val="center"/>
        <w:rPr>
          <w:b/>
          <w:bCs/>
          <w:sz w:val="22"/>
          <w:szCs w:val="22"/>
        </w:rPr>
      </w:pPr>
      <w:r w:rsidRPr="004F7E73">
        <w:rPr>
          <w:b/>
          <w:bCs/>
          <w:sz w:val="22"/>
          <w:szCs w:val="22"/>
        </w:rPr>
        <w:t>1. Общие требования</w:t>
      </w:r>
    </w:p>
    <w:p w:rsidR="00B35923" w:rsidRPr="00D211F8" w:rsidRDefault="00B35923" w:rsidP="00FF69A9">
      <w:pPr>
        <w:pStyle w:val="afff2"/>
        <w:numPr>
          <w:ilvl w:val="0"/>
          <w:numId w:val="3"/>
        </w:numPr>
        <w:tabs>
          <w:tab w:val="left" w:pos="284"/>
          <w:tab w:val="left" w:pos="851"/>
          <w:tab w:val="left" w:pos="1134"/>
        </w:tabs>
        <w:autoSpaceDE w:val="0"/>
        <w:autoSpaceDN w:val="0"/>
        <w:adjustRightInd w:val="0"/>
        <w:ind w:left="0" w:firstLine="709"/>
        <w:jc w:val="both"/>
        <w:rPr>
          <w:sz w:val="22"/>
          <w:szCs w:val="22"/>
        </w:rPr>
      </w:pPr>
      <w:r w:rsidRPr="00D211F8">
        <w:rPr>
          <w:sz w:val="22"/>
          <w:szCs w:val="22"/>
        </w:rPr>
        <w:t xml:space="preserve">Поставка </w:t>
      </w:r>
      <w:r w:rsidR="00A313CA" w:rsidRPr="00D211F8">
        <w:rPr>
          <w:sz w:val="22"/>
          <w:szCs w:val="22"/>
        </w:rPr>
        <w:t xml:space="preserve">расходных материалов для </w:t>
      </w:r>
      <w:r w:rsidR="00E75ED8">
        <w:rPr>
          <w:sz w:val="22"/>
          <w:szCs w:val="22"/>
        </w:rPr>
        <w:t>уборочного инвентаря</w:t>
      </w:r>
      <w:r w:rsidR="000A5829" w:rsidRPr="00D211F8">
        <w:rPr>
          <w:sz w:val="22"/>
          <w:szCs w:val="22"/>
        </w:rPr>
        <w:t xml:space="preserve">. </w:t>
      </w:r>
    </w:p>
    <w:p w:rsidR="009F0D59" w:rsidRPr="00D211F8" w:rsidRDefault="00B35923" w:rsidP="00FF69A9">
      <w:pPr>
        <w:pStyle w:val="afff2"/>
        <w:numPr>
          <w:ilvl w:val="1"/>
          <w:numId w:val="4"/>
        </w:numPr>
        <w:tabs>
          <w:tab w:val="left" w:pos="284"/>
          <w:tab w:val="left" w:pos="851"/>
          <w:tab w:val="left" w:pos="1134"/>
        </w:tabs>
        <w:autoSpaceDE w:val="0"/>
        <w:autoSpaceDN w:val="0"/>
        <w:adjustRightInd w:val="0"/>
        <w:ind w:left="0" w:firstLine="709"/>
        <w:jc w:val="both"/>
        <w:rPr>
          <w:sz w:val="22"/>
          <w:szCs w:val="22"/>
        </w:rPr>
      </w:pPr>
      <w:r w:rsidRPr="00D211F8">
        <w:rPr>
          <w:sz w:val="22"/>
          <w:szCs w:val="22"/>
        </w:rPr>
        <w:t>Код (коды) по Общероссийскому классификатору продукции по видам экономической деятельности (ОКПД</w:t>
      </w:r>
      <w:proofErr w:type="gramStart"/>
      <w:r w:rsidRPr="00D211F8">
        <w:rPr>
          <w:sz w:val="22"/>
          <w:szCs w:val="22"/>
        </w:rPr>
        <w:t>2</w:t>
      </w:r>
      <w:proofErr w:type="gramEnd"/>
      <w:r w:rsidRPr="00D211F8">
        <w:rPr>
          <w:sz w:val="22"/>
          <w:szCs w:val="22"/>
        </w:rPr>
        <w:t>) ОК 034-2014 с указанием вида (-</w:t>
      </w:r>
      <w:proofErr w:type="spellStart"/>
      <w:r w:rsidRPr="00D211F8">
        <w:rPr>
          <w:sz w:val="22"/>
          <w:szCs w:val="22"/>
        </w:rPr>
        <w:t>ов</w:t>
      </w:r>
      <w:proofErr w:type="spellEnd"/>
      <w:r w:rsidRPr="00D211F8">
        <w:rPr>
          <w:sz w:val="22"/>
          <w:szCs w:val="22"/>
        </w:rPr>
        <w:t>) продукции, соответствующий (-</w:t>
      </w:r>
      <w:proofErr w:type="spellStart"/>
      <w:r w:rsidRPr="00D211F8">
        <w:rPr>
          <w:sz w:val="22"/>
          <w:szCs w:val="22"/>
        </w:rPr>
        <w:t>ие</w:t>
      </w:r>
      <w:proofErr w:type="spellEnd"/>
      <w:r w:rsidRPr="00D211F8">
        <w:rPr>
          <w:sz w:val="22"/>
          <w:szCs w:val="22"/>
        </w:rPr>
        <w:t>) предмету аукциона:</w:t>
      </w:r>
      <w:r w:rsidR="00E75ED8">
        <w:rPr>
          <w:sz w:val="22"/>
          <w:szCs w:val="22"/>
        </w:rPr>
        <w:t xml:space="preserve"> </w:t>
      </w:r>
      <w:r w:rsidR="00E75ED8" w:rsidRPr="00E75ED8">
        <w:rPr>
          <w:sz w:val="22"/>
          <w:szCs w:val="22"/>
        </w:rPr>
        <w:t>32.99.59.000</w:t>
      </w:r>
      <w:r w:rsidR="004C5B8A" w:rsidRPr="00D211F8">
        <w:rPr>
          <w:sz w:val="22"/>
          <w:szCs w:val="22"/>
        </w:rPr>
        <w:t>.</w:t>
      </w:r>
    </w:p>
    <w:p w:rsidR="00B35923" w:rsidRPr="00D211F8" w:rsidRDefault="00B35923" w:rsidP="00FF69A9">
      <w:pPr>
        <w:numPr>
          <w:ilvl w:val="1"/>
          <w:numId w:val="4"/>
        </w:numPr>
        <w:tabs>
          <w:tab w:val="left" w:pos="284"/>
          <w:tab w:val="left" w:pos="851"/>
          <w:tab w:val="left" w:pos="1134"/>
        </w:tabs>
        <w:autoSpaceDE w:val="0"/>
        <w:autoSpaceDN w:val="0"/>
        <w:adjustRightInd w:val="0"/>
        <w:ind w:left="0" w:firstLine="709"/>
        <w:jc w:val="both"/>
        <w:rPr>
          <w:sz w:val="22"/>
          <w:szCs w:val="22"/>
        </w:rPr>
      </w:pPr>
      <w:r w:rsidRPr="00D211F8">
        <w:rPr>
          <w:sz w:val="22"/>
          <w:szCs w:val="22"/>
        </w:rPr>
        <w:t>Код КК</w:t>
      </w:r>
      <w:proofErr w:type="gramStart"/>
      <w:r w:rsidRPr="00D211F8">
        <w:rPr>
          <w:sz w:val="22"/>
          <w:szCs w:val="22"/>
        </w:rPr>
        <w:t>Н(</w:t>
      </w:r>
      <w:proofErr w:type="gramEnd"/>
      <w:r w:rsidRPr="00D211F8">
        <w:rPr>
          <w:sz w:val="22"/>
          <w:szCs w:val="22"/>
        </w:rPr>
        <w:t xml:space="preserve">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proofErr w:type="spellStart"/>
      <w:r w:rsidRPr="00D211F8">
        <w:rPr>
          <w:sz w:val="22"/>
          <w:szCs w:val="22"/>
        </w:rPr>
        <w:t>www.gov.spb.ru</w:t>
      </w:r>
      <w:proofErr w:type="spellEnd"/>
      <w:r w:rsidRPr="00D211F8">
        <w:rPr>
          <w:sz w:val="22"/>
          <w:szCs w:val="22"/>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 отсутствует.</w:t>
      </w:r>
    </w:p>
    <w:p w:rsidR="00542A0C" w:rsidRPr="00D211F8" w:rsidRDefault="00B35923" w:rsidP="00D211F8">
      <w:pPr>
        <w:pStyle w:val="afff2"/>
        <w:numPr>
          <w:ilvl w:val="1"/>
          <w:numId w:val="4"/>
        </w:numPr>
        <w:ind w:left="0" w:firstLine="709"/>
        <w:jc w:val="both"/>
        <w:rPr>
          <w:sz w:val="22"/>
          <w:szCs w:val="22"/>
        </w:rPr>
      </w:pPr>
      <w:r w:rsidRPr="00D211F8">
        <w:rPr>
          <w:sz w:val="22"/>
          <w:szCs w:val="22"/>
        </w:rPr>
        <w:t>Код позиции КТРУ (каталог товаров, работ, услуг для государственных и муниципальных нужд) –</w:t>
      </w:r>
      <w:r w:rsidR="00E75ED8">
        <w:rPr>
          <w:sz w:val="22"/>
          <w:szCs w:val="22"/>
        </w:rPr>
        <w:t xml:space="preserve"> </w:t>
      </w:r>
      <w:r w:rsidR="00E75ED8" w:rsidRPr="00D211F8">
        <w:rPr>
          <w:sz w:val="22"/>
          <w:szCs w:val="22"/>
        </w:rPr>
        <w:t>отсутствует</w:t>
      </w:r>
      <w:r w:rsidR="00542A0C" w:rsidRPr="00D211F8">
        <w:rPr>
          <w:sz w:val="22"/>
          <w:szCs w:val="22"/>
        </w:rPr>
        <w:t>.</w:t>
      </w:r>
    </w:p>
    <w:p w:rsidR="00B35923" w:rsidRPr="004F7E73" w:rsidRDefault="00B35923" w:rsidP="00B35923">
      <w:pPr>
        <w:autoSpaceDE w:val="0"/>
        <w:autoSpaceDN w:val="0"/>
        <w:adjustRightInd w:val="0"/>
        <w:spacing w:before="120" w:after="120"/>
        <w:jc w:val="center"/>
        <w:outlineLvl w:val="2"/>
        <w:rPr>
          <w:b/>
          <w:bCs/>
          <w:sz w:val="22"/>
          <w:szCs w:val="22"/>
        </w:rPr>
      </w:pPr>
      <w:r w:rsidRPr="004F7E73">
        <w:rPr>
          <w:b/>
          <w:bCs/>
          <w:sz w:val="22"/>
          <w:szCs w:val="22"/>
        </w:rPr>
        <w:t xml:space="preserve">2. Цели и правовое основание для поставки товара </w:t>
      </w:r>
    </w:p>
    <w:p w:rsidR="00E51E9D" w:rsidRPr="004F7E73" w:rsidRDefault="00E51E9D" w:rsidP="00E51E9D">
      <w:pPr>
        <w:autoSpaceDE w:val="0"/>
        <w:autoSpaceDN w:val="0"/>
        <w:adjustRightInd w:val="0"/>
        <w:ind w:firstLine="540"/>
        <w:jc w:val="both"/>
        <w:rPr>
          <w:sz w:val="22"/>
          <w:szCs w:val="22"/>
        </w:rPr>
      </w:pPr>
      <w:r w:rsidRPr="004F7E73">
        <w:rPr>
          <w:sz w:val="22"/>
          <w:szCs w:val="22"/>
        </w:rPr>
        <w:t>2.1. Целями данной закупки является обеспечение деятельности СПб ГБУЗ «ПТД № 16» в 202</w:t>
      </w:r>
      <w:r w:rsidR="005014C6" w:rsidRPr="004F7E73">
        <w:rPr>
          <w:sz w:val="22"/>
          <w:szCs w:val="22"/>
        </w:rPr>
        <w:t>3</w:t>
      </w:r>
      <w:r w:rsidRPr="004F7E73">
        <w:rPr>
          <w:sz w:val="22"/>
          <w:szCs w:val="22"/>
        </w:rPr>
        <w:t xml:space="preserve"> году.</w:t>
      </w:r>
    </w:p>
    <w:p w:rsidR="00E51E9D" w:rsidRPr="004F7E73" w:rsidRDefault="00E51E9D" w:rsidP="00E51E9D">
      <w:pPr>
        <w:ind w:firstLine="540"/>
        <w:jc w:val="both"/>
        <w:rPr>
          <w:sz w:val="22"/>
          <w:szCs w:val="22"/>
        </w:rPr>
      </w:pPr>
      <w:r w:rsidRPr="004F7E73">
        <w:rPr>
          <w:sz w:val="22"/>
          <w:szCs w:val="22"/>
        </w:rPr>
        <w:t>2.2. Основанием для закупки товара является план</w:t>
      </w:r>
      <w:r w:rsidR="00667100">
        <w:rPr>
          <w:sz w:val="22"/>
          <w:szCs w:val="22"/>
        </w:rPr>
        <w:t>-</w:t>
      </w:r>
      <w:r w:rsidRPr="004F7E73">
        <w:rPr>
          <w:sz w:val="22"/>
          <w:szCs w:val="22"/>
        </w:rPr>
        <w:t>график Заказчика на 202</w:t>
      </w:r>
      <w:r w:rsidR="005014C6" w:rsidRPr="004F7E73">
        <w:rPr>
          <w:sz w:val="22"/>
          <w:szCs w:val="22"/>
        </w:rPr>
        <w:t>3</w:t>
      </w:r>
      <w:r w:rsidRPr="004F7E73">
        <w:rPr>
          <w:sz w:val="22"/>
          <w:szCs w:val="22"/>
        </w:rPr>
        <w:t xml:space="preserve"> год.</w:t>
      </w:r>
    </w:p>
    <w:p w:rsidR="00B35923" w:rsidRPr="004F7E73" w:rsidRDefault="00702BB8" w:rsidP="00B35923">
      <w:pPr>
        <w:pStyle w:val="afff2"/>
        <w:shd w:val="clear" w:color="auto" w:fill="FFFFFF"/>
        <w:spacing w:before="120" w:after="120"/>
        <w:ind w:left="0"/>
        <w:jc w:val="center"/>
        <w:rPr>
          <w:b/>
          <w:sz w:val="22"/>
          <w:szCs w:val="22"/>
        </w:rPr>
      </w:pPr>
      <w:r w:rsidRPr="004F7E73">
        <w:rPr>
          <w:b/>
          <w:sz w:val="22"/>
          <w:szCs w:val="22"/>
        </w:rPr>
        <w:t xml:space="preserve">3. </w:t>
      </w:r>
      <w:r w:rsidR="00B35923" w:rsidRPr="004F7E73">
        <w:rPr>
          <w:b/>
          <w:sz w:val="22"/>
          <w:szCs w:val="22"/>
        </w:rPr>
        <w:t>Источник финансирования закупки</w:t>
      </w:r>
    </w:p>
    <w:p w:rsidR="00E51E9D" w:rsidRPr="004F7E73" w:rsidRDefault="00702BB8" w:rsidP="00E51E9D">
      <w:pPr>
        <w:ind w:firstLine="709"/>
        <w:jc w:val="both"/>
        <w:rPr>
          <w:sz w:val="22"/>
          <w:szCs w:val="22"/>
        </w:rPr>
      </w:pPr>
      <w:r w:rsidRPr="004F7E73">
        <w:rPr>
          <w:sz w:val="22"/>
          <w:szCs w:val="22"/>
        </w:rPr>
        <w:t xml:space="preserve">3.1. </w:t>
      </w:r>
      <w:r w:rsidR="005014C6" w:rsidRPr="004F7E73">
        <w:rPr>
          <w:sz w:val="22"/>
          <w:szCs w:val="22"/>
        </w:rPr>
        <w:t>Источник финансирования закупки: Закон Санкт-Петербурга от 29 ноября 2022 г. N 666-104 «О бюджете Санкт-Петербурга на 2023 год и на плановый период 2024 и 2025 годов».</w:t>
      </w:r>
    </w:p>
    <w:p w:rsidR="00B35923" w:rsidRPr="004F7E73" w:rsidRDefault="00B35923" w:rsidP="00B35923">
      <w:pPr>
        <w:autoSpaceDE w:val="0"/>
        <w:autoSpaceDN w:val="0"/>
        <w:adjustRightInd w:val="0"/>
        <w:spacing w:before="120" w:after="120"/>
        <w:jc w:val="center"/>
        <w:outlineLvl w:val="1"/>
        <w:rPr>
          <w:b/>
          <w:bCs/>
          <w:sz w:val="22"/>
          <w:szCs w:val="22"/>
        </w:rPr>
      </w:pPr>
      <w:r w:rsidRPr="004F7E73">
        <w:rPr>
          <w:b/>
          <w:bCs/>
          <w:sz w:val="22"/>
          <w:szCs w:val="22"/>
        </w:rPr>
        <w:t xml:space="preserve">4. Требования к описанию объекта закупки и условий контракта в соответствии со статьей 33 Закона </w:t>
      </w:r>
    </w:p>
    <w:p w:rsidR="00B35923" w:rsidRPr="004F7E73" w:rsidRDefault="00B35923" w:rsidP="00B35923">
      <w:pPr>
        <w:autoSpaceDE w:val="0"/>
        <w:ind w:firstLine="709"/>
        <w:jc w:val="both"/>
        <w:rPr>
          <w:sz w:val="22"/>
          <w:szCs w:val="22"/>
        </w:rPr>
      </w:pPr>
      <w:r w:rsidRPr="004F7E73">
        <w:rPr>
          <w:sz w:val="22"/>
          <w:szCs w:val="22"/>
        </w:rPr>
        <w:t xml:space="preserve">4.1. </w:t>
      </w:r>
      <w:proofErr w:type="gramStart"/>
      <w:r w:rsidRPr="004F7E73">
        <w:rPr>
          <w:sz w:val="22"/>
          <w:szCs w:val="22"/>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B35923" w:rsidRPr="004F7E73" w:rsidRDefault="00B35923" w:rsidP="00B35923">
      <w:pPr>
        <w:autoSpaceDE w:val="0"/>
        <w:ind w:firstLine="709"/>
        <w:jc w:val="both"/>
        <w:rPr>
          <w:sz w:val="22"/>
          <w:szCs w:val="22"/>
        </w:rPr>
      </w:pPr>
      <w:r w:rsidRPr="004F7E73">
        <w:rPr>
          <w:sz w:val="22"/>
          <w:szCs w:val="22"/>
        </w:rPr>
        <w:t xml:space="preserve">4.2. 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в приложении № </w:t>
      </w:r>
      <w:r w:rsidR="000074D3">
        <w:rPr>
          <w:sz w:val="22"/>
          <w:szCs w:val="22"/>
        </w:rPr>
        <w:t xml:space="preserve">1 Описания объекта закупки. </w:t>
      </w:r>
    </w:p>
    <w:p w:rsidR="00B35923" w:rsidRPr="004F7E73" w:rsidRDefault="00B35923" w:rsidP="00B35923">
      <w:pPr>
        <w:autoSpaceDE w:val="0"/>
        <w:spacing w:before="120" w:after="120"/>
        <w:jc w:val="center"/>
        <w:rPr>
          <w:b/>
          <w:bCs/>
          <w:sz w:val="22"/>
          <w:szCs w:val="22"/>
        </w:rPr>
      </w:pPr>
      <w:r w:rsidRPr="004F7E73">
        <w:rPr>
          <w:b/>
          <w:bCs/>
          <w:sz w:val="22"/>
          <w:szCs w:val="22"/>
        </w:rPr>
        <w:t xml:space="preserve">Требования к количеству, качеству товара, </w:t>
      </w:r>
      <w:r w:rsidRPr="004F7E73">
        <w:rPr>
          <w:b/>
          <w:bCs/>
          <w:sz w:val="22"/>
          <w:szCs w:val="22"/>
        </w:rPr>
        <w:br/>
        <w:t>к его техническим и функциональным и эксплуатационным характеристикам</w:t>
      </w:r>
    </w:p>
    <w:p w:rsidR="00B35923" w:rsidRPr="00B527A2" w:rsidRDefault="00B35923" w:rsidP="00B35923">
      <w:pPr>
        <w:autoSpaceDE w:val="0"/>
        <w:ind w:firstLine="709"/>
        <w:jc w:val="both"/>
        <w:rPr>
          <w:sz w:val="22"/>
          <w:szCs w:val="22"/>
        </w:rPr>
      </w:pPr>
      <w:r w:rsidRPr="00B527A2">
        <w:rPr>
          <w:sz w:val="22"/>
          <w:szCs w:val="22"/>
        </w:rPr>
        <w:t>Количество товара, подлежащего передаче поставщиком заказчику (получателю) указано в приложении №</w:t>
      </w:r>
      <w:r w:rsidR="000074D3" w:rsidRPr="00B527A2">
        <w:rPr>
          <w:sz w:val="22"/>
          <w:szCs w:val="22"/>
        </w:rPr>
        <w:t>1</w:t>
      </w:r>
      <w:r w:rsidR="007E2287" w:rsidRPr="00B527A2">
        <w:rPr>
          <w:sz w:val="22"/>
          <w:szCs w:val="22"/>
        </w:rPr>
        <w:t xml:space="preserve"> к </w:t>
      </w:r>
      <w:r w:rsidR="000074D3" w:rsidRPr="00B527A2">
        <w:rPr>
          <w:sz w:val="22"/>
          <w:szCs w:val="22"/>
        </w:rPr>
        <w:t xml:space="preserve">Описанию объекта закупки. </w:t>
      </w:r>
    </w:p>
    <w:p w:rsidR="00B35923" w:rsidRPr="00B527A2" w:rsidRDefault="00B35923" w:rsidP="00B35923">
      <w:pPr>
        <w:autoSpaceDE w:val="0"/>
        <w:ind w:firstLine="709"/>
        <w:jc w:val="both"/>
        <w:rPr>
          <w:sz w:val="22"/>
          <w:szCs w:val="22"/>
        </w:rPr>
      </w:pPr>
      <w:r w:rsidRPr="00B527A2">
        <w:rPr>
          <w:sz w:val="22"/>
          <w:szCs w:val="22"/>
        </w:rPr>
        <w:t xml:space="preserve">Требования к техническим, функциональным характеристикам товара указаны в приложении № </w:t>
      </w:r>
      <w:r w:rsidR="007E2287" w:rsidRPr="00B527A2">
        <w:rPr>
          <w:sz w:val="22"/>
          <w:szCs w:val="22"/>
        </w:rPr>
        <w:t xml:space="preserve">1к </w:t>
      </w:r>
      <w:r w:rsidR="000074D3" w:rsidRPr="00B527A2">
        <w:rPr>
          <w:sz w:val="22"/>
          <w:szCs w:val="22"/>
        </w:rPr>
        <w:t>Описанию объекта закупки</w:t>
      </w:r>
      <w:r w:rsidR="007E2287" w:rsidRPr="00B527A2">
        <w:rPr>
          <w:sz w:val="22"/>
          <w:szCs w:val="22"/>
        </w:rPr>
        <w:t xml:space="preserve">. </w:t>
      </w:r>
    </w:p>
    <w:p w:rsidR="00B35923" w:rsidRPr="000B76F7" w:rsidRDefault="00B35923" w:rsidP="00B35923">
      <w:pPr>
        <w:autoSpaceDE w:val="0"/>
        <w:ind w:firstLine="709"/>
        <w:jc w:val="both"/>
        <w:rPr>
          <w:sz w:val="22"/>
          <w:szCs w:val="22"/>
        </w:rPr>
      </w:pPr>
      <w:proofErr w:type="gramStart"/>
      <w:r w:rsidRPr="00B527A2">
        <w:rPr>
          <w:sz w:val="22"/>
          <w:szCs w:val="22"/>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"О контрактной системе в сфере закупок товаров, работ, услуг для</w:t>
      </w:r>
      <w:proofErr w:type="gramEnd"/>
      <w:r w:rsidRPr="00B527A2">
        <w:rPr>
          <w:sz w:val="22"/>
          <w:szCs w:val="22"/>
        </w:rPr>
        <w:t xml:space="preserve"> обеспечения государственных и муниципальных нужд")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w:t>
      </w:r>
      <w:r w:rsidRPr="000B76F7">
        <w:rPr>
          <w:sz w:val="22"/>
          <w:szCs w:val="22"/>
        </w:rPr>
        <w:t>нными в контракте.</w:t>
      </w:r>
    </w:p>
    <w:p w:rsidR="00B35923" w:rsidRPr="000B76F7" w:rsidRDefault="00B35923" w:rsidP="00B35923">
      <w:pPr>
        <w:autoSpaceDE w:val="0"/>
        <w:ind w:firstLine="709"/>
        <w:jc w:val="both"/>
        <w:rPr>
          <w:sz w:val="22"/>
          <w:szCs w:val="22"/>
        </w:rPr>
      </w:pPr>
      <w:r w:rsidRPr="000B76F7">
        <w:rPr>
          <w:sz w:val="22"/>
          <w:szCs w:val="22"/>
        </w:rPr>
        <w:t>Поставщик подтверждает качество товара документами в соответствии с требованиями действующего законодательства РФ. Поставляемый товар должен соответствовать требованиям</w:t>
      </w:r>
      <w:r w:rsidR="00BA0C71" w:rsidRPr="000B76F7">
        <w:rPr>
          <w:sz w:val="22"/>
          <w:szCs w:val="22"/>
        </w:rPr>
        <w:t>.</w:t>
      </w:r>
    </w:p>
    <w:p w:rsidR="000B76F7" w:rsidRPr="000B76F7" w:rsidRDefault="000B76F7" w:rsidP="000B76F7">
      <w:pPr>
        <w:widowControl w:val="0"/>
        <w:tabs>
          <w:tab w:val="left" w:pos="567"/>
          <w:tab w:val="left" w:pos="709"/>
        </w:tabs>
        <w:suppressAutoHyphens/>
        <w:overflowPunct w:val="0"/>
        <w:ind w:firstLine="709"/>
        <w:contextualSpacing/>
        <w:jc w:val="both"/>
        <w:rPr>
          <w:color w:val="000000"/>
          <w:sz w:val="22"/>
          <w:szCs w:val="22"/>
          <w:lang w:bidi="ru-RU"/>
        </w:rPr>
      </w:pPr>
      <w:r w:rsidRPr="000B76F7">
        <w:rPr>
          <w:rFonts w:eastAsia="Courier New"/>
          <w:color w:val="000000"/>
          <w:sz w:val="22"/>
          <w:szCs w:val="22"/>
          <w:lang w:bidi="ru-RU"/>
        </w:rPr>
        <w:t xml:space="preserve">Товар должен быть разрешен к применению на территории Российской Федерации. </w:t>
      </w:r>
      <w:r w:rsidRPr="000B76F7">
        <w:rPr>
          <w:color w:val="000000"/>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0B76F7" w:rsidRPr="000B76F7" w:rsidRDefault="000B76F7" w:rsidP="000B76F7">
      <w:pPr>
        <w:widowControl w:val="0"/>
        <w:tabs>
          <w:tab w:val="left" w:pos="284"/>
          <w:tab w:val="left" w:pos="567"/>
          <w:tab w:val="left" w:pos="709"/>
        </w:tabs>
        <w:ind w:firstLine="709"/>
        <w:contextualSpacing/>
        <w:jc w:val="both"/>
        <w:rPr>
          <w:color w:val="000000"/>
          <w:sz w:val="22"/>
          <w:szCs w:val="22"/>
          <w:lang w:bidi="ru-RU"/>
        </w:rPr>
      </w:pPr>
      <w:r w:rsidRPr="000B76F7">
        <w:rPr>
          <w:color w:val="000000"/>
          <w:sz w:val="22"/>
          <w:szCs w:val="22"/>
          <w:lang w:bidi="ru-RU"/>
        </w:rPr>
        <w:t xml:space="preserve">- декларацией о соответствии (сертификатом соответствия) или иным документом, </w:t>
      </w:r>
      <w:r w:rsidRPr="000B76F7">
        <w:rPr>
          <w:color w:val="000000"/>
          <w:sz w:val="22"/>
          <w:szCs w:val="22"/>
          <w:lang w:bidi="ru-RU"/>
        </w:rPr>
        <w:lastRenderedPageBreak/>
        <w:t>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0B76F7" w:rsidRPr="000B76F7" w:rsidRDefault="000B76F7" w:rsidP="000B76F7">
      <w:pPr>
        <w:widowControl w:val="0"/>
        <w:tabs>
          <w:tab w:val="left" w:pos="284"/>
          <w:tab w:val="left" w:pos="567"/>
          <w:tab w:val="left" w:pos="709"/>
        </w:tabs>
        <w:ind w:firstLine="709"/>
        <w:contextualSpacing/>
        <w:jc w:val="both"/>
        <w:rPr>
          <w:color w:val="000000"/>
          <w:sz w:val="22"/>
          <w:szCs w:val="22"/>
          <w:lang w:bidi="ru-RU"/>
        </w:rPr>
      </w:pPr>
      <w:r w:rsidRPr="000B76F7">
        <w:rPr>
          <w:color w:val="000000"/>
          <w:sz w:val="22"/>
          <w:szCs w:val="22"/>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35923" w:rsidRDefault="00B35923" w:rsidP="00B35923">
      <w:pPr>
        <w:autoSpaceDE w:val="0"/>
        <w:ind w:firstLine="709"/>
        <w:jc w:val="both"/>
        <w:rPr>
          <w:sz w:val="22"/>
          <w:szCs w:val="22"/>
        </w:rPr>
      </w:pPr>
      <w:r w:rsidRPr="004F7E73">
        <w:rPr>
          <w:sz w:val="22"/>
          <w:szCs w:val="22"/>
        </w:rPr>
        <w:t>При поставке товара поставщик передает заказчику необходимые принадлежности согласно документации изготовителя товара, а также инструкции и руководства по эксплуатации товара на русском языке.</w:t>
      </w:r>
    </w:p>
    <w:p w:rsidR="00B35923" w:rsidRPr="004F7E73" w:rsidRDefault="00B35923" w:rsidP="00B35923">
      <w:pPr>
        <w:autoSpaceDE w:val="0"/>
        <w:ind w:firstLine="709"/>
        <w:jc w:val="both"/>
        <w:rPr>
          <w:sz w:val="22"/>
          <w:szCs w:val="22"/>
        </w:rPr>
      </w:pPr>
      <w:r w:rsidRPr="004F7E73">
        <w:rPr>
          <w:sz w:val="22"/>
          <w:szCs w:val="22"/>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товарной накладной и контракте.</w:t>
      </w:r>
    </w:p>
    <w:p w:rsidR="00B35923" w:rsidRPr="000B76F7" w:rsidRDefault="00B35923" w:rsidP="00B35923">
      <w:pPr>
        <w:autoSpaceDE w:val="0"/>
        <w:ind w:firstLine="709"/>
        <w:jc w:val="both"/>
        <w:rPr>
          <w:sz w:val="22"/>
          <w:szCs w:val="22"/>
        </w:rPr>
      </w:pPr>
      <w:r w:rsidRPr="000B76F7">
        <w:rPr>
          <w:sz w:val="22"/>
          <w:szCs w:val="22"/>
        </w:rPr>
        <w:t>При приемке товара Заказчик проверяет его соответствие сведениям, указанным в контракте по наименованию, количеству, ассортименту, упаковке и качеству.</w:t>
      </w:r>
    </w:p>
    <w:p w:rsidR="000B76F7" w:rsidRPr="000B76F7" w:rsidRDefault="000B76F7" w:rsidP="000B76F7">
      <w:pPr>
        <w:widowControl w:val="0"/>
        <w:ind w:firstLine="709"/>
        <w:jc w:val="both"/>
        <w:rPr>
          <w:bCs/>
          <w:sz w:val="22"/>
          <w:szCs w:val="22"/>
          <w:lang w:bidi="ru-RU"/>
        </w:rPr>
      </w:pPr>
      <w:r w:rsidRPr="000B76F7">
        <w:rPr>
          <w:rFonts w:eastAsia="Courier New"/>
          <w:bCs/>
          <w:color w:val="000000"/>
          <w:sz w:val="22"/>
          <w:szCs w:val="22"/>
          <w:lang w:bidi="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0B76F7" w:rsidRPr="000B76F7" w:rsidRDefault="000B76F7" w:rsidP="000B76F7">
      <w:pPr>
        <w:ind w:firstLine="709"/>
        <w:jc w:val="both"/>
        <w:rPr>
          <w:rFonts w:eastAsia="Courier New"/>
          <w:color w:val="000000"/>
          <w:sz w:val="22"/>
          <w:szCs w:val="22"/>
          <w:lang w:bidi="ru-RU"/>
        </w:rPr>
      </w:pPr>
      <w:r w:rsidRPr="000B76F7">
        <w:rPr>
          <w:rFonts w:eastAsia="Courier New"/>
          <w:color w:val="000000"/>
          <w:sz w:val="22"/>
          <w:szCs w:val="22"/>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35923" w:rsidRPr="007414E0" w:rsidRDefault="00B35923" w:rsidP="00B35923">
      <w:pPr>
        <w:autoSpaceDE w:val="0"/>
        <w:ind w:firstLine="709"/>
        <w:jc w:val="both"/>
        <w:rPr>
          <w:sz w:val="22"/>
          <w:szCs w:val="22"/>
        </w:rPr>
      </w:pPr>
      <w:r w:rsidRPr="007414E0">
        <w:rPr>
          <w:sz w:val="22"/>
          <w:szCs w:val="22"/>
        </w:rPr>
        <w:t xml:space="preserve">Поставка (доставка и погрузо-разгрузочные работы) Товара производится силами и за счет Поставщика непосредственно по адресу заказчика: </w:t>
      </w:r>
    </w:p>
    <w:p w:rsidR="00B35923" w:rsidRPr="007414E0" w:rsidRDefault="00B35923" w:rsidP="00B35923">
      <w:pPr>
        <w:autoSpaceDE w:val="0"/>
        <w:ind w:firstLine="709"/>
        <w:jc w:val="both"/>
        <w:rPr>
          <w:sz w:val="22"/>
          <w:szCs w:val="22"/>
        </w:rPr>
      </w:pPr>
      <w:r w:rsidRPr="007414E0">
        <w:rPr>
          <w:sz w:val="22"/>
          <w:szCs w:val="22"/>
        </w:rPr>
        <w:t xml:space="preserve">- 198099, Санкт-Петербург, ул. </w:t>
      </w:r>
      <w:proofErr w:type="gramStart"/>
      <w:r w:rsidRPr="007414E0">
        <w:rPr>
          <w:sz w:val="22"/>
          <w:szCs w:val="22"/>
        </w:rPr>
        <w:t>Оборонная</w:t>
      </w:r>
      <w:proofErr w:type="gramEnd"/>
      <w:r w:rsidRPr="007414E0">
        <w:rPr>
          <w:sz w:val="22"/>
          <w:szCs w:val="22"/>
        </w:rPr>
        <w:t xml:space="preserve">, д. 33, в помещение, </w:t>
      </w:r>
      <w:r w:rsidR="003727FE" w:rsidRPr="007414E0">
        <w:rPr>
          <w:color w:val="000000"/>
          <w:sz w:val="22"/>
          <w:szCs w:val="22"/>
        </w:rPr>
        <w:t>указанное</w:t>
      </w:r>
      <w:r w:rsidRPr="007414E0">
        <w:rPr>
          <w:sz w:val="22"/>
          <w:szCs w:val="22"/>
        </w:rPr>
        <w:t xml:space="preserve"> Заказчиком.</w:t>
      </w:r>
    </w:p>
    <w:p w:rsidR="00B35923" w:rsidRPr="007414E0" w:rsidRDefault="00B35923" w:rsidP="00B35923">
      <w:pPr>
        <w:autoSpaceDE w:val="0"/>
        <w:ind w:firstLine="709"/>
        <w:jc w:val="both"/>
        <w:rPr>
          <w:iCs/>
          <w:sz w:val="22"/>
          <w:szCs w:val="22"/>
        </w:rPr>
      </w:pPr>
      <w:r w:rsidRPr="007414E0">
        <w:rPr>
          <w:iCs/>
          <w:sz w:val="22"/>
          <w:szCs w:val="22"/>
        </w:rPr>
        <w:t>Поставка осуществляется партиями по заявке Заказчика, в рабочее время Заказчика, по предварительному согласованию с Заказчиком.</w:t>
      </w:r>
    </w:p>
    <w:p w:rsidR="00B35923" w:rsidRPr="007414E0" w:rsidRDefault="00B35923" w:rsidP="00B35923">
      <w:pPr>
        <w:autoSpaceDE w:val="0"/>
        <w:ind w:firstLine="709"/>
        <w:jc w:val="both"/>
        <w:rPr>
          <w:sz w:val="22"/>
          <w:szCs w:val="22"/>
        </w:rPr>
      </w:pPr>
      <w:r w:rsidRPr="007414E0">
        <w:rPr>
          <w:iCs/>
          <w:sz w:val="22"/>
          <w:szCs w:val="22"/>
        </w:rPr>
        <w:t xml:space="preserve">Срок поставки товара – не позднее </w:t>
      </w:r>
      <w:r w:rsidR="00482BB6" w:rsidRPr="007414E0">
        <w:rPr>
          <w:iCs/>
          <w:sz w:val="22"/>
          <w:szCs w:val="22"/>
        </w:rPr>
        <w:t xml:space="preserve">5 </w:t>
      </w:r>
      <w:r w:rsidR="006E0028" w:rsidRPr="007414E0">
        <w:rPr>
          <w:iCs/>
          <w:sz w:val="22"/>
          <w:szCs w:val="22"/>
        </w:rPr>
        <w:t>календарных</w:t>
      </w:r>
      <w:r w:rsidR="0028049A">
        <w:rPr>
          <w:iCs/>
          <w:sz w:val="22"/>
          <w:szCs w:val="22"/>
        </w:rPr>
        <w:t xml:space="preserve"> </w:t>
      </w:r>
      <w:r w:rsidRPr="007414E0">
        <w:rPr>
          <w:iCs/>
          <w:sz w:val="22"/>
          <w:szCs w:val="22"/>
        </w:rPr>
        <w:t>дней с момента направления заявки Поставщику в период действия Контракта.</w:t>
      </w:r>
    </w:p>
    <w:p w:rsidR="00B35923" w:rsidRDefault="00B35923" w:rsidP="00B35923">
      <w:pPr>
        <w:autoSpaceDE w:val="0"/>
        <w:ind w:firstLine="709"/>
        <w:jc w:val="both"/>
        <w:rPr>
          <w:iCs/>
          <w:sz w:val="22"/>
          <w:szCs w:val="22"/>
        </w:rPr>
      </w:pPr>
      <w:r w:rsidRPr="007414E0">
        <w:rPr>
          <w:iCs/>
          <w:sz w:val="22"/>
          <w:szCs w:val="22"/>
        </w:rPr>
        <w:t>Не позднее 2-х рабочих дней до даты поставки Поставщик уведомляет Заказчика о дате и времени поставки.</w:t>
      </w:r>
    </w:p>
    <w:p w:rsidR="004A5EC5" w:rsidRPr="00F06C61" w:rsidRDefault="004A5EC5" w:rsidP="00B35923">
      <w:pPr>
        <w:autoSpaceDE w:val="0"/>
        <w:ind w:firstLine="709"/>
        <w:jc w:val="both"/>
        <w:rPr>
          <w:b/>
          <w:iCs/>
          <w:sz w:val="22"/>
          <w:szCs w:val="22"/>
          <w:u w:val="single"/>
        </w:rPr>
      </w:pPr>
      <w:r w:rsidRPr="00F06C61">
        <w:rPr>
          <w:b/>
          <w:iCs/>
          <w:sz w:val="22"/>
          <w:szCs w:val="22"/>
          <w:u w:val="single"/>
        </w:rPr>
        <w:t xml:space="preserve">Срок поставки товара: </w:t>
      </w:r>
      <w:r w:rsidR="005271FA">
        <w:rPr>
          <w:b/>
          <w:iCs/>
          <w:sz w:val="22"/>
          <w:szCs w:val="22"/>
          <w:u w:val="single"/>
        </w:rPr>
        <w:t>не позднее 15.12.2023 г.</w:t>
      </w:r>
    </w:p>
    <w:p w:rsidR="00B35923" w:rsidRPr="007414E0" w:rsidRDefault="00B35923" w:rsidP="00B35923">
      <w:pPr>
        <w:autoSpaceDE w:val="0"/>
        <w:ind w:firstLine="709"/>
        <w:jc w:val="both"/>
        <w:rPr>
          <w:iCs/>
          <w:sz w:val="22"/>
          <w:szCs w:val="22"/>
        </w:rPr>
      </w:pPr>
      <w:r w:rsidRPr="007414E0">
        <w:rPr>
          <w:sz w:val="22"/>
          <w:szCs w:val="22"/>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 Упаковка Товара должна полностью обеспечивать условия транспортировки, предъявляемые к данному виду Товара.</w:t>
      </w:r>
    </w:p>
    <w:p w:rsidR="00B35923" w:rsidRPr="007414E0" w:rsidRDefault="00B35923" w:rsidP="00B35923">
      <w:pPr>
        <w:autoSpaceDE w:val="0"/>
        <w:ind w:firstLine="709"/>
        <w:jc w:val="both"/>
        <w:rPr>
          <w:sz w:val="22"/>
          <w:szCs w:val="22"/>
        </w:rPr>
      </w:pPr>
      <w:r w:rsidRPr="007414E0">
        <w:rPr>
          <w:sz w:val="22"/>
          <w:szCs w:val="22"/>
        </w:rPr>
        <w:t>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w:t>
      </w:r>
    </w:p>
    <w:p w:rsidR="00B35923" w:rsidRPr="004F7E73" w:rsidRDefault="00B35923" w:rsidP="00B35923">
      <w:pPr>
        <w:autoSpaceDE w:val="0"/>
        <w:spacing w:before="120" w:after="120"/>
        <w:jc w:val="center"/>
        <w:rPr>
          <w:sz w:val="22"/>
          <w:szCs w:val="22"/>
        </w:rPr>
      </w:pPr>
      <w:r w:rsidRPr="004F7E73">
        <w:rPr>
          <w:b/>
          <w:sz w:val="22"/>
          <w:szCs w:val="22"/>
        </w:rPr>
        <w:t>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35923" w:rsidRPr="004F7E73" w:rsidRDefault="00B35923" w:rsidP="00B35923">
      <w:pPr>
        <w:autoSpaceDE w:val="0"/>
        <w:ind w:firstLine="709"/>
        <w:jc w:val="both"/>
        <w:rPr>
          <w:sz w:val="22"/>
          <w:szCs w:val="22"/>
        </w:rPr>
      </w:pPr>
      <w:r w:rsidRPr="004F7E73">
        <w:rPr>
          <w:sz w:val="22"/>
          <w:szCs w:val="22"/>
        </w:rPr>
        <w:t>Гарантийный срок товара должен составлять не менее 12 (двенадцати) месяцев с момента поставки.</w:t>
      </w:r>
    </w:p>
    <w:p w:rsidR="00B35923" w:rsidRPr="004F7E73" w:rsidRDefault="00B35923" w:rsidP="00B35923">
      <w:pPr>
        <w:autoSpaceDE w:val="0"/>
        <w:ind w:firstLine="709"/>
        <w:jc w:val="both"/>
        <w:rPr>
          <w:sz w:val="22"/>
          <w:szCs w:val="22"/>
        </w:rPr>
      </w:pPr>
      <w:r w:rsidRPr="004F7E73">
        <w:rPr>
          <w:sz w:val="22"/>
          <w:szCs w:val="22"/>
        </w:rPr>
        <w:t>Устранение недостатков, дефектов в течение гарантийного срока осуществляется за счет средств Поставщика.</w:t>
      </w:r>
    </w:p>
    <w:p w:rsidR="00B35923" w:rsidRPr="004F7E73" w:rsidRDefault="00B35923" w:rsidP="00B35923">
      <w:pPr>
        <w:autoSpaceDE w:val="0"/>
        <w:ind w:firstLine="709"/>
        <w:jc w:val="both"/>
        <w:rPr>
          <w:b/>
          <w:bCs/>
          <w:sz w:val="22"/>
          <w:szCs w:val="22"/>
        </w:rPr>
      </w:pPr>
      <w:r w:rsidRPr="004F7E73">
        <w:rPr>
          <w:sz w:val="22"/>
          <w:szCs w:val="22"/>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B35923" w:rsidRPr="004F7E73" w:rsidRDefault="00B35923" w:rsidP="00B35923">
      <w:pPr>
        <w:spacing w:before="120" w:after="120"/>
        <w:ind w:firstLine="567"/>
        <w:jc w:val="center"/>
        <w:rPr>
          <w:sz w:val="22"/>
          <w:szCs w:val="22"/>
        </w:rPr>
      </w:pPr>
      <w:r w:rsidRPr="004F7E73">
        <w:rPr>
          <w:b/>
          <w:sz w:val="22"/>
          <w:szCs w:val="22"/>
        </w:rPr>
        <w:lastRenderedPageBreak/>
        <w:t>Требования к энергетической эффективности</w:t>
      </w:r>
    </w:p>
    <w:p w:rsidR="00B35923" w:rsidRPr="004F7E73" w:rsidRDefault="00B35923" w:rsidP="00B35923">
      <w:pPr>
        <w:ind w:firstLine="709"/>
        <w:jc w:val="both"/>
        <w:rPr>
          <w:sz w:val="22"/>
          <w:szCs w:val="22"/>
        </w:rPr>
      </w:pPr>
      <w:r w:rsidRPr="004F7E73">
        <w:rPr>
          <w:sz w:val="22"/>
          <w:szCs w:val="22"/>
        </w:rPr>
        <w:t>Требования не установлены.</w:t>
      </w:r>
    </w:p>
    <w:p w:rsidR="00B35923" w:rsidRPr="004F7E73" w:rsidRDefault="00B35923" w:rsidP="00B35923">
      <w:pPr>
        <w:autoSpaceDE w:val="0"/>
        <w:spacing w:before="120" w:after="120"/>
        <w:jc w:val="center"/>
        <w:rPr>
          <w:sz w:val="22"/>
          <w:szCs w:val="22"/>
        </w:rPr>
      </w:pPr>
      <w:r w:rsidRPr="004F7E73">
        <w:rPr>
          <w:b/>
          <w:bCs/>
          <w:sz w:val="22"/>
          <w:szCs w:val="22"/>
        </w:rPr>
        <w:t>5. Перечень приложений, являющихся</w:t>
      </w:r>
      <w:r w:rsidR="00AC4494">
        <w:rPr>
          <w:b/>
          <w:bCs/>
          <w:sz w:val="22"/>
          <w:szCs w:val="22"/>
        </w:rPr>
        <w:t xml:space="preserve"> </w:t>
      </w:r>
      <w:r w:rsidRPr="004F7E73">
        <w:rPr>
          <w:b/>
          <w:bCs/>
          <w:sz w:val="22"/>
          <w:szCs w:val="22"/>
        </w:rPr>
        <w:t xml:space="preserve">неотъемлемой частью </w:t>
      </w:r>
      <w:r w:rsidR="00441DE3">
        <w:rPr>
          <w:b/>
          <w:bCs/>
          <w:sz w:val="22"/>
          <w:szCs w:val="22"/>
        </w:rPr>
        <w:t>Описания объекта закупки</w:t>
      </w:r>
    </w:p>
    <w:p w:rsidR="00B35923" w:rsidRPr="004F7E73" w:rsidRDefault="00B35923" w:rsidP="00873EC5">
      <w:pPr>
        <w:ind w:firstLine="709"/>
        <w:jc w:val="both"/>
        <w:rPr>
          <w:sz w:val="22"/>
          <w:szCs w:val="22"/>
        </w:rPr>
      </w:pPr>
      <w:r w:rsidRPr="004F7E73">
        <w:rPr>
          <w:sz w:val="22"/>
          <w:szCs w:val="22"/>
        </w:rPr>
        <w:t>Приложение №</w:t>
      </w:r>
      <w:r w:rsidR="009654E7" w:rsidRPr="004F7E73">
        <w:rPr>
          <w:sz w:val="22"/>
          <w:szCs w:val="22"/>
        </w:rPr>
        <w:t xml:space="preserve"> 1</w:t>
      </w:r>
      <w:r w:rsidRPr="004F7E73">
        <w:rPr>
          <w:sz w:val="22"/>
          <w:szCs w:val="22"/>
        </w:rPr>
        <w:t>– Форма «Требования к значениям показателей (характеристик) товара</w:t>
      </w:r>
      <w:r w:rsidR="00873EC5" w:rsidRPr="004F7E73">
        <w:rPr>
          <w:sz w:val="22"/>
          <w:szCs w:val="22"/>
        </w:rPr>
        <w:t>»</w:t>
      </w:r>
      <w:r w:rsidRPr="004F7E73">
        <w:rPr>
          <w:sz w:val="22"/>
          <w:szCs w:val="22"/>
        </w:rPr>
        <w:t>.</w:t>
      </w:r>
    </w:p>
    <w:p w:rsidR="00B35923" w:rsidRPr="004F7E73" w:rsidRDefault="00B35923" w:rsidP="00B35923">
      <w:pPr>
        <w:ind w:firstLine="709"/>
        <w:jc w:val="both"/>
        <w:rPr>
          <w:sz w:val="22"/>
          <w:szCs w:val="22"/>
        </w:rPr>
      </w:pPr>
    </w:p>
    <w:p w:rsidR="00B35923" w:rsidRPr="004F7E73" w:rsidRDefault="00B35923" w:rsidP="00B35923">
      <w:pPr>
        <w:jc w:val="right"/>
        <w:rPr>
          <w:b/>
          <w:bCs/>
          <w:sz w:val="22"/>
          <w:szCs w:val="22"/>
        </w:rPr>
      </w:pPr>
    </w:p>
    <w:p w:rsidR="00B35923" w:rsidRPr="004F7E73" w:rsidRDefault="00B35923" w:rsidP="00B35923">
      <w:pPr>
        <w:rPr>
          <w:sz w:val="22"/>
          <w:szCs w:val="22"/>
        </w:rPr>
        <w:sectPr w:rsidR="00B35923" w:rsidRPr="004F7E73">
          <w:pgSz w:w="11906" w:h="16838"/>
          <w:pgMar w:top="985" w:right="851" w:bottom="843" w:left="1701" w:header="709" w:footer="567" w:gutter="0"/>
          <w:cols w:space="720"/>
          <w:docGrid w:linePitch="360"/>
        </w:sectPr>
      </w:pPr>
    </w:p>
    <w:p w:rsidR="00B35923" w:rsidRPr="004F7E73" w:rsidRDefault="00B35923" w:rsidP="00B35923">
      <w:pPr>
        <w:ind w:firstLine="567"/>
        <w:jc w:val="right"/>
        <w:rPr>
          <w:sz w:val="22"/>
          <w:szCs w:val="22"/>
        </w:rPr>
      </w:pPr>
      <w:r w:rsidRPr="004F7E73">
        <w:rPr>
          <w:sz w:val="22"/>
          <w:szCs w:val="22"/>
        </w:rPr>
        <w:t xml:space="preserve">Приложение №1 к </w:t>
      </w:r>
      <w:r w:rsidR="0065151D" w:rsidRPr="004F7E73">
        <w:rPr>
          <w:sz w:val="22"/>
          <w:szCs w:val="22"/>
        </w:rPr>
        <w:t>описанию объекта закупки</w:t>
      </w:r>
    </w:p>
    <w:p w:rsidR="00B35923" w:rsidRDefault="00B35923" w:rsidP="00B35923">
      <w:pPr>
        <w:spacing w:before="120" w:after="120"/>
        <w:ind w:firstLine="567"/>
        <w:jc w:val="center"/>
        <w:rPr>
          <w:b/>
          <w:sz w:val="22"/>
          <w:szCs w:val="22"/>
        </w:rPr>
      </w:pPr>
      <w:r w:rsidRPr="004F7E73">
        <w:rPr>
          <w:b/>
          <w:sz w:val="22"/>
          <w:szCs w:val="22"/>
        </w:rPr>
        <w:t>Форма «Требования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rsidR="005470ED" w:rsidRDefault="005470ED" w:rsidP="00B35923">
      <w:pPr>
        <w:ind w:firstLine="567"/>
        <w:jc w:val="center"/>
        <w:rPr>
          <w:b/>
          <w:sz w:val="22"/>
          <w:szCs w:val="22"/>
        </w:rPr>
      </w:pPr>
    </w:p>
    <w:tbl>
      <w:tblPr>
        <w:tblW w:w="5231"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5"/>
        <w:gridCol w:w="1284"/>
        <w:gridCol w:w="464"/>
        <w:gridCol w:w="2617"/>
        <w:gridCol w:w="3341"/>
        <w:gridCol w:w="1135"/>
        <w:gridCol w:w="3394"/>
        <w:gridCol w:w="1432"/>
        <w:gridCol w:w="1417"/>
      </w:tblGrid>
      <w:tr w:rsidR="00A2310D" w:rsidRPr="00B16488" w:rsidTr="00A2310D">
        <w:tc>
          <w:tcPr>
            <w:tcW w:w="124" w:type="pct"/>
            <w:shd w:val="clear" w:color="auto" w:fill="auto"/>
          </w:tcPr>
          <w:p w:rsidR="00AC4494" w:rsidRPr="00B16488" w:rsidRDefault="00AC4494" w:rsidP="00FE6DDB">
            <w:pPr>
              <w:tabs>
                <w:tab w:val="left" w:pos="773"/>
              </w:tabs>
              <w:spacing w:line="240" w:lineRule="exact"/>
              <w:jc w:val="center"/>
              <w:rPr>
                <w:rFonts w:eastAsia="Calibri"/>
                <w:b/>
                <w:bCs/>
                <w:sz w:val="22"/>
                <w:szCs w:val="22"/>
                <w:lang w:eastAsia="en-US"/>
              </w:rPr>
            </w:pPr>
            <w:r w:rsidRPr="00B16488">
              <w:rPr>
                <w:sz w:val="22"/>
                <w:szCs w:val="22"/>
              </w:rPr>
              <w:t xml:space="preserve">№ </w:t>
            </w:r>
            <w:proofErr w:type="spellStart"/>
            <w:proofErr w:type="gramStart"/>
            <w:r w:rsidRPr="00B16488">
              <w:rPr>
                <w:sz w:val="22"/>
                <w:szCs w:val="22"/>
              </w:rPr>
              <w:t>п</w:t>
            </w:r>
            <w:proofErr w:type="spellEnd"/>
            <w:proofErr w:type="gramEnd"/>
            <w:r w:rsidRPr="00B16488">
              <w:rPr>
                <w:sz w:val="22"/>
                <w:szCs w:val="22"/>
              </w:rPr>
              <w:t>/</w:t>
            </w:r>
            <w:proofErr w:type="spellStart"/>
            <w:r w:rsidRPr="00B16488">
              <w:rPr>
                <w:sz w:val="22"/>
                <w:szCs w:val="22"/>
              </w:rPr>
              <w:t>п</w:t>
            </w:r>
            <w:proofErr w:type="spellEnd"/>
          </w:p>
        </w:tc>
        <w:tc>
          <w:tcPr>
            <w:tcW w:w="415"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Наименование товара, работы, услуги</w:t>
            </w:r>
          </w:p>
        </w:tc>
        <w:tc>
          <w:tcPr>
            <w:tcW w:w="150" w:type="pct"/>
          </w:tcPr>
          <w:p w:rsidR="00AC4494" w:rsidRPr="00B16488" w:rsidRDefault="00AC4494" w:rsidP="00FE6DDB">
            <w:pPr>
              <w:tabs>
                <w:tab w:val="left" w:pos="773"/>
              </w:tabs>
              <w:spacing w:line="240" w:lineRule="exact"/>
              <w:jc w:val="center"/>
              <w:rPr>
                <w:sz w:val="22"/>
                <w:szCs w:val="22"/>
              </w:rPr>
            </w:pPr>
            <w:r w:rsidRPr="00B16488">
              <w:rPr>
                <w:sz w:val="22"/>
                <w:szCs w:val="22"/>
              </w:rPr>
              <w:t xml:space="preserve">№ </w:t>
            </w:r>
            <w:proofErr w:type="spellStart"/>
            <w:proofErr w:type="gramStart"/>
            <w:r w:rsidRPr="00B16488">
              <w:rPr>
                <w:sz w:val="22"/>
                <w:szCs w:val="22"/>
              </w:rPr>
              <w:t>п</w:t>
            </w:r>
            <w:proofErr w:type="spellEnd"/>
            <w:proofErr w:type="gramEnd"/>
            <w:r w:rsidRPr="00B16488">
              <w:rPr>
                <w:sz w:val="22"/>
                <w:szCs w:val="22"/>
              </w:rPr>
              <w:t>/</w:t>
            </w:r>
            <w:proofErr w:type="spellStart"/>
            <w:r w:rsidRPr="00B16488">
              <w:rPr>
                <w:sz w:val="22"/>
                <w:szCs w:val="22"/>
              </w:rPr>
              <w:t>п</w:t>
            </w:r>
            <w:proofErr w:type="spellEnd"/>
          </w:p>
        </w:tc>
        <w:tc>
          <w:tcPr>
            <w:tcW w:w="846"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Наименование характеристики</w:t>
            </w:r>
          </w:p>
        </w:tc>
        <w:tc>
          <w:tcPr>
            <w:tcW w:w="1080"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Требование к значению характеристики</w:t>
            </w:r>
          </w:p>
        </w:tc>
        <w:tc>
          <w:tcPr>
            <w:tcW w:w="367"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Единица измерения характеристики</w:t>
            </w:r>
          </w:p>
        </w:tc>
        <w:tc>
          <w:tcPr>
            <w:tcW w:w="1097"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Инструкция по заполнению характеристики в заявке</w:t>
            </w:r>
          </w:p>
        </w:tc>
        <w:tc>
          <w:tcPr>
            <w:tcW w:w="463" w:type="pct"/>
          </w:tcPr>
          <w:p w:rsidR="00AC4494" w:rsidRPr="00B16488" w:rsidRDefault="00AC4494" w:rsidP="00FE6DDB">
            <w:pPr>
              <w:tabs>
                <w:tab w:val="left" w:pos="773"/>
              </w:tabs>
              <w:spacing w:line="240" w:lineRule="exact"/>
              <w:jc w:val="center"/>
              <w:rPr>
                <w:sz w:val="22"/>
                <w:szCs w:val="22"/>
              </w:rPr>
            </w:pPr>
            <w:r w:rsidRPr="00B16488">
              <w:rPr>
                <w:sz w:val="22"/>
                <w:szCs w:val="22"/>
              </w:rPr>
              <w:t>Значение характеристики предлагаемого к поставке товара</w:t>
            </w:r>
          </w:p>
        </w:tc>
        <w:tc>
          <w:tcPr>
            <w:tcW w:w="458" w:type="pct"/>
            <w:shd w:val="clear" w:color="auto" w:fill="auto"/>
            <w:vAlign w:val="center"/>
          </w:tcPr>
          <w:p w:rsidR="00AC4494" w:rsidRPr="00B16488" w:rsidRDefault="00AC4494" w:rsidP="00FE6DDB">
            <w:pPr>
              <w:tabs>
                <w:tab w:val="left" w:pos="773"/>
              </w:tabs>
              <w:spacing w:line="240" w:lineRule="exact"/>
              <w:jc w:val="center"/>
              <w:rPr>
                <w:rFonts w:eastAsia="Calibri"/>
                <w:bCs/>
                <w:sz w:val="22"/>
                <w:szCs w:val="22"/>
                <w:lang w:eastAsia="en-US"/>
              </w:rPr>
            </w:pPr>
            <w:r w:rsidRPr="00B16488">
              <w:rPr>
                <w:sz w:val="22"/>
                <w:szCs w:val="22"/>
              </w:rPr>
              <w:t xml:space="preserve">Кол-во, ед. </w:t>
            </w:r>
            <w:proofErr w:type="spellStart"/>
            <w:r w:rsidRPr="00B16488">
              <w:rPr>
                <w:sz w:val="22"/>
                <w:szCs w:val="22"/>
              </w:rPr>
              <w:t>изм</w:t>
            </w:r>
            <w:proofErr w:type="spellEnd"/>
            <w:r w:rsidRPr="00B16488">
              <w:rPr>
                <w:sz w:val="22"/>
                <w:szCs w:val="22"/>
              </w:rPr>
              <w:t>.</w:t>
            </w:r>
          </w:p>
        </w:tc>
      </w:tr>
      <w:tr w:rsidR="00A2310D" w:rsidRPr="00B16488" w:rsidTr="00A2310D">
        <w:tc>
          <w:tcPr>
            <w:tcW w:w="124"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
                <w:bCs/>
                <w:sz w:val="22"/>
                <w:szCs w:val="22"/>
                <w:lang w:eastAsia="en-US"/>
              </w:rPr>
            </w:pPr>
          </w:p>
        </w:tc>
        <w:tc>
          <w:tcPr>
            <w:tcW w:w="415"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150" w:type="pct"/>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846"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1080"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367"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1097"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463" w:type="pct"/>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c>
          <w:tcPr>
            <w:tcW w:w="458" w:type="pct"/>
            <w:shd w:val="clear" w:color="auto" w:fill="auto"/>
          </w:tcPr>
          <w:p w:rsidR="00AC4494" w:rsidRPr="00B16488" w:rsidRDefault="00AC4494" w:rsidP="00FE6DDB">
            <w:pPr>
              <w:pStyle w:val="afff2"/>
              <w:numPr>
                <w:ilvl w:val="0"/>
                <w:numId w:val="5"/>
              </w:numPr>
              <w:tabs>
                <w:tab w:val="left" w:pos="773"/>
              </w:tabs>
              <w:ind w:left="0" w:firstLine="0"/>
              <w:jc w:val="center"/>
              <w:rPr>
                <w:rFonts w:eastAsia="Calibri"/>
                <w:bCs/>
                <w:sz w:val="22"/>
                <w:szCs w:val="22"/>
                <w:lang w:eastAsia="en-US"/>
              </w:rPr>
            </w:pPr>
          </w:p>
        </w:tc>
      </w:tr>
      <w:tr w:rsidR="00032ACE" w:rsidRPr="00B16488" w:rsidTr="00A2310D">
        <w:tc>
          <w:tcPr>
            <w:tcW w:w="124" w:type="pct"/>
            <w:vMerge w:val="restart"/>
            <w:shd w:val="clear" w:color="auto" w:fill="auto"/>
          </w:tcPr>
          <w:p w:rsidR="00032ACE" w:rsidRPr="00032ACE" w:rsidRDefault="00032ACE" w:rsidP="00032ACE">
            <w:pPr>
              <w:pStyle w:val="afff2"/>
              <w:numPr>
                <w:ilvl w:val="0"/>
                <w:numId w:val="33"/>
              </w:numPr>
              <w:tabs>
                <w:tab w:val="left" w:pos="773"/>
              </w:tabs>
              <w:ind w:left="0" w:firstLine="0"/>
              <w:jc w:val="center"/>
              <w:rPr>
                <w:rFonts w:eastAsia="Calibri"/>
                <w:b/>
                <w:bCs/>
                <w:sz w:val="22"/>
                <w:szCs w:val="22"/>
                <w:lang w:eastAsia="en-US"/>
              </w:rPr>
            </w:pPr>
          </w:p>
        </w:tc>
        <w:tc>
          <w:tcPr>
            <w:tcW w:w="415" w:type="pct"/>
            <w:vMerge w:val="restart"/>
            <w:shd w:val="clear" w:color="auto" w:fill="auto"/>
          </w:tcPr>
          <w:p w:rsidR="00032ACE" w:rsidRPr="00481BE9" w:rsidRDefault="00032ACE" w:rsidP="00481BE9">
            <w:pPr>
              <w:tabs>
                <w:tab w:val="left" w:pos="773"/>
              </w:tabs>
              <w:jc w:val="center"/>
              <w:rPr>
                <w:rFonts w:eastAsia="Calibri"/>
                <w:bCs/>
                <w:sz w:val="22"/>
                <w:szCs w:val="22"/>
                <w:lang w:eastAsia="en-US"/>
              </w:rPr>
            </w:pPr>
            <w:r>
              <w:rPr>
                <w:shd w:val="clear" w:color="auto" w:fill="FFFFFF"/>
              </w:rPr>
              <w:t>Ручка для держателей</w:t>
            </w:r>
          </w:p>
        </w:tc>
        <w:tc>
          <w:tcPr>
            <w:tcW w:w="150" w:type="pct"/>
          </w:tcPr>
          <w:p w:rsidR="00032ACE" w:rsidRPr="00EE4C16" w:rsidRDefault="00032ACE" w:rsidP="00A2310D">
            <w:pPr>
              <w:pStyle w:val="afff2"/>
              <w:numPr>
                <w:ilvl w:val="0"/>
                <w:numId w:val="31"/>
              </w:numPr>
              <w:tabs>
                <w:tab w:val="left" w:pos="773"/>
              </w:tabs>
              <w:ind w:left="0" w:firstLine="0"/>
              <w:jc w:val="center"/>
              <w:rPr>
                <w:rFonts w:eastAsia="Calibri"/>
                <w:bCs/>
                <w:sz w:val="22"/>
                <w:szCs w:val="22"/>
                <w:lang w:eastAsia="en-US"/>
              </w:rPr>
            </w:pPr>
          </w:p>
        </w:tc>
        <w:tc>
          <w:tcPr>
            <w:tcW w:w="846" w:type="pct"/>
            <w:shd w:val="clear" w:color="auto" w:fill="auto"/>
          </w:tcPr>
          <w:p w:rsidR="00032ACE" w:rsidRPr="00CD245C" w:rsidRDefault="00032ACE" w:rsidP="00FE6DDB">
            <w:pPr>
              <w:autoSpaceDE w:val="0"/>
              <w:autoSpaceDN w:val="0"/>
              <w:adjustRightInd w:val="0"/>
              <w:spacing w:line="240" w:lineRule="exact"/>
            </w:pPr>
            <w:r>
              <w:t>Длина ручки</w:t>
            </w:r>
          </w:p>
        </w:tc>
        <w:tc>
          <w:tcPr>
            <w:tcW w:w="1080" w:type="pct"/>
            <w:shd w:val="clear" w:color="auto" w:fill="auto"/>
          </w:tcPr>
          <w:p w:rsidR="00032ACE" w:rsidRPr="00CD245C" w:rsidRDefault="00032ACE" w:rsidP="00FE6DDB">
            <w:pPr>
              <w:spacing w:line="240" w:lineRule="exact"/>
            </w:pPr>
            <w:r>
              <w:t>Больше или равно 140, меньше или равно 150</w:t>
            </w:r>
          </w:p>
        </w:tc>
        <w:tc>
          <w:tcPr>
            <w:tcW w:w="367" w:type="pct"/>
            <w:shd w:val="clear" w:color="auto" w:fill="auto"/>
          </w:tcPr>
          <w:p w:rsidR="00032ACE" w:rsidRPr="00CD245C" w:rsidRDefault="00032ACE" w:rsidP="00FE6DDB">
            <w:pPr>
              <w:spacing w:line="240" w:lineRule="exact"/>
              <w:jc w:val="center"/>
            </w:pPr>
            <w:r>
              <w:t>см</w:t>
            </w:r>
          </w:p>
        </w:tc>
        <w:tc>
          <w:tcPr>
            <w:tcW w:w="1097" w:type="pct"/>
            <w:shd w:val="clear" w:color="auto" w:fill="auto"/>
          </w:tcPr>
          <w:p w:rsidR="00032ACE" w:rsidRPr="00CD245C" w:rsidRDefault="00032ACE" w:rsidP="00FE6DDB">
            <w:pPr>
              <w:spacing w:line="240" w:lineRule="exact"/>
              <w:jc w:val="both"/>
            </w:pPr>
            <w:r w:rsidRPr="00CD245C">
              <w:t>Участник закупки указывает в заявке конкретное значение характеристики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val="restart"/>
            <w:shd w:val="clear" w:color="auto" w:fill="auto"/>
          </w:tcPr>
          <w:p w:rsidR="00032ACE" w:rsidRPr="00481BE9" w:rsidRDefault="00032ACE" w:rsidP="00481BE9">
            <w:pPr>
              <w:tabs>
                <w:tab w:val="left" w:pos="773"/>
              </w:tabs>
              <w:jc w:val="center"/>
              <w:rPr>
                <w:rFonts w:eastAsia="Calibri"/>
                <w:bCs/>
                <w:sz w:val="22"/>
                <w:szCs w:val="22"/>
                <w:lang w:eastAsia="en-US"/>
              </w:rPr>
            </w:pPr>
            <w:r>
              <w:rPr>
                <w:rFonts w:eastAsia="Calibri"/>
                <w:bCs/>
                <w:sz w:val="22"/>
                <w:szCs w:val="22"/>
                <w:lang w:eastAsia="en-US"/>
              </w:rPr>
              <w:t>24 шт.</w:t>
            </w:r>
          </w:p>
        </w:tc>
      </w:tr>
      <w:tr w:rsidR="00032ACE" w:rsidRPr="00B16488" w:rsidTr="00A2310D">
        <w:tc>
          <w:tcPr>
            <w:tcW w:w="124" w:type="pct"/>
            <w:vMerge/>
            <w:shd w:val="clear" w:color="auto" w:fill="auto"/>
          </w:tcPr>
          <w:p w:rsidR="00032ACE" w:rsidRPr="00032ACE" w:rsidRDefault="00032ACE" w:rsidP="00032ACE">
            <w:pPr>
              <w:pStyle w:val="afff2"/>
              <w:numPr>
                <w:ilvl w:val="0"/>
                <w:numId w:val="33"/>
              </w:numPr>
              <w:tabs>
                <w:tab w:val="left" w:pos="773"/>
              </w:tabs>
              <w:ind w:left="0" w:firstLine="0"/>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1"/>
              </w:numPr>
              <w:tabs>
                <w:tab w:val="left" w:pos="773"/>
              </w:tabs>
              <w:ind w:left="0" w:firstLine="0"/>
              <w:jc w:val="center"/>
              <w:rPr>
                <w:rFonts w:eastAsia="Calibri"/>
                <w:bCs/>
                <w:sz w:val="22"/>
                <w:szCs w:val="22"/>
                <w:lang w:eastAsia="en-US"/>
              </w:rPr>
            </w:pPr>
          </w:p>
        </w:tc>
        <w:tc>
          <w:tcPr>
            <w:tcW w:w="846" w:type="pct"/>
            <w:shd w:val="clear" w:color="auto" w:fill="auto"/>
          </w:tcPr>
          <w:p w:rsidR="00032ACE" w:rsidRPr="00CD245C" w:rsidRDefault="00032ACE" w:rsidP="00FE6DDB">
            <w:pPr>
              <w:autoSpaceDE w:val="0"/>
              <w:autoSpaceDN w:val="0"/>
              <w:adjustRightInd w:val="0"/>
              <w:spacing w:line="240" w:lineRule="exact"/>
            </w:pPr>
            <w:r>
              <w:t>Материал</w:t>
            </w:r>
          </w:p>
        </w:tc>
        <w:tc>
          <w:tcPr>
            <w:tcW w:w="1080" w:type="pct"/>
            <w:shd w:val="clear" w:color="auto" w:fill="auto"/>
          </w:tcPr>
          <w:p w:rsidR="00032ACE" w:rsidRPr="00CD245C" w:rsidRDefault="00032ACE" w:rsidP="00FE6DDB">
            <w:pPr>
              <w:spacing w:line="240" w:lineRule="exact"/>
            </w:pPr>
            <w:r>
              <w:t>металл</w:t>
            </w:r>
          </w:p>
        </w:tc>
        <w:tc>
          <w:tcPr>
            <w:tcW w:w="367" w:type="pct"/>
            <w:shd w:val="clear" w:color="auto" w:fill="auto"/>
          </w:tcPr>
          <w:p w:rsidR="00032ACE" w:rsidRPr="00CD245C" w:rsidRDefault="00032ACE" w:rsidP="00FE6DDB">
            <w:pPr>
              <w:spacing w:line="240" w:lineRule="exact"/>
              <w:jc w:val="center"/>
            </w:pPr>
            <w:r>
              <w:t>х</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shd w:val="clear" w:color="auto" w:fill="auto"/>
          </w:tcPr>
          <w:p w:rsidR="00032ACE" w:rsidRPr="00032ACE" w:rsidRDefault="00032ACE" w:rsidP="00032ACE">
            <w:pPr>
              <w:pStyle w:val="afff2"/>
              <w:numPr>
                <w:ilvl w:val="0"/>
                <w:numId w:val="33"/>
              </w:numPr>
              <w:tabs>
                <w:tab w:val="left" w:pos="773"/>
              </w:tabs>
              <w:ind w:left="0" w:firstLine="0"/>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1"/>
              </w:numPr>
              <w:tabs>
                <w:tab w:val="left" w:pos="773"/>
              </w:tabs>
              <w:ind w:left="0" w:firstLine="0"/>
              <w:jc w:val="center"/>
              <w:rPr>
                <w:rFonts w:eastAsia="Calibri"/>
                <w:bCs/>
                <w:sz w:val="22"/>
                <w:szCs w:val="22"/>
                <w:lang w:eastAsia="en-US"/>
              </w:rPr>
            </w:pPr>
          </w:p>
        </w:tc>
        <w:tc>
          <w:tcPr>
            <w:tcW w:w="846" w:type="pct"/>
            <w:shd w:val="clear" w:color="auto" w:fill="auto"/>
          </w:tcPr>
          <w:p w:rsidR="00032ACE" w:rsidRPr="00CD245C" w:rsidRDefault="00032ACE" w:rsidP="00FE6DDB">
            <w:pPr>
              <w:autoSpaceDE w:val="0"/>
              <w:autoSpaceDN w:val="0"/>
              <w:adjustRightInd w:val="0"/>
              <w:spacing w:line="240" w:lineRule="exact"/>
            </w:pPr>
            <w:r>
              <w:t>Назначение</w:t>
            </w:r>
          </w:p>
        </w:tc>
        <w:tc>
          <w:tcPr>
            <w:tcW w:w="1080" w:type="pct"/>
            <w:shd w:val="clear" w:color="auto" w:fill="auto"/>
          </w:tcPr>
          <w:p w:rsidR="00032ACE" w:rsidRPr="00CD245C" w:rsidRDefault="00032ACE" w:rsidP="00FE6DDB">
            <w:pPr>
              <w:spacing w:line="240" w:lineRule="exact"/>
            </w:pPr>
            <w:r>
              <w:t xml:space="preserve">Для держателей </w:t>
            </w:r>
            <w:proofErr w:type="spellStart"/>
            <w:r>
              <w:t>моп</w:t>
            </w:r>
            <w:proofErr w:type="spellEnd"/>
          </w:p>
        </w:tc>
        <w:tc>
          <w:tcPr>
            <w:tcW w:w="367" w:type="pct"/>
            <w:shd w:val="clear" w:color="auto" w:fill="auto"/>
          </w:tcPr>
          <w:p w:rsidR="00032ACE" w:rsidRPr="00CD245C" w:rsidRDefault="00032ACE" w:rsidP="00FE6DDB">
            <w:pPr>
              <w:spacing w:line="240" w:lineRule="exact"/>
              <w:jc w:val="center"/>
            </w:pPr>
            <w:r>
              <w:t>х</w:t>
            </w:r>
          </w:p>
        </w:tc>
        <w:tc>
          <w:tcPr>
            <w:tcW w:w="1097" w:type="pct"/>
            <w:shd w:val="clear" w:color="auto" w:fill="auto"/>
          </w:tcPr>
          <w:p w:rsidR="00032ACE" w:rsidRPr="00CD245C" w:rsidRDefault="001B5135"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shd w:val="clear" w:color="auto" w:fill="auto"/>
          </w:tcPr>
          <w:p w:rsidR="00032ACE" w:rsidRPr="00032ACE" w:rsidRDefault="00032ACE" w:rsidP="00032ACE">
            <w:pPr>
              <w:pStyle w:val="afff2"/>
              <w:numPr>
                <w:ilvl w:val="0"/>
                <w:numId w:val="33"/>
              </w:numPr>
              <w:tabs>
                <w:tab w:val="left" w:pos="773"/>
              </w:tabs>
              <w:ind w:left="0" w:firstLine="0"/>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1"/>
              </w:numPr>
              <w:tabs>
                <w:tab w:val="left" w:pos="773"/>
              </w:tabs>
              <w:ind w:left="0" w:firstLine="0"/>
              <w:jc w:val="center"/>
              <w:rPr>
                <w:rFonts w:eastAsia="Calibri"/>
                <w:bCs/>
                <w:sz w:val="22"/>
                <w:szCs w:val="22"/>
                <w:lang w:eastAsia="en-US"/>
              </w:rPr>
            </w:pPr>
          </w:p>
        </w:tc>
        <w:tc>
          <w:tcPr>
            <w:tcW w:w="846" w:type="pct"/>
            <w:shd w:val="clear" w:color="auto" w:fill="auto"/>
          </w:tcPr>
          <w:p w:rsidR="00032ACE" w:rsidRPr="00CD245C" w:rsidRDefault="00032ACE" w:rsidP="00FE6DDB">
            <w:pPr>
              <w:autoSpaceDE w:val="0"/>
              <w:autoSpaceDN w:val="0"/>
              <w:adjustRightInd w:val="0"/>
              <w:spacing w:line="240" w:lineRule="exact"/>
            </w:pPr>
            <w:r>
              <w:t>Диаметр</w:t>
            </w:r>
          </w:p>
        </w:tc>
        <w:tc>
          <w:tcPr>
            <w:tcW w:w="1080" w:type="pct"/>
            <w:shd w:val="clear" w:color="auto" w:fill="auto"/>
          </w:tcPr>
          <w:p w:rsidR="00032ACE" w:rsidRPr="00CD245C" w:rsidRDefault="00032ACE" w:rsidP="00FE6DDB">
            <w:pPr>
              <w:spacing w:line="240" w:lineRule="exact"/>
            </w:pPr>
            <w:r>
              <w:t>Больше или равно 22, меньше или равно 23,5</w:t>
            </w:r>
          </w:p>
        </w:tc>
        <w:tc>
          <w:tcPr>
            <w:tcW w:w="367" w:type="pct"/>
            <w:shd w:val="clear" w:color="auto" w:fill="auto"/>
          </w:tcPr>
          <w:p w:rsidR="00032ACE" w:rsidRPr="00CD245C" w:rsidRDefault="00032ACE" w:rsidP="00FE6DDB">
            <w:pPr>
              <w:spacing w:line="240" w:lineRule="exact"/>
              <w:jc w:val="center"/>
            </w:pPr>
            <w:r>
              <w:t>мм</w:t>
            </w:r>
          </w:p>
        </w:tc>
        <w:tc>
          <w:tcPr>
            <w:tcW w:w="1097" w:type="pct"/>
            <w:shd w:val="clear" w:color="auto" w:fill="auto"/>
          </w:tcPr>
          <w:p w:rsidR="00032ACE" w:rsidRPr="00CD245C" w:rsidRDefault="001B5135" w:rsidP="00FE6DDB">
            <w:pPr>
              <w:spacing w:line="240" w:lineRule="exact"/>
              <w:jc w:val="both"/>
            </w:pPr>
            <w:r w:rsidRPr="00CD245C">
              <w:t>Участник закупки указывает в заявке конкретное значение характеристики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shd w:val="clear" w:color="auto" w:fill="auto"/>
          </w:tcPr>
          <w:p w:rsidR="00032ACE" w:rsidRPr="00032ACE" w:rsidRDefault="00032ACE" w:rsidP="00032ACE">
            <w:pPr>
              <w:pStyle w:val="afff2"/>
              <w:numPr>
                <w:ilvl w:val="0"/>
                <w:numId w:val="33"/>
              </w:numPr>
              <w:tabs>
                <w:tab w:val="left" w:pos="773"/>
              </w:tabs>
              <w:ind w:left="0" w:firstLine="0"/>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1"/>
              </w:numPr>
              <w:tabs>
                <w:tab w:val="left" w:pos="773"/>
              </w:tabs>
              <w:ind w:left="0" w:firstLine="0"/>
              <w:jc w:val="center"/>
              <w:rPr>
                <w:rFonts w:eastAsia="Calibri"/>
                <w:bCs/>
                <w:sz w:val="22"/>
                <w:szCs w:val="22"/>
                <w:lang w:eastAsia="en-US"/>
              </w:rPr>
            </w:pPr>
          </w:p>
        </w:tc>
        <w:tc>
          <w:tcPr>
            <w:tcW w:w="846" w:type="pct"/>
            <w:shd w:val="clear" w:color="auto" w:fill="auto"/>
          </w:tcPr>
          <w:p w:rsidR="00032ACE" w:rsidRDefault="00032ACE" w:rsidP="00FE6DDB">
            <w:pPr>
              <w:autoSpaceDE w:val="0"/>
              <w:autoSpaceDN w:val="0"/>
              <w:adjustRightInd w:val="0"/>
              <w:spacing w:line="240" w:lineRule="exact"/>
            </w:pPr>
            <w:r>
              <w:t>Совместимость</w:t>
            </w:r>
          </w:p>
        </w:tc>
        <w:tc>
          <w:tcPr>
            <w:tcW w:w="1080" w:type="pct"/>
            <w:shd w:val="clear" w:color="auto" w:fill="auto"/>
          </w:tcPr>
          <w:p w:rsidR="00032ACE" w:rsidRDefault="00032ACE" w:rsidP="00FE6DDB">
            <w:pPr>
              <w:spacing w:line="240" w:lineRule="exact"/>
            </w:pPr>
            <w:proofErr w:type="gramStart"/>
            <w:r>
              <w:t>Совместима</w:t>
            </w:r>
            <w:proofErr w:type="gramEnd"/>
            <w:r>
              <w:t xml:space="preserve"> с держателем для моющих насадок из п.2</w:t>
            </w:r>
          </w:p>
        </w:tc>
        <w:tc>
          <w:tcPr>
            <w:tcW w:w="367" w:type="pct"/>
            <w:shd w:val="clear" w:color="auto" w:fill="auto"/>
          </w:tcPr>
          <w:p w:rsidR="00032ACE" w:rsidRDefault="00032ACE" w:rsidP="00FE6DDB">
            <w:pPr>
              <w:spacing w:line="240" w:lineRule="exact"/>
              <w:jc w:val="center"/>
            </w:pPr>
            <w:r>
              <w:t>х</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val="restart"/>
            <w:shd w:val="clear" w:color="auto" w:fill="auto"/>
          </w:tcPr>
          <w:p w:rsidR="00032ACE" w:rsidRPr="00032ACE" w:rsidRDefault="00032ACE" w:rsidP="00032ACE">
            <w:pPr>
              <w:pStyle w:val="afff2"/>
              <w:numPr>
                <w:ilvl w:val="0"/>
                <w:numId w:val="33"/>
              </w:numPr>
              <w:tabs>
                <w:tab w:val="left" w:pos="773"/>
              </w:tabs>
              <w:ind w:left="0" w:firstLine="0"/>
              <w:jc w:val="center"/>
              <w:rPr>
                <w:rFonts w:eastAsia="Calibri"/>
                <w:b/>
                <w:bCs/>
                <w:sz w:val="22"/>
                <w:szCs w:val="22"/>
                <w:lang w:eastAsia="en-US"/>
              </w:rPr>
            </w:pPr>
          </w:p>
        </w:tc>
        <w:tc>
          <w:tcPr>
            <w:tcW w:w="415" w:type="pct"/>
            <w:vMerge w:val="restart"/>
            <w:shd w:val="clear" w:color="auto" w:fill="auto"/>
          </w:tcPr>
          <w:p w:rsidR="00032ACE" w:rsidRPr="00481BE9" w:rsidRDefault="001B5135" w:rsidP="00481BE9">
            <w:pPr>
              <w:tabs>
                <w:tab w:val="left" w:pos="773"/>
              </w:tabs>
              <w:jc w:val="center"/>
              <w:rPr>
                <w:rFonts w:eastAsia="Calibri"/>
                <w:bCs/>
                <w:sz w:val="22"/>
                <w:szCs w:val="22"/>
                <w:lang w:eastAsia="en-US"/>
              </w:rPr>
            </w:pPr>
            <w:r>
              <w:rPr>
                <w:shd w:val="clear" w:color="auto" w:fill="FFFFFF"/>
              </w:rPr>
              <w:t>Держатель моющих насадок</w:t>
            </w:r>
          </w:p>
        </w:tc>
        <w:tc>
          <w:tcPr>
            <w:tcW w:w="150" w:type="pct"/>
          </w:tcPr>
          <w:p w:rsidR="00032ACE" w:rsidRPr="00EE4C16" w:rsidRDefault="00032ACE" w:rsidP="00A2310D">
            <w:pPr>
              <w:pStyle w:val="afff2"/>
              <w:numPr>
                <w:ilvl w:val="0"/>
                <w:numId w:val="32"/>
              </w:numPr>
              <w:tabs>
                <w:tab w:val="left" w:pos="773"/>
              </w:tabs>
              <w:ind w:left="0" w:firstLine="0"/>
              <w:jc w:val="center"/>
              <w:rPr>
                <w:rFonts w:eastAsia="Calibri"/>
                <w:bCs/>
                <w:sz w:val="22"/>
                <w:szCs w:val="22"/>
                <w:lang w:eastAsia="en-US"/>
              </w:rPr>
            </w:pPr>
          </w:p>
        </w:tc>
        <w:tc>
          <w:tcPr>
            <w:tcW w:w="846" w:type="pct"/>
            <w:shd w:val="clear" w:color="auto" w:fill="auto"/>
          </w:tcPr>
          <w:p w:rsidR="00032ACE" w:rsidRDefault="00032ACE" w:rsidP="00FE6DDB">
            <w:pPr>
              <w:autoSpaceDE w:val="0"/>
              <w:autoSpaceDN w:val="0"/>
              <w:adjustRightInd w:val="0"/>
              <w:spacing w:line="240" w:lineRule="exact"/>
            </w:pPr>
            <w:r>
              <w:t>Назначение</w:t>
            </w:r>
          </w:p>
        </w:tc>
        <w:tc>
          <w:tcPr>
            <w:tcW w:w="1080" w:type="pct"/>
            <w:shd w:val="clear" w:color="auto" w:fill="auto"/>
          </w:tcPr>
          <w:p w:rsidR="00032ACE" w:rsidRDefault="00032ACE" w:rsidP="00FE6DDB">
            <w:pPr>
              <w:spacing w:line="240" w:lineRule="exact"/>
            </w:pPr>
            <w:r>
              <w:t xml:space="preserve">Для </w:t>
            </w:r>
            <w:proofErr w:type="spellStart"/>
            <w:r>
              <w:t>швабры-флаундер</w:t>
            </w:r>
            <w:proofErr w:type="spellEnd"/>
          </w:p>
        </w:tc>
        <w:tc>
          <w:tcPr>
            <w:tcW w:w="367" w:type="pct"/>
            <w:shd w:val="clear" w:color="auto" w:fill="auto"/>
          </w:tcPr>
          <w:p w:rsidR="00032ACE" w:rsidRDefault="00032ACE" w:rsidP="00FE6DDB">
            <w:pPr>
              <w:spacing w:line="240" w:lineRule="exact"/>
              <w:jc w:val="center"/>
            </w:pPr>
            <w:r>
              <w:t>х</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val="restart"/>
            <w:shd w:val="clear" w:color="auto" w:fill="auto"/>
          </w:tcPr>
          <w:p w:rsidR="00032ACE" w:rsidRPr="00481BE9" w:rsidRDefault="00032ACE" w:rsidP="00481BE9">
            <w:pPr>
              <w:tabs>
                <w:tab w:val="left" w:pos="773"/>
              </w:tabs>
              <w:jc w:val="center"/>
              <w:rPr>
                <w:rFonts w:eastAsia="Calibri"/>
                <w:bCs/>
                <w:sz w:val="22"/>
                <w:szCs w:val="22"/>
                <w:lang w:eastAsia="en-US"/>
              </w:rPr>
            </w:pPr>
            <w:r>
              <w:rPr>
                <w:rFonts w:eastAsia="Calibri"/>
                <w:bCs/>
                <w:sz w:val="22"/>
                <w:szCs w:val="22"/>
                <w:lang w:eastAsia="en-US"/>
              </w:rPr>
              <w:t>24 шт.</w:t>
            </w:r>
          </w:p>
        </w:tc>
      </w:tr>
      <w:tr w:rsidR="00032ACE" w:rsidRPr="00B16488" w:rsidTr="00A2310D">
        <w:tc>
          <w:tcPr>
            <w:tcW w:w="124" w:type="pct"/>
            <w:vMerge/>
            <w:shd w:val="clear" w:color="auto" w:fill="auto"/>
          </w:tcPr>
          <w:p w:rsidR="00032ACE" w:rsidRPr="00481BE9" w:rsidRDefault="00032ACE" w:rsidP="00481BE9">
            <w:pPr>
              <w:tabs>
                <w:tab w:val="left" w:pos="773"/>
              </w:tabs>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2"/>
              </w:numPr>
              <w:tabs>
                <w:tab w:val="left" w:pos="773"/>
              </w:tabs>
              <w:ind w:left="0" w:firstLine="0"/>
              <w:jc w:val="center"/>
              <w:rPr>
                <w:rFonts w:eastAsia="Calibri"/>
                <w:bCs/>
                <w:sz w:val="22"/>
                <w:szCs w:val="22"/>
                <w:lang w:eastAsia="en-US"/>
              </w:rPr>
            </w:pPr>
          </w:p>
        </w:tc>
        <w:tc>
          <w:tcPr>
            <w:tcW w:w="846" w:type="pct"/>
            <w:shd w:val="clear" w:color="auto" w:fill="auto"/>
          </w:tcPr>
          <w:p w:rsidR="00032ACE" w:rsidRDefault="00032ACE" w:rsidP="00FE6DDB">
            <w:pPr>
              <w:autoSpaceDE w:val="0"/>
              <w:autoSpaceDN w:val="0"/>
              <w:adjustRightInd w:val="0"/>
              <w:spacing w:line="240" w:lineRule="exact"/>
            </w:pPr>
            <w:r>
              <w:t>Длина</w:t>
            </w:r>
          </w:p>
        </w:tc>
        <w:tc>
          <w:tcPr>
            <w:tcW w:w="1080" w:type="pct"/>
            <w:shd w:val="clear" w:color="auto" w:fill="auto"/>
          </w:tcPr>
          <w:p w:rsidR="00032ACE" w:rsidRDefault="00032ACE" w:rsidP="00FE6DDB">
            <w:pPr>
              <w:spacing w:line="240" w:lineRule="exact"/>
            </w:pPr>
            <w:r>
              <w:t>40</w:t>
            </w:r>
          </w:p>
        </w:tc>
        <w:tc>
          <w:tcPr>
            <w:tcW w:w="367" w:type="pct"/>
            <w:shd w:val="clear" w:color="auto" w:fill="auto"/>
          </w:tcPr>
          <w:p w:rsidR="00032ACE" w:rsidRDefault="00032ACE" w:rsidP="00FE6DDB">
            <w:pPr>
              <w:spacing w:line="240" w:lineRule="exact"/>
              <w:jc w:val="center"/>
            </w:pPr>
            <w:r>
              <w:t>см</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shd w:val="clear" w:color="auto" w:fill="auto"/>
          </w:tcPr>
          <w:p w:rsidR="00032ACE" w:rsidRPr="00481BE9" w:rsidRDefault="00032ACE" w:rsidP="00481BE9">
            <w:pPr>
              <w:tabs>
                <w:tab w:val="left" w:pos="773"/>
              </w:tabs>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2"/>
              </w:numPr>
              <w:tabs>
                <w:tab w:val="left" w:pos="773"/>
              </w:tabs>
              <w:ind w:left="0" w:firstLine="0"/>
              <w:jc w:val="center"/>
              <w:rPr>
                <w:rFonts w:eastAsia="Calibri"/>
                <w:bCs/>
                <w:sz w:val="22"/>
                <w:szCs w:val="22"/>
                <w:lang w:eastAsia="en-US"/>
              </w:rPr>
            </w:pPr>
          </w:p>
        </w:tc>
        <w:tc>
          <w:tcPr>
            <w:tcW w:w="846" w:type="pct"/>
            <w:shd w:val="clear" w:color="auto" w:fill="auto"/>
          </w:tcPr>
          <w:p w:rsidR="00032ACE" w:rsidRDefault="00032ACE" w:rsidP="00FE6DDB">
            <w:pPr>
              <w:autoSpaceDE w:val="0"/>
              <w:autoSpaceDN w:val="0"/>
              <w:adjustRightInd w:val="0"/>
              <w:spacing w:line="240" w:lineRule="exact"/>
            </w:pPr>
            <w:r>
              <w:t>Ширина</w:t>
            </w:r>
          </w:p>
        </w:tc>
        <w:tc>
          <w:tcPr>
            <w:tcW w:w="1080" w:type="pct"/>
            <w:shd w:val="clear" w:color="auto" w:fill="auto"/>
          </w:tcPr>
          <w:p w:rsidR="00032ACE" w:rsidRDefault="00032ACE" w:rsidP="00FE6DDB">
            <w:pPr>
              <w:spacing w:line="240" w:lineRule="exact"/>
            </w:pPr>
            <w:r>
              <w:t>12,5</w:t>
            </w:r>
          </w:p>
        </w:tc>
        <w:tc>
          <w:tcPr>
            <w:tcW w:w="367" w:type="pct"/>
            <w:shd w:val="clear" w:color="auto" w:fill="auto"/>
          </w:tcPr>
          <w:p w:rsidR="00032ACE" w:rsidRDefault="00032ACE" w:rsidP="00FE6DDB">
            <w:pPr>
              <w:spacing w:line="240" w:lineRule="exact"/>
              <w:jc w:val="center"/>
            </w:pPr>
            <w:r>
              <w:t>см</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shd w:val="clear" w:color="auto" w:fill="auto"/>
          </w:tcPr>
          <w:p w:rsidR="00032ACE" w:rsidRPr="00481BE9" w:rsidRDefault="00032ACE" w:rsidP="00481BE9">
            <w:pPr>
              <w:tabs>
                <w:tab w:val="left" w:pos="773"/>
              </w:tabs>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2"/>
              </w:numPr>
              <w:tabs>
                <w:tab w:val="left" w:pos="773"/>
              </w:tabs>
              <w:ind w:left="0" w:firstLine="0"/>
              <w:jc w:val="center"/>
              <w:rPr>
                <w:rFonts w:eastAsia="Calibri"/>
                <w:bCs/>
                <w:sz w:val="22"/>
                <w:szCs w:val="22"/>
                <w:lang w:eastAsia="en-US"/>
              </w:rPr>
            </w:pPr>
          </w:p>
        </w:tc>
        <w:tc>
          <w:tcPr>
            <w:tcW w:w="846" w:type="pct"/>
            <w:shd w:val="clear" w:color="auto" w:fill="auto"/>
          </w:tcPr>
          <w:p w:rsidR="00032ACE" w:rsidRDefault="00032ACE" w:rsidP="00FE6DDB">
            <w:pPr>
              <w:autoSpaceDE w:val="0"/>
              <w:autoSpaceDN w:val="0"/>
              <w:adjustRightInd w:val="0"/>
              <w:spacing w:line="240" w:lineRule="exact"/>
            </w:pPr>
            <w:r>
              <w:t xml:space="preserve">Крепление насадки </w:t>
            </w:r>
            <w:proofErr w:type="spellStart"/>
            <w:r>
              <w:t>моп</w:t>
            </w:r>
            <w:proofErr w:type="spellEnd"/>
          </w:p>
        </w:tc>
        <w:tc>
          <w:tcPr>
            <w:tcW w:w="1080" w:type="pct"/>
            <w:shd w:val="clear" w:color="auto" w:fill="auto"/>
          </w:tcPr>
          <w:p w:rsidR="00032ACE" w:rsidRDefault="00032ACE" w:rsidP="00FE6DDB">
            <w:pPr>
              <w:spacing w:line="240" w:lineRule="exact"/>
            </w:pPr>
            <w:r>
              <w:t>Карман/ухо</w:t>
            </w:r>
          </w:p>
        </w:tc>
        <w:tc>
          <w:tcPr>
            <w:tcW w:w="367" w:type="pct"/>
            <w:shd w:val="clear" w:color="auto" w:fill="auto"/>
          </w:tcPr>
          <w:p w:rsidR="00032ACE" w:rsidRDefault="00032ACE" w:rsidP="00FE6DDB">
            <w:pPr>
              <w:spacing w:line="240" w:lineRule="exact"/>
              <w:jc w:val="center"/>
            </w:pPr>
            <w:r>
              <w:t>х</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r w:rsidR="00032ACE" w:rsidRPr="00B16488" w:rsidTr="00A2310D">
        <w:tc>
          <w:tcPr>
            <w:tcW w:w="124" w:type="pct"/>
            <w:vMerge/>
            <w:shd w:val="clear" w:color="auto" w:fill="auto"/>
          </w:tcPr>
          <w:p w:rsidR="00032ACE" w:rsidRPr="00481BE9" w:rsidRDefault="00032ACE" w:rsidP="00481BE9">
            <w:pPr>
              <w:tabs>
                <w:tab w:val="left" w:pos="773"/>
              </w:tabs>
              <w:jc w:val="center"/>
              <w:rPr>
                <w:rFonts w:eastAsia="Calibri"/>
                <w:b/>
                <w:bCs/>
                <w:sz w:val="22"/>
                <w:szCs w:val="22"/>
                <w:lang w:eastAsia="en-US"/>
              </w:rPr>
            </w:pPr>
          </w:p>
        </w:tc>
        <w:tc>
          <w:tcPr>
            <w:tcW w:w="415"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c>
          <w:tcPr>
            <w:tcW w:w="150" w:type="pct"/>
          </w:tcPr>
          <w:p w:rsidR="00032ACE" w:rsidRPr="00EE4C16" w:rsidRDefault="00032ACE" w:rsidP="00A2310D">
            <w:pPr>
              <w:pStyle w:val="afff2"/>
              <w:numPr>
                <w:ilvl w:val="0"/>
                <w:numId w:val="32"/>
              </w:numPr>
              <w:tabs>
                <w:tab w:val="left" w:pos="773"/>
              </w:tabs>
              <w:ind w:left="0" w:firstLine="0"/>
              <w:jc w:val="center"/>
              <w:rPr>
                <w:rFonts w:eastAsia="Calibri"/>
                <w:bCs/>
                <w:sz w:val="22"/>
                <w:szCs w:val="22"/>
                <w:lang w:eastAsia="en-US"/>
              </w:rPr>
            </w:pPr>
          </w:p>
        </w:tc>
        <w:tc>
          <w:tcPr>
            <w:tcW w:w="846" w:type="pct"/>
            <w:shd w:val="clear" w:color="auto" w:fill="auto"/>
          </w:tcPr>
          <w:p w:rsidR="00032ACE" w:rsidRDefault="00032ACE" w:rsidP="00FE6DDB">
            <w:pPr>
              <w:autoSpaceDE w:val="0"/>
              <w:autoSpaceDN w:val="0"/>
              <w:adjustRightInd w:val="0"/>
              <w:spacing w:line="240" w:lineRule="exact"/>
            </w:pPr>
            <w:r>
              <w:t>Совместимость</w:t>
            </w:r>
          </w:p>
        </w:tc>
        <w:tc>
          <w:tcPr>
            <w:tcW w:w="1080" w:type="pct"/>
            <w:shd w:val="clear" w:color="auto" w:fill="auto"/>
          </w:tcPr>
          <w:p w:rsidR="00032ACE" w:rsidRDefault="00032ACE" w:rsidP="00FE6DDB">
            <w:pPr>
              <w:spacing w:line="240" w:lineRule="exact"/>
            </w:pPr>
            <w:r>
              <w:t>Совместим с ручкой для держателей из п.1</w:t>
            </w:r>
          </w:p>
        </w:tc>
        <w:tc>
          <w:tcPr>
            <w:tcW w:w="367" w:type="pct"/>
            <w:shd w:val="clear" w:color="auto" w:fill="auto"/>
          </w:tcPr>
          <w:p w:rsidR="00032ACE" w:rsidRDefault="00032ACE" w:rsidP="00FE6DDB">
            <w:pPr>
              <w:spacing w:line="240" w:lineRule="exact"/>
              <w:jc w:val="center"/>
            </w:pPr>
            <w:r>
              <w:t>х</w:t>
            </w:r>
          </w:p>
        </w:tc>
        <w:tc>
          <w:tcPr>
            <w:tcW w:w="1097" w:type="pct"/>
            <w:shd w:val="clear" w:color="auto" w:fill="auto"/>
          </w:tcPr>
          <w:p w:rsidR="00032ACE" w:rsidRPr="00CD245C" w:rsidRDefault="00032ACE" w:rsidP="00FE6DDB">
            <w:pPr>
              <w:spacing w:line="240" w:lineRule="exact"/>
              <w:jc w:val="both"/>
            </w:pPr>
            <w:r w:rsidRPr="00CD245C">
              <w:t>Значение характеристики не может изменяться участником закупки</w:t>
            </w:r>
          </w:p>
        </w:tc>
        <w:tc>
          <w:tcPr>
            <w:tcW w:w="463" w:type="pct"/>
          </w:tcPr>
          <w:p w:rsidR="00032ACE" w:rsidRPr="00481BE9" w:rsidRDefault="00032ACE" w:rsidP="00481BE9">
            <w:pPr>
              <w:tabs>
                <w:tab w:val="left" w:pos="773"/>
              </w:tabs>
              <w:jc w:val="center"/>
              <w:rPr>
                <w:rFonts w:eastAsia="Calibri"/>
                <w:bCs/>
                <w:sz w:val="22"/>
                <w:szCs w:val="22"/>
                <w:lang w:eastAsia="en-US"/>
              </w:rPr>
            </w:pPr>
          </w:p>
        </w:tc>
        <w:tc>
          <w:tcPr>
            <w:tcW w:w="458" w:type="pct"/>
            <w:vMerge/>
            <w:shd w:val="clear" w:color="auto" w:fill="auto"/>
          </w:tcPr>
          <w:p w:rsidR="00032ACE" w:rsidRPr="00481BE9" w:rsidRDefault="00032ACE" w:rsidP="00481BE9">
            <w:pPr>
              <w:tabs>
                <w:tab w:val="left" w:pos="773"/>
              </w:tabs>
              <w:jc w:val="center"/>
              <w:rPr>
                <w:rFonts w:eastAsia="Calibri"/>
                <w:bCs/>
                <w:sz w:val="22"/>
                <w:szCs w:val="22"/>
                <w:lang w:eastAsia="en-US"/>
              </w:rPr>
            </w:pPr>
          </w:p>
        </w:tc>
      </w:tr>
    </w:tbl>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AC4494" w:rsidRDefault="00AC4494" w:rsidP="00B35923">
      <w:pPr>
        <w:ind w:firstLine="567"/>
        <w:jc w:val="center"/>
        <w:rPr>
          <w:b/>
          <w:sz w:val="22"/>
          <w:szCs w:val="22"/>
        </w:rPr>
      </w:pPr>
    </w:p>
    <w:p w:rsidR="003E46CB" w:rsidRDefault="003E46CB" w:rsidP="00B35923">
      <w:pPr>
        <w:ind w:firstLine="567"/>
        <w:jc w:val="center"/>
        <w:rPr>
          <w:b/>
          <w:sz w:val="22"/>
          <w:szCs w:val="22"/>
        </w:rPr>
      </w:pPr>
    </w:p>
    <w:p w:rsidR="003E46CB" w:rsidRPr="004F7E73" w:rsidRDefault="003E46CB" w:rsidP="00B35923">
      <w:pPr>
        <w:ind w:firstLine="567"/>
        <w:jc w:val="center"/>
        <w:rPr>
          <w:b/>
          <w:sz w:val="22"/>
          <w:szCs w:val="22"/>
        </w:rPr>
      </w:pPr>
    </w:p>
    <w:sectPr w:rsidR="003E46CB" w:rsidRPr="004F7E73" w:rsidSect="006371CD">
      <w:headerReference w:type="default" r:id="rId8"/>
      <w:pgSz w:w="16838" w:h="11906" w:orient="landscape" w:code="9"/>
      <w:pgMar w:top="993" w:right="1134" w:bottom="851" w:left="1134"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AED" w:rsidRDefault="00425AED">
      <w:r>
        <w:separator/>
      </w:r>
    </w:p>
  </w:endnote>
  <w:endnote w:type="continuationSeparator" w:id="1">
    <w:p w:rsidR="00425AED" w:rsidRDefault="00425A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AED" w:rsidRDefault="00425AED">
      <w:r>
        <w:separator/>
      </w:r>
    </w:p>
  </w:footnote>
  <w:footnote w:type="continuationSeparator" w:id="1">
    <w:p w:rsidR="00425AED" w:rsidRDefault="00425A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1AF" w:rsidRDefault="0071691F" w:rsidP="0096504F">
    <w:pPr>
      <w:pStyle w:val="af5"/>
      <w:framePr w:wrap="auto" w:vAnchor="text" w:hAnchor="margin" w:xAlign="center" w:y="1"/>
      <w:rPr>
        <w:rStyle w:val="a8"/>
      </w:rPr>
    </w:pPr>
    <w:r>
      <w:rPr>
        <w:rStyle w:val="a8"/>
      </w:rPr>
      <w:fldChar w:fldCharType="begin"/>
    </w:r>
    <w:r w:rsidR="00CB61AF">
      <w:rPr>
        <w:rStyle w:val="a8"/>
      </w:rPr>
      <w:instrText xml:space="preserve">PAGE  </w:instrText>
    </w:r>
    <w:r>
      <w:rPr>
        <w:rStyle w:val="a8"/>
      </w:rPr>
      <w:fldChar w:fldCharType="separate"/>
    </w:r>
    <w:r w:rsidR="001B5135">
      <w:rPr>
        <w:rStyle w:val="a8"/>
        <w:noProof/>
      </w:rPr>
      <w:t>5</w:t>
    </w:r>
    <w:r>
      <w:rPr>
        <w:rStyle w:val="a8"/>
      </w:rPr>
      <w:fldChar w:fldCharType="end"/>
    </w:r>
  </w:p>
  <w:p w:rsidR="00CB61AF" w:rsidRDefault="00CB61AF" w:rsidP="00B823EF">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708"/>
        </w:tabs>
        <w:ind w:left="786" w:hanging="360"/>
      </w:pPr>
    </w:lvl>
  </w:abstractNum>
  <w:abstractNum w:abstractNumId="1">
    <w:nsid w:val="00000003"/>
    <w:multiLevelType w:val="multilevel"/>
    <w:tmpl w:val="00000003"/>
    <w:name w:val="WW8Num3"/>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4"/>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5"/>
    <w:multiLevelType w:val="multilevel"/>
    <w:tmpl w:val="00000005"/>
    <w:name w:val="WW8Num5"/>
    <w:lvl w:ilvl="0">
      <w:start w:val="7"/>
      <w:numFmt w:val="decimal"/>
      <w:lvlText w:val="%1."/>
      <w:lvlJc w:val="left"/>
      <w:pPr>
        <w:tabs>
          <w:tab w:val="num" w:pos="720"/>
        </w:tabs>
        <w:ind w:left="720" w:hanging="360"/>
      </w:pPr>
    </w:lvl>
    <w:lvl w:ilvl="1">
      <w:start w:val="1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8"/>
      <w:numFmt w:val="decimal"/>
      <w:lvlText w:val="%1.%2.%3.%4."/>
      <w:lvlJc w:val="left"/>
      <w:pPr>
        <w:tabs>
          <w:tab w:val="num" w:pos="1800"/>
        </w:tabs>
        <w:ind w:left="1800" w:hanging="360"/>
      </w:pPr>
      <w:rPr>
        <w:b w:val="0"/>
        <w:i w:val="0"/>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8"/>
    <w:multiLevelType w:val="multilevel"/>
    <w:tmpl w:val="00000008"/>
    <w:name w:val="WW8Num8"/>
    <w:lvl w:ilvl="0">
      <w:start w:val="1"/>
      <w:numFmt w:val="decimal"/>
      <w:lvlText w:val="%1."/>
      <w:lvlJc w:val="left"/>
      <w:pPr>
        <w:tabs>
          <w:tab w:val="num" w:pos="720"/>
        </w:tabs>
        <w:ind w:left="720" w:hanging="360"/>
      </w:pPr>
    </w:lvl>
    <w:lvl w:ilvl="1">
      <w:start w:val="4"/>
      <w:numFmt w:val="decimal"/>
      <w:lvlText w:val="%1.%2."/>
      <w:lvlJc w:val="left"/>
      <w:pPr>
        <w:tabs>
          <w:tab w:val="num" w:pos="6598"/>
        </w:tabs>
        <w:ind w:left="6598"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9"/>
    <w:multiLevelType w:val="multilevel"/>
    <w:tmpl w:val="00000009"/>
    <w:name w:val="WW8Num9"/>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A"/>
    <w:multiLevelType w:val="multilevel"/>
    <w:tmpl w:val="0000000A"/>
    <w:name w:val="WW8Num10"/>
    <w:lvl w:ilvl="0">
      <w:start w:val="5"/>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0000000B"/>
    <w:multiLevelType w:val="multilevel"/>
    <w:tmpl w:val="0000000B"/>
    <w:name w:val="WW8Num1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C"/>
    <w:multiLevelType w:val="multilevel"/>
    <w:tmpl w:val="0000000C"/>
    <w:name w:val="WW8Num12"/>
    <w:lvl w:ilvl="0">
      <w:start w:val="1"/>
      <w:numFmt w:val="decimal"/>
      <w:lvlText w:val="%1"/>
      <w:lvlJc w:val="left"/>
      <w:pPr>
        <w:tabs>
          <w:tab w:val="num" w:pos="540"/>
        </w:tabs>
        <w:ind w:left="54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1">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0000000E"/>
    <w:name w:val="WW8Num14"/>
    <w:lvl w:ilvl="0">
      <w:start w:val="1"/>
      <w:numFmt w:val="decimal"/>
      <w:lvlText w:val="%1"/>
      <w:lvlJc w:val="left"/>
      <w:pPr>
        <w:tabs>
          <w:tab w:val="num" w:pos="540"/>
        </w:tabs>
        <w:ind w:left="540" w:hanging="360"/>
      </w:pPr>
      <w:rPr>
        <w:u w:val="none"/>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3">
    <w:nsid w:val="0000000F"/>
    <w:multiLevelType w:val="multilevel"/>
    <w:tmpl w:val="0000000F"/>
    <w:name w:val="WW8Num15"/>
    <w:lvl w:ilvl="0">
      <w:start w:val="8"/>
      <w:numFmt w:val="decimal"/>
      <w:lvlText w:val="%1."/>
      <w:lvlJc w:val="left"/>
      <w:pPr>
        <w:tabs>
          <w:tab w:val="num" w:pos="720"/>
        </w:tabs>
        <w:ind w:left="720" w:hanging="360"/>
      </w:pPr>
    </w:lvl>
    <w:lvl w:ilvl="1">
      <w:start w:val="5"/>
      <w:numFmt w:val="decimal"/>
      <w:lvlText w:val="%1.%2."/>
      <w:lvlJc w:val="left"/>
      <w:pPr>
        <w:tabs>
          <w:tab w:val="num" w:pos="1070"/>
        </w:tabs>
        <w:ind w:left="107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nsid w:val="004626C1"/>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1345B07"/>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6DA09BC"/>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8">
    <w:nsid w:val="0AAF192C"/>
    <w:multiLevelType w:val="hybridMultilevel"/>
    <w:tmpl w:val="CB761CBC"/>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C4306CC"/>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E3839CC"/>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F920115"/>
    <w:multiLevelType w:val="hybridMultilevel"/>
    <w:tmpl w:val="593CA626"/>
    <w:lvl w:ilvl="0" w:tplc="CB143540">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0EB41C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D057E34"/>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0911568"/>
    <w:multiLevelType w:val="hybridMultilevel"/>
    <w:tmpl w:val="E9C27110"/>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1C77C27"/>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6313A3"/>
    <w:multiLevelType w:val="multilevel"/>
    <w:tmpl w:val="3168EB5C"/>
    <w:lvl w:ilvl="0">
      <w:start w:val="1"/>
      <w:numFmt w:val="decimal"/>
      <w:lvlText w:val="%1."/>
      <w:lvlJc w:val="left"/>
      <w:pPr>
        <w:ind w:left="360" w:hanging="360"/>
      </w:pPr>
      <w:rPr>
        <w:rFonts w:hint="default"/>
      </w:rPr>
    </w:lvl>
    <w:lvl w:ilvl="1">
      <w:start w:val="2"/>
      <w:numFmt w:val="decimal"/>
      <w:lvlText w:val="%1.%2."/>
      <w:lvlJc w:val="left"/>
      <w:pPr>
        <w:ind w:left="2509" w:hanging="360"/>
      </w:pPr>
      <w:rPr>
        <w:rFonts w:hint="default"/>
      </w:rPr>
    </w:lvl>
    <w:lvl w:ilvl="2">
      <w:start w:val="1"/>
      <w:numFmt w:val="decimal"/>
      <w:lvlText w:val="%1.%2.%3."/>
      <w:lvlJc w:val="left"/>
      <w:pPr>
        <w:ind w:left="5018" w:hanging="720"/>
      </w:pPr>
      <w:rPr>
        <w:rFonts w:hint="default"/>
      </w:rPr>
    </w:lvl>
    <w:lvl w:ilvl="3">
      <w:start w:val="1"/>
      <w:numFmt w:val="decimal"/>
      <w:lvlText w:val="%1.%2.%3.%4."/>
      <w:lvlJc w:val="left"/>
      <w:pPr>
        <w:ind w:left="7167" w:hanging="720"/>
      </w:pPr>
      <w:rPr>
        <w:rFonts w:hint="default"/>
      </w:rPr>
    </w:lvl>
    <w:lvl w:ilvl="4">
      <w:start w:val="1"/>
      <w:numFmt w:val="decimal"/>
      <w:lvlText w:val="%1.%2.%3.%4.%5."/>
      <w:lvlJc w:val="left"/>
      <w:pPr>
        <w:ind w:left="9676" w:hanging="1080"/>
      </w:pPr>
      <w:rPr>
        <w:rFonts w:hint="default"/>
      </w:rPr>
    </w:lvl>
    <w:lvl w:ilvl="5">
      <w:start w:val="1"/>
      <w:numFmt w:val="decimal"/>
      <w:lvlText w:val="%1.%2.%3.%4.%5.%6."/>
      <w:lvlJc w:val="left"/>
      <w:pPr>
        <w:ind w:left="11825" w:hanging="1080"/>
      </w:pPr>
      <w:rPr>
        <w:rFonts w:hint="default"/>
      </w:rPr>
    </w:lvl>
    <w:lvl w:ilvl="6">
      <w:start w:val="1"/>
      <w:numFmt w:val="decimal"/>
      <w:lvlText w:val="%1.%2.%3.%4.%5.%6.%7."/>
      <w:lvlJc w:val="left"/>
      <w:pPr>
        <w:ind w:left="14334" w:hanging="1440"/>
      </w:pPr>
      <w:rPr>
        <w:rFonts w:hint="default"/>
      </w:rPr>
    </w:lvl>
    <w:lvl w:ilvl="7">
      <w:start w:val="1"/>
      <w:numFmt w:val="decimal"/>
      <w:lvlText w:val="%1.%2.%3.%4.%5.%6.%7.%8."/>
      <w:lvlJc w:val="left"/>
      <w:pPr>
        <w:ind w:left="16483" w:hanging="1440"/>
      </w:pPr>
      <w:rPr>
        <w:rFonts w:hint="default"/>
      </w:rPr>
    </w:lvl>
    <w:lvl w:ilvl="8">
      <w:start w:val="1"/>
      <w:numFmt w:val="decimal"/>
      <w:lvlText w:val="%1.%2.%3.%4.%5.%6.%7.%8.%9."/>
      <w:lvlJc w:val="left"/>
      <w:pPr>
        <w:ind w:left="18992" w:hanging="1800"/>
      </w:pPr>
      <w:rPr>
        <w:rFonts w:hint="default"/>
      </w:rPr>
    </w:lvl>
  </w:abstractNum>
  <w:abstractNum w:abstractNumId="27">
    <w:nsid w:val="33FF00FD"/>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8B7562"/>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5BC3A86"/>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5FC46B1"/>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66D3467"/>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85939F5"/>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C2422A"/>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0046460"/>
    <w:multiLevelType w:val="hybridMultilevel"/>
    <w:tmpl w:val="019E525A"/>
    <w:lvl w:ilvl="0" w:tplc="F1C6DE6E">
      <w:start w:val="1"/>
      <w:numFmt w:val="decimal"/>
      <w:lvlText w:val="1.%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6">
    <w:nsid w:val="527B100F"/>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3CA440D"/>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6011A3"/>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E104DD"/>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1">
    <w:nsid w:val="63B86150"/>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27548E"/>
    <w:multiLevelType w:val="hybridMultilevel"/>
    <w:tmpl w:val="2D22FD0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BED21C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BB070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A071E39"/>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B1238AF"/>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BE25B2E"/>
    <w:multiLevelType w:val="hybridMultilevel"/>
    <w:tmpl w:val="770CA620"/>
    <w:lvl w:ilvl="0" w:tplc="CB1435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40"/>
  </w:num>
  <w:num w:numId="3">
    <w:abstractNumId w:val="34"/>
  </w:num>
  <w:num w:numId="4">
    <w:abstractNumId w:val="26"/>
  </w:num>
  <w:num w:numId="5">
    <w:abstractNumId w:val="18"/>
  </w:num>
  <w:num w:numId="6">
    <w:abstractNumId w:val="42"/>
  </w:num>
  <w:num w:numId="7">
    <w:abstractNumId w:val="21"/>
  </w:num>
  <w:num w:numId="8">
    <w:abstractNumId w:val="30"/>
  </w:num>
  <w:num w:numId="9">
    <w:abstractNumId w:val="38"/>
  </w:num>
  <w:num w:numId="10">
    <w:abstractNumId w:val="39"/>
  </w:num>
  <w:num w:numId="11">
    <w:abstractNumId w:val="31"/>
  </w:num>
  <w:num w:numId="12">
    <w:abstractNumId w:val="22"/>
  </w:num>
  <w:num w:numId="13">
    <w:abstractNumId w:val="28"/>
  </w:num>
  <w:num w:numId="14">
    <w:abstractNumId w:val="45"/>
  </w:num>
  <w:num w:numId="15">
    <w:abstractNumId w:val="25"/>
  </w:num>
  <w:num w:numId="16">
    <w:abstractNumId w:val="27"/>
  </w:num>
  <w:num w:numId="17">
    <w:abstractNumId w:val="23"/>
  </w:num>
  <w:num w:numId="18">
    <w:abstractNumId w:val="44"/>
  </w:num>
  <w:num w:numId="19">
    <w:abstractNumId w:val="33"/>
  </w:num>
  <w:num w:numId="20">
    <w:abstractNumId w:val="47"/>
  </w:num>
  <w:num w:numId="21">
    <w:abstractNumId w:val="29"/>
  </w:num>
  <w:num w:numId="22">
    <w:abstractNumId w:val="43"/>
  </w:num>
  <w:num w:numId="23">
    <w:abstractNumId w:val="19"/>
  </w:num>
  <w:num w:numId="24">
    <w:abstractNumId w:val="41"/>
  </w:num>
  <w:num w:numId="25">
    <w:abstractNumId w:val="20"/>
  </w:num>
  <w:num w:numId="26">
    <w:abstractNumId w:val="46"/>
  </w:num>
  <w:num w:numId="27">
    <w:abstractNumId w:val="36"/>
  </w:num>
  <w:num w:numId="28">
    <w:abstractNumId w:val="32"/>
  </w:num>
  <w:num w:numId="29">
    <w:abstractNumId w:val="16"/>
  </w:num>
  <w:num w:numId="30">
    <w:abstractNumId w:val="14"/>
  </w:num>
  <w:num w:numId="31">
    <w:abstractNumId w:val="37"/>
  </w:num>
  <w:num w:numId="32">
    <w:abstractNumId w:val="15"/>
  </w:num>
  <w:num w:numId="33">
    <w:abstractNumId w:val="2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0"/>
    <w:footnote w:id="1"/>
  </w:footnotePr>
  <w:endnotePr>
    <w:endnote w:id="0"/>
    <w:endnote w:id="1"/>
  </w:endnotePr>
  <w:compat/>
  <w:rsids>
    <w:rsidRoot w:val="00CA09A5"/>
    <w:rsid w:val="000002C9"/>
    <w:rsid w:val="0000050D"/>
    <w:rsid w:val="0000070E"/>
    <w:rsid w:val="00000959"/>
    <w:rsid w:val="00000DAC"/>
    <w:rsid w:val="00001196"/>
    <w:rsid w:val="0000121B"/>
    <w:rsid w:val="00001404"/>
    <w:rsid w:val="00001522"/>
    <w:rsid w:val="00001C00"/>
    <w:rsid w:val="00001CDA"/>
    <w:rsid w:val="00002491"/>
    <w:rsid w:val="000027F2"/>
    <w:rsid w:val="00002A4F"/>
    <w:rsid w:val="00003D5A"/>
    <w:rsid w:val="00004324"/>
    <w:rsid w:val="00004794"/>
    <w:rsid w:val="00004B22"/>
    <w:rsid w:val="000050CB"/>
    <w:rsid w:val="00005173"/>
    <w:rsid w:val="00005D3D"/>
    <w:rsid w:val="00005F7D"/>
    <w:rsid w:val="00006198"/>
    <w:rsid w:val="000067F1"/>
    <w:rsid w:val="0000715D"/>
    <w:rsid w:val="000074D3"/>
    <w:rsid w:val="00007B03"/>
    <w:rsid w:val="00010FF7"/>
    <w:rsid w:val="000113EB"/>
    <w:rsid w:val="0001152B"/>
    <w:rsid w:val="00011938"/>
    <w:rsid w:val="00012277"/>
    <w:rsid w:val="000127EA"/>
    <w:rsid w:val="00012822"/>
    <w:rsid w:val="00012C32"/>
    <w:rsid w:val="00012D06"/>
    <w:rsid w:val="00012F9E"/>
    <w:rsid w:val="00012FDF"/>
    <w:rsid w:val="00013B70"/>
    <w:rsid w:val="00014981"/>
    <w:rsid w:val="000157EF"/>
    <w:rsid w:val="0001583C"/>
    <w:rsid w:val="00015A47"/>
    <w:rsid w:val="00016360"/>
    <w:rsid w:val="00016696"/>
    <w:rsid w:val="00016E4B"/>
    <w:rsid w:val="00017767"/>
    <w:rsid w:val="00017ACF"/>
    <w:rsid w:val="000204FD"/>
    <w:rsid w:val="0002075A"/>
    <w:rsid w:val="000209C7"/>
    <w:rsid w:val="00020DD6"/>
    <w:rsid w:val="000218C4"/>
    <w:rsid w:val="00021AA0"/>
    <w:rsid w:val="00021E54"/>
    <w:rsid w:val="00022B13"/>
    <w:rsid w:val="00022CE9"/>
    <w:rsid w:val="00022EF6"/>
    <w:rsid w:val="00022F6A"/>
    <w:rsid w:val="00023F06"/>
    <w:rsid w:val="00023FE8"/>
    <w:rsid w:val="0002487E"/>
    <w:rsid w:val="00024FB5"/>
    <w:rsid w:val="000258ED"/>
    <w:rsid w:val="000261B4"/>
    <w:rsid w:val="000268FF"/>
    <w:rsid w:val="000274F2"/>
    <w:rsid w:val="00027978"/>
    <w:rsid w:val="00027FA6"/>
    <w:rsid w:val="00030DE3"/>
    <w:rsid w:val="000311F0"/>
    <w:rsid w:val="000317C8"/>
    <w:rsid w:val="00031AD4"/>
    <w:rsid w:val="00031CAE"/>
    <w:rsid w:val="00032021"/>
    <w:rsid w:val="0003297C"/>
    <w:rsid w:val="00032ACE"/>
    <w:rsid w:val="00032C2F"/>
    <w:rsid w:val="00032C38"/>
    <w:rsid w:val="00034F55"/>
    <w:rsid w:val="0003572D"/>
    <w:rsid w:val="00035D0D"/>
    <w:rsid w:val="000364C2"/>
    <w:rsid w:val="00036CDF"/>
    <w:rsid w:val="00036D97"/>
    <w:rsid w:val="0003798B"/>
    <w:rsid w:val="00037A12"/>
    <w:rsid w:val="00040EA8"/>
    <w:rsid w:val="00041608"/>
    <w:rsid w:val="00041BD6"/>
    <w:rsid w:val="00041EC3"/>
    <w:rsid w:val="00042002"/>
    <w:rsid w:val="00043B05"/>
    <w:rsid w:val="000441A7"/>
    <w:rsid w:val="0004590C"/>
    <w:rsid w:val="00045A58"/>
    <w:rsid w:val="00046381"/>
    <w:rsid w:val="000473F7"/>
    <w:rsid w:val="00047636"/>
    <w:rsid w:val="00047BBE"/>
    <w:rsid w:val="00047F94"/>
    <w:rsid w:val="00050419"/>
    <w:rsid w:val="000508F9"/>
    <w:rsid w:val="000516F8"/>
    <w:rsid w:val="00051D3E"/>
    <w:rsid w:val="00052297"/>
    <w:rsid w:val="0005247A"/>
    <w:rsid w:val="00052A4A"/>
    <w:rsid w:val="00052F87"/>
    <w:rsid w:val="00053475"/>
    <w:rsid w:val="0005351C"/>
    <w:rsid w:val="000551E4"/>
    <w:rsid w:val="0005564C"/>
    <w:rsid w:val="0005616A"/>
    <w:rsid w:val="000564F6"/>
    <w:rsid w:val="00056A98"/>
    <w:rsid w:val="00057306"/>
    <w:rsid w:val="00057694"/>
    <w:rsid w:val="00057C9E"/>
    <w:rsid w:val="0006006C"/>
    <w:rsid w:val="00060330"/>
    <w:rsid w:val="00060B0E"/>
    <w:rsid w:val="00061590"/>
    <w:rsid w:val="000615C1"/>
    <w:rsid w:val="00061ECC"/>
    <w:rsid w:val="0006234D"/>
    <w:rsid w:val="00063CD4"/>
    <w:rsid w:val="00063E9C"/>
    <w:rsid w:val="00064535"/>
    <w:rsid w:val="00064E9C"/>
    <w:rsid w:val="000651F9"/>
    <w:rsid w:val="000654B6"/>
    <w:rsid w:val="00065705"/>
    <w:rsid w:val="00065B0B"/>
    <w:rsid w:val="0006678E"/>
    <w:rsid w:val="0006702C"/>
    <w:rsid w:val="000670CD"/>
    <w:rsid w:val="0006758A"/>
    <w:rsid w:val="000678D3"/>
    <w:rsid w:val="00067D0B"/>
    <w:rsid w:val="00067FB1"/>
    <w:rsid w:val="0007012C"/>
    <w:rsid w:val="00070B54"/>
    <w:rsid w:val="00070DAD"/>
    <w:rsid w:val="000711F9"/>
    <w:rsid w:val="00071E45"/>
    <w:rsid w:val="000727E1"/>
    <w:rsid w:val="0007285C"/>
    <w:rsid w:val="000731A6"/>
    <w:rsid w:val="00073BAD"/>
    <w:rsid w:val="0007446B"/>
    <w:rsid w:val="000744E7"/>
    <w:rsid w:val="00074D35"/>
    <w:rsid w:val="00074D3B"/>
    <w:rsid w:val="000751A9"/>
    <w:rsid w:val="00075B29"/>
    <w:rsid w:val="00075C55"/>
    <w:rsid w:val="00076213"/>
    <w:rsid w:val="00076ADA"/>
    <w:rsid w:val="00076EF5"/>
    <w:rsid w:val="00077BBB"/>
    <w:rsid w:val="00081710"/>
    <w:rsid w:val="00081C62"/>
    <w:rsid w:val="00082F9A"/>
    <w:rsid w:val="000830AA"/>
    <w:rsid w:val="00083812"/>
    <w:rsid w:val="00084C37"/>
    <w:rsid w:val="00084E2F"/>
    <w:rsid w:val="0008522B"/>
    <w:rsid w:val="00085374"/>
    <w:rsid w:val="000864F7"/>
    <w:rsid w:val="00086E7A"/>
    <w:rsid w:val="0008732F"/>
    <w:rsid w:val="0008773E"/>
    <w:rsid w:val="00087CA5"/>
    <w:rsid w:val="00087E2F"/>
    <w:rsid w:val="00090B90"/>
    <w:rsid w:val="00091349"/>
    <w:rsid w:val="0009241C"/>
    <w:rsid w:val="00093496"/>
    <w:rsid w:val="00093D96"/>
    <w:rsid w:val="00094379"/>
    <w:rsid w:val="00094A63"/>
    <w:rsid w:val="00094AF6"/>
    <w:rsid w:val="000954A6"/>
    <w:rsid w:val="000956B7"/>
    <w:rsid w:val="000957B3"/>
    <w:rsid w:val="00095AE4"/>
    <w:rsid w:val="00095CEF"/>
    <w:rsid w:val="00096355"/>
    <w:rsid w:val="00097464"/>
    <w:rsid w:val="00097670"/>
    <w:rsid w:val="00097EB9"/>
    <w:rsid w:val="000A0A52"/>
    <w:rsid w:val="000A0C6D"/>
    <w:rsid w:val="000A0EE2"/>
    <w:rsid w:val="000A129E"/>
    <w:rsid w:val="000A1D4F"/>
    <w:rsid w:val="000A1E9A"/>
    <w:rsid w:val="000A1F72"/>
    <w:rsid w:val="000A324A"/>
    <w:rsid w:val="000A32B6"/>
    <w:rsid w:val="000A4624"/>
    <w:rsid w:val="000A4628"/>
    <w:rsid w:val="000A47FC"/>
    <w:rsid w:val="000A5829"/>
    <w:rsid w:val="000A5B83"/>
    <w:rsid w:val="000A61EB"/>
    <w:rsid w:val="000A649D"/>
    <w:rsid w:val="000A67CD"/>
    <w:rsid w:val="000A6BBC"/>
    <w:rsid w:val="000A6D9E"/>
    <w:rsid w:val="000A7306"/>
    <w:rsid w:val="000B0F11"/>
    <w:rsid w:val="000B1E1E"/>
    <w:rsid w:val="000B2047"/>
    <w:rsid w:val="000B2590"/>
    <w:rsid w:val="000B2616"/>
    <w:rsid w:val="000B3215"/>
    <w:rsid w:val="000B3457"/>
    <w:rsid w:val="000B34DF"/>
    <w:rsid w:val="000B4598"/>
    <w:rsid w:val="000B46A4"/>
    <w:rsid w:val="000B5C47"/>
    <w:rsid w:val="000B7475"/>
    <w:rsid w:val="000B76EE"/>
    <w:rsid w:val="000B76F7"/>
    <w:rsid w:val="000B7FA4"/>
    <w:rsid w:val="000C08EF"/>
    <w:rsid w:val="000C0F19"/>
    <w:rsid w:val="000C10F5"/>
    <w:rsid w:val="000C1845"/>
    <w:rsid w:val="000C1E5E"/>
    <w:rsid w:val="000C3296"/>
    <w:rsid w:val="000C33FA"/>
    <w:rsid w:val="000C35AF"/>
    <w:rsid w:val="000C3610"/>
    <w:rsid w:val="000C5413"/>
    <w:rsid w:val="000C6543"/>
    <w:rsid w:val="000C6A81"/>
    <w:rsid w:val="000C6D51"/>
    <w:rsid w:val="000C72F3"/>
    <w:rsid w:val="000D0ACE"/>
    <w:rsid w:val="000D14AE"/>
    <w:rsid w:val="000D175F"/>
    <w:rsid w:val="000D1A4C"/>
    <w:rsid w:val="000D2BA9"/>
    <w:rsid w:val="000D2C32"/>
    <w:rsid w:val="000D2CDC"/>
    <w:rsid w:val="000D33AA"/>
    <w:rsid w:val="000D4100"/>
    <w:rsid w:val="000D434C"/>
    <w:rsid w:val="000D4568"/>
    <w:rsid w:val="000D4A24"/>
    <w:rsid w:val="000D5031"/>
    <w:rsid w:val="000D54E0"/>
    <w:rsid w:val="000D55C7"/>
    <w:rsid w:val="000D57C4"/>
    <w:rsid w:val="000D6DA4"/>
    <w:rsid w:val="000D6F13"/>
    <w:rsid w:val="000D708F"/>
    <w:rsid w:val="000D75BB"/>
    <w:rsid w:val="000D7F1F"/>
    <w:rsid w:val="000E07B2"/>
    <w:rsid w:val="000E1090"/>
    <w:rsid w:val="000E1174"/>
    <w:rsid w:val="000E193C"/>
    <w:rsid w:val="000E1E09"/>
    <w:rsid w:val="000E36B9"/>
    <w:rsid w:val="000E3A10"/>
    <w:rsid w:val="000E4CB7"/>
    <w:rsid w:val="000E4E56"/>
    <w:rsid w:val="000E5BFE"/>
    <w:rsid w:val="000E6918"/>
    <w:rsid w:val="000E743C"/>
    <w:rsid w:val="000F019F"/>
    <w:rsid w:val="000F02C8"/>
    <w:rsid w:val="000F0AFD"/>
    <w:rsid w:val="000F0F29"/>
    <w:rsid w:val="000F2BF7"/>
    <w:rsid w:val="000F3702"/>
    <w:rsid w:val="000F3908"/>
    <w:rsid w:val="000F3986"/>
    <w:rsid w:val="000F4925"/>
    <w:rsid w:val="000F6385"/>
    <w:rsid w:val="000F6676"/>
    <w:rsid w:val="000F6E87"/>
    <w:rsid w:val="000F6FCD"/>
    <w:rsid w:val="000F6FEE"/>
    <w:rsid w:val="000F738D"/>
    <w:rsid w:val="000F7472"/>
    <w:rsid w:val="000F7A30"/>
    <w:rsid w:val="000F7ABD"/>
    <w:rsid w:val="000F7D26"/>
    <w:rsid w:val="001001FC"/>
    <w:rsid w:val="00100600"/>
    <w:rsid w:val="0010069C"/>
    <w:rsid w:val="00100E70"/>
    <w:rsid w:val="0010184B"/>
    <w:rsid w:val="0010241E"/>
    <w:rsid w:val="00103450"/>
    <w:rsid w:val="001035E6"/>
    <w:rsid w:val="0010476E"/>
    <w:rsid w:val="00104A9B"/>
    <w:rsid w:val="00104F5F"/>
    <w:rsid w:val="001056E9"/>
    <w:rsid w:val="0010599D"/>
    <w:rsid w:val="00106522"/>
    <w:rsid w:val="00106F5E"/>
    <w:rsid w:val="00107DD7"/>
    <w:rsid w:val="001100FA"/>
    <w:rsid w:val="001106AF"/>
    <w:rsid w:val="00110AD5"/>
    <w:rsid w:val="00111E18"/>
    <w:rsid w:val="00111ECE"/>
    <w:rsid w:val="00111FB3"/>
    <w:rsid w:val="00112A03"/>
    <w:rsid w:val="00112EFA"/>
    <w:rsid w:val="00113768"/>
    <w:rsid w:val="00113B4D"/>
    <w:rsid w:val="0011413E"/>
    <w:rsid w:val="001145EE"/>
    <w:rsid w:val="001157BB"/>
    <w:rsid w:val="00115B4A"/>
    <w:rsid w:val="0011691C"/>
    <w:rsid w:val="00116EFE"/>
    <w:rsid w:val="00117A9F"/>
    <w:rsid w:val="00120A25"/>
    <w:rsid w:val="00120F6B"/>
    <w:rsid w:val="0012151A"/>
    <w:rsid w:val="0012169E"/>
    <w:rsid w:val="00122E8D"/>
    <w:rsid w:val="00122F7C"/>
    <w:rsid w:val="00122FCB"/>
    <w:rsid w:val="00124602"/>
    <w:rsid w:val="00124D53"/>
    <w:rsid w:val="00124E3E"/>
    <w:rsid w:val="00125D83"/>
    <w:rsid w:val="00126044"/>
    <w:rsid w:val="00126066"/>
    <w:rsid w:val="00126529"/>
    <w:rsid w:val="001265F4"/>
    <w:rsid w:val="00126689"/>
    <w:rsid w:val="00126A10"/>
    <w:rsid w:val="00126D3A"/>
    <w:rsid w:val="001270F9"/>
    <w:rsid w:val="00127285"/>
    <w:rsid w:val="001279B4"/>
    <w:rsid w:val="001279B6"/>
    <w:rsid w:val="00127F50"/>
    <w:rsid w:val="001303EC"/>
    <w:rsid w:val="00130B4F"/>
    <w:rsid w:val="00130C54"/>
    <w:rsid w:val="001311F6"/>
    <w:rsid w:val="00131675"/>
    <w:rsid w:val="0013194C"/>
    <w:rsid w:val="00131C36"/>
    <w:rsid w:val="001323C3"/>
    <w:rsid w:val="001327EE"/>
    <w:rsid w:val="00133328"/>
    <w:rsid w:val="001337C7"/>
    <w:rsid w:val="0013466F"/>
    <w:rsid w:val="00134792"/>
    <w:rsid w:val="001347CA"/>
    <w:rsid w:val="00134DB2"/>
    <w:rsid w:val="00134E49"/>
    <w:rsid w:val="00136023"/>
    <w:rsid w:val="001363C0"/>
    <w:rsid w:val="001367DF"/>
    <w:rsid w:val="00136A55"/>
    <w:rsid w:val="00137336"/>
    <w:rsid w:val="001374A8"/>
    <w:rsid w:val="001377B8"/>
    <w:rsid w:val="00137B7B"/>
    <w:rsid w:val="00137F64"/>
    <w:rsid w:val="00140076"/>
    <w:rsid w:val="001404B0"/>
    <w:rsid w:val="00141744"/>
    <w:rsid w:val="001418F7"/>
    <w:rsid w:val="0014377E"/>
    <w:rsid w:val="00143D2A"/>
    <w:rsid w:val="00144DF9"/>
    <w:rsid w:val="001461B1"/>
    <w:rsid w:val="0014674C"/>
    <w:rsid w:val="00146D62"/>
    <w:rsid w:val="00146F4F"/>
    <w:rsid w:val="001470D1"/>
    <w:rsid w:val="0014768E"/>
    <w:rsid w:val="001503FC"/>
    <w:rsid w:val="00150BD9"/>
    <w:rsid w:val="001515B8"/>
    <w:rsid w:val="001515FD"/>
    <w:rsid w:val="00151FC1"/>
    <w:rsid w:val="00152AE2"/>
    <w:rsid w:val="00152D84"/>
    <w:rsid w:val="00153214"/>
    <w:rsid w:val="00153F8F"/>
    <w:rsid w:val="00155ACE"/>
    <w:rsid w:val="00155B38"/>
    <w:rsid w:val="00156496"/>
    <w:rsid w:val="001564C9"/>
    <w:rsid w:val="001564F0"/>
    <w:rsid w:val="001565E3"/>
    <w:rsid w:val="001571A2"/>
    <w:rsid w:val="0015762E"/>
    <w:rsid w:val="00157C23"/>
    <w:rsid w:val="00157F14"/>
    <w:rsid w:val="00160255"/>
    <w:rsid w:val="00161607"/>
    <w:rsid w:val="00161DA9"/>
    <w:rsid w:val="00164098"/>
    <w:rsid w:val="001645CB"/>
    <w:rsid w:val="001658DC"/>
    <w:rsid w:val="00165970"/>
    <w:rsid w:val="00166312"/>
    <w:rsid w:val="001664F2"/>
    <w:rsid w:val="001667D1"/>
    <w:rsid w:val="0016690A"/>
    <w:rsid w:val="00166A43"/>
    <w:rsid w:val="001702EA"/>
    <w:rsid w:val="001705D9"/>
    <w:rsid w:val="00170B99"/>
    <w:rsid w:val="001715CA"/>
    <w:rsid w:val="00171911"/>
    <w:rsid w:val="00172157"/>
    <w:rsid w:val="00172772"/>
    <w:rsid w:val="00172975"/>
    <w:rsid w:val="00172C6C"/>
    <w:rsid w:val="00173DA9"/>
    <w:rsid w:val="001744EB"/>
    <w:rsid w:val="00174798"/>
    <w:rsid w:val="001752D6"/>
    <w:rsid w:val="00175F5A"/>
    <w:rsid w:val="001774D0"/>
    <w:rsid w:val="00177981"/>
    <w:rsid w:val="001779B6"/>
    <w:rsid w:val="00177D0C"/>
    <w:rsid w:val="001810D6"/>
    <w:rsid w:val="001811E7"/>
    <w:rsid w:val="00181DCC"/>
    <w:rsid w:val="00182260"/>
    <w:rsid w:val="001822D5"/>
    <w:rsid w:val="0018288A"/>
    <w:rsid w:val="001828E7"/>
    <w:rsid w:val="00182DAD"/>
    <w:rsid w:val="00183136"/>
    <w:rsid w:val="00183642"/>
    <w:rsid w:val="0018372E"/>
    <w:rsid w:val="0018372F"/>
    <w:rsid w:val="00183BC8"/>
    <w:rsid w:val="00184795"/>
    <w:rsid w:val="001856D1"/>
    <w:rsid w:val="00185976"/>
    <w:rsid w:val="00185A33"/>
    <w:rsid w:val="00185B2F"/>
    <w:rsid w:val="00185DA3"/>
    <w:rsid w:val="00185FD0"/>
    <w:rsid w:val="00186817"/>
    <w:rsid w:val="00187928"/>
    <w:rsid w:val="001906C6"/>
    <w:rsid w:val="00191580"/>
    <w:rsid w:val="0019241D"/>
    <w:rsid w:val="00192F61"/>
    <w:rsid w:val="00192FD1"/>
    <w:rsid w:val="00193003"/>
    <w:rsid w:val="001934F9"/>
    <w:rsid w:val="001938AA"/>
    <w:rsid w:val="00193D93"/>
    <w:rsid w:val="00194D05"/>
    <w:rsid w:val="00194D2E"/>
    <w:rsid w:val="00195017"/>
    <w:rsid w:val="0019524B"/>
    <w:rsid w:val="0019543C"/>
    <w:rsid w:val="001955F4"/>
    <w:rsid w:val="00195F04"/>
    <w:rsid w:val="0019617C"/>
    <w:rsid w:val="001965EC"/>
    <w:rsid w:val="00196838"/>
    <w:rsid w:val="00196E6F"/>
    <w:rsid w:val="001976B3"/>
    <w:rsid w:val="001A0104"/>
    <w:rsid w:val="001A0349"/>
    <w:rsid w:val="001A040F"/>
    <w:rsid w:val="001A05F6"/>
    <w:rsid w:val="001A096C"/>
    <w:rsid w:val="001A132F"/>
    <w:rsid w:val="001A1379"/>
    <w:rsid w:val="001A1885"/>
    <w:rsid w:val="001A18C9"/>
    <w:rsid w:val="001A1CDD"/>
    <w:rsid w:val="001A1F8B"/>
    <w:rsid w:val="001A232F"/>
    <w:rsid w:val="001A2A76"/>
    <w:rsid w:val="001A36DA"/>
    <w:rsid w:val="001A3C47"/>
    <w:rsid w:val="001A3C70"/>
    <w:rsid w:val="001A4698"/>
    <w:rsid w:val="001A4A09"/>
    <w:rsid w:val="001A5C79"/>
    <w:rsid w:val="001A5F78"/>
    <w:rsid w:val="001A621C"/>
    <w:rsid w:val="001A642C"/>
    <w:rsid w:val="001A7403"/>
    <w:rsid w:val="001A774D"/>
    <w:rsid w:val="001B091E"/>
    <w:rsid w:val="001B1435"/>
    <w:rsid w:val="001B2E75"/>
    <w:rsid w:val="001B354F"/>
    <w:rsid w:val="001B473E"/>
    <w:rsid w:val="001B5135"/>
    <w:rsid w:val="001B55FD"/>
    <w:rsid w:val="001B5B5C"/>
    <w:rsid w:val="001B5F90"/>
    <w:rsid w:val="001B615F"/>
    <w:rsid w:val="001B675A"/>
    <w:rsid w:val="001B68B0"/>
    <w:rsid w:val="001B6B65"/>
    <w:rsid w:val="001B71EF"/>
    <w:rsid w:val="001B7C18"/>
    <w:rsid w:val="001C0D38"/>
    <w:rsid w:val="001C0F10"/>
    <w:rsid w:val="001C0FF0"/>
    <w:rsid w:val="001C1264"/>
    <w:rsid w:val="001C12DE"/>
    <w:rsid w:val="001C3264"/>
    <w:rsid w:val="001C349E"/>
    <w:rsid w:val="001C3A29"/>
    <w:rsid w:val="001C40A1"/>
    <w:rsid w:val="001C47CF"/>
    <w:rsid w:val="001C4A50"/>
    <w:rsid w:val="001C4BBD"/>
    <w:rsid w:val="001C5219"/>
    <w:rsid w:val="001C6EA1"/>
    <w:rsid w:val="001C7157"/>
    <w:rsid w:val="001C7642"/>
    <w:rsid w:val="001C7AE4"/>
    <w:rsid w:val="001D041F"/>
    <w:rsid w:val="001D05D3"/>
    <w:rsid w:val="001D0C2E"/>
    <w:rsid w:val="001D0E0C"/>
    <w:rsid w:val="001D1D89"/>
    <w:rsid w:val="001D1F51"/>
    <w:rsid w:val="001D2841"/>
    <w:rsid w:val="001D36BB"/>
    <w:rsid w:val="001D3982"/>
    <w:rsid w:val="001D47DC"/>
    <w:rsid w:val="001D5FA9"/>
    <w:rsid w:val="001D6D15"/>
    <w:rsid w:val="001D79ED"/>
    <w:rsid w:val="001E13BA"/>
    <w:rsid w:val="001E218B"/>
    <w:rsid w:val="001E21A2"/>
    <w:rsid w:val="001E2766"/>
    <w:rsid w:val="001E2E90"/>
    <w:rsid w:val="001E48CE"/>
    <w:rsid w:val="001E48FF"/>
    <w:rsid w:val="001E495F"/>
    <w:rsid w:val="001E4F33"/>
    <w:rsid w:val="001E5580"/>
    <w:rsid w:val="001E59A0"/>
    <w:rsid w:val="001E6663"/>
    <w:rsid w:val="001E6968"/>
    <w:rsid w:val="001E6D7E"/>
    <w:rsid w:val="001E6DB2"/>
    <w:rsid w:val="001E6F53"/>
    <w:rsid w:val="001E7432"/>
    <w:rsid w:val="001E7AF3"/>
    <w:rsid w:val="001F0566"/>
    <w:rsid w:val="001F1580"/>
    <w:rsid w:val="001F15E5"/>
    <w:rsid w:val="001F172F"/>
    <w:rsid w:val="001F2A21"/>
    <w:rsid w:val="001F2B88"/>
    <w:rsid w:val="001F2E31"/>
    <w:rsid w:val="001F31B9"/>
    <w:rsid w:val="001F3C58"/>
    <w:rsid w:val="001F452D"/>
    <w:rsid w:val="001F463F"/>
    <w:rsid w:val="001F4940"/>
    <w:rsid w:val="001F4CAD"/>
    <w:rsid w:val="001F4FAF"/>
    <w:rsid w:val="001F519F"/>
    <w:rsid w:val="001F6276"/>
    <w:rsid w:val="001F6D6C"/>
    <w:rsid w:val="001F7089"/>
    <w:rsid w:val="001F78B1"/>
    <w:rsid w:val="001F7970"/>
    <w:rsid w:val="001F7E83"/>
    <w:rsid w:val="00200163"/>
    <w:rsid w:val="0020018E"/>
    <w:rsid w:val="0020116C"/>
    <w:rsid w:val="00201375"/>
    <w:rsid w:val="00201653"/>
    <w:rsid w:val="00202501"/>
    <w:rsid w:val="00202AEE"/>
    <w:rsid w:val="002033C2"/>
    <w:rsid w:val="0020430F"/>
    <w:rsid w:val="00204E3A"/>
    <w:rsid w:val="002054A3"/>
    <w:rsid w:val="00207238"/>
    <w:rsid w:val="00207290"/>
    <w:rsid w:val="00207C14"/>
    <w:rsid w:val="00207D3E"/>
    <w:rsid w:val="00207DF4"/>
    <w:rsid w:val="00207E2D"/>
    <w:rsid w:val="00207E68"/>
    <w:rsid w:val="00207F0E"/>
    <w:rsid w:val="00210494"/>
    <w:rsid w:val="00210775"/>
    <w:rsid w:val="00210EF9"/>
    <w:rsid w:val="002111C1"/>
    <w:rsid w:val="00211B41"/>
    <w:rsid w:val="002125F2"/>
    <w:rsid w:val="0021278F"/>
    <w:rsid w:val="00212928"/>
    <w:rsid w:val="00213748"/>
    <w:rsid w:val="0021393E"/>
    <w:rsid w:val="00214037"/>
    <w:rsid w:val="0021425F"/>
    <w:rsid w:val="00214588"/>
    <w:rsid w:val="00215652"/>
    <w:rsid w:val="00216042"/>
    <w:rsid w:val="00216161"/>
    <w:rsid w:val="002168A9"/>
    <w:rsid w:val="00216916"/>
    <w:rsid w:val="00220315"/>
    <w:rsid w:val="00220A4D"/>
    <w:rsid w:val="00220FAD"/>
    <w:rsid w:val="00221CEA"/>
    <w:rsid w:val="0022210E"/>
    <w:rsid w:val="002223E8"/>
    <w:rsid w:val="002226A1"/>
    <w:rsid w:val="00222C2B"/>
    <w:rsid w:val="0022372B"/>
    <w:rsid w:val="00223A62"/>
    <w:rsid w:val="00223F82"/>
    <w:rsid w:val="002246A7"/>
    <w:rsid w:val="00225546"/>
    <w:rsid w:val="002265CA"/>
    <w:rsid w:val="002265D2"/>
    <w:rsid w:val="002302FE"/>
    <w:rsid w:val="002305C9"/>
    <w:rsid w:val="00231231"/>
    <w:rsid w:val="00231353"/>
    <w:rsid w:val="00231A4D"/>
    <w:rsid w:val="00232049"/>
    <w:rsid w:val="002327E8"/>
    <w:rsid w:val="00232936"/>
    <w:rsid w:val="00232E08"/>
    <w:rsid w:val="00233332"/>
    <w:rsid w:val="002334FD"/>
    <w:rsid w:val="00233561"/>
    <w:rsid w:val="00233CE9"/>
    <w:rsid w:val="0023436A"/>
    <w:rsid w:val="00236D46"/>
    <w:rsid w:val="00237687"/>
    <w:rsid w:val="002404E6"/>
    <w:rsid w:val="00240FB3"/>
    <w:rsid w:val="002412B6"/>
    <w:rsid w:val="00241583"/>
    <w:rsid w:val="00241877"/>
    <w:rsid w:val="00243330"/>
    <w:rsid w:val="002434AD"/>
    <w:rsid w:val="0024369F"/>
    <w:rsid w:val="002436B0"/>
    <w:rsid w:val="00243766"/>
    <w:rsid w:val="002441B5"/>
    <w:rsid w:val="00244425"/>
    <w:rsid w:val="002450ED"/>
    <w:rsid w:val="002455DC"/>
    <w:rsid w:val="00245B16"/>
    <w:rsid w:val="0024677F"/>
    <w:rsid w:val="00247720"/>
    <w:rsid w:val="00247CF2"/>
    <w:rsid w:val="002506AE"/>
    <w:rsid w:val="00250BB3"/>
    <w:rsid w:val="00251134"/>
    <w:rsid w:val="002514DB"/>
    <w:rsid w:val="00251932"/>
    <w:rsid w:val="002519BE"/>
    <w:rsid w:val="00251A64"/>
    <w:rsid w:val="002520AA"/>
    <w:rsid w:val="002521AE"/>
    <w:rsid w:val="00252F8B"/>
    <w:rsid w:val="00253D34"/>
    <w:rsid w:val="00253D5F"/>
    <w:rsid w:val="00253F77"/>
    <w:rsid w:val="002554FB"/>
    <w:rsid w:val="00255513"/>
    <w:rsid w:val="00255E11"/>
    <w:rsid w:val="00255EDF"/>
    <w:rsid w:val="00256A81"/>
    <w:rsid w:val="00256F55"/>
    <w:rsid w:val="002572AA"/>
    <w:rsid w:val="002576B8"/>
    <w:rsid w:val="0025779A"/>
    <w:rsid w:val="00257B7D"/>
    <w:rsid w:val="002603FE"/>
    <w:rsid w:val="0026064B"/>
    <w:rsid w:val="00260B84"/>
    <w:rsid w:val="00260FB6"/>
    <w:rsid w:val="00261200"/>
    <w:rsid w:val="0026132D"/>
    <w:rsid w:val="0026159D"/>
    <w:rsid w:val="002617C4"/>
    <w:rsid w:val="0026189C"/>
    <w:rsid w:val="002618C5"/>
    <w:rsid w:val="00261940"/>
    <w:rsid w:val="00262B01"/>
    <w:rsid w:val="00262BD3"/>
    <w:rsid w:val="00262F25"/>
    <w:rsid w:val="00262F69"/>
    <w:rsid w:val="00264498"/>
    <w:rsid w:val="002651DF"/>
    <w:rsid w:val="0026615B"/>
    <w:rsid w:val="002667CC"/>
    <w:rsid w:val="00266D92"/>
    <w:rsid w:val="00267733"/>
    <w:rsid w:val="00270403"/>
    <w:rsid w:val="00270E5A"/>
    <w:rsid w:val="00270F1E"/>
    <w:rsid w:val="002715ED"/>
    <w:rsid w:val="0027221C"/>
    <w:rsid w:val="0027329B"/>
    <w:rsid w:val="002735EC"/>
    <w:rsid w:val="002741EA"/>
    <w:rsid w:val="0027427E"/>
    <w:rsid w:val="00274FC0"/>
    <w:rsid w:val="0027565E"/>
    <w:rsid w:val="00275B1C"/>
    <w:rsid w:val="002776C3"/>
    <w:rsid w:val="00277B67"/>
    <w:rsid w:val="00277D59"/>
    <w:rsid w:val="0028049A"/>
    <w:rsid w:val="00280561"/>
    <w:rsid w:val="0028107B"/>
    <w:rsid w:val="00281132"/>
    <w:rsid w:val="00281DF5"/>
    <w:rsid w:val="00282AD4"/>
    <w:rsid w:val="00283D53"/>
    <w:rsid w:val="00283ED6"/>
    <w:rsid w:val="00284084"/>
    <w:rsid w:val="00284C34"/>
    <w:rsid w:val="00284C73"/>
    <w:rsid w:val="00285278"/>
    <w:rsid w:val="00285525"/>
    <w:rsid w:val="002861D2"/>
    <w:rsid w:val="002864B0"/>
    <w:rsid w:val="00286562"/>
    <w:rsid w:val="00286636"/>
    <w:rsid w:val="00290AC1"/>
    <w:rsid w:val="00290DDC"/>
    <w:rsid w:val="00291278"/>
    <w:rsid w:val="00291DB3"/>
    <w:rsid w:val="00292AF2"/>
    <w:rsid w:val="0029309C"/>
    <w:rsid w:val="00293349"/>
    <w:rsid w:val="002933DE"/>
    <w:rsid w:val="0029387E"/>
    <w:rsid w:val="002938BD"/>
    <w:rsid w:val="002943D5"/>
    <w:rsid w:val="00294802"/>
    <w:rsid w:val="002949AA"/>
    <w:rsid w:val="00294D63"/>
    <w:rsid w:val="00296070"/>
    <w:rsid w:val="00296389"/>
    <w:rsid w:val="00296928"/>
    <w:rsid w:val="00296A0E"/>
    <w:rsid w:val="00296AA8"/>
    <w:rsid w:val="00296FF7"/>
    <w:rsid w:val="002971BD"/>
    <w:rsid w:val="002975EA"/>
    <w:rsid w:val="00297D8D"/>
    <w:rsid w:val="00297DB5"/>
    <w:rsid w:val="002A06E3"/>
    <w:rsid w:val="002A095E"/>
    <w:rsid w:val="002A0DAE"/>
    <w:rsid w:val="002A1C35"/>
    <w:rsid w:val="002A203D"/>
    <w:rsid w:val="002A21C6"/>
    <w:rsid w:val="002A2D40"/>
    <w:rsid w:val="002A3ECD"/>
    <w:rsid w:val="002A42E6"/>
    <w:rsid w:val="002A44B8"/>
    <w:rsid w:val="002A4847"/>
    <w:rsid w:val="002A4FE5"/>
    <w:rsid w:val="002A5872"/>
    <w:rsid w:val="002A6DA4"/>
    <w:rsid w:val="002A6E5E"/>
    <w:rsid w:val="002A72B7"/>
    <w:rsid w:val="002A7661"/>
    <w:rsid w:val="002A7BDC"/>
    <w:rsid w:val="002B013F"/>
    <w:rsid w:val="002B04FB"/>
    <w:rsid w:val="002B1A8D"/>
    <w:rsid w:val="002B361B"/>
    <w:rsid w:val="002B3C37"/>
    <w:rsid w:val="002B481B"/>
    <w:rsid w:val="002B4D35"/>
    <w:rsid w:val="002B4E9B"/>
    <w:rsid w:val="002B51C5"/>
    <w:rsid w:val="002B5883"/>
    <w:rsid w:val="002B5EBD"/>
    <w:rsid w:val="002B6056"/>
    <w:rsid w:val="002B646D"/>
    <w:rsid w:val="002B6F8D"/>
    <w:rsid w:val="002B7686"/>
    <w:rsid w:val="002C1140"/>
    <w:rsid w:val="002C11B7"/>
    <w:rsid w:val="002C149F"/>
    <w:rsid w:val="002C18CB"/>
    <w:rsid w:val="002C1DAB"/>
    <w:rsid w:val="002C202D"/>
    <w:rsid w:val="002C23B7"/>
    <w:rsid w:val="002C2CAD"/>
    <w:rsid w:val="002C3224"/>
    <w:rsid w:val="002C43AD"/>
    <w:rsid w:val="002C4597"/>
    <w:rsid w:val="002C4E07"/>
    <w:rsid w:val="002C4F83"/>
    <w:rsid w:val="002C596A"/>
    <w:rsid w:val="002C5E90"/>
    <w:rsid w:val="002C738F"/>
    <w:rsid w:val="002C7517"/>
    <w:rsid w:val="002C76A7"/>
    <w:rsid w:val="002C7C81"/>
    <w:rsid w:val="002C7D03"/>
    <w:rsid w:val="002C7D9B"/>
    <w:rsid w:val="002C7EB3"/>
    <w:rsid w:val="002D02DB"/>
    <w:rsid w:val="002D1702"/>
    <w:rsid w:val="002D1956"/>
    <w:rsid w:val="002D201B"/>
    <w:rsid w:val="002D2A1C"/>
    <w:rsid w:val="002D2AEB"/>
    <w:rsid w:val="002D30ED"/>
    <w:rsid w:val="002D3649"/>
    <w:rsid w:val="002D43E1"/>
    <w:rsid w:val="002D442B"/>
    <w:rsid w:val="002D513E"/>
    <w:rsid w:val="002D5771"/>
    <w:rsid w:val="002D5CAB"/>
    <w:rsid w:val="002D5DF2"/>
    <w:rsid w:val="002D650C"/>
    <w:rsid w:val="002D6AF8"/>
    <w:rsid w:val="002D711D"/>
    <w:rsid w:val="002D7581"/>
    <w:rsid w:val="002D7A37"/>
    <w:rsid w:val="002D7A81"/>
    <w:rsid w:val="002D7D09"/>
    <w:rsid w:val="002E0823"/>
    <w:rsid w:val="002E0826"/>
    <w:rsid w:val="002E0ACC"/>
    <w:rsid w:val="002E2955"/>
    <w:rsid w:val="002E2996"/>
    <w:rsid w:val="002E3073"/>
    <w:rsid w:val="002E3285"/>
    <w:rsid w:val="002E409B"/>
    <w:rsid w:val="002E58A8"/>
    <w:rsid w:val="002E5FF7"/>
    <w:rsid w:val="002E6814"/>
    <w:rsid w:val="002E69D4"/>
    <w:rsid w:val="002E6BF8"/>
    <w:rsid w:val="002E6C3C"/>
    <w:rsid w:val="002E7EDA"/>
    <w:rsid w:val="002F1046"/>
    <w:rsid w:val="002F21DA"/>
    <w:rsid w:val="002F2304"/>
    <w:rsid w:val="002F257D"/>
    <w:rsid w:val="002F26A5"/>
    <w:rsid w:val="002F2CEB"/>
    <w:rsid w:val="002F3030"/>
    <w:rsid w:val="002F39CD"/>
    <w:rsid w:val="002F4625"/>
    <w:rsid w:val="002F481A"/>
    <w:rsid w:val="002F52B3"/>
    <w:rsid w:val="002F570A"/>
    <w:rsid w:val="002F5DBB"/>
    <w:rsid w:val="002F5F53"/>
    <w:rsid w:val="002F633D"/>
    <w:rsid w:val="002F6A75"/>
    <w:rsid w:val="002F6ACB"/>
    <w:rsid w:val="002F75A7"/>
    <w:rsid w:val="0030015E"/>
    <w:rsid w:val="00300E9A"/>
    <w:rsid w:val="003017E8"/>
    <w:rsid w:val="00302011"/>
    <w:rsid w:val="00303193"/>
    <w:rsid w:val="003044CA"/>
    <w:rsid w:val="00304CC3"/>
    <w:rsid w:val="003058B1"/>
    <w:rsid w:val="00305B78"/>
    <w:rsid w:val="00306218"/>
    <w:rsid w:val="00307DE7"/>
    <w:rsid w:val="00310165"/>
    <w:rsid w:val="0031089E"/>
    <w:rsid w:val="00310AD7"/>
    <w:rsid w:val="00311AED"/>
    <w:rsid w:val="003125FF"/>
    <w:rsid w:val="00312A38"/>
    <w:rsid w:val="00312F85"/>
    <w:rsid w:val="00312F8C"/>
    <w:rsid w:val="003132CB"/>
    <w:rsid w:val="0031332E"/>
    <w:rsid w:val="003142B8"/>
    <w:rsid w:val="003143CC"/>
    <w:rsid w:val="0031451B"/>
    <w:rsid w:val="00315458"/>
    <w:rsid w:val="00315A3F"/>
    <w:rsid w:val="00315E3C"/>
    <w:rsid w:val="00316385"/>
    <w:rsid w:val="003169FC"/>
    <w:rsid w:val="00317988"/>
    <w:rsid w:val="00317A53"/>
    <w:rsid w:val="00317AD9"/>
    <w:rsid w:val="003201A9"/>
    <w:rsid w:val="00321A90"/>
    <w:rsid w:val="003220FC"/>
    <w:rsid w:val="00322562"/>
    <w:rsid w:val="003234E4"/>
    <w:rsid w:val="003234F1"/>
    <w:rsid w:val="00323A8F"/>
    <w:rsid w:val="00324579"/>
    <w:rsid w:val="00324805"/>
    <w:rsid w:val="00324815"/>
    <w:rsid w:val="003249B9"/>
    <w:rsid w:val="0032501C"/>
    <w:rsid w:val="00325607"/>
    <w:rsid w:val="00325C0A"/>
    <w:rsid w:val="0032645C"/>
    <w:rsid w:val="00326DA2"/>
    <w:rsid w:val="00327774"/>
    <w:rsid w:val="003278CB"/>
    <w:rsid w:val="003309EB"/>
    <w:rsid w:val="00331F1E"/>
    <w:rsid w:val="00332403"/>
    <w:rsid w:val="00332631"/>
    <w:rsid w:val="003326AF"/>
    <w:rsid w:val="00332EAE"/>
    <w:rsid w:val="00332F36"/>
    <w:rsid w:val="003331C2"/>
    <w:rsid w:val="00334EED"/>
    <w:rsid w:val="00335074"/>
    <w:rsid w:val="0033518A"/>
    <w:rsid w:val="00335BDD"/>
    <w:rsid w:val="00336007"/>
    <w:rsid w:val="00336117"/>
    <w:rsid w:val="00336607"/>
    <w:rsid w:val="00336B58"/>
    <w:rsid w:val="00336CED"/>
    <w:rsid w:val="00340405"/>
    <w:rsid w:val="0034069B"/>
    <w:rsid w:val="003408D1"/>
    <w:rsid w:val="00341B8E"/>
    <w:rsid w:val="0034270E"/>
    <w:rsid w:val="00342ADC"/>
    <w:rsid w:val="003432F1"/>
    <w:rsid w:val="00343442"/>
    <w:rsid w:val="00343C46"/>
    <w:rsid w:val="003441A9"/>
    <w:rsid w:val="00344A8F"/>
    <w:rsid w:val="00345891"/>
    <w:rsid w:val="00346AE6"/>
    <w:rsid w:val="00347E91"/>
    <w:rsid w:val="0035062D"/>
    <w:rsid w:val="0035089B"/>
    <w:rsid w:val="00351462"/>
    <w:rsid w:val="003519B4"/>
    <w:rsid w:val="00351C3B"/>
    <w:rsid w:val="00351CE5"/>
    <w:rsid w:val="00351DED"/>
    <w:rsid w:val="00352B78"/>
    <w:rsid w:val="00352FD0"/>
    <w:rsid w:val="0035347B"/>
    <w:rsid w:val="00355566"/>
    <w:rsid w:val="0035588F"/>
    <w:rsid w:val="003558A9"/>
    <w:rsid w:val="00355DC6"/>
    <w:rsid w:val="003564A1"/>
    <w:rsid w:val="0035718B"/>
    <w:rsid w:val="00357257"/>
    <w:rsid w:val="0035725B"/>
    <w:rsid w:val="0036035B"/>
    <w:rsid w:val="003606F0"/>
    <w:rsid w:val="00360F4C"/>
    <w:rsid w:val="00361B3C"/>
    <w:rsid w:val="00363E75"/>
    <w:rsid w:val="0036410B"/>
    <w:rsid w:val="00364966"/>
    <w:rsid w:val="00364DB9"/>
    <w:rsid w:val="00365B35"/>
    <w:rsid w:val="00366C46"/>
    <w:rsid w:val="00367A5D"/>
    <w:rsid w:val="00370002"/>
    <w:rsid w:val="00370894"/>
    <w:rsid w:val="00370B1B"/>
    <w:rsid w:val="00370DE8"/>
    <w:rsid w:val="00371968"/>
    <w:rsid w:val="00371EE8"/>
    <w:rsid w:val="00371F04"/>
    <w:rsid w:val="00372547"/>
    <w:rsid w:val="003727FE"/>
    <w:rsid w:val="003728E4"/>
    <w:rsid w:val="00372C49"/>
    <w:rsid w:val="00372DE1"/>
    <w:rsid w:val="00373125"/>
    <w:rsid w:val="00374459"/>
    <w:rsid w:val="003750BF"/>
    <w:rsid w:val="00375333"/>
    <w:rsid w:val="003753CA"/>
    <w:rsid w:val="00375640"/>
    <w:rsid w:val="00375CA1"/>
    <w:rsid w:val="003761B3"/>
    <w:rsid w:val="0037651D"/>
    <w:rsid w:val="003768E8"/>
    <w:rsid w:val="00376DA8"/>
    <w:rsid w:val="00376FEE"/>
    <w:rsid w:val="0037700D"/>
    <w:rsid w:val="0037740A"/>
    <w:rsid w:val="00377F03"/>
    <w:rsid w:val="00380C01"/>
    <w:rsid w:val="00380FC8"/>
    <w:rsid w:val="0038240C"/>
    <w:rsid w:val="00383AD7"/>
    <w:rsid w:val="00384EF1"/>
    <w:rsid w:val="00385EA5"/>
    <w:rsid w:val="00386AF0"/>
    <w:rsid w:val="003874B4"/>
    <w:rsid w:val="003901ED"/>
    <w:rsid w:val="00390E24"/>
    <w:rsid w:val="00391784"/>
    <w:rsid w:val="003919C2"/>
    <w:rsid w:val="00391A25"/>
    <w:rsid w:val="00391BEE"/>
    <w:rsid w:val="003924BD"/>
    <w:rsid w:val="00392AD0"/>
    <w:rsid w:val="00392F45"/>
    <w:rsid w:val="00393E47"/>
    <w:rsid w:val="003965C0"/>
    <w:rsid w:val="00397542"/>
    <w:rsid w:val="003976BE"/>
    <w:rsid w:val="003A07A6"/>
    <w:rsid w:val="003A112E"/>
    <w:rsid w:val="003A1831"/>
    <w:rsid w:val="003A1A9D"/>
    <w:rsid w:val="003A1FD5"/>
    <w:rsid w:val="003A20CA"/>
    <w:rsid w:val="003A226B"/>
    <w:rsid w:val="003A22A3"/>
    <w:rsid w:val="003A2516"/>
    <w:rsid w:val="003A26CB"/>
    <w:rsid w:val="003A278C"/>
    <w:rsid w:val="003A35A0"/>
    <w:rsid w:val="003A4179"/>
    <w:rsid w:val="003A4430"/>
    <w:rsid w:val="003A4628"/>
    <w:rsid w:val="003A4D44"/>
    <w:rsid w:val="003A506C"/>
    <w:rsid w:val="003A57D8"/>
    <w:rsid w:val="003A58BC"/>
    <w:rsid w:val="003A5CE8"/>
    <w:rsid w:val="003A5F05"/>
    <w:rsid w:val="003A66FB"/>
    <w:rsid w:val="003A6E48"/>
    <w:rsid w:val="003A79EC"/>
    <w:rsid w:val="003A7D58"/>
    <w:rsid w:val="003B0D40"/>
    <w:rsid w:val="003B0FCE"/>
    <w:rsid w:val="003B0FD0"/>
    <w:rsid w:val="003B1B09"/>
    <w:rsid w:val="003B1C74"/>
    <w:rsid w:val="003B1D86"/>
    <w:rsid w:val="003B25C5"/>
    <w:rsid w:val="003B2E2E"/>
    <w:rsid w:val="003B3448"/>
    <w:rsid w:val="003B3B01"/>
    <w:rsid w:val="003B4080"/>
    <w:rsid w:val="003B41ED"/>
    <w:rsid w:val="003B42A3"/>
    <w:rsid w:val="003B5C3F"/>
    <w:rsid w:val="003B64BB"/>
    <w:rsid w:val="003B655F"/>
    <w:rsid w:val="003B65CF"/>
    <w:rsid w:val="003B6B70"/>
    <w:rsid w:val="003B7B24"/>
    <w:rsid w:val="003B7BBA"/>
    <w:rsid w:val="003B7CF4"/>
    <w:rsid w:val="003B7FE3"/>
    <w:rsid w:val="003C04C3"/>
    <w:rsid w:val="003C0B32"/>
    <w:rsid w:val="003C1B8C"/>
    <w:rsid w:val="003C21DD"/>
    <w:rsid w:val="003C243C"/>
    <w:rsid w:val="003C339B"/>
    <w:rsid w:val="003C3431"/>
    <w:rsid w:val="003C3DA4"/>
    <w:rsid w:val="003C4B47"/>
    <w:rsid w:val="003C5204"/>
    <w:rsid w:val="003C5755"/>
    <w:rsid w:val="003C5C68"/>
    <w:rsid w:val="003C5CE3"/>
    <w:rsid w:val="003C5EB6"/>
    <w:rsid w:val="003C6160"/>
    <w:rsid w:val="003C6164"/>
    <w:rsid w:val="003C67E5"/>
    <w:rsid w:val="003C6FF9"/>
    <w:rsid w:val="003C700D"/>
    <w:rsid w:val="003C70DF"/>
    <w:rsid w:val="003C7121"/>
    <w:rsid w:val="003C758D"/>
    <w:rsid w:val="003C77B3"/>
    <w:rsid w:val="003C7B53"/>
    <w:rsid w:val="003D0245"/>
    <w:rsid w:val="003D0774"/>
    <w:rsid w:val="003D07F5"/>
    <w:rsid w:val="003D08ED"/>
    <w:rsid w:val="003D2281"/>
    <w:rsid w:val="003D2344"/>
    <w:rsid w:val="003D2AD5"/>
    <w:rsid w:val="003D38AF"/>
    <w:rsid w:val="003D3A4C"/>
    <w:rsid w:val="003D3F3B"/>
    <w:rsid w:val="003D48E2"/>
    <w:rsid w:val="003D607B"/>
    <w:rsid w:val="003D718F"/>
    <w:rsid w:val="003D75C0"/>
    <w:rsid w:val="003D787F"/>
    <w:rsid w:val="003D7B19"/>
    <w:rsid w:val="003D7E68"/>
    <w:rsid w:val="003E0509"/>
    <w:rsid w:val="003E079D"/>
    <w:rsid w:val="003E0849"/>
    <w:rsid w:val="003E08B2"/>
    <w:rsid w:val="003E0B8D"/>
    <w:rsid w:val="003E0BEB"/>
    <w:rsid w:val="003E1377"/>
    <w:rsid w:val="003E1A0E"/>
    <w:rsid w:val="003E1AA8"/>
    <w:rsid w:val="003E1EAD"/>
    <w:rsid w:val="003E1FAE"/>
    <w:rsid w:val="003E2297"/>
    <w:rsid w:val="003E2EA1"/>
    <w:rsid w:val="003E330E"/>
    <w:rsid w:val="003E39AB"/>
    <w:rsid w:val="003E3D16"/>
    <w:rsid w:val="003E46CB"/>
    <w:rsid w:val="003E5723"/>
    <w:rsid w:val="003E5DB2"/>
    <w:rsid w:val="003E6508"/>
    <w:rsid w:val="003E6515"/>
    <w:rsid w:val="003E7207"/>
    <w:rsid w:val="003F083D"/>
    <w:rsid w:val="003F0EFA"/>
    <w:rsid w:val="003F1251"/>
    <w:rsid w:val="003F19F0"/>
    <w:rsid w:val="003F1B2B"/>
    <w:rsid w:val="003F1BFB"/>
    <w:rsid w:val="003F1F5C"/>
    <w:rsid w:val="003F2573"/>
    <w:rsid w:val="003F2A1C"/>
    <w:rsid w:val="003F3073"/>
    <w:rsid w:val="003F3133"/>
    <w:rsid w:val="003F317C"/>
    <w:rsid w:val="003F32AA"/>
    <w:rsid w:val="003F32EC"/>
    <w:rsid w:val="003F355E"/>
    <w:rsid w:val="003F3A87"/>
    <w:rsid w:val="003F3D52"/>
    <w:rsid w:val="003F3D61"/>
    <w:rsid w:val="003F43CC"/>
    <w:rsid w:val="003F4A15"/>
    <w:rsid w:val="003F5247"/>
    <w:rsid w:val="003F652F"/>
    <w:rsid w:val="003F6739"/>
    <w:rsid w:val="003F70BB"/>
    <w:rsid w:val="003F72C7"/>
    <w:rsid w:val="003F7DD3"/>
    <w:rsid w:val="0040121B"/>
    <w:rsid w:val="0040140C"/>
    <w:rsid w:val="00401BCD"/>
    <w:rsid w:val="004024B1"/>
    <w:rsid w:val="00402A6B"/>
    <w:rsid w:val="00402BC6"/>
    <w:rsid w:val="00402C9D"/>
    <w:rsid w:val="00402D1E"/>
    <w:rsid w:val="004031C2"/>
    <w:rsid w:val="004038D0"/>
    <w:rsid w:val="004046D9"/>
    <w:rsid w:val="00404798"/>
    <w:rsid w:val="00404C84"/>
    <w:rsid w:val="00404D22"/>
    <w:rsid w:val="00405FAF"/>
    <w:rsid w:val="00406354"/>
    <w:rsid w:val="00407310"/>
    <w:rsid w:val="00407FC9"/>
    <w:rsid w:val="00411620"/>
    <w:rsid w:val="00411A9B"/>
    <w:rsid w:val="004122F9"/>
    <w:rsid w:val="0041286B"/>
    <w:rsid w:val="00412E54"/>
    <w:rsid w:val="00413D54"/>
    <w:rsid w:val="00414266"/>
    <w:rsid w:val="004142BE"/>
    <w:rsid w:val="0041492A"/>
    <w:rsid w:val="004157BD"/>
    <w:rsid w:val="00415BAB"/>
    <w:rsid w:val="00415FD0"/>
    <w:rsid w:val="00417611"/>
    <w:rsid w:val="00417AC1"/>
    <w:rsid w:val="00417CAA"/>
    <w:rsid w:val="00420315"/>
    <w:rsid w:val="00420612"/>
    <w:rsid w:val="00421025"/>
    <w:rsid w:val="0042151A"/>
    <w:rsid w:val="00422565"/>
    <w:rsid w:val="00422942"/>
    <w:rsid w:val="00422E81"/>
    <w:rsid w:val="00422EF7"/>
    <w:rsid w:val="00423279"/>
    <w:rsid w:val="004246DC"/>
    <w:rsid w:val="00424D9C"/>
    <w:rsid w:val="00425305"/>
    <w:rsid w:val="00425581"/>
    <w:rsid w:val="004257B7"/>
    <w:rsid w:val="00425AED"/>
    <w:rsid w:val="00425EC2"/>
    <w:rsid w:val="004266D0"/>
    <w:rsid w:val="004270B1"/>
    <w:rsid w:val="004272D8"/>
    <w:rsid w:val="0043026A"/>
    <w:rsid w:val="0043104C"/>
    <w:rsid w:val="004317A9"/>
    <w:rsid w:val="004319FB"/>
    <w:rsid w:val="00431D11"/>
    <w:rsid w:val="00431FB5"/>
    <w:rsid w:val="004323EF"/>
    <w:rsid w:val="00433AA6"/>
    <w:rsid w:val="004347C6"/>
    <w:rsid w:val="00434A98"/>
    <w:rsid w:val="00434E55"/>
    <w:rsid w:val="00435455"/>
    <w:rsid w:val="004356CA"/>
    <w:rsid w:val="004356EF"/>
    <w:rsid w:val="004356FF"/>
    <w:rsid w:val="0043618E"/>
    <w:rsid w:val="00436360"/>
    <w:rsid w:val="004375E2"/>
    <w:rsid w:val="004377E6"/>
    <w:rsid w:val="00437E75"/>
    <w:rsid w:val="00437F55"/>
    <w:rsid w:val="004400B2"/>
    <w:rsid w:val="00440B85"/>
    <w:rsid w:val="004416F5"/>
    <w:rsid w:val="004418FE"/>
    <w:rsid w:val="00441DE3"/>
    <w:rsid w:val="00442087"/>
    <w:rsid w:val="0044339F"/>
    <w:rsid w:val="004436D4"/>
    <w:rsid w:val="0044438C"/>
    <w:rsid w:val="00444393"/>
    <w:rsid w:val="00445155"/>
    <w:rsid w:val="00445742"/>
    <w:rsid w:val="00446362"/>
    <w:rsid w:val="00446AFE"/>
    <w:rsid w:val="004478A1"/>
    <w:rsid w:val="00450518"/>
    <w:rsid w:val="004509B9"/>
    <w:rsid w:val="00450E78"/>
    <w:rsid w:val="00451B9C"/>
    <w:rsid w:val="00451BEE"/>
    <w:rsid w:val="00451E93"/>
    <w:rsid w:val="00451EEA"/>
    <w:rsid w:val="004527FA"/>
    <w:rsid w:val="004539F1"/>
    <w:rsid w:val="00453DD1"/>
    <w:rsid w:val="004540D0"/>
    <w:rsid w:val="00454A12"/>
    <w:rsid w:val="00455137"/>
    <w:rsid w:val="00455541"/>
    <w:rsid w:val="0045579F"/>
    <w:rsid w:val="00455977"/>
    <w:rsid w:val="004566A8"/>
    <w:rsid w:val="00456CA4"/>
    <w:rsid w:val="00456E0E"/>
    <w:rsid w:val="00457697"/>
    <w:rsid w:val="004577B8"/>
    <w:rsid w:val="00457C12"/>
    <w:rsid w:val="00457D68"/>
    <w:rsid w:val="00457EDA"/>
    <w:rsid w:val="00457EDD"/>
    <w:rsid w:val="004601F5"/>
    <w:rsid w:val="00460B5E"/>
    <w:rsid w:val="0046136A"/>
    <w:rsid w:val="004613E6"/>
    <w:rsid w:val="00461D40"/>
    <w:rsid w:val="0046210B"/>
    <w:rsid w:val="0046367B"/>
    <w:rsid w:val="004637A8"/>
    <w:rsid w:val="00463BF0"/>
    <w:rsid w:val="00464226"/>
    <w:rsid w:val="00464AD5"/>
    <w:rsid w:val="004650E3"/>
    <w:rsid w:val="00465362"/>
    <w:rsid w:val="00465FEC"/>
    <w:rsid w:val="00466498"/>
    <w:rsid w:val="00467022"/>
    <w:rsid w:val="00467102"/>
    <w:rsid w:val="0046726F"/>
    <w:rsid w:val="00470753"/>
    <w:rsid w:val="0047080E"/>
    <w:rsid w:val="00470E0F"/>
    <w:rsid w:val="00470F0C"/>
    <w:rsid w:val="00471282"/>
    <w:rsid w:val="00471372"/>
    <w:rsid w:val="004713EE"/>
    <w:rsid w:val="00472332"/>
    <w:rsid w:val="00472B60"/>
    <w:rsid w:val="00472D83"/>
    <w:rsid w:val="0047356E"/>
    <w:rsid w:val="00474292"/>
    <w:rsid w:val="00474BEF"/>
    <w:rsid w:val="00475F94"/>
    <w:rsid w:val="0047632A"/>
    <w:rsid w:val="00476A0B"/>
    <w:rsid w:val="00476E07"/>
    <w:rsid w:val="00476EF3"/>
    <w:rsid w:val="00477426"/>
    <w:rsid w:val="00477724"/>
    <w:rsid w:val="004779CB"/>
    <w:rsid w:val="00477ABA"/>
    <w:rsid w:val="004804B8"/>
    <w:rsid w:val="00481586"/>
    <w:rsid w:val="00481B22"/>
    <w:rsid w:val="00481BE9"/>
    <w:rsid w:val="00481EC8"/>
    <w:rsid w:val="00481F76"/>
    <w:rsid w:val="00482BB6"/>
    <w:rsid w:val="00482C1E"/>
    <w:rsid w:val="004834BC"/>
    <w:rsid w:val="00483538"/>
    <w:rsid w:val="00483678"/>
    <w:rsid w:val="00483A1C"/>
    <w:rsid w:val="00483FCC"/>
    <w:rsid w:val="004849AC"/>
    <w:rsid w:val="00484C48"/>
    <w:rsid w:val="00484C71"/>
    <w:rsid w:val="0048599D"/>
    <w:rsid w:val="00485E4D"/>
    <w:rsid w:val="00485FF2"/>
    <w:rsid w:val="004878FF"/>
    <w:rsid w:val="00487BC3"/>
    <w:rsid w:val="004900B0"/>
    <w:rsid w:val="0049106D"/>
    <w:rsid w:val="00491133"/>
    <w:rsid w:val="00491154"/>
    <w:rsid w:val="00491567"/>
    <w:rsid w:val="0049192E"/>
    <w:rsid w:val="00491942"/>
    <w:rsid w:val="00491FA9"/>
    <w:rsid w:val="0049228A"/>
    <w:rsid w:val="0049298D"/>
    <w:rsid w:val="00492B98"/>
    <w:rsid w:val="0049381E"/>
    <w:rsid w:val="00493B28"/>
    <w:rsid w:val="00493C66"/>
    <w:rsid w:val="00493CB7"/>
    <w:rsid w:val="00494DCD"/>
    <w:rsid w:val="0049616D"/>
    <w:rsid w:val="0049770E"/>
    <w:rsid w:val="004A01BC"/>
    <w:rsid w:val="004A072D"/>
    <w:rsid w:val="004A0B37"/>
    <w:rsid w:val="004A0E71"/>
    <w:rsid w:val="004A167D"/>
    <w:rsid w:val="004A2020"/>
    <w:rsid w:val="004A2A16"/>
    <w:rsid w:val="004A2E89"/>
    <w:rsid w:val="004A4512"/>
    <w:rsid w:val="004A534A"/>
    <w:rsid w:val="004A5E9A"/>
    <w:rsid w:val="004A5EC5"/>
    <w:rsid w:val="004A7FE7"/>
    <w:rsid w:val="004B0F3A"/>
    <w:rsid w:val="004B1285"/>
    <w:rsid w:val="004B1990"/>
    <w:rsid w:val="004B19C6"/>
    <w:rsid w:val="004B24E2"/>
    <w:rsid w:val="004B2546"/>
    <w:rsid w:val="004B2CD6"/>
    <w:rsid w:val="004B357C"/>
    <w:rsid w:val="004B3F53"/>
    <w:rsid w:val="004B4609"/>
    <w:rsid w:val="004B4A90"/>
    <w:rsid w:val="004B4ED6"/>
    <w:rsid w:val="004B58BF"/>
    <w:rsid w:val="004B58E6"/>
    <w:rsid w:val="004B746F"/>
    <w:rsid w:val="004C0ABE"/>
    <w:rsid w:val="004C0C06"/>
    <w:rsid w:val="004C185D"/>
    <w:rsid w:val="004C1F2E"/>
    <w:rsid w:val="004C2F6E"/>
    <w:rsid w:val="004C3E49"/>
    <w:rsid w:val="004C3F0C"/>
    <w:rsid w:val="004C42CC"/>
    <w:rsid w:val="004C4321"/>
    <w:rsid w:val="004C4558"/>
    <w:rsid w:val="004C589F"/>
    <w:rsid w:val="004C5A6A"/>
    <w:rsid w:val="004C5B8A"/>
    <w:rsid w:val="004C6B03"/>
    <w:rsid w:val="004C6C43"/>
    <w:rsid w:val="004C6E53"/>
    <w:rsid w:val="004C735D"/>
    <w:rsid w:val="004C79EC"/>
    <w:rsid w:val="004C7B19"/>
    <w:rsid w:val="004D066C"/>
    <w:rsid w:val="004D1573"/>
    <w:rsid w:val="004D161C"/>
    <w:rsid w:val="004D1E30"/>
    <w:rsid w:val="004D2EB0"/>
    <w:rsid w:val="004D31C7"/>
    <w:rsid w:val="004D33C9"/>
    <w:rsid w:val="004D3705"/>
    <w:rsid w:val="004D3A7A"/>
    <w:rsid w:val="004D3F9D"/>
    <w:rsid w:val="004D4310"/>
    <w:rsid w:val="004D4E35"/>
    <w:rsid w:val="004D539B"/>
    <w:rsid w:val="004D53FA"/>
    <w:rsid w:val="004D58FA"/>
    <w:rsid w:val="004D5D87"/>
    <w:rsid w:val="004D65C3"/>
    <w:rsid w:val="004D7875"/>
    <w:rsid w:val="004E1134"/>
    <w:rsid w:val="004E1572"/>
    <w:rsid w:val="004E1B1A"/>
    <w:rsid w:val="004E1B72"/>
    <w:rsid w:val="004E1E32"/>
    <w:rsid w:val="004E22C0"/>
    <w:rsid w:val="004E2AE7"/>
    <w:rsid w:val="004E35F3"/>
    <w:rsid w:val="004E3E3B"/>
    <w:rsid w:val="004E473E"/>
    <w:rsid w:val="004E5B1F"/>
    <w:rsid w:val="004E67AD"/>
    <w:rsid w:val="004E726C"/>
    <w:rsid w:val="004E7AE8"/>
    <w:rsid w:val="004F05AC"/>
    <w:rsid w:val="004F0BD0"/>
    <w:rsid w:val="004F126D"/>
    <w:rsid w:val="004F1C7B"/>
    <w:rsid w:val="004F2025"/>
    <w:rsid w:val="004F2098"/>
    <w:rsid w:val="004F29D5"/>
    <w:rsid w:val="004F37FC"/>
    <w:rsid w:val="004F3BCC"/>
    <w:rsid w:val="004F3D83"/>
    <w:rsid w:val="004F4520"/>
    <w:rsid w:val="004F45B3"/>
    <w:rsid w:val="004F49FA"/>
    <w:rsid w:val="004F52DF"/>
    <w:rsid w:val="004F5777"/>
    <w:rsid w:val="004F5F04"/>
    <w:rsid w:val="004F6B5B"/>
    <w:rsid w:val="004F6DA7"/>
    <w:rsid w:val="004F710A"/>
    <w:rsid w:val="004F787E"/>
    <w:rsid w:val="004F7E73"/>
    <w:rsid w:val="004F7EC6"/>
    <w:rsid w:val="0050035E"/>
    <w:rsid w:val="00500397"/>
    <w:rsid w:val="005014C6"/>
    <w:rsid w:val="00502540"/>
    <w:rsid w:val="00503051"/>
    <w:rsid w:val="0050306E"/>
    <w:rsid w:val="00503A5A"/>
    <w:rsid w:val="00503B67"/>
    <w:rsid w:val="00503C5D"/>
    <w:rsid w:val="0050536F"/>
    <w:rsid w:val="00505A63"/>
    <w:rsid w:val="005061AB"/>
    <w:rsid w:val="005061C5"/>
    <w:rsid w:val="00506A27"/>
    <w:rsid w:val="00506B8F"/>
    <w:rsid w:val="00506CBB"/>
    <w:rsid w:val="0050776A"/>
    <w:rsid w:val="00507B04"/>
    <w:rsid w:val="00507ED1"/>
    <w:rsid w:val="00510D5F"/>
    <w:rsid w:val="005116B8"/>
    <w:rsid w:val="005123D8"/>
    <w:rsid w:val="0051314F"/>
    <w:rsid w:val="00513BAB"/>
    <w:rsid w:val="00513D0C"/>
    <w:rsid w:val="00514755"/>
    <w:rsid w:val="00514791"/>
    <w:rsid w:val="00514B7B"/>
    <w:rsid w:val="00514C52"/>
    <w:rsid w:val="0051559B"/>
    <w:rsid w:val="00515B30"/>
    <w:rsid w:val="00516B73"/>
    <w:rsid w:val="00516BD9"/>
    <w:rsid w:val="00516ECD"/>
    <w:rsid w:val="00517383"/>
    <w:rsid w:val="005208D8"/>
    <w:rsid w:val="00520AF2"/>
    <w:rsid w:val="0052147B"/>
    <w:rsid w:val="00522398"/>
    <w:rsid w:val="0052355A"/>
    <w:rsid w:val="0052531B"/>
    <w:rsid w:val="00525DFE"/>
    <w:rsid w:val="00526914"/>
    <w:rsid w:val="00526F59"/>
    <w:rsid w:val="005271FA"/>
    <w:rsid w:val="00527865"/>
    <w:rsid w:val="00527C88"/>
    <w:rsid w:val="00527D97"/>
    <w:rsid w:val="005301E2"/>
    <w:rsid w:val="00530708"/>
    <w:rsid w:val="0053549B"/>
    <w:rsid w:val="0053562F"/>
    <w:rsid w:val="00536465"/>
    <w:rsid w:val="005377F0"/>
    <w:rsid w:val="0054158F"/>
    <w:rsid w:val="00541DC1"/>
    <w:rsid w:val="0054289A"/>
    <w:rsid w:val="00542A0C"/>
    <w:rsid w:val="00542DF6"/>
    <w:rsid w:val="00543FF8"/>
    <w:rsid w:val="00544611"/>
    <w:rsid w:val="005458DB"/>
    <w:rsid w:val="0054631E"/>
    <w:rsid w:val="005470ED"/>
    <w:rsid w:val="0054758A"/>
    <w:rsid w:val="00550F79"/>
    <w:rsid w:val="00552144"/>
    <w:rsid w:val="00552C4E"/>
    <w:rsid w:val="005534AB"/>
    <w:rsid w:val="0055357E"/>
    <w:rsid w:val="0055433A"/>
    <w:rsid w:val="00554CE4"/>
    <w:rsid w:val="00554E96"/>
    <w:rsid w:val="005550C4"/>
    <w:rsid w:val="005552C6"/>
    <w:rsid w:val="0055574C"/>
    <w:rsid w:val="005567A0"/>
    <w:rsid w:val="00560A94"/>
    <w:rsid w:val="00561F5C"/>
    <w:rsid w:val="005627C3"/>
    <w:rsid w:val="00562A86"/>
    <w:rsid w:val="00562E89"/>
    <w:rsid w:val="00563263"/>
    <w:rsid w:val="00563ADF"/>
    <w:rsid w:val="0056449E"/>
    <w:rsid w:val="005644DB"/>
    <w:rsid w:val="00564577"/>
    <w:rsid w:val="00565486"/>
    <w:rsid w:val="00566B54"/>
    <w:rsid w:val="00566CFC"/>
    <w:rsid w:val="005705DC"/>
    <w:rsid w:val="00570CDC"/>
    <w:rsid w:val="00572003"/>
    <w:rsid w:val="00572DED"/>
    <w:rsid w:val="00573D01"/>
    <w:rsid w:val="0057405F"/>
    <w:rsid w:val="005745D6"/>
    <w:rsid w:val="005746D8"/>
    <w:rsid w:val="005750A6"/>
    <w:rsid w:val="00575E06"/>
    <w:rsid w:val="00576A96"/>
    <w:rsid w:val="00576D36"/>
    <w:rsid w:val="005774CD"/>
    <w:rsid w:val="00577A53"/>
    <w:rsid w:val="00577F92"/>
    <w:rsid w:val="00577FFC"/>
    <w:rsid w:val="00580AFB"/>
    <w:rsid w:val="00580C50"/>
    <w:rsid w:val="00581BA9"/>
    <w:rsid w:val="00581D32"/>
    <w:rsid w:val="00582301"/>
    <w:rsid w:val="00583463"/>
    <w:rsid w:val="00583CC1"/>
    <w:rsid w:val="0058451A"/>
    <w:rsid w:val="00584F1E"/>
    <w:rsid w:val="0058520D"/>
    <w:rsid w:val="005853A4"/>
    <w:rsid w:val="0058570D"/>
    <w:rsid w:val="005860F0"/>
    <w:rsid w:val="00587BA9"/>
    <w:rsid w:val="00587EB9"/>
    <w:rsid w:val="00587FA0"/>
    <w:rsid w:val="00590001"/>
    <w:rsid w:val="00590198"/>
    <w:rsid w:val="00590805"/>
    <w:rsid w:val="005908AD"/>
    <w:rsid w:val="005909B3"/>
    <w:rsid w:val="005909FA"/>
    <w:rsid w:val="00590EF9"/>
    <w:rsid w:val="00591171"/>
    <w:rsid w:val="0059136B"/>
    <w:rsid w:val="00591F43"/>
    <w:rsid w:val="00592A0E"/>
    <w:rsid w:val="00592CBE"/>
    <w:rsid w:val="0059375B"/>
    <w:rsid w:val="0059412A"/>
    <w:rsid w:val="005942C5"/>
    <w:rsid w:val="0059491B"/>
    <w:rsid w:val="00594E51"/>
    <w:rsid w:val="0059502E"/>
    <w:rsid w:val="00595168"/>
    <w:rsid w:val="005951E0"/>
    <w:rsid w:val="0059742E"/>
    <w:rsid w:val="00597DBE"/>
    <w:rsid w:val="005A03B9"/>
    <w:rsid w:val="005A0A72"/>
    <w:rsid w:val="005A1215"/>
    <w:rsid w:val="005A1264"/>
    <w:rsid w:val="005A1562"/>
    <w:rsid w:val="005A18C8"/>
    <w:rsid w:val="005A356B"/>
    <w:rsid w:val="005A3680"/>
    <w:rsid w:val="005A3CD5"/>
    <w:rsid w:val="005A3F0A"/>
    <w:rsid w:val="005A4107"/>
    <w:rsid w:val="005A4B27"/>
    <w:rsid w:val="005A514A"/>
    <w:rsid w:val="005A6AE2"/>
    <w:rsid w:val="005A6BE3"/>
    <w:rsid w:val="005A7F3A"/>
    <w:rsid w:val="005B071E"/>
    <w:rsid w:val="005B1072"/>
    <w:rsid w:val="005B1187"/>
    <w:rsid w:val="005B13CF"/>
    <w:rsid w:val="005B143E"/>
    <w:rsid w:val="005B179A"/>
    <w:rsid w:val="005B1DB9"/>
    <w:rsid w:val="005B2918"/>
    <w:rsid w:val="005B2B6F"/>
    <w:rsid w:val="005B2E36"/>
    <w:rsid w:val="005B339B"/>
    <w:rsid w:val="005B39CE"/>
    <w:rsid w:val="005B4C6F"/>
    <w:rsid w:val="005B5BB2"/>
    <w:rsid w:val="005B5C95"/>
    <w:rsid w:val="005B5E72"/>
    <w:rsid w:val="005B6113"/>
    <w:rsid w:val="005B66E0"/>
    <w:rsid w:val="005B6F4A"/>
    <w:rsid w:val="005B72DA"/>
    <w:rsid w:val="005B74F3"/>
    <w:rsid w:val="005B7C7E"/>
    <w:rsid w:val="005C0D5C"/>
    <w:rsid w:val="005C13C8"/>
    <w:rsid w:val="005C1F50"/>
    <w:rsid w:val="005C2170"/>
    <w:rsid w:val="005C2A4D"/>
    <w:rsid w:val="005C2DF1"/>
    <w:rsid w:val="005C2F38"/>
    <w:rsid w:val="005C3278"/>
    <w:rsid w:val="005C3350"/>
    <w:rsid w:val="005C3BF7"/>
    <w:rsid w:val="005C3F11"/>
    <w:rsid w:val="005C5B2B"/>
    <w:rsid w:val="005C63F2"/>
    <w:rsid w:val="005C670B"/>
    <w:rsid w:val="005C7973"/>
    <w:rsid w:val="005D005D"/>
    <w:rsid w:val="005D0143"/>
    <w:rsid w:val="005D1DE5"/>
    <w:rsid w:val="005D2216"/>
    <w:rsid w:val="005D2266"/>
    <w:rsid w:val="005D24FA"/>
    <w:rsid w:val="005D3212"/>
    <w:rsid w:val="005D34B7"/>
    <w:rsid w:val="005D3555"/>
    <w:rsid w:val="005D40BD"/>
    <w:rsid w:val="005D44E8"/>
    <w:rsid w:val="005D46F4"/>
    <w:rsid w:val="005D4AF0"/>
    <w:rsid w:val="005D4D7A"/>
    <w:rsid w:val="005D5008"/>
    <w:rsid w:val="005D54AC"/>
    <w:rsid w:val="005D5546"/>
    <w:rsid w:val="005D5630"/>
    <w:rsid w:val="005D5692"/>
    <w:rsid w:val="005D5E57"/>
    <w:rsid w:val="005D5EE6"/>
    <w:rsid w:val="005D60AD"/>
    <w:rsid w:val="005D65A4"/>
    <w:rsid w:val="005D6D94"/>
    <w:rsid w:val="005D75E4"/>
    <w:rsid w:val="005D77B6"/>
    <w:rsid w:val="005D7D1F"/>
    <w:rsid w:val="005D7DCE"/>
    <w:rsid w:val="005E0BC2"/>
    <w:rsid w:val="005E1328"/>
    <w:rsid w:val="005E19D3"/>
    <w:rsid w:val="005E21DE"/>
    <w:rsid w:val="005E2399"/>
    <w:rsid w:val="005E2C73"/>
    <w:rsid w:val="005E359A"/>
    <w:rsid w:val="005E467B"/>
    <w:rsid w:val="005E5874"/>
    <w:rsid w:val="005E622C"/>
    <w:rsid w:val="005F1273"/>
    <w:rsid w:val="005F17EA"/>
    <w:rsid w:val="005F2534"/>
    <w:rsid w:val="005F2D80"/>
    <w:rsid w:val="005F323F"/>
    <w:rsid w:val="005F3651"/>
    <w:rsid w:val="005F3A73"/>
    <w:rsid w:val="005F3BF3"/>
    <w:rsid w:val="005F3E9C"/>
    <w:rsid w:val="005F3ECE"/>
    <w:rsid w:val="005F4B4F"/>
    <w:rsid w:val="005F5313"/>
    <w:rsid w:val="005F553C"/>
    <w:rsid w:val="005F5D78"/>
    <w:rsid w:val="005F6358"/>
    <w:rsid w:val="005F7AD2"/>
    <w:rsid w:val="00600732"/>
    <w:rsid w:val="00600E20"/>
    <w:rsid w:val="00601558"/>
    <w:rsid w:val="00601A72"/>
    <w:rsid w:val="00601F68"/>
    <w:rsid w:val="00603596"/>
    <w:rsid w:val="0060443B"/>
    <w:rsid w:val="006044F0"/>
    <w:rsid w:val="0060475E"/>
    <w:rsid w:val="006049FA"/>
    <w:rsid w:val="00605009"/>
    <w:rsid w:val="00606653"/>
    <w:rsid w:val="006066E8"/>
    <w:rsid w:val="006069C6"/>
    <w:rsid w:val="00606FB6"/>
    <w:rsid w:val="0060720C"/>
    <w:rsid w:val="00607B0A"/>
    <w:rsid w:val="00607FE3"/>
    <w:rsid w:val="00610662"/>
    <w:rsid w:val="00610B17"/>
    <w:rsid w:val="00610E3E"/>
    <w:rsid w:val="00611093"/>
    <w:rsid w:val="006119D2"/>
    <w:rsid w:val="00611DF0"/>
    <w:rsid w:val="00612E30"/>
    <w:rsid w:val="006138C7"/>
    <w:rsid w:val="00613B23"/>
    <w:rsid w:val="0061495E"/>
    <w:rsid w:val="00615927"/>
    <w:rsid w:val="0061792D"/>
    <w:rsid w:val="00620688"/>
    <w:rsid w:val="00620AE8"/>
    <w:rsid w:val="006210F0"/>
    <w:rsid w:val="006232A2"/>
    <w:rsid w:val="00624003"/>
    <w:rsid w:val="0062408E"/>
    <w:rsid w:val="00624A95"/>
    <w:rsid w:val="0062547E"/>
    <w:rsid w:val="00625C54"/>
    <w:rsid w:val="00625EC7"/>
    <w:rsid w:val="00626301"/>
    <w:rsid w:val="00626338"/>
    <w:rsid w:val="00626CC6"/>
    <w:rsid w:val="0062724D"/>
    <w:rsid w:val="00627687"/>
    <w:rsid w:val="006278E5"/>
    <w:rsid w:val="00627A8B"/>
    <w:rsid w:val="00627B1E"/>
    <w:rsid w:val="00630646"/>
    <w:rsid w:val="00630E5D"/>
    <w:rsid w:val="006310E9"/>
    <w:rsid w:val="0063276B"/>
    <w:rsid w:val="00632DD2"/>
    <w:rsid w:val="006338A7"/>
    <w:rsid w:val="00633BC5"/>
    <w:rsid w:val="00634A37"/>
    <w:rsid w:val="00636289"/>
    <w:rsid w:val="0063683B"/>
    <w:rsid w:val="00636BEE"/>
    <w:rsid w:val="006370D4"/>
    <w:rsid w:val="006371CD"/>
    <w:rsid w:val="006412DC"/>
    <w:rsid w:val="00641871"/>
    <w:rsid w:val="00641EE6"/>
    <w:rsid w:val="00642064"/>
    <w:rsid w:val="006425F7"/>
    <w:rsid w:val="0064277E"/>
    <w:rsid w:val="006428D5"/>
    <w:rsid w:val="006435A4"/>
    <w:rsid w:val="00643893"/>
    <w:rsid w:val="00644A63"/>
    <w:rsid w:val="006454FA"/>
    <w:rsid w:val="006456D9"/>
    <w:rsid w:val="00645C2E"/>
    <w:rsid w:val="00646126"/>
    <w:rsid w:val="0064667F"/>
    <w:rsid w:val="006469E1"/>
    <w:rsid w:val="00646B41"/>
    <w:rsid w:val="00646BE1"/>
    <w:rsid w:val="006472E9"/>
    <w:rsid w:val="006475EF"/>
    <w:rsid w:val="006476A9"/>
    <w:rsid w:val="00647911"/>
    <w:rsid w:val="0065047D"/>
    <w:rsid w:val="0065151D"/>
    <w:rsid w:val="0065154B"/>
    <w:rsid w:val="00651E90"/>
    <w:rsid w:val="00652675"/>
    <w:rsid w:val="006527E7"/>
    <w:rsid w:val="006531A6"/>
    <w:rsid w:val="00653306"/>
    <w:rsid w:val="006536CD"/>
    <w:rsid w:val="006537E0"/>
    <w:rsid w:val="00653875"/>
    <w:rsid w:val="00656E7F"/>
    <w:rsid w:val="00657039"/>
    <w:rsid w:val="0065785E"/>
    <w:rsid w:val="00657AF1"/>
    <w:rsid w:val="00660165"/>
    <w:rsid w:val="00661050"/>
    <w:rsid w:val="006615A7"/>
    <w:rsid w:val="0066176C"/>
    <w:rsid w:val="00661B3A"/>
    <w:rsid w:val="00661CF7"/>
    <w:rsid w:val="00663939"/>
    <w:rsid w:val="0066425A"/>
    <w:rsid w:val="0066433D"/>
    <w:rsid w:val="00665264"/>
    <w:rsid w:val="0066563F"/>
    <w:rsid w:val="0066625C"/>
    <w:rsid w:val="00667100"/>
    <w:rsid w:val="00667707"/>
    <w:rsid w:val="0067074C"/>
    <w:rsid w:val="006715C2"/>
    <w:rsid w:val="00671703"/>
    <w:rsid w:val="0067374F"/>
    <w:rsid w:val="00673F03"/>
    <w:rsid w:val="00673F42"/>
    <w:rsid w:val="00674505"/>
    <w:rsid w:val="00674D09"/>
    <w:rsid w:val="00675ACD"/>
    <w:rsid w:val="006767F0"/>
    <w:rsid w:val="00676AEF"/>
    <w:rsid w:val="00677051"/>
    <w:rsid w:val="0067713B"/>
    <w:rsid w:val="006773E6"/>
    <w:rsid w:val="006777F7"/>
    <w:rsid w:val="006778F2"/>
    <w:rsid w:val="00677A4A"/>
    <w:rsid w:val="00677A75"/>
    <w:rsid w:val="006800A8"/>
    <w:rsid w:val="006803B6"/>
    <w:rsid w:val="00680401"/>
    <w:rsid w:val="006805E0"/>
    <w:rsid w:val="00680E4F"/>
    <w:rsid w:val="006812F7"/>
    <w:rsid w:val="006828D6"/>
    <w:rsid w:val="00683445"/>
    <w:rsid w:val="00684761"/>
    <w:rsid w:val="0068495C"/>
    <w:rsid w:val="00684D2B"/>
    <w:rsid w:val="006850CC"/>
    <w:rsid w:val="006854AF"/>
    <w:rsid w:val="0068578E"/>
    <w:rsid w:val="00685C06"/>
    <w:rsid w:val="00685C84"/>
    <w:rsid w:val="00685E8B"/>
    <w:rsid w:val="0068608C"/>
    <w:rsid w:val="00687AB3"/>
    <w:rsid w:val="00687ADE"/>
    <w:rsid w:val="006902D5"/>
    <w:rsid w:val="006903F3"/>
    <w:rsid w:val="006906B4"/>
    <w:rsid w:val="006908A1"/>
    <w:rsid w:val="00690A38"/>
    <w:rsid w:val="00691BEA"/>
    <w:rsid w:val="00691F82"/>
    <w:rsid w:val="0069202F"/>
    <w:rsid w:val="006925E8"/>
    <w:rsid w:val="006928C2"/>
    <w:rsid w:val="00692C0C"/>
    <w:rsid w:val="00692C20"/>
    <w:rsid w:val="006939E8"/>
    <w:rsid w:val="00693E7B"/>
    <w:rsid w:val="006940C3"/>
    <w:rsid w:val="0069497E"/>
    <w:rsid w:val="00694987"/>
    <w:rsid w:val="00695E9E"/>
    <w:rsid w:val="006967E3"/>
    <w:rsid w:val="00697482"/>
    <w:rsid w:val="00697C15"/>
    <w:rsid w:val="006A0269"/>
    <w:rsid w:val="006A0E3B"/>
    <w:rsid w:val="006A2761"/>
    <w:rsid w:val="006A3C21"/>
    <w:rsid w:val="006A3F44"/>
    <w:rsid w:val="006A46CA"/>
    <w:rsid w:val="006A533D"/>
    <w:rsid w:val="006A53DC"/>
    <w:rsid w:val="006A5792"/>
    <w:rsid w:val="006A6401"/>
    <w:rsid w:val="006A663F"/>
    <w:rsid w:val="006A6D06"/>
    <w:rsid w:val="006A785C"/>
    <w:rsid w:val="006A796E"/>
    <w:rsid w:val="006A7E1E"/>
    <w:rsid w:val="006B01A5"/>
    <w:rsid w:val="006B08AA"/>
    <w:rsid w:val="006B0B44"/>
    <w:rsid w:val="006B10AE"/>
    <w:rsid w:val="006B12A5"/>
    <w:rsid w:val="006B2035"/>
    <w:rsid w:val="006B32C4"/>
    <w:rsid w:val="006B3D0B"/>
    <w:rsid w:val="006B3DC6"/>
    <w:rsid w:val="006B3E7C"/>
    <w:rsid w:val="006B4BBE"/>
    <w:rsid w:val="006B4F6E"/>
    <w:rsid w:val="006B50E5"/>
    <w:rsid w:val="006B5838"/>
    <w:rsid w:val="006B5F1B"/>
    <w:rsid w:val="006B601E"/>
    <w:rsid w:val="006B6B5D"/>
    <w:rsid w:val="006B6D6E"/>
    <w:rsid w:val="006C0412"/>
    <w:rsid w:val="006C0ED1"/>
    <w:rsid w:val="006C1310"/>
    <w:rsid w:val="006C177E"/>
    <w:rsid w:val="006C1804"/>
    <w:rsid w:val="006C3431"/>
    <w:rsid w:val="006C35E7"/>
    <w:rsid w:val="006C471D"/>
    <w:rsid w:val="006C4A74"/>
    <w:rsid w:val="006C50D6"/>
    <w:rsid w:val="006C5BD6"/>
    <w:rsid w:val="006C5E0D"/>
    <w:rsid w:val="006C6653"/>
    <w:rsid w:val="006C66A4"/>
    <w:rsid w:val="006C67CF"/>
    <w:rsid w:val="006C7094"/>
    <w:rsid w:val="006D0EEE"/>
    <w:rsid w:val="006D1396"/>
    <w:rsid w:val="006D1982"/>
    <w:rsid w:val="006D1CA3"/>
    <w:rsid w:val="006D2371"/>
    <w:rsid w:val="006D2A7A"/>
    <w:rsid w:val="006D3221"/>
    <w:rsid w:val="006D51F6"/>
    <w:rsid w:val="006D5CE9"/>
    <w:rsid w:val="006D5F58"/>
    <w:rsid w:val="006D5FBD"/>
    <w:rsid w:val="006D7239"/>
    <w:rsid w:val="006D7747"/>
    <w:rsid w:val="006E0028"/>
    <w:rsid w:val="006E023E"/>
    <w:rsid w:val="006E0647"/>
    <w:rsid w:val="006E0854"/>
    <w:rsid w:val="006E1450"/>
    <w:rsid w:val="006E1677"/>
    <w:rsid w:val="006E1C30"/>
    <w:rsid w:val="006E2152"/>
    <w:rsid w:val="006E2737"/>
    <w:rsid w:val="006E3F99"/>
    <w:rsid w:val="006E51FC"/>
    <w:rsid w:val="006E5E75"/>
    <w:rsid w:val="006E6158"/>
    <w:rsid w:val="006E6B4C"/>
    <w:rsid w:val="006E720D"/>
    <w:rsid w:val="006E74E0"/>
    <w:rsid w:val="006E756B"/>
    <w:rsid w:val="006E7789"/>
    <w:rsid w:val="006F0214"/>
    <w:rsid w:val="006F024B"/>
    <w:rsid w:val="006F0A2A"/>
    <w:rsid w:val="006F0A54"/>
    <w:rsid w:val="006F1AF4"/>
    <w:rsid w:val="006F1C06"/>
    <w:rsid w:val="006F1C56"/>
    <w:rsid w:val="006F1C68"/>
    <w:rsid w:val="006F1D8B"/>
    <w:rsid w:val="006F1ED8"/>
    <w:rsid w:val="006F20A3"/>
    <w:rsid w:val="006F2606"/>
    <w:rsid w:val="006F351D"/>
    <w:rsid w:val="006F390B"/>
    <w:rsid w:val="006F5038"/>
    <w:rsid w:val="006F53E9"/>
    <w:rsid w:val="006F5C74"/>
    <w:rsid w:val="006F6345"/>
    <w:rsid w:val="006F6CB3"/>
    <w:rsid w:val="006F76F5"/>
    <w:rsid w:val="0070037D"/>
    <w:rsid w:val="007004A2"/>
    <w:rsid w:val="00700D71"/>
    <w:rsid w:val="00701CA6"/>
    <w:rsid w:val="00701D1F"/>
    <w:rsid w:val="0070227C"/>
    <w:rsid w:val="00702BB8"/>
    <w:rsid w:val="007041DC"/>
    <w:rsid w:val="00704B93"/>
    <w:rsid w:val="00705BBB"/>
    <w:rsid w:val="00706F31"/>
    <w:rsid w:val="007074CA"/>
    <w:rsid w:val="0070765D"/>
    <w:rsid w:val="00710150"/>
    <w:rsid w:val="0071086A"/>
    <w:rsid w:val="007109F4"/>
    <w:rsid w:val="00710BC8"/>
    <w:rsid w:val="00710D18"/>
    <w:rsid w:val="007114E4"/>
    <w:rsid w:val="00711E85"/>
    <w:rsid w:val="00711F5C"/>
    <w:rsid w:val="0071245C"/>
    <w:rsid w:val="00712480"/>
    <w:rsid w:val="00712B8D"/>
    <w:rsid w:val="00712C73"/>
    <w:rsid w:val="00712FB5"/>
    <w:rsid w:val="007132BA"/>
    <w:rsid w:val="00713373"/>
    <w:rsid w:val="007141CC"/>
    <w:rsid w:val="007146B2"/>
    <w:rsid w:val="0071474E"/>
    <w:rsid w:val="007148EA"/>
    <w:rsid w:val="00715206"/>
    <w:rsid w:val="0071566C"/>
    <w:rsid w:val="00716318"/>
    <w:rsid w:val="0071691F"/>
    <w:rsid w:val="007171FD"/>
    <w:rsid w:val="0071758A"/>
    <w:rsid w:val="00717B23"/>
    <w:rsid w:val="0072025D"/>
    <w:rsid w:val="007208B0"/>
    <w:rsid w:val="00720E7C"/>
    <w:rsid w:val="00721570"/>
    <w:rsid w:val="00721C3F"/>
    <w:rsid w:val="0072228B"/>
    <w:rsid w:val="00722D3A"/>
    <w:rsid w:val="007233B8"/>
    <w:rsid w:val="007247D1"/>
    <w:rsid w:val="0072482D"/>
    <w:rsid w:val="007249C8"/>
    <w:rsid w:val="00724FA4"/>
    <w:rsid w:val="0072672F"/>
    <w:rsid w:val="00726827"/>
    <w:rsid w:val="00727037"/>
    <w:rsid w:val="007270C8"/>
    <w:rsid w:val="00730B92"/>
    <w:rsid w:val="00730DC6"/>
    <w:rsid w:val="007314B1"/>
    <w:rsid w:val="00731C1F"/>
    <w:rsid w:val="00732092"/>
    <w:rsid w:val="00732619"/>
    <w:rsid w:val="00733474"/>
    <w:rsid w:val="00733BE4"/>
    <w:rsid w:val="00733F43"/>
    <w:rsid w:val="00733FCB"/>
    <w:rsid w:val="00734017"/>
    <w:rsid w:val="00734AEF"/>
    <w:rsid w:val="0073561B"/>
    <w:rsid w:val="00735715"/>
    <w:rsid w:val="00736C19"/>
    <w:rsid w:val="007379F9"/>
    <w:rsid w:val="007405BF"/>
    <w:rsid w:val="007407EC"/>
    <w:rsid w:val="00740B86"/>
    <w:rsid w:val="007412CA"/>
    <w:rsid w:val="0074137E"/>
    <w:rsid w:val="007414E0"/>
    <w:rsid w:val="00742890"/>
    <w:rsid w:val="007435B5"/>
    <w:rsid w:val="0074385E"/>
    <w:rsid w:val="0074416E"/>
    <w:rsid w:val="0074444B"/>
    <w:rsid w:val="00744DF4"/>
    <w:rsid w:val="00744EF6"/>
    <w:rsid w:val="007450CB"/>
    <w:rsid w:val="007453A4"/>
    <w:rsid w:val="00746535"/>
    <w:rsid w:val="0074663F"/>
    <w:rsid w:val="00746A66"/>
    <w:rsid w:val="00746A9F"/>
    <w:rsid w:val="00746DE1"/>
    <w:rsid w:val="0074737D"/>
    <w:rsid w:val="00747865"/>
    <w:rsid w:val="00747A0E"/>
    <w:rsid w:val="00750135"/>
    <w:rsid w:val="00750D05"/>
    <w:rsid w:val="00751834"/>
    <w:rsid w:val="007520B2"/>
    <w:rsid w:val="00752815"/>
    <w:rsid w:val="007533B9"/>
    <w:rsid w:val="00753F96"/>
    <w:rsid w:val="007544BE"/>
    <w:rsid w:val="007550FE"/>
    <w:rsid w:val="00755C8E"/>
    <w:rsid w:val="00757373"/>
    <w:rsid w:val="007575A1"/>
    <w:rsid w:val="00757D6C"/>
    <w:rsid w:val="00760223"/>
    <w:rsid w:val="00760474"/>
    <w:rsid w:val="00762294"/>
    <w:rsid w:val="00762A38"/>
    <w:rsid w:val="00763AC5"/>
    <w:rsid w:val="00763E49"/>
    <w:rsid w:val="0076416C"/>
    <w:rsid w:val="007641E3"/>
    <w:rsid w:val="0076435A"/>
    <w:rsid w:val="0076438A"/>
    <w:rsid w:val="00764BE2"/>
    <w:rsid w:val="00765B8A"/>
    <w:rsid w:val="0076618A"/>
    <w:rsid w:val="00766846"/>
    <w:rsid w:val="00770E44"/>
    <w:rsid w:val="00771179"/>
    <w:rsid w:val="007718F3"/>
    <w:rsid w:val="007728F5"/>
    <w:rsid w:val="00772E70"/>
    <w:rsid w:val="007746E4"/>
    <w:rsid w:val="00775FC0"/>
    <w:rsid w:val="007769A1"/>
    <w:rsid w:val="007775A1"/>
    <w:rsid w:val="00777B87"/>
    <w:rsid w:val="00777E26"/>
    <w:rsid w:val="007800AE"/>
    <w:rsid w:val="007806CA"/>
    <w:rsid w:val="0078070A"/>
    <w:rsid w:val="00780DA2"/>
    <w:rsid w:val="0078117C"/>
    <w:rsid w:val="007819BC"/>
    <w:rsid w:val="00781B11"/>
    <w:rsid w:val="00781D92"/>
    <w:rsid w:val="0078248C"/>
    <w:rsid w:val="00782873"/>
    <w:rsid w:val="00783454"/>
    <w:rsid w:val="00783575"/>
    <w:rsid w:val="00784F54"/>
    <w:rsid w:val="007851D0"/>
    <w:rsid w:val="0078551F"/>
    <w:rsid w:val="00785599"/>
    <w:rsid w:val="00785A72"/>
    <w:rsid w:val="00785BA0"/>
    <w:rsid w:val="00785BA1"/>
    <w:rsid w:val="007860C9"/>
    <w:rsid w:val="007867BE"/>
    <w:rsid w:val="00786ABB"/>
    <w:rsid w:val="00786EFF"/>
    <w:rsid w:val="00786FB8"/>
    <w:rsid w:val="00787469"/>
    <w:rsid w:val="0078787A"/>
    <w:rsid w:val="00787AB9"/>
    <w:rsid w:val="00790D69"/>
    <w:rsid w:val="00790F55"/>
    <w:rsid w:val="007918A5"/>
    <w:rsid w:val="00791E35"/>
    <w:rsid w:val="00791F4B"/>
    <w:rsid w:val="0079250E"/>
    <w:rsid w:val="007928BA"/>
    <w:rsid w:val="00792DA3"/>
    <w:rsid w:val="007931CB"/>
    <w:rsid w:val="00793513"/>
    <w:rsid w:val="00793721"/>
    <w:rsid w:val="00793D06"/>
    <w:rsid w:val="007945B3"/>
    <w:rsid w:val="00794964"/>
    <w:rsid w:val="00794A36"/>
    <w:rsid w:val="00794CE4"/>
    <w:rsid w:val="00795F04"/>
    <w:rsid w:val="00796284"/>
    <w:rsid w:val="007962A3"/>
    <w:rsid w:val="0079633F"/>
    <w:rsid w:val="00796913"/>
    <w:rsid w:val="0079793E"/>
    <w:rsid w:val="007A0691"/>
    <w:rsid w:val="007A08BD"/>
    <w:rsid w:val="007A0A42"/>
    <w:rsid w:val="007A17F7"/>
    <w:rsid w:val="007A2478"/>
    <w:rsid w:val="007A31EF"/>
    <w:rsid w:val="007A3271"/>
    <w:rsid w:val="007A33E2"/>
    <w:rsid w:val="007A3EA3"/>
    <w:rsid w:val="007A3F23"/>
    <w:rsid w:val="007A4F6F"/>
    <w:rsid w:val="007A5297"/>
    <w:rsid w:val="007A5D5F"/>
    <w:rsid w:val="007A67F6"/>
    <w:rsid w:val="007A69D9"/>
    <w:rsid w:val="007A74D0"/>
    <w:rsid w:val="007A7719"/>
    <w:rsid w:val="007B0CD5"/>
    <w:rsid w:val="007B12E1"/>
    <w:rsid w:val="007B158D"/>
    <w:rsid w:val="007B2A89"/>
    <w:rsid w:val="007B2D40"/>
    <w:rsid w:val="007B358F"/>
    <w:rsid w:val="007B50FF"/>
    <w:rsid w:val="007B51A3"/>
    <w:rsid w:val="007B52C7"/>
    <w:rsid w:val="007B6058"/>
    <w:rsid w:val="007B66A6"/>
    <w:rsid w:val="007B6BF4"/>
    <w:rsid w:val="007B76F8"/>
    <w:rsid w:val="007B79B9"/>
    <w:rsid w:val="007B7CA3"/>
    <w:rsid w:val="007C0018"/>
    <w:rsid w:val="007C116D"/>
    <w:rsid w:val="007C13D8"/>
    <w:rsid w:val="007C1BB1"/>
    <w:rsid w:val="007C1C93"/>
    <w:rsid w:val="007C1E02"/>
    <w:rsid w:val="007C2052"/>
    <w:rsid w:val="007C23B6"/>
    <w:rsid w:val="007C3267"/>
    <w:rsid w:val="007C36A8"/>
    <w:rsid w:val="007C37DE"/>
    <w:rsid w:val="007C3AAF"/>
    <w:rsid w:val="007C3D34"/>
    <w:rsid w:val="007C3DCE"/>
    <w:rsid w:val="007C454D"/>
    <w:rsid w:val="007C4C9E"/>
    <w:rsid w:val="007C55CC"/>
    <w:rsid w:val="007C7166"/>
    <w:rsid w:val="007C757D"/>
    <w:rsid w:val="007C7E28"/>
    <w:rsid w:val="007D0053"/>
    <w:rsid w:val="007D0110"/>
    <w:rsid w:val="007D014F"/>
    <w:rsid w:val="007D0AB0"/>
    <w:rsid w:val="007D1062"/>
    <w:rsid w:val="007D10BC"/>
    <w:rsid w:val="007D1C70"/>
    <w:rsid w:val="007D233B"/>
    <w:rsid w:val="007D31F7"/>
    <w:rsid w:val="007D3852"/>
    <w:rsid w:val="007D4F32"/>
    <w:rsid w:val="007D54A4"/>
    <w:rsid w:val="007D64B3"/>
    <w:rsid w:val="007D76E8"/>
    <w:rsid w:val="007D7909"/>
    <w:rsid w:val="007D7B96"/>
    <w:rsid w:val="007E01E3"/>
    <w:rsid w:val="007E0A33"/>
    <w:rsid w:val="007E0F9B"/>
    <w:rsid w:val="007E18BA"/>
    <w:rsid w:val="007E1F8E"/>
    <w:rsid w:val="007E2092"/>
    <w:rsid w:val="007E2287"/>
    <w:rsid w:val="007E2A1C"/>
    <w:rsid w:val="007E2A89"/>
    <w:rsid w:val="007E3194"/>
    <w:rsid w:val="007E3756"/>
    <w:rsid w:val="007E46C1"/>
    <w:rsid w:val="007E4C31"/>
    <w:rsid w:val="007E4F39"/>
    <w:rsid w:val="007E51EC"/>
    <w:rsid w:val="007E538C"/>
    <w:rsid w:val="007E5A79"/>
    <w:rsid w:val="007E621A"/>
    <w:rsid w:val="007E6280"/>
    <w:rsid w:val="007E6AB6"/>
    <w:rsid w:val="007E78F9"/>
    <w:rsid w:val="007E7B49"/>
    <w:rsid w:val="007E7D59"/>
    <w:rsid w:val="007F0AFA"/>
    <w:rsid w:val="007F0F43"/>
    <w:rsid w:val="007F0F52"/>
    <w:rsid w:val="007F18FE"/>
    <w:rsid w:val="007F192D"/>
    <w:rsid w:val="007F1ADB"/>
    <w:rsid w:val="007F1B9A"/>
    <w:rsid w:val="007F2204"/>
    <w:rsid w:val="007F4639"/>
    <w:rsid w:val="007F4665"/>
    <w:rsid w:val="007F478F"/>
    <w:rsid w:val="007F558E"/>
    <w:rsid w:val="007F5E75"/>
    <w:rsid w:val="007F7EDE"/>
    <w:rsid w:val="0080082E"/>
    <w:rsid w:val="008009B5"/>
    <w:rsid w:val="00800BE6"/>
    <w:rsid w:val="00801DAB"/>
    <w:rsid w:val="00801F10"/>
    <w:rsid w:val="00802C1F"/>
    <w:rsid w:val="00803031"/>
    <w:rsid w:val="008038B3"/>
    <w:rsid w:val="00803BCD"/>
    <w:rsid w:val="00804441"/>
    <w:rsid w:val="008044D7"/>
    <w:rsid w:val="008045D1"/>
    <w:rsid w:val="00805824"/>
    <w:rsid w:val="00806D0C"/>
    <w:rsid w:val="00806DF6"/>
    <w:rsid w:val="0080735D"/>
    <w:rsid w:val="00807935"/>
    <w:rsid w:val="0081022D"/>
    <w:rsid w:val="008108E1"/>
    <w:rsid w:val="00810982"/>
    <w:rsid w:val="008109D0"/>
    <w:rsid w:val="00810B98"/>
    <w:rsid w:val="00810F6C"/>
    <w:rsid w:val="0081123C"/>
    <w:rsid w:val="008115C9"/>
    <w:rsid w:val="00811692"/>
    <w:rsid w:val="00811FC5"/>
    <w:rsid w:val="0081210B"/>
    <w:rsid w:val="00812B53"/>
    <w:rsid w:val="008131E2"/>
    <w:rsid w:val="0081367B"/>
    <w:rsid w:val="00813BEC"/>
    <w:rsid w:val="0081452B"/>
    <w:rsid w:val="00814E6E"/>
    <w:rsid w:val="0081557F"/>
    <w:rsid w:val="00815ADE"/>
    <w:rsid w:val="00816E11"/>
    <w:rsid w:val="008174BC"/>
    <w:rsid w:val="00820344"/>
    <w:rsid w:val="00820DA4"/>
    <w:rsid w:val="00820E8F"/>
    <w:rsid w:val="008212F3"/>
    <w:rsid w:val="0082159F"/>
    <w:rsid w:val="00821E35"/>
    <w:rsid w:val="00822068"/>
    <w:rsid w:val="00822371"/>
    <w:rsid w:val="00822820"/>
    <w:rsid w:val="008228B1"/>
    <w:rsid w:val="00822E33"/>
    <w:rsid w:val="00823020"/>
    <w:rsid w:val="008240AC"/>
    <w:rsid w:val="00824AF7"/>
    <w:rsid w:val="00825CBA"/>
    <w:rsid w:val="008265B0"/>
    <w:rsid w:val="008307D0"/>
    <w:rsid w:val="008309A7"/>
    <w:rsid w:val="00831077"/>
    <w:rsid w:val="00831769"/>
    <w:rsid w:val="0083222C"/>
    <w:rsid w:val="008334E2"/>
    <w:rsid w:val="00834658"/>
    <w:rsid w:val="00834B18"/>
    <w:rsid w:val="00834F60"/>
    <w:rsid w:val="0083505E"/>
    <w:rsid w:val="008357AA"/>
    <w:rsid w:val="00835A49"/>
    <w:rsid w:val="008362D0"/>
    <w:rsid w:val="00836E6D"/>
    <w:rsid w:val="008378C4"/>
    <w:rsid w:val="00840081"/>
    <w:rsid w:val="00841906"/>
    <w:rsid w:val="008421A7"/>
    <w:rsid w:val="00842AEF"/>
    <w:rsid w:val="00842BAA"/>
    <w:rsid w:val="008432FA"/>
    <w:rsid w:val="008440A1"/>
    <w:rsid w:val="00844FF8"/>
    <w:rsid w:val="0084548F"/>
    <w:rsid w:val="008454C0"/>
    <w:rsid w:val="00845646"/>
    <w:rsid w:val="008467E6"/>
    <w:rsid w:val="00846953"/>
    <w:rsid w:val="00846C2D"/>
    <w:rsid w:val="0084712C"/>
    <w:rsid w:val="008474CB"/>
    <w:rsid w:val="00847797"/>
    <w:rsid w:val="008478C3"/>
    <w:rsid w:val="00850BF5"/>
    <w:rsid w:val="00850F22"/>
    <w:rsid w:val="008525CD"/>
    <w:rsid w:val="00854459"/>
    <w:rsid w:val="00854C14"/>
    <w:rsid w:val="00854F67"/>
    <w:rsid w:val="00855899"/>
    <w:rsid w:val="00855A61"/>
    <w:rsid w:val="00855E3C"/>
    <w:rsid w:val="00857751"/>
    <w:rsid w:val="00857F6A"/>
    <w:rsid w:val="008606E5"/>
    <w:rsid w:val="00861A26"/>
    <w:rsid w:val="00861A4A"/>
    <w:rsid w:val="00861CD5"/>
    <w:rsid w:val="008628A5"/>
    <w:rsid w:val="00862902"/>
    <w:rsid w:val="00862987"/>
    <w:rsid w:val="00862BE4"/>
    <w:rsid w:val="00862F81"/>
    <w:rsid w:val="00863ACB"/>
    <w:rsid w:val="00863D10"/>
    <w:rsid w:val="0086406E"/>
    <w:rsid w:val="00864E43"/>
    <w:rsid w:val="00864F85"/>
    <w:rsid w:val="008654FB"/>
    <w:rsid w:val="00865EF8"/>
    <w:rsid w:val="00865F60"/>
    <w:rsid w:val="008663CC"/>
    <w:rsid w:val="00866508"/>
    <w:rsid w:val="00866B33"/>
    <w:rsid w:val="008672BB"/>
    <w:rsid w:val="008705DF"/>
    <w:rsid w:val="00871075"/>
    <w:rsid w:val="00872728"/>
    <w:rsid w:val="00873050"/>
    <w:rsid w:val="0087344A"/>
    <w:rsid w:val="00873EC5"/>
    <w:rsid w:val="00874B37"/>
    <w:rsid w:val="00874B6B"/>
    <w:rsid w:val="00875BC1"/>
    <w:rsid w:val="00876B9D"/>
    <w:rsid w:val="008773D6"/>
    <w:rsid w:val="008774B8"/>
    <w:rsid w:val="00877845"/>
    <w:rsid w:val="00877891"/>
    <w:rsid w:val="00877B2B"/>
    <w:rsid w:val="00877BF7"/>
    <w:rsid w:val="00882718"/>
    <w:rsid w:val="00882A72"/>
    <w:rsid w:val="00882BF6"/>
    <w:rsid w:val="00882F3F"/>
    <w:rsid w:val="00883788"/>
    <w:rsid w:val="008841B4"/>
    <w:rsid w:val="00884632"/>
    <w:rsid w:val="00884A91"/>
    <w:rsid w:val="0088521D"/>
    <w:rsid w:val="00887C10"/>
    <w:rsid w:val="00890180"/>
    <w:rsid w:val="00890854"/>
    <w:rsid w:val="008910C9"/>
    <w:rsid w:val="008915A5"/>
    <w:rsid w:val="008921D1"/>
    <w:rsid w:val="008927FC"/>
    <w:rsid w:val="00892C91"/>
    <w:rsid w:val="00892E7C"/>
    <w:rsid w:val="00893349"/>
    <w:rsid w:val="00893981"/>
    <w:rsid w:val="00893C45"/>
    <w:rsid w:val="00893E7F"/>
    <w:rsid w:val="00894213"/>
    <w:rsid w:val="008966A1"/>
    <w:rsid w:val="00897540"/>
    <w:rsid w:val="00897E77"/>
    <w:rsid w:val="00897F5C"/>
    <w:rsid w:val="00897FFD"/>
    <w:rsid w:val="008A0D28"/>
    <w:rsid w:val="008A106C"/>
    <w:rsid w:val="008A1D41"/>
    <w:rsid w:val="008A216D"/>
    <w:rsid w:val="008A2190"/>
    <w:rsid w:val="008A233F"/>
    <w:rsid w:val="008A2ED0"/>
    <w:rsid w:val="008A6255"/>
    <w:rsid w:val="008A6405"/>
    <w:rsid w:val="008A6BE4"/>
    <w:rsid w:val="008A6C0D"/>
    <w:rsid w:val="008A76B8"/>
    <w:rsid w:val="008B09BE"/>
    <w:rsid w:val="008B0E35"/>
    <w:rsid w:val="008B14A8"/>
    <w:rsid w:val="008B1549"/>
    <w:rsid w:val="008B2063"/>
    <w:rsid w:val="008B21FE"/>
    <w:rsid w:val="008B24D5"/>
    <w:rsid w:val="008B2EF4"/>
    <w:rsid w:val="008B3DB2"/>
    <w:rsid w:val="008B458D"/>
    <w:rsid w:val="008B6216"/>
    <w:rsid w:val="008B688D"/>
    <w:rsid w:val="008B6D41"/>
    <w:rsid w:val="008B74D8"/>
    <w:rsid w:val="008C097C"/>
    <w:rsid w:val="008C0E62"/>
    <w:rsid w:val="008C124F"/>
    <w:rsid w:val="008C13B6"/>
    <w:rsid w:val="008C1673"/>
    <w:rsid w:val="008C3D13"/>
    <w:rsid w:val="008C3FE6"/>
    <w:rsid w:val="008C54DE"/>
    <w:rsid w:val="008C5505"/>
    <w:rsid w:val="008C5BAC"/>
    <w:rsid w:val="008C60CD"/>
    <w:rsid w:val="008C7161"/>
    <w:rsid w:val="008C7ABE"/>
    <w:rsid w:val="008D03D5"/>
    <w:rsid w:val="008D093B"/>
    <w:rsid w:val="008D0CBB"/>
    <w:rsid w:val="008D21CC"/>
    <w:rsid w:val="008D2C9C"/>
    <w:rsid w:val="008D4225"/>
    <w:rsid w:val="008D4B19"/>
    <w:rsid w:val="008D4C79"/>
    <w:rsid w:val="008D4FDF"/>
    <w:rsid w:val="008D66B0"/>
    <w:rsid w:val="008D6777"/>
    <w:rsid w:val="008D74E8"/>
    <w:rsid w:val="008E0599"/>
    <w:rsid w:val="008E1542"/>
    <w:rsid w:val="008E1901"/>
    <w:rsid w:val="008E3190"/>
    <w:rsid w:val="008E3289"/>
    <w:rsid w:val="008E3DF8"/>
    <w:rsid w:val="008E49EC"/>
    <w:rsid w:val="008E4AD4"/>
    <w:rsid w:val="008E510E"/>
    <w:rsid w:val="008E557A"/>
    <w:rsid w:val="008E6A9E"/>
    <w:rsid w:val="008E75BD"/>
    <w:rsid w:val="008F0834"/>
    <w:rsid w:val="008F0859"/>
    <w:rsid w:val="008F0CA4"/>
    <w:rsid w:val="008F0F25"/>
    <w:rsid w:val="008F1369"/>
    <w:rsid w:val="008F1F57"/>
    <w:rsid w:val="008F3D7F"/>
    <w:rsid w:val="008F4617"/>
    <w:rsid w:val="008F461D"/>
    <w:rsid w:val="008F4E19"/>
    <w:rsid w:val="008F5448"/>
    <w:rsid w:val="008F65DC"/>
    <w:rsid w:val="008F66E5"/>
    <w:rsid w:val="008F67A2"/>
    <w:rsid w:val="008F7774"/>
    <w:rsid w:val="00901295"/>
    <w:rsid w:val="00903158"/>
    <w:rsid w:val="009032D6"/>
    <w:rsid w:val="00904716"/>
    <w:rsid w:val="0090493D"/>
    <w:rsid w:val="009052B6"/>
    <w:rsid w:val="0090583C"/>
    <w:rsid w:val="0090717D"/>
    <w:rsid w:val="009075C7"/>
    <w:rsid w:val="00911F57"/>
    <w:rsid w:val="009123D8"/>
    <w:rsid w:val="00912C7D"/>
    <w:rsid w:val="00913590"/>
    <w:rsid w:val="00913753"/>
    <w:rsid w:val="009137BF"/>
    <w:rsid w:val="00913BCE"/>
    <w:rsid w:val="00914E6E"/>
    <w:rsid w:val="0091540A"/>
    <w:rsid w:val="009165DF"/>
    <w:rsid w:val="0091677B"/>
    <w:rsid w:val="009211E3"/>
    <w:rsid w:val="0092124F"/>
    <w:rsid w:val="0092181E"/>
    <w:rsid w:val="00921AE2"/>
    <w:rsid w:val="009237BE"/>
    <w:rsid w:val="00923AB0"/>
    <w:rsid w:val="00923C41"/>
    <w:rsid w:val="00923E6D"/>
    <w:rsid w:val="00923E73"/>
    <w:rsid w:val="00924513"/>
    <w:rsid w:val="0092557F"/>
    <w:rsid w:val="00925685"/>
    <w:rsid w:val="0092575C"/>
    <w:rsid w:val="0093020B"/>
    <w:rsid w:val="0093038F"/>
    <w:rsid w:val="00930C1C"/>
    <w:rsid w:val="00931EE1"/>
    <w:rsid w:val="009323AD"/>
    <w:rsid w:val="00934574"/>
    <w:rsid w:val="009346B5"/>
    <w:rsid w:val="009348CC"/>
    <w:rsid w:val="00934E2F"/>
    <w:rsid w:val="00934FC8"/>
    <w:rsid w:val="0093549C"/>
    <w:rsid w:val="009357CE"/>
    <w:rsid w:val="0093594D"/>
    <w:rsid w:val="00935D7E"/>
    <w:rsid w:val="00936804"/>
    <w:rsid w:val="00936A8B"/>
    <w:rsid w:val="00936DE8"/>
    <w:rsid w:val="009378B8"/>
    <w:rsid w:val="00937A96"/>
    <w:rsid w:val="00937ADB"/>
    <w:rsid w:val="00941555"/>
    <w:rsid w:val="00941D11"/>
    <w:rsid w:val="00941FE1"/>
    <w:rsid w:val="0094253C"/>
    <w:rsid w:val="0094260A"/>
    <w:rsid w:val="0094278C"/>
    <w:rsid w:val="0094347B"/>
    <w:rsid w:val="00943FF0"/>
    <w:rsid w:val="0094440C"/>
    <w:rsid w:val="00944766"/>
    <w:rsid w:val="00944B8E"/>
    <w:rsid w:val="00944DA1"/>
    <w:rsid w:val="00945091"/>
    <w:rsid w:val="00945BDC"/>
    <w:rsid w:val="00946F2F"/>
    <w:rsid w:val="009471CD"/>
    <w:rsid w:val="009472A8"/>
    <w:rsid w:val="009475F5"/>
    <w:rsid w:val="0095093A"/>
    <w:rsid w:val="00950FC3"/>
    <w:rsid w:val="009513C0"/>
    <w:rsid w:val="00952000"/>
    <w:rsid w:val="009521E6"/>
    <w:rsid w:val="009522A4"/>
    <w:rsid w:val="009529EF"/>
    <w:rsid w:val="009549DF"/>
    <w:rsid w:val="00954E45"/>
    <w:rsid w:val="00955063"/>
    <w:rsid w:val="009554C2"/>
    <w:rsid w:val="009556A3"/>
    <w:rsid w:val="00955B4F"/>
    <w:rsid w:val="00956282"/>
    <w:rsid w:val="00956316"/>
    <w:rsid w:val="00956972"/>
    <w:rsid w:val="009571C1"/>
    <w:rsid w:val="0095732F"/>
    <w:rsid w:val="00957423"/>
    <w:rsid w:val="00960980"/>
    <w:rsid w:val="0096099D"/>
    <w:rsid w:val="009609A8"/>
    <w:rsid w:val="00960FD2"/>
    <w:rsid w:val="009610F9"/>
    <w:rsid w:val="009617AB"/>
    <w:rsid w:val="00961836"/>
    <w:rsid w:val="00961CDE"/>
    <w:rsid w:val="009620EC"/>
    <w:rsid w:val="009629A7"/>
    <w:rsid w:val="00962D91"/>
    <w:rsid w:val="00962DF8"/>
    <w:rsid w:val="00962F93"/>
    <w:rsid w:val="00963233"/>
    <w:rsid w:val="009632AB"/>
    <w:rsid w:val="0096356D"/>
    <w:rsid w:val="0096382D"/>
    <w:rsid w:val="00964A9D"/>
    <w:rsid w:val="0096504F"/>
    <w:rsid w:val="00965083"/>
    <w:rsid w:val="009650A5"/>
    <w:rsid w:val="009654E7"/>
    <w:rsid w:val="009655E3"/>
    <w:rsid w:val="00965F62"/>
    <w:rsid w:val="00966616"/>
    <w:rsid w:val="00966A4B"/>
    <w:rsid w:val="0096705D"/>
    <w:rsid w:val="009706D6"/>
    <w:rsid w:val="00970D5A"/>
    <w:rsid w:val="00972DD5"/>
    <w:rsid w:val="0097346D"/>
    <w:rsid w:val="00973DE8"/>
    <w:rsid w:val="00973EBF"/>
    <w:rsid w:val="00974347"/>
    <w:rsid w:val="009746DD"/>
    <w:rsid w:val="0097487D"/>
    <w:rsid w:val="00974ADB"/>
    <w:rsid w:val="00974E57"/>
    <w:rsid w:val="00975E4E"/>
    <w:rsid w:val="009770B7"/>
    <w:rsid w:val="0097765B"/>
    <w:rsid w:val="00980F03"/>
    <w:rsid w:val="009810D2"/>
    <w:rsid w:val="00981385"/>
    <w:rsid w:val="0098206F"/>
    <w:rsid w:val="0098218E"/>
    <w:rsid w:val="0098240E"/>
    <w:rsid w:val="009829FE"/>
    <w:rsid w:val="00982D5E"/>
    <w:rsid w:val="00982F03"/>
    <w:rsid w:val="009835EE"/>
    <w:rsid w:val="00983759"/>
    <w:rsid w:val="00983A1A"/>
    <w:rsid w:val="00983AD4"/>
    <w:rsid w:val="00985179"/>
    <w:rsid w:val="00985774"/>
    <w:rsid w:val="009858F1"/>
    <w:rsid w:val="009859A3"/>
    <w:rsid w:val="00985A82"/>
    <w:rsid w:val="00986214"/>
    <w:rsid w:val="009868FF"/>
    <w:rsid w:val="00986DD5"/>
    <w:rsid w:val="00986E4D"/>
    <w:rsid w:val="00986F8D"/>
    <w:rsid w:val="0098766A"/>
    <w:rsid w:val="00987D86"/>
    <w:rsid w:val="00990E2B"/>
    <w:rsid w:val="00990F6D"/>
    <w:rsid w:val="009918B0"/>
    <w:rsid w:val="00991FC2"/>
    <w:rsid w:val="009920A7"/>
    <w:rsid w:val="0099215C"/>
    <w:rsid w:val="00992867"/>
    <w:rsid w:val="00992F06"/>
    <w:rsid w:val="00993132"/>
    <w:rsid w:val="009935FB"/>
    <w:rsid w:val="0099362F"/>
    <w:rsid w:val="009938B4"/>
    <w:rsid w:val="00993DA4"/>
    <w:rsid w:val="00994CFC"/>
    <w:rsid w:val="00997386"/>
    <w:rsid w:val="009976FA"/>
    <w:rsid w:val="00997EFF"/>
    <w:rsid w:val="00997FE4"/>
    <w:rsid w:val="009A049A"/>
    <w:rsid w:val="009A0532"/>
    <w:rsid w:val="009A1270"/>
    <w:rsid w:val="009A14FC"/>
    <w:rsid w:val="009A1642"/>
    <w:rsid w:val="009A18C9"/>
    <w:rsid w:val="009A22FD"/>
    <w:rsid w:val="009A2375"/>
    <w:rsid w:val="009A2AD7"/>
    <w:rsid w:val="009A2F1D"/>
    <w:rsid w:val="009A30D2"/>
    <w:rsid w:val="009A312A"/>
    <w:rsid w:val="009A3143"/>
    <w:rsid w:val="009A3284"/>
    <w:rsid w:val="009A3583"/>
    <w:rsid w:val="009A3A5C"/>
    <w:rsid w:val="009A3A63"/>
    <w:rsid w:val="009A4292"/>
    <w:rsid w:val="009A4A54"/>
    <w:rsid w:val="009A4E2C"/>
    <w:rsid w:val="009A4EB1"/>
    <w:rsid w:val="009A50D0"/>
    <w:rsid w:val="009A540B"/>
    <w:rsid w:val="009A565F"/>
    <w:rsid w:val="009A595D"/>
    <w:rsid w:val="009A6653"/>
    <w:rsid w:val="009A6719"/>
    <w:rsid w:val="009A7132"/>
    <w:rsid w:val="009A7E31"/>
    <w:rsid w:val="009A7FE8"/>
    <w:rsid w:val="009B088D"/>
    <w:rsid w:val="009B0954"/>
    <w:rsid w:val="009B0D6F"/>
    <w:rsid w:val="009B0D7D"/>
    <w:rsid w:val="009B12C7"/>
    <w:rsid w:val="009B15A5"/>
    <w:rsid w:val="009B1793"/>
    <w:rsid w:val="009B1ADA"/>
    <w:rsid w:val="009B2508"/>
    <w:rsid w:val="009B2E92"/>
    <w:rsid w:val="009B301C"/>
    <w:rsid w:val="009B3B4A"/>
    <w:rsid w:val="009B4A1C"/>
    <w:rsid w:val="009B4DD8"/>
    <w:rsid w:val="009B62C6"/>
    <w:rsid w:val="009B699D"/>
    <w:rsid w:val="009B71B9"/>
    <w:rsid w:val="009B773B"/>
    <w:rsid w:val="009B785A"/>
    <w:rsid w:val="009C04FE"/>
    <w:rsid w:val="009C054C"/>
    <w:rsid w:val="009C06E4"/>
    <w:rsid w:val="009C0FC5"/>
    <w:rsid w:val="009C1805"/>
    <w:rsid w:val="009C22F4"/>
    <w:rsid w:val="009C2600"/>
    <w:rsid w:val="009C2BE5"/>
    <w:rsid w:val="009C358A"/>
    <w:rsid w:val="009C3A28"/>
    <w:rsid w:val="009C4924"/>
    <w:rsid w:val="009C58E0"/>
    <w:rsid w:val="009C5E0C"/>
    <w:rsid w:val="009C5F68"/>
    <w:rsid w:val="009C630D"/>
    <w:rsid w:val="009C6A4B"/>
    <w:rsid w:val="009C6A7A"/>
    <w:rsid w:val="009C74BF"/>
    <w:rsid w:val="009C76C8"/>
    <w:rsid w:val="009D013F"/>
    <w:rsid w:val="009D0E08"/>
    <w:rsid w:val="009D0E6D"/>
    <w:rsid w:val="009D1E2A"/>
    <w:rsid w:val="009D1EF2"/>
    <w:rsid w:val="009D24FE"/>
    <w:rsid w:val="009D2DCD"/>
    <w:rsid w:val="009D375C"/>
    <w:rsid w:val="009D443C"/>
    <w:rsid w:val="009D4AB3"/>
    <w:rsid w:val="009D50E8"/>
    <w:rsid w:val="009D52AD"/>
    <w:rsid w:val="009D53EB"/>
    <w:rsid w:val="009D5A31"/>
    <w:rsid w:val="009D5CEB"/>
    <w:rsid w:val="009D5D92"/>
    <w:rsid w:val="009D7B53"/>
    <w:rsid w:val="009E07E0"/>
    <w:rsid w:val="009E32C4"/>
    <w:rsid w:val="009E4800"/>
    <w:rsid w:val="009E4D78"/>
    <w:rsid w:val="009E55DA"/>
    <w:rsid w:val="009E563E"/>
    <w:rsid w:val="009E61B5"/>
    <w:rsid w:val="009E6E54"/>
    <w:rsid w:val="009E7052"/>
    <w:rsid w:val="009E7471"/>
    <w:rsid w:val="009E754C"/>
    <w:rsid w:val="009E7D63"/>
    <w:rsid w:val="009E7E17"/>
    <w:rsid w:val="009F036C"/>
    <w:rsid w:val="009F0BBE"/>
    <w:rsid w:val="009F0D59"/>
    <w:rsid w:val="009F2070"/>
    <w:rsid w:val="009F2337"/>
    <w:rsid w:val="009F2912"/>
    <w:rsid w:val="009F2C94"/>
    <w:rsid w:val="009F2F96"/>
    <w:rsid w:val="009F3653"/>
    <w:rsid w:val="009F3F33"/>
    <w:rsid w:val="009F40DD"/>
    <w:rsid w:val="009F4EFC"/>
    <w:rsid w:val="009F7265"/>
    <w:rsid w:val="009F73F4"/>
    <w:rsid w:val="009F75B9"/>
    <w:rsid w:val="009F7B7A"/>
    <w:rsid w:val="009F7E4C"/>
    <w:rsid w:val="009F7F55"/>
    <w:rsid w:val="00A001B3"/>
    <w:rsid w:val="00A00462"/>
    <w:rsid w:val="00A00737"/>
    <w:rsid w:val="00A0107E"/>
    <w:rsid w:val="00A0113B"/>
    <w:rsid w:val="00A0175C"/>
    <w:rsid w:val="00A01C30"/>
    <w:rsid w:val="00A01D74"/>
    <w:rsid w:val="00A0213D"/>
    <w:rsid w:val="00A0299E"/>
    <w:rsid w:val="00A029B0"/>
    <w:rsid w:val="00A02ED4"/>
    <w:rsid w:val="00A03462"/>
    <w:rsid w:val="00A04161"/>
    <w:rsid w:val="00A0422A"/>
    <w:rsid w:val="00A047B4"/>
    <w:rsid w:val="00A04EF7"/>
    <w:rsid w:val="00A05351"/>
    <w:rsid w:val="00A05506"/>
    <w:rsid w:val="00A055A7"/>
    <w:rsid w:val="00A07320"/>
    <w:rsid w:val="00A07F0B"/>
    <w:rsid w:val="00A07F72"/>
    <w:rsid w:val="00A10050"/>
    <w:rsid w:val="00A10AAD"/>
    <w:rsid w:val="00A1150C"/>
    <w:rsid w:val="00A11C11"/>
    <w:rsid w:val="00A11D94"/>
    <w:rsid w:val="00A121E7"/>
    <w:rsid w:val="00A12217"/>
    <w:rsid w:val="00A1370B"/>
    <w:rsid w:val="00A13D36"/>
    <w:rsid w:val="00A1422A"/>
    <w:rsid w:val="00A14F45"/>
    <w:rsid w:val="00A15EC9"/>
    <w:rsid w:val="00A16B67"/>
    <w:rsid w:val="00A16F10"/>
    <w:rsid w:val="00A176E3"/>
    <w:rsid w:val="00A20236"/>
    <w:rsid w:val="00A2033B"/>
    <w:rsid w:val="00A20391"/>
    <w:rsid w:val="00A205E7"/>
    <w:rsid w:val="00A21179"/>
    <w:rsid w:val="00A2202A"/>
    <w:rsid w:val="00A22A86"/>
    <w:rsid w:val="00A2310D"/>
    <w:rsid w:val="00A2357D"/>
    <w:rsid w:val="00A23994"/>
    <w:rsid w:val="00A23E55"/>
    <w:rsid w:val="00A2455D"/>
    <w:rsid w:val="00A2480C"/>
    <w:rsid w:val="00A24EBF"/>
    <w:rsid w:val="00A24F1C"/>
    <w:rsid w:val="00A25282"/>
    <w:rsid w:val="00A25D6B"/>
    <w:rsid w:val="00A268FA"/>
    <w:rsid w:val="00A27517"/>
    <w:rsid w:val="00A30688"/>
    <w:rsid w:val="00A30A34"/>
    <w:rsid w:val="00A30DDB"/>
    <w:rsid w:val="00A313CA"/>
    <w:rsid w:val="00A318A4"/>
    <w:rsid w:val="00A32CBB"/>
    <w:rsid w:val="00A3353D"/>
    <w:rsid w:val="00A33876"/>
    <w:rsid w:val="00A347A0"/>
    <w:rsid w:val="00A347A1"/>
    <w:rsid w:val="00A34C20"/>
    <w:rsid w:val="00A35ECB"/>
    <w:rsid w:val="00A36543"/>
    <w:rsid w:val="00A368D4"/>
    <w:rsid w:val="00A36975"/>
    <w:rsid w:val="00A37085"/>
    <w:rsid w:val="00A37742"/>
    <w:rsid w:val="00A37D56"/>
    <w:rsid w:val="00A4180F"/>
    <w:rsid w:val="00A42F00"/>
    <w:rsid w:val="00A43304"/>
    <w:rsid w:val="00A4621E"/>
    <w:rsid w:val="00A46C50"/>
    <w:rsid w:val="00A47CF4"/>
    <w:rsid w:val="00A500DA"/>
    <w:rsid w:val="00A507FB"/>
    <w:rsid w:val="00A50DA8"/>
    <w:rsid w:val="00A5134A"/>
    <w:rsid w:val="00A516A6"/>
    <w:rsid w:val="00A5173E"/>
    <w:rsid w:val="00A51E22"/>
    <w:rsid w:val="00A51F50"/>
    <w:rsid w:val="00A53777"/>
    <w:rsid w:val="00A53ADF"/>
    <w:rsid w:val="00A53F73"/>
    <w:rsid w:val="00A53FA1"/>
    <w:rsid w:val="00A54323"/>
    <w:rsid w:val="00A54F84"/>
    <w:rsid w:val="00A55041"/>
    <w:rsid w:val="00A56F77"/>
    <w:rsid w:val="00A60C4C"/>
    <w:rsid w:val="00A618C7"/>
    <w:rsid w:val="00A6229E"/>
    <w:rsid w:val="00A632AD"/>
    <w:rsid w:val="00A63A7A"/>
    <w:rsid w:val="00A6428A"/>
    <w:rsid w:val="00A64BBD"/>
    <w:rsid w:val="00A65601"/>
    <w:rsid w:val="00A65EB8"/>
    <w:rsid w:val="00A6614B"/>
    <w:rsid w:val="00A66165"/>
    <w:rsid w:val="00A675DA"/>
    <w:rsid w:val="00A70C4B"/>
    <w:rsid w:val="00A71036"/>
    <w:rsid w:val="00A715AF"/>
    <w:rsid w:val="00A72231"/>
    <w:rsid w:val="00A724E6"/>
    <w:rsid w:val="00A72A50"/>
    <w:rsid w:val="00A73F31"/>
    <w:rsid w:val="00A73F46"/>
    <w:rsid w:val="00A7428F"/>
    <w:rsid w:val="00A757D5"/>
    <w:rsid w:val="00A75FBF"/>
    <w:rsid w:val="00A7687C"/>
    <w:rsid w:val="00A76DA1"/>
    <w:rsid w:val="00A771E3"/>
    <w:rsid w:val="00A773AF"/>
    <w:rsid w:val="00A77F9F"/>
    <w:rsid w:val="00A808DD"/>
    <w:rsid w:val="00A80F4B"/>
    <w:rsid w:val="00A8152C"/>
    <w:rsid w:val="00A81C1B"/>
    <w:rsid w:val="00A81C4F"/>
    <w:rsid w:val="00A8286B"/>
    <w:rsid w:val="00A82C38"/>
    <w:rsid w:val="00A82E2B"/>
    <w:rsid w:val="00A82E98"/>
    <w:rsid w:val="00A83CE5"/>
    <w:rsid w:val="00A8428D"/>
    <w:rsid w:val="00A843CF"/>
    <w:rsid w:val="00A8448E"/>
    <w:rsid w:val="00A84713"/>
    <w:rsid w:val="00A850BB"/>
    <w:rsid w:val="00A854AB"/>
    <w:rsid w:val="00A85DFE"/>
    <w:rsid w:val="00A860F6"/>
    <w:rsid w:val="00A8646B"/>
    <w:rsid w:val="00A86558"/>
    <w:rsid w:val="00A86DC8"/>
    <w:rsid w:val="00A86F02"/>
    <w:rsid w:val="00A86F6C"/>
    <w:rsid w:val="00A908C9"/>
    <w:rsid w:val="00A91692"/>
    <w:rsid w:val="00A917BD"/>
    <w:rsid w:val="00A91B1F"/>
    <w:rsid w:val="00A923BA"/>
    <w:rsid w:val="00A924BD"/>
    <w:rsid w:val="00A927D6"/>
    <w:rsid w:val="00A931E9"/>
    <w:rsid w:val="00A93518"/>
    <w:rsid w:val="00A9357F"/>
    <w:rsid w:val="00A93AC0"/>
    <w:rsid w:val="00A954F7"/>
    <w:rsid w:val="00A955AF"/>
    <w:rsid w:val="00A95791"/>
    <w:rsid w:val="00A95BB1"/>
    <w:rsid w:val="00A95F1E"/>
    <w:rsid w:val="00A960E5"/>
    <w:rsid w:val="00A96B41"/>
    <w:rsid w:val="00A96D32"/>
    <w:rsid w:val="00A97FD8"/>
    <w:rsid w:val="00AA0B98"/>
    <w:rsid w:val="00AA10A7"/>
    <w:rsid w:val="00AA1346"/>
    <w:rsid w:val="00AA22FD"/>
    <w:rsid w:val="00AA2BD2"/>
    <w:rsid w:val="00AA2D3D"/>
    <w:rsid w:val="00AA3C23"/>
    <w:rsid w:val="00AA3DF1"/>
    <w:rsid w:val="00AA416A"/>
    <w:rsid w:val="00AA4696"/>
    <w:rsid w:val="00AA4919"/>
    <w:rsid w:val="00AA5056"/>
    <w:rsid w:val="00AA5375"/>
    <w:rsid w:val="00AA565D"/>
    <w:rsid w:val="00AA59D2"/>
    <w:rsid w:val="00AA647A"/>
    <w:rsid w:val="00AA6B0B"/>
    <w:rsid w:val="00AA718F"/>
    <w:rsid w:val="00AB0CAD"/>
    <w:rsid w:val="00AB11D7"/>
    <w:rsid w:val="00AB21C5"/>
    <w:rsid w:val="00AB33EF"/>
    <w:rsid w:val="00AB3F4C"/>
    <w:rsid w:val="00AB4985"/>
    <w:rsid w:val="00AB4DCA"/>
    <w:rsid w:val="00AB52F6"/>
    <w:rsid w:val="00AB54C4"/>
    <w:rsid w:val="00AB5B8E"/>
    <w:rsid w:val="00AB64C0"/>
    <w:rsid w:val="00AB6CD4"/>
    <w:rsid w:val="00AC0052"/>
    <w:rsid w:val="00AC02D8"/>
    <w:rsid w:val="00AC0FB1"/>
    <w:rsid w:val="00AC106F"/>
    <w:rsid w:val="00AC1830"/>
    <w:rsid w:val="00AC2126"/>
    <w:rsid w:val="00AC21E9"/>
    <w:rsid w:val="00AC3ECC"/>
    <w:rsid w:val="00AC420E"/>
    <w:rsid w:val="00AC4494"/>
    <w:rsid w:val="00AC4598"/>
    <w:rsid w:val="00AC541F"/>
    <w:rsid w:val="00AC5D7E"/>
    <w:rsid w:val="00AC6CBC"/>
    <w:rsid w:val="00AC6F51"/>
    <w:rsid w:val="00AD04A6"/>
    <w:rsid w:val="00AD0CD4"/>
    <w:rsid w:val="00AD1026"/>
    <w:rsid w:val="00AD1CEB"/>
    <w:rsid w:val="00AD1FF5"/>
    <w:rsid w:val="00AD21A2"/>
    <w:rsid w:val="00AD2A11"/>
    <w:rsid w:val="00AD2C3D"/>
    <w:rsid w:val="00AD2CB3"/>
    <w:rsid w:val="00AD2CEF"/>
    <w:rsid w:val="00AD351D"/>
    <w:rsid w:val="00AD3A68"/>
    <w:rsid w:val="00AD3C33"/>
    <w:rsid w:val="00AD40D7"/>
    <w:rsid w:val="00AD42F3"/>
    <w:rsid w:val="00AD45C2"/>
    <w:rsid w:val="00AD58C4"/>
    <w:rsid w:val="00AD5A4B"/>
    <w:rsid w:val="00AD5E87"/>
    <w:rsid w:val="00AD67F5"/>
    <w:rsid w:val="00AD686C"/>
    <w:rsid w:val="00AD7880"/>
    <w:rsid w:val="00AE0414"/>
    <w:rsid w:val="00AE0488"/>
    <w:rsid w:val="00AE082D"/>
    <w:rsid w:val="00AE0A62"/>
    <w:rsid w:val="00AE0CF6"/>
    <w:rsid w:val="00AE165A"/>
    <w:rsid w:val="00AE1A30"/>
    <w:rsid w:val="00AE1A49"/>
    <w:rsid w:val="00AE220A"/>
    <w:rsid w:val="00AE22C2"/>
    <w:rsid w:val="00AE39E5"/>
    <w:rsid w:val="00AE418F"/>
    <w:rsid w:val="00AE44AB"/>
    <w:rsid w:val="00AE4B73"/>
    <w:rsid w:val="00AE4E39"/>
    <w:rsid w:val="00AE4E6B"/>
    <w:rsid w:val="00AE553D"/>
    <w:rsid w:val="00AE5F3B"/>
    <w:rsid w:val="00AE69E6"/>
    <w:rsid w:val="00AE6A9B"/>
    <w:rsid w:val="00AE6B16"/>
    <w:rsid w:val="00AE6C4E"/>
    <w:rsid w:val="00AE7682"/>
    <w:rsid w:val="00AF06DB"/>
    <w:rsid w:val="00AF1BA9"/>
    <w:rsid w:val="00AF207A"/>
    <w:rsid w:val="00AF20E3"/>
    <w:rsid w:val="00AF3142"/>
    <w:rsid w:val="00AF3625"/>
    <w:rsid w:val="00AF4032"/>
    <w:rsid w:val="00AF4142"/>
    <w:rsid w:val="00AF4EE4"/>
    <w:rsid w:val="00AF56FF"/>
    <w:rsid w:val="00AF680D"/>
    <w:rsid w:val="00AF6B4F"/>
    <w:rsid w:val="00AF6FCC"/>
    <w:rsid w:val="00AF71B8"/>
    <w:rsid w:val="00AF73CB"/>
    <w:rsid w:val="00AF76CD"/>
    <w:rsid w:val="00AF774F"/>
    <w:rsid w:val="00AF7BE5"/>
    <w:rsid w:val="00B0030F"/>
    <w:rsid w:val="00B0058F"/>
    <w:rsid w:val="00B0179B"/>
    <w:rsid w:val="00B02159"/>
    <w:rsid w:val="00B02C4B"/>
    <w:rsid w:val="00B031A1"/>
    <w:rsid w:val="00B0353E"/>
    <w:rsid w:val="00B03FC6"/>
    <w:rsid w:val="00B04381"/>
    <w:rsid w:val="00B04971"/>
    <w:rsid w:val="00B04FDB"/>
    <w:rsid w:val="00B05A9E"/>
    <w:rsid w:val="00B062C4"/>
    <w:rsid w:val="00B06F02"/>
    <w:rsid w:val="00B0738E"/>
    <w:rsid w:val="00B07620"/>
    <w:rsid w:val="00B076AF"/>
    <w:rsid w:val="00B07823"/>
    <w:rsid w:val="00B07C1D"/>
    <w:rsid w:val="00B10E06"/>
    <w:rsid w:val="00B10FDC"/>
    <w:rsid w:val="00B118A0"/>
    <w:rsid w:val="00B127FC"/>
    <w:rsid w:val="00B12A2F"/>
    <w:rsid w:val="00B132D5"/>
    <w:rsid w:val="00B13772"/>
    <w:rsid w:val="00B1385F"/>
    <w:rsid w:val="00B13B26"/>
    <w:rsid w:val="00B14517"/>
    <w:rsid w:val="00B149F2"/>
    <w:rsid w:val="00B14CD6"/>
    <w:rsid w:val="00B14DC4"/>
    <w:rsid w:val="00B14E7D"/>
    <w:rsid w:val="00B16488"/>
    <w:rsid w:val="00B164DB"/>
    <w:rsid w:val="00B16898"/>
    <w:rsid w:val="00B16F99"/>
    <w:rsid w:val="00B172D9"/>
    <w:rsid w:val="00B178E2"/>
    <w:rsid w:val="00B17FA6"/>
    <w:rsid w:val="00B208C3"/>
    <w:rsid w:val="00B21306"/>
    <w:rsid w:val="00B22A11"/>
    <w:rsid w:val="00B2373F"/>
    <w:rsid w:val="00B24064"/>
    <w:rsid w:val="00B250C2"/>
    <w:rsid w:val="00B27811"/>
    <w:rsid w:val="00B27FFD"/>
    <w:rsid w:val="00B302A4"/>
    <w:rsid w:val="00B3088B"/>
    <w:rsid w:val="00B3109C"/>
    <w:rsid w:val="00B312A4"/>
    <w:rsid w:val="00B324A4"/>
    <w:rsid w:val="00B32797"/>
    <w:rsid w:val="00B3291C"/>
    <w:rsid w:val="00B343B6"/>
    <w:rsid w:val="00B35069"/>
    <w:rsid w:val="00B353C2"/>
    <w:rsid w:val="00B35791"/>
    <w:rsid w:val="00B35923"/>
    <w:rsid w:val="00B35A8E"/>
    <w:rsid w:val="00B35B31"/>
    <w:rsid w:val="00B36612"/>
    <w:rsid w:val="00B36D54"/>
    <w:rsid w:val="00B37B5B"/>
    <w:rsid w:val="00B407E5"/>
    <w:rsid w:val="00B40BD3"/>
    <w:rsid w:val="00B419B5"/>
    <w:rsid w:val="00B4270C"/>
    <w:rsid w:val="00B42902"/>
    <w:rsid w:val="00B42A96"/>
    <w:rsid w:val="00B42D00"/>
    <w:rsid w:val="00B4327C"/>
    <w:rsid w:val="00B43303"/>
    <w:rsid w:val="00B4336E"/>
    <w:rsid w:val="00B44C14"/>
    <w:rsid w:val="00B44C98"/>
    <w:rsid w:val="00B45EE8"/>
    <w:rsid w:val="00B46493"/>
    <w:rsid w:val="00B469D8"/>
    <w:rsid w:val="00B46B99"/>
    <w:rsid w:val="00B4751F"/>
    <w:rsid w:val="00B502FF"/>
    <w:rsid w:val="00B5143F"/>
    <w:rsid w:val="00B51707"/>
    <w:rsid w:val="00B519A0"/>
    <w:rsid w:val="00B51B42"/>
    <w:rsid w:val="00B51BFE"/>
    <w:rsid w:val="00B51E5B"/>
    <w:rsid w:val="00B527A2"/>
    <w:rsid w:val="00B539DE"/>
    <w:rsid w:val="00B53CF6"/>
    <w:rsid w:val="00B53E95"/>
    <w:rsid w:val="00B53EC1"/>
    <w:rsid w:val="00B5431C"/>
    <w:rsid w:val="00B54B49"/>
    <w:rsid w:val="00B54BBC"/>
    <w:rsid w:val="00B54D09"/>
    <w:rsid w:val="00B5564C"/>
    <w:rsid w:val="00B567A7"/>
    <w:rsid w:val="00B56FE0"/>
    <w:rsid w:val="00B57008"/>
    <w:rsid w:val="00B57F17"/>
    <w:rsid w:val="00B6035A"/>
    <w:rsid w:val="00B625E2"/>
    <w:rsid w:val="00B62604"/>
    <w:rsid w:val="00B628BA"/>
    <w:rsid w:val="00B62987"/>
    <w:rsid w:val="00B63513"/>
    <w:rsid w:val="00B6358C"/>
    <w:rsid w:val="00B63C7A"/>
    <w:rsid w:val="00B63FFF"/>
    <w:rsid w:val="00B641E5"/>
    <w:rsid w:val="00B646A4"/>
    <w:rsid w:val="00B64D28"/>
    <w:rsid w:val="00B64E39"/>
    <w:rsid w:val="00B64F9A"/>
    <w:rsid w:val="00B659FA"/>
    <w:rsid w:val="00B65EF8"/>
    <w:rsid w:val="00B66443"/>
    <w:rsid w:val="00B7066C"/>
    <w:rsid w:val="00B708C4"/>
    <w:rsid w:val="00B708DF"/>
    <w:rsid w:val="00B71B2A"/>
    <w:rsid w:val="00B72706"/>
    <w:rsid w:val="00B728AA"/>
    <w:rsid w:val="00B72EDA"/>
    <w:rsid w:val="00B7490B"/>
    <w:rsid w:val="00B74A4C"/>
    <w:rsid w:val="00B75363"/>
    <w:rsid w:val="00B76704"/>
    <w:rsid w:val="00B76916"/>
    <w:rsid w:val="00B76A36"/>
    <w:rsid w:val="00B776E7"/>
    <w:rsid w:val="00B778B1"/>
    <w:rsid w:val="00B80147"/>
    <w:rsid w:val="00B804BB"/>
    <w:rsid w:val="00B805BA"/>
    <w:rsid w:val="00B812D4"/>
    <w:rsid w:val="00B813B1"/>
    <w:rsid w:val="00B81426"/>
    <w:rsid w:val="00B81B3F"/>
    <w:rsid w:val="00B8238E"/>
    <w:rsid w:val="00B823EF"/>
    <w:rsid w:val="00B82AF6"/>
    <w:rsid w:val="00B82F8E"/>
    <w:rsid w:val="00B83DE1"/>
    <w:rsid w:val="00B83DFE"/>
    <w:rsid w:val="00B8451E"/>
    <w:rsid w:val="00B84E26"/>
    <w:rsid w:val="00B85070"/>
    <w:rsid w:val="00B8512A"/>
    <w:rsid w:val="00B85753"/>
    <w:rsid w:val="00B85EEA"/>
    <w:rsid w:val="00B8659C"/>
    <w:rsid w:val="00B86C55"/>
    <w:rsid w:val="00B874B6"/>
    <w:rsid w:val="00B8767A"/>
    <w:rsid w:val="00B87A34"/>
    <w:rsid w:val="00B9057A"/>
    <w:rsid w:val="00B91705"/>
    <w:rsid w:val="00B91A4B"/>
    <w:rsid w:val="00B92B46"/>
    <w:rsid w:val="00B92F1E"/>
    <w:rsid w:val="00B93917"/>
    <w:rsid w:val="00B94647"/>
    <w:rsid w:val="00B94D00"/>
    <w:rsid w:val="00B95F1F"/>
    <w:rsid w:val="00B97AB3"/>
    <w:rsid w:val="00B97E6B"/>
    <w:rsid w:val="00BA0C71"/>
    <w:rsid w:val="00BA1B07"/>
    <w:rsid w:val="00BA1EF5"/>
    <w:rsid w:val="00BA271B"/>
    <w:rsid w:val="00BA27FA"/>
    <w:rsid w:val="00BA2A34"/>
    <w:rsid w:val="00BA35B9"/>
    <w:rsid w:val="00BA3F3A"/>
    <w:rsid w:val="00BA3FFA"/>
    <w:rsid w:val="00BA41A9"/>
    <w:rsid w:val="00BA5C85"/>
    <w:rsid w:val="00BA5E35"/>
    <w:rsid w:val="00BA5F58"/>
    <w:rsid w:val="00BA6841"/>
    <w:rsid w:val="00BA6CD5"/>
    <w:rsid w:val="00BA701B"/>
    <w:rsid w:val="00BA703C"/>
    <w:rsid w:val="00BA70B9"/>
    <w:rsid w:val="00BA7911"/>
    <w:rsid w:val="00BB06BC"/>
    <w:rsid w:val="00BB0C46"/>
    <w:rsid w:val="00BB0DC2"/>
    <w:rsid w:val="00BB0EFF"/>
    <w:rsid w:val="00BB0FD2"/>
    <w:rsid w:val="00BB10A4"/>
    <w:rsid w:val="00BB112A"/>
    <w:rsid w:val="00BB1E17"/>
    <w:rsid w:val="00BB2AE1"/>
    <w:rsid w:val="00BB3855"/>
    <w:rsid w:val="00BB3B8F"/>
    <w:rsid w:val="00BB4644"/>
    <w:rsid w:val="00BB4C11"/>
    <w:rsid w:val="00BB568C"/>
    <w:rsid w:val="00BB5FF6"/>
    <w:rsid w:val="00BB6585"/>
    <w:rsid w:val="00BB65A6"/>
    <w:rsid w:val="00BB6871"/>
    <w:rsid w:val="00BB6E98"/>
    <w:rsid w:val="00BB6FF4"/>
    <w:rsid w:val="00BB70F8"/>
    <w:rsid w:val="00BB78CA"/>
    <w:rsid w:val="00BB7F10"/>
    <w:rsid w:val="00BC0591"/>
    <w:rsid w:val="00BC0684"/>
    <w:rsid w:val="00BC07CA"/>
    <w:rsid w:val="00BC0B18"/>
    <w:rsid w:val="00BC10F2"/>
    <w:rsid w:val="00BC1108"/>
    <w:rsid w:val="00BC2902"/>
    <w:rsid w:val="00BC2AA1"/>
    <w:rsid w:val="00BC2CE5"/>
    <w:rsid w:val="00BC3500"/>
    <w:rsid w:val="00BC3A64"/>
    <w:rsid w:val="00BC3B68"/>
    <w:rsid w:val="00BC3C9E"/>
    <w:rsid w:val="00BC4AF3"/>
    <w:rsid w:val="00BC50E4"/>
    <w:rsid w:val="00BC5170"/>
    <w:rsid w:val="00BC59C8"/>
    <w:rsid w:val="00BC5ACB"/>
    <w:rsid w:val="00BC5EF9"/>
    <w:rsid w:val="00BC640C"/>
    <w:rsid w:val="00BC6469"/>
    <w:rsid w:val="00BC6CC8"/>
    <w:rsid w:val="00BC6E47"/>
    <w:rsid w:val="00BC77B4"/>
    <w:rsid w:val="00BD0AE4"/>
    <w:rsid w:val="00BD0F5D"/>
    <w:rsid w:val="00BD1A13"/>
    <w:rsid w:val="00BD24E6"/>
    <w:rsid w:val="00BD2502"/>
    <w:rsid w:val="00BD3BCC"/>
    <w:rsid w:val="00BD3DB8"/>
    <w:rsid w:val="00BD420C"/>
    <w:rsid w:val="00BD4641"/>
    <w:rsid w:val="00BD53CE"/>
    <w:rsid w:val="00BD56F7"/>
    <w:rsid w:val="00BD58C1"/>
    <w:rsid w:val="00BD60F5"/>
    <w:rsid w:val="00BD648A"/>
    <w:rsid w:val="00BD6A0B"/>
    <w:rsid w:val="00BD703A"/>
    <w:rsid w:val="00BD713E"/>
    <w:rsid w:val="00BD79D7"/>
    <w:rsid w:val="00BE01FE"/>
    <w:rsid w:val="00BE0A0E"/>
    <w:rsid w:val="00BE0BC2"/>
    <w:rsid w:val="00BE0C41"/>
    <w:rsid w:val="00BE13DC"/>
    <w:rsid w:val="00BE1C9F"/>
    <w:rsid w:val="00BE1DC7"/>
    <w:rsid w:val="00BE2007"/>
    <w:rsid w:val="00BE2EE4"/>
    <w:rsid w:val="00BE56EA"/>
    <w:rsid w:val="00BE5FA0"/>
    <w:rsid w:val="00BE7490"/>
    <w:rsid w:val="00BE7997"/>
    <w:rsid w:val="00BF0177"/>
    <w:rsid w:val="00BF06EF"/>
    <w:rsid w:val="00BF0B8B"/>
    <w:rsid w:val="00BF125B"/>
    <w:rsid w:val="00BF13DF"/>
    <w:rsid w:val="00BF153E"/>
    <w:rsid w:val="00BF197C"/>
    <w:rsid w:val="00BF2AB3"/>
    <w:rsid w:val="00BF2EF9"/>
    <w:rsid w:val="00BF458D"/>
    <w:rsid w:val="00BF49DD"/>
    <w:rsid w:val="00BF4E06"/>
    <w:rsid w:val="00BF5F50"/>
    <w:rsid w:val="00BF6352"/>
    <w:rsid w:val="00BF7122"/>
    <w:rsid w:val="00BF72D8"/>
    <w:rsid w:val="00BF7B1F"/>
    <w:rsid w:val="00BF7FF2"/>
    <w:rsid w:val="00C003F8"/>
    <w:rsid w:val="00C00A1F"/>
    <w:rsid w:val="00C01474"/>
    <w:rsid w:val="00C022A1"/>
    <w:rsid w:val="00C03104"/>
    <w:rsid w:val="00C03220"/>
    <w:rsid w:val="00C043E1"/>
    <w:rsid w:val="00C043E6"/>
    <w:rsid w:val="00C0461A"/>
    <w:rsid w:val="00C04730"/>
    <w:rsid w:val="00C04884"/>
    <w:rsid w:val="00C06713"/>
    <w:rsid w:val="00C06950"/>
    <w:rsid w:val="00C1038B"/>
    <w:rsid w:val="00C10B35"/>
    <w:rsid w:val="00C10D30"/>
    <w:rsid w:val="00C111C3"/>
    <w:rsid w:val="00C112A8"/>
    <w:rsid w:val="00C1145A"/>
    <w:rsid w:val="00C11F86"/>
    <w:rsid w:val="00C12555"/>
    <w:rsid w:val="00C12689"/>
    <w:rsid w:val="00C126CE"/>
    <w:rsid w:val="00C12A8A"/>
    <w:rsid w:val="00C12FF4"/>
    <w:rsid w:val="00C13151"/>
    <w:rsid w:val="00C138B0"/>
    <w:rsid w:val="00C13D5B"/>
    <w:rsid w:val="00C143E8"/>
    <w:rsid w:val="00C14544"/>
    <w:rsid w:val="00C14942"/>
    <w:rsid w:val="00C14DA8"/>
    <w:rsid w:val="00C154B6"/>
    <w:rsid w:val="00C1630E"/>
    <w:rsid w:val="00C16CE5"/>
    <w:rsid w:val="00C17C46"/>
    <w:rsid w:val="00C209C0"/>
    <w:rsid w:val="00C20E8D"/>
    <w:rsid w:val="00C215E2"/>
    <w:rsid w:val="00C21AEF"/>
    <w:rsid w:val="00C21C7D"/>
    <w:rsid w:val="00C2200E"/>
    <w:rsid w:val="00C22896"/>
    <w:rsid w:val="00C22D6A"/>
    <w:rsid w:val="00C2352A"/>
    <w:rsid w:val="00C2360B"/>
    <w:rsid w:val="00C239C1"/>
    <w:rsid w:val="00C2485C"/>
    <w:rsid w:val="00C248C3"/>
    <w:rsid w:val="00C2585F"/>
    <w:rsid w:val="00C25998"/>
    <w:rsid w:val="00C259E0"/>
    <w:rsid w:val="00C25AF2"/>
    <w:rsid w:val="00C26267"/>
    <w:rsid w:val="00C267C3"/>
    <w:rsid w:val="00C26F81"/>
    <w:rsid w:val="00C30C9F"/>
    <w:rsid w:val="00C312AF"/>
    <w:rsid w:val="00C3173E"/>
    <w:rsid w:val="00C31850"/>
    <w:rsid w:val="00C32F67"/>
    <w:rsid w:val="00C3367F"/>
    <w:rsid w:val="00C33870"/>
    <w:rsid w:val="00C3410C"/>
    <w:rsid w:val="00C34939"/>
    <w:rsid w:val="00C34E6C"/>
    <w:rsid w:val="00C355EA"/>
    <w:rsid w:val="00C356D3"/>
    <w:rsid w:val="00C3586A"/>
    <w:rsid w:val="00C36388"/>
    <w:rsid w:val="00C3652E"/>
    <w:rsid w:val="00C365A0"/>
    <w:rsid w:val="00C370AD"/>
    <w:rsid w:val="00C371D0"/>
    <w:rsid w:val="00C37618"/>
    <w:rsid w:val="00C376DF"/>
    <w:rsid w:val="00C37E31"/>
    <w:rsid w:val="00C37E71"/>
    <w:rsid w:val="00C37EB9"/>
    <w:rsid w:val="00C400F5"/>
    <w:rsid w:val="00C40847"/>
    <w:rsid w:val="00C41664"/>
    <w:rsid w:val="00C41BB4"/>
    <w:rsid w:val="00C41D7D"/>
    <w:rsid w:val="00C4202A"/>
    <w:rsid w:val="00C42A14"/>
    <w:rsid w:val="00C4402C"/>
    <w:rsid w:val="00C45533"/>
    <w:rsid w:val="00C4560A"/>
    <w:rsid w:val="00C46826"/>
    <w:rsid w:val="00C46F4B"/>
    <w:rsid w:val="00C479BB"/>
    <w:rsid w:val="00C47E46"/>
    <w:rsid w:val="00C507A2"/>
    <w:rsid w:val="00C50C6B"/>
    <w:rsid w:val="00C516E6"/>
    <w:rsid w:val="00C51924"/>
    <w:rsid w:val="00C51A0F"/>
    <w:rsid w:val="00C51FA5"/>
    <w:rsid w:val="00C52211"/>
    <w:rsid w:val="00C5254B"/>
    <w:rsid w:val="00C52590"/>
    <w:rsid w:val="00C52620"/>
    <w:rsid w:val="00C5328E"/>
    <w:rsid w:val="00C534AD"/>
    <w:rsid w:val="00C53B11"/>
    <w:rsid w:val="00C54990"/>
    <w:rsid w:val="00C55418"/>
    <w:rsid w:val="00C557F5"/>
    <w:rsid w:val="00C55C61"/>
    <w:rsid w:val="00C56859"/>
    <w:rsid w:val="00C571C2"/>
    <w:rsid w:val="00C57257"/>
    <w:rsid w:val="00C60E3E"/>
    <w:rsid w:val="00C6212C"/>
    <w:rsid w:val="00C62B57"/>
    <w:rsid w:val="00C636B1"/>
    <w:rsid w:val="00C637C8"/>
    <w:rsid w:val="00C63BFB"/>
    <w:rsid w:val="00C64468"/>
    <w:rsid w:val="00C64682"/>
    <w:rsid w:val="00C64850"/>
    <w:rsid w:val="00C6496F"/>
    <w:rsid w:val="00C64F20"/>
    <w:rsid w:val="00C650E8"/>
    <w:rsid w:val="00C65BD0"/>
    <w:rsid w:val="00C66162"/>
    <w:rsid w:val="00C66353"/>
    <w:rsid w:val="00C671C3"/>
    <w:rsid w:val="00C6744F"/>
    <w:rsid w:val="00C716DD"/>
    <w:rsid w:val="00C717CC"/>
    <w:rsid w:val="00C71D12"/>
    <w:rsid w:val="00C71E33"/>
    <w:rsid w:val="00C72AF2"/>
    <w:rsid w:val="00C731ED"/>
    <w:rsid w:val="00C73CE7"/>
    <w:rsid w:val="00C7421A"/>
    <w:rsid w:val="00C7439C"/>
    <w:rsid w:val="00C7516F"/>
    <w:rsid w:val="00C753EC"/>
    <w:rsid w:val="00C75480"/>
    <w:rsid w:val="00C76827"/>
    <w:rsid w:val="00C76B28"/>
    <w:rsid w:val="00C7714F"/>
    <w:rsid w:val="00C779E8"/>
    <w:rsid w:val="00C77B4C"/>
    <w:rsid w:val="00C81677"/>
    <w:rsid w:val="00C818A5"/>
    <w:rsid w:val="00C82367"/>
    <w:rsid w:val="00C82670"/>
    <w:rsid w:val="00C82DBA"/>
    <w:rsid w:val="00C83902"/>
    <w:rsid w:val="00C83A7D"/>
    <w:rsid w:val="00C84BF8"/>
    <w:rsid w:val="00C8554E"/>
    <w:rsid w:val="00C85632"/>
    <w:rsid w:val="00C869BC"/>
    <w:rsid w:val="00C87B93"/>
    <w:rsid w:val="00C87D5A"/>
    <w:rsid w:val="00C87F4A"/>
    <w:rsid w:val="00C90960"/>
    <w:rsid w:val="00C911B3"/>
    <w:rsid w:val="00C913DA"/>
    <w:rsid w:val="00C91779"/>
    <w:rsid w:val="00C9227B"/>
    <w:rsid w:val="00C922AD"/>
    <w:rsid w:val="00C92AAA"/>
    <w:rsid w:val="00C9343B"/>
    <w:rsid w:val="00C940AE"/>
    <w:rsid w:val="00C94304"/>
    <w:rsid w:val="00C94691"/>
    <w:rsid w:val="00C95924"/>
    <w:rsid w:val="00C95CFE"/>
    <w:rsid w:val="00C95E5F"/>
    <w:rsid w:val="00C96BAA"/>
    <w:rsid w:val="00C971C2"/>
    <w:rsid w:val="00C9741E"/>
    <w:rsid w:val="00C97631"/>
    <w:rsid w:val="00C979AE"/>
    <w:rsid w:val="00CA09A5"/>
    <w:rsid w:val="00CA10D0"/>
    <w:rsid w:val="00CA11FE"/>
    <w:rsid w:val="00CA16D8"/>
    <w:rsid w:val="00CA1C90"/>
    <w:rsid w:val="00CA24DC"/>
    <w:rsid w:val="00CA2C75"/>
    <w:rsid w:val="00CA2EFE"/>
    <w:rsid w:val="00CA38D5"/>
    <w:rsid w:val="00CA3C00"/>
    <w:rsid w:val="00CA445B"/>
    <w:rsid w:val="00CA454B"/>
    <w:rsid w:val="00CA4B55"/>
    <w:rsid w:val="00CA4F85"/>
    <w:rsid w:val="00CA4FBF"/>
    <w:rsid w:val="00CA515D"/>
    <w:rsid w:val="00CA6021"/>
    <w:rsid w:val="00CA66D7"/>
    <w:rsid w:val="00CA6D12"/>
    <w:rsid w:val="00CA70B3"/>
    <w:rsid w:val="00CA769F"/>
    <w:rsid w:val="00CA78D8"/>
    <w:rsid w:val="00CA7911"/>
    <w:rsid w:val="00CA79E1"/>
    <w:rsid w:val="00CB005B"/>
    <w:rsid w:val="00CB085E"/>
    <w:rsid w:val="00CB0C97"/>
    <w:rsid w:val="00CB13E2"/>
    <w:rsid w:val="00CB1C88"/>
    <w:rsid w:val="00CB202F"/>
    <w:rsid w:val="00CB2105"/>
    <w:rsid w:val="00CB27AF"/>
    <w:rsid w:val="00CB2A78"/>
    <w:rsid w:val="00CB31AC"/>
    <w:rsid w:val="00CB3BFA"/>
    <w:rsid w:val="00CB3C15"/>
    <w:rsid w:val="00CB4040"/>
    <w:rsid w:val="00CB45F9"/>
    <w:rsid w:val="00CB497E"/>
    <w:rsid w:val="00CB4A10"/>
    <w:rsid w:val="00CB4D2A"/>
    <w:rsid w:val="00CB50F6"/>
    <w:rsid w:val="00CB5238"/>
    <w:rsid w:val="00CB5B07"/>
    <w:rsid w:val="00CB5C0F"/>
    <w:rsid w:val="00CB5F07"/>
    <w:rsid w:val="00CB5F8D"/>
    <w:rsid w:val="00CB61AF"/>
    <w:rsid w:val="00CB6840"/>
    <w:rsid w:val="00CB690A"/>
    <w:rsid w:val="00CB77D0"/>
    <w:rsid w:val="00CB7B6A"/>
    <w:rsid w:val="00CB7BBE"/>
    <w:rsid w:val="00CB7BF2"/>
    <w:rsid w:val="00CB7FAF"/>
    <w:rsid w:val="00CC08CF"/>
    <w:rsid w:val="00CC1EA5"/>
    <w:rsid w:val="00CC1FF6"/>
    <w:rsid w:val="00CC209C"/>
    <w:rsid w:val="00CC2BE7"/>
    <w:rsid w:val="00CC32A4"/>
    <w:rsid w:val="00CC4F58"/>
    <w:rsid w:val="00CC5118"/>
    <w:rsid w:val="00CC528E"/>
    <w:rsid w:val="00CC53BC"/>
    <w:rsid w:val="00CC62E8"/>
    <w:rsid w:val="00CC6443"/>
    <w:rsid w:val="00CC65DB"/>
    <w:rsid w:val="00CC6B0D"/>
    <w:rsid w:val="00CC740D"/>
    <w:rsid w:val="00CC756B"/>
    <w:rsid w:val="00CC7585"/>
    <w:rsid w:val="00CD035F"/>
    <w:rsid w:val="00CD0BF3"/>
    <w:rsid w:val="00CD1484"/>
    <w:rsid w:val="00CD1E00"/>
    <w:rsid w:val="00CD2BE2"/>
    <w:rsid w:val="00CD2F20"/>
    <w:rsid w:val="00CD360D"/>
    <w:rsid w:val="00CD44FE"/>
    <w:rsid w:val="00CD48C7"/>
    <w:rsid w:val="00CD4D13"/>
    <w:rsid w:val="00CD50AA"/>
    <w:rsid w:val="00CD6161"/>
    <w:rsid w:val="00CD64F3"/>
    <w:rsid w:val="00CD785A"/>
    <w:rsid w:val="00CD7CA2"/>
    <w:rsid w:val="00CE021B"/>
    <w:rsid w:val="00CE0BBB"/>
    <w:rsid w:val="00CE1B55"/>
    <w:rsid w:val="00CE2945"/>
    <w:rsid w:val="00CE2ECA"/>
    <w:rsid w:val="00CE36F4"/>
    <w:rsid w:val="00CE3B80"/>
    <w:rsid w:val="00CE3BEE"/>
    <w:rsid w:val="00CE3CC1"/>
    <w:rsid w:val="00CE43B0"/>
    <w:rsid w:val="00CE5426"/>
    <w:rsid w:val="00CE6D1B"/>
    <w:rsid w:val="00CE71D6"/>
    <w:rsid w:val="00CE7200"/>
    <w:rsid w:val="00CE7BFD"/>
    <w:rsid w:val="00CE7D29"/>
    <w:rsid w:val="00CE7EC7"/>
    <w:rsid w:val="00CE7FED"/>
    <w:rsid w:val="00CF0139"/>
    <w:rsid w:val="00CF0F99"/>
    <w:rsid w:val="00CF14AE"/>
    <w:rsid w:val="00CF1DB5"/>
    <w:rsid w:val="00CF20AE"/>
    <w:rsid w:val="00CF22ED"/>
    <w:rsid w:val="00CF232C"/>
    <w:rsid w:val="00CF2B14"/>
    <w:rsid w:val="00CF3824"/>
    <w:rsid w:val="00CF3A97"/>
    <w:rsid w:val="00CF4E9C"/>
    <w:rsid w:val="00CF505A"/>
    <w:rsid w:val="00CF51AE"/>
    <w:rsid w:val="00CF57BA"/>
    <w:rsid w:val="00CF6E7B"/>
    <w:rsid w:val="00D00869"/>
    <w:rsid w:val="00D026A6"/>
    <w:rsid w:val="00D0287A"/>
    <w:rsid w:val="00D02D15"/>
    <w:rsid w:val="00D03705"/>
    <w:rsid w:val="00D03AE9"/>
    <w:rsid w:val="00D04B8C"/>
    <w:rsid w:val="00D04CCB"/>
    <w:rsid w:val="00D05670"/>
    <w:rsid w:val="00D059A8"/>
    <w:rsid w:val="00D103F6"/>
    <w:rsid w:val="00D1041E"/>
    <w:rsid w:val="00D10AA5"/>
    <w:rsid w:val="00D115FF"/>
    <w:rsid w:val="00D1261A"/>
    <w:rsid w:val="00D12E60"/>
    <w:rsid w:val="00D134FE"/>
    <w:rsid w:val="00D135D6"/>
    <w:rsid w:val="00D13948"/>
    <w:rsid w:val="00D13A0F"/>
    <w:rsid w:val="00D14725"/>
    <w:rsid w:val="00D14C83"/>
    <w:rsid w:val="00D14F03"/>
    <w:rsid w:val="00D1507F"/>
    <w:rsid w:val="00D15997"/>
    <w:rsid w:val="00D16FFF"/>
    <w:rsid w:val="00D204E8"/>
    <w:rsid w:val="00D2107D"/>
    <w:rsid w:val="00D210CF"/>
    <w:rsid w:val="00D211F8"/>
    <w:rsid w:val="00D212A4"/>
    <w:rsid w:val="00D21E3A"/>
    <w:rsid w:val="00D22348"/>
    <w:rsid w:val="00D2286E"/>
    <w:rsid w:val="00D228C0"/>
    <w:rsid w:val="00D22BBB"/>
    <w:rsid w:val="00D22EA8"/>
    <w:rsid w:val="00D22F61"/>
    <w:rsid w:val="00D23EB7"/>
    <w:rsid w:val="00D24A24"/>
    <w:rsid w:val="00D255CB"/>
    <w:rsid w:val="00D259CA"/>
    <w:rsid w:val="00D25EE7"/>
    <w:rsid w:val="00D265B9"/>
    <w:rsid w:val="00D267BA"/>
    <w:rsid w:val="00D26D15"/>
    <w:rsid w:val="00D27715"/>
    <w:rsid w:val="00D277E7"/>
    <w:rsid w:val="00D27AC4"/>
    <w:rsid w:val="00D3036E"/>
    <w:rsid w:val="00D30440"/>
    <w:rsid w:val="00D30FD3"/>
    <w:rsid w:val="00D31216"/>
    <w:rsid w:val="00D324F5"/>
    <w:rsid w:val="00D3264D"/>
    <w:rsid w:val="00D3317B"/>
    <w:rsid w:val="00D33A67"/>
    <w:rsid w:val="00D3411A"/>
    <w:rsid w:val="00D349AD"/>
    <w:rsid w:val="00D34C9C"/>
    <w:rsid w:val="00D35122"/>
    <w:rsid w:val="00D3543D"/>
    <w:rsid w:val="00D35628"/>
    <w:rsid w:val="00D35ADA"/>
    <w:rsid w:val="00D35D87"/>
    <w:rsid w:val="00D3603A"/>
    <w:rsid w:val="00D36B84"/>
    <w:rsid w:val="00D36BDC"/>
    <w:rsid w:val="00D37037"/>
    <w:rsid w:val="00D370AA"/>
    <w:rsid w:val="00D3725C"/>
    <w:rsid w:val="00D40458"/>
    <w:rsid w:val="00D40474"/>
    <w:rsid w:val="00D40A02"/>
    <w:rsid w:val="00D40E99"/>
    <w:rsid w:val="00D410AC"/>
    <w:rsid w:val="00D41605"/>
    <w:rsid w:val="00D41FA7"/>
    <w:rsid w:val="00D42799"/>
    <w:rsid w:val="00D42D46"/>
    <w:rsid w:val="00D43407"/>
    <w:rsid w:val="00D4391F"/>
    <w:rsid w:val="00D43CDF"/>
    <w:rsid w:val="00D443BC"/>
    <w:rsid w:val="00D45BF5"/>
    <w:rsid w:val="00D461B4"/>
    <w:rsid w:val="00D47154"/>
    <w:rsid w:val="00D5038C"/>
    <w:rsid w:val="00D506B8"/>
    <w:rsid w:val="00D50D70"/>
    <w:rsid w:val="00D50E33"/>
    <w:rsid w:val="00D514C5"/>
    <w:rsid w:val="00D5214F"/>
    <w:rsid w:val="00D5247B"/>
    <w:rsid w:val="00D5281C"/>
    <w:rsid w:val="00D529FF"/>
    <w:rsid w:val="00D52AA4"/>
    <w:rsid w:val="00D52C98"/>
    <w:rsid w:val="00D53602"/>
    <w:rsid w:val="00D53CF3"/>
    <w:rsid w:val="00D541AF"/>
    <w:rsid w:val="00D548E2"/>
    <w:rsid w:val="00D55174"/>
    <w:rsid w:val="00D558E5"/>
    <w:rsid w:val="00D55B69"/>
    <w:rsid w:val="00D55BDE"/>
    <w:rsid w:val="00D562F0"/>
    <w:rsid w:val="00D570D9"/>
    <w:rsid w:val="00D57938"/>
    <w:rsid w:val="00D60626"/>
    <w:rsid w:val="00D60AF0"/>
    <w:rsid w:val="00D613BA"/>
    <w:rsid w:val="00D61AC8"/>
    <w:rsid w:val="00D61C97"/>
    <w:rsid w:val="00D6347A"/>
    <w:rsid w:val="00D634F7"/>
    <w:rsid w:val="00D6406F"/>
    <w:rsid w:val="00D64743"/>
    <w:rsid w:val="00D64810"/>
    <w:rsid w:val="00D64D24"/>
    <w:rsid w:val="00D662E2"/>
    <w:rsid w:val="00D666AD"/>
    <w:rsid w:val="00D6670A"/>
    <w:rsid w:val="00D667CA"/>
    <w:rsid w:val="00D67273"/>
    <w:rsid w:val="00D673C3"/>
    <w:rsid w:val="00D678F3"/>
    <w:rsid w:val="00D708E6"/>
    <w:rsid w:val="00D71143"/>
    <w:rsid w:val="00D72541"/>
    <w:rsid w:val="00D72829"/>
    <w:rsid w:val="00D73141"/>
    <w:rsid w:val="00D7443B"/>
    <w:rsid w:val="00D74AE2"/>
    <w:rsid w:val="00D74D15"/>
    <w:rsid w:val="00D761F0"/>
    <w:rsid w:val="00D76D6A"/>
    <w:rsid w:val="00D76E01"/>
    <w:rsid w:val="00D7732F"/>
    <w:rsid w:val="00D803AD"/>
    <w:rsid w:val="00D808DD"/>
    <w:rsid w:val="00D8162C"/>
    <w:rsid w:val="00D819A1"/>
    <w:rsid w:val="00D81A74"/>
    <w:rsid w:val="00D82A03"/>
    <w:rsid w:val="00D8362B"/>
    <w:rsid w:val="00D836EA"/>
    <w:rsid w:val="00D83B73"/>
    <w:rsid w:val="00D8460C"/>
    <w:rsid w:val="00D846D5"/>
    <w:rsid w:val="00D84DC2"/>
    <w:rsid w:val="00D8503D"/>
    <w:rsid w:val="00D8621C"/>
    <w:rsid w:val="00D86E5D"/>
    <w:rsid w:val="00D870FB"/>
    <w:rsid w:val="00D8753F"/>
    <w:rsid w:val="00D9050E"/>
    <w:rsid w:val="00D914A0"/>
    <w:rsid w:val="00D91F51"/>
    <w:rsid w:val="00D91FA9"/>
    <w:rsid w:val="00D924E3"/>
    <w:rsid w:val="00D92923"/>
    <w:rsid w:val="00D92DAA"/>
    <w:rsid w:val="00D9441E"/>
    <w:rsid w:val="00D948C4"/>
    <w:rsid w:val="00D95A1F"/>
    <w:rsid w:val="00D95F48"/>
    <w:rsid w:val="00D96711"/>
    <w:rsid w:val="00D97570"/>
    <w:rsid w:val="00D97F08"/>
    <w:rsid w:val="00DA0E42"/>
    <w:rsid w:val="00DA1715"/>
    <w:rsid w:val="00DA1A81"/>
    <w:rsid w:val="00DA1DC0"/>
    <w:rsid w:val="00DA232E"/>
    <w:rsid w:val="00DA24F6"/>
    <w:rsid w:val="00DA29C0"/>
    <w:rsid w:val="00DA3303"/>
    <w:rsid w:val="00DA355C"/>
    <w:rsid w:val="00DA4167"/>
    <w:rsid w:val="00DA43BB"/>
    <w:rsid w:val="00DA4746"/>
    <w:rsid w:val="00DA5242"/>
    <w:rsid w:val="00DA5895"/>
    <w:rsid w:val="00DA5AB4"/>
    <w:rsid w:val="00DA5AF9"/>
    <w:rsid w:val="00DA5B4C"/>
    <w:rsid w:val="00DA65D0"/>
    <w:rsid w:val="00DA6C89"/>
    <w:rsid w:val="00DA6FB7"/>
    <w:rsid w:val="00DA7A31"/>
    <w:rsid w:val="00DA7CFE"/>
    <w:rsid w:val="00DB050A"/>
    <w:rsid w:val="00DB0979"/>
    <w:rsid w:val="00DB0F5B"/>
    <w:rsid w:val="00DB0F70"/>
    <w:rsid w:val="00DB17C0"/>
    <w:rsid w:val="00DB2A82"/>
    <w:rsid w:val="00DB3079"/>
    <w:rsid w:val="00DB3161"/>
    <w:rsid w:val="00DB3461"/>
    <w:rsid w:val="00DB35EF"/>
    <w:rsid w:val="00DB3BC5"/>
    <w:rsid w:val="00DB3C3A"/>
    <w:rsid w:val="00DB3F3B"/>
    <w:rsid w:val="00DB44B5"/>
    <w:rsid w:val="00DB4A4E"/>
    <w:rsid w:val="00DB4D0C"/>
    <w:rsid w:val="00DB5438"/>
    <w:rsid w:val="00DB6046"/>
    <w:rsid w:val="00DB6321"/>
    <w:rsid w:val="00DB6A40"/>
    <w:rsid w:val="00DB6AAD"/>
    <w:rsid w:val="00DB6E80"/>
    <w:rsid w:val="00DB7709"/>
    <w:rsid w:val="00DB77DF"/>
    <w:rsid w:val="00DC0437"/>
    <w:rsid w:val="00DC05E2"/>
    <w:rsid w:val="00DC0CE7"/>
    <w:rsid w:val="00DC1507"/>
    <w:rsid w:val="00DC22E7"/>
    <w:rsid w:val="00DC2420"/>
    <w:rsid w:val="00DC265D"/>
    <w:rsid w:val="00DC2714"/>
    <w:rsid w:val="00DC2951"/>
    <w:rsid w:val="00DC35FC"/>
    <w:rsid w:val="00DC4BB9"/>
    <w:rsid w:val="00DC4D12"/>
    <w:rsid w:val="00DC53D9"/>
    <w:rsid w:val="00DC5687"/>
    <w:rsid w:val="00DC5DD7"/>
    <w:rsid w:val="00DC617D"/>
    <w:rsid w:val="00DC64B2"/>
    <w:rsid w:val="00DC674F"/>
    <w:rsid w:val="00DC6AE4"/>
    <w:rsid w:val="00DC71EE"/>
    <w:rsid w:val="00DC766C"/>
    <w:rsid w:val="00DD02E1"/>
    <w:rsid w:val="00DD0641"/>
    <w:rsid w:val="00DD0AE7"/>
    <w:rsid w:val="00DD138C"/>
    <w:rsid w:val="00DD1856"/>
    <w:rsid w:val="00DD19F8"/>
    <w:rsid w:val="00DD315D"/>
    <w:rsid w:val="00DD3350"/>
    <w:rsid w:val="00DD3426"/>
    <w:rsid w:val="00DD34A1"/>
    <w:rsid w:val="00DD452B"/>
    <w:rsid w:val="00DD7733"/>
    <w:rsid w:val="00DD7B3D"/>
    <w:rsid w:val="00DD7C1C"/>
    <w:rsid w:val="00DE0DC1"/>
    <w:rsid w:val="00DE12FE"/>
    <w:rsid w:val="00DE1383"/>
    <w:rsid w:val="00DE190F"/>
    <w:rsid w:val="00DE1C22"/>
    <w:rsid w:val="00DE24C4"/>
    <w:rsid w:val="00DE2A44"/>
    <w:rsid w:val="00DE2AB7"/>
    <w:rsid w:val="00DE397A"/>
    <w:rsid w:val="00DE3D82"/>
    <w:rsid w:val="00DE49C7"/>
    <w:rsid w:val="00DE4C89"/>
    <w:rsid w:val="00DE5765"/>
    <w:rsid w:val="00DE759D"/>
    <w:rsid w:val="00DF0085"/>
    <w:rsid w:val="00DF19F6"/>
    <w:rsid w:val="00DF1CDE"/>
    <w:rsid w:val="00DF1ED7"/>
    <w:rsid w:val="00DF3D19"/>
    <w:rsid w:val="00DF4112"/>
    <w:rsid w:val="00DF438D"/>
    <w:rsid w:val="00DF441B"/>
    <w:rsid w:val="00DF4609"/>
    <w:rsid w:val="00DF5586"/>
    <w:rsid w:val="00DF700E"/>
    <w:rsid w:val="00DF72D7"/>
    <w:rsid w:val="00E00CB0"/>
    <w:rsid w:val="00E013D4"/>
    <w:rsid w:val="00E016A5"/>
    <w:rsid w:val="00E02008"/>
    <w:rsid w:val="00E02122"/>
    <w:rsid w:val="00E02845"/>
    <w:rsid w:val="00E02A7B"/>
    <w:rsid w:val="00E02D85"/>
    <w:rsid w:val="00E03009"/>
    <w:rsid w:val="00E04330"/>
    <w:rsid w:val="00E06521"/>
    <w:rsid w:val="00E071B2"/>
    <w:rsid w:val="00E07561"/>
    <w:rsid w:val="00E10143"/>
    <w:rsid w:val="00E10520"/>
    <w:rsid w:val="00E105FC"/>
    <w:rsid w:val="00E10682"/>
    <w:rsid w:val="00E1109E"/>
    <w:rsid w:val="00E118E6"/>
    <w:rsid w:val="00E1199F"/>
    <w:rsid w:val="00E12E3B"/>
    <w:rsid w:val="00E135F8"/>
    <w:rsid w:val="00E1429B"/>
    <w:rsid w:val="00E1446E"/>
    <w:rsid w:val="00E146FD"/>
    <w:rsid w:val="00E1588B"/>
    <w:rsid w:val="00E15B4D"/>
    <w:rsid w:val="00E15FFB"/>
    <w:rsid w:val="00E166CA"/>
    <w:rsid w:val="00E16D38"/>
    <w:rsid w:val="00E2040E"/>
    <w:rsid w:val="00E20950"/>
    <w:rsid w:val="00E20BE2"/>
    <w:rsid w:val="00E213A9"/>
    <w:rsid w:val="00E21472"/>
    <w:rsid w:val="00E21DFE"/>
    <w:rsid w:val="00E22CA1"/>
    <w:rsid w:val="00E23619"/>
    <w:rsid w:val="00E23C63"/>
    <w:rsid w:val="00E24DC0"/>
    <w:rsid w:val="00E25216"/>
    <w:rsid w:val="00E25A0C"/>
    <w:rsid w:val="00E25E99"/>
    <w:rsid w:val="00E26251"/>
    <w:rsid w:val="00E2631D"/>
    <w:rsid w:val="00E27BF6"/>
    <w:rsid w:val="00E30431"/>
    <w:rsid w:val="00E30A89"/>
    <w:rsid w:val="00E30C6D"/>
    <w:rsid w:val="00E31097"/>
    <w:rsid w:val="00E31A7C"/>
    <w:rsid w:val="00E32468"/>
    <w:rsid w:val="00E324D3"/>
    <w:rsid w:val="00E3412A"/>
    <w:rsid w:val="00E3416F"/>
    <w:rsid w:val="00E34707"/>
    <w:rsid w:val="00E3474D"/>
    <w:rsid w:val="00E34CF5"/>
    <w:rsid w:val="00E36C31"/>
    <w:rsid w:val="00E3727F"/>
    <w:rsid w:val="00E37B30"/>
    <w:rsid w:val="00E40B3A"/>
    <w:rsid w:val="00E412B2"/>
    <w:rsid w:val="00E422F1"/>
    <w:rsid w:val="00E439E1"/>
    <w:rsid w:val="00E44061"/>
    <w:rsid w:val="00E4586B"/>
    <w:rsid w:val="00E4640A"/>
    <w:rsid w:val="00E465D7"/>
    <w:rsid w:val="00E4690C"/>
    <w:rsid w:val="00E4696F"/>
    <w:rsid w:val="00E4730E"/>
    <w:rsid w:val="00E47883"/>
    <w:rsid w:val="00E47A7F"/>
    <w:rsid w:val="00E47C2A"/>
    <w:rsid w:val="00E47D9F"/>
    <w:rsid w:val="00E47EA6"/>
    <w:rsid w:val="00E50F1C"/>
    <w:rsid w:val="00E514C1"/>
    <w:rsid w:val="00E51CE5"/>
    <w:rsid w:val="00E51DB1"/>
    <w:rsid w:val="00E51E9D"/>
    <w:rsid w:val="00E5248E"/>
    <w:rsid w:val="00E524D9"/>
    <w:rsid w:val="00E52E38"/>
    <w:rsid w:val="00E53F17"/>
    <w:rsid w:val="00E53F4D"/>
    <w:rsid w:val="00E546A2"/>
    <w:rsid w:val="00E55843"/>
    <w:rsid w:val="00E55EE3"/>
    <w:rsid w:val="00E5661A"/>
    <w:rsid w:val="00E568CA"/>
    <w:rsid w:val="00E5717B"/>
    <w:rsid w:val="00E57194"/>
    <w:rsid w:val="00E571EE"/>
    <w:rsid w:val="00E57A05"/>
    <w:rsid w:val="00E57B4D"/>
    <w:rsid w:val="00E57BE6"/>
    <w:rsid w:val="00E57C69"/>
    <w:rsid w:val="00E60B77"/>
    <w:rsid w:val="00E6197F"/>
    <w:rsid w:val="00E623CA"/>
    <w:rsid w:val="00E62C4F"/>
    <w:rsid w:val="00E62E66"/>
    <w:rsid w:val="00E62EE6"/>
    <w:rsid w:val="00E631E9"/>
    <w:rsid w:val="00E637A3"/>
    <w:rsid w:val="00E672E4"/>
    <w:rsid w:val="00E6744F"/>
    <w:rsid w:val="00E675C7"/>
    <w:rsid w:val="00E675E4"/>
    <w:rsid w:val="00E67A3A"/>
    <w:rsid w:val="00E67E91"/>
    <w:rsid w:val="00E701A4"/>
    <w:rsid w:val="00E70638"/>
    <w:rsid w:val="00E70A39"/>
    <w:rsid w:val="00E70DEB"/>
    <w:rsid w:val="00E71084"/>
    <w:rsid w:val="00E712E3"/>
    <w:rsid w:val="00E71BC8"/>
    <w:rsid w:val="00E71C68"/>
    <w:rsid w:val="00E73204"/>
    <w:rsid w:val="00E7335D"/>
    <w:rsid w:val="00E739D6"/>
    <w:rsid w:val="00E73A6B"/>
    <w:rsid w:val="00E73CC4"/>
    <w:rsid w:val="00E73EE1"/>
    <w:rsid w:val="00E742C9"/>
    <w:rsid w:val="00E744A2"/>
    <w:rsid w:val="00E747A7"/>
    <w:rsid w:val="00E7580F"/>
    <w:rsid w:val="00E75ED8"/>
    <w:rsid w:val="00E7677A"/>
    <w:rsid w:val="00E773F0"/>
    <w:rsid w:val="00E8087B"/>
    <w:rsid w:val="00E80D81"/>
    <w:rsid w:val="00E81ABE"/>
    <w:rsid w:val="00E82180"/>
    <w:rsid w:val="00E824E4"/>
    <w:rsid w:val="00E83BAB"/>
    <w:rsid w:val="00E83DD8"/>
    <w:rsid w:val="00E8432A"/>
    <w:rsid w:val="00E8454D"/>
    <w:rsid w:val="00E85182"/>
    <w:rsid w:val="00E8567C"/>
    <w:rsid w:val="00E85692"/>
    <w:rsid w:val="00E8596D"/>
    <w:rsid w:val="00E861E8"/>
    <w:rsid w:val="00E862C0"/>
    <w:rsid w:val="00E86EBA"/>
    <w:rsid w:val="00E87181"/>
    <w:rsid w:val="00E871F3"/>
    <w:rsid w:val="00E874D6"/>
    <w:rsid w:val="00E878EA"/>
    <w:rsid w:val="00E87B9C"/>
    <w:rsid w:val="00E90044"/>
    <w:rsid w:val="00E9016F"/>
    <w:rsid w:val="00E904A7"/>
    <w:rsid w:val="00E905DD"/>
    <w:rsid w:val="00E90BC4"/>
    <w:rsid w:val="00E90F37"/>
    <w:rsid w:val="00E91117"/>
    <w:rsid w:val="00E9187F"/>
    <w:rsid w:val="00E924AB"/>
    <w:rsid w:val="00E927E2"/>
    <w:rsid w:val="00E92B2A"/>
    <w:rsid w:val="00E92E62"/>
    <w:rsid w:val="00E92FEF"/>
    <w:rsid w:val="00E9406B"/>
    <w:rsid w:val="00E940CA"/>
    <w:rsid w:val="00E94960"/>
    <w:rsid w:val="00E94A9D"/>
    <w:rsid w:val="00E94D40"/>
    <w:rsid w:val="00E95175"/>
    <w:rsid w:val="00E951C2"/>
    <w:rsid w:val="00E95A2D"/>
    <w:rsid w:val="00E96501"/>
    <w:rsid w:val="00E9650D"/>
    <w:rsid w:val="00E96675"/>
    <w:rsid w:val="00E97FE1"/>
    <w:rsid w:val="00E97FE6"/>
    <w:rsid w:val="00EA025E"/>
    <w:rsid w:val="00EA0AC1"/>
    <w:rsid w:val="00EA0E95"/>
    <w:rsid w:val="00EA1160"/>
    <w:rsid w:val="00EA134D"/>
    <w:rsid w:val="00EA1D9F"/>
    <w:rsid w:val="00EA263B"/>
    <w:rsid w:val="00EA3050"/>
    <w:rsid w:val="00EA36FE"/>
    <w:rsid w:val="00EA3732"/>
    <w:rsid w:val="00EA3A61"/>
    <w:rsid w:val="00EA4642"/>
    <w:rsid w:val="00EA4BD3"/>
    <w:rsid w:val="00EA502E"/>
    <w:rsid w:val="00EA54A5"/>
    <w:rsid w:val="00EA64B9"/>
    <w:rsid w:val="00EA767C"/>
    <w:rsid w:val="00EA7B56"/>
    <w:rsid w:val="00EA7F6F"/>
    <w:rsid w:val="00EB032F"/>
    <w:rsid w:val="00EB0657"/>
    <w:rsid w:val="00EB077F"/>
    <w:rsid w:val="00EB07EE"/>
    <w:rsid w:val="00EB0E26"/>
    <w:rsid w:val="00EB198D"/>
    <w:rsid w:val="00EB219E"/>
    <w:rsid w:val="00EB300E"/>
    <w:rsid w:val="00EB3B6E"/>
    <w:rsid w:val="00EB4008"/>
    <w:rsid w:val="00EB4175"/>
    <w:rsid w:val="00EB44B9"/>
    <w:rsid w:val="00EB4AF9"/>
    <w:rsid w:val="00EB5054"/>
    <w:rsid w:val="00EB512A"/>
    <w:rsid w:val="00EB51E6"/>
    <w:rsid w:val="00EB58D0"/>
    <w:rsid w:val="00EB6C3B"/>
    <w:rsid w:val="00EB7257"/>
    <w:rsid w:val="00EB74C7"/>
    <w:rsid w:val="00EC185A"/>
    <w:rsid w:val="00EC1B85"/>
    <w:rsid w:val="00EC220A"/>
    <w:rsid w:val="00EC31DE"/>
    <w:rsid w:val="00EC35A6"/>
    <w:rsid w:val="00EC37D5"/>
    <w:rsid w:val="00EC3AE8"/>
    <w:rsid w:val="00EC4217"/>
    <w:rsid w:val="00EC5427"/>
    <w:rsid w:val="00EC5557"/>
    <w:rsid w:val="00EC601C"/>
    <w:rsid w:val="00EC6167"/>
    <w:rsid w:val="00EC61DE"/>
    <w:rsid w:val="00EC62FF"/>
    <w:rsid w:val="00EC64AA"/>
    <w:rsid w:val="00EC6D9B"/>
    <w:rsid w:val="00EC75D2"/>
    <w:rsid w:val="00ED0427"/>
    <w:rsid w:val="00ED0B40"/>
    <w:rsid w:val="00ED0E05"/>
    <w:rsid w:val="00ED1AC4"/>
    <w:rsid w:val="00ED3E16"/>
    <w:rsid w:val="00ED49A8"/>
    <w:rsid w:val="00ED515C"/>
    <w:rsid w:val="00ED6F09"/>
    <w:rsid w:val="00ED71EF"/>
    <w:rsid w:val="00EE0052"/>
    <w:rsid w:val="00EE1ACD"/>
    <w:rsid w:val="00EE1C12"/>
    <w:rsid w:val="00EE1CB5"/>
    <w:rsid w:val="00EE1F45"/>
    <w:rsid w:val="00EE324A"/>
    <w:rsid w:val="00EE477F"/>
    <w:rsid w:val="00EE4C16"/>
    <w:rsid w:val="00EE5C17"/>
    <w:rsid w:val="00EE5E9E"/>
    <w:rsid w:val="00EE5FB8"/>
    <w:rsid w:val="00EE63E8"/>
    <w:rsid w:val="00EE641F"/>
    <w:rsid w:val="00EE6718"/>
    <w:rsid w:val="00EE726B"/>
    <w:rsid w:val="00EE7CC4"/>
    <w:rsid w:val="00EF030E"/>
    <w:rsid w:val="00EF0483"/>
    <w:rsid w:val="00EF0F26"/>
    <w:rsid w:val="00EF1259"/>
    <w:rsid w:val="00EF17BD"/>
    <w:rsid w:val="00EF23E5"/>
    <w:rsid w:val="00EF2872"/>
    <w:rsid w:val="00EF2F1D"/>
    <w:rsid w:val="00EF3172"/>
    <w:rsid w:val="00EF3493"/>
    <w:rsid w:val="00EF3B7A"/>
    <w:rsid w:val="00EF3E82"/>
    <w:rsid w:val="00EF4369"/>
    <w:rsid w:val="00EF50A9"/>
    <w:rsid w:val="00EF520C"/>
    <w:rsid w:val="00EF5419"/>
    <w:rsid w:val="00EF57A4"/>
    <w:rsid w:val="00EF5EFD"/>
    <w:rsid w:val="00EF692F"/>
    <w:rsid w:val="00F0021E"/>
    <w:rsid w:val="00F002F0"/>
    <w:rsid w:val="00F0065E"/>
    <w:rsid w:val="00F008A6"/>
    <w:rsid w:val="00F00C49"/>
    <w:rsid w:val="00F014FF"/>
    <w:rsid w:val="00F0174F"/>
    <w:rsid w:val="00F01856"/>
    <w:rsid w:val="00F01DAF"/>
    <w:rsid w:val="00F0212A"/>
    <w:rsid w:val="00F0237D"/>
    <w:rsid w:val="00F028CB"/>
    <w:rsid w:val="00F029D8"/>
    <w:rsid w:val="00F02E0A"/>
    <w:rsid w:val="00F03A56"/>
    <w:rsid w:val="00F03EC5"/>
    <w:rsid w:val="00F04555"/>
    <w:rsid w:val="00F045A2"/>
    <w:rsid w:val="00F06104"/>
    <w:rsid w:val="00F063E8"/>
    <w:rsid w:val="00F0653E"/>
    <w:rsid w:val="00F06C61"/>
    <w:rsid w:val="00F06CDA"/>
    <w:rsid w:val="00F07469"/>
    <w:rsid w:val="00F076F2"/>
    <w:rsid w:val="00F07F79"/>
    <w:rsid w:val="00F1016C"/>
    <w:rsid w:val="00F106DB"/>
    <w:rsid w:val="00F10B89"/>
    <w:rsid w:val="00F11076"/>
    <w:rsid w:val="00F110E4"/>
    <w:rsid w:val="00F11630"/>
    <w:rsid w:val="00F117A0"/>
    <w:rsid w:val="00F11AC1"/>
    <w:rsid w:val="00F11D99"/>
    <w:rsid w:val="00F12632"/>
    <w:rsid w:val="00F12E5D"/>
    <w:rsid w:val="00F12EDB"/>
    <w:rsid w:val="00F134DC"/>
    <w:rsid w:val="00F135AA"/>
    <w:rsid w:val="00F13A30"/>
    <w:rsid w:val="00F14D45"/>
    <w:rsid w:val="00F14E5F"/>
    <w:rsid w:val="00F150AE"/>
    <w:rsid w:val="00F15FF7"/>
    <w:rsid w:val="00F1643A"/>
    <w:rsid w:val="00F16899"/>
    <w:rsid w:val="00F1779F"/>
    <w:rsid w:val="00F201B2"/>
    <w:rsid w:val="00F203A7"/>
    <w:rsid w:val="00F204E4"/>
    <w:rsid w:val="00F20A17"/>
    <w:rsid w:val="00F20E3F"/>
    <w:rsid w:val="00F20E96"/>
    <w:rsid w:val="00F21E24"/>
    <w:rsid w:val="00F22030"/>
    <w:rsid w:val="00F22DF4"/>
    <w:rsid w:val="00F2300C"/>
    <w:rsid w:val="00F2338F"/>
    <w:rsid w:val="00F23983"/>
    <w:rsid w:val="00F23C30"/>
    <w:rsid w:val="00F243E3"/>
    <w:rsid w:val="00F246F3"/>
    <w:rsid w:val="00F24A7B"/>
    <w:rsid w:val="00F2677E"/>
    <w:rsid w:val="00F26AFE"/>
    <w:rsid w:val="00F27943"/>
    <w:rsid w:val="00F27CFA"/>
    <w:rsid w:val="00F3008C"/>
    <w:rsid w:val="00F31373"/>
    <w:rsid w:val="00F31740"/>
    <w:rsid w:val="00F31B71"/>
    <w:rsid w:val="00F32B09"/>
    <w:rsid w:val="00F33284"/>
    <w:rsid w:val="00F33444"/>
    <w:rsid w:val="00F33531"/>
    <w:rsid w:val="00F3421B"/>
    <w:rsid w:val="00F3454A"/>
    <w:rsid w:val="00F34BEA"/>
    <w:rsid w:val="00F34F2C"/>
    <w:rsid w:val="00F35791"/>
    <w:rsid w:val="00F362B8"/>
    <w:rsid w:val="00F37489"/>
    <w:rsid w:val="00F37A37"/>
    <w:rsid w:val="00F37BE6"/>
    <w:rsid w:val="00F37C0C"/>
    <w:rsid w:val="00F37F56"/>
    <w:rsid w:val="00F4001E"/>
    <w:rsid w:val="00F40BF0"/>
    <w:rsid w:val="00F41620"/>
    <w:rsid w:val="00F41901"/>
    <w:rsid w:val="00F41D43"/>
    <w:rsid w:val="00F41D61"/>
    <w:rsid w:val="00F42067"/>
    <w:rsid w:val="00F42AC8"/>
    <w:rsid w:val="00F42B1E"/>
    <w:rsid w:val="00F44AB9"/>
    <w:rsid w:val="00F44B99"/>
    <w:rsid w:val="00F45B24"/>
    <w:rsid w:val="00F46359"/>
    <w:rsid w:val="00F4671F"/>
    <w:rsid w:val="00F47AFB"/>
    <w:rsid w:val="00F47B47"/>
    <w:rsid w:val="00F50359"/>
    <w:rsid w:val="00F50406"/>
    <w:rsid w:val="00F50852"/>
    <w:rsid w:val="00F51569"/>
    <w:rsid w:val="00F52858"/>
    <w:rsid w:val="00F528A8"/>
    <w:rsid w:val="00F53C39"/>
    <w:rsid w:val="00F5426A"/>
    <w:rsid w:val="00F548F3"/>
    <w:rsid w:val="00F55F0A"/>
    <w:rsid w:val="00F560BA"/>
    <w:rsid w:val="00F56254"/>
    <w:rsid w:val="00F56336"/>
    <w:rsid w:val="00F5643F"/>
    <w:rsid w:val="00F56AF3"/>
    <w:rsid w:val="00F56C9D"/>
    <w:rsid w:val="00F57554"/>
    <w:rsid w:val="00F57753"/>
    <w:rsid w:val="00F57810"/>
    <w:rsid w:val="00F578C2"/>
    <w:rsid w:val="00F5792D"/>
    <w:rsid w:val="00F60221"/>
    <w:rsid w:val="00F61620"/>
    <w:rsid w:val="00F621E0"/>
    <w:rsid w:val="00F62290"/>
    <w:rsid w:val="00F63010"/>
    <w:rsid w:val="00F63633"/>
    <w:rsid w:val="00F64008"/>
    <w:rsid w:val="00F66437"/>
    <w:rsid w:val="00F66BC7"/>
    <w:rsid w:val="00F66C53"/>
    <w:rsid w:val="00F66C7A"/>
    <w:rsid w:val="00F66E6D"/>
    <w:rsid w:val="00F678A6"/>
    <w:rsid w:val="00F67DB6"/>
    <w:rsid w:val="00F70201"/>
    <w:rsid w:val="00F70BCB"/>
    <w:rsid w:val="00F727DA"/>
    <w:rsid w:val="00F72842"/>
    <w:rsid w:val="00F72996"/>
    <w:rsid w:val="00F73216"/>
    <w:rsid w:val="00F73D62"/>
    <w:rsid w:val="00F74BD1"/>
    <w:rsid w:val="00F75A26"/>
    <w:rsid w:val="00F762D7"/>
    <w:rsid w:val="00F80106"/>
    <w:rsid w:val="00F8090E"/>
    <w:rsid w:val="00F80C0D"/>
    <w:rsid w:val="00F815D0"/>
    <w:rsid w:val="00F81613"/>
    <w:rsid w:val="00F817BA"/>
    <w:rsid w:val="00F82334"/>
    <w:rsid w:val="00F824BE"/>
    <w:rsid w:val="00F849E3"/>
    <w:rsid w:val="00F85495"/>
    <w:rsid w:val="00F85F80"/>
    <w:rsid w:val="00F86701"/>
    <w:rsid w:val="00F86C50"/>
    <w:rsid w:val="00F873C5"/>
    <w:rsid w:val="00F87C99"/>
    <w:rsid w:val="00F906A8"/>
    <w:rsid w:val="00F908F0"/>
    <w:rsid w:val="00F916C6"/>
    <w:rsid w:val="00F920BF"/>
    <w:rsid w:val="00F92783"/>
    <w:rsid w:val="00F92C9E"/>
    <w:rsid w:val="00F93074"/>
    <w:rsid w:val="00F93326"/>
    <w:rsid w:val="00F93AD8"/>
    <w:rsid w:val="00F945CB"/>
    <w:rsid w:val="00F970C1"/>
    <w:rsid w:val="00F9717E"/>
    <w:rsid w:val="00F97B45"/>
    <w:rsid w:val="00FA02AB"/>
    <w:rsid w:val="00FA13AA"/>
    <w:rsid w:val="00FA22CD"/>
    <w:rsid w:val="00FA3410"/>
    <w:rsid w:val="00FA352E"/>
    <w:rsid w:val="00FA37EB"/>
    <w:rsid w:val="00FA3CEB"/>
    <w:rsid w:val="00FA4989"/>
    <w:rsid w:val="00FA5235"/>
    <w:rsid w:val="00FA5AF5"/>
    <w:rsid w:val="00FA6146"/>
    <w:rsid w:val="00FA6C71"/>
    <w:rsid w:val="00FA6C83"/>
    <w:rsid w:val="00FA7691"/>
    <w:rsid w:val="00FA77EB"/>
    <w:rsid w:val="00FA7A1A"/>
    <w:rsid w:val="00FA7BAE"/>
    <w:rsid w:val="00FA7D45"/>
    <w:rsid w:val="00FB03E8"/>
    <w:rsid w:val="00FB048F"/>
    <w:rsid w:val="00FB098D"/>
    <w:rsid w:val="00FB13DB"/>
    <w:rsid w:val="00FB22D4"/>
    <w:rsid w:val="00FB2862"/>
    <w:rsid w:val="00FB2869"/>
    <w:rsid w:val="00FB2AE5"/>
    <w:rsid w:val="00FB2B1D"/>
    <w:rsid w:val="00FB2CBF"/>
    <w:rsid w:val="00FB3431"/>
    <w:rsid w:val="00FB3687"/>
    <w:rsid w:val="00FB3B05"/>
    <w:rsid w:val="00FB414D"/>
    <w:rsid w:val="00FB4661"/>
    <w:rsid w:val="00FB4E1D"/>
    <w:rsid w:val="00FB5223"/>
    <w:rsid w:val="00FB5938"/>
    <w:rsid w:val="00FB5B48"/>
    <w:rsid w:val="00FB5E44"/>
    <w:rsid w:val="00FB6774"/>
    <w:rsid w:val="00FB72B0"/>
    <w:rsid w:val="00FB7652"/>
    <w:rsid w:val="00FB7B89"/>
    <w:rsid w:val="00FB7FF3"/>
    <w:rsid w:val="00FC0411"/>
    <w:rsid w:val="00FC0784"/>
    <w:rsid w:val="00FC0B58"/>
    <w:rsid w:val="00FC15B6"/>
    <w:rsid w:val="00FC182B"/>
    <w:rsid w:val="00FC1EFC"/>
    <w:rsid w:val="00FC2254"/>
    <w:rsid w:val="00FC246D"/>
    <w:rsid w:val="00FC2C34"/>
    <w:rsid w:val="00FC3804"/>
    <w:rsid w:val="00FC404B"/>
    <w:rsid w:val="00FC40A6"/>
    <w:rsid w:val="00FC474D"/>
    <w:rsid w:val="00FC4F63"/>
    <w:rsid w:val="00FC5679"/>
    <w:rsid w:val="00FC5E86"/>
    <w:rsid w:val="00FC5F2E"/>
    <w:rsid w:val="00FC675F"/>
    <w:rsid w:val="00FC6837"/>
    <w:rsid w:val="00FC7743"/>
    <w:rsid w:val="00FC789B"/>
    <w:rsid w:val="00FD0149"/>
    <w:rsid w:val="00FD09D3"/>
    <w:rsid w:val="00FD10FA"/>
    <w:rsid w:val="00FD1638"/>
    <w:rsid w:val="00FD1C8C"/>
    <w:rsid w:val="00FD1D3E"/>
    <w:rsid w:val="00FD212D"/>
    <w:rsid w:val="00FD236E"/>
    <w:rsid w:val="00FD29AF"/>
    <w:rsid w:val="00FD31B4"/>
    <w:rsid w:val="00FD41A3"/>
    <w:rsid w:val="00FD41E9"/>
    <w:rsid w:val="00FD44EC"/>
    <w:rsid w:val="00FD4545"/>
    <w:rsid w:val="00FD4B0D"/>
    <w:rsid w:val="00FD515F"/>
    <w:rsid w:val="00FD524A"/>
    <w:rsid w:val="00FD5AEC"/>
    <w:rsid w:val="00FD5CAF"/>
    <w:rsid w:val="00FD5D26"/>
    <w:rsid w:val="00FD69DD"/>
    <w:rsid w:val="00FD6D67"/>
    <w:rsid w:val="00FE00B7"/>
    <w:rsid w:val="00FE0B8F"/>
    <w:rsid w:val="00FE1963"/>
    <w:rsid w:val="00FE1A97"/>
    <w:rsid w:val="00FE36E0"/>
    <w:rsid w:val="00FE3914"/>
    <w:rsid w:val="00FE3FB5"/>
    <w:rsid w:val="00FE4BD5"/>
    <w:rsid w:val="00FE5426"/>
    <w:rsid w:val="00FE607E"/>
    <w:rsid w:val="00FE6732"/>
    <w:rsid w:val="00FE6760"/>
    <w:rsid w:val="00FE69C8"/>
    <w:rsid w:val="00FE6B51"/>
    <w:rsid w:val="00FE7A52"/>
    <w:rsid w:val="00FF0031"/>
    <w:rsid w:val="00FF1137"/>
    <w:rsid w:val="00FF126A"/>
    <w:rsid w:val="00FF1915"/>
    <w:rsid w:val="00FF1E9F"/>
    <w:rsid w:val="00FF21CF"/>
    <w:rsid w:val="00FF2830"/>
    <w:rsid w:val="00FF2BFE"/>
    <w:rsid w:val="00FF3E80"/>
    <w:rsid w:val="00FF45DD"/>
    <w:rsid w:val="00FF4D99"/>
    <w:rsid w:val="00FF59DF"/>
    <w:rsid w:val="00FF5D13"/>
    <w:rsid w:val="00FF69A9"/>
    <w:rsid w:val="00FF74EF"/>
    <w:rsid w:val="00FF75E0"/>
    <w:rsid w:val="00FF7845"/>
    <w:rsid w:val="00FF785B"/>
    <w:rsid w:val="00FF7A39"/>
    <w:rsid w:val="00FF7C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Hyperlink" w:uiPriority="99"/>
    <w:lsdException w:name="FollowedHyperlink" w:uiPriority="99"/>
    <w:lsdException w:name="Strong" w:semiHidden="0" w:uiPriority="22" w:unhideWhenUsed="0" w:qFormat="1"/>
    <w:lsdException w:name="Emphasis" w:semiHidden="0" w:unhideWhenUsed="0" w:qFormat="1"/>
    <w:lsdException w:name="Normal (Web)" w:uiPriority="99"/>
    <w:lsdException w:name="HTML Address" w:uiPriority="99"/>
    <w:lsdException w:name="HTML Preformatted" w:uiPriority="99"/>
    <w:lsdException w:name="No List" w:uiPriority="99"/>
    <w:lsdException w:name="Balloon Text"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503B67"/>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
    <w:next w:val="a"/>
    <w:link w:val="41"/>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 Знак Знак Знак"/>
    <w:basedOn w:val="a"/>
    <w:link w:val="a4"/>
    <w:rsid w:val="003519B4"/>
    <w:pPr>
      <w:jc w:val="both"/>
    </w:pPr>
  </w:style>
  <w:style w:type="character" w:customStyle="1" w:styleId="a4">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
    <w:link w:val="a3"/>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aliases w:val="Обычный (веб)1,Обычный (Web)1"/>
    <w:basedOn w:val="a"/>
    <w:link w:val="a6"/>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b">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3, Знак3,Char,Знак4 Знак, Знак4 Знак, Знак8,Знак4 Знак Знак,Знак8,Текст сноски Знак Знак, Знак7 Знак Знак,Текст сноски Знак1 Знак1 Знак,Текст сноски Знак Знак Знак1 Знак, Знак7 Знак Знак Знак1 Знак, Знак7 Знак1 Знак1 Знак,Знак6 Знак"/>
    <w:basedOn w:val="a"/>
    <w:link w:val="ad"/>
    <w:rsid w:val="003519B4"/>
    <w:pPr>
      <w:spacing w:after="60"/>
      <w:jc w:val="both"/>
    </w:pPr>
    <w:rPr>
      <w:sz w:val="20"/>
      <w:szCs w:val="20"/>
    </w:rPr>
  </w:style>
  <w:style w:type="character" w:customStyle="1" w:styleId="ad">
    <w:name w:val="Текст сноски Знак"/>
    <w:aliases w:val="Знак3 Знак, Знак3 Знак,Char Знак,Знак4 Знак Знак1, Знак4 Знак Знак, Знак8 Знак,Знак4 Знак Знак Знак,Знак8 Знак1,Текст сноски Знак Знак Знак, Знак7 Знак Знак Знак,Текст сноски Знак1 Знак1 Знак Знак,Текст сноски Знак Знак Знак1 Знак Знак"/>
    <w:link w:val="ac"/>
    <w:locked/>
    <w:rsid w:val="00343C46"/>
    <w:rPr>
      <w:rFonts w:cs="Times New Roman"/>
      <w:sz w:val="20"/>
      <w:szCs w:val="20"/>
    </w:rPr>
  </w:style>
  <w:style w:type="paragraph" w:styleId="ae">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3">
    <w:name w:val="footer"/>
    <w:basedOn w:val="a"/>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Верхний колонтитул1,Знак4,Linie"/>
    <w:basedOn w:val="a"/>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Верхний колонтитул1 Знак,Знак4 Знак1,Linie Знак"/>
    <w:link w:val="af5"/>
    <w:uiPriority w:val="99"/>
    <w:locked/>
    <w:rsid w:val="00F56336"/>
    <w:rPr>
      <w:rFonts w:cs="Times New Roman"/>
      <w:sz w:val="24"/>
      <w:szCs w:val="24"/>
      <w:lang w:val="ru-RU" w:eastAsia="ru-RU"/>
    </w:rPr>
  </w:style>
  <w:style w:type="paragraph" w:styleId="25">
    <w:name w:val="Body Text 2"/>
    <w:aliases w:val=" Знак"/>
    <w:basedOn w:val="a"/>
    <w:link w:val="26"/>
    <w:rsid w:val="003519B4"/>
  </w:style>
  <w:style w:type="character" w:customStyle="1" w:styleId="26">
    <w:name w:val="Основной текст 2 Знак"/>
    <w:aliases w:val=" Знак Знак"/>
    <w:link w:val="25"/>
    <w:locked/>
    <w:rsid w:val="00343C46"/>
    <w:rPr>
      <w:rFonts w:cs="Times New Roman"/>
      <w:sz w:val="24"/>
      <w:szCs w:val="24"/>
    </w:rPr>
  </w:style>
  <w:style w:type="paragraph" w:styleId="42">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3">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
    <w:link w:val="afa"/>
    <w:semiHidden/>
    <w:rsid w:val="00CA09A5"/>
    <w:pPr>
      <w:shd w:val="clear" w:color="auto" w:fill="000080"/>
    </w:pPr>
    <w:rPr>
      <w:sz w:val="2"/>
      <w:szCs w:val="2"/>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aliases w:val=" Знак14,Основной текст 3 Знак2 Знак,Основной текст 3 Знак1 Знак Знак,Основной текст 3 Знак2 Знак Знак Знак,Основной текст 3 Знак1 Знак Знак Знак Знак,Основной текст 3 Знак Знак Знак Знак Знак Знак"/>
    <w:basedOn w:val="a"/>
    <w:link w:val="3b"/>
    <w:rsid w:val="00E4640A"/>
    <w:pPr>
      <w:spacing w:after="120"/>
    </w:pPr>
    <w:rPr>
      <w:sz w:val="16"/>
      <w:szCs w:val="16"/>
    </w:rPr>
  </w:style>
  <w:style w:type="character" w:customStyle="1" w:styleId="3b">
    <w:name w:val="Основной текст 3 Знак"/>
    <w:aliases w:val=" Знак14 Знак,Основной текст 3 Знак2 Знак Знак,Основной текст 3 Знак1 Знак Знак Знак,Основной текст 3 Знак2 Знак Знак Знак Знак,Основной текст 3 Знак1 Знак Знак Знак Знак Знак,Основной текст 3 Знак Знак Знак Знак Знак Знак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d">
    <w:name w:val="Subtitle"/>
    <w:basedOn w:val="a"/>
    <w:link w:val="afe"/>
    <w:qFormat/>
    <w:rsid w:val="00E4640A"/>
    <w:pPr>
      <w:spacing w:after="60"/>
      <w:jc w:val="center"/>
      <w:outlineLvl w:val="1"/>
    </w:pPr>
    <w:rPr>
      <w:rFonts w:ascii="Cambria" w:hAnsi="Cambria"/>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f">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4">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aliases w:val="Текст сноски Знак1"/>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e">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0">
    <w:name w:val="Balloon Text"/>
    <w:basedOn w:val="a"/>
    <w:link w:val="afff1"/>
    <w:uiPriority w:val="99"/>
    <w:locked/>
    <w:rsid w:val="00B51B42"/>
    <w:rPr>
      <w:rFonts w:ascii="Segoe UI" w:hAnsi="Segoe UI"/>
      <w:sz w:val="18"/>
      <w:szCs w:val="18"/>
    </w:rPr>
  </w:style>
  <w:style w:type="character" w:customStyle="1" w:styleId="afff1">
    <w:name w:val="Текст выноски Знак"/>
    <w:link w:val="afff0"/>
    <w:uiPriority w:val="99"/>
    <w:rsid w:val="00B51B42"/>
    <w:rPr>
      <w:rFonts w:ascii="Segoe UI" w:hAnsi="Segoe UI" w:cs="Segoe UI"/>
      <w:sz w:val="18"/>
      <w:szCs w:val="18"/>
    </w:rPr>
  </w:style>
  <w:style w:type="paragraph" w:styleId="afff2">
    <w:name w:val="List Paragraph"/>
    <w:aliases w:val="Standart,ТЗ список,Абзац списка литеральный,it_List1,Абзац списка с маркерами,Medium Grid 1 Accent 2,Цветной список - Акцент 11"/>
    <w:basedOn w:val="a"/>
    <w:uiPriority w:val="34"/>
    <w:qFormat/>
    <w:rsid w:val="002D3649"/>
    <w:pPr>
      <w:ind w:left="720"/>
      <w:contextualSpacing/>
    </w:pPr>
  </w:style>
  <w:style w:type="character" w:customStyle="1" w:styleId="hilite">
    <w:name w:val="hilite"/>
    <w:basedOn w:val="a0"/>
    <w:rsid w:val="007B50FF"/>
  </w:style>
  <w:style w:type="character" w:customStyle="1" w:styleId="ConsPlusNormal0">
    <w:name w:val="ConsPlusNormal Знак"/>
    <w:link w:val="ConsPlusNormal"/>
    <w:rsid w:val="009A4EB1"/>
    <w:rPr>
      <w:rFonts w:ascii="Arial" w:hAnsi="Arial" w:cs="Arial"/>
      <w:lang w:val="ru-RU" w:eastAsia="ru-RU" w:bidi="ar-SA"/>
    </w:rPr>
  </w:style>
  <w:style w:type="paragraph" w:customStyle="1" w:styleId="formattext">
    <w:name w:val="formattext"/>
    <w:basedOn w:val="a"/>
    <w:rsid w:val="0027427E"/>
    <w:pPr>
      <w:spacing w:after="72" w:line="285" w:lineRule="atLeast"/>
      <w:ind w:firstLine="450"/>
      <w:jc w:val="both"/>
    </w:pPr>
  </w:style>
  <w:style w:type="paragraph" w:customStyle="1" w:styleId="afff3">
    <w:name w:val="Содержимое таблицы"/>
    <w:basedOn w:val="a"/>
    <w:rsid w:val="0027427E"/>
    <w:pPr>
      <w:widowControl w:val="0"/>
      <w:suppressLineNumbers/>
      <w:suppressAutoHyphens/>
    </w:pPr>
    <w:rPr>
      <w:rFonts w:eastAsia="Lucida Sans Unicode"/>
      <w:kern w:val="1"/>
    </w:rPr>
  </w:style>
  <w:style w:type="paragraph" w:styleId="HTML1">
    <w:name w:val="HTML Address"/>
    <w:basedOn w:val="a"/>
    <w:link w:val="HTML2"/>
    <w:uiPriority w:val="99"/>
    <w:unhideWhenUsed/>
    <w:locked/>
    <w:rsid w:val="0027427E"/>
    <w:rPr>
      <w:i/>
      <w:iCs/>
    </w:rPr>
  </w:style>
  <w:style w:type="character" w:customStyle="1" w:styleId="HTML2">
    <w:name w:val="Адрес HTML Знак"/>
    <w:link w:val="HTML1"/>
    <w:uiPriority w:val="99"/>
    <w:rsid w:val="0027427E"/>
    <w:rPr>
      <w:i/>
      <w:iCs/>
      <w:sz w:val="24"/>
      <w:szCs w:val="24"/>
    </w:rPr>
  </w:style>
  <w:style w:type="character" w:styleId="afff4">
    <w:name w:val="footnote reference"/>
    <w:locked/>
    <w:rsid w:val="0027427E"/>
    <w:rPr>
      <w:vertAlign w:val="superscript"/>
    </w:rPr>
  </w:style>
  <w:style w:type="paragraph" w:customStyle="1" w:styleId="Standard">
    <w:name w:val="Standard"/>
    <w:rsid w:val="0027427E"/>
    <w:pPr>
      <w:suppressAutoHyphens/>
      <w:autoSpaceDN w:val="0"/>
      <w:textAlignment w:val="baseline"/>
    </w:pPr>
    <w:rPr>
      <w:rFonts w:cs="Mangal"/>
      <w:kern w:val="3"/>
      <w:sz w:val="24"/>
      <w:szCs w:val="24"/>
      <w:lang w:bidi="hi-IN"/>
    </w:rPr>
  </w:style>
  <w:style w:type="character" w:customStyle="1" w:styleId="2f">
    <w:name w:val="Цитата 2 Знак"/>
    <w:link w:val="2f0"/>
    <w:uiPriority w:val="29"/>
    <w:rsid w:val="0027427E"/>
    <w:rPr>
      <w:rFonts w:ascii="Calibri" w:eastAsia="Calibri" w:hAnsi="Calibri"/>
      <w:i/>
      <w:iCs/>
      <w:color w:val="000000"/>
      <w:sz w:val="22"/>
      <w:szCs w:val="22"/>
      <w:lang w:val="en-US" w:eastAsia="en-US" w:bidi="en-US"/>
    </w:rPr>
  </w:style>
  <w:style w:type="paragraph" w:styleId="2f0">
    <w:name w:val="Quote"/>
    <w:basedOn w:val="a"/>
    <w:next w:val="a"/>
    <w:link w:val="2f"/>
    <w:uiPriority w:val="29"/>
    <w:qFormat/>
    <w:rsid w:val="0027427E"/>
    <w:pPr>
      <w:spacing w:after="200" w:line="276" w:lineRule="auto"/>
    </w:pPr>
    <w:rPr>
      <w:rFonts w:ascii="Calibri" w:eastAsia="Calibri" w:hAnsi="Calibri"/>
      <w:i/>
      <w:iCs/>
      <w:color w:val="000000"/>
      <w:sz w:val="22"/>
      <w:szCs w:val="22"/>
      <w:lang w:val="en-US" w:eastAsia="en-US" w:bidi="en-US"/>
    </w:rPr>
  </w:style>
  <w:style w:type="character" w:customStyle="1" w:styleId="213">
    <w:name w:val="Цитата 2 Знак1"/>
    <w:uiPriority w:val="29"/>
    <w:rsid w:val="0027427E"/>
    <w:rPr>
      <w:i/>
      <w:iCs/>
      <w:color w:val="000000"/>
      <w:sz w:val="24"/>
      <w:szCs w:val="24"/>
    </w:rPr>
  </w:style>
  <w:style w:type="character" w:customStyle="1" w:styleId="afff5">
    <w:name w:val="Выделенная цитата Знак"/>
    <w:link w:val="afff6"/>
    <w:uiPriority w:val="30"/>
    <w:rsid w:val="0027427E"/>
    <w:rPr>
      <w:rFonts w:ascii="Calibri" w:eastAsia="Calibri" w:hAnsi="Calibri"/>
      <w:b/>
      <w:bCs/>
      <w:i/>
      <w:iCs/>
      <w:color w:val="4F81BD"/>
      <w:sz w:val="22"/>
      <w:szCs w:val="22"/>
      <w:lang w:val="en-US" w:eastAsia="en-US" w:bidi="en-US"/>
    </w:rPr>
  </w:style>
  <w:style w:type="paragraph" w:styleId="afff6">
    <w:name w:val="Intense Quote"/>
    <w:basedOn w:val="a"/>
    <w:next w:val="a"/>
    <w:link w:val="afff5"/>
    <w:uiPriority w:val="30"/>
    <w:qFormat/>
    <w:rsid w:val="0027427E"/>
    <w:pPr>
      <w:pBdr>
        <w:bottom w:val="single" w:sz="4" w:space="4" w:color="4F81BD"/>
      </w:pBdr>
      <w:spacing w:before="200" w:after="280" w:line="276" w:lineRule="auto"/>
      <w:ind w:left="936" w:right="936"/>
    </w:pPr>
    <w:rPr>
      <w:rFonts w:ascii="Calibri" w:eastAsia="Calibri" w:hAnsi="Calibri"/>
      <w:b/>
      <w:bCs/>
      <w:i/>
      <w:iCs/>
      <w:color w:val="4F81BD"/>
      <w:sz w:val="22"/>
      <w:szCs w:val="22"/>
      <w:lang w:val="en-US" w:eastAsia="en-US" w:bidi="en-US"/>
    </w:rPr>
  </w:style>
  <w:style w:type="character" w:customStyle="1" w:styleId="1a">
    <w:name w:val="Выделенная цитата Знак1"/>
    <w:uiPriority w:val="30"/>
    <w:rsid w:val="0027427E"/>
    <w:rPr>
      <w:b/>
      <w:bCs/>
      <w:i/>
      <w:iCs/>
      <w:color w:val="4F81BD"/>
      <w:sz w:val="24"/>
      <w:szCs w:val="24"/>
    </w:rPr>
  </w:style>
  <w:style w:type="character" w:styleId="afff7">
    <w:name w:val="Subtle Emphasis"/>
    <w:uiPriority w:val="19"/>
    <w:qFormat/>
    <w:rsid w:val="0027427E"/>
    <w:rPr>
      <w:i/>
      <w:iCs/>
      <w:color w:val="808080"/>
    </w:rPr>
  </w:style>
  <w:style w:type="character" w:styleId="afff8">
    <w:name w:val="Intense Emphasis"/>
    <w:uiPriority w:val="21"/>
    <w:qFormat/>
    <w:rsid w:val="0027427E"/>
    <w:rPr>
      <w:b/>
      <w:bCs/>
      <w:i/>
      <w:iCs/>
      <w:color w:val="4F81BD"/>
    </w:rPr>
  </w:style>
  <w:style w:type="character" w:styleId="afff9">
    <w:name w:val="Subtle Reference"/>
    <w:uiPriority w:val="31"/>
    <w:qFormat/>
    <w:rsid w:val="0027427E"/>
    <w:rPr>
      <w:smallCaps/>
      <w:color w:val="C0504D"/>
      <w:u w:val="single"/>
    </w:rPr>
  </w:style>
  <w:style w:type="character" w:styleId="afffa">
    <w:name w:val="Intense Reference"/>
    <w:uiPriority w:val="32"/>
    <w:qFormat/>
    <w:rsid w:val="0027427E"/>
    <w:rPr>
      <w:b/>
      <w:bCs/>
      <w:smallCaps/>
      <w:color w:val="C0504D"/>
      <w:spacing w:val="5"/>
      <w:u w:val="single"/>
    </w:rPr>
  </w:style>
  <w:style w:type="character" w:styleId="afffb">
    <w:name w:val="Book Title"/>
    <w:uiPriority w:val="33"/>
    <w:qFormat/>
    <w:rsid w:val="0027427E"/>
    <w:rPr>
      <w:b/>
      <w:bCs/>
      <w:smallCaps/>
      <w:spacing w:val="5"/>
    </w:rPr>
  </w:style>
  <w:style w:type="character" w:customStyle="1" w:styleId="style10">
    <w:name w:val="style1"/>
    <w:rsid w:val="0027427E"/>
  </w:style>
  <w:style w:type="character" w:customStyle="1" w:styleId="WW8Num3z0">
    <w:name w:val="WW8Num3z0"/>
    <w:rsid w:val="0027427E"/>
    <w:rPr>
      <w:rFonts w:ascii="Symbol" w:hAnsi="Symbol"/>
    </w:rPr>
  </w:style>
  <w:style w:type="character" w:customStyle="1" w:styleId="WW8Num6z3">
    <w:name w:val="WW8Num6z3"/>
    <w:rsid w:val="0027427E"/>
    <w:rPr>
      <w:b w:val="0"/>
      <w:i w:val="0"/>
    </w:rPr>
  </w:style>
  <w:style w:type="character" w:customStyle="1" w:styleId="WW8Num12z0">
    <w:name w:val="WW8Num12z0"/>
    <w:rsid w:val="0027427E"/>
    <w:rPr>
      <w:rFonts w:cs="Times New Roman"/>
      <w:b/>
    </w:rPr>
  </w:style>
  <w:style w:type="character" w:customStyle="1" w:styleId="WW8Num12z1">
    <w:name w:val="WW8Num12z1"/>
    <w:rsid w:val="0027427E"/>
    <w:rPr>
      <w:rFonts w:cs="Times New Roman"/>
    </w:rPr>
  </w:style>
  <w:style w:type="character" w:customStyle="1" w:styleId="WW8Num14z0">
    <w:name w:val="WW8Num14z0"/>
    <w:rsid w:val="0027427E"/>
    <w:rPr>
      <w:u w:val="none"/>
    </w:rPr>
  </w:style>
  <w:style w:type="character" w:customStyle="1" w:styleId="WW8Num14z1">
    <w:name w:val="WW8Num14z1"/>
    <w:rsid w:val="0027427E"/>
    <w:rPr>
      <w:rFonts w:cs="Times New Roman"/>
    </w:rPr>
  </w:style>
  <w:style w:type="character" w:customStyle="1" w:styleId="Absatz-Standardschriftart">
    <w:name w:val="Absatz-Standardschriftart"/>
    <w:rsid w:val="0027427E"/>
  </w:style>
  <w:style w:type="character" w:customStyle="1" w:styleId="WW-Absatz-Standardschriftart">
    <w:name w:val="WW-Absatz-Standardschriftart"/>
    <w:rsid w:val="0027427E"/>
  </w:style>
  <w:style w:type="character" w:customStyle="1" w:styleId="WW-Absatz-Standardschriftart1">
    <w:name w:val="WW-Absatz-Standardschriftart1"/>
    <w:rsid w:val="0027427E"/>
  </w:style>
  <w:style w:type="character" w:customStyle="1" w:styleId="WW-Absatz-Standardschriftart11">
    <w:name w:val="WW-Absatz-Standardschriftart11"/>
    <w:rsid w:val="0027427E"/>
  </w:style>
  <w:style w:type="character" w:customStyle="1" w:styleId="WW-Absatz-Standardschriftart111">
    <w:name w:val="WW-Absatz-Standardschriftart111"/>
    <w:rsid w:val="0027427E"/>
  </w:style>
  <w:style w:type="character" w:customStyle="1" w:styleId="45">
    <w:name w:val="Основной шрифт абзаца4"/>
    <w:rsid w:val="0027427E"/>
  </w:style>
  <w:style w:type="character" w:customStyle="1" w:styleId="WW8Num4z0">
    <w:name w:val="WW8Num4z0"/>
    <w:rsid w:val="0027427E"/>
    <w:rPr>
      <w:rFonts w:ascii="Symbol" w:hAnsi="Symbol"/>
    </w:rPr>
  </w:style>
  <w:style w:type="character" w:customStyle="1" w:styleId="3f">
    <w:name w:val="Основной шрифт абзаца3"/>
    <w:rsid w:val="0027427E"/>
  </w:style>
  <w:style w:type="character" w:customStyle="1" w:styleId="WW-Absatz-Standardschriftart1111">
    <w:name w:val="WW-Absatz-Standardschriftart1111"/>
    <w:rsid w:val="0027427E"/>
  </w:style>
  <w:style w:type="character" w:customStyle="1" w:styleId="WW8Num2z0">
    <w:name w:val="WW8Num2z0"/>
    <w:rsid w:val="0027427E"/>
    <w:rPr>
      <w:rFonts w:ascii="Symbol" w:hAnsi="Symbol"/>
    </w:rPr>
  </w:style>
  <w:style w:type="character" w:customStyle="1" w:styleId="WW8Num15z0">
    <w:name w:val="WW8Num15z0"/>
    <w:rsid w:val="0027427E"/>
    <w:rPr>
      <w:rFonts w:ascii="Symbol" w:hAnsi="Symbol"/>
    </w:rPr>
  </w:style>
  <w:style w:type="character" w:customStyle="1" w:styleId="WW8Num15z1">
    <w:name w:val="WW8Num15z1"/>
    <w:rsid w:val="0027427E"/>
    <w:rPr>
      <w:rFonts w:ascii="Courier New" w:hAnsi="Courier New" w:cs="Courier New"/>
    </w:rPr>
  </w:style>
  <w:style w:type="character" w:customStyle="1" w:styleId="WW8Num15z2">
    <w:name w:val="WW8Num15z2"/>
    <w:rsid w:val="0027427E"/>
    <w:rPr>
      <w:rFonts w:ascii="Wingdings" w:hAnsi="Wingdings"/>
    </w:rPr>
  </w:style>
  <w:style w:type="character" w:customStyle="1" w:styleId="WW8Num16z0">
    <w:name w:val="WW8Num16z0"/>
    <w:rsid w:val="0027427E"/>
    <w:rPr>
      <w:u w:val="none"/>
    </w:rPr>
  </w:style>
  <w:style w:type="character" w:customStyle="1" w:styleId="2f1">
    <w:name w:val="Основной шрифт абзаца2"/>
    <w:rsid w:val="0027427E"/>
  </w:style>
  <w:style w:type="character" w:customStyle="1" w:styleId="WW-Absatz-Standardschriftart11111">
    <w:name w:val="WW-Absatz-Standardschriftart11111"/>
    <w:rsid w:val="0027427E"/>
  </w:style>
  <w:style w:type="character" w:customStyle="1" w:styleId="WW8Num9z0">
    <w:name w:val="WW8Num9z0"/>
    <w:rsid w:val="0027427E"/>
    <w:rPr>
      <w:rFonts w:ascii="Symbol" w:hAnsi="Symbol"/>
    </w:rPr>
  </w:style>
  <w:style w:type="character" w:customStyle="1" w:styleId="WW-Absatz-Standardschriftart111111">
    <w:name w:val="WW-Absatz-Standardschriftart111111"/>
    <w:rsid w:val="0027427E"/>
  </w:style>
  <w:style w:type="character" w:customStyle="1" w:styleId="WW8Num3z1">
    <w:name w:val="WW8Num3z1"/>
    <w:rsid w:val="0027427E"/>
    <w:rPr>
      <w:rFonts w:ascii="Courier New" w:hAnsi="Courier New" w:cs="Courier New"/>
    </w:rPr>
  </w:style>
  <w:style w:type="character" w:customStyle="1" w:styleId="WW8Num3z2">
    <w:name w:val="WW8Num3z2"/>
    <w:rsid w:val="0027427E"/>
    <w:rPr>
      <w:rFonts w:ascii="Wingdings" w:hAnsi="Wingdings"/>
    </w:rPr>
  </w:style>
  <w:style w:type="character" w:customStyle="1" w:styleId="WW8Num5z0">
    <w:name w:val="WW8Num5z0"/>
    <w:rsid w:val="0027427E"/>
    <w:rPr>
      <w:b w:val="0"/>
    </w:rPr>
  </w:style>
  <w:style w:type="character" w:customStyle="1" w:styleId="WW8Num6z0">
    <w:name w:val="WW8Num6z0"/>
    <w:rsid w:val="0027427E"/>
    <w:rPr>
      <w:rFonts w:ascii="Times New Roman" w:hAnsi="Times New Roman" w:cs="Times New Roman"/>
    </w:rPr>
  </w:style>
  <w:style w:type="character" w:customStyle="1" w:styleId="WW8Num7z0">
    <w:name w:val="WW8Num7z0"/>
    <w:rsid w:val="0027427E"/>
    <w:rPr>
      <w:b w:val="0"/>
    </w:rPr>
  </w:style>
  <w:style w:type="character" w:customStyle="1" w:styleId="WW8Num8z0">
    <w:name w:val="WW8Num8z0"/>
    <w:rsid w:val="0027427E"/>
    <w:rPr>
      <w:sz w:val="24"/>
    </w:rPr>
  </w:style>
  <w:style w:type="character" w:customStyle="1" w:styleId="WW8Num11z0">
    <w:name w:val="WW8Num11z0"/>
    <w:rsid w:val="0027427E"/>
    <w:rPr>
      <w:rFonts w:ascii="Times New Roman" w:hAnsi="Times New Roman" w:cs="Times New Roman"/>
      <w:color w:val="000000"/>
    </w:rPr>
  </w:style>
  <w:style w:type="character" w:customStyle="1" w:styleId="WW8Num17z0">
    <w:name w:val="WW8Num17z0"/>
    <w:rsid w:val="0027427E"/>
    <w:rPr>
      <w:rFonts w:ascii="Times New Roman" w:hAnsi="Times New Roman" w:cs="Times New Roman"/>
      <w:color w:val="000000"/>
    </w:rPr>
  </w:style>
  <w:style w:type="character" w:customStyle="1" w:styleId="WW8Num18z0">
    <w:name w:val="WW8Num18z0"/>
    <w:rsid w:val="0027427E"/>
    <w:rPr>
      <w:rFonts w:ascii="Times New Roman" w:hAnsi="Times New Roman" w:cs="Times New Roman"/>
    </w:rPr>
  </w:style>
  <w:style w:type="character" w:customStyle="1" w:styleId="WW8Num19z0">
    <w:name w:val="WW8Num19z0"/>
    <w:rsid w:val="0027427E"/>
    <w:rPr>
      <w:color w:val="000000"/>
    </w:rPr>
  </w:style>
  <w:style w:type="character" w:customStyle="1" w:styleId="1b">
    <w:name w:val="Основной шрифт абзаца1"/>
    <w:rsid w:val="0027427E"/>
  </w:style>
  <w:style w:type="character" w:customStyle="1" w:styleId="FootnoteTextChar">
    <w:name w:val="Footnote Text Char"/>
    <w:rsid w:val="0027427E"/>
    <w:rPr>
      <w:rFonts w:ascii="Calibri" w:eastAsia="Calibri" w:hAnsi="Calibri"/>
      <w:lang w:val="ru-RU" w:eastAsia="ar-SA" w:bidi="ar-SA"/>
    </w:rPr>
  </w:style>
  <w:style w:type="character" w:customStyle="1" w:styleId="FontStyle37">
    <w:name w:val="Font Style37"/>
    <w:uiPriority w:val="99"/>
    <w:rsid w:val="0027427E"/>
    <w:rPr>
      <w:rFonts w:ascii="Times New Roman" w:hAnsi="Times New Roman" w:cs="Times New Roman"/>
      <w:sz w:val="22"/>
      <w:szCs w:val="22"/>
    </w:rPr>
  </w:style>
  <w:style w:type="character" w:customStyle="1" w:styleId="FontStyle38">
    <w:name w:val="Font Style38"/>
    <w:rsid w:val="0027427E"/>
    <w:rPr>
      <w:rFonts w:ascii="Times New Roman" w:hAnsi="Times New Roman" w:cs="Times New Roman"/>
      <w:b/>
      <w:bCs/>
      <w:i/>
      <w:iCs/>
      <w:sz w:val="22"/>
      <w:szCs w:val="22"/>
    </w:rPr>
  </w:style>
  <w:style w:type="character" w:customStyle="1" w:styleId="FontStyle36">
    <w:name w:val="Font Style36"/>
    <w:uiPriority w:val="99"/>
    <w:rsid w:val="0027427E"/>
    <w:rPr>
      <w:rFonts w:ascii="Times New Roman" w:hAnsi="Times New Roman" w:cs="Times New Roman"/>
      <w:b/>
      <w:bCs/>
      <w:sz w:val="22"/>
      <w:szCs w:val="22"/>
    </w:rPr>
  </w:style>
  <w:style w:type="character" w:customStyle="1" w:styleId="72">
    <w:name w:val="Знак Знак7"/>
    <w:rsid w:val="0027427E"/>
    <w:rPr>
      <w:rFonts w:ascii="Times New Roman" w:hAnsi="Times New Roman" w:cs="Times New Roman"/>
      <w:sz w:val="20"/>
      <w:szCs w:val="20"/>
    </w:rPr>
  </w:style>
  <w:style w:type="character" w:customStyle="1" w:styleId="afffc">
    <w:name w:val="Символ нумерации"/>
    <w:rsid w:val="0027427E"/>
  </w:style>
  <w:style w:type="character" w:customStyle="1" w:styleId="afffd">
    <w:name w:val="Абзац списка Знак"/>
    <w:aliases w:val="Standart Знак"/>
    <w:uiPriority w:val="34"/>
    <w:rsid w:val="0027427E"/>
    <w:rPr>
      <w:sz w:val="24"/>
      <w:szCs w:val="24"/>
    </w:rPr>
  </w:style>
  <w:style w:type="character" w:customStyle="1" w:styleId="afffe">
    <w:name w:val="Символ сноски"/>
    <w:rsid w:val="0027427E"/>
    <w:rPr>
      <w:rFonts w:cs="Times New Roman"/>
      <w:vertAlign w:val="superscript"/>
    </w:rPr>
  </w:style>
  <w:style w:type="character" w:customStyle="1" w:styleId="1c">
    <w:name w:val="Знак сноски1"/>
    <w:rsid w:val="0027427E"/>
    <w:rPr>
      <w:vertAlign w:val="superscript"/>
    </w:rPr>
  </w:style>
  <w:style w:type="character" w:customStyle="1" w:styleId="affff">
    <w:name w:val="Символы концевой сноски"/>
    <w:rsid w:val="0027427E"/>
    <w:rPr>
      <w:vertAlign w:val="superscript"/>
    </w:rPr>
  </w:style>
  <w:style w:type="character" w:customStyle="1" w:styleId="WW-">
    <w:name w:val="WW-Символы концевой сноски"/>
    <w:rsid w:val="0027427E"/>
  </w:style>
  <w:style w:type="character" w:customStyle="1" w:styleId="affff0">
    <w:name w:val="Маркеры списка"/>
    <w:rsid w:val="0027427E"/>
    <w:rPr>
      <w:rFonts w:ascii="OpenSymbol" w:eastAsia="OpenSymbol" w:hAnsi="OpenSymbol" w:cs="OpenSymbol"/>
    </w:rPr>
  </w:style>
  <w:style w:type="character" w:customStyle="1" w:styleId="1d">
    <w:name w:val="Знак концевой сноски1"/>
    <w:rsid w:val="0027427E"/>
    <w:rPr>
      <w:vertAlign w:val="superscript"/>
    </w:rPr>
  </w:style>
  <w:style w:type="character" w:customStyle="1" w:styleId="2f2">
    <w:name w:val="Знак сноски2"/>
    <w:rsid w:val="0027427E"/>
    <w:rPr>
      <w:vertAlign w:val="superscript"/>
    </w:rPr>
  </w:style>
  <w:style w:type="character" w:customStyle="1" w:styleId="2f3">
    <w:name w:val="Знак концевой сноски2"/>
    <w:rsid w:val="0027427E"/>
    <w:rPr>
      <w:vertAlign w:val="superscript"/>
    </w:rPr>
  </w:style>
  <w:style w:type="character" w:styleId="affff1">
    <w:name w:val="endnote reference"/>
    <w:locked/>
    <w:rsid w:val="0027427E"/>
    <w:rPr>
      <w:vertAlign w:val="superscript"/>
    </w:rPr>
  </w:style>
  <w:style w:type="character" w:customStyle="1" w:styleId="ListLabel2">
    <w:name w:val="ListLabel 2"/>
    <w:rsid w:val="0027427E"/>
    <w:rPr>
      <w:rFonts w:cs="Times New Roman"/>
      <w:b/>
    </w:rPr>
  </w:style>
  <w:style w:type="character" w:customStyle="1" w:styleId="ListLabel1">
    <w:name w:val="ListLabel 1"/>
    <w:rsid w:val="0027427E"/>
    <w:rPr>
      <w:rFonts w:cs="Times New Roman"/>
    </w:rPr>
  </w:style>
  <w:style w:type="paragraph" w:customStyle="1" w:styleId="affff2">
    <w:name w:val="Заголовок"/>
    <w:basedOn w:val="a"/>
    <w:next w:val="a3"/>
    <w:rsid w:val="0027427E"/>
    <w:pPr>
      <w:keepNext/>
      <w:suppressAutoHyphens/>
      <w:spacing w:before="240" w:after="120"/>
      <w:jc w:val="both"/>
    </w:pPr>
    <w:rPr>
      <w:rFonts w:ascii="Arial" w:eastAsia="MS Mincho" w:hAnsi="Arial" w:cs="Tahoma"/>
      <w:sz w:val="28"/>
      <w:szCs w:val="28"/>
      <w:lang w:eastAsia="ar-SA"/>
    </w:rPr>
  </w:style>
  <w:style w:type="paragraph" w:customStyle="1" w:styleId="46">
    <w:name w:val="Название4"/>
    <w:basedOn w:val="a"/>
    <w:rsid w:val="0027427E"/>
    <w:pPr>
      <w:suppressLineNumbers/>
      <w:suppressAutoHyphens/>
      <w:spacing w:before="120" w:after="120"/>
      <w:jc w:val="both"/>
    </w:pPr>
    <w:rPr>
      <w:rFonts w:ascii="Arial" w:hAnsi="Arial" w:cs="Tahoma"/>
      <w:i/>
      <w:iCs/>
      <w:sz w:val="20"/>
      <w:lang w:eastAsia="ar-SA"/>
    </w:rPr>
  </w:style>
  <w:style w:type="paragraph" w:customStyle="1" w:styleId="47">
    <w:name w:val="Указатель4"/>
    <w:basedOn w:val="a"/>
    <w:rsid w:val="0027427E"/>
    <w:pPr>
      <w:suppressLineNumbers/>
      <w:suppressAutoHyphens/>
      <w:jc w:val="both"/>
    </w:pPr>
    <w:rPr>
      <w:rFonts w:ascii="Arial" w:hAnsi="Arial" w:cs="Tahoma"/>
      <w:lang w:eastAsia="ar-SA"/>
    </w:rPr>
  </w:style>
  <w:style w:type="paragraph" w:customStyle="1" w:styleId="3f0">
    <w:name w:val="Название3"/>
    <w:basedOn w:val="a"/>
    <w:rsid w:val="0027427E"/>
    <w:pPr>
      <w:suppressLineNumbers/>
      <w:suppressAutoHyphens/>
      <w:spacing w:before="120" w:after="120"/>
      <w:jc w:val="both"/>
    </w:pPr>
    <w:rPr>
      <w:rFonts w:ascii="Arial" w:hAnsi="Arial" w:cs="Tahoma"/>
      <w:i/>
      <w:iCs/>
      <w:sz w:val="20"/>
      <w:lang w:eastAsia="ar-SA"/>
    </w:rPr>
  </w:style>
  <w:style w:type="paragraph" w:customStyle="1" w:styleId="3f1">
    <w:name w:val="Указатель3"/>
    <w:basedOn w:val="a"/>
    <w:rsid w:val="0027427E"/>
    <w:pPr>
      <w:suppressLineNumbers/>
      <w:suppressAutoHyphens/>
      <w:jc w:val="both"/>
    </w:pPr>
    <w:rPr>
      <w:rFonts w:ascii="Arial" w:hAnsi="Arial" w:cs="Tahoma"/>
      <w:lang w:eastAsia="ar-SA"/>
    </w:rPr>
  </w:style>
  <w:style w:type="paragraph" w:customStyle="1" w:styleId="2f4">
    <w:name w:val="Название2"/>
    <w:basedOn w:val="a"/>
    <w:rsid w:val="0027427E"/>
    <w:pPr>
      <w:suppressLineNumbers/>
      <w:suppressAutoHyphens/>
      <w:spacing w:before="120" w:after="120"/>
      <w:jc w:val="both"/>
    </w:pPr>
    <w:rPr>
      <w:rFonts w:ascii="Arial" w:hAnsi="Arial" w:cs="Tahoma"/>
      <w:i/>
      <w:iCs/>
      <w:sz w:val="20"/>
      <w:lang w:eastAsia="ar-SA"/>
    </w:rPr>
  </w:style>
  <w:style w:type="paragraph" w:customStyle="1" w:styleId="2f5">
    <w:name w:val="Указатель2"/>
    <w:basedOn w:val="a"/>
    <w:rsid w:val="0027427E"/>
    <w:pPr>
      <w:suppressLineNumbers/>
      <w:suppressAutoHyphens/>
      <w:jc w:val="both"/>
    </w:pPr>
    <w:rPr>
      <w:rFonts w:ascii="Arial" w:hAnsi="Arial" w:cs="Tahoma"/>
      <w:lang w:eastAsia="ar-SA"/>
    </w:rPr>
  </w:style>
  <w:style w:type="paragraph" w:customStyle="1" w:styleId="1e">
    <w:name w:val="Название1"/>
    <w:basedOn w:val="a"/>
    <w:rsid w:val="0027427E"/>
    <w:pPr>
      <w:suppressLineNumbers/>
      <w:suppressAutoHyphens/>
      <w:spacing w:before="120" w:after="120"/>
      <w:jc w:val="both"/>
    </w:pPr>
    <w:rPr>
      <w:rFonts w:ascii="Arial" w:hAnsi="Arial" w:cs="Tahoma"/>
      <w:i/>
      <w:iCs/>
      <w:sz w:val="20"/>
      <w:lang w:eastAsia="ar-SA"/>
    </w:rPr>
  </w:style>
  <w:style w:type="paragraph" w:customStyle="1" w:styleId="1f">
    <w:name w:val="Указатель1"/>
    <w:basedOn w:val="a"/>
    <w:rsid w:val="0027427E"/>
    <w:pPr>
      <w:suppressLineNumbers/>
      <w:suppressAutoHyphens/>
      <w:jc w:val="both"/>
    </w:pPr>
    <w:rPr>
      <w:rFonts w:ascii="Arial" w:hAnsi="Arial" w:cs="Tahoma"/>
      <w:lang w:eastAsia="ar-SA"/>
    </w:rPr>
  </w:style>
  <w:style w:type="paragraph" w:customStyle="1" w:styleId="114">
    <w:name w:val="Знак11"/>
    <w:basedOn w:val="a"/>
    <w:rsid w:val="0027427E"/>
    <w:pPr>
      <w:suppressAutoHyphens/>
      <w:spacing w:after="160" w:line="240" w:lineRule="exact"/>
    </w:pPr>
    <w:rPr>
      <w:rFonts w:ascii="Verdana" w:hAnsi="Verdana" w:cs="Verdana"/>
      <w:sz w:val="20"/>
      <w:szCs w:val="20"/>
      <w:lang w:val="en-US" w:eastAsia="ar-SA"/>
    </w:rPr>
  </w:style>
  <w:style w:type="paragraph" w:customStyle="1" w:styleId="221">
    <w:name w:val="Основной текст 22"/>
    <w:basedOn w:val="a"/>
    <w:rsid w:val="0027427E"/>
    <w:pPr>
      <w:suppressAutoHyphens/>
      <w:spacing w:after="120" w:line="480" w:lineRule="auto"/>
      <w:jc w:val="both"/>
    </w:pPr>
    <w:rPr>
      <w:lang w:eastAsia="ar-SA"/>
    </w:rPr>
  </w:style>
  <w:style w:type="paragraph" w:customStyle="1" w:styleId="1f0">
    <w:name w:val="Текст1"/>
    <w:basedOn w:val="a"/>
    <w:rsid w:val="0027427E"/>
    <w:pPr>
      <w:tabs>
        <w:tab w:val="left" w:pos="708"/>
      </w:tabs>
      <w:suppressAutoHyphens/>
    </w:pPr>
    <w:rPr>
      <w:rFonts w:ascii="Courier New" w:hAnsi="Courier New" w:cs="Courier New"/>
      <w:sz w:val="20"/>
      <w:szCs w:val="20"/>
      <w:lang w:eastAsia="ar-SA"/>
    </w:rPr>
  </w:style>
  <w:style w:type="paragraph" w:customStyle="1" w:styleId="1f1">
    <w:name w:val="Уровень 1"/>
    <w:basedOn w:val="a"/>
    <w:rsid w:val="0027427E"/>
    <w:pPr>
      <w:tabs>
        <w:tab w:val="left" w:pos="0"/>
      </w:tabs>
      <w:suppressAutoHyphens/>
      <w:spacing w:before="240"/>
      <w:ind w:left="390" w:hanging="390"/>
      <w:jc w:val="both"/>
    </w:pPr>
    <w:rPr>
      <w:b/>
      <w:caps/>
      <w:spacing w:val="28"/>
      <w:lang w:eastAsia="ar-SA"/>
    </w:rPr>
  </w:style>
  <w:style w:type="paragraph" w:customStyle="1" w:styleId="1f2">
    <w:name w:val="Маркированный список1"/>
    <w:basedOn w:val="a"/>
    <w:rsid w:val="0027427E"/>
    <w:pPr>
      <w:tabs>
        <w:tab w:val="left" w:pos="360"/>
      </w:tabs>
      <w:suppressAutoHyphens/>
      <w:ind w:left="360" w:hanging="360"/>
      <w:jc w:val="both"/>
    </w:pPr>
    <w:rPr>
      <w:lang w:eastAsia="ar-SA"/>
    </w:rPr>
  </w:style>
  <w:style w:type="paragraph" w:customStyle="1" w:styleId="affff3">
    <w:name w:val="Маркированный"/>
    <w:basedOn w:val="1f2"/>
    <w:rsid w:val="0027427E"/>
    <w:pPr>
      <w:tabs>
        <w:tab w:val="left" w:pos="540"/>
      </w:tabs>
      <w:spacing w:before="120"/>
      <w:ind w:left="0" w:firstLine="0"/>
    </w:pPr>
    <w:rPr>
      <w:b/>
    </w:rPr>
  </w:style>
  <w:style w:type="paragraph" w:customStyle="1" w:styleId="Style18">
    <w:name w:val="Style18"/>
    <w:basedOn w:val="a"/>
    <w:rsid w:val="0027427E"/>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
    <w:rsid w:val="0027427E"/>
    <w:pPr>
      <w:widowControl w:val="0"/>
      <w:suppressAutoHyphens/>
      <w:autoSpaceDE w:val="0"/>
      <w:spacing w:line="274" w:lineRule="exact"/>
      <w:jc w:val="both"/>
    </w:pPr>
    <w:rPr>
      <w:rFonts w:eastAsia="Calibri"/>
      <w:lang w:eastAsia="ar-SA"/>
    </w:rPr>
  </w:style>
  <w:style w:type="paragraph" w:customStyle="1" w:styleId="Style30">
    <w:name w:val="Style30"/>
    <w:basedOn w:val="a"/>
    <w:rsid w:val="0027427E"/>
    <w:pPr>
      <w:widowControl w:val="0"/>
      <w:suppressAutoHyphens/>
      <w:autoSpaceDE w:val="0"/>
      <w:spacing w:line="275" w:lineRule="exact"/>
      <w:ind w:firstLine="562"/>
      <w:jc w:val="both"/>
    </w:pPr>
    <w:rPr>
      <w:rFonts w:eastAsia="Calibri"/>
      <w:lang w:eastAsia="ar-SA"/>
    </w:rPr>
  </w:style>
  <w:style w:type="paragraph" w:customStyle="1" w:styleId="1f3">
    <w:name w:val="Без интервала1"/>
    <w:uiPriority w:val="99"/>
    <w:rsid w:val="0027427E"/>
    <w:pPr>
      <w:suppressAutoHyphens/>
    </w:pPr>
    <w:rPr>
      <w:rFonts w:ascii="Calibri" w:eastAsia="Calibri" w:hAnsi="Calibri" w:cs="Calibri"/>
      <w:sz w:val="22"/>
      <w:szCs w:val="22"/>
      <w:lang w:eastAsia="ar-SA"/>
    </w:rPr>
  </w:style>
  <w:style w:type="paragraph" w:customStyle="1" w:styleId="Style24">
    <w:name w:val="Style24"/>
    <w:basedOn w:val="a"/>
    <w:rsid w:val="0027427E"/>
    <w:pPr>
      <w:widowControl w:val="0"/>
      <w:suppressAutoHyphens/>
      <w:autoSpaceDE w:val="0"/>
      <w:spacing w:line="274" w:lineRule="exact"/>
    </w:pPr>
    <w:rPr>
      <w:lang w:eastAsia="ar-SA"/>
    </w:rPr>
  </w:style>
  <w:style w:type="paragraph" w:customStyle="1" w:styleId="1f4">
    <w:name w:val="Цитата1"/>
    <w:basedOn w:val="a"/>
    <w:rsid w:val="0027427E"/>
    <w:pPr>
      <w:suppressAutoHyphens/>
      <w:ind w:left="4253" w:right="-1759" w:firstLine="354"/>
    </w:pPr>
    <w:rPr>
      <w:szCs w:val="20"/>
      <w:lang w:eastAsia="ar-SA"/>
    </w:rPr>
  </w:style>
  <w:style w:type="paragraph" w:customStyle="1" w:styleId="320">
    <w:name w:val="Основной текст 32"/>
    <w:basedOn w:val="a"/>
    <w:rsid w:val="0027427E"/>
    <w:pPr>
      <w:widowControl w:val="0"/>
      <w:suppressAutoHyphens/>
      <w:autoSpaceDE w:val="0"/>
      <w:spacing w:after="120"/>
    </w:pPr>
    <w:rPr>
      <w:rFonts w:ascii="Arial" w:hAnsi="Arial" w:cs="Arial"/>
      <w:sz w:val="16"/>
      <w:szCs w:val="16"/>
      <w:lang w:eastAsia="ar-SA"/>
    </w:rPr>
  </w:style>
  <w:style w:type="paragraph" w:customStyle="1" w:styleId="3f2">
    <w:name w:val="Обычный3"/>
    <w:rsid w:val="0027427E"/>
    <w:pPr>
      <w:suppressAutoHyphens/>
    </w:pPr>
    <w:rPr>
      <w:rFonts w:ascii="Tms Rmn" w:eastAsia="Arial" w:hAnsi="Tms Rmn"/>
      <w:lang w:eastAsia="ar-SA"/>
    </w:rPr>
  </w:style>
  <w:style w:type="paragraph" w:customStyle="1" w:styleId="311">
    <w:name w:val="Основной текст 31"/>
    <w:basedOn w:val="a"/>
    <w:rsid w:val="0027427E"/>
    <w:pPr>
      <w:widowControl w:val="0"/>
      <w:suppressAutoHyphens/>
      <w:autoSpaceDE w:val="0"/>
      <w:spacing w:after="120"/>
    </w:pPr>
    <w:rPr>
      <w:rFonts w:ascii="Arial" w:hAnsi="Arial" w:cs="Arial"/>
      <w:sz w:val="16"/>
      <w:szCs w:val="16"/>
      <w:lang w:eastAsia="ar-SA"/>
    </w:rPr>
  </w:style>
  <w:style w:type="paragraph" w:customStyle="1" w:styleId="affff4">
    <w:name w:val="Содержимое врезки"/>
    <w:basedOn w:val="a3"/>
    <w:rsid w:val="0027427E"/>
    <w:pPr>
      <w:widowControl w:val="0"/>
      <w:suppressAutoHyphens/>
      <w:autoSpaceDE w:val="0"/>
      <w:spacing w:after="120"/>
      <w:jc w:val="left"/>
    </w:pPr>
    <w:rPr>
      <w:rFonts w:ascii="Arial" w:hAnsi="Arial"/>
      <w:sz w:val="18"/>
      <w:szCs w:val="18"/>
      <w:lang w:eastAsia="ar-SA"/>
    </w:rPr>
  </w:style>
  <w:style w:type="paragraph" w:customStyle="1" w:styleId="affff5">
    <w:name w:val="Заголовок таблицы"/>
    <w:basedOn w:val="afff3"/>
    <w:rsid w:val="0027427E"/>
    <w:pPr>
      <w:widowControl/>
      <w:jc w:val="center"/>
    </w:pPr>
    <w:rPr>
      <w:rFonts w:eastAsia="Times New Roman"/>
      <w:b/>
      <w:bCs/>
      <w:kern w:val="0"/>
      <w:lang w:eastAsia="ar-SA"/>
    </w:rPr>
  </w:style>
  <w:style w:type="paragraph" w:customStyle="1" w:styleId="2f6">
    <w:name w:val="Текст2"/>
    <w:basedOn w:val="a"/>
    <w:rsid w:val="0027427E"/>
    <w:pPr>
      <w:suppressAutoHyphens/>
      <w:jc w:val="both"/>
    </w:pPr>
    <w:rPr>
      <w:lang w:eastAsia="ar-SA"/>
    </w:rPr>
  </w:style>
  <w:style w:type="paragraph" w:customStyle="1" w:styleId="312">
    <w:name w:val="Основной текст с отступом 31"/>
    <w:basedOn w:val="a"/>
    <w:rsid w:val="0027427E"/>
    <w:pPr>
      <w:suppressAutoHyphens/>
      <w:spacing w:after="120"/>
      <w:ind w:left="283"/>
      <w:jc w:val="both"/>
    </w:pPr>
    <w:rPr>
      <w:sz w:val="16"/>
      <w:szCs w:val="16"/>
      <w:lang w:eastAsia="ar-SA"/>
    </w:rPr>
  </w:style>
  <w:style w:type="paragraph" w:customStyle="1" w:styleId="330">
    <w:name w:val="Основной текст 33"/>
    <w:basedOn w:val="a"/>
    <w:rsid w:val="0027427E"/>
    <w:pPr>
      <w:widowControl w:val="0"/>
    </w:pPr>
    <w:rPr>
      <w:szCs w:val="20"/>
      <w:lang w:eastAsia="ar-SA"/>
    </w:rPr>
  </w:style>
  <w:style w:type="paragraph" w:customStyle="1" w:styleId="230">
    <w:name w:val="Основной текст 23"/>
    <w:basedOn w:val="a"/>
    <w:rsid w:val="0027427E"/>
    <w:pPr>
      <w:widowControl w:val="0"/>
      <w:autoSpaceDE w:val="0"/>
      <w:spacing w:after="120" w:line="480" w:lineRule="auto"/>
    </w:pPr>
    <w:rPr>
      <w:rFonts w:ascii="Arial" w:hAnsi="Arial"/>
      <w:sz w:val="18"/>
      <w:szCs w:val="18"/>
      <w:lang w:eastAsia="ar-SA"/>
    </w:rPr>
  </w:style>
  <w:style w:type="paragraph" w:customStyle="1" w:styleId="2-110">
    <w:name w:val="содержание2-11"/>
    <w:basedOn w:val="a"/>
    <w:rsid w:val="0027427E"/>
    <w:pPr>
      <w:suppressAutoHyphens/>
      <w:spacing w:after="60"/>
      <w:jc w:val="both"/>
    </w:pPr>
    <w:rPr>
      <w:lang w:eastAsia="ar-SA"/>
    </w:rPr>
  </w:style>
  <w:style w:type="paragraph" w:customStyle="1" w:styleId="msonospacing0">
    <w:name w:val="msonospacing"/>
    <w:rsid w:val="0027427E"/>
    <w:pPr>
      <w:suppressAutoHyphens/>
    </w:pPr>
    <w:rPr>
      <w:rFonts w:ascii="Calibri" w:eastAsia="Arial" w:hAnsi="Calibri"/>
      <w:sz w:val="22"/>
      <w:szCs w:val="22"/>
      <w:lang w:eastAsia="ar-SA"/>
    </w:rPr>
  </w:style>
  <w:style w:type="paragraph" w:customStyle="1" w:styleId="affff6">
    <w:name w:val="Основной стиль"/>
    <w:basedOn w:val="1"/>
    <w:rsid w:val="0027427E"/>
    <w:pPr>
      <w:keepNext w:val="0"/>
      <w:suppressAutoHyphens/>
      <w:spacing w:before="0" w:after="0"/>
      <w:ind w:left="1440" w:hanging="1080"/>
      <w:jc w:val="center"/>
    </w:pPr>
    <w:rPr>
      <w:rFonts w:ascii="Calibri" w:hAnsi="Calibri"/>
      <w:caps/>
      <w:kern w:val="1"/>
      <w:sz w:val="24"/>
      <w:szCs w:val="24"/>
      <w:lang w:eastAsia="ar-SA"/>
    </w:rPr>
  </w:style>
  <w:style w:type="paragraph" w:styleId="affff7">
    <w:name w:val="No Spacing"/>
    <w:aliases w:val="Без интервал"/>
    <w:link w:val="affff8"/>
    <w:uiPriority w:val="1"/>
    <w:qFormat/>
    <w:rsid w:val="0027427E"/>
    <w:pPr>
      <w:suppressAutoHyphens/>
    </w:pPr>
    <w:rPr>
      <w:rFonts w:ascii="Calibri" w:eastAsia="Calibri" w:hAnsi="Calibri"/>
      <w:sz w:val="22"/>
      <w:szCs w:val="22"/>
      <w:lang w:eastAsia="ar-SA"/>
    </w:rPr>
  </w:style>
  <w:style w:type="paragraph" w:customStyle="1" w:styleId="rmcvsifs">
    <w:name w:val="rmcvsifs"/>
    <w:basedOn w:val="a"/>
    <w:rsid w:val="0027427E"/>
    <w:pPr>
      <w:suppressAutoHyphens/>
      <w:jc w:val="both"/>
    </w:pPr>
    <w:rPr>
      <w:lang w:eastAsia="ar-SA"/>
    </w:rPr>
  </w:style>
  <w:style w:type="paragraph" w:customStyle="1" w:styleId="340">
    <w:name w:val="Основной текст 34"/>
    <w:basedOn w:val="a"/>
    <w:rsid w:val="0027427E"/>
    <w:pPr>
      <w:suppressAutoHyphens/>
      <w:jc w:val="both"/>
    </w:pPr>
    <w:rPr>
      <w:lang w:eastAsia="ar-SA"/>
    </w:rPr>
  </w:style>
  <w:style w:type="character" w:customStyle="1" w:styleId="313">
    <w:name w:val="Основной текст с отступом 3 Знак1"/>
    <w:uiPriority w:val="99"/>
    <w:rsid w:val="0027427E"/>
    <w:rPr>
      <w:sz w:val="16"/>
      <w:szCs w:val="16"/>
      <w:lang w:eastAsia="ar-SA"/>
    </w:rPr>
  </w:style>
  <w:style w:type="character" w:customStyle="1" w:styleId="214">
    <w:name w:val="Основной текст 2 Знак1"/>
    <w:uiPriority w:val="99"/>
    <w:semiHidden/>
    <w:rsid w:val="0027427E"/>
    <w:rPr>
      <w:sz w:val="24"/>
      <w:szCs w:val="24"/>
      <w:lang w:eastAsia="ar-SA"/>
    </w:rPr>
  </w:style>
  <w:style w:type="character" w:customStyle="1" w:styleId="314">
    <w:name w:val="Основной текст 3 Знак1"/>
    <w:uiPriority w:val="99"/>
    <w:semiHidden/>
    <w:rsid w:val="0027427E"/>
    <w:rPr>
      <w:sz w:val="16"/>
      <w:szCs w:val="16"/>
      <w:lang w:eastAsia="ar-SA"/>
    </w:rPr>
  </w:style>
  <w:style w:type="character" w:customStyle="1" w:styleId="1f5">
    <w:name w:val="Текст Знак1"/>
    <w:uiPriority w:val="99"/>
    <w:semiHidden/>
    <w:rsid w:val="0027427E"/>
    <w:rPr>
      <w:rFonts w:ascii="Courier New" w:hAnsi="Courier New" w:cs="Courier New"/>
      <w:lang w:eastAsia="ar-SA"/>
    </w:rPr>
  </w:style>
  <w:style w:type="character" w:customStyle="1" w:styleId="1f6">
    <w:name w:val="Основной текст Знак1"/>
    <w:aliases w:val="Список 1 Знак1,Body Text Char Знак1"/>
    <w:rsid w:val="0027427E"/>
    <w:rPr>
      <w:rFonts w:ascii="Arial" w:hAnsi="Arial" w:cs="Arial"/>
      <w:sz w:val="18"/>
      <w:szCs w:val="18"/>
      <w:lang w:eastAsia="ar-SA"/>
    </w:rPr>
  </w:style>
  <w:style w:type="character" w:customStyle="1" w:styleId="1f7">
    <w:name w:val="Основной текст с отступом Знак1"/>
    <w:aliases w:val="текст Знак1"/>
    <w:rsid w:val="0027427E"/>
    <w:rPr>
      <w:sz w:val="24"/>
      <w:szCs w:val="24"/>
      <w:lang w:eastAsia="ar-SA"/>
    </w:rPr>
  </w:style>
  <w:style w:type="paragraph" w:customStyle="1" w:styleId="BodyTextIndent31">
    <w:name w:val="Body Text Indent 31"/>
    <w:basedOn w:val="a"/>
    <w:rsid w:val="0027427E"/>
    <w:pPr>
      <w:spacing w:line="312" w:lineRule="auto"/>
      <w:ind w:left="-142"/>
      <w:jc w:val="both"/>
    </w:pPr>
    <w:rPr>
      <w:sz w:val="28"/>
      <w:szCs w:val="28"/>
    </w:rPr>
  </w:style>
  <w:style w:type="paragraph" w:customStyle="1" w:styleId="DecimalAligned">
    <w:name w:val="Decimal Aligned"/>
    <w:basedOn w:val="a"/>
    <w:rsid w:val="0027427E"/>
    <w:pPr>
      <w:tabs>
        <w:tab w:val="decimal" w:pos="360"/>
      </w:tabs>
      <w:spacing w:after="200" w:line="276" w:lineRule="auto"/>
    </w:pPr>
    <w:rPr>
      <w:rFonts w:ascii="Calibri" w:hAnsi="Calibri" w:cs="Calibri"/>
      <w:sz w:val="22"/>
      <w:szCs w:val="22"/>
      <w:lang w:eastAsia="en-US"/>
    </w:rPr>
  </w:style>
  <w:style w:type="character" w:customStyle="1" w:styleId="1f8">
    <w:name w:val="Слабое выделение1"/>
    <w:rsid w:val="0027427E"/>
    <w:rPr>
      <w:rFonts w:eastAsia="Times New Roman" w:cs="Times New Roman"/>
      <w:i/>
      <w:iCs/>
      <w:color w:val="808080"/>
      <w:sz w:val="22"/>
      <w:szCs w:val="22"/>
      <w:lang w:val="ru-RU"/>
    </w:rPr>
  </w:style>
  <w:style w:type="table" w:customStyle="1" w:styleId="-11">
    <w:name w:val="Светлая заливка - Акцент 11"/>
    <w:rsid w:val="0027427E"/>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
    <w:name w:val="toc 4"/>
    <w:basedOn w:val="a"/>
    <w:next w:val="a"/>
    <w:autoRedefine/>
    <w:locked/>
    <w:rsid w:val="0027427E"/>
    <w:pPr>
      <w:numPr>
        <w:numId w:val="2"/>
      </w:numPr>
      <w:tabs>
        <w:tab w:val="clear" w:pos="432"/>
      </w:tabs>
      <w:ind w:left="720" w:firstLine="0"/>
    </w:pPr>
  </w:style>
  <w:style w:type="paragraph" w:customStyle="1" w:styleId="affff9">
    <w:name w:val="ТЛ_Заказчик"/>
    <w:basedOn w:val="a"/>
    <w:link w:val="affffa"/>
    <w:rsid w:val="0027427E"/>
    <w:pPr>
      <w:jc w:val="center"/>
    </w:pPr>
    <w:rPr>
      <w:sz w:val="28"/>
      <w:szCs w:val="20"/>
    </w:rPr>
  </w:style>
  <w:style w:type="character" w:customStyle="1" w:styleId="affffa">
    <w:name w:val="ТЛ_Заказчик Знак"/>
    <w:link w:val="affff9"/>
    <w:locked/>
    <w:rsid w:val="0027427E"/>
    <w:rPr>
      <w:sz w:val="28"/>
    </w:rPr>
  </w:style>
  <w:style w:type="paragraph" w:customStyle="1" w:styleId="2f7">
    <w:name w:val="Стиль_таб2"/>
    <w:basedOn w:val="a"/>
    <w:semiHidden/>
    <w:rsid w:val="0027427E"/>
    <w:pPr>
      <w:widowControl w:val="0"/>
      <w:spacing w:before="120" w:after="120"/>
      <w:jc w:val="both"/>
    </w:pPr>
  </w:style>
  <w:style w:type="character" w:customStyle="1" w:styleId="321">
    <w:name w:val="Знак Знак32"/>
    <w:rsid w:val="0027427E"/>
    <w:rPr>
      <w:rFonts w:ascii="NTTierce" w:hAnsi="NTTierce" w:cs="NTTierce"/>
      <w:b/>
      <w:bCs/>
      <w:sz w:val="16"/>
      <w:szCs w:val="16"/>
    </w:rPr>
  </w:style>
  <w:style w:type="character" w:customStyle="1" w:styleId="720">
    <w:name w:val="Знак Знак72"/>
    <w:rsid w:val="0027427E"/>
    <w:rPr>
      <w:rFonts w:ascii="NTTierce" w:hAnsi="NTTierce" w:cs="NTTierce"/>
      <w:b/>
      <w:bCs/>
      <w:sz w:val="24"/>
      <w:szCs w:val="24"/>
    </w:rPr>
  </w:style>
  <w:style w:type="paragraph" w:customStyle="1" w:styleId="BodyText1">
    <w:name w:val="Body Text1"/>
    <w:basedOn w:val="a"/>
    <w:rsid w:val="0027427E"/>
    <w:pPr>
      <w:widowControl w:val="0"/>
      <w:jc w:val="both"/>
    </w:pPr>
  </w:style>
  <w:style w:type="paragraph" w:customStyle="1" w:styleId="affffb">
    <w:name w:val="Стиль текста"/>
    <w:basedOn w:val="a3"/>
    <w:link w:val="affffc"/>
    <w:rsid w:val="0027427E"/>
    <w:pPr>
      <w:keepLines/>
      <w:spacing w:before="60" w:after="60"/>
    </w:pPr>
  </w:style>
  <w:style w:type="character" w:customStyle="1" w:styleId="affffc">
    <w:name w:val="Стиль текста Знак"/>
    <w:link w:val="affffb"/>
    <w:locked/>
    <w:rsid w:val="0027427E"/>
    <w:rPr>
      <w:sz w:val="24"/>
      <w:szCs w:val="24"/>
    </w:rPr>
  </w:style>
  <w:style w:type="character" w:customStyle="1" w:styleId="215">
    <w:name w:val="Знак Знак21"/>
    <w:rsid w:val="0027427E"/>
    <w:rPr>
      <w:rFonts w:ascii="NTTierce" w:hAnsi="NTTierce" w:cs="NTTierce"/>
      <w:b/>
      <w:bCs/>
      <w:sz w:val="24"/>
      <w:szCs w:val="24"/>
    </w:rPr>
  </w:style>
  <w:style w:type="paragraph" w:styleId="affffd">
    <w:name w:val="TOC Heading"/>
    <w:basedOn w:val="1"/>
    <w:next w:val="a"/>
    <w:uiPriority w:val="39"/>
    <w:qFormat/>
    <w:rsid w:val="0027427E"/>
    <w:pPr>
      <w:keepLines/>
      <w:spacing w:before="480" w:after="0" w:line="276" w:lineRule="auto"/>
      <w:outlineLvl w:val="9"/>
    </w:pPr>
    <w:rPr>
      <w:rFonts w:ascii="Cambria" w:hAnsi="Cambria"/>
      <w:color w:val="365F91"/>
      <w:kern w:val="0"/>
      <w:sz w:val="28"/>
      <w:szCs w:val="28"/>
      <w:lang w:eastAsia="en-US"/>
    </w:rPr>
  </w:style>
  <w:style w:type="paragraph" w:styleId="2f8">
    <w:name w:val="toc 2"/>
    <w:basedOn w:val="a"/>
    <w:next w:val="a"/>
    <w:autoRedefine/>
    <w:uiPriority w:val="39"/>
    <w:locked/>
    <w:rsid w:val="0027427E"/>
    <w:pPr>
      <w:ind w:left="240"/>
    </w:pPr>
  </w:style>
  <w:style w:type="paragraph" w:styleId="3f3">
    <w:name w:val="toc 3"/>
    <w:basedOn w:val="a"/>
    <w:next w:val="a"/>
    <w:autoRedefine/>
    <w:uiPriority w:val="39"/>
    <w:locked/>
    <w:rsid w:val="0027427E"/>
    <w:pPr>
      <w:ind w:left="480"/>
    </w:pPr>
  </w:style>
  <w:style w:type="paragraph" w:customStyle="1" w:styleId="101">
    <w:name w:val="Знак10 Знак Знак"/>
    <w:basedOn w:val="a"/>
    <w:rsid w:val="0027427E"/>
    <w:pPr>
      <w:spacing w:after="160" w:line="240" w:lineRule="exact"/>
    </w:pPr>
    <w:rPr>
      <w:rFonts w:ascii="Verdana" w:hAnsi="Verdana"/>
      <w:lang w:val="en-US" w:eastAsia="en-US"/>
    </w:rPr>
  </w:style>
  <w:style w:type="character" w:customStyle="1" w:styleId="apple-style-span">
    <w:name w:val="apple-style-span"/>
    <w:rsid w:val="0027427E"/>
    <w:rPr>
      <w:rFonts w:ascii="Times New Roman" w:hAnsi="Times New Roman" w:cs="Times New Roman"/>
    </w:rPr>
  </w:style>
  <w:style w:type="paragraph" w:customStyle="1" w:styleId="ListParagraph1">
    <w:name w:val="List Paragraph1"/>
    <w:basedOn w:val="a"/>
    <w:rsid w:val="0027427E"/>
    <w:pPr>
      <w:spacing w:after="200" w:line="276" w:lineRule="auto"/>
      <w:ind w:left="720"/>
    </w:pPr>
    <w:rPr>
      <w:rFonts w:ascii="Calibri" w:hAnsi="Calibri"/>
      <w:sz w:val="22"/>
      <w:szCs w:val="22"/>
      <w:lang w:eastAsia="en-US"/>
    </w:rPr>
  </w:style>
  <w:style w:type="paragraph" w:customStyle="1" w:styleId="1f9">
    <w:name w:val="Знак1 Знак Знак"/>
    <w:basedOn w:val="a"/>
    <w:rsid w:val="0027427E"/>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27427E"/>
    <w:pPr>
      <w:widowControl w:val="0"/>
      <w:autoSpaceDE w:val="0"/>
      <w:autoSpaceDN w:val="0"/>
      <w:adjustRightInd w:val="0"/>
    </w:pPr>
    <w:rPr>
      <w:rFonts w:ascii="Arial" w:hAnsi="Arial" w:cs="Arial"/>
      <w:b/>
      <w:bCs/>
      <w:sz w:val="16"/>
      <w:szCs w:val="16"/>
    </w:rPr>
  </w:style>
  <w:style w:type="character" w:customStyle="1" w:styleId="81">
    <w:name w:val="Знак8 Знак"/>
    <w:aliases w:val=" Знак4 Знак Знак Знак Знак"/>
    <w:semiHidden/>
    <w:rsid w:val="0027427E"/>
    <w:rPr>
      <w:lang w:val="ru-RU" w:eastAsia="ru-RU" w:bidi="ar-SA"/>
    </w:rPr>
  </w:style>
  <w:style w:type="character" w:customStyle="1" w:styleId="ConsNonformat0">
    <w:name w:val="ConsNonformat Знак"/>
    <w:link w:val="ConsNonformat"/>
    <w:locked/>
    <w:rsid w:val="0027427E"/>
    <w:rPr>
      <w:rFonts w:ascii="Courier New" w:hAnsi="Courier New" w:cs="Courier New"/>
      <w:lang w:val="ru-RU" w:eastAsia="ru-RU" w:bidi="ar-SA"/>
    </w:rPr>
  </w:style>
  <w:style w:type="paragraph" w:customStyle="1" w:styleId="2112">
    <w:name w:val="Знак2 Знак Знак Знак1 Знак Знак Знак Знак Знак Знак Знак Знак Знак Знак Знак1 Знак"/>
    <w:basedOn w:val="a"/>
    <w:rsid w:val="0027427E"/>
    <w:pPr>
      <w:spacing w:after="160" w:line="240" w:lineRule="exact"/>
    </w:pPr>
    <w:rPr>
      <w:rFonts w:ascii="Verdana" w:hAnsi="Verdana" w:cs="Verdana"/>
      <w:sz w:val="20"/>
      <w:szCs w:val="20"/>
      <w:lang w:val="en-US" w:eastAsia="en-US"/>
    </w:rPr>
  </w:style>
  <w:style w:type="character" w:customStyle="1" w:styleId="a6">
    <w:name w:val="Обычный (веб) Знак"/>
    <w:aliases w:val="Обычный (веб)1 Знак,Обычный (Web)1 Знак"/>
    <w:link w:val="a5"/>
    <w:locked/>
    <w:rsid w:val="0027427E"/>
    <w:rPr>
      <w:sz w:val="24"/>
      <w:szCs w:val="24"/>
    </w:rPr>
  </w:style>
  <w:style w:type="paragraph" w:customStyle="1" w:styleId="1fa">
    <w:name w:val="Знак Знак Знак Знак Знак Знак1"/>
    <w:basedOn w:val="a"/>
    <w:rsid w:val="0027427E"/>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27427E"/>
  </w:style>
  <w:style w:type="numbering" w:customStyle="1" w:styleId="1fb">
    <w:name w:val="Нет списка1"/>
    <w:next w:val="a2"/>
    <w:uiPriority w:val="99"/>
    <w:semiHidden/>
    <w:unhideWhenUsed/>
    <w:rsid w:val="0027427E"/>
  </w:style>
  <w:style w:type="character" w:customStyle="1" w:styleId="2f9">
    <w:name w:val="Нижний колонтитул Знак2"/>
    <w:rsid w:val="0027427E"/>
    <w:rPr>
      <w:sz w:val="24"/>
      <w:szCs w:val="24"/>
      <w:lang w:eastAsia="ar-SA"/>
    </w:rPr>
  </w:style>
  <w:style w:type="character" w:customStyle="1" w:styleId="2fa">
    <w:name w:val="Верхний колонтитул Знак2"/>
    <w:rsid w:val="0027427E"/>
    <w:rPr>
      <w:sz w:val="24"/>
      <w:szCs w:val="24"/>
      <w:lang w:eastAsia="ar-SA"/>
    </w:rPr>
  </w:style>
  <w:style w:type="numbering" w:customStyle="1" w:styleId="2fb">
    <w:name w:val="Нет списка2"/>
    <w:next w:val="a2"/>
    <w:uiPriority w:val="99"/>
    <w:semiHidden/>
    <w:unhideWhenUsed/>
    <w:rsid w:val="0027427E"/>
  </w:style>
  <w:style w:type="paragraph" w:customStyle="1" w:styleId="xl65">
    <w:name w:val="xl6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rPr>
  </w:style>
  <w:style w:type="paragraph" w:customStyle="1" w:styleId="xl66">
    <w:name w:val="xl6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67">
    <w:name w:val="xl67"/>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9">
    <w:name w:val="xl69"/>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0"/>
      <w:szCs w:val="20"/>
    </w:rPr>
  </w:style>
  <w:style w:type="paragraph" w:customStyle="1" w:styleId="xl70">
    <w:name w:val="xl7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1">
    <w:name w:val="xl71"/>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2">
    <w:name w:val="xl72"/>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4">
    <w:name w:val="xl7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75">
    <w:name w:val="xl7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76">
    <w:name w:val="xl7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7">
    <w:name w:val="xl77"/>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sz w:val="20"/>
      <w:szCs w:val="20"/>
    </w:rPr>
  </w:style>
  <w:style w:type="paragraph" w:customStyle="1" w:styleId="xl78">
    <w:name w:val="xl7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79">
    <w:name w:val="xl79"/>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82">
    <w:name w:val="xl82"/>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83">
    <w:name w:val="xl83"/>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84">
    <w:name w:val="xl8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5">
    <w:name w:val="xl8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6">
    <w:name w:val="xl86"/>
    <w:basedOn w:val="a"/>
    <w:rsid w:val="0027427E"/>
    <w:pPr>
      <w:pBdr>
        <w:top w:val="single" w:sz="4" w:space="0" w:color="auto"/>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7">
    <w:name w:val="xl87"/>
    <w:basedOn w:val="a"/>
    <w:rsid w:val="0027427E"/>
    <w:pPr>
      <w:pBdr>
        <w:top w:val="single" w:sz="4" w:space="0" w:color="auto"/>
        <w:left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88">
    <w:name w:val="xl8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89">
    <w:name w:val="xl89"/>
    <w:basedOn w:val="a"/>
    <w:rsid w:val="0027427E"/>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0">
    <w:name w:val="xl9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1">
    <w:name w:val="xl91"/>
    <w:basedOn w:val="a"/>
    <w:rsid w:val="0027427E"/>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2">
    <w:name w:val="xl92"/>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93">
    <w:name w:val="xl93"/>
    <w:basedOn w:val="a"/>
    <w:rsid w:val="0027427E"/>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94">
    <w:name w:val="xl94"/>
    <w:basedOn w:val="a"/>
    <w:rsid w:val="0027427E"/>
    <w:pPr>
      <w:spacing w:before="100" w:beforeAutospacing="1" w:after="100" w:afterAutospacing="1"/>
      <w:jc w:val="center"/>
    </w:pPr>
  </w:style>
  <w:style w:type="paragraph" w:customStyle="1" w:styleId="xl97">
    <w:name w:val="xl97"/>
    <w:basedOn w:val="a"/>
    <w:rsid w:val="0027427E"/>
    <w:pPr>
      <w:pBdr>
        <w:left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98">
    <w:name w:val="xl98"/>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99">
    <w:name w:val="xl99"/>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character" w:customStyle="1" w:styleId="blk">
    <w:name w:val="blk"/>
    <w:rsid w:val="0027427E"/>
  </w:style>
  <w:style w:type="numbering" w:customStyle="1" w:styleId="3f4">
    <w:name w:val="Нет списка3"/>
    <w:next w:val="a2"/>
    <w:uiPriority w:val="99"/>
    <w:semiHidden/>
    <w:unhideWhenUsed/>
    <w:rsid w:val="0027427E"/>
  </w:style>
  <w:style w:type="numbering" w:customStyle="1" w:styleId="115">
    <w:name w:val="Нет списка11"/>
    <w:next w:val="a2"/>
    <w:uiPriority w:val="99"/>
    <w:semiHidden/>
    <w:unhideWhenUsed/>
    <w:rsid w:val="0027427E"/>
  </w:style>
  <w:style w:type="numbering" w:customStyle="1" w:styleId="48">
    <w:name w:val="Нет списка4"/>
    <w:next w:val="a2"/>
    <w:uiPriority w:val="99"/>
    <w:semiHidden/>
    <w:rsid w:val="0027427E"/>
  </w:style>
  <w:style w:type="paragraph" w:styleId="affffe">
    <w:name w:val="annotation text"/>
    <w:basedOn w:val="a"/>
    <w:link w:val="afffff"/>
    <w:locked/>
    <w:rsid w:val="0027427E"/>
    <w:rPr>
      <w:sz w:val="20"/>
      <w:szCs w:val="20"/>
    </w:rPr>
  </w:style>
  <w:style w:type="character" w:customStyle="1" w:styleId="afffff">
    <w:name w:val="Текст примечания Знак"/>
    <w:basedOn w:val="a0"/>
    <w:link w:val="affffe"/>
    <w:rsid w:val="0027427E"/>
  </w:style>
  <w:style w:type="numbering" w:customStyle="1" w:styleId="121">
    <w:name w:val="Нет списка12"/>
    <w:next w:val="a2"/>
    <w:uiPriority w:val="99"/>
    <w:semiHidden/>
    <w:unhideWhenUsed/>
    <w:rsid w:val="0027427E"/>
  </w:style>
  <w:style w:type="character" w:customStyle="1" w:styleId="CharStyle7">
    <w:name w:val="Char Style 7"/>
    <w:link w:val="Style6"/>
    <w:uiPriority w:val="99"/>
    <w:rsid w:val="0027427E"/>
    <w:rPr>
      <w:shd w:val="clear" w:color="auto" w:fill="FFFFFF"/>
    </w:rPr>
  </w:style>
  <w:style w:type="paragraph" w:customStyle="1" w:styleId="Style6">
    <w:name w:val="Style 6"/>
    <w:basedOn w:val="a"/>
    <w:link w:val="CharStyle7"/>
    <w:uiPriority w:val="99"/>
    <w:rsid w:val="0027427E"/>
    <w:pPr>
      <w:widowControl w:val="0"/>
      <w:shd w:val="clear" w:color="auto" w:fill="FFFFFF"/>
      <w:spacing w:after="600" w:line="240" w:lineRule="atLeast"/>
      <w:ind w:hanging="160"/>
      <w:jc w:val="center"/>
    </w:pPr>
    <w:rPr>
      <w:sz w:val="20"/>
      <w:szCs w:val="20"/>
    </w:rPr>
  </w:style>
  <w:style w:type="character" w:customStyle="1" w:styleId="CharStyle8">
    <w:name w:val="Char Style 8"/>
    <w:uiPriority w:val="99"/>
    <w:rsid w:val="0027427E"/>
    <w:rPr>
      <w:sz w:val="18"/>
      <w:szCs w:val="18"/>
      <w:shd w:val="clear" w:color="auto" w:fill="FFFFFF"/>
    </w:rPr>
  </w:style>
  <w:style w:type="paragraph" w:customStyle="1" w:styleId="font1">
    <w:name w:val="font1"/>
    <w:basedOn w:val="a"/>
    <w:uiPriority w:val="99"/>
    <w:rsid w:val="0027427E"/>
    <w:pPr>
      <w:spacing w:before="100" w:beforeAutospacing="1" w:after="100" w:afterAutospacing="1"/>
    </w:pPr>
    <w:rPr>
      <w:rFonts w:ascii="Arial CYR" w:hAnsi="Arial CYR" w:cs="Arial CYR"/>
      <w:sz w:val="20"/>
      <w:szCs w:val="20"/>
    </w:rPr>
  </w:style>
  <w:style w:type="paragraph" w:customStyle="1" w:styleId="font6">
    <w:name w:val="font6"/>
    <w:basedOn w:val="a"/>
    <w:rsid w:val="0027427E"/>
    <w:pPr>
      <w:spacing w:before="100" w:beforeAutospacing="1" w:after="100" w:afterAutospacing="1"/>
    </w:pPr>
    <w:rPr>
      <w:rFonts w:ascii="Arial CYR" w:hAnsi="Arial CYR" w:cs="Arial CYR"/>
      <w:b/>
      <w:bCs/>
    </w:rPr>
  </w:style>
  <w:style w:type="paragraph" w:customStyle="1" w:styleId="font7">
    <w:name w:val="font7"/>
    <w:basedOn w:val="a"/>
    <w:rsid w:val="0027427E"/>
    <w:pPr>
      <w:spacing w:before="100" w:beforeAutospacing="1" w:after="100" w:afterAutospacing="1"/>
    </w:pPr>
    <w:rPr>
      <w:sz w:val="20"/>
      <w:szCs w:val="20"/>
    </w:rPr>
  </w:style>
  <w:style w:type="paragraph" w:customStyle="1" w:styleId="font8">
    <w:name w:val="font8"/>
    <w:basedOn w:val="a"/>
    <w:rsid w:val="0027427E"/>
    <w:pPr>
      <w:spacing w:before="100" w:beforeAutospacing="1" w:after="100" w:afterAutospacing="1"/>
    </w:pPr>
    <w:rPr>
      <w:color w:val="FF0000"/>
      <w:sz w:val="20"/>
      <w:szCs w:val="20"/>
    </w:rPr>
  </w:style>
  <w:style w:type="paragraph" w:customStyle="1" w:styleId="font9">
    <w:name w:val="font9"/>
    <w:basedOn w:val="a"/>
    <w:rsid w:val="0027427E"/>
    <w:pPr>
      <w:spacing w:before="100" w:beforeAutospacing="1" w:after="100" w:afterAutospacing="1"/>
    </w:pPr>
    <w:rPr>
      <w:sz w:val="16"/>
      <w:szCs w:val="16"/>
    </w:rPr>
  </w:style>
  <w:style w:type="paragraph" w:customStyle="1" w:styleId="xl22">
    <w:name w:val="xl22"/>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
    <w:name w:val="xl24"/>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
    <w:uiPriority w:val="99"/>
    <w:rsid w:val="0027427E"/>
    <w:pPr>
      <w:pBdr>
        <w:top w:val="single" w:sz="4" w:space="0" w:color="auto"/>
        <w:left w:val="single" w:sz="4" w:space="0" w:color="auto"/>
        <w:bottom w:val="single" w:sz="4" w:space="0" w:color="auto"/>
      </w:pBdr>
      <w:spacing w:before="100" w:beforeAutospacing="1" w:after="100" w:afterAutospacing="1"/>
    </w:pPr>
  </w:style>
  <w:style w:type="paragraph" w:customStyle="1" w:styleId="xl26">
    <w:name w:val="xl26"/>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8">
    <w:name w:val="xl28"/>
    <w:basedOn w:val="a"/>
    <w:uiPriority w:val="99"/>
    <w:rsid w:val="0027427E"/>
    <w:pPr>
      <w:spacing w:before="100" w:beforeAutospacing="1" w:after="100" w:afterAutospacing="1"/>
    </w:pPr>
    <w:rPr>
      <w:b/>
      <w:bCs/>
    </w:rPr>
  </w:style>
  <w:style w:type="paragraph" w:customStyle="1" w:styleId="xl29">
    <w:name w:val="xl29"/>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31">
    <w:name w:val="xl31"/>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2">
    <w:name w:val="xl32"/>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33">
    <w:name w:val="xl33"/>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
    <w:uiPriority w:val="99"/>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
    <w:uiPriority w:val="99"/>
    <w:rsid w:val="0027427E"/>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
    <w:uiPriority w:val="99"/>
    <w:rsid w:val="0027427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27427E"/>
    <w:pPr>
      <w:widowControl w:val="0"/>
      <w:spacing w:before="440" w:line="360" w:lineRule="auto"/>
      <w:ind w:firstLine="540"/>
      <w:jc w:val="both"/>
    </w:pPr>
    <w:rPr>
      <w:rFonts w:ascii="Courier New" w:hAnsi="Courier New" w:cs="Courier New"/>
      <w:sz w:val="16"/>
      <w:szCs w:val="16"/>
    </w:rPr>
  </w:style>
  <w:style w:type="paragraph" w:customStyle="1" w:styleId="315">
    <w:name w:val="31"/>
    <w:basedOn w:val="a"/>
    <w:uiPriority w:val="99"/>
    <w:rsid w:val="0027427E"/>
    <w:pPr>
      <w:spacing w:before="100" w:beforeAutospacing="1" w:after="100" w:afterAutospacing="1"/>
    </w:pPr>
  </w:style>
  <w:style w:type="numbering" w:customStyle="1" w:styleId="216">
    <w:name w:val="Нет списка21"/>
    <w:next w:val="a2"/>
    <w:uiPriority w:val="99"/>
    <w:semiHidden/>
    <w:unhideWhenUsed/>
    <w:rsid w:val="0027427E"/>
  </w:style>
  <w:style w:type="table" w:customStyle="1" w:styleId="2fc">
    <w:name w:val="Сетка таблицы2"/>
    <w:basedOn w:val="a1"/>
    <w:next w:val="aff7"/>
    <w:uiPriority w:val="99"/>
    <w:rsid w:val="0027427E"/>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7427E"/>
    <w:pPr>
      <w:autoSpaceDE w:val="0"/>
      <w:autoSpaceDN w:val="0"/>
      <w:adjustRightInd w:val="0"/>
    </w:pPr>
    <w:rPr>
      <w:rFonts w:ascii="Arial" w:hAnsi="Arial" w:cs="Arial"/>
      <w:color w:val="000000"/>
      <w:sz w:val="24"/>
      <w:szCs w:val="24"/>
    </w:rPr>
  </w:style>
  <w:style w:type="character" w:customStyle="1" w:styleId="afffff0">
    <w:name w:val="Основной текст_"/>
    <w:link w:val="1fc"/>
    <w:rsid w:val="0027427E"/>
    <w:rPr>
      <w:spacing w:val="6"/>
      <w:sz w:val="23"/>
      <w:szCs w:val="23"/>
      <w:shd w:val="clear" w:color="auto" w:fill="FFFFFF"/>
    </w:rPr>
  </w:style>
  <w:style w:type="paragraph" w:customStyle="1" w:styleId="1fc">
    <w:name w:val="Основной текст1"/>
    <w:basedOn w:val="a"/>
    <w:link w:val="afffff0"/>
    <w:rsid w:val="0027427E"/>
    <w:pPr>
      <w:widowControl w:val="0"/>
      <w:shd w:val="clear" w:color="auto" w:fill="FFFFFF"/>
      <w:spacing w:after="420" w:line="0" w:lineRule="atLeast"/>
    </w:pPr>
    <w:rPr>
      <w:spacing w:val="6"/>
      <w:sz w:val="23"/>
      <w:szCs w:val="23"/>
    </w:rPr>
  </w:style>
  <w:style w:type="paragraph" w:customStyle="1" w:styleId="TableParagraph">
    <w:name w:val="Table Paragraph"/>
    <w:basedOn w:val="a"/>
    <w:uiPriority w:val="1"/>
    <w:qFormat/>
    <w:rsid w:val="0027427E"/>
    <w:pPr>
      <w:widowControl w:val="0"/>
    </w:pPr>
    <w:rPr>
      <w:rFonts w:ascii="Calibri" w:eastAsia="Calibri" w:hAnsi="Calibri"/>
      <w:sz w:val="22"/>
      <w:szCs w:val="22"/>
      <w:lang w:val="en-US" w:eastAsia="en-US"/>
    </w:rPr>
  </w:style>
  <w:style w:type="table" w:customStyle="1" w:styleId="TableNormal">
    <w:name w:val="Table Normal"/>
    <w:uiPriority w:val="2"/>
    <w:semiHidden/>
    <w:unhideWhenUsed/>
    <w:qFormat/>
    <w:rsid w:val="0027427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Style21">
    <w:name w:val="Font Style21"/>
    <w:rsid w:val="0027427E"/>
    <w:rPr>
      <w:rFonts w:ascii="Calibri" w:hAnsi="Calibri"/>
      <w:sz w:val="22"/>
    </w:rPr>
  </w:style>
  <w:style w:type="character" w:customStyle="1" w:styleId="82">
    <w:name w:val="Основной текст + 8"/>
    <w:aliases w:val="5 pt1,Интервал 0 pt3"/>
    <w:rsid w:val="0027427E"/>
    <w:rPr>
      <w:rFonts w:ascii="Times New Roman" w:hAnsi="Times New Roman" w:cs="Times New Roman"/>
      <w:spacing w:val="1"/>
      <w:sz w:val="17"/>
      <w:szCs w:val="17"/>
      <w:u w:val="none"/>
    </w:rPr>
  </w:style>
  <w:style w:type="character" w:customStyle="1" w:styleId="ecattext">
    <w:name w:val="ecattext"/>
    <w:rsid w:val="0027427E"/>
  </w:style>
  <w:style w:type="character" w:customStyle="1" w:styleId="FontStyle39">
    <w:name w:val="Font Style39"/>
    <w:uiPriority w:val="99"/>
    <w:rsid w:val="0027427E"/>
    <w:rPr>
      <w:rFonts w:ascii="Times New Roman" w:hAnsi="Times New Roman" w:cs="Times New Roman"/>
      <w:color w:val="000000"/>
      <w:sz w:val="20"/>
      <w:szCs w:val="20"/>
    </w:rPr>
  </w:style>
  <w:style w:type="paragraph" w:customStyle="1" w:styleId="Style5">
    <w:name w:val="Style5"/>
    <w:basedOn w:val="a"/>
    <w:uiPriority w:val="99"/>
    <w:rsid w:val="0027427E"/>
    <w:pPr>
      <w:widowControl w:val="0"/>
      <w:autoSpaceDE w:val="0"/>
      <w:autoSpaceDN w:val="0"/>
      <w:adjustRightInd w:val="0"/>
      <w:spacing w:line="250" w:lineRule="exact"/>
    </w:pPr>
  </w:style>
  <w:style w:type="paragraph" w:customStyle="1" w:styleId="Style60">
    <w:name w:val="Style6"/>
    <w:basedOn w:val="a"/>
    <w:uiPriority w:val="99"/>
    <w:rsid w:val="0027427E"/>
    <w:pPr>
      <w:widowControl w:val="0"/>
      <w:autoSpaceDE w:val="0"/>
      <w:autoSpaceDN w:val="0"/>
      <w:adjustRightInd w:val="0"/>
      <w:spacing w:line="245" w:lineRule="exact"/>
      <w:jc w:val="center"/>
    </w:pPr>
  </w:style>
  <w:style w:type="paragraph" w:customStyle="1" w:styleId="Style40">
    <w:name w:val="Style4"/>
    <w:basedOn w:val="a"/>
    <w:uiPriority w:val="99"/>
    <w:rsid w:val="0027427E"/>
    <w:pPr>
      <w:widowControl w:val="0"/>
      <w:autoSpaceDE w:val="0"/>
      <w:autoSpaceDN w:val="0"/>
      <w:adjustRightInd w:val="0"/>
    </w:pPr>
  </w:style>
  <w:style w:type="paragraph" w:customStyle="1" w:styleId="Style100">
    <w:name w:val="Style10"/>
    <w:basedOn w:val="a"/>
    <w:uiPriority w:val="99"/>
    <w:rsid w:val="0027427E"/>
    <w:pPr>
      <w:widowControl w:val="0"/>
      <w:autoSpaceDE w:val="0"/>
      <w:autoSpaceDN w:val="0"/>
      <w:adjustRightInd w:val="0"/>
      <w:spacing w:line="252" w:lineRule="exact"/>
    </w:pPr>
  </w:style>
  <w:style w:type="paragraph" w:customStyle="1" w:styleId="Style21">
    <w:name w:val="Style21"/>
    <w:basedOn w:val="a"/>
    <w:uiPriority w:val="99"/>
    <w:rsid w:val="0027427E"/>
    <w:pPr>
      <w:widowControl w:val="0"/>
      <w:autoSpaceDE w:val="0"/>
      <w:autoSpaceDN w:val="0"/>
      <w:adjustRightInd w:val="0"/>
      <w:spacing w:line="254" w:lineRule="exact"/>
      <w:jc w:val="both"/>
    </w:pPr>
  </w:style>
  <w:style w:type="paragraph" w:customStyle="1" w:styleId="Style22">
    <w:name w:val="Style22"/>
    <w:basedOn w:val="a"/>
    <w:uiPriority w:val="99"/>
    <w:rsid w:val="0027427E"/>
    <w:pPr>
      <w:widowControl w:val="0"/>
      <w:autoSpaceDE w:val="0"/>
      <w:autoSpaceDN w:val="0"/>
      <w:adjustRightInd w:val="0"/>
      <w:jc w:val="center"/>
    </w:pPr>
  </w:style>
  <w:style w:type="paragraph" w:customStyle="1" w:styleId="Style8">
    <w:name w:val="Style8"/>
    <w:basedOn w:val="a"/>
    <w:uiPriority w:val="99"/>
    <w:rsid w:val="0027427E"/>
    <w:pPr>
      <w:widowControl w:val="0"/>
      <w:autoSpaceDE w:val="0"/>
      <w:autoSpaceDN w:val="0"/>
      <w:adjustRightInd w:val="0"/>
      <w:jc w:val="both"/>
    </w:pPr>
  </w:style>
  <w:style w:type="paragraph" w:customStyle="1" w:styleId="font10">
    <w:name w:val="font10"/>
    <w:basedOn w:val="a"/>
    <w:rsid w:val="0027427E"/>
    <w:pPr>
      <w:spacing w:before="100" w:beforeAutospacing="1" w:after="100" w:afterAutospacing="1"/>
    </w:pPr>
    <w:rPr>
      <w:b/>
      <w:bCs/>
      <w:sz w:val="18"/>
      <w:szCs w:val="18"/>
    </w:rPr>
  </w:style>
  <w:style w:type="paragraph" w:customStyle="1" w:styleId="font11">
    <w:name w:val="font11"/>
    <w:basedOn w:val="a"/>
    <w:rsid w:val="0027427E"/>
    <w:pPr>
      <w:spacing w:before="100" w:beforeAutospacing="1" w:after="100" w:afterAutospacing="1"/>
    </w:pPr>
    <w:rPr>
      <w:color w:val="000000"/>
      <w:sz w:val="20"/>
      <w:szCs w:val="20"/>
    </w:rPr>
  </w:style>
  <w:style w:type="paragraph" w:customStyle="1" w:styleId="font12">
    <w:name w:val="font12"/>
    <w:basedOn w:val="a"/>
    <w:rsid w:val="0027427E"/>
    <w:pPr>
      <w:spacing w:before="100" w:beforeAutospacing="1" w:after="100" w:afterAutospacing="1"/>
    </w:pPr>
    <w:rPr>
      <w:color w:val="000000"/>
      <w:sz w:val="20"/>
      <w:szCs w:val="20"/>
    </w:rPr>
  </w:style>
  <w:style w:type="paragraph" w:customStyle="1" w:styleId="xl63">
    <w:name w:val="xl63"/>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5">
    <w:name w:val="xl95"/>
    <w:basedOn w:val="a"/>
    <w:rsid w:val="0027427E"/>
    <w:pPr>
      <w:pBdr>
        <w:top w:val="single" w:sz="12"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
    <w:rsid w:val="0027427E"/>
    <w:pPr>
      <w:spacing w:before="100" w:beforeAutospacing="1" w:after="100" w:afterAutospacing="1"/>
      <w:textAlignment w:val="center"/>
    </w:pPr>
    <w:rPr>
      <w:sz w:val="20"/>
      <w:szCs w:val="20"/>
    </w:rPr>
  </w:style>
  <w:style w:type="paragraph" w:customStyle="1" w:styleId="xl100">
    <w:name w:val="xl10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1">
    <w:name w:val="xl101"/>
    <w:basedOn w:val="a"/>
    <w:rsid w:val="0027427E"/>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02">
    <w:name w:val="xl102"/>
    <w:basedOn w:val="a"/>
    <w:rsid w:val="0027427E"/>
    <w:pPr>
      <w:pBdr>
        <w:top w:val="single" w:sz="12"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a"/>
    <w:rsid w:val="0027427E"/>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4">
    <w:name w:val="xl104"/>
    <w:basedOn w:val="a"/>
    <w:rsid w:val="0027427E"/>
    <w:pPr>
      <w:spacing w:before="100" w:beforeAutospacing="1" w:after="100" w:afterAutospacing="1"/>
      <w:textAlignment w:val="center"/>
    </w:pPr>
  </w:style>
  <w:style w:type="paragraph" w:customStyle="1" w:styleId="xl105">
    <w:name w:val="xl105"/>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6">
    <w:name w:val="xl10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7">
    <w:name w:val="xl107"/>
    <w:basedOn w:val="a"/>
    <w:rsid w:val="0027427E"/>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08">
    <w:name w:val="xl108"/>
    <w:basedOn w:val="a"/>
    <w:rsid w:val="0027427E"/>
    <w:pPr>
      <w:spacing w:before="100" w:beforeAutospacing="1" w:after="100" w:afterAutospacing="1"/>
      <w:jc w:val="center"/>
      <w:textAlignment w:val="center"/>
    </w:pPr>
  </w:style>
  <w:style w:type="paragraph" w:customStyle="1" w:styleId="xl109">
    <w:name w:val="xl109"/>
    <w:basedOn w:val="a"/>
    <w:rsid w:val="0027427E"/>
    <w:pPr>
      <w:spacing w:before="100" w:beforeAutospacing="1" w:after="100" w:afterAutospacing="1"/>
      <w:textAlignment w:val="center"/>
    </w:pPr>
  </w:style>
  <w:style w:type="paragraph" w:customStyle="1" w:styleId="xl110">
    <w:name w:val="xl110"/>
    <w:basedOn w:val="a"/>
    <w:rsid w:val="0027427E"/>
    <w:pPr>
      <w:spacing w:before="100" w:beforeAutospacing="1" w:after="100" w:afterAutospacing="1"/>
      <w:textAlignment w:val="center"/>
    </w:pPr>
  </w:style>
  <w:style w:type="paragraph" w:customStyle="1" w:styleId="xl111">
    <w:name w:val="xl111"/>
    <w:basedOn w:val="a"/>
    <w:rsid w:val="0027427E"/>
    <w:pPr>
      <w:spacing w:before="100" w:beforeAutospacing="1" w:after="100" w:afterAutospacing="1"/>
      <w:textAlignment w:val="center"/>
    </w:pPr>
  </w:style>
  <w:style w:type="paragraph" w:customStyle="1" w:styleId="xl112">
    <w:name w:val="xl112"/>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a"/>
    <w:rsid w:val="0027427E"/>
    <w:pPr>
      <w:spacing w:before="100" w:beforeAutospacing="1" w:after="100" w:afterAutospacing="1"/>
      <w:jc w:val="both"/>
      <w:textAlignment w:val="center"/>
    </w:pPr>
    <w:rPr>
      <w:sz w:val="20"/>
      <w:szCs w:val="20"/>
    </w:rPr>
  </w:style>
  <w:style w:type="paragraph" w:customStyle="1" w:styleId="xl114">
    <w:name w:val="xl114"/>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style>
  <w:style w:type="paragraph" w:customStyle="1" w:styleId="xl115">
    <w:name w:val="xl115"/>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0"/>
      <w:szCs w:val="20"/>
    </w:rPr>
  </w:style>
  <w:style w:type="paragraph" w:customStyle="1" w:styleId="xl116">
    <w:name w:val="xl116"/>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both"/>
      <w:textAlignment w:val="center"/>
    </w:pPr>
    <w:rPr>
      <w:sz w:val="20"/>
      <w:szCs w:val="20"/>
    </w:rPr>
  </w:style>
  <w:style w:type="paragraph" w:customStyle="1" w:styleId="xl117">
    <w:name w:val="xl117"/>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color w:val="000000"/>
    </w:rPr>
  </w:style>
  <w:style w:type="paragraph" w:customStyle="1" w:styleId="xl118">
    <w:name w:val="xl118"/>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color w:val="000000"/>
      <w:sz w:val="20"/>
      <w:szCs w:val="20"/>
    </w:rPr>
  </w:style>
  <w:style w:type="paragraph" w:customStyle="1" w:styleId="xl119">
    <w:name w:val="xl119"/>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120">
    <w:name w:val="xl120"/>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121">
    <w:name w:val="xl121"/>
    <w:basedOn w:val="a"/>
    <w:rsid w:val="0027427E"/>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122">
    <w:name w:val="xl122"/>
    <w:basedOn w:val="a"/>
    <w:rsid w:val="0027427E"/>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a"/>
    <w:rsid w:val="0027427E"/>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4">
    <w:name w:val="xl124"/>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5">
    <w:name w:val="xl125"/>
    <w:basedOn w:val="a"/>
    <w:rsid w:val="002742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26">
    <w:name w:val="xl126"/>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
    <w:rsid w:val="0027427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28">
    <w:name w:val="xl128"/>
    <w:basedOn w:val="a"/>
    <w:rsid w:val="0027427E"/>
    <w:pPr>
      <w:pBdr>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29">
    <w:name w:val="xl129"/>
    <w:basedOn w:val="a"/>
    <w:rsid w:val="0027427E"/>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
    <w:rsid w:val="0027427E"/>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1">
    <w:name w:val="xl131"/>
    <w:basedOn w:val="a"/>
    <w:rsid w:val="0027427E"/>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3">
    <w:name w:val="xl133"/>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4">
    <w:name w:val="xl134"/>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5">
    <w:name w:val="xl135"/>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a"/>
    <w:rsid w:val="0027427E"/>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7">
    <w:name w:val="xl137"/>
    <w:basedOn w:val="a"/>
    <w:rsid w:val="0027427E"/>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8">
    <w:name w:val="xl138"/>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9">
    <w:name w:val="xl139"/>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0">
    <w:name w:val="xl140"/>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41">
    <w:name w:val="xl141"/>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2">
    <w:name w:val="xl142"/>
    <w:basedOn w:val="a"/>
    <w:rsid w:val="002742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3">
    <w:name w:val="xl143"/>
    <w:basedOn w:val="a"/>
    <w:rsid w:val="0027427E"/>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4">
    <w:name w:val="xl144"/>
    <w:basedOn w:val="a"/>
    <w:rsid w:val="0027427E"/>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5">
    <w:name w:val="xl145"/>
    <w:basedOn w:val="a"/>
    <w:rsid w:val="0027427E"/>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
    <w:rsid w:val="0027427E"/>
    <w:pPr>
      <w:pBdr>
        <w:top w:val="single" w:sz="4" w:space="0" w:color="auto"/>
        <w:left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47">
    <w:name w:val="xl147"/>
    <w:basedOn w:val="a"/>
    <w:rsid w:val="0027427E"/>
    <w:pPr>
      <w:pBdr>
        <w:left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48">
    <w:name w:val="xl148"/>
    <w:basedOn w:val="a"/>
    <w:rsid w:val="0027427E"/>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49">
    <w:name w:val="xl149"/>
    <w:basedOn w:val="a"/>
    <w:rsid w:val="0027427E"/>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
    <w:rsid w:val="0027427E"/>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
    <w:rsid w:val="0027427E"/>
    <w:pPr>
      <w:pBdr>
        <w:top w:val="single" w:sz="12"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numbering" w:customStyle="1" w:styleId="54">
    <w:name w:val="Нет списка5"/>
    <w:next w:val="a2"/>
    <w:uiPriority w:val="99"/>
    <w:semiHidden/>
    <w:unhideWhenUsed/>
    <w:rsid w:val="0027427E"/>
  </w:style>
  <w:style w:type="numbering" w:customStyle="1" w:styleId="130">
    <w:name w:val="Нет списка13"/>
    <w:next w:val="a2"/>
    <w:uiPriority w:val="99"/>
    <w:semiHidden/>
    <w:unhideWhenUsed/>
    <w:rsid w:val="0027427E"/>
  </w:style>
  <w:style w:type="character" w:customStyle="1" w:styleId="1fd">
    <w:name w:val="Название Знак1"/>
    <w:rsid w:val="0027427E"/>
    <w:rPr>
      <w:rFonts w:ascii="Arial" w:eastAsia="MS Mincho" w:hAnsi="Arial" w:cs="Tahoma"/>
      <w:sz w:val="28"/>
      <w:szCs w:val="28"/>
      <w:lang w:eastAsia="ar-SA"/>
    </w:rPr>
  </w:style>
  <w:style w:type="character" w:customStyle="1" w:styleId="1fe">
    <w:name w:val="Подзаголовок Знак1"/>
    <w:rsid w:val="0027427E"/>
    <w:rPr>
      <w:rFonts w:ascii="Arial" w:eastAsia="MS Mincho" w:hAnsi="Arial" w:cs="Tahoma"/>
      <w:i/>
      <w:iCs/>
      <w:sz w:val="28"/>
      <w:szCs w:val="28"/>
      <w:lang w:eastAsia="ar-SA"/>
    </w:rPr>
  </w:style>
  <w:style w:type="character" w:customStyle="1" w:styleId="1ff">
    <w:name w:val="Нижний колонтитул Знак1"/>
    <w:uiPriority w:val="99"/>
    <w:semiHidden/>
    <w:rsid w:val="0027427E"/>
  </w:style>
  <w:style w:type="character" w:customStyle="1" w:styleId="1ff0">
    <w:name w:val="Верхний колонтитул Знак1"/>
    <w:uiPriority w:val="99"/>
    <w:semiHidden/>
    <w:rsid w:val="0027427E"/>
  </w:style>
  <w:style w:type="table" w:customStyle="1" w:styleId="1ff1">
    <w:name w:val="Сетка таблицы1"/>
    <w:basedOn w:val="a1"/>
    <w:next w:val="aff7"/>
    <w:uiPriority w:val="59"/>
    <w:rsid w:val="00274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27427E"/>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10">
    <w:name w:val="Нет списка111"/>
    <w:next w:val="a2"/>
    <w:uiPriority w:val="99"/>
    <w:semiHidden/>
    <w:unhideWhenUsed/>
    <w:rsid w:val="0027427E"/>
  </w:style>
  <w:style w:type="numbering" w:customStyle="1" w:styleId="223">
    <w:name w:val="Нет списка22"/>
    <w:next w:val="a2"/>
    <w:uiPriority w:val="99"/>
    <w:semiHidden/>
    <w:unhideWhenUsed/>
    <w:rsid w:val="0027427E"/>
  </w:style>
  <w:style w:type="numbering" w:customStyle="1" w:styleId="316">
    <w:name w:val="Нет списка31"/>
    <w:next w:val="a2"/>
    <w:uiPriority w:val="99"/>
    <w:semiHidden/>
    <w:unhideWhenUsed/>
    <w:rsid w:val="0027427E"/>
  </w:style>
  <w:style w:type="numbering" w:customStyle="1" w:styleId="1111">
    <w:name w:val="Нет списка1111"/>
    <w:next w:val="a2"/>
    <w:uiPriority w:val="99"/>
    <w:semiHidden/>
    <w:unhideWhenUsed/>
    <w:rsid w:val="0027427E"/>
  </w:style>
  <w:style w:type="numbering" w:customStyle="1" w:styleId="411">
    <w:name w:val="Нет списка41"/>
    <w:next w:val="a2"/>
    <w:uiPriority w:val="99"/>
    <w:semiHidden/>
    <w:rsid w:val="0027427E"/>
  </w:style>
  <w:style w:type="numbering" w:customStyle="1" w:styleId="1210">
    <w:name w:val="Нет списка121"/>
    <w:next w:val="a2"/>
    <w:uiPriority w:val="99"/>
    <w:semiHidden/>
    <w:unhideWhenUsed/>
    <w:rsid w:val="0027427E"/>
  </w:style>
  <w:style w:type="numbering" w:customStyle="1" w:styleId="2113">
    <w:name w:val="Нет списка211"/>
    <w:next w:val="a2"/>
    <w:uiPriority w:val="99"/>
    <w:semiHidden/>
    <w:unhideWhenUsed/>
    <w:rsid w:val="0027427E"/>
  </w:style>
  <w:style w:type="table" w:customStyle="1" w:styleId="217">
    <w:name w:val="Сетка таблицы21"/>
    <w:basedOn w:val="a1"/>
    <w:next w:val="aff7"/>
    <w:uiPriority w:val="99"/>
    <w:rsid w:val="0027427E"/>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27427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63">
    <w:name w:val="Нет списка6"/>
    <w:next w:val="a2"/>
    <w:uiPriority w:val="99"/>
    <w:semiHidden/>
    <w:unhideWhenUsed/>
    <w:rsid w:val="000A0A52"/>
  </w:style>
  <w:style w:type="numbering" w:customStyle="1" w:styleId="140">
    <w:name w:val="Нет списка14"/>
    <w:next w:val="a2"/>
    <w:uiPriority w:val="99"/>
    <w:semiHidden/>
    <w:unhideWhenUsed/>
    <w:rsid w:val="000A0A52"/>
  </w:style>
  <w:style w:type="numbering" w:customStyle="1" w:styleId="231">
    <w:name w:val="Нет списка23"/>
    <w:next w:val="a2"/>
    <w:uiPriority w:val="99"/>
    <w:semiHidden/>
    <w:unhideWhenUsed/>
    <w:rsid w:val="000A0A52"/>
  </w:style>
  <w:style w:type="numbering" w:customStyle="1" w:styleId="322">
    <w:name w:val="Нет списка32"/>
    <w:next w:val="a2"/>
    <w:uiPriority w:val="99"/>
    <w:semiHidden/>
    <w:unhideWhenUsed/>
    <w:rsid w:val="000A0A52"/>
  </w:style>
  <w:style w:type="numbering" w:customStyle="1" w:styleId="1120">
    <w:name w:val="Нет списка112"/>
    <w:next w:val="a2"/>
    <w:uiPriority w:val="99"/>
    <w:semiHidden/>
    <w:unhideWhenUsed/>
    <w:rsid w:val="000A0A52"/>
  </w:style>
  <w:style w:type="numbering" w:customStyle="1" w:styleId="420">
    <w:name w:val="Нет списка42"/>
    <w:next w:val="a2"/>
    <w:uiPriority w:val="99"/>
    <w:semiHidden/>
    <w:rsid w:val="000A0A52"/>
  </w:style>
  <w:style w:type="numbering" w:customStyle="1" w:styleId="122">
    <w:name w:val="Нет списка122"/>
    <w:next w:val="a2"/>
    <w:uiPriority w:val="99"/>
    <w:semiHidden/>
    <w:unhideWhenUsed/>
    <w:rsid w:val="000A0A52"/>
  </w:style>
  <w:style w:type="numbering" w:customStyle="1" w:styleId="2120">
    <w:name w:val="Нет списка212"/>
    <w:next w:val="a2"/>
    <w:uiPriority w:val="99"/>
    <w:semiHidden/>
    <w:unhideWhenUsed/>
    <w:rsid w:val="000A0A52"/>
  </w:style>
  <w:style w:type="numbering" w:customStyle="1" w:styleId="511">
    <w:name w:val="Нет списка51"/>
    <w:next w:val="a2"/>
    <w:uiPriority w:val="99"/>
    <w:semiHidden/>
    <w:unhideWhenUsed/>
    <w:rsid w:val="000A0A52"/>
  </w:style>
  <w:style w:type="numbering" w:customStyle="1" w:styleId="131">
    <w:name w:val="Нет списка131"/>
    <w:next w:val="a2"/>
    <w:uiPriority w:val="99"/>
    <w:semiHidden/>
    <w:unhideWhenUsed/>
    <w:rsid w:val="000A0A52"/>
  </w:style>
  <w:style w:type="numbering" w:customStyle="1" w:styleId="1112">
    <w:name w:val="Нет списка1112"/>
    <w:next w:val="a2"/>
    <w:uiPriority w:val="99"/>
    <w:semiHidden/>
    <w:unhideWhenUsed/>
    <w:rsid w:val="000A0A52"/>
  </w:style>
  <w:style w:type="numbering" w:customStyle="1" w:styleId="2210">
    <w:name w:val="Нет списка221"/>
    <w:next w:val="a2"/>
    <w:uiPriority w:val="99"/>
    <w:semiHidden/>
    <w:unhideWhenUsed/>
    <w:rsid w:val="000A0A52"/>
  </w:style>
  <w:style w:type="numbering" w:customStyle="1" w:styleId="3110">
    <w:name w:val="Нет списка311"/>
    <w:next w:val="a2"/>
    <w:uiPriority w:val="99"/>
    <w:semiHidden/>
    <w:unhideWhenUsed/>
    <w:rsid w:val="000A0A52"/>
  </w:style>
  <w:style w:type="numbering" w:customStyle="1" w:styleId="11111">
    <w:name w:val="Нет списка11111"/>
    <w:next w:val="a2"/>
    <w:uiPriority w:val="99"/>
    <w:semiHidden/>
    <w:unhideWhenUsed/>
    <w:rsid w:val="000A0A52"/>
  </w:style>
  <w:style w:type="numbering" w:customStyle="1" w:styleId="4110">
    <w:name w:val="Нет списка411"/>
    <w:next w:val="a2"/>
    <w:uiPriority w:val="99"/>
    <w:semiHidden/>
    <w:rsid w:val="000A0A52"/>
  </w:style>
  <w:style w:type="numbering" w:customStyle="1" w:styleId="1211">
    <w:name w:val="Нет списка1211"/>
    <w:next w:val="a2"/>
    <w:uiPriority w:val="99"/>
    <w:semiHidden/>
    <w:unhideWhenUsed/>
    <w:rsid w:val="000A0A52"/>
  </w:style>
  <w:style w:type="numbering" w:customStyle="1" w:styleId="21110">
    <w:name w:val="Нет списка2111"/>
    <w:next w:val="a2"/>
    <w:uiPriority w:val="99"/>
    <w:semiHidden/>
    <w:unhideWhenUsed/>
    <w:rsid w:val="000A0A52"/>
  </w:style>
  <w:style w:type="paragraph" w:customStyle="1" w:styleId="textn">
    <w:name w:val="textn"/>
    <w:basedOn w:val="a"/>
    <w:rsid w:val="000A0A52"/>
    <w:pPr>
      <w:spacing w:before="100" w:beforeAutospacing="1" w:after="100" w:afterAutospacing="1"/>
    </w:pPr>
  </w:style>
  <w:style w:type="paragraph" w:customStyle="1" w:styleId="2fd">
    <w:name w:val="Без интервала2"/>
    <w:rsid w:val="0093020B"/>
    <w:pPr>
      <w:suppressAutoHyphens/>
    </w:pPr>
    <w:rPr>
      <w:rFonts w:ascii="Calibri" w:hAnsi="Calibri"/>
      <w:sz w:val="22"/>
      <w:szCs w:val="22"/>
      <w:lang w:eastAsia="ar-SA"/>
    </w:rPr>
  </w:style>
  <w:style w:type="paragraph" w:customStyle="1" w:styleId="p10">
    <w:name w:val="p10"/>
    <w:basedOn w:val="a"/>
    <w:rsid w:val="00220A4D"/>
    <w:pPr>
      <w:spacing w:before="100" w:beforeAutospacing="1" w:after="100" w:afterAutospacing="1"/>
    </w:pPr>
  </w:style>
  <w:style w:type="character" w:customStyle="1" w:styleId="s4">
    <w:name w:val="s4"/>
    <w:rsid w:val="00220A4D"/>
  </w:style>
  <w:style w:type="paragraph" w:customStyle="1" w:styleId="p4">
    <w:name w:val="p4"/>
    <w:basedOn w:val="a"/>
    <w:rsid w:val="00220A4D"/>
    <w:pPr>
      <w:spacing w:before="100" w:beforeAutospacing="1" w:after="100" w:afterAutospacing="1"/>
    </w:pPr>
  </w:style>
  <w:style w:type="paragraph" w:customStyle="1" w:styleId="western">
    <w:name w:val="western"/>
    <w:basedOn w:val="a"/>
    <w:rsid w:val="00FA6146"/>
    <w:pPr>
      <w:spacing w:before="100" w:beforeAutospacing="1" w:after="100" w:afterAutospacing="1"/>
    </w:pPr>
  </w:style>
  <w:style w:type="character" w:customStyle="1" w:styleId="fontstyle01">
    <w:name w:val="fontstyle01"/>
    <w:rsid w:val="00D03705"/>
    <w:rPr>
      <w:rFonts w:ascii="TimesNewRomanPSMT" w:hAnsi="TimesNewRomanPSMT" w:hint="default"/>
      <w:b w:val="0"/>
      <w:bCs w:val="0"/>
      <w:i w:val="0"/>
      <w:iCs w:val="0"/>
      <w:color w:val="000000"/>
      <w:sz w:val="22"/>
      <w:szCs w:val="22"/>
    </w:rPr>
  </w:style>
  <w:style w:type="character" w:customStyle="1" w:styleId="extended-textshort">
    <w:name w:val="extended-text__short"/>
    <w:rsid w:val="007379F9"/>
  </w:style>
  <w:style w:type="character" w:customStyle="1" w:styleId="affff8">
    <w:name w:val="Без интервала Знак"/>
    <w:aliases w:val="Без интервал Знак"/>
    <w:link w:val="affff7"/>
    <w:uiPriority w:val="1"/>
    <w:locked/>
    <w:rsid w:val="00A37D56"/>
    <w:rPr>
      <w:rFonts w:ascii="Calibri" w:eastAsia="Calibri" w:hAnsi="Calibri"/>
      <w:sz w:val="22"/>
      <w:szCs w:val="22"/>
      <w:lang w:eastAsia="ar-SA"/>
    </w:rPr>
  </w:style>
  <w:style w:type="paragraph" w:customStyle="1" w:styleId="stats1">
    <w:name w:val="stats1"/>
    <w:basedOn w:val="a"/>
    <w:rsid w:val="00A37D56"/>
    <w:pPr>
      <w:spacing w:before="100" w:beforeAutospacing="1" w:after="100" w:afterAutospacing="1"/>
    </w:pPr>
  </w:style>
  <w:style w:type="paragraph" w:customStyle="1" w:styleId="Style7">
    <w:name w:val="Style7"/>
    <w:basedOn w:val="a"/>
    <w:uiPriority w:val="99"/>
    <w:rsid w:val="00CC6443"/>
    <w:pPr>
      <w:widowControl w:val="0"/>
      <w:autoSpaceDE w:val="0"/>
      <w:autoSpaceDN w:val="0"/>
      <w:adjustRightInd w:val="0"/>
      <w:spacing w:line="324" w:lineRule="exact"/>
      <w:ind w:firstLine="725"/>
      <w:jc w:val="both"/>
    </w:pPr>
  </w:style>
  <w:style w:type="character" w:customStyle="1" w:styleId="FontStyle11">
    <w:name w:val="Font Style11"/>
    <w:uiPriority w:val="99"/>
    <w:rsid w:val="00CC6443"/>
    <w:rPr>
      <w:rFonts w:ascii="Times New Roman" w:hAnsi="Times New Roman" w:cs="Times New Roman"/>
      <w:b/>
      <w:bCs/>
      <w:i/>
      <w:iCs/>
      <w:sz w:val="26"/>
      <w:szCs w:val="26"/>
    </w:rPr>
  </w:style>
  <w:style w:type="character" w:customStyle="1" w:styleId="FontStyle12">
    <w:name w:val="Font Style12"/>
    <w:uiPriority w:val="99"/>
    <w:rsid w:val="00CC6443"/>
    <w:rPr>
      <w:rFonts w:ascii="Times New Roman" w:hAnsi="Times New Roman" w:cs="Times New Roman"/>
      <w:b/>
      <w:bCs/>
      <w:sz w:val="26"/>
      <w:szCs w:val="26"/>
    </w:rPr>
  </w:style>
  <w:style w:type="character" w:customStyle="1" w:styleId="FontStyle13">
    <w:name w:val="Font Style13"/>
    <w:uiPriority w:val="99"/>
    <w:rsid w:val="00CC6443"/>
    <w:rPr>
      <w:rFonts w:ascii="Times New Roman" w:hAnsi="Times New Roman" w:cs="Times New Roman"/>
      <w:sz w:val="26"/>
      <w:szCs w:val="26"/>
    </w:rPr>
  </w:style>
  <w:style w:type="paragraph" w:customStyle="1" w:styleId="218">
    <w:name w:val="21"/>
    <w:basedOn w:val="a"/>
    <w:rsid w:val="00CC6443"/>
    <w:pPr>
      <w:spacing w:before="100" w:beforeAutospacing="1" w:after="100" w:afterAutospacing="1"/>
    </w:pPr>
  </w:style>
  <w:style w:type="paragraph" w:customStyle="1" w:styleId="Textbody">
    <w:name w:val="Text body"/>
    <w:basedOn w:val="a"/>
    <w:rsid w:val="00CC6443"/>
    <w:pPr>
      <w:suppressAutoHyphens/>
      <w:autoSpaceDN w:val="0"/>
      <w:spacing w:after="120"/>
    </w:pPr>
    <w:rPr>
      <w:kern w:val="3"/>
      <w:lang w:bidi="hi-IN"/>
    </w:rPr>
  </w:style>
  <w:style w:type="paragraph" w:customStyle="1" w:styleId="afffff1">
    <w:name w:val="Базовый"/>
    <w:rsid w:val="00CC6443"/>
    <w:pPr>
      <w:tabs>
        <w:tab w:val="left" w:pos="708"/>
      </w:tabs>
      <w:suppressAutoHyphens/>
      <w:spacing w:line="100" w:lineRule="atLeast"/>
    </w:pPr>
    <w:rPr>
      <w:sz w:val="24"/>
      <w:szCs w:val="24"/>
    </w:rPr>
  </w:style>
  <w:style w:type="character" w:customStyle="1" w:styleId="-">
    <w:name w:val="Интернет-ссылка"/>
    <w:rsid w:val="00CC6443"/>
    <w:rPr>
      <w:color w:val="0000FF"/>
      <w:u w:val="single"/>
      <w:lang w:val="ru-RU" w:eastAsia="ru-RU" w:bidi="ru-RU"/>
    </w:rPr>
  </w:style>
  <w:style w:type="paragraph" w:customStyle="1" w:styleId="afffff2">
    <w:name w:val="Пункт"/>
    <w:basedOn w:val="a"/>
    <w:rsid w:val="00CC6443"/>
    <w:pPr>
      <w:tabs>
        <w:tab w:val="num" w:pos="1980"/>
      </w:tabs>
      <w:ind w:left="1404" w:hanging="504"/>
      <w:jc w:val="both"/>
    </w:pPr>
    <w:rPr>
      <w:szCs w:val="28"/>
    </w:rPr>
  </w:style>
  <w:style w:type="table" w:customStyle="1" w:styleId="232">
    <w:name w:val="Сетка таблицы23"/>
    <w:basedOn w:val="a1"/>
    <w:next w:val="aff7"/>
    <w:uiPriority w:val="59"/>
    <w:rsid w:val="00ED3E1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0">
    <w:name w:val="Основной текст 35"/>
    <w:basedOn w:val="a"/>
    <w:rsid w:val="004F710A"/>
    <w:pPr>
      <w:suppressAutoHyphens/>
      <w:spacing w:after="120"/>
    </w:pPr>
    <w:rPr>
      <w:rFonts w:cs="Mangal"/>
      <w:kern w:val="1"/>
      <w:sz w:val="16"/>
      <w:szCs w:val="16"/>
      <w:lang w:eastAsia="hi-IN" w:bidi="hi-IN"/>
    </w:rPr>
  </w:style>
  <w:style w:type="paragraph" w:customStyle="1" w:styleId="FORMATTEXT0">
    <w:name w:val=".FORMATTEXT"/>
    <w:uiPriority w:val="99"/>
    <w:rsid w:val="00CA4B55"/>
    <w:pPr>
      <w:widowControl w:val="0"/>
      <w:autoSpaceDE w:val="0"/>
      <w:autoSpaceDN w:val="0"/>
      <w:adjustRightInd w:val="0"/>
    </w:pPr>
    <w:rPr>
      <w:rFonts w:eastAsia="Calibri"/>
      <w:sz w:val="24"/>
      <w:szCs w:val="24"/>
    </w:rPr>
  </w:style>
  <w:style w:type="paragraph" w:customStyle="1" w:styleId="3f5">
    <w:name w:val="Абзац списка3"/>
    <w:basedOn w:val="a"/>
    <w:link w:val="ListParagraphChar"/>
    <w:uiPriority w:val="99"/>
    <w:rsid w:val="00F002F0"/>
    <w:pPr>
      <w:ind w:left="720"/>
      <w:contextualSpacing/>
    </w:pPr>
    <w:rPr>
      <w:rFonts w:eastAsia="Calibri"/>
    </w:rPr>
  </w:style>
  <w:style w:type="character" w:customStyle="1" w:styleId="ListParagraphChar">
    <w:name w:val="List Paragraph Char"/>
    <w:link w:val="3f5"/>
    <w:uiPriority w:val="99"/>
    <w:rsid w:val="00F002F0"/>
    <w:rPr>
      <w:rFonts w:eastAsia="Calibri"/>
      <w:sz w:val="24"/>
      <w:szCs w:val="24"/>
    </w:rPr>
  </w:style>
  <w:style w:type="paragraph" w:customStyle="1" w:styleId="49">
    <w:name w:val="Абзац списка4"/>
    <w:basedOn w:val="a"/>
    <w:rsid w:val="00FC6837"/>
    <w:pPr>
      <w:spacing w:after="200" w:line="276" w:lineRule="auto"/>
      <w:ind w:left="720"/>
    </w:pPr>
    <w:rPr>
      <w:rFonts w:ascii="Calibri" w:hAnsi="Calibri" w:cs="Calibri"/>
      <w:sz w:val="22"/>
      <w:szCs w:val="22"/>
    </w:rPr>
  </w:style>
  <w:style w:type="paragraph" w:customStyle="1" w:styleId="3f6">
    <w:name w:val="Без интервала3"/>
    <w:rsid w:val="00FC6837"/>
    <w:pPr>
      <w:ind w:firstLine="11"/>
      <w:jc w:val="both"/>
    </w:pPr>
    <w:rPr>
      <w:rFonts w:eastAsia="Calibri"/>
      <w:sz w:val="24"/>
    </w:rPr>
  </w:style>
  <w:style w:type="paragraph" w:customStyle="1" w:styleId="55">
    <w:name w:val="Абзац списка5"/>
    <w:basedOn w:val="a"/>
    <w:rsid w:val="00FC6837"/>
    <w:pPr>
      <w:spacing w:after="200" w:line="276" w:lineRule="auto"/>
      <w:ind w:left="720"/>
    </w:pPr>
    <w:rPr>
      <w:rFonts w:ascii="Calibri" w:hAnsi="Calibri" w:cs="Calibri"/>
      <w:sz w:val="22"/>
      <w:szCs w:val="22"/>
    </w:rPr>
  </w:style>
  <w:style w:type="paragraph" w:customStyle="1" w:styleId="4a">
    <w:name w:val="Без интервала4"/>
    <w:rsid w:val="00DF700E"/>
    <w:pPr>
      <w:ind w:firstLine="11"/>
      <w:jc w:val="both"/>
    </w:pPr>
    <w:rPr>
      <w:rFonts w:eastAsia="Calibri"/>
      <w:sz w:val="24"/>
    </w:rPr>
  </w:style>
  <w:style w:type="paragraph" w:customStyle="1" w:styleId="64">
    <w:name w:val="Абзац списка6"/>
    <w:basedOn w:val="a"/>
    <w:rsid w:val="00DF700E"/>
    <w:pPr>
      <w:spacing w:after="200" w:line="276" w:lineRule="auto"/>
      <w:ind w:left="720"/>
    </w:pPr>
    <w:rPr>
      <w:rFonts w:ascii="Calibri" w:hAnsi="Calibri" w:cs="Calibri"/>
      <w:sz w:val="22"/>
      <w:szCs w:val="22"/>
    </w:rPr>
  </w:style>
  <w:style w:type="paragraph" w:customStyle="1" w:styleId="56">
    <w:name w:val="Без интервала5"/>
    <w:rsid w:val="003D48E2"/>
    <w:pPr>
      <w:ind w:firstLine="11"/>
      <w:jc w:val="both"/>
    </w:pPr>
    <w:rPr>
      <w:rFonts w:eastAsia="Calibri"/>
      <w:sz w:val="24"/>
    </w:rPr>
  </w:style>
  <w:style w:type="paragraph" w:customStyle="1" w:styleId="73">
    <w:name w:val="Абзац списка7"/>
    <w:basedOn w:val="a"/>
    <w:rsid w:val="003D48E2"/>
    <w:pPr>
      <w:spacing w:after="200" w:line="276" w:lineRule="auto"/>
      <w:ind w:left="720"/>
    </w:pPr>
    <w:rPr>
      <w:rFonts w:ascii="Calibri" w:hAnsi="Calibri" w:cs="Calibri"/>
      <w:sz w:val="22"/>
      <w:szCs w:val="22"/>
    </w:rPr>
  </w:style>
  <w:style w:type="character" w:customStyle="1" w:styleId="2fe">
    <w:name w:val="Основной текст (2)_"/>
    <w:basedOn w:val="a0"/>
    <w:link w:val="2ff"/>
    <w:rsid w:val="007B79B9"/>
    <w:rPr>
      <w:shd w:val="clear" w:color="auto" w:fill="FFFFFF"/>
    </w:rPr>
  </w:style>
  <w:style w:type="character" w:customStyle="1" w:styleId="285pt">
    <w:name w:val="Основной текст (2) + 8;5 pt"/>
    <w:basedOn w:val="2fe"/>
    <w:rsid w:val="007B79B9"/>
    <w:rPr>
      <w:color w:val="000000"/>
      <w:spacing w:val="0"/>
      <w:w w:val="100"/>
      <w:position w:val="0"/>
      <w:sz w:val="17"/>
      <w:szCs w:val="17"/>
      <w:shd w:val="clear" w:color="auto" w:fill="FFFFFF"/>
      <w:lang w:val="ru-RU" w:eastAsia="ru-RU" w:bidi="ru-RU"/>
    </w:rPr>
  </w:style>
  <w:style w:type="paragraph" w:customStyle="1" w:styleId="2ff">
    <w:name w:val="Основной текст (2)"/>
    <w:basedOn w:val="a"/>
    <w:link w:val="2fe"/>
    <w:rsid w:val="007B79B9"/>
    <w:pPr>
      <w:widowControl w:val="0"/>
      <w:shd w:val="clear" w:color="auto" w:fill="FFFFFF"/>
    </w:pPr>
    <w:rPr>
      <w:sz w:val="20"/>
      <w:szCs w:val="2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6123995">
      <w:bodyDiv w:val="1"/>
      <w:marLeft w:val="0"/>
      <w:marRight w:val="0"/>
      <w:marTop w:val="0"/>
      <w:marBottom w:val="0"/>
      <w:divBdr>
        <w:top w:val="none" w:sz="0" w:space="0" w:color="auto"/>
        <w:left w:val="none" w:sz="0" w:space="0" w:color="auto"/>
        <w:bottom w:val="none" w:sz="0" w:space="0" w:color="auto"/>
        <w:right w:val="none" w:sz="0" w:space="0" w:color="auto"/>
      </w:divBdr>
    </w:div>
    <w:div w:id="36512747">
      <w:bodyDiv w:val="1"/>
      <w:marLeft w:val="0"/>
      <w:marRight w:val="0"/>
      <w:marTop w:val="0"/>
      <w:marBottom w:val="0"/>
      <w:divBdr>
        <w:top w:val="none" w:sz="0" w:space="0" w:color="auto"/>
        <w:left w:val="none" w:sz="0" w:space="0" w:color="auto"/>
        <w:bottom w:val="none" w:sz="0" w:space="0" w:color="auto"/>
        <w:right w:val="none" w:sz="0" w:space="0" w:color="auto"/>
      </w:divBdr>
    </w:div>
    <w:div w:id="36516874">
      <w:bodyDiv w:val="1"/>
      <w:marLeft w:val="0"/>
      <w:marRight w:val="0"/>
      <w:marTop w:val="0"/>
      <w:marBottom w:val="0"/>
      <w:divBdr>
        <w:top w:val="none" w:sz="0" w:space="0" w:color="auto"/>
        <w:left w:val="none" w:sz="0" w:space="0" w:color="auto"/>
        <w:bottom w:val="none" w:sz="0" w:space="0" w:color="auto"/>
        <w:right w:val="none" w:sz="0" w:space="0" w:color="auto"/>
      </w:divBdr>
    </w:div>
    <w:div w:id="57553600">
      <w:bodyDiv w:val="1"/>
      <w:marLeft w:val="0"/>
      <w:marRight w:val="0"/>
      <w:marTop w:val="0"/>
      <w:marBottom w:val="0"/>
      <w:divBdr>
        <w:top w:val="none" w:sz="0" w:space="0" w:color="auto"/>
        <w:left w:val="none" w:sz="0" w:space="0" w:color="auto"/>
        <w:bottom w:val="none" w:sz="0" w:space="0" w:color="auto"/>
        <w:right w:val="none" w:sz="0" w:space="0" w:color="auto"/>
      </w:divBdr>
    </w:div>
    <w:div w:id="58478534">
      <w:bodyDiv w:val="1"/>
      <w:marLeft w:val="0"/>
      <w:marRight w:val="0"/>
      <w:marTop w:val="0"/>
      <w:marBottom w:val="0"/>
      <w:divBdr>
        <w:top w:val="none" w:sz="0" w:space="0" w:color="auto"/>
        <w:left w:val="none" w:sz="0" w:space="0" w:color="auto"/>
        <w:bottom w:val="none" w:sz="0" w:space="0" w:color="auto"/>
        <w:right w:val="none" w:sz="0" w:space="0" w:color="auto"/>
      </w:divBdr>
    </w:div>
    <w:div w:id="62334695">
      <w:bodyDiv w:val="1"/>
      <w:marLeft w:val="0"/>
      <w:marRight w:val="0"/>
      <w:marTop w:val="0"/>
      <w:marBottom w:val="0"/>
      <w:divBdr>
        <w:top w:val="none" w:sz="0" w:space="0" w:color="auto"/>
        <w:left w:val="none" w:sz="0" w:space="0" w:color="auto"/>
        <w:bottom w:val="none" w:sz="0" w:space="0" w:color="auto"/>
        <w:right w:val="none" w:sz="0" w:space="0" w:color="auto"/>
      </w:divBdr>
    </w:div>
    <w:div w:id="64307066">
      <w:bodyDiv w:val="1"/>
      <w:marLeft w:val="0"/>
      <w:marRight w:val="0"/>
      <w:marTop w:val="0"/>
      <w:marBottom w:val="0"/>
      <w:divBdr>
        <w:top w:val="none" w:sz="0" w:space="0" w:color="auto"/>
        <w:left w:val="none" w:sz="0" w:space="0" w:color="auto"/>
        <w:bottom w:val="none" w:sz="0" w:space="0" w:color="auto"/>
        <w:right w:val="none" w:sz="0" w:space="0" w:color="auto"/>
      </w:divBdr>
    </w:div>
    <w:div w:id="76828626">
      <w:bodyDiv w:val="1"/>
      <w:marLeft w:val="0"/>
      <w:marRight w:val="0"/>
      <w:marTop w:val="0"/>
      <w:marBottom w:val="0"/>
      <w:divBdr>
        <w:top w:val="none" w:sz="0" w:space="0" w:color="auto"/>
        <w:left w:val="none" w:sz="0" w:space="0" w:color="auto"/>
        <w:bottom w:val="none" w:sz="0" w:space="0" w:color="auto"/>
        <w:right w:val="none" w:sz="0" w:space="0" w:color="auto"/>
      </w:divBdr>
    </w:div>
    <w:div w:id="83696121">
      <w:bodyDiv w:val="1"/>
      <w:marLeft w:val="0"/>
      <w:marRight w:val="0"/>
      <w:marTop w:val="0"/>
      <w:marBottom w:val="0"/>
      <w:divBdr>
        <w:top w:val="none" w:sz="0" w:space="0" w:color="auto"/>
        <w:left w:val="none" w:sz="0" w:space="0" w:color="auto"/>
        <w:bottom w:val="none" w:sz="0" w:space="0" w:color="auto"/>
        <w:right w:val="none" w:sz="0" w:space="0" w:color="auto"/>
      </w:divBdr>
    </w:div>
    <w:div w:id="105470146">
      <w:bodyDiv w:val="1"/>
      <w:marLeft w:val="0"/>
      <w:marRight w:val="0"/>
      <w:marTop w:val="0"/>
      <w:marBottom w:val="0"/>
      <w:divBdr>
        <w:top w:val="none" w:sz="0" w:space="0" w:color="auto"/>
        <w:left w:val="none" w:sz="0" w:space="0" w:color="auto"/>
        <w:bottom w:val="none" w:sz="0" w:space="0" w:color="auto"/>
        <w:right w:val="none" w:sz="0" w:space="0" w:color="auto"/>
      </w:divBdr>
    </w:div>
    <w:div w:id="109521346">
      <w:bodyDiv w:val="1"/>
      <w:marLeft w:val="0"/>
      <w:marRight w:val="0"/>
      <w:marTop w:val="0"/>
      <w:marBottom w:val="0"/>
      <w:divBdr>
        <w:top w:val="none" w:sz="0" w:space="0" w:color="auto"/>
        <w:left w:val="none" w:sz="0" w:space="0" w:color="auto"/>
        <w:bottom w:val="none" w:sz="0" w:space="0" w:color="auto"/>
        <w:right w:val="none" w:sz="0" w:space="0" w:color="auto"/>
      </w:divBdr>
      <w:divsChild>
        <w:div w:id="1307469935">
          <w:marLeft w:val="0"/>
          <w:marRight w:val="0"/>
          <w:marTop w:val="0"/>
          <w:marBottom w:val="75"/>
          <w:divBdr>
            <w:top w:val="single" w:sz="2" w:space="0" w:color="D0D0D0"/>
            <w:left w:val="single" w:sz="2" w:space="0" w:color="D0D0D0"/>
            <w:bottom w:val="single" w:sz="2" w:space="0" w:color="D0D0D0"/>
            <w:right w:val="single" w:sz="2" w:space="0" w:color="D0D0D0"/>
          </w:divBdr>
          <w:divsChild>
            <w:div w:id="458375531">
              <w:marLeft w:val="0"/>
              <w:marRight w:val="0"/>
              <w:marTop w:val="0"/>
              <w:marBottom w:val="0"/>
              <w:divBdr>
                <w:top w:val="none" w:sz="0" w:space="0" w:color="auto"/>
                <w:left w:val="none" w:sz="0" w:space="0" w:color="auto"/>
                <w:bottom w:val="none" w:sz="0" w:space="0" w:color="auto"/>
                <w:right w:val="none" w:sz="0" w:space="0" w:color="auto"/>
              </w:divBdr>
              <w:divsChild>
                <w:div w:id="133052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5736">
      <w:bodyDiv w:val="1"/>
      <w:marLeft w:val="0"/>
      <w:marRight w:val="0"/>
      <w:marTop w:val="0"/>
      <w:marBottom w:val="0"/>
      <w:divBdr>
        <w:top w:val="none" w:sz="0" w:space="0" w:color="auto"/>
        <w:left w:val="none" w:sz="0" w:space="0" w:color="auto"/>
        <w:bottom w:val="none" w:sz="0" w:space="0" w:color="auto"/>
        <w:right w:val="none" w:sz="0" w:space="0" w:color="auto"/>
      </w:divBdr>
    </w:div>
    <w:div w:id="119153671">
      <w:bodyDiv w:val="1"/>
      <w:marLeft w:val="0"/>
      <w:marRight w:val="0"/>
      <w:marTop w:val="0"/>
      <w:marBottom w:val="0"/>
      <w:divBdr>
        <w:top w:val="none" w:sz="0" w:space="0" w:color="auto"/>
        <w:left w:val="none" w:sz="0" w:space="0" w:color="auto"/>
        <w:bottom w:val="none" w:sz="0" w:space="0" w:color="auto"/>
        <w:right w:val="none" w:sz="0" w:space="0" w:color="auto"/>
      </w:divBdr>
    </w:div>
    <w:div w:id="119879894">
      <w:bodyDiv w:val="1"/>
      <w:marLeft w:val="0"/>
      <w:marRight w:val="0"/>
      <w:marTop w:val="0"/>
      <w:marBottom w:val="0"/>
      <w:divBdr>
        <w:top w:val="none" w:sz="0" w:space="0" w:color="auto"/>
        <w:left w:val="none" w:sz="0" w:space="0" w:color="auto"/>
        <w:bottom w:val="none" w:sz="0" w:space="0" w:color="auto"/>
        <w:right w:val="none" w:sz="0" w:space="0" w:color="auto"/>
      </w:divBdr>
    </w:div>
    <w:div w:id="127865517">
      <w:bodyDiv w:val="1"/>
      <w:marLeft w:val="0"/>
      <w:marRight w:val="0"/>
      <w:marTop w:val="0"/>
      <w:marBottom w:val="0"/>
      <w:divBdr>
        <w:top w:val="none" w:sz="0" w:space="0" w:color="auto"/>
        <w:left w:val="none" w:sz="0" w:space="0" w:color="auto"/>
        <w:bottom w:val="none" w:sz="0" w:space="0" w:color="auto"/>
        <w:right w:val="none" w:sz="0" w:space="0" w:color="auto"/>
      </w:divBdr>
    </w:div>
    <w:div w:id="130833832">
      <w:bodyDiv w:val="1"/>
      <w:marLeft w:val="0"/>
      <w:marRight w:val="0"/>
      <w:marTop w:val="0"/>
      <w:marBottom w:val="0"/>
      <w:divBdr>
        <w:top w:val="none" w:sz="0" w:space="0" w:color="auto"/>
        <w:left w:val="none" w:sz="0" w:space="0" w:color="auto"/>
        <w:bottom w:val="none" w:sz="0" w:space="0" w:color="auto"/>
        <w:right w:val="none" w:sz="0" w:space="0" w:color="auto"/>
      </w:divBdr>
    </w:div>
    <w:div w:id="155271553">
      <w:bodyDiv w:val="1"/>
      <w:marLeft w:val="0"/>
      <w:marRight w:val="0"/>
      <w:marTop w:val="0"/>
      <w:marBottom w:val="0"/>
      <w:divBdr>
        <w:top w:val="none" w:sz="0" w:space="0" w:color="auto"/>
        <w:left w:val="none" w:sz="0" w:space="0" w:color="auto"/>
        <w:bottom w:val="none" w:sz="0" w:space="0" w:color="auto"/>
        <w:right w:val="none" w:sz="0" w:space="0" w:color="auto"/>
      </w:divBdr>
    </w:div>
    <w:div w:id="174195098">
      <w:bodyDiv w:val="1"/>
      <w:marLeft w:val="0"/>
      <w:marRight w:val="0"/>
      <w:marTop w:val="0"/>
      <w:marBottom w:val="0"/>
      <w:divBdr>
        <w:top w:val="none" w:sz="0" w:space="0" w:color="auto"/>
        <w:left w:val="none" w:sz="0" w:space="0" w:color="auto"/>
        <w:bottom w:val="none" w:sz="0" w:space="0" w:color="auto"/>
        <w:right w:val="none" w:sz="0" w:space="0" w:color="auto"/>
      </w:divBdr>
    </w:div>
    <w:div w:id="197014767">
      <w:bodyDiv w:val="1"/>
      <w:marLeft w:val="0"/>
      <w:marRight w:val="0"/>
      <w:marTop w:val="0"/>
      <w:marBottom w:val="0"/>
      <w:divBdr>
        <w:top w:val="none" w:sz="0" w:space="0" w:color="auto"/>
        <w:left w:val="none" w:sz="0" w:space="0" w:color="auto"/>
        <w:bottom w:val="none" w:sz="0" w:space="0" w:color="auto"/>
        <w:right w:val="none" w:sz="0" w:space="0" w:color="auto"/>
      </w:divBdr>
    </w:div>
    <w:div w:id="204299544">
      <w:bodyDiv w:val="1"/>
      <w:marLeft w:val="0"/>
      <w:marRight w:val="0"/>
      <w:marTop w:val="0"/>
      <w:marBottom w:val="0"/>
      <w:divBdr>
        <w:top w:val="none" w:sz="0" w:space="0" w:color="auto"/>
        <w:left w:val="none" w:sz="0" w:space="0" w:color="auto"/>
        <w:bottom w:val="none" w:sz="0" w:space="0" w:color="auto"/>
        <w:right w:val="none" w:sz="0" w:space="0" w:color="auto"/>
      </w:divBdr>
    </w:div>
    <w:div w:id="207034653">
      <w:bodyDiv w:val="1"/>
      <w:marLeft w:val="0"/>
      <w:marRight w:val="0"/>
      <w:marTop w:val="0"/>
      <w:marBottom w:val="0"/>
      <w:divBdr>
        <w:top w:val="none" w:sz="0" w:space="0" w:color="auto"/>
        <w:left w:val="none" w:sz="0" w:space="0" w:color="auto"/>
        <w:bottom w:val="none" w:sz="0" w:space="0" w:color="auto"/>
        <w:right w:val="none" w:sz="0" w:space="0" w:color="auto"/>
      </w:divBdr>
    </w:div>
    <w:div w:id="207650084">
      <w:bodyDiv w:val="1"/>
      <w:marLeft w:val="0"/>
      <w:marRight w:val="0"/>
      <w:marTop w:val="0"/>
      <w:marBottom w:val="0"/>
      <w:divBdr>
        <w:top w:val="none" w:sz="0" w:space="0" w:color="auto"/>
        <w:left w:val="none" w:sz="0" w:space="0" w:color="auto"/>
        <w:bottom w:val="none" w:sz="0" w:space="0" w:color="auto"/>
        <w:right w:val="none" w:sz="0" w:space="0" w:color="auto"/>
      </w:divBdr>
    </w:div>
    <w:div w:id="218637247">
      <w:bodyDiv w:val="1"/>
      <w:marLeft w:val="0"/>
      <w:marRight w:val="0"/>
      <w:marTop w:val="0"/>
      <w:marBottom w:val="0"/>
      <w:divBdr>
        <w:top w:val="none" w:sz="0" w:space="0" w:color="auto"/>
        <w:left w:val="none" w:sz="0" w:space="0" w:color="auto"/>
        <w:bottom w:val="none" w:sz="0" w:space="0" w:color="auto"/>
        <w:right w:val="none" w:sz="0" w:space="0" w:color="auto"/>
      </w:divBdr>
    </w:div>
    <w:div w:id="249898574">
      <w:bodyDiv w:val="1"/>
      <w:marLeft w:val="0"/>
      <w:marRight w:val="0"/>
      <w:marTop w:val="0"/>
      <w:marBottom w:val="0"/>
      <w:divBdr>
        <w:top w:val="none" w:sz="0" w:space="0" w:color="auto"/>
        <w:left w:val="none" w:sz="0" w:space="0" w:color="auto"/>
        <w:bottom w:val="none" w:sz="0" w:space="0" w:color="auto"/>
        <w:right w:val="none" w:sz="0" w:space="0" w:color="auto"/>
      </w:divBdr>
    </w:div>
    <w:div w:id="253901042">
      <w:bodyDiv w:val="1"/>
      <w:marLeft w:val="0"/>
      <w:marRight w:val="0"/>
      <w:marTop w:val="0"/>
      <w:marBottom w:val="0"/>
      <w:divBdr>
        <w:top w:val="none" w:sz="0" w:space="0" w:color="auto"/>
        <w:left w:val="none" w:sz="0" w:space="0" w:color="auto"/>
        <w:bottom w:val="none" w:sz="0" w:space="0" w:color="auto"/>
        <w:right w:val="none" w:sz="0" w:space="0" w:color="auto"/>
      </w:divBdr>
    </w:div>
    <w:div w:id="263535856">
      <w:bodyDiv w:val="1"/>
      <w:marLeft w:val="0"/>
      <w:marRight w:val="0"/>
      <w:marTop w:val="0"/>
      <w:marBottom w:val="0"/>
      <w:divBdr>
        <w:top w:val="none" w:sz="0" w:space="0" w:color="auto"/>
        <w:left w:val="none" w:sz="0" w:space="0" w:color="auto"/>
        <w:bottom w:val="none" w:sz="0" w:space="0" w:color="auto"/>
        <w:right w:val="none" w:sz="0" w:space="0" w:color="auto"/>
      </w:divBdr>
    </w:div>
    <w:div w:id="273446882">
      <w:bodyDiv w:val="1"/>
      <w:marLeft w:val="0"/>
      <w:marRight w:val="0"/>
      <w:marTop w:val="0"/>
      <w:marBottom w:val="0"/>
      <w:divBdr>
        <w:top w:val="none" w:sz="0" w:space="0" w:color="auto"/>
        <w:left w:val="none" w:sz="0" w:space="0" w:color="auto"/>
        <w:bottom w:val="none" w:sz="0" w:space="0" w:color="auto"/>
        <w:right w:val="none" w:sz="0" w:space="0" w:color="auto"/>
      </w:divBdr>
    </w:div>
    <w:div w:id="274943554">
      <w:bodyDiv w:val="1"/>
      <w:marLeft w:val="0"/>
      <w:marRight w:val="0"/>
      <w:marTop w:val="0"/>
      <w:marBottom w:val="0"/>
      <w:divBdr>
        <w:top w:val="none" w:sz="0" w:space="0" w:color="auto"/>
        <w:left w:val="none" w:sz="0" w:space="0" w:color="auto"/>
        <w:bottom w:val="none" w:sz="0" w:space="0" w:color="auto"/>
        <w:right w:val="none" w:sz="0" w:space="0" w:color="auto"/>
      </w:divBdr>
    </w:div>
    <w:div w:id="280572872">
      <w:bodyDiv w:val="1"/>
      <w:marLeft w:val="0"/>
      <w:marRight w:val="0"/>
      <w:marTop w:val="0"/>
      <w:marBottom w:val="0"/>
      <w:divBdr>
        <w:top w:val="none" w:sz="0" w:space="0" w:color="auto"/>
        <w:left w:val="none" w:sz="0" w:space="0" w:color="auto"/>
        <w:bottom w:val="none" w:sz="0" w:space="0" w:color="auto"/>
        <w:right w:val="none" w:sz="0" w:space="0" w:color="auto"/>
      </w:divBdr>
    </w:div>
    <w:div w:id="294456172">
      <w:bodyDiv w:val="1"/>
      <w:marLeft w:val="0"/>
      <w:marRight w:val="0"/>
      <w:marTop w:val="0"/>
      <w:marBottom w:val="0"/>
      <w:divBdr>
        <w:top w:val="none" w:sz="0" w:space="0" w:color="auto"/>
        <w:left w:val="none" w:sz="0" w:space="0" w:color="auto"/>
        <w:bottom w:val="none" w:sz="0" w:space="0" w:color="auto"/>
        <w:right w:val="none" w:sz="0" w:space="0" w:color="auto"/>
      </w:divBdr>
    </w:div>
    <w:div w:id="306320042">
      <w:bodyDiv w:val="1"/>
      <w:marLeft w:val="0"/>
      <w:marRight w:val="0"/>
      <w:marTop w:val="0"/>
      <w:marBottom w:val="0"/>
      <w:divBdr>
        <w:top w:val="none" w:sz="0" w:space="0" w:color="auto"/>
        <w:left w:val="none" w:sz="0" w:space="0" w:color="auto"/>
        <w:bottom w:val="none" w:sz="0" w:space="0" w:color="auto"/>
        <w:right w:val="none" w:sz="0" w:space="0" w:color="auto"/>
      </w:divBdr>
    </w:div>
    <w:div w:id="312024376">
      <w:bodyDiv w:val="1"/>
      <w:marLeft w:val="0"/>
      <w:marRight w:val="0"/>
      <w:marTop w:val="0"/>
      <w:marBottom w:val="0"/>
      <w:divBdr>
        <w:top w:val="none" w:sz="0" w:space="0" w:color="auto"/>
        <w:left w:val="none" w:sz="0" w:space="0" w:color="auto"/>
        <w:bottom w:val="none" w:sz="0" w:space="0" w:color="auto"/>
        <w:right w:val="none" w:sz="0" w:space="0" w:color="auto"/>
      </w:divBdr>
    </w:div>
    <w:div w:id="312606902">
      <w:bodyDiv w:val="1"/>
      <w:marLeft w:val="0"/>
      <w:marRight w:val="0"/>
      <w:marTop w:val="0"/>
      <w:marBottom w:val="0"/>
      <w:divBdr>
        <w:top w:val="none" w:sz="0" w:space="0" w:color="auto"/>
        <w:left w:val="none" w:sz="0" w:space="0" w:color="auto"/>
        <w:bottom w:val="none" w:sz="0" w:space="0" w:color="auto"/>
        <w:right w:val="none" w:sz="0" w:space="0" w:color="auto"/>
      </w:divBdr>
    </w:div>
    <w:div w:id="317541199">
      <w:bodyDiv w:val="1"/>
      <w:marLeft w:val="0"/>
      <w:marRight w:val="0"/>
      <w:marTop w:val="0"/>
      <w:marBottom w:val="0"/>
      <w:divBdr>
        <w:top w:val="none" w:sz="0" w:space="0" w:color="auto"/>
        <w:left w:val="none" w:sz="0" w:space="0" w:color="auto"/>
        <w:bottom w:val="none" w:sz="0" w:space="0" w:color="auto"/>
        <w:right w:val="none" w:sz="0" w:space="0" w:color="auto"/>
      </w:divBdr>
    </w:div>
    <w:div w:id="322978797">
      <w:bodyDiv w:val="1"/>
      <w:marLeft w:val="0"/>
      <w:marRight w:val="0"/>
      <w:marTop w:val="0"/>
      <w:marBottom w:val="0"/>
      <w:divBdr>
        <w:top w:val="none" w:sz="0" w:space="0" w:color="auto"/>
        <w:left w:val="none" w:sz="0" w:space="0" w:color="auto"/>
        <w:bottom w:val="none" w:sz="0" w:space="0" w:color="auto"/>
        <w:right w:val="none" w:sz="0" w:space="0" w:color="auto"/>
      </w:divBdr>
    </w:div>
    <w:div w:id="323582187">
      <w:bodyDiv w:val="1"/>
      <w:marLeft w:val="0"/>
      <w:marRight w:val="0"/>
      <w:marTop w:val="0"/>
      <w:marBottom w:val="0"/>
      <w:divBdr>
        <w:top w:val="none" w:sz="0" w:space="0" w:color="auto"/>
        <w:left w:val="none" w:sz="0" w:space="0" w:color="auto"/>
        <w:bottom w:val="none" w:sz="0" w:space="0" w:color="auto"/>
        <w:right w:val="none" w:sz="0" w:space="0" w:color="auto"/>
      </w:divBdr>
    </w:div>
    <w:div w:id="333189937">
      <w:bodyDiv w:val="1"/>
      <w:marLeft w:val="0"/>
      <w:marRight w:val="0"/>
      <w:marTop w:val="0"/>
      <w:marBottom w:val="0"/>
      <w:divBdr>
        <w:top w:val="none" w:sz="0" w:space="0" w:color="auto"/>
        <w:left w:val="none" w:sz="0" w:space="0" w:color="auto"/>
        <w:bottom w:val="none" w:sz="0" w:space="0" w:color="auto"/>
        <w:right w:val="none" w:sz="0" w:space="0" w:color="auto"/>
      </w:divBdr>
    </w:div>
    <w:div w:id="354036105">
      <w:bodyDiv w:val="1"/>
      <w:marLeft w:val="0"/>
      <w:marRight w:val="0"/>
      <w:marTop w:val="0"/>
      <w:marBottom w:val="0"/>
      <w:divBdr>
        <w:top w:val="none" w:sz="0" w:space="0" w:color="auto"/>
        <w:left w:val="none" w:sz="0" w:space="0" w:color="auto"/>
        <w:bottom w:val="none" w:sz="0" w:space="0" w:color="auto"/>
        <w:right w:val="none" w:sz="0" w:space="0" w:color="auto"/>
      </w:divBdr>
    </w:div>
    <w:div w:id="368378236">
      <w:bodyDiv w:val="1"/>
      <w:marLeft w:val="0"/>
      <w:marRight w:val="0"/>
      <w:marTop w:val="0"/>
      <w:marBottom w:val="0"/>
      <w:divBdr>
        <w:top w:val="none" w:sz="0" w:space="0" w:color="auto"/>
        <w:left w:val="none" w:sz="0" w:space="0" w:color="auto"/>
        <w:bottom w:val="none" w:sz="0" w:space="0" w:color="auto"/>
        <w:right w:val="none" w:sz="0" w:space="0" w:color="auto"/>
      </w:divBdr>
    </w:div>
    <w:div w:id="370767363">
      <w:bodyDiv w:val="1"/>
      <w:marLeft w:val="0"/>
      <w:marRight w:val="0"/>
      <w:marTop w:val="0"/>
      <w:marBottom w:val="0"/>
      <w:divBdr>
        <w:top w:val="none" w:sz="0" w:space="0" w:color="auto"/>
        <w:left w:val="none" w:sz="0" w:space="0" w:color="auto"/>
        <w:bottom w:val="none" w:sz="0" w:space="0" w:color="auto"/>
        <w:right w:val="none" w:sz="0" w:space="0" w:color="auto"/>
      </w:divBdr>
    </w:div>
    <w:div w:id="389042467">
      <w:bodyDiv w:val="1"/>
      <w:marLeft w:val="0"/>
      <w:marRight w:val="0"/>
      <w:marTop w:val="0"/>
      <w:marBottom w:val="0"/>
      <w:divBdr>
        <w:top w:val="none" w:sz="0" w:space="0" w:color="auto"/>
        <w:left w:val="none" w:sz="0" w:space="0" w:color="auto"/>
        <w:bottom w:val="none" w:sz="0" w:space="0" w:color="auto"/>
        <w:right w:val="none" w:sz="0" w:space="0" w:color="auto"/>
      </w:divBdr>
    </w:div>
    <w:div w:id="389808224">
      <w:bodyDiv w:val="1"/>
      <w:marLeft w:val="0"/>
      <w:marRight w:val="0"/>
      <w:marTop w:val="0"/>
      <w:marBottom w:val="0"/>
      <w:divBdr>
        <w:top w:val="none" w:sz="0" w:space="0" w:color="auto"/>
        <w:left w:val="none" w:sz="0" w:space="0" w:color="auto"/>
        <w:bottom w:val="none" w:sz="0" w:space="0" w:color="auto"/>
        <w:right w:val="none" w:sz="0" w:space="0" w:color="auto"/>
      </w:divBdr>
    </w:div>
    <w:div w:id="399867097">
      <w:bodyDiv w:val="1"/>
      <w:marLeft w:val="0"/>
      <w:marRight w:val="0"/>
      <w:marTop w:val="0"/>
      <w:marBottom w:val="0"/>
      <w:divBdr>
        <w:top w:val="none" w:sz="0" w:space="0" w:color="auto"/>
        <w:left w:val="none" w:sz="0" w:space="0" w:color="auto"/>
        <w:bottom w:val="none" w:sz="0" w:space="0" w:color="auto"/>
        <w:right w:val="none" w:sz="0" w:space="0" w:color="auto"/>
      </w:divBdr>
    </w:div>
    <w:div w:id="421604365">
      <w:bodyDiv w:val="1"/>
      <w:marLeft w:val="0"/>
      <w:marRight w:val="0"/>
      <w:marTop w:val="0"/>
      <w:marBottom w:val="0"/>
      <w:divBdr>
        <w:top w:val="none" w:sz="0" w:space="0" w:color="auto"/>
        <w:left w:val="none" w:sz="0" w:space="0" w:color="auto"/>
        <w:bottom w:val="none" w:sz="0" w:space="0" w:color="auto"/>
        <w:right w:val="none" w:sz="0" w:space="0" w:color="auto"/>
      </w:divBdr>
    </w:div>
    <w:div w:id="425882590">
      <w:bodyDiv w:val="1"/>
      <w:marLeft w:val="0"/>
      <w:marRight w:val="0"/>
      <w:marTop w:val="0"/>
      <w:marBottom w:val="0"/>
      <w:divBdr>
        <w:top w:val="none" w:sz="0" w:space="0" w:color="auto"/>
        <w:left w:val="none" w:sz="0" w:space="0" w:color="auto"/>
        <w:bottom w:val="none" w:sz="0" w:space="0" w:color="auto"/>
        <w:right w:val="none" w:sz="0" w:space="0" w:color="auto"/>
      </w:divBdr>
    </w:div>
    <w:div w:id="426730256">
      <w:bodyDiv w:val="1"/>
      <w:marLeft w:val="0"/>
      <w:marRight w:val="0"/>
      <w:marTop w:val="0"/>
      <w:marBottom w:val="0"/>
      <w:divBdr>
        <w:top w:val="none" w:sz="0" w:space="0" w:color="auto"/>
        <w:left w:val="none" w:sz="0" w:space="0" w:color="auto"/>
        <w:bottom w:val="none" w:sz="0" w:space="0" w:color="auto"/>
        <w:right w:val="none" w:sz="0" w:space="0" w:color="auto"/>
      </w:divBdr>
    </w:div>
    <w:div w:id="445122974">
      <w:bodyDiv w:val="1"/>
      <w:marLeft w:val="0"/>
      <w:marRight w:val="0"/>
      <w:marTop w:val="0"/>
      <w:marBottom w:val="0"/>
      <w:divBdr>
        <w:top w:val="none" w:sz="0" w:space="0" w:color="auto"/>
        <w:left w:val="none" w:sz="0" w:space="0" w:color="auto"/>
        <w:bottom w:val="none" w:sz="0" w:space="0" w:color="auto"/>
        <w:right w:val="none" w:sz="0" w:space="0" w:color="auto"/>
      </w:divBdr>
    </w:div>
    <w:div w:id="445471848">
      <w:bodyDiv w:val="1"/>
      <w:marLeft w:val="0"/>
      <w:marRight w:val="0"/>
      <w:marTop w:val="0"/>
      <w:marBottom w:val="0"/>
      <w:divBdr>
        <w:top w:val="none" w:sz="0" w:space="0" w:color="auto"/>
        <w:left w:val="none" w:sz="0" w:space="0" w:color="auto"/>
        <w:bottom w:val="none" w:sz="0" w:space="0" w:color="auto"/>
        <w:right w:val="none" w:sz="0" w:space="0" w:color="auto"/>
      </w:divBdr>
    </w:div>
    <w:div w:id="466047115">
      <w:bodyDiv w:val="1"/>
      <w:marLeft w:val="0"/>
      <w:marRight w:val="0"/>
      <w:marTop w:val="0"/>
      <w:marBottom w:val="0"/>
      <w:divBdr>
        <w:top w:val="none" w:sz="0" w:space="0" w:color="auto"/>
        <w:left w:val="none" w:sz="0" w:space="0" w:color="auto"/>
        <w:bottom w:val="none" w:sz="0" w:space="0" w:color="auto"/>
        <w:right w:val="none" w:sz="0" w:space="0" w:color="auto"/>
      </w:divBdr>
    </w:div>
    <w:div w:id="469638837">
      <w:bodyDiv w:val="1"/>
      <w:marLeft w:val="0"/>
      <w:marRight w:val="0"/>
      <w:marTop w:val="0"/>
      <w:marBottom w:val="0"/>
      <w:divBdr>
        <w:top w:val="none" w:sz="0" w:space="0" w:color="auto"/>
        <w:left w:val="none" w:sz="0" w:space="0" w:color="auto"/>
        <w:bottom w:val="none" w:sz="0" w:space="0" w:color="auto"/>
        <w:right w:val="none" w:sz="0" w:space="0" w:color="auto"/>
      </w:divBdr>
    </w:div>
    <w:div w:id="475337269">
      <w:bodyDiv w:val="1"/>
      <w:marLeft w:val="0"/>
      <w:marRight w:val="0"/>
      <w:marTop w:val="0"/>
      <w:marBottom w:val="0"/>
      <w:divBdr>
        <w:top w:val="none" w:sz="0" w:space="0" w:color="auto"/>
        <w:left w:val="none" w:sz="0" w:space="0" w:color="auto"/>
        <w:bottom w:val="none" w:sz="0" w:space="0" w:color="auto"/>
        <w:right w:val="none" w:sz="0" w:space="0" w:color="auto"/>
      </w:divBdr>
    </w:div>
    <w:div w:id="476149856">
      <w:bodyDiv w:val="1"/>
      <w:marLeft w:val="0"/>
      <w:marRight w:val="0"/>
      <w:marTop w:val="0"/>
      <w:marBottom w:val="0"/>
      <w:divBdr>
        <w:top w:val="none" w:sz="0" w:space="0" w:color="auto"/>
        <w:left w:val="none" w:sz="0" w:space="0" w:color="auto"/>
        <w:bottom w:val="none" w:sz="0" w:space="0" w:color="auto"/>
        <w:right w:val="none" w:sz="0" w:space="0" w:color="auto"/>
      </w:divBdr>
    </w:div>
    <w:div w:id="486366142">
      <w:bodyDiv w:val="1"/>
      <w:marLeft w:val="0"/>
      <w:marRight w:val="0"/>
      <w:marTop w:val="0"/>
      <w:marBottom w:val="0"/>
      <w:divBdr>
        <w:top w:val="none" w:sz="0" w:space="0" w:color="auto"/>
        <w:left w:val="none" w:sz="0" w:space="0" w:color="auto"/>
        <w:bottom w:val="none" w:sz="0" w:space="0" w:color="auto"/>
        <w:right w:val="none" w:sz="0" w:space="0" w:color="auto"/>
      </w:divBdr>
    </w:div>
    <w:div w:id="486870084">
      <w:bodyDiv w:val="1"/>
      <w:marLeft w:val="0"/>
      <w:marRight w:val="0"/>
      <w:marTop w:val="0"/>
      <w:marBottom w:val="0"/>
      <w:divBdr>
        <w:top w:val="none" w:sz="0" w:space="0" w:color="auto"/>
        <w:left w:val="none" w:sz="0" w:space="0" w:color="auto"/>
        <w:bottom w:val="none" w:sz="0" w:space="0" w:color="auto"/>
        <w:right w:val="none" w:sz="0" w:space="0" w:color="auto"/>
      </w:divBdr>
    </w:div>
    <w:div w:id="487864049">
      <w:bodyDiv w:val="1"/>
      <w:marLeft w:val="0"/>
      <w:marRight w:val="0"/>
      <w:marTop w:val="0"/>
      <w:marBottom w:val="0"/>
      <w:divBdr>
        <w:top w:val="none" w:sz="0" w:space="0" w:color="auto"/>
        <w:left w:val="none" w:sz="0" w:space="0" w:color="auto"/>
        <w:bottom w:val="none" w:sz="0" w:space="0" w:color="auto"/>
        <w:right w:val="none" w:sz="0" w:space="0" w:color="auto"/>
      </w:divBdr>
    </w:div>
    <w:div w:id="495072419">
      <w:bodyDiv w:val="1"/>
      <w:marLeft w:val="0"/>
      <w:marRight w:val="0"/>
      <w:marTop w:val="0"/>
      <w:marBottom w:val="0"/>
      <w:divBdr>
        <w:top w:val="none" w:sz="0" w:space="0" w:color="auto"/>
        <w:left w:val="none" w:sz="0" w:space="0" w:color="auto"/>
        <w:bottom w:val="none" w:sz="0" w:space="0" w:color="auto"/>
        <w:right w:val="none" w:sz="0" w:space="0" w:color="auto"/>
      </w:divBdr>
    </w:div>
    <w:div w:id="501093923">
      <w:bodyDiv w:val="1"/>
      <w:marLeft w:val="0"/>
      <w:marRight w:val="0"/>
      <w:marTop w:val="0"/>
      <w:marBottom w:val="0"/>
      <w:divBdr>
        <w:top w:val="none" w:sz="0" w:space="0" w:color="auto"/>
        <w:left w:val="none" w:sz="0" w:space="0" w:color="auto"/>
        <w:bottom w:val="none" w:sz="0" w:space="0" w:color="auto"/>
        <w:right w:val="none" w:sz="0" w:space="0" w:color="auto"/>
      </w:divBdr>
    </w:div>
    <w:div w:id="505442458">
      <w:bodyDiv w:val="1"/>
      <w:marLeft w:val="0"/>
      <w:marRight w:val="0"/>
      <w:marTop w:val="0"/>
      <w:marBottom w:val="0"/>
      <w:divBdr>
        <w:top w:val="none" w:sz="0" w:space="0" w:color="auto"/>
        <w:left w:val="none" w:sz="0" w:space="0" w:color="auto"/>
        <w:bottom w:val="none" w:sz="0" w:space="0" w:color="auto"/>
        <w:right w:val="none" w:sz="0" w:space="0" w:color="auto"/>
      </w:divBdr>
    </w:div>
    <w:div w:id="514465714">
      <w:bodyDiv w:val="1"/>
      <w:marLeft w:val="0"/>
      <w:marRight w:val="0"/>
      <w:marTop w:val="0"/>
      <w:marBottom w:val="0"/>
      <w:divBdr>
        <w:top w:val="none" w:sz="0" w:space="0" w:color="auto"/>
        <w:left w:val="none" w:sz="0" w:space="0" w:color="auto"/>
        <w:bottom w:val="none" w:sz="0" w:space="0" w:color="auto"/>
        <w:right w:val="none" w:sz="0" w:space="0" w:color="auto"/>
      </w:divBdr>
    </w:div>
    <w:div w:id="517739214">
      <w:bodyDiv w:val="1"/>
      <w:marLeft w:val="0"/>
      <w:marRight w:val="0"/>
      <w:marTop w:val="0"/>
      <w:marBottom w:val="0"/>
      <w:divBdr>
        <w:top w:val="none" w:sz="0" w:space="0" w:color="auto"/>
        <w:left w:val="none" w:sz="0" w:space="0" w:color="auto"/>
        <w:bottom w:val="none" w:sz="0" w:space="0" w:color="auto"/>
        <w:right w:val="none" w:sz="0" w:space="0" w:color="auto"/>
      </w:divBdr>
    </w:div>
    <w:div w:id="524169795">
      <w:bodyDiv w:val="1"/>
      <w:marLeft w:val="0"/>
      <w:marRight w:val="0"/>
      <w:marTop w:val="0"/>
      <w:marBottom w:val="0"/>
      <w:divBdr>
        <w:top w:val="none" w:sz="0" w:space="0" w:color="auto"/>
        <w:left w:val="none" w:sz="0" w:space="0" w:color="auto"/>
        <w:bottom w:val="none" w:sz="0" w:space="0" w:color="auto"/>
        <w:right w:val="none" w:sz="0" w:space="0" w:color="auto"/>
      </w:divBdr>
    </w:div>
    <w:div w:id="532496703">
      <w:bodyDiv w:val="1"/>
      <w:marLeft w:val="0"/>
      <w:marRight w:val="0"/>
      <w:marTop w:val="0"/>
      <w:marBottom w:val="0"/>
      <w:divBdr>
        <w:top w:val="none" w:sz="0" w:space="0" w:color="auto"/>
        <w:left w:val="none" w:sz="0" w:space="0" w:color="auto"/>
        <w:bottom w:val="none" w:sz="0" w:space="0" w:color="auto"/>
        <w:right w:val="none" w:sz="0" w:space="0" w:color="auto"/>
      </w:divBdr>
    </w:div>
    <w:div w:id="544365461">
      <w:bodyDiv w:val="1"/>
      <w:marLeft w:val="0"/>
      <w:marRight w:val="0"/>
      <w:marTop w:val="0"/>
      <w:marBottom w:val="0"/>
      <w:divBdr>
        <w:top w:val="none" w:sz="0" w:space="0" w:color="auto"/>
        <w:left w:val="none" w:sz="0" w:space="0" w:color="auto"/>
        <w:bottom w:val="none" w:sz="0" w:space="0" w:color="auto"/>
        <w:right w:val="none" w:sz="0" w:space="0" w:color="auto"/>
      </w:divBdr>
    </w:div>
    <w:div w:id="567574401">
      <w:bodyDiv w:val="1"/>
      <w:marLeft w:val="0"/>
      <w:marRight w:val="0"/>
      <w:marTop w:val="0"/>
      <w:marBottom w:val="0"/>
      <w:divBdr>
        <w:top w:val="none" w:sz="0" w:space="0" w:color="auto"/>
        <w:left w:val="none" w:sz="0" w:space="0" w:color="auto"/>
        <w:bottom w:val="none" w:sz="0" w:space="0" w:color="auto"/>
        <w:right w:val="none" w:sz="0" w:space="0" w:color="auto"/>
      </w:divBdr>
    </w:div>
    <w:div w:id="580719406">
      <w:bodyDiv w:val="1"/>
      <w:marLeft w:val="0"/>
      <w:marRight w:val="0"/>
      <w:marTop w:val="0"/>
      <w:marBottom w:val="0"/>
      <w:divBdr>
        <w:top w:val="none" w:sz="0" w:space="0" w:color="auto"/>
        <w:left w:val="none" w:sz="0" w:space="0" w:color="auto"/>
        <w:bottom w:val="none" w:sz="0" w:space="0" w:color="auto"/>
        <w:right w:val="none" w:sz="0" w:space="0" w:color="auto"/>
      </w:divBdr>
    </w:div>
    <w:div w:id="580990048">
      <w:bodyDiv w:val="1"/>
      <w:marLeft w:val="0"/>
      <w:marRight w:val="0"/>
      <w:marTop w:val="0"/>
      <w:marBottom w:val="0"/>
      <w:divBdr>
        <w:top w:val="none" w:sz="0" w:space="0" w:color="auto"/>
        <w:left w:val="none" w:sz="0" w:space="0" w:color="auto"/>
        <w:bottom w:val="none" w:sz="0" w:space="0" w:color="auto"/>
        <w:right w:val="none" w:sz="0" w:space="0" w:color="auto"/>
      </w:divBdr>
    </w:div>
    <w:div w:id="593587998">
      <w:bodyDiv w:val="1"/>
      <w:marLeft w:val="0"/>
      <w:marRight w:val="0"/>
      <w:marTop w:val="0"/>
      <w:marBottom w:val="0"/>
      <w:divBdr>
        <w:top w:val="none" w:sz="0" w:space="0" w:color="auto"/>
        <w:left w:val="none" w:sz="0" w:space="0" w:color="auto"/>
        <w:bottom w:val="none" w:sz="0" w:space="0" w:color="auto"/>
        <w:right w:val="none" w:sz="0" w:space="0" w:color="auto"/>
      </w:divBdr>
    </w:div>
    <w:div w:id="597107273">
      <w:bodyDiv w:val="1"/>
      <w:marLeft w:val="0"/>
      <w:marRight w:val="0"/>
      <w:marTop w:val="0"/>
      <w:marBottom w:val="0"/>
      <w:divBdr>
        <w:top w:val="none" w:sz="0" w:space="0" w:color="auto"/>
        <w:left w:val="none" w:sz="0" w:space="0" w:color="auto"/>
        <w:bottom w:val="none" w:sz="0" w:space="0" w:color="auto"/>
        <w:right w:val="none" w:sz="0" w:space="0" w:color="auto"/>
      </w:divBdr>
    </w:div>
    <w:div w:id="598492048">
      <w:bodyDiv w:val="1"/>
      <w:marLeft w:val="0"/>
      <w:marRight w:val="0"/>
      <w:marTop w:val="0"/>
      <w:marBottom w:val="0"/>
      <w:divBdr>
        <w:top w:val="none" w:sz="0" w:space="0" w:color="auto"/>
        <w:left w:val="none" w:sz="0" w:space="0" w:color="auto"/>
        <w:bottom w:val="none" w:sz="0" w:space="0" w:color="auto"/>
        <w:right w:val="none" w:sz="0" w:space="0" w:color="auto"/>
      </w:divBdr>
    </w:div>
    <w:div w:id="602735986">
      <w:bodyDiv w:val="1"/>
      <w:marLeft w:val="0"/>
      <w:marRight w:val="0"/>
      <w:marTop w:val="0"/>
      <w:marBottom w:val="0"/>
      <w:divBdr>
        <w:top w:val="none" w:sz="0" w:space="0" w:color="auto"/>
        <w:left w:val="none" w:sz="0" w:space="0" w:color="auto"/>
        <w:bottom w:val="none" w:sz="0" w:space="0" w:color="auto"/>
        <w:right w:val="none" w:sz="0" w:space="0" w:color="auto"/>
      </w:divBdr>
    </w:div>
    <w:div w:id="605234012">
      <w:bodyDiv w:val="1"/>
      <w:marLeft w:val="0"/>
      <w:marRight w:val="0"/>
      <w:marTop w:val="0"/>
      <w:marBottom w:val="0"/>
      <w:divBdr>
        <w:top w:val="none" w:sz="0" w:space="0" w:color="auto"/>
        <w:left w:val="none" w:sz="0" w:space="0" w:color="auto"/>
        <w:bottom w:val="none" w:sz="0" w:space="0" w:color="auto"/>
        <w:right w:val="none" w:sz="0" w:space="0" w:color="auto"/>
      </w:divBdr>
    </w:div>
    <w:div w:id="619385922">
      <w:bodyDiv w:val="1"/>
      <w:marLeft w:val="0"/>
      <w:marRight w:val="0"/>
      <w:marTop w:val="0"/>
      <w:marBottom w:val="0"/>
      <w:divBdr>
        <w:top w:val="none" w:sz="0" w:space="0" w:color="auto"/>
        <w:left w:val="none" w:sz="0" w:space="0" w:color="auto"/>
        <w:bottom w:val="none" w:sz="0" w:space="0" w:color="auto"/>
        <w:right w:val="none" w:sz="0" w:space="0" w:color="auto"/>
      </w:divBdr>
    </w:div>
    <w:div w:id="621419988">
      <w:bodyDiv w:val="1"/>
      <w:marLeft w:val="0"/>
      <w:marRight w:val="0"/>
      <w:marTop w:val="0"/>
      <w:marBottom w:val="0"/>
      <w:divBdr>
        <w:top w:val="none" w:sz="0" w:space="0" w:color="auto"/>
        <w:left w:val="none" w:sz="0" w:space="0" w:color="auto"/>
        <w:bottom w:val="none" w:sz="0" w:space="0" w:color="auto"/>
        <w:right w:val="none" w:sz="0" w:space="0" w:color="auto"/>
      </w:divBdr>
    </w:div>
    <w:div w:id="623343886">
      <w:bodyDiv w:val="1"/>
      <w:marLeft w:val="0"/>
      <w:marRight w:val="0"/>
      <w:marTop w:val="0"/>
      <w:marBottom w:val="0"/>
      <w:divBdr>
        <w:top w:val="none" w:sz="0" w:space="0" w:color="auto"/>
        <w:left w:val="none" w:sz="0" w:space="0" w:color="auto"/>
        <w:bottom w:val="none" w:sz="0" w:space="0" w:color="auto"/>
        <w:right w:val="none" w:sz="0" w:space="0" w:color="auto"/>
      </w:divBdr>
    </w:div>
    <w:div w:id="633755677">
      <w:bodyDiv w:val="1"/>
      <w:marLeft w:val="0"/>
      <w:marRight w:val="0"/>
      <w:marTop w:val="0"/>
      <w:marBottom w:val="0"/>
      <w:divBdr>
        <w:top w:val="none" w:sz="0" w:space="0" w:color="auto"/>
        <w:left w:val="none" w:sz="0" w:space="0" w:color="auto"/>
        <w:bottom w:val="none" w:sz="0" w:space="0" w:color="auto"/>
        <w:right w:val="none" w:sz="0" w:space="0" w:color="auto"/>
      </w:divBdr>
    </w:div>
    <w:div w:id="633874908">
      <w:bodyDiv w:val="1"/>
      <w:marLeft w:val="0"/>
      <w:marRight w:val="0"/>
      <w:marTop w:val="0"/>
      <w:marBottom w:val="0"/>
      <w:divBdr>
        <w:top w:val="none" w:sz="0" w:space="0" w:color="auto"/>
        <w:left w:val="none" w:sz="0" w:space="0" w:color="auto"/>
        <w:bottom w:val="none" w:sz="0" w:space="0" w:color="auto"/>
        <w:right w:val="none" w:sz="0" w:space="0" w:color="auto"/>
      </w:divBdr>
    </w:div>
    <w:div w:id="644621917">
      <w:bodyDiv w:val="1"/>
      <w:marLeft w:val="0"/>
      <w:marRight w:val="0"/>
      <w:marTop w:val="0"/>
      <w:marBottom w:val="0"/>
      <w:divBdr>
        <w:top w:val="none" w:sz="0" w:space="0" w:color="auto"/>
        <w:left w:val="none" w:sz="0" w:space="0" w:color="auto"/>
        <w:bottom w:val="none" w:sz="0" w:space="0" w:color="auto"/>
        <w:right w:val="none" w:sz="0" w:space="0" w:color="auto"/>
      </w:divBdr>
    </w:div>
    <w:div w:id="650449008">
      <w:bodyDiv w:val="1"/>
      <w:marLeft w:val="0"/>
      <w:marRight w:val="0"/>
      <w:marTop w:val="0"/>
      <w:marBottom w:val="0"/>
      <w:divBdr>
        <w:top w:val="none" w:sz="0" w:space="0" w:color="auto"/>
        <w:left w:val="none" w:sz="0" w:space="0" w:color="auto"/>
        <w:bottom w:val="none" w:sz="0" w:space="0" w:color="auto"/>
        <w:right w:val="none" w:sz="0" w:space="0" w:color="auto"/>
      </w:divBdr>
    </w:div>
    <w:div w:id="668602645">
      <w:bodyDiv w:val="1"/>
      <w:marLeft w:val="0"/>
      <w:marRight w:val="0"/>
      <w:marTop w:val="0"/>
      <w:marBottom w:val="0"/>
      <w:divBdr>
        <w:top w:val="none" w:sz="0" w:space="0" w:color="auto"/>
        <w:left w:val="none" w:sz="0" w:space="0" w:color="auto"/>
        <w:bottom w:val="none" w:sz="0" w:space="0" w:color="auto"/>
        <w:right w:val="none" w:sz="0" w:space="0" w:color="auto"/>
      </w:divBdr>
    </w:div>
    <w:div w:id="670327987">
      <w:bodyDiv w:val="1"/>
      <w:marLeft w:val="0"/>
      <w:marRight w:val="0"/>
      <w:marTop w:val="0"/>
      <w:marBottom w:val="0"/>
      <w:divBdr>
        <w:top w:val="none" w:sz="0" w:space="0" w:color="auto"/>
        <w:left w:val="none" w:sz="0" w:space="0" w:color="auto"/>
        <w:bottom w:val="none" w:sz="0" w:space="0" w:color="auto"/>
        <w:right w:val="none" w:sz="0" w:space="0" w:color="auto"/>
      </w:divBdr>
    </w:div>
    <w:div w:id="670917013">
      <w:bodyDiv w:val="1"/>
      <w:marLeft w:val="0"/>
      <w:marRight w:val="0"/>
      <w:marTop w:val="0"/>
      <w:marBottom w:val="0"/>
      <w:divBdr>
        <w:top w:val="none" w:sz="0" w:space="0" w:color="auto"/>
        <w:left w:val="none" w:sz="0" w:space="0" w:color="auto"/>
        <w:bottom w:val="none" w:sz="0" w:space="0" w:color="auto"/>
        <w:right w:val="none" w:sz="0" w:space="0" w:color="auto"/>
      </w:divBdr>
    </w:div>
    <w:div w:id="682131021">
      <w:bodyDiv w:val="1"/>
      <w:marLeft w:val="0"/>
      <w:marRight w:val="0"/>
      <w:marTop w:val="0"/>
      <w:marBottom w:val="0"/>
      <w:divBdr>
        <w:top w:val="none" w:sz="0" w:space="0" w:color="auto"/>
        <w:left w:val="none" w:sz="0" w:space="0" w:color="auto"/>
        <w:bottom w:val="none" w:sz="0" w:space="0" w:color="auto"/>
        <w:right w:val="none" w:sz="0" w:space="0" w:color="auto"/>
      </w:divBdr>
    </w:div>
    <w:div w:id="695887020">
      <w:bodyDiv w:val="1"/>
      <w:marLeft w:val="0"/>
      <w:marRight w:val="0"/>
      <w:marTop w:val="0"/>
      <w:marBottom w:val="0"/>
      <w:divBdr>
        <w:top w:val="none" w:sz="0" w:space="0" w:color="auto"/>
        <w:left w:val="none" w:sz="0" w:space="0" w:color="auto"/>
        <w:bottom w:val="none" w:sz="0" w:space="0" w:color="auto"/>
        <w:right w:val="none" w:sz="0" w:space="0" w:color="auto"/>
      </w:divBdr>
    </w:div>
    <w:div w:id="696809992">
      <w:bodyDiv w:val="1"/>
      <w:marLeft w:val="0"/>
      <w:marRight w:val="0"/>
      <w:marTop w:val="0"/>
      <w:marBottom w:val="0"/>
      <w:divBdr>
        <w:top w:val="none" w:sz="0" w:space="0" w:color="auto"/>
        <w:left w:val="none" w:sz="0" w:space="0" w:color="auto"/>
        <w:bottom w:val="none" w:sz="0" w:space="0" w:color="auto"/>
        <w:right w:val="none" w:sz="0" w:space="0" w:color="auto"/>
      </w:divBdr>
    </w:div>
    <w:div w:id="704016502">
      <w:bodyDiv w:val="1"/>
      <w:marLeft w:val="0"/>
      <w:marRight w:val="0"/>
      <w:marTop w:val="0"/>
      <w:marBottom w:val="0"/>
      <w:divBdr>
        <w:top w:val="none" w:sz="0" w:space="0" w:color="auto"/>
        <w:left w:val="none" w:sz="0" w:space="0" w:color="auto"/>
        <w:bottom w:val="none" w:sz="0" w:space="0" w:color="auto"/>
        <w:right w:val="none" w:sz="0" w:space="0" w:color="auto"/>
      </w:divBdr>
    </w:div>
    <w:div w:id="743182774">
      <w:bodyDiv w:val="1"/>
      <w:marLeft w:val="0"/>
      <w:marRight w:val="0"/>
      <w:marTop w:val="0"/>
      <w:marBottom w:val="0"/>
      <w:divBdr>
        <w:top w:val="none" w:sz="0" w:space="0" w:color="auto"/>
        <w:left w:val="none" w:sz="0" w:space="0" w:color="auto"/>
        <w:bottom w:val="none" w:sz="0" w:space="0" w:color="auto"/>
        <w:right w:val="none" w:sz="0" w:space="0" w:color="auto"/>
      </w:divBdr>
    </w:div>
    <w:div w:id="750808260">
      <w:bodyDiv w:val="1"/>
      <w:marLeft w:val="0"/>
      <w:marRight w:val="0"/>
      <w:marTop w:val="0"/>
      <w:marBottom w:val="0"/>
      <w:divBdr>
        <w:top w:val="none" w:sz="0" w:space="0" w:color="auto"/>
        <w:left w:val="none" w:sz="0" w:space="0" w:color="auto"/>
        <w:bottom w:val="none" w:sz="0" w:space="0" w:color="auto"/>
        <w:right w:val="none" w:sz="0" w:space="0" w:color="auto"/>
      </w:divBdr>
    </w:div>
    <w:div w:id="783617270">
      <w:bodyDiv w:val="1"/>
      <w:marLeft w:val="0"/>
      <w:marRight w:val="0"/>
      <w:marTop w:val="0"/>
      <w:marBottom w:val="0"/>
      <w:divBdr>
        <w:top w:val="none" w:sz="0" w:space="0" w:color="auto"/>
        <w:left w:val="none" w:sz="0" w:space="0" w:color="auto"/>
        <w:bottom w:val="none" w:sz="0" w:space="0" w:color="auto"/>
        <w:right w:val="none" w:sz="0" w:space="0" w:color="auto"/>
      </w:divBdr>
    </w:div>
    <w:div w:id="791368049">
      <w:bodyDiv w:val="1"/>
      <w:marLeft w:val="0"/>
      <w:marRight w:val="0"/>
      <w:marTop w:val="0"/>
      <w:marBottom w:val="0"/>
      <w:divBdr>
        <w:top w:val="none" w:sz="0" w:space="0" w:color="auto"/>
        <w:left w:val="none" w:sz="0" w:space="0" w:color="auto"/>
        <w:bottom w:val="none" w:sz="0" w:space="0" w:color="auto"/>
        <w:right w:val="none" w:sz="0" w:space="0" w:color="auto"/>
      </w:divBdr>
    </w:div>
    <w:div w:id="804472915">
      <w:bodyDiv w:val="1"/>
      <w:marLeft w:val="0"/>
      <w:marRight w:val="0"/>
      <w:marTop w:val="0"/>
      <w:marBottom w:val="0"/>
      <w:divBdr>
        <w:top w:val="none" w:sz="0" w:space="0" w:color="auto"/>
        <w:left w:val="none" w:sz="0" w:space="0" w:color="auto"/>
        <w:bottom w:val="none" w:sz="0" w:space="0" w:color="auto"/>
        <w:right w:val="none" w:sz="0" w:space="0" w:color="auto"/>
      </w:divBdr>
    </w:div>
    <w:div w:id="860044912">
      <w:bodyDiv w:val="1"/>
      <w:marLeft w:val="0"/>
      <w:marRight w:val="0"/>
      <w:marTop w:val="0"/>
      <w:marBottom w:val="0"/>
      <w:divBdr>
        <w:top w:val="none" w:sz="0" w:space="0" w:color="auto"/>
        <w:left w:val="none" w:sz="0" w:space="0" w:color="auto"/>
        <w:bottom w:val="none" w:sz="0" w:space="0" w:color="auto"/>
        <w:right w:val="none" w:sz="0" w:space="0" w:color="auto"/>
      </w:divBdr>
    </w:div>
    <w:div w:id="863594700">
      <w:bodyDiv w:val="1"/>
      <w:marLeft w:val="0"/>
      <w:marRight w:val="0"/>
      <w:marTop w:val="0"/>
      <w:marBottom w:val="0"/>
      <w:divBdr>
        <w:top w:val="none" w:sz="0" w:space="0" w:color="auto"/>
        <w:left w:val="none" w:sz="0" w:space="0" w:color="auto"/>
        <w:bottom w:val="none" w:sz="0" w:space="0" w:color="auto"/>
        <w:right w:val="none" w:sz="0" w:space="0" w:color="auto"/>
      </w:divBdr>
    </w:div>
    <w:div w:id="870338985">
      <w:bodyDiv w:val="1"/>
      <w:marLeft w:val="0"/>
      <w:marRight w:val="0"/>
      <w:marTop w:val="0"/>
      <w:marBottom w:val="0"/>
      <w:divBdr>
        <w:top w:val="none" w:sz="0" w:space="0" w:color="auto"/>
        <w:left w:val="none" w:sz="0" w:space="0" w:color="auto"/>
        <w:bottom w:val="none" w:sz="0" w:space="0" w:color="auto"/>
        <w:right w:val="none" w:sz="0" w:space="0" w:color="auto"/>
      </w:divBdr>
    </w:div>
    <w:div w:id="889734024">
      <w:bodyDiv w:val="1"/>
      <w:marLeft w:val="0"/>
      <w:marRight w:val="0"/>
      <w:marTop w:val="0"/>
      <w:marBottom w:val="0"/>
      <w:divBdr>
        <w:top w:val="none" w:sz="0" w:space="0" w:color="auto"/>
        <w:left w:val="none" w:sz="0" w:space="0" w:color="auto"/>
        <w:bottom w:val="none" w:sz="0" w:space="0" w:color="auto"/>
        <w:right w:val="none" w:sz="0" w:space="0" w:color="auto"/>
      </w:divBdr>
    </w:div>
    <w:div w:id="900749146">
      <w:bodyDiv w:val="1"/>
      <w:marLeft w:val="0"/>
      <w:marRight w:val="0"/>
      <w:marTop w:val="0"/>
      <w:marBottom w:val="0"/>
      <w:divBdr>
        <w:top w:val="none" w:sz="0" w:space="0" w:color="auto"/>
        <w:left w:val="none" w:sz="0" w:space="0" w:color="auto"/>
        <w:bottom w:val="none" w:sz="0" w:space="0" w:color="auto"/>
        <w:right w:val="none" w:sz="0" w:space="0" w:color="auto"/>
      </w:divBdr>
    </w:div>
    <w:div w:id="919020664">
      <w:bodyDiv w:val="1"/>
      <w:marLeft w:val="0"/>
      <w:marRight w:val="0"/>
      <w:marTop w:val="0"/>
      <w:marBottom w:val="0"/>
      <w:divBdr>
        <w:top w:val="none" w:sz="0" w:space="0" w:color="auto"/>
        <w:left w:val="none" w:sz="0" w:space="0" w:color="auto"/>
        <w:bottom w:val="none" w:sz="0" w:space="0" w:color="auto"/>
        <w:right w:val="none" w:sz="0" w:space="0" w:color="auto"/>
      </w:divBdr>
    </w:div>
    <w:div w:id="929851266">
      <w:bodyDiv w:val="1"/>
      <w:marLeft w:val="0"/>
      <w:marRight w:val="0"/>
      <w:marTop w:val="0"/>
      <w:marBottom w:val="0"/>
      <w:divBdr>
        <w:top w:val="none" w:sz="0" w:space="0" w:color="auto"/>
        <w:left w:val="none" w:sz="0" w:space="0" w:color="auto"/>
        <w:bottom w:val="none" w:sz="0" w:space="0" w:color="auto"/>
        <w:right w:val="none" w:sz="0" w:space="0" w:color="auto"/>
      </w:divBdr>
    </w:div>
    <w:div w:id="971329765">
      <w:bodyDiv w:val="1"/>
      <w:marLeft w:val="0"/>
      <w:marRight w:val="0"/>
      <w:marTop w:val="0"/>
      <w:marBottom w:val="0"/>
      <w:divBdr>
        <w:top w:val="none" w:sz="0" w:space="0" w:color="auto"/>
        <w:left w:val="none" w:sz="0" w:space="0" w:color="auto"/>
        <w:bottom w:val="none" w:sz="0" w:space="0" w:color="auto"/>
        <w:right w:val="none" w:sz="0" w:space="0" w:color="auto"/>
      </w:divBdr>
    </w:div>
    <w:div w:id="985738135">
      <w:bodyDiv w:val="1"/>
      <w:marLeft w:val="0"/>
      <w:marRight w:val="0"/>
      <w:marTop w:val="0"/>
      <w:marBottom w:val="0"/>
      <w:divBdr>
        <w:top w:val="none" w:sz="0" w:space="0" w:color="auto"/>
        <w:left w:val="none" w:sz="0" w:space="0" w:color="auto"/>
        <w:bottom w:val="none" w:sz="0" w:space="0" w:color="auto"/>
        <w:right w:val="none" w:sz="0" w:space="0" w:color="auto"/>
      </w:divBdr>
    </w:div>
    <w:div w:id="986596141">
      <w:bodyDiv w:val="1"/>
      <w:marLeft w:val="0"/>
      <w:marRight w:val="0"/>
      <w:marTop w:val="0"/>
      <w:marBottom w:val="0"/>
      <w:divBdr>
        <w:top w:val="none" w:sz="0" w:space="0" w:color="auto"/>
        <w:left w:val="none" w:sz="0" w:space="0" w:color="auto"/>
        <w:bottom w:val="none" w:sz="0" w:space="0" w:color="auto"/>
        <w:right w:val="none" w:sz="0" w:space="0" w:color="auto"/>
      </w:divBdr>
    </w:div>
    <w:div w:id="989555898">
      <w:bodyDiv w:val="1"/>
      <w:marLeft w:val="0"/>
      <w:marRight w:val="0"/>
      <w:marTop w:val="0"/>
      <w:marBottom w:val="0"/>
      <w:divBdr>
        <w:top w:val="none" w:sz="0" w:space="0" w:color="auto"/>
        <w:left w:val="none" w:sz="0" w:space="0" w:color="auto"/>
        <w:bottom w:val="none" w:sz="0" w:space="0" w:color="auto"/>
        <w:right w:val="none" w:sz="0" w:space="0" w:color="auto"/>
      </w:divBdr>
    </w:div>
    <w:div w:id="998269850">
      <w:bodyDiv w:val="1"/>
      <w:marLeft w:val="0"/>
      <w:marRight w:val="0"/>
      <w:marTop w:val="0"/>
      <w:marBottom w:val="0"/>
      <w:divBdr>
        <w:top w:val="none" w:sz="0" w:space="0" w:color="auto"/>
        <w:left w:val="none" w:sz="0" w:space="0" w:color="auto"/>
        <w:bottom w:val="none" w:sz="0" w:space="0" w:color="auto"/>
        <w:right w:val="none" w:sz="0" w:space="0" w:color="auto"/>
      </w:divBdr>
    </w:div>
    <w:div w:id="998575337">
      <w:bodyDiv w:val="1"/>
      <w:marLeft w:val="0"/>
      <w:marRight w:val="0"/>
      <w:marTop w:val="0"/>
      <w:marBottom w:val="0"/>
      <w:divBdr>
        <w:top w:val="none" w:sz="0" w:space="0" w:color="auto"/>
        <w:left w:val="none" w:sz="0" w:space="0" w:color="auto"/>
        <w:bottom w:val="none" w:sz="0" w:space="0" w:color="auto"/>
        <w:right w:val="none" w:sz="0" w:space="0" w:color="auto"/>
      </w:divBdr>
    </w:div>
    <w:div w:id="1016536900">
      <w:bodyDiv w:val="1"/>
      <w:marLeft w:val="0"/>
      <w:marRight w:val="0"/>
      <w:marTop w:val="0"/>
      <w:marBottom w:val="0"/>
      <w:divBdr>
        <w:top w:val="none" w:sz="0" w:space="0" w:color="auto"/>
        <w:left w:val="none" w:sz="0" w:space="0" w:color="auto"/>
        <w:bottom w:val="none" w:sz="0" w:space="0" w:color="auto"/>
        <w:right w:val="none" w:sz="0" w:space="0" w:color="auto"/>
      </w:divBdr>
    </w:div>
    <w:div w:id="1030061004">
      <w:bodyDiv w:val="1"/>
      <w:marLeft w:val="0"/>
      <w:marRight w:val="0"/>
      <w:marTop w:val="0"/>
      <w:marBottom w:val="0"/>
      <w:divBdr>
        <w:top w:val="none" w:sz="0" w:space="0" w:color="auto"/>
        <w:left w:val="none" w:sz="0" w:space="0" w:color="auto"/>
        <w:bottom w:val="none" w:sz="0" w:space="0" w:color="auto"/>
        <w:right w:val="none" w:sz="0" w:space="0" w:color="auto"/>
      </w:divBdr>
    </w:div>
    <w:div w:id="1034963599">
      <w:bodyDiv w:val="1"/>
      <w:marLeft w:val="0"/>
      <w:marRight w:val="0"/>
      <w:marTop w:val="0"/>
      <w:marBottom w:val="0"/>
      <w:divBdr>
        <w:top w:val="none" w:sz="0" w:space="0" w:color="auto"/>
        <w:left w:val="none" w:sz="0" w:space="0" w:color="auto"/>
        <w:bottom w:val="none" w:sz="0" w:space="0" w:color="auto"/>
        <w:right w:val="none" w:sz="0" w:space="0" w:color="auto"/>
      </w:divBdr>
    </w:div>
    <w:div w:id="1038773937">
      <w:bodyDiv w:val="1"/>
      <w:marLeft w:val="0"/>
      <w:marRight w:val="0"/>
      <w:marTop w:val="0"/>
      <w:marBottom w:val="0"/>
      <w:divBdr>
        <w:top w:val="none" w:sz="0" w:space="0" w:color="auto"/>
        <w:left w:val="none" w:sz="0" w:space="0" w:color="auto"/>
        <w:bottom w:val="none" w:sz="0" w:space="0" w:color="auto"/>
        <w:right w:val="none" w:sz="0" w:space="0" w:color="auto"/>
      </w:divBdr>
    </w:div>
    <w:div w:id="1043797752">
      <w:bodyDiv w:val="1"/>
      <w:marLeft w:val="0"/>
      <w:marRight w:val="0"/>
      <w:marTop w:val="0"/>
      <w:marBottom w:val="0"/>
      <w:divBdr>
        <w:top w:val="none" w:sz="0" w:space="0" w:color="auto"/>
        <w:left w:val="none" w:sz="0" w:space="0" w:color="auto"/>
        <w:bottom w:val="none" w:sz="0" w:space="0" w:color="auto"/>
        <w:right w:val="none" w:sz="0" w:space="0" w:color="auto"/>
      </w:divBdr>
    </w:div>
    <w:div w:id="1049038611">
      <w:bodyDiv w:val="1"/>
      <w:marLeft w:val="0"/>
      <w:marRight w:val="0"/>
      <w:marTop w:val="0"/>
      <w:marBottom w:val="0"/>
      <w:divBdr>
        <w:top w:val="none" w:sz="0" w:space="0" w:color="auto"/>
        <w:left w:val="none" w:sz="0" w:space="0" w:color="auto"/>
        <w:bottom w:val="none" w:sz="0" w:space="0" w:color="auto"/>
        <w:right w:val="none" w:sz="0" w:space="0" w:color="auto"/>
      </w:divBdr>
    </w:div>
    <w:div w:id="1049106615">
      <w:bodyDiv w:val="1"/>
      <w:marLeft w:val="0"/>
      <w:marRight w:val="0"/>
      <w:marTop w:val="0"/>
      <w:marBottom w:val="0"/>
      <w:divBdr>
        <w:top w:val="none" w:sz="0" w:space="0" w:color="auto"/>
        <w:left w:val="none" w:sz="0" w:space="0" w:color="auto"/>
        <w:bottom w:val="none" w:sz="0" w:space="0" w:color="auto"/>
        <w:right w:val="none" w:sz="0" w:space="0" w:color="auto"/>
      </w:divBdr>
    </w:div>
    <w:div w:id="1049376818">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5325">
      <w:bodyDiv w:val="1"/>
      <w:marLeft w:val="0"/>
      <w:marRight w:val="0"/>
      <w:marTop w:val="0"/>
      <w:marBottom w:val="0"/>
      <w:divBdr>
        <w:top w:val="none" w:sz="0" w:space="0" w:color="auto"/>
        <w:left w:val="none" w:sz="0" w:space="0" w:color="auto"/>
        <w:bottom w:val="none" w:sz="0" w:space="0" w:color="auto"/>
        <w:right w:val="none" w:sz="0" w:space="0" w:color="auto"/>
      </w:divBdr>
    </w:div>
    <w:div w:id="1113134608">
      <w:bodyDiv w:val="1"/>
      <w:marLeft w:val="0"/>
      <w:marRight w:val="0"/>
      <w:marTop w:val="0"/>
      <w:marBottom w:val="0"/>
      <w:divBdr>
        <w:top w:val="none" w:sz="0" w:space="0" w:color="auto"/>
        <w:left w:val="none" w:sz="0" w:space="0" w:color="auto"/>
        <w:bottom w:val="none" w:sz="0" w:space="0" w:color="auto"/>
        <w:right w:val="none" w:sz="0" w:space="0" w:color="auto"/>
      </w:divBdr>
    </w:div>
    <w:div w:id="1126124600">
      <w:bodyDiv w:val="1"/>
      <w:marLeft w:val="0"/>
      <w:marRight w:val="0"/>
      <w:marTop w:val="0"/>
      <w:marBottom w:val="0"/>
      <w:divBdr>
        <w:top w:val="none" w:sz="0" w:space="0" w:color="auto"/>
        <w:left w:val="none" w:sz="0" w:space="0" w:color="auto"/>
        <w:bottom w:val="none" w:sz="0" w:space="0" w:color="auto"/>
        <w:right w:val="none" w:sz="0" w:space="0" w:color="auto"/>
      </w:divBdr>
    </w:div>
    <w:div w:id="1127970332">
      <w:bodyDiv w:val="1"/>
      <w:marLeft w:val="0"/>
      <w:marRight w:val="0"/>
      <w:marTop w:val="0"/>
      <w:marBottom w:val="0"/>
      <w:divBdr>
        <w:top w:val="none" w:sz="0" w:space="0" w:color="auto"/>
        <w:left w:val="none" w:sz="0" w:space="0" w:color="auto"/>
        <w:bottom w:val="none" w:sz="0" w:space="0" w:color="auto"/>
        <w:right w:val="none" w:sz="0" w:space="0" w:color="auto"/>
      </w:divBdr>
    </w:div>
    <w:div w:id="1130443680">
      <w:bodyDiv w:val="1"/>
      <w:marLeft w:val="0"/>
      <w:marRight w:val="0"/>
      <w:marTop w:val="0"/>
      <w:marBottom w:val="0"/>
      <w:divBdr>
        <w:top w:val="none" w:sz="0" w:space="0" w:color="auto"/>
        <w:left w:val="none" w:sz="0" w:space="0" w:color="auto"/>
        <w:bottom w:val="none" w:sz="0" w:space="0" w:color="auto"/>
        <w:right w:val="none" w:sz="0" w:space="0" w:color="auto"/>
      </w:divBdr>
    </w:div>
    <w:div w:id="1137838010">
      <w:bodyDiv w:val="1"/>
      <w:marLeft w:val="0"/>
      <w:marRight w:val="0"/>
      <w:marTop w:val="0"/>
      <w:marBottom w:val="0"/>
      <w:divBdr>
        <w:top w:val="none" w:sz="0" w:space="0" w:color="auto"/>
        <w:left w:val="none" w:sz="0" w:space="0" w:color="auto"/>
        <w:bottom w:val="none" w:sz="0" w:space="0" w:color="auto"/>
        <w:right w:val="none" w:sz="0" w:space="0" w:color="auto"/>
      </w:divBdr>
    </w:div>
    <w:div w:id="1148134478">
      <w:bodyDiv w:val="1"/>
      <w:marLeft w:val="0"/>
      <w:marRight w:val="0"/>
      <w:marTop w:val="0"/>
      <w:marBottom w:val="0"/>
      <w:divBdr>
        <w:top w:val="none" w:sz="0" w:space="0" w:color="auto"/>
        <w:left w:val="none" w:sz="0" w:space="0" w:color="auto"/>
        <w:bottom w:val="none" w:sz="0" w:space="0" w:color="auto"/>
        <w:right w:val="none" w:sz="0" w:space="0" w:color="auto"/>
      </w:divBdr>
    </w:div>
    <w:div w:id="1155494893">
      <w:bodyDiv w:val="1"/>
      <w:marLeft w:val="0"/>
      <w:marRight w:val="0"/>
      <w:marTop w:val="0"/>
      <w:marBottom w:val="0"/>
      <w:divBdr>
        <w:top w:val="none" w:sz="0" w:space="0" w:color="auto"/>
        <w:left w:val="none" w:sz="0" w:space="0" w:color="auto"/>
        <w:bottom w:val="none" w:sz="0" w:space="0" w:color="auto"/>
        <w:right w:val="none" w:sz="0" w:space="0" w:color="auto"/>
      </w:divBdr>
    </w:div>
    <w:div w:id="1177771893">
      <w:bodyDiv w:val="1"/>
      <w:marLeft w:val="0"/>
      <w:marRight w:val="0"/>
      <w:marTop w:val="0"/>
      <w:marBottom w:val="0"/>
      <w:divBdr>
        <w:top w:val="none" w:sz="0" w:space="0" w:color="auto"/>
        <w:left w:val="none" w:sz="0" w:space="0" w:color="auto"/>
        <w:bottom w:val="none" w:sz="0" w:space="0" w:color="auto"/>
        <w:right w:val="none" w:sz="0" w:space="0" w:color="auto"/>
      </w:divBdr>
    </w:div>
    <w:div w:id="1222672211">
      <w:bodyDiv w:val="1"/>
      <w:marLeft w:val="0"/>
      <w:marRight w:val="0"/>
      <w:marTop w:val="0"/>
      <w:marBottom w:val="0"/>
      <w:divBdr>
        <w:top w:val="none" w:sz="0" w:space="0" w:color="auto"/>
        <w:left w:val="none" w:sz="0" w:space="0" w:color="auto"/>
        <w:bottom w:val="none" w:sz="0" w:space="0" w:color="auto"/>
        <w:right w:val="none" w:sz="0" w:space="0" w:color="auto"/>
      </w:divBdr>
    </w:div>
    <w:div w:id="1235433075">
      <w:bodyDiv w:val="1"/>
      <w:marLeft w:val="0"/>
      <w:marRight w:val="0"/>
      <w:marTop w:val="0"/>
      <w:marBottom w:val="0"/>
      <w:divBdr>
        <w:top w:val="none" w:sz="0" w:space="0" w:color="auto"/>
        <w:left w:val="none" w:sz="0" w:space="0" w:color="auto"/>
        <w:bottom w:val="none" w:sz="0" w:space="0" w:color="auto"/>
        <w:right w:val="none" w:sz="0" w:space="0" w:color="auto"/>
      </w:divBdr>
    </w:div>
    <w:div w:id="1240795736">
      <w:bodyDiv w:val="1"/>
      <w:marLeft w:val="0"/>
      <w:marRight w:val="0"/>
      <w:marTop w:val="0"/>
      <w:marBottom w:val="0"/>
      <w:divBdr>
        <w:top w:val="none" w:sz="0" w:space="0" w:color="auto"/>
        <w:left w:val="none" w:sz="0" w:space="0" w:color="auto"/>
        <w:bottom w:val="none" w:sz="0" w:space="0" w:color="auto"/>
        <w:right w:val="none" w:sz="0" w:space="0" w:color="auto"/>
      </w:divBdr>
    </w:div>
    <w:div w:id="1246256892">
      <w:bodyDiv w:val="1"/>
      <w:marLeft w:val="0"/>
      <w:marRight w:val="0"/>
      <w:marTop w:val="0"/>
      <w:marBottom w:val="0"/>
      <w:divBdr>
        <w:top w:val="none" w:sz="0" w:space="0" w:color="auto"/>
        <w:left w:val="none" w:sz="0" w:space="0" w:color="auto"/>
        <w:bottom w:val="none" w:sz="0" w:space="0" w:color="auto"/>
        <w:right w:val="none" w:sz="0" w:space="0" w:color="auto"/>
      </w:divBdr>
    </w:div>
    <w:div w:id="1251351277">
      <w:bodyDiv w:val="1"/>
      <w:marLeft w:val="0"/>
      <w:marRight w:val="0"/>
      <w:marTop w:val="0"/>
      <w:marBottom w:val="0"/>
      <w:divBdr>
        <w:top w:val="none" w:sz="0" w:space="0" w:color="auto"/>
        <w:left w:val="none" w:sz="0" w:space="0" w:color="auto"/>
        <w:bottom w:val="none" w:sz="0" w:space="0" w:color="auto"/>
        <w:right w:val="none" w:sz="0" w:space="0" w:color="auto"/>
      </w:divBdr>
    </w:div>
    <w:div w:id="1251353495">
      <w:bodyDiv w:val="1"/>
      <w:marLeft w:val="0"/>
      <w:marRight w:val="0"/>
      <w:marTop w:val="0"/>
      <w:marBottom w:val="0"/>
      <w:divBdr>
        <w:top w:val="none" w:sz="0" w:space="0" w:color="auto"/>
        <w:left w:val="none" w:sz="0" w:space="0" w:color="auto"/>
        <w:bottom w:val="none" w:sz="0" w:space="0" w:color="auto"/>
        <w:right w:val="none" w:sz="0" w:space="0" w:color="auto"/>
      </w:divBdr>
    </w:div>
    <w:div w:id="1299454650">
      <w:bodyDiv w:val="1"/>
      <w:marLeft w:val="0"/>
      <w:marRight w:val="0"/>
      <w:marTop w:val="0"/>
      <w:marBottom w:val="0"/>
      <w:divBdr>
        <w:top w:val="none" w:sz="0" w:space="0" w:color="auto"/>
        <w:left w:val="none" w:sz="0" w:space="0" w:color="auto"/>
        <w:bottom w:val="none" w:sz="0" w:space="0" w:color="auto"/>
        <w:right w:val="none" w:sz="0" w:space="0" w:color="auto"/>
      </w:divBdr>
    </w:div>
    <w:div w:id="1300108166">
      <w:bodyDiv w:val="1"/>
      <w:marLeft w:val="0"/>
      <w:marRight w:val="0"/>
      <w:marTop w:val="0"/>
      <w:marBottom w:val="0"/>
      <w:divBdr>
        <w:top w:val="none" w:sz="0" w:space="0" w:color="auto"/>
        <w:left w:val="none" w:sz="0" w:space="0" w:color="auto"/>
        <w:bottom w:val="none" w:sz="0" w:space="0" w:color="auto"/>
        <w:right w:val="none" w:sz="0" w:space="0" w:color="auto"/>
      </w:divBdr>
    </w:div>
    <w:div w:id="1307515305">
      <w:bodyDiv w:val="1"/>
      <w:marLeft w:val="0"/>
      <w:marRight w:val="0"/>
      <w:marTop w:val="0"/>
      <w:marBottom w:val="0"/>
      <w:divBdr>
        <w:top w:val="none" w:sz="0" w:space="0" w:color="auto"/>
        <w:left w:val="none" w:sz="0" w:space="0" w:color="auto"/>
        <w:bottom w:val="none" w:sz="0" w:space="0" w:color="auto"/>
        <w:right w:val="none" w:sz="0" w:space="0" w:color="auto"/>
      </w:divBdr>
    </w:div>
    <w:div w:id="1333411759">
      <w:bodyDiv w:val="1"/>
      <w:marLeft w:val="0"/>
      <w:marRight w:val="0"/>
      <w:marTop w:val="0"/>
      <w:marBottom w:val="0"/>
      <w:divBdr>
        <w:top w:val="none" w:sz="0" w:space="0" w:color="auto"/>
        <w:left w:val="none" w:sz="0" w:space="0" w:color="auto"/>
        <w:bottom w:val="none" w:sz="0" w:space="0" w:color="auto"/>
        <w:right w:val="none" w:sz="0" w:space="0" w:color="auto"/>
      </w:divBdr>
    </w:div>
    <w:div w:id="1336615123">
      <w:bodyDiv w:val="1"/>
      <w:marLeft w:val="0"/>
      <w:marRight w:val="0"/>
      <w:marTop w:val="0"/>
      <w:marBottom w:val="0"/>
      <w:divBdr>
        <w:top w:val="none" w:sz="0" w:space="0" w:color="auto"/>
        <w:left w:val="none" w:sz="0" w:space="0" w:color="auto"/>
        <w:bottom w:val="none" w:sz="0" w:space="0" w:color="auto"/>
        <w:right w:val="none" w:sz="0" w:space="0" w:color="auto"/>
      </w:divBdr>
    </w:div>
    <w:div w:id="1341470595">
      <w:bodyDiv w:val="1"/>
      <w:marLeft w:val="0"/>
      <w:marRight w:val="0"/>
      <w:marTop w:val="0"/>
      <w:marBottom w:val="0"/>
      <w:divBdr>
        <w:top w:val="none" w:sz="0" w:space="0" w:color="auto"/>
        <w:left w:val="none" w:sz="0" w:space="0" w:color="auto"/>
        <w:bottom w:val="none" w:sz="0" w:space="0" w:color="auto"/>
        <w:right w:val="none" w:sz="0" w:space="0" w:color="auto"/>
      </w:divBdr>
    </w:div>
    <w:div w:id="1342781113">
      <w:bodyDiv w:val="1"/>
      <w:marLeft w:val="0"/>
      <w:marRight w:val="0"/>
      <w:marTop w:val="0"/>
      <w:marBottom w:val="0"/>
      <w:divBdr>
        <w:top w:val="none" w:sz="0" w:space="0" w:color="auto"/>
        <w:left w:val="none" w:sz="0" w:space="0" w:color="auto"/>
        <w:bottom w:val="none" w:sz="0" w:space="0" w:color="auto"/>
        <w:right w:val="none" w:sz="0" w:space="0" w:color="auto"/>
      </w:divBdr>
    </w:div>
    <w:div w:id="1359043197">
      <w:bodyDiv w:val="1"/>
      <w:marLeft w:val="0"/>
      <w:marRight w:val="0"/>
      <w:marTop w:val="0"/>
      <w:marBottom w:val="0"/>
      <w:divBdr>
        <w:top w:val="none" w:sz="0" w:space="0" w:color="auto"/>
        <w:left w:val="none" w:sz="0" w:space="0" w:color="auto"/>
        <w:bottom w:val="none" w:sz="0" w:space="0" w:color="auto"/>
        <w:right w:val="none" w:sz="0" w:space="0" w:color="auto"/>
      </w:divBdr>
    </w:div>
    <w:div w:id="1370685704">
      <w:bodyDiv w:val="1"/>
      <w:marLeft w:val="0"/>
      <w:marRight w:val="0"/>
      <w:marTop w:val="0"/>
      <w:marBottom w:val="0"/>
      <w:divBdr>
        <w:top w:val="none" w:sz="0" w:space="0" w:color="auto"/>
        <w:left w:val="none" w:sz="0" w:space="0" w:color="auto"/>
        <w:bottom w:val="none" w:sz="0" w:space="0" w:color="auto"/>
        <w:right w:val="none" w:sz="0" w:space="0" w:color="auto"/>
      </w:divBdr>
    </w:div>
    <w:div w:id="1383091883">
      <w:bodyDiv w:val="1"/>
      <w:marLeft w:val="0"/>
      <w:marRight w:val="0"/>
      <w:marTop w:val="0"/>
      <w:marBottom w:val="0"/>
      <w:divBdr>
        <w:top w:val="none" w:sz="0" w:space="0" w:color="auto"/>
        <w:left w:val="none" w:sz="0" w:space="0" w:color="auto"/>
        <w:bottom w:val="none" w:sz="0" w:space="0" w:color="auto"/>
        <w:right w:val="none" w:sz="0" w:space="0" w:color="auto"/>
      </w:divBdr>
    </w:div>
    <w:div w:id="1409885282">
      <w:bodyDiv w:val="1"/>
      <w:marLeft w:val="0"/>
      <w:marRight w:val="0"/>
      <w:marTop w:val="0"/>
      <w:marBottom w:val="0"/>
      <w:divBdr>
        <w:top w:val="none" w:sz="0" w:space="0" w:color="auto"/>
        <w:left w:val="none" w:sz="0" w:space="0" w:color="auto"/>
        <w:bottom w:val="none" w:sz="0" w:space="0" w:color="auto"/>
        <w:right w:val="none" w:sz="0" w:space="0" w:color="auto"/>
      </w:divBdr>
    </w:div>
    <w:div w:id="1419521545">
      <w:bodyDiv w:val="1"/>
      <w:marLeft w:val="0"/>
      <w:marRight w:val="0"/>
      <w:marTop w:val="0"/>
      <w:marBottom w:val="0"/>
      <w:divBdr>
        <w:top w:val="none" w:sz="0" w:space="0" w:color="auto"/>
        <w:left w:val="none" w:sz="0" w:space="0" w:color="auto"/>
        <w:bottom w:val="none" w:sz="0" w:space="0" w:color="auto"/>
        <w:right w:val="none" w:sz="0" w:space="0" w:color="auto"/>
      </w:divBdr>
    </w:div>
    <w:div w:id="1434858086">
      <w:bodyDiv w:val="1"/>
      <w:marLeft w:val="0"/>
      <w:marRight w:val="0"/>
      <w:marTop w:val="0"/>
      <w:marBottom w:val="0"/>
      <w:divBdr>
        <w:top w:val="none" w:sz="0" w:space="0" w:color="auto"/>
        <w:left w:val="none" w:sz="0" w:space="0" w:color="auto"/>
        <w:bottom w:val="none" w:sz="0" w:space="0" w:color="auto"/>
        <w:right w:val="none" w:sz="0" w:space="0" w:color="auto"/>
      </w:divBdr>
    </w:div>
    <w:div w:id="1456486325">
      <w:bodyDiv w:val="1"/>
      <w:marLeft w:val="0"/>
      <w:marRight w:val="0"/>
      <w:marTop w:val="0"/>
      <w:marBottom w:val="0"/>
      <w:divBdr>
        <w:top w:val="none" w:sz="0" w:space="0" w:color="auto"/>
        <w:left w:val="none" w:sz="0" w:space="0" w:color="auto"/>
        <w:bottom w:val="none" w:sz="0" w:space="0" w:color="auto"/>
        <w:right w:val="none" w:sz="0" w:space="0" w:color="auto"/>
      </w:divBdr>
    </w:div>
    <w:div w:id="1462764969">
      <w:bodyDiv w:val="1"/>
      <w:marLeft w:val="0"/>
      <w:marRight w:val="0"/>
      <w:marTop w:val="0"/>
      <w:marBottom w:val="0"/>
      <w:divBdr>
        <w:top w:val="none" w:sz="0" w:space="0" w:color="auto"/>
        <w:left w:val="none" w:sz="0" w:space="0" w:color="auto"/>
        <w:bottom w:val="none" w:sz="0" w:space="0" w:color="auto"/>
        <w:right w:val="none" w:sz="0" w:space="0" w:color="auto"/>
      </w:divBdr>
    </w:div>
    <w:div w:id="1464151808">
      <w:bodyDiv w:val="1"/>
      <w:marLeft w:val="0"/>
      <w:marRight w:val="0"/>
      <w:marTop w:val="0"/>
      <w:marBottom w:val="0"/>
      <w:divBdr>
        <w:top w:val="none" w:sz="0" w:space="0" w:color="auto"/>
        <w:left w:val="none" w:sz="0" w:space="0" w:color="auto"/>
        <w:bottom w:val="none" w:sz="0" w:space="0" w:color="auto"/>
        <w:right w:val="none" w:sz="0" w:space="0" w:color="auto"/>
      </w:divBdr>
    </w:div>
    <w:div w:id="1487041868">
      <w:bodyDiv w:val="1"/>
      <w:marLeft w:val="0"/>
      <w:marRight w:val="0"/>
      <w:marTop w:val="0"/>
      <w:marBottom w:val="0"/>
      <w:divBdr>
        <w:top w:val="none" w:sz="0" w:space="0" w:color="auto"/>
        <w:left w:val="none" w:sz="0" w:space="0" w:color="auto"/>
        <w:bottom w:val="none" w:sz="0" w:space="0" w:color="auto"/>
        <w:right w:val="none" w:sz="0" w:space="0" w:color="auto"/>
      </w:divBdr>
    </w:div>
    <w:div w:id="1508054552">
      <w:bodyDiv w:val="1"/>
      <w:marLeft w:val="0"/>
      <w:marRight w:val="0"/>
      <w:marTop w:val="0"/>
      <w:marBottom w:val="0"/>
      <w:divBdr>
        <w:top w:val="none" w:sz="0" w:space="0" w:color="auto"/>
        <w:left w:val="none" w:sz="0" w:space="0" w:color="auto"/>
        <w:bottom w:val="none" w:sz="0" w:space="0" w:color="auto"/>
        <w:right w:val="none" w:sz="0" w:space="0" w:color="auto"/>
      </w:divBdr>
    </w:div>
    <w:div w:id="1520580233">
      <w:bodyDiv w:val="1"/>
      <w:marLeft w:val="0"/>
      <w:marRight w:val="0"/>
      <w:marTop w:val="0"/>
      <w:marBottom w:val="0"/>
      <w:divBdr>
        <w:top w:val="none" w:sz="0" w:space="0" w:color="auto"/>
        <w:left w:val="none" w:sz="0" w:space="0" w:color="auto"/>
        <w:bottom w:val="none" w:sz="0" w:space="0" w:color="auto"/>
        <w:right w:val="none" w:sz="0" w:space="0" w:color="auto"/>
      </w:divBdr>
    </w:div>
    <w:div w:id="1524245376">
      <w:bodyDiv w:val="1"/>
      <w:marLeft w:val="0"/>
      <w:marRight w:val="0"/>
      <w:marTop w:val="0"/>
      <w:marBottom w:val="0"/>
      <w:divBdr>
        <w:top w:val="none" w:sz="0" w:space="0" w:color="auto"/>
        <w:left w:val="none" w:sz="0" w:space="0" w:color="auto"/>
        <w:bottom w:val="none" w:sz="0" w:space="0" w:color="auto"/>
        <w:right w:val="none" w:sz="0" w:space="0" w:color="auto"/>
      </w:divBdr>
    </w:div>
    <w:div w:id="1524782546">
      <w:bodyDiv w:val="1"/>
      <w:marLeft w:val="0"/>
      <w:marRight w:val="0"/>
      <w:marTop w:val="0"/>
      <w:marBottom w:val="0"/>
      <w:divBdr>
        <w:top w:val="none" w:sz="0" w:space="0" w:color="auto"/>
        <w:left w:val="none" w:sz="0" w:space="0" w:color="auto"/>
        <w:bottom w:val="none" w:sz="0" w:space="0" w:color="auto"/>
        <w:right w:val="none" w:sz="0" w:space="0" w:color="auto"/>
      </w:divBdr>
    </w:div>
    <w:div w:id="1533617616">
      <w:bodyDiv w:val="1"/>
      <w:marLeft w:val="0"/>
      <w:marRight w:val="0"/>
      <w:marTop w:val="0"/>
      <w:marBottom w:val="0"/>
      <w:divBdr>
        <w:top w:val="none" w:sz="0" w:space="0" w:color="auto"/>
        <w:left w:val="none" w:sz="0" w:space="0" w:color="auto"/>
        <w:bottom w:val="none" w:sz="0" w:space="0" w:color="auto"/>
        <w:right w:val="none" w:sz="0" w:space="0" w:color="auto"/>
      </w:divBdr>
    </w:div>
    <w:div w:id="1538663558">
      <w:bodyDiv w:val="1"/>
      <w:marLeft w:val="0"/>
      <w:marRight w:val="0"/>
      <w:marTop w:val="0"/>
      <w:marBottom w:val="0"/>
      <w:divBdr>
        <w:top w:val="none" w:sz="0" w:space="0" w:color="auto"/>
        <w:left w:val="none" w:sz="0" w:space="0" w:color="auto"/>
        <w:bottom w:val="none" w:sz="0" w:space="0" w:color="auto"/>
        <w:right w:val="none" w:sz="0" w:space="0" w:color="auto"/>
      </w:divBdr>
    </w:div>
    <w:div w:id="1543714839">
      <w:bodyDiv w:val="1"/>
      <w:marLeft w:val="0"/>
      <w:marRight w:val="0"/>
      <w:marTop w:val="0"/>
      <w:marBottom w:val="0"/>
      <w:divBdr>
        <w:top w:val="none" w:sz="0" w:space="0" w:color="auto"/>
        <w:left w:val="none" w:sz="0" w:space="0" w:color="auto"/>
        <w:bottom w:val="none" w:sz="0" w:space="0" w:color="auto"/>
        <w:right w:val="none" w:sz="0" w:space="0" w:color="auto"/>
      </w:divBdr>
    </w:div>
    <w:div w:id="1548493470">
      <w:bodyDiv w:val="1"/>
      <w:marLeft w:val="0"/>
      <w:marRight w:val="0"/>
      <w:marTop w:val="0"/>
      <w:marBottom w:val="0"/>
      <w:divBdr>
        <w:top w:val="none" w:sz="0" w:space="0" w:color="auto"/>
        <w:left w:val="none" w:sz="0" w:space="0" w:color="auto"/>
        <w:bottom w:val="none" w:sz="0" w:space="0" w:color="auto"/>
        <w:right w:val="none" w:sz="0" w:space="0" w:color="auto"/>
      </w:divBdr>
    </w:div>
    <w:div w:id="1562668824">
      <w:bodyDiv w:val="1"/>
      <w:marLeft w:val="0"/>
      <w:marRight w:val="0"/>
      <w:marTop w:val="0"/>
      <w:marBottom w:val="0"/>
      <w:divBdr>
        <w:top w:val="none" w:sz="0" w:space="0" w:color="auto"/>
        <w:left w:val="none" w:sz="0" w:space="0" w:color="auto"/>
        <w:bottom w:val="none" w:sz="0" w:space="0" w:color="auto"/>
        <w:right w:val="none" w:sz="0" w:space="0" w:color="auto"/>
      </w:divBdr>
    </w:div>
    <w:div w:id="1570726739">
      <w:bodyDiv w:val="1"/>
      <w:marLeft w:val="0"/>
      <w:marRight w:val="0"/>
      <w:marTop w:val="0"/>
      <w:marBottom w:val="0"/>
      <w:divBdr>
        <w:top w:val="none" w:sz="0" w:space="0" w:color="auto"/>
        <w:left w:val="none" w:sz="0" w:space="0" w:color="auto"/>
        <w:bottom w:val="none" w:sz="0" w:space="0" w:color="auto"/>
        <w:right w:val="none" w:sz="0" w:space="0" w:color="auto"/>
      </w:divBdr>
    </w:div>
    <w:div w:id="1579826065">
      <w:bodyDiv w:val="1"/>
      <w:marLeft w:val="0"/>
      <w:marRight w:val="0"/>
      <w:marTop w:val="0"/>
      <w:marBottom w:val="0"/>
      <w:divBdr>
        <w:top w:val="none" w:sz="0" w:space="0" w:color="auto"/>
        <w:left w:val="none" w:sz="0" w:space="0" w:color="auto"/>
        <w:bottom w:val="none" w:sz="0" w:space="0" w:color="auto"/>
        <w:right w:val="none" w:sz="0" w:space="0" w:color="auto"/>
      </w:divBdr>
    </w:div>
    <w:div w:id="1588462539">
      <w:bodyDiv w:val="1"/>
      <w:marLeft w:val="0"/>
      <w:marRight w:val="0"/>
      <w:marTop w:val="0"/>
      <w:marBottom w:val="0"/>
      <w:divBdr>
        <w:top w:val="none" w:sz="0" w:space="0" w:color="auto"/>
        <w:left w:val="none" w:sz="0" w:space="0" w:color="auto"/>
        <w:bottom w:val="none" w:sz="0" w:space="0" w:color="auto"/>
        <w:right w:val="none" w:sz="0" w:space="0" w:color="auto"/>
      </w:divBdr>
    </w:div>
    <w:div w:id="1588612411">
      <w:bodyDiv w:val="1"/>
      <w:marLeft w:val="0"/>
      <w:marRight w:val="0"/>
      <w:marTop w:val="0"/>
      <w:marBottom w:val="0"/>
      <w:divBdr>
        <w:top w:val="none" w:sz="0" w:space="0" w:color="auto"/>
        <w:left w:val="none" w:sz="0" w:space="0" w:color="auto"/>
        <w:bottom w:val="none" w:sz="0" w:space="0" w:color="auto"/>
        <w:right w:val="none" w:sz="0" w:space="0" w:color="auto"/>
      </w:divBdr>
    </w:div>
    <w:div w:id="1616980388">
      <w:bodyDiv w:val="1"/>
      <w:marLeft w:val="0"/>
      <w:marRight w:val="0"/>
      <w:marTop w:val="0"/>
      <w:marBottom w:val="0"/>
      <w:divBdr>
        <w:top w:val="none" w:sz="0" w:space="0" w:color="auto"/>
        <w:left w:val="none" w:sz="0" w:space="0" w:color="auto"/>
        <w:bottom w:val="none" w:sz="0" w:space="0" w:color="auto"/>
        <w:right w:val="none" w:sz="0" w:space="0" w:color="auto"/>
      </w:divBdr>
    </w:div>
    <w:div w:id="1665011393">
      <w:bodyDiv w:val="1"/>
      <w:marLeft w:val="0"/>
      <w:marRight w:val="0"/>
      <w:marTop w:val="0"/>
      <w:marBottom w:val="0"/>
      <w:divBdr>
        <w:top w:val="none" w:sz="0" w:space="0" w:color="auto"/>
        <w:left w:val="none" w:sz="0" w:space="0" w:color="auto"/>
        <w:bottom w:val="none" w:sz="0" w:space="0" w:color="auto"/>
        <w:right w:val="none" w:sz="0" w:space="0" w:color="auto"/>
      </w:divBdr>
    </w:div>
    <w:div w:id="1669094483">
      <w:bodyDiv w:val="1"/>
      <w:marLeft w:val="0"/>
      <w:marRight w:val="0"/>
      <w:marTop w:val="0"/>
      <w:marBottom w:val="0"/>
      <w:divBdr>
        <w:top w:val="none" w:sz="0" w:space="0" w:color="auto"/>
        <w:left w:val="none" w:sz="0" w:space="0" w:color="auto"/>
        <w:bottom w:val="none" w:sz="0" w:space="0" w:color="auto"/>
        <w:right w:val="none" w:sz="0" w:space="0" w:color="auto"/>
      </w:divBdr>
    </w:div>
    <w:div w:id="1681349396">
      <w:bodyDiv w:val="1"/>
      <w:marLeft w:val="0"/>
      <w:marRight w:val="0"/>
      <w:marTop w:val="0"/>
      <w:marBottom w:val="0"/>
      <w:divBdr>
        <w:top w:val="none" w:sz="0" w:space="0" w:color="auto"/>
        <w:left w:val="none" w:sz="0" w:space="0" w:color="auto"/>
        <w:bottom w:val="none" w:sz="0" w:space="0" w:color="auto"/>
        <w:right w:val="none" w:sz="0" w:space="0" w:color="auto"/>
      </w:divBdr>
    </w:div>
    <w:div w:id="1683511393">
      <w:bodyDiv w:val="1"/>
      <w:marLeft w:val="0"/>
      <w:marRight w:val="0"/>
      <w:marTop w:val="0"/>
      <w:marBottom w:val="0"/>
      <w:divBdr>
        <w:top w:val="none" w:sz="0" w:space="0" w:color="auto"/>
        <w:left w:val="none" w:sz="0" w:space="0" w:color="auto"/>
        <w:bottom w:val="none" w:sz="0" w:space="0" w:color="auto"/>
        <w:right w:val="none" w:sz="0" w:space="0" w:color="auto"/>
      </w:divBdr>
    </w:div>
    <w:div w:id="1693872887">
      <w:bodyDiv w:val="1"/>
      <w:marLeft w:val="0"/>
      <w:marRight w:val="0"/>
      <w:marTop w:val="0"/>
      <w:marBottom w:val="0"/>
      <w:divBdr>
        <w:top w:val="none" w:sz="0" w:space="0" w:color="auto"/>
        <w:left w:val="none" w:sz="0" w:space="0" w:color="auto"/>
        <w:bottom w:val="none" w:sz="0" w:space="0" w:color="auto"/>
        <w:right w:val="none" w:sz="0" w:space="0" w:color="auto"/>
      </w:divBdr>
    </w:div>
    <w:div w:id="1711878679">
      <w:bodyDiv w:val="1"/>
      <w:marLeft w:val="0"/>
      <w:marRight w:val="0"/>
      <w:marTop w:val="0"/>
      <w:marBottom w:val="0"/>
      <w:divBdr>
        <w:top w:val="none" w:sz="0" w:space="0" w:color="auto"/>
        <w:left w:val="none" w:sz="0" w:space="0" w:color="auto"/>
        <w:bottom w:val="none" w:sz="0" w:space="0" w:color="auto"/>
        <w:right w:val="none" w:sz="0" w:space="0" w:color="auto"/>
      </w:divBdr>
    </w:div>
    <w:div w:id="1720975563">
      <w:bodyDiv w:val="1"/>
      <w:marLeft w:val="0"/>
      <w:marRight w:val="0"/>
      <w:marTop w:val="0"/>
      <w:marBottom w:val="0"/>
      <w:divBdr>
        <w:top w:val="none" w:sz="0" w:space="0" w:color="auto"/>
        <w:left w:val="none" w:sz="0" w:space="0" w:color="auto"/>
        <w:bottom w:val="none" w:sz="0" w:space="0" w:color="auto"/>
        <w:right w:val="none" w:sz="0" w:space="0" w:color="auto"/>
      </w:divBdr>
    </w:div>
    <w:div w:id="1723670928">
      <w:bodyDiv w:val="1"/>
      <w:marLeft w:val="0"/>
      <w:marRight w:val="0"/>
      <w:marTop w:val="0"/>
      <w:marBottom w:val="0"/>
      <w:divBdr>
        <w:top w:val="none" w:sz="0" w:space="0" w:color="auto"/>
        <w:left w:val="none" w:sz="0" w:space="0" w:color="auto"/>
        <w:bottom w:val="none" w:sz="0" w:space="0" w:color="auto"/>
        <w:right w:val="none" w:sz="0" w:space="0" w:color="auto"/>
      </w:divBdr>
    </w:div>
    <w:div w:id="1726828925">
      <w:bodyDiv w:val="1"/>
      <w:marLeft w:val="0"/>
      <w:marRight w:val="0"/>
      <w:marTop w:val="0"/>
      <w:marBottom w:val="0"/>
      <w:divBdr>
        <w:top w:val="none" w:sz="0" w:space="0" w:color="auto"/>
        <w:left w:val="none" w:sz="0" w:space="0" w:color="auto"/>
        <w:bottom w:val="none" w:sz="0" w:space="0" w:color="auto"/>
        <w:right w:val="none" w:sz="0" w:space="0" w:color="auto"/>
      </w:divBdr>
    </w:div>
    <w:div w:id="1736272365">
      <w:bodyDiv w:val="1"/>
      <w:marLeft w:val="0"/>
      <w:marRight w:val="0"/>
      <w:marTop w:val="0"/>
      <w:marBottom w:val="0"/>
      <w:divBdr>
        <w:top w:val="none" w:sz="0" w:space="0" w:color="auto"/>
        <w:left w:val="none" w:sz="0" w:space="0" w:color="auto"/>
        <w:bottom w:val="none" w:sz="0" w:space="0" w:color="auto"/>
        <w:right w:val="none" w:sz="0" w:space="0" w:color="auto"/>
      </w:divBdr>
    </w:div>
    <w:div w:id="1738430164">
      <w:bodyDiv w:val="1"/>
      <w:marLeft w:val="0"/>
      <w:marRight w:val="0"/>
      <w:marTop w:val="0"/>
      <w:marBottom w:val="0"/>
      <w:divBdr>
        <w:top w:val="none" w:sz="0" w:space="0" w:color="auto"/>
        <w:left w:val="none" w:sz="0" w:space="0" w:color="auto"/>
        <w:bottom w:val="none" w:sz="0" w:space="0" w:color="auto"/>
        <w:right w:val="none" w:sz="0" w:space="0" w:color="auto"/>
      </w:divBdr>
    </w:div>
    <w:div w:id="1747991322">
      <w:bodyDiv w:val="1"/>
      <w:marLeft w:val="0"/>
      <w:marRight w:val="0"/>
      <w:marTop w:val="0"/>
      <w:marBottom w:val="0"/>
      <w:divBdr>
        <w:top w:val="none" w:sz="0" w:space="0" w:color="auto"/>
        <w:left w:val="none" w:sz="0" w:space="0" w:color="auto"/>
        <w:bottom w:val="none" w:sz="0" w:space="0" w:color="auto"/>
        <w:right w:val="none" w:sz="0" w:space="0" w:color="auto"/>
      </w:divBdr>
    </w:div>
    <w:div w:id="1752702194">
      <w:bodyDiv w:val="1"/>
      <w:marLeft w:val="0"/>
      <w:marRight w:val="0"/>
      <w:marTop w:val="0"/>
      <w:marBottom w:val="0"/>
      <w:divBdr>
        <w:top w:val="none" w:sz="0" w:space="0" w:color="auto"/>
        <w:left w:val="none" w:sz="0" w:space="0" w:color="auto"/>
        <w:bottom w:val="none" w:sz="0" w:space="0" w:color="auto"/>
        <w:right w:val="none" w:sz="0" w:space="0" w:color="auto"/>
      </w:divBdr>
    </w:div>
    <w:div w:id="1756366411">
      <w:bodyDiv w:val="1"/>
      <w:marLeft w:val="0"/>
      <w:marRight w:val="0"/>
      <w:marTop w:val="0"/>
      <w:marBottom w:val="0"/>
      <w:divBdr>
        <w:top w:val="none" w:sz="0" w:space="0" w:color="auto"/>
        <w:left w:val="none" w:sz="0" w:space="0" w:color="auto"/>
        <w:bottom w:val="none" w:sz="0" w:space="0" w:color="auto"/>
        <w:right w:val="none" w:sz="0" w:space="0" w:color="auto"/>
      </w:divBdr>
    </w:div>
    <w:div w:id="1757049126">
      <w:bodyDiv w:val="1"/>
      <w:marLeft w:val="0"/>
      <w:marRight w:val="0"/>
      <w:marTop w:val="0"/>
      <w:marBottom w:val="0"/>
      <w:divBdr>
        <w:top w:val="none" w:sz="0" w:space="0" w:color="auto"/>
        <w:left w:val="none" w:sz="0" w:space="0" w:color="auto"/>
        <w:bottom w:val="none" w:sz="0" w:space="0" w:color="auto"/>
        <w:right w:val="none" w:sz="0" w:space="0" w:color="auto"/>
      </w:divBdr>
    </w:div>
    <w:div w:id="1762141148">
      <w:bodyDiv w:val="1"/>
      <w:marLeft w:val="0"/>
      <w:marRight w:val="0"/>
      <w:marTop w:val="0"/>
      <w:marBottom w:val="0"/>
      <w:divBdr>
        <w:top w:val="none" w:sz="0" w:space="0" w:color="auto"/>
        <w:left w:val="none" w:sz="0" w:space="0" w:color="auto"/>
        <w:bottom w:val="none" w:sz="0" w:space="0" w:color="auto"/>
        <w:right w:val="none" w:sz="0" w:space="0" w:color="auto"/>
      </w:divBdr>
    </w:div>
    <w:div w:id="1779251911">
      <w:bodyDiv w:val="1"/>
      <w:marLeft w:val="0"/>
      <w:marRight w:val="0"/>
      <w:marTop w:val="0"/>
      <w:marBottom w:val="0"/>
      <w:divBdr>
        <w:top w:val="none" w:sz="0" w:space="0" w:color="auto"/>
        <w:left w:val="none" w:sz="0" w:space="0" w:color="auto"/>
        <w:bottom w:val="none" w:sz="0" w:space="0" w:color="auto"/>
        <w:right w:val="none" w:sz="0" w:space="0" w:color="auto"/>
      </w:divBdr>
    </w:div>
    <w:div w:id="1786120085">
      <w:bodyDiv w:val="1"/>
      <w:marLeft w:val="0"/>
      <w:marRight w:val="0"/>
      <w:marTop w:val="0"/>
      <w:marBottom w:val="0"/>
      <w:divBdr>
        <w:top w:val="none" w:sz="0" w:space="0" w:color="auto"/>
        <w:left w:val="none" w:sz="0" w:space="0" w:color="auto"/>
        <w:bottom w:val="none" w:sz="0" w:space="0" w:color="auto"/>
        <w:right w:val="none" w:sz="0" w:space="0" w:color="auto"/>
      </w:divBdr>
    </w:div>
    <w:div w:id="1804887374">
      <w:bodyDiv w:val="1"/>
      <w:marLeft w:val="0"/>
      <w:marRight w:val="0"/>
      <w:marTop w:val="0"/>
      <w:marBottom w:val="0"/>
      <w:divBdr>
        <w:top w:val="none" w:sz="0" w:space="0" w:color="auto"/>
        <w:left w:val="none" w:sz="0" w:space="0" w:color="auto"/>
        <w:bottom w:val="none" w:sz="0" w:space="0" w:color="auto"/>
        <w:right w:val="none" w:sz="0" w:space="0" w:color="auto"/>
      </w:divBdr>
    </w:div>
    <w:div w:id="1817645557">
      <w:bodyDiv w:val="1"/>
      <w:marLeft w:val="0"/>
      <w:marRight w:val="0"/>
      <w:marTop w:val="0"/>
      <w:marBottom w:val="0"/>
      <w:divBdr>
        <w:top w:val="none" w:sz="0" w:space="0" w:color="auto"/>
        <w:left w:val="none" w:sz="0" w:space="0" w:color="auto"/>
        <w:bottom w:val="none" w:sz="0" w:space="0" w:color="auto"/>
        <w:right w:val="none" w:sz="0" w:space="0" w:color="auto"/>
      </w:divBdr>
    </w:div>
    <w:div w:id="1821651577">
      <w:bodyDiv w:val="1"/>
      <w:marLeft w:val="0"/>
      <w:marRight w:val="0"/>
      <w:marTop w:val="0"/>
      <w:marBottom w:val="0"/>
      <w:divBdr>
        <w:top w:val="none" w:sz="0" w:space="0" w:color="auto"/>
        <w:left w:val="none" w:sz="0" w:space="0" w:color="auto"/>
        <w:bottom w:val="none" w:sz="0" w:space="0" w:color="auto"/>
        <w:right w:val="none" w:sz="0" w:space="0" w:color="auto"/>
      </w:divBdr>
    </w:div>
    <w:div w:id="1825656160">
      <w:bodyDiv w:val="1"/>
      <w:marLeft w:val="0"/>
      <w:marRight w:val="0"/>
      <w:marTop w:val="0"/>
      <w:marBottom w:val="0"/>
      <w:divBdr>
        <w:top w:val="none" w:sz="0" w:space="0" w:color="auto"/>
        <w:left w:val="none" w:sz="0" w:space="0" w:color="auto"/>
        <w:bottom w:val="none" w:sz="0" w:space="0" w:color="auto"/>
        <w:right w:val="none" w:sz="0" w:space="0" w:color="auto"/>
      </w:divBdr>
    </w:div>
    <w:div w:id="1826967113">
      <w:bodyDiv w:val="1"/>
      <w:marLeft w:val="0"/>
      <w:marRight w:val="0"/>
      <w:marTop w:val="0"/>
      <w:marBottom w:val="0"/>
      <w:divBdr>
        <w:top w:val="none" w:sz="0" w:space="0" w:color="auto"/>
        <w:left w:val="none" w:sz="0" w:space="0" w:color="auto"/>
        <w:bottom w:val="none" w:sz="0" w:space="0" w:color="auto"/>
        <w:right w:val="none" w:sz="0" w:space="0" w:color="auto"/>
      </w:divBdr>
    </w:div>
    <w:div w:id="1834643524">
      <w:bodyDiv w:val="1"/>
      <w:marLeft w:val="0"/>
      <w:marRight w:val="0"/>
      <w:marTop w:val="0"/>
      <w:marBottom w:val="0"/>
      <w:divBdr>
        <w:top w:val="none" w:sz="0" w:space="0" w:color="auto"/>
        <w:left w:val="none" w:sz="0" w:space="0" w:color="auto"/>
        <w:bottom w:val="none" w:sz="0" w:space="0" w:color="auto"/>
        <w:right w:val="none" w:sz="0" w:space="0" w:color="auto"/>
      </w:divBdr>
    </w:div>
    <w:div w:id="1849951886">
      <w:bodyDiv w:val="1"/>
      <w:marLeft w:val="0"/>
      <w:marRight w:val="0"/>
      <w:marTop w:val="0"/>
      <w:marBottom w:val="0"/>
      <w:divBdr>
        <w:top w:val="none" w:sz="0" w:space="0" w:color="auto"/>
        <w:left w:val="none" w:sz="0" w:space="0" w:color="auto"/>
        <w:bottom w:val="none" w:sz="0" w:space="0" w:color="auto"/>
        <w:right w:val="none" w:sz="0" w:space="0" w:color="auto"/>
      </w:divBdr>
    </w:div>
    <w:div w:id="1861242572">
      <w:bodyDiv w:val="1"/>
      <w:marLeft w:val="0"/>
      <w:marRight w:val="0"/>
      <w:marTop w:val="0"/>
      <w:marBottom w:val="0"/>
      <w:divBdr>
        <w:top w:val="none" w:sz="0" w:space="0" w:color="auto"/>
        <w:left w:val="none" w:sz="0" w:space="0" w:color="auto"/>
        <w:bottom w:val="none" w:sz="0" w:space="0" w:color="auto"/>
        <w:right w:val="none" w:sz="0" w:space="0" w:color="auto"/>
      </w:divBdr>
    </w:div>
    <w:div w:id="1879657046">
      <w:bodyDiv w:val="1"/>
      <w:marLeft w:val="0"/>
      <w:marRight w:val="0"/>
      <w:marTop w:val="0"/>
      <w:marBottom w:val="0"/>
      <w:divBdr>
        <w:top w:val="none" w:sz="0" w:space="0" w:color="auto"/>
        <w:left w:val="none" w:sz="0" w:space="0" w:color="auto"/>
        <w:bottom w:val="none" w:sz="0" w:space="0" w:color="auto"/>
        <w:right w:val="none" w:sz="0" w:space="0" w:color="auto"/>
      </w:divBdr>
    </w:div>
    <w:div w:id="1894847767">
      <w:bodyDiv w:val="1"/>
      <w:marLeft w:val="0"/>
      <w:marRight w:val="0"/>
      <w:marTop w:val="0"/>
      <w:marBottom w:val="0"/>
      <w:divBdr>
        <w:top w:val="none" w:sz="0" w:space="0" w:color="auto"/>
        <w:left w:val="none" w:sz="0" w:space="0" w:color="auto"/>
        <w:bottom w:val="none" w:sz="0" w:space="0" w:color="auto"/>
        <w:right w:val="none" w:sz="0" w:space="0" w:color="auto"/>
      </w:divBdr>
    </w:div>
    <w:div w:id="1895726623">
      <w:bodyDiv w:val="1"/>
      <w:marLeft w:val="0"/>
      <w:marRight w:val="0"/>
      <w:marTop w:val="0"/>
      <w:marBottom w:val="0"/>
      <w:divBdr>
        <w:top w:val="none" w:sz="0" w:space="0" w:color="auto"/>
        <w:left w:val="none" w:sz="0" w:space="0" w:color="auto"/>
        <w:bottom w:val="none" w:sz="0" w:space="0" w:color="auto"/>
        <w:right w:val="none" w:sz="0" w:space="0" w:color="auto"/>
      </w:divBdr>
    </w:div>
    <w:div w:id="1922254129">
      <w:bodyDiv w:val="1"/>
      <w:marLeft w:val="0"/>
      <w:marRight w:val="0"/>
      <w:marTop w:val="0"/>
      <w:marBottom w:val="0"/>
      <w:divBdr>
        <w:top w:val="none" w:sz="0" w:space="0" w:color="auto"/>
        <w:left w:val="none" w:sz="0" w:space="0" w:color="auto"/>
        <w:bottom w:val="none" w:sz="0" w:space="0" w:color="auto"/>
        <w:right w:val="none" w:sz="0" w:space="0" w:color="auto"/>
      </w:divBdr>
    </w:div>
    <w:div w:id="1925990304">
      <w:bodyDiv w:val="1"/>
      <w:marLeft w:val="0"/>
      <w:marRight w:val="0"/>
      <w:marTop w:val="0"/>
      <w:marBottom w:val="0"/>
      <w:divBdr>
        <w:top w:val="none" w:sz="0" w:space="0" w:color="auto"/>
        <w:left w:val="none" w:sz="0" w:space="0" w:color="auto"/>
        <w:bottom w:val="none" w:sz="0" w:space="0" w:color="auto"/>
        <w:right w:val="none" w:sz="0" w:space="0" w:color="auto"/>
      </w:divBdr>
    </w:div>
    <w:div w:id="1929536258">
      <w:bodyDiv w:val="1"/>
      <w:marLeft w:val="0"/>
      <w:marRight w:val="0"/>
      <w:marTop w:val="0"/>
      <w:marBottom w:val="0"/>
      <w:divBdr>
        <w:top w:val="none" w:sz="0" w:space="0" w:color="auto"/>
        <w:left w:val="none" w:sz="0" w:space="0" w:color="auto"/>
        <w:bottom w:val="none" w:sz="0" w:space="0" w:color="auto"/>
        <w:right w:val="none" w:sz="0" w:space="0" w:color="auto"/>
      </w:divBdr>
    </w:div>
    <w:div w:id="1943103121">
      <w:bodyDiv w:val="1"/>
      <w:marLeft w:val="0"/>
      <w:marRight w:val="0"/>
      <w:marTop w:val="0"/>
      <w:marBottom w:val="0"/>
      <w:divBdr>
        <w:top w:val="none" w:sz="0" w:space="0" w:color="auto"/>
        <w:left w:val="none" w:sz="0" w:space="0" w:color="auto"/>
        <w:bottom w:val="none" w:sz="0" w:space="0" w:color="auto"/>
        <w:right w:val="none" w:sz="0" w:space="0" w:color="auto"/>
      </w:divBdr>
    </w:div>
    <w:div w:id="1952516836">
      <w:bodyDiv w:val="1"/>
      <w:marLeft w:val="0"/>
      <w:marRight w:val="0"/>
      <w:marTop w:val="0"/>
      <w:marBottom w:val="0"/>
      <w:divBdr>
        <w:top w:val="none" w:sz="0" w:space="0" w:color="auto"/>
        <w:left w:val="none" w:sz="0" w:space="0" w:color="auto"/>
        <w:bottom w:val="none" w:sz="0" w:space="0" w:color="auto"/>
        <w:right w:val="none" w:sz="0" w:space="0" w:color="auto"/>
      </w:divBdr>
    </w:div>
    <w:div w:id="1986816172">
      <w:bodyDiv w:val="1"/>
      <w:marLeft w:val="0"/>
      <w:marRight w:val="0"/>
      <w:marTop w:val="0"/>
      <w:marBottom w:val="0"/>
      <w:divBdr>
        <w:top w:val="none" w:sz="0" w:space="0" w:color="auto"/>
        <w:left w:val="none" w:sz="0" w:space="0" w:color="auto"/>
        <w:bottom w:val="none" w:sz="0" w:space="0" w:color="auto"/>
        <w:right w:val="none" w:sz="0" w:space="0" w:color="auto"/>
      </w:divBdr>
    </w:div>
    <w:div w:id="1997413733">
      <w:bodyDiv w:val="1"/>
      <w:marLeft w:val="0"/>
      <w:marRight w:val="0"/>
      <w:marTop w:val="0"/>
      <w:marBottom w:val="0"/>
      <w:divBdr>
        <w:top w:val="none" w:sz="0" w:space="0" w:color="auto"/>
        <w:left w:val="none" w:sz="0" w:space="0" w:color="auto"/>
        <w:bottom w:val="none" w:sz="0" w:space="0" w:color="auto"/>
        <w:right w:val="none" w:sz="0" w:space="0" w:color="auto"/>
      </w:divBdr>
    </w:div>
    <w:div w:id="1998268291">
      <w:bodyDiv w:val="1"/>
      <w:marLeft w:val="0"/>
      <w:marRight w:val="0"/>
      <w:marTop w:val="0"/>
      <w:marBottom w:val="0"/>
      <w:divBdr>
        <w:top w:val="none" w:sz="0" w:space="0" w:color="auto"/>
        <w:left w:val="none" w:sz="0" w:space="0" w:color="auto"/>
        <w:bottom w:val="none" w:sz="0" w:space="0" w:color="auto"/>
        <w:right w:val="none" w:sz="0" w:space="0" w:color="auto"/>
      </w:divBdr>
    </w:div>
    <w:div w:id="2005355633">
      <w:bodyDiv w:val="1"/>
      <w:marLeft w:val="0"/>
      <w:marRight w:val="0"/>
      <w:marTop w:val="0"/>
      <w:marBottom w:val="0"/>
      <w:divBdr>
        <w:top w:val="none" w:sz="0" w:space="0" w:color="auto"/>
        <w:left w:val="none" w:sz="0" w:space="0" w:color="auto"/>
        <w:bottom w:val="none" w:sz="0" w:space="0" w:color="auto"/>
        <w:right w:val="none" w:sz="0" w:space="0" w:color="auto"/>
      </w:divBdr>
    </w:div>
    <w:div w:id="2014840699">
      <w:bodyDiv w:val="1"/>
      <w:marLeft w:val="0"/>
      <w:marRight w:val="0"/>
      <w:marTop w:val="0"/>
      <w:marBottom w:val="0"/>
      <w:divBdr>
        <w:top w:val="none" w:sz="0" w:space="0" w:color="auto"/>
        <w:left w:val="none" w:sz="0" w:space="0" w:color="auto"/>
        <w:bottom w:val="none" w:sz="0" w:space="0" w:color="auto"/>
        <w:right w:val="none" w:sz="0" w:space="0" w:color="auto"/>
      </w:divBdr>
    </w:div>
    <w:div w:id="2022275443">
      <w:bodyDiv w:val="1"/>
      <w:marLeft w:val="0"/>
      <w:marRight w:val="0"/>
      <w:marTop w:val="0"/>
      <w:marBottom w:val="0"/>
      <w:divBdr>
        <w:top w:val="none" w:sz="0" w:space="0" w:color="auto"/>
        <w:left w:val="none" w:sz="0" w:space="0" w:color="auto"/>
        <w:bottom w:val="none" w:sz="0" w:space="0" w:color="auto"/>
        <w:right w:val="none" w:sz="0" w:space="0" w:color="auto"/>
      </w:divBdr>
    </w:div>
    <w:div w:id="2034500562">
      <w:bodyDiv w:val="1"/>
      <w:marLeft w:val="0"/>
      <w:marRight w:val="0"/>
      <w:marTop w:val="0"/>
      <w:marBottom w:val="0"/>
      <w:divBdr>
        <w:top w:val="none" w:sz="0" w:space="0" w:color="auto"/>
        <w:left w:val="none" w:sz="0" w:space="0" w:color="auto"/>
        <w:bottom w:val="none" w:sz="0" w:space="0" w:color="auto"/>
        <w:right w:val="none" w:sz="0" w:space="0" w:color="auto"/>
      </w:divBdr>
    </w:div>
    <w:div w:id="2039889301">
      <w:bodyDiv w:val="1"/>
      <w:marLeft w:val="0"/>
      <w:marRight w:val="0"/>
      <w:marTop w:val="0"/>
      <w:marBottom w:val="0"/>
      <w:divBdr>
        <w:top w:val="none" w:sz="0" w:space="0" w:color="auto"/>
        <w:left w:val="none" w:sz="0" w:space="0" w:color="auto"/>
        <w:bottom w:val="none" w:sz="0" w:space="0" w:color="auto"/>
        <w:right w:val="none" w:sz="0" w:space="0" w:color="auto"/>
      </w:divBdr>
    </w:div>
    <w:div w:id="2047751725">
      <w:bodyDiv w:val="1"/>
      <w:marLeft w:val="0"/>
      <w:marRight w:val="0"/>
      <w:marTop w:val="0"/>
      <w:marBottom w:val="0"/>
      <w:divBdr>
        <w:top w:val="none" w:sz="0" w:space="0" w:color="auto"/>
        <w:left w:val="none" w:sz="0" w:space="0" w:color="auto"/>
        <w:bottom w:val="none" w:sz="0" w:space="0" w:color="auto"/>
        <w:right w:val="none" w:sz="0" w:space="0" w:color="auto"/>
      </w:divBdr>
    </w:div>
    <w:div w:id="2057462561">
      <w:bodyDiv w:val="1"/>
      <w:marLeft w:val="0"/>
      <w:marRight w:val="0"/>
      <w:marTop w:val="0"/>
      <w:marBottom w:val="0"/>
      <w:divBdr>
        <w:top w:val="none" w:sz="0" w:space="0" w:color="auto"/>
        <w:left w:val="none" w:sz="0" w:space="0" w:color="auto"/>
        <w:bottom w:val="none" w:sz="0" w:space="0" w:color="auto"/>
        <w:right w:val="none" w:sz="0" w:space="0" w:color="auto"/>
      </w:divBdr>
    </w:div>
    <w:div w:id="2087455609">
      <w:bodyDiv w:val="1"/>
      <w:marLeft w:val="0"/>
      <w:marRight w:val="0"/>
      <w:marTop w:val="0"/>
      <w:marBottom w:val="0"/>
      <w:divBdr>
        <w:top w:val="none" w:sz="0" w:space="0" w:color="auto"/>
        <w:left w:val="none" w:sz="0" w:space="0" w:color="auto"/>
        <w:bottom w:val="none" w:sz="0" w:space="0" w:color="auto"/>
        <w:right w:val="none" w:sz="0" w:space="0" w:color="auto"/>
      </w:divBdr>
    </w:div>
    <w:div w:id="2093311731">
      <w:bodyDiv w:val="1"/>
      <w:marLeft w:val="0"/>
      <w:marRight w:val="0"/>
      <w:marTop w:val="0"/>
      <w:marBottom w:val="0"/>
      <w:divBdr>
        <w:top w:val="none" w:sz="0" w:space="0" w:color="auto"/>
        <w:left w:val="none" w:sz="0" w:space="0" w:color="auto"/>
        <w:bottom w:val="none" w:sz="0" w:space="0" w:color="auto"/>
        <w:right w:val="none" w:sz="0" w:space="0" w:color="auto"/>
      </w:divBdr>
    </w:div>
    <w:div w:id="2093699984">
      <w:bodyDiv w:val="1"/>
      <w:marLeft w:val="0"/>
      <w:marRight w:val="0"/>
      <w:marTop w:val="0"/>
      <w:marBottom w:val="0"/>
      <w:divBdr>
        <w:top w:val="none" w:sz="0" w:space="0" w:color="auto"/>
        <w:left w:val="none" w:sz="0" w:space="0" w:color="auto"/>
        <w:bottom w:val="none" w:sz="0" w:space="0" w:color="auto"/>
        <w:right w:val="none" w:sz="0" w:space="0" w:color="auto"/>
      </w:divBdr>
    </w:div>
    <w:div w:id="212245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7D011-CC6D-4463-BF98-E03E4301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5</Pages>
  <Words>1332</Words>
  <Characters>7599</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Hewlett-Packard Company</Company>
  <LinksUpToDate>false</LinksUpToDate>
  <CharactersWithSpaces>8914</CharactersWithSpaces>
  <SharedDoc>false</SharedDoc>
  <HLinks>
    <vt:vector size="42" baseType="variant">
      <vt:variant>
        <vt:i4>7929897</vt:i4>
      </vt:variant>
      <vt:variant>
        <vt:i4>30</vt:i4>
      </vt:variant>
      <vt:variant>
        <vt:i4>0</vt:i4>
      </vt:variant>
      <vt:variant>
        <vt:i4>5</vt:i4>
      </vt:variant>
      <vt:variant>
        <vt:lpwstr>https://dostup-spb.ru/uploads/nomenclatures/275/IbNX29.png</vt:lpwstr>
      </vt:variant>
      <vt:variant>
        <vt:lpwstr/>
      </vt:variant>
      <vt:variant>
        <vt:i4>5701704</vt:i4>
      </vt:variant>
      <vt:variant>
        <vt:i4>27</vt:i4>
      </vt:variant>
      <vt:variant>
        <vt:i4>0</vt:i4>
      </vt:variant>
      <vt:variant>
        <vt:i4>5</vt:i4>
      </vt:variant>
      <vt:variant>
        <vt:lpwstr>https://dostup-spb.ru/uploads/nomenclatures/7/rgC8Ue.png</vt:lpwstr>
      </vt:variant>
      <vt:variant>
        <vt:lpwstr/>
      </vt:variant>
      <vt:variant>
        <vt:i4>3407917</vt:i4>
      </vt:variant>
      <vt:variant>
        <vt:i4>12</vt:i4>
      </vt:variant>
      <vt:variant>
        <vt:i4>0</vt:i4>
      </vt:variant>
      <vt:variant>
        <vt:i4>5</vt:i4>
      </vt:variant>
      <vt:variant>
        <vt:lpwstr>http://www.sberbank-ast.ru/</vt:lpwstr>
      </vt:variant>
      <vt:variant>
        <vt:lpwstr/>
      </vt:variant>
      <vt:variant>
        <vt:i4>3407917</vt:i4>
      </vt:variant>
      <vt:variant>
        <vt:i4>9</vt:i4>
      </vt:variant>
      <vt:variant>
        <vt:i4>0</vt:i4>
      </vt:variant>
      <vt:variant>
        <vt:i4>5</vt:i4>
      </vt:variant>
      <vt:variant>
        <vt:lpwstr>http://www.sberbank-ast.ru/</vt:lpwstr>
      </vt:variant>
      <vt:variant>
        <vt:lpwstr/>
      </vt:variant>
      <vt:variant>
        <vt:i4>3539050</vt:i4>
      </vt:variant>
      <vt:variant>
        <vt:i4>6</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3</vt:i4>
      </vt:variant>
      <vt:variant>
        <vt:i4>0</vt:i4>
      </vt:variant>
      <vt:variant>
        <vt:i4>5</vt:i4>
      </vt:variant>
      <vt:variant>
        <vt:lpwstr>consultantplus://offline/ref=C617E07AF6D983939A12C11FF503D47B340E5ABBC156F422CFE40B8FBE1Ad6M</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16-PTD_Nataly</cp:lastModifiedBy>
  <cp:revision>143</cp:revision>
  <cp:lastPrinted>2023-11-02T12:47:00Z</cp:lastPrinted>
  <dcterms:created xsi:type="dcterms:W3CDTF">2023-11-24T13:23:00Z</dcterms:created>
  <dcterms:modified xsi:type="dcterms:W3CDTF">2023-11-30T12:46:00Z</dcterms:modified>
</cp:coreProperties>
</file>