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Default="00CA6D70" w:rsidP="00CE570E">
      <w:pPr>
        <w:jc w:val="center"/>
        <w:rPr>
          <w:b/>
        </w:rPr>
      </w:pPr>
      <w:r>
        <w:rPr>
          <w:b/>
        </w:rPr>
        <w:t>ДОГОВОР</w:t>
      </w:r>
      <w:r w:rsidR="00CE570E" w:rsidRPr="004F0647">
        <w:rPr>
          <w:b/>
        </w:rPr>
        <w:t xml:space="preserve"> № </w:t>
      </w:r>
      <w:r w:rsidR="00CB32A3">
        <w:rPr>
          <w:b/>
        </w:rPr>
        <w:t>__/23</w:t>
      </w:r>
    </w:p>
    <w:p w:rsidR="00CE570E" w:rsidRPr="004F0647" w:rsidRDefault="00082DFA" w:rsidP="00CE570E">
      <w:pPr>
        <w:jc w:val="center"/>
        <w:rPr>
          <w:b/>
        </w:rPr>
      </w:pPr>
      <w:r>
        <w:rPr>
          <w:b/>
        </w:rPr>
        <w:t>ИКЗ</w:t>
      </w:r>
      <w:r w:rsidR="00823DC1">
        <w:rPr>
          <w:b/>
        </w:rPr>
        <w:t xml:space="preserve"> </w:t>
      </w:r>
      <w:r w:rsidR="00FC250B" w:rsidRPr="00FC250B">
        <w:rPr>
          <w:b/>
        </w:rPr>
        <w:t>232780430653878040100100010000000244</w:t>
      </w: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    </w:t>
      </w:r>
      <w:r w:rsidR="007C70CC">
        <w:tab/>
      </w:r>
      <w:r>
        <w:t xml:space="preserve">    </w:t>
      </w:r>
      <w:r w:rsidR="00D73CD7">
        <w:t xml:space="preserve">  «</w:t>
      </w:r>
      <w:r w:rsidR="00763FAC">
        <w:t>___</w:t>
      </w:r>
      <w:r>
        <w:t>»</w:t>
      </w:r>
      <w:r w:rsidR="00470B99" w:rsidRPr="00470B99">
        <w:t xml:space="preserve"> </w:t>
      </w:r>
      <w:r w:rsidR="00763FAC">
        <w:t>________</w:t>
      </w:r>
      <w:r w:rsidR="00470B99">
        <w:t xml:space="preserve"> </w:t>
      </w:r>
      <w:r>
        <w:t>20</w:t>
      </w:r>
      <w:r w:rsidR="00823DC1">
        <w:t>2</w:t>
      </w:r>
      <w:r w:rsidR="007C70CC">
        <w:t>3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823DC1" w:rsidP="00BE6205">
      <w:pPr>
        <w:ind w:firstLine="709"/>
        <w:jc w:val="both"/>
      </w:pPr>
      <w:r w:rsidRPr="00823DC1">
        <w:t>Санкт-Петербургское государственное казенное учреждение здравоохранения «Хоспис № 4»</w:t>
      </w:r>
      <w:r w:rsidR="00CE570E" w:rsidRPr="00CE570E">
        <w:t xml:space="preserve">, именуемое в дальнейшем «Заказчик», в лице </w:t>
      </w:r>
      <w:r w:rsidRPr="00823DC1">
        <w:t>главного врача Москалева Эдуарда Валерьевича, действующего на основании Устава</w:t>
      </w:r>
      <w:r w:rsidR="00CE570E" w:rsidRPr="00CE570E">
        <w:t>, с одной стороны и</w:t>
      </w:r>
      <w:r w:rsidR="003C3826" w:rsidRPr="003C3826">
        <w:t xml:space="preserve"> </w:t>
      </w:r>
      <w:r w:rsidR="00763FAC">
        <w:t>___________________________________________________________________________</w:t>
      </w:r>
      <w:r w:rsidR="003C3826" w:rsidRPr="003C3826">
        <w:t>, в лице</w:t>
      </w:r>
      <w:r w:rsidR="00FC250B">
        <w:t xml:space="preserve"> </w:t>
      </w:r>
      <w:r w:rsidR="00763FAC">
        <w:t>________________________________________</w:t>
      </w:r>
      <w:r w:rsidR="003C3826" w:rsidRPr="003C3826">
        <w:t xml:space="preserve">, действующего на основании </w:t>
      </w:r>
      <w:r w:rsidR="00FC250B">
        <w:t>Устава</w:t>
      </w:r>
      <w:r w:rsidR="00BC6CFB">
        <w:t xml:space="preserve">, </w:t>
      </w:r>
      <w:r w:rsidR="00D1308E" w:rsidRPr="00D1308E">
        <w:t>именуем</w:t>
      </w:r>
      <w:r w:rsidR="00FC250B">
        <w:t>ое</w:t>
      </w:r>
      <w:r w:rsidR="00D1308E" w:rsidRPr="00D1308E">
        <w:t xml:space="preserve"> в дальнейшем «Поставщик»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082DFA">
        <w:t>п.4 ч.</w:t>
      </w:r>
      <w:r w:rsidR="00082DFA" w:rsidRPr="00082DFA">
        <w:t>1 ст</w:t>
      </w:r>
      <w:r w:rsidR="00082DFA">
        <w:t xml:space="preserve">.93 </w:t>
      </w:r>
      <w:r w:rsidR="00CE570E" w:rsidRPr="00CE570E">
        <w:t>Федеральн</w:t>
      </w:r>
      <w:r w:rsidR="00082DFA">
        <w:t>ого</w:t>
      </w:r>
      <w:r w:rsidR="00CE570E" w:rsidRPr="00CE570E">
        <w:t xml:space="preserve"> закон</w:t>
      </w:r>
      <w:r w:rsidR="00082DFA">
        <w:t>а</w:t>
      </w:r>
      <w:r w:rsidR="00CE570E" w:rsidRPr="00CE570E"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CA6D70">
        <w:t>договор</w:t>
      </w:r>
      <w:r w:rsidR="00CE570E" w:rsidRPr="00CE570E">
        <w:t xml:space="preserve">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CA6D70">
        <w:rPr>
          <w:b/>
        </w:rPr>
        <w:t>договор</w:t>
      </w:r>
      <w:r w:rsidRPr="004F0647">
        <w:rPr>
          <w:b/>
        </w:rPr>
        <w:t>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</w:t>
      </w:r>
      <w:r w:rsidR="00D1308E" w:rsidRPr="00D1308E">
        <w:t xml:space="preserve">Поставщик обязуется поставить </w:t>
      </w:r>
      <w:r w:rsidR="00D16289">
        <w:t>канцелярские</w:t>
      </w:r>
      <w:r w:rsidR="00763FAC">
        <w:t xml:space="preserve"> товары</w:t>
      </w:r>
      <w:r w:rsidR="00D1308E" w:rsidRPr="00814438">
        <w:t xml:space="preserve"> (</w:t>
      </w:r>
      <w:r w:rsidR="00D1308E" w:rsidRPr="00D1308E">
        <w:t xml:space="preserve">далее - «Товар») </w:t>
      </w:r>
      <w:r w:rsidR="00483CFD">
        <w:t xml:space="preserve">для нужд </w:t>
      </w:r>
      <w:r w:rsidR="00D1308E" w:rsidRPr="00D1308E">
        <w:t>СПб ГКУЗ «Хоспис № 4» в соответствии с Приложением № 1 (Спецификация на поставку Товаров), которое является неотъемлемой частью данного Контракта, а Заказчик обязуется принять Товар и оплатить его стоимость.</w:t>
      </w:r>
    </w:p>
    <w:p w:rsidR="00775F8E" w:rsidRPr="003E7A2F" w:rsidRDefault="00775F8E" w:rsidP="00775F8E">
      <w:pPr>
        <w:tabs>
          <w:tab w:val="left" w:pos="3240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3E7A2F">
        <w:rPr>
          <w:color w:val="000000"/>
        </w:rPr>
        <w:t>1.2. Адрес места поставки:</w:t>
      </w:r>
      <w:r>
        <w:rPr>
          <w:color w:val="000000"/>
        </w:rPr>
        <w:t xml:space="preserve"> </w:t>
      </w:r>
      <w:r w:rsidRPr="00DF3219">
        <w:rPr>
          <w:color w:val="000000"/>
        </w:rPr>
        <w:t>195427, Санкт-Петербург, пр. Светлановский, д.85, литера А</w:t>
      </w:r>
      <w:r w:rsidRPr="00447876">
        <w:rPr>
          <w:color w:val="000000"/>
        </w:rPr>
        <w:t>.</w:t>
      </w:r>
    </w:p>
    <w:p w:rsidR="00CE570E" w:rsidRPr="004F0647" w:rsidRDefault="00CE570E" w:rsidP="00814438">
      <w:pPr>
        <w:jc w:val="center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2. Цена </w:t>
      </w:r>
      <w:r w:rsidR="00CA6D70">
        <w:rPr>
          <w:b/>
        </w:rPr>
        <w:t>Договор</w:t>
      </w:r>
      <w:r w:rsidRPr="004F0647">
        <w:rPr>
          <w:b/>
        </w:rPr>
        <w:t>а и порядок расчетов</w:t>
      </w:r>
    </w:p>
    <w:p w:rsidR="00763FAC" w:rsidRDefault="00CE570E" w:rsidP="00775F8E">
      <w:pPr>
        <w:ind w:firstLine="708"/>
        <w:jc w:val="both"/>
      </w:pPr>
      <w:r w:rsidRPr="004F0647">
        <w:t xml:space="preserve">2.1. </w:t>
      </w:r>
      <w:r w:rsidR="00BC6CFB" w:rsidRPr="00BC6CFB">
        <w:t xml:space="preserve">Цена </w:t>
      </w:r>
      <w:r w:rsidR="00BC6CFB">
        <w:t>договора</w:t>
      </w:r>
      <w:r w:rsidR="00BC6CFB" w:rsidRPr="00BC6CFB">
        <w:t xml:space="preserve"> </w:t>
      </w:r>
      <w:r w:rsidR="00763FAC" w:rsidRPr="00763FAC">
        <w:t xml:space="preserve">составляет _______________ руб. (_____) ________________ коп., включая НДС ______________ руб. (_____) _________________ коп. (если НДС не облагается, указать основание). </w:t>
      </w:r>
    </w:p>
    <w:p w:rsidR="00BF20E1" w:rsidRDefault="00CE570E" w:rsidP="00775F8E">
      <w:pPr>
        <w:ind w:firstLine="708"/>
        <w:jc w:val="both"/>
      </w:pPr>
      <w:r w:rsidRPr="004F0647">
        <w:t>Источник финансирования:</w:t>
      </w:r>
      <w:r>
        <w:t xml:space="preserve"> </w:t>
      </w:r>
      <w:r w:rsidR="003A53C2" w:rsidRPr="003A53C2">
        <w:t>средств</w:t>
      </w:r>
      <w:r w:rsidR="003A53C2">
        <w:t>а</w:t>
      </w:r>
      <w:r w:rsidR="003A53C2" w:rsidRPr="003A53C2">
        <w:t xml:space="preserve"> Бюджета Санкт-Петербурга на 202</w:t>
      </w:r>
      <w:r w:rsidR="007C70CC">
        <w:t>3</w:t>
      </w:r>
      <w:r w:rsidR="003A53C2" w:rsidRPr="003A53C2">
        <w:t xml:space="preserve"> год в соответствии с Законом Санкт-Петербурга «О бюджете Санкт-Петербурга на 202</w:t>
      </w:r>
      <w:r w:rsidR="007C70CC">
        <w:t>3</w:t>
      </w:r>
      <w:r w:rsidR="003A53C2" w:rsidRPr="003A53C2">
        <w:t xml:space="preserve"> год и на плановый период 202</w:t>
      </w:r>
      <w:r w:rsidR="007C70CC">
        <w:t>4</w:t>
      </w:r>
      <w:r w:rsidR="003A53C2" w:rsidRPr="003A53C2">
        <w:t xml:space="preserve"> и 202</w:t>
      </w:r>
      <w:r w:rsidR="007C70CC">
        <w:t>5</w:t>
      </w:r>
      <w:r w:rsidR="003A53C2" w:rsidRPr="003A53C2">
        <w:t xml:space="preserve"> годов», </w:t>
      </w:r>
      <w:r w:rsidR="00CA61E9" w:rsidRPr="00CA61E9">
        <w:t>код раздела: 0901 «Стационарная медицинская помощь»; целевая статья: 0120010240 «Содержание больниц, клиник»; код вида расходов: 244 «Прочая закупка товаров, работ и услуг»; код ОСГУ: 3</w:t>
      </w:r>
      <w:r w:rsidR="007C70CC">
        <w:t>46</w:t>
      </w:r>
      <w:r w:rsidR="00CA61E9" w:rsidRPr="00CA61E9">
        <w:t xml:space="preserve"> «</w:t>
      </w:r>
      <w:r w:rsidR="007C70CC" w:rsidRPr="007C70CC">
        <w:t>Увеличение стоимости прочих оборотных запасов (материало</w:t>
      </w:r>
      <w:r w:rsidR="007C70CC">
        <w:t>в)</w:t>
      </w:r>
      <w:r w:rsidR="00CA61E9" w:rsidRPr="00CA61E9">
        <w:t>»</w:t>
      </w:r>
      <w:r w:rsidR="001D0181" w:rsidRPr="00814438"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</w:t>
      </w:r>
      <w:r w:rsidR="00CA6D70">
        <w:t>договор</w:t>
      </w:r>
      <w:r w:rsidRPr="004F0647">
        <w:t xml:space="preserve">а является твердой и определяется на весь срок исполнения </w:t>
      </w:r>
      <w:r w:rsidR="00CA6D70">
        <w:t>договор</w:t>
      </w:r>
      <w:r w:rsidRPr="004F0647">
        <w:t xml:space="preserve">а. Цена </w:t>
      </w:r>
      <w:r w:rsidR="00CA6D70">
        <w:t>договор</w:t>
      </w:r>
      <w:r w:rsidRPr="004F0647">
        <w:t>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</w:t>
      </w:r>
      <w:r w:rsidR="00CA6D70">
        <w:t>Договор</w:t>
      </w:r>
      <w:r w:rsidRPr="004F0647">
        <w:t xml:space="preserve">е, по факту поставки Заказчику Товара в течение </w:t>
      </w:r>
      <w:r w:rsidR="00F648DB" w:rsidRPr="00F648DB">
        <w:t>1</w:t>
      </w:r>
      <w:r w:rsidR="00D4393A" w:rsidRPr="00BF20E1">
        <w:t>0 (</w:t>
      </w:r>
      <w:r w:rsidR="00F648DB" w:rsidRPr="00F648DB">
        <w:t>десяти</w:t>
      </w:r>
      <w:r w:rsidR="00D4393A" w:rsidRPr="00BF20E1">
        <w:t>)</w:t>
      </w:r>
      <w:r w:rsidR="00F648DB">
        <w:t xml:space="preserve"> рабочих</w:t>
      </w:r>
      <w:r w:rsidR="00D4393A" w:rsidRPr="00BF20E1">
        <w:t xml:space="preserve">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CA6D70">
        <w:t>Договор</w:t>
      </w:r>
      <w:r w:rsidRPr="004F0647">
        <w:t xml:space="preserve">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14438" w:rsidRPr="004F0647" w:rsidRDefault="00814438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</w:t>
      </w:r>
      <w:r w:rsidR="00CA6D70">
        <w:t>Договор</w:t>
      </w:r>
      <w:r w:rsidRPr="004F0647">
        <w:t xml:space="preserve">а (Приложение № 2 к </w:t>
      </w:r>
      <w:r w:rsidR="00CA6D70">
        <w:t>Договор</w:t>
      </w:r>
      <w:r w:rsidRPr="004F0647">
        <w:t xml:space="preserve">у).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3.2. Поставка Товара осуществляется по адресу, указанному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порчу при транспортировке. Маркировка и упаковка должны соответствовать требованиям, установленным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</w:t>
      </w:r>
      <w:r w:rsidR="00CA6D70">
        <w:t>Договор</w:t>
      </w:r>
      <w:r w:rsidRPr="004F0647">
        <w:t>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CA6D70">
        <w:t>Договор</w:t>
      </w:r>
      <w:r w:rsidRPr="004F0647">
        <w:t xml:space="preserve">а в порядке, указанном в Техническом задании (приложение № 2 к </w:t>
      </w:r>
      <w:r w:rsidR="00CA6D70">
        <w:t>Договор</w:t>
      </w:r>
      <w:r w:rsidRPr="004F0647">
        <w:t xml:space="preserve">у). В случае соответствия поставленного Товара требованиям </w:t>
      </w:r>
      <w:r w:rsidR="00CA6D70">
        <w:t>Договор</w:t>
      </w:r>
      <w:r w:rsidRPr="004F0647">
        <w:t xml:space="preserve">а, составляется документ о приемке, указанный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4.2. Срок приемки указан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</w:t>
      </w:r>
      <w:r w:rsidR="00CA6D70">
        <w:t>Договор</w:t>
      </w:r>
      <w:r w:rsidRPr="004F0647">
        <w:t xml:space="preserve">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</w:t>
      </w:r>
      <w:r w:rsidR="00CA6D70">
        <w:t>Договор</w:t>
      </w:r>
      <w:r w:rsidRPr="004F0647">
        <w:t>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4.6. Для проверки соответствия качества поставленного Товара требованиям, установленным </w:t>
      </w:r>
      <w:r w:rsidR="00CA6D70">
        <w:t>Договор</w:t>
      </w:r>
      <w:r w:rsidRPr="004F0647">
        <w:t>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 xml:space="preserve">в соответствии с </w:t>
      </w:r>
      <w:r w:rsidR="00CA6D70">
        <w:t>Договор</w:t>
      </w:r>
      <w:r w:rsidRPr="004F0647">
        <w:t>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763FAC">
        <w:t>.</w:t>
      </w:r>
      <w:r w:rsidRPr="004F0647">
        <w:t xml:space="preserve"> В случае досрочного исполнения Поставщиком обязательств по </w:t>
      </w:r>
      <w:r w:rsidR="00CA6D70">
        <w:t>Договор</w:t>
      </w:r>
      <w:r w:rsidRPr="004F0647">
        <w:t xml:space="preserve">у принять и оплатить Товар в соответствии с установленным в </w:t>
      </w:r>
      <w:r w:rsidR="00CA6D70">
        <w:t>Договор</w:t>
      </w:r>
      <w:r w:rsidRPr="004F0647">
        <w:t>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по </w:t>
      </w:r>
      <w:r w:rsidR="00CA6D70">
        <w:t>Договор</w:t>
      </w:r>
      <w:r w:rsidRPr="004F0647">
        <w:t>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Товара в случаях, предусмотренных </w:t>
      </w:r>
      <w:r w:rsidR="00CA6D70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5.1.6. В одностороннем порядке отказаться от исполнения </w:t>
      </w:r>
      <w:r w:rsidR="00CA6D70">
        <w:t>Договор</w:t>
      </w:r>
      <w:r w:rsidRPr="004F0647">
        <w:t>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поставленный Товар в соответствии с </w:t>
      </w:r>
      <w:r w:rsidR="00CA6D70">
        <w:t>Договор</w:t>
      </w:r>
      <w:r w:rsidRPr="004F0647">
        <w:t>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 xml:space="preserve">в соответствии с </w:t>
      </w:r>
      <w:r w:rsidR="00CA6D70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 xml:space="preserve">в соответствии с условиями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 xml:space="preserve">в рамках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 xml:space="preserve">с условиями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5.3.4. Досрочно исполнить обязательства по </w:t>
      </w:r>
      <w:r w:rsidR="00CA6D70">
        <w:t>Договор</w:t>
      </w:r>
      <w:r w:rsidRPr="004F0647">
        <w:t>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CA6D70">
        <w:t>Договор</w:t>
      </w:r>
      <w:r w:rsidRPr="004F0647">
        <w:t xml:space="preserve">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</w:t>
      </w:r>
      <w:r w:rsidR="00CA6D70">
        <w:t>Договор</w:t>
      </w:r>
      <w:r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CA6D70">
        <w:t>Договор</w:t>
      </w:r>
      <w:r w:rsidRPr="004F0647">
        <w:t>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 Поставщик гарантирует, что на момент заключения </w:t>
      </w:r>
      <w:r w:rsidR="00CA6D70">
        <w:t>Договор</w:t>
      </w:r>
      <w:r w:rsidRPr="004F0647">
        <w:t>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обременен обязательствами имущественного характера, способными помешать исполнению обязательств по </w:t>
      </w:r>
      <w:r w:rsidR="00CA6D70">
        <w:t>Договор</w:t>
      </w:r>
      <w:r w:rsidRPr="004F0647">
        <w:t>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</w:t>
      </w:r>
      <w:r w:rsidR="00CA6D70">
        <w:t>Договор</w:t>
      </w:r>
      <w:r w:rsidRPr="004F0647">
        <w:t xml:space="preserve">а по качеству и безопасности в соответствии с условиями </w:t>
      </w:r>
      <w:r w:rsidR="00CA6D70">
        <w:t>Договор</w:t>
      </w:r>
      <w:r w:rsidRPr="004F0647">
        <w:t xml:space="preserve">а в течение гарантийного срока. Срок гарантии установлен в Техническом задании (приложение № 2 к </w:t>
      </w:r>
      <w:r w:rsidR="00CA6D70">
        <w:t>Договор</w:t>
      </w:r>
      <w:r w:rsidRPr="004F0647">
        <w:t>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</w:t>
      </w:r>
      <w:r w:rsidR="00CA6D70">
        <w:t>Договор</w:t>
      </w:r>
      <w:r w:rsidRPr="004F0647">
        <w:t xml:space="preserve">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</w:t>
      </w:r>
      <w:r w:rsidR="00CA6D70">
        <w:t>Договор</w:t>
      </w:r>
      <w:r w:rsidRPr="004F0647">
        <w:t xml:space="preserve">ом.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CA6D70">
        <w:t>договор</w:t>
      </w:r>
      <w:r w:rsidRPr="004F0647">
        <w:t xml:space="preserve">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</w:t>
      </w:r>
      <w:r w:rsidR="00CA6D70">
        <w:t>договор</w:t>
      </w:r>
      <w:r w:rsidRPr="004F0647">
        <w:t>ом,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CA6D70">
        <w:t>Договор</w:t>
      </w:r>
      <w:r w:rsidRPr="004F0647">
        <w:t xml:space="preserve">ом, начиная со дня, следующего после дня истечения установленного </w:t>
      </w:r>
      <w:r w:rsidR="00CA6D70">
        <w:t>Договор</w:t>
      </w:r>
      <w:r w:rsidRPr="004F0647">
        <w:t>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</w:t>
      </w:r>
      <w:r w:rsidR="00CA6D70">
        <w:t>Договор</w:t>
      </w:r>
      <w:r w:rsidRPr="004F0647">
        <w:t xml:space="preserve">ом, за исключением просрочки исполнения обязательств, предусмотренных </w:t>
      </w:r>
      <w:r w:rsidR="00CA6D70">
        <w:t>Договор</w:t>
      </w:r>
      <w:r w:rsidRPr="004F0647">
        <w:t>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</w:t>
      </w:r>
      <w:r w:rsidR="00CA6D70">
        <w:t>Договор</w:t>
      </w:r>
      <w:r w:rsidRPr="004F0647">
        <w:t xml:space="preserve">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="00CA6D70">
        <w:t>Договор</w:t>
      </w:r>
      <w:r w:rsidRPr="004F0647">
        <w:t xml:space="preserve">а, уменьшенной на сумму, пропорциональную объему обязательств, предусмотренных </w:t>
      </w:r>
      <w:r w:rsidR="00CA6D70">
        <w:t>Договор</w:t>
      </w:r>
      <w:r w:rsidRPr="004F0647">
        <w:t>ом, и фактически исполненных Поставщиком.</w:t>
      </w:r>
    </w:p>
    <w:p w:rsidR="00CE570E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</w:t>
      </w:r>
      <w:r w:rsidR="00CA6D70">
        <w:t>Договор</w:t>
      </w:r>
      <w:r w:rsidRPr="004F0647">
        <w:t xml:space="preserve">ом, за исключением просрочки исполнения обязательств, предусмотренных </w:t>
      </w:r>
      <w:r w:rsidR="00CA6D70">
        <w:t>Договор</w:t>
      </w:r>
      <w:r w:rsidRPr="004F0647">
        <w:t>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</w:t>
      </w:r>
      <w:r w:rsidR="00CA6D70">
        <w:t>договор</w:t>
      </w:r>
      <w:r w:rsidR="00E8341D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</w:t>
      </w:r>
      <w:r w:rsidR="00CA6D70">
        <w:t>Договор</w:t>
      </w:r>
      <w:r w:rsidRPr="004F0647">
        <w:t xml:space="preserve">ом, которое не имеет стоимостного выражения, </w:t>
      </w:r>
      <w:r w:rsidRPr="004F0647">
        <w:lastRenderedPageBreak/>
        <w:t xml:space="preserve">размер штрафа устанавливается (при наличии в </w:t>
      </w:r>
      <w:r w:rsidR="00CA6D70">
        <w:t>Договор</w:t>
      </w:r>
      <w:r w:rsidRPr="004F0647">
        <w:t>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</w:t>
      </w:r>
      <w:r w:rsidR="00CA6D70">
        <w:t>Договор</w:t>
      </w:r>
      <w:r w:rsidRPr="004F0647">
        <w:t xml:space="preserve">ом, </w:t>
      </w:r>
      <w:r w:rsidRPr="004F0647">
        <w:br/>
        <w:t xml:space="preserve">не может превышать цену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 xml:space="preserve">) за ненадлежащее исполнение Заказчиком обязательств, предусмотренных </w:t>
      </w:r>
      <w:r w:rsidR="00CA6D70">
        <w:t>Договор</w:t>
      </w:r>
      <w:r w:rsidRPr="004F0647">
        <w:t xml:space="preserve">ом, не может превышать цену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</w:t>
      </w:r>
      <w:r w:rsidR="00CA6D70">
        <w:t>Договор</w:t>
      </w:r>
      <w:r w:rsidRPr="004F0647">
        <w:t xml:space="preserve">ом, Заказчик вправе произвести оплату по </w:t>
      </w:r>
      <w:r w:rsidR="00CA6D70">
        <w:t>Договор</w:t>
      </w:r>
      <w:r w:rsidRPr="004F0647">
        <w:t xml:space="preserve">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CA6D70">
        <w:t>Договор</w:t>
      </w:r>
      <w:r w:rsidRPr="004F0647">
        <w:t>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="00CA6D70">
        <w:t>Договор</w:t>
      </w:r>
      <w:r w:rsidRPr="004F0647">
        <w:t>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8. Срок действия, порядок изменения и расторжения </w:t>
      </w:r>
      <w:r w:rsidR="00CA6D70">
        <w:rPr>
          <w:b/>
        </w:rPr>
        <w:t>Договор</w:t>
      </w:r>
      <w:r w:rsidRPr="004F0647">
        <w:rPr>
          <w:b/>
        </w:rPr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8.1. </w:t>
      </w:r>
      <w:r w:rsidR="00CA6D70">
        <w:t>Договор</w:t>
      </w:r>
      <w:r w:rsidRPr="004F0647">
        <w:t xml:space="preserve">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</w:t>
      </w:r>
      <w:r w:rsidR="00CA6D70">
        <w:t>Договор</w:t>
      </w:r>
      <w:r w:rsidRPr="004F0647">
        <w:t xml:space="preserve"> действует по </w:t>
      </w:r>
      <w:r w:rsidR="003A53C2" w:rsidRPr="00BC6CFB">
        <w:rPr>
          <w:color w:val="000000" w:themeColor="text1"/>
        </w:rPr>
        <w:t>3</w:t>
      </w:r>
      <w:r w:rsidR="00BF3B1B">
        <w:rPr>
          <w:color w:val="000000" w:themeColor="text1"/>
        </w:rPr>
        <w:t>1</w:t>
      </w:r>
      <w:r w:rsidR="003A53C2" w:rsidRPr="00BC6CFB">
        <w:rPr>
          <w:color w:val="000000" w:themeColor="text1"/>
        </w:rPr>
        <w:t>.</w:t>
      </w:r>
      <w:r w:rsidR="00BF3B1B">
        <w:rPr>
          <w:color w:val="000000" w:themeColor="text1"/>
        </w:rPr>
        <w:t>12</w:t>
      </w:r>
      <w:r w:rsidR="003A53C2" w:rsidRPr="00BC6CFB">
        <w:rPr>
          <w:color w:val="000000" w:themeColor="text1"/>
        </w:rPr>
        <w:t>.202</w:t>
      </w:r>
      <w:r w:rsidR="007C70CC">
        <w:rPr>
          <w:color w:val="000000" w:themeColor="text1"/>
        </w:rPr>
        <w:t>3</w:t>
      </w:r>
      <w:r w:rsidRPr="00BC6CFB">
        <w:rPr>
          <w:color w:val="000000" w:themeColor="text1"/>
        </w:rPr>
        <w:t xml:space="preserve">, </w:t>
      </w:r>
      <w:r w:rsidRPr="004F0647">
        <w:t xml:space="preserve">но в любом случае до полного исполнения Сторонами обязательств по </w:t>
      </w:r>
      <w:r w:rsidR="00CA6D70">
        <w:t>Договор</w:t>
      </w:r>
      <w:r w:rsidRPr="004F0647">
        <w:t xml:space="preserve">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8.3. </w:t>
      </w:r>
      <w:r w:rsidR="00CA6D70">
        <w:t>Договор</w:t>
      </w:r>
      <w:r w:rsidRPr="004F0647">
        <w:t xml:space="preserve">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</w:t>
      </w:r>
      <w:r w:rsidR="00CA6D70">
        <w:t>Договор</w:t>
      </w:r>
      <w:r w:rsidRPr="004F0647">
        <w:t xml:space="preserve">а от исполнения </w:t>
      </w:r>
      <w:r w:rsidR="00CA6D70">
        <w:t>Договор</w:t>
      </w:r>
      <w:r w:rsidRPr="004F0647">
        <w:t xml:space="preserve">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</w:t>
      </w:r>
      <w:r w:rsidR="00CA6D70">
        <w:t>Договор</w:t>
      </w:r>
      <w:r w:rsidRPr="004F0647">
        <w:t>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8.5. Односторонний отказ от исполнения </w:t>
      </w:r>
      <w:r w:rsidR="00CA6D70">
        <w:t>Договор</w:t>
      </w:r>
      <w:r w:rsidRPr="004F0647">
        <w:t>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8.6. При исполнении </w:t>
      </w:r>
      <w:r w:rsidR="00CA6D70">
        <w:t>Договор</w:t>
      </w:r>
      <w:r w:rsidRPr="004F0647">
        <w:t xml:space="preserve">а по соглашению сторон могут быть внесены изменения в </w:t>
      </w:r>
      <w:r w:rsidR="00CA6D70">
        <w:t>договор</w:t>
      </w:r>
      <w:r w:rsidRPr="004F0647">
        <w:t xml:space="preserve">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</w:t>
      </w:r>
      <w:r w:rsidR="00CA6D70">
        <w:t>Договор</w:t>
      </w:r>
      <w:r w:rsidRPr="004F0647">
        <w:t>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не достижения взаимного согласия все споры по </w:t>
      </w:r>
      <w:r w:rsidR="00CA6D70">
        <w:t>Договор</w:t>
      </w:r>
      <w:r w:rsidRPr="004F0647">
        <w:t>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</w:t>
      </w:r>
      <w:r w:rsidR="00CA6D70">
        <w:t>Договор</w:t>
      </w:r>
      <w:r w:rsidRPr="004F0647">
        <w:t xml:space="preserve">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</w:t>
      </w:r>
      <w:r w:rsidR="00CA6D70">
        <w:t>Договор</w:t>
      </w:r>
      <w:r w:rsidRPr="004F0647">
        <w:t xml:space="preserve">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lastRenderedPageBreak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CA6D70">
        <w:t>Договор</w:t>
      </w:r>
      <w:r w:rsidRPr="004F0647">
        <w:t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</w:t>
      </w:r>
      <w:r w:rsidR="00CA6D70">
        <w:t>Договор</w:t>
      </w:r>
      <w:r w:rsidRPr="004F0647">
        <w:t xml:space="preserve">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 xml:space="preserve">10.3. Во всем, что не предусмотрено </w:t>
      </w:r>
      <w:r w:rsidR="00CA6D70">
        <w:t>Договор</w:t>
      </w:r>
      <w:r w:rsidRPr="004F0647">
        <w:t>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11.1 Неотъемлемой частью </w:t>
      </w:r>
      <w:r w:rsidR="00CA6D70">
        <w:t>Договор</w:t>
      </w:r>
      <w:r w:rsidRPr="004F0647">
        <w:t>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Style w:val="a3"/>
        <w:tblW w:w="94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6"/>
        <w:gridCol w:w="4776"/>
      </w:tblGrid>
      <w:tr w:rsidR="00BF20E1" w:rsidRPr="003C3826" w:rsidTr="00E959F2">
        <w:trPr>
          <w:trHeight w:val="198"/>
        </w:trPr>
        <w:tc>
          <w:tcPr>
            <w:tcW w:w="4636" w:type="dxa"/>
          </w:tcPr>
          <w:p w:rsidR="00BF20E1" w:rsidRDefault="00BF20E1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776" w:type="dxa"/>
          </w:tcPr>
          <w:p w:rsidR="00D73CD7" w:rsidRPr="003C3826" w:rsidRDefault="00BF20E1" w:rsidP="003C3826">
            <w:pPr>
              <w:jc w:val="both"/>
              <w:rPr>
                <w:b/>
                <w:lang w:val="en-US"/>
              </w:rPr>
            </w:pPr>
            <w:r w:rsidRPr="0073007C">
              <w:rPr>
                <w:b/>
              </w:rPr>
              <w:t>Поставщик:</w:t>
            </w:r>
          </w:p>
        </w:tc>
      </w:tr>
      <w:tr w:rsidR="001D0181" w:rsidRPr="007C70CC" w:rsidTr="00E959F2">
        <w:trPr>
          <w:trHeight w:val="3643"/>
        </w:trPr>
        <w:tc>
          <w:tcPr>
            <w:tcW w:w="4636" w:type="dxa"/>
          </w:tcPr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Санкт-Петербургское государственное казенное учреждение здравоохранения «Хоспис № 4»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195427, г. Санкт-Петербург, Светлановский пр., д. 85, литера А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ИНН 7804306538 КПП 780401001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Банковские реквизиты: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 xml:space="preserve">Получатель: Комитет финансов Санкт-Петербурга (СПб ГКУЗ "Хоспис № 4", 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л/с 0510057)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Банк получателя: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СЕВЕРО-ЗАПАДНОЕ ГУ БАНКА РОССИИ//УФК по г. Санкт-Петербургу,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г. Санкт-Петербург</w:t>
            </w:r>
            <w:r w:rsidR="003C382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F3B1B">
              <w:rPr>
                <w:rFonts w:ascii="Times New Roman" w:hAnsi="Times New Roman" w:cs="Times New Roman"/>
                <w:sz w:val="22"/>
              </w:rPr>
              <w:t>БИК 014030106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 xml:space="preserve">к/с 40102810945370000005 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р/с 03222643400000007200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ОГРН 1047855129178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ОКПО 73338818</w:t>
            </w:r>
            <w:r w:rsidR="003C382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F3B1B">
              <w:rPr>
                <w:rFonts w:ascii="Times New Roman" w:hAnsi="Times New Roman" w:cs="Times New Roman"/>
                <w:sz w:val="22"/>
              </w:rPr>
              <w:t>ОКОПФ 75204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ОКФС 13</w:t>
            </w:r>
            <w:r w:rsidR="003C382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F3B1B">
              <w:rPr>
                <w:rFonts w:ascii="Times New Roman" w:hAnsi="Times New Roman" w:cs="Times New Roman"/>
                <w:sz w:val="22"/>
              </w:rPr>
              <w:t>ОКОГУ 2300229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ОКТМО 40329000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тел./факс 246 - 07 - 47</w:t>
            </w:r>
          </w:p>
          <w:p w:rsidR="00E959F2" w:rsidRPr="00E959F2" w:rsidRDefault="00BF3B1B" w:rsidP="00BF3B1B">
            <w:r w:rsidRPr="00BF3B1B">
              <w:rPr>
                <w:sz w:val="22"/>
              </w:rPr>
              <w:t>эл. адрес: hosрis4@zdrav.spb.ru</w:t>
            </w:r>
          </w:p>
          <w:p w:rsidR="001D0181" w:rsidRPr="00E959F2" w:rsidRDefault="001D0181" w:rsidP="00E959F2">
            <w:pPr>
              <w:tabs>
                <w:tab w:val="left" w:pos="1665"/>
              </w:tabs>
            </w:pPr>
          </w:p>
        </w:tc>
        <w:tc>
          <w:tcPr>
            <w:tcW w:w="4776" w:type="dxa"/>
          </w:tcPr>
          <w:p w:rsidR="00FC250B" w:rsidRPr="007C70CC" w:rsidRDefault="00FC250B" w:rsidP="00FC250B">
            <w:pPr>
              <w:suppressAutoHyphens/>
              <w:ind w:left="-70"/>
              <w:rPr>
                <w:sz w:val="22"/>
              </w:rPr>
            </w:pPr>
          </w:p>
        </w:tc>
      </w:tr>
      <w:tr w:rsidR="003A53C2" w:rsidTr="00E959F2">
        <w:trPr>
          <w:trHeight w:val="739"/>
        </w:trPr>
        <w:tc>
          <w:tcPr>
            <w:tcW w:w="4636" w:type="dxa"/>
          </w:tcPr>
          <w:p w:rsidR="00917727" w:rsidRPr="00CB2972" w:rsidRDefault="00917727" w:rsidP="00917727">
            <w:pPr>
              <w:keepLines/>
              <w:tabs>
                <w:tab w:val="left" w:pos="3400"/>
              </w:tabs>
              <w:ind w:right="5"/>
              <w:rPr>
                <w:lang w:eastAsia="en-US" w:bidi="he-IL"/>
              </w:rPr>
            </w:pPr>
            <w:r w:rsidRPr="00CB2972">
              <w:rPr>
                <w:lang w:eastAsia="en-US" w:bidi="he-IL"/>
              </w:rPr>
              <w:t>Главный врач</w:t>
            </w:r>
          </w:p>
          <w:p w:rsidR="00917727" w:rsidRPr="008D362E" w:rsidRDefault="00917727" w:rsidP="00917727">
            <w:pPr>
              <w:keepLines/>
              <w:ind w:right="5"/>
              <w:rPr>
                <w:b/>
                <w:lang w:eastAsia="en-US" w:bidi="he-IL"/>
              </w:rPr>
            </w:pPr>
          </w:p>
          <w:p w:rsidR="00917727" w:rsidRDefault="00917727" w:rsidP="00917727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Pr="00CB2972">
              <w:rPr>
                <w:lang w:eastAsia="en-US" w:bidi="he-IL"/>
              </w:rPr>
              <w:t>Э.В. Москалев</w:t>
            </w:r>
            <w:r>
              <w:rPr>
                <w:b/>
                <w:lang w:eastAsia="en-US" w:bidi="he-IL"/>
              </w:rPr>
              <w:t>/</w:t>
            </w:r>
          </w:p>
          <w:p w:rsidR="003A53C2" w:rsidRPr="00D379ED" w:rsidRDefault="00470B99" w:rsidP="003C3826">
            <w:pPr>
              <w:rPr>
                <w:sz w:val="18"/>
              </w:rPr>
            </w:pPr>
            <w:r>
              <w:rPr>
                <w:sz w:val="18"/>
              </w:rPr>
              <w:t>Подписано ЭЦП</w:t>
            </w:r>
          </w:p>
        </w:tc>
        <w:tc>
          <w:tcPr>
            <w:tcW w:w="4776" w:type="dxa"/>
          </w:tcPr>
          <w:p w:rsidR="00BC6CFB" w:rsidRDefault="00BC6CFB" w:rsidP="00917727">
            <w:pPr>
              <w:keepLines/>
              <w:ind w:right="5"/>
              <w:rPr>
                <w:b/>
                <w:lang w:eastAsia="en-US" w:bidi="he-IL"/>
              </w:rPr>
            </w:pPr>
          </w:p>
          <w:p w:rsidR="00763FAC" w:rsidRPr="008D362E" w:rsidRDefault="00763FAC" w:rsidP="00917727">
            <w:pPr>
              <w:keepLines/>
              <w:ind w:right="5"/>
              <w:rPr>
                <w:b/>
                <w:lang w:eastAsia="en-US" w:bidi="he-IL"/>
              </w:rPr>
            </w:pPr>
          </w:p>
          <w:p w:rsidR="00917727" w:rsidRDefault="00917727" w:rsidP="00917727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="00763FAC">
              <w:rPr>
                <w:lang w:eastAsia="en-US" w:bidi="he-IL"/>
              </w:rPr>
              <w:t>______________</w:t>
            </w:r>
            <w:r w:rsidR="00BC6CFB">
              <w:rPr>
                <w:b/>
                <w:lang w:eastAsia="en-US" w:bidi="he-IL"/>
              </w:rPr>
              <w:t xml:space="preserve"> </w:t>
            </w:r>
            <w:r>
              <w:rPr>
                <w:b/>
                <w:lang w:eastAsia="en-US" w:bidi="he-IL"/>
              </w:rPr>
              <w:t>/</w:t>
            </w:r>
          </w:p>
          <w:p w:rsidR="00917727" w:rsidRPr="00892157" w:rsidRDefault="00917727" w:rsidP="00D379ED">
            <w:pPr>
              <w:rPr>
                <w:sz w:val="22"/>
              </w:rPr>
            </w:pPr>
          </w:p>
        </w:tc>
      </w:tr>
    </w:tbl>
    <w:p w:rsidR="00EC3D58" w:rsidRDefault="00EC3D58" w:rsidP="00CE570E">
      <w:pPr>
        <w:jc w:val="right"/>
        <w:sectPr w:rsidR="00EC3D58" w:rsidSect="00CA61E9">
          <w:type w:val="continuous"/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 xml:space="preserve">к </w:t>
      </w:r>
      <w:r w:rsidR="00CA6D70">
        <w:t>Договор</w:t>
      </w:r>
      <w:r w:rsidR="00794920" w:rsidRPr="00B652D7">
        <w:t>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</w:t>
      </w:r>
      <w:r w:rsidR="00763FAC">
        <w:rPr>
          <w:rFonts w:ascii="Times New Roman" w:hAnsi="Times New Roman" w:cs="Times New Roman"/>
          <w:sz w:val="24"/>
          <w:szCs w:val="24"/>
        </w:rPr>
        <w:t>__</w:t>
      </w:r>
      <w:r w:rsidR="001713FC">
        <w:rPr>
          <w:rFonts w:ascii="Times New Roman" w:hAnsi="Times New Roman" w:cs="Times New Roman"/>
          <w:sz w:val="24"/>
          <w:szCs w:val="24"/>
        </w:rPr>
        <w:t xml:space="preserve">» </w:t>
      </w:r>
      <w:r w:rsidR="00763FAC">
        <w:rPr>
          <w:rFonts w:ascii="Times New Roman" w:hAnsi="Times New Roman" w:cs="Times New Roman"/>
          <w:sz w:val="24"/>
          <w:szCs w:val="24"/>
        </w:rPr>
        <w:t>__________</w:t>
      </w:r>
      <w:r w:rsidR="00470B9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706ACD">
        <w:rPr>
          <w:rFonts w:ascii="Times New Roman" w:hAnsi="Times New Roman" w:cs="Times New Roman"/>
          <w:sz w:val="24"/>
          <w:szCs w:val="24"/>
        </w:rPr>
        <w:t>2</w:t>
      </w:r>
      <w:r w:rsidR="007C70CC">
        <w:rPr>
          <w:rFonts w:ascii="Times New Roman" w:hAnsi="Times New Roman" w:cs="Times New Roman"/>
          <w:sz w:val="24"/>
          <w:szCs w:val="24"/>
        </w:rPr>
        <w:t>3</w:t>
      </w:r>
      <w:r w:rsidR="00706ACD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763FAC">
        <w:rPr>
          <w:rFonts w:ascii="Times New Roman" w:hAnsi="Times New Roman" w:cs="Times New Roman"/>
          <w:sz w:val="24"/>
          <w:szCs w:val="24"/>
        </w:rPr>
        <w:t>____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E570E" w:rsidRDefault="00CE570E" w:rsidP="00CE570E">
      <w:pPr>
        <w:jc w:val="center"/>
        <w:rPr>
          <w:b/>
        </w:rPr>
      </w:pPr>
    </w:p>
    <w:tbl>
      <w:tblPr>
        <w:tblW w:w="100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167"/>
        <w:gridCol w:w="567"/>
        <w:gridCol w:w="709"/>
        <w:gridCol w:w="943"/>
        <w:gridCol w:w="1315"/>
        <w:gridCol w:w="1822"/>
      </w:tblGrid>
      <w:tr w:rsidR="003C3826" w:rsidRPr="003333B2" w:rsidTr="003C3826">
        <w:tc>
          <w:tcPr>
            <w:tcW w:w="540" w:type="dxa"/>
            <w:vAlign w:val="center"/>
          </w:tcPr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№</w:t>
            </w:r>
          </w:p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167" w:type="dxa"/>
            <w:vAlign w:val="center"/>
          </w:tcPr>
          <w:p w:rsidR="003C3826" w:rsidRPr="003333B2" w:rsidRDefault="003C3826" w:rsidP="00EC3D5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567" w:type="dxa"/>
            <w:vAlign w:val="center"/>
            <w:hideMark/>
          </w:tcPr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  <w:p w:rsidR="003C3826" w:rsidRPr="003333B2" w:rsidRDefault="003C3826" w:rsidP="00EC3D5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vAlign w:val="center"/>
            <w:hideMark/>
          </w:tcPr>
          <w:p w:rsidR="003C3826" w:rsidRPr="003333B2" w:rsidRDefault="003C3826" w:rsidP="00EC3D5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43" w:type="dxa"/>
            <w:vAlign w:val="center"/>
          </w:tcPr>
          <w:p w:rsidR="003C3826" w:rsidRPr="003333B2" w:rsidRDefault="003C3826" w:rsidP="003C7B4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Цена, руб</w:t>
            </w:r>
          </w:p>
        </w:tc>
        <w:tc>
          <w:tcPr>
            <w:tcW w:w="1315" w:type="dxa"/>
            <w:vAlign w:val="center"/>
          </w:tcPr>
          <w:p w:rsidR="003C3826" w:rsidRPr="003333B2" w:rsidRDefault="003C3826" w:rsidP="003C7B4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Сумма, руб</w:t>
            </w:r>
          </w:p>
        </w:tc>
        <w:tc>
          <w:tcPr>
            <w:tcW w:w="1822" w:type="dxa"/>
            <w:vAlign w:val="center"/>
          </w:tcPr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Страна происхождения товара</w:t>
            </w:r>
          </w:p>
        </w:tc>
      </w:tr>
      <w:tr w:rsidR="003D3869" w:rsidRPr="003333B2" w:rsidTr="009A274D">
        <w:trPr>
          <w:trHeight w:val="417"/>
        </w:trPr>
        <w:tc>
          <w:tcPr>
            <w:tcW w:w="540" w:type="dxa"/>
            <w:vAlign w:val="center"/>
          </w:tcPr>
          <w:p w:rsidR="003D3869" w:rsidRPr="003333B2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rFonts w:eastAsia="Courier New"/>
                <w:sz w:val="20"/>
                <w:szCs w:val="20"/>
                <w:lang w:bidi="ru-RU"/>
              </w:rPr>
              <w:t>Короб архивный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3D3869" w:rsidRDefault="003D3869" w:rsidP="003D3869">
            <w:pPr>
              <w:jc w:val="center"/>
            </w:pPr>
            <w:r w:rsidRPr="007C2D5A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60</w:t>
            </w:r>
          </w:p>
        </w:tc>
        <w:tc>
          <w:tcPr>
            <w:tcW w:w="943" w:type="dxa"/>
            <w:vAlign w:val="center"/>
          </w:tcPr>
          <w:p w:rsidR="003D3869" w:rsidRPr="00FC250B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3D3869" w:rsidRPr="00FC250B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vAlign w:val="center"/>
          </w:tcPr>
          <w:p w:rsidR="003D3869" w:rsidRPr="003C7B49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D3869" w:rsidRPr="003333B2" w:rsidTr="009A274D">
        <w:trPr>
          <w:trHeight w:val="423"/>
        </w:trPr>
        <w:tc>
          <w:tcPr>
            <w:tcW w:w="540" w:type="dxa"/>
            <w:vAlign w:val="center"/>
          </w:tcPr>
          <w:p w:rsidR="003D3869" w:rsidRPr="003333B2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7F04D5">
              <w:rPr>
                <w:rFonts w:eastAsia="Courier New"/>
                <w:sz w:val="20"/>
                <w:szCs w:val="20"/>
                <w:lang w:bidi="ru-RU"/>
              </w:rPr>
              <w:t>Тетрадь общая 96 листов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3D3869" w:rsidRDefault="003D3869" w:rsidP="003D3869">
            <w:pPr>
              <w:jc w:val="center"/>
            </w:pPr>
            <w:r w:rsidRPr="007C2D5A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10</w:t>
            </w:r>
          </w:p>
        </w:tc>
        <w:tc>
          <w:tcPr>
            <w:tcW w:w="943" w:type="dxa"/>
            <w:vAlign w:val="center"/>
          </w:tcPr>
          <w:p w:rsidR="003D3869" w:rsidRPr="00FC250B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3D3869" w:rsidRPr="00FC250B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vAlign w:val="center"/>
          </w:tcPr>
          <w:p w:rsidR="003D3869" w:rsidRPr="003C7B49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D3869" w:rsidRPr="003333B2" w:rsidTr="009A274D">
        <w:trPr>
          <w:trHeight w:val="415"/>
        </w:trPr>
        <w:tc>
          <w:tcPr>
            <w:tcW w:w="540" w:type="dxa"/>
            <w:vAlign w:val="center"/>
          </w:tcPr>
          <w:p w:rsidR="003D3869" w:rsidRPr="003333B2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7F04D5">
              <w:rPr>
                <w:rFonts w:eastAsia="Courier New"/>
                <w:sz w:val="20"/>
                <w:szCs w:val="20"/>
                <w:lang w:bidi="ru-RU"/>
              </w:rPr>
              <w:t>Тетрадь общая 48 листов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3D3869" w:rsidRDefault="003D3869" w:rsidP="003D3869">
            <w:pPr>
              <w:jc w:val="center"/>
            </w:pPr>
            <w:r w:rsidRPr="007C2D5A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30</w:t>
            </w:r>
          </w:p>
        </w:tc>
        <w:tc>
          <w:tcPr>
            <w:tcW w:w="943" w:type="dxa"/>
            <w:vAlign w:val="center"/>
          </w:tcPr>
          <w:p w:rsidR="003D3869" w:rsidRPr="00FC250B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3D3869" w:rsidRPr="00FC250B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vAlign w:val="center"/>
          </w:tcPr>
          <w:p w:rsidR="003D3869" w:rsidRPr="003C7B49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D3869" w:rsidRPr="003333B2" w:rsidTr="009A274D">
        <w:trPr>
          <w:trHeight w:val="280"/>
        </w:trPr>
        <w:tc>
          <w:tcPr>
            <w:tcW w:w="540" w:type="dxa"/>
            <w:vAlign w:val="center"/>
          </w:tcPr>
          <w:p w:rsidR="003D3869" w:rsidRPr="003333B2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Книга учета А4 160 листов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3D3869" w:rsidRDefault="003D3869" w:rsidP="003D3869">
            <w:pPr>
              <w:jc w:val="center"/>
            </w:pPr>
            <w:r w:rsidRPr="007C2D5A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15</w:t>
            </w:r>
          </w:p>
        </w:tc>
        <w:tc>
          <w:tcPr>
            <w:tcW w:w="943" w:type="dxa"/>
            <w:vAlign w:val="center"/>
          </w:tcPr>
          <w:p w:rsidR="003D3869" w:rsidRPr="00FC250B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3D3869" w:rsidRPr="00FC250B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vAlign w:val="center"/>
          </w:tcPr>
          <w:p w:rsidR="003D3869" w:rsidRPr="003C7B49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D3869" w:rsidRPr="003333B2" w:rsidTr="009A274D">
        <w:trPr>
          <w:trHeight w:val="269"/>
        </w:trPr>
        <w:tc>
          <w:tcPr>
            <w:tcW w:w="540" w:type="dxa"/>
            <w:vAlign w:val="center"/>
          </w:tcPr>
          <w:p w:rsidR="003D3869" w:rsidRPr="003333B2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Книга учета А4 208 листов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3D3869" w:rsidRDefault="003D3869" w:rsidP="003D3869">
            <w:pPr>
              <w:jc w:val="center"/>
            </w:pPr>
            <w:r w:rsidRPr="007C2D5A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10</w:t>
            </w:r>
          </w:p>
        </w:tc>
        <w:tc>
          <w:tcPr>
            <w:tcW w:w="943" w:type="dxa"/>
            <w:vAlign w:val="center"/>
          </w:tcPr>
          <w:p w:rsidR="003D3869" w:rsidRPr="00FC250B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3D3869" w:rsidRPr="00FC250B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vAlign w:val="center"/>
          </w:tcPr>
          <w:p w:rsidR="003D3869" w:rsidRPr="003C7B49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D3869" w:rsidRPr="003333B2" w:rsidTr="009A274D">
        <w:trPr>
          <w:trHeight w:val="260"/>
        </w:trPr>
        <w:tc>
          <w:tcPr>
            <w:tcW w:w="540" w:type="dxa"/>
            <w:vAlign w:val="center"/>
          </w:tcPr>
          <w:p w:rsidR="003D3869" w:rsidRPr="003333B2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Книга учета А4 96 листов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3D3869" w:rsidRDefault="003D3869" w:rsidP="003D3869">
            <w:pPr>
              <w:jc w:val="center"/>
            </w:pPr>
            <w:r w:rsidRPr="007C2D5A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15</w:t>
            </w:r>
          </w:p>
        </w:tc>
        <w:tc>
          <w:tcPr>
            <w:tcW w:w="943" w:type="dxa"/>
            <w:vAlign w:val="center"/>
          </w:tcPr>
          <w:p w:rsidR="003D3869" w:rsidRPr="00FC250B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3D3869" w:rsidRPr="00FC250B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vAlign w:val="center"/>
          </w:tcPr>
          <w:p w:rsidR="003D3869" w:rsidRPr="003C7B49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D3869" w:rsidRPr="003333B2" w:rsidTr="009A274D">
        <w:trPr>
          <w:trHeight w:val="277"/>
        </w:trPr>
        <w:tc>
          <w:tcPr>
            <w:tcW w:w="540" w:type="dxa"/>
            <w:vAlign w:val="center"/>
          </w:tcPr>
          <w:p w:rsidR="003D3869" w:rsidRPr="003333B2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7F04D5">
              <w:rPr>
                <w:rFonts w:eastAsia="Courier New"/>
                <w:sz w:val="20"/>
                <w:szCs w:val="20"/>
                <w:lang w:bidi="ru-RU"/>
              </w:rPr>
              <w:t xml:space="preserve">Клей-карандаш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3D3869" w:rsidRDefault="003D3869" w:rsidP="003D3869">
            <w:pPr>
              <w:jc w:val="center"/>
            </w:pPr>
            <w:r w:rsidRPr="007C2D5A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120</w:t>
            </w:r>
          </w:p>
        </w:tc>
        <w:tc>
          <w:tcPr>
            <w:tcW w:w="943" w:type="dxa"/>
            <w:vAlign w:val="center"/>
          </w:tcPr>
          <w:p w:rsidR="003D3869" w:rsidRPr="00FC250B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3D3869" w:rsidRPr="00FC250B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vAlign w:val="center"/>
          </w:tcPr>
          <w:p w:rsidR="003D3869" w:rsidRPr="003C7B49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D3869" w:rsidRPr="003333B2" w:rsidTr="009A274D">
        <w:trPr>
          <w:trHeight w:val="282"/>
        </w:trPr>
        <w:tc>
          <w:tcPr>
            <w:tcW w:w="540" w:type="dxa"/>
            <w:vAlign w:val="center"/>
          </w:tcPr>
          <w:p w:rsidR="003D3869" w:rsidRPr="003333B2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7F04D5">
              <w:rPr>
                <w:rFonts w:eastAsia="Courier New"/>
                <w:sz w:val="20"/>
                <w:szCs w:val="20"/>
                <w:lang w:bidi="ru-RU"/>
              </w:rPr>
              <w:t>Ножницы канцелярские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3D3869" w:rsidRDefault="003D3869" w:rsidP="003D3869">
            <w:pPr>
              <w:jc w:val="center"/>
            </w:pPr>
            <w:r w:rsidRPr="007C2D5A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30</w:t>
            </w:r>
          </w:p>
        </w:tc>
        <w:tc>
          <w:tcPr>
            <w:tcW w:w="943" w:type="dxa"/>
            <w:vAlign w:val="center"/>
          </w:tcPr>
          <w:p w:rsidR="003D3869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3D3869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vAlign w:val="center"/>
          </w:tcPr>
          <w:p w:rsidR="003D3869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D3869" w:rsidRPr="003333B2" w:rsidTr="009A274D">
        <w:trPr>
          <w:trHeight w:val="413"/>
        </w:trPr>
        <w:tc>
          <w:tcPr>
            <w:tcW w:w="540" w:type="dxa"/>
            <w:vAlign w:val="center"/>
          </w:tcPr>
          <w:p w:rsidR="003D3869" w:rsidRPr="003333B2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7F04D5">
              <w:rPr>
                <w:rFonts w:eastAsia="Courier New"/>
                <w:sz w:val="20"/>
                <w:szCs w:val="20"/>
                <w:lang w:bidi="ru-RU"/>
              </w:rPr>
              <w:t>Лента клейкая 50ммх66м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3D3869" w:rsidRDefault="003D3869" w:rsidP="003D3869">
            <w:pPr>
              <w:jc w:val="center"/>
            </w:pPr>
            <w:r w:rsidRPr="007C2D5A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24</w:t>
            </w:r>
          </w:p>
        </w:tc>
        <w:tc>
          <w:tcPr>
            <w:tcW w:w="943" w:type="dxa"/>
            <w:vAlign w:val="center"/>
          </w:tcPr>
          <w:p w:rsidR="003D3869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3D3869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vAlign w:val="center"/>
          </w:tcPr>
          <w:p w:rsidR="003D3869" w:rsidRDefault="003D3869" w:rsidP="003D386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3071D" w:rsidRPr="003333B2" w:rsidTr="003C7B49">
        <w:trPr>
          <w:trHeight w:val="435"/>
        </w:trPr>
        <w:tc>
          <w:tcPr>
            <w:tcW w:w="6926" w:type="dxa"/>
            <w:gridSpan w:val="5"/>
            <w:vAlign w:val="center"/>
          </w:tcPr>
          <w:p w:rsidR="0043071D" w:rsidRPr="003C7B49" w:rsidRDefault="0043071D" w:rsidP="0043071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3137" w:type="dxa"/>
            <w:gridSpan w:val="2"/>
            <w:vAlign w:val="center"/>
          </w:tcPr>
          <w:p w:rsidR="0043071D" w:rsidRPr="002A7E2F" w:rsidRDefault="0043071D" w:rsidP="0043071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1D0181" w:rsidRPr="004F0647" w:rsidRDefault="001D0181" w:rsidP="00CE570E">
      <w:pPr>
        <w:jc w:val="center"/>
        <w:rPr>
          <w:b/>
        </w:rPr>
      </w:pPr>
    </w:p>
    <w:p w:rsidR="00CE570E" w:rsidRPr="003E59BA" w:rsidRDefault="00CE570E" w:rsidP="003C3826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="00CA6D70">
        <w:rPr>
          <w:b/>
        </w:rPr>
        <w:t>Договор</w:t>
      </w:r>
      <w:r w:rsidRPr="004F0647">
        <w:rPr>
          <w:b/>
        </w:rPr>
        <w:t>а</w:t>
      </w:r>
      <w:r w:rsidRPr="003E59BA">
        <w:rPr>
          <w:b/>
        </w:rPr>
        <w:t>)</w:t>
      </w:r>
      <w:r w:rsidR="00B01C87">
        <w:rPr>
          <w:b/>
        </w:rPr>
        <w:t xml:space="preserve"> составляет</w:t>
      </w:r>
      <w:r w:rsidRPr="003E59BA">
        <w:t xml:space="preserve">: </w:t>
      </w:r>
      <w:r w:rsidR="00763FAC">
        <w:t>_______________________________</w:t>
      </w:r>
    </w:p>
    <w:p w:rsidR="00CE570E" w:rsidRPr="003E59BA" w:rsidRDefault="00CE570E" w:rsidP="00CE570E">
      <w:pPr>
        <w:jc w:val="both"/>
      </w:pPr>
    </w:p>
    <w:p w:rsidR="00CE570E" w:rsidRPr="004F0647" w:rsidRDefault="00CE570E" w:rsidP="00DA182C">
      <w:pPr>
        <w:ind w:firstLine="142"/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      </w:t>
      </w:r>
      <w:r w:rsidR="001D0181">
        <w:rPr>
          <w:b/>
        </w:rPr>
        <w:tab/>
      </w:r>
      <w:r w:rsidRPr="004F0647">
        <w:rPr>
          <w:b/>
        </w:rPr>
        <w:t>Поставщик:</w:t>
      </w:r>
    </w:p>
    <w:tbl>
      <w:tblPr>
        <w:tblStyle w:val="a3"/>
        <w:tblW w:w="127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7938"/>
      </w:tblGrid>
      <w:tr w:rsidR="00D379ED" w:rsidRPr="00892157" w:rsidTr="00CA61E9">
        <w:tc>
          <w:tcPr>
            <w:tcW w:w="4820" w:type="dxa"/>
          </w:tcPr>
          <w:p w:rsidR="00D379ED" w:rsidRPr="00CB2972" w:rsidRDefault="00D379ED" w:rsidP="00875548">
            <w:pPr>
              <w:keepLines/>
              <w:tabs>
                <w:tab w:val="left" w:pos="3400"/>
              </w:tabs>
              <w:ind w:right="5"/>
              <w:rPr>
                <w:lang w:eastAsia="en-US" w:bidi="he-IL"/>
              </w:rPr>
            </w:pPr>
            <w:r w:rsidRPr="00CB2972">
              <w:rPr>
                <w:lang w:eastAsia="en-US" w:bidi="he-IL"/>
              </w:rPr>
              <w:t>Главный врач</w:t>
            </w:r>
          </w:p>
          <w:p w:rsidR="00D379ED" w:rsidRPr="008D362E" w:rsidRDefault="00D379ED" w:rsidP="00875548">
            <w:pPr>
              <w:keepLines/>
              <w:ind w:right="5"/>
              <w:rPr>
                <w:b/>
                <w:lang w:eastAsia="en-US" w:bidi="he-IL"/>
              </w:rPr>
            </w:pPr>
          </w:p>
          <w:p w:rsidR="00D379ED" w:rsidRPr="003C3826" w:rsidRDefault="00D379ED" w:rsidP="00875548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Pr="00CB2972">
              <w:rPr>
                <w:lang w:eastAsia="en-US" w:bidi="he-IL"/>
              </w:rPr>
              <w:t>Э.В. Москалев</w:t>
            </w:r>
            <w:r>
              <w:rPr>
                <w:b/>
                <w:lang w:eastAsia="en-US" w:bidi="he-IL"/>
              </w:rPr>
              <w:t>/</w:t>
            </w:r>
          </w:p>
        </w:tc>
        <w:tc>
          <w:tcPr>
            <w:tcW w:w="7938" w:type="dxa"/>
          </w:tcPr>
          <w:p w:rsidR="00376FAC" w:rsidRDefault="00376FAC" w:rsidP="00875548">
            <w:pPr>
              <w:keepLines/>
              <w:ind w:right="5"/>
              <w:rPr>
                <w:b/>
                <w:lang w:eastAsia="en-US" w:bidi="he-IL"/>
              </w:rPr>
            </w:pPr>
          </w:p>
          <w:p w:rsidR="00763FAC" w:rsidRPr="008D362E" w:rsidRDefault="00763FAC" w:rsidP="00875548">
            <w:pPr>
              <w:keepLines/>
              <w:ind w:right="5"/>
              <w:rPr>
                <w:b/>
                <w:lang w:eastAsia="en-US" w:bidi="he-IL"/>
              </w:rPr>
            </w:pPr>
          </w:p>
          <w:p w:rsidR="00D379ED" w:rsidRDefault="00D379ED" w:rsidP="00875548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 w:rsidR="00376FAC">
              <w:rPr>
                <w:lang w:eastAsia="en-US" w:bidi="he-IL"/>
              </w:rPr>
              <w:t>/</w:t>
            </w:r>
            <w:r w:rsidR="00763FAC">
              <w:t>_______________</w:t>
            </w:r>
            <w:r>
              <w:rPr>
                <w:b/>
                <w:lang w:eastAsia="en-US" w:bidi="he-IL"/>
              </w:rPr>
              <w:t>/</w:t>
            </w:r>
          </w:p>
          <w:p w:rsidR="00D379ED" w:rsidRPr="00892157" w:rsidRDefault="00D379ED" w:rsidP="0087554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3C3826" w:rsidRDefault="003C3826" w:rsidP="00BF20E1">
      <w:pPr>
        <w:jc w:val="right"/>
      </w:pPr>
    </w:p>
    <w:p w:rsidR="003C3826" w:rsidRDefault="003C3826">
      <w:pPr>
        <w:spacing w:after="160" w:line="259" w:lineRule="auto"/>
      </w:pPr>
      <w:r>
        <w:br w:type="page"/>
      </w:r>
    </w:p>
    <w:p w:rsidR="003C3826" w:rsidRDefault="003C3826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="00CA6D70">
        <w:t>Договор</w:t>
      </w:r>
      <w:r w:rsidRPr="00B652D7">
        <w:t>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</w:t>
      </w:r>
      <w:r w:rsidR="00763FAC">
        <w:rPr>
          <w:rFonts w:ascii="Times New Roman" w:hAnsi="Times New Roman" w:cs="Times New Roman"/>
          <w:sz w:val="24"/>
          <w:szCs w:val="24"/>
        </w:rPr>
        <w:t>__</w:t>
      </w:r>
      <w:r w:rsidR="00793771" w:rsidRPr="00B5340B">
        <w:rPr>
          <w:rFonts w:ascii="Times New Roman" w:hAnsi="Times New Roman" w:cs="Times New Roman"/>
          <w:sz w:val="24"/>
          <w:szCs w:val="24"/>
        </w:rPr>
        <w:t>»</w:t>
      </w:r>
      <w:r w:rsidR="00793771">
        <w:rPr>
          <w:rFonts w:ascii="Times New Roman" w:hAnsi="Times New Roman" w:cs="Times New Roman"/>
          <w:sz w:val="24"/>
          <w:szCs w:val="24"/>
        </w:rPr>
        <w:t xml:space="preserve"> </w:t>
      </w:r>
      <w:r w:rsidR="00763FAC">
        <w:rPr>
          <w:rFonts w:ascii="Times New Roman" w:hAnsi="Times New Roman" w:cs="Times New Roman"/>
          <w:sz w:val="24"/>
          <w:szCs w:val="24"/>
        </w:rPr>
        <w:t>____________</w:t>
      </w:r>
      <w:r w:rsidR="001713FC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706ACD">
        <w:rPr>
          <w:rFonts w:ascii="Times New Roman" w:hAnsi="Times New Roman" w:cs="Times New Roman"/>
          <w:sz w:val="24"/>
          <w:szCs w:val="24"/>
        </w:rPr>
        <w:t>2</w:t>
      </w:r>
      <w:r w:rsidR="007C70CC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763FAC">
        <w:rPr>
          <w:rFonts w:ascii="Times New Roman" w:hAnsi="Times New Roman" w:cs="Times New Roman"/>
          <w:sz w:val="24"/>
          <w:szCs w:val="24"/>
        </w:rPr>
        <w:t>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471567" w:rsidRDefault="00BF20E1" w:rsidP="00471567">
      <w:pPr>
        <w:jc w:val="both"/>
      </w:pPr>
      <w:r w:rsidRPr="004F0647">
        <w:t xml:space="preserve">1. </w:t>
      </w:r>
      <w:r w:rsidRPr="00471567">
        <w:rPr>
          <w:b/>
        </w:rPr>
        <w:t>Требования к качеству Товара, комплектности, таре, упаковке, маркировке и иные требования</w:t>
      </w:r>
      <w:r>
        <w:t>:</w:t>
      </w:r>
      <w:r w:rsidR="008300D0">
        <w:t xml:space="preserve"> </w:t>
      </w:r>
    </w:p>
    <w:p w:rsidR="00CA41BC" w:rsidRDefault="00CA41BC" w:rsidP="00471567">
      <w:pPr>
        <w:jc w:val="both"/>
      </w:pPr>
      <w:r w:rsidRPr="00CA41BC">
        <w:t>В соответствии с п. 7 ч.1 ст. 33 Федерального закона от 05.04.2013 N 44-ФЗ «О контрактной системе в сфере закупок товаров, работ, услуг для обеспечения государственных и муниципальных нужд» поставляемый товар должен быть новым товаром (товаром, который не был в употреблении, не был восстановлен, у которого не была осуществлена замена составных частей, не были восстановлены потребительские свойства) и не должны находиться в залоге, под арестом или под иным обременением</w:t>
      </w:r>
      <w:r>
        <w:t>.</w:t>
      </w:r>
    </w:p>
    <w:p w:rsidR="00BF20E1" w:rsidRDefault="00F71C14" w:rsidP="00471567">
      <w:pPr>
        <w:jc w:val="both"/>
      </w:pPr>
      <w:r>
        <w:t>К</w:t>
      </w:r>
      <w:r w:rsidR="00471567" w:rsidRPr="00471567">
        <w:t>ачество поставляемого товара должно соответствовать обязательным требованиям нормативных правовых актов и подтверждаться посерийно в соответствии с законодательством Российской Федерации. Поставляемый товар должен сопровождаться документами, подтверждающими качество. Товар не должен представлять опасности для жизни и здоровья граждан. Должны быть представлены гарантии на весь объем поставляемых товаров.</w:t>
      </w:r>
    </w:p>
    <w:p w:rsidR="00471567" w:rsidRDefault="00471567" w:rsidP="00CA41BC">
      <w:pPr>
        <w:jc w:val="both"/>
      </w:pPr>
      <w:r w:rsidRPr="00471567">
        <w:t>Товар должен поставляться в таре (упаковке) отвечающей требованиям ГОСТ, ТУ на данный вид продукции, и обеспечивающую ее сохранность в пути следования, при погрузочно-разгрузочных работах и в течение гарантированного срока хранения. Тара (упаковка) должна быть выполнена из материалов, разрешенных органами Госсанэпиднадзора Министерства здравоохранения и социального развития РФ. Товар, забракованный по качеству, подлежит возврату Поставщику с последующей заменой, без каких-либо дополнительных затрат со стороны Заказчика.</w:t>
      </w:r>
    </w:p>
    <w:p w:rsidR="00CA41BC" w:rsidRDefault="00CA41BC" w:rsidP="00CA41BC">
      <w:pPr>
        <w:jc w:val="both"/>
      </w:pPr>
      <w:r>
        <w:t xml:space="preserve">Срок годности на поставленный товар устанавливается в соответствии со сроком годности производителя данного товара, с учетом, что каждая отдельная единица товара должна быть поставлена с остаточным сроком годности на момент поставки – </w:t>
      </w:r>
      <w:r w:rsidRPr="00CA41BC">
        <w:rPr>
          <w:b/>
        </w:rPr>
        <w:t>не менее 12 месяцев</w:t>
      </w:r>
      <w:r>
        <w:t>.</w:t>
      </w:r>
    </w:p>
    <w:p w:rsidR="00CA41BC" w:rsidRPr="0046242D" w:rsidRDefault="00CA41BC" w:rsidP="00CA41BC">
      <w:pPr>
        <w:spacing w:after="240"/>
        <w:jc w:val="both"/>
      </w:pPr>
      <w:r>
        <w:t>Поставка товара с меньшим остаточным сроком годности осуществляется только с письменного согласования с Заказчиком.</w:t>
      </w:r>
    </w:p>
    <w:p w:rsidR="00471567" w:rsidRDefault="00BF20E1" w:rsidP="00471567">
      <w:pPr>
        <w:jc w:val="both"/>
      </w:pPr>
      <w:r>
        <w:t xml:space="preserve">2. </w:t>
      </w:r>
      <w:r w:rsidRPr="00471567">
        <w:rPr>
          <w:b/>
        </w:rPr>
        <w:t>Адрес поставки</w:t>
      </w:r>
      <w:r w:rsidRPr="00C64000">
        <w:t xml:space="preserve">: </w:t>
      </w:r>
    </w:p>
    <w:p w:rsidR="00BF20E1" w:rsidRPr="00C64000" w:rsidRDefault="008300D0" w:rsidP="00471567">
      <w:pPr>
        <w:spacing w:after="240"/>
        <w:jc w:val="both"/>
      </w:pPr>
      <w:r w:rsidRPr="008300D0">
        <w:t>195427, Санкт-Петербург, пр. Светлановский, д.85, литера А</w:t>
      </w:r>
    </w:p>
    <w:p w:rsidR="00BF20E1" w:rsidRDefault="00BF20E1" w:rsidP="00471567">
      <w:pPr>
        <w:jc w:val="both"/>
      </w:pPr>
      <w:r w:rsidRPr="004F0647">
        <w:t xml:space="preserve">3. </w:t>
      </w:r>
      <w:r w:rsidRPr="00471567">
        <w:rPr>
          <w:b/>
        </w:rPr>
        <w:t>Сопроводительные документы</w:t>
      </w:r>
      <w:r>
        <w:t>:</w:t>
      </w:r>
      <w:r w:rsidR="008300D0">
        <w:t xml:space="preserve"> </w:t>
      </w:r>
    </w:p>
    <w:p w:rsidR="00471567" w:rsidRPr="004F0647" w:rsidRDefault="0033077B" w:rsidP="00C91421">
      <w:pPr>
        <w:spacing w:after="240"/>
        <w:jc w:val="both"/>
      </w:pPr>
      <w:r w:rsidRPr="0033077B">
        <w:t xml:space="preserve">счет, </w:t>
      </w:r>
      <w:r w:rsidR="00BC316C">
        <w:t xml:space="preserve">счет-фактура (при наличии), </w:t>
      </w:r>
      <w:r w:rsidRPr="0033077B">
        <w:t>товарная накладная</w:t>
      </w:r>
      <w:r>
        <w:t xml:space="preserve"> и</w:t>
      </w:r>
      <w:r w:rsidRPr="0033077B">
        <w:t xml:space="preserve"> акт приема-передачи товара</w:t>
      </w:r>
      <w:r w:rsidR="00B87B5A">
        <w:t>.</w:t>
      </w:r>
    </w:p>
    <w:p w:rsidR="00BF20E1" w:rsidRDefault="00BF20E1" w:rsidP="00471567">
      <w:pPr>
        <w:jc w:val="both"/>
      </w:pPr>
      <w:r>
        <w:t xml:space="preserve">4. </w:t>
      </w:r>
      <w:r w:rsidRPr="00471567">
        <w:rPr>
          <w:b/>
        </w:rPr>
        <w:t>Срок поставки</w:t>
      </w:r>
      <w:r w:rsidRPr="00794920">
        <w:t xml:space="preserve">: </w:t>
      </w:r>
    </w:p>
    <w:p w:rsidR="00471567" w:rsidRDefault="00D5267A" w:rsidP="00471567">
      <w:pPr>
        <w:jc w:val="both"/>
      </w:pPr>
      <w:r>
        <w:t>П</w:t>
      </w:r>
      <w:r w:rsidR="00471567" w:rsidRPr="00471567">
        <w:t xml:space="preserve">оставка </w:t>
      </w:r>
      <w:r w:rsidR="00471567">
        <w:t xml:space="preserve">товара осуществляется Поставщиком </w:t>
      </w:r>
      <w:r w:rsidR="00471567" w:rsidRPr="00471567">
        <w:t xml:space="preserve">в течение </w:t>
      </w:r>
      <w:r w:rsidR="003D3869">
        <w:t>5</w:t>
      </w:r>
      <w:r w:rsidR="003C7B49" w:rsidRPr="003C7B49">
        <w:t xml:space="preserve"> (</w:t>
      </w:r>
      <w:r w:rsidR="003D3869">
        <w:t>пяти</w:t>
      </w:r>
      <w:r w:rsidR="003C7B49" w:rsidRPr="003C7B49">
        <w:t>) рабочих дней после заключения договора</w:t>
      </w:r>
    </w:p>
    <w:p w:rsidR="003C7B49" w:rsidRPr="004F0647" w:rsidRDefault="003C7B49" w:rsidP="00471567">
      <w:pPr>
        <w:jc w:val="both"/>
      </w:pPr>
    </w:p>
    <w:p w:rsidR="00BF20E1" w:rsidRDefault="00BF20E1" w:rsidP="00471567">
      <w:pPr>
        <w:jc w:val="both"/>
      </w:pPr>
      <w:r>
        <w:t xml:space="preserve">5. </w:t>
      </w:r>
      <w:r w:rsidRPr="00471567">
        <w:rPr>
          <w:b/>
        </w:rPr>
        <w:t>Порядок приемки</w:t>
      </w:r>
      <w:r>
        <w:t>:</w:t>
      </w:r>
      <w:r w:rsidRPr="0046242D">
        <w:t xml:space="preserve"> </w:t>
      </w:r>
    </w:p>
    <w:p w:rsidR="00471567" w:rsidRPr="004F0647" w:rsidRDefault="00471567" w:rsidP="00471567">
      <w:pPr>
        <w:spacing w:after="240"/>
        <w:jc w:val="both"/>
      </w:pPr>
      <w:r>
        <w:t>п</w:t>
      </w:r>
      <w:r w:rsidRPr="00471567">
        <w:t xml:space="preserve">риемка Товара по качеству и ассортименту производится Заказчиком в течение </w:t>
      </w:r>
      <w:r w:rsidR="00C91421">
        <w:t>3 (</w:t>
      </w:r>
      <w:r w:rsidRPr="00471567">
        <w:t>трех</w:t>
      </w:r>
      <w:r w:rsidR="00C91421">
        <w:t>)</w:t>
      </w:r>
      <w:r w:rsidRPr="00471567">
        <w:t xml:space="preserve"> дней после разгрузки товара</w:t>
      </w:r>
      <w:r>
        <w:t>.</w:t>
      </w:r>
    </w:p>
    <w:p w:rsidR="00BF20E1" w:rsidRDefault="00BF20E1" w:rsidP="00471567">
      <w:pPr>
        <w:jc w:val="both"/>
      </w:pPr>
      <w:r>
        <w:t xml:space="preserve">6. </w:t>
      </w:r>
      <w:r w:rsidRPr="00471567">
        <w:rPr>
          <w:b/>
        </w:rPr>
        <w:t>Документ о приемке</w:t>
      </w:r>
      <w:r>
        <w:t>:</w:t>
      </w:r>
      <w:r w:rsidRPr="0046242D">
        <w:t xml:space="preserve"> </w:t>
      </w:r>
    </w:p>
    <w:p w:rsidR="00C91421" w:rsidRDefault="00C91421" w:rsidP="00C91421">
      <w:pPr>
        <w:jc w:val="both"/>
      </w:pPr>
      <w:r>
        <w:t>Заказчик осуществляет приемку Товара при предоставлении в момент поставки Поставщиком либо уполномоченным им лицом следующих документов:</w:t>
      </w:r>
    </w:p>
    <w:p w:rsidR="00C91421" w:rsidRDefault="00C91421" w:rsidP="00C91421">
      <w:pPr>
        <w:jc w:val="both"/>
      </w:pPr>
      <w:r>
        <w:t>- Товарная накладная (со ссылкой на дату и номер настоящего договора);</w:t>
      </w:r>
    </w:p>
    <w:p w:rsidR="00C91421" w:rsidRDefault="00C91421" w:rsidP="00C91421">
      <w:pPr>
        <w:jc w:val="both"/>
      </w:pPr>
      <w:r>
        <w:t>- Счет-фактура (при необходимости);</w:t>
      </w:r>
    </w:p>
    <w:p w:rsidR="00C91421" w:rsidRDefault="00C91421" w:rsidP="00C91421">
      <w:pPr>
        <w:jc w:val="both"/>
      </w:pPr>
      <w:r>
        <w:lastRenderedPageBreak/>
        <w:t>- Счет (со ссылкой на дату и номер настоящего договора);</w:t>
      </w:r>
    </w:p>
    <w:p w:rsidR="00C91421" w:rsidRDefault="00C91421" w:rsidP="00C91421">
      <w:pPr>
        <w:jc w:val="both"/>
      </w:pPr>
      <w:r>
        <w:t>- Акт сдачи-приемки Товара;</w:t>
      </w:r>
    </w:p>
    <w:p w:rsidR="00935B0D" w:rsidRDefault="00C91421" w:rsidP="00935B0D">
      <w:pPr>
        <w:spacing w:after="240"/>
        <w:jc w:val="both"/>
      </w:pPr>
      <w:r>
        <w:t>-</w:t>
      </w:r>
      <w:r w:rsidR="00B87B5A">
        <w:t xml:space="preserve"> </w:t>
      </w:r>
      <w:r>
        <w:t>Документы, подтверждающие качество поставляемого товара.</w:t>
      </w:r>
    </w:p>
    <w:p w:rsidR="00935B0D" w:rsidRDefault="00BF20E1" w:rsidP="00935B0D">
      <w:pPr>
        <w:jc w:val="both"/>
      </w:pPr>
      <w:r>
        <w:t xml:space="preserve">7. </w:t>
      </w:r>
      <w:r w:rsidRPr="00471567">
        <w:rPr>
          <w:b/>
        </w:rPr>
        <w:t>Срок приемки</w:t>
      </w:r>
      <w:r>
        <w:t>:</w:t>
      </w:r>
      <w:r w:rsidRPr="00BE12A3">
        <w:t xml:space="preserve"> </w:t>
      </w:r>
    </w:p>
    <w:p w:rsidR="00C91421" w:rsidRDefault="00C91421" w:rsidP="00935B0D">
      <w:pPr>
        <w:jc w:val="both"/>
      </w:pPr>
      <w:r w:rsidRPr="003E7A2F">
        <w:t xml:space="preserve">Приемка Товара по качеству и ассортименту производится Заказчиком в течение </w:t>
      </w:r>
      <w:r>
        <w:t>3 (</w:t>
      </w:r>
      <w:r w:rsidRPr="003E7A2F">
        <w:t>трех</w:t>
      </w:r>
      <w:r>
        <w:t>)</w:t>
      </w:r>
      <w:r w:rsidRPr="003E7A2F">
        <w:t xml:space="preserve"> дней после доставки и разгрузки Товара по адресу, указанному в пункте </w:t>
      </w:r>
      <w:r>
        <w:t>2</w:t>
      </w:r>
      <w:r w:rsidRPr="003E7A2F">
        <w:t xml:space="preserve"> </w:t>
      </w:r>
      <w:r>
        <w:t>Технического задания.</w:t>
      </w:r>
    </w:p>
    <w:p w:rsidR="00471567" w:rsidRPr="00BE12A3" w:rsidRDefault="00471567" w:rsidP="00471567">
      <w:pPr>
        <w:jc w:val="both"/>
      </w:pPr>
    </w:p>
    <w:p w:rsidR="00471567" w:rsidRDefault="00BF20E1" w:rsidP="00471567">
      <w:pPr>
        <w:jc w:val="both"/>
      </w:pPr>
      <w:r>
        <w:t>8</w:t>
      </w:r>
      <w:r w:rsidRPr="004F0647">
        <w:t xml:space="preserve">.  </w:t>
      </w:r>
      <w:r w:rsidRPr="00471567">
        <w:rPr>
          <w:b/>
        </w:rPr>
        <w:t>Срок замены некачественного Товара, гарантийный срок на заменяемый товар</w:t>
      </w:r>
      <w:r>
        <w:t>:</w:t>
      </w:r>
    </w:p>
    <w:p w:rsidR="00471567" w:rsidRDefault="00BF20E1" w:rsidP="00471567">
      <w:pPr>
        <w:jc w:val="both"/>
      </w:pPr>
      <w:r w:rsidRPr="0046242D">
        <w:t xml:space="preserve"> </w:t>
      </w:r>
      <w:r w:rsidR="00471567">
        <w:t xml:space="preserve">в случае обнаружения некачественного товара Поставщик обязуется: </w:t>
      </w:r>
    </w:p>
    <w:p w:rsidR="00471567" w:rsidRDefault="00471567" w:rsidP="00471567">
      <w:pPr>
        <w:jc w:val="both"/>
      </w:pPr>
      <w:r>
        <w:t>- заменить некачественный товар, признанный таковым в установленном порядке и осуществить поставку недостающего товара, не позднее 2 (двух) рабочих дней со дня уведомления, полученного от Заказчика;</w:t>
      </w:r>
    </w:p>
    <w:p w:rsidR="003C7B49" w:rsidRDefault="00471567" w:rsidP="00471567">
      <w:pPr>
        <w:jc w:val="both"/>
      </w:pPr>
      <w:r>
        <w:t>- заменить некачественный товар в течение 2 (двух) рабочих дней при выявлении скрытых дефектов в течение гарантийного срока.</w:t>
      </w:r>
    </w:p>
    <w:p w:rsidR="00E33CED" w:rsidRPr="00E33CED" w:rsidRDefault="00E33CED" w:rsidP="00E33CED">
      <w:pPr>
        <w:jc w:val="center"/>
        <w:rPr>
          <w:b/>
        </w:rPr>
      </w:pPr>
      <w:r w:rsidRPr="00E33CED">
        <w:rPr>
          <w:b/>
        </w:rPr>
        <w:t>Спецификация</w:t>
      </w:r>
    </w:p>
    <w:tbl>
      <w:tblPr>
        <w:tblW w:w="5461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2401"/>
        <w:gridCol w:w="2268"/>
        <w:gridCol w:w="851"/>
        <w:gridCol w:w="708"/>
        <w:gridCol w:w="3403"/>
      </w:tblGrid>
      <w:tr w:rsidR="00D60CA0" w:rsidRPr="00D0121C" w:rsidTr="003D3869">
        <w:trPr>
          <w:trHeight w:val="255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CA0" w:rsidRPr="00D0121C" w:rsidRDefault="00D60CA0" w:rsidP="00B5679A">
            <w:pPr>
              <w:jc w:val="center"/>
              <w:rPr>
                <w:b/>
                <w:bCs/>
                <w:sz w:val="20"/>
                <w:szCs w:val="20"/>
              </w:rPr>
            </w:pPr>
            <w:r w:rsidRPr="00D0121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CA0" w:rsidRPr="00D0121C" w:rsidRDefault="00D60CA0" w:rsidP="00F7697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0121C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CA0" w:rsidRPr="00D0121C" w:rsidRDefault="0043071D" w:rsidP="00D16289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ОКПД2/</w:t>
            </w:r>
            <w:r w:rsidR="00D60CA0">
              <w:rPr>
                <w:b/>
                <w:sz w:val="20"/>
                <w:szCs w:val="20"/>
              </w:rPr>
              <w:t>ККН/</w:t>
            </w:r>
            <w:r>
              <w:rPr>
                <w:b/>
                <w:sz w:val="20"/>
                <w:szCs w:val="20"/>
              </w:rPr>
              <w:t xml:space="preserve"> </w:t>
            </w:r>
            <w:r w:rsidR="00D60CA0">
              <w:rPr>
                <w:b/>
                <w:sz w:val="20"/>
                <w:szCs w:val="20"/>
              </w:rPr>
              <w:t>КТРУ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CA0" w:rsidRPr="00D0121C" w:rsidRDefault="00D60CA0" w:rsidP="00B5679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0121C">
              <w:rPr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CA0" w:rsidRPr="00D0121C" w:rsidRDefault="00D60CA0" w:rsidP="00B5679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0121C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CA0" w:rsidRPr="00D60CA0" w:rsidRDefault="00D60CA0" w:rsidP="00B5679A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D60CA0">
              <w:rPr>
                <w:b/>
                <w:sz w:val="18"/>
                <w:szCs w:val="18"/>
              </w:rPr>
              <w:t>Сведения о функциональных, технических и качественных, эксплуатационных характеристиках товара (описание параметров товара)</w:t>
            </w:r>
          </w:p>
        </w:tc>
      </w:tr>
      <w:tr w:rsidR="003D3869" w:rsidRPr="00D0121C" w:rsidTr="003D3869">
        <w:trPr>
          <w:trHeight w:val="103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D0121C" w:rsidRDefault="003D3869" w:rsidP="003D3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rFonts w:eastAsia="Courier New"/>
                <w:sz w:val="20"/>
                <w:szCs w:val="20"/>
                <w:lang w:bidi="ru-RU"/>
              </w:rPr>
              <w:t>Короб архивный</w:t>
            </w:r>
          </w:p>
        </w:tc>
        <w:tc>
          <w:tcPr>
            <w:tcW w:w="1111" w:type="pct"/>
            <w:shd w:val="clear" w:color="auto" w:fill="auto"/>
            <w:vAlign w:val="center"/>
          </w:tcPr>
          <w:p w:rsidR="003D3869" w:rsidRPr="00166C23" w:rsidRDefault="003D3869" w:rsidP="003D3869">
            <w:pPr>
              <w:contextualSpacing/>
              <w:jc w:val="center"/>
              <w:rPr>
                <w:sz w:val="20"/>
                <w:szCs w:val="22"/>
              </w:rPr>
            </w:pPr>
            <w:r w:rsidRPr="0043071D">
              <w:rPr>
                <w:sz w:val="20"/>
                <w:szCs w:val="22"/>
              </w:rPr>
              <w:t>17.21.13.000</w:t>
            </w:r>
            <w:r>
              <w:rPr>
                <w:sz w:val="20"/>
                <w:szCs w:val="22"/>
              </w:rPr>
              <w:t>/</w:t>
            </w:r>
            <w:r w:rsidRPr="0043071D">
              <w:rPr>
                <w:sz w:val="20"/>
                <w:szCs w:val="22"/>
              </w:rPr>
              <w:t>17.21.13.000-007</w:t>
            </w:r>
            <w:r>
              <w:rPr>
                <w:sz w:val="20"/>
                <w:szCs w:val="22"/>
              </w:rPr>
              <w:t xml:space="preserve">/ </w:t>
            </w:r>
            <w:r w:rsidRPr="0043071D">
              <w:rPr>
                <w:sz w:val="20"/>
                <w:szCs w:val="22"/>
              </w:rPr>
              <w:t>17.21.13.000-00000001</w:t>
            </w:r>
          </w:p>
        </w:tc>
        <w:tc>
          <w:tcPr>
            <w:tcW w:w="417" w:type="pct"/>
            <w:shd w:val="clear" w:color="000000" w:fill="FFFFFF"/>
            <w:vAlign w:val="center"/>
          </w:tcPr>
          <w:p w:rsidR="003D3869" w:rsidRDefault="003D3869" w:rsidP="003D38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34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60</w:t>
            </w:r>
          </w:p>
        </w:tc>
        <w:tc>
          <w:tcPr>
            <w:tcW w:w="1667" w:type="pct"/>
            <w:shd w:val="clear" w:color="000000" w:fill="FFFFFF"/>
          </w:tcPr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Вид</w:t>
            </w:r>
            <w:r>
              <w:rPr>
                <w:sz w:val="18"/>
                <w:szCs w:val="18"/>
              </w:rPr>
              <w:t xml:space="preserve"> </w:t>
            </w:r>
            <w:r w:rsidRPr="009E0529">
              <w:rPr>
                <w:sz w:val="18"/>
                <w:szCs w:val="18"/>
              </w:rPr>
              <w:t>С крышкой соединенной шарнирно с корпусом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Вид по способу крепления элементов конструкции: Складная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Вид поставляемого изделия: В разобранном виде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Высота</w:t>
            </w:r>
            <w:r w:rsidRPr="009E0529">
              <w:rPr>
                <w:sz w:val="18"/>
                <w:szCs w:val="18"/>
              </w:rPr>
              <w:tab/>
              <w:t>ММ</w:t>
            </w:r>
            <w:r>
              <w:rPr>
                <w:sz w:val="18"/>
                <w:szCs w:val="18"/>
              </w:rPr>
              <w:t xml:space="preserve"> не менее</w:t>
            </w:r>
            <w:r w:rsidRPr="009E0529">
              <w:rPr>
                <w:sz w:val="18"/>
                <w:szCs w:val="18"/>
              </w:rPr>
              <w:t>180</w:t>
            </w:r>
            <w:r>
              <w:rPr>
                <w:sz w:val="18"/>
                <w:szCs w:val="18"/>
              </w:rPr>
              <w:t xml:space="preserve"> не более </w:t>
            </w:r>
            <w:r w:rsidRPr="009E0529">
              <w:rPr>
                <w:sz w:val="18"/>
                <w:szCs w:val="18"/>
              </w:rPr>
              <w:t>190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Длина:</w:t>
            </w:r>
            <w:r w:rsidRPr="009E0529">
              <w:rPr>
                <w:sz w:val="18"/>
                <w:szCs w:val="18"/>
              </w:rPr>
              <w:tab/>
              <w:t>ММ</w:t>
            </w:r>
            <w:r>
              <w:rPr>
                <w:sz w:val="18"/>
                <w:szCs w:val="18"/>
              </w:rPr>
              <w:t xml:space="preserve"> не менее </w:t>
            </w:r>
            <w:r w:rsidRPr="009E0529">
              <w:rPr>
                <w:sz w:val="18"/>
                <w:szCs w:val="18"/>
              </w:rPr>
              <w:t>300</w:t>
            </w:r>
            <w:r>
              <w:rPr>
                <w:sz w:val="18"/>
                <w:szCs w:val="18"/>
              </w:rPr>
              <w:t xml:space="preserve"> не более </w:t>
            </w:r>
            <w:r w:rsidRPr="009E0529">
              <w:rPr>
                <w:sz w:val="18"/>
                <w:szCs w:val="18"/>
              </w:rPr>
              <w:t>350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Ширина</w:t>
            </w:r>
            <w:r w:rsidRPr="009E0529">
              <w:rPr>
                <w:sz w:val="18"/>
                <w:szCs w:val="18"/>
              </w:rPr>
              <w:tab/>
              <w:t>ММ</w:t>
            </w:r>
            <w:r>
              <w:rPr>
                <w:sz w:val="18"/>
                <w:szCs w:val="18"/>
              </w:rPr>
              <w:t xml:space="preserve"> не менее </w:t>
            </w:r>
            <w:r w:rsidRPr="009E0529">
              <w:rPr>
                <w:sz w:val="18"/>
                <w:szCs w:val="18"/>
              </w:rPr>
              <w:t>220</w:t>
            </w:r>
            <w:r w:rsidRPr="009E0529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 xml:space="preserve">не более </w:t>
            </w:r>
            <w:r w:rsidRPr="009E0529">
              <w:rPr>
                <w:sz w:val="18"/>
                <w:szCs w:val="18"/>
              </w:rPr>
              <w:t>240</w:t>
            </w:r>
            <w:r>
              <w:rPr>
                <w:sz w:val="18"/>
                <w:szCs w:val="18"/>
              </w:rPr>
              <w:t xml:space="preserve"> 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Для одноразового использования::</w:t>
            </w:r>
            <w:r>
              <w:rPr>
                <w:sz w:val="18"/>
                <w:szCs w:val="18"/>
              </w:rPr>
              <w:t xml:space="preserve"> </w:t>
            </w:r>
            <w:r w:rsidRPr="009E0529">
              <w:rPr>
                <w:sz w:val="18"/>
                <w:szCs w:val="18"/>
              </w:rPr>
              <w:t xml:space="preserve"> Нет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Марка гофрокартона:</w:t>
            </w:r>
            <w:r>
              <w:rPr>
                <w:sz w:val="18"/>
                <w:szCs w:val="18"/>
              </w:rPr>
              <w:t xml:space="preserve"> </w:t>
            </w:r>
            <w:r w:rsidRPr="009E0529">
              <w:rPr>
                <w:sz w:val="18"/>
                <w:szCs w:val="18"/>
              </w:rPr>
              <w:t xml:space="preserve"> Т24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Назначение: Для хранения и транспортировки непищевых товаров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Наличие крышки</w:t>
            </w:r>
            <w:r w:rsidRPr="009E0529">
              <w:rPr>
                <w:sz w:val="18"/>
                <w:szCs w:val="18"/>
              </w:rPr>
              <w:tab/>
              <w:t>Да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Наличие ручекДа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Предельная масса груза:</w:t>
            </w:r>
            <w:r w:rsidRPr="009E0529">
              <w:rPr>
                <w:sz w:val="18"/>
                <w:szCs w:val="18"/>
              </w:rPr>
              <w:tab/>
              <w:t>кг</w:t>
            </w:r>
            <w:r>
              <w:rPr>
                <w:sz w:val="18"/>
                <w:szCs w:val="18"/>
              </w:rPr>
              <w:t xml:space="preserve"> не менее </w:t>
            </w:r>
            <w:r w:rsidRPr="009E0529">
              <w:rPr>
                <w:sz w:val="18"/>
                <w:szCs w:val="18"/>
              </w:rPr>
              <w:t>20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Хранение и транспортировка документов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Поле для надписи</w:t>
            </w:r>
            <w:r w:rsidRPr="009E0529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 xml:space="preserve"> </w:t>
            </w:r>
            <w:r w:rsidRPr="009E0529">
              <w:rPr>
                <w:sz w:val="18"/>
                <w:szCs w:val="18"/>
              </w:rPr>
              <w:t>Наличие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Соответствие нормативно-технической документации: ГОСТ Р 52901-2007, ГОСТ 9142-2014 или ТУ производителя</w:t>
            </w:r>
          </w:p>
        </w:tc>
      </w:tr>
      <w:tr w:rsidR="003D3869" w:rsidRPr="00D0121C" w:rsidTr="003D3869">
        <w:trPr>
          <w:trHeight w:val="103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D0121C" w:rsidRDefault="003D3869" w:rsidP="003D3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7F04D5">
              <w:rPr>
                <w:rFonts w:eastAsia="Courier New"/>
                <w:sz w:val="20"/>
                <w:szCs w:val="20"/>
                <w:lang w:bidi="ru-RU"/>
              </w:rPr>
              <w:t>Тетрадь общая 96 листов</w:t>
            </w:r>
          </w:p>
        </w:tc>
        <w:tc>
          <w:tcPr>
            <w:tcW w:w="1111" w:type="pct"/>
            <w:shd w:val="clear" w:color="auto" w:fill="auto"/>
            <w:vAlign w:val="center"/>
          </w:tcPr>
          <w:p w:rsidR="003D3869" w:rsidRPr="00166C23" w:rsidRDefault="003D3869" w:rsidP="003D3869">
            <w:pPr>
              <w:contextualSpacing/>
              <w:jc w:val="center"/>
              <w:rPr>
                <w:sz w:val="20"/>
                <w:szCs w:val="22"/>
              </w:rPr>
            </w:pPr>
            <w:r w:rsidRPr="0043071D">
              <w:rPr>
                <w:sz w:val="20"/>
                <w:szCs w:val="22"/>
              </w:rPr>
              <w:t>17.23.13.195-003</w:t>
            </w:r>
            <w:r>
              <w:rPr>
                <w:sz w:val="20"/>
                <w:szCs w:val="22"/>
              </w:rPr>
              <w:t>/</w:t>
            </w:r>
            <w:r w:rsidRPr="0043071D">
              <w:rPr>
                <w:sz w:val="20"/>
                <w:szCs w:val="22"/>
              </w:rPr>
              <w:t>17.23.13.195-00000002</w:t>
            </w:r>
          </w:p>
        </w:tc>
        <w:tc>
          <w:tcPr>
            <w:tcW w:w="417" w:type="pct"/>
            <w:shd w:val="clear" w:color="000000" w:fill="FFFFFF"/>
            <w:vAlign w:val="center"/>
          </w:tcPr>
          <w:p w:rsidR="003D3869" w:rsidRDefault="003D3869" w:rsidP="003D3869">
            <w:pPr>
              <w:jc w:val="center"/>
            </w:pPr>
            <w:r w:rsidRPr="007F1522">
              <w:rPr>
                <w:sz w:val="18"/>
                <w:szCs w:val="18"/>
              </w:rPr>
              <w:t>шт</w:t>
            </w:r>
          </w:p>
        </w:tc>
        <w:tc>
          <w:tcPr>
            <w:tcW w:w="3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10</w:t>
            </w:r>
          </w:p>
        </w:tc>
        <w:tc>
          <w:tcPr>
            <w:tcW w:w="1667" w:type="pct"/>
            <w:shd w:val="clear" w:color="000000" w:fill="FFFFFF"/>
          </w:tcPr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Вид линовки</w:t>
            </w:r>
            <w:r>
              <w:rPr>
                <w:sz w:val="18"/>
                <w:szCs w:val="18"/>
              </w:rPr>
              <w:t xml:space="preserve"> </w:t>
            </w:r>
            <w:r w:rsidRPr="009E0529">
              <w:rPr>
                <w:sz w:val="18"/>
                <w:szCs w:val="18"/>
              </w:rPr>
              <w:t>Клетка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Количество листов</w:t>
            </w:r>
            <w:r>
              <w:rPr>
                <w:sz w:val="18"/>
                <w:szCs w:val="18"/>
              </w:rPr>
              <w:t xml:space="preserve"> </w:t>
            </w:r>
            <w:r w:rsidRPr="009E0529">
              <w:rPr>
                <w:sz w:val="18"/>
                <w:szCs w:val="18"/>
              </w:rPr>
              <w:t>96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Наличие полей</w:t>
            </w:r>
            <w:r>
              <w:rPr>
                <w:sz w:val="18"/>
                <w:szCs w:val="18"/>
              </w:rPr>
              <w:t xml:space="preserve"> </w:t>
            </w:r>
            <w:r w:rsidRPr="009E0529">
              <w:rPr>
                <w:sz w:val="18"/>
                <w:szCs w:val="18"/>
              </w:rPr>
              <w:t>нет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Материал обложки</w:t>
            </w:r>
            <w:r>
              <w:rPr>
                <w:sz w:val="18"/>
                <w:szCs w:val="18"/>
              </w:rPr>
              <w:t xml:space="preserve"> </w:t>
            </w:r>
            <w:r w:rsidRPr="009E0529">
              <w:rPr>
                <w:sz w:val="18"/>
                <w:szCs w:val="18"/>
              </w:rPr>
              <w:t>бумвенил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Тетрадь предметная: нет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Соответствие нормативно-технической документации: ГОСТ Р 54543-2011, ГОСТ 13309-90</w:t>
            </w:r>
            <w:r w:rsidRPr="009E0529">
              <w:rPr>
                <w:sz w:val="18"/>
                <w:szCs w:val="18"/>
              </w:rPr>
              <w:tab/>
              <w:t>-</w:t>
            </w:r>
          </w:p>
        </w:tc>
      </w:tr>
      <w:tr w:rsidR="003D3869" w:rsidRPr="00D0121C" w:rsidTr="003D3869">
        <w:trPr>
          <w:trHeight w:val="103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D0121C" w:rsidRDefault="003D3869" w:rsidP="003D3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7F04D5">
              <w:rPr>
                <w:rFonts w:eastAsia="Courier New"/>
                <w:sz w:val="20"/>
                <w:szCs w:val="20"/>
                <w:lang w:bidi="ru-RU"/>
              </w:rPr>
              <w:t>Тетрадь общая 48 листов</w:t>
            </w:r>
          </w:p>
        </w:tc>
        <w:tc>
          <w:tcPr>
            <w:tcW w:w="1111" w:type="pct"/>
            <w:shd w:val="clear" w:color="auto" w:fill="auto"/>
            <w:vAlign w:val="center"/>
          </w:tcPr>
          <w:p w:rsidR="003D3869" w:rsidRPr="00166C23" w:rsidRDefault="003D3869" w:rsidP="003D3869">
            <w:pPr>
              <w:contextualSpacing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17.23.13.195-002/ </w:t>
            </w:r>
            <w:r w:rsidRPr="0043071D">
              <w:rPr>
                <w:sz w:val="20"/>
                <w:szCs w:val="22"/>
              </w:rPr>
              <w:t>17.23.13.195-00000002</w:t>
            </w:r>
          </w:p>
        </w:tc>
        <w:tc>
          <w:tcPr>
            <w:tcW w:w="417" w:type="pct"/>
            <w:shd w:val="clear" w:color="000000" w:fill="FFFFFF"/>
            <w:vAlign w:val="center"/>
          </w:tcPr>
          <w:p w:rsidR="003D3869" w:rsidRDefault="003D3869" w:rsidP="003D3869">
            <w:pPr>
              <w:jc w:val="center"/>
            </w:pPr>
            <w:r w:rsidRPr="007F1522">
              <w:rPr>
                <w:sz w:val="18"/>
                <w:szCs w:val="18"/>
              </w:rPr>
              <w:t>шт</w:t>
            </w:r>
          </w:p>
        </w:tc>
        <w:tc>
          <w:tcPr>
            <w:tcW w:w="3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30</w:t>
            </w:r>
          </w:p>
        </w:tc>
        <w:tc>
          <w:tcPr>
            <w:tcW w:w="1667" w:type="pct"/>
            <w:shd w:val="clear" w:color="000000" w:fill="FFFFFF"/>
          </w:tcPr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Вид линовки Клетка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 xml:space="preserve">Количество листов </w:t>
            </w:r>
            <w:r>
              <w:rPr>
                <w:sz w:val="18"/>
                <w:szCs w:val="18"/>
              </w:rPr>
              <w:t>48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Наличие полей нет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Материал обложки бумвенил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Тетрадь предметная: нет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Соответствие нормативно-технической документации: ГОСТ Р 54543-2011, ГОСТ 13309-90</w:t>
            </w:r>
            <w:r w:rsidRPr="009E0529">
              <w:rPr>
                <w:sz w:val="18"/>
                <w:szCs w:val="18"/>
              </w:rPr>
              <w:tab/>
              <w:t>-</w:t>
            </w:r>
          </w:p>
        </w:tc>
      </w:tr>
      <w:tr w:rsidR="003D3869" w:rsidRPr="00D0121C" w:rsidTr="003D3869">
        <w:trPr>
          <w:trHeight w:val="103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D0121C" w:rsidRDefault="003D3869" w:rsidP="003D3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Книга учета А4 160 листов</w:t>
            </w:r>
          </w:p>
        </w:tc>
        <w:tc>
          <w:tcPr>
            <w:tcW w:w="1111" w:type="pct"/>
            <w:shd w:val="clear" w:color="auto" w:fill="auto"/>
            <w:vAlign w:val="center"/>
          </w:tcPr>
          <w:p w:rsidR="003D3869" w:rsidRDefault="003D3869" w:rsidP="003D3869">
            <w:pPr>
              <w:jc w:val="center"/>
            </w:pPr>
            <w:r w:rsidRPr="0010273A">
              <w:rPr>
                <w:sz w:val="20"/>
                <w:szCs w:val="22"/>
              </w:rPr>
              <w:t>17.23.13.120</w:t>
            </w:r>
          </w:p>
        </w:tc>
        <w:tc>
          <w:tcPr>
            <w:tcW w:w="417" w:type="pct"/>
            <w:shd w:val="clear" w:color="000000" w:fill="FFFFFF"/>
            <w:vAlign w:val="center"/>
          </w:tcPr>
          <w:p w:rsidR="003D3869" w:rsidRDefault="003D3869" w:rsidP="003D3869">
            <w:pPr>
              <w:jc w:val="center"/>
            </w:pPr>
            <w:r w:rsidRPr="007F1522">
              <w:rPr>
                <w:sz w:val="18"/>
                <w:szCs w:val="18"/>
              </w:rPr>
              <w:t>шт</w:t>
            </w:r>
          </w:p>
        </w:tc>
        <w:tc>
          <w:tcPr>
            <w:tcW w:w="3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15</w:t>
            </w:r>
          </w:p>
        </w:tc>
        <w:tc>
          <w:tcPr>
            <w:tcW w:w="1667" w:type="pct"/>
            <w:shd w:val="clear" w:color="000000" w:fill="FFFFFF"/>
            <w:vAlign w:val="center"/>
          </w:tcPr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Вид линовки</w:t>
            </w:r>
            <w:r>
              <w:rPr>
                <w:sz w:val="18"/>
                <w:szCs w:val="18"/>
              </w:rPr>
              <w:t xml:space="preserve"> </w:t>
            </w:r>
            <w:r w:rsidRPr="009E0529">
              <w:rPr>
                <w:sz w:val="18"/>
                <w:szCs w:val="18"/>
              </w:rPr>
              <w:t>Клетка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Количество листов</w:t>
            </w:r>
            <w:r>
              <w:rPr>
                <w:sz w:val="18"/>
                <w:szCs w:val="18"/>
              </w:rPr>
              <w:t xml:space="preserve"> </w:t>
            </w:r>
            <w:r w:rsidRPr="009E0529">
              <w:rPr>
                <w:sz w:val="18"/>
                <w:szCs w:val="18"/>
              </w:rPr>
              <w:t>160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Ориентация страницы</w:t>
            </w:r>
            <w:r>
              <w:rPr>
                <w:sz w:val="18"/>
                <w:szCs w:val="18"/>
              </w:rPr>
              <w:t xml:space="preserve"> </w:t>
            </w:r>
            <w:r w:rsidRPr="009E0529">
              <w:rPr>
                <w:sz w:val="18"/>
                <w:szCs w:val="18"/>
              </w:rPr>
              <w:t>Вертикальная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 xml:space="preserve">Материал обложки </w:t>
            </w:r>
            <w:r>
              <w:rPr>
                <w:sz w:val="18"/>
                <w:szCs w:val="18"/>
              </w:rPr>
              <w:t xml:space="preserve"> </w:t>
            </w:r>
            <w:r w:rsidRPr="009E0529">
              <w:rPr>
                <w:sz w:val="18"/>
                <w:szCs w:val="18"/>
              </w:rPr>
              <w:t>Бумвинил</w:t>
            </w:r>
            <w:r>
              <w:rPr>
                <w:sz w:val="18"/>
                <w:szCs w:val="18"/>
              </w:rPr>
              <w:t xml:space="preserve"> с тиснением фольгой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Обложка</w:t>
            </w:r>
            <w:r>
              <w:rPr>
                <w:sz w:val="18"/>
                <w:szCs w:val="18"/>
              </w:rPr>
              <w:t xml:space="preserve"> </w:t>
            </w:r>
            <w:r w:rsidRPr="009E0529">
              <w:rPr>
                <w:sz w:val="18"/>
                <w:szCs w:val="18"/>
              </w:rPr>
              <w:t>Жесткая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Тип крепления</w:t>
            </w:r>
            <w:r>
              <w:rPr>
                <w:sz w:val="18"/>
                <w:szCs w:val="18"/>
              </w:rPr>
              <w:t xml:space="preserve"> </w:t>
            </w:r>
            <w:r w:rsidRPr="009E0529">
              <w:rPr>
                <w:sz w:val="18"/>
                <w:szCs w:val="18"/>
              </w:rPr>
              <w:t>Сшивка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Формат: А4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 w:rsidRPr="009E0529">
              <w:rPr>
                <w:sz w:val="18"/>
                <w:szCs w:val="18"/>
              </w:rPr>
              <w:t>Внутренний блок: Офсетная бумага</w:t>
            </w:r>
          </w:p>
          <w:p w:rsidR="003D3869" w:rsidRPr="009E0529" w:rsidRDefault="003D3869" w:rsidP="003D3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Цвет синий</w:t>
            </w:r>
          </w:p>
          <w:p w:rsidR="003D3869" w:rsidRDefault="003D3869" w:rsidP="003D3869">
            <w:r w:rsidRPr="009E0529">
              <w:rPr>
                <w:sz w:val="18"/>
                <w:szCs w:val="18"/>
              </w:rPr>
              <w:t>Соответствие нормативно-технической документации: ТУ производителя</w:t>
            </w:r>
          </w:p>
        </w:tc>
      </w:tr>
      <w:tr w:rsidR="003D3869" w:rsidRPr="00D0121C" w:rsidTr="003D3869">
        <w:trPr>
          <w:trHeight w:val="103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D0121C" w:rsidRDefault="003D3869" w:rsidP="003D3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Книга учета А4 208 листов</w:t>
            </w:r>
          </w:p>
        </w:tc>
        <w:tc>
          <w:tcPr>
            <w:tcW w:w="1111" w:type="pct"/>
            <w:shd w:val="clear" w:color="auto" w:fill="auto"/>
            <w:vAlign w:val="center"/>
          </w:tcPr>
          <w:p w:rsidR="003D3869" w:rsidRDefault="003D3869" w:rsidP="003D3869">
            <w:pPr>
              <w:jc w:val="center"/>
            </w:pPr>
            <w:r w:rsidRPr="0010273A">
              <w:rPr>
                <w:sz w:val="20"/>
                <w:szCs w:val="22"/>
              </w:rPr>
              <w:t>17.23.13.120</w:t>
            </w:r>
          </w:p>
        </w:tc>
        <w:tc>
          <w:tcPr>
            <w:tcW w:w="417" w:type="pct"/>
            <w:shd w:val="clear" w:color="000000" w:fill="FFFFFF"/>
            <w:vAlign w:val="center"/>
          </w:tcPr>
          <w:p w:rsidR="003D3869" w:rsidRDefault="003D3869" w:rsidP="003D3869">
            <w:pPr>
              <w:jc w:val="center"/>
            </w:pPr>
            <w:r w:rsidRPr="007F1522">
              <w:rPr>
                <w:sz w:val="18"/>
                <w:szCs w:val="18"/>
              </w:rPr>
              <w:t>шт</w:t>
            </w:r>
          </w:p>
        </w:tc>
        <w:tc>
          <w:tcPr>
            <w:tcW w:w="3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10</w:t>
            </w:r>
          </w:p>
        </w:tc>
        <w:tc>
          <w:tcPr>
            <w:tcW w:w="1667" w:type="pct"/>
            <w:shd w:val="clear" w:color="000000" w:fill="FFFFFF"/>
            <w:vAlign w:val="center"/>
          </w:tcPr>
          <w:p w:rsidR="003D3869" w:rsidRPr="008A75EE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>Вид линовки Клетка</w:t>
            </w:r>
          </w:p>
          <w:p w:rsidR="003D3869" w:rsidRPr="008A75EE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 xml:space="preserve">Количество листов </w:t>
            </w:r>
            <w:r>
              <w:rPr>
                <w:sz w:val="18"/>
                <w:szCs w:val="18"/>
              </w:rPr>
              <w:t>208</w:t>
            </w:r>
          </w:p>
          <w:p w:rsidR="003D3869" w:rsidRPr="008A75EE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>Ориентация страницы Вертикальная</w:t>
            </w:r>
          </w:p>
          <w:p w:rsidR="003D3869" w:rsidRPr="008A75EE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>Материал обложки  Бумвинил Обложка Жесткая</w:t>
            </w:r>
          </w:p>
          <w:p w:rsidR="003D3869" w:rsidRPr="008A75EE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>Тип крепления Сшивка</w:t>
            </w:r>
          </w:p>
          <w:p w:rsidR="003D3869" w:rsidRPr="008A75EE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>Формат: А4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>Внутренний блок: Офсетная бумага</w:t>
            </w:r>
          </w:p>
          <w:p w:rsidR="003D3869" w:rsidRPr="008A75EE" w:rsidRDefault="003D3869" w:rsidP="003D3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Плотность бумаги </w:t>
            </w:r>
            <w:r w:rsidRPr="008A75EE">
              <w:rPr>
                <w:sz w:val="18"/>
                <w:szCs w:val="18"/>
              </w:rPr>
              <w:t>65 г/м2</w:t>
            </w:r>
          </w:p>
          <w:p w:rsidR="003D3869" w:rsidRPr="008A75EE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>Цвет синий</w:t>
            </w:r>
          </w:p>
          <w:p w:rsidR="003D3869" w:rsidRDefault="003D3869" w:rsidP="003D3869">
            <w:r w:rsidRPr="008A75EE">
              <w:rPr>
                <w:sz w:val="18"/>
                <w:szCs w:val="18"/>
              </w:rPr>
              <w:t>Соответствие нормативно-технической документации: ТУ производителя</w:t>
            </w:r>
          </w:p>
        </w:tc>
      </w:tr>
      <w:tr w:rsidR="003D3869" w:rsidRPr="00D0121C" w:rsidTr="003D3869">
        <w:trPr>
          <w:trHeight w:val="103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D0121C" w:rsidRDefault="003D3869" w:rsidP="003D3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Книга учета А4 96 листов</w:t>
            </w:r>
          </w:p>
        </w:tc>
        <w:tc>
          <w:tcPr>
            <w:tcW w:w="1111" w:type="pct"/>
            <w:shd w:val="clear" w:color="auto" w:fill="auto"/>
            <w:vAlign w:val="center"/>
          </w:tcPr>
          <w:p w:rsidR="003D3869" w:rsidRDefault="003D3869" w:rsidP="003D3869">
            <w:pPr>
              <w:jc w:val="center"/>
            </w:pPr>
            <w:r w:rsidRPr="0010273A">
              <w:rPr>
                <w:sz w:val="20"/>
                <w:szCs w:val="22"/>
              </w:rPr>
              <w:t>17.23.13.120</w:t>
            </w:r>
          </w:p>
        </w:tc>
        <w:tc>
          <w:tcPr>
            <w:tcW w:w="417" w:type="pct"/>
            <w:shd w:val="clear" w:color="000000" w:fill="FFFFFF"/>
            <w:vAlign w:val="center"/>
          </w:tcPr>
          <w:p w:rsidR="003D3869" w:rsidRDefault="003D3869" w:rsidP="003D3869">
            <w:pPr>
              <w:jc w:val="center"/>
            </w:pPr>
            <w:r w:rsidRPr="007F1522">
              <w:rPr>
                <w:sz w:val="18"/>
                <w:szCs w:val="18"/>
              </w:rPr>
              <w:t>шт</w:t>
            </w:r>
          </w:p>
        </w:tc>
        <w:tc>
          <w:tcPr>
            <w:tcW w:w="3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15</w:t>
            </w:r>
          </w:p>
        </w:tc>
        <w:tc>
          <w:tcPr>
            <w:tcW w:w="1667" w:type="pct"/>
            <w:shd w:val="clear" w:color="000000" w:fill="FFFFFF"/>
            <w:vAlign w:val="center"/>
          </w:tcPr>
          <w:p w:rsidR="003D3869" w:rsidRPr="008A75EE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>Вид линовки Клетка</w:t>
            </w:r>
          </w:p>
          <w:p w:rsidR="003D3869" w:rsidRPr="008A75EE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 xml:space="preserve">Количество листов </w:t>
            </w:r>
            <w:r>
              <w:rPr>
                <w:sz w:val="18"/>
                <w:szCs w:val="18"/>
              </w:rPr>
              <w:t>96</w:t>
            </w:r>
          </w:p>
          <w:p w:rsidR="003D3869" w:rsidRPr="008A75EE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>Ориентация страницы Вертикальная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 xml:space="preserve">Материал обложки  </w:t>
            </w:r>
            <w:r>
              <w:rPr>
                <w:sz w:val="18"/>
                <w:szCs w:val="18"/>
              </w:rPr>
              <w:t xml:space="preserve">ламинированный картон с цветной печатью 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Надпись - книга учета</w:t>
            </w:r>
          </w:p>
          <w:p w:rsidR="003D3869" w:rsidRPr="008A75EE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 xml:space="preserve"> Обложка Жесткая</w:t>
            </w:r>
          </w:p>
          <w:p w:rsidR="003D3869" w:rsidRPr="008A75EE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>Тип крепления Сшивка</w:t>
            </w:r>
          </w:p>
          <w:p w:rsidR="003D3869" w:rsidRPr="008A75EE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>Формат: А4</w:t>
            </w:r>
          </w:p>
          <w:p w:rsidR="003D3869" w:rsidRPr="008A75EE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>Внутренний блок: Офсетная бумага</w:t>
            </w:r>
          </w:p>
          <w:p w:rsidR="003D3869" w:rsidRPr="008A75EE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>Плотность бумаги 65 г/м2</w:t>
            </w:r>
          </w:p>
          <w:p w:rsidR="003D3869" w:rsidRPr="008A75EE" w:rsidRDefault="003D3869" w:rsidP="003D3869">
            <w:pPr>
              <w:rPr>
                <w:sz w:val="18"/>
                <w:szCs w:val="18"/>
              </w:rPr>
            </w:pPr>
            <w:r w:rsidRPr="008A75EE">
              <w:rPr>
                <w:sz w:val="18"/>
                <w:szCs w:val="18"/>
              </w:rPr>
              <w:t>Цвет синий</w:t>
            </w:r>
            <w:r>
              <w:rPr>
                <w:sz w:val="18"/>
                <w:szCs w:val="18"/>
              </w:rPr>
              <w:t>, голубой</w:t>
            </w:r>
          </w:p>
          <w:p w:rsidR="003D3869" w:rsidRDefault="003D3869" w:rsidP="003D3869">
            <w:r w:rsidRPr="008A75EE">
              <w:rPr>
                <w:sz w:val="18"/>
                <w:szCs w:val="18"/>
              </w:rPr>
              <w:t>Соответствие нормативно-технической документации: ТУ производителя</w:t>
            </w:r>
          </w:p>
        </w:tc>
      </w:tr>
      <w:tr w:rsidR="003D3869" w:rsidRPr="00D0121C" w:rsidTr="003D3869">
        <w:trPr>
          <w:trHeight w:val="103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D0121C" w:rsidRDefault="003D3869" w:rsidP="003D3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7F04D5">
              <w:rPr>
                <w:rFonts w:eastAsia="Courier New"/>
                <w:sz w:val="20"/>
                <w:szCs w:val="20"/>
                <w:lang w:bidi="ru-RU"/>
              </w:rPr>
              <w:t xml:space="preserve">Клей-карандаш </w:t>
            </w:r>
          </w:p>
        </w:tc>
        <w:tc>
          <w:tcPr>
            <w:tcW w:w="1111" w:type="pct"/>
            <w:shd w:val="clear" w:color="auto" w:fill="auto"/>
            <w:vAlign w:val="center"/>
          </w:tcPr>
          <w:p w:rsidR="003D3869" w:rsidRPr="007F2C73" w:rsidRDefault="003D3869" w:rsidP="003D3869">
            <w:pPr>
              <w:contextualSpacing/>
              <w:jc w:val="center"/>
              <w:rPr>
                <w:sz w:val="20"/>
                <w:szCs w:val="22"/>
              </w:rPr>
            </w:pPr>
            <w:r w:rsidRPr="00166C23">
              <w:rPr>
                <w:sz w:val="20"/>
                <w:szCs w:val="22"/>
              </w:rPr>
              <w:t>20.52.10.190-001</w:t>
            </w:r>
            <w:r>
              <w:rPr>
                <w:sz w:val="20"/>
                <w:szCs w:val="22"/>
              </w:rPr>
              <w:t>/</w:t>
            </w:r>
            <w:r w:rsidRPr="00166C23">
              <w:rPr>
                <w:sz w:val="20"/>
                <w:szCs w:val="22"/>
              </w:rPr>
              <w:t>20.52.10.190-00000003</w:t>
            </w:r>
          </w:p>
        </w:tc>
        <w:tc>
          <w:tcPr>
            <w:tcW w:w="417" w:type="pct"/>
            <w:shd w:val="clear" w:color="000000" w:fill="FFFFFF"/>
            <w:vAlign w:val="center"/>
          </w:tcPr>
          <w:p w:rsidR="003D3869" w:rsidRPr="00FE3E25" w:rsidRDefault="003D3869" w:rsidP="003D38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3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120</w:t>
            </w:r>
          </w:p>
        </w:tc>
        <w:tc>
          <w:tcPr>
            <w:tcW w:w="1667" w:type="pct"/>
            <w:shd w:val="clear" w:color="000000" w:fill="FFFFFF"/>
          </w:tcPr>
          <w:p w:rsidR="003D3869" w:rsidRDefault="003D3869" w:rsidP="003D3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Масса: 20 г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Тип: твердый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Вид: карандаш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упаковки: поворотная туба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Состав: ПВП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Цветовой пигмент: отсутствие</w:t>
            </w:r>
          </w:p>
        </w:tc>
      </w:tr>
      <w:tr w:rsidR="003D3869" w:rsidRPr="00D0121C" w:rsidTr="003D3869">
        <w:trPr>
          <w:trHeight w:val="49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D0121C" w:rsidRDefault="003D3869" w:rsidP="003D3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7F04D5">
              <w:rPr>
                <w:rFonts w:eastAsia="Courier New"/>
                <w:sz w:val="20"/>
                <w:szCs w:val="20"/>
                <w:lang w:bidi="ru-RU"/>
              </w:rPr>
              <w:t>Ножницы канцелярские</w:t>
            </w:r>
          </w:p>
        </w:tc>
        <w:tc>
          <w:tcPr>
            <w:tcW w:w="1111" w:type="pct"/>
            <w:shd w:val="clear" w:color="auto" w:fill="auto"/>
            <w:vAlign w:val="center"/>
          </w:tcPr>
          <w:p w:rsidR="003D3869" w:rsidRPr="00CC601F" w:rsidRDefault="003D3869" w:rsidP="003D3869">
            <w:pPr>
              <w:contextualSpacing/>
              <w:jc w:val="center"/>
              <w:rPr>
                <w:sz w:val="20"/>
                <w:szCs w:val="22"/>
                <w:highlight w:val="yellow"/>
              </w:rPr>
            </w:pPr>
            <w:r>
              <w:rPr>
                <w:sz w:val="20"/>
                <w:szCs w:val="22"/>
              </w:rPr>
              <w:t>25.71.11.120-001/</w:t>
            </w:r>
            <w:r w:rsidRPr="00166C23">
              <w:rPr>
                <w:sz w:val="20"/>
                <w:szCs w:val="22"/>
              </w:rPr>
              <w:t xml:space="preserve"> 25.71.11.120-00000004</w:t>
            </w:r>
          </w:p>
        </w:tc>
        <w:tc>
          <w:tcPr>
            <w:tcW w:w="417" w:type="pct"/>
            <w:shd w:val="clear" w:color="000000" w:fill="FFFFFF"/>
            <w:vAlign w:val="center"/>
          </w:tcPr>
          <w:p w:rsidR="003D3869" w:rsidRPr="00FE3E25" w:rsidRDefault="003D3869" w:rsidP="003D38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34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30</w:t>
            </w:r>
          </w:p>
        </w:tc>
        <w:tc>
          <w:tcPr>
            <w:tcW w:w="1667" w:type="pct"/>
            <w:shd w:val="clear" w:color="000000" w:fill="FFFFFF"/>
          </w:tcPr>
          <w:p w:rsidR="003D3869" w:rsidRDefault="003D3869" w:rsidP="003D3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лезвия: прямое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Длина: 175 мм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 лезвия: остроконечное</w:t>
            </w:r>
          </w:p>
          <w:p w:rsidR="003D3869" w:rsidRDefault="003D3869" w:rsidP="003D3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Материал ручек: пластик с резиновыми вставками</w:t>
            </w:r>
          </w:p>
          <w:p w:rsidR="003D3869" w:rsidRPr="00FE3E25" w:rsidRDefault="003D3869" w:rsidP="003D3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Материал лезвий: сталь</w:t>
            </w:r>
          </w:p>
        </w:tc>
      </w:tr>
      <w:tr w:rsidR="003D3869" w:rsidRPr="00D0121C" w:rsidTr="003D3869">
        <w:trPr>
          <w:trHeight w:val="493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D0121C" w:rsidRDefault="003D3869" w:rsidP="003D3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869" w:rsidRPr="007F04D5" w:rsidRDefault="003D3869" w:rsidP="00D50749">
            <w:pPr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7F04D5">
              <w:rPr>
                <w:rFonts w:eastAsia="Courier New"/>
                <w:sz w:val="20"/>
                <w:szCs w:val="20"/>
                <w:lang w:bidi="ru-RU"/>
              </w:rPr>
              <w:t xml:space="preserve">Лента клейкая </w:t>
            </w:r>
          </w:p>
        </w:tc>
        <w:tc>
          <w:tcPr>
            <w:tcW w:w="1111" w:type="pct"/>
            <w:shd w:val="clear" w:color="auto" w:fill="auto"/>
            <w:vAlign w:val="center"/>
          </w:tcPr>
          <w:p w:rsidR="003D3869" w:rsidRPr="007F2C73" w:rsidRDefault="003D3869" w:rsidP="003D3869">
            <w:pPr>
              <w:contextualSpacing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22.29.21.000-002/ </w:t>
            </w:r>
            <w:r w:rsidRPr="00166C23">
              <w:rPr>
                <w:sz w:val="20"/>
                <w:szCs w:val="22"/>
              </w:rPr>
              <w:t>22.29.21.</w:t>
            </w:r>
            <w:bookmarkStart w:id="0" w:name="_GoBack"/>
            <w:bookmarkEnd w:id="0"/>
            <w:r w:rsidRPr="00166C23">
              <w:rPr>
                <w:sz w:val="20"/>
                <w:szCs w:val="22"/>
              </w:rPr>
              <w:t>000-00000002</w:t>
            </w:r>
          </w:p>
        </w:tc>
        <w:tc>
          <w:tcPr>
            <w:tcW w:w="417" w:type="pct"/>
            <w:shd w:val="clear" w:color="000000" w:fill="FFFFFF"/>
            <w:vAlign w:val="center"/>
          </w:tcPr>
          <w:p w:rsidR="003D3869" w:rsidRPr="00FE3E25" w:rsidRDefault="003D3869" w:rsidP="003D38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 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869" w:rsidRPr="007F04D5" w:rsidRDefault="003D3869" w:rsidP="003D3869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24</w:t>
            </w:r>
          </w:p>
        </w:tc>
        <w:tc>
          <w:tcPr>
            <w:tcW w:w="1667" w:type="pct"/>
            <w:shd w:val="clear" w:color="000000" w:fill="FFFFFF"/>
          </w:tcPr>
          <w:p w:rsidR="003D3869" w:rsidRPr="00D16289" w:rsidRDefault="003D3869" w:rsidP="003D3869">
            <w:pPr>
              <w:shd w:val="clear" w:color="auto" w:fill="FFFFFF"/>
              <w:rPr>
                <w:sz w:val="18"/>
                <w:szCs w:val="18"/>
              </w:rPr>
            </w:pPr>
            <w:r w:rsidRPr="00D16289">
              <w:rPr>
                <w:sz w:val="18"/>
                <w:szCs w:val="18"/>
              </w:rPr>
              <w:t>Вид: упаковочная</w:t>
            </w:r>
          </w:p>
          <w:p w:rsidR="003D3869" w:rsidRPr="00D16289" w:rsidRDefault="003D3869" w:rsidP="003D3869">
            <w:pPr>
              <w:shd w:val="clear" w:color="auto" w:fill="FFFFFF"/>
              <w:rPr>
                <w:sz w:val="18"/>
                <w:szCs w:val="18"/>
              </w:rPr>
            </w:pPr>
            <w:r w:rsidRPr="00D16289">
              <w:rPr>
                <w:sz w:val="18"/>
                <w:szCs w:val="18"/>
              </w:rPr>
              <w:t>Длина: более 65м</w:t>
            </w:r>
          </w:p>
          <w:p w:rsidR="003D3869" w:rsidRPr="00D16289" w:rsidRDefault="003D3869" w:rsidP="003D3869">
            <w:pPr>
              <w:shd w:val="clear" w:color="auto" w:fill="FFFFFF"/>
              <w:rPr>
                <w:sz w:val="18"/>
                <w:szCs w:val="18"/>
              </w:rPr>
            </w:pPr>
            <w:r w:rsidRPr="00D16289">
              <w:rPr>
                <w:sz w:val="18"/>
                <w:szCs w:val="18"/>
              </w:rPr>
              <w:t>Прозрачная</w:t>
            </w:r>
          </w:p>
          <w:p w:rsidR="003D3869" w:rsidRPr="00D16289" w:rsidRDefault="003D3869" w:rsidP="003D3869">
            <w:pPr>
              <w:shd w:val="clear" w:color="auto" w:fill="FFFFFF"/>
              <w:rPr>
                <w:sz w:val="18"/>
                <w:szCs w:val="18"/>
              </w:rPr>
            </w:pPr>
            <w:r w:rsidRPr="00D16289">
              <w:rPr>
                <w:sz w:val="18"/>
                <w:szCs w:val="18"/>
              </w:rPr>
              <w:t>Односторонняя</w:t>
            </w:r>
          </w:p>
          <w:p w:rsidR="003D3869" w:rsidRPr="00D16289" w:rsidRDefault="003D3869" w:rsidP="003D3869">
            <w:pPr>
              <w:shd w:val="clear" w:color="auto" w:fill="FFFFFF"/>
              <w:rPr>
                <w:sz w:val="18"/>
                <w:szCs w:val="18"/>
              </w:rPr>
            </w:pPr>
            <w:r w:rsidRPr="00D16289">
              <w:rPr>
                <w:sz w:val="18"/>
                <w:szCs w:val="18"/>
              </w:rPr>
              <w:t>Цвет: бесцветная</w:t>
            </w:r>
          </w:p>
          <w:p w:rsidR="003D3869" w:rsidRPr="00D16289" w:rsidRDefault="003D3869" w:rsidP="003D3869">
            <w:pPr>
              <w:shd w:val="clear" w:color="auto" w:fill="FFFFFF"/>
              <w:rPr>
                <w:sz w:val="18"/>
                <w:szCs w:val="18"/>
              </w:rPr>
            </w:pPr>
            <w:r w:rsidRPr="00D16289">
              <w:rPr>
                <w:sz w:val="18"/>
                <w:szCs w:val="18"/>
              </w:rPr>
              <w:t>Ширина: 50 мм</w:t>
            </w:r>
          </w:p>
          <w:p w:rsidR="003D3869" w:rsidRPr="00D16289" w:rsidRDefault="003D3869" w:rsidP="003D3869">
            <w:pPr>
              <w:shd w:val="clear" w:color="auto" w:fill="FFFFFF"/>
              <w:rPr>
                <w:sz w:val="18"/>
                <w:szCs w:val="18"/>
              </w:rPr>
            </w:pPr>
            <w:r w:rsidRPr="00D16289">
              <w:rPr>
                <w:sz w:val="18"/>
                <w:szCs w:val="18"/>
              </w:rPr>
              <w:t>Тип основы: полимерная</w:t>
            </w:r>
          </w:p>
          <w:p w:rsidR="003D3869" w:rsidRPr="006679AE" w:rsidRDefault="003D3869" w:rsidP="003D3869">
            <w:pPr>
              <w:shd w:val="clear" w:color="auto" w:fill="FFFFFF"/>
              <w:rPr>
                <w:sz w:val="18"/>
                <w:szCs w:val="18"/>
              </w:rPr>
            </w:pPr>
            <w:r w:rsidRPr="00D16289">
              <w:rPr>
                <w:sz w:val="18"/>
                <w:szCs w:val="18"/>
              </w:rPr>
              <w:t>Плотность : 50 мкм</w:t>
            </w:r>
          </w:p>
        </w:tc>
      </w:tr>
    </w:tbl>
    <w:p w:rsidR="00CE570E" w:rsidRPr="004F0647" w:rsidRDefault="00CE570E" w:rsidP="00CE570E">
      <w:pPr>
        <w:jc w:val="both"/>
      </w:pPr>
    </w:p>
    <w:p w:rsidR="00DA182C" w:rsidRPr="004F0647" w:rsidRDefault="00793771" w:rsidP="00DA182C">
      <w:pPr>
        <w:ind w:firstLine="142"/>
        <w:jc w:val="both"/>
        <w:rPr>
          <w:b/>
        </w:rPr>
      </w:pPr>
      <w:r w:rsidRPr="004F0647">
        <w:rPr>
          <w:b/>
        </w:rPr>
        <w:t xml:space="preserve">Заказчик:  </w:t>
      </w:r>
      <w:r w:rsidR="00DA182C" w:rsidRPr="004F0647">
        <w:rPr>
          <w:b/>
        </w:rPr>
        <w:t xml:space="preserve">                                                           Поставщик:</w:t>
      </w:r>
    </w:p>
    <w:tbl>
      <w:tblPr>
        <w:tblStyle w:val="a3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961"/>
      </w:tblGrid>
      <w:tr w:rsidR="00DA182C" w:rsidRPr="00892157" w:rsidTr="00875548">
        <w:tc>
          <w:tcPr>
            <w:tcW w:w="4815" w:type="dxa"/>
          </w:tcPr>
          <w:p w:rsidR="00DA182C" w:rsidRPr="00CB2972" w:rsidRDefault="00DA182C" w:rsidP="00875548">
            <w:pPr>
              <w:keepLines/>
              <w:tabs>
                <w:tab w:val="left" w:pos="3400"/>
              </w:tabs>
              <w:ind w:right="5"/>
              <w:rPr>
                <w:lang w:eastAsia="en-US" w:bidi="he-IL"/>
              </w:rPr>
            </w:pPr>
            <w:r w:rsidRPr="00CB2972">
              <w:rPr>
                <w:lang w:eastAsia="en-US" w:bidi="he-IL"/>
              </w:rPr>
              <w:t>Главный врач</w:t>
            </w:r>
          </w:p>
          <w:p w:rsidR="00DA182C" w:rsidRPr="003C3826" w:rsidRDefault="00DA182C" w:rsidP="00875548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Pr="00CB2972">
              <w:rPr>
                <w:lang w:eastAsia="en-US" w:bidi="he-IL"/>
              </w:rPr>
              <w:t>Э.В. Москалев</w:t>
            </w:r>
            <w:r>
              <w:rPr>
                <w:b/>
                <w:lang w:eastAsia="en-US" w:bidi="he-IL"/>
              </w:rPr>
              <w:t>/</w:t>
            </w:r>
          </w:p>
        </w:tc>
        <w:tc>
          <w:tcPr>
            <w:tcW w:w="4961" w:type="dxa"/>
          </w:tcPr>
          <w:p w:rsidR="00376FAC" w:rsidRDefault="00376FAC" w:rsidP="00875548">
            <w:pPr>
              <w:keepLines/>
              <w:ind w:right="5"/>
              <w:rPr>
                <w:b/>
                <w:lang w:eastAsia="en-US" w:bidi="he-IL"/>
              </w:rPr>
            </w:pPr>
          </w:p>
          <w:p w:rsidR="00DA182C" w:rsidRPr="00892157" w:rsidRDefault="00DA182C" w:rsidP="006E1C06">
            <w:pPr>
              <w:rPr>
                <w:sz w:val="22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="00763FAC">
              <w:t>________________</w:t>
            </w:r>
            <w:r>
              <w:rPr>
                <w:b/>
                <w:lang w:eastAsia="en-US" w:bidi="he-IL"/>
              </w:rPr>
              <w:t>/</w:t>
            </w:r>
          </w:p>
        </w:tc>
      </w:tr>
    </w:tbl>
    <w:p w:rsidR="00B930F3" w:rsidRDefault="00B930F3" w:rsidP="006E1C06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340" w:rsidRDefault="00566340" w:rsidP="00BC6CFB">
      <w:r>
        <w:separator/>
      </w:r>
    </w:p>
  </w:endnote>
  <w:endnote w:type="continuationSeparator" w:id="0">
    <w:p w:rsidR="00566340" w:rsidRDefault="00566340" w:rsidP="00BC6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340" w:rsidRDefault="00566340" w:rsidP="00BC6CFB">
      <w:r>
        <w:separator/>
      </w:r>
    </w:p>
  </w:footnote>
  <w:footnote w:type="continuationSeparator" w:id="0">
    <w:p w:rsidR="00566340" w:rsidRDefault="00566340" w:rsidP="00BC6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53E53"/>
    <w:multiLevelType w:val="multilevel"/>
    <w:tmpl w:val="5EA42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7A3444"/>
    <w:multiLevelType w:val="multilevel"/>
    <w:tmpl w:val="91169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354E8"/>
    <w:rsid w:val="00045710"/>
    <w:rsid w:val="00082DFA"/>
    <w:rsid w:val="00096873"/>
    <w:rsid w:val="000A3AC6"/>
    <w:rsid w:val="000C3570"/>
    <w:rsid w:val="001502BB"/>
    <w:rsid w:val="00156B7E"/>
    <w:rsid w:val="001713FC"/>
    <w:rsid w:val="001D0181"/>
    <w:rsid w:val="001F4B66"/>
    <w:rsid w:val="0022715D"/>
    <w:rsid w:val="00307E08"/>
    <w:rsid w:val="0033077B"/>
    <w:rsid w:val="003333B2"/>
    <w:rsid w:val="00367B7A"/>
    <w:rsid w:val="003712C4"/>
    <w:rsid w:val="00376FAC"/>
    <w:rsid w:val="00397D36"/>
    <w:rsid w:val="003A53C2"/>
    <w:rsid w:val="003C3826"/>
    <w:rsid w:val="003C7B49"/>
    <w:rsid w:val="003D3869"/>
    <w:rsid w:val="003E59BA"/>
    <w:rsid w:val="0043071D"/>
    <w:rsid w:val="00442E88"/>
    <w:rsid w:val="00456335"/>
    <w:rsid w:val="00470B99"/>
    <w:rsid w:val="00471567"/>
    <w:rsid w:val="00483CFD"/>
    <w:rsid w:val="0049203F"/>
    <w:rsid w:val="00547884"/>
    <w:rsid w:val="00566340"/>
    <w:rsid w:val="005E30DE"/>
    <w:rsid w:val="006011CB"/>
    <w:rsid w:val="00660F8C"/>
    <w:rsid w:val="006679AE"/>
    <w:rsid w:val="006E1C06"/>
    <w:rsid w:val="006E58E7"/>
    <w:rsid w:val="006F69B4"/>
    <w:rsid w:val="00706ACD"/>
    <w:rsid w:val="0073007C"/>
    <w:rsid w:val="00763FAC"/>
    <w:rsid w:val="00765614"/>
    <w:rsid w:val="00775F8E"/>
    <w:rsid w:val="00786FE5"/>
    <w:rsid w:val="00793771"/>
    <w:rsid w:val="00794920"/>
    <w:rsid w:val="007C70CC"/>
    <w:rsid w:val="007E45A4"/>
    <w:rsid w:val="00814438"/>
    <w:rsid w:val="00823DC1"/>
    <w:rsid w:val="008300D0"/>
    <w:rsid w:val="008606CB"/>
    <w:rsid w:val="008A75EE"/>
    <w:rsid w:val="008E1640"/>
    <w:rsid w:val="00917727"/>
    <w:rsid w:val="00935B0D"/>
    <w:rsid w:val="00937501"/>
    <w:rsid w:val="009E0529"/>
    <w:rsid w:val="00A05E58"/>
    <w:rsid w:val="00A420AA"/>
    <w:rsid w:val="00A628C4"/>
    <w:rsid w:val="00AD7E1B"/>
    <w:rsid w:val="00B01C87"/>
    <w:rsid w:val="00B5340B"/>
    <w:rsid w:val="00B54B3D"/>
    <w:rsid w:val="00B87B5A"/>
    <w:rsid w:val="00B930F3"/>
    <w:rsid w:val="00BC316C"/>
    <w:rsid w:val="00BC6CFB"/>
    <w:rsid w:val="00BE2E14"/>
    <w:rsid w:val="00BE6205"/>
    <w:rsid w:val="00BF20E1"/>
    <w:rsid w:val="00BF3B1B"/>
    <w:rsid w:val="00BF571E"/>
    <w:rsid w:val="00C45DCC"/>
    <w:rsid w:val="00C620BE"/>
    <w:rsid w:val="00C91421"/>
    <w:rsid w:val="00CA41BC"/>
    <w:rsid w:val="00CA61E9"/>
    <w:rsid w:val="00CA6D70"/>
    <w:rsid w:val="00CB32A3"/>
    <w:rsid w:val="00CE570E"/>
    <w:rsid w:val="00D1186C"/>
    <w:rsid w:val="00D1308E"/>
    <w:rsid w:val="00D16289"/>
    <w:rsid w:val="00D379ED"/>
    <w:rsid w:val="00D4393A"/>
    <w:rsid w:val="00D50749"/>
    <w:rsid w:val="00D5267A"/>
    <w:rsid w:val="00D60CA0"/>
    <w:rsid w:val="00D73CD7"/>
    <w:rsid w:val="00DA182C"/>
    <w:rsid w:val="00DB4BCC"/>
    <w:rsid w:val="00E07461"/>
    <w:rsid w:val="00E263B6"/>
    <w:rsid w:val="00E33CED"/>
    <w:rsid w:val="00E8341D"/>
    <w:rsid w:val="00E959F2"/>
    <w:rsid w:val="00EC3D58"/>
    <w:rsid w:val="00ED5E99"/>
    <w:rsid w:val="00F648DB"/>
    <w:rsid w:val="00F71C14"/>
    <w:rsid w:val="00F7697E"/>
    <w:rsid w:val="00FA28C8"/>
    <w:rsid w:val="00FC250B"/>
    <w:rsid w:val="00FF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3A53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917727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BC6CFB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C6C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BC6CFB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93750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3750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83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4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95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4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2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4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5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00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8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63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96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D7B15-6439-4201-BE5F-CE0C4ECAC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10</Pages>
  <Words>3880</Words>
  <Characters>22121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15</cp:revision>
  <cp:lastPrinted>2023-09-20T07:13:00Z</cp:lastPrinted>
  <dcterms:created xsi:type="dcterms:W3CDTF">2023-09-06T08:11:00Z</dcterms:created>
  <dcterms:modified xsi:type="dcterms:W3CDTF">2023-11-27T10:35:00Z</dcterms:modified>
</cp:coreProperties>
</file>