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35940" w14:textId="77777777" w:rsidR="00EB6354" w:rsidRPr="001D3CE2" w:rsidRDefault="00EB6354" w:rsidP="00EB6354">
      <w:pPr>
        <w:widowControl w:val="0"/>
        <w:autoSpaceDE w:val="0"/>
        <w:autoSpaceDN w:val="0"/>
        <w:spacing w:after="0" w:line="240" w:lineRule="auto"/>
        <w:ind w:right="-1"/>
        <w:contextualSpacing/>
        <w:jc w:val="right"/>
        <w:rPr>
          <w:rFonts w:ascii="Times New Roman" w:eastAsiaTheme="minorEastAsia" w:hAnsi="Times New Roman" w:cs="Times New Roman"/>
          <w:b/>
          <w:lang w:eastAsia="ru-RU"/>
        </w:rPr>
      </w:pPr>
    </w:p>
    <w:p w14:paraId="7A57CF20" w14:textId="3420DF33" w:rsidR="00EB6354" w:rsidRPr="001D3CE2"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 xml:space="preserve">Контракт № </w:t>
      </w:r>
      <w:r w:rsidR="002B6B5E" w:rsidRPr="00F72EDD">
        <w:rPr>
          <w:rFonts w:ascii="Times New Roman" w:eastAsiaTheme="minorEastAsia" w:hAnsi="Times New Roman" w:cs="Times New Roman"/>
          <w:b/>
          <w:lang w:eastAsia="ru-RU"/>
        </w:rPr>
        <w:t>____</w:t>
      </w:r>
    </w:p>
    <w:p w14:paraId="15B2075F" w14:textId="25B4923B" w:rsidR="00EB6354"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bCs/>
          <w:lang w:eastAsia="ru-RU"/>
        </w:rPr>
      </w:pPr>
      <w:r w:rsidRPr="00B54A7A">
        <w:rPr>
          <w:rFonts w:ascii="Times New Roman" w:eastAsiaTheme="minorEastAsia" w:hAnsi="Times New Roman" w:cs="Times New Roman"/>
          <w:bCs/>
          <w:lang w:eastAsia="ru-RU"/>
        </w:rPr>
        <w:t xml:space="preserve">на оказание услуг по организации горячего питания </w:t>
      </w:r>
    </w:p>
    <w:p w14:paraId="1B5A97AF" w14:textId="6F2A56AD" w:rsidR="0074329E" w:rsidRPr="00B54A7A" w:rsidRDefault="0074329E" w:rsidP="00EB6354">
      <w:pPr>
        <w:widowControl w:val="0"/>
        <w:autoSpaceDE w:val="0"/>
        <w:autoSpaceDN w:val="0"/>
        <w:spacing w:after="0" w:line="240" w:lineRule="auto"/>
        <w:contextualSpacing/>
        <w:jc w:val="center"/>
        <w:rPr>
          <w:rFonts w:ascii="Times New Roman" w:eastAsiaTheme="minorEastAsia" w:hAnsi="Times New Roman" w:cs="Times New Roman"/>
          <w:bCs/>
          <w:lang w:eastAsia="ru-RU"/>
        </w:rPr>
      </w:pPr>
      <w:r>
        <w:rPr>
          <w:rFonts w:ascii="Times New Roman" w:eastAsiaTheme="minorEastAsia" w:hAnsi="Times New Roman" w:cs="Times New Roman"/>
          <w:bCs/>
          <w:lang w:eastAsia="ru-RU"/>
        </w:rPr>
        <w:t>(ИКЗ</w:t>
      </w:r>
      <w:r w:rsidR="00226640" w:rsidRPr="00BF0A4B">
        <w:rPr>
          <w:rFonts w:ascii="Times New Roman" w:eastAsiaTheme="minorEastAsia" w:hAnsi="Times New Roman" w:cs="Times New Roman"/>
          <w:bCs/>
          <w:lang w:eastAsia="ru-RU"/>
        </w:rPr>
        <w:t>_____________</w:t>
      </w:r>
      <w:r>
        <w:rPr>
          <w:rFonts w:ascii="Times New Roman" w:eastAsiaTheme="minorEastAsia" w:hAnsi="Times New Roman" w:cs="Times New Roman"/>
          <w:bCs/>
          <w:lang w:eastAsia="ru-RU"/>
        </w:rPr>
        <w:t>)</w:t>
      </w:r>
    </w:p>
    <w:p w14:paraId="27422CBC" w14:textId="5DFB9EE8" w:rsidR="00EB6354" w:rsidRDefault="002B6B5E" w:rsidP="009A4A46">
      <w:pPr>
        <w:widowControl w:val="0"/>
        <w:autoSpaceDE w:val="0"/>
        <w:autoSpaceDN w:val="0"/>
        <w:spacing w:after="0" w:line="240" w:lineRule="auto"/>
        <w:contextualSpacing/>
        <w:rPr>
          <w:rFonts w:ascii="Times New Roman" w:eastAsiaTheme="minorEastAsia" w:hAnsi="Times New Roman" w:cs="Times New Roman"/>
          <w:b/>
          <w:bCs/>
          <w:lang w:eastAsia="ru-RU"/>
        </w:rPr>
      </w:pPr>
      <w:r>
        <w:rPr>
          <w:rFonts w:ascii="Times New Roman" w:eastAsiaTheme="minorEastAsia" w:hAnsi="Times New Roman" w:cs="Times New Roman"/>
          <w:b/>
          <w:bCs/>
          <w:lang w:eastAsia="ru-RU"/>
        </w:rPr>
        <w:t xml:space="preserve">Санкт-Петербург                                                                                                        </w:t>
      </w:r>
      <w:r w:rsidR="009A4A46">
        <w:rPr>
          <w:rFonts w:ascii="Times New Roman" w:eastAsiaTheme="minorEastAsia" w:hAnsi="Times New Roman" w:cs="Times New Roman"/>
          <w:b/>
          <w:bCs/>
          <w:lang w:eastAsia="ru-RU"/>
        </w:rPr>
        <w:t xml:space="preserve">                             </w:t>
      </w:r>
      <w:r>
        <w:rPr>
          <w:rFonts w:ascii="Times New Roman" w:eastAsiaTheme="minorEastAsia" w:hAnsi="Times New Roman" w:cs="Times New Roman"/>
          <w:b/>
          <w:bCs/>
          <w:lang w:eastAsia="ru-RU"/>
        </w:rPr>
        <w:t>______</w:t>
      </w:r>
      <w:r w:rsidR="00600B61" w:rsidRPr="001D3CE2">
        <w:rPr>
          <w:rFonts w:ascii="Times New Roman" w:eastAsiaTheme="minorEastAsia" w:hAnsi="Times New Roman" w:cs="Times New Roman"/>
          <w:b/>
          <w:bCs/>
          <w:lang w:eastAsia="ru-RU"/>
        </w:rPr>
        <w:t>2023</w:t>
      </w:r>
    </w:p>
    <w:p w14:paraId="1D62BBC3" w14:textId="7CDE5680" w:rsidR="002B6B5E" w:rsidRDefault="002B6B5E" w:rsidP="002B6B5E">
      <w:pPr>
        <w:widowControl w:val="0"/>
        <w:autoSpaceDE w:val="0"/>
        <w:autoSpaceDN w:val="0"/>
        <w:spacing w:after="0" w:line="240" w:lineRule="auto"/>
        <w:contextualSpacing/>
        <w:jc w:val="center"/>
        <w:rPr>
          <w:rFonts w:ascii="Times New Roman" w:eastAsiaTheme="minorEastAsia" w:hAnsi="Times New Roman" w:cs="Times New Roman"/>
          <w:b/>
          <w:bCs/>
          <w:lang w:eastAsia="ru-RU"/>
        </w:rPr>
      </w:pPr>
    </w:p>
    <w:p w14:paraId="31C977BD" w14:textId="77777777" w:rsidR="002B6B5E" w:rsidRPr="001D3CE2" w:rsidRDefault="002B6B5E" w:rsidP="00600B61">
      <w:pPr>
        <w:widowControl w:val="0"/>
        <w:autoSpaceDE w:val="0"/>
        <w:autoSpaceDN w:val="0"/>
        <w:spacing w:after="0" w:line="240" w:lineRule="auto"/>
        <w:contextualSpacing/>
        <w:jc w:val="right"/>
        <w:rPr>
          <w:rFonts w:ascii="Times New Roman" w:eastAsiaTheme="minorEastAsia" w:hAnsi="Times New Roman" w:cs="Times New Roman"/>
          <w:b/>
          <w:bCs/>
          <w:lang w:eastAsia="ru-RU"/>
        </w:rPr>
      </w:pPr>
    </w:p>
    <w:p w14:paraId="1B87E995" w14:textId="7163B8D3" w:rsidR="00FF2711" w:rsidRPr="00F72EDD" w:rsidRDefault="00BF0A4B" w:rsidP="002B6B5E">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BF0A4B">
        <w:rPr>
          <w:rFonts w:ascii="Times New Roman" w:eastAsiaTheme="minorEastAsia" w:hAnsi="Times New Roman" w:cs="Times New Roman"/>
          <w:b/>
          <w:bCs/>
          <w:lang w:eastAsia="ru-RU"/>
        </w:rPr>
        <w:t>Государственн</w:t>
      </w:r>
      <w:r>
        <w:rPr>
          <w:rFonts w:ascii="Times New Roman" w:eastAsiaTheme="minorEastAsia" w:hAnsi="Times New Roman" w:cs="Times New Roman"/>
          <w:b/>
          <w:bCs/>
          <w:lang w:eastAsia="ru-RU"/>
        </w:rPr>
        <w:t>ое</w:t>
      </w:r>
      <w:r w:rsidRPr="00BF0A4B">
        <w:rPr>
          <w:rFonts w:ascii="Times New Roman" w:eastAsiaTheme="minorEastAsia" w:hAnsi="Times New Roman" w:cs="Times New Roman"/>
          <w:b/>
          <w:bCs/>
          <w:lang w:eastAsia="ru-RU"/>
        </w:rPr>
        <w:t xml:space="preserve"> бюджетно</w:t>
      </w:r>
      <w:r>
        <w:rPr>
          <w:rFonts w:ascii="Times New Roman" w:eastAsiaTheme="minorEastAsia" w:hAnsi="Times New Roman" w:cs="Times New Roman"/>
          <w:b/>
          <w:bCs/>
          <w:lang w:eastAsia="ru-RU"/>
        </w:rPr>
        <w:t>е</w:t>
      </w:r>
      <w:r w:rsidRPr="00BF0A4B">
        <w:rPr>
          <w:rFonts w:ascii="Times New Roman" w:eastAsiaTheme="minorEastAsia" w:hAnsi="Times New Roman" w:cs="Times New Roman"/>
          <w:b/>
          <w:bCs/>
          <w:lang w:eastAsia="ru-RU"/>
        </w:rPr>
        <w:t xml:space="preserve"> дошкольно</w:t>
      </w:r>
      <w:r>
        <w:rPr>
          <w:rFonts w:ascii="Times New Roman" w:eastAsiaTheme="minorEastAsia" w:hAnsi="Times New Roman" w:cs="Times New Roman"/>
          <w:b/>
          <w:bCs/>
          <w:lang w:eastAsia="ru-RU"/>
        </w:rPr>
        <w:t>е</w:t>
      </w:r>
      <w:r w:rsidRPr="00BF0A4B">
        <w:rPr>
          <w:rFonts w:ascii="Times New Roman" w:eastAsiaTheme="minorEastAsia" w:hAnsi="Times New Roman" w:cs="Times New Roman"/>
          <w:b/>
          <w:bCs/>
          <w:lang w:eastAsia="ru-RU"/>
        </w:rPr>
        <w:t xml:space="preserve"> учреждени</w:t>
      </w:r>
      <w:r>
        <w:rPr>
          <w:rFonts w:ascii="Times New Roman" w:eastAsiaTheme="minorEastAsia" w:hAnsi="Times New Roman" w:cs="Times New Roman"/>
          <w:b/>
          <w:bCs/>
          <w:lang w:eastAsia="ru-RU"/>
        </w:rPr>
        <w:t>е детский</w:t>
      </w:r>
      <w:r w:rsidRPr="00BF0A4B">
        <w:rPr>
          <w:rFonts w:ascii="Times New Roman" w:eastAsiaTheme="minorEastAsia" w:hAnsi="Times New Roman" w:cs="Times New Roman"/>
          <w:b/>
          <w:bCs/>
          <w:lang w:eastAsia="ru-RU"/>
        </w:rPr>
        <w:t xml:space="preserve"> сад № 39 Василеостровского района Санкт-Петербурга</w:t>
      </w:r>
      <w:r w:rsidR="00F72EDD" w:rsidRPr="00F72EDD">
        <w:rPr>
          <w:rFonts w:ascii="Times New Roman" w:eastAsiaTheme="minorEastAsia" w:hAnsi="Times New Roman" w:cs="Times New Roman"/>
          <w:b/>
          <w:bCs/>
          <w:lang w:eastAsia="ru-RU"/>
        </w:rPr>
        <w:t xml:space="preserve"> (</w:t>
      </w:r>
      <w:r>
        <w:rPr>
          <w:rFonts w:ascii="Times New Roman" w:eastAsiaTheme="minorEastAsia" w:hAnsi="Times New Roman" w:cs="Times New Roman"/>
          <w:b/>
          <w:bCs/>
          <w:lang w:eastAsia="ru-RU"/>
        </w:rPr>
        <w:t>ГБДОУ детский сад №39 Василеостровского района Санкт-Петербурга</w:t>
      </w:r>
      <w:r w:rsidR="00F72EDD" w:rsidRPr="00F72EDD">
        <w:rPr>
          <w:rFonts w:ascii="Times New Roman" w:eastAsiaTheme="minorEastAsia" w:hAnsi="Times New Roman" w:cs="Times New Roman"/>
          <w:b/>
          <w:bCs/>
          <w:lang w:eastAsia="ru-RU"/>
        </w:rPr>
        <w:t xml:space="preserve">), </w:t>
      </w:r>
      <w:r w:rsidR="00F72EDD" w:rsidRPr="00F72EDD">
        <w:rPr>
          <w:rFonts w:ascii="Times New Roman" w:eastAsiaTheme="minorEastAsia" w:hAnsi="Times New Roman" w:cs="Times New Roman"/>
          <w:lang w:eastAsia="ru-RU"/>
        </w:rPr>
        <w:t xml:space="preserve">именуемое в дальнейшем «Заказчик», в лице заведующего </w:t>
      </w:r>
      <w:proofErr w:type="spellStart"/>
      <w:r>
        <w:rPr>
          <w:rFonts w:ascii="Times New Roman" w:eastAsiaTheme="minorEastAsia" w:hAnsi="Times New Roman" w:cs="Times New Roman"/>
          <w:lang w:eastAsia="ru-RU"/>
        </w:rPr>
        <w:t>Брониной</w:t>
      </w:r>
      <w:proofErr w:type="spellEnd"/>
      <w:r>
        <w:rPr>
          <w:rFonts w:ascii="Times New Roman" w:eastAsiaTheme="minorEastAsia" w:hAnsi="Times New Roman" w:cs="Times New Roman"/>
          <w:lang w:eastAsia="ru-RU"/>
        </w:rPr>
        <w:t xml:space="preserve"> Т.А</w:t>
      </w:r>
      <w:r w:rsidR="00F72EDD" w:rsidRPr="00F72EDD">
        <w:rPr>
          <w:rFonts w:ascii="Times New Roman" w:eastAsiaTheme="minorEastAsia" w:hAnsi="Times New Roman" w:cs="Times New Roman"/>
          <w:lang w:eastAsia="ru-RU"/>
        </w:rPr>
        <w:t>., действующего на основании Устава</w:t>
      </w:r>
      <w:r w:rsidR="00FF2711" w:rsidRPr="00F72EDD">
        <w:rPr>
          <w:rFonts w:ascii="Times New Roman" w:eastAsiaTheme="minorEastAsia" w:hAnsi="Times New Roman" w:cs="Times New Roman"/>
          <w:lang w:eastAsia="ru-RU"/>
        </w:rPr>
        <w:t>, с одной стороны,</w:t>
      </w:r>
      <w:r w:rsidR="00EB6354" w:rsidRPr="00F72EDD">
        <w:rPr>
          <w:rFonts w:ascii="Times New Roman" w:eastAsiaTheme="minorEastAsia" w:hAnsi="Times New Roman" w:cs="Times New Roman"/>
          <w:lang w:eastAsia="ru-RU"/>
        </w:rPr>
        <w:t xml:space="preserve"> и </w:t>
      </w:r>
      <w:r w:rsidR="00874D37" w:rsidRPr="00F72EDD">
        <w:rPr>
          <w:rFonts w:ascii="Times New Roman" w:eastAsiaTheme="minorEastAsia" w:hAnsi="Times New Roman" w:cs="Times New Roman"/>
          <w:lang w:eastAsia="ru-RU"/>
        </w:rPr>
        <w:t>_________________________________________</w:t>
      </w:r>
      <w:r w:rsidR="00EB6354" w:rsidRPr="00F72EDD">
        <w:rPr>
          <w:rFonts w:ascii="Times New Roman" w:eastAsiaTheme="minorEastAsia" w:hAnsi="Times New Roman" w:cs="Times New Roman"/>
          <w:lang w:eastAsia="ru-RU"/>
        </w:rPr>
        <w:t>, именуемое в дальнейшем "Исполнитель",</w:t>
      </w:r>
      <w:r w:rsidR="00874D37" w:rsidRPr="00F72EDD">
        <w:rPr>
          <w:rFonts w:ascii="Times New Roman" w:eastAsiaTheme="minorEastAsia" w:hAnsi="Times New Roman" w:cs="Times New Roman"/>
          <w:lang w:eastAsia="ru-RU"/>
        </w:rPr>
        <w:t xml:space="preserve"> </w:t>
      </w:r>
      <w:r w:rsidR="00EB6354" w:rsidRPr="00F72EDD">
        <w:rPr>
          <w:rFonts w:ascii="Times New Roman" w:eastAsiaTheme="minorEastAsia" w:hAnsi="Times New Roman" w:cs="Times New Roman"/>
          <w:lang w:eastAsia="ru-RU"/>
        </w:rPr>
        <w:t>в лице</w:t>
      </w:r>
      <w:r w:rsidR="00874D37" w:rsidRPr="00F72EDD">
        <w:rPr>
          <w:rFonts w:ascii="Times New Roman" w:eastAsiaTheme="minorEastAsia" w:hAnsi="Times New Roman" w:cs="Times New Roman"/>
          <w:lang w:eastAsia="ru-RU"/>
        </w:rPr>
        <w:t xml:space="preserve"> ____________________________, </w:t>
      </w:r>
      <w:r w:rsidR="00EB6354" w:rsidRPr="00F72EDD">
        <w:rPr>
          <w:rFonts w:ascii="Times New Roman" w:eastAsiaTheme="minorEastAsia" w:hAnsi="Times New Roman" w:cs="Times New Roman"/>
          <w:lang w:eastAsia="ru-RU"/>
        </w:rPr>
        <w:t xml:space="preserve"> действующе</w:t>
      </w:r>
      <w:r w:rsidR="00874D37" w:rsidRPr="00F72EDD">
        <w:rPr>
          <w:rFonts w:ascii="Times New Roman" w:eastAsiaTheme="minorEastAsia" w:hAnsi="Times New Roman" w:cs="Times New Roman"/>
          <w:lang w:eastAsia="ru-RU"/>
        </w:rPr>
        <w:t xml:space="preserve">го </w:t>
      </w:r>
      <w:r w:rsidR="00EB6354" w:rsidRPr="00F72EDD">
        <w:rPr>
          <w:rFonts w:ascii="Times New Roman" w:eastAsiaTheme="minorEastAsia" w:hAnsi="Times New Roman" w:cs="Times New Roman"/>
          <w:lang w:eastAsia="ru-RU"/>
        </w:rPr>
        <w:t xml:space="preserve"> на основании </w:t>
      </w:r>
      <w:r w:rsidR="00FF2711" w:rsidRPr="00F72EDD">
        <w:rPr>
          <w:rFonts w:ascii="Times New Roman" w:eastAsiaTheme="minorEastAsia" w:hAnsi="Times New Roman" w:cs="Times New Roman"/>
          <w:lang w:eastAsia="ru-RU"/>
        </w:rPr>
        <w:t>Устава</w:t>
      </w:r>
      <w:r w:rsidR="00EB6354" w:rsidRPr="00F72EDD">
        <w:rPr>
          <w:rFonts w:ascii="Times New Roman" w:eastAsiaTheme="minorEastAsia" w:hAnsi="Times New Roman" w:cs="Times New Roman"/>
          <w:lang w:eastAsia="ru-RU"/>
        </w:rPr>
        <w:t xml:space="preserve">, с другой стороны, </w:t>
      </w:r>
    </w:p>
    <w:p w14:paraId="0F98DE0C" w14:textId="6BA319E1"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F72EDD">
        <w:rPr>
          <w:rFonts w:ascii="Times New Roman" w:eastAsiaTheme="minorEastAsia" w:hAnsi="Times New Roman" w:cs="Times New Roman"/>
          <w:lang w:eastAsia="ru-RU"/>
        </w:rPr>
        <w:t xml:space="preserve">вместе именуемые в дальнейшем "Стороны", в соответствии с </w:t>
      </w:r>
      <w:r w:rsidR="00FF2711" w:rsidRPr="00F72EDD">
        <w:rPr>
          <w:rFonts w:ascii="Times New Roman" w:eastAsiaTheme="minorEastAsia" w:hAnsi="Times New Roman" w:cs="Times New Roman"/>
          <w:lang w:eastAsia="ru-RU"/>
        </w:rPr>
        <w:t>п.</w:t>
      </w:r>
      <w:r w:rsidR="00F72EDD">
        <w:rPr>
          <w:rFonts w:ascii="Times New Roman" w:eastAsiaTheme="minorEastAsia" w:hAnsi="Times New Roman" w:cs="Times New Roman"/>
          <w:lang w:eastAsia="ru-RU"/>
        </w:rPr>
        <w:t>5</w:t>
      </w:r>
      <w:r w:rsidR="00FF2711" w:rsidRPr="001D3CE2">
        <w:rPr>
          <w:rFonts w:ascii="Times New Roman" w:eastAsiaTheme="minorEastAsia" w:hAnsi="Times New Roman" w:cs="Times New Roman"/>
          <w:lang w:eastAsia="ru-RU"/>
        </w:rPr>
        <w:t xml:space="preserve"> ч.1 ст.93</w:t>
      </w:r>
      <w:r w:rsidRPr="001D3CE2">
        <w:rPr>
          <w:rFonts w:ascii="Times New Roman" w:eastAsiaTheme="minorEastAsia" w:hAnsi="Times New Roman" w:cs="Times New Roman"/>
          <w:lang w:eastAsia="ru-RU"/>
        </w:rPr>
        <w:t xml:space="preserve"> Федерального </w:t>
      </w:r>
      <w:hyperlink r:id="rId9">
        <w:r w:rsidRPr="001D3CE2">
          <w:rPr>
            <w:rFonts w:ascii="Times New Roman" w:eastAsiaTheme="minorEastAsia" w:hAnsi="Times New Roman" w:cs="Times New Roman"/>
            <w:lang w:eastAsia="ru-RU"/>
          </w:rPr>
          <w:t>закона</w:t>
        </w:r>
      </w:hyperlink>
      <w:r w:rsidR="007E180D" w:rsidRPr="001D3CE2">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2BAE8A17" w14:textId="77777777"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5508FF76" w14:textId="5F32673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 Предмет Контракта</w:t>
      </w:r>
    </w:p>
    <w:p w14:paraId="553D422F" w14:textId="298D05E0"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1.1. Заказчик поручает, а Исполнитель принимает на себя обязательство на </w:t>
      </w:r>
      <w:r w:rsidRPr="002B6B5E">
        <w:rPr>
          <w:rFonts w:ascii="Times New Roman" w:eastAsiaTheme="minorEastAsia" w:hAnsi="Times New Roman" w:cs="Times New Roman"/>
          <w:b/>
          <w:lang w:eastAsia="ru-RU"/>
        </w:rPr>
        <w:t xml:space="preserve">оказание услуг по организации горячего питания </w:t>
      </w:r>
      <w:r w:rsidRPr="001D3CE2">
        <w:rPr>
          <w:rFonts w:ascii="Times New Roman" w:eastAsiaTheme="minorEastAsia" w:hAnsi="Times New Roman" w:cs="Times New Roman"/>
          <w:lang w:eastAsia="ru-RU"/>
        </w:rPr>
        <w:t>(далее - услуги) в</w:t>
      </w:r>
      <w:r w:rsidR="00BF0A4B">
        <w:rPr>
          <w:rFonts w:ascii="Times New Roman" w:eastAsiaTheme="minorEastAsia" w:hAnsi="Times New Roman" w:cs="Times New Roman"/>
          <w:lang w:eastAsia="ru-RU"/>
        </w:rPr>
        <w:t xml:space="preserve"> </w:t>
      </w:r>
      <w:r w:rsidR="00F72EDD">
        <w:rPr>
          <w:rFonts w:ascii="Times New Roman" w:eastAsiaTheme="minorEastAsia" w:hAnsi="Times New Roman" w:cs="Times New Roman"/>
          <w:lang w:eastAsia="ru-RU"/>
        </w:rPr>
        <w:t xml:space="preserve"> </w:t>
      </w:r>
      <w:r w:rsidR="00BF0A4B" w:rsidRPr="00BF0A4B">
        <w:rPr>
          <w:rFonts w:ascii="Times New Roman" w:eastAsiaTheme="minorEastAsia" w:hAnsi="Times New Roman" w:cs="Times New Roman"/>
          <w:lang w:eastAsia="ru-RU"/>
        </w:rPr>
        <w:t>ГБДОУ детский сад №39 Василеостровского района Санкт-Петербурга</w:t>
      </w:r>
      <w:r w:rsidRPr="001D3CE2">
        <w:rPr>
          <w:rFonts w:ascii="Times New Roman" w:eastAsiaTheme="minorEastAsia" w:hAnsi="Times New Roman" w:cs="Times New Roman"/>
          <w:lang w:eastAsia="ru-RU"/>
        </w:rPr>
        <w:t xml:space="preserve"> (далее - Учреждение)</w:t>
      </w:r>
      <w:r w:rsidR="00F72EDD">
        <w:rPr>
          <w:rFonts w:ascii="Times New Roman" w:eastAsiaTheme="minorEastAsia" w:hAnsi="Times New Roman" w:cs="Times New Roman"/>
          <w:lang w:eastAsia="ru-RU"/>
        </w:rPr>
        <w:t>.</w:t>
      </w:r>
    </w:p>
    <w:p w14:paraId="2A20E9A1" w14:textId="7A652BC1"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1.2. Исполнитель оказывает услуги в соответствии с условиями настоящего Контракта, техническим заданием (Приложение № 1 к настоящему Контракту), расчета цены оказываемых услуг (Приложен</w:t>
      </w:r>
      <w:r w:rsidR="00076732" w:rsidRPr="001D3CE2">
        <w:rPr>
          <w:rFonts w:ascii="Times New Roman" w:eastAsiaTheme="minorEastAsia" w:hAnsi="Times New Roman" w:cs="Times New Roman"/>
          <w:lang w:eastAsia="ru-RU"/>
        </w:rPr>
        <w:t>ие № 2 к настоящему Контракту)</w:t>
      </w:r>
      <w:r w:rsidR="00FF2711" w:rsidRPr="001D3CE2">
        <w:rPr>
          <w:rFonts w:ascii="Times New Roman" w:eastAsiaTheme="minorEastAsia" w:hAnsi="Times New Roman" w:cs="Times New Roman"/>
          <w:lang w:eastAsia="ru-RU"/>
        </w:rPr>
        <w:t>,</w:t>
      </w:r>
      <w:r w:rsidRPr="001D3CE2">
        <w:rPr>
          <w:rFonts w:ascii="Times New Roman" w:eastAsiaTheme="minorEastAsia" w:hAnsi="Times New Roman" w:cs="Times New Roman"/>
          <w:color w:val="FF0000"/>
          <w:lang w:eastAsia="ru-RU"/>
        </w:rPr>
        <w:t xml:space="preserve"> </w:t>
      </w:r>
      <w:r w:rsidRPr="001D3CE2">
        <w:rPr>
          <w:rFonts w:ascii="Times New Roman" w:eastAsiaTheme="minorEastAsia" w:hAnsi="Times New Roman" w:cs="Times New Roman"/>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75CA6D26" w14:textId="77777777"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2A217AF8" w14:textId="61F4576A"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2. Порядок, сроки и место оказания услуг</w:t>
      </w:r>
    </w:p>
    <w:p w14:paraId="6177332A" w14:textId="1045E9BC" w:rsidR="00EB6354" w:rsidRPr="001D3CE2" w:rsidRDefault="00EB6354" w:rsidP="00EB6354">
      <w:pPr>
        <w:spacing w:after="0" w:line="240" w:lineRule="auto"/>
        <w:ind w:firstLine="567"/>
        <w:contextualSpacing/>
        <w:jc w:val="both"/>
        <w:rPr>
          <w:rFonts w:ascii="Times New Roman" w:eastAsia="Times New Roman" w:hAnsi="Times New Roman" w:cs="Times New Roman"/>
          <w:lang w:eastAsia="ru-RU"/>
        </w:rPr>
      </w:pPr>
      <w:r w:rsidRPr="001D3CE2">
        <w:rPr>
          <w:rFonts w:ascii="Times New Roman" w:eastAsiaTheme="minorEastAsia" w:hAnsi="Times New Roman" w:cs="Times New Roman"/>
          <w:lang w:eastAsia="ru-RU"/>
        </w:rPr>
        <w:t>2.1. Требования Заказчика к меню рационов питания указаны в Приложении № 1.1</w:t>
      </w:r>
      <w:r w:rsidR="001D3CE2">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 xml:space="preserve">к </w:t>
      </w:r>
      <w:r w:rsidR="00D06AE0"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ехническому заданию, являющемуся приложением № 1 к настоящему Контракту.</w:t>
      </w:r>
    </w:p>
    <w:p w14:paraId="34F2BF8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2.2. Блюда из согласованного цикличного меню должны быть изготовлены из продуктов питания и сырья, поименованных в Ассортиментном </w:t>
      </w:r>
      <w:hyperlink r:id="rId10">
        <w:r w:rsidRPr="001D3CE2">
          <w:rPr>
            <w:rFonts w:ascii="Times New Roman" w:eastAsiaTheme="minorEastAsia" w:hAnsi="Times New Roman" w:cs="Times New Roman"/>
            <w:lang w:eastAsia="ru-RU"/>
          </w:rPr>
          <w:t>перечне</w:t>
        </w:r>
      </w:hyperlink>
      <w:r w:rsidRPr="001D3CE2">
        <w:rPr>
          <w:rFonts w:ascii="Times New Roman" w:eastAsiaTheme="minorEastAsia" w:hAnsi="Times New Roman" w:cs="Times New Roman"/>
          <w:lang w:eastAsia="ru-RU"/>
        </w:rPr>
        <w:t xml:space="preserve"> основных групп продовольственных товаров и сырья (Приложение № 1.2 к техническому заданию, являющемуся приложением № 1 к настоящему Контракту);</w:t>
      </w:r>
    </w:p>
    <w:p w14:paraId="5FA98B42" w14:textId="26BC84F0"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2.3. Услуги осуществляются в соответствии с </w:t>
      </w:r>
      <w:hyperlink r:id="rId11">
        <w:r w:rsidRPr="001D3CE2">
          <w:rPr>
            <w:rFonts w:ascii="Times New Roman" w:eastAsiaTheme="minorEastAsia" w:hAnsi="Times New Roman" w:cs="Times New Roman"/>
            <w:lang w:eastAsia="ru-RU"/>
          </w:rPr>
          <w:t>Графиком</w:t>
        </w:r>
      </w:hyperlink>
      <w:r w:rsidRPr="001D3CE2">
        <w:rPr>
          <w:rFonts w:ascii="Times New Roman" w:eastAsiaTheme="minorEastAsia" w:hAnsi="Times New Roman" w:cs="Times New Roman"/>
          <w:lang w:eastAsia="ru-RU"/>
        </w:rPr>
        <w:t xml:space="preserve"> оказания услуг</w:t>
      </w:r>
      <w:r w:rsidR="007E180D" w:rsidRPr="001D3CE2">
        <w:rPr>
          <w:rFonts w:ascii="Times New Roman" w:eastAsiaTheme="minorEastAsia" w:hAnsi="Times New Roman" w:cs="Times New Roman"/>
          <w:lang w:eastAsia="ru-RU"/>
        </w:rPr>
        <w:t xml:space="preserve"> (графиком питания)</w:t>
      </w:r>
      <w:r w:rsidRPr="001D3CE2">
        <w:rPr>
          <w:rFonts w:ascii="Times New Roman" w:eastAsiaTheme="minorEastAsia" w:hAnsi="Times New Roman" w:cs="Times New Roman"/>
          <w:lang w:eastAsia="ru-RU"/>
        </w:rPr>
        <w:t>, утверждаемым Заказчиком</w:t>
      </w:r>
      <w:r w:rsidR="007E180D" w:rsidRPr="001D3CE2">
        <w:rPr>
          <w:rFonts w:ascii="Times New Roman" w:eastAsiaTheme="minorEastAsia" w:hAnsi="Times New Roman" w:cs="Times New Roman"/>
          <w:lang w:eastAsia="ru-RU"/>
        </w:rPr>
        <w:t>.</w:t>
      </w:r>
      <w:r w:rsidRPr="001D3CE2">
        <w:rPr>
          <w:rFonts w:ascii="Times New Roman" w:eastAsiaTheme="minorEastAsia" w:hAnsi="Times New Roman" w:cs="Times New Roman"/>
          <w:lang w:eastAsia="ru-RU"/>
        </w:rPr>
        <w:t xml:space="preserve"> </w:t>
      </w:r>
      <w:hyperlink r:id="rId12">
        <w:r w:rsidR="007E180D" w:rsidRPr="001D3CE2">
          <w:rPr>
            <w:rFonts w:ascii="Times New Roman" w:eastAsiaTheme="minorEastAsia" w:hAnsi="Times New Roman" w:cs="Times New Roman"/>
            <w:lang w:eastAsia="ru-RU"/>
          </w:rPr>
          <w:t>График</w:t>
        </w:r>
      </w:hyperlink>
      <w:r w:rsidR="007E180D" w:rsidRPr="001D3CE2">
        <w:rPr>
          <w:rFonts w:ascii="Times New Roman" w:eastAsiaTheme="minorEastAsia" w:hAnsi="Times New Roman" w:cs="Times New Roman"/>
          <w:lang w:eastAsia="ru-RU"/>
        </w:rPr>
        <w:t xml:space="preserve"> оказания услуг </w:t>
      </w:r>
      <w:r w:rsidR="002317ED">
        <w:rPr>
          <w:rFonts w:ascii="Times New Roman" w:eastAsiaTheme="minorEastAsia" w:hAnsi="Times New Roman" w:cs="Times New Roman"/>
          <w:lang w:eastAsia="ru-RU"/>
        </w:rPr>
        <w:t>согласовывается с</w:t>
      </w:r>
      <w:r w:rsidR="007E180D" w:rsidRPr="001D3CE2">
        <w:rPr>
          <w:rFonts w:ascii="Times New Roman" w:eastAsiaTheme="minorEastAsia" w:hAnsi="Times New Roman" w:cs="Times New Roman"/>
          <w:lang w:eastAsia="ru-RU"/>
        </w:rPr>
        <w:t xml:space="preserve"> Исполнител</w:t>
      </w:r>
      <w:r w:rsidR="002317ED">
        <w:rPr>
          <w:rFonts w:ascii="Times New Roman" w:eastAsiaTheme="minorEastAsia" w:hAnsi="Times New Roman" w:cs="Times New Roman"/>
          <w:lang w:eastAsia="ru-RU"/>
        </w:rPr>
        <w:t xml:space="preserve">ем </w:t>
      </w:r>
      <w:r w:rsidR="007E180D" w:rsidRPr="001D3CE2">
        <w:rPr>
          <w:rFonts w:ascii="Times New Roman" w:eastAsiaTheme="minorEastAsia" w:hAnsi="Times New Roman" w:cs="Times New Roman"/>
          <w:lang w:eastAsia="ru-RU"/>
        </w:rPr>
        <w:t>после заключения контракта, но не позднее начала оказания услуг</w:t>
      </w:r>
      <w:r w:rsidRPr="001D3CE2">
        <w:rPr>
          <w:rFonts w:ascii="Times New Roman" w:eastAsiaTheme="minorEastAsia" w:hAnsi="Times New Roman" w:cs="Times New Roman"/>
          <w:lang w:eastAsia="ru-RU"/>
        </w:rPr>
        <w:t>;</w:t>
      </w:r>
    </w:p>
    <w:p w14:paraId="0650433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0" w:name="P53"/>
      <w:bookmarkEnd w:id="0"/>
      <w:r w:rsidRPr="001D3CE2">
        <w:rPr>
          <w:rFonts w:ascii="Times New Roman" w:eastAsiaTheme="minorEastAsia" w:hAnsi="Times New Roman" w:cs="Times New Roman"/>
          <w:lang w:eastAsia="ru-RU"/>
        </w:rPr>
        <w:t>2.4. Услуги оказываются по заявкам Заказчика в течение срока исполнения Контракта;</w:t>
      </w:r>
    </w:p>
    <w:p w14:paraId="502E449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1A0AC2AE" w14:textId="41FCCB5B" w:rsidR="00EB6354" w:rsidRPr="00F72EDD"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2.5. Срок оказания услуг: </w:t>
      </w:r>
      <w:r w:rsidR="00FF2711" w:rsidRPr="00F72EDD">
        <w:rPr>
          <w:rFonts w:ascii="Times New Roman" w:eastAsiaTheme="minorEastAsia" w:hAnsi="Times New Roman" w:cs="Times New Roman"/>
          <w:lang w:eastAsia="ru-RU"/>
        </w:rPr>
        <w:t xml:space="preserve">с </w:t>
      </w:r>
      <w:r w:rsidR="00970478">
        <w:rPr>
          <w:rFonts w:ascii="Times New Roman" w:eastAsiaTheme="minorEastAsia" w:hAnsi="Times New Roman" w:cs="Times New Roman"/>
          <w:lang w:eastAsia="ru-RU"/>
        </w:rPr>
        <w:t>20</w:t>
      </w:r>
      <w:r w:rsidR="00BF0A4B">
        <w:rPr>
          <w:rFonts w:ascii="Times New Roman" w:eastAsiaTheme="minorEastAsia" w:hAnsi="Times New Roman" w:cs="Times New Roman"/>
          <w:lang w:eastAsia="ru-RU"/>
        </w:rPr>
        <w:t>.12.</w:t>
      </w:r>
      <w:r w:rsidR="002317ED" w:rsidRPr="00F72EDD">
        <w:rPr>
          <w:rFonts w:ascii="Times New Roman" w:eastAsiaTheme="minorEastAsia" w:hAnsi="Times New Roman" w:cs="Times New Roman"/>
          <w:lang w:eastAsia="ru-RU"/>
        </w:rPr>
        <w:t>2023 года</w:t>
      </w:r>
      <w:r w:rsidRPr="00F72EDD">
        <w:rPr>
          <w:rFonts w:ascii="Times New Roman" w:eastAsiaTheme="minorEastAsia" w:hAnsi="Times New Roman" w:cs="Times New Roman"/>
          <w:lang w:eastAsia="ru-RU"/>
        </w:rPr>
        <w:t xml:space="preserve"> по </w:t>
      </w:r>
      <w:r w:rsidR="00970478">
        <w:rPr>
          <w:rFonts w:ascii="Times New Roman" w:eastAsiaTheme="minorEastAsia" w:hAnsi="Times New Roman" w:cs="Times New Roman"/>
          <w:lang w:eastAsia="ru-RU"/>
        </w:rPr>
        <w:t>29</w:t>
      </w:r>
      <w:r w:rsidR="00BF0A4B">
        <w:rPr>
          <w:rFonts w:ascii="Times New Roman" w:eastAsiaTheme="minorEastAsia" w:hAnsi="Times New Roman" w:cs="Times New Roman"/>
          <w:lang w:eastAsia="ru-RU"/>
        </w:rPr>
        <w:t>.12.</w:t>
      </w:r>
      <w:r w:rsidR="00C6182A" w:rsidRPr="00F72EDD">
        <w:rPr>
          <w:rFonts w:ascii="Times New Roman" w:eastAsiaTheme="minorEastAsia" w:hAnsi="Times New Roman" w:cs="Times New Roman"/>
          <w:lang w:eastAsia="ru-RU"/>
        </w:rPr>
        <w:t>2</w:t>
      </w:r>
      <w:r w:rsidRPr="00F72EDD">
        <w:rPr>
          <w:rFonts w:ascii="Times New Roman" w:eastAsiaTheme="minorEastAsia" w:hAnsi="Times New Roman" w:cs="Times New Roman"/>
          <w:lang w:eastAsia="ru-RU"/>
        </w:rPr>
        <w:t>02</w:t>
      </w:r>
      <w:r w:rsidR="00D06AE0" w:rsidRPr="00F72EDD">
        <w:rPr>
          <w:rFonts w:ascii="Times New Roman" w:eastAsiaTheme="minorEastAsia" w:hAnsi="Times New Roman" w:cs="Times New Roman"/>
          <w:lang w:eastAsia="ru-RU"/>
        </w:rPr>
        <w:t>3</w:t>
      </w:r>
      <w:r w:rsidRPr="00F72EDD">
        <w:rPr>
          <w:rFonts w:ascii="Times New Roman" w:eastAsiaTheme="minorEastAsia" w:hAnsi="Times New Roman" w:cs="Times New Roman"/>
          <w:lang w:eastAsia="ru-RU"/>
        </w:rPr>
        <w:t xml:space="preserve"> года;</w:t>
      </w:r>
    </w:p>
    <w:p w14:paraId="29DB54EB" w14:textId="52647CD4" w:rsidR="00EB6354" w:rsidRPr="00226640"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F72EDD">
        <w:rPr>
          <w:rFonts w:ascii="Times New Roman" w:eastAsiaTheme="minorEastAsia" w:hAnsi="Times New Roman" w:cs="Times New Roman"/>
          <w:lang w:eastAsia="ru-RU"/>
        </w:rPr>
        <w:t>2.6. Оказание услуг осуществляется по адресу</w:t>
      </w:r>
      <w:r w:rsidR="00FF2711" w:rsidRPr="00F72EDD">
        <w:rPr>
          <w:rFonts w:ascii="Times New Roman" w:eastAsiaTheme="minorEastAsia" w:hAnsi="Times New Roman" w:cs="Times New Roman"/>
          <w:lang w:eastAsia="ru-RU"/>
        </w:rPr>
        <w:t xml:space="preserve">: </w:t>
      </w:r>
      <w:r w:rsidR="00BF0A4B">
        <w:rPr>
          <w:rFonts w:ascii="Times New Roman" w:eastAsiaTheme="minorEastAsia" w:hAnsi="Times New Roman" w:cs="Times New Roman"/>
          <w:lang w:eastAsia="ru-RU"/>
        </w:rPr>
        <w:t>Санкт-Петербург,</w:t>
      </w:r>
      <w:proofErr w:type="gramStart"/>
      <w:r w:rsidR="00BF0A4B">
        <w:rPr>
          <w:rFonts w:ascii="Times New Roman" w:eastAsiaTheme="minorEastAsia" w:hAnsi="Times New Roman" w:cs="Times New Roman"/>
          <w:lang w:eastAsia="ru-RU"/>
        </w:rPr>
        <w:t xml:space="preserve"> </w:t>
      </w:r>
      <w:r w:rsidR="00BF0A4B" w:rsidRPr="00DB17B8">
        <w:rPr>
          <w:rFonts w:ascii="Times New Roman" w:eastAsia="Times New Roman" w:hAnsi="Times New Roman" w:cs="Times New Roman"/>
          <w:bCs/>
        </w:rPr>
        <w:t>,</w:t>
      </w:r>
      <w:proofErr w:type="gramEnd"/>
      <w:r w:rsidR="00BF0A4B" w:rsidRPr="00DB17B8">
        <w:rPr>
          <w:rFonts w:ascii="Times New Roman" w:eastAsia="Times New Roman" w:hAnsi="Times New Roman" w:cs="Times New Roman"/>
          <w:bCs/>
        </w:rPr>
        <w:t xml:space="preserve"> набережная Миклухо-Маклая, дом 1, корпус 2, строение 1</w:t>
      </w:r>
    </w:p>
    <w:p w14:paraId="5E558EB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2.7. Оказание услуг осуществляется на пищеблоке Заказчика.</w:t>
      </w:r>
    </w:p>
    <w:p w14:paraId="6EFE1403"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3. Взаимодействие Сторон</w:t>
      </w:r>
    </w:p>
    <w:p w14:paraId="2452A8C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 Исполнитель обязан:</w:t>
      </w:r>
      <w:bookmarkStart w:id="1" w:name="_GoBack"/>
      <w:bookmarkEnd w:id="1"/>
    </w:p>
    <w:p w14:paraId="1220E31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w:t>
      </w:r>
      <w:r w:rsidR="00D06AE0" w:rsidRPr="001D3CE2">
        <w:rPr>
          <w:rFonts w:ascii="Times New Roman" w:eastAsiaTheme="minorEastAsia" w:hAnsi="Times New Roman" w:cs="Times New Roman"/>
          <w:lang w:eastAsia="ru-RU"/>
        </w:rPr>
        <w:t>За</w:t>
      </w:r>
      <w:r w:rsidRPr="001D3CE2">
        <w:rPr>
          <w:rFonts w:ascii="Times New Roman" w:eastAsiaTheme="minorEastAsia" w:hAnsi="Times New Roman" w:cs="Times New Roman"/>
          <w:lang w:eastAsia="ru-RU"/>
        </w:rPr>
        <w:t>казчиком объемах, а также на условиях, предусмотренных настоящим Контрактом и приложениями к нему, являющимися его неотъемлемой частью.</w:t>
      </w:r>
    </w:p>
    <w:p w14:paraId="12B476D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30400A9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3.1.2. Принимать и регистрировать заявки на питание от Заказчика.</w:t>
      </w:r>
    </w:p>
    <w:p w14:paraId="23E43A8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3.1.3. </w:t>
      </w:r>
      <w:proofErr w:type="gramStart"/>
      <w:r w:rsidRPr="001D3CE2">
        <w:rPr>
          <w:rFonts w:ascii="Times New Roman" w:eastAsiaTheme="minorEastAsia" w:hAnsi="Times New Roman" w:cs="Times New Roman"/>
          <w:lang w:eastAsia="ru-RU"/>
        </w:rP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roofErr w:type="gramEnd"/>
    </w:p>
    <w:p w14:paraId="05A6DCF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3.1.4. Разрабатывать в соответствии с санитарно-эпидемиологическими требованиями к организации </w:t>
      </w:r>
      <w:r w:rsidRPr="001D3CE2">
        <w:rPr>
          <w:rFonts w:ascii="Times New Roman" w:eastAsiaTheme="minorEastAsia" w:hAnsi="Times New Roman" w:cs="Times New Roman"/>
          <w:lang w:eastAsia="ru-RU"/>
        </w:rPr>
        <w:lastRenderedPageBreak/>
        <w:t xml:space="preserve">общественного питания населения, требованиями заказчика, предусмотренными в Приложении № 1.1 к </w:t>
      </w:r>
      <w:r w:rsidR="00D06AE0"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6D77838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3.1.4.1. Разрабатывать в соответствии с санитарно-эпидемиологическими требованиями к организации общественного п</w:t>
      </w:r>
      <w:r w:rsidR="00FE58FD" w:rsidRPr="001D3CE2">
        <w:rPr>
          <w:rFonts w:ascii="Times New Roman" w:eastAsiaTheme="minorEastAsia" w:hAnsi="Times New Roman" w:cs="Times New Roman"/>
          <w:lang w:eastAsia="ru-RU"/>
        </w:rPr>
        <w:t>итания населения, требованиями З</w:t>
      </w:r>
      <w:r w:rsidRPr="001D3CE2">
        <w:rPr>
          <w:rFonts w:ascii="Times New Roman" w:eastAsiaTheme="minorEastAsia" w:hAnsi="Times New Roman" w:cs="Times New Roman"/>
          <w:lang w:eastAsia="ru-RU"/>
        </w:rPr>
        <w:t xml:space="preserve">аказчика, предусмотренными в </w:t>
      </w:r>
      <w:r w:rsidR="00FE58FD"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ехническом задании, являющемуся Приложением № 1 к настоящему Контракту и по согласованию с Заказчиком утверждать меню дополнительного питания и перечень буфетной продукции. Меню дополнительного питания и перечень буфетной продукции предоставляется Заказчику на согласование не позднее</w:t>
      </w:r>
      <w:r w:rsidR="00FE58FD" w:rsidRPr="001D3CE2">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чем за 3 рабочих дня до начала оказания услуг по такому меню.</w:t>
      </w:r>
    </w:p>
    <w:p w14:paraId="394D6D09" w14:textId="77777777" w:rsidR="002317ED"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3.1.4.2. Разрабатывать в соответствии с санитарно-эпидемиологическими требованиями к организации общественного питания населения, требованиями </w:t>
      </w:r>
      <w:r w:rsidR="00FE58FD" w:rsidRPr="001D3CE2">
        <w:rPr>
          <w:rFonts w:ascii="Times New Roman" w:eastAsiaTheme="minorEastAsia" w:hAnsi="Times New Roman" w:cs="Times New Roman"/>
          <w:lang w:eastAsia="ru-RU"/>
        </w:rPr>
        <w:t>З</w:t>
      </w:r>
      <w:r w:rsidRPr="001D3CE2">
        <w:rPr>
          <w:rFonts w:ascii="Times New Roman" w:eastAsiaTheme="minorEastAsia" w:hAnsi="Times New Roman" w:cs="Times New Roman"/>
          <w:lang w:eastAsia="ru-RU"/>
        </w:rPr>
        <w:t>аказчика, предусм</w:t>
      </w:r>
      <w:r w:rsidR="00FE58FD" w:rsidRPr="001D3CE2">
        <w:rPr>
          <w:rFonts w:ascii="Times New Roman" w:eastAsiaTheme="minorEastAsia" w:hAnsi="Times New Roman" w:cs="Times New Roman"/>
          <w:lang w:eastAsia="ru-RU"/>
        </w:rPr>
        <w:t>отренными в Приложении № 1.1 к Т</w:t>
      </w:r>
      <w:r w:rsidRPr="001D3CE2">
        <w:rPr>
          <w:rFonts w:ascii="Times New Roman" w:eastAsiaTheme="minorEastAsia" w:hAnsi="Times New Roman" w:cs="Times New Roman"/>
          <w:lang w:eastAsia="ru-RU"/>
        </w:rPr>
        <w:t xml:space="preserve">ехническому заданию, являющемуся Приложением № 1 к настоящему Контракту и по согласованию с Заказчиком утверждать типовое меню для детей, нуждающихся в лечебном и диетическом питании. </w:t>
      </w:r>
    </w:p>
    <w:p w14:paraId="1CFD10A2" w14:textId="6A5CBA46"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3.1.4.3. </w:t>
      </w:r>
      <w:proofErr w:type="gramStart"/>
      <w:r w:rsidRPr="001D3CE2">
        <w:rPr>
          <w:rFonts w:ascii="Times New Roman" w:eastAsiaTheme="minorEastAsia" w:hAnsi="Times New Roman" w:cs="Times New Roman"/>
          <w:lang w:eastAsia="ru-RU"/>
        </w:rPr>
        <w:t>В случае невозможности применения меню, разработанного в соответствии с п. 3.1.4.2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w:t>
      </w:r>
      <w:r w:rsidR="00FE58FD" w:rsidRPr="001D3CE2">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 xml:space="preserve">к </w:t>
      </w:r>
      <w:r w:rsidR="00FE58FD" w:rsidRPr="001D3CE2">
        <w:rPr>
          <w:rFonts w:ascii="Times New Roman" w:eastAsiaTheme="minorEastAsia" w:hAnsi="Times New Roman" w:cs="Times New Roman"/>
          <w:lang w:eastAsia="ru-RU"/>
        </w:rPr>
        <w:t>Т</w:t>
      </w:r>
      <w:r w:rsidRPr="001D3CE2">
        <w:rPr>
          <w:rFonts w:ascii="Times New Roman" w:eastAsiaTheme="minorEastAsia" w:hAnsi="Times New Roman" w:cs="Times New Roman"/>
          <w:lang w:eastAsia="ru-RU"/>
        </w:rPr>
        <w:t>ехническому заданию, являющемуся Приложением № 1 к настоящему Контракту и по согласованию с Заказчиком утверждать разработанное специалистом-диетологом индивидуальное меню для детей, нуждающихся в лечебном и диетическом питании.</w:t>
      </w:r>
      <w:proofErr w:type="gramEnd"/>
      <w:r w:rsidRPr="001D3CE2">
        <w:rPr>
          <w:rFonts w:ascii="Times New Roman" w:eastAsiaTheme="minorEastAsia" w:hAnsi="Times New Roman" w:cs="Times New Roman"/>
          <w:lang w:eastAsia="ru-RU"/>
        </w:rPr>
        <w:t xml:space="preserve"> Индивидуальное меню предоставляется Заказчику на согласование не позднее 3 рабочих дней с момента возникновения необходимости оказания услуг по такому меню.</w:t>
      </w:r>
    </w:p>
    <w:p w14:paraId="3373DAD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7E9E2DB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54D6CC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 xml:space="preserve">3.1.5.1. Оказывать услуги с использованием технологического, холодильного, моечного оборудования, инвентаря, посуды, </w:t>
      </w:r>
      <w:proofErr w:type="gramStart"/>
      <w:r w:rsidRPr="001D3CE2">
        <w:rPr>
          <w:rFonts w:ascii="Times New Roman" w:eastAsiaTheme="minorEastAsia" w:hAnsi="Times New Roman" w:cs="Times New Roman"/>
          <w:iCs/>
          <w:lang w:eastAsia="ru-RU"/>
        </w:rPr>
        <w:t>соответствующих</w:t>
      </w:r>
      <w:proofErr w:type="gramEnd"/>
      <w:r w:rsidRPr="001D3CE2">
        <w:rPr>
          <w:rFonts w:ascii="Times New Roman" w:eastAsiaTheme="minorEastAsia" w:hAnsi="Times New Roman" w:cs="Times New Roman"/>
          <w:iCs/>
          <w:lang w:eastAsia="ru-RU"/>
        </w:rPr>
        <w:t xml:space="preserve"> санитарно-эпидемиологическим требованиям к организации общественного питания населения.</w:t>
      </w:r>
    </w:p>
    <w:p w14:paraId="5652BBE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Cs/>
          <w:lang w:eastAsia="ru-RU"/>
        </w:rPr>
      </w:pPr>
      <w:r w:rsidRPr="001D3CE2">
        <w:rPr>
          <w:rFonts w:ascii="Times New Roman" w:eastAsiaTheme="minorEastAsia" w:hAnsi="Times New Roman" w:cs="Times New Roman"/>
          <w:iCs/>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F003E5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3.1.7. В течение 5 (Пяти) рабочих дней </w:t>
      </w:r>
      <w:proofErr w:type="gramStart"/>
      <w:r w:rsidRPr="001D3CE2">
        <w:rPr>
          <w:rFonts w:ascii="Times New Roman" w:eastAsiaTheme="minorEastAsia" w:hAnsi="Times New Roman" w:cs="Times New Roman"/>
          <w:lang w:eastAsia="ru-RU"/>
        </w:rPr>
        <w:t>с даты заключения</w:t>
      </w:r>
      <w:proofErr w:type="gramEnd"/>
      <w:r w:rsidRPr="001D3CE2">
        <w:rPr>
          <w:rFonts w:ascii="Times New Roman" w:eastAsiaTheme="minorEastAsia" w:hAnsi="Times New Roman" w:cs="Times New Roman"/>
          <w:lang w:eastAsia="ru-RU"/>
        </w:rPr>
        <w:t xml:space="preserve"> настоящего Контракта предоставить Заказчику сведения:</w:t>
      </w:r>
    </w:p>
    <w:p w14:paraId="0763DE1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D4B7CA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наличии специализированного транспорта (собственного, по договору аренды, по договору на оказание транспортных услуг);</w:t>
      </w:r>
    </w:p>
    <w:p w14:paraId="73F924B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квалификации физических лиц, непосредственно занятых при исполнении Контракта, с приложением копий медицинских книжек;</w:t>
      </w:r>
    </w:p>
    <w:p w14:paraId="3803A1A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E5E786F"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3.1.8. Обеспечивать своевременное и качественное приготовление пищи. </w:t>
      </w:r>
    </w:p>
    <w:p w14:paraId="093F2D91"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1D3CE2">
        <w:rPr>
          <w:rFonts w:ascii="Times New Roman" w:eastAsia="Courier New" w:hAnsi="Times New Roman" w:cs="Times New Roman"/>
          <w:lang w:eastAsia="ru-RU"/>
        </w:rPr>
        <w:t>бракеражной</w:t>
      </w:r>
      <w:proofErr w:type="spellEnd"/>
      <w:r w:rsidRPr="001D3CE2">
        <w:rPr>
          <w:rFonts w:ascii="Times New Roman" w:eastAsia="Courier New" w:hAnsi="Times New Roman" w:cs="Times New Roman"/>
          <w:lang w:eastAsia="ru-RU"/>
        </w:rPr>
        <w:t xml:space="preserve"> комиссии с регистрацией результата бракеража в </w:t>
      </w:r>
      <w:proofErr w:type="spellStart"/>
      <w:r w:rsidRPr="001D3CE2">
        <w:rPr>
          <w:rFonts w:ascii="Times New Roman" w:eastAsia="Courier New" w:hAnsi="Times New Roman" w:cs="Times New Roman"/>
          <w:lang w:eastAsia="ru-RU"/>
        </w:rPr>
        <w:t>бракеражных</w:t>
      </w:r>
      <w:proofErr w:type="spellEnd"/>
      <w:r w:rsidRPr="001D3CE2">
        <w:rPr>
          <w:rFonts w:ascii="Times New Roman" w:eastAsia="Courier New" w:hAnsi="Times New Roman" w:cs="Times New Roman"/>
          <w:lang w:eastAsia="ru-RU"/>
        </w:rPr>
        <w:t xml:space="preserve"> журналах.</w:t>
      </w:r>
    </w:p>
    <w:p w14:paraId="57C3D53D"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3.1.10. Укомплектовывать необходимыми квалифицированными кадрами пищеблок Заказчика. </w:t>
      </w:r>
      <w:proofErr w:type="gramStart"/>
      <w:r w:rsidRPr="001D3CE2">
        <w:rPr>
          <w:rFonts w:ascii="Times New Roman" w:eastAsia="Courier New" w:hAnsi="Times New Roman" w:cs="Times New Roman"/>
          <w:lang w:eastAsia="ru-RU"/>
        </w:rPr>
        <w:t>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roofErr w:type="gramEnd"/>
    </w:p>
    <w:p w14:paraId="0ED85C88"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3.1.11. </w:t>
      </w:r>
      <w:proofErr w:type="gramStart"/>
      <w:r w:rsidRPr="001D3CE2">
        <w:rPr>
          <w:rFonts w:ascii="Times New Roman" w:eastAsia="Courier New" w:hAnsi="Times New Roman" w:cs="Times New Roman"/>
          <w:lang w:eastAsia="ru-RU"/>
        </w:rPr>
        <w:t>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1D3CE2">
        <w:rPr>
          <w:rFonts w:ascii="Times New Roman" w:eastAsia="Courier New" w:hAnsi="Times New Roman" w:cs="Times New Roman"/>
          <w:lang w:eastAsia="ru-RU"/>
        </w:rPr>
        <w:t>бракеражные</w:t>
      </w:r>
      <w:proofErr w:type="spellEnd"/>
      <w:r w:rsidRPr="001D3CE2">
        <w:rPr>
          <w:rFonts w:ascii="Times New Roman" w:eastAsia="Courier New"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roofErr w:type="gramEnd"/>
    </w:p>
    <w:p w14:paraId="1D6278F1"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65C67D7B"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3.1.13. Обеспечивать соблюдение требований к санитарному содержанию производственных </w:t>
      </w:r>
      <w:r w:rsidRPr="001D3CE2">
        <w:rPr>
          <w:rFonts w:ascii="Times New Roman" w:eastAsia="Courier New" w:hAnsi="Times New Roman" w:cs="Times New Roman"/>
          <w:lang w:eastAsia="ru-RU"/>
        </w:rPr>
        <w:lastRenderedPageBreak/>
        <w:t>помещений пищеблока и помещения для приема пищи.</w:t>
      </w:r>
    </w:p>
    <w:p w14:paraId="0AC8BFEA" w14:textId="77777777" w:rsidR="00EB6354"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3.1.14. Обеспечивать сохранность и надлежащее использование оборудования пищеблока, поддерживать чистоту оборудования и инвентаря.</w:t>
      </w:r>
    </w:p>
    <w:p w14:paraId="2BFCF58F" w14:textId="3B09A16B" w:rsidR="00960F55" w:rsidRPr="00960F55" w:rsidRDefault="00960F55" w:rsidP="00960F55">
      <w:pPr>
        <w:autoSpaceDE w:val="0"/>
        <w:autoSpaceDN w:val="0"/>
        <w:adjustRightInd w:val="0"/>
        <w:spacing w:after="0" w:line="240" w:lineRule="auto"/>
        <w:jc w:val="both"/>
        <w:rPr>
          <w:rFonts w:ascii="Times New Roman" w:hAnsi="Times New Roman" w:cs="Times New Roman"/>
          <w:i/>
        </w:rPr>
      </w:pPr>
      <w:r>
        <w:rPr>
          <w:rFonts w:ascii="Times New Roman" w:hAnsi="Times New Roman" w:cs="Times New Roman"/>
        </w:rPr>
        <w:t xml:space="preserve">         3.1.14.1. </w:t>
      </w:r>
      <w:r w:rsidRPr="00F72EDD">
        <w:rPr>
          <w:rFonts w:ascii="Times New Roman" w:hAnsi="Times New Roman" w:cs="Times New Roman"/>
        </w:rPr>
        <w:t xml:space="preserve">Осуществлять техническое обслуживание оборудования пищеблока </w:t>
      </w:r>
      <w:r w:rsidRPr="00F72EDD">
        <w:rPr>
          <w:rFonts w:ascii="Times New Roman" w:hAnsi="Times New Roman" w:cs="Times New Roman"/>
          <w:i/>
        </w:rPr>
        <w:t>(технологического, кухонного оборудования);</w:t>
      </w:r>
    </w:p>
    <w:p w14:paraId="52771A85"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3.1.15. Обеспечивать пищеблок Заказчика (при </w:t>
      </w:r>
      <w:proofErr w:type="spellStart"/>
      <w:r w:rsidRPr="001D3CE2">
        <w:rPr>
          <w:rFonts w:ascii="Times New Roman" w:eastAsia="Courier New" w:hAnsi="Times New Roman" w:cs="Times New Roman"/>
          <w:lang w:eastAsia="ru-RU"/>
        </w:rPr>
        <w:t>доготовочном</w:t>
      </w:r>
      <w:proofErr w:type="spellEnd"/>
      <w:r w:rsidRPr="001D3CE2">
        <w:rPr>
          <w:rFonts w:ascii="Times New Roman" w:eastAsia="Courier New" w:hAnsi="Times New Roman" w:cs="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1D3CE2">
        <w:rPr>
          <w:rFonts w:ascii="Times New Roman" w:eastAsia="Courier New" w:hAnsi="Times New Roman" w:cs="Times New Roman"/>
          <w:lang w:eastAsia="ru-RU"/>
        </w:rPr>
        <w:t>доготовочном</w:t>
      </w:r>
      <w:proofErr w:type="spellEnd"/>
      <w:r w:rsidRPr="001D3CE2">
        <w:rPr>
          <w:rFonts w:ascii="Times New Roman" w:eastAsia="Courier New" w:hAnsi="Times New Roman" w:cs="Times New Roman"/>
          <w:lang w:eastAsia="ru-RU"/>
        </w:rPr>
        <w:t xml:space="preserve"> типе пищеблока, а также доставку готового питания при организации питания посредством буфетов-</w:t>
      </w:r>
      <w:proofErr w:type="spellStart"/>
      <w:r w:rsidRPr="001D3CE2">
        <w:rPr>
          <w:rFonts w:ascii="Times New Roman" w:eastAsia="Courier New" w:hAnsi="Times New Roman" w:cs="Times New Roman"/>
          <w:lang w:eastAsia="ru-RU"/>
        </w:rPr>
        <w:t>распредов</w:t>
      </w:r>
      <w:proofErr w:type="spellEnd"/>
      <w:r w:rsidRPr="001D3CE2">
        <w:rPr>
          <w:rFonts w:ascii="Times New Roman" w:eastAsia="Courier New" w:hAnsi="Times New Roman" w:cs="Times New Roman"/>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3E414818"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При организации питания обучающихся посредством буфетов-</w:t>
      </w:r>
      <w:proofErr w:type="spellStart"/>
      <w:r w:rsidRPr="001D3CE2">
        <w:rPr>
          <w:rFonts w:ascii="Times New Roman" w:eastAsia="Courier New" w:hAnsi="Times New Roman" w:cs="Times New Roman"/>
          <w:lang w:eastAsia="ru-RU"/>
        </w:rPr>
        <w:t>распредов</w:t>
      </w:r>
      <w:proofErr w:type="spellEnd"/>
      <w:r w:rsidRPr="001D3CE2">
        <w:rPr>
          <w:rFonts w:ascii="Times New Roman" w:eastAsia="Courier New" w:hAnsi="Times New Roman" w:cs="Times New Roman"/>
          <w:lang w:eastAsia="ru-RU"/>
        </w:rPr>
        <w:t xml:space="preserve"> доставка питания осуществляется за 30 минут до приема пищи в соответствии с графиком питания, утверждаемым Заказчиком.</w:t>
      </w:r>
    </w:p>
    <w:p w14:paraId="69778A25"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color w:val="000000" w:themeColor="text1"/>
          <w:lang w:eastAsia="ru-RU"/>
        </w:rPr>
        <w:t xml:space="preserve">3.1.16. </w:t>
      </w:r>
      <w:proofErr w:type="gramStart"/>
      <w:r w:rsidRPr="001D3CE2">
        <w:rPr>
          <w:rFonts w:ascii="Times New Roman" w:eastAsia="Courier New" w:hAnsi="Times New Roman" w:cs="Times New Roman"/>
          <w:lang w:eastAsia="ru-RU"/>
        </w:rPr>
        <w:t xml:space="preserve">В соответствии с СанПиН 2.3/2.4.3590-20, </w:t>
      </w:r>
      <w:hyperlink r:id="rId13" w:history="1">
        <w:r w:rsidRPr="001D3CE2">
          <w:rPr>
            <w:rFonts w:ascii="Times New Roman" w:eastAsia="Courier New" w:hAnsi="Times New Roman" w:cs="Times New Roman"/>
            <w:lang w:eastAsia="ru-RU"/>
          </w:rPr>
          <w:t>пунктом 8.3</w:t>
        </w:r>
      </w:hyperlink>
      <w:r w:rsidRPr="001D3CE2">
        <w:rPr>
          <w:rFonts w:ascii="Times New Roman" w:eastAsia="Courier New" w:hAnsi="Times New Roman" w:cs="Times New Roman"/>
          <w:lang w:eastAsia="ru-RU"/>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roofErr w:type="gramEnd"/>
    </w:p>
    <w:p w14:paraId="29FBADF2"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374CE419"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1BD75BFD"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3.1.18. Качество закупаемых продуктов питания и сырья должно быть не </w:t>
      </w:r>
      <w:proofErr w:type="gramStart"/>
      <w:r w:rsidRPr="001D3CE2">
        <w:rPr>
          <w:rFonts w:ascii="Times New Roman" w:eastAsia="Courier New" w:hAnsi="Times New Roman" w:cs="Times New Roman"/>
          <w:lang w:eastAsia="ru-RU"/>
        </w:rPr>
        <w:t>ниже указанного</w:t>
      </w:r>
      <w:proofErr w:type="gramEnd"/>
      <w:r w:rsidRPr="001D3CE2">
        <w:rPr>
          <w:rFonts w:ascii="Times New Roman" w:eastAsia="Courier New" w:hAnsi="Times New Roman" w:cs="Times New Roman"/>
          <w:lang w:eastAsia="ru-RU"/>
        </w:rPr>
        <w:t xml:space="preserve"> в Ассортиментном </w:t>
      </w:r>
      <w:hyperlink r:id="rId14" w:history="1">
        <w:r w:rsidRPr="001D3CE2">
          <w:rPr>
            <w:rFonts w:ascii="Times New Roman" w:eastAsia="Courier New" w:hAnsi="Times New Roman" w:cs="Times New Roman"/>
            <w:lang w:eastAsia="ru-RU"/>
          </w:rPr>
          <w:t>перечне</w:t>
        </w:r>
      </w:hyperlink>
      <w:r w:rsidRPr="001D3CE2">
        <w:rPr>
          <w:rFonts w:ascii="Times New Roman" w:eastAsia="Courier New" w:hAnsi="Times New Roman" w:cs="Times New Roman"/>
          <w:lang w:eastAsia="ru-RU"/>
        </w:rPr>
        <w:t xml:space="preserve"> основных групп продовольственных товаров и сырья в соответствии с Пр</w:t>
      </w:r>
      <w:r w:rsidR="00327C9B" w:rsidRPr="001D3CE2">
        <w:rPr>
          <w:rFonts w:ascii="Times New Roman" w:eastAsia="Courier New" w:hAnsi="Times New Roman" w:cs="Times New Roman"/>
          <w:lang w:eastAsia="ru-RU"/>
        </w:rPr>
        <w:t>иложением № 1.2 к Т</w:t>
      </w:r>
      <w:r w:rsidRPr="001D3CE2">
        <w:rPr>
          <w:rFonts w:ascii="Times New Roman" w:eastAsia="Courier New" w:hAnsi="Times New Roman" w:cs="Times New Roman"/>
          <w:lang w:eastAsia="ru-RU"/>
        </w:rPr>
        <w:t>ехническому заданию, являющемуся приложением № 1 к настоящему Контракту.</w:t>
      </w:r>
    </w:p>
    <w:p w14:paraId="2FF0C8A3"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34DD2E2" w14:textId="7A59A3D6"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3.1.19. </w:t>
      </w:r>
      <w:r w:rsidR="000675A0" w:rsidRPr="001D3CE2">
        <w:rPr>
          <w:rFonts w:ascii="Times New Roman" w:eastAsia="Courier New" w:hAnsi="Times New Roman" w:cs="Times New Roman"/>
          <w:lang w:eastAsia="ru-RU"/>
        </w:rPr>
        <w:t>Н</w:t>
      </w:r>
      <w:r w:rsidRPr="001D3CE2">
        <w:rPr>
          <w:rFonts w:ascii="Times New Roman" w:eastAsia="Courier New" w:hAnsi="Times New Roman" w:cs="Times New Roman"/>
          <w:lang w:eastAsia="ru-RU"/>
        </w:rPr>
        <w:t xml:space="preserve">аправлять Заказчику </w:t>
      </w:r>
      <w:r w:rsidR="00327C9B" w:rsidRPr="001D3CE2">
        <w:rPr>
          <w:rFonts w:ascii="Times New Roman" w:eastAsia="Courier New" w:hAnsi="Times New Roman" w:cs="Times New Roman"/>
          <w:lang w:eastAsia="ru-RU"/>
        </w:rPr>
        <w:t>Акт сдачи-приёмки</w:t>
      </w:r>
      <w:r w:rsidR="000675A0" w:rsidRPr="001D3CE2">
        <w:rPr>
          <w:rFonts w:ascii="Times New Roman" w:eastAsia="Courier New" w:hAnsi="Times New Roman" w:cs="Times New Roman"/>
          <w:lang w:eastAsia="ru-RU"/>
        </w:rPr>
        <w:t xml:space="preserve"> оказанных услуг</w:t>
      </w:r>
      <w:r w:rsidR="00987752" w:rsidRPr="001D3CE2">
        <w:rPr>
          <w:rFonts w:ascii="Times New Roman" w:eastAsia="Courier New" w:hAnsi="Times New Roman" w:cs="Times New Roman"/>
          <w:lang w:eastAsia="ru-RU"/>
        </w:rPr>
        <w:t>, счёт на оплату оказанных услуг,</w:t>
      </w:r>
      <w:r w:rsidR="00327C9B" w:rsidRPr="001D3CE2">
        <w:rPr>
          <w:rFonts w:ascii="Times New Roman" w:eastAsia="Courier New" w:hAnsi="Times New Roman" w:cs="Times New Roman"/>
          <w:lang w:eastAsia="ru-RU"/>
        </w:rPr>
        <w:t xml:space="preserve"> </w:t>
      </w:r>
      <w:r w:rsidRPr="001D3CE2">
        <w:rPr>
          <w:rFonts w:ascii="Times New Roman" w:eastAsia="Courier New" w:hAnsi="Times New Roman" w:cs="Times New Roman"/>
          <w:lang w:eastAsia="ru-RU"/>
        </w:rPr>
        <w:t>в соответствии с условиями настоящего Контракта по окончании оказания услуг</w:t>
      </w:r>
      <w:r w:rsidR="00327C9B" w:rsidRPr="001D3CE2">
        <w:rPr>
          <w:rFonts w:ascii="Times New Roman" w:eastAsia="Courier New" w:hAnsi="Times New Roman" w:cs="Times New Roman"/>
          <w:lang w:eastAsia="ru-RU"/>
        </w:rPr>
        <w:t xml:space="preserve"> в отчётном  месяце</w:t>
      </w:r>
      <w:r w:rsidRPr="001D3CE2">
        <w:rPr>
          <w:rFonts w:ascii="Times New Roman" w:eastAsia="Courier New" w:hAnsi="Times New Roman" w:cs="Times New Roman"/>
          <w:lang w:eastAsia="ru-RU"/>
        </w:rPr>
        <w:t>.</w:t>
      </w:r>
    </w:p>
    <w:p w14:paraId="1B9FEE63" w14:textId="70F53B6C"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3.1.19.1. Проводить сверку расчетов с Заказчиком ежемесячно в соответствии с </w:t>
      </w:r>
      <w:hyperlink w:anchor="Par396" w:history="1">
        <w:r w:rsidRPr="001D3CE2">
          <w:rPr>
            <w:rFonts w:ascii="Times New Roman" w:eastAsia="Courier New" w:hAnsi="Times New Roman" w:cs="Times New Roman"/>
            <w:lang w:eastAsia="ru-RU"/>
          </w:rPr>
          <w:t>пунктом 4.</w:t>
        </w:r>
        <w:r w:rsidR="00230F03">
          <w:rPr>
            <w:rFonts w:ascii="Times New Roman" w:eastAsia="Courier New" w:hAnsi="Times New Roman" w:cs="Times New Roman"/>
            <w:lang w:eastAsia="ru-RU"/>
          </w:rPr>
          <w:t>9</w:t>
        </w:r>
      </w:hyperlink>
      <w:r w:rsidRPr="001D3CE2">
        <w:rPr>
          <w:rFonts w:ascii="Times New Roman" w:eastAsia="Courier New" w:hAnsi="Times New Roman" w:cs="Times New Roman"/>
          <w:lang w:eastAsia="ru-RU"/>
        </w:rPr>
        <w:t xml:space="preserve"> настоящего Контракта.</w:t>
      </w:r>
    </w:p>
    <w:p w14:paraId="61890DFA"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3.1.20. В течение 10 дней </w:t>
      </w:r>
      <w:proofErr w:type="gramStart"/>
      <w:r w:rsidRPr="001D3CE2">
        <w:rPr>
          <w:rFonts w:ascii="Times New Roman" w:eastAsia="Courier New" w:hAnsi="Times New Roman" w:cs="Times New Roman"/>
          <w:lang w:eastAsia="ru-RU"/>
        </w:rPr>
        <w:t>с даты заключения</w:t>
      </w:r>
      <w:proofErr w:type="gramEnd"/>
      <w:r w:rsidRPr="001D3CE2">
        <w:rPr>
          <w:rFonts w:ascii="Times New Roman" w:eastAsia="Courier New" w:hAnsi="Times New Roman" w:cs="Times New Roman"/>
          <w:lang w:eastAsia="ru-RU"/>
        </w:rPr>
        <w:t xml:space="preserve">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61EA0AA2"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strike/>
          <w:lang w:eastAsia="ru-RU"/>
        </w:rPr>
      </w:pPr>
      <w:r w:rsidRPr="001D3CE2">
        <w:rPr>
          <w:rFonts w:ascii="Times New Roman" w:eastAsia="Courier New" w:hAnsi="Times New Roman" w:cs="Times New Roman"/>
          <w:lang w:eastAsia="ru-RU"/>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1D3CE2">
        <w:rPr>
          <w:rFonts w:ascii="Times New Roman" w:eastAsia="Courier New" w:hAnsi="Times New Roman" w:cs="Times New Roman"/>
          <w:lang w:val="en-US" w:eastAsia="ru-RU"/>
        </w:rPr>
        <w:t>II</w:t>
      </w:r>
      <w:r w:rsidRPr="001D3CE2">
        <w:rPr>
          <w:rFonts w:ascii="Times New Roman" w:eastAsia="Courier New" w:hAnsi="Times New Roman" w:cs="Times New Roman"/>
          <w:lang w:eastAsia="ru-RU"/>
        </w:rPr>
        <w:t>-V класса опасности.</w:t>
      </w:r>
    </w:p>
    <w:p w14:paraId="6AA6C862"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3.1.22. </w:t>
      </w:r>
      <w:proofErr w:type="gramStart"/>
      <w:r w:rsidRPr="001D3CE2">
        <w:rPr>
          <w:rFonts w:ascii="Times New Roman" w:eastAsia="Courier New" w:hAnsi="Times New Roman" w:cs="Times New Roman"/>
          <w:lang w:eastAsia="ru-RU"/>
        </w:rPr>
        <w:t>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roofErr w:type="gramEnd"/>
    </w:p>
    <w:p w14:paraId="12313A89" w14:textId="77777777" w:rsidR="00230F03" w:rsidRPr="001D3CE2" w:rsidRDefault="00EB6354" w:rsidP="00230F03">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3.1.23. </w:t>
      </w:r>
      <w:r w:rsidR="00230F03" w:rsidRPr="001D3CE2">
        <w:rPr>
          <w:rFonts w:ascii="Times New Roman" w:eastAsia="Courier New" w:hAnsi="Times New Roman" w:cs="Times New Roman"/>
          <w:lang w:eastAsia="ru-RU"/>
        </w:rPr>
        <w:t xml:space="preserve">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5" w:history="1">
        <w:r w:rsidR="00230F03" w:rsidRPr="001D3CE2">
          <w:rPr>
            <w:rFonts w:ascii="Times New Roman" w:eastAsia="Courier New" w:hAnsi="Times New Roman" w:cs="Times New Roman"/>
            <w:lang w:eastAsia="ru-RU"/>
          </w:rPr>
          <w:t>пункту 2 части 3.2 статьи 17.1</w:t>
        </w:r>
      </w:hyperlink>
      <w:r w:rsidR="00230F03" w:rsidRPr="001D3CE2">
        <w:rPr>
          <w:rFonts w:ascii="Times New Roman" w:eastAsia="Courier New" w:hAnsi="Times New Roman" w:cs="Times New Roman"/>
          <w:lang w:eastAsia="ru-RU"/>
        </w:rPr>
        <w:t xml:space="preserve">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 </w:t>
      </w:r>
    </w:p>
    <w:p w14:paraId="1B624825" w14:textId="4BFE7493" w:rsidR="00EB6354" w:rsidRPr="001D3CE2" w:rsidRDefault="00230F03"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Pr>
          <w:rFonts w:ascii="Times New Roman" w:eastAsia="Courier New" w:hAnsi="Times New Roman" w:cs="Times New Roman"/>
          <w:lang w:eastAsia="ru-RU"/>
        </w:rPr>
        <w:t xml:space="preserve">3.1.23.1. </w:t>
      </w:r>
      <w:r w:rsidR="00EB6354" w:rsidRPr="001D3CE2">
        <w:rPr>
          <w:rFonts w:ascii="Times New Roman" w:eastAsia="Courier New" w:hAnsi="Times New Roman" w:cs="Times New Roman"/>
          <w:lang w:eastAsia="ru-RU"/>
        </w:rPr>
        <w:t xml:space="preserve">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2142077"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3.1.24. Своевременно размещать в доступных для родителей и детей местах (в обеденном зале, холле) следующую информацию:</w:t>
      </w:r>
    </w:p>
    <w:p w14:paraId="092E6840"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ежедневное меню основного (организованного) питания на сутки для всех возрастных групп детей с </w:t>
      </w:r>
      <w:r w:rsidRPr="001D3CE2">
        <w:rPr>
          <w:rFonts w:ascii="Times New Roman" w:eastAsia="Courier New" w:hAnsi="Times New Roman" w:cs="Times New Roman"/>
          <w:lang w:eastAsia="ru-RU"/>
        </w:rPr>
        <w:lastRenderedPageBreak/>
        <w:t xml:space="preserve">указанием наименования приема пищи, наименования блюда, массы порции, калорийности порции; </w:t>
      </w:r>
    </w:p>
    <w:p w14:paraId="54620BD5"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 разработанного в соответствии с п. 3.1.4.2. настоящего Контракта (в случае необходимости оказания услуг по указанному меню);</w:t>
      </w:r>
    </w:p>
    <w:p w14:paraId="506CC724"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меню дополнительного питания с указанием наименования блюда, массы порции, калорийности порции</w:t>
      </w:r>
      <w:r w:rsidR="00FF10EC" w:rsidRPr="001D3CE2">
        <w:rPr>
          <w:rFonts w:ascii="Times New Roman" w:eastAsia="Courier New" w:hAnsi="Times New Roman" w:cs="Times New Roman"/>
          <w:lang w:eastAsia="ru-RU"/>
        </w:rPr>
        <w:t xml:space="preserve"> (при наличии)</w:t>
      </w:r>
      <w:r w:rsidRPr="001D3CE2">
        <w:rPr>
          <w:rFonts w:ascii="Times New Roman" w:eastAsia="Courier New" w:hAnsi="Times New Roman" w:cs="Times New Roman"/>
          <w:lang w:eastAsia="ru-RU"/>
        </w:rPr>
        <w:t xml:space="preserve">; </w:t>
      </w:r>
    </w:p>
    <w:p w14:paraId="782084F8"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рекомендации по организации здорового питания детей.</w:t>
      </w:r>
    </w:p>
    <w:p w14:paraId="129A1695"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Предоставлять Заказчику ежедневное меню горячего питания в виде электронной таблицы в формате </w:t>
      </w:r>
      <w:r w:rsidRPr="001D3CE2">
        <w:rPr>
          <w:rFonts w:ascii="Times New Roman" w:eastAsia="Courier New" w:hAnsi="Times New Roman" w:cs="Times New Roman"/>
          <w:lang w:val="en-US" w:eastAsia="ru-RU"/>
        </w:rPr>
        <w:t>XLSX</w:t>
      </w:r>
      <w:r w:rsidRPr="001D3CE2">
        <w:rPr>
          <w:rFonts w:ascii="Times New Roman" w:eastAsia="Courier New" w:hAnsi="Times New Roman" w:cs="Times New Roman"/>
          <w:lang w:eastAsia="ru-RU"/>
        </w:rPr>
        <w:t xml:space="preserve"> для размещения его на официальных сайтах общеобразовательного учреждения в информационно-телекоммуникационной сети Интернет.</w:t>
      </w:r>
    </w:p>
    <w:p w14:paraId="3C61089A"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7193D7CE"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3.1.26. Обеспечивать Заказчику, а также привлеченн</w:t>
      </w:r>
      <w:r w:rsidR="00FF10EC" w:rsidRPr="001D3CE2">
        <w:rPr>
          <w:rFonts w:ascii="Times New Roman" w:eastAsia="Courier New" w:hAnsi="Times New Roman" w:cs="Times New Roman"/>
          <w:lang w:eastAsia="ru-RU"/>
        </w:rPr>
        <w:t>ым</w:t>
      </w:r>
      <w:r w:rsidRPr="001D3CE2">
        <w:rPr>
          <w:rFonts w:ascii="Times New Roman" w:eastAsia="Courier New" w:hAnsi="Times New Roman" w:cs="Times New Roman"/>
          <w:lang w:eastAsia="ru-RU"/>
        </w:rPr>
        <w:t xml:space="preserve"> </w:t>
      </w:r>
      <w:proofErr w:type="gramStart"/>
      <w:r w:rsidRPr="001D3CE2">
        <w:rPr>
          <w:rFonts w:ascii="Times New Roman" w:eastAsia="Courier New" w:hAnsi="Times New Roman" w:cs="Times New Roman"/>
          <w:lang w:eastAsia="ru-RU"/>
        </w:rPr>
        <w:t>Заказчиком</w:t>
      </w:r>
      <w:proofErr w:type="gramEnd"/>
      <w:r w:rsidRPr="001D3CE2">
        <w:rPr>
          <w:rFonts w:ascii="Times New Roman" w:eastAsia="Courier New" w:hAnsi="Times New Roman" w:cs="Times New Roman"/>
          <w:lang w:eastAsia="ru-RU"/>
        </w:rPr>
        <w:t xml:space="preserve"> контролирующ</w:t>
      </w:r>
      <w:r w:rsidR="00FF10EC" w:rsidRPr="001D3CE2">
        <w:rPr>
          <w:rFonts w:ascii="Times New Roman" w:eastAsia="Courier New" w:hAnsi="Times New Roman" w:cs="Times New Roman"/>
          <w:lang w:eastAsia="ru-RU"/>
        </w:rPr>
        <w:t>им</w:t>
      </w:r>
      <w:r w:rsidRPr="001D3CE2">
        <w:rPr>
          <w:rFonts w:ascii="Times New Roman" w:eastAsia="Courier New" w:hAnsi="Times New Roman" w:cs="Times New Roman"/>
          <w:lang w:eastAsia="ru-RU"/>
        </w:rPr>
        <w:t xml:space="preserve"> и уполномоченн</w:t>
      </w:r>
      <w:r w:rsidR="00FF10EC" w:rsidRPr="001D3CE2">
        <w:rPr>
          <w:rFonts w:ascii="Times New Roman" w:eastAsia="Courier New" w:hAnsi="Times New Roman" w:cs="Times New Roman"/>
          <w:lang w:eastAsia="ru-RU"/>
        </w:rPr>
        <w:t>ым</w:t>
      </w:r>
      <w:r w:rsidRPr="001D3CE2">
        <w:rPr>
          <w:rFonts w:ascii="Times New Roman" w:eastAsia="Courier New" w:hAnsi="Times New Roman" w:cs="Times New Roman"/>
          <w:lang w:eastAsia="ru-RU"/>
        </w:rPr>
        <w:t xml:space="preserve">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FCAEE33"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720F7D0"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3.1.28. Исполнитель обязуется соблюдать утвержденные Комитетом по тарифам </w:t>
      </w:r>
      <w:r w:rsidRPr="001D3CE2">
        <w:rPr>
          <w:rFonts w:ascii="Times New Roman" w:eastAsia="Courier New" w:hAnsi="Times New Roman" w:cs="Times New Roman"/>
          <w:lang w:eastAsia="ru-RU"/>
        </w:rPr>
        <w:br/>
        <w:t>Санкт-Петербурга, предельные наценки на реализуемую Исполнителем в образовательном учреждении продукцию (товары).</w:t>
      </w:r>
    </w:p>
    <w:p w14:paraId="06CFC5E0" w14:textId="2FDBB04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3.1.29. </w:t>
      </w:r>
      <w:r w:rsidR="00230F03">
        <w:rPr>
          <w:rFonts w:ascii="Times New Roman" w:eastAsia="Courier New" w:hAnsi="Times New Roman" w:cs="Times New Roman"/>
          <w:lang w:eastAsia="ru-RU"/>
        </w:rPr>
        <w:t>В случае принятия Исполнителем р</w:t>
      </w:r>
      <w:r w:rsidRPr="001D3CE2">
        <w:rPr>
          <w:rFonts w:ascii="Times New Roman" w:eastAsia="Courier New" w:hAnsi="Times New Roman" w:cs="Times New Roman"/>
          <w:lang w:eastAsia="ru-RU"/>
        </w:rPr>
        <w:t>ешени</w:t>
      </w:r>
      <w:r w:rsidR="00230F03">
        <w:rPr>
          <w:rFonts w:ascii="Times New Roman" w:eastAsia="Courier New" w:hAnsi="Times New Roman" w:cs="Times New Roman"/>
          <w:lang w:eastAsia="ru-RU"/>
        </w:rPr>
        <w:t>я</w:t>
      </w:r>
      <w:r w:rsidRPr="001D3CE2">
        <w:rPr>
          <w:rFonts w:ascii="Times New Roman" w:eastAsia="Courier New" w:hAnsi="Times New Roman" w:cs="Times New Roman"/>
          <w:lang w:eastAsia="ru-RU"/>
        </w:rPr>
        <w:t xml:space="preserve"> об одностороннем отказе от исполнения Контракта </w:t>
      </w:r>
      <w:r w:rsidR="00230F03">
        <w:rPr>
          <w:rFonts w:ascii="Times New Roman" w:eastAsia="Courier New" w:hAnsi="Times New Roman" w:cs="Times New Roman"/>
          <w:lang w:eastAsia="ru-RU"/>
        </w:rPr>
        <w:t xml:space="preserve">указанное решение </w:t>
      </w:r>
      <w:r w:rsidRPr="001D3CE2">
        <w:rPr>
          <w:rFonts w:ascii="Times New Roman" w:eastAsia="Courier New" w:hAnsi="Times New Roman" w:cs="Times New Roman"/>
          <w:lang w:eastAsia="ru-RU"/>
        </w:rPr>
        <w:t xml:space="preserve">направляется Исполнителем Заказчику </w:t>
      </w:r>
      <w:r w:rsidR="00BD7318" w:rsidRPr="001D3CE2">
        <w:rPr>
          <w:rFonts w:ascii="Times New Roman" w:eastAsia="Courier New" w:hAnsi="Times New Roman" w:cs="Times New Roman"/>
          <w:lang w:eastAsia="ru-RU"/>
        </w:rPr>
        <w:t xml:space="preserve">по адресу </w:t>
      </w:r>
      <w:r w:rsidR="00230F03">
        <w:rPr>
          <w:rFonts w:ascii="Times New Roman" w:eastAsia="Courier New" w:hAnsi="Times New Roman" w:cs="Times New Roman"/>
          <w:lang w:eastAsia="ru-RU"/>
        </w:rPr>
        <w:t>Заказчика,</w:t>
      </w:r>
      <w:r w:rsidR="00BD7318" w:rsidRPr="001D3CE2">
        <w:rPr>
          <w:rFonts w:ascii="Times New Roman" w:eastAsia="Courier New" w:hAnsi="Times New Roman" w:cs="Times New Roman"/>
          <w:lang w:eastAsia="ru-RU"/>
        </w:rPr>
        <w:t xml:space="preserve"> указанному в разделе</w:t>
      </w:r>
      <w:r w:rsidR="000A29B9" w:rsidRPr="001D3CE2">
        <w:rPr>
          <w:rFonts w:ascii="Times New Roman" w:eastAsia="Courier New" w:hAnsi="Times New Roman" w:cs="Times New Roman"/>
          <w:lang w:eastAsia="ru-RU"/>
        </w:rPr>
        <w:t xml:space="preserve"> 16 </w:t>
      </w:r>
      <w:r w:rsidR="00BD7318" w:rsidRPr="001D3CE2">
        <w:rPr>
          <w:rFonts w:ascii="Times New Roman" w:eastAsia="Courier New" w:hAnsi="Times New Roman" w:cs="Times New Roman"/>
          <w:lang w:eastAsia="ru-RU"/>
        </w:rPr>
        <w:t>настоящего Контракта;</w:t>
      </w:r>
    </w:p>
    <w:p w14:paraId="6BE6D7A6"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2" w:name="Par159"/>
      <w:bookmarkStart w:id="3" w:name="Par163"/>
      <w:bookmarkEnd w:id="2"/>
      <w:bookmarkEnd w:id="3"/>
      <w:r w:rsidRPr="001D3CE2">
        <w:rPr>
          <w:rFonts w:ascii="Times New Roman" w:eastAsia="Courier New" w:hAnsi="Times New Roman" w:cs="Times New Roman"/>
          <w:lang w:eastAsia="ru-RU"/>
        </w:rPr>
        <w:t>3.1.30. Исполнять иные обязанности, предусмотренные действующим законодательством и настоящим Контрактом.</w:t>
      </w:r>
    </w:p>
    <w:p w14:paraId="11EBDAC4"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 Исполнитель вправе:</w:t>
      </w:r>
    </w:p>
    <w:p w14:paraId="20345491"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3.2.1. Требовать от Заказчика произвести приемку услуг в порядке и в сроки, предусмотренные настоящим Контрактом.</w:t>
      </w:r>
    </w:p>
    <w:p w14:paraId="129CFD78"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3.2.2. Требовать от Заказчика своевременной оплаты оказанных услуг в порядке и в сроки, предусмотренные настоящим Контрактом.</w:t>
      </w:r>
    </w:p>
    <w:p w14:paraId="2BB4A050"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4B76EDFC"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3.2.4. Требовать возмещения убытков, уплаты неустоек (штрафов, пеней) в соответствии с </w:t>
      </w:r>
      <w:hyperlink w:anchor="Par477" w:history="1">
        <w:r w:rsidRPr="001D3CE2">
          <w:rPr>
            <w:rFonts w:ascii="Times New Roman" w:eastAsia="Courier New" w:hAnsi="Times New Roman" w:cs="Times New Roman"/>
            <w:lang w:eastAsia="ru-RU"/>
          </w:rPr>
          <w:t>разделом 7</w:t>
        </w:r>
      </w:hyperlink>
      <w:r w:rsidRPr="001D3CE2">
        <w:rPr>
          <w:rFonts w:ascii="Times New Roman" w:eastAsia="Courier New" w:hAnsi="Times New Roman" w:cs="Times New Roman"/>
          <w:lang w:eastAsia="ru-RU"/>
        </w:rPr>
        <w:t xml:space="preserve"> настоящего Контракта.</w:t>
      </w:r>
      <w:bookmarkStart w:id="4" w:name="Par201"/>
      <w:bookmarkEnd w:id="4"/>
    </w:p>
    <w:p w14:paraId="2C94BCFB"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22BA41"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6" w:history="1">
        <w:r w:rsidRPr="001D3CE2">
          <w:rPr>
            <w:rFonts w:ascii="Times New Roman" w:eastAsia="Courier New" w:hAnsi="Times New Roman" w:cs="Times New Roman"/>
            <w:lang w:eastAsia="ru-RU"/>
          </w:rPr>
          <w:t>таблицей</w:t>
        </w:r>
      </w:hyperlink>
      <w:r w:rsidRPr="001D3CE2">
        <w:rPr>
          <w:rFonts w:ascii="Times New Roman" w:eastAsia="Courier New" w:hAnsi="Times New Roman" w:cs="Times New Roman"/>
          <w:lang w:eastAsia="ru-RU"/>
        </w:rPr>
        <w:t xml:space="preserve"> замены пищевой продукции с учетом ее пищевой ценности (приложение № 11 к СанПиН 2.3/2.4.3590-20).</w:t>
      </w:r>
    </w:p>
    <w:p w14:paraId="0C503DFC"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3.2.7. Осуществлять иные права, предусмотренные действующим законодательством и настоящим Контрактом.</w:t>
      </w:r>
    </w:p>
    <w:p w14:paraId="7D66B560"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 Заказчик обязуется:</w:t>
      </w:r>
    </w:p>
    <w:p w14:paraId="684912FE"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3.3.1. Обеспечить приемку оказанной услуги в соответствии с положениями настоящего Контракта и требованиями </w:t>
      </w:r>
      <w:hyperlink r:id="rId17" w:history="1">
        <w:r w:rsidRPr="001D3CE2">
          <w:rPr>
            <w:rFonts w:ascii="Times New Roman" w:eastAsia="Courier New" w:hAnsi="Times New Roman" w:cs="Times New Roman"/>
            <w:lang w:eastAsia="ru-RU"/>
          </w:rPr>
          <w:t>статьи 94</w:t>
        </w:r>
      </w:hyperlink>
      <w:r w:rsidRPr="001D3CE2">
        <w:rPr>
          <w:rFonts w:ascii="Times New Roman" w:eastAsia="Courier New" w:hAnsi="Times New Roman" w:cs="Times New Roman"/>
          <w:lang w:eastAsia="ru-RU"/>
        </w:rPr>
        <w:t xml:space="preserve"> Закона.</w:t>
      </w:r>
    </w:p>
    <w:p w14:paraId="566A827F"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4F1D3560"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E958BA7" w14:textId="77777777" w:rsidR="00BD7318" w:rsidRPr="001D3CE2" w:rsidRDefault="00EB6354" w:rsidP="00BD7318">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3.3.4. </w:t>
      </w:r>
      <w:r w:rsidR="00BD7318" w:rsidRPr="001D3CE2">
        <w:rPr>
          <w:rFonts w:ascii="Times New Roman" w:eastAsia="Courier New" w:hAnsi="Times New Roman" w:cs="Times New Roman"/>
          <w:lang w:eastAsia="ru-RU"/>
        </w:rPr>
        <w:t xml:space="preserve">Требовать уплаты неустоек (штрафов, пеней) в соответствии с </w:t>
      </w:r>
      <w:hyperlink w:anchor="Par477" w:history="1">
        <w:r w:rsidR="00BD7318" w:rsidRPr="001D3CE2">
          <w:rPr>
            <w:rFonts w:ascii="Times New Roman" w:eastAsia="Courier New" w:hAnsi="Times New Roman" w:cs="Times New Roman"/>
            <w:lang w:eastAsia="ru-RU"/>
          </w:rPr>
          <w:t>разделом 7</w:t>
        </w:r>
      </w:hyperlink>
      <w:r w:rsidR="00BD7318" w:rsidRPr="001D3CE2">
        <w:rPr>
          <w:rFonts w:ascii="Times New Roman" w:eastAsia="Courier New" w:hAnsi="Times New Roman" w:cs="Times New Roman"/>
          <w:lang w:eastAsia="ru-RU"/>
        </w:rPr>
        <w:t xml:space="preserve"> настоящего Контракта.</w:t>
      </w:r>
    </w:p>
    <w:p w14:paraId="3A1B4F19" w14:textId="1DF91E32"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BD7318" w:rsidRPr="001D3CE2">
        <w:rPr>
          <w:rFonts w:ascii="Times New Roman" w:eastAsia="Courier New" w:hAnsi="Times New Roman" w:cs="Times New Roman"/>
          <w:lang w:eastAsia="ru-RU"/>
        </w:rPr>
        <w:t>5</w:t>
      </w:r>
      <w:r w:rsidRPr="001D3CE2">
        <w:rPr>
          <w:rFonts w:ascii="Times New Roman" w:eastAsia="Courier New" w:hAnsi="Times New Roman" w:cs="Times New Roman"/>
          <w:lang w:eastAsia="ru-RU"/>
        </w:rPr>
        <w:t xml:space="preserve">. </w:t>
      </w:r>
      <w:r w:rsidR="00BD7318" w:rsidRPr="001D3CE2">
        <w:rPr>
          <w:rFonts w:ascii="Times New Roman" w:eastAsia="Courier New" w:hAnsi="Times New Roman" w:cs="Times New Roman"/>
          <w:lang w:eastAsia="ru-RU"/>
        </w:rPr>
        <w:t xml:space="preserve"> С</w:t>
      </w:r>
      <w:r w:rsidRPr="001D3CE2">
        <w:rPr>
          <w:rFonts w:ascii="Times New Roman" w:eastAsia="Courier New" w:hAnsi="Times New Roman" w:cs="Times New Roman"/>
          <w:lang w:eastAsia="ru-RU"/>
        </w:rPr>
        <w:t xml:space="preserve">воевременно направлять Исполнителю заявку о количестве питающихся в Учреждении лиц в соответствии с </w:t>
      </w:r>
      <w:hyperlink w:anchor="Par66" w:history="1">
        <w:r w:rsidRPr="001D3CE2">
          <w:rPr>
            <w:rFonts w:ascii="Times New Roman" w:eastAsia="Courier New" w:hAnsi="Times New Roman" w:cs="Times New Roman"/>
            <w:lang w:eastAsia="ru-RU"/>
          </w:rPr>
          <w:t>пунктом 2.4</w:t>
        </w:r>
      </w:hyperlink>
      <w:r w:rsidRPr="001D3CE2">
        <w:rPr>
          <w:rFonts w:ascii="Times New Roman" w:eastAsia="Courier New" w:hAnsi="Times New Roman" w:cs="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w:t>
      </w:r>
      <w:r w:rsidR="005855BB" w:rsidRPr="001D3CE2">
        <w:rPr>
          <w:rFonts w:ascii="Times New Roman" w:eastAsia="Courier New" w:hAnsi="Times New Roman" w:cs="Times New Roman"/>
          <w:lang w:eastAsia="ru-RU"/>
        </w:rPr>
        <w:t>у</w:t>
      </w:r>
      <w:r w:rsidRPr="001D3CE2">
        <w:rPr>
          <w:rFonts w:ascii="Times New Roman" w:eastAsia="Courier New" w:hAnsi="Times New Roman" w:cs="Times New Roman"/>
          <w:lang w:eastAsia="ru-RU"/>
        </w:rPr>
        <w:t>/факс</w:t>
      </w:r>
      <w:r w:rsidR="005855BB" w:rsidRPr="001D3CE2">
        <w:rPr>
          <w:rFonts w:ascii="Times New Roman" w:eastAsia="Courier New" w:hAnsi="Times New Roman" w:cs="Times New Roman"/>
          <w:lang w:eastAsia="ru-RU"/>
        </w:rPr>
        <w:t>у</w:t>
      </w:r>
      <w:r w:rsidRPr="001D3CE2">
        <w:rPr>
          <w:rFonts w:ascii="Times New Roman" w:eastAsia="Courier New" w:hAnsi="Times New Roman" w:cs="Times New Roman"/>
          <w:lang w:eastAsia="ru-RU"/>
        </w:rPr>
        <w:t>/почт</w:t>
      </w:r>
      <w:r w:rsidR="005855BB" w:rsidRPr="001D3CE2">
        <w:rPr>
          <w:rFonts w:ascii="Times New Roman" w:eastAsia="Courier New" w:hAnsi="Times New Roman" w:cs="Times New Roman"/>
          <w:lang w:eastAsia="ru-RU"/>
        </w:rPr>
        <w:t>е</w:t>
      </w:r>
      <w:r w:rsidRPr="001D3CE2">
        <w:rPr>
          <w:rFonts w:ascii="Times New Roman" w:eastAsia="Courier New" w:hAnsi="Times New Roman" w:cs="Times New Roman"/>
          <w:lang w:eastAsia="ru-RU"/>
        </w:rPr>
        <w:t xml:space="preserve"> </w:t>
      </w:r>
      <w:r w:rsidR="005855BB" w:rsidRPr="001D3CE2">
        <w:rPr>
          <w:rFonts w:ascii="Times New Roman" w:eastAsia="Courier New" w:hAnsi="Times New Roman" w:cs="Times New Roman"/>
          <w:lang w:eastAsia="ru-RU"/>
        </w:rPr>
        <w:t> </w:t>
      </w:r>
      <w:r w:rsidR="00FD1BF2">
        <w:rPr>
          <w:rFonts w:ascii="Times New Roman" w:eastAsia="Courier New" w:hAnsi="Times New Roman" w:cs="Times New Roman"/>
          <w:b/>
          <w:bCs/>
          <w:u w:val="single"/>
          <w:lang w:eastAsia="ru-RU"/>
        </w:rPr>
        <w:t>_______________</w:t>
      </w:r>
      <w:r w:rsidRPr="001D3CE2">
        <w:rPr>
          <w:rFonts w:ascii="Times New Roman" w:eastAsia="Courier New" w:hAnsi="Times New Roman" w:cs="Times New Roman"/>
          <w:lang w:eastAsia="ru-RU"/>
        </w:rPr>
        <w:t>, в порядке, установленном в пункте 2.4 настоящего Контракта.</w:t>
      </w:r>
    </w:p>
    <w:p w14:paraId="44B64C39"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BD7318" w:rsidRPr="001D3CE2">
        <w:rPr>
          <w:rFonts w:ascii="Times New Roman" w:eastAsia="Courier New" w:hAnsi="Times New Roman" w:cs="Times New Roman"/>
          <w:lang w:eastAsia="ru-RU"/>
        </w:rPr>
        <w:t>6</w:t>
      </w:r>
      <w:r w:rsidRPr="001D3CE2">
        <w:rPr>
          <w:rFonts w:ascii="Times New Roman" w:eastAsia="Courier New" w:hAnsi="Times New Roman" w:cs="Times New Roman"/>
          <w:lang w:eastAsia="ru-RU"/>
        </w:rPr>
        <w:t xml:space="preserve">. В течение одного рабочего дня </w:t>
      </w:r>
      <w:proofErr w:type="gramStart"/>
      <w:r w:rsidRPr="001D3CE2">
        <w:rPr>
          <w:rFonts w:ascii="Times New Roman" w:eastAsia="Courier New" w:hAnsi="Times New Roman" w:cs="Times New Roman"/>
          <w:lang w:eastAsia="ru-RU"/>
        </w:rPr>
        <w:t>с даты заключения</w:t>
      </w:r>
      <w:proofErr w:type="gramEnd"/>
      <w:r w:rsidRPr="001D3CE2">
        <w:rPr>
          <w:rFonts w:ascii="Times New Roman" w:eastAsia="Courier New" w:hAnsi="Times New Roman" w:cs="Times New Roman"/>
          <w:lang w:eastAsia="ru-RU"/>
        </w:rPr>
        <w:t xml:space="preserve"> настоящего Контракта проверить у Исполнителя наличие действующих медицинских книжек на работников Исполнителя.</w:t>
      </w:r>
    </w:p>
    <w:p w14:paraId="2096EDE4"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BD7318" w:rsidRPr="001D3CE2">
        <w:rPr>
          <w:rFonts w:ascii="Times New Roman" w:eastAsia="Courier New" w:hAnsi="Times New Roman" w:cs="Times New Roman"/>
          <w:lang w:eastAsia="ru-RU"/>
        </w:rPr>
        <w:t>7</w:t>
      </w:r>
      <w:r w:rsidRPr="001D3CE2">
        <w:rPr>
          <w:rFonts w:ascii="Times New Roman" w:eastAsia="Courier New" w:hAnsi="Times New Roman" w:cs="Times New Roman"/>
          <w:lang w:eastAsia="ru-RU"/>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59310CBB"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lastRenderedPageBreak/>
        <w:t>3.3.</w:t>
      </w:r>
      <w:r w:rsidR="0077255A" w:rsidRPr="001D3CE2">
        <w:rPr>
          <w:rFonts w:ascii="Times New Roman" w:eastAsia="Courier New" w:hAnsi="Times New Roman" w:cs="Times New Roman"/>
          <w:lang w:eastAsia="ru-RU"/>
        </w:rPr>
        <w:t>7</w:t>
      </w:r>
      <w:r w:rsidRPr="001D3CE2">
        <w:rPr>
          <w:rFonts w:ascii="Times New Roman" w:eastAsia="Courier New" w:hAnsi="Times New Roman" w:cs="Times New Roman"/>
          <w:lang w:eastAsia="ru-RU"/>
        </w:rPr>
        <w:t>.1.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w:t>
      </w:r>
      <w:r w:rsidR="0077255A" w:rsidRPr="001D3CE2">
        <w:rPr>
          <w:rFonts w:ascii="Times New Roman" w:eastAsia="Courier New" w:hAnsi="Times New Roman" w:cs="Times New Roman"/>
          <w:lang w:eastAsia="ru-RU"/>
        </w:rPr>
        <w:t xml:space="preserve"> н</w:t>
      </w:r>
      <w:r w:rsidRPr="001D3CE2">
        <w:rPr>
          <w:rFonts w:ascii="Times New Roman" w:eastAsia="Courier New" w:hAnsi="Times New Roman" w:cs="Times New Roman"/>
          <w:lang w:eastAsia="ru-RU"/>
        </w:rPr>
        <w:t xml:space="preserve">а срок </w:t>
      </w:r>
      <w:r w:rsidR="0077255A" w:rsidRPr="001D3CE2">
        <w:rPr>
          <w:rFonts w:ascii="Times New Roman" w:eastAsia="Courier New" w:hAnsi="Times New Roman" w:cs="Times New Roman"/>
          <w:lang w:eastAsia="ru-RU"/>
        </w:rPr>
        <w:t>исполнения</w:t>
      </w:r>
      <w:r w:rsidRPr="001D3CE2">
        <w:rPr>
          <w:rFonts w:ascii="Times New Roman" w:eastAsia="Courier New" w:hAnsi="Times New Roman" w:cs="Times New Roman"/>
          <w:lang w:eastAsia="ru-RU"/>
        </w:rPr>
        <w:t xml:space="preserve"> настоящего Контракта в порядке и на условиях, установленных действующим законодательством РФ.</w:t>
      </w:r>
    </w:p>
    <w:p w14:paraId="49C25805"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77255A" w:rsidRPr="001D3CE2">
        <w:rPr>
          <w:rFonts w:ascii="Times New Roman" w:eastAsia="Courier New" w:hAnsi="Times New Roman" w:cs="Times New Roman"/>
          <w:lang w:eastAsia="ru-RU"/>
        </w:rPr>
        <w:t>8</w:t>
      </w:r>
      <w:r w:rsidRPr="001D3CE2">
        <w:rPr>
          <w:rFonts w:ascii="Times New Roman" w:eastAsia="Courier New" w:hAnsi="Times New Roman" w:cs="Times New Roman"/>
          <w:lang w:eastAsia="ru-RU"/>
        </w:rPr>
        <w:t xml:space="preserve">. Осуществлять </w:t>
      </w:r>
      <w:proofErr w:type="gramStart"/>
      <w:r w:rsidRPr="001D3CE2">
        <w:rPr>
          <w:rFonts w:ascii="Times New Roman" w:eastAsia="Courier New" w:hAnsi="Times New Roman" w:cs="Times New Roman"/>
          <w:lang w:eastAsia="ru-RU"/>
        </w:rPr>
        <w:t>контроль за</w:t>
      </w:r>
      <w:proofErr w:type="gramEnd"/>
      <w:r w:rsidRPr="001D3CE2">
        <w:rPr>
          <w:rFonts w:ascii="Times New Roman" w:eastAsia="Courier New" w:hAnsi="Times New Roman" w:cs="Times New Roman"/>
          <w:lang w:eastAsia="ru-RU"/>
        </w:rPr>
        <w:t xml:space="preserve">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3FB79BD9"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w:t>
      </w:r>
      <w:r w:rsidR="0077255A" w:rsidRPr="001D3CE2">
        <w:rPr>
          <w:rFonts w:ascii="Times New Roman" w:eastAsia="Courier New" w:hAnsi="Times New Roman" w:cs="Times New Roman"/>
          <w:lang w:eastAsia="ru-RU"/>
        </w:rPr>
        <w:t>9</w:t>
      </w:r>
      <w:r w:rsidRPr="001D3CE2">
        <w:rPr>
          <w:rFonts w:ascii="Times New Roman" w:eastAsia="Courier New" w:hAnsi="Times New Roman" w:cs="Times New Roman"/>
          <w:lang w:eastAsia="ru-RU"/>
        </w:rPr>
        <w:t xml:space="preserve">. Осуществлять </w:t>
      </w:r>
      <w:proofErr w:type="gramStart"/>
      <w:r w:rsidRPr="001D3CE2">
        <w:rPr>
          <w:rFonts w:ascii="Times New Roman" w:eastAsia="Courier New" w:hAnsi="Times New Roman" w:cs="Times New Roman"/>
          <w:lang w:eastAsia="ru-RU"/>
        </w:rPr>
        <w:t>контроль за</w:t>
      </w:r>
      <w:proofErr w:type="gramEnd"/>
      <w:r w:rsidRPr="001D3CE2">
        <w:rPr>
          <w:rFonts w:ascii="Times New Roman" w:eastAsia="Courier New" w:hAnsi="Times New Roman" w:cs="Times New Roman"/>
          <w:lang w:eastAsia="ru-RU"/>
        </w:rPr>
        <w:t xml:space="preserve"> объемом и качеством оказываемых услуг, соблюдением сроков их оказания, не вмешиваясь в оперативно-хозяйственную деятельность Исполнителя.</w:t>
      </w:r>
    </w:p>
    <w:p w14:paraId="01E29A1E"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3.3.1</w:t>
      </w:r>
      <w:r w:rsidR="0077255A" w:rsidRPr="001D3CE2">
        <w:rPr>
          <w:rFonts w:ascii="Times New Roman" w:eastAsia="Courier New" w:hAnsi="Times New Roman" w:cs="Times New Roman"/>
          <w:lang w:eastAsia="ru-RU"/>
        </w:rPr>
        <w:t>0</w:t>
      </w:r>
      <w:r w:rsidRPr="001D3CE2">
        <w:rPr>
          <w:rFonts w:ascii="Times New Roman" w:eastAsia="Courier New" w:hAnsi="Times New Roman" w:cs="Times New Roman"/>
          <w:lang w:eastAsia="ru-RU"/>
        </w:rPr>
        <w:t>. Утверждать режим работы пищеблока Заказчика в соответствии с режимом работы учреждения.</w:t>
      </w:r>
    </w:p>
    <w:p w14:paraId="6D3F32E8" w14:textId="279B5884"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3.3.1</w:t>
      </w:r>
      <w:r w:rsidR="0077255A" w:rsidRPr="001D3CE2">
        <w:rPr>
          <w:rFonts w:ascii="Times New Roman" w:eastAsia="Courier New" w:hAnsi="Times New Roman" w:cs="Times New Roman"/>
          <w:lang w:eastAsia="ru-RU"/>
        </w:rPr>
        <w:t>1</w:t>
      </w:r>
      <w:r w:rsidRPr="001D3CE2">
        <w:rPr>
          <w:rFonts w:ascii="Times New Roman" w:eastAsia="Courier New" w:hAnsi="Times New Roman" w:cs="Times New Roman"/>
          <w:lang w:eastAsia="ru-RU"/>
        </w:rPr>
        <w:t xml:space="preserve">. </w:t>
      </w:r>
      <w:r w:rsidR="0077255A" w:rsidRPr="001D3CE2">
        <w:rPr>
          <w:rFonts w:ascii="Times New Roman" w:eastAsia="Courier New" w:hAnsi="Times New Roman" w:cs="Times New Roman"/>
          <w:lang w:eastAsia="ru-RU"/>
        </w:rPr>
        <w:t xml:space="preserve"> </w:t>
      </w:r>
      <w:r w:rsidRPr="001D3CE2">
        <w:rPr>
          <w:rFonts w:ascii="Times New Roman" w:eastAsia="Courier New" w:hAnsi="Times New Roman" w:cs="Times New Roman"/>
          <w:lang w:eastAsia="ru-RU"/>
        </w:rPr>
        <w:t>Про</w:t>
      </w:r>
      <w:r w:rsidR="0077255A" w:rsidRPr="001D3CE2">
        <w:rPr>
          <w:rFonts w:ascii="Times New Roman" w:eastAsia="Courier New" w:hAnsi="Times New Roman" w:cs="Times New Roman"/>
          <w:lang w:eastAsia="ru-RU"/>
        </w:rPr>
        <w:t>извести</w:t>
      </w:r>
      <w:r w:rsidRPr="001D3CE2">
        <w:rPr>
          <w:rFonts w:ascii="Times New Roman" w:eastAsia="Courier New" w:hAnsi="Times New Roman" w:cs="Times New Roman"/>
          <w:lang w:eastAsia="ru-RU"/>
        </w:rPr>
        <w:t xml:space="preserve"> сверку расчетов с Исполнителем в соответствии с пунктом 4.</w:t>
      </w:r>
      <w:r w:rsidR="00230F03">
        <w:rPr>
          <w:rFonts w:ascii="Times New Roman" w:eastAsia="Courier New" w:hAnsi="Times New Roman" w:cs="Times New Roman"/>
          <w:lang w:eastAsia="ru-RU"/>
        </w:rPr>
        <w:t>9</w:t>
      </w:r>
      <w:r w:rsidRPr="001D3CE2">
        <w:rPr>
          <w:rFonts w:ascii="Times New Roman" w:eastAsia="Courier New" w:hAnsi="Times New Roman" w:cs="Times New Roman"/>
          <w:lang w:eastAsia="ru-RU"/>
        </w:rPr>
        <w:t xml:space="preserve"> настоящего Контракта.</w:t>
      </w:r>
    </w:p>
    <w:p w14:paraId="2C90EF76"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3.3.1</w:t>
      </w:r>
      <w:r w:rsidR="0077255A" w:rsidRPr="001D3CE2">
        <w:rPr>
          <w:rFonts w:ascii="Times New Roman" w:eastAsia="Courier New" w:hAnsi="Times New Roman" w:cs="Times New Roman"/>
          <w:lang w:eastAsia="ru-RU"/>
        </w:rPr>
        <w:t>2</w:t>
      </w:r>
      <w:r w:rsidRPr="001D3CE2">
        <w:rPr>
          <w:rFonts w:ascii="Times New Roman" w:eastAsia="Courier New" w:hAnsi="Times New Roman" w:cs="Times New Roman"/>
          <w:lang w:eastAsia="ru-RU"/>
        </w:rPr>
        <w:t>. Исполнять иные обязанности, предусмотренные действующим законодательством и настоящим Контрактом.</w:t>
      </w:r>
    </w:p>
    <w:p w14:paraId="4F3F521D"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 Заказчик вправе:</w:t>
      </w:r>
    </w:p>
    <w:p w14:paraId="4B3E10FB"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71E3CFC"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3.4.2. Проверять ход и качество </w:t>
      </w:r>
      <w:proofErr w:type="gramStart"/>
      <w:r w:rsidR="0077255A" w:rsidRPr="001D3CE2">
        <w:rPr>
          <w:rFonts w:ascii="Times New Roman" w:eastAsia="Courier New" w:hAnsi="Times New Roman" w:cs="Times New Roman"/>
          <w:lang w:eastAsia="ru-RU"/>
        </w:rPr>
        <w:t>ис</w:t>
      </w:r>
      <w:r w:rsidRPr="001D3CE2">
        <w:rPr>
          <w:rFonts w:ascii="Times New Roman" w:eastAsia="Courier New" w:hAnsi="Times New Roman" w:cs="Times New Roman"/>
          <w:lang w:eastAsia="ru-RU"/>
        </w:rPr>
        <w:t>полнения</w:t>
      </w:r>
      <w:proofErr w:type="gramEnd"/>
      <w:r w:rsidRPr="001D3CE2">
        <w:rPr>
          <w:rFonts w:ascii="Times New Roman" w:eastAsia="Courier New" w:hAnsi="Times New Roman" w:cs="Times New Roman"/>
          <w:lang w:eastAsia="ru-RU"/>
        </w:rPr>
        <w:t xml:space="preserve"> Исполнителем условий настоящего Контракта</w:t>
      </w:r>
      <w:r w:rsidR="0077255A" w:rsidRPr="001D3CE2">
        <w:rPr>
          <w:rFonts w:ascii="Times New Roman" w:eastAsia="Courier New" w:hAnsi="Times New Roman" w:cs="Times New Roman"/>
          <w:lang w:eastAsia="ru-RU"/>
        </w:rPr>
        <w:t>, не вмешиваясь при этом в оперативно-хозяйственную деятельность Исполнителя</w:t>
      </w:r>
      <w:r w:rsidRPr="001D3CE2">
        <w:rPr>
          <w:rFonts w:ascii="Times New Roman" w:eastAsia="Courier New" w:hAnsi="Times New Roman" w:cs="Times New Roman"/>
          <w:lang w:eastAsia="ru-RU"/>
        </w:rPr>
        <w:t>.</w:t>
      </w:r>
    </w:p>
    <w:p w14:paraId="4E16542E"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3.4.3. Запрашивать информацию о ходе и состоянии исполнения обязательств Исполнителя по настоящему Контракту.</w:t>
      </w:r>
    </w:p>
    <w:p w14:paraId="49A8513C"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3.4.4. Отказаться от приемки и оплаты услуг, не соответствующих условиям настоящего Контракта.</w:t>
      </w:r>
    </w:p>
    <w:p w14:paraId="5941538C"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3.4.5. Требовать от Исполнителя своевременного устранения нарушений, выявленных в ходе приемки оказанных услуг.</w:t>
      </w:r>
      <w:bookmarkStart w:id="5" w:name="Par239"/>
      <w:bookmarkEnd w:id="5"/>
    </w:p>
    <w:p w14:paraId="3A2EF927" w14:textId="0F98DE53"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3.4.6. Принять решение об одностороннем отказе от исполнения настоящего Контракта </w:t>
      </w:r>
      <w:r w:rsidR="0077255A" w:rsidRPr="001D3CE2">
        <w:rPr>
          <w:rFonts w:ascii="Times New Roman" w:eastAsia="Courier New" w:hAnsi="Times New Roman" w:cs="Times New Roman"/>
          <w:lang w:eastAsia="ru-RU"/>
        </w:rPr>
        <w:t xml:space="preserve"> </w:t>
      </w:r>
      <w:r w:rsidRPr="001D3CE2">
        <w:rPr>
          <w:rFonts w:ascii="Times New Roman" w:eastAsia="Courier New" w:hAnsi="Times New Roman" w:cs="Times New Roman"/>
          <w:lang w:eastAsia="ru-RU"/>
        </w:rPr>
        <w:t xml:space="preserve">в соответствии </w:t>
      </w:r>
      <w:r w:rsidR="00230F03">
        <w:rPr>
          <w:rFonts w:ascii="Times New Roman" w:eastAsia="Courier New" w:hAnsi="Times New Roman" w:cs="Times New Roman"/>
          <w:lang w:eastAsia="ru-RU"/>
        </w:rPr>
        <w:t xml:space="preserve"> </w:t>
      </w:r>
      <w:r w:rsidRPr="001D3CE2">
        <w:rPr>
          <w:rFonts w:ascii="Times New Roman" w:eastAsia="Courier New" w:hAnsi="Times New Roman" w:cs="Times New Roman"/>
          <w:lang w:eastAsia="ru-RU"/>
        </w:rPr>
        <w:t xml:space="preserve">с гражданским законодательством Российской Федерации и  </w:t>
      </w:r>
      <w:r w:rsidR="0077255A" w:rsidRPr="001D3CE2">
        <w:rPr>
          <w:rFonts w:ascii="Times New Roman" w:eastAsia="Courier New" w:hAnsi="Times New Roman" w:cs="Times New Roman"/>
          <w:lang w:eastAsia="ru-RU"/>
        </w:rPr>
        <w:t xml:space="preserve">положениями </w:t>
      </w:r>
      <w:r w:rsidRPr="001D3CE2">
        <w:rPr>
          <w:rFonts w:ascii="Times New Roman" w:eastAsia="Courier New" w:hAnsi="Times New Roman" w:cs="Times New Roman"/>
          <w:lang w:eastAsia="ru-RU"/>
        </w:rPr>
        <w:t>стать</w:t>
      </w:r>
      <w:r w:rsidR="0077255A" w:rsidRPr="001D3CE2">
        <w:rPr>
          <w:rFonts w:ascii="Times New Roman" w:eastAsia="Courier New" w:hAnsi="Times New Roman" w:cs="Times New Roman"/>
          <w:lang w:eastAsia="ru-RU"/>
        </w:rPr>
        <w:t>и</w:t>
      </w:r>
      <w:r w:rsidRPr="001D3CE2">
        <w:rPr>
          <w:rFonts w:ascii="Times New Roman" w:eastAsia="Courier New" w:hAnsi="Times New Roman" w:cs="Times New Roman"/>
          <w:lang w:eastAsia="ru-RU"/>
        </w:rPr>
        <w:t xml:space="preserve"> 95 Закона</w:t>
      </w:r>
      <w:r w:rsidR="0077255A" w:rsidRPr="001D3CE2">
        <w:rPr>
          <w:rFonts w:ascii="Times New Roman" w:eastAsia="Courier New" w:hAnsi="Times New Roman" w:cs="Times New Roman"/>
          <w:lang w:eastAsia="ru-RU"/>
        </w:rPr>
        <w:t xml:space="preserve"> о контрактной системе</w:t>
      </w:r>
      <w:r w:rsidRPr="001D3CE2">
        <w:rPr>
          <w:rFonts w:ascii="Times New Roman" w:eastAsia="Courier New" w:hAnsi="Times New Roman" w:cs="Times New Roman"/>
          <w:lang w:eastAsia="ru-RU"/>
        </w:rPr>
        <w:t>.</w:t>
      </w:r>
    </w:p>
    <w:p w14:paraId="37191819" w14:textId="77777777" w:rsidR="00EB6354" w:rsidRPr="001D3CE2" w:rsidRDefault="00EB6354" w:rsidP="00EB6354">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3.4.7. Требовать возмещения убытков, причиненных по вине Исполнителя, в соответствии с действующи</w:t>
      </w:r>
      <w:r w:rsidR="0077255A" w:rsidRPr="001D3CE2">
        <w:rPr>
          <w:rFonts w:ascii="Times New Roman" w:eastAsia="Courier New" w:hAnsi="Times New Roman" w:cs="Times New Roman"/>
          <w:lang w:eastAsia="ru-RU"/>
        </w:rPr>
        <w:t>м</w:t>
      </w:r>
      <w:r w:rsidRPr="001D3CE2">
        <w:rPr>
          <w:rFonts w:ascii="Times New Roman" w:eastAsia="Courier New" w:hAnsi="Times New Roman" w:cs="Times New Roman"/>
          <w:lang w:eastAsia="ru-RU"/>
        </w:rPr>
        <w:t xml:space="preserve"> законодательством Российской Федерации и разделом 7 настоящего Контракта.</w:t>
      </w:r>
    </w:p>
    <w:p w14:paraId="58BE4322" w14:textId="11CFAA18" w:rsidR="00EB6354"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3.4.8. Осуществлять иные права, предусмотренные действующим законодательством и настоящим Контрактом.</w:t>
      </w:r>
    </w:p>
    <w:p w14:paraId="66BD0C18" w14:textId="77777777" w:rsidR="00F72EDD" w:rsidRPr="001D3CE2" w:rsidRDefault="00F72EDD"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78AC41" w14:textId="77777777" w:rsidR="00F72EDD" w:rsidRPr="00F72EDD" w:rsidRDefault="00F72EDD" w:rsidP="00F72EDD">
      <w:pPr>
        <w:widowControl w:val="0"/>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F72EDD">
        <w:rPr>
          <w:rFonts w:ascii="Times New Roman" w:eastAsiaTheme="minorEastAsia" w:hAnsi="Times New Roman" w:cs="Times New Roman"/>
          <w:b/>
          <w:lang w:eastAsia="ru-RU"/>
        </w:rPr>
        <w:t>4. Цена Контракта, срок и порядок расчетов</w:t>
      </w:r>
    </w:p>
    <w:p w14:paraId="0B750512" w14:textId="0AFA2CD2"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4.1. Цен</w:t>
      </w:r>
      <w:r w:rsidR="00C637AE">
        <w:rPr>
          <w:rFonts w:ascii="Times New Roman" w:eastAsiaTheme="minorEastAsia" w:hAnsi="Times New Roman" w:cs="Times New Roman"/>
          <w:bCs/>
          <w:lang w:eastAsia="ru-RU"/>
        </w:rPr>
        <w:t>а</w:t>
      </w:r>
      <w:r w:rsidRPr="00F72EDD">
        <w:rPr>
          <w:rFonts w:ascii="Times New Roman" w:eastAsiaTheme="minorEastAsia" w:hAnsi="Times New Roman" w:cs="Times New Roman"/>
          <w:bCs/>
          <w:lang w:eastAsia="ru-RU"/>
        </w:rPr>
        <w:t xml:space="preserve"> Контракта составляет</w:t>
      </w:r>
      <w:proofErr w:type="gramStart"/>
      <w:r w:rsidR="00BF0A4B">
        <w:rPr>
          <w:rFonts w:ascii="Times New Roman" w:eastAsiaTheme="minorEastAsia" w:hAnsi="Times New Roman" w:cs="Times New Roman"/>
          <w:bCs/>
          <w:lang w:eastAsia="ru-RU"/>
        </w:rPr>
        <w:t xml:space="preserve"> </w:t>
      </w:r>
      <w:r w:rsidR="00C637AE">
        <w:rPr>
          <w:rFonts w:ascii="Times New Roman" w:eastAsiaTheme="minorEastAsia" w:hAnsi="Times New Roman" w:cs="Times New Roman"/>
          <w:bCs/>
          <w:lang w:eastAsia="ru-RU"/>
        </w:rPr>
        <w:t xml:space="preserve">             </w:t>
      </w:r>
      <w:r w:rsidRPr="00F72EDD">
        <w:rPr>
          <w:rFonts w:ascii="Times New Roman" w:eastAsiaTheme="minorEastAsia" w:hAnsi="Times New Roman" w:cs="Times New Roman"/>
          <w:bCs/>
          <w:lang w:eastAsia="ru-RU"/>
        </w:rPr>
        <w:t>(</w:t>
      </w:r>
      <w:r w:rsidR="00C637AE">
        <w:rPr>
          <w:rFonts w:ascii="Times New Roman" w:eastAsiaTheme="minorEastAsia" w:hAnsi="Times New Roman" w:cs="Times New Roman"/>
          <w:bCs/>
          <w:lang w:eastAsia="ru-RU"/>
        </w:rPr>
        <w:t>___________________</w:t>
      </w:r>
      <w:r w:rsidRPr="00F72EDD">
        <w:rPr>
          <w:rFonts w:ascii="Times New Roman" w:eastAsiaTheme="minorEastAsia" w:hAnsi="Times New Roman" w:cs="Times New Roman"/>
          <w:bCs/>
          <w:lang w:eastAsia="ru-RU"/>
        </w:rPr>
        <w:t xml:space="preserve">), </w:t>
      </w:r>
      <w:proofErr w:type="gramEnd"/>
      <w:r>
        <w:rPr>
          <w:rFonts w:ascii="Times New Roman" w:eastAsiaTheme="minorEastAsia" w:hAnsi="Times New Roman" w:cs="Times New Roman"/>
          <w:bCs/>
          <w:lang w:eastAsia="ru-RU"/>
        </w:rPr>
        <w:t xml:space="preserve">в </w:t>
      </w:r>
      <w:proofErr w:type="spellStart"/>
      <w:r>
        <w:rPr>
          <w:rFonts w:ascii="Times New Roman" w:eastAsiaTheme="minorEastAsia" w:hAnsi="Times New Roman" w:cs="Times New Roman"/>
          <w:bCs/>
          <w:lang w:eastAsia="ru-RU"/>
        </w:rPr>
        <w:t>т.ч</w:t>
      </w:r>
      <w:proofErr w:type="spellEnd"/>
      <w:r>
        <w:rPr>
          <w:rFonts w:ascii="Times New Roman" w:eastAsiaTheme="minorEastAsia" w:hAnsi="Times New Roman" w:cs="Times New Roman"/>
          <w:bCs/>
          <w:lang w:eastAsia="ru-RU"/>
        </w:rPr>
        <w:t>. НДС/</w:t>
      </w:r>
      <w:r w:rsidRPr="00F72EDD">
        <w:rPr>
          <w:rFonts w:ascii="Times New Roman" w:eastAsiaTheme="minorEastAsia" w:hAnsi="Times New Roman" w:cs="Times New Roman"/>
          <w:bCs/>
          <w:lang w:eastAsia="ru-RU"/>
        </w:rPr>
        <w:t>НДС не облагается в соответствии с налоговым законодательством Российской Федерации;</w:t>
      </w:r>
    </w:p>
    <w:p w14:paraId="235033A5"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 xml:space="preserve">4.2.  Цена Контракта включает в себя все расходы Исполнителя, связанные с исполнением обязательств по настоящему Контракту, в том числе, </w:t>
      </w:r>
      <w:proofErr w:type="gramStart"/>
      <w:r w:rsidRPr="00F72EDD">
        <w:rPr>
          <w:rFonts w:ascii="Times New Roman" w:eastAsiaTheme="minorEastAsia" w:hAnsi="Times New Roman" w:cs="Times New Roman"/>
          <w:bCs/>
          <w:lang w:eastAsia="ru-RU"/>
        </w:rPr>
        <w:t>но</w:t>
      </w:r>
      <w:proofErr w:type="gramEnd"/>
      <w:r w:rsidRPr="00F72EDD">
        <w:rPr>
          <w:rFonts w:ascii="Times New Roman" w:eastAsiaTheme="minorEastAsia" w:hAnsi="Times New Roman" w:cs="Times New Roman"/>
          <w:bCs/>
          <w:lang w:eastAsia="ru-RU"/>
        </w:rPr>
        <w:t xml:space="preserve">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6DA0BF2"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Расчет цены оказываемых услуг представлен в приложении № 2 к настоящему Контракту.</w:t>
      </w:r>
    </w:p>
    <w:p w14:paraId="060915F0"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 о контрактной системе.</w:t>
      </w:r>
    </w:p>
    <w:p w14:paraId="259B558E"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4.4. Источник финансирования настоящего Контракта - Внебюджетные средства (Средства бюджетных учреждений).</w:t>
      </w:r>
    </w:p>
    <w:p w14:paraId="532DF95C"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4.5.  Оплата по Контракту осуществляется без авансирования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25C410EB"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Валютой, используемой для расчетов с Исполнителем, является российский рубль</w:t>
      </w:r>
    </w:p>
    <w:p w14:paraId="6DC9E0AF"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 xml:space="preserve">4.6. Оплата за фактически оказанные услуги осуществляется Заказчиком по окончании отчётного месяца в срок 10 (Десяти) рабочих дней </w:t>
      </w:r>
      <w:proofErr w:type="gramStart"/>
      <w:r w:rsidRPr="00F72EDD">
        <w:rPr>
          <w:rFonts w:ascii="Times New Roman" w:eastAsiaTheme="minorEastAsia" w:hAnsi="Times New Roman" w:cs="Times New Roman"/>
          <w:bCs/>
          <w:lang w:eastAsia="ru-RU"/>
        </w:rPr>
        <w:t>с даты подписания</w:t>
      </w:r>
      <w:proofErr w:type="gramEnd"/>
      <w:r w:rsidRPr="00F72EDD">
        <w:rPr>
          <w:rFonts w:ascii="Times New Roman" w:eastAsiaTheme="minorEastAsia" w:hAnsi="Times New Roman" w:cs="Times New Roman"/>
          <w:bCs/>
          <w:lang w:eastAsia="ru-RU"/>
        </w:rPr>
        <w:t xml:space="preserve"> Заказчиком Акта сдачи-приёмки оказанных услуг на основании счёта, счёта-фактуры (если  облагается НДС), при условии их получения Заказчиком</w:t>
      </w:r>
    </w:p>
    <w:p w14:paraId="74BD8731"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 xml:space="preserve">4.7. </w:t>
      </w:r>
      <w:proofErr w:type="gramStart"/>
      <w:r w:rsidRPr="00F72EDD">
        <w:rPr>
          <w:rFonts w:ascii="Times New Roman" w:eastAsiaTheme="minorEastAsia" w:hAnsi="Times New Roman" w:cs="Times New Roman"/>
          <w:bCs/>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F72EDD">
        <w:rPr>
          <w:rFonts w:ascii="Times New Roman" w:eastAsiaTheme="minorEastAsia" w:hAnsi="Times New Roman" w:cs="Times New Roman"/>
          <w:bCs/>
          <w:lang w:eastAsia="ru-RU"/>
        </w:rPr>
        <w:t xml:space="preserve"> системы Российской Федерации Заказчиком.</w:t>
      </w:r>
    </w:p>
    <w:p w14:paraId="25F8591D"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 xml:space="preserve">4.8. Обязанности Заказчика по оплате оказанных услуг считаются исполненными с момента списания </w:t>
      </w:r>
      <w:r w:rsidRPr="00F72EDD">
        <w:rPr>
          <w:rFonts w:ascii="Times New Roman" w:eastAsiaTheme="minorEastAsia" w:hAnsi="Times New Roman" w:cs="Times New Roman"/>
          <w:bCs/>
          <w:lang w:eastAsia="ru-RU"/>
        </w:rPr>
        <w:lastRenderedPageBreak/>
        <w:t>денежных средств со счета Заказчика.</w:t>
      </w:r>
    </w:p>
    <w:p w14:paraId="437F802E"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54BF7" w14:textId="77777777" w:rsidR="00F72EDD"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 xml:space="preserve">4.9. Стороны обязуются  по окончании оказания услуг по Контракту произвести сверку расчетов, с оформлением акта сверки взаиморасчетов за период исполнения обязательств                                   по Контракту. </w:t>
      </w:r>
    </w:p>
    <w:p w14:paraId="68C8F89F" w14:textId="20EFCD03" w:rsidR="00EB6354" w:rsidRPr="00F72EDD" w:rsidRDefault="00F72EDD" w:rsidP="00F72EDD">
      <w:pPr>
        <w:widowControl w:val="0"/>
        <w:autoSpaceDE w:val="0"/>
        <w:autoSpaceDN w:val="0"/>
        <w:spacing w:after="0" w:line="240" w:lineRule="auto"/>
        <w:ind w:firstLine="540"/>
        <w:contextualSpacing/>
        <w:jc w:val="both"/>
        <w:rPr>
          <w:rFonts w:ascii="Times New Roman" w:eastAsiaTheme="minorEastAsia" w:hAnsi="Times New Roman" w:cs="Times New Roman"/>
          <w:bCs/>
          <w:lang w:eastAsia="ru-RU"/>
        </w:rPr>
      </w:pPr>
      <w:r w:rsidRPr="00F72EDD">
        <w:rPr>
          <w:rFonts w:ascii="Times New Roman" w:eastAsiaTheme="minorEastAsia" w:hAnsi="Times New Roman" w:cs="Times New Roman"/>
          <w:bCs/>
          <w:lang w:eastAsia="ru-RU"/>
        </w:rPr>
        <w:t>4.10.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0F6D7D0"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18C1F732"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5. Качество оказываемых услуг</w:t>
      </w:r>
    </w:p>
    <w:p w14:paraId="6434E83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r:id="rId18">
        <w:r w:rsidRPr="001D3CE2">
          <w:rPr>
            <w:rFonts w:ascii="Times New Roman" w:eastAsiaTheme="minorEastAsia" w:hAnsi="Times New Roman" w:cs="Times New Roman"/>
            <w:lang w:eastAsia="ru-RU"/>
          </w:rPr>
          <w:t>Приложения № 1</w:t>
        </w:r>
      </w:hyperlink>
      <w:r w:rsidRPr="001D3CE2">
        <w:rPr>
          <w:rFonts w:ascii="Times New Roman" w:eastAsiaTheme="minorEastAsia" w:hAnsi="Times New Roman" w:cs="Times New Roman"/>
          <w:lang w:eastAsia="ru-RU"/>
        </w:rPr>
        <w:t xml:space="preserve"> к настоящему Контракту.</w:t>
      </w:r>
    </w:p>
    <w:p w14:paraId="5CBD946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r:id="rId19">
        <w:r w:rsidRPr="001D3CE2">
          <w:rPr>
            <w:rFonts w:ascii="Times New Roman" w:eastAsiaTheme="minorEastAsia" w:hAnsi="Times New Roman" w:cs="Times New Roman"/>
            <w:lang w:eastAsia="ru-RU"/>
          </w:rPr>
          <w:t>Приложения № 1</w:t>
        </w:r>
      </w:hyperlink>
      <w:r w:rsidRPr="001D3CE2">
        <w:rPr>
          <w:rFonts w:ascii="Times New Roman" w:eastAsiaTheme="minorEastAsia" w:hAnsi="Times New Roman" w:cs="Times New Roman"/>
          <w:lang w:eastAsia="ru-RU"/>
        </w:rPr>
        <w:t xml:space="preserve"> к настоящему Контракту.</w:t>
      </w:r>
    </w:p>
    <w:p w14:paraId="6FF2424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5.2. </w:t>
      </w:r>
      <w:proofErr w:type="gramStart"/>
      <w:r w:rsidRPr="001D3CE2">
        <w:rPr>
          <w:rFonts w:ascii="Times New Roman" w:eastAsiaTheme="minorEastAsia" w:hAnsi="Times New Roman" w:cs="Times New Roman"/>
          <w:lang w:eastAsia="ru-RU"/>
        </w:rPr>
        <w:t xml:space="preserve">Оценка уровня организации социального питания осуществляется в соответствии с </w:t>
      </w:r>
      <w:hyperlink r:id="rId20">
        <w:r w:rsidRPr="001D3CE2">
          <w:rPr>
            <w:rFonts w:ascii="Times New Roman" w:eastAsiaTheme="minorEastAsia" w:hAnsi="Times New Roman" w:cs="Times New Roman"/>
            <w:lang w:eastAsia="ru-RU"/>
          </w:rPr>
          <w:t>Порядком</w:t>
        </w:r>
      </w:hyperlink>
      <w:r w:rsidRPr="001D3CE2">
        <w:rPr>
          <w:rFonts w:ascii="Times New Roman" w:eastAsiaTheme="minorEastAsia" w:hAnsi="Times New Roman" w:cs="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w:t>
      </w:r>
      <w:proofErr w:type="gramEnd"/>
      <w:r w:rsidRPr="001D3CE2">
        <w:rPr>
          <w:rFonts w:ascii="Times New Roman" w:eastAsiaTheme="minorEastAsia" w:hAnsi="Times New Roman" w:cs="Times New Roman"/>
          <w:lang w:eastAsia="ru-RU"/>
        </w:rPr>
        <w:t xml:space="preserve">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BE56CFE"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B9325F6"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6. Порядок и срок сдачи и приемки услуг</w:t>
      </w:r>
    </w:p>
    <w:p w14:paraId="0724387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6.1. По факту оказания услуг в соответствии с заявками Заказчика, направленными в соответствии с </w:t>
      </w:r>
      <w:hyperlink w:anchor="P53">
        <w:r w:rsidRPr="001D3CE2">
          <w:rPr>
            <w:rFonts w:ascii="Times New Roman" w:eastAsiaTheme="minorEastAsia" w:hAnsi="Times New Roman" w:cs="Times New Roman"/>
            <w:lang w:eastAsia="ru-RU"/>
          </w:rPr>
          <w:t>пунктом 2.4</w:t>
        </w:r>
      </w:hyperlink>
      <w:r w:rsidRPr="001D3CE2">
        <w:rPr>
          <w:rFonts w:ascii="Times New Roman" w:eastAsiaTheme="minorEastAsia" w:hAnsi="Times New Roman" w:cs="Times New Roman"/>
          <w:lang w:eastAsia="ru-RU"/>
        </w:rPr>
        <w:t xml:space="preserve"> настоящего Контракта Исполнитель </w:t>
      </w:r>
      <w:r w:rsidR="000675A0" w:rsidRPr="001D3CE2">
        <w:rPr>
          <w:rFonts w:ascii="Times New Roman" w:eastAsiaTheme="minorEastAsia" w:hAnsi="Times New Roman" w:cs="Times New Roman"/>
          <w:lang w:eastAsia="ru-RU"/>
        </w:rPr>
        <w:t>направляет</w:t>
      </w:r>
      <w:r w:rsidRPr="001D3CE2">
        <w:rPr>
          <w:rFonts w:ascii="Times New Roman" w:eastAsiaTheme="minorEastAsia" w:hAnsi="Times New Roman" w:cs="Times New Roman"/>
          <w:lang w:eastAsia="ru-RU"/>
        </w:rPr>
        <w:t xml:space="preserve"> согласно </w:t>
      </w:r>
      <w:r w:rsidR="000675A0" w:rsidRPr="001D3CE2">
        <w:rPr>
          <w:rFonts w:ascii="Times New Roman" w:eastAsiaTheme="minorEastAsia" w:hAnsi="Times New Roman" w:cs="Times New Roman"/>
          <w:lang w:eastAsia="ru-RU"/>
        </w:rPr>
        <w:t>положениям настоящего Раздела</w:t>
      </w:r>
      <w:r w:rsidRPr="001D3CE2">
        <w:rPr>
          <w:rFonts w:ascii="Times New Roman" w:eastAsiaTheme="minorEastAsia" w:hAnsi="Times New Roman" w:cs="Times New Roman"/>
          <w:lang w:eastAsia="ru-RU"/>
        </w:rPr>
        <w:t xml:space="preserve"> Контракта </w:t>
      </w:r>
      <w:r w:rsidR="000675A0" w:rsidRPr="001D3CE2">
        <w:rPr>
          <w:rFonts w:ascii="Times New Roman" w:eastAsiaTheme="minorEastAsia" w:hAnsi="Times New Roman" w:cs="Times New Roman"/>
          <w:lang w:eastAsia="ru-RU"/>
        </w:rPr>
        <w:t>Акт сдачи-приёмки оказанных услуг</w:t>
      </w:r>
      <w:r w:rsidRPr="001D3CE2">
        <w:rPr>
          <w:rFonts w:ascii="Times New Roman" w:eastAsiaTheme="minorEastAsia" w:hAnsi="Times New Roman" w:cs="Times New Roman"/>
          <w:lang w:eastAsia="ru-RU"/>
        </w:rPr>
        <w:t>.</w:t>
      </w:r>
    </w:p>
    <w:p w14:paraId="13970EDD"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52201C3" w14:textId="77777777" w:rsidR="00EB6354" w:rsidRPr="001D3CE2" w:rsidRDefault="00EB6354" w:rsidP="00EB6354">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Подписание Заказчиком </w:t>
      </w:r>
      <w:r w:rsidR="000675A0" w:rsidRPr="001D3CE2">
        <w:rPr>
          <w:rFonts w:ascii="Times New Roman" w:eastAsiaTheme="minorEastAsia" w:hAnsi="Times New Roman" w:cs="Times New Roman"/>
          <w:lang w:eastAsia="ru-RU"/>
        </w:rPr>
        <w:t>Акта сдачи-приёмки</w:t>
      </w:r>
      <w:r w:rsidRPr="001D3CE2">
        <w:rPr>
          <w:rFonts w:ascii="Times New Roman" w:eastAsiaTheme="minorEastAsia" w:hAnsi="Times New Roman" w:cs="Times New Roman"/>
          <w:lang w:eastAsia="ru-RU"/>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 </w:t>
      </w:r>
    </w:p>
    <w:p w14:paraId="24AA68A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7D040A" w14:textId="5BEF3310"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оказанной услуги, в заключени</w:t>
      </w:r>
      <w:proofErr w:type="gramStart"/>
      <w:r w:rsidRPr="001D3CE2">
        <w:rPr>
          <w:rFonts w:ascii="Times New Roman" w:eastAsiaTheme="minorEastAsia" w:hAnsi="Times New Roman" w:cs="Times New Roman"/>
          <w:lang w:eastAsia="ru-RU"/>
        </w:rPr>
        <w:t>и</w:t>
      </w:r>
      <w:proofErr w:type="gramEnd"/>
      <w:r w:rsidRPr="001D3CE2">
        <w:rPr>
          <w:rFonts w:ascii="Times New Roman" w:eastAsiaTheme="minorEastAsia" w:hAnsi="Times New Roman" w:cs="Times New Roman"/>
          <w:lang w:eastAsia="ru-RU"/>
        </w:rPr>
        <w:t xml:space="preserve"> могут содержаться предложения об устранении данных нарушений, в том числе с указанием срока их устранения</w:t>
      </w:r>
      <w:r w:rsidR="000675A0" w:rsidRPr="001D3CE2">
        <w:rPr>
          <w:rFonts w:ascii="Times New Roman" w:eastAsiaTheme="minorEastAsia" w:hAnsi="Times New Roman" w:cs="Times New Roman"/>
          <w:lang w:eastAsia="ru-RU"/>
        </w:rPr>
        <w:t>.</w:t>
      </w:r>
    </w:p>
    <w:p w14:paraId="2F10D0C5"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325E6F1" w14:textId="33F61E9B"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396">
        <w:r w:rsidRPr="001D3CE2">
          <w:rPr>
            <w:rFonts w:ascii="Times New Roman" w:eastAsiaTheme="minorEastAsia" w:hAnsi="Times New Roman" w:cs="Times New Roman"/>
            <w:lang w:eastAsia="ru-RU"/>
          </w:rPr>
          <w:t>пунктом 6.</w:t>
        </w:r>
        <w:r w:rsidR="00142B97" w:rsidRPr="001D3CE2">
          <w:rPr>
            <w:rFonts w:ascii="Times New Roman" w:eastAsiaTheme="minorEastAsia" w:hAnsi="Times New Roman" w:cs="Times New Roman"/>
            <w:lang w:eastAsia="ru-RU"/>
          </w:rPr>
          <w:t>2</w:t>
        </w:r>
      </w:hyperlink>
      <w:r w:rsidRPr="001D3CE2">
        <w:rPr>
          <w:rFonts w:ascii="Times New Roman" w:eastAsiaTheme="minorEastAsia" w:hAnsi="Times New Roman" w:cs="Times New Roman"/>
          <w:lang w:eastAsia="ru-RU"/>
        </w:rPr>
        <w:t xml:space="preserve"> настоящего Ко</w:t>
      </w:r>
      <w:r w:rsidR="00142B97" w:rsidRPr="001D3CE2">
        <w:rPr>
          <w:rFonts w:ascii="Times New Roman" w:eastAsiaTheme="minorEastAsia" w:hAnsi="Times New Roman" w:cs="Times New Roman"/>
          <w:lang w:eastAsia="ru-RU"/>
        </w:rPr>
        <w:t>нтракта, Заказчик подписывает Акт сдачи-приёмки оказанных услуг</w:t>
      </w:r>
      <w:r w:rsidRPr="001D3CE2">
        <w:rPr>
          <w:rFonts w:ascii="Times New Roman" w:eastAsiaTheme="minorEastAsia" w:hAnsi="Times New Roman" w:cs="Times New Roman"/>
          <w:lang w:eastAsia="ru-RU"/>
        </w:rPr>
        <w:t xml:space="preserve">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Контракта.</w:t>
      </w:r>
    </w:p>
    <w:p w14:paraId="50196911"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79E08FE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w:t>
      </w:r>
      <w:r w:rsidRPr="001D3CE2">
        <w:rPr>
          <w:rFonts w:ascii="Times New Roman" w:eastAsiaTheme="minorEastAsia" w:hAnsi="Times New Roman" w:cs="Times New Roman"/>
          <w:lang w:eastAsia="ru-RU"/>
        </w:rPr>
        <w:lastRenderedPageBreak/>
        <w:t xml:space="preserve">оказанных услуг и составляет мотивированный отказ от подписания </w:t>
      </w:r>
      <w:r w:rsidR="00142B97" w:rsidRPr="001D3CE2">
        <w:rPr>
          <w:rFonts w:ascii="Times New Roman" w:eastAsiaTheme="minorEastAsia" w:hAnsi="Times New Roman" w:cs="Times New Roman"/>
          <w:lang w:eastAsia="ru-RU"/>
        </w:rPr>
        <w:t>А</w:t>
      </w:r>
      <w:r w:rsidRPr="001D3CE2">
        <w:rPr>
          <w:rFonts w:ascii="Times New Roman" w:eastAsiaTheme="minorEastAsia" w:hAnsi="Times New Roman" w:cs="Times New Roman"/>
          <w:lang w:eastAsia="ru-RU"/>
        </w:rPr>
        <w:t>кта</w:t>
      </w:r>
      <w:r w:rsidR="00142B97" w:rsidRPr="001D3CE2">
        <w:rPr>
          <w:rFonts w:ascii="Times New Roman" w:eastAsiaTheme="minorEastAsia" w:hAnsi="Times New Roman" w:cs="Times New Roman"/>
          <w:lang w:eastAsia="ru-RU"/>
        </w:rPr>
        <w:t xml:space="preserve"> сдачи-приёмки оказанных услуг.</w:t>
      </w:r>
      <w:r w:rsidRPr="001D3CE2">
        <w:rPr>
          <w:rFonts w:ascii="Times New Roman" w:eastAsiaTheme="minorEastAsia" w:hAnsi="Times New Roman" w:cs="Times New Roman"/>
          <w:lang w:eastAsia="ru-RU"/>
        </w:rPr>
        <w:t xml:space="preserve"> </w:t>
      </w:r>
    </w:p>
    <w:p w14:paraId="36FCC1B8" w14:textId="77777777" w:rsidR="00142B97" w:rsidRPr="001D3CE2" w:rsidRDefault="00142B97" w:rsidP="00142B97">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14:paraId="19A089F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3EDA4FBB" w14:textId="77777777" w:rsidR="00142B97" w:rsidRPr="001D3CE2" w:rsidRDefault="00142B97"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83181D6" w14:textId="77777777" w:rsidR="00EB6354" w:rsidRPr="001D3CE2"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6.5.</w:t>
      </w:r>
      <w:r w:rsidR="00EB6354" w:rsidRPr="001D3CE2">
        <w:rPr>
          <w:rFonts w:ascii="Times New Roman" w:eastAsiaTheme="minorEastAsia" w:hAnsi="Times New Roman" w:cs="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14:paraId="7E4EE4D3"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w:t>
      </w:r>
      <w:r w:rsidR="00142B97" w:rsidRPr="001D3CE2">
        <w:rPr>
          <w:rFonts w:ascii="Times New Roman" w:eastAsiaTheme="minorEastAsia" w:hAnsi="Times New Roman" w:cs="Times New Roman"/>
          <w:lang w:eastAsia="ru-RU"/>
        </w:rPr>
        <w:t>6</w:t>
      </w:r>
      <w:r w:rsidRPr="001D3CE2">
        <w:rPr>
          <w:rFonts w:ascii="Times New Roman" w:eastAsiaTheme="minorEastAsia" w:hAnsi="Times New Roman" w:cs="Times New Roman"/>
          <w:lang w:eastAsia="ru-RU"/>
        </w:rPr>
        <w:t xml:space="preserve">. В соответствии с частью 6 статьи 94 </w:t>
      </w:r>
      <w:proofErr w:type="gramStart"/>
      <w:r w:rsidRPr="001D3CE2">
        <w:rPr>
          <w:rFonts w:ascii="Times New Roman" w:eastAsiaTheme="minorEastAsia" w:hAnsi="Times New Roman" w:cs="Times New Roman"/>
          <w:lang w:eastAsia="ru-RU"/>
        </w:rPr>
        <w:t>Закона по решению</w:t>
      </w:r>
      <w:proofErr w:type="gramEnd"/>
      <w:r w:rsidRPr="001D3CE2">
        <w:rPr>
          <w:rFonts w:ascii="Times New Roman" w:eastAsiaTheme="minorEastAsia" w:hAnsi="Times New Roman" w:cs="Times New Roman"/>
          <w:lang w:eastAsia="ru-RU"/>
        </w:rPr>
        <w:t xml:space="preserve"> Заказчика для приемки оказанных услуг может создаваться приемочная комиссия, которая состоит не менее чем из пяти человек.</w:t>
      </w:r>
    </w:p>
    <w:p w14:paraId="33AD7D0C" w14:textId="6222B586" w:rsidR="00EB6354" w:rsidRPr="001D3CE2" w:rsidRDefault="009A4A46" w:rsidP="00142B97">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6.7</w:t>
      </w:r>
      <w:r w:rsidR="00EB6354" w:rsidRPr="001D3CE2">
        <w:rPr>
          <w:rFonts w:ascii="Times New Roman" w:eastAsiaTheme="minorEastAsia" w:hAnsi="Times New Roman" w:cs="Times New Roman"/>
          <w:lang w:eastAsia="ru-RU"/>
        </w:rPr>
        <w:t xml:space="preserve">.  Датой приемки оказанной услуги считается дата </w:t>
      </w:r>
      <w:r w:rsidR="00142B97" w:rsidRPr="001D3CE2">
        <w:rPr>
          <w:rFonts w:ascii="Times New Roman" w:eastAsiaTheme="minorEastAsia" w:hAnsi="Times New Roman" w:cs="Times New Roman"/>
          <w:lang w:eastAsia="ru-RU"/>
        </w:rPr>
        <w:t xml:space="preserve">подписания </w:t>
      </w:r>
      <w:r w:rsidR="00EB6354" w:rsidRPr="001D3CE2">
        <w:rPr>
          <w:rFonts w:ascii="Times New Roman" w:eastAsiaTheme="minorEastAsia" w:hAnsi="Times New Roman" w:cs="Times New Roman"/>
          <w:lang w:eastAsia="ru-RU"/>
        </w:rPr>
        <w:t>Заказчиком</w:t>
      </w:r>
      <w:r w:rsidR="00142B97" w:rsidRPr="001D3CE2">
        <w:rPr>
          <w:rFonts w:ascii="Times New Roman" w:eastAsiaTheme="minorEastAsia" w:hAnsi="Times New Roman" w:cs="Times New Roman"/>
          <w:lang w:eastAsia="ru-RU"/>
        </w:rPr>
        <w:t xml:space="preserve"> Акта сдачи-приёмки оказанных услуг</w:t>
      </w:r>
      <w:r w:rsidR="00EB6354" w:rsidRPr="001D3CE2">
        <w:rPr>
          <w:rFonts w:ascii="Times New Roman" w:eastAsiaTheme="minorEastAsia" w:hAnsi="Times New Roman" w:cs="Times New Roman"/>
          <w:lang w:eastAsia="ru-RU"/>
        </w:rPr>
        <w:t>.</w:t>
      </w:r>
    </w:p>
    <w:p w14:paraId="21A2FBB8" w14:textId="0286E36E"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Обязательства Исполнителя по настоящему Контракту в объеме, указанном в </w:t>
      </w:r>
      <w:r w:rsidR="00142B97" w:rsidRPr="001D3CE2">
        <w:rPr>
          <w:rFonts w:ascii="Times New Roman" w:eastAsiaTheme="minorEastAsia" w:hAnsi="Times New Roman" w:cs="Times New Roman"/>
          <w:lang w:eastAsia="ru-RU"/>
        </w:rPr>
        <w:t>Акте сдачи-приёмки оказанных услуг</w:t>
      </w:r>
      <w:r w:rsidRPr="001D3CE2">
        <w:rPr>
          <w:rFonts w:ascii="Times New Roman" w:eastAsiaTheme="minorEastAsia" w:hAnsi="Times New Roman" w:cs="Times New Roman"/>
          <w:lang w:eastAsia="ru-RU"/>
        </w:rPr>
        <w:t xml:space="preserve">, считаются исполненными после подписания Сторонами </w:t>
      </w:r>
      <w:r w:rsidR="00142B97" w:rsidRPr="001D3CE2">
        <w:rPr>
          <w:rFonts w:ascii="Times New Roman" w:eastAsiaTheme="minorEastAsia" w:hAnsi="Times New Roman" w:cs="Times New Roman"/>
          <w:lang w:eastAsia="ru-RU"/>
        </w:rPr>
        <w:t>Акта сдачи-приёмки оказанных услуг</w:t>
      </w:r>
      <w:r w:rsidRPr="001D3CE2">
        <w:rPr>
          <w:rFonts w:ascii="Times New Roman" w:eastAsiaTheme="minorEastAsia" w:hAnsi="Times New Roman" w:cs="Times New Roman"/>
          <w:lang w:eastAsia="ru-RU"/>
        </w:rPr>
        <w:t>.</w:t>
      </w:r>
    </w:p>
    <w:p w14:paraId="049F8AD4" w14:textId="160FD0B8"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w:t>
      </w:r>
      <w:r w:rsidR="009A4A46">
        <w:rPr>
          <w:rFonts w:ascii="Times New Roman" w:eastAsiaTheme="minorEastAsia" w:hAnsi="Times New Roman" w:cs="Times New Roman"/>
          <w:lang w:eastAsia="ru-RU"/>
        </w:rPr>
        <w:t>8</w:t>
      </w:r>
      <w:r w:rsidRPr="001D3CE2">
        <w:rPr>
          <w:rFonts w:ascii="Times New Roman" w:eastAsiaTheme="minorEastAsia" w:hAnsi="Times New Roman" w:cs="Times New Roman"/>
          <w:lang w:eastAsia="ru-RU"/>
        </w:rPr>
        <w:t xml:space="preserve">. Внесение исправлений в </w:t>
      </w:r>
      <w:r w:rsidR="00142B97" w:rsidRPr="001D3CE2">
        <w:rPr>
          <w:rFonts w:ascii="Times New Roman" w:eastAsiaTheme="minorEastAsia" w:hAnsi="Times New Roman" w:cs="Times New Roman"/>
          <w:lang w:eastAsia="ru-RU"/>
        </w:rPr>
        <w:t>Акт сдачи-приёмки оказанных услуг</w:t>
      </w:r>
      <w:r w:rsidRPr="001D3CE2">
        <w:rPr>
          <w:rFonts w:ascii="Times New Roman" w:eastAsiaTheme="minorEastAsia" w:hAnsi="Times New Roman" w:cs="Times New Roman"/>
          <w:lang w:eastAsia="ru-RU"/>
        </w:rPr>
        <w:t>, оформленный в соответствии с настоящим разделом Контракта, осуществляется путем подписания подписями лиц,</w:t>
      </w:r>
      <w:r w:rsidR="00142B97" w:rsidRPr="001D3CE2">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имеющих право действовать от имени Исполнителя, Заказчика, исправленного документа о приемке.</w:t>
      </w:r>
    </w:p>
    <w:p w14:paraId="779D9757"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После устранения недостатков, послуживших основанием для не</w:t>
      </w:r>
      <w:r w:rsidR="00142B97" w:rsidRPr="001D3CE2">
        <w:rPr>
          <w:rFonts w:ascii="Times New Roman" w:eastAsiaTheme="minorEastAsia" w:hAnsi="Times New Roman" w:cs="Times New Roman"/>
          <w:lang w:eastAsia="ru-RU"/>
        </w:rPr>
        <w:t xml:space="preserve"> </w:t>
      </w:r>
      <w:r w:rsidRPr="001D3CE2">
        <w:rPr>
          <w:rFonts w:ascii="Times New Roman" w:eastAsiaTheme="minorEastAsia" w:hAnsi="Times New Roman" w:cs="Times New Roman"/>
          <w:lang w:eastAsia="ru-RU"/>
        </w:rPr>
        <w:t xml:space="preserve">подписания </w:t>
      </w:r>
      <w:r w:rsidR="00142B97" w:rsidRPr="001D3CE2">
        <w:rPr>
          <w:rFonts w:ascii="Times New Roman" w:eastAsiaTheme="minorEastAsia" w:hAnsi="Times New Roman" w:cs="Times New Roman"/>
          <w:lang w:eastAsia="ru-RU"/>
        </w:rPr>
        <w:t>Акта сдачи-приёмки оказанных услуг</w:t>
      </w:r>
      <w:r w:rsidRPr="001D3CE2">
        <w:rPr>
          <w:rFonts w:ascii="Times New Roman" w:eastAsiaTheme="minorEastAsia" w:hAnsi="Times New Roman" w:cs="Times New Roman"/>
          <w:lang w:eastAsia="ru-RU"/>
        </w:rPr>
        <w:t xml:space="preserve">, Исполнитель и Заказчик подписывают </w:t>
      </w:r>
      <w:r w:rsidR="00142B97" w:rsidRPr="001D3CE2">
        <w:rPr>
          <w:rFonts w:ascii="Times New Roman" w:eastAsiaTheme="minorEastAsia" w:hAnsi="Times New Roman" w:cs="Times New Roman"/>
          <w:lang w:eastAsia="ru-RU"/>
        </w:rPr>
        <w:t>Акт сдачи-приёмки оказанных услуг</w:t>
      </w:r>
      <w:r w:rsidRPr="001D3CE2">
        <w:rPr>
          <w:rFonts w:ascii="Times New Roman" w:eastAsiaTheme="minorEastAsia" w:hAnsi="Times New Roman" w:cs="Times New Roman"/>
          <w:lang w:eastAsia="ru-RU"/>
        </w:rPr>
        <w:t xml:space="preserve"> в порядке и сроки, предусмотренные настоящим разделом Контракта.</w:t>
      </w:r>
    </w:p>
    <w:p w14:paraId="73C3EAE0" w14:textId="3587A703" w:rsidR="00EB6354" w:rsidRPr="001D3CE2" w:rsidRDefault="00142B97"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Акт сдачи-приёмки оказанных услуг </w:t>
      </w:r>
      <w:r w:rsidR="00EB6354" w:rsidRPr="001D3CE2">
        <w:rPr>
          <w:rFonts w:ascii="Times New Roman" w:eastAsiaTheme="minorEastAsia" w:hAnsi="Times New Roman" w:cs="Times New Roman"/>
          <w:lang w:eastAsia="ru-RU"/>
        </w:rPr>
        <w:t xml:space="preserve">подписывается </w:t>
      </w:r>
      <w:r w:rsidRPr="001D3CE2">
        <w:rPr>
          <w:rFonts w:ascii="Times New Roman" w:eastAsiaTheme="minorEastAsia" w:hAnsi="Times New Roman" w:cs="Times New Roman"/>
          <w:lang w:eastAsia="ru-RU"/>
        </w:rPr>
        <w:t>сторонами</w:t>
      </w:r>
      <w:r w:rsidR="00EB6354" w:rsidRPr="001D3CE2">
        <w:rPr>
          <w:rFonts w:ascii="Times New Roman" w:eastAsiaTheme="minorEastAsia" w:hAnsi="Times New Roman" w:cs="Times New Roman"/>
          <w:lang w:eastAsia="ru-RU"/>
        </w:rPr>
        <w:t xml:space="preserve"> не ранее устранения недостатков.</w:t>
      </w:r>
    </w:p>
    <w:p w14:paraId="3E168065" w14:textId="25E60154"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6.</w:t>
      </w:r>
      <w:r w:rsidR="009A4A46">
        <w:rPr>
          <w:rFonts w:ascii="Times New Roman" w:eastAsiaTheme="minorEastAsia" w:hAnsi="Times New Roman" w:cs="Times New Roman"/>
          <w:lang w:eastAsia="ru-RU"/>
        </w:rPr>
        <w:t>9</w:t>
      </w:r>
      <w:r w:rsidRPr="001D3CE2">
        <w:rPr>
          <w:rFonts w:ascii="Times New Roman" w:eastAsiaTheme="minorEastAsia" w:hAnsi="Times New Roman" w:cs="Times New Roman"/>
          <w:lang w:eastAsia="ru-RU"/>
        </w:rPr>
        <w:t>. Заказчик вправе не отказывать в приемке результатов исполнения контракта либо оказанной услуги в случае выявления несоответствия этих результатов</w:t>
      </w:r>
      <w:r w:rsidR="001D3CE2" w:rsidRPr="001D3CE2">
        <w:rPr>
          <w:rFonts w:ascii="Times New Roman" w:eastAsiaTheme="minorEastAsia" w:hAnsi="Times New Roman" w:cs="Times New Roman"/>
          <w:lang w:eastAsia="ru-RU"/>
        </w:rPr>
        <w:t>,</w:t>
      </w:r>
      <w:r w:rsidRPr="001D3CE2">
        <w:rPr>
          <w:rFonts w:ascii="Times New Roman" w:eastAsiaTheme="minorEastAsia" w:hAnsi="Times New Roman" w:cs="Times New Roman"/>
          <w:lang w:eastAsia="ru-RU"/>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987ABEF"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bookmarkStart w:id="6" w:name="P464"/>
      <w:bookmarkEnd w:id="6"/>
      <w:r w:rsidRPr="001D3CE2">
        <w:rPr>
          <w:rFonts w:ascii="Times New Roman" w:eastAsiaTheme="minorEastAsia" w:hAnsi="Times New Roman" w:cs="Times New Roman"/>
          <w:b/>
          <w:lang w:eastAsia="ru-RU"/>
        </w:rPr>
        <w:t>7. Ответственность Сторон</w:t>
      </w:r>
    </w:p>
    <w:p w14:paraId="64DBF37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51856B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7.2. </w:t>
      </w:r>
      <w:proofErr w:type="gramStart"/>
      <w:r w:rsidRPr="001D3CE2">
        <w:rPr>
          <w:rFonts w:ascii="Times New Roman" w:eastAsiaTheme="minorEastAsia" w:hAnsi="Times New Roman" w:cs="Times New Roman"/>
          <w:lang w:eastAsia="ru-RU"/>
        </w:rPr>
        <w:t xml:space="preserve">Размер штрафа устанавливается Контрактом в порядке, установленном </w:t>
      </w:r>
      <w:hyperlink r:id="rId21">
        <w:r w:rsidRPr="001D3CE2">
          <w:rPr>
            <w:rFonts w:ascii="Times New Roman" w:eastAsiaTheme="minorEastAsia" w:hAnsi="Times New Roman" w:cs="Times New Roman"/>
            <w:lang w:eastAsia="ru-RU"/>
          </w:rPr>
          <w:t>Правилами</w:t>
        </w:r>
      </w:hyperlink>
      <w:r w:rsidRPr="001D3CE2">
        <w:rPr>
          <w:rFonts w:ascii="Times New Roman" w:eastAsiaTheme="minorEastAsia"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roofErr w:type="gramEnd"/>
    </w:p>
    <w:p w14:paraId="71C3FB6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68FA1F7" w14:textId="3A295C4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w:t>
      </w:r>
      <w:r w:rsidR="00DD4475">
        <w:rPr>
          <w:rFonts w:ascii="Times New Roman" w:eastAsiaTheme="minorEastAsia" w:hAnsi="Times New Roman" w:cs="Times New Roman"/>
          <w:lang w:eastAsia="ru-RU"/>
        </w:rPr>
        <w:t>,</w:t>
      </w:r>
      <w:r w:rsidRPr="001D3CE2">
        <w:rPr>
          <w:rFonts w:ascii="Times New Roman" w:eastAsiaTheme="minorEastAsia" w:hAnsi="Times New Roman" w:cs="Times New Roman"/>
          <w:lang w:eastAsia="ru-RU"/>
        </w:rPr>
        <w:t xml:space="preserve"> истечения установленного настоящим Контрактом срока исполнения обязательства.</w:t>
      </w:r>
    </w:p>
    <w:p w14:paraId="4F453F9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2">
        <w:r w:rsidRPr="001D3CE2">
          <w:rPr>
            <w:rFonts w:ascii="Times New Roman" w:eastAsiaTheme="minorEastAsia" w:hAnsi="Times New Roman" w:cs="Times New Roman"/>
            <w:lang w:eastAsia="ru-RU"/>
          </w:rPr>
          <w:t>пунктом 9</w:t>
        </w:r>
      </w:hyperlink>
      <w:r w:rsidRPr="001D3CE2">
        <w:rPr>
          <w:rFonts w:ascii="Times New Roman" w:eastAsiaTheme="minorEastAsia" w:hAnsi="Times New Roman" w:cs="Times New Roman"/>
          <w:lang w:eastAsia="ru-RU"/>
        </w:rPr>
        <w:t xml:space="preserve"> Правил, и составляет:</w:t>
      </w:r>
    </w:p>
    <w:p w14:paraId="2EA5934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а) 1000 рублей;</w:t>
      </w:r>
    </w:p>
    <w:p w14:paraId="210F8AD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C4F477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3">
        <w:r w:rsidRPr="001D3CE2">
          <w:rPr>
            <w:rFonts w:ascii="Times New Roman" w:eastAsiaTheme="minorEastAsia" w:hAnsi="Times New Roman" w:cs="Times New Roman"/>
            <w:lang w:eastAsia="ru-RU"/>
          </w:rPr>
          <w:t>пунктом 3</w:t>
        </w:r>
      </w:hyperlink>
      <w:r w:rsidRPr="001D3CE2">
        <w:rPr>
          <w:rFonts w:ascii="Times New Roman" w:eastAsiaTheme="minorEastAsia" w:hAnsi="Times New Roman" w:cs="Times New Roman"/>
          <w:lang w:eastAsia="ru-RU"/>
        </w:rPr>
        <w:t xml:space="preserve"> Правил, и составляет (за исключением случаев, предусмотренных </w:t>
      </w:r>
      <w:hyperlink w:anchor="P494">
        <w:r w:rsidRPr="001D3CE2">
          <w:rPr>
            <w:rFonts w:ascii="Times New Roman" w:eastAsiaTheme="minorEastAsia" w:hAnsi="Times New Roman" w:cs="Times New Roman"/>
            <w:lang w:eastAsia="ru-RU"/>
          </w:rPr>
          <w:t>пунктами</w:t>
        </w:r>
      </w:hyperlink>
      <w:r w:rsidRPr="001D3CE2">
        <w:rPr>
          <w:rFonts w:ascii="Times New Roman" w:eastAsiaTheme="minorEastAsia" w:hAnsi="Times New Roman" w:cs="Times New Roman"/>
          <w:lang w:eastAsia="ru-RU"/>
        </w:rPr>
        <w:t xml:space="preserve"> 7.8 настоящего Контракта):</w:t>
      </w:r>
    </w:p>
    <w:p w14:paraId="3875210E" w14:textId="6861F658"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а) 10 процентов </w:t>
      </w:r>
      <w:r w:rsidR="001D3CE2" w:rsidRPr="001D3CE2">
        <w:rPr>
          <w:rFonts w:ascii="Times New Roman" w:eastAsiaTheme="minorEastAsia" w:hAnsi="Times New Roman" w:cs="Times New Roman"/>
          <w:lang w:eastAsia="ru-RU"/>
        </w:rPr>
        <w:t>максимального значения ц</w:t>
      </w:r>
      <w:r w:rsidRPr="001D3CE2">
        <w:rPr>
          <w:rFonts w:ascii="Times New Roman" w:eastAsiaTheme="minorEastAsia" w:hAnsi="Times New Roman" w:cs="Times New Roman"/>
          <w:lang w:eastAsia="ru-RU"/>
        </w:rPr>
        <w:t>ены Контракта;</w:t>
      </w:r>
    </w:p>
    <w:p w14:paraId="0081EFEE"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7" w:name="P494"/>
      <w:bookmarkEnd w:id="7"/>
      <w:r w:rsidRPr="001D3CE2">
        <w:rPr>
          <w:rFonts w:ascii="Times New Roman" w:eastAsiaTheme="minorEastAsia" w:hAnsi="Times New Roman" w:cs="Times New Roman"/>
          <w:lang w:eastAsia="ru-RU"/>
        </w:rPr>
        <w:t xml:space="preserve">7.8. </w:t>
      </w:r>
      <w:bookmarkStart w:id="8" w:name="P498"/>
      <w:bookmarkEnd w:id="8"/>
      <w:r w:rsidRPr="001D3CE2">
        <w:rPr>
          <w:rFonts w:ascii="Times New Roman" w:eastAsiaTheme="minorEastAsia" w:hAnsi="Times New Roman" w:cs="Times New Roman"/>
          <w:lang w:eastAsia="ru-RU"/>
        </w:rPr>
        <w:t xml:space="preserve">За каждый факт неисполнения или ненадлежащего исполнения Исполнителем обязательства, </w:t>
      </w:r>
      <w:r w:rsidRPr="001D3CE2">
        <w:rPr>
          <w:rFonts w:ascii="Times New Roman" w:eastAsiaTheme="minorEastAsia" w:hAnsi="Times New Roman" w:cs="Times New Roman"/>
          <w:lang w:eastAsia="ru-RU"/>
        </w:rPr>
        <w:lastRenderedPageBreak/>
        <w:t xml:space="preserve">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4">
        <w:r w:rsidRPr="001D3CE2">
          <w:rPr>
            <w:rFonts w:ascii="Times New Roman" w:eastAsiaTheme="minorEastAsia" w:hAnsi="Times New Roman" w:cs="Times New Roman"/>
            <w:lang w:eastAsia="ru-RU"/>
          </w:rPr>
          <w:t>пунктом 6</w:t>
        </w:r>
      </w:hyperlink>
      <w:r w:rsidRPr="001D3CE2">
        <w:rPr>
          <w:rFonts w:ascii="Times New Roman" w:eastAsiaTheme="minorEastAsia" w:hAnsi="Times New Roman" w:cs="Times New Roman"/>
          <w:lang w:eastAsia="ru-RU"/>
        </w:rPr>
        <w:t xml:space="preserve"> Правил, и составляет:</w:t>
      </w:r>
    </w:p>
    <w:p w14:paraId="13DE28C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а) 1000 рублей;</w:t>
      </w:r>
    </w:p>
    <w:p w14:paraId="4CCEE6F5" w14:textId="77777777" w:rsidR="000B458B" w:rsidRPr="001D3CE2" w:rsidRDefault="00EB6354" w:rsidP="000B458B">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9" w:name="P503"/>
      <w:bookmarkEnd w:id="9"/>
      <w:r w:rsidRPr="001D3CE2">
        <w:rPr>
          <w:rFonts w:ascii="Times New Roman" w:eastAsiaTheme="minorEastAsia" w:hAnsi="Times New Roman" w:cs="Times New Roman"/>
          <w:lang w:eastAsia="ru-RU"/>
        </w:rPr>
        <w:t xml:space="preserve">7.9. </w:t>
      </w:r>
      <w:r w:rsidR="000B458B" w:rsidRPr="001D3CE2">
        <w:rPr>
          <w:rFonts w:ascii="Times New Roman" w:eastAsiaTheme="minorEastAsia" w:hAnsi="Times New Roman" w:cs="Times New Roman"/>
          <w:lang w:eastAsia="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7F1EBB" w14:textId="00F52B92" w:rsidR="00EB6354" w:rsidRPr="001D3CE2" w:rsidRDefault="000B458B"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7.10. </w:t>
      </w:r>
      <w:proofErr w:type="gramStart"/>
      <w:r w:rsidR="00EB6354" w:rsidRPr="001D3CE2">
        <w:rPr>
          <w:rFonts w:ascii="Times New Roman" w:eastAsiaTheme="minorEastAsia" w:hAnsi="Times New Roman" w:cs="Times New Roman"/>
          <w:lang w:eastAsia="ru-RU"/>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w:t>
      </w:r>
      <w:r w:rsidR="001D3CE2" w:rsidRPr="001D3CE2">
        <w:rPr>
          <w:rFonts w:ascii="Times New Roman" w:eastAsiaTheme="minorEastAsia" w:hAnsi="Times New Roman" w:cs="Times New Roman"/>
          <w:lang w:eastAsia="ru-RU"/>
        </w:rPr>
        <w:t>максимального значения ц</w:t>
      </w:r>
      <w:r w:rsidR="00EB6354" w:rsidRPr="001D3CE2">
        <w:rPr>
          <w:rFonts w:ascii="Times New Roman" w:eastAsiaTheme="minorEastAsia" w:hAnsi="Times New Roman" w:cs="Times New Roman"/>
          <w:lang w:eastAsia="ru-RU"/>
        </w:rPr>
        <w:t>ены Контракта, уменьшенного на сумму, пропорциональную объему обязательств, предусмотренных настоящим Контрактом и фактически</w:t>
      </w:r>
      <w:proofErr w:type="gramEnd"/>
      <w:r w:rsidR="00EB6354" w:rsidRPr="001D3CE2">
        <w:rPr>
          <w:rFonts w:ascii="Times New Roman" w:eastAsiaTheme="minorEastAsia" w:hAnsi="Times New Roman" w:cs="Times New Roman"/>
          <w:lang w:eastAsia="ru-RU"/>
        </w:rPr>
        <w:t xml:space="preserve"> </w:t>
      </w:r>
      <w:proofErr w:type="gramStart"/>
      <w:r w:rsidR="00EB6354" w:rsidRPr="001D3CE2">
        <w:rPr>
          <w:rFonts w:ascii="Times New Roman" w:eastAsiaTheme="minorEastAsia" w:hAnsi="Times New Roman" w:cs="Times New Roman"/>
          <w:lang w:eastAsia="ru-RU"/>
        </w:rPr>
        <w:t>исполненных</w:t>
      </w:r>
      <w:proofErr w:type="gramEnd"/>
      <w:r w:rsidR="00EB6354" w:rsidRPr="001D3CE2">
        <w:rPr>
          <w:rFonts w:ascii="Times New Roman" w:eastAsiaTheme="minorEastAsia" w:hAnsi="Times New Roman" w:cs="Times New Roman"/>
          <w:lang w:eastAsia="ru-RU"/>
        </w:rPr>
        <w:t xml:space="preserve"> Исполнителем.</w:t>
      </w:r>
    </w:p>
    <w:p w14:paraId="7FCAC64B" w14:textId="77777777" w:rsidR="00EB6354" w:rsidRPr="001D3CE2" w:rsidRDefault="00EB6354" w:rsidP="00EB6354">
      <w:pPr>
        <w:autoSpaceDE w:val="0"/>
        <w:autoSpaceDN w:val="0"/>
        <w:adjustRightInd w:val="0"/>
        <w:spacing w:after="0" w:line="240" w:lineRule="auto"/>
        <w:ind w:firstLine="540"/>
        <w:contextualSpacing/>
        <w:jc w:val="both"/>
        <w:rPr>
          <w:rFonts w:ascii="Times New Roman" w:eastAsia="Courier New" w:hAnsi="Times New Roman" w:cs="Times New Roman"/>
          <w:lang w:eastAsia="ru-RU"/>
        </w:rPr>
      </w:pPr>
      <w:bookmarkStart w:id="10" w:name="P509"/>
      <w:bookmarkEnd w:id="10"/>
      <w:r w:rsidRPr="001D3CE2">
        <w:rPr>
          <w:rFonts w:ascii="Times New Roman" w:eastAsiaTheme="minorEastAsia" w:hAnsi="Times New Roman" w:cs="Times New Roman"/>
          <w:lang w:eastAsia="ru-RU"/>
        </w:rPr>
        <w:t xml:space="preserve">7.11. </w:t>
      </w:r>
      <w:r w:rsidRPr="001D3CE2">
        <w:rPr>
          <w:rFonts w:ascii="Times New Roman" w:eastAsia="Courier New" w:hAnsi="Times New Roman" w:cs="Times New Roman"/>
          <w:lang w:eastAsia="ru-RU"/>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1262DB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0B3E8A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0F0D9C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7.14. Применение неустойки (штрафа, пени) не освобождает Стороны от исполнения обязательств по настоящему Контракту.</w:t>
      </w:r>
    </w:p>
    <w:p w14:paraId="52DEBCD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5FE99D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6E7E04"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8. Обеспечение исполнения Контракта</w:t>
      </w:r>
    </w:p>
    <w:p w14:paraId="44E53EB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8.1. Обеспечение исполнения настоящего Контракта не установлено. </w:t>
      </w:r>
    </w:p>
    <w:p w14:paraId="62DDAFE3"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9. Обстоятельства непреодолимой силы</w:t>
      </w:r>
    </w:p>
    <w:p w14:paraId="6DB180A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DA1D47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1" w:name="P575"/>
      <w:bookmarkEnd w:id="11"/>
      <w:r w:rsidRPr="001D3CE2">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461E4C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2" w:name="P579"/>
      <w:bookmarkEnd w:id="12"/>
      <w:r w:rsidRPr="001D3CE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A927B9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w:t>
      </w:r>
      <w:hyperlink w:anchor="P575">
        <w:r w:rsidRPr="001D3CE2">
          <w:rPr>
            <w:rFonts w:ascii="Times New Roman" w:eastAsiaTheme="minorEastAsia" w:hAnsi="Times New Roman" w:cs="Times New Roman"/>
            <w:lang w:eastAsia="ru-RU"/>
          </w:rPr>
          <w:t>пунктах 9.2</w:t>
        </w:r>
      </w:hyperlink>
      <w:r w:rsidRPr="001D3CE2">
        <w:rPr>
          <w:rFonts w:ascii="Times New Roman" w:eastAsiaTheme="minorEastAsia" w:hAnsi="Times New Roman" w:cs="Times New Roman"/>
          <w:lang w:eastAsia="ru-RU"/>
        </w:rPr>
        <w:t xml:space="preserve"> - </w:t>
      </w:r>
      <w:hyperlink w:anchor="P579">
        <w:r w:rsidRPr="001D3CE2">
          <w:rPr>
            <w:rFonts w:ascii="Times New Roman" w:eastAsiaTheme="minorEastAsia" w:hAnsi="Times New Roman" w:cs="Times New Roman"/>
            <w:lang w:eastAsia="ru-RU"/>
          </w:rPr>
          <w:t>9.3</w:t>
        </w:r>
      </w:hyperlink>
      <w:r w:rsidRPr="001D3CE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w:t>
      </w:r>
      <w:proofErr w:type="gramStart"/>
      <w:r w:rsidRPr="001D3CE2">
        <w:rPr>
          <w:rFonts w:ascii="Times New Roman" w:eastAsiaTheme="minorEastAsia" w:hAnsi="Times New Roman" w:cs="Times New Roman"/>
          <w:lang w:eastAsia="ru-RU"/>
        </w:rPr>
        <w:t>и(</w:t>
      </w:r>
      <w:proofErr w:type="gramEnd"/>
      <w:r w:rsidRPr="001D3CE2">
        <w:rPr>
          <w:rFonts w:ascii="Times New Roman" w:eastAsiaTheme="minorEastAsia" w:hAnsi="Times New Roman" w:cs="Times New Roman"/>
          <w:lang w:eastAsia="ru-RU"/>
        </w:rP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rsidRPr="001D3CE2">
        <w:rPr>
          <w:rFonts w:ascii="Times New Roman" w:eastAsiaTheme="minorEastAsia" w:hAnsi="Times New Roman" w:cs="Times New Roman"/>
          <w:lang w:eastAsia="ru-RU"/>
        </w:rPr>
        <w:t>и(</w:t>
      </w:r>
      <w:proofErr w:type="gramEnd"/>
      <w:r w:rsidRPr="001D3CE2">
        <w:rPr>
          <w:rFonts w:ascii="Times New Roman" w:eastAsiaTheme="minorEastAsia" w:hAnsi="Times New Roman" w:cs="Times New Roman"/>
          <w:lang w:eastAsia="ru-RU"/>
        </w:rPr>
        <w:t>или) ненадлежащим исполнением обязательств по настоящему Контракту.</w:t>
      </w:r>
    </w:p>
    <w:p w14:paraId="709B11E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80B063E"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10. Рассмотрение и разрешение споров</w:t>
      </w:r>
    </w:p>
    <w:p w14:paraId="29FB2FE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246946F3" w14:textId="33E71328"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w:t>
      </w:r>
      <w:r w:rsidR="001D3CE2" w:rsidRPr="001D3CE2">
        <w:rPr>
          <w:rFonts w:ascii="Times New Roman" w:eastAsiaTheme="minorEastAsia" w:hAnsi="Times New Roman" w:cs="Times New Roman"/>
          <w:lang w:eastAsia="ru-RU"/>
        </w:rPr>
        <w:t xml:space="preserve">в </w:t>
      </w:r>
      <w:r w:rsidRPr="001D3CE2">
        <w:rPr>
          <w:rFonts w:ascii="Times New Roman" w:eastAsiaTheme="minorEastAsia" w:hAnsi="Times New Roman" w:cs="Times New Roman"/>
          <w:lang w:eastAsia="ru-RU"/>
        </w:rPr>
        <w:t>Арбитражн</w:t>
      </w:r>
      <w:r w:rsidR="001D3CE2" w:rsidRPr="001D3CE2">
        <w:rPr>
          <w:rFonts w:ascii="Times New Roman" w:eastAsiaTheme="minorEastAsia" w:hAnsi="Times New Roman" w:cs="Times New Roman"/>
          <w:lang w:eastAsia="ru-RU"/>
        </w:rPr>
        <w:t>ый</w:t>
      </w:r>
      <w:r w:rsidRPr="001D3CE2">
        <w:rPr>
          <w:rFonts w:ascii="Times New Roman" w:eastAsiaTheme="minorEastAsia" w:hAnsi="Times New Roman" w:cs="Times New Roman"/>
          <w:lang w:eastAsia="ru-RU"/>
        </w:rPr>
        <w:t xml:space="preserve">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5D39B2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10.3. До передачи спора на разрешение Арбитражного суда города Санкт-Петербурга и </w:t>
      </w:r>
      <w:r w:rsidRPr="001D3CE2">
        <w:rPr>
          <w:rFonts w:ascii="Times New Roman" w:eastAsiaTheme="minorEastAsia" w:hAnsi="Times New Roman" w:cs="Times New Roman"/>
          <w:lang w:eastAsia="ru-RU"/>
        </w:rPr>
        <w:lastRenderedPageBreak/>
        <w:t xml:space="preserve">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5">
        <w:r w:rsidRPr="001D3CE2">
          <w:rPr>
            <w:rFonts w:ascii="Times New Roman" w:eastAsiaTheme="minorEastAsia" w:hAnsi="Times New Roman" w:cs="Times New Roman"/>
            <w:lang w:eastAsia="ru-RU"/>
          </w:rPr>
          <w:t>части 5 статьи 4</w:t>
        </w:r>
      </w:hyperlink>
      <w:r w:rsidRPr="001D3CE2">
        <w:rPr>
          <w:rFonts w:ascii="Times New Roman" w:eastAsiaTheme="minorEastAsia" w:hAnsi="Times New Roman" w:cs="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F56225" w14:textId="751E9310"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10.4. Претензии должны быть направлены одной Стороной другой Стороне в порядке, предусмотренном </w:t>
      </w:r>
      <w:hyperlink w:anchor="P696">
        <w:r w:rsidRPr="001D3CE2">
          <w:rPr>
            <w:rFonts w:ascii="Times New Roman" w:eastAsiaTheme="minorEastAsia" w:hAnsi="Times New Roman" w:cs="Times New Roman"/>
            <w:lang w:eastAsia="ru-RU"/>
          </w:rPr>
          <w:t>пункт</w:t>
        </w:r>
        <w:r w:rsidR="0076489C">
          <w:rPr>
            <w:rFonts w:ascii="Times New Roman" w:eastAsiaTheme="minorEastAsia" w:hAnsi="Times New Roman" w:cs="Times New Roman"/>
            <w:lang w:eastAsia="ru-RU"/>
          </w:rPr>
          <w:t>ами</w:t>
        </w:r>
        <w:r w:rsidRPr="001D3CE2">
          <w:rPr>
            <w:rFonts w:ascii="Times New Roman" w:eastAsiaTheme="minorEastAsia" w:hAnsi="Times New Roman" w:cs="Times New Roman"/>
            <w:lang w:eastAsia="ru-RU"/>
          </w:rPr>
          <w:t xml:space="preserve"> 13.3</w:t>
        </w:r>
        <w:r w:rsidR="0076489C">
          <w:rPr>
            <w:rFonts w:ascii="Times New Roman" w:eastAsiaTheme="minorEastAsia" w:hAnsi="Times New Roman" w:cs="Times New Roman"/>
            <w:lang w:eastAsia="ru-RU"/>
          </w:rPr>
          <w:t xml:space="preserve"> и 13.3</w:t>
        </w:r>
        <w:r w:rsidRPr="001D3CE2">
          <w:rPr>
            <w:rFonts w:ascii="Times New Roman" w:eastAsiaTheme="minorEastAsia" w:hAnsi="Times New Roman" w:cs="Times New Roman"/>
            <w:lang w:eastAsia="ru-RU"/>
          </w:rPr>
          <w:t>.1</w:t>
        </w:r>
      </w:hyperlink>
      <w:r w:rsidRPr="001D3CE2">
        <w:rPr>
          <w:rFonts w:ascii="Times New Roman" w:eastAsiaTheme="minorEastAsia" w:hAnsi="Times New Roman" w:cs="Times New Roman"/>
          <w:lang w:eastAsia="ru-RU"/>
        </w:rPr>
        <w:t xml:space="preserve"> Контракта.</w:t>
      </w:r>
    </w:p>
    <w:p w14:paraId="4DC2F9E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10.5. Сторона должна дать ответ на претензию, по существу, в срок не позднее 3 (Трёх)</w:t>
      </w:r>
      <w:r w:rsidRPr="001D3CE2">
        <w:rPr>
          <w:rFonts w:ascii="Times New Roman" w:eastAsiaTheme="minorEastAsia" w:hAnsi="Times New Roman" w:cs="Times New Roman"/>
          <w:color w:val="FF0000"/>
          <w:lang w:eastAsia="ru-RU"/>
        </w:rPr>
        <w:t xml:space="preserve"> </w:t>
      </w:r>
      <w:r w:rsidRPr="001D3CE2">
        <w:rPr>
          <w:rFonts w:ascii="Times New Roman" w:eastAsiaTheme="minorEastAsia" w:hAnsi="Times New Roman" w:cs="Times New Roman"/>
          <w:lang w:eastAsia="ru-RU"/>
        </w:rPr>
        <w:t xml:space="preserve">рабочих дней </w:t>
      </w:r>
      <w:proofErr w:type="gramStart"/>
      <w:r w:rsidRPr="001D3CE2">
        <w:rPr>
          <w:rFonts w:ascii="Times New Roman" w:eastAsiaTheme="minorEastAsia" w:hAnsi="Times New Roman" w:cs="Times New Roman"/>
          <w:lang w:eastAsia="ru-RU"/>
        </w:rPr>
        <w:t>с даты получения</w:t>
      </w:r>
      <w:proofErr w:type="gramEnd"/>
      <w:r w:rsidRPr="001D3CE2">
        <w:rPr>
          <w:rFonts w:ascii="Times New Roman" w:eastAsiaTheme="minorEastAsia" w:hAnsi="Times New Roman" w:cs="Times New Roman"/>
          <w:lang w:eastAsia="ru-RU"/>
        </w:rPr>
        <w:t xml:space="preserve"> претензии.</w:t>
      </w:r>
    </w:p>
    <w:p w14:paraId="4BF9482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10.6. В претензии должны быть указаны: обстоятельства, являющиеся основанием для предъявления претензии, со ссылками на соответствующие пункты настоящего Контракта </w:t>
      </w:r>
      <w:proofErr w:type="gramStart"/>
      <w:r w:rsidRPr="001D3CE2">
        <w:rPr>
          <w:rFonts w:ascii="Times New Roman" w:eastAsiaTheme="minorEastAsia" w:hAnsi="Times New Roman" w:cs="Times New Roman"/>
          <w:lang w:eastAsia="ru-RU"/>
        </w:rPr>
        <w:t>и(</w:t>
      </w:r>
      <w:proofErr w:type="gramEnd"/>
      <w:r w:rsidRPr="001D3CE2">
        <w:rPr>
          <w:rFonts w:ascii="Times New Roman" w:eastAsiaTheme="minorEastAsia" w:hAnsi="Times New Roman" w:cs="Times New Roman"/>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515C4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1D3CE2">
        <w:rPr>
          <w:rFonts w:ascii="Times New Roman" w:eastAsiaTheme="minorEastAsia" w:hAnsi="Times New Roman" w:cs="Times New Roman"/>
          <w:lang w:eastAsia="ru-RU"/>
        </w:rPr>
        <w:t>истребуемая</w:t>
      </w:r>
      <w:proofErr w:type="spellEnd"/>
      <w:r w:rsidRPr="001D3CE2">
        <w:rPr>
          <w:rFonts w:ascii="Times New Roman" w:eastAsiaTheme="minorEastAsia" w:hAnsi="Times New Roman" w:cs="Times New Roman"/>
          <w:lang w:eastAsia="ru-RU"/>
        </w:rPr>
        <w:t xml:space="preserve"> денежная сумма и ее полный и обоснованный расчет.</w:t>
      </w:r>
    </w:p>
    <w:p w14:paraId="0D4DE96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1001DE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88596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10.10. </w:t>
      </w:r>
      <w:proofErr w:type="gramStart"/>
      <w:r w:rsidRPr="001D3CE2">
        <w:rPr>
          <w:rFonts w:ascii="Times New Roman" w:eastAsiaTheme="minorEastAsia" w:hAnsi="Times New Roman" w:cs="Times New Roman"/>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5DA6B2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10.11. </w:t>
      </w:r>
      <w:proofErr w:type="gramStart"/>
      <w:r w:rsidRPr="001D3CE2">
        <w:rPr>
          <w:rFonts w:ascii="Times New Roman" w:eastAsiaTheme="minorEastAsia" w:hAnsi="Times New Roman" w:cs="Times New Roman"/>
          <w:lang w:eastAsia="ru-RU"/>
        </w:rPr>
        <w:t xml:space="preserve">В силу требований </w:t>
      </w:r>
      <w:hyperlink r:id="rId26">
        <w:r w:rsidRPr="001D3CE2">
          <w:rPr>
            <w:rFonts w:ascii="Times New Roman" w:eastAsiaTheme="minorEastAsia" w:hAnsi="Times New Roman" w:cs="Times New Roman"/>
            <w:lang w:eastAsia="ru-RU"/>
          </w:rPr>
          <w:t>части 5 статьи 4</w:t>
        </w:r>
      </w:hyperlink>
      <w:r w:rsidRPr="001D3CE2">
        <w:rPr>
          <w:rFonts w:ascii="Times New Roman" w:eastAsiaTheme="minorEastAsia" w:hAnsi="Times New Roman" w:cs="Times New Roman"/>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7CB6FB37"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11. Срок действия Контракта, Срок исполнения Контракта,</w:t>
      </w:r>
    </w:p>
    <w:p w14:paraId="12D055CF" w14:textId="77777777" w:rsidR="00EB6354" w:rsidRPr="001D3CE2" w:rsidRDefault="00EB6354" w:rsidP="00EB6354">
      <w:pPr>
        <w:widowControl w:val="0"/>
        <w:autoSpaceDE w:val="0"/>
        <w:autoSpaceDN w:val="0"/>
        <w:spacing w:after="0" w:line="240" w:lineRule="auto"/>
        <w:contextualSpacing/>
        <w:jc w:val="center"/>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порядок изменения и расторжения Контракта</w:t>
      </w:r>
    </w:p>
    <w:p w14:paraId="5D789E2B" w14:textId="279101AF"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3" w:name="P608"/>
      <w:bookmarkEnd w:id="13"/>
      <w:r w:rsidRPr="001D3CE2">
        <w:rPr>
          <w:rFonts w:ascii="Times New Roman" w:eastAsiaTheme="minorEastAsia" w:hAnsi="Times New Roman" w:cs="Times New Roman"/>
          <w:lang w:eastAsia="ru-RU"/>
        </w:rPr>
        <w:t>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w:t>
      </w:r>
      <w:r w:rsidR="004D2A03">
        <w:rPr>
          <w:rFonts w:ascii="Times New Roman" w:eastAsiaTheme="minorEastAsia" w:hAnsi="Times New Roman" w:cs="Times New Roman"/>
          <w:lang w:eastAsia="ru-RU"/>
        </w:rPr>
        <w:t xml:space="preserve"> 31.01.2024 г.</w:t>
      </w:r>
      <w:r w:rsidRPr="001D3CE2">
        <w:rPr>
          <w:rFonts w:ascii="Times New Roman" w:eastAsiaTheme="minorEastAsia" w:hAnsi="Times New Roman" w:cs="Times New Roman"/>
          <w:lang w:eastAsia="ru-RU"/>
        </w:rPr>
        <w:t>, а в части неисполненных обязательств - до полного их исполнения Сторонами.</w:t>
      </w:r>
    </w:p>
    <w:p w14:paraId="7758CBC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Окончание срока действия Контракта не влечет прекращение неисполненных обязатель</w:t>
      </w:r>
      <w:proofErr w:type="gramStart"/>
      <w:r w:rsidRPr="001D3CE2">
        <w:rPr>
          <w:rFonts w:ascii="Times New Roman" w:eastAsiaTheme="minorEastAsia" w:hAnsi="Times New Roman" w:cs="Times New Roman"/>
          <w:lang w:eastAsia="ru-RU"/>
        </w:rPr>
        <w:t>ств Ст</w:t>
      </w:r>
      <w:proofErr w:type="gramEnd"/>
      <w:r w:rsidRPr="001D3CE2">
        <w:rPr>
          <w:rFonts w:ascii="Times New Roman" w:eastAsiaTheme="minorEastAsia" w:hAnsi="Times New Roman" w:cs="Times New Roman"/>
          <w:lang w:eastAsia="ru-RU"/>
        </w:rPr>
        <w:t>орон по Контракту и не освобождает Стороны от ответственности за его нарушение.</w:t>
      </w:r>
    </w:p>
    <w:p w14:paraId="248DC02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4" w:name="P615"/>
      <w:bookmarkEnd w:id="14"/>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2</w:t>
      </w:r>
      <w:r w:rsidRPr="001D3CE2">
        <w:rPr>
          <w:rFonts w:ascii="Times New Roman" w:eastAsiaTheme="minorEastAsia" w:hAnsi="Times New Roman" w:cs="Times New Roman"/>
          <w:lang w:eastAsia="ru-RU"/>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6D113038" w14:textId="74BE3D5F"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 при снижении </w:t>
      </w:r>
      <w:r w:rsidR="001D3CE2" w:rsidRPr="001D3CE2">
        <w:rPr>
          <w:rFonts w:ascii="Times New Roman" w:eastAsiaTheme="minorEastAsia" w:hAnsi="Times New Roman" w:cs="Times New Roman"/>
          <w:lang w:eastAsia="ru-RU"/>
        </w:rPr>
        <w:t xml:space="preserve">максимального значения </w:t>
      </w:r>
      <w:r w:rsidRPr="001D3CE2">
        <w:rPr>
          <w:rFonts w:ascii="Times New Roman" w:eastAsiaTheme="minorEastAsia" w:hAnsi="Times New Roman" w:cs="Times New Roman"/>
          <w:lang w:eastAsia="ru-RU"/>
        </w:rPr>
        <w:t>цены Контракта без изменения предусмотренных Контрактом качества оказываемой услуги и иных условий Контракта;</w:t>
      </w:r>
    </w:p>
    <w:p w14:paraId="4773B9F2" w14:textId="77777777" w:rsidR="00EB6354" w:rsidRPr="001D3CE2" w:rsidRDefault="00EB6354" w:rsidP="00EB6354">
      <w:pPr>
        <w:widowControl w:val="0"/>
        <w:tabs>
          <w:tab w:val="left" w:pos="426"/>
        </w:tabs>
        <w:spacing w:after="0" w:line="240" w:lineRule="auto"/>
        <w:ind w:firstLine="425"/>
        <w:contextualSpacing/>
        <w:jc w:val="both"/>
        <w:rPr>
          <w:rFonts w:ascii="Times New Roman" w:eastAsia="Times New Roman" w:hAnsi="Times New Roman" w:cs="Times New Roman"/>
          <w:lang w:eastAsia="ru-RU"/>
        </w:rPr>
      </w:pPr>
      <w:r w:rsidRPr="001D3CE2">
        <w:rPr>
          <w:rFonts w:ascii="Times New Roman" w:eastAsia="Courier New" w:hAnsi="Times New Roman" w:cs="Times New Roman"/>
          <w:lang w:eastAsia="ru-RU"/>
        </w:rPr>
        <w:t xml:space="preserve">  2) </w:t>
      </w:r>
      <w:r w:rsidRPr="001D3CE2">
        <w:rPr>
          <w:rFonts w:ascii="Times New Roman" w:eastAsia="Calibri"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27" w:history="1">
        <w:r w:rsidRPr="001D3CE2">
          <w:rPr>
            <w:rFonts w:ascii="Times New Roman" w:eastAsia="Calibri" w:hAnsi="Times New Roman" w:cs="Times New Roman"/>
          </w:rPr>
          <w:t>частей 1.3</w:t>
        </w:r>
      </w:hyperlink>
      <w:r w:rsidRPr="001D3CE2">
        <w:rPr>
          <w:rFonts w:ascii="Times New Roman" w:eastAsia="Calibri" w:hAnsi="Times New Roman" w:cs="Times New Roman"/>
        </w:rPr>
        <w:t xml:space="preserve"> - </w:t>
      </w:r>
      <w:hyperlink r:id="rId28" w:history="1">
        <w:r w:rsidRPr="001D3CE2">
          <w:rPr>
            <w:rFonts w:ascii="Times New Roman" w:eastAsia="Calibri" w:hAnsi="Times New Roman" w:cs="Times New Roman"/>
          </w:rPr>
          <w:t>1.6 статьи 95</w:t>
        </w:r>
      </w:hyperlink>
      <w:r w:rsidRPr="001D3CE2">
        <w:rPr>
          <w:rFonts w:ascii="Times New Roman" w:eastAsia="Calibri" w:hAnsi="Times New Roman" w:cs="Times New Roman"/>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w:t>
      </w:r>
      <w:proofErr w:type="gramStart"/>
      <w:r w:rsidRPr="001D3CE2">
        <w:rPr>
          <w:rFonts w:ascii="Times New Roman" w:eastAsia="Calibri" w:hAnsi="Times New Roman" w:cs="Times New Roman"/>
        </w:rPr>
        <w:t>пределах</w:t>
      </w:r>
      <w:proofErr w:type="gramEnd"/>
      <w:r w:rsidRPr="001D3CE2">
        <w:rPr>
          <w:rFonts w:ascii="Times New Roman" w:eastAsia="Calibri" w:hAnsi="Times New Roman" w:cs="Times New Roman"/>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1D3CE2">
        <w:rPr>
          <w:rFonts w:ascii="Times New Roman" w:eastAsia="Calibri" w:hAnsi="Times New Roman" w:cs="Times New Roman"/>
        </w:rPr>
        <w:noBreakHyphen/>
        <w:t xml:space="preserve">Петербурга. </w:t>
      </w:r>
      <w:r w:rsidRPr="001D3CE2">
        <w:rPr>
          <w:rFonts w:ascii="Times New Roman" w:eastAsia="Times New Roman" w:hAnsi="Times New Roman" w:cs="Times New Roman"/>
          <w:lang w:eastAsia="ru-RU"/>
        </w:rPr>
        <w:t>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w:t>
      </w:r>
    </w:p>
    <w:p w14:paraId="3DB15E7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Calibri" w:hAnsi="Times New Roman" w:cs="Times New Roman"/>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3.</w:t>
      </w:r>
      <w:r w:rsidRPr="001D3CE2">
        <w:rPr>
          <w:rFonts w:ascii="Times New Roman" w:eastAsiaTheme="minorEastAsia" w:hAnsi="Times New Roman" w:cs="Times New Roman"/>
          <w:lang w:eastAsia="ru-RU"/>
        </w:rPr>
        <w:t xml:space="preserve"> В</w:t>
      </w:r>
      <w:r w:rsidRPr="001D3CE2">
        <w:rPr>
          <w:rFonts w:ascii="Times New Roman" w:eastAsiaTheme="minorEastAsia" w:hAnsi="Times New Roman" w:cs="Times New Roman"/>
        </w:rPr>
        <w:t xml:space="preserve"> случае уменьшения в соответствии с Бюджетным </w:t>
      </w:r>
      <w:hyperlink r:id="rId29" w:history="1">
        <w:r w:rsidRPr="001D3CE2">
          <w:rPr>
            <w:rFonts w:ascii="Times New Roman" w:eastAsiaTheme="minorEastAsia" w:hAnsi="Times New Roman" w:cs="Times New Roman"/>
          </w:rPr>
          <w:t>кодексом</w:t>
        </w:r>
      </w:hyperlink>
      <w:r w:rsidRPr="001D3CE2">
        <w:rPr>
          <w:rFonts w:ascii="Times New Roman" w:eastAsiaTheme="minorEastAsia" w:hAnsi="Times New Roman" w:cs="Times New Roman"/>
        </w:rPr>
        <w:t xml:space="preserve">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w:t>
      </w:r>
      <w:proofErr w:type="gramStart"/>
      <w:r w:rsidRPr="001D3CE2">
        <w:rPr>
          <w:rFonts w:ascii="Times New Roman" w:eastAsiaTheme="minorEastAsia" w:hAnsi="Times New Roman" w:cs="Times New Roman"/>
        </w:rPr>
        <w:t>и(</w:t>
      </w:r>
      <w:proofErr w:type="gramEnd"/>
      <w:r w:rsidRPr="001D3CE2">
        <w:rPr>
          <w:rFonts w:ascii="Times New Roman" w:eastAsiaTheme="minorEastAsia" w:hAnsi="Times New Roman" w:cs="Times New Roman"/>
        </w:rPr>
        <w:t>или) срок оплаты и(или) объем, работ  могут быть изменены по соглашению Сторон;</w:t>
      </w:r>
    </w:p>
    <w:p w14:paraId="5880F39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4</w:t>
      </w:r>
      <w:r w:rsidRPr="001D3CE2">
        <w:rPr>
          <w:rFonts w:ascii="Times New Roman" w:eastAsiaTheme="minorEastAsia" w:hAnsi="Times New Roman" w:cs="Times New Roman"/>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0E8A5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5</w:t>
      </w:r>
      <w:r w:rsidRPr="001D3CE2">
        <w:rPr>
          <w:rFonts w:ascii="Times New Roman" w:eastAsiaTheme="minorEastAsia" w:hAnsi="Times New Roman" w:cs="Times New Roman"/>
          <w:lang w:eastAsia="ru-RU"/>
        </w:rPr>
        <w:t xml:space="preserve">. Изменения и дополнения по основаниям, предусмотренным настоящим Контрактом, </w:t>
      </w:r>
      <w:r w:rsidRPr="001D3CE2">
        <w:rPr>
          <w:rFonts w:ascii="Times New Roman" w:eastAsiaTheme="minorEastAsia" w:hAnsi="Times New Roman" w:cs="Times New Roman"/>
          <w:lang w:eastAsia="ru-RU"/>
        </w:rPr>
        <w:lastRenderedPageBreak/>
        <w:t>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6DE810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6</w:t>
      </w:r>
      <w:r w:rsidRPr="001D3CE2">
        <w:rPr>
          <w:rFonts w:ascii="Times New Roman" w:eastAsiaTheme="minorEastAsia" w:hAnsi="Times New Roman" w:cs="Times New Roman"/>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107C2D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CA131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7</w:t>
      </w:r>
      <w:r w:rsidRPr="001D3CE2">
        <w:rPr>
          <w:rFonts w:ascii="Times New Roman" w:eastAsiaTheme="minorEastAsia" w:hAnsi="Times New Roman" w:cs="Times New Roman"/>
          <w:lang w:eastAsia="ru-RU"/>
        </w:rPr>
        <w:t xml:space="preserve">. Стороны вправе отказаться от исполнения настоящего Контракта в одностороннем порядке в соответствии с положениями </w:t>
      </w:r>
      <w:r w:rsidR="000B458B" w:rsidRPr="001D3CE2">
        <w:rPr>
          <w:rFonts w:ascii="Times New Roman" w:eastAsiaTheme="minorEastAsia" w:hAnsi="Times New Roman" w:cs="Times New Roman"/>
          <w:lang w:eastAsia="ru-RU"/>
        </w:rPr>
        <w:t xml:space="preserve">Гражданского кодекса Российской Федерации и положениями </w:t>
      </w:r>
      <w:hyperlink r:id="rId30">
        <w:r w:rsidRPr="001D3CE2">
          <w:rPr>
            <w:rFonts w:ascii="Times New Roman" w:eastAsiaTheme="minorEastAsia" w:hAnsi="Times New Roman" w:cs="Times New Roman"/>
            <w:lang w:eastAsia="ru-RU"/>
          </w:rPr>
          <w:t xml:space="preserve"> статьи 95</w:t>
        </w:r>
      </w:hyperlink>
      <w:r w:rsidRPr="001D3CE2">
        <w:rPr>
          <w:rFonts w:ascii="Times New Roman" w:eastAsiaTheme="minorEastAsia" w:hAnsi="Times New Roman" w:cs="Times New Roman"/>
          <w:lang w:eastAsia="ru-RU"/>
        </w:rPr>
        <w:t xml:space="preserve"> Закона</w:t>
      </w:r>
      <w:r w:rsidR="000B458B" w:rsidRPr="001D3CE2">
        <w:rPr>
          <w:rFonts w:ascii="Times New Roman" w:eastAsiaTheme="minorEastAsia" w:hAnsi="Times New Roman" w:cs="Times New Roman"/>
          <w:lang w:eastAsia="ru-RU"/>
        </w:rPr>
        <w:t xml:space="preserve">  о контрактной системе</w:t>
      </w:r>
      <w:r w:rsidRPr="001D3CE2">
        <w:rPr>
          <w:rFonts w:ascii="Times New Roman" w:eastAsiaTheme="minorEastAsia" w:hAnsi="Times New Roman" w:cs="Times New Roman"/>
          <w:lang w:eastAsia="ru-RU"/>
        </w:rPr>
        <w:t>.</w:t>
      </w:r>
    </w:p>
    <w:p w14:paraId="104B053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i/>
          <w:lang w:eastAsia="ru-RU"/>
        </w:rPr>
      </w:pPr>
      <w:r w:rsidRPr="001D3CE2">
        <w:rPr>
          <w:rFonts w:ascii="Times New Roman" w:eastAsiaTheme="minorEastAsia" w:hAnsi="Times New Roman" w:cs="Times New Roman"/>
          <w:lang w:eastAsia="ru-RU"/>
        </w:rPr>
        <w:t>11.</w:t>
      </w:r>
      <w:r w:rsidR="000B458B" w:rsidRPr="001D3CE2">
        <w:rPr>
          <w:rFonts w:ascii="Times New Roman" w:eastAsiaTheme="minorEastAsia" w:hAnsi="Times New Roman" w:cs="Times New Roman"/>
          <w:lang w:eastAsia="ru-RU"/>
        </w:rPr>
        <w:t>8</w:t>
      </w:r>
      <w:r w:rsidRPr="001D3CE2">
        <w:rPr>
          <w:rFonts w:ascii="Times New Roman" w:eastAsiaTheme="minorEastAsia" w:hAnsi="Times New Roman" w:cs="Times New Roman"/>
          <w:lang w:eastAsia="ru-RU"/>
        </w:rPr>
        <w:t xml:space="preserve">. Заказчик вправе принять решение об одностороннем отказе от исполнения </w:t>
      </w:r>
      <w:r w:rsidR="000B458B" w:rsidRPr="001D3CE2">
        <w:rPr>
          <w:rFonts w:ascii="Times New Roman" w:eastAsiaTheme="minorEastAsia" w:hAnsi="Times New Roman" w:cs="Times New Roman"/>
          <w:lang w:eastAsia="ru-RU"/>
        </w:rPr>
        <w:t>К</w:t>
      </w:r>
      <w:r w:rsidRPr="001D3CE2">
        <w:rPr>
          <w:rFonts w:ascii="Times New Roman" w:eastAsiaTheme="minorEastAsia" w:hAnsi="Times New Roman" w:cs="Times New Roman"/>
          <w:lang w:eastAsia="ru-RU"/>
        </w:rPr>
        <w:t>онтракта по основания</w:t>
      </w:r>
      <w:r w:rsidR="004B5D05" w:rsidRPr="001D3CE2">
        <w:rPr>
          <w:rFonts w:ascii="Times New Roman" w:eastAsiaTheme="minorEastAsia" w:hAnsi="Times New Roman" w:cs="Times New Roman"/>
          <w:lang w:eastAsia="ru-RU"/>
        </w:rPr>
        <w:t>м</w:t>
      </w:r>
      <w:r w:rsidRPr="001D3CE2">
        <w:rPr>
          <w:rFonts w:ascii="Times New Roman" w:eastAsiaTheme="minorEastAsia" w:hAnsi="Times New Roman" w:cs="Times New Roman"/>
          <w:lang w:eastAsia="ru-RU"/>
        </w:rPr>
        <w:t xml:space="preserve">, предусмотренным Гражданским </w:t>
      </w:r>
      <w:hyperlink r:id="rId31">
        <w:r w:rsidRPr="001D3CE2">
          <w:rPr>
            <w:rFonts w:ascii="Times New Roman" w:eastAsiaTheme="minorEastAsia" w:hAnsi="Times New Roman" w:cs="Times New Roman"/>
            <w:lang w:eastAsia="ru-RU"/>
          </w:rPr>
          <w:t>кодексом</w:t>
        </w:r>
      </w:hyperlink>
      <w:r w:rsidRPr="001D3CE2">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 </w:t>
      </w:r>
    </w:p>
    <w:p w14:paraId="2912E63E" w14:textId="5CCBD7C0"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5" w:name="P642"/>
      <w:bookmarkEnd w:id="15"/>
      <w:r w:rsidRPr="001D3CE2">
        <w:rPr>
          <w:rFonts w:ascii="Times New Roman" w:eastAsiaTheme="minorEastAsia" w:hAnsi="Times New Roman" w:cs="Times New Roman"/>
          <w:lang w:eastAsia="ru-RU"/>
        </w:rPr>
        <w:t>11.</w:t>
      </w:r>
      <w:r w:rsidR="004B5D05" w:rsidRPr="001D3CE2">
        <w:rPr>
          <w:rFonts w:ascii="Times New Roman" w:eastAsiaTheme="minorEastAsia" w:hAnsi="Times New Roman" w:cs="Times New Roman"/>
          <w:lang w:eastAsia="ru-RU"/>
        </w:rPr>
        <w:t>9</w:t>
      </w:r>
      <w:r w:rsidRPr="001D3CE2">
        <w:rPr>
          <w:rFonts w:ascii="Times New Roman" w:eastAsiaTheme="minorEastAsia" w:hAnsi="Times New Roman" w:cs="Times New Roman"/>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w:t>
      </w:r>
      <w:r w:rsidR="004B5D05" w:rsidRPr="001D3CE2">
        <w:rPr>
          <w:rFonts w:ascii="Times New Roman" w:eastAsiaTheme="minorEastAsia" w:hAnsi="Times New Roman" w:cs="Times New Roman"/>
          <w:lang w:eastAsia="ru-RU"/>
        </w:rPr>
        <w:t xml:space="preserve"> положениями статьи 95 Закона о контрактной системе</w:t>
      </w:r>
      <w:r w:rsidRPr="001D3CE2">
        <w:rPr>
          <w:rFonts w:ascii="Times New Roman" w:eastAsiaTheme="minorEastAsia" w:hAnsi="Times New Roman" w:cs="Times New Roman"/>
          <w:lang w:eastAsia="ru-RU"/>
        </w:rPr>
        <w:t>.</w:t>
      </w:r>
    </w:p>
    <w:p w14:paraId="5517B04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0</w:t>
      </w:r>
      <w:r w:rsidRPr="001D3CE2">
        <w:rPr>
          <w:rFonts w:ascii="Times New Roman" w:eastAsiaTheme="minorEastAsia" w:hAnsi="Times New Roman" w:cs="Times New Roman"/>
          <w:lang w:eastAsia="ru-RU"/>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1D3CE2">
        <w:rPr>
          <w:rFonts w:ascii="Times New Roman" w:eastAsiaTheme="minorEastAsia" w:hAnsi="Times New Roman" w:cs="Times New Roman"/>
          <w:lang w:eastAsia="ru-RU"/>
        </w:rPr>
        <w:t>и</w:t>
      </w:r>
      <w:proofErr w:type="gramEnd"/>
      <w:r w:rsidRPr="001D3CE2">
        <w:rPr>
          <w:rFonts w:ascii="Times New Roman" w:eastAsiaTheme="minorEastAsia" w:hAnsi="Times New Roman" w:cs="Times New Roman"/>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D1EF1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1</w:t>
      </w:r>
      <w:r w:rsidRPr="001D3CE2">
        <w:rPr>
          <w:rFonts w:ascii="Times New Roman" w:eastAsiaTheme="minorEastAsia" w:hAnsi="Times New Roman" w:cs="Times New Roman"/>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1D3CE2">
        <w:rPr>
          <w:rFonts w:ascii="Times New Roman" w:eastAsiaTheme="minorEastAsia" w:hAnsi="Times New Roman" w:cs="Times New Roman"/>
          <w:lang w:eastAsia="ru-RU"/>
        </w:rPr>
        <w:t>с даты</w:t>
      </w:r>
      <w:proofErr w:type="gramEnd"/>
      <w:r w:rsidRPr="001D3CE2">
        <w:rPr>
          <w:rFonts w:ascii="Times New Roman" w:eastAsiaTheme="minorEastAsia" w:hAnsi="Times New Roman" w:cs="Times New Roman"/>
          <w:lang w:eastAsia="ru-RU"/>
        </w:rPr>
        <w:t xml:space="preserve"> надлежащего уведомления Заказчиком Исполнителя об одностороннем отказе от исполнения Контракта.</w:t>
      </w:r>
    </w:p>
    <w:p w14:paraId="78CDABF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2</w:t>
      </w:r>
      <w:r w:rsidRPr="001D3CE2">
        <w:rPr>
          <w:rFonts w:ascii="Times New Roman" w:eastAsiaTheme="minorEastAsia" w:hAnsi="Times New Roman" w:cs="Times New Roman"/>
          <w:lang w:eastAsia="ru-RU"/>
        </w:rPr>
        <w:t xml:space="preserve">. </w:t>
      </w:r>
      <w:proofErr w:type="gramStart"/>
      <w:r w:rsidRPr="001D3CE2">
        <w:rPr>
          <w:rFonts w:ascii="Times New Roman" w:eastAsiaTheme="minorEastAsia" w:hAnsi="Times New Roman" w:cs="Times New Roman"/>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14:paraId="054A99BE"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F8C94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3</w:t>
      </w:r>
      <w:r w:rsidRPr="001D3CE2">
        <w:rPr>
          <w:rFonts w:ascii="Times New Roman" w:eastAsiaTheme="minorEastAsia" w:hAnsi="Times New Roman" w:cs="Times New Roman"/>
          <w:lang w:eastAsia="ru-RU"/>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2">
        <w:r w:rsidRPr="001D3CE2">
          <w:rPr>
            <w:rFonts w:ascii="Times New Roman" w:eastAsiaTheme="minorEastAsia" w:hAnsi="Times New Roman" w:cs="Times New Roman"/>
            <w:lang w:eastAsia="ru-RU"/>
          </w:rPr>
          <w:t>кодексом</w:t>
        </w:r>
      </w:hyperlink>
      <w:r w:rsidRPr="001D3CE2">
        <w:rPr>
          <w:rFonts w:ascii="Times New Roman" w:eastAsiaTheme="minorEastAsia" w:hAnsi="Times New Roman" w:cs="Times New Roman"/>
          <w:lang w:eastAsia="ru-RU"/>
        </w:rPr>
        <w:t xml:space="preserve"> Российской Федерации для одностороннего отказа от исполнения отдельных видов обязательств.</w:t>
      </w:r>
    </w:p>
    <w:p w14:paraId="784F0FB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11.1</w:t>
      </w:r>
      <w:r w:rsidR="004B5D05" w:rsidRPr="001D3CE2">
        <w:rPr>
          <w:rFonts w:ascii="Times New Roman" w:eastAsiaTheme="minorEastAsia" w:hAnsi="Times New Roman" w:cs="Times New Roman"/>
          <w:lang w:eastAsia="ru-RU"/>
        </w:rPr>
        <w:t>4</w:t>
      </w:r>
      <w:r w:rsidRPr="001D3CE2">
        <w:rPr>
          <w:rFonts w:ascii="Times New Roman" w:eastAsiaTheme="minorEastAsia" w:hAnsi="Times New Roman" w:cs="Times New Roman"/>
          <w:lang w:eastAsia="ru-RU"/>
        </w:rPr>
        <w:t xml:space="preserve">. Решение Исполнителя об одностороннем отказе от исполнения Контракта вступает в </w:t>
      </w:r>
      <w:proofErr w:type="gramStart"/>
      <w:r w:rsidRPr="001D3CE2">
        <w:rPr>
          <w:rFonts w:ascii="Times New Roman" w:eastAsiaTheme="minorEastAsia" w:hAnsi="Times New Roman" w:cs="Times New Roman"/>
          <w:lang w:eastAsia="ru-RU"/>
        </w:rPr>
        <w:t>силу</w:t>
      </w:r>
      <w:proofErr w:type="gramEnd"/>
      <w:r w:rsidRPr="001D3CE2">
        <w:rPr>
          <w:rFonts w:ascii="Times New Roman" w:eastAsiaTheme="minorEastAsia" w:hAnsi="Times New Roman" w:cs="Times New Roman"/>
          <w:lang w:eastAsia="ru-RU"/>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C1AFF0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11.</w:t>
      </w:r>
      <w:r w:rsidR="004B5D05" w:rsidRPr="001D3CE2">
        <w:rPr>
          <w:rFonts w:ascii="Times New Roman" w:eastAsiaTheme="minorEastAsia" w:hAnsi="Times New Roman" w:cs="Times New Roman"/>
          <w:lang w:eastAsia="ru-RU"/>
        </w:rPr>
        <w:t>15</w:t>
      </w:r>
      <w:r w:rsidRPr="001D3CE2">
        <w:rPr>
          <w:rFonts w:ascii="Times New Roman" w:eastAsiaTheme="minorEastAsia" w:hAnsi="Times New Roman" w:cs="Times New Roman"/>
          <w:lang w:eastAsia="ru-RU"/>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1D3CE2">
        <w:rPr>
          <w:rFonts w:ascii="Times New Roman" w:eastAsiaTheme="minorEastAsia" w:hAnsi="Times New Roman" w:cs="Times New Roman"/>
          <w:lang w:eastAsia="ru-RU"/>
        </w:rPr>
        <w:t>решении</w:t>
      </w:r>
      <w:proofErr w:type="gramEnd"/>
      <w:r w:rsidRPr="001D3CE2">
        <w:rPr>
          <w:rFonts w:ascii="Times New Roman" w:eastAsiaTheme="minorEastAsia" w:hAnsi="Times New Roman" w:cs="Times New Roman"/>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2B5984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3">
        <w:r w:rsidRPr="001D3CE2">
          <w:rPr>
            <w:rFonts w:ascii="Times New Roman" w:eastAsiaTheme="minorEastAsia" w:hAnsi="Times New Roman" w:cs="Times New Roman"/>
            <w:lang w:eastAsia="ru-RU"/>
          </w:rPr>
          <w:t>пунктом 1 части 10 статьи 104</w:t>
        </w:r>
      </w:hyperlink>
      <w:r w:rsidRPr="001D3CE2">
        <w:rPr>
          <w:rFonts w:ascii="Times New Roman" w:eastAsiaTheme="minorEastAsia" w:hAnsi="Times New Roman" w:cs="Times New Roman"/>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14:paraId="74753EF2" w14:textId="77777777"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7392B0AA" w14:textId="2483EF04"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12. Банковское и казначейское сопровождение Контракта</w:t>
      </w:r>
    </w:p>
    <w:p w14:paraId="5D90650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12.1. Банковское и казначейское сопровождение Контракта не предусмотрено.</w:t>
      </w:r>
    </w:p>
    <w:p w14:paraId="0CCE937B" w14:textId="77777777" w:rsidR="002B6B5E"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4B0E0EEC" w14:textId="50FCC99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13. Прочие положения</w:t>
      </w:r>
    </w:p>
    <w:p w14:paraId="755F482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6360DB6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w:t>
      </w:r>
      <w:proofErr w:type="gramStart"/>
      <w:r w:rsidRPr="001D3CE2">
        <w:rPr>
          <w:rFonts w:ascii="Times New Roman" w:eastAsiaTheme="minorEastAsia" w:hAnsi="Times New Roman" w:cs="Times New Roman"/>
          <w:lang w:eastAsia="ru-RU"/>
        </w:rPr>
        <w:t>с даты</w:t>
      </w:r>
      <w:proofErr w:type="gramEnd"/>
      <w:r w:rsidRPr="001D3CE2">
        <w:rPr>
          <w:rFonts w:ascii="Times New Roman" w:eastAsiaTheme="minorEastAsia" w:hAnsi="Times New Roman" w:cs="Times New Roman"/>
          <w:lang w:eastAsia="ru-RU"/>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5CD345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13.3. </w:t>
      </w:r>
      <w:proofErr w:type="gramStart"/>
      <w:r w:rsidRPr="001D3CE2">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за исключением случаев, предусмотренных </w:t>
      </w:r>
      <w:hyperlink w:anchor="P696">
        <w:r w:rsidRPr="001D3CE2">
          <w:rPr>
            <w:rFonts w:ascii="Times New Roman" w:eastAsiaTheme="minorEastAsia" w:hAnsi="Times New Roman" w:cs="Times New Roman"/>
            <w:lang w:eastAsia="ru-RU"/>
          </w:rPr>
          <w:t>пунктом 13.3.1</w:t>
        </w:r>
      </w:hyperlink>
      <w:r w:rsidRPr="001D3CE2">
        <w:rPr>
          <w:rFonts w:ascii="Times New Roman" w:eastAsiaTheme="minorEastAsia" w:hAnsi="Times New Roman" w:cs="Times New Roman"/>
          <w:lang w:eastAsia="ru-RU"/>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4">
        <w:r w:rsidRPr="001D3CE2">
          <w:rPr>
            <w:rFonts w:ascii="Times New Roman" w:eastAsiaTheme="minorEastAsia" w:hAnsi="Times New Roman" w:cs="Times New Roman"/>
            <w:lang w:eastAsia="ru-RU"/>
          </w:rPr>
          <w:t>разделе 16</w:t>
        </w:r>
      </w:hyperlink>
      <w:r w:rsidRPr="001D3CE2">
        <w:rPr>
          <w:rFonts w:ascii="Times New Roman" w:eastAsiaTheme="minorEastAsia" w:hAnsi="Times New Roman" w:cs="Times New Roman"/>
          <w:lang w:eastAsia="ru-RU"/>
        </w:rPr>
        <w:t xml:space="preserve"> Контракта, либо с использованием </w:t>
      </w:r>
      <w:r w:rsidRPr="001D3CE2">
        <w:rPr>
          <w:rFonts w:ascii="Times New Roman" w:eastAsiaTheme="minorEastAsia" w:hAnsi="Times New Roman" w:cs="Times New Roman"/>
          <w:lang w:eastAsia="ru-RU"/>
        </w:rPr>
        <w:lastRenderedPageBreak/>
        <w:t xml:space="preserve">электронной почты на электронные адреса, указанные в </w:t>
      </w:r>
      <w:hyperlink w:anchor="P724">
        <w:r w:rsidRPr="001D3CE2">
          <w:rPr>
            <w:rFonts w:ascii="Times New Roman" w:eastAsiaTheme="minorEastAsia" w:hAnsi="Times New Roman" w:cs="Times New Roman"/>
            <w:lang w:eastAsia="ru-RU"/>
          </w:rPr>
          <w:t>разделе 16</w:t>
        </w:r>
      </w:hyperlink>
      <w:r w:rsidRPr="001D3CE2">
        <w:rPr>
          <w:rFonts w:ascii="Times New Roman" w:eastAsiaTheme="minorEastAsia" w:hAnsi="Times New Roman" w:cs="Times New Roman"/>
          <w:lang w:eastAsia="ru-RU"/>
        </w:rPr>
        <w:t xml:space="preserve"> Контракта</w:t>
      </w:r>
      <w:proofErr w:type="gramEnd"/>
      <w:r w:rsidRPr="001D3CE2">
        <w:rPr>
          <w:rFonts w:ascii="Times New Roman" w:eastAsiaTheme="minorEastAsia" w:hAnsi="Times New Roman" w:cs="Times New Roman"/>
          <w:lang w:eastAsia="ru-RU"/>
        </w:rPr>
        <w:t>, либо с использованием факсимильной связи.</w:t>
      </w:r>
    </w:p>
    <w:p w14:paraId="7C5CC89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4">
        <w:r w:rsidRPr="001D3CE2">
          <w:rPr>
            <w:rFonts w:ascii="Times New Roman" w:eastAsiaTheme="minorEastAsia" w:hAnsi="Times New Roman" w:cs="Times New Roman"/>
            <w:lang w:eastAsia="ru-RU"/>
          </w:rPr>
          <w:t>разделе 16</w:t>
        </w:r>
      </w:hyperlink>
      <w:r w:rsidRPr="001D3CE2">
        <w:rPr>
          <w:rFonts w:ascii="Times New Roman" w:eastAsiaTheme="minorEastAsia" w:hAnsi="Times New Roman" w:cs="Times New Roman"/>
          <w:lang w:eastAsia="ru-RU"/>
        </w:rPr>
        <w:t xml:space="preserve"> Контракта, считается надлежащим уведомлением Сторон.</w:t>
      </w:r>
    </w:p>
    <w:p w14:paraId="0E8909E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6" w:name="P696"/>
      <w:bookmarkEnd w:id="16"/>
      <w:r w:rsidRPr="001D3CE2">
        <w:rPr>
          <w:rFonts w:ascii="Times New Roman" w:eastAsiaTheme="minorEastAsia" w:hAnsi="Times New Roman" w:cs="Times New Roman"/>
          <w:lang w:eastAsia="ru-RU"/>
        </w:rPr>
        <w:t xml:space="preserve">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w:t>
      </w:r>
      <w:r w:rsidR="004B5D05" w:rsidRPr="001D3CE2">
        <w:rPr>
          <w:rFonts w:ascii="Times New Roman" w:eastAsiaTheme="minorEastAsia" w:hAnsi="Times New Roman" w:cs="Times New Roman"/>
          <w:lang w:eastAsia="ru-RU"/>
        </w:rPr>
        <w:t xml:space="preserve">может </w:t>
      </w:r>
      <w:r w:rsidRPr="001D3CE2">
        <w:rPr>
          <w:rFonts w:ascii="Times New Roman" w:eastAsiaTheme="minorEastAsia" w:hAnsi="Times New Roman" w:cs="Times New Roman"/>
          <w:lang w:eastAsia="ru-RU"/>
        </w:rPr>
        <w:t>осуществлят</w:t>
      </w:r>
      <w:r w:rsidR="004B5D05" w:rsidRPr="001D3CE2">
        <w:rPr>
          <w:rFonts w:ascii="Times New Roman" w:eastAsiaTheme="minorEastAsia" w:hAnsi="Times New Roman" w:cs="Times New Roman"/>
          <w:lang w:eastAsia="ru-RU"/>
        </w:rPr>
        <w:t>ь</w:t>
      </w:r>
      <w:r w:rsidRPr="001D3CE2">
        <w:rPr>
          <w:rFonts w:ascii="Times New Roman" w:eastAsiaTheme="minorEastAsia" w:hAnsi="Times New Roman" w:cs="Times New Roman"/>
          <w:lang w:eastAsia="ru-RU"/>
        </w:rPr>
        <w:t xml:space="preserve">ся </w:t>
      </w:r>
      <w:r w:rsidR="004B5D05" w:rsidRPr="001D3CE2">
        <w:rPr>
          <w:rFonts w:ascii="Times New Roman" w:eastAsiaTheme="minorEastAsia" w:hAnsi="Times New Roman" w:cs="Times New Roman"/>
          <w:lang w:eastAsia="ru-RU"/>
        </w:rPr>
        <w:t xml:space="preserve">также </w:t>
      </w:r>
      <w:r w:rsidRPr="001D3CE2">
        <w:rPr>
          <w:rFonts w:ascii="Times New Roman" w:eastAsiaTheme="minorEastAsia" w:hAnsi="Times New Roman" w:cs="Times New Roman"/>
          <w:lang w:eastAsia="ru-RU"/>
        </w:rPr>
        <w:t>путем направления электронных уведомлений</w:t>
      </w:r>
      <w:r w:rsidR="004B5D05" w:rsidRPr="001D3CE2">
        <w:rPr>
          <w:rFonts w:ascii="Times New Roman" w:eastAsiaTheme="minorEastAsia" w:hAnsi="Times New Roman" w:cs="Times New Roman"/>
          <w:lang w:eastAsia="ru-RU"/>
        </w:rPr>
        <w:t xml:space="preserve"> на электронную почту Сторон</w:t>
      </w:r>
      <w:r w:rsidRPr="001D3CE2">
        <w:rPr>
          <w:rFonts w:ascii="Times New Roman" w:eastAsiaTheme="minorEastAsia" w:hAnsi="Times New Roman" w:cs="Times New Roman"/>
          <w:lang w:eastAsia="ru-RU"/>
        </w:rPr>
        <w:t>.</w:t>
      </w:r>
    </w:p>
    <w:p w14:paraId="3A4E895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1F68F1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ADC34B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13.5. В случае перемены Заказчика права и обязанности Заказчика, предусмотренные Контрактом, переходят к новому Заказчику.</w:t>
      </w:r>
    </w:p>
    <w:p w14:paraId="0CDEC50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9390C4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22577A66" w14:textId="77777777" w:rsidR="0076489C" w:rsidRDefault="0076489C"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p>
    <w:p w14:paraId="0E5B6EC4"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14. Антикоррупционная оговорка</w:t>
      </w:r>
    </w:p>
    <w:p w14:paraId="64B5016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03F96E"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684B41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FDF35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не совершать иных действий, нарушающих антикоррупционное законодательство Российской Федерации.</w:t>
      </w:r>
    </w:p>
    <w:p w14:paraId="686CCBF5" w14:textId="77777777" w:rsidR="00EB6354" w:rsidRPr="001D3CE2"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r w:rsidRPr="001D3CE2">
        <w:rPr>
          <w:rFonts w:ascii="Times New Roman" w:eastAsiaTheme="minorEastAsia" w:hAnsi="Times New Roman" w:cs="Times New Roman"/>
          <w:b/>
          <w:lang w:eastAsia="ru-RU"/>
        </w:rPr>
        <w:t>15. Перечень приложений</w:t>
      </w:r>
    </w:p>
    <w:p w14:paraId="30D96C2B"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15.1. К настоящему Контракту прилагаются и являются его неотъемлемой частью:</w:t>
      </w:r>
    </w:p>
    <w:p w14:paraId="20177242"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Приложение N 1 – Техническое задание;</w:t>
      </w:r>
    </w:p>
    <w:p w14:paraId="3E871023" w14:textId="416C4F3A" w:rsidR="00EB6354" w:rsidRDefault="00EB6354"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Приложение N 2 </w:t>
      </w:r>
      <w:r w:rsidR="00354C11">
        <w:rPr>
          <w:rFonts w:ascii="Times New Roman" w:eastAsiaTheme="minorEastAsia" w:hAnsi="Times New Roman" w:cs="Times New Roman"/>
          <w:lang w:eastAsia="ru-RU"/>
        </w:rPr>
        <w:t>–</w:t>
      </w:r>
      <w:r w:rsidRPr="001D3CE2">
        <w:rPr>
          <w:rFonts w:ascii="Times New Roman" w:eastAsiaTheme="minorEastAsia" w:hAnsi="Times New Roman" w:cs="Times New Roman"/>
          <w:lang w:eastAsia="ru-RU"/>
        </w:rPr>
        <w:t xml:space="preserve"> </w:t>
      </w:r>
      <w:r w:rsidR="00AC5AC8" w:rsidRPr="00AC5AC8">
        <w:rPr>
          <w:rFonts w:ascii="Times New Roman" w:eastAsiaTheme="minorEastAsia" w:hAnsi="Times New Roman" w:cs="Times New Roman"/>
          <w:lang w:eastAsia="ru-RU"/>
        </w:rPr>
        <w:t>Расчет цены оказываемых услуг</w:t>
      </w:r>
      <w:r w:rsidR="00354C11">
        <w:rPr>
          <w:rFonts w:ascii="Times New Roman" w:eastAsiaTheme="minorEastAsia" w:hAnsi="Times New Roman" w:cs="Times New Roman"/>
          <w:lang w:eastAsia="ru-RU"/>
        </w:rPr>
        <w:t>.</w:t>
      </w:r>
    </w:p>
    <w:p w14:paraId="10E82E68" w14:textId="77777777" w:rsidR="00AC5AC8" w:rsidRPr="001D3CE2" w:rsidRDefault="00AC5AC8" w:rsidP="00EB6354">
      <w:pPr>
        <w:widowControl w:val="0"/>
        <w:autoSpaceDE w:val="0"/>
        <w:autoSpaceDN w:val="0"/>
        <w:spacing w:after="0" w:line="240" w:lineRule="auto"/>
        <w:ind w:firstLine="539"/>
        <w:contextualSpacing/>
        <w:jc w:val="both"/>
        <w:rPr>
          <w:rFonts w:ascii="Times New Roman" w:eastAsiaTheme="minorEastAsia" w:hAnsi="Times New Roman" w:cs="Times New Roman"/>
          <w:lang w:eastAsia="ru-RU"/>
        </w:rPr>
      </w:pPr>
    </w:p>
    <w:p w14:paraId="30FC4A9C" w14:textId="6BFC7F31" w:rsidR="00EB6354" w:rsidRDefault="00EB6354" w:rsidP="00EB6354">
      <w:pPr>
        <w:widowControl w:val="0"/>
        <w:autoSpaceDE w:val="0"/>
        <w:autoSpaceDN w:val="0"/>
        <w:spacing w:after="0" w:line="240" w:lineRule="auto"/>
        <w:contextualSpacing/>
        <w:jc w:val="center"/>
        <w:outlineLvl w:val="0"/>
        <w:rPr>
          <w:rFonts w:ascii="Times New Roman" w:eastAsiaTheme="minorEastAsia" w:hAnsi="Times New Roman" w:cs="Times New Roman"/>
          <w:b/>
          <w:lang w:eastAsia="ru-RU"/>
        </w:rPr>
      </w:pPr>
      <w:bookmarkStart w:id="17" w:name="P724"/>
      <w:bookmarkEnd w:id="17"/>
      <w:r w:rsidRPr="001D3CE2">
        <w:rPr>
          <w:rFonts w:ascii="Times New Roman" w:eastAsiaTheme="minorEastAsia" w:hAnsi="Times New Roman" w:cs="Times New Roman"/>
          <w:b/>
          <w:lang w:eastAsia="ru-RU"/>
        </w:rPr>
        <w:t>16. Реквизиты и подписи Сторон</w:t>
      </w:r>
    </w:p>
    <w:p w14:paraId="50A86CC4" w14:textId="77777777" w:rsidR="002B6B5E" w:rsidRPr="001D3CE2" w:rsidRDefault="002B6B5E" w:rsidP="00EB6354">
      <w:pPr>
        <w:widowControl w:val="0"/>
        <w:autoSpaceDE w:val="0"/>
        <w:autoSpaceDN w:val="0"/>
        <w:spacing w:after="0" w:line="240" w:lineRule="auto"/>
        <w:contextualSpacing/>
        <w:jc w:val="center"/>
        <w:outlineLvl w:val="0"/>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BF0A4B" w:rsidRPr="001D3CE2" w14:paraId="4E2B777F" w14:textId="77777777" w:rsidTr="00D06AE0">
        <w:tc>
          <w:tcPr>
            <w:tcW w:w="4786" w:type="dxa"/>
          </w:tcPr>
          <w:p w14:paraId="65578AD8" w14:textId="229F0CB2" w:rsidR="00BF0A4B" w:rsidRPr="001D3CE2" w:rsidRDefault="00BF0A4B" w:rsidP="00EB6354">
            <w:pPr>
              <w:widowControl w:val="0"/>
              <w:autoSpaceDE w:val="0"/>
              <w:autoSpaceDN w:val="0"/>
              <w:contextualSpacing/>
              <w:jc w:val="both"/>
              <w:rPr>
                <w:rFonts w:ascii="Times New Roman" w:eastAsiaTheme="minorEastAsia" w:hAnsi="Times New Roman" w:cs="Times New Roman"/>
                <w:b/>
                <w:bCs/>
                <w:lang w:eastAsia="ru-RU"/>
              </w:rPr>
            </w:pPr>
            <w:r w:rsidRPr="00F02D13">
              <w:rPr>
                <w:rFonts w:ascii="Times New Roman" w:eastAsia="Times New Roman" w:hAnsi="Times New Roman" w:cs="Times New Roman"/>
                <w:b/>
                <w:bCs/>
                <w:sz w:val="18"/>
                <w:szCs w:val="18"/>
                <w:lang w:val="x-none" w:eastAsia="x-none"/>
              </w:rPr>
              <w:t>ЗАКАЗЧИК:</w:t>
            </w:r>
          </w:p>
        </w:tc>
        <w:tc>
          <w:tcPr>
            <w:tcW w:w="425" w:type="dxa"/>
          </w:tcPr>
          <w:p w14:paraId="6A767CD9" w14:textId="77777777" w:rsidR="00BF0A4B" w:rsidRPr="001D3CE2" w:rsidRDefault="00BF0A4B" w:rsidP="00EB6354">
            <w:pPr>
              <w:widowControl w:val="0"/>
              <w:autoSpaceDE w:val="0"/>
              <w:autoSpaceDN w:val="0"/>
              <w:contextualSpacing/>
              <w:jc w:val="both"/>
              <w:rPr>
                <w:rFonts w:ascii="Times New Roman" w:eastAsiaTheme="minorEastAsia" w:hAnsi="Times New Roman" w:cs="Times New Roman"/>
                <w:b/>
                <w:bCs/>
                <w:lang w:eastAsia="ru-RU"/>
              </w:rPr>
            </w:pPr>
          </w:p>
        </w:tc>
        <w:tc>
          <w:tcPr>
            <w:tcW w:w="5387" w:type="dxa"/>
          </w:tcPr>
          <w:p w14:paraId="5EA07EC0" w14:textId="77777777" w:rsidR="00BF0A4B" w:rsidRPr="001D3CE2" w:rsidRDefault="00BF0A4B" w:rsidP="00EB6354">
            <w:pPr>
              <w:widowControl w:val="0"/>
              <w:autoSpaceDE w:val="0"/>
              <w:autoSpaceDN w:val="0"/>
              <w:contextualSpacing/>
              <w:jc w:val="both"/>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Исполнитель:</w:t>
            </w:r>
          </w:p>
        </w:tc>
      </w:tr>
      <w:tr w:rsidR="00BF0A4B" w:rsidRPr="00D747B0" w14:paraId="3E2B113E" w14:textId="77777777" w:rsidTr="00D06AE0">
        <w:tc>
          <w:tcPr>
            <w:tcW w:w="4786" w:type="dxa"/>
          </w:tcPr>
          <w:p w14:paraId="4AB6BFD0" w14:textId="77777777" w:rsidR="00BF0A4B" w:rsidRPr="00F02D13" w:rsidRDefault="00BF0A4B" w:rsidP="00BF0A4B">
            <w:pPr>
              <w:jc w:val="both"/>
              <w:rPr>
                <w:rFonts w:ascii="Times New Roman" w:eastAsia="Times New Roman" w:hAnsi="Times New Roman" w:cs="Times New Roman"/>
                <w:b/>
                <w:bCs/>
                <w:sz w:val="18"/>
                <w:szCs w:val="18"/>
              </w:rPr>
            </w:pPr>
            <w:r w:rsidRPr="00F02D13">
              <w:rPr>
                <w:rFonts w:ascii="Times New Roman" w:eastAsia="Times New Roman" w:hAnsi="Times New Roman" w:cs="Times New Roman"/>
                <w:b/>
                <w:bCs/>
                <w:sz w:val="18"/>
                <w:szCs w:val="18"/>
              </w:rPr>
              <w:t>ГОСУДАРСТВЕННОЕ БЮДЖЕТНОЕ ДОШКОЛЬНОЕ ОБРАЗОВАТЕЛЬНОЕ УЧРЕЖДЕНИЕ ДЕТСКИЙ САД № 39 ВАСИЛЕОСТРОВСКОГО РАЙОНА САНКТ-ПЕТЕРБУРГА (ГБДОУ ДЕТСКИЙ САД № 39 ВАСИЛЕОСТРОВСКОГО РАЙОНА)</w:t>
            </w:r>
          </w:p>
          <w:p w14:paraId="5FE95C69" w14:textId="77777777" w:rsidR="00BF0A4B" w:rsidRPr="00F02D13" w:rsidRDefault="00BF0A4B" w:rsidP="00BF0A4B">
            <w:pPr>
              <w:jc w:val="both"/>
              <w:rPr>
                <w:rFonts w:ascii="Times New Roman" w:eastAsia="Times New Roman" w:hAnsi="Times New Roman" w:cs="Times New Roman"/>
                <w:b/>
                <w:bCs/>
                <w:sz w:val="18"/>
                <w:szCs w:val="18"/>
              </w:rPr>
            </w:pPr>
          </w:p>
          <w:p w14:paraId="168B1DC9" w14:textId="77777777" w:rsidR="00BF0A4B" w:rsidRPr="00F02D13" w:rsidRDefault="00BF0A4B" w:rsidP="00BF0A4B">
            <w:pPr>
              <w:suppressAutoHyphens/>
              <w:autoSpaceDE w:val="0"/>
              <w:autoSpaceDN w:val="0"/>
              <w:adjustRightInd w:val="0"/>
              <w:rPr>
                <w:rFonts w:ascii="Times New Roman" w:eastAsia="Times New Roman" w:hAnsi="Times New Roman" w:cs="Times New Roman"/>
                <w:sz w:val="18"/>
                <w:szCs w:val="18"/>
              </w:rPr>
            </w:pPr>
            <w:r w:rsidRPr="00F02D13">
              <w:rPr>
                <w:rFonts w:ascii="Times New Roman" w:eastAsia="Times New Roman" w:hAnsi="Times New Roman" w:cs="Times New Roman"/>
                <w:sz w:val="18"/>
                <w:szCs w:val="18"/>
              </w:rPr>
              <w:t xml:space="preserve">199406, г. Санкт-Петербург, ул. </w:t>
            </w:r>
            <w:proofErr w:type="gramStart"/>
            <w:r w:rsidRPr="00F02D13">
              <w:rPr>
                <w:rFonts w:ascii="Times New Roman" w:eastAsia="Times New Roman" w:hAnsi="Times New Roman" w:cs="Times New Roman"/>
                <w:sz w:val="18"/>
                <w:szCs w:val="18"/>
              </w:rPr>
              <w:t>Гаванская</w:t>
            </w:r>
            <w:proofErr w:type="gramEnd"/>
            <w:r w:rsidRPr="00F02D13">
              <w:rPr>
                <w:rFonts w:ascii="Times New Roman" w:eastAsia="Times New Roman" w:hAnsi="Times New Roman" w:cs="Times New Roman"/>
                <w:sz w:val="18"/>
                <w:szCs w:val="18"/>
              </w:rPr>
              <w:t>, д. 37, лит. А</w:t>
            </w:r>
          </w:p>
          <w:p w14:paraId="7202623C" w14:textId="77777777" w:rsidR="00BF0A4B" w:rsidRPr="00F02D13" w:rsidRDefault="00BF0A4B" w:rsidP="00BF0A4B">
            <w:pPr>
              <w:suppressAutoHyphens/>
              <w:autoSpaceDE w:val="0"/>
              <w:autoSpaceDN w:val="0"/>
              <w:adjustRightInd w:val="0"/>
              <w:rPr>
                <w:rFonts w:ascii="Times New Roman" w:eastAsia="Times New Roman" w:hAnsi="Times New Roman" w:cs="Times New Roman"/>
                <w:sz w:val="18"/>
                <w:szCs w:val="18"/>
              </w:rPr>
            </w:pPr>
            <w:r w:rsidRPr="00F02D13">
              <w:rPr>
                <w:rFonts w:ascii="Times New Roman" w:eastAsia="Times New Roman" w:hAnsi="Times New Roman" w:cs="Times New Roman"/>
                <w:sz w:val="18"/>
                <w:szCs w:val="18"/>
              </w:rPr>
              <w:t>Тел.: (812) 356-94-88</w:t>
            </w:r>
          </w:p>
          <w:p w14:paraId="607F9D2B" w14:textId="77777777" w:rsidR="00BF0A4B" w:rsidRPr="00F02D13" w:rsidRDefault="00BF0A4B" w:rsidP="00BF0A4B">
            <w:pPr>
              <w:suppressAutoHyphens/>
              <w:autoSpaceDE w:val="0"/>
              <w:autoSpaceDN w:val="0"/>
              <w:adjustRightInd w:val="0"/>
              <w:rPr>
                <w:rFonts w:ascii="Times New Roman" w:eastAsia="Times New Roman" w:hAnsi="Times New Roman" w:cs="Times New Roman"/>
                <w:sz w:val="18"/>
                <w:szCs w:val="18"/>
              </w:rPr>
            </w:pPr>
            <w:r w:rsidRPr="00F02D13">
              <w:rPr>
                <w:rFonts w:ascii="Times New Roman" w:eastAsia="Times New Roman" w:hAnsi="Times New Roman" w:cs="Times New Roman"/>
                <w:sz w:val="18"/>
                <w:szCs w:val="18"/>
              </w:rPr>
              <w:t>ИНН 7801136479 / КПП 780101001</w:t>
            </w:r>
          </w:p>
          <w:p w14:paraId="1ABD60C0" w14:textId="77777777" w:rsidR="00BF0A4B" w:rsidRPr="00F02D13" w:rsidRDefault="00BF0A4B" w:rsidP="00BF0A4B">
            <w:pPr>
              <w:jc w:val="both"/>
              <w:rPr>
                <w:rFonts w:ascii="Times New Roman" w:eastAsia="Times New Roman" w:hAnsi="Times New Roman" w:cs="Times New Roman"/>
                <w:sz w:val="18"/>
                <w:szCs w:val="18"/>
              </w:rPr>
            </w:pPr>
            <w:proofErr w:type="gramStart"/>
            <w:r w:rsidRPr="00F02D13">
              <w:rPr>
                <w:rFonts w:ascii="Times New Roman" w:eastAsia="Times New Roman" w:hAnsi="Times New Roman" w:cs="Times New Roman"/>
                <w:sz w:val="18"/>
                <w:szCs w:val="18"/>
              </w:rPr>
              <w:t>л</w:t>
            </w:r>
            <w:proofErr w:type="gramEnd"/>
            <w:r w:rsidRPr="00F02D13">
              <w:rPr>
                <w:rFonts w:ascii="Times New Roman" w:eastAsia="Times New Roman" w:hAnsi="Times New Roman" w:cs="Times New Roman"/>
                <w:sz w:val="18"/>
                <w:szCs w:val="18"/>
              </w:rPr>
              <w:t>/</w:t>
            </w:r>
            <w:proofErr w:type="spellStart"/>
            <w:r w:rsidRPr="00F02D13">
              <w:rPr>
                <w:rFonts w:ascii="Times New Roman" w:eastAsia="Times New Roman" w:hAnsi="Times New Roman" w:cs="Times New Roman"/>
                <w:sz w:val="18"/>
                <w:szCs w:val="18"/>
              </w:rPr>
              <w:t>сч</w:t>
            </w:r>
            <w:proofErr w:type="spellEnd"/>
            <w:r w:rsidRPr="00F02D13">
              <w:rPr>
                <w:rFonts w:ascii="Times New Roman" w:eastAsia="Times New Roman" w:hAnsi="Times New Roman" w:cs="Times New Roman"/>
                <w:sz w:val="18"/>
                <w:szCs w:val="18"/>
              </w:rPr>
              <w:t xml:space="preserve"> № 0491092</w:t>
            </w:r>
          </w:p>
          <w:p w14:paraId="7494249E" w14:textId="132AD53F" w:rsidR="00BF0A4B" w:rsidRPr="00D747B0" w:rsidRDefault="00BF0A4B"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724DA74C" w14:textId="77777777" w:rsidR="00BF0A4B" w:rsidRPr="00D747B0" w:rsidRDefault="00BF0A4B"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28181003" w14:textId="26DE3D78" w:rsidR="00BF0A4B" w:rsidRPr="001D3CE2" w:rsidRDefault="00BF0A4B" w:rsidP="001D3CE2">
            <w:pPr>
              <w:pStyle w:val="msonormalmrcssattr"/>
              <w:shd w:val="clear" w:color="auto" w:fill="FFFFFF"/>
              <w:spacing w:line="239" w:lineRule="atLeast"/>
              <w:rPr>
                <w:rFonts w:eastAsiaTheme="minorEastAsia"/>
                <w:sz w:val="22"/>
                <w:szCs w:val="22"/>
              </w:rPr>
            </w:pPr>
          </w:p>
        </w:tc>
      </w:tr>
      <w:tr w:rsidR="00EB6354" w:rsidRPr="00354C11" w14:paraId="14E77172" w14:textId="77777777" w:rsidTr="00D06AE0">
        <w:tc>
          <w:tcPr>
            <w:tcW w:w="4786" w:type="dxa"/>
          </w:tcPr>
          <w:p w14:paraId="609838C2" w14:textId="77777777" w:rsidR="00354C11" w:rsidRPr="00354C11" w:rsidRDefault="00354C11" w:rsidP="00354C11">
            <w:pPr>
              <w:ind w:right="425"/>
              <w:rPr>
                <w:rFonts w:ascii="Times New Roman" w:eastAsiaTheme="minorEastAsia" w:hAnsi="Times New Roman" w:cs="Times New Roman"/>
                <w:lang w:eastAsia="ru-RU"/>
              </w:rPr>
            </w:pPr>
          </w:p>
          <w:p w14:paraId="7EA87E56" w14:textId="77777777" w:rsidR="0076489C" w:rsidRDefault="0076489C" w:rsidP="00354C11">
            <w:pPr>
              <w:ind w:right="425"/>
              <w:rPr>
                <w:rFonts w:ascii="Times New Roman" w:eastAsiaTheme="minorEastAsia" w:hAnsi="Times New Roman" w:cs="Times New Roman"/>
                <w:lang w:eastAsia="ru-RU"/>
              </w:rPr>
            </w:pPr>
          </w:p>
          <w:p w14:paraId="2103A374" w14:textId="77777777" w:rsidR="0076489C" w:rsidRDefault="0076489C" w:rsidP="00354C11">
            <w:pPr>
              <w:ind w:right="425"/>
              <w:rPr>
                <w:rFonts w:ascii="Times New Roman" w:eastAsiaTheme="minorEastAsia" w:hAnsi="Times New Roman" w:cs="Times New Roman"/>
                <w:lang w:eastAsia="ru-RU"/>
              </w:rPr>
            </w:pPr>
          </w:p>
          <w:p w14:paraId="4AC6668F" w14:textId="363423D8" w:rsidR="00354C11" w:rsidRPr="00354C11" w:rsidRDefault="00354C11" w:rsidP="00354C11">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____________________</w:t>
            </w:r>
            <w:r w:rsidR="00BF0A4B">
              <w:rPr>
                <w:rFonts w:ascii="Times New Roman" w:eastAsiaTheme="minorEastAsia" w:hAnsi="Times New Roman" w:cs="Times New Roman"/>
                <w:lang w:eastAsia="ru-RU"/>
              </w:rPr>
              <w:t xml:space="preserve">Т.А. </w:t>
            </w:r>
            <w:proofErr w:type="spellStart"/>
            <w:r w:rsidR="00BF0A4B">
              <w:rPr>
                <w:rFonts w:ascii="Times New Roman" w:eastAsiaTheme="minorEastAsia" w:hAnsi="Times New Roman" w:cs="Times New Roman"/>
                <w:lang w:eastAsia="ru-RU"/>
              </w:rPr>
              <w:t>Бронина</w:t>
            </w:r>
            <w:proofErr w:type="spellEnd"/>
            <w:r w:rsidR="00D747B0">
              <w:t xml:space="preserve"> </w:t>
            </w:r>
          </w:p>
          <w:p w14:paraId="38594DFF" w14:textId="77777777" w:rsidR="00354C11" w:rsidRPr="00354C11" w:rsidRDefault="00354C11" w:rsidP="00354C11">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14:paraId="15413C4F" w14:textId="77777777"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02B372CD" w14:textId="77777777"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25DD8A00" w14:textId="77777777" w:rsidR="0076489C" w:rsidRDefault="0076489C" w:rsidP="00354C11">
            <w:pPr>
              <w:ind w:right="425"/>
              <w:rPr>
                <w:rFonts w:ascii="Times New Roman" w:eastAsiaTheme="minorEastAsia" w:hAnsi="Times New Roman" w:cs="Times New Roman"/>
                <w:lang w:eastAsia="ru-RU"/>
              </w:rPr>
            </w:pPr>
          </w:p>
          <w:p w14:paraId="3F03F47F" w14:textId="77777777" w:rsidR="0076489C" w:rsidRDefault="0076489C" w:rsidP="00354C11">
            <w:pPr>
              <w:ind w:right="425"/>
              <w:rPr>
                <w:rFonts w:ascii="Times New Roman" w:eastAsiaTheme="minorEastAsia" w:hAnsi="Times New Roman" w:cs="Times New Roman"/>
                <w:lang w:eastAsia="ru-RU"/>
              </w:rPr>
            </w:pPr>
          </w:p>
          <w:p w14:paraId="15C78574" w14:textId="77777777" w:rsidR="0076489C" w:rsidRDefault="0076489C" w:rsidP="00354C11">
            <w:pPr>
              <w:ind w:right="425"/>
              <w:rPr>
                <w:rFonts w:ascii="Times New Roman" w:eastAsiaTheme="minorEastAsia" w:hAnsi="Times New Roman" w:cs="Times New Roman"/>
                <w:lang w:eastAsia="ru-RU"/>
              </w:rPr>
            </w:pPr>
          </w:p>
          <w:p w14:paraId="7063EF18" w14:textId="77777777" w:rsidR="0076489C" w:rsidRDefault="00354C11" w:rsidP="00354C11">
            <w:pPr>
              <w:ind w:right="425"/>
            </w:pPr>
            <w:r w:rsidRPr="00354C11">
              <w:rPr>
                <w:rFonts w:ascii="Times New Roman" w:eastAsiaTheme="minorEastAsia" w:hAnsi="Times New Roman" w:cs="Times New Roman"/>
                <w:lang w:eastAsia="ru-RU"/>
              </w:rPr>
              <w:t>_________________</w:t>
            </w:r>
            <w:r>
              <w:t xml:space="preserve"> </w:t>
            </w:r>
          </w:p>
          <w:p w14:paraId="5C9B58B2" w14:textId="4C63C317" w:rsidR="00354C11" w:rsidRPr="00354C11" w:rsidRDefault="0076489C" w:rsidP="00354C11">
            <w:pPr>
              <w:ind w:right="425"/>
              <w:rPr>
                <w:rFonts w:ascii="Times New Roman" w:eastAsiaTheme="minorEastAsia" w:hAnsi="Times New Roman" w:cs="Times New Roman"/>
                <w:lang w:eastAsia="ru-RU"/>
              </w:rPr>
            </w:pPr>
            <w:r>
              <w:t>(</w:t>
            </w:r>
            <w:r w:rsidR="00354C11" w:rsidRPr="00354C11">
              <w:rPr>
                <w:rFonts w:ascii="Times New Roman" w:eastAsiaTheme="minorEastAsia" w:hAnsi="Times New Roman" w:cs="Times New Roman"/>
                <w:lang w:eastAsia="ru-RU"/>
              </w:rPr>
              <w:t>подписано ЭП)</w:t>
            </w:r>
          </w:p>
          <w:p w14:paraId="3947DC9E" w14:textId="77777777"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r w:rsidR="00EB6354" w:rsidRPr="001D3CE2" w14:paraId="6436EBF7" w14:textId="77777777" w:rsidTr="00D06AE0">
        <w:tc>
          <w:tcPr>
            <w:tcW w:w="4786" w:type="dxa"/>
          </w:tcPr>
          <w:p w14:paraId="0DF7D6F1" w14:textId="77777777"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77FD9BB0" w14:textId="77777777"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574A9B5C" w14:textId="77777777"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r w:rsidR="00EB6354" w:rsidRPr="001D3CE2" w14:paraId="75B67BA9" w14:textId="77777777" w:rsidTr="00D06AE0">
        <w:tc>
          <w:tcPr>
            <w:tcW w:w="10598" w:type="dxa"/>
            <w:gridSpan w:val="3"/>
          </w:tcPr>
          <w:p w14:paraId="2A0750E0" w14:textId="0B3C8501" w:rsidR="00EB6354" w:rsidRPr="001D3CE2" w:rsidRDefault="00EB6354" w:rsidP="00EB6354">
            <w:pPr>
              <w:widowControl w:val="0"/>
              <w:autoSpaceDE w:val="0"/>
              <w:autoSpaceDN w:val="0"/>
              <w:contextualSpacing/>
              <w:jc w:val="both"/>
              <w:rPr>
                <w:rFonts w:ascii="Times New Roman" w:eastAsiaTheme="minorEastAsia" w:hAnsi="Times New Roman" w:cs="Times New Roman"/>
                <w:lang w:eastAsia="ru-RU"/>
              </w:rPr>
            </w:pPr>
          </w:p>
        </w:tc>
      </w:tr>
    </w:tbl>
    <w:p w14:paraId="74B2FDE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1C26168" w14:textId="610DE1F4" w:rsidR="00EB6354" w:rsidRPr="001D3CE2"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lang w:eastAsia="ru-RU"/>
        </w:rPr>
      </w:pPr>
      <w:r w:rsidRPr="001D3CE2">
        <w:rPr>
          <w:rFonts w:ascii="Times New Roman" w:eastAsia="Courier New" w:hAnsi="Times New Roman" w:cs="Times New Roman"/>
          <w:b/>
          <w:bCs/>
          <w:lang w:eastAsia="ru-RU"/>
        </w:rPr>
        <w:lastRenderedPageBreak/>
        <w:t>Приложение № 1 к Контракту</w:t>
      </w:r>
      <w:r w:rsidR="009A4A46">
        <w:rPr>
          <w:rFonts w:ascii="Times New Roman" w:eastAsia="Courier New" w:hAnsi="Times New Roman" w:cs="Times New Roman"/>
          <w:b/>
          <w:bCs/>
          <w:lang w:eastAsia="ru-RU"/>
        </w:rPr>
        <w:t xml:space="preserve"> №      </w:t>
      </w:r>
      <w:proofErr w:type="gramStart"/>
      <w:r w:rsidR="009A4A46">
        <w:rPr>
          <w:rFonts w:ascii="Times New Roman" w:eastAsia="Courier New" w:hAnsi="Times New Roman" w:cs="Times New Roman"/>
          <w:b/>
          <w:bCs/>
          <w:lang w:eastAsia="ru-RU"/>
        </w:rPr>
        <w:t>от</w:t>
      </w:r>
      <w:proofErr w:type="gramEnd"/>
      <w:r w:rsidR="009A4A46">
        <w:rPr>
          <w:rFonts w:ascii="Times New Roman" w:eastAsia="Courier New" w:hAnsi="Times New Roman" w:cs="Times New Roman"/>
          <w:b/>
          <w:bCs/>
          <w:lang w:eastAsia="ru-RU"/>
        </w:rPr>
        <w:t xml:space="preserve">            </w:t>
      </w:r>
    </w:p>
    <w:p w14:paraId="7809F3AF" w14:textId="77777777" w:rsidR="00EB6354" w:rsidRPr="001D3CE2" w:rsidRDefault="00EB6354" w:rsidP="00EB635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bookmarkStart w:id="18" w:name="p596"/>
      <w:bookmarkEnd w:id="18"/>
      <w:r w:rsidRPr="001D3CE2">
        <w:rPr>
          <w:rFonts w:ascii="Times New Roman" w:eastAsia="Courier New" w:hAnsi="Times New Roman" w:cs="Times New Roman"/>
          <w:b/>
          <w:bCs/>
          <w:lang w:eastAsia="ru-RU"/>
        </w:rPr>
        <w:t>Техническое задание</w:t>
      </w:r>
    </w:p>
    <w:p w14:paraId="057006B3" w14:textId="77777777" w:rsidR="00EB6354" w:rsidRPr="001D3CE2"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Раздел 1. Требования к функциональным, техническим и качественным характеристикам объекта закупки</w:t>
      </w:r>
    </w:p>
    <w:p w14:paraId="4A8601BE" w14:textId="2BC73E66" w:rsidR="00076732"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1. Объект закупки – </w:t>
      </w:r>
      <w:r w:rsidR="00076732" w:rsidRPr="001D3CE2">
        <w:rPr>
          <w:rFonts w:ascii="Times New Roman" w:eastAsiaTheme="minorEastAsia" w:hAnsi="Times New Roman" w:cs="Times New Roman"/>
          <w:lang w:eastAsia="ru-RU"/>
        </w:rPr>
        <w:t xml:space="preserve">на оказание услуг по организации горячего питания </w:t>
      </w:r>
    </w:p>
    <w:p w14:paraId="11FDA3B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2. Оказание услуг осуществляется на пищеблоке Заказчика.</w:t>
      </w:r>
    </w:p>
    <w:p w14:paraId="7F2DC81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3. Организация питания осуществляется в соответствии с цикличными меню, разработанными Исполнителем в соответствии с СанПиНом 2.3/2.4.3590-20 "Санитарно-эпидемиологические требования к организации общественного питания населения», из продуктов, поименованных в Ассортиментном перечне основных групп продовольственных товаров и сырья (Приложение N 1 к настоящему техническому заданию).</w:t>
      </w:r>
    </w:p>
    <w:p w14:paraId="1A629212" w14:textId="77777777"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и </w:t>
      </w:r>
      <w:r w:rsidRPr="001D3CE2">
        <w:rPr>
          <w:rFonts w:ascii="Times New Roman" w:eastAsia="Courier New" w:hAnsi="Times New Roman" w:cs="Times New Roman"/>
          <w:lang w:eastAsia="ru-RU"/>
        </w:rPr>
        <w:t>типовым меню для детей, нуждающихся в лечебном и диетическом питании</w:t>
      </w:r>
      <w:r w:rsidRPr="001D3CE2">
        <w:rPr>
          <w:rFonts w:ascii="Times New Roman" w:eastAsiaTheme="minorEastAsia" w:hAnsi="Times New Roman" w:cs="Times New Roman"/>
          <w:lang w:eastAsia="ru-RU"/>
        </w:rPr>
        <w:t xml:space="preserve"> (Приложение N 1.1 к Приложению N 1 к Методическим рекомендациям) из </w:t>
      </w:r>
      <w:proofErr w:type="gramStart"/>
      <w:r w:rsidRPr="001D3CE2">
        <w:rPr>
          <w:rFonts w:ascii="Times New Roman" w:eastAsiaTheme="minorEastAsia" w:hAnsi="Times New Roman" w:cs="Times New Roman"/>
          <w:lang w:eastAsia="ru-RU"/>
        </w:rPr>
        <w:t>продуктов</w:t>
      </w:r>
      <w:proofErr w:type="gramEnd"/>
      <w:r w:rsidRPr="001D3CE2">
        <w:rPr>
          <w:rFonts w:ascii="Times New Roman" w:eastAsiaTheme="minorEastAsia" w:hAnsi="Times New Roman" w:cs="Times New Roman"/>
          <w:lang w:eastAsia="ru-RU"/>
        </w:rPr>
        <w:t xml:space="preserve"> поименованных в Ассортиментном перечне основных групп продовольственных товаров и сырья (Приложение N 1.2 к Приложению N 1 к Методическим рекомендациям).</w:t>
      </w:r>
    </w:p>
    <w:p w14:paraId="528A837F" w14:textId="77777777"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Разработанное меню основного (организованного) питания и </w:t>
      </w:r>
      <w:r w:rsidRPr="001D3CE2">
        <w:rPr>
          <w:rFonts w:ascii="Times New Roman" w:eastAsia="Courier New" w:hAnsi="Times New Roman" w:cs="Times New Roman"/>
          <w:lang w:eastAsia="ru-RU"/>
        </w:rPr>
        <w:t>типовые меню для детей, нуждающихся в лечебном и диетическом питании,</w:t>
      </w:r>
      <w:r w:rsidRPr="001D3CE2">
        <w:rPr>
          <w:rFonts w:ascii="Times New Roman" w:eastAsiaTheme="minorEastAsia" w:hAnsi="Times New Roman" w:cs="Times New Roman"/>
          <w:lang w:eastAsia="ru-RU"/>
        </w:rPr>
        <w:t xml:space="preserve"> утверждаются Исполнителем после согласования с Заказчиком.</w:t>
      </w:r>
    </w:p>
    <w:p w14:paraId="26E37981" w14:textId="77777777"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Организация питания осуществляется в соответствии с разработанным Исполнителем и по согласованию с Заказчиком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w:t>
      </w:r>
    </w:p>
    <w:p w14:paraId="7FB8FF95" w14:textId="77777777" w:rsidR="00EB6354" w:rsidRPr="001D3CE2" w:rsidRDefault="00EB6354" w:rsidP="00EB6354">
      <w:pPr>
        <w:widowControl w:val="0"/>
        <w:autoSpaceDE w:val="0"/>
        <w:autoSpaceDN w:val="0"/>
        <w:spacing w:after="0" w:line="240" w:lineRule="auto"/>
        <w:ind w:firstLine="539"/>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для которых реализация типовых меню для детей, нуждающихся в лечебном и диетическом питании невозможно по медицинским показаниям, за исключением случая</w:t>
      </w:r>
      <w:proofErr w:type="gramEnd"/>
      <w:r w:rsidRPr="001D3CE2">
        <w:rPr>
          <w:rFonts w:ascii="Times New Roman" w:eastAsiaTheme="minorEastAsia" w:hAnsi="Times New Roman" w:cs="Times New Roman"/>
          <w:lang w:eastAsia="ru-RU"/>
        </w:rPr>
        <w:t xml:space="preserve">, </w:t>
      </w:r>
      <w:proofErr w:type="gramStart"/>
      <w:r w:rsidRPr="001D3CE2">
        <w:rPr>
          <w:rFonts w:ascii="Times New Roman" w:eastAsiaTheme="minorEastAsia" w:hAnsi="Times New Roman" w:cs="Times New Roman"/>
          <w:lang w:eastAsia="ru-RU"/>
        </w:rPr>
        <w:t>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roofErr w:type="gramEnd"/>
    </w:p>
    <w:p w14:paraId="7732006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544619E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Федеральному закону Российской Федерации от 02.01.2000 N 29-ФЗ "О качестве и безопасности пищевых продуктов";</w:t>
      </w:r>
    </w:p>
    <w:p w14:paraId="205C8C7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198540A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Федеральному закону от 29.12.2012 N 273-ФЗ (ред. от 17.02.2023) "Об образовании в Российской Федерации";</w:t>
      </w:r>
    </w:p>
    <w:p w14:paraId="280EA3A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Закону Российской Федерации от 14.05.1993 N 4979-1 "О ветеринарии";</w:t>
      </w:r>
    </w:p>
    <w:p w14:paraId="54A84A9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Национальному стандарту ГОСТ </w:t>
      </w:r>
      <w:proofErr w:type="gramStart"/>
      <w:r w:rsidRPr="001D3CE2">
        <w:rPr>
          <w:rFonts w:ascii="Times New Roman" w:eastAsiaTheme="minorEastAsia" w:hAnsi="Times New Roman" w:cs="Times New Roman"/>
          <w:lang w:eastAsia="ru-RU"/>
        </w:rPr>
        <w:t>Р</w:t>
      </w:r>
      <w:proofErr w:type="gramEnd"/>
      <w:r w:rsidRPr="001D3CE2">
        <w:rPr>
          <w:rFonts w:ascii="Times New Roman" w:eastAsiaTheme="minorEastAsia" w:hAnsi="Times New Roman" w:cs="Times New Roman"/>
          <w:lang w:eastAsia="ru-RU"/>
        </w:rPr>
        <w:t xml:space="preserve"> 51074-2003 "Продукты пищевые. Информация для потребителя, общие требования";</w:t>
      </w:r>
    </w:p>
    <w:p w14:paraId="5741E99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16ABB0F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Решению Комиссии таможенного союза от 28.05.2010 № 299 «О применении санитарных мер в Евразийском экономическом союзе»;</w:t>
      </w:r>
    </w:p>
    <w:p w14:paraId="53B1669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Санитарно-эпидемиологическим правилам «Гигиенические требования к безопасности и пищевой ценности пищевых продуктов. СанПиН 2.3.2.1078-01», </w:t>
      </w:r>
      <w:proofErr w:type="gramStart"/>
      <w:r w:rsidRPr="001D3CE2">
        <w:rPr>
          <w:rFonts w:ascii="Times New Roman" w:eastAsiaTheme="minorEastAsia" w:hAnsi="Times New Roman" w:cs="Times New Roman"/>
          <w:lang w:eastAsia="ru-RU"/>
        </w:rPr>
        <w:t>утвержденными</w:t>
      </w:r>
      <w:proofErr w:type="gramEnd"/>
      <w:r w:rsidRPr="001D3CE2">
        <w:rPr>
          <w:rFonts w:ascii="Times New Roman" w:eastAsiaTheme="minorEastAsia" w:hAnsi="Times New Roman" w:cs="Times New Roman"/>
          <w:lang w:eastAsia="ru-RU"/>
        </w:rPr>
        <w:t xml:space="preserve"> постановлением Главного государственного санитарного врача Российской Федерации от 14.11.2001 № 36;</w:t>
      </w:r>
    </w:p>
    <w:p w14:paraId="57B8E3A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6B01633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Санитарно-эпидемиологическим правилам и нормативам СанПиН 2.3.2.1324-03 «Гигиенические требования к срокам годности и условиям хранения пищевых продуктов», </w:t>
      </w:r>
      <w:proofErr w:type="gramStart"/>
      <w:r w:rsidRPr="001D3CE2">
        <w:rPr>
          <w:rFonts w:ascii="Times New Roman" w:eastAsiaTheme="minorEastAsia" w:hAnsi="Times New Roman" w:cs="Times New Roman"/>
          <w:lang w:eastAsia="ru-RU"/>
        </w:rPr>
        <w:t>утвержденными</w:t>
      </w:r>
      <w:proofErr w:type="gramEnd"/>
      <w:r w:rsidRPr="001D3CE2">
        <w:rPr>
          <w:rFonts w:ascii="Times New Roman" w:eastAsiaTheme="minorEastAsia" w:hAnsi="Times New Roman" w:cs="Times New Roman"/>
          <w:lang w:eastAsia="ru-RU"/>
        </w:rPr>
        <w:t xml:space="preserve"> постановлением Главного государственного санитарного врача Российской Федерации от 22.05.2003 № 98;</w:t>
      </w:r>
    </w:p>
    <w:p w14:paraId="2F490D8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Статье 469 Гражданского кодекса Российской Федерации;</w:t>
      </w:r>
    </w:p>
    <w:p w14:paraId="2097C88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Евразийского экономического союза от 18.10.2016 </w:t>
      </w:r>
      <w:proofErr w:type="gramStart"/>
      <w:r w:rsidRPr="001D3CE2">
        <w:rPr>
          <w:rFonts w:ascii="Times New Roman" w:eastAsiaTheme="minorEastAsia" w:hAnsi="Times New Roman" w:cs="Times New Roman"/>
          <w:lang w:eastAsia="ru-RU"/>
        </w:rPr>
        <w:t>ТР</w:t>
      </w:r>
      <w:proofErr w:type="gramEnd"/>
      <w:r w:rsidRPr="001D3CE2">
        <w:rPr>
          <w:rFonts w:ascii="Times New Roman" w:eastAsiaTheme="minorEastAsia" w:hAnsi="Times New Roman" w:cs="Times New Roman"/>
          <w:lang w:eastAsia="ru-RU"/>
        </w:rPr>
        <w:t xml:space="preserve"> ЕАЭС 040/2016 «О безопасности рыбы и рыбной продукции»;</w:t>
      </w:r>
    </w:p>
    <w:p w14:paraId="79F4EBD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Евразийского экономического союза от 23.06.2017 </w:t>
      </w:r>
      <w:proofErr w:type="gramStart"/>
      <w:r w:rsidRPr="001D3CE2">
        <w:rPr>
          <w:rFonts w:ascii="Times New Roman" w:eastAsiaTheme="minorEastAsia" w:hAnsi="Times New Roman" w:cs="Times New Roman"/>
          <w:lang w:eastAsia="ru-RU"/>
        </w:rPr>
        <w:t>ТР</w:t>
      </w:r>
      <w:proofErr w:type="gramEnd"/>
      <w:r w:rsidRPr="001D3CE2">
        <w:rPr>
          <w:rFonts w:ascii="Times New Roman" w:eastAsiaTheme="minorEastAsia" w:hAnsi="Times New Roman" w:cs="Times New Roman"/>
          <w:lang w:eastAsia="ru-RU"/>
        </w:rPr>
        <w:t xml:space="preserve"> ЕАЭС 044/2017"О безопасности упакованной питьевой воды, включая природную минеральную воду";</w:t>
      </w:r>
    </w:p>
    <w:p w14:paraId="44094AB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09.10.2013 </w:t>
      </w:r>
      <w:proofErr w:type="gramStart"/>
      <w:r w:rsidRPr="001D3CE2">
        <w:rPr>
          <w:rFonts w:ascii="Times New Roman" w:eastAsiaTheme="minorEastAsia" w:hAnsi="Times New Roman" w:cs="Times New Roman"/>
          <w:lang w:eastAsia="ru-RU"/>
        </w:rPr>
        <w:t>ТР</w:t>
      </w:r>
      <w:proofErr w:type="gramEnd"/>
      <w:r w:rsidRPr="001D3CE2">
        <w:rPr>
          <w:rFonts w:ascii="Times New Roman" w:eastAsiaTheme="minorEastAsia" w:hAnsi="Times New Roman" w:cs="Times New Roman"/>
          <w:lang w:eastAsia="ru-RU"/>
        </w:rPr>
        <w:t xml:space="preserve"> ТС 033/2013 "О безопасности молока </w:t>
      </w:r>
      <w:r w:rsidRPr="001D3CE2">
        <w:rPr>
          <w:rFonts w:ascii="Times New Roman" w:eastAsiaTheme="minorEastAsia" w:hAnsi="Times New Roman" w:cs="Times New Roman"/>
          <w:lang w:eastAsia="ru-RU"/>
        </w:rPr>
        <w:lastRenderedPageBreak/>
        <w:t>и молочной продукции";</w:t>
      </w:r>
    </w:p>
    <w:p w14:paraId="33830DD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09.10.2013 </w:t>
      </w:r>
      <w:proofErr w:type="gramStart"/>
      <w:r w:rsidRPr="001D3CE2">
        <w:rPr>
          <w:rFonts w:ascii="Times New Roman" w:eastAsiaTheme="minorEastAsia" w:hAnsi="Times New Roman" w:cs="Times New Roman"/>
          <w:lang w:eastAsia="ru-RU"/>
        </w:rPr>
        <w:t>ТР</w:t>
      </w:r>
      <w:proofErr w:type="gramEnd"/>
      <w:r w:rsidRPr="001D3CE2">
        <w:rPr>
          <w:rFonts w:ascii="Times New Roman" w:eastAsiaTheme="minorEastAsia" w:hAnsi="Times New Roman" w:cs="Times New Roman"/>
          <w:lang w:eastAsia="ru-RU"/>
        </w:rPr>
        <w:t xml:space="preserve"> ТС 034/2013 «О безопасности мяса и мясной продукции»; </w:t>
      </w:r>
    </w:p>
    <w:p w14:paraId="45B6CB0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09.12.2011 N 021/2011 "О безопасности пищевой продукции";</w:t>
      </w:r>
    </w:p>
    <w:p w14:paraId="1097577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09.12.2011 N 022/2011 "Пищевая продукция в части ее маркировки";</w:t>
      </w:r>
    </w:p>
    <w:p w14:paraId="1902F8C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09.12.2011 </w:t>
      </w:r>
      <w:proofErr w:type="gramStart"/>
      <w:r w:rsidRPr="001D3CE2">
        <w:rPr>
          <w:rFonts w:ascii="Times New Roman" w:eastAsiaTheme="minorEastAsia" w:hAnsi="Times New Roman" w:cs="Times New Roman"/>
          <w:lang w:eastAsia="ru-RU"/>
        </w:rPr>
        <w:t>ТР</w:t>
      </w:r>
      <w:proofErr w:type="gramEnd"/>
      <w:r w:rsidRPr="001D3CE2">
        <w:rPr>
          <w:rFonts w:ascii="Times New Roman" w:eastAsiaTheme="minorEastAsia" w:hAnsi="Times New Roman" w:cs="Times New Roman"/>
          <w:lang w:eastAsia="ru-RU"/>
        </w:rPr>
        <w:t xml:space="preserve"> ТС 023/2011 "Технический регламент на соковую продукцию из фруктов и овощей";</w:t>
      </w:r>
    </w:p>
    <w:p w14:paraId="220E928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09.12.2011 </w:t>
      </w:r>
      <w:proofErr w:type="gramStart"/>
      <w:r w:rsidRPr="001D3CE2">
        <w:rPr>
          <w:rFonts w:ascii="Times New Roman" w:eastAsiaTheme="minorEastAsia" w:hAnsi="Times New Roman" w:cs="Times New Roman"/>
          <w:lang w:eastAsia="ru-RU"/>
        </w:rPr>
        <w:t>ТР</w:t>
      </w:r>
      <w:proofErr w:type="gramEnd"/>
      <w:r w:rsidRPr="001D3CE2">
        <w:rPr>
          <w:rFonts w:ascii="Times New Roman" w:eastAsiaTheme="minorEastAsia" w:hAnsi="Times New Roman" w:cs="Times New Roman"/>
          <w:lang w:eastAsia="ru-RU"/>
        </w:rPr>
        <w:t xml:space="preserve"> ТС 024/2011 «Технический регламент на масложировую продукцию»; </w:t>
      </w:r>
    </w:p>
    <w:p w14:paraId="241833A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F81D1F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2603A0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16.08.2011 N 005/2011 "О безопасности упаковки";</w:t>
      </w:r>
    </w:p>
    <w:p w14:paraId="009F2E2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Техническому регламенту Таможенного союза от 20.07.2012 № 029/2012 «Требования безопасности пищевых добавок, </w:t>
      </w:r>
      <w:proofErr w:type="spellStart"/>
      <w:r w:rsidRPr="001D3CE2">
        <w:rPr>
          <w:rFonts w:ascii="Times New Roman" w:eastAsiaTheme="minorEastAsia" w:hAnsi="Times New Roman" w:cs="Times New Roman"/>
          <w:lang w:eastAsia="ru-RU"/>
        </w:rPr>
        <w:t>ароматизаторов</w:t>
      </w:r>
      <w:proofErr w:type="spellEnd"/>
      <w:r w:rsidRPr="001D3CE2">
        <w:rPr>
          <w:rFonts w:ascii="Times New Roman" w:eastAsiaTheme="minorEastAsia" w:hAnsi="Times New Roman" w:cs="Times New Roman"/>
          <w:lang w:eastAsia="ru-RU"/>
        </w:rPr>
        <w:t xml:space="preserve"> и технологических вспомогательных средств»; </w:t>
      </w:r>
    </w:p>
    <w:p w14:paraId="75BB7C6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Техническому регламенту Таможенного союза от 23.09.2011 N 007/2011 "О безопасности продукции, предназначенной для детей и подростков";</w:t>
      </w:r>
    </w:p>
    <w:p w14:paraId="34A0E95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Ассортиментному перечню основных групп продовольственных товаров и сырья (Приложение N 1 к настоящему </w:t>
      </w:r>
      <w:r w:rsidR="006B2395" w:rsidRPr="001D3CE2">
        <w:rPr>
          <w:rFonts w:ascii="Times New Roman" w:eastAsiaTheme="minorEastAsia" w:hAnsi="Times New Roman" w:cs="Times New Roman"/>
          <w:lang w:eastAsia="ru-RU"/>
        </w:rPr>
        <w:t>Те</w:t>
      </w:r>
      <w:r w:rsidRPr="001D3CE2">
        <w:rPr>
          <w:rFonts w:ascii="Times New Roman" w:eastAsiaTheme="minorEastAsia" w:hAnsi="Times New Roman" w:cs="Times New Roman"/>
          <w:lang w:eastAsia="ru-RU"/>
        </w:rPr>
        <w:t>хническому заданию).</w:t>
      </w:r>
    </w:p>
    <w:p w14:paraId="1C23A2B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1E261B9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36FDA39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30524-2013"Услуги общественного питания. Требования к персоналу";</w:t>
      </w:r>
    </w:p>
    <w:p w14:paraId="3B7A682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31984-2012 «Услуги общественного питания. Общие требования»;</w:t>
      </w:r>
    </w:p>
    <w:p w14:paraId="61FA306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14:paraId="5620AF6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F5A1D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704D868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ГОСТ 32692-2014"Услуги общественного питания. Общие требования к методам и формам обслуживания на предприятиях общественного питания";</w:t>
      </w:r>
    </w:p>
    <w:p w14:paraId="692E93F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ГОСТ </w:t>
      </w:r>
      <w:proofErr w:type="gramStart"/>
      <w:r w:rsidRPr="001D3CE2">
        <w:rPr>
          <w:rFonts w:ascii="Times New Roman" w:eastAsiaTheme="minorEastAsia" w:hAnsi="Times New Roman" w:cs="Times New Roman"/>
          <w:lang w:eastAsia="ru-RU"/>
        </w:rPr>
        <w:t>Р</w:t>
      </w:r>
      <w:proofErr w:type="gramEnd"/>
      <w:r w:rsidRPr="001D3CE2">
        <w:rPr>
          <w:rFonts w:ascii="Times New Roman" w:eastAsiaTheme="minorEastAsia" w:hAnsi="Times New Roman" w:cs="Times New Roman"/>
          <w:lang w:eastAsia="ru-RU"/>
        </w:rPr>
        <w:t xml:space="preserve"> 51705.1-2001 «Системы качества. Управление качеством пищевых продуктов на основе принципов ХАССП. Общие требования»;</w:t>
      </w:r>
    </w:p>
    <w:p w14:paraId="3AEFBAC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ГОСТ </w:t>
      </w:r>
      <w:proofErr w:type="gramStart"/>
      <w:r w:rsidRPr="001D3CE2">
        <w:rPr>
          <w:rFonts w:ascii="Times New Roman" w:eastAsiaTheme="minorEastAsia" w:hAnsi="Times New Roman" w:cs="Times New Roman"/>
          <w:lang w:eastAsia="ru-RU"/>
        </w:rPr>
        <w:t>Р</w:t>
      </w:r>
      <w:proofErr w:type="gramEnd"/>
      <w:r w:rsidRPr="001D3CE2">
        <w:rPr>
          <w:rFonts w:ascii="Times New Roman" w:eastAsiaTheme="minorEastAsia" w:hAnsi="Times New Roman" w:cs="Times New Roman"/>
          <w:lang w:eastAsia="ru-RU"/>
        </w:rPr>
        <w:t xml:space="preserve"> 54609-2011"Услуги общественного питания. Номенклатура показателей качества продукции общественного питания".</w:t>
      </w:r>
    </w:p>
    <w:p w14:paraId="19DE5AA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ГОСТ </w:t>
      </w:r>
      <w:proofErr w:type="gramStart"/>
      <w:r w:rsidRPr="001D3CE2">
        <w:rPr>
          <w:rFonts w:ascii="Times New Roman" w:eastAsiaTheme="minorEastAsia" w:hAnsi="Times New Roman" w:cs="Times New Roman"/>
          <w:lang w:eastAsia="ru-RU"/>
        </w:rPr>
        <w:t>Р</w:t>
      </w:r>
      <w:proofErr w:type="gramEnd"/>
      <w:r w:rsidRPr="001D3CE2">
        <w:rPr>
          <w:rFonts w:ascii="Times New Roman" w:eastAsiaTheme="minorEastAsia" w:hAnsi="Times New Roman" w:cs="Times New Roman"/>
          <w:lang w:eastAsia="ru-RU"/>
        </w:rPr>
        <w:t xml:space="preserve"> ИСО 22004-2017 «Системы менеджмента безопасности пищевой продукции»;</w:t>
      </w:r>
    </w:p>
    <w:p w14:paraId="0247E4F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Федеральным законом «Об отходах производства и потребления» от 24.06.1998 № 89-ФЗ; </w:t>
      </w:r>
    </w:p>
    <w:p w14:paraId="1B28026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Федеральным законом «Об охране окружающей среды» от 10.01.2002 № 7-ФЗ;</w:t>
      </w:r>
    </w:p>
    <w:p w14:paraId="68F1942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6CE298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bookmarkStart w:id="19" w:name="_Hlk141955977"/>
      <w:r w:rsidRPr="001D3CE2">
        <w:rPr>
          <w:rFonts w:ascii="Times New Roman" w:eastAsiaTheme="minorEastAsia" w:hAnsi="Times New Roman" w:cs="Times New Roman"/>
          <w:lang w:eastAsia="ru-RU"/>
        </w:rPr>
        <w:t>МР 2.3.6.0233-21. 2.3.6. «Предприятия общественного питания. Методические рекомендации к организации общественного питания населения. Методические рекомендации";</w:t>
      </w:r>
      <w:bookmarkEnd w:id="19"/>
    </w:p>
    <w:p w14:paraId="7E1C468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МР 5.1.0096-14 «</w:t>
      </w:r>
      <w:proofErr w:type="gramStart"/>
      <w:r w:rsidRPr="001D3CE2">
        <w:rPr>
          <w:rFonts w:ascii="Times New Roman" w:eastAsiaTheme="minorEastAsia" w:hAnsi="Times New Roman" w:cs="Times New Roman"/>
          <w:lang w:eastAsia="ru-RU"/>
        </w:rPr>
        <w:t>Методические подходы</w:t>
      </w:r>
      <w:proofErr w:type="gramEnd"/>
      <w:r w:rsidRPr="001D3CE2">
        <w:rPr>
          <w:rFonts w:ascii="Times New Roman" w:eastAsiaTheme="minorEastAsia" w:hAnsi="Times New Roman" w:cs="Times New Roman"/>
          <w:lang w:eastAsia="ru-RU"/>
        </w:rPr>
        <w:t xml:space="preserve"> к организации оценки процессов производства (изготовления) пищевой продукции на основе принципов ХАССП»;</w:t>
      </w:r>
    </w:p>
    <w:p w14:paraId="1DCAC07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МР 2.4.0312-22 «Дополнительное питание в образовательных и оздоровительных организациях для детей»;</w:t>
      </w:r>
    </w:p>
    <w:p w14:paraId="0646BF8C" w14:textId="77777777" w:rsidR="00987752" w:rsidRPr="001D3CE2" w:rsidRDefault="00987752" w:rsidP="00987752">
      <w:pPr>
        <w:autoSpaceDE w:val="0"/>
        <w:autoSpaceDN w:val="0"/>
        <w:adjustRightInd w:val="0"/>
        <w:spacing w:after="0" w:line="240" w:lineRule="auto"/>
        <w:jc w:val="both"/>
        <w:rPr>
          <w:rFonts w:ascii="Times New Roman" w:hAnsi="Times New Roman" w:cs="Times New Roman"/>
        </w:rPr>
      </w:pPr>
      <w:r w:rsidRPr="001D3CE2">
        <w:rPr>
          <w:rFonts w:ascii="Times New Roman" w:eastAsiaTheme="minorEastAsia" w:hAnsi="Times New Roman" w:cs="Times New Roman"/>
          <w:lang w:eastAsia="ru-RU"/>
        </w:rPr>
        <w:t xml:space="preserve">           </w:t>
      </w:r>
      <w:r w:rsidR="00EB6354" w:rsidRPr="001D3CE2">
        <w:rPr>
          <w:rFonts w:ascii="Times New Roman" w:eastAsiaTheme="minorEastAsia" w:hAnsi="Times New Roman" w:cs="Times New Roman"/>
          <w:lang w:eastAsia="ru-RU"/>
        </w:rPr>
        <w:t xml:space="preserve">Постановлением Правительства </w:t>
      </w:r>
      <w:r w:rsidRPr="001D3CE2">
        <w:rPr>
          <w:rFonts w:ascii="Times New Roman" w:eastAsiaTheme="minorEastAsia" w:hAnsi="Times New Roman" w:cs="Times New Roman"/>
          <w:lang w:eastAsia="ru-RU"/>
        </w:rPr>
        <w:t xml:space="preserve">Российской Федерации </w:t>
      </w:r>
      <w:r w:rsidR="00EB6354" w:rsidRPr="001D3CE2">
        <w:rPr>
          <w:rFonts w:ascii="Times New Roman" w:eastAsiaTheme="minorEastAsia" w:hAnsi="Times New Roman" w:cs="Times New Roman"/>
          <w:lang w:eastAsia="ru-RU"/>
        </w:rPr>
        <w:t xml:space="preserve">от </w:t>
      </w:r>
      <w:r w:rsidRPr="001D3CE2">
        <w:rPr>
          <w:rFonts w:ascii="Times New Roman" w:hAnsi="Times New Roman" w:cs="Times New Roman"/>
        </w:rPr>
        <w:t>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632F0C5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EF84A9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lastRenderedPageBreak/>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3651F0B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008CC4B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Правительства Российской Федерации от 29.03.2023 № 498 «Об утверждении типовых условий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w:t>
      </w:r>
    </w:p>
    <w:p w14:paraId="3362B23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6C5AA6E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6CC15AC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Приказ Федеральной службы по надзору в сфере защиты прав потребителей и благополучия человека от 20 мая 2005 г. N 402 "О личной медицинской книжке и санитарном паспорте".</w:t>
      </w:r>
    </w:p>
    <w:p w14:paraId="50C51DC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Санитарными правилами «Организация и проведение производственного </w:t>
      </w:r>
      <w:proofErr w:type="gramStart"/>
      <w:r w:rsidRPr="001D3CE2">
        <w:rPr>
          <w:rFonts w:ascii="Times New Roman" w:eastAsiaTheme="minorEastAsia" w:hAnsi="Times New Roman" w:cs="Times New Roman"/>
          <w:lang w:eastAsia="ru-RU"/>
        </w:rPr>
        <w:t>контроля за</w:t>
      </w:r>
      <w:proofErr w:type="gramEnd"/>
      <w:r w:rsidRPr="001D3CE2">
        <w:rPr>
          <w:rFonts w:ascii="Times New Roman" w:eastAsiaTheme="minorEastAsia" w:hAnsi="Times New Roman" w:cs="Times New Roman"/>
          <w:lang w:eastAsia="ru-RU"/>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w:t>
      </w:r>
    </w:p>
    <w:p w14:paraId="3515054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28 января 2021 г. № 2;</w:t>
      </w:r>
    </w:p>
    <w:p w14:paraId="027883C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Санитарными правилами СП 2.4. 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646372D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Санитарными эпидемиологическими правилами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1D3CE2">
        <w:rPr>
          <w:rFonts w:ascii="Times New Roman" w:eastAsiaTheme="minorEastAsia" w:hAnsi="Times New Roman" w:cs="Times New Roman"/>
          <w:lang w:eastAsia="ru-RU"/>
        </w:rPr>
        <w:t>коронавирусной</w:t>
      </w:r>
      <w:proofErr w:type="spellEnd"/>
      <w:r w:rsidRPr="001D3CE2">
        <w:rPr>
          <w:rFonts w:ascii="Times New Roman" w:eastAsiaTheme="minorEastAsia" w:hAnsi="Times New Roman" w:cs="Times New Roman"/>
          <w:lang w:eastAsia="ru-RU"/>
        </w:rPr>
        <w:t xml:space="preserve"> инфекции (COVID-19)»</w:t>
      </w:r>
    </w:p>
    <w:p w14:paraId="5639288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Федерального закона от 21.12.1994 № 69-ФЗ «О пожарной безопасности». </w:t>
      </w:r>
    </w:p>
    <w:p w14:paraId="69D58B8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Федерального закона от 22.07.2008 № 123-ФЗ «Технический регламент о требованиях пожарной безопасности»</w:t>
      </w:r>
    </w:p>
    <w:p w14:paraId="40569FD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640021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w:t>
      </w:r>
      <w:r w:rsidR="00987752" w:rsidRPr="001D3CE2">
        <w:rPr>
          <w:rFonts w:ascii="Times New Roman" w:eastAsiaTheme="minorEastAsia" w:hAnsi="Times New Roman" w:cs="Times New Roman"/>
          <w:lang w:eastAsia="ru-RU"/>
        </w:rPr>
        <w:t>И</w:t>
      </w:r>
      <w:r w:rsidRPr="001D3CE2">
        <w:rPr>
          <w:rFonts w:ascii="Times New Roman" w:eastAsiaTheme="minorEastAsia" w:hAnsi="Times New Roman" w:cs="Times New Roman"/>
          <w:lang w:eastAsia="ru-RU"/>
        </w:rPr>
        <w:t>сполнитель обязан руководствоваться действующей редакцией такого нормативного, нормативно - технического документа.</w:t>
      </w:r>
    </w:p>
    <w:p w14:paraId="3E49933F" w14:textId="281C682B" w:rsidR="00EB6354" w:rsidRPr="001D3CE2" w:rsidRDefault="00EB6354" w:rsidP="00AC5AC8">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Раздел 2. Требования к контролю качества</w:t>
      </w:r>
      <w:r w:rsidR="00AC5AC8">
        <w:rPr>
          <w:rFonts w:ascii="Times New Roman" w:eastAsiaTheme="minorEastAsia" w:hAnsi="Times New Roman" w:cs="Times New Roman"/>
          <w:b/>
          <w:lang w:eastAsia="ru-RU"/>
        </w:rPr>
        <w:t xml:space="preserve"> </w:t>
      </w:r>
      <w:r w:rsidRPr="001D3CE2">
        <w:rPr>
          <w:rFonts w:ascii="Times New Roman" w:eastAsiaTheme="minorEastAsia" w:hAnsi="Times New Roman" w:cs="Times New Roman"/>
          <w:b/>
          <w:lang w:eastAsia="ru-RU"/>
        </w:rPr>
        <w:t>оказываемых услуг</w:t>
      </w:r>
    </w:p>
    <w:p w14:paraId="25D1320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roofErr w:type="gramEnd"/>
    </w:p>
    <w:p w14:paraId="657920A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72E6153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7FC8861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w:t>
      </w:r>
      <w:proofErr w:type="gramEnd"/>
      <w:r w:rsidRPr="001D3CE2">
        <w:rPr>
          <w:rFonts w:ascii="Times New Roman" w:eastAsiaTheme="minorEastAsia" w:hAnsi="Times New Roman" w:cs="Times New Roman"/>
          <w:lang w:eastAsia="ru-RU"/>
        </w:rPr>
        <w:t xml:space="preserve">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ACD19AA"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w:t>
      </w:r>
      <w:r w:rsidRPr="001D3CE2">
        <w:rPr>
          <w:rFonts w:ascii="Times New Roman" w:eastAsiaTheme="minorEastAsia" w:hAnsi="Times New Roman" w:cs="Times New Roman"/>
          <w:lang w:eastAsia="ru-RU"/>
        </w:rPr>
        <w:lastRenderedPageBreak/>
        <w:t>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w:t>
      </w:r>
      <w:proofErr w:type="gramEnd"/>
      <w:r w:rsidRPr="001D3CE2">
        <w:rPr>
          <w:rFonts w:ascii="Times New Roman" w:eastAsiaTheme="minorEastAsia" w:hAnsi="Times New Roman" w:cs="Times New Roman"/>
          <w:lang w:eastAsia="ru-RU"/>
        </w:rPr>
        <w:t xml:space="preserve"> </w:t>
      </w:r>
      <w:proofErr w:type="gramStart"/>
      <w:r w:rsidRPr="001D3CE2">
        <w:rPr>
          <w:rFonts w:ascii="Times New Roman" w:eastAsiaTheme="minorEastAsia" w:hAnsi="Times New Roman" w:cs="Times New Roman"/>
          <w:lang w:eastAsia="ru-RU"/>
        </w:rPr>
        <w:t>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roofErr w:type="gramEnd"/>
    </w:p>
    <w:p w14:paraId="395E6B9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https://www.gov.spb.ru/gov/otrasl/socpit/documents/</w:t>
      </w:r>
    </w:p>
    <w:p w14:paraId="7652821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 иные документы, предусмотренные действующим законодательством, </w:t>
      </w:r>
      <w:proofErr w:type="gramStart"/>
      <w:r w:rsidRPr="001D3CE2">
        <w:rPr>
          <w:rFonts w:ascii="Times New Roman" w:eastAsiaTheme="minorEastAsia" w:hAnsi="Times New Roman" w:cs="Times New Roman"/>
          <w:lang w:eastAsia="ru-RU"/>
        </w:rPr>
        <w:t>определяющими</w:t>
      </w:r>
      <w:proofErr w:type="gramEnd"/>
      <w:r w:rsidRPr="001D3CE2">
        <w:rPr>
          <w:rFonts w:ascii="Times New Roman" w:eastAsiaTheme="minorEastAsia" w:hAnsi="Times New Roman" w:cs="Times New Roman"/>
          <w:lang w:eastAsia="ru-RU"/>
        </w:rPr>
        <w:t xml:space="preserve"> качество и безопасность пищевых продуктов.</w:t>
      </w:r>
    </w:p>
    <w:p w14:paraId="1CC456C7" w14:textId="77777777" w:rsidR="00EB6354" w:rsidRPr="001D3CE2" w:rsidRDefault="00EB6354" w:rsidP="00EB6354">
      <w:pPr>
        <w:widowControl w:val="0"/>
        <w:autoSpaceDE w:val="0"/>
        <w:autoSpaceDN w:val="0"/>
        <w:spacing w:after="0" w:line="240" w:lineRule="auto"/>
        <w:contextualSpacing/>
        <w:jc w:val="center"/>
        <w:outlineLvl w:val="2"/>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Раздел 3. Требования к организации оказываемых услуг</w:t>
      </w:r>
    </w:p>
    <w:p w14:paraId="7DD204CB" w14:textId="77777777" w:rsidR="00EB6354" w:rsidRPr="001D3CE2" w:rsidRDefault="00EB6354" w:rsidP="00EB6354">
      <w:pPr>
        <w:widowControl w:val="0"/>
        <w:autoSpaceDE w:val="0"/>
        <w:autoSpaceDN w:val="0"/>
        <w:spacing w:after="0" w:line="240" w:lineRule="auto"/>
        <w:ind w:firstLine="539"/>
        <w:contextualSpacing/>
        <w:jc w:val="both"/>
        <w:rPr>
          <w:rFonts w:ascii="Times New Roman" w:eastAsia="Courier New" w:hAnsi="Times New Roman" w:cs="Times New Roman"/>
          <w:lang w:eastAsia="ru-RU"/>
        </w:rPr>
      </w:pPr>
      <w:r w:rsidRPr="001D3CE2">
        <w:rPr>
          <w:rFonts w:ascii="Times New Roman" w:eastAsiaTheme="minorEastAsia" w:hAnsi="Times New Roman" w:cs="Times New Roman"/>
          <w:lang w:eastAsia="ru-RU"/>
        </w:rPr>
        <w:t xml:space="preserve">1. </w:t>
      </w:r>
      <w:r w:rsidRPr="001D3CE2">
        <w:rPr>
          <w:rFonts w:ascii="Times New Roman" w:eastAsia="Courier New" w:hAnsi="Times New Roman" w:cs="Times New Roman"/>
          <w:lang w:eastAsia="ru-RU"/>
        </w:rPr>
        <w:t xml:space="preserve">Организация питания осуществляется в соответствии с разработанным Исполнителем с учетом санитарно-эпидемиологических требований к организации общественного питания населения и требований Заказчика (Приложение N 1.1 к техническому заданию) из </w:t>
      </w:r>
      <w:proofErr w:type="gramStart"/>
      <w:r w:rsidRPr="001D3CE2">
        <w:rPr>
          <w:rFonts w:ascii="Times New Roman" w:eastAsia="Courier New" w:hAnsi="Times New Roman" w:cs="Times New Roman"/>
          <w:lang w:eastAsia="ru-RU"/>
        </w:rPr>
        <w:t>продуктов</w:t>
      </w:r>
      <w:proofErr w:type="gramEnd"/>
      <w:r w:rsidRPr="001D3CE2">
        <w:rPr>
          <w:rFonts w:ascii="Times New Roman" w:eastAsia="Courier New" w:hAnsi="Times New Roman" w:cs="Times New Roman"/>
          <w:lang w:eastAsia="ru-RU"/>
        </w:rPr>
        <w:t xml:space="preserve"> поименованных в Ассортиментном перечне основных групп продовольственных товаров и сырья (Приложение N 1.2 к техническому заданию) меню основного (организованного) питания и типовыми меню для детей, нуждающихся в лечебном и диетическом питании. </w:t>
      </w:r>
      <w:proofErr w:type="gramStart"/>
      <w:r w:rsidRPr="001D3CE2">
        <w:rPr>
          <w:rFonts w:ascii="Times New Roman" w:eastAsia="Courier New" w:hAnsi="Times New Roman" w:cs="Times New Roman"/>
          <w:lang w:eastAsia="ru-RU"/>
        </w:rPr>
        <w:t>Порядок организации питания для детей по разрабатываемым и реализуемым Исполнителем меню должен учитывать особенности приготовления блюд, допускаемых и запрещенных продуктов питания и сырья, используемых при приготовлении блюд, использования инвентаря и столовой посуды, в соответствии с требованиями действующих нормативно-технических документов и технического задания, утвержденных Исполнителем после согласования с Заказчиком.</w:t>
      </w:r>
      <w:proofErr w:type="gramEnd"/>
    </w:p>
    <w:p w14:paraId="7D0EE591" w14:textId="77777777" w:rsidR="00EB6354" w:rsidRPr="001D3CE2" w:rsidRDefault="00EB6354" w:rsidP="00EB6354">
      <w:pPr>
        <w:widowControl w:val="0"/>
        <w:spacing w:after="0" w:line="240" w:lineRule="auto"/>
        <w:ind w:firstLine="539"/>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В процессе оказании услуг Исполнитель обязан разработать и по согласованию с Заказчиком организовать дополнительное питание по утвержденным и согласованным с Заказчиком меню дополнительного питания и перечнем буфетной продукции в соответствии с санитарно-эпидемиологическими требованиями к организации общественного питания населения и требованиями заказчика из </w:t>
      </w:r>
      <w:proofErr w:type="gramStart"/>
      <w:r w:rsidRPr="001D3CE2">
        <w:rPr>
          <w:rFonts w:ascii="Times New Roman" w:eastAsia="Courier New" w:hAnsi="Times New Roman" w:cs="Times New Roman"/>
          <w:lang w:eastAsia="ru-RU"/>
        </w:rPr>
        <w:t>продуктов</w:t>
      </w:r>
      <w:proofErr w:type="gramEnd"/>
      <w:r w:rsidRPr="001D3CE2">
        <w:rPr>
          <w:rFonts w:ascii="Times New Roman" w:eastAsia="Courier New" w:hAnsi="Times New Roman" w:cs="Times New Roman"/>
          <w:lang w:eastAsia="ru-RU"/>
        </w:rPr>
        <w:t xml:space="preserve"> поименованных в Ассортиментном перечне основных групп продовольственных товаров и сырья (</w:t>
      </w:r>
      <w:bookmarkStart w:id="20" w:name="_Hlk134646297"/>
      <w:r w:rsidRPr="001D3CE2">
        <w:rPr>
          <w:rFonts w:ascii="Times New Roman" w:eastAsia="Courier New" w:hAnsi="Times New Roman" w:cs="Times New Roman"/>
          <w:lang w:eastAsia="ru-RU"/>
        </w:rPr>
        <w:t>Приложение N 1.2 к техническому заданию</w:t>
      </w:r>
      <w:bookmarkEnd w:id="20"/>
      <w:r w:rsidRPr="001D3CE2">
        <w:rPr>
          <w:rFonts w:ascii="Times New Roman" w:eastAsia="Courier New" w:hAnsi="Times New Roman" w:cs="Times New Roman"/>
          <w:lang w:eastAsia="ru-RU"/>
        </w:rPr>
        <w:t xml:space="preserve">) а так же, при необходимости, индивидуального меню для детей, нуждающихся в лечебном и диетическом питании. </w:t>
      </w:r>
    </w:p>
    <w:p w14:paraId="3F89D566" w14:textId="77777777" w:rsidR="00EB6354" w:rsidRPr="001D3CE2" w:rsidRDefault="00EB6354" w:rsidP="00EB6354">
      <w:pPr>
        <w:widowControl w:val="0"/>
        <w:spacing w:after="0" w:line="240" w:lineRule="auto"/>
        <w:ind w:firstLine="539"/>
        <w:contextualSpacing/>
        <w:jc w:val="both"/>
        <w:rPr>
          <w:rFonts w:ascii="Times New Roman" w:eastAsiaTheme="minorEastAsia" w:hAnsi="Times New Roman" w:cs="Times New Roman"/>
          <w:lang w:eastAsia="ru-RU"/>
        </w:rPr>
      </w:pPr>
      <w:r w:rsidRPr="001D3CE2">
        <w:rPr>
          <w:rFonts w:ascii="Times New Roman" w:eastAsia="Courier New" w:hAnsi="Times New Roman" w:cs="Times New Roman"/>
          <w:lang w:eastAsia="ru-RU"/>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w:t>
      </w:r>
      <w:proofErr w:type="gramStart"/>
      <w:r w:rsidRPr="001D3CE2">
        <w:rPr>
          <w:rFonts w:ascii="Times New Roman" w:eastAsia="Courier New" w:hAnsi="Times New Roman" w:cs="Times New Roman"/>
          <w:lang w:eastAsia="ru-RU"/>
        </w:rPr>
        <w:t xml:space="preserve">Условия труда работников на пищеблоке должны отвечать требованиям </w:t>
      </w:r>
      <w:r w:rsidRPr="001D3CE2">
        <w:rPr>
          <w:rFonts w:ascii="Times New Roman" w:eastAsiaTheme="minorEastAsia" w:hAnsi="Times New Roman" w:cs="Times New Roman"/>
          <w:lang w:eastAsia="ru-RU"/>
        </w:rPr>
        <w:t>действующих нормативно-технических документов Российской Федерации, включая контрольные и организационные мероприятия обеспечения надлежащего выполнения функциональных обязанностей персоналом, а также мероприятия соблюдения персоналом в области гигиены труда, требований санитарно-эпидемиологических правил и нормативов и иных требований, предъявляемых к сотрудникам, занятым в области организации общественного питания, а также требованиям нормативно-правовых актов, регламентирующих количество сотрудников в зависимости</w:t>
      </w:r>
      <w:proofErr w:type="gramEnd"/>
      <w:r w:rsidRPr="001D3CE2">
        <w:rPr>
          <w:rFonts w:ascii="Times New Roman" w:eastAsiaTheme="minorEastAsia" w:hAnsi="Times New Roman" w:cs="Times New Roman"/>
          <w:lang w:eastAsia="ru-RU"/>
        </w:rPr>
        <w:t xml:space="preserve"> от объема выполняемых работ и характеристики оказываемых Заказчику услуг. Исполнитель обязан обеспечить пищеблок соответствующим количеством сотрудников, занятых в производстве продукции общественного питания с обязательным соблюдением выполнения требований к сотрудникам, занятым в организации питания не период действия контракта.</w:t>
      </w:r>
    </w:p>
    <w:p w14:paraId="25CC8F49" w14:textId="77777777"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При оказании услуг обеспечивается возможность производства пищевой продукции в ином месте для обеспечения питанием контингента учреждения, силами исполнителя в случае возникновения обстоятельств, исключающих возможность приготовления пищи на месте оказания услуг, при условии обеспечения такого производства, соответствующего требованиям нормативно-технической документации, необходимой для организации питания кухонной посудой, инвентарем и соответствующим оборудованием. </w:t>
      </w:r>
    </w:p>
    <w:p w14:paraId="33A1A635" w14:textId="77777777"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обеспечивает соблюдение и исполнение официально изданных санитарных правил и методик контроля факторов среды обитания, необходимых для безопасного и качественного оказания услуг, а также требований технического задания к гарантии качества услуги и объему предоставления гарантий ее качества, включая государственные стандарты, постановления, регламенты.</w:t>
      </w:r>
    </w:p>
    <w:p w14:paraId="5B720C0E" w14:textId="5708E025" w:rsidR="00EB6354" w:rsidRPr="001D3CE2" w:rsidRDefault="00EB6354" w:rsidP="00EB6354">
      <w:pPr>
        <w:widowControl w:val="0"/>
        <w:autoSpaceDE w:val="0"/>
        <w:autoSpaceDN w:val="0"/>
        <w:adjustRightInd w:val="0"/>
        <w:spacing w:after="0" w:line="240" w:lineRule="auto"/>
        <w:ind w:firstLine="540"/>
        <w:jc w:val="both"/>
        <w:rPr>
          <w:rFonts w:ascii="Times New Roman" w:eastAsiaTheme="minorEastAsia" w:hAnsi="Times New Roman" w:cs="Times New Roman"/>
          <w:lang w:eastAsia="ru-RU"/>
        </w:rPr>
      </w:pPr>
      <w:r w:rsidRPr="001D3CE2">
        <w:rPr>
          <w:rFonts w:ascii="Times New Roman" w:eastAsia="Courier New" w:hAnsi="Times New Roman" w:cs="Times New Roman"/>
          <w:lang w:eastAsia="ru-RU"/>
        </w:rPr>
        <w:t xml:space="preserve">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w:t>
      </w:r>
      <w:r w:rsidR="00354C11" w:rsidRPr="001D3CE2">
        <w:rPr>
          <w:rFonts w:ascii="Times New Roman" w:eastAsia="Courier New" w:hAnsi="Times New Roman" w:cs="Times New Roman"/>
          <w:lang w:eastAsia="ru-RU"/>
        </w:rPr>
        <w:t>обеспечивающие</w:t>
      </w:r>
      <w:r w:rsidRPr="001D3CE2">
        <w:rPr>
          <w:rFonts w:ascii="Times New Roman" w:eastAsia="Courier New" w:hAnsi="Times New Roman" w:cs="Times New Roman"/>
          <w:lang w:eastAsia="ru-RU"/>
        </w:rPr>
        <w:t xml:space="preserve">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 </w:t>
      </w:r>
      <w:r w:rsidRPr="001D3CE2">
        <w:rPr>
          <w:rFonts w:ascii="Times New Roman" w:eastAsia="Courier New" w:hAnsi="Times New Roman" w:cs="Times New Roman"/>
          <w:lang w:eastAsia="ru-RU"/>
        </w:rPr>
        <w:lastRenderedPageBreak/>
        <w:t xml:space="preserve">Для предотвращения размножения патогенных микроорганизмов готовые блюда должны быть реализованы не позднее двух часов с момента изготовления. </w:t>
      </w:r>
      <w:r w:rsidRPr="001D3CE2">
        <w:rPr>
          <w:rFonts w:ascii="Times New Roman" w:eastAsiaTheme="minorEastAsia" w:hAnsi="Times New Roman" w:cs="Times New Roman"/>
          <w:lang w:eastAsia="ru-RU"/>
        </w:rPr>
        <w:t>Исполнитель обеспечивает на период исполнения контракта выполнение официально изданных и задокументированных санитарных правил и методик контроля факторов среды обитания, гарантии качества услуги и объему предоставления гарантий ее качества в соответствии с требованиями действующих нормативно-технических документов.</w:t>
      </w:r>
    </w:p>
    <w:p w14:paraId="414555E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1D3CE2">
        <w:rPr>
          <w:rFonts w:ascii="Times New Roman" w:eastAsiaTheme="minorEastAsia" w:hAnsi="Times New Roman" w:cs="Times New Roman"/>
          <w:lang w:eastAsia="ru-RU"/>
        </w:rPr>
        <w:t>бракеражные</w:t>
      </w:r>
      <w:proofErr w:type="spellEnd"/>
      <w:r w:rsidRPr="001D3CE2">
        <w:rPr>
          <w:rFonts w:ascii="Times New Roman" w:eastAsiaTheme="minorEastAsia" w:hAnsi="Times New Roman" w:cs="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roofErr w:type="gramEnd"/>
      <w:r w:rsidRPr="001D3CE2">
        <w:rPr>
          <w:rFonts w:ascii="Times New Roman" w:eastAsiaTheme="minorEastAsia" w:hAnsi="Times New Roman" w:cs="Times New Roman"/>
          <w:lang w:eastAsia="ru-RU"/>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BFCFFBF" w14:textId="77777777"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обеспечивает хранение и оборот продуктов питания и материалов в соответствии с требованиями действующих нормативно-технических документов, в том числе в части в соответствия с условиями хранения и сроками годности, установленными предприятием-изготовителем и/или в соответствии с нормативно-технической документацией. При оказании услуг исполнитель определяет и исполняет мероприятия, с определением контрольных точек и характеристик, в соответствии с требованиями действующих нормативно-технических документов в части ограничений к допуску в оборот и последующее приготовление продуктов питания и материалов, в том числе при выявлении нарушений порядка и правил хранения, транспортировки, количественных и качественных характеристик.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w:t>
      </w:r>
      <w:proofErr w:type="gramStart"/>
      <w:r w:rsidRPr="001D3CE2">
        <w:rPr>
          <w:rFonts w:ascii="Times New Roman" w:eastAsiaTheme="minorEastAsia" w:hAnsi="Times New Roman" w:cs="Times New Roman"/>
          <w:lang w:eastAsia="ru-RU"/>
        </w:rPr>
        <w:t>питания</w:t>
      </w:r>
      <w:proofErr w:type="gramEnd"/>
      <w:r w:rsidRPr="001D3CE2">
        <w:rPr>
          <w:rFonts w:ascii="Times New Roman" w:eastAsiaTheme="minorEastAsia" w:hAnsi="Times New Roman" w:cs="Times New Roman"/>
          <w:lang w:eastAsia="ru-RU"/>
        </w:rPr>
        <w:t xml:space="preserve"> в том числе с определением функциональных обязанностей и зон ответственности указанных лиц. </w:t>
      </w:r>
      <w:proofErr w:type="gramStart"/>
      <w:r w:rsidRPr="001D3CE2">
        <w:rPr>
          <w:rFonts w:ascii="Times New Roman" w:eastAsiaTheme="minorEastAsia" w:hAnsi="Times New Roman" w:cs="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roofErr w:type="gramEnd"/>
    </w:p>
    <w:p w14:paraId="53EBF5C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3. Приемка на склад (помещение для хранения) продуктов и сырья, используемого для оказания услуг,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Хранение, перемещение и формирование заказа продуктов и сырья осуществляется в соответствии с требованиями и рекомендациями нормативно-технических документов, включая контрольные мероприятия и мероприятия бракеража на весь период действия контракта, а также процессы контроля и обеспечения безопасности по отношению к привлекаемому персоналу, механизмам, машинам и оборудованию.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 </w:t>
      </w:r>
      <w:proofErr w:type="gramStart"/>
      <w:r w:rsidRPr="001D3CE2">
        <w:rPr>
          <w:rFonts w:ascii="Times New Roman" w:eastAsiaTheme="minorEastAsia" w:hAnsi="Times New Roman" w:cs="Times New Roman"/>
          <w:lang w:eastAsia="ru-RU"/>
        </w:rPr>
        <w:t>Контроль за</w:t>
      </w:r>
      <w:proofErr w:type="gramEnd"/>
      <w:r w:rsidRPr="001D3CE2">
        <w:rPr>
          <w:rFonts w:ascii="Times New Roman" w:eastAsiaTheme="minorEastAsia" w:hAnsi="Times New Roman" w:cs="Times New Roman"/>
          <w:lang w:eastAsia="ru-RU"/>
        </w:rPr>
        <w:t xml:space="preserve"> температурой воздуха осуществляется с помощью термометров.</w:t>
      </w:r>
    </w:p>
    <w:p w14:paraId="1E41111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Транспортировка до места приготовления пищи/реализации пищевой продукции продуктов, используемых материалов, приготовленной пищи осуществляется в соответствии с требованиями и рекомендациями нормативно-технических документов, включая процессы контроля и обеспечения безопасности по отношению к привлекаемому персоналу, механизмам, машинам и оборудованию, мероприятия по устранению возбудителей инфекций и токсинов во внешней среде. Используемые в ходе приемки, хранения, перемещения, транспортировки механизмы, машины, оборудование и </w:t>
      </w:r>
      <w:proofErr w:type="gramStart"/>
      <w:r w:rsidRPr="001D3CE2">
        <w:rPr>
          <w:rFonts w:ascii="Times New Roman" w:eastAsiaTheme="minorEastAsia" w:hAnsi="Times New Roman" w:cs="Times New Roman"/>
          <w:lang w:eastAsia="ru-RU"/>
        </w:rPr>
        <w:t>инвентарь</w:t>
      </w:r>
      <w:proofErr w:type="gramEnd"/>
      <w:r w:rsidRPr="001D3CE2">
        <w:rPr>
          <w:rFonts w:ascii="Times New Roman" w:eastAsiaTheme="minorEastAsia" w:hAnsi="Times New Roman" w:cs="Times New Roman"/>
          <w:lang w:eastAsia="ru-RU"/>
        </w:rPr>
        <w:t xml:space="preserve"> и порядок их использования должны соответствовать требованиям действующих нормативно-технических документов в полном объеме, включая процесс обеспечения требований безопасности с целью дальнейшего использования. Исполнителем организуются необходимые производственные процессы оборота продуктов питания, кулинарной продукции и материалов при оказании услуг данного рода с учётом особенностей организации питания, характеристик пищеблока, контингента потребителей услуг и обстоятельств, имеющих влияние на производственную деятельность и возможность её выполнения в соответствии с требованиями действующих нормативно-технических документов. </w:t>
      </w:r>
      <w:proofErr w:type="gramStart"/>
      <w:r w:rsidRPr="001D3CE2">
        <w:rPr>
          <w:rFonts w:ascii="Times New Roman" w:eastAsiaTheme="minorEastAsia" w:hAnsi="Times New Roman" w:cs="Times New Roman"/>
          <w:lang w:eastAsia="ru-RU"/>
        </w:rPr>
        <w:t>При организации питания в соответствии с требованиями действующих нормативно-технических документов обеспечивается необходимый организационный и производственный процесс, предусматривающий хранение продуктов питания и материалов в количестве и объёме, предупреждающем возникновение угрозы несоблюдения требований обеспечения заказчика бесперебойным питанием, а также процесс, предусматривающий бесперебойное выполнение заявки на перемещение/транспортировку продуктов питания и материалов на пищеблок/место приготовления пищи.</w:t>
      </w:r>
      <w:proofErr w:type="gramEnd"/>
      <w:r w:rsidRPr="001D3CE2">
        <w:rPr>
          <w:rFonts w:ascii="Times New Roman" w:eastAsiaTheme="minorEastAsia" w:hAnsi="Times New Roman" w:cs="Times New Roman"/>
          <w:lang w:eastAsia="ru-RU"/>
        </w:rPr>
        <w:t xml:space="preserve"> Соответствие требованиям нормативно-технических документов необходимых организационных и производственных процессов, </w:t>
      </w:r>
      <w:proofErr w:type="gramStart"/>
      <w:r w:rsidRPr="001D3CE2">
        <w:rPr>
          <w:rFonts w:ascii="Times New Roman" w:eastAsiaTheme="minorEastAsia" w:hAnsi="Times New Roman" w:cs="Times New Roman"/>
          <w:lang w:eastAsia="ru-RU"/>
        </w:rPr>
        <w:t>предусмотренный</w:t>
      </w:r>
      <w:proofErr w:type="gramEnd"/>
      <w:r w:rsidRPr="001D3CE2">
        <w:rPr>
          <w:rFonts w:ascii="Times New Roman" w:eastAsiaTheme="minorEastAsia" w:hAnsi="Times New Roman" w:cs="Times New Roman"/>
          <w:lang w:eastAsia="ru-RU"/>
        </w:rPr>
        <w:t xml:space="preserve"> контрактом в случае их выполнения организациями, привлекаемыми исполнителем для выполнения контракта с учетом требований контракта о порядке привлечения соисполнителей, обеспечивается Исполнителем.</w:t>
      </w:r>
    </w:p>
    <w:p w14:paraId="4139568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 Для продовольственного (пищевого) сырья и готовой к употреблению пищевой </w:t>
      </w:r>
      <w:r w:rsidRPr="001D3CE2">
        <w:rPr>
          <w:rFonts w:ascii="Times New Roman" w:eastAsiaTheme="minorEastAsia" w:hAnsi="Times New Roman" w:cs="Times New Roman"/>
          <w:lang w:eastAsia="ru-RU"/>
        </w:rPr>
        <w:lastRenderedPageBreak/>
        <w:t xml:space="preserve">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Исполнитель обеспечивает процесс оказания услуг необходимой для организации питания столовой и кухонной посудой и кухонным инвентарём, достаточным для приготовления и реализации </w:t>
      </w:r>
      <w:proofErr w:type="gramStart"/>
      <w:r w:rsidRPr="001D3CE2">
        <w:rPr>
          <w:rFonts w:ascii="Times New Roman" w:eastAsiaTheme="minorEastAsia" w:hAnsi="Times New Roman" w:cs="Times New Roman"/>
          <w:lang w:eastAsia="ru-RU"/>
        </w:rPr>
        <w:t>блюд</w:t>
      </w:r>
      <w:proofErr w:type="gramEnd"/>
      <w:r w:rsidRPr="001D3CE2">
        <w:rPr>
          <w:rFonts w:ascii="Times New Roman" w:eastAsiaTheme="minorEastAsia" w:hAnsi="Times New Roman" w:cs="Times New Roman"/>
          <w:lang w:eastAsia="ru-RU"/>
        </w:rPr>
        <w:t xml:space="preserve"> разработанных Исполнителем меню, в соответствии с требованиями действующих нормативно-технических документов.</w:t>
      </w:r>
    </w:p>
    <w:p w14:paraId="4FB860B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6F631BC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Исполнитель обеспечивает помещения для хранения/производства продуктов питания и материалов, готовой пищи средствами контроля с предусмотренным процессом документирования процессов контроля в соответствии с требованиями действующих нормативно-технических документов и использует оборудование, в том числе автоматизированное, электрическое, не автоматизированное и не электрическое, инвентарь, посуду, тару и иные материальные ресурсы, являющихся предметами производственного окружения в соответствии требованиями действующих нормативно-технических документов в части раздельного</w:t>
      </w:r>
      <w:proofErr w:type="gramEnd"/>
      <w:r w:rsidRPr="001D3CE2">
        <w:rPr>
          <w:rFonts w:ascii="Times New Roman" w:eastAsiaTheme="minorEastAsia" w:hAnsi="Times New Roman" w:cs="Times New Roman"/>
          <w:lang w:eastAsia="ru-RU"/>
        </w:rPr>
        <w:t xml:space="preserve"> использования  и соответствующей маркировки, а также с учетом ограничений средств контроля в части их использования на предприятиях общественного питания.</w:t>
      </w:r>
    </w:p>
    <w:p w14:paraId="482C9BB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Исполнитель осуществляет контроль наличия и исправности технологического оборудования и предметов материально-технического оснащения и окружения во время выполнения производства (приготовления) обеспечивая непрерывность оказания услуг в соответствии с требованиями действующих нормативно-технических документов, условиями организации и реализации питания, меню и иных факторов, влияющих на производственный процесс и обеспечивает устройство и содержание помещений пищеблока, инвентаря, посуды, тары и иных материальных ресурсов, являющихся предметами производственного</w:t>
      </w:r>
      <w:proofErr w:type="gramEnd"/>
      <w:r w:rsidRPr="001D3CE2">
        <w:rPr>
          <w:rFonts w:ascii="Times New Roman" w:eastAsiaTheme="minorEastAsia" w:hAnsi="Times New Roman" w:cs="Times New Roman"/>
          <w:lang w:eastAsia="ru-RU"/>
        </w:rPr>
        <w:t xml:space="preserve"> окружения, и обеспечить условия транспортировки и хранения пищевых продуктов и готовой пищи требованиям действующих нормативно-технических документов и условиям технического задания.</w:t>
      </w:r>
    </w:p>
    <w:p w14:paraId="725DDABF"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Не допускаются при организации питания пищевые продукты без маркировки </w:t>
      </w:r>
      <w:proofErr w:type="gramStart"/>
      <w:r w:rsidRPr="001D3CE2">
        <w:rPr>
          <w:rFonts w:ascii="Times New Roman" w:eastAsiaTheme="minorEastAsia" w:hAnsi="Times New Roman" w:cs="Times New Roman"/>
          <w:lang w:eastAsia="ru-RU"/>
        </w:rPr>
        <w:t>и(</w:t>
      </w:r>
      <w:proofErr w:type="gramEnd"/>
      <w:r w:rsidRPr="001D3CE2">
        <w:rPr>
          <w:rFonts w:ascii="Times New Roman" w:eastAsiaTheme="minorEastAsia" w:hAnsi="Times New Roman" w:cs="Times New Roman"/>
          <w:lang w:eastAsia="ru-RU"/>
        </w:rPr>
        <w:t>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159DBE7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5FA1608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4D001D5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w:t>
      </w:r>
      <w:proofErr w:type="gramStart"/>
      <w:r w:rsidRPr="001D3CE2">
        <w:rPr>
          <w:rFonts w:ascii="Times New Roman" w:eastAsiaTheme="minorEastAsia" w:hAnsi="Times New Roman" w:cs="Times New Roman"/>
          <w:lang w:eastAsia="ru-RU"/>
        </w:rPr>
        <w:t>в месте</w:t>
      </w:r>
      <w:proofErr w:type="gramEnd"/>
      <w:r w:rsidRPr="001D3CE2">
        <w:rPr>
          <w:rFonts w:ascii="Times New Roman" w:eastAsiaTheme="minorEastAsia" w:hAnsi="Times New Roman" w:cs="Times New Roman"/>
          <w:lang w:eastAsia="ru-RU"/>
        </w:rPr>
        <w:t xml:space="preserve">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w:t>
      </w:r>
      <w:proofErr w:type="gramStart"/>
      <w:r w:rsidRPr="001D3CE2">
        <w:rPr>
          <w:rFonts w:ascii="Times New Roman" w:eastAsiaTheme="minorEastAsia" w:hAnsi="Times New Roman" w:cs="Times New Roman"/>
          <w:lang w:eastAsia="ru-RU"/>
        </w:rPr>
        <w:t>Контроль за</w:t>
      </w:r>
      <w:proofErr w:type="gramEnd"/>
      <w:r w:rsidRPr="001D3CE2">
        <w:rPr>
          <w:rFonts w:ascii="Times New Roman" w:eastAsiaTheme="minorEastAsia" w:hAnsi="Times New Roman" w:cs="Times New Roman"/>
          <w:lang w:eastAsia="ru-RU"/>
        </w:rPr>
        <w:t xml:space="preserve">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7167D9" w14:textId="77777777"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Исполнитель обязан обеспечить и осуществлять мероприятия, в том числе с документированием таких мероприятий, по созданию и поддержанию оборудования, инвентаря, посуды, тары и иных материальных ресурсов, являющихся предметами производственного окружения в состоянии, соответствующем требованиям действующих нормативно-технических документов, включая в себя выполнение требуемых моек, дезинфекционных мероприятий, уборки, разделения способов применения, хранения, использования в процессе оказания услуг  оборудования, инвентаря, посуды, тары и иных</w:t>
      </w:r>
      <w:proofErr w:type="gramEnd"/>
      <w:r w:rsidRPr="001D3CE2">
        <w:rPr>
          <w:rFonts w:ascii="Times New Roman" w:eastAsiaTheme="minorEastAsia" w:hAnsi="Times New Roman" w:cs="Times New Roman"/>
          <w:lang w:eastAsia="ru-RU"/>
        </w:rPr>
        <w:t xml:space="preserve"> материальных ресурсов, являющихся предметами производственного окружения, их маркировки и иных исполняемых мероприятий по выполнению требований нормативно-технических документов.</w:t>
      </w:r>
    </w:p>
    <w:p w14:paraId="51A9A4E1" w14:textId="77777777"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В ходе оказания услуг по организации питания исполнитель должен использовать работающие материально-технические ресурсы и оборудование, соответствующие требованиям действующих нормативно-технических документов, позволяющее надлежащим образом в полном объёме оказать услугу по организации питания в зависимости от типа меню, условий приготовления и реализации, ограничений, условий исполнения контракта в зависимости от пищеблока заказчика. Исполнитель обязан обеспечить соответствие требованиям действующих нормативно-технических документов оборудования, инвентаря, посуды, тары и иных материальных ресурсов, являющихся предметами производственного окружения в </w:t>
      </w:r>
      <w:r w:rsidRPr="001D3CE2">
        <w:rPr>
          <w:rFonts w:ascii="Times New Roman" w:eastAsiaTheme="minorEastAsia" w:hAnsi="Times New Roman" w:cs="Times New Roman"/>
          <w:lang w:eastAsia="ru-RU"/>
        </w:rPr>
        <w:lastRenderedPageBreak/>
        <w:t>части санитарно-эпидемиологических требований, предъявляемым к организациям общественного питания.</w:t>
      </w:r>
    </w:p>
    <w:p w14:paraId="74273CA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204EC89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0972B88E"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roofErr w:type="gramStart"/>
      <w:r w:rsidRPr="001D3CE2">
        <w:rPr>
          <w:rFonts w:ascii="Times New Roman" w:eastAsiaTheme="minorEastAsia" w:hAnsi="Times New Roman" w:cs="Times New Roman"/>
          <w:lang w:eastAsia="ru-RU"/>
        </w:rPr>
        <w:t>Исполнитель обязан организовать и обеспечивать производственный и рабочий процесс, включающий в себя обеспечение необходимым персоналом, соответствующим требованиям действующих нормативно-технических документов, предусматривающим приемку, хранение, транспортировку и прием-передачу всех продуктов питания, сырья и полуфабрикатов, материалов и инвентаря, используемых при реализации разработанного Исполнителем меню в соответствии с требованиями действующих нормативно-технических документов в отношении указанных продуктов питания, сырья, полуфабрикатов и материалов.</w:t>
      </w:r>
      <w:proofErr w:type="gramEnd"/>
    </w:p>
    <w:p w14:paraId="111ED5B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в соответствии с нормативно-технических документов. Исполнитель обязан осуществлять и реализовывать на местах оказания услуг организационные и контрольные мероприятия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w:t>
      </w:r>
      <w:proofErr w:type="gramStart"/>
      <w:r w:rsidRPr="001D3CE2">
        <w:rPr>
          <w:rFonts w:ascii="Times New Roman" w:eastAsiaTheme="minorEastAsia" w:hAnsi="Times New Roman" w:cs="Times New Roman"/>
          <w:lang w:eastAsia="ru-RU"/>
        </w:rPr>
        <w:t>Исполнитель обязан определить и осуществлять мероприятия контроля параметров и показателей состояния условий труда работников на рабочих местах в соответствии с требованиями действующих нормативно-технических документов, в том числе индивидуальной и коллективной защиты, пожарной безопасности и иных факторов и параметров влияния на производственную деятельность, в том числе посредством создания соответствующих условий исполнения и контроля таких параметров и показателей на производстве и окружающей</w:t>
      </w:r>
      <w:proofErr w:type="gramEnd"/>
      <w:r w:rsidRPr="001D3CE2">
        <w:rPr>
          <w:rFonts w:ascii="Times New Roman" w:eastAsiaTheme="minorEastAsia" w:hAnsi="Times New Roman" w:cs="Times New Roman"/>
          <w:lang w:eastAsia="ru-RU"/>
        </w:rPr>
        <w:t xml:space="preserve"> среде.</w:t>
      </w:r>
    </w:p>
    <w:p w14:paraId="66F879F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определить и осуществлять мероприятия контроля допуска лиц, занятых в процессе организации питания в соответствии с нормативно-технических документов, в том числе на предмет соответствия профессиональной квалификации, прохождения медицинских осмотров в установленном порядке, профессиональной гигиенической подготовке и аттестации, переподготовке в </w:t>
      </w:r>
      <w:proofErr w:type="gramStart"/>
      <w:r w:rsidRPr="001D3CE2">
        <w:rPr>
          <w:rFonts w:ascii="Times New Roman" w:eastAsiaTheme="minorEastAsia" w:hAnsi="Times New Roman" w:cs="Times New Roman"/>
          <w:lang w:eastAsia="ru-RU"/>
        </w:rPr>
        <w:t>рамках</w:t>
      </w:r>
      <w:proofErr w:type="gramEnd"/>
      <w:r w:rsidRPr="001D3CE2">
        <w:rPr>
          <w:rFonts w:ascii="Times New Roman" w:eastAsiaTheme="minorEastAsia" w:hAnsi="Times New Roman" w:cs="Times New Roman"/>
          <w:lang w:eastAsia="ru-RU"/>
        </w:rPr>
        <w:t xml:space="preserve"> внедренных на предприятии Исполнителя процедур и регламентов и актуализации сведений о соответствии сотрудников внедренным на предприятии Исполнителя процедурам и регламентам, вакцинирование и иным контрольным точкам, предусмотренным действующими нормативно-техническими документами.</w:t>
      </w:r>
    </w:p>
    <w:p w14:paraId="656B8E9C"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определить и осуществлять мероприятия, включающие в себя определённые действия соответствующих должностных лиц, медицинского контроля персонала, занятого в обороте пищевых продуктов и материалов и приготовлении блюд и кулинарных изделий в соответствии с требованиями действующих нормативно-технических документов. </w:t>
      </w:r>
    </w:p>
    <w:p w14:paraId="6A4AD20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Исполнитель должен обеспечить наличие у персонала, занятого в обороте пищевых продуктов, кулинарных изделий и материалов и занятого при приготовлении блюд и кулинарных изделий, соответствующие требованиям действующих нормативно-технических документов документы, в том числе медицинские книжки установленного образца с требуемыми в соответствии с нормативно-технических документов данными, на основании которых принимается решение о допуске и участию сотрудника к обороту пищевых продуктов,  свидетельства (сертификаты</w:t>
      </w:r>
      <w:proofErr w:type="gramEnd"/>
      <w:r w:rsidRPr="001D3CE2">
        <w:rPr>
          <w:rFonts w:ascii="Times New Roman" w:eastAsiaTheme="minorEastAsia" w:hAnsi="Times New Roman" w:cs="Times New Roman"/>
          <w:lang w:eastAsia="ru-RU"/>
        </w:rPr>
        <w:t>, дипломы и т.д.), свидетельствующие о прохождении требуемой  переподготовки и/или повышения квалификации и/или аттестации подтверждения соответствия специалистов предъявляемым требованиям.</w:t>
      </w:r>
    </w:p>
    <w:p w14:paraId="536780A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При оказании услуг по организации питания Исполнителем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личными медицинскими книжками, иных документов, подтверждающих качество, безопасность сырья, полуфабрикатов, готовой продукции и технологий их производства, хранения, транспортировки</w:t>
      </w:r>
      <w:proofErr w:type="gramEnd"/>
      <w:r w:rsidRPr="001D3CE2">
        <w:rPr>
          <w:rFonts w:ascii="Times New Roman" w:eastAsiaTheme="minorEastAsia" w:hAnsi="Times New Roman" w:cs="Times New Roman"/>
          <w:lang w:eastAsia="ru-RU"/>
        </w:rPr>
        <w:t>, реализации и утилизации в случаях, предусмотренных действующим законодательством.</w:t>
      </w:r>
    </w:p>
    <w:p w14:paraId="44C0408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heme="minorEastAsia" w:hAnsi="Times New Roman" w:cs="Times New Roman"/>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roofErr w:type="gramEnd"/>
    </w:p>
    <w:p w14:paraId="1E78EA3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должен контролировать состояние условий труда на рабочих местах, а также </w:t>
      </w:r>
      <w:r w:rsidRPr="001D3CE2">
        <w:rPr>
          <w:rFonts w:ascii="Times New Roman" w:eastAsiaTheme="minorEastAsia" w:hAnsi="Times New Roman" w:cs="Times New Roman"/>
          <w:lang w:eastAsia="ru-RU"/>
        </w:rPr>
        <w:lastRenderedPageBreak/>
        <w:t>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FBE120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9C66C6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2C39D821"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225379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использовать одноразовые перчатки при </w:t>
      </w:r>
      <w:proofErr w:type="spellStart"/>
      <w:r w:rsidRPr="001D3CE2">
        <w:rPr>
          <w:rFonts w:ascii="Times New Roman" w:eastAsiaTheme="minorEastAsia" w:hAnsi="Times New Roman" w:cs="Times New Roman"/>
          <w:lang w:eastAsia="ru-RU"/>
        </w:rPr>
        <w:t>порционировании</w:t>
      </w:r>
      <w:proofErr w:type="spellEnd"/>
      <w:r w:rsidRPr="001D3CE2">
        <w:rPr>
          <w:rFonts w:ascii="Times New Roman" w:eastAsiaTheme="minorEastAsia" w:hAnsi="Times New Roman" w:cs="Times New Roman"/>
          <w:lang w:eastAsia="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8D362C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7. Требования к техническим характеристикам услуг:</w:t>
      </w:r>
    </w:p>
    <w:p w14:paraId="5080E62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7C0A1DB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Приемка продуктов питания и материалов на пищеблоке (месте приготовления пищи) должна осуществляться в соответствии с требованиями действующих нормативно-технических документов. Исполнитель должен обеспечить оборот продуктов питания и материалов в соответствии с нормативно-технических документов, в том числе соответствие требованиям о сопроводительных документах, подтверждающих безопасность продуктов питания и материалов. </w:t>
      </w:r>
    </w:p>
    <w:p w14:paraId="2B21D9A2" w14:textId="77777777"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должен обеспечить хранение пищевых продуктов и материалов, готовой пищи в кладовых пищеблока с сохранением качества и безопасности для питающегося контингента в соответствии с требованиями действующих нормативно-технических документов, в том числе определенных в пункте 6 настоящего раздела. Исполнитель обязан выдавать продукты питания и материалы на производство в соответствии с используемым меню, условиями их приготовления и последующей реализацией готовой продукции. Исполнитель обязан обеспечить приготовление каждого блюда и кулинарного изделия на основании разработанного и утвержденного меню с учётом всех требований технического задания, условий реализации и приготовления, а также ограничений и обстоятельств, в соответствии с требованием нормативно-технических документов.</w:t>
      </w:r>
    </w:p>
    <w:p w14:paraId="4CA6D68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приготовление блюд и кулинарных изделий на основании технологической карты на продукцию общественного питания и/или технико-технологической карты на новую продукцию общественного питания меню, разработанными Исполнителем в соответствии с требованиями действующих нормативно-технических документов. 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14:paraId="37808EC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Условием исполнения всех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59F20F5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Наименование предлагаемых блюд должно соответствовать наименованиям, указанным в меню и технологической карте.</w:t>
      </w:r>
    </w:p>
    <w:p w14:paraId="3642FBB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обеспечить реализацию блюд и кулинарных изделий </w:t>
      </w:r>
      <w:proofErr w:type="gramStart"/>
      <w:r w:rsidRPr="001D3CE2">
        <w:rPr>
          <w:rFonts w:ascii="Times New Roman" w:eastAsiaTheme="minorEastAsia" w:hAnsi="Times New Roman" w:cs="Times New Roman"/>
          <w:lang w:eastAsia="ru-RU"/>
        </w:rPr>
        <w:t>в соответствии с условиями такой реализации для заказчика в соответствии с требованиями</w:t>
      </w:r>
      <w:proofErr w:type="gramEnd"/>
      <w:r w:rsidRPr="001D3CE2">
        <w:rPr>
          <w:rFonts w:ascii="Times New Roman" w:eastAsiaTheme="minorEastAsia" w:hAnsi="Times New Roman" w:cs="Times New Roman"/>
          <w:lang w:eastAsia="ru-RU"/>
        </w:rPr>
        <w:t xml:space="preserve"> нормативно-технических документов и требованиями графика оказания услуг. 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42BF21B3" w14:textId="77777777" w:rsidR="00EB6354" w:rsidRPr="001D3CE2" w:rsidRDefault="00EB6354" w:rsidP="00EB6354">
      <w:pPr>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должен организовать питание на основе принципов здорового питания с соблюдением щадящих технологий приготовления и учета индивидуальных особенностей детей, предусмотренных положениями настоящего технического задания в соответствии с разработанным Исполнителем меню в соответствии с требованиями действующих нормативно-технических документов.</w:t>
      </w:r>
    </w:p>
    <w:p w14:paraId="397CACCA" w14:textId="77777777" w:rsidR="00EB6354" w:rsidRPr="001D3CE2" w:rsidRDefault="00EB6354" w:rsidP="00EB6354">
      <w:pPr>
        <w:widowControl w:val="0"/>
        <w:spacing w:after="0" w:line="240" w:lineRule="auto"/>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должен организовать питание при возникновении обстоятельств, исключающих возможность приготовления блюд и кулинарных изделий на производстве/пищеблоке заказчика в соответствии с разработанным Исполнителем меню в соответствии с требованиями действующих нормативно-технических документов. Исполнитель обязан при разработке меню для </w:t>
      </w:r>
      <w:proofErr w:type="gramStart"/>
      <w:r w:rsidRPr="001D3CE2">
        <w:rPr>
          <w:rFonts w:ascii="Times New Roman" w:eastAsiaTheme="minorEastAsia" w:hAnsi="Times New Roman" w:cs="Times New Roman"/>
          <w:lang w:eastAsia="ru-RU"/>
        </w:rPr>
        <w:t>категорий</w:t>
      </w:r>
      <w:proofErr w:type="gramEnd"/>
      <w:r w:rsidRPr="001D3CE2">
        <w:rPr>
          <w:rFonts w:ascii="Times New Roman" w:eastAsiaTheme="minorEastAsia" w:hAnsi="Times New Roman" w:cs="Times New Roman"/>
          <w:lang w:eastAsia="ru-RU"/>
        </w:rPr>
        <w:t xml:space="preserve"> питающихся с учетом условий ограничений предоставления питания соблюсти требования к такому питанию в соответствии с требованиями действующих нормативно-технических документов. </w:t>
      </w:r>
    </w:p>
    <w:p w14:paraId="7EFD9646" w14:textId="77777777"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lastRenderedPageBreak/>
        <w:t>Исполнитель обязуется применять при приготовлении блюд каждого меню продукты питания, поименованные в Ассортиментном перечне основных групп продовольственных товаров и сырья (приложение к настоящему Техническому заданию). Исполнитель при оказании услуг должен обеспечить проведение и фиксацию организационных и контрольных мероприятий в отношении показателей качества и безопасности готовой продукции общественного питания в соответствии с требованиями действующих нормативно-технических документов с применением методик допуска/не допуска блюда к реализации.</w:t>
      </w:r>
    </w:p>
    <w:p w14:paraId="617AF3EA" w14:textId="77777777"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организовать производственный (рабочий) процесс, включая организационные, кадровые, медицинские, контрольные и иные мероприятия, в процессе приготовления и реализации блюд и кулинарных изделий в соответствии с требованиями действующих нормативно-технических документов, контракта и особенностей оказания услуг по организации питания заказчика. </w:t>
      </w:r>
      <w:proofErr w:type="gramStart"/>
      <w:r w:rsidRPr="001D3CE2">
        <w:rPr>
          <w:rFonts w:ascii="Times New Roman" w:eastAsiaTheme="minorEastAsia" w:hAnsi="Times New Roman" w:cs="Times New Roman"/>
          <w:lang w:eastAsia="ru-RU"/>
        </w:rPr>
        <w:t>Исполнитель должен контролировать показатели параметров приготовления пищи, а также её реализации в соответствии с нормативно-технических документов, в том числе в части последовательности и поточности технологических процессов, обеспечивающих химическую, биологическую и физиологическую безопасность питания, разграничения привлечения персонала при осуществлении работ в рамках различных технологических процессов по обработке пищевых продуктов, использования раздельного технологического и холодильного оборудования, производственных столов, разделочного инвентаря, оборотной тары</w:t>
      </w:r>
      <w:proofErr w:type="gramEnd"/>
      <w:r w:rsidRPr="001D3CE2">
        <w:rPr>
          <w:rFonts w:ascii="Times New Roman" w:eastAsiaTheme="minorEastAsia" w:hAnsi="Times New Roman" w:cs="Times New Roman"/>
          <w:lang w:eastAsia="ru-RU"/>
        </w:rPr>
        <w:t xml:space="preserve"> и кухонной посуды, наличия на рабочих местах необходимой соответствующей требованиям действующих нормативно-технических документов кухонной посуды, инвентаря, технологической документации.</w:t>
      </w:r>
    </w:p>
    <w:p w14:paraId="44EC34D8" w14:textId="77777777" w:rsidR="00EB6354" w:rsidRPr="001D3CE2" w:rsidRDefault="00EB6354" w:rsidP="00EB6354">
      <w:pPr>
        <w:widowControl w:val="0"/>
        <w:spacing w:after="0" w:line="240" w:lineRule="auto"/>
        <w:ind w:firstLine="708"/>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Исполнитель обязан обеспечить и осуществлять мероприятия по организации процесса реализации пищевой продукции и готовых блюд в соответствии с требованиями действующих нормативно-технических документов непосредственно от приготовления пищевой продукции и готовых блюд до окончания процесса потребления и окончательными санитарными мероприятиями, обеспечивающими безопасность такого процесса. </w:t>
      </w:r>
      <w:proofErr w:type="gramStart"/>
      <w:r w:rsidRPr="001D3CE2">
        <w:rPr>
          <w:rFonts w:ascii="Times New Roman" w:eastAsiaTheme="minorEastAsia" w:hAnsi="Times New Roman" w:cs="Times New Roman"/>
          <w:lang w:eastAsia="ru-RU"/>
        </w:rPr>
        <w:t>Исполнитель обязан организовать дополнительное питание обучающихся, не являющегося основным, в том числе на возмездной основе с учетом всех требований, предъявляемых настоящим техническим заданием к организации основного питания и в соответствии с требованиями действующих нормативно-технических документов.</w:t>
      </w:r>
      <w:proofErr w:type="gramEnd"/>
    </w:p>
    <w:p w14:paraId="34B41E55" w14:textId="77777777" w:rsidR="00EB6354" w:rsidRPr="001D3CE2" w:rsidRDefault="00EB6354" w:rsidP="00EB6354">
      <w:pPr>
        <w:widowControl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Исполнитель обязан обеспечить гласность и информативность оказываемых услуг для получателей услуг, их законных представителей и Заказчика посредством организации мероприятий по доведению соответствующей информации.</w:t>
      </w:r>
    </w:p>
    <w:p w14:paraId="7CFC70E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7B8344F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75F8F69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14:paraId="6B19EB3B"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При кулинарной обработке необходимо соблюдать санитарно-эпидемиологические требования к технологическим процессам приготовления блюд. Исполнитель обязан осуществлять </w:t>
      </w:r>
      <w:proofErr w:type="gramStart"/>
      <w:r w:rsidRPr="001D3CE2">
        <w:rPr>
          <w:rFonts w:ascii="Times New Roman" w:eastAsiaTheme="minorEastAsia" w:hAnsi="Times New Roman" w:cs="Times New Roman"/>
          <w:lang w:eastAsia="ru-RU"/>
        </w:rPr>
        <w:t>контроль за</w:t>
      </w:r>
      <w:proofErr w:type="gramEnd"/>
      <w:r w:rsidRPr="001D3CE2">
        <w:rPr>
          <w:rFonts w:ascii="Times New Roman" w:eastAsiaTheme="minorEastAsia" w:hAnsi="Times New Roman" w:cs="Times New Roman"/>
          <w:lang w:eastAsia="ru-RU"/>
        </w:rPr>
        <w:t xml:space="preserve"> процессом питания с момента приготовления пищи до момента ее потребления и нести ответственность, в том числе материальную, в соответствии с условиями контракта. Исполнитель несет ответственность за состояние и организацию работы по охране труда своих сотрудников в соответствии с требованиями действующих нормативно-технических документов.</w:t>
      </w:r>
    </w:p>
    <w:p w14:paraId="5C621C8F" w14:textId="77777777" w:rsidR="00EB6354" w:rsidRPr="001D3CE2" w:rsidRDefault="00EB6354" w:rsidP="00EB6354">
      <w:pPr>
        <w:overflowPunct w:val="0"/>
        <w:autoSpaceDE w:val="0"/>
        <w:autoSpaceDN w:val="0"/>
        <w:adjustRightInd w:val="0"/>
        <w:spacing w:after="0" w:line="240" w:lineRule="auto"/>
        <w:ind w:firstLine="540"/>
        <w:contextualSpacing/>
        <w:jc w:val="both"/>
        <w:textAlignment w:val="baseline"/>
        <w:rPr>
          <w:rFonts w:ascii="Times New Roman" w:eastAsia="Courier New" w:hAnsi="Times New Roman" w:cs="Times New Roman"/>
          <w:lang w:eastAsia="ru-RU"/>
        </w:rPr>
      </w:pPr>
      <w:r w:rsidRPr="001D3CE2">
        <w:rPr>
          <w:rFonts w:ascii="Times New Roman" w:eastAsiaTheme="minorEastAsia" w:hAnsi="Times New Roman" w:cs="Times New Roman"/>
          <w:lang w:eastAsia="ru-RU"/>
        </w:rPr>
        <w:t>Исполнитель обязан вести необходимую документацию в соответствии с требованиями и рекомендациями действующих нормативно-технических документов, а также процедур и регламентов Исполнителя, позволяющих фиксировать и контролировать оказание услуг в соответствии с требованиями технического задания. Исполнитель определяет срок предоставления</w:t>
      </w:r>
      <w:r w:rsidRPr="001D3CE2">
        <w:rPr>
          <w:rFonts w:ascii="Times New Roman" w:eastAsia="Times New Roman" w:hAnsi="Times New Roman" w:cs="Times New Roman"/>
          <w:lang w:eastAsia="ru-RU"/>
        </w:rPr>
        <w:t xml:space="preserve"> гарантий - в течение всего срока действия Контракта.</w:t>
      </w:r>
    </w:p>
    <w:p w14:paraId="3AEE89F8" w14:textId="77777777" w:rsidR="00EB6354" w:rsidRPr="001D3CE2" w:rsidRDefault="00EB6354" w:rsidP="00EB6354">
      <w:pPr>
        <w:widowControl w:val="0"/>
        <w:spacing w:after="0" w:line="240" w:lineRule="auto"/>
        <w:ind w:firstLine="540"/>
        <w:contextualSpacing/>
        <w:jc w:val="both"/>
        <w:rPr>
          <w:rFonts w:ascii="Times New Roman" w:eastAsia="Times New Roman" w:hAnsi="Times New Roman" w:cs="Times New Roman"/>
          <w:lang w:eastAsia="ru-RU"/>
        </w:rPr>
      </w:pPr>
      <w:r w:rsidRPr="001D3CE2">
        <w:rPr>
          <w:rFonts w:ascii="Times New Roman" w:eastAsia="Courier New" w:hAnsi="Times New Roman" w:cs="Times New Roman"/>
          <w:lang w:eastAsia="ru-RU"/>
        </w:rPr>
        <w:t xml:space="preserve">9. Организация питания осуществляются ежедневно в соответствии с графиком утверждаемым Заказчиком </w:t>
      </w:r>
      <w:r w:rsidRPr="001D3CE2">
        <w:rPr>
          <w:rFonts w:ascii="Times New Roman" w:eastAsia="Times New Roman" w:hAnsi="Times New Roman" w:cs="Times New Roman"/>
          <w:lang w:eastAsia="ru-RU"/>
        </w:rPr>
        <w:t>в соответствии с требованиями и рекомендациями нормативно-технических документов</w:t>
      </w:r>
      <w:r w:rsidRPr="001D3CE2">
        <w:rPr>
          <w:rFonts w:ascii="Times New Roman" w:eastAsia="Courier New" w:hAnsi="Times New Roman" w:cs="Times New Roman"/>
          <w:lang w:eastAsia="ru-RU"/>
        </w:rPr>
        <w:t xml:space="preserve">, за исключением </w:t>
      </w:r>
      <w:r w:rsidRPr="001D3CE2">
        <w:rPr>
          <w:rFonts w:ascii="Times New Roman" w:eastAsiaTheme="minorEastAsia" w:hAnsi="Times New Roman" w:cs="Times New Roman"/>
          <w:lang w:eastAsia="ru-RU"/>
        </w:rPr>
        <w:t>выходных и праздничных дней, официально объявленных дней карантина, других форс-мажорных обстоятельств. Исполнителем обеспечивается работа пищеблока, производства и отпуск питания (реализация пищевой продукции) в соответствии с режимом работы пищеблока, утверждаемым Заказчиком по согласованию с Исполнителем. Исполнитель обеспечивает наличие и последующее ведение и выполнение всей необходимой документации, журналов регистрации, программ и иных документов, ведение и исполнение которых требуется в соответствии с нормативно-техническими документами в ходе оказания услуг общественного питания. Исполнитель обеспечивает процесс утилизации пищевых отходов производственной деятельности в соответствии с требованиями действующих нормативно-технических документов и заключаемого контракта.</w:t>
      </w:r>
    </w:p>
    <w:p w14:paraId="6C2FB7C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roofErr w:type="gramStart"/>
      <w:r w:rsidRPr="001D3CE2">
        <w:rPr>
          <w:rFonts w:ascii="Times New Roman" w:eastAsia="Times New Roman" w:hAnsi="Times New Roman" w:cs="Times New Roman"/>
          <w:lang w:eastAsia="ru-RU"/>
        </w:rPr>
        <w:t xml:space="preserve">Исполнитель обязуется в течение не более 10 рабочих дней с даты заключения контракта предоставить Заказчику сведения о физических лицах, непосредственно занятых в оказании услуг, с </w:t>
      </w:r>
      <w:r w:rsidRPr="001D3CE2">
        <w:rPr>
          <w:rFonts w:ascii="Times New Roman" w:eastAsia="Times New Roman" w:hAnsi="Times New Roman" w:cs="Times New Roman"/>
          <w:lang w:eastAsia="ru-RU"/>
        </w:rPr>
        <w:lastRenderedPageBreak/>
        <w:t>приложением копий медицинских книжек, а также сведения об ответственных исполнителях для осуществления санитарных противоэпидемических (профилактических) мероприятий и в течение не более 20 дней с даты заключения настоящего Контракта предоставить Заказчику сведения: о наличии складских помещений</w:t>
      </w:r>
      <w:proofErr w:type="gramEnd"/>
      <w:r w:rsidRPr="001D3CE2">
        <w:rPr>
          <w:rFonts w:ascii="Times New Roman" w:eastAsia="Times New Roman" w:hAnsi="Times New Roman" w:cs="Times New Roman"/>
          <w:lang w:eastAsia="ru-RU"/>
        </w:rPr>
        <w:t xml:space="preserve">, обеспечивающих в соответствии с требованиями нормативных и нормативно-технических документов (СанПиН, ГОСТ)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пищевых </w:t>
      </w:r>
      <w:proofErr w:type="gramStart"/>
      <w:r w:rsidRPr="001D3CE2">
        <w:rPr>
          <w:rFonts w:ascii="Times New Roman" w:eastAsia="Times New Roman" w:hAnsi="Times New Roman" w:cs="Times New Roman"/>
          <w:lang w:eastAsia="ru-RU"/>
        </w:rPr>
        <w:t>продуктов</w:t>
      </w:r>
      <w:proofErr w:type="gramEnd"/>
      <w:r w:rsidRPr="001D3CE2">
        <w:rPr>
          <w:rFonts w:ascii="Times New Roman" w:eastAsia="Times New Roman" w:hAnsi="Times New Roman" w:cs="Times New Roman"/>
          <w:lang w:eastAsia="ru-RU"/>
        </w:rPr>
        <w:t xml:space="preserve">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о внедрении на предприятии Исполнителя системы управления качеством и безопасностью пищевых продуктов на основе принципов ХАССП.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будут соответствовать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w:t>
      </w:r>
    </w:p>
    <w:p w14:paraId="7F060AA3"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Раздел 4. Перечень приложений, являющихся неотъемлемой частью технического задания:</w:t>
      </w:r>
    </w:p>
    <w:p w14:paraId="2AF8252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4.1. Приложение N 1.1. </w:t>
      </w:r>
      <w:hyperlink w:anchor="Par7203" w:tooltip="Требования Заказчика к меню основного (организованного) питания (устанавливается в обязательном порядке в случае применения типовых условий контрактов на оказание услуг питания детей, обучающихся по образовательным программам начального общего, основного общег" w:history="1">
        <w:r w:rsidRPr="001D3CE2">
          <w:rPr>
            <w:rFonts w:ascii="Times New Roman" w:eastAsiaTheme="minorEastAsia" w:hAnsi="Times New Roman" w:cs="Times New Roman"/>
            <w:lang w:eastAsia="ru-RU"/>
          </w:rPr>
          <w:t>Требования</w:t>
        </w:r>
      </w:hyperlink>
      <w:r w:rsidRPr="001D3CE2">
        <w:rPr>
          <w:rFonts w:ascii="Times New Roman" w:eastAsiaTheme="minorEastAsia" w:hAnsi="Times New Roman" w:cs="Times New Roman"/>
          <w:lang w:eastAsia="ru-RU"/>
        </w:rPr>
        <w:t xml:space="preserve"> Заказчика к меню основного (организованного) питания (устанавливается в обязательном порядке в случае применения типовых </w:t>
      </w:r>
      <w:hyperlink r:id="rId34" w:history="1">
        <w:r w:rsidRPr="001D3CE2">
          <w:rPr>
            <w:rFonts w:ascii="Times New Roman" w:eastAsiaTheme="minorEastAsia" w:hAnsi="Times New Roman" w:cs="Times New Roman"/>
            <w:lang w:eastAsia="ru-RU"/>
          </w:rPr>
          <w:t>условий</w:t>
        </w:r>
      </w:hyperlink>
      <w:r w:rsidRPr="001D3CE2">
        <w:rPr>
          <w:rFonts w:ascii="Times New Roman" w:eastAsiaTheme="minorEastAsia" w:hAnsi="Times New Roman" w:cs="Times New Roman"/>
          <w:lang w:eastAsia="ru-RU"/>
        </w:rPr>
        <w:t xml:space="preserve"> контрактов на оказание услуг питания детей, обучающихся по образовательным программам начального общего, основного общего и среднего общего образования, утвержденных постановлением Правительства Российской Федерации от 29.03.2023 N 498).</w:t>
      </w:r>
    </w:p>
    <w:p w14:paraId="468E85A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r w:rsidRPr="001D3CE2">
        <w:rPr>
          <w:rFonts w:ascii="Times New Roman" w:eastAsiaTheme="minorEastAsia" w:hAnsi="Times New Roman" w:cs="Times New Roman"/>
          <w:lang w:eastAsia="ru-RU"/>
        </w:rPr>
        <w:t xml:space="preserve">4.2. Приложение N 1.2. - Ассортиментный перечень основных групп продовольственных товаров и сырья </w:t>
      </w:r>
      <w:r w:rsidR="001E4707" w:rsidRPr="001D3CE2">
        <w:rPr>
          <w:rFonts w:ascii="Times New Roman" w:eastAsiaTheme="minorEastAsia" w:hAnsi="Times New Roman" w:cs="Times New Roman"/>
          <w:lang w:eastAsia="ru-RU"/>
        </w:rPr>
        <w:t xml:space="preserve"> </w:t>
      </w:r>
    </w:p>
    <w:p w14:paraId="64AB251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4BB1577"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354C11" w:rsidRPr="00354C11" w14:paraId="5B5B78D7" w14:textId="77777777" w:rsidTr="00874D37">
        <w:tc>
          <w:tcPr>
            <w:tcW w:w="4786" w:type="dxa"/>
          </w:tcPr>
          <w:p w14:paraId="1817065B" w14:textId="44CA0E60" w:rsidR="00354C11"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w:t>
            </w:r>
          </w:p>
          <w:p w14:paraId="16964754" w14:textId="77777777" w:rsidR="0076489C" w:rsidRDefault="0076489C" w:rsidP="00874D37">
            <w:pPr>
              <w:ind w:right="425"/>
              <w:rPr>
                <w:rFonts w:ascii="Times New Roman" w:eastAsiaTheme="minorEastAsia" w:hAnsi="Times New Roman" w:cs="Times New Roman"/>
                <w:lang w:eastAsia="ru-RU"/>
              </w:rPr>
            </w:pPr>
          </w:p>
          <w:p w14:paraId="1E3B1BD0" w14:textId="77777777" w:rsidR="0076489C" w:rsidRPr="00354C11" w:rsidRDefault="0076489C" w:rsidP="00874D37">
            <w:pPr>
              <w:ind w:right="425"/>
              <w:rPr>
                <w:rFonts w:ascii="Times New Roman" w:eastAsiaTheme="minorEastAsia" w:hAnsi="Times New Roman" w:cs="Times New Roman"/>
                <w:lang w:eastAsia="ru-RU"/>
              </w:rPr>
            </w:pPr>
          </w:p>
          <w:p w14:paraId="77359703" w14:textId="5F3B33A9" w:rsidR="0076489C" w:rsidRDefault="00D747B0" w:rsidP="00874D37">
            <w:pPr>
              <w:ind w:right="425"/>
            </w:pPr>
            <w:r w:rsidRPr="00354C11">
              <w:rPr>
                <w:rFonts w:ascii="Times New Roman" w:eastAsiaTheme="minorEastAsia" w:hAnsi="Times New Roman" w:cs="Times New Roman"/>
                <w:lang w:eastAsia="ru-RU"/>
              </w:rPr>
              <w:t>____________________</w:t>
            </w:r>
            <w:r>
              <w:t xml:space="preserve"> </w:t>
            </w:r>
            <w:r w:rsidR="00BF0A4B">
              <w:t xml:space="preserve">Т.А. </w:t>
            </w:r>
            <w:proofErr w:type="spellStart"/>
            <w:r w:rsidR="00BF0A4B">
              <w:t>Бронина</w:t>
            </w:r>
            <w:proofErr w:type="spellEnd"/>
          </w:p>
          <w:p w14:paraId="40221292" w14:textId="5DEF32A5"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14:paraId="762F391D"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0CAEF1B8"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2E7BCDC7" w14:textId="51B32041" w:rsidR="00354C11" w:rsidRPr="00354C11" w:rsidRDefault="0076489C" w:rsidP="00874D37">
            <w:pPr>
              <w:rPr>
                <w:rFonts w:ascii="Times New Roman" w:eastAsiaTheme="minorEastAsia" w:hAnsi="Times New Roman" w:cs="Times New Roman"/>
                <w:lang w:eastAsia="ru-RU"/>
              </w:rPr>
            </w:pPr>
            <w:r>
              <w:rPr>
                <w:rFonts w:ascii="Times New Roman" w:eastAsiaTheme="minorEastAsia" w:hAnsi="Times New Roman" w:cs="Times New Roman"/>
                <w:lang w:eastAsia="ru-RU"/>
              </w:rPr>
              <w:t>Исполнитель:</w:t>
            </w:r>
          </w:p>
          <w:p w14:paraId="5E920C08" w14:textId="77777777" w:rsidR="00354C11" w:rsidRPr="00354C11" w:rsidRDefault="00354C11" w:rsidP="00874D37">
            <w:pPr>
              <w:rPr>
                <w:rFonts w:ascii="Times New Roman" w:eastAsiaTheme="minorEastAsia" w:hAnsi="Times New Roman" w:cs="Times New Roman"/>
                <w:lang w:eastAsia="ru-RU"/>
              </w:rPr>
            </w:pPr>
          </w:p>
          <w:p w14:paraId="5CA6BA2D" w14:textId="77777777" w:rsidR="0076489C" w:rsidRDefault="0076489C" w:rsidP="00874D37">
            <w:pPr>
              <w:ind w:right="425"/>
              <w:rPr>
                <w:rFonts w:ascii="Times New Roman" w:eastAsiaTheme="minorEastAsia" w:hAnsi="Times New Roman" w:cs="Times New Roman"/>
                <w:lang w:eastAsia="ru-RU"/>
              </w:rPr>
            </w:pPr>
          </w:p>
          <w:p w14:paraId="23E46659" w14:textId="3450B30F"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w:t>
            </w:r>
            <w:r>
              <w:t xml:space="preserve"> </w:t>
            </w:r>
          </w:p>
          <w:p w14:paraId="0C373D33" w14:textId="77777777"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14:paraId="3E339156"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bl>
    <w:p w14:paraId="6833207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0C724656"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7010C70"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Theme="minorEastAsia" w:hAnsi="Times New Roman" w:cs="Times New Roman"/>
          <w:lang w:eastAsia="ru-RU"/>
        </w:rPr>
      </w:pPr>
    </w:p>
    <w:p w14:paraId="1E46EB33" w14:textId="77777777" w:rsidR="00EB6354" w:rsidRPr="001D3CE2"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lastRenderedPageBreak/>
        <w:t>Приложение № 1.1. к техническому заданию</w:t>
      </w:r>
    </w:p>
    <w:p w14:paraId="7F6C264D" w14:textId="77777777" w:rsidR="002B6B5E" w:rsidRDefault="002B6B5E"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p>
    <w:p w14:paraId="6C3E5814" w14:textId="68617FAE" w:rsidR="00EB6354" w:rsidRPr="001D3CE2" w:rsidRDefault="00EB6354" w:rsidP="00EB6354">
      <w:pPr>
        <w:widowControl w:val="0"/>
        <w:autoSpaceDE w:val="0"/>
        <w:autoSpaceDN w:val="0"/>
        <w:spacing w:after="0" w:line="240" w:lineRule="auto"/>
        <w:ind w:firstLine="540"/>
        <w:contextualSpacing/>
        <w:jc w:val="center"/>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t>Требования Заказчика к меню рационов питания</w:t>
      </w:r>
    </w:p>
    <w:p w14:paraId="57B90DDD"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proofErr w:type="gramStart"/>
      <w:r w:rsidRPr="001D3CE2">
        <w:rPr>
          <w:rFonts w:ascii="Times New Roman" w:eastAsia="Courier New" w:hAnsi="Times New Roman" w:cs="Times New Roman"/>
          <w:lang w:eastAsia="ru-RU"/>
        </w:rPr>
        <w:t xml:space="preserve">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 xml:space="preserve">типовые меню для детей, нуждающихся в лечебном и диетическом питании разрабатывается для оказания услуг питания детей, обучающихся по образовательным программам начального общего, основного общего и среднего общего образования </w:t>
      </w:r>
      <w:bookmarkStart w:id="21" w:name="_Hlk131591248"/>
      <w:r w:rsidRPr="001D3CE2">
        <w:rPr>
          <w:rFonts w:ascii="Times New Roman" w:eastAsia="Courier New" w:hAnsi="Times New Roman" w:cs="Times New Roman"/>
          <w:lang w:eastAsia="ru-RU"/>
        </w:rPr>
        <w:t>с учетом ограничений, условий и порядка получения услуг в соответствии с требованиями действующих нормативно-технических документов</w:t>
      </w:r>
      <w:bookmarkEnd w:id="21"/>
      <w:r w:rsidRPr="001D3CE2">
        <w:rPr>
          <w:rFonts w:ascii="Times New Roman" w:eastAsia="Courier New" w:hAnsi="Times New Roman" w:cs="Times New Roman"/>
          <w:lang w:eastAsia="ru-RU"/>
        </w:rPr>
        <w:t xml:space="preserve"> для всех установленных настоящим Контрактом возрастных категорий и рационов питания с учетом</w:t>
      </w:r>
      <w:proofErr w:type="gramEnd"/>
      <w:r w:rsidRPr="001D3CE2">
        <w:rPr>
          <w:rFonts w:ascii="Times New Roman" w:eastAsia="Courier New" w:hAnsi="Times New Roman" w:cs="Times New Roman"/>
          <w:lang w:eastAsia="ru-RU"/>
        </w:rPr>
        <w:t xml:space="preserve"> стоимости соответствующего рациона питания.</w:t>
      </w:r>
    </w:p>
    <w:p w14:paraId="7155BF82"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Меню </w:t>
      </w:r>
      <w:r w:rsidRPr="001D3CE2">
        <w:rPr>
          <w:rFonts w:ascii="Times New Roman" w:eastAsiaTheme="minorEastAsia" w:hAnsi="Times New Roman" w:cs="Times New Roman"/>
          <w:lang w:eastAsia="ru-RU"/>
        </w:rPr>
        <w:t>основного (организованного) питания</w:t>
      </w:r>
      <w:r w:rsidRPr="001D3CE2">
        <w:rPr>
          <w:rFonts w:ascii="Times New Roman" w:eastAsia="Courier New" w:hAnsi="Times New Roman" w:cs="Times New Roman"/>
          <w:lang w:eastAsia="ru-RU"/>
        </w:rPr>
        <w:t xml:space="preserve"> должно соответствовать требованиям санитарно-эпидемиологических требований к организации общественного питания населения.</w:t>
      </w:r>
    </w:p>
    <w:p w14:paraId="01A0D178"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Типовые меню для детей, нуждающихся в лечебном и диетическом питании, должны соответствовать требованиям санитарно-эпидемиологических требований к организации общественного питания населения и предусматривать меню для детей с заболеваниями в соответствии с п. 3.3. </w:t>
      </w:r>
      <w:r w:rsidRPr="001D3CE2">
        <w:rPr>
          <w:rFonts w:ascii="Times New Roman" w:eastAsiaTheme="minorEastAsia" w:hAnsi="Times New Roman" w:cs="Times New Roman"/>
          <w:lang w:eastAsia="ru-RU"/>
        </w:rPr>
        <w:t>МР 2.4.0162-19.2.4.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 Методические рекомендации».</w:t>
      </w:r>
    </w:p>
    <w:p w14:paraId="1190AA29"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Разработанные 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типовые меню для детей, нуждающихся в лечебном и диетическом питании и его изменения, включая замену продуктов и видов питания, согласовывается с Заказчиком.</w:t>
      </w:r>
    </w:p>
    <w:p w14:paraId="75DC97E5"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Блюда 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типовые меню для детей, нуждающихся в лечебном и диетическом питании, должны быть изготовлены из продуктов питания, поименованных в Ассортиментном перечне основных групп продовольственных товаров и сырья (Приложение № 1.2. к техническому заданию).</w:t>
      </w:r>
    </w:p>
    <w:p w14:paraId="2ABC2FF4" w14:textId="77777777" w:rsidR="00EB6354" w:rsidRPr="001D3CE2" w:rsidRDefault="00EB6354" w:rsidP="00EB6354">
      <w:pPr>
        <w:widowControl w:val="0"/>
        <w:autoSpaceDE w:val="0"/>
        <w:autoSpaceDN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Питание по меню </w:t>
      </w:r>
      <w:r w:rsidRPr="001D3CE2">
        <w:rPr>
          <w:rFonts w:ascii="Times New Roman" w:eastAsiaTheme="minorEastAsia" w:hAnsi="Times New Roman" w:cs="Times New Roman"/>
          <w:lang w:eastAsia="ru-RU"/>
        </w:rPr>
        <w:t xml:space="preserve">основного (организованного) питания и </w:t>
      </w:r>
      <w:r w:rsidRPr="001D3CE2">
        <w:rPr>
          <w:rFonts w:ascii="Times New Roman" w:eastAsia="Courier New" w:hAnsi="Times New Roman" w:cs="Times New Roman"/>
          <w:lang w:eastAsia="ru-RU"/>
        </w:rPr>
        <w:t xml:space="preserve">типовые меню для детей, нуждающихся в лечебном и диетическом питании, должно удовлетворять физиологические потребности детей в основных пищевых веществах и энергии. </w:t>
      </w:r>
    </w:p>
    <w:p w14:paraId="10887A56" w14:textId="77777777"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Меню основного (организованного) питания и типовые меню для детей, нуждающихся в лечебном и диетическом питании, должно обеспечивать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5EC9EEC9" w14:textId="77777777"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proofErr w:type="gramStart"/>
      <w:r w:rsidRPr="001D3CE2">
        <w:rPr>
          <w:rFonts w:ascii="Times New Roman" w:eastAsia="Courier New" w:hAnsi="Times New Roman" w:cs="Times New Roman"/>
          <w:lang w:eastAsia="ru-RU"/>
        </w:rPr>
        <w:t>Блюда меню основного (организованного) питания и типовые меню для детей, нуждающихся в лечебном и диетическом питании,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w:t>
      </w:r>
      <w:proofErr w:type="gramEnd"/>
      <w:r w:rsidRPr="001D3CE2">
        <w:rPr>
          <w:rFonts w:ascii="Times New Roman" w:eastAsia="Courier New" w:hAnsi="Times New Roman" w:cs="Times New Roman"/>
          <w:lang w:eastAsia="ru-RU"/>
        </w:rPr>
        <w:t xml:space="preserve">.д.)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 </w:t>
      </w:r>
    </w:p>
    <w:p w14:paraId="03DA820B" w14:textId="77777777"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 xml:space="preserve">Меню основного (организованного) питания и типовые меню для детей, нуждающихся в лечебном и диетическом питании должны отвечать всем принципам здорового питания в соответствии с обучающимся контингентом учреждения, в том числе оптимальной количественной и качественной структуре питания с учетом возраста обучающихся, гарантированной безопасности, физиологически обоснованному режиму питания, учету сезонности. </w:t>
      </w:r>
    </w:p>
    <w:p w14:paraId="70BB9E7C" w14:textId="77777777"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r w:rsidRPr="001D3CE2">
        <w:rPr>
          <w:rFonts w:ascii="Times New Roman" w:eastAsia="Courier New" w:hAnsi="Times New Roman" w:cs="Times New Roman"/>
          <w:lang w:eastAsia="ru-RU"/>
        </w:rPr>
        <w:t>Наименование предлагаемых блюд должны соответствовать наименованиям, указанным в меню и технологической карте на продукцию общественного питания и/или технико-технологической карте на новую продукцию общественного питания. При оказании услуг должна предусматриваться замена рационов в случае наступления обстоятельств, характеризующихся возможностью неисполнения услуг в соответствии с контрактом.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(СанПиН 2.3/2.4.3590-20 п.8.1.4.).</w:t>
      </w:r>
    </w:p>
    <w:p w14:paraId="68BBE79E" w14:textId="77777777" w:rsidR="00EB6354" w:rsidRPr="001D3CE2" w:rsidRDefault="00EB6354" w:rsidP="00EB6354">
      <w:pPr>
        <w:widowControl w:val="0"/>
        <w:spacing w:after="0" w:line="240" w:lineRule="auto"/>
        <w:ind w:firstLine="540"/>
        <w:contextualSpacing/>
        <w:jc w:val="both"/>
        <w:rPr>
          <w:rFonts w:ascii="Times New Roman" w:eastAsia="Courier New" w:hAnsi="Times New Roman" w:cs="Times New Roman"/>
          <w:lang w:eastAsia="ru-RU"/>
        </w:rPr>
      </w:pPr>
      <w:proofErr w:type="gramStart"/>
      <w:r w:rsidRPr="001D3CE2">
        <w:rPr>
          <w:rFonts w:ascii="Times New Roman" w:eastAsia="Courier New" w:hAnsi="Times New Roman" w:cs="Times New Roman"/>
          <w:lang w:eastAsia="ru-RU"/>
        </w:rPr>
        <w:t xml:space="preserve">Меню основного (организованного) питания и типовые меню для детей, нуждающихся в лечебном и диетическом питании должны обеспечивать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 в случаях, определенных техническим заданием. </w:t>
      </w:r>
      <w:proofErr w:type="gramEnd"/>
    </w:p>
    <w:p w14:paraId="0BB179E2" w14:textId="77777777" w:rsidR="00EB6354" w:rsidRDefault="00EB6354" w:rsidP="00EB6354">
      <w:pPr>
        <w:widowControl w:val="0"/>
        <w:spacing w:after="0" w:line="240" w:lineRule="auto"/>
        <w:ind w:firstLine="708"/>
        <w:contextualSpacing/>
        <w:jc w:val="both"/>
        <w:rPr>
          <w:rFonts w:ascii="Times New Roman" w:eastAsia="Courier New" w:hAnsi="Times New Roman" w:cs="Times New Roman"/>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354C11" w:rsidRPr="00354C11" w14:paraId="5E43319A" w14:textId="77777777" w:rsidTr="00874D37">
        <w:tc>
          <w:tcPr>
            <w:tcW w:w="4786" w:type="dxa"/>
          </w:tcPr>
          <w:p w14:paraId="38DEF2F6" w14:textId="7A337D27" w:rsidR="00354C11"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w:t>
            </w:r>
          </w:p>
          <w:p w14:paraId="765370A8" w14:textId="52AB80B9" w:rsidR="0076489C" w:rsidRDefault="00D747B0" w:rsidP="00874D37">
            <w:pPr>
              <w:ind w:right="425"/>
            </w:pPr>
            <w:r w:rsidRPr="00354C11">
              <w:rPr>
                <w:rFonts w:ascii="Times New Roman" w:eastAsiaTheme="minorEastAsia" w:hAnsi="Times New Roman" w:cs="Times New Roman"/>
                <w:lang w:eastAsia="ru-RU"/>
              </w:rPr>
              <w:t>____________________</w:t>
            </w:r>
            <w:r>
              <w:t xml:space="preserve"> </w:t>
            </w:r>
            <w:r w:rsidR="00BF0A4B">
              <w:t xml:space="preserve">Т.А. </w:t>
            </w:r>
            <w:proofErr w:type="spellStart"/>
            <w:r w:rsidR="00BF0A4B">
              <w:t>Бронина</w:t>
            </w:r>
            <w:proofErr w:type="spellEnd"/>
          </w:p>
          <w:p w14:paraId="2A4F2813" w14:textId="7A15E074"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14:paraId="39C13160"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43900CDC"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6E916116" w14:textId="77777777" w:rsidR="0076489C"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Исполнитель:</w:t>
            </w:r>
          </w:p>
          <w:p w14:paraId="4FEE8CB1" w14:textId="4B895512"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w:t>
            </w:r>
            <w:r>
              <w:t xml:space="preserve"> </w:t>
            </w:r>
          </w:p>
          <w:p w14:paraId="0D98339A" w14:textId="77777777"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14:paraId="1F23EBF7" w14:textId="77777777" w:rsidR="00354C11" w:rsidRDefault="00354C11" w:rsidP="00874D37">
            <w:pPr>
              <w:widowControl w:val="0"/>
              <w:autoSpaceDE w:val="0"/>
              <w:autoSpaceDN w:val="0"/>
              <w:contextualSpacing/>
              <w:jc w:val="both"/>
              <w:rPr>
                <w:rFonts w:ascii="Times New Roman" w:eastAsiaTheme="minorEastAsia" w:hAnsi="Times New Roman" w:cs="Times New Roman"/>
                <w:lang w:eastAsia="ru-RU"/>
              </w:rPr>
            </w:pPr>
          </w:p>
          <w:p w14:paraId="2300517F" w14:textId="46CAC756" w:rsidR="00AF6C9C" w:rsidRPr="001D3CE2" w:rsidRDefault="00AF6C9C" w:rsidP="00874D37">
            <w:pPr>
              <w:widowControl w:val="0"/>
              <w:autoSpaceDE w:val="0"/>
              <w:autoSpaceDN w:val="0"/>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МЕНЮ</w:t>
            </w:r>
          </w:p>
        </w:tc>
      </w:tr>
    </w:tbl>
    <w:p w14:paraId="329D92A4" w14:textId="77777777" w:rsidR="00EB6354" w:rsidRPr="001D3CE2" w:rsidRDefault="00EB6354" w:rsidP="00EB6354">
      <w:pPr>
        <w:pageBreakBefore/>
        <w:widowControl w:val="0"/>
        <w:autoSpaceDE w:val="0"/>
        <w:autoSpaceDN w:val="0"/>
        <w:spacing w:after="0" w:line="240" w:lineRule="auto"/>
        <w:ind w:firstLine="539"/>
        <w:contextualSpacing/>
        <w:jc w:val="right"/>
        <w:rPr>
          <w:rFonts w:ascii="Times New Roman" w:eastAsiaTheme="minorEastAsia" w:hAnsi="Times New Roman" w:cs="Times New Roman"/>
          <w:b/>
          <w:bCs/>
          <w:lang w:eastAsia="ru-RU"/>
        </w:rPr>
      </w:pPr>
      <w:r w:rsidRPr="001D3CE2">
        <w:rPr>
          <w:rFonts w:ascii="Times New Roman" w:eastAsiaTheme="minorEastAsia" w:hAnsi="Times New Roman" w:cs="Times New Roman"/>
          <w:b/>
          <w:bCs/>
          <w:lang w:eastAsia="ru-RU"/>
        </w:rPr>
        <w:lastRenderedPageBreak/>
        <w:t>Приложение № 1.2. к техническому заданию</w:t>
      </w:r>
    </w:p>
    <w:p w14:paraId="620F789D" w14:textId="77777777" w:rsidR="00EB6354" w:rsidRPr="001D3CE2"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0693137A" w14:textId="77777777" w:rsidR="00EB6354" w:rsidRPr="001D3CE2" w:rsidRDefault="00EB6354" w:rsidP="00EB6354">
      <w:pPr>
        <w:widowControl w:val="0"/>
        <w:autoSpaceDE w:val="0"/>
        <w:autoSpaceDN w:val="0"/>
        <w:spacing w:after="0" w:line="240" w:lineRule="auto"/>
        <w:contextualSpacing/>
        <w:jc w:val="both"/>
        <w:rPr>
          <w:rFonts w:ascii="Times New Roman" w:eastAsiaTheme="minorEastAsia" w:hAnsi="Times New Roman" w:cs="Times New Roman"/>
          <w:lang w:eastAsia="ru-RU"/>
        </w:rPr>
      </w:pPr>
    </w:p>
    <w:p w14:paraId="535EED23" w14:textId="77777777" w:rsidR="00EB6354" w:rsidRPr="001D3CE2"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b/>
          <w:lang w:eastAsia="ru-RU"/>
        </w:rPr>
      </w:pPr>
      <w:r w:rsidRPr="001D3CE2">
        <w:rPr>
          <w:rFonts w:ascii="Times New Roman" w:eastAsiaTheme="minorEastAsia" w:hAnsi="Times New Roman" w:cs="Times New Roman"/>
          <w:b/>
          <w:lang w:eastAsia="ru-RU"/>
        </w:rPr>
        <w:t>Ассортиментный перечень основных групп продовольственных товаров и сырья</w:t>
      </w:r>
    </w:p>
    <w:p w14:paraId="7BBC2BEE" w14:textId="77777777" w:rsidR="00EB6354" w:rsidRPr="001D3CE2" w:rsidRDefault="00EB6354" w:rsidP="00EB6354">
      <w:pPr>
        <w:widowControl w:val="0"/>
        <w:shd w:val="clear" w:color="auto" w:fill="FFFFFF" w:themeFill="background1"/>
        <w:autoSpaceDE w:val="0"/>
        <w:autoSpaceDN w:val="0"/>
        <w:spacing w:after="0" w:line="240" w:lineRule="auto"/>
        <w:ind w:firstLine="540"/>
        <w:contextualSpacing/>
        <w:jc w:val="center"/>
        <w:rPr>
          <w:rFonts w:ascii="Times New Roman" w:eastAsiaTheme="minorEastAsia" w:hAnsi="Times New Roman" w:cs="Times New Roman"/>
          <w:color w:val="000000" w:themeColor="text1"/>
          <w:lang w:eastAsia="ru-RU"/>
        </w:rPr>
      </w:pPr>
    </w:p>
    <w:p w14:paraId="7CEE4FF4" w14:textId="30C72401" w:rsidR="00EB6354" w:rsidRDefault="001E4707"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lang w:eastAsia="ru-RU"/>
        </w:rPr>
      </w:pPr>
      <w:r w:rsidRPr="001D3CE2">
        <w:rPr>
          <w:rFonts w:ascii="Times New Roman" w:eastAsiaTheme="minorEastAsia" w:hAnsi="Times New Roman" w:cs="Times New Roman"/>
          <w:i/>
          <w:color w:val="000000" w:themeColor="text1"/>
          <w:lang w:eastAsia="ru-RU"/>
        </w:rPr>
        <w:t xml:space="preserve">  </w:t>
      </w:r>
      <w:proofErr w:type="gramStart"/>
      <w:r w:rsidRPr="001D3CE2">
        <w:rPr>
          <w:rFonts w:ascii="Times New Roman" w:eastAsiaTheme="minorEastAsia" w:hAnsi="Times New Roman" w:cs="Times New Roman"/>
          <w:i/>
          <w:color w:val="000000" w:themeColor="text1"/>
          <w:lang w:eastAsia="ru-RU"/>
        </w:rPr>
        <w:t>Утвержденный</w:t>
      </w:r>
      <w:proofErr w:type="gramEnd"/>
      <w:r w:rsidRPr="001D3CE2">
        <w:rPr>
          <w:rFonts w:ascii="Times New Roman" w:eastAsiaTheme="minorEastAsia" w:hAnsi="Times New Roman" w:cs="Times New Roman"/>
          <w:i/>
          <w:color w:val="000000" w:themeColor="text1"/>
          <w:lang w:eastAsia="ru-RU"/>
        </w:rPr>
        <w:t xml:space="preserve"> Управлением социального питания </w:t>
      </w:r>
      <w:r w:rsidR="00AC5AC8">
        <w:rPr>
          <w:rFonts w:ascii="Times New Roman" w:eastAsiaTheme="minorEastAsia" w:hAnsi="Times New Roman" w:cs="Times New Roman"/>
          <w:i/>
          <w:color w:val="000000" w:themeColor="text1"/>
          <w:lang w:eastAsia="ru-RU"/>
        </w:rPr>
        <w:t>доступен</w:t>
      </w:r>
      <w:r w:rsidRPr="001D3CE2">
        <w:rPr>
          <w:rFonts w:ascii="Times New Roman" w:eastAsiaTheme="minorEastAsia" w:hAnsi="Times New Roman" w:cs="Times New Roman"/>
          <w:i/>
          <w:color w:val="000000" w:themeColor="text1"/>
          <w:lang w:eastAsia="ru-RU"/>
        </w:rPr>
        <w:t xml:space="preserve"> по ссылке: https://www.gov.spb.ru/gov/otrasl/socpit/documents/</w:t>
      </w:r>
      <w:r w:rsidRPr="001D3CE2">
        <w:rPr>
          <w:rFonts w:ascii="Times New Roman" w:eastAsiaTheme="minorEastAsia" w:hAnsi="Times New Roman" w:cs="Times New Roman"/>
          <w:i/>
          <w:color w:val="000000" w:themeColor="text1"/>
          <w:lang w:eastAsia="ru-RU"/>
        </w:rPr>
        <w:br/>
      </w:r>
    </w:p>
    <w:p w14:paraId="3D554616" w14:textId="77777777" w:rsidR="00354C11" w:rsidRPr="001D3CE2"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i/>
          <w:lang w:eastAsia="ru-RU"/>
        </w:rPr>
      </w:pPr>
    </w:p>
    <w:p w14:paraId="0B6E8560" w14:textId="77777777" w:rsidR="00354C11" w:rsidRPr="001D3CE2"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i/>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354C11" w:rsidRPr="00354C11" w14:paraId="34089E17" w14:textId="77777777" w:rsidTr="00874D37">
        <w:tc>
          <w:tcPr>
            <w:tcW w:w="4786" w:type="dxa"/>
          </w:tcPr>
          <w:p w14:paraId="04ADFB76" w14:textId="28F0AE11" w:rsidR="00354C11" w:rsidRPr="00354C11" w:rsidRDefault="0076489C" w:rsidP="00874D37">
            <w:pPr>
              <w:ind w:right="425"/>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Заказчик: </w:t>
            </w:r>
          </w:p>
          <w:p w14:paraId="0EAA5DF3" w14:textId="77777777" w:rsidR="0076489C" w:rsidRDefault="0076489C" w:rsidP="00874D37">
            <w:pPr>
              <w:ind w:right="425"/>
              <w:rPr>
                <w:rFonts w:ascii="Times New Roman" w:eastAsiaTheme="minorEastAsia" w:hAnsi="Times New Roman" w:cs="Times New Roman"/>
                <w:lang w:eastAsia="ru-RU"/>
              </w:rPr>
            </w:pPr>
          </w:p>
          <w:p w14:paraId="38E2E841" w14:textId="77777777" w:rsidR="0076489C" w:rsidRDefault="0076489C" w:rsidP="00874D37">
            <w:pPr>
              <w:ind w:right="425"/>
              <w:rPr>
                <w:rFonts w:ascii="Times New Roman" w:eastAsiaTheme="minorEastAsia" w:hAnsi="Times New Roman" w:cs="Times New Roman"/>
                <w:lang w:eastAsia="ru-RU"/>
              </w:rPr>
            </w:pPr>
          </w:p>
          <w:p w14:paraId="1C96C11B" w14:textId="77777777" w:rsidR="0076489C" w:rsidRDefault="00D747B0" w:rsidP="00874D37">
            <w:pPr>
              <w:ind w:right="425"/>
            </w:pPr>
            <w:r w:rsidRPr="00354C11">
              <w:rPr>
                <w:rFonts w:ascii="Times New Roman" w:eastAsiaTheme="minorEastAsia" w:hAnsi="Times New Roman" w:cs="Times New Roman"/>
                <w:lang w:eastAsia="ru-RU"/>
              </w:rPr>
              <w:t>____________________</w:t>
            </w:r>
            <w:r>
              <w:t xml:space="preserve"> </w:t>
            </w:r>
          </w:p>
          <w:p w14:paraId="5CC3A130" w14:textId="5E7AFC94"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14:paraId="580BA798"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52296768"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19FE51BF" w14:textId="77777777" w:rsidR="00354C11" w:rsidRDefault="0076489C" w:rsidP="00874D37">
            <w:pPr>
              <w:rPr>
                <w:rFonts w:ascii="Times New Roman" w:eastAsiaTheme="minorEastAsia" w:hAnsi="Times New Roman" w:cs="Times New Roman"/>
                <w:lang w:eastAsia="ru-RU"/>
              </w:rPr>
            </w:pPr>
            <w:r>
              <w:rPr>
                <w:rFonts w:ascii="Times New Roman" w:eastAsiaTheme="minorEastAsia" w:hAnsi="Times New Roman" w:cs="Times New Roman"/>
                <w:lang w:eastAsia="ru-RU"/>
              </w:rPr>
              <w:t>Исполнитель:</w:t>
            </w:r>
          </w:p>
          <w:p w14:paraId="3452986B" w14:textId="77777777" w:rsidR="0076489C" w:rsidRDefault="0076489C" w:rsidP="00874D37">
            <w:pPr>
              <w:rPr>
                <w:rFonts w:ascii="Times New Roman" w:eastAsiaTheme="minorEastAsia" w:hAnsi="Times New Roman" w:cs="Times New Roman"/>
                <w:lang w:eastAsia="ru-RU"/>
              </w:rPr>
            </w:pPr>
          </w:p>
          <w:p w14:paraId="35A82543" w14:textId="77777777" w:rsidR="0076489C" w:rsidRPr="00354C11" w:rsidRDefault="0076489C" w:rsidP="00874D37">
            <w:pPr>
              <w:rPr>
                <w:rFonts w:ascii="Times New Roman" w:eastAsiaTheme="minorEastAsia" w:hAnsi="Times New Roman" w:cs="Times New Roman"/>
                <w:lang w:eastAsia="ru-RU"/>
              </w:rPr>
            </w:pPr>
          </w:p>
          <w:p w14:paraId="4C92C9E7" w14:textId="31B5F811"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_________________</w:t>
            </w:r>
            <w:r>
              <w:t xml:space="preserve"> </w:t>
            </w:r>
          </w:p>
          <w:p w14:paraId="365881A1" w14:textId="77777777" w:rsidR="00354C11" w:rsidRPr="00354C11" w:rsidRDefault="00354C11" w:rsidP="00874D37">
            <w:pPr>
              <w:ind w:right="425"/>
              <w:rPr>
                <w:rFonts w:ascii="Times New Roman" w:eastAsiaTheme="minorEastAsia" w:hAnsi="Times New Roman" w:cs="Times New Roman"/>
                <w:lang w:eastAsia="ru-RU"/>
              </w:rPr>
            </w:pPr>
            <w:r w:rsidRPr="00354C11">
              <w:rPr>
                <w:rFonts w:ascii="Times New Roman" w:eastAsiaTheme="minorEastAsia" w:hAnsi="Times New Roman" w:cs="Times New Roman"/>
                <w:lang w:eastAsia="ru-RU"/>
              </w:rPr>
              <w:t>(подписано ЭП)</w:t>
            </w:r>
          </w:p>
          <w:p w14:paraId="7C71C7BD"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1D3CE2" w14:paraId="38BE7BA7" w14:textId="77777777" w:rsidTr="00874D37">
        <w:tc>
          <w:tcPr>
            <w:tcW w:w="4786" w:type="dxa"/>
          </w:tcPr>
          <w:p w14:paraId="0914D3EE" w14:textId="5FAE1D55"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7F130203"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174121E8"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1D3CE2" w14:paraId="1FDBF4E7" w14:textId="77777777" w:rsidTr="00874D37">
        <w:tc>
          <w:tcPr>
            <w:tcW w:w="4786" w:type="dxa"/>
          </w:tcPr>
          <w:p w14:paraId="7E9A7C3F"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425" w:type="dxa"/>
          </w:tcPr>
          <w:p w14:paraId="079D8124"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c>
          <w:tcPr>
            <w:tcW w:w="5387" w:type="dxa"/>
          </w:tcPr>
          <w:p w14:paraId="406FE61E"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r w:rsidR="00354C11" w:rsidRPr="001D3CE2" w14:paraId="74D56D9A" w14:textId="77777777" w:rsidTr="00874D37">
        <w:tc>
          <w:tcPr>
            <w:tcW w:w="10598" w:type="dxa"/>
            <w:gridSpan w:val="3"/>
          </w:tcPr>
          <w:p w14:paraId="544EF9E3" w14:textId="77777777" w:rsidR="00354C11" w:rsidRPr="001D3CE2" w:rsidRDefault="00354C11" w:rsidP="00874D37">
            <w:pPr>
              <w:widowControl w:val="0"/>
              <w:autoSpaceDE w:val="0"/>
              <w:autoSpaceDN w:val="0"/>
              <w:contextualSpacing/>
              <w:jc w:val="both"/>
              <w:rPr>
                <w:rFonts w:ascii="Times New Roman" w:eastAsiaTheme="minorEastAsia" w:hAnsi="Times New Roman" w:cs="Times New Roman"/>
                <w:lang w:eastAsia="ru-RU"/>
              </w:rPr>
            </w:pPr>
          </w:p>
        </w:tc>
      </w:tr>
    </w:tbl>
    <w:p w14:paraId="3ADA9B9D" w14:textId="77777777" w:rsidR="00354C11" w:rsidRPr="001D3CE2" w:rsidRDefault="00354C11" w:rsidP="00354C11">
      <w:pPr>
        <w:widowControl w:val="0"/>
        <w:autoSpaceDE w:val="0"/>
        <w:autoSpaceDN w:val="0"/>
        <w:spacing w:after="0" w:line="240" w:lineRule="auto"/>
        <w:contextualSpacing/>
        <w:jc w:val="both"/>
        <w:outlineLvl w:val="1"/>
        <w:rPr>
          <w:rFonts w:ascii="Times New Roman" w:eastAsiaTheme="minorEastAsia" w:hAnsi="Times New Roman" w:cs="Times New Roman"/>
          <w:lang w:eastAsia="ru-RU"/>
        </w:rPr>
      </w:pPr>
    </w:p>
    <w:p w14:paraId="5B5DECE0" w14:textId="77777777" w:rsidR="00354C11" w:rsidRPr="001D3CE2" w:rsidRDefault="00354C11" w:rsidP="001E4707">
      <w:pPr>
        <w:widowControl w:val="0"/>
        <w:autoSpaceDE w:val="0"/>
        <w:autoSpaceDN w:val="0"/>
        <w:spacing w:after="0" w:line="240" w:lineRule="auto"/>
        <w:contextualSpacing/>
        <w:jc w:val="center"/>
        <w:outlineLvl w:val="1"/>
        <w:rPr>
          <w:rFonts w:ascii="Times New Roman" w:eastAsiaTheme="minorEastAsia" w:hAnsi="Times New Roman" w:cs="Times New Roman"/>
          <w:i/>
          <w:color w:val="000000" w:themeColor="text1"/>
          <w:lang w:eastAsia="ru-RU"/>
        </w:rPr>
      </w:pPr>
    </w:p>
    <w:p w14:paraId="2ED1CF92" w14:textId="29ED8B56" w:rsidR="00EB6354" w:rsidRPr="001D3CE2" w:rsidRDefault="00EB6354" w:rsidP="00EB6354">
      <w:pPr>
        <w:pageBreakBefore/>
        <w:widowControl w:val="0"/>
        <w:autoSpaceDE w:val="0"/>
        <w:autoSpaceDN w:val="0"/>
        <w:adjustRightInd w:val="0"/>
        <w:spacing w:after="0" w:line="240" w:lineRule="auto"/>
        <w:ind w:left="5954"/>
        <w:contextualSpacing/>
        <w:jc w:val="right"/>
        <w:rPr>
          <w:rFonts w:ascii="Times New Roman" w:eastAsia="Courier New" w:hAnsi="Times New Roman" w:cs="Times New Roman"/>
          <w:b/>
          <w:bCs/>
          <w:lang w:eastAsia="ru-RU"/>
        </w:rPr>
      </w:pPr>
      <w:r w:rsidRPr="001D3CE2">
        <w:rPr>
          <w:rFonts w:ascii="Times New Roman" w:eastAsia="Courier New" w:hAnsi="Times New Roman" w:cs="Times New Roman"/>
          <w:b/>
          <w:bCs/>
          <w:lang w:eastAsia="ru-RU"/>
        </w:rPr>
        <w:lastRenderedPageBreak/>
        <w:t>Приложение № 2 к Контракту</w:t>
      </w:r>
      <w:r w:rsidR="009A4A46">
        <w:rPr>
          <w:rFonts w:ascii="Times New Roman" w:eastAsia="Courier New" w:hAnsi="Times New Roman" w:cs="Times New Roman"/>
          <w:b/>
          <w:bCs/>
          <w:lang w:eastAsia="ru-RU"/>
        </w:rPr>
        <w:t xml:space="preserve"> №       </w:t>
      </w:r>
      <w:proofErr w:type="gramStart"/>
      <w:r w:rsidR="009A4A46">
        <w:rPr>
          <w:rFonts w:ascii="Times New Roman" w:eastAsia="Courier New" w:hAnsi="Times New Roman" w:cs="Times New Roman"/>
          <w:b/>
          <w:bCs/>
          <w:lang w:eastAsia="ru-RU"/>
        </w:rPr>
        <w:t>от</w:t>
      </w:r>
      <w:proofErr w:type="gramEnd"/>
      <w:r w:rsidR="009A4A46">
        <w:rPr>
          <w:rFonts w:ascii="Times New Roman" w:eastAsia="Courier New" w:hAnsi="Times New Roman" w:cs="Times New Roman"/>
          <w:b/>
          <w:bCs/>
          <w:lang w:eastAsia="ru-RU"/>
        </w:rPr>
        <w:t xml:space="preserve">  </w:t>
      </w:r>
    </w:p>
    <w:p w14:paraId="4214D2FB" w14:textId="77777777" w:rsidR="00EB6354" w:rsidRPr="001D3CE2" w:rsidRDefault="00EB6354" w:rsidP="00EB6354">
      <w:pPr>
        <w:widowControl w:val="0"/>
        <w:autoSpaceDE w:val="0"/>
        <w:autoSpaceDN w:val="0"/>
        <w:adjustRightInd w:val="0"/>
        <w:spacing w:after="0" w:line="240" w:lineRule="auto"/>
        <w:ind w:firstLine="709"/>
        <w:contextualSpacing/>
        <w:jc w:val="both"/>
        <w:rPr>
          <w:rFonts w:ascii="Times New Roman" w:eastAsia="Courier New" w:hAnsi="Times New Roman" w:cs="Times New Roman"/>
          <w:bCs/>
          <w:lang w:eastAsia="ru-RU"/>
        </w:rPr>
      </w:pPr>
      <w:bookmarkStart w:id="22" w:name="p605"/>
      <w:bookmarkEnd w:id="22"/>
    </w:p>
    <w:p w14:paraId="221941D1" w14:textId="77777777" w:rsidR="00894D34" w:rsidRPr="00792CB3" w:rsidRDefault="00894D34" w:rsidP="00894D34">
      <w:pPr>
        <w:widowControl w:val="0"/>
        <w:autoSpaceDE w:val="0"/>
        <w:autoSpaceDN w:val="0"/>
        <w:adjustRightInd w:val="0"/>
        <w:spacing w:after="0" w:line="240" w:lineRule="auto"/>
        <w:jc w:val="center"/>
        <w:rPr>
          <w:rFonts w:ascii="Times New Roman" w:eastAsia="Times New Roman" w:hAnsi="Times New Roman" w:cs="Times New Roman"/>
          <w:b/>
          <w:sz w:val="23"/>
          <w:szCs w:val="23"/>
          <w:lang w:eastAsia="ru-RU"/>
        </w:rPr>
      </w:pPr>
      <w:r w:rsidRPr="00792CB3">
        <w:rPr>
          <w:rFonts w:ascii="Times New Roman" w:eastAsia="Times New Roman" w:hAnsi="Times New Roman" w:cs="Times New Roman"/>
          <w:b/>
          <w:sz w:val="23"/>
          <w:szCs w:val="23"/>
          <w:lang w:eastAsia="ru-RU"/>
        </w:rPr>
        <w:t>РАСЧЕТ СТОИМОСТИ ОКАЗАНИЯ УСЛУГ</w:t>
      </w:r>
    </w:p>
    <w:p w14:paraId="3DFEB3A3" w14:textId="77777777" w:rsidR="00894D34" w:rsidRPr="00792CB3" w:rsidRDefault="00894D34" w:rsidP="00894D34">
      <w:pPr>
        <w:widowControl w:val="0"/>
        <w:autoSpaceDE w:val="0"/>
        <w:autoSpaceDN w:val="0"/>
        <w:adjustRightInd w:val="0"/>
        <w:spacing w:after="0" w:line="240" w:lineRule="auto"/>
        <w:jc w:val="center"/>
        <w:rPr>
          <w:rFonts w:ascii="Times New Roman" w:eastAsia="Times New Roman" w:hAnsi="Times New Roman" w:cs="Times New Roman"/>
          <w:b/>
          <w:sz w:val="23"/>
          <w:szCs w:val="23"/>
          <w:lang w:eastAsia="ru-RU"/>
        </w:rPr>
      </w:pPr>
      <w:r w:rsidRPr="00792CB3">
        <w:rPr>
          <w:rFonts w:ascii="Times New Roman" w:eastAsia="Times New Roman" w:hAnsi="Times New Roman" w:cs="Times New Roman"/>
          <w:b/>
          <w:sz w:val="23"/>
          <w:szCs w:val="23"/>
          <w:lang w:eastAsia="ru-RU"/>
        </w:rPr>
        <w:t xml:space="preserve">по организации горячего питания </w:t>
      </w:r>
    </w:p>
    <w:p w14:paraId="6F3E3D58" w14:textId="77777777" w:rsidR="00894D34" w:rsidRPr="00792CB3" w:rsidRDefault="00894D34" w:rsidP="00894D34">
      <w:pPr>
        <w:widowControl w:val="0"/>
        <w:autoSpaceDE w:val="0"/>
        <w:autoSpaceDN w:val="0"/>
        <w:adjustRightInd w:val="0"/>
        <w:spacing w:after="0" w:line="240" w:lineRule="auto"/>
        <w:jc w:val="center"/>
        <w:rPr>
          <w:rFonts w:ascii="Times New Roman" w:eastAsia="Times New Roman" w:hAnsi="Times New Roman" w:cs="Times New Roman"/>
          <w:sz w:val="23"/>
          <w:szCs w:val="23"/>
          <w:lang w:eastAsia="ru-RU"/>
        </w:rPr>
      </w:pPr>
    </w:p>
    <w:tbl>
      <w:tblPr>
        <w:tblW w:w="1039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4"/>
        <w:gridCol w:w="883"/>
        <w:gridCol w:w="850"/>
        <w:gridCol w:w="1702"/>
        <w:gridCol w:w="2694"/>
      </w:tblGrid>
      <w:tr w:rsidR="00894D34" w:rsidRPr="00792CB3" w14:paraId="2D277C8A" w14:textId="77777777" w:rsidTr="00894D34">
        <w:trPr>
          <w:trHeight w:val="262"/>
        </w:trPr>
        <w:tc>
          <w:tcPr>
            <w:tcW w:w="4264" w:type="dxa"/>
            <w:shd w:val="clear" w:color="auto" w:fill="auto"/>
          </w:tcPr>
          <w:p w14:paraId="41C43D99" w14:textId="77777777" w:rsidR="00894D34" w:rsidRPr="00792CB3" w:rsidRDefault="00894D34" w:rsidP="00894D34">
            <w:pPr>
              <w:spacing w:after="0" w:line="240" w:lineRule="auto"/>
              <w:jc w:val="center"/>
              <w:rPr>
                <w:rFonts w:ascii="Times New Roman" w:eastAsia="Times New Roman" w:hAnsi="Times New Roman" w:cs="Times New Roman"/>
                <w:b/>
                <w:color w:val="000000"/>
                <w:sz w:val="20"/>
                <w:szCs w:val="20"/>
                <w:lang w:eastAsia="ru-RU"/>
              </w:rPr>
            </w:pPr>
            <w:r w:rsidRPr="00792CB3">
              <w:rPr>
                <w:rFonts w:ascii="Times New Roman" w:eastAsia="Times New Roman" w:hAnsi="Times New Roman" w:cs="Times New Roman"/>
                <w:b/>
                <w:color w:val="000000"/>
                <w:sz w:val="20"/>
                <w:szCs w:val="20"/>
                <w:lang w:eastAsia="ru-RU"/>
              </w:rPr>
              <w:t>Наименование услуги</w:t>
            </w:r>
          </w:p>
        </w:tc>
        <w:tc>
          <w:tcPr>
            <w:tcW w:w="883" w:type="dxa"/>
            <w:shd w:val="clear" w:color="auto" w:fill="auto"/>
            <w:noWrap/>
          </w:tcPr>
          <w:p w14:paraId="207BEE53" w14:textId="77777777" w:rsidR="00894D34" w:rsidRPr="00792CB3" w:rsidRDefault="00894D34" w:rsidP="00894D34">
            <w:pPr>
              <w:spacing w:after="0" w:line="240" w:lineRule="auto"/>
              <w:jc w:val="center"/>
              <w:rPr>
                <w:rFonts w:ascii="Times New Roman" w:eastAsia="Times New Roman" w:hAnsi="Times New Roman" w:cs="Times New Roman"/>
                <w:b/>
                <w:color w:val="000000"/>
                <w:sz w:val="20"/>
                <w:szCs w:val="20"/>
                <w:lang w:eastAsia="ru-RU"/>
              </w:rPr>
            </w:pPr>
            <w:proofErr w:type="spellStart"/>
            <w:r w:rsidRPr="00792CB3">
              <w:rPr>
                <w:rFonts w:ascii="Times New Roman" w:eastAsia="Times New Roman" w:hAnsi="Times New Roman" w:cs="Times New Roman"/>
                <w:b/>
                <w:color w:val="000000"/>
                <w:sz w:val="20"/>
                <w:szCs w:val="20"/>
                <w:lang w:eastAsia="ru-RU"/>
              </w:rPr>
              <w:t>Ед</w:t>
            </w:r>
            <w:proofErr w:type="gramStart"/>
            <w:r w:rsidRPr="00792CB3">
              <w:rPr>
                <w:rFonts w:ascii="Times New Roman" w:eastAsia="Times New Roman" w:hAnsi="Times New Roman" w:cs="Times New Roman"/>
                <w:b/>
                <w:color w:val="000000"/>
                <w:sz w:val="20"/>
                <w:szCs w:val="20"/>
                <w:lang w:eastAsia="ru-RU"/>
              </w:rPr>
              <w:t>.и</w:t>
            </w:r>
            <w:proofErr w:type="gramEnd"/>
            <w:r w:rsidRPr="00792CB3">
              <w:rPr>
                <w:rFonts w:ascii="Times New Roman" w:eastAsia="Times New Roman" w:hAnsi="Times New Roman" w:cs="Times New Roman"/>
                <w:b/>
                <w:color w:val="000000"/>
                <w:sz w:val="20"/>
                <w:szCs w:val="20"/>
                <w:lang w:eastAsia="ru-RU"/>
              </w:rPr>
              <w:t>зм</w:t>
            </w:r>
            <w:proofErr w:type="spellEnd"/>
            <w:r w:rsidRPr="00792CB3">
              <w:rPr>
                <w:rFonts w:ascii="Times New Roman" w:eastAsia="Times New Roman" w:hAnsi="Times New Roman" w:cs="Times New Roman"/>
                <w:b/>
                <w:color w:val="000000"/>
                <w:sz w:val="20"/>
                <w:szCs w:val="20"/>
                <w:lang w:eastAsia="ru-RU"/>
              </w:rPr>
              <w:t>.</w:t>
            </w:r>
          </w:p>
        </w:tc>
        <w:tc>
          <w:tcPr>
            <w:tcW w:w="850" w:type="dxa"/>
            <w:shd w:val="clear" w:color="auto" w:fill="auto"/>
            <w:noWrap/>
          </w:tcPr>
          <w:p w14:paraId="4D72B487" w14:textId="77777777" w:rsidR="00894D34" w:rsidRPr="00792CB3" w:rsidRDefault="00894D34" w:rsidP="00894D34">
            <w:pPr>
              <w:spacing w:after="0" w:line="240" w:lineRule="auto"/>
              <w:jc w:val="center"/>
              <w:rPr>
                <w:rFonts w:ascii="Times New Roman" w:eastAsia="Times New Roman" w:hAnsi="Times New Roman" w:cs="Times New Roman"/>
                <w:b/>
                <w:color w:val="000000"/>
                <w:sz w:val="20"/>
                <w:szCs w:val="20"/>
                <w:lang w:eastAsia="ru-RU"/>
              </w:rPr>
            </w:pPr>
            <w:r w:rsidRPr="00792CB3">
              <w:rPr>
                <w:rFonts w:ascii="Times New Roman" w:eastAsia="Times New Roman" w:hAnsi="Times New Roman" w:cs="Times New Roman"/>
                <w:b/>
                <w:color w:val="000000"/>
                <w:sz w:val="20"/>
                <w:szCs w:val="20"/>
                <w:lang w:eastAsia="ru-RU"/>
              </w:rPr>
              <w:t>Кол</w:t>
            </w:r>
            <w:r>
              <w:rPr>
                <w:rFonts w:ascii="Times New Roman" w:eastAsia="Times New Roman" w:hAnsi="Times New Roman" w:cs="Times New Roman"/>
                <w:b/>
                <w:color w:val="000000"/>
                <w:sz w:val="20"/>
                <w:szCs w:val="20"/>
                <w:lang w:eastAsia="ru-RU"/>
              </w:rPr>
              <w:t>-во</w:t>
            </w:r>
          </w:p>
        </w:tc>
        <w:tc>
          <w:tcPr>
            <w:tcW w:w="1702" w:type="dxa"/>
            <w:shd w:val="clear" w:color="auto" w:fill="auto"/>
            <w:noWrap/>
          </w:tcPr>
          <w:p w14:paraId="448478BB" w14:textId="77777777" w:rsidR="00894D34" w:rsidRPr="00792CB3" w:rsidRDefault="00894D34" w:rsidP="00894D34">
            <w:pPr>
              <w:spacing w:after="0" w:line="240" w:lineRule="auto"/>
              <w:jc w:val="center"/>
              <w:rPr>
                <w:rFonts w:ascii="Times New Roman" w:eastAsia="Times New Roman" w:hAnsi="Times New Roman" w:cs="Times New Roman"/>
                <w:b/>
                <w:color w:val="000000"/>
                <w:sz w:val="20"/>
                <w:szCs w:val="20"/>
                <w:lang w:eastAsia="ru-RU"/>
              </w:rPr>
            </w:pPr>
            <w:r w:rsidRPr="00792CB3">
              <w:rPr>
                <w:rFonts w:ascii="Times New Roman" w:eastAsia="Times New Roman" w:hAnsi="Times New Roman" w:cs="Times New Roman"/>
                <w:b/>
                <w:bCs/>
                <w:color w:val="000000"/>
                <w:sz w:val="20"/>
                <w:szCs w:val="20"/>
                <w:lang w:eastAsia="ru-RU"/>
              </w:rPr>
              <w:t xml:space="preserve">Цена </w:t>
            </w:r>
            <w:r>
              <w:rPr>
                <w:rFonts w:ascii="Times New Roman" w:eastAsia="Times New Roman" w:hAnsi="Times New Roman" w:cs="Times New Roman"/>
                <w:b/>
                <w:bCs/>
                <w:color w:val="000000"/>
                <w:sz w:val="20"/>
                <w:szCs w:val="20"/>
                <w:lang w:eastAsia="ru-RU"/>
              </w:rPr>
              <w:t>за ед.</w:t>
            </w:r>
            <w:r w:rsidRPr="00792CB3">
              <w:rPr>
                <w:rFonts w:ascii="Times New Roman" w:eastAsia="Times New Roman" w:hAnsi="Times New Roman" w:cs="Times New Roman"/>
                <w:b/>
                <w:bCs/>
                <w:color w:val="000000"/>
                <w:sz w:val="20"/>
                <w:szCs w:val="20"/>
                <w:lang w:eastAsia="ru-RU"/>
              </w:rPr>
              <w:t>, руб.</w:t>
            </w:r>
          </w:p>
        </w:tc>
        <w:tc>
          <w:tcPr>
            <w:tcW w:w="2694" w:type="dxa"/>
            <w:shd w:val="clear" w:color="auto" w:fill="auto"/>
            <w:noWrap/>
          </w:tcPr>
          <w:p w14:paraId="29188809" w14:textId="77777777" w:rsidR="00894D34" w:rsidRPr="00792CB3" w:rsidRDefault="00894D34" w:rsidP="00894D34">
            <w:pPr>
              <w:spacing w:after="0" w:line="240" w:lineRule="auto"/>
              <w:jc w:val="center"/>
              <w:rPr>
                <w:rFonts w:ascii="Times New Roman" w:eastAsia="Times New Roman" w:hAnsi="Times New Roman" w:cs="Times New Roman"/>
                <w:b/>
                <w:color w:val="000000"/>
                <w:sz w:val="20"/>
                <w:szCs w:val="20"/>
                <w:lang w:eastAsia="ru-RU"/>
              </w:rPr>
            </w:pPr>
            <w:r w:rsidRPr="00792CB3">
              <w:rPr>
                <w:rFonts w:ascii="Times New Roman" w:eastAsia="Times New Roman" w:hAnsi="Times New Roman" w:cs="Times New Roman"/>
                <w:b/>
                <w:bCs/>
                <w:color w:val="000000"/>
                <w:sz w:val="20"/>
                <w:szCs w:val="20"/>
                <w:lang w:eastAsia="ru-RU"/>
              </w:rPr>
              <w:t>Стоимость, руб.</w:t>
            </w:r>
          </w:p>
        </w:tc>
      </w:tr>
      <w:tr w:rsidR="00894D34" w:rsidRPr="00792CB3" w14:paraId="7F31AF1C" w14:textId="77777777" w:rsidTr="00894D34">
        <w:trPr>
          <w:trHeight w:val="421"/>
        </w:trPr>
        <w:tc>
          <w:tcPr>
            <w:tcW w:w="4264" w:type="dxa"/>
            <w:shd w:val="clear" w:color="auto" w:fill="auto"/>
            <w:vAlign w:val="bottom"/>
          </w:tcPr>
          <w:p w14:paraId="5EE1879B" w14:textId="77777777" w:rsidR="00894D34" w:rsidRPr="00792CB3" w:rsidRDefault="00894D34" w:rsidP="00894D34">
            <w:pPr>
              <w:spacing w:after="0" w:line="240" w:lineRule="auto"/>
              <w:rPr>
                <w:rFonts w:ascii="Times New Roman" w:eastAsia="Times New Roman" w:hAnsi="Times New Roman" w:cs="Times New Roman"/>
                <w:color w:val="000000"/>
                <w:sz w:val="20"/>
                <w:szCs w:val="20"/>
                <w:lang w:eastAsia="ru-RU"/>
              </w:rPr>
            </w:pPr>
            <w:r w:rsidRPr="00792CB3">
              <w:rPr>
                <w:rFonts w:ascii="Times New Roman" w:eastAsia="Times New Roman" w:hAnsi="Times New Roman" w:cs="Times New Roman"/>
                <w:color w:val="000000"/>
                <w:sz w:val="20"/>
                <w:szCs w:val="20"/>
                <w:lang w:eastAsia="ru-RU"/>
              </w:rPr>
              <w:t>Оказание услуг по организации горячего питания воспитанников в возрасте 1-3 лет с пребыванием 12 часов (Завтрак, второй завтрак, обед, уплотненный полдник)</w:t>
            </w:r>
          </w:p>
        </w:tc>
        <w:tc>
          <w:tcPr>
            <w:tcW w:w="883" w:type="dxa"/>
            <w:shd w:val="clear" w:color="auto" w:fill="auto"/>
            <w:noWrap/>
          </w:tcPr>
          <w:p w14:paraId="0D1C3E79" w14:textId="77777777" w:rsidR="00894D34" w:rsidRPr="00792CB3" w:rsidRDefault="00894D34" w:rsidP="00894D3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шт.</w:t>
            </w:r>
          </w:p>
        </w:tc>
        <w:tc>
          <w:tcPr>
            <w:tcW w:w="850" w:type="dxa"/>
            <w:shd w:val="clear" w:color="auto" w:fill="auto"/>
            <w:noWrap/>
          </w:tcPr>
          <w:p w14:paraId="0F95506C" w14:textId="77777777" w:rsidR="00894D34" w:rsidRPr="00792CB3" w:rsidRDefault="00894D34" w:rsidP="00894D3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96</w:t>
            </w:r>
          </w:p>
        </w:tc>
        <w:tc>
          <w:tcPr>
            <w:tcW w:w="1702" w:type="dxa"/>
            <w:shd w:val="clear" w:color="auto" w:fill="auto"/>
            <w:noWrap/>
          </w:tcPr>
          <w:p w14:paraId="6E3AF601" w14:textId="0BFCF03B" w:rsidR="00894D34" w:rsidRPr="00792CB3" w:rsidRDefault="00894D34" w:rsidP="00894D34">
            <w:pPr>
              <w:spacing w:after="0" w:line="240" w:lineRule="auto"/>
              <w:jc w:val="center"/>
              <w:rPr>
                <w:rFonts w:ascii="Times New Roman" w:eastAsia="Times New Roman" w:hAnsi="Times New Roman" w:cs="Times New Roman"/>
                <w:color w:val="000000"/>
                <w:sz w:val="20"/>
                <w:szCs w:val="20"/>
                <w:lang w:eastAsia="ru-RU"/>
              </w:rPr>
            </w:pPr>
          </w:p>
        </w:tc>
        <w:tc>
          <w:tcPr>
            <w:tcW w:w="2694" w:type="dxa"/>
            <w:shd w:val="clear" w:color="auto" w:fill="auto"/>
            <w:noWrap/>
          </w:tcPr>
          <w:p w14:paraId="66FC7C19" w14:textId="0C935A54" w:rsidR="00894D34" w:rsidRPr="00792CB3" w:rsidRDefault="00894D34" w:rsidP="00894D34">
            <w:pPr>
              <w:spacing w:after="0" w:line="240" w:lineRule="auto"/>
              <w:jc w:val="center"/>
              <w:rPr>
                <w:rFonts w:ascii="Times New Roman" w:eastAsia="Times New Roman" w:hAnsi="Times New Roman" w:cs="Times New Roman"/>
                <w:color w:val="000000"/>
                <w:sz w:val="20"/>
                <w:szCs w:val="20"/>
                <w:lang w:eastAsia="ru-RU"/>
              </w:rPr>
            </w:pPr>
          </w:p>
        </w:tc>
      </w:tr>
      <w:tr w:rsidR="00894D34" w:rsidRPr="00792CB3" w14:paraId="1C8FA70A" w14:textId="77777777" w:rsidTr="00894D34">
        <w:trPr>
          <w:trHeight w:val="421"/>
        </w:trPr>
        <w:tc>
          <w:tcPr>
            <w:tcW w:w="4264" w:type="dxa"/>
            <w:shd w:val="clear" w:color="auto" w:fill="auto"/>
            <w:vAlign w:val="bottom"/>
          </w:tcPr>
          <w:p w14:paraId="3017B1D2" w14:textId="77777777" w:rsidR="00894D34" w:rsidRPr="00BE6CAD" w:rsidRDefault="00894D34" w:rsidP="00894D34">
            <w:pPr>
              <w:spacing w:after="0" w:line="240" w:lineRule="auto"/>
              <w:rPr>
                <w:rFonts w:ascii="Times New Roman" w:eastAsia="Times New Roman" w:hAnsi="Times New Roman" w:cs="Times New Roman"/>
                <w:color w:val="000000"/>
                <w:sz w:val="20"/>
                <w:szCs w:val="20"/>
                <w:lang w:eastAsia="ru-RU"/>
              </w:rPr>
            </w:pPr>
            <w:r w:rsidRPr="00BE6CAD">
              <w:rPr>
                <w:rFonts w:ascii="Times New Roman" w:eastAsia="Times New Roman" w:hAnsi="Times New Roman" w:cs="Times New Roman"/>
                <w:color w:val="000000"/>
                <w:sz w:val="20"/>
                <w:szCs w:val="20"/>
                <w:lang w:eastAsia="ru-RU"/>
              </w:rPr>
              <w:t>Оказание услуг по организации горячего питания воспитанников в возрасте 3-7 лет с пребыванием 12 часов (Завтрак, второй завтрак, обед, уплотненный полдник)</w:t>
            </w:r>
          </w:p>
        </w:tc>
        <w:tc>
          <w:tcPr>
            <w:tcW w:w="883" w:type="dxa"/>
            <w:shd w:val="clear" w:color="auto" w:fill="auto"/>
            <w:noWrap/>
          </w:tcPr>
          <w:p w14:paraId="180D8774" w14:textId="77777777" w:rsidR="00894D34" w:rsidRPr="00BE6CAD" w:rsidRDefault="00894D34" w:rsidP="00894D34">
            <w:pPr>
              <w:spacing w:after="0" w:line="240" w:lineRule="auto"/>
              <w:jc w:val="center"/>
              <w:rPr>
                <w:rFonts w:ascii="Times New Roman" w:eastAsia="Times New Roman" w:hAnsi="Times New Roman" w:cs="Times New Roman"/>
                <w:color w:val="000000"/>
                <w:sz w:val="20"/>
                <w:szCs w:val="20"/>
                <w:lang w:eastAsia="ru-RU"/>
              </w:rPr>
            </w:pPr>
            <w:r w:rsidRPr="00BE6CAD">
              <w:rPr>
                <w:rFonts w:ascii="Times New Roman" w:eastAsia="Times New Roman" w:hAnsi="Times New Roman" w:cs="Times New Roman"/>
                <w:color w:val="000000"/>
                <w:sz w:val="20"/>
                <w:szCs w:val="20"/>
                <w:lang w:eastAsia="ru-RU"/>
              </w:rPr>
              <w:t>шт.</w:t>
            </w:r>
          </w:p>
        </w:tc>
        <w:tc>
          <w:tcPr>
            <w:tcW w:w="850" w:type="dxa"/>
            <w:shd w:val="clear" w:color="auto" w:fill="auto"/>
            <w:noWrap/>
          </w:tcPr>
          <w:p w14:paraId="5A122F87" w14:textId="77777777" w:rsidR="00894D34" w:rsidRPr="00BE6CAD" w:rsidRDefault="00894D34" w:rsidP="00894D3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384</w:t>
            </w:r>
          </w:p>
        </w:tc>
        <w:tc>
          <w:tcPr>
            <w:tcW w:w="1702" w:type="dxa"/>
            <w:shd w:val="clear" w:color="auto" w:fill="auto"/>
            <w:noWrap/>
          </w:tcPr>
          <w:p w14:paraId="06B62557" w14:textId="5CD3FC78" w:rsidR="00894D34" w:rsidRPr="00BE6CAD" w:rsidRDefault="00894D34" w:rsidP="00894D34">
            <w:pPr>
              <w:spacing w:after="0" w:line="240" w:lineRule="auto"/>
              <w:jc w:val="center"/>
              <w:rPr>
                <w:rFonts w:ascii="Times New Roman" w:eastAsia="Times New Roman" w:hAnsi="Times New Roman" w:cs="Times New Roman"/>
                <w:color w:val="000000"/>
                <w:sz w:val="20"/>
                <w:szCs w:val="20"/>
                <w:lang w:eastAsia="ru-RU"/>
              </w:rPr>
            </w:pPr>
          </w:p>
        </w:tc>
        <w:tc>
          <w:tcPr>
            <w:tcW w:w="2694" w:type="dxa"/>
            <w:shd w:val="clear" w:color="auto" w:fill="auto"/>
            <w:noWrap/>
          </w:tcPr>
          <w:p w14:paraId="14C31F2C" w14:textId="0198C541" w:rsidR="00894D34" w:rsidRPr="00BE6CAD" w:rsidRDefault="00894D34" w:rsidP="00894D34">
            <w:pPr>
              <w:spacing w:after="0" w:line="240" w:lineRule="auto"/>
              <w:jc w:val="center"/>
              <w:rPr>
                <w:rFonts w:ascii="Times New Roman" w:eastAsia="Times New Roman" w:hAnsi="Times New Roman" w:cs="Times New Roman"/>
                <w:color w:val="000000"/>
                <w:sz w:val="20"/>
                <w:szCs w:val="20"/>
                <w:lang w:eastAsia="ru-RU"/>
              </w:rPr>
            </w:pPr>
          </w:p>
        </w:tc>
      </w:tr>
      <w:tr w:rsidR="00894D34" w:rsidRPr="00792CB3" w14:paraId="394FF66A" w14:textId="77777777" w:rsidTr="00894D34">
        <w:trPr>
          <w:trHeight w:val="50"/>
        </w:trPr>
        <w:tc>
          <w:tcPr>
            <w:tcW w:w="7699" w:type="dxa"/>
            <w:gridSpan w:val="4"/>
            <w:shd w:val="clear" w:color="auto" w:fill="auto"/>
            <w:vAlign w:val="bottom"/>
          </w:tcPr>
          <w:p w14:paraId="4E07EC1F" w14:textId="77777777" w:rsidR="00894D34" w:rsidRPr="00792CB3" w:rsidRDefault="00894D34" w:rsidP="00894D34">
            <w:pPr>
              <w:spacing w:after="0" w:line="240" w:lineRule="auto"/>
              <w:jc w:val="right"/>
              <w:rPr>
                <w:rFonts w:ascii="Times New Roman" w:eastAsia="Times New Roman" w:hAnsi="Times New Roman" w:cs="Times New Roman"/>
                <w:b/>
                <w:color w:val="000000"/>
                <w:sz w:val="20"/>
                <w:szCs w:val="20"/>
                <w:lang w:eastAsia="ru-RU"/>
              </w:rPr>
            </w:pPr>
            <w:r w:rsidRPr="00792CB3">
              <w:rPr>
                <w:rFonts w:ascii="Times New Roman" w:eastAsia="Times New Roman" w:hAnsi="Times New Roman" w:cs="Times New Roman"/>
                <w:b/>
                <w:color w:val="000000"/>
                <w:sz w:val="20"/>
                <w:szCs w:val="20"/>
                <w:lang w:eastAsia="ru-RU"/>
              </w:rPr>
              <w:t>ИТОГО:</w:t>
            </w:r>
          </w:p>
        </w:tc>
        <w:tc>
          <w:tcPr>
            <w:tcW w:w="2694" w:type="dxa"/>
            <w:shd w:val="clear" w:color="auto" w:fill="auto"/>
            <w:noWrap/>
          </w:tcPr>
          <w:p w14:paraId="20FA31A9" w14:textId="4B8967BA" w:rsidR="00894D34" w:rsidRPr="00792CB3" w:rsidRDefault="00894D34" w:rsidP="00894D34">
            <w:pPr>
              <w:spacing w:after="0" w:line="240" w:lineRule="auto"/>
              <w:jc w:val="center"/>
              <w:rPr>
                <w:rFonts w:ascii="Times New Roman" w:eastAsia="Times New Roman" w:hAnsi="Times New Roman" w:cs="Times New Roman"/>
                <w:b/>
                <w:color w:val="000000"/>
                <w:sz w:val="20"/>
                <w:szCs w:val="20"/>
                <w:lang w:eastAsia="ru-RU"/>
              </w:rPr>
            </w:pPr>
          </w:p>
        </w:tc>
      </w:tr>
    </w:tbl>
    <w:p w14:paraId="4BAD0810" w14:textId="77777777" w:rsidR="00894D34" w:rsidRPr="00792CB3" w:rsidRDefault="00894D34" w:rsidP="00894D34">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p>
    <w:p w14:paraId="481B398F" w14:textId="77777777" w:rsidR="00894D34" w:rsidRDefault="00894D34" w:rsidP="00894D34">
      <w:pPr>
        <w:widowControl w:val="0"/>
        <w:autoSpaceDE w:val="0"/>
        <w:autoSpaceDN w:val="0"/>
        <w:adjustRightInd w:val="0"/>
        <w:spacing w:after="0" w:line="240" w:lineRule="auto"/>
        <w:contextualSpacing/>
        <w:jc w:val="center"/>
        <w:rPr>
          <w:rFonts w:ascii="Times New Roman" w:eastAsia="Courier New" w:hAnsi="Times New Roman" w:cs="Times New Roman"/>
          <w:b/>
          <w:bCs/>
          <w:lang w:eastAsia="ru-RU"/>
        </w:rPr>
      </w:pPr>
    </w:p>
    <w:p w14:paraId="577C046E" w14:textId="77777777" w:rsidR="00894D34" w:rsidRPr="001D3CE2" w:rsidRDefault="00894D34" w:rsidP="00894D34">
      <w:pPr>
        <w:widowControl w:val="0"/>
        <w:autoSpaceDE w:val="0"/>
        <w:autoSpaceDN w:val="0"/>
        <w:adjustRightInd w:val="0"/>
        <w:spacing w:after="0" w:line="240" w:lineRule="auto"/>
        <w:contextualSpacing/>
        <w:rPr>
          <w:rFonts w:ascii="Times New Roman" w:eastAsia="Courier New" w:hAnsi="Times New Roman" w:cs="Times New Roman"/>
          <w:bCs/>
          <w:lang w:eastAsia="ru-RU"/>
        </w:rPr>
      </w:pPr>
    </w:p>
    <w:p w14:paraId="4BC2D5DD" w14:textId="77777777" w:rsidR="00894D34" w:rsidRDefault="00894D34" w:rsidP="00894D34"/>
    <w:p w14:paraId="66E4509C" w14:textId="77777777" w:rsidR="00EB6354" w:rsidRPr="002B6B5E" w:rsidRDefault="00EB6354" w:rsidP="00EB6354">
      <w:pPr>
        <w:widowControl w:val="0"/>
        <w:autoSpaceDE w:val="0"/>
        <w:autoSpaceDN w:val="0"/>
        <w:adjustRightInd w:val="0"/>
        <w:spacing w:after="0" w:line="240" w:lineRule="auto"/>
        <w:contextualSpacing/>
        <w:rPr>
          <w:rFonts w:ascii="Times New Roman" w:eastAsia="Courier New" w:hAnsi="Times New Roman" w:cs="Times New Roman"/>
          <w:b/>
          <w:bCs/>
          <w:lang w:eastAsia="ru-RU"/>
        </w:rPr>
      </w:pPr>
    </w:p>
    <w:tbl>
      <w:tblPr>
        <w:tblStyle w:val="af4"/>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25"/>
        <w:gridCol w:w="5387"/>
      </w:tblGrid>
      <w:tr w:rsidR="00354C11" w:rsidRPr="002B6B5E" w14:paraId="2A72068D" w14:textId="77777777" w:rsidTr="00874D37">
        <w:tc>
          <w:tcPr>
            <w:tcW w:w="4786" w:type="dxa"/>
          </w:tcPr>
          <w:p w14:paraId="0DA1A67C" w14:textId="7E345494" w:rsidR="00354C11" w:rsidRPr="002B6B5E" w:rsidRDefault="0076489C"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Заказчик:</w:t>
            </w:r>
          </w:p>
          <w:p w14:paraId="0D7C9F38" w14:textId="77777777" w:rsidR="00354C11" w:rsidRPr="002B6B5E" w:rsidRDefault="00354C11" w:rsidP="00874D37">
            <w:pPr>
              <w:ind w:right="425"/>
              <w:rPr>
                <w:rFonts w:ascii="Times New Roman" w:eastAsiaTheme="minorEastAsia" w:hAnsi="Times New Roman" w:cs="Times New Roman"/>
                <w:b/>
                <w:lang w:eastAsia="ru-RU"/>
              </w:rPr>
            </w:pPr>
          </w:p>
          <w:p w14:paraId="2294BE7A" w14:textId="77777777" w:rsidR="0076489C" w:rsidRPr="002B6B5E" w:rsidRDefault="00D747B0" w:rsidP="00874D37">
            <w:pPr>
              <w:ind w:right="425"/>
              <w:rPr>
                <w:b/>
              </w:rPr>
            </w:pPr>
            <w:r w:rsidRPr="002B6B5E">
              <w:rPr>
                <w:rFonts w:ascii="Times New Roman" w:eastAsiaTheme="minorEastAsia" w:hAnsi="Times New Roman" w:cs="Times New Roman"/>
                <w:b/>
                <w:lang w:eastAsia="ru-RU"/>
              </w:rPr>
              <w:t>____________________</w:t>
            </w:r>
            <w:r w:rsidRPr="002B6B5E">
              <w:rPr>
                <w:b/>
              </w:rPr>
              <w:t xml:space="preserve"> </w:t>
            </w:r>
          </w:p>
          <w:p w14:paraId="4BA9A567" w14:textId="3F5C1B1F" w:rsidR="00354C11" w:rsidRPr="002B6B5E" w:rsidRDefault="00354C11"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(подписано ЭП)</w:t>
            </w:r>
          </w:p>
          <w:p w14:paraId="463B33BD" w14:textId="77777777" w:rsidR="00354C11" w:rsidRPr="002B6B5E" w:rsidRDefault="00354C11" w:rsidP="00874D37">
            <w:pPr>
              <w:widowControl w:val="0"/>
              <w:autoSpaceDE w:val="0"/>
              <w:autoSpaceDN w:val="0"/>
              <w:contextualSpacing/>
              <w:jc w:val="both"/>
              <w:rPr>
                <w:rFonts w:ascii="Times New Roman" w:eastAsiaTheme="minorEastAsia" w:hAnsi="Times New Roman" w:cs="Times New Roman"/>
                <w:b/>
                <w:lang w:eastAsia="ru-RU"/>
              </w:rPr>
            </w:pPr>
          </w:p>
        </w:tc>
        <w:tc>
          <w:tcPr>
            <w:tcW w:w="425" w:type="dxa"/>
          </w:tcPr>
          <w:p w14:paraId="683CBE5D" w14:textId="77777777" w:rsidR="00354C11" w:rsidRPr="002B6B5E" w:rsidRDefault="00354C11" w:rsidP="00874D37">
            <w:pPr>
              <w:widowControl w:val="0"/>
              <w:autoSpaceDE w:val="0"/>
              <w:autoSpaceDN w:val="0"/>
              <w:contextualSpacing/>
              <w:jc w:val="both"/>
              <w:rPr>
                <w:rFonts w:ascii="Times New Roman" w:eastAsiaTheme="minorEastAsia" w:hAnsi="Times New Roman" w:cs="Times New Roman"/>
                <w:b/>
                <w:lang w:eastAsia="ru-RU"/>
              </w:rPr>
            </w:pPr>
          </w:p>
        </w:tc>
        <w:tc>
          <w:tcPr>
            <w:tcW w:w="5387" w:type="dxa"/>
          </w:tcPr>
          <w:p w14:paraId="7D5FD46B" w14:textId="0CFD19C2" w:rsidR="00354C11" w:rsidRPr="002B6B5E" w:rsidRDefault="0076489C" w:rsidP="00874D37">
            <w:pPr>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Исполнитель:</w:t>
            </w:r>
          </w:p>
          <w:p w14:paraId="6064F685" w14:textId="77777777" w:rsidR="00354C11" w:rsidRPr="002B6B5E" w:rsidRDefault="00354C11" w:rsidP="00874D37">
            <w:pPr>
              <w:rPr>
                <w:rFonts w:ascii="Times New Roman" w:eastAsiaTheme="minorEastAsia" w:hAnsi="Times New Roman" w:cs="Times New Roman"/>
                <w:b/>
                <w:lang w:eastAsia="ru-RU"/>
              </w:rPr>
            </w:pPr>
          </w:p>
          <w:p w14:paraId="1C522AA7" w14:textId="64D1EA03" w:rsidR="00354C11" w:rsidRPr="002B6B5E" w:rsidRDefault="00354C11"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_________________</w:t>
            </w:r>
            <w:r w:rsidRPr="002B6B5E">
              <w:rPr>
                <w:b/>
              </w:rPr>
              <w:t xml:space="preserve"> </w:t>
            </w:r>
          </w:p>
          <w:p w14:paraId="173B1672" w14:textId="77777777" w:rsidR="00354C11" w:rsidRPr="002B6B5E" w:rsidRDefault="00354C11" w:rsidP="00874D37">
            <w:pPr>
              <w:ind w:right="425"/>
              <w:rPr>
                <w:rFonts w:ascii="Times New Roman" w:eastAsiaTheme="minorEastAsia" w:hAnsi="Times New Roman" w:cs="Times New Roman"/>
                <w:b/>
                <w:lang w:eastAsia="ru-RU"/>
              </w:rPr>
            </w:pPr>
            <w:r w:rsidRPr="002B6B5E">
              <w:rPr>
                <w:rFonts w:ascii="Times New Roman" w:eastAsiaTheme="minorEastAsia" w:hAnsi="Times New Roman" w:cs="Times New Roman"/>
                <w:b/>
                <w:lang w:eastAsia="ru-RU"/>
              </w:rPr>
              <w:t>(подписано ЭП)</w:t>
            </w:r>
          </w:p>
          <w:p w14:paraId="50D8DBB8" w14:textId="77777777" w:rsidR="00354C11" w:rsidRPr="002B6B5E" w:rsidRDefault="00354C11" w:rsidP="00874D37">
            <w:pPr>
              <w:widowControl w:val="0"/>
              <w:autoSpaceDE w:val="0"/>
              <w:autoSpaceDN w:val="0"/>
              <w:contextualSpacing/>
              <w:jc w:val="both"/>
              <w:rPr>
                <w:rFonts w:ascii="Times New Roman" w:eastAsiaTheme="minorEastAsia" w:hAnsi="Times New Roman" w:cs="Times New Roman"/>
                <w:b/>
                <w:lang w:eastAsia="ru-RU"/>
              </w:rPr>
            </w:pPr>
          </w:p>
        </w:tc>
      </w:tr>
    </w:tbl>
    <w:p w14:paraId="5FF54C88" w14:textId="77777777" w:rsidR="00EB6354" w:rsidRPr="001D3CE2" w:rsidRDefault="00EB6354" w:rsidP="00EB6354">
      <w:pPr>
        <w:widowControl w:val="0"/>
        <w:autoSpaceDE w:val="0"/>
        <w:autoSpaceDN w:val="0"/>
        <w:adjustRightInd w:val="0"/>
        <w:spacing w:after="0" w:line="240" w:lineRule="auto"/>
        <w:ind w:left="5954"/>
        <w:contextualSpacing/>
        <w:rPr>
          <w:rFonts w:ascii="Times New Roman" w:eastAsia="Courier New" w:hAnsi="Times New Roman" w:cs="Times New Roman"/>
          <w:bCs/>
          <w:lang w:eastAsia="ru-RU"/>
        </w:rPr>
      </w:pPr>
    </w:p>
    <w:sectPr w:rsidR="00EB6354" w:rsidRPr="001D3CE2" w:rsidSect="002B6B5E">
      <w:pgSz w:w="11906" w:h="16838"/>
      <w:pgMar w:top="426" w:right="707" w:bottom="284"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95F5CD" w14:textId="77777777" w:rsidR="003E52A0" w:rsidRDefault="003E52A0" w:rsidP="00EB6354">
      <w:pPr>
        <w:spacing w:after="0" w:line="240" w:lineRule="auto"/>
      </w:pPr>
      <w:r>
        <w:separator/>
      </w:r>
    </w:p>
  </w:endnote>
  <w:endnote w:type="continuationSeparator" w:id="0">
    <w:p w14:paraId="4F967F7D" w14:textId="77777777" w:rsidR="003E52A0" w:rsidRDefault="003E52A0" w:rsidP="00EB6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D27853" w14:textId="77777777" w:rsidR="003E52A0" w:rsidRDefault="003E52A0" w:rsidP="00EB6354">
      <w:pPr>
        <w:spacing w:after="0" w:line="240" w:lineRule="auto"/>
      </w:pPr>
      <w:r>
        <w:separator/>
      </w:r>
    </w:p>
  </w:footnote>
  <w:footnote w:type="continuationSeparator" w:id="0">
    <w:p w14:paraId="721A9AA2" w14:textId="77777777" w:rsidR="003E52A0" w:rsidRDefault="003E52A0" w:rsidP="00EB63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4E3EE0"/>
    <w:multiLevelType w:val="hybridMultilevel"/>
    <w:tmpl w:val="610C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354"/>
    <w:rsid w:val="000675A0"/>
    <w:rsid w:val="00076732"/>
    <w:rsid w:val="00084443"/>
    <w:rsid w:val="00093683"/>
    <w:rsid w:val="000A29B9"/>
    <w:rsid w:val="000B458B"/>
    <w:rsid w:val="000F02F9"/>
    <w:rsid w:val="00142B97"/>
    <w:rsid w:val="001B4FCA"/>
    <w:rsid w:val="001D3CE2"/>
    <w:rsid w:val="001E4707"/>
    <w:rsid w:val="00226640"/>
    <w:rsid w:val="00230F03"/>
    <w:rsid w:val="002317ED"/>
    <w:rsid w:val="0028136B"/>
    <w:rsid w:val="002A48CD"/>
    <w:rsid w:val="002B1E75"/>
    <w:rsid w:val="002B6B5E"/>
    <w:rsid w:val="002E233C"/>
    <w:rsid w:val="00327C9B"/>
    <w:rsid w:val="00354C11"/>
    <w:rsid w:val="00372927"/>
    <w:rsid w:val="003A4AB3"/>
    <w:rsid w:val="003E52A0"/>
    <w:rsid w:val="003F6745"/>
    <w:rsid w:val="00455A38"/>
    <w:rsid w:val="004A3168"/>
    <w:rsid w:val="004B5D05"/>
    <w:rsid w:val="004D2A03"/>
    <w:rsid w:val="005855BB"/>
    <w:rsid w:val="00600B61"/>
    <w:rsid w:val="00666DE5"/>
    <w:rsid w:val="006B2395"/>
    <w:rsid w:val="0074329E"/>
    <w:rsid w:val="0075067A"/>
    <w:rsid w:val="0076489C"/>
    <w:rsid w:val="0077255A"/>
    <w:rsid w:val="00792CB3"/>
    <w:rsid w:val="007E180D"/>
    <w:rsid w:val="00861DDC"/>
    <w:rsid w:val="0087141E"/>
    <w:rsid w:val="00874D37"/>
    <w:rsid w:val="00883325"/>
    <w:rsid w:val="00893A70"/>
    <w:rsid w:val="00894D34"/>
    <w:rsid w:val="008C68B3"/>
    <w:rsid w:val="00906A98"/>
    <w:rsid w:val="00960F55"/>
    <w:rsid w:val="00970478"/>
    <w:rsid w:val="00987752"/>
    <w:rsid w:val="009A4A46"/>
    <w:rsid w:val="009D50F7"/>
    <w:rsid w:val="00A17CF5"/>
    <w:rsid w:val="00A26ED7"/>
    <w:rsid w:val="00A42E46"/>
    <w:rsid w:val="00A50D00"/>
    <w:rsid w:val="00AA60A9"/>
    <w:rsid w:val="00AB48ED"/>
    <w:rsid w:val="00AC5AC8"/>
    <w:rsid w:val="00AE39A6"/>
    <w:rsid w:val="00AF1CF6"/>
    <w:rsid w:val="00AF6C9C"/>
    <w:rsid w:val="00B12F05"/>
    <w:rsid w:val="00B54A7A"/>
    <w:rsid w:val="00B9347E"/>
    <w:rsid w:val="00BA293A"/>
    <w:rsid w:val="00BD7318"/>
    <w:rsid w:val="00BE5E70"/>
    <w:rsid w:val="00BF0A4B"/>
    <w:rsid w:val="00C6182A"/>
    <w:rsid w:val="00C637AE"/>
    <w:rsid w:val="00CC2EC3"/>
    <w:rsid w:val="00CE05EA"/>
    <w:rsid w:val="00D06AE0"/>
    <w:rsid w:val="00D747B0"/>
    <w:rsid w:val="00DD4475"/>
    <w:rsid w:val="00E05CFD"/>
    <w:rsid w:val="00EB6354"/>
    <w:rsid w:val="00F6571E"/>
    <w:rsid w:val="00F72EDD"/>
    <w:rsid w:val="00FD1BF2"/>
    <w:rsid w:val="00FE58FD"/>
    <w:rsid w:val="00FF10EC"/>
    <w:rsid w:val="00FF27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character" w:styleId="af5">
    <w:name w:val="Hyperlink"/>
    <w:basedOn w:val="a0"/>
    <w:uiPriority w:val="99"/>
    <w:unhideWhenUsed/>
    <w:rsid w:val="005855BB"/>
    <w:rPr>
      <w:color w:val="0000FF"/>
      <w:u w:val="single"/>
    </w:rPr>
  </w:style>
  <w:style w:type="paragraph" w:customStyle="1" w:styleId="msonormalmrcssattr">
    <w:name w:val="msonormal_mr_css_attr"/>
    <w:basedOn w:val="a"/>
    <w:rsid w:val="001D3CE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qFormat/>
    <w:rsid w:val="00EB6354"/>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B6354"/>
    <w:rPr>
      <w:rFonts w:ascii="Times New Roman" w:eastAsia="Times New Roman" w:hAnsi="Times New Roman" w:cs="Times New Roman"/>
      <w:b/>
      <w:sz w:val="16"/>
      <w:szCs w:val="20"/>
      <w:lang w:eastAsia="ru-RU"/>
    </w:rPr>
  </w:style>
  <w:style w:type="numbering" w:customStyle="1" w:styleId="1">
    <w:name w:val="Нет списка1"/>
    <w:next w:val="a2"/>
    <w:uiPriority w:val="99"/>
    <w:semiHidden/>
    <w:unhideWhenUsed/>
    <w:rsid w:val="00EB6354"/>
  </w:style>
  <w:style w:type="paragraph" w:customStyle="1" w:styleId="ConsPlusNormal">
    <w:name w:val="ConsPlusNormal"/>
    <w:link w:val="ConsPlusNormal0"/>
    <w:qFormat/>
    <w:rsid w:val="00EB6354"/>
    <w:pPr>
      <w:widowControl w:val="0"/>
      <w:autoSpaceDE w:val="0"/>
      <w:autoSpaceDN w:val="0"/>
      <w:spacing w:after="0" w:line="240" w:lineRule="auto"/>
    </w:pPr>
    <w:rPr>
      <w:rFonts w:ascii="Calibri" w:eastAsiaTheme="minorEastAsia" w:hAnsi="Calibri" w:cs="Calibri"/>
      <w:lang w:eastAsia="ru-RU"/>
    </w:rPr>
  </w:style>
  <w:style w:type="paragraph" w:styleId="2">
    <w:name w:val="Body Text 2"/>
    <w:basedOn w:val="a"/>
    <w:link w:val="20"/>
    <w:uiPriority w:val="99"/>
    <w:semiHidden/>
    <w:unhideWhenUsed/>
    <w:rsid w:val="00EB6354"/>
    <w:pPr>
      <w:widowControl w:val="0"/>
      <w:spacing w:after="120" w:line="480" w:lineRule="auto"/>
    </w:pPr>
    <w:rPr>
      <w:rFonts w:ascii="Courier New" w:eastAsia="Courier New" w:hAnsi="Courier New" w:cs="Courier New"/>
      <w:sz w:val="24"/>
      <w:szCs w:val="24"/>
      <w:lang w:eastAsia="ru-RU"/>
    </w:rPr>
  </w:style>
  <w:style w:type="character" w:customStyle="1" w:styleId="20">
    <w:name w:val="Основной текст 2 Знак"/>
    <w:basedOn w:val="a0"/>
    <w:link w:val="2"/>
    <w:uiPriority w:val="99"/>
    <w:semiHidden/>
    <w:rsid w:val="00EB6354"/>
    <w:rPr>
      <w:rFonts w:ascii="Courier New" w:eastAsia="Courier New" w:hAnsi="Courier New" w:cs="Courier New"/>
      <w:sz w:val="24"/>
      <w:szCs w:val="24"/>
      <w:lang w:eastAsia="ru-RU"/>
    </w:rPr>
  </w:style>
  <w:style w:type="paragraph" w:styleId="a3">
    <w:name w:val="Balloon Text"/>
    <w:basedOn w:val="a"/>
    <w:link w:val="a4"/>
    <w:uiPriority w:val="99"/>
    <w:semiHidden/>
    <w:unhideWhenUsed/>
    <w:rsid w:val="00EB6354"/>
    <w:pPr>
      <w:widowControl w:val="0"/>
      <w:spacing w:after="0" w:line="240" w:lineRule="auto"/>
    </w:pPr>
    <w:rPr>
      <w:rFonts w:ascii="Tahoma" w:eastAsia="Courier New" w:hAnsi="Tahoma" w:cs="Tahoma"/>
      <w:sz w:val="16"/>
      <w:szCs w:val="16"/>
      <w:lang w:eastAsia="ru-RU"/>
    </w:rPr>
  </w:style>
  <w:style w:type="character" w:customStyle="1" w:styleId="a4">
    <w:name w:val="Текст выноски Знак"/>
    <w:basedOn w:val="a0"/>
    <w:link w:val="a3"/>
    <w:uiPriority w:val="99"/>
    <w:semiHidden/>
    <w:rsid w:val="00EB6354"/>
    <w:rPr>
      <w:rFonts w:ascii="Tahoma" w:eastAsia="Courier New" w:hAnsi="Tahoma" w:cs="Tahoma"/>
      <w:sz w:val="16"/>
      <w:szCs w:val="16"/>
      <w:lang w:eastAsia="ru-RU"/>
    </w:rPr>
  </w:style>
  <w:style w:type="character" w:customStyle="1" w:styleId="ConsPlusNormal0">
    <w:name w:val="ConsPlusNormal Знак"/>
    <w:link w:val="ConsPlusNormal"/>
    <w:locked/>
    <w:rsid w:val="00EB6354"/>
    <w:rPr>
      <w:rFonts w:ascii="Calibri" w:eastAsiaTheme="minorEastAsia" w:hAnsi="Calibri" w:cs="Calibri"/>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EB6354"/>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EB6354"/>
    <w:rPr>
      <w:rFonts w:ascii="Times New Roman" w:eastAsia="Times New Roman" w:hAnsi="Times New Roman" w:cs="Times New Roman"/>
      <w:sz w:val="20"/>
      <w:szCs w:val="20"/>
      <w:lang w:eastAsia="ru-RU"/>
    </w:rPr>
  </w:style>
  <w:style w:type="character" w:styleId="a7">
    <w:name w:val="footnote reference"/>
    <w:uiPriority w:val="99"/>
    <w:rsid w:val="00EB6354"/>
    <w:rPr>
      <w:vertAlign w:val="superscript"/>
    </w:rPr>
  </w:style>
  <w:style w:type="paragraph" w:styleId="a8">
    <w:name w:val="header"/>
    <w:basedOn w:val="a"/>
    <w:link w:val="a9"/>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9">
    <w:name w:val="Верхний колонтитул Знак"/>
    <w:basedOn w:val="a0"/>
    <w:link w:val="a8"/>
    <w:uiPriority w:val="99"/>
    <w:rsid w:val="00EB6354"/>
    <w:rPr>
      <w:rFonts w:ascii="Courier New" w:eastAsia="Courier New" w:hAnsi="Courier New" w:cs="Courier New"/>
      <w:sz w:val="24"/>
      <w:szCs w:val="24"/>
      <w:lang w:eastAsia="ru-RU"/>
    </w:rPr>
  </w:style>
  <w:style w:type="paragraph" w:styleId="aa">
    <w:name w:val="footer"/>
    <w:basedOn w:val="a"/>
    <w:link w:val="ab"/>
    <w:uiPriority w:val="99"/>
    <w:unhideWhenUsed/>
    <w:rsid w:val="00EB6354"/>
    <w:pPr>
      <w:widowControl w:val="0"/>
      <w:tabs>
        <w:tab w:val="center" w:pos="4677"/>
        <w:tab w:val="right" w:pos="9355"/>
      </w:tabs>
      <w:spacing w:after="0" w:line="240" w:lineRule="auto"/>
    </w:pPr>
    <w:rPr>
      <w:rFonts w:ascii="Courier New" w:eastAsia="Courier New" w:hAnsi="Courier New" w:cs="Courier New"/>
      <w:sz w:val="24"/>
      <w:szCs w:val="24"/>
      <w:lang w:eastAsia="ru-RU"/>
    </w:rPr>
  </w:style>
  <w:style w:type="character" w:customStyle="1" w:styleId="ab">
    <w:name w:val="Нижний колонтитул Знак"/>
    <w:basedOn w:val="a0"/>
    <w:link w:val="aa"/>
    <w:uiPriority w:val="99"/>
    <w:rsid w:val="00EB6354"/>
    <w:rPr>
      <w:rFonts w:ascii="Courier New" w:eastAsia="Courier New" w:hAnsi="Courier New" w:cs="Courier New"/>
      <w:sz w:val="24"/>
      <w:szCs w:val="24"/>
      <w:lang w:eastAsia="ru-RU"/>
    </w:rPr>
  </w:style>
  <w:style w:type="character" w:styleId="ac">
    <w:name w:val="annotation reference"/>
    <w:basedOn w:val="a0"/>
    <w:uiPriority w:val="99"/>
    <w:semiHidden/>
    <w:unhideWhenUsed/>
    <w:rsid w:val="00EB6354"/>
    <w:rPr>
      <w:sz w:val="16"/>
      <w:szCs w:val="16"/>
    </w:rPr>
  </w:style>
  <w:style w:type="paragraph" w:styleId="ad">
    <w:name w:val="annotation text"/>
    <w:basedOn w:val="a"/>
    <w:link w:val="ae"/>
    <w:uiPriority w:val="99"/>
    <w:semiHidden/>
    <w:unhideWhenUsed/>
    <w:rsid w:val="00EB6354"/>
    <w:pPr>
      <w:widowControl w:val="0"/>
      <w:spacing w:after="0" w:line="240" w:lineRule="auto"/>
    </w:pPr>
    <w:rPr>
      <w:rFonts w:ascii="Courier New" w:eastAsia="Courier New" w:hAnsi="Courier New" w:cs="Courier New"/>
      <w:sz w:val="20"/>
      <w:szCs w:val="20"/>
      <w:lang w:eastAsia="ru-RU"/>
    </w:rPr>
  </w:style>
  <w:style w:type="character" w:customStyle="1" w:styleId="ae">
    <w:name w:val="Текст примечания Знак"/>
    <w:basedOn w:val="a0"/>
    <w:link w:val="ad"/>
    <w:uiPriority w:val="99"/>
    <w:semiHidden/>
    <w:rsid w:val="00EB6354"/>
    <w:rPr>
      <w:rFonts w:ascii="Courier New" w:eastAsia="Courier New" w:hAnsi="Courier New" w:cs="Courier New"/>
      <w:sz w:val="20"/>
      <w:szCs w:val="20"/>
      <w:lang w:eastAsia="ru-RU"/>
    </w:rPr>
  </w:style>
  <w:style w:type="paragraph" w:styleId="af">
    <w:name w:val="annotation subject"/>
    <w:basedOn w:val="ad"/>
    <w:next w:val="ad"/>
    <w:link w:val="af0"/>
    <w:uiPriority w:val="99"/>
    <w:semiHidden/>
    <w:unhideWhenUsed/>
    <w:rsid w:val="00EB6354"/>
    <w:rPr>
      <w:b/>
      <w:bCs/>
    </w:rPr>
  </w:style>
  <w:style w:type="character" w:customStyle="1" w:styleId="af0">
    <w:name w:val="Тема примечания Знак"/>
    <w:basedOn w:val="ae"/>
    <w:link w:val="af"/>
    <w:uiPriority w:val="99"/>
    <w:semiHidden/>
    <w:rsid w:val="00EB6354"/>
    <w:rPr>
      <w:rFonts w:ascii="Courier New" w:eastAsia="Courier New" w:hAnsi="Courier New" w:cs="Courier New"/>
      <w:b/>
      <w:bCs/>
      <w:sz w:val="20"/>
      <w:szCs w:val="20"/>
      <w:lang w:eastAsia="ru-RU"/>
    </w:rPr>
  </w:style>
  <w:style w:type="paragraph" w:styleId="af1">
    <w:name w:val="List Paragraph"/>
    <w:basedOn w:val="a"/>
    <w:uiPriority w:val="34"/>
    <w:qFormat/>
    <w:rsid w:val="00EB6354"/>
    <w:pPr>
      <w:widowControl w:val="0"/>
      <w:spacing w:after="0" w:line="240" w:lineRule="auto"/>
      <w:ind w:left="720"/>
      <w:contextualSpacing/>
    </w:pPr>
    <w:rPr>
      <w:rFonts w:ascii="Times New Roman" w:eastAsia="Times New Roman" w:hAnsi="Times New Roman" w:cs="Times New Roman"/>
      <w:color w:val="000000"/>
      <w:sz w:val="24"/>
      <w:szCs w:val="24"/>
      <w:lang w:eastAsia="ru-RU"/>
    </w:rPr>
  </w:style>
  <w:style w:type="character" w:styleId="af2">
    <w:name w:val="Strong"/>
    <w:basedOn w:val="a0"/>
    <w:uiPriority w:val="22"/>
    <w:qFormat/>
    <w:rsid w:val="00EB6354"/>
    <w:rPr>
      <w:b/>
      <w:bCs/>
    </w:rPr>
  </w:style>
  <w:style w:type="paragraph" w:styleId="af3">
    <w:name w:val="No Spacing"/>
    <w:uiPriority w:val="1"/>
    <w:qFormat/>
    <w:rsid w:val="00EB6354"/>
    <w:pPr>
      <w:widowControl w:val="0"/>
      <w:spacing w:after="0" w:line="240" w:lineRule="auto"/>
    </w:pPr>
    <w:rPr>
      <w:rFonts w:ascii="Courier New" w:eastAsia="Courier New" w:hAnsi="Courier New" w:cs="Courier New"/>
      <w:sz w:val="24"/>
      <w:szCs w:val="24"/>
      <w:lang w:eastAsia="ru-RU"/>
    </w:rPr>
  </w:style>
  <w:style w:type="table" w:styleId="af4">
    <w:name w:val="Table Grid"/>
    <w:basedOn w:val="a1"/>
    <w:uiPriority w:val="59"/>
    <w:rsid w:val="00EB63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EB6354"/>
    <w:pPr>
      <w:widowControl w:val="0"/>
      <w:autoSpaceDE w:val="0"/>
      <w:autoSpaceDN w:val="0"/>
      <w:spacing w:after="0" w:line="240" w:lineRule="auto"/>
    </w:pPr>
    <w:rPr>
      <w:rFonts w:ascii="Arial" w:eastAsiaTheme="minorEastAsia" w:hAnsi="Arial" w:cs="Arial"/>
      <w:b/>
      <w:sz w:val="20"/>
      <w:lang w:eastAsia="ru-RU"/>
    </w:rPr>
  </w:style>
  <w:style w:type="character" w:styleId="af5">
    <w:name w:val="Hyperlink"/>
    <w:basedOn w:val="a0"/>
    <w:uiPriority w:val="99"/>
    <w:unhideWhenUsed/>
    <w:rsid w:val="005855BB"/>
    <w:rPr>
      <w:color w:val="0000FF"/>
      <w:u w:val="single"/>
    </w:rPr>
  </w:style>
  <w:style w:type="paragraph" w:customStyle="1" w:styleId="msonormalmrcssattr">
    <w:name w:val="msonormal_mr_css_attr"/>
    <w:basedOn w:val="a"/>
    <w:rsid w:val="001D3CE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393181">
      <w:bodyDiv w:val="1"/>
      <w:marLeft w:val="0"/>
      <w:marRight w:val="0"/>
      <w:marTop w:val="0"/>
      <w:marBottom w:val="0"/>
      <w:divBdr>
        <w:top w:val="none" w:sz="0" w:space="0" w:color="auto"/>
        <w:left w:val="none" w:sz="0" w:space="0" w:color="auto"/>
        <w:bottom w:val="none" w:sz="0" w:space="0" w:color="auto"/>
        <w:right w:val="none" w:sz="0" w:space="0" w:color="auto"/>
      </w:divBdr>
    </w:div>
    <w:div w:id="1206719506">
      <w:bodyDiv w:val="1"/>
      <w:marLeft w:val="0"/>
      <w:marRight w:val="0"/>
      <w:marTop w:val="0"/>
      <w:marBottom w:val="0"/>
      <w:divBdr>
        <w:top w:val="none" w:sz="0" w:space="0" w:color="auto"/>
        <w:left w:val="none" w:sz="0" w:space="0" w:color="auto"/>
        <w:bottom w:val="none" w:sz="0" w:space="0" w:color="auto"/>
        <w:right w:val="none" w:sz="0" w:space="0" w:color="auto"/>
      </w:divBdr>
    </w:div>
    <w:div w:id="1888177068">
      <w:bodyDiv w:val="1"/>
      <w:marLeft w:val="0"/>
      <w:marRight w:val="0"/>
      <w:marTop w:val="0"/>
      <w:marBottom w:val="0"/>
      <w:divBdr>
        <w:top w:val="none" w:sz="0" w:space="0" w:color="auto"/>
        <w:left w:val="none" w:sz="0" w:space="0" w:color="auto"/>
        <w:bottom w:val="none" w:sz="0" w:space="0" w:color="auto"/>
        <w:right w:val="none" w:sz="0" w:space="0" w:color="auto"/>
      </w:divBdr>
    </w:div>
    <w:div w:id="201387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F26DECB46F847D8007ED056EE8CA17F837105CEAA14531912D47C503FF447501590724C52F611A7C630E538B641715899F47E8B1130CD05y7Y8M" TargetMode="External"/><Relationship Id="rId18" Type="http://schemas.openxmlformats.org/officeDocument/2006/relationships/hyperlink" Target="consultantplus://offline/ref=AEFCE434345D81397B0104175C07A29A778B5C4A91B1C56C4BE4ABEB24B599AA37E3129CDD46687DF54457CF72F3BEA7C112BBDCB0FD5476K1dEH" TargetMode="External"/><Relationship Id="rId26" Type="http://schemas.openxmlformats.org/officeDocument/2006/relationships/hyperlink" Target="consultantplus://offline/ref=AEFCE434345D81397B01051D5C07A29A718F594E9AB7C56C4BE4ABEB24B599AA37E3129CDE466875A21E47CB3BA5B2BAC00DA5DFAEFDK5d7H" TargetMode="External"/><Relationship Id="rId3" Type="http://schemas.openxmlformats.org/officeDocument/2006/relationships/styles" Target="styles.xml"/><Relationship Id="rId21" Type="http://schemas.openxmlformats.org/officeDocument/2006/relationships/hyperlink" Target="consultantplus://offline/ref=AEFCE434345D81397B01051D5C07A29A768E5A4E94B2C56C4BE4ABEB24B599AA37E3129ED11B3E3AA342009F28A6B2BAC20CB9KDdEH" TargetMode="External"/><Relationship Id="rId34" Type="http://schemas.openxmlformats.org/officeDocument/2006/relationships/hyperlink" Target="https://login.consultant.ru/link/?req=doc&amp;base=LAW&amp;n=443493&amp;date=10.05.2023&amp;dst=100010&amp;field=134" TargetMode="External"/><Relationship Id="rId7" Type="http://schemas.openxmlformats.org/officeDocument/2006/relationships/footnotes" Target="footnotes.xml"/><Relationship Id="rId12" Type="http://schemas.openxmlformats.org/officeDocument/2006/relationships/hyperlink" Target="consultantplus://offline/ref=AEFCE434345D81397B0104175C07A29A778B5C4A91B1C56C4BE4ABEB24B599AA37E3129CDD46687BF14457CF72F3BEA7C112BBDCB0FD5476K1dEH" TargetMode="External"/><Relationship Id="rId17" Type="http://schemas.openxmlformats.org/officeDocument/2006/relationships/hyperlink" Target="consultantplus://offline/ref=DF26DECB46F847D8007ED056EE8CA17F84770DCAAB17531912D47C503FF447501590724C52F712ACC130E538B641715899F47E8B1130CD05y7Y8M" TargetMode="External"/><Relationship Id="rId25" Type="http://schemas.openxmlformats.org/officeDocument/2006/relationships/hyperlink" Target="consultantplus://offline/ref=AEFCE434345D81397B01051D5C07A29A718F594E9AB7C56C4BE4ABEB24B599AA37E3129CDE466875A21E47CB3BA5B2BAC00DA5DFAEFDK5d7H" TargetMode="External"/><Relationship Id="rId33" Type="http://schemas.openxmlformats.org/officeDocument/2006/relationships/hyperlink" Target="consultantplus://offline/ref=AEFCE434345D81397B01051D5C07A29A718C5B4993B2C56C4BE4ABEB24B599AA37E3129FDA4C6D75A21E47CB3BA5B2BAC00DA5DFAEFDK5d7H"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3700AC8AD17531912D47C503FF447501590724C52F714A4C830E538B641715899F47E8B1130CD05y7Y8M" TargetMode="External"/><Relationship Id="rId20" Type="http://schemas.openxmlformats.org/officeDocument/2006/relationships/hyperlink" Target="consultantplus://offline/ref=AEFCE434345D81397B0104175C07A29A778D5F4F94B6C56C4BE4ABEB24B599AA37E3129CDA4F6C78F64457CF72F3BEA7C112BBDCB0FD5476K1dEH" TargetMode="External"/><Relationship Id="rId29" Type="http://schemas.openxmlformats.org/officeDocument/2006/relationships/hyperlink" Target="consultantplus://offline/ref=922E1B776DF184BD0939ACBCEFC1D6DA7673940E049C815F9807844F77A9EEC013833EF69B7F348B0AABC5EE5Fz4j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EFCE434345D81397B0104175C07A29A778B5C4A91B1C56C4BE4ABEB24B599AA37E3129CDD46687BF14457CF72F3BEA7C112BBDCB0FD5476K1dEH" TargetMode="External"/><Relationship Id="rId24" Type="http://schemas.openxmlformats.org/officeDocument/2006/relationships/hyperlink" Target="consultantplus://offline/ref=AEFCE434345D81397B01051D5C07A29A768E5A4E94B2C56C4BE4ABEB24B599AA37E3129CD2443B2FB21A0E9D37B8B3A5DE0EBBDFKAdDH" TargetMode="External"/><Relationship Id="rId32" Type="http://schemas.openxmlformats.org/officeDocument/2006/relationships/hyperlink" Target="consultantplus://offline/ref=AEFCE434345D81397B01051D5C07A29A718C534F95B1C56C4BE4ABEB24B599AA25E34A90D94E717EF751019E34KAd5H" TargetMode="External"/><Relationship Id="rId5" Type="http://schemas.openxmlformats.org/officeDocument/2006/relationships/settings" Target="settings.xml"/><Relationship Id="rId15" Type="http://schemas.openxmlformats.org/officeDocument/2006/relationships/hyperlink" Target="consultantplus://offline/ref=DF26DECB46F847D8007ED056EE8CA17F84750BCEAE11531912D47C503FF447501590724B51FE1BF1907FE464F013625A9FF47C8A0Dy3Y1M" TargetMode="External"/><Relationship Id="rId23" Type="http://schemas.openxmlformats.org/officeDocument/2006/relationships/hyperlink" Target="consultantplus://offline/ref=AEFCE434345D81397B01051D5C07A29A768E5A4E94B2C56C4BE4ABEB24B599AA37E3129BD11B3E3AA342009F28A6B2BAC20CB9KDdEH" TargetMode="External"/><Relationship Id="rId28" Type="http://schemas.openxmlformats.org/officeDocument/2006/relationships/hyperlink" Target="https://login.consultant.ru/link/?req=doc&amp;demo=2&amp;base=LAW&amp;n=411149&amp;dst=2994&amp;field=134&amp;date=14.03.2022" TargetMode="External"/><Relationship Id="rId36" Type="http://schemas.openxmlformats.org/officeDocument/2006/relationships/theme" Target="theme/theme1.xml"/><Relationship Id="rId10" Type="http://schemas.openxmlformats.org/officeDocument/2006/relationships/hyperlink" Target="consultantplus://offline/ref=AEFCE434345D81397B0104175C07A29A778B5C4A91B1C56C4BE4ABEB24B599AA37E3129CDD476C7CF44457CF72F3BEA7C112BBDCB0FD5476K1dEH" TargetMode="External"/><Relationship Id="rId19" Type="http://schemas.openxmlformats.org/officeDocument/2006/relationships/hyperlink" Target="consultantplus://offline/ref=AEFCE434345D81397B0104175C07A29A778B5C4A91B1C56C4BE4ABEB24B599AA37E3129CDD46687DF54457CF72F3BEA7C112BBDCB0FD5476K1dEH" TargetMode="External"/><Relationship Id="rId31" Type="http://schemas.openxmlformats.org/officeDocument/2006/relationships/hyperlink" Target="consultantplus://offline/ref=AEFCE434345D81397B01051D5C07A29A718C534F95B1C56C4BE4ABEB24B599AA25E34A90D94E717EF751019E34KAd5H" TargetMode="External"/><Relationship Id="rId4" Type="http://schemas.microsoft.com/office/2007/relationships/stylesWithEffects" Target="stylesWithEffects.xml"/><Relationship Id="rId9" Type="http://schemas.openxmlformats.org/officeDocument/2006/relationships/hyperlink" Target="consultantplus://offline/ref=AEFCE434345D81397B01051D5C07A29A718C5B4993B2C56C4BE4ABEB24B599AA25E34A90D94E717EF751019E34KAd5H" TargetMode="External"/><Relationship Id="rId14" Type="http://schemas.openxmlformats.org/officeDocument/2006/relationships/hyperlink" Target="consultantplus://offline/ref=DF26DECB46F847D8007ECF47FB8CA17F82700AC9A914531912D47C503FF447501590724C55FE13A7C330E538B641715899F47E8B1130CD05y7Y8M" TargetMode="External"/><Relationship Id="rId22" Type="http://schemas.openxmlformats.org/officeDocument/2006/relationships/hyperlink" Target="consultantplus://offline/ref=AEFCE434345D81397B01051D5C07A29A768E5A4E94B2C56C4BE4ABEB24B599AA37E3129CD3443B2FB21A0E9D37B8B3A5DE0EBBDFKAdDH" TargetMode="External"/><Relationship Id="rId27" Type="http://schemas.openxmlformats.org/officeDocument/2006/relationships/hyperlink" Target="https://login.consultant.ru/link/?req=doc&amp;demo=2&amp;base=LAW&amp;n=411149&amp;dst=2987&amp;field=134&amp;date=14.03.2022" TargetMode="External"/><Relationship Id="rId30" Type="http://schemas.openxmlformats.org/officeDocument/2006/relationships/hyperlink" Target="consultantplus://offline/ref=AEFCE434345D81397B01051D5C07A29A718C5B4993B2C56C4BE4ABEB24B599AA37E3129CDA4E6C7AF64457CF72F3BEA7C112BBDCB0FD5476K1dEH"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5B45B-BDE9-4A6B-8D0F-891F4E1E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16679</Words>
  <Characters>95075</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Юлия</dc:creator>
  <cp:lastModifiedBy>39 дс</cp:lastModifiedBy>
  <cp:revision>2</cp:revision>
  <dcterms:created xsi:type="dcterms:W3CDTF">2023-11-27T06:46:00Z</dcterms:created>
  <dcterms:modified xsi:type="dcterms:W3CDTF">2023-11-27T06:46:00Z</dcterms:modified>
</cp:coreProperties>
</file>