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 xml:space="preserve">КОНТРАКТ № </w:t>
      </w:r>
      <w:r w:rsidR="00D4393A" w:rsidRPr="0090392E">
        <w:rPr>
          <w:b/>
        </w:rPr>
        <w:t>____</w:t>
      </w:r>
    </w:p>
    <w:p w:rsidR="00CE570E" w:rsidRPr="0090392E" w:rsidRDefault="00CE570E" w:rsidP="00CE570E">
      <w:pPr>
        <w:jc w:val="center"/>
        <w:rPr>
          <w:b/>
        </w:rPr>
      </w:pPr>
    </w:p>
    <w:p w:rsidR="00442E88" w:rsidRPr="0090392E" w:rsidRDefault="00442E88" w:rsidP="00442E88">
      <w:pPr>
        <w:jc w:val="both"/>
      </w:pPr>
      <w:r w:rsidRPr="0090392E">
        <w:t>г.</w:t>
      </w:r>
      <w:r w:rsidR="00C33127" w:rsidRPr="0090392E">
        <w:t xml:space="preserve"> </w:t>
      </w:r>
      <w:r w:rsidRPr="0090392E">
        <w:t xml:space="preserve">Санкт-Петербург                                                                          </w:t>
      </w:r>
      <w:proofErr w:type="gramStart"/>
      <w:r w:rsidRPr="0090392E">
        <w:t xml:space="preserve">   «</w:t>
      </w:r>
      <w:proofErr w:type="gramEnd"/>
      <w:r w:rsidRPr="0090392E">
        <w:t>___»____________20</w:t>
      </w:r>
      <w:r w:rsidR="00C64E79" w:rsidRPr="0090392E">
        <w:t>2</w:t>
      </w:r>
      <w:r w:rsidR="00532EAB" w:rsidRPr="0090392E">
        <w:t>3</w:t>
      </w:r>
      <w:r w:rsidRPr="0090392E">
        <w:t>г.</w:t>
      </w:r>
    </w:p>
    <w:p w:rsidR="00CE570E" w:rsidRPr="0090392E" w:rsidRDefault="00CE570E" w:rsidP="00CE570E">
      <w:pPr>
        <w:jc w:val="both"/>
      </w:pPr>
    </w:p>
    <w:p w:rsidR="00197A02" w:rsidRPr="0090392E" w:rsidRDefault="00197A02" w:rsidP="00CE570E">
      <w:pPr>
        <w:jc w:val="both"/>
      </w:pPr>
    </w:p>
    <w:p w:rsidR="00CE570E" w:rsidRPr="0090392E" w:rsidRDefault="00BF20E1" w:rsidP="00CE570E">
      <w:pPr>
        <w:jc w:val="both"/>
      </w:pPr>
      <w:r w:rsidRPr="0090392E">
        <w:t>САНКТ-ПЕТЕРБУРГСКОЕ ГОСУДАРСТВЕННОЕ БЮДЖЕТНОЕ УЧРЕЖДЕНИЕ КУЛЬТУРЫ "САНКТ-ПЕТЕРБУРГСКИЙ ГОСУДАРСТВЕННЫЙ МУЗЕЙ ТЕАТРАЛЬНОГО И МУЗЫКАЛЬНОГО ИСКУССТВА"</w:t>
      </w:r>
      <w:r w:rsidR="00CE570E" w:rsidRPr="0090392E">
        <w:t xml:space="preserve">, именуемое в дальнейшем «Заказчик», в лице </w:t>
      </w:r>
      <w:r w:rsidR="00273837" w:rsidRPr="0090392E">
        <w:t>д</w:t>
      </w:r>
      <w:r w:rsidR="00226FF6" w:rsidRPr="0090392E">
        <w:t>иректора М</w:t>
      </w:r>
      <w:r w:rsidR="00273837" w:rsidRPr="0090392E">
        <w:t>етелицы Натальи Ивановны</w:t>
      </w:r>
      <w:r w:rsidR="00CE570E" w:rsidRPr="0090392E">
        <w:t xml:space="preserve">, действующего на основании </w:t>
      </w:r>
      <w:r w:rsidR="00273837" w:rsidRPr="0090392E">
        <w:t>Устава</w:t>
      </w:r>
      <w:r w:rsidR="00CE570E" w:rsidRPr="0090392E">
        <w:t xml:space="preserve">, с одной стороны и </w:t>
      </w:r>
      <w:r w:rsidR="00830013" w:rsidRPr="0090392E">
        <w:t>__________________________</w:t>
      </w:r>
      <w:r w:rsidR="00CE570E" w:rsidRPr="0090392E">
        <w:t>, именуемое в дальнейшем «Поставщик»</w:t>
      </w:r>
      <w:r w:rsidR="004255AA">
        <w:t>,</w:t>
      </w:r>
      <w:r w:rsidR="00CE570E" w:rsidRPr="0090392E">
        <w:t xml:space="preserve"> в лице </w:t>
      </w:r>
      <w:r w:rsidR="00830013" w:rsidRPr="0090392E">
        <w:t>___________________________</w:t>
      </w:r>
      <w:r w:rsidR="00CF17F7" w:rsidRPr="0090392E">
        <w:t xml:space="preserve"> </w:t>
      </w:r>
      <w:r w:rsidR="00CE570E" w:rsidRPr="0090392E">
        <w:t xml:space="preserve">действующего на основании </w:t>
      </w:r>
      <w:r w:rsidR="00CF17F7" w:rsidRPr="0090392E">
        <w:t>Устава</w:t>
      </w:r>
      <w:r w:rsidR="00CE570E" w:rsidRPr="0090392E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90392E" w:rsidRDefault="00CE570E" w:rsidP="00CE570E">
      <w:pPr>
        <w:jc w:val="both"/>
      </w:pPr>
    </w:p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1. Предмет контракта</w:t>
      </w:r>
    </w:p>
    <w:p w:rsidR="008C7151" w:rsidRDefault="008C7151" w:rsidP="00CE570E">
      <w:pPr>
        <w:ind w:firstLine="708"/>
        <w:jc w:val="both"/>
      </w:pPr>
    </w:p>
    <w:p w:rsidR="008C7151" w:rsidRDefault="008C7151" w:rsidP="008C7151">
      <w:pPr>
        <w:ind w:firstLine="708"/>
        <w:jc w:val="both"/>
      </w:pPr>
      <w: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8C7151" w:rsidRDefault="008C7151" w:rsidP="008C7151">
      <w:pPr>
        <w:ind w:firstLine="708"/>
        <w:jc w:val="both"/>
      </w:pPr>
      <w:r>
        <w:t xml:space="preserve">1.2.   Качество и безопасность товара должны соответствовать действующим в Российской Федерации стандартам для данного вида товара, техническим регламентам, санитарным нормам и иным установленным требованиям к данному виду товара, отвечающим требованиям государственных стандартов и подтверждаться соответствующими документами: сертификатами, декларацией о соответствии (в случае, если законодательством предусмотрена обязательная сертификация или подтверждение соответствия). </w:t>
      </w:r>
    </w:p>
    <w:p w:rsidR="008C7151" w:rsidRDefault="008C7151" w:rsidP="008C7151">
      <w:pPr>
        <w:ind w:firstLine="708"/>
        <w:jc w:val="both"/>
      </w:pPr>
      <w:r>
        <w:t>1.3.   При осуществлении поставки Поставщик должен представить: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продукцию, разрешающих использование поставляемой продукции на территории Российской Федерации, если они предусмотрены законодательством для данного вида Товара.</w:t>
      </w:r>
    </w:p>
    <w:p w:rsidR="008C7151" w:rsidRDefault="008C7151" w:rsidP="008C7151">
      <w:pPr>
        <w:ind w:firstLine="708"/>
        <w:jc w:val="both"/>
      </w:pPr>
      <w:r>
        <w:t>1.4.   При использовании товара по назначению не должно создаваться угрозы для жизни и здоровья работников Заказчика, для окружающей среды. Использование товара не должно причинять вред имуществу Заказчика</w:t>
      </w:r>
    </w:p>
    <w:p w:rsidR="00CE570E" w:rsidRPr="0090392E" w:rsidRDefault="00CE570E" w:rsidP="008C7151">
      <w:pPr>
        <w:jc w:val="both"/>
      </w:pPr>
    </w:p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2. Цена Контракта и порядок расчетов</w:t>
      </w:r>
    </w:p>
    <w:p w:rsidR="00BF20E1" w:rsidRPr="0090392E" w:rsidRDefault="00CE570E" w:rsidP="008E7407">
      <w:pPr>
        <w:shd w:val="clear" w:color="auto" w:fill="FFFFFF"/>
        <w:ind w:firstLine="709"/>
        <w:jc w:val="both"/>
        <w:rPr>
          <w:rFonts w:ascii="PT Serif" w:hAnsi="PT Serif"/>
          <w:sz w:val="23"/>
          <w:szCs w:val="23"/>
        </w:rPr>
      </w:pPr>
      <w:r w:rsidRPr="0090392E">
        <w:t xml:space="preserve">2.1. Цена контракта </w:t>
      </w:r>
      <w:proofErr w:type="gramStart"/>
      <w:r w:rsidRPr="0090392E">
        <w:t>составляет</w:t>
      </w:r>
      <w:r w:rsidR="00273837" w:rsidRPr="0090392E">
        <w:t xml:space="preserve">  </w:t>
      </w:r>
      <w:r w:rsidR="004255AA">
        <w:t>_</w:t>
      </w:r>
      <w:proofErr w:type="gramEnd"/>
      <w:r w:rsidR="004255AA">
        <w:t>__________</w:t>
      </w:r>
      <w:proofErr w:type="spellStart"/>
      <w:r w:rsidR="004255AA">
        <w:t>рублей______копеек</w:t>
      </w:r>
      <w:proofErr w:type="spellEnd"/>
      <w:r w:rsidR="004255AA">
        <w:t xml:space="preserve">, в </w:t>
      </w:r>
      <w:proofErr w:type="spellStart"/>
      <w:r w:rsidR="004255AA">
        <w:t>т.ч</w:t>
      </w:r>
      <w:proofErr w:type="spellEnd"/>
      <w:r w:rsidR="004255AA">
        <w:t xml:space="preserve">. НДС, </w:t>
      </w:r>
      <w:proofErr w:type="spellStart"/>
      <w:r w:rsidR="004255AA">
        <w:t>НДс</w:t>
      </w:r>
      <w:proofErr w:type="spellEnd"/>
      <w:r w:rsidR="004255AA">
        <w:t xml:space="preserve"> не обл.________.</w:t>
      </w:r>
    </w:p>
    <w:p w:rsidR="00CE570E" w:rsidRPr="0090392E" w:rsidRDefault="00CE570E" w:rsidP="00BF20E1">
      <w:pPr>
        <w:ind w:firstLine="708"/>
        <w:jc w:val="both"/>
      </w:pPr>
      <w:r w:rsidRPr="0090392E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830013" w:rsidRPr="0090392E">
        <w:t>10</w:t>
      </w:r>
      <w:r w:rsidR="00D4393A" w:rsidRPr="0090392E">
        <w:t xml:space="preserve"> (</w:t>
      </w:r>
      <w:r w:rsidR="00830013" w:rsidRPr="0090392E">
        <w:t>десяти</w:t>
      </w:r>
      <w:r w:rsidR="00D4393A" w:rsidRPr="0090392E">
        <w:t xml:space="preserve">) </w:t>
      </w:r>
      <w:r w:rsidR="00EE7642" w:rsidRPr="0090392E">
        <w:t xml:space="preserve">рабочих </w:t>
      </w:r>
      <w:r w:rsidR="00D4393A" w:rsidRPr="0090392E">
        <w:t xml:space="preserve">дней </w:t>
      </w:r>
      <w:r w:rsidRPr="0090392E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</w:t>
      </w:r>
      <w:r w:rsidRPr="0090392E">
        <w:lastRenderedPageBreak/>
        <w:t xml:space="preserve">в соответствии с законодательством Российской Федерации о налогах </w:t>
      </w:r>
      <w:r w:rsidRPr="0090392E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90392E" w:rsidRDefault="00CE570E" w:rsidP="00CE570E">
      <w:pPr>
        <w:jc w:val="both"/>
      </w:pPr>
    </w:p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3. Порядок поставки Товара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3.1 Требования к качеству Товара, комплектности, таре, упаковке, маркировке </w:t>
      </w:r>
      <w:r w:rsidRPr="0090392E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90392E" w:rsidRDefault="00CE570E" w:rsidP="00CE570E">
      <w:pPr>
        <w:ind w:firstLine="708"/>
        <w:jc w:val="both"/>
      </w:pPr>
      <w:r w:rsidRPr="0090392E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90392E" w:rsidRDefault="00CE570E" w:rsidP="00CE570E">
      <w:pPr>
        <w:ind w:firstLine="708"/>
        <w:jc w:val="both"/>
      </w:pPr>
      <w:r w:rsidRPr="0090392E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90392E" w:rsidRDefault="00CE570E" w:rsidP="00CE570E">
      <w:pPr>
        <w:ind w:firstLine="708"/>
        <w:jc w:val="both"/>
      </w:pPr>
      <w:r w:rsidRPr="0090392E">
        <w:t>3.4. В день поставки Поставщик одновременно с Товаром должен передать Заказчику сопроводительные документы</w:t>
      </w:r>
      <w:r w:rsidR="00211474" w:rsidRPr="0090392E">
        <w:t>:</w:t>
      </w:r>
      <w:r w:rsidRPr="0090392E">
        <w:t xml:space="preserve"> </w:t>
      </w:r>
      <w:r w:rsidR="00211474" w:rsidRPr="0090392E">
        <w:t xml:space="preserve">счет; товарную накладную со счетом-фактурой или УПД </w:t>
      </w:r>
      <w:r w:rsidRPr="0090392E">
        <w:t>относящиеся к Товару.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3.5. Срок поставки Товара указывается в Техническом задании (приложение </w:t>
      </w:r>
      <w:r w:rsidRPr="0090392E">
        <w:br/>
        <w:t>№ 2  к Контракту).</w:t>
      </w:r>
    </w:p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4. Порядок приемки Товара</w:t>
      </w:r>
    </w:p>
    <w:p w:rsidR="00CE570E" w:rsidRPr="0090392E" w:rsidRDefault="00CE570E" w:rsidP="00CE570E">
      <w:pPr>
        <w:ind w:firstLine="708"/>
        <w:jc w:val="both"/>
      </w:pPr>
      <w:r w:rsidRPr="0090392E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90392E" w:rsidRDefault="00CE570E" w:rsidP="00CE570E">
      <w:pPr>
        <w:ind w:firstLine="708"/>
        <w:jc w:val="both"/>
      </w:pPr>
      <w:r w:rsidRPr="0090392E">
        <w:t>4.2. Срок приемки указан в Техническом задании (приложение № 2 к Контракту).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90392E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90392E" w:rsidRDefault="00CE570E" w:rsidP="00CE570E">
      <w:pPr>
        <w:ind w:firstLine="708"/>
        <w:jc w:val="both"/>
      </w:pPr>
      <w:r w:rsidRPr="0090392E">
        <w:t>4.5. Претензии по скрытым недостаткам м</w:t>
      </w:r>
      <w:r w:rsidR="0008458E" w:rsidRPr="0090392E">
        <w:t xml:space="preserve">огут быть заявлены Заказчиком в </w:t>
      </w:r>
      <w:proofErr w:type="gramStart"/>
      <w:r w:rsidR="0008458E" w:rsidRPr="0090392E">
        <w:t>т</w:t>
      </w:r>
      <w:r w:rsidRPr="0090392E">
        <w:t>ечени</w:t>
      </w:r>
      <w:r w:rsidR="0008458E" w:rsidRPr="0090392E">
        <w:t>е</w:t>
      </w:r>
      <w:r w:rsidRPr="0090392E">
        <w:t xml:space="preserve">  срока</w:t>
      </w:r>
      <w:proofErr w:type="gramEnd"/>
      <w:r w:rsidRPr="0090392E">
        <w:t xml:space="preserve"> годности.</w:t>
      </w:r>
    </w:p>
    <w:p w:rsidR="00CE570E" w:rsidRPr="0090392E" w:rsidRDefault="00CE570E" w:rsidP="00CE570E">
      <w:pPr>
        <w:ind w:firstLine="708"/>
        <w:jc w:val="both"/>
      </w:pPr>
      <w:r w:rsidRPr="0090392E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90392E" w:rsidRDefault="00CE570E" w:rsidP="00CE570E">
      <w:pPr>
        <w:ind w:firstLine="708"/>
        <w:jc w:val="both"/>
      </w:pPr>
      <w:r w:rsidRPr="0090392E">
        <w:t>4.7. Все расходы, связанные с устранением недостатков, несет Поставщик.</w:t>
      </w:r>
    </w:p>
    <w:p w:rsidR="00CE570E" w:rsidRPr="0090392E" w:rsidRDefault="00CE570E" w:rsidP="00CE570E">
      <w:pPr>
        <w:jc w:val="both"/>
      </w:pPr>
    </w:p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5. Права и обязанности сторон</w:t>
      </w:r>
    </w:p>
    <w:p w:rsidR="00CE570E" w:rsidRPr="0090392E" w:rsidRDefault="00CE570E" w:rsidP="00CE570E">
      <w:pPr>
        <w:ind w:firstLine="708"/>
        <w:jc w:val="both"/>
      </w:pPr>
      <w:r w:rsidRPr="0090392E">
        <w:t>5.1. Заказчик вправе: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5.1.1. Требовать от Поставщика надлежащего исполнения обязательств </w:t>
      </w:r>
      <w:r w:rsidRPr="0090392E"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5.1.2 </w:t>
      </w:r>
      <w:proofErr w:type="gramStart"/>
      <w:r w:rsidRPr="0090392E">
        <w:t>В</w:t>
      </w:r>
      <w:proofErr w:type="gramEnd"/>
      <w:r w:rsidRPr="0090392E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90392E" w:rsidRDefault="00CE570E" w:rsidP="00CE570E">
      <w:pPr>
        <w:ind w:firstLine="708"/>
        <w:jc w:val="both"/>
      </w:pPr>
      <w:r w:rsidRPr="0090392E">
        <w:t>5.1.3. Запрашивать у Поставщика информацию о ходе исполнения обязательств по Контракту.</w:t>
      </w:r>
    </w:p>
    <w:p w:rsidR="00CE570E" w:rsidRPr="0090392E" w:rsidRDefault="00CE570E" w:rsidP="00CE570E">
      <w:pPr>
        <w:ind w:firstLine="708"/>
        <w:jc w:val="both"/>
      </w:pPr>
      <w:r w:rsidRPr="0090392E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90392E" w:rsidRDefault="00CE570E" w:rsidP="00CE570E">
      <w:pPr>
        <w:ind w:firstLine="708"/>
        <w:jc w:val="both"/>
      </w:pPr>
      <w:r w:rsidRPr="0090392E">
        <w:lastRenderedPageBreak/>
        <w:t>5.1.5. Отказаться от приемки Товара в случаях, предусмотренных Контрактом.</w:t>
      </w:r>
    </w:p>
    <w:p w:rsidR="00CE570E" w:rsidRPr="0090392E" w:rsidRDefault="00CE570E" w:rsidP="00CE570E">
      <w:pPr>
        <w:ind w:firstLine="708"/>
        <w:jc w:val="both"/>
      </w:pPr>
      <w:r w:rsidRPr="0090392E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90392E" w:rsidRDefault="00CE570E" w:rsidP="00CE570E">
      <w:pPr>
        <w:ind w:firstLine="708"/>
        <w:jc w:val="both"/>
      </w:pPr>
      <w:r w:rsidRPr="0090392E">
        <w:t>5.2. Заказчик обязан:</w:t>
      </w:r>
    </w:p>
    <w:p w:rsidR="00CE570E" w:rsidRPr="0090392E" w:rsidRDefault="00CE570E" w:rsidP="00CE570E">
      <w:pPr>
        <w:ind w:firstLine="708"/>
        <w:jc w:val="both"/>
      </w:pPr>
      <w:r w:rsidRPr="0090392E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5.2.2. Своевременно оплатить поставленный Товар надлежащего качества </w:t>
      </w:r>
      <w:r w:rsidRPr="0090392E">
        <w:br/>
        <w:t>в соответствии с Контрактом.</w:t>
      </w:r>
    </w:p>
    <w:p w:rsidR="00CE570E" w:rsidRPr="0090392E" w:rsidRDefault="00CE570E" w:rsidP="00CE570E">
      <w:pPr>
        <w:ind w:firstLine="708"/>
        <w:jc w:val="both"/>
      </w:pPr>
      <w:r w:rsidRPr="0090392E">
        <w:t>5.3. Поставщик вправе: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5.3.1. Требовать своевременной приемки и оплаты за поставленный Товар </w:t>
      </w:r>
      <w:r w:rsidRPr="0090392E">
        <w:br/>
        <w:t>в соответствии с условиями Контракта.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5.3.2. Запрашивать у Заказчика разъяснения и уточнения относительно Товара </w:t>
      </w:r>
      <w:r w:rsidRPr="0090392E">
        <w:br/>
        <w:t>в рамках Контракта.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5.3.3. Получать от Заказчика содействие при поставке Товара в соответствии </w:t>
      </w:r>
      <w:r w:rsidRPr="0090392E">
        <w:br/>
        <w:t>с условиями Контракта.</w:t>
      </w:r>
    </w:p>
    <w:p w:rsidR="00CE570E" w:rsidRPr="0090392E" w:rsidRDefault="00CE570E" w:rsidP="00CE570E">
      <w:pPr>
        <w:ind w:firstLine="708"/>
        <w:jc w:val="both"/>
      </w:pPr>
      <w:r w:rsidRPr="0090392E">
        <w:t>5.3.4. Досрочно исполнить обязательства по Контракту с согласия Заказчика.</w:t>
      </w:r>
    </w:p>
    <w:p w:rsidR="00CE570E" w:rsidRPr="0090392E" w:rsidRDefault="00CE570E" w:rsidP="00CE570E">
      <w:pPr>
        <w:ind w:firstLine="708"/>
        <w:jc w:val="both"/>
      </w:pPr>
      <w:r w:rsidRPr="0090392E">
        <w:t>5.4. Поставщик обязан:</w:t>
      </w:r>
    </w:p>
    <w:p w:rsidR="00CE570E" w:rsidRPr="0090392E" w:rsidRDefault="00CE570E" w:rsidP="00CE570E">
      <w:pPr>
        <w:ind w:firstLine="708"/>
        <w:jc w:val="both"/>
      </w:pPr>
      <w:r w:rsidRPr="0090392E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90392E" w:rsidRDefault="00CE570E" w:rsidP="00CE570E">
      <w:pPr>
        <w:ind w:firstLine="708"/>
        <w:jc w:val="both"/>
      </w:pPr>
      <w:r w:rsidRPr="0090392E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90392E" w:rsidRDefault="00CE570E" w:rsidP="00CE570E">
      <w:pPr>
        <w:ind w:firstLine="708"/>
        <w:jc w:val="both"/>
      </w:pPr>
      <w:r w:rsidRPr="0090392E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5.4.4. Приостановить поставку Товара в случае обнаружения не зависящих </w:t>
      </w:r>
      <w:r w:rsidRPr="0090392E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90392E">
        <w:br/>
        <w:t>и сообщить об этом Заказчику в течение одного рабочего дня после приостановления поставки.</w:t>
      </w:r>
    </w:p>
    <w:p w:rsidR="00CE570E" w:rsidRPr="0090392E" w:rsidRDefault="00CE570E" w:rsidP="00CE570E">
      <w:pPr>
        <w:ind w:firstLine="708"/>
        <w:jc w:val="both"/>
      </w:pPr>
      <w:r w:rsidRPr="0090392E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90392E" w:rsidRDefault="00CE570E" w:rsidP="00CE570E">
      <w:pPr>
        <w:ind w:firstLine="708"/>
        <w:jc w:val="both"/>
      </w:pPr>
      <w:r w:rsidRPr="0090392E">
        <w:t>5.5. Поставщик гарантирует, что на момент заключения Контракта: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90392E">
        <w:br/>
        <w:t xml:space="preserve">в бюджеты бюджетной системы Российской Федерации за прошедший финансовый год </w:t>
      </w:r>
      <w:r w:rsidRPr="0090392E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90392E" w:rsidRDefault="00CE570E" w:rsidP="00CE570E">
      <w:pPr>
        <w:ind w:firstLine="708"/>
        <w:jc w:val="both"/>
      </w:pPr>
      <w:r w:rsidRPr="0090392E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5.5.3. За последние два года не нарушал контрактных (договорных) обязательств </w:t>
      </w:r>
      <w:r w:rsidRPr="0090392E">
        <w:br/>
        <w:t>и не причинял ущерба (либо погасил причиненный ущерб) по аналогичным контрактам (договорам).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90392E">
        <w:br/>
      </w:r>
      <w:r w:rsidRPr="0090392E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90392E" w:rsidRDefault="00CE570E" w:rsidP="00CE570E">
      <w:pPr>
        <w:ind w:firstLine="708"/>
        <w:jc w:val="both"/>
      </w:pPr>
    </w:p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6. Гарантии</w:t>
      </w:r>
    </w:p>
    <w:p w:rsidR="00CE570E" w:rsidRPr="0090392E" w:rsidRDefault="00CE570E" w:rsidP="00CE570E">
      <w:pPr>
        <w:ind w:firstLine="708"/>
        <w:jc w:val="both"/>
      </w:pPr>
      <w:r w:rsidRPr="0090392E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90392E" w:rsidRDefault="00CE570E" w:rsidP="00CE570E">
      <w:pPr>
        <w:ind w:firstLine="708"/>
        <w:jc w:val="both"/>
      </w:pPr>
      <w:r w:rsidRPr="0090392E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90392E" w:rsidRDefault="00CE570E" w:rsidP="00CE570E">
      <w:pPr>
        <w:ind w:firstLine="708"/>
        <w:jc w:val="both"/>
      </w:pPr>
      <w:r w:rsidRPr="0090392E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90392E" w:rsidRDefault="00CE570E" w:rsidP="00CE570E">
      <w:pPr>
        <w:ind w:firstLine="708"/>
        <w:jc w:val="both"/>
      </w:pPr>
      <w:r w:rsidRPr="0090392E">
        <w:t>6.4. Все расходы, связанные с заменой Товара, ненадлежащего качества, осуществляются за счет Поставщика.</w:t>
      </w:r>
    </w:p>
    <w:p w:rsidR="00CE570E" w:rsidRPr="0090392E" w:rsidRDefault="00CE570E" w:rsidP="00CE570E">
      <w:pPr>
        <w:jc w:val="center"/>
        <w:rPr>
          <w:b/>
        </w:rPr>
      </w:pPr>
    </w:p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7. Ответственность сторон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7.1. </w:t>
      </w:r>
      <w:r w:rsidR="00560589" w:rsidRPr="0090392E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90392E">
        <w:t xml:space="preserve"> </w:t>
      </w:r>
    </w:p>
    <w:p w:rsidR="00560589" w:rsidRPr="0090392E" w:rsidRDefault="00560589" w:rsidP="00CE570E">
      <w:pPr>
        <w:ind w:firstLine="708"/>
        <w:jc w:val="both"/>
      </w:pPr>
      <w:r w:rsidRPr="0090392E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90392E" w:rsidRDefault="00CE570E" w:rsidP="00CE570E">
      <w:pPr>
        <w:ind w:firstLine="708"/>
        <w:jc w:val="both"/>
      </w:pPr>
      <w:r w:rsidRPr="0090392E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90392E" w:rsidRDefault="00CE570E" w:rsidP="00CE570E">
      <w:pPr>
        <w:ind w:firstLine="708"/>
        <w:jc w:val="both"/>
      </w:pPr>
      <w:r w:rsidRPr="0090392E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90392E" w:rsidRDefault="00CE570E" w:rsidP="00CE570E">
      <w:pPr>
        <w:ind w:firstLine="708"/>
        <w:jc w:val="both"/>
      </w:pPr>
      <w:r w:rsidRPr="0090392E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90392E" w:rsidRDefault="00CE570E" w:rsidP="00CE570E">
      <w:pPr>
        <w:ind w:firstLine="708"/>
        <w:jc w:val="both"/>
      </w:pPr>
      <w:r w:rsidRPr="0090392E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:rsidR="00CE570E" w:rsidRPr="0090392E" w:rsidRDefault="00CE570E" w:rsidP="00CE570E">
      <w:pPr>
        <w:ind w:firstLine="708"/>
        <w:jc w:val="both"/>
      </w:pPr>
      <w:r w:rsidRPr="0090392E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90392E" w:rsidRDefault="00CE570E" w:rsidP="00CE570E">
      <w:pPr>
        <w:ind w:firstLine="708"/>
        <w:jc w:val="both"/>
      </w:pPr>
      <w:r w:rsidRPr="0090392E"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90392E">
        <w:br/>
        <w:t>не может превышать цену Контракта.</w:t>
      </w:r>
    </w:p>
    <w:p w:rsidR="00CE570E" w:rsidRPr="0090392E" w:rsidRDefault="00CE570E" w:rsidP="00CE570E">
      <w:pPr>
        <w:ind w:firstLine="708"/>
        <w:jc w:val="both"/>
      </w:pPr>
      <w:r w:rsidRPr="0090392E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90392E" w:rsidRDefault="00CE570E" w:rsidP="00CE570E">
      <w:pPr>
        <w:ind w:firstLine="708"/>
        <w:jc w:val="both"/>
      </w:pPr>
      <w:r w:rsidRPr="0090392E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</w:t>
      </w:r>
      <w:r w:rsidR="009F5C49" w:rsidRPr="0090392E">
        <w:t>.</w:t>
      </w:r>
      <w:r w:rsidRPr="0090392E">
        <w:t xml:space="preserve"> Уплата Стороной неустойки не освобождает ее от исполнения обязательств по Контракту.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90392E" w:rsidRDefault="00CE570E" w:rsidP="00CE570E">
      <w:pPr>
        <w:ind w:firstLine="708"/>
        <w:jc w:val="both"/>
      </w:pPr>
    </w:p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8. Срок действия, порядок изменения и расторжения Контракта.</w:t>
      </w:r>
    </w:p>
    <w:p w:rsidR="00CE570E" w:rsidRPr="0090392E" w:rsidRDefault="00CE570E" w:rsidP="00CE570E">
      <w:pPr>
        <w:ind w:firstLine="708"/>
        <w:jc w:val="both"/>
      </w:pPr>
      <w:r w:rsidRPr="0090392E">
        <w:t>8.1. Контракт вступает в силу со дня его подписания Сторонами.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8.2. Контракт действует по </w:t>
      </w:r>
      <w:r w:rsidR="00BF20E1" w:rsidRPr="0090392E">
        <w:t>31.12.202</w:t>
      </w:r>
      <w:r w:rsidR="000A2048" w:rsidRPr="0090392E">
        <w:t>3</w:t>
      </w:r>
      <w:r w:rsidRPr="0090392E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90392E" w:rsidRDefault="00CE570E" w:rsidP="00CE570E">
      <w:pPr>
        <w:ind w:firstLine="708"/>
        <w:jc w:val="both"/>
      </w:pPr>
      <w:r w:rsidRPr="0090392E">
        <w:t>8.3. Контракт может быть расторгнут:</w:t>
      </w:r>
    </w:p>
    <w:p w:rsidR="00CE570E" w:rsidRPr="0090392E" w:rsidRDefault="00CE570E" w:rsidP="00CE570E">
      <w:pPr>
        <w:jc w:val="both"/>
      </w:pPr>
      <w:r w:rsidRPr="0090392E">
        <w:t>- по соглашению сторон;</w:t>
      </w:r>
    </w:p>
    <w:p w:rsidR="00CE570E" w:rsidRPr="0090392E" w:rsidRDefault="00CE570E" w:rsidP="00CE570E">
      <w:pPr>
        <w:jc w:val="both"/>
      </w:pPr>
      <w:r w:rsidRPr="0090392E">
        <w:t>- по решению суда;</w:t>
      </w:r>
    </w:p>
    <w:p w:rsidR="00CE570E" w:rsidRPr="0090392E" w:rsidRDefault="00CE570E" w:rsidP="00CE570E">
      <w:pPr>
        <w:jc w:val="both"/>
      </w:pPr>
      <w:r w:rsidRPr="0090392E">
        <w:t xml:space="preserve">- в случае одностороннего отказа Стороны Контракта от исполнения Контракта </w:t>
      </w:r>
      <w:r w:rsidRPr="0090392E">
        <w:br/>
        <w:t>в соответствии с гражданским законодательством.</w:t>
      </w:r>
    </w:p>
    <w:p w:rsidR="00CE570E" w:rsidRPr="0090392E" w:rsidRDefault="00CE570E" w:rsidP="00CE570E">
      <w:pPr>
        <w:ind w:firstLine="708"/>
        <w:jc w:val="both"/>
      </w:pPr>
      <w:r w:rsidRPr="0090392E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90392E" w:rsidRDefault="00CE570E" w:rsidP="00CE570E">
      <w:pPr>
        <w:ind w:firstLine="708"/>
        <w:jc w:val="both"/>
      </w:pPr>
      <w:r w:rsidRPr="0090392E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90392E" w:rsidRDefault="00CE570E" w:rsidP="00CE570E">
      <w:pPr>
        <w:ind w:firstLine="708"/>
        <w:jc w:val="both"/>
      </w:pPr>
      <w:r w:rsidRPr="0090392E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90392E" w:rsidRDefault="00CE570E" w:rsidP="00CE570E">
      <w:pPr>
        <w:jc w:val="center"/>
        <w:rPr>
          <w:b/>
        </w:rPr>
      </w:pPr>
    </w:p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9. Порядок урегулирования споров</w:t>
      </w:r>
    </w:p>
    <w:p w:rsidR="00CE570E" w:rsidRPr="0090392E" w:rsidRDefault="00CE570E" w:rsidP="00CE570E">
      <w:pPr>
        <w:ind w:firstLine="708"/>
        <w:jc w:val="both"/>
      </w:pPr>
      <w:r w:rsidRPr="0090392E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90392E" w:rsidRDefault="00CE570E" w:rsidP="00CE570E">
      <w:pPr>
        <w:ind w:firstLine="708"/>
        <w:jc w:val="both"/>
      </w:pPr>
      <w:r w:rsidRPr="0090392E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90392E" w:rsidRDefault="00CE570E" w:rsidP="00CE570E">
      <w:pPr>
        <w:ind w:firstLine="708"/>
        <w:jc w:val="both"/>
      </w:pPr>
      <w:r w:rsidRPr="0090392E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90392E" w:rsidRDefault="00CE570E" w:rsidP="00CE570E">
      <w:pPr>
        <w:jc w:val="center"/>
        <w:rPr>
          <w:b/>
        </w:rPr>
      </w:pPr>
    </w:p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10. Прочие условия</w:t>
      </w:r>
    </w:p>
    <w:p w:rsidR="00CE570E" w:rsidRPr="0090392E" w:rsidRDefault="00CE570E" w:rsidP="00CE570E">
      <w:pPr>
        <w:ind w:firstLine="708"/>
        <w:jc w:val="both"/>
      </w:pPr>
      <w:r w:rsidRPr="0090392E">
        <w:t xml:space="preserve">10.1. Все уведомления сторон, связанные с исполнением Контракта, направляются </w:t>
      </w:r>
      <w:r w:rsidRPr="0090392E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.В случае направления уведомлений </w:t>
      </w:r>
      <w:r w:rsidRPr="0090392E"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</w:t>
      </w:r>
      <w:r w:rsidRPr="0090392E">
        <w:lastRenderedPageBreak/>
        <w:t>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9F5C49" w:rsidRPr="0090392E" w:rsidRDefault="00CE570E" w:rsidP="009F5C49">
      <w:pPr>
        <w:pStyle w:val="ConsPlusNormal"/>
        <w:ind w:left="0" w:right="282" w:firstLine="709"/>
        <w:rPr>
          <w:rFonts w:ascii="Times New Roman" w:hAnsi="Times New Roman" w:cs="Times New Roman"/>
          <w:sz w:val="24"/>
          <w:szCs w:val="24"/>
        </w:rPr>
      </w:pPr>
      <w:r w:rsidRPr="0090392E">
        <w:rPr>
          <w:rFonts w:ascii="Times New Roman" w:hAnsi="Times New Roman" w:cs="Times New Roman"/>
          <w:sz w:val="24"/>
          <w:szCs w:val="24"/>
        </w:rPr>
        <w:t xml:space="preserve">10.2. Контракт составлен </w:t>
      </w:r>
      <w:r w:rsidR="009F5C49" w:rsidRPr="0090392E">
        <w:rPr>
          <w:rFonts w:ascii="Times New Roman" w:hAnsi="Times New Roman" w:cs="Times New Roman"/>
          <w:sz w:val="24"/>
          <w:szCs w:val="24"/>
        </w:rPr>
        <w:t>в форме электронного документа и подписан усиленными электронными подписями Сторон.</w:t>
      </w:r>
    </w:p>
    <w:p w:rsidR="00CE570E" w:rsidRPr="0090392E" w:rsidRDefault="00CE570E" w:rsidP="009F5C49">
      <w:pPr>
        <w:ind w:firstLine="709"/>
        <w:jc w:val="both"/>
      </w:pPr>
      <w:r w:rsidRPr="0090392E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90392E" w:rsidRDefault="00CE570E" w:rsidP="00CE570E">
      <w:pPr>
        <w:ind w:firstLine="708"/>
        <w:jc w:val="both"/>
      </w:pPr>
    </w:p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11. Приложения</w:t>
      </w:r>
    </w:p>
    <w:p w:rsidR="00CE570E" w:rsidRPr="0090392E" w:rsidRDefault="00CE570E" w:rsidP="00CE570E">
      <w:pPr>
        <w:ind w:firstLine="708"/>
        <w:jc w:val="both"/>
      </w:pPr>
      <w:r w:rsidRPr="0090392E">
        <w:t>11.1 Неотъемлемой частью Контракта являются:</w:t>
      </w:r>
    </w:p>
    <w:p w:rsidR="00CE570E" w:rsidRPr="0090392E" w:rsidRDefault="00CE570E" w:rsidP="00CE570E">
      <w:pPr>
        <w:ind w:firstLine="708"/>
        <w:jc w:val="both"/>
      </w:pPr>
      <w:r w:rsidRPr="0090392E">
        <w:t>Приложение № 1 «Спецификация»;</w:t>
      </w:r>
    </w:p>
    <w:p w:rsidR="00CE570E" w:rsidRPr="0090392E" w:rsidRDefault="00CE570E" w:rsidP="00CE570E">
      <w:pPr>
        <w:ind w:firstLine="708"/>
        <w:jc w:val="both"/>
      </w:pPr>
      <w:r w:rsidRPr="0090392E">
        <w:t>Приложение № 2 «Техническое задание»</w:t>
      </w:r>
    </w:p>
    <w:p w:rsidR="00CE570E" w:rsidRPr="0090392E" w:rsidRDefault="00CE570E" w:rsidP="00CE570E">
      <w:pPr>
        <w:jc w:val="both"/>
      </w:pPr>
    </w:p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12. Реквизиты и подписи сторон</w:t>
      </w:r>
    </w:p>
    <w:tbl>
      <w:tblPr>
        <w:tblStyle w:val="a3"/>
        <w:tblW w:w="9345" w:type="dxa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8C7C0A" w:rsidRPr="0090392E" w:rsidTr="00420F7A">
        <w:tc>
          <w:tcPr>
            <w:tcW w:w="4672" w:type="dxa"/>
          </w:tcPr>
          <w:p w:rsidR="008C7C0A" w:rsidRPr="0090392E" w:rsidRDefault="00D84404" w:rsidP="008C7C0A">
            <w:pPr>
              <w:jc w:val="both"/>
              <w:rPr>
                <w:b/>
              </w:rPr>
            </w:pPr>
            <w:r w:rsidRPr="0090392E">
              <w:rPr>
                <w:b/>
              </w:rPr>
              <w:t>Поставщик:</w:t>
            </w:r>
          </w:p>
        </w:tc>
        <w:tc>
          <w:tcPr>
            <w:tcW w:w="4673" w:type="dxa"/>
          </w:tcPr>
          <w:p w:rsidR="008C7C0A" w:rsidRPr="0090392E" w:rsidRDefault="00D84404" w:rsidP="008C7C0A">
            <w:pPr>
              <w:jc w:val="both"/>
            </w:pPr>
            <w:r w:rsidRPr="0090392E">
              <w:rPr>
                <w:b/>
              </w:rPr>
              <w:t>Заказчик:</w:t>
            </w:r>
          </w:p>
        </w:tc>
      </w:tr>
      <w:tr w:rsidR="008C7C0A" w:rsidRPr="0090392E" w:rsidTr="00420F7A">
        <w:tc>
          <w:tcPr>
            <w:tcW w:w="4672" w:type="dxa"/>
          </w:tcPr>
          <w:p w:rsidR="00D84404" w:rsidRPr="0090392E" w:rsidRDefault="00D84404" w:rsidP="00D84404">
            <w:pPr>
              <w:jc w:val="both"/>
            </w:pPr>
          </w:p>
          <w:p w:rsidR="00BB272D" w:rsidRPr="0090392E" w:rsidRDefault="00BB272D" w:rsidP="00D84404">
            <w:pPr>
              <w:jc w:val="both"/>
            </w:pPr>
          </w:p>
        </w:tc>
        <w:tc>
          <w:tcPr>
            <w:tcW w:w="4673" w:type="dxa"/>
          </w:tcPr>
          <w:p w:rsidR="00D84404" w:rsidRPr="0090392E" w:rsidRDefault="00D84404" w:rsidP="00D84404">
            <w:pPr>
              <w:jc w:val="both"/>
            </w:pPr>
            <w:r w:rsidRPr="0090392E">
              <w:t xml:space="preserve">САНКТ-ПЕТЕРБУРГСКОЕ </w:t>
            </w:r>
          </w:p>
          <w:p w:rsidR="00D84404" w:rsidRPr="0090392E" w:rsidRDefault="00D84404" w:rsidP="00D84404">
            <w:pPr>
              <w:jc w:val="both"/>
            </w:pPr>
            <w:r w:rsidRPr="0090392E">
              <w:t>ГОСУДАРСТВЕННОЕ БЮДЖЕТНОЕ</w:t>
            </w:r>
          </w:p>
          <w:p w:rsidR="00D84404" w:rsidRPr="0090392E" w:rsidRDefault="00D84404" w:rsidP="00D84404">
            <w:pPr>
              <w:jc w:val="both"/>
            </w:pPr>
            <w:r w:rsidRPr="0090392E">
              <w:t xml:space="preserve"> УЧРЕЖДЕНИЕ КУЛЬТУРЫ </w:t>
            </w:r>
          </w:p>
          <w:p w:rsidR="00D84404" w:rsidRPr="0090392E" w:rsidRDefault="00D84404" w:rsidP="00D84404">
            <w:pPr>
              <w:jc w:val="both"/>
            </w:pPr>
            <w:r w:rsidRPr="0090392E">
              <w:t xml:space="preserve">"САНКТ-ПЕТЕРБУРГСКИЙ </w:t>
            </w:r>
          </w:p>
          <w:p w:rsidR="00D84404" w:rsidRPr="0090392E" w:rsidRDefault="00D84404" w:rsidP="00D84404">
            <w:pPr>
              <w:jc w:val="both"/>
            </w:pPr>
            <w:r w:rsidRPr="0090392E">
              <w:t xml:space="preserve">ГОСУДАРСТВЕННЫЙ МУЗЕЙ </w:t>
            </w:r>
          </w:p>
          <w:p w:rsidR="00D84404" w:rsidRPr="0090392E" w:rsidRDefault="00D84404" w:rsidP="00D84404">
            <w:pPr>
              <w:jc w:val="both"/>
            </w:pPr>
            <w:r w:rsidRPr="0090392E">
              <w:t xml:space="preserve">ТЕАТРАЛЬНОГО И МУЗЫКАЛЬНОГО </w:t>
            </w:r>
          </w:p>
          <w:p w:rsidR="00D84404" w:rsidRPr="0090392E" w:rsidRDefault="00D84404" w:rsidP="00D84404">
            <w:pPr>
              <w:jc w:val="both"/>
            </w:pPr>
            <w:r w:rsidRPr="0090392E">
              <w:t>ИСКУССТВА"</w:t>
            </w:r>
          </w:p>
          <w:p w:rsidR="00357F4E" w:rsidRPr="0090392E" w:rsidRDefault="00357F4E" w:rsidP="00357F4E">
            <w:pPr>
              <w:jc w:val="both"/>
            </w:pPr>
            <w:r w:rsidRPr="0090392E">
              <w:t xml:space="preserve">Юридический адрес: 191023, Санкт-Петербург, ул. Зодчего Росси, д. 2 лит. «А», </w:t>
            </w:r>
          </w:p>
          <w:p w:rsidR="00357F4E" w:rsidRPr="0090392E" w:rsidRDefault="00357F4E" w:rsidP="00357F4E">
            <w:pPr>
              <w:jc w:val="both"/>
            </w:pPr>
            <w:r w:rsidRPr="0090392E">
              <w:t>тел. 310-10-29, факс (812) 314-77-46.</w:t>
            </w:r>
          </w:p>
          <w:p w:rsidR="00357F4E" w:rsidRPr="0090392E" w:rsidRDefault="00357F4E" w:rsidP="00357F4E">
            <w:pPr>
              <w:jc w:val="both"/>
            </w:pPr>
            <w:r w:rsidRPr="0090392E">
              <w:t>Фактический адрес: 191023, Санкт-Петербург, ул. Зодчего Росси, д. 2 лит. «А»</w:t>
            </w:r>
          </w:p>
          <w:p w:rsidR="00D84404" w:rsidRPr="0090392E" w:rsidRDefault="00D84404" w:rsidP="00D84404">
            <w:pPr>
              <w:jc w:val="both"/>
            </w:pPr>
            <w:r w:rsidRPr="0090392E">
              <w:t xml:space="preserve">ИНН 7825446889 КПП 784001001, </w:t>
            </w:r>
          </w:p>
          <w:p w:rsidR="00D84404" w:rsidRPr="0090392E" w:rsidRDefault="00D84404" w:rsidP="00D84404">
            <w:pPr>
              <w:jc w:val="both"/>
            </w:pPr>
            <w:r w:rsidRPr="0090392E">
              <w:t>ОГРН 1047839007589</w:t>
            </w:r>
          </w:p>
          <w:p w:rsidR="00D84404" w:rsidRPr="0090392E" w:rsidRDefault="00D84404" w:rsidP="00D84404">
            <w:pPr>
              <w:jc w:val="both"/>
            </w:pPr>
            <w:r w:rsidRPr="0090392E">
              <w:t>Комитет финансов Санкт-Петербурга</w:t>
            </w:r>
          </w:p>
          <w:p w:rsidR="00D84404" w:rsidRPr="0090392E" w:rsidRDefault="00D84404" w:rsidP="00D84404">
            <w:pPr>
              <w:jc w:val="both"/>
            </w:pPr>
            <w:r w:rsidRPr="0090392E">
              <w:t xml:space="preserve">СПб ГБУК </w:t>
            </w:r>
            <w:proofErr w:type="spellStart"/>
            <w:r w:rsidRPr="0090392E">
              <w:t>СПбГМТиМИ</w:t>
            </w:r>
            <w:proofErr w:type="spellEnd"/>
          </w:p>
          <w:p w:rsidR="00D84404" w:rsidRPr="0090392E" w:rsidRDefault="00D84404" w:rsidP="00D84404">
            <w:pPr>
              <w:jc w:val="both"/>
            </w:pPr>
            <w:r w:rsidRPr="0090392E">
              <w:t>Л/с 0171086</w:t>
            </w:r>
          </w:p>
          <w:p w:rsidR="00D84404" w:rsidRPr="0090392E" w:rsidRDefault="00D84404" w:rsidP="00D84404">
            <w:pPr>
              <w:jc w:val="both"/>
            </w:pPr>
            <w:r w:rsidRPr="0090392E">
              <w:t xml:space="preserve">Банк: СЕВЕРО-ЗАПАДНОЕ ГУ </w:t>
            </w:r>
          </w:p>
          <w:p w:rsidR="00D84404" w:rsidRPr="0090392E" w:rsidRDefault="00D84404" w:rsidP="00D84404">
            <w:pPr>
              <w:jc w:val="both"/>
            </w:pPr>
            <w:r w:rsidRPr="0090392E">
              <w:t xml:space="preserve">БАНКА РОССИИ// УФК по </w:t>
            </w:r>
          </w:p>
          <w:p w:rsidR="00D84404" w:rsidRPr="0090392E" w:rsidRDefault="00D84404" w:rsidP="00D84404">
            <w:pPr>
              <w:jc w:val="both"/>
            </w:pPr>
            <w:r w:rsidRPr="0090392E">
              <w:t>г. Санкт-Петербургу, г. Санкт-Петербург</w:t>
            </w:r>
          </w:p>
          <w:p w:rsidR="00D84404" w:rsidRPr="0090392E" w:rsidRDefault="00D84404" w:rsidP="00D84404">
            <w:pPr>
              <w:jc w:val="both"/>
            </w:pPr>
            <w:r w:rsidRPr="0090392E">
              <w:t>БИК 014030106</w:t>
            </w:r>
          </w:p>
          <w:p w:rsidR="00D84404" w:rsidRPr="0090392E" w:rsidRDefault="00D84404" w:rsidP="00D84404">
            <w:pPr>
              <w:jc w:val="both"/>
            </w:pPr>
            <w:r w:rsidRPr="0090392E">
              <w:t>К/с 40102810945370000005</w:t>
            </w:r>
          </w:p>
          <w:p w:rsidR="00D84404" w:rsidRPr="0090392E" w:rsidRDefault="00D84404" w:rsidP="00D84404">
            <w:pPr>
              <w:jc w:val="both"/>
            </w:pPr>
            <w:r w:rsidRPr="0090392E">
              <w:t>Р/с 03224643400000007200</w:t>
            </w:r>
          </w:p>
          <w:p w:rsidR="00D84404" w:rsidRPr="0090392E" w:rsidRDefault="00D84404" w:rsidP="00D84404">
            <w:pPr>
              <w:jc w:val="both"/>
            </w:pPr>
            <w:r w:rsidRPr="0090392E">
              <w:t xml:space="preserve">ОКТМО 40909000000, ОКПО 02182206, </w:t>
            </w:r>
          </w:p>
          <w:p w:rsidR="00D84404" w:rsidRPr="0090392E" w:rsidRDefault="00D84404" w:rsidP="00D84404">
            <w:pPr>
              <w:jc w:val="both"/>
            </w:pPr>
            <w:r w:rsidRPr="0090392E">
              <w:t xml:space="preserve">ОКВЭД   92.52, ОКФС 20903, </w:t>
            </w:r>
          </w:p>
          <w:p w:rsidR="008C7C0A" w:rsidRPr="0090392E" w:rsidRDefault="00D84404" w:rsidP="004255AA">
            <w:pPr>
              <w:jc w:val="both"/>
            </w:pPr>
            <w:r w:rsidRPr="0090392E">
              <w:t>ОКОПФ 75203</w:t>
            </w:r>
            <w:r w:rsidRPr="0090392E">
              <w:rPr>
                <w:b/>
              </w:rPr>
              <w:t xml:space="preserve"> </w:t>
            </w:r>
          </w:p>
        </w:tc>
      </w:tr>
    </w:tbl>
    <w:p w:rsidR="004A71CE" w:rsidRPr="0090392E" w:rsidRDefault="004A71CE" w:rsidP="00CE570E">
      <w:pPr>
        <w:jc w:val="right"/>
      </w:pPr>
    </w:p>
    <w:tbl>
      <w:tblPr>
        <w:tblpPr w:leftFromText="180" w:rightFromText="180" w:vertAnchor="text" w:horzAnchor="margin" w:tblpXSpec="center" w:tblpY="467"/>
        <w:tblOverlap w:val="never"/>
        <w:tblW w:w="10490" w:type="dxa"/>
        <w:tblLook w:val="04A0" w:firstRow="1" w:lastRow="0" w:firstColumn="1" w:lastColumn="0" w:noHBand="0" w:noVBand="1"/>
      </w:tblPr>
      <w:tblGrid>
        <w:gridCol w:w="5517"/>
        <w:gridCol w:w="4973"/>
      </w:tblGrid>
      <w:tr w:rsidR="00420F7A" w:rsidRPr="0090392E" w:rsidTr="000347A8">
        <w:trPr>
          <w:trHeight w:val="875"/>
        </w:trPr>
        <w:tc>
          <w:tcPr>
            <w:tcW w:w="5517" w:type="dxa"/>
            <w:hideMark/>
          </w:tcPr>
          <w:p w:rsidR="00420F7A" w:rsidRPr="0090392E" w:rsidRDefault="00420F7A" w:rsidP="00420F7A">
            <w:pPr>
              <w:tabs>
                <w:tab w:val="left" w:pos="102"/>
              </w:tabs>
              <w:ind w:left="179"/>
              <w:rPr>
                <w:b/>
                <w:spacing w:val="-10"/>
              </w:rPr>
            </w:pPr>
            <w:r w:rsidRPr="0090392E">
              <w:rPr>
                <w:b/>
                <w:spacing w:val="-10"/>
              </w:rPr>
              <w:t>Поставщик:</w:t>
            </w:r>
          </w:p>
          <w:p w:rsidR="00420F7A" w:rsidRPr="0090392E" w:rsidRDefault="00420F7A" w:rsidP="00420F7A">
            <w:pPr>
              <w:tabs>
                <w:tab w:val="left" w:pos="102"/>
              </w:tabs>
              <w:ind w:left="179"/>
              <w:rPr>
                <w:b/>
                <w:spacing w:val="-10"/>
              </w:rPr>
            </w:pPr>
          </w:p>
          <w:p w:rsidR="00420F7A" w:rsidRPr="0090392E" w:rsidRDefault="00420F7A" w:rsidP="00420F7A">
            <w:pPr>
              <w:tabs>
                <w:tab w:val="left" w:pos="102"/>
              </w:tabs>
              <w:snapToGrid w:val="0"/>
              <w:ind w:left="179"/>
              <w:rPr>
                <w:spacing w:val="-10"/>
              </w:rPr>
            </w:pPr>
          </w:p>
        </w:tc>
        <w:tc>
          <w:tcPr>
            <w:tcW w:w="4973" w:type="dxa"/>
            <w:hideMark/>
          </w:tcPr>
          <w:p w:rsidR="00420F7A" w:rsidRPr="0090392E" w:rsidRDefault="00420F7A" w:rsidP="00420F7A">
            <w:pPr>
              <w:snapToGrid w:val="0"/>
              <w:rPr>
                <w:spacing w:val="-10"/>
              </w:rPr>
            </w:pPr>
            <w:r w:rsidRPr="0090392E">
              <w:rPr>
                <w:b/>
                <w:spacing w:val="-10"/>
              </w:rPr>
              <w:t>Заказчик</w:t>
            </w:r>
            <w:r w:rsidRPr="0090392E">
              <w:rPr>
                <w:spacing w:val="-10"/>
              </w:rPr>
              <w:t>:</w:t>
            </w:r>
          </w:p>
          <w:p w:rsidR="00420F7A" w:rsidRPr="0090392E" w:rsidRDefault="00273837" w:rsidP="00420F7A">
            <w:pPr>
              <w:tabs>
                <w:tab w:val="left" w:pos="102"/>
              </w:tabs>
              <w:rPr>
                <w:lang w:eastAsia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90392E">
              <w:rPr>
                <w:lang w:eastAsia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Д</w:t>
            </w:r>
            <w:r w:rsidR="00420F7A" w:rsidRPr="0090392E">
              <w:rPr>
                <w:lang w:eastAsia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иректор</w:t>
            </w:r>
          </w:p>
          <w:p w:rsidR="00420F7A" w:rsidRPr="0090392E" w:rsidRDefault="00420F7A" w:rsidP="00420F7A">
            <w:pPr>
              <w:snapToGrid w:val="0"/>
              <w:spacing w:line="276" w:lineRule="auto"/>
              <w:ind w:left="179"/>
              <w:rPr>
                <w:spacing w:val="-10"/>
              </w:rPr>
            </w:pPr>
          </w:p>
          <w:p w:rsidR="00420F7A" w:rsidRPr="0090392E" w:rsidRDefault="00420F7A" w:rsidP="00420F7A">
            <w:pPr>
              <w:spacing w:line="276" w:lineRule="auto"/>
              <w:rPr>
                <w:spacing w:val="-10"/>
              </w:rPr>
            </w:pPr>
            <w:r w:rsidRPr="0090392E">
              <w:rPr>
                <w:spacing w:val="-10"/>
              </w:rPr>
              <w:t>____________________/ Н.</w:t>
            </w:r>
            <w:r w:rsidR="00273837" w:rsidRPr="0090392E">
              <w:rPr>
                <w:spacing w:val="-10"/>
              </w:rPr>
              <w:t>И</w:t>
            </w:r>
            <w:r w:rsidRPr="0090392E">
              <w:rPr>
                <w:spacing w:val="-10"/>
              </w:rPr>
              <w:t>. М</w:t>
            </w:r>
            <w:r w:rsidR="00273837" w:rsidRPr="0090392E">
              <w:rPr>
                <w:spacing w:val="-10"/>
              </w:rPr>
              <w:t>етелица</w:t>
            </w:r>
            <w:r w:rsidRPr="0090392E">
              <w:rPr>
                <w:spacing w:val="-10"/>
              </w:rPr>
              <w:t xml:space="preserve"> /</w:t>
            </w:r>
            <w:r w:rsidRPr="0090392E">
              <w:rPr>
                <w:b/>
                <w:spacing w:val="-10"/>
              </w:rPr>
              <w:t xml:space="preserve"> </w:t>
            </w:r>
          </w:p>
          <w:p w:rsidR="00420F7A" w:rsidRPr="0090392E" w:rsidRDefault="00420F7A" w:rsidP="00420F7A">
            <w:pPr>
              <w:rPr>
                <w:spacing w:val="-10"/>
              </w:rPr>
            </w:pPr>
          </w:p>
        </w:tc>
      </w:tr>
    </w:tbl>
    <w:p w:rsidR="00420F7A" w:rsidRPr="0090392E" w:rsidRDefault="00420F7A" w:rsidP="00420F7A"/>
    <w:p w:rsidR="00420F7A" w:rsidRPr="0090392E" w:rsidRDefault="00420F7A" w:rsidP="00420F7A"/>
    <w:p w:rsidR="00420F7A" w:rsidRPr="0090392E" w:rsidRDefault="00420F7A" w:rsidP="00420F7A"/>
    <w:p w:rsidR="00420F7A" w:rsidRPr="0090392E" w:rsidRDefault="00420F7A" w:rsidP="00420F7A"/>
    <w:p w:rsidR="00420F7A" w:rsidRPr="0090392E" w:rsidRDefault="00420F7A" w:rsidP="00420F7A"/>
    <w:p w:rsidR="00420F7A" w:rsidRPr="0090392E" w:rsidRDefault="00420F7A" w:rsidP="00420F7A">
      <w:pPr>
        <w:sectPr w:rsidR="00420F7A" w:rsidRPr="0090392E" w:rsidSect="00FF4ADE">
          <w:pgSz w:w="11906" w:h="16838"/>
          <w:pgMar w:top="851" w:right="851" w:bottom="851" w:left="1361" w:header="709" w:footer="709" w:gutter="0"/>
          <w:cols w:space="708"/>
          <w:docGrid w:linePitch="360"/>
        </w:sectPr>
      </w:pPr>
    </w:p>
    <w:p w:rsidR="004A71CE" w:rsidRPr="0090392E" w:rsidRDefault="004A71CE" w:rsidP="00FF4ADE">
      <w:pPr>
        <w:ind w:left="6237"/>
        <w:jc w:val="right"/>
      </w:pPr>
      <w:r w:rsidRPr="0090392E">
        <w:lastRenderedPageBreak/>
        <w:t>Приложение № 1 к Контракту</w:t>
      </w:r>
    </w:p>
    <w:p w:rsidR="004A71CE" w:rsidRPr="0090392E" w:rsidRDefault="004A71CE" w:rsidP="004A71CE">
      <w:pPr>
        <w:jc w:val="right"/>
      </w:pPr>
      <w:r w:rsidRPr="0090392E">
        <w:t>от «__</w:t>
      </w:r>
      <w:proofErr w:type="gramStart"/>
      <w:r w:rsidRPr="0090392E">
        <w:t>_»_</w:t>
      </w:r>
      <w:proofErr w:type="gramEnd"/>
      <w:r w:rsidRPr="0090392E">
        <w:t>___________20</w:t>
      </w:r>
      <w:r w:rsidR="00C64E79" w:rsidRPr="0090392E">
        <w:t>2</w:t>
      </w:r>
      <w:r w:rsidR="00D34EF8" w:rsidRPr="0090392E">
        <w:t>3</w:t>
      </w:r>
      <w:r w:rsidR="00C64E79" w:rsidRPr="0090392E">
        <w:t xml:space="preserve"> </w:t>
      </w:r>
      <w:r w:rsidRPr="0090392E">
        <w:t>г. № _______</w:t>
      </w:r>
    </w:p>
    <w:p w:rsidR="004A71CE" w:rsidRPr="0090392E" w:rsidRDefault="004A71CE" w:rsidP="004A71CE">
      <w:pPr>
        <w:jc w:val="right"/>
      </w:pPr>
    </w:p>
    <w:p w:rsidR="00BA72C2" w:rsidRPr="0090392E" w:rsidRDefault="00BA72C2" w:rsidP="004A71CE">
      <w:pPr>
        <w:jc w:val="center"/>
        <w:rPr>
          <w:b/>
        </w:rPr>
      </w:pPr>
    </w:p>
    <w:p w:rsidR="00BA72C2" w:rsidRPr="0090392E" w:rsidRDefault="00BA72C2" w:rsidP="004A71CE">
      <w:pPr>
        <w:jc w:val="center"/>
        <w:rPr>
          <w:b/>
        </w:rPr>
      </w:pPr>
    </w:p>
    <w:p w:rsidR="00BA72C2" w:rsidRPr="0090392E" w:rsidRDefault="00BA72C2" w:rsidP="004A71CE">
      <w:pPr>
        <w:jc w:val="center"/>
        <w:rPr>
          <w:b/>
        </w:rPr>
      </w:pPr>
    </w:p>
    <w:p w:rsidR="004A71CE" w:rsidRPr="0090392E" w:rsidRDefault="004A71CE" w:rsidP="004A71CE">
      <w:pPr>
        <w:jc w:val="center"/>
        <w:rPr>
          <w:b/>
        </w:rPr>
      </w:pPr>
      <w:r w:rsidRPr="0090392E">
        <w:rPr>
          <w:b/>
        </w:rPr>
        <w:t>СПЕЦИФИКАЦИЯ</w:t>
      </w:r>
    </w:p>
    <w:p w:rsidR="00BA72C2" w:rsidRPr="0090392E" w:rsidRDefault="00BA72C2" w:rsidP="00A67A26">
      <w:pPr>
        <w:jc w:val="both"/>
      </w:pPr>
    </w:p>
    <w:p w:rsidR="00BA72C2" w:rsidRPr="0090392E" w:rsidRDefault="00BA72C2" w:rsidP="00A67A26">
      <w:pPr>
        <w:jc w:val="both"/>
      </w:pPr>
    </w:p>
    <w:p w:rsidR="00A67A26" w:rsidRPr="0090392E" w:rsidRDefault="00A67A26" w:rsidP="00A67A26">
      <w:pPr>
        <w:jc w:val="both"/>
      </w:pPr>
      <w:r w:rsidRPr="0090392E">
        <w:t xml:space="preserve">г. Санкт-Петербург                                                            </w:t>
      </w:r>
      <w:r w:rsidRPr="0090392E">
        <w:tab/>
      </w:r>
      <w:r w:rsidRPr="0090392E">
        <w:tab/>
      </w:r>
      <w:r w:rsidRPr="0090392E">
        <w:tab/>
      </w:r>
      <w:r w:rsidRPr="0090392E">
        <w:tab/>
      </w:r>
      <w:r w:rsidRPr="0090392E">
        <w:tab/>
      </w:r>
      <w:r w:rsidRPr="0090392E">
        <w:tab/>
      </w:r>
      <w:r w:rsidRPr="0090392E">
        <w:tab/>
      </w:r>
      <w:r w:rsidRPr="0090392E">
        <w:tab/>
        <w:t xml:space="preserve">      </w:t>
      </w:r>
      <w:r w:rsidR="00830013" w:rsidRPr="0090392E">
        <w:t xml:space="preserve">       </w:t>
      </w:r>
      <w:proofErr w:type="gramStart"/>
      <w:r w:rsidR="00830013" w:rsidRPr="0090392E">
        <w:t xml:space="preserve"> </w:t>
      </w:r>
      <w:r w:rsidR="00935763" w:rsidRPr="0090392E">
        <w:t xml:space="preserve">  «</w:t>
      </w:r>
      <w:proofErr w:type="gramEnd"/>
      <w:r w:rsidR="00830013" w:rsidRPr="0090392E">
        <w:t>___»____________2023</w:t>
      </w:r>
      <w:r w:rsidRPr="0090392E">
        <w:t>г.</w:t>
      </w:r>
    </w:p>
    <w:p w:rsidR="006F3682" w:rsidRPr="0090392E" w:rsidRDefault="006F3682" w:rsidP="004A71CE">
      <w:pPr>
        <w:jc w:val="center"/>
        <w:rPr>
          <w:b/>
        </w:rPr>
      </w:pPr>
    </w:p>
    <w:tbl>
      <w:tblPr>
        <w:tblStyle w:val="11"/>
        <w:tblW w:w="14737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3969"/>
        <w:gridCol w:w="3402"/>
        <w:gridCol w:w="851"/>
        <w:gridCol w:w="992"/>
        <w:gridCol w:w="1843"/>
        <w:gridCol w:w="1276"/>
        <w:gridCol w:w="1842"/>
      </w:tblGrid>
      <w:tr w:rsidR="004255AA" w:rsidRPr="00B9659A" w:rsidTr="004255AA">
        <w:trPr>
          <w:jc w:val="center"/>
        </w:trPr>
        <w:tc>
          <w:tcPr>
            <w:tcW w:w="562" w:type="dxa"/>
          </w:tcPr>
          <w:p w:rsidR="004255AA" w:rsidRPr="00B9659A" w:rsidRDefault="004255AA" w:rsidP="00B9659A">
            <w:pPr>
              <w:jc w:val="center"/>
              <w:rPr>
                <w:b/>
                <w:sz w:val="22"/>
                <w:szCs w:val="22"/>
              </w:rPr>
            </w:pPr>
            <w:r w:rsidRPr="00B9659A">
              <w:rPr>
                <w:b/>
                <w:sz w:val="22"/>
                <w:szCs w:val="22"/>
              </w:rPr>
              <w:t>№</w:t>
            </w:r>
          </w:p>
          <w:p w:rsidR="004255AA" w:rsidRPr="00B9659A" w:rsidRDefault="004255AA" w:rsidP="00B9659A">
            <w:pPr>
              <w:jc w:val="center"/>
              <w:rPr>
                <w:b/>
                <w:sz w:val="22"/>
                <w:szCs w:val="22"/>
              </w:rPr>
            </w:pPr>
            <w:r w:rsidRPr="00B9659A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</w:tcPr>
          <w:p w:rsidR="004255AA" w:rsidRPr="00B9659A" w:rsidRDefault="004255AA" w:rsidP="00B9659A">
            <w:pPr>
              <w:jc w:val="center"/>
              <w:rPr>
                <w:b/>
                <w:sz w:val="22"/>
                <w:szCs w:val="22"/>
              </w:rPr>
            </w:pPr>
            <w:r w:rsidRPr="00B9659A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3402" w:type="dxa"/>
          </w:tcPr>
          <w:p w:rsidR="004255AA" w:rsidRPr="00B9659A" w:rsidRDefault="004255AA" w:rsidP="00B9659A">
            <w:pPr>
              <w:jc w:val="center"/>
              <w:rPr>
                <w:b/>
                <w:sz w:val="22"/>
                <w:szCs w:val="22"/>
              </w:rPr>
            </w:pPr>
            <w:r w:rsidRPr="00B9659A">
              <w:rPr>
                <w:b/>
                <w:sz w:val="22"/>
                <w:szCs w:val="22"/>
              </w:rPr>
              <w:t>Характеристики товара</w:t>
            </w:r>
          </w:p>
        </w:tc>
        <w:tc>
          <w:tcPr>
            <w:tcW w:w="851" w:type="dxa"/>
          </w:tcPr>
          <w:p w:rsidR="004255AA" w:rsidRDefault="004255AA" w:rsidP="00B9659A">
            <w:pPr>
              <w:jc w:val="center"/>
              <w:rPr>
                <w:b/>
                <w:sz w:val="22"/>
                <w:szCs w:val="22"/>
              </w:rPr>
            </w:pPr>
            <w:r w:rsidRPr="00B9659A">
              <w:rPr>
                <w:b/>
                <w:sz w:val="22"/>
                <w:szCs w:val="22"/>
              </w:rPr>
              <w:t>Ед.</w:t>
            </w:r>
          </w:p>
          <w:p w:rsidR="004255AA" w:rsidRPr="00B9659A" w:rsidRDefault="004255AA" w:rsidP="00B9659A">
            <w:pPr>
              <w:jc w:val="center"/>
              <w:rPr>
                <w:b/>
                <w:sz w:val="22"/>
                <w:szCs w:val="22"/>
              </w:rPr>
            </w:pPr>
            <w:r w:rsidRPr="00B9659A">
              <w:rPr>
                <w:b/>
                <w:sz w:val="22"/>
                <w:szCs w:val="22"/>
              </w:rPr>
              <w:t>изм.</w:t>
            </w:r>
          </w:p>
        </w:tc>
        <w:tc>
          <w:tcPr>
            <w:tcW w:w="992" w:type="dxa"/>
          </w:tcPr>
          <w:p w:rsidR="004255AA" w:rsidRPr="00B9659A" w:rsidRDefault="004255AA" w:rsidP="00B9659A">
            <w:pPr>
              <w:jc w:val="center"/>
              <w:rPr>
                <w:b/>
                <w:sz w:val="22"/>
                <w:szCs w:val="22"/>
              </w:rPr>
            </w:pPr>
            <w:r w:rsidRPr="00B9659A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843" w:type="dxa"/>
          </w:tcPr>
          <w:p w:rsidR="004255AA" w:rsidRPr="00B9659A" w:rsidRDefault="004255AA" w:rsidP="00B9659A">
            <w:pPr>
              <w:jc w:val="center"/>
              <w:rPr>
                <w:b/>
                <w:sz w:val="22"/>
                <w:szCs w:val="22"/>
              </w:rPr>
            </w:pPr>
            <w:r w:rsidRPr="00B9659A">
              <w:rPr>
                <w:b/>
                <w:sz w:val="22"/>
                <w:szCs w:val="22"/>
              </w:rPr>
              <w:t>Цена за ед</w:t>
            </w:r>
            <w:r>
              <w:rPr>
                <w:b/>
                <w:sz w:val="22"/>
                <w:szCs w:val="22"/>
              </w:rPr>
              <w:t>.</w:t>
            </w:r>
            <w:r w:rsidRPr="00B9659A">
              <w:rPr>
                <w:b/>
                <w:sz w:val="22"/>
                <w:szCs w:val="22"/>
              </w:rPr>
              <w:t>,</w:t>
            </w:r>
          </w:p>
          <w:p w:rsidR="004255AA" w:rsidRPr="00B9659A" w:rsidRDefault="004255AA" w:rsidP="00B9659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r w:rsidRPr="00B9659A">
              <w:rPr>
                <w:b/>
                <w:sz w:val="22"/>
                <w:szCs w:val="22"/>
              </w:rPr>
              <w:t>руб.</w:t>
            </w:r>
            <w:r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276" w:type="dxa"/>
          </w:tcPr>
          <w:p w:rsidR="004255AA" w:rsidRDefault="004255AA" w:rsidP="00B9659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НДС,</w:t>
            </w:r>
          </w:p>
          <w:p w:rsidR="004255AA" w:rsidRPr="00B9659A" w:rsidRDefault="004255AA" w:rsidP="00B9659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(%)</w:t>
            </w:r>
          </w:p>
        </w:tc>
        <w:tc>
          <w:tcPr>
            <w:tcW w:w="1842" w:type="dxa"/>
          </w:tcPr>
          <w:p w:rsidR="004255AA" w:rsidRDefault="004255AA" w:rsidP="00B9659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Итого,</w:t>
            </w:r>
          </w:p>
          <w:p w:rsidR="004255AA" w:rsidRPr="00B9659A" w:rsidRDefault="004255AA" w:rsidP="00B9659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(руб.)</w:t>
            </w:r>
          </w:p>
        </w:tc>
      </w:tr>
      <w:tr w:rsidR="004255AA" w:rsidRPr="004255AA" w:rsidTr="004255AA">
        <w:trPr>
          <w:trHeight w:val="700"/>
          <w:jc w:val="center"/>
        </w:trPr>
        <w:tc>
          <w:tcPr>
            <w:tcW w:w="562" w:type="dxa"/>
          </w:tcPr>
          <w:p w:rsidR="004255AA" w:rsidRPr="004255AA" w:rsidRDefault="004255AA" w:rsidP="00B9659A">
            <w:r w:rsidRPr="004255AA">
              <w:t>1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4255AA" w:rsidRPr="004255AA" w:rsidRDefault="004255AA" w:rsidP="00655DE2">
            <w:pPr>
              <w:shd w:val="clear" w:color="auto" w:fill="FFFFFF"/>
              <w:spacing w:after="180" w:line="480" w:lineRule="atLeast"/>
              <w:textAlignment w:val="baseline"/>
              <w:outlineLvl w:val="0"/>
              <w:rPr>
                <w:color w:val="000000" w:themeColor="text1"/>
                <w:spacing w:val="3"/>
                <w:kern w:val="36"/>
              </w:rPr>
            </w:pPr>
            <w:r w:rsidRPr="004255AA">
              <w:rPr>
                <w:color w:val="000000" w:themeColor="text1"/>
                <w:spacing w:val="3"/>
                <w:kern w:val="36"/>
              </w:rPr>
              <w:t>Дозатор для флаконов локтевой пластик 1 л</w:t>
            </w:r>
          </w:p>
          <w:p w:rsidR="004255AA" w:rsidRPr="004255AA" w:rsidRDefault="004255AA" w:rsidP="00F42C4D">
            <w:pPr>
              <w:rPr>
                <w:color w:val="000000" w:themeColor="text1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255AA" w:rsidRPr="004255AA" w:rsidRDefault="004255AA" w:rsidP="00F2252A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360"/>
              <w:textAlignment w:val="baseline"/>
              <w:rPr>
                <w:color w:val="000000" w:themeColor="text1"/>
              </w:rPr>
            </w:pPr>
            <w:r w:rsidRPr="004255AA">
              <w:rPr>
                <w:color w:val="000000" w:themeColor="text1"/>
                <w:bdr w:val="none" w:sz="0" w:space="0" w:color="auto" w:frame="1"/>
              </w:rPr>
              <w:t xml:space="preserve">Вид дозатор для мыла и </w:t>
            </w:r>
            <w:proofErr w:type="spellStart"/>
            <w:r w:rsidRPr="004255AA">
              <w:rPr>
                <w:color w:val="000000" w:themeColor="text1"/>
                <w:bdr w:val="none" w:sz="0" w:space="0" w:color="auto" w:frame="1"/>
              </w:rPr>
              <w:t>дез</w:t>
            </w:r>
            <w:proofErr w:type="spellEnd"/>
            <w:r w:rsidRPr="004255AA">
              <w:rPr>
                <w:color w:val="000000" w:themeColor="text1"/>
                <w:bdr w:val="none" w:sz="0" w:space="0" w:color="auto" w:frame="1"/>
              </w:rPr>
              <w:t>. средства</w:t>
            </w:r>
          </w:p>
          <w:p w:rsidR="004255AA" w:rsidRPr="004255AA" w:rsidRDefault="004255AA" w:rsidP="00F2252A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360"/>
              <w:textAlignment w:val="baseline"/>
              <w:rPr>
                <w:color w:val="000000" w:themeColor="text1"/>
              </w:rPr>
            </w:pPr>
            <w:r w:rsidRPr="004255AA">
              <w:rPr>
                <w:color w:val="000000" w:themeColor="text1"/>
                <w:bdr w:val="none" w:sz="0" w:space="0" w:color="auto" w:frame="1"/>
              </w:rPr>
              <w:t xml:space="preserve">Механизм управления </w:t>
            </w:r>
            <w:hyperlink r:id="rId6" w:tgtFrame="_self" w:history="1">
              <w:r w:rsidRPr="004255AA">
                <w:rPr>
                  <w:color w:val="000000" w:themeColor="text1"/>
                  <w:u w:val="single"/>
                  <w:bdr w:val="none" w:sz="0" w:space="0" w:color="auto" w:frame="1"/>
                </w:rPr>
                <w:t>локтевой</w:t>
              </w:r>
            </w:hyperlink>
          </w:p>
          <w:p w:rsidR="004255AA" w:rsidRPr="004255AA" w:rsidRDefault="004255AA" w:rsidP="00F2252A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360"/>
              <w:textAlignment w:val="baseline"/>
              <w:rPr>
                <w:color w:val="000000" w:themeColor="text1"/>
              </w:rPr>
            </w:pPr>
            <w:r w:rsidRPr="004255AA">
              <w:rPr>
                <w:color w:val="000000" w:themeColor="text1"/>
                <w:bdr w:val="none" w:sz="0" w:space="0" w:color="auto" w:frame="1"/>
              </w:rPr>
              <w:t>Способ заправки наливной дозатор</w:t>
            </w:r>
          </w:p>
          <w:p w:rsidR="004255AA" w:rsidRPr="004255AA" w:rsidRDefault="004255AA" w:rsidP="00F2252A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360"/>
              <w:textAlignment w:val="baseline"/>
              <w:rPr>
                <w:color w:val="000000" w:themeColor="text1"/>
              </w:rPr>
            </w:pPr>
            <w:r w:rsidRPr="004255AA">
              <w:rPr>
                <w:color w:val="000000" w:themeColor="text1"/>
                <w:bdr w:val="none" w:sz="0" w:space="0" w:color="auto" w:frame="1"/>
              </w:rPr>
              <w:t>Материал корпуса пластик</w:t>
            </w:r>
          </w:p>
          <w:p w:rsidR="004255AA" w:rsidRPr="004255AA" w:rsidRDefault="004255AA" w:rsidP="00F2252A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360"/>
              <w:textAlignment w:val="baseline"/>
              <w:rPr>
                <w:color w:val="000000" w:themeColor="text1"/>
              </w:rPr>
            </w:pPr>
            <w:r w:rsidRPr="004255AA">
              <w:rPr>
                <w:color w:val="000000" w:themeColor="text1"/>
                <w:bdr w:val="none" w:sz="0" w:space="0" w:color="auto" w:frame="1"/>
              </w:rPr>
              <w:t>Цвет белый</w:t>
            </w:r>
          </w:p>
          <w:p w:rsidR="004255AA" w:rsidRPr="004255AA" w:rsidRDefault="004255AA" w:rsidP="00F2252A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360"/>
              <w:textAlignment w:val="baseline"/>
              <w:rPr>
                <w:color w:val="000000" w:themeColor="text1"/>
              </w:rPr>
            </w:pPr>
            <w:r w:rsidRPr="004255AA">
              <w:rPr>
                <w:color w:val="000000" w:themeColor="text1"/>
                <w:bdr w:val="none" w:sz="0" w:space="0" w:color="auto" w:frame="1"/>
              </w:rPr>
              <w:t>Типоразмер элемента питания</w:t>
            </w:r>
            <w:r w:rsidRPr="004255AA">
              <w:rPr>
                <w:color w:val="000000" w:themeColor="text1"/>
              </w:rPr>
              <w:t xml:space="preserve"> нет</w:t>
            </w:r>
          </w:p>
          <w:p w:rsidR="004255AA" w:rsidRPr="004255AA" w:rsidRDefault="004255AA" w:rsidP="00F2252A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360"/>
              <w:textAlignment w:val="baseline"/>
              <w:rPr>
                <w:color w:val="000000" w:themeColor="text1"/>
              </w:rPr>
            </w:pPr>
            <w:r w:rsidRPr="004255AA">
              <w:rPr>
                <w:color w:val="000000" w:themeColor="text1"/>
                <w:bdr w:val="none" w:sz="0" w:space="0" w:color="auto" w:frame="1"/>
              </w:rPr>
              <w:t>Материал рычага металл</w:t>
            </w:r>
          </w:p>
          <w:p w:rsidR="004255AA" w:rsidRPr="004255AA" w:rsidRDefault="004255AA" w:rsidP="00F2252A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360"/>
              <w:textAlignment w:val="baseline"/>
              <w:rPr>
                <w:color w:val="000000" w:themeColor="text1"/>
              </w:rPr>
            </w:pPr>
            <w:r w:rsidRPr="004255AA">
              <w:rPr>
                <w:color w:val="000000" w:themeColor="text1"/>
                <w:bdr w:val="none" w:sz="0" w:space="0" w:color="auto" w:frame="1"/>
              </w:rPr>
              <w:t>Ширина, мм 100</w:t>
            </w:r>
          </w:p>
          <w:p w:rsidR="004255AA" w:rsidRPr="004255AA" w:rsidRDefault="004255AA" w:rsidP="00F2252A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360"/>
              <w:textAlignment w:val="baseline"/>
              <w:rPr>
                <w:color w:val="000000" w:themeColor="text1"/>
              </w:rPr>
            </w:pPr>
            <w:r w:rsidRPr="004255AA">
              <w:rPr>
                <w:color w:val="000000" w:themeColor="text1"/>
                <w:bdr w:val="none" w:sz="0" w:space="0" w:color="auto" w:frame="1"/>
              </w:rPr>
              <w:t>Высота, мм 270</w:t>
            </w:r>
          </w:p>
          <w:p w:rsidR="004255AA" w:rsidRPr="004255AA" w:rsidRDefault="004255AA" w:rsidP="00F2252A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360"/>
              <w:textAlignment w:val="baseline"/>
              <w:rPr>
                <w:color w:val="000000" w:themeColor="text1"/>
              </w:rPr>
            </w:pPr>
            <w:r w:rsidRPr="004255AA">
              <w:rPr>
                <w:color w:val="000000" w:themeColor="text1"/>
                <w:bdr w:val="none" w:sz="0" w:space="0" w:color="auto" w:frame="1"/>
              </w:rPr>
              <w:t>Глубина, мм 150</w:t>
            </w:r>
          </w:p>
          <w:p w:rsidR="004255AA" w:rsidRPr="004255AA" w:rsidRDefault="004255AA" w:rsidP="00F2252A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360"/>
              <w:textAlignment w:val="baseline"/>
              <w:rPr>
                <w:color w:val="000000" w:themeColor="text1"/>
              </w:rPr>
            </w:pPr>
            <w:r w:rsidRPr="004255AA">
              <w:rPr>
                <w:color w:val="000000" w:themeColor="text1"/>
                <w:bdr w:val="none" w:sz="0" w:space="0" w:color="auto" w:frame="1"/>
              </w:rPr>
              <w:t>Количество подаваемого средства 3г </w:t>
            </w:r>
          </w:p>
          <w:p w:rsidR="004255AA" w:rsidRPr="004255AA" w:rsidRDefault="004255AA" w:rsidP="00F2252A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360"/>
              <w:textAlignment w:val="baseline"/>
              <w:rPr>
                <w:color w:val="000000" w:themeColor="text1"/>
                <w:bdr w:val="none" w:sz="0" w:space="0" w:color="auto" w:frame="1"/>
              </w:rPr>
            </w:pPr>
            <w:r w:rsidRPr="004255AA">
              <w:rPr>
                <w:color w:val="000000" w:themeColor="text1"/>
                <w:bdr w:val="none" w:sz="0" w:space="0" w:color="auto" w:frame="1"/>
              </w:rPr>
              <w:t>Объем, мл 1000</w:t>
            </w:r>
          </w:p>
          <w:p w:rsidR="004255AA" w:rsidRPr="004255AA" w:rsidRDefault="004255AA" w:rsidP="00F2252A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360"/>
              <w:textAlignment w:val="baseline"/>
              <w:rPr>
                <w:color w:val="000000" w:themeColor="text1"/>
                <w:bdr w:val="none" w:sz="0" w:space="0" w:color="auto" w:frame="1"/>
              </w:rPr>
            </w:pPr>
            <w:r w:rsidRPr="004255AA">
              <w:rPr>
                <w:color w:val="000000" w:themeColor="text1"/>
                <w:shd w:val="clear" w:color="auto" w:fill="FFFFFF"/>
              </w:rPr>
              <w:t>Длинный рычаг </w:t>
            </w:r>
          </w:p>
          <w:p w:rsidR="004255AA" w:rsidRPr="004255AA" w:rsidRDefault="004255AA" w:rsidP="00F2252A">
            <w:pPr>
              <w:shd w:val="clear" w:color="auto" w:fill="FFFFFF"/>
              <w:spacing w:after="60"/>
              <w:rPr>
                <w:color w:val="000000" w:themeColor="text1"/>
              </w:rPr>
            </w:pPr>
            <w:r w:rsidRPr="004255AA">
              <w:rPr>
                <w:color w:val="000000" w:themeColor="text1"/>
              </w:rPr>
              <w:t>Дозирующий насос должен изготовлен из химически стойкого пластика.</w:t>
            </w:r>
          </w:p>
          <w:p w:rsidR="004255AA" w:rsidRPr="004255AA" w:rsidRDefault="004255AA" w:rsidP="00F2252A">
            <w:pPr>
              <w:shd w:val="clear" w:color="auto" w:fill="FFFFFF"/>
              <w:spacing w:after="60"/>
              <w:rPr>
                <w:color w:val="555555"/>
                <w:sz w:val="23"/>
                <w:szCs w:val="23"/>
              </w:rPr>
            </w:pPr>
            <w:r w:rsidRPr="004255AA">
              <w:rPr>
                <w:color w:val="000000" w:themeColor="text1"/>
              </w:rPr>
              <w:lastRenderedPageBreak/>
              <w:t>Защита носика исключает поломку дозирующего насоса</w:t>
            </w:r>
            <w:r w:rsidRPr="004255AA">
              <w:rPr>
                <w:color w:val="555555"/>
                <w:sz w:val="23"/>
                <w:szCs w:val="23"/>
              </w:rPr>
              <w:t>.</w:t>
            </w:r>
          </w:p>
          <w:p w:rsidR="004255AA" w:rsidRPr="004255AA" w:rsidRDefault="004255AA" w:rsidP="00724B9A">
            <w:pPr>
              <w:spacing w:line="300" w:lineRule="atLeast"/>
              <w:rPr>
                <w:color w:val="000000" w:themeColor="text1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5AA" w:rsidRPr="004255AA" w:rsidRDefault="004255AA" w:rsidP="004255AA">
            <w:pPr>
              <w:jc w:val="center"/>
              <w:rPr>
                <w:color w:val="000000"/>
              </w:rPr>
            </w:pPr>
            <w:proofErr w:type="spellStart"/>
            <w:r w:rsidRPr="004255AA">
              <w:rPr>
                <w:color w:val="000000"/>
              </w:rPr>
              <w:lastRenderedPageBreak/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255AA" w:rsidRPr="004255AA" w:rsidRDefault="004255AA" w:rsidP="004255AA">
            <w:pPr>
              <w:jc w:val="center"/>
              <w:rPr>
                <w:color w:val="000000"/>
              </w:rPr>
            </w:pPr>
            <w:r w:rsidRPr="004255AA">
              <w:rPr>
                <w:color w:val="000000"/>
              </w:rPr>
              <w:t>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5AA" w:rsidRPr="004255AA" w:rsidRDefault="004255AA" w:rsidP="004255AA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5AA" w:rsidRPr="004255AA" w:rsidRDefault="004255AA" w:rsidP="004255AA">
            <w:pPr>
              <w:jc w:val="center"/>
              <w:rPr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AA" w:rsidRPr="004255AA" w:rsidRDefault="004255AA" w:rsidP="004255AA">
            <w:pPr>
              <w:jc w:val="center"/>
              <w:rPr>
                <w:color w:val="000000"/>
              </w:rPr>
            </w:pPr>
          </w:p>
        </w:tc>
      </w:tr>
      <w:tr w:rsidR="004255AA" w:rsidRPr="004255AA" w:rsidTr="004255AA">
        <w:trPr>
          <w:trHeight w:val="700"/>
          <w:jc w:val="center"/>
        </w:trPr>
        <w:tc>
          <w:tcPr>
            <w:tcW w:w="562" w:type="dxa"/>
          </w:tcPr>
          <w:p w:rsidR="004255AA" w:rsidRPr="004255AA" w:rsidRDefault="004255AA" w:rsidP="00B9659A">
            <w:r w:rsidRPr="004255AA">
              <w:lastRenderedPageBreak/>
              <w:t>2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4255AA" w:rsidRPr="004255AA" w:rsidRDefault="004255AA" w:rsidP="00AD50CB">
            <w:pPr>
              <w:shd w:val="clear" w:color="auto" w:fill="FFFFFF"/>
              <w:spacing w:after="180" w:line="480" w:lineRule="atLeast"/>
              <w:textAlignment w:val="baseline"/>
              <w:outlineLvl w:val="0"/>
              <w:rPr>
                <w:color w:val="000000" w:themeColor="text1"/>
                <w:spacing w:val="3"/>
                <w:kern w:val="36"/>
              </w:rPr>
            </w:pPr>
            <w:r w:rsidRPr="004255AA">
              <w:rPr>
                <w:color w:val="000000" w:themeColor="text1"/>
                <w:spacing w:val="3"/>
                <w:kern w:val="36"/>
              </w:rPr>
              <w:t>Баллон сменный,320 мл, спрей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255AA" w:rsidRPr="004255AA" w:rsidRDefault="004255AA" w:rsidP="00042952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</w:rPr>
            </w:pPr>
            <w:r w:rsidRPr="004255AA">
              <w:rPr>
                <w:rStyle w:val="product-classificationfeature"/>
                <w:color w:val="000000" w:themeColor="text1"/>
                <w:bdr w:val="none" w:sz="0" w:space="0" w:color="auto" w:frame="1"/>
              </w:rPr>
              <w:t xml:space="preserve">Тип </w:t>
            </w:r>
            <w:r w:rsidRPr="004255AA">
              <w:rPr>
                <w:rStyle w:val="product-classificationvalues"/>
                <w:color w:val="000000" w:themeColor="text1"/>
                <w:bdr w:val="none" w:sz="0" w:space="0" w:color="auto" w:frame="1"/>
              </w:rPr>
              <w:t>сменный баллон</w:t>
            </w:r>
          </w:p>
          <w:p w:rsidR="004255AA" w:rsidRPr="004255AA" w:rsidRDefault="004255AA" w:rsidP="00042952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</w:rPr>
            </w:pPr>
            <w:r w:rsidRPr="004255AA">
              <w:rPr>
                <w:rStyle w:val="product-classificationfeature"/>
                <w:color w:val="000000" w:themeColor="text1"/>
                <w:bdr w:val="none" w:sz="0" w:space="0" w:color="auto" w:frame="1"/>
              </w:rPr>
              <w:t>Вид</w:t>
            </w:r>
            <w:r w:rsidRPr="004255AA">
              <w:rPr>
                <w:rStyle w:val="product-classificationvalues"/>
                <w:color w:val="000000" w:themeColor="text1"/>
                <w:bdr w:val="none" w:sz="0" w:space="0" w:color="auto" w:frame="1"/>
              </w:rPr>
              <w:t>а аэрозоль</w:t>
            </w:r>
          </w:p>
          <w:p w:rsidR="004255AA" w:rsidRPr="004255AA" w:rsidRDefault="004255AA" w:rsidP="00042952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</w:rPr>
            </w:pPr>
            <w:r w:rsidRPr="004255AA">
              <w:rPr>
                <w:rStyle w:val="product-classificationfeature"/>
                <w:color w:val="000000" w:themeColor="text1"/>
                <w:bdr w:val="none" w:sz="0" w:space="0" w:color="auto" w:frame="1"/>
              </w:rPr>
              <w:t xml:space="preserve">Отдушка </w:t>
            </w:r>
            <w:r w:rsidRPr="004255AA">
              <w:rPr>
                <w:rStyle w:val="product-classificationvalues"/>
                <w:color w:val="000000" w:themeColor="text1"/>
                <w:bdr w:val="none" w:sz="0" w:space="0" w:color="auto" w:frame="1"/>
              </w:rPr>
              <w:t>морская</w:t>
            </w:r>
          </w:p>
          <w:p w:rsidR="004255AA" w:rsidRPr="004255AA" w:rsidRDefault="004255AA" w:rsidP="00042952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</w:rPr>
            </w:pPr>
            <w:r w:rsidRPr="004255AA">
              <w:rPr>
                <w:rStyle w:val="product-classificationfeature"/>
                <w:color w:val="000000" w:themeColor="text1"/>
                <w:bdr w:val="none" w:sz="0" w:space="0" w:color="auto" w:frame="1"/>
              </w:rPr>
              <w:t xml:space="preserve">Объем, мл/Вес, г </w:t>
            </w:r>
            <w:r w:rsidRPr="004255AA">
              <w:rPr>
                <w:rStyle w:val="product-classificationvalues"/>
                <w:color w:val="000000" w:themeColor="text1"/>
                <w:bdr w:val="none" w:sz="0" w:space="0" w:color="auto" w:frame="1"/>
              </w:rPr>
              <w:t>320</w:t>
            </w:r>
          </w:p>
          <w:p w:rsidR="004255AA" w:rsidRPr="004255AA" w:rsidRDefault="004255AA" w:rsidP="00042952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</w:rPr>
            </w:pPr>
            <w:r w:rsidRPr="004255AA">
              <w:rPr>
                <w:rStyle w:val="product-classificationfeature"/>
                <w:color w:val="000000" w:themeColor="text1"/>
                <w:bdr w:val="none" w:sz="0" w:space="0" w:color="auto" w:frame="1"/>
              </w:rPr>
              <w:t xml:space="preserve">Материал корпуса </w:t>
            </w:r>
            <w:r w:rsidRPr="004255AA">
              <w:rPr>
                <w:rStyle w:val="product-classificationvalues"/>
                <w:color w:val="000000" w:themeColor="text1"/>
                <w:bdr w:val="none" w:sz="0" w:space="0" w:color="auto" w:frame="1"/>
              </w:rPr>
              <w:t>неприменимо</w:t>
            </w:r>
          </w:p>
          <w:p w:rsidR="004255AA" w:rsidRPr="004255AA" w:rsidRDefault="004255AA" w:rsidP="00042952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right="360"/>
              <w:textAlignment w:val="baseline"/>
              <w:rPr>
                <w:rStyle w:val="product-classificationfeature"/>
                <w:color w:val="000000" w:themeColor="text1"/>
                <w:bdr w:val="none" w:sz="0" w:space="0" w:color="auto" w:frame="1"/>
              </w:rPr>
            </w:pPr>
            <w:r w:rsidRPr="004255AA">
              <w:rPr>
                <w:rStyle w:val="product-classificationfeature"/>
                <w:color w:val="000000" w:themeColor="text1"/>
                <w:bdr w:val="none" w:sz="0" w:space="0" w:color="auto" w:frame="1"/>
              </w:rPr>
              <w:t>Типоразмер элемента питания</w:t>
            </w:r>
          </w:p>
          <w:p w:rsidR="004255AA" w:rsidRPr="004255AA" w:rsidRDefault="004255AA" w:rsidP="00042952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</w:rPr>
            </w:pPr>
            <w:r w:rsidRPr="004255AA">
              <w:rPr>
                <w:rStyle w:val="product-classificationvalues"/>
                <w:color w:val="000000" w:themeColor="text1"/>
                <w:bdr w:val="none" w:sz="0" w:space="0" w:color="auto" w:frame="1"/>
              </w:rPr>
              <w:t>неприменимо</w:t>
            </w:r>
          </w:p>
          <w:p w:rsidR="004255AA" w:rsidRPr="004255AA" w:rsidRDefault="004255AA" w:rsidP="00042952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</w:rPr>
            </w:pPr>
            <w:r w:rsidRPr="004255AA">
              <w:rPr>
                <w:rStyle w:val="product-classificationfeature"/>
                <w:color w:val="000000" w:themeColor="text1"/>
                <w:bdr w:val="none" w:sz="0" w:space="0" w:color="auto" w:frame="1"/>
              </w:rPr>
              <w:t xml:space="preserve">Элементы питания в комплекте </w:t>
            </w:r>
            <w:r w:rsidRPr="004255AA">
              <w:rPr>
                <w:rStyle w:val="product-classificationvalues"/>
                <w:color w:val="000000" w:themeColor="text1"/>
                <w:bdr w:val="none" w:sz="0" w:space="0" w:color="auto" w:frame="1"/>
              </w:rPr>
              <w:t>неприменимо</w:t>
            </w:r>
          </w:p>
          <w:p w:rsidR="004255AA" w:rsidRPr="004255AA" w:rsidRDefault="004255AA" w:rsidP="00042952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720"/>
              <w:textAlignment w:val="baseline"/>
              <w:rPr>
                <w:rStyle w:val="product-classificationfeature"/>
                <w:color w:val="000000" w:themeColor="text1"/>
                <w:bdr w:val="none" w:sz="0" w:space="0" w:color="auto" w:frame="1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5AA" w:rsidRPr="004255AA" w:rsidRDefault="004255AA" w:rsidP="00B9659A">
            <w:pPr>
              <w:rPr>
                <w:color w:val="000000"/>
              </w:rPr>
            </w:pPr>
            <w:r w:rsidRPr="004255AA">
              <w:rPr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255AA" w:rsidRPr="004255AA" w:rsidRDefault="004255AA" w:rsidP="004255AA">
            <w:pPr>
              <w:jc w:val="center"/>
              <w:rPr>
                <w:color w:val="000000"/>
              </w:rPr>
            </w:pPr>
            <w:r w:rsidRPr="004255AA">
              <w:rPr>
                <w:color w:val="000000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5AA" w:rsidRPr="004255AA" w:rsidRDefault="004255AA" w:rsidP="004255AA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5AA" w:rsidRPr="004255AA" w:rsidRDefault="004255AA" w:rsidP="004255AA">
            <w:pPr>
              <w:jc w:val="center"/>
              <w:rPr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AA" w:rsidRPr="004255AA" w:rsidRDefault="004255AA" w:rsidP="004255AA">
            <w:pPr>
              <w:jc w:val="center"/>
              <w:rPr>
                <w:color w:val="000000"/>
              </w:rPr>
            </w:pPr>
          </w:p>
        </w:tc>
      </w:tr>
      <w:tr w:rsidR="004255AA" w:rsidRPr="004255AA" w:rsidTr="004255AA">
        <w:trPr>
          <w:trHeight w:val="700"/>
          <w:jc w:val="center"/>
        </w:trPr>
        <w:tc>
          <w:tcPr>
            <w:tcW w:w="562" w:type="dxa"/>
          </w:tcPr>
          <w:p w:rsidR="004255AA" w:rsidRPr="004255AA" w:rsidRDefault="004255AA" w:rsidP="00B9659A">
            <w:r w:rsidRPr="004255AA">
              <w:t>3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4255AA" w:rsidRPr="004255AA" w:rsidRDefault="004255AA" w:rsidP="00AD50CB">
            <w:pPr>
              <w:shd w:val="clear" w:color="auto" w:fill="FFFFFF"/>
              <w:spacing w:after="180" w:line="480" w:lineRule="atLeast"/>
              <w:textAlignment w:val="baseline"/>
              <w:outlineLvl w:val="0"/>
              <w:rPr>
                <w:color w:val="000000" w:themeColor="text1"/>
                <w:spacing w:val="3"/>
                <w:kern w:val="36"/>
              </w:rPr>
            </w:pPr>
            <w:r w:rsidRPr="004255AA">
              <w:rPr>
                <w:color w:val="000000" w:themeColor="text1"/>
                <w:spacing w:val="3"/>
                <w:kern w:val="36"/>
              </w:rPr>
              <w:t xml:space="preserve">Автоматический освежитель воздуха </w:t>
            </w:r>
          </w:p>
          <w:p w:rsidR="004255AA" w:rsidRPr="004255AA" w:rsidRDefault="004255AA" w:rsidP="00F42C4D">
            <w:pPr>
              <w:rPr>
                <w:color w:val="000000" w:themeColor="text1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255AA" w:rsidRPr="004255AA" w:rsidRDefault="004255AA" w:rsidP="00AD50CB">
            <w:pPr>
              <w:numPr>
                <w:ilvl w:val="0"/>
                <w:numId w:val="18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color w:val="000000" w:themeColor="text1"/>
              </w:rPr>
            </w:pPr>
            <w:r w:rsidRPr="004255AA">
              <w:rPr>
                <w:rStyle w:val="product-classificationfeature"/>
                <w:color w:val="000000" w:themeColor="text1"/>
                <w:bdr w:val="none" w:sz="0" w:space="0" w:color="auto" w:frame="1"/>
              </w:rPr>
              <w:t xml:space="preserve">Тип </w:t>
            </w:r>
            <w:r w:rsidRPr="004255AA">
              <w:rPr>
                <w:rStyle w:val="product-classificationvalues"/>
                <w:color w:val="000000" w:themeColor="text1"/>
                <w:bdr w:val="none" w:sz="0" w:space="0" w:color="auto" w:frame="1"/>
              </w:rPr>
              <w:t>диспенсера для освежителя</w:t>
            </w:r>
          </w:p>
          <w:p w:rsidR="004255AA" w:rsidRPr="004255AA" w:rsidRDefault="004255AA" w:rsidP="00AD50CB">
            <w:pPr>
              <w:numPr>
                <w:ilvl w:val="0"/>
                <w:numId w:val="18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color w:val="000000" w:themeColor="text1"/>
              </w:rPr>
            </w:pPr>
            <w:r w:rsidRPr="004255AA">
              <w:rPr>
                <w:rStyle w:val="product-classificationfeature"/>
                <w:color w:val="000000" w:themeColor="text1"/>
                <w:bdr w:val="none" w:sz="0" w:space="0" w:color="auto" w:frame="1"/>
              </w:rPr>
              <w:t xml:space="preserve">Вид </w:t>
            </w:r>
            <w:r w:rsidRPr="004255AA">
              <w:rPr>
                <w:rStyle w:val="product-classificationvalues"/>
                <w:color w:val="000000" w:themeColor="text1"/>
                <w:bdr w:val="none" w:sz="0" w:space="0" w:color="auto" w:frame="1"/>
              </w:rPr>
              <w:t>диспенсер</w:t>
            </w:r>
          </w:p>
          <w:p w:rsidR="004255AA" w:rsidRPr="004255AA" w:rsidRDefault="004255AA" w:rsidP="00AD50CB">
            <w:pPr>
              <w:numPr>
                <w:ilvl w:val="0"/>
                <w:numId w:val="18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color w:val="000000" w:themeColor="text1"/>
              </w:rPr>
            </w:pPr>
            <w:r w:rsidRPr="004255AA">
              <w:rPr>
                <w:rStyle w:val="product-classificationfeature"/>
                <w:color w:val="000000" w:themeColor="text1"/>
                <w:bdr w:val="none" w:sz="0" w:space="0" w:color="auto" w:frame="1"/>
              </w:rPr>
              <w:t xml:space="preserve">Отдушка </w:t>
            </w:r>
            <w:r w:rsidRPr="004255AA">
              <w:rPr>
                <w:rStyle w:val="product-classificationvalues"/>
                <w:color w:val="000000" w:themeColor="text1"/>
                <w:bdr w:val="none" w:sz="0" w:space="0" w:color="auto" w:frame="1"/>
              </w:rPr>
              <w:t>отсутствует</w:t>
            </w:r>
          </w:p>
          <w:p w:rsidR="004255AA" w:rsidRPr="004255AA" w:rsidRDefault="004255AA" w:rsidP="00AD50CB">
            <w:pPr>
              <w:numPr>
                <w:ilvl w:val="0"/>
                <w:numId w:val="18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color w:val="000000" w:themeColor="text1"/>
              </w:rPr>
            </w:pPr>
            <w:r w:rsidRPr="004255AA">
              <w:rPr>
                <w:rStyle w:val="product-classificationfeature"/>
                <w:color w:val="000000" w:themeColor="text1"/>
                <w:bdr w:val="none" w:sz="0" w:space="0" w:color="auto" w:frame="1"/>
              </w:rPr>
              <w:t xml:space="preserve">Объем, мл/Вес, г </w:t>
            </w:r>
            <w:r w:rsidRPr="004255AA">
              <w:rPr>
                <w:rStyle w:val="product-classificationvalues"/>
                <w:color w:val="000000" w:themeColor="text1"/>
                <w:bdr w:val="none" w:sz="0" w:space="0" w:color="auto" w:frame="1"/>
              </w:rPr>
              <w:t>320</w:t>
            </w:r>
          </w:p>
          <w:p w:rsidR="004255AA" w:rsidRPr="004255AA" w:rsidRDefault="004255AA" w:rsidP="00AD50CB">
            <w:pPr>
              <w:numPr>
                <w:ilvl w:val="0"/>
                <w:numId w:val="18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color w:val="000000" w:themeColor="text1"/>
              </w:rPr>
            </w:pPr>
            <w:r w:rsidRPr="004255AA">
              <w:rPr>
                <w:rStyle w:val="product-classificationfeature"/>
                <w:color w:val="000000" w:themeColor="text1"/>
                <w:bdr w:val="none" w:sz="0" w:space="0" w:color="auto" w:frame="1"/>
              </w:rPr>
              <w:t xml:space="preserve">Материал корпуса </w:t>
            </w:r>
            <w:r w:rsidRPr="004255AA">
              <w:rPr>
                <w:rStyle w:val="product-classificationvalues"/>
                <w:color w:val="000000" w:themeColor="text1"/>
                <w:bdr w:val="none" w:sz="0" w:space="0" w:color="auto" w:frame="1"/>
              </w:rPr>
              <w:t>пластик</w:t>
            </w:r>
          </w:p>
          <w:p w:rsidR="004255AA" w:rsidRPr="004255AA" w:rsidRDefault="004255AA" w:rsidP="00AD50CB">
            <w:pPr>
              <w:numPr>
                <w:ilvl w:val="0"/>
                <w:numId w:val="18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color w:val="000000" w:themeColor="text1"/>
              </w:rPr>
            </w:pPr>
            <w:r w:rsidRPr="004255AA">
              <w:rPr>
                <w:rStyle w:val="product-classificationfeature"/>
                <w:color w:val="000000" w:themeColor="text1"/>
                <w:bdr w:val="none" w:sz="0" w:space="0" w:color="auto" w:frame="1"/>
              </w:rPr>
              <w:t xml:space="preserve">Сменный баллон в комплекте </w:t>
            </w:r>
            <w:r w:rsidRPr="004255AA">
              <w:rPr>
                <w:rStyle w:val="product-classificationvalues"/>
              </w:rPr>
              <w:t>Да</w:t>
            </w:r>
          </w:p>
          <w:p w:rsidR="004255AA" w:rsidRPr="004255AA" w:rsidRDefault="004255AA" w:rsidP="00AD50CB">
            <w:pPr>
              <w:numPr>
                <w:ilvl w:val="0"/>
                <w:numId w:val="18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 w:right="360"/>
              <w:textAlignment w:val="baseline"/>
              <w:rPr>
                <w:rStyle w:val="product-classificationfeature"/>
                <w:color w:val="000000" w:themeColor="text1"/>
                <w:bdr w:val="none" w:sz="0" w:space="0" w:color="auto" w:frame="1"/>
              </w:rPr>
            </w:pPr>
            <w:r w:rsidRPr="004255AA">
              <w:rPr>
                <w:rStyle w:val="product-classificationfeature"/>
                <w:color w:val="000000" w:themeColor="text1"/>
                <w:bdr w:val="none" w:sz="0" w:space="0" w:color="auto" w:frame="1"/>
              </w:rPr>
              <w:t>Типоразмер элемента питания</w:t>
            </w:r>
          </w:p>
          <w:p w:rsidR="004255AA" w:rsidRPr="004255AA" w:rsidRDefault="004255AA" w:rsidP="00AD50CB">
            <w:pPr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</w:rPr>
            </w:pPr>
            <w:r w:rsidRPr="004255AA">
              <w:rPr>
                <w:rStyle w:val="product-classificationvalues"/>
                <w:color w:val="000000" w:themeColor="text1"/>
                <w:bdr w:val="none" w:sz="0" w:space="0" w:color="auto" w:frame="1"/>
              </w:rPr>
              <w:t>D LR20 (большие)</w:t>
            </w:r>
          </w:p>
          <w:p w:rsidR="004255AA" w:rsidRPr="004255AA" w:rsidRDefault="004255AA" w:rsidP="00AD50CB">
            <w:pPr>
              <w:numPr>
                <w:ilvl w:val="0"/>
                <w:numId w:val="18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color w:val="000000" w:themeColor="text1"/>
              </w:rPr>
            </w:pPr>
            <w:r w:rsidRPr="004255AA">
              <w:rPr>
                <w:rStyle w:val="product-classificationfeature"/>
                <w:color w:val="000000" w:themeColor="text1"/>
                <w:bdr w:val="none" w:sz="0" w:space="0" w:color="auto" w:frame="1"/>
              </w:rPr>
              <w:t xml:space="preserve">Элементы питания в комплекте </w:t>
            </w:r>
            <w:r w:rsidRPr="004255AA">
              <w:rPr>
                <w:rStyle w:val="product-classificationvalues"/>
              </w:rPr>
              <w:t>Да</w:t>
            </w:r>
          </w:p>
          <w:p w:rsidR="004255AA" w:rsidRPr="004255AA" w:rsidRDefault="004255AA" w:rsidP="00971159">
            <w:pPr>
              <w:shd w:val="clear" w:color="auto" w:fill="FFFFFF"/>
              <w:jc w:val="both"/>
              <w:rPr>
                <w:bCs/>
                <w:color w:val="000000" w:themeColor="text1"/>
              </w:rPr>
            </w:pPr>
            <w:r w:rsidRPr="004255AA">
              <w:rPr>
                <w:bCs/>
                <w:color w:val="000000" w:themeColor="text1"/>
              </w:rPr>
              <w:t>Назначение</w:t>
            </w:r>
            <w:r w:rsidRPr="004255AA">
              <w:rPr>
                <w:color w:val="000000" w:themeColor="text1"/>
              </w:rPr>
              <w:t xml:space="preserve"> туалетная комната</w:t>
            </w:r>
          </w:p>
          <w:p w:rsidR="004255AA" w:rsidRPr="004255AA" w:rsidRDefault="004255AA" w:rsidP="00971159">
            <w:pPr>
              <w:shd w:val="clear" w:color="auto" w:fill="FFFFFF"/>
              <w:jc w:val="both"/>
              <w:rPr>
                <w:bCs/>
                <w:color w:val="000000" w:themeColor="text1"/>
              </w:rPr>
            </w:pPr>
            <w:r w:rsidRPr="004255AA">
              <w:rPr>
                <w:bCs/>
                <w:color w:val="000000" w:themeColor="text1"/>
              </w:rPr>
              <w:t xml:space="preserve">Особенности </w:t>
            </w:r>
            <w:r w:rsidRPr="004255AA">
              <w:rPr>
                <w:color w:val="000000" w:themeColor="text1"/>
              </w:rPr>
              <w:t>подвесной</w:t>
            </w:r>
          </w:p>
          <w:p w:rsidR="004255AA" w:rsidRPr="004255AA" w:rsidRDefault="004255AA" w:rsidP="00AD50CB">
            <w:pPr>
              <w:numPr>
                <w:ilvl w:val="0"/>
                <w:numId w:val="18"/>
              </w:numPr>
              <w:pBdr>
                <w:bottom w:val="single" w:sz="6" w:space="6" w:color="F2F2F2"/>
              </w:pBdr>
              <w:shd w:val="clear" w:color="auto" w:fill="FFFFFF"/>
              <w:spacing w:line="225" w:lineRule="atLeast"/>
              <w:ind w:left="0"/>
              <w:textAlignment w:val="baseline"/>
              <w:rPr>
                <w:color w:val="000000" w:themeColor="text1"/>
              </w:rPr>
            </w:pPr>
          </w:p>
          <w:p w:rsidR="004255AA" w:rsidRPr="004255AA" w:rsidRDefault="004255AA" w:rsidP="00C36EC9">
            <w:pPr>
              <w:spacing w:line="300" w:lineRule="atLeast"/>
              <w:rPr>
                <w:color w:val="000000" w:themeColor="text1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5AA" w:rsidRPr="004255AA" w:rsidRDefault="004255AA" w:rsidP="00B9659A">
            <w:pPr>
              <w:rPr>
                <w:color w:val="000000"/>
              </w:rPr>
            </w:pPr>
            <w:r w:rsidRPr="004255AA">
              <w:rPr>
                <w:color w:val="000000"/>
              </w:rPr>
              <w:lastRenderedPageBreak/>
              <w:t xml:space="preserve">шт.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255AA" w:rsidRPr="004255AA" w:rsidRDefault="004255AA" w:rsidP="004255AA">
            <w:pPr>
              <w:jc w:val="center"/>
              <w:rPr>
                <w:color w:val="000000"/>
              </w:rPr>
            </w:pPr>
            <w:r w:rsidRPr="004255AA">
              <w:rPr>
                <w:color w:val="000000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5AA" w:rsidRPr="004255AA" w:rsidRDefault="004255AA" w:rsidP="004255AA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5AA" w:rsidRPr="004255AA" w:rsidRDefault="004255AA" w:rsidP="004255AA">
            <w:pPr>
              <w:jc w:val="center"/>
              <w:rPr>
                <w:color w:val="000000"/>
              </w:rPr>
            </w:pPr>
            <w:bookmarkStart w:id="0" w:name="_GoBack"/>
            <w:bookmarkEnd w:id="0"/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AA" w:rsidRPr="004255AA" w:rsidRDefault="004255AA" w:rsidP="004255AA">
            <w:pPr>
              <w:jc w:val="center"/>
              <w:rPr>
                <w:color w:val="000000"/>
              </w:rPr>
            </w:pPr>
          </w:p>
        </w:tc>
      </w:tr>
    </w:tbl>
    <w:p w:rsidR="004A71CE" w:rsidRPr="00C45C62" w:rsidRDefault="005224A2" w:rsidP="004255AA">
      <w:pPr>
        <w:tabs>
          <w:tab w:val="left" w:pos="555"/>
        </w:tabs>
        <w:rPr>
          <w:b/>
        </w:rPr>
      </w:pPr>
      <w:r w:rsidRPr="004255AA">
        <w:rPr>
          <w:b/>
        </w:rPr>
        <w:lastRenderedPageBreak/>
        <w:tab/>
      </w:r>
      <w:r w:rsidR="004A71CE" w:rsidRPr="0090392E">
        <w:rPr>
          <w:b/>
        </w:rPr>
        <w:t>Итого (цена Контракта</w:t>
      </w:r>
      <w:proofErr w:type="gramStart"/>
      <w:r w:rsidR="008F01B1">
        <w:rPr>
          <w:b/>
        </w:rPr>
        <w:t>)</w:t>
      </w:r>
      <w:r w:rsidR="004255AA">
        <w:rPr>
          <w:b/>
        </w:rPr>
        <w:t xml:space="preserve">:  </w:t>
      </w:r>
      <w:r w:rsidR="004255AA" w:rsidRPr="004255AA">
        <w:t>_</w:t>
      </w:r>
      <w:proofErr w:type="gramEnd"/>
      <w:r w:rsidR="004255AA" w:rsidRPr="004255AA">
        <w:t>_________</w:t>
      </w:r>
      <w:proofErr w:type="spellStart"/>
      <w:r w:rsidR="004255AA" w:rsidRPr="004255AA">
        <w:t>рублей__________копеек</w:t>
      </w:r>
      <w:proofErr w:type="spellEnd"/>
      <w:r w:rsidR="004255AA" w:rsidRPr="004255AA">
        <w:t xml:space="preserve">, в </w:t>
      </w:r>
      <w:proofErr w:type="spellStart"/>
      <w:r w:rsidR="004255AA" w:rsidRPr="004255AA">
        <w:t>т.ч</w:t>
      </w:r>
      <w:proofErr w:type="spellEnd"/>
      <w:r w:rsidR="004255AA" w:rsidRPr="004255AA">
        <w:t>. НДС, НДС не обл.__________.</w:t>
      </w:r>
      <w:r w:rsidR="008F01B1">
        <w:rPr>
          <w:b/>
        </w:rPr>
        <w:t xml:space="preserve">                        </w:t>
      </w:r>
    </w:p>
    <w:p w:rsidR="00BA72C2" w:rsidRPr="00C45C62" w:rsidRDefault="00BA72C2" w:rsidP="008E7407">
      <w:pPr>
        <w:ind w:left="708" w:firstLine="708"/>
        <w:jc w:val="both"/>
        <w:rPr>
          <w:b/>
        </w:rPr>
      </w:pPr>
    </w:p>
    <w:p w:rsidR="004A71CE" w:rsidRPr="0090392E" w:rsidRDefault="004A71CE" w:rsidP="004A71CE">
      <w:pPr>
        <w:ind w:left="708" w:firstLine="708"/>
        <w:jc w:val="both"/>
        <w:rPr>
          <w:b/>
        </w:rPr>
      </w:pPr>
      <w:r w:rsidRPr="0090392E">
        <w:rPr>
          <w:b/>
        </w:rPr>
        <w:tab/>
      </w:r>
      <w:r w:rsidRPr="0090392E">
        <w:rPr>
          <w:b/>
        </w:rPr>
        <w:tab/>
      </w:r>
      <w:r w:rsidRPr="0090392E">
        <w:rPr>
          <w:b/>
        </w:rPr>
        <w:tab/>
      </w:r>
      <w:r w:rsidRPr="0090392E">
        <w:rPr>
          <w:b/>
        </w:rPr>
        <w:tab/>
      </w:r>
    </w:p>
    <w:p w:rsidR="004A71CE" w:rsidRPr="0090392E" w:rsidRDefault="004A71CE" w:rsidP="004A71CE">
      <w:pPr>
        <w:jc w:val="right"/>
      </w:pPr>
    </w:p>
    <w:p w:rsidR="004A71CE" w:rsidRPr="0090392E" w:rsidRDefault="004A71CE" w:rsidP="004A71CE">
      <w:pPr>
        <w:jc w:val="right"/>
      </w:pPr>
    </w:p>
    <w:tbl>
      <w:tblPr>
        <w:tblpPr w:leftFromText="180" w:rightFromText="180" w:vertAnchor="text" w:horzAnchor="margin" w:tblpXSpec="center" w:tblpY="467"/>
        <w:tblOverlap w:val="never"/>
        <w:tblW w:w="10490" w:type="dxa"/>
        <w:tblLook w:val="04A0" w:firstRow="1" w:lastRow="0" w:firstColumn="1" w:lastColumn="0" w:noHBand="0" w:noVBand="1"/>
      </w:tblPr>
      <w:tblGrid>
        <w:gridCol w:w="5517"/>
        <w:gridCol w:w="4973"/>
      </w:tblGrid>
      <w:tr w:rsidR="004255AA" w:rsidRPr="0090392E" w:rsidTr="000108D6">
        <w:trPr>
          <w:trHeight w:val="875"/>
        </w:trPr>
        <w:tc>
          <w:tcPr>
            <w:tcW w:w="5517" w:type="dxa"/>
            <w:hideMark/>
          </w:tcPr>
          <w:p w:rsidR="004255AA" w:rsidRPr="0090392E" w:rsidRDefault="004255AA" w:rsidP="000108D6">
            <w:pPr>
              <w:tabs>
                <w:tab w:val="left" w:pos="102"/>
              </w:tabs>
              <w:ind w:left="179"/>
              <w:rPr>
                <w:b/>
                <w:spacing w:val="-10"/>
              </w:rPr>
            </w:pPr>
            <w:r w:rsidRPr="0090392E">
              <w:rPr>
                <w:b/>
                <w:spacing w:val="-10"/>
              </w:rPr>
              <w:t>Поставщик:</w:t>
            </w:r>
          </w:p>
          <w:p w:rsidR="004255AA" w:rsidRPr="0090392E" w:rsidRDefault="004255AA" w:rsidP="000108D6">
            <w:pPr>
              <w:tabs>
                <w:tab w:val="left" w:pos="102"/>
              </w:tabs>
              <w:ind w:left="179"/>
              <w:rPr>
                <w:b/>
                <w:spacing w:val="-10"/>
              </w:rPr>
            </w:pPr>
          </w:p>
          <w:p w:rsidR="004255AA" w:rsidRPr="0090392E" w:rsidRDefault="004255AA" w:rsidP="000108D6">
            <w:pPr>
              <w:tabs>
                <w:tab w:val="left" w:pos="102"/>
              </w:tabs>
              <w:snapToGrid w:val="0"/>
              <w:ind w:left="179"/>
              <w:rPr>
                <w:spacing w:val="-10"/>
              </w:rPr>
            </w:pPr>
          </w:p>
        </w:tc>
        <w:tc>
          <w:tcPr>
            <w:tcW w:w="4973" w:type="dxa"/>
            <w:hideMark/>
          </w:tcPr>
          <w:p w:rsidR="004255AA" w:rsidRPr="0090392E" w:rsidRDefault="004255AA" w:rsidP="000108D6">
            <w:pPr>
              <w:snapToGrid w:val="0"/>
              <w:rPr>
                <w:spacing w:val="-10"/>
              </w:rPr>
            </w:pPr>
            <w:r w:rsidRPr="0090392E">
              <w:rPr>
                <w:b/>
                <w:spacing w:val="-10"/>
              </w:rPr>
              <w:t>Заказчик</w:t>
            </w:r>
            <w:r w:rsidRPr="0090392E">
              <w:rPr>
                <w:spacing w:val="-10"/>
              </w:rPr>
              <w:t>:</w:t>
            </w:r>
          </w:p>
          <w:p w:rsidR="004255AA" w:rsidRPr="0090392E" w:rsidRDefault="004255AA" w:rsidP="000108D6">
            <w:pPr>
              <w:tabs>
                <w:tab w:val="left" w:pos="102"/>
              </w:tabs>
              <w:rPr>
                <w:lang w:eastAsia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90392E">
              <w:rPr>
                <w:lang w:eastAsia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Директор</w:t>
            </w:r>
          </w:p>
          <w:p w:rsidR="004255AA" w:rsidRPr="0090392E" w:rsidRDefault="004255AA" w:rsidP="000108D6">
            <w:pPr>
              <w:snapToGrid w:val="0"/>
              <w:spacing w:line="276" w:lineRule="auto"/>
              <w:ind w:left="179"/>
              <w:rPr>
                <w:spacing w:val="-10"/>
              </w:rPr>
            </w:pPr>
          </w:p>
          <w:p w:rsidR="004255AA" w:rsidRPr="0090392E" w:rsidRDefault="004255AA" w:rsidP="000108D6">
            <w:pPr>
              <w:spacing w:line="276" w:lineRule="auto"/>
              <w:rPr>
                <w:spacing w:val="-10"/>
              </w:rPr>
            </w:pPr>
            <w:r w:rsidRPr="0090392E">
              <w:rPr>
                <w:spacing w:val="-10"/>
              </w:rPr>
              <w:t>____________________/ Н.И. Метелица /</w:t>
            </w:r>
            <w:r w:rsidRPr="0090392E">
              <w:rPr>
                <w:b/>
                <w:spacing w:val="-10"/>
              </w:rPr>
              <w:t xml:space="preserve"> </w:t>
            </w:r>
          </w:p>
          <w:p w:rsidR="004255AA" w:rsidRPr="0090392E" w:rsidRDefault="004255AA" w:rsidP="000108D6">
            <w:pPr>
              <w:rPr>
                <w:spacing w:val="-10"/>
              </w:rPr>
            </w:pPr>
          </w:p>
        </w:tc>
      </w:tr>
    </w:tbl>
    <w:p w:rsidR="004255AA" w:rsidRPr="0090392E" w:rsidRDefault="004255AA" w:rsidP="004255AA"/>
    <w:p w:rsidR="004255AA" w:rsidRPr="0090392E" w:rsidRDefault="004255AA" w:rsidP="004255AA"/>
    <w:p w:rsidR="004A71CE" w:rsidRPr="0090392E" w:rsidRDefault="004A71CE" w:rsidP="004A71CE">
      <w:pPr>
        <w:spacing w:after="160" w:line="259" w:lineRule="auto"/>
      </w:pPr>
      <w:r w:rsidRPr="0090392E">
        <w:br w:type="page"/>
      </w:r>
    </w:p>
    <w:p w:rsidR="004A71CE" w:rsidRPr="0090392E" w:rsidRDefault="004A71CE" w:rsidP="00BF20E1">
      <w:pPr>
        <w:jc w:val="right"/>
        <w:sectPr w:rsidR="004A71CE" w:rsidRPr="0090392E" w:rsidSect="00FF4ADE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BF20E1" w:rsidRPr="0090392E" w:rsidRDefault="00BF20E1" w:rsidP="00BF20E1">
      <w:pPr>
        <w:jc w:val="right"/>
      </w:pPr>
      <w:r w:rsidRPr="0090392E">
        <w:lastRenderedPageBreak/>
        <w:t>Приложение № 2 к Контракту</w:t>
      </w:r>
    </w:p>
    <w:p w:rsidR="00BF20E1" w:rsidRPr="0090392E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90392E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90392E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B5340B" w:rsidRPr="0090392E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B5340B" w:rsidRPr="0090392E">
        <w:rPr>
          <w:rFonts w:ascii="Times New Roman" w:hAnsi="Times New Roman" w:cs="Times New Roman"/>
          <w:sz w:val="24"/>
          <w:szCs w:val="24"/>
        </w:rPr>
        <w:t>___________20</w:t>
      </w:r>
      <w:r w:rsidR="00C64E79" w:rsidRPr="0090392E">
        <w:rPr>
          <w:rFonts w:ascii="Times New Roman" w:hAnsi="Times New Roman" w:cs="Times New Roman"/>
          <w:sz w:val="24"/>
          <w:szCs w:val="24"/>
        </w:rPr>
        <w:t>2</w:t>
      </w:r>
      <w:r w:rsidR="00830013" w:rsidRPr="0090392E">
        <w:rPr>
          <w:rFonts w:ascii="Times New Roman" w:hAnsi="Times New Roman" w:cs="Times New Roman"/>
          <w:sz w:val="24"/>
          <w:szCs w:val="24"/>
        </w:rPr>
        <w:t>3</w:t>
      </w:r>
      <w:r w:rsidR="00C77DC6" w:rsidRPr="0090392E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90392E">
        <w:rPr>
          <w:rFonts w:ascii="Times New Roman" w:hAnsi="Times New Roman" w:cs="Times New Roman"/>
          <w:sz w:val="24"/>
          <w:szCs w:val="24"/>
        </w:rPr>
        <w:t>г.</w:t>
      </w:r>
      <w:r w:rsidRPr="0090392E">
        <w:rPr>
          <w:rFonts w:ascii="Times New Roman" w:hAnsi="Times New Roman" w:cs="Times New Roman"/>
          <w:sz w:val="24"/>
          <w:szCs w:val="24"/>
        </w:rPr>
        <w:t xml:space="preserve"> № _______</w:t>
      </w:r>
    </w:p>
    <w:p w:rsidR="00CE570E" w:rsidRPr="0090392E" w:rsidRDefault="00CE570E" w:rsidP="00CE570E">
      <w:pPr>
        <w:jc w:val="right"/>
      </w:pPr>
    </w:p>
    <w:p w:rsidR="00CE570E" w:rsidRPr="0090392E" w:rsidRDefault="00CE570E" w:rsidP="00CE570E">
      <w:pPr>
        <w:jc w:val="center"/>
        <w:rPr>
          <w:b/>
        </w:rPr>
      </w:pPr>
      <w:r w:rsidRPr="0090392E">
        <w:rPr>
          <w:b/>
        </w:rPr>
        <w:t>Техническое задание</w:t>
      </w:r>
    </w:p>
    <w:p w:rsidR="00A67A26" w:rsidRDefault="00A67A26" w:rsidP="00A67A26">
      <w:pPr>
        <w:jc w:val="both"/>
      </w:pPr>
    </w:p>
    <w:p w:rsidR="002D51B7" w:rsidRPr="0090392E" w:rsidRDefault="002D51B7" w:rsidP="00A67A26">
      <w:pPr>
        <w:jc w:val="both"/>
      </w:pPr>
    </w:p>
    <w:p w:rsidR="00A67A26" w:rsidRPr="0090392E" w:rsidRDefault="00A67A26" w:rsidP="00A67A26">
      <w:pPr>
        <w:jc w:val="both"/>
      </w:pPr>
      <w:r w:rsidRPr="0090392E">
        <w:t xml:space="preserve">г. Санкт-Петербург                                                                  </w:t>
      </w:r>
      <w:r w:rsidR="00830013" w:rsidRPr="0090392E">
        <w:t xml:space="preserve">        </w:t>
      </w:r>
      <w:proofErr w:type="gramStart"/>
      <w:r w:rsidR="00830013" w:rsidRPr="0090392E">
        <w:t xml:space="preserve">   «</w:t>
      </w:r>
      <w:proofErr w:type="gramEnd"/>
      <w:r w:rsidR="00830013" w:rsidRPr="0090392E">
        <w:t>___»____________2023</w:t>
      </w:r>
      <w:r w:rsidRPr="0090392E">
        <w:t xml:space="preserve"> г.</w:t>
      </w:r>
    </w:p>
    <w:p w:rsidR="002D51B7" w:rsidRDefault="002D51B7" w:rsidP="002D51B7"/>
    <w:p w:rsidR="002D51B7" w:rsidRDefault="002D51B7" w:rsidP="004255AA">
      <w:pPr>
        <w:jc w:val="both"/>
      </w:pPr>
    </w:p>
    <w:p w:rsidR="00CE570E" w:rsidRDefault="002D51B7" w:rsidP="004255AA">
      <w:pPr>
        <w:jc w:val="both"/>
      </w:pPr>
      <w:r w:rsidRPr="0090392E">
        <w:t>1. Требования к качеству Товара, комплектности, таре, упаковке, маркировке и иные требования: Товар поставляется в упаковке, соответствующей требованиям торгового оборота, обеспечивающей сохранность товара при транспортировке. Поставляемый товар должен быть новым (не бывшим в употреблении, не прошедшим ремонт, в том числе восстановление).</w:t>
      </w:r>
    </w:p>
    <w:p w:rsidR="00BF20E1" w:rsidRPr="0090392E" w:rsidRDefault="00BF20E1" w:rsidP="004255AA">
      <w:pPr>
        <w:jc w:val="both"/>
      </w:pPr>
      <w:r w:rsidRPr="0090392E">
        <w:t>2. Адрес поставки: 191</w:t>
      </w:r>
      <w:r w:rsidR="00AD3695" w:rsidRPr="0090392E">
        <w:t>023</w:t>
      </w:r>
      <w:r w:rsidRPr="0090392E">
        <w:t xml:space="preserve">, г. Санкт-Петербург, </w:t>
      </w:r>
      <w:r w:rsidR="00293311" w:rsidRPr="0090392E">
        <w:t>наб. реки Фонтанки</w:t>
      </w:r>
      <w:r w:rsidR="00AD3695" w:rsidRPr="0090392E">
        <w:t xml:space="preserve">, дом </w:t>
      </w:r>
      <w:r w:rsidR="00293311" w:rsidRPr="0090392E">
        <w:t>34</w:t>
      </w:r>
      <w:r w:rsidR="00AD3695" w:rsidRPr="0090392E">
        <w:t xml:space="preserve"> литер А.</w:t>
      </w:r>
    </w:p>
    <w:p w:rsidR="00BF20E1" w:rsidRPr="0090392E" w:rsidRDefault="00BF20E1" w:rsidP="004255AA">
      <w:pPr>
        <w:jc w:val="both"/>
      </w:pPr>
      <w:r w:rsidRPr="0090392E">
        <w:t>3. Сопроводительные документы:</w:t>
      </w:r>
      <w:r w:rsidR="00C66264" w:rsidRPr="0090392E">
        <w:t xml:space="preserve"> счет</w:t>
      </w:r>
      <w:r w:rsidR="00B255EA" w:rsidRPr="0090392E">
        <w:t>;</w:t>
      </w:r>
      <w:r w:rsidR="00C66264" w:rsidRPr="0090392E">
        <w:t xml:space="preserve"> товарная накладная </w:t>
      </w:r>
      <w:r w:rsidR="00B255EA" w:rsidRPr="0090392E">
        <w:t>со</w:t>
      </w:r>
      <w:r w:rsidR="00C66264" w:rsidRPr="0090392E">
        <w:t xml:space="preserve"> </w:t>
      </w:r>
      <w:r w:rsidRPr="0090392E">
        <w:t>счет</w:t>
      </w:r>
      <w:r w:rsidR="00B255EA" w:rsidRPr="0090392E">
        <w:t>ом-фактурой или</w:t>
      </w:r>
      <w:r w:rsidR="00C66264" w:rsidRPr="0090392E">
        <w:t xml:space="preserve"> УПД</w:t>
      </w:r>
      <w:r w:rsidR="004255AA">
        <w:t>.</w:t>
      </w:r>
    </w:p>
    <w:p w:rsidR="00BF20E1" w:rsidRPr="0090392E" w:rsidRDefault="00BF20E1" w:rsidP="004255AA">
      <w:pPr>
        <w:jc w:val="both"/>
      </w:pPr>
      <w:r w:rsidRPr="0090392E">
        <w:t xml:space="preserve">4. Срок поставки: </w:t>
      </w:r>
      <w:proofErr w:type="gramStart"/>
      <w:r w:rsidR="00C66264" w:rsidRPr="0090392E">
        <w:t>В</w:t>
      </w:r>
      <w:proofErr w:type="gramEnd"/>
      <w:r w:rsidR="00C66264" w:rsidRPr="0090392E">
        <w:t xml:space="preserve"> течени</w:t>
      </w:r>
      <w:r w:rsidR="00B255EA" w:rsidRPr="0090392E">
        <w:t>е</w:t>
      </w:r>
      <w:r w:rsidR="00C66264" w:rsidRPr="0090392E">
        <w:t xml:space="preserve"> </w:t>
      </w:r>
      <w:r w:rsidR="00867FA4" w:rsidRPr="0090392E">
        <w:t>2</w:t>
      </w:r>
      <w:r w:rsidR="001D3EF8" w:rsidRPr="0090392E">
        <w:t>5</w:t>
      </w:r>
      <w:r w:rsidR="00C66264" w:rsidRPr="0090392E">
        <w:t xml:space="preserve">-ти календарных дней с даты заключения контракта </w:t>
      </w:r>
      <w:r w:rsidR="00253751" w:rsidRPr="0090392E">
        <w:t>(</w:t>
      </w:r>
      <w:r w:rsidR="00C66264" w:rsidRPr="0090392E">
        <w:t>дата и время поставки товара согласовывается с Заказчиком).</w:t>
      </w:r>
    </w:p>
    <w:p w:rsidR="00BF20E1" w:rsidRPr="004F0647" w:rsidRDefault="00BF20E1" w:rsidP="004255AA">
      <w:pPr>
        <w:jc w:val="both"/>
      </w:pPr>
      <w:r w:rsidRPr="0090392E">
        <w:t xml:space="preserve">5. Порядок приемки: </w:t>
      </w:r>
      <w:r w:rsidR="00C66264" w:rsidRPr="0090392E">
        <w:t xml:space="preserve">При приемке товара представитель Заказчика проверяет соответствие сведений, указанных в </w:t>
      </w:r>
      <w:r w:rsidR="006828D5" w:rsidRPr="0090392E">
        <w:t xml:space="preserve">Спецификации (приложение </w:t>
      </w:r>
      <w:r w:rsidR="006828D5" w:rsidRPr="0090392E">
        <w:br/>
        <w:t>№ 1 к Контракту)</w:t>
      </w:r>
      <w:r w:rsidR="00C66264" w:rsidRPr="0090392E">
        <w:t xml:space="preserve"> сведениям, указанным в счете, товарной накладной или УПД</w:t>
      </w:r>
      <w:r w:rsidR="00B255EA" w:rsidRPr="0090392E">
        <w:t>, оформленными в соответствии с требованиями действующего законодательства, по наименованию, количеству, комплектности, качеству и сроку поставки. Заказчик в</w:t>
      </w:r>
      <w:r w:rsidR="00B255EA">
        <w:t xml:space="preserve"> течение 3 дней со дня получения товарной накладной (УПД) обязан направить Поставщику подписанный экземпляр или мотивированный отказ.</w:t>
      </w:r>
    </w:p>
    <w:p w:rsidR="00BF20E1" w:rsidRPr="0046242D" w:rsidRDefault="00BF20E1" w:rsidP="004255AA">
      <w:pPr>
        <w:jc w:val="both"/>
      </w:pPr>
      <w:r>
        <w:t>6. Документ о приемке:</w:t>
      </w:r>
      <w:r w:rsidR="00B255EA">
        <w:t xml:space="preserve"> товарная </w:t>
      </w:r>
      <w:r w:rsidRPr="0046242D">
        <w:t>накладная</w:t>
      </w:r>
      <w:r w:rsidR="00C64308">
        <w:t xml:space="preserve"> ТОРГ-12</w:t>
      </w:r>
      <w:r w:rsidR="00B255EA">
        <w:t xml:space="preserve"> или УПД</w:t>
      </w:r>
      <w:r w:rsidR="004255AA">
        <w:t>.</w:t>
      </w:r>
    </w:p>
    <w:p w:rsidR="00BF20E1" w:rsidRPr="00BE12A3" w:rsidRDefault="00BF20E1" w:rsidP="004255AA">
      <w:pPr>
        <w:jc w:val="both"/>
      </w:pPr>
      <w:r>
        <w:t>7. Срок приемки:</w:t>
      </w:r>
      <w:r w:rsidRPr="00BE12A3">
        <w:t xml:space="preserve"> </w:t>
      </w:r>
      <w:proofErr w:type="gramStart"/>
      <w:r w:rsidR="00B255EA">
        <w:t>В</w:t>
      </w:r>
      <w:proofErr w:type="gramEnd"/>
      <w:r w:rsidR="00B255EA">
        <w:t xml:space="preserve"> течение 3-х рабочих дней.</w:t>
      </w:r>
    </w:p>
    <w:p w:rsidR="00BF20E1" w:rsidRDefault="00BF20E1" w:rsidP="004255AA">
      <w:pPr>
        <w:jc w:val="both"/>
      </w:pPr>
      <w:r>
        <w:t>8</w:t>
      </w:r>
      <w:r w:rsidRPr="004F0647">
        <w:t>.  Срок замены некачественного Товара, гаран</w:t>
      </w:r>
      <w:r>
        <w:t>тийный срок на заменяемый товар:</w:t>
      </w:r>
      <w:r w:rsidRPr="0046242D">
        <w:t xml:space="preserve"> </w:t>
      </w:r>
      <w:r w:rsidR="006828D5">
        <w:t>14 рабочих дней. Срок действия гарантии на поставленный или замененный товар должен быть не менее, чем срок действия гарантии производителя поставляемого товара.</w:t>
      </w:r>
    </w:p>
    <w:p w:rsidR="006828D5" w:rsidRDefault="006828D5" w:rsidP="00BF20E1"/>
    <w:p w:rsidR="006828D5" w:rsidRDefault="006828D5" w:rsidP="00BF20E1"/>
    <w:p w:rsidR="006828D5" w:rsidRPr="0046242D" w:rsidRDefault="006828D5" w:rsidP="00BF20E1"/>
    <w:tbl>
      <w:tblPr>
        <w:tblpPr w:leftFromText="180" w:rightFromText="180" w:vertAnchor="text" w:horzAnchor="margin" w:tblpXSpec="center" w:tblpY="467"/>
        <w:tblOverlap w:val="never"/>
        <w:tblW w:w="10490" w:type="dxa"/>
        <w:tblLook w:val="04A0" w:firstRow="1" w:lastRow="0" w:firstColumn="1" w:lastColumn="0" w:noHBand="0" w:noVBand="1"/>
      </w:tblPr>
      <w:tblGrid>
        <w:gridCol w:w="5517"/>
        <w:gridCol w:w="4973"/>
      </w:tblGrid>
      <w:tr w:rsidR="004255AA" w:rsidRPr="0090392E" w:rsidTr="000108D6">
        <w:trPr>
          <w:trHeight w:val="875"/>
        </w:trPr>
        <w:tc>
          <w:tcPr>
            <w:tcW w:w="5517" w:type="dxa"/>
            <w:hideMark/>
          </w:tcPr>
          <w:p w:rsidR="004255AA" w:rsidRPr="0090392E" w:rsidRDefault="004255AA" w:rsidP="000108D6">
            <w:pPr>
              <w:tabs>
                <w:tab w:val="left" w:pos="102"/>
              </w:tabs>
              <w:ind w:left="179"/>
              <w:rPr>
                <w:b/>
                <w:spacing w:val="-10"/>
              </w:rPr>
            </w:pPr>
            <w:r>
              <w:rPr>
                <w:b/>
                <w:spacing w:val="-10"/>
              </w:rPr>
              <w:t xml:space="preserve">      </w:t>
            </w:r>
            <w:r w:rsidRPr="0090392E">
              <w:rPr>
                <w:b/>
                <w:spacing w:val="-10"/>
              </w:rPr>
              <w:t>Поставщик:</w:t>
            </w:r>
          </w:p>
          <w:p w:rsidR="004255AA" w:rsidRPr="0090392E" w:rsidRDefault="004255AA" w:rsidP="000108D6">
            <w:pPr>
              <w:tabs>
                <w:tab w:val="left" w:pos="102"/>
              </w:tabs>
              <w:ind w:left="179"/>
              <w:rPr>
                <w:b/>
                <w:spacing w:val="-10"/>
              </w:rPr>
            </w:pPr>
          </w:p>
          <w:p w:rsidR="004255AA" w:rsidRPr="0090392E" w:rsidRDefault="004255AA" w:rsidP="000108D6">
            <w:pPr>
              <w:tabs>
                <w:tab w:val="left" w:pos="102"/>
              </w:tabs>
              <w:snapToGrid w:val="0"/>
              <w:ind w:left="179"/>
              <w:rPr>
                <w:spacing w:val="-10"/>
              </w:rPr>
            </w:pPr>
          </w:p>
        </w:tc>
        <w:tc>
          <w:tcPr>
            <w:tcW w:w="4973" w:type="dxa"/>
            <w:hideMark/>
          </w:tcPr>
          <w:p w:rsidR="004255AA" w:rsidRPr="0090392E" w:rsidRDefault="004255AA" w:rsidP="000108D6">
            <w:pPr>
              <w:snapToGrid w:val="0"/>
              <w:rPr>
                <w:spacing w:val="-10"/>
              </w:rPr>
            </w:pPr>
            <w:r w:rsidRPr="0090392E">
              <w:rPr>
                <w:b/>
                <w:spacing w:val="-10"/>
              </w:rPr>
              <w:t>Заказчик</w:t>
            </w:r>
            <w:r w:rsidRPr="0090392E">
              <w:rPr>
                <w:spacing w:val="-10"/>
              </w:rPr>
              <w:t>:</w:t>
            </w:r>
          </w:p>
          <w:p w:rsidR="004255AA" w:rsidRPr="0090392E" w:rsidRDefault="004255AA" w:rsidP="000108D6">
            <w:pPr>
              <w:tabs>
                <w:tab w:val="left" w:pos="102"/>
              </w:tabs>
              <w:rPr>
                <w:lang w:eastAsia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90392E">
              <w:rPr>
                <w:lang w:eastAsia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Директор</w:t>
            </w:r>
          </w:p>
          <w:p w:rsidR="004255AA" w:rsidRPr="0090392E" w:rsidRDefault="004255AA" w:rsidP="000108D6">
            <w:pPr>
              <w:snapToGrid w:val="0"/>
              <w:spacing w:line="276" w:lineRule="auto"/>
              <w:ind w:left="179"/>
              <w:rPr>
                <w:spacing w:val="-10"/>
              </w:rPr>
            </w:pPr>
          </w:p>
          <w:p w:rsidR="004255AA" w:rsidRPr="0090392E" w:rsidRDefault="004255AA" w:rsidP="000108D6">
            <w:pPr>
              <w:spacing w:line="276" w:lineRule="auto"/>
              <w:rPr>
                <w:spacing w:val="-10"/>
              </w:rPr>
            </w:pPr>
            <w:r w:rsidRPr="0090392E">
              <w:rPr>
                <w:spacing w:val="-10"/>
              </w:rPr>
              <w:t>____________________/ Н.И. Метелица /</w:t>
            </w:r>
            <w:r w:rsidRPr="0090392E">
              <w:rPr>
                <w:b/>
                <w:spacing w:val="-10"/>
              </w:rPr>
              <w:t xml:space="preserve"> </w:t>
            </w:r>
          </w:p>
          <w:p w:rsidR="004255AA" w:rsidRPr="0090392E" w:rsidRDefault="004255AA" w:rsidP="000108D6">
            <w:pPr>
              <w:rPr>
                <w:spacing w:val="-10"/>
              </w:rPr>
            </w:pPr>
          </w:p>
        </w:tc>
      </w:tr>
    </w:tbl>
    <w:p w:rsidR="004255AA" w:rsidRPr="0090392E" w:rsidRDefault="004255AA" w:rsidP="004255AA"/>
    <w:p w:rsidR="004255AA" w:rsidRPr="0090392E" w:rsidRDefault="004255AA" w:rsidP="004255AA"/>
    <w:p w:rsidR="00B930F3" w:rsidRDefault="00B930F3"/>
    <w:sectPr w:rsidR="00B930F3" w:rsidSect="00BC2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7796A"/>
    <w:multiLevelType w:val="multilevel"/>
    <w:tmpl w:val="47DC0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2A496C"/>
    <w:multiLevelType w:val="multilevel"/>
    <w:tmpl w:val="D0BC6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3F1EA9"/>
    <w:multiLevelType w:val="multilevel"/>
    <w:tmpl w:val="EB605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3D6F36"/>
    <w:multiLevelType w:val="multilevel"/>
    <w:tmpl w:val="90020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783847"/>
    <w:multiLevelType w:val="multilevel"/>
    <w:tmpl w:val="7BE48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4E4D55"/>
    <w:multiLevelType w:val="multilevel"/>
    <w:tmpl w:val="E5C07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A75F9D"/>
    <w:multiLevelType w:val="multilevel"/>
    <w:tmpl w:val="8EE6A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3331C8"/>
    <w:multiLevelType w:val="multilevel"/>
    <w:tmpl w:val="F3164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6E59A9"/>
    <w:multiLevelType w:val="multilevel"/>
    <w:tmpl w:val="0686A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1B6DAA"/>
    <w:multiLevelType w:val="multilevel"/>
    <w:tmpl w:val="9F1EE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6D0FC0"/>
    <w:multiLevelType w:val="multilevel"/>
    <w:tmpl w:val="F4142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903EB2"/>
    <w:multiLevelType w:val="multilevel"/>
    <w:tmpl w:val="E020A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A96BB8"/>
    <w:multiLevelType w:val="multilevel"/>
    <w:tmpl w:val="6CBCC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5928E4"/>
    <w:multiLevelType w:val="multilevel"/>
    <w:tmpl w:val="FEAA5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E0102D"/>
    <w:multiLevelType w:val="multilevel"/>
    <w:tmpl w:val="A3F8E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8E36BC"/>
    <w:multiLevelType w:val="multilevel"/>
    <w:tmpl w:val="34CE2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4B6489"/>
    <w:multiLevelType w:val="multilevel"/>
    <w:tmpl w:val="5F944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0B538AB"/>
    <w:multiLevelType w:val="multilevel"/>
    <w:tmpl w:val="54E42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A37881"/>
    <w:multiLevelType w:val="multilevel"/>
    <w:tmpl w:val="A0429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E55B2F"/>
    <w:multiLevelType w:val="multilevel"/>
    <w:tmpl w:val="CFD81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6"/>
  </w:num>
  <w:num w:numId="3">
    <w:abstractNumId w:val="0"/>
  </w:num>
  <w:num w:numId="4">
    <w:abstractNumId w:val="15"/>
  </w:num>
  <w:num w:numId="5">
    <w:abstractNumId w:val="14"/>
  </w:num>
  <w:num w:numId="6">
    <w:abstractNumId w:val="12"/>
  </w:num>
  <w:num w:numId="7">
    <w:abstractNumId w:val="1"/>
  </w:num>
  <w:num w:numId="8">
    <w:abstractNumId w:val="5"/>
  </w:num>
  <w:num w:numId="9">
    <w:abstractNumId w:val="3"/>
  </w:num>
  <w:num w:numId="10">
    <w:abstractNumId w:val="11"/>
  </w:num>
  <w:num w:numId="11">
    <w:abstractNumId w:val="6"/>
  </w:num>
  <w:num w:numId="12">
    <w:abstractNumId w:val="9"/>
  </w:num>
  <w:num w:numId="13">
    <w:abstractNumId w:val="8"/>
  </w:num>
  <w:num w:numId="14">
    <w:abstractNumId w:val="4"/>
  </w:num>
  <w:num w:numId="15">
    <w:abstractNumId w:val="2"/>
  </w:num>
  <w:num w:numId="16">
    <w:abstractNumId w:val="19"/>
  </w:num>
  <w:num w:numId="17">
    <w:abstractNumId w:val="7"/>
  </w:num>
  <w:num w:numId="18">
    <w:abstractNumId w:val="18"/>
  </w:num>
  <w:num w:numId="19">
    <w:abstractNumId w:val="17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6C54"/>
    <w:rsid w:val="000347A8"/>
    <w:rsid w:val="00042952"/>
    <w:rsid w:val="0007022C"/>
    <w:rsid w:val="00082E71"/>
    <w:rsid w:val="0008458E"/>
    <w:rsid w:val="0009664C"/>
    <w:rsid w:val="0009698D"/>
    <w:rsid w:val="000A2048"/>
    <w:rsid w:val="000A7810"/>
    <w:rsid w:val="000D0533"/>
    <w:rsid w:val="000D7182"/>
    <w:rsid w:val="0010723E"/>
    <w:rsid w:val="0012149D"/>
    <w:rsid w:val="00126190"/>
    <w:rsid w:val="00136E82"/>
    <w:rsid w:val="00166D0C"/>
    <w:rsid w:val="0017063F"/>
    <w:rsid w:val="0017508C"/>
    <w:rsid w:val="00176847"/>
    <w:rsid w:val="00183DF4"/>
    <w:rsid w:val="00193FD1"/>
    <w:rsid w:val="00197A02"/>
    <w:rsid w:val="001A519B"/>
    <w:rsid w:val="001B28C9"/>
    <w:rsid w:val="001C5BA6"/>
    <w:rsid w:val="001D3EF8"/>
    <w:rsid w:val="00206B8A"/>
    <w:rsid w:val="00211474"/>
    <w:rsid w:val="00212B7E"/>
    <w:rsid w:val="0021667B"/>
    <w:rsid w:val="00226FF6"/>
    <w:rsid w:val="002312D1"/>
    <w:rsid w:val="002319FE"/>
    <w:rsid w:val="00240C17"/>
    <w:rsid w:val="002527DD"/>
    <w:rsid w:val="00253751"/>
    <w:rsid w:val="002544E4"/>
    <w:rsid w:val="002550D4"/>
    <w:rsid w:val="00257015"/>
    <w:rsid w:val="00264121"/>
    <w:rsid w:val="00272B91"/>
    <w:rsid w:val="00273837"/>
    <w:rsid w:val="00276E54"/>
    <w:rsid w:val="00293311"/>
    <w:rsid w:val="00293789"/>
    <w:rsid w:val="002978A6"/>
    <w:rsid w:val="002B0DE6"/>
    <w:rsid w:val="002C3139"/>
    <w:rsid w:val="002C4C53"/>
    <w:rsid w:val="002D51B7"/>
    <w:rsid w:val="002F20B4"/>
    <w:rsid w:val="0030565D"/>
    <w:rsid w:val="003159E9"/>
    <w:rsid w:val="0034032A"/>
    <w:rsid w:val="00344476"/>
    <w:rsid w:val="003509B5"/>
    <w:rsid w:val="00354334"/>
    <w:rsid w:val="00357254"/>
    <w:rsid w:val="00357F4E"/>
    <w:rsid w:val="0036323B"/>
    <w:rsid w:val="00371033"/>
    <w:rsid w:val="0038751E"/>
    <w:rsid w:val="003A24B1"/>
    <w:rsid w:val="003D506C"/>
    <w:rsid w:val="003E4938"/>
    <w:rsid w:val="003E59BA"/>
    <w:rsid w:val="003F3AE0"/>
    <w:rsid w:val="00400D23"/>
    <w:rsid w:val="00407206"/>
    <w:rsid w:val="0041248A"/>
    <w:rsid w:val="004150C0"/>
    <w:rsid w:val="00420F7A"/>
    <w:rsid w:val="004252E0"/>
    <w:rsid w:val="004255AA"/>
    <w:rsid w:val="00440626"/>
    <w:rsid w:val="00442E88"/>
    <w:rsid w:val="00443FDC"/>
    <w:rsid w:val="004512F5"/>
    <w:rsid w:val="004543BC"/>
    <w:rsid w:val="00456335"/>
    <w:rsid w:val="00466AE3"/>
    <w:rsid w:val="00470042"/>
    <w:rsid w:val="00481FBC"/>
    <w:rsid w:val="0048770B"/>
    <w:rsid w:val="004A71CE"/>
    <w:rsid w:val="004B247F"/>
    <w:rsid w:val="004C0B24"/>
    <w:rsid w:val="004C4AF2"/>
    <w:rsid w:val="005034EF"/>
    <w:rsid w:val="00504965"/>
    <w:rsid w:val="00505499"/>
    <w:rsid w:val="005059B2"/>
    <w:rsid w:val="00510CE9"/>
    <w:rsid w:val="00514AA0"/>
    <w:rsid w:val="00514AC1"/>
    <w:rsid w:val="005224A2"/>
    <w:rsid w:val="005274F4"/>
    <w:rsid w:val="00532EAB"/>
    <w:rsid w:val="005473EE"/>
    <w:rsid w:val="005573D5"/>
    <w:rsid w:val="00560589"/>
    <w:rsid w:val="00561FC8"/>
    <w:rsid w:val="005635BC"/>
    <w:rsid w:val="005707BD"/>
    <w:rsid w:val="00581646"/>
    <w:rsid w:val="00591D7C"/>
    <w:rsid w:val="005933D8"/>
    <w:rsid w:val="005B722C"/>
    <w:rsid w:val="005F701D"/>
    <w:rsid w:val="00611606"/>
    <w:rsid w:val="006126E7"/>
    <w:rsid w:val="006169E0"/>
    <w:rsid w:val="00620DF9"/>
    <w:rsid w:val="00627B23"/>
    <w:rsid w:val="00634397"/>
    <w:rsid w:val="00644AD1"/>
    <w:rsid w:val="00655DE2"/>
    <w:rsid w:val="00664A10"/>
    <w:rsid w:val="00664B48"/>
    <w:rsid w:val="00674A8C"/>
    <w:rsid w:val="00681513"/>
    <w:rsid w:val="006828D5"/>
    <w:rsid w:val="006B4EEB"/>
    <w:rsid w:val="006B56D6"/>
    <w:rsid w:val="006C2E28"/>
    <w:rsid w:val="006D0777"/>
    <w:rsid w:val="006E7AB2"/>
    <w:rsid w:val="006F0CA4"/>
    <w:rsid w:val="006F3682"/>
    <w:rsid w:val="007001D1"/>
    <w:rsid w:val="00710458"/>
    <w:rsid w:val="00724B9A"/>
    <w:rsid w:val="0072518B"/>
    <w:rsid w:val="00742596"/>
    <w:rsid w:val="007502FE"/>
    <w:rsid w:val="00754B30"/>
    <w:rsid w:val="007764C9"/>
    <w:rsid w:val="007941C0"/>
    <w:rsid w:val="00794920"/>
    <w:rsid w:val="007969C0"/>
    <w:rsid w:val="007A608E"/>
    <w:rsid w:val="007B2C22"/>
    <w:rsid w:val="007C0470"/>
    <w:rsid w:val="007E43B8"/>
    <w:rsid w:val="007F39B2"/>
    <w:rsid w:val="00800ED2"/>
    <w:rsid w:val="00806BA3"/>
    <w:rsid w:val="0081432C"/>
    <w:rsid w:val="00815BE1"/>
    <w:rsid w:val="00816ABF"/>
    <w:rsid w:val="00820B44"/>
    <w:rsid w:val="00823B7B"/>
    <w:rsid w:val="00830013"/>
    <w:rsid w:val="00843B1E"/>
    <w:rsid w:val="00855D2E"/>
    <w:rsid w:val="00857ACE"/>
    <w:rsid w:val="00857E25"/>
    <w:rsid w:val="00867FA4"/>
    <w:rsid w:val="008743C4"/>
    <w:rsid w:val="00883E7E"/>
    <w:rsid w:val="00891DCC"/>
    <w:rsid w:val="008A75E8"/>
    <w:rsid w:val="008C7151"/>
    <w:rsid w:val="008C7C0A"/>
    <w:rsid w:val="008D3156"/>
    <w:rsid w:val="008D799D"/>
    <w:rsid w:val="008E7407"/>
    <w:rsid w:val="008F01B1"/>
    <w:rsid w:val="008F39C5"/>
    <w:rsid w:val="0090266A"/>
    <w:rsid w:val="0090392E"/>
    <w:rsid w:val="00916455"/>
    <w:rsid w:val="00922B09"/>
    <w:rsid w:val="00923ADF"/>
    <w:rsid w:val="00935763"/>
    <w:rsid w:val="00941B91"/>
    <w:rsid w:val="00955C20"/>
    <w:rsid w:val="00971159"/>
    <w:rsid w:val="00975B65"/>
    <w:rsid w:val="0098224D"/>
    <w:rsid w:val="009879CE"/>
    <w:rsid w:val="009B7251"/>
    <w:rsid w:val="009C3BE2"/>
    <w:rsid w:val="009C7F83"/>
    <w:rsid w:val="009D7320"/>
    <w:rsid w:val="009E20F0"/>
    <w:rsid w:val="009E4367"/>
    <w:rsid w:val="009F5C49"/>
    <w:rsid w:val="00A05065"/>
    <w:rsid w:val="00A14A38"/>
    <w:rsid w:val="00A25E42"/>
    <w:rsid w:val="00A349FA"/>
    <w:rsid w:val="00A4748C"/>
    <w:rsid w:val="00A50827"/>
    <w:rsid w:val="00A67A26"/>
    <w:rsid w:val="00A80721"/>
    <w:rsid w:val="00A87443"/>
    <w:rsid w:val="00AA6D6B"/>
    <w:rsid w:val="00AB28CF"/>
    <w:rsid w:val="00AD2532"/>
    <w:rsid w:val="00AD3695"/>
    <w:rsid w:val="00AD50CB"/>
    <w:rsid w:val="00AD6D92"/>
    <w:rsid w:val="00B008A3"/>
    <w:rsid w:val="00B06481"/>
    <w:rsid w:val="00B21754"/>
    <w:rsid w:val="00B255EA"/>
    <w:rsid w:val="00B30600"/>
    <w:rsid w:val="00B324A6"/>
    <w:rsid w:val="00B346EC"/>
    <w:rsid w:val="00B45DE3"/>
    <w:rsid w:val="00B5228F"/>
    <w:rsid w:val="00B5340B"/>
    <w:rsid w:val="00B5719A"/>
    <w:rsid w:val="00B6125F"/>
    <w:rsid w:val="00B63562"/>
    <w:rsid w:val="00B80224"/>
    <w:rsid w:val="00B848E7"/>
    <w:rsid w:val="00B87B4A"/>
    <w:rsid w:val="00B930F3"/>
    <w:rsid w:val="00B94DE1"/>
    <w:rsid w:val="00B9659A"/>
    <w:rsid w:val="00BA37EE"/>
    <w:rsid w:val="00BA72C2"/>
    <w:rsid w:val="00BB189C"/>
    <w:rsid w:val="00BB272D"/>
    <w:rsid w:val="00BB3C29"/>
    <w:rsid w:val="00BC2476"/>
    <w:rsid w:val="00BC4C24"/>
    <w:rsid w:val="00BD227C"/>
    <w:rsid w:val="00BD598E"/>
    <w:rsid w:val="00BE459D"/>
    <w:rsid w:val="00BF20E1"/>
    <w:rsid w:val="00BF630C"/>
    <w:rsid w:val="00C10188"/>
    <w:rsid w:val="00C17883"/>
    <w:rsid w:val="00C21531"/>
    <w:rsid w:val="00C33127"/>
    <w:rsid w:val="00C36654"/>
    <w:rsid w:val="00C36EC9"/>
    <w:rsid w:val="00C45C62"/>
    <w:rsid w:val="00C50C0E"/>
    <w:rsid w:val="00C53737"/>
    <w:rsid w:val="00C64308"/>
    <w:rsid w:val="00C64E79"/>
    <w:rsid w:val="00C66264"/>
    <w:rsid w:val="00C7514E"/>
    <w:rsid w:val="00C77DC6"/>
    <w:rsid w:val="00C851FD"/>
    <w:rsid w:val="00CA077D"/>
    <w:rsid w:val="00CD47A8"/>
    <w:rsid w:val="00CE086E"/>
    <w:rsid w:val="00CE34A8"/>
    <w:rsid w:val="00CE570E"/>
    <w:rsid w:val="00CE6F4D"/>
    <w:rsid w:val="00CF17F7"/>
    <w:rsid w:val="00CF1893"/>
    <w:rsid w:val="00CF253A"/>
    <w:rsid w:val="00D011FD"/>
    <w:rsid w:val="00D07E90"/>
    <w:rsid w:val="00D200C1"/>
    <w:rsid w:val="00D34A59"/>
    <w:rsid w:val="00D34EF8"/>
    <w:rsid w:val="00D3716C"/>
    <w:rsid w:val="00D428BB"/>
    <w:rsid w:val="00D4393A"/>
    <w:rsid w:val="00D5404A"/>
    <w:rsid w:val="00D6458D"/>
    <w:rsid w:val="00D84404"/>
    <w:rsid w:val="00DA681B"/>
    <w:rsid w:val="00DC5FF1"/>
    <w:rsid w:val="00DC6945"/>
    <w:rsid w:val="00DC7E24"/>
    <w:rsid w:val="00DD19A0"/>
    <w:rsid w:val="00DD344A"/>
    <w:rsid w:val="00DD38DF"/>
    <w:rsid w:val="00DF7CE5"/>
    <w:rsid w:val="00E04BCA"/>
    <w:rsid w:val="00E2273C"/>
    <w:rsid w:val="00E275C5"/>
    <w:rsid w:val="00E52F71"/>
    <w:rsid w:val="00E63D2F"/>
    <w:rsid w:val="00E64142"/>
    <w:rsid w:val="00E81303"/>
    <w:rsid w:val="00E8741C"/>
    <w:rsid w:val="00E91092"/>
    <w:rsid w:val="00E93F77"/>
    <w:rsid w:val="00E94469"/>
    <w:rsid w:val="00E969B1"/>
    <w:rsid w:val="00EA43ED"/>
    <w:rsid w:val="00EB1C3A"/>
    <w:rsid w:val="00ED213D"/>
    <w:rsid w:val="00EE7642"/>
    <w:rsid w:val="00EF2981"/>
    <w:rsid w:val="00F02BB4"/>
    <w:rsid w:val="00F11991"/>
    <w:rsid w:val="00F156FF"/>
    <w:rsid w:val="00F21C4D"/>
    <w:rsid w:val="00F2252A"/>
    <w:rsid w:val="00F3210C"/>
    <w:rsid w:val="00F42C4D"/>
    <w:rsid w:val="00F709CE"/>
    <w:rsid w:val="00F716F6"/>
    <w:rsid w:val="00F74781"/>
    <w:rsid w:val="00F767EE"/>
    <w:rsid w:val="00F76D99"/>
    <w:rsid w:val="00F914D4"/>
    <w:rsid w:val="00FA37FC"/>
    <w:rsid w:val="00FC00F2"/>
    <w:rsid w:val="00FC015C"/>
    <w:rsid w:val="00FD2015"/>
    <w:rsid w:val="00FD2E48"/>
    <w:rsid w:val="00FD5C7D"/>
    <w:rsid w:val="00FE4C24"/>
    <w:rsid w:val="00FF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09A14"/>
  <w15:docId w15:val="{0090FA08-B82F-4D45-A8BB-8CB3069F0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0F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0C0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34032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3312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3127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aliases w:val=" Знак,Знак"/>
    <w:basedOn w:val="a"/>
    <w:link w:val="a8"/>
    <w:rsid w:val="00197A02"/>
    <w:pPr>
      <w:spacing w:after="120"/>
    </w:pPr>
  </w:style>
  <w:style w:type="character" w:customStyle="1" w:styleId="a8">
    <w:name w:val="Основной текст Знак"/>
    <w:aliases w:val=" Знак Знак,Знак Знак"/>
    <w:basedOn w:val="a0"/>
    <w:link w:val="a7"/>
    <w:rsid w:val="00197A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F5C49"/>
    <w:pPr>
      <w:widowControl w:val="0"/>
      <w:autoSpaceDE w:val="0"/>
      <w:autoSpaceDN w:val="0"/>
      <w:adjustRightInd w:val="0"/>
      <w:spacing w:after="0" w:line="240" w:lineRule="auto"/>
      <w:ind w:left="284" w:right="284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Emphasis"/>
    <w:basedOn w:val="a0"/>
    <w:uiPriority w:val="20"/>
    <w:qFormat/>
    <w:rsid w:val="00FD5C7D"/>
    <w:rPr>
      <w:i/>
      <w:iCs/>
    </w:rPr>
  </w:style>
  <w:style w:type="table" w:customStyle="1" w:styleId="11">
    <w:name w:val="Сетка таблицы1"/>
    <w:basedOn w:val="a1"/>
    <w:next w:val="a3"/>
    <w:uiPriority w:val="39"/>
    <w:rsid w:val="00B965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166D0C"/>
    <w:rPr>
      <w:color w:val="0000FF"/>
      <w:u w:val="single"/>
    </w:rPr>
  </w:style>
  <w:style w:type="character" w:customStyle="1" w:styleId="product-top-menuproduct-code">
    <w:name w:val="product-top-menu__product-code"/>
    <w:basedOn w:val="a0"/>
    <w:rsid w:val="00166D0C"/>
  </w:style>
  <w:style w:type="character" w:customStyle="1" w:styleId="qa-vendor-code">
    <w:name w:val="qa-vendor-code"/>
    <w:basedOn w:val="a0"/>
    <w:rsid w:val="00166D0C"/>
  </w:style>
  <w:style w:type="character" w:customStyle="1" w:styleId="product-status">
    <w:name w:val="product-status"/>
    <w:basedOn w:val="a0"/>
    <w:rsid w:val="00166D0C"/>
  </w:style>
  <w:style w:type="character" w:customStyle="1" w:styleId="product-classificationname">
    <w:name w:val="product-classification__name"/>
    <w:basedOn w:val="a0"/>
    <w:rsid w:val="00166D0C"/>
  </w:style>
  <w:style w:type="character" w:customStyle="1" w:styleId="product-classificationvalues">
    <w:name w:val="product-classification__values"/>
    <w:basedOn w:val="a0"/>
    <w:rsid w:val="00166D0C"/>
  </w:style>
  <w:style w:type="character" w:customStyle="1" w:styleId="i-pl5">
    <w:name w:val="i-pl5"/>
    <w:basedOn w:val="a0"/>
    <w:rsid w:val="00166D0C"/>
  </w:style>
  <w:style w:type="character" w:customStyle="1" w:styleId="product-classificationfeature">
    <w:name w:val="product-classification__feature"/>
    <w:basedOn w:val="a0"/>
    <w:rsid w:val="004150C0"/>
  </w:style>
  <w:style w:type="character" w:customStyle="1" w:styleId="typography">
    <w:name w:val="typography"/>
    <w:basedOn w:val="a0"/>
    <w:rsid w:val="00BA37EE"/>
  </w:style>
  <w:style w:type="character" w:customStyle="1" w:styleId="40">
    <w:name w:val="Заголовок 4 Знак"/>
    <w:basedOn w:val="a0"/>
    <w:link w:val="4"/>
    <w:uiPriority w:val="9"/>
    <w:rsid w:val="0034032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paragraph" w:customStyle="1" w:styleId="bginfomain">
    <w:name w:val="bg_info_main"/>
    <w:basedOn w:val="a"/>
    <w:rsid w:val="0034032A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C50C0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product-classificationunit">
    <w:name w:val="product-classification__unit"/>
    <w:basedOn w:val="a0"/>
    <w:rsid w:val="00C50C0E"/>
  </w:style>
  <w:style w:type="character" w:customStyle="1" w:styleId="etextaccordion">
    <w:name w:val="etextaccordion"/>
    <w:basedOn w:val="a0"/>
    <w:rsid w:val="009711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5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158">
              <w:marLeft w:val="0"/>
              <w:marRight w:val="0"/>
              <w:marTop w:val="0"/>
              <w:marBottom w:val="0"/>
              <w:divBdr>
                <w:top w:val="single" w:sz="6" w:space="4" w:color="D7D8D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81782">
              <w:marLeft w:val="0"/>
              <w:marRight w:val="0"/>
              <w:marTop w:val="0"/>
              <w:marBottom w:val="0"/>
              <w:divBdr>
                <w:top w:val="single" w:sz="6" w:space="4" w:color="D7D8D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8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14047">
              <w:marLeft w:val="0"/>
              <w:marRight w:val="0"/>
              <w:marTop w:val="0"/>
              <w:marBottom w:val="0"/>
              <w:divBdr>
                <w:top w:val="single" w:sz="6" w:space="4" w:color="D7D8D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8239">
              <w:marLeft w:val="0"/>
              <w:marRight w:val="0"/>
              <w:marTop w:val="0"/>
              <w:marBottom w:val="0"/>
              <w:divBdr>
                <w:top w:val="single" w:sz="6" w:space="4" w:color="D7D8D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2489">
              <w:marLeft w:val="0"/>
              <w:marRight w:val="0"/>
              <w:marTop w:val="0"/>
              <w:marBottom w:val="0"/>
              <w:divBdr>
                <w:top w:val="single" w:sz="6" w:space="4" w:color="D7D8D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5889">
              <w:marLeft w:val="0"/>
              <w:marRight w:val="0"/>
              <w:marTop w:val="0"/>
              <w:marBottom w:val="0"/>
              <w:divBdr>
                <w:top w:val="single" w:sz="6" w:space="4" w:color="D7D8D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8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19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92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13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87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60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0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60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6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7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59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3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2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1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92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7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0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4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57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0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82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05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82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786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398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48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82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802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598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298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875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930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81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101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21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928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97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20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884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398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352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789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406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97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67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74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620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210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28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598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390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6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14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242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2648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694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97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2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63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284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06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45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92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57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67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9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13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7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07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62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32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40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6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67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6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0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4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53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7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71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2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7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13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22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66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4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4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2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7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6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32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047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07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17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9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13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048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4053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401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317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404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333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575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620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896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276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4378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498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485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00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392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29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4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7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0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4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58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9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81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1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43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7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8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67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12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0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51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7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46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6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46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6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60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092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15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0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2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5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3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4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7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016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9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9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4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87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65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90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28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6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9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0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489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1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73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03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7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02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22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5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65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15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35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39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52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0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6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3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64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728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087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124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68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9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6901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36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4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8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28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0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4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80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87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27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933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643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451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215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5403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8536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0051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7431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1842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47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21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66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076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828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4037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202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3311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04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038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861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6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95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710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7035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680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9308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9353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9517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1585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02021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7123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33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07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1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23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0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05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587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82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49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334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6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9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95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50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5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komus.ru/katalog/otraslevye-predlozheniya/meditsina/sredstva-dlya-dezinfektsii/dispensery-i-dozatory-dlya-dezinfitsiruyushhikh-sredstv/c/80043/f/5304=loktevoj/?from=kth-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64647-12DD-417E-BEC2-E1831FA56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3339</Words>
  <Characters>19036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Огнева В. Елена</cp:lastModifiedBy>
  <cp:revision>2</cp:revision>
  <cp:lastPrinted>2023-07-26T14:31:00Z</cp:lastPrinted>
  <dcterms:created xsi:type="dcterms:W3CDTF">2023-12-04T11:45:00Z</dcterms:created>
  <dcterms:modified xsi:type="dcterms:W3CDTF">2023-12-04T11:45:00Z</dcterms:modified>
</cp:coreProperties>
</file>