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3E5" w:rsidRDefault="00E043E5" w:rsidP="0005499A">
      <w:pPr>
        <w:jc w:val="center"/>
        <w:rPr>
          <w:rFonts w:ascii="Times New Roman" w:eastAsia="Times New Roman" w:hAnsi="Times New Roman" w:cs="Times New Roman"/>
          <w:b/>
        </w:rPr>
      </w:pPr>
      <w:r w:rsidRPr="00E043E5">
        <w:rPr>
          <w:rFonts w:ascii="Times New Roman" w:eastAsia="Times New Roman" w:hAnsi="Times New Roman" w:cs="Times New Roman"/>
          <w:b/>
        </w:rPr>
        <w:t>Требования к значениям показателей (характеристи</w:t>
      </w:r>
      <w:bookmarkStart w:id="0" w:name="_GoBack"/>
      <w:bookmarkEnd w:id="0"/>
      <w:r w:rsidRPr="00E043E5">
        <w:rPr>
          <w:rFonts w:ascii="Times New Roman" w:eastAsia="Times New Roman" w:hAnsi="Times New Roman" w:cs="Times New Roman"/>
          <w:b/>
        </w:rPr>
        <w:t>к) товара, или эквивалентности предлагаемого к использованию товара, позволяющие определить соответствие установленным заказчиком требованиям</w:t>
      </w:r>
    </w:p>
    <w:p w:rsidR="003F055B" w:rsidRDefault="003F055B" w:rsidP="0005499A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1992"/>
        <w:gridCol w:w="850"/>
        <w:gridCol w:w="2127"/>
        <w:gridCol w:w="2693"/>
        <w:gridCol w:w="2551"/>
        <w:gridCol w:w="1701"/>
        <w:gridCol w:w="1843"/>
        <w:gridCol w:w="851"/>
      </w:tblGrid>
      <w:tr w:rsidR="003F055B" w:rsidRPr="003F055B" w:rsidTr="00C95D53">
        <w:trPr>
          <w:trHeight w:val="2055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№</w:t>
            </w: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br/>
              <w:t>п.п</w:t>
            </w: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Наименование товара </w:t>
            </w: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br/>
              <w:t>[Код ККН/ КТРУ]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№ показателя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Показатель (характеристика) товара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Единица измерения характеристики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Инструкция по заполнению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55B" w:rsidRPr="003F055B" w:rsidRDefault="00006395" w:rsidP="00006395">
            <w:pPr>
              <w:widowControl/>
              <w:suppressAutoHyphens/>
              <w:spacing w:before="120"/>
              <w:ind w:right="113"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Ед. измер</w:t>
            </w: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.</w:t>
            </w: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,</w:t>
            </w:r>
            <w:r w:rsidR="003F055B"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Количество</w:t>
            </w:r>
          </w:p>
        </w:tc>
      </w:tr>
      <w:tr w:rsidR="003F055B" w:rsidRPr="003F055B" w:rsidTr="00C95D53">
        <w:trPr>
          <w:trHeight w:val="1425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3F055B" w:rsidRPr="003F055B" w:rsidTr="00C95D53">
        <w:trPr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bidi="ar-SA"/>
              </w:rPr>
              <w:t>9</w:t>
            </w:r>
          </w:p>
        </w:tc>
      </w:tr>
      <w:tr w:rsidR="003F055B" w:rsidRPr="003F055B" w:rsidTr="00C95D53">
        <w:trPr>
          <w:trHeight w:val="300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</w:t>
            </w:r>
          </w:p>
        </w:tc>
        <w:tc>
          <w:tcPr>
            <w:tcW w:w="1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55B" w:rsidRPr="003F055B" w:rsidRDefault="00006395" w:rsidP="00006395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Трансивер</w:t>
            </w:r>
            <w:r w:rsidR="003F055B"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 w:rsidR="003F055B"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br/>
              <w:t>[</w:t>
            </w:r>
            <w:r w:rsidR="003F055B" w:rsidRPr="003F055B">
              <w:rPr>
                <w:rFonts w:ascii="Times New Roman" w:eastAsia="Calibri" w:hAnsi="Times New Roman" w:cs="Times New Roman"/>
                <w:b/>
                <w:color w:val="auto"/>
                <w:lang w:eastAsia="ar-SA" w:bidi="ar-SA"/>
              </w:rPr>
              <w:t>Код ККН отсутствует</w:t>
            </w:r>
            <w:r w:rsidR="003F055B"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26.30.23.000-00000016</w:t>
            </w:r>
            <w:r w:rsidR="003F055B" w:rsidRPr="003F055B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]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5B" w:rsidRPr="00C95D53" w:rsidRDefault="00C95D53" w:rsidP="00C95D53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x-none" w:bidi="ar-SA"/>
              </w:rPr>
            </w:pPr>
            <w:r w:rsidRPr="00C95D53">
              <w:rPr>
                <w:rFonts w:ascii="Times New Roman" w:eastAsia="Times New Roman" w:hAnsi="Times New Roman" w:cs="Times New Roman"/>
                <w:sz w:val="22"/>
                <w:szCs w:val="22"/>
                <w:lang w:val="x-none" w:bidi="ar-SA"/>
              </w:rPr>
              <w:t>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x-none" w:bidi="ar-SA"/>
              </w:rPr>
              <w:t xml:space="preserve">1.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Длинна волны,</w:t>
            </w:r>
            <w:r w:rsidR="00C95D53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нм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006395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0639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C95D53" w:rsidRDefault="00C95D53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bidi="ar-SA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шт.</w:t>
            </w:r>
          </w:p>
        </w:tc>
      </w:tr>
      <w:tr w:rsidR="003F055B" w:rsidRPr="003F055B" w:rsidTr="00C95D53">
        <w:trPr>
          <w:trHeight w:val="1200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5B" w:rsidRPr="00C95D53" w:rsidRDefault="00C95D53" w:rsidP="00C95D53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1.2.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Интерфейс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006395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bidi="ar-SA"/>
              </w:rPr>
              <w:t>SFP+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006395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Х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0639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3F055B" w:rsidRPr="003F055B" w:rsidTr="00C95D53">
        <w:trPr>
          <w:trHeight w:val="900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C95D53" w:rsidP="00C95D53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x-none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1.3.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006395" w:rsidP="00006395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Максимальное расстояние передачи сигнала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lang w:bidi="ar-SA"/>
              </w:rPr>
              <w:t>X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меньше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006395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06395">
              <w:rPr>
                <w:rFonts w:ascii="Times New Roman" w:eastAsia="Times New Roman" w:hAnsi="Times New Roman" w:cs="Times New Roman"/>
                <w:lang w:bidi="ar-SA"/>
              </w:rPr>
              <w:t>километр; тысяча метров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0639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3F055B" w:rsidRPr="003F055B" w:rsidTr="00C95D53">
        <w:trPr>
          <w:trHeight w:val="600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5B" w:rsidRPr="00C95D53" w:rsidRDefault="00C95D53" w:rsidP="00C95D53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1.4.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006395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Скорость передачи данных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9D42BE" w:rsidP="00006395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lang w:bidi="ar-SA"/>
              </w:rPr>
              <w:t>больше или равно</w:t>
            </w:r>
            <w:r w:rsidR="00006395" w:rsidRPr="00006395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r w:rsidR="00006395">
              <w:rPr>
                <w:rFonts w:ascii="Times New Roman" w:eastAsia="Times New Roman" w:hAnsi="Times New Roman" w:cs="Times New Roman"/>
                <w:lang w:bidi="ar-SA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Гигабит в секунду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0639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3F055B" w:rsidRPr="003F055B" w:rsidTr="00C95D53">
        <w:trPr>
          <w:trHeight w:val="600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55B" w:rsidRPr="00C95D53" w:rsidRDefault="00C95D53" w:rsidP="00C95D53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1.5.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Тип разъема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006395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lang w:val="en-US" w:bidi="ar-SA"/>
              </w:rPr>
              <w:t>LC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lang w:bidi="ar-SA"/>
              </w:rPr>
              <w:t>X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006395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5B" w:rsidRPr="003F055B" w:rsidRDefault="003F055B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C95D53" w:rsidRPr="003F055B" w:rsidTr="00C95D53">
        <w:trPr>
          <w:trHeight w:val="25"/>
        </w:trPr>
        <w:tc>
          <w:tcPr>
            <w:tcW w:w="575" w:type="dxa"/>
            <w:vMerge w:val="restart"/>
            <w:shd w:val="clear" w:color="auto" w:fill="auto"/>
          </w:tcPr>
          <w:p w:rsidR="00006395" w:rsidRPr="003F055B" w:rsidRDefault="00006395" w:rsidP="003F055B">
            <w:pPr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3F055B">
              <w:rPr>
                <w:rFonts w:ascii="Times New Roman" w:eastAsia="Times New Roman" w:hAnsi="Times New Roman" w:cs="Times New Roman"/>
                <w:bCs/>
                <w:color w:val="auto"/>
                <w:lang w:eastAsia="ar-SA" w:bidi="ar-SA"/>
              </w:rPr>
              <w:t>2</w:t>
            </w:r>
          </w:p>
        </w:tc>
        <w:tc>
          <w:tcPr>
            <w:tcW w:w="1992" w:type="dxa"/>
            <w:vMerge w:val="restart"/>
            <w:shd w:val="clear" w:color="auto" w:fill="auto"/>
          </w:tcPr>
          <w:p w:rsidR="00C95D53" w:rsidRPr="00C95D53" w:rsidRDefault="00C95D53" w:rsidP="00C95D53">
            <w:pPr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95D5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Трансивер </w:t>
            </w:r>
          </w:p>
          <w:p w:rsidR="00006395" w:rsidRPr="003F055B" w:rsidRDefault="00C95D53" w:rsidP="00C95D53">
            <w:pPr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95D5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[Код ККН отсутствует /26.30.23.000-00000016]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395" w:rsidRPr="009D42BE" w:rsidRDefault="009D42BE" w:rsidP="009D42BE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1.1.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06395" w:rsidRPr="003F055B" w:rsidRDefault="00C95D53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5D5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Интерфейс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Х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SFP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Х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 шт.</w:t>
            </w:r>
          </w:p>
        </w:tc>
      </w:tr>
      <w:tr w:rsidR="00006395" w:rsidRPr="003F055B" w:rsidTr="00C95D53">
        <w:trPr>
          <w:trHeight w:val="600"/>
        </w:trPr>
        <w:tc>
          <w:tcPr>
            <w:tcW w:w="575" w:type="dxa"/>
            <w:vMerge/>
            <w:vAlign w:val="center"/>
            <w:hideMark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992" w:type="dxa"/>
            <w:vMerge/>
            <w:vAlign w:val="center"/>
            <w:hideMark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06395" w:rsidRPr="009D42BE" w:rsidRDefault="009D42BE" w:rsidP="009D42BE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1.2.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06395" w:rsidRPr="003F055B" w:rsidRDefault="00C95D53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5D5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Максимальное расстояние передачи сигнала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больше или равно</w:t>
            </w: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Х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006395" w:rsidRPr="003F055B" w:rsidRDefault="00C95D53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95D53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километр; тысяча метров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006395" w:rsidRPr="003F055B" w:rsidTr="00C95D53">
        <w:trPr>
          <w:trHeight w:val="300"/>
        </w:trPr>
        <w:tc>
          <w:tcPr>
            <w:tcW w:w="575" w:type="dxa"/>
            <w:vMerge/>
            <w:vAlign w:val="center"/>
            <w:hideMark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992" w:type="dxa"/>
            <w:vMerge/>
            <w:vAlign w:val="center"/>
            <w:hideMark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06395" w:rsidRPr="009D42BE" w:rsidRDefault="009D42BE" w:rsidP="009D42BE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1.3.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Скорость передачи данных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меньше 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Х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Гигабит в секунду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C95D53" w:rsidRPr="003F055B" w:rsidTr="00C95D53">
        <w:trPr>
          <w:trHeight w:val="900"/>
        </w:trPr>
        <w:tc>
          <w:tcPr>
            <w:tcW w:w="575" w:type="dxa"/>
            <w:vMerge/>
            <w:vAlign w:val="center"/>
            <w:hideMark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992" w:type="dxa"/>
            <w:vMerge/>
            <w:vAlign w:val="center"/>
            <w:hideMark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06395" w:rsidRPr="009D42BE" w:rsidRDefault="009D42BE" w:rsidP="009D42BE">
            <w:pPr>
              <w:widowControl/>
              <w:suppressAutoHyphens/>
              <w:spacing w:before="120" w:after="200" w:line="276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1.4.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Тип разъема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Х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006395" w:rsidRPr="009D42BE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bidi="ar-SA"/>
              </w:rPr>
              <w:t>RJ-45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6395" w:rsidRPr="009D42BE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Х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395" w:rsidRPr="003F055B" w:rsidRDefault="009D42BE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9D42B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395" w:rsidRPr="003F055B" w:rsidRDefault="00006395" w:rsidP="003F055B">
            <w:pPr>
              <w:widowControl/>
              <w:suppressAutoHyphens/>
              <w:spacing w:before="120"/>
              <w:ind w:firstLine="1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</w:tbl>
    <w:p w:rsidR="003F055B" w:rsidRDefault="003F055B" w:rsidP="0005499A">
      <w:pPr>
        <w:jc w:val="center"/>
        <w:rPr>
          <w:rFonts w:ascii="Times New Roman" w:eastAsia="Times New Roman" w:hAnsi="Times New Roman" w:cs="Times New Roman"/>
          <w:b/>
        </w:rPr>
      </w:pPr>
    </w:p>
    <w:p w:rsidR="00C85238" w:rsidRDefault="009D42BE" w:rsidP="0005499A">
      <w:pPr>
        <w:widowControl/>
        <w:suppressAutoHyphens/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</w:pPr>
      <w:r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 xml:space="preserve">Начальник управления </w:t>
      </w:r>
    </w:p>
    <w:p w:rsidR="00DC6DF8" w:rsidRPr="0005499A" w:rsidRDefault="009D42BE" w:rsidP="0005499A">
      <w:pPr>
        <w:widowControl/>
        <w:suppressAutoHyphens/>
        <w:rPr>
          <w:rFonts w:ascii="Times New Roman" w:eastAsia="Calibri" w:hAnsi="Times New Roman" w:cs="Times New Roman"/>
          <w:color w:val="auto"/>
          <w:lang w:eastAsia="ar-SA" w:bidi="ar-SA"/>
        </w:rPr>
      </w:pPr>
      <w:r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>Цифровых технологий</w:t>
      </w:r>
      <w:r w:rsidR="00E043E5" w:rsidRPr="00E043E5"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ab/>
      </w:r>
      <w:r w:rsidR="00E043E5" w:rsidRPr="00E043E5"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ab/>
      </w:r>
      <w:r w:rsidR="00E043E5" w:rsidRPr="00E043E5"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ab/>
        <w:t xml:space="preserve">   </w:t>
      </w:r>
      <w:r w:rsidR="0070371C"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 xml:space="preserve">         </w:t>
      </w:r>
      <w:r w:rsidR="00E043E5" w:rsidRPr="00E043E5"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 xml:space="preserve">         </w:t>
      </w:r>
      <w:r w:rsidR="00E043E5" w:rsidRPr="00E043E5"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ab/>
      </w:r>
      <w:r w:rsidR="00C85238">
        <w:rPr>
          <w:rFonts w:ascii="Times New Roman" w:eastAsia="Calibri" w:hAnsi="Times New Roman" w:cs="Times New Roman"/>
          <w:b/>
          <w:color w:val="auto"/>
          <w:szCs w:val="28"/>
          <w:lang w:eastAsia="ar-SA" w:bidi="ar-SA"/>
        </w:rPr>
        <w:t xml:space="preserve">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/>
          <w:bCs/>
          <w:color w:val="auto"/>
          <w:lang w:eastAsia="ar-SA" w:bidi="ar-SA"/>
        </w:rPr>
        <w:t>Македон О.М.</w:t>
      </w:r>
    </w:p>
    <w:sectPr w:rsidR="00DC6DF8" w:rsidRPr="0005499A" w:rsidSect="003E2A1E">
      <w:footerReference w:type="default" r:id="rId10"/>
      <w:headerReference w:type="first" r:id="rId11"/>
      <w:pgSz w:w="16838" w:h="11906" w:orient="landscape"/>
      <w:pgMar w:top="993" w:right="851" w:bottom="707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10E" w:rsidRDefault="0012510E">
      <w:r>
        <w:separator/>
      </w:r>
    </w:p>
  </w:endnote>
  <w:endnote w:type="continuationSeparator" w:id="0">
    <w:p w:rsidR="0012510E" w:rsidRDefault="00125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9272541"/>
      <w:docPartObj>
        <w:docPartGallery w:val="Page Numbers (Bottom of Page)"/>
        <w:docPartUnique/>
      </w:docPartObj>
    </w:sdtPr>
    <w:sdtEndPr/>
    <w:sdtContent>
      <w:p w:rsidR="001B748D" w:rsidRDefault="001B748D">
        <w:pPr>
          <w:pStyle w:val="af0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D42BE">
          <w:rPr>
            <w:rFonts w:ascii="Times New Roman" w:hAnsi="Times New Roman" w:cs="Times New Roman"/>
            <w:noProof/>
            <w:sz w:val="20"/>
            <w:szCs w:val="20"/>
          </w:rPr>
          <w:t>1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B748D" w:rsidRDefault="001B748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10E" w:rsidRDefault="0012510E">
      <w:r>
        <w:separator/>
      </w:r>
    </w:p>
  </w:footnote>
  <w:footnote w:type="continuationSeparator" w:id="0">
    <w:p w:rsidR="0012510E" w:rsidRDefault="001251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48D" w:rsidRDefault="001B748D">
    <w:pPr>
      <w:pStyle w:val="a7"/>
      <w:jc w:val="center"/>
    </w:pPr>
  </w:p>
  <w:p w:rsidR="001B748D" w:rsidRDefault="001B748D">
    <w:pPr>
      <w:pStyle w:val="a7"/>
      <w:jc w:val="center"/>
    </w:pPr>
  </w:p>
  <w:sdt>
    <w:sdtPr>
      <w:id w:val="-1525559795"/>
      <w:docPartObj>
        <w:docPartGallery w:val="Page Numbers (Top of Page)"/>
        <w:docPartUnique/>
      </w:docPartObj>
    </w:sdtPr>
    <w:sdtEndPr/>
    <w:sdtContent>
      <w:p w:rsidR="001B748D" w:rsidRDefault="001B748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:rsidR="001B748D" w:rsidRDefault="001B748D">
    <w:pPr>
      <w:spacing w:line="276" w:lineRule="auto"/>
      <w:jc w:val="center"/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</w:pP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Документ</w:t>
    </w:r>
    <w:r>
      <w:rPr>
        <w:rFonts w:ascii="Times New Roman" w:hAnsi="Times New Roman" w:cs="Times New Roman"/>
        <w:bCs/>
        <w:sz w:val="16"/>
        <w:szCs w:val="16"/>
      </w:rPr>
      <w:t>ы, которые содержатся в извещении при осуществлении закупки товаров, работ, услуг путем проведения электронных процедур</w:t>
    </w: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разработан</w:t>
    </w:r>
    <w:r>
      <w:rPr>
        <w:rFonts w:ascii="Times New Roman" w:hAnsi="Times New Roman" w:cs="Times New Roman"/>
        <w:bCs/>
        <w:sz w:val="16"/>
        <w:szCs w:val="16"/>
      </w:rPr>
      <w:t>ы</w:t>
    </w: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методическими рекомендациями для заказчиков Санкт-Петербурга (Распоряжение Комитета по государственному заказу Санкт-Петербурга от 10.01.2022 №2-р)</w:t>
    </w:r>
  </w:p>
  <w:p w:rsidR="001B748D" w:rsidRDefault="001B748D">
    <w:pPr>
      <w:pStyle w:val="a7"/>
      <w:jc w:val="center"/>
    </w:pPr>
    <w:r>
      <w:rPr>
        <w:bCs/>
        <w:color w:val="FF0000"/>
        <w:sz w:val="16"/>
        <w:szCs w:val="16"/>
      </w:rPr>
      <w:t>ИКЗ: 222781113061378110100100010040000000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60112"/>
    <w:multiLevelType w:val="multilevel"/>
    <w:tmpl w:val="9286A1F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>
    <w:nsid w:val="05A00D3D"/>
    <w:multiLevelType w:val="multilevel"/>
    <w:tmpl w:val="D610E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2">
    <w:nsid w:val="166F4D6C"/>
    <w:multiLevelType w:val="multilevel"/>
    <w:tmpl w:val="D2605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BA36DA1"/>
    <w:multiLevelType w:val="hybridMultilevel"/>
    <w:tmpl w:val="686ED198"/>
    <w:lvl w:ilvl="0" w:tplc="946A281E">
      <w:start w:val="3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>
    <w:nsid w:val="1BB40A24"/>
    <w:multiLevelType w:val="hybridMultilevel"/>
    <w:tmpl w:val="579A2490"/>
    <w:lvl w:ilvl="0" w:tplc="61C2EC9A">
      <w:numFmt w:val="bullet"/>
      <w:lvlText w:val="•"/>
      <w:lvlJc w:val="left"/>
      <w:pPr>
        <w:ind w:left="2118" w:hanging="141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23202EF6"/>
    <w:multiLevelType w:val="hybridMultilevel"/>
    <w:tmpl w:val="A82C370A"/>
    <w:lvl w:ilvl="0" w:tplc="E348EA3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AF9EB214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1A1E6846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DE144AF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396E1E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B60A4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3558BA7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03D43A4C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DCAEA5E0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6">
    <w:nsid w:val="2B8377C5"/>
    <w:multiLevelType w:val="multilevel"/>
    <w:tmpl w:val="A12815E2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2FBD14ED"/>
    <w:multiLevelType w:val="multilevel"/>
    <w:tmpl w:val="065C557C"/>
    <w:lvl w:ilvl="0">
      <w:start w:val="1"/>
      <w:numFmt w:val="bullet"/>
      <w:lvlText w:val=""/>
      <w:lvlJc w:val="left"/>
      <w:pPr>
        <w:tabs>
          <w:tab w:val="num" w:pos="-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7C54C06"/>
    <w:multiLevelType w:val="multilevel"/>
    <w:tmpl w:val="B2AABB96"/>
    <w:lvl w:ilvl="0">
      <w:start w:val="8"/>
      <w:numFmt w:val="decimal"/>
      <w:lvlText w:val="%1."/>
      <w:lvlJc w:val="left"/>
      <w:pPr>
        <w:ind w:left="8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1800"/>
      </w:pPr>
      <w:rPr>
        <w:rFonts w:hint="default"/>
      </w:rPr>
    </w:lvl>
  </w:abstractNum>
  <w:abstractNum w:abstractNumId="9">
    <w:nsid w:val="388A436B"/>
    <w:multiLevelType w:val="hybridMultilevel"/>
    <w:tmpl w:val="40AC5DB2"/>
    <w:lvl w:ilvl="0" w:tplc="D4CA0954">
      <w:start w:val="1"/>
      <w:numFmt w:val="decimal"/>
      <w:lvlText w:val="%1."/>
      <w:lvlJc w:val="left"/>
      <w:pPr>
        <w:ind w:left="720" w:hanging="360"/>
      </w:pPr>
    </w:lvl>
    <w:lvl w:ilvl="1" w:tplc="297242F6">
      <w:start w:val="1"/>
      <w:numFmt w:val="lowerLetter"/>
      <w:lvlText w:val="%2."/>
      <w:lvlJc w:val="left"/>
      <w:pPr>
        <w:ind w:left="1440" w:hanging="360"/>
      </w:pPr>
    </w:lvl>
    <w:lvl w:ilvl="2" w:tplc="4044E1E2">
      <w:start w:val="1"/>
      <w:numFmt w:val="lowerRoman"/>
      <w:lvlText w:val="%3."/>
      <w:lvlJc w:val="right"/>
      <w:pPr>
        <w:ind w:left="2160" w:hanging="180"/>
      </w:pPr>
    </w:lvl>
    <w:lvl w:ilvl="3" w:tplc="39B650B2">
      <w:start w:val="1"/>
      <w:numFmt w:val="decimal"/>
      <w:lvlText w:val="%4."/>
      <w:lvlJc w:val="left"/>
      <w:pPr>
        <w:ind w:left="2880" w:hanging="360"/>
      </w:pPr>
    </w:lvl>
    <w:lvl w:ilvl="4" w:tplc="1A546032">
      <w:start w:val="1"/>
      <w:numFmt w:val="lowerLetter"/>
      <w:lvlText w:val="%5."/>
      <w:lvlJc w:val="left"/>
      <w:pPr>
        <w:ind w:left="3600" w:hanging="360"/>
      </w:pPr>
    </w:lvl>
    <w:lvl w:ilvl="5" w:tplc="D108C2C8">
      <w:start w:val="1"/>
      <w:numFmt w:val="lowerRoman"/>
      <w:lvlText w:val="%6."/>
      <w:lvlJc w:val="right"/>
      <w:pPr>
        <w:ind w:left="4320" w:hanging="180"/>
      </w:pPr>
    </w:lvl>
    <w:lvl w:ilvl="6" w:tplc="1BC8105E">
      <w:start w:val="1"/>
      <w:numFmt w:val="decimal"/>
      <w:lvlText w:val="%7."/>
      <w:lvlJc w:val="left"/>
      <w:pPr>
        <w:ind w:left="5040" w:hanging="360"/>
      </w:pPr>
    </w:lvl>
    <w:lvl w:ilvl="7" w:tplc="2EACF5E6">
      <w:start w:val="1"/>
      <w:numFmt w:val="lowerLetter"/>
      <w:lvlText w:val="%8."/>
      <w:lvlJc w:val="left"/>
      <w:pPr>
        <w:ind w:left="5760" w:hanging="360"/>
      </w:pPr>
    </w:lvl>
    <w:lvl w:ilvl="8" w:tplc="3AC8902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F16BD7"/>
    <w:multiLevelType w:val="hybridMultilevel"/>
    <w:tmpl w:val="B7ACC3CC"/>
    <w:lvl w:ilvl="0" w:tplc="E482F61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76727256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EBA49CD8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80CA6298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EC9CA9B0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586212A6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B2084E28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E5AC9B3C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B2AC0BCE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3B13769B"/>
    <w:multiLevelType w:val="multilevel"/>
    <w:tmpl w:val="C754610A"/>
    <w:lvl w:ilvl="0">
      <w:start w:val="1"/>
      <w:numFmt w:val="bullet"/>
      <w:lvlText w:val=""/>
      <w:lvlJc w:val="left"/>
      <w:pPr>
        <w:tabs>
          <w:tab w:val="num" w:pos="66"/>
        </w:tabs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66"/>
        </w:tabs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66"/>
        </w:tabs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66"/>
        </w:tabs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66"/>
        </w:tabs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6"/>
        </w:tabs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6"/>
        </w:tabs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"/>
        </w:tabs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"/>
        </w:tabs>
        <w:ind w:left="6546" w:hanging="360"/>
      </w:pPr>
      <w:rPr>
        <w:rFonts w:ascii="Wingdings" w:hAnsi="Wingdings" w:cs="Wingdings" w:hint="default"/>
      </w:rPr>
    </w:lvl>
  </w:abstractNum>
  <w:abstractNum w:abstractNumId="12">
    <w:nsid w:val="46736669"/>
    <w:multiLevelType w:val="hybridMultilevel"/>
    <w:tmpl w:val="47B67EEA"/>
    <w:lvl w:ilvl="0" w:tplc="B5341FCC">
      <w:start w:val="1"/>
      <w:numFmt w:val="decimal"/>
      <w:lvlText w:val="1.%1."/>
      <w:lvlJc w:val="left"/>
      <w:pPr>
        <w:ind w:left="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8B52DF"/>
    <w:multiLevelType w:val="hybridMultilevel"/>
    <w:tmpl w:val="087CFE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2F371DD"/>
    <w:multiLevelType w:val="multilevel"/>
    <w:tmpl w:val="FC9C88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5F120B3A"/>
    <w:multiLevelType w:val="hybridMultilevel"/>
    <w:tmpl w:val="E6A6FBBA"/>
    <w:lvl w:ilvl="0" w:tplc="BDDAF890">
      <w:start w:val="11"/>
      <w:numFmt w:val="decimal"/>
      <w:pStyle w:val="20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4E3D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2A6F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6A3A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B262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EEDC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EF3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46F7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BA3E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8B5869"/>
    <w:multiLevelType w:val="hybridMultilevel"/>
    <w:tmpl w:val="EEC24CC4"/>
    <w:lvl w:ilvl="0" w:tplc="7C2298F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3B1623A6">
      <w:start w:val="1"/>
      <w:numFmt w:val="lowerLetter"/>
      <w:lvlText w:val="%2."/>
      <w:lvlJc w:val="left"/>
      <w:pPr>
        <w:ind w:left="1440" w:hanging="360"/>
      </w:pPr>
    </w:lvl>
    <w:lvl w:ilvl="2" w:tplc="04E4EDC8">
      <w:start w:val="1"/>
      <w:numFmt w:val="lowerRoman"/>
      <w:lvlText w:val="%3."/>
      <w:lvlJc w:val="right"/>
      <w:pPr>
        <w:ind w:left="2160" w:hanging="180"/>
      </w:pPr>
    </w:lvl>
    <w:lvl w:ilvl="3" w:tplc="972860FE">
      <w:start w:val="1"/>
      <w:numFmt w:val="decimal"/>
      <w:lvlText w:val="%4."/>
      <w:lvlJc w:val="left"/>
      <w:pPr>
        <w:ind w:left="2880" w:hanging="360"/>
      </w:pPr>
    </w:lvl>
    <w:lvl w:ilvl="4" w:tplc="8C90E3B0">
      <w:start w:val="1"/>
      <w:numFmt w:val="lowerLetter"/>
      <w:lvlText w:val="%5."/>
      <w:lvlJc w:val="left"/>
      <w:pPr>
        <w:ind w:left="3600" w:hanging="360"/>
      </w:pPr>
    </w:lvl>
    <w:lvl w:ilvl="5" w:tplc="9A3ECF12">
      <w:start w:val="1"/>
      <w:numFmt w:val="lowerRoman"/>
      <w:lvlText w:val="%6."/>
      <w:lvlJc w:val="right"/>
      <w:pPr>
        <w:ind w:left="4320" w:hanging="180"/>
      </w:pPr>
    </w:lvl>
    <w:lvl w:ilvl="6" w:tplc="7CFA1690">
      <w:start w:val="1"/>
      <w:numFmt w:val="decimal"/>
      <w:lvlText w:val="%7."/>
      <w:lvlJc w:val="left"/>
      <w:pPr>
        <w:ind w:left="5040" w:hanging="360"/>
      </w:pPr>
    </w:lvl>
    <w:lvl w:ilvl="7" w:tplc="EB5E0EBA">
      <w:start w:val="1"/>
      <w:numFmt w:val="lowerLetter"/>
      <w:lvlText w:val="%8."/>
      <w:lvlJc w:val="left"/>
      <w:pPr>
        <w:ind w:left="5760" w:hanging="360"/>
      </w:pPr>
    </w:lvl>
    <w:lvl w:ilvl="8" w:tplc="36F478C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057716"/>
    <w:multiLevelType w:val="hybridMultilevel"/>
    <w:tmpl w:val="D8108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4E4BE2"/>
    <w:multiLevelType w:val="multilevel"/>
    <w:tmpl w:val="A9024B28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9"/>
  </w:num>
  <w:num w:numId="5">
    <w:abstractNumId w:val="16"/>
  </w:num>
  <w:num w:numId="6">
    <w:abstractNumId w:val="5"/>
  </w:num>
  <w:num w:numId="7">
    <w:abstractNumId w:val="1"/>
  </w:num>
  <w:num w:numId="8">
    <w:abstractNumId w:val="0"/>
  </w:num>
  <w:num w:numId="9">
    <w:abstractNumId w:val="18"/>
  </w:num>
  <w:num w:numId="10">
    <w:abstractNumId w:val="14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7"/>
  </w:num>
  <w:num w:numId="15">
    <w:abstractNumId w:val="4"/>
  </w:num>
  <w:num w:numId="16">
    <w:abstractNumId w:val="11"/>
  </w:num>
  <w:num w:numId="17">
    <w:abstractNumId w:val="3"/>
  </w:num>
  <w:num w:numId="18">
    <w:abstractNumId w:val="8"/>
  </w:num>
  <w:num w:numId="19">
    <w:abstractNumId w:val="7"/>
  </w:num>
  <w:num w:numId="20">
    <w:abstractNumId w:val="12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DF8"/>
    <w:rsid w:val="000015D5"/>
    <w:rsid w:val="00006395"/>
    <w:rsid w:val="00016CB8"/>
    <w:rsid w:val="00042859"/>
    <w:rsid w:val="0005499A"/>
    <w:rsid w:val="00092DCF"/>
    <w:rsid w:val="000C191C"/>
    <w:rsid w:val="001151FA"/>
    <w:rsid w:val="0012510E"/>
    <w:rsid w:val="0013644A"/>
    <w:rsid w:val="00147ED5"/>
    <w:rsid w:val="00151BE0"/>
    <w:rsid w:val="0015366C"/>
    <w:rsid w:val="001636DF"/>
    <w:rsid w:val="0017174F"/>
    <w:rsid w:val="00174BE6"/>
    <w:rsid w:val="00192F09"/>
    <w:rsid w:val="001B33CC"/>
    <w:rsid w:val="001B748D"/>
    <w:rsid w:val="001E266B"/>
    <w:rsid w:val="00217A17"/>
    <w:rsid w:val="00221B58"/>
    <w:rsid w:val="0025333E"/>
    <w:rsid w:val="002D736C"/>
    <w:rsid w:val="002F1159"/>
    <w:rsid w:val="002F571D"/>
    <w:rsid w:val="003230EC"/>
    <w:rsid w:val="00323829"/>
    <w:rsid w:val="00346DA4"/>
    <w:rsid w:val="003A08A2"/>
    <w:rsid w:val="003E2A1E"/>
    <w:rsid w:val="003F055B"/>
    <w:rsid w:val="003F3DB5"/>
    <w:rsid w:val="004251CD"/>
    <w:rsid w:val="00450748"/>
    <w:rsid w:val="00463D2E"/>
    <w:rsid w:val="004665F4"/>
    <w:rsid w:val="00476B9A"/>
    <w:rsid w:val="004A7AAA"/>
    <w:rsid w:val="004B67F8"/>
    <w:rsid w:val="004E6E0D"/>
    <w:rsid w:val="004F5E5C"/>
    <w:rsid w:val="004F5EA9"/>
    <w:rsid w:val="00502DE0"/>
    <w:rsid w:val="00526308"/>
    <w:rsid w:val="00540D13"/>
    <w:rsid w:val="00551E33"/>
    <w:rsid w:val="00552F3F"/>
    <w:rsid w:val="0056607D"/>
    <w:rsid w:val="00570907"/>
    <w:rsid w:val="00572AA8"/>
    <w:rsid w:val="005847C8"/>
    <w:rsid w:val="005A2230"/>
    <w:rsid w:val="005B6F70"/>
    <w:rsid w:val="005C7BD2"/>
    <w:rsid w:val="005D0360"/>
    <w:rsid w:val="005E1B79"/>
    <w:rsid w:val="005E7766"/>
    <w:rsid w:val="00607062"/>
    <w:rsid w:val="0061549E"/>
    <w:rsid w:val="00631178"/>
    <w:rsid w:val="00631657"/>
    <w:rsid w:val="00692AA5"/>
    <w:rsid w:val="006945D8"/>
    <w:rsid w:val="006A24B8"/>
    <w:rsid w:val="006A2FCA"/>
    <w:rsid w:val="006B5D19"/>
    <w:rsid w:val="006C1A38"/>
    <w:rsid w:val="006D5ADB"/>
    <w:rsid w:val="006E63F7"/>
    <w:rsid w:val="0070349F"/>
    <w:rsid w:val="0070371C"/>
    <w:rsid w:val="00716162"/>
    <w:rsid w:val="007322D1"/>
    <w:rsid w:val="00742486"/>
    <w:rsid w:val="007A0208"/>
    <w:rsid w:val="007A798D"/>
    <w:rsid w:val="007C0B23"/>
    <w:rsid w:val="0080512F"/>
    <w:rsid w:val="00806E81"/>
    <w:rsid w:val="00814BB5"/>
    <w:rsid w:val="00854A64"/>
    <w:rsid w:val="00890AD3"/>
    <w:rsid w:val="008A660F"/>
    <w:rsid w:val="008B4ABB"/>
    <w:rsid w:val="008C3848"/>
    <w:rsid w:val="008F2914"/>
    <w:rsid w:val="00904A5A"/>
    <w:rsid w:val="00981FDE"/>
    <w:rsid w:val="009C577A"/>
    <w:rsid w:val="009D42BE"/>
    <w:rsid w:val="00A5231A"/>
    <w:rsid w:val="00A524C1"/>
    <w:rsid w:val="00A54330"/>
    <w:rsid w:val="00A72C3F"/>
    <w:rsid w:val="00AC0117"/>
    <w:rsid w:val="00AD644C"/>
    <w:rsid w:val="00AE4637"/>
    <w:rsid w:val="00B01FBA"/>
    <w:rsid w:val="00B145FE"/>
    <w:rsid w:val="00B4242E"/>
    <w:rsid w:val="00B531AA"/>
    <w:rsid w:val="00B60837"/>
    <w:rsid w:val="00BA5021"/>
    <w:rsid w:val="00BA7406"/>
    <w:rsid w:val="00BB5657"/>
    <w:rsid w:val="00BC4EBD"/>
    <w:rsid w:val="00BD2FDB"/>
    <w:rsid w:val="00BE033B"/>
    <w:rsid w:val="00BF54CF"/>
    <w:rsid w:val="00C77301"/>
    <w:rsid w:val="00C85238"/>
    <w:rsid w:val="00C95D53"/>
    <w:rsid w:val="00C97777"/>
    <w:rsid w:val="00CC4003"/>
    <w:rsid w:val="00CC54F2"/>
    <w:rsid w:val="00CD4017"/>
    <w:rsid w:val="00CE766F"/>
    <w:rsid w:val="00CF27C2"/>
    <w:rsid w:val="00CF43AB"/>
    <w:rsid w:val="00D13597"/>
    <w:rsid w:val="00D33E50"/>
    <w:rsid w:val="00D56FD2"/>
    <w:rsid w:val="00D65295"/>
    <w:rsid w:val="00D94C8B"/>
    <w:rsid w:val="00DA7378"/>
    <w:rsid w:val="00DB0094"/>
    <w:rsid w:val="00DC6DF8"/>
    <w:rsid w:val="00DD12CC"/>
    <w:rsid w:val="00E043E5"/>
    <w:rsid w:val="00E14F24"/>
    <w:rsid w:val="00E63E62"/>
    <w:rsid w:val="00E942E6"/>
    <w:rsid w:val="00EB70E6"/>
    <w:rsid w:val="00ED146F"/>
    <w:rsid w:val="00EF2CC1"/>
    <w:rsid w:val="00F02181"/>
    <w:rsid w:val="00F04EE3"/>
    <w:rsid w:val="00F13795"/>
    <w:rsid w:val="00F16809"/>
    <w:rsid w:val="00F62F47"/>
    <w:rsid w:val="00FA661B"/>
    <w:rsid w:val="00FD781D"/>
    <w:rsid w:val="00FE0317"/>
    <w:rsid w:val="00FF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1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3">
    <w:name w:val="Intense Quote"/>
    <w:basedOn w:val="a"/>
    <w:next w:val="a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5">
    <w:name w:val="TOC Heading"/>
    <w:uiPriority w:val="39"/>
    <w:unhideWhenUsed/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7">
    <w:name w:val="header"/>
    <w:basedOn w:val="a"/>
    <w:link w:val="a8"/>
    <w:uiPriority w:val="99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8">
    <w:name w:val="Верхний колонтитул Знак"/>
    <w:basedOn w:val="a0"/>
    <w:link w:val="a7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link w:val="aa"/>
    <w:uiPriority w:val="34"/>
    <w:qFormat/>
    <w:pPr>
      <w:ind w:left="720"/>
      <w:contextualSpacing/>
    </w:pPr>
  </w:style>
  <w:style w:type="paragraph" w:styleId="ab">
    <w:name w:val="No Spacing"/>
    <w:uiPriority w:val="1"/>
    <w:qFormat/>
    <w:pPr>
      <w:spacing w:after="0" w:line="240" w:lineRule="auto"/>
    </w:pPr>
  </w:style>
  <w:style w:type="character" w:styleId="ac">
    <w:name w:val="annotation reference"/>
    <w:rPr>
      <w:sz w:val="16"/>
      <w:szCs w:val="16"/>
    </w:rPr>
  </w:style>
  <w:style w:type="character" w:styleId="ad">
    <w:name w:val="Hyperlink"/>
    <w:uiPriority w:val="99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qFormat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3">
    <w:name w:val="Абзац списка1"/>
    <w:basedOn w:val="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3">
    <w:name w:val="Стиль3 Знак Знак"/>
    <w:basedOn w:val="25"/>
    <w:link w:val="34"/>
    <w:pPr>
      <w:widowControl w:val="0"/>
      <w:tabs>
        <w:tab w:val="num" w:pos="227"/>
      </w:tabs>
      <w:spacing w:after="0" w:line="240" w:lineRule="auto"/>
      <w:ind w:left="0"/>
      <w:jc w:val="both"/>
    </w:pPr>
  </w:style>
  <w:style w:type="paragraph" w:styleId="25">
    <w:name w:val="Body Text Indent 2"/>
    <w:basedOn w:val="a"/>
    <w:link w:val="26"/>
    <w:uiPriority w:val="99"/>
    <w:semiHidden/>
    <w:unhideWhenUsed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 Знак Знак"/>
    <w:link w:val="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3">
    <w:name w:val="Текст сноски Знак"/>
    <w:basedOn w:val="a0"/>
    <w:link w:val="a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Pr>
      <w:vertAlign w:val="superscript"/>
    </w:rPr>
  </w:style>
  <w:style w:type="paragraph" w:styleId="af5">
    <w:name w:val="Body Text"/>
    <w:basedOn w:val="a"/>
    <w:link w:val="af6"/>
    <w:unhideWhenUsed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Основной текст Знак"/>
    <w:basedOn w:val="a0"/>
    <w:link w:val="a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  <w:rPr>
      <w:rFonts w:hint="default"/>
    </w:rPr>
  </w:style>
  <w:style w:type="character" w:customStyle="1" w:styleId="WW8Num5z2">
    <w:name w:val="WW8Num5z2"/>
    <w:rPr>
      <w:rFonts w:hint="default"/>
      <w:i w:val="0"/>
    </w:rPr>
  </w:style>
  <w:style w:type="character" w:customStyle="1" w:styleId="WW8Num6z0">
    <w:name w:val="WW8Num6z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Pr>
      <w:rFonts w:ascii="Symbol" w:hAnsi="Symbol" w:cs="Symbol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Pr>
      <w:rFonts w:ascii="Symbol" w:hAnsi="Symbol" w:cs="Symbol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Times New Roman"/>
      <w:b/>
    </w:rPr>
  </w:style>
  <w:style w:type="character" w:customStyle="1" w:styleId="WW8Num14z0">
    <w:name w:val="WW8Num14z0"/>
    <w:rPr>
      <w:rFonts w:cs="Times New Roman"/>
      <w:b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/>
      <w:b/>
    </w:rPr>
  </w:style>
  <w:style w:type="character" w:customStyle="1" w:styleId="WW8Num16z0">
    <w:name w:val="WW8Num16z0"/>
    <w:rPr>
      <w:rFonts w:cs="Times New Roman"/>
      <w:b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  <w:b/>
    </w:rPr>
  </w:style>
  <w:style w:type="character" w:customStyle="1" w:styleId="WW8Num18z0">
    <w:name w:val="WW8Num18z0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Pr>
      <w:rFonts w:cs="Times New Roman"/>
      <w:b/>
    </w:rPr>
  </w:style>
  <w:style w:type="character" w:customStyle="1" w:styleId="WW8Num19z0">
    <w:name w:val="WW8Num19z0"/>
    <w:rPr>
      <w:rFonts w:ascii="Courier New" w:hAnsi="Courier New" w:cs="Times New Roman"/>
      <w:color w:val="000000"/>
    </w:rPr>
  </w:style>
  <w:style w:type="character" w:customStyle="1" w:styleId="WW8Num19z1">
    <w:name w:val="WW8Num19z1"/>
    <w:rPr>
      <w:rFonts w:ascii="Courier New" w:hAnsi="Courier New" w:cs="Times New Roman"/>
      <w:b/>
    </w:rPr>
  </w:style>
  <w:style w:type="character" w:customStyle="1" w:styleId="WW8Num19z2">
    <w:name w:val="WW8Num19z2"/>
    <w:rPr>
      <w:rFonts w:cs="Times New Roman"/>
      <w:b/>
    </w:rPr>
  </w:style>
  <w:style w:type="character" w:customStyle="1" w:styleId="WW8Num20z0">
    <w:name w:val="WW8Num20z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Pr>
      <w:rFonts w:ascii="Courier New" w:hAnsi="Courier New" w:cs="Times New Roman"/>
      <w:b/>
    </w:rPr>
  </w:style>
  <w:style w:type="character" w:customStyle="1" w:styleId="WW8Num20z2">
    <w:name w:val="WW8Num20z2"/>
    <w:rPr>
      <w:rFonts w:cs="Times New Roman"/>
      <w:b/>
    </w:rPr>
  </w:style>
  <w:style w:type="character" w:customStyle="1" w:styleId="WW8Num21z0">
    <w:name w:val="WW8Num21z0"/>
    <w:rPr>
      <w:rFonts w:cs="Times New Roman"/>
      <w:b/>
    </w:rPr>
  </w:style>
  <w:style w:type="character" w:customStyle="1" w:styleId="WW8Num22z0">
    <w:name w:val="WW8Num22z0"/>
    <w:rPr>
      <w:rFonts w:cs="Times New Roman"/>
      <w:b/>
    </w:rPr>
  </w:style>
  <w:style w:type="character" w:customStyle="1" w:styleId="27">
    <w:name w:val="Основной шрифт абзаца2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2">
    <w:name w:val="WW8Num13z2"/>
    <w:rPr>
      <w:rFonts w:cs="Times New Roman"/>
      <w:b/>
    </w:rPr>
  </w:style>
  <w:style w:type="character" w:customStyle="1" w:styleId="WW8Num14z1">
    <w:name w:val="WW8Num14z1"/>
    <w:rPr>
      <w:rFonts w:ascii="Courier New" w:hAnsi="Courier New" w:cs="Times New Roman"/>
      <w:b/>
    </w:rPr>
  </w:style>
  <w:style w:type="character" w:customStyle="1" w:styleId="WW8Num15z1">
    <w:name w:val="WW8Num15z1"/>
    <w:rPr>
      <w:rFonts w:ascii="Courier New" w:hAnsi="Courier New" w:cs="Times New Roman"/>
      <w:b/>
    </w:rPr>
  </w:style>
  <w:style w:type="character" w:customStyle="1" w:styleId="WW8Num15z2">
    <w:name w:val="WW8Num15z2"/>
    <w:rPr>
      <w:rFonts w:cs="Times New Roman"/>
      <w:b/>
    </w:rPr>
  </w:style>
  <w:style w:type="character" w:customStyle="1" w:styleId="WW8Num18z1">
    <w:name w:val="WW8Num18z1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4z1">
    <w:name w:val="WW8Num4z1"/>
    <w:rPr>
      <w:rFonts w:hint="default"/>
    </w:rPr>
  </w:style>
  <w:style w:type="character" w:customStyle="1" w:styleId="WW8Num4z2">
    <w:name w:val="WW8Num4z2"/>
    <w:rPr>
      <w:rFonts w:hint="default"/>
      <w:i w:val="0"/>
    </w:rPr>
  </w:style>
  <w:style w:type="character" w:customStyle="1" w:styleId="14">
    <w:name w:val="Основной шрифт абзаца1"/>
  </w:style>
  <w:style w:type="character" w:customStyle="1" w:styleId="15">
    <w:name w:val="Знак Знак1"/>
    <w:rPr>
      <w:rFonts w:ascii="Tahoma" w:hAnsi="Tahoma" w:cs="Tahoma"/>
      <w:sz w:val="16"/>
      <w:szCs w:val="16"/>
      <w:lang w:val="ru-RU" w:bidi="ar-SA"/>
    </w:rPr>
  </w:style>
  <w:style w:type="character" w:customStyle="1" w:styleId="35">
    <w:name w:val="Знак Знак3"/>
    <w:rPr>
      <w:rFonts w:ascii="Courier New" w:hAnsi="Courier New" w:cs="Courier New"/>
      <w:lang w:val="ru-RU" w:bidi="ar-SA"/>
    </w:rPr>
  </w:style>
  <w:style w:type="character" w:customStyle="1" w:styleId="af7">
    <w:name w:val="Знак Знак"/>
    <w:rPr>
      <w:b/>
      <w:sz w:val="28"/>
      <w:lang w:val="ru-RU" w:bidi="ar-SA"/>
    </w:rPr>
  </w:style>
  <w:style w:type="character" w:customStyle="1" w:styleId="af8">
    <w:name w:val="Символ сноски"/>
    <w:rPr>
      <w:vertAlign w:val="superscript"/>
    </w:rPr>
  </w:style>
  <w:style w:type="character" w:customStyle="1" w:styleId="43">
    <w:name w:val="Знак Знак4"/>
    <w:rPr>
      <w:sz w:val="24"/>
      <w:lang w:val="ru-RU" w:bidi="ar-SA"/>
    </w:rPr>
  </w:style>
  <w:style w:type="character" w:customStyle="1" w:styleId="28">
    <w:name w:val="Знак Знак2"/>
    <w:rPr>
      <w:sz w:val="24"/>
      <w:szCs w:val="24"/>
      <w:lang w:val="ru-RU" w:bidi="ar-SA"/>
    </w:rPr>
  </w:style>
  <w:style w:type="character" w:customStyle="1" w:styleId="110">
    <w:name w:val="Заголовок 1 Знак1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Pr>
      <w:b/>
      <w:bCs/>
      <w:sz w:val="51"/>
      <w:szCs w:val="51"/>
      <w:lang w:bidi="ar-SA"/>
    </w:rPr>
  </w:style>
  <w:style w:type="character" w:customStyle="1" w:styleId="120">
    <w:name w:val="Знак Знак12"/>
    <w:rPr>
      <w:sz w:val="24"/>
      <w:szCs w:val="24"/>
      <w:u w:val="single"/>
      <w:lang w:val="ru-RU" w:bidi="ar-SA"/>
    </w:rPr>
  </w:style>
  <w:style w:type="character" w:customStyle="1" w:styleId="92">
    <w:name w:val="Знак Знак9"/>
    <w:rPr>
      <w:sz w:val="24"/>
      <w:szCs w:val="24"/>
      <w:lang w:val="ru-RU" w:bidi="ar-SA"/>
    </w:rPr>
  </w:style>
  <w:style w:type="character" w:customStyle="1" w:styleId="16">
    <w:name w:val="Знак сноски1"/>
    <w:rPr>
      <w:vertAlign w:val="superscript"/>
    </w:rPr>
  </w:style>
  <w:style w:type="character" w:styleId="af9">
    <w:name w:val="FollowedHyperlink"/>
    <w:uiPriority w:val="99"/>
    <w:rPr>
      <w:color w:val="0000FF"/>
      <w:u w:val="single"/>
    </w:rPr>
  </w:style>
  <w:style w:type="character" w:customStyle="1" w:styleId="afa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apple-converted-space">
    <w:name w:val="apple-converted-space"/>
  </w:style>
  <w:style w:type="character" w:customStyle="1" w:styleId="s1">
    <w:name w:val="s1"/>
  </w:style>
  <w:style w:type="character" w:customStyle="1" w:styleId="afb">
    <w:name w:val="Маркеры списка"/>
    <w:rPr>
      <w:rFonts w:ascii="OpenSymbol" w:eastAsia="OpenSymbol" w:hAnsi="OpenSymbol" w:cs="OpenSymbol"/>
    </w:rPr>
  </w:style>
  <w:style w:type="character" w:customStyle="1" w:styleId="17">
    <w:name w:val="Знак концевой сноски1"/>
    <w:rPr>
      <w:vertAlign w:val="superscript"/>
    </w:rPr>
  </w:style>
  <w:style w:type="character" w:customStyle="1" w:styleId="ListLabel1">
    <w:name w:val="ListLabel 1"/>
    <w:rPr>
      <w:rFonts w:cs="Times New Roman"/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color w:val="000000"/>
    </w:rPr>
  </w:style>
  <w:style w:type="character" w:customStyle="1" w:styleId="ListLabel5">
    <w:name w:val="ListLabel 5"/>
    <w:rPr>
      <w:rFonts w:cs="Symbol"/>
      <w:sz w:val="22"/>
      <w:szCs w:val="22"/>
    </w:rPr>
  </w:style>
  <w:style w:type="character" w:customStyle="1" w:styleId="ListLabel6">
    <w:name w:val="ListLabel 6"/>
    <w:rPr>
      <w:b w:val="0"/>
      <w:bCs w:val="0"/>
      <w:sz w:val="22"/>
      <w:szCs w:val="22"/>
      <w:lang w:val="ru-RU"/>
    </w:rPr>
  </w:style>
  <w:style w:type="character" w:styleId="afc">
    <w:name w:val="endnote reference"/>
    <w:rPr>
      <w:vertAlign w:val="superscript"/>
    </w:rPr>
  </w:style>
  <w:style w:type="paragraph" w:customStyle="1" w:styleId="18">
    <w:name w:val="Заголовок1"/>
    <w:basedOn w:val="a"/>
    <w:next w:val="af5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d">
    <w:name w:val="List"/>
    <w:basedOn w:val="af5"/>
    <w:pPr>
      <w:spacing w:after="0"/>
      <w:jc w:val="both"/>
    </w:pPr>
    <w:rPr>
      <w:rFonts w:cs="Mangal"/>
      <w:lang w:eastAsia="zh-CN"/>
    </w:rPr>
  </w:style>
  <w:style w:type="paragraph" w:styleId="afe">
    <w:name w:val="caption"/>
    <w:basedOn w:val="18"/>
    <w:next w:val="af5"/>
    <w:qFormat/>
    <w:rPr>
      <w:bCs/>
      <w:sz w:val="56"/>
      <w:szCs w:val="56"/>
    </w:rPr>
  </w:style>
  <w:style w:type="paragraph" w:customStyle="1" w:styleId="29">
    <w:name w:val="Указатель2"/>
    <w:basedOn w:val="a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9">
    <w:name w:val="Название объекта1"/>
    <w:basedOn w:val="a"/>
    <w:pPr>
      <w:widowControl/>
      <w:suppressLineNumber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a">
    <w:name w:val="Указатель1"/>
    <w:basedOn w:val="a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4">
    <w:name w:val="çàãîëîâîê 4"/>
    <w:basedOn w:val="a"/>
    <w:next w:val="a"/>
    <w:pPr>
      <w:keepNext/>
      <w:widowControl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0">
    <w:name w:val="List Number 2"/>
    <w:basedOn w:val="a"/>
    <w:pPr>
      <w:widowControl/>
      <w:numPr>
        <w:numId w:val="3"/>
      </w:numPr>
      <w:tabs>
        <w:tab w:val="left" w:pos="3312"/>
      </w:tabs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a">
    <w:name w:val="Стиль2"/>
    <w:basedOn w:val="20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1">
    <w:name w:val="Основной текст с отступом 31"/>
    <w:basedOn w:val="a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3">
    <w:name w:val="Знак Знак9 Знак Знак"/>
    <w:basedOn w:val="a"/>
    <w:pPr>
      <w:widowControl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">
    <w:name w:val="Знак Знак Знак Знак Знак Знак Знак"/>
    <w:basedOn w:val="a"/>
    <w:pPr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2">
    <w:name w:val="Основной текст 31"/>
    <w:basedOn w:val="a"/>
    <w:pPr>
      <w:widowControl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1">
    <w:name w:val="Основной текст 21"/>
    <w:basedOn w:val="a"/>
    <w:pPr>
      <w:widowControl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pPr>
      <w:widowControl/>
      <w:spacing w:before="280" w:after="280"/>
      <w:jc w:val="center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f0">
    <w:name w:val="Body Text Indent"/>
    <w:basedOn w:val="a"/>
    <w:link w:val="aff1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1">
    <w:name w:val="Основной текст с отступом Знак"/>
    <w:basedOn w:val="a0"/>
    <w:link w:val="aff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"/>
    <w:pPr>
      <w:widowControl/>
      <w:tabs>
        <w:tab w:val="num" w:pos="720"/>
        <w:tab w:val="right" w:pos="9639"/>
      </w:tabs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b">
    <w:name w:val="Текст1"/>
    <w:basedOn w:val="a"/>
    <w:pPr>
      <w:widowControl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2">
    <w:name w:val="Основной текст с отступом 21"/>
    <w:basedOn w:val="a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Normal1">
    <w:name w:val="Normal1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3">
    <w:name w:val="Normal (Web)"/>
    <w:basedOn w:val="a"/>
    <w:uiPriority w:val="99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pPr>
      <w:keepNext/>
      <w:widowControl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pPr>
      <w:widowControl w:val="0"/>
      <w:tabs>
        <w:tab w:val="num" w:pos="7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4">
    <w:name w:val="Таблицы (моноширинный)"/>
    <w:basedOn w:val="a"/>
    <w:next w:val="a"/>
    <w:pPr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c">
    <w:name w:val="Стиль1"/>
    <w:basedOn w:val="a"/>
    <w:pPr>
      <w:keepNext/>
      <w:keepLines/>
      <w:suppressLineNumbers/>
      <w:tabs>
        <w:tab w:val="num" w:pos="720"/>
        <w:tab w:val="left" w:pos="3312"/>
      </w:tabs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5">
    <w:name w:val="Subtitle"/>
    <w:basedOn w:val="a"/>
    <w:next w:val="af5"/>
    <w:link w:val="aff6"/>
    <w:qFormat/>
    <w:pPr>
      <w:widowControl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6">
    <w:name w:val="Подзаголовок Знак"/>
    <w:basedOn w:val="a0"/>
    <w:link w:val="aff5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pPr>
      <w:widowControl/>
      <w:shd w:val="clear" w:color="auto" w:fill="FFFFFF"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7">
    <w:name w:val="Содержимое таблицы"/>
    <w:basedOn w:val="a"/>
    <w:pPr>
      <w:widowControl/>
      <w:suppressLineNumber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Заголовок таблицы"/>
    <w:basedOn w:val="aff7"/>
    <w:pPr>
      <w:jc w:val="center"/>
    </w:pPr>
    <w:rPr>
      <w:b/>
      <w:bCs/>
    </w:rPr>
  </w:style>
  <w:style w:type="paragraph" w:customStyle="1" w:styleId="aff9">
    <w:name w:val="Содержимое врезки"/>
    <w:basedOn w:val="a"/>
    <w:pPr>
      <w:widowControl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a">
    <w:name w:val="Блочная цитата"/>
    <w:basedOn w:val="a"/>
    <w:pPr>
      <w:widowControl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d">
    <w:name w:val="Обычный1"/>
    <w:link w:val="1e"/>
    <w:qFormat/>
    <w:pPr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e">
    <w:name w:val="Обычный1 Знак"/>
    <w:link w:val="1d"/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b">
    <w:name w:val="Обычный2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b">
    <w:name w:val="Основной текст_"/>
    <w:link w:val="2c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c">
    <w:name w:val="Основной текст2"/>
    <w:basedOn w:val="a"/>
    <w:link w:val="affb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c">
    <w:name w:val="Подпись к таблице_"/>
    <w:link w:val="affd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d">
    <w:name w:val="Подпись к таблице"/>
    <w:basedOn w:val="a"/>
    <w:link w:val="affc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e">
    <w:name w:val="Подпись к таблице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character" w:customStyle="1" w:styleId="afff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afff0">
    <w:name w:val="Колонтитул_"/>
    <w:link w:val="1f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f0">
    <w:name w:val="Колонтитул1"/>
    <w:basedOn w:val="a"/>
    <w:link w:val="afff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1">
    <w:name w:val="Колонтитул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2d">
    <w:name w:val="Основной текст (2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f1">
    <w:name w:val="Заголовок №1_"/>
    <w:link w:val="11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1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2">
    <w:name w:val="Заголовок №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</w:style>
  <w:style w:type="paragraph" w:customStyle="1" w:styleId="2e">
    <w:name w:val="Абзац списка2"/>
    <w:basedOn w:val="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2">
    <w:name w:val="endnote text"/>
    <w:basedOn w:val="a"/>
    <w:link w:val="afff3"/>
    <w:uiPriority w:val="99"/>
    <w:semiHidden/>
    <w:unhideWhenUsed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3">
    <w:name w:val="Текст концевой сноски Знак"/>
    <w:basedOn w:val="a0"/>
    <w:link w:val="afff2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6">
    <w:name w:val="Body Text 3"/>
    <w:basedOn w:val="a"/>
    <w:link w:val="37"/>
    <w:uiPriority w:val="99"/>
    <w:unhideWhenUsed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7">
    <w:name w:val="Основной текст 3 Знак"/>
    <w:basedOn w:val="a0"/>
    <w:link w:val="36"/>
    <w:uiPriority w:val="9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</w:style>
  <w:style w:type="character" w:styleId="afff4">
    <w:name w:val="Placeholder Text"/>
    <w:basedOn w:val="a0"/>
    <w:uiPriority w:val="99"/>
    <w:semiHidden/>
    <w:rPr>
      <w:color w:val="808080"/>
    </w:rPr>
  </w:style>
  <w:style w:type="paragraph" w:styleId="afff5">
    <w:name w:val="annotation text"/>
    <w:basedOn w:val="a"/>
    <w:link w:val="afff6"/>
    <w:uiPriority w:val="99"/>
    <w:unhideWhenUsed/>
    <w:rPr>
      <w:sz w:val="20"/>
      <w:szCs w:val="20"/>
    </w:rPr>
  </w:style>
  <w:style w:type="character" w:customStyle="1" w:styleId="afff6">
    <w:name w:val="Текст примечания Знак"/>
    <w:basedOn w:val="a0"/>
    <w:link w:val="afff5"/>
    <w:uiPriority w:val="9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</w:style>
  <w:style w:type="character" w:styleId="afff7">
    <w:name w:val="Strong"/>
    <w:basedOn w:val="a0"/>
    <w:uiPriority w:val="22"/>
    <w:qFormat/>
    <w:rPr>
      <w:b/>
      <w:bCs/>
    </w:rPr>
  </w:style>
  <w:style w:type="table" w:styleId="afff8">
    <w:name w:val="Table Grid"/>
    <w:basedOn w:val="a1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9">
    <w:name w:val="Title"/>
    <w:basedOn w:val="a"/>
    <w:link w:val="afffa"/>
    <w:qFormat/>
    <w:pPr>
      <w:widowControl/>
      <w:shd w:val="clear" w:color="auto" w:fill="FFFFFF"/>
      <w:tabs>
        <w:tab w:val="left" w:pos="102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a">
    <w:name w:val="Название Знак"/>
    <w:basedOn w:val="a0"/>
    <w:link w:val="afff9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docdata">
    <w:name w:val="docdata"/>
    <w:basedOn w:val="a0"/>
  </w:style>
  <w:style w:type="paragraph" w:customStyle="1" w:styleId="9158">
    <w:name w:val="9158"/>
    <w:basedOn w:val="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763">
    <w:name w:val="1763"/>
  </w:style>
  <w:style w:type="character" w:customStyle="1" w:styleId="aa">
    <w:name w:val="Абзац списка Знак"/>
    <w:link w:val="a9"/>
    <w:uiPriority w:val="3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3">
    <w:name w:val="Нет списка1"/>
    <w:next w:val="a2"/>
    <w:uiPriority w:val="99"/>
    <w:semiHidden/>
    <w:unhideWhenUsed/>
  </w:style>
  <w:style w:type="character" w:customStyle="1" w:styleId="gloss">
    <w:name w:val="gloss"/>
    <w:basedOn w:val="a0"/>
  </w:style>
  <w:style w:type="character" w:customStyle="1" w:styleId="col-property">
    <w:name w:val="col-property"/>
    <w:basedOn w:val="a0"/>
  </w:style>
  <w:style w:type="character" w:customStyle="1" w:styleId="col-value">
    <w:name w:val="col-value"/>
    <w:basedOn w:val="a0"/>
  </w:style>
  <w:style w:type="table" w:customStyle="1" w:styleId="1f4">
    <w:name w:val="Сетка таблицы1"/>
    <w:basedOn w:val="a1"/>
    <w:next w:val="afff8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8">
    <w:name w:val="Сетка таблицы3"/>
    <w:basedOn w:val="a1"/>
    <w:next w:val="afff8"/>
    <w:uiPriority w:val="59"/>
    <w:rsid w:val="00BB56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1"/>
    <w:uiPriority w:val="9"/>
    <w:qFormat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3">
    <w:name w:val="Intense Quote"/>
    <w:basedOn w:val="a"/>
    <w:next w:val="a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5">
    <w:name w:val="TOC Heading"/>
    <w:uiPriority w:val="39"/>
    <w:unhideWhenUsed/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7">
    <w:name w:val="header"/>
    <w:basedOn w:val="a"/>
    <w:link w:val="a8"/>
    <w:uiPriority w:val="99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8">
    <w:name w:val="Верхний колонтитул Знак"/>
    <w:basedOn w:val="a0"/>
    <w:link w:val="a7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link w:val="aa"/>
    <w:uiPriority w:val="34"/>
    <w:qFormat/>
    <w:pPr>
      <w:ind w:left="720"/>
      <w:contextualSpacing/>
    </w:pPr>
  </w:style>
  <w:style w:type="paragraph" w:styleId="ab">
    <w:name w:val="No Spacing"/>
    <w:uiPriority w:val="1"/>
    <w:qFormat/>
    <w:pPr>
      <w:spacing w:after="0" w:line="240" w:lineRule="auto"/>
    </w:pPr>
  </w:style>
  <w:style w:type="character" w:styleId="ac">
    <w:name w:val="annotation reference"/>
    <w:rPr>
      <w:sz w:val="16"/>
      <w:szCs w:val="16"/>
    </w:rPr>
  </w:style>
  <w:style w:type="character" w:styleId="ad">
    <w:name w:val="Hyperlink"/>
    <w:uiPriority w:val="99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qFormat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3">
    <w:name w:val="Абзац списка1"/>
    <w:basedOn w:val="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3">
    <w:name w:val="Стиль3 Знак Знак"/>
    <w:basedOn w:val="25"/>
    <w:link w:val="34"/>
    <w:pPr>
      <w:widowControl w:val="0"/>
      <w:tabs>
        <w:tab w:val="num" w:pos="227"/>
      </w:tabs>
      <w:spacing w:after="0" w:line="240" w:lineRule="auto"/>
      <w:ind w:left="0"/>
      <w:jc w:val="both"/>
    </w:pPr>
  </w:style>
  <w:style w:type="paragraph" w:styleId="25">
    <w:name w:val="Body Text Indent 2"/>
    <w:basedOn w:val="a"/>
    <w:link w:val="26"/>
    <w:uiPriority w:val="99"/>
    <w:semiHidden/>
    <w:unhideWhenUsed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 Знак Знак"/>
    <w:link w:val="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note text"/>
    <w:basedOn w:val="a"/>
    <w:link w:val="af3"/>
    <w:uiPriority w:val="99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3">
    <w:name w:val="Текст сноски Знак"/>
    <w:basedOn w:val="a0"/>
    <w:link w:val="a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Pr>
      <w:vertAlign w:val="superscript"/>
    </w:rPr>
  </w:style>
  <w:style w:type="paragraph" w:styleId="af5">
    <w:name w:val="Body Text"/>
    <w:basedOn w:val="a"/>
    <w:link w:val="af6"/>
    <w:unhideWhenUsed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6">
    <w:name w:val="Основной текст Знак"/>
    <w:basedOn w:val="a0"/>
    <w:link w:val="a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  <w:rPr>
      <w:rFonts w:hint="default"/>
    </w:rPr>
  </w:style>
  <w:style w:type="character" w:customStyle="1" w:styleId="WW8Num5z2">
    <w:name w:val="WW8Num5z2"/>
    <w:rPr>
      <w:rFonts w:hint="default"/>
      <w:i w:val="0"/>
    </w:rPr>
  </w:style>
  <w:style w:type="character" w:customStyle="1" w:styleId="WW8Num6z0">
    <w:name w:val="WW8Num6z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Pr>
      <w:rFonts w:ascii="Symbol" w:hAnsi="Symbol" w:cs="Symbol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Pr>
      <w:rFonts w:ascii="Symbol" w:hAnsi="Symbol" w:cs="Symbol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Times New Roman"/>
      <w:b/>
    </w:rPr>
  </w:style>
  <w:style w:type="character" w:customStyle="1" w:styleId="WW8Num14z0">
    <w:name w:val="WW8Num14z0"/>
    <w:rPr>
      <w:rFonts w:cs="Times New Roman"/>
      <w:b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/>
      <w:b/>
    </w:rPr>
  </w:style>
  <w:style w:type="character" w:customStyle="1" w:styleId="WW8Num16z0">
    <w:name w:val="WW8Num16z0"/>
    <w:rPr>
      <w:rFonts w:cs="Times New Roman"/>
      <w:b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  <w:b/>
    </w:rPr>
  </w:style>
  <w:style w:type="character" w:customStyle="1" w:styleId="WW8Num18z0">
    <w:name w:val="WW8Num18z0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Pr>
      <w:rFonts w:cs="Times New Roman"/>
      <w:b/>
    </w:rPr>
  </w:style>
  <w:style w:type="character" w:customStyle="1" w:styleId="WW8Num19z0">
    <w:name w:val="WW8Num19z0"/>
    <w:rPr>
      <w:rFonts w:ascii="Courier New" w:hAnsi="Courier New" w:cs="Times New Roman"/>
      <w:color w:val="000000"/>
    </w:rPr>
  </w:style>
  <w:style w:type="character" w:customStyle="1" w:styleId="WW8Num19z1">
    <w:name w:val="WW8Num19z1"/>
    <w:rPr>
      <w:rFonts w:ascii="Courier New" w:hAnsi="Courier New" w:cs="Times New Roman"/>
      <w:b/>
    </w:rPr>
  </w:style>
  <w:style w:type="character" w:customStyle="1" w:styleId="WW8Num19z2">
    <w:name w:val="WW8Num19z2"/>
    <w:rPr>
      <w:rFonts w:cs="Times New Roman"/>
      <w:b/>
    </w:rPr>
  </w:style>
  <w:style w:type="character" w:customStyle="1" w:styleId="WW8Num20z0">
    <w:name w:val="WW8Num20z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Pr>
      <w:rFonts w:ascii="Courier New" w:hAnsi="Courier New" w:cs="Times New Roman"/>
      <w:b/>
    </w:rPr>
  </w:style>
  <w:style w:type="character" w:customStyle="1" w:styleId="WW8Num20z2">
    <w:name w:val="WW8Num20z2"/>
    <w:rPr>
      <w:rFonts w:cs="Times New Roman"/>
      <w:b/>
    </w:rPr>
  </w:style>
  <w:style w:type="character" w:customStyle="1" w:styleId="WW8Num21z0">
    <w:name w:val="WW8Num21z0"/>
    <w:rPr>
      <w:rFonts w:cs="Times New Roman"/>
      <w:b/>
    </w:rPr>
  </w:style>
  <w:style w:type="character" w:customStyle="1" w:styleId="WW8Num22z0">
    <w:name w:val="WW8Num22z0"/>
    <w:rPr>
      <w:rFonts w:cs="Times New Roman"/>
      <w:b/>
    </w:rPr>
  </w:style>
  <w:style w:type="character" w:customStyle="1" w:styleId="27">
    <w:name w:val="Основной шрифт абзаца2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2">
    <w:name w:val="WW8Num13z2"/>
    <w:rPr>
      <w:rFonts w:cs="Times New Roman"/>
      <w:b/>
    </w:rPr>
  </w:style>
  <w:style w:type="character" w:customStyle="1" w:styleId="WW8Num14z1">
    <w:name w:val="WW8Num14z1"/>
    <w:rPr>
      <w:rFonts w:ascii="Courier New" w:hAnsi="Courier New" w:cs="Times New Roman"/>
      <w:b/>
    </w:rPr>
  </w:style>
  <w:style w:type="character" w:customStyle="1" w:styleId="WW8Num15z1">
    <w:name w:val="WW8Num15z1"/>
    <w:rPr>
      <w:rFonts w:ascii="Courier New" w:hAnsi="Courier New" w:cs="Times New Roman"/>
      <w:b/>
    </w:rPr>
  </w:style>
  <w:style w:type="character" w:customStyle="1" w:styleId="WW8Num15z2">
    <w:name w:val="WW8Num15z2"/>
    <w:rPr>
      <w:rFonts w:cs="Times New Roman"/>
      <w:b/>
    </w:rPr>
  </w:style>
  <w:style w:type="character" w:customStyle="1" w:styleId="WW8Num18z1">
    <w:name w:val="WW8Num18z1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4z1">
    <w:name w:val="WW8Num4z1"/>
    <w:rPr>
      <w:rFonts w:hint="default"/>
    </w:rPr>
  </w:style>
  <w:style w:type="character" w:customStyle="1" w:styleId="WW8Num4z2">
    <w:name w:val="WW8Num4z2"/>
    <w:rPr>
      <w:rFonts w:hint="default"/>
      <w:i w:val="0"/>
    </w:rPr>
  </w:style>
  <w:style w:type="character" w:customStyle="1" w:styleId="14">
    <w:name w:val="Основной шрифт абзаца1"/>
  </w:style>
  <w:style w:type="character" w:customStyle="1" w:styleId="15">
    <w:name w:val="Знак Знак1"/>
    <w:rPr>
      <w:rFonts w:ascii="Tahoma" w:hAnsi="Tahoma" w:cs="Tahoma"/>
      <w:sz w:val="16"/>
      <w:szCs w:val="16"/>
      <w:lang w:val="ru-RU" w:bidi="ar-SA"/>
    </w:rPr>
  </w:style>
  <w:style w:type="character" w:customStyle="1" w:styleId="35">
    <w:name w:val="Знак Знак3"/>
    <w:rPr>
      <w:rFonts w:ascii="Courier New" w:hAnsi="Courier New" w:cs="Courier New"/>
      <w:lang w:val="ru-RU" w:bidi="ar-SA"/>
    </w:rPr>
  </w:style>
  <w:style w:type="character" w:customStyle="1" w:styleId="af7">
    <w:name w:val="Знак Знак"/>
    <w:rPr>
      <w:b/>
      <w:sz w:val="28"/>
      <w:lang w:val="ru-RU" w:bidi="ar-SA"/>
    </w:rPr>
  </w:style>
  <w:style w:type="character" w:customStyle="1" w:styleId="af8">
    <w:name w:val="Символ сноски"/>
    <w:rPr>
      <w:vertAlign w:val="superscript"/>
    </w:rPr>
  </w:style>
  <w:style w:type="character" w:customStyle="1" w:styleId="43">
    <w:name w:val="Знак Знак4"/>
    <w:rPr>
      <w:sz w:val="24"/>
      <w:lang w:val="ru-RU" w:bidi="ar-SA"/>
    </w:rPr>
  </w:style>
  <w:style w:type="character" w:customStyle="1" w:styleId="28">
    <w:name w:val="Знак Знак2"/>
    <w:rPr>
      <w:sz w:val="24"/>
      <w:szCs w:val="24"/>
      <w:lang w:val="ru-RU" w:bidi="ar-SA"/>
    </w:rPr>
  </w:style>
  <w:style w:type="character" w:customStyle="1" w:styleId="110">
    <w:name w:val="Заголовок 1 Знак1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Pr>
      <w:b/>
      <w:bCs/>
      <w:sz w:val="51"/>
      <w:szCs w:val="51"/>
      <w:lang w:bidi="ar-SA"/>
    </w:rPr>
  </w:style>
  <w:style w:type="character" w:customStyle="1" w:styleId="120">
    <w:name w:val="Знак Знак12"/>
    <w:rPr>
      <w:sz w:val="24"/>
      <w:szCs w:val="24"/>
      <w:u w:val="single"/>
      <w:lang w:val="ru-RU" w:bidi="ar-SA"/>
    </w:rPr>
  </w:style>
  <w:style w:type="character" w:customStyle="1" w:styleId="92">
    <w:name w:val="Знак Знак9"/>
    <w:rPr>
      <w:sz w:val="24"/>
      <w:szCs w:val="24"/>
      <w:lang w:val="ru-RU" w:bidi="ar-SA"/>
    </w:rPr>
  </w:style>
  <w:style w:type="character" w:customStyle="1" w:styleId="16">
    <w:name w:val="Знак сноски1"/>
    <w:rPr>
      <w:vertAlign w:val="superscript"/>
    </w:rPr>
  </w:style>
  <w:style w:type="character" w:styleId="af9">
    <w:name w:val="FollowedHyperlink"/>
    <w:uiPriority w:val="99"/>
    <w:rPr>
      <w:color w:val="0000FF"/>
      <w:u w:val="single"/>
    </w:rPr>
  </w:style>
  <w:style w:type="character" w:customStyle="1" w:styleId="afa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apple-converted-space">
    <w:name w:val="apple-converted-space"/>
  </w:style>
  <w:style w:type="character" w:customStyle="1" w:styleId="s1">
    <w:name w:val="s1"/>
  </w:style>
  <w:style w:type="character" w:customStyle="1" w:styleId="afb">
    <w:name w:val="Маркеры списка"/>
    <w:rPr>
      <w:rFonts w:ascii="OpenSymbol" w:eastAsia="OpenSymbol" w:hAnsi="OpenSymbol" w:cs="OpenSymbol"/>
    </w:rPr>
  </w:style>
  <w:style w:type="character" w:customStyle="1" w:styleId="17">
    <w:name w:val="Знак концевой сноски1"/>
    <w:rPr>
      <w:vertAlign w:val="superscript"/>
    </w:rPr>
  </w:style>
  <w:style w:type="character" w:customStyle="1" w:styleId="ListLabel1">
    <w:name w:val="ListLabel 1"/>
    <w:rPr>
      <w:rFonts w:cs="Times New Roman"/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color w:val="000000"/>
    </w:rPr>
  </w:style>
  <w:style w:type="character" w:customStyle="1" w:styleId="ListLabel5">
    <w:name w:val="ListLabel 5"/>
    <w:rPr>
      <w:rFonts w:cs="Symbol"/>
      <w:sz w:val="22"/>
      <w:szCs w:val="22"/>
    </w:rPr>
  </w:style>
  <w:style w:type="character" w:customStyle="1" w:styleId="ListLabel6">
    <w:name w:val="ListLabel 6"/>
    <w:rPr>
      <w:b w:val="0"/>
      <w:bCs w:val="0"/>
      <w:sz w:val="22"/>
      <w:szCs w:val="22"/>
      <w:lang w:val="ru-RU"/>
    </w:rPr>
  </w:style>
  <w:style w:type="character" w:styleId="afc">
    <w:name w:val="endnote reference"/>
    <w:rPr>
      <w:vertAlign w:val="superscript"/>
    </w:rPr>
  </w:style>
  <w:style w:type="paragraph" w:customStyle="1" w:styleId="18">
    <w:name w:val="Заголовок1"/>
    <w:basedOn w:val="a"/>
    <w:next w:val="af5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d">
    <w:name w:val="List"/>
    <w:basedOn w:val="af5"/>
    <w:pPr>
      <w:spacing w:after="0"/>
      <w:jc w:val="both"/>
    </w:pPr>
    <w:rPr>
      <w:rFonts w:cs="Mangal"/>
      <w:lang w:eastAsia="zh-CN"/>
    </w:rPr>
  </w:style>
  <w:style w:type="paragraph" w:styleId="afe">
    <w:name w:val="caption"/>
    <w:basedOn w:val="18"/>
    <w:next w:val="af5"/>
    <w:qFormat/>
    <w:rPr>
      <w:bCs/>
      <w:sz w:val="56"/>
      <w:szCs w:val="56"/>
    </w:rPr>
  </w:style>
  <w:style w:type="paragraph" w:customStyle="1" w:styleId="29">
    <w:name w:val="Указатель2"/>
    <w:basedOn w:val="a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9">
    <w:name w:val="Название объекта1"/>
    <w:basedOn w:val="a"/>
    <w:pPr>
      <w:widowControl/>
      <w:suppressLineNumber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a">
    <w:name w:val="Указатель1"/>
    <w:basedOn w:val="a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4">
    <w:name w:val="çàãîëîâîê 4"/>
    <w:basedOn w:val="a"/>
    <w:next w:val="a"/>
    <w:pPr>
      <w:keepNext/>
      <w:widowControl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0">
    <w:name w:val="List Number 2"/>
    <w:basedOn w:val="a"/>
    <w:pPr>
      <w:widowControl/>
      <w:numPr>
        <w:numId w:val="3"/>
      </w:numPr>
      <w:tabs>
        <w:tab w:val="left" w:pos="3312"/>
      </w:tabs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a">
    <w:name w:val="Стиль2"/>
    <w:basedOn w:val="20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1">
    <w:name w:val="Основной текст с отступом 31"/>
    <w:basedOn w:val="a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3">
    <w:name w:val="Знак Знак9 Знак Знак"/>
    <w:basedOn w:val="a"/>
    <w:pPr>
      <w:widowControl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">
    <w:name w:val="Знак Знак Знак Знак Знак Знак Знак"/>
    <w:basedOn w:val="a"/>
    <w:pPr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2">
    <w:name w:val="Основной текст 31"/>
    <w:basedOn w:val="a"/>
    <w:pPr>
      <w:widowControl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1">
    <w:name w:val="Основной текст 21"/>
    <w:basedOn w:val="a"/>
    <w:pPr>
      <w:widowControl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pPr>
      <w:widowControl/>
      <w:spacing w:before="280" w:after="280"/>
      <w:jc w:val="center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f0">
    <w:name w:val="Body Text Indent"/>
    <w:basedOn w:val="a"/>
    <w:link w:val="aff1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1">
    <w:name w:val="Основной текст с отступом Знак"/>
    <w:basedOn w:val="a0"/>
    <w:link w:val="aff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"/>
    <w:pPr>
      <w:widowControl/>
      <w:tabs>
        <w:tab w:val="num" w:pos="720"/>
        <w:tab w:val="right" w:pos="9639"/>
      </w:tabs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b">
    <w:name w:val="Текст1"/>
    <w:basedOn w:val="a"/>
    <w:pPr>
      <w:widowControl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2">
    <w:name w:val="Основной текст с отступом 21"/>
    <w:basedOn w:val="a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Normal1">
    <w:name w:val="Normal1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3">
    <w:name w:val="Normal (Web)"/>
    <w:basedOn w:val="a"/>
    <w:uiPriority w:val="99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pPr>
      <w:keepNext/>
      <w:widowControl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pPr>
      <w:widowControl w:val="0"/>
      <w:tabs>
        <w:tab w:val="num" w:pos="7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4">
    <w:name w:val="Таблицы (моноширинный)"/>
    <w:basedOn w:val="a"/>
    <w:next w:val="a"/>
    <w:pPr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c">
    <w:name w:val="Стиль1"/>
    <w:basedOn w:val="a"/>
    <w:pPr>
      <w:keepNext/>
      <w:keepLines/>
      <w:suppressLineNumbers/>
      <w:tabs>
        <w:tab w:val="num" w:pos="720"/>
        <w:tab w:val="left" w:pos="3312"/>
      </w:tabs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5">
    <w:name w:val="Subtitle"/>
    <w:basedOn w:val="a"/>
    <w:next w:val="af5"/>
    <w:link w:val="aff6"/>
    <w:qFormat/>
    <w:pPr>
      <w:widowControl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6">
    <w:name w:val="Подзаголовок Знак"/>
    <w:basedOn w:val="a0"/>
    <w:link w:val="aff5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pPr>
      <w:widowControl/>
      <w:shd w:val="clear" w:color="auto" w:fill="FFFFFF"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7">
    <w:name w:val="Содержимое таблицы"/>
    <w:basedOn w:val="a"/>
    <w:pPr>
      <w:widowControl/>
      <w:suppressLineNumber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Заголовок таблицы"/>
    <w:basedOn w:val="aff7"/>
    <w:pPr>
      <w:jc w:val="center"/>
    </w:pPr>
    <w:rPr>
      <w:b/>
      <w:bCs/>
    </w:rPr>
  </w:style>
  <w:style w:type="paragraph" w:customStyle="1" w:styleId="aff9">
    <w:name w:val="Содержимое врезки"/>
    <w:basedOn w:val="a"/>
    <w:pPr>
      <w:widowControl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a">
    <w:name w:val="Блочная цитата"/>
    <w:basedOn w:val="a"/>
    <w:pPr>
      <w:widowControl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d">
    <w:name w:val="Обычный1"/>
    <w:link w:val="1e"/>
    <w:qFormat/>
    <w:pPr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e">
    <w:name w:val="Обычный1 Знак"/>
    <w:link w:val="1d"/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b">
    <w:name w:val="Обычный2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b">
    <w:name w:val="Основной текст_"/>
    <w:link w:val="2c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c">
    <w:name w:val="Основной текст2"/>
    <w:basedOn w:val="a"/>
    <w:link w:val="affb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c">
    <w:name w:val="Подпись к таблице_"/>
    <w:link w:val="affd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d">
    <w:name w:val="Подпись к таблице"/>
    <w:basedOn w:val="a"/>
    <w:link w:val="affc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e">
    <w:name w:val="Подпись к таблице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character" w:customStyle="1" w:styleId="afff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afff0">
    <w:name w:val="Колонтитул_"/>
    <w:link w:val="1f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f0">
    <w:name w:val="Колонтитул1"/>
    <w:basedOn w:val="a"/>
    <w:link w:val="afff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1">
    <w:name w:val="Колонтитул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2d">
    <w:name w:val="Основной текст (2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1f1">
    <w:name w:val="Заголовок №1_"/>
    <w:link w:val="11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1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2">
    <w:name w:val="Заголовок №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</w:style>
  <w:style w:type="paragraph" w:customStyle="1" w:styleId="2e">
    <w:name w:val="Абзац списка2"/>
    <w:basedOn w:val="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2">
    <w:name w:val="endnote text"/>
    <w:basedOn w:val="a"/>
    <w:link w:val="afff3"/>
    <w:uiPriority w:val="99"/>
    <w:semiHidden/>
    <w:unhideWhenUsed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3">
    <w:name w:val="Текст концевой сноски Знак"/>
    <w:basedOn w:val="a0"/>
    <w:link w:val="afff2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6">
    <w:name w:val="Body Text 3"/>
    <w:basedOn w:val="a"/>
    <w:link w:val="37"/>
    <w:uiPriority w:val="99"/>
    <w:unhideWhenUsed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7">
    <w:name w:val="Основной текст 3 Знак"/>
    <w:basedOn w:val="a0"/>
    <w:link w:val="36"/>
    <w:uiPriority w:val="9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</w:style>
  <w:style w:type="character" w:styleId="afff4">
    <w:name w:val="Placeholder Text"/>
    <w:basedOn w:val="a0"/>
    <w:uiPriority w:val="99"/>
    <w:semiHidden/>
    <w:rPr>
      <w:color w:val="808080"/>
    </w:rPr>
  </w:style>
  <w:style w:type="paragraph" w:styleId="afff5">
    <w:name w:val="annotation text"/>
    <w:basedOn w:val="a"/>
    <w:link w:val="afff6"/>
    <w:uiPriority w:val="99"/>
    <w:unhideWhenUsed/>
    <w:rPr>
      <w:sz w:val="20"/>
      <w:szCs w:val="20"/>
    </w:rPr>
  </w:style>
  <w:style w:type="character" w:customStyle="1" w:styleId="afff6">
    <w:name w:val="Текст примечания Знак"/>
    <w:basedOn w:val="a0"/>
    <w:link w:val="afff5"/>
    <w:uiPriority w:val="9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</w:style>
  <w:style w:type="character" w:styleId="afff7">
    <w:name w:val="Strong"/>
    <w:basedOn w:val="a0"/>
    <w:uiPriority w:val="22"/>
    <w:qFormat/>
    <w:rPr>
      <w:b/>
      <w:bCs/>
    </w:rPr>
  </w:style>
  <w:style w:type="table" w:styleId="afff8">
    <w:name w:val="Table Grid"/>
    <w:basedOn w:val="a1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9">
    <w:name w:val="Title"/>
    <w:basedOn w:val="a"/>
    <w:link w:val="afffa"/>
    <w:qFormat/>
    <w:pPr>
      <w:widowControl/>
      <w:shd w:val="clear" w:color="auto" w:fill="FFFFFF"/>
      <w:tabs>
        <w:tab w:val="left" w:pos="102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a">
    <w:name w:val="Название Знак"/>
    <w:basedOn w:val="a0"/>
    <w:link w:val="afff9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docdata">
    <w:name w:val="docdata"/>
    <w:basedOn w:val="a0"/>
  </w:style>
  <w:style w:type="paragraph" w:customStyle="1" w:styleId="9158">
    <w:name w:val="9158"/>
    <w:basedOn w:val="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763">
    <w:name w:val="1763"/>
  </w:style>
  <w:style w:type="character" w:customStyle="1" w:styleId="aa">
    <w:name w:val="Абзац списка Знак"/>
    <w:link w:val="a9"/>
    <w:uiPriority w:val="3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3">
    <w:name w:val="Нет списка1"/>
    <w:next w:val="a2"/>
    <w:uiPriority w:val="99"/>
    <w:semiHidden/>
    <w:unhideWhenUsed/>
  </w:style>
  <w:style w:type="character" w:customStyle="1" w:styleId="gloss">
    <w:name w:val="gloss"/>
    <w:basedOn w:val="a0"/>
  </w:style>
  <w:style w:type="character" w:customStyle="1" w:styleId="col-property">
    <w:name w:val="col-property"/>
    <w:basedOn w:val="a0"/>
  </w:style>
  <w:style w:type="character" w:customStyle="1" w:styleId="col-value">
    <w:name w:val="col-value"/>
    <w:basedOn w:val="a0"/>
  </w:style>
  <w:style w:type="table" w:customStyle="1" w:styleId="1f4">
    <w:name w:val="Сетка таблицы1"/>
    <w:basedOn w:val="a1"/>
    <w:next w:val="afff8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8">
    <w:name w:val="Сетка таблицы3"/>
    <w:basedOn w:val="a1"/>
    <w:next w:val="afff8"/>
    <w:uiPriority w:val="59"/>
    <w:rsid w:val="00BB56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028B1-54DD-4B95-BBD9-FA1279AE4AD1}"/>
</file>

<file path=customXml/itemProps2.xml><?xml version="1.0" encoding="utf-8"?>
<ds:datastoreItem xmlns:ds="http://schemas.openxmlformats.org/officeDocument/2006/customXml" ds:itemID="{96B269B8-48E5-45DA-92D9-BE4C5AF55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E.Filippova</cp:lastModifiedBy>
  <cp:revision>2</cp:revision>
  <cp:lastPrinted>2023-05-16T11:45:00Z</cp:lastPrinted>
  <dcterms:created xsi:type="dcterms:W3CDTF">2023-12-04T12:36:00Z</dcterms:created>
  <dcterms:modified xsi:type="dcterms:W3CDTF">2023-12-04T12:36:00Z</dcterms:modified>
</cp:coreProperties>
</file>