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5980" w:rsidRPr="004202A2" w:rsidRDefault="00465980" w:rsidP="00465980">
      <w:pPr>
        <w:pStyle w:val="a3"/>
        <w:autoSpaceDE w:val="0"/>
        <w:autoSpaceDN w:val="0"/>
        <w:adjustRightInd w:val="0"/>
        <w:spacing w:after="120"/>
        <w:jc w:val="right"/>
        <w:rPr>
          <w:rFonts w:ascii="Times New Roman" w:hAnsi="Times New Roman" w:cs="Times New Roman"/>
          <w:b/>
          <w:bCs/>
          <w:color w:val="auto"/>
          <w:sz w:val="22"/>
          <w:szCs w:val="22"/>
          <w:lang w:val="en-US"/>
        </w:rPr>
      </w:pPr>
      <w:bookmarkStart w:id="0" w:name="_GoBack"/>
      <w:bookmarkEnd w:id="0"/>
    </w:p>
    <w:p w:rsidR="00E17514" w:rsidRPr="00465980" w:rsidRDefault="00E17514" w:rsidP="000C6FB5">
      <w:pPr>
        <w:pStyle w:val="a3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r w:rsidRPr="00465980">
        <w:rPr>
          <w:rFonts w:ascii="Times New Roman" w:hAnsi="Times New Roman" w:cs="Times New Roman"/>
          <w:b/>
          <w:bCs/>
          <w:color w:val="auto"/>
          <w:sz w:val="22"/>
          <w:szCs w:val="22"/>
        </w:rPr>
        <w:t>ТРЕБОВАНИЯ К СОДЕРЖАНИЮ, СОСТАВУ ЗАЯВКИ НА УЧАСТИЕ В ЗАКУПКЕ, ИНСТРУКЦИЯ ПО ЕЕ ЗАПОЛНЕНИЮ</w:t>
      </w:r>
    </w:p>
    <w:p w:rsidR="000E4ED5" w:rsidRPr="000E4ED5" w:rsidRDefault="000E4ED5" w:rsidP="003233C6">
      <w:pPr>
        <w:pStyle w:val="a7"/>
        <w:spacing w:before="60" w:after="60" w:line="240" w:lineRule="auto"/>
        <w:contextualSpacing/>
        <w:jc w:val="both"/>
        <w:rPr>
          <w:rFonts w:ascii="Times New Roman" w:hAnsi="Times New Roman" w:cs="Times New Roman"/>
          <w:i/>
          <w:sz w:val="6"/>
          <w:szCs w:val="6"/>
        </w:rPr>
      </w:pPr>
    </w:p>
    <w:p w:rsidR="008828CB" w:rsidRPr="00E20581" w:rsidRDefault="008828CB" w:rsidP="003F2B9B">
      <w:pPr>
        <w:autoSpaceDE w:val="0"/>
        <w:autoSpaceDN w:val="0"/>
        <w:adjustRightInd w:val="0"/>
        <w:spacing w:before="60"/>
        <w:jc w:val="center"/>
        <w:rPr>
          <w:rFonts w:ascii="Times New Roman" w:hAnsi="Times New Roman" w:cs="Times New Roman"/>
          <w:b/>
          <w:bCs/>
          <w:color w:val="auto"/>
        </w:rPr>
      </w:pPr>
      <w:r w:rsidRPr="00E20581">
        <w:rPr>
          <w:rFonts w:ascii="Times New Roman" w:hAnsi="Times New Roman" w:cs="Times New Roman"/>
          <w:b/>
          <w:bCs/>
          <w:color w:val="auto"/>
        </w:rPr>
        <w:t>Инструкция по заполнению заявки.</w:t>
      </w:r>
    </w:p>
    <w:p w:rsidR="00285E14" w:rsidRPr="00E20581" w:rsidRDefault="00F11A52" w:rsidP="00BF391E">
      <w:pPr>
        <w:autoSpaceDE w:val="0"/>
        <w:autoSpaceDN w:val="0"/>
        <w:adjustRightInd w:val="0"/>
        <w:spacing w:before="120"/>
        <w:ind w:firstLine="567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color w:val="auto"/>
        </w:rPr>
        <w:t>1</w:t>
      </w:r>
      <w:r w:rsidR="00144291" w:rsidRPr="00E20581">
        <w:rPr>
          <w:rFonts w:ascii="Times New Roman" w:hAnsi="Times New Roman" w:cs="Times New Roman"/>
          <w:color w:val="auto"/>
        </w:rPr>
        <w:t xml:space="preserve">. </w:t>
      </w:r>
      <w:r w:rsidR="00285E14" w:rsidRPr="00E20581">
        <w:rPr>
          <w:rFonts w:ascii="Times New Roman" w:hAnsi="Times New Roman" w:cs="Times New Roman"/>
          <w:color w:val="auto"/>
        </w:rPr>
        <w:t>Декларация о соответствии участника закупки требованиям, установленным пунктами    3 - 5, 7</w:t>
      </w:r>
      <w:r w:rsidR="00826DE4">
        <w:rPr>
          <w:rFonts w:ascii="Times New Roman" w:hAnsi="Times New Roman" w:cs="Times New Roman"/>
          <w:color w:val="auto"/>
        </w:rPr>
        <w:t>, 7.1, 9</w:t>
      </w:r>
      <w:r w:rsidR="00285E14" w:rsidRPr="00E20581">
        <w:rPr>
          <w:rFonts w:ascii="Times New Roman" w:hAnsi="Times New Roman" w:cs="Times New Roman"/>
          <w:color w:val="auto"/>
        </w:rPr>
        <w:t xml:space="preserve"> - 11 части 1 статьи 31 Закона.</w:t>
      </w:r>
      <w:r w:rsidR="00285E14" w:rsidRPr="00E20581">
        <w:rPr>
          <w:rFonts w:ascii="Times New Roman" w:hAnsi="Times New Roman" w:cs="Times New Roman"/>
          <w:bCs/>
          <w:color w:val="auto"/>
        </w:rPr>
        <w:t xml:space="preserve"> </w:t>
      </w:r>
    </w:p>
    <w:p w:rsidR="00285E14" w:rsidRPr="00E20581" w:rsidRDefault="00F11A52" w:rsidP="00423A66">
      <w:pPr>
        <w:autoSpaceDE w:val="0"/>
        <w:autoSpaceDN w:val="0"/>
        <w:adjustRightInd w:val="0"/>
        <w:spacing w:before="80"/>
        <w:ind w:firstLine="56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2</w:t>
      </w:r>
      <w:r w:rsidR="00285E14" w:rsidRPr="00E20581">
        <w:rPr>
          <w:rFonts w:ascii="Times New Roman" w:hAnsi="Times New Roman" w:cs="Times New Roman"/>
          <w:color w:val="auto"/>
        </w:rPr>
        <w:t>. 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контракта.</w:t>
      </w:r>
    </w:p>
    <w:p w:rsidR="005D1EFA" w:rsidRPr="00E20581" w:rsidRDefault="00F11A52" w:rsidP="005C3FC9">
      <w:pPr>
        <w:widowControl/>
        <w:autoSpaceDE w:val="0"/>
        <w:autoSpaceDN w:val="0"/>
        <w:adjustRightInd w:val="0"/>
        <w:spacing w:before="120"/>
        <w:ind w:firstLine="53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</w:t>
      </w:r>
      <w:r w:rsidR="00285E14" w:rsidRPr="00E20581">
        <w:rPr>
          <w:rFonts w:ascii="Times New Roman" w:hAnsi="Times New Roman" w:cs="Times New Roman"/>
          <w:color w:val="auto"/>
        </w:rPr>
        <w:t xml:space="preserve">. </w:t>
      </w:r>
      <w:r w:rsidR="005D1EFA" w:rsidRPr="00E20581">
        <w:rPr>
          <w:rFonts w:ascii="Times New Roman" w:hAnsi="Times New Roman" w:cs="Times New Roman"/>
          <w:color w:val="auto"/>
        </w:rPr>
        <w:t>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Закона, товарный знак (при наличии у товара товарного знака)</w:t>
      </w:r>
      <w:r w:rsidR="005D1EFA" w:rsidRPr="00E20581">
        <w:rPr>
          <w:rFonts w:ascii="Times New Roman" w:eastAsiaTheme="minorHAnsi" w:hAnsi="Times New Roman" w:cs="Times New Roman"/>
          <w:color w:val="auto"/>
          <w:lang w:eastAsia="en-US" w:bidi="ar-SA"/>
        </w:rPr>
        <w:t>.</w:t>
      </w:r>
      <w:r w:rsidR="005D1EFA" w:rsidRPr="00E20581">
        <w:rPr>
          <w:rFonts w:ascii="Times New Roman" w:hAnsi="Times New Roman" w:cs="Times New Roman"/>
          <w:color w:val="auto"/>
        </w:rPr>
        <w:t xml:space="preserve"> </w:t>
      </w:r>
      <w:r w:rsidR="005D1EFA" w:rsidRPr="00E20581">
        <w:rPr>
          <w:rStyle w:val="a6"/>
          <w:rFonts w:ascii="Times New Roman" w:hAnsi="Times New Roman" w:cs="Times New Roman"/>
          <w:color w:val="auto"/>
        </w:rPr>
        <w:footnoteReference w:id="1"/>
      </w:r>
    </w:p>
    <w:p w:rsidR="00285E14" w:rsidRPr="00E20581" w:rsidRDefault="00F11A52" w:rsidP="005C3FC9">
      <w:pPr>
        <w:widowControl/>
        <w:autoSpaceDE w:val="0"/>
        <w:autoSpaceDN w:val="0"/>
        <w:adjustRightInd w:val="0"/>
        <w:spacing w:before="120"/>
        <w:ind w:firstLine="567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</w:t>
      </w:r>
      <w:r w:rsidR="00FA0170" w:rsidRPr="00E20581">
        <w:rPr>
          <w:rFonts w:ascii="Times New Roman" w:hAnsi="Times New Roman" w:cs="Times New Roman"/>
          <w:color w:val="auto"/>
        </w:rPr>
        <w:t xml:space="preserve">. </w:t>
      </w:r>
      <w:r w:rsidR="00285E14" w:rsidRPr="00E20581">
        <w:rPr>
          <w:rFonts w:ascii="Times New Roman" w:hAnsi="Times New Roman" w:cs="Times New Roman"/>
          <w:color w:val="auto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части 2 статьи 43 Закона.</w:t>
      </w:r>
      <w:r w:rsidR="003F2B9B" w:rsidRPr="00E20581">
        <w:rPr>
          <w:rFonts w:ascii="Times New Roman" w:hAnsi="Times New Roman" w:cs="Times New Roman"/>
          <w:color w:val="auto"/>
        </w:rPr>
        <w:t xml:space="preserve"> </w:t>
      </w:r>
    </w:p>
    <w:p w:rsidR="00DE6CFA" w:rsidRDefault="006643D4" w:rsidP="00F11A52">
      <w:pPr>
        <w:pStyle w:val="a3"/>
        <w:tabs>
          <w:tab w:val="left" w:pos="567"/>
        </w:tabs>
        <w:spacing w:before="120" w:line="259" w:lineRule="auto"/>
        <w:ind w:left="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sz w:val="23"/>
          <w:szCs w:val="23"/>
        </w:rPr>
        <w:tab/>
      </w:r>
      <w:r w:rsidR="00F11A52">
        <w:rPr>
          <w:rFonts w:ascii="Times New Roman" w:hAnsi="Times New Roman" w:cs="Times New Roman"/>
          <w:sz w:val="23"/>
          <w:szCs w:val="23"/>
        </w:rPr>
        <w:t>5</w:t>
      </w:r>
      <w:r w:rsidR="00285E14" w:rsidRPr="00E20581">
        <w:rPr>
          <w:rFonts w:ascii="Times New Roman" w:hAnsi="Times New Roman" w:cs="Times New Roman"/>
          <w:color w:val="auto"/>
        </w:rPr>
        <w:t>.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 w:rsidR="00285E14" w:rsidRPr="00E20581" w:rsidRDefault="00DE6CFA" w:rsidP="00F11A52">
      <w:pPr>
        <w:pStyle w:val="a3"/>
        <w:tabs>
          <w:tab w:val="left" w:pos="567"/>
        </w:tabs>
        <w:spacing w:before="120" w:line="259" w:lineRule="auto"/>
        <w:ind w:left="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6</w:t>
      </w:r>
      <w:r w:rsidR="00285E14" w:rsidRPr="00E20581">
        <w:rPr>
          <w:rFonts w:ascii="Times New Roman" w:hAnsi="Times New Roman" w:cs="Times New Roman"/>
          <w:color w:val="auto"/>
        </w:rPr>
        <w:t>. Участник вправе воспользоваться рекомендуемой формой «Информация о конкретных показателях (характеристиках) товара»</w:t>
      </w:r>
      <w:r w:rsidR="00E74000">
        <w:rPr>
          <w:rFonts w:ascii="Times New Roman" w:hAnsi="Times New Roman" w:cs="Times New Roman"/>
          <w:color w:val="auto"/>
        </w:rPr>
        <w:t>.</w:t>
      </w:r>
    </w:p>
    <w:p w:rsidR="007139C4" w:rsidRPr="007139C4" w:rsidRDefault="007139C4" w:rsidP="00BF4C71">
      <w:pPr>
        <w:spacing w:before="60"/>
        <w:jc w:val="right"/>
        <w:rPr>
          <w:rFonts w:ascii="Times New Roman" w:hAnsi="Times New Roman" w:cs="Times New Roman"/>
          <w:b/>
          <w:color w:val="auto"/>
          <w:sz w:val="6"/>
          <w:szCs w:val="6"/>
        </w:rPr>
      </w:pPr>
    </w:p>
    <w:p w:rsidR="006643D4" w:rsidRPr="00BF4C71" w:rsidRDefault="006643D4" w:rsidP="009E46F4">
      <w:pPr>
        <w:pStyle w:val="a3"/>
        <w:autoSpaceDE w:val="0"/>
        <w:autoSpaceDN w:val="0"/>
        <w:adjustRightInd w:val="0"/>
        <w:ind w:left="0"/>
        <w:jc w:val="center"/>
        <w:rPr>
          <w:rFonts w:ascii="Times New Roman" w:hAnsi="Times New Roman" w:cs="Times New Roman"/>
          <w:color w:val="auto"/>
          <w:sz w:val="6"/>
          <w:szCs w:val="6"/>
        </w:rPr>
      </w:pPr>
    </w:p>
    <w:p w:rsidR="009E46F4" w:rsidRPr="00E20581" w:rsidRDefault="009E46F4" w:rsidP="009E46F4">
      <w:pPr>
        <w:pStyle w:val="a3"/>
        <w:autoSpaceDE w:val="0"/>
        <w:autoSpaceDN w:val="0"/>
        <w:adjustRightInd w:val="0"/>
        <w:ind w:left="0"/>
        <w:jc w:val="center"/>
        <w:rPr>
          <w:rFonts w:ascii="Times New Roman" w:hAnsi="Times New Roman" w:cs="Times New Roman"/>
          <w:color w:val="auto"/>
        </w:rPr>
      </w:pPr>
      <w:r w:rsidRPr="00E20581">
        <w:rPr>
          <w:rFonts w:ascii="Times New Roman" w:hAnsi="Times New Roman" w:cs="Times New Roman"/>
          <w:color w:val="auto"/>
        </w:rPr>
        <w:t>Рекомендуемая форма *</w:t>
      </w:r>
      <w:r w:rsidRPr="00E20581">
        <w:rPr>
          <w:rFonts w:ascii="Times New Roman" w:hAnsi="Times New Roman" w:cs="Times New Roman"/>
          <w:color w:val="auto"/>
        </w:rPr>
        <w:br/>
        <w:t>«Информация о конкретных показателях (характеристиках) товара»</w:t>
      </w:r>
    </w:p>
    <w:p w:rsidR="00E20581" w:rsidRDefault="00E20581" w:rsidP="00465980">
      <w:pPr>
        <w:jc w:val="both"/>
        <w:rPr>
          <w:rFonts w:ascii="Times New Roman" w:hAnsi="Times New Roman" w:cs="Times New Roman"/>
          <w:color w:val="auto"/>
        </w:rPr>
      </w:pPr>
    </w:p>
    <w:tbl>
      <w:tblPr>
        <w:tblW w:w="100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1651"/>
        <w:gridCol w:w="1148"/>
        <w:gridCol w:w="1559"/>
        <w:gridCol w:w="626"/>
        <w:gridCol w:w="1717"/>
        <w:gridCol w:w="1909"/>
        <w:gridCol w:w="926"/>
      </w:tblGrid>
      <w:tr w:rsidR="00E20581" w:rsidRPr="00BF4C71" w:rsidTr="005C3FC9">
        <w:trPr>
          <w:cantSplit/>
          <w:trHeight w:val="323"/>
          <w:jc w:val="center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BF4C71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№</w:t>
            </w:r>
            <w:r w:rsidRPr="00BF4C71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br/>
              <w:t>п/п</w:t>
            </w:r>
          </w:p>
        </w:tc>
        <w:tc>
          <w:tcPr>
            <w:tcW w:w="9536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5C3FC9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BF4C71">
              <w:rPr>
                <w:rFonts w:ascii="Times New Roman" w:hAnsi="Times New Roman" w:cs="Times New Roman"/>
                <w:snapToGrid w:val="0"/>
                <w:sz w:val="18"/>
                <w:szCs w:val="18"/>
              </w:rPr>
              <w:t>Предложение участника размещения заказа</w:t>
            </w:r>
          </w:p>
        </w:tc>
      </w:tr>
      <w:tr w:rsidR="00E20581" w:rsidRPr="00BF4C71" w:rsidTr="00E20581">
        <w:trPr>
          <w:cantSplit/>
          <w:trHeight w:val="495"/>
          <w:jc w:val="center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ind w:left="3351" w:hanging="335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4C71">
              <w:rPr>
                <w:rFonts w:ascii="Times New Roman" w:hAnsi="Times New Roman" w:cs="Times New Roman"/>
                <w:sz w:val="18"/>
                <w:szCs w:val="18"/>
              </w:rPr>
              <w:t xml:space="preserve">Наименование </w:t>
            </w:r>
          </w:p>
          <w:p w:rsidR="00E20581" w:rsidRPr="00BF4C7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ind w:left="3351" w:hanging="3351"/>
              <w:jc w:val="center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BF4C71">
              <w:rPr>
                <w:rFonts w:ascii="Times New Roman" w:hAnsi="Times New Roman" w:cs="Times New Roman"/>
                <w:sz w:val="18"/>
                <w:szCs w:val="18"/>
              </w:rPr>
              <w:t>товара</w:t>
            </w:r>
          </w:p>
        </w:tc>
        <w:tc>
          <w:tcPr>
            <w:tcW w:w="11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DF3B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4C71">
              <w:rPr>
                <w:rFonts w:ascii="Times New Roman" w:hAnsi="Times New Roman" w:cs="Times New Roman"/>
                <w:sz w:val="18"/>
                <w:szCs w:val="18"/>
              </w:rPr>
              <w:t>Товарный знак</w:t>
            </w:r>
          </w:p>
          <w:p w:rsidR="00E20581" w:rsidRPr="00BF4C71" w:rsidRDefault="00E20581" w:rsidP="00DF3B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4C71">
              <w:rPr>
                <w:rFonts w:ascii="Times New Roman" w:hAnsi="Times New Roman" w:cs="Times New Roman"/>
                <w:sz w:val="18"/>
                <w:szCs w:val="18"/>
              </w:rPr>
              <w:t>(при наличии)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4C71">
              <w:rPr>
                <w:rFonts w:ascii="Times New Roman" w:hAnsi="Times New Roman" w:cs="Times New Roman"/>
                <w:sz w:val="18"/>
                <w:szCs w:val="18"/>
              </w:rPr>
              <w:t>Страна происхождения товара</w:t>
            </w:r>
          </w:p>
        </w:tc>
        <w:tc>
          <w:tcPr>
            <w:tcW w:w="517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  <w:r w:rsidRPr="00BF4C71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Конкретные показатели (характеристики) товара, предлагаемые участником закупки</w:t>
            </w:r>
          </w:p>
        </w:tc>
      </w:tr>
      <w:tr w:rsidR="00E20581" w:rsidRPr="00BF4C71" w:rsidTr="00C3488B">
        <w:trPr>
          <w:cantSplit/>
          <w:trHeight w:val="1270"/>
          <w:jc w:val="center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18"/>
                <w:szCs w:val="18"/>
              </w:rPr>
            </w:pPr>
          </w:p>
        </w:tc>
        <w:tc>
          <w:tcPr>
            <w:tcW w:w="1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DF3BC1">
            <w:pPr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0581" w:rsidRPr="00BF4C71" w:rsidRDefault="00E20581" w:rsidP="00DF3B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626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20581" w:rsidRPr="00BF4C71" w:rsidRDefault="00E20581" w:rsidP="00DF3BC1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4C71">
              <w:rPr>
                <w:rFonts w:ascii="Times New Roman" w:hAnsi="Times New Roman" w:cs="Times New Roman"/>
                <w:sz w:val="18"/>
                <w:szCs w:val="18"/>
              </w:rPr>
              <w:t>№ показателя</w:t>
            </w:r>
          </w:p>
        </w:tc>
        <w:tc>
          <w:tcPr>
            <w:tcW w:w="17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DF3B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4C71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Показатели </w:t>
            </w:r>
          </w:p>
          <w:p w:rsidR="00E20581" w:rsidRPr="00BF4C71" w:rsidRDefault="00E20581" w:rsidP="00DF3B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4C71">
              <w:rPr>
                <w:rFonts w:ascii="Times New Roman" w:hAnsi="Times New Roman" w:cs="Times New Roman"/>
                <w:sz w:val="18"/>
                <w:szCs w:val="18"/>
              </w:rPr>
              <w:t xml:space="preserve">(характеристики) </w:t>
            </w:r>
          </w:p>
          <w:p w:rsidR="00E20581" w:rsidRPr="00BF4C71" w:rsidRDefault="00E20581" w:rsidP="00DF3B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4C71">
              <w:rPr>
                <w:rFonts w:ascii="Times New Roman" w:hAnsi="Times New Roman" w:cs="Times New Roman"/>
                <w:sz w:val="18"/>
                <w:szCs w:val="18"/>
              </w:rPr>
              <w:t>товара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DF3BC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4C71">
              <w:rPr>
                <w:rFonts w:ascii="Times New Roman" w:hAnsi="Times New Roman" w:cs="Times New Roman"/>
                <w:sz w:val="18"/>
                <w:szCs w:val="18"/>
              </w:rPr>
              <w:t>Значения показателей (характеристик) товара, предлагаемого участником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E20581" w:rsidRPr="00BF4C7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F4C71">
              <w:rPr>
                <w:rFonts w:ascii="Times New Roman" w:hAnsi="Times New Roman" w:cs="Times New Roman"/>
                <w:sz w:val="18"/>
                <w:szCs w:val="18"/>
              </w:rPr>
              <w:t>Единица измерения показателя</w:t>
            </w:r>
          </w:p>
        </w:tc>
      </w:tr>
      <w:tr w:rsidR="00E20581" w:rsidRPr="00E20581" w:rsidTr="00C3488B">
        <w:trPr>
          <w:cantSplit/>
          <w:jc w:val="center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581" w:rsidRPr="00E2058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napToGrid w:val="0"/>
                <w:sz w:val="16"/>
                <w:szCs w:val="16"/>
              </w:rPr>
            </w:pPr>
            <w:r w:rsidRPr="00E20581">
              <w:rPr>
                <w:rFonts w:ascii="Times New Roman" w:hAnsi="Times New Roman" w:cs="Times New Roman"/>
                <w:i/>
                <w:snapToGrid w:val="0"/>
                <w:sz w:val="16"/>
                <w:szCs w:val="16"/>
              </w:rPr>
              <w:t>1</w:t>
            </w:r>
          </w:p>
        </w:tc>
        <w:tc>
          <w:tcPr>
            <w:tcW w:w="1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581" w:rsidRPr="00E2058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napToGrid w:val="0"/>
                <w:sz w:val="16"/>
                <w:szCs w:val="16"/>
              </w:rPr>
            </w:pPr>
            <w:r w:rsidRPr="00E20581">
              <w:rPr>
                <w:rFonts w:ascii="Times New Roman" w:hAnsi="Times New Roman" w:cs="Times New Roman"/>
                <w:i/>
                <w:snapToGrid w:val="0"/>
                <w:sz w:val="16"/>
                <w:szCs w:val="16"/>
              </w:rPr>
              <w:t>2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581" w:rsidRPr="00E2058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napToGrid w:val="0"/>
                <w:sz w:val="16"/>
                <w:szCs w:val="16"/>
              </w:rPr>
            </w:pPr>
            <w:r w:rsidRPr="00E20581">
              <w:rPr>
                <w:rFonts w:ascii="Times New Roman" w:hAnsi="Times New Roman" w:cs="Times New Roman"/>
                <w:i/>
                <w:snapToGrid w:val="0"/>
                <w:sz w:val="16"/>
                <w:szCs w:val="16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81" w:rsidRPr="00E2058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napToGrid w:val="0"/>
                <w:sz w:val="16"/>
                <w:szCs w:val="16"/>
              </w:rPr>
            </w:pPr>
            <w:r w:rsidRPr="00E20581">
              <w:rPr>
                <w:rFonts w:ascii="Times New Roman" w:hAnsi="Times New Roman" w:cs="Times New Roman"/>
                <w:i/>
                <w:snapToGrid w:val="0"/>
                <w:sz w:val="16"/>
                <w:szCs w:val="16"/>
              </w:rPr>
              <w:t>4</w:t>
            </w: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581" w:rsidRPr="00E2058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napToGrid w:val="0"/>
                <w:sz w:val="16"/>
                <w:szCs w:val="16"/>
              </w:rPr>
            </w:pPr>
            <w:r w:rsidRPr="00E20581">
              <w:rPr>
                <w:rFonts w:ascii="Times New Roman" w:hAnsi="Times New Roman" w:cs="Times New Roman"/>
                <w:i/>
                <w:snapToGrid w:val="0"/>
                <w:sz w:val="16"/>
                <w:szCs w:val="16"/>
              </w:rPr>
              <w:t>5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581" w:rsidRPr="00E2058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napToGrid w:val="0"/>
                <w:sz w:val="16"/>
                <w:szCs w:val="16"/>
              </w:rPr>
            </w:pPr>
            <w:r w:rsidRPr="00E20581">
              <w:rPr>
                <w:rFonts w:ascii="Times New Roman" w:hAnsi="Times New Roman" w:cs="Times New Roman"/>
                <w:i/>
                <w:snapToGrid w:val="0"/>
                <w:sz w:val="16"/>
                <w:szCs w:val="16"/>
              </w:rPr>
              <w:t>6</w:t>
            </w: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581" w:rsidRPr="00E2058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napToGrid w:val="0"/>
                <w:sz w:val="16"/>
                <w:szCs w:val="16"/>
              </w:rPr>
            </w:pPr>
            <w:r w:rsidRPr="00E20581">
              <w:rPr>
                <w:rFonts w:ascii="Times New Roman" w:hAnsi="Times New Roman" w:cs="Times New Roman"/>
                <w:i/>
                <w:snapToGrid w:val="0"/>
                <w:sz w:val="16"/>
                <w:szCs w:val="16"/>
              </w:rPr>
              <w:t>7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581" w:rsidRPr="00E2058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i/>
                <w:snapToGrid w:val="0"/>
                <w:sz w:val="16"/>
                <w:szCs w:val="16"/>
              </w:rPr>
            </w:pPr>
            <w:r w:rsidRPr="00E20581">
              <w:rPr>
                <w:rFonts w:ascii="Times New Roman" w:hAnsi="Times New Roman" w:cs="Times New Roman"/>
                <w:i/>
                <w:snapToGrid w:val="0"/>
                <w:sz w:val="16"/>
                <w:szCs w:val="16"/>
              </w:rPr>
              <w:t>8</w:t>
            </w:r>
          </w:p>
        </w:tc>
      </w:tr>
      <w:tr w:rsidR="00E20581" w:rsidRPr="00BF4C71" w:rsidTr="00C3488B">
        <w:trPr>
          <w:cantSplit/>
          <w:trHeight w:val="307"/>
          <w:jc w:val="center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0581" w:rsidRPr="00BF4C71" w:rsidRDefault="00E20581" w:rsidP="00E20581">
            <w:pPr>
              <w:numPr>
                <w:ilvl w:val="0"/>
                <w:numId w:val="9"/>
              </w:num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6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1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20581" w:rsidRPr="00BF4C7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C3488B">
            <w:pPr>
              <w:numPr>
                <w:ilvl w:val="0"/>
                <w:numId w:val="10"/>
              </w:num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</w:p>
        </w:tc>
      </w:tr>
      <w:tr w:rsidR="00E20581" w:rsidRPr="00BF4C71" w:rsidTr="00C3488B">
        <w:trPr>
          <w:cantSplit/>
          <w:trHeight w:val="213"/>
          <w:jc w:val="center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6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14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20581" w:rsidRPr="00BF4C7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C3488B">
            <w:pPr>
              <w:numPr>
                <w:ilvl w:val="0"/>
                <w:numId w:val="10"/>
              </w:numPr>
              <w:tabs>
                <w:tab w:val="left" w:pos="360"/>
              </w:tabs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</w:p>
        </w:tc>
      </w:tr>
      <w:tr w:rsidR="00E20581" w:rsidRPr="00BF4C71" w:rsidTr="00C3488B">
        <w:trPr>
          <w:cantSplit/>
          <w:trHeight w:val="182"/>
          <w:jc w:val="center"/>
        </w:trPr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6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1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0581" w:rsidRPr="00BF4C7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C3488B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  <w:r w:rsidRPr="00BF4C71">
              <w:rPr>
                <w:rFonts w:ascii="Times New Roman" w:hAnsi="Times New Roman" w:cs="Times New Roman"/>
                <w:snapToGrid w:val="0"/>
                <w:sz w:val="20"/>
                <w:szCs w:val="20"/>
              </w:rPr>
              <w:t>…</w:t>
            </w:r>
          </w:p>
        </w:tc>
        <w:tc>
          <w:tcPr>
            <w:tcW w:w="17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1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20581" w:rsidRPr="00BF4C71" w:rsidRDefault="00E20581" w:rsidP="00DF3BC1">
            <w:pPr>
              <w:tabs>
                <w:tab w:val="left" w:pos="360"/>
                <w:tab w:val="num" w:pos="1314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napToGrid w:val="0"/>
                <w:sz w:val="20"/>
                <w:szCs w:val="20"/>
              </w:rPr>
            </w:pPr>
          </w:p>
        </w:tc>
      </w:tr>
    </w:tbl>
    <w:p w:rsidR="00E74000" w:rsidRDefault="009E46F4" w:rsidP="00E74000">
      <w:pPr>
        <w:widowControl/>
        <w:autoSpaceDE w:val="0"/>
        <w:autoSpaceDN w:val="0"/>
        <w:adjustRightInd w:val="0"/>
        <w:spacing w:before="60"/>
        <w:ind w:firstLine="539"/>
        <w:jc w:val="both"/>
        <w:rPr>
          <w:rFonts w:ascii="Times New Roman" w:hAnsi="Times New Roman" w:cs="Times New Roman"/>
          <w:color w:val="auto"/>
        </w:rPr>
      </w:pPr>
      <w:r w:rsidRPr="00E20581">
        <w:rPr>
          <w:rFonts w:ascii="Times New Roman" w:hAnsi="Times New Roman" w:cs="Times New Roman"/>
          <w:color w:val="auto"/>
        </w:rPr>
        <w:t xml:space="preserve">* - </w:t>
      </w:r>
      <w:r w:rsidR="00285E14" w:rsidRPr="00E20581">
        <w:rPr>
          <w:rFonts w:ascii="Times New Roman" w:hAnsi="Times New Roman" w:cs="Times New Roman"/>
          <w:color w:val="auto"/>
        </w:rPr>
        <w:t>Участник может изложить запрашиваемую информацию в любой удобной для него форме, с обязательным предоставлением всей информации, указанной в описании объекта закупки.</w:t>
      </w:r>
      <w:bookmarkStart w:id="1" w:name="_Hlk94889145"/>
    </w:p>
    <w:p w:rsidR="0022658F" w:rsidRPr="00E20581" w:rsidRDefault="0022658F" w:rsidP="00E74000">
      <w:pPr>
        <w:widowControl/>
        <w:autoSpaceDE w:val="0"/>
        <w:autoSpaceDN w:val="0"/>
        <w:adjustRightInd w:val="0"/>
        <w:spacing w:before="60"/>
        <w:ind w:firstLine="539"/>
        <w:jc w:val="both"/>
        <w:rPr>
          <w:rFonts w:ascii="Times New Roman" w:hAnsi="Times New Roman" w:cs="Times New Roman"/>
          <w:color w:val="auto"/>
        </w:rPr>
      </w:pPr>
      <w:r w:rsidRPr="00E20581">
        <w:rPr>
          <w:rFonts w:ascii="Times New Roman" w:hAnsi="Times New Roman" w:cs="Times New Roman"/>
          <w:color w:val="auto"/>
        </w:rPr>
        <w:t xml:space="preserve">В описании товара, содержащем требования к товару Заказчиком, </w:t>
      </w:r>
      <w:r w:rsidR="00F11A52">
        <w:rPr>
          <w:rFonts w:ascii="Times New Roman" w:hAnsi="Times New Roman" w:cs="Times New Roman"/>
          <w:color w:val="auto"/>
        </w:rPr>
        <w:t xml:space="preserve">могут быть </w:t>
      </w:r>
      <w:r w:rsidRPr="00E20581">
        <w:rPr>
          <w:rFonts w:ascii="Times New Roman" w:hAnsi="Times New Roman" w:cs="Times New Roman"/>
          <w:color w:val="auto"/>
        </w:rPr>
        <w:t>указаны следующие виды показателей:</w:t>
      </w:r>
    </w:p>
    <w:p w:rsidR="0022658F" w:rsidRPr="00E20581" w:rsidRDefault="0022658F" w:rsidP="0022658F">
      <w:pPr>
        <w:widowControl/>
        <w:numPr>
          <w:ilvl w:val="0"/>
          <w:numId w:val="1"/>
        </w:numPr>
        <w:spacing w:before="40"/>
        <w:jc w:val="both"/>
        <w:rPr>
          <w:rFonts w:ascii="Times New Roman" w:hAnsi="Times New Roman" w:cs="Times New Roman"/>
          <w:color w:val="auto"/>
        </w:rPr>
      </w:pPr>
      <w:r w:rsidRPr="00E20581">
        <w:rPr>
          <w:rFonts w:ascii="Times New Roman" w:hAnsi="Times New Roman" w:cs="Times New Roman"/>
          <w:color w:val="auto"/>
        </w:rPr>
        <w:t>Показатели, для которых установлены максимальные и (или) минимальные значения;</w:t>
      </w:r>
    </w:p>
    <w:p w:rsidR="0022658F" w:rsidRPr="00E20581" w:rsidRDefault="0022658F" w:rsidP="0022658F">
      <w:pPr>
        <w:widowControl/>
        <w:numPr>
          <w:ilvl w:val="0"/>
          <w:numId w:val="1"/>
        </w:numPr>
        <w:spacing w:before="40"/>
        <w:jc w:val="both"/>
        <w:rPr>
          <w:rFonts w:ascii="Times New Roman" w:hAnsi="Times New Roman" w:cs="Times New Roman"/>
          <w:color w:val="auto"/>
        </w:rPr>
      </w:pPr>
      <w:r w:rsidRPr="00E20581">
        <w:rPr>
          <w:rFonts w:ascii="Times New Roman" w:hAnsi="Times New Roman" w:cs="Times New Roman"/>
          <w:color w:val="auto"/>
        </w:rPr>
        <w:t>Показатели, для которых указаны варианты значений;</w:t>
      </w:r>
    </w:p>
    <w:p w:rsidR="0022658F" w:rsidRPr="00E20581" w:rsidRDefault="0022658F" w:rsidP="0022658F">
      <w:pPr>
        <w:widowControl/>
        <w:numPr>
          <w:ilvl w:val="0"/>
          <w:numId w:val="1"/>
        </w:numPr>
        <w:spacing w:before="40"/>
        <w:ind w:left="714" w:hanging="357"/>
        <w:jc w:val="both"/>
        <w:rPr>
          <w:rFonts w:ascii="Times New Roman" w:hAnsi="Times New Roman" w:cs="Times New Roman"/>
          <w:color w:val="auto"/>
        </w:rPr>
      </w:pPr>
      <w:r w:rsidRPr="00E20581">
        <w:rPr>
          <w:rFonts w:ascii="Times New Roman" w:hAnsi="Times New Roman" w:cs="Times New Roman"/>
          <w:color w:val="auto"/>
        </w:rPr>
        <w:t>Показатели, значения которых не могут изменяться;</w:t>
      </w:r>
    </w:p>
    <w:p w:rsidR="0022658F" w:rsidRPr="00E20581" w:rsidRDefault="0022658F" w:rsidP="0022658F">
      <w:pPr>
        <w:widowControl/>
        <w:numPr>
          <w:ilvl w:val="0"/>
          <w:numId w:val="1"/>
        </w:numPr>
        <w:spacing w:before="40"/>
        <w:ind w:left="714" w:hanging="357"/>
        <w:jc w:val="both"/>
        <w:rPr>
          <w:rFonts w:ascii="Times New Roman" w:hAnsi="Times New Roman" w:cs="Times New Roman"/>
          <w:color w:val="auto"/>
        </w:rPr>
      </w:pPr>
      <w:r w:rsidRPr="00E20581">
        <w:rPr>
          <w:rFonts w:ascii="Times New Roman" w:hAnsi="Times New Roman"/>
          <w:color w:val="auto"/>
        </w:rPr>
        <w:t>Показатели, которые определяются диапазоном значений.</w:t>
      </w:r>
    </w:p>
    <w:p w:rsidR="0022658F" w:rsidRPr="00E20581" w:rsidRDefault="0022658F" w:rsidP="009B02BD">
      <w:pPr>
        <w:widowControl/>
        <w:autoSpaceDE w:val="0"/>
        <w:autoSpaceDN w:val="0"/>
        <w:adjustRightInd w:val="0"/>
        <w:spacing w:before="120"/>
        <w:ind w:firstLine="539"/>
        <w:jc w:val="both"/>
        <w:rPr>
          <w:rFonts w:ascii="Times New Roman" w:hAnsi="Times New Roman" w:cs="Times New Roman"/>
          <w:color w:val="auto"/>
        </w:rPr>
      </w:pPr>
      <w:r w:rsidRPr="00E20581">
        <w:rPr>
          <w:rFonts w:ascii="Times New Roman" w:hAnsi="Times New Roman" w:cs="Times New Roman"/>
          <w:color w:val="auto"/>
        </w:rPr>
        <w:lastRenderedPageBreak/>
        <w:t xml:space="preserve">При описании в заявке характеристик товаров: </w:t>
      </w:r>
    </w:p>
    <w:p w:rsidR="0022658F" w:rsidRPr="00E20581" w:rsidRDefault="0022658F" w:rsidP="00C3074C">
      <w:pPr>
        <w:ind w:firstLine="567"/>
        <w:jc w:val="both"/>
        <w:rPr>
          <w:rFonts w:ascii="Times New Roman" w:hAnsi="Times New Roman" w:cs="Times New Roman"/>
          <w:color w:val="auto"/>
        </w:rPr>
      </w:pPr>
      <w:r w:rsidRPr="00E20581">
        <w:rPr>
          <w:rFonts w:ascii="Times New Roman" w:eastAsia="Calibri" w:hAnsi="Times New Roman" w:cs="Times New Roman"/>
          <w:color w:val="auto"/>
          <w:u w:val="single"/>
          <w:lang w:eastAsia="en-US"/>
        </w:rPr>
        <w:t>по первому виду показателей</w:t>
      </w:r>
      <w:r w:rsidRPr="00E20581">
        <w:rPr>
          <w:rFonts w:ascii="Times New Roman" w:hAnsi="Times New Roman" w:cs="Times New Roman"/>
          <w:color w:val="auto"/>
        </w:rPr>
        <w:t xml:space="preserve"> «</w:t>
      </w:r>
      <w:r w:rsidRPr="00E20581">
        <w:rPr>
          <w:rFonts w:ascii="Times New Roman" w:eastAsia="Calibri" w:hAnsi="Times New Roman" w:cs="Times New Roman"/>
          <w:i/>
          <w:color w:val="auto"/>
          <w:lang w:eastAsia="en-US"/>
        </w:rPr>
        <w:t>Показатели, для которых установлены максимальные и (или) минимальные значения»</w:t>
      </w:r>
      <w:r w:rsidRPr="00E20581">
        <w:rPr>
          <w:rFonts w:ascii="Times New Roman" w:hAnsi="Times New Roman" w:cs="Times New Roman"/>
          <w:color w:val="auto"/>
        </w:rPr>
        <w:t xml:space="preserve"> участник закупки </w:t>
      </w:r>
      <w:r w:rsidRPr="00E20581">
        <w:rPr>
          <w:rFonts w:ascii="Times New Roman" w:eastAsia="Calibri" w:hAnsi="Times New Roman" w:cs="Times New Roman"/>
          <w:i/>
          <w:color w:val="auto"/>
          <w:lang w:eastAsia="en-US"/>
        </w:rPr>
        <w:t>указывает</w:t>
      </w:r>
      <w:r w:rsidRPr="00E20581">
        <w:rPr>
          <w:rFonts w:ascii="Times New Roman" w:hAnsi="Times New Roman" w:cs="Times New Roman"/>
          <w:color w:val="auto"/>
        </w:rPr>
        <w:t>:</w:t>
      </w:r>
    </w:p>
    <w:p w:rsidR="0022658F" w:rsidRPr="00E20581" w:rsidRDefault="0022658F" w:rsidP="0022658F">
      <w:pPr>
        <w:ind w:firstLine="567"/>
        <w:jc w:val="both"/>
        <w:rPr>
          <w:rFonts w:ascii="Times New Roman" w:hAnsi="Times New Roman" w:cs="Times New Roman"/>
          <w:color w:val="auto"/>
        </w:rPr>
      </w:pPr>
      <w:r w:rsidRPr="00E20581">
        <w:rPr>
          <w:rFonts w:ascii="Times New Roman" w:hAnsi="Times New Roman" w:cs="Times New Roman"/>
          <w:color w:val="auto"/>
        </w:rPr>
        <w:t>- в случае если установлено требование к максимальному и (или) минимальному значению показателя, Участник закупки указывает одно конкретное значение показателя, соответствующее установленному требованию;</w:t>
      </w:r>
    </w:p>
    <w:p w:rsidR="0022658F" w:rsidRPr="00E20581" w:rsidRDefault="0022658F" w:rsidP="0022658F">
      <w:pPr>
        <w:ind w:firstLine="567"/>
        <w:jc w:val="both"/>
        <w:rPr>
          <w:rFonts w:ascii="Times New Roman" w:hAnsi="Times New Roman" w:cs="Times New Roman"/>
          <w:color w:val="auto"/>
        </w:rPr>
      </w:pPr>
      <w:r w:rsidRPr="00E20581">
        <w:rPr>
          <w:rFonts w:ascii="Times New Roman" w:hAnsi="Times New Roman" w:cs="Times New Roman"/>
          <w:color w:val="auto"/>
        </w:rPr>
        <w:t>- при указании конкретных показателей, допускается использование крайних значений.</w:t>
      </w:r>
    </w:p>
    <w:p w:rsidR="0022658F" w:rsidRPr="00E20581" w:rsidRDefault="0022658F" w:rsidP="0022658F">
      <w:pPr>
        <w:spacing w:before="40"/>
        <w:ind w:firstLine="567"/>
        <w:jc w:val="both"/>
        <w:rPr>
          <w:rFonts w:ascii="Times New Roman" w:hAnsi="Times New Roman" w:cs="Times New Roman"/>
          <w:color w:val="auto"/>
        </w:rPr>
      </w:pPr>
      <w:r w:rsidRPr="00E20581">
        <w:rPr>
          <w:rFonts w:ascii="Times New Roman" w:eastAsia="Calibri" w:hAnsi="Times New Roman" w:cs="Times New Roman"/>
          <w:color w:val="auto"/>
          <w:u w:val="single"/>
          <w:lang w:eastAsia="en-US"/>
        </w:rPr>
        <w:t>по второму виду показателей</w:t>
      </w:r>
      <w:r w:rsidRPr="00E20581">
        <w:rPr>
          <w:rFonts w:ascii="Times New Roman" w:hAnsi="Times New Roman" w:cs="Times New Roman"/>
          <w:color w:val="auto"/>
        </w:rPr>
        <w:t xml:space="preserve"> </w:t>
      </w:r>
      <w:r w:rsidRPr="00E20581">
        <w:rPr>
          <w:rFonts w:ascii="Times New Roman" w:eastAsia="Calibri" w:hAnsi="Times New Roman" w:cs="Times New Roman"/>
          <w:i/>
          <w:color w:val="auto"/>
          <w:lang w:eastAsia="en-US"/>
        </w:rPr>
        <w:t>«Показатели, для которых указаны варианты значений»</w:t>
      </w:r>
      <w:r w:rsidRPr="00E20581">
        <w:rPr>
          <w:rFonts w:ascii="Times New Roman" w:hAnsi="Times New Roman" w:cs="Times New Roman"/>
          <w:color w:val="auto"/>
        </w:rPr>
        <w:t xml:space="preserve"> Участник закупки выбирает конкретное значение для показателей, в отношении которых представлены варианты значений;</w:t>
      </w:r>
    </w:p>
    <w:p w:rsidR="0022658F" w:rsidRPr="00E20581" w:rsidRDefault="0022658F" w:rsidP="0022658F">
      <w:pPr>
        <w:spacing w:before="40"/>
        <w:ind w:firstLine="567"/>
        <w:jc w:val="both"/>
        <w:rPr>
          <w:rFonts w:ascii="Times New Roman" w:hAnsi="Times New Roman" w:cs="Times New Roman"/>
          <w:color w:val="auto"/>
        </w:rPr>
      </w:pPr>
      <w:r w:rsidRPr="00E20581">
        <w:rPr>
          <w:rFonts w:ascii="Times New Roman" w:eastAsia="Calibri" w:hAnsi="Times New Roman" w:cs="Times New Roman"/>
          <w:color w:val="auto"/>
          <w:u w:val="single"/>
          <w:lang w:eastAsia="en-US"/>
        </w:rPr>
        <w:t>по третьему виду показателей</w:t>
      </w:r>
      <w:r w:rsidRPr="00E20581">
        <w:rPr>
          <w:rFonts w:ascii="Times New Roman" w:hAnsi="Times New Roman" w:cs="Times New Roman"/>
          <w:color w:val="auto"/>
        </w:rPr>
        <w:t xml:space="preserve"> </w:t>
      </w:r>
      <w:r w:rsidRPr="00E20581">
        <w:rPr>
          <w:rFonts w:ascii="Times New Roman" w:eastAsia="Calibri" w:hAnsi="Times New Roman" w:cs="Times New Roman"/>
          <w:i/>
          <w:color w:val="auto"/>
          <w:lang w:eastAsia="en-US"/>
        </w:rPr>
        <w:t xml:space="preserve">«Показатели, значения которых не могут изменяться» </w:t>
      </w:r>
      <w:r w:rsidRPr="00E20581">
        <w:rPr>
          <w:rFonts w:ascii="Times New Roman" w:hAnsi="Times New Roman" w:cs="Times New Roman"/>
          <w:color w:val="auto"/>
        </w:rPr>
        <w:t>Участник закупки указывает значение, установленное заказчиком;</w:t>
      </w:r>
    </w:p>
    <w:p w:rsidR="0022658F" w:rsidRPr="00E20581" w:rsidRDefault="0022658F" w:rsidP="0022658F">
      <w:pPr>
        <w:spacing w:before="40"/>
        <w:ind w:firstLine="567"/>
        <w:jc w:val="both"/>
        <w:rPr>
          <w:rFonts w:ascii="Times New Roman" w:eastAsia="Calibri" w:hAnsi="Times New Roman" w:cs="Times New Roman"/>
          <w:i/>
          <w:color w:val="auto"/>
          <w:lang w:eastAsia="en-US"/>
        </w:rPr>
      </w:pPr>
      <w:r w:rsidRPr="00E20581">
        <w:rPr>
          <w:rFonts w:ascii="Times New Roman" w:eastAsia="Calibri" w:hAnsi="Times New Roman" w:cs="Times New Roman"/>
          <w:color w:val="auto"/>
          <w:u w:val="single"/>
          <w:lang w:eastAsia="en-US"/>
        </w:rPr>
        <w:t>по четвертому виду показателей</w:t>
      </w:r>
      <w:r w:rsidRPr="00E20581">
        <w:rPr>
          <w:rFonts w:ascii="Times New Roman" w:hAnsi="Times New Roman" w:cs="Times New Roman"/>
          <w:color w:val="auto"/>
        </w:rPr>
        <w:t xml:space="preserve"> </w:t>
      </w:r>
      <w:r w:rsidRPr="00E20581">
        <w:rPr>
          <w:rFonts w:ascii="Times New Roman" w:eastAsia="Calibri" w:hAnsi="Times New Roman" w:cs="Times New Roman"/>
          <w:i/>
          <w:color w:val="auto"/>
          <w:lang w:eastAsia="en-US"/>
        </w:rPr>
        <w:t xml:space="preserve">«Показатели, которые определяются диапазоном значений» </w:t>
      </w:r>
      <w:r w:rsidRPr="00E20581">
        <w:rPr>
          <w:rFonts w:ascii="Times New Roman" w:hAnsi="Times New Roman" w:cs="Times New Roman"/>
          <w:color w:val="auto"/>
        </w:rPr>
        <w:t>Участник</w:t>
      </w:r>
      <w:r w:rsidRPr="00E20581">
        <w:rPr>
          <w:rFonts w:ascii="Times New Roman" w:hAnsi="Times New Roman"/>
          <w:color w:val="auto"/>
        </w:rPr>
        <w:t xml:space="preserve"> </w:t>
      </w:r>
      <w:r w:rsidRPr="00E20581">
        <w:rPr>
          <w:rFonts w:ascii="Times New Roman" w:hAnsi="Times New Roman" w:cs="Times New Roman"/>
          <w:color w:val="auto"/>
        </w:rPr>
        <w:t xml:space="preserve">закупки </w:t>
      </w:r>
      <w:r w:rsidRPr="00E20581">
        <w:rPr>
          <w:rFonts w:ascii="Times New Roman" w:hAnsi="Times New Roman"/>
          <w:color w:val="auto"/>
        </w:rPr>
        <w:t>указывает значение нижней и верхней границы диапазона для показателей, которые определяются диапазоном значений</w:t>
      </w:r>
    </w:p>
    <w:bookmarkEnd w:id="1"/>
    <w:p w:rsidR="00442A4F" w:rsidRPr="00E20581" w:rsidRDefault="00442A4F" w:rsidP="00C37E9E">
      <w:pPr>
        <w:pStyle w:val="FORMATTEXT"/>
        <w:spacing w:before="6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0581">
        <w:rPr>
          <w:rFonts w:ascii="Times New Roman" w:hAnsi="Times New Roman" w:cs="Times New Roman"/>
          <w:sz w:val="24"/>
          <w:szCs w:val="24"/>
        </w:rPr>
        <w:t>При предоставлении сведений о конкретных показателях товаров Участник закупки предоставляет соответствующее значение без использования слов (словосочетаний):</w:t>
      </w:r>
    </w:p>
    <w:p w:rsidR="00442A4F" w:rsidRPr="00E20581" w:rsidRDefault="00442A4F" w:rsidP="00423A66">
      <w:pPr>
        <w:pStyle w:val="FORMATTEX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0581">
        <w:rPr>
          <w:rFonts w:ascii="Times New Roman" w:hAnsi="Times New Roman" w:cs="Times New Roman"/>
          <w:sz w:val="24"/>
          <w:szCs w:val="24"/>
        </w:rPr>
        <w:t>«не ниже…», «не выше…», «более…», «не более…», «не менее…», «менее…»;</w:t>
      </w:r>
    </w:p>
    <w:p w:rsidR="00442A4F" w:rsidRPr="00E20581" w:rsidRDefault="00442A4F" w:rsidP="00423A66">
      <w:pPr>
        <w:pStyle w:val="FORMATTEX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0581">
        <w:rPr>
          <w:rFonts w:ascii="Times New Roman" w:hAnsi="Times New Roman" w:cs="Times New Roman"/>
          <w:sz w:val="24"/>
          <w:szCs w:val="24"/>
        </w:rPr>
        <w:t>союзы «или», «либо» (в случае использования заказчиком при описании требований, для которых указаны варианты значений, т.е. разделяющие требуемые значения товаров, которые свидетельствует о том, что необходимо указать одно из предложенных значений).</w:t>
      </w:r>
    </w:p>
    <w:p w:rsidR="00442A4F" w:rsidRPr="00E20581" w:rsidRDefault="00442A4F" w:rsidP="009B02BD">
      <w:pPr>
        <w:pStyle w:val="FORMATTEXT"/>
        <w:spacing w:before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0581">
        <w:rPr>
          <w:rFonts w:ascii="Times New Roman" w:hAnsi="Times New Roman" w:cs="Times New Roman"/>
          <w:sz w:val="24"/>
          <w:szCs w:val="24"/>
        </w:rPr>
        <w:t>При указании конкретных показателей, Участником закупки, в обязательном порядке указывается единица измерения показателя в соответствии с единицами</w:t>
      </w:r>
      <w:r w:rsidR="00624127" w:rsidRPr="00E20581">
        <w:rPr>
          <w:rFonts w:ascii="Times New Roman" w:hAnsi="Times New Roman" w:cs="Times New Roman"/>
          <w:sz w:val="24"/>
          <w:szCs w:val="24"/>
        </w:rPr>
        <w:t xml:space="preserve"> </w:t>
      </w:r>
      <w:r w:rsidRPr="00E20581">
        <w:rPr>
          <w:rFonts w:ascii="Times New Roman" w:hAnsi="Times New Roman" w:cs="Times New Roman"/>
          <w:sz w:val="24"/>
          <w:szCs w:val="24"/>
        </w:rPr>
        <w:t>измерений</w:t>
      </w:r>
      <w:r w:rsidR="00624127" w:rsidRPr="00E20581">
        <w:rPr>
          <w:rFonts w:ascii="Times New Roman" w:hAnsi="Times New Roman" w:cs="Times New Roman"/>
          <w:sz w:val="24"/>
          <w:szCs w:val="24"/>
        </w:rPr>
        <w:t xml:space="preserve">, </w:t>
      </w:r>
      <w:r w:rsidRPr="00E20581">
        <w:rPr>
          <w:rFonts w:ascii="Times New Roman" w:hAnsi="Times New Roman" w:cs="Times New Roman"/>
          <w:sz w:val="24"/>
          <w:szCs w:val="24"/>
        </w:rPr>
        <w:t>установленными документацией о закупке.</w:t>
      </w:r>
    </w:p>
    <w:p w:rsidR="00442A4F" w:rsidRPr="00E20581" w:rsidRDefault="00442A4F" w:rsidP="009B02BD">
      <w:pPr>
        <w:pStyle w:val="FORMATTEXT"/>
        <w:spacing w:before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0581">
        <w:rPr>
          <w:rFonts w:ascii="Times New Roman" w:hAnsi="Times New Roman" w:cs="Times New Roman"/>
          <w:sz w:val="24"/>
          <w:szCs w:val="24"/>
        </w:rPr>
        <w:t>Изменение наименований показателей товаров не допускается.</w:t>
      </w:r>
    </w:p>
    <w:p w:rsidR="00442A4F" w:rsidRPr="00E20581" w:rsidRDefault="00442A4F" w:rsidP="009B02BD">
      <w:pPr>
        <w:pStyle w:val="FORMATTEXT"/>
        <w:spacing w:before="8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20581">
        <w:rPr>
          <w:rFonts w:ascii="Times New Roman" w:hAnsi="Times New Roman" w:cs="Times New Roman"/>
          <w:sz w:val="24"/>
          <w:szCs w:val="24"/>
        </w:rPr>
        <w:t>Участником должны быть указаны достоверные, фактические сведения (их точные значения), соответствующие технической документации производителя конкретного предлагаемого товара по всем показателям, требования к которым установлены в аукционной документации.</w:t>
      </w:r>
    </w:p>
    <w:p w:rsidR="006043D1" w:rsidRPr="00E20581" w:rsidRDefault="006043D1" w:rsidP="00C37E9E">
      <w:pPr>
        <w:widowControl/>
        <w:spacing w:before="60"/>
        <w:ind w:firstLine="567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E20581">
        <w:rPr>
          <w:rFonts w:ascii="Times New Roman" w:eastAsia="Calibri" w:hAnsi="Times New Roman" w:cs="Times New Roman"/>
          <w:color w:val="auto"/>
          <w:lang w:eastAsia="en-US" w:bidi="ar-SA"/>
        </w:rPr>
        <w:t xml:space="preserve">В графе № 4 Формы </w:t>
      </w:r>
      <w:r w:rsidRPr="00E20581">
        <w:rPr>
          <w:rFonts w:ascii="Times New Roman" w:hAnsi="Times New Roman" w:cs="Times New Roman"/>
          <w:color w:val="auto"/>
        </w:rPr>
        <w:t xml:space="preserve">«Информация о конкретных показателях (характеристиках) товара» </w:t>
      </w:r>
      <w:r w:rsidRPr="00E20581">
        <w:rPr>
          <w:rFonts w:ascii="Times New Roman" w:eastAsia="Calibri" w:hAnsi="Times New Roman" w:cs="Times New Roman"/>
          <w:color w:val="auto"/>
          <w:lang w:eastAsia="en-US" w:bidi="ar-SA"/>
        </w:rPr>
        <w:t>должны быть отражены сведения о стране происхождения товара.</w:t>
      </w:r>
    </w:p>
    <w:p w:rsidR="001517E3" w:rsidRPr="00E20581" w:rsidRDefault="00F049EF" w:rsidP="00F11A52">
      <w:pPr>
        <w:widowControl/>
        <w:tabs>
          <w:tab w:val="left" w:pos="993"/>
          <w:tab w:val="left" w:pos="1276"/>
        </w:tabs>
        <w:autoSpaceDE w:val="0"/>
        <w:autoSpaceDN w:val="0"/>
        <w:adjustRightInd w:val="0"/>
        <w:spacing w:before="120"/>
        <w:ind w:left="360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</w:t>
      </w:r>
    </w:p>
    <w:p w:rsidR="00453778" w:rsidRPr="00E20581" w:rsidRDefault="006043D1" w:rsidP="004A2EC1">
      <w:pPr>
        <w:autoSpaceDE w:val="0"/>
        <w:autoSpaceDN w:val="0"/>
        <w:adjustRightInd w:val="0"/>
        <w:spacing w:before="80"/>
        <w:ind w:firstLine="540"/>
        <w:jc w:val="both"/>
        <w:rPr>
          <w:rFonts w:ascii="Times New Roman" w:hAnsi="Times New Roman" w:cs="Times New Roman"/>
          <w:color w:val="auto"/>
        </w:rPr>
      </w:pPr>
      <w:r w:rsidRPr="00E20581">
        <w:rPr>
          <w:rFonts w:ascii="Times New Roman" w:hAnsi="Times New Roman" w:cs="Times New Roman"/>
          <w:color w:val="auto"/>
        </w:rPr>
        <w:t>Сведения, указанные в заявк</w:t>
      </w:r>
      <w:r w:rsidR="00624127" w:rsidRPr="00E20581">
        <w:rPr>
          <w:rFonts w:ascii="Times New Roman" w:hAnsi="Times New Roman" w:cs="Times New Roman"/>
          <w:color w:val="auto"/>
        </w:rPr>
        <w:t>е,</w:t>
      </w:r>
      <w:r w:rsidRPr="00E20581">
        <w:rPr>
          <w:rFonts w:ascii="Times New Roman" w:hAnsi="Times New Roman" w:cs="Times New Roman"/>
          <w:color w:val="auto"/>
        </w:rPr>
        <w:t xml:space="preserve"> будут использованы при заполнении контракт</w:t>
      </w:r>
      <w:r w:rsidR="00624127" w:rsidRPr="00E20581">
        <w:rPr>
          <w:rFonts w:ascii="Times New Roman" w:hAnsi="Times New Roman" w:cs="Times New Roman"/>
          <w:color w:val="auto"/>
        </w:rPr>
        <w:t>а.</w:t>
      </w:r>
    </w:p>
    <w:p w:rsidR="00D8098B" w:rsidRPr="00E20581" w:rsidRDefault="00D8098B" w:rsidP="0045377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Theme="minorHAnsi" w:hAnsi="Times New Roman" w:cs="Times New Roman"/>
          <w:color w:val="auto"/>
          <w:lang w:eastAsia="en-US" w:bidi="ar-SA"/>
        </w:rPr>
      </w:pPr>
    </w:p>
    <w:p w:rsidR="0046621E" w:rsidRPr="00E20581" w:rsidRDefault="0046621E" w:rsidP="006043D1">
      <w:pPr>
        <w:jc w:val="right"/>
        <w:rPr>
          <w:rFonts w:ascii="Times New Roman" w:hAnsi="Times New Roman" w:cs="Times New Roman"/>
          <w:b/>
          <w:color w:val="auto"/>
        </w:rPr>
      </w:pPr>
    </w:p>
    <w:sectPr w:rsidR="0046621E" w:rsidRPr="00E20581" w:rsidSect="00F311B9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452D" w:rsidRDefault="009D452D" w:rsidP="00453778">
      <w:r>
        <w:separator/>
      </w:r>
    </w:p>
  </w:endnote>
  <w:endnote w:type="continuationSeparator" w:id="0">
    <w:p w:rsidR="009D452D" w:rsidRDefault="009D452D" w:rsidP="00453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452D" w:rsidRDefault="009D452D" w:rsidP="00453778">
      <w:r>
        <w:separator/>
      </w:r>
    </w:p>
  </w:footnote>
  <w:footnote w:type="continuationSeparator" w:id="0">
    <w:p w:rsidR="009D452D" w:rsidRDefault="009D452D" w:rsidP="00453778">
      <w:r>
        <w:continuationSeparator/>
      </w:r>
    </w:p>
  </w:footnote>
  <w:footnote w:id="1">
    <w:p w:rsidR="005D1EFA" w:rsidRPr="003E67F7" w:rsidRDefault="005D1EFA" w:rsidP="005D1EFA">
      <w:pPr>
        <w:widowControl/>
        <w:autoSpaceDE w:val="0"/>
        <w:autoSpaceDN w:val="0"/>
        <w:adjustRightInd w:val="0"/>
        <w:jc w:val="both"/>
        <w:rPr>
          <w:rFonts w:ascii="Times New Roman" w:eastAsiaTheme="minorHAnsi" w:hAnsi="Times New Roman" w:cs="Times New Roman"/>
          <w:color w:val="auto"/>
          <w:sz w:val="16"/>
          <w:szCs w:val="16"/>
          <w:lang w:eastAsia="en-US" w:bidi="ar-SA"/>
        </w:rPr>
      </w:pPr>
      <w:r w:rsidRPr="003E67F7">
        <w:rPr>
          <w:rStyle w:val="a6"/>
          <w:rFonts w:ascii="Times New Roman" w:hAnsi="Times New Roman" w:cs="Times New Roman"/>
          <w:color w:val="auto"/>
          <w:sz w:val="16"/>
          <w:szCs w:val="16"/>
        </w:rPr>
        <w:footnoteRef/>
      </w:r>
      <w:r w:rsidRPr="003E67F7">
        <w:rPr>
          <w:rFonts w:ascii="Times New Roman" w:hAnsi="Times New Roman" w:cs="Times New Roman"/>
          <w:color w:val="auto"/>
          <w:sz w:val="16"/>
          <w:szCs w:val="16"/>
        </w:rPr>
        <w:t xml:space="preserve"> Такая информация </w:t>
      </w:r>
      <w:r w:rsidRPr="003E67F7">
        <w:rPr>
          <w:rFonts w:ascii="Times New Roman" w:eastAsiaTheme="minorHAnsi" w:hAnsi="Times New Roman" w:cs="Times New Roman"/>
          <w:color w:val="auto"/>
          <w:sz w:val="16"/>
          <w:szCs w:val="16"/>
          <w:lang w:eastAsia="en-US" w:bidi="ar-SA"/>
        </w:rPr>
        <w:t xml:space="preserve">включается в заявку в случае осуществления закупки товара, в том числе поставляемого заказчику при выполнении закупаемых работ, оказании закупаемых услуг и </w:t>
      </w:r>
      <w:r w:rsidRPr="003E67F7">
        <w:rPr>
          <w:rFonts w:ascii="Times New Roman" w:hAnsi="Times New Roman" w:cs="Times New Roman"/>
          <w:color w:val="auto"/>
          <w:sz w:val="16"/>
          <w:szCs w:val="16"/>
        </w:rPr>
        <w:t>м</w:t>
      </w:r>
      <w:r w:rsidRPr="003E67F7">
        <w:rPr>
          <w:rFonts w:ascii="Times New Roman" w:eastAsiaTheme="minorHAnsi" w:hAnsi="Times New Roman" w:cs="Times New Roman"/>
          <w:color w:val="auto"/>
          <w:sz w:val="16"/>
          <w:szCs w:val="16"/>
          <w:lang w:eastAsia="en-US" w:bidi="ar-SA"/>
        </w:rPr>
        <w:t>ожет не включаться в заявку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знаком, а также не включается в заявку в случае включения заказчиком в соответствии с пунктом 8 части 1 статьи 33 Закона в описание объекта закупки проектной документации, или типовой проектной документации, или сметы на капитальный ремонт объекта капитального строительства.</w:t>
      </w:r>
    </w:p>
    <w:p w:rsidR="005D1EFA" w:rsidRPr="005570BA" w:rsidRDefault="005D1EFA" w:rsidP="005D1EFA">
      <w:pPr>
        <w:pStyle w:val="a4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C5BF8"/>
    <w:multiLevelType w:val="hybridMultilevel"/>
    <w:tmpl w:val="028C166E"/>
    <w:lvl w:ilvl="0" w:tplc="54662CB6">
      <w:start w:val="1"/>
      <w:numFmt w:val="decimal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D144BB"/>
    <w:multiLevelType w:val="hybridMultilevel"/>
    <w:tmpl w:val="039CC958"/>
    <w:lvl w:ilvl="0" w:tplc="B2247DC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2405DF2"/>
    <w:multiLevelType w:val="hybridMultilevel"/>
    <w:tmpl w:val="BDF6F686"/>
    <w:lvl w:ilvl="0" w:tplc="0EB481DC">
      <w:start w:val="1"/>
      <w:numFmt w:val="decimal"/>
      <w:lvlText w:val="2.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C8647A0"/>
    <w:multiLevelType w:val="hybridMultilevel"/>
    <w:tmpl w:val="192E417A"/>
    <w:lvl w:ilvl="0" w:tplc="29027A0A">
      <w:numFmt w:val="bullet"/>
      <w:lvlText w:val="-"/>
      <w:lvlJc w:val="left"/>
      <w:pPr>
        <w:ind w:left="142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5FD95EAA"/>
    <w:multiLevelType w:val="hybridMultilevel"/>
    <w:tmpl w:val="E760D44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10703BE"/>
    <w:multiLevelType w:val="hybridMultilevel"/>
    <w:tmpl w:val="5B3A45B8"/>
    <w:lvl w:ilvl="0" w:tplc="E5129812">
      <w:start w:val="1"/>
      <w:numFmt w:val="decimal"/>
      <w:lvlText w:val="2.%1."/>
      <w:lvlJc w:val="left"/>
      <w:pPr>
        <w:ind w:left="1429" w:hanging="360"/>
      </w:pPr>
      <w:rPr>
        <w:rFonts w:ascii="Times New Roman" w:hAnsi="Times New Roman" w:cs="Times New Roman" w:hint="default"/>
        <w:b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1FC5468"/>
    <w:multiLevelType w:val="multilevel"/>
    <w:tmpl w:val="55EA5F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62D854B6"/>
    <w:multiLevelType w:val="hybridMultilevel"/>
    <w:tmpl w:val="A6104310"/>
    <w:lvl w:ilvl="0" w:tplc="3C8659DC">
      <w:start w:val="1"/>
      <w:numFmt w:val="decimal"/>
      <w:lvlText w:val="2.%1."/>
      <w:lvlJc w:val="left"/>
      <w:pPr>
        <w:ind w:left="720" w:hanging="360"/>
      </w:pPr>
      <w:rPr>
        <w:rFonts w:ascii="Times New Roman" w:hAnsi="Times New Roman" w:cs="Times New Roman" w:hint="default"/>
        <w:b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47693A"/>
    <w:multiLevelType w:val="hybridMultilevel"/>
    <w:tmpl w:val="BDF6F686"/>
    <w:lvl w:ilvl="0" w:tplc="0EB481DC">
      <w:start w:val="1"/>
      <w:numFmt w:val="decimal"/>
      <w:lvlText w:val="2.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BDC386F"/>
    <w:multiLevelType w:val="hybridMultilevel"/>
    <w:tmpl w:val="0822450E"/>
    <w:lvl w:ilvl="0" w:tplc="6EE4ACAE">
      <w:start w:val="1"/>
      <w:numFmt w:val="decimal"/>
      <w:lvlText w:val="1.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86A4582"/>
    <w:multiLevelType w:val="hybridMultilevel"/>
    <w:tmpl w:val="2B68C3AA"/>
    <w:lvl w:ilvl="0" w:tplc="4320A8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79336D4B"/>
    <w:multiLevelType w:val="hybridMultilevel"/>
    <w:tmpl w:val="FFB8CE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6E27CF"/>
    <w:multiLevelType w:val="hybridMultilevel"/>
    <w:tmpl w:val="CD2A4004"/>
    <w:lvl w:ilvl="0" w:tplc="56800840">
      <w:start w:val="1"/>
      <w:numFmt w:val="decimal"/>
      <w:lvlText w:val="3.%1.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E0319D4"/>
    <w:multiLevelType w:val="hybridMultilevel"/>
    <w:tmpl w:val="35A429FC"/>
    <w:lvl w:ilvl="0" w:tplc="29027A0A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6"/>
  </w:num>
  <w:num w:numId="3">
    <w:abstractNumId w:val="5"/>
  </w:num>
  <w:num w:numId="4">
    <w:abstractNumId w:val="13"/>
  </w:num>
  <w:num w:numId="5">
    <w:abstractNumId w:val="3"/>
  </w:num>
  <w:num w:numId="6">
    <w:abstractNumId w:val="7"/>
  </w:num>
  <w:num w:numId="7">
    <w:abstractNumId w:val="4"/>
  </w:num>
  <w:num w:numId="8">
    <w:abstractNumId w:val="10"/>
  </w:num>
  <w:num w:numId="9">
    <w:abstractNumId w:val="0"/>
  </w:num>
  <w:num w:numId="10">
    <w:abstractNumId w:val="9"/>
  </w:num>
  <w:num w:numId="11">
    <w:abstractNumId w:val="8"/>
  </w:num>
  <w:num w:numId="12">
    <w:abstractNumId w:val="2"/>
  </w:num>
  <w:num w:numId="13">
    <w:abstractNumId w:val="1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D8E"/>
    <w:rsid w:val="000206FA"/>
    <w:rsid w:val="00040AA4"/>
    <w:rsid w:val="00054D42"/>
    <w:rsid w:val="00063060"/>
    <w:rsid w:val="00077302"/>
    <w:rsid w:val="000815A0"/>
    <w:rsid w:val="000A6DEE"/>
    <w:rsid w:val="000C6FB5"/>
    <w:rsid w:val="000D01BD"/>
    <w:rsid w:val="000E4ED5"/>
    <w:rsid w:val="000E5E21"/>
    <w:rsid w:val="000F1E56"/>
    <w:rsid w:val="000F6108"/>
    <w:rsid w:val="00104EC3"/>
    <w:rsid w:val="0012475B"/>
    <w:rsid w:val="00141573"/>
    <w:rsid w:val="0014366E"/>
    <w:rsid w:val="00143868"/>
    <w:rsid w:val="00144291"/>
    <w:rsid w:val="001517E3"/>
    <w:rsid w:val="00157E40"/>
    <w:rsid w:val="001B6FC1"/>
    <w:rsid w:val="001E0CEE"/>
    <w:rsid w:val="001F38B3"/>
    <w:rsid w:val="0022658F"/>
    <w:rsid w:val="0022670A"/>
    <w:rsid w:val="002359F7"/>
    <w:rsid w:val="0025150B"/>
    <w:rsid w:val="00277979"/>
    <w:rsid w:val="00282888"/>
    <w:rsid w:val="00285E14"/>
    <w:rsid w:val="002B103A"/>
    <w:rsid w:val="002C24EB"/>
    <w:rsid w:val="003233C6"/>
    <w:rsid w:val="00343E89"/>
    <w:rsid w:val="003473FA"/>
    <w:rsid w:val="00396F56"/>
    <w:rsid w:val="003A7D76"/>
    <w:rsid w:val="003E67F7"/>
    <w:rsid w:val="003F2B9B"/>
    <w:rsid w:val="004163D6"/>
    <w:rsid w:val="004202A2"/>
    <w:rsid w:val="00423A66"/>
    <w:rsid w:val="00442A4F"/>
    <w:rsid w:val="0045128F"/>
    <w:rsid w:val="00451EC6"/>
    <w:rsid w:val="00453778"/>
    <w:rsid w:val="00453961"/>
    <w:rsid w:val="00463B59"/>
    <w:rsid w:val="00465980"/>
    <w:rsid w:val="0046621E"/>
    <w:rsid w:val="00481212"/>
    <w:rsid w:val="004A2777"/>
    <w:rsid w:val="004A2EC1"/>
    <w:rsid w:val="004E42F4"/>
    <w:rsid w:val="00506468"/>
    <w:rsid w:val="00547B4C"/>
    <w:rsid w:val="005A14CC"/>
    <w:rsid w:val="005A2087"/>
    <w:rsid w:val="005C3FC9"/>
    <w:rsid w:val="005C5A85"/>
    <w:rsid w:val="005C6787"/>
    <w:rsid w:val="005C6A3B"/>
    <w:rsid w:val="005D1EFA"/>
    <w:rsid w:val="005E2494"/>
    <w:rsid w:val="005E3DB1"/>
    <w:rsid w:val="006043D1"/>
    <w:rsid w:val="00616348"/>
    <w:rsid w:val="00624127"/>
    <w:rsid w:val="006643D4"/>
    <w:rsid w:val="006A4BC7"/>
    <w:rsid w:val="006D4827"/>
    <w:rsid w:val="006E057C"/>
    <w:rsid w:val="006F1B22"/>
    <w:rsid w:val="007139C4"/>
    <w:rsid w:val="007363BA"/>
    <w:rsid w:val="00736D66"/>
    <w:rsid w:val="00747836"/>
    <w:rsid w:val="007601A7"/>
    <w:rsid w:val="007609A4"/>
    <w:rsid w:val="007A7A19"/>
    <w:rsid w:val="007B35DB"/>
    <w:rsid w:val="007C2ABA"/>
    <w:rsid w:val="007E4937"/>
    <w:rsid w:val="007E6890"/>
    <w:rsid w:val="008061D1"/>
    <w:rsid w:val="0081390F"/>
    <w:rsid w:val="008260DD"/>
    <w:rsid w:val="00826DE4"/>
    <w:rsid w:val="00851892"/>
    <w:rsid w:val="008530E0"/>
    <w:rsid w:val="00854C89"/>
    <w:rsid w:val="00860FD9"/>
    <w:rsid w:val="008828CB"/>
    <w:rsid w:val="008916BA"/>
    <w:rsid w:val="00893CA1"/>
    <w:rsid w:val="008979D8"/>
    <w:rsid w:val="008F5FC4"/>
    <w:rsid w:val="00905EA5"/>
    <w:rsid w:val="00914D42"/>
    <w:rsid w:val="0092025F"/>
    <w:rsid w:val="00950855"/>
    <w:rsid w:val="009A00AD"/>
    <w:rsid w:val="009B02BD"/>
    <w:rsid w:val="009D0074"/>
    <w:rsid w:val="009D452D"/>
    <w:rsid w:val="009D5950"/>
    <w:rsid w:val="009E46F4"/>
    <w:rsid w:val="00A1320C"/>
    <w:rsid w:val="00A32BEB"/>
    <w:rsid w:val="00A33CA2"/>
    <w:rsid w:val="00A607E9"/>
    <w:rsid w:val="00A62D8E"/>
    <w:rsid w:val="00A80719"/>
    <w:rsid w:val="00A9301B"/>
    <w:rsid w:val="00AB01D9"/>
    <w:rsid w:val="00AB308F"/>
    <w:rsid w:val="00AB4CFA"/>
    <w:rsid w:val="00AD63C1"/>
    <w:rsid w:val="00AD74F7"/>
    <w:rsid w:val="00AE0080"/>
    <w:rsid w:val="00AF64BB"/>
    <w:rsid w:val="00B20ABF"/>
    <w:rsid w:val="00B2229D"/>
    <w:rsid w:val="00B71053"/>
    <w:rsid w:val="00BC058C"/>
    <w:rsid w:val="00BC5ED8"/>
    <w:rsid w:val="00BD7BC5"/>
    <w:rsid w:val="00BF391E"/>
    <w:rsid w:val="00BF4C71"/>
    <w:rsid w:val="00C0284B"/>
    <w:rsid w:val="00C25246"/>
    <w:rsid w:val="00C3074C"/>
    <w:rsid w:val="00C3488B"/>
    <w:rsid w:val="00C37531"/>
    <w:rsid w:val="00C37BF6"/>
    <w:rsid w:val="00C37E9E"/>
    <w:rsid w:val="00C42FC9"/>
    <w:rsid w:val="00C457D4"/>
    <w:rsid w:val="00C56A91"/>
    <w:rsid w:val="00C6303F"/>
    <w:rsid w:val="00C96330"/>
    <w:rsid w:val="00CB737E"/>
    <w:rsid w:val="00CC623F"/>
    <w:rsid w:val="00D1215D"/>
    <w:rsid w:val="00D218C8"/>
    <w:rsid w:val="00D24069"/>
    <w:rsid w:val="00D255F8"/>
    <w:rsid w:val="00D56BE1"/>
    <w:rsid w:val="00D61E1C"/>
    <w:rsid w:val="00D6617D"/>
    <w:rsid w:val="00D8098B"/>
    <w:rsid w:val="00DA3B5E"/>
    <w:rsid w:val="00DC1F22"/>
    <w:rsid w:val="00DD6E57"/>
    <w:rsid w:val="00DD7FC6"/>
    <w:rsid w:val="00DE6CFA"/>
    <w:rsid w:val="00DE6F00"/>
    <w:rsid w:val="00E17514"/>
    <w:rsid w:val="00E20581"/>
    <w:rsid w:val="00E710E9"/>
    <w:rsid w:val="00E74000"/>
    <w:rsid w:val="00E87C11"/>
    <w:rsid w:val="00E9168F"/>
    <w:rsid w:val="00E93833"/>
    <w:rsid w:val="00EA6551"/>
    <w:rsid w:val="00ED52A2"/>
    <w:rsid w:val="00EF0E2C"/>
    <w:rsid w:val="00F049EF"/>
    <w:rsid w:val="00F11A52"/>
    <w:rsid w:val="00F15BBB"/>
    <w:rsid w:val="00F25C8D"/>
    <w:rsid w:val="00F311B9"/>
    <w:rsid w:val="00F85BE8"/>
    <w:rsid w:val="00F95168"/>
    <w:rsid w:val="00FA0170"/>
    <w:rsid w:val="00FB2E86"/>
    <w:rsid w:val="00FB38A9"/>
    <w:rsid w:val="00FC5FF9"/>
    <w:rsid w:val="00FE19A0"/>
    <w:rsid w:val="00FF2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D1739A-3181-4E43-9B67-93868D43B4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45377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ТЗ список,Абзац списка литеральный"/>
    <w:basedOn w:val="a"/>
    <w:uiPriority w:val="99"/>
    <w:qFormat/>
    <w:rsid w:val="00453778"/>
    <w:pPr>
      <w:ind w:left="720"/>
      <w:contextualSpacing/>
    </w:pPr>
  </w:style>
  <w:style w:type="paragraph" w:styleId="a4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5"/>
    <w:uiPriority w:val="99"/>
    <w:qFormat/>
    <w:rsid w:val="00453778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4"/>
    <w:uiPriority w:val="99"/>
    <w:rsid w:val="0045377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aliases w:val="Знак сноски 1,Ciae niinee 1,Знак сноски-FN,Ciae niinee-FN,Ссылка на сноску 45,fr,Used by Word for Help footnote symbols,Referencia nota al pie,SUPERS"/>
    <w:uiPriority w:val="99"/>
    <w:rsid w:val="00453778"/>
    <w:rPr>
      <w:vertAlign w:val="superscript"/>
    </w:rPr>
  </w:style>
  <w:style w:type="paragraph" w:customStyle="1" w:styleId="FORMATTEXT">
    <w:name w:val=".FORMATTEXT"/>
    <w:uiPriority w:val="99"/>
    <w:rsid w:val="00442A4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7">
    <w:name w:val="Body Text"/>
    <w:basedOn w:val="a"/>
    <w:link w:val="a8"/>
    <w:uiPriority w:val="99"/>
    <w:unhideWhenUsed/>
    <w:rsid w:val="000F1E56"/>
    <w:pPr>
      <w:widowControl/>
      <w:spacing w:after="120" w:line="259" w:lineRule="auto"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a8">
    <w:name w:val="Основной текст Знак"/>
    <w:basedOn w:val="a0"/>
    <w:link w:val="a7"/>
    <w:uiPriority w:val="99"/>
    <w:rsid w:val="000F1E56"/>
  </w:style>
  <w:style w:type="paragraph" w:styleId="a9">
    <w:name w:val="Subtitle"/>
    <w:basedOn w:val="a"/>
    <w:next w:val="a"/>
    <w:link w:val="aa"/>
    <w:uiPriority w:val="11"/>
    <w:qFormat/>
    <w:rsid w:val="00285E14"/>
    <w:pPr>
      <w:widowControl/>
      <w:numPr>
        <w:ilvl w:val="1"/>
      </w:numPr>
      <w:spacing w:after="160" w:line="259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 w:bidi="ar-SA"/>
    </w:rPr>
  </w:style>
  <w:style w:type="character" w:customStyle="1" w:styleId="aa">
    <w:name w:val="Подзаголовок Знак"/>
    <w:basedOn w:val="a0"/>
    <w:link w:val="a9"/>
    <w:uiPriority w:val="11"/>
    <w:rsid w:val="00285E14"/>
    <w:rPr>
      <w:rFonts w:eastAsiaTheme="minorEastAsia"/>
      <w:color w:val="5A5A5A" w:themeColor="text1" w:themeTint="A5"/>
      <w:spacing w:val="15"/>
    </w:rPr>
  </w:style>
  <w:style w:type="paragraph" w:customStyle="1" w:styleId="ConsPlusNormal">
    <w:name w:val="ConsPlusNormal"/>
    <w:link w:val="ConsPlusNormal0"/>
    <w:qFormat/>
    <w:rsid w:val="006D482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6D4827"/>
    <w:rPr>
      <w:rFonts w:ascii="Calibri" w:eastAsia="Times New Roman" w:hAnsi="Calibri" w:cs="Calibri"/>
      <w:szCs w:val="20"/>
      <w:lang w:eastAsia="ru-RU"/>
    </w:rPr>
  </w:style>
  <w:style w:type="character" w:styleId="ab">
    <w:name w:val="Hyperlink"/>
    <w:basedOn w:val="a0"/>
    <w:uiPriority w:val="99"/>
    <w:semiHidden/>
    <w:unhideWhenUsed/>
    <w:rsid w:val="003E67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309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C5A7A3-7158-4563-9C12-46049FC32B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704</Words>
  <Characters>4018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Березовская Елена Ивановна</dc:creator>
  <cp:keywords/>
  <dc:description/>
  <cp:lastModifiedBy>Кудрявцева Яна Александровна</cp:lastModifiedBy>
  <cp:revision>2</cp:revision>
  <dcterms:created xsi:type="dcterms:W3CDTF">2023-08-31T07:27:00Z</dcterms:created>
  <dcterms:modified xsi:type="dcterms:W3CDTF">2023-08-31T07:27:00Z</dcterms:modified>
</cp:coreProperties>
</file>