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7AEA8" w14:textId="77777777" w:rsidR="001523BF" w:rsidRPr="00E556C8" w:rsidRDefault="001523BF" w:rsidP="001523BF">
      <w:pPr>
        <w:pStyle w:val="140"/>
        <w:spacing w:line="240" w:lineRule="auto"/>
        <w:ind w:firstLine="709"/>
        <w:rPr>
          <w:caps/>
          <w:sz w:val="24"/>
          <w:szCs w:val="24"/>
        </w:rPr>
      </w:pPr>
      <w:r w:rsidRPr="00E556C8">
        <w:rPr>
          <w:caps/>
          <w:sz w:val="24"/>
          <w:szCs w:val="24"/>
        </w:rPr>
        <w:t xml:space="preserve">ПРОЕКТ ГОСУДАРСТВЕННОГО КОНТРАКТА </w:t>
      </w:r>
    </w:p>
    <w:p w14:paraId="28F47B19" w14:textId="023657C0" w:rsidR="003201D0" w:rsidRPr="003201D0" w:rsidRDefault="003325F8" w:rsidP="003B662E">
      <w:pPr>
        <w:jc w:val="center"/>
        <w:rPr>
          <w:rFonts w:eastAsiaTheme="minorEastAsia"/>
          <w:b/>
          <w:bCs/>
          <w:iCs/>
          <w:caps/>
        </w:rPr>
      </w:pPr>
      <w:r w:rsidRPr="00E556C8">
        <w:rPr>
          <w:rFonts w:eastAsiaTheme="minorEastAsia"/>
          <w:b/>
          <w:bCs/>
          <w:caps/>
        </w:rPr>
        <w:t xml:space="preserve">на </w:t>
      </w:r>
      <w:r w:rsidR="0021442C" w:rsidRPr="0021442C">
        <w:rPr>
          <w:rFonts w:eastAsiaTheme="minorEastAsia"/>
          <w:b/>
          <w:bCs/>
          <w:iCs/>
          <w:caps/>
        </w:rPr>
        <w:t xml:space="preserve">оказание услуг </w:t>
      </w:r>
      <w:r w:rsidR="003B662E" w:rsidRPr="003B662E">
        <w:rPr>
          <w:rFonts w:eastAsiaTheme="minorEastAsia"/>
          <w:b/>
          <w:bCs/>
          <w:iCs/>
          <w:caps/>
        </w:rPr>
        <w:t xml:space="preserve">по проведению </w:t>
      </w:r>
      <w:proofErr w:type="gramStart"/>
      <w:r w:rsidR="003B662E" w:rsidRPr="003B662E">
        <w:rPr>
          <w:rFonts w:eastAsiaTheme="minorEastAsia"/>
          <w:b/>
          <w:bCs/>
          <w:iCs/>
          <w:caps/>
        </w:rPr>
        <w:t>оценки рыночной стоимости объектов движимого имущества склада СПб</w:t>
      </w:r>
      <w:proofErr w:type="gramEnd"/>
      <w:r w:rsidR="003B662E" w:rsidRPr="003B662E">
        <w:rPr>
          <w:rFonts w:eastAsiaTheme="minorEastAsia"/>
          <w:b/>
          <w:bCs/>
          <w:iCs/>
          <w:caps/>
        </w:rPr>
        <w:t xml:space="preserve"> ГКУ «ЦОМГЗ»,</w:t>
      </w:r>
    </w:p>
    <w:p w14:paraId="34AA3E8A" w14:textId="77777777" w:rsidR="00C80B7D" w:rsidRDefault="00C80B7D" w:rsidP="00E556C8">
      <w:pPr>
        <w:rPr>
          <w:color w:val="000000"/>
        </w:rPr>
      </w:pPr>
    </w:p>
    <w:p w14:paraId="022E1385" w14:textId="77777777" w:rsidR="00086E85" w:rsidRPr="007D082E" w:rsidRDefault="00086E85" w:rsidP="00046436">
      <w:pPr>
        <w:jc w:val="center"/>
        <w:rPr>
          <w:color w:val="000000"/>
        </w:rPr>
      </w:pPr>
      <w:r w:rsidRPr="007D082E">
        <w:rPr>
          <w:color w:val="000000"/>
        </w:rPr>
        <w:t xml:space="preserve">ГОСУДАРСТВЕННЫЙ КОНТРАКТ № </w:t>
      </w:r>
    </w:p>
    <w:p w14:paraId="3CAF918F" w14:textId="77777777" w:rsidR="00086E85" w:rsidRPr="007D082E" w:rsidRDefault="00086E85" w:rsidP="009A5142">
      <w:pPr>
        <w:jc w:val="both"/>
        <w:rPr>
          <w:b/>
          <w:color w:val="000000"/>
        </w:rPr>
      </w:pPr>
      <w:r w:rsidRPr="007D082E">
        <w:rPr>
          <w:b/>
          <w:color w:val="000000"/>
        </w:rPr>
        <w:t>Санкт-Петербург</w:t>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Pr="007D082E">
        <w:rPr>
          <w:b/>
          <w:color w:val="000000"/>
        </w:rPr>
        <w:tab/>
      </w:r>
      <w:r w:rsidR="00066D6D">
        <w:rPr>
          <w:b/>
          <w:color w:val="000000"/>
        </w:rPr>
        <w:t xml:space="preserve">         </w:t>
      </w:r>
      <w:r w:rsidRPr="007D082E">
        <w:rPr>
          <w:b/>
          <w:color w:val="000000"/>
        </w:rPr>
        <w:t xml:space="preserve"> «</w:t>
      </w:r>
      <w:r w:rsidR="00B60F41" w:rsidRPr="007D082E">
        <w:rPr>
          <w:b/>
          <w:color w:val="000000"/>
        </w:rPr>
        <w:t>___</w:t>
      </w:r>
      <w:r w:rsidRPr="007D082E">
        <w:rPr>
          <w:b/>
          <w:color w:val="000000"/>
        </w:rPr>
        <w:t xml:space="preserve">» </w:t>
      </w:r>
      <w:r w:rsidR="00B60F41" w:rsidRPr="007D082E">
        <w:rPr>
          <w:b/>
          <w:color w:val="000000"/>
        </w:rPr>
        <w:t>________</w:t>
      </w:r>
      <w:r w:rsidR="00812FB4">
        <w:rPr>
          <w:b/>
          <w:color w:val="000000"/>
        </w:rPr>
        <w:t>__</w:t>
      </w:r>
      <w:r w:rsidRPr="007D082E">
        <w:rPr>
          <w:b/>
          <w:color w:val="000000"/>
        </w:rPr>
        <w:t>202</w:t>
      </w:r>
      <w:r w:rsidR="00812FB4">
        <w:rPr>
          <w:b/>
          <w:color w:val="000000"/>
        </w:rPr>
        <w:t>3</w:t>
      </w:r>
      <w:r w:rsidRPr="007D082E">
        <w:rPr>
          <w:b/>
          <w:color w:val="000000"/>
        </w:rPr>
        <w:t xml:space="preserve"> </w:t>
      </w:r>
    </w:p>
    <w:p w14:paraId="366FF64A" w14:textId="77777777" w:rsidR="00086E85" w:rsidRPr="007D082E" w:rsidRDefault="00086E85" w:rsidP="009A5142">
      <w:pPr>
        <w:ind w:firstLine="567"/>
        <w:jc w:val="both"/>
        <w:rPr>
          <w:color w:val="000000"/>
        </w:rPr>
      </w:pPr>
    </w:p>
    <w:p w14:paraId="00484F7A" w14:textId="77777777" w:rsidR="003319A3" w:rsidRPr="003319A3" w:rsidRDefault="009A5142" w:rsidP="003319A3">
      <w:pPr>
        <w:ind w:firstLine="567"/>
        <w:jc w:val="both"/>
        <w:rPr>
          <w:color w:val="000000"/>
        </w:rPr>
      </w:pPr>
      <w:r w:rsidRPr="003319A3">
        <w:rPr>
          <w:b/>
          <w:color w:val="000000"/>
        </w:rPr>
        <w:t>Санкт-Петербургское государственное казенное учреждение «Центр обеспечения мероприятий гражданской защиты» (СПб ГКУ «ЦОМГЗ»)</w:t>
      </w:r>
      <w:r w:rsidR="00086E85" w:rsidRPr="007D082E">
        <w:rPr>
          <w:color w:val="000000"/>
        </w:rPr>
        <w:t xml:space="preserve">, именуемый </w:t>
      </w:r>
      <w:r w:rsidR="003319A3">
        <w:rPr>
          <w:color w:val="000000"/>
        </w:rPr>
        <w:br/>
      </w:r>
      <w:r w:rsidR="00086E85" w:rsidRPr="007D082E">
        <w:rPr>
          <w:color w:val="000000"/>
        </w:rPr>
        <w:t>в дальнейшем «</w:t>
      </w:r>
      <w:proofErr w:type="spellStart"/>
      <w:r w:rsidR="00086E85" w:rsidRPr="007D082E">
        <w:rPr>
          <w:color w:val="000000"/>
        </w:rPr>
        <w:t>Госзаказчик</w:t>
      </w:r>
      <w:proofErr w:type="spellEnd"/>
      <w:r w:rsidR="00086E85" w:rsidRPr="007D082E">
        <w:rPr>
          <w:color w:val="000000"/>
        </w:rPr>
        <w:t xml:space="preserve">», в лице </w:t>
      </w:r>
      <w:r>
        <w:rPr>
          <w:color w:val="000000"/>
        </w:rPr>
        <w:t xml:space="preserve">директора </w:t>
      </w:r>
      <w:proofErr w:type="spellStart"/>
      <w:r>
        <w:rPr>
          <w:color w:val="000000"/>
        </w:rPr>
        <w:t>Сайфулина</w:t>
      </w:r>
      <w:proofErr w:type="spellEnd"/>
      <w:r>
        <w:rPr>
          <w:color w:val="000000"/>
        </w:rPr>
        <w:t xml:space="preserve"> Олега </w:t>
      </w:r>
      <w:proofErr w:type="spellStart"/>
      <w:r>
        <w:rPr>
          <w:color w:val="000000"/>
        </w:rPr>
        <w:t>Ренатовича</w:t>
      </w:r>
      <w:proofErr w:type="spellEnd"/>
      <w:r w:rsidR="0012225F" w:rsidRPr="007D082E">
        <w:rPr>
          <w:color w:val="000000"/>
        </w:rPr>
        <w:t xml:space="preserve">, действующего на основании </w:t>
      </w:r>
      <w:r>
        <w:rPr>
          <w:color w:val="000000"/>
        </w:rPr>
        <w:t>Устава</w:t>
      </w:r>
      <w:r w:rsidR="00086E85" w:rsidRPr="007D082E">
        <w:rPr>
          <w:color w:val="000000"/>
        </w:rPr>
        <w:t xml:space="preserve">, с одной стороны, и </w:t>
      </w:r>
      <w:r w:rsidR="008D27F0" w:rsidRPr="007D082E">
        <w:rPr>
          <w:color w:val="000000"/>
        </w:rPr>
        <w:t>_______________</w:t>
      </w:r>
      <w:r w:rsidR="00B60F41" w:rsidRPr="007D082E">
        <w:rPr>
          <w:color w:val="000000"/>
        </w:rPr>
        <w:t>____</w:t>
      </w:r>
      <w:r w:rsidR="00086E85" w:rsidRPr="007D082E">
        <w:rPr>
          <w:color w:val="000000"/>
        </w:rPr>
        <w:t>, именуем</w:t>
      </w:r>
      <w:r w:rsidR="0012225F" w:rsidRPr="007D082E">
        <w:rPr>
          <w:color w:val="000000"/>
        </w:rPr>
        <w:t>ое</w:t>
      </w:r>
      <w:r w:rsidR="00086E85" w:rsidRPr="007D082E">
        <w:rPr>
          <w:color w:val="000000"/>
        </w:rPr>
        <w:t xml:space="preserve"> </w:t>
      </w:r>
      <w:r w:rsidR="0012225F" w:rsidRPr="007D082E">
        <w:rPr>
          <w:color w:val="000000"/>
        </w:rPr>
        <w:br/>
      </w:r>
      <w:r w:rsidR="00086E85" w:rsidRPr="007D082E">
        <w:rPr>
          <w:color w:val="000000"/>
        </w:rPr>
        <w:t xml:space="preserve">в дальнейшем «Исполнитель», в лице </w:t>
      </w:r>
      <w:r w:rsidR="008D27F0" w:rsidRPr="007D082E">
        <w:rPr>
          <w:color w:val="000000"/>
        </w:rPr>
        <w:t>______________________________</w:t>
      </w:r>
      <w:r w:rsidR="00086E85" w:rsidRPr="007D082E">
        <w:rPr>
          <w:color w:val="000000"/>
        </w:rPr>
        <w:t xml:space="preserve">, действующего </w:t>
      </w:r>
      <w:r w:rsidR="00BD23D7">
        <w:rPr>
          <w:color w:val="000000"/>
        </w:rPr>
        <w:br/>
      </w:r>
      <w:r w:rsidR="00086E85" w:rsidRPr="007D082E">
        <w:rPr>
          <w:color w:val="000000"/>
        </w:rPr>
        <w:t xml:space="preserve">на основании </w:t>
      </w:r>
      <w:r w:rsidR="008D27F0" w:rsidRPr="007D082E">
        <w:rPr>
          <w:color w:val="000000"/>
        </w:rPr>
        <w:t>____________</w:t>
      </w:r>
      <w:r w:rsidR="00086E85" w:rsidRPr="007D082E">
        <w:rPr>
          <w:color w:val="000000"/>
        </w:rPr>
        <w:t xml:space="preserve">, </w:t>
      </w:r>
      <w:r w:rsidR="00066D6D" w:rsidRPr="00066D6D">
        <w:rPr>
          <w:color w:val="000000"/>
        </w:rPr>
        <w:t xml:space="preserve">с другой стороны, вместе именуемые в дальнейшем «Стороны», </w:t>
      </w:r>
      <w:r w:rsidR="003319A3" w:rsidRPr="003319A3">
        <w:rPr>
          <w:color w:val="000000"/>
        </w:rPr>
        <w:t xml:space="preserve">в соответствии с пунктом 4 части 1 статьи 93 Федерального закона </w:t>
      </w:r>
      <w:r w:rsidR="003319A3">
        <w:rPr>
          <w:color w:val="000000"/>
        </w:rPr>
        <w:br/>
      </w:r>
      <w:r w:rsidR="003319A3" w:rsidRPr="003319A3">
        <w:rPr>
          <w:color w:val="000000"/>
        </w:rP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3319A3">
        <w:rPr>
          <w:color w:val="000000"/>
        </w:rPr>
        <w:br/>
      </w:r>
      <w:r w:rsidR="003319A3" w:rsidRPr="003319A3">
        <w:rPr>
          <w:color w:val="000000"/>
        </w:rPr>
        <w:t xml:space="preserve">от 05.04.2013 № 44-ФЗ) заключили государственный контракт (далее – Контракт) </w:t>
      </w:r>
      <w:r w:rsidR="003319A3">
        <w:rPr>
          <w:color w:val="000000"/>
        </w:rPr>
        <w:br/>
      </w:r>
      <w:r w:rsidR="003319A3" w:rsidRPr="003319A3">
        <w:rPr>
          <w:color w:val="000000"/>
        </w:rPr>
        <w:t>о нижеследующем:</w:t>
      </w:r>
    </w:p>
    <w:p w14:paraId="711D9F95" w14:textId="77777777" w:rsidR="00086E85" w:rsidRPr="007D082E" w:rsidRDefault="00086E85" w:rsidP="00414DF4">
      <w:pPr>
        <w:rPr>
          <w:color w:val="000000"/>
        </w:rPr>
      </w:pPr>
    </w:p>
    <w:p w14:paraId="1880140A" w14:textId="77777777" w:rsidR="00086E85" w:rsidRPr="007D082E" w:rsidRDefault="00086E85" w:rsidP="009A5142">
      <w:pPr>
        <w:ind w:firstLine="567"/>
        <w:jc w:val="center"/>
        <w:rPr>
          <w:color w:val="000000"/>
        </w:rPr>
      </w:pPr>
      <w:r w:rsidRPr="007D082E">
        <w:rPr>
          <w:color w:val="000000"/>
        </w:rPr>
        <w:t>1. ПРЕДМЕТ КОНТРАКТА</w:t>
      </w:r>
    </w:p>
    <w:p w14:paraId="048D7DB5" w14:textId="77777777" w:rsidR="00086E85" w:rsidRPr="007D082E" w:rsidRDefault="00086E85" w:rsidP="009A5142">
      <w:pPr>
        <w:ind w:firstLine="567"/>
        <w:jc w:val="center"/>
        <w:rPr>
          <w:color w:val="000000"/>
        </w:rPr>
      </w:pPr>
    </w:p>
    <w:p w14:paraId="431C3377" w14:textId="1A1F2510" w:rsidR="004E01E7" w:rsidRPr="003B662E" w:rsidRDefault="00E436A0" w:rsidP="00DC2911">
      <w:pPr>
        <w:pStyle w:val="af1"/>
        <w:numPr>
          <w:ilvl w:val="1"/>
          <w:numId w:val="20"/>
        </w:numPr>
        <w:ind w:left="0" w:firstLine="567"/>
        <w:jc w:val="both"/>
        <w:rPr>
          <w:b/>
          <w:bCs/>
          <w:iCs/>
        </w:rPr>
      </w:pPr>
      <w:proofErr w:type="gramStart"/>
      <w:r w:rsidRPr="00E436A0">
        <w:t xml:space="preserve">По </w:t>
      </w:r>
      <w:r w:rsidR="005823A5">
        <w:t>К</w:t>
      </w:r>
      <w:r w:rsidRPr="00E436A0">
        <w:t>онтракту Исполнитель обязуется в установленн</w:t>
      </w:r>
      <w:r w:rsidR="00F424A3">
        <w:t xml:space="preserve">ый срок по заданию </w:t>
      </w:r>
      <w:proofErr w:type="spellStart"/>
      <w:r w:rsidR="00F424A3">
        <w:t>Госзаказчика</w:t>
      </w:r>
      <w:proofErr w:type="spellEnd"/>
      <w:r w:rsidR="00F424A3">
        <w:t xml:space="preserve"> </w:t>
      </w:r>
      <w:r w:rsidRPr="003201D0">
        <w:rPr>
          <w:b/>
        </w:rPr>
        <w:t xml:space="preserve">оказать </w:t>
      </w:r>
      <w:r w:rsidR="003201D0">
        <w:rPr>
          <w:b/>
        </w:rPr>
        <w:t xml:space="preserve">услуги </w:t>
      </w:r>
      <w:r w:rsidR="003B662E" w:rsidRPr="003B662E">
        <w:rPr>
          <w:b/>
        </w:rPr>
        <w:t>по проведению оценки рыночной стоимости объектов движимого имущества склада СПб ГКУ «ЦОМГЗ»,</w:t>
      </w:r>
      <w:r w:rsidR="003B662E">
        <w:rPr>
          <w:b/>
        </w:rPr>
        <w:t xml:space="preserve"> </w:t>
      </w:r>
      <w:r w:rsidR="00E556C8" w:rsidRPr="00E556C8">
        <w:t>(далее – услуги)</w:t>
      </w:r>
      <w:r w:rsidRPr="00E556C8">
        <w:t>, в</w:t>
      </w:r>
      <w:r w:rsidRPr="00E436A0">
        <w:t xml:space="preserve"> соответствии </w:t>
      </w:r>
      <w:r w:rsidR="003B662E">
        <w:br/>
      </w:r>
      <w:r w:rsidRPr="00E436A0">
        <w:t xml:space="preserve">с </w:t>
      </w:r>
      <w:r w:rsidR="00066D6D">
        <w:t>описанием объекта закупки</w:t>
      </w:r>
      <w:r w:rsidRPr="00E436A0">
        <w:t xml:space="preserve"> (</w:t>
      </w:r>
      <w:r w:rsidR="00586901">
        <w:t>Приложение</w:t>
      </w:r>
      <w:r w:rsidR="004E4489">
        <w:t xml:space="preserve"> </w:t>
      </w:r>
      <w:r w:rsidR="00586901">
        <w:t>№</w:t>
      </w:r>
      <w:r w:rsidR="004E4489">
        <w:t xml:space="preserve"> </w:t>
      </w:r>
      <w:r w:rsidRPr="00E436A0">
        <w:t>1 к</w:t>
      </w:r>
      <w:r w:rsidR="005823A5">
        <w:t xml:space="preserve"> </w:t>
      </w:r>
      <w:r w:rsidR="00197416">
        <w:t>К</w:t>
      </w:r>
      <w:r w:rsidRPr="00E436A0">
        <w:t>онтракту),</w:t>
      </w:r>
      <w:r w:rsidR="005823A5">
        <w:t xml:space="preserve"> </w:t>
      </w:r>
      <w:r w:rsidRPr="00E436A0">
        <w:t>а</w:t>
      </w:r>
      <w:r w:rsidR="005823A5">
        <w:t xml:space="preserve"> </w:t>
      </w:r>
      <w:r w:rsidRPr="00E436A0">
        <w:t>также</w:t>
      </w:r>
      <w:r w:rsidR="005823A5">
        <w:t xml:space="preserve"> </w:t>
      </w:r>
      <w:r w:rsidRPr="00E436A0">
        <w:t>иными</w:t>
      </w:r>
      <w:r w:rsidR="005823A5">
        <w:t xml:space="preserve"> </w:t>
      </w:r>
      <w:r w:rsidRPr="00E436A0">
        <w:t>условиями</w:t>
      </w:r>
      <w:r w:rsidR="005823A5">
        <w:t xml:space="preserve"> </w:t>
      </w:r>
      <w:r w:rsidR="00197416">
        <w:t>К</w:t>
      </w:r>
      <w:r w:rsidRPr="00E436A0">
        <w:t xml:space="preserve">онтракта, а </w:t>
      </w:r>
      <w:proofErr w:type="spellStart"/>
      <w:r w:rsidRPr="00E436A0">
        <w:t>Госзаказчик</w:t>
      </w:r>
      <w:proofErr w:type="spellEnd"/>
      <w:r w:rsidRPr="00E436A0">
        <w:t xml:space="preserve"> обязуется оплатить оказываемые на указанных условиях </w:t>
      </w:r>
      <w:r w:rsidR="003B662E">
        <w:br/>
      </w:r>
      <w:r w:rsidRPr="00E436A0">
        <w:t xml:space="preserve">по </w:t>
      </w:r>
      <w:r w:rsidR="00197416">
        <w:t>К</w:t>
      </w:r>
      <w:r w:rsidRPr="00E436A0">
        <w:t>онтракту услуги.</w:t>
      </w:r>
      <w:proofErr w:type="gramEnd"/>
    </w:p>
    <w:p w14:paraId="2BEF243D" w14:textId="77777777" w:rsidR="00E436A0" w:rsidRPr="00E436A0" w:rsidRDefault="00E436A0" w:rsidP="003201D0">
      <w:pPr>
        <w:pStyle w:val="Textbody"/>
        <w:ind w:firstLine="567"/>
        <w:rPr>
          <w:sz w:val="24"/>
          <w:szCs w:val="24"/>
        </w:rPr>
      </w:pPr>
    </w:p>
    <w:p w14:paraId="104E00FE" w14:textId="77777777" w:rsidR="00086E85" w:rsidRDefault="00086E85" w:rsidP="009A5142">
      <w:pPr>
        <w:ind w:firstLine="567"/>
        <w:jc w:val="center"/>
        <w:rPr>
          <w:color w:val="000000"/>
        </w:rPr>
      </w:pPr>
      <w:r w:rsidRPr="007D082E">
        <w:rPr>
          <w:color w:val="000000"/>
        </w:rPr>
        <w:t>2. ПРАВА И ОБЯЗАННОСТИ СТОРОН</w:t>
      </w:r>
    </w:p>
    <w:p w14:paraId="1B88D908" w14:textId="77777777" w:rsidR="003319A3" w:rsidRPr="007D082E" w:rsidRDefault="003319A3" w:rsidP="009A5142">
      <w:pPr>
        <w:ind w:firstLine="567"/>
        <w:jc w:val="center"/>
        <w:rPr>
          <w:color w:val="000000"/>
        </w:rPr>
      </w:pPr>
    </w:p>
    <w:p w14:paraId="6BFAC9B1" w14:textId="77777777" w:rsidR="00885365" w:rsidRPr="007D082E" w:rsidRDefault="00885365" w:rsidP="00885365">
      <w:pPr>
        <w:ind w:firstLine="567"/>
        <w:rPr>
          <w:color w:val="000000"/>
        </w:rPr>
      </w:pPr>
      <w:r w:rsidRPr="007D082E">
        <w:rPr>
          <w:color w:val="000000"/>
        </w:rPr>
        <w:t xml:space="preserve">2.1. </w:t>
      </w:r>
      <w:proofErr w:type="spellStart"/>
      <w:r w:rsidRPr="007D082E">
        <w:rPr>
          <w:color w:val="000000"/>
        </w:rPr>
        <w:t>Госзаказчик</w:t>
      </w:r>
      <w:proofErr w:type="spellEnd"/>
      <w:r w:rsidRPr="007D082E">
        <w:rPr>
          <w:color w:val="000000"/>
        </w:rPr>
        <w:t xml:space="preserve"> вправе:</w:t>
      </w:r>
    </w:p>
    <w:p w14:paraId="0F187793"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2.1.1. Требовать надлежащего исполнения обязательств в соответствии </w:t>
      </w:r>
      <w:r>
        <w:rPr>
          <w:color w:val="000000"/>
        </w:rPr>
        <w:br/>
      </w:r>
      <w:r w:rsidRPr="007D082E">
        <w:rPr>
          <w:color w:val="000000"/>
        </w:rPr>
        <w:t xml:space="preserve">с </w:t>
      </w:r>
      <w:r>
        <w:rPr>
          <w:color w:val="000000"/>
        </w:rPr>
        <w:t>К</w:t>
      </w:r>
      <w:r w:rsidRPr="007D082E">
        <w:rPr>
          <w:color w:val="000000"/>
        </w:rPr>
        <w:t>онтрактом.</w:t>
      </w:r>
    </w:p>
    <w:p w14:paraId="38B00803"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2.1.2. Требовать представления надлежащим образом оформленных отчетных </w:t>
      </w:r>
      <w:r w:rsidRPr="007D082E">
        <w:rPr>
          <w:color w:val="000000"/>
        </w:rPr>
        <w:br/>
        <w:t xml:space="preserve">и финансовых документов, подтверждающих исполнение обязательств в соответствии </w:t>
      </w:r>
      <w:r w:rsidRPr="007D082E">
        <w:rPr>
          <w:color w:val="000000"/>
        </w:rPr>
        <w:br/>
        <w:t xml:space="preserve">с </w:t>
      </w:r>
      <w:r>
        <w:rPr>
          <w:color w:val="000000"/>
        </w:rPr>
        <w:t>К</w:t>
      </w:r>
      <w:r w:rsidRPr="007D082E">
        <w:rPr>
          <w:color w:val="000000"/>
        </w:rPr>
        <w:t>онтрактом.</w:t>
      </w:r>
    </w:p>
    <w:p w14:paraId="54302B1D"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2.1.3. Запрашивать информацию о ходе и состоянии исполнения обязательств </w:t>
      </w:r>
      <w:r w:rsidRPr="007D082E">
        <w:rPr>
          <w:color w:val="000000"/>
        </w:rPr>
        <w:br/>
        <w:t xml:space="preserve">по </w:t>
      </w:r>
      <w:r>
        <w:rPr>
          <w:color w:val="000000"/>
        </w:rPr>
        <w:t>К</w:t>
      </w:r>
      <w:r w:rsidRPr="007D082E">
        <w:rPr>
          <w:color w:val="000000"/>
        </w:rPr>
        <w:t>онтракту.</w:t>
      </w:r>
    </w:p>
    <w:p w14:paraId="56F2D113" w14:textId="77777777" w:rsidR="00885365" w:rsidRPr="007D082E" w:rsidRDefault="00885365" w:rsidP="00885365">
      <w:pPr>
        <w:ind w:firstLine="567"/>
        <w:jc w:val="both"/>
      </w:pPr>
      <w:r w:rsidRPr="007D082E">
        <w:rPr>
          <w:color w:val="000000"/>
        </w:rPr>
        <w:t xml:space="preserve">2.1.4. </w:t>
      </w:r>
      <w:r w:rsidRPr="007D082E">
        <w:t xml:space="preserve">Осуществлять контроль за ходом и качеством оказываемых услуг, соблюдением сроков их оказания и соответствием установленной </w:t>
      </w:r>
      <w:r>
        <w:t>К</w:t>
      </w:r>
      <w:r w:rsidRPr="007D082E">
        <w:t xml:space="preserve">онтрактом цене, </w:t>
      </w:r>
      <w:r w:rsidRPr="007D082E">
        <w:br/>
        <w:t>не вмешиваясь при этом в оперативно-хозяйственную деятельность Исполнителя.</w:t>
      </w:r>
    </w:p>
    <w:p w14:paraId="3C4BA211" w14:textId="77777777" w:rsidR="00885365" w:rsidRPr="007D082E" w:rsidRDefault="00885365" w:rsidP="00885365">
      <w:pPr>
        <w:ind w:firstLine="567"/>
        <w:jc w:val="both"/>
      </w:pPr>
      <w:r w:rsidRPr="007D082E">
        <w:rPr>
          <w:color w:val="000000"/>
        </w:rPr>
        <w:t xml:space="preserve">2.1.5. </w:t>
      </w:r>
      <w:r w:rsidRPr="007D082E">
        <w:t xml:space="preserve">Отказаться от принятия и оплаты услуг, не соответствующих требованиям </w:t>
      </w:r>
      <w:r>
        <w:t>К</w:t>
      </w:r>
      <w:r w:rsidRPr="007D082E">
        <w:t>онтракта.</w:t>
      </w:r>
    </w:p>
    <w:p w14:paraId="3C9529B0" w14:textId="77777777" w:rsidR="00885365"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rPr>
          <w:color w:val="000000"/>
        </w:rPr>
        <w:t xml:space="preserve">2.1.6. </w:t>
      </w:r>
      <w:r w:rsidRPr="007D082E">
        <w:t xml:space="preserve">Потребовать возврата уплаченных сумм в случае оплаты услуг, </w:t>
      </w:r>
      <w:r w:rsidRPr="007D082E">
        <w:br/>
        <w:t xml:space="preserve">не соответствующих требованиям </w:t>
      </w:r>
      <w:r>
        <w:t>К</w:t>
      </w:r>
      <w:r w:rsidRPr="007D082E">
        <w:t xml:space="preserve">онтракта, до устранения выявленных недостатков, </w:t>
      </w:r>
      <w:r w:rsidRPr="007D082E">
        <w:br/>
        <w:t>а также потребовать выплаты неустойки</w:t>
      </w:r>
      <w:r>
        <w:t xml:space="preserve"> (штрафа, пени)</w:t>
      </w:r>
      <w:r w:rsidRPr="007D082E">
        <w:t>.</w:t>
      </w:r>
    </w:p>
    <w:p w14:paraId="416D11AA" w14:textId="77777777" w:rsidR="00885365"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 xml:space="preserve">2.1.7. </w:t>
      </w:r>
      <w:r>
        <w:rPr>
          <w:color w:val="000000"/>
        </w:rPr>
        <w:t>Отказаться от приема оказанных услуг при несоблюдении Исполнителем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104B809A" w14:textId="77777777" w:rsidR="00885365" w:rsidRPr="007D082E" w:rsidRDefault="00885365" w:rsidP="00885365">
      <w:pPr>
        <w:ind w:firstLine="567"/>
        <w:jc w:val="both"/>
        <w:rPr>
          <w:color w:val="000000"/>
        </w:rPr>
      </w:pPr>
      <w:r w:rsidRPr="007D082E">
        <w:rPr>
          <w:color w:val="000000"/>
        </w:rPr>
        <w:t>2.1.</w:t>
      </w:r>
      <w:r>
        <w:rPr>
          <w:color w:val="000000"/>
        </w:rPr>
        <w:t>8</w:t>
      </w:r>
      <w:r w:rsidRPr="007D082E">
        <w:rPr>
          <w:color w:val="000000"/>
        </w:rPr>
        <w:t xml:space="preserve">. Реализовывать иные права в соответствии с действующим законодательством </w:t>
      </w:r>
      <w:r w:rsidRPr="007D082E">
        <w:rPr>
          <w:color w:val="000000"/>
        </w:rPr>
        <w:br/>
        <w:t xml:space="preserve">и условиями </w:t>
      </w:r>
      <w:r>
        <w:rPr>
          <w:color w:val="000000"/>
        </w:rPr>
        <w:t>К</w:t>
      </w:r>
      <w:r w:rsidRPr="007D082E">
        <w:rPr>
          <w:color w:val="000000"/>
        </w:rPr>
        <w:t>онтракта.</w:t>
      </w:r>
    </w:p>
    <w:p w14:paraId="3B913F41"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7D082E">
        <w:rPr>
          <w:color w:val="000000"/>
        </w:rPr>
        <w:t xml:space="preserve">2.2. </w:t>
      </w:r>
      <w:proofErr w:type="spellStart"/>
      <w:r w:rsidRPr="007D082E">
        <w:rPr>
          <w:color w:val="000000"/>
        </w:rPr>
        <w:t>Госзаказчик</w:t>
      </w:r>
      <w:proofErr w:type="spellEnd"/>
      <w:r w:rsidRPr="007D082E">
        <w:rPr>
          <w:color w:val="000000"/>
        </w:rPr>
        <w:t xml:space="preserve"> обязуется:</w:t>
      </w:r>
    </w:p>
    <w:p w14:paraId="4E347A01" w14:textId="77777777" w:rsidR="00885365" w:rsidRPr="007D082E" w:rsidRDefault="00885365" w:rsidP="00885365">
      <w:pPr>
        <w:widowControl w:val="0"/>
        <w:ind w:firstLine="567"/>
        <w:jc w:val="both"/>
      </w:pPr>
      <w:r w:rsidRPr="007D082E">
        <w:rPr>
          <w:color w:val="000000"/>
        </w:rPr>
        <w:lastRenderedPageBreak/>
        <w:t xml:space="preserve">2.2.1. </w:t>
      </w:r>
      <w:r w:rsidRPr="007D082E">
        <w:t xml:space="preserve">При обнаружении в ходе оказания услуг отступлений от условий </w:t>
      </w:r>
      <w:r>
        <w:t>К</w:t>
      </w:r>
      <w:r w:rsidRPr="007D082E">
        <w:t>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E394696"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2.2.2. Оплатить оказанные и принятые услуги в случае надлежащего исполнения обязательств по </w:t>
      </w:r>
      <w:r>
        <w:t>К</w:t>
      </w:r>
      <w:r w:rsidRPr="007D082E">
        <w:t xml:space="preserve">онтракту в порядке и на условиях, предусмотренных </w:t>
      </w:r>
      <w:r>
        <w:t>К</w:t>
      </w:r>
      <w:r w:rsidRPr="007D082E">
        <w:t>онтрактом.</w:t>
      </w:r>
    </w:p>
    <w:p w14:paraId="0655DA9D"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2.2.3. По окончании оказания Исполнителем услуг организовать и осуществить </w:t>
      </w:r>
      <w:r w:rsidRPr="007D082E">
        <w:br/>
        <w:t xml:space="preserve">их приемку в порядке и сроки, предусмотренные </w:t>
      </w:r>
      <w:r>
        <w:t>К</w:t>
      </w:r>
      <w:r w:rsidRPr="007D082E">
        <w:t>онтрактом.</w:t>
      </w:r>
    </w:p>
    <w:p w14:paraId="26B05EA7"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2.3. Исполнитель вправе:</w:t>
      </w:r>
    </w:p>
    <w:p w14:paraId="572BE730"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2.3.1. Требовать от </w:t>
      </w:r>
      <w:proofErr w:type="spellStart"/>
      <w:r w:rsidRPr="007D082E">
        <w:t>Госзаказчика</w:t>
      </w:r>
      <w:proofErr w:type="spellEnd"/>
      <w:r w:rsidRPr="007D082E">
        <w:t xml:space="preserve"> подписания документов о приемке услуг в случае надлежащего исполнения своих обязательств по </w:t>
      </w:r>
      <w:r>
        <w:t>К</w:t>
      </w:r>
      <w:r w:rsidRPr="007D082E">
        <w:t>онтракту.</w:t>
      </w:r>
    </w:p>
    <w:p w14:paraId="4A50F0F5"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2.3.2. Получать полную и своевременную оплату за оказанные и принятые услуги </w:t>
      </w:r>
      <w:r w:rsidRPr="007D082E">
        <w:br/>
        <w:t xml:space="preserve">в случае полного </w:t>
      </w:r>
      <w:r>
        <w:t xml:space="preserve">и надлежащего </w:t>
      </w:r>
      <w:r w:rsidRPr="007D082E">
        <w:t xml:space="preserve">исполнения обязательств по </w:t>
      </w:r>
      <w:r>
        <w:t>К</w:t>
      </w:r>
      <w:r w:rsidRPr="007D082E">
        <w:t>онтракту.</w:t>
      </w:r>
    </w:p>
    <w:p w14:paraId="1E38BCA6"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 Исполнитель обязуется:</w:t>
      </w:r>
    </w:p>
    <w:p w14:paraId="01A9F763"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39EE">
        <w:t xml:space="preserve">2.4.1. Оказать услуги, обеспечив надлежащее качество, в соответствии </w:t>
      </w:r>
      <w:r w:rsidRPr="000039EE">
        <w:b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w:t>
      </w:r>
      <w:r>
        <w:t xml:space="preserve">порядке и в </w:t>
      </w:r>
      <w:r w:rsidRPr="000039EE">
        <w:t xml:space="preserve">сроки, установленные </w:t>
      </w:r>
      <w:r>
        <w:t>К</w:t>
      </w:r>
      <w:r w:rsidRPr="000039EE">
        <w:t>онтрактом.</w:t>
      </w:r>
      <w:r w:rsidRPr="007D082E">
        <w:t xml:space="preserve"> </w:t>
      </w:r>
    </w:p>
    <w:p w14:paraId="70844496"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2.4.2. Исполнять полученные в ходе исполнения обязательств по </w:t>
      </w:r>
      <w:r>
        <w:t>К</w:t>
      </w:r>
      <w:r w:rsidRPr="007D082E">
        <w:t xml:space="preserve">онтракту указания </w:t>
      </w:r>
      <w:proofErr w:type="spellStart"/>
      <w:r w:rsidRPr="007D082E">
        <w:t>Госзаказчика</w:t>
      </w:r>
      <w:proofErr w:type="spellEnd"/>
      <w:r w:rsidRPr="007D082E">
        <w:t xml:space="preserve">, в том числе в срок </w:t>
      </w:r>
      <w:r w:rsidRPr="007D082E">
        <w:rPr>
          <w:color w:val="000000"/>
        </w:rPr>
        <w:t>не более 5 (пяти) рабочих дней</w:t>
      </w:r>
      <w:r w:rsidRPr="007D082E">
        <w:t xml:space="preserve">, установленный </w:t>
      </w:r>
      <w:proofErr w:type="spellStart"/>
      <w:r w:rsidRPr="007D082E">
        <w:t>Госзаказчиком</w:t>
      </w:r>
      <w:proofErr w:type="spellEnd"/>
      <w:r w:rsidRPr="007D082E">
        <w:t xml:space="preserve">, безвозмездно устранять обнаруженные </w:t>
      </w:r>
      <w:proofErr w:type="spellStart"/>
      <w:r>
        <w:t>Госзаказчиком</w:t>
      </w:r>
      <w:proofErr w:type="spellEnd"/>
      <w:r w:rsidRPr="007D082E">
        <w:t xml:space="preserve"> недостатки </w:t>
      </w:r>
      <w:r>
        <w:br/>
      </w:r>
      <w:r w:rsidRPr="007D082E">
        <w:t>в оказанных услугах.</w:t>
      </w:r>
    </w:p>
    <w:p w14:paraId="1D483478"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2.4.3. Передать надлежащим образом оформленные отчетные и финансовые документы в порядке и срок, установленные </w:t>
      </w:r>
      <w:r>
        <w:t>К</w:t>
      </w:r>
      <w:r w:rsidRPr="007D082E">
        <w:t>онтрактом.</w:t>
      </w:r>
    </w:p>
    <w:p w14:paraId="761195EA"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2.4.4. Представить по запросу </w:t>
      </w:r>
      <w:proofErr w:type="spellStart"/>
      <w:r w:rsidRPr="007D082E">
        <w:t>Госзаказчика</w:t>
      </w:r>
      <w:proofErr w:type="spellEnd"/>
      <w:r w:rsidRPr="007D082E">
        <w:t xml:space="preserve"> в сроки, указанные в таком запросе, </w:t>
      </w:r>
      <w:r>
        <w:t xml:space="preserve">достоверную </w:t>
      </w:r>
      <w:r w:rsidRPr="007D082E">
        <w:t xml:space="preserve">информацию о ходе исполнения обязательств по </w:t>
      </w:r>
      <w:r>
        <w:t>К</w:t>
      </w:r>
      <w:r w:rsidRPr="007D082E">
        <w:t>онтракту.</w:t>
      </w:r>
    </w:p>
    <w:p w14:paraId="1BB1264D"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2.4.5. Немедленно письменно предупредить </w:t>
      </w:r>
      <w:proofErr w:type="spellStart"/>
      <w:r w:rsidRPr="007D082E">
        <w:t>Госзаказчика</w:t>
      </w:r>
      <w:proofErr w:type="spellEnd"/>
      <w:r w:rsidRPr="007D082E">
        <w:t xml:space="preserve"> при обнаружении </w:t>
      </w:r>
      <w:r w:rsidRPr="007D082E">
        <w:br/>
        <w:t>не зависящих от Исполнителя обстоятельств, которые создают невозможность оказания услуг в срок</w:t>
      </w:r>
      <w:r>
        <w:t>, предусмотренный Контрактом</w:t>
      </w:r>
      <w:r w:rsidRPr="007D082E">
        <w:t>.</w:t>
      </w:r>
    </w:p>
    <w:p w14:paraId="761707D9"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2.4.6. Соблюдать конфиденциальность в отношении всей информации, ставшей известной Исполнителю в связи с исполнением обязательств по </w:t>
      </w:r>
      <w:r>
        <w:t>К</w:t>
      </w:r>
      <w:r w:rsidRPr="007D082E">
        <w:t>онтракту</w:t>
      </w:r>
      <w:r>
        <w:t>.</w:t>
      </w:r>
      <w:r w:rsidRPr="007D082E">
        <w:t xml:space="preserve"> </w:t>
      </w:r>
    </w:p>
    <w:p w14:paraId="6C9512A8"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2.4.7. Принять от </w:t>
      </w:r>
      <w:proofErr w:type="spellStart"/>
      <w:r w:rsidRPr="007D082E">
        <w:t>Госзаказчика</w:t>
      </w:r>
      <w:proofErr w:type="spellEnd"/>
      <w:r w:rsidRPr="007D082E">
        <w:t xml:space="preserve"> документацию, необходимую для оказания услуг </w:t>
      </w:r>
      <w:r w:rsidRPr="007D082E">
        <w:br/>
        <w:t xml:space="preserve">по </w:t>
      </w:r>
      <w:r>
        <w:t>К</w:t>
      </w:r>
      <w:r w:rsidRPr="007D082E">
        <w:t>онтракту.</w:t>
      </w:r>
    </w:p>
    <w:p w14:paraId="2DF99691" w14:textId="77777777" w:rsidR="00885365" w:rsidRPr="007D082E"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 xml:space="preserve">2.4.8. Сдать оказанные услуги </w:t>
      </w:r>
      <w:proofErr w:type="spellStart"/>
      <w:r w:rsidRPr="007D082E">
        <w:t>Госзаказчику</w:t>
      </w:r>
      <w:proofErr w:type="spellEnd"/>
      <w:r w:rsidRPr="007D082E">
        <w:t xml:space="preserve">, передав при этом </w:t>
      </w:r>
      <w:proofErr w:type="spellStart"/>
      <w:r w:rsidRPr="007D082E">
        <w:t>Госзаказчику</w:t>
      </w:r>
      <w:proofErr w:type="spellEnd"/>
      <w:r w:rsidRPr="007D082E">
        <w:t xml:space="preserve"> </w:t>
      </w:r>
      <w:r>
        <w:br/>
      </w:r>
      <w:r w:rsidRPr="007D082E">
        <w:t>всю документацию, относящуюся к оказываемым услугам.</w:t>
      </w:r>
    </w:p>
    <w:p w14:paraId="5B1202EE" w14:textId="77777777" w:rsidR="00885365"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3" w:lineRule="auto"/>
        <w:ind w:firstLine="567"/>
        <w:jc w:val="both"/>
        <w:rPr>
          <w:color w:val="000000"/>
        </w:rPr>
      </w:pPr>
      <w:r w:rsidRPr="007D082E">
        <w:t xml:space="preserve">2.4.9. </w:t>
      </w:r>
      <w:r>
        <w:t xml:space="preserve">Оказать услуги с соблюдением норм пожарной безопасности, техники безопасности и охраны окружающей среды в соответствии с </w:t>
      </w:r>
      <w:r>
        <w:rPr>
          <w:color w:val="000000"/>
        </w:rPr>
        <w:t xml:space="preserve">действующим законодательством, включая нормы, устанавливающие требования к безопасности </w:t>
      </w:r>
      <w:r>
        <w:rPr>
          <w:color w:val="000000"/>
        </w:rPr>
        <w:br/>
        <w:t xml:space="preserve">и защите здоровья, установленные на период режима повышенной готовности </w:t>
      </w:r>
      <w:r>
        <w:rPr>
          <w:color w:val="000000"/>
        </w:rPr>
        <w:br/>
        <w:t>и (или) чрезвычайного положения.</w:t>
      </w:r>
    </w:p>
    <w:p w14:paraId="5D073E86" w14:textId="777B7BDD" w:rsidR="00885365" w:rsidRDefault="00885365" w:rsidP="00885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D082E">
        <w:t>2.4.1</w:t>
      </w:r>
      <w:r>
        <w:t>0</w:t>
      </w:r>
      <w:r w:rsidRPr="007D082E">
        <w:t xml:space="preserve">. Предоставить акт сверки взаимных расчетов в течение 5 (пяти) рабочих дней </w:t>
      </w:r>
      <w:r w:rsidRPr="007D082E">
        <w:br/>
        <w:t xml:space="preserve">с момента требования </w:t>
      </w:r>
      <w:proofErr w:type="spellStart"/>
      <w:r w:rsidRPr="007D082E">
        <w:t>Госзаказчика</w:t>
      </w:r>
      <w:proofErr w:type="spellEnd"/>
      <w:r w:rsidRPr="007D082E">
        <w:t xml:space="preserve"> (при изменении условий контракта, при расчете </w:t>
      </w:r>
      <w:r w:rsidRPr="007D082E">
        <w:br/>
        <w:t xml:space="preserve">по </w:t>
      </w:r>
      <w:r>
        <w:t>К</w:t>
      </w:r>
      <w:r w:rsidRPr="007D082E">
        <w:t xml:space="preserve">онтракту, при возвращении обеспечения исполнения </w:t>
      </w:r>
      <w:r>
        <w:t>К</w:t>
      </w:r>
      <w:r w:rsidRPr="007D082E">
        <w:t>онтракта).</w:t>
      </w:r>
    </w:p>
    <w:p w14:paraId="45754AEC" w14:textId="77777777" w:rsidR="003201D0" w:rsidRPr="003201D0" w:rsidRDefault="003201D0" w:rsidP="00320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201D0">
        <w:t xml:space="preserve">2.4.11.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3201D0">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3201D0">
        <w:br/>
        <w:t>и на территории объектов контроля, выполнять их законные требования.</w:t>
      </w:r>
    </w:p>
    <w:p w14:paraId="00C98E02" w14:textId="6EE96565" w:rsidR="00885365" w:rsidRPr="009F3749" w:rsidRDefault="00885365" w:rsidP="00885365">
      <w:pPr>
        <w:ind w:firstLine="567"/>
        <w:rPr>
          <w:color w:val="000000"/>
        </w:rPr>
      </w:pPr>
      <w:r w:rsidRPr="009F3749">
        <w:rPr>
          <w:color w:val="000000"/>
        </w:rPr>
        <w:t>2.4.1</w:t>
      </w:r>
      <w:r w:rsidR="00DC2911">
        <w:rPr>
          <w:color w:val="000000"/>
        </w:rPr>
        <w:t>2</w:t>
      </w:r>
      <w:r w:rsidRPr="009F3749">
        <w:rPr>
          <w:color w:val="000000"/>
        </w:rPr>
        <w:t xml:space="preserve">. Нести иные обязанности в соответствии с действующим законодательством </w:t>
      </w:r>
      <w:r>
        <w:rPr>
          <w:color w:val="000000"/>
        </w:rPr>
        <w:br/>
      </w:r>
      <w:r w:rsidRPr="009F3749">
        <w:rPr>
          <w:color w:val="000000"/>
        </w:rPr>
        <w:t xml:space="preserve">и </w:t>
      </w:r>
      <w:r>
        <w:rPr>
          <w:color w:val="000000"/>
        </w:rPr>
        <w:t>К</w:t>
      </w:r>
      <w:r w:rsidRPr="009F3749">
        <w:rPr>
          <w:color w:val="000000"/>
        </w:rPr>
        <w:t>онтрактом.</w:t>
      </w:r>
    </w:p>
    <w:p w14:paraId="4F598BB6" w14:textId="77777777" w:rsidR="003319A3" w:rsidRPr="00D76173" w:rsidRDefault="003319A3" w:rsidP="00331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3951ACAC" w14:textId="77777777" w:rsidR="00086E85" w:rsidRDefault="00086E85" w:rsidP="009A5142">
      <w:pPr>
        <w:ind w:firstLine="567"/>
        <w:jc w:val="center"/>
        <w:rPr>
          <w:color w:val="000000"/>
        </w:rPr>
      </w:pPr>
      <w:r w:rsidRPr="007D082E">
        <w:rPr>
          <w:color w:val="000000"/>
        </w:rPr>
        <w:t>3. ЦЕНА КОНТРАКТА И ПОРЯДОК РАСЧЕТОВ</w:t>
      </w:r>
    </w:p>
    <w:p w14:paraId="0D5A027A" w14:textId="77777777" w:rsidR="009D664F" w:rsidRPr="007D082E" w:rsidRDefault="009D664F" w:rsidP="009A5142">
      <w:pPr>
        <w:ind w:firstLine="567"/>
        <w:jc w:val="center"/>
        <w:rPr>
          <w:color w:val="000000"/>
        </w:rPr>
      </w:pPr>
    </w:p>
    <w:p w14:paraId="6785D554" w14:textId="499157F2" w:rsidR="003201D0" w:rsidRPr="003201D0" w:rsidRDefault="009D664F" w:rsidP="003201D0">
      <w:pPr>
        <w:ind w:firstLine="567"/>
        <w:jc w:val="both"/>
      </w:pPr>
      <w:r w:rsidRPr="009D664F">
        <w:t xml:space="preserve">3.1. Общая стоимость подлежащих оказанию Исполнителем услуг (далее – цена настоящего Контракта) составляет </w:t>
      </w:r>
      <w:r w:rsidRPr="009D664F">
        <w:rPr>
          <w:b/>
        </w:rPr>
        <w:t>___________</w:t>
      </w:r>
      <w:r w:rsidR="003201D0">
        <w:rPr>
          <w:b/>
        </w:rPr>
        <w:t>__</w:t>
      </w:r>
      <w:r w:rsidRPr="009D664F">
        <w:rPr>
          <w:b/>
        </w:rPr>
        <w:t xml:space="preserve"> рублей _____копеек </w:t>
      </w:r>
      <w:r w:rsidRPr="003201D0">
        <w:rPr>
          <w:b/>
        </w:rPr>
        <w:t>(_______________)</w:t>
      </w:r>
      <w:r w:rsidRPr="003201D0">
        <w:t xml:space="preserve">, в том числе НДС </w:t>
      </w:r>
      <w:r w:rsidR="003201D0">
        <w:t>_</w:t>
      </w:r>
      <w:r w:rsidRPr="003201D0">
        <w:t>% - _______ руб. ______ копеек</w:t>
      </w:r>
      <w:r w:rsidR="003201D0" w:rsidRPr="003201D0">
        <w:rPr>
          <w:b/>
        </w:rPr>
        <w:t>/</w:t>
      </w:r>
      <w:r w:rsidR="003201D0" w:rsidRPr="003201D0">
        <w:t>НДС не облагается</w:t>
      </w:r>
      <w:r w:rsidR="003201D0">
        <w:rPr>
          <w:b/>
        </w:rPr>
        <w:t xml:space="preserve">, </w:t>
      </w:r>
      <w:r w:rsidR="003201D0" w:rsidRPr="003201D0">
        <w:t>в соответствии с подпунктом 14 пункта 2 статьи 149 главы 21 Налогово</w:t>
      </w:r>
      <w:r w:rsidR="003201D0">
        <w:t>го кодекса Российской Федерации</w:t>
      </w:r>
      <w:r w:rsidR="003201D0" w:rsidRPr="003201D0">
        <w:rPr>
          <w:vertAlign w:val="superscript"/>
        </w:rPr>
        <w:footnoteReference w:id="1"/>
      </w:r>
      <w:r w:rsidR="003201D0">
        <w:t>.</w:t>
      </w:r>
    </w:p>
    <w:p w14:paraId="49A18B44" w14:textId="77777777" w:rsidR="009D664F" w:rsidRPr="009D664F" w:rsidRDefault="009D664F" w:rsidP="00885365">
      <w:pPr>
        <w:widowControl w:val="0"/>
        <w:overflowPunct w:val="0"/>
        <w:autoSpaceDE w:val="0"/>
        <w:autoSpaceDN w:val="0"/>
        <w:adjustRightInd w:val="0"/>
        <w:ind w:firstLine="567"/>
        <w:jc w:val="both"/>
        <w:textAlignment w:val="baseline"/>
      </w:pPr>
      <w:r w:rsidRPr="009D664F">
        <w:t>Ц</w:t>
      </w:r>
      <w:r w:rsidRPr="009D664F">
        <w:rPr>
          <w:lang w:val="x-none"/>
        </w:rPr>
        <w:t>ена</w:t>
      </w:r>
      <w:r w:rsidRPr="009D664F">
        <w:t xml:space="preserve"> настоящего К</w:t>
      </w:r>
      <w:r w:rsidRPr="009D664F">
        <w:rPr>
          <w:lang w:val="x-none"/>
        </w:rPr>
        <w:t xml:space="preserve">онтракта является твердой и определяется на весь срок исполнения </w:t>
      </w:r>
      <w:r w:rsidRPr="009D664F">
        <w:t>К</w:t>
      </w:r>
      <w:r w:rsidRPr="009D664F">
        <w:rPr>
          <w:lang w:val="x-none"/>
        </w:rPr>
        <w:t>онтракта</w:t>
      </w:r>
      <w:r w:rsidRPr="009D664F">
        <w:t xml:space="preserve">. </w:t>
      </w:r>
    </w:p>
    <w:p w14:paraId="5568953B" w14:textId="77777777" w:rsidR="009D664F" w:rsidRPr="009D664F" w:rsidRDefault="009D664F" w:rsidP="00885365">
      <w:pPr>
        <w:ind w:firstLine="567"/>
        <w:jc w:val="both"/>
        <w:rPr>
          <w:color w:val="000000"/>
        </w:rPr>
      </w:pPr>
      <w:r w:rsidRPr="009D664F">
        <w:t xml:space="preserve">3.2. </w:t>
      </w:r>
      <w:r w:rsidRPr="009D664F">
        <w:rPr>
          <w:color w:val="000000"/>
        </w:rPr>
        <w:t xml:space="preserve">Формой оплаты является оплата в безналичной форме в соответствии </w:t>
      </w:r>
      <w:r w:rsidRPr="009D664F">
        <w:rPr>
          <w:color w:val="000000"/>
        </w:rPr>
        <w:br/>
        <w:t xml:space="preserve">с утвержденными бюджетными ассигнованиями. </w:t>
      </w:r>
    </w:p>
    <w:p w14:paraId="2831D6FF" w14:textId="0837F92B" w:rsidR="009D664F" w:rsidRPr="009D664F" w:rsidRDefault="00F223F6" w:rsidP="00885365">
      <w:pPr>
        <w:ind w:firstLine="567"/>
        <w:jc w:val="both"/>
        <w:rPr>
          <w:color w:val="000000"/>
        </w:rPr>
      </w:pPr>
      <w:r>
        <w:rPr>
          <w:color w:val="000000"/>
        </w:rPr>
        <w:t>Оплата за услуг</w:t>
      </w:r>
      <w:r w:rsidR="009D4044">
        <w:rPr>
          <w:color w:val="000000"/>
        </w:rPr>
        <w:t>и</w:t>
      </w:r>
      <w:r w:rsidR="009D664F" w:rsidRPr="009D664F">
        <w:rPr>
          <w:color w:val="000000"/>
        </w:rPr>
        <w:t xml:space="preserve"> осуществляется исходя из стоимости, определяемой </w:t>
      </w:r>
      <w:r w:rsidR="009D664F" w:rsidRPr="009D664F">
        <w:rPr>
          <w:color w:val="000000"/>
        </w:rPr>
        <w:br/>
        <w:t>в соответствии с пунктами 3.1 Контракта и Приложением № 2 к Контракту, но не более стоимости, указанной в пункте 3.1 Контракта.</w:t>
      </w:r>
    </w:p>
    <w:p w14:paraId="1B11B0F5" w14:textId="77777777" w:rsidR="009D664F" w:rsidRPr="009D664F" w:rsidRDefault="009D664F" w:rsidP="00885365">
      <w:pPr>
        <w:ind w:firstLine="567"/>
        <w:jc w:val="both"/>
        <w:rPr>
          <w:color w:val="000000"/>
        </w:rPr>
      </w:pPr>
      <w:r w:rsidRPr="009D664F">
        <w:rPr>
          <w:color w:val="000000"/>
        </w:rPr>
        <w:t xml:space="preserve">3.3. Формой оплаты является оплата в безналичной форме в соответствии </w:t>
      </w:r>
      <w:r w:rsidRPr="009D664F">
        <w:rPr>
          <w:color w:val="000000"/>
        </w:rPr>
        <w:br/>
        <w:t xml:space="preserve">с утвержденными бюджетными ассигнованиями. </w:t>
      </w:r>
    </w:p>
    <w:p w14:paraId="10BE62F3" w14:textId="77777777" w:rsidR="009D664F" w:rsidRPr="009D664F" w:rsidRDefault="009D664F" w:rsidP="00885365">
      <w:pPr>
        <w:ind w:firstLine="567"/>
        <w:jc w:val="both"/>
        <w:rPr>
          <w:color w:val="000000"/>
        </w:rPr>
      </w:pPr>
      <w:r w:rsidRPr="009D664F">
        <w:rPr>
          <w:color w:val="000000"/>
        </w:rPr>
        <w:t xml:space="preserve">3.4. Оплата производится за счет целевой статьи 0670090610 «Расходы </w:t>
      </w:r>
      <w:r w:rsidRPr="009D664F">
        <w:rPr>
          <w:color w:val="000000"/>
        </w:rPr>
        <w:br/>
        <w:t xml:space="preserve">на содержание </w:t>
      </w:r>
      <w:r w:rsidR="00174ED7">
        <w:rPr>
          <w:color w:val="000000"/>
        </w:rPr>
        <w:t>СПб ГКУ «ЦОМГЗ</w:t>
      </w:r>
      <w:r w:rsidRPr="009D664F">
        <w:rPr>
          <w:color w:val="000000"/>
        </w:rPr>
        <w:t xml:space="preserve">», код раздела/подраздела 0309, код вида расходов </w:t>
      </w:r>
      <w:r w:rsidR="00174ED7">
        <w:rPr>
          <w:color w:val="000000"/>
        </w:rPr>
        <w:br/>
      </w:r>
      <w:r w:rsidRPr="009D664F">
        <w:rPr>
          <w:color w:val="000000"/>
        </w:rPr>
        <w:t xml:space="preserve">244, </w:t>
      </w:r>
      <w:r w:rsidRPr="009D664F">
        <w:rPr>
          <w:b/>
          <w:color w:val="000000"/>
        </w:rPr>
        <w:t>код ОСГУ 226</w:t>
      </w:r>
      <w:r w:rsidRPr="009D664F">
        <w:rPr>
          <w:color w:val="000000"/>
        </w:rPr>
        <w:t xml:space="preserve"> </w:t>
      </w:r>
      <w:r w:rsidRPr="00885365">
        <w:rPr>
          <w:b/>
          <w:color w:val="000000"/>
        </w:rPr>
        <w:t>«Прочие работы, услуги»</w:t>
      </w:r>
      <w:r w:rsidRPr="009D664F">
        <w:rPr>
          <w:color w:val="000000"/>
        </w:rPr>
        <w:t xml:space="preserve"> предусмотренной Законом</w:t>
      </w:r>
      <w:r w:rsidRPr="009D664F">
        <w:rPr>
          <w:color w:val="000000"/>
        </w:rPr>
        <w:br/>
        <w:t xml:space="preserve">Санкт-Петербурга от </w:t>
      </w:r>
      <w:r w:rsidR="00174ED7" w:rsidRPr="00174ED7">
        <w:rPr>
          <w:color w:val="000000"/>
        </w:rPr>
        <w:t xml:space="preserve">29.11.2022 № 666-104 «О бюджете Санкт-Петербурга на 2023 год </w:t>
      </w:r>
      <w:r w:rsidR="00174ED7">
        <w:rPr>
          <w:color w:val="000000"/>
        </w:rPr>
        <w:br/>
      </w:r>
      <w:r w:rsidR="00174ED7" w:rsidRPr="00174ED7">
        <w:rPr>
          <w:color w:val="000000"/>
        </w:rPr>
        <w:t>и на плановый период 2024 и 2025 годов»</w:t>
      </w:r>
      <w:r w:rsidRPr="009D664F">
        <w:rPr>
          <w:color w:val="000000"/>
        </w:rPr>
        <w:t>.</w:t>
      </w:r>
    </w:p>
    <w:p w14:paraId="72E6C3BD" w14:textId="77777777" w:rsidR="008316E2" w:rsidRDefault="008316E2" w:rsidP="00885365">
      <w:pPr>
        <w:pStyle w:val="25"/>
        <w:spacing w:after="0" w:line="240" w:lineRule="auto"/>
        <w:ind w:firstLine="567"/>
        <w:jc w:val="both"/>
      </w:pPr>
      <w:r>
        <w:t xml:space="preserve">3.4. </w:t>
      </w:r>
      <w:proofErr w:type="spellStart"/>
      <w:r>
        <w:t>Госзаказчик</w:t>
      </w:r>
      <w:proofErr w:type="spellEnd"/>
      <w:r>
        <w:t xml:space="preserve"> оплачивает услуги Исполнителя путем перечисления денежных средств на расчетный счет Исполнителя, в соответствии с условиями Контракта, </w:t>
      </w:r>
      <w:r>
        <w:br/>
        <w:t xml:space="preserve">при условии приемки оказанных услуг </w:t>
      </w:r>
      <w:proofErr w:type="spellStart"/>
      <w:r>
        <w:t>Госзаказчиком</w:t>
      </w:r>
      <w:proofErr w:type="spellEnd"/>
      <w:r>
        <w:t xml:space="preserve">, в течение 7 (семи) рабочих дней </w:t>
      </w:r>
      <w:r>
        <w:br/>
        <w:t>с даты предоставления Исполнителем документов на оплату (счет, счет-фактура</w:t>
      </w:r>
      <w:r>
        <w:rPr>
          <w:rStyle w:val="ac"/>
        </w:rPr>
        <w:footnoteReference w:id="2"/>
      </w:r>
      <w:r>
        <w:t xml:space="preserve">, акты </w:t>
      </w:r>
      <w:r>
        <w:br/>
        <w:t xml:space="preserve">сдачи-приемки оказанных услуг, и иных документов предусмотренных приложением № 1 «Описание объекта закупки» к Контракту). </w:t>
      </w:r>
      <w:proofErr w:type="spellStart"/>
      <w:r>
        <w:t>Госзаказчик</w:t>
      </w:r>
      <w:proofErr w:type="spellEnd"/>
      <w:r>
        <w:t xml:space="preserve"> не несет ответственности </w:t>
      </w:r>
      <w:r>
        <w:br/>
        <w:t>перед Исполнителем за задержку платежа при нарушении Исполнителем сроков оформления документов на оплату.</w:t>
      </w:r>
    </w:p>
    <w:p w14:paraId="19F02418" w14:textId="67E7C9B0" w:rsidR="008316E2" w:rsidRDefault="008316E2" w:rsidP="00885365">
      <w:pPr>
        <w:ind w:firstLine="567"/>
        <w:jc w:val="both"/>
      </w:pPr>
      <w:r>
        <w:t>3.5. Счет, долж</w:t>
      </w:r>
      <w:r w:rsidR="005F27DC">
        <w:t>ен</w:t>
      </w:r>
      <w:r>
        <w:t xml:space="preserve"> быть представлен Исполнителем </w:t>
      </w:r>
      <w:proofErr w:type="spellStart"/>
      <w:r>
        <w:t>Госзаказчику</w:t>
      </w:r>
      <w:proofErr w:type="spellEnd"/>
      <w:r>
        <w:t xml:space="preserve"> </w:t>
      </w:r>
      <w:r>
        <w:br/>
        <w:t xml:space="preserve">в срок не позднее 2 (двух) рабочих дней с даты подписания </w:t>
      </w:r>
      <w:proofErr w:type="spellStart"/>
      <w:r>
        <w:t>Госзаказчиком</w:t>
      </w:r>
      <w:proofErr w:type="spellEnd"/>
      <w:r>
        <w:t xml:space="preserve"> </w:t>
      </w:r>
      <w:r>
        <w:br/>
        <w:t>и Исполнителем акта сдачи-приемки оказанных услуг.</w:t>
      </w:r>
    </w:p>
    <w:p w14:paraId="2CA57F11" w14:textId="77777777" w:rsidR="00885365" w:rsidRPr="00530C6D" w:rsidRDefault="00885365" w:rsidP="00885365">
      <w:pPr>
        <w:pStyle w:val="a4"/>
        <w:ind w:firstLine="567"/>
        <w:rPr>
          <w:szCs w:val="24"/>
        </w:rPr>
      </w:pPr>
      <w:r>
        <w:rPr>
          <w:szCs w:val="24"/>
        </w:rPr>
        <w:t>3</w:t>
      </w:r>
      <w:r w:rsidRPr="00530C6D">
        <w:rPr>
          <w:szCs w:val="24"/>
        </w:rPr>
        <w:t>.</w:t>
      </w:r>
      <w:r>
        <w:rPr>
          <w:szCs w:val="24"/>
        </w:rPr>
        <w:t>6</w:t>
      </w:r>
      <w:r w:rsidRPr="00530C6D">
        <w:rPr>
          <w:szCs w:val="24"/>
        </w:rPr>
        <w:t>. Авансирование не предусмотрено.</w:t>
      </w:r>
    </w:p>
    <w:p w14:paraId="64087A8D" w14:textId="77777777" w:rsidR="00885365" w:rsidRPr="00530C6D" w:rsidRDefault="00885365" w:rsidP="00885365">
      <w:pPr>
        <w:pStyle w:val="a4"/>
        <w:ind w:firstLine="567"/>
        <w:rPr>
          <w:szCs w:val="24"/>
        </w:rPr>
      </w:pPr>
      <w:r>
        <w:rPr>
          <w:szCs w:val="24"/>
        </w:rPr>
        <w:t>3</w:t>
      </w:r>
      <w:r w:rsidRPr="00530C6D">
        <w:rPr>
          <w:szCs w:val="24"/>
        </w:rPr>
        <w:t>.</w:t>
      </w:r>
      <w:r>
        <w:rPr>
          <w:szCs w:val="24"/>
        </w:rPr>
        <w:t>7</w:t>
      </w:r>
      <w:r w:rsidRPr="00530C6D">
        <w:rPr>
          <w:szCs w:val="24"/>
        </w:rPr>
        <w:t xml:space="preserve">. По соглашению Сторон возможно снижение цены </w:t>
      </w:r>
      <w:r>
        <w:rPr>
          <w:szCs w:val="24"/>
        </w:rPr>
        <w:t>К</w:t>
      </w:r>
      <w:r w:rsidRPr="00530C6D">
        <w:rPr>
          <w:szCs w:val="24"/>
        </w:rPr>
        <w:t xml:space="preserve">онтракта без изменения предусмотренного </w:t>
      </w:r>
      <w:r>
        <w:rPr>
          <w:szCs w:val="24"/>
        </w:rPr>
        <w:t>К</w:t>
      </w:r>
      <w:r w:rsidRPr="00530C6D">
        <w:rPr>
          <w:szCs w:val="24"/>
        </w:rPr>
        <w:t>онтрактом объема оказываемых услуг.</w:t>
      </w:r>
    </w:p>
    <w:p w14:paraId="34526916" w14:textId="77777777" w:rsidR="00885365" w:rsidRPr="00530C6D" w:rsidRDefault="00885365" w:rsidP="00885365">
      <w:pPr>
        <w:pStyle w:val="a4"/>
        <w:ind w:firstLine="567"/>
        <w:rPr>
          <w:szCs w:val="24"/>
        </w:rPr>
      </w:pPr>
      <w:r>
        <w:rPr>
          <w:szCs w:val="24"/>
        </w:rPr>
        <w:t>3</w:t>
      </w:r>
      <w:r w:rsidRPr="00530C6D">
        <w:rPr>
          <w:szCs w:val="24"/>
        </w:rPr>
        <w:t>.</w:t>
      </w:r>
      <w:r>
        <w:rPr>
          <w:szCs w:val="24"/>
        </w:rPr>
        <w:t>8</w:t>
      </w:r>
      <w:r w:rsidRPr="00530C6D">
        <w:rPr>
          <w:szCs w:val="24"/>
        </w:rPr>
        <w:t xml:space="preserve">. По предложению </w:t>
      </w:r>
      <w:proofErr w:type="spellStart"/>
      <w:r w:rsidRPr="00530C6D">
        <w:rPr>
          <w:szCs w:val="24"/>
        </w:rPr>
        <w:t>Госзаказчика</w:t>
      </w:r>
      <w:proofErr w:type="spellEnd"/>
      <w:r w:rsidRPr="00530C6D">
        <w:rPr>
          <w:szCs w:val="24"/>
        </w:rPr>
        <w:t xml:space="preserve"> возможно увеличение или уменьшение предусмотренного </w:t>
      </w:r>
      <w:r>
        <w:rPr>
          <w:szCs w:val="24"/>
        </w:rPr>
        <w:t>К</w:t>
      </w:r>
      <w:r w:rsidRPr="00530C6D">
        <w:rPr>
          <w:szCs w:val="24"/>
        </w:rPr>
        <w:t xml:space="preserve">онтрактом объема услуг не более чем на десять процентов. </w:t>
      </w:r>
    </w:p>
    <w:p w14:paraId="5896401E" w14:textId="77777777" w:rsidR="00885365" w:rsidRPr="00530C6D" w:rsidRDefault="00885365" w:rsidP="00885365">
      <w:pPr>
        <w:pStyle w:val="a4"/>
        <w:ind w:firstLine="567"/>
        <w:rPr>
          <w:szCs w:val="24"/>
        </w:rPr>
      </w:pPr>
      <w:r w:rsidRPr="00530C6D">
        <w:rPr>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w:t>
      </w:r>
      <w:r>
        <w:rPr>
          <w:szCs w:val="24"/>
        </w:rPr>
        <w:t xml:space="preserve">ны единицы услуги, но не более </w:t>
      </w:r>
      <w:r w:rsidRPr="00530C6D">
        <w:rPr>
          <w:szCs w:val="24"/>
        </w:rPr>
        <w:t xml:space="preserve">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726918C" w14:textId="77777777" w:rsidR="00885365" w:rsidRPr="00530C6D" w:rsidRDefault="00885365" w:rsidP="00885365">
      <w:pPr>
        <w:pStyle w:val="a4"/>
        <w:ind w:firstLine="567"/>
        <w:rPr>
          <w:szCs w:val="24"/>
        </w:rPr>
      </w:pPr>
      <w:r>
        <w:rPr>
          <w:szCs w:val="24"/>
        </w:rPr>
        <w:t>3</w:t>
      </w:r>
      <w:r w:rsidRPr="00530C6D">
        <w:rPr>
          <w:szCs w:val="24"/>
        </w:rPr>
        <w:t>.</w:t>
      </w:r>
      <w:r>
        <w:rPr>
          <w:szCs w:val="24"/>
        </w:rPr>
        <w:t>9</w:t>
      </w:r>
      <w:r w:rsidRPr="00530C6D">
        <w:rPr>
          <w:szCs w:val="24"/>
        </w:rPr>
        <w:t>. В случаях, предусмотренных пунктом 6 статьи 161 Бюджетного кодекса Российской Федерации, при уменьшении ра</w:t>
      </w:r>
      <w:r>
        <w:rPr>
          <w:szCs w:val="24"/>
        </w:rPr>
        <w:t xml:space="preserve">нее доведенных до </w:t>
      </w:r>
      <w:proofErr w:type="spellStart"/>
      <w:r>
        <w:rPr>
          <w:szCs w:val="24"/>
        </w:rPr>
        <w:t>Госзаказчика</w:t>
      </w:r>
      <w:proofErr w:type="spellEnd"/>
      <w:r>
        <w:rPr>
          <w:szCs w:val="24"/>
        </w:rPr>
        <w:t xml:space="preserve"> </w:t>
      </w:r>
      <w:r>
        <w:rPr>
          <w:szCs w:val="24"/>
        </w:rPr>
        <w:br/>
      </w:r>
      <w:r w:rsidRPr="00530C6D">
        <w:rPr>
          <w:szCs w:val="24"/>
        </w:rPr>
        <w:t xml:space="preserve">как получателя бюджетных средств лимитов бюджетных обязательств, возможно изменение условий </w:t>
      </w:r>
      <w:r>
        <w:rPr>
          <w:szCs w:val="24"/>
        </w:rPr>
        <w:t>К</w:t>
      </w:r>
      <w:r w:rsidRPr="00530C6D">
        <w:rPr>
          <w:szCs w:val="24"/>
        </w:rPr>
        <w:t xml:space="preserve">онтракта. При этом </w:t>
      </w:r>
      <w:proofErr w:type="spellStart"/>
      <w:r w:rsidRPr="00530C6D">
        <w:rPr>
          <w:szCs w:val="24"/>
        </w:rPr>
        <w:t>Госзаказчик</w:t>
      </w:r>
      <w:proofErr w:type="spellEnd"/>
      <w:r w:rsidRPr="00530C6D">
        <w:rPr>
          <w:szCs w:val="24"/>
        </w:rPr>
        <w:t xml:space="preserve"> в ходе исполнения </w:t>
      </w:r>
      <w:r>
        <w:rPr>
          <w:szCs w:val="24"/>
        </w:rPr>
        <w:t>К</w:t>
      </w:r>
      <w:r w:rsidRPr="00530C6D">
        <w:rPr>
          <w:szCs w:val="24"/>
        </w:rPr>
        <w:t xml:space="preserve">онтракта обеспечивает согласование с Исполнителем новых условий </w:t>
      </w:r>
      <w:r>
        <w:rPr>
          <w:szCs w:val="24"/>
        </w:rPr>
        <w:t>К</w:t>
      </w:r>
      <w:r w:rsidRPr="00530C6D">
        <w:rPr>
          <w:szCs w:val="24"/>
        </w:rPr>
        <w:t xml:space="preserve">онтракта, в том числе цены </w:t>
      </w:r>
      <w:r>
        <w:rPr>
          <w:szCs w:val="24"/>
        </w:rPr>
        <w:br/>
      </w:r>
      <w:r w:rsidRPr="00530C6D">
        <w:rPr>
          <w:szCs w:val="24"/>
        </w:rPr>
        <w:t xml:space="preserve">и (или) сроков исполнения контракта и (или) объема услуг, предусмотренных </w:t>
      </w:r>
      <w:r w:rsidR="00B44AE3">
        <w:rPr>
          <w:szCs w:val="24"/>
        </w:rPr>
        <w:t>К</w:t>
      </w:r>
      <w:r w:rsidRPr="00530C6D">
        <w:rPr>
          <w:szCs w:val="24"/>
        </w:rPr>
        <w:t>онтрактом.</w:t>
      </w:r>
    </w:p>
    <w:p w14:paraId="3DAA68BF" w14:textId="77777777" w:rsidR="00885365" w:rsidRPr="00530C6D" w:rsidRDefault="00885365" w:rsidP="00885365">
      <w:pPr>
        <w:pStyle w:val="a4"/>
        <w:ind w:firstLine="567"/>
        <w:rPr>
          <w:szCs w:val="24"/>
        </w:rPr>
      </w:pPr>
      <w:r>
        <w:rPr>
          <w:szCs w:val="24"/>
        </w:rPr>
        <w:lastRenderedPageBreak/>
        <w:t>3</w:t>
      </w:r>
      <w:r w:rsidRPr="00530C6D">
        <w:rPr>
          <w:szCs w:val="24"/>
        </w:rPr>
        <w:t>.1</w:t>
      </w:r>
      <w:r>
        <w:rPr>
          <w:szCs w:val="24"/>
        </w:rPr>
        <w:t>0</w:t>
      </w:r>
      <w:r w:rsidRPr="00530C6D">
        <w:rPr>
          <w:szCs w:val="24"/>
        </w:rPr>
        <w:t xml:space="preserve">. В случае выявления </w:t>
      </w:r>
      <w:proofErr w:type="spellStart"/>
      <w:r w:rsidRPr="00530C6D">
        <w:rPr>
          <w:szCs w:val="24"/>
        </w:rPr>
        <w:t>Госзаказчиком</w:t>
      </w:r>
      <w:proofErr w:type="spellEnd"/>
      <w:r w:rsidRPr="00530C6D">
        <w:rPr>
          <w:szCs w:val="24"/>
        </w:rPr>
        <w:t xml:space="preserve"> несоответствия стоимости фактически оказанных услуг и стоимости, определенной </w:t>
      </w:r>
      <w:r>
        <w:rPr>
          <w:szCs w:val="24"/>
        </w:rPr>
        <w:t>К</w:t>
      </w:r>
      <w:r w:rsidRPr="00530C6D">
        <w:rPr>
          <w:szCs w:val="24"/>
        </w:rPr>
        <w:t>он</w:t>
      </w:r>
      <w:r>
        <w:rPr>
          <w:szCs w:val="24"/>
        </w:rPr>
        <w:t xml:space="preserve">трактом, </w:t>
      </w:r>
      <w:proofErr w:type="spellStart"/>
      <w:r>
        <w:rPr>
          <w:szCs w:val="24"/>
        </w:rPr>
        <w:t>Госзаказчик</w:t>
      </w:r>
      <w:proofErr w:type="spellEnd"/>
      <w:r>
        <w:rPr>
          <w:szCs w:val="24"/>
        </w:rPr>
        <w:t xml:space="preserve"> в течение </w:t>
      </w:r>
      <w:r w:rsidRPr="00530C6D">
        <w:rPr>
          <w:szCs w:val="24"/>
        </w:rPr>
        <w:t xml:space="preserve">3 (трех) рабочих дней после обнаружения данного несоответствия уведомляет об этом Исполнителя и не подписывает документы о приемке до внесения Исполнителем в них соответствующих изменений. </w:t>
      </w:r>
    </w:p>
    <w:p w14:paraId="4D814CC4" w14:textId="77777777" w:rsidR="00885365" w:rsidRPr="00B44AE3" w:rsidRDefault="00885365" w:rsidP="00B44AE3">
      <w:pPr>
        <w:pStyle w:val="a4"/>
        <w:ind w:firstLine="567"/>
        <w:rPr>
          <w:szCs w:val="24"/>
        </w:rPr>
      </w:pPr>
      <w:r>
        <w:rPr>
          <w:szCs w:val="24"/>
        </w:rPr>
        <w:t>3</w:t>
      </w:r>
      <w:r w:rsidRPr="00530C6D">
        <w:rPr>
          <w:szCs w:val="24"/>
        </w:rPr>
        <w:t>.1</w:t>
      </w:r>
      <w:r>
        <w:rPr>
          <w:szCs w:val="24"/>
        </w:rPr>
        <w:t>1</w:t>
      </w:r>
      <w:r w:rsidRPr="00530C6D">
        <w:rPr>
          <w:szCs w:val="24"/>
        </w:rPr>
        <w:t xml:space="preserve">. Услуги, оказанные Исполнителем с отклонениями от требований описания объекта закупки (Приложение № 1 к </w:t>
      </w:r>
      <w:r>
        <w:rPr>
          <w:szCs w:val="24"/>
        </w:rPr>
        <w:t>К</w:t>
      </w:r>
      <w:r w:rsidRPr="00530C6D">
        <w:rPr>
          <w:szCs w:val="24"/>
        </w:rPr>
        <w:t xml:space="preserve">онтракту), а также условий </w:t>
      </w:r>
      <w:r>
        <w:rPr>
          <w:szCs w:val="24"/>
        </w:rPr>
        <w:t>К</w:t>
      </w:r>
      <w:r w:rsidRPr="00530C6D">
        <w:rPr>
          <w:szCs w:val="24"/>
        </w:rPr>
        <w:t xml:space="preserve">онтракта, </w:t>
      </w:r>
      <w:r>
        <w:rPr>
          <w:szCs w:val="24"/>
        </w:rPr>
        <w:br/>
      </w:r>
      <w:r w:rsidRPr="00530C6D">
        <w:rPr>
          <w:szCs w:val="24"/>
        </w:rPr>
        <w:t xml:space="preserve">не принимаются и не оплачиваются </w:t>
      </w:r>
      <w:proofErr w:type="spellStart"/>
      <w:r w:rsidRPr="00530C6D">
        <w:rPr>
          <w:szCs w:val="24"/>
        </w:rPr>
        <w:t>Госзаказчиком</w:t>
      </w:r>
      <w:proofErr w:type="spellEnd"/>
      <w:r w:rsidRPr="00530C6D">
        <w:rPr>
          <w:szCs w:val="24"/>
        </w:rPr>
        <w:t xml:space="preserve"> до устранения обнаруженных недостатков услуг.</w:t>
      </w:r>
    </w:p>
    <w:p w14:paraId="746ACBD3" w14:textId="77777777" w:rsidR="00885365" w:rsidRDefault="00885365" w:rsidP="009A5142">
      <w:pPr>
        <w:ind w:firstLine="567"/>
        <w:jc w:val="center"/>
      </w:pPr>
    </w:p>
    <w:p w14:paraId="401A4893" w14:textId="77777777" w:rsidR="00086E85" w:rsidRPr="007D082E" w:rsidRDefault="00086E85" w:rsidP="009A5142">
      <w:pPr>
        <w:ind w:firstLine="567"/>
        <w:jc w:val="center"/>
        <w:rPr>
          <w:color w:val="000000"/>
        </w:rPr>
      </w:pPr>
      <w:r w:rsidRPr="007D082E">
        <w:rPr>
          <w:color w:val="000000"/>
        </w:rPr>
        <w:t xml:space="preserve">4. </w:t>
      </w:r>
      <w:r w:rsidR="00524380">
        <w:rPr>
          <w:color w:val="000000"/>
        </w:rPr>
        <w:t xml:space="preserve">МЕСТО И СРОК </w:t>
      </w:r>
      <w:r w:rsidR="00524380">
        <w:t>ОКАЗАНИЯ УСЛУГ</w:t>
      </w:r>
    </w:p>
    <w:p w14:paraId="4B5F1109" w14:textId="77777777" w:rsidR="00086E85" w:rsidRPr="007D082E" w:rsidRDefault="00086E85" w:rsidP="009A5142">
      <w:pPr>
        <w:ind w:firstLine="567"/>
        <w:jc w:val="center"/>
        <w:rPr>
          <w:color w:val="000000"/>
        </w:rPr>
      </w:pPr>
    </w:p>
    <w:p w14:paraId="191D53C0" w14:textId="51CADA23" w:rsidR="00A55090" w:rsidRPr="00B44AE3" w:rsidRDefault="00DD2E0A" w:rsidP="00E556C8">
      <w:pPr>
        <w:widowControl w:val="0"/>
        <w:autoSpaceDE w:val="0"/>
        <w:autoSpaceDN w:val="0"/>
        <w:adjustRightInd w:val="0"/>
        <w:ind w:firstLine="567"/>
        <w:jc w:val="both"/>
      </w:pPr>
      <w:r w:rsidRPr="00414DF4">
        <w:rPr>
          <w:b/>
        </w:rPr>
        <w:t xml:space="preserve">4.1. Место </w:t>
      </w:r>
      <w:r w:rsidR="00696A1A" w:rsidRPr="00414DF4">
        <w:rPr>
          <w:b/>
        </w:rPr>
        <w:t>оказания услуг</w:t>
      </w:r>
      <w:r w:rsidR="00E556C8" w:rsidRPr="00414DF4">
        <w:rPr>
          <w:b/>
        </w:rPr>
        <w:t xml:space="preserve">: </w:t>
      </w:r>
      <w:r w:rsidR="00263201" w:rsidRPr="002B7280">
        <w:rPr>
          <w:shd w:val="clear" w:color="auto" w:fill="FFFFFF"/>
        </w:rPr>
        <w:t xml:space="preserve">Ленинградская обл., </w:t>
      </w:r>
      <w:proofErr w:type="spellStart"/>
      <w:r w:rsidR="00263201" w:rsidRPr="002B7280">
        <w:rPr>
          <w:shd w:val="clear" w:color="auto" w:fill="FFFFFF"/>
        </w:rPr>
        <w:t>Волховский</w:t>
      </w:r>
      <w:proofErr w:type="spellEnd"/>
      <w:r w:rsidR="00263201" w:rsidRPr="002B7280">
        <w:rPr>
          <w:shd w:val="clear" w:color="auto" w:fill="FFFFFF"/>
        </w:rPr>
        <w:t xml:space="preserve"> р-н, г. Новая Ладога.</w:t>
      </w:r>
    </w:p>
    <w:p w14:paraId="1522992F" w14:textId="6E1F4B4D" w:rsidR="0046075F" w:rsidRDefault="00DD2E0A" w:rsidP="00DC2911">
      <w:pPr>
        <w:pStyle w:val="25"/>
        <w:spacing w:after="0" w:line="240" w:lineRule="auto"/>
        <w:ind w:firstLine="567"/>
        <w:jc w:val="both"/>
      </w:pPr>
      <w:r w:rsidRPr="00414DF4">
        <w:rPr>
          <w:b/>
        </w:rPr>
        <w:t>4.2. Срок оказания услуг:</w:t>
      </w:r>
      <w:r w:rsidRPr="00FA0D1C">
        <w:t xml:space="preserve"> </w:t>
      </w:r>
    </w:p>
    <w:p w14:paraId="5EB4EABA" w14:textId="77777777" w:rsidR="00263201" w:rsidRPr="00263201" w:rsidRDefault="00263201" w:rsidP="00263201">
      <w:pPr>
        <w:spacing w:line="276" w:lineRule="auto"/>
        <w:ind w:firstLine="567"/>
        <w:jc w:val="both"/>
        <w:rPr>
          <w:rFonts w:eastAsia="Calibri"/>
        </w:rPr>
      </w:pPr>
      <w:r w:rsidRPr="00263201">
        <w:rPr>
          <w:rFonts w:eastAsia="Calibri"/>
        </w:rPr>
        <w:t xml:space="preserve">начало: </w:t>
      </w:r>
      <w:proofErr w:type="gramStart"/>
      <w:r w:rsidRPr="00263201">
        <w:rPr>
          <w:rFonts w:eastAsia="Calibri"/>
        </w:rPr>
        <w:t>с даты заключения</w:t>
      </w:r>
      <w:proofErr w:type="gramEnd"/>
      <w:r w:rsidRPr="00263201">
        <w:rPr>
          <w:rFonts w:eastAsia="Calibri"/>
        </w:rPr>
        <w:t xml:space="preserve"> государственного контракта;</w:t>
      </w:r>
    </w:p>
    <w:p w14:paraId="5D9DCFA3" w14:textId="77777777" w:rsidR="00263201" w:rsidRPr="00263201" w:rsidRDefault="00263201" w:rsidP="00263201">
      <w:pPr>
        <w:spacing w:line="276" w:lineRule="auto"/>
        <w:ind w:firstLine="567"/>
        <w:jc w:val="both"/>
        <w:rPr>
          <w:rFonts w:eastAsia="Calibri"/>
        </w:rPr>
      </w:pPr>
      <w:r w:rsidRPr="00263201">
        <w:rPr>
          <w:rFonts w:eastAsia="Calibri"/>
        </w:rPr>
        <w:t>окончание – до 15.12.2023 (включительно).</w:t>
      </w:r>
    </w:p>
    <w:p w14:paraId="6B5B6EE5" w14:textId="77777777" w:rsidR="006F6106" w:rsidRDefault="006F6106" w:rsidP="00263201">
      <w:pPr>
        <w:tabs>
          <w:tab w:val="left" w:pos="1089"/>
        </w:tabs>
        <w:jc w:val="both"/>
      </w:pPr>
    </w:p>
    <w:p w14:paraId="2DBA4AB1" w14:textId="77777777" w:rsidR="00086E85" w:rsidRPr="007D082E" w:rsidRDefault="00086E85" w:rsidP="009A5142">
      <w:pPr>
        <w:ind w:firstLine="567"/>
        <w:jc w:val="center"/>
        <w:rPr>
          <w:color w:val="000000"/>
        </w:rPr>
      </w:pPr>
      <w:r w:rsidRPr="007D082E">
        <w:rPr>
          <w:color w:val="000000"/>
        </w:rPr>
        <w:t xml:space="preserve">5. </w:t>
      </w:r>
      <w:r w:rsidR="0008249A" w:rsidRPr="007D082E">
        <w:t>ПОРЯДОК И СРОК ПРИЕМКИ ОКАЗАННЫХ УСЛУГ</w:t>
      </w:r>
    </w:p>
    <w:p w14:paraId="5ED039BF" w14:textId="77777777" w:rsidR="00086E85" w:rsidRPr="007D082E" w:rsidRDefault="00086E85" w:rsidP="009A5142">
      <w:pPr>
        <w:ind w:firstLine="567"/>
        <w:jc w:val="center"/>
        <w:rPr>
          <w:color w:val="000000"/>
        </w:rPr>
      </w:pPr>
    </w:p>
    <w:p w14:paraId="75443F3B" w14:textId="77777777" w:rsidR="009D664F" w:rsidRPr="009D664F" w:rsidRDefault="009D664F" w:rsidP="009D664F">
      <w:pPr>
        <w:ind w:firstLine="567"/>
        <w:jc w:val="both"/>
      </w:pPr>
      <w:r w:rsidRPr="009D664F">
        <w:t xml:space="preserve">5.1. Исполнитель извещает </w:t>
      </w:r>
      <w:proofErr w:type="spellStart"/>
      <w:r w:rsidRPr="009D664F">
        <w:t>Госзаказчика</w:t>
      </w:r>
      <w:proofErr w:type="spellEnd"/>
      <w:r w:rsidRPr="009D664F">
        <w:t xml:space="preserve"> об окончании оказания услуг не позднее </w:t>
      </w:r>
      <w:r w:rsidRPr="009D664F">
        <w:br/>
        <w:t xml:space="preserve">2 (двух) дней с фактической даты окончания оказания услуг. Приемка осуществляется </w:t>
      </w:r>
      <w:r w:rsidRPr="009D664F">
        <w:br/>
        <w:t>по факту оказания услуг.</w:t>
      </w:r>
    </w:p>
    <w:p w14:paraId="563ABB62" w14:textId="77777777" w:rsidR="009D664F" w:rsidRPr="009D664F" w:rsidRDefault="009D664F" w:rsidP="009D664F">
      <w:pPr>
        <w:tabs>
          <w:tab w:val="left" w:pos="900"/>
        </w:tabs>
        <w:ind w:firstLine="567"/>
        <w:jc w:val="both"/>
      </w:pPr>
      <w:r w:rsidRPr="009D664F">
        <w:t xml:space="preserve">5.2. Оказанные услуги предоставляются Исполнителем </w:t>
      </w:r>
      <w:proofErr w:type="spellStart"/>
      <w:r w:rsidRPr="009D664F">
        <w:t>Госзаказчику</w:t>
      </w:r>
      <w:proofErr w:type="spellEnd"/>
      <w:r w:rsidRPr="009D664F">
        <w:t xml:space="preserve"> в соответствии </w:t>
      </w:r>
      <w:r w:rsidRPr="009D664F">
        <w:br/>
        <w:t xml:space="preserve">с требованиями, изложенными в описании объекта закупки (Приложение № 1 </w:t>
      </w:r>
      <w:r w:rsidRPr="009D664F">
        <w:br/>
        <w:t>к Контракту) и Контракте.</w:t>
      </w:r>
    </w:p>
    <w:p w14:paraId="26338FAC" w14:textId="77777777" w:rsidR="009D664F" w:rsidRPr="009D664F" w:rsidRDefault="009D664F" w:rsidP="009D664F">
      <w:pPr>
        <w:ind w:firstLine="567"/>
        <w:jc w:val="both"/>
      </w:pPr>
      <w:r w:rsidRPr="009D664F">
        <w:t xml:space="preserve">5.3. </w:t>
      </w:r>
      <w:proofErr w:type="spellStart"/>
      <w:r w:rsidRPr="009D664F">
        <w:t>Госзаказчик</w:t>
      </w:r>
      <w:proofErr w:type="spellEnd"/>
      <w:r w:rsidRPr="009D664F">
        <w:t xml:space="preserve">, получивший сообщение об окончании оказания услуг </w:t>
      </w:r>
      <w:r w:rsidRPr="009D664F">
        <w:br/>
        <w:t>от Исполнителя, в течение 2 (двух) рабочих дней приступает к приемке оказанных услуг.</w:t>
      </w:r>
    </w:p>
    <w:p w14:paraId="231B70A2" w14:textId="77777777" w:rsidR="009D664F" w:rsidRPr="009D664F" w:rsidRDefault="009D664F" w:rsidP="009D664F">
      <w:pPr>
        <w:ind w:firstLine="567"/>
        <w:jc w:val="both"/>
      </w:pPr>
      <w:r w:rsidRPr="009D664F">
        <w:t xml:space="preserve">5.4. Сдача-приемка оказанных услуг Исполнителем и </w:t>
      </w:r>
      <w:proofErr w:type="spellStart"/>
      <w:r w:rsidRPr="009D664F">
        <w:t>Госзаказчиком</w:t>
      </w:r>
      <w:proofErr w:type="spellEnd"/>
      <w:r w:rsidRPr="009D664F">
        <w:t xml:space="preserve"> производится </w:t>
      </w:r>
      <w:r w:rsidRPr="009D664F">
        <w:br/>
        <w:t xml:space="preserve">в течение 5 (пяти) рабочих дней с момента начала приемки и оформляется актом </w:t>
      </w:r>
      <w:r w:rsidRPr="009D664F">
        <w:br/>
        <w:t>сдачи-приемки оказанных услуг, подписываемым обеими Сторонами.</w:t>
      </w:r>
    </w:p>
    <w:p w14:paraId="6EBCC4B3" w14:textId="77777777" w:rsidR="009D664F" w:rsidRPr="009D664F" w:rsidRDefault="009D664F" w:rsidP="009D664F">
      <w:pPr>
        <w:ind w:firstLine="567"/>
        <w:jc w:val="both"/>
      </w:pPr>
      <w:r w:rsidRPr="009D664F">
        <w:t xml:space="preserve">5.5. При обнаружении </w:t>
      </w:r>
      <w:proofErr w:type="spellStart"/>
      <w:r w:rsidRPr="009D664F">
        <w:t>Госзаказчиком</w:t>
      </w:r>
      <w:proofErr w:type="spellEnd"/>
      <w:r w:rsidRPr="009D664F">
        <w:t xml:space="preserve">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их устранения Исполнителем. При отказе (уклонении) Исполнителя от подписания указанного акта, в нем делается отметка об этом и подписанный </w:t>
      </w:r>
      <w:proofErr w:type="spellStart"/>
      <w:r w:rsidRPr="009D664F">
        <w:t>Госзаказчиком</w:t>
      </w:r>
      <w:proofErr w:type="spellEnd"/>
      <w:r w:rsidRPr="009D664F">
        <w:t xml:space="preserve"> рекламационный акт, подтверждается третьей стороной (экспертом) по выбору </w:t>
      </w:r>
      <w:proofErr w:type="spellStart"/>
      <w:r w:rsidRPr="009D664F">
        <w:t>Госзаказчика</w:t>
      </w:r>
      <w:proofErr w:type="spellEnd"/>
      <w:r w:rsidRPr="009D664F">
        <w:t xml:space="preserve">. </w:t>
      </w:r>
    </w:p>
    <w:p w14:paraId="5AD2FCAA" w14:textId="77777777" w:rsidR="009D664F" w:rsidRPr="009D664F" w:rsidRDefault="009D664F" w:rsidP="009D664F">
      <w:pPr>
        <w:ind w:firstLine="567"/>
        <w:jc w:val="both"/>
      </w:pPr>
      <w:r w:rsidRPr="009D664F">
        <w:t xml:space="preserve">Исполнитель обязан устранить все обнаруженные недостатки своими силами </w:t>
      </w:r>
      <w:r w:rsidRPr="009D664F">
        <w:br/>
        <w:t xml:space="preserve">и за свой счет в сроки, указанные в рекламационном акте. Устранение Исполнителем </w:t>
      </w:r>
      <w:r w:rsidRPr="009D664F">
        <w:br/>
        <w:t xml:space="preserve">в установленные сроки, выявленных </w:t>
      </w:r>
      <w:proofErr w:type="spellStart"/>
      <w:r w:rsidRPr="009D664F">
        <w:t>Госзаказчиком</w:t>
      </w:r>
      <w:proofErr w:type="spellEnd"/>
      <w:r w:rsidRPr="009D664F">
        <w:t xml:space="preserve"> недостатков оказанных услуг, </w:t>
      </w:r>
      <w:r w:rsidRPr="009D664F">
        <w:br/>
        <w:t xml:space="preserve">не освобождает его от уплаты неустоек, предусмотренных контрактом, и возмещения убытков </w:t>
      </w:r>
      <w:proofErr w:type="spellStart"/>
      <w:r w:rsidRPr="009D664F">
        <w:t>Госзаказчика</w:t>
      </w:r>
      <w:proofErr w:type="spellEnd"/>
      <w:r w:rsidRPr="009D664F">
        <w:t>.</w:t>
      </w:r>
    </w:p>
    <w:p w14:paraId="6B33E67D" w14:textId="77777777" w:rsidR="009D664F" w:rsidRPr="009D664F" w:rsidRDefault="009D664F" w:rsidP="009D664F">
      <w:pPr>
        <w:tabs>
          <w:tab w:val="left" w:pos="960"/>
        </w:tabs>
        <w:ind w:firstLine="567"/>
        <w:jc w:val="both"/>
        <w:rPr>
          <w:color w:val="000000"/>
        </w:rPr>
      </w:pPr>
      <w:r w:rsidRPr="009D664F">
        <w:rPr>
          <w:color w:val="000000"/>
        </w:rPr>
        <w:t xml:space="preserve">5.6. Для проверки предоставленных Исполнителем оказанных услуг </w:t>
      </w:r>
      <w:proofErr w:type="spellStart"/>
      <w:r w:rsidRPr="009D664F">
        <w:rPr>
          <w:color w:val="000000"/>
        </w:rPr>
        <w:t>Госзаказчик</w:t>
      </w:r>
      <w:proofErr w:type="spellEnd"/>
      <w:r w:rsidRPr="009D664F">
        <w:rPr>
          <w:color w:val="000000"/>
        </w:rPr>
        <w:t xml:space="preserve"> проводит экспертизу. Экспертиза проводится </w:t>
      </w:r>
      <w:proofErr w:type="spellStart"/>
      <w:r w:rsidRPr="009D664F">
        <w:rPr>
          <w:color w:val="000000"/>
        </w:rPr>
        <w:t>Госзаказчиком</w:t>
      </w:r>
      <w:proofErr w:type="spellEnd"/>
      <w:r w:rsidRPr="009D664F">
        <w:rPr>
          <w:color w:val="000000"/>
        </w:rPr>
        <w:t xml:space="preserve"> своими силами, либо привлеченными им экспертами, экспертными организациями. Эксперты, экспертные организации имеют право запрашивать у </w:t>
      </w:r>
      <w:proofErr w:type="spellStart"/>
      <w:r w:rsidRPr="009D664F">
        <w:rPr>
          <w:color w:val="000000"/>
        </w:rPr>
        <w:t>Госзаказчика</w:t>
      </w:r>
      <w:proofErr w:type="spellEnd"/>
      <w:r w:rsidRPr="009D664F">
        <w:rPr>
          <w:color w:val="000000"/>
        </w:rPr>
        <w:t xml:space="preserve"> и Исполнителя дополнительные материалы, относящиеся к условиям исполнения Контракта. </w:t>
      </w:r>
    </w:p>
    <w:p w14:paraId="411E365B" w14:textId="77777777" w:rsidR="009D664F" w:rsidRPr="009D664F" w:rsidRDefault="009D664F" w:rsidP="009D664F">
      <w:pPr>
        <w:ind w:firstLine="567"/>
        <w:jc w:val="both"/>
      </w:pPr>
      <w:r w:rsidRPr="009D664F">
        <w:rPr>
          <w:color w:val="000000"/>
        </w:rPr>
        <w:t>5.7. По результатам проведенной</w:t>
      </w:r>
      <w:r w:rsidRPr="009D664F">
        <w:t xml:space="preserve"> экспертизы оформляется заключение, на основании которого </w:t>
      </w:r>
      <w:proofErr w:type="spellStart"/>
      <w:r w:rsidRPr="009D664F">
        <w:t>Госзаказчиком</w:t>
      </w:r>
      <w:proofErr w:type="spellEnd"/>
      <w:r w:rsidRPr="009D664F">
        <w:t xml:space="preserve"> осуществляется приемка оказанных услуг путем подписания акта сдачи-приемки оказанных услуг, либо Исполнителю </w:t>
      </w:r>
      <w:proofErr w:type="spellStart"/>
      <w:r w:rsidRPr="009D664F">
        <w:t>Госзаказчиком</w:t>
      </w:r>
      <w:proofErr w:type="spellEnd"/>
      <w:r w:rsidRPr="009D664F">
        <w:t xml:space="preserve"> направляется </w:t>
      </w:r>
      <w:r w:rsidRPr="009D664F">
        <w:br/>
        <w:t>в письменной форме мотивированный отказ от подписания акта сдачи-приемки оказанных услуг, содержащий перечень недостатков услуг с указанием срока их устранения.</w:t>
      </w:r>
    </w:p>
    <w:p w14:paraId="3F181F18" w14:textId="77777777" w:rsidR="009D664F" w:rsidRPr="009D664F" w:rsidRDefault="009D664F" w:rsidP="009D664F">
      <w:pPr>
        <w:tabs>
          <w:tab w:val="left" w:pos="960"/>
        </w:tabs>
        <w:ind w:firstLine="567"/>
        <w:jc w:val="both"/>
      </w:pPr>
      <w:r w:rsidRPr="009D664F">
        <w:lastRenderedPageBreak/>
        <w:t xml:space="preserve">5.8. </w:t>
      </w:r>
      <w:proofErr w:type="spellStart"/>
      <w:r w:rsidRPr="009D664F">
        <w:t>Госзаказчик</w:t>
      </w:r>
      <w:proofErr w:type="spellEnd"/>
      <w:r w:rsidRPr="009D664F">
        <w:t xml:space="preserve"> вправе принять оказанные услуги в случае выявления несоответствия оказания услуг условиям Контракта, если выявленное несоответствие </w:t>
      </w:r>
      <w:r w:rsidRPr="009D664F">
        <w:br/>
        <w:t>не препятствует приемке этих услуг и устранено Исполнителем.</w:t>
      </w:r>
    </w:p>
    <w:p w14:paraId="1B6DB3FD" w14:textId="77777777" w:rsidR="009D664F" w:rsidRPr="009D664F" w:rsidRDefault="009D664F" w:rsidP="009D664F">
      <w:pPr>
        <w:tabs>
          <w:tab w:val="left" w:pos="960"/>
        </w:tabs>
        <w:ind w:firstLine="567"/>
        <w:jc w:val="both"/>
      </w:pPr>
      <w:r w:rsidRPr="009D664F">
        <w:t>5.9.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14:paraId="5A9EA356" w14:textId="77777777" w:rsidR="009D664F" w:rsidRPr="009D664F" w:rsidRDefault="009D664F" w:rsidP="009D664F">
      <w:pPr>
        <w:ind w:firstLine="567"/>
        <w:jc w:val="both"/>
      </w:pPr>
      <w:r w:rsidRPr="009D664F">
        <w:t xml:space="preserve">5.10. </w:t>
      </w:r>
      <w:proofErr w:type="spellStart"/>
      <w:r w:rsidRPr="009D664F">
        <w:t>Госзаказчик</w:t>
      </w:r>
      <w:proofErr w:type="spellEnd"/>
      <w:r w:rsidRPr="009D664F">
        <w:t xml:space="preserve">, принявший оказанные услуги без их проверки, не лишается права ссылаться на недостатки оказанных услуг, которые могли быть установлены при </w:t>
      </w:r>
      <w:r w:rsidRPr="009D664F">
        <w:br/>
        <w:t>их обычной приемке.</w:t>
      </w:r>
    </w:p>
    <w:p w14:paraId="12ECFD73" w14:textId="77777777" w:rsidR="009D664F" w:rsidRPr="009D664F" w:rsidRDefault="009D664F" w:rsidP="009D664F">
      <w:pPr>
        <w:autoSpaceDE w:val="0"/>
        <w:autoSpaceDN w:val="0"/>
        <w:adjustRightInd w:val="0"/>
        <w:ind w:firstLine="567"/>
        <w:jc w:val="both"/>
        <w:rPr>
          <w:rFonts w:eastAsia="Calibri"/>
        </w:rPr>
      </w:pPr>
    </w:p>
    <w:p w14:paraId="28C3EB23" w14:textId="77777777" w:rsidR="00086E85" w:rsidRDefault="00086E85" w:rsidP="009A5142">
      <w:pPr>
        <w:ind w:firstLine="567"/>
        <w:jc w:val="center"/>
        <w:rPr>
          <w:color w:val="000000"/>
        </w:rPr>
      </w:pPr>
      <w:r w:rsidRPr="007D082E">
        <w:rPr>
          <w:color w:val="000000"/>
        </w:rPr>
        <w:t>6. ОТВЕТСТВЕННОСТЬ СТОРОН</w:t>
      </w:r>
    </w:p>
    <w:p w14:paraId="7F2066B1" w14:textId="77777777" w:rsidR="009D664F" w:rsidRPr="007D082E" w:rsidRDefault="009D664F" w:rsidP="009A5142">
      <w:pPr>
        <w:ind w:firstLine="567"/>
        <w:jc w:val="center"/>
        <w:rPr>
          <w:color w:val="000000"/>
        </w:rPr>
      </w:pPr>
    </w:p>
    <w:p w14:paraId="1910915C" w14:textId="77777777" w:rsidR="00174ED7" w:rsidRPr="00174ED7" w:rsidRDefault="00174ED7" w:rsidP="00174ED7">
      <w:pPr>
        <w:autoSpaceDE w:val="0"/>
        <w:autoSpaceDN w:val="0"/>
        <w:adjustRightInd w:val="0"/>
        <w:ind w:firstLine="567"/>
        <w:jc w:val="both"/>
      </w:pPr>
      <w:r w:rsidRPr="00174ED7">
        <w:t xml:space="preserve">6.1. За неисполнение или ненадлежащее исполнение своих обязательств, установленных Контрактом, Стороны несут ответственность в соответствии </w:t>
      </w:r>
      <w:r w:rsidRPr="00174ED7">
        <w:br/>
        <w:t>с законодательством Российской Федерации и Контрактом.</w:t>
      </w:r>
    </w:p>
    <w:p w14:paraId="2BA5300B" w14:textId="77777777" w:rsidR="00174ED7" w:rsidRPr="00174ED7" w:rsidRDefault="00174ED7" w:rsidP="00174ED7">
      <w:pPr>
        <w:autoSpaceDE w:val="0"/>
        <w:autoSpaceDN w:val="0"/>
        <w:adjustRightInd w:val="0"/>
        <w:ind w:firstLine="567"/>
        <w:jc w:val="both"/>
      </w:pPr>
      <w:r w:rsidRPr="00174ED7">
        <w:t xml:space="preserve">6.2. В случае просрочки исполнения </w:t>
      </w:r>
      <w:proofErr w:type="spellStart"/>
      <w:r w:rsidRPr="00174ED7">
        <w:t>Госзаказчиком</w:t>
      </w:r>
      <w:proofErr w:type="spellEnd"/>
      <w:r w:rsidRPr="00174ED7">
        <w:t xml:space="preserve"> обязательств, предусмотренных Контрактом, а также в иных случаях неисполнения или ненадлежащего исполнения </w:t>
      </w:r>
      <w:proofErr w:type="spellStart"/>
      <w:r w:rsidRPr="00174ED7">
        <w:t>Госзаказчиком</w:t>
      </w:r>
      <w:proofErr w:type="spellEnd"/>
      <w:r w:rsidRPr="00174ED7">
        <w:t xml:space="preserve">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7B30E39E" w14:textId="77777777" w:rsidR="00174ED7" w:rsidRPr="00174ED7" w:rsidRDefault="00174ED7" w:rsidP="00174ED7">
      <w:pPr>
        <w:autoSpaceDE w:val="0"/>
        <w:autoSpaceDN w:val="0"/>
        <w:adjustRightInd w:val="0"/>
        <w:ind w:firstLine="567"/>
        <w:jc w:val="both"/>
      </w:pPr>
      <w:r w:rsidRPr="00174ED7">
        <w:t xml:space="preserve">6.3. За каждый факт неисполнения </w:t>
      </w:r>
      <w:proofErr w:type="spellStart"/>
      <w:r w:rsidRPr="00174ED7">
        <w:t>Госзаказчиком</w:t>
      </w:r>
      <w:proofErr w:type="spellEnd"/>
      <w:r w:rsidRPr="00174ED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w:t>
      </w:r>
      <w:r w:rsidRPr="00174ED7">
        <w:rPr>
          <w:vertAlign w:val="superscript"/>
        </w:rPr>
        <w:footnoteReference w:id="3"/>
      </w:r>
      <w:r w:rsidRPr="00174ED7">
        <w:t xml:space="preserve"> рублей.</w:t>
      </w:r>
    </w:p>
    <w:p w14:paraId="1D992B7F" w14:textId="77777777" w:rsidR="00174ED7" w:rsidRPr="00174ED7" w:rsidRDefault="00174ED7" w:rsidP="00174ED7">
      <w:pPr>
        <w:autoSpaceDE w:val="0"/>
        <w:autoSpaceDN w:val="0"/>
        <w:adjustRightInd w:val="0"/>
        <w:ind w:firstLine="567"/>
        <w:jc w:val="both"/>
      </w:pPr>
      <w:r w:rsidRPr="00174ED7">
        <w:t xml:space="preserve">6.4. Общая сумма начисленных штрафов за неисполнение или ненадлежащее исполнение </w:t>
      </w:r>
      <w:proofErr w:type="spellStart"/>
      <w:r w:rsidRPr="00174ED7">
        <w:t>Госзаказчиком</w:t>
      </w:r>
      <w:proofErr w:type="spellEnd"/>
      <w:r w:rsidRPr="00174ED7">
        <w:t xml:space="preserve"> обязательств, предусмотренных Контрактом, не может превышать цену Контракта.</w:t>
      </w:r>
    </w:p>
    <w:p w14:paraId="18266DCC" w14:textId="77777777" w:rsidR="00174ED7" w:rsidRPr="00174ED7" w:rsidRDefault="00174ED7" w:rsidP="00174ED7">
      <w:pPr>
        <w:autoSpaceDE w:val="0"/>
        <w:autoSpaceDN w:val="0"/>
        <w:adjustRightInd w:val="0"/>
        <w:ind w:firstLine="567"/>
        <w:jc w:val="both"/>
      </w:pPr>
      <w:r w:rsidRPr="00174ED7">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proofErr w:type="spellStart"/>
      <w:r w:rsidRPr="00174ED7">
        <w:t>Госзаказчик</w:t>
      </w:r>
      <w:proofErr w:type="spellEnd"/>
      <w:r w:rsidRPr="00174ED7">
        <w:t xml:space="preserve"> направляет Исполнителю требование </w:t>
      </w:r>
      <w:r w:rsidRPr="00174ED7">
        <w:br/>
        <w:t xml:space="preserve">об уплате неустойки (штрафа, пени). Пеня начисляется за каждый день просрочки исполнения Исполнителем обязательства, предусмотренного Контрактом (в том числе </w:t>
      </w:r>
      <w:r w:rsidRPr="00174ED7">
        <w:br/>
        <w:t xml:space="preserve">за просрочку Исполнителем исполнения сроков оказания Услуг),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174ED7">
        <w:br/>
        <w:t xml:space="preserve">на дату уплаты пени  ключевой ставки Центрального банка Российской Федерации </w:t>
      </w:r>
      <w:r w:rsidRPr="00174ED7">
        <w:br/>
        <w:t>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54EE99A" w14:textId="77777777" w:rsidR="00174ED7" w:rsidRPr="00174ED7" w:rsidRDefault="00174ED7" w:rsidP="00174ED7">
      <w:pPr>
        <w:autoSpaceDE w:val="0"/>
        <w:autoSpaceDN w:val="0"/>
        <w:adjustRightInd w:val="0"/>
        <w:ind w:firstLine="567"/>
        <w:jc w:val="both"/>
      </w:pPr>
      <w:r w:rsidRPr="00174ED7">
        <w:t xml:space="preserve">6.6. </w:t>
      </w:r>
      <w:bookmarkStart w:id="0" w:name="dst100022"/>
      <w:bookmarkEnd w:id="0"/>
      <w:r w:rsidRPr="00174ED7">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w:t>
      </w:r>
      <w:r w:rsidRPr="00174ED7">
        <w:rPr>
          <w:vertAlign w:val="superscript"/>
        </w:rPr>
        <w:footnoteReference w:id="4"/>
      </w:r>
      <w:r w:rsidRPr="00174ED7">
        <w:t>, за исключением случаев, предусмотренных пунктом 6.8 Контракта.</w:t>
      </w:r>
    </w:p>
    <w:p w14:paraId="0F647F28" w14:textId="77777777" w:rsidR="00174ED7" w:rsidRPr="00174ED7" w:rsidRDefault="00174ED7" w:rsidP="00174ED7">
      <w:pPr>
        <w:autoSpaceDE w:val="0"/>
        <w:autoSpaceDN w:val="0"/>
        <w:adjustRightInd w:val="0"/>
        <w:ind w:firstLine="567"/>
        <w:jc w:val="both"/>
      </w:pPr>
      <w:r w:rsidRPr="00174ED7">
        <w:lastRenderedPageBreak/>
        <w:t xml:space="preserve">6.7. 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174ED7">
        <w:br/>
        <w:t xml:space="preserve">(или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 1042, </w:t>
      </w:r>
      <w:r w:rsidRPr="00174ED7">
        <w:br/>
        <w:t>за исключением просрочки исполнения обязательств (в том числе гарантийного обязательства), предусмотренных Контрактом, и устанавливается в размере _____ %</w:t>
      </w:r>
      <w:r w:rsidRPr="00174ED7">
        <w:rPr>
          <w:vertAlign w:val="superscript"/>
        </w:rPr>
        <w:footnoteReference w:id="5"/>
      </w:r>
      <w:r w:rsidRPr="00174ED7">
        <w:t>.</w:t>
      </w:r>
    </w:p>
    <w:p w14:paraId="1D6EDC94" w14:textId="77777777" w:rsidR="00174ED7" w:rsidRPr="00174ED7" w:rsidRDefault="00174ED7" w:rsidP="00174ED7">
      <w:pPr>
        <w:autoSpaceDE w:val="0"/>
        <w:autoSpaceDN w:val="0"/>
        <w:adjustRightInd w:val="0"/>
        <w:ind w:firstLine="567"/>
        <w:jc w:val="both"/>
      </w:pPr>
      <w:r w:rsidRPr="00174ED7">
        <w:t xml:space="preserve">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______рублей </w:t>
      </w:r>
      <w:r w:rsidRPr="00174ED7">
        <w:rPr>
          <w:vertAlign w:val="superscript"/>
        </w:rPr>
        <w:footnoteReference w:id="6"/>
      </w:r>
      <w:r w:rsidRPr="00174ED7">
        <w:t>.</w:t>
      </w:r>
    </w:p>
    <w:p w14:paraId="4110D256" w14:textId="77777777" w:rsidR="00174ED7" w:rsidRPr="00174ED7" w:rsidRDefault="00174ED7" w:rsidP="00174ED7">
      <w:pPr>
        <w:autoSpaceDE w:val="0"/>
        <w:autoSpaceDN w:val="0"/>
        <w:adjustRightInd w:val="0"/>
        <w:ind w:firstLine="567"/>
        <w:jc w:val="both"/>
      </w:pPr>
      <w:r w:rsidRPr="00174ED7">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D620C67" w14:textId="77777777" w:rsidR="00174ED7" w:rsidRPr="00174ED7" w:rsidRDefault="00174ED7" w:rsidP="00174ED7">
      <w:pPr>
        <w:autoSpaceDE w:val="0"/>
        <w:autoSpaceDN w:val="0"/>
        <w:adjustRightInd w:val="0"/>
        <w:ind w:firstLine="567"/>
        <w:jc w:val="both"/>
      </w:pPr>
      <w:r w:rsidRPr="00174ED7">
        <w:t xml:space="preserve">6.10. Исполнитель несет ответственность в соответствии с условиями Контракта </w:t>
      </w:r>
      <w:r w:rsidRPr="00174ED7">
        <w:br/>
        <w:t xml:space="preserve">за действия соисполнителей, которых он привлек к исполнению своих обязанностей </w:t>
      </w:r>
      <w:r w:rsidRPr="00174ED7">
        <w:br/>
        <w:t>по Контракту.</w:t>
      </w:r>
    </w:p>
    <w:p w14:paraId="7582991E" w14:textId="77777777" w:rsidR="00174ED7" w:rsidRPr="00174ED7" w:rsidRDefault="00174ED7" w:rsidP="00174ED7">
      <w:pPr>
        <w:autoSpaceDE w:val="0"/>
        <w:autoSpaceDN w:val="0"/>
        <w:adjustRightInd w:val="0"/>
        <w:ind w:firstLine="567"/>
        <w:jc w:val="both"/>
      </w:pPr>
      <w:r w:rsidRPr="00174ED7">
        <w:t xml:space="preserve">6.11. Сторона освобождается от уплаты неустойки (штрафа, пени), если докажет, </w:t>
      </w:r>
      <w:r w:rsidRPr="00174ED7">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38FB9A" w14:textId="77777777" w:rsidR="00174ED7" w:rsidRPr="00174ED7" w:rsidRDefault="00174ED7" w:rsidP="00174ED7">
      <w:pPr>
        <w:autoSpaceDE w:val="0"/>
        <w:autoSpaceDN w:val="0"/>
        <w:adjustRightInd w:val="0"/>
        <w:ind w:firstLine="567"/>
        <w:jc w:val="both"/>
      </w:pPr>
      <w:r w:rsidRPr="00174ED7">
        <w:t xml:space="preserve">6.12. В случае неисполнения или ненадлежащего исполнения Исполнителем обязательства, предусмотренного Контрактом, </w:t>
      </w:r>
      <w:proofErr w:type="spellStart"/>
      <w:r w:rsidRPr="00174ED7">
        <w:t>Госзаказчик</w:t>
      </w:r>
      <w:proofErr w:type="spellEnd"/>
      <w:r w:rsidRPr="00174ED7">
        <w:t xml:space="preserve"> производит удержание сумм неисполненных Исполнителем требований об уплате пени, штрафа, предъявленных </w:t>
      </w:r>
      <w:r w:rsidRPr="00174ED7">
        <w:br/>
      </w:r>
      <w:proofErr w:type="spellStart"/>
      <w:r w:rsidRPr="00174ED7">
        <w:t>Госзаказчиком</w:t>
      </w:r>
      <w:proofErr w:type="spellEnd"/>
      <w:r w:rsidRPr="00174ED7">
        <w:t xml:space="preserve"> в соответствии с Федеральным законом от 05.04.2013 № 44-ФЗ, из суммы, подлежащей оплате по настоящему Контракту Исполнителю.</w:t>
      </w:r>
    </w:p>
    <w:p w14:paraId="5B190568" w14:textId="77777777" w:rsidR="00174ED7" w:rsidRPr="00174ED7" w:rsidRDefault="00174ED7" w:rsidP="00174ED7">
      <w:pPr>
        <w:autoSpaceDE w:val="0"/>
        <w:autoSpaceDN w:val="0"/>
        <w:adjustRightInd w:val="0"/>
        <w:ind w:firstLine="567"/>
        <w:jc w:val="both"/>
      </w:pPr>
      <w:r w:rsidRPr="00174ED7">
        <w:t xml:space="preserve">Факт неисполнения или ненадлежащего исполнения Исполнителем обязательств </w:t>
      </w:r>
      <w:r w:rsidRPr="00174ED7">
        <w:br/>
        <w:t xml:space="preserve">по Контракту, а также расчет пени, штрафа определяется в акте сдачи-приемке оказанных услуг и в заявлении </w:t>
      </w:r>
      <w:proofErr w:type="spellStart"/>
      <w:r w:rsidRPr="00174ED7">
        <w:t>Госзаказчика</w:t>
      </w:r>
      <w:proofErr w:type="spellEnd"/>
      <w:r w:rsidRPr="00174ED7">
        <w:t xml:space="preserve"> о прекращении обязательств зачетом встречного однородного требования.</w:t>
      </w:r>
    </w:p>
    <w:p w14:paraId="69F1450A" w14:textId="77777777" w:rsidR="00174ED7" w:rsidRPr="00174ED7" w:rsidRDefault="00174ED7" w:rsidP="00174ED7">
      <w:pPr>
        <w:autoSpaceDE w:val="0"/>
        <w:autoSpaceDN w:val="0"/>
        <w:adjustRightInd w:val="0"/>
        <w:ind w:firstLine="567"/>
        <w:jc w:val="both"/>
      </w:pPr>
      <w:r w:rsidRPr="00174ED7">
        <w:t>6.13. Уплата неустойки, штрафных санкций не освобождает Стороны от выполнения принятых на себя по Контракту обязательств.</w:t>
      </w:r>
    </w:p>
    <w:p w14:paraId="67F27DCD" w14:textId="77777777" w:rsidR="00174ED7" w:rsidRPr="00174ED7" w:rsidRDefault="00174ED7" w:rsidP="00174ED7">
      <w:pPr>
        <w:autoSpaceDE w:val="0"/>
        <w:autoSpaceDN w:val="0"/>
        <w:adjustRightInd w:val="0"/>
        <w:ind w:firstLine="567"/>
        <w:jc w:val="both"/>
      </w:pPr>
      <w:r w:rsidRPr="00174ED7">
        <w:t xml:space="preserve">6.14. Исполнение обязательств Исполнителем по Контракту по перечислению неустойки (штрафа, пени) в доход бюджета Санкт-Петербурга возлагается </w:t>
      </w:r>
      <w:r w:rsidRPr="00174ED7">
        <w:br/>
        <w:t xml:space="preserve">на </w:t>
      </w:r>
      <w:proofErr w:type="spellStart"/>
      <w:r w:rsidRPr="00174ED7">
        <w:t>Госзаказчика</w:t>
      </w:r>
      <w:proofErr w:type="spellEnd"/>
      <w:r w:rsidRPr="00174ED7">
        <w:t xml:space="preserve"> в соответствии со статьей 313 Гражданского кодекса Российской Федерации.</w:t>
      </w:r>
    </w:p>
    <w:p w14:paraId="5CD11443" w14:textId="77777777" w:rsidR="00174ED7" w:rsidRPr="00174ED7" w:rsidRDefault="00174ED7" w:rsidP="00174ED7">
      <w:pPr>
        <w:autoSpaceDE w:val="0"/>
        <w:autoSpaceDN w:val="0"/>
        <w:adjustRightInd w:val="0"/>
        <w:ind w:firstLine="567"/>
        <w:jc w:val="both"/>
      </w:pPr>
      <w:r w:rsidRPr="00174ED7">
        <w:t xml:space="preserve">При этом </w:t>
      </w:r>
      <w:proofErr w:type="spellStart"/>
      <w:r w:rsidRPr="00174ED7">
        <w:t>Госзаказчик</w:t>
      </w:r>
      <w:proofErr w:type="spellEnd"/>
      <w:r w:rsidRPr="00174ED7">
        <w:t xml:space="preserve"> вправе выплатить Исполнителю сумму платежа по Контракту, уменьшенную на величину неустойки (штрафа, пени).</w:t>
      </w:r>
    </w:p>
    <w:p w14:paraId="5C0332AB" w14:textId="77777777" w:rsidR="00086E85" w:rsidRPr="007D082E" w:rsidRDefault="00086E85" w:rsidP="009A5142">
      <w:pPr>
        <w:ind w:firstLine="567"/>
        <w:jc w:val="center"/>
        <w:rPr>
          <w:color w:val="000000"/>
        </w:rPr>
      </w:pPr>
    </w:p>
    <w:p w14:paraId="01BBAC48" w14:textId="77777777" w:rsidR="00584E37" w:rsidRPr="007D082E" w:rsidRDefault="00086E85" w:rsidP="009A5142">
      <w:pPr>
        <w:pStyle w:val="a4"/>
        <w:ind w:firstLine="567"/>
        <w:jc w:val="center"/>
        <w:rPr>
          <w:szCs w:val="24"/>
        </w:rPr>
      </w:pPr>
      <w:r w:rsidRPr="007D082E">
        <w:rPr>
          <w:color w:val="000000"/>
        </w:rPr>
        <w:t xml:space="preserve">7. </w:t>
      </w:r>
      <w:r w:rsidR="00584E37" w:rsidRPr="007D082E">
        <w:rPr>
          <w:szCs w:val="24"/>
        </w:rPr>
        <w:t>СРОК ДЕЙСТВИЯ КОНТРАКТА,</w:t>
      </w:r>
    </w:p>
    <w:p w14:paraId="17CCF7B0" w14:textId="77777777" w:rsidR="00584E37" w:rsidRPr="007D082E" w:rsidRDefault="00584E37" w:rsidP="009A5142">
      <w:pPr>
        <w:ind w:firstLine="567"/>
        <w:jc w:val="center"/>
      </w:pPr>
      <w:r w:rsidRPr="007D082E">
        <w:t>ПОРЯДОК ИЗМЕНЕНИЯ И РАСТОРЖЕНИЯ КОНТРАКТА</w:t>
      </w:r>
    </w:p>
    <w:p w14:paraId="2D46D0E4" w14:textId="77777777" w:rsidR="00086E85" w:rsidRPr="007D082E" w:rsidRDefault="00086E85" w:rsidP="009A5142">
      <w:pPr>
        <w:tabs>
          <w:tab w:val="left" w:pos="5954"/>
        </w:tabs>
        <w:ind w:firstLine="567"/>
        <w:jc w:val="center"/>
        <w:rPr>
          <w:color w:val="000000"/>
        </w:rPr>
      </w:pPr>
    </w:p>
    <w:p w14:paraId="10C87CEB" w14:textId="78A3E5CB" w:rsidR="009D664F" w:rsidRPr="00D55571" w:rsidRDefault="009D664F" w:rsidP="009D664F">
      <w:pPr>
        <w:ind w:firstLine="567"/>
        <w:jc w:val="both"/>
        <w:rPr>
          <w:rFonts w:eastAsia="Calibri"/>
        </w:rPr>
      </w:pPr>
      <w:r>
        <w:lastRenderedPageBreak/>
        <w:t xml:space="preserve">7.1 </w:t>
      </w:r>
      <w:r w:rsidR="002666F5" w:rsidRPr="002666F5">
        <w:t>Контракт вступает в силу с</w:t>
      </w:r>
      <w:r w:rsidR="002707D7">
        <w:t xml:space="preserve"> момента</w:t>
      </w:r>
      <w:r w:rsidR="002666F5" w:rsidRPr="002666F5">
        <w:t xml:space="preserve"> подписания и действует до исполнения Сторонами своих обязательств</w:t>
      </w:r>
      <w:r w:rsidR="002707D7">
        <w:t xml:space="preserve"> по Контракту</w:t>
      </w:r>
      <w:r w:rsidR="002666F5" w:rsidRPr="002666F5">
        <w:t xml:space="preserve">, но не </w:t>
      </w:r>
      <w:proofErr w:type="gramStart"/>
      <w:r w:rsidR="002666F5" w:rsidRPr="002666F5">
        <w:t>позднее</w:t>
      </w:r>
      <w:proofErr w:type="gramEnd"/>
      <w:r w:rsidR="002666F5" w:rsidRPr="002666F5">
        <w:t xml:space="preserve"> чем </w:t>
      </w:r>
      <w:r w:rsidR="00DC2911">
        <w:rPr>
          <w:b/>
        </w:rPr>
        <w:t>2</w:t>
      </w:r>
      <w:r w:rsidR="00263201">
        <w:rPr>
          <w:b/>
        </w:rPr>
        <w:t>9</w:t>
      </w:r>
      <w:r w:rsidR="002666F5" w:rsidRPr="002666F5">
        <w:rPr>
          <w:b/>
        </w:rPr>
        <w:t>.12.2023</w:t>
      </w:r>
      <w:r w:rsidR="002666F5" w:rsidRPr="002666F5">
        <w:t xml:space="preserve">. </w:t>
      </w:r>
      <w:r w:rsidRPr="00D55571">
        <w:rPr>
          <w:rFonts w:eastAsia="Calibri"/>
        </w:rPr>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766CFEC9" w14:textId="77777777" w:rsidR="009D664F" w:rsidRPr="00D55571" w:rsidRDefault="009D664F" w:rsidP="009D6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55571">
        <w:rPr>
          <w:color w:val="000000"/>
        </w:rPr>
        <w:t xml:space="preserve">Обязательства </w:t>
      </w:r>
      <w:proofErr w:type="spellStart"/>
      <w:r w:rsidRPr="00D55571">
        <w:rPr>
          <w:color w:val="000000"/>
        </w:rPr>
        <w:t>Госзаказчика</w:t>
      </w:r>
      <w:proofErr w:type="spellEnd"/>
      <w:r w:rsidRPr="00D55571">
        <w:rPr>
          <w:color w:val="000000"/>
        </w:rPr>
        <w:t xml:space="preserve"> по финансированию Контракта не могут наступать ранее обязательного внесения Контракта в реестр </w:t>
      </w:r>
      <w:r>
        <w:rPr>
          <w:color w:val="000000"/>
        </w:rPr>
        <w:t>к</w:t>
      </w:r>
      <w:r w:rsidRPr="00D55571">
        <w:rPr>
          <w:color w:val="000000"/>
        </w:rPr>
        <w:t>онтрактов.</w:t>
      </w:r>
    </w:p>
    <w:p w14:paraId="4E7766CB" w14:textId="77777777" w:rsidR="00DF5AE7" w:rsidRPr="00B37680" w:rsidRDefault="00DF5AE7" w:rsidP="00DF5AE7">
      <w:pPr>
        <w:ind w:firstLine="567"/>
        <w:jc w:val="both"/>
      </w:pPr>
      <w:r>
        <w:t>7</w:t>
      </w:r>
      <w:r w:rsidRPr="00B37680">
        <w:t>.</w:t>
      </w:r>
      <w:r>
        <w:t>2</w:t>
      </w:r>
      <w:r w:rsidRPr="00B37680">
        <w:t xml:space="preserve">. Изменение условий Контракта при его исполнении не допускается, </w:t>
      </w:r>
      <w:r w:rsidRPr="00B37680">
        <w:br/>
        <w:t>за исключением случаев, предусмотренных ФЗ № 44.</w:t>
      </w:r>
    </w:p>
    <w:p w14:paraId="55AF6AA9" w14:textId="77777777" w:rsidR="00DF5AE7" w:rsidRPr="00B37680" w:rsidRDefault="00DF5AE7" w:rsidP="00DF5AE7">
      <w:pPr>
        <w:ind w:firstLine="567"/>
        <w:jc w:val="both"/>
      </w:pPr>
      <w:r>
        <w:t>7</w:t>
      </w:r>
      <w:r w:rsidRPr="00B37680">
        <w:t>.</w:t>
      </w:r>
      <w:r>
        <w:t>3</w:t>
      </w:r>
      <w:r w:rsidRPr="00B37680">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9BCB55" w14:textId="77777777" w:rsidR="00DF5AE7" w:rsidRPr="00B37680" w:rsidRDefault="00DF5AE7" w:rsidP="00DF5AE7">
      <w:pPr>
        <w:ind w:firstLine="567"/>
        <w:jc w:val="both"/>
      </w:pPr>
      <w:r>
        <w:t>7</w:t>
      </w:r>
      <w:r w:rsidRPr="00B37680">
        <w:t>.</w:t>
      </w:r>
      <w:r>
        <w:t>4</w:t>
      </w:r>
      <w:r w:rsidRPr="00B37680">
        <w:t xml:space="preserve">. Расторжение Контракта допускается по соглашению Сторон, по решению суда, </w:t>
      </w:r>
      <w:r w:rsidRPr="00B37680">
        <w:br/>
        <w:t xml:space="preserve">в случае одностороннего отказа Стороны от исполнения Контракта в соответствии </w:t>
      </w:r>
      <w:r w:rsidRPr="00B37680">
        <w:br/>
        <w:t xml:space="preserve">с гражданским законодательством Российской Федерации. При этом факт подписания Сторонами соглашения о расторжении Контракта не освобождает Стороны </w:t>
      </w:r>
      <w:r w:rsidRPr="00B37680">
        <w:br/>
        <w:t>от обязанностей урегулирования взаимных расчетов.</w:t>
      </w:r>
    </w:p>
    <w:p w14:paraId="04D451FA" w14:textId="77777777" w:rsidR="00DF5AE7" w:rsidRPr="00B37680" w:rsidRDefault="00DF5AE7" w:rsidP="00DF5AE7">
      <w:pPr>
        <w:ind w:firstLine="567"/>
        <w:jc w:val="both"/>
      </w:pPr>
      <w:r>
        <w:t>7</w:t>
      </w:r>
      <w:r w:rsidRPr="00B37680">
        <w:t>.</w:t>
      </w:r>
      <w:r w:rsidR="00103ED5">
        <w:t>5</w:t>
      </w:r>
      <w:r w:rsidRPr="00B37680">
        <w:t xml:space="preserve">. Стороны вправе отказаться от исполнения Контракта в одностороннем порядке </w:t>
      </w:r>
      <w:r w:rsidRPr="00B37680">
        <w:br/>
        <w:t xml:space="preserve">в соответствии с положениями </w:t>
      </w:r>
      <w:hyperlink r:id="rId9" w:history="1">
        <w:r w:rsidRPr="00B37680">
          <w:rPr>
            <w:rStyle w:val="a6"/>
          </w:rPr>
          <w:t>частей 8</w:t>
        </w:r>
      </w:hyperlink>
      <w:r w:rsidRPr="00B37680">
        <w:t xml:space="preserve"> - </w:t>
      </w:r>
      <w:hyperlink r:id="rId10" w:history="1">
        <w:r w:rsidRPr="00B37680">
          <w:rPr>
            <w:rStyle w:val="a6"/>
          </w:rPr>
          <w:t>11</w:t>
        </w:r>
      </w:hyperlink>
      <w:r w:rsidRPr="00B37680">
        <w:t xml:space="preserve">, </w:t>
      </w:r>
      <w:hyperlink r:id="rId11" w:history="1">
        <w:r w:rsidRPr="00B37680">
          <w:rPr>
            <w:rStyle w:val="a6"/>
          </w:rPr>
          <w:t>13</w:t>
        </w:r>
      </w:hyperlink>
      <w:r w:rsidRPr="00B37680">
        <w:t xml:space="preserve"> - </w:t>
      </w:r>
      <w:hyperlink r:id="rId12" w:history="1">
        <w:r w:rsidRPr="00B37680">
          <w:rPr>
            <w:rStyle w:val="a6"/>
          </w:rPr>
          <w:t>19</w:t>
        </w:r>
      </w:hyperlink>
      <w:r w:rsidRPr="00B37680">
        <w:t xml:space="preserve">, </w:t>
      </w:r>
      <w:hyperlink r:id="rId13" w:history="1">
        <w:r w:rsidRPr="00B37680">
          <w:rPr>
            <w:rStyle w:val="a6"/>
          </w:rPr>
          <w:t>21</w:t>
        </w:r>
      </w:hyperlink>
      <w:r w:rsidRPr="00B37680">
        <w:t xml:space="preserve"> - </w:t>
      </w:r>
      <w:hyperlink r:id="rId14" w:history="1">
        <w:r w:rsidRPr="00B37680">
          <w:rPr>
            <w:rStyle w:val="a6"/>
          </w:rPr>
          <w:t>23 статьи 95</w:t>
        </w:r>
      </w:hyperlink>
      <w:r w:rsidRPr="00B37680">
        <w:t xml:space="preserve"> ФЗ № 44.</w:t>
      </w:r>
    </w:p>
    <w:p w14:paraId="60598BFB" w14:textId="77777777" w:rsidR="00DF5AE7" w:rsidRPr="00B37680" w:rsidRDefault="00DF5AE7" w:rsidP="00DF5AE7">
      <w:pPr>
        <w:ind w:firstLine="567"/>
        <w:jc w:val="both"/>
      </w:pPr>
      <w:r>
        <w:t>7</w:t>
      </w:r>
      <w:r w:rsidRPr="00B37680">
        <w:t>.</w:t>
      </w:r>
      <w:r w:rsidR="00103ED5">
        <w:t>6</w:t>
      </w:r>
      <w:r w:rsidRPr="00B37680">
        <w:t xml:space="preserve">. </w:t>
      </w:r>
      <w:proofErr w:type="spellStart"/>
      <w:r w:rsidRPr="00B37680">
        <w:t>Госзаказчик</w:t>
      </w:r>
      <w:proofErr w:type="spellEnd"/>
      <w:r w:rsidRPr="00B37680">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5C03CF" w14:textId="77777777" w:rsidR="00DF5AE7" w:rsidRPr="00B37680" w:rsidRDefault="00DF5AE7" w:rsidP="00DF5AE7">
      <w:pPr>
        <w:ind w:firstLine="567"/>
        <w:jc w:val="both"/>
      </w:pPr>
      <w:r>
        <w:t>7</w:t>
      </w:r>
      <w:r w:rsidRPr="00B37680">
        <w:t>.</w:t>
      </w:r>
      <w:r w:rsidR="00103ED5">
        <w:t>7</w:t>
      </w:r>
      <w:r w:rsidRPr="00B37680">
        <w:t xml:space="preserve">. </w:t>
      </w:r>
      <w:proofErr w:type="spellStart"/>
      <w:r w:rsidRPr="00B37680">
        <w:t>Госзаказчик</w:t>
      </w:r>
      <w:proofErr w:type="spellEnd"/>
      <w:r w:rsidRPr="00B37680">
        <w:t xml:space="preserve"> вправе отказаться от исполнения Контракта в одностороннем порядке и уведомить об этом Исполнителя, согласно п. 7.</w:t>
      </w:r>
      <w:r w:rsidR="00103ED5">
        <w:t>8</w:t>
      </w:r>
      <w:r w:rsidRPr="00B37680">
        <w:t xml:space="preserve"> настоящего Контракта,</w:t>
      </w:r>
      <w:r w:rsidRPr="00B37680">
        <w:br/>
        <w:t>в случае следующих существенных нарушений Исполнителем условий Контракта:</w:t>
      </w:r>
    </w:p>
    <w:p w14:paraId="730AFE0E" w14:textId="77777777" w:rsidR="00DF5AE7" w:rsidRPr="00B37680" w:rsidRDefault="00DF5AE7" w:rsidP="00DF5AE7">
      <w:pPr>
        <w:ind w:firstLine="567"/>
        <w:jc w:val="both"/>
      </w:pPr>
      <w:r w:rsidRPr="00B37680">
        <w:t xml:space="preserve">в случае нарушения сроков </w:t>
      </w:r>
      <w:r>
        <w:t>оказа</w:t>
      </w:r>
      <w:r w:rsidRPr="00B37680">
        <w:t xml:space="preserve">ния </w:t>
      </w:r>
      <w:r>
        <w:t>услуг</w:t>
      </w:r>
      <w:r w:rsidRPr="00B37680">
        <w:t>, указанных в п. 4.2. Контракта.</w:t>
      </w:r>
    </w:p>
    <w:p w14:paraId="07C14178" w14:textId="77777777" w:rsidR="00DF5AE7" w:rsidRPr="00B37680" w:rsidRDefault="00DF5AE7" w:rsidP="00DF5AE7">
      <w:pPr>
        <w:ind w:firstLine="567"/>
        <w:jc w:val="both"/>
      </w:pPr>
      <w:r w:rsidRPr="00B37680">
        <w:t xml:space="preserve">если отступления от условий Контракта или недостатки, обнаруженные при приемке выполненных работ, в установленные </w:t>
      </w:r>
      <w:proofErr w:type="spellStart"/>
      <w:r w:rsidRPr="00B37680">
        <w:t>Госзаказчиком</w:t>
      </w:r>
      <w:proofErr w:type="spellEnd"/>
      <w:r w:rsidRPr="00B37680">
        <w:t xml:space="preserve"> сроки не были устранены Исполнителем либо являются существенными и неустранимыми;</w:t>
      </w:r>
    </w:p>
    <w:p w14:paraId="1BF95F1B" w14:textId="634138BC" w:rsidR="00DF5AE7" w:rsidRPr="00B37680" w:rsidRDefault="00DF5AE7" w:rsidP="00DF5AE7">
      <w:pPr>
        <w:ind w:firstLine="567"/>
        <w:jc w:val="both"/>
      </w:pPr>
      <w:r w:rsidRPr="00B37680">
        <w:t xml:space="preserve">в случае нарушения Исполнителем </w:t>
      </w:r>
      <w:proofErr w:type="spellStart"/>
      <w:r w:rsidRPr="00B37680">
        <w:t>п</w:t>
      </w:r>
      <w:r w:rsidR="00383ACD">
        <w:t>.п</w:t>
      </w:r>
      <w:proofErr w:type="spellEnd"/>
      <w:r w:rsidR="00383ACD">
        <w:t xml:space="preserve">. 2.4.9 </w:t>
      </w:r>
      <w:r w:rsidRPr="00B37680">
        <w:t xml:space="preserve">Контракта. </w:t>
      </w:r>
    </w:p>
    <w:p w14:paraId="48C23F5D" w14:textId="77777777" w:rsidR="00DF5AE7" w:rsidRPr="00B37680" w:rsidRDefault="00DF5AE7" w:rsidP="00DF5AE7">
      <w:pPr>
        <w:ind w:firstLine="567"/>
        <w:jc w:val="both"/>
      </w:pPr>
      <w:r w:rsidRPr="00B37680">
        <w:t xml:space="preserve">Решение </w:t>
      </w:r>
      <w:proofErr w:type="spellStart"/>
      <w:r w:rsidRPr="00B37680">
        <w:t>Госзаказчика</w:t>
      </w:r>
      <w:proofErr w:type="spellEnd"/>
      <w:r w:rsidRPr="00B37680">
        <w:t xml:space="preserve"> об одностороннем отказе от исполнения Контракта вступает </w:t>
      </w:r>
      <w:r w:rsidRPr="00B37680">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5F05A13C" w14:textId="77777777" w:rsidR="00DF5AE7" w:rsidRPr="00B37680" w:rsidRDefault="00DF5AE7" w:rsidP="00DF5AE7">
      <w:pPr>
        <w:ind w:firstLine="567"/>
        <w:jc w:val="both"/>
      </w:pPr>
      <w:r>
        <w:t>7</w:t>
      </w:r>
      <w:r w:rsidRPr="00B37680">
        <w:t>.</w:t>
      </w:r>
      <w:r w:rsidR="00103ED5">
        <w:t>8</w:t>
      </w:r>
      <w:r w:rsidRPr="00B37680">
        <w:t xml:space="preserve">. В случае принятия </w:t>
      </w:r>
      <w:proofErr w:type="spellStart"/>
      <w:r w:rsidRPr="00B37680">
        <w:t>Госзаказчиком</w:t>
      </w:r>
      <w:proofErr w:type="spellEnd"/>
      <w:r w:rsidRPr="00B37680">
        <w:t xml:space="preserve"> решения об одностороннем отказе </w:t>
      </w:r>
      <w:r w:rsidRPr="00B37680">
        <w:br/>
        <w:t xml:space="preserve">от исполнения Контракта такое решение направляется Исполнителю и размещается </w:t>
      </w:r>
      <w:r w:rsidRPr="00B37680">
        <w:br/>
        <w:t>в единой информационной системе в сфере закупок в порядке, установленном частью 12.1 статьи 95 ФЗ № 44.</w:t>
      </w:r>
      <w:r w:rsidRPr="00B37680">
        <w:rPr>
          <w:vertAlign w:val="superscript"/>
        </w:rPr>
        <w:footnoteReference w:id="7"/>
      </w:r>
    </w:p>
    <w:p w14:paraId="76075B74" w14:textId="77777777" w:rsidR="00DF5AE7" w:rsidRPr="00B37680" w:rsidRDefault="00DF5AE7" w:rsidP="00DF5AE7">
      <w:pPr>
        <w:ind w:firstLine="567"/>
        <w:jc w:val="both"/>
      </w:pPr>
      <w:r>
        <w:t>7</w:t>
      </w:r>
      <w:r w:rsidRPr="00B37680">
        <w:t>.</w:t>
      </w:r>
      <w:r w:rsidR="00103ED5">
        <w:t>9</w:t>
      </w:r>
      <w:r w:rsidRPr="00B37680">
        <w:t xml:space="preserve">. Решение </w:t>
      </w:r>
      <w:proofErr w:type="spellStart"/>
      <w:r w:rsidRPr="00B37680">
        <w:t>Госзаказчика</w:t>
      </w:r>
      <w:proofErr w:type="spellEnd"/>
      <w:r w:rsidRPr="00B37680">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proofErr w:type="spellStart"/>
      <w:r>
        <w:t>Госз</w:t>
      </w:r>
      <w:r w:rsidRPr="00B37680">
        <w:t>аказчиком</w:t>
      </w:r>
      <w:proofErr w:type="spellEnd"/>
      <w:r w:rsidRPr="00B37680">
        <w:t xml:space="preserve"> Исполнителя об одностороннем отказе </w:t>
      </w:r>
      <w:r w:rsidRPr="00B37680">
        <w:br/>
        <w:t>от исполнения Контракта.</w:t>
      </w:r>
    </w:p>
    <w:p w14:paraId="134C571F" w14:textId="77777777" w:rsidR="00DF5AE7" w:rsidRPr="00B37680" w:rsidRDefault="00DF5AE7" w:rsidP="00DF5AE7">
      <w:pPr>
        <w:ind w:firstLine="567"/>
        <w:jc w:val="both"/>
      </w:pPr>
      <w:r>
        <w:t>7</w:t>
      </w:r>
      <w:r w:rsidRPr="00B37680">
        <w:t>.1</w:t>
      </w:r>
      <w:r w:rsidR="00103ED5">
        <w:t>0</w:t>
      </w:r>
      <w:r w:rsidRPr="00B37680">
        <w:t xml:space="preserve">. </w:t>
      </w:r>
      <w:proofErr w:type="spellStart"/>
      <w:r w:rsidRPr="00B37680">
        <w:t>Госзаказчик</w:t>
      </w:r>
      <w:proofErr w:type="spellEnd"/>
      <w:r w:rsidRPr="00B37680">
        <w:t xml:space="preserve"> не позднее двух рабочих дней, следующих за днем вступления </w:t>
      </w:r>
      <w:r w:rsidRPr="00B37680">
        <w:br/>
        <w:t xml:space="preserve">в силу решения </w:t>
      </w:r>
      <w:proofErr w:type="spellStart"/>
      <w:r>
        <w:t>Госз</w:t>
      </w:r>
      <w:r w:rsidRPr="00B37680">
        <w:t>аказчика</w:t>
      </w:r>
      <w:proofErr w:type="spellEnd"/>
      <w:r w:rsidRPr="00B37680">
        <w:t xml:space="preserve"> об одностороннем отказе от исполнения Контракта в связи </w:t>
      </w:r>
      <w:r w:rsidRPr="00B37680">
        <w:br/>
        <w:t xml:space="preserve">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w:t>
      </w:r>
      <w:r w:rsidRPr="00B37680">
        <w:br/>
        <w:t>о Исполнителе в реестр недобросовестных поставщиков (подрядчиков, исполнителей).</w:t>
      </w:r>
    </w:p>
    <w:p w14:paraId="72B6FBFA" w14:textId="77777777" w:rsidR="00DF5AE7" w:rsidRPr="00B37680" w:rsidRDefault="00DF5AE7" w:rsidP="00DF5AE7">
      <w:pPr>
        <w:ind w:firstLine="567"/>
        <w:jc w:val="both"/>
      </w:pPr>
      <w:r>
        <w:t>7</w:t>
      </w:r>
      <w:r w:rsidRPr="00B37680">
        <w:t>.1</w:t>
      </w:r>
      <w:r w:rsidR="00103ED5">
        <w:t>1</w:t>
      </w:r>
      <w:r w:rsidRPr="00B37680">
        <w:t xml:space="preserve">. </w:t>
      </w:r>
      <w:proofErr w:type="spellStart"/>
      <w:r w:rsidRPr="00B37680">
        <w:t>Госзаказчик</w:t>
      </w:r>
      <w:proofErr w:type="spellEnd"/>
      <w:r w:rsidRPr="00B37680">
        <w:t xml:space="preserve"> обязан отменить не вступившее в силу решение </w:t>
      </w:r>
      <w:r w:rsidRPr="00B37680">
        <w:br/>
        <w:t xml:space="preserve">об одностороннем отказе от исполнения Контракта, если в течение десятидневного срока </w:t>
      </w:r>
      <w:r w:rsidR="00E55227">
        <w:br/>
      </w:r>
      <w:r w:rsidRPr="00B37680">
        <w:t xml:space="preserve">с даты надлежащего уведомления Исполнителя о принятом решении об одностороннем отказе </w:t>
      </w:r>
      <w:r w:rsidRPr="00B37680">
        <w:lastRenderedPageBreak/>
        <w:t xml:space="preserve">от исполнения Контракта устранено нарушение условий Контракта, послужившее основанием для принятия указанного решения, а также </w:t>
      </w:r>
      <w:proofErr w:type="spellStart"/>
      <w:r w:rsidRPr="00B37680">
        <w:t>Госзаказчику</w:t>
      </w:r>
      <w:proofErr w:type="spellEnd"/>
      <w:r w:rsidRPr="00B37680">
        <w:t xml:space="preserve"> компенсированы затраты на проведение экспертизы, предусмотрено пунктом 5.6 Контракта. </w:t>
      </w:r>
    </w:p>
    <w:p w14:paraId="70ED9D1A" w14:textId="77777777" w:rsidR="00DF5AE7" w:rsidRPr="00B37680" w:rsidRDefault="00DF5AE7" w:rsidP="00DF5AE7">
      <w:pPr>
        <w:ind w:firstLine="567"/>
        <w:jc w:val="both"/>
      </w:pPr>
      <w:r w:rsidRPr="00B37680">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w:t>
      </w:r>
      <w:proofErr w:type="spellStart"/>
      <w:r w:rsidRPr="00B37680">
        <w:t>Госзаказчика</w:t>
      </w:r>
      <w:proofErr w:type="spellEnd"/>
      <w:r w:rsidRPr="00B37680">
        <w:t xml:space="preserve"> от исполнения Контракта.</w:t>
      </w:r>
      <w:r w:rsidRPr="00B37680">
        <w:rPr>
          <w:vertAlign w:val="superscript"/>
        </w:rPr>
        <w:t xml:space="preserve"> </w:t>
      </w:r>
    </w:p>
    <w:p w14:paraId="66B0F53D" w14:textId="77777777" w:rsidR="00DF5AE7" w:rsidRPr="00B37680" w:rsidRDefault="00DF5AE7" w:rsidP="00DF5AE7">
      <w:pPr>
        <w:ind w:firstLine="567"/>
        <w:jc w:val="both"/>
      </w:pPr>
      <w:r>
        <w:t>7</w:t>
      </w:r>
      <w:r w:rsidRPr="00B37680">
        <w:t>.1</w:t>
      </w:r>
      <w:r w:rsidR="00E55227">
        <w:t>2</w:t>
      </w:r>
      <w:r w:rsidRPr="00B37680">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DBD1CAC" w14:textId="77777777" w:rsidR="00E55227" w:rsidRDefault="00DF5AE7" w:rsidP="00DF5AE7">
      <w:pPr>
        <w:ind w:firstLine="567"/>
        <w:jc w:val="both"/>
      </w:pPr>
      <w:r>
        <w:t>7</w:t>
      </w:r>
      <w:r w:rsidRPr="00B37680">
        <w:t>.1</w:t>
      </w:r>
      <w:r w:rsidR="00E55227">
        <w:t>3</w:t>
      </w:r>
      <w:r w:rsidRPr="00B37680">
        <w:t xml:space="preserve">. В случае принятия Исполнителем решения об одностороннем отказе </w:t>
      </w:r>
      <w:r w:rsidRPr="00B37680">
        <w:br/>
        <w:t xml:space="preserve">от исполнения Контракта такое решение направляется </w:t>
      </w:r>
      <w:proofErr w:type="spellStart"/>
      <w:r w:rsidRPr="00B37680">
        <w:t>Госзаказчику</w:t>
      </w:r>
      <w:proofErr w:type="spellEnd"/>
      <w:r w:rsidR="00E55227">
        <w:t>.</w:t>
      </w:r>
      <w:r w:rsidRPr="00B37680">
        <w:t xml:space="preserve"> </w:t>
      </w:r>
    </w:p>
    <w:p w14:paraId="4B01C175" w14:textId="77777777" w:rsidR="00DF5AE7" w:rsidRPr="00B37680" w:rsidRDefault="00DF5AE7" w:rsidP="00DF5AE7">
      <w:pPr>
        <w:ind w:firstLine="567"/>
        <w:jc w:val="both"/>
      </w:pPr>
      <w:r>
        <w:t>7</w:t>
      </w:r>
      <w:r w:rsidRPr="00B37680">
        <w:t>.1</w:t>
      </w:r>
      <w:r w:rsidR="00E55227">
        <w:t>4</w:t>
      </w:r>
      <w:r w:rsidRPr="00B37680">
        <w:t xml:space="preserve">.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w:t>
      </w:r>
      <w:proofErr w:type="spellStart"/>
      <w:r w:rsidRPr="00B37680">
        <w:t>Госзаказчика</w:t>
      </w:r>
      <w:proofErr w:type="spellEnd"/>
      <w:r w:rsidRPr="00B37680">
        <w:t xml:space="preserve"> об одностороннем отказе </w:t>
      </w:r>
      <w:r w:rsidRPr="00B37680">
        <w:br/>
        <w:t>от исполнения Контракта.</w:t>
      </w:r>
    </w:p>
    <w:p w14:paraId="1D679094" w14:textId="77777777" w:rsidR="00DF5AE7" w:rsidRPr="00B37680" w:rsidRDefault="00DF5AE7" w:rsidP="00DF5AE7">
      <w:pPr>
        <w:ind w:firstLine="567"/>
        <w:jc w:val="both"/>
      </w:pPr>
      <w:proofErr w:type="spellStart"/>
      <w:r w:rsidRPr="00B37680">
        <w:t>Госзаказчик</w:t>
      </w:r>
      <w:proofErr w:type="spellEnd"/>
      <w:r w:rsidRPr="00B37680">
        <w:t xml:space="preserve"> не позднее двух рабочих дней, следующих за днем вступления в силу решения Исполнителя об одностороннем отказе от исполнения Контракта, направляет </w:t>
      </w:r>
      <w:r w:rsidRPr="00B37680">
        <w:br/>
        <w:t>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292246E6" w14:textId="77777777" w:rsidR="00DF5AE7" w:rsidRPr="00B37680" w:rsidRDefault="00DF5AE7" w:rsidP="00DF5AE7">
      <w:pPr>
        <w:ind w:firstLine="567"/>
        <w:jc w:val="both"/>
      </w:pPr>
      <w:r>
        <w:t>7</w:t>
      </w:r>
      <w:r w:rsidRPr="00B37680">
        <w:t>.1</w:t>
      </w:r>
      <w:r w:rsidR="00E55227">
        <w:t>5</w:t>
      </w:r>
      <w:r w:rsidRPr="00B37680">
        <w:t xml:space="preserve">. Исполнитель обязан отменить не вступившее в силу решение </w:t>
      </w:r>
      <w:r w:rsidRPr="00B37680">
        <w:br/>
        <w:t xml:space="preserve">об одностороннем отказе от исполнения Контракта, если в течение десятидневного срока </w:t>
      </w:r>
      <w:r w:rsidR="00E55227">
        <w:br/>
      </w:r>
      <w:r w:rsidRPr="00B37680">
        <w:t xml:space="preserve">с даты надлежащего уведомления </w:t>
      </w:r>
      <w:proofErr w:type="spellStart"/>
      <w:r w:rsidRPr="00B37680">
        <w:t>Госзаказчика</w:t>
      </w:r>
      <w:proofErr w:type="spellEnd"/>
      <w:r w:rsidRPr="00B37680">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06A3D2" w14:textId="77777777" w:rsidR="00DF5AE7" w:rsidRDefault="00DF5AE7" w:rsidP="00DF5AE7">
      <w:pPr>
        <w:ind w:firstLine="567"/>
        <w:jc w:val="both"/>
      </w:pPr>
    </w:p>
    <w:p w14:paraId="50C786F4" w14:textId="77777777" w:rsidR="00DF5AE7" w:rsidRDefault="00DF5AE7" w:rsidP="00DF5AE7">
      <w:pPr>
        <w:keepNext/>
        <w:tabs>
          <w:tab w:val="left" w:pos="567"/>
        </w:tabs>
        <w:ind w:firstLine="567"/>
        <w:jc w:val="center"/>
        <w:rPr>
          <w:rFonts w:eastAsia="Calibri"/>
          <w:bCs/>
        </w:rPr>
      </w:pPr>
      <w:r w:rsidRPr="007D082E">
        <w:t xml:space="preserve">8. </w:t>
      </w:r>
      <w:r w:rsidRPr="007D082E">
        <w:rPr>
          <w:rFonts w:eastAsia="Calibri"/>
          <w:bCs/>
        </w:rPr>
        <w:t xml:space="preserve">ТРЕБОВАНИЯ К ГАРАНТИИ КАЧЕСТВА УСЛУГ, А ТАКЖЕ ТРЕБОВАНИЯ </w:t>
      </w:r>
      <w:r w:rsidRPr="007D082E">
        <w:rPr>
          <w:rFonts w:eastAsia="Calibri"/>
          <w:bCs/>
        </w:rPr>
        <w:br/>
      </w:r>
      <w:r w:rsidRPr="00A022D7">
        <w:rPr>
          <w:rFonts w:eastAsia="Calibri"/>
          <w:bCs/>
        </w:rPr>
        <w:t xml:space="preserve">К ГАРАНТИЙНОМУ СРОКУ И (ИЛИ) ОБЪЕМУ ПРЕДОСТАВЛЕНИЯ </w:t>
      </w:r>
      <w:r w:rsidRPr="00A022D7">
        <w:rPr>
          <w:rFonts w:eastAsia="Calibri"/>
          <w:bCs/>
        </w:rPr>
        <w:br/>
        <w:t>ГАРАНТИЙ ИХ КАЧЕСТВА</w:t>
      </w:r>
    </w:p>
    <w:p w14:paraId="11912C6A" w14:textId="77777777" w:rsidR="00DF5AE7" w:rsidRPr="00A022D7" w:rsidRDefault="00DF5AE7" w:rsidP="00DF5AE7">
      <w:pPr>
        <w:keepNext/>
        <w:tabs>
          <w:tab w:val="left" w:pos="567"/>
        </w:tabs>
        <w:ind w:firstLine="567"/>
        <w:jc w:val="center"/>
        <w:rPr>
          <w:rFonts w:eastAsia="Calibri"/>
          <w:bCs/>
        </w:rPr>
      </w:pPr>
    </w:p>
    <w:p w14:paraId="096195F5" w14:textId="77777777" w:rsidR="00DF5AE7" w:rsidRPr="00A022D7" w:rsidRDefault="00DF5AE7" w:rsidP="00DF5AE7">
      <w:pPr>
        <w:widowControl w:val="0"/>
        <w:autoSpaceDE w:val="0"/>
        <w:autoSpaceDN w:val="0"/>
        <w:adjustRightInd w:val="0"/>
        <w:ind w:firstLine="567"/>
        <w:contextualSpacing/>
        <w:jc w:val="both"/>
        <w:rPr>
          <w:color w:val="000000"/>
        </w:rPr>
      </w:pPr>
      <w:r w:rsidRPr="00A022D7">
        <w:rPr>
          <w:rFonts w:eastAsia="Calibri"/>
          <w:bCs/>
        </w:rPr>
        <w:t xml:space="preserve">8.1. Требования к гарантийному сроку и объему предоставления гарантий </w:t>
      </w:r>
      <w:r w:rsidRPr="00A022D7">
        <w:rPr>
          <w:rFonts w:eastAsia="Calibri"/>
          <w:bCs/>
        </w:rPr>
        <w:br/>
        <w:t xml:space="preserve">их качества </w:t>
      </w:r>
      <w:r>
        <w:rPr>
          <w:rFonts w:eastAsia="Calibri"/>
          <w:bCs/>
        </w:rPr>
        <w:t>в соответствии с Приложением № 1 к Контракту «Описание объекта закупки».</w:t>
      </w:r>
    </w:p>
    <w:p w14:paraId="7FC29B5C" w14:textId="77777777" w:rsidR="00DF5AE7" w:rsidRDefault="00DF5AE7" w:rsidP="00DF5AE7">
      <w:pPr>
        <w:tabs>
          <w:tab w:val="left" w:pos="993"/>
        </w:tabs>
        <w:ind w:firstLine="567"/>
        <w:jc w:val="both"/>
        <w:rPr>
          <w:rFonts w:eastAsia="Calibri"/>
          <w:bCs/>
        </w:rPr>
      </w:pPr>
      <w:r w:rsidRPr="00A022D7">
        <w:rPr>
          <w:rFonts w:eastAsia="Calibri"/>
          <w:bCs/>
        </w:rPr>
        <w:t xml:space="preserve">8.2. </w:t>
      </w:r>
      <w:r w:rsidRPr="00A022D7">
        <w:rPr>
          <w:rFonts w:eastAsia="Calibri"/>
          <w:bCs/>
        </w:rPr>
        <w:tab/>
        <w:t>Исполнитель гарантирует качество услуг, соблюдение при оказании услуг требований Контракта, в том числе Приложения № 1 к Контракту «Описание объекта закупки», нормативных правовых актов и руководящих документов.</w:t>
      </w:r>
    </w:p>
    <w:p w14:paraId="67CF23F0" w14:textId="77777777" w:rsidR="00DF5AE7" w:rsidRDefault="00DF5AE7" w:rsidP="00DF5AE7">
      <w:pPr>
        <w:ind w:firstLine="567"/>
        <w:jc w:val="center"/>
      </w:pPr>
    </w:p>
    <w:p w14:paraId="10A2906C" w14:textId="77777777" w:rsidR="00DF5AE7" w:rsidRPr="007D082E" w:rsidRDefault="00DF5AE7" w:rsidP="00DF5AE7">
      <w:pPr>
        <w:ind w:firstLine="567"/>
        <w:jc w:val="center"/>
      </w:pPr>
      <w:r w:rsidRPr="007D082E">
        <w:t>9. ОБСТОЯТЕЛЬСТВА НЕПРЕОДОЛИМОЙ СИЛЫ (ФОРС-МАЖОР)</w:t>
      </w:r>
    </w:p>
    <w:p w14:paraId="478B37BB" w14:textId="77777777" w:rsidR="00DF5AE7" w:rsidRPr="007D082E" w:rsidRDefault="00DF5AE7" w:rsidP="00DF5AE7">
      <w:pPr>
        <w:ind w:firstLine="567"/>
        <w:jc w:val="center"/>
      </w:pPr>
    </w:p>
    <w:p w14:paraId="42E5D920"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C77273"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601837">
        <w:rPr>
          <w:color w:val="000000"/>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601837">
        <w:rPr>
          <w:color w:val="000000"/>
        </w:rPr>
        <w:br/>
        <w:t>на выполнение обязательств по Контракту и подтверждены соответствующими уполномоченными органами.</w:t>
      </w:r>
    </w:p>
    <w:p w14:paraId="2C7E66BE"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 xml:space="preserve">9.3. Сторона, у которой возникли обстоятельства непреодолимой силы, обязана </w:t>
      </w:r>
      <w:r w:rsidRPr="00601837">
        <w:rPr>
          <w:color w:val="000000"/>
        </w:rPr>
        <w:br/>
        <w:t xml:space="preserve">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w:t>
      </w:r>
      <w:r w:rsidRPr="00601837">
        <w:rPr>
          <w:color w:val="000000"/>
        </w:rPr>
        <w:lastRenderedPageBreak/>
        <w:t>непреодолимой силы, а также предпринять все возможные меры для надлежащего выполнения своих обязательств по Контракту.</w:t>
      </w:r>
    </w:p>
    <w:p w14:paraId="08384D03"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EF123A"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 xml:space="preserve">9.5. Если, по мнению Сторон, исполнение Контракта может быть продолжено </w:t>
      </w:r>
      <w:r w:rsidRPr="00601837">
        <w:rPr>
          <w:color w:val="000000"/>
        </w:rP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89B265E" w14:textId="77777777" w:rsidR="00DF5AE7" w:rsidRPr="0060183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601837">
        <w:rPr>
          <w:color w:val="000000"/>
        </w:rPr>
        <w:t xml:space="preserve">9.6. Подтверждением наличия обстоятельств непреодолимой силы </w:t>
      </w:r>
      <w:r w:rsidRPr="00601837">
        <w:rPr>
          <w:color w:val="000000"/>
        </w:rPr>
        <w:br/>
        <w:t>и их продолжительности является письменное свидетельство уполномоченных органов или уполномоченных организаций.</w:t>
      </w:r>
    </w:p>
    <w:p w14:paraId="531BC22F" w14:textId="77777777" w:rsidR="00DF5AE7" w:rsidRDefault="00DF5AE7" w:rsidP="00DF5A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14:paraId="6AF55D56" w14:textId="77777777" w:rsidR="00DF5AE7" w:rsidRDefault="00DF5AE7" w:rsidP="00DF5AE7">
      <w:pPr>
        <w:pStyle w:val="a7"/>
        <w:spacing w:before="0" w:beforeAutospacing="0" w:after="0" w:afterAutospacing="0"/>
        <w:ind w:firstLine="567"/>
        <w:jc w:val="center"/>
        <w:rPr>
          <w:bCs/>
        </w:rPr>
      </w:pPr>
      <w:r w:rsidRPr="007D082E">
        <w:rPr>
          <w:bCs/>
        </w:rPr>
        <w:t>10. АНТИКОРРУПЦИОННЫЕ УСЛОВИЯ</w:t>
      </w:r>
    </w:p>
    <w:p w14:paraId="620AAB65" w14:textId="77777777" w:rsidR="00DF5AE7" w:rsidRPr="007D082E" w:rsidRDefault="00DF5AE7" w:rsidP="00DF5AE7">
      <w:pPr>
        <w:pStyle w:val="a7"/>
        <w:spacing w:before="0" w:beforeAutospacing="0" w:after="0" w:afterAutospacing="0"/>
        <w:ind w:firstLine="567"/>
        <w:jc w:val="center"/>
        <w:rPr>
          <w:bCs/>
        </w:rPr>
      </w:pPr>
    </w:p>
    <w:p w14:paraId="4E5E24F9" w14:textId="77777777" w:rsidR="00DF5AE7" w:rsidRPr="00A55090" w:rsidRDefault="00DF5AE7" w:rsidP="00DF5AE7">
      <w:pPr>
        <w:autoSpaceDE w:val="0"/>
        <w:autoSpaceDN w:val="0"/>
        <w:adjustRightInd w:val="0"/>
        <w:ind w:firstLine="567"/>
        <w:jc w:val="both"/>
        <w:rPr>
          <w:bCs/>
        </w:rPr>
      </w:pPr>
      <w:r w:rsidRPr="00A55090">
        <w:rPr>
          <w:bCs/>
        </w:rPr>
        <w:t xml:space="preserve">10.1. При исполнении своих обязательств по Контракту Стороны, </w:t>
      </w:r>
      <w:r>
        <w:rPr>
          <w:bCs/>
        </w:rPr>
        <w:br/>
      </w:r>
      <w:r w:rsidRPr="00A55090">
        <w:rPr>
          <w:bCs/>
        </w:rPr>
        <w:t xml:space="preserve">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w:t>
      </w:r>
      <w:r w:rsidRPr="00A55090">
        <w:rPr>
          <w:bCs/>
        </w:rPr>
        <w:br/>
        <w:t>с целью получить какие-либо неправомерные преимущества или иные неправомерные цели.</w:t>
      </w:r>
    </w:p>
    <w:p w14:paraId="0CBD31C9" w14:textId="77777777" w:rsidR="00DF5AE7" w:rsidRPr="00A55090" w:rsidRDefault="00DF5AE7" w:rsidP="00DF5AE7">
      <w:pPr>
        <w:autoSpaceDE w:val="0"/>
        <w:autoSpaceDN w:val="0"/>
        <w:adjustRightInd w:val="0"/>
        <w:ind w:firstLine="567"/>
        <w:jc w:val="both"/>
        <w:rPr>
          <w:bCs/>
        </w:rPr>
      </w:pPr>
      <w:r w:rsidRPr="00A55090">
        <w:rPr>
          <w:bCs/>
        </w:rPr>
        <w:t xml:space="preserve">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наказуемые в соответствии </w:t>
      </w:r>
      <w:r w:rsidRPr="00A55090">
        <w:rPr>
          <w:bCs/>
        </w:rPr>
        <w:br/>
        <w:t>с главой 30 Уголовного кодекса Российской Федерации,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2BB0E1" w14:textId="77777777" w:rsidR="00DF5AE7" w:rsidRPr="00A55090" w:rsidRDefault="00DF5AE7" w:rsidP="00DF5AE7">
      <w:pPr>
        <w:autoSpaceDE w:val="0"/>
        <w:autoSpaceDN w:val="0"/>
        <w:adjustRightInd w:val="0"/>
        <w:ind w:firstLine="567"/>
        <w:jc w:val="both"/>
        <w:rPr>
          <w:bCs/>
        </w:rPr>
      </w:pPr>
      <w:r w:rsidRPr="00A55090">
        <w:rPr>
          <w:bCs/>
        </w:rPr>
        <w:t xml:space="preserve">10.2.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
    <w:p w14:paraId="142D7ECF" w14:textId="77777777" w:rsidR="00DF5AE7" w:rsidRPr="00A55090" w:rsidRDefault="00DF5AE7" w:rsidP="00DF5AE7">
      <w:pPr>
        <w:autoSpaceDE w:val="0"/>
        <w:autoSpaceDN w:val="0"/>
        <w:adjustRightInd w:val="0"/>
        <w:ind w:firstLine="567"/>
        <w:jc w:val="both"/>
        <w:rPr>
          <w:bCs/>
        </w:rPr>
      </w:pPr>
      <w:r w:rsidRPr="00A55090">
        <w:rPr>
          <w:bCs/>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w:t>
      </w:r>
      <w:r w:rsidRPr="00A55090">
        <w:rPr>
          <w:bCs/>
        </w:rPr>
        <w:br/>
        <w:t xml:space="preserve">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14:paraId="30668139" w14:textId="77777777" w:rsidR="00DF5AE7" w:rsidRPr="00A55090" w:rsidRDefault="00DF5AE7" w:rsidP="00DF5AE7">
      <w:pPr>
        <w:autoSpaceDE w:val="0"/>
        <w:autoSpaceDN w:val="0"/>
        <w:adjustRightInd w:val="0"/>
        <w:ind w:firstLine="567"/>
        <w:jc w:val="both"/>
        <w:rPr>
          <w:bCs/>
        </w:rPr>
      </w:pPr>
      <w:r w:rsidRPr="00A55090">
        <w:rPr>
          <w:bCs/>
        </w:rPr>
        <w:t xml:space="preserve">После письменного уведомления, соответствующая Сторона имеет право приостановить исполнение обязательств по Контракту до получения подтверждения, </w:t>
      </w:r>
      <w:r w:rsidRPr="00A55090">
        <w:rPr>
          <w:bCs/>
        </w:rPr>
        <w:br/>
        <w:t>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778401F" w14:textId="77777777" w:rsidR="00DF5AE7" w:rsidRPr="00ED5C8B" w:rsidRDefault="00DF5AE7" w:rsidP="00DF5AE7">
      <w:pPr>
        <w:ind w:firstLine="567"/>
        <w:jc w:val="both"/>
        <w:rPr>
          <w:bCs/>
        </w:rPr>
      </w:pPr>
      <w:r w:rsidRPr="00A55090">
        <w:rPr>
          <w:bCs/>
        </w:rPr>
        <w:t xml:space="preserve">10.3. В случае нарушения одной Стороной обязательств воздерживаться </w:t>
      </w:r>
      <w:r w:rsidRPr="00A55090">
        <w:rPr>
          <w:bCs/>
        </w:rPr>
        <w:br/>
        <w:t xml:space="preserve">от запрещенных в данной Статье действий и/или неполучения другой Стороной </w:t>
      </w:r>
      <w:r w:rsidRPr="00A55090">
        <w:rPr>
          <w:bCs/>
        </w:rPr>
        <w:br/>
        <w:t xml:space="preserve">в установленный Контрактом срок подтверждения, что нарушения не произошло </w:t>
      </w:r>
      <w:r w:rsidRPr="00A55090">
        <w:rPr>
          <w:bCs/>
        </w:rPr>
        <w:br/>
        <w:t xml:space="preserve">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w:t>
      </w:r>
      <w:r w:rsidRPr="00A55090">
        <w:rPr>
          <w:bCs/>
        </w:rPr>
        <w:br/>
        <w:t>в результате такого расторжения.</w:t>
      </w:r>
    </w:p>
    <w:p w14:paraId="0B40CBFE" w14:textId="77777777" w:rsidR="00DF5AE7" w:rsidRDefault="00DF5AE7" w:rsidP="00DF5AE7">
      <w:pPr>
        <w:tabs>
          <w:tab w:val="left" w:pos="5954"/>
        </w:tabs>
        <w:ind w:firstLine="567"/>
        <w:jc w:val="center"/>
      </w:pPr>
    </w:p>
    <w:p w14:paraId="4FDE83DF" w14:textId="77777777" w:rsidR="00DF5AE7" w:rsidRDefault="00DF5AE7" w:rsidP="00DF5AE7">
      <w:pPr>
        <w:tabs>
          <w:tab w:val="left" w:pos="5954"/>
        </w:tabs>
        <w:ind w:firstLine="567"/>
        <w:jc w:val="center"/>
      </w:pPr>
      <w:r w:rsidRPr="007D082E">
        <w:t>11. ПРОЧИЕ УСЛОВИЯ</w:t>
      </w:r>
    </w:p>
    <w:p w14:paraId="2675EF7C" w14:textId="77777777" w:rsidR="00DF5AE7" w:rsidRPr="007D082E" w:rsidRDefault="00DF5AE7" w:rsidP="00DF5AE7">
      <w:pPr>
        <w:tabs>
          <w:tab w:val="left" w:pos="5954"/>
        </w:tabs>
        <w:ind w:firstLine="567"/>
        <w:jc w:val="center"/>
      </w:pPr>
    </w:p>
    <w:p w14:paraId="157129FD" w14:textId="77777777" w:rsidR="00DF5AE7" w:rsidRPr="007D082E" w:rsidRDefault="00DF5AE7" w:rsidP="00DF5AE7">
      <w:pPr>
        <w:ind w:firstLine="567"/>
        <w:jc w:val="both"/>
        <w:rPr>
          <w:color w:val="000000"/>
        </w:rPr>
      </w:pPr>
      <w:r w:rsidRPr="007D082E">
        <w:rPr>
          <w:color w:val="000000"/>
        </w:rPr>
        <w:lastRenderedPageBreak/>
        <w:t xml:space="preserve">11.1. Все изменения и дополнения к </w:t>
      </w:r>
      <w:r>
        <w:rPr>
          <w:color w:val="000000"/>
        </w:rPr>
        <w:t>К</w:t>
      </w:r>
      <w:r w:rsidRPr="007D082E">
        <w:rPr>
          <w:color w:val="000000"/>
        </w:rPr>
        <w:t xml:space="preserve">онтракту действительны лишь в том случае, если они совершены в письменной форме и подписаны Сторонами, и включены в реестр </w:t>
      </w:r>
      <w:r>
        <w:rPr>
          <w:color w:val="000000"/>
        </w:rPr>
        <w:t>К</w:t>
      </w:r>
      <w:r w:rsidRPr="007D082E">
        <w:rPr>
          <w:color w:val="000000"/>
        </w:rPr>
        <w:t>онтрактов.</w:t>
      </w:r>
    </w:p>
    <w:p w14:paraId="31647C65" w14:textId="77777777" w:rsidR="00DF5AE7" w:rsidRPr="007D082E" w:rsidRDefault="00DF5AE7" w:rsidP="00DF5AE7">
      <w:pPr>
        <w:ind w:firstLine="567"/>
        <w:jc w:val="both"/>
        <w:rPr>
          <w:color w:val="000000"/>
        </w:rPr>
      </w:pPr>
      <w:r w:rsidRPr="007D082E">
        <w:rPr>
          <w:color w:val="000000"/>
        </w:rPr>
        <w:t xml:space="preserve">11.2. Стороны разрешают </w:t>
      </w:r>
      <w:r w:rsidRPr="007D082E">
        <w:t xml:space="preserve">возникшие споры и разногласия путем переговоров </w:t>
      </w:r>
      <w:r w:rsidRPr="007D082E">
        <w:br/>
        <w:t>в претензионном порядке.</w:t>
      </w:r>
    </w:p>
    <w:p w14:paraId="7704EBFB" w14:textId="77777777" w:rsidR="00DF5AE7" w:rsidRPr="007D082E" w:rsidRDefault="00DF5AE7" w:rsidP="00DF5AE7">
      <w:pPr>
        <w:ind w:firstLine="567"/>
        <w:jc w:val="both"/>
        <w:rPr>
          <w:color w:val="000000"/>
        </w:rPr>
      </w:pPr>
      <w:r w:rsidRPr="007D082E">
        <w:rPr>
          <w:color w:val="000000"/>
        </w:rPr>
        <w:t xml:space="preserve">11.3. В случае </w:t>
      </w:r>
      <w:proofErr w:type="spellStart"/>
      <w:r w:rsidRPr="007D082E">
        <w:rPr>
          <w:color w:val="000000"/>
        </w:rPr>
        <w:t>недостижения</w:t>
      </w:r>
      <w:proofErr w:type="spellEnd"/>
      <w:r w:rsidRPr="007D082E">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12DDEC5B" w14:textId="77777777" w:rsidR="00DF5AE7" w:rsidRPr="007D082E" w:rsidRDefault="00DF5AE7" w:rsidP="00DF5AE7">
      <w:pPr>
        <w:widowControl w:val="0"/>
        <w:autoSpaceDE w:val="0"/>
        <w:autoSpaceDN w:val="0"/>
        <w:adjustRightInd w:val="0"/>
        <w:ind w:firstLine="567"/>
        <w:contextualSpacing/>
        <w:jc w:val="both"/>
        <w:rPr>
          <w:color w:val="000000"/>
        </w:rPr>
      </w:pPr>
      <w:r w:rsidRPr="007D082E">
        <w:rPr>
          <w:color w:val="000000"/>
        </w:rPr>
        <w:t xml:space="preserve">11.4. Претензия оформляется в письменной форме и направляется той Стороне </w:t>
      </w:r>
      <w:r w:rsidRPr="007D082E">
        <w:rPr>
          <w:color w:val="000000"/>
        </w:rPr>
        <w:br/>
        <w:t xml:space="preserve">по </w:t>
      </w:r>
      <w:r>
        <w:rPr>
          <w:color w:val="000000"/>
        </w:rPr>
        <w:t>К</w:t>
      </w:r>
      <w:r w:rsidRPr="007D082E">
        <w:rPr>
          <w:color w:val="000000"/>
        </w:rPr>
        <w:t xml:space="preserve">онтракту, которой допущены нарушения его условий. В претензии перечисляются допущенные при исполнении </w:t>
      </w:r>
      <w:r>
        <w:rPr>
          <w:color w:val="000000"/>
        </w:rPr>
        <w:t>К</w:t>
      </w:r>
      <w:r w:rsidRPr="007D082E">
        <w:rPr>
          <w:color w:val="000000"/>
        </w:rPr>
        <w:t xml:space="preserve">онтракта нарушения со ссылкой на соответствующие положения </w:t>
      </w:r>
      <w:r>
        <w:rPr>
          <w:color w:val="000000"/>
        </w:rPr>
        <w:t>К</w:t>
      </w:r>
      <w:r w:rsidRPr="007D082E">
        <w:rPr>
          <w:color w:val="000000"/>
        </w:rPr>
        <w:t>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C10F63"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w:t>
      </w:r>
      <w:r>
        <w:rPr>
          <w:color w:val="000000"/>
        </w:rPr>
        <w:t>К</w:t>
      </w:r>
      <w:r w:rsidRPr="007D082E">
        <w:rPr>
          <w:color w:val="000000"/>
        </w:rPr>
        <w:t xml:space="preserve">онтракте, </w:t>
      </w:r>
      <w:r w:rsidRPr="007D082E">
        <w:rPr>
          <w:color w:val="000000"/>
        </w:rPr>
        <w:br/>
        <w:t xml:space="preserve">или в электронном виде по телекоммуникационным каналам связи, определенным </w:t>
      </w:r>
      <w:r w:rsidRPr="007D082E">
        <w:rPr>
          <w:color w:val="000000"/>
        </w:rPr>
        <w:br/>
        <w:t xml:space="preserve">в </w:t>
      </w:r>
      <w:r>
        <w:rPr>
          <w:color w:val="000000"/>
        </w:rPr>
        <w:t>К</w:t>
      </w:r>
      <w:r w:rsidRPr="007D082E">
        <w:rPr>
          <w:color w:val="000000"/>
        </w:rPr>
        <w:t xml:space="preserve">онтракте (в </w:t>
      </w:r>
      <w:proofErr w:type="spellStart"/>
      <w:r w:rsidRPr="007D082E">
        <w:rPr>
          <w:color w:val="000000"/>
        </w:rPr>
        <w:t>т.ч</w:t>
      </w:r>
      <w:proofErr w:type="spellEnd"/>
      <w:r w:rsidRPr="007D082E">
        <w:rPr>
          <w:color w:val="000000"/>
        </w:rPr>
        <w:t xml:space="preserve">. по адресам электронной почты). </w:t>
      </w:r>
    </w:p>
    <w:p w14:paraId="177828E0"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Уведомление считается полученным:</w:t>
      </w:r>
    </w:p>
    <w:p w14:paraId="77C4E008"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в день вручения уведомления уполномоченному представителю Исполнителю </w:t>
      </w:r>
      <w:r w:rsidRPr="007D082E">
        <w:rPr>
          <w:color w:val="000000"/>
        </w:rPr>
        <w:br/>
        <w:t>под расписку;</w:t>
      </w:r>
    </w:p>
    <w:p w14:paraId="56D377C2"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вручения корреспонденции (уведомления) Исполнителю, указанный </w:t>
      </w:r>
      <w:r w:rsidRPr="007D082E">
        <w:rPr>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Pr="007D082E">
        <w:rPr>
          <w:color w:val="000000"/>
        </w:rPr>
        <w:br/>
        <w:t>по почтовым идентификаторам;</w:t>
      </w:r>
    </w:p>
    <w:p w14:paraId="09A63A33"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возврата корреспонденции (уведомления) в связи с отсутствием адресата </w:t>
      </w:r>
      <w:r w:rsidRPr="007D082E">
        <w:rPr>
          <w:color w:val="000000"/>
        </w:rPr>
        <w:br/>
        <w:t xml:space="preserve">или его неявкой за заказным почтовым отправлением, указанный в почтовом уведомлении </w:t>
      </w:r>
      <w:r w:rsidRPr="007D082E">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9137F82"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или в день направления уведомления в электронном виде </w:t>
      </w:r>
      <w:r>
        <w:rPr>
          <w:color w:val="000000"/>
        </w:rPr>
        <w:br/>
      </w:r>
      <w:r w:rsidRPr="007D082E">
        <w:rPr>
          <w:color w:val="000000"/>
        </w:rPr>
        <w:t>по телекоммуникационным каналам связи.</w:t>
      </w:r>
    </w:p>
    <w:p w14:paraId="0C0F74EC" w14:textId="77777777" w:rsidR="00DF5AE7" w:rsidRPr="007D082E" w:rsidRDefault="00DF5AE7" w:rsidP="00DF5AE7">
      <w:pPr>
        <w:widowControl w:val="0"/>
        <w:tabs>
          <w:tab w:val="left" w:pos="426"/>
        </w:tabs>
        <w:autoSpaceDE w:val="0"/>
        <w:autoSpaceDN w:val="0"/>
        <w:adjustRightInd w:val="0"/>
        <w:ind w:firstLine="567"/>
        <w:contextualSpacing/>
        <w:jc w:val="both"/>
        <w:rPr>
          <w:color w:val="000000"/>
        </w:rPr>
      </w:pPr>
      <w:r w:rsidRPr="007D082E">
        <w:rPr>
          <w:color w:val="000000"/>
        </w:rPr>
        <w:t xml:space="preserve">11.6. Срок рассмотрения писем, уведомлений или претензий не может превышать </w:t>
      </w:r>
      <w:r w:rsidRPr="007D082E">
        <w:rPr>
          <w:color w:val="000000"/>
        </w:rPr>
        <w:br/>
        <w:t xml:space="preserve">10 (десяти) дней с момента их получения, если иные сроки рассмотрения </w:t>
      </w:r>
      <w:r w:rsidRPr="007D082E">
        <w:rPr>
          <w:color w:val="000000"/>
        </w:rPr>
        <w:br/>
        <w:t xml:space="preserve">не предусмотрены </w:t>
      </w:r>
      <w:r>
        <w:rPr>
          <w:color w:val="000000"/>
        </w:rPr>
        <w:t>К</w:t>
      </w:r>
      <w:r w:rsidRPr="007D082E">
        <w:rPr>
          <w:color w:val="000000"/>
        </w:rPr>
        <w:t xml:space="preserve">онтрактом. </w:t>
      </w:r>
    </w:p>
    <w:p w14:paraId="48053B47" w14:textId="77777777" w:rsidR="00DF5AE7" w:rsidRPr="007D082E" w:rsidRDefault="00DF5AE7" w:rsidP="00DF5AE7">
      <w:pPr>
        <w:keepLines/>
        <w:ind w:firstLine="567"/>
        <w:jc w:val="both"/>
        <w:rPr>
          <w:color w:val="000000"/>
        </w:rPr>
      </w:pPr>
      <w:r w:rsidRPr="007D082E">
        <w:rPr>
          <w:color w:val="000000"/>
        </w:rPr>
        <w:t xml:space="preserve">11.7. При </w:t>
      </w:r>
      <w:proofErr w:type="spellStart"/>
      <w:r w:rsidRPr="007D082E">
        <w:rPr>
          <w:color w:val="000000"/>
        </w:rPr>
        <w:t>неурегулировании</w:t>
      </w:r>
      <w:proofErr w:type="spellEnd"/>
      <w:r w:rsidRPr="007D082E">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w:t>
      </w:r>
      <w:r>
        <w:rPr>
          <w:color w:val="000000"/>
        </w:rPr>
        <w:br/>
      </w:r>
      <w:r w:rsidRPr="007D082E">
        <w:rPr>
          <w:color w:val="000000"/>
        </w:rPr>
        <w:t>Санкт-Петербурга и Ленинградской области.</w:t>
      </w:r>
    </w:p>
    <w:p w14:paraId="0BBFFFD1" w14:textId="77777777" w:rsidR="00DF5AE7" w:rsidRPr="007D082E" w:rsidRDefault="00DF5AE7" w:rsidP="00DF5AE7">
      <w:pPr>
        <w:ind w:firstLine="567"/>
        <w:jc w:val="both"/>
        <w:rPr>
          <w:color w:val="000000"/>
        </w:rPr>
      </w:pPr>
      <w:r w:rsidRPr="007D082E">
        <w:rPr>
          <w:color w:val="000000"/>
        </w:rPr>
        <w:t xml:space="preserve">11.8. В случае изменения у одной из Сторон банковских реквизитов или изменения </w:t>
      </w:r>
      <w:r w:rsidRPr="007D082E">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5FC5B36A" w14:textId="77777777" w:rsidR="00DF5AE7" w:rsidRPr="00615201" w:rsidRDefault="00DF5AE7" w:rsidP="00DF5AE7">
      <w:pPr>
        <w:tabs>
          <w:tab w:val="left" w:pos="426"/>
        </w:tabs>
        <w:ind w:firstLine="567"/>
        <w:jc w:val="both"/>
        <w:rPr>
          <w:b/>
        </w:rPr>
      </w:pPr>
      <w:r w:rsidRPr="00615201">
        <w:rPr>
          <w:b/>
          <w:color w:val="000000"/>
        </w:rPr>
        <w:t>11.9. К</w:t>
      </w:r>
      <w:r w:rsidRPr="00615201">
        <w:rPr>
          <w:b/>
        </w:rPr>
        <w:t>онтракт подписан в электронной форме усиленными квалифицированными электронными подписями обеих Сторон.</w:t>
      </w:r>
    </w:p>
    <w:p w14:paraId="3E80D614" w14:textId="77777777" w:rsidR="00DF5AE7" w:rsidRDefault="00DF5AE7" w:rsidP="00DF5AE7">
      <w:pPr>
        <w:tabs>
          <w:tab w:val="left" w:pos="426"/>
        </w:tabs>
        <w:ind w:firstLine="567"/>
        <w:jc w:val="both"/>
        <w:rPr>
          <w:color w:val="000000"/>
        </w:rPr>
      </w:pPr>
      <w:r w:rsidRPr="007D082E">
        <w:rPr>
          <w:color w:val="000000"/>
        </w:rPr>
        <w:t xml:space="preserve">11.10. По вопросам, не предусмотренным </w:t>
      </w:r>
      <w:r>
        <w:rPr>
          <w:color w:val="000000"/>
        </w:rPr>
        <w:t>К</w:t>
      </w:r>
      <w:r w:rsidRPr="007D082E">
        <w:rPr>
          <w:color w:val="000000"/>
        </w:rPr>
        <w:t>онтрактом, Стороны руководствуются действующим законодательством Российской Федерации.</w:t>
      </w:r>
    </w:p>
    <w:p w14:paraId="6FA19EAB" w14:textId="7BC4B40C" w:rsidR="00DF5AE7" w:rsidRDefault="00DF5AE7" w:rsidP="00DF5AE7">
      <w:pPr>
        <w:snapToGrid w:val="0"/>
        <w:spacing w:line="100" w:lineRule="atLeast"/>
        <w:ind w:firstLine="567"/>
        <w:jc w:val="both"/>
        <w:rPr>
          <w:color w:val="000000"/>
        </w:rPr>
      </w:pPr>
      <w:r w:rsidRPr="00B3051C">
        <w:rPr>
          <w:b/>
          <w:color w:val="000000"/>
        </w:rPr>
        <w:t xml:space="preserve">11.11. </w:t>
      </w:r>
      <w:r w:rsidRPr="00950CC6">
        <w:rPr>
          <w:b/>
          <w:color w:val="000000"/>
        </w:rPr>
        <w:t xml:space="preserve">Должностное лицо </w:t>
      </w:r>
      <w:proofErr w:type="spellStart"/>
      <w:r w:rsidRPr="00950CC6">
        <w:rPr>
          <w:b/>
          <w:color w:val="000000"/>
        </w:rPr>
        <w:t>Госзаказчика</w:t>
      </w:r>
      <w:proofErr w:type="spellEnd"/>
      <w:r w:rsidRPr="00950CC6">
        <w:rPr>
          <w:b/>
          <w:color w:val="000000"/>
        </w:rPr>
        <w:t>, ответственное за исполнение Контракта</w:t>
      </w:r>
      <w:r>
        <w:rPr>
          <w:b/>
          <w:color w:val="000000"/>
        </w:rPr>
        <w:t xml:space="preserve"> </w:t>
      </w:r>
      <w:r w:rsidR="00FA0D1C">
        <w:rPr>
          <w:b/>
          <w:color w:val="000000"/>
        </w:rPr>
        <w:t>–</w:t>
      </w:r>
      <w:r>
        <w:rPr>
          <w:b/>
          <w:color w:val="000000"/>
        </w:rPr>
        <w:t xml:space="preserve"> </w:t>
      </w:r>
      <w:r w:rsidR="00263201">
        <w:rPr>
          <w:b/>
          <w:color w:val="000000"/>
        </w:rPr>
        <w:t xml:space="preserve">Заместитель начальника ОМТО </w:t>
      </w:r>
      <w:proofErr w:type="spellStart"/>
      <w:r w:rsidR="00263201">
        <w:rPr>
          <w:b/>
          <w:color w:val="000000"/>
        </w:rPr>
        <w:t>Скляревский</w:t>
      </w:r>
      <w:proofErr w:type="spellEnd"/>
      <w:r w:rsidR="00263201">
        <w:rPr>
          <w:b/>
          <w:color w:val="000000"/>
        </w:rPr>
        <w:t xml:space="preserve"> Александр Григорьевич, тел-8-812-576-09-07 (109)</w:t>
      </w:r>
    </w:p>
    <w:p w14:paraId="26510B6C" w14:textId="77777777" w:rsidR="00165336" w:rsidRPr="007D082E" w:rsidRDefault="00165336" w:rsidP="009A5142">
      <w:pPr>
        <w:tabs>
          <w:tab w:val="left" w:pos="5954"/>
        </w:tabs>
        <w:ind w:firstLine="567"/>
        <w:jc w:val="center"/>
      </w:pPr>
    </w:p>
    <w:p w14:paraId="0E2FE71C" w14:textId="77777777" w:rsidR="003D58C3" w:rsidRPr="007D082E" w:rsidRDefault="003D58C3" w:rsidP="009A5142">
      <w:pPr>
        <w:ind w:firstLine="567"/>
        <w:jc w:val="center"/>
        <w:rPr>
          <w:color w:val="000000"/>
        </w:rPr>
      </w:pPr>
      <w:r w:rsidRPr="007D082E">
        <w:rPr>
          <w:color w:val="000000"/>
        </w:rPr>
        <w:lastRenderedPageBreak/>
        <w:t>12. ПРИЛОЖЕНИЯ</w:t>
      </w:r>
    </w:p>
    <w:p w14:paraId="5EC1CB7A" w14:textId="77777777" w:rsidR="003D58C3" w:rsidRPr="007D082E" w:rsidRDefault="003D58C3" w:rsidP="009A5142">
      <w:pPr>
        <w:ind w:firstLine="567"/>
        <w:jc w:val="center"/>
        <w:rPr>
          <w:color w:val="000000"/>
        </w:rPr>
      </w:pPr>
    </w:p>
    <w:p w14:paraId="4BA7EAE6" w14:textId="77777777" w:rsidR="009D664F" w:rsidRDefault="009D664F" w:rsidP="009D664F">
      <w:pPr>
        <w:ind w:firstLine="567"/>
        <w:jc w:val="both"/>
      </w:pPr>
      <w:r w:rsidRPr="00D76173">
        <w:t xml:space="preserve">11.1. Приложение № 1 </w:t>
      </w:r>
      <w:r>
        <w:t>«Описание объекта закупки»</w:t>
      </w:r>
    </w:p>
    <w:p w14:paraId="03EB62C2" w14:textId="77777777" w:rsidR="009D664F" w:rsidRDefault="009D664F" w:rsidP="009D664F">
      <w:pPr>
        <w:ind w:firstLine="567"/>
        <w:jc w:val="both"/>
      </w:pPr>
      <w:r>
        <w:t xml:space="preserve">11.2 Приложение № 2 </w:t>
      </w:r>
      <w:r w:rsidRPr="002F70AD">
        <w:t xml:space="preserve">Расчет цены </w:t>
      </w:r>
      <w:r>
        <w:t>К</w:t>
      </w:r>
      <w:r w:rsidRPr="002F70AD">
        <w:t>онтракта</w:t>
      </w:r>
      <w:r>
        <w:t>.</w:t>
      </w:r>
    </w:p>
    <w:p w14:paraId="783860D9" w14:textId="77777777" w:rsidR="009D664F" w:rsidRDefault="009D664F" w:rsidP="009D664F">
      <w:pPr>
        <w:ind w:firstLine="567"/>
        <w:jc w:val="both"/>
      </w:pPr>
      <w:r>
        <w:t xml:space="preserve">11.3 Приложение № 3 АКТ </w:t>
      </w:r>
      <w:r w:rsidRPr="002F70AD">
        <w:t>сдачи-приемки оказанных услуг</w:t>
      </w:r>
      <w:r>
        <w:t>.</w:t>
      </w:r>
    </w:p>
    <w:p w14:paraId="25E863C3" w14:textId="77777777" w:rsidR="0036072B" w:rsidRDefault="0036072B" w:rsidP="009A5142">
      <w:pPr>
        <w:ind w:firstLine="567"/>
      </w:pPr>
    </w:p>
    <w:p w14:paraId="5F47FE4A" w14:textId="77777777" w:rsidR="003D58C3" w:rsidRPr="007D082E" w:rsidRDefault="003D58C3" w:rsidP="00046436">
      <w:pPr>
        <w:ind w:firstLine="360"/>
        <w:jc w:val="center"/>
      </w:pPr>
      <w:r w:rsidRPr="007D082E">
        <w:t>13. АДРЕСА, РЕКВИЗИТЫ И ПОДПИСИ СТОРОН</w:t>
      </w:r>
    </w:p>
    <w:p w14:paraId="67F33D8A" w14:textId="77777777" w:rsidR="00086E85" w:rsidRPr="007D082E" w:rsidRDefault="00086E85" w:rsidP="00046436">
      <w:pPr>
        <w:pStyle w:val="a4"/>
        <w:jc w:val="center"/>
        <w:rPr>
          <w:color w:val="000000"/>
          <w:szCs w:val="24"/>
        </w:rPr>
      </w:pPr>
    </w:p>
    <w:p w14:paraId="798CBD1B" w14:textId="77777777" w:rsidR="00086E85" w:rsidRPr="007D082E" w:rsidRDefault="00086E85" w:rsidP="00046436">
      <w:pPr>
        <w:tabs>
          <w:tab w:val="left" w:pos="426"/>
        </w:tabs>
        <w:rPr>
          <w:color w:val="000000"/>
        </w:rPr>
      </w:pPr>
      <w:proofErr w:type="spellStart"/>
      <w:r w:rsidRPr="007D082E">
        <w:rPr>
          <w:color w:val="000000"/>
        </w:rPr>
        <w:t>Госзаказчик</w:t>
      </w:r>
      <w:proofErr w:type="spellEnd"/>
      <w:r w:rsidRPr="007D082E">
        <w:rPr>
          <w:color w:val="000000"/>
        </w:rPr>
        <w:t xml:space="preserve">:                                                   </w:t>
      </w:r>
      <w:r w:rsidR="003D58C3" w:rsidRPr="007D082E">
        <w:rPr>
          <w:color w:val="000000"/>
        </w:rPr>
        <w:t xml:space="preserve"> </w:t>
      </w:r>
      <w:r w:rsidR="00D72167" w:rsidRPr="007D082E">
        <w:rPr>
          <w:color w:val="000000"/>
        </w:rPr>
        <w:t xml:space="preserve"> </w:t>
      </w:r>
      <w:r w:rsidR="003D58C3" w:rsidRPr="007D082E">
        <w:rPr>
          <w:color w:val="000000"/>
        </w:rPr>
        <w:t>Исполнитель</w:t>
      </w:r>
      <w:r w:rsidRPr="007D082E">
        <w:rPr>
          <w:color w:val="000000"/>
        </w:rPr>
        <w:t>:</w:t>
      </w:r>
    </w:p>
    <w:p w14:paraId="273FBD2E" w14:textId="77777777" w:rsidR="009A5142" w:rsidRDefault="009A5142" w:rsidP="00A55090">
      <w:pPr>
        <w:widowControl w:val="0"/>
        <w:tabs>
          <w:tab w:val="left" w:pos="-142"/>
        </w:tabs>
        <w:autoSpaceDE w:val="0"/>
        <w:autoSpaceDN w:val="0"/>
        <w:adjustRightInd w:val="0"/>
        <w:contextualSpacing/>
        <w:rPr>
          <w:color w:val="000000"/>
        </w:rPr>
      </w:pPr>
    </w:p>
    <w:p w14:paraId="534957AA"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3FB4F950"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1CCD42C3"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0986FE5F"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1AD93996"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1A82F661"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2D329446"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086EFB47"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24AA8EF6"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64BE5541"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74D996DF"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5A7DD74E"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28B9B390"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772A6830"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30EBE137"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642BC47C"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7E1DAA27"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53158397"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7B662792"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19090593"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0A27A3B5"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2DC01F49"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3E7D06C4"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5D795F79"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14508FBC"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71A6CC8D"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27023256"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1A51E37D"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5290E882"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1C34A29D"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2A4F1D47" w14:textId="77777777" w:rsidR="00263201" w:rsidRDefault="00263201" w:rsidP="0006209D">
      <w:pPr>
        <w:widowControl w:val="0"/>
        <w:tabs>
          <w:tab w:val="left" w:pos="-142"/>
        </w:tabs>
        <w:autoSpaceDE w:val="0"/>
        <w:autoSpaceDN w:val="0"/>
        <w:adjustRightInd w:val="0"/>
        <w:ind w:left="567"/>
        <w:contextualSpacing/>
        <w:jc w:val="right"/>
        <w:rPr>
          <w:color w:val="000000"/>
        </w:rPr>
      </w:pPr>
    </w:p>
    <w:p w14:paraId="5178F5A7"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2874DD17"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26527188"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43DA2E65"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2432B72E"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48AA150F"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3FF6C6E0"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793864D3"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0380F09C"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049B5130" w14:textId="77777777" w:rsidR="0069535D" w:rsidRDefault="0069535D" w:rsidP="0006209D">
      <w:pPr>
        <w:widowControl w:val="0"/>
        <w:tabs>
          <w:tab w:val="left" w:pos="-142"/>
        </w:tabs>
        <w:autoSpaceDE w:val="0"/>
        <w:autoSpaceDN w:val="0"/>
        <w:adjustRightInd w:val="0"/>
        <w:ind w:left="567"/>
        <w:contextualSpacing/>
        <w:jc w:val="right"/>
        <w:rPr>
          <w:color w:val="000000"/>
        </w:rPr>
      </w:pPr>
    </w:p>
    <w:p w14:paraId="033BE55F" w14:textId="77777777" w:rsidR="00174ED7" w:rsidRDefault="00174ED7" w:rsidP="0006209D">
      <w:pPr>
        <w:widowControl w:val="0"/>
        <w:tabs>
          <w:tab w:val="left" w:pos="-142"/>
        </w:tabs>
        <w:autoSpaceDE w:val="0"/>
        <w:autoSpaceDN w:val="0"/>
        <w:adjustRightInd w:val="0"/>
        <w:ind w:left="567"/>
        <w:contextualSpacing/>
        <w:jc w:val="right"/>
        <w:rPr>
          <w:color w:val="000000"/>
        </w:rPr>
      </w:pPr>
    </w:p>
    <w:p w14:paraId="5D4CC9F2" w14:textId="77777777" w:rsidR="0006209D" w:rsidRPr="0006209D" w:rsidRDefault="00586901" w:rsidP="0006209D">
      <w:pPr>
        <w:widowControl w:val="0"/>
        <w:tabs>
          <w:tab w:val="left" w:pos="-142"/>
        </w:tabs>
        <w:autoSpaceDE w:val="0"/>
        <w:autoSpaceDN w:val="0"/>
        <w:adjustRightInd w:val="0"/>
        <w:ind w:left="567"/>
        <w:contextualSpacing/>
        <w:jc w:val="right"/>
        <w:rPr>
          <w:color w:val="000000"/>
        </w:rPr>
      </w:pPr>
      <w:r>
        <w:rPr>
          <w:color w:val="000000"/>
        </w:rPr>
        <w:lastRenderedPageBreak/>
        <w:t xml:space="preserve">Приложение № </w:t>
      </w:r>
      <w:r w:rsidR="0006209D" w:rsidRPr="0006209D">
        <w:rPr>
          <w:color w:val="000000"/>
        </w:rPr>
        <w:t>1</w:t>
      </w:r>
      <w:r w:rsidR="0006209D" w:rsidRPr="0006209D">
        <w:rPr>
          <w:color w:val="000000"/>
        </w:rPr>
        <w:br/>
        <w:t xml:space="preserve">к государственному </w:t>
      </w:r>
      <w:r w:rsidR="00EF5B64">
        <w:rPr>
          <w:color w:val="000000"/>
        </w:rPr>
        <w:t>К</w:t>
      </w:r>
      <w:r w:rsidR="0006209D" w:rsidRPr="0006209D">
        <w:rPr>
          <w:color w:val="000000"/>
        </w:rPr>
        <w:t>онтракту</w:t>
      </w:r>
      <w:r w:rsidR="0006209D" w:rsidRPr="0006209D">
        <w:rPr>
          <w:color w:val="000000"/>
        </w:rPr>
        <w:br/>
        <w:t xml:space="preserve">№ __________ </w:t>
      </w:r>
      <w:proofErr w:type="gramStart"/>
      <w:r w:rsidR="0006209D" w:rsidRPr="0006209D">
        <w:rPr>
          <w:color w:val="000000"/>
        </w:rPr>
        <w:t>от</w:t>
      </w:r>
      <w:proofErr w:type="gramEnd"/>
      <w:r w:rsidR="0006209D" w:rsidRPr="0006209D">
        <w:rPr>
          <w:color w:val="000000"/>
        </w:rPr>
        <w:t xml:space="preserve"> ____________</w:t>
      </w:r>
    </w:p>
    <w:p w14:paraId="65EC2CDE" w14:textId="77777777" w:rsidR="00B33EA0" w:rsidRDefault="00B33EA0" w:rsidP="0069535D">
      <w:pPr>
        <w:tabs>
          <w:tab w:val="left" w:pos="142"/>
        </w:tabs>
        <w:ind w:firstLine="567"/>
        <w:jc w:val="right"/>
        <w:rPr>
          <w:color w:val="000000"/>
        </w:rPr>
      </w:pPr>
    </w:p>
    <w:p w14:paraId="310DCE75" w14:textId="77777777" w:rsidR="0069535D" w:rsidRPr="0069535D" w:rsidRDefault="0069535D" w:rsidP="0069535D">
      <w:pPr>
        <w:tabs>
          <w:tab w:val="left" w:pos="142"/>
        </w:tabs>
        <w:ind w:right="-285" w:firstLine="567"/>
        <w:jc w:val="center"/>
        <w:rPr>
          <w:rFonts w:eastAsia="Calibri"/>
          <w:b/>
        </w:rPr>
      </w:pPr>
      <w:r w:rsidRPr="0069535D">
        <w:rPr>
          <w:rFonts w:eastAsia="Calibri"/>
          <w:b/>
        </w:rPr>
        <w:t>ОПИСАНИЕ ОБЪЕКТА ЗАКУПКИ</w:t>
      </w:r>
    </w:p>
    <w:p w14:paraId="79B632F2" w14:textId="77777777" w:rsidR="0069535D" w:rsidRPr="0069535D" w:rsidRDefault="0069535D" w:rsidP="0069535D">
      <w:pPr>
        <w:tabs>
          <w:tab w:val="left" w:pos="142"/>
        </w:tabs>
        <w:ind w:right="-285" w:firstLine="567"/>
        <w:jc w:val="center"/>
        <w:rPr>
          <w:rFonts w:eastAsia="Calibri"/>
          <w:b/>
        </w:rPr>
      </w:pPr>
      <w:r w:rsidRPr="0069535D">
        <w:rPr>
          <w:rFonts w:eastAsia="Calibri"/>
          <w:b/>
        </w:rPr>
        <w:t>ФУНКЦИОНАЛЬНЫЕ, ТЕХНИЧЕСКИЕ И КАЧЕСТВЕННЫЕ ХАРАКТЕРИСТИКИ</w:t>
      </w:r>
    </w:p>
    <w:p w14:paraId="5DCD62F3" w14:textId="77777777" w:rsidR="0069535D" w:rsidRPr="0069535D" w:rsidRDefault="0069535D" w:rsidP="0069535D">
      <w:pPr>
        <w:tabs>
          <w:tab w:val="left" w:pos="142"/>
        </w:tabs>
        <w:ind w:right="-285" w:firstLine="567"/>
        <w:jc w:val="center"/>
        <w:rPr>
          <w:rFonts w:eastAsia="Calibri"/>
          <w:b/>
        </w:rPr>
      </w:pPr>
    </w:p>
    <w:p w14:paraId="2B59F9D7" w14:textId="77777777" w:rsidR="0069535D" w:rsidRPr="0069535D" w:rsidRDefault="0069535D" w:rsidP="0069535D">
      <w:pPr>
        <w:tabs>
          <w:tab w:val="left" w:pos="142"/>
        </w:tabs>
        <w:ind w:right="-285" w:firstLine="567"/>
        <w:jc w:val="center"/>
        <w:rPr>
          <w:rFonts w:eastAsia="Calibri"/>
          <w:b/>
        </w:rPr>
      </w:pPr>
      <w:r w:rsidRPr="0069535D">
        <w:rPr>
          <w:rFonts w:eastAsia="Calibri"/>
          <w:b/>
        </w:rPr>
        <w:t xml:space="preserve">Раздел I. </w:t>
      </w:r>
    </w:p>
    <w:p w14:paraId="35D286B8" w14:textId="77777777" w:rsidR="0069535D" w:rsidRPr="0069535D" w:rsidRDefault="0069535D" w:rsidP="0069535D">
      <w:pPr>
        <w:tabs>
          <w:tab w:val="left" w:pos="142"/>
        </w:tabs>
        <w:ind w:right="-285" w:firstLine="567"/>
        <w:jc w:val="center"/>
        <w:rPr>
          <w:rFonts w:eastAsia="Calibri"/>
          <w:b/>
        </w:rPr>
      </w:pPr>
      <w:r w:rsidRPr="0069535D">
        <w:rPr>
          <w:rFonts w:eastAsia="Calibri"/>
          <w:b/>
        </w:rPr>
        <w:t>Общие требования</w:t>
      </w:r>
    </w:p>
    <w:p w14:paraId="688723F9" w14:textId="77777777" w:rsidR="0069535D" w:rsidRPr="0069535D" w:rsidRDefault="0069535D" w:rsidP="0069535D">
      <w:pPr>
        <w:tabs>
          <w:tab w:val="left" w:pos="142"/>
        </w:tabs>
        <w:autoSpaceDE w:val="0"/>
        <w:autoSpaceDN w:val="0"/>
        <w:adjustRightInd w:val="0"/>
        <w:ind w:firstLine="567"/>
        <w:jc w:val="center"/>
        <w:outlineLvl w:val="1"/>
        <w:rPr>
          <w:rFonts w:eastAsia="Calibri"/>
          <w:b/>
          <w:bCs/>
        </w:rPr>
      </w:pPr>
    </w:p>
    <w:p w14:paraId="237BED36" w14:textId="77777777" w:rsidR="0069535D" w:rsidRPr="0069535D" w:rsidRDefault="0069535D" w:rsidP="0069535D">
      <w:pPr>
        <w:tabs>
          <w:tab w:val="left" w:pos="142"/>
        </w:tabs>
        <w:autoSpaceDE w:val="0"/>
        <w:autoSpaceDN w:val="0"/>
        <w:adjustRightInd w:val="0"/>
        <w:ind w:firstLine="567"/>
        <w:jc w:val="center"/>
        <w:outlineLvl w:val="1"/>
        <w:rPr>
          <w:rFonts w:eastAsia="Calibri"/>
          <w:bCs/>
        </w:rPr>
      </w:pPr>
    </w:p>
    <w:p w14:paraId="6447FDB7" w14:textId="77777777" w:rsidR="0069535D" w:rsidRPr="0069535D" w:rsidRDefault="0069535D" w:rsidP="0069535D">
      <w:pPr>
        <w:numPr>
          <w:ilvl w:val="1"/>
          <w:numId w:val="32"/>
        </w:numPr>
        <w:tabs>
          <w:tab w:val="left" w:pos="142"/>
          <w:tab w:val="left" w:pos="993"/>
        </w:tabs>
        <w:autoSpaceDE w:val="0"/>
        <w:autoSpaceDN w:val="0"/>
        <w:adjustRightInd w:val="0"/>
        <w:ind w:left="0" w:firstLine="567"/>
        <w:jc w:val="both"/>
        <w:outlineLvl w:val="1"/>
        <w:rPr>
          <w:rFonts w:eastAsia="Calibri"/>
          <w:shd w:val="clear" w:color="auto" w:fill="FFFFFF"/>
        </w:rPr>
      </w:pPr>
      <w:r w:rsidRPr="0069535D">
        <w:rPr>
          <w:rFonts w:eastAsia="Calibri"/>
        </w:rPr>
        <w:t xml:space="preserve">Предмет государственного контракта: оказание услуг по проведению </w:t>
      </w:r>
      <w:proofErr w:type="gramStart"/>
      <w:r w:rsidRPr="0069535D">
        <w:rPr>
          <w:rFonts w:eastAsia="Calibri"/>
        </w:rPr>
        <w:t>оценки рыночной стоимости объектов движимого имущества склада СПб</w:t>
      </w:r>
      <w:proofErr w:type="gramEnd"/>
      <w:r w:rsidRPr="0069535D">
        <w:rPr>
          <w:rFonts w:eastAsia="Calibri"/>
        </w:rPr>
        <w:t xml:space="preserve"> ГКУ «ЦОМГЗ» </w:t>
      </w:r>
      <w:r w:rsidRPr="0069535D">
        <w:rPr>
          <w:rFonts w:eastAsia="Calibri"/>
        </w:rPr>
        <w:br/>
        <w:t>(далее - услуги).</w:t>
      </w:r>
    </w:p>
    <w:p w14:paraId="38DD5229" w14:textId="77777777" w:rsidR="0069535D" w:rsidRPr="0069535D" w:rsidRDefault="0069535D" w:rsidP="0069535D">
      <w:pPr>
        <w:numPr>
          <w:ilvl w:val="1"/>
          <w:numId w:val="32"/>
        </w:numPr>
        <w:tabs>
          <w:tab w:val="left" w:pos="142"/>
          <w:tab w:val="left" w:pos="993"/>
        </w:tabs>
        <w:autoSpaceDE w:val="0"/>
        <w:autoSpaceDN w:val="0"/>
        <w:adjustRightInd w:val="0"/>
        <w:ind w:left="0" w:firstLine="567"/>
        <w:jc w:val="both"/>
        <w:outlineLvl w:val="1"/>
        <w:rPr>
          <w:rFonts w:eastAsia="Calibri"/>
          <w:shd w:val="clear" w:color="auto" w:fill="FFFFFF"/>
        </w:rPr>
      </w:pPr>
      <w:r w:rsidRPr="0069535D">
        <w:rPr>
          <w:rFonts w:eastAsia="Calibri"/>
          <w:shd w:val="clear" w:color="auto" w:fill="FFFFFF"/>
        </w:rPr>
        <w:t>Код по Общероссийскому классификатору продукции по видам экономической деятельности: (ОКПД</w:t>
      </w:r>
      <w:proofErr w:type="gramStart"/>
      <w:r w:rsidRPr="0069535D">
        <w:rPr>
          <w:rFonts w:eastAsia="Calibri"/>
          <w:shd w:val="clear" w:color="auto" w:fill="FFFFFF"/>
        </w:rPr>
        <w:t>2</w:t>
      </w:r>
      <w:proofErr w:type="gramEnd"/>
      <w:r w:rsidRPr="0069535D">
        <w:rPr>
          <w:rFonts w:eastAsia="Calibri"/>
          <w:shd w:val="clear" w:color="auto" w:fill="FFFFFF"/>
        </w:rPr>
        <w:t>):</w:t>
      </w:r>
      <w:r w:rsidRPr="0069535D">
        <w:rPr>
          <w:rFonts w:eastAsia="Calibri"/>
        </w:rPr>
        <w:t xml:space="preserve"> 74.90.12.122 «Услуги по установлению рыночной или иной стоимости совокупности вещей, составляющих имущество лица, в том числе имущество определенного вида (движимое или недвижимое, включая предприятия)».</w:t>
      </w:r>
    </w:p>
    <w:p w14:paraId="1DA5D254" w14:textId="77777777" w:rsidR="0069535D" w:rsidRPr="0069535D" w:rsidRDefault="0069535D" w:rsidP="0069535D">
      <w:pPr>
        <w:numPr>
          <w:ilvl w:val="1"/>
          <w:numId w:val="32"/>
        </w:numPr>
        <w:tabs>
          <w:tab w:val="left" w:pos="142"/>
          <w:tab w:val="left" w:pos="993"/>
        </w:tabs>
        <w:autoSpaceDE w:val="0"/>
        <w:autoSpaceDN w:val="0"/>
        <w:adjustRightInd w:val="0"/>
        <w:ind w:left="0" w:firstLine="567"/>
        <w:jc w:val="both"/>
        <w:outlineLvl w:val="1"/>
        <w:rPr>
          <w:rFonts w:eastAsia="Calibri"/>
          <w:shd w:val="clear" w:color="auto" w:fill="FFFFFF"/>
        </w:rPr>
      </w:pPr>
      <w:r w:rsidRPr="0069535D">
        <w:rPr>
          <w:rFonts w:eastAsia="Calibri"/>
        </w:rPr>
        <w:t>Срок оказания услуг:</w:t>
      </w:r>
    </w:p>
    <w:p w14:paraId="7D829569" w14:textId="77777777" w:rsidR="0069535D" w:rsidRPr="0069535D" w:rsidRDefault="0069535D" w:rsidP="0069535D">
      <w:pPr>
        <w:numPr>
          <w:ilvl w:val="2"/>
          <w:numId w:val="32"/>
        </w:numPr>
        <w:tabs>
          <w:tab w:val="left" w:pos="142"/>
          <w:tab w:val="left" w:pos="1134"/>
        </w:tabs>
        <w:spacing w:line="276" w:lineRule="auto"/>
        <w:ind w:left="0" w:firstLine="567"/>
        <w:jc w:val="both"/>
        <w:rPr>
          <w:rFonts w:eastAsia="Calibri"/>
        </w:rPr>
      </w:pPr>
      <w:r w:rsidRPr="0069535D">
        <w:rPr>
          <w:rFonts w:eastAsia="Calibri"/>
        </w:rPr>
        <w:t xml:space="preserve">Начало услуг: </w:t>
      </w:r>
      <w:proofErr w:type="gramStart"/>
      <w:r w:rsidRPr="0069535D">
        <w:rPr>
          <w:rFonts w:eastAsia="Calibri"/>
        </w:rPr>
        <w:t>с даты заключения</w:t>
      </w:r>
      <w:proofErr w:type="gramEnd"/>
      <w:r w:rsidRPr="0069535D">
        <w:rPr>
          <w:rFonts w:eastAsia="Calibri"/>
        </w:rPr>
        <w:t xml:space="preserve"> государственного контракта.</w:t>
      </w:r>
    </w:p>
    <w:p w14:paraId="15AAE67E" w14:textId="77777777" w:rsidR="0069535D" w:rsidRPr="0069535D" w:rsidRDefault="0069535D" w:rsidP="0069535D">
      <w:pPr>
        <w:numPr>
          <w:ilvl w:val="2"/>
          <w:numId w:val="32"/>
        </w:numPr>
        <w:tabs>
          <w:tab w:val="left" w:pos="142"/>
          <w:tab w:val="left" w:pos="1134"/>
        </w:tabs>
        <w:spacing w:line="276" w:lineRule="auto"/>
        <w:ind w:left="0" w:firstLine="567"/>
        <w:jc w:val="both"/>
        <w:rPr>
          <w:rFonts w:eastAsia="Calibri"/>
        </w:rPr>
      </w:pPr>
      <w:r w:rsidRPr="0069535D">
        <w:rPr>
          <w:rFonts w:eastAsia="Calibri"/>
        </w:rPr>
        <w:t>Окончание услуг – до 15.12.2023 (включительно).</w:t>
      </w:r>
    </w:p>
    <w:p w14:paraId="5859214D" w14:textId="77777777" w:rsidR="0069535D" w:rsidRPr="0069535D" w:rsidRDefault="0069535D" w:rsidP="0069535D">
      <w:pPr>
        <w:numPr>
          <w:ilvl w:val="1"/>
          <w:numId w:val="32"/>
        </w:numPr>
        <w:tabs>
          <w:tab w:val="left" w:pos="142"/>
          <w:tab w:val="left" w:pos="993"/>
        </w:tabs>
        <w:spacing w:line="276" w:lineRule="auto"/>
        <w:ind w:left="0" w:firstLine="567"/>
        <w:jc w:val="both"/>
        <w:rPr>
          <w:rFonts w:eastAsia="Calibri"/>
          <w:shd w:val="clear" w:color="auto" w:fill="FFFFFF"/>
        </w:rPr>
      </w:pPr>
      <w:r w:rsidRPr="0069535D">
        <w:rPr>
          <w:rFonts w:eastAsia="Calibri"/>
          <w:shd w:val="clear" w:color="auto" w:fill="FFFFFF"/>
        </w:rPr>
        <w:t xml:space="preserve">Место оказания услуг: Ленинградская область, </w:t>
      </w:r>
      <w:proofErr w:type="spellStart"/>
      <w:r w:rsidRPr="0069535D">
        <w:rPr>
          <w:rFonts w:eastAsia="Calibri"/>
          <w:shd w:val="clear" w:color="auto" w:fill="FFFFFF"/>
        </w:rPr>
        <w:t>Волховский</w:t>
      </w:r>
      <w:proofErr w:type="spellEnd"/>
      <w:r w:rsidRPr="0069535D">
        <w:rPr>
          <w:rFonts w:eastAsia="Calibri"/>
          <w:shd w:val="clear" w:color="auto" w:fill="FFFFFF"/>
        </w:rPr>
        <w:t xml:space="preserve"> район, г. Новая Ладога.</w:t>
      </w:r>
    </w:p>
    <w:p w14:paraId="6E5F6348" w14:textId="77777777" w:rsidR="0069535D" w:rsidRPr="0069535D" w:rsidRDefault="0069535D" w:rsidP="0069535D">
      <w:pPr>
        <w:tabs>
          <w:tab w:val="left" w:pos="142"/>
        </w:tabs>
        <w:spacing w:line="276" w:lineRule="auto"/>
        <w:ind w:firstLine="567"/>
        <w:jc w:val="both"/>
        <w:rPr>
          <w:rFonts w:eastAsia="Calibri"/>
          <w:bCs/>
          <w:iCs/>
        </w:rPr>
      </w:pPr>
    </w:p>
    <w:p w14:paraId="5C70B8F7" w14:textId="77777777" w:rsidR="0069535D" w:rsidRPr="0069535D" w:rsidRDefault="0069535D" w:rsidP="0069535D">
      <w:pPr>
        <w:widowControl w:val="0"/>
        <w:tabs>
          <w:tab w:val="left" w:pos="142"/>
        </w:tabs>
        <w:spacing w:line="276" w:lineRule="auto"/>
        <w:ind w:firstLine="567"/>
        <w:jc w:val="center"/>
        <w:rPr>
          <w:rFonts w:eastAsia="Calibri"/>
          <w:b/>
          <w:bCs/>
          <w:iCs/>
        </w:rPr>
      </w:pPr>
      <w:r w:rsidRPr="0069535D">
        <w:rPr>
          <w:rFonts w:eastAsia="Calibri"/>
          <w:b/>
          <w:bCs/>
          <w:iCs/>
        </w:rPr>
        <w:t>2. Цели и правовое основание для оказания услуг</w:t>
      </w:r>
    </w:p>
    <w:p w14:paraId="6B74C6A7" w14:textId="77777777" w:rsidR="0069535D" w:rsidRPr="0069535D" w:rsidRDefault="0069535D" w:rsidP="0069535D">
      <w:pPr>
        <w:widowControl w:val="0"/>
        <w:tabs>
          <w:tab w:val="left" w:pos="142"/>
        </w:tabs>
        <w:spacing w:line="276" w:lineRule="auto"/>
        <w:ind w:firstLine="567"/>
        <w:jc w:val="center"/>
        <w:rPr>
          <w:rFonts w:eastAsia="Calibri"/>
          <w:bCs/>
          <w:iCs/>
        </w:rPr>
      </w:pPr>
    </w:p>
    <w:p w14:paraId="79F5D639" w14:textId="77777777" w:rsidR="0069535D" w:rsidRPr="0069535D" w:rsidRDefault="0069535D" w:rsidP="0069535D">
      <w:pPr>
        <w:numPr>
          <w:ilvl w:val="1"/>
          <w:numId w:val="33"/>
        </w:numPr>
        <w:tabs>
          <w:tab w:val="left" w:pos="142"/>
          <w:tab w:val="left" w:pos="993"/>
        </w:tabs>
        <w:spacing w:line="276" w:lineRule="auto"/>
        <w:ind w:left="0" w:right="-2" w:firstLine="567"/>
        <w:jc w:val="both"/>
        <w:rPr>
          <w:rFonts w:eastAsia="Calibri"/>
        </w:rPr>
      </w:pPr>
      <w:r w:rsidRPr="0069535D">
        <w:rPr>
          <w:rFonts w:eastAsia="Calibri"/>
        </w:rPr>
        <w:t xml:space="preserve">Целью закупки является определение рыночной стоимости, для постановки </w:t>
      </w:r>
      <w:r w:rsidRPr="0069535D">
        <w:rPr>
          <w:rFonts w:eastAsia="Calibri"/>
        </w:rPr>
        <w:br/>
        <w:t xml:space="preserve">на балансовый учет, объектов движимого имущества: ВЛ-10 </w:t>
      </w:r>
      <w:proofErr w:type="spellStart"/>
      <w:r w:rsidRPr="0069535D">
        <w:rPr>
          <w:rFonts w:eastAsia="Calibri"/>
        </w:rPr>
        <w:t>кВ</w:t>
      </w:r>
      <w:proofErr w:type="spellEnd"/>
      <w:r w:rsidRPr="0069535D">
        <w:rPr>
          <w:rFonts w:eastAsia="Calibri"/>
        </w:rPr>
        <w:t xml:space="preserve"> и КТП склада, расположенного по адресу: Ленинградская область, </w:t>
      </w:r>
      <w:proofErr w:type="spellStart"/>
      <w:r w:rsidRPr="0069535D">
        <w:rPr>
          <w:rFonts w:eastAsia="Calibri"/>
        </w:rPr>
        <w:t>Волховский</w:t>
      </w:r>
      <w:proofErr w:type="spellEnd"/>
      <w:r w:rsidRPr="0069535D">
        <w:rPr>
          <w:rFonts w:eastAsia="Calibri"/>
        </w:rPr>
        <w:t xml:space="preserve"> район, г. Новая Ладога.</w:t>
      </w:r>
    </w:p>
    <w:p w14:paraId="67283593" w14:textId="77777777" w:rsidR="0069535D" w:rsidRPr="0069535D" w:rsidRDefault="0069535D" w:rsidP="0069535D">
      <w:pPr>
        <w:numPr>
          <w:ilvl w:val="1"/>
          <w:numId w:val="33"/>
        </w:numPr>
        <w:tabs>
          <w:tab w:val="left" w:pos="142"/>
          <w:tab w:val="left" w:pos="993"/>
        </w:tabs>
        <w:spacing w:line="276" w:lineRule="auto"/>
        <w:ind w:left="0" w:right="-2" w:firstLine="567"/>
        <w:jc w:val="both"/>
        <w:rPr>
          <w:rFonts w:eastAsia="Calibri"/>
        </w:rPr>
      </w:pPr>
      <w:r w:rsidRPr="0069535D">
        <w:rPr>
          <w:rFonts w:eastAsia="Calibri"/>
        </w:rPr>
        <w:t>Основание для оказания услуг:</w:t>
      </w:r>
    </w:p>
    <w:p w14:paraId="0C9C45C3" w14:textId="77777777" w:rsidR="0069535D" w:rsidRPr="0069535D" w:rsidRDefault="0069535D" w:rsidP="0069535D">
      <w:pPr>
        <w:tabs>
          <w:tab w:val="left" w:pos="142"/>
        </w:tabs>
        <w:spacing w:line="276" w:lineRule="auto"/>
        <w:ind w:right="-142" w:firstLine="567"/>
        <w:jc w:val="both"/>
        <w:rPr>
          <w:rFonts w:eastAsia="Calibri"/>
        </w:rPr>
      </w:pPr>
      <w:r w:rsidRPr="0069535D">
        <w:rPr>
          <w:rFonts w:eastAsia="Calibri"/>
        </w:rPr>
        <w:t xml:space="preserve">Закон Санкт-Петербурга от 29.11.2022 № 666-104 «О бюджете Санкт-Петербурга </w:t>
      </w:r>
      <w:r w:rsidRPr="0069535D">
        <w:rPr>
          <w:rFonts w:eastAsia="Calibri"/>
        </w:rPr>
        <w:br/>
        <w:t>на 2023 год и на плановый период 2024 и 2025 годов».</w:t>
      </w:r>
    </w:p>
    <w:p w14:paraId="622CF8E5" w14:textId="77777777" w:rsidR="0069535D" w:rsidRPr="0069535D" w:rsidRDefault="0069535D" w:rsidP="0069535D">
      <w:pPr>
        <w:tabs>
          <w:tab w:val="left" w:pos="142"/>
        </w:tabs>
        <w:spacing w:line="276" w:lineRule="auto"/>
        <w:ind w:right="-142" w:firstLine="567"/>
        <w:jc w:val="both"/>
        <w:rPr>
          <w:rFonts w:eastAsia="Calibri"/>
        </w:rPr>
      </w:pPr>
      <w:r w:rsidRPr="0069535D">
        <w:rPr>
          <w:rFonts w:eastAsia="Calibri"/>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25545BA" w14:textId="77777777" w:rsidR="0069535D" w:rsidRPr="0069535D" w:rsidRDefault="0069535D" w:rsidP="0069535D">
      <w:pPr>
        <w:tabs>
          <w:tab w:val="left" w:pos="142"/>
        </w:tabs>
        <w:spacing w:line="276" w:lineRule="auto"/>
        <w:ind w:firstLine="567"/>
        <w:jc w:val="both"/>
        <w:rPr>
          <w:rFonts w:eastAsia="Calibri"/>
        </w:rPr>
      </w:pPr>
      <w:r w:rsidRPr="0069535D">
        <w:rPr>
          <w:rFonts w:eastAsia="Calibri"/>
        </w:rPr>
        <w:t>План-график закупок товаров, работ, услуг СПб ГКУ «ЦОМГЗ» на 2023 финансовый год и на плановый период 2024 и 2025 годов.</w:t>
      </w:r>
    </w:p>
    <w:p w14:paraId="4C60D6EC" w14:textId="77777777" w:rsidR="0069535D" w:rsidRPr="0069535D" w:rsidRDefault="0069535D" w:rsidP="0069535D">
      <w:pPr>
        <w:widowControl w:val="0"/>
        <w:tabs>
          <w:tab w:val="left" w:pos="142"/>
        </w:tabs>
        <w:spacing w:line="276" w:lineRule="auto"/>
        <w:ind w:firstLine="567"/>
        <w:jc w:val="both"/>
        <w:rPr>
          <w:rFonts w:eastAsia="Calibri"/>
        </w:rPr>
      </w:pPr>
    </w:p>
    <w:p w14:paraId="3A21FA38" w14:textId="77777777" w:rsidR="0069535D" w:rsidRPr="0069535D" w:rsidRDefault="0069535D" w:rsidP="0069535D">
      <w:pPr>
        <w:tabs>
          <w:tab w:val="left" w:pos="142"/>
        </w:tabs>
        <w:spacing w:line="276" w:lineRule="auto"/>
        <w:ind w:right="85" w:firstLine="567"/>
        <w:jc w:val="center"/>
        <w:outlineLvl w:val="1"/>
        <w:rPr>
          <w:rFonts w:eastAsia="Calibri"/>
          <w:b/>
        </w:rPr>
      </w:pPr>
      <w:r w:rsidRPr="0069535D">
        <w:rPr>
          <w:rFonts w:eastAsia="Calibri"/>
          <w:b/>
        </w:rPr>
        <w:t xml:space="preserve">Раздел II. Требования к описанию объекта закупки и условий контракта </w:t>
      </w:r>
      <w:r w:rsidRPr="0069535D">
        <w:rPr>
          <w:rFonts w:eastAsia="Calibri"/>
          <w:b/>
        </w:rPr>
        <w:br/>
        <w:t>в соответствии со статьей 33 Федерального закона от 05.04.2013 № 44-ФЗ</w:t>
      </w:r>
    </w:p>
    <w:p w14:paraId="4489120E" w14:textId="77777777" w:rsidR="0069535D" w:rsidRPr="0069535D" w:rsidRDefault="0069535D" w:rsidP="0069535D">
      <w:pPr>
        <w:tabs>
          <w:tab w:val="left" w:pos="142"/>
        </w:tabs>
        <w:spacing w:line="276" w:lineRule="auto"/>
        <w:ind w:right="85" w:firstLine="567"/>
        <w:jc w:val="center"/>
        <w:rPr>
          <w:rFonts w:eastAsia="Calibri"/>
          <w:b/>
        </w:rPr>
      </w:pPr>
      <w:r w:rsidRPr="0069535D">
        <w:rPr>
          <w:rFonts w:eastAsia="Calibri"/>
          <w:b/>
        </w:rPr>
        <w:t xml:space="preserve">3. Требования к количеству, качеству оказываемых услуг, </w:t>
      </w:r>
    </w:p>
    <w:p w14:paraId="59868983" w14:textId="77777777" w:rsidR="0069535D" w:rsidRPr="0069535D" w:rsidRDefault="0069535D" w:rsidP="0069535D">
      <w:pPr>
        <w:tabs>
          <w:tab w:val="left" w:pos="142"/>
        </w:tabs>
        <w:spacing w:line="276" w:lineRule="auto"/>
        <w:ind w:right="85" w:firstLine="567"/>
        <w:jc w:val="center"/>
        <w:outlineLvl w:val="2"/>
        <w:rPr>
          <w:rFonts w:eastAsia="Calibri"/>
          <w:b/>
        </w:rPr>
      </w:pPr>
      <w:r w:rsidRPr="0069535D">
        <w:rPr>
          <w:rFonts w:eastAsia="Calibri"/>
          <w:b/>
        </w:rPr>
        <w:t xml:space="preserve">к их техническим, функциональным и эксплуатационным характеристикам </w:t>
      </w:r>
    </w:p>
    <w:p w14:paraId="19564C0C" w14:textId="77777777" w:rsidR="0069535D" w:rsidRPr="0069535D" w:rsidRDefault="0069535D" w:rsidP="0069535D">
      <w:pPr>
        <w:widowControl w:val="0"/>
        <w:tabs>
          <w:tab w:val="left" w:pos="142"/>
        </w:tabs>
        <w:spacing w:line="276" w:lineRule="auto"/>
        <w:ind w:firstLine="567"/>
        <w:jc w:val="center"/>
        <w:rPr>
          <w:rFonts w:eastAsia="Calibri"/>
          <w:b/>
          <w:bCs/>
          <w:iCs/>
        </w:rPr>
      </w:pPr>
    </w:p>
    <w:p w14:paraId="1EB01997"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Качество и безопасность оказываемых Исполнителем услуг должно соответствовать требованиям, установленным в соответствии с действующим законодательством Российской Федерации и нормативными документами, регулирующими данную сферу услуг, в том числе</w:t>
      </w:r>
      <w:r w:rsidRPr="0069535D">
        <w:rPr>
          <w:rFonts w:eastAsia="Calibri"/>
          <w:lang w:eastAsia="en-US"/>
        </w:rPr>
        <w:t xml:space="preserve"> федеральными стандартами оценки:</w:t>
      </w:r>
    </w:p>
    <w:p w14:paraId="64D2764B"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Федеральным законом от 29.07.1998 № 135-ФЗ «Об оценочной деятельности </w:t>
      </w:r>
      <w:r w:rsidRPr="0069535D">
        <w:rPr>
          <w:rFonts w:eastAsia="Calibri"/>
        </w:rPr>
        <w:br/>
        <w:t>в Российской Федерации».</w:t>
      </w:r>
    </w:p>
    <w:p w14:paraId="7910FD2D"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proofErr w:type="gramStart"/>
      <w:r w:rsidRPr="0069535D">
        <w:rPr>
          <w:rFonts w:eastAsia="Calibri"/>
        </w:rPr>
        <w:lastRenderedPageBreak/>
        <w:t>Приказом Минэкономразвития России от 14.04.2022 № 200 «Об утверждении федеральных стандартов оценки и о внесении изменений в некоторые приказы Минэкономразвития России о федеральных стандартах оценки» (вместе с «Федеральным стандартом оценки «Структура федеральных стандартов оценки и основные понятия, используемые в федеральных стандартах оценки (ФСО I)», «Федеральным стандартом оценки «Виды стоимости (ФСО II)», "Федеральным стандартом оценки «Процесс оценки (ФСО III)», "Федеральным стандартом оценки</w:t>
      </w:r>
      <w:proofErr w:type="gramEnd"/>
      <w:r w:rsidRPr="0069535D">
        <w:rPr>
          <w:rFonts w:eastAsia="Calibri"/>
        </w:rPr>
        <w:t xml:space="preserve"> «Задание на оценку (ФСО IV)», "Федеральным стандартом оценки «Подходы и методы оценки (ФСО V)», "Федеральным стандартом оценки «Отчетом </w:t>
      </w:r>
      <w:r w:rsidRPr="0069535D">
        <w:rPr>
          <w:rFonts w:eastAsia="Calibri"/>
        </w:rPr>
        <w:br/>
        <w:t>об оценке (ФСО VI)»).</w:t>
      </w:r>
    </w:p>
    <w:p w14:paraId="1BCD90B3"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Сводом стандартов оценки СРО оценщика, в которой состоит оценщик </w:t>
      </w:r>
      <w:r w:rsidRPr="0069535D">
        <w:rPr>
          <w:rFonts w:eastAsia="Calibri"/>
        </w:rPr>
        <w:br/>
        <w:t>и Исполнители.</w:t>
      </w:r>
    </w:p>
    <w:p w14:paraId="3834E557"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Требования к проведению оценки, применяемые стандарты оценки:</w:t>
      </w:r>
    </w:p>
    <w:p w14:paraId="604F0AED"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Стоимость объекта оценки определяется путем расчета стоимости объекта оценки при использовании подходов к оценке и обоснованного Исполнителем согласования (обобщения) результатов, полученных в рамках применения различных подходов к оценке.</w:t>
      </w:r>
    </w:p>
    <w:p w14:paraId="53631B82"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Подход к оценке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14:paraId="1C233C45"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bCs/>
        </w:rPr>
        <w:t>При проведении оценки должны быть использованы затратный/сравнительный подходы к оценке либо обоснован отказ от использования того или иного подхода.</w:t>
      </w:r>
    </w:p>
    <w:p w14:paraId="0ECBE814"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Требования к Исполнителю:</w:t>
      </w:r>
    </w:p>
    <w:p w14:paraId="3F9305E8"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Исполнитель должен соответствовать требованиям статьи 15.1 Федерального закона от 29.07.1998 № 135-ФЗ «Об оценочной деятельности в Российской Федерации».</w:t>
      </w:r>
    </w:p>
    <w:p w14:paraId="0656696E"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Гражданская ответственность Исполнителя должна быть застрахована, </w:t>
      </w:r>
      <w:r w:rsidRPr="0069535D">
        <w:rPr>
          <w:rFonts w:eastAsia="Calibri"/>
        </w:rPr>
        <w:br/>
        <w:t xml:space="preserve">в соответствии с Договором страхования ответственности, лимит ответственности </w:t>
      </w:r>
      <w:r w:rsidRPr="0069535D">
        <w:rPr>
          <w:rFonts w:eastAsia="Calibri"/>
        </w:rPr>
        <w:br/>
        <w:t>по одному страховому случаю – в пределах страховой суммы.</w:t>
      </w:r>
    </w:p>
    <w:p w14:paraId="3C1753C3"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Исполнитель принимает </w:t>
      </w:r>
      <w:proofErr w:type="gramStart"/>
      <w:r w:rsidRPr="0069535D">
        <w:rPr>
          <w:rFonts w:eastAsia="Calibri"/>
        </w:rPr>
        <w:t>на себя дополнительную ответственность в размере лимита ответственности по одному страховому случаю по отношению к ответственности</w:t>
      </w:r>
      <w:proofErr w:type="gramEnd"/>
      <w:r w:rsidRPr="0069535D">
        <w:rPr>
          <w:rFonts w:eastAsia="Calibri"/>
        </w:rPr>
        <w:t xml:space="preserve">, установленной гражданским законодательством и статьей 24.6 Федерального закона </w:t>
      </w:r>
      <w:r w:rsidRPr="0069535D">
        <w:rPr>
          <w:rFonts w:eastAsia="Calibri"/>
        </w:rPr>
        <w:br/>
        <w:t>от 29.07.1998 № 135-ФЗ «Об оценочной деятельности в Российской Федерации».</w:t>
      </w:r>
    </w:p>
    <w:p w14:paraId="65F53F85"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В случае, аннулирования, приостановления или прекращения действия Договора страхования юридического лица, в период оказания услуг по государственному контракту, Исполнитель обязуется предоставить </w:t>
      </w:r>
      <w:proofErr w:type="spellStart"/>
      <w:r w:rsidRPr="0069535D">
        <w:rPr>
          <w:rFonts w:eastAsia="Calibri"/>
        </w:rPr>
        <w:t>Госзаказчику</w:t>
      </w:r>
      <w:proofErr w:type="spellEnd"/>
      <w:r w:rsidRPr="0069535D">
        <w:rPr>
          <w:rFonts w:eastAsia="Calibri"/>
        </w:rPr>
        <w:t xml:space="preserve"> действующий Договор страхования юридического лица не позднее 5 (пяти) календарных дней, с момента приостановления или прекращения действия данных документов. </w:t>
      </w:r>
    </w:p>
    <w:p w14:paraId="0C92CFCC"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В случае не предоставления вышеуказанных документов в указанные сроки, </w:t>
      </w:r>
      <w:proofErr w:type="spellStart"/>
      <w:r w:rsidRPr="0069535D">
        <w:rPr>
          <w:rFonts w:eastAsia="Calibri"/>
        </w:rPr>
        <w:t>Госзаказчик</w:t>
      </w:r>
      <w:proofErr w:type="spellEnd"/>
      <w:r w:rsidRPr="0069535D">
        <w:rPr>
          <w:rFonts w:eastAsia="Calibri"/>
        </w:rPr>
        <w:t xml:space="preserve"> вправе принять решение об одностороннем отказе от исполнения государственного контракта.</w:t>
      </w:r>
    </w:p>
    <w:p w14:paraId="773A8FF6"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Исполнитель обязан оказать услуги на основании документа, подтверждающего членство оценщика в саморегулируемой организации оценщиков (далее – Документ СРО оценщиков).</w:t>
      </w:r>
    </w:p>
    <w:p w14:paraId="1CB1BBD1"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В случае, аннулирования, приостановления или прекращения действия Документа СРО оценщиков в период оказания услуг по государственному контракту, Исполнитель обязуется предоставить </w:t>
      </w:r>
      <w:proofErr w:type="spellStart"/>
      <w:r w:rsidRPr="0069535D">
        <w:rPr>
          <w:rFonts w:eastAsia="Calibri"/>
        </w:rPr>
        <w:t>Госзаказчику</w:t>
      </w:r>
      <w:proofErr w:type="spellEnd"/>
      <w:r w:rsidRPr="0069535D">
        <w:rPr>
          <w:rFonts w:eastAsia="Calibri"/>
        </w:rPr>
        <w:t xml:space="preserve"> действующий Документ СРО оценщиков не позднее </w:t>
      </w:r>
      <w:r w:rsidRPr="0069535D">
        <w:rPr>
          <w:rFonts w:eastAsia="Calibri"/>
        </w:rPr>
        <w:br/>
      </w:r>
      <w:r w:rsidRPr="0069535D">
        <w:rPr>
          <w:rFonts w:eastAsia="Calibri"/>
        </w:rPr>
        <w:lastRenderedPageBreak/>
        <w:t>5 (пяти) календарных дней с момента приостановления или прекращения действия данных документов.</w:t>
      </w:r>
    </w:p>
    <w:p w14:paraId="697F0688"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В случае не предоставления вышеуказанных документов в указанные сроки, </w:t>
      </w:r>
      <w:proofErr w:type="spellStart"/>
      <w:r w:rsidRPr="0069535D">
        <w:rPr>
          <w:rFonts w:eastAsia="Calibri"/>
        </w:rPr>
        <w:t>Госзаказчик</w:t>
      </w:r>
      <w:proofErr w:type="spellEnd"/>
      <w:r w:rsidRPr="0069535D">
        <w:rPr>
          <w:rFonts w:eastAsia="Calibri"/>
        </w:rPr>
        <w:t xml:space="preserve"> вправе принять решение об одностороннем отказе от исполнения государственного контракта.</w:t>
      </w:r>
    </w:p>
    <w:p w14:paraId="492A85CB"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В соответствии со статьей 16 Федерального закона от 29.07.1998 № 135-ФЗ </w:t>
      </w:r>
      <w:r w:rsidRPr="0069535D">
        <w:rPr>
          <w:rFonts w:eastAsia="Calibri"/>
        </w:rPr>
        <w:br/>
        <w:t xml:space="preserve">«Об оценочной деятельности в Российской Федерации» Исполнитель не должен быть </w:t>
      </w:r>
      <w:r w:rsidRPr="0069535D">
        <w:rPr>
          <w:rFonts w:eastAsia="Calibri"/>
        </w:rPr>
        <w:br/>
        <w:t xml:space="preserve">учредителем, собственником, акционером, должностным лицом или работником </w:t>
      </w:r>
      <w:proofErr w:type="spellStart"/>
      <w:r w:rsidRPr="0069535D">
        <w:rPr>
          <w:rFonts w:eastAsia="Calibri"/>
        </w:rPr>
        <w:t>Госзаказчика</w:t>
      </w:r>
      <w:proofErr w:type="spellEnd"/>
      <w:r w:rsidRPr="0069535D">
        <w:rPr>
          <w:rFonts w:eastAsia="Calibri"/>
        </w:rPr>
        <w:t>, лицом, имеющим имущественный интерес в объекте оценки, либо состоять с указанными лицами в близком родстве или свойстве.</w:t>
      </w:r>
    </w:p>
    <w:p w14:paraId="7F5B9648"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Объектом оказания услуг являются:</w:t>
      </w:r>
    </w:p>
    <w:p w14:paraId="77A14AAE"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proofErr w:type="gramStart"/>
      <w:r w:rsidRPr="0069535D">
        <w:rPr>
          <w:rFonts w:eastAsia="Calibri"/>
        </w:rPr>
        <w:t>ВЛ</w:t>
      </w:r>
      <w:proofErr w:type="gramEnd"/>
      <w:r w:rsidRPr="0069535D">
        <w:rPr>
          <w:rFonts w:eastAsia="Calibri"/>
        </w:rPr>
        <w:t xml:space="preserve"> - 10 </w:t>
      </w:r>
      <w:proofErr w:type="spellStart"/>
      <w:r w:rsidRPr="0069535D">
        <w:rPr>
          <w:rFonts w:eastAsia="Calibri"/>
        </w:rPr>
        <w:t>кВ.</w:t>
      </w:r>
      <w:proofErr w:type="spellEnd"/>
      <w:r w:rsidRPr="0069535D">
        <w:rPr>
          <w:rFonts w:eastAsia="Calibri"/>
        </w:rPr>
        <w:t>, год ввода в эксплуатацию – 1973.</w:t>
      </w:r>
    </w:p>
    <w:p w14:paraId="01BADF17" w14:textId="77777777" w:rsidR="0069535D" w:rsidRPr="0069535D" w:rsidRDefault="0069535D" w:rsidP="0069535D">
      <w:pPr>
        <w:tabs>
          <w:tab w:val="left" w:pos="142"/>
          <w:tab w:val="left" w:pos="1134"/>
        </w:tabs>
        <w:spacing w:line="276" w:lineRule="auto"/>
        <w:ind w:firstLine="567"/>
        <w:jc w:val="both"/>
        <w:rPr>
          <w:rFonts w:eastAsia="Calibri"/>
        </w:rPr>
      </w:pPr>
      <w:r w:rsidRPr="0069535D">
        <w:rPr>
          <w:rFonts w:eastAsia="Calibri"/>
        </w:rPr>
        <w:t xml:space="preserve">Технические (качественные) и количественные характеристики данного объекта указаны в паспорте </w:t>
      </w:r>
      <w:proofErr w:type="gramStart"/>
      <w:r w:rsidRPr="0069535D">
        <w:rPr>
          <w:rFonts w:eastAsia="Calibri"/>
        </w:rPr>
        <w:t>ВЛ</w:t>
      </w:r>
      <w:proofErr w:type="gramEnd"/>
      <w:r w:rsidRPr="0069535D">
        <w:rPr>
          <w:rFonts w:eastAsia="Calibri"/>
        </w:rPr>
        <w:t xml:space="preserve"> - 10 </w:t>
      </w:r>
      <w:proofErr w:type="spellStart"/>
      <w:r w:rsidRPr="0069535D">
        <w:rPr>
          <w:rFonts w:eastAsia="Calibri"/>
        </w:rPr>
        <w:t>кВ</w:t>
      </w:r>
      <w:proofErr w:type="spellEnd"/>
      <w:r w:rsidRPr="0069535D">
        <w:rPr>
          <w:rFonts w:eastAsia="Calibri"/>
        </w:rPr>
        <w:t xml:space="preserve"> (Приложение № 1 к Описанию объекта закупок) и план трассы </w:t>
      </w:r>
      <w:r w:rsidRPr="0069535D">
        <w:rPr>
          <w:rFonts w:eastAsia="Calibri"/>
        </w:rPr>
        <w:br/>
        <w:t xml:space="preserve">ВЛ-10 </w:t>
      </w:r>
      <w:proofErr w:type="spellStart"/>
      <w:r w:rsidRPr="0069535D">
        <w:rPr>
          <w:rFonts w:eastAsia="Calibri"/>
        </w:rPr>
        <w:t>кВ</w:t>
      </w:r>
      <w:proofErr w:type="spellEnd"/>
      <w:r w:rsidRPr="0069535D">
        <w:rPr>
          <w:rFonts w:eastAsia="Calibri"/>
        </w:rPr>
        <w:t xml:space="preserve"> (Приложение № 2 к Описанию объекта закупок), </w:t>
      </w:r>
    </w:p>
    <w:p w14:paraId="790D1BCA"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КТП 160-10/0,4, год ввода в эксплуатацию – 1973.</w:t>
      </w:r>
    </w:p>
    <w:p w14:paraId="06F01B8F" w14:textId="77777777" w:rsidR="0069535D" w:rsidRPr="0069535D" w:rsidRDefault="0069535D" w:rsidP="0069535D">
      <w:pPr>
        <w:tabs>
          <w:tab w:val="left" w:pos="142"/>
          <w:tab w:val="left" w:pos="1134"/>
        </w:tabs>
        <w:spacing w:line="276" w:lineRule="auto"/>
        <w:ind w:firstLine="567"/>
        <w:jc w:val="both"/>
        <w:rPr>
          <w:rFonts w:eastAsia="Calibri"/>
        </w:rPr>
      </w:pPr>
      <w:r w:rsidRPr="0069535D">
        <w:rPr>
          <w:rFonts w:eastAsia="Calibri"/>
        </w:rPr>
        <w:t>Технические (качественные) и количественные характеристики данного объекта указаны в схеме  КТП 160-10/0,4 (Приложение № 3 к Описанию объекта закупок).</w:t>
      </w:r>
    </w:p>
    <w:p w14:paraId="445DFB11"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Осмотр объектов оценки:</w:t>
      </w:r>
    </w:p>
    <w:p w14:paraId="647584E7" w14:textId="77777777" w:rsidR="0069535D" w:rsidRPr="0069535D" w:rsidRDefault="0069535D" w:rsidP="0069535D">
      <w:pPr>
        <w:numPr>
          <w:ilvl w:val="2"/>
          <w:numId w:val="34"/>
        </w:numPr>
        <w:tabs>
          <w:tab w:val="left" w:pos="142"/>
          <w:tab w:val="left" w:pos="1134"/>
        </w:tabs>
        <w:spacing w:line="276" w:lineRule="auto"/>
        <w:ind w:left="0" w:firstLine="567"/>
        <w:jc w:val="both"/>
      </w:pPr>
      <w:r w:rsidRPr="0069535D">
        <w:rPr>
          <w:rFonts w:eastAsia="Calibri"/>
        </w:rPr>
        <w:t xml:space="preserve">Осмотр объектов движимого имущества склада СПб ГКУ «ЦОМГЗ» </w:t>
      </w:r>
      <w:r w:rsidRPr="0069535D">
        <w:t xml:space="preserve">должен быть произведен Исполнителем либо уполномоченным от его имени лицом, также участвующим </w:t>
      </w:r>
      <w:r w:rsidRPr="0069535D">
        <w:br/>
        <w:t xml:space="preserve">в оценке и/или подписывающим Отчет об оценке объекта оценки, совместно с представителями </w:t>
      </w:r>
      <w:proofErr w:type="spellStart"/>
      <w:r w:rsidRPr="0069535D">
        <w:t>Госзаказчика</w:t>
      </w:r>
      <w:proofErr w:type="spellEnd"/>
      <w:r w:rsidRPr="0069535D">
        <w:t>.</w:t>
      </w:r>
    </w:p>
    <w:p w14:paraId="0B7887EF" w14:textId="77777777" w:rsidR="0069535D" w:rsidRPr="0069535D" w:rsidRDefault="0069535D" w:rsidP="0069535D">
      <w:pPr>
        <w:numPr>
          <w:ilvl w:val="2"/>
          <w:numId w:val="34"/>
        </w:numPr>
        <w:tabs>
          <w:tab w:val="left" w:pos="142"/>
          <w:tab w:val="left" w:pos="1134"/>
        </w:tabs>
        <w:spacing w:line="276" w:lineRule="auto"/>
        <w:ind w:left="0" w:firstLine="567"/>
        <w:jc w:val="both"/>
      </w:pPr>
      <w:r w:rsidRPr="0069535D">
        <w:t xml:space="preserve">Результаты осмотра должны быть оформлены в виде фотографий и общей оценки состояния </w:t>
      </w:r>
      <w:r w:rsidRPr="0069535D">
        <w:rPr>
          <w:rFonts w:eastAsia="Calibri"/>
        </w:rPr>
        <w:t>объектов движимого имущества склада СПб ГКУ «ЦОМГЗ»</w:t>
      </w:r>
      <w:r w:rsidRPr="0069535D">
        <w:t xml:space="preserve">, должны быть приведены все факторы, влияющие на стоимость и учитываемые в дальнейших расчетах </w:t>
      </w:r>
      <w:r w:rsidRPr="0069535D">
        <w:br/>
        <w:t>в рамках Отчета об оценке объекта оценки.</w:t>
      </w:r>
    </w:p>
    <w:p w14:paraId="2A039286" w14:textId="77777777" w:rsidR="0069535D" w:rsidRPr="0069535D" w:rsidRDefault="0069535D" w:rsidP="0069535D">
      <w:pPr>
        <w:numPr>
          <w:ilvl w:val="2"/>
          <w:numId w:val="34"/>
        </w:numPr>
        <w:tabs>
          <w:tab w:val="left" w:pos="142"/>
          <w:tab w:val="left" w:pos="1134"/>
        </w:tabs>
        <w:spacing w:line="276" w:lineRule="auto"/>
        <w:ind w:left="0" w:firstLine="567"/>
        <w:jc w:val="both"/>
      </w:pPr>
      <w:r w:rsidRPr="0069535D">
        <w:t>В процессе осмотра Исполнителю необходимо:</w:t>
      </w:r>
    </w:p>
    <w:p w14:paraId="6618E915" w14:textId="77777777" w:rsidR="0069535D" w:rsidRPr="0069535D" w:rsidRDefault="0069535D" w:rsidP="0069535D">
      <w:pPr>
        <w:tabs>
          <w:tab w:val="left" w:pos="142"/>
        </w:tabs>
        <w:ind w:firstLine="567"/>
        <w:jc w:val="both"/>
      </w:pPr>
      <w:r w:rsidRPr="0069535D">
        <w:t>удостовериться в фактическом наличии объекта и провести его идентификацию;</w:t>
      </w:r>
    </w:p>
    <w:p w14:paraId="64B2B2A1" w14:textId="77777777" w:rsidR="0069535D" w:rsidRPr="0069535D" w:rsidRDefault="0069535D" w:rsidP="0069535D">
      <w:pPr>
        <w:tabs>
          <w:tab w:val="left" w:pos="142"/>
        </w:tabs>
        <w:ind w:firstLine="567"/>
        <w:jc w:val="both"/>
      </w:pPr>
      <w:r w:rsidRPr="0069535D">
        <w:t>произвести фотосъемку;</w:t>
      </w:r>
    </w:p>
    <w:p w14:paraId="367BA8D3" w14:textId="77777777" w:rsidR="0069535D" w:rsidRPr="0069535D" w:rsidRDefault="0069535D" w:rsidP="0069535D">
      <w:pPr>
        <w:tabs>
          <w:tab w:val="left" w:pos="142"/>
        </w:tabs>
        <w:ind w:firstLine="567"/>
        <w:jc w:val="both"/>
      </w:pPr>
      <w:r w:rsidRPr="0069535D">
        <w:t xml:space="preserve">определить: функциональное назначение и текущее использование объекта; если в ходе осмотра было установлено, что оцениваемый объект оценки не эксплуатируется, должны быть описаны причины, из-за которых объект не эксплуатируется; причины, из-за которых объект не эксплуатируется, должны быть пояснены </w:t>
      </w:r>
      <w:proofErr w:type="spellStart"/>
      <w:r w:rsidRPr="0069535D">
        <w:t>Госзаказчиком</w:t>
      </w:r>
      <w:proofErr w:type="spellEnd"/>
      <w:r w:rsidRPr="0069535D">
        <w:t>;</w:t>
      </w:r>
    </w:p>
    <w:p w14:paraId="4108746E" w14:textId="77777777" w:rsidR="0069535D" w:rsidRPr="0069535D" w:rsidRDefault="0069535D" w:rsidP="0069535D">
      <w:pPr>
        <w:tabs>
          <w:tab w:val="left" w:pos="142"/>
        </w:tabs>
        <w:spacing w:line="276" w:lineRule="auto"/>
        <w:ind w:firstLine="567"/>
        <w:jc w:val="both"/>
        <w:rPr>
          <w:rFonts w:eastAsia="Calibri"/>
        </w:rPr>
      </w:pPr>
      <w:r w:rsidRPr="0069535D">
        <w:t xml:space="preserve">проанализировать техническое состояние оцениваемого объекта и осуществить сверку параметров объекта, указанных в представленных документах </w:t>
      </w:r>
      <w:proofErr w:type="spellStart"/>
      <w:r w:rsidRPr="0069535D">
        <w:t>Госзаказчиком</w:t>
      </w:r>
      <w:proofErr w:type="spellEnd"/>
      <w:r w:rsidRPr="0069535D">
        <w:t>, с данными, явившимися результатом осмотра.</w:t>
      </w:r>
    </w:p>
    <w:p w14:paraId="7C676843"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Результат оказанных услуг:</w:t>
      </w:r>
    </w:p>
    <w:p w14:paraId="2617DD69"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 xml:space="preserve">По результатам </w:t>
      </w:r>
      <w:proofErr w:type="gramStart"/>
      <w:r w:rsidRPr="0069535D">
        <w:rPr>
          <w:rFonts w:eastAsia="Calibri"/>
        </w:rPr>
        <w:t>определения стоимости объектов движимого имущества склада СПб</w:t>
      </w:r>
      <w:proofErr w:type="gramEnd"/>
      <w:r w:rsidRPr="0069535D">
        <w:rPr>
          <w:rFonts w:eastAsia="Calibri"/>
        </w:rPr>
        <w:t xml:space="preserve"> ГКУ «ЦОМГЗ» Исполнитель обязан, представить отчеты об оценке объекта оценки </w:t>
      </w:r>
      <w:r w:rsidRPr="0069535D">
        <w:rPr>
          <w:rFonts w:eastAsia="Calibri"/>
        </w:rPr>
        <w:br/>
        <w:t xml:space="preserve">по каждому объекту отдельно, в количестве 2 шт., оформленные в соответствии </w:t>
      </w:r>
      <w:r w:rsidRPr="0069535D">
        <w:rPr>
          <w:rFonts w:eastAsia="Calibri"/>
        </w:rPr>
        <w:br/>
        <w:t>с требованиями ст. 11 Федерального закона от 29.07.1998 № 135-ФЗ «Об оценочной деятельности в Российской Федерации».</w:t>
      </w:r>
    </w:p>
    <w:p w14:paraId="7C95BD6A" w14:textId="77777777" w:rsidR="0069535D" w:rsidRPr="0069535D" w:rsidRDefault="0069535D" w:rsidP="0069535D">
      <w:pPr>
        <w:numPr>
          <w:ilvl w:val="2"/>
          <w:numId w:val="34"/>
        </w:numPr>
        <w:tabs>
          <w:tab w:val="left" w:pos="142"/>
          <w:tab w:val="left" w:pos="1134"/>
        </w:tabs>
        <w:spacing w:line="276" w:lineRule="auto"/>
        <w:ind w:left="0" w:firstLine="567"/>
        <w:jc w:val="both"/>
        <w:rPr>
          <w:rFonts w:eastAsia="Calibri"/>
        </w:rPr>
      </w:pPr>
      <w:r w:rsidRPr="0069535D">
        <w:rPr>
          <w:rFonts w:eastAsia="Calibri"/>
        </w:rPr>
        <w:t>Отчеты составляются на бумажном носителе в соответствии с требованиями федеральных стандартов оценки, нормативных правовых актов, указанных в п.3.1. Раздела 2 Описания объекта закупки.</w:t>
      </w:r>
    </w:p>
    <w:p w14:paraId="17907529"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lastRenderedPageBreak/>
        <w:t>Отчеты об оценке объекта оценки не должны допускать неоднозначное толкование или вводить в заблуждение.</w:t>
      </w:r>
    </w:p>
    <w:p w14:paraId="1BEB5DB8"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 xml:space="preserve">В Отчетах об оценке объекта оценки в обязательном порядке указываются дата проведения оценки объекта оценки, используемые стандарты оценки, цели и задачи проведения оценки объекта оценки, а также иные сведения, необходимые для полного </w:t>
      </w:r>
      <w:r w:rsidRPr="0069535D">
        <w:rPr>
          <w:rFonts w:eastAsia="Calibri"/>
        </w:rPr>
        <w:br/>
        <w:t>и недвусмысленного толкования результатов проведения оценки объекта оценки, отраженных в Отчете об оценке объекта оценки.</w:t>
      </w:r>
    </w:p>
    <w:p w14:paraId="2F771BAF"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Величина стоимости объектов оценки должна быть выражена в валюте Российской Федерации (рублях).</w:t>
      </w:r>
    </w:p>
    <w:p w14:paraId="076DD920"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В Отчетах об оценке объекта оценки должны быть указаны:</w:t>
      </w:r>
    </w:p>
    <w:p w14:paraId="1C2F5E38"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дата составления и порядковый номер отчета;</w:t>
      </w:r>
    </w:p>
    <w:p w14:paraId="603E49A8"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основание для проведения Исполнителем оценки объекта оценки;</w:t>
      </w:r>
    </w:p>
    <w:p w14:paraId="509C9E87"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 xml:space="preserve">сведения об оценщике или оценщиках, проводивших оценку, в том числе фамилия, имя </w:t>
      </w:r>
      <w:r w:rsidRPr="0069535D">
        <w:rPr>
          <w:rFonts w:eastAsia="Calibri"/>
        </w:rPr>
        <w:br/>
        <w:t xml:space="preserve">и отчество, место нахождения оценщика и сведения о членстве оценщика </w:t>
      </w:r>
      <w:r w:rsidRPr="0069535D">
        <w:rPr>
          <w:rFonts w:eastAsia="Calibri"/>
        </w:rPr>
        <w:br/>
        <w:t>в саморегулируемой организации оценщиков;</w:t>
      </w:r>
    </w:p>
    <w:p w14:paraId="237A7B7C"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цель оценки;</w:t>
      </w:r>
    </w:p>
    <w:p w14:paraId="2CE000BE"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точное описание объекта оценки, а в отношении объекта оценки, принадлежащего юридическому лицу, реквизиты юридического лица;</w:t>
      </w:r>
    </w:p>
    <w:p w14:paraId="28893172"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 xml:space="preserve">стандарты оценки для определения стоимости объекта оценки, обоснование </w:t>
      </w:r>
      <w:r w:rsidRPr="0069535D">
        <w:rPr>
          <w:rFonts w:eastAsia="Calibri"/>
        </w:rPr>
        <w:br/>
        <w:t>их использования при проведении оценки данного объекта оценки, перечень использованных при проведении оценки объекта оценки данных с указанием источников их получения, принятые при проведении оценки объекта оценки допущения;</w:t>
      </w:r>
    </w:p>
    <w:p w14:paraId="323AB3A3"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последовательность определения стоимости объекта оценки и ее итоговая величина, ограничения и пределы применения полученного результата;</w:t>
      </w:r>
    </w:p>
    <w:p w14:paraId="110A4A29"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дата определения стоимости объекта оценки;</w:t>
      </w:r>
    </w:p>
    <w:p w14:paraId="52CBC77B" w14:textId="77777777" w:rsidR="0069535D" w:rsidRPr="0069535D" w:rsidRDefault="0069535D" w:rsidP="0069535D">
      <w:pPr>
        <w:tabs>
          <w:tab w:val="left" w:pos="-6946"/>
          <w:tab w:val="left" w:pos="-1560"/>
          <w:tab w:val="left" w:pos="-1418"/>
          <w:tab w:val="left" w:pos="142"/>
        </w:tabs>
        <w:spacing w:line="276" w:lineRule="auto"/>
        <w:ind w:firstLine="567"/>
        <w:jc w:val="both"/>
        <w:rPr>
          <w:rFonts w:eastAsia="Calibri"/>
        </w:rPr>
      </w:pPr>
      <w:r w:rsidRPr="0069535D">
        <w:rPr>
          <w:rFonts w:eastAsia="Calibri"/>
        </w:rPr>
        <w:t>перечень документов, используемых Исполнителем и устанавливающих количественные и качественные характеристики объекта оценки.</w:t>
      </w:r>
    </w:p>
    <w:p w14:paraId="6EB0A98D"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 xml:space="preserve">Если при проведении оценки Исполнителем привлекаются специалисты (эксперты), Исполнитель должен указать в Отчетах об оценке объекта оценки </w:t>
      </w:r>
      <w:r w:rsidRPr="0069535D">
        <w:rPr>
          <w:rFonts w:eastAsia="Calibri"/>
        </w:rPr>
        <w:br/>
        <w:t>их квалификацию и степень их участия в проведении оценки, а также обосновать необходимость их привлечения.</w:t>
      </w:r>
    </w:p>
    <w:p w14:paraId="0A656755"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 xml:space="preserve">Отчеты об оценке объекта оценки также могут содержать иные сведения, являющиеся, по мнению Исполнителя, </w:t>
      </w:r>
      <w:proofErr w:type="gramStart"/>
      <w:r w:rsidRPr="0069535D">
        <w:rPr>
          <w:rFonts w:eastAsia="Calibri"/>
        </w:rPr>
        <w:t>существенно важными</w:t>
      </w:r>
      <w:proofErr w:type="gramEnd"/>
      <w:r w:rsidRPr="0069535D">
        <w:rPr>
          <w:rFonts w:eastAsia="Calibri"/>
        </w:rPr>
        <w:t xml:space="preserve"> для полноты отражения примененного им метода расчета стоимости конкретного объекта оценки.</w:t>
      </w:r>
    </w:p>
    <w:p w14:paraId="6F39EAF0" w14:textId="77777777" w:rsidR="0069535D" w:rsidRPr="0069535D" w:rsidRDefault="0069535D" w:rsidP="0069535D">
      <w:pPr>
        <w:numPr>
          <w:ilvl w:val="2"/>
          <w:numId w:val="34"/>
        </w:numPr>
        <w:tabs>
          <w:tab w:val="left" w:pos="-6946"/>
          <w:tab w:val="left" w:pos="-1560"/>
          <w:tab w:val="left" w:pos="-1418"/>
          <w:tab w:val="left" w:pos="142"/>
          <w:tab w:val="left" w:pos="1134"/>
        </w:tabs>
        <w:spacing w:line="276" w:lineRule="auto"/>
        <w:ind w:left="0" w:firstLine="567"/>
        <w:jc w:val="both"/>
        <w:rPr>
          <w:rFonts w:eastAsia="Calibri"/>
        </w:rPr>
      </w:pPr>
      <w:r w:rsidRPr="0069535D">
        <w:rPr>
          <w:rFonts w:eastAsia="Calibri"/>
        </w:rPr>
        <w:t>Отчеты об оценке объекта оценки должны быть пронумерованы постранично, прошиты, подписаны оценщиком или оценщиками, которые провели оценку, а также скреплены личной печатью Исполнителя.</w:t>
      </w:r>
    </w:p>
    <w:p w14:paraId="1BF6E8D5" w14:textId="77777777" w:rsidR="0069535D" w:rsidRPr="0069535D" w:rsidRDefault="0069535D" w:rsidP="0069535D">
      <w:pPr>
        <w:numPr>
          <w:ilvl w:val="2"/>
          <w:numId w:val="34"/>
        </w:numPr>
        <w:tabs>
          <w:tab w:val="left" w:pos="-6946"/>
          <w:tab w:val="left" w:pos="-1560"/>
          <w:tab w:val="left" w:pos="-1418"/>
          <w:tab w:val="left" w:pos="142"/>
          <w:tab w:val="left" w:pos="1134"/>
          <w:tab w:val="left" w:pos="1276"/>
        </w:tabs>
        <w:spacing w:line="276" w:lineRule="auto"/>
        <w:ind w:left="0" w:firstLine="567"/>
        <w:jc w:val="both"/>
        <w:rPr>
          <w:rFonts w:eastAsia="Calibri"/>
        </w:rPr>
      </w:pPr>
      <w:r w:rsidRPr="0069535D">
        <w:rPr>
          <w:rFonts w:eastAsia="Calibri"/>
        </w:rPr>
        <w:t>Согласно требованиям ФСО, в Отчете об оценке объекта оценки должно быть приведено описание используемых подходов, методов и процедур расчетов внутри каждого подхода, обоснован выбор используемых подходов и применяемых методов внутри каждого подхода. Невозможность применения того или иного подхода к оценке должна быть обоснована.</w:t>
      </w:r>
    </w:p>
    <w:p w14:paraId="6A4EFF94" w14:textId="77777777" w:rsidR="0069535D" w:rsidRPr="0069535D" w:rsidRDefault="0069535D" w:rsidP="0069535D">
      <w:pPr>
        <w:numPr>
          <w:ilvl w:val="1"/>
          <w:numId w:val="34"/>
        </w:numPr>
        <w:tabs>
          <w:tab w:val="left" w:pos="142"/>
          <w:tab w:val="left" w:pos="993"/>
        </w:tabs>
        <w:spacing w:line="276" w:lineRule="auto"/>
        <w:ind w:left="0" w:firstLine="567"/>
        <w:jc w:val="both"/>
        <w:rPr>
          <w:rFonts w:eastAsia="Calibri"/>
        </w:rPr>
      </w:pPr>
      <w:r w:rsidRPr="0069535D">
        <w:rPr>
          <w:rFonts w:eastAsia="Calibri"/>
        </w:rPr>
        <w:t xml:space="preserve">Место передачи Отчета об оценке объекта оценки – г. Санкт-Петербург, </w:t>
      </w:r>
      <w:r w:rsidRPr="0069535D">
        <w:rPr>
          <w:rFonts w:eastAsia="Calibri"/>
        </w:rPr>
        <w:br/>
        <w:t>улица Лиственная, дом 10, литера А.</w:t>
      </w:r>
    </w:p>
    <w:p w14:paraId="73AFC68D" w14:textId="77777777" w:rsidR="0069535D" w:rsidRPr="0069535D" w:rsidRDefault="0069535D" w:rsidP="0069535D">
      <w:pPr>
        <w:tabs>
          <w:tab w:val="left" w:pos="142"/>
          <w:tab w:val="left" w:pos="3765"/>
        </w:tabs>
        <w:spacing w:line="276" w:lineRule="auto"/>
        <w:ind w:firstLine="567"/>
        <w:jc w:val="center"/>
        <w:rPr>
          <w:rFonts w:eastAsia="Calibri"/>
          <w:b/>
        </w:rPr>
      </w:pPr>
      <w:r w:rsidRPr="0069535D">
        <w:rPr>
          <w:rFonts w:eastAsia="Calibri"/>
          <w:b/>
        </w:rPr>
        <w:t>Раздел III.</w:t>
      </w:r>
    </w:p>
    <w:p w14:paraId="3960FDBE" w14:textId="77777777" w:rsidR="0069535D" w:rsidRPr="0069535D" w:rsidRDefault="0069535D" w:rsidP="0069535D">
      <w:pPr>
        <w:tabs>
          <w:tab w:val="left" w:pos="142"/>
          <w:tab w:val="left" w:pos="3765"/>
        </w:tabs>
        <w:spacing w:line="276" w:lineRule="auto"/>
        <w:ind w:firstLine="567"/>
        <w:jc w:val="center"/>
        <w:rPr>
          <w:rFonts w:eastAsia="Calibri"/>
          <w:b/>
        </w:rPr>
      </w:pPr>
      <w:r w:rsidRPr="0069535D">
        <w:rPr>
          <w:rFonts w:eastAsia="Calibri"/>
          <w:b/>
        </w:rPr>
        <w:t>4. Требования к гарантийному сроку работ и (или) объему</w:t>
      </w:r>
    </w:p>
    <w:p w14:paraId="58F338DD" w14:textId="77777777" w:rsidR="0069535D" w:rsidRPr="0069535D" w:rsidRDefault="0069535D" w:rsidP="0069535D">
      <w:pPr>
        <w:tabs>
          <w:tab w:val="left" w:pos="142"/>
          <w:tab w:val="left" w:pos="3765"/>
        </w:tabs>
        <w:spacing w:line="276" w:lineRule="auto"/>
        <w:ind w:firstLine="567"/>
        <w:jc w:val="center"/>
        <w:rPr>
          <w:rFonts w:eastAsia="Calibri"/>
          <w:b/>
        </w:rPr>
      </w:pPr>
      <w:r w:rsidRPr="0069535D">
        <w:rPr>
          <w:rFonts w:eastAsia="Calibri"/>
          <w:b/>
        </w:rPr>
        <w:lastRenderedPageBreak/>
        <w:t>предоставления гарантий их качества.</w:t>
      </w:r>
    </w:p>
    <w:p w14:paraId="05D96422" w14:textId="77777777" w:rsidR="0069535D" w:rsidRPr="0069535D" w:rsidRDefault="0069535D" w:rsidP="0069535D">
      <w:pPr>
        <w:tabs>
          <w:tab w:val="left" w:pos="142"/>
          <w:tab w:val="left" w:pos="3765"/>
        </w:tabs>
        <w:spacing w:line="276" w:lineRule="auto"/>
        <w:ind w:firstLine="567"/>
        <w:jc w:val="center"/>
        <w:rPr>
          <w:rFonts w:eastAsia="Calibri"/>
          <w:b/>
        </w:rPr>
      </w:pPr>
    </w:p>
    <w:p w14:paraId="7FE32AC3" w14:textId="77777777" w:rsidR="0069535D" w:rsidRPr="0069535D" w:rsidRDefault="0069535D" w:rsidP="0069535D">
      <w:pPr>
        <w:numPr>
          <w:ilvl w:val="1"/>
          <w:numId w:val="30"/>
        </w:numPr>
        <w:tabs>
          <w:tab w:val="left" w:pos="142"/>
          <w:tab w:val="left" w:pos="993"/>
        </w:tabs>
        <w:spacing w:line="276" w:lineRule="auto"/>
        <w:ind w:left="0" w:firstLine="567"/>
        <w:contextualSpacing/>
        <w:jc w:val="both"/>
        <w:rPr>
          <w:rFonts w:cs="Arial"/>
          <w:szCs w:val="18"/>
        </w:rPr>
      </w:pPr>
      <w:r w:rsidRPr="0069535D">
        <w:rPr>
          <w:rFonts w:cs="Arial"/>
          <w:szCs w:val="18"/>
        </w:rPr>
        <w:t xml:space="preserve">Исполнитель гарантирует </w:t>
      </w:r>
      <w:proofErr w:type="spellStart"/>
      <w:r w:rsidRPr="0069535D">
        <w:rPr>
          <w:rFonts w:cs="Arial"/>
          <w:szCs w:val="18"/>
        </w:rPr>
        <w:t>Госзаказчику</w:t>
      </w:r>
      <w:proofErr w:type="spellEnd"/>
      <w:r w:rsidRPr="0069535D">
        <w:rPr>
          <w:rFonts w:cs="Arial"/>
          <w:szCs w:val="18"/>
        </w:rPr>
        <w:t xml:space="preserve"> соответствие оказанных услуг условиям настоящего Контракта в течение всего гарантийного срока, который составляет не менее </w:t>
      </w:r>
      <w:r w:rsidRPr="0069535D">
        <w:rPr>
          <w:rFonts w:cs="Arial"/>
          <w:szCs w:val="18"/>
        </w:rPr>
        <w:br/>
        <w:t>12 месяцев с момента подписания акта сдачи-приемки оказанных услуг.</w:t>
      </w:r>
    </w:p>
    <w:p w14:paraId="48EC86CE" w14:textId="77777777" w:rsidR="0069535D" w:rsidRPr="0069535D" w:rsidRDefault="0069535D" w:rsidP="0069535D">
      <w:pPr>
        <w:numPr>
          <w:ilvl w:val="1"/>
          <w:numId w:val="30"/>
        </w:numPr>
        <w:tabs>
          <w:tab w:val="left" w:pos="142"/>
          <w:tab w:val="left" w:pos="993"/>
        </w:tabs>
        <w:spacing w:line="276" w:lineRule="auto"/>
        <w:ind w:left="0" w:firstLine="567"/>
        <w:contextualSpacing/>
        <w:jc w:val="both"/>
        <w:rPr>
          <w:rFonts w:cs="Arial"/>
          <w:szCs w:val="18"/>
        </w:rPr>
      </w:pPr>
      <w:r w:rsidRPr="0069535D">
        <w:rPr>
          <w:rFonts w:cs="Arial"/>
          <w:szCs w:val="18"/>
        </w:rPr>
        <w:t xml:space="preserve">Исполнитель гарантирует </w:t>
      </w:r>
      <w:proofErr w:type="spellStart"/>
      <w:r w:rsidRPr="0069535D">
        <w:rPr>
          <w:rFonts w:cs="Arial"/>
          <w:szCs w:val="18"/>
        </w:rPr>
        <w:t>Госзаказчику</w:t>
      </w:r>
      <w:proofErr w:type="spellEnd"/>
      <w:r w:rsidRPr="0069535D">
        <w:rPr>
          <w:rFonts w:cs="Arial"/>
          <w:szCs w:val="18"/>
        </w:rPr>
        <w:t xml:space="preserve"> соответствие оказанных услуг действующим нормам и правилам, установленным в Российской Федерации.</w:t>
      </w:r>
    </w:p>
    <w:p w14:paraId="34FC725D" w14:textId="77777777" w:rsidR="0069535D" w:rsidRPr="0069535D" w:rsidRDefault="0069535D" w:rsidP="0069535D">
      <w:pPr>
        <w:numPr>
          <w:ilvl w:val="1"/>
          <w:numId w:val="30"/>
        </w:numPr>
        <w:tabs>
          <w:tab w:val="left" w:pos="142"/>
          <w:tab w:val="left" w:pos="993"/>
        </w:tabs>
        <w:spacing w:line="276" w:lineRule="auto"/>
        <w:ind w:left="0" w:firstLine="567"/>
        <w:contextualSpacing/>
        <w:jc w:val="both"/>
        <w:rPr>
          <w:rFonts w:cs="Arial"/>
          <w:szCs w:val="18"/>
        </w:rPr>
      </w:pPr>
      <w:r w:rsidRPr="0069535D">
        <w:rPr>
          <w:rFonts w:cs="Arial"/>
          <w:szCs w:val="18"/>
        </w:rPr>
        <w:t>В случае</w:t>
      </w:r>
      <w:proofErr w:type="gramStart"/>
      <w:r w:rsidRPr="0069535D">
        <w:rPr>
          <w:rFonts w:cs="Arial"/>
          <w:szCs w:val="18"/>
        </w:rPr>
        <w:t>,</w:t>
      </w:r>
      <w:proofErr w:type="gramEnd"/>
      <w:r w:rsidRPr="0069535D">
        <w:rPr>
          <w:rFonts w:cs="Arial"/>
          <w:szCs w:val="18"/>
        </w:rPr>
        <w:t xml:space="preserve"> если в течение гарантийного срока, установленного в государственном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w:t>
      </w:r>
      <w:proofErr w:type="spellStart"/>
      <w:r w:rsidRPr="0069535D">
        <w:rPr>
          <w:rFonts w:cs="Arial"/>
          <w:szCs w:val="18"/>
        </w:rPr>
        <w:t>Госзаказчик</w:t>
      </w:r>
      <w:proofErr w:type="spellEnd"/>
      <w:r w:rsidRPr="0069535D">
        <w:rPr>
          <w:rFonts w:cs="Arial"/>
          <w:szCs w:val="18"/>
        </w:rPr>
        <w:t xml:space="preserve"> вправе по своему выбору потребовать от Исполнителя:</w:t>
      </w:r>
    </w:p>
    <w:p w14:paraId="53BC3858" w14:textId="77777777" w:rsidR="0069535D" w:rsidRPr="0069535D" w:rsidRDefault="0069535D" w:rsidP="0069535D">
      <w:pPr>
        <w:numPr>
          <w:ilvl w:val="2"/>
          <w:numId w:val="30"/>
        </w:numPr>
        <w:tabs>
          <w:tab w:val="left" w:pos="142"/>
          <w:tab w:val="left" w:pos="1134"/>
        </w:tabs>
        <w:spacing w:line="276" w:lineRule="auto"/>
        <w:ind w:left="0" w:firstLine="567"/>
        <w:contextualSpacing/>
        <w:jc w:val="both"/>
        <w:rPr>
          <w:rFonts w:cs="Arial"/>
          <w:szCs w:val="18"/>
        </w:rPr>
      </w:pPr>
      <w:r w:rsidRPr="0069535D">
        <w:rPr>
          <w:rFonts w:cs="Arial"/>
          <w:szCs w:val="18"/>
        </w:rPr>
        <w:t>Безвозмездного устранения недостатков в разумный срок.</w:t>
      </w:r>
    </w:p>
    <w:p w14:paraId="76CA6AA5" w14:textId="77777777" w:rsidR="0069535D" w:rsidRPr="0069535D" w:rsidRDefault="0069535D" w:rsidP="0069535D">
      <w:pPr>
        <w:numPr>
          <w:ilvl w:val="2"/>
          <w:numId w:val="30"/>
        </w:numPr>
        <w:tabs>
          <w:tab w:val="left" w:pos="142"/>
          <w:tab w:val="left" w:pos="1134"/>
        </w:tabs>
        <w:spacing w:line="276" w:lineRule="auto"/>
        <w:ind w:left="0" w:firstLine="567"/>
        <w:contextualSpacing/>
        <w:jc w:val="both"/>
        <w:rPr>
          <w:rFonts w:cs="Arial"/>
          <w:szCs w:val="18"/>
        </w:rPr>
      </w:pPr>
      <w:r w:rsidRPr="0069535D">
        <w:rPr>
          <w:rFonts w:cs="Arial"/>
          <w:szCs w:val="18"/>
        </w:rPr>
        <w:t xml:space="preserve">Возмещения своих расходов на устранение недостатков, если </w:t>
      </w:r>
      <w:proofErr w:type="spellStart"/>
      <w:r w:rsidRPr="0069535D">
        <w:rPr>
          <w:rFonts w:cs="Arial"/>
          <w:szCs w:val="18"/>
        </w:rPr>
        <w:t>Госзаказчик</w:t>
      </w:r>
      <w:proofErr w:type="spellEnd"/>
      <w:r w:rsidRPr="0069535D">
        <w:rPr>
          <w:rFonts w:cs="Arial"/>
          <w:szCs w:val="18"/>
        </w:rPr>
        <w:t xml:space="preserve"> </w:t>
      </w:r>
      <w:r w:rsidRPr="0069535D">
        <w:rPr>
          <w:rFonts w:cs="Arial"/>
          <w:szCs w:val="18"/>
        </w:rPr>
        <w:br/>
        <w:t>за свой счет устранил обнаруженные недостатки.</w:t>
      </w:r>
    </w:p>
    <w:p w14:paraId="4E6A449C" w14:textId="77777777" w:rsidR="0069535D" w:rsidRPr="0069535D" w:rsidRDefault="0069535D" w:rsidP="0069535D">
      <w:pPr>
        <w:numPr>
          <w:ilvl w:val="1"/>
          <w:numId w:val="30"/>
        </w:numPr>
        <w:tabs>
          <w:tab w:val="left" w:pos="142"/>
          <w:tab w:val="left" w:pos="993"/>
        </w:tabs>
        <w:spacing w:line="276" w:lineRule="auto"/>
        <w:ind w:left="0" w:firstLine="567"/>
        <w:contextualSpacing/>
        <w:jc w:val="both"/>
        <w:rPr>
          <w:rFonts w:cs="Arial"/>
          <w:szCs w:val="18"/>
        </w:rPr>
      </w:pPr>
      <w:r w:rsidRPr="0069535D">
        <w:rPr>
          <w:rFonts w:cs="Arial"/>
          <w:szCs w:val="18"/>
        </w:rPr>
        <w:t xml:space="preserve">При обнаружении </w:t>
      </w:r>
      <w:proofErr w:type="spellStart"/>
      <w:r w:rsidRPr="0069535D">
        <w:rPr>
          <w:rFonts w:cs="Arial"/>
          <w:szCs w:val="18"/>
        </w:rPr>
        <w:t>Госзаказчиком</w:t>
      </w:r>
      <w:proofErr w:type="spellEnd"/>
      <w:r w:rsidRPr="0069535D">
        <w:rPr>
          <w:rFonts w:cs="Arial"/>
          <w:szCs w:val="18"/>
        </w:rPr>
        <w:t>, в ходе приемки оказанных услуг, недостатков Сторонами составляется акт, в котором фиксируется перечень недостатков и сроки их устранения Исполнителем. Исполнитель обязан устранить все обнаруженные недостатки своими силами и за свой счет в сроки, указанные в акте.</w:t>
      </w:r>
    </w:p>
    <w:p w14:paraId="5DD6FA7F" w14:textId="77777777" w:rsidR="0069535D" w:rsidRPr="0069535D" w:rsidRDefault="0069535D" w:rsidP="0069535D">
      <w:pPr>
        <w:tabs>
          <w:tab w:val="left" w:pos="142"/>
        </w:tabs>
        <w:spacing w:line="276" w:lineRule="auto"/>
        <w:ind w:firstLine="567"/>
        <w:jc w:val="both"/>
        <w:rPr>
          <w:rFonts w:eastAsia="Calibri"/>
        </w:rPr>
      </w:pPr>
      <w:proofErr w:type="spellStart"/>
      <w:r w:rsidRPr="0069535D">
        <w:rPr>
          <w:rFonts w:eastAsia="Calibri"/>
        </w:rPr>
        <w:t>Госзаказчик</w:t>
      </w:r>
      <w:proofErr w:type="spellEnd"/>
      <w:r w:rsidRPr="0069535D">
        <w:rPr>
          <w:rFonts w:eastAsia="Calibri"/>
        </w:rPr>
        <w:t>, принявший результат оказанных услуг без проверки, не лишается права ссылаться на недостатки оказанных услуг, которые могли быть установлены при приемке.</w:t>
      </w:r>
    </w:p>
    <w:p w14:paraId="1B54D492" w14:textId="77777777" w:rsidR="0069535D" w:rsidRPr="0069535D" w:rsidRDefault="0069535D" w:rsidP="0069535D">
      <w:pPr>
        <w:numPr>
          <w:ilvl w:val="1"/>
          <w:numId w:val="30"/>
        </w:numPr>
        <w:tabs>
          <w:tab w:val="left" w:pos="142"/>
          <w:tab w:val="left" w:pos="993"/>
        </w:tabs>
        <w:spacing w:line="276" w:lineRule="auto"/>
        <w:ind w:left="0" w:firstLine="567"/>
        <w:contextualSpacing/>
        <w:jc w:val="both"/>
        <w:rPr>
          <w:rFonts w:cs="Arial"/>
          <w:szCs w:val="18"/>
        </w:rPr>
      </w:pPr>
      <w:r w:rsidRPr="0069535D">
        <w:rPr>
          <w:rFonts w:cs="Arial"/>
          <w:szCs w:val="18"/>
        </w:rPr>
        <w:t xml:space="preserve">Течение гарантийного срока прерывается на время, со дня письменного уведомления </w:t>
      </w:r>
      <w:proofErr w:type="spellStart"/>
      <w:r w:rsidRPr="0069535D">
        <w:rPr>
          <w:rFonts w:cs="Arial"/>
          <w:szCs w:val="18"/>
        </w:rPr>
        <w:t>Госзаказчика</w:t>
      </w:r>
      <w:proofErr w:type="spellEnd"/>
      <w:r w:rsidRPr="0069535D">
        <w:rPr>
          <w:rFonts w:cs="Arial"/>
          <w:szCs w:val="18"/>
        </w:rPr>
        <w:t xml:space="preserve"> об обнаружении недостатков, до дня устранения их Исполнителем.</w:t>
      </w:r>
    </w:p>
    <w:p w14:paraId="206BB73D" w14:textId="77777777" w:rsidR="0069535D" w:rsidRPr="0069535D" w:rsidRDefault="0069535D" w:rsidP="0069535D">
      <w:pPr>
        <w:tabs>
          <w:tab w:val="left" w:pos="142"/>
          <w:tab w:val="left" w:pos="3765"/>
        </w:tabs>
        <w:ind w:firstLine="567"/>
        <w:jc w:val="center"/>
        <w:rPr>
          <w:rFonts w:eastAsia="Calibri"/>
          <w:b/>
        </w:rPr>
      </w:pPr>
    </w:p>
    <w:p w14:paraId="5F615C9A" w14:textId="77777777" w:rsidR="0069535D" w:rsidRPr="0069535D" w:rsidRDefault="0069535D" w:rsidP="0069535D">
      <w:pPr>
        <w:tabs>
          <w:tab w:val="left" w:pos="142"/>
          <w:tab w:val="left" w:pos="3765"/>
        </w:tabs>
        <w:ind w:firstLine="567"/>
        <w:jc w:val="center"/>
        <w:rPr>
          <w:rFonts w:eastAsia="Calibri"/>
          <w:b/>
        </w:rPr>
      </w:pPr>
      <w:r w:rsidRPr="0069535D">
        <w:rPr>
          <w:rFonts w:eastAsia="Calibri"/>
          <w:b/>
        </w:rPr>
        <w:t xml:space="preserve">Раздел IV. </w:t>
      </w:r>
    </w:p>
    <w:p w14:paraId="352A57B0" w14:textId="77777777" w:rsidR="0069535D" w:rsidRPr="0069535D" w:rsidRDefault="0069535D" w:rsidP="0069535D">
      <w:pPr>
        <w:tabs>
          <w:tab w:val="left" w:pos="142"/>
          <w:tab w:val="left" w:pos="3765"/>
        </w:tabs>
        <w:ind w:firstLine="567"/>
        <w:jc w:val="center"/>
        <w:rPr>
          <w:rFonts w:eastAsia="Calibri"/>
          <w:b/>
        </w:rPr>
      </w:pPr>
      <w:r w:rsidRPr="0069535D">
        <w:rPr>
          <w:rFonts w:eastAsia="Calibri"/>
          <w:b/>
        </w:rPr>
        <w:t>5. Требования энергетической эффективности выполняемых работ</w:t>
      </w:r>
    </w:p>
    <w:p w14:paraId="3472C950" w14:textId="77777777" w:rsidR="0069535D" w:rsidRPr="0069535D" w:rsidRDefault="0069535D" w:rsidP="0069535D">
      <w:pPr>
        <w:tabs>
          <w:tab w:val="left" w:pos="142"/>
          <w:tab w:val="left" w:pos="3765"/>
        </w:tabs>
        <w:ind w:firstLine="567"/>
        <w:jc w:val="center"/>
        <w:rPr>
          <w:rFonts w:eastAsia="Calibri"/>
          <w:b/>
        </w:rPr>
      </w:pPr>
      <w:r w:rsidRPr="0069535D">
        <w:rPr>
          <w:rFonts w:eastAsia="Calibri"/>
          <w:b/>
        </w:rPr>
        <w:t>для государственных нужд</w:t>
      </w:r>
    </w:p>
    <w:p w14:paraId="32A1DBC1" w14:textId="77777777" w:rsidR="0069535D" w:rsidRPr="0069535D" w:rsidRDefault="0069535D" w:rsidP="0069535D">
      <w:pPr>
        <w:tabs>
          <w:tab w:val="left" w:pos="142"/>
          <w:tab w:val="left" w:pos="3765"/>
        </w:tabs>
        <w:ind w:firstLine="567"/>
        <w:jc w:val="center"/>
        <w:rPr>
          <w:rFonts w:eastAsia="Calibri"/>
          <w:b/>
        </w:rPr>
      </w:pPr>
    </w:p>
    <w:p w14:paraId="06783EDA" w14:textId="77777777" w:rsidR="0069535D" w:rsidRPr="0069535D" w:rsidRDefault="0069535D" w:rsidP="0069535D">
      <w:pPr>
        <w:numPr>
          <w:ilvl w:val="1"/>
          <w:numId w:val="31"/>
        </w:numPr>
        <w:tabs>
          <w:tab w:val="left" w:pos="142"/>
          <w:tab w:val="left" w:pos="993"/>
          <w:tab w:val="left" w:pos="3765"/>
        </w:tabs>
        <w:ind w:left="0" w:firstLine="567"/>
        <w:contextualSpacing/>
        <w:jc w:val="both"/>
        <w:rPr>
          <w:rFonts w:cs="Arial"/>
          <w:szCs w:val="18"/>
        </w:rPr>
      </w:pPr>
      <w:r w:rsidRPr="0069535D">
        <w:rPr>
          <w:rFonts w:cs="Arial"/>
          <w:szCs w:val="18"/>
        </w:rPr>
        <w:t>Требования не установлены.</w:t>
      </w:r>
    </w:p>
    <w:p w14:paraId="4E0FEC77" w14:textId="77777777" w:rsidR="0069535D" w:rsidRPr="0069535D" w:rsidRDefault="0069535D" w:rsidP="0069535D">
      <w:pPr>
        <w:widowControl w:val="0"/>
        <w:tabs>
          <w:tab w:val="left" w:pos="142"/>
        </w:tabs>
        <w:spacing w:line="276" w:lineRule="auto"/>
        <w:ind w:firstLine="567"/>
        <w:jc w:val="both"/>
        <w:rPr>
          <w:rFonts w:eastAsia="Calibri"/>
          <w:b/>
          <w:iCs/>
          <w:lang w:eastAsia="en-US"/>
        </w:rPr>
      </w:pPr>
    </w:p>
    <w:p w14:paraId="53EF5EB5" w14:textId="77777777" w:rsidR="0069535D" w:rsidRPr="0069535D" w:rsidRDefault="0069535D" w:rsidP="0069535D">
      <w:pPr>
        <w:widowControl w:val="0"/>
        <w:tabs>
          <w:tab w:val="left" w:pos="142"/>
        </w:tabs>
        <w:spacing w:line="276" w:lineRule="auto"/>
        <w:ind w:firstLine="567"/>
        <w:jc w:val="center"/>
        <w:rPr>
          <w:rFonts w:eastAsia="Calibri"/>
          <w:b/>
          <w:iCs/>
          <w:lang w:eastAsia="en-US"/>
        </w:rPr>
      </w:pPr>
      <w:r w:rsidRPr="0069535D">
        <w:rPr>
          <w:rFonts w:eastAsia="Calibri"/>
          <w:b/>
          <w:bCs/>
        </w:rPr>
        <w:t xml:space="preserve">Раздел </w:t>
      </w:r>
      <w:r w:rsidRPr="0069535D">
        <w:rPr>
          <w:rFonts w:eastAsia="Calibri"/>
          <w:b/>
          <w:bCs/>
          <w:lang w:val="en-US"/>
        </w:rPr>
        <w:t>V</w:t>
      </w:r>
      <w:r w:rsidRPr="0069535D">
        <w:rPr>
          <w:rFonts w:eastAsia="Calibri"/>
          <w:b/>
          <w:bCs/>
        </w:rPr>
        <w:t xml:space="preserve">. </w:t>
      </w:r>
      <w:r w:rsidRPr="0069535D">
        <w:rPr>
          <w:rFonts w:eastAsia="Calibri"/>
          <w:b/>
          <w:iCs/>
          <w:lang w:eastAsia="en-US"/>
        </w:rPr>
        <w:t xml:space="preserve">Приложения к описанию объекта закупки, </w:t>
      </w:r>
      <w:proofErr w:type="gramStart"/>
      <w:r w:rsidRPr="0069535D">
        <w:rPr>
          <w:rFonts w:eastAsia="Calibri"/>
          <w:b/>
          <w:iCs/>
          <w:lang w:eastAsia="en-US"/>
        </w:rPr>
        <w:t>являющихся</w:t>
      </w:r>
      <w:proofErr w:type="gramEnd"/>
      <w:r w:rsidRPr="0069535D">
        <w:rPr>
          <w:rFonts w:eastAsia="Calibri"/>
          <w:b/>
          <w:iCs/>
          <w:lang w:eastAsia="en-US"/>
        </w:rPr>
        <w:t xml:space="preserve"> его неотъемлемой частью</w:t>
      </w:r>
    </w:p>
    <w:p w14:paraId="2111188D" w14:textId="77777777" w:rsidR="0069535D" w:rsidRPr="0069535D" w:rsidRDefault="0069535D" w:rsidP="0069535D">
      <w:pPr>
        <w:widowControl w:val="0"/>
        <w:tabs>
          <w:tab w:val="left" w:pos="142"/>
        </w:tabs>
        <w:spacing w:line="276" w:lineRule="auto"/>
        <w:ind w:firstLine="567"/>
        <w:jc w:val="center"/>
        <w:rPr>
          <w:rFonts w:eastAsia="Calibri"/>
          <w:b/>
          <w:iCs/>
          <w:lang w:eastAsia="en-US"/>
        </w:rPr>
      </w:pPr>
    </w:p>
    <w:p w14:paraId="27E7A80D" w14:textId="77777777" w:rsidR="0069535D" w:rsidRPr="0069535D" w:rsidRDefault="0069535D" w:rsidP="0069535D">
      <w:pPr>
        <w:widowControl w:val="0"/>
        <w:numPr>
          <w:ilvl w:val="1"/>
          <w:numId w:val="35"/>
        </w:numPr>
        <w:tabs>
          <w:tab w:val="left" w:pos="142"/>
          <w:tab w:val="left" w:pos="993"/>
        </w:tabs>
        <w:spacing w:line="276" w:lineRule="auto"/>
        <w:ind w:left="0" w:firstLine="567"/>
        <w:jc w:val="both"/>
        <w:rPr>
          <w:rFonts w:eastAsia="Calibri"/>
          <w:iCs/>
          <w:lang w:eastAsia="en-US"/>
        </w:rPr>
      </w:pPr>
      <w:r w:rsidRPr="0069535D">
        <w:rPr>
          <w:rFonts w:eastAsia="Calibri"/>
          <w:iCs/>
          <w:lang w:eastAsia="en-US"/>
        </w:rPr>
        <w:t>Приложение № 1:</w:t>
      </w:r>
      <w:r w:rsidRPr="0069535D">
        <w:rPr>
          <w:rFonts w:eastAsia="Calibri"/>
        </w:rPr>
        <w:t xml:space="preserve"> </w:t>
      </w:r>
      <w:r w:rsidRPr="0069535D">
        <w:rPr>
          <w:rFonts w:eastAsia="Calibri"/>
          <w:iCs/>
          <w:lang w:eastAsia="en-US"/>
        </w:rPr>
        <w:t xml:space="preserve">Паспорт  </w:t>
      </w:r>
      <w:proofErr w:type="gramStart"/>
      <w:r w:rsidRPr="0069535D">
        <w:rPr>
          <w:rFonts w:eastAsia="Calibri"/>
          <w:iCs/>
          <w:lang w:eastAsia="en-US"/>
        </w:rPr>
        <w:t>ВЛ</w:t>
      </w:r>
      <w:proofErr w:type="gramEnd"/>
      <w:r w:rsidRPr="0069535D">
        <w:rPr>
          <w:rFonts w:eastAsia="Calibri"/>
          <w:iCs/>
          <w:lang w:eastAsia="en-US"/>
        </w:rPr>
        <w:t xml:space="preserve">- 10 </w:t>
      </w:r>
      <w:proofErr w:type="spellStart"/>
      <w:r w:rsidRPr="0069535D">
        <w:rPr>
          <w:rFonts w:eastAsia="Calibri"/>
          <w:iCs/>
          <w:lang w:eastAsia="en-US"/>
        </w:rPr>
        <w:t>кВ</w:t>
      </w:r>
      <w:proofErr w:type="spellEnd"/>
      <w:r w:rsidRPr="0069535D">
        <w:rPr>
          <w:rFonts w:eastAsia="Calibri"/>
          <w:iCs/>
          <w:lang w:eastAsia="en-US"/>
        </w:rPr>
        <w:t>;</w:t>
      </w:r>
    </w:p>
    <w:p w14:paraId="7D26B17E" w14:textId="77777777" w:rsidR="0069535D" w:rsidRPr="0069535D" w:rsidRDefault="0069535D" w:rsidP="0069535D">
      <w:pPr>
        <w:widowControl w:val="0"/>
        <w:numPr>
          <w:ilvl w:val="1"/>
          <w:numId w:val="35"/>
        </w:numPr>
        <w:tabs>
          <w:tab w:val="left" w:pos="142"/>
          <w:tab w:val="left" w:pos="993"/>
        </w:tabs>
        <w:spacing w:line="276" w:lineRule="auto"/>
        <w:ind w:left="0" w:firstLine="567"/>
        <w:jc w:val="both"/>
        <w:rPr>
          <w:rFonts w:eastAsia="Calibri"/>
          <w:iCs/>
          <w:lang w:eastAsia="en-US"/>
        </w:rPr>
      </w:pPr>
      <w:r w:rsidRPr="0069535D">
        <w:rPr>
          <w:rFonts w:eastAsia="Calibri"/>
          <w:iCs/>
          <w:lang w:eastAsia="en-US"/>
        </w:rPr>
        <w:t xml:space="preserve">Приложение № 2: План трассы ВЛ-10 </w:t>
      </w:r>
      <w:proofErr w:type="spellStart"/>
      <w:r w:rsidRPr="0069535D">
        <w:rPr>
          <w:rFonts w:eastAsia="Calibri"/>
          <w:iCs/>
          <w:lang w:eastAsia="en-US"/>
        </w:rPr>
        <w:t>кВ</w:t>
      </w:r>
      <w:proofErr w:type="spellEnd"/>
      <w:r w:rsidRPr="0069535D">
        <w:rPr>
          <w:rFonts w:eastAsia="Calibri"/>
          <w:iCs/>
          <w:lang w:eastAsia="en-US"/>
        </w:rPr>
        <w:t>;</w:t>
      </w:r>
    </w:p>
    <w:p w14:paraId="50742682" w14:textId="77777777" w:rsidR="0069535D" w:rsidRPr="0069535D" w:rsidRDefault="0069535D" w:rsidP="0069535D">
      <w:pPr>
        <w:widowControl w:val="0"/>
        <w:numPr>
          <w:ilvl w:val="1"/>
          <w:numId w:val="35"/>
        </w:numPr>
        <w:tabs>
          <w:tab w:val="left" w:pos="142"/>
          <w:tab w:val="left" w:pos="993"/>
        </w:tabs>
        <w:spacing w:line="276" w:lineRule="auto"/>
        <w:ind w:left="0" w:firstLine="567"/>
        <w:jc w:val="both"/>
        <w:rPr>
          <w:rFonts w:eastAsia="Calibri"/>
          <w:iCs/>
          <w:lang w:eastAsia="en-US"/>
        </w:rPr>
      </w:pPr>
      <w:r w:rsidRPr="0069535D">
        <w:rPr>
          <w:rFonts w:eastAsia="Calibri"/>
          <w:iCs/>
          <w:lang w:eastAsia="en-US"/>
        </w:rPr>
        <w:t>Приложение № 3: Схема  КТП 160-10/0,4.</w:t>
      </w:r>
    </w:p>
    <w:p w14:paraId="12F62D1C" w14:textId="77777777" w:rsidR="0069535D" w:rsidRPr="0069535D" w:rsidRDefault="0069535D" w:rsidP="0069535D">
      <w:pPr>
        <w:widowControl w:val="0"/>
        <w:spacing w:line="276" w:lineRule="auto"/>
        <w:jc w:val="both"/>
        <w:rPr>
          <w:rFonts w:eastAsia="Calibri"/>
          <w:iCs/>
          <w:lang w:eastAsia="en-US"/>
        </w:rPr>
      </w:pPr>
    </w:p>
    <w:p w14:paraId="092D4386" w14:textId="77777777" w:rsidR="0069535D" w:rsidRPr="0069535D" w:rsidRDefault="0069535D" w:rsidP="0069535D">
      <w:pPr>
        <w:jc w:val="both"/>
        <w:rPr>
          <w:rFonts w:eastAsia="Calibri"/>
          <w:bCs/>
          <w:lang w:eastAsia="en-US"/>
        </w:rPr>
      </w:pPr>
    </w:p>
    <w:p w14:paraId="28840F92" w14:textId="77777777" w:rsidR="0069535D" w:rsidRPr="0069535D" w:rsidRDefault="0069535D" w:rsidP="0069535D">
      <w:pPr>
        <w:jc w:val="both"/>
        <w:rPr>
          <w:rFonts w:eastAsia="Calibri"/>
          <w:bCs/>
          <w:lang w:eastAsia="en-US"/>
        </w:rPr>
      </w:pPr>
    </w:p>
    <w:p w14:paraId="53F9D705" w14:textId="77777777" w:rsidR="0069535D" w:rsidRDefault="0069535D" w:rsidP="0069535D">
      <w:pPr>
        <w:tabs>
          <w:tab w:val="left" w:pos="7876"/>
        </w:tabs>
        <w:jc w:val="right"/>
        <w:rPr>
          <w:rFonts w:eastAsia="Calibri"/>
          <w:bCs/>
          <w:lang w:eastAsia="en-US"/>
        </w:rPr>
      </w:pPr>
    </w:p>
    <w:p w14:paraId="32BAAFB6" w14:textId="77777777" w:rsidR="0069535D" w:rsidRDefault="0069535D" w:rsidP="0069535D">
      <w:pPr>
        <w:tabs>
          <w:tab w:val="left" w:pos="7876"/>
        </w:tabs>
        <w:jc w:val="right"/>
        <w:rPr>
          <w:rFonts w:eastAsia="Calibri"/>
          <w:bCs/>
          <w:lang w:eastAsia="en-US"/>
        </w:rPr>
      </w:pPr>
    </w:p>
    <w:p w14:paraId="3EF3AB3D" w14:textId="77777777" w:rsidR="0069535D" w:rsidRDefault="0069535D" w:rsidP="0069535D">
      <w:pPr>
        <w:tabs>
          <w:tab w:val="left" w:pos="7876"/>
        </w:tabs>
        <w:jc w:val="right"/>
        <w:rPr>
          <w:rFonts w:eastAsia="Calibri"/>
          <w:bCs/>
          <w:lang w:eastAsia="en-US"/>
        </w:rPr>
      </w:pPr>
    </w:p>
    <w:p w14:paraId="24FD2000" w14:textId="77777777" w:rsidR="0069535D" w:rsidRDefault="0069535D" w:rsidP="0069535D">
      <w:pPr>
        <w:tabs>
          <w:tab w:val="left" w:pos="7876"/>
        </w:tabs>
        <w:jc w:val="right"/>
        <w:rPr>
          <w:rFonts w:eastAsia="Calibri"/>
          <w:bCs/>
          <w:lang w:eastAsia="en-US"/>
        </w:rPr>
      </w:pPr>
    </w:p>
    <w:p w14:paraId="1DC15580" w14:textId="77777777" w:rsidR="0069535D" w:rsidRDefault="0069535D" w:rsidP="0069535D">
      <w:pPr>
        <w:tabs>
          <w:tab w:val="left" w:pos="7876"/>
        </w:tabs>
        <w:jc w:val="right"/>
        <w:rPr>
          <w:rFonts w:eastAsia="Calibri"/>
          <w:bCs/>
          <w:lang w:eastAsia="en-US"/>
        </w:rPr>
      </w:pPr>
    </w:p>
    <w:p w14:paraId="1CF9DD81" w14:textId="77777777" w:rsidR="0069535D" w:rsidRDefault="0069535D" w:rsidP="0069535D">
      <w:pPr>
        <w:tabs>
          <w:tab w:val="left" w:pos="7876"/>
        </w:tabs>
        <w:jc w:val="right"/>
        <w:rPr>
          <w:rFonts w:eastAsia="Calibri"/>
          <w:bCs/>
          <w:lang w:eastAsia="en-US"/>
        </w:rPr>
      </w:pPr>
    </w:p>
    <w:p w14:paraId="38B354B6" w14:textId="77777777" w:rsidR="0069535D" w:rsidRDefault="0069535D" w:rsidP="0069535D">
      <w:pPr>
        <w:tabs>
          <w:tab w:val="left" w:pos="7876"/>
        </w:tabs>
        <w:jc w:val="right"/>
        <w:rPr>
          <w:rFonts w:eastAsia="Calibri"/>
          <w:bCs/>
          <w:lang w:eastAsia="en-US"/>
        </w:rPr>
      </w:pPr>
    </w:p>
    <w:p w14:paraId="52C5A275" w14:textId="77777777" w:rsidR="0069535D" w:rsidRDefault="0069535D" w:rsidP="0069535D">
      <w:pPr>
        <w:tabs>
          <w:tab w:val="left" w:pos="7876"/>
        </w:tabs>
        <w:jc w:val="right"/>
        <w:rPr>
          <w:rFonts w:eastAsia="Calibri"/>
          <w:bCs/>
          <w:lang w:eastAsia="en-US"/>
        </w:rPr>
      </w:pPr>
    </w:p>
    <w:p w14:paraId="02F64244" w14:textId="77777777" w:rsidR="0069535D" w:rsidRDefault="0069535D" w:rsidP="0069535D">
      <w:pPr>
        <w:tabs>
          <w:tab w:val="left" w:pos="7876"/>
        </w:tabs>
        <w:jc w:val="right"/>
        <w:rPr>
          <w:rFonts w:eastAsia="Calibri"/>
          <w:bCs/>
          <w:lang w:eastAsia="en-US"/>
        </w:rPr>
      </w:pPr>
    </w:p>
    <w:p w14:paraId="56EE3A63" w14:textId="77777777" w:rsidR="0069535D" w:rsidRPr="0069535D" w:rsidRDefault="0069535D" w:rsidP="0069535D">
      <w:pPr>
        <w:tabs>
          <w:tab w:val="left" w:pos="7876"/>
        </w:tabs>
        <w:jc w:val="right"/>
        <w:rPr>
          <w:rFonts w:eastAsia="Calibri"/>
        </w:rPr>
      </w:pPr>
      <w:r w:rsidRPr="0069535D">
        <w:rPr>
          <w:rFonts w:eastAsia="Calibri"/>
        </w:rPr>
        <w:lastRenderedPageBreak/>
        <w:t>Приложение № 1</w:t>
      </w:r>
    </w:p>
    <w:p w14:paraId="0C42C33B" w14:textId="77777777" w:rsidR="0069535D" w:rsidRPr="0069535D" w:rsidRDefault="0069535D" w:rsidP="0069535D">
      <w:pPr>
        <w:tabs>
          <w:tab w:val="left" w:pos="7876"/>
        </w:tabs>
        <w:jc w:val="right"/>
        <w:rPr>
          <w:rFonts w:eastAsia="Calibri"/>
        </w:rPr>
      </w:pPr>
      <w:r w:rsidRPr="0069535D">
        <w:rPr>
          <w:rFonts w:eastAsia="Calibri"/>
        </w:rPr>
        <w:t xml:space="preserve">к Описанию объекта закупки </w:t>
      </w:r>
    </w:p>
    <w:p w14:paraId="78486B0C" w14:textId="77777777" w:rsidR="0069535D" w:rsidRPr="0069535D" w:rsidRDefault="0069535D" w:rsidP="0069535D">
      <w:pPr>
        <w:tabs>
          <w:tab w:val="left" w:pos="7876"/>
        </w:tabs>
        <w:jc w:val="right"/>
        <w:rPr>
          <w:rFonts w:eastAsia="Calibri"/>
        </w:rPr>
      </w:pPr>
    </w:p>
    <w:tbl>
      <w:tblPr>
        <w:tblW w:w="9745" w:type="dxa"/>
        <w:tblInd w:w="93" w:type="dxa"/>
        <w:tblLayout w:type="fixed"/>
        <w:tblCellMar>
          <w:left w:w="57" w:type="dxa"/>
          <w:right w:w="57" w:type="dxa"/>
        </w:tblCellMar>
        <w:tblLook w:val="04A0" w:firstRow="1" w:lastRow="0" w:firstColumn="1" w:lastColumn="0" w:noHBand="0" w:noVBand="1"/>
      </w:tblPr>
      <w:tblGrid>
        <w:gridCol w:w="272"/>
        <w:gridCol w:w="832"/>
        <w:gridCol w:w="277"/>
        <w:gridCol w:w="426"/>
        <w:gridCol w:w="129"/>
        <w:gridCol w:w="556"/>
        <w:gridCol w:w="166"/>
        <w:gridCol w:w="112"/>
        <w:gridCol w:w="551"/>
        <w:gridCol w:w="546"/>
        <w:gridCol w:w="917"/>
        <w:gridCol w:w="175"/>
        <w:gridCol w:w="273"/>
        <w:gridCol w:w="546"/>
        <w:gridCol w:w="273"/>
        <w:gridCol w:w="150"/>
        <w:gridCol w:w="123"/>
        <w:gridCol w:w="298"/>
        <w:gridCol w:w="844"/>
        <w:gridCol w:w="295"/>
        <w:gridCol w:w="251"/>
        <w:gridCol w:w="273"/>
        <w:gridCol w:w="1092"/>
        <w:gridCol w:w="368"/>
      </w:tblGrid>
      <w:tr w:rsidR="0069535D" w:rsidRPr="0069535D" w14:paraId="5E57E87A"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0D3FA98B" w14:textId="77777777" w:rsidR="0069535D" w:rsidRPr="0069535D" w:rsidRDefault="0069535D" w:rsidP="0069535D">
            <w:pPr>
              <w:jc w:val="both"/>
              <w:rPr>
                <w:rFonts w:eastAsia="Calibri"/>
                <w:color w:val="000000"/>
                <w:sz w:val="22"/>
                <w:szCs w:val="22"/>
              </w:rPr>
            </w:pPr>
          </w:p>
        </w:tc>
      </w:tr>
      <w:tr w:rsidR="0069535D" w:rsidRPr="0069535D" w14:paraId="25179FF1"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D7E65E3" w14:textId="77777777" w:rsidR="0069535D" w:rsidRPr="0069535D" w:rsidRDefault="0069535D" w:rsidP="0069535D">
            <w:pPr>
              <w:jc w:val="both"/>
              <w:rPr>
                <w:rFonts w:eastAsia="Calibri"/>
                <w:color w:val="000000"/>
                <w:sz w:val="22"/>
                <w:szCs w:val="22"/>
              </w:rPr>
            </w:pPr>
          </w:p>
        </w:tc>
      </w:tr>
      <w:tr w:rsidR="0069535D" w:rsidRPr="0069535D" w14:paraId="6C655AB6" w14:textId="77777777" w:rsidTr="009D57E0">
        <w:trPr>
          <w:trHeight w:val="315"/>
        </w:trPr>
        <w:tc>
          <w:tcPr>
            <w:tcW w:w="9745" w:type="dxa"/>
            <w:gridSpan w:val="24"/>
            <w:tcBorders>
              <w:top w:val="nil"/>
              <w:left w:val="nil"/>
              <w:bottom w:val="nil"/>
              <w:right w:val="nil"/>
            </w:tcBorders>
            <w:shd w:val="clear" w:color="auto" w:fill="auto"/>
            <w:noWrap/>
            <w:vAlign w:val="bottom"/>
            <w:hideMark/>
          </w:tcPr>
          <w:p w14:paraId="165F9860" w14:textId="77777777" w:rsidR="0069535D" w:rsidRPr="0069535D" w:rsidRDefault="0069535D" w:rsidP="0069535D">
            <w:pPr>
              <w:jc w:val="center"/>
              <w:rPr>
                <w:rFonts w:eastAsia="Calibri"/>
                <w:b/>
                <w:bCs/>
              </w:rPr>
            </w:pPr>
            <w:r w:rsidRPr="0069535D">
              <w:rPr>
                <w:rFonts w:eastAsia="Calibri"/>
                <w:b/>
                <w:bCs/>
              </w:rPr>
              <w:t xml:space="preserve">ПАСПОРТ </w:t>
            </w:r>
          </w:p>
        </w:tc>
      </w:tr>
      <w:tr w:rsidR="0069535D" w:rsidRPr="0069535D" w14:paraId="06BFC393" w14:textId="77777777" w:rsidTr="009D57E0">
        <w:trPr>
          <w:trHeight w:val="315"/>
        </w:trPr>
        <w:tc>
          <w:tcPr>
            <w:tcW w:w="9745" w:type="dxa"/>
            <w:gridSpan w:val="24"/>
            <w:tcBorders>
              <w:top w:val="nil"/>
              <w:left w:val="nil"/>
              <w:bottom w:val="nil"/>
              <w:right w:val="nil"/>
            </w:tcBorders>
            <w:shd w:val="clear" w:color="auto" w:fill="auto"/>
            <w:noWrap/>
            <w:vAlign w:val="bottom"/>
            <w:hideMark/>
          </w:tcPr>
          <w:p w14:paraId="0755EF08" w14:textId="77777777" w:rsidR="0069535D" w:rsidRPr="0069535D" w:rsidRDefault="0069535D" w:rsidP="0069535D">
            <w:pPr>
              <w:jc w:val="center"/>
              <w:rPr>
                <w:rFonts w:eastAsia="Calibri"/>
                <w:b/>
                <w:bCs/>
              </w:rPr>
            </w:pPr>
            <w:r w:rsidRPr="0069535D">
              <w:rPr>
                <w:rFonts w:eastAsia="Calibri"/>
                <w:b/>
                <w:bCs/>
              </w:rPr>
              <w:t>ВОЗДУШНОЙ ЛИНИИ ЭЛЕКТРОПЕРЕДАЧИ</w:t>
            </w:r>
          </w:p>
        </w:tc>
      </w:tr>
      <w:tr w:rsidR="0069535D" w:rsidRPr="0069535D" w14:paraId="7DC0B5F2" w14:textId="77777777" w:rsidTr="009D57E0">
        <w:trPr>
          <w:trHeight w:val="315"/>
        </w:trPr>
        <w:tc>
          <w:tcPr>
            <w:tcW w:w="9745" w:type="dxa"/>
            <w:gridSpan w:val="24"/>
            <w:tcBorders>
              <w:top w:val="nil"/>
              <w:left w:val="nil"/>
              <w:bottom w:val="nil"/>
              <w:right w:val="nil"/>
            </w:tcBorders>
            <w:shd w:val="clear" w:color="auto" w:fill="auto"/>
            <w:noWrap/>
            <w:vAlign w:val="bottom"/>
          </w:tcPr>
          <w:p w14:paraId="05BEA4B0" w14:textId="77777777" w:rsidR="0069535D" w:rsidRPr="0069535D" w:rsidRDefault="0069535D" w:rsidP="0069535D">
            <w:pPr>
              <w:jc w:val="center"/>
              <w:rPr>
                <w:rFonts w:eastAsia="Calibri"/>
                <w:b/>
                <w:bCs/>
              </w:rPr>
            </w:pPr>
            <w:r w:rsidRPr="0069535D">
              <w:rPr>
                <w:rFonts w:eastAsia="Calibri"/>
                <w:b/>
                <w:bCs/>
              </w:rPr>
              <w:t>склада ГО, расположенного по адресу:</w:t>
            </w:r>
          </w:p>
        </w:tc>
      </w:tr>
      <w:tr w:rsidR="0069535D" w:rsidRPr="0069535D" w14:paraId="59237FE3" w14:textId="77777777" w:rsidTr="009D57E0">
        <w:trPr>
          <w:trHeight w:val="315"/>
        </w:trPr>
        <w:tc>
          <w:tcPr>
            <w:tcW w:w="9745" w:type="dxa"/>
            <w:gridSpan w:val="24"/>
            <w:tcBorders>
              <w:top w:val="nil"/>
              <w:left w:val="nil"/>
              <w:bottom w:val="nil"/>
              <w:right w:val="nil"/>
            </w:tcBorders>
            <w:shd w:val="clear" w:color="auto" w:fill="auto"/>
            <w:noWrap/>
            <w:vAlign w:val="bottom"/>
          </w:tcPr>
          <w:p w14:paraId="65110617" w14:textId="77777777" w:rsidR="0069535D" w:rsidRPr="0069535D" w:rsidRDefault="0069535D" w:rsidP="0069535D">
            <w:pPr>
              <w:jc w:val="center"/>
              <w:rPr>
                <w:rFonts w:eastAsia="Calibri"/>
                <w:b/>
                <w:bCs/>
              </w:rPr>
            </w:pPr>
            <w:r w:rsidRPr="0069535D">
              <w:rPr>
                <w:rFonts w:eastAsia="Calibri"/>
                <w:b/>
                <w:bCs/>
              </w:rPr>
              <w:t xml:space="preserve">Ленинградская обл., </w:t>
            </w:r>
            <w:proofErr w:type="spellStart"/>
            <w:r w:rsidRPr="0069535D">
              <w:rPr>
                <w:rFonts w:eastAsia="Calibri"/>
                <w:b/>
                <w:bCs/>
              </w:rPr>
              <w:t>Волховский</w:t>
            </w:r>
            <w:proofErr w:type="spellEnd"/>
            <w:r w:rsidRPr="0069535D">
              <w:rPr>
                <w:rFonts w:eastAsia="Calibri"/>
                <w:b/>
                <w:bCs/>
              </w:rPr>
              <w:t xml:space="preserve"> р-н, г. Новая Ладога</w:t>
            </w:r>
          </w:p>
        </w:tc>
      </w:tr>
      <w:tr w:rsidR="0069535D" w:rsidRPr="0069535D" w14:paraId="661BD7D2"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1EE1802" w14:textId="77777777" w:rsidR="0069535D" w:rsidRPr="0069535D" w:rsidRDefault="0069535D" w:rsidP="0069535D">
            <w:pPr>
              <w:jc w:val="both"/>
              <w:rPr>
                <w:rFonts w:eastAsia="Calibri"/>
                <w:color w:val="000000"/>
                <w:sz w:val="22"/>
                <w:szCs w:val="22"/>
              </w:rPr>
            </w:pPr>
          </w:p>
        </w:tc>
      </w:tr>
      <w:tr w:rsidR="0069535D" w:rsidRPr="0069535D" w14:paraId="2F48AA2F" w14:textId="77777777" w:rsidTr="009D57E0">
        <w:trPr>
          <w:trHeight w:val="300"/>
        </w:trPr>
        <w:tc>
          <w:tcPr>
            <w:tcW w:w="272" w:type="dxa"/>
            <w:tcBorders>
              <w:top w:val="nil"/>
              <w:left w:val="nil"/>
              <w:bottom w:val="nil"/>
              <w:right w:val="nil"/>
            </w:tcBorders>
            <w:shd w:val="clear" w:color="auto" w:fill="auto"/>
            <w:noWrap/>
            <w:vAlign w:val="bottom"/>
            <w:hideMark/>
          </w:tcPr>
          <w:p w14:paraId="55337DFC" w14:textId="77777777" w:rsidR="0069535D" w:rsidRPr="0069535D" w:rsidRDefault="0069535D" w:rsidP="0069535D">
            <w:pPr>
              <w:jc w:val="both"/>
              <w:rPr>
                <w:rFonts w:eastAsia="Calibri"/>
                <w:sz w:val="22"/>
                <w:szCs w:val="22"/>
              </w:rPr>
            </w:pPr>
          </w:p>
        </w:tc>
        <w:tc>
          <w:tcPr>
            <w:tcW w:w="9473" w:type="dxa"/>
            <w:gridSpan w:val="23"/>
            <w:tcBorders>
              <w:top w:val="nil"/>
              <w:left w:val="nil"/>
              <w:bottom w:val="nil"/>
              <w:right w:val="nil"/>
            </w:tcBorders>
            <w:shd w:val="clear" w:color="auto" w:fill="auto"/>
            <w:noWrap/>
            <w:vAlign w:val="bottom"/>
            <w:hideMark/>
          </w:tcPr>
          <w:p w14:paraId="33751F90" w14:textId="77777777" w:rsidR="0069535D" w:rsidRPr="0069535D" w:rsidRDefault="0069535D" w:rsidP="0069535D">
            <w:pPr>
              <w:jc w:val="both"/>
              <w:rPr>
                <w:rFonts w:eastAsia="Calibri"/>
                <w:sz w:val="22"/>
                <w:szCs w:val="22"/>
              </w:rPr>
            </w:pPr>
            <w:r w:rsidRPr="0069535D">
              <w:rPr>
                <w:rFonts w:eastAsia="Calibri"/>
                <w:sz w:val="22"/>
                <w:szCs w:val="22"/>
              </w:rPr>
              <w:t>1. Монтаж опор воздушной линии электропередачи выполнен по проекту проектного института «</w:t>
            </w:r>
            <w:proofErr w:type="spellStart"/>
            <w:r w:rsidRPr="0069535D">
              <w:rPr>
                <w:rFonts w:eastAsia="Calibri"/>
                <w:sz w:val="22"/>
                <w:szCs w:val="22"/>
              </w:rPr>
              <w:t>Ленгражданпроет</w:t>
            </w:r>
            <w:proofErr w:type="spellEnd"/>
            <w:r w:rsidRPr="0069535D">
              <w:rPr>
                <w:rFonts w:eastAsia="Calibri"/>
                <w:sz w:val="22"/>
                <w:szCs w:val="22"/>
              </w:rPr>
              <w:t>», шифр: Ж-433, 1969 г.</w:t>
            </w:r>
          </w:p>
        </w:tc>
      </w:tr>
      <w:tr w:rsidR="0069535D" w:rsidRPr="0069535D" w14:paraId="0035F7AB"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11B5A2DF" w14:textId="77777777" w:rsidR="0069535D" w:rsidRPr="0069535D" w:rsidRDefault="0069535D" w:rsidP="0069535D">
            <w:pPr>
              <w:jc w:val="both"/>
              <w:rPr>
                <w:rFonts w:eastAsia="Calibri"/>
                <w:color w:val="000000"/>
                <w:sz w:val="22"/>
                <w:szCs w:val="22"/>
              </w:rPr>
            </w:pPr>
          </w:p>
        </w:tc>
      </w:tr>
      <w:tr w:rsidR="0069535D" w:rsidRPr="0069535D" w14:paraId="5D8D2B93" w14:textId="77777777" w:rsidTr="009D57E0">
        <w:trPr>
          <w:trHeight w:val="1479"/>
        </w:trPr>
        <w:tc>
          <w:tcPr>
            <w:tcW w:w="19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16B0681"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Наименование</w:t>
            </w:r>
            <w:r w:rsidRPr="0069535D">
              <w:rPr>
                <w:rFonts w:eastAsia="Calibri"/>
                <w:b/>
                <w:color w:val="000000"/>
                <w:sz w:val="22"/>
                <w:szCs w:val="22"/>
              </w:rPr>
              <w:br/>
              <w:t>опоры</w:t>
            </w:r>
          </w:p>
        </w:tc>
        <w:tc>
          <w:tcPr>
            <w:tcW w:w="1931" w:type="dxa"/>
            <w:gridSpan w:val="5"/>
            <w:tcBorders>
              <w:top w:val="single" w:sz="4" w:space="0" w:color="auto"/>
              <w:left w:val="nil"/>
              <w:bottom w:val="single" w:sz="4" w:space="0" w:color="auto"/>
              <w:right w:val="single" w:sz="4" w:space="0" w:color="auto"/>
            </w:tcBorders>
            <w:shd w:val="clear" w:color="auto" w:fill="auto"/>
            <w:vAlign w:val="center"/>
            <w:hideMark/>
          </w:tcPr>
          <w:p w14:paraId="71E56338"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Установлено на</w:t>
            </w:r>
            <w:r w:rsidRPr="0069535D">
              <w:rPr>
                <w:rFonts w:eastAsia="Calibri"/>
                <w:b/>
                <w:color w:val="000000"/>
                <w:sz w:val="22"/>
                <w:szCs w:val="22"/>
              </w:rPr>
              <w:br/>
            </w:r>
            <w:proofErr w:type="gramStart"/>
            <w:r w:rsidRPr="0069535D">
              <w:rPr>
                <w:rFonts w:eastAsia="Calibri"/>
                <w:b/>
                <w:color w:val="000000"/>
                <w:sz w:val="22"/>
                <w:szCs w:val="22"/>
              </w:rPr>
              <w:t>ВЛ</w:t>
            </w:r>
            <w:proofErr w:type="gramEnd"/>
            <w:r w:rsidRPr="0069535D">
              <w:rPr>
                <w:rFonts w:eastAsia="Calibri"/>
                <w:b/>
                <w:color w:val="000000"/>
                <w:sz w:val="22"/>
                <w:szCs w:val="22"/>
              </w:rPr>
              <w:t>, шт.</w:t>
            </w:r>
          </w:p>
        </w:tc>
        <w:tc>
          <w:tcPr>
            <w:tcW w:w="1911" w:type="dxa"/>
            <w:gridSpan w:val="4"/>
            <w:tcBorders>
              <w:top w:val="single" w:sz="4" w:space="0" w:color="auto"/>
              <w:left w:val="nil"/>
              <w:bottom w:val="single" w:sz="4" w:space="0" w:color="auto"/>
              <w:right w:val="single" w:sz="4" w:space="0" w:color="auto"/>
            </w:tcBorders>
            <w:shd w:val="clear" w:color="auto" w:fill="auto"/>
            <w:vAlign w:val="center"/>
            <w:hideMark/>
          </w:tcPr>
          <w:p w14:paraId="081C5A33"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Тип опоры</w:t>
            </w:r>
            <w:r w:rsidRPr="0069535D">
              <w:rPr>
                <w:rFonts w:eastAsia="Calibri"/>
                <w:b/>
                <w:color w:val="000000"/>
                <w:sz w:val="22"/>
                <w:szCs w:val="22"/>
              </w:rPr>
              <w:br/>
              <w:t>(номер чертежа</w:t>
            </w:r>
            <w:r w:rsidRPr="0069535D">
              <w:rPr>
                <w:rFonts w:eastAsia="Calibri"/>
                <w:b/>
                <w:color w:val="000000"/>
                <w:sz w:val="22"/>
                <w:szCs w:val="22"/>
              </w:rPr>
              <w:br/>
              <w:t xml:space="preserve">для </w:t>
            </w:r>
            <w:proofErr w:type="gramStart"/>
            <w:r w:rsidRPr="0069535D">
              <w:rPr>
                <w:rFonts w:eastAsia="Calibri"/>
                <w:b/>
                <w:color w:val="000000"/>
                <w:sz w:val="22"/>
                <w:szCs w:val="22"/>
              </w:rPr>
              <w:t>нетиповых</w:t>
            </w:r>
            <w:proofErr w:type="gramEnd"/>
            <w:r w:rsidRPr="0069535D">
              <w:rPr>
                <w:rFonts w:eastAsia="Calibri"/>
                <w:b/>
                <w:color w:val="000000"/>
                <w:sz w:val="22"/>
                <w:szCs w:val="22"/>
              </w:rPr>
              <w:t>)</w:t>
            </w:r>
          </w:p>
        </w:tc>
        <w:tc>
          <w:tcPr>
            <w:tcW w:w="1688" w:type="dxa"/>
            <w:gridSpan w:val="5"/>
            <w:tcBorders>
              <w:top w:val="single" w:sz="4" w:space="0" w:color="auto"/>
              <w:left w:val="nil"/>
              <w:bottom w:val="single" w:sz="4" w:space="0" w:color="auto"/>
              <w:right w:val="single" w:sz="4" w:space="0" w:color="000000"/>
            </w:tcBorders>
            <w:shd w:val="clear" w:color="auto" w:fill="auto"/>
            <w:vAlign w:val="center"/>
            <w:hideMark/>
          </w:tcPr>
          <w:p w14:paraId="42BD1DEF"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Материал</w:t>
            </w:r>
            <w:r w:rsidRPr="0069535D">
              <w:rPr>
                <w:rFonts w:eastAsia="Calibri"/>
                <w:b/>
                <w:color w:val="000000"/>
                <w:sz w:val="22"/>
                <w:szCs w:val="22"/>
              </w:rPr>
              <w:br/>
              <w:t>опоры</w:t>
            </w:r>
          </w:p>
        </w:tc>
        <w:tc>
          <w:tcPr>
            <w:tcW w:w="2279" w:type="dxa"/>
            <w:gridSpan w:val="5"/>
            <w:tcBorders>
              <w:top w:val="single" w:sz="4" w:space="0" w:color="auto"/>
              <w:left w:val="nil"/>
              <w:bottom w:val="single" w:sz="4" w:space="0" w:color="auto"/>
              <w:right w:val="single" w:sz="4" w:space="0" w:color="000000"/>
            </w:tcBorders>
            <w:shd w:val="clear" w:color="auto" w:fill="auto"/>
            <w:vAlign w:val="center"/>
            <w:hideMark/>
          </w:tcPr>
          <w:p w14:paraId="6C3237A2"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 xml:space="preserve">Защитное покрытие дополнительно к </w:t>
            </w:r>
            <w:proofErr w:type="gramStart"/>
            <w:r w:rsidRPr="0069535D">
              <w:rPr>
                <w:rFonts w:eastAsia="Calibri"/>
                <w:b/>
                <w:color w:val="000000"/>
                <w:sz w:val="22"/>
                <w:szCs w:val="22"/>
              </w:rPr>
              <w:t>заводскому</w:t>
            </w:r>
            <w:proofErr w:type="gramEnd"/>
            <w:r w:rsidRPr="0069535D">
              <w:rPr>
                <w:rFonts w:eastAsia="Calibri"/>
                <w:b/>
                <w:color w:val="000000"/>
                <w:sz w:val="22"/>
                <w:szCs w:val="22"/>
              </w:rPr>
              <w:t xml:space="preserve"> (окраска, антисептик), к-во опор</w:t>
            </w:r>
          </w:p>
        </w:tc>
      </w:tr>
      <w:tr w:rsidR="0069535D" w:rsidRPr="0069535D" w14:paraId="19A4F02F" w14:textId="77777777" w:rsidTr="009D57E0">
        <w:trPr>
          <w:trHeight w:val="422"/>
        </w:trPr>
        <w:tc>
          <w:tcPr>
            <w:tcW w:w="193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BCD8BA2" w14:textId="77777777" w:rsidR="0069535D" w:rsidRPr="0069535D" w:rsidRDefault="0069535D" w:rsidP="0069535D">
            <w:pPr>
              <w:jc w:val="both"/>
              <w:rPr>
                <w:rFonts w:eastAsia="Calibri"/>
                <w:color w:val="000000"/>
                <w:sz w:val="22"/>
                <w:szCs w:val="22"/>
              </w:rPr>
            </w:pPr>
            <w:r w:rsidRPr="0069535D">
              <w:rPr>
                <w:rFonts w:eastAsia="Calibri"/>
                <w:color w:val="000000"/>
                <w:sz w:val="22"/>
                <w:szCs w:val="22"/>
              </w:rPr>
              <w:t xml:space="preserve">Угловые анкерные                        </w:t>
            </w:r>
          </w:p>
        </w:tc>
        <w:tc>
          <w:tcPr>
            <w:tcW w:w="1931" w:type="dxa"/>
            <w:gridSpan w:val="5"/>
            <w:tcBorders>
              <w:top w:val="single" w:sz="4" w:space="0" w:color="auto"/>
              <w:left w:val="nil"/>
              <w:bottom w:val="single" w:sz="4" w:space="0" w:color="auto"/>
              <w:right w:val="single" w:sz="4" w:space="0" w:color="auto"/>
            </w:tcBorders>
            <w:shd w:val="clear" w:color="auto" w:fill="auto"/>
            <w:hideMark/>
          </w:tcPr>
          <w:p w14:paraId="67728889"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2</w:t>
            </w:r>
          </w:p>
        </w:tc>
        <w:tc>
          <w:tcPr>
            <w:tcW w:w="1911" w:type="dxa"/>
            <w:gridSpan w:val="4"/>
            <w:tcBorders>
              <w:top w:val="single" w:sz="4" w:space="0" w:color="auto"/>
              <w:left w:val="nil"/>
              <w:bottom w:val="single" w:sz="4" w:space="0" w:color="auto"/>
              <w:right w:val="single" w:sz="4" w:space="0" w:color="auto"/>
            </w:tcBorders>
            <w:shd w:val="clear" w:color="auto" w:fill="auto"/>
            <w:hideMark/>
          </w:tcPr>
          <w:p w14:paraId="2FECE2F0"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УА10-3ДД</w:t>
            </w:r>
          </w:p>
        </w:tc>
        <w:tc>
          <w:tcPr>
            <w:tcW w:w="1688" w:type="dxa"/>
            <w:gridSpan w:val="5"/>
            <w:tcBorders>
              <w:top w:val="single" w:sz="4" w:space="0" w:color="auto"/>
              <w:left w:val="nil"/>
              <w:bottom w:val="single" w:sz="4" w:space="0" w:color="auto"/>
              <w:right w:val="nil"/>
            </w:tcBorders>
            <w:shd w:val="clear" w:color="auto" w:fill="auto"/>
            <w:hideMark/>
          </w:tcPr>
          <w:p w14:paraId="2DCACBA2" w14:textId="77777777" w:rsidR="0069535D" w:rsidRPr="0069535D" w:rsidRDefault="0069535D" w:rsidP="0069535D">
            <w:pPr>
              <w:jc w:val="center"/>
              <w:rPr>
                <w:rFonts w:eastAsia="Calibri"/>
                <w:color w:val="000000"/>
                <w:sz w:val="22"/>
                <w:szCs w:val="22"/>
              </w:rPr>
            </w:pPr>
            <w:proofErr w:type="gramStart"/>
            <w:r w:rsidRPr="0069535D">
              <w:rPr>
                <w:rFonts w:eastAsia="Calibri"/>
                <w:color w:val="000000"/>
                <w:sz w:val="22"/>
                <w:szCs w:val="22"/>
              </w:rPr>
              <w:t>Деревянная</w:t>
            </w:r>
            <w:proofErr w:type="gramEnd"/>
            <w:r w:rsidRPr="0069535D">
              <w:rPr>
                <w:rFonts w:eastAsia="Calibri"/>
                <w:color w:val="000000"/>
                <w:sz w:val="22"/>
                <w:szCs w:val="22"/>
              </w:rPr>
              <w:t xml:space="preserve"> </w:t>
            </w:r>
            <w:proofErr w:type="spellStart"/>
            <w:r w:rsidRPr="0069535D">
              <w:rPr>
                <w:rFonts w:eastAsia="Calibri"/>
                <w:color w:val="000000"/>
                <w:sz w:val="22"/>
                <w:szCs w:val="22"/>
              </w:rPr>
              <w:t>креозотная</w:t>
            </w:r>
            <w:proofErr w:type="spellEnd"/>
            <w:r w:rsidRPr="0069535D">
              <w:rPr>
                <w:rFonts w:eastAsia="Calibri"/>
                <w:color w:val="000000"/>
                <w:sz w:val="22"/>
                <w:szCs w:val="22"/>
              </w:rPr>
              <w:t xml:space="preserve"> на ж/б приставке</w:t>
            </w:r>
          </w:p>
        </w:tc>
        <w:tc>
          <w:tcPr>
            <w:tcW w:w="2279"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57F2D367" w14:textId="77777777" w:rsidR="0069535D" w:rsidRPr="0069535D" w:rsidRDefault="0069535D" w:rsidP="0069535D">
            <w:pPr>
              <w:jc w:val="center"/>
              <w:rPr>
                <w:rFonts w:eastAsia="Calibri"/>
                <w:color w:val="000000"/>
                <w:sz w:val="22"/>
                <w:szCs w:val="22"/>
              </w:rPr>
            </w:pPr>
          </w:p>
        </w:tc>
      </w:tr>
      <w:tr w:rsidR="0069535D" w:rsidRPr="0069535D" w14:paraId="1F595E8A" w14:textId="77777777" w:rsidTr="009D57E0">
        <w:trPr>
          <w:trHeight w:val="556"/>
        </w:trPr>
        <w:tc>
          <w:tcPr>
            <w:tcW w:w="1936"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679F05C7" w14:textId="77777777" w:rsidR="0069535D" w:rsidRPr="0069535D" w:rsidRDefault="0069535D" w:rsidP="0069535D">
            <w:pPr>
              <w:jc w:val="both"/>
              <w:rPr>
                <w:rFonts w:eastAsia="Calibri"/>
                <w:color w:val="000000"/>
                <w:sz w:val="22"/>
                <w:szCs w:val="22"/>
              </w:rPr>
            </w:pPr>
            <w:r w:rsidRPr="0069535D">
              <w:rPr>
                <w:rFonts w:eastAsia="Calibri"/>
                <w:color w:val="000000"/>
                <w:sz w:val="22"/>
                <w:szCs w:val="22"/>
              </w:rPr>
              <w:t>Угловые промежуточные</w:t>
            </w:r>
          </w:p>
        </w:tc>
        <w:tc>
          <w:tcPr>
            <w:tcW w:w="1931" w:type="dxa"/>
            <w:gridSpan w:val="5"/>
            <w:tcBorders>
              <w:top w:val="single" w:sz="4" w:space="0" w:color="auto"/>
              <w:left w:val="nil"/>
              <w:bottom w:val="single" w:sz="4" w:space="0" w:color="auto"/>
              <w:right w:val="single" w:sz="4" w:space="0" w:color="auto"/>
            </w:tcBorders>
            <w:shd w:val="clear" w:color="auto" w:fill="auto"/>
          </w:tcPr>
          <w:p w14:paraId="5AAD80CD"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1</w:t>
            </w:r>
          </w:p>
        </w:tc>
        <w:tc>
          <w:tcPr>
            <w:tcW w:w="1911" w:type="dxa"/>
            <w:gridSpan w:val="4"/>
            <w:tcBorders>
              <w:top w:val="single" w:sz="4" w:space="0" w:color="auto"/>
              <w:left w:val="nil"/>
              <w:bottom w:val="single" w:sz="4" w:space="0" w:color="auto"/>
              <w:right w:val="single" w:sz="4" w:space="0" w:color="auto"/>
            </w:tcBorders>
            <w:shd w:val="clear" w:color="auto" w:fill="auto"/>
          </w:tcPr>
          <w:p w14:paraId="4D332CB0"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УП10-2ДД</w:t>
            </w:r>
          </w:p>
        </w:tc>
        <w:tc>
          <w:tcPr>
            <w:tcW w:w="1688" w:type="dxa"/>
            <w:gridSpan w:val="5"/>
            <w:tcBorders>
              <w:top w:val="single" w:sz="4" w:space="0" w:color="auto"/>
              <w:left w:val="nil"/>
              <w:bottom w:val="single" w:sz="4" w:space="0" w:color="auto"/>
              <w:right w:val="nil"/>
            </w:tcBorders>
            <w:shd w:val="clear" w:color="auto" w:fill="auto"/>
          </w:tcPr>
          <w:p w14:paraId="3F462B36" w14:textId="77777777" w:rsidR="0069535D" w:rsidRPr="0069535D" w:rsidRDefault="0069535D" w:rsidP="0069535D">
            <w:pPr>
              <w:jc w:val="center"/>
              <w:rPr>
                <w:rFonts w:eastAsia="Calibri"/>
                <w:color w:val="000000"/>
                <w:sz w:val="22"/>
                <w:szCs w:val="22"/>
              </w:rPr>
            </w:pPr>
            <w:proofErr w:type="gramStart"/>
            <w:r w:rsidRPr="0069535D">
              <w:rPr>
                <w:rFonts w:eastAsia="Calibri"/>
                <w:color w:val="000000"/>
                <w:sz w:val="22"/>
                <w:szCs w:val="22"/>
              </w:rPr>
              <w:t>Деревянная</w:t>
            </w:r>
            <w:proofErr w:type="gramEnd"/>
            <w:r w:rsidRPr="0069535D">
              <w:rPr>
                <w:rFonts w:eastAsia="Calibri"/>
                <w:color w:val="000000"/>
                <w:sz w:val="22"/>
                <w:szCs w:val="22"/>
              </w:rPr>
              <w:t xml:space="preserve"> </w:t>
            </w:r>
            <w:proofErr w:type="spellStart"/>
            <w:r w:rsidRPr="0069535D">
              <w:rPr>
                <w:rFonts w:eastAsia="Calibri"/>
                <w:color w:val="000000"/>
                <w:sz w:val="22"/>
                <w:szCs w:val="22"/>
              </w:rPr>
              <w:t>креозотная</w:t>
            </w:r>
            <w:proofErr w:type="spellEnd"/>
            <w:r w:rsidRPr="0069535D">
              <w:rPr>
                <w:rFonts w:eastAsia="Calibri"/>
                <w:color w:val="000000"/>
                <w:sz w:val="22"/>
                <w:szCs w:val="22"/>
              </w:rPr>
              <w:t xml:space="preserve"> на ж/б приставке</w:t>
            </w:r>
          </w:p>
        </w:tc>
        <w:tc>
          <w:tcPr>
            <w:tcW w:w="2279" w:type="dxa"/>
            <w:gridSpan w:val="5"/>
            <w:tcBorders>
              <w:top w:val="single" w:sz="4" w:space="0" w:color="auto"/>
              <w:left w:val="single" w:sz="4" w:space="0" w:color="auto"/>
              <w:bottom w:val="single" w:sz="4" w:space="0" w:color="auto"/>
              <w:right w:val="single" w:sz="4" w:space="0" w:color="auto"/>
            </w:tcBorders>
            <w:shd w:val="clear" w:color="auto" w:fill="auto"/>
            <w:noWrap/>
          </w:tcPr>
          <w:p w14:paraId="01F49734" w14:textId="77777777" w:rsidR="0069535D" w:rsidRPr="0069535D" w:rsidRDefault="0069535D" w:rsidP="0069535D">
            <w:pPr>
              <w:jc w:val="center"/>
              <w:rPr>
                <w:rFonts w:eastAsia="Calibri"/>
                <w:color w:val="000000"/>
                <w:sz w:val="22"/>
                <w:szCs w:val="22"/>
              </w:rPr>
            </w:pPr>
          </w:p>
        </w:tc>
      </w:tr>
      <w:tr w:rsidR="0069535D" w:rsidRPr="0069535D" w14:paraId="4979335D" w14:textId="77777777" w:rsidTr="009D57E0">
        <w:trPr>
          <w:trHeight w:val="556"/>
        </w:trPr>
        <w:tc>
          <w:tcPr>
            <w:tcW w:w="1936" w:type="dxa"/>
            <w:gridSpan w:val="5"/>
            <w:vMerge w:val="restart"/>
            <w:tcBorders>
              <w:top w:val="single" w:sz="4" w:space="0" w:color="auto"/>
              <w:left w:val="single" w:sz="4" w:space="0" w:color="auto"/>
              <w:right w:val="single" w:sz="4" w:space="0" w:color="000000"/>
            </w:tcBorders>
            <w:shd w:val="clear" w:color="auto" w:fill="auto"/>
            <w:vAlign w:val="center"/>
          </w:tcPr>
          <w:p w14:paraId="428C93E6" w14:textId="77777777" w:rsidR="0069535D" w:rsidRPr="0069535D" w:rsidRDefault="0069535D" w:rsidP="0069535D">
            <w:pPr>
              <w:jc w:val="both"/>
              <w:rPr>
                <w:rFonts w:eastAsia="Calibri"/>
                <w:color w:val="000000"/>
                <w:sz w:val="22"/>
                <w:szCs w:val="22"/>
              </w:rPr>
            </w:pPr>
            <w:r w:rsidRPr="0069535D">
              <w:rPr>
                <w:rFonts w:eastAsia="Calibri"/>
                <w:color w:val="000000"/>
                <w:sz w:val="22"/>
                <w:szCs w:val="22"/>
              </w:rPr>
              <w:t>Промежуточные</w:t>
            </w:r>
          </w:p>
        </w:tc>
        <w:tc>
          <w:tcPr>
            <w:tcW w:w="1931" w:type="dxa"/>
            <w:gridSpan w:val="5"/>
            <w:tcBorders>
              <w:top w:val="single" w:sz="4" w:space="0" w:color="auto"/>
              <w:left w:val="nil"/>
              <w:bottom w:val="single" w:sz="4" w:space="0" w:color="auto"/>
              <w:right w:val="single" w:sz="4" w:space="0" w:color="auto"/>
            </w:tcBorders>
            <w:shd w:val="clear" w:color="auto" w:fill="auto"/>
          </w:tcPr>
          <w:p w14:paraId="2612BF24"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20</w:t>
            </w:r>
          </w:p>
        </w:tc>
        <w:tc>
          <w:tcPr>
            <w:tcW w:w="1911" w:type="dxa"/>
            <w:gridSpan w:val="4"/>
            <w:tcBorders>
              <w:top w:val="single" w:sz="4" w:space="0" w:color="auto"/>
              <w:left w:val="nil"/>
              <w:bottom w:val="single" w:sz="4" w:space="0" w:color="auto"/>
              <w:right w:val="single" w:sz="4" w:space="0" w:color="auto"/>
            </w:tcBorders>
            <w:shd w:val="clear" w:color="auto" w:fill="auto"/>
          </w:tcPr>
          <w:p w14:paraId="383B80BA"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П10-4ДД</w:t>
            </w:r>
          </w:p>
        </w:tc>
        <w:tc>
          <w:tcPr>
            <w:tcW w:w="1688" w:type="dxa"/>
            <w:gridSpan w:val="5"/>
            <w:tcBorders>
              <w:top w:val="single" w:sz="4" w:space="0" w:color="auto"/>
              <w:left w:val="nil"/>
              <w:bottom w:val="single" w:sz="4" w:space="0" w:color="auto"/>
              <w:right w:val="nil"/>
            </w:tcBorders>
            <w:shd w:val="clear" w:color="auto" w:fill="auto"/>
          </w:tcPr>
          <w:p w14:paraId="5DC61F55" w14:textId="77777777" w:rsidR="0069535D" w:rsidRPr="0069535D" w:rsidRDefault="0069535D" w:rsidP="0069535D">
            <w:pPr>
              <w:jc w:val="center"/>
              <w:rPr>
                <w:rFonts w:eastAsia="Calibri"/>
                <w:color w:val="000000"/>
                <w:sz w:val="22"/>
                <w:szCs w:val="22"/>
              </w:rPr>
            </w:pPr>
            <w:proofErr w:type="gramStart"/>
            <w:r w:rsidRPr="0069535D">
              <w:rPr>
                <w:rFonts w:eastAsia="Calibri"/>
                <w:color w:val="000000"/>
                <w:sz w:val="22"/>
                <w:szCs w:val="22"/>
              </w:rPr>
              <w:t>Деревянная</w:t>
            </w:r>
            <w:proofErr w:type="gramEnd"/>
            <w:r w:rsidRPr="0069535D">
              <w:rPr>
                <w:rFonts w:eastAsia="Calibri"/>
                <w:color w:val="000000"/>
                <w:sz w:val="22"/>
                <w:szCs w:val="22"/>
              </w:rPr>
              <w:t xml:space="preserve"> </w:t>
            </w:r>
            <w:proofErr w:type="spellStart"/>
            <w:r w:rsidRPr="0069535D">
              <w:rPr>
                <w:rFonts w:eastAsia="Calibri"/>
                <w:color w:val="000000"/>
                <w:sz w:val="22"/>
                <w:szCs w:val="22"/>
              </w:rPr>
              <w:t>креозотная</w:t>
            </w:r>
            <w:proofErr w:type="spellEnd"/>
            <w:r w:rsidRPr="0069535D">
              <w:rPr>
                <w:rFonts w:eastAsia="Calibri"/>
                <w:color w:val="000000"/>
                <w:sz w:val="22"/>
                <w:szCs w:val="22"/>
              </w:rPr>
              <w:t xml:space="preserve"> на ж/б приставке</w:t>
            </w:r>
          </w:p>
        </w:tc>
        <w:tc>
          <w:tcPr>
            <w:tcW w:w="2279" w:type="dxa"/>
            <w:gridSpan w:val="5"/>
            <w:tcBorders>
              <w:top w:val="single" w:sz="4" w:space="0" w:color="auto"/>
              <w:left w:val="single" w:sz="4" w:space="0" w:color="auto"/>
              <w:bottom w:val="single" w:sz="4" w:space="0" w:color="auto"/>
              <w:right w:val="single" w:sz="4" w:space="0" w:color="auto"/>
            </w:tcBorders>
            <w:shd w:val="clear" w:color="auto" w:fill="auto"/>
            <w:noWrap/>
          </w:tcPr>
          <w:p w14:paraId="14ACEFD3" w14:textId="77777777" w:rsidR="0069535D" w:rsidRPr="0069535D" w:rsidRDefault="0069535D" w:rsidP="0069535D">
            <w:pPr>
              <w:jc w:val="center"/>
              <w:rPr>
                <w:rFonts w:eastAsia="Calibri"/>
                <w:color w:val="000000"/>
                <w:sz w:val="22"/>
                <w:szCs w:val="22"/>
              </w:rPr>
            </w:pPr>
          </w:p>
        </w:tc>
      </w:tr>
      <w:tr w:rsidR="0069535D" w:rsidRPr="0069535D" w14:paraId="365E15D1" w14:textId="77777777" w:rsidTr="009D57E0">
        <w:trPr>
          <w:trHeight w:val="556"/>
        </w:trPr>
        <w:tc>
          <w:tcPr>
            <w:tcW w:w="1936" w:type="dxa"/>
            <w:gridSpan w:val="5"/>
            <w:vMerge/>
            <w:tcBorders>
              <w:left w:val="single" w:sz="4" w:space="0" w:color="auto"/>
              <w:bottom w:val="single" w:sz="4" w:space="0" w:color="auto"/>
              <w:right w:val="single" w:sz="4" w:space="0" w:color="000000"/>
            </w:tcBorders>
            <w:shd w:val="clear" w:color="auto" w:fill="auto"/>
            <w:vAlign w:val="center"/>
          </w:tcPr>
          <w:p w14:paraId="49B45C17" w14:textId="77777777" w:rsidR="0069535D" w:rsidRPr="0069535D" w:rsidRDefault="0069535D" w:rsidP="0069535D">
            <w:pPr>
              <w:jc w:val="both"/>
              <w:rPr>
                <w:rFonts w:eastAsia="Calibri"/>
                <w:color w:val="000000"/>
                <w:sz w:val="22"/>
                <w:szCs w:val="22"/>
              </w:rPr>
            </w:pPr>
          </w:p>
        </w:tc>
        <w:tc>
          <w:tcPr>
            <w:tcW w:w="1931" w:type="dxa"/>
            <w:gridSpan w:val="5"/>
            <w:tcBorders>
              <w:top w:val="single" w:sz="4" w:space="0" w:color="auto"/>
              <w:left w:val="nil"/>
              <w:bottom w:val="single" w:sz="4" w:space="0" w:color="auto"/>
              <w:right w:val="single" w:sz="4" w:space="0" w:color="auto"/>
            </w:tcBorders>
            <w:shd w:val="clear" w:color="auto" w:fill="auto"/>
          </w:tcPr>
          <w:p w14:paraId="273DA803"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3</w:t>
            </w:r>
          </w:p>
        </w:tc>
        <w:tc>
          <w:tcPr>
            <w:tcW w:w="1911" w:type="dxa"/>
            <w:gridSpan w:val="4"/>
            <w:tcBorders>
              <w:top w:val="single" w:sz="4" w:space="0" w:color="auto"/>
              <w:left w:val="nil"/>
              <w:bottom w:val="single" w:sz="4" w:space="0" w:color="auto"/>
              <w:right w:val="single" w:sz="4" w:space="0" w:color="auto"/>
            </w:tcBorders>
            <w:shd w:val="clear" w:color="auto" w:fill="auto"/>
          </w:tcPr>
          <w:p w14:paraId="036343C6" w14:textId="77777777" w:rsidR="0069535D" w:rsidRPr="0069535D" w:rsidRDefault="0069535D" w:rsidP="0069535D">
            <w:pPr>
              <w:jc w:val="center"/>
              <w:rPr>
                <w:rFonts w:eastAsia="Calibri"/>
                <w:color w:val="000000"/>
                <w:sz w:val="22"/>
                <w:szCs w:val="22"/>
              </w:rPr>
            </w:pPr>
            <w:proofErr w:type="gramStart"/>
            <w:r w:rsidRPr="0069535D">
              <w:rPr>
                <w:rFonts w:eastAsia="Calibri"/>
                <w:color w:val="000000"/>
                <w:sz w:val="22"/>
                <w:szCs w:val="22"/>
              </w:rPr>
              <w:t>СВ</w:t>
            </w:r>
            <w:proofErr w:type="gramEnd"/>
            <w:r w:rsidRPr="0069535D">
              <w:rPr>
                <w:rFonts w:eastAsia="Calibri"/>
                <w:color w:val="000000"/>
                <w:sz w:val="22"/>
                <w:szCs w:val="22"/>
              </w:rPr>
              <w:t xml:space="preserve"> 110-3,5</w:t>
            </w:r>
          </w:p>
        </w:tc>
        <w:tc>
          <w:tcPr>
            <w:tcW w:w="1688" w:type="dxa"/>
            <w:gridSpan w:val="5"/>
            <w:tcBorders>
              <w:top w:val="single" w:sz="4" w:space="0" w:color="auto"/>
              <w:left w:val="nil"/>
              <w:bottom w:val="single" w:sz="4" w:space="0" w:color="auto"/>
              <w:right w:val="nil"/>
            </w:tcBorders>
            <w:shd w:val="clear" w:color="auto" w:fill="auto"/>
          </w:tcPr>
          <w:p w14:paraId="122BBDC0" w14:textId="77777777" w:rsidR="0069535D" w:rsidRPr="0069535D" w:rsidRDefault="0069535D" w:rsidP="0069535D">
            <w:pPr>
              <w:jc w:val="center"/>
              <w:rPr>
                <w:rFonts w:eastAsia="Calibri"/>
                <w:color w:val="000000"/>
                <w:sz w:val="22"/>
                <w:szCs w:val="22"/>
              </w:rPr>
            </w:pPr>
            <w:proofErr w:type="gramStart"/>
            <w:r w:rsidRPr="0069535D">
              <w:rPr>
                <w:rFonts w:eastAsia="Calibri"/>
                <w:color w:val="000000"/>
                <w:sz w:val="22"/>
                <w:szCs w:val="22"/>
              </w:rPr>
              <w:t>Ж/б</w:t>
            </w:r>
            <w:proofErr w:type="gramEnd"/>
          </w:p>
        </w:tc>
        <w:tc>
          <w:tcPr>
            <w:tcW w:w="2279" w:type="dxa"/>
            <w:gridSpan w:val="5"/>
            <w:tcBorders>
              <w:top w:val="single" w:sz="4" w:space="0" w:color="auto"/>
              <w:left w:val="single" w:sz="4" w:space="0" w:color="auto"/>
              <w:bottom w:val="single" w:sz="4" w:space="0" w:color="auto"/>
              <w:right w:val="single" w:sz="4" w:space="0" w:color="auto"/>
            </w:tcBorders>
            <w:shd w:val="clear" w:color="auto" w:fill="auto"/>
            <w:noWrap/>
          </w:tcPr>
          <w:p w14:paraId="331B38C8" w14:textId="77777777" w:rsidR="0069535D" w:rsidRPr="0069535D" w:rsidRDefault="0069535D" w:rsidP="0069535D">
            <w:pPr>
              <w:jc w:val="center"/>
              <w:rPr>
                <w:rFonts w:eastAsia="Calibri"/>
                <w:color w:val="000000"/>
                <w:sz w:val="22"/>
                <w:szCs w:val="22"/>
              </w:rPr>
            </w:pPr>
          </w:p>
        </w:tc>
      </w:tr>
      <w:tr w:rsidR="0069535D" w:rsidRPr="0069535D" w14:paraId="13283405" w14:textId="77777777" w:rsidTr="009D57E0">
        <w:trPr>
          <w:trHeight w:val="556"/>
        </w:trPr>
        <w:tc>
          <w:tcPr>
            <w:tcW w:w="1936" w:type="dxa"/>
            <w:gridSpan w:val="5"/>
            <w:tcBorders>
              <w:left w:val="single" w:sz="4" w:space="0" w:color="auto"/>
              <w:bottom w:val="single" w:sz="4" w:space="0" w:color="auto"/>
              <w:right w:val="single" w:sz="4" w:space="0" w:color="000000"/>
            </w:tcBorders>
            <w:shd w:val="clear" w:color="auto" w:fill="auto"/>
            <w:vAlign w:val="center"/>
          </w:tcPr>
          <w:p w14:paraId="5277BF80" w14:textId="77777777" w:rsidR="0069535D" w:rsidRPr="0069535D" w:rsidRDefault="0069535D" w:rsidP="0069535D">
            <w:pPr>
              <w:jc w:val="both"/>
              <w:rPr>
                <w:rFonts w:eastAsia="Calibri"/>
                <w:color w:val="000000"/>
                <w:sz w:val="22"/>
                <w:szCs w:val="22"/>
              </w:rPr>
            </w:pPr>
            <w:r w:rsidRPr="0069535D">
              <w:rPr>
                <w:rFonts w:eastAsia="Calibri"/>
                <w:color w:val="000000"/>
                <w:sz w:val="22"/>
                <w:szCs w:val="22"/>
              </w:rPr>
              <w:t>Всего</w:t>
            </w:r>
          </w:p>
        </w:tc>
        <w:tc>
          <w:tcPr>
            <w:tcW w:w="1931" w:type="dxa"/>
            <w:gridSpan w:val="5"/>
            <w:tcBorders>
              <w:top w:val="single" w:sz="4" w:space="0" w:color="auto"/>
              <w:left w:val="nil"/>
              <w:bottom w:val="single" w:sz="4" w:space="0" w:color="auto"/>
              <w:right w:val="single" w:sz="4" w:space="0" w:color="auto"/>
            </w:tcBorders>
            <w:shd w:val="clear" w:color="auto" w:fill="auto"/>
          </w:tcPr>
          <w:p w14:paraId="56FA83C4"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26</w:t>
            </w:r>
          </w:p>
        </w:tc>
        <w:tc>
          <w:tcPr>
            <w:tcW w:w="1911" w:type="dxa"/>
            <w:gridSpan w:val="4"/>
            <w:tcBorders>
              <w:top w:val="single" w:sz="4" w:space="0" w:color="auto"/>
              <w:left w:val="nil"/>
              <w:bottom w:val="single" w:sz="4" w:space="0" w:color="auto"/>
              <w:right w:val="single" w:sz="4" w:space="0" w:color="auto"/>
            </w:tcBorders>
            <w:shd w:val="clear" w:color="auto" w:fill="auto"/>
          </w:tcPr>
          <w:p w14:paraId="639DD01D" w14:textId="77777777" w:rsidR="0069535D" w:rsidRPr="0069535D" w:rsidRDefault="0069535D" w:rsidP="0069535D">
            <w:pPr>
              <w:jc w:val="center"/>
              <w:rPr>
                <w:rFonts w:eastAsia="Calibri"/>
                <w:color w:val="000000"/>
                <w:sz w:val="22"/>
                <w:szCs w:val="22"/>
              </w:rPr>
            </w:pPr>
          </w:p>
        </w:tc>
        <w:tc>
          <w:tcPr>
            <w:tcW w:w="1688" w:type="dxa"/>
            <w:gridSpan w:val="5"/>
            <w:tcBorders>
              <w:top w:val="single" w:sz="4" w:space="0" w:color="auto"/>
              <w:left w:val="nil"/>
              <w:bottom w:val="single" w:sz="4" w:space="0" w:color="auto"/>
              <w:right w:val="nil"/>
            </w:tcBorders>
            <w:shd w:val="clear" w:color="auto" w:fill="auto"/>
          </w:tcPr>
          <w:p w14:paraId="3845E78A" w14:textId="77777777" w:rsidR="0069535D" w:rsidRPr="0069535D" w:rsidRDefault="0069535D" w:rsidP="0069535D">
            <w:pPr>
              <w:jc w:val="center"/>
              <w:rPr>
                <w:rFonts w:eastAsia="Calibri"/>
                <w:color w:val="000000"/>
                <w:sz w:val="22"/>
                <w:szCs w:val="22"/>
              </w:rPr>
            </w:pPr>
          </w:p>
        </w:tc>
        <w:tc>
          <w:tcPr>
            <w:tcW w:w="2279" w:type="dxa"/>
            <w:gridSpan w:val="5"/>
            <w:tcBorders>
              <w:top w:val="single" w:sz="4" w:space="0" w:color="auto"/>
              <w:left w:val="single" w:sz="4" w:space="0" w:color="auto"/>
              <w:bottom w:val="single" w:sz="4" w:space="0" w:color="auto"/>
              <w:right w:val="single" w:sz="4" w:space="0" w:color="auto"/>
            </w:tcBorders>
            <w:shd w:val="clear" w:color="auto" w:fill="auto"/>
            <w:noWrap/>
          </w:tcPr>
          <w:p w14:paraId="6CD06E66" w14:textId="77777777" w:rsidR="0069535D" w:rsidRPr="0069535D" w:rsidRDefault="0069535D" w:rsidP="0069535D">
            <w:pPr>
              <w:jc w:val="center"/>
              <w:rPr>
                <w:rFonts w:eastAsia="Calibri"/>
                <w:color w:val="000000"/>
                <w:sz w:val="22"/>
                <w:szCs w:val="22"/>
              </w:rPr>
            </w:pPr>
          </w:p>
        </w:tc>
      </w:tr>
      <w:tr w:rsidR="0069535D" w:rsidRPr="0069535D" w14:paraId="7620C5F6" w14:textId="77777777" w:rsidTr="009D57E0">
        <w:trPr>
          <w:trHeight w:val="300"/>
        </w:trPr>
        <w:tc>
          <w:tcPr>
            <w:tcW w:w="9745" w:type="dxa"/>
            <w:gridSpan w:val="24"/>
            <w:tcBorders>
              <w:top w:val="nil"/>
              <w:left w:val="nil"/>
              <w:bottom w:val="nil"/>
              <w:right w:val="nil"/>
            </w:tcBorders>
            <w:shd w:val="clear" w:color="auto" w:fill="auto"/>
            <w:vAlign w:val="bottom"/>
            <w:hideMark/>
          </w:tcPr>
          <w:p w14:paraId="08606C20" w14:textId="77777777" w:rsidR="0069535D" w:rsidRPr="0069535D" w:rsidRDefault="0069535D" w:rsidP="0069535D">
            <w:pPr>
              <w:jc w:val="both"/>
              <w:rPr>
                <w:rFonts w:eastAsia="Calibri"/>
                <w:color w:val="000000"/>
                <w:sz w:val="22"/>
                <w:szCs w:val="22"/>
              </w:rPr>
            </w:pPr>
          </w:p>
        </w:tc>
      </w:tr>
      <w:tr w:rsidR="0069535D" w:rsidRPr="0069535D" w14:paraId="4FF1A082" w14:textId="77777777" w:rsidTr="009D57E0">
        <w:trPr>
          <w:trHeight w:val="742"/>
        </w:trPr>
        <w:tc>
          <w:tcPr>
            <w:tcW w:w="9745" w:type="dxa"/>
            <w:gridSpan w:val="24"/>
            <w:tcBorders>
              <w:top w:val="nil"/>
              <w:left w:val="nil"/>
              <w:bottom w:val="nil"/>
              <w:right w:val="nil"/>
            </w:tcBorders>
            <w:shd w:val="clear" w:color="auto" w:fill="auto"/>
            <w:vAlign w:val="bottom"/>
            <w:hideMark/>
          </w:tcPr>
          <w:p w14:paraId="6257735D" w14:textId="77777777" w:rsidR="0069535D" w:rsidRPr="0069535D" w:rsidRDefault="0069535D" w:rsidP="0069535D">
            <w:pPr>
              <w:jc w:val="both"/>
              <w:rPr>
                <w:rFonts w:eastAsia="Calibri"/>
                <w:sz w:val="22"/>
                <w:szCs w:val="22"/>
              </w:rPr>
            </w:pPr>
            <w:r w:rsidRPr="0069535D">
              <w:rPr>
                <w:rFonts w:eastAsia="Calibri"/>
                <w:sz w:val="22"/>
                <w:szCs w:val="22"/>
              </w:rPr>
              <w:t>Отклонение верхней части установленных опор от вертикальной оси, а также разворот и наклон траверс не выходят за пределы, допустимые требованиями п. 3.144 - 3.146 и таблиц 6, 7 и 8 СНиП 3.05.06-85.</w:t>
            </w:r>
          </w:p>
        </w:tc>
      </w:tr>
      <w:tr w:rsidR="0069535D" w:rsidRPr="0069535D" w14:paraId="4BF4EB52" w14:textId="77777777" w:rsidTr="009D57E0">
        <w:trPr>
          <w:trHeight w:val="300"/>
        </w:trPr>
        <w:tc>
          <w:tcPr>
            <w:tcW w:w="9745" w:type="dxa"/>
            <w:gridSpan w:val="24"/>
            <w:tcBorders>
              <w:top w:val="nil"/>
              <w:left w:val="nil"/>
              <w:bottom w:val="nil"/>
              <w:right w:val="nil"/>
            </w:tcBorders>
            <w:shd w:val="clear" w:color="auto" w:fill="auto"/>
            <w:vAlign w:val="bottom"/>
            <w:hideMark/>
          </w:tcPr>
          <w:p w14:paraId="03A78062" w14:textId="77777777" w:rsidR="0069535D" w:rsidRPr="0069535D" w:rsidRDefault="0069535D" w:rsidP="0069535D">
            <w:pPr>
              <w:jc w:val="both"/>
              <w:rPr>
                <w:rFonts w:eastAsia="Calibri"/>
                <w:color w:val="000000"/>
                <w:sz w:val="22"/>
                <w:szCs w:val="22"/>
              </w:rPr>
            </w:pPr>
          </w:p>
        </w:tc>
      </w:tr>
      <w:tr w:rsidR="0069535D" w:rsidRPr="0069535D" w14:paraId="27A3C14C" w14:textId="77777777" w:rsidTr="009D57E0">
        <w:trPr>
          <w:trHeight w:val="300"/>
        </w:trPr>
        <w:tc>
          <w:tcPr>
            <w:tcW w:w="272" w:type="dxa"/>
            <w:tcBorders>
              <w:top w:val="nil"/>
              <w:left w:val="nil"/>
              <w:bottom w:val="nil"/>
              <w:right w:val="nil"/>
            </w:tcBorders>
            <w:shd w:val="clear" w:color="auto" w:fill="auto"/>
            <w:noWrap/>
            <w:vAlign w:val="bottom"/>
            <w:hideMark/>
          </w:tcPr>
          <w:p w14:paraId="0DF479B7" w14:textId="77777777" w:rsidR="0069535D" w:rsidRPr="0069535D" w:rsidRDefault="0069535D" w:rsidP="0069535D">
            <w:pPr>
              <w:jc w:val="both"/>
              <w:rPr>
                <w:rFonts w:eastAsia="Calibri"/>
                <w:sz w:val="22"/>
                <w:szCs w:val="22"/>
              </w:rPr>
            </w:pPr>
          </w:p>
        </w:tc>
        <w:tc>
          <w:tcPr>
            <w:tcW w:w="9473" w:type="dxa"/>
            <w:gridSpan w:val="23"/>
            <w:tcBorders>
              <w:top w:val="nil"/>
              <w:left w:val="nil"/>
              <w:bottom w:val="nil"/>
              <w:right w:val="nil"/>
            </w:tcBorders>
            <w:shd w:val="clear" w:color="auto" w:fill="auto"/>
            <w:noWrap/>
            <w:vAlign w:val="bottom"/>
            <w:hideMark/>
          </w:tcPr>
          <w:p w14:paraId="76EE1B8C" w14:textId="77777777" w:rsidR="0069535D" w:rsidRPr="0069535D" w:rsidRDefault="0069535D" w:rsidP="0069535D">
            <w:pPr>
              <w:jc w:val="both"/>
              <w:rPr>
                <w:rFonts w:eastAsia="Calibri"/>
                <w:sz w:val="22"/>
                <w:szCs w:val="22"/>
              </w:rPr>
            </w:pPr>
            <w:r w:rsidRPr="0069535D">
              <w:rPr>
                <w:rFonts w:eastAsia="Calibri"/>
                <w:sz w:val="22"/>
                <w:szCs w:val="22"/>
              </w:rPr>
              <w:t>2. Монтаж проводов и тросов.</w:t>
            </w:r>
          </w:p>
        </w:tc>
      </w:tr>
      <w:tr w:rsidR="0069535D" w:rsidRPr="0069535D" w14:paraId="0D5D9E3B"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503B489D" w14:textId="77777777" w:rsidR="0069535D" w:rsidRPr="0069535D" w:rsidRDefault="0069535D" w:rsidP="0069535D">
            <w:pPr>
              <w:jc w:val="both"/>
              <w:rPr>
                <w:rFonts w:eastAsia="Calibri"/>
                <w:sz w:val="22"/>
                <w:szCs w:val="22"/>
              </w:rPr>
            </w:pPr>
          </w:p>
        </w:tc>
      </w:tr>
      <w:tr w:rsidR="0069535D" w:rsidRPr="0069535D" w14:paraId="304D0ADE" w14:textId="77777777" w:rsidTr="009D57E0">
        <w:trPr>
          <w:trHeight w:val="300"/>
        </w:trPr>
        <w:tc>
          <w:tcPr>
            <w:tcW w:w="272" w:type="dxa"/>
            <w:tcBorders>
              <w:top w:val="nil"/>
              <w:left w:val="nil"/>
              <w:bottom w:val="nil"/>
              <w:right w:val="nil"/>
            </w:tcBorders>
            <w:shd w:val="clear" w:color="auto" w:fill="auto"/>
            <w:noWrap/>
            <w:vAlign w:val="bottom"/>
            <w:hideMark/>
          </w:tcPr>
          <w:p w14:paraId="5B8C0630" w14:textId="77777777" w:rsidR="0069535D" w:rsidRPr="0069535D" w:rsidRDefault="0069535D" w:rsidP="0069535D">
            <w:pPr>
              <w:jc w:val="both"/>
              <w:rPr>
                <w:rFonts w:eastAsia="Calibri"/>
                <w:sz w:val="22"/>
                <w:szCs w:val="22"/>
              </w:rPr>
            </w:pPr>
          </w:p>
        </w:tc>
        <w:tc>
          <w:tcPr>
            <w:tcW w:w="832" w:type="dxa"/>
            <w:tcBorders>
              <w:top w:val="nil"/>
              <w:left w:val="nil"/>
              <w:bottom w:val="nil"/>
              <w:right w:val="nil"/>
            </w:tcBorders>
            <w:shd w:val="clear" w:color="auto" w:fill="auto"/>
            <w:noWrap/>
            <w:vAlign w:val="bottom"/>
            <w:hideMark/>
          </w:tcPr>
          <w:p w14:paraId="25D64797" w14:textId="77777777" w:rsidR="0069535D" w:rsidRPr="0069535D" w:rsidRDefault="0069535D" w:rsidP="0069535D">
            <w:pPr>
              <w:jc w:val="both"/>
              <w:rPr>
                <w:rFonts w:eastAsia="Calibri"/>
                <w:sz w:val="22"/>
                <w:szCs w:val="22"/>
              </w:rPr>
            </w:pPr>
            <w:r w:rsidRPr="0069535D">
              <w:rPr>
                <w:rFonts w:eastAsia="Calibri"/>
                <w:sz w:val="22"/>
                <w:szCs w:val="22"/>
              </w:rPr>
              <w:t xml:space="preserve">На </w:t>
            </w:r>
            <w:proofErr w:type="gramStart"/>
            <w:r w:rsidRPr="0069535D">
              <w:rPr>
                <w:rFonts w:eastAsia="Calibri"/>
                <w:sz w:val="22"/>
                <w:szCs w:val="22"/>
              </w:rPr>
              <w:t>ВЛ</w:t>
            </w:r>
            <w:proofErr w:type="gramEnd"/>
          </w:p>
        </w:tc>
        <w:tc>
          <w:tcPr>
            <w:tcW w:w="2217" w:type="dxa"/>
            <w:gridSpan w:val="7"/>
            <w:tcBorders>
              <w:top w:val="nil"/>
              <w:left w:val="nil"/>
              <w:bottom w:val="single" w:sz="4" w:space="0" w:color="auto"/>
              <w:right w:val="nil"/>
            </w:tcBorders>
            <w:shd w:val="clear" w:color="auto" w:fill="auto"/>
            <w:noWrap/>
            <w:vAlign w:val="bottom"/>
            <w:hideMark/>
          </w:tcPr>
          <w:p w14:paraId="288531C4" w14:textId="77777777" w:rsidR="0069535D" w:rsidRPr="0069535D" w:rsidRDefault="0069535D" w:rsidP="0069535D">
            <w:pPr>
              <w:jc w:val="center"/>
              <w:rPr>
                <w:rFonts w:eastAsia="Calibri"/>
                <w:b/>
                <w:sz w:val="22"/>
                <w:szCs w:val="22"/>
              </w:rPr>
            </w:pPr>
            <w:r w:rsidRPr="0069535D">
              <w:rPr>
                <w:rFonts w:eastAsia="Calibri"/>
                <w:b/>
                <w:sz w:val="22"/>
                <w:szCs w:val="22"/>
              </w:rPr>
              <w:t>10 </w:t>
            </w:r>
          </w:p>
        </w:tc>
        <w:tc>
          <w:tcPr>
            <w:tcW w:w="3003" w:type="dxa"/>
            <w:gridSpan w:val="8"/>
            <w:tcBorders>
              <w:top w:val="nil"/>
              <w:left w:val="nil"/>
              <w:bottom w:val="nil"/>
              <w:right w:val="nil"/>
            </w:tcBorders>
            <w:shd w:val="clear" w:color="auto" w:fill="auto"/>
            <w:noWrap/>
            <w:vAlign w:val="bottom"/>
            <w:hideMark/>
          </w:tcPr>
          <w:p w14:paraId="18D2F1BD" w14:textId="77777777" w:rsidR="0069535D" w:rsidRPr="0069535D" w:rsidRDefault="0069535D" w:rsidP="0069535D">
            <w:pPr>
              <w:jc w:val="both"/>
              <w:rPr>
                <w:rFonts w:eastAsia="Calibri"/>
                <w:sz w:val="22"/>
                <w:szCs w:val="22"/>
              </w:rPr>
            </w:pPr>
            <w:proofErr w:type="spellStart"/>
            <w:r w:rsidRPr="0069535D">
              <w:rPr>
                <w:rFonts w:eastAsia="Calibri"/>
                <w:sz w:val="22"/>
                <w:szCs w:val="22"/>
              </w:rPr>
              <w:t>кВ</w:t>
            </w:r>
            <w:proofErr w:type="spellEnd"/>
            <w:r w:rsidRPr="0069535D">
              <w:rPr>
                <w:rFonts w:eastAsia="Calibri"/>
                <w:sz w:val="22"/>
                <w:szCs w:val="22"/>
              </w:rPr>
              <w:t xml:space="preserve"> смонтирован провод марки</w:t>
            </w:r>
          </w:p>
        </w:tc>
        <w:tc>
          <w:tcPr>
            <w:tcW w:w="3053" w:type="dxa"/>
            <w:gridSpan w:val="6"/>
            <w:tcBorders>
              <w:top w:val="nil"/>
              <w:left w:val="nil"/>
              <w:bottom w:val="single" w:sz="4" w:space="0" w:color="auto"/>
              <w:right w:val="nil"/>
            </w:tcBorders>
            <w:shd w:val="clear" w:color="auto" w:fill="auto"/>
            <w:noWrap/>
            <w:vAlign w:val="bottom"/>
            <w:hideMark/>
          </w:tcPr>
          <w:p w14:paraId="6F90A8B6"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ЗА</w:t>
            </w:r>
          </w:p>
        </w:tc>
        <w:tc>
          <w:tcPr>
            <w:tcW w:w="368" w:type="dxa"/>
            <w:tcBorders>
              <w:top w:val="nil"/>
              <w:left w:val="nil"/>
              <w:bottom w:val="nil"/>
              <w:right w:val="nil"/>
            </w:tcBorders>
            <w:shd w:val="clear" w:color="auto" w:fill="auto"/>
            <w:noWrap/>
            <w:vAlign w:val="bottom"/>
            <w:hideMark/>
          </w:tcPr>
          <w:p w14:paraId="1BA55225" w14:textId="77777777" w:rsidR="0069535D" w:rsidRPr="0069535D" w:rsidRDefault="0069535D" w:rsidP="0069535D">
            <w:pPr>
              <w:jc w:val="both"/>
              <w:rPr>
                <w:rFonts w:eastAsia="Calibri"/>
                <w:color w:val="000000"/>
                <w:sz w:val="22"/>
                <w:szCs w:val="22"/>
              </w:rPr>
            </w:pPr>
            <w:r w:rsidRPr="0069535D">
              <w:rPr>
                <w:rFonts w:eastAsia="Calibri"/>
                <w:sz w:val="22"/>
                <w:szCs w:val="22"/>
              </w:rPr>
              <w:t>,</w:t>
            </w:r>
          </w:p>
        </w:tc>
      </w:tr>
      <w:tr w:rsidR="0069535D" w:rsidRPr="0069535D" w14:paraId="60CA5B36" w14:textId="77777777" w:rsidTr="009D57E0">
        <w:trPr>
          <w:trHeight w:val="300"/>
        </w:trPr>
        <w:tc>
          <w:tcPr>
            <w:tcW w:w="1381" w:type="dxa"/>
            <w:gridSpan w:val="3"/>
            <w:tcBorders>
              <w:top w:val="nil"/>
              <w:left w:val="nil"/>
              <w:bottom w:val="nil"/>
              <w:right w:val="nil"/>
            </w:tcBorders>
            <w:shd w:val="clear" w:color="auto" w:fill="auto"/>
            <w:noWrap/>
            <w:vAlign w:val="bottom"/>
            <w:hideMark/>
          </w:tcPr>
          <w:p w14:paraId="16A6ADAF" w14:textId="77777777" w:rsidR="0069535D" w:rsidRPr="0069535D" w:rsidRDefault="0069535D" w:rsidP="0069535D">
            <w:pPr>
              <w:jc w:val="both"/>
              <w:rPr>
                <w:rFonts w:eastAsia="Calibri"/>
                <w:sz w:val="22"/>
                <w:szCs w:val="22"/>
              </w:rPr>
            </w:pPr>
            <w:r w:rsidRPr="0069535D">
              <w:rPr>
                <w:rFonts w:eastAsia="Calibri"/>
                <w:sz w:val="22"/>
                <w:szCs w:val="22"/>
              </w:rPr>
              <w:t>сечением</w:t>
            </w:r>
          </w:p>
        </w:tc>
        <w:tc>
          <w:tcPr>
            <w:tcW w:w="1940" w:type="dxa"/>
            <w:gridSpan w:val="6"/>
            <w:tcBorders>
              <w:top w:val="nil"/>
              <w:left w:val="nil"/>
              <w:bottom w:val="single" w:sz="4" w:space="0" w:color="auto"/>
              <w:right w:val="nil"/>
            </w:tcBorders>
            <w:shd w:val="clear" w:color="auto" w:fill="auto"/>
            <w:noWrap/>
            <w:vAlign w:val="bottom"/>
            <w:hideMark/>
          </w:tcPr>
          <w:p w14:paraId="1361CD8C" w14:textId="77777777" w:rsidR="0069535D" w:rsidRPr="0069535D" w:rsidRDefault="0069535D" w:rsidP="0069535D">
            <w:pPr>
              <w:jc w:val="center"/>
              <w:rPr>
                <w:rFonts w:eastAsia="Calibri"/>
                <w:b/>
                <w:sz w:val="22"/>
                <w:szCs w:val="22"/>
              </w:rPr>
            </w:pPr>
            <w:r w:rsidRPr="0069535D">
              <w:rPr>
                <w:rFonts w:eastAsia="Calibri"/>
                <w:b/>
                <w:sz w:val="22"/>
                <w:szCs w:val="22"/>
              </w:rPr>
              <w:t> 35</w:t>
            </w:r>
          </w:p>
        </w:tc>
        <w:tc>
          <w:tcPr>
            <w:tcW w:w="2880" w:type="dxa"/>
            <w:gridSpan w:val="7"/>
            <w:tcBorders>
              <w:top w:val="nil"/>
              <w:left w:val="nil"/>
              <w:bottom w:val="nil"/>
              <w:right w:val="nil"/>
            </w:tcBorders>
            <w:shd w:val="clear" w:color="auto" w:fill="auto"/>
            <w:noWrap/>
            <w:vAlign w:val="bottom"/>
            <w:hideMark/>
          </w:tcPr>
          <w:p w14:paraId="2A172577" w14:textId="77777777" w:rsidR="0069535D" w:rsidRPr="0069535D" w:rsidRDefault="0069535D" w:rsidP="0069535D">
            <w:pPr>
              <w:jc w:val="both"/>
              <w:rPr>
                <w:rFonts w:eastAsia="Calibri"/>
                <w:sz w:val="22"/>
                <w:szCs w:val="22"/>
              </w:rPr>
            </w:pPr>
            <w:r w:rsidRPr="0069535D">
              <w:rPr>
                <w:rFonts w:eastAsia="Calibri"/>
                <w:sz w:val="22"/>
                <w:szCs w:val="22"/>
              </w:rPr>
              <w:t>мм</w:t>
            </w:r>
            <w:proofErr w:type="gramStart"/>
            <w:r w:rsidRPr="0069535D">
              <w:rPr>
                <w:rFonts w:eastAsia="Calibri"/>
                <w:sz w:val="22"/>
                <w:szCs w:val="22"/>
                <w:vertAlign w:val="superscript"/>
              </w:rPr>
              <w:t>2</w:t>
            </w:r>
            <w:proofErr w:type="gramEnd"/>
            <w:r w:rsidRPr="0069535D">
              <w:rPr>
                <w:rFonts w:eastAsia="Calibri"/>
                <w:sz w:val="22"/>
                <w:szCs w:val="22"/>
              </w:rPr>
              <w:t>, в общем количестве</w:t>
            </w:r>
          </w:p>
        </w:tc>
        <w:tc>
          <w:tcPr>
            <w:tcW w:w="3176" w:type="dxa"/>
            <w:gridSpan w:val="7"/>
            <w:tcBorders>
              <w:top w:val="nil"/>
              <w:left w:val="nil"/>
              <w:bottom w:val="single" w:sz="4" w:space="0" w:color="auto"/>
              <w:right w:val="nil"/>
            </w:tcBorders>
            <w:shd w:val="clear" w:color="auto" w:fill="auto"/>
            <w:noWrap/>
            <w:vAlign w:val="bottom"/>
            <w:hideMark/>
          </w:tcPr>
          <w:p w14:paraId="55050325"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5600 </w:t>
            </w:r>
          </w:p>
        </w:tc>
        <w:tc>
          <w:tcPr>
            <w:tcW w:w="368" w:type="dxa"/>
            <w:tcBorders>
              <w:top w:val="nil"/>
              <w:left w:val="nil"/>
              <w:bottom w:val="nil"/>
              <w:right w:val="nil"/>
            </w:tcBorders>
            <w:shd w:val="clear" w:color="auto" w:fill="auto"/>
            <w:noWrap/>
            <w:vAlign w:val="bottom"/>
            <w:hideMark/>
          </w:tcPr>
          <w:p w14:paraId="3C569622" w14:textId="77777777" w:rsidR="0069535D" w:rsidRPr="0069535D" w:rsidRDefault="0069535D" w:rsidP="0069535D">
            <w:pPr>
              <w:jc w:val="both"/>
              <w:rPr>
                <w:rFonts w:eastAsia="Calibri"/>
                <w:color w:val="000000"/>
                <w:sz w:val="22"/>
                <w:szCs w:val="22"/>
              </w:rPr>
            </w:pPr>
            <w:proofErr w:type="gramStart"/>
            <w:r w:rsidRPr="0069535D">
              <w:rPr>
                <w:rFonts w:eastAsia="Calibri"/>
                <w:sz w:val="22"/>
                <w:szCs w:val="22"/>
              </w:rPr>
              <w:t>м</w:t>
            </w:r>
            <w:proofErr w:type="gramEnd"/>
            <w:r w:rsidRPr="0069535D">
              <w:rPr>
                <w:rFonts w:eastAsia="Calibri"/>
                <w:sz w:val="22"/>
                <w:szCs w:val="22"/>
              </w:rPr>
              <w:t>,</w:t>
            </w:r>
          </w:p>
        </w:tc>
      </w:tr>
      <w:tr w:rsidR="0069535D" w:rsidRPr="0069535D" w14:paraId="5182A1C8" w14:textId="77777777" w:rsidTr="009D57E0">
        <w:trPr>
          <w:trHeight w:val="300"/>
        </w:trPr>
        <w:tc>
          <w:tcPr>
            <w:tcW w:w="2770" w:type="dxa"/>
            <w:gridSpan w:val="8"/>
            <w:tcBorders>
              <w:top w:val="nil"/>
              <w:left w:val="nil"/>
              <w:bottom w:val="nil"/>
              <w:right w:val="nil"/>
            </w:tcBorders>
            <w:shd w:val="clear" w:color="auto" w:fill="auto"/>
            <w:noWrap/>
            <w:vAlign w:val="bottom"/>
            <w:hideMark/>
          </w:tcPr>
          <w:p w14:paraId="4E19FDAF" w14:textId="77777777" w:rsidR="0069535D" w:rsidRPr="0069535D" w:rsidRDefault="0069535D" w:rsidP="0069535D">
            <w:pPr>
              <w:jc w:val="both"/>
              <w:rPr>
                <w:rFonts w:eastAsia="Calibri"/>
                <w:sz w:val="22"/>
                <w:szCs w:val="22"/>
              </w:rPr>
            </w:pPr>
            <w:r w:rsidRPr="0069535D">
              <w:rPr>
                <w:rFonts w:eastAsia="Calibri"/>
                <w:sz w:val="22"/>
                <w:szCs w:val="22"/>
              </w:rPr>
              <w:t>длина воздушной линии</w:t>
            </w:r>
          </w:p>
        </w:tc>
        <w:tc>
          <w:tcPr>
            <w:tcW w:w="3554" w:type="dxa"/>
            <w:gridSpan w:val="9"/>
            <w:tcBorders>
              <w:top w:val="nil"/>
              <w:left w:val="nil"/>
              <w:bottom w:val="single" w:sz="4" w:space="0" w:color="auto"/>
              <w:right w:val="nil"/>
            </w:tcBorders>
            <w:shd w:val="clear" w:color="auto" w:fill="auto"/>
            <w:noWrap/>
            <w:vAlign w:val="bottom"/>
          </w:tcPr>
          <w:p w14:paraId="5625FEF6" w14:textId="77777777" w:rsidR="0069535D" w:rsidRPr="0069535D" w:rsidRDefault="0069535D" w:rsidP="0069535D">
            <w:pPr>
              <w:jc w:val="center"/>
              <w:rPr>
                <w:rFonts w:eastAsia="Calibri"/>
                <w:sz w:val="22"/>
                <w:szCs w:val="22"/>
              </w:rPr>
            </w:pPr>
          </w:p>
        </w:tc>
        <w:tc>
          <w:tcPr>
            <w:tcW w:w="1961" w:type="dxa"/>
            <w:gridSpan w:val="5"/>
            <w:tcBorders>
              <w:top w:val="nil"/>
              <w:left w:val="nil"/>
              <w:bottom w:val="nil"/>
              <w:right w:val="nil"/>
            </w:tcBorders>
            <w:shd w:val="clear" w:color="auto" w:fill="auto"/>
            <w:noWrap/>
            <w:vAlign w:val="bottom"/>
            <w:hideMark/>
          </w:tcPr>
          <w:p w14:paraId="0AB2FBC9" w14:textId="77777777" w:rsidR="0069535D" w:rsidRPr="0069535D" w:rsidRDefault="0069535D" w:rsidP="0069535D">
            <w:pPr>
              <w:jc w:val="both"/>
              <w:rPr>
                <w:rFonts w:eastAsia="Calibri"/>
                <w:sz w:val="22"/>
                <w:szCs w:val="22"/>
              </w:rPr>
            </w:pPr>
            <w:r w:rsidRPr="0069535D">
              <w:rPr>
                <w:rFonts w:eastAsia="Calibri"/>
                <w:sz w:val="22"/>
                <w:szCs w:val="22"/>
              </w:rPr>
              <w:t xml:space="preserve"> протяженностью</w:t>
            </w:r>
          </w:p>
        </w:tc>
        <w:tc>
          <w:tcPr>
            <w:tcW w:w="1092" w:type="dxa"/>
            <w:tcBorders>
              <w:top w:val="nil"/>
              <w:left w:val="nil"/>
              <w:bottom w:val="single" w:sz="4" w:space="0" w:color="auto"/>
              <w:right w:val="nil"/>
            </w:tcBorders>
            <w:shd w:val="clear" w:color="auto" w:fill="auto"/>
            <w:noWrap/>
            <w:vAlign w:val="bottom"/>
            <w:hideMark/>
          </w:tcPr>
          <w:p w14:paraId="0F720E63" w14:textId="77777777" w:rsidR="0069535D" w:rsidRPr="0069535D" w:rsidRDefault="0069535D" w:rsidP="0069535D">
            <w:pPr>
              <w:jc w:val="center"/>
              <w:rPr>
                <w:rFonts w:eastAsia="Calibri"/>
                <w:b/>
                <w:bCs/>
                <w:sz w:val="22"/>
                <w:szCs w:val="22"/>
              </w:rPr>
            </w:pPr>
            <w:r w:rsidRPr="0069535D">
              <w:rPr>
                <w:rFonts w:eastAsia="Calibri"/>
                <w:b/>
                <w:bCs/>
                <w:sz w:val="22"/>
                <w:szCs w:val="22"/>
              </w:rPr>
              <w:t>1694</w:t>
            </w:r>
          </w:p>
        </w:tc>
        <w:tc>
          <w:tcPr>
            <w:tcW w:w="368" w:type="dxa"/>
            <w:tcBorders>
              <w:top w:val="nil"/>
              <w:left w:val="nil"/>
              <w:bottom w:val="nil"/>
              <w:right w:val="nil"/>
            </w:tcBorders>
            <w:shd w:val="clear" w:color="auto" w:fill="auto"/>
            <w:noWrap/>
            <w:vAlign w:val="bottom"/>
            <w:hideMark/>
          </w:tcPr>
          <w:p w14:paraId="259EA091" w14:textId="77777777" w:rsidR="0069535D" w:rsidRPr="0069535D" w:rsidRDefault="0069535D" w:rsidP="0069535D">
            <w:pPr>
              <w:jc w:val="both"/>
              <w:rPr>
                <w:rFonts w:eastAsia="Calibri"/>
                <w:sz w:val="22"/>
                <w:szCs w:val="22"/>
              </w:rPr>
            </w:pPr>
            <w:r w:rsidRPr="0069535D">
              <w:rPr>
                <w:rFonts w:eastAsia="Calibri"/>
                <w:sz w:val="22"/>
                <w:szCs w:val="22"/>
              </w:rPr>
              <w:t>м.</w:t>
            </w:r>
          </w:p>
        </w:tc>
      </w:tr>
      <w:tr w:rsidR="0069535D" w:rsidRPr="0069535D" w14:paraId="667253D9"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1B855DF5" w14:textId="77777777" w:rsidR="0069535D" w:rsidRPr="0069535D" w:rsidRDefault="0069535D" w:rsidP="0069535D">
            <w:pPr>
              <w:jc w:val="both"/>
              <w:rPr>
                <w:rFonts w:eastAsia="Calibri"/>
                <w:sz w:val="22"/>
                <w:szCs w:val="22"/>
              </w:rPr>
            </w:pPr>
            <w:r w:rsidRPr="0069535D">
              <w:rPr>
                <w:rFonts w:eastAsia="Calibri"/>
                <w:sz w:val="22"/>
                <w:szCs w:val="22"/>
              </w:rPr>
              <w:t xml:space="preserve">Монтаж проводов и тросов выполнен в соответствии с проектом ВЛ. Стрелы провеса проводов и </w:t>
            </w:r>
          </w:p>
        </w:tc>
      </w:tr>
      <w:tr w:rsidR="0069535D" w:rsidRPr="0069535D" w14:paraId="7C187836"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B078F7C" w14:textId="77777777" w:rsidR="0069535D" w:rsidRPr="0069535D" w:rsidRDefault="0069535D" w:rsidP="0069535D">
            <w:pPr>
              <w:jc w:val="both"/>
              <w:rPr>
                <w:rFonts w:eastAsia="Calibri"/>
                <w:color w:val="000000"/>
                <w:sz w:val="22"/>
                <w:szCs w:val="22"/>
              </w:rPr>
            </w:pPr>
            <w:r w:rsidRPr="0069535D">
              <w:rPr>
                <w:rFonts w:eastAsia="Calibri"/>
                <w:sz w:val="22"/>
                <w:szCs w:val="22"/>
              </w:rPr>
              <w:t>тросов соответствуют монтажным кривым (таблицам) проекта,</w:t>
            </w:r>
          </w:p>
        </w:tc>
      </w:tr>
      <w:tr w:rsidR="0069535D" w:rsidRPr="0069535D" w14:paraId="780ED974" w14:textId="77777777" w:rsidTr="009D57E0">
        <w:trPr>
          <w:trHeight w:val="300"/>
        </w:trPr>
        <w:tc>
          <w:tcPr>
            <w:tcW w:w="272" w:type="dxa"/>
            <w:tcBorders>
              <w:top w:val="nil"/>
              <w:left w:val="nil"/>
              <w:bottom w:val="nil"/>
              <w:right w:val="nil"/>
            </w:tcBorders>
            <w:shd w:val="clear" w:color="auto" w:fill="auto"/>
            <w:noWrap/>
            <w:vAlign w:val="bottom"/>
            <w:hideMark/>
          </w:tcPr>
          <w:p w14:paraId="51C8AC99" w14:textId="77777777" w:rsidR="0069535D" w:rsidRPr="0069535D" w:rsidRDefault="0069535D" w:rsidP="0069535D">
            <w:pPr>
              <w:jc w:val="both"/>
              <w:rPr>
                <w:rFonts w:eastAsia="Calibri"/>
                <w:sz w:val="22"/>
                <w:szCs w:val="22"/>
              </w:rPr>
            </w:pPr>
          </w:p>
        </w:tc>
        <w:tc>
          <w:tcPr>
            <w:tcW w:w="9473" w:type="dxa"/>
            <w:gridSpan w:val="23"/>
            <w:tcBorders>
              <w:top w:val="nil"/>
              <w:left w:val="nil"/>
              <w:bottom w:val="nil"/>
              <w:right w:val="nil"/>
            </w:tcBorders>
            <w:shd w:val="clear" w:color="auto" w:fill="auto"/>
            <w:noWrap/>
            <w:vAlign w:val="bottom"/>
            <w:hideMark/>
          </w:tcPr>
          <w:p w14:paraId="1A924286" w14:textId="77777777" w:rsidR="0069535D" w:rsidRPr="0069535D" w:rsidRDefault="0069535D" w:rsidP="0069535D">
            <w:pPr>
              <w:jc w:val="both"/>
              <w:rPr>
                <w:rFonts w:eastAsia="Calibri"/>
                <w:sz w:val="22"/>
                <w:szCs w:val="22"/>
              </w:rPr>
            </w:pPr>
            <w:r w:rsidRPr="0069535D">
              <w:rPr>
                <w:rFonts w:eastAsia="Calibri"/>
                <w:sz w:val="22"/>
                <w:szCs w:val="22"/>
              </w:rPr>
              <w:t>3. Соединение проводов и тросов.</w:t>
            </w:r>
          </w:p>
        </w:tc>
      </w:tr>
      <w:tr w:rsidR="0069535D" w:rsidRPr="0069535D" w14:paraId="1A252A5B"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CB941FB" w14:textId="77777777" w:rsidR="0069535D" w:rsidRPr="0069535D" w:rsidRDefault="0069535D" w:rsidP="0069535D">
            <w:pPr>
              <w:jc w:val="center"/>
              <w:rPr>
                <w:rFonts w:eastAsia="Calibri"/>
                <w:sz w:val="22"/>
                <w:szCs w:val="22"/>
              </w:rPr>
            </w:pPr>
          </w:p>
        </w:tc>
      </w:tr>
      <w:tr w:rsidR="0069535D" w:rsidRPr="0069535D" w14:paraId="3C22A00C" w14:textId="77777777" w:rsidTr="009D57E0">
        <w:trPr>
          <w:trHeight w:val="300"/>
        </w:trPr>
        <w:tc>
          <w:tcPr>
            <w:tcW w:w="1936"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D69564" w14:textId="77777777" w:rsidR="0069535D" w:rsidRPr="0069535D" w:rsidRDefault="0069535D" w:rsidP="0069535D">
            <w:pPr>
              <w:jc w:val="center"/>
              <w:rPr>
                <w:rFonts w:eastAsia="Calibri"/>
                <w:sz w:val="22"/>
                <w:szCs w:val="22"/>
              </w:rPr>
            </w:pPr>
            <w:r w:rsidRPr="0069535D">
              <w:rPr>
                <w:rFonts w:eastAsia="Calibri"/>
                <w:sz w:val="22"/>
                <w:szCs w:val="22"/>
              </w:rPr>
              <w:t>Номер опор и пролетов, на которых смонтированы</w:t>
            </w:r>
            <w:r w:rsidRPr="0069535D">
              <w:rPr>
                <w:rFonts w:eastAsia="Calibri"/>
                <w:sz w:val="22"/>
                <w:szCs w:val="22"/>
              </w:rPr>
              <w:br/>
              <w:t>соединения</w:t>
            </w:r>
          </w:p>
        </w:tc>
        <w:tc>
          <w:tcPr>
            <w:tcW w:w="1931"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2DD6E0" w14:textId="77777777" w:rsidR="0069535D" w:rsidRPr="0069535D" w:rsidRDefault="0069535D" w:rsidP="0069535D">
            <w:pPr>
              <w:jc w:val="center"/>
              <w:rPr>
                <w:rFonts w:eastAsia="Calibri"/>
                <w:sz w:val="22"/>
                <w:szCs w:val="22"/>
              </w:rPr>
            </w:pPr>
            <w:r w:rsidRPr="0069535D">
              <w:rPr>
                <w:rFonts w:eastAsia="Calibri"/>
                <w:sz w:val="22"/>
                <w:szCs w:val="22"/>
              </w:rPr>
              <w:t>Тип</w:t>
            </w:r>
            <w:r w:rsidRPr="0069535D">
              <w:rPr>
                <w:rFonts w:eastAsia="Calibri"/>
                <w:sz w:val="22"/>
                <w:szCs w:val="22"/>
              </w:rPr>
              <w:br/>
              <w:t>соединительного</w:t>
            </w:r>
            <w:r w:rsidRPr="0069535D">
              <w:rPr>
                <w:rFonts w:eastAsia="Calibri"/>
                <w:sz w:val="22"/>
                <w:szCs w:val="22"/>
              </w:rPr>
              <w:br/>
              <w:t>напряженного</w:t>
            </w:r>
            <w:r w:rsidRPr="0069535D">
              <w:rPr>
                <w:rFonts w:eastAsia="Calibri"/>
                <w:sz w:val="22"/>
                <w:szCs w:val="22"/>
              </w:rPr>
              <w:br/>
              <w:t>зажима</w:t>
            </w:r>
          </w:p>
        </w:tc>
        <w:tc>
          <w:tcPr>
            <w:tcW w:w="2184"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991608" w14:textId="77777777" w:rsidR="0069535D" w:rsidRPr="0069535D" w:rsidRDefault="0069535D" w:rsidP="0069535D">
            <w:pPr>
              <w:jc w:val="center"/>
              <w:rPr>
                <w:rFonts w:eastAsia="Calibri"/>
                <w:sz w:val="22"/>
                <w:szCs w:val="22"/>
              </w:rPr>
            </w:pPr>
            <w:r w:rsidRPr="0069535D">
              <w:rPr>
                <w:rFonts w:eastAsia="Calibri"/>
                <w:sz w:val="22"/>
                <w:szCs w:val="22"/>
              </w:rPr>
              <w:t>Способ</w:t>
            </w:r>
            <w:r w:rsidRPr="0069535D">
              <w:rPr>
                <w:rFonts w:eastAsia="Calibri"/>
                <w:sz w:val="22"/>
                <w:szCs w:val="22"/>
              </w:rPr>
              <w:br/>
              <w:t>монтажа</w:t>
            </w:r>
            <w:r w:rsidRPr="0069535D">
              <w:rPr>
                <w:rFonts w:eastAsia="Calibri"/>
                <w:sz w:val="22"/>
                <w:szCs w:val="22"/>
              </w:rPr>
              <w:br/>
              <w:t>соединения</w:t>
            </w:r>
          </w:p>
        </w:tc>
        <w:tc>
          <w:tcPr>
            <w:tcW w:w="3694" w:type="dxa"/>
            <w:gridSpan w:val="9"/>
            <w:tcBorders>
              <w:top w:val="single" w:sz="4" w:space="0" w:color="auto"/>
              <w:left w:val="nil"/>
              <w:bottom w:val="single" w:sz="4" w:space="0" w:color="auto"/>
              <w:right w:val="single" w:sz="4" w:space="0" w:color="auto"/>
            </w:tcBorders>
            <w:shd w:val="clear" w:color="auto" w:fill="auto"/>
            <w:noWrap/>
            <w:vAlign w:val="bottom"/>
            <w:hideMark/>
          </w:tcPr>
          <w:p w14:paraId="31EF15C3" w14:textId="77777777" w:rsidR="0069535D" w:rsidRPr="0069535D" w:rsidRDefault="0069535D" w:rsidP="0069535D">
            <w:pPr>
              <w:jc w:val="center"/>
              <w:rPr>
                <w:rFonts w:eastAsia="Calibri"/>
                <w:sz w:val="22"/>
                <w:szCs w:val="22"/>
              </w:rPr>
            </w:pPr>
            <w:r w:rsidRPr="0069535D">
              <w:rPr>
                <w:rFonts w:eastAsia="Calibri"/>
                <w:sz w:val="22"/>
                <w:szCs w:val="22"/>
              </w:rPr>
              <w:t>Исполнитель</w:t>
            </w:r>
          </w:p>
        </w:tc>
      </w:tr>
      <w:tr w:rsidR="0069535D" w:rsidRPr="0069535D" w14:paraId="47602BA5" w14:textId="77777777" w:rsidTr="009D57E0">
        <w:trPr>
          <w:trHeight w:val="1215"/>
        </w:trPr>
        <w:tc>
          <w:tcPr>
            <w:tcW w:w="1936" w:type="dxa"/>
            <w:gridSpan w:val="5"/>
            <w:vMerge/>
            <w:tcBorders>
              <w:top w:val="single" w:sz="4" w:space="0" w:color="auto"/>
              <w:left w:val="single" w:sz="4" w:space="0" w:color="auto"/>
              <w:bottom w:val="single" w:sz="4" w:space="0" w:color="auto"/>
              <w:right w:val="single" w:sz="4" w:space="0" w:color="auto"/>
            </w:tcBorders>
            <w:vAlign w:val="center"/>
            <w:hideMark/>
          </w:tcPr>
          <w:p w14:paraId="1762CDC5" w14:textId="77777777" w:rsidR="0069535D" w:rsidRPr="0069535D" w:rsidRDefault="0069535D" w:rsidP="0069535D">
            <w:pPr>
              <w:jc w:val="both"/>
              <w:rPr>
                <w:rFonts w:eastAsia="Calibri"/>
                <w:sz w:val="22"/>
                <w:szCs w:val="22"/>
              </w:rPr>
            </w:pPr>
          </w:p>
        </w:tc>
        <w:tc>
          <w:tcPr>
            <w:tcW w:w="1931" w:type="dxa"/>
            <w:gridSpan w:val="5"/>
            <w:vMerge/>
            <w:tcBorders>
              <w:top w:val="single" w:sz="4" w:space="0" w:color="auto"/>
              <w:left w:val="single" w:sz="4" w:space="0" w:color="auto"/>
              <w:bottom w:val="single" w:sz="4" w:space="0" w:color="auto"/>
              <w:right w:val="single" w:sz="4" w:space="0" w:color="auto"/>
            </w:tcBorders>
            <w:vAlign w:val="center"/>
            <w:hideMark/>
          </w:tcPr>
          <w:p w14:paraId="447CB723" w14:textId="77777777" w:rsidR="0069535D" w:rsidRPr="0069535D" w:rsidRDefault="0069535D" w:rsidP="0069535D">
            <w:pPr>
              <w:jc w:val="both"/>
              <w:rPr>
                <w:rFonts w:eastAsia="Calibri"/>
                <w:sz w:val="22"/>
                <w:szCs w:val="22"/>
              </w:rPr>
            </w:pPr>
          </w:p>
        </w:tc>
        <w:tc>
          <w:tcPr>
            <w:tcW w:w="2184" w:type="dxa"/>
            <w:gridSpan w:val="5"/>
            <w:vMerge/>
            <w:tcBorders>
              <w:top w:val="single" w:sz="4" w:space="0" w:color="auto"/>
              <w:left w:val="single" w:sz="4" w:space="0" w:color="auto"/>
              <w:bottom w:val="single" w:sz="4" w:space="0" w:color="auto"/>
              <w:right w:val="single" w:sz="4" w:space="0" w:color="auto"/>
            </w:tcBorders>
            <w:vAlign w:val="center"/>
            <w:hideMark/>
          </w:tcPr>
          <w:p w14:paraId="7F8A98DF" w14:textId="77777777" w:rsidR="0069535D" w:rsidRPr="0069535D" w:rsidRDefault="0069535D" w:rsidP="0069535D">
            <w:pPr>
              <w:jc w:val="both"/>
              <w:rPr>
                <w:rFonts w:eastAsia="Calibri"/>
                <w:sz w:val="22"/>
                <w:szCs w:val="22"/>
              </w:rPr>
            </w:pPr>
          </w:p>
        </w:tc>
        <w:tc>
          <w:tcPr>
            <w:tcW w:w="1961" w:type="dxa"/>
            <w:gridSpan w:val="6"/>
            <w:tcBorders>
              <w:top w:val="single" w:sz="4" w:space="0" w:color="auto"/>
              <w:left w:val="nil"/>
              <w:bottom w:val="single" w:sz="4" w:space="0" w:color="auto"/>
              <w:right w:val="single" w:sz="4" w:space="0" w:color="auto"/>
            </w:tcBorders>
            <w:shd w:val="clear" w:color="auto" w:fill="auto"/>
            <w:noWrap/>
            <w:vAlign w:val="center"/>
            <w:hideMark/>
          </w:tcPr>
          <w:p w14:paraId="03179714"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Фамилия, И.О.</w:t>
            </w:r>
          </w:p>
        </w:tc>
        <w:tc>
          <w:tcPr>
            <w:tcW w:w="173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B0B9BAE" w14:textId="77777777" w:rsidR="0069535D" w:rsidRPr="0069535D" w:rsidRDefault="0069535D" w:rsidP="0069535D">
            <w:pPr>
              <w:jc w:val="center"/>
              <w:rPr>
                <w:rFonts w:eastAsia="Calibri"/>
                <w:color w:val="000000"/>
                <w:sz w:val="22"/>
                <w:szCs w:val="22"/>
              </w:rPr>
            </w:pPr>
            <w:r w:rsidRPr="0069535D">
              <w:rPr>
                <w:rFonts w:eastAsia="Calibri"/>
                <w:color w:val="000000"/>
                <w:sz w:val="22"/>
                <w:szCs w:val="22"/>
              </w:rPr>
              <w:t>Подпись</w:t>
            </w:r>
          </w:p>
        </w:tc>
      </w:tr>
      <w:tr w:rsidR="0069535D" w:rsidRPr="0069535D" w14:paraId="6BA92FD6" w14:textId="77777777" w:rsidTr="009D57E0">
        <w:trPr>
          <w:trHeight w:val="420"/>
        </w:trPr>
        <w:tc>
          <w:tcPr>
            <w:tcW w:w="19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F7723B8" w14:textId="77777777" w:rsidR="0069535D" w:rsidRPr="0069535D" w:rsidRDefault="0069535D" w:rsidP="0069535D">
            <w:pPr>
              <w:jc w:val="center"/>
              <w:rPr>
                <w:rFonts w:eastAsia="Calibri"/>
                <w:sz w:val="22"/>
                <w:szCs w:val="22"/>
              </w:rPr>
            </w:pPr>
            <w:r w:rsidRPr="0069535D">
              <w:rPr>
                <w:rFonts w:eastAsia="Calibri"/>
                <w:sz w:val="22"/>
                <w:szCs w:val="22"/>
              </w:rPr>
              <w:lastRenderedPageBreak/>
              <w:t> </w:t>
            </w:r>
          </w:p>
        </w:tc>
        <w:tc>
          <w:tcPr>
            <w:tcW w:w="1931" w:type="dxa"/>
            <w:gridSpan w:val="5"/>
            <w:tcBorders>
              <w:top w:val="single" w:sz="4" w:space="0" w:color="auto"/>
              <w:left w:val="nil"/>
              <w:bottom w:val="single" w:sz="4" w:space="0" w:color="auto"/>
              <w:right w:val="single" w:sz="4" w:space="0" w:color="auto"/>
            </w:tcBorders>
            <w:shd w:val="clear" w:color="auto" w:fill="auto"/>
            <w:vAlign w:val="center"/>
            <w:hideMark/>
          </w:tcPr>
          <w:p w14:paraId="28A22E53" w14:textId="77777777" w:rsidR="0069535D" w:rsidRPr="0069535D" w:rsidRDefault="0069535D" w:rsidP="0069535D">
            <w:pPr>
              <w:jc w:val="center"/>
              <w:rPr>
                <w:rFonts w:eastAsia="Calibri"/>
                <w:sz w:val="22"/>
                <w:szCs w:val="22"/>
              </w:rPr>
            </w:pPr>
            <w:r w:rsidRPr="0069535D">
              <w:rPr>
                <w:rFonts w:eastAsia="Calibri"/>
                <w:sz w:val="22"/>
                <w:szCs w:val="22"/>
              </w:rPr>
              <w:t> </w:t>
            </w:r>
          </w:p>
        </w:tc>
        <w:tc>
          <w:tcPr>
            <w:tcW w:w="2184" w:type="dxa"/>
            <w:gridSpan w:val="5"/>
            <w:tcBorders>
              <w:top w:val="single" w:sz="4" w:space="0" w:color="auto"/>
              <w:left w:val="nil"/>
              <w:bottom w:val="single" w:sz="4" w:space="0" w:color="auto"/>
              <w:right w:val="single" w:sz="4" w:space="0" w:color="auto"/>
            </w:tcBorders>
            <w:shd w:val="clear" w:color="auto" w:fill="auto"/>
            <w:vAlign w:val="center"/>
            <w:hideMark/>
          </w:tcPr>
          <w:p w14:paraId="70D7EFE1" w14:textId="77777777" w:rsidR="0069535D" w:rsidRPr="0069535D" w:rsidRDefault="0069535D" w:rsidP="0069535D">
            <w:pPr>
              <w:jc w:val="center"/>
              <w:rPr>
                <w:rFonts w:eastAsia="Calibri"/>
                <w:sz w:val="22"/>
                <w:szCs w:val="22"/>
              </w:rPr>
            </w:pPr>
            <w:r w:rsidRPr="0069535D">
              <w:rPr>
                <w:rFonts w:eastAsia="Calibri"/>
                <w:sz w:val="22"/>
                <w:szCs w:val="22"/>
              </w:rPr>
              <w:t> </w:t>
            </w:r>
          </w:p>
        </w:tc>
        <w:tc>
          <w:tcPr>
            <w:tcW w:w="1961" w:type="dxa"/>
            <w:gridSpan w:val="6"/>
            <w:tcBorders>
              <w:top w:val="single" w:sz="4" w:space="0" w:color="auto"/>
              <w:left w:val="nil"/>
              <w:bottom w:val="single" w:sz="4" w:space="0" w:color="auto"/>
              <w:right w:val="single" w:sz="4" w:space="0" w:color="auto"/>
            </w:tcBorders>
            <w:shd w:val="clear" w:color="auto" w:fill="auto"/>
            <w:vAlign w:val="center"/>
            <w:hideMark/>
          </w:tcPr>
          <w:p w14:paraId="271A80C1" w14:textId="77777777" w:rsidR="0069535D" w:rsidRPr="0069535D" w:rsidRDefault="0069535D" w:rsidP="0069535D">
            <w:pPr>
              <w:jc w:val="center"/>
              <w:rPr>
                <w:rFonts w:eastAsia="Calibri"/>
                <w:sz w:val="22"/>
                <w:szCs w:val="22"/>
              </w:rPr>
            </w:pPr>
            <w:r w:rsidRPr="0069535D">
              <w:rPr>
                <w:rFonts w:eastAsia="Calibri"/>
                <w:sz w:val="22"/>
                <w:szCs w:val="22"/>
              </w:rPr>
              <w:t> </w:t>
            </w:r>
          </w:p>
        </w:tc>
        <w:tc>
          <w:tcPr>
            <w:tcW w:w="1733" w:type="dxa"/>
            <w:gridSpan w:val="3"/>
            <w:tcBorders>
              <w:top w:val="single" w:sz="4" w:space="0" w:color="auto"/>
              <w:left w:val="nil"/>
              <w:bottom w:val="single" w:sz="4" w:space="0" w:color="auto"/>
              <w:right w:val="single" w:sz="4" w:space="0" w:color="auto"/>
            </w:tcBorders>
            <w:shd w:val="clear" w:color="auto" w:fill="auto"/>
            <w:vAlign w:val="center"/>
            <w:hideMark/>
          </w:tcPr>
          <w:p w14:paraId="3ECA22E3" w14:textId="77777777" w:rsidR="0069535D" w:rsidRPr="0069535D" w:rsidRDefault="0069535D" w:rsidP="0069535D">
            <w:pPr>
              <w:jc w:val="center"/>
              <w:rPr>
                <w:rFonts w:eastAsia="Calibri"/>
                <w:sz w:val="22"/>
                <w:szCs w:val="22"/>
              </w:rPr>
            </w:pPr>
            <w:r w:rsidRPr="0069535D">
              <w:rPr>
                <w:rFonts w:eastAsia="Calibri"/>
                <w:sz w:val="22"/>
                <w:szCs w:val="22"/>
              </w:rPr>
              <w:t> </w:t>
            </w:r>
          </w:p>
        </w:tc>
      </w:tr>
      <w:tr w:rsidR="0069535D" w:rsidRPr="0069535D" w14:paraId="27609A8C"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549D089F" w14:textId="77777777" w:rsidR="0069535D" w:rsidRPr="0069535D" w:rsidRDefault="0069535D" w:rsidP="0069535D">
            <w:pPr>
              <w:jc w:val="both"/>
              <w:rPr>
                <w:rFonts w:eastAsia="Calibri"/>
                <w:color w:val="000000"/>
                <w:sz w:val="22"/>
                <w:szCs w:val="22"/>
              </w:rPr>
            </w:pPr>
          </w:p>
        </w:tc>
      </w:tr>
      <w:tr w:rsidR="0069535D" w:rsidRPr="0069535D" w14:paraId="1D2A0193"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015BE15" w14:textId="77777777" w:rsidR="0069535D" w:rsidRPr="0069535D" w:rsidRDefault="0069535D" w:rsidP="0069535D">
            <w:pPr>
              <w:jc w:val="both"/>
              <w:rPr>
                <w:rFonts w:eastAsia="Calibri"/>
                <w:color w:val="000000"/>
                <w:sz w:val="22"/>
                <w:szCs w:val="22"/>
              </w:rPr>
            </w:pPr>
            <w:r w:rsidRPr="0069535D">
              <w:rPr>
                <w:rFonts w:eastAsia="Calibri"/>
                <w:sz w:val="22"/>
                <w:szCs w:val="22"/>
              </w:rPr>
              <w:t>Монтаж соединений проводов и тросов выполнен по проекту с соблюдением требований</w:t>
            </w:r>
          </w:p>
        </w:tc>
      </w:tr>
      <w:tr w:rsidR="0069535D" w:rsidRPr="0069535D" w14:paraId="4816EDC7"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F8B24FD" w14:textId="77777777" w:rsidR="0069535D" w:rsidRPr="0069535D" w:rsidRDefault="0069535D" w:rsidP="0069535D">
            <w:pPr>
              <w:jc w:val="both"/>
              <w:rPr>
                <w:rFonts w:eastAsia="Calibri"/>
                <w:color w:val="000000"/>
                <w:sz w:val="22"/>
                <w:szCs w:val="22"/>
              </w:rPr>
            </w:pPr>
            <w:proofErr w:type="spellStart"/>
            <w:r w:rsidRPr="0069535D">
              <w:rPr>
                <w:rFonts w:eastAsia="Calibri"/>
                <w:sz w:val="22"/>
                <w:szCs w:val="22"/>
              </w:rPr>
              <w:t>пп</w:t>
            </w:r>
            <w:proofErr w:type="spellEnd"/>
            <w:r w:rsidRPr="0069535D">
              <w:rPr>
                <w:rFonts w:eastAsia="Calibri"/>
                <w:sz w:val="22"/>
                <w:szCs w:val="22"/>
              </w:rPr>
              <w:t>. 3.149 - 3.157   СНиП 3.05.06-85 и п. 1.8.41 ПУЭ-7.</w:t>
            </w:r>
          </w:p>
        </w:tc>
      </w:tr>
      <w:tr w:rsidR="0069535D" w:rsidRPr="0069535D" w14:paraId="2A2D2E5A"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32ACCC7A" w14:textId="77777777" w:rsidR="0069535D" w:rsidRPr="0069535D" w:rsidRDefault="0069535D" w:rsidP="0069535D">
            <w:pPr>
              <w:jc w:val="both"/>
              <w:rPr>
                <w:rFonts w:eastAsia="Calibri"/>
                <w:color w:val="000000"/>
                <w:sz w:val="22"/>
                <w:szCs w:val="22"/>
              </w:rPr>
            </w:pPr>
            <w:r w:rsidRPr="0069535D">
              <w:rPr>
                <w:rFonts w:eastAsia="Calibri"/>
                <w:sz w:val="22"/>
                <w:szCs w:val="22"/>
              </w:rPr>
              <w:t xml:space="preserve">Перед установкой на </w:t>
            </w:r>
            <w:proofErr w:type="gramStart"/>
            <w:r w:rsidRPr="0069535D">
              <w:rPr>
                <w:rFonts w:eastAsia="Calibri"/>
                <w:sz w:val="22"/>
                <w:szCs w:val="22"/>
              </w:rPr>
              <w:t>ВЛ</w:t>
            </w:r>
            <w:proofErr w:type="gramEnd"/>
            <w:r w:rsidRPr="0069535D">
              <w:rPr>
                <w:rFonts w:eastAsia="Calibri"/>
                <w:sz w:val="22"/>
                <w:szCs w:val="22"/>
              </w:rPr>
              <w:t xml:space="preserve"> монтажная организация произвела проверку и отбраковку изоляторов </w:t>
            </w:r>
          </w:p>
        </w:tc>
      </w:tr>
      <w:tr w:rsidR="0069535D" w:rsidRPr="0069535D" w14:paraId="23CC5923"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2257F7DB" w14:textId="77777777" w:rsidR="0069535D" w:rsidRPr="0069535D" w:rsidRDefault="0069535D" w:rsidP="0069535D">
            <w:pPr>
              <w:jc w:val="both"/>
              <w:rPr>
                <w:rFonts w:eastAsia="Calibri"/>
                <w:color w:val="000000"/>
                <w:sz w:val="22"/>
                <w:szCs w:val="22"/>
              </w:rPr>
            </w:pPr>
            <w:r w:rsidRPr="0069535D">
              <w:rPr>
                <w:rFonts w:eastAsia="Calibri"/>
                <w:sz w:val="22"/>
                <w:szCs w:val="22"/>
              </w:rPr>
              <w:t>согласно требованиям п. 1.8.41 ПУЭ-7 и п. 3.147 СНиП 3.05.06-85.</w:t>
            </w:r>
          </w:p>
        </w:tc>
      </w:tr>
      <w:tr w:rsidR="0069535D" w:rsidRPr="0069535D" w14:paraId="7E550A4F"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71845F9D" w14:textId="77777777" w:rsidR="0069535D" w:rsidRPr="0069535D" w:rsidRDefault="0069535D" w:rsidP="0069535D">
            <w:pPr>
              <w:jc w:val="both"/>
              <w:rPr>
                <w:rFonts w:eastAsia="Calibri"/>
                <w:color w:val="000000"/>
                <w:sz w:val="22"/>
                <w:szCs w:val="22"/>
              </w:rPr>
            </w:pPr>
          </w:p>
        </w:tc>
      </w:tr>
      <w:tr w:rsidR="0069535D" w:rsidRPr="0069535D" w14:paraId="0D6C46DE" w14:textId="77777777" w:rsidTr="009D57E0">
        <w:trPr>
          <w:trHeight w:val="300"/>
        </w:trPr>
        <w:tc>
          <w:tcPr>
            <w:tcW w:w="272" w:type="dxa"/>
            <w:tcBorders>
              <w:top w:val="nil"/>
              <w:left w:val="nil"/>
              <w:bottom w:val="nil"/>
              <w:right w:val="nil"/>
            </w:tcBorders>
            <w:shd w:val="clear" w:color="auto" w:fill="auto"/>
            <w:noWrap/>
            <w:vAlign w:val="bottom"/>
            <w:hideMark/>
          </w:tcPr>
          <w:p w14:paraId="1F7977B4" w14:textId="77777777" w:rsidR="0069535D" w:rsidRPr="0069535D" w:rsidRDefault="0069535D" w:rsidP="0069535D">
            <w:pPr>
              <w:jc w:val="both"/>
              <w:rPr>
                <w:rFonts w:eastAsia="Calibri"/>
                <w:sz w:val="22"/>
                <w:szCs w:val="22"/>
              </w:rPr>
            </w:pPr>
          </w:p>
        </w:tc>
        <w:tc>
          <w:tcPr>
            <w:tcW w:w="9473" w:type="dxa"/>
            <w:gridSpan w:val="23"/>
            <w:tcBorders>
              <w:top w:val="nil"/>
              <w:left w:val="nil"/>
              <w:bottom w:val="nil"/>
              <w:right w:val="nil"/>
            </w:tcBorders>
            <w:shd w:val="clear" w:color="auto" w:fill="auto"/>
            <w:noWrap/>
            <w:vAlign w:val="bottom"/>
            <w:hideMark/>
          </w:tcPr>
          <w:p w14:paraId="11F209BD" w14:textId="77777777" w:rsidR="0069535D" w:rsidRPr="0069535D" w:rsidRDefault="0069535D" w:rsidP="0069535D">
            <w:pPr>
              <w:jc w:val="both"/>
              <w:rPr>
                <w:rFonts w:eastAsia="Calibri"/>
                <w:sz w:val="22"/>
                <w:szCs w:val="22"/>
              </w:rPr>
            </w:pPr>
            <w:r w:rsidRPr="0069535D">
              <w:rPr>
                <w:rFonts w:eastAsia="Calibri"/>
                <w:sz w:val="22"/>
                <w:szCs w:val="22"/>
              </w:rPr>
              <w:t>4. Монтаж разрядников и разъединителей.</w:t>
            </w:r>
          </w:p>
        </w:tc>
      </w:tr>
      <w:tr w:rsidR="0069535D" w:rsidRPr="0069535D" w14:paraId="03C3CE97"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0DE776C3" w14:textId="77777777" w:rsidR="0069535D" w:rsidRPr="0069535D" w:rsidRDefault="0069535D" w:rsidP="0069535D">
            <w:pPr>
              <w:jc w:val="both"/>
              <w:rPr>
                <w:rFonts w:eastAsia="Calibri"/>
                <w:sz w:val="22"/>
                <w:szCs w:val="22"/>
              </w:rPr>
            </w:pPr>
          </w:p>
        </w:tc>
      </w:tr>
      <w:tr w:rsidR="0069535D" w:rsidRPr="0069535D" w14:paraId="55078388" w14:textId="77777777" w:rsidTr="009D57E0">
        <w:trPr>
          <w:trHeight w:val="300"/>
        </w:trPr>
        <w:tc>
          <w:tcPr>
            <w:tcW w:w="272" w:type="dxa"/>
            <w:tcBorders>
              <w:top w:val="nil"/>
              <w:left w:val="nil"/>
              <w:bottom w:val="nil"/>
              <w:right w:val="nil"/>
            </w:tcBorders>
            <w:shd w:val="clear" w:color="auto" w:fill="auto"/>
            <w:noWrap/>
            <w:vAlign w:val="bottom"/>
            <w:hideMark/>
          </w:tcPr>
          <w:p w14:paraId="09D92FBB" w14:textId="77777777" w:rsidR="0069535D" w:rsidRPr="0069535D" w:rsidRDefault="0069535D" w:rsidP="0069535D">
            <w:pPr>
              <w:jc w:val="both"/>
              <w:rPr>
                <w:rFonts w:eastAsia="Calibri"/>
                <w:sz w:val="22"/>
                <w:szCs w:val="22"/>
              </w:rPr>
            </w:pPr>
          </w:p>
        </w:tc>
        <w:tc>
          <w:tcPr>
            <w:tcW w:w="832" w:type="dxa"/>
            <w:tcBorders>
              <w:top w:val="nil"/>
              <w:left w:val="nil"/>
              <w:bottom w:val="nil"/>
              <w:right w:val="nil"/>
            </w:tcBorders>
            <w:shd w:val="clear" w:color="auto" w:fill="auto"/>
            <w:noWrap/>
            <w:vAlign w:val="bottom"/>
            <w:hideMark/>
          </w:tcPr>
          <w:p w14:paraId="6C08C73D" w14:textId="77777777" w:rsidR="0069535D" w:rsidRPr="0069535D" w:rsidRDefault="0069535D" w:rsidP="0069535D">
            <w:pPr>
              <w:jc w:val="both"/>
              <w:rPr>
                <w:rFonts w:eastAsia="Calibri"/>
                <w:sz w:val="22"/>
                <w:szCs w:val="22"/>
              </w:rPr>
            </w:pPr>
            <w:r w:rsidRPr="0069535D">
              <w:rPr>
                <w:rFonts w:eastAsia="Calibri"/>
                <w:sz w:val="22"/>
                <w:szCs w:val="22"/>
              </w:rPr>
              <w:t xml:space="preserve">На </w:t>
            </w:r>
            <w:proofErr w:type="gramStart"/>
            <w:r w:rsidRPr="0069535D">
              <w:rPr>
                <w:rFonts w:eastAsia="Calibri"/>
                <w:sz w:val="22"/>
                <w:szCs w:val="22"/>
              </w:rPr>
              <w:t>ВЛ</w:t>
            </w:r>
            <w:proofErr w:type="gramEnd"/>
          </w:p>
        </w:tc>
        <w:tc>
          <w:tcPr>
            <w:tcW w:w="1388" w:type="dxa"/>
            <w:gridSpan w:val="4"/>
            <w:tcBorders>
              <w:top w:val="nil"/>
              <w:left w:val="nil"/>
              <w:bottom w:val="single" w:sz="4" w:space="0" w:color="auto"/>
              <w:right w:val="nil"/>
            </w:tcBorders>
            <w:shd w:val="clear" w:color="auto" w:fill="auto"/>
            <w:noWrap/>
            <w:vAlign w:val="bottom"/>
            <w:hideMark/>
          </w:tcPr>
          <w:p w14:paraId="27D052BE" w14:textId="77777777" w:rsidR="0069535D" w:rsidRPr="0069535D" w:rsidRDefault="0069535D" w:rsidP="0069535D">
            <w:pPr>
              <w:jc w:val="center"/>
              <w:rPr>
                <w:rFonts w:eastAsia="Calibri"/>
                <w:sz w:val="22"/>
                <w:szCs w:val="22"/>
              </w:rPr>
            </w:pPr>
            <w:r w:rsidRPr="0069535D">
              <w:rPr>
                <w:rFonts w:eastAsia="Calibri"/>
                <w:sz w:val="22"/>
                <w:szCs w:val="22"/>
              </w:rPr>
              <w:t xml:space="preserve">10 </w:t>
            </w:r>
            <w:proofErr w:type="spellStart"/>
            <w:r w:rsidRPr="0069535D">
              <w:rPr>
                <w:rFonts w:eastAsia="Calibri"/>
                <w:sz w:val="22"/>
                <w:szCs w:val="22"/>
              </w:rPr>
              <w:t>кВ</w:t>
            </w:r>
            <w:proofErr w:type="spellEnd"/>
            <w:r w:rsidRPr="0069535D">
              <w:rPr>
                <w:rFonts w:eastAsia="Calibri"/>
                <w:sz w:val="22"/>
                <w:szCs w:val="22"/>
              </w:rPr>
              <w:t> </w:t>
            </w:r>
          </w:p>
        </w:tc>
        <w:tc>
          <w:tcPr>
            <w:tcW w:w="7253" w:type="dxa"/>
            <w:gridSpan w:val="18"/>
            <w:tcBorders>
              <w:top w:val="nil"/>
              <w:left w:val="nil"/>
              <w:bottom w:val="nil"/>
              <w:right w:val="nil"/>
            </w:tcBorders>
            <w:shd w:val="clear" w:color="auto" w:fill="auto"/>
            <w:noWrap/>
            <w:vAlign w:val="bottom"/>
            <w:hideMark/>
          </w:tcPr>
          <w:p w14:paraId="7E0305EE" w14:textId="77777777" w:rsidR="0069535D" w:rsidRPr="0069535D" w:rsidRDefault="0069535D" w:rsidP="0069535D">
            <w:pPr>
              <w:jc w:val="both"/>
              <w:rPr>
                <w:rFonts w:eastAsia="Calibri"/>
                <w:color w:val="000000"/>
                <w:sz w:val="22"/>
                <w:szCs w:val="22"/>
              </w:rPr>
            </w:pPr>
            <w:r w:rsidRPr="0069535D">
              <w:rPr>
                <w:rFonts w:eastAsia="Calibri"/>
                <w:sz w:val="22"/>
                <w:szCs w:val="22"/>
              </w:rPr>
              <w:t>смонтированы:</w:t>
            </w:r>
          </w:p>
        </w:tc>
      </w:tr>
      <w:tr w:rsidR="0069535D" w:rsidRPr="0069535D" w14:paraId="006A0050" w14:textId="77777777" w:rsidTr="009D57E0">
        <w:trPr>
          <w:trHeight w:val="300"/>
        </w:trPr>
        <w:tc>
          <w:tcPr>
            <w:tcW w:w="272" w:type="dxa"/>
            <w:tcBorders>
              <w:top w:val="nil"/>
              <w:left w:val="nil"/>
              <w:bottom w:val="nil"/>
              <w:right w:val="nil"/>
            </w:tcBorders>
            <w:shd w:val="clear" w:color="auto" w:fill="auto"/>
            <w:noWrap/>
            <w:vAlign w:val="bottom"/>
            <w:hideMark/>
          </w:tcPr>
          <w:p w14:paraId="1C4DCCDA" w14:textId="77777777" w:rsidR="0069535D" w:rsidRPr="0069535D" w:rsidRDefault="0069535D" w:rsidP="0069535D">
            <w:pPr>
              <w:jc w:val="both"/>
              <w:rPr>
                <w:rFonts w:eastAsia="Calibri"/>
                <w:sz w:val="22"/>
                <w:szCs w:val="22"/>
              </w:rPr>
            </w:pPr>
          </w:p>
        </w:tc>
        <w:tc>
          <w:tcPr>
            <w:tcW w:w="3049" w:type="dxa"/>
            <w:gridSpan w:val="8"/>
            <w:tcBorders>
              <w:top w:val="nil"/>
              <w:left w:val="nil"/>
              <w:bottom w:val="nil"/>
              <w:right w:val="nil"/>
            </w:tcBorders>
            <w:shd w:val="clear" w:color="auto" w:fill="auto"/>
            <w:noWrap/>
            <w:vAlign w:val="bottom"/>
            <w:hideMark/>
          </w:tcPr>
          <w:p w14:paraId="6FB895DE" w14:textId="77777777" w:rsidR="0069535D" w:rsidRPr="0069535D" w:rsidRDefault="0069535D" w:rsidP="0069535D">
            <w:pPr>
              <w:jc w:val="both"/>
              <w:rPr>
                <w:rFonts w:eastAsia="Calibri"/>
                <w:b/>
                <w:bCs/>
                <w:sz w:val="22"/>
                <w:szCs w:val="22"/>
              </w:rPr>
            </w:pPr>
            <w:r w:rsidRPr="0069535D">
              <w:rPr>
                <w:rFonts w:eastAsia="Calibri"/>
                <w:sz w:val="22"/>
                <w:szCs w:val="22"/>
              </w:rPr>
              <w:t>а) трубчатые разрядники типа</w:t>
            </w:r>
            <w:r w:rsidRPr="0069535D">
              <w:rPr>
                <w:rFonts w:eastAsia="Calibri"/>
                <w:b/>
                <w:bCs/>
                <w:sz w:val="22"/>
                <w:szCs w:val="22"/>
              </w:rPr>
              <w:t> </w:t>
            </w:r>
          </w:p>
        </w:tc>
        <w:tc>
          <w:tcPr>
            <w:tcW w:w="6424" w:type="dxa"/>
            <w:gridSpan w:val="15"/>
            <w:tcBorders>
              <w:top w:val="nil"/>
              <w:left w:val="nil"/>
              <w:bottom w:val="single" w:sz="4" w:space="0" w:color="auto"/>
              <w:right w:val="nil"/>
            </w:tcBorders>
            <w:shd w:val="clear" w:color="auto" w:fill="auto"/>
            <w:noWrap/>
            <w:vAlign w:val="bottom"/>
            <w:hideMark/>
          </w:tcPr>
          <w:p w14:paraId="175A5B37" w14:textId="77777777" w:rsidR="0069535D" w:rsidRPr="0069535D" w:rsidRDefault="0069535D" w:rsidP="0069535D">
            <w:pPr>
              <w:jc w:val="center"/>
              <w:rPr>
                <w:rFonts w:eastAsia="Calibri"/>
                <w:b/>
                <w:bCs/>
                <w:sz w:val="22"/>
                <w:szCs w:val="22"/>
              </w:rPr>
            </w:pPr>
            <w:r w:rsidRPr="0069535D">
              <w:rPr>
                <w:rFonts w:eastAsia="Calibri"/>
                <w:b/>
                <w:bCs/>
                <w:sz w:val="22"/>
                <w:szCs w:val="22"/>
              </w:rPr>
              <w:t>РТ – 10/0,5-7 </w:t>
            </w:r>
          </w:p>
        </w:tc>
      </w:tr>
      <w:tr w:rsidR="0069535D" w:rsidRPr="0069535D" w14:paraId="7E7113CA" w14:textId="77777777" w:rsidTr="009D57E0">
        <w:trPr>
          <w:trHeight w:val="300"/>
        </w:trPr>
        <w:tc>
          <w:tcPr>
            <w:tcW w:w="1104" w:type="dxa"/>
            <w:gridSpan w:val="2"/>
            <w:tcBorders>
              <w:top w:val="nil"/>
              <w:left w:val="nil"/>
              <w:bottom w:val="nil"/>
              <w:right w:val="nil"/>
            </w:tcBorders>
            <w:shd w:val="clear" w:color="auto" w:fill="auto"/>
            <w:noWrap/>
            <w:vAlign w:val="bottom"/>
            <w:hideMark/>
          </w:tcPr>
          <w:p w14:paraId="7D9A9A6E" w14:textId="77777777" w:rsidR="0069535D" w:rsidRPr="0069535D" w:rsidRDefault="0069535D" w:rsidP="0069535D">
            <w:pPr>
              <w:jc w:val="both"/>
              <w:rPr>
                <w:rFonts w:eastAsia="Calibri"/>
                <w:sz w:val="22"/>
                <w:szCs w:val="22"/>
              </w:rPr>
            </w:pPr>
            <w:r w:rsidRPr="0069535D">
              <w:rPr>
                <w:rFonts w:eastAsia="Calibri"/>
                <w:sz w:val="22"/>
                <w:szCs w:val="22"/>
              </w:rPr>
              <w:t>на опорах</w:t>
            </w:r>
          </w:p>
        </w:tc>
        <w:tc>
          <w:tcPr>
            <w:tcW w:w="8641" w:type="dxa"/>
            <w:gridSpan w:val="22"/>
            <w:tcBorders>
              <w:top w:val="nil"/>
              <w:left w:val="nil"/>
              <w:bottom w:val="single" w:sz="4" w:space="0" w:color="auto"/>
              <w:right w:val="nil"/>
            </w:tcBorders>
            <w:shd w:val="clear" w:color="auto" w:fill="auto"/>
            <w:noWrap/>
            <w:vAlign w:val="bottom"/>
            <w:hideMark/>
          </w:tcPr>
          <w:p w14:paraId="2F2375F5" w14:textId="77777777" w:rsidR="0069535D" w:rsidRPr="0069535D" w:rsidRDefault="0069535D" w:rsidP="0069535D">
            <w:pPr>
              <w:jc w:val="center"/>
              <w:rPr>
                <w:rFonts w:eastAsia="Calibri"/>
                <w:b/>
                <w:bCs/>
                <w:sz w:val="22"/>
                <w:szCs w:val="22"/>
              </w:rPr>
            </w:pPr>
            <w:r w:rsidRPr="0069535D">
              <w:rPr>
                <w:rFonts w:eastAsia="Calibri"/>
                <w:b/>
                <w:bCs/>
                <w:sz w:val="22"/>
                <w:szCs w:val="22"/>
              </w:rPr>
              <w:t>№№ 1, 23, 26 </w:t>
            </w:r>
          </w:p>
        </w:tc>
      </w:tr>
      <w:tr w:rsidR="0069535D" w:rsidRPr="0069535D" w14:paraId="5216C8A0" w14:textId="77777777" w:rsidTr="009D57E0">
        <w:trPr>
          <w:trHeight w:val="300"/>
        </w:trPr>
        <w:tc>
          <w:tcPr>
            <w:tcW w:w="9745" w:type="dxa"/>
            <w:gridSpan w:val="24"/>
            <w:tcBorders>
              <w:top w:val="nil"/>
              <w:left w:val="nil"/>
              <w:bottom w:val="nil"/>
              <w:right w:val="nil"/>
            </w:tcBorders>
            <w:shd w:val="clear" w:color="auto" w:fill="auto"/>
            <w:noWrap/>
            <w:hideMark/>
          </w:tcPr>
          <w:p w14:paraId="531119C7" w14:textId="77777777" w:rsidR="0069535D" w:rsidRPr="0069535D" w:rsidRDefault="0069535D" w:rsidP="0069535D">
            <w:pPr>
              <w:jc w:val="center"/>
              <w:rPr>
                <w:rFonts w:eastAsia="Calibri"/>
                <w:sz w:val="22"/>
                <w:szCs w:val="22"/>
              </w:rPr>
            </w:pPr>
            <w:r w:rsidRPr="0069535D">
              <w:rPr>
                <w:rFonts w:eastAsia="Calibri"/>
                <w:sz w:val="22"/>
                <w:szCs w:val="22"/>
                <w:vertAlign w:val="superscript"/>
              </w:rPr>
              <w:t>(перечислить номера опор)</w:t>
            </w:r>
          </w:p>
        </w:tc>
      </w:tr>
      <w:tr w:rsidR="0069535D" w:rsidRPr="0069535D" w14:paraId="6C27A7A2"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F1B7A17" w14:textId="77777777" w:rsidR="0069535D" w:rsidRPr="0069535D" w:rsidRDefault="0069535D" w:rsidP="0069535D">
            <w:pPr>
              <w:jc w:val="both"/>
              <w:rPr>
                <w:rFonts w:eastAsia="Calibri"/>
                <w:sz w:val="22"/>
                <w:szCs w:val="22"/>
              </w:rPr>
            </w:pPr>
            <w:r w:rsidRPr="0069535D">
              <w:rPr>
                <w:rFonts w:eastAsia="Calibri"/>
                <w:sz w:val="22"/>
                <w:szCs w:val="22"/>
              </w:rPr>
              <w:t xml:space="preserve">Монтаж разрядников, регулировка их внешних искровых промежутков выполнены в соответствии </w:t>
            </w:r>
          </w:p>
        </w:tc>
      </w:tr>
      <w:tr w:rsidR="0069535D" w:rsidRPr="0069535D" w14:paraId="48B0CA5B"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856E58A" w14:textId="77777777" w:rsidR="0069535D" w:rsidRPr="0069535D" w:rsidRDefault="0069535D" w:rsidP="0069535D">
            <w:pPr>
              <w:jc w:val="both"/>
              <w:rPr>
                <w:rFonts w:eastAsia="Calibri"/>
                <w:sz w:val="22"/>
                <w:szCs w:val="22"/>
              </w:rPr>
            </w:pPr>
            <w:r w:rsidRPr="0069535D">
              <w:rPr>
                <w:rFonts w:eastAsia="Calibri"/>
                <w:sz w:val="22"/>
                <w:szCs w:val="22"/>
              </w:rPr>
              <w:t xml:space="preserve">с рабочими чертежами проекта и требованиями </w:t>
            </w:r>
            <w:proofErr w:type="spellStart"/>
            <w:r w:rsidRPr="0069535D">
              <w:rPr>
                <w:rFonts w:eastAsia="Calibri"/>
                <w:sz w:val="22"/>
                <w:szCs w:val="22"/>
              </w:rPr>
              <w:t>пп</w:t>
            </w:r>
            <w:proofErr w:type="spellEnd"/>
            <w:r w:rsidRPr="0069535D">
              <w:rPr>
                <w:rFonts w:eastAsia="Calibri"/>
                <w:sz w:val="22"/>
                <w:szCs w:val="22"/>
              </w:rPr>
              <w:t>. 3.158 - 3.160 СНиП 3.05.06-85 и п. 1.8.32 ПУЭ-7.</w:t>
            </w:r>
          </w:p>
        </w:tc>
      </w:tr>
      <w:tr w:rsidR="0069535D" w:rsidRPr="0069535D" w14:paraId="2FBC9403"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414FDC20" w14:textId="77777777" w:rsidR="0069535D" w:rsidRPr="0069535D" w:rsidRDefault="0069535D" w:rsidP="0069535D">
            <w:pPr>
              <w:jc w:val="both"/>
              <w:rPr>
                <w:rFonts w:eastAsia="Calibri"/>
                <w:color w:val="000000"/>
                <w:sz w:val="22"/>
                <w:szCs w:val="22"/>
              </w:rPr>
            </w:pPr>
            <w:r w:rsidRPr="0069535D">
              <w:rPr>
                <w:rFonts w:eastAsia="Calibri"/>
                <w:sz w:val="22"/>
                <w:szCs w:val="22"/>
              </w:rPr>
              <w:t xml:space="preserve">б) разъединители типа: </w:t>
            </w:r>
            <w:r w:rsidRPr="0069535D">
              <w:rPr>
                <w:rFonts w:eastAsia="Calibri"/>
                <w:b/>
                <w:sz w:val="22"/>
                <w:szCs w:val="22"/>
              </w:rPr>
              <w:t>РЛНД -10/200</w:t>
            </w:r>
          </w:p>
        </w:tc>
      </w:tr>
      <w:tr w:rsidR="0069535D" w:rsidRPr="0069535D" w14:paraId="086AAE98" w14:textId="77777777" w:rsidTr="009D57E0">
        <w:trPr>
          <w:trHeight w:val="300"/>
        </w:trPr>
        <w:tc>
          <w:tcPr>
            <w:tcW w:w="9745" w:type="dxa"/>
            <w:gridSpan w:val="24"/>
            <w:tcBorders>
              <w:top w:val="nil"/>
              <w:left w:val="nil"/>
              <w:bottom w:val="single" w:sz="4" w:space="0" w:color="auto"/>
              <w:right w:val="nil"/>
            </w:tcBorders>
            <w:shd w:val="clear" w:color="auto" w:fill="auto"/>
            <w:noWrap/>
            <w:vAlign w:val="bottom"/>
            <w:hideMark/>
          </w:tcPr>
          <w:p w14:paraId="70870F81" w14:textId="77777777" w:rsidR="0069535D" w:rsidRPr="0069535D" w:rsidRDefault="0069535D" w:rsidP="0069535D">
            <w:pPr>
              <w:jc w:val="center"/>
              <w:rPr>
                <w:rFonts w:eastAsia="Calibri"/>
                <w:b/>
                <w:bCs/>
                <w:sz w:val="22"/>
                <w:szCs w:val="22"/>
              </w:rPr>
            </w:pPr>
            <w:r w:rsidRPr="0069535D">
              <w:rPr>
                <w:rFonts w:eastAsia="Calibri"/>
                <w:b/>
                <w:bCs/>
                <w:sz w:val="22"/>
                <w:szCs w:val="22"/>
              </w:rPr>
              <w:t> </w:t>
            </w:r>
          </w:p>
        </w:tc>
      </w:tr>
      <w:tr w:rsidR="0069535D" w:rsidRPr="0069535D" w14:paraId="2B7F50E2" w14:textId="77777777" w:rsidTr="009D57E0">
        <w:trPr>
          <w:trHeight w:val="300"/>
        </w:trPr>
        <w:tc>
          <w:tcPr>
            <w:tcW w:w="1104" w:type="dxa"/>
            <w:gridSpan w:val="2"/>
            <w:tcBorders>
              <w:top w:val="nil"/>
              <w:left w:val="nil"/>
              <w:bottom w:val="nil"/>
              <w:right w:val="nil"/>
            </w:tcBorders>
            <w:shd w:val="clear" w:color="auto" w:fill="auto"/>
            <w:noWrap/>
            <w:vAlign w:val="bottom"/>
            <w:hideMark/>
          </w:tcPr>
          <w:p w14:paraId="7FB8B1E4" w14:textId="77777777" w:rsidR="0069535D" w:rsidRPr="0069535D" w:rsidRDefault="0069535D" w:rsidP="0069535D">
            <w:pPr>
              <w:jc w:val="both"/>
              <w:rPr>
                <w:rFonts w:eastAsia="Calibri"/>
                <w:sz w:val="22"/>
                <w:szCs w:val="22"/>
              </w:rPr>
            </w:pPr>
            <w:r w:rsidRPr="0069535D">
              <w:rPr>
                <w:rFonts w:eastAsia="Calibri"/>
                <w:sz w:val="22"/>
                <w:szCs w:val="22"/>
              </w:rPr>
              <w:t>на опорах</w:t>
            </w:r>
          </w:p>
        </w:tc>
        <w:tc>
          <w:tcPr>
            <w:tcW w:w="8641" w:type="dxa"/>
            <w:gridSpan w:val="22"/>
            <w:tcBorders>
              <w:top w:val="nil"/>
              <w:left w:val="nil"/>
              <w:bottom w:val="single" w:sz="4" w:space="0" w:color="auto"/>
              <w:right w:val="nil"/>
            </w:tcBorders>
            <w:shd w:val="clear" w:color="auto" w:fill="auto"/>
            <w:noWrap/>
            <w:vAlign w:val="bottom"/>
            <w:hideMark/>
          </w:tcPr>
          <w:p w14:paraId="6B8D6C44" w14:textId="77777777" w:rsidR="0069535D" w:rsidRPr="0069535D" w:rsidRDefault="0069535D" w:rsidP="0069535D">
            <w:pPr>
              <w:jc w:val="center"/>
              <w:rPr>
                <w:rFonts w:eastAsia="Calibri"/>
                <w:b/>
                <w:sz w:val="22"/>
                <w:szCs w:val="22"/>
              </w:rPr>
            </w:pPr>
            <w:r w:rsidRPr="0069535D">
              <w:rPr>
                <w:rFonts w:eastAsia="Calibri"/>
                <w:b/>
                <w:sz w:val="22"/>
                <w:szCs w:val="22"/>
              </w:rPr>
              <w:t>№ 1, 26</w:t>
            </w:r>
          </w:p>
        </w:tc>
      </w:tr>
      <w:tr w:rsidR="0069535D" w:rsidRPr="0069535D" w14:paraId="7CC0DA2F" w14:textId="77777777" w:rsidTr="009D57E0">
        <w:trPr>
          <w:trHeight w:val="300"/>
        </w:trPr>
        <w:tc>
          <w:tcPr>
            <w:tcW w:w="1104" w:type="dxa"/>
            <w:gridSpan w:val="2"/>
            <w:tcBorders>
              <w:top w:val="nil"/>
              <w:left w:val="nil"/>
              <w:bottom w:val="nil"/>
              <w:right w:val="nil"/>
            </w:tcBorders>
            <w:shd w:val="clear" w:color="auto" w:fill="auto"/>
            <w:noWrap/>
            <w:vAlign w:val="bottom"/>
            <w:hideMark/>
          </w:tcPr>
          <w:p w14:paraId="4E4EC265" w14:textId="77777777" w:rsidR="0069535D" w:rsidRPr="0069535D" w:rsidRDefault="0069535D" w:rsidP="0069535D">
            <w:pPr>
              <w:jc w:val="both"/>
              <w:rPr>
                <w:rFonts w:eastAsia="Calibri"/>
                <w:sz w:val="22"/>
                <w:szCs w:val="22"/>
              </w:rPr>
            </w:pPr>
          </w:p>
        </w:tc>
        <w:tc>
          <w:tcPr>
            <w:tcW w:w="8641" w:type="dxa"/>
            <w:gridSpan w:val="22"/>
            <w:tcBorders>
              <w:top w:val="single" w:sz="4" w:space="0" w:color="auto"/>
              <w:left w:val="nil"/>
              <w:bottom w:val="nil"/>
              <w:right w:val="nil"/>
            </w:tcBorders>
            <w:shd w:val="clear" w:color="auto" w:fill="auto"/>
            <w:noWrap/>
            <w:hideMark/>
          </w:tcPr>
          <w:p w14:paraId="3E8483CB" w14:textId="77777777" w:rsidR="0069535D" w:rsidRPr="0069535D" w:rsidRDefault="0069535D" w:rsidP="0069535D">
            <w:pPr>
              <w:jc w:val="center"/>
              <w:rPr>
                <w:rFonts w:eastAsia="Calibri"/>
                <w:sz w:val="22"/>
                <w:szCs w:val="22"/>
              </w:rPr>
            </w:pPr>
            <w:r w:rsidRPr="0069535D">
              <w:rPr>
                <w:rFonts w:eastAsia="Calibri"/>
                <w:sz w:val="22"/>
                <w:szCs w:val="22"/>
                <w:vertAlign w:val="superscript"/>
              </w:rPr>
              <w:t>(номера опор)</w:t>
            </w:r>
          </w:p>
        </w:tc>
      </w:tr>
      <w:tr w:rsidR="0069535D" w:rsidRPr="0069535D" w14:paraId="65394025" w14:textId="77777777" w:rsidTr="009D57E0">
        <w:trPr>
          <w:trHeight w:val="615"/>
        </w:trPr>
        <w:tc>
          <w:tcPr>
            <w:tcW w:w="9745" w:type="dxa"/>
            <w:gridSpan w:val="24"/>
            <w:tcBorders>
              <w:top w:val="nil"/>
              <w:left w:val="nil"/>
              <w:bottom w:val="nil"/>
              <w:right w:val="nil"/>
            </w:tcBorders>
            <w:shd w:val="clear" w:color="auto" w:fill="auto"/>
            <w:vAlign w:val="bottom"/>
            <w:hideMark/>
          </w:tcPr>
          <w:p w14:paraId="0D7F3C4E" w14:textId="77777777" w:rsidR="0069535D" w:rsidRPr="0069535D" w:rsidRDefault="0069535D" w:rsidP="0069535D">
            <w:pPr>
              <w:jc w:val="both"/>
              <w:rPr>
                <w:rFonts w:eastAsia="Calibri"/>
                <w:sz w:val="22"/>
                <w:szCs w:val="22"/>
              </w:rPr>
            </w:pPr>
            <w:r w:rsidRPr="0069535D">
              <w:rPr>
                <w:rFonts w:eastAsia="Calibri"/>
                <w:sz w:val="22"/>
                <w:szCs w:val="22"/>
              </w:rPr>
              <w:t>Монтаж разъединителей выполнен в соответствии с проектом и документацией заводов-изготовителей.</w:t>
            </w:r>
          </w:p>
        </w:tc>
      </w:tr>
      <w:tr w:rsidR="0069535D" w:rsidRPr="0069535D" w14:paraId="2C2DD35A" w14:textId="77777777" w:rsidTr="009D57E0">
        <w:trPr>
          <w:trHeight w:val="960"/>
        </w:trPr>
        <w:tc>
          <w:tcPr>
            <w:tcW w:w="9745" w:type="dxa"/>
            <w:gridSpan w:val="24"/>
            <w:tcBorders>
              <w:top w:val="nil"/>
              <w:left w:val="nil"/>
              <w:bottom w:val="nil"/>
              <w:right w:val="nil"/>
            </w:tcBorders>
            <w:shd w:val="clear" w:color="auto" w:fill="auto"/>
            <w:vAlign w:val="center"/>
            <w:hideMark/>
          </w:tcPr>
          <w:p w14:paraId="605EB40A" w14:textId="77777777" w:rsidR="0069535D" w:rsidRPr="0069535D" w:rsidRDefault="0069535D" w:rsidP="0069535D">
            <w:pPr>
              <w:jc w:val="both"/>
              <w:rPr>
                <w:rFonts w:eastAsia="Calibri"/>
                <w:sz w:val="22"/>
                <w:szCs w:val="22"/>
              </w:rPr>
            </w:pPr>
            <w:r w:rsidRPr="0069535D">
              <w:rPr>
                <w:rFonts w:eastAsia="Calibri"/>
                <w:sz w:val="22"/>
                <w:szCs w:val="22"/>
              </w:rPr>
              <w:t xml:space="preserve">Механическая часть разъединителей их контактные пары, а также приводы разъединителей, отрегулированы и проверены согласно </w:t>
            </w:r>
            <w:proofErr w:type="spellStart"/>
            <w:r w:rsidRPr="0069535D">
              <w:rPr>
                <w:rFonts w:eastAsia="Calibri"/>
                <w:sz w:val="22"/>
                <w:szCs w:val="22"/>
              </w:rPr>
              <w:t>пп</w:t>
            </w:r>
            <w:proofErr w:type="spellEnd"/>
            <w:r w:rsidRPr="0069535D">
              <w:rPr>
                <w:rFonts w:eastAsia="Calibri"/>
                <w:sz w:val="22"/>
                <w:szCs w:val="22"/>
              </w:rPr>
              <w:t>. 3.178-3.184 СНиП 3.05.06-85 и испытаны до установки на опоры согласно п. 1.8.24 ПУЭ-7.</w:t>
            </w:r>
          </w:p>
        </w:tc>
      </w:tr>
      <w:tr w:rsidR="0069535D" w:rsidRPr="0069535D" w14:paraId="4D386DF3"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7511F6DD" w14:textId="77777777" w:rsidR="0069535D" w:rsidRPr="0069535D" w:rsidRDefault="0069535D" w:rsidP="0069535D">
            <w:pPr>
              <w:jc w:val="both"/>
              <w:rPr>
                <w:rFonts w:eastAsia="Calibri"/>
                <w:color w:val="000000"/>
                <w:sz w:val="22"/>
                <w:szCs w:val="22"/>
              </w:rPr>
            </w:pPr>
          </w:p>
        </w:tc>
      </w:tr>
      <w:tr w:rsidR="0069535D" w:rsidRPr="0069535D" w14:paraId="5F01F498" w14:textId="77777777" w:rsidTr="009D57E0">
        <w:trPr>
          <w:trHeight w:val="300"/>
        </w:trPr>
        <w:tc>
          <w:tcPr>
            <w:tcW w:w="272" w:type="dxa"/>
            <w:tcBorders>
              <w:top w:val="nil"/>
              <w:left w:val="nil"/>
              <w:bottom w:val="nil"/>
              <w:right w:val="nil"/>
            </w:tcBorders>
            <w:shd w:val="clear" w:color="auto" w:fill="auto"/>
            <w:noWrap/>
            <w:vAlign w:val="bottom"/>
            <w:hideMark/>
          </w:tcPr>
          <w:p w14:paraId="08DEF240" w14:textId="77777777" w:rsidR="0069535D" w:rsidRPr="0069535D" w:rsidRDefault="0069535D" w:rsidP="0069535D">
            <w:pPr>
              <w:jc w:val="both"/>
              <w:rPr>
                <w:rFonts w:eastAsia="Calibri"/>
                <w:sz w:val="22"/>
                <w:szCs w:val="22"/>
              </w:rPr>
            </w:pPr>
          </w:p>
        </w:tc>
        <w:tc>
          <w:tcPr>
            <w:tcW w:w="9473" w:type="dxa"/>
            <w:gridSpan w:val="23"/>
            <w:tcBorders>
              <w:top w:val="nil"/>
              <w:left w:val="nil"/>
              <w:bottom w:val="nil"/>
              <w:right w:val="nil"/>
            </w:tcBorders>
            <w:shd w:val="clear" w:color="auto" w:fill="auto"/>
            <w:noWrap/>
            <w:vAlign w:val="bottom"/>
            <w:hideMark/>
          </w:tcPr>
          <w:p w14:paraId="6C003519" w14:textId="77777777" w:rsidR="0069535D" w:rsidRPr="0069535D" w:rsidRDefault="0069535D" w:rsidP="0069535D">
            <w:pPr>
              <w:jc w:val="both"/>
              <w:rPr>
                <w:rFonts w:eastAsia="Calibri"/>
                <w:sz w:val="22"/>
                <w:szCs w:val="22"/>
              </w:rPr>
            </w:pPr>
            <w:r w:rsidRPr="0069535D">
              <w:rPr>
                <w:rFonts w:eastAsia="Calibri"/>
                <w:sz w:val="22"/>
                <w:szCs w:val="22"/>
              </w:rPr>
              <w:t>5. Монтаж заземляющих устройств.</w:t>
            </w:r>
          </w:p>
        </w:tc>
      </w:tr>
      <w:tr w:rsidR="0069535D" w:rsidRPr="0069535D" w14:paraId="592E041E"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9115670" w14:textId="77777777" w:rsidR="0069535D" w:rsidRPr="0069535D" w:rsidRDefault="0069535D" w:rsidP="0069535D">
            <w:pPr>
              <w:jc w:val="both"/>
              <w:rPr>
                <w:rFonts w:eastAsia="Calibri"/>
                <w:sz w:val="22"/>
                <w:szCs w:val="22"/>
              </w:rPr>
            </w:pPr>
          </w:p>
        </w:tc>
      </w:tr>
      <w:tr w:rsidR="0069535D" w:rsidRPr="0069535D" w14:paraId="2CEE8A43" w14:textId="77777777" w:rsidTr="009D57E0">
        <w:trPr>
          <w:trHeight w:val="300"/>
        </w:trPr>
        <w:tc>
          <w:tcPr>
            <w:tcW w:w="4959" w:type="dxa"/>
            <w:gridSpan w:val="12"/>
            <w:tcBorders>
              <w:top w:val="nil"/>
              <w:left w:val="nil"/>
              <w:bottom w:val="nil"/>
              <w:right w:val="nil"/>
            </w:tcBorders>
            <w:shd w:val="clear" w:color="auto" w:fill="auto"/>
            <w:noWrap/>
            <w:vAlign w:val="bottom"/>
            <w:hideMark/>
          </w:tcPr>
          <w:p w14:paraId="5560CF49" w14:textId="77777777" w:rsidR="0069535D" w:rsidRPr="0069535D" w:rsidRDefault="0069535D" w:rsidP="0069535D">
            <w:pPr>
              <w:jc w:val="both"/>
              <w:rPr>
                <w:rFonts w:eastAsia="Calibri"/>
                <w:sz w:val="22"/>
                <w:szCs w:val="22"/>
              </w:rPr>
            </w:pPr>
            <w:r w:rsidRPr="0069535D">
              <w:rPr>
                <w:rFonts w:eastAsia="Calibri"/>
                <w:sz w:val="22"/>
                <w:szCs w:val="22"/>
              </w:rPr>
              <w:t xml:space="preserve">Монтаж заземляющих устройств опор </w:t>
            </w:r>
            <w:proofErr w:type="gramStart"/>
            <w:r w:rsidRPr="0069535D">
              <w:rPr>
                <w:rFonts w:eastAsia="Calibri"/>
                <w:sz w:val="22"/>
                <w:szCs w:val="22"/>
              </w:rPr>
              <w:t>ВЛ</w:t>
            </w:r>
            <w:proofErr w:type="gramEnd"/>
          </w:p>
        </w:tc>
        <w:tc>
          <w:tcPr>
            <w:tcW w:w="1663" w:type="dxa"/>
            <w:gridSpan w:val="6"/>
            <w:tcBorders>
              <w:top w:val="nil"/>
              <w:left w:val="nil"/>
              <w:bottom w:val="single" w:sz="4" w:space="0" w:color="auto"/>
              <w:right w:val="nil"/>
            </w:tcBorders>
            <w:shd w:val="clear" w:color="auto" w:fill="auto"/>
            <w:noWrap/>
            <w:vAlign w:val="bottom"/>
            <w:hideMark/>
          </w:tcPr>
          <w:p w14:paraId="7DFCFBEE" w14:textId="77777777" w:rsidR="0069535D" w:rsidRPr="0069535D" w:rsidRDefault="0069535D" w:rsidP="0069535D">
            <w:pPr>
              <w:jc w:val="center"/>
              <w:rPr>
                <w:rFonts w:eastAsia="Calibri"/>
                <w:b/>
                <w:color w:val="000000"/>
                <w:sz w:val="22"/>
                <w:szCs w:val="22"/>
              </w:rPr>
            </w:pPr>
            <w:r w:rsidRPr="0069535D">
              <w:rPr>
                <w:rFonts w:eastAsia="Calibri"/>
                <w:b/>
                <w:color w:val="000000"/>
                <w:sz w:val="22"/>
                <w:szCs w:val="22"/>
              </w:rPr>
              <w:t>№1, 23, 26 </w:t>
            </w:r>
          </w:p>
        </w:tc>
        <w:tc>
          <w:tcPr>
            <w:tcW w:w="3123" w:type="dxa"/>
            <w:gridSpan w:val="6"/>
            <w:tcBorders>
              <w:top w:val="nil"/>
              <w:left w:val="nil"/>
              <w:bottom w:val="nil"/>
              <w:right w:val="nil"/>
            </w:tcBorders>
            <w:shd w:val="clear" w:color="auto" w:fill="auto"/>
            <w:noWrap/>
            <w:vAlign w:val="bottom"/>
            <w:hideMark/>
          </w:tcPr>
          <w:p w14:paraId="6D59E68C" w14:textId="77777777" w:rsidR="0069535D" w:rsidRPr="0069535D" w:rsidRDefault="0069535D" w:rsidP="0069535D">
            <w:pPr>
              <w:jc w:val="both"/>
              <w:rPr>
                <w:rFonts w:eastAsia="Calibri"/>
                <w:color w:val="000000"/>
                <w:sz w:val="22"/>
                <w:szCs w:val="22"/>
              </w:rPr>
            </w:pPr>
            <w:proofErr w:type="gramStart"/>
            <w:r w:rsidRPr="0069535D">
              <w:rPr>
                <w:rFonts w:eastAsia="Calibri"/>
                <w:sz w:val="22"/>
                <w:szCs w:val="22"/>
              </w:rPr>
              <w:t>выполнен</w:t>
            </w:r>
            <w:proofErr w:type="gramEnd"/>
            <w:r w:rsidRPr="0069535D">
              <w:rPr>
                <w:rFonts w:eastAsia="Calibri"/>
                <w:sz w:val="22"/>
                <w:szCs w:val="22"/>
              </w:rPr>
              <w:t xml:space="preserve"> в соответствии с </w:t>
            </w:r>
          </w:p>
        </w:tc>
      </w:tr>
      <w:tr w:rsidR="0069535D" w:rsidRPr="0069535D" w14:paraId="2FA8788F"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563AFA7D" w14:textId="77777777" w:rsidR="0069535D" w:rsidRPr="0069535D" w:rsidRDefault="0069535D" w:rsidP="0069535D">
            <w:pPr>
              <w:jc w:val="both"/>
              <w:rPr>
                <w:rFonts w:eastAsia="Calibri"/>
                <w:color w:val="000000"/>
                <w:sz w:val="22"/>
                <w:szCs w:val="22"/>
              </w:rPr>
            </w:pPr>
            <w:r w:rsidRPr="0069535D">
              <w:rPr>
                <w:rFonts w:eastAsia="Calibri"/>
                <w:sz w:val="22"/>
                <w:szCs w:val="22"/>
              </w:rPr>
              <w:t>проектом и требованиями раздела ПУЭ-85 «Защита от перенапряжений, заземление».</w:t>
            </w:r>
          </w:p>
        </w:tc>
      </w:tr>
      <w:tr w:rsidR="0069535D" w:rsidRPr="0069535D" w14:paraId="5F916ADE"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D25D60C" w14:textId="77777777" w:rsidR="0069535D" w:rsidRPr="0069535D" w:rsidRDefault="0069535D" w:rsidP="0069535D">
            <w:pPr>
              <w:jc w:val="both"/>
              <w:rPr>
                <w:rFonts w:eastAsia="Calibri"/>
                <w:color w:val="000000"/>
                <w:sz w:val="22"/>
                <w:szCs w:val="22"/>
              </w:rPr>
            </w:pPr>
            <w:r w:rsidRPr="0069535D">
              <w:rPr>
                <w:rFonts w:eastAsia="Calibri"/>
                <w:sz w:val="22"/>
                <w:szCs w:val="22"/>
              </w:rPr>
              <w:t xml:space="preserve">Сопротивление заземляющих устройств опор соответствует </w:t>
            </w:r>
            <w:proofErr w:type="spellStart"/>
            <w:r w:rsidRPr="0069535D">
              <w:rPr>
                <w:rFonts w:eastAsia="Calibri"/>
                <w:sz w:val="22"/>
                <w:szCs w:val="22"/>
              </w:rPr>
              <w:t>пп</w:t>
            </w:r>
            <w:proofErr w:type="spellEnd"/>
            <w:r w:rsidRPr="0069535D">
              <w:rPr>
                <w:rFonts w:eastAsia="Calibri"/>
                <w:sz w:val="22"/>
                <w:szCs w:val="22"/>
              </w:rPr>
              <w:t xml:space="preserve">. 2.4.38; 2.4.91;2.5.129; 2.5.173  </w:t>
            </w:r>
          </w:p>
        </w:tc>
      </w:tr>
      <w:tr w:rsidR="0069535D" w:rsidRPr="0069535D" w14:paraId="4D7DB02F"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8BD9EB0" w14:textId="77777777" w:rsidR="0069535D" w:rsidRPr="0069535D" w:rsidRDefault="0069535D" w:rsidP="0069535D">
            <w:pPr>
              <w:jc w:val="both"/>
              <w:rPr>
                <w:rFonts w:eastAsia="Calibri"/>
                <w:color w:val="000000"/>
                <w:sz w:val="22"/>
                <w:szCs w:val="22"/>
              </w:rPr>
            </w:pPr>
            <w:r w:rsidRPr="0069535D">
              <w:rPr>
                <w:rFonts w:eastAsia="Calibri"/>
                <w:sz w:val="22"/>
                <w:szCs w:val="22"/>
              </w:rPr>
              <w:t>и таблице  2.5.19 ПУЭ-7.</w:t>
            </w:r>
          </w:p>
        </w:tc>
      </w:tr>
      <w:tr w:rsidR="0069535D" w:rsidRPr="0069535D" w14:paraId="5B22812C"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9DCEAA4" w14:textId="77777777" w:rsidR="0069535D" w:rsidRPr="0069535D" w:rsidRDefault="0069535D" w:rsidP="0069535D">
            <w:pPr>
              <w:jc w:val="both"/>
              <w:rPr>
                <w:rFonts w:eastAsia="Calibri"/>
                <w:color w:val="000000"/>
                <w:sz w:val="22"/>
                <w:szCs w:val="22"/>
              </w:rPr>
            </w:pPr>
            <w:r w:rsidRPr="0069535D">
              <w:rPr>
                <w:rFonts w:eastAsia="Calibri"/>
                <w:sz w:val="22"/>
                <w:szCs w:val="22"/>
              </w:rPr>
              <w:t xml:space="preserve">Протоколы и измерения сопротивления заземляющих устройств, предъявленные комиссии, </w:t>
            </w:r>
          </w:p>
        </w:tc>
      </w:tr>
      <w:tr w:rsidR="0069535D" w:rsidRPr="0069535D" w14:paraId="1F250EFA"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55C26EE4" w14:textId="77777777" w:rsidR="0069535D" w:rsidRPr="0069535D" w:rsidRDefault="0069535D" w:rsidP="0069535D">
            <w:pPr>
              <w:jc w:val="both"/>
              <w:rPr>
                <w:rFonts w:eastAsia="Calibri"/>
                <w:color w:val="000000"/>
                <w:sz w:val="22"/>
                <w:szCs w:val="22"/>
              </w:rPr>
            </w:pPr>
            <w:r w:rsidRPr="0069535D">
              <w:rPr>
                <w:rFonts w:eastAsia="Calibri"/>
                <w:sz w:val="22"/>
                <w:szCs w:val="22"/>
              </w:rPr>
              <w:t>хранятся у заказчика (в наладочной организации).</w:t>
            </w:r>
          </w:p>
        </w:tc>
      </w:tr>
      <w:tr w:rsidR="0069535D" w:rsidRPr="0069535D" w14:paraId="300CB482" w14:textId="77777777" w:rsidTr="009D57E0">
        <w:trPr>
          <w:trHeight w:val="300"/>
        </w:trPr>
        <w:tc>
          <w:tcPr>
            <w:tcW w:w="9745" w:type="dxa"/>
            <w:gridSpan w:val="24"/>
            <w:tcBorders>
              <w:top w:val="nil"/>
              <w:left w:val="nil"/>
              <w:bottom w:val="nil"/>
              <w:right w:val="nil"/>
            </w:tcBorders>
            <w:shd w:val="clear" w:color="auto" w:fill="auto"/>
            <w:noWrap/>
            <w:vAlign w:val="bottom"/>
            <w:hideMark/>
          </w:tcPr>
          <w:p w14:paraId="6BBC40BE" w14:textId="77777777" w:rsidR="0069535D" w:rsidRPr="0069535D" w:rsidRDefault="0069535D" w:rsidP="0069535D">
            <w:pPr>
              <w:jc w:val="both"/>
              <w:rPr>
                <w:rFonts w:eastAsia="Calibri"/>
                <w:color w:val="000000"/>
                <w:sz w:val="22"/>
                <w:szCs w:val="22"/>
              </w:rPr>
            </w:pPr>
          </w:p>
        </w:tc>
      </w:tr>
      <w:tr w:rsidR="0069535D" w:rsidRPr="0069535D" w14:paraId="2583BE4E" w14:textId="77777777" w:rsidTr="009D57E0">
        <w:trPr>
          <w:trHeight w:val="300"/>
        </w:trPr>
        <w:tc>
          <w:tcPr>
            <w:tcW w:w="9745" w:type="dxa"/>
            <w:gridSpan w:val="24"/>
            <w:tcBorders>
              <w:top w:val="nil"/>
              <w:left w:val="nil"/>
              <w:bottom w:val="nil"/>
              <w:right w:val="nil"/>
            </w:tcBorders>
            <w:shd w:val="clear" w:color="auto" w:fill="auto"/>
            <w:noWrap/>
            <w:vAlign w:val="bottom"/>
          </w:tcPr>
          <w:p w14:paraId="72759FE3" w14:textId="77777777" w:rsidR="0069535D" w:rsidRPr="0069535D" w:rsidRDefault="0069535D" w:rsidP="0069535D">
            <w:pPr>
              <w:jc w:val="both"/>
              <w:rPr>
                <w:rFonts w:eastAsia="Calibri"/>
                <w:color w:val="000000"/>
                <w:sz w:val="22"/>
                <w:szCs w:val="22"/>
              </w:rPr>
            </w:pPr>
            <w:r w:rsidRPr="0069535D">
              <w:rPr>
                <w:rFonts w:eastAsia="Calibri"/>
                <w:color w:val="000000"/>
                <w:sz w:val="22"/>
                <w:szCs w:val="22"/>
              </w:rPr>
              <w:t xml:space="preserve">Приложение:    </w:t>
            </w:r>
            <w:r w:rsidRPr="0069535D">
              <w:rPr>
                <w:rFonts w:eastAsia="Calibri"/>
                <w:b/>
                <w:color w:val="000000"/>
                <w:sz w:val="22"/>
                <w:szCs w:val="22"/>
              </w:rPr>
              <w:t xml:space="preserve">План трассы ВЛ-10 </w:t>
            </w:r>
            <w:proofErr w:type="spellStart"/>
            <w:r w:rsidRPr="0069535D">
              <w:rPr>
                <w:rFonts w:eastAsia="Calibri"/>
                <w:b/>
                <w:color w:val="000000"/>
                <w:sz w:val="22"/>
                <w:szCs w:val="22"/>
              </w:rPr>
              <w:t>кВ</w:t>
            </w:r>
            <w:proofErr w:type="spellEnd"/>
            <w:r w:rsidRPr="0069535D">
              <w:rPr>
                <w:rFonts w:eastAsia="Calibri"/>
                <w:b/>
                <w:color w:val="000000"/>
                <w:sz w:val="22"/>
                <w:szCs w:val="22"/>
              </w:rPr>
              <w:t>, лист 1/3, проекта шифр Ж-433.</w:t>
            </w:r>
          </w:p>
        </w:tc>
      </w:tr>
      <w:tr w:rsidR="0069535D" w:rsidRPr="0069535D" w14:paraId="0BE8DCCE" w14:textId="77777777" w:rsidTr="009D57E0">
        <w:trPr>
          <w:trHeight w:val="300"/>
        </w:trPr>
        <w:tc>
          <w:tcPr>
            <w:tcW w:w="9745" w:type="dxa"/>
            <w:gridSpan w:val="24"/>
            <w:tcBorders>
              <w:top w:val="nil"/>
              <w:left w:val="nil"/>
              <w:bottom w:val="nil"/>
              <w:right w:val="nil"/>
            </w:tcBorders>
            <w:shd w:val="clear" w:color="auto" w:fill="auto"/>
            <w:noWrap/>
            <w:vAlign w:val="bottom"/>
          </w:tcPr>
          <w:p w14:paraId="4A286CF5" w14:textId="77777777" w:rsidR="0069535D" w:rsidRPr="0069535D" w:rsidRDefault="0069535D" w:rsidP="0069535D">
            <w:pPr>
              <w:jc w:val="both"/>
              <w:rPr>
                <w:rFonts w:eastAsia="Calibri"/>
                <w:color w:val="000000"/>
                <w:sz w:val="22"/>
                <w:szCs w:val="22"/>
              </w:rPr>
            </w:pPr>
          </w:p>
        </w:tc>
      </w:tr>
      <w:tr w:rsidR="0069535D" w:rsidRPr="0069535D" w14:paraId="2648B703" w14:textId="77777777" w:rsidTr="009D57E0">
        <w:trPr>
          <w:trHeight w:val="300"/>
        </w:trPr>
        <w:tc>
          <w:tcPr>
            <w:tcW w:w="1807" w:type="dxa"/>
            <w:gridSpan w:val="4"/>
            <w:tcBorders>
              <w:top w:val="nil"/>
              <w:left w:val="nil"/>
              <w:bottom w:val="nil"/>
              <w:right w:val="nil"/>
            </w:tcBorders>
            <w:shd w:val="clear" w:color="auto" w:fill="auto"/>
            <w:noWrap/>
            <w:vAlign w:val="bottom"/>
            <w:hideMark/>
          </w:tcPr>
          <w:p w14:paraId="7F6B9097" w14:textId="77777777" w:rsidR="0069535D" w:rsidRPr="0069535D" w:rsidRDefault="0069535D" w:rsidP="0069535D">
            <w:pPr>
              <w:jc w:val="both"/>
              <w:rPr>
                <w:rFonts w:eastAsia="Calibri"/>
                <w:sz w:val="22"/>
                <w:szCs w:val="22"/>
              </w:rPr>
            </w:pPr>
            <w:r w:rsidRPr="0069535D">
              <w:rPr>
                <w:rFonts w:eastAsia="Calibri"/>
                <w:sz w:val="22"/>
                <w:szCs w:val="22"/>
              </w:rPr>
              <w:t>Заключение:</w:t>
            </w:r>
          </w:p>
        </w:tc>
        <w:tc>
          <w:tcPr>
            <w:tcW w:w="7938" w:type="dxa"/>
            <w:gridSpan w:val="20"/>
            <w:tcBorders>
              <w:top w:val="nil"/>
              <w:left w:val="nil"/>
              <w:bottom w:val="single" w:sz="4" w:space="0" w:color="auto"/>
              <w:right w:val="nil"/>
            </w:tcBorders>
            <w:shd w:val="clear" w:color="auto" w:fill="auto"/>
            <w:noWrap/>
            <w:vAlign w:val="bottom"/>
            <w:hideMark/>
          </w:tcPr>
          <w:p w14:paraId="5C96F52D" w14:textId="77777777" w:rsidR="0069535D" w:rsidRPr="0069535D" w:rsidRDefault="0069535D" w:rsidP="0069535D">
            <w:pPr>
              <w:jc w:val="center"/>
              <w:rPr>
                <w:rFonts w:eastAsia="Calibri"/>
                <w:sz w:val="22"/>
                <w:szCs w:val="22"/>
              </w:rPr>
            </w:pPr>
            <w:r w:rsidRPr="0069535D">
              <w:rPr>
                <w:rFonts w:eastAsia="Calibri"/>
                <w:sz w:val="22"/>
                <w:szCs w:val="22"/>
              </w:rPr>
              <w:t xml:space="preserve">Воздушная линия от абонентской отпайки ВЛ-10 </w:t>
            </w:r>
            <w:proofErr w:type="spellStart"/>
            <w:r w:rsidRPr="0069535D">
              <w:rPr>
                <w:rFonts w:eastAsia="Calibri"/>
                <w:sz w:val="22"/>
                <w:szCs w:val="22"/>
              </w:rPr>
              <w:t>кВ</w:t>
            </w:r>
            <w:proofErr w:type="spellEnd"/>
            <w:r w:rsidRPr="0069535D">
              <w:rPr>
                <w:rFonts w:eastAsia="Calibri"/>
                <w:sz w:val="22"/>
                <w:szCs w:val="22"/>
              </w:rPr>
              <w:t xml:space="preserve"> Л227-16 до ТП-817 находится в рабочем состоянии.</w:t>
            </w:r>
          </w:p>
        </w:tc>
      </w:tr>
      <w:tr w:rsidR="0069535D" w:rsidRPr="0069535D" w14:paraId="2A35E40C" w14:textId="77777777" w:rsidTr="009D57E0">
        <w:trPr>
          <w:trHeight w:val="300"/>
        </w:trPr>
        <w:tc>
          <w:tcPr>
            <w:tcW w:w="9745" w:type="dxa"/>
            <w:gridSpan w:val="24"/>
            <w:tcBorders>
              <w:top w:val="nil"/>
              <w:left w:val="nil"/>
              <w:bottom w:val="single" w:sz="4" w:space="0" w:color="auto"/>
              <w:right w:val="nil"/>
            </w:tcBorders>
            <w:shd w:val="clear" w:color="auto" w:fill="auto"/>
            <w:noWrap/>
            <w:vAlign w:val="bottom"/>
            <w:hideMark/>
          </w:tcPr>
          <w:p w14:paraId="4EA1A4A3" w14:textId="77777777" w:rsidR="0069535D" w:rsidRPr="0069535D" w:rsidRDefault="0069535D" w:rsidP="0069535D">
            <w:pPr>
              <w:jc w:val="both"/>
              <w:rPr>
                <w:rFonts w:eastAsia="Calibri"/>
                <w:sz w:val="22"/>
                <w:szCs w:val="22"/>
              </w:rPr>
            </w:pPr>
            <w:r w:rsidRPr="0069535D">
              <w:rPr>
                <w:rFonts w:eastAsia="Calibri"/>
                <w:sz w:val="22"/>
                <w:szCs w:val="22"/>
              </w:rPr>
              <w:t xml:space="preserve">Дефекты: Загнивание опор 1-19,  23-26. </w:t>
            </w:r>
          </w:p>
        </w:tc>
      </w:tr>
      <w:tr w:rsidR="0069535D" w:rsidRPr="0069535D" w14:paraId="234A83BF" w14:textId="77777777" w:rsidTr="009D57E0">
        <w:trPr>
          <w:trHeight w:val="300"/>
        </w:trPr>
        <w:tc>
          <w:tcPr>
            <w:tcW w:w="9745" w:type="dxa"/>
            <w:gridSpan w:val="24"/>
            <w:tcBorders>
              <w:top w:val="single" w:sz="4" w:space="0" w:color="auto"/>
              <w:left w:val="nil"/>
              <w:bottom w:val="single" w:sz="4" w:space="0" w:color="auto"/>
              <w:right w:val="nil"/>
            </w:tcBorders>
            <w:shd w:val="clear" w:color="auto" w:fill="auto"/>
            <w:noWrap/>
            <w:vAlign w:val="bottom"/>
            <w:hideMark/>
          </w:tcPr>
          <w:p w14:paraId="707A6A3C" w14:textId="77777777" w:rsidR="0069535D" w:rsidRPr="0069535D" w:rsidRDefault="0069535D" w:rsidP="0069535D">
            <w:pPr>
              <w:jc w:val="both"/>
              <w:rPr>
                <w:rFonts w:eastAsia="Calibri"/>
                <w:sz w:val="22"/>
                <w:szCs w:val="22"/>
              </w:rPr>
            </w:pPr>
            <w:proofErr w:type="spellStart"/>
            <w:r w:rsidRPr="0069535D">
              <w:rPr>
                <w:rFonts w:eastAsia="Calibri"/>
                <w:sz w:val="22"/>
                <w:szCs w:val="22"/>
              </w:rPr>
              <w:t>Древесно</w:t>
            </w:r>
            <w:proofErr w:type="spellEnd"/>
            <w:r w:rsidRPr="0069535D">
              <w:rPr>
                <w:rFonts w:eastAsia="Calibri"/>
                <w:sz w:val="22"/>
                <w:szCs w:val="22"/>
              </w:rPr>
              <w:t xml:space="preserve"> кустарниковая растительность более 5 м, ширина просеки менее 5 м. </w:t>
            </w:r>
          </w:p>
        </w:tc>
      </w:tr>
      <w:tr w:rsidR="0069535D" w:rsidRPr="0069535D" w14:paraId="4DCFCFA1" w14:textId="77777777" w:rsidTr="009D57E0">
        <w:trPr>
          <w:trHeight w:val="300"/>
        </w:trPr>
        <w:tc>
          <w:tcPr>
            <w:tcW w:w="9745" w:type="dxa"/>
            <w:gridSpan w:val="24"/>
            <w:tcBorders>
              <w:top w:val="single" w:sz="4" w:space="0" w:color="auto"/>
              <w:left w:val="nil"/>
              <w:bottom w:val="single" w:sz="4" w:space="0" w:color="auto"/>
              <w:right w:val="nil"/>
            </w:tcBorders>
            <w:shd w:val="clear" w:color="auto" w:fill="auto"/>
            <w:noWrap/>
            <w:vAlign w:val="bottom"/>
          </w:tcPr>
          <w:p w14:paraId="7CAD0B47" w14:textId="77777777" w:rsidR="0069535D" w:rsidRPr="0069535D" w:rsidRDefault="0069535D" w:rsidP="0069535D">
            <w:pPr>
              <w:jc w:val="both"/>
              <w:rPr>
                <w:rFonts w:eastAsia="Calibri"/>
                <w:sz w:val="22"/>
                <w:szCs w:val="22"/>
              </w:rPr>
            </w:pPr>
            <w:r w:rsidRPr="0069535D">
              <w:rPr>
                <w:rFonts w:eastAsia="Calibri"/>
                <w:sz w:val="22"/>
                <w:szCs w:val="22"/>
              </w:rPr>
              <w:t>Присутствуют следы подгорания проводов.</w:t>
            </w:r>
          </w:p>
          <w:p w14:paraId="15969B48" w14:textId="77777777" w:rsidR="0069535D" w:rsidRPr="0069535D" w:rsidRDefault="0069535D" w:rsidP="0069535D">
            <w:pPr>
              <w:jc w:val="both"/>
              <w:rPr>
                <w:rFonts w:eastAsia="Calibri"/>
                <w:sz w:val="22"/>
                <w:szCs w:val="22"/>
              </w:rPr>
            </w:pPr>
          </w:p>
        </w:tc>
      </w:tr>
      <w:tr w:rsidR="0069535D" w:rsidRPr="0069535D" w14:paraId="3ECC8A1D" w14:textId="77777777" w:rsidTr="009D57E0">
        <w:trPr>
          <w:trHeight w:val="300"/>
        </w:trPr>
        <w:tc>
          <w:tcPr>
            <w:tcW w:w="2658" w:type="dxa"/>
            <w:gridSpan w:val="7"/>
            <w:tcBorders>
              <w:top w:val="nil"/>
              <w:left w:val="nil"/>
              <w:bottom w:val="nil"/>
              <w:right w:val="nil"/>
            </w:tcBorders>
            <w:shd w:val="clear" w:color="auto" w:fill="auto"/>
            <w:noWrap/>
            <w:vAlign w:val="bottom"/>
            <w:hideMark/>
          </w:tcPr>
          <w:p w14:paraId="385D2F5A" w14:textId="77777777" w:rsidR="0069535D" w:rsidRPr="0069535D" w:rsidRDefault="0069535D" w:rsidP="0069535D">
            <w:pPr>
              <w:jc w:val="both"/>
              <w:rPr>
                <w:rFonts w:eastAsia="Calibri"/>
                <w:sz w:val="22"/>
                <w:szCs w:val="22"/>
              </w:rPr>
            </w:pPr>
            <w:proofErr w:type="gramStart"/>
            <w:r w:rsidRPr="0069535D">
              <w:rPr>
                <w:rFonts w:eastAsia="Calibri"/>
                <w:sz w:val="22"/>
                <w:szCs w:val="22"/>
              </w:rPr>
              <w:t>Ответственный</w:t>
            </w:r>
            <w:proofErr w:type="gramEnd"/>
            <w:r w:rsidRPr="0069535D">
              <w:rPr>
                <w:rFonts w:eastAsia="Calibri"/>
                <w:sz w:val="22"/>
                <w:szCs w:val="22"/>
              </w:rPr>
              <w:t xml:space="preserve"> за электрохозяйство</w:t>
            </w:r>
          </w:p>
        </w:tc>
        <w:tc>
          <w:tcPr>
            <w:tcW w:w="2126" w:type="dxa"/>
            <w:gridSpan w:val="4"/>
            <w:tcBorders>
              <w:top w:val="nil"/>
              <w:left w:val="nil"/>
              <w:bottom w:val="single" w:sz="4" w:space="0" w:color="auto"/>
              <w:right w:val="nil"/>
            </w:tcBorders>
            <w:shd w:val="clear" w:color="auto" w:fill="auto"/>
            <w:noWrap/>
            <w:vAlign w:val="bottom"/>
            <w:hideMark/>
          </w:tcPr>
          <w:p w14:paraId="69EE5DB2" w14:textId="77777777" w:rsidR="0069535D" w:rsidRPr="0069535D" w:rsidRDefault="0069535D" w:rsidP="0069535D">
            <w:pPr>
              <w:jc w:val="center"/>
              <w:rPr>
                <w:rFonts w:eastAsia="Calibri"/>
                <w:sz w:val="22"/>
                <w:szCs w:val="22"/>
              </w:rPr>
            </w:pPr>
            <w:r w:rsidRPr="0069535D">
              <w:rPr>
                <w:rFonts w:eastAsia="Calibri"/>
                <w:sz w:val="22"/>
                <w:szCs w:val="22"/>
              </w:rPr>
              <w:t> </w:t>
            </w:r>
          </w:p>
        </w:tc>
        <w:tc>
          <w:tcPr>
            <w:tcW w:w="448" w:type="dxa"/>
            <w:gridSpan w:val="2"/>
            <w:tcBorders>
              <w:top w:val="nil"/>
              <w:left w:val="nil"/>
              <w:bottom w:val="nil"/>
              <w:right w:val="nil"/>
            </w:tcBorders>
            <w:shd w:val="clear" w:color="auto" w:fill="auto"/>
            <w:noWrap/>
            <w:vAlign w:val="bottom"/>
            <w:hideMark/>
          </w:tcPr>
          <w:p w14:paraId="788D52DF" w14:textId="77777777" w:rsidR="0069535D" w:rsidRPr="0069535D" w:rsidRDefault="0069535D" w:rsidP="0069535D">
            <w:pPr>
              <w:jc w:val="both"/>
              <w:rPr>
                <w:rFonts w:eastAsia="Calibri"/>
                <w:color w:val="000000"/>
                <w:sz w:val="22"/>
                <w:szCs w:val="22"/>
              </w:rPr>
            </w:pPr>
          </w:p>
        </w:tc>
        <w:tc>
          <w:tcPr>
            <w:tcW w:w="2529" w:type="dxa"/>
            <w:gridSpan w:val="7"/>
            <w:tcBorders>
              <w:top w:val="nil"/>
              <w:left w:val="nil"/>
              <w:bottom w:val="single" w:sz="4" w:space="0" w:color="auto"/>
              <w:right w:val="nil"/>
            </w:tcBorders>
            <w:shd w:val="clear" w:color="auto" w:fill="auto"/>
            <w:noWrap/>
            <w:vAlign w:val="bottom"/>
            <w:hideMark/>
          </w:tcPr>
          <w:p w14:paraId="60B133B7" w14:textId="77777777" w:rsidR="0069535D" w:rsidRPr="0069535D" w:rsidRDefault="0069535D" w:rsidP="0069535D">
            <w:pPr>
              <w:jc w:val="center"/>
              <w:rPr>
                <w:rFonts w:eastAsia="Calibri"/>
                <w:sz w:val="22"/>
                <w:szCs w:val="22"/>
              </w:rPr>
            </w:pPr>
            <w:proofErr w:type="spellStart"/>
            <w:r w:rsidRPr="0069535D">
              <w:rPr>
                <w:rFonts w:eastAsia="Calibri"/>
                <w:sz w:val="22"/>
                <w:szCs w:val="22"/>
              </w:rPr>
              <w:t>Куянов</w:t>
            </w:r>
            <w:proofErr w:type="spellEnd"/>
            <w:r w:rsidRPr="0069535D">
              <w:rPr>
                <w:rFonts w:eastAsia="Calibri"/>
                <w:sz w:val="22"/>
                <w:szCs w:val="22"/>
              </w:rPr>
              <w:t xml:space="preserve"> И.Н. </w:t>
            </w:r>
          </w:p>
        </w:tc>
        <w:tc>
          <w:tcPr>
            <w:tcW w:w="1984" w:type="dxa"/>
            <w:gridSpan w:val="4"/>
            <w:tcBorders>
              <w:top w:val="nil"/>
              <w:left w:val="nil"/>
              <w:bottom w:val="nil"/>
              <w:right w:val="nil"/>
            </w:tcBorders>
            <w:shd w:val="clear" w:color="auto" w:fill="auto"/>
            <w:noWrap/>
            <w:vAlign w:val="bottom"/>
            <w:hideMark/>
          </w:tcPr>
          <w:p w14:paraId="0919D351" w14:textId="77777777" w:rsidR="0069535D" w:rsidRPr="0069535D" w:rsidRDefault="0069535D" w:rsidP="0069535D">
            <w:pPr>
              <w:jc w:val="both"/>
              <w:rPr>
                <w:rFonts w:eastAsia="Calibri"/>
                <w:color w:val="000000"/>
                <w:sz w:val="22"/>
                <w:szCs w:val="22"/>
              </w:rPr>
            </w:pPr>
          </w:p>
        </w:tc>
      </w:tr>
      <w:tr w:rsidR="0069535D" w:rsidRPr="0069535D" w14:paraId="4F505CFB" w14:textId="77777777" w:rsidTr="009D57E0">
        <w:trPr>
          <w:trHeight w:val="300"/>
        </w:trPr>
        <w:tc>
          <w:tcPr>
            <w:tcW w:w="2658" w:type="dxa"/>
            <w:gridSpan w:val="7"/>
            <w:tcBorders>
              <w:top w:val="nil"/>
              <w:left w:val="nil"/>
              <w:bottom w:val="nil"/>
              <w:right w:val="nil"/>
            </w:tcBorders>
            <w:shd w:val="clear" w:color="auto" w:fill="auto"/>
            <w:noWrap/>
            <w:vAlign w:val="bottom"/>
            <w:hideMark/>
          </w:tcPr>
          <w:p w14:paraId="47DB6382" w14:textId="77777777" w:rsidR="0069535D" w:rsidRPr="0069535D" w:rsidRDefault="0069535D" w:rsidP="0069535D">
            <w:pPr>
              <w:jc w:val="both"/>
              <w:rPr>
                <w:rFonts w:eastAsia="Calibri"/>
                <w:sz w:val="22"/>
                <w:szCs w:val="22"/>
              </w:rPr>
            </w:pPr>
          </w:p>
        </w:tc>
        <w:tc>
          <w:tcPr>
            <w:tcW w:w="2126" w:type="dxa"/>
            <w:gridSpan w:val="4"/>
            <w:tcBorders>
              <w:top w:val="single" w:sz="4" w:space="0" w:color="auto"/>
              <w:left w:val="nil"/>
              <w:bottom w:val="nil"/>
              <w:right w:val="nil"/>
            </w:tcBorders>
            <w:shd w:val="clear" w:color="auto" w:fill="auto"/>
            <w:noWrap/>
            <w:hideMark/>
          </w:tcPr>
          <w:p w14:paraId="46855E6C" w14:textId="77777777" w:rsidR="0069535D" w:rsidRPr="0069535D" w:rsidRDefault="0069535D" w:rsidP="0069535D">
            <w:pPr>
              <w:jc w:val="center"/>
              <w:rPr>
                <w:rFonts w:eastAsia="Calibri"/>
                <w:sz w:val="22"/>
                <w:szCs w:val="22"/>
              </w:rPr>
            </w:pPr>
            <w:r w:rsidRPr="0069535D">
              <w:rPr>
                <w:rFonts w:eastAsia="Calibri"/>
                <w:sz w:val="22"/>
                <w:szCs w:val="22"/>
                <w:vertAlign w:val="superscript"/>
              </w:rPr>
              <w:t>(подпись)</w:t>
            </w:r>
          </w:p>
        </w:tc>
        <w:tc>
          <w:tcPr>
            <w:tcW w:w="448" w:type="dxa"/>
            <w:gridSpan w:val="2"/>
            <w:tcBorders>
              <w:top w:val="nil"/>
              <w:left w:val="nil"/>
              <w:bottom w:val="nil"/>
              <w:right w:val="nil"/>
            </w:tcBorders>
            <w:shd w:val="clear" w:color="auto" w:fill="auto"/>
            <w:noWrap/>
            <w:vAlign w:val="bottom"/>
            <w:hideMark/>
          </w:tcPr>
          <w:p w14:paraId="05843A2B" w14:textId="77777777" w:rsidR="0069535D" w:rsidRPr="0069535D" w:rsidRDefault="0069535D" w:rsidP="0069535D">
            <w:pPr>
              <w:jc w:val="both"/>
              <w:rPr>
                <w:rFonts w:eastAsia="Calibri"/>
                <w:color w:val="000000"/>
                <w:sz w:val="22"/>
                <w:szCs w:val="22"/>
              </w:rPr>
            </w:pPr>
          </w:p>
        </w:tc>
        <w:tc>
          <w:tcPr>
            <w:tcW w:w="2529" w:type="dxa"/>
            <w:gridSpan w:val="7"/>
            <w:tcBorders>
              <w:top w:val="single" w:sz="4" w:space="0" w:color="auto"/>
              <w:left w:val="nil"/>
              <w:bottom w:val="nil"/>
              <w:right w:val="nil"/>
            </w:tcBorders>
            <w:shd w:val="clear" w:color="auto" w:fill="auto"/>
            <w:noWrap/>
            <w:hideMark/>
          </w:tcPr>
          <w:p w14:paraId="3CB82A6F" w14:textId="77777777" w:rsidR="0069535D" w:rsidRPr="0069535D" w:rsidRDefault="0069535D" w:rsidP="0069535D">
            <w:pPr>
              <w:jc w:val="center"/>
              <w:rPr>
                <w:rFonts w:eastAsia="Calibri"/>
                <w:sz w:val="22"/>
                <w:szCs w:val="22"/>
              </w:rPr>
            </w:pPr>
            <w:r w:rsidRPr="0069535D">
              <w:rPr>
                <w:rFonts w:eastAsia="Calibri"/>
                <w:sz w:val="22"/>
                <w:szCs w:val="22"/>
                <w:vertAlign w:val="superscript"/>
              </w:rPr>
              <w:t>(ФИО)</w:t>
            </w:r>
          </w:p>
        </w:tc>
        <w:tc>
          <w:tcPr>
            <w:tcW w:w="1984" w:type="dxa"/>
            <w:gridSpan w:val="4"/>
            <w:tcBorders>
              <w:top w:val="nil"/>
              <w:left w:val="nil"/>
              <w:bottom w:val="nil"/>
              <w:right w:val="nil"/>
            </w:tcBorders>
            <w:shd w:val="clear" w:color="auto" w:fill="auto"/>
            <w:noWrap/>
            <w:vAlign w:val="bottom"/>
            <w:hideMark/>
          </w:tcPr>
          <w:p w14:paraId="0040C19D" w14:textId="77777777" w:rsidR="0069535D" w:rsidRPr="0069535D" w:rsidRDefault="0069535D" w:rsidP="0069535D">
            <w:pPr>
              <w:jc w:val="both"/>
              <w:rPr>
                <w:rFonts w:eastAsia="Calibri"/>
                <w:color w:val="000000"/>
                <w:sz w:val="22"/>
                <w:szCs w:val="22"/>
              </w:rPr>
            </w:pPr>
          </w:p>
        </w:tc>
      </w:tr>
    </w:tbl>
    <w:p w14:paraId="590BE4D2" w14:textId="77777777" w:rsidR="0069535D" w:rsidRPr="0069535D" w:rsidRDefault="0069535D" w:rsidP="0069535D">
      <w:pPr>
        <w:tabs>
          <w:tab w:val="left" w:pos="7876"/>
        </w:tabs>
        <w:rPr>
          <w:rFonts w:eastAsia="Calibri"/>
        </w:rPr>
      </w:pPr>
    </w:p>
    <w:p w14:paraId="38563A22" w14:textId="77777777" w:rsidR="0069535D" w:rsidRPr="0069535D" w:rsidRDefault="0069535D" w:rsidP="0069535D">
      <w:pPr>
        <w:tabs>
          <w:tab w:val="left" w:pos="7876"/>
        </w:tabs>
        <w:rPr>
          <w:rFonts w:eastAsia="Calibri"/>
        </w:rPr>
      </w:pPr>
    </w:p>
    <w:p w14:paraId="5F010F21" w14:textId="77777777" w:rsidR="0069535D" w:rsidRPr="0069535D" w:rsidRDefault="0069535D" w:rsidP="0069535D">
      <w:pPr>
        <w:tabs>
          <w:tab w:val="left" w:pos="7876"/>
        </w:tabs>
        <w:rPr>
          <w:rFonts w:eastAsia="Calibri"/>
        </w:rPr>
        <w:sectPr w:rsidR="0069535D" w:rsidRPr="0069535D" w:rsidSect="003343E5">
          <w:headerReference w:type="default" r:id="rId15"/>
          <w:footerReference w:type="default" r:id="rId16"/>
          <w:pgSz w:w="11906" w:h="16838"/>
          <w:pgMar w:top="1134" w:right="709" w:bottom="1134" w:left="1418" w:header="709" w:footer="709" w:gutter="0"/>
          <w:cols w:space="708"/>
          <w:titlePg/>
          <w:docGrid w:linePitch="360"/>
        </w:sectPr>
      </w:pPr>
    </w:p>
    <w:p w14:paraId="46AE4A97" w14:textId="77777777" w:rsidR="0069535D" w:rsidRPr="0069535D" w:rsidRDefault="0069535D" w:rsidP="0069535D">
      <w:pPr>
        <w:tabs>
          <w:tab w:val="left" w:pos="7876"/>
        </w:tabs>
        <w:rPr>
          <w:rFonts w:eastAsia="Calibri"/>
        </w:rPr>
      </w:pPr>
    </w:p>
    <w:p w14:paraId="27706863" w14:textId="77777777" w:rsidR="0069535D" w:rsidRPr="0069535D" w:rsidRDefault="0069535D" w:rsidP="0069535D">
      <w:pPr>
        <w:tabs>
          <w:tab w:val="left" w:pos="7876"/>
        </w:tabs>
        <w:jc w:val="right"/>
        <w:rPr>
          <w:rFonts w:eastAsia="Calibri"/>
        </w:rPr>
      </w:pPr>
      <w:r w:rsidRPr="0069535D">
        <w:rPr>
          <w:rFonts w:eastAsia="Calibri"/>
        </w:rPr>
        <w:t>Приложение № 2</w:t>
      </w:r>
    </w:p>
    <w:p w14:paraId="1E61562A" w14:textId="77777777" w:rsidR="0069535D" w:rsidRPr="0069535D" w:rsidRDefault="0069535D" w:rsidP="0069535D">
      <w:pPr>
        <w:tabs>
          <w:tab w:val="left" w:pos="7876"/>
        </w:tabs>
        <w:jc w:val="right"/>
        <w:rPr>
          <w:rFonts w:eastAsia="Calibri"/>
        </w:rPr>
      </w:pPr>
      <w:r w:rsidRPr="0069535D">
        <w:rPr>
          <w:rFonts w:eastAsia="Calibri"/>
        </w:rPr>
        <w:t xml:space="preserve">к Описанию объекта закупки </w:t>
      </w:r>
    </w:p>
    <w:p w14:paraId="17334594" w14:textId="68D87B2A" w:rsidR="0069535D" w:rsidRPr="0069535D" w:rsidRDefault="0069535D" w:rsidP="0069535D">
      <w:pPr>
        <w:tabs>
          <w:tab w:val="left" w:pos="7876"/>
        </w:tabs>
        <w:rPr>
          <w:rFonts w:eastAsia="Calibri"/>
        </w:rPr>
      </w:pPr>
      <w:r>
        <w:rPr>
          <w:rFonts w:eastAsia="Calibri"/>
          <w:noProof/>
        </w:rPr>
        <w:drawing>
          <wp:inline distT="0" distB="0" distL="0" distR="0" wp14:anchorId="4AEE38C2" wp14:editId="45585598">
            <wp:extent cx="9509760" cy="416623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09760" cy="4166235"/>
                    </a:xfrm>
                    <a:prstGeom prst="rect">
                      <a:avLst/>
                    </a:prstGeom>
                    <a:noFill/>
                    <a:ln>
                      <a:noFill/>
                    </a:ln>
                  </pic:spPr>
                </pic:pic>
              </a:graphicData>
            </a:graphic>
          </wp:inline>
        </w:drawing>
      </w:r>
    </w:p>
    <w:p w14:paraId="2500FAB6" w14:textId="77777777" w:rsidR="0069535D" w:rsidRPr="0069535D" w:rsidRDefault="0069535D" w:rsidP="0069535D">
      <w:pPr>
        <w:tabs>
          <w:tab w:val="left" w:pos="7876"/>
        </w:tabs>
        <w:rPr>
          <w:rFonts w:eastAsia="Calibri"/>
        </w:rPr>
      </w:pPr>
    </w:p>
    <w:p w14:paraId="319ED795" w14:textId="77777777" w:rsidR="0069535D" w:rsidRPr="0069535D" w:rsidRDefault="0069535D" w:rsidP="0069535D">
      <w:pPr>
        <w:tabs>
          <w:tab w:val="left" w:pos="7876"/>
        </w:tabs>
        <w:rPr>
          <w:rFonts w:eastAsia="Calibri"/>
        </w:rPr>
      </w:pPr>
    </w:p>
    <w:p w14:paraId="35C14333" w14:textId="77777777" w:rsidR="0069535D" w:rsidRPr="0069535D" w:rsidRDefault="0069535D" w:rsidP="0069535D">
      <w:pPr>
        <w:tabs>
          <w:tab w:val="left" w:pos="7876"/>
        </w:tabs>
        <w:rPr>
          <w:rFonts w:eastAsia="Calibri"/>
        </w:rPr>
      </w:pPr>
    </w:p>
    <w:p w14:paraId="523BCDB9" w14:textId="77777777" w:rsidR="0069535D" w:rsidRPr="0069535D" w:rsidRDefault="0069535D" w:rsidP="0069535D">
      <w:pPr>
        <w:tabs>
          <w:tab w:val="left" w:pos="7876"/>
        </w:tabs>
        <w:rPr>
          <w:rFonts w:eastAsia="Calibri"/>
        </w:rPr>
        <w:sectPr w:rsidR="0069535D" w:rsidRPr="0069535D" w:rsidSect="006362DB">
          <w:pgSz w:w="16838" w:h="11906" w:orient="landscape"/>
          <w:pgMar w:top="1701" w:right="993" w:bottom="849" w:left="851" w:header="709" w:footer="709" w:gutter="0"/>
          <w:cols w:space="708"/>
          <w:docGrid w:linePitch="360"/>
        </w:sectPr>
      </w:pPr>
    </w:p>
    <w:p w14:paraId="5B501603" w14:textId="77777777" w:rsidR="0069535D" w:rsidRPr="0069535D" w:rsidRDefault="0069535D" w:rsidP="0069535D">
      <w:pPr>
        <w:tabs>
          <w:tab w:val="left" w:pos="7876"/>
        </w:tabs>
        <w:jc w:val="right"/>
        <w:rPr>
          <w:rFonts w:eastAsia="Calibri"/>
        </w:rPr>
      </w:pPr>
      <w:r w:rsidRPr="0069535D">
        <w:rPr>
          <w:rFonts w:eastAsia="Calibri"/>
        </w:rPr>
        <w:lastRenderedPageBreak/>
        <w:t>Приложение № 3</w:t>
      </w:r>
    </w:p>
    <w:p w14:paraId="2A6948D5" w14:textId="77777777" w:rsidR="0069535D" w:rsidRPr="0069535D" w:rsidRDefault="0069535D" w:rsidP="0069535D">
      <w:pPr>
        <w:tabs>
          <w:tab w:val="left" w:pos="7876"/>
        </w:tabs>
        <w:jc w:val="right"/>
        <w:rPr>
          <w:rFonts w:eastAsia="Calibri"/>
        </w:rPr>
      </w:pPr>
      <w:r w:rsidRPr="0069535D">
        <w:rPr>
          <w:rFonts w:eastAsia="Calibri"/>
        </w:rPr>
        <w:t xml:space="preserve">к Описанию объекта закупки </w:t>
      </w:r>
    </w:p>
    <w:p w14:paraId="5DA4BDAF" w14:textId="4051E114" w:rsidR="00FA0D1C" w:rsidRPr="00FA0D1C" w:rsidRDefault="0069535D" w:rsidP="0069535D">
      <w:pPr>
        <w:spacing w:before="4" w:after="4" w:line="276" w:lineRule="auto"/>
        <w:ind w:firstLine="567"/>
        <w:jc w:val="both"/>
        <w:rPr>
          <w:rFonts w:eastAsiaTheme="minorEastAsia"/>
        </w:rPr>
      </w:pPr>
      <w:r>
        <w:rPr>
          <w:rFonts w:eastAsia="Calibri"/>
          <w:noProof/>
        </w:rPr>
        <w:drawing>
          <wp:inline distT="0" distB="0" distL="0" distR="0" wp14:anchorId="300453C1" wp14:editId="6B5894D0">
            <wp:extent cx="5931535" cy="85001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1535" cy="8500110"/>
                    </a:xfrm>
                    <a:prstGeom prst="rect">
                      <a:avLst/>
                    </a:prstGeom>
                    <a:noFill/>
                    <a:ln>
                      <a:noFill/>
                    </a:ln>
                  </pic:spPr>
                </pic:pic>
              </a:graphicData>
            </a:graphic>
          </wp:inline>
        </w:drawing>
      </w:r>
    </w:p>
    <w:p w14:paraId="32FBC3F0" w14:textId="77777777" w:rsidR="00263201" w:rsidRDefault="00263201" w:rsidP="00DC7220">
      <w:pPr>
        <w:widowControl w:val="0"/>
        <w:tabs>
          <w:tab w:val="left" w:pos="-142"/>
        </w:tabs>
        <w:autoSpaceDE w:val="0"/>
        <w:autoSpaceDN w:val="0"/>
        <w:adjustRightInd w:val="0"/>
        <w:ind w:left="567"/>
        <w:contextualSpacing/>
        <w:jc w:val="right"/>
        <w:rPr>
          <w:color w:val="000000"/>
        </w:rPr>
      </w:pPr>
    </w:p>
    <w:p w14:paraId="7F98A1E1" w14:textId="77777777" w:rsidR="00263201" w:rsidRDefault="00263201" w:rsidP="00DC7220">
      <w:pPr>
        <w:widowControl w:val="0"/>
        <w:tabs>
          <w:tab w:val="left" w:pos="-142"/>
        </w:tabs>
        <w:autoSpaceDE w:val="0"/>
        <w:autoSpaceDN w:val="0"/>
        <w:adjustRightInd w:val="0"/>
        <w:ind w:left="567"/>
        <w:contextualSpacing/>
        <w:jc w:val="right"/>
        <w:rPr>
          <w:color w:val="000000"/>
        </w:rPr>
      </w:pPr>
    </w:p>
    <w:p w14:paraId="28666DC3" w14:textId="77777777" w:rsidR="00DC7220" w:rsidRPr="0006209D" w:rsidRDefault="00DC7220" w:rsidP="00DC7220">
      <w:pPr>
        <w:widowControl w:val="0"/>
        <w:tabs>
          <w:tab w:val="left" w:pos="-142"/>
        </w:tabs>
        <w:autoSpaceDE w:val="0"/>
        <w:autoSpaceDN w:val="0"/>
        <w:adjustRightInd w:val="0"/>
        <w:ind w:left="567"/>
        <w:contextualSpacing/>
        <w:jc w:val="right"/>
        <w:rPr>
          <w:color w:val="000000"/>
        </w:rPr>
      </w:pPr>
      <w:bookmarkStart w:id="1" w:name="_GoBack"/>
      <w:bookmarkEnd w:id="1"/>
      <w:r>
        <w:rPr>
          <w:color w:val="000000"/>
        </w:rPr>
        <w:lastRenderedPageBreak/>
        <w:t>Приложение № 2</w:t>
      </w:r>
      <w:r w:rsidRPr="0006209D">
        <w:rPr>
          <w:color w:val="000000"/>
        </w:rPr>
        <w:br/>
        <w:t xml:space="preserve">к государственному </w:t>
      </w:r>
      <w:r w:rsidR="00EF5B64">
        <w:rPr>
          <w:color w:val="000000"/>
        </w:rPr>
        <w:t>К</w:t>
      </w:r>
      <w:r w:rsidRPr="0006209D">
        <w:rPr>
          <w:color w:val="000000"/>
        </w:rPr>
        <w:t>онтракту</w:t>
      </w:r>
      <w:r w:rsidRPr="0006209D">
        <w:rPr>
          <w:color w:val="000000"/>
        </w:rPr>
        <w:br/>
        <w:t>№ __________ от ____________</w:t>
      </w:r>
    </w:p>
    <w:p w14:paraId="7C8D9772" w14:textId="77777777" w:rsidR="001C5773" w:rsidRDefault="001C5773" w:rsidP="00A55090">
      <w:pPr>
        <w:tabs>
          <w:tab w:val="left" w:pos="10080"/>
        </w:tabs>
        <w:ind w:right="296"/>
        <w:rPr>
          <w:color w:val="000000"/>
        </w:rPr>
      </w:pPr>
    </w:p>
    <w:p w14:paraId="5EF7E6CD" w14:textId="77777777" w:rsidR="00AA7E9B" w:rsidRPr="00DC7220" w:rsidRDefault="00AA7E9B" w:rsidP="00AA7E9B">
      <w:pPr>
        <w:tabs>
          <w:tab w:val="left" w:pos="10080"/>
        </w:tabs>
        <w:ind w:right="296" w:firstLine="720"/>
        <w:jc w:val="center"/>
        <w:rPr>
          <w:b/>
          <w:color w:val="000000"/>
        </w:rPr>
      </w:pPr>
      <w:r w:rsidRPr="00DC7220">
        <w:rPr>
          <w:b/>
          <w:color w:val="000000"/>
        </w:rPr>
        <w:t>Расчет цены контракта</w:t>
      </w:r>
      <w:r w:rsidRPr="00DC7220">
        <w:rPr>
          <w:b/>
          <w:color w:val="000000"/>
          <w:sz w:val="16"/>
          <w:szCs w:val="16"/>
        </w:rPr>
        <w:footnoteReference w:id="8"/>
      </w:r>
    </w:p>
    <w:p w14:paraId="675E2003" w14:textId="77777777" w:rsidR="00635A75" w:rsidRPr="00DC7220" w:rsidRDefault="00635A75" w:rsidP="00AA7E9B">
      <w:pPr>
        <w:tabs>
          <w:tab w:val="left" w:pos="10080"/>
        </w:tabs>
        <w:ind w:right="296" w:firstLine="720"/>
        <w:jc w:val="center"/>
        <w:rPr>
          <w:b/>
          <w:color w:val="000000"/>
        </w:rPr>
      </w:pPr>
    </w:p>
    <w:tbl>
      <w:tblPr>
        <w:tblStyle w:val="affffa"/>
        <w:tblW w:w="0" w:type="auto"/>
        <w:tblLook w:val="04A0" w:firstRow="1" w:lastRow="0" w:firstColumn="1" w:lastColumn="0" w:noHBand="0" w:noVBand="1"/>
      </w:tblPr>
      <w:tblGrid>
        <w:gridCol w:w="702"/>
        <w:gridCol w:w="4424"/>
        <w:gridCol w:w="1366"/>
        <w:gridCol w:w="1417"/>
        <w:gridCol w:w="1662"/>
      </w:tblGrid>
      <w:tr w:rsidR="007F6470" w14:paraId="2C689005" w14:textId="77777777" w:rsidTr="004E4489">
        <w:tc>
          <w:tcPr>
            <w:tcW w:w="702" w:type="dxa"/>
            <w:tcBorders>
              <w:top w:val="single" w:sz="4" w:space="0" w:color="auto"/>
              <w:left w:val="single" w:sz="4" w:space="0" w:color="auto"/>
              <w:bottom w:val="single" w:sz="4" w:space="0" w:color="auto"/>
              <w:right w:val="single" w:sz="4" w:space="0" w:color="auto"/>
            </w:tcBorders>
            <w:vAlign w:val="center"/>
          </w:tcPr>
          <w:p w14:paraId="20FEEF41" w14:textId="77777777" w:rsidR="00DC7220" w:rsidRPr="00F21C70" w:rsidRDefault="00DC7220" w:rsidP="00105DF6">
            <w:pPr>
              <w:jc w:val="center"/>
            </w:pPr>
            <w:r w:rsidRPr="00F21C70">
              <w:t>№</w:t>
            </w:r>
          </w:p>
          <w:p w14:paraId="6F2D541F" w14:textId="77777777" w:rsidR="00DC7220" w:rsidRPr="00F21C70" w:rsidRDefault="00DC7220" w:rsidP="00105DF6">
            <w:pPr>
              <w:jc w:val="center"/>
            </w:pPr>
            <w:r w:rsidRPr="00F21C70">
              <w:t>п/п</w:t>
            </w:r>
          </w:p>
        </w:tc>
        <w:tc>
          <w:tcPr>
            <w:tcW w:w="4424" w:type="dxa"/>
            <w:tcBorders>
              <w:top w:val="single" w:sz="4" w:space="0" w:color="auto"/>
              <w:left w:val="single" w:sz="4" w:space="0" w:color="auto"/>
              <w:bottom w:val="single" w:sz="4" w:space="0" w:color="auto"/>
              <w:right w:val="single" w:sz="4" w:space="0" w:color="auto"/>
            </w:tcBorders>
            <w:vAlign w:val="center"/>
          </w:tcPr>
          <w:p w14:paraId="39011C5A" w14:textId="77777777" w:rsidR="00DC7220" w:rsidRPr="00F21C70" w:rsidRDefault="00DC7220" w:rsidP="00A022D7">
            <w:pPr>
              <w:jc w:val="center"/>
            </w:pPr>
            <w:r w:rsidRPr="00F21C70">
              <w:t xml:space="preserve">Наименование </w:t>
            </w:r>
            <w:r>
              <w:t>услуг</w:t>
            </w:r>
          </w:p>
        </w:tc>
        <w:tc>
          <w:tcPr>
            <w:tcW w:w="1366" w:type="dxa"/>
            <w:tcBorders>
              <w:top w:val="single" w:sz="4" w:space="0" w:color="auto"/>
              <w:left w:val="single" w:sz="4" w:space="0" w:color="auto"/>
              <w:bottom w:val="single" w:sz="4" w:space="0" w:color="auto"/>
              <w:right w:val="single" w:sz="4" w:space="0" w:color="auto"/>
            </w:tcBorders>
            <w:vAlign w:val="center"/>
          </w:tcPr>
          <w:p w14:paraId="7AA98288" w14:textId="77777777" w:rsidR="00DC7220" w:rsidRPr="00F21C70" w:rsidRDefault="00DC7220" w:rsidP="00A022D7">
            <w:pPr>
              <w:ind w:left="34"/>
              <w:jc w:val="center"/>
            </w:pPr>
            <w:r w:rsidRPr="00F21C70">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54019371" w14:textId="77777777" w:rsidR="00DC7220" w:rsidRPr="00F21C70" w:rsidRDefault="00DC7220" w:rsidP="00A022D7">
            <w:pPr>
              <w:spacing w:after="200" w:line="276" w:lineRule="auto"/>
              <w:jc w:val="center"/>
            </w:pPr>
            <w:r w:rsidRPr="00DC7220">
              <w:t>Количество</w:t>
            </w:r>
          </w:p>
        </w:tc>
        <w:tc>
          <w:tcPr>
            <w:tcW w:w="1662" w:type="dxa"/>
            <w:tcBorders>
              <w:top w:val="single" w:sz="4" w:space="0" w:color="auto"/>
              <w:left w:val="single" w:sz="4" w:space="0" w:color="auto"/>
              <w:bottom w:val="single" w:sz="4" w:space="0" w:color="auto"/>
              <w:right w:val="single" w:sz="4" w:space="0" w:color="auto"/>
            </w:tcBorders>
            <w:vAlign w:val="center"/>
          </w:tcPr>
          <w:p w14:paraId="5B822F97" w14:textId="77777777" w:rsidR="00DC7220" w:rsidRPr="00F21C70" w:rsidRDefault="00DC7220" w:rsidP="00A022D7">
            <w:pPr>
              <w:ind w:left="34"/>
              <w:jc w:val="center"/>
            </w:pPr>
            <w:r w:rsidRPr="00F21C70">
              <w:t>Сумма (руб.)</w:t>
            </w:r>
          </w:p>
        </w:tc>
      </w:tr>
      <w:tr w:rsidR="007F6470" w14:paraId="40700D41" w14:textId="77777777" w:rsidTr="007F6470">
        <w:tc>
          <w:tcPr>
            <w:tcW w:w="702" w:type="dxa"/>
            <w:vAlign w:val="center"/>
          </w:tcPr>
          <w:p w14:paraId="4269D354" w14:textId="77777777" w:rsidR="00DC7220" w:rsidRDefault="00DC7220" w:rsidP="007F6470">
            <w:pPr>
              <w:tabs>
                <w:tab w:val="left" w:pos="10080"/>
              </w:tabs>
              <w:jc w:val="center"/>
              <w:rPr>
                <w:color w:val="000000"/>
              </w:rPr>
            </w:pPr>
            <w:r>
              <w:rPr>
                <w:color w:val="000000"/>
              </w:rPr>
              <w:t>1.</w:t>
            </w:r>
          </w:p>
        </w:tc>
        <w:tc>
          <w:tcPr>
            <w:tcW w:w="4424" w:type="dxa"/>
            <w:vAlign w:val="center"/>
          </w:tcPr>
          <w:p w14:paraId="70DD0A3D" w14:textId="727BF4FD" w:rsidR="00DC7220" w:rsidRDefault="00263201" w:rsidP="00622E3B">
            <w:pPr>
              <w:tabs>
                <w:tab w:val="left" w:pos="10080"/>
              </w:tabs>
              <w:ind w:right="296"/>
              <w:rPr>
                <w:color w:val="000000"/>
              </w:rPr>
            </w:pPr>
            <w:r>
              <w:rPr>
                <w:color w:val="000000"/>
              </w:rPr>
              <w:t>О</w:t>
            </w:r>
            <w:r w:rsidRPr="00263201">
              <w:rPr>
                <w:color w:val="000000"/>
              </w:rPr>
              <w:t xml:space="preserve">казание услуг по проведению </w:t>
            </w:r>
            <w:proofErr w:type="gramStart"/>
            <w:r w:rsidRPr="00263201">
              <w:rPr>
                <w:color w:val="000000"/>
              </w:rPr>
              <w:t>оценки рыночной стоимости объектов движимого имущества склада СПб</w:t>
            </w:r>
            <w:proofErr w:type="gramEnd"/>
            <w:r w:rsidRPr="00263201">
              <w:rPr>
                <w:color w:val="000000"/>
              </w:rPr>
              <w:t xml:space="preserve"> ГКУ «ЦОМГЗ»</w:t>
            </w:r>
          </w:p>
        </w:tc>
        <w:tc>
          <w:tcPr>
            <w:tcW w:w="1366" w:type="dxa"/>
            <w:vAlign w:val="center"/>
          </w:tcPr>
          <w:p w14:paraId="6ADEC65C" w14:textId="77777777" w:rsidR="00DC7220" w:rsidRDefault="0067034C" w:rsidP="00263201">
            <w:pPr>
              <w:tabs>
                <w:tab w:val="left" w:pos="10080"/>
              </w:tabs>
              <w:jc w:val="center"/>
              <w:rPr>
                <w:color w:val="000000"/>
              </w:rPr>
            </w:pPr>
            <w:proofErr w:type="spellStart"/>
            <w:r>
              <w:rPr>
                <w:color w:val="000000"/>
              </w:rPr>
              <w:t>усл</w:t>
            </w:r>
            <w:proofErr w:type="spellEnd"/>
            <w:r>
              <w:rPr>
                <w:color w:val="000000"/>
              </w:rPr>
              <w:t>.</w:t>
            </w:r>
            <w:r w:rsidR="00A022D7">
              <w:rPr>
                <w:color w:val="000000"/>
              </w:rPr>
              <w:t xml:space="preserve"> </w:t>
            </w:r>
            <w:r>
              <w:rPr>
                <w:color w:val="000000"/>
              </w:rPr>
              <w:t>ед.</w:t>
            </w:r>
          </w:p>
        </w:tc>
        <w:tc>
          <w:tcPr>
            <w:tcW w:w="1417" w:type="dxa"/>
            <w:vAlign w:val="center"/>
          </w:tcPr>
          <w:p w14:paraId="7F6CAF87" w14:textId="77777777" w:rsidR="00DC7220" w:rsidRDefault="004E4489" w:rsidP="007F6470">
            <w:pPr>
              <w:tabs>
                <w:tab w:val="left" w:pos="10080"/>
              </w:tabs>
              <w:ind w:right="296"/>
              <w:jc w:val="center"/>
              <w:rPr>
                <w:color w:val="000000"/>
              </w:rPr>
            </w:pPr>
            <w:r>
              <w:rPr>
                <w:color w:val="000000"/>
              </w:rPr>
              <w:t>1</w:t>
            </w:r>
          </w:p>
        </w:tc>
        <w:tc>
          <w:tcPr>
            <w:tcW w:w="1662" w:type="dxa"/>
            <w:vAlign w:val="center"/>
          </w:tcPr>
          <w:p w14:paraId="0796D4D8" w14:textId="77777777" w:rsidR="00DC7220" w:rsidRDefault="00DC7220" w:rsidP="00105DF6">
            <w:pPr>
              <w:tabs>
                <w:tab w:val="left" w:pos="10080"/>
              </w:tabs>
              <w:ind w:right="296"/>
              <w:jc w:val="center"/>
              <w:rPr>
                <w:color w:val="000000"/>
              </w:rPr>
            </w:pPr>
          </w:p>
        </w:tc>
      </w:tr>
    </w:tbl>
    <w:p w14:paraId="25B94597" w14:textId="77777777" w:rsidR="00635A75" w:rsidRDefault="00635A75" w:rsidP="00635A75">
      <w:pPr>
        <w:tabs>
          <w:tab w:val="left" w:pos="10080"/>
        </w:tabs>
        <w:ind w:right="296" w:firstLine="720"/>
        <w:rPr>
          <w:color w:val="000000"/>
        </w:rPr>
      </w:pPr>
      <w:r>
        <w:rPr>
          <w:color w:val="000000"/>
        </w:rPr>
        <w:t>Всего:</w:t>
      </w:r>
    </w:p>
    <w:p w14:paraId="4FAF7690" w14:textId="77777777" w:rsidR="00635A75" w:rsidRDefault="00635A75" w:rsidP="00635A75">
      <w:pPr>
        <w:tabs>
          <w:tab w:val="left" w:pos="10080"/>
        </w:tabs>
        <w:ind w:right="296" w:firstLine="720"/>
        <w:jc w:val="center"/>
        <w:rPr>
          <w:color w:val="000000"/>
        </w:rPr>
      </w:pPr>
    </w:p>
    <w:p w14:paraId="196461CF" w14:textId="77777777" w:rsidR="00AA7E9B" w:rsidRPr="00231D36" w:rsidRDefault="00AA7E9B" w:rsidP="00AA7E9B">
      <w:pPr>
        <w:rPr>
          <w:color w:val="000000"/>
        </w:rPr>
      </w:pPr>
    </w:p>
    <w:p w14:paraId="3B090077" w14:textId="77777777" w:rsidR="00AA7E9B" w:rsidRPr="00231D36" w:rsidRDefault="00AA7E9B" w:rsidP="00AA7E9B">
      <w:pPr>
        <w:rPr>
          <w:color w:val="000000"/>
        </w:rPr>
      </w:pPr>
    </w:p>
    <w:p w14:paraId="6363ACE5" w14:textId="77777777" w:rsidR="00AA7E9B" w:rsidRPr="00231D36" w:rsidRDefault="00AA7E9B" w:rsidP="00AA7E9B">
      <w:pPr>
        <w:rPr>
          <w:color w:val="000000"/>
        </w:rPr>
      </w:pPr>
    </w:p>
    <w:p w14:paraId="01ECBAF7" w14:textId="77777777" w:rsidR="00AA7E9B" w:rsidRPr="00231D36" w:rsidRDefault="00AA7E9B" w:rsidP="00AA7E9B">
      <w:pPr>
        <w:rPr>
          <w:color w:val="000000"/>
        </w:rPr>
      </w:pPr>
    </w:p>
    <w:p w14:paraId="71CD4D2D" w14:textId="77777777" w:rsidR="00AA7E9B" w:rsidRPr="00231D36" w:rsidRDefault="00AA7E9B" w:rsidP="00AA7E9B">
      <w:pPr>
        <w:rPr>
          <w:color w:val="000000"/>
        </w:rPr>
      </w:pPr>
    </w:p>
    <w:p w14:paraId="6C16A112" w14:textId="77777777" w:rsidR="00AA7E9B" w:rsidRPr="00231D36" w:rsidRDefault="00AA7E9B" w:rsidP="00AA7E9B">
      <w:pPr>
        <w:rPr>
          <w:color w:val="000000"/>
        </w:rPr>
      </w:pPr>
    </w:p>
    <w:p w14:paraId="3B2E2BB2" w14:textId="77777777" w:rsidR="00AA7E9B" w:rsidRPr="00231D36" w:rsidRDefault="00AA7E9B" w:rsidP="00AA7E9B">
      <w:pPr>
        <w:rPr>
          <w:color w:val="000000"/>
        </w:rPr>
      </w:pPr>
    </w:p>
    <w:p w14:paraId="754F24C0" w14:textId="77777777" w:rsidR="00AA7E9B" w:rsidRPr="00231D36" w:rsidRDefault="00AA7E9B" w:rsidP="00AA7E9B">
      <w:pPr>
        <w:rPr>
          <w:color w:val="000000"/>
        </w:rPr>
      </w:pPr>
    </w:p>
    <w:p w14:paraId="7841D8D3" w14:textId="77777777" w:rsidR="00AA7E9B" w:rsidRPr="00231D36" w:rsidRDefault="00AA7E9B" w:rsidP="00AA7E9B">
      <w:pPr>
        <w:rPr>
          <w:color w:val="000000"/>
        </w:rPr>
      </w:pPr>
    </w:p>
    <w:p w14:paraId="11281941" w14:textId="77777777" w:rsidR="009A5142" w:rsidRDefault="009A5142" w:rsidP="00410674">
      <w:pPr>
        <w:jc w:val="right"/>
        <w:rPr>
          <w:color w:val="000000"/>
        </w:rPr>
      </w:pPr>
    </w:p>
    <w:p w14:paraId="4A5D9D2B" w14:textId="77777777" w:rsidR="009A5142" w:rsidRDefault="009A5142" w:rsidP="00410674">
      <w:pPr>
        <w:jc w:val="right"/>
        <w:rPr>
          <w:color w:val="000000"/>
        </w:rPr>
      </w:pPr>
    </w:p>
    <w:p w14:paraId="04634A33" w14:textId="77777777" w:rsidR="009A5142" w:rsidRDefault="009A5142" w:rsidP="00410674">
      <w:pPr>
        <w:jc w:val="right"/>
        <w:rPr>
          <w:color w:val="000000"/>
        </w:rPr>
      </w:pPr>
    </w:p>
    <w:p w14:paraId="70223641" w14:textId="77777777" w:rsidR="009A5142" w:rsidRDefault="009A5142" w:rsidP="00410674">
      <w:pPr>
        <w:jc w:val="right"/>
        <w:rPr>
          <w:color w:val="000000"/>
        </w:rPr>
      </w:pPr>
    </w:p>
    <w:p w14:paraId="6B885080" w14:textId="77777777" w:rsidR="009A5142" w:rsidRDefault="009A5142" w:rsidP="00410674">
      <w:pPr>
        <w:jc w:val="right"/>
        <w:rPr>
          <w:color w:val="000000"/>
        </w:rPr>
      </w:pPr>
    </w:p>
    <w:p w14:paraId="67852620" w14:textId="77777777" w:rsidR="009A5142" w:rsidRDefault="009A5142" w:rsidP="00410674">
      <w:pPr>
        <w:jc w:val="right"/>
        <w:rPr>
          <w:color w:val="000000"/>
        </w:rPr>
      </w:pPr>
    </w:p>
    <w:p w14:paraId="7A147B8E" w14:textId="77777777" w:rsidR="009A5142" w:rsidRDefault="009A5142" w:rsidP="00410674">
      <w:pPr>
        <w:jc w:val="right"/>
        <w:rPr>
          <w:color w:val="000000"/>
        </w:rPr>
      </w:pPr>
    </w:p>
    <w:p w14:paraId="7ED4DFEE" w14:textId="77777777" w:rsidR="009A5142" w:rsidRDefault="009A5142" w:rsidP="00410674">
      <w:pPr>
        <w:jc w:val="right"/>
        <w:rPr>
          <w:color w:val="000000"/>
        </w:rPr>
      </w:pPr>
    </w:p>
    <w:p w14:paraId="479FBCA6" w14:textId="77777777" w:rsidR="009A5142" w:rsidRDefault="009A5142" w:rsidP="00410674">
      <w:pPr>
        <w:jc w:val="right"/>
        <w:rPr>
          <w:color w:val="000000"/>
        </w:rPr>
      </w:pPr>
    </w:p>
    <w:p w14:paraId="56150AA3" w14:textId="77777777" w:rsidR="009A5142" w:rsidRDefault="009A5142" w:rsidP="00410674">
      <w:pPr>
        <w:jc w:val="right"/>
        <w:rPr>
          <w:color w:val="000000"/>
        </w:rPr>
      </w:pPr>
    </w:p>
    <w:p w14:paraId="0046035C" w14:textId="77777777" w:rsidR="00115518" w:rsidRDefault="00115518" w:rsidP="00410674">
      <w:pPr>
        <w:jc w:val="right"/>
        <w:rPr>
          <w:color w:val="000000"/>
        </w:rPr>
      </w:pPr>
    </w:p>
    <w:p w14:paraId="18FB825E" w14:textId="77777777" w:rsidR="00115518" w:rsidRDefault="00115518" w:rsidP="00410674">
      <w:pPr>
        <w:jc w:val="right"/>
        <w:rPr>
          <w:color w:val="000000"/>
        </w:rPr>
      </w:pPr>
    </w:p>
    <w:p w14:paraId="03C50E7F" w14:textId="77777777" w:rsidR="00115518" w:rsidRDefault="00115518" w:rsidP="00410674">
      <w:pPr>
        <w:jc w:val="right"/>
        <w:rPr>
          <w:color w:val="000000"/>
        </w:rPr>
      </w:pPr>
    </w:p>
    <w:p w14:paraId="39C9BE6A" w14:textId="77777777" w:rsidR="00115518" w:rsidRDefault="00115518" w:rsidP="00410674">
      <w:pPr>
        <w:jc w:val="right"/>
        <w:rPr>
          <w:color w:val="000000"/>
        </w:rPr>
      </w:pPr>
    </w:p>
    <w:p w14:paraId="0B9AAEDA" w14:textId="77777777" w:rsidR="00115518" w:rsidRDefault="00115518" w:rsidP="00410674">
      <w:pPr>
        <w:jc w:val="right"/>
        <w:rPr>
          <w:color w:val="000000"/>
        </w:rPr>
      </w:pPr>
    </w:p>
    <w:p w14:paraId="48328BAE" w14:textId="77777777" w:rsidR="00DC7220" w:rsidRDefault="00DC7220" w:rsidP="00DC7220">
      <w:pPr>
        <w:rPr>
          <w:color w:val="000000"/>
        </w:rPr>
      </w:pPr>
    </w:p>
    <w:p w14:paraId="56256BAD" w14:textId="77777777" w:rsidR="00A022D7" w:rsidRDefault="00A022D7" w:rsidP="00DC7220">
      <w:pPr>
        <w:rPr>
          <w:color w:val="000000"/>
        </w:rPr>
      </w:pPr>
    </w:p>
    <w:p w14:paraId="74A0A10A" w14:textId="77777777" w:rsidR="00A022D7" w:rsidRDefault="00A022D7" w:rsidP="00DC7220">
      <w:pPr>
        <w:rPr>
          <w:color w:val="000000"/>
        </w:rPr>
      </w:pPr>
    </w:p>
    <w:p w14:paraId="514EEAA0" w14:textId="77777777" w:rsidR="00A022D7" w:rsidRDefault="00A022D7" w:rsidP="00DC7220">
      <w:pPr>
        <w:rPr>
          <w:color w:val="000000"/>
        </w:rPr>
      </w:pPr>
    </w:p>
    <w:p w14:paraId="5B8BEED7" w14:textId="77777777" w:rsidR="00A022D7" w:rsidRDefault="00A022D7" w:rsidP="00DC7220">
      <w:pPr>
        <w:rPr>
          <w:color w:val="000000"/>
        </w:rPr>
      </w:pPr>
    </w:p>
    <w:p w14:paraId="22568B78" w14:textId="77777777" w:rsidR="00EE6518" w:rsidRDefault="00EE6518" w:rsidP="00DC7220">
      <w:pPr>
        <w:rPr>
          <w:color w:val="000000"/>
        </w:rPr>
      </w:pPr>
    </w:p>
    <w:p w14:paraId="6D313A81" w14:textId="77777777" w:rsidR="00EE6518" w:rsidRDefault="00EE6518" w:rsidP="00DC7220">
      <w:pPr>
        <w:rPr>
          <w:color w:val="000000"/>
        </w:rPr>
      </w:pPr>
    </w:p>
    <w:p w14:paraId="149E64BF" w14:textId="77777777" w:rsidR="00EE6518" w:rsidRDefault="00EE6518" w:rsidP="00DC7220">
      <w:pPr>
        <w:widowControl w:val="0"/>
        <w:tabs>
          <w:tab w:val="left" w:pos="-142"/>
        </w:tabs>
        <w:autoSpaceDE w:val="0"/>
        <w:autoSpaceDN w:val="0"/>
        <w:adjustRightInd w:val="0"/>
        <w:ind w:left="567"/>
        <w:contextualSpacing/>
        <w:jc w:val="right"/>
        <w:rPr>
          <w:color w:val="000000"/>
        </w:rPr>
      </w:pPr>
    </w:p>
    <w:p w14:paraId="1B8BACDC" w14:textId="77777777" w:rsidR="00CB0B14" w:rsidRDefault="00CB0B14" w:rsidP="00DC7220">
      <w:pPr>
        <w:widowControl w:val="0"/>
        <w:tabs>
          <w:tab w:val="left" w:pos="-142"/>
        </w:tabs>
        <w:autoSpaceDE w:val="0"/>
        <w:autoSpaceDN w:val="0"/>
        <w:adjustRightInd w:val="0"/>
        <w:ind w:left="567"/>
        <w:contextualSpacing/>
        <w:jc w:val="right"/>
        <w:rPr>
          <w:color w:val="000000"/>
        </w:rPr>
      </w:pPr>
    </w:p>
    <w:p w14:paraId="5873339C" w14:textId="77777777" w:rsidR="00CB0B14" w:rsidRDefault="00CB0B14" w:rsidP="00DC7220">
      <w:pPr>
        <w:widowControl w:val="0"/>
        <w:tabs>
          <w:tab w:val="left" w:pos="-142"/>
        </w:tabs>
        <w:autoSpaceDE w:val="0"/>
        <w:autoSpaceDN w:val="0"/>
        <w:adjustRightInd w:val="0"/>
        <w:ind w:left="567"/>
        <w:contextualSpacing/>
        <w:jc w:val="right"/>
        <w:rPr>
          <w:color w:val="000000"/>
        </w:rPr>
      </w:pPr>
    </w:p>
    <w:p w14:paraId="568FD0A5" w14:textId="77777777" w:rsidR="00CB0B14" w:rsidRDefault="00CB0B14" w:rsidP="00DC7220">
      <w:pPr>
        <w:widowControl w:val="0"/>
        <w:tabs>
          <w:tab w:val="left" w:pos="-142"/>
        </w:tabs>
        <w:autoSpaceDE w:val="0"/>
        <w:autoSpaceDN w:val="0"/>
        <w:adjustRightInd w:val="0"/>
        <w:ind w:left="567"/>
        <w:contextualSpacing/>
        <w:jc w:val="right"/>
        <w:rPr>
          <w:color w:val="000000"/>
        </w:rPr>
      </w:pPr>
    </w:p>
    <w:p w14:paraId="18729216" w14:textId="77777777" w:rsidR="00263201" w:rsidRDefault="00263201" w:rsidP="00DC7220">
      <w:pPr>
        <w:widowControl w:val="0"/>
        <w:tabs>
          <w:tab w:val="left" w:pos="-142"/>
        </w:tabs>
        <w:autoSpaceDE w:val="0"/>
        <w:autoSpaceDN w:val="0"/>
        <w:adjustRightInd w:val="0"/>
        <w:ind w:left="567"/>
        <w:contextualSpacing/>
        <w:jc w:val="right"/>
        <w:rPr>
          <w:color w:val="000000"/>
        </w:rPr>
      </w:pPr>
    </w:p>
    <w:p w14:paraId="66443623" w14:textId="77777777" w:rsidR="00CB0B14" w:rsidRDefault="00CB0B14" w:rsidP="00622E3B">
      <w:pPr>
        <w:widowControl w:val="0"/>
        <w:tabs>
          <w:tab w:val="left" w:pos="-142"/>
        </w:tabs>
        <w:autoSpaceDE w:val="0"/>
        <w:autoSpaceDN w:val="0"/>
        <w:adjustRightInd w:val="0"/>
        <w:contextualSpacing/>
        <w:rPr>
          <w:color w:val="000000"/>
        </w:rPr>
      </w:pPr>
    </w:p>
    <w:p w14:paraId="61DDC1A4" w14:textId="77777777" w:rsidR="00DC7220" w:rsidRPr="0006209D" w:rsidRDefault="00DC7220" w:rsidP="00DC7220">
      <w:pPr>
        <w:widowControl w:val="0"/>
        <w:tabs>
          <w:tab w:val="left" w:pos="-142"/>
        </w:tabs>
        <w:autoSpaceDE w:val="0"/>
        <w:autoSpaceDN w:val="0"/>
        <w:adjustRightInd w:val="0"/>
        <w:ind w:left="567"/>
        <w:contextualSpacing/>
        <w:jc w:val="right"/>
        <w:rPr>
          <w:color w:val="000000"/>
        </w:rPr>
      </w:pPr>
      <w:r>
        <w:rPr>
          <w:color w:val="000000"/>
        </w:rPr>
        <w:lastRenderedPageBreak/>
        <w:t>Приложение № 3</w:t>
      </w:r>
      <w:r w:rsidRPr="0006209D">
        <w:rPr>
          <w:color w:val="000000"/>
        </w:rPr>
        <w:br/>
        <w:t xml:space="preserve">к государственному </w:t>
      </w:r>
      <w:r w:rsidR="00EF5B64">
        <w:rPr>
          <w:color w:val="000000"/>
        </w:rPr>
        <w:t>К</w:t>
      </w:r>
      <w:r w:rsidRPr="0006209D">
        <w:rPr>
          <w:color w:val="000000"/>
        </w:rPr>
        <w:t>онтракту</w:t>
      </w:r>
      <w:r w:rsidRPr="0006209D">
        <w:rPr>
          <w:color w:val="000000"/>
        </w:rPr>
        <w:br/>
        <w:t>№ __________ от ____________</w:t>
      </w:r>
    </w:p>
    <w:p w14:paraId="135AA41F" w14:textId="77777777" w:rsidR="00DC7220" w:rsidRDefault="00DC7220" w:rsidP="00A55090">
      <w:pPr>
        <w:jc w:val="center"/>
        <w:rPr>
          <w:color w:val="000000"/>
        </w:rPr>
      </w:pPr>
    </w:p>
    <w:p w14:paraId="1756F030" w14:textId="77777777" w:rsidR="00A55090" w:rsidRPr="00A55090" w:rsidRDefault="00A55090" w:rsidP="00DC7220">
      <w:pPr>
        <w:ind w:firstLine="567"/>
        <w:jc w:val="center"/>
        <w:rPr>
          <w:b/>
          <w:i/>
          <w:sz w:val="20"/>
          <w:szCs w:val="20"/>
        </w:rPr>
      </w:pPr>
      <w:r w:rsidRPr="00A55090">
        <w:rPr>
          <w:b/>
          <w:i/>
          <w:sz w:val="20"/>
          <w:szCs w:val="20"/>
        </w:rPr>
        <w:t>О Б Р А З Е Ц</w:t>
      </w:r>
    </w:p>
    <w:p w14:paraId="7D491A61" w14:textId="77777777" w:rsidR="00A55090" w:rsidRPr="00A55090" w:rsidRDefault="00A55090" w:rsidP="00DC7220">
      <w:pPr>
        <w:ind w:firstLine="567"/>
        <w:jc w:val="center"/>
        <w:rPr>
          <w:b/>
          <w:sz w:val="20"/>
          <w:szCs w:val="20"/>
        </w:rPr>
      </w:pPr>
      <w:r w:rsidRPr="00A55090">
        <w:rPr>
          <w:b/>
          <w:sz w:val="20"/>
          <w:szCs w:val="20"/>
        </w:rPr>
        <w:t>АКТ</w:t>
      </w:r>
    </w:p>
    <w:p w14:paraId="7885FD3C" w14:textId="77777777" w:rsidR="00A55090" w:rsidRPr="00A55090" w:rsidRDefault="00A55090" w:rsidP="00DC7220">
      <w:pPr>
        <w:ind w:firstLine="567"/>
        <w:jc w:val="center"/>
        <w:rPr>
          <w:b/>
          <w:sz w:val="20"/>
          <w:szCs w:val="20"/>
        </w:rPr>
      </w:pPr>
      <w:r w:rsidRPr="00A55090">
        <w:rPr>
          <w:b/>
          <w:sz w:val="20"/>
          <w:szCs w:val="20"/>
        </w:rPr>
        <w:t>сдачи-приемки оказанных услуг</w:t>
      </w:r>
    </w:p>
    <w:p w14:paraId="4750ECB2" w14:textId="77777777" w:rsidR="00A55090" w:rsidRPr="00A55090" w:rsidRDefault="00A55090" w:rsidP="00DC7220">
      <w:pPr>
        <w:ind w:firstLine="567"/>
        <w:jc w:val="center"/>
        <w:rPr>
          <w:b/>
          <w:sz w:val="20"/>
          <w:szCs w:val="20"/>
        </w:rPr>
      </w:pPr>
      <w:r w:rsidRPr="00A55090">
        <w:rPr>
          <w:b/>
          <w:sz w:val="20"/>
          <w:szCs w:val="20"/>
        </w:rPr>
        <w:t>по Государственному Контракту №_________ от _______ г.</w:t>
      </w:r>
    </w:p>
    <w:p w14:paraId="069532EC" w14:textId="77777777" w:rsidR="00A55090" w:rsidRPr="00A55090" w:rsidRDefault="00A55090" w:rsidP="00DC7220">
      <w:pPr>
        <w:ind w:firstLine="567"/>
        <w:jc w:val="center"/>
        <w:rPr>
          <w:sz w:val="20"/>
          <w:szCs w:val="20"/>
        </w:rPr>
      </w:pPr>
    </w:p>
    <w:p w14:paraId="24CF3B70" w14:textId="77777777" w:rsidR="00A55090" w:rsidRPr="00A55090" w:rsidRDefault="00A55090" w:rsidP="00DC7220">
      <w:pPr>
        <w:rPr>
          <w:b/>
          <w:sz w:val="20"/>
          <w:szCs w:val="20"/>
        </w:rPr>
      </w:pPr>
      <w:r w:rsidRPr="00A55090">
        <w:rPr>
          <w:b/>
          <w:sz w:val="20"/>
          <w:szCs w:val="20"/>
        </w:rPr>
        <w:t>г. Санкт-Петербург</w:t>
      </w:r>
      <w:r w:rsidRPr="00A55090">
        <w:rPr>
          <w:b/>
          <w:sz w:val="20"/>
          <w:szCs w:val="20"/>
        </w:rPr>
        <w:tab/>
      </w:r>
      <w:r w:rsidRPr="00A55090">
        <w:rPr>
          <w:b/>
          <w:sz w:val="20"/>
          <w:szCs w:val="20"/>
        </w:rPr>
        <w:tab/>
      </w:r>
      <w:r w:rsidRPr="00A55090">
        <w:rPr>
          <w:b/>
          <w:sz w:val="20"/>
          <w:szCs w:val="20"/>
        </w:rPr>
        <w:tab/>
      </w:r>
      <w:r w:rsidRPr="00A55090">
        <w:rPr>
          <w:b/>
          <w:sz w:val="20"/>
          <w:szCs w:val="20"/>
        </w:rPr>
        <w:tab/>
      </w:r>
      <w:r w:rsidRPr="00A55090">
        <w:rPr>
          <w:b/>
          <w:sz w:val="20"/>
          <w:szCs w:val="20"/>
        </w:rPr>
        <w:tab/>
      </w:r>
      <w:r w:rsidRPr="00A55090">
        <w:rPr>
          <w:b/>
          <w:sz w:val="20"/>
          <w:szCs w:val="20"/>
        </w:rPr>
        <w:tab/>
      </w:r>
      <w:r w:rsidRPr="00A55090">
        <w:rPr>
          <w:b/>
          <w:sz w:val="20"/>
          <w:szCs w:val="20"/>
        </w:rPr>
        <w:tab/>
        <w:t xml:space="preserve">        </w:t>
      </w:r>
      <w:r w:rsidR="00DC7220">
        <w:rPr>
          <w:b/>
          <w:sz w:val="20"/>
          <w:szCs w:val="20"/>
        </w:rPr>
        <w:t xml:space="preserve">               </w:t>
      </w:r>
      <w:r w:rsidRPr="00A55090">
        <w:rPr>
          <w:b/>
          <w:sz w:val="20"/>
          <w:szCs w:val="20"/>
        </w:rPr>
        <w:t xml:space="preserve">              ___.___.202</w:t>
      </w:r>
      <w:r w:rsidR="00812FB4">
        <w:rPr>
          <w:b/>
          <w:sz w:val="20"/>
          <w:szCs w:val="20"/>
        </w:rPr>
        <w:t>3</w:t>
      </w:r>
    </w:p>
    <w:p w14:paraId="3D27F7E7" w14:textId="77777777" w:rsidR="00A55090" w:rsidRPr="00A55090" w:rsidRDefault="00A55090" w:rsidP="00A55090">
      <w:pPr>
        <w:ind w:firstLine="567"/>
        <w:rPr>
          <w:sz w:val="20"/>
          <w:szCs w:val="20"/>
        </w:rPr>
      </w:pPr>
    </w:p>
    <w:p w14:paraId="415E25F2" w14:textId="77777777" w:rsidR="00A55090" w:rsidRPr="00A55090" w:rsidRDefault="00A55090" w:rsidP="00A55090">
      <w:pPr>
        <w:tabs>
          <w:tab w:val="left" w:pos="7825"/>
        </w:tabs>
        <w:spacing w:line="276" w:lineRule="auto"/>
        <w:ind w:firstLine="567"/>
        <w:jc w:val="both"/>
        <w:rPr>
          <w:sz w:val="20"/>
          <w:szCs w:val="20"/>
        </w:rPr>
      </w:pPr>
      <w:r w:rsidRPr="00A55090">
        <w:rPr>
          <w:b/>
          <w:sz w:val="20"/>
          <w:szCs w:val="20"/>
        </w:rPr>
        <w:t>Санкт-Петербургское государственное казенное учреждение «Центр обеспечения мероприятий гражданской защиты»</w:t>
      </w:r>
      <w:r w:rsidRPr="00A55090">
        <w:rPr>
          <w:sz w:val="20"/>
          <w:szCs w:val="20"/>
        </w:rPr>
        <w:t>, именуемое в дальнейшем «</w:t>
      </w:r>
      <w:proofErr w:type="spellStart"/>
      <w:r w:rsidRPr="00A55090">
        <w:rPr>
          <w:sz w:val="20"/>
          <w:szCs w:val="20"/>
        </w:rPr>
        <w:t>Госзаказчик</w:t>
      </w:r>
      <w:proofErr w:type="spellEnd"/>
      <w:r w:rsidRPr="00A55090">
        <w:rPr>
          <w:sz w:val="20"/>
          <w:szCs w:val="20"/>
        </w:rPr>
        <w:t xml:space="preserve">», в лице директора </w:t>
      </w:r>
      <w:proofErr w:type="spellStart"/>
      <w:r w:rsidRPr="00A55090">
        <w:rPr>
          <w:sz w:val="20"/>
          <w:szCs w:val="20"/>
        </w:rPr>
        <w:t>Сайфулина</w:t>
      </w:r>
      <w:proofErr w:type="spellEnd"/>
      <w:r w:rsidRPr="00A55090">
        <w:rPr>
          <w:sz w:val="20"/>
          <w:szCs w:val="20"/>
        </w:rPr>
        <w:t xml:space="preserve"> О.Р., действующего на основании Устава, с одной стороны, и </w:t>
      </w:r>
      <w:r w:rsidRPr="00A55090">
        <w:rPr>
          <w:b/>
          <w:sz w:val="20"/>
          <w:szCs w:val="20"/>
        </w:rPr>
        <w:t>__________________</w:t>
      </w:r>
      <w:r w:rsidRPr="00A55090">
        <w:rPr>
          <w:sz w:val="20"/>
          <w:szCs w:val="20"/>
        </w:rPr>
        <w:t xml:space="preserve">, </w:t>
      </w:r>
      <w:r w:rsidRPr="00A55090">
        <w:rPr>
          <w:sz w:val="20"/>
          <w:szCs w:val="20"/>
        </w:rPr>
        <w:br/>
        <w:t xml:space="preserve">в лице ________________, действующего на основании __________, именуемое в дальнейшем «Исполнитель», с другой стороны, вместе именуемые «Стороны», составили настоящий акт </w:t>
      </w:r>
      <w:r w:rsidRPr="00A55090">
        <w:rPr>
          <w:sz w:val="20"/>
          <w:szCs w:val="20"/>
        </w:rPr>
        <w:br/>
        <w:t>о нижеследующем:</w:t>
      </w:r>
    </w:p>
    <w:p w14:paraId="53E28443" w14:textId="77777777" w:rsidR="00A55090" w:rsidRPr="00A55090" w:rsidRDefault="00A55090" w:rsidP="00A55090">
      <w:pPr>
        <w:spacing w:line="276" w:lineRule="auto"/>
        <w:ind w:firstLine="567"/>
        <w:rPr>
          <w:sz w:val="20"/>
          <w:szCs w:val="20"/>
        </w:rPr>
      </w:pPr>
      <w:r w:rsidRPr="00A55090">
        <w:rPr>
          <w:sz w:val="20"/>
          <w:szCs w:val="20"/>
        </w:rPr>
        <w:t xml:space="preserve">В соответствии с государственным Контрактом № </w:t>
      </w:r>
      <w:r w:rsidRPr="00A55090">
        <w:rPr>
          <w:bCs/>
          <w:sz w:val="20"/>
          <w:szCs w:val="20"/>
        </w:rPr>
        <w:t>___________</w:t>
      </w:r>
      <w:r w:rsidRPr="00A55090">
        <w:rPr>
          <w:sz w:val="20"/>
          <w:szCs w:val="20"/>
        </w:rPr>
        <w:t xml:space="preserve"> от __ __ 202</w:t>
      </w:r>
      <w:r w:rsidR="00812FB4">
        <w:rPr>
          <w:sz w:val="20"/>
          <w:szCs w:val="20"/>
        </w:rPr>
        <w:t>3</w:t>
      </w:r>
      <w:r w:rsidRPr="00A55090">
        <w:rPr>
          <w:sz w:val="20"/>
          <w:szCs w:val="20"/>
        </w:rPr>
        <w:t xml:space="preserve"> года</w:t>
      </w:r>
    </w:p>
    <w:p w14:paraId="33F8E5E4" w14:textId="77777777" w:rsidR="00A55090" w:rsidRPr="00A55090" w:rsidRDefault="00A55090" w:rsidP="00A55090">
      <w:pPr>
        <w:widowControl w:val="0"/>
        <w:overflowPunct w:val="0"/>
        <w:autoSpaceDE w:val="0"/>
        <w:autoSpaceDN w:val="0"/>
        <w:adjustRightInd w:val="0"/>
        <w:spacing w:line="276" w:lineRule="auto"/>
        <w:ind w:firstLine="567"/>
        <w:jc w:val="both"/>
        <w:textAlignment w:val="baseline"/>
        <w:rPr>
          <w:sz w:val="20"/>
          <w:szCs w:val="20"/>
          <w:lang w:val="x-none"/>
        </w:rPr>
      </w:pPr>
      <w:r w:rsidRPr="00A55090">
        <w:rPr>
          <w:sz w:val="20"/>
          <w:szCs w:val="20"/>
          <w:lang w:val="x-none"/>
        </w:rPr>
        <w:t xml:space="preserve">1. </w:t>
      </w:r>
      <w:r w:rsidRPr="00A55090">
        <w:rPr>
          <w:sz w:val="20"/>
          <w:szCs w:val="20"/>
        </w:rPr>
        <w:t>Исполнитель</w:t>
      </w:r>
      <w:r w:rsidRPr="00A55090">
        <w:rPr>
          <w:sz w:val="20"/>
          <w:szCs w:val="20"/>
          <w:lang w:val="x-none"/>
        </w:rPr>
        <w:t xml:space="preserve"> выполнил все обязательства по </w:t>
      </w:r>
      <w:r w:rsidRPr="00A55090">
        <w:rPr>
          <w:sz w:val="20"/>
          <w:szCs w:val="20"/>
        </w:rPr>
        <w:t>оказанию услуг</w:t>
      </w:r>
      <w:r w:rsidRPr="00A55090">
        <w:rPr>
          <w:sz w:val="20"/>
          <w:szCs w:val="20"/>
          <w:lang w:val="x-none"/>
        </w:rPr>
        <w:t xml:space="preserve"> </w:t>
      </w:r>
      <w:r w:rsidRPr="00A55090">
        <w:rPr>
          <w:sz w:val="20"/>
          <w:szCs w:val="20"/>
        </w:rPr>
        <w:t>_______________________</w:t>
      </w:r>
      <w:r w:rsidRPr="00A55090">
        <w:rPr>
          <w:sz w:val="20"/>
          <w:szCs w:val="20"/>
          <w:lang w:val="x-none"/>
        </w:rPr>
        <w:t xml:space="preserve">____________ для нужд Санкт-Петербургского государственного казенного учреждения «Центр обеспечения мероприятий гражданской защиты» </w:t>
      </w:r>
      <w:r w:rsidRPr="00A55090">
        <w:rPr>
          <w:bCs/>
          <w:sz w:val="20"/>
          <w:szCs w:val="20"/>
          <w:lang w:val="x-none"/>
        </w:rPr>
        <w:t>в</w:t>
      </w:r>
      <w:r w:rsidRPr="00A55090">
        <w:rPr>
          <w:sz w:val="20"/>
          <w:szCs w:val="20"/>
          <w:lang w:val="x-none"/>
        </w:rPr>
        <w:t xml:space="preserve"> </w:t>
      </w:r>
      <w:r w:rsidRPr="00A55090">
        <w:rPr>
          <w:bCs/>
          <w:sz w:val="20"/>
          <w:szCs w:val="20"/>
          <w:lang w:val="x-none"/>
        </w:rPr>
        <w:t>со</w:t>
      </w:r>
      <w:r w:rsidRPr="00A55090">
        <w:rPr>
          <w:sz w:val="20"/>
          <w:szCs w:val="20"/>
          <w:lang w:val="x-none"/>
        </w:rPr>
        <w:t>ответствие с Государственным контрактом №</w:t>
      </w:r>
      <w:r w:rsidRPr="00A55090">
        <w:rPr>
          <w:b/>
          <w:sz w:val="20"/>
          <w:szCs w:val="20"/>
          <w:lang w:val="x-none"/>
        </w:rPr>
        <w:t xml:space="preserve"> </w:t>
      </w:r>
      <w:r w:rsidRPr="00A55090">
        <w:rPr>
          <w:bCs/>
          <w:sz w:val="20"/>
          <w:szCs w:val="20"/>
          <w:lang w:val="x-none"/>
        </w:rPr>
        <w:t>____________</w:t>
      </w:r>
      <w:r w:rsidRPr="00A55090">
        <w:rPr>
          <w:sz w:val="20"/>
          <w:szCs w:val="20"/>
          <w:lang w:val="x-none"/>
        </w:rPr>
        <w:t xml:space="preserve"> </w:t>
      </w:r>
      <w:r w:rsidRPr="00A55090">
        <w:rPr>
          <w:b/>
          <w:sz w:val="20"/>
          <w:szCs w:val="20"/>
          <w:lang w:val="x-none"/>
        </w:rPr>
        <w:t xml:space="preserve"> </w:t>
      </w:r>
      <w:r w:rsidRPr="00A55090">
        <w:rPr>
          <w:sz w:val="20"/>
          <w:szCs w:val="20"/>
          <w:lang w:val="x-none"/>
        </w:rPr>
        <w:t>от __ _____ 20</w:t>
      </w:r>
      <w:r w:rsidRPr="00A55090">
        <w:rPr>
          <w:sz w:val="20"/>
          <w:szCs w:val="20"/>
        </w:rPr>
        <w:t>2</w:t>
      </w:r>
      <w:r w:rsidR="00812FB4">
        <w:rPr>
          <w:sz w:val="20"/>
          <w:szCs w:val="20"/>
        </w:rPr>
        <w:t>3</w:t>
      </w:r>
      <w:r w:rsidRPr="00A55090">
        <w:rPr>
          <w:sz w:val="20"/>
          <w:szCs w:val="20"/>
          <w:lang w:val="x-none"/>
        </w:rPr>
        <w:t xml:space="preserve"> г.</w:t>
      </w:r>
    </w:p>
    <w:p w14:paraId="6E9836B7" w14:textId="77777777" w:rsidR="00A55090" w:rsidRPr="00A55090" w:rsidRDefault="00A55090" w:rsidP="00A55090">
      <w:pPr>
        <w:spacing w:line="276" w:lineRule="auto"/>
        <w:ind w:firstLine="567"/>
        <w:jc w:val="both"/>
        <w:rPr>
          <w:sz w:val="20"/>
          <w:szCs w:val="20"/>
        </w:rPr>
      </w:pPr>
      <w:r w:rsidRPr="00A55090">
        <w:rPr>
          <w:sz w:val="20"/>
          <w:szCs w:val="20"/>
        </w:rPr>
        <w:t>2. Фактическое качество услуг соответствует (не соответствует) требованиям Государственного контракта: _______________.</w:t>
      </w:r>
    </w:p>
    <w:p w14:paraId="6077F0FB" w14:textId="77777777" w:rsidR="00A55090" w:rsidRPr="009107D0" w:rsidRDefault="00A55090" w:rsidP="009107D0">
      <w:pPr>
        <w:spacing w:line="276" w:lineRule="auto"/>
        <w:ind w:firstLine="567"/>
        <w:jc w:val="both"/>
        <w:rPr>
          <w:b/>
          <w:color w:val="000000"/>
          <w:sz w:val="20"/>
          <w:szCs w:val="20"/>
        </w:rPr>
      </w:pPr>
      <w:r w:rsidRPr="00A55090">
        <w:rPr>
          <w:sz w:val="20"/>
          <w:szCs w:val="20"/>
        </w:rPr>
        <w:t xml:space="preserve">3.Стоимость услуг по Государственному контракту составляет </w:t>
      </w:r>
      <w:r w:rsidRPr="00A55090">
        <w:rPr>
          <w:b/>
          <w:color w:val="000000"/>
          <w:sz w:val="20"/>
          <w:szCs w:val="20"/>
        </w:rPr>
        <w:t xml:space="preserve">______ (___________) рублей __ </w:t>
      </w:r>
      <w:proofErr w:type="spellStart"/>
      <w:r w:rsidRPr="00A55090">
        <w:rPr>
          <w:b/>
          <w:color w:val="000000"/>
          <w:sz w:val="20"/>
          <w:szCs w:val="20"/>
        </w:rPr>
        <w:t>копеек</w:t>
      </w:r>
      <w:proofErr w:type="gramStart"/>
      <w:r w:rsidRPr="00A55090">
        <w:rPr>
          <w:b/>
          <w:color w:val="000000"/>
          <w:sz w:val="20"/>
          <w:szCs w:val="20"/>
        </w:rPr>
        <w:t>,</w:t>
      </w:r>
      <w:r w:rsidRPr="00A55090">
        <w:rPr>
          <w:color w:val="000000"/>
          <w:sz w:val="20"/>
          <w:szCs w:val="20"/>
        </w:rPr>
        <w:t>в</w:t>
      </w:r>
      <w:proofErr w:type="spellEnd"/>
      <w:proofErr w:type="gramEnd"/>
      <w:r w:rsidRPr="00A55090">
        <w:rPr>
          <w:color w:val="000000"/>
          <w:sz w:val="20"/>
          <w:szCs w:val="20"/>
        </w:rPr>
        <w:t xml:space="preserve"> том числе НДС ________ руб.</w:t>
      </w:r>
      <w:r w:rsidRPr="00A55090">
        <w:rPr>
          <w:color w:val="000000"/>
          <w:sz w:val="20"/>
          <w:szCs w:val="20"/>
          <w:lang w:val="x-none" w:eastAsia="x-none"/>
        </w:rPr>
        <w:t xml:space="preserve"> </w:t>
      </w:r>
    </w:p>
    <w:p w14:paraId="7464B99A" w14:textId="77777777" w:rsidR="00A55090" w:rsidRPr="00A55090" w:rsidRDefault="00A55090" w:rsidP="00A55090">
      <w:pPr>
        <w:spacing w:line="276" w:lineRule="auto"/>
        <w:ind w:firstLine="567"/>
        <w:jc w:val="both"/>
        <w:rPr>
          <w:sz w:val="20"/>
          <w:szCs w:val="20"/>
        </w:rPr>
      </w:pPr>
      <w:r w:rsidRPr="00A55090">
        <w:rPr>
          <w:sz w:val="20"/>
          <w:szCs w:val="20"/>
        </w:rPr>
        <w:t>4. Вышеуказанные услуги согласно государственному контракту должны быть выполнены до __.__. 202</w:t>
      </w:r>
      <w:r w:rsidR="007863A5">
        <w:rPr>
          <w:sz w:val="20"/>
          <w:szCs w:val="20"/>
        </w:rPr>
        <w:t>3</w:t>
      </w:r>
      <w:r w:rsidRPr="00A55090">
        <w:rPr>
          <w:sz w:val="20"/>
          <w:szCs w:val="20"/>
        </w:rPr>
        <w:t xml:space="preserve"> года, фактически оказаны __.__. 202</w:t>
      </w:r>
      <w:r w:rsidR="00812FB4">
        <w:rPr>
          <w:sz w:val="20"/>
          <w:szCs w:val="20"/>
        </w:rPr>
        <w:t>3</w:t>
      </w:r>
      <w:r w:rsidRPr="00A55090">
        <w:rPr>
          <w:sz w:val="20"/>
          <w:szCs w:val="20"/>
        </w:rPr>
        <w:t xml:space="preserve"> года </w:t>
      </w:r>
    </w:p>
    <w:p w14:paraId="573142C7" w14:textId="77777777" w:rsidR="00A55090" w:rsidRPr="00A55090" w:rsidRDefault="00A55090" w:rsidP="00A55090">
      <w:pPr>
        <w:spacing w:line="276" w:lineRule="auto"/>
        <w:ind w:firstLine="567"/>
        <w:rPr>
          <w:b/>
          <w:sz w:val="20"/>
          <w:szCs w:val="20"/>
        </w:rPr>
      </w:pPr>
      <w:r w:rsidRPr="00A55090">
        <w:rPr>
          <w:sz w:val="20"/>
          <w:szCs w:val="20"/>
        </w:rPr>
        <w:t>5. Недостатки товаров (работ, услуг) (выявлены, не выявлены): ________________.</w:t>
      </w:r>
    </w:p>
    <w:p w14:paraId="17DBB39F" w14:textId="77777777" w:rsidR="00A55090" w:rsidRPr="00A55090" w:rsidRDefault="00A55090" w:rsidP="00A55090">
      <w:pPr>
        <w:spacing w:line="276" w:lineRule="auto"/>
        <w:ind w:firstLine="567"/>
        <w:jc w:val="both"/>
        <w:rPr>
          <w:sz w:val="20"/>
          <w:szCs w:val="20"/>
        </w:rPr>
      </w:pPr>
      <w:r w:rsidRPr="00A55090">
        <w:rPr>
          <w:sz w:val="20"/>
          <w:szCs w:val="20"/>
        </w:rPr>
        <w:t xml:space="preserve">6. Результат поставки товаров (работ, услуг) по Государственному контракту принят приемочной комиссией </w:t>
      </w:r>
      <w:proofErr w:type="spellStart"/>
      <w:r w:rsidRPr="00A55090">
        <w:rPr>
          <w:sz w:val="20"/>
          <w:szCs w:val="20"/>
        </w:rPr>
        <w:t>Госаказчика</w:t>
      </w:r>
      <w:proofErr w:type="spellEnd"/>
      <w:r w:rsidRPr="00A55090">
        <w:rPr>
          <w:sz w:val="20"/>
          <w:szCs w:val="20"/>
        </w:rPr>
        <w:t>:</w:t>
      </w:r>
    </w:p>
    <w:p w14:paraId="6286A0BE" w14:textId="77777777" w:rsidR="00A55090" w:rsidRPr="00A55090" w:rsidRDefault="00A55090" w:rsidP="00A55090">
      <w:pPr>
        <w:ind w:firstLine="567"/>
        <w:jc w:val="both"/>
        <w:rPr>
          <w:sz w:val="20"/>
          <w:szCs w:val="20"/>
        </w:rPr>
      </w:pPr>
      <w:r w:rsidRPr="00A55090">
        <w:rPr>
          <w:sz w:val="20"/>
          <w:szCs w:val="20"/>
        </w:rPr>
        <w:t>__________________________________________</w:t>
      </w:r>
      <w:r w:rsidR="007863A5">
        <w:rPr>
          <w:sz w:val="20"/>
          <w:szCs w:val="20"/>
        </w:rPr>
        <w:t>_____________________</w:t>
      </w:r>
      <w:r w:rsidRPr="00A55090">
        <w:rPr>
          <w:sz w:val="20"/>
          <w:szCs w:val="20"/>
        </w:rPr>
        <w:t>____________________</w:t>
      </w:r>
    </w:p>
    <w:p w14:paraId="61D18BE3" w14:textId="77777777" w:rsidR="00A55090" w:rsidRPr="00A55090" w:rsidRDefault="00A55090" w:rsidP="007863A5">
      <w:pPr>
        <w:ind w:firstLine="567"/>
        <w:jc w:val="center"/>
        <w:rPr>
          <w:sz w:val="20"/>
          <w:szCs w:val="20"/>
        </w:rPr>
      </w:pPr>
      <w:r w:rsidRPr="00A55090">
        <w:rPr>
          <w:sz w:val="20"/>
          <w:szCs w:val="20"/>
        </w:rPr>
        <w:t>(должность, Ф.И.О., подпись)</w:t>
      </w:r>
    </w:p>
    <w:p w14:paraId="3EF06EC3" w14:textId="77777777" w:rsidR="00A55090" w:rsidRPr="00A55090" w:rsidRDefault="00A55090" w:rsidP="00A55090">
      <w:pPr>
        <w:ind w:firstLine="567"/>
        <w:rPr>
          <w:sz w:val="20"/>
          <w:szCs w:val="20"/>
        </w:rPr>
      </w:pPr>
      <w:r w:rsidRPr="00A55090">
        <w:rPr>
          <w:sz w:val="20"/>
          <w:szCs w:val="20"/>
        </w:rPr>
        <w:t>________________________________________________</w:t>
      </w:r>
      <w:r w:rsidR="007863A5">
        <w:rPr>
          <w:sz w:val="20"/>
          <w:szCs w:val="20"/>
        </w:rPr>
        <w:t>__________________________</w:t>
      </w:r>
      <w:r w:rsidRPr="00A55090">
        <w:rPr>
          <w:sz w:val="20"/>
          <w:szCs w:val="20"/>
        </w:rPr>
        <w:t>_____________</w:t>
      </w:r>
    </w:p>
    <w:p w14:paraId="28D60CE0" w14:textId="77777777" w:rsidR="00A55090" w:rsidRPr="00A55090" w:rsidRDefault="00A55090" w:rsidP="00A55090">
      <w:pPr>
        <w:ind w:firstLine="567"/>
        <w:jc w:val="center"/>
        <w:rPr>
          <w:sz w:val="20"/>
          <w:szCs w:val="20"/>
        </w:rPr>
      </w:pPr>
      <w:r w:rsidRPr="00A55090">
        <w:rPr>
          <w:sz w:val="20"/>
          <w:szCs w:val="20"/>
        </w:rPr>
        <w:t>(должность, Ф.И.О., подпись)</w:t>
      </w:r>
    </w:p>
    <w:p w14:paraId="36B8C5A4" w14:textId="77777777" w:rsidR="00A55090" w:rsidRPr="00A55090" w:rsidRDefault="00A55090" w:rsidP="00A55090">
      <w:pPr>
        <w:ind w:firstLine="567"/>
        <w:rPr>
          <w:sz w:val="20"/>
          <w:szCs w:val="20"/>
        </w:rPr>
      </w:pPr>
      <w:r w:rsidRPr="00A55090">
        <w:rPr>
          <w:sz w:val="20"/>
          <w:szCs w:val="20"/>
        </w:rPr>
        <w:t>_______________________________________</w:t>
      </w:r>
      <w:r w:rsidR="007863A5">
        <w:rPr>
          <w:sz w:val="20"/>
          <w:szCs w:val="20"/>
        </w:rPr>
        <w:t>_________________________</w:t>
      </w:r>
      <w:r w:rsidRPr="00A55090">
        <w:rPr>
          <w:sz w:val="20"/>
          <w:szCs w:val="20"/>
        </w:rPr>
        <w:t>_______________________</w:t>
      </w:r>
    </w:p>
    <w:p w14:paraId="6982FD5E" w14:textId="77777777" w:rsidR="00A55090" w:rsidRPr="00A55090" w:rsidRDefault="00A55090" w:rsidP="00A55090">
      <w:pPr>
        <w:ind w:firstLine="567"/>
        <w:jc w:val="center"/>
        <w:rPr>
          <w:sz w:val="20"/>
          <w:szCs w:val="20"/>
        </w:rPr>
      </w:pPr>
      <w:r w:rsidRPr="00A55090">
        <w:rPr>
          <w:sz w:val="20"/>
          <w:szCs w:val="20"/>
        </w:rPr>
        <w:t>(должность, Ф.И.О., подпись)</w:t>
      </w:r>
    </w:p>
    <w:p w14:paraId="613EE25A" w14:textId="77777777" w:rsidR="00A55090" w:rsidRPr="00A55090" w:rsidRDefault="00A55090" w:rsidP="00A55090">
      <w:pPr>
        <w:ind w:firstLine="567"/>
        <w:rPr>
          <w:sz w:val="20"/>
          <w:szCs w:val="20"/>
        </w:rPr>
      </w:pPr>
      <w:r w:rsidRPr="00A55090">
        <w:rPr>
          <w:sz w:val="20"/>
          <w:szCs w:val="20"/>
        </w:rPr>
        <w:t>____________________________________________________________</w:t>
      </w:r>
      <w:r w:rsidR="007863A5">
        <w:rPr>
          <w:sz w:val="20"/>
          <w:szCs w:val="20"/>
        </w:rPr>
        <w:t>_________________________</w:t>
      </w:r>
      <w:r w:rsidRPr="00A55090">
        <w:rPr>
          <w:sz w:val="20"/>
          <w:szCs w:val="20"/>
        </w:rPr>
        <w:t>__</w:t>
      </w:r>
    </w:p>
    <w:p w14:paraId="447E836B" w14:textId="77777777" w:rsidR="00A55090" w:rsidRPr="00A55090" w:rsidRDefault="00A55090" w:rsidP="00A55090">
      <w:pPr>
        <w:ind w:firstLine="567"/>
        <w:jc w:val="center"/>
        <w:rPr>
          <w:sz w:val="20"/>
          <w:szCs w:val="20"/>
        </w:rPr>
      </w:pPr>
      <w:r w:rsidRPr="00A55090">
        <w:rPr>
          <w:sz w:val="20"/>
          <w:szCs w:val="20"/>
        </w:rPr>
        <w:t>(должность, Ф.И.О., подпись)</w:t>
      </w:r>
    </w:p>
    <w:p w14:paraId="448468DA" w14:textId="77777777" w:rsidR="00A55090" w:rsidRPr="00A55090" w:rsidRDefault="00A55090" w:rsidP="00A55090">
      <w:pPr>
        <w:ind w:firstLine="567"/>
        <w:rPr>
          <w:sz w:val="20"/>
          <w:szCs w:val="20"/>
        </w:rPr>
      </w:pPr>
      <w:r w:rsidRPr="00A55090">
        <w:rPr>
          <w:sz w:val="20"/>
          <w:szCs w:val="20"/>
        </w:rPr>
        <w:t>____________________________________________________________</w:t>
      </w:r>
      <w:r w:rsidR="007863A5">
        <w:rPr>
          <w:sz w:val="20"/>
          <w:szCs w:val="20"/>
        </w:rPr>
        <w:t>________________________</w:t>
      </w:r>
      <w:r w:rsidRPr="00A55090">
        <w:rPr>
          <w:sz w:val="20"/>
          <w:szCs w:val="20"/>
        </w:rPr>
        <w:t>___</w:t>
      </w:r>
    </w:p>
    <w:p w14:paraId="26B749E4" w14:textId="77777777" w:rsidR="00A55090" w:rsidRPr="00A55090" w:rsidRDefault="00A55090" w:rsidP="00A55090">
      <w:pPr>
        <w:ind w:firstLine="567"/>
        <w:jc w:val="center"/>
        <w:rPr>
          <w:sz w:val="20"/>
          <w:szCs w:val="20"/>
        </w:rPr>
      </w:pPr>
      <w:r w:rsidRPr="00A55090">
        <w:rPr>
          <w:sz w:val="20"/>
          <w:szCs w:val="20"/>
        </w:rPr>
        <w:t>(должность, Ф.И.О., подпись)</w:t>
      </w:r>
    </w:p>
    <w:p w14:paraId="609A695F" w14:textId="77777777" w:rsidR="00A55090" w:rsidRPr="00A55090" w:rsidRDefault="00A55090" w:rsidP="00A55090">
      <w:pPr>
        <w:ind w:firstLine="567"/>
        <w:jc w:val="center"/>
        <w:rPr>
          <w:sz w:val="20"/>
          <w:szCs w:val="20"/>
        </w:rPr>
      </w:pPr>
    </w:p>
    <w:p w14:paraId="1EC94E89" w14:textId="77777777" w:rsidR="00A55090" w:rsidRPr="00A55090" w:rsidRDefault="00A55090" w:rsidP="00A55090">
      <w:pPr>
        <w:ind w:firstLine="567"/>
        <w:jc w:val="both"/>
        <w:rPr>
          <w:color w:val="000000"/>
          <w:sz w:val="20"/>
          <w:szCs w:val="20"/>
        </w:rPr>
      </w:pPr>
      <w:r w:rsidRPr="00A55090">
        <w:rPr>
          <w:color w:val="000000"/>
          <w:sz w:val="20"/>
          <w:szCs w:val="20"/>
        </w:rPr>
        <w:t>7.После подписания настоящего Акта обязательства по выполнению работ (услуг, поставке товара(</w:t>
      </w:r>
      <w:proofErr w:type="spellStart"/>
      <w:r w:rsidRPr="00A55090">
        <w:rPr>
          <w:color w:val="000000"/>
          <w:sz w:val="20"/>
          <w:szCs w:val="20"/>
        </w:rPr>
        <w:t>ов</w:t>
      </w:r>
      <w:proofErr w:type="spellEnd"/>
      <w:r w:rsidRPr="00A55090">
        <w:rPr>
          <w:color w:val="000000"/>
          <w:sz w:val="20"/>
          <w:szCs w:val="20"/>
        </w:rPr>
        <w:t>)) в соответствии с условиями Государственного контракта считаются выполненными.</w:t>
      </w:r>
    </w:p>
    <w:tbl>
      <w:tblPr>
        <w:tblW w:w="0" w:type="auto"/>
        <w:tblLook w:val="04A0" w:firstRow="1" w:lastRow="0" w:firstColumn="1" w:lastColumn="0" w:noHBand="0" w:noVBand="1"/>
      </w:tblPr>
      <w:tblGrid>
        <w:gridCol w:w="4849"/>
        <w:gridCol w:w="4722"/>
      </w:tblGrid>
      <w:tr w:rsidR="00A55090" w:rsidRPr="00A55090" w14:paraId="3CACE760" w14:textId="77777777" w:rsidTr="000A6F01">
        <w:tc>
          <w:tcPr>
            <w:tcW w:w="5069" w:type="dxa"/>
            <w:shd w:val="clear" w:color="auto" w:fill="auto"/>
          </w:tcPr>
          <w:p w14:paraId="2BD69C43" w14:textId="77777777" w:rsidR="00A55090" w:rsidRPr="00A55090" w:rsidRDefault="00A55090" w:rsidP="00A55090">
            <w:pPr>
              <w:rPr>
                <w:rFonts w:eastAsia="Calibri"/>
                <w:b/>
                <w:color w:val="000000"/>
                <w:sz w:val="20"/>
                <w:szCs w:val="20"/>
              </w:rPr>
            </w:pPr>
          </w:p>
          <w:p w14:paraId="63357C8C" w14:textId="77777777" w:rsidR="00A55090" w:rsidRPr="00A55090" w:rsidRDefault="00A55090" w:rsidP="00A55090">
            <w:pPr>
              <w:rPr>
                <w:rFonts w:eastAsia="Calibri"/>
                <w:b/>
                <w:color w:val="000000"/>
                <w:sz w:val="20"/>
                <w:szCs w:val="20"/>
              </w:rPr>
            </w:pPr>
            <w:r w:rsidRPr="00A55090">
              <w:rPr>
                <w:rFonts w:eastAsia="Calibri"/>
                <w:b/>
                <w:color w:val="000000"/>
                <w:sz w:val="20"/>
                <w:szCs w:val="20"/>
              </w:rPr>
              <w:t>Исполнитель</w:t>
            </w:r>
          </w:p>
        </w:tc>
        <w:tc>
          <w:tcPr>
            <w:tcW w:w="5069" w:type="dxa"/>
            <w:shd w:val="clear" w:color="auto" w:fill="auto"/>
          </w:tcPr>
          <w:p w14:paraId="15F7E845" w14:textId="77777777" w:rsidR="00A55090" w:rsidRPr="00A55090" w:rsidRDefault="00A55090" w:rsidP="00A55090">
            <w:pPr>
              <w:ind w:firstLine="567"/>
              <w:rPr>
                <w:rFonts w:eastAsia="Calibri"/>
                <w:b/>
                <w:color w:val="000000"/>
                <w:sz w:val="20"/>
                <w:szCs w:val="20"/>
              </w:rPr>
            </w:pPr>
          </w:p>
          <w:p w14:paraId="629657A3" w14:textId="77777777" w:rsidR="00A55090" w:rsidRPr="00A55090" w:rsidRDefault="00A55090" w:rsidP="00A55090">
            <w:pPr>
              <w:ind w:firstLine="567"/>
              <w:rPr>
                <w:rFonts w:eastAsia="Calibri"/>
                <w:b/>
                <w:color w:val="000000"/>
                <w:sz w:val="20"/>
                <w:szCs w:val="20"/>
              </w:rPr>
            </w:pPr>
            <w:proofErr w:type="spellStart"/>
            <w:r w:rsidRPr="00A55090">
              <w:rPr>
                <w:rFonts w:eastAsia="Calibri"/>
                <w:b/>
                <w:color w:val="000000"/>
                <w:sz w:val="20"/>
                <w:szCs w:val="20"/>
              </w:rPr>
              <w:t>Госзаказчик</w:t>
            </w:r>
            <w:proofErr w:type="spellEnd"/>
          </w:p>
        </w:tc>
      </w:tr>
      <w:tr w:rsidR="00A55090" w:rsidRPr="00A55090" w14:paraId="27C83954" w14:textId="77777777" w:rsidTr="000A6F01">
        <w:tc>
          <w:tcPr>
            <w:tcW w:w="5069" w:type="dxa"/>
            <w:shd w:val="clear" w:color="auto" w:fill="auto"/>
          </w:tcPr>
          <w:p w14:paraId="50351B93" w14:textId="77777777" w:rsidR="00A55090" w:rsidRPr="00A55090" w:rsidRDefault="00A55090" w:rsidP="00A55090">
            <w:pPr>
              <w:rPr>
                <w:rFonts w:eastAsia="Calibri"/>
                <w:b/>
                <w:color w:val="000000"/>
                <w:sz w:val="20"/>
                <w:szCs w:val="20"/>
              </w:rPr>
            </w:pPr>
          </w:p>
        </w:tc>
        <w:tc>
          <w:tcPr>
            <w:tcW w:w="5069" w:type="dxa"/>
            <w:shd w:val="clear" w:color="auto" w:fill="auto"/>
          </w:tcPr>
          <w:p w14:paraId="206FBE1B" w14:textId="77777777" w:rsidR="00A55090" w:rsidRPr="00A55090" w:rsidRDefault="00A55090" w:rsidP="00A55090">
            <w:pPr>
              <w:tabs>
                <w:tab w:val="left" w:pos="6300"/>
              </w:tabs>
              <w:ind w:firstLine="567"/>
              <w:rPr>
                <w:rFonts w:eastAsia="Calibri"/>
                <w:color w:val="000000"/>
                <w:sz w:val="20"/>
                <w:szCs w:val="20"/>
              </w:rPr>
            </w:pPr>
            <w:r w:rsidRPr="00A55090">
              <w:rPr>
                <w:rFonts w:eastAsia="Calibri"/>
                <w:color w:val="000000"/>
                <w:sz w:val="20"/>
                <w:szCs w:val="20"/>
              </w:rPr>
              <w:t>Директор</w:t>
            </w:r>
          </w:p>
          <w:p w14:paraId="79DCD444" w14:textId="77777777" w:rsidR="00A55090" w:rsidRPr="00A55090" w:rsidRDefault="00A55090" w:rsidP="00A55090">
            <w:pPr>
              <w:ind w:firstLine="567"/>
              <w:rPr>
                <w:rFonts w:eastAsia="Calibri"/>
                <w:b/>
                <w:color w:val="000000"/>
                <w:sz w:val="20"/>
                <w:szCs w:val="20"/>
              </w:rPr>
            </w:pPr>
            <w:r w:rsidRPr="00A55090">
              <w:rPr>
                <w:rFonts w:eastAsia="Calibri"/>
                <w:color w:val="000000"/>
                <w:sz w:val="20"/>
                <w:szCs w:val="20"/>
              </w:rPr>
              <w:t>СПб ГКУ «ЦОМГЗ»</w:t>
            </w:r>
          </w:p>
        </w:tc>
      </w:tr>
      <w:tr w:rsidR="00A55090" w:rsidRPr="00A55090" w14:paraId="20C6D3E1" w14:textId="77777777" w:rsidTr="000A6F01">
        <w:tc>
          <w:tcPr>
            <w:tcW w:w="5069" w:type="dxa"/>
            <w:shd w:val="clear" w:color="auto" w:fill="auto"/>
          </w:tcPr>
          <w:p w14:paraId="474C1279" w14:textId="77777777" w:rsidR="00A55090" w:rsidRPr="00A55090" w:rsidRDefault="00A55090" w:rsidP="00A55090">
            <w:pPr>
              <w:rPr>
                <w:rFonts w:eastAsia="Calibri"/>
                <w:sz w:val="20"/>
                <w:szCs w:val="20"/>
              </w:rPr>
            </w:pPr>
            <w:r w:rsidRPr="00A55090">
              <w:rPr>
                <w:rFonts w:eastAsia="Calibri"/>
                <w:sz w:val="20"/>
                <w:szCs w:val="20"/>
              </w:rPr>
              <w:t>___________________/</w:t>
            </w:r>
            <w:r w:rsidRPr="00A55090">
              <w:rPr>
                <w:sz w:val="20"/>
                <w:szCs w:val="20"/>
              </w:rPr>
              <w:t>___________</w:t>
            </w:r>
            <w:r w:rsidRPr="00A55090">
              <w:rPr>
                <w:rFonts w:eastAsia="Calibri"/>
                <w:sz w:val="20"/>
                <w:szCs w:val="20"/>
              </w:rPr>
              <w:t xml:space="preserve"> /</w:t>
            </w:r>
          </w:p>
        </w:tc>
        <w:tc>
          <w:tcPr>
            <w:tcW w:w="5069" w:type="dxa"/>
            <w:shd w:val="clear" w:color="auto" w:fill="auto"/>
          </w:tcPr>
          <w:p w14:paraId="4C6D8652" w14:textId="77777777" w:rsidR="00A55090" w:rsidRPr="00A55090" w:rsidRDefault="00A55090" w:rsidP="00A55090">
            <w:pPr>
              <w:ind w:firstLine="567"/>
              <w:rPr>
                <w:rFonts w:eastAsia="Calibri"/>
                <w:sz w:val="20"/>
                <w:szCs w:val="20"/>
              </w:rPr>
            </w:pPr>
            <w:r w:rsidRPr="00A55090">
              <w:rPr>
                <w:rFonts w:eastAsia="Calibri"/>
                <w:sz w:val="20"/>
                <w:szCs w:val="20"/>
              </w:rPr>
              <w:t xml:space="preserve">________________/О.Р. </w:t>
            </w:r>
            <w:proofErr w:type="spellStart"/>
            <w:r w:rsidRPr="00A55090">
              <w:rPr>
                <w:rFonts w:eastAsia="Calibri"/>
                <w:sz w:val="20"/>
                <w:szCs w:val="20"/>
              </w:rPr>
              <w:t>Сайфулин</w:t>
            </w:r>
            <w:proofErr w:type="spellEnd"/>
            <w:r w:rsidRPr="00A55090">
              <w:rPr>
                <w:rFonts w:eastAsia="Calibri"/>
                <w:sz w:val="20"/>
                <w:szCs w:val="20"/>
              </w:rPr>
              <w:t>/</w:t>
            </w:r>
          </w:p>
        </w:tc>
      </w:tr>
      <w:tr w:rsidR="00A55090" w:rsidRPr="00A55090" w14:paraId="047981D5" w14:textId="77777777" w:rsidTr="000A6F01">
        <w:tc>
          <w:tcPr>
            <w:tcW w:w="5069" w:type="dxa"/>
            <w:shd w:val="clear" w:color="auto" w:fill="auto"/>
          </w:tcPr>
          <w:p w14:paraId="06BB1B49" w14:textId="77777777" w:rsidR="00A55090" w:rsidRPr="00A55090" w:rsidRDefault="00A55090" w:rsidP="00812FB4">
            <w:pPr>
              <w:rPr>
                <w:rFonts w:eastAsia="Calibri"/>
                <w:b/>
                <w:sz w:val="20"/>
                <w:szCs w:val="20"/>
              </w:rPr>
            </w:pPr>
            <w:r w:rsidRPr="00A55090">
              <w:rPr>
                <w:rFonts w:eastAsia="Calibri"/>
                <w:sz w:val="20"/>
                <w:szCs w:val="20"/>
              </w:rPr>
              <w:t>«__» ___________ 202</w:t>
            </w:r>
            <w:r w:rsidR="00812FB4">
              <w:rPr>
                <w:rFonts w:eastAsia="Calibri"/>
                <w:sz w:val="20"/>
                <w:szCs w:val="20"/>
              </w:rPr>
              <w:t>3</w:t>
            </w:r>
            <w:r w:rsidRPr="00A55090">
              <w:rPr>
                <w:rFonts w:eastAsia="Calibri"/>
                <w:sz w:val="20"/>
                <w:szCs w:val="20"/>
              </w:rPr>
              <w:t xml:space="preserve"> г.</w:t>
            </w:r>
          </w:p>
        </w:tc>
        <w:tc>
          <w:tcPr>
            <w:tcW w:w="5069" w:type="dxa"/>
            <w:shd w:val="clear" w:color="auto" w:fill="auto"/>
          </w:tcPr>
          <w:p w14:paraId="53126A01" w14:textId="77777777" w:rsidR="00A55090" w:rsidRPr="00A55090" w:rsidRDefault="00A55090" w:rsidP="00812FB4">
            <w:pPr>
              <w:ind w:firstLine="567"/>
              <w:rPr>
                <w:rFonts w:eastAsia="Calibri"/>
                <w:b/>
                <w:sz w:val="20"/>
                <w:szCs w:val="20"/>
              </w:rPr>
            </w:pPr>
            <w:r w:rsidRPr="00A55090">
              <w:rPr>
                <w:rFonts w:eastAsia="Calibri"/>
                <w:sz w:val="20"/>
                <w:szCs w:val="20"/>
              </w:rPr>
              <w:t>«__» ___________ 202</w:t>
            </w:r>
            <w:r w:rsidR="00812FB4">
              <w:rPr>
                <w:rFonts w:eastAsia="Calibri"/>
                <w:sz w:val="20"/>
                <w:szCs w:val="20"/>
              </w:rPr>
              <w:t>3</w:t>
            </w:r>
            <w:r w:rsidRPr="00A55090">
              <w:rPr>
                <w:rFonts w:eastAsia="Calibri"/>
                <w:sz w:val="20"/>
                <w:szCs w:val="20"/>
              </w:rPr>
              <w:t xml:space="preserve"> г.</w:t>
            </w:r>
          </w:p>
        </w:tc>
      </w:tr>
      <w:tr w:rsidR="00A55090" w:rsidRPr="00A55090" w14:paraId="0AA3D59B" w14:textId="77777777" w:rsidTr="000A6F01">
        <w:trPr>
          <w:trHeight w:val="63"/>
        </w:trPr>
        <w:tc>
          <w:tcPr>
            <w:tcW w:w="5069" w:type="dxa"/>
            <w:shd w:val="clear" w:color="auto" w:fill="auto"/>
          </w:tcPr>
          <w:p w14:paraId="44767736" w14:textId="77777777" w:rsidR="00A55090" w:rsidRPr="00A55090" w:rsidRDefault="00A55090" w:rsidP="00A55090">
            <w:pPr>
              <w:rPr>
                <w:rFonts w:eastAsia="Calibri"/>
                <w:sz w:val="20"/>
                <w:szCs w:val="20"/>
              </w:rPr>
            </w:pPr>
            <w:r w:rsidRPr="00A55090">
              <w:rPr>
                <w:rFonts w:eastAsia="Calibri"/>
                <w:sz w:val="20"/>
                <w:szCs w:val="20"/>
              </w:rPr>
              <w:t>М.П.</w:t>
            </w:r>
          </w:p>
        </w:tc>
        <w:tc>
          <w:tcPr>
            <w:tcW w:w="5069" w:type="dxa"/>
            <w:shd w:val="clear" w:color="auto" w:fill="auto"/>
          </w:tcPr>
          <w:p w14:paraId="0FC81A40" w14:textId="77777777" w:rsidR="00A55090" w:rsidRPr="00A55090" w:rsidRDefault="00A55090" w:rsidP="00A55090">
            <w:pPr>
              <w:ind w:firstLine="567"/>
              <w:rPr>
                <w:rFonts w:eastAsia="Calibri"/>
                <w:sz w:val="20"/>
                <w:szCs w:val="20"/>
              </w:rPr>
            </w:pPr>
            <w:r w:rsidRPr="00A55090">
              <w:rPr>
                <w:rFonts w:eastAsia="Calibri"/>
                <w:sz w:val="20"/>
                <w:szCs w:val="20"/>
              </w:rPr>
              <w:t>М.П.</w:t>
            </w:r>
          </w:p>
        </w:tc>
      </w:tr>
    </w:tbl>
    <w:p w14:paraId="4A46524E" w14:textId="77777777" w:rsidR="00410674" w:rsidRPr="00410674" w:rsidRDefault="00410674" w:rsidP="00410674">
      <w:pPr>
        <w:rPr>
          <w:color w:val="000000"/>
        </w:rPr>
      </w:pPr>
    </w:p>
    <w:p w14:paraId="06D0609E" w14:textId="77777777" w:rsidR="00DB30E5" w:rsidRDefault="00DB30E5" w:rsidP="00DB30E5">
      <w:pPr>
        <w:tabs>
          <w:tab w:val="left" w:pos="708"/>
        </w:tabs>
        <w:jc w:val="right"/>
      </w:pPr>
    </w:p>
    <w:p w14:paraId="03173E8E" w14:textId="77777777" w:rsidR="00DB30E5" w:rsidRPr="00DB30E5" w:rsidRDefault="00DB30E5" w:rsidP="00DB30E5">
      <w:pPr>
        <w:tabs>
          <w:tab w:val="left" w:pos="708"/>
        </w:tabs>
        <w:jc w:val="right"/>
        <w:rPr>
          <w:b/>
        </w:rPr>
      </w:pPr>
    </w:p>
    <w:sectPr w:rsidR="00DB30E5" w:rsidRPr="00DB30E5" w:rsidSect="003F7B84">
      <w:footerReference w:type="even" r:id="rId19"/>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0F95C" w14:textId="77777777" w:rsidR="006E6D51" w:rsidRDefault="006E6D51" w:rsidP="00086E85">
      <w:r>
        <w:separator/>
      </w:r>
    </w:p>
  </w:endnote>
  <w:endnote w:type="continuationSeparator" w:id="0">
    <w:p w14:paraId="5A9EBF85" w14:textId="77777777" w:rsidR="006E6D51" w:rsidRDefault="006E6D51"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choolBook">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NTTierce">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39A33" w14:textId="77777777" w:rsidR="00F96CE5" w:rsidRDefault="00F96CE5">
    <w:pPr>
      <w:pStyle w:val="aff4"/>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7D0F6892" w14:textId="77777777" w:rsidR="00F96CE5" w:rsidRDefault="00F96CE5">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DD1A2" w14:textId="77777777" w:rsidR="006E6D51" w:rsidRDefault="006E6D51" w:rsidP="00086E85">
      <w:r>
        <w:separator/>
      </w:r>
    </w:p>
  </w:footnote>
  <w:footnote w:type="continuationSeparator" w:id="0">
    <w:p w14:paraId="5C540F17" w14:textId="77777777" w:rsidR="006E6D51" w:rsidRDefault="006E6D51" w:rsidP="00086E85">
      <w:r>
        <w:continuationSeparator/>
      </w:r>
    </w:p>
  </w:footnote>
  <w:footnote w:id="1">
    <w:p w14:paraId="1455EFAB" w14:textId="77777777" w:rsidR="003201D0" w:rsidRPr="00CC40DB" w:rsidRDefault="003201D0" w:rsidP="003201D0">
      <w:pPr>
        <w:autoSpaceDE w:val="0"/>
        <w:autoSpaceDN w:val="0"/>
        <w:adjustRightInd w:val="0"/>
        <w:jc w:val="both"/>
        <w:rPr>
          <w:sz w:val="16"/>
          <w:szCs w:val="16"/>
        </w:rPr>
      </w:pPr>
      <w:r w:rsidRPr="00CC40DB">
        <w:rPr>
          <w:rStyle w:val="ac"/>
          <w:sz w:val="16"/>
          <w:szCs w:val="16"/>
        </w:rPr>
        <w:footnoteRef/>
      </w:r>
      <w:r w:rsidRPr="00CC40DB">
        <w:rPr>
          <w:sz w:val="16"/>
          <w:szCs w:val="16"/>
        </w:rPr>
        <w:t xml:space="preserve"> </w:t>
      </w:r>
      <w:r w:rsidRPr="00CC40DB">
        <w:rPr>
          <w:sz w:val="16"/>
          <w:szCs w:val="16"/>
          <w:lang w:eastAsia="en-US"/>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 </w:t>
      </w:r>
      <w:r w:rsidRPr="00CC40DB">
        <w:rPr>
          <w:sz w:val="16"/>
          <w:szCs w:val="16"/>
        </w:rPr>
        <w:t xml:space="preserve">в случае если оказание услуг не подлежит налогообложению (освобождается от налогообложения) </w:t>
      </w:r>
      <w:r>
        <w:rPr>
          <w:sz w:val="16"/>
          <w:szCs w:val="16"/>
        </w:rPr>
        <w:br/>
      </w:r>
      <w:r w:rsidRPr="00CC40DB">
        <w:rPr>
          <w:sz w:val="16"/>
          <w:szCs w:val="16"/>
        </w:rPr>
        <w:t>на территории Российской Федерации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CC40DB">
        <w:rPr>
          <w:sz w:val="16"/>
          <w:szCs w:val="16"/>
          <w:lang w:eastAsia="en-US"/>
        </w:rPr>
        <w:t>.</w:t>
      </w:r>
    </w:p>
  </w:footnote>
  <w:footnote w:id="2">
    <w:p w14:paraId="261A32D9" w14:textId="77777777" w:rsidR="008316E2" w:rsidRPr="00CC40DB" w:rsidRDefault="008316E2" w:rsidP="00B44AE3">
      <w:pPr>
        <w:pStyle w:val="a9"/>
        <w:spacing w:after="0"/>
        <w:rPr>
          <w:sz w:val="16"/>
          <w:szCs w:val="16"/>
        </w:rPr>
      </w:pPr>
      <w:r w:rsidRPr="00CC40DB">
        <w:rPr>
          <w:rStyle w:val="ac"/>
          <w:sz w:val="16"/>
          <w:szCs w:val="16"/>
        </w:rPr>
        <w:footnoteRef/>
      </w:r>
      <w:r w:rsidRPr="00CC40DB">
        <w:rPr>
          <w:sz w:val="16"/>
          <w:szCs w:val="16"/>
        </w:rPr>
        <w:t xml:space="preserve"> В случае, если участник, с которым заключается контракт, не является плательщиком НДС, счет-фактура </w:t>
      </w:r>
    </w:p>
    <w:p w14:paraId="561D762A" w14:textId="77777777" w:rsidR="008316E2" w:rsidRDefault="008316E2" w:rsidP="00B44AE3">
      <w:pPr>
        <w:pStyle w:val="a9"/>
        <w:spacing w:after="0"/>
      </w:pPr>
      <w:r w:rsidRPr="00CC40DB">
        <w:rPr>
          <w:sz w:val="16"/>
          <w:szCs w:val="16"/>
        </w:rPr>
        <w:t>не оформляется.</w:t>
      </w:r>
    </w:p>
  </w:footnote>
  <w:footnote w:id="3">
    <w:p w14:paraId="434B001A" w14:textId="77777777" w:rsidR="00174ED7" w:rsidRPr="00CC40DB" w:rsidRDefault="00174ED7" w:rsidP="00174ED7">
      <w:pPr>
        <w:autoSpaceDE w:val="0"/>
        <w:autoSpaceDN w:val="0"/>
        <w:adjustRightInd w:val="0"/>
        <w:jc w:val="both"/>
        <w:rPr>
          <w:sz w:val="16"/>
          <w:szCs w:val="16"/>
        </w:rPr>
      </w:pPr>
      <w:r w:rsidRPr="00CC40DB">
        <w:rPr>
          <w:rStyle w:val="ac"/>
          <w:sz w:val="16"/>
          <w:szCs w:val="16"/>
        </w:rPr>
        <w:footnoteRef/>
      </w:r>
      <w:r w:rsidRPr="00CC40DB">
        <w:rPr>
          <w:sz w:val="16"/>
          <w:szCs w:val="16"/>
        </w:rPr>
        <w:t xml:space="preserve"> Устанавливается в соответствии с постановлением Правительства Российской Федерации от 30.08.2017 </w:t>
      </w:r>
      <w:r w:rsidRPr="00CC40DB">
        <w:rPr>
          <w:sz w:val="16"/>
          <w:szCs w:val="16"/>
        </w:rPr>
        <w:b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sidRPr="00CC40DB">
        <w:rPr>
          <w:sz w:val="16"/>
          <w:szCs w:val="16"/>
        </w:rPr>
        <w:br/>
        <w:t>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в следующем порядке:</w:t>
      </w:r>
    </w:p>
    <w:p w14:paraId="2F4FACEE" w14:textId="77777777" w:rsidR="00174ED7" w:rsidRPr="00CC40DB" w:rsidRDefault="00174ED7" w:rsidP="00174ED7">
      <w:pPr>
        <w:autoSpaceDE w:val="0"/>
        <w:autoSpaceDN w:val="0"/>
        <w:adjustRightInd w:val="0"/>
        <w:ind w:firstLine="539"/>
        <w:rPr>
          <w:sz w:val="16"/>
          <w:szCs w:val="16"/>
        </w:rPr>
      </w:pPr>
      <w:r w:rsidRPr="00CC40DB">
        <w:rPr>
          <w:sz w:val="16"/>
          <w:szCs w:val="16"/>
        </w:rPr>
        <w:t>а) 1000 рублей, если цена контракта не превышает 3 млн. рублей (включительно);</w:t>
      </w:r>
    </w:p>
    <w:p w14:paraId="1EA9E4E1" w14:textId="77777777" w:rsidR="00174ED7" w:rsidRPr="00CC40DB" w:rsidRDefault="00174ED7" w:rsidP="00364B7B">
      <w:pPr>
        <w:autoSpaceDE w:val="0"/>
        <w:autoSpaceDN w:val="0"/>
        <w:adjustRightInd w:val="0"/>
        <w:ind w:firstLine="539"/>
        <w:rPr>
          <w:sz w:val="16"/>
          <w:szCs w:val="16"/>
        </w:rPr>
      </w:pPr>
      <w:r w:rsidRPr="00CC40DB">
        <w:rPr>
          <w:sz w:val="16"/>
          <w:szCs w:val="16"/>
        </w:rPr>
        <w:t>б) 5000 рублей, если цена контракта составляет от 3 млн. рублей до 50 млн. рублей (включительно).</w:t>
      </w:r>
    </w:p>
  </w:footnote>
  <w:footnote w:id="4">
    <w:p w14:paraId="76BE4AFA" w14:textId="77777777" w:rsidR="00174ED7" w:rsidRPr="00CC40DB" w:rsidRDefault="00174ED7" w:rsidP="00174ED7">
      <w:pPr>
        <w:pStyle w:val="a9"/>
        <w:spacing w:after="0"/>
        <w:rPr>
          <w:sz w:val="16"/>
          <w:szCs w:val="16"/>
        </w:rPr>
      </w:pPr>
      <w:r w:rsidRPr="00CC40DB">
        <w:rPr>
          <w:rStyle w:val="ac"/>
          <w:sz w:val="16"/>
          <w:szCs w:val="16"/>
        </w:rPr>
        <w:footnoteRef/>
      </w:r>
      <w:r w:rsidRPr="00CC40DB">
        <w:rPr>
          <w:sz w:val="16"/>
          <w:szCs w:val="16"/>
        </w:rPr>
        <w:t xml:space="preserve"> Устанавливается в соответствии с Постановлением № 1042 в следующем порядке:</w:t>
      </w:r>
    </w:p>
    <w:p w14:paraId="7D4F3E58" w14:textId="77777777" w:rsidR="00174ED7" w:rsidRPr="00CC40DB" w:rsidRDefault="00174ED7" w:rsidP="00174ED7">
      <w:pPr>
        <w:autoSpaceDE w:val="0"/>
        <w:autoSpaceDN w:val="0"/>
        <w:adjustRightInd w:val="0"/>
        <w:ind w:firstLine="539"/>
        <w:jc w:val="both"/>
        <w:rPr>
          <w:sz w:val="16"/>
          <w:szCs w:val="16"/>
        </w:rPr>
      </w:pPr>
      <w:r w:rsidRPr="00CC40DB">
        <w:rPr>
          <w:sz w:val="16"/>
          <w:szCs w:val="16"/>
        </w:rPr>
        <w:t>а) 10 процентов цены контракта (этапа) в случае, если цена контракта (этапа) не превышает 3 млн. рублей;</w:t>
      </w:r>
    </w:p>
    <w:p w14:paraId="6417BAF7" w14:textId="77777777" w:rsidR="00174ED7" w:rsidRPr="00CC40DB" w:rsidRDefault="00174ED7" w:rsidP="00174ED7">
      <w:pPr>
        <w:autoSpaceDE w:val="0"/>
        <w:autoSpaceDN w:val="0"/>
        <w:adjustRightInd w:val="0"/>
        <w:ind w:firstLine="539"/>
        <w:jc w:val="both"/>
        <w:rPr>
          <w:sz w:val="16"/>
          <w:szCs w:val="16"/>
        </w:rPr>
      </w:pPr>
      <w:r w:rsidRPr="00CC40DB">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7D6C7F73" w14:textId="77777777" w:rsidR="00174ED7" w:rsidRPr="00CC40DB" w:rsidRDefault="00174ED7" w:rsidP="00174ED7">
      <w:pPr>
        <w:autoSpaceDE w:val="0"/>
        <w:autoSpaceDN w:val="0"/>
        <w:adjustRightInd w:val="0"/>
        <w:ind w:firstLine="539"/>
        <w:jc w:val="both"/>
        <w:rPr>
          <w:sz w:val="16"/>
          <w:szCs w:val="16"/>
        </w:rPr>
      </w:pPr>
      <w:r w:rsidRPr="00CC40DB">
        <w:rPr>
          <w:sz w:val="16"/>
          <w:szCs w:val="16"/>
        </w:rPr>
        <w:t>в) если закупка проводится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footnote>
  <w:footnote w:id="5">
    <w:p w14:paraId="46626A4B" w14:textId="77777777" w:rsidR="00174ED7" w:rsidRPr="00CC40DB" w:rsidRDefault="00174ED7" w:rsidP="00174ED7">
      <w:pPr>
        <w:pStyle w:val="a9"/>
        <w:spacing w:after="0"/>
        <w:rPr>
          <w:sz w:val="16"/>
          <w:szCs w:val="16"/>
        </w:rPr>
      </w:pPr>
      <w:r w:rsidRPr="00CC40DB">
        <w:rPr>
          <w:rStyle w:val="ac"/>
          <w:sz w:val="16"/>
          <w:szCs w:val="16"/>
        </w:rPr>
        <w:footnoteRef/>
      </w:r>
      <w:r w:rsidRPr="00CC40DB">
        <w:rPr>
          <w:sz w:val="16"/>
          <w:szCs w:val="16"/>
        </w:rPr>
        <w:t xml:space="preserve"> Пункт включается в контракт при наличии такого Победителя. Размер штрафа устанавливается в соответствии с Постановлением </w:t>
      </w:r>
      <w:r w:rsidR="00364B7B">
        <w:rPr>
          <w:sz w:val="16"/>
          <w:szCs w:val="16"/>
        </w:rPr>
        <w:br/>
      </w:r>
      <w:r w:rsidRPr="00CC40DB">
        <w:rPr>
          <w:sz w:val="16"/>
          <w:szCs w:val="16"/>
        </w:rPr>
        <w:t>№ 1042 в следующем порядке:</w:t>
      </w:r>
    </w:p>
    <w:p w14:paraId="4894A17A" w14:textId="77777777" w:rsidR="00174ED7" w:rsidRPr="00CC40DB" w:rsidRDefault="00174ED7" w:rsidP="00174ED7">
      <w:pPr>
        <w:pStyle w:val="a9"/>
        <w:spacing w:after="0"/>
        <w:ind w:firstLine="567"/>
        <w:rPr>
          <w:sz w:val="16"/>
          <w:szCs w:val="16"/>
        </w:rPr>
      </w:pPr>
      <w:r w:rsidRPr="00CC40DB">
        <w:rPr>
          <w:sz w:val="16"/>
          <w:szCs w:val="16"/>
        </w:rPr>
        <w:t>а) в случае, если цена контракта не превышает начальную (максимальную) цену контракта:</w:t>
      </w:r>
    </w:p>
    <w:p w14:paraId="0903A42F" w14:textId="77777777" w:rsidR="00174ED7" w:rsidRPr="002666F5" w:rsidRDefault="00174ED7" w:rsidP="00174ED7">
      <w:pPr>
        <w:pStyle w:val="a9"/>
        <w:spacing w:after="0"/>
        <w:ind w:firstLine="567"/>
        <w:rPr>
          <w:sz w:val="16"/>
          <w:szCs w:val="16"/>
        </w:rPr>
      </w:pPr>
      <w:r w:rsidRPr="002666F5">
        <w:rPr>
          <w:sz w:val="16"/>
          <w:szCs w:val="16"/>
        </w:rPr>
        <w:t>10 процентов начальной (максимальной) цены контракта, если цена контракта не превышает 3 млн. рублей;</w:t>
      </w:r>
    </w:p>
    <w:p w14:paraId="6BBE50E6" w14:textId="77777777" w:rsidR="00174ED7" w:rsidRPr="002666F5" w:rsidRDefault="00174ED7" w:rsidP="00174ED7">
      <w:pPr>
        <w:pStyle w:val="a9"/>
        <w:spacing w:after="0"/>
        <w:ind w:firstLine="567"/>
        <w:rPr>
          <w:sz w:val="16"/>
          <w:szCs w:val="16"/>
        </w:rPr>
      </w:pPr>
      <w:r w:rsidRPr="002666F5">
        <w:rPr>
          <w:sz w:val="16"/>
          <w:szCs w:val="16"/>
        </w:rPr>
        <w:t>5 процентов начальной (максимальной) цены контракта, если цена контракта составляет от 3 млн. рублей до 50 млн. рублей (включительно);</w:t>
      </w:r>
    </w:p>
    <w:p w14:paraId="7F327FBC" w14:textId="77777777" w:rsidR="00174ED7" w:rsidRPr="002666F5" w:rsidRDefault="00174ED7" w:rsidP="00174ED7">
      <w:pPr>
        <w:pStyle w:val="a9"/>
        <w:spacing w:after="0"/>
        <w:ind w:firstLine="567"/>
        <w:rPr>
          <w:sz w:val="16"/>
          <w:szCs w:val="16"/>
        </w:rPr>
      </w:pPr>
      <w:r w:rsidRPr="002666F5">
        <w:rPr>
          <w:sz w:val="16"/>
          <w:szCs w:val="16"/>
        </w:rPr>
        <w:t>б) в случае, если цена контракта превышает начальную (максимальную) цену контракта:</w:t>
      </w:r>
    </w:p>
    <w:p w14:paraId="4F5B5CFC" w14:textId="77777777" w:rsidR="00174ED7" w:rsidRPr="002666F5" w:rsidRDefault="00174ED7" w:rsidP="00174ED7">
      <w:pPr>
        <w:pStyle w:val="a9"/>
        <w:spacing w:after="0"/>
        <w:ind w:firstLine="567"/>
        <w:rPr>
          <w:sz w:val="16"/>
          <w:szCs w:val="16"/>
        </w:rPr>
      </w:pPr>
      <w:r w:rsidRPr="002666F5">
        <w:rPr>
          <w:sz w:val="16"/>
          <w:szCs w:val="16"/>
        </w:rPr>
        <w:t>10 процентов цены контракта, если цена контракта не превышает 3 млн. рублей;</w:t>
      </w:r>
    </w:p>
    <w:p w14:paraId="7F0B1BF7" w14:textId="77777777" w:rsidR="00174ED7" w:rsidRPr="002666F5" w:rsidRDefault="00174ED7" w:rsidP="00174ED7">
      <w:pPr>
        <w:pStyle w:val="a9"/>
        <w:spacing w:after="0"/>
        <w:ind w:firstLine="567"/>
        <w:rPr>
          <w:sz w:val="16"/>
          <w:szCs w:val="16"/>
        </w:rPr>
      </w:pPr>
      <w:r w:rsidRPr="002666F5">
        <w:rPr>
          <w:sz w:val="16"/>
          <w:szCs w:val="16"/>
        </w:rPr>
        <w:t>5 процентов цены контракта, если цена контракта составляет от 3 млн. рублей до 50 млн. рублей (включительно).</w:t>
      </w:r>
    </w:p>
  </w:footnote>
  <w:footnote w:id="6">
    <w:p w14:paraId="683CCC90" w14:textId="77777777" w:rsidR="00174ED7" w:rsidRPr="002666F5" w:rsidRDefault="00174ED7" w:rsidP="00174ED7">
      <w:pPr>
        <w:pStyle w:val="a9"/>
        <w:spacing w:after="0"/>
        <w:rPr>
          <w:sz w:val="16"/>
          <w:szCs w:val="16"/>
        </w:rPr>
      </w:pPr>
      <w:r w:rsidRPr="002666F5">
        <w:rPr>
          <w:rStyle w:val="ac"/>
          <w:sz w:val="16"/>
          <w:szCs w:val="16"/>
        </w:rPr>
        <w:footnoteRef/>
      </w:r>
      <w:r w:rsidRPr="002666F5">
        <w:rPr>
          <w:sz w:val="16"/>
          <w:szCs w:val="16"/>
        </w:rPr>
        <w:t xml:space="preserve"> Устанавливается в соответствии с Постановлением № 1042 в следующем порядке:</w:t>
      </w:r>
    </w:p>
    <w:p w14:paraId="7F8097A3" w14:textId="77777777" w:rsidR="00174ED7" w:rsidRPr="002666F5" w:rsidRDefault="00174ED7" w:rsidP="00174ED7">
      <w:pPr>
        <w:pStyle w:val="a9"/>
        <w:spacing w:after="0"/>
        <w:ind w:firstLine="567"/>
        <w:rPr>
          <w:sz w:val="16"/>
          <w:szCs w:val="16"/>
        </w:rPr>
      </w:pPr>
      <w:r w:rsidRPr="002666F5">
        <w:rPr>
          <w:sz w:val="16"/>
          <w:szCs w:val="16"/>
        </w:rPr>
        <w:t>а) 1000 рублей, если цена контракта не превышает 3 млн. рублей;</w:t>
      </w:r>
    </w:p>
    <w:p w14:paraId="03463491" w14:textId="77777777" w:rsidR="00174ED7" w:rsidRDefault="00174ED7" w:rsidP="00174ED7">
      <w:pPr>
        <w:pStyle w:val="a9"/>
        <w:spacing w:after="0"/>
        <w:ind w:firstLine="567"/>
      </w:pPr>
      <w:r w:rsidRPr="002666F5">
        <w:rPr>
          <w:sz w:val="16"/>
          <w:szCs w:val="16"/>
        </w:rPr>
        <w:t>б) 5000 рублей, если цена контракта составляет от 3 млн. рублей до 50 млн. рублей (включительно).</w:t>
      </w:r>
    </w:p>
  </w:footnote>
  <w:footnote w:id="7">
    <w:p w14:paraId="375B44F7" w14:textId="77777777" w:rsidR="00DF5AE7" w:rsidRPr="0065721F" w:rsidRDefault="00DF5AE7" w:rsidP="00DF5AE7">
      <w:pPr>
        <w:pStyle w:val="a9"/>
      </w:pPr>
      <w:r w:rsidRPr="0065721F">
        <w:rPr>
          <w:rStyle w:val="ac"/>
        </w:rPr>
        <w:footnoteRef/>
      </w:r>
      <w:r w:rsidRPr="0065721F">
        <w:t xml:space="preserve"> В случаях, предусмотренных частью 5 статьи 103 ФЗ № 44, решение об одностороннем отказе </w:t>
      </w:r>
      <w:r w:rsidR="00E55227">
        <w:br/>
      </w:r>
      <w:r w:rsidRPr="0065721F">
        <w:t>от исполнения контракта не размещается на официальном сайте.</w:t>
      </w:r>
    </w:p>
  </w:footnote>
  <w:footnote w:id="8">
    <w:p w14:paraId="43718A9B" w14:textId="77777777" w:rsidR="00F96CE5" w:rsidRPr="00EE6518" w:rsidRDefault="00F96CE5" w:rsidP="00AA7E9B">
      <w:pPr>
        <w:tabs>
          <w:tab w:val="left" w:pos="10080"/>
        </w:tabs>
        <w:ind w:right="296"/>
        <w:jc w:val="both"/>
        <w:rPr>
          <w:sz w:val="16"/>
          <w:szCs w:val="16"/>
        </w:rPr>
      </w:pPr>
      <w:r w:rsidRPr="00EE6518">
        <w:rPr>
          <w:rStyle w:val="ac"/>
          <w:sz w:val="16"/>
          <w:szCs w:val="16"/>
        </w:rPr>
        <w:footnoteRef/>
      </w:r>
      <w:r w:rsidRPr="00EE6518">
        <w:rPr>
          <w:bCs/>
          <w:sz w:val="16"/>
          <w:szCs w:val="16"/>
        </w:rPr>
        <w:t xml:space="preserve"> Заполняется </w:t>
      </w:r>
      <w:proofErr w:type="spellStart"/>
      <w:r w:rsidRPr="00EE6518">
        <w:rPr>
          <w:bCs/>
          <w:sz w:val="16"/>
          <w:szCs w:val="16"/>
        </w:rPr>
        <w:t>Госзаказчиком</w:t>
      </w:r>
      <w:proofErr w:type="spellEnd"/>
      <w:r w:rsidRPr="00EE6518">
        <w:rPr>
          <w:bCs/>
          <w:sz w:val="16"/>
          <w:szCs w:val="16"/>
        </w:rPr>
        <w:t xml:space="preserve"> по итогам процедуры закупки, с учетом предложения Исполнителя</w:t>
      </w:r>
      <w:r w:rsidRPr="00EE6518">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082CD" w14:textId="77777777" w:rsidR="0069535D" w:rsidRDefault="0069535D">
    <w:pPr>
      <w:pStyle w:val="aff3"/>
      <w:jc w:val="center"/>
    </w:pPr>
    <w:r>
      <w:fldChar w:fldCharType="begin"/>
    </w:r>
    <w:r>
      <w:instrText>PAGE   \* MERGEFORMAT</w:instrText>
    </w:r>
    <w:r>
      <w:fldChar w:fldCharType="separate"/>
    </w:r>
    <w:r>
      <w:rPr>
        <w:noProof/>
      </w:rPr>
      <w:t>22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1EBFC8"/>
    <w:lvl w:ilvl="0">
      <w:start w:val="1"/>
      <w:numFmt w:val="decimal"/>
      <w:pStyle w:val="2"/>
      <w:lvlText w:val="%1."/>
      <w:lvlJc w:val="left"/>
      <w:pPr>
        <w:tabs>
          <w:tab w:val="num" w:pos="643"/>
        </w:tabs>
        <w:ind w:left="643" w:hanging="360"/>
      </w:pPr>
    </w:lvl>
  </w:abstractNum>
  <w:abstractNum w:abstractNumId="1">
    <w:nsid w:val="FFFFFF83"/>
    <w:multiLevelType w:val="singleLevel"/>
    <w:tmpl w:val="B8C86FC2"/>
    <w:lvl w:ilvl="0">
      <w:start w:val="1"/>
      <w:numFmt w:val="bullet"/>
      <w:pStyle w:val="20"/>
      <w:lvlText w:val=""/>
      <w:lvlJc w:val="left"/>
      <w:pPr>
        <w:tabs>
          <w:tab w:val="num" w:pos="643"/>
        </w:tabs>
        <w:ind w:left="643" w:hanging="360"/>
      </w:pPr>
      <w:rPr>
        <w:rFonts w:ascii="Symbol" w:hAnsi="Symbol" w:hint="default"/>
      </w:rPr>
    </w:lvl>
  </w:abstractNum>
  <w:abstractNum w:abstractNumId="2">
    <w:nsid w:val="FFFFFF89"/>
    <w:multiLevelType w:val="singleLevel"/>
    <w:tmpl w:val="E91C81B6"/>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4">
    <w:nsid w:val="00000002"/>
    <w:multiLevelType w:val="singleLevel"/>
    <w:tmpl w:val="00000002"/>
    <w:name w:val="WW8Num4"/>
    <w:lvl w:ilvl="0">
      <w:start w:val="1"/>
      <w:numFmt w:val="decimal"/>
      <w:lvlText w:val="%1."/>
      <w:lvlJc w:val="left"/>
      <w:pPr>
        <w:tabs>
          <w:tab w:val="num" w:pos="720"/>
        </w:tabs>
        <w:ind w:left="720" w:hanging="360"/>
      </w:pPr>
    </w:lvl>
  </w:abstractNum>
  <w:abstractNum w:abstractNumId="5">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6">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1"/>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0C5E3098"/>
    <w:multiLevelType w:val="multilevel"/>
    <w:tmpl w:val="B2CE2FAA"/>
    <w:lvl w:ilvl="0">
      <w:start w:val="1"/>
      <w:numFmt w:val="decimal"/>
      <w:lvlText w:val="%1."/>
      <w:lvlJc w:val="left"/>
      <w:pPr>
        <w:ind w:left="8440" w:hanging="360"/>
      </w:pPr>
    </w:lvl>
    <w:lvl w:ilvl="1">
      <w:start w:val="1"/>
      <w:numFmt w:val="decimal"/>
      <w:pStyle w:val="10"/>
      <w:lvlText w:val="%1.%2."/>
      <w:lvlJc w:val="left"/>
      <w:pPr>
        <w:ind w:left="0" w:firstLine="360"/>
      </w:pPr>
    </w:lvl>
    <w:lvl w:ilvl="2">
      <w:start w:val="1"/>
      <w:numFmt w:val="decimal"/>
      <w:pStyle w:val="30"/>
      <w:lvlText w:val="%1.%2.%3."/>
      <w:lvlJc w:val="left"/>
      <w:pPr>
        <w:ind w:left="1224" w:hanging="504"/>
      </w:pPr>
    </w:lvl>
    <w:lvl w:ilvl="3">
      <w:start w:val="1"/>
      <w:numFmt w:val="decimal"/>
      <w:pStyle w:val="4"/>
      <w:lvlText w:val="%1.%2.%3.%4."/>
      <w:lvlJc w:val="left"/>
      <w:pPr>
        <w:ind w:left="1641" w:hanging="648"/>
      </w:pPr>
    </w:lvl>
    <w:lvl w:ilvl="4">
      <w:start w:val="1"/>
      <w:numFmt w:val="decimal"/>
      <w:pStyle w:val="5"/>
      <w:lvlText w:val="%1.%2.%3.%4.%5."/>
      <w:lvlJc w:val="left"/>
      <w:pPr>
        <w:ind w:left="135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A113644"/>
    <w:multiLevelType w:val="multilevel"/>
    <w:tmpl w:val="359C0FEA"/>
    <w:lvl w:ilvl="0">
      <w:start w:val="2"/>
      <w:numFmt w:val="decimal"/>
      <w:lvlText w:val="%1."/>
      <w:lvlJc w:val="left"/>
      <w:pPr>
        <w:ind w:left="630" w:hanging="63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1D741DDA"/>
    <w:multiLevelType w:val="multilevel"/>
    <w:tmpl w:val="FE746400"/>
    <w:lvl w:ilvl="0">
      <w:start w:val="1"/>
      <w:numFmt w:val="decimal"/>
      <w:suff w:val="space"/>
      <w:lvlText w:val="%1."/>
      <w:lvlJc w:val="left"/>
      <w:pPr>
        <w:ind w:left="1287" w:hanging="360"/>
      </w:pPr>
      <w:rPr>
        <w:rFonts w:hint="default"/>
        <w:b w:val="0"/>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2">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2F1B4C90"/>
    <w:multiLevelType w:val="multilevel"/>
    <w:tmpl w:val="0D5272C4"/>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370045BC"/>
    <w:multiLevelType w:val="hybridMultilevel"/>
    <w:tmpl w:val="7D4085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1">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2">
    <w:nsid w:val="4D657282"/>
    <w:multiLevelType w:val="multilevel"/>
    <w:tmpl w:val="A8F43C6C"/>
    <w:lvl w:ilvl="0">
      <w:start w:val="1"/>
      <w:numFmt w:val="decimal"/>
      <w:lvlText w:val="%1"/>
      <w:lvlJc w:val="left"/>
      <w:pPr>
        <w:ind w:left="360" w:hanging="360"/>
      </w:pPr>
      <w:rPr>
        <w:rFonts w:hint="default"/>
        <w:color w:val="000000"/>
      </w:rPr>
    </w:lvl>
    <w:lvl w:ilvl="1">
      <w:start w:val="1"/>
      <w:numFmt w:val="decimal"/>
      <w:lvlText w:val="%1.%2"/>
      <w:lvlJc w:val="left"/>
      <w:pPr>
        <w:ind w:left="1647" w:hanging="360"/>
      </w:pPr>
      <w:rPr>
        <w:rFonts w:hint="default"/>
        <w:color w:val="000000"/>
      </w:rPr>
    </w:lvl>
    <w:lvl w:ilvl="2">
      <w:start w:val="1"/>
      <w:numFmt w:val="decimal"/>
      <w:lvlText w:val="%1.%2.%3"/>
      <w:lvlJc w:val="left"/>
      <w:pPr>
        <w:ind w:left="3294" w:hanging="720"/>
      </w:pPr>
      <w:rPr>
        <w:rFonts w:hint="default"/>
        <w:color w:val="auto"/>
      </w:rPr>
    </w:lvl>
    <w:lvl w:ilvl="3">
      <w:start w:val="1"/>
      <w:numFmt w:val="decimal"/>
      <w:lvlText w:val="%1.%2.%3.%4"/>
      <w:lvlJc w:val="left"/>
      <w:pPr>
        <w:ind w:left="4581" w:hanging="720"/>
      </w:pPr>
      <w:rPr>
        <w:rFonts w:hint="default"/>
        <w:color w:val="000000"/>
      </w:rPr>
    </w:lvl>
    <w:lvl w:ilvl="4">
      <w:start w:val="1"/>
      <w:numFmt w:val="decimal"/>
      <w:lvlText w:val="%1.%2.%3.%4.%5"/>
      <w:lvlJc w:val="left"/>
      <w:pPr>
        <w:ind w:left="6228" w:hanging="1080"/>
      </w:pPr>
      <w:rPr>
        <w:rFonts w:hint="default"/>
        <w:color w:val="000000"/>
      </w:rPr>
    </w:lvl>
    <w:lvl w:ilvl="5">
      <w:start w:val="1"/>
      <w:numFmt w:val="decimal"/>
      <w:lvlText w:val="%1.%2.%3.%4.%5.%6"/>
      <w:lvlJc w:val="left"/>
      <w:pPr>
        <w:ind w:left="7515" w:hanging="1080"/>
      </w:pPr>
      <w:rPr>
        <w:rFonts w:hint="default"/>
        <w:color w:val="000000"/>
      </w:rPr>
    </w:lvl>
    <w:lvl w:ilvl="6">
      <w:start w:val="1"/>
      <w:numFmt w:val="decimal"/>
      <w:lvlText w:val="%1.%2.%3.%4.%5.%6.%7"/>
      <w:lvlJc w:val="left"/>
      <w:pPr>
        <w:ind w:left="9162" w:hanging="1440"/>
      </w:pPr>
      <w:rPr>
        <w:rFonts w:hint="default"/>
        <w:color w:val="000000"/>
      </w:rPr>
    </w:lvl>
    <w:lvl w:ilvl="7">
      <w:start w:val="1"/>
      <w:numFmt w:val="decimal"/>
      <w:lvlText w:val="%1.%2.%3.%4.%5.%6.%7.%8"/>
      <w:lvlJc w:val="left"/>
      <w:pPr>
        <w:ind w:left="10449" w:hanging="1440"/>
      </w:pPr>
      <w:rPr>
        <w:rFonts w:hint="default"/>
        <w:color w:val="000000"/>
      </w:rPr>
    </w:lvl>
    <w:lvl w:ilvl="8">
      <w:start w:val="1"/>
      <w:numFmt w:val="decimal"/>
      <w:lvlText w:val="%1.%2.%3.%4.%5.%6.%7.%8.%9"/>
      <w:lvlJc w:val="left"/>
      <w:pPr>
        <w:ind w:left="12096" w:hanging="1800"/>
      </w:pPr>
      <w:rPr>
        <w:rFonts w:hint="default"/>
        <w:color w:val="000000"/>
      </w:rPr>
    </w:lvl>
  </w:abstractNum>
  <w:abstractNum w:abstractNumId="23">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518949D0"/>
    <w:multiLevelType w:val="multilevel"/>
    <w:tmpl w:val="D8A6F338"/>
    <w:lvl w:ilvl="0">
      <w:start w:val="2"/>
      <w:numFmt w:val="decimal"/>
      <w:suff w:val="space"/>
      <w:lvlText w:val="%1."/>
      <w:lvlJc w:val="left"/>
      <w:pPr>
        <w:ind w:left="360" w:hanging="360"/>
      </w:pPr>
      <w:rPr>
        <w:rFonts w:hint="default"/>
        <w:color w:val="000000"/>
      </w:rPr>
    </w:lvl>
    <w:lvl w:ilvl="1">
      <w:start w:val="1"/>
      <w:numFmt w:val="decimal"/>
      <w:suff w:val="space"/>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25">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61EC738F"/>
    <w:multiLevelType w:val="multilevel"/>
    <w:tmpl w:val="F6FEF7D6"/>
    <w:lvl w:ilvl="0">
      <w:start w:val="6"/>
      <w:numFmt w:val="decimal"/>
      <w:suff w:val="space"/>
      <w:lvlText w:val="%1."/>
      <w:lvlJc w:val="left"/>
      <w:pPr>
        <w:ind w:left="360" w:hanging="360"/>
      </w:pPr>
      <w:rPr>
        <w:rFonts w:hint="default"/>
      </w:rPr>
    </w:lvl>
    <w:lvl w:ilvl="1">
      <w:start w:val="1"/>
      <w:numFmt w:val="decimal"/>
      <w:suff w:val="space"/>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652E66F0"/>
    <w:multiLevelType w:val="multilevel"/>
    <w:tmpl w:val="9EA4866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5F5422C"/>
    <w:multiLevelType w:val="multilevel"/>
    <w:tmpl w:val="95DA331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A07625B"/>
    <w:multiLevelType w:val="multilevel"/>
    <w:tmpl w:val="2D78DB8A"/>
    <w:lvl w:ilvl="0">
      <w:start w:val="4"/>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31">
    <w:nsid w:val="6C997CF5"/>
    <w:multiLevelType w:val="multilevel"/>
    <w:tmpl w:val="B0B8F5D2"/>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nsid w:val="6D3A22A3"/>
    <w:multiLevelType w:val="multilevel"/>
    <w:tmpl w:val="C1E0308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7F1055BF"/>
    <w:multiLevelType w:val="multilevel"/>
    <w:tmpl w:val="99864428"/>
    <w:lvl w:ilvl="0">
      <w:start w:val="1"/>
      <w:numFmt w:val="decimal"/>
      <w:lvlText w:val="%1."/>
      <w:lvlJc w:val="left"/>
      <w:pPr>
        <w:ind w:left="435" w:hanging="435"/>
      </w:pPr>
      <w:rPr>
        <w:rFonts w:hint="default"/>
      </w:rPr>
    </w:lvl>
    <w:lvl w:ilvl="1">
      <w:start w:val="1"/>
      <w:numFmt w:val="decimal"/>
      <w:lvlText w:val="%1.%2."/>
      <w:lvlJc w:val="left"/>
      <w:pPr>
        <w:ind w:left="114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6"/>
  </w:num>
  <w:num w:numId="2">
    <w:abstractNumId w:val="12"/>
  </w:num>
  <w:num w:numId="3">
    <w:abstractNumId w:val="20"/>
  </w:num>
  <w:num w:numId="4">
    <w:abstractNumId w:val="16"/>
  </w:num>
  <w:num w:numId="5">
    <w:abstractNumId w:val="14"/>
  </w:num>
  <w:num w:numId="6">
    <w:abstractNumId w:val="33"/>
  </w:num>
  <w:num w:numId="7">
    <w:abstractNumId w:val="8"/>
  </w:num>
  <w:num w:numId="8">
    <w:abstractNumId w:val="36"/>
  </w:num>
  <w:num w:numId="9">
    <w:abstractNumId w:val="13"/>
  </w:num>
  <w:num w:numId="10">
    <w:abstractNumId w:val="21"/>
  </w:num>
  <w:num w:numId="11">
    <w:abstractNumId w:val="18"/>
  </w:num>
  <w:num w:numId="12">
    <w:abstractNumId w:val="23"/>
  </w:num>
  <w:num w:numId="13">
    <w:abstractNumId w:val="5"/>
  </w:num>
  <w:num w:numId="14">
    <w:abstractNumId w:val="7"/>
  </w:num>
  <w:num w:numId="15">
    <w:abstractNumId w:val="17"/>
  </w:num>
  <w:num w:numId="16">
    <w:abstractNumId w:val="34"/>
  </w:num>
  <w:num w:numId="17">
    <w:abstractNumId w:val="27"/>
  </w:num>
  <w:num w:numId="18">
    <w:abstractNumId w:val="25"/>
  </w:num>
  <w:num w:numId="19">
    <w:abstractNumId w:val="11"/>
  </w:num>
  <w:num w:numId="20">
    <w:abstractNumId w:val="35"/>
  </w:num>
  <w:num w:numId="21">
    <w:abstractNumId w:val="2"/>
  </w:num>
  <w:num w:numId="22">
    <w:abstractNumId w:val="1"/>
  </w:num>
  <w:num w:numId="23">
    <w:abstractNumId w:val="0"/>
  </w:num>
  <w:num w:numId="24">
    <w:abstractNumId w:val="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0"/>
  </w:num>
  <w:num w:numId="28">
    <w:abstractNumId w:val="24"/>
  </w:num>
  <w:num w:numId="29">
    <w:abstractNumId w:val="26"/>
  </w:num>
  <w:num w:numId="30">
    <w:abstractNumId w:val="32"/>
  </w:num>
  <w:num w:numId="31">
    <w:abstractNumId w:val="15"/>
  </w:num>
  <w:num w:numId="32">
    <w:abstractNumId w:val="22"/>
  </w:num>
  <w:num w:numId="33">
    <w:abstractNumId w:val="29"/>
  </w:num>
  <w:num w:numId="34">
    <w:abstractNumId w:val="31"/>
  </w:num>
  <w:num w:numId="35">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E85"/>
    <w:rsid w:val="000039EE"/>
    <w:rsid w:val="0000552E"/>
    <w:rsid w:val="000250DB"/>
    <w:rsid w:val="00042DFB"/>
    <w:rsid w:val="00043F5D"/>
    <w:rsid w:val="00046436"/>
    <w:rsid w:val="00052794"/>
    <w:rsid w:val="00053B96"/>
    <w:rsid w:val="0006209D"/>
    <w:rsid w:val="00064A46"/>
    <w:rsid w:val="00066D6D"/>
    <w:rsid w:val="000767BD"/>
    <w:rsid w:val="00077F79"/>
    <w:rsid w:val="00081ED6"/>
    <w:rsid w:val="0008249A"/>
    <w:rsid w:val="00082504"/>
    <w:rsid w:val="000836AF"/>
    <w:rsid w:val="000866AA"/>
    <w:rsid w:val="00086E85"/>
    <w:rsid w:val="00087354"/>
    <w:rsid w:val="000A175A"/>
    <w:rsid w:val="000A66AE"/>
    <w:rsid w:val="000A6EE9"/>
    <w:rsid w:val="000B1534"/>
    <w:rsid w:val="000B2789"/>
    <w:rsid w:val="000C24FA"/>
    <w:rsid w:val="000D6549"/>
    <w:rsid w:val="000D75E2"/>
    <w:rsid w:val="000E0278"/>
    <w:rsid w:val="000E3E6E"/>
    <w:rsid w:val="000E4046"/>
    <w:rsid w:val="000E68C6"/>
    <w:rsid w:val="000E7D8A"/>
    <w:rsid w:val="000F1E18"/>
    <w:rsid w:val="000F37BA"/>
    <w:rsid w:val="000F56F4"/>
    <w:rsid w:val="000F6FD1"/>
    <w:rsid w:val="00100156"/>
    <w:rsid w:val="00102B22"/>
    <w:rsid w:val="00103ED5"/>
    <w:rsid w:val="0011057A"/>
    <w:rsid w:val="00114998"/>
    <w:rsid w:val="00115518"/>
    <w:rsid w:val="00117D8B"/>
    <w:rsid w:val="0012023E"/>
    <w:rsid w:val="001214CF"/>
    <w:rsid w:val="0012225F"/>
    <w:rsid w:val="001227BE"/>
    <w:rsid w:val="00124013"/>
    <w:rsid w:val="00126E4F"/>
    <w:rsid w:val="00132C87"/>
    <w:rsid w:val="00134087"/>
    <w:rsid w:val="00150027"/>
    <w:rsid w:val="0015130D"/>
    <w:rsid w:val="001523BF"/>
    <w:rsid w:val="001566D9"/>
    <w:rsid w:val="00164E41"/>
    <w:rsid w:val="00165336"/>
    <w:rsid w:val="00173232"/>
    <w:rsid w:val="00174ED7"/>
    <w:rsid w:val="001778EB"/>
    <w:rsid w:val="001849F1"/>
    <w:rsid w:val="00191551"/>
    <w:rsid w:val="001929C1"/>
    <w:rsid w:val="00194A6C"/>
    <w:rsid w:val="00197416"/>
    <w:rsid w:val="001A192A"/>
    <w:rsid w:val="001A22ED"/>
    <w:rsid w:val="001A3384"/>
    <w:rsid w:val="001A437C"/>
    <w:rsid w:val="001A67D4"/>
    <w:rsid w:val="001B0860"/>
    <w:rsid w:val="001B22B2"/>
    <w:rsid w:val="001B7EB0"/>
    <w:rsid w:val="001C0B79"/>
    <w:rsid w:val="001C0BA0"/>
    <w:rsid w:val="001C108C"/>
    <w:rsid w:val="001C2AA5"/>
    <w:rsid w:val="001C2CFA"/>
    <w:rsid w:val="001C3385"/>
    <w:rsid w:val="001C3950"/>
    <w:rsid w:val="001C3E24"/>
    <w:rsid w:val="001C5773"/>
    <w:rsid w:val="001C7517"/>
    <w:rsid w:val="001E2524"/>
    <w:rsid w:val="001F48F8"/>
    <w:rsid w:val="00203433"/>
    <w:rsid w:val="00204EB2"/>
    <w:rsid w:val="00205272"/>
    <w:rsid w:val="00207474"/>
    <w:rsid w:val="0021442C"/>
    <w:rsid w:val="002226BA"/>
    <w:rsid w:val="00223429"/>
    <w:rsid w:val="00230672"/>
    <w:rsid w:val="00231D36"/>
    <w:rsid w:val="002426EE"/>
    <w:rsid w:val="00252398"/>
    <w:rsid w:val="00253048"/>
    <w:rsid w:val="002540D1"/>
    <w:rsid w:val="00254E44"/>
    <w:rsid w:val="00255124"/>
    <w:rsid w:val="00255B1E"/>
    <w:rsid w:val="00262202"/>
    <w:rsid w:val="00263201"/>
    <w:rsid w:val="00265D44"/>
    <w:rsid w:val="002666F5"/>
    <w:rsid w:val="00267605"/>
    <w:rsid w:val="00267794"/>
    <w:rsid w:val="002707D7"/>
    <w:rsid w:val="002732E4"/>
    <w:rsid w:val="00277BA6"/>
    <w:rsid w:val="002810EC"/>
    <w:rsid w:val="00281537"/>
    <w:rsid w:val="002860AD"/>
    <w:rsid w:val="002916DB"/>
    <w:rsid w:val="00291791"/>
    <w:rsid w:val="00291A27"/>
    <w:rsid w:val="0029359B"/>
    <w:rsid w:val="00294030"/>
    <w:rsid w:val="00296742"/>
    <w:rsid w:val="0029770F"/>
    <w:rsid w:val="00297FCF"/>
    <w:rsid w:val="002A1CBE"/>
    <w:rsid w:val="002A3A2F"/>
    <w:rsid w:val="002C673F"/>
    <w:rsid w:val="002C70C8"/>
    <w:rsid w:val="002D113D"/>
    <w:rsid w:val="002D265F"/>
    <w:rsid w:val="002D2704"/>
    <w:rsid w:val="002D4056"/>
    <w:rsid w:val="002D4E3C"/>
    <w:rsid w:val="002D5ABD"/>
    <w:rsid w:val="002E724D"/>
    <w:rsid w:val="002F39C5"/>
    <w:rsid w:val="002F409A"/>
    <w:rsid w:val="003004DE"/>
    <w:rsid w:val="0030232F"/>
    <w:rsid w:val="003032CB"/>
    <w:rsid w:val="003106EE"/>
    <w:rsid w:val="003123A8"/>
    <w:rsid w:val="00313C76"/>
    <w:rsid w:val="003201D0"/>
    <w:rsid w:val="0032323B"/>
    <w:rsid w:val="003305D7"/>
    <w:rsid w:val="003308CB"/>
    <w:rsid w:val="003319A3"/>
    <w:rsid w:val="003325F8"/>
    <w:rsid w:val="003354AF"/>
    <w:rsid w:val="00341B7A"/>
    <w:rsid w:val="00342483"/>
    <w:rsid w:val="00346E82"/>
    <w:rsid w:val="003509B5"/>
    <w:rsid w:val="0036072B"/>
    <w:rsid w:val="00362A5C"/>
    <w:rsid w:val="0036481D"/>
    <w:rsid w:val="00364B7B"/>
    <w:rsid w:val="003751CB"/>
    <w:rsid w:val="003757BE"/>
    <w:rsid w:val="00381CB7"/>
    <w:rsid w:val="00383ACD"/>
    <w:rsid w:val="003947E9"/>
    <w:rsid w:val="003A082E"/>
    <w:rsid w:val="003A1258"/>
    <w:rsid w:val="003A7651"/>
    <w:rsid w:val="003B25CA"/>
    <w:rsid w:val="003B3978"/>
    <w:rsid w:val="003B662E"/>
    <w:rsid w:val="003B6B36"/>
    <w:rsid w:val="003C2E27"/>
    <w:rsid w:val="003C6409"/>
    <w:rsid w:val="003C71C2"/>
    <w:rsid w:val="003D02BE"/>
    <w:rsid w:val="003D55A5"/>
    <w:rsid w:val="003D58C3"/>
    <w:rsid w:val="003D685F"/>
    <w:rsid w:val="003E1930"/>
    <w:rsid w:val="003E2032"/>
    <w:rsid w:val="003E25B5"/>
    <w:rsid w:val="003F0243"/>
    <w:rsid w:val="003F7465"/>
    <w:rsid w:val="003F7B84"/>
    <w:rsid w:val="00401DA1"/>
    <w:rsid w:val="00403B87"/>
    <w:rsid w:val="0040591B"/>
    <w:rsid w:val="00407E52"/>
    <w:rsid w:val="00410674"/>
    <w:rsid w:val="00414DF4"/>
    <w:rsid w:val="004317F7"/>
    <w:rsid w:val="00433F3C"/>
    <w:rsid w:val="004359EC"/>
    <w:rsid w:val="00441087"/>
    <w:rsid w:val="004428E6"/>
    <w:rsid w:val="00442DE6"/>
    <w:rsid w:val="0044568C"/>
    <w:rsid w:val="0045503F"/>
    <w:rsid w:val="00460642"/>
    <w:rsid w:val="0046075F"/>
    <w:rsid w:val="00460A90"/>
    <w:rsid w:val="0046124E"/>
    <w:rsid w:val="00464694"/>
    <w:rsid w:val="00471487"/>
    <w:rsid w:val="00472D4A"/>
    <w:rsid w:val="00477C86"/>
    <w:rsid w:val="00481C1A"/>
    <w:rsid w:val="004829A2"/>
    <w:rsid w:val="00491DA2"/>
    <w:rsid w:val="00493717"/>
    <w:rsid w:val="004953FA"/>
    <w:rsid w:val="0049544D"/>
    <w:rsid w:val="004A4D7B"/>
    <w:rsid w:val="004B0681"/>
    <w:rsid w:val="004B14CC"/>
    <w:rsid w:val="004B60CC"/>
    <w:rsid w:val="004C467D"/>
    <w:rsid w:val="004C6930"/>
    <w:rsid w:val="004D189C"/>
    <w:rsid w:val="004D42C3"/>
    <w:rsid w:val="004E01E7"/>
    <w:rsid w:val="004E163C"/>
    <w:rsid w:val="004E4489"/>
    <w:rsid w:val="004E625C"/>
    <w:rsid w:val="00500D10"/>
    <w:rsid w:val="00501D5F"/>
    <w:rsid w:val="005028B1"/>
    <w:rsid w:val="00502970"/>
    <w:rsid w:val="00505EE0"/>
    <w:rsid w:val="005112EE"/>
    <w:rsid w:val="005132C8"/>
    <w:rsid w:val="0051740B"/>
    <w:rsid w:val="00517B77"/>
    <w:rsid w:val="0052128F"/>
    <w:rsid w:val="0052367B"/>
    <w:rsid w:val="00524380"/>
    <w:rsid w:val="00532A23"/>
    <w:rsid w:val="00533813"/>
    <w:rsid w:val="00534C6A"/>
    <w:rsid w:val="00542667"/>
    <w:rsid w:val="00543949"/>
    <w:rsid w:val="00546850"/>
    <w:rsid w:val="0055442C"/>
    <w:rsid w:val="00556C6A"/>
    <w:rsid w:val="005626AD"/>
    <w:rsid w:val="0056429A"/>
    <w:rsid w:val="00566839"/>
    <w:rsid w:val="00572620"/>
    <w:rsid w:val="00577184"/>
    <w:rsid w:val="00577D0D"/>
    <w:rsid w:val="00581E1E"/>
    <w:rsid w:val="005823A5"/>
    <w:rsid w:val="00584332"/>
    <w:rsid w:val="00584E37"/>
    <w:rsid w:val="00586901"/>
    <w:rsid w:val="00586E81"/>
    <w:rsid w:val="00586EF8"/>
    <w:rsid w:val="005902C0"/>
    <w:rsid w:val="005A2EC5"/>
    <w:rsid w:val="005B19DE"/>
    <w:rsid w:val="005C499B"/>
    <w:rsid w:val="005D2BE2"/>
    <w:rsid w:val="005D4539"/>
    <w:rsid w:val="005E557A"/>
    <w:rsid w:val="005F09DB"/>
    <w:rsid w:val="005F21B9"/>
    <w:rsid w:val="005F27DC"/>
    <w:rsid w:val="005F5B9B"/>
    <w:rsid w:val="005F600D"/>
    <w:rsid w:val="005F6CD9"/>
    <w:rsid w:val="00604CC6"/>
    <w:rsid w:val="006061F5"/>
    <w:rsid w:val="0060787A"/>
    <w:rsid w:val="0061011F"/>
    <w:rsid w:val="0061264A"/>
    <w:rsid w:val="006136F8"/>
    <w:rsid w:val="00615201"/>
    <w:rsid w:val="00621829"/>
    <w:rsid w:val="00622102"/>
    <w:rsid w:val="00622E3B"/>
    <w:rsid w:val="006258F1"/>
    <w:rsid w:val="0062632F"/>
    <w:rsid w:val="006317BB"/>
    <w:rsid w:val="00632136"/>
    <w:rsid w:val="006328D9"/>
    <w:rsid w:val="00632BF3"/>
    <w:rsid w:val="00633569"/>
    <w:rsid w:val="00633869"/>
    <w:rsid w:val="00635A75"/>
    <w:rsid w:val="006379DF"/>
    <w:rsid w:val="00641A71"/>
    <w:rsid w:val="006456CF"/>
    <w:rsid w:val="00647C87"/>
    <w:rsid w:val="00654048"/>
    <w:rsid w:val="0066119B"/>
    <w:rsid w:val="00667A48"/>
    <w:rsid w:val="0067034C"/>
    <w:rsid w:val="006706D5"/>
    <w:rsid w:val="00673CE6"/>
    <w:rsid w:val="00675A67"/>
    <w:rsid w:val="00682BD8"/>
    <w:rsid w:val="006847AB"/>
    <w:rsid w:val="00687493"/>
    <w:rsid w:val="0069193A"/>
    <w:rsid w:val="00691B7E"/>
    <w:rsid w:val="00692E19"/>
    <w:rsid w:val="0069535D"/>
    <w:rsid w:val="00696A1A"/>
    <w:rsid w:val="006A0C49"/>
    <w:rsid w:val="006A12D2"/>
    <w:rsid w:val="006A3F87"/>
    <w:rsid w:val="006A5B57"/>
    <w:rsid w:val="006A7D1A"/>
    <w:rsid w:val="006B219D"/>
    <w:rsid w:val="006B27D0"/>
    <w:rsid w:val="006C217C"/>
    <w:rsid w:val="006C2DC5"/>
    <w:rsid w:val="006C5AB2"/>
    <w:rsid w:val="006C67B5"/>
    <w:rsid w:val="006D24D0"/>
    <w:rsid w:val="006D27C2"/>
    <w:rsid w:val="006D4C7E"/>
    <w:rsid w:val="006D570D"/>
    <w:rsid w:val="006D6202"/>
    <w:rsid w:val="006E6D51"/>
    <w:rsid w:val="006F0BB9"/>
    <w:rsid w:val="006F1285"/>
    <w:rsid w:val="006F6106"/>
    <w:rsid w:val="007018FC"/>
    <w:rsid w:val="00702519"/>
    <w:rsid w:val="00705CB8"/>
    <w:rsid w:val="00706013"/>
    <w:rsid w:val="007151E0"/>
    <w:rsid w:val="00720CE0"/>
    <w:rsid w:val="00721A5A"/>
    <w:rsid w:val="00722D2F"/>
    <w:rsid w:val="00726EC2"/>
    <w:rsid w:val="00727162"/>
    <w:rsid w:val="007328C4"/>
    <w:rsid w:val="00734826"/>
    <w:rsid w:val="0073653A"/>
    <w:rsid w:val="0074394E"/>
    <w:rsid w:val="00744CBD"/>
    <w:rsid w:val="007462B4"/>
    <w:rsid w:val="007477CB"/>
    <w:rsid w:val="00752B4D"/>
    <w:rsid w:val="00753D35"/>
    <w:rsid w:val="00760CCC"/>
    <w:rsid w:val="00764F66"/>
    <w:rsid w:val="00765A08"/>
    <w:rsid w:val="007722AB"/>
    <w:rsid w:val="00774551"/>
    <w:rsid w:val="007863A5"/>
    <w:rsid w:val="00790355"/>
    <w:rsid w:val="007944E7"/>
    <w:rsid w:val="007A3BE9"/>
    <w:rsid w:val="007A55B5"/>
    <w:rsid w:val="007A7407"/>
    <w:rsid w:val="007B0F1A"/>
    <w:rsid w:val="007B1C7A"/>
    <w:rsid w:val="007B3C43"/>
    <w:rsid w:val="007C43E6"/>
    <w:rsid w:val="007C4F36"/>
    <w:rsid w:val="007C6DC5"/>
    <w:rsid w:val="007D082E"/>
    <w:rsid w:val="007D53A7"/>
    <w:rsid w:val="007E14C6"/>
    <w:rsid w:val="007E3848"/>
    <w:rsid w:val="007E5343"/>
    <w:rsid w:val="007F3E14"/>
    <w:rsid w:val="007F583D"/>
    <w:rsid w:val="007F6470"/>
    <w:rsid w:val="00800475"/>
    <w:rsid w:val="0080383B"/>
    <w:rsid w:val="008079D4"/>
    <w:rsid w:val="00810F22"/>
    <w:rsid w:val="00811078"/>
    <w:rsid w:val="00812FB4"/>
    <w:rsid w:val="00813AE7"/>
    <w:rsid w:val="0081567A"/>
    <w:rsid w:val="00815A11"/>
    <w:rsid w:val="008168E5"/>
    <w:rsid w:val="0082129B"/>
    <w:rsid w:val="00822326"/>
    <w:rsid w:val="0082255B"/>
    <w:rsid w:val="0082508E"/>
    <w:rsid w:val="008261E5"/>
    <w:rsid w:val="00826418"/>
    <w:rsid w:val="008316E2"/>
    <w:rsid w:val="00836E5C"/>
    <w:rsid w:val="008412B8"/>
    <w:rsid w:val="00842677"/>
    <w:rsid w:val="00842CE2"/>
    <w:rsid w:val="00843BD6"/>
    <w:rsid w:val="0084533F"/>
    <w:rsid w:val="00847192"/>
    <w:rsid w:val="00847836"/>
    <w:rsid w:val="00852E70"/>
    <w:rsid w:val="008565A2"/>
    <w:rsid w:val="00866365"/>
    <w:rsid w:val="008667CF"/>
    <w:rsid w:val="00867845"/>
    <w:rsid w:val="0087064C"/>
    <w:rsid w:val="00875004"/>
    <w:rsid w:val="00877001"/>
    <w:rsid w:val="00885365"/>
    <w:rsid w:val="00885492"/>
    <w:rsid w:val="008859B0"/>
    <w:rsid w:val="0089415A"/>
    <w:rsid w:val="00897431"/>
    <w:rsid w:val="008A12BC"/>
    <w:rsid w:val="008B25F8"/>
    <w:rsid w:val="008B6BE8"/>
    <w:rsid w:val="008B6E49"/>
    <w:rsid w:val="008B7698"/>
    <w:rsid w:val="008C10D0"/>
    <w:rsid w:val="008C69C2"/>
    <w:rsid w:val="008D27F0"/>
    <w:rsid w:val="008D2F25"/>
    <w:rsid w:val="008D3073"/>
    <w:rsid w:val="008D3DDB"/>
    <w:rsid w:val="008E3300"/>
    <w:rsid w:val="008E3AAD"/>
    <w:rsid w:val="008E3D30"/>
    <w:rsid w:val="008E434A"/>
    <w:rsid w:val="008E7287"/>
    <w:rsid w:val="008F2859"/>
    <w:rsid w:val="008F2C0B"/>
    <w:rsid w:val="00900D5F"/>
    <w:rsid w:val="009062BD"/>
    <w:rsid w:val="009107D0"/>
    <w:rsid w:val="0091188A"/>
    <w:rsid w:val="00914F4A"/>
    <w:rsid w:val="00920E73"/>
    <w:rsid w:val="00926F92"/>
    <w:rsid w:val="00932E81"/>
    <w:rsid w:val="00933B23"/>
    <w:rsid w:val="00934143"/>
    <w:rsid w:val="0093587E"/>
    <w:rsid w:val="00941B70"/>
    <w:rsid w:val="00947F70"/>
    <w:rsid w:val="00950D83"/>
    <w:rsid w:val="00963856"/>
    <w:rsid w:val="00965BE5"/>
    <w:rsid w:val="00966FE1"/>
    <w:rsid w:val="00967C7A"/>
    <w:rsid w:val="00967CE0"/>
    <w:rsid w:val="009745AA"/>
    <w:rsid w:val="00976B59"/>
    <w:rsid w:val="00980051"/>
    <w:rsid w:val="00985CD0"/>
    <w:rsid w:val="00987B36"/>
    <w:rsid w:val="00990F6A"/>
    <w:rsid w:val="00992831"/>
    <w:rsid w:val="009929E0"/>
    <w:rsid w:val="009A35ED"/>
    <w:rsid w:val="009A459A"/>
    <w:rsid w:val="009A5142"/>
    <w:rsid w:val="009B0B83"/>
    <w:rsid w:val="009B2FF8"/>
    <w:rsid w:val="009C1D9B"/>
    <w:rsid w:val="009C7208"/>
    <w:rsid w:val="009D4044"/>
    <w:rsid w:val="009D5463"/>
    <w:rsid w:val="009D664F"/>
    <w:rsid w:val="009D7C7A"/>
    <w:rsid w:val="009E02DB"/>
    <w:rsid w:val="009E2425"/>
    <w:rsid w:val="009F0438"/>
    <w:rsid w:val="009F0723"/>
    <w:rsid w:val="009F0CD9"/>
    <w:rsid w:val="009F13C1"/>
    <w:rsid w:val="009F3749"/>
    <w:rsid w:val="00A022D7"/>
    <w:rsid w:val="00A061E0"/>
    <w:rsid w:val="00A072BD"/>
    <w:rsid w:val="00A114F9"/>
    <w:rsid w:val="00A12994"/>
    <w:rsid w:val="00A12A30"/>
    <w:rsid w:val="00A12FCE"/>
    <w:rsid w:val="00A14EC4"/>
    <w:rsid w:val="00A165AE"/>
    <w:rsid w:val="00A23E8A"/>
    <w:rsid w:val="00A26B57"/>
    <w:rsid w:val="00A26F3C"/>
    <w:rsid w:val="00A37DEF"/>
    <w:rsid w:val="00A432F1"/>
    <w:rsid w:val="00A43B74"/>
    <w:rsid w:val="00A4782F"/>
    <w:rsid w:val="00A512DD"/>
    <w:rsid w:val="00A53386"/>
    <w:rsid w:val="00A539DB"/>
    <w:rsid w:val="00A55090"/>
    <w:rsid w:val="00A553F3"/>
    <w:rsid w:val="00A63D35"/>
    <w:rsid w:val="00A656F0"/>
    <w:rsid w:val="00A66902"/>
    <w:rsid w:val="00A66D3F"/>
    <w:rsid w:val="00A7031C"/>
    <w:rsid w:val="00A71475"/>
    <w:rsid w:val="00A76AC2"/>
    <w:rsid w:val="00A806F4"/>
    <w:rsid w:val="00AA6A28"/>
    <w:rsid w:val="00AA6BE3"/>
    <w:rsid w:val="00AA6E28"/>
    <w:rsid w:val="00AA7E9B"/>
    <w:rsid w:val="00AB3D2A"/>
    <w:rsid w:val="00AB3F7F"/>
    <w:rsid w:val="00AB76E6"/>
    <w:rsid w:val="00AB77AE"/>
    <w:rsid w:val="00AB788C"/>
    <w:rsid w:val="00AC5969"/>
    <w:rsid w:val="00AD122E"/>
    <w:rsid w:val="00AD3005"/>
    <w:rsid w:val="00AE22C6"/>
    <w:rsid w:val="00AE3BA4"/>
    <w:rsid w:val="00AE3D03"/>
    <w:rsid w:val="00AE44C6"/>
    <w:rsid w:val="00AF227F"/>
    <w:rsid w:val="00B04EE0"/>
    <w:rsid w:val="00B07335"/>
    <w:rsid w:val="00B13F20"/>
    <w:rsid w:val="00B20B8A"/>
    <w:rsid w:val="00B2197F"/>
    <w:rsid w:val="00B21D9B"/>
    <w:rsid w:val="00B24EF9"/>
    <w:rsid w:val="00B3223C"/>
    <w:rsid w:val="00B33EA0"/>
    <w:rsid w:val="00B34445"/>
    <w:rsid w:val="00B379BF"/>
    <w:rsid w:val="00B444BB"/>
    <w:rsid w:val="00B44AE3"/>
    <w:rsid w:val="00B450BC"/>
    <w:rsid w:val="00B46F6B"/>
    <w:rsid w:val="00B47F48"/>
    <w:rsid w:val="00B50AC1"/>
    <w:rsid w:val="00B60F41"/>
    <w:rsid w:val="00B621EE"/>
    <w:rsid w:val="00B67D06"/>
    <w:rsid w:val="00B67E6E"/>
    <w:rsid w:val="00B71588"/>
    <w:rsid w:val="00B71816"/>
    <w:rsid w:val="00B7239C"/>
    <w:rsid w:val="00B77113"/>
    <w:rsid w:val="00B77424"/>
    <w:rsid w:val="00B775F7"/>
    <w:rsid w:val="00B83443"/>
    <w:rsid w:val="00B910F4"/>
    <w:rsid w:val="00B91506"/>
    <w:rsid w:val="00B92CD0"/>
    <w:rsid w:val="00B93249"/>
    <w:rsid w:val="00B959AD"/>
    <w:rsid w:val="00B96694"/>
    <w:rsid w:val="00B96BE9"/>
    <w:rsid w:val="00BA2ACD"/>
    <w:rsid w:val="00BA4306"/>
    <w:rsid w:val="00BA7DA4"/>
    <w:rsid w:val="00BB0444"/>
    <w:rsid w:val="00BB15E6"/>
    <w:rsid w:val="00BC0042"/>
    <w:rsid w:val="00BC01EF"/>
    <w:rsid w:val="00BC03D9"/>
    <w:rsid w:val="00BC6A6E"/>
    <w:rsid w:val="00BD23D7"/>
    <w:rsid w:val="00BE03FD"/>
    <w:rsid w:val="00BE5038"/>
    <w:rsid w:val="00BE7852"/>
    <w:rsid w:val="00C00764"/>
    <w:rsid w:val="00C0273E"/>
    <w:rsid w:val="00C04FB9"/>
    <w:rsid w:val="00C051D1"/>
    <w:rsid w:val="00C072BF"/>
    <w:rsid w:val="00C137EA"/>
    <w:rsid w:val="00C1530A"/>
    <w:rsid w:val="00C157F0"/>
    <w:rsid w:val="00C3417D"/>
    <w:rsid w:val="00C3586E"/>
    <w:rsid w:val="00C40ECE"/>
    <w:rsid w:val="00C40F35"/>
    <w:rsid w:val="00C47A40"/>
    <w:rsid w:val="00C51F40"/>
    <w:rsid w:val="00C53B1A"/>
    <w:rsid w:val="00C53EDF"/>
    <w:rsid w:val="00C61FA4"/>
    <w:rsid w:val="00C65CE1"/>
    <w:rsid w:val="00C80B7D"/>
    <w:rsid w:val="00C815C5"/>
    <w:rsid w:val="00C84492"/>
    <w:rsid w:val="00C97FB9"/>
    <w:rsid w:val="00CA0AD1"/>
    <w:rsid w:val="00CA423F"/>
    <w:rsid w:val="00CA48A6"/>
    <w:rsid w:val="00CB0B14"/>
    <w:rsid w:val="00CB4446"/>
    <w:rsid w:val="00CB4F4A"/>
    <w:rsid w:val="00CC3E1D"/>
    <w:rsid w:val="00CC40DB"/>
    <w:rsid w:val="00CC7449"/>
    <w:rsid w:val="00CD1B66"/>
    <w:rsid w:val="00CD236A"/>
    <w:rsid w:val="00CD27A3"/>
    <w:rsid w:val="00CD3BD6"/>
    <w:rsid w:val="00CD410C"/>
    <w:rsid w:val="00CE3927"/>
    <w:rsid w:val="00CF39AA"/>
    <w:rsid w:val="00CF4E95"/>
    <w:rsid w:val="00D028D6"/>
    <w:rsid w:val="00D11137"/>
    <w:rsid w:val="00D12897"/>
    <w:rsid w:val="00D130D7"/>
    <w:rsid w:val="00D15F93"/>
    <w:rsid w:val="00D20D75"/>
    <w:rsid w:val="00D23937"/>
    <w:rsid w:val="00D23CF8"/>
    <w:rsid w:val="00D274C4"/>
    <w:rsid w:val="00D328F7"/>
    <w:rsid w:val="00D346CE"/>
    <w:rsid w:val="00D34951"/>
    <w:rsid w:val="00D34A79"/>
    <w:rsid w:val="00D467F0"/>
    <w:rsid w:val="00D50543"/>
    <w:rsid w:val="00D53149"/>
    <w:rsid w:val="00D54713"/>
    <w:rsid w:val="00D6204D"/>
    <w:rsid w:val="00D64F2D"/>
    <w:rsid w:val="00D66BDA"/>
    <w:rsid w:val="00D72167"/>
    <w:rsid w:val="00D728E1"/>
    <w:rsid w:val="00D775A6"/>
    <w:rsid w:val="00D824BC"/>
    <w:rsid w:val="00D83E44"/>
    <w:rsid w:val="00D91ED4"/>
    <w:rsid w:val="00DA1F2C"/>
    <w:rsid w:val="00DA44B9"/>
    <w:rsid w:val="00DA5FC2"/>
    <w:rsid w:val="00DA655E"/>
    <w:rsid w:val="00DB0AD9"/>
    <w:rsid w:val="00DB29FE"/>
    <w:rsid w:val="00DB3079"/>
    <w:rsid w:val="00DB30E5"/>
    <w:rsid w:val="00DB360F"/>
    <w:rsid w:val="00DB463C"/>
    <w:rsid w:val="00DB52D0"/>
    <w:rsid w:val="00DB61AB"/>
    <w:rsid w:val="00DB6593"/>
    <w:rsid w:val="00DB7D1D"/>
    <w:rsid w:val="00DC178E"/>
    <w:rsid w:val="00DC2911"/>
    <w:rsid w:val="00DC2C83"/>
    <w:rsid w:val="00DC40CE"/>
    <w:rsid w:val="00DC4E27"/>
    <w:rsid w:val="00DC68B3"/>
    <w:rsid w:val="00DC7220"/>
    <w:rsid w:val="00DD2E0A"/>
    <w:rsid w:val="00DD48A9"/>
    <w:rsid w:val="00DE0FFC"/>
    <w:rsid w:val="00DE5846"/>
    <w:rsid w:val="00DF0601"/>
    <w:rsid w:val="00DF2B1F"/>
    <w:rsid w:val="00DF2D4C"/>
    <w:rsid w:val="00DF5AE7"/>
    <w:rsid w:val="00E02701"/>
    <w:rsid w:val="00E14E88"/>
    <w:rsid w:val="00E162D7"/>
    <w:rsid w:val="00E20648"/>
    <w:rsid w:val="00E253CF"/>
    <w:rsid w:val="00E318A7"/>
    <w:rsid w:val="00E32578"/>
    <w:rsid w:val="00E32615"/>
    <w:rsid w:val="00E3537D"/>
    <w:rsid w:val="00E37074"/>
    <w:rsid w:val="00E436A0"/>
    <w:rsid w:val="00E47DE6"/>
    <w:rsid w:val="00E5162A"/>
    <w:rsid w:val="00E525A0"/>
    <w:rsid w:val="00E55227"/>
    <w:rsid w:val="00E556C8"/>
    <w:rsid w:val="00E577D1"/>
    <w:rsid w:val="00E65622"/>
    <w:rsid w:val="00E6639E"/>
    <w:rsid w:val="00E66421"/>
    <w:rsid w:val="00E7349E"/>
    <w:rsid w:val="00E751BD"/>
    <w:rsid w:val="00E75694"/>
    <w:rsid w:val="00E80ADC"/>
    <w:rsid w:val="00E82A6E"/>
    <w:rsid w:val="00E82EA3"/>
    <w:rsid w:val="00E82FD7"/>
    <w:rsid w:val="00E9261A"/>
    <w:rsid w:val="00E93387"/>
    <w:rsid w:val="00E94144"/>
    <w:rsid w:val="00E97379"/>
    <w:rsid w:val="00E97A03"/>
    <w:rsid w:val="00EA08EB"/>
    <w:rsid w:val="00EA5036"/>
    <w:rsid w:val="00EA5DF0"/>
    <w:rsid w:val="00EB2789"/>
    <w:rsid w:val="00EB43FA"/>
    <w:rsid w:val="00EB4E23"/>
    <w:rsid w:val="00EB75CF"/>
    <w:rsid w:val="00ED2C47"/>
    <w:rsid w:val="00ED404C"/>
    <w:rsid w:val="00ED68AC"/>
    <w:rsid w:val="00EE2D60"/>
    <w:rsid w:val="00EE37E6"/>
    <w:rsid w:val="00EE6518"/>
    <w:rsid w:val="00EF07DF"/>
    <w:rsid w:val="00EF5B64"/>
    <w:rsid w:val="00F04750"/>
    <w:rsid w:val="00F056BA"/>
    <w:rsid w:val="00F175EE"/>
    <w:rsid w:val="00F223F6"/>
    <w:rsid w:val="00F237F1"/>
    <w:rsid w:val="00F240BF"/>
    <w:rsid w:val="00F31309"/>
    <w:rsid w:val="00F409AE"/>
    <w:rsid w:val="00F424A3"/>
    <w:rsid w:val="00F44E0B"/>
    <w:rsid w:val="00F62CF4"/>
    <w:rsid w:val="00F6626B"/>
    <w:rsid w:val="00F66754"/>
    <w:rsid w:val="00F730BD"/>
    <w:rsid w:val="00F74461"/>
    <w:rsid w:val="00F75A37"/>
    <w:rsid w:val="00F76929"/>
    <w:rsid w:val="00F816A5"/>
    <w:rsid w:val="00F86EE1"/>
    <w:rsid w:val="00F92112"/>
    <w:rsid w:val="00F96CE5"/>
    <w:rsid w:val="00F9707D"/>
    <w:rsid w:val="00FA0C14"/>
    <w:rsid w:val="00FA0D1C"/>
    <w:rsid w:val="00FA5453"/>
    <w:rsid w:val="00FB01FF"/>
    <w:rsid w:val="00FB0E97"/>
    <w:rsid w:val="00FB270C"/>
    <w:rsid w:val="00FB3D85"/>
    <w:rsid w:val="00FB65F5"/>
    <w:rsid w:val="00FC3DF7"/>
    <w:rsid w:val="00FC3F4F"/>
    <w:rsid w:val="00FC4593"/>
    <w:rsid w:val="00FD3B4F"/>
    <w:rsid w:val="00FD3C2B"/>
    <w:rsid w:val="00FD77E2"/>
    <w:rsid w:val="00FE0B18"/>
    <w:rsid w:val="00FE5337"/>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CF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endnote reference" w:uiPriority="0"/>
    <w:lsdException w:name="List" w:uiPriority="0"/>
    <w:lsdException w:name="List Bullet" w:qFormat="1"/>
    <w:lsdException w:name="List Bullet 2" w:qFormat="1"/>
    <w:lsdException w:name="Title" w:semiHidden="0" w:unhideWhenUsed="0" w:qFormat="1"/>
    <w:lsdException w:name="Default Paragraph Font" w:uiPriority="1"/>
    <w:lsdException w:name="Body Text" w:qFormat="1"/>
    <w:lsdException w:name="Subtitle" w:semiHidden="0" w:unhideWhenUsed="0" w:qFormat="1"/>
    <w:lsdException w:name="Body Text Indent 2" w:qFormat="1"/>
    <w:lsdException w:name="Strong" w:semiHidden="0" w:unhideWhenUsed="0" w:qFormat="1"/>
    <w:lsdException w:name="Emphasis" w:semiHidden="0" w:unhideWhenUsed="0" w:qFormat="1"/>
    <w:lsdException w:name="Normal (Web)"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DB30E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0"/>
    <w:next w:val="a0"/>
    <w:link w:val="11"/>
    <w:uiPriority w:val="99"/>
    <w:qFormat/>
    <w:rsid w:val="00DB360F"/>
    <w:pPr>
      <w:keepNext/>
      <w:numPr>
        <w:numId w:val="1"/>
      </w:numPr>
      <w:spacing w:before="360" w:after="240" w:line="240" w:lineRule="atLeast"/>
      <w:ind w:left="0" w:firstLine="0"/>
      <w:jc w:val="center"/>
      <w:outlineLvl w:val="0"/>
    </w:pPr>
    <w:rPr>
      <w:b/>
      <w:sz w:val="28"/>
      <w:szCs w:val="28"/>
    </w:rPr>
  </w:style>
  <w:style w:type="paragraph" w:styleId="21">
    <w:name w:val="heading 2"/>
    <w:basedOn w:val="a0"/>
    <w:next w:val="a0"/>
    <w:link w:val="22"/>
    <w:uiPriority w:val="99"/>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0"/>
    <w:next w:val="a0"/>
    <w:link w:val="31"/>
    <w:uiPriority w:val="99"/>
    <w:qFormat/>
    <w:rsid w:val="00DB360F"/>
    <w:pPr>
      <w:keepNext/>
      <w:numPr>
        <w:ilvl w:val="2"/>
        <w:numId w:val="1"/>
      </w:numPr>
      <w:ind w:left="0" w:firstLine="709"/>
      <w:jc w:val="both"/>
      <w:outlineLvl w:val="2"/>
    </w:pPr>
    <w:rPr>
      <w:sz w:val="28"/>
      <w:szCs w:val="20"/>
    </w:rPr>
  </w:style>
  <w:style w:type="paragraph" w:styleId="40">
    <w:name w:val="heading 4"/>
    <w:aliases w:val="Параграф"/>
    <w:basedOn w:val="a0"/>
    <w:next w:val="a0"/>
    <w:link w:val="41"/>
    <w:uiPriority w:val="99"/>
    <w:semiHidden/>
    <w:unhideWhenUsed/>
    <w:qFormat/>
    <w:rsid w:val="00DB30E5"/>
    <w:pPr>
      <w:keepNext/>
      <w:tabs>
        <w:tab w:val="num" w:pos="864"/>
      </w:tabs>
      <w:spacing w:before="240" w:after="60"/>
      <w:ind w:left="864" w:hanging="864"/>
      <w:jc w:val="both"/>
      <w:outlineLvl w:val="3"/>
    </w:pPr>
    <w:rPr>
      <w:rFonts w:ascii="Arial" w:hAnsi="Arial" w:cs="Arial"/>
    </w:rPr>
  </w:style>
  <w:style w:type="paragraph" w:styleId="50">
    <w:name w:val="heading 5"/>
    <w:basedOn w:val="a0"/>
    <w:next w:val="a0"/>
    <w:link w:val="51"/>
    <w:uiPriority w:val="99"/>
    <w:semiHidden/>
    <w:unhideWhenUsed/>
    <w:qFormat/>
    <w:rsid w:val="00DB30E5"/>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semiHidden/>
    <w:unhideWhenUsed/>
    <w:qFormat/>
    <w:rsid w:val="00DB30E5"/>
    <w:pPr>
      <w:keepNext/>
      <w:tabs>
        <w:tab w:val="left" w:pos="708"/>
      </w:tabs>
      <w:spacing w:line="360" w:lineRule="auto"/>
      <w:ind w:firstLine="720"/>
      <w:jc w:val="both"/>
      <w:outlineLvl w:val="5"/>
    </w:pPr>
    <w:rPr>
      <w:b/>
      <w:szCs w:val="20"/>
      <w:lang w:val="x-none"/>
    </w:rPr>
  </w:style>
  <w:style w:type="paragraph" w:styleId="7">
    <w:name w:val="heading 7"/>
    <w:basedOn w:val="a0"/>
    <w:next w:val="a0"/>
    <w:link w:val="70"/>
    <w:uiPriority w:val="99"/>
    <w:semiHidden/>
    <w:unhideWhenUsed/>
    <w:qFormat/>
    <w:rsid w:val="00DB30E5"/>
    <w:pPr>
      <w:keepNext/>
      <w:keepLines/>
      <w:spacing w:before="40"/>
      <w:outlineLvl w:val="6"/>
    </w:pPr>
    <w:rPr>
      <w:rFonts w:ascii="Calibri Light" w:hAnsi="Calibri Light"/>
      <w:i/>
      <w:iCs/>
      <w:color w:val="1F4D78"/>
      <w:sz w:val="20"/>
      <w:szCs w:val="20"/>
    </w:rPr>
  </w:style>
  <w:style w:type="paragraph" w:styleId="8">
    <w:name w:val="heading 8"/>
    <w:basedOn w:val="a0"/>
    <w:next w:val="a0"/>
    <w:link w:val="80"/>
    <w:uiPriority w:val="99"/>
    <w:semiHidden/>
    <w:unhideWhenUsed/>
    <w:qFormat/>
    <w:rsid w:val="00DB30E5"/>
    <w:pPr>
      <w:keepNext/>
      <w:keepLines/>
      <w:spacing w:before="40"/>
      <w:outlineLvl w:val="7"/>
    </w:pPr>
    <w:rPr>
      <w:rFonts w:ascii="Calibri Light" w:hAnsi="Calibri Light"/>
      <w:color w:val="272727"/>
      <w:sz w:val="21"/>
      <w:szCs w:val="21"/>
    </w:rPr>
  </w:style>
  <w:style w:type="paragraph" w:styleId="9">
    <w:name w:val="heading 9"/>
    <w:basedOn w:val="a0"/>
    <w:next w:val="a0"/>
    <w:link w:val="90"/>
    <w:uiPriority w:val="99"/>
    <w:semiHidden/>
    <w:unhideWhenUsed/>
    <w:qFormat/>
    <w:rsid w:val="00DB30E5"/>
    <w:pPr>
      <w:keepNext/>
      <w:keepLines/>
      <w:spacing w:before="40"/>
      <w:outlineLvl w:val="8"/>
    </w:pPr>
    <w:rPr>
      <w:rFonts w:ascii="Calibri Light" w:hAnsi="Calibri Light"/>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Основной текст Знак4 Знак,Основной текст Знак4"/>
    <w:basedOn w:val="a0"/>
    <w:link w:val="a5"/>
    <w:uiPriority w:val="99"/>
    <w:qFormat/>
    <w:rsid w:val="00086E85"/>
    <w:pPr>
      <w:jc w:val="both"/>
    </w:pPr>
    <w:rPr>
      <w:szCs w:val="20"/>
    </w:rPr>
  </w:style>
  <w:style w:type="character" w:customStyle="1" w:styleId="a5">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1"/>
    <w:link w:val="a4"/>
    <w:uiPriority w:val="99"/>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uiPriority w:val="99"/>
    <w:rsid w:val="00086E85"/>
    <w:rPr>
      <w:rFonts w:cs="Times New Roman"/>
      <w:color w:val="0000FF"/>
      <w:u w:val="single"/>
    </w:rPr>
  </w:style>
  <w:style w:type="paragraph" w:styleId="a7">
    <w:name w:val="Normal (Web)"/>
    <w:aliases w:val="Обычный (Web),Знак Знак1"/>
    <w:basedOn w:val="a0"/>
    <w:link w:val="a8"/>
    <w:uiPriority w:val="99"/>
    <w:qFormat/>
    <w:rsid w:val="00086E85"/>
    <w:pPr>
      <w:spacing w:before="100" w:beforeAutospacing="1" w:after="100" w:afterAutospacing="1"/>
    </w:p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0"/>
    <w:link w:val="23"/>
    <w:uiPriority w:val="99"/>
    <w:qFormat/>
    <w:rsid w:val="00086E85"/>
    <w:pPr>
      <w:spacing w:after="60"/>
      <w:jc w:val="both"/>
    </w:pPr>
    <w:rPr>
      <w:sz w:val="20"/>
      <w:szCs w:val="20"/>
    </w:rPr>
  </w:style>
  <w:style w:type="character" w:customStyle="1" w:styleId="aa">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1"/>
    <w:uiPriority w:val="99"/>
    <w:rsid w:val="00086E85"/>
    <w:rPr>
      <w:rFonts w:ascii="Times New Roman" w:eastAsia="Times New Roman" w:hAnsi="Times New Roman" w:cs="Times New Roman"/>
      <w:sz w:val="20"/>
      <w:szCs w:val="20"/>
      <w:lang w:eastAsia="ru-RU"/>
    </w:rPr>
  </w:style>
  <w:style w:type="character" w:customStyle="1" w:styleId="23">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9"/>
    <w:uiPriority w:val="99"/>
    <w:semiHidden/>
    <w:locked/>
    <w:rsid w:val="00086E85"/>
    <w:rPr>
      <w:rFonts w:ascii="Times New Roman" w:eastAsia="Times New Roman" w:hAnsi="Times New Roman" w:cs="Times New Roman"/>
      <w:sz w:val="20"/>
      <w:szCs w:val="20"/>
      <w:lang w:eastAsia="ru-RU"/>
    </w:rPr>
  </w:style>
  <w:style w:type="character" w:styleId="ab">
    <w:name w:val="Strong"/>
    <w:uiPriority w:val="99"/>
    <w:qFormat/>
    <w:rsid w:val="00086E85"/>
    <w:rPr>
      <w:rFonts w:cs="Times New Roman"/>
      <w:b/>
    </w:rPr>
  </w:style>
  <w:style w:type="paragraph" w:customStyle="1" w:styleId="12">
    <w:name w:val="Абзац списка1"/>
    <w:basedOn w:val="a0"/>
    <w:uiPriority w:val="99"/>
    <w:qFormat/>
    <w:rsid w:val="00086E85"/>
    <w:pPr>
      <w:ind w:left="720"/>
      <w:contextualSpacing/>
    </w:pPr>
  </w:style>
  <w:style w:type="character" w:styleId="ac">
    <w:name w:val="footnote reference"/>
    <w:rsid w:val="00086E85"/>
    <w:rPr>
      <w:rFonts w:cs="Times New Roman"/>
      <w:vertAlign w:val="superscript"/>
    </w:rPr>
  </w:style>
  <w:style w:type="paragraph" w:customStyle="1" w:styleId="ad">
    <w:name w:val="Базовый"/>
    <w:autoRedefine/>
    <w:uiPriority w:val="99"/>
    <w:qFormat/>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3">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8">
    <w:name w:val="Обычный (веб) Знак"/>
    <w:aliases w:val="Обычный (Web) Знак,Знак Знак1 Знак"/>
    <w:link w:val="a7"/>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e">
    <w:name w:val="Balloon Text"/>
    <w:basedOn w:val="a0"/>
    <w:link w:val="af"/>
    <w:uiPriority w:val="99"/>
    <w:unhideWhenUsed/>
    <w:rsid w:val="00086E85"/>
    <w:rPr>
      <w:rFonts w:ascii="Tahoma" w:hAnsi="Tahoma" w:cs="Tahoma"/>
      <w:sz w:val="16"/>
      <w:szCs w:val="16"/>
    </w:rPr>
  </w:style>
  <w:style w:type="character" w:customStyle="1" w:styleId="af">
    <w:name w:val="Текст выноски Знак"/>
    <w:basedOn w:val="a1"/>
    <w:link w:val="ae"/>
    <w:uiPriority w:val="99"/>
    <w:rsid w:val="00086E85"/>
    <w:rPr>
      <w:rFonts w:ascii="Tahoma" w:eastAsia="Times New Roman" w:hAnsi="Tahoma" w:cs="Tahoma"/>
      <w:sz w:val="16"/>
      <w:szCs w:val="16"/>
      <w:lang w:eastAsia="ru-RU"/>
    </w:rPr>
  </w:style>
  <w:style w:type="character" w:customStyle="1" w:styleId="11">
    <w:name w:val="Заголовок 1 Знак"/>
    <w:aliases w:val="Глава Знак"/>
    <w:basedOn w:val="a1"/>
    <w:link w:val="1"/>
    <w:uiPriority w:val="99"/>
    <w:rsid w:val="00DB360F"/>
    <w:rPr>
      <w:rFonts w:ascii="Times New Roman" w:eastAsia="Times New Roman" w:hAnsi="Times New Roman" w:cs="Times New Roman"/>
      <w:b/>
      <w:sz w:val="28"/>
      <w:szCs w:val="28"/>
      <w:lang w:eastAsia="ru-RU"/>
    </w:rPr>
  </w:style>
  <w:style w:type="character" w:customStyle="1" w:styleId="22">
    <w:name w:val="Заголовок 2 Знак"/>
    <w:basedOn w:val="a1"/>
    <w:link w:val="21"/>
    <w:uiPriority w:val="99"/>
    <w:rsid w:val="00DB360F"/>
    <w:rPr>
      <w:rFonts w:ascii="Times New Roman" w:eastAsia="Times New Roman" w:hAnsi="Times New Roman" w:cs="Times New Roman"/>
      <w:sz w:val="28"/>
      <w:szCs w:val="28"/>
      <w:lang w:eastAsia="ru-RU"/>
    </w:rPr>
  </w:style>
  <w:style w:type="character" w:customStyle="1" w:styleId="31">
    <w:name w:val="Заголовок 3 Знак"/>
    <w:aliases w:val="Подраздел Знак"/>
    <w:basedOn w:val="a1"/>
    <w:link w:val="3"/>
    <w:uiPriority w:val="99"/>
    <w:rsid w:val="00DB360F"/>
    <w:rPr>
      <w:rFonts w:ascii="Times New Roman" w:eastAsia="Times New Roman" w:hAnsi="Times New Roman" w:cs="Times New Roman"/>
      <w:sz w:val="28"/>
      <w:szCs w:val="20"/>
      <w:lang w:eastAsia="ru-RU"/>
    </w:rPr>
  </w:style>
  <w:style w:type="paragraph" w:customStyle="1" w:styleId="32">
    <w:name w:val="Обычный3"/>
    <w:uiPriority w:val="99"/>
    <w:qFormat/>
    <w:rsid w:val="0008249A"/>
    <w:pPr>
      <w:snapToGrid w:val="0"/>
      <w:spacing w:after="0" w:line="240" w:lineRule="auto"/>
    </w:pPr>
    <w:rPr>
      <w:rFonts w:ascii="Times New Roman" w:eastAsia="Times New Roman" w:hAnsi="Times New Roman" w:cs="Times New Roman"/>
      <w:sz w:val="20"/>
      <w:szCs w:val="20"/>
      <w:lang w:eastAsia="ru-RU"/>
    </w:rPr>
  </w:style>
  <w:style w:type="paragraph" w:styleId="af0">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uiPriority w:val="99"/>
    <w:rsid w:val="00433F3C"/>
    <w:rPr>
      <w:rFonts w:ascii="Times New Roman" w:hAnsi="Times New Roman" w:cs="Times New Roman" w:hint="default"/>
    </w:rPr>
  </w:style>
  <w:style w:type="paragraph" w:styleId="af1">
    <w:name w:val="List Paragraph"/>
    <w:basedOn w:val="a0"/>
    <w:link w:val="af2"/>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3">
    <w:name w:val="List"/>
    <w:basedOn w:val="Textbody"/>
    <w:rsid w:val="00752B4D"/>
    <w:pPr>
      <w:textAlignment w:val="baseline"/>
    </w:pPr>
    <w:rPr>
      <w:rFonts w:cs="Mangal"/>
    </w:rPr>
  </w:style>
  <w:style w:type="paragraph" w:customStyle="1" w:styleId="14">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uiPriority w:val="99"/>
    <w:qFormat/>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uiPriority w:val="99"/>
    <w:qFormat/>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uiPriority w:val="99"/>
    <w:qFormat/>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5">
    <w:name w:val="Верхний колонтитул1"/>
    <w:basedOn w:val="Standard"/>
    <w:uiPriority w:val="99"/>
    <w:qFormat/>
    <w:rsid w:val="00752B4D"/>
    <w:pPr>
      <w:suppressLineNumbers/>
      <w:tabs>
        <w:tab w:val="center" w:pos="4677"/>
        <w:tab w:val="right" w:pos="9355"/>
      </w:tabs>
      <w:spacing w:after="0" w:line="240" w:lineRule="auto"/>
      <w:textAlignment w:val="baseline"/>
    </w:pPr>
  </w:style>
  <w:style w:type="paragraph" w:customStyle="1" w:styleId="16">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4">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4">
    <w:name w:val="annotation text"/>
    <w:basedOn w:val="Standard"/>
    <w:link w:val="af5"/>
    <w:uiPriority w:val="99"/>
    <w:rsid w:val="00752B4D"/>
    <w:pPr>
      <w:spacing w:line="240" w:lineRule="auto"/>
      <w:textAlignment w:val="baseline"/>
    </w:pPr>
    <w:rPr>
      <w:sz w:val="20"/>
      <w:szCs w:val="20"/>
    </w:rPr>
  </w:style>
  <w:style w:type="character" w:customStyle="1" w:styleId="af5">
    <w:name w:val="Текст примечания Знак"/>
    <w:basedOn w:val="a1"/>
    <w:link w:val="af4"/>
    <w:uiPriority w:val="99"/>
    <w:rsid w:val="00752B4D"/>
    <w:rPr>
      <w:rFonts w:ascii="Calibri" w:eastAsia="Times New Roman" w:hAnsi="Calibri" w:cs="Times New Roman"/>
      <w:kern w:val="3"/>
      <w:sz w:val="20"/>
      <w:szCs w:val="20"/>
      <w:lang w:eastAsia="ru-RU"/>
    </w:rPr>
  </w:style>
  <w:style w:type="paragraph" w:styleId="af6">
    <w:name w:val="annotation subject"/>
    <w:basedOn w:val="af4"/>
    <w:link w:val="af7"/>
    <w:uiPriority w:val="99"/>
    <w:rsid w:val="00752B4D"/>
    <w:rPr>
      <w:b/>
      <w:bCs/>
    </w:rPr>
  </w:style>
  <w:style w:type="character" w:customStyle="1" w:styleId="af7">
    <w:name w:val="Тема примечания Знак"/>
    <w:basedOn w:val="af5"/>
    <w:link w:val="af6"/>
    <w:uiPriority w:val="99"/>
    <w:rsid w:val="00752B4D"/>
    <w:rPr>
      <w:rFonts w:ascii="Calibri" w:eastAsia="Times New Roman" w:hAnsi="Calibri" w:cs="Times New Roman"/>
      <w:b/>
      <w:bCs/>
      <w:kern w:val="3"/>
      <w:sz w:val="20"/>
      <w:szCs w:val="20"/>
      <w:lang w:eastAsia="ru-RU"/>
    </w:rPr>
  </w:style>
  <w:style w:type="paragraph" w:styleId="af8">
    <w:name w:val="endnote text"/>
    <w:basedOn w:val="Standard"/>
    <w:link w:val="af9"/>
    <w:uiPriority w:val="99"/>
    <w:rsid w:val="00752B4D"/>
    <w:pPr>
      <w:spacing w:after="0" w:line="240" w:lineRule="auto"/>
      <w:textAlignment w:val="baseline"/>
    </w:pPr>
    <w:rPr>
      <w:sz w:val="20"/>
      <w:szCs w:val="20"/>
    </w:rPr>
  </w:style>
  <w:style w:type="character" w:customStyle="1" w:styleId="af9">
    <w:name w:val="Текст концевой сноски Знак"/>
    <w:basedOn w:val="a1"/>
    <w:link w:val="af8"/>
    <w:uiPriority w:val="99"/>
    <w:rsid w:val="00752B4D"/>
    <w:rPr>
      <w:rFonts w:ascii="Calibri" w:eastAsia="Times New Roman" w:hAnsi="Calibri" w:cs="Times New Roman"/>
      <w:kern w:val="3"/>
      <w:sz w:val="20"/>
      <w:szCs w:val="20"/>
      <w:lang w:eastAsia="ru-RU"/>
    </w:rPr>
  </w:style>
  <w:style w:type="character" w:customStyle="1" w:styleId="ConsNormal0">
    <w:name w:val="ConsNormal Знак"/>
    <w:uiPriority w:val="99"/>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a">
    <w:name w:val="Верхний колонтитул Знак"/>
    <w:basedOn w:val="a1"/>
    <w:uiPriority w:val="99"/>
    <w:rsid w:val="00752B4D"/>
    <w:rPr>
      <w:sz w:val="22"/>
      <w:szCs w:val="22"/>
    </w:rPr>
  </w:style>
  <w:style w:type="character" w:customStyle="1" w:styleId="afb">
    <w:name w:val="Нижний колонтитул Знак"/>
    <w:basedOn w:val="a1"/>
    <w:uiPriority w:val="99"/>
    <w:rsid w:val="00752B4D"/>
    <w:rPr>
      <w:sz w:val="22"/>
      <w:szCs w:val="22"/>
    </w:rPr>
  </w:style>
  <w:style w:type="character" w:customStyle="1" w:styleId="Internetlink">
    <w:name w:val="Internet link"/>
    <w:basedOn w:val="a1"/>
    <w:rsid w:val="00752B4D"/>
    <w:rPr>
      <w:color w:val="0000FF"/>
      <w:u w:val="single"/>
    </w:rPr>
  </w:style>
  <w:style w:type="character" w:styleId="afc">
    <w:name w:val="FollowedHyperlink"/>
    <w:basedOn w:val="a1"/>
    <w:uiPriority w:val="99"/>
    <w:rsid w:val="00752B4D"/>
    <w:rPr>
      <w:color w:val="800080"/>
      <w:u w:val="single"/>
    </w:rPr>
  </w:style>
  <w:style w:type="character" w:styleId="afd">
    <w:name w:val="annotation reference"/>
    <w:basedOn w:val="a1"/>
    <w:uiPriority w:val="99"/>
    <w:rsid w:val="00752B4D"/>
    <w:rPr>
      <w:sz w:val="16"/>
      <w:szCs w:val="16"/>
    </w:rPr>
  </w:style>
  <w:style w:type="character" w:styleId="afe">
    <w:name w:val="endnote reference"/>
    <w:basedOn w:val="a1"/>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3"/>
    <w:rsid w:val="00752B4D"/>
    <w:pPr>
      <w:numPr>
        <w:numId w:val="2"/>
      </w:numPr>
    </w:pPr>
  </w:style>
  <w:style w:type="numbering" w:customStyle="1" w:styleId="WWNum2">
    <w:name w:val="WWNum2"/>
    <w:basedOn w:val="a3"/>
    <w:rsid w:val="00752B4D"/>
    <w:pPr>
      <w:numPr>
        <w:numId w:val="3"/>
      </w:numPr>
    </w:pPr>
  </w:style>
  <w:style w:type="numbering" w:customStyle="1" w:styleId="WWNum3">
    <w:name w:val="WWNum3"/>
    <w:basedOn w:val="a3"/>
    <w:rsid w:val="00752B4D"/>
    <w:pPr>
      <w:numPr>
        <w:numId w:val="4"/>
      </w:numPr>
    </w:pPr>
  </w:style>
  <w:style w:type="numbering" w:customStyle="1" w:styleId="WWNum4">
    <w:name w:val="WWNum4"/>
    <w:basedOn w:val="a3"/>
    <w:rsid w:val="00752B4D"/>
    <w:pPr>
      <w:numPr>
        <w:numId w:val="5"/>
      </w:numPr>
    </w:pPr>
  </w:style>
  <w:style w:type="numbering" w:customStyle="1" w:styleId="WWNum5">
    <w:name w:val="WWNum5"/>
    <w:basedOn w:val="a3"/>
    <w:rsid w:val="00752B4D"/>
    <w:pPr>
      <w:numPr>
        <w:numId w:val="6"/>
      </w:numPr>
    </w:pPr>
  </w:style>
  <w:style w:type="numbering" w:customStyle="1" w:styleId="WWNum6">
    <w:name w:val="WWNum6"/>
    <w:basedOn w:val="a3"/>
    <w:rsid w:val="00752B4D"/>
    <w:pPr>
      <w:numPr>
        <w:numId w:val="7"/>
      </w:numPr>
    </w:pPr>
  </w:style>
  <w:style w:type="numbering" w:customStyle="1" w:styleId="WWNum7">
    <w:name w:val="WWNum7"/>
    <w:basedOn w:val="a3"/>
    <w:rsid w:val="00752B4D"/>
    <w:pPr>
      <w:numPr>
        <w:numId w:val="8"/>
      </w:numPr>
    </w:pPr>
  </w:style>
  <w:style w:type="numbering" w:customStyle="1" w:styleId="WWNum8">
    <w:name w:val="WWNum8"/>
    <w:basedOn w:val="a3"/>
    <w:rsid w:val="00752B4D"/>
    <w:pPr>
      <w:numPr>
        <w:numId w:val="9"/>
      </w:numPr>
    </w:pPr>
  </w:style>
  <w:style w:type="numbering" w:customStyle="1" w:styleId="WWNum9">
    <w:name w:val="WWNum9"/>
    <w:basedOn w:val="a3"/>
    <w:rsid w:val="00752B4D"/>
    <w:pPr>
      <w:numPr>
        <w:numId w:val="10"/>
      </w:numPr>
    </w:pPr>
  </w:style>
  <w:style w:type="numbering" w:customStyle="1" w:styleId="WWNum10">
    <w:name w:val="WWNum10"/>
    <w:basedOn w:val="a3"/>
    <w:rsid w:val="00752B4D"/>
    <w:pPr>
      <w:numPr>
        <w:numId w:val="11"/>
      </w:numPr>
    </w:pPr>
  </w:style>
  <w:style w:type="numbering" w:customStyle="1" w:styleId="WWNum11">
    <w:name w:val="WWNum11"/>
    <w:basedOn w:val="a3"/>
    <w:rsid w:val="00752B4D"/>
    <w:pPr>
      <w:numPr>
        <w:numId w:val="12"/>
      </w:numPr>
    </w:pPr>
  </w:style>
  <w:style w:type="numbering" w:customStyle="1" w:styleId="WWNum12">
    <w:name w:val="WWNum12"/>
    <w:basedOn w:val="a3"/>
    <w:rsid w:val="00752B4D"/>
    <w:pPr>
      <w:numPr>
        <w:numId w:val="13"/>
      </w:numPr>
    </w:pPr>
  </w:style>
  <w:style w:type="numbering" w:customStyle="1" w:styleId="WWNum13">
    <w:name w:val="WWNum13"/>
    <w:basedOn w:val="a3"/>
    <w:rsid w:val="00752B4D"/>
    <w:pPr>
      <w:numPr>
        <w:numId w:val="14"/>
      </w:numPr>
    </w:pPr>
  </w:style>
  <w:style w:type="numbering" w:customStyle="1" w:styleId="WWNum14">
    <w:name w:val="WWNum14"/>
    <w:basedOn w:val="a3"/>
    <w:rsid w:val="00752B4D"/>
    <w:pPr>
      <w:numPr>
        <w:numId w:val="15"/>
      </w:numPr>
    </w:pPr>
  </w:style>
  <w:style w:type="numbering" w:customStyle="1" w:styleId="WWNum15">
    <w:name w:val="WWNum15"/>
    <w:basedOn w:val="a3"/>
    <w:rsid w:val="00752B4D"/>
    <w:pPr>
      <w:numPr>
        <w:numId w:val="16"/>
      </w:numPr>
    </w:pPr>
  </w:style>
  <w:style w:type="numbering" w:customStyle="1" w:styleId="WWNum16">
    <w:name w:val="WWNum16"/>
    <w:basedOn w:val="a3"/>
    <w:rsid w:val="00752B4D"/>
    <w:pPr>
      <w:numPr>
        <w:numId w:val="17"/>
      </w:numPr>
    </w:pPr>
  </w:style>
  <w:style w:type="numbering" w:customStyle="1" w:styleId="WWNum17">
    <w:name w:val="WWNum17"/>
    <w:basedOn w:val="a3"/>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f">
    <w:name w:val="Subtitle"/>
    <w:basedOn w:val="a0"/>
    <w:next w:val="a0"/>
    <w:link w:val="aff0"/>
    <w:uiPriority w:val="99"/>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0">
    <w:name w:val="Подзаголовок Знак"/>
    <w:basedOn w:val="a1"/>
    <w:link w:val="aff"/>
    <w:uiPriority w:val="99"/>
    <w:rsid w:val="00E75694"/>
    <w:rPr>
      <w:rFonts w:asciiTheme="majorHAnsi" w:eastAsiaTheme="majorEastAsia" w:hAnsiTheme="majorHAnsi" w:cstheme="majorBidi"/>
      <w:i/>
      <w:iCs/>
      <w:color w:val="4F81BD" w:themeColor="accent1"/>
      <w:spacing w:val="15"/>
      <w:sz w:val="24"/>
      <w:szCs w:val="24"/>
      <w:lang w:eastAsia="ar-SA"/>
    </w:rPr>
  </w:style>
  <w:style w:type="paragraph" w:styleId="aff1">
    <w:name w:val="Title"/>
    <w:basedOn w:val="a0"/>
    <w:next w:val="aff"/>
    <w:link w:val="aff2"/>
    <w:uiPriority w:val="99"/>
    <w:qFormat/>
    <w:rsid w:val="00E75694"/>
    <w:pPr>
      <w:suppressAutoHyphens/>
      <w:jc w:val="center"/>
    </w:pPr>
    <w:rPr>
      <w:b/>
      <w:szCs w:val="20"/>
      <w:lang w:eastAsia="ar-SA"/>
    </w:rPr>
  </w:style>
  <w:style w:type="character" w:customStyle="1" w:styleId="aff2">
    <w:name w:val="Название Знак"/>
    <w:basedOn w:val="a1"/>
    <w:link w:val="aff1"/>
    <w:uiPriority w:val="99"/>
    <w:rsid w:val="00E75694"/>
    <w:rPr>
      <w:rFonts w:ascii="Times New Roman" w:eastAsia="Times New Roman" w:hAnsi="Times New Roman" w:cs="Times New Roman"/>
      <w:b/>
      <w:sz w:val="24"/>
      <w:szCs w:val="20"/>
      <w:lang w:eastAsia="ar-SA"/>
    </w:rPr>
  </w:style>
  <w:style w:type="paragraph" w:customStyle="1" w:styleId="140">
    <w:name w:val="Заголовок 14"/>
    <w:basedOn w:val="a0"/>
    <w:link w:val="141"/>
    <w:uiPriority w:val="99"/>
    <w:qFormat/>
    <w:rsid w:val="002A3A2F"/>
    <w:pPr>
      <w:spacing w:line="240" w:lineRule="atLeast"/>
      <w:jc w:val="center"/>
    </w:pPr>
    <w:rPr>
      <w:b/>
      <w:spacing w:val="-5"/>
      <w:sz w:val="28"/>
      <w:szCs w:val="20"/>
    </w:rPr>
  </w:style>
  <w:style w:type="character" w:customStyle="1" w:styleId="141">
    <w:name w:val="Заголовок 14 Знак"/>
    <w:link w:val="140"/>
    <w:uiPriority w:val="99"/>
    <w:rsid w:val="002A3A2F"/>
    <w:rPr>
      <w:rFonts w:ascii="Times New Roman" w:eastAsia="Times New Roman" w:hAnsi="Times New Roman" w:cs="Times New Roman"/>
      <w:b/>
      <w:spacing w:val="-5"/>
      <w:sz w:val="28"/>
      <w:szCs w:val="20"/>
      <w:lang w:eastAsia="ru-RU"/>
    </w:rPr>
  </w:style>
  <w:style w:type="paragraph" w:styleId="aff3">
    <w:name w:val="header"/>
    <w:basedOn w:val="a0"/>
    <w:link w:val="17"/>
    <w:uiPriority w:val="99"/>
    <w:unhideWhenUsed/>
    <w:rsid w:val="00FD3B4F"/>
    <w:pPr>
      <w:tabs>
        <w:tab w:val="center" w:pos="4677"/>
        <w:tab w:val="right" w:pos="9355"/>
      </w:tabs>
    </w:pPr>
  </w:style>
  <w:style w:type="character" w:customStyle="1" w:styleId="17">
    <w:name w:val="Верхний колонтитул Знак1"/>
    <w:basedOn w:val="a1"/>
    <w:link w:val="aff3"/>
    <w:uiPriority w:val="99"/>
    <w:rsid w:val="00FD3B4F"/>
    <w:rPr>
      <w:rFonts w:ascii="Times New Roman" w:eastAsia="Times New Roman" w:hAnsi="Times New Roman" w:cs="Times New Roman"/>
      <w:sz w:val="24"/>
      <w:szCs w:val="24"/>
      <w:lang w:eastAsia="ru-RU"/>
    </w:rPr>
  </w:style>
  <w:style w:type="paragraph" w:styleId="aff4">
    <w:name w:val="footer"/>
    <w:basedOn w:val="a0"/>
    <w:link w:val="18"/>
    <w:uiPriority w:val="99"/>
    <w:unhideWhenUsed/>
    <w:rsid w:val="00FD3B4F"/>
    <w:pPr>
      <w:tabs>
        <w:tab w:val="center" w:pos="4677"/>
        <w:tab w:val="right" w:pos="9355"/>
      </w:tabs>
    </w:pPr>
  </w:style>
  <w:style w:type="character" w:customStyle="1" w:styleId="18">
    <w:name w:val="Нижний колонтитул Знак1"/>
    <w:basedOn w:val="a1"/>
    <w:link w:val="aff4"/>
    <w:uiPriority w:val="99"/>
    <w:rsid w:val="00FD3B4F"/>
    <w:rPr>
      <w:rFonts w:ascii="Times New Roman" w:eastAsia="Times New Roman" w:hAnsi="Times New Roman" w:cs="Times New Roman"/>
      <w:sz w:val="24"/>
      <w:szCs w:val="24"/>
      <w:lang w:eastAsia="ru-RU"/>
    </w:rPr>
  </w:style>
  <w:style w:type="paragraph" w:styleId="25">
    <w:name w:val="Body Text 2"/>
    <w:basedOn w:val="a0"/>
    <w:link w:val="26"/>
    <w:uiPriority w:val="99"/>
    <w:unhideWhenUsed/>
    <w:rsid w:val="00E7349E"/>
    <w:pPr>
      <w:spacing w:after="120" w:line="480" w:lineRule="auto"/>
    </w:pPr>
  </w:style>
  <w:style w:type="character" w:customStyle="1" w:styleId="26">
    <w:name w:val="Основной текст 2 Знак"/>
    <w:basedOn w:val="a1"/>
    <w:link w:val="25"/>
    <w:uiPriority w:val="99"/>
    <w:rsid w:val="00E7349E"/>
    <w:rPr>
      <w:rFonts w:ascii="Times New Roman" w:eastAsia="Times New Roman" w:hAnsi="Times New Roman" w:cs="Times New Roman"/>
      <w:sz w:val="24"/>
      <w:szCs w:val="24"/>
      <w:lang w:eastAsia="ru-RU"/>
    </w:rPr>
  </w:style>
  <w:style w:type="paragraph" w:customStyle="1" w:styleId="ConsNonformat">
    <w:name w:val="ConsNonformat"/>
    <w:uiPriority w:val="99"/>
    <w:q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2">
    <w:name w:val="Абзац списка Знак"/>
    <w:link w:val="af1"/>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1"/>
    <w:rsid w:val="003E2032"/>
  </w:style>
  <w:style w:type="paragraph" w:customStyle="1" w:styleId="q22">
    <w:name w:val="Основной тексq2 2"/>
    <w:basedOn w:val="a0"/>
    <w:uiPriority w:val="99"/>
    <w:qFormat/>
    <w:rsid w:val="00053B96"/>
    <w:pPr>
      <w:widowControl w:val="0"/>
      <w:snapToGrid w:val="0"/>
      <w:ind w:firstLine="720"/>
      <w:jc w:val="both"/>
    </w:pPr>
    <w:rPr>
      <w:szCs w:val="20"/>
    </w:rPr>
  </w:style>
  <w:style w:type="character" w:styleId="aff5">
    <w:name w:val="page number"/>
    <w:uiPriority w:val="99"/>
    <w:rsid w:val="0006209D"/>
    <w:rPr>
      <w:rFonts w:cs="Times New Roman"/>
    </w:rPr>
  </w:style>
  <w:style w:type="paragraph" w:styleId="27">
    <w:name w:val="Body Text Indent 2"/>
    <w:aliases w:val="Знак,Знак4"/>
    <w:basedOn w:val="a0"/>
    <w:link w:val="28"/>
    <w:uiPriority w:val="99"/>
    <w:unhideWhenUsed/>
    <w:qFormat/>
    <w:rsid w:val="0046075F"/>
    <w:pPr>
      <w:widowControl w:val="0"/>
      <w:autoSpaceDE w:val="0"/>
      <w:autoSpaceDN w:val="0"/>
      <w:adjustRightInd w:val="0"/>
      <w:spacing w:after="120" w:line="480" w:lineRule="auto"/>
      <w:ind w:left="283"/>
    </w:pPr>
    <w:rPr>
      <w:rFonts w:ascii="Arial" w:hAnsi="Arial" w:cs="Arial"/>
      <w:sz w:val="18"/>
      <w:szCs w:val="18"/>
    </w:rPr>
  </w:style>
  <w:style w:type="character" w:customStyle="1" w:styleId="28">
    <w:name w:val="Основной текст с отступом 2 Знак"/>
    <w:aliases w:val="Знак Знак2,Знак4 Знак1"/>
    <w:basedOn w:val="a1"/>
    <w:link w:val="27"/>
    <w:uiPriority w:val="99"/>
    <w:rsid w:val="0046075F"/>
    <w:rPr>
      <w:rFonts w:ascii="Arial" w:eastAsia="Times New Roman" w:hAnsi="Arial" w:cs="Arial"/>
      <w:sz w:val="18"/>
      <w:szCs w:val="18"/>
      <w:lang w:eastAsia="ru-RU"/>
    </w:rPr>
  </w:style>
  <w:style w:type="paragraph" w:customStyle="1" w:styleId="19">
    <w:name w:val="Без интервала1"/>
    <w:uiPriority w:val="99"/>
    <w:qFormat/>
    <w:rsid w:val="0046075F"/>
    <w:pPr>
      <w:spacing w:after="0" w:line="240" w:lineRule="auto"/>
    </w:pPr>
    <w:rPr>
      <w:rFonts w:ascii="Calibri" w:eastAsia="Times New Roman" w:hAnsi="Calibri" w:cs="Times New Roman"/>
    </w:rPr>
  </w:style>
  <w:style w:type="paragraph" w:customStyle="1" w:styleId="ConsPlusCell">
    <w:name w:val="ConsPlusCell"/>
    <w:uiPriority w:val="99"/>
    <w:qFormat/>
    <w:rsid w:val="00E47DE6"/>
    <w:pPr>
      <w:autoSpaceDE w:val="0"/>
      <w:autoSpaceDN w:val="0"/>
      <w:adjustRightInd w:val="0"/>
      <w:spacing w:after="0" w:line="240" w:lineRule="auto"/>
      <w:jc w:val="center"/>
    </w:pPr>
    <w:rPr>
      <w:rFonts w:ascii="Times New Roman" w:eastAsia="Calibri" w:hAnsi="Times New Roman" w:cs="Times New Roman"/>
      <w:sz w:val="28"/>
      <w:szCs w:val="28"/>
    </w:rPr>
  </w:style>
  <w:style w:type="character" w:customStyle="1" w:styleId="1a">
    <w:name w:val="Основной текст Знак1"/>
    <w:basedOn w:val="a1"/>
    <w:uiPriority w:val="99"/>
    <w:semiHidden/>
    <w:rsid w:val="00BA7DA4"/>
    <w:rPr>
      <w:rFonts w:ascii="Times New Roman" w:eastAsia="Times New Roman" w:hAnsi="Times New Roman" w:cs="Times New Roman"/>
      <w:sz w:val="20"/>
      <w:szCs w:val="20"/>
      <w:lang w:eastAsia="ru-RU"/>
    </w:rPr>
  </w:style>
  <w:style w:type="paragraph" w:customStyle="1" w:styleId="Default">
    <w:name w:val="Default"/>
    <w:next w:val="a0"/>
    <w:autoRedefine/>
    <w:uiPriority w:val="99"/>
    <w:qFormat/>
    <w:rsid w:val="00BA7DA4"/>
    <w:pPr>
      <w:tabs>
        <w:tab w:val="left" w:pos="708"/>
      </w:tabs>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1">
    <w:name w:val="Заголовок 4 Знак"/>
    <w:aliases w:val="Параграф Знак"/>
    <w:basedOn w:val="a1"/>
    <w:link w:val="40"/>
    <w:uiPriority w:val="99"/>
    <w:semiHidden/>
    <w:rsid w:val="00DB30E5"/>
    <w:rPr>
      <w:rFonts w:ascii="Arial" w:eastAsia="Times New Roman" w:hAnsi="Arial" w:cs="Arial"/>
      <w:sz w:val="24"/>
      <w:szCs w:val="24"/>
      <w:lang w:eastAsia="ru-RU"/>
    </w:rPr>
  </w:style>
  <w:style w:type="character" w:customStyle="1" w:styleId="51">
    <w:name w:val="Заголовок 5 Знак"/>
    <w:basedOn w:val="a1"/>
    <w:link w:val="50"/>
    <w:uiPriority w:val="99"/>
    <w:semiHidden/>
    <w:rsid w:val="00DB30E5"/>
    <w:rPr>
      <w:rFonts w:ascii="Times New Roman" w:eastAsia="Times New Roman" w:hAnsi="Times New Roman" w:cs="Times New Roman"/>
      <w:lang w:eastAsia="ru-RU"/>
    </w:rPr>
  </w:style>
  <w:style w:type="character" w:customStyle="1" w:styleId="60">
    <w:name w:val="Заголовок 6 Знак"/>
    <w:basedOn w:val="a1"/>
    <w:link w:val="6"/>
    <w:uiPriority w:val="99"/>
    <w:semiHidden/>
    <w:rsid w:val="00DB30E5"/>
    <w:rPr>
      <w:rFonts w:ascii="Times New Roman" w:eastAsia="Times New Roman" w:hAnsi="Times New Roman" w:cs="Times New Roman"/>
      <w:b/>
      <w:sz w:val="24"/>
      <w:szCs w:val="20"/>
      <w:lang w:val="x-none" w:eastAsia="ru-RU"/>
    </w:rPr>
  </w:style>
  <w:style w:type="paragraph" w:customStyle="1" w:styleId="71">
    <w:name w:val="Заголовок 71"/>
    <w:basedOn w:val="a0"/>
    <w:next w:val="a0"/>
    <w:uiPriority w:val="99"/>
    <w:semiHidden/>
    <w:unhideWhenUsed/>
    <w:qFormat/>
    <w:rsid w:val="00DB30E5"/>
    <w:pPr>
      <w:keepNext/>
      <w:keepLines/>
      <w:tabs>
        <w:tab w:val="left" w:pos="708"/>
      </w:tabs>
      <w:spacing w:before="40"/>
      <w:outlineLvl w:val="6"/>
    </w:pPr>
    <w:rPr>
      <w:rFonts w:ascii="Calibri Light" w:hAnsi="Calibri Light"/>
      <w:i/>
      <w:iCs/>
      <w:color w:val="1F4D78"/>
      <w:sz w:val="20"/>
      <w:szCs w:val="20"/>
    </w:rPr>
  </w:style>
  <w:style w:type="paragraph" w:customStyle="1" w:styleId="81">
    <w:name w:val="Заголовок 81"/>
    <w:basedOn w:val="a0"/>
    <w:next w:val="a0"/>
    <w:uiPriority w:val="99"/>
    <w:semiHidden/>
    <w:unhideWhenUsed/>
    <w:qFormat/>
    <w:rsid w:val="00DB30E5"/>
    <w:pPr>
      <w:keepNext/>
      <w:keepLines/>
      <w:tabs>
        <w:tab w:val="left" w:pos="708"/>
      </w:tabs>
      <w:spacing w:before="40"/>
      <w:outlineLvl w:val="7"/>
    </w:pPr>
    <w:rPr>
      <w:rFonts w:ascii="Calibri Light" w:hAnsi="Calibri Light"/>
      <w:color w:val="272727"/>
      <w:sz w:val="21"/>
      <w:szCs w:val="21"/>
    </w:rPr>
  </w:style>
  <w:style w:type="paragraph" w:customStyle="1" w:styleId="91">
    <w:name w:val="Заголовок 91"/>
    <w:basedOn w:val="a0"/>
    <w:next w:val="a0"/>
    <w:uiPriority w:val="99"/>
    <w:semiHidden/>
    <w:unhideWhenUsed/>
    <w:qFormat/>
    <w:rsid w:val="00DB30E5"/>
    <w:pPr>
      <w:keepNext/>
      <w:keepLines/>
      <w:tabs>
        <w:tab w:val="left" w:pos="708"/>
      </w:tabs>
      <w:spacing w:before="40"/>
      <w:outlineLvl w:val="8"/>
    </w:pPr>
    <w:rPr>
      <w:rFonts w:ascii="Calibri Light" w:hAnsi="Calibri Light"/>
      <w:i/>
      <w:iCs/>
      <w:color w:val="272727"/>
      <w:sz w:val="21"/>
      <w:szCs w:val="21"/>
    </w:rPr>
  </w:style>
  <w:style w:type="numbering" w:customStyle="1" w:styleId="1b">
    <w:name w:val="Нет списка1"/>
    <w:next w:val="a3"/>
    <w:uiPriority w:val="99"/>
    <w:semiHidden/>
    <w:unhideWhenUsed/>
    <w:rsid w:val="00DB30E5"/>
  </w:style>
  <w:style w:type="character" w:customStyle="1" w:styleId="70">
    <w:name w:val="Заголовок 7 Знак"/>
    <w:basedOn w:val="a1"/>
    <w:link w:val="7"/>
    <w:uiPriority w:val="99"/>
    <w:semiHidden/>
    <w:rsid w:val="00DB30E5"/>
    <w:rPr>
      <w:rFonts w:ascii="Calibri Light" w:eastAsia="Times New Roman" w:hAnsi="Calibri Light" w:cs="Times New Roman"/>
      <w:i/>
      <w:iCs/>
      <w:color w:val="1F4D78"/>
      <w:sz w:val="20"/>
      <w:szCs w:val="20"/>
      <w:lang w:eastAsia="ru-RU"/>
    </w:rPr>
  </w:style>
  <w:style w:type="character" w:customStyle="1" w:styleId="80">
    <w:name w:val="Заголовок 8 Знак"/>
    <w:basedOn w:val="a1"/>
    <w:link w:val="8"/>
    <w:uiPriority w:val="99"/>
    <w:semiHidden/>
    <w:rsid w:val="00DB30E5"/>
    <w:rPr>
      <w:rFonts w:ascii="Calibri Light" w:eastAsia="Times New Roman" w:hAnsi="Calibri Light" w:cs="Times New Roman"/>
      <w:color w:val="272727"/>
      <w:sz w:val="21"/>
      <w:szCs w:val="21"/>
      <w:lang w:eastAsia="ru-RU"/>
    </w:rPr>
  </w:style>
  <w:style w:type="character" w:customStyle="1" w:styleId="90">
    <w:name w:val="Заголовок 9 Знак"/>
    <w:basedOn w:val="a1"/>
    <w:link w:val="9"/>
    <w:uiPriority w:val="99"/>
    <w:semiHidden/>
    <w:rsid w:val="00DB30E5"/>
    <w:rPr>
      <w:rFonts w:ascii="Calibri Light" w:eastAsia="Times New Roman" w:hAnsi="Calibri Light" w:cs="Times New Roman"/>
      <w:i/>
      <w:iCs/>
      <w:color w:val="272727"/>
      <w:sz w:val="21"/>
      <w:szCs w:val="21"/>
      <w:lang w:eastAsia="ru-RU"/>
    </w:rPr>
  </w:style>
  <w:style w:type="character" w:styleId="aff6">
    <w:name w:val="Emphasis"/>
    <w:uiPriority w:val="99"/>
    <w:qFormat/>
    <w:rsid w:val="00DB30E5"/>
    <w:rPr>
      <w:rFonts w:ascii="Times New Roman" w:hAnsi="Times New Roman" w:cs="Times New Roman" w:hint="default"/>
      <w:i/>
      <w:iCs w:val="0"/>
    </w:rPr>
  </w:style>
  <w:style w:type="character" w:customStyle="1" w:styleId="111">
    <w:name w:val="Заголовок 1 Знак1"/>
    <w:aliases w:val="Глава Знак1"/>
    <w:uiPriority w:val="99"/>
    <w:rsid w:val="00DB30E5"/>
    <w:rPr>
      <w:rFonts w:ascii="Cambria" w:eastAsia="Times New Roman" w:hAnsi="Cambria" w:cs="Times New Roman" w:hint="default"/>
      <w:color w:val="365F91"/>
      <w:sz w:val="32"/>
      <w:szCs w:val="32"/>
    </w:rPr>
  </w:style>
  <w:style w:type="character" w:customStyle="1" w:styleId="310">
    <w:name w:val="Заголовок 3 Знак1"/>
    <w:aliases w:val="Подраздел Знак1"/>
    <w:basedOn w:val="a1"/>
    <w:uiPriority w:val="99"/>
    <w:semiHidden/>
    <w:rsid w:val="00DB30E5"/>
    <w:rPr>
      <w:rFonts w:ascii="Calibri Light" w:eastAsia="Times New Roman" w:hAnsi="Calibri Light" w:cs="Times New Roman" w:hint="default"/>
      <w:color w:val="1F4D78"/>
      <w:sz w:val="24"/>
      <w:szCs w:val="24"/>
    </w:rPr>
  </w:style>
  <w:style w:type="character" w:customStyle="1" w:styleId="410">
    <w:name w:val="Заголовок 4 Знак1"/>
    <w:aliases w:val="Параграф Знак1"/>
    <w:basedOn w:val="a1"/>
    <w:uiPriority w:val="99"/>
    <w:semiHidden/>
    <w:rsid w:val="00DB30E5"/>
    <w:rPr>
      <w:rFonts w:ascii="Calibri Light" w:eastAsia="Times New Roman" w:hAnsi="Calibri Light" w:cs="Times New Roman" w:hint="default"/>
      <w:i/>
      <w:iCs/>
      <w:color w:val="2E74B5"/>
    </w:rPr>
  </w:style>
  <w:style w:type="character" w:customStyle="1" w:styleId="aff7">
    <w:name w:val="Основной текст с отступом Знак"/>
    <w:basedOn w:val="a1"/>
    <w:link w:val="aff8"/>
    <w:uiPriority w:val="99"/>
    <w:semiHidden/>
    <w:locked/>
    <w:rsid w:val="00DB30E5"/>
    <w:rPr>
      <w:rFonts w:ascii="Times New Roman" w:eastAsia="Times New Roman" w:hAnsi="Times New Roman" w:cs="Times New Roman"/>
      <w:spacing w:val="8"/>
    </w:rPr>
  </w:style>
  <w:style w:type="character" w:customStyle="1" w:styleId="33">
    <w:name w:val="Основной текст 3 Знак"/>
    <w:basedOn w:val="a1"/>
    <w:link w:val="34"/>
    <w:uiPriority w:val="99"/>
    <w:semiHidden/>
    <w:locked/>
    <w:rsid w:val="00DB30E5"/>
    <w:rPr>
      <w:rFonts w:ascii="Times New Roman" w:eastAsia="Times New Roman" w:hAnsi="Times New Roman" w:cs="Times New Roman"/>
      <w:sz w:val="24"/>
      <w:u w:val="single"/>
    </w:rPr>
  </w:style>
  <w:style w:type="character" w:customStyle="1" w:styleId="211">
    <w:name w:val="Основной текст с отступом 2 Знак1"/>
    <w:aliases w:val="Знак Знак,Знак4 Знак2"/>
    <w:basedOn w:val="a1"/>
    <w:uiPriority w:val="99"/>
    <w:semiHidden/>
    <w:rsid w:val="00DB30E5"/>
    <w:rPr>
      <w:rFonts w:ascii="Times New Roman" w:eastAsia="Times New Roman" w:hAnsi="Times New Roman" w:cs="Times New Roman"/>
      <w:sz w:val="20"/>
      <w:szCs w:val="20"/>
      <w:lang w:eastAsia="ru-RU"/>
    </w:rPr>
  </w:style>
  <w:style w:type="character" w:customStyle="1" w:styleId="35">
    <w:name w:val="Основной текст с отступом 3 Знак"/>
    <w:basedOn w:val="a1"/>
    <w:link w:val="36"/>
    <w:uiPriority w:val="99"/>
    <w:semiHidden/>
    <w:locked/>
    <w:rsid w:val="00DB30E5"/>
    <w:rPr>
      <w:rFonts w:ascii="Times New Roman" w:eastAsia="Times New Roman" w:hAnsi="Times New Roman" w:cs="Times New Roman"/>
      <w:sz w:val="16"/>
      <w:szCs w:val="16"/>
      <w:lang w:val="x-none"/>
    </w:rPr>
  </w:style>
  <w:style w:type="character" w:customStyle="1" w:styleId="aff9">
    <w:name w:val="Схема документа Знак"/>
    <w:basedOn w:val="a1"/>
    <w:link w:val="affa"/>
    <w:uiPriority w:val="99"/>
    <w:semiHidden/>
    <w:locked/>
    <w:rsid w:val="00DB30E5"/>
    <w:rPr>
      <w:rFonts w:ascii="Tahoma" w:hAnsi="Tahoma" w:cs="Tahoma"/>
    </w:rPr>
  </w:style>
  <w:style w:type="character" w:customStyle="1" w:styleId="1c">
    <w:name w:val="Текст примечания Знак1"/>
    <w:basedOn w:val="a1"/>
    <w:uiPriority w:val="99"/>
    <w:semiHidden/>
    <w:rsid w:val="00DB30E5"/>
    <w:rPr>
      <w:rFonts w:ascii="Times New Roman" w:eastAsia="Times New Roman" w:hAnsi="Times New Roman" w:cs="Times New Roman"/>
      <w:sz w:val="20"/>
      <w:szCs w:val="20"/>
      <w:lang w:eastAsia="ru-RU"/>
    </w:rPr>
  </w:style>
  <w:style w:type="character" w:customStyle="1" w:styleId="29">
    <w:name w:val="Цитата 2 Знак"/>
    <w:basedOn w:val="a1"/>
    <w:link w:val="2a"/>
    <w:locked/>
    <w:rsid w:val="00DB30E5"/>
    <w:rPr>
      <w:i/>
      <w:iCs/>
      <w:color w:val="000000"/>
    </w:rPr>
  </w:style>
  <w:style w:type="character" w:customStyle="1" w:styleId="37">
    <w:name w:val="Раздел 3 Знак"/>
    <w:link w:val="30"/>
    <w:uiPriority w:val="99"/>
    <w:locked/>
    <w:rsid w:val="00DB30E5"/>
    <w:rPr>
      <w:rFonts w:ascii="Times New Roman" w:eastAsia="Times New Roman" w:hAnsi="Times New Roman" w:cs="Times New Roman"/>
      <w:b/>
      <w:sz w:val="28"/>
      <w:szCs w:val="24"/>
      <w:lang w:val="x-none" w:eastAsia="x-none"/>
    </w:rPr>
  </w:style>
  <w:style w:type="paragraph" w:customStyle="1" w:styleId="30">
    <w:name w:val="Раздел 3"/>
    <w:basedOn w:val="a0"/>
    <w:next w:val="a0"/>
    <w:link w:val="37"/>
    <w:autoRedefine/>
    <w:uiPriority w:val="99"/>
    <w:qFormat/>
    <w:rsid w:val="00DB30E5"/>
    <w:pPr>
      <w:numPr>
        <w:ilvl w:val="2"/>
        <w:numId w:val="24"/>
      </w:numPr>
      <w:tabs>
        <w:tab w:val="left" w:pos="708"/>
      </w:tabs>
      <w:spacing w:before="120" w:after="60"/>
      <w:ind w:left="0" w:firstLine="709"/>
      <w:jc w:val="both"/>
    </w:pPr>
    <w:rPr>
      <w:b/>
      <w:sz w:val="28"/>
      <w:lang w:val="x-none" w:eastAsia="x-none"/>
    </w:rPr>
  </w:style>
  <w:style w:type="character" w:customStyle="1" w:styleId="1d">
    <w:name w:val="Раздел 1 Знак"/>
    <w:link w:val="10"/>
    <w:uiPriority w:val="99"/>
    <w:locked/>
    <w:rsid w:val="00DB30E5"/>
    <w:rPr>
      <w:rFonts w:ascii="Times New Roman" w:hAnsi="Times New Roman" w:cs="Times New Roman"/>
      <w:b/>
      <w:bCs/>
      <w:sz w:val="28"/>
      <w:szCs w:val="28"/>
    </w:rPr>
  </w:style>
  <w:style w:type="paragraph" w:customStyle="1" w:styleId="2b">
    <w:name w:val="Раздел 2"/>
    <w:basedOn w:val="10"/>
    <w:next w:val="a0"/>
    <w:link w:val="2c"/>
    <w:autoRedefine/>
    <w:uiPriority w:val="99"/>
    <w:qFormat/>
    <w:rsid w:val="00DB30E5"/>
    <w:pPr>
      <w:ind w:left="0" w:firstLine="357"/>
      <w:jc w:val="both"/>
    </w:pPr>
  </w:style>
  <w:style w:type="paragraph" w:customStyle="1" w:styleId="10">
    <w:name w:val="Раздел 1"/>
    <w:basedOn w:val="a0"/>
    <w:next w:val="2b"/>
    <w:link w:val="1d"/>
    <w:autoRedefine/>
    <w:uiPriority w:val="99"/>
    <w:qFormat/>
    <w:rsid w:val="00DB30E5"/>
    <w:pPr>
      <w:numPr>
        <w:ilvl w:val="1"/>
        <w:numId w:val="24"/>
      </w:numPr>
      <w:tabs>
        <w:tab w:val="left" w:pos="708"/>
      </w:tabs>
      <w:spacing w:before="240" w:after="120"/>
      <w:ind w:left="357" w:hanging="357"/>
      <w:jc w:val="center"/>
    </w:pPr>
    <w:rPr>
      <w:rFonts w:eastAsiaTheme="minorHAnsi"/>
      <w:b/>
      <w:bCs/>
      <w:sz w:val="28"/>
      <w:szCs w:val="28"/>
      <w:lang w:eastAsia="en-US"/>
    </w:rPr>
  </w:style>
  <w:style w:type="character" w:customStyle="1" w:styleId="2c">
    <w:name w:val="Раздел 2 Знак"/>
    <w:link w:val="2b"/>
    <w:uiPriority w:val="99"/>
    <w:locked/>
    <w:rsid w:val="00DB30E5"/>
    <w:rPr>
      <w:rFonts w:ascii="Times New Roman" w:hAnsi="Times New Roman" w:cs="Times New Roman"/>
      <w:b/>
      <w:bCs/>
      <w:sz w:val="28"/>
      <w:szCs w:val="28"/>
    </w:rPr>
  </w:style>
  <w:style w:type="character" w:customStyle="1" w:styleId="142">
    <w:name w:val="Стиль 14 пт полужирный По центру Знак"/>
    <w:link w:val="143"/>
    <w:uiPriority w:val="99"/>
    <w:locked/>
    <w:rsid w:val="00DB30E5"/>
    <w:rPr>
      <w:b/>
      <w:bCs/>
      <w:sz w:val="28"/>
    </w:rPr>
  </w:style>
  <w:style w:type="paragraph" w:customStyle="1" w:styleId="143">
    <w:name w:val="Стиль 14 пт полужирный По центру"/>
    <w:basedOn w:val="a0"/>
    <w:next w:val="a0"/>
    <w:link w:val="142"/>
    <w:autoRedefine/>
    <w:uiPriority w:val="99"/>
    <w:qFormat/>
    <w:rsid w:val="00DB30E5"/>
    <w:pPr>
      <w:tabs>
        <w:tab w:val="left" w:pos="708"/>
      </w:tabs>
      <w:jc w:val="center"/>
    </w:pPr>
    <w:rPr>
      <w:rFonts w:asciiTheme="minorHAnsi" w:eastAsiaTheme="minorHAnsi" w:hAnsiTheme="minorHAnsi" w:cstheme="minorBidi"/>
      <w:b/>
      <w:bCs/>
      <w:sz w:val="28"/>
      <w:szCs w:val="22"/>
      <w:lang w:eastAsia="en-US"/>
    </w:rPr>
  </w:style>
  <w:style w:type="character" w:customStyle="1" w:styleId="affb">
    <w:name w:val="Текст б/н Знак"/>
    <w:link w:val="affc"/>
    <w:uiPriority w:val="99"/>
    <w:locked/>
    <w:rsid w:val="00DB30E5"/>
    <w:rPr>
      <w:rFonts w:ascii="Times New Roman" w:eastAsia="Times New Roman" w:hAnsi="Times New Roman" w:cs="Times New Roman"/>
      <w:sz w:val="28"/>
      <w:lang w:val="x-none" w:eastAsia="x-none"/>
    </w:rPr>
  </w:style>
  <w:style w:type="paragraph" w:customStyle="1" w:styleId="affc">
    <w:name w:val="Текст б/н"/>
    <w:basedOn w:val="a0"/>
    <w:next w:val="a0"/>
    <w:link w:val="affb"/>
    <w:autoRedefine/>
    <w:uiPriority w:val="99"/>
    <w:qFormat/>
    <w:rsid w:val="00DB30E5"/>
    <w:pPr>
      <w:tabs>
        <w:tab w:val="left" w:pos="708"/>
      </w:tabs>
      <w:ind w:firstLine="709"/>
      <w:jc w:val="both"/>
    </w:pPr>
    <w:rPr>
      <w:sz w:val="28"/>
      <w:szCs w:val="22"/>
      <w:lang w:val="x-none" w:eastAsia="x-none"/>
    </w:rPr>
  </w:style>
  <w:style w:type="character" w:customStyle="1" w:styleId="42">
    <w:name w:val="Раздел 4 Знак"/>
    <w:link w:val="4"/>
    <w:uiPriority w:val="99"/>
    <w:locked/>
    <w:rsid w:val="00DB30E5"/>
    <w:rPr>
      <w:rFonts w:ascii="Times New Roman" w:eastAsia="Times New Roman" w:hAnsi="Times New Roman" w:cs="Times New Roman"/>
      <w:spacing w:val="-5"/>
      <w:sz w:val="28"/>
      <w:szCs w:val="24"/>
      <w:lang w:val="x-none" w:eastAsia="x-none"/>
    </w:rPr>
  </w:style>
  <w:style w:type="paragraph" w:customStyle="1" w:styleId="4">
    <w:name w:val="Раздел 4"/>
    <w:basedOn w:val="a0"/>
    <w:next w:val="a0"/>
    <w:link w:val="42"/>
    <w:autoRedefine/>
    <w:uiPriority w:val="99"/>
    <w:qFormat/>
    <w:rsid w:val="00DB30E5"/>
    <w:pPr>
      <w:numPr>
        <w:ilvl w:val="3"/>
        <w:numId w:val="24"/>
      </w:numPr>
      <w:tabs>
        <w:tab w:val="left" w:pos="708"/>
      </w:tabs>
      <w:spacing w:before="60"/>
      <w:ind w:left="0" w:firstLine="709"/>
      <w:jc w:val="both"/>
      <w:outlineLvl w:val="3"/>
    </w:pPr>
    <w:rPr>
      <w:spacing w:val="-5"/>
      <w:sz w:val="28"/>
      <w:lang w:val="x-none" w:eastAsia="x-none"/>
    </w:rPr>
  </w:style>
  <w:style w:type="character" w:customStyle="1" w:styleId="52">
    <w:name w:val="Раздел 5 Знак"/>
    <w:link w:val="5"/>
    <w:uiPriority w:val="99"/>
    <w:locked/>
    <w:rsid w:val="00DB30E5"/>
    <w:rPr>
      <w:rFonts w:ascii="Times New Roman" w:hAnsi="Times New Roman" w:cs="Times New Roman"/>
      <w:spacing w:val="-5"/>
      <w:sz w:val="28"/>
      <w:szCs w:val="24"/>
    </w:rPr>
  </w:style>
  <w:style w:type="paragraph" w:customStyle="1" w:styleId="5">
    <w:name w:val="Раздел 5"/>
    <w:basedOn w:val="a0"/>
    <w:next w:val="a0"/>
    <w:link w:val="52"/>
    <w:autoRedefine/>
    <w:uiPriority w:val="99"/>
    <w:qFormat/>
    <w:rsid w:val="00DB30E5"/>
    <w:pPr>
      <w:numPr>
        <w:ilvl w:val="4"/>
        <w:numId w:val="24"/>
      </w:numPr>
      <w:tabs>
        <w:tab w:val="left" w:pos="708"/>
      </w:tabs>
      <w:ind w:left="0" w:firstLine="709"/>
      <w:jc w:val="both"/>
      <w:outlineLvl w:val="3"/>
    </w:pPr>
    <w:rPr>
      <w:rFonts w:eastAsiaTheme="minorHAnsi"/>
      <w:spacing w:val="-5"/>
      <w:sz w:val="28"/>
      <w:lang w:eastAsia="en-US"/>
    </w:rPr>
  </w:style>
  <w:style w:type="character" w:customStyle="1" w:styleId="0">
    <w:name w:val="Раздел 0 Знак"/>
    <w:link w:val="00"/>
    <w:uiPriority w:val="99"/>
    <w:locked/>
    <w:rsid w:val="00DB30E5"/>
    <w:rPr>
      <w:rFonts w:ascii="Times New Roman" w:eastAsia="Times New Roman" w:hAnsi="Times New Roman" w:cs="Times New Roman"/>
      <w:b/>
      <w:caps/>
      <w:spacing w:val="-5"/>
      <w:sz w:val="28"/>
      <w:lang w:val="x-none"/>
    </w:rPr>
  </w:style>
  <w:style w:type="paragraph" w:customStyle="1" w:styleId="00">
    <w:name w:val="Раздел 0"/>
    <w:basedOn w:val="140"/>
    <w:next w:val="a0"/>
    <w:link w:val="0"/>
    <w:autoRedefine/>
    <w:uiPriority w:val="99"/>
    <w:qFormat/>
    <w:rsid w:val="00DB30E5"/>
    <w:pPr>
      <w:tabs>
        <w:tab w:val="left" w:pos="708"/>
      </w:tabs>
      <w:spacing w:before="360" w:after="120" w:line="240" w:lineRule="auto"/>
    </w:pPr>
    <w:rPr>
      <w:caps/>
      <w:szCs w:val="22"/>
      <w:lang w:val="x-none" w:eastAsia="en-US"/>
    </w:rPr>
  </w:style>
  <w:style w:type="paragraph" w:customStyle="1" w:styleId="1e">
    <w:name w:val="Стиль1"/>
    <w:basedOn w:val="a0"/>
    <w:next w:val="a0"/>
    <w:autoRedefine/>
    <w:uiPriority w:val="99"/>
    <w:qFormat/>
    <w:rsid w:val="00DB30E5"/>
    <w:pPr>
      <w:keepNext/>
      <w:keepLines/>
      <w:widowControl w:val="0"/>
      <w:suppressLineNumbers/>
      <w:tabs>
        <w:tab w:val="num" w:pos="432"/>
      </w:tabs>
      <w:suppressAutoHyphens/>
      <w:spacing w:after="60"/>
      <w:ind w:left="432" w:hanging="432"/>
    </w:pPr>
    <w:rPr>
      <w:b/>
      <w:bCs/>
      <w:sz w:val="28"/>
      <w:szCs w:val="28"/>
    </w:rPr>
  </w:style>
  <w:style w:type="paragraph" w:styleId="2">
    <w:name w:val="List Number 2"/>
    <w:basedOn w:val="a0"/>
    <w:uiPriority w:val="99"/>
    <w:semiHidden/>
    <w:unhideWhenUsed/>
    <w:rsid w:val="00DB30E5"/>
    <w:pPr>
      <w:numPr>
        <w:numId w:val="23"/>
      </w:numPr>
      <w:tabs>
        <w:tab w:val="left" w:pos="708"/>
      </w:tabs>
      <w:contextualSpacing/>
    </w:pPr>
    <w:rPr>
      <w:sz w:val="20"/>
      <w:szCs w:val="20"/>
    </w:rPr>
  </w:style>
  <w:style w:type="paragraph" w:customStyle="1" w:styleId="2d">
    <w:name w:val="Стиль2"/>
    <w:basedOn w:val="2"/>
    <w:next w:val="a0"/>
    <w:autoRedefine/>
    <w:uiPriority w:val="99"/>
    <w:qFormat/>
    <w:rsid w:val="00DB30E5"/>
    <w:pPr>
      <w:keepNext/>
      <w:keepLines/>
      <w:widowControl w:val="0"/>
      <w:numPr>
        <w:numId w:val="0"/>
      </w:numPr>
      <w:suppressLineNumbers/>
      <w:tabs>
        <w:tab w:val="clear" w:pos="708"/>
        <w:tab w:val="num" w:pos="1440"/>
      </w:tabs>
      <w:suppressAutoHyphens/>
      <w:spacing w:after="60"/>
      <w:ind w:left="1440" w:hanging="360"/>
      <w:contextualSpacing w:val="0"/>
      <w:jc w:val="both"/>
    </w:pPr>
    <w:rPr>
      <w:b/>
      <w:bCs/>
      <w:sz w:val="24"/>
      <w:szCs w:val="24"/>
    </w:rPr>
  </w:style>
  <w:style w:type="paragraph" w:customStyle="1" w:styleId="38">
    <w:name w:val="Стиль3"/>
    <w:basedOn w:val="27"/>
    <w:next w:val="a0"/>
    <w:autoRedefine/>
    <w:uiPriority w:val="99"/>
    <w:qFormat/>
    <w:rsid w:val="00DB30E5"/>
    <w:pPr>
      <w:tabs>
        <w:tab w:val="num" w:pos="1307"/>
      </w:tabs>
      <w:autoSpaceDE/>
      <w:autoSpaceDN/>
      <w:spacing w:after="0" w:line="240" w:lineRule="auto"/>
      <w:ind w:left="1080"/>
      <w:jc w:val="both"/>
    </w:pPr>
    <w:rPr>
      <w:rFonts w:ascii="Times New Roman" w:hAnsi="Times New Roman" w:cs="Times New Roman"/>
      <w:sz w:val="24"/>
      <w:szCs w:val="24"/>
      <w:lang w:val="x-none" w:eastAsia="x-none"/>
    </w:rPr>
  </w:style>
  <w:style w:type="paragraph" w:customStyle="1" w:styleId="affd">
    <w:name w:val="текст документа"/>
    <w:basedOn w:val="a0"/>
    <w:next w:val="a0"/>
    <w:autoRedefine/>
    <w:uiPriority w:val="99"/>
    <w:qFormat/>
    <w:rsid w:val="00DB30E5"/>
    <w:pPr>
      <w:tabs>
        <w:tab w:val="left" w:pos="708"/>
      </w:tabs>
      <w:spacing w:after="60" w:line="360" w:lineRule="auto"/>
      <w:ind w:firstLine="720"/>
      <w:jc w:val="both"/>
    </w:pPr>
  </w:style>
  <w:style w:type="paragraph" w:customStyle="1" w:styleId="BT2">
    <w:name w:val="BT2"/>
    <w:next w:val="a0"/>
    <w:autoRedefine/>
    <w:uiPriority w:val="99"/>
    <w:qFormat/>
    <w:rsid w:val="00DB30E5"/>
    <w:pPr>
      <w:tabs>
        <w:tab w:val="left" w:pos="708"/>
      </w:tabs>
      <w:spacing w:before="85" w:after="0" w:line="340" w:lineRule="atLeast"/>
      <w:ind w:left="567" w:right="567" w:firstLine="850"/>
      <w:jc w:val="both"/>
    </w:pPr>
    <w:rPr>
      <w:rFonts w:ascii="Arial" w:eastAsia="Times New Roman" w:hAnsi="Arial" w:cs="Arial"/>
      <w:color w:val="000000"/>
      <w:lang w:eastAsia="ru-RU"/>
    </w:rPr>
  </w:style>
  <w:style w:type="character" w:customStyle="1" w:styleId="Normal">
    <w:name w:val="Normal Знак"/>
    <w:link w:val="1f"/>
    <w:uiPriority w:val="99"/>
    <w:locked/>
    <w:rsid w:val="00DB30E5"/>
    <w:rPr>
      <w:rFonts w:ascii="Times New Roman" w:eastAsia="Times New Roman" w:hAnsi="Times New Roman" w:cs="Times New Roman"/>
      <w:sz w:val="18"/>
      <w:szCs w:val="18"/>
    </w:rPr>
  </w:style>
  <w:style w:type="paragraph" w:customStyle="1" w:styleId="1f">
    <w:name w:val="Обычный1"/>
    <w:next w:val="a0"/>
    <w:link w:val="Normal"/>
    <w:autoRedefine/>
    <w:uiPriority w:val="99"/>
    <w:qFormat/>
    <w:rsid w:val="00DB30E5"/>
    <w:pPr>
      <w:widowControl w:val="0"/>
      <w:tabs>
        <w:tab w:val="left" w:pos="708"/>
      </w:tabs>
      <w:snapToGrid w:val="0"/>
      <w:spacing w:after="0" w:line="256" w:lineRule="auto"/>
      <w:ind w:left="80" w:firstLine="380"/>
    </w:pPr>
    <w:rPr>
      <w:rFonts w:ascii="Times New Roman" w:eastAsia="Times New Roman" w:hAnsi="Times New Roman" w:cs="Times New Roman"/>
      <w:sz w:val="18"/>
      <w:szCs w:val="18"/>
    </w:rPr>
  </w:style>
  <w:style w:type="paragraph" w:customStyle="1" w:styleId="-1">
    <w:name w:val="Обычный.Текст-1"/>
    <w:next w:val="a0"/>
    <w:autoRedefine/>
    <w:uiPriority w:val="99"/>
    <w:qFormat/>
    <w:rsid w:val="00DB30E5"/>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39">
    <w:name w:val="Заголовок 3.Подраздел"/>
    <w:basedOn w:val="a0"/>
    <w:next w:val="-1"/>
    <w:autoRedefine/>
    <w:uiPriority w:val="99"/>
    <w:qFormat/>
    <w:rsid w:val="00DB30E5"/>
    <w:pPr>
      <w:keepNext/>
      <w:tabs>
        <w:tab w:val="left" w:pos="708"/>
      </w:tabs>
      <w:suppressAutoHyphens/>
      <w:spacing w:before="480" w:after="120"/>
      <w:ind w:right="1418"/>
    </w:pPr>
    <w:rPr>
      <w:rFonts w:ascii="Arial" w:hAnsi="Arial" w:cs="Arial"/>
      <w:b/>
      <w:bCs/>
      <w:kern w:val="28"/>
      <w:sz w:val="30"/>
      <w:szCs w:val="30"/>
    </w:rPr>
  </w:style>
  <w:style w:type="paragraph" w:customStyle="1" w:styleId="-10">
    <w:name w:val="Примечание-1"/>
    <w:basedOn w:val="-1"/>
    <w:next w:val="-1"/>
    <w:autoRedefine/>
    <w:uiPriority w:val="99"/>
    <w:qFormat/>
    <w:rsid w:val="00DB30E5"/>
    <w:pPr>
      <w:pBdr>
        <w:top w:val="single" w:sz="6" w:space="2" w:color="auto"/>
        <w:bottom w:val="single" w:sz="6" w:space="2" w:color="auto"/>
      </w:pBdr>
      <w:spacing w:after="120"/>
    </w:pPr>
    <w:rPr>
      <w:sz w:val="20"/>
      <w:szCs w:val="20"/>
    </w:rPr>
  </w:style>
  <w:style w:type="paragraph" w:customStyle="1" w:styleId="43">
    <w:name w:val="Заголовок 4.Параграф"/>
    <w:next w:val="-1"/>
    <w:autoRedefine/>
    <w:uiPriority w:val="99"/>
    <w:qFormat/>
    <w:rsid w:val="00DB30E5"/>
    <w:pPr>
      <w:keepNext/>
      <w:tabs>
        <w:tab w:val="left" w:pos="708"/>
      </w:tabs>
      <w:suppressAutoHyphens/>
      <w:spacing w:before="360" w:after="240" w:line="240" w:lineRule="auto"/>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1f0">
    <w:name w:val="Текст1"/>
    <w:basedOn w:val="1f"/>
    <w:next w:val="a0"/>
    <w:autoRedefine/>
    <w:uiPriority w:val="99"/>
    <w:qFormat/>
    <w:rsid w:val="00DB30E5"/>
    <w:pPr>
      <w:widowControl/>
      <w:snapToGrid/>
      <w:spacing w:line="240" w:lineRule="auto"/>
      <w:ind w:left="0" w:firstLine="0"/>
    </w:pPr>
    <w:rPr>
      <w:rFonts w:ascii="Courier New" w:hAnsi="Courier New" w:cs="Courier New"/>
      <w:sz w:val="20"/>
      <w:szCs w:val="20"/>
    </w:rPr>
  </w:style>
  <w:style w:type="paragraph" w:customStyle="1" w:styleId="ConsTitle">
    <w:name w:val="ConsTitle"/>
    <w:next w:val="a0"/>
    <w:autoRedefine/>
    <w:uiPriority w:val="99"/>
    <w:qFormat/>
    <w:rsid w:val="00DB30E5"/>
    <w:pPr>
      <w:tabs>
        <w:tab w:val="left" w:pos="708"/>
      </w:tabs>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0"/>
    <w:next w:val="a0"/>
    <w:autoRedefine/>
    <w:uiPriority w:val="99"/>
    <w:qFormat/>
    <w:rsid w:val="00DB30E5"/>
    <w:pPr>
      <w:tabs>
        <w:tab w:val="left" w:pos="708"/>
      </w:tabs>
      <w:spacing w:after="60"/>
      <w:ind w:firstLine="709"/>
      <w:jc w:val="both"/>
    </w:pPr>
    <w:rPr>
      <w:sz w:val="28"/>
      <w:szCs w:val="20"/>
    </w:rPr>
  </w:style>
  <w:style w:type="paragraph" w:customStyle="1" w:styleId="affe">
    <w:name w:val="таблица"/>
    <w:basedOn w:val="a0"/>
    <w:next w:val="a0"/>
    <w:autoRedefine/>
    <w:uiPriority w:val="99"/>
    <w:qFormat/>
    <w:rsid w:val="00DB30E5"/>
    <w:pPr>
      <w:widowControl w:val="0"/>
      <w:shd w:val="clear" w:color="auto" w:fill="FFFFFF"/>
      <w:tabs>
        <w:tab w:val="left" w:pos="708"/>
      </w:tabs>
      <w:autoSpaceDE w:val="0"/>
      <w:autoSpaceDN w:val="0"/>
      <w:adjustRightInd w:val="0"/>
      <w:spacing w:before="60" w:after="60"/>
      <w:jc w:val="center"/>
    </w:pPr>
    <w:rPr>
      <w:rFonts w:ascii="Arial" w:hAnsi="Arial" w:cs="Arial"/>
    </w:rPr>
  </w:style>
  <w:style w:type="paragraph" w:customStyle="1" w:styleId="afff">
    <w:name w:val="Обычный.Нормальный"/>
    <w:next w:val="a0"/>
    <w:autoRedefine/>
    <w:uiPriority w:val="99"/>
    <w:qFormat/>
    <w:rsid w:val="00DB30E5"/>
    <w:pPr>
      <w:tabs>
        <w:tab w:val="left" w:pos="708"/>
      </w:tabs>
      <w:spacing w:after="0" w:line="240" w:lineRule="auto"/>
    </w:pPr>
    <w:rPr>
      <w:rFonts w:ascii="Times New Roman" w:eastAsia="Times New Roman" w:hAnsi="Times New Roman" w:cs="Times New Roman"/>
      <w:sz w:val="20"/>
      <w:szCs w:val="20"/>
      <w:lang w:eastAsia="ru-RU"/>
    </w:rPr>
  </w:style>
  <w:style w:type="paragraph" w:customStyle="1" w:styleId="212">
    <w:name w:val="Заголовок 2.1"/>
    <w:basedOn w:val="1"/>
    <w:next w:val="a0"/>
    <w:autoRedefine/>
    <w:uiPriority w:val="99"/>
    <w:qFormat/>
    <w:rsid w:val="00DB30E5"/>
    <w:pPr>
      <w:keepLines/>
      <w:widowControl w:val="0"/>
      <w:numPr>
        <w:numId w:val="0"/>
      </w:numPr>
      <w:suppressLineNumbers/>
      <w:tabs>
        <w:tab w:val="left" w:pos="708"/>
      </w:tabs>
      <w:suppressAutoHyphens/>
      <w:spacing w:before="240" w:after="60" w:line="240" w:lineRule="auto"/>
    </w:pPr>
    <w:rPr>
      <w:caps/>
      <w:kern w:val="28"/>
      <w:sz w:val="36"/>
      <w:lang w:val="x-none" w:eastAsia="x-none"/>
    </w:rPr>
  </w:style>
  <w:style w:type="paragraph" w:customStyle="1" w:styleId="1f1">
    <w:name w:val="Текст примечания1"/>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afff0">
    <w:name w:val="Обычный.Текст"/>
    <w:next w:val="a0"/>
    <w:autoRedefine/>
    <w:uiPriority w:val="99"/>
    <w:qFormat/>
    <w:rsid w:val="00DB30E5"/>
    <w:pPr>
      <w:tabs>
        <w:tab w:val="left" w:pos="708"/>
      </w:tabs>
      <w:spacing w:after="240" w:line="240" w:lineRule="auto"/>
      <w:jc w:val="both"/>
    </w:pPr>
    <w:rPr>
      <w:rFonts w:ascii="Times New Roman" w:eastAsia="Times New Roman" w:hAnsi="Times New Roman" w:cs="Times New Roman"/>
      <w:sz w:val="24"/>
      <w:szCs w:val="20"/>
      <w:lang w:eastAsia="ru-RU"/>
    </w:rPr>
  </w:style>
  <w:style w:type="paragraph" w:customStyle="1" w:styleId="afff1">
    <w:name w:val="Таблица"/>
    <w:basedOn w:val="a0"/>
    <w:next w:val="a0"/>
    <w:autoRedefine/>
    <w:uiPriority w:val="99"/>
    <w:qFormat/>
    <w:rsid w:val="00DB30E5"/>
    <w:pPr>
      <w:widowControl w:val="0"/>
      <w:tabs>
        <w:tab w:val="left" w:pos="708"/>
      </w:tabs>
    </w:pPr>
    <w:rPr>
      <w:sz w:val="20"/>
      <w:szCs w:val="20"/>
    </w:rPr>
  </w:style>
  <w:style w:type="paragraph" w:customStyle="1" w:styleId="Picture">
    <w:name w:val="Picture"/>
    <w:basedOn w:val="a0"/>
    <w:next w:val="a0"/>
    <w:autoRedefine/>
    <w:uiPriority w:val="99"/>
    <w:qFormat/>
    <w:rsid w:val="00DB30E5"/>
    <w:pPr>
      <w:keepNext/>
      <w:tabs>
        <w:tab w:val="left" w:pos="708"/>
      </w:tabs>
      <w:spacing w:before="480" w:after="240"/>
      <w:jc w:val="center"/>
    </w:pPr>
  </w:style>
  <w:style w:type="paragraph" w:customStyle="1" w:styleId="Indent">
    <w:name w:val="Indent"/>
    <w:basedOn w:val="a0"/>
    <w:next w:val="a0"/>
    <w:autoRedefine/>
    <w:uiPriority w:val="99"/>
    <w:qFormat/>
    <w:rsid w:val="00DB30E5"/>
    <w:pPr>
      <w:tabs>
        <w:tab w:val="left" w:pos="708"/>
      </w:tabs>
      <w:spacing w:after="240"/>
      <w:ind w:left="1021" w:hanging="170"/>
      <w:jc w:val="both"/>
    </w:pPr>
    <w:rPr>
      <w:szCs w:val="20"/>
    </w:rPr>
  </w:style>
  <w:style w:type="paragraph" w:customStyle="1" w:styleId="words">
    <w:name w:val="words"/>
    <w:basedOn w:val="a0"/>
    <w:next w:val="a0"/>
    <w:autoRedefine/>
    <w:uiPriority w:val="99"/>
    <w:qFormat/>
    <w:rsid w:val="00DB30E5"/>
    <w:pPr>
      <w:keepNext/>
      <w:keepLines/>
      <w:tabs>
        <w:tab w:val="left" w:pos="708"/>
      </w:tabs>
      <w:spacing w:after="240"/>
      <w:jc w:val="both"/>
    </w:pPr>
    <w:rPr>
      <w:szCs w:val="20"/>
    </w:rPr>
  </w:style>
  <w:style w:type="paragraph" w:customStyle="1" w:styleId="afff2">
    <w:name w:val="Обычный текст с отступом"/>
    <w:basedOn w:val="a0"/>
    <w:next w:val="a0"/>
    <w:autoRedefine/>
    <w:uiPriority w:val="99"/>
    <w:qFormat/>
    <w:rsid w:val="00DB30E5"/>
    <w:pPr>
      <w:tabs>
        <w:tab w:val="left" w:pos="708"/>
      </w:tabs>
      <w:spacing w:after="240" w:line="200" w:lineRule="atLeast"/>
      <w:jc w:val="both"/>
    </w:pPr>
    <w:rPr>
      <w:sz w:val="20"/>
      <w:szCs w:val="20"/>
    </w:rPr>
  </w:style>
  <w:style w:type="paragraph" w:customStyle="1" w:styleId="afff3">
    <w:name w:val="Мелкий"/>
    <w:basedOn w:val="a0"/>
    <w:next w:val="a0"/>
    <w:autoRedefine/>
    <w:uiPriority w:val="99"/>
    <w:qFormat/>
    <w:rsid w:val="00DB30E5"/>
    <w:pPr>
      <w:tabs>
        <w:tab w:val="left" w:pos="708"/>
      </w:tabs>
      <w:spacing w:after="240" w:line="120" w:lineRule="atLeast"/>
      <w:jc w:val="both"/>
    </w:pPr>
    <w:rPr>
      <w:szCs w:val="20"/>
    </w:rPr>
  </w:style>
  <w:style w:type="paragraph" w:customStyle="1" w:styleId="afff4">
    <w:name w:val="список иллюстраций"/>
    <w:basedOn w:val="a0"/>
    <w:next w:val="a0"/>
    <w:autoRedefine/>
    <w:uiPriority w:val="99"/>
    <w:qFormat/>
    <w:rsid w:val="00DB30E5"/>
    <w:pPr>
      <w:tabs>
        <w:tab w:val="right" w:leader="dot" w:pos="9101"/>
      </w:tabs>
      <w:jc w:val="center"/>
    </w:pPr>
    <w:rPr>
      <w:b/>
      <w:szCs w:val="20"/>
    </w:rPr>
  </w:style>
  <w:style w:type="paragraph" w:customStyle="1" w:styleId="afff5">
    <w:name w:val="текст примечания"/>
    <w:basedOn w:val="a0"/>
    <w:next w:val="a0"/>
    <w:autoRedefine/>
    <w:uiPriority w:val="99"/>
    <w:qFormat/>
    <w:rsid w:val="00DB30E5"/>
    <w:pPr>
      <w:tabs>
        <w:tab w:val="left" w:pos="708"/>
      </w:tabs>
      <w:spacing w:after="240"/>
      <w:jc w:val="both"/>
    </w:pPr>
    <w:rPr>
      <w:sz w:val="20"/>
      <w:szCs w:val="20"/>
    </w:rPr>
  </w:style>
  <w:style w:type="paragraph" w:customStyle="1" w:styleId="afff6">
    <w:name w:val="текст сноски"/>
    <w:basedOn w:val="a0"/>
    <w:next w:val="a0"/>
    <w:autoRedefine/>
    <w:uiPriority w:val="99"/>
    <w:qFormat/>
    <w:rsid w:val="00DB30E5"/>
    <w:pPr>
      <w:tabs>
        <w:tab w:val="left" w:pos="708"/>
      </w:tabs>
      <w:spacing w:after="240"/>
      <w:jc w:val="both"/>
    </w:pPr>
    <w:rPr>
      <w:sz w:val="20"/>
      <w:szCs w:val="20"/>
    </w:rPr>
  </w:style>
  <w:style w:type="paragraph" w:customStyle="1" w:styleId="BodySingle">
    <w:name w:val="Body Single"/>
    <w:next w:val="a0"/>
    <w:autoRedefine/>
    <w:uiPriority w:val="99"/>
    <w:qFormat/>
    <w:rsid w:val="00DB30E5"/>
    <w:pPr>
      <w:tabs>
        <w:tab w:val="left" w:pos="708"/>
      </w:tabs>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7">
    <w:name w:val="Текст_без_Отступа"/>
    <w:next w:val="a0"/>
    <w:autoRedefine/>
    <w:uiPriority w:val="99"/>
    <w:qFormat/>
    <w:rsid w:val="00DB30E5"/>
    <w:pPr>
      <w:tabs>
        <w:tab w:val="left" w:pos="708"/>
      </w:tabs>
      <w:spacing w:after="0" w:line="240" w:lineRule="auto"/>
    </w:pPr>
    <w:rPr>
      <w:rFonts w:ascii="SchoolBook" w:eastAsia="Times New Roman" w:hAnsi="SchoolBook" w:cs="Times New Roman"/>
      <w:sz w:val="20"/>
      <w:szCs w:val="20"/>
      <w:lang w:eastAsia="ru-RU"/>
    </w:rPr>
  </w:style>
  <w:style w:type="paragraph" w:customStyle="1" w:styleId="afff8">
    <w:name w:val="Текст_Баллет"/>
    <w:basedOn w:val="a0"/>
    <w:next w:val="a0"/>
    <w:autoRedefine/>
    <w:uiPriority w:val="99"/>
    <w:qFormat/>
    <w:rsid w:val="00DB30E5"/>
    <w:pPr>
      <w:tabs>
        <w:tab w:val="left" w:pos="708"/>
      </w:tabs>
      <w:spacing w:after="240"/>
      <w:ind w:left="283" w:hanging="283"/>
      <w:jc w:val="both"/>
    </w:pPr>
    <w:rPr>
      <w:szCs w:val="20"/>
    </w:rPr>
  </w:style>
  <w:style w:type="paragraph" w:customStyle="1" w:styleId="xl24">
    <w:name w:val="xl24"/>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Unicode MS" w:eastAsia="Arial Unicode MS" w:hAnsi="Arial Unicode MS" w:cs="Times New Roman CYR"/>
    </w:rPr>
  </w:style>
  <w:style w:type="paragraph" w:customStyle="1" w:styleId="xl25">
    <w:name w:val="xl25"/>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Unicode MS" w:eastAsia="Arial Unicode MS" w:hAnsi="Arial Unicode MS" w:cs="Times New Roman CYR"/>
    </w:rPr>
  </w:style>
  <w:style w:type="paragraph" w:customStyle="1" w:styleId="xl26">
    <w:name w:val="xl26"/>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27">
    <w:name w:val="xl2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28">
    <w:name w:val="xl28"/>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29">
    <w:name w:val="xl29"/>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0">
    <w:name w:val="xl30"/>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1">
    <w:name w:val="xl31"/>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2">
    <w:name w:val="xl32"/>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3">
    <w:name w:val="xl33"/>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4">
    <w:name w:val="xl34"/>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5">
    <w:name w:val="xl35"/>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6">
    <w:name w:val="xl36"/>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7">
    <w:name w:val="xl3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8">
    <w:name w:val="xl38"/>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9">
    <w:name w:val="xl39"/>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0">
    <w:name w:val="xl40"/>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1">
    <w:name w:val="xl41"/>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2">
    <w:name w:val="xl42"/>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43">
    <w:name w:val="xl43"/>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44">
    <w:name w:val="xl44"/>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both"/>
    </w:pPr>
    <w:rPr>
      <w:rFonts w:eastAsia="Arial Unicode MS"/>
    </w:rPr>
  </w:style>
  <w:style w:type="paragraph" w:customStyle="1" w:styleId="xl45">
    <w:name w:val="xl45"/>
    <w:basedOn w:val="a0"/>
    <w:next w:val="a0"/>
    <w:autoRedefine/>
    <w:uiPriority w:val="99"/>
    <w:qFormat/>
    <w:rsid w:val="00DB30E5"/>
    <w:pPr>
      <w:pBdr>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6">
    <w:name w:val="xl46"/>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7">
    <w:name w:val="xl47"/>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8">
    <w:name w:val="xl48"/>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9">
    <w:name w:val="xl49"/>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50">
    <w:name w:val="xl50"/>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51">
    <w:name w:val="xl51"/>
    <w:basedOn w:val="a0"/>
    <w:next w:val="a0"/>
    <w:autoRedefine/>
    <w:uiPriority w:val="99"/>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rPr>
      <w:rFonts w:eastAsia="Arial Unicode MS"/>
      <w:b/>
      <w:bCs/>
      <w:i/>
      <w:iCs/>
      <w:sz w:val="28"/>
      <w:szCs w:val="28"/>
    </w:rPr>
  </w:style>
  <w:style w:type="paragraph" w:customStyle="1" w:styleId="xl52">
    <w:name w:val="xl52"/>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Unicode MS" w:eastAsia="Arial Unicode MS" w:hAnsi="Arial Unicode MS" w:cs="Times New Roman CYR"/>
      <w:i/>
      <w:iCs/>
    </w:rPr>
  </w:style>
  <w:style w:type="paragraph" w:customStyle="1" w:styleId="xl53">
    <w:name w:val="xl53"/>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Unicode MS" w:eastAsia="Arial Unicode MS" w:hAnsi="Arial Unicode MS" w:cs="Times New Roman CYR"/>
      <w:i/>
      <w:iCs/>
    </w:rPr>
  </w:style>
  <w:style w:type="paragraph" w:customStyle="1" w:styleId="xl54">
    <w:name w:val="xl54"/>
    <w:basedOn w:val="a0"/>
    <w:next w:val="a0"/>
    <w:autoRedefine/>
    <w:uiPriority w:val="99"/>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rPr>
      <w:rFonts w:ascii="Arial" w:eastAsia="Arial Unicode MS" w:hAnsi="Arial" w:cs="Times New Roman CYR"/>
      <w:b/>
      <w:bCs/>
    </w:rPr>
  </w:style>
  <w:style w:type="paragraph" w:customStyle="1" w:styleId="xl55">
    <w:name w:val="xl55"/>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w:eastAsia="Arial Unicode MS" w:hAnsi="Arial" w:cs="Times New Roman CYR"/>
    </w:rPr>
  </w:style>
  <w:style w:type="paragraph" w:customStyle="1" w:styleId="xl56">
    <w:name w:val="xl56"/>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w:eastAsia="Arial Unicode MS" w:hAnsi="Arial" w:cs="Times New Roman CYR"/>
    </w:rPr>
  </w:style>
  <w:style w:type="paragraph" w:customStyle="1" w:styleId="xl57">
    <w:name w:val="xl5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DefaultText">
    <w:name w:val="Default Text"/>
    <w:next w:val="a0"/>
    <w:autoRedefine/>
    <w:uiPriority w:val="99"/>
    <w:qFormat/>
    <w:rsid w:val="00DB30E5"/>
    <w:pPr>
      <w:widowControl w:val="0"/>
      <w:tabs>
        <w:tab w:val="left" w:pos="708"/>
      </w:tabs>
      <w:spacing w:after="60" w:line="240" w:lineRule="auto"/>
      <w:ind w:firstLine="720"/>
      <w:jc w:val="both"/>
    </w:pPr>
    <w:rPr>
      <w:rFonts w:ascii="Times New Roman" w:eastAsia="Times New Roman" w:hAnsi="Times New Roman" w:cs="Times New Roman"/>
      <w:color w:val="000000"/>
      <w:sz w:val="24"/>
      <w:szCs w:val="20"/>
      <w:lang w:eastAsia="ru-RU"/>
    </w:rPr>
  </w:style>
  <w:style w:type="paragraph" w:customStyle="1" w:styleId="213">
    <w:name w:val="Основной текст с отступом 21"/>
    <w:basedOn w:val="1f"/>
    <w:next w:val="a0"/>
    <w:autoRedefine/>
    <w:uiPriority w:val="99"/>
    <w:qFormat/>
    <w:rsid w:val="00DB30E5"/>
    <w:pPr>
      <w:widowControl/>
      <w:snapToGrid/>
      <w:spacing w:line="240" w:lineRule="auto"/>
      <w:ind w:left="0" w:firstLine="709"/>
      <w:jc w:val="both"/>
    </w:pPr>
    <w:rPr>
      <w:sz w:val="22"/>
      <w:szCs w:val="20"/>
    </w:rPr>
  </w:style>
  <w:style w:type="paragraph" w:customStyle="1" w:styleId="214">
    <w:name w:val="Заголовок 21"/>
    <w:basedOn w:val="1f"/>
    <w:next w:val="1f"/>
    <w:autoRedefine/>
    <w:uiPriority w:val="99"/>
    <w:qFormat/>
    <w:rsid w:val="00DB30E5"/>
    <w:pPr>
      <w:keepNext/>
      <w:keepLines/>
      <w:widowControl/>
      <w:spacing w:before="240" w:after="120" w:line="240" w:lineRule="auto"/>
      <w:ind w:left="0" w:firstLine="0"/>
      <w:jc w:val="center"/>
    </w:pPr>
    <w:rPr>
      <w:b/>
      <w:sz w:val="24"/>
      <w:szCs w:val="20"/>
    </w:rPr>
  </w:style>
  <w:style w:type="paragraph" w:customStyle="1" w:styleId="2e">
    <w:name w:val="2"/>
    <w:basedOn w:val="a0"/>
    <w:next w:val="a7"/>
    <w:autoRedefine/>
    <w:uiPriority w:val="99"/>
    <w:qFormat/>
    <w:rsid w:val="00DB30E5"/>
    <w:pPr>
      <w:shd w:val="clear" w:color="auto" w:fill="FFFFFF"/>
      <w:tabs>
        <w:tab w:val="left" w:pos="708"/>
      </w:tabs>
      <w:spacing w:after="120"/>
    </w:pPr>
    <w:rPr>
      <w:rFonts w:ascii="Arial" w:eastAsia="SimSun" w:hAnsi="Arial" w:cs="Arial"/>
      <w:color w:val="000000"/>
      <w:sz w:val="22"/>
      <w:szCs w:val="22"/>
      <w:lang w:eastAsia="zh-CN"/>
    </w:rPr>
  </w:style>
  <w:style w:type="paragraph" w:customStyle="1" w:styleId="ConsPlusNonformat">
    <w:name w:val="ConsPlusNonformat"/>
    <w:next w:val="a0"/>
    <w:autoRedefine/>
    <w:uiPriority w:val="99"/>
    <w:qFormat/>
    <w:rsid w:val="00DB30E5"/>
    <w:pPr>
      <w:widowControl w:val="0"/>
      <w:tabs>
        <w:tab w:val="left" w:pos="708"/>
      </w:tabs>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3">
    <w:name w:val="заголовок 5"/>
    <w:basedOn w:val="afff0"/>
    <w:next w:val="afff0"/>
    <w:autoRedefine/>
    <w:uiPriority w:val="99"/>
    <w:qFormat/>
    <w:rsid w:val="00DB30E5"/>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ff0"/>
    <w:next w:val="afff0"/>
    <w:autoRedefine/>
    <w:uiPriority w:val="99"/>
    <w:qFormat/>
    <w:rsid w:val="00DB30E5"/>
    <w:pPr>
      <w:autoSpaceDE w:val="0"/>
      <w:autoSpaceDN w:val="0"/>
      <w:spacing w:before="240" w:after="60"/>
      <w:ind w:left="3572" w:hanging="708"/>
      <w:outlineLvl w:val="5"/>
    </w:pPr>
    <w:rPr>
      <w:i/>
      <w:iCs/>
      <w:sz w:val="22"/>
      <w:szCs w:val="22"/>
    </w:rPr>
  </w:style>
  <w:style w:type="paragraph" w:customStyle="1" w:styleId="72">
    <w:name w:val="заголовок 7"/>
    <w:basedOn w:val="afff0"/>
    <w:next w:val="afff0"/>
    <w:autoRedefine/>
    <w:uiPriority w:val="99"/>
    <w:qFormat/>
    <w:rsid w:val="00DB30E5"/>
    <w:pPr>
      <w:autoSpaceDE w:val="0"/>
      <w:autoSpaceDN w:val="0"/>
      <w:spacing w:before="240" w:after="60"/>
      <w:ind w:left="4280" w:hanging="708"/>
      <w:outlineLvl w:val="6"/>
    </w:pPr>
    <w:rPr>
      <w:rFonts w:ascii="Arial" w:hAnsi="Arial" w:cs="Arial"/>
      <w:sz w:val="20"/>
    </w:rPr>
  </w:style>
  <w:style w:type="paragraph" w:customStyle="1" w:styleId="82">
    <w:name w:val="заголовок 8"/>
    <w:basedOn w:val="afff0"/>
    <w:next w:val="afff0"/>
    <w:autoRedefine/>
    <w:uiPriority w:val="99"/>
    <w:qFormat/>
    <w:rsid w:val="00DB30E5"/>
    <w:pPr>
      <w:autoSpaceDE w:val="0"/>
      <w:autoSpaceDN w:val="0"/>
      <w:spacing w:before="240" w:after="60"/>
      <w:ind w:left="4988" w:hanging="708"/>
      <w:outlineLvl w:val="7"/>
    </w:pPr>
    <w:rPr>
      <w:rFonts w:ascii="Arial" w:hAnsi="Arial" w:cs="Arial"/>
      <w:i/>
      <w:iCs/>
      <w:sz w:val="20"/>
    </w:rPr>
  </w:style>
  <w:style w:type="paragraph" w:customStyle="1" w:styleId="92">
    <w:name w:val="заголовок 9"/>
    <w:basedOn w:val="afff0"/>
    <w:next w:val="afff0"/>
    <w:autoRedefine/>
    <w:uiPriority w:val="99"/>
    <w:qFormat/>
    <w:rsid w:val="00DB30E5"/>
    <w:pPr>
      <w:autoSpaceDE w:val="0"/>
      <w:autoSpaceDN w:val="0"/>
      <w:spacing w:before="240" w:after="60"/>
      <w:ind w:left="5696" w:hanging="708"/>
      <w:outlineLvl w:val="8"/>
    </w:pPr>
    <w:rPr>
      <w:rFonts w:ascii="Arial" w:hAnsi="Arial" w:cs="Arial"/>
      <w:b/>
      <w:bCs/>
      <w:i/>
      <w:iCs/>
      <w:sz w:val="18"/>
      <w:szCs w:val="18"/>
    </w:rPr>
  </w:style>
  <w:style w:type="paragraph" w:customStyle="1" w:styleId="1f2">
    <w:name w:val="Заголовок 1.Глава"/>
    <w:basedOn w:val="afff0"/>
    <w:next w:val="afff0"/>
    <w:autoRedefine/>
    <w:uiPriority w:val="99"/>
    <w:qFormat/>
    <w:rsid w:val="00DB30E5"/>
    <w:pPr>
      <w:keepNext/>
      <w:keepLines/>
      <w:tabs>
        <w:tab w:val="clear" w:pos="708"/>
        <w:tab w:val="left" w:pos="360"/>
      </w:tabs>
      <w:suppressAutoHyphens/>
      <w:autoSpaceDE w:val="0"/>
      <w:autoSpaceDN w:val="0"/>
      <w:spacing w:before="240"/>
      <w:ind w:left="284" w:hanging="284"/>
      <w:jc w:val="left"/>
      <w:outlineLvl w:val="0"/>
    </w:pPr>
    <w:rPr>
      <w:b/>
      <w:bCs/>
      <w:kern w:val="28"/>
      <w:sz w:val="28"/>
      <w:szCs w:val="28"/>
    </w:rPr>
  </w:style>
  <w:style w:type="paragraph" w:customStyle="1" w:styleId="2f">
    <w:name w:val="Заголовок 2.Раздел"/>
    <w:basedOn w:val="1f2"/>
    <w:next w:val="afff0"/>
    <w:autoRedefine/>
    <w:uiPriority w:val="99"/>
    <w:qFormat/>
    <w:rsid w:val="00DB30E5"/>
    <w:pPr>
      <w:tabs>
        <w:tab w:val="num" w:pos="576"/>
      </w:tabs>
      <w:spacing w:before="120"/>
      <w:ind w:left="576" w:hanging="576"/>
    </w:pPr>
    <w:rPr>
      <w:kern w:val="0"/>
      <w:sz w:val="20"/>
      <w:szCs w:val="24"/>
    </w:rPr>
  </w:style>
  <w:style w:type="paragraph" w:customStyle="1" w:styleId="Oaeno">
    <w:name w:val="Oaeno"/>
    <w:basedOn w:val="a0"/>
    <w:next w:val="a0"/>
    <w:autoRedefine/>
    <w:uiPriority w:val="99"/>
    <w:qFormat/>
    <w:rsid w:val="00DB30E5"/>
    <w:pPr>
      <w:widowControl w:val="0"/>
      <w:tabs>
        <w:tab w:val="left" w:pos="708"/>
      </w:tabs>
    </w:pPr>
    <w:rPr>
      <w:rFonts w:ascii="Courier New" w:hAnsi="Courier New" w:cs="Courier New"/>
      <w:sz w:val="20"/>
      <w:szCs w:val="20"/>
      <w:lang w:eastAsia="zh-CN"/>
    </w:rPr>
  </w:style>
  <w:style w:type="paragraph" w:customStyle="1" w:styleId="1f3">
    <w:name w:val="1"/>
    <w:basedOn w:val="a0"/>
    <w:next w:val="a7"/>
    <w:autoRedefine/>
    <w:uiPriority w:val="99"/>
    <w:qFormat/>
    <w:rsid w:val="00DB30E5"/>
    <w:pPr>
      <w:shd w:val="clear" w:color="auto" w:fill="FFFFFF"/>
      <w:tabs>
        <w:tab w:val="left" w:pos="708"/>
      </w:tabs>
      <w:spacing w:after="120"/>
    </w:pPr>
    <w:rPr>
      <w:rFonts w:ascii="Arial" w:eastAsia="SimSun" w:hAnsi="Arial" w:cs="Arial"/>
      <w:color w:val="000000"/>
      <w:sz w:val="22"/>
      <w:szCs w:val="22"/>
      <w:lang w:eastAsia="zh-CN"/>
    </w:rPr>
  </w:style>
  <w:style w:type="paragraph" w:customStyle="1" w:styleId="DatesNotes">
    <w:name w:val="Dates/Notes"/>
    <w:basedOn w:val="a0"/>
    <w:next w:val="a0"/>
    <w:autoRedefine/>
    <w:uiPriority w:val="99"/>
    <w:qFormat/>
    <w:rsid w:val="00DB30E5"/>
    <w:pPr>
      <w:tabs>
        <w:tab w:val="left" w:pos="708"/>
      </w:tabs>
      <w:jc w:val="both"/>
    </w:pPr>
    <w:rPr>
      <w:rFonts w:ascii="Arial" w:hAnsi="Arial"/>
      <w:b/>
      <w:sz w:val="20"/>
      <w:lang w:val="en-US"/>
    </w:rPr>
  </w:style>
  <w:style w:type="paragraph" w:customStyle="1" w:styleId="Requirement3">
    <w:name w:val="Requirement 3"/>
    <w:basedOn w:val="3"/>
    <w:next w:val="a0"/>
    <w:autoRedefine/>
    <w:uiPriority w:val="99"/>
    <w:qFormat/>
    <w:rsid w:val="00DB30E5"/>
    <w:pPr>
      <w:keepNext w:val="0"/>
      <w:widowControl w:val="0"/>
      <w:numPr>
        <w:ilvl w:val="0"/>
        <w:numId w:val="0"/>
      </w:numPr>
      <w:suppressLineNumbers/>
      <w:tabs>
        <w:tab w:val="num" w:pos="720"/>
      </w:tabs>
      <w:suppressAutoHyphens/>
      <w:spacing w:before="40"/>
      <w:ind w:left="720" w:hanging="720"/>
      <w:jc w:val="left"/>
      <w:outlineLvl w:val="9"/>
    </w:pPr>
    <w:rPr>
      <w:sz w:val="20"/>
      <w:lang w:val="x-none" w:eastAsia="en-US"/>
    </w:rPr>
  </w:style>
  <w:style w:type="paragraph" w:customStyle="1" w:styleId="AIOCNORMAL">
    <w:name w:val="AIOC NORMAL"/>
    <w:basedOn w:val="a0"/>
    <w:next w:val="a0"/>
    <w:autoRedefine/>
    <w:uiPriority w:val="99"/>
    <w:qFormat/>
    <w:rsid w:val="00DB30E5"/>
    <w:pPr>
      <w:tabs>
        <w:tab w:val="left" w:pos="1440"/>
      </w:tabs>
      <w:spacing w:line="260" w:lineRule="exact"/>
    </w:pPr>
    <w:rPr>
      <w:rFonts w:ascii="Book Antiqua" w:hAnsi="Book Antiqua"/>
      <w:sz w:val="22"/>
      <w:szCs w:val="20"/>
      <w:lang w:eastAsia="en-US"/>
    </w:rPr>
  </w:style>
  <w:style w:type="paragraph" w:customStyle="1" w:styleId="afff9">
    <w:name w:val="Стиль &quot;Наименование&quot;"/>
    <w:basedOn w:val="a0"/>
    <w:next w:val="a0"/>
    <w:autoRedefine/>
    <w:uiPriority w:val="99"/>
    <w:qFormat/>
    <w:rsid w:val="00DB30E5"/>
    <w:pPr>
      <w:keepNext/>
      <w:widowControl w:val="0"/>
      <w:suppressLineNumbers/>
      <w:tabs>
        <w:tab w:val="left" w:pos="708"/>
      </w:tabs>
      <w:suppressAutoHyphens/>
      <w:spacing w:before="240" w:after="240"/>
      <w:jc w:val="center"/>
    </w:pPr>
    <w:rPr>
      <w:b/>
      <w:kern w:val="44"/>
      <w:sz w:val="28"/>
      <w:szCs w:val="20"/>
    </w:rPr>
  </w:style>
  <w:style w:type="paragraph" w:customStyle="1" w:styleId="afffa">
    <w:name w:val="Столбец"/>
    <w:basedOn w:val="a0"/>
    <w:next w:val="a0"/>
    <w:autoRedefine/>
    <w:uiPriority w:val="99"/>
    <w:qFormat/>
    <w:rsid w:val="00DB30E5"/>
    <w:pPr>
      <w:widowControl w:val="0"/>
      <w:suppressLineNumbers/>
      <w:tabs>
        <w:tab w:val="left" w:pos="708"/>
      </w:tabs>
      <w:suppressAutoHyphens/>
      <w:jc w:val="center"/>
    </w:pPr>
    <w:rPr>
      <w:b/>
      <w:sz w:val="20"/>
      <w:szCs w:val="20"/>
    </w:rPr>
  </w:style>
  <w:style w:type="paragraph" w:customStyle="1" w:styleId="Normal1">
    <w:name w:val="Normal1"/>
    <w:next w:val="a0"/>
    <w:autoRedefine/>
    <w:uiPriority w:val="99"/>
    <w:qFormat/>
    <w:rsid w:val="00DB30E5"/>
    <w:pPr>
      <w:widowControl w:val="0"/>
      <w:tabs>
        <w:tab w:val="left" w:pos="708"/>
      </w:tabs>
      <w:snapToGrid w:val="0"/>
      <w:spacing w:after="0" w:line="360" w:lineRule="auto"/>
      <w:jc w:val="both"/>
    </w:pPr>
    <w:rPr>
      <w:rFonts w:ascii="Times New Roman" w:eastAsia="Times New Roman" w:hAnsi="Times New Roman" w:cs="Times New Roman"/>
      <w:sz w:val="28"/>
      <w:szCs w:val="20"/>
      <w:lang w:eastAsia="ru-RU"/>
    </w:rPr>
  </w:style>
  <w:style w:type="paragraph" w:customStyle="1" w:styleId="xl65">
    <w:name w:val="xl65"/>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b/>
      <w:bCs/>
    </w:rPr>
  </w:style>
  <w:style w:type="paragraph" w:customStyle="1" w:styleId="xl66">
    <w:name w:val="xl66"/>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rPr>
  </w:style>
  <w:style w:type="paragraph" w:customStyle="1" w:styleId="xl67">
    <w:name w:val="xl67"/>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w:hAnsi="Arial" w:cs="Arial"/>
    </w:rPr>
  </w:style>
  <w:style w:type="paragraph" w:customStyle="1" w:styleId="xl68">
    <w:name w:val="xl68"/>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rPr>
  </w:style>
  <w:style w:type="paragraph" w:customStyle="1" w:styleId="xl69">
    <w:name w:val="xl69"/>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b/>
      <w:bCs/>
    </w:rPr>
  </w:style>
  <w:style w:type="paragraph" w:customStyle="1" w:styleId="xl64">
    <w:name w:val="xl64"/>
    <w:basedOn w:val="a0"/>
    <w:next w:val="a0"/>
    <w:autoRedefine/>
    <w:uiPriority w:val="99"/>
    <w:qFormat/>
    <w:rsid w:val="00DB30E5"/>
    <w:pPr>
      <w:pBdr>
        <w:top w:val="single" w:sz="8" w:space="0" w:color="auto"/>
        <w:left w:val="single" w:sz="8" w:space="0" w:color="auto"/>
        <w:right w:val="single" w:sz="8" w:space="0" w:color="auto"/>
      </w:pBdr>
      <w:tabs>
        <w:tab w:val="left" w:pos="708"/>
      </w:tabs>
      <w:spacing w:before="100" w:beforeAutospacing="1" w:after="100" w:afterAutospacing="1"/>
      <w:jc w:val="center"/>
    </w:pPr>
    <w:rPr>
      <w:rFonts w:ascii="Arial" w:hAnsi="Arial"/>
      <w:b/>
      <w:bCs/>
    </w:rPr>
  </w:style>
  <w:style w:type="paragraph" w:customStyle="1" w:styleId="xl70">
    <w:name w:val="xl70"/>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71">
    <w:name w:val="xl71"/>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pPr>
  </w:style>
  <w:style w:type="paragraph" w:customStyle="1" w:styleId="xl72">
    <w:name w:val="xl72"/>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73">
    <w:name w:val="xl73"/>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74">
    <w:name w:val="xl74"/>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75">
    <w:name w:val="xl75"/>
    <w:basedOn w:val="a0"/>
    <w:next w:val="a0"/>
    <w:autoRedefine/>
    <w:qFormat/>
    <w:rsid w:val="00DB30E5"/>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76">
    <w:name w:val="xl76"/>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77">
    <w:name w:val="xl77"/>
    <w:basedOn w:val="a0"/>
    <w:next w:val="a0"/>
    <w:autoRedefine/>
    <w:qFormat/>
    <w:rsid w:val="00DB30E5"/>
    <w:pPr>
      <w:pBdr>
        <w:top w:val="single" w:sz="4" w:space="0" w:color="auto"/>
        <w:left w:val="single" w:sz="8" w:space="0" w:color="auto"/>
        <w:right w:val="single" w:sz="4" w:space="0" w:color="auto"/>
      </w:pBdr>
      <w:tabs>
        <w:tab w:val="left" w:pos="708"/>
      </w:tabs>
      <w:spacing w:before="100" w:beforeAutospacing="1" w:after="100" w:afterAutospacing="1"/>
    </w:pPr>
  </w:style>
  <w:style w:type="paragraph" w:customStyle="1" w:styleId="xl78">
    <w:name w:val="xl78"/>
    <w:basedOn w:val="a0"/>
    <w:next w:val="a0"/>
    <w:autoRedefine/>
    <w:qFormat/>
    <w:rsid w:val="00DB30E5"/>
    <w:pPr>
      <w:pBdr>
        <w:top w:val="single" w:sz="4" w:space="0" w:color="auto"/>
        <w:left w:val="single" w:sz="4" w:space="0" w:color="auto"/>
        <w:right w:val="single" w:sz="4" w:space="0" w:color="auto"/>
      </w:pBdr>
      <w:tabs>
        <w:tab w:val="left" w:pos="708"/>
      </w:tabs>
      <w:spacing w:before="100" w:beforeAutospacing="1" w:after="100" w:afterAutospacing="1"/>
    </w:pPr>
  </w:style>
  <w:style w:type="paragraph" w:customStyle="1" w:styleId="xl79">
    <w:name w:val="xl79"/>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pPr>
  </w:style>
  <w:style w:type="paragraph" w:customStyle="1" w:styleId="xl80">
    <w:name w:val="xl80"/>
    <w:basedOn w:val="a0"/>
    <w:next w:val="a0"/>
    <w:autoRedefine/>
    <w:qFormat/>
    <w:rsid w:val="00DB30E5"/>
    <w:pPr>
      <w:pBdr>
        <w:top w:val="single" w:sz="8" w:space="0" w:color="auto"/>
        <w:left w:val="single" w:sz="4" w:space="0" w:color="auto"/>
        <w:bottom w:val="single" w:sz="4" w:space="0" w:color="auto"/>
      </w:pBdr>
      <w:tabs>
        <w:tab w:val="left" w:pos="708"/>
      </w:tabs>
      <w:spacing w:before="100" w:beforeAutospacing="1" w:after="100" w:afterAutospacing="1"/>
    </w:pPr>
  </w:style>
  <w:style w:type="paragraph" w:customStyle="1" w:styleId="xl81">
    <w:name w:val="xl81"/>
    <w:basedOn w:val="a0"/>
    <w:next w:val="a0"/>
    <w:autoRedefine/>
    <w:qFormat/>
    <w:rsid w:val="00DB30E5"/>
    <w:pPr>
      <w:pBdr>
        <w:top w:val="single" w:sz="4" w:space="0" w:color="auto"/>
        <w:left w:val="single" w:sz="4" w:space="0" w:color="auto"/>
      </w:pBdr>
      <w:tabs>
        <w:tab w:val="left" w:pos="708"/>
      </w:tabs>
      <w:spacing w:before="100" w:beforeAutospacing="1" w:after="100" w:afterAutospacing="1"/>
    </w:pPr>
  </w:style>
  <w:style w:type="paragraph" w:customStyle="1" w:styleId="xl82">
    <w:name w:val="xl82"/>
    <w:basedOn w:val="a0"/>
    <w:next w:val="a0"/>
    <w:autoRedefine/>
    <w:qFormat/>
    <w:rsid w:val="00DB30E5"/>
    <w:pPr>
      <w:pBdr>
        <w:top w:val="single" w:sz="8" w:space="0" w:color="auto"/>
        <w:left w:val="single" w:sz="4" w:space="0" w:color="auto"/>
        <w:bottom w:val="single" w:sz="8" w:space="0" w:color="auto"/>
      </w:pBdr>
      <w:tabs>
        <w:tab w:val="left" w:pos="708"/>
      </w:tabs>
      <w:spacing w:before="100" w:beforeAutospacing="1" w:after="100" w:afterAutospacing="1"/>
    </w:pPr>
  </w:style>
  <w:style w:type="paragraph" w:customStyle="1" w:styleId="xl83">
    <w:name w:val="xl83"/>
    <w:basedOn w:val="a0"/>
    <w:next w:val="a0"/>
    <w:autoRedefine/>
    <w:qFormat/>
    <w:rsid w:val="00DB30E5"/>
    <w:pPr>
      <w:pBdr>
        <w:top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84">
    <w:name w:val="xl84"/>
    <w:basedOn w:val="a0"/>
    <w:next w:val="a0"/>
    <w:autoRedefine/>
    <w:qFormat/>
    <w:rsid w:val="00DB30E5"/>
    <w:pPr>
      <w:pBdr>
        <w:top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85">
    <w:name w:val="xl85"/>
    <w:basedOn w:val="a0"/>
    <w:next w:val="a0"/>
    <w:autoRedefine/>
    <w:qFormat/>
    <w:rsid w:val="00DB30E5"/>
    <w:pPr>
      <w:pBdr>
        <w:top w:val="single" w:sz="4" w:space="0" w:color="auto"/>
        <w:right w:val="single" w:sz="4" w:space="0" w:color="auto"/>
      </w:pBdr>
      <w:tabs>
        <w:tab w:val="left" w:pos="708"/>
      </w:tabs>
      <w:spacing w:before="100" w:beforeAutospacing="1" w:after="100" w:afterAutospacing="1"/>
    </w:pPr>
  </w:style>
  <w:style w:type="paragraph" w:customStyle="1" w:styleId="xl86">
    <w:name w:val="xl86"/>
    <w:basedOn w:val="a0"/>
    <w:next w:val="a0"/>
    <w:autoRedefine/>
    <w:qFormat/>
    <w:rsid w:val="00DB30E5"/>
    <w:pPr>
      <w:pBdr>
        <w:top w:val="single" w:sz="8" w:space="0" w:color="auto"/>
        <w:bottom w:val="single" w:sz="8" w:space="0" w:color="auto"/>
        <w:right w:val="single" w:sz="4" w:space="0" w:color="auto"/>
      </w:pBdr>
      <w:tabs>
        <w:tab w:val="left" w:pos="708"/>
      </w:tabs>
      <w:spacing w:before="100" w:beforeAutospacing="1" w:after="100" w:afterAutospacing="1"/>
    </w:pPr>
  </w:style>
  <w:style w:type="paragraph" w:customStyle="1" w:styleId="xl87">
    <w:name w:val="xl87"/>
    <w:basedOn w:val="a0"/>
    <w:next w:val="a0"/>
    <w:autoRedefine/>
    <w:qFormat/>
    <w:rsid w:val="00DB30E5"/>
    <w:pPr>
      <w:tabs>
        <w:tab w:val="left" w:pos="708"/>
      </w:tabs>
      <w:spacing w:before="100" w:beforeAutospacing="1" w:after="100" w:afterAutospacing="1"/>
    </w:pPr>
    <w:rPr>
      <w:rFonts w:ascii="Arial" w:hAnsi="Arial" w:cs="Arial"/>
      <w:sz w:val="36"/>
      <w:szCs w:val="36"/>
    </w:rPr>
  </w:style>
  <w:style w:type="paragraph" w:customStyle="1" w:styleId="xl88">
    <w:name w:val="xl88"/>
    <w:basedOn w:val="a0"/>
    <w:next w:val="a0"/>
    <w:autoRedefine/>
    <w:qFormat/>
    <w:rsid w:val="00DB30E5"/>
    <w:pPr>
      <w:tabs>
        <w:tab w:val="left" w:pos="708"/>
      </w:tabs>
      <w:spacing w:before="100" w:beforeAutospacing="1" w:after="100" w:afterAutospacing="1"/>
      <w:jc w:val="center"/>
    </w:pPr>
    <w:rPr>
      <w:rFonts w:ascii="Arial" w:hAnsi="Arial" w:cs="Arial"/>
      <w:b/>
      <w:bCs/>
    </w:rPr>
  </w:style>
  <w:style w:type="paragraph" w:customStyle="1" w:styleId="xl89">
    <w:name w:val="xl89"/>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pPr>
  </w:style>
  <w:style w:type="paragraph" w:customStyle="1" w:styleId="xl90">
    <w:name w:val="xl90"/>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pPr>
  </w:style>
  <w:style w:type="paragraph" w:customStyle="1" w:styleId="xl91">
    <w:name w:val="xl91"/>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pPr>
  </w:style>
  <w:style w:type="paragraph" w:customStyle="1" w:styleId="xl92">
    <w:name w:val="xl92"/>
    <w:basedOn w:val="a0"/>
    <w:next w:val="a0"/>
    <w:autoRedefine/>
    <w:qFormat/>
    <w:rsid w:val="00DB30E5"/>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w:hAnsi="Arial" w:cs="Arial"/>
      <w:b/>
      <w:bCs/>
    </w:rPr>
  </w:style>
  <w:style w:type="paragraph" w:customStyle="1" w:styleId="xl93">
    <w:name w:val="xl93"/>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pPr>
  </w:style>
  <w:style w:type="paragraph" w:customStyle="1" w:styleId="xl94">
    <w:name w:val="xl94"/>
    <w:basedOn w:val="a0"/>
    <w:next w:val="a0"/>
    <w:autoRedefine/>
    <w:qFormat/>
    <w:rsid w:val="00DB30E5"/>
    <w:pPr>
      <w:pBdr>
        <w:top w:val="single" w:sz="8" w:space="0" w:color="auto"/>
        <w:left w:val="single" w:sz="8" w:space="0" w:color="auto"/>
        <w:right w:val="single" w:sz="8" w:space="0" w:color="auto"/>
      </w:pBdr>
      <w:tabs>
        <w:tab w:val="left" w:pos="708"/>
      </w:tabs>
      <w:spacing w:before="100" w:beforeAutospacing="1" w:after="100" w:afterAutospacing="1"/>
    </w:pPr>
  </w:style>
  <w:style w:type="paragraph" w:customStyle="1" w:styleId="xl95">
    <w:name w:val="xl95"/>
    <w:basedOn w:val="a0"/>
    <w:next w:val="a0"/>
    <w:autoRedefine/>
    <w:qFormat/>
    <w:rsid w:val="00DB30E5"/>
    <w:pPr>
      <w:pBdr>
        <w:left w:val="single" w:sz="8" w:space="0" w:color="auto"/>
        <w:bottom w:val="single" w:sz="8" w:space="0" w:color="auto"/>
        <w:right w:val="single" w:sz="8" w:space="0" w:color="auto"/>
      </w:pBdr>
      <w:tabs>
        <w:tab w:val="left" w:pos="708"/>
      </w:tabs>
      <w:spacing w:before="100" w:beforeAutospacing="1" w:after="100" w:afterAutospacing="1"/>
    </w:pPr>
  </w:style>
  <w:style w:type="paragraph" w:customStyle="1" w:styleId="xl96">
    <w:name w:val="xl96"/>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97">
    <w:name w:val="xl97"/>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jc w:val="center"/>
    </w:pPr>
  </w:style>
  <w:style w:type="paragraph" w:customStyle="1" w:styleId="xl98">
    <w:name w:val="xl98"/>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pPr>
    <w:rPr>
      <w:b/>
      <w:bCs/>
      <w:sz w:val="22"/>
      <w:szCs w:val="22"/>
    </w:rPr>
  </w:style>
  <w:style w:type="paragraph" w:customStyle="1" w:styleId="xl99">
    <w:name w:val="xl99"/>
    <w:basedOn w:val="a0"/>
    <w:next w:val="a0"/>
    <w:autoRedefine/>
    <w:qFormat/>
    <w:rsid w:val="00DB30E5"/>
    <w:pPr>
      <w:pBdr>
        <w:left w:val="single" w:sz="8" w:space="0" w:color="auto"/>
        <w:right w:val="single" w:sz="8" w:space="0" w:color="auto"/>
      </w:pBdr>
      <w:tabs>
        <w:tab w:val="left" w:pos="708"/>
      </w:tabs>
      <w:spacing w:before="100" w:beforeAutospacing="1" w:after="100" w:afterAutospacing="1"/>
    </w:pPr>
  </w:style>
  <w:style w:type="paragraph" w:customStyle="1" w:styleId="xl100">
    <w:name w:val="xl100"/>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01">
    <w:name w:val="xl101"/>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2">
    <w:name w:val="xl102"/>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3">
    <w:name w:val="xl103"/>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4">
    <w:name w:val="xl104"/>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5">
    <w:name w:val="xl105"/>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6">
    <w:name w:val="xl106"/>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107">
    <w:name w:val="xl107"/>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08">
    <w:name w:val="xl108"/>
    <w:basedOn w:val="a0"/>
    <w:next w:val="a0"/>
    <w:autoRedefine/>
    <w:qFormat/>
    <w:rsid w:val="00DB30E5"/>
    <w:pPr>
      <w:pBdr>
        <w:top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09">
    <w:name w:val="xl109"/>
    <w:basedOn w:val="a0"/>
    <w:next w:val="a0"/>
    <w:autoRedefine/>
    <w:qFormat/>
    <w:rsid w:val="00DB30E5"/>
    <w:pPr>
      <w:pBdr>
        <w:top w:val="single" w:sz="8" w:space="0" w:color="auto"/>
        <w:left w:val="single" w:sz="4" w:space="0" w:color="auto"/>
        <w:bottom w:val="single" w:sz="4" w:space="0" w:color="auto"/>
      </w:pBdr>
      <w:tabs>
        <w:tab w:val="left" w:pos="708"/>
      </w:tabs>
      <w:spacing w:before="100" w:beforeAutospacing="1" w:after="100" w:afterAutospacing="1"/>
      <w:jc w:val="center"/>
    </w:pPr>
  </w:style>
  <w:style w:type="paragraph" w:customStyle="1" w:styleId="xl110">
    <w:name w:val="xl110"/>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1">
    <w:name w:val="xl111"/>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2">
    <w:name w:val="xl112"/>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3">
    <w:name w:val="xl113"/>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4">
    <w:name w:val="xl114"/>
    <w:basedOn w:val="a0"/>
    <w:next w:val="a0"/>
    <w:autoRedefine/>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5">
    <w:name w:val="xl115"/>
    <w:basedOn w:val="a0"/>
    <w:next w:val="a0"/>
    <w:autoRedefine/>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style>
  <w:style w:type="paragraph" w:customStyle="1" w:styleId="xl116">
    <w:name w:val="xl116"/>
    <w:basedOn w:val="a0"/>
    <w:next w:val="a0"/>
    <w:autoRedefine/>
    <w:qFormat/>
    <w:rsid w:val="00DB30E5"/>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7">
    <w:name w:val="xl117"/>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8">
    <w:name w:val="xl118"/>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9">
    <w:name w:val="xl119"/>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jc w:val="center"/>
    </w:pPr>
  </w:style>
  <w:style w:type="paragraph" w:customStyle="1" w:styleId="xl120">
    <w:name w:val="xl120"/>
    <w:basedOn w:val="a0"/>
    <w:next w:val="a0"/>
    <w:autoRedefine/>
    <w:qFormat/>
    <w:rsid w:val="00DB30E5"/>
    <w:pPr>
      <w:pBdr>
        <w:top w:val="single" w:sz="4" w:space="0" w:color="auto"/>
        <w:right w:val="single" w:sz="4" w:space="0" w:color="auto"/>
      </w:pBdr>
      <w:tabs>
        <w:tab w:val="left" w:pos="708"/>
      </w:tabs>
      <w:spacing w:before="100" w:beforeAutospacing="1" w:after="100" w:afterAutospacing="1"/>
      <w:jc w:val="center"/>
    </w:pPr>
  </w:style>
  <w:style w:type="paragraph" w:customStyle="1" w:styleId="xl121">
    <w:name w:val="xl121"/>
    <w:basedOn w:val="a0"/>
    <w:next w:val="a0"/>
    <w:autoRedefine/>
    <w:qFormat/>
    <w:rsid w:val="00DB30E5"/>
    <w:pPr>
      <w:pBdr>
        <w:top w:val="single" w:sz="4" w:space="0" w:color="auto"/>
        <w:left w:val="single" w:sz="4" w:space="0" w:color="auto"/>
      </w:pBdr>
      <w:tabs>
        <w:tab w:val="left" w:pos="708"/>
      </w:tabs>
      <w:spacing w:before="100" w:beforeAutospacing="1" w:after="100" w:afterAutospacing="1"/>
      <w:jc w:val="center"/>
    </w:pPr>
  </w:style>
  <w:style w:type="paragraph" w:customStyle="1" w:styleId="xl122">
    <w:name w:val="xl122"/>
    <w:basedOn w:val="a0"/>
    <w:next w:val="a0"/>
    <w:autoRedefine/>
    <w:qFormat/>
    <w:rsid w:val="00DB30E5"/>
    <w:pPr>
      <w:pBdr>
        <w:top w:val="single" w:sz="4" w:space="0" w:color="auto"/>
        <w:left w:val="single" w:sz="8" w:space="0" w:color="auto"/>
        <w:right w:val="single" w:sz="4" w:space="0" w:color="auto"/>
      </w:pBdr>
      <w:tabs>
        <w:tab w:val="left" w:pos="708"/>
      </w:tabs>
      <w:spacing w:before="100" w:beforeAutospacing="1" w:after="100" w:afterAutospacing="1"/>
      <w:jc w:val="center"/>
    </w:pPr>
  </w:style>
  <w:style w:type="paragraph" w:customStyle="1" w:styleId="xl123">
    <w:name w:val="xl123"/>
    <w:basedOn w:val="a0"/>
    <w:next w:val="a0"/>
    <w:autoRedefine/>
    <w:qFormat/>
    <w:rsid w:val="00DB30E5"/>
    <w:pPr>
      <w:pBdr>
        <w:top w:val="single" w:sz="4" w:space="0" w:color="auto"/>
        <w:left w:val="single" w:sz="4" w:space="0" w:color="auto"/>
        <w:right w:val="single" w:sz="4" w:space="0" w:color="auto"/>
      </w:pBdr>
      <w:tabs>
        <w:tab w:val="left" w:pos="708"/>
      </w:tabs>
      <w:spacing w:before="100" w:beforeAutospacing="1" w:after="100" w:afterAutospacing="1"/>
      <w:jc w:val="center"/>
    </w:pPr>
  </w:style>
  <w:style w:type="paragraph" w:customStyle="1" w:styleId="xl124">
    <w:name w:val="xl124"/>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jc w:val="center"/>
    </w:pPr>
  </w:style>
  <w:style w:type="paragraph" w:customStyle="1" w:styleId="xl125">
    <w:name w:val="xl125"/>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pPr>
  </w:style>
  <w:style w:type="paragraph" w:customStyle="1" w:styleId="xl126">
    <w:name w:val="xl126"/>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27">
    <w:name w:val="xl127"/>
    <w:basedOn w:val="a0"/>
    <w:next w:val="a0"/>
    <w:autoRedefine/>
    <w:qFormat/>
    <w:rsid w:val="00DB30E5"/>
    <w:pPr>
      <w:pBdr>
        <w:top w:val="single" w:sz="4" w:space="0" w:color="auto"/>
        <w:left w:val="single" w:sz="4" w:space="0" w:color="auto"/>
        <w:bottom w:val="single" w:sz="4" w:space="0" w:color="auto"/>
      </w:pBdr>
      <w:tabs>
        <w:tab w:val="left" w:pos="708"/>
      </w:tabs>
      <w:spacing w:before="100" w:beforeAutospacing="1" w:after="100" w:afterAutospacing="1"/>
    </w:pPr>
  </w:style>
  <w:style w:type="paragraph" w:customStyle="1" w:styleId="xl128">
    <w:name w:val="xl128"/>
    <w:basedOn w:val="a0"/>
    <w:next w:val="a0"/>
    <w:autoRedefine/>
    <w:qFormat/>
    <w:rsid w:val="00DB30E5"/>
    <w:pPr>
      <w:pBdr>
        <w:top w:val="single" w:sz="4" w:space="0" w:color="auto"/>
        <w:left w:val="single" w:sz="4" w:space="0" w:color="auto"/>
      </w:pBdr>
      <w:tabs>
        <w:tab w:val="left" w:pos="708"/>
      </w:tabs>
      <w:spacing w:before="100" w:beforeAutospacing="1" w:after="100" w:afterAutospacing="1"/>
    </w:pPr>
  </w:style>
  <w:style w:type="paragraph" w:customStyle="1" w:styleId="xl129">
    <w:name w:val="xl129"/>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0">
    <w:name w:val="xl130"/>
    <w:basedOn w:val="a0"/>
    <w:next w:val="a0"/>
    <w:autoRedefine/>
    <w:qFormat/>
    <w:rsid w:val="00DB30E5"/>
    <w:pPr>
      <w:pBdr>
        <w:top w:val="single" w:sz="8"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1">
    <w:name w:val="xl131"/>
    <w:basedOn w:val="a0"/>
    <w:next w:val="a0"/>
    <w:autoRedefine/>
    <w:qFormat/>
    <w:rsid w:val="00DB30E5"/>
    <w:pPr>
      <w:pBdr>
        <w:top w:val="single" w:sz="8" w:space="0" w:color="auto"/>
        <w:left w:val="single" w:sz="4" w:space="0" w:color="auto"/>
        <w:bottom w:val="single" w:sz="8" w:space="0" w:color="auto"/>
      </w:pBdr>
      <w:tabs>
        <w:tab w:val="left" w:pos="708"/>
      </w:tabs>
      <w:spacing w:before="100" w:beforeAutospacing="1" w:after="100" w:afterAutospacing="1"/>
      <w:jc w:val="center"/>
    </w:pPr>
  </w:style>
  <w:style w:type="paragraph" w:customStyle="1" w:styleId="xl132">
    <w:name w:val="xl132"/>
    <w:basedOn w:val="a0"/>
    <w:next w:val="a0"/>
    <w:autoRedefine/>
    <w:qFormat/>
    <w:rsid w:val="00DB30E5"/>
    <w:pPr>
      <w:pBdr>
        <w:top w:val="single" w:sz="8" w:space="0" w:color="auto"/>
        <w:left w:val="single" w:sz="8"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3">
    <w:name w:val="xl133"/>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4">
    <w:name w:val="xl134"/>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5">
    <w:name w:val="xl135"/>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6">
    <w:name w:val="xl136"/>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7">
    <w:name w:val="xl137"/>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b/>
      <w:bCs/>
    </w:rPr>
  </w:style>
  <w:style w:type="paragraph" w:customStyle="1" w:styleId="xl138">
    <w:name w:val="xl138"/>
    <w:basedOn w:val="a0"/>
    <w:next w:val="a0"/>
    <w:autoRedefine/>
    <w:qFormat/>
    <w:rsid w:val="00DB30E5"/>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pPr>
  </w:style>
  <w:style w:type="paragraph" w:customStyle="1" w:styleId="xl139">
    <w:name w:val="xl139"/>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0">
    <w:name w:val="xl140"/>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41">
    <w:name w:val="xl141"/>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142">
    <w:name w:val="xl142"/>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3">
    <w:name w:val="xl143"/>
    <w:basedOn w:val="a0"/>
    <w:next w:val="a0"/>
    <w:autoRedefine/>
    <w:qFormat/>
    <w:rsid w:val="00DB30E5"/>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style>
  <w:style w:type="paragraph" w:customStyle="1" w:styleId="xl144">
    <w:name w:val="xl144"/>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5">
    <w:name w:val="xl145"/>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46">
    <w:name w:val="xl146"/>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7">
    <w:name w:val="xl147"/>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8">
    <w:name w:val="xl148"/>
    <w:basedOn w:val="a0"/>
    <w:next w:val="a0"/>
    <w:autoRedefine/>
    <w:qFormat/>
    <w:rsid w:val="00DB30E5"/>
    <w:pPr>
      <w:tabs>
        <w:tab w:val="left" w:pos="708"/>
      </w:tabs>
      <w:spacing w:before="100" w:beforeAutospacing="1" w:after="100" w:afterAutospacing="1"/>
    </w:pPr>
    <w:rPr>
      <w:sz w:val="36"/>
      <w:szCs w:val="36"/>
    </w:rPr>
  </w:style>
  <w:style w:type="paragraph" w:customStyle="1" w:styleId="xl149">
    <w:name w:val="xl149"/>
    <w:basedOn w:val="a0"/>
    <w:next w:val="a0"/>
    <w:autoRedefine/>
    <w:qFormat/>
    <w:rsid w:val="00DB30E5"/>
    <w:pPr>
      <w:pBdr>
        <w:top w:val="single" w:sz="8" w:space="0" w:color="auto"/>
        <w:left w:val="single" w:sz="8" w:space="0" w:color="auto"/>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0">
    <w:name w:val="xl150"/>
    <w:basedOn w:val="a0"/>
    <w:next w:val="a0"/>
    <w:autoRedefine/>
    <w:qFormat/>
    <w:rsid w:val="00DB30E5"/>
    <w:pPr>
      <w:pBdr>
        <w:top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1">
    <w:name w:val="xl151"/>
    <w:basedOn w:val="a0"/>
    <w:next w:val="a0"/>
    <w:autoRedefine/>
    <w:qFormat/>
    <w:rsid w:val="00DB30E5"/>
    <w:pPr>
      <w:pBdr>
        <w:top w:val="single" w:sz="8" w:space="0" w:color="auto"/>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2">
    <w:name w:val="xl152"/>
    <w:basedOn w:val="a0"/>
    <w:next w:val="a0"/>
    <w:autoRedefine/>
    <w:qFormat/>
    <w:rsid w:val="00DB30E5"/>
    <w:pPr>
      <w:pBdr>
        <w:top w:val="single" w:sz="8" w:space="0" w:color="auto"/>
        <w:left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3">
    <w:name w:val="xl153"/>
    <w:basedOn w:val="a0"/>
    <w:next w:val="a0"/>
    <w:autoRedefine/>
    <w:qFormat/>
    <w:rsid w:val="00DB30E5"/>
    <w:pPr>
      <w:pBdr>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4">
    <w:name w:val="xl154"/>
    <w:basedOn w:val="a0"/>
    <w:next w:val="a0"/>
    <w:autoRedefine/>
    <w:qFormat/>
    <w:rsid w:val="00DB30E5"/>
    <w:pPr>
      <w:pBdr>
        <w:top w:val="single" w:sz="8" w:space="0" w:color="auto"/>
      </w:pBdr>
      <w:tabs>
        <w:tab w:val="left" w:pos="708"/>
      </w:tabs>
      <w:spacing w:before="100" w:beforeAutospacing="1" w:after="100" w:afterAutospacing="1"/>
      <w:jc w:val="center"/>
    </w:pPr>
    <w:rPr>
      <w:rFonts w:ascii="Arial" w:hAnsi="Arial" w:cs="Arial"/>
      <w:b/>
      <w:bCs/>
    </w:rPr>
  </w:style>
  <w:style w:type="paragraph" w:customStyle="1" w:styleId="xl155">
    <w:name w:val="xl155"/>
    <w:basedOn w:val="a0"/>
    <w:next w:val="a0"/>
    <w:autoRedefine/>
    <w:qFormat/>
    <w:rsid w:val="00DB30E5"/>
    <w:pPr>
      <w:pBdr>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6">
    <w:name w:val="xl156"/>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b/>
      <w:bCs/>
    </w:rPr>
  </w:style>
  <w:style w:type="paragraph" w:customStyle="1" w:styleId="xl157">
    <w:name w:val="xl157"/>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3a">
    <w:name w:val="ТЗ 3"/>
    <w:basedOn w:val="a0"/>
    <w:next w:val="a0"/>
    <w:autoRedefine/>
    <w:uiPriority w:val="99"/>
    <w:qFormat/>
    <w:rsid w:val="00DB30E5"/>
    <w:pPr>
      <w:tabs>
        <w:tab w:val="left" w:pos="708"/>
      </w:tabs>
    </w:pPr>
    <w:rPr>
      <w:sz w:val="20"/>
      <w:szCs w:val="20"/>
    </w:rPr>
  </w:style>
  <w:style w:type="character" w:customStyle="1" w:styleId="afffb">
    <w:name w:val="Текст б/о Знак"/>
    <w:link w:val="afffc"/>
    <w:uiPriority w:val="99"/>
    <w:locked/>
    <w:rsid w:val="00DB30E5"/>
    <w:rPr>
      <w:rFonts w:ascii="Times New Roman" w:eastAsia="Times New Roman" w:hAnsi="Times New Roman" w:cs="Times New Roman"/>
      <w:bCs/>
      <w:color w:val="000000"/>
      <w:sz w:val="24"/>
      <w:szCs w:val="24"/>
    </w:rPr>
  </w:style>
  <w:style w:type="paragraph" w:customStyle="1" w:styleId="afffc">
    <w:name w:val="Текст б/о"/>
    <w:basedOn w:val="1f"/>
    <w:next w:val="a0"/>
    <w:link w:val="afffb"/>
    <w:autoRedefine/>
    <w:uiPriority w:val="99"/>
    <w:qFormat/>
    <w:rsid w:val="00DB30E5"/>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0"/>
    <w:next w:val="a0"/>
    <w:autoRedefine/>
    <w:uiPriority w:val="99"/>
    <w:qFormat/>
    <w:rsid w:val="00DB30E5"/>
    <w:pPr>
      <w:widowControl w:val="0"/>
      <w:tabs>
        <w:tab w:val="clear" w:pos="864"/>
        <w:tab w:val="left" w:pos="708"/>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f4">
    <w:name w:val="Знак1"/>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f5">
    <w:name w:val="1 Знак"/>
    <w:basedOn w:val="a0"/>
    <w:next w:val="a0"/>
    <w:autoRedefine/>
    <w:uiPriority w:val="99"/>
    <w:qFormat/>
    <w:rsid w:val="00DB30E5"/>
    <w:pPr>
      <w:widowControl w:val="0"/>
      <w:tabs>
        <w:tab w:val="left" w:pos="708"/>
      </w:tabs>
      <w:adjustRightInd w:val="0"/>
      <w:spacing w:after="160" w:line="240" w:lineRule="exact"/>
      <w:jc w:val="right"/>
    </w:pPr>
    <w:rPr>
      <w:sz w:val="20"/>
      <w:szCs w:val="20"/>
      <w:lang w:val="en-GB" w:eastAsia="en-US"/>
    </w:rPr>
  </w:style>
  <w:style w:type="character" w:customStyle="1" w:styleId="afffd">
    <w:name w:val="Пункты Знак"/>
    <w:link w:val="afffe"/>
    <w:uiPriority w:val="99"/>
    <w:locked/>
    <w:rsid w:val="00DB30E5"/>
    <w:rPr>
      <w:rFonts w:ascii="Times New Roman" w:eastAsia="Times New Roman" w:hAnsi="Times New Roman" w:cs="Times New Roman"/>
      <w:bCs/>
      <w:iCs/>
      <w:color w:val="000000"/>
      <w:sz w:val="24"/>
      <w:szCs w:val="28"/>
      <w:lang w:val="x-none" w:eastAsia="x-none"/>
    </w:rPr>
  </w:style>
  <w:style w:type="paragraph" w:customStyle="1" w:styleId="afffe">
    <w:name w:val="Пункты"/>
    <w:basedOn w:val="21"/>
    <w:next w:val="a0"/>
    <w:link w:val="afffd"/>
    <w:autoRedefine/>
    <w:uiPriority w:val="99"/>
    <w:qFormat/>
    <w:rsid w:val="00DB30E5"/>
    <w:pPr>
      <w:keepNext/>
      <w:numPr>
        <w:ilvl w:val="0"/>
        <w:numId w:val="0"/>
      </w:numPr>
      <w:tabs>
        <w:tab w:val="clear" w:pos="170"/>
        <w:tab w:val="num" w:pos="360"/>
        <w:tab w:val="left" w:pos="1134"/>
      </w:tabs>
      <w:spacing w:before="120"/>
      <w:ind w:firstLine="567"/>
    </w:pPr>
    <w:rPr>
      <w:bCs/>
      <w:iCs/>
      <w:color w:val="000000"/>
      <w:sz w:val="24"/>
      <w:lang w:val="x-none" w:eastAsia="x-none"/>
    </w:rPr>
  </w:style>
  <w:style w:type="paragraph" w:customStyle="1" w:styleId="2f0">
    <w:name w:val="Стиль_таб2"/>
    <w:basedOn w:val="a0"/>
    <w:next w:val="a0"/>
    <w:autoRedefine/>
    <w:uiPriority w:val="99"/>
    <w:semiHidden/>
    <w:qFormat/>
    <w:rsid w:val="00DB30E5"/>
    <w:pPr>
      <w:widowControl w:val="0"/>
      <w:tabs>
        <w:tab w:val="left" w:pos="708"/>
      </w:tabs>
      <w:spacing w:before="120" w:after="120"/>
      <w:jc w:val="both"/>
    </w:pPr>
    <w:rPr>
      <w:rFonts w:ascii="Arial" w:hAnsi="Arial" w:cs="Arial"/>
    </w:rPr>
  </w:style>
  <w:style w:type="paragraph" w:customStyle="1" w:styleId="112">
    <w:name w:val="Знак Знак1 Знак1"/>
    <w:basedOn w:val="a0"/>
    <w:next w:val="a0"/>
    <w:autoRedefine/>
    <w:uiPriority w:val="99"/>
    <w:qFormat/>
    <w:rsid w:val="00DB30E5"/>
    <w:pPr>
      <w:widowControl w:val="0"/>
      <w:tabs>
        <w:tab w:val="left" w:pos="708"/>
      </w:tabs>
      <w:adjustRightInd w:val="0"/>
      <w:spacing w:after="160" w:line="240" w:lineRule="exact"/>
      <w:jc w:val="right"/>
    </w:pPr>
    <w:rPr>
      <w:sz w:val="20"/>
      <w:szCs w:val="20"/>
      <w:lang w:val="en-GB" w:eastAsia="en-US"/>
    </w:rPr>
  </w:style>
  <w:style w:type="paragraph" w:customStyle="1" w:styleId="affff">
    <w:name w:val="Знак Знак Знак Знак Знак Знак"/>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13">
    <w:name w:val="Знак11"/>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next w:val="a0"/>
    <w:autoRedefine/>
    <w:uiPriority w:val="99"/>
    <w:qFormat/>
    <w:rsid w:val="00DB30E5"/>
    <w:pPr>
      <w:tabs>
        <w:tab w:val="left" w:pos="708"/>
      </w:tabs>
      <w:ind w:left="720"/>
      <w:contextualSpacing/>
    </w:pPr>
    <w:rPr>
      <w:szCs w:val="28"/>
    </w:rPr>
  </w:style>
  <w:style w:type="paragraph" w:customStyle="1" w:styleId="affff0">
    <w:name w:val="Пункт"/>
    <w:basedOn w:val="a0"/>
    <w:next w:val="a0"/>
    <w:autoRedefine/>
    <w:uiPriority w:val="99"/>
    <w:qFormat/>
    <w:rsid w:val="00DB30E5"/>
    <w:pPr>
      <w:tabs>
        <w:tab w:val="num" w:pos="1980"/>
      </w:tabs>
      <w:ind w:left="1404" w:hanging="504"/>
      <w:jc w:val="both"/>
    </w:pPr>
    <w:rPr>
      <w:rFonts w:eastAsia="Calibri"/>
      <w:sz w:val="22"/>
      <w:szCs w:val="22"/>
    </w:rPr>
  </w:style>
  <w:style w:type="character" w:customStyle="1" w:styleId="affff1">
    <w:name w:val="Основной текст_"/>
    <w:link w:val="1f6"/>
    <w:uiPriority w:val="99"/>
    <w:locked/>
    <w:rsid w:val="00DB30E5"/>
    <w:rPr>
      <w:sz w:val="19"/>
      <w:shd w:val="clear" w:color="auto" w:fill="FFFFFF"/>
    </w:rPr>
  </w:style>
  <w:style w:type="paragraph" w:customStyle="1" w:styleId="1f6">
    <w:name w:val="Основной текст1"/>
    <w:basedOn w:val="a0"/>
    <w:next w:val="a0"/>
    <w:link w:val="affff1"/>
    <w:autoRedefine/>
    <w:uiPriority w:val="99"/>
    <w:qFormat/>
    <w:rsid w:val="00DB30E5"/>
    <w:pPr>
      <w:shd w:val="clear" w:color="auto" w:fill="FFFFFF"/>
      <w:tabs>
        <w:tab w:val="left" w:pos="708"/>
      </w:tabs>
      <w:spacing w:line="233" w:lineRule="exact"/>
      <w:ind w:hanging="360"/>
      <w:jc w:val="both"/>
    </w:pPr>
    <w:rPr>
      <w:rFonts w:asciiTheme="minorHAnsi" w:eastAsiaTheme="minorHAnsi" w:hAnsiTheme="minorHAnsi" w:cstheme="minorBidi"/>
      <w:sz w:val="19"/>
      <w:szCs w:val="22"/>
      <w:lang w:eastAsia="en-US"/>
    </w:rPr>
  </w:style>
  <w:style w:type="paragraph" w:customStyle="1" w:styleId="affff2">
    <w:name w:val="Знак Знак Знак Знак"/>
    <w:basedOn w:val="a0"/>
    <w:next w:val="a0"/>
    <w:autoRedefine/>
    <w:uiPriority w:val="99"/>
    <w:qFormat/>
    <w:rsid w:val="00DB30E5"/>
    <w:pPr>
      <w:tabs>
        <w:tab w:val="left" w:pos="708"/>
      </w:tabs>
      <w:spacing w:after="160" w:line="240" w:lineRule="exact"/>
    </w:pPr>
    <w:rPr>
      <w:rFonts w:ascii="Verdana" w:hAnsi="Verdana"/>
      <w:sz w:val="20"/>
      <w:szCs w:val="20"/>
      <w:lang w:val="en-US" w:eastAsia="en-US"/>
    </w:rPr>
  </w:style>
  <w:style w:type="paragraph" w:customStyle="1" w:styleId="UNFORMATTEXT">
    <w:name w:val=".UNFORMATTEXT"/>
    <w:next w:val="a0"/>
    <w:autoRedefine/>
    <w:uiPriority w:val="99"/>
    <w:qFormat/>
    <w:rsid w:val="00DB30E5"/>
    <w:pPr>
      <w:widowControl w:val="0"/>
      <w:tabs>
        <w:tab w:val="left" w:pos="708"/>
      </w:tabs>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2f1">
    <w:name w:val="Знак Знак2 Знак Знак"/>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20">
    <w:name w:val="Обычный12"/>
    <w:next w:val="a0"/>
    <w:autoRedefine/>
    <w:uiPriority w:val="99"/>
    <w:qFormat/>
    <w:rsid w:val="00DB30E5"/>
    <w:pPr>
      <w:widowControl w:val="0"/>
      <w:tabs>
        <w:tab w:val="left" w:pos="708"/>
      </w:tabs>
      <w:snapToGrid w:val="0"/>
      <w:spacing w:after="0" w:line="256" w:lineRule="auto"/>
      <w:ind w:left="80" w:firstLine="380"/>
    </w:pPr>
    <w:rPr>
      <w:rFonts w:ascii="Times New Roman" w:eastAsia="Calibri" w:hAnsi="Times New Roman" w:cs="Times New Roman"/>
      <w:szCs w:val="20"/>
      <w:lang w:eastAsia="ru-RU"/>
    </w:rPr>
  </w:style>
  <w:style w:type="paragraph" w:customStyle="1" w:styleId="121">
    <w:name w:val="Текст12"/>
    <w:basedOn w:val="120"/>
    <w:next w:val="a0"/>
    <w:autoRedefine/>
    <w:uiPriority w:val="99"/>
    <w:qFormat/>
    <w:rsid w:val="00DB30E5"/>
    <w:pPr>
      <w:widowControl/>
      <w:spacing w:line="240" w:lineRule="auto"/>
      <w:ind w:left="0" w:firstLine="0"/>
    </w:pPr>
    <w:rPr>
      <w:rFonts w:ascii="Courier New" w:hAnsi="Courier New" w:cs="Courier New"/>
      <w:sz w:val="20"/>
    </w:rPr>
  </w:style>
  <w:style w:type="paragraph" w:customStyle="1" w:styleId="122">
    <w:name w:val="Верхний колонтитул12"/>
    <w:basedOn w:val="120"/>
    <w:next w:val="a0"/>
    <w:autoRedefine/>
    <w:uiPriority w:val="99"/>
    <w:qFormat/>
    <w:rsid w:val="00DB30E5"/>
    <w:pPr>
      <w:widowControl/>
      <w:tabs>
        <w:tab w:val="clear" w:pos="708"/>
        <w:tab w:val="center" w:pos="4153"/>
        <w:tab w:val="right" w:pos="8306"/>
      </w:tabs>
      <w:spacing w:line="240" w:lineRule="auto"/>
      <w:ind w:left="0" w:firstLine="720"/>
      <w:jc w:val="both"/>
    </w:pPr>
    <w:rPr>
      <w:sz w:val="24"/>
      <w:szCs w:val="24"/>
    </w:rPr>
  </w:style>
  <w:style w:type="paragraph" w:customStyle="1" w:styleId="2120">
    <w:name w:val="Основной текст 212"/>
    <w:basedOn w:val="a0"/>
    <w:next w:val="a0"/>
    <w:autoRedefine/>
    <w:uiPriority w:val="99"/>
    <w:qFormat/>
    <w:rsid w:val="00DB30E5"/>
    <w:pPr>
      <w:widowControl w:val="0"/>
      <w:tabs>
        <w:tab w:val="left" w:pos="708"/>
      </w:tabs>
      <w:spacing w:line="360" w:lineRule="auto"/>
      <w:ind w:firstLine="720"/>
    </w:pPr>
    <w:rPr>
      <w:rFonts w:ascii="NTTierce" w:hAnsi="NTTierce"/>
      <w:szCs w:val="20"/>
    </w:rPr>
  </w:style>
  <w:style w:type="paragraph" w:customStyle="1" w:styleId="123">
    <w:name w:val="Текст примечания12"/>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2121">
    <w:name w:val="Основной текст с отступом 212"/>
    <w:basedOn w:val="120"/>
    <w:next w:val="a0"/>
    <w:autoRedefine/>
    <w:uiPriority w:val="99"/>
    <w:qFormat/>
    <w:rsid w:val="00DB30E5"/>
    <w:pPr>
      <w:widowControl/>
      <w:spacing w:line="240" w:lineRule="auto"/>
      <w:ind w:left="0" w:firstLine="709"/>
      <w:jc w:val="both"/>
    </w:pPr>
  </w:style>
  <w:style w:type="paragraph" w:customStyle="1" w:styleId="2122">
    <w:name w:val="Заголовок 212"/>
    <w:basedOn w:val="120"/>
    <w:next w:val="120"/>
    <w:autoRedefine/>
    <w:uiPriority w:val="99"/>
    <w:qFormat/>
    <w:rsid w:val="00DB30E5"/>
    <w:pPr>
      <w:keepNext/>
      <w:keepLines/>
      <w:widowControl/>
      <w:spacing w:before="240" w:after="120" w:line="240" w:lineRule="auto"/>
      <w:ind w:left="0" w:firstLine="0"/>
      <w:jc w:val="center"/>
    </w:pPr>
    <w:rPr>
      <w:b/>
      <w:sz w:val="24"/>
    </w:rPr>
  </w:style>
  <w:style w:type="character" w:customStyle="1" w:styleId="-12">
    <w:name w:val="Цветная сетка - Акцент 1 Знак"/>
    <w:link w:val="-110"/>
    <w:uiPriority w:val="99"/>
    <w:locked/>
    <w:rsid w:val="00DB30E5"/>
    <w:rPr>
      <w:i/>
      <w:iCs/>
      <w:color w:val="000000"/>
    </w:rPr>
  </w:style>
  <w:style w:type="paragraph" w:customStyle="1" w:styleId="-110">
    <w:name w:val="Цветная сетка - Акцент 11"/>
    <w:basedOn w:val="a0"/>
    <w:next w:val="a0"/>
    <w:link w:val="-12"/>
    <w:autoRedefine/>
    <w:uiPriority w:val="99"/>
    <w:qFormat/>
    <w:rsid w:val="00DB30E5"/>
    <w:pPr>
      <w:tabs>
        <w:tab w:val="left" w:pos="708"/>
      </w:tabs>
    </w:pPr>
    <w:rPr>
      <w:rFonts w:asciiTheme="minorHAnsi" w:eastAsiaTheme="minorHAnsi" w:hAnsiTheme="minorHAnsi" w:cstheme="minorBidi"/>
      <w:i/>
      <w:iCs/>
      <w:color w:val="000000"/>
      <w:sz w:val="22"/>
      <w:szCs w:val="22"/>
      <w:lang w:eastAsia="en-US"/>
    </w:rPr>
  </w:style>
  <w:style w:type="paragraph" w:customStyle="1" w:styleId="font5">
    <w:name w:val="font5"/>
    <w:basedOn w:val="a0"/>
    <w:next w:val="a0"/>
    <w:autoRedefine/>
    <w:uiPriority w:val="99"/>
    <w:qFormat/>
    <w:rsid w:val="00DB30E5"/>
    <w:pPr>
      <w:tabs>
        <w:tab w:val="left" w:pos="708"/>
      </w:tabs>
      <w:spacing w:before="100" w:beforeAutospacing="1" w:after="100" w:afterAutospacing="1"/>
    </w:pPr>
    <w:rPr>
      <w:b/>
      <w:bCs/>
      <w:sz w:val="22"/>
      <w:szCs w:val="22"/>
    </w:rPr>
  </w:style>
  <w:style w:type="paragraph" w:customStyle="1" w:styleId="124">
    <w:name w:val="Без интервала12"/>
    <w:next w:val="a0"/>
    <w:autoRedefine/>
    <w:uiPriority w:val="99"/>
    <w:qFormat/>
    <w:rsid w:val="00DB30E5"/>
    <w:pPr>
      <w:tabs>
        <w:tab w:val="left" w:pos="708"/>
      </w:tabs>
      <w:suppressAutoHyphens/>
      <w:spacing w:after="0" w:line="240" w:lineRule="auto"/>
      <w:jc w:val="both"/>
    </w:pPr>
    <w:rPr>
      <w:rFonts w:ascii="Arial" w:eastAsia="SimSun" w:hAnsi="Arial" w:cs="Mangal"/>
      <w:kern w:val="2"/>
      <w:lang w:eastAsia="hi-IN" w:bidi="hi-IN"/>
    </w:rPr>
  </w:style>
  <w:style w:type="paragraph" w:customStyle="1" w:styleId="114">
    <w:name w:val="Обычный11"/>
    <w:next w:val="a0"/>
    <w:autoRedefine/>
    <w:uiPriority w:val="99"/>
    <w:qFormat/>
    <w:rsid w:val="00DB30E5"/>
    <w:pPr>
      <w:widowControl w:val="0"/>
      <w:tabs>
        <w:tab w:val="left" w:pos="708"/>
      </w:tabs>
      <w:spacing w:after="0" w:line="256" w:lineRule="auto"/>
      <w:ind w:left="80" w:firstLine="380"/>
    </w:pPr>
    <w:rPr>
      <w:rFonts w:ascii="Times New Roman" w:eastAsia="Times New Roman" w:hAnsi="Times New Roman" w:cs="Times New Roman"/>
      <w:sz w:val="18"/>
      <w:szCs w:val="18"/>
      <w:lang w:eastAsia="ru-RU"/>
    </w:rPr>
  </w:style>
  <w:style w:type="paragraph" w:customStyle="1" w:styleId="115">
    <w:name w:val="Текст11"/>
    <w:basedOn w:val="114"/>
    <w:next w:val="a0"/>
    <w:autoRedefine/>
    <w:uiPriority w:val="99"/>
    <w:qFormat/>
    <w:rsid w:val="00DB30E5"/>
    <w:pPr>
      <w:widowControl/>
      <w:spacing w:line="240" w:lineRule="auto"/>
      <w:ind w:left="0" w:firstLine="0"/>
    </w:pPr>
    <w:rPr>
      <w:rFonts w:ascii="Courier New" w:hAnsi="Courier New" w:cs="Courier New"/>
      <w:sz w:val="20"/>
      <w:szCs w:val="20"/>
    </w:rPr>
  </w:style>
  <w:style w:type="paragraph" w:customStyle="1" w:styleId="116">
    <w:name w:val="Верхний колонтитул11"/>
    <w:basedOn w:val="114"/>
    <w:next w:val="a0"/>
    <w:autoRedefine/>
    <w:uiPriority w:val="99"/>
    <w:qFormat/>
    <w:rsid w:val="00DB30E5"/>
    <w:pPr>
      <w:widowControl/>
      <w:tabs>
        <w:tab w:val="clear" w:pos="708"/>
        <w:tab w:val="center" w:pos="4153"/>
        <w:tab w:val="right" w:pos="8306"/>
      </w:tabs>
      <w:spacing w:line="240" w:lineRule="auto"/>
      <w:ind w:left="0" w:firstLine="720"/>
      <w:jc w:val="both"/>
    </w:pPr>
    <w:rPr>
      <w:sz w:val="24"/>
      <w:szCs w:val="24"/>
    </w:rPr>
  </w:style>
  <w:style w:type="paragraph" w:customStyle="1" w:styleId="2110">
    <w:name w:val="Основной текст 211"/>
    <w:basedOn w:val="a0"/>
    <w:next w:val="a0"/>
    <w:autoRedefine/>
    <w:uiPriority w:val="99"/>
    <w:qFormat/>
    <w:rsid w:val="00DB30E5"/>
    <w:pPr>
      <w:widowControl w:val="0"/>
      <w:tabs>
        <w:tab w:val="left" w:pos="708"/>
      </w:tabs>
      <w:spacing w:line="360" w:lineRule="auto"/>
      <w:ind w:firstLine="720"/>
    </w:pPr>
    <w:rPr>
      <w:rFonts w:ascii="NTTierce" w:hAnsi="NTTierce"/>
      <w:szCs w:val="20"/>
    </w:rPr>
  </w:style>
  <w:style w:type="paragraph" w:customStyle="1" w:styleId="117">
    <w:name w:val="Текст примечания11"/>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2111">
    <w:name w:val="Основной текст с отступом 211"/>
    <w:basedOn w:val="114"/>
    <w:next w:val="a0"/>
    <w:autoRedefine/>
    <w:uiPriority w:val="99"/>
    <w:qFormat/>
    <w:rsid w:val="00DB30E5"/>
    <w:pPr>
      <w:widowControl/>
      <w:spacing w:line="240" w:lineRule="auto"/>
      <w:ind w:left="0" w:firstLine="709"/>
      <w:jc w:val="both"/>
    </w:pPr>
    <w:rPr>
      <w:sz w:val="22"/>
      <w:szCs w:val="20"/>
    </w:rPr>
  </w:style>
  <w:style w:type="paragraph" w:customStyle="1" w:styleId="2112">
    <w:name w:val="Заголовок 211"/>
    <w:basedOn w:val="114"/>
    <w:next w:val="114"/>
    <w:autoRedefine/>
    <w:uiPriority w:val="99"/>
    <w:qFormat/>
    <w:rsid w:val="00DB30E5"/>
    <w:pPr>
      <w:keepNext/>
      <w:keepLines/>
      <w:widowControl/>
      <w:spacing w:before="240" w:after="120" w:line="240" w:lineRule="auto"/>
      <w:ind w:left="0" w:firstLine="0"/>
      <w:jc w:val="center"/>
    </w:pPr>
    <w:rPr>
      <w:b/>
      <w:sz w:val="24"/>
      <w:szCs w:val="20"/>
    </w:rPr>
  </w:style>
  <w:style w:type="paragraph" w:customStyle="1" w:styleId="118">
    <w:name w:val="Без интервала11"/>
    <w:next w:val="a0"/>
    <w:autoRedefine/>
    <w:uiPriority w:val="99"/>
    <w:qFormat/>
    <w:rsid w:val="00DB30E5"/>
    <w:pPr>
      <w:tabs>
        <w:tab w:val="left" w:pos="708"/>
      </w:tabs>
      <w:suppressAutoHyphens/>
      <w:spacing w:after="0" w:line="240" w:lineRule="auto"/>
      <w:jc w:val="both"/>
    </w:pPr>
    <w:rPr>
      <w:rFonts w:ascii="Arial" w:eastAsia="SimSun" w:hAnsi="Arial" w:cs="Mangal"/>
      <w:kern w:val="2"/>
      <w:lang w:eastAsia="hi-IN" w:bidi="hi-IN"/>
    </w:rPr>
  </w:style>
  <w:style w:type="paragraph" w:customStyle="1" w:styleId="font6">
    <w:name w:val="font6"/>
    <w:basedOn w:val="a0"/>
    <w:next w:val="a0"/>
    <w:autoRedefine/>
    <w:uiPriority w:val="99"/>
    <w:qFormat/>
    <w:rsid w:val="00DB30E5"/>
    <w:pPr>
      <w:tabs>
        <w:tab w:val="left" w:pos="708"/>
      </w:tabs>
      <w:spacing w:before="100" w:beforeAutospacing="1" w:after="100" w:afterAutospacing="1"/>
    </w:pPr>
    <w:rPr>
      <w:rFonts w:ascii="Arial" w:hAnsi="Arial" w:cs="Arial"/>
    </w:rPr>
  </w:style>
  <w:style w:type="paragraph" w:customStyle="1" w:styleId="font7">
    <w:name w:val="font7"/>
    <w:basedOn w:val="a0"/>
    <w:next w:val="a0"/>
    <w:autoRedefine/>
    <w:uiPriority w:val="99"/>
    <w:qFormat/>
    <w:rsid w:val="00DB30E5"/>
    <w:pPr>
      <w:tabs>
        <w:tab w:val="left" w:pos="708"/>
      </w:tabs>
      <w:spacing w:before="100" w:beforeAutospacing="1" w:after="100" w:afterAutospacing="1"/>
    </w:pPr>
    <w:rPr>
      <w:rFonts w:ascii="Arial" w:hAnsi="Arial" w:cs="Arial"/>
      <w:b/>
      <w:bCs/>
      <w:i/>
      <w:iCs/>
      <w:sz w:val="12"/>
      <w:szCs w:val="12"/>
    </w:rPr>
  </w:style>
  <w:style w:type="paragraph" w:customStyle="1" w:styleId="font8">
    <w:name w:val="font8"/>
    <w:basedOn w:val="a0"/>
    <w:next w:val="a0"/>
    <w:autoRedefine/>
    <w:uiPriority w:val="99"/>
    <w:qFormat/>
    <w:rsid w:val="00DB30E5"/>
    <w:pPr>
      <w:tabs>
        <w:tab w:val="left" w:pos="708"/>
      </w:tabs>
      <w:spacing w:before="100" w:beforeAutospacing="1" w:after="100" w:afterAutospacing="1"/>
    </w:pPr>
    <w:rPr>
      <w:rFonts w:ascii="Arial" w:hAnsi="Arial" w:cs="Arial"/>
      <w:i/>
      <w:iCs/>
      <w:sz w:val="18"/>
      <w:szCs w:val="18"/>
    </w:rPr>
  </w:style>
  <w:style w:type="paragraph" w:customStyle="1" w:styleId="xl158">
    <w:name w:val="xl158"/>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59">
    <w:name w:val="xl159"/>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60">
    <w:name w:val="xl160"/>
    <w:basedOn w:val="a0"/>
    <w:next w:val="a0"/>
    <w:autoRedefine/>
    <w:qFormat/>
    <w:rsid w:val="00DB30E5"/>
    <w:pPr>
      <w:tabs>
        <w:tab w:val="left" w:pos="708"/>
      </w:tabs>
      <w:spacing w:before="100" w:beforeAutospacing="1" w:after="100" w:afterAutospacing="1"/>
    </w:pPr>
    <w:rPr>
      <w:rFonts w:ascii="Arial" w:hAnsi="Arial" w:cs="Arial"/>
      <w:b/>
      <w:bCs/>
    </w:rPr>
  </w:style>
  <w:style w:type="paragraph" w:customStyle="1" w:styleId="xl161">
    <w:name w:val="xl161"/>
    <w:basedOn w:val="a0"/>
    <w:next w:val="a0"/>
    <w:autoRedefine/>
    <w:qFormat/>
    <w:rsid w:val="00DB30E5"/>
    <w:pPr>
      <w:tabs>
        <w:tab w:val="left" w:pos="708"/>
      </w:tabs>
      <w:spacing w:before="100" w:beforeAutospacing="1" w:after="100" w:afterAutospacing="1"/>
    </w:pPr>
    <w:rPr>
      <w:rFonts w:ascii="Arial" w:hAnsi="Arial" w:cs="Arial"/>
      <w:b/>
      <w:bCs/>
    </w:rPr>
  </w:style>
  <w:style w:type="paragraph" w:customStyle="1" w:styleId="xl162">
    <w:name w:val="xl162"/>
    <w:basedOn w:val="a0"/>
    <w:next w:val="a0"/>
    <w:autoRedefine/>
    <w:qFormat/>
    <w:rsid w:val="00DB30E5"/>
    <w:pPr>
      <w:tabs>
        <w:tab w:val="left" w:pos="708"/>
      </w:tabs>
      <w:spacing w:before="100" w:beforeAutospacing="1" w:after="100" w:afterAutospacing="1"/>
    </w:pPr>
    <w:rPr>
      <w:rFonts w:ascii="Arial" w:hAnsi="Arial" w:cs="Arial"/>
    </w:rPr>
  </w:style>
  <w:style w:type="paragraph" w:customStyle="1" w:styleId="xl163">
    <w:name w:val="xl163"/>
    <w:basedOn w:val="a0"/>
    <w:next w:val="a0"/>
    <w:autoRedefine/>
    <w:qFormat/>
    <w:rsid w:val="00DB30E5"/>
    <w:pPr>
      <w:tabs>
        <w:tab w:val="left" w:pos="708"/>
      </w:tabs>
      <w:spacing w:before="100" w:beforeAutospacing="1" w:after="100" w:afterAutospacing="1"/>
    </w:pPr>
    <w:rPr>
      <w:rFonts w:ascii="Arial" w:hAnsi="Arial" w:cs="Arial"/>
    </w:rPr>
  </w:style>
  <w:style w:type="paragraph" w:customStyle="1" w:styleId="xl164">
    <w:name w:val="xl164"/>
    <w:basedOn w:val="a0"/>
    <w:next w:val="a0"/>
    <w:autoRedefine/>
    <w:qFormat/>
    <w:rsid w:val="00DB30E5"/>
    <w:pPr>
      <w:tabs>
        <w:tab w:val="left" w:pos="708"/>
      </w:tabs>
      <w:spacing w:before="100" w:beforeAutospacing="1" w:after="100" w:afterAutospacing="1"/>
    </w:pPr>
    <w:rPr>
      <w:rFonts w:ascii="Arial" w:hAnsi="Arial" w:cs="Arial"/>
      <w:sz w:val="18"/>
      <w:szCs w:val="18"/>
    </w:rPr>
  </w:style>
  <w:style w:type="paragraph" w:customStyle="1" w:styleId="xl165">
    <w:name w:val="xl165"/>
    <w:basedOn w:val="a0"/>
    <w:next w:val="a0"/>
    <w:autoRedefine/>
    <w:qFormat/>
    <w:rsid w:val="00DB30E5"/>
    <w:pPr>
      <w:tabs>
        <w:tab w:val="left" w:pos="708"/>
      </w:tabs>
      <w:spacing w:before="100" w:beforeAutospacing="1" w:after="100" w:afterAutospacing="1"/>
      <w:jc w:val="center"/>
    </w:pPr>
    <w:rPr>
      <w:rFonts w:ascii="Arial" w:hAnsi="Arial" w:cs="Arial"/>
      <w:sz w:val="18"/>
      <w:szCs w:val="18"/>
    </w:rPr>
  </w:style>
  <w:style w:type="paragraph" w:customStyle="1" w:styleId="xl166">
    <w:name w:val="xl166"/>
    <w:basedOn w:val="a0"/>
    <w:next w:val="a0"/>
    <w:autoRedefine/>
    <w:qFormat/>
    <w:rsid w:val="00DB30E5"/>
    <w:pPr>
      <w:tabs>
        <w:tab w:val="left" w:pos="708"/>
      </w:tabs>
      <w:spacing w:before="100" w:beforeAutospacing="1" w:after="100" w:afterAutospacing="1"/>
      <w:jc w:val="center"/>
    </w:pPr>
    <w:rPr>
      <w:rFonts w:ascii="Arial" w:hAnsi="Arial" w:cs="Arial"/>
      <w:sz w:val="22"/>
      <w:szCs w:val="22"/>
    </w:rPr>
  </w:style>
  <w:style w:type="paragraph" w:customStyle="1" w:styleId="xl167">
    <w:name w:val="xl167"/>
    <w:basedOn w:val="a0"/>
    <w:next w:val="a0"/>
    <w:autoRedefine/>
    <w:qFormat/>
    <w:rsid w:val="00DB30E5"/>
    <w:pPr>
      <w:pBdr>
        <w:bottom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68">
    <w:name w:val="xl168"/>
    <w:basedOn w:val="a0"/>
    <w:next w:val="a0"/>
    <w:autoRedefine/>
    <w:qFormat/>
    <w:rsid w:val="00DB30E5"/>
    <w:pPr>
      <w:tabs>
        <w:tab w:val="left" w:pos="708"/>
      </w:tabs>
      <w:spacing w:before="100" w:beforeAutospacing="1" w:after="100" w:afterAutospacing="1"/>
      <w:jc w:val="center"/>
    </w:pPr>
    <w:rPr>
      <w:rFonts w:ascii="Arial" w:hAnsi="Arial" w:cs="Arial"/>
      <w:sz w:val="16"/>
      <w:szCs w:val="16"/>
    </w:rPr>
  </w:style>
  <w:style w:type="paragraph" w:customStyle="1" w:styleId="xl169">
    <w:name w:val="xl169"/>
    <w:basedOn w:val="a0"/>
    <w:next w:val="a0"/>
    <w:autoRedefine/>
    <w:qFormat/>
    <w:rsid w:val="00DB30E5"/>
    <w:pPr>
      <w:tabs>
        <w:tab w:val="left" w:pos="708"/>
      </w:tabs>
      <w:spacing w:before="100" w:beforeAutospacing="1" w:after="100" w:afterAutospacing="1"/>
      <w:jc w:val="right"/>
    </w:pPr>
    <w:rPr>
      <w:rFonts w:ascii="Arial" w:hAnsi="Arial" w:cs="Arial"/>
      <w:sz w:val="22"/>
      <w:szCs w:val="22"/>
    </w:rPr>
  </w:style>
  <w:style w:type="paragraph" w:customStyle="1" w:styleId="xl170">
    <w:name w:val="xl170"/>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1">
    <w:name w:val="xl171"/>
    <w:basedOn w:val="a0"/>
    <w:next w:val="a0"/>
    <w:autoRedefine/>
    <w:qFormat/>
    <w:rsid w:val="00DB30E5"/>
    <w:pPr>
      <w:pBdr>
        <w:bottom w:val="single" w:sz="4" w:space="0" w:color="auto"/>
      </w:pBdr>
      <w:tabs>
        <w:tab w:val="left" w:pos="708"/>
      </w:tabs>
      <w:spacing w:before="100" w:beforeAutospacing="1" w:after="100" w:afterAutospacing="1"/>
      <w:jc w:val="right"/>
    </w:pPr>
    <w:rPr>
      <w:rFonts w:ascii="Arial" w:hAnsi="Arial" w:cs="Arial"/>
      <w:sz w:val="22"/>
      <w:szCs w:val="22"/>
    </w:rPr>
  </w:style>
  <w:style w:type="paragraph" w:customStyle="1" w:styleId="xl172">
    <w:name w:val="xl172"/>
    <w:basedOn w:val="a0"/>
    <w:next w:val="a0"/>
    <w:autoRedefine/>
    <w:qFormat/>
    <w:rsid w:val="00DB30E5"/>
    <w:pPr>
      <w:pBdr>
        <w:top w:val="single" w:sz="4" w:space="0" w:color="auto"/>
      </w:pBdr>
      <w:tabs>
        <w:tab w:val="left" w:pos="708"/>
      </w:tabs>
      <w:spacing w:before="100" w:beforeAutospacing="1" w:after="100" w:afterAutospacing="1"/>
    </w:pPr>
    <w:rPr>
      <w:rFonts w:ascii="Arial" w:hAnsi="Arial" w:cs="Arial"/>
      <w:sz w:val="16"/>
      <w:szCs w:val="16"/>
    </w:rPr>
  </w:style>
  <w:style w:type="paragraph" w:customStyle="1" w:styleId="xl173">
    <w:name w:val="xl173"/>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74">
    <w:name w:val="xl174"/>
    <w:basedOn w:val="a0"/>
    <w:next w:val="a0"/>
    <w:autoRedefine/>
    <w:qFormat/>
    <w:rsid w:val="00DB30E5"/>
    <w:pPr>
      <w:pBdr>
        <w:top w:val="single" w:sz="4" w:space="0" w:color="auto"/>
      </w:pBdr>
      <w:tabs>
        <w:tab w:val="left" w:pos="708"/>
      </w:tabs>
      <w:spacing w:before="100" w:beforeAutospacing="1" w:after="100" w:afterAutospacing="1"/>
      <w:jc w:val="center"/>
    </w:pPr>
    <w:rPr>
      <w:rFonts w:ascii="Arial" w:hAnsi="Arial" w:cs="Arial"/>
      <w:i/>
      <w:iCs/>
    </w:rPr>
  </w:style>
  <w:style w:type="paragraph" w:customStyle="1" w:styleId="xl175">
    <w:name w:val="xl175"/>
    <w:basedOn w:val="a0"/>
    <w:next w:val="a0"/>
    <w:autoRedefine/>
    <w:qFormat/>
    <w:rsid w:val="00DB30E5"/>
    <w:pPr>
      <w:pBdr>
        <w:top w:val="single" w:sz="4" w:space="0" w:color="auto"/>
      </w:pBdr>
      <w:tabs>
        <w:tab w:val="left" w:pos="708"/>
      </w:tabs>
      <w:spacing w:before="100" w:beforeAutospacing="1" w:after="100" w:afterAutospacing="1"/>
      <w:jc w:val="center"/>
    </w:pPr>
    <w:rPr>
      <w:rFonts w:ascii="Arial" w:hAnsi="Arial" w:cs="Arial"/>
      <w:i/>
      <w:iCs/>
      <w:sz w:val="16"/>
      <w:szCs w:val="16"/>
    </w:rPr>
  </w:style>
  <w:style w:type="paragraph" w:customStyle="1" w:styleId="xl176">
    <w:name w:val="xl176"/>
    <w:basedOn w:val="a0"/>
    <w:next w:val="a0"/>
    <w:autoRedefine/>
    <w:qFormat/>
    <w:rsid w:val="00DB30E5"/>
    <w:pPr>
      <w:tabs>
        <w:tab w:val="left" w:pos="708"/>
      </w:tabs>
      <w:spacing w:before="100" w:beforeAutospacing="1" w:after="100" w:afterAutospacing="1"/>
      <w:jc w:val="right"/>
    </w:pPr>
    <w:rPr>
      <w:rFonts w:ascii="Arial" w:hAnsi="Arial" w:cs="Arial"/>
      <w:sz w:val="16"/>
      <w:szCs w:val="16"/>
    </w:rPr>
  </w:style>
  <w:style w:type="paragraph" w:customStyle="1" w:styleId="xl177">
    <w:name w:val="xl177"/>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8">
    <w:name w:val="xl178"/>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9">
    <w:name w:val="xl179"/>
    <w:basedOn w:val="a0"/>
    <w:next w:val="a0"/>
    <w:autoRedefine/>
    <w:qFormat/>
    <w:rsid w:val="00DB30E5"/>
    <w:pPr>
      <w:tabs>
        <w:tab w:val="left" w:pos="708"/>
      </w:tabs>
      <w:spacing w:before="100" w:beforeAutospacing="1" w:after="100" w:afterAutospacing="1"/>
      <w:jc w:val="center"/>
    </w:pPr>
    <w:rPr>
      <w:rFonts w:ascii="Arial" w:hAnsi="Arial" w:cs="Arial"/>
      <w:sz w:val="22"/>
      <w:szCs w:val="22"/>
    </w:rPr>
  </w:style>
  <w:style w:type="paragraph" w:customStyle="1" w:styleId="xl180">
    <w:name w:val="xl180"/>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81">
    <w:name w:val="xl181"/>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82">
    <w:name w:val="xl182"/>
    <w:basedOn w:val="a0"/>
    <w:next w:val="a0"/>
    <w:autoRedefine/>
    <w:qFormat/>
    <w:rsid w:val="00DB30E5"/>
    <w:pPr>
      <w:tabs>
        <w:tab w:val="left" w:pos="708"/>
      </w:tabs>
      <w:spacing w:before="100" w:beforeAutospacing="1" w:after="100" w:afterAutospacing="1"/>
    </w:pPr>
    <w:rPr>
      <w:rFonts w:ascii="Arial" w:hAnsi="Arial" w:cs="Arial"/>
      <w:sz w:val="18"/>
      <w:szCs w:val="18"/>
    </w:rPr>
  </w:style>
  <w:style w:type="paragraph" w:customStyle="1" w:styleId="xl183">
    <w:name w:val="xl183"/>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sz w:val="18"/>
      <w:szCs w:val="18"/>
    </w:rPr>
  </w:style>
  <w:style w:type="paragraph" w:customStyle="1" w:styleId="xl184">
    <w:name w:val="xl184"/>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b/>
      <w:bCs/>
      <w:sz w:val="18"/>
      <w:szCs w:val="18"/>
    </w:rPr>
  </w:style>
  <w:style w:type="paragraph" w:customStyle="1" w:styleId="xl185">
    <w:name w:val="xl185"/>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86">
    <w:name w:val="xl186"/>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87">
    <w:name w:val="xl187"/>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i/>
      <w:iCs/>
      <w:sz w:val="16"/>
      <w:szCs w:val="16"/>
    </w:rPr>
  </w:style>
  <w:style w:type="paragraph" w:customStyle="1" w:styleId="xl188">
    <w:name w:val="xl188"/>
    <w:basedOn w:val="a0"/>
    <w:next w:val="a0"/>
    <w:autoRedefine/>
    <w:qFormat/>
    <w:rsid w:val="00DB30E5"/>
    <w:pPr>
      <w:tabs>
        <w:tab w:val="left" w:pos="708"/>
      </w:tabs>
      <w:spacing w:before="100" w:beforeAutospacing="1" w:after="100" w:afterAutospacing="1"/>
      <w:jc w:val="center"/>
    </w:pPr>
    <w:rPr>
      <w:rFonts w:ascii="Arial" w:hAnsi="Arial" w:cs="Arial"/>
      <w:i/>
      <w:iCs/>
      <w:sz w:val="16"/>
      <w:szCs w:val="16"/>
    </w:rPr>
  </w:style>
  <w:style w:type="paragraph" w:customStyle="1" w:styleId="xl189">
    <w:name w:val="xl189"/>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90">
    <w:name w:val="xl190"/>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sz w:val="18"/>
      <w:szCs w:val="18"/>
    </w:rPr>
  </w:style>
  <w:style w:type="paragraph" w:customStyle="1" w:styleId="xl191">
    <w:name w:val="xl191"/>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92">
    <w:name w:val="xl192"/>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sz w:val="18"/>
      <w:szCs w:val="18"/>
    </w:rPr>
  </w:style>
  <w:style w:type="paragraph" w:customStyle="1" w:styleId="xl193">
    <w:name w:val="xl193"/>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rPr>
  </w:style>
  <w:style w:type="paragraph" w:customStyle="1" w:styleId="xl194">
    <w:name w:val="xl194"/>
    <w:basedOn w:val="a0"/>
    <w:next w:val="a0"/>
    <w:autoRedefine/>
    <w:qFormat/>
    <w:rsid w:val="00DB30E5"/>
    <w:pPr>
      <w:tabs>
        <w:tab w:val="left" w:pos="708"/>
      </w:tabs>
      <w:spacing w:before="100" w:beforeAutospacing="1" w:after="100" w:afterAutospacing="1"/>
      <w:jc w:val="right"/>
    </w:pPr>
    <w:rPr>
      <w:rFonts w:ascii="Arial" w:hAnsi="Arial" w:cs="Arial"/>
      <w:sz w:val="22"/>
      <w:szCs w:val="22"/>
    </w:rPr>
  </w:style>
  <w:style w:type="paragraph" w:customStyle="1" w:styleId="xl195">
    <w:name w:val="xl195"/>
    <w:basedOn w:val="a0"/>
    <w:next w:val="a0"/>
    <w:autoRedefine/>
    <w:qFormat/>
    <w:rsid w:val="00DB30E5"/>
    <w:pPr>
      <w:tabs>
        <w:tab w:val="left" w:pos="708"/>
      </w:tabs>
      <w:spacing w:before="100" w:beforeAutospacing="1" w:after="100" w:afterAutospacing="1"/>
      <w:jc w:val="right"/>
    </w:pPr>
  </w:style>
  <w:style w:type="paragraph" w:customStyle="1" w:styleId="xl196">
    <w:name w:val="xl196"/>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msonormal0">
    <w:name w:val="msonormal"/>
    <w:basedOn w:val="a0"/>
    <w:next w:val="a0"/>
    <w:autoRedefine/>
    <w:qFormat/>
    <w:rsid w:val="00DB30E5"/>
    <w:pPr>
      <w:tabs>
        <w:tab w:val="left" w:pos="708"/>
      </w:tabs>
      <w:spacing w:before="100" w:beforeAutospacing="1" w:after="100" w:afterAutospacing="1"/>
    </w:pPr>
  </w:style>
  <w:style w:type="character" w:styleId="affff3">
    <w:name w:val="Subtle Emphasis"/>
    <w:qFormat/>
    <w:rsid w:val="00DB30E5"/>
    <w:rPr>
      <w:i/>
      <w:iCs/>
      <w:color w:val="808080"/>
    </w:rPr>
  </w:style>
  <w:style w:type="character" w:styleId="affff4">
    <w:name w:val="Intense Emphasis"/>
    <w:qFormat/>
    <w:rsid w:val="00DB30E5"/>
    <w:rPr>
      <w:b/>
      <w:bCs/>
      <w:i/>
      <w:iCs/>
      <w:color w:val="4F81BD"/>
    </w:rPr>
  </w:style>
  <w:style w:type="character" w:styleId="affff5">
    <w:name w:val="Subtle Reference"/>
    <w:qFormat/>
    <w:rsid w:val="00DB30E5"/>
    <w:rPr>
      <w:smallCaps/>
      <w:color w:val="C0504D"/>
      <w:u w:val="single"/>
    </w:rPr>
  </w:style>
  <w:style w:type="character" w:styleId="affff6">
    <w:name w:val="Intense Reference"/>
    <w:qFormat/>
    <w:rsid w:val="00DB30E5"/>
    <w:rPr>
      <w:b/>
      <w:bCs/>
      <w:smallCaps/>
      <w:color w:val="C0504D"/>
      <w:spacing w:val="5"/>
      <w:u w:val="single"/>
    </w:rPr>
  </w:style>
  <w:style w:type="character" w:styleId="affff7">
    <w:name w:val="Book Title"/>
    <w:qFormat/>
    <w:rsid w:val="00DB30E5"/>
    <w:rPr>
      <w:b/>
      <w:bCs/>
      <w:smallCaps/>
      <w:spacing w:val="5"/>
    </w:rPr>
  </w:style>
  <w:style w:type="character" w:customStyle="1" w:styleId="710">
    <w:name w:val="Заголовок 7 Знак1"/>
    <w:basedOn w:val="a1"/>
    <w:uiPriority w:val="99"/>
    <w:semiHidden/>
    <w:rsid w:val="00DB30E5"/>
    <w:rPr>
      <w:rFonts w:ascii="Calibri Light" w:eastAsia="Times New Roman" w:hAnsi="Calibri Light" w:cs="Times New Roman" w:hint="default"/>
      <w:i/>
      <w:iCs/>
      <w:color w:val="1F4D78"/>
    </w:rPr>
  </w:style>
  <w:style w:type="character" w:customStyle="1" w:styleId="810">
    <w:name w:val="Заголовок 8 Знак1"/>
    <w:basedOn w:val="a1"/>
    <w:uiPriority w:val="99"/>
    <w:semiHidden/>
    <w:rsid w:val="00DB30E5"/>
    <w:rPr>
      <w:rFonts w:ascii="Calibri Light" w:eastAsia="Times New Roman" w:hAnsi="Calibri Light" w:cs="Times New Roman" w:hint="default"/>
      <w:color w:val="272727"/>
      <w:sz w:val="21"/>
      <w:szCs w:val="21"/>
    </w:rPr>
  </w:style>
  <w:style w:type="character" w:customStyle="1" w:styleId="910">
    <w:name w:val="Заголовок 9 Знак1"/>
    <w:basedOn w:val="a1"/>
    <w:uiPriority w:val="99"/>
    <w:semiHidden/>
    <w:rsid w:val="00DB30E5"/>
    <w:rPr>
      <w:rFonts w:ascii="Calibri Light" w:eastAsia="Times New Roman" w:hAnsi="Calibri Light" w:cs="Times New Roman" w:hint="default"/>
      <w:i/>
      <w:iCs/>
      <w:color w:val="272727"/>
      <w:sz w:val="21"/>
      <w:szCs w:val="21"/>
    </w:rPr>
  </w:style>
  <w:style w:type="character" w:customStyle="1" w:styleId="1f7">
    <w:name w:val="Текст концевой сноски Знак1"/>
    <w:basedOn w:val="a1"/>
    <w:uiPriority w:val="99"/>
    <w:semiHidden/>
    <w:rsid w:val="00DB30E5"/>
    <w:rPr>
      <w:rFonts w:ascii="Times New Roman" w:eastAsia="Times New Roman" w:hAnsi="Times New Roman" w:cs="Times New Roman"/>
      <w:sz w:val="20"/>
      <w:szCs w:val="20"/>
      <w:lang w:eastAsia="ru-RU"/>
    </w:rPr>
  </w:style>
  <w:style w:type="character" w:customStyle="1" w:styleId="1f8">
    <w:name w:val="Название Знак1"/>
    <w:basedOn w:val="a1"/>
    <w:uiPriority w:val="99"/>
    <w:rsid w:val="00DB30E5"/>
    <w:rPr>
      <w:rFonts w:ascii="Calibri Light" w:eastAsia="Times New Roman" w:hAnsi="Calibri Light" w:cs="Times New Roman"/>
      <w:spacing w:val="-10"/>
      <w:kern w:val="28"/>
      <w:sz w:val="56"/>
      <w:szCs w:val="56"/>
      <w:lang w:eastAsia="ru-RU"/>
    </w:rPr>
  </w:style>
  <w:style w:type="paragraph" w:styleId="aff8">
    <w:name w:val="Body Text Indent"/>
    <w:basedOn w:val="a0"/>
    <w:link w:val="aff7"/>
    <w:uiPriority w:val="99"/>
    <w:semiHidden/>
    <w:unhideWhenUsed/>
    <w:rsid w:val="00DB30E5"/>
    <w:pPr>
      <w:tabs>
        <w:tab w:val="left" w:pos="708"/>
      </w:tabs>
      <w:spacing w:after="120"/>
      <w:ind w:left="283"/>
    </w:pPr>
    <w:rPr>
      <w:spacing w:val="8"/>
      <w:sz w:val="22"/>
      <w:szCs w:val="22"/>
      <w:lang w:eastAsia="en-US"/>
    </w:rPr>
  </w:style>
  <w:style w:type="character" w:customStyle="1" w:styleId="1f9">
    <w:name w:val="Основной текст с отступом Знак1"/>
    <w:basedOn w:val="a1"/>
    <w:uiPriority w:val="99"/>
    <w:semiHidden/>
    <w:rsid w:val="00DB30E5"/>
    <w:rPr>
      <w:rFonts w:ascii="Times New Roman" w:eastAsia="Times New Roman" w:hAnsi="Times New Roman" w:cs="Times New Roman"/>
      <w:sz w:val="24"/>
      <w:szCs w:val="24"/>
      <w:lang w:eastAsia="ru-RU"/>
    </w:rPr>
  </w:style>
  <w:style w:type="character" w:customStyle="1" w:styleId="1fa">
    <w:name w:val="Подзаголовок Знак1"/>
    <w:basedOn w:val="a1"/>
    <w:uiPriority w:val="99"/>
    <w:rsid w:val="00DB30E5"/>
    <w:rPr>
      <w:rFonts w:eastAsia="Times New Roman"/>
      <w:color w:val="5A5A5A"/>
      <w:spacing w:val="15"/>
      <w:lang w:eastAsia="ru-RU"/>
    </w:rPr>
  </w:style>
  <w:style w:type="character" w:customStyle="1" w:styleId="215">
    <w:name w:val="Основной текст 2 Знак1"/>
    <w:basedOn w:val="a1"/>
    <w:uiPriority w:val="99"/>
    <w:semiHidden/>
    <w:rsid w:val="00DB30E5"/>
    <w:rPr>
      <w:rFonts w:ascii="Times New Roman" w:eastAsia="Times New Roman" w:hAnsi="Times New Roman" w:cs="Times New Roman"/>
      <w:sz w:val="20"/>
      <w:szCs w:val="20"/>
      <w:lang w:eastAsia="ru-RU"/>
    </w:rPr>
  </w:style>
  <w:style w:type="paragraph" w:styleId="34">
    <w:name w:val="Body Text 3"/>
    <w:basedOn w:val="a0"/>
    <w:link w:val="33"/>
    <w:uiPriority w:val="99"/>
    <w:semiHidden/>
    <w:unhideWhenUsed/>
    <w:rsid w:val="00DB30E5"/>
    <w:pPr>
      <w:tabs>
        <w:tab w:val="left" w:pos="708"/>
      </w:tabs>
      <w:spacing w:after="120"/>
    </w:pPr>
    <w:rPr>
      <w:szCs w:val="22"/>
      <w:u w:val="single"/>
      <w:lang w:eastAsia="en-US"/>
    </w:rPr>
  </w:style>
  <w:style w:type="character" w:customStyle="1" w:styleId="311">
    <w:name w:val="Основной текст 3 Знак1"/>
    <w:basedOn w:val="a1"/>
    <w:uiPriority w:val="99"/>
    <w:semiHidden/>
    <w:rsid w:val="00DB30E5"/>
    <w:rPr>
      <w:rFonts w:ascii="Times New Roman" w:eastAsia="Times New Roman" w:hAnsi="Times New Roman" w:cs="Times New Roman"/>
      <w:sz w:val="16"/>
      <w:szCs w:val="16"/>
      <w:lang w:eastAsia="ru-RU"/>
    </w:rPr>
  </w:style>
  <w:style w:type="paragraph" w:styleId="36">
    <w:name w:val="Body Text Indent 3"/>
    <w:basedOn w:val="a0"/>
    <w:link w:val="35"/>
    <w:uiPriority w:val="99"/>
    <w:semiHidden/>
    <w:unhideWhenUsed/>
    <w:rsid w:val="00DB30E5"/>
    <w:pPr>
      <w:tabs>
        <w:tab w:val="left" w:pos="708"/>
      </w:tabs>
      <w:spacing w:after="120"/>
      <w:ind w:left="283"/>
    </w:pPr>
    <w:rPr>
      <w:sz w:val="16"/>
      <w:szCs w:val="16"/>
      <w:lang w:val="x-none" w:eastAsia="en-US"/>
    </w:rPr>
  </w:style>
  <w:style w:type="character" w:customStyle="1" w:styleId="312">
    <w:name w:val="Основной текст с отступом 3 Знак1"/>
    <w:basedOn w:val="a1"/>
    <w:uiPriority w:val="99"/>
    <w:semiHidden/>
    <w:rsid w:val="00DB30E5"/>
    <w:rPr>
      <w:rFonts w:ascii="Times New Roman" w:eastAsia="Times New Roman" w:hAnsi="Times New Roman" w:cs="Times New Roman"/>
      <w:sz w:val="16"/>
      <w:szCs w:val="16"/>
      <w:lang w:eastAsia="ru-RU"/>
    </w:rPr>
  </w:style>
  <w:style w:type="paragraph" w:customStyle="1" w:styleId="1fb">
    <w:name w:val="Схема документа1"/>
    <w:basedOn w:val="a0"/>
    <w:next w:val="affa"/>
    <w:uiPriority w:val="99"/>
    <w:semiHidden/>
    <w:unhideWhenUsed/>
    <w:rsid w:val="00DB30E5"/>
    <w:pPr>
      <w:tabs>
        <w:tab w:val="left" w:pos="708"/>
      </w:tabs>
    </w:pPr>
    <w:rPr>
      <w:rFonts w:ascii="Tahoma" w:eastAsia="Calibri" w:hAnsi="Tahoma" w:cs="Tahoma"/>
      <w:sz w:val="22"/>
      <w:szCs w:val="22"/>
      <w:lang w:eastAsia="en-US"/>
    </w:rPr>
  </w:style>
  <w:style w:type="character" w:customStyle="1" w:styleId="1fc">
    <w:name w:val="Схема документа Знак1"/>
    <w:basedOn w:val="a1"/>
    <w:uiPriority w:val="99"/>
    <w:semiHidden/>
    <w:rsid w:val="00DB30E5"/>
    <w:rPr>
      <w:rFonts w:ascii="Segoe UI" w:eastAsia="Times New Roman" w:hAnsi="Segoe UI" w:cs="Segoe UI"/>
      <w:sz w:val="16"/>
      <w:szCs w:val="16"/>
      <w:lang w:eastAsia="ru-RU"/>
    </w:rPr>
  </w:style>
  <w:style w:type="character" w:customStyle="1" w:styleId="1fd">
    <w:name w:val="Тема примечания Знак1"/>
    <w:basedOn w:val="1c"/>
    <w:uiPriority w:val="99"/>
    <w:semiHidden/>
    <w:rsid w:val="00DB30E5"/>
    <w:rPr>
      <w:rFonts w:ascii="Times New Roman" w:eastAsia="Times New Roman" w:hAnsi="Times New Roman" w:cs="Times New Roman"/>
      <w:b/>
      <w:bCs/>
      <w:sz w:val="20"/>
      <w:szCs w:val="20"/>
      <w:lang w:eastAsia="ru-RU"/>
    </w:rPr>
  </w:style>
  <w:style w:type="character" w:customStyle="1" w:styleId="1fe">
    <w:name w:val="Текст выноски Знак1"/>
    <w:basedOn w:val="a1"/>
    <w:uiPriority w:val="99"/>
    <w:semiHidden/>
    <w:rsid w:val="00DB30E5"/>
    <w:rPr>
      <w:rFonts w:ascii="Segoe UI" w:eastAsia="Times New Roman" w:hAnsi="Segoe UI" w:cs="Segoe UI"/>
      <w:sz w:val="18"/>
      <w:szCs w:val="18"/>
      <w:lang w:eastAsia="ru-RU"/>
    </w:rPr>
  </w:style>
  <w:style w:type="paragraph" w:customStyle="1" w:styleId="216">
    <w:name w:val="Цитата 21"/>
    <w:basedOn w:val="a0"/>
    <w:next w:val="a0"/>
    <w:qFormat/>
    <w:rsid w:val="00DB30E5"/>
    <w:pPr>
      <w:tabs>
        <w:tab w:val="left" w:pos="708"/>
      </w:tabs>
      <w:spacing w:before="200" w:after="160"/>
      <w:ind w:left="864" w:right="864"/>
      <w:jc w:val="center"/>
    </w:pPr>
    <w:rPr>
      <w:rFonts w:ascii="Calibri" w:eastAsia="Calibri" w:hAnsi="Calibri"/>
      <w:i/>
      <w:iCs/>
      <w:color w:val="000000"/>
      <w:sz w:val="22"/>
      <w:szCs w:val="22"/>
      <w:lang w:eastAsia="en-US"/>
    </w:rPr>
  </w:style>
  <w:style w:type="character" w:customStyle="1" w:styleId="217">
    <w:name w:val="Цитата 2 Знак1"/>
    <w:basedOn w:val="a1"/>
    <w:rsid w:val="00DB30E5"/>
    <w:rPr>
      <w:rFonts w:ascii="Times New Roman" w:eastAsia="Times New Roman" w:hAnsi="Times New Roman" w:cs="Times New Roman"/>
      <w:i/>
      <w:iCs/>
      <w:color w:val="404040"/>
      <w:sz w:val="20"/>
      <w:szCs w:val="20"/>
      <w:lang w:eastAsia="ru-RU"/>
    </w:rPr>
  </w:style>
  <w:style w:type="character" w:customStyle="1" w:styleId="affff8">
    <w:name w:val="Глава Знак Знак"/>
    <w:uiPriority w:val="99"/>
    <w:rsid w:val="00DB30E5"/>
    <w:rPr>
      <w:bCs/>
      <w:i/>
      <w:iCs w:val="0"/>
      <w:kern w:val="32"/>
      <w:sz w:val="28"/>
      <w:szCs w:val="28"/>
      <w:lang w:val="ru-RU" w:eastAsia="ru-RU" w:bidi="ar-SA"/>
    </w:rPr>
  </w:style>
  <w:style w:type="character" w:customStyle="1" w:styleId="FontStyle12">
    <w:name w:val="Font Style12"/>
    <w:uiPriority w:val="99"/>
    <w:rsid w:val="00DB30E5"/>
    <w:rPr>
      <w:rFonts w:ascii="Times New Roman" w:hAnsi="Times New Roman" w:cs="Times New Roman" w:hint="default"/>
      <w:sz w:val="22"/>
      <w:szCs w:val="22"/>
    </w:rPr>
  </w:style>
  <w:style w:type="character" w:customStyle="1" w:styleId="180">
    <w:name w:val="Знак Знак18"/>
    <w:uiPriority w:val="99"/>
    <w:locked/>
    <w:rsid w:val="00DB30E5"/>
    <w:rPr>
      <w:i/>
      <w:iCs w:val="0"/>
      <w:sz w:val="22"/>
    </w:rPr>
  </w:style>
  <w:style w:type="character" w:customStyle="1" w:styleId="FootnoteTextChar">
    <w:name w:val="Footnote Text Char"/>
    <w:aliases w:val="Знак Char,Знак2 Char,Знак8 Знак Знак Char,Знак8 Знак Char,Знак6 Знак Char,Char Char,Знак4 Знак Char,Знак8 Char,Текст сноски Знак1 Char,Текст сноски Знак1 Знак Char,Текст сноски Знак Знак Знак Char,Знак4 Знак Знак Знак2 Char,Знак3 Char"/>
    <w:uiPriority w:val="99"/>
    <w:semiHidden/>
    <w:rsid w:val="00DB30E5"/>
    <w:rPr>
      <w:rFonts w:ascii="Arial" w:eastAsia="Times New Roman" w:hAnsi="Arial" w:cs="Arial" w:hint="default"/>
      <w:sz w:val="20"/>
      <w:szCs w:val="20"/>
    </w:rPr>
  </w:style>
  <w:style w:type="character" w:customStyle="1" w:styleId="FootnoteTextChar24">
    <w:name w:val="Footnote Text Char24"/>
    <w:aliases w:val="Знак Char24,Знак2 Char24,Знак8 Знак Знак Char24,Знак8 Знак Char24,Знак6 Знак Char24,Char Char24,Знак4 Знак Char24,Знак8 Char24,Текст сноски Знак1 Char24,Текст сноски Знак1 Знак Char24,Текст сноски Знак Знак Знак Char24,Знак3 Cha"/>
    <w:uiPriority w:val="99"/>
    <w:semiHidden/>
    <w:locked/>
    <w:rsid w:val="00DB30E5"/>
    <w:rPr>
      <w:rFonts w:ascii="Arial" w:hAnsi="Arial" w:cs="Arial" w:hint="default"/>
      <w:sz w:val="20"/>
      <w:szCs w:val="20"/>
    </w:rPr>
  </w:style>
  <w:style w:type="character" w:customStyle="1" w:styleId="FootnoteTextChar23">
    <w:name w:val="Footnote Text Char23"/>
    <w:aliases w:val="Знак Char23,Знак2 Char23,Знак8 Знак Знак Char23,Знак8 Знак Char23,Знак6 Знак Char23,Char Char23,Знак4 Знак Char23,Знак8 Char23,Текст сноски Знак1 Char23,Текст сноски Знак1 Знак Char23,Текст сноски Знак Знак Знак Char23,Знак3 Cha22"/>
    <w:uiPriority w:val="99"/>
    <w:semiHidden/>
    <w:locked/>
    <w:rsid w:val="00DB30E5"/>
    <w:rPr>
      <w:rFonts w:ascii="Arial" w:hAnsi="Arial" w:cs="Arial" w:hint="default"/>
      <w:sz w:val="20"/>
      <w:szCs w:val="20"/>
    </w:rPr>
  </w:style>
  <w:style w:type="character" w:customStyle="1" w:styleId="FootnoteTextChar22">
    <w:name w:val="Footnote Text Char22"/>
    <w:aliases w:val="Знак Char22,Знак2 Char22,Знак8 Знак Знак Char22,Знак8 Знак Char22,Знак6 Знак Char22,Char Char22,Знак4 Знак Char22,Знак8 Char22,Текст сноски Знак1 Char22,Текст сноски Знак1 Знак Char22,Текст сноски Знак Знак Знак Char22,Знак3 Cha21"/>
    <w:uiPriority w:val="99"/>
    <w:semiHidden/>
    <w:locked/>
    <w:rsid w:val="00DB30E5"/>
    <w:rPr>
      <w:rFonts w:ascii="Arial" w:hAnsi="Arial" w:cs="Arial" w:hint="default"/>
      <w:sz w:val="20"/>
      <w:szCs w:val="20"/>
    </w:rPr>
  </w:style>
  <w:style w:type="character" w:customStyle="1" w:styleId="FootnoteTextChar21">
    <w:name w:val="Footnote Text Char21"/>
    <w:aliases w:val="Знак Char21,Знак2 Char21,Знак8 Знак Знак Char21,Знак8 Знак Char21,Знак6 Знак Char21,Char Char21,Знак4 Знак Char21,Знак8 Char21,Текст сноски Знак1 Char21,Текст сноски Знак1 Знак Char21,Текст сноски Знак Знак Знак Char21,Знак3 Cha20"/>
    <w:uiPriority w:val="99"/>
    <w:semiHidden/>
    <w:locked/>
    <w:rsid w:val="00DB30E5"/>
    <w:rPr>
      <w:rFonts w:ascii="Arial" w:hAnsi="Arial" w:cs="Arial" w:hint="default"/>
      <w:sz w:val="20"/>
      <w:szCs w:val="20"/>
    </w:rPr>
  </w:style>
  <w:style w:type="character" w:customStyle="1" w:styleId="FootnoteTextChar20">
    <w:name w:val="Footnote Text Char20"/>
    <w:aliases w:val="Знак Char20,Знак2 Char20,Знак8 Знак Знак Char20,Знак8 Знак Char20,Знак6 Знак Char20,Char Char20,Знак4 Знак Char20,Знак8 Char20,Текст сноски Знак1 Char20,Текст сноски Знак1 Знак Char20,Текст сноски Знак Знак Знак Char20,Знак3 Cha19"/>
    <w:uiPriority w:val="99"/>
    <w:semiHidden/>
    <w:locked/>
    <w:rsid w:val="00DB30E5"/>
    <w:rPr>
      <w:rFonts w:ascii="Arial" w:hAnsi="Arial" w:cs="Arial" w:hint="default"/>
      <w:sz w:val="20"/>
      <w:szCs w:val="20"/>
    </w:rPr>
  </w:style>
  <w:style w:type="character" w:customStyle="1" w:styleId="FootnoteTextChar19">
    <w:name w:val="Footnote Text Char19"/>
    <w:aliases w:val="Знак Char19,Знак2 Char19,Знак8 Знак Знак Char19,Знак8 Знак Char19,Знак6 Знак Char19,Char Char19,Знак4 Знак Char19,Знак8 Char19,Текст сноски Знак1 Char19,Текст сноски Знак1 Знак Char19,Текст сноски Знак Знак Знак Char19,Знак3 Cha18"/>
    <w:uiPriority w:val="99"/>
    <w:semiHidden/>
    <w:locked/>
    <w:rsid w:val="00DB30E5"/>
    <w:rPr>
      <w:rFonts w:ascii="Arial" w:hAnsi="Arial" w:cs="Arial" w:hint="default"/>
      <w:sz w:val="20"/>
      <w:szCs w:val="20"/>
    </w:rPr>
  </w:style>
  <w:style w:type="character" w:customStyle="1" w:styleId="FootnoteTextChar18">
    <w:name w:val="Footnote Text Char18"/>
    <w:aliases w:val="Знак Char18,Знак2 Char18,Знак8 Знак Знак Char18,Знак8 Знак Char18,Знак6 Знак Char18,Char Char18,Знак4 Знак Char18,Знак8 Char18,Текст сноски Знак1 Char18,Текст сноски Знак1 Знак Char18,Текст сноски Знак Знак Знак Char18,Знак3 Cha17"/>
    <w:uiPriority w:val="99"/>
    <w:semiHidden/>
    <w:locked/>
    <w:rsid w:val="00DB30E5"/>
    <w:rPr>
      <w:rFonts w:ascii="Arial" w:hAnsi="Arial" w:cs="Arial" w:hint="default"/>
      <w:sz w:val="20"/>
      <w:szCs w:val="20"/>
    </w:rPr>
  </w:style>
  <w:style w:type="character" w:customStyle="1" w:styleId="FootnoteTextChar17">
    <w:name w:val="Footnote Text Char17"/>
    <w:aliases w:val="Знак Char17,Знак2 Char17,Знак8 Знак Знак Char17,Знак8 Знак Char17,Знак6 Знак Char17,Char Char17,Знак4 Знак Char17,Знак8 Char17,Текст сноски Знак1 Char17,Текст сноски Знак1 Знак Char17,Текст сноски Знак Знак Знак Char17,Знак3 Cha16"/>
    <w:uiPriority w:val="99"/>
    <w:semiHidden/>
    <w:locked/>
    <w:rsid w:val="00DB30E5"/>
    <w:rPr>
      <w:rFonts w:ascii="Arial" w:hAnsi="Arial" w:cs="Arial" w:hint="default"/>
      <w:sz w:val="20"/>
      <w:szCs w:val="20"/>
    </w:rPr>
  </w:style>
  <w:style w:type="character" w:customStyle="1" w:styleId="FootnoteTextChar16">
    <w:name w:val="Footnote Text Char16"/>
    <w:aliases w:val="Знак Char16,Знак2 Char16,Знак8 Знак Знак Char16,Знак8 Знак Char16,Знак6 Знак Char16,Char Char16,Знак4 Знак Char16,Знак8 Char16,Текст сноски Знак1 Char16,Текст сноски Знак1 Знак Char16,Текст сноски Знак Знак Знак Char16,Знак3 Cha15"/>
    <w:uiPriority w:val="99"/>
    <w:semiHidden/>
    <w:locked/>
    <w:rsid w:val="00DB30E5"/>
    <w:rPr>
      <w:rFonts w:ascii="Arial" w:hAnsi="Arial" w:cs="Arial" w:hint="default"/>
      <w:sz w:val="20"/>
      <w:szCs w:val="20"/>
    </w:rPr>
  </w:style>
  <w:style w:type="character" w:customStyle="1" w:styleId="FootnoteTextChar15">
    <w:name w:val="Footnote Text Char15"/>
    <w:aliases w:val="Знак Char15,Знак2 Char15,Знак8 Знак Знак Char15,Знак8 Знак Char15,Знак6 Знак Char15,Char Char15,Знак4 Знак Char15,Знак8 Char15,Текст сноски Знак1 Char15,Текст сноски Знак1 Знак Char15,Текст сноски Знак Знак Знак Char15,Знак3 Cha14"/>
    <w:uiPriority w:val="99"/>
    <w:semiHidden/>
    <w:locked/>
    <w:rsid w:val="00DB30E5"/>
    <w:rPr>
      <w:rFonts w:ascii="Arial" w:hAnsi="Arial" w:cs="Arial" w:hint="default"/>
      <w:sz w:val="20"/>
      <w:szCs w:val="20"/>
    </w:rPr>
  </w:style>
  <w:style w:type="character" w:customStyle="1" w:styleId="FootnoteTextChar14">
    <w:name w:val="Footnote Text Char14"/>
    <w:aliases w:val="Знак Char14,Знак2 Char14,Знак8 Знак Знак Char14,Знак8 Знак Char14,Знак6 Знак Char14,Char Char14,Знак4 Знак Char14,Знак8 Char14,Текст сноски Знак1 Char14,Текст сноски Знак1 Знак Char14,Текст сноски Знак Знак Знак Char14,Знак3 Cha13"/>
    <w:uiPriority w:val="99"/>
    <w:semiHidden/>
    <w:rsid w:val="00DB30E5"/>
    <w:rPr>
      <w:rFonts w:ascii="Arial" w:hAnsi="Arial" w:cs="Arial" w:hint="default"/>
      <w:sz w:val="20"/>
      <w:szCs w:val="20"/>
    </w:rPr>
  </w:style>
  <w:style w:type="character" w:customStyle="1" w:styleId="FootnoteTextChar13">
    <w:name w:val="Footnote Text Char13"/>
    <w:aliases w:val="Знак Char13,Знак2 Char13,Знак8 Знак Знак Char13,Знак8 Знак Char13,Знак6 Знак Char13,Char Char13,Знак4 Знак Char13,Знак8 Char13,Текст сноски Знак1 Char13,Текст сноски Знак1 Знак Char13,Текст сноски Знак Знак Знак Char13,Знак3 Cha12"/>
    <w:uiPriority w:val="99"/>
    <w:semiHidden/>
    <w:rsid w:val="00DB30E5"/>
    <w:rPr>
      <w:rFonts w:ascii="Arial" w:hAnsi="Arial" w:cs="Arial" w:hint="default"/>
      <w:sz w:val="20"/>
      <w:szCs w:val="20"/>
    </w:rPr>
  </w:style>
  <w:style w:type="character" w:customStyle="1" w:styleId="FootnoteTextChar12">
    <w:name w:val="Footnote Text Char12"/>
    <w:aliases w:val="Знак Char12,Знак2 Char12,Знак8 Знак Знак Char12,Знак8 Знак Char12,Знак6 Знак Char12,Char Char12,Знак4 Знак Char12,Знак8 Char12,Текст сноски Знак1 Char12,Текст сноски Знак1 Знак Char12,Текст сноски Знак Знак Знак Char12,Знак3 Cha11"/>
    <w:uiPriority w:val="99"/>
    <w:semiHidden/>
    <w:locked/>
    <w:rsid w:val="00DB30E5"/>
    <w:rPr>
      <w:rFonts w:ascii="Arial" w:hAnsi="Arial" w:cs="Arial" w:hint="default"/>
      <w:sz w:val="20"/>
      <w:szCs w:val="20"/>
    </w:rPr>
  </w:style>
  <w:style w:type="character" w:customStyle="1" w:styleId="FootnoteTextChar11">
    <w:name w:val="Footnote Text Char11"/>
    <w:aliases w:val="Знак Char11,Знак2 Char11,Знак8 Знак Знак Char11,Знак8 Знак Char11,Знак6 Знак Char11,Char Char11,Знак4 Знак Char11,Знак8 Char11,Текст сноски Знак1 Char11,Текст сноски Знак1 Знак Char11,Текст сноски Знак Знак Знак Char11,Знак3 Cha10"/>
    <w:uiPriority w:val="99"/>
    <w:semiHidden/>
    <w:locked/>
    <w:rsid w:val="00DB30E5"/>
    <w:rPr>
      <w:rFonts w:ascii="Arial" w:hAnsi="Arial" w:cs="Arial" w:hint="default"/>
      <w:sz w:val="20"/>
      <w:szCs w:val="20"/>
    </w:rPr>
  </w:style>
  <w:style w:type="character" w:customStyle="1" w:styleId="FootnoteTextChar10">
    <w:name w:val="Footnote Text Char10"/>
    <w:aliases w:val="Знак Char10,Знак2 Char10,Знак8 Знак Знак Char10,Знак8 Знак Char10,Знак6 Знак Char10,Char Char10,Знак4 Знак Char10,Знак8 Char10,Текст сноски Знак1 Char10,Текст сноски Знак1 Знак Char10,Текст сноски Знак Знак Знак Char10,Знак3 Cha9"/>
    <w:uiPriority w:val="99"/>
    <w:semiHidden/>
    <w:locked/>
    <w:rsid w:val="00DB30E5"/>
    <w:rPr>
      <w:rFonts w:ascii="Arial" w:hAnsi="Arial" w:cs="Arial" w:hint="default"/>
      <w:sz w:val="20"/>
      <w:szCs w:val="20"/>
    </w:rPr>
  </w:style>
  <w:style w:type="character" w:customStyle="1" w:styleId="FootnoteTextChar9">
    <w:name w:val="Footnote Text Char9"/>
    <w:aliases w:val="Знак Char9,Знак2 Char9,Знак8 Знак Знак Char9,Знак8 Знак Char9,Знак6 Знак Char9,Char Char9,Знак4 Знак Char9,Знак8 Char9,Текст сноски Знак1 Char9,Текст сноски Знак1 Знак Char9,Текст сноски Знак Знак Знак Char9,Знак3 Cha8"/>
    <w:uiPriority w:val="99"/>
    <w:semiHidden/>
    <w:locked/>
    <w:rsid w:val="00DB30E5"/>
    <w:rPr>
      <w:rFonts w:ascii="Arial" w:hAnsi="Arial" w:cs="Arial" w:hint="default"/>
      <w:sz w:val="20"/>
      <w:szCs w:val="20"/>
    </w:rPr>
  </w:style>
  <w:style w:type="character" w:customStyle="1" w:styleId="FootnoteTextChar8">
    <w:name w:val="Footnote Text Char8"/>
    <w:aliases w:val="Знак Char8,Знак2 Char8,Знак8 Знак Знак Char8,Знак8 Знак Char8,Знак6 Знак Char8,Char Char8,Знак4 Знак Char8,Знак8 Char8,Текст сноски Знак1 Char8,Текст сноски Знак1 Знак Char8,Текст сноски Знак Знак Знак Char8,Знак3 Cha7"/>
    <w:uiPriority w:val="99"/>
    <w:semiHidden/>
    <w:locked/>
    <w:rsid w:val="00DB30E5"/>
    <w:rPr>
      <w:rFonts w:ascii="Arial" w:hAnsi="Arial" w:cs="Arial" w:hint="default"/>
      <w:sz w:val="20"/>
      <w:szCs w:val="20"/>
    </w:rPr>
  </w:style>
  <w:style w:type="character" w:customStyle="1" w:styleId="FootnoteTextChar7">
    <w:name w:val="Footnote Text Char7"/>
    <w:aliases w:val="Знак Char7,Знак2 Char7,Знак8 Знак Знак Char7,Знак8 Знак Char7,Знак6 Знак Char7,Char Char7,Знак4 Знак Char7,Знак8 Char7,Текст сноски Знак1 Char7,Текст сноски Знак1 Знак Char7,Текст сноски Знак Знак Знак Char7,Знак3 Cha6"/>
    <w:uiPriority w:val="99"/>
    <w:semiHidden/>
    <w:locked/>
    <w:rsid w:val="00DB30E5"/>
    <w:rPr>
      <w:rFonts w:ascii="Arial" w:hAnsi="Arial" w:cs="Arial" w:hint="default"/>
      <w:sz w:val="20"/>
      <w:szCs w:val="20"/>
    </w:rPr>
  </w:style>
  <w:style w:type="character" w:customStyle="1" w:styleId="FootnoteTextChar6">
    <w:name w:val="Footnote Text Char6"/>
    <w:aliases w:val="Знак Char6,Знак2 Char6,Знак8 Знак Знак Char6,Знак8 Знак Char6,Знак6 Знак Char6,Char Char6,Знак4 Знак Char6,Знак8 Char6,Текст сноски Знак1 Char6,Текст сноски Знак1 Знак Char6,Текст сноски Знак Знак Знак Char6,Знак3 Cha5"/>
    <w:uiPriority w:val="99"/>
    <w:semiHidden/>
    <w:locked/>
    <w:rsid w:val="00DB30E5"/>
    <w:rPr>
      <w:rFonts w:ascii="Arial" w:hAnsi="Arial" w:cs="Arial" w:hint="default"/>
      <w:sz w:val="20"/>
      <w:szCs w:val="20"/>
    </w:rPr>
  </w:style>
  <w:style w:type="character" w:customStyle="1" w:styleId="FootnoteTextChar5">
    <w:name w:val="Footnote Text Char5"/>
    <w:aliases w:val="Знак Char5,Знак2 Char5,Знак8 Знак Знак Char5,Знак8 Знак Char5,Знак6 Знак Char5,Char Char5,Знак4 Знак Char5,Знак8 Char5,Текст сноски Знак1 Char5,Текст сноски Знак1 Знак Char5,Текст сноски Знак Знак Знак Char5,Знак3 Cha4"/>
    <w:uiPriority w:val="99"/>
    <w:semiHidden/>
    <w:locked/>
    <w:rsid w:val="00DB30E5"/>
    <w:rPr>
      <w:rFonts w:ascii="Arial" w:hAnsi="Arial" w:cs="Arial" w:hint="default"/>
      <w:sz w:val="20"/>
      <w:szCs w:val="20"/>
    </w:rPr>
  </w:style>
  <w:style w:type="character" w:customStyle="1" w:styleId="FootnoteTextChar4">
    <w:name w:val="Footnote Text Char4"/>
    <w:aliases w:val="Знак Char4,Знак2 Char4,Знак8 Знак Знак Char4,Знак8 Знак Char4,Знак6 Знак Char4,Char Char4,Знак4 Знак Char4,Знак8 Char4,Текст сноски Знак1 Char4,Текст сноски Знак1 Знак Char4,Текст сноски Знак Знак Знак Char4,Знак3 Cha3"/>
    <w:uiPriority w:val="99"/>
    <w:semiHidden/>
    <w:locked/>
    <w:rsid w:val="00DB30E5"/>
    <w:rPr>
      <w:rFonts w:ascii="Arial" w:hAnsi="Arial" w:cs="Arial" w:hint="default"/>
      <w:sz w:val="20"/>
      <w:szCs w:val="20"/>
    </w:rPr>
  </w:style>
  <w:style w:type="character" w:customStyle="1" w:styleId="FootnoteTextChar3">
    <w:name w:val="Footnote Text Char3"/>
    <w:aliases w:val="Знак Char3,Знак2 Char3,Знак8 Знак Знак Char3,Знак8 Знак Char3,Знак6 Знак Char3,Char Char3,Знак4 Знак Char3,Знак8 Char3,Текст сноски Знак1 Char3,Текст сноски Знак1 Знак Char3,Текст сноски Знак Знак Знак Char3,Знак3 Cha2"/>
    <w:uiPriority w:val="99"/>
    <w:semiHidden/>
    <w:locked/>
    <w:rsid w:val="00DB30E5"/>
    <w:rPr>
      <w:rFonts w:ascii="Arial" w:hAnsi="Arial" w:cs="Arial" w:hint="default"/>
      <w:sz w:val="20"/>
      <w:szCs w:val="20"/>
    </w:rPr>
  </w:style>
  <w:style w:type="character" w:customStyle="1" w:styleId="FootnoteTextChar2">
    <w:name w:val="Footnote Text Char2"/>
    <w:aliases w:val="Знак Char2,Знак2 Char2,Знак8 Знак Знак Char2,Знак8 Знак Char2,Знак6 Знак Char2,Char Char2,Знак4 Знак Char2,Знак8 Char2,Текст сноски Знак1 Char2,Текст сноски Знак1 Знак Char2,Текст сноски Знак Знак Знак Char2,Знак3 Cha1"/>
    <w:uiPriority w:val="99"/>
    <w:semiHidden/>
    <w:locked/>
    <w:rsid w:val="00DB30E5"/>
    <w:rPr>
      <w:rFonts w:ascii="Arial" w:hAnsi="Arial" w:cs="Arial" w:hint="default"/>
      <w:sz w:val="20"/>
      <w:szCs w:val="20"/>
    </w:rPr>
  </w:style>
  <w:style w:type="character" w:customStyle="1" w:styleId="9pt">
    <w:name w:val="Основной текст + 9 pt"/>
    <w:aliases w:val="Полужирный"/>
    <w:uiPriority w:val="99"/>
    <w:rsid w:val="00DB30E5"/>
    <w:rPr>
      <w:b/>
      <w:bCs w:val="0"/>
      <w:spacing w:val="0"/>
      <w:sz w:val="18"/>
      <w:shd w:val="clear" w:color="auto" w:fill="FFFFFF"/>
    </w:rPr>
  </w:style>
  <w:style w:type="character" w:customStyle="1" w:styleId="2pt">
    <w:name w:val="Основной текст + Интервал 2 pt"/>
    <w:uiPriority w:val="99"/>
    <w:rsid w:val="00DB30E5"/>
    <w:rPr>
      <w:spacing w:val="40"/>
      <w:sz w:val="19"/>
      <w:shd w:val="clear" w:color="auto" w:fill="FFFFFF"/>
    </w:rPr>
  </w:style>
  <w:style w:type="character" w:customStyle="1" w:styleId="BodyTextIndent2Char">
    <w:name w:val="Body Text Indent 2 Char"/>
    <w:aliases w:val="Знак4 Char"/>
    <w:uiPriority w:val="99"/>
    <w:semiHidden/>
    <w:locked/>
    <w:rsid w:val="00DB30E5"/>
    <w:rPr>
      <w:rFonts w:ascii="Arial" w:hAnsi="Arial" w:cs="Arial" w:hint="default"/>
      <w:sz w:val="18"/>
      <w:szCs w:val="18"/>
    </w:rPr>
  </w:style>
  <w:style w:type="character" w:customStyle="1" w:styleId="1ff">
    <w:name w:val="Слабое выделение1"/>
    <w:uiPriority w:val="99"/>
    <w:qFormat/>
    <w:rsid w:val="00DB30E5"/>
    <w:rPr>
      <w:rFonts w:ascii="Times New Roman" w:hAnsi="Times New Roman" w:cs="Times New Roman" w:hint="default"/>
      <w:i/>
      <w:iCs w:val="0"/>
      <w:color w:val="808080"/>
    </w:rPr>
  </w:style>
  <w:style w:type="character" w:customStyle="1" w:styleId="1ff0">
    <w:name w:val="Сильное выделение1"/>
    <w:uiPriority w:val="99"/>
    <w:qFormat/>
    <w:rsid w:val="00DB30E5"/>
    <w:rPr>
      <w:rFonts w:ascii="Times New Roman" w:hAnsi="Times New Roman" w:cs="Times New Roman" w:hint="default"/>
      <w:b/>
      <w:bCs w:val="0"/>
      <w:i/>
      <w:iCs w:val="0"/>
      <w:color w:val="4F81BD"/>
    </w:rPr>
  </w:style>
  <w:style w:type="character" w:customStyle="1" w:styleId="1ff1">
    <w:name w:val="Слабая ссылка1"/>
    <w:uiPriority w:val="99"/>
    <w:qFormat/>
    <w:rsid w:val="00DB30E5"/>
    <w:rPr>
      <w:rFonts w:ascii="Times New Roman" w:hAnsi="Times New Roman" w:cs="Times New Roman" w:hint="default"/>
      <w:smallCaps/>
      <w:color w:val="C0504D"/>
      <w:u w:val="single"/>
    </w:rPr>
  </w:style>
  <w:style w:type="character" w:customStyle="1" w:styleId="1ff2">
    <w:name w:val="Название книги1"/>
    <w:uiPriority w:val="99"/>
    <w:qFormat/>
    <w:rsid w:val="00DB30E5"/>
    <w:rPr>
      <w:rFonts w:ascii="Times New Roman" w:hAnsi="Times New Roman" w:cs="Times New Roman" w:hint="default"/>
      <w:b/>
      <w:bCs w:val="0"/>
      <w:smallCaps/>
      <w:spacing w:val="5"/>
    </w:rPr>
  </w:style>
  <w:style w:type="character" w:customStyle="1" w:styleId="1ff3">
    <w:name w:val="Сильная ссылка1"/>
    <w:uiPriority w:val="99"/>
    <w:qFormat/>
    <w:rsid w:val="00DB30E5"/>
    <w:rPr>
      <w:rFonts w:ascii="Times New Roman" w:hAnsi="Times New Roman" w:cs="Times New Roman" w:hint="default"/>
      <w:b/>
      <w:bCs w:val="0"/>
      <w:smallCaps/>
      <w:color w:val="C0504D"/>
      <w:spacing w:val="5"/>
      <w:u w:val="single"/>
    </w:rPr>
  </w:style>
  <w:style w:type="character" w:customStyle="1" w:styleId="150">
    <w:name w:val="Знак Знак15"/>
    <w:uiPriority w:val="99"/>
    <w:semiHidden/>
    <w:locked/>
    <w:rsid w:val="00DB30E5"/>
    <w:rPr>
      <w:lang w:val="ru-RU" w:eastAsia="ru-RU"/>
    </w:rPr>
  </w:style>
  <w:style w:type="character" w:customStyle="1" w:styleId="181">
    <w:name w:val="Знак Знак181"/>
    <w:uiPriority w:val="99"/>
    <w:locked/>
    <w:rsid w:val="00DB30E5"/>
    <w:rPr>
      <w:i/>
      <w:iCs w:val="0"/>
      <w:sz w:val="22"/>
    </w:rPr>
  </w:style>
  <w:style w:type="character" w:customStyle="1" w:styleId="affff9">
    <w:name w:val="Символ сноски"/>
    <w:uiPriority w:val="99"/>
    <w:rsid w:val="00DB30E5"/>
    <w:rPr>
      <w:vertAlign w:val="superscript"/>
    </w:rPr>
  </w:style>
  <w:style w:type="character" w:customStyle="1" w:styleId="1ff4">
    <w:name w:val="Заголовок Знак1"/>
    <w:uiPriority w:val="99"/>
    <w:rsid w:val="00DB30E5"/>
    <w:rPr>
      <w:rFonts w:ascii="Cambria" w:eastAsia="Times New Roman" w:hAnsi="Cambria" w:cs="Times New Roman" w:hint="default"/>
      <w:spacing w:val="-10"/>
      <w:kern w:val="28"/>
      <w:sz w:val="56"/>
      <w:szCs w:val="56"/>
      <w:lang w:eastAsia="ru-RU"/>
    </w:rPr>
  </w:style>
  <w:style w:type="table" w:styleId="affffa">
    <w:name w:val="Table Grid"/>
    <w:basedOn w:val="a2"/>
    <w:uiPriority w:val="99"/>
    <w:rsid w:val="00DB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5">
    <w:name w:val="Сетка таблицы1"/>
    <w:uiPriority w:val="99"/>
    <w:rsid w:val="00DB30E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uiPriority w:val="99"/>
    <w:semiHidden/>
    <w:unhideWhenUsed/>
    <w:qFormat/>
    <w:rsid w:val="00DB30E5"/>
    <w:pPr>
      <w:numPr>
        <w:numId w:val="21"/>
      </w:numPr>
      <w:tabs>
        <w:tab w:val="left" w:pos="708"/>
      </w:tabs>
      <w:contextualSpacing/>
    </w:pPr>
    <w:rPr>
      <w:sz w:val="20"/>
      <w:szCs w:val="20"/>
    </w:rPr>
  </w:style>
  <w:style w:type="paragraph" w:styleId="20">
    <w:name w:val="List Bullet 2"/>
    <w:basedOn w:val="a0"/>
    <w:uiPriority w:val="99"/>
    <w:semiHidden/>
    <w:unhideWhenUsed/>
    <w:qFormat/>
    <w:rsid w:val="00DB30E5"/>
    <w:pPr>
      <w:numPr>
        <w:numId w:val="22"/>
      </w:numPr>
      <w:tabs>
        <w:tab w:val="left" w:pos="708"/>
      </w:tabs>
      <w:contextualSpacing/>
    </w:pPr>
    <w:rPr>
      <w:sz w:val="20"/>
      <w:szCs w:val="20"/>
    </w:rPr>
  </w:style>
  <w:style w:type="character" w:customStyle="1" w:styleId="720">
    <w:name w:val="Заголовок 7 Знак2"/>
    <w:basedOn w:val="a1"/>
    <w:uiPriority w:val="9"/>
    <w:semiHidden/>
    <w:rsid w:val="00DB30E5"/>
    <w:rPr>
      <w:rFonts w:asciiTheme="majorHAnsi" w:eastAsiaTheme="majorEastAsia" w:hAnsiTheme="majorHAnsi" w:cstheme="majorBidi"/>
      <w:i/>
      <w:iCs/>
      <w:color w:val="243F60" w:themeColor="accent1" w:themeShade="7F"/>
      <w:sz w:val="24"/>
      <w:szCs w:val="24"/>
      <w:lang w:eastAsia="ru-RU"/>
    </w:rPr>
  </w:style>
  <w:style w:type="character" w:customStyle="1" w:styleId="820">
    <w:name w:val="Заголовок 8 Знак2"/>
    <w:basedOn w:val="a1"/>
    <w:uiPriority w:val="9"/>
    <w:semiHidden/>
    <w:rsid w:val="00DB30E5"/>
    <w:rPr>
      <w:rFonts w:asciiTheme="majorHAnsi" w:eastAsiaTheme="majorEastAsia" w:hAnsiTheme="majorHAnsi" w:cstheme="majorBidi"/>
      <w:color w:val="272727" w:themeColor="text1" w:themeTint="D8"/>
      <w:sz w:val="21"/>
      <w:szCs w:val="21"/>
      <w:lang w:eastAsia="ru-RU"/>
    </w:rPr>
  </w:style>
  <w:style w:type="character" w:customStyle="1" w:styleId="920">
    <w:name w:val="Заголовок 9 Знак2"/>
    <w:basedOn w:val="a1"/>
    <w:uiPriority w:val="9"/>
    <w:semiHidden/>
    <w:rsid w:val="00DB30E5"/>
    <w:rPr>
      <w:rFonts w:asciiTheme="majorHAnsi" w:eastAsiaTheme="majorEastAsia" w:hAnsiTheme="majorHAnsi" w:cstheme="majorBidi"/>
      <w:i/>
      <w:iCs/>
      <w:color w:val="272727" w:themeColor="text1" w:themeTint="D8"/>
      <w:sz w:val="21"/>
      <w:szCs w:val="21"/>
      <w:lang w:eastAsia="ru-RU"/>
    </w:rPr>
  </w:style>
  <w:style w:type="paragraph" w:styleId="affa">
    <w:name w:val="Document Map"/>
    <w:basedOn w:val="a0"/>
    <w:link w:val="aff9"/>
    <w:uiPriority w:val="99"/>
    <w:semiHidden/>
    <w:unhideWhenUsed/>
    <w:rsid w:val="00DB30E5"/>
    <w:rPr>
      <w:rFonts w:ascii="Tahoma" w:eastAsiaTheme="minorHAnsi" w:hAnsi="Tahoma" w:cs="Tahoma"/>
      <w:sz w:val="22"/>
      <w:szCs w:val="22"/>
      <w:lang w:eastAsia="en-US"/>
    </w:rPr>
  </w:style>
  <w:style w:type="character" w:customStyle="1" w:styleId="2f2">
    <w:name w:val="Схема документа Знак2"/>
    <w:basedOn w:val="a1"/>
    <w:uiPriority w:val="99"/>
    <w:semiHidden/>
    <w:rsid w:val="00DB30E5"/>
    <w:rPr>
      <w:rFonts w:ascii="Segoe UI" w:eastAsia="Times New Roman" w:hAnsi="Segoe UI" w:cs="Segoe UI"/>
      <w:sz w:val="16"/>
      <w:szCs w:val="16"/>
      <w:lang w:eastAsia="ru-RU"/>
    </w:rPr>
  </w:style>
  <w:style w:type="paragraph" w:styleId="2a">
    <w:name w:val="Quote"/>
    <w:basedOn w:val="a0"/>
    <w:next w:val="a0"/>
    <w:link w:val="29"/>
    <w:qFormat/>
    <w:rsid w:val="00DB30E5"/>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0">
    <w:name w:val="Цитата 2 Знак2"/>
    <w:basedOn w:val="a1"/>
    <w:uiPriority w:val="29"/>
    <w:rsid w:val="00DB30E5"/>
    <w:rPr>
      <w:rFonts w:ascii="Times New Roman" w:eastAsia="Times New Roman" w:hAnsi="Times New Roman" w:cs="Times New Roman"/>
      <w:i/>
      <w:iCs/>
      <w:color w:val="404040" w:themeColor="text1" w:themeTint="BF"/>
      <w:sz w:val="24"/>
      <w:szCs w:val="24"/>
      <w:lang w:eastAsia="ru-RU"/>
    </w:rPr>
  </w:style>
  <w:style w:type="numbering" w:customStyle="1" w:styleId="2f3">
    <w:name w:val="Нет списка2"/>
    <w:next w:val="a3"/>
    <w:uiPriority w:val="99"/>
    <w:semiHidden/>
    <w:unhideWhenUsed/>
    <w:rsid w:val="00DB30E5"/>
  </w:style>
  <w:style w:type="table" w:customStyle="1" w:styleId="2f4">
    <w:name w:val="Сетка таблицы2"/>
    <w:basedOn w:val="a2"/>
    <w:next w:val="affffa"/>
    <w:uiPriority w:val="99"/>
    <w:rsid w:val="00DB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uiPriority w:val="99"/>
    <w:rsid w:val="00DB30E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97">
    <w:name w:val="xl197"/>
    <w:basedOn w:val="a0"/>
    <w:rsid w:val="00410674"/>
    <w:pPr>
      <w:pBdr>
        <w:top w:val="single" w:sz="4" w:space="0" w:color="000000"/>
      </w:pBdr>
      <w:spacing w:before="100" w:beforeAutospacing="1" w:after="100" w:afterAutospacing="1"/>
      <w:textAlignment w:val="center"/>
    </w:pPr>
  </w:style>
  <w:style w:type="paragraph" w:customStyle="1" w:styleId="xl198">
    <w:name w:val="xl198"/>
    <w:basedOn w:val="a0"/>
    <w:rsid w:val="00410674"/>
    <w:pPr>
      <w:pBdr>
        <w:top w:val="single" w:sz="4" w:space="0" w:color="000000"/>
        <w:right w:val="single" w:sz="4" w:space="0" w:color="000000"/>
      </w:pBdr>
      <w:spacing w:before="100" w:beforeAutospacing="1" w:after="100" w:afterAutospacing="1"/>
      <w:textAlignment w:val="center"/>
    </w:pPr>
  </w:style>
  <w:style w:type="paragraph" w:customStyle="1" w:styleId="xl199">
    <w:name w:val="xl199"/>
    <w:basedOn w:val="a0"/>
    <w:rsid w:val="00410674"/>
    <w:pPr>
      <w:pBdr>
        <w:left w:val="single" w:sz="4" w:space="0" w:color="auto"/>
        <w:bottom w:val="single" w:sz="8" w:space="0" w:color="auto"/>
      </w:pBdr>
      <w:spacing w:before="100" w:beforeAutospacing="1" w:after="100" w:afterAutospacing="1"/>
      <w:textAlignment w:val="center"/>
    </w:pPr>
  </w:style>
  <w:style w:type="paragraph" w:customStyle="1" w:styleId="xl200">
    <w:name w:val="xl200"/>
    <w:basedOn w:val="a0"/>
    <w:rsid w:val="00410674"/>
    <w:pPr>
      <w:pBdr>
        <w:bottom w:val="single" w:sz="8" w:space="0" w:color="auto"/>
        <w:right w:val="single" w:sz="4" w:space="0" w:color="auto"/>
      </w:pBdr>
      <w:spacing w:before="100" w:beforeAutospacing="1" w:after="100" w:afterAutospacing="1"/>
      <w:textAlignment w:val="center"/>
    </w:pPr>
  </w:style>
  <w:style w:type="paragraph" w:customStyle="1" w:styleId="xl201">
    <w:name w:val="xl201"/>
    <w:basedOn w:val="a0"/>
    <w:rsid w:val="00410674"/>
    <w:pPr>
      <w:pBdr>
        <w:top w:val="single" w:sz="4" w:space="0" w:color="auto"/>
        <w:left w:val="single" w:sz="4" w:space="0" w:color="auto"/>
        <w:bottom w:val="single" w:sz="8" w:space="0" w:color="auto"/>
      </w:pBdr>
      <w:spacing w:before="100" w:beforeAutospacing="1" w:after="100" w:afterAutospacing="1"/>
      <w:textAlignment w:val="center"/>
    </w:pPr>
  </w:style>
  <w:style w:type="paragraph" w:customStyle="1" w:styleId="xl202">
    <w:name w:val="xl202"/>
    <w:basedOn w:val="a0"/>
    <w:rsid w:val="00410674"/>
    <w:pPr>
      <w:pBdr>
        <w:top w:val="single" w:sz="4" w:space="0" w:color="auto"/>
        <w:bottom w:val="single" w:sz="8" w:space="0" w:color="auto"/>
      </w:pBdr>
      <w:spacing w:before="100" w:beforeAutospacing="1" w:after="100" w:afterAutospacing="1"/>
      <w:textAlignment w:val="center"/>
    </w:pPr>
  </w:style>
  <w:style w:type="paragraph" w:customStyle="1" w:styleId="xl203">
    <w:name w:val="xl203"/>
    <w:basedOn w:val="a0"/>
    <w:rsid w:val="00410674"/>
    <w:pPr>
      <w:pBdr>
        <w:top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04">
    <w:name w:val="xl204"/>
    <w:basedOn w:val="a0"/>
    <w:rsid w:val="00410674"/>
    <w:pPr>
      <w:pBdr>
        <w:left w:val="single" w:sz="4" w:space="0" w:color="000000"/>
        <w:bottom w:val="single" w:sz="4" w:space="0" w:color="auto"/>
      </w:pBdr>
      <w:spacing w:before="100" w:beforeAutospacing="1" w:after="100" w:afterAutospacing="1"/>
      <w:textAlignment w:val="center"/>
    </w:pPr>
  </w:style>
  <w:style w:type="paragraph" w:customStyle="1" w:styleId="xl205">
    <w:name w:val="xl205"/>
    <w:basedOn w:val="a0"/>
    <w:rsid w:val="00410674"/>
    <w:pPr>
      <w:pBdr>
        <w:bottom w:val="single" w:sz="4" w:space="0" w:color="auto"/>
      </w:pBdr>
      <w:spacing w:before="100" w:beforeAutospacing="1" w:after="100" w:afterAutospacing="1"/>
      <w:textAlignment w:val="center"/>
    </w:pPr>
  </w:style>
  <w:style w:type="paragraph" w:customStyle="1" w:styleId="xl206">
    <w:name w:val="xl206"/>
    <w:basedOn w:val="a0"/>
    <w:rsid w:val="00410674"/>
    <w:pPr>
      <w:pBdr>
        <w:bottom w:val="single" w:sz="4" w:space="0" w:color="auto"/>
        <w:right w:val="single" w:sz="4" w:space="0" w:color="000000"/>
      </w:pBdr>
      <w:spacing w:before="100" w:beforeAutospacing="1" w:after="100" w:afterAutospacing="1"/>
      <w:textAlignment w:val="center"/>
    </w:pPr>
  </w:style>
  <w:style w:type="paragraph" w:customStyle="1" w:styleId="xl207">
    <w:name w:val="xl207"/>
    <w:basedOn w:val="a0"/>
    <w:rsid w:val="00410674"/>
    <w:pPr>
      <w:pBdr>
        <w:top w:val="single" w:sz="4" w:space="0" w:color="000000"/>
        <w:right w:val="single" w:sz="4" w:space="0" w:color="000000"/>
      </w:pBdr>
      <w:spacing w:before="100" w:beforeAutospacing="1" w:after="100" w:afterAutospacing="1"/>
      <w:textAlignment w:val="center"/>
    </w:pPr>
  </w:style>
  <w:style w:type="paragraph" w:customStyle="1" w:styleId="xl208">
    <w:name w:val="xl208"/>
    <w:basedOn w:val="a0"/>
    <w:rsid w:val="00410674"/>
    <w:pPr>
      <w:pBdr>
        <w:bottom w:val="single" w:sz="8" w:space="0" w:color="auto"/>
        <w:right w:val="single" w:sz="4" w:space="0" w:color="000000"/>
      </w:pBdr>
      <w:spacing w:before="100" w:beforeAutospacing="1" w:after="100" w:afterAutospacing="1"/>
      <w:textAlignment w:val="center"/>
    </w:pPr>
  </w:style>
  <w:style w:type="paragraph" w:customStyle="1" w:styleId="xl209">
    <w:name w:val="xl209"/>
    <w:basedOn w:val="a0"/>
    <w:rsid w:val="0041067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0">
    <w:name w:val="xl210"/>
    <w:basedOn w:val="a0"/>
    <w:rsid w:val="00410674"/>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1">
    <w:name w:val="xl211"/>
    <w:basedOn w:val="a0"/>
    <w:rsid w:val="00410674"/>
    <w:pPr>
      <w:pBdr>
        <w:top w:val="single" w:sz="4" w:space="0" w:color="000000"/>
        <w:bottom w:val="single" w:sz="4" w:space="0" w:color="000000"/>
        <w:right w:val="single" w:sz="4" w:space="0" w:color="auto"/>
      </w:pBdr>
      <w:spacing w:before="100" w:beforeAutospacing="1" w:after="100" w:afterAutospacing="1"/>
      <w:textAlignment w:val="center"/>
    </w:pPr>
  </w:style>
  <w:style w:type="paragraph" w:customStyle="1" w:styleId="xl212">
    <w:name w:val="xl212"/>
    <w:basedOn w:val="a0"/>
    <w:rsid w:val="00410674"/>
    <w:pPr>
      <w:pBdr>
        <w:top w:val="single" w:sz="8" w:space="0" w:color="auto"/>
        <w:left w:val="single" w:sz="4" w:space="0" w:color="000000"/>
        <w:bottom w:val="single" w:sz="4" w:space="0" w:color="000000"/>
      </w:pBdr>
      <w:spacing w:before="100" w:beforeAutospacing="1" w:after="100" w:afterAutospacing="1"/>
      <w:textAlignment w:val="center"/>
    </w:pPr>
    <w:rPr>
      <w:b/>
      <w:bCs/>
    </w:rPr>
  </w:style>
  <w:style w:type="paragraph" w:customStyle="1" w:styleId="xl213">
    <w:name w:val="xl213"/>
    <w:basedOn w:val="a0"/>
    <w:rsid w:val="00410674"/>
    <w:pPr>
      <w:pBdr>
        <w:top w:val="single" w:sz="8" w:space="0" w:color="auto"/>
        <w:bottom w:val="single" w:sz="4" w:space="0" w:color="000000"/>
      </w:pBdr>
      <w:spacing w:before="100" w:beforeAutospacing="1" w:after="100" w:afterAutospacing="1"/>
      <w:textAlignment w:val="center"/>
    </w:pPr>
    <w:rPr>
      <w:b/>
      <w:bCs/>
    </w:rPr>
  </w:style>
  <w:style w:type="paragraph" w:customStyle="1" w:styleId="xl214">
    <w:name w:val="xl214"/>
    <w:basedOn w:val="a0"/>
    <w:rsid w:val="00410674"/>
    <w:pPr>
      <w:pBdr>
        <w:top w:val="single" w:sz="8" w:space="0" w:color="auto"/>
        <w:bottom w:val="single" w:sz="4" w:space="0" w:color="000000"/>
        <w:right w:val="single" w:sz="4" w:space="0" w:color="000000"/>
      </w:pBdr>
      <w:spacing w:before="100" w:beforeAutospacing="1" w:after="100" w:afterAutospacing="1"/>
      <w:textAlignment w:val="center"/>
    </w:pPr>
    <w:rPr>
      <w:b/>
      <w:bCs/>
    </w:rPr>
  </w:style>
  <w:style w:type="paragraph" w:customStyle="1" w:styleId="xl215">
    <w:name w:val="xl215"/>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16">
    <w:name w:val="xl216"/>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17">
    <w:name w:val="xl217"/>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18">
    <w:name w:val="xl218"/>
    <w:basedOn w:val="a0"/>
    <w:rsid w:val="00410674"/>
    <w:pPr>
      <w:pBdr>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19">
    <w:name w:val="xl219"/>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20">
    <w:name w:val="xl220"/>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21">
    <w:name w:val="xl221"/>
    <w:basedOn w:val="a0"/>
    <w:rsid w:val="00410674"/>
    <w:pPr>
      <w:pBdr>
        <w:top w:val="single" w:sz="4" w:space="0" w:color="auto"/>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22">
    <w:name w:val="xl222"/>
    <w:basedOn w:val="a0"/>
    <w:rsid w:val="0041067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3">
    <w:name w:val="xl223"/>
    <w:basedOn w:val="a0"/>
    <w:rsid w:val="00410674"/>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4">
    <w:name w:val="xl224"/>
    <w:basedOn w:val="a0"/>
    <w:rsid w:val="00410674"/>
    <w:pPr>
      <w:pBdr>
        <w:top w:val="single" w:sz="4" w:space="0" w:color="auto"/>
        <w:bottom w:val="single" w:sz="8" w:space="0" w:color="auto"/>
      </w:pBdr>
      <w:shd w:val="clear" w:color="000000" w:fill="FFFFFF"/>
      <w:spacing w:before="100" w:beforeAutospacing="1" w:after="100" w:afterAutospacing="1"/>
      <w:textAlignment w:val="center"/>
    </w:pPr>
  </w:style>
  <w:style w:type="paragraph" w:customStyle="1" w:styleId="xl225">
    <w:name w:val="xl225"/>
    <w:basedOn w:val="a0"/>
    <w:rsid w:val="0041067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26">
    <w:name w:val="xl226"/>
    <w:basedOn w:val="a0"/>
    <w:rsid w:val="00410674"/>
    <w:pPr>
      <w:pBdr>
        <w:top w:val="single" w:sz="4" w:space="0" w:color="auto"/>
      </w:pBdr>
      <w:shd w:val="clear" w:color="000000" w:fill="FFFFFF"/>
      <w:spacing w:before="100" w:beforeAutospacing="1" w:after="100" w:afterAutospacing="1"/>
      <w:textAlignment w:val="center"/>
    </w:pPr>
  </w:style>
  <w:style w:type="paragraph" w:customStyle="1" w:styleId="xl227">
    <w:name w:val="xl227"/>
    <w:basedOn w:val="a0"/>
    <w:rsid w:val="0041067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8">
    <w:name w:val="xl228"/>
    <w:basedOn w:val="a0"/>
    <w:rsid w:val="00410674"/>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9">
    <w:name w:val="xl229"/>
    <w:basedOn w:val="a0"/>
    <w:rsid w:val="00410674"/>
    <w:pPr>
      <w:pBdr>
        <w:top w:val="single" w:sz="4" w:space="0" w:color="auto"/>
      </w:pBdr>
      <w:shd w:val="clear" w:color="000000" w:fill="FFFFFF"/>
      <w:spacing w:before="100" w:beforeAutospacing="1" w:after="100" w:afterAutospacing="1"/>
      <w:textAlignment w:val="center"/>
    </w:pPr>
  </w:style>
  <w:style w:type="paragraph" w:customStyle="1" w:styleId="xl230">
    <w:name w:val="xl230"/>
    <w:basedOn w:val="a0"/>
    <w:rsid w:val="00410674"/>
    <w:pPr>
      <w:pBdr>
        <w:top w:val="single" w:sz="4" w:space="0" w:color="auto"/>
        <w:right w:val="single" w:sz="4" w:space="0" w:color="auto"/>
      </w:pBdr>
      <w:shd w:val="clear" w:color="000000" w:fill="FFFFFF"/>
      <w:spacing w:before="100" w:beforeAutospacing="1" w:after="100" w:afterAutospacing="1"/>
      <w:textAlignment w:val="center"/>
    </w:pPr>
  </w:style>
  <w:style w:type="paragraph" w:customStyle="1" w:styleId="xl231">
    <w:name w:val="xl231"/>
    <w:basedOn w:val="a0"/>
    <w:rsid w:val="00410674"/>
    <w:pPr>
      <w:pBdr>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32">
    <w:name w:val="xl232"/>
    <w:basedOn w:val="a0"/>
    <w:rsid w:val="0041067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33">
    <w:name w:val="xl233"/>
    <w:basedOn w:val="a0"/>
    <w:rsid w:val="00410674"/>
    <w:pPr>
      <w:pBdr>
        <w:left w:val="single" w:sz="4" w:space="0" w:color="auto"/>
        <w:bottom w:val="single" w:sz="4" w:space="0" w:color="auto"/>
      </w:pBdr>
      <w:spacing w:before="100" w:beforeAutospacing="1" w:after="100" w:afterAutospacing="1"/>
      <w:textAlignment w:val="center"/>
    </w:pPr>
  </w:style>
  <w:style w:type="paragraph" w:customStyle="1" w:styleId="xl234">
    <w:name w:val="xl234"/>
    <w:basedOn w:val="a0"/>
    <w:rsid w:val="00410674"/>
    <w:pPr>
      <w:pBdr>
        <w:bottom w:val="single" w:sz="4" w:space="0" w:color="auto"/>
      </w:pBdr>
      <w:spacing w:before="100" w:beforeAutospacing="1" w:after="100" w:afterAutospacing="1"/>
      <w:textAlignment w:val="center"/>
    </w:pPr>
  </w:style>
  <w:style w:type="paragraph" w:customStyle="1" w:styleId="xl235">
    <w:name w:val="xl235"/>
    <w:basedOn w:val="a0"/>
    <w:rsid w:val="00410674"/>
    <w:pPr>
      <w:pBdr>
        <w:bottom w:val="single" w:sz="4" w:space="0" w:color="auto"/>
        <w:right w:val="single" w:sz="4" w:space="0" w:color="000000"/>
      </w:pBdr>
      <w:spacing w:before="100" w:beforeAutospacing="1" w:after="100" w:afterAutospacing="1"/>
      <w:textAlignment w:val="center"/>
    </w:pPr>
  </w:style>
  <w:style w:type="paragraph" w:customStyle="1" w:styleId="xl236">
    <w:name w:val="xl236"/>
    <w:basedOn w:val="a0"/>
    <w:rsid w:val="00410674"/>
    <w:pPr>
      <w:pBdr>
        <w:top w:val="single" w:sz="4" w:space="0" w:color="000000"/>
        <w:left w:val="single" w:sz="4" w:space="0" w:color="000000"/>
      </w:pBdr>
      <w:spacing w:before="100" w:beforeAutospacing="1" w:after="100" w:afterAutospacing="1"/>
    </w:pPr>
  </w:style>
  <w:style w:type="paragraph" w:customStyle="1" w:styleId="xl237">
    <w:name w:val="xl237"/>
    <w:basedOn w:val="a0"/>
    <w:rsid w:val="00410674"/>
    <w:pPr>
      <w:pBdr>
        <w:top w:val="single" w:sz="4" w:space="0" w:color="000000"/>
      </w:pBdr>
      <w:spacing w:before="100" w:beforeAutospacing="1" w:after="100" w:afterAutospacing="1"/>
    </w:pPr>
  </w:style>
  <w:style w:type="paragraph" w:customStyle="1" w:styleId="xl238">
    <w:name w:val="xl238"/>
    <w:basedOn w:val="a0"/>
    <w:rsid w:val="00410674"/>
    <w:pPr>
      <w:pBdr>
        <w:top w:val="single" w:sz="4" w:space="0" w:color="000000"/>
        <w:right w:val="single" w:sz="4" w:space="0" w:color="000000"/>
      </w:pBdr>
      <w:spacing w:before="100" w:beforeAutospacing="1" w:after="100" w:afterAutospacing="1"/>
    </w:pPr>
  </w:style>
  <w:style w:type="paragraph" w:customStyle="1" w:styleId="xl239">
    <w:name w:val="xl239"/>
    <w:basedOn w:val="a0"/>
    <w:rsid w:val="00410674"/>
    <w:pPr>
      <w:pBdr>
        <w:left w:val="single" w:sz="4" w:space="0" w:color="000000"/>
        <w:bottom w:val="single" w:sz="8" w:space="0" w:color="000000"/>
      </w:pBdr>
      <w:spacing w:before="100" w:beforeAutospacing="1" w:after="100" w:afterAutospacing="1"/>
      <w:textAlignment w:val="center"/>
    </w:pPr>
  </w:style>
  <w:style w:type="paragraph" w:customStyle="1" w:styleId="xl240">
    <w:name w:val="xl240"/>
    <w:basedOn w:val="a0"/>
    <w:rsid w:val="00410674"/>
    <w:pPr>
      <w:pBdr>
        <w:bottom w:val="single" w:sz="8" w:space="0" w:color="000000"/>
      </w:pBdr>
      <w:spacing w:before="100" w:beforeAutospacing="1" w:after="100" w:afterAutospacing="1"/>
      <w:textAlignment w:val="center"/>
    </w:pPr>
  </w:style>
  <w:style w:type="paragraph" w:customStyle="1" w:styleId="xl241">
    <w:name w:val="xl241"/>
    <w:basedOn w:val="a0"/>
    <w:rsid w:val="00410674"/>
    <w:pPr>
      <w:pBdr>
        <w:bottom w:val="single" w:sz="8" w:space="0" w:color="000000"/>
        <w:right w:val="single" w:sz="4" w:space="0" w:color="000000"/>
      </w:pBdr>
      <w:spacing w:before="100" w:beforeAutospacing="1" w:after="100" w:afterAutospacing="1"/>
      <w:textAlignment w:val="center"/>
    </w:pPr>
  </w:style>
  <w:style w:type="paragraph" w:customStyle="1" w:styleId="xl242">
    <w:name w:val="xl242"/>
    <w:basedOn w:val="a0"/>
    <w:rsid w:val="00410674"/>
    <w:pPr>
      <w:pBdr>
        <w:top w:val="single" w:sz="4" w:space="0" w:color="000000"/>
        <w:left w:val="single" w:sz="4" w:space="0" w:color="000000"/>
        <w:bottom w:val="single" w:sz="4" w:space="0" w:color="000000"/>
      </w:pBdr>
      <w:spacing w:before="100" w:beforeAutospacing="1" w:after="100" w:afterAutospacing="1"/>
      <w:textAlignment w:val="center"/>
    </w:pPr>
  </w:style>
  <w:style w:type="paragraph" w:customStyle="1" w:styleId="xl243">
    <w:name w:val="xl243"/>
    <w:basedOn w:val="a0"/>
    <w:rsid w:val="00410674"/>
    <w:pPr>
      <w:pBdr>
        <w:top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44">
    <w:name w:val="xl244"/>
    <w:basedOn w:val="a0"/>
    <w:rsid w:val="00410674"/>
    <w:pPr>
      <w:pBdr>
        <w:top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45">
    <w:name w:val="xl245"/>
    <w:basedOn w:val="a0"/>
    <w:rsid w:val="00410674"/>
    <w:pPr>
      <w:pBdr>
        <w:top w:val="single" w:sz="8" w:space="0" w:color="auto"/>
        <w:right w:val="single" w:sz="4" w:space="0" w:color="000000"/>
      </w:pBdr>
      <w:spacing w:before="100" w:beforeAutospacing="1" w:after="100" w:afterAutospacing="1"/>
      <w:jc w:val="center"/>
      <w:textAlignment w:val="center"/>
    </w:pPr>
  </w:style>
  <w:style w:type="paragraph" w:customStyle="1" w:styleId="xl246">
    <w:name w:val="xl246"/>
    <w:basedOn w:val="a0"/>
    <w:rsid w:val="00410674"/>
    <w:pPr>
      <w:pBdr>
        <w:top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7">
    <w:name w:val="xl247"/>
    <w:basedOn w:val="a0"/>
    <w:rsid w:val="0041067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8">
    <w:name w:val="xl248"/>
    <w:basedOn w:val="a0"/>
    <w:rsid w:val="00410674"/>
    <w:pPr>
      <w:pBdr>
        <w:top w:val="single" w:sz="8" w:space="0" w:color="auto"/>
        <w:bottom w:val="single" w:sz="4" w:space="0" w:color="000000"/>
        <w:right w:val="single" w:sz="4" w:space="0" w:color="000000"/>
      </w:pBdr>
      <w:spacing w:before="100" w:beforeAutospacing="1" w:after="100" w:afterAutospacing="1"/>
      <w:jc w:val="center"/>
      <w:textAlignment w:val="center"/>
    </w:pPr>
  </w:style>
  <w:style w:type="paragraph" w:customStyle="1" w:styleId="xl249">
    <w:name w:val="xl249"/>
    <w:basedOn w:val="a0"/>
    <w:rsid w:val="00410674"/>
    <w:pPr>
      <w:pBdr>
        <w:bottom w:val="single" w:sz="8" w:space="0" w:color="auto"/>
        <w:right w:val="single" w:sz="4" w:space="0" w:color="000000"/>
      </w:pBdr>
      <w:spacing w:before="100" w:beforeAutospacing="1" w:after="100" w:afterAutospacing="1"/>
      <w:jc w:val="center"/>
      <w:textAlignment w:val="center"/>
    </w:pPr>
  </w:style>
  <w:style w:type="paragraph" w:customStyle="1" w:styleId="xl250">
    <w:name w:val="xl250"/>
    <w:basedOn w:val="a0"/>
    <w:rsid w:val="00410674"/>
    <w:pPr>
      <w:pBdr>
        <w:top w:val="single" w:sz="4" w:space="0" w:color="auto"/>
        <w:bottom w:val="single" w:sz="4" w:space="0" w:color="000000"/>
        <w:right w:val="single" w:sz="4" w:space="0" w:color="000000"/>
      </w:pBdr>
      <w:spacing w:before="100" w:beforeAutospacing="1" w:after="100" w:afterAutospacing="1"/>
      <w:jc w:val="center"/>
      <w:textAlignment w:val="center"/>
    </w:pPr>
  </w:style>
  <w:style w:type="paragraph" w:customStyle="1" w:styleId="xl251">
    <w:name w:val="xl251"/>
    <w:basedOn w:val="a0"/>
    <w:rsid w:val="00410674"/>
    <w:pPr>
      <w:pBdr>
        <w:top w:val="single" w:sz="4" w:space="0" w:color="000000"/>
        <w:bottom w:val="single" w:sz="4" w:space="0" w:color="auto"/>
        <w:right w:val="single" w:sz="4" w:space="0" w:color="000000"/>
      </w:pBdr>
      <w:spacing w:before="100" w:beforeAutospacing="1" w:after="100" w:afterAutospacing="1"/>
      <w:jc w:val="center"/>
      <w:textAlignment w:val="center"/>
    </w:pPr>
  </w:style>
  <w:style w:type="paragraph" w:customStyle="1" w:styleId="xl252">
    <w:name w:val="xl252"/>
    <w:basedOn w:val="a0"/>
    <w:rsid w:val="00410674"/>
    <w:pPr>
      <w:pBdr>
        <w:top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53">
    <w:name w:val="xl253"/>
    <w:basedOn w:val="a0"/>
    <w:rsid w:val="00410674"/>
    <w:pPr>
      <w:pBdr>
        <w:top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254">
    <w:name w:val="xl254"/>
    <w:basedOn w:val="a0"/>
    <w:rsid w:val="00410674"/>
    <w:pPr>
      <w:pBdr>
        <w:top w:val="single" w:sz="4" w:space="0" w:color="000000"/>
        <w:right w:val="single" w:sz="4" w:space="0" w:color="000000"/>
      </w:pBdr>
      <w:spacing w:before="100" w:beforeAutospacing="1" w:after="100" w:afterAutospacing="1"/>
      <w:jc w:val="center"/>
      <w:textAlignment w:val="center"/>
    </w:pPr>
  </w:style>
  <w:style w:type="paragraph" w:customStyle="1" w:styleId="xl255">
    <w:name w:val="xl255"/>
    <w:basedOn w:val="a0"/>
    <w:rsid w:val="00410674"/>
    <w:pPr>
      <w:pBdr>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56">
    <w:name w:val="xl256"/>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textAlignment w:val="center"/>
    </w:pPr>
    <w:rPr>
      <w:b/>
      <w:bCs/>
    </w:rPr>
  </w:style>
  <w:style w:type="paragraph" w:customStyle="1" w:styleId="xl257">
    <w:name w:val="xl257"/>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58">
    <w:name w:val="xl258"/>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59">
    <w:name w:val="xl259"/>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60">
    <w:name w:val="xl260"/>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61">
    <w:name w:val="xl261"/>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2">
    <w:name w:val="xl262"/>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63">
    <w:name w:val="xl263"/>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64">
    <w:name w:val="xl264"/>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5">
    <w:name w:val="xl265"/>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style>
  <w:style w:type="paragraph" w:customStyle="1" w:styleId="xl266">
    <w:name w:val="xl266"/>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7">
    <w:name w:val="xl267"/>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68">
    <w:name w:val="xl268"/>
    <w:basedOn w:val="a0"/>
    <w:rsid w:val="004106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style>
  <w:style w:type="paragraph" w:customStyle="1" w:styleId="xl269">
    <w:name w:val="xl269"/>
    <w:basedOn w:val="a0"/>
    <w:rsid w:val="0041067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70">
    <w:name w:val="xl270"/>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71">
    <w:name w:val="xl271"/>
    <w:basedOn w:val="a0"/>
    <w:rsid w:val="0041067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72">
    <w:name w:val="xl272"/>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73">
    <w:name w:val="xl273"/>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74">
    <w:name w:val="xl274"/>
    <w:basedOn w:val="a0"/>
    <w:rsid w:val="00410674"/>
    <w:pPr>
      <w:pBdr>
        <w:top w:val="single" w:sz="4" w:space="0" w:color="000000"/>
        <w:left w:val="single" w:sz="4" w:space="0" w:color="auto"/>
        <w:right w:val="single" w:sz="4" w:space="0" w:color="auto"/>
      </w:pBdr>
      <w:spacing w:before="100" w:beforeAutospacing="1" w:after="100" w:afterAutospacing="1"/>
    </w:pPr>
  </w:style>
  <w:style w:type="paragraph" w:customStyle="1" w:styleId="xl275">
    <w:name w:val="xl275"/>
    <w:basedOn w:val="a0"/>
    <w:rsid w:val="00410674"/>
    <w:pPr>
      <w:pBdr>
        <w:left w:val="single" w:sz="4" w:space="0" w:color="auto"/>
        <w:bottom w:val="single" w:sz="8" w:space="0" w:color="000000"/>
        <w:right w:val="single" w:sz="4" w:space="0" w:color="auto"/>
      </w:pBdr>
      <w:spacing w:before="100" w:beforeAutospacing="1" w:after="100" w:afterAutospacing="1"/>
      <w:textAlignment w:val="center"/>
    </w:pPr>
  </w:style>
  <w:style w:type="paragraph" w:customStyle="1" w:styleId="xl276">
    <w:name w:val="xl276"/>
    <w:basedOn w:val="a0"/>
    <w:rsid w:val="00410674"/>
    <w:pPr>
      <w:pBdr>
        <w:left w:val="single" w:sz="4" w:space="0" w:color="auto"/>
        <w:right w:val="single" w:sz="4" w:space="0" w:color="auto"/>
      </w:pBdr>
      <w:spacing w:before="100" w:beforeAutospacing="1" w:after="100" w:afterAutospacing="1"/>
      <w:textAlignment w:val="center"/>
    </w:pPr>
  </w:style>
  <w:style w:type="paragraph" w:customStyle="1" w:styleId="xl277">
    <w:name w:val="xl277"/>
    <w:basedOn w:val="a0"/>
    <w:rsid w:val="00410674"/>
    <w:pPr>
      <w:pBdr>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78">
    <w:name w:val="xl278"/>
    <w:basedOn w:val="a0"/>
    <w:rsid w:val="00410674"/>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79">
    <w:name w:val="xl279"/>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0">
    <w:name w:val="xl280"/>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1">
    <w:name w:val="xl281"/>
    <w:basedOn w:val="a0"/>
    <w:rsid w:val="0041067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2">
    <w:name w:val="xl282"/>
    <w:basedOn w:val="a0"/>
    <w:rsid w:val="00410674"/>
    <w:pPr>
      <w:pBdr>
        <w:top w:val="single" w:sz="4" w:space="0" w:color="000000"/>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3">
    <w:name w:val="xl283"/>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84">
    <w:name w:val="xl284"/>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5">
    <w:name w:val="xl285"/>
    <w:basedOn w:val="a0"/>
    <w:rsid w:val="00410674"/>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6">
    <w:name w:val="xl286"/>
    <w:basedOn w:val="a0"/>
    <w:rsid w:val="00410674"/>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7">
    <w:name w:val="xl287"/>
    <w:basedOn w:val="a0"/>
    <w:rsid w:val="00410674"/>
    <w:pPr>
      <w:pBdr>
        <w:top w:val="single" w:sz="8"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8">
    <w:name w:val="xl288"/>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9">
    <w:name w:val="xl289"/>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0">
    <w:name w:val="xl290"/>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1">
    <w:name w:val="xl291"/>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2">
    <w:name w:val="xl292"/>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style>
  <w:style w:type="paragraph" w:customStyle="1" w:styleId="xl293">
    <w:name w:val="xl293"/>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4">
    <w:name w:val="xl294"/>
    <w:basedOn w:val="a0"/>
    <w:rsid w:val="00410674"/>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295">
    <w:name w:val="xl295"/>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6">
    <w:name w:val="xl296"/>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297">
    <w:name w:val="xl297"/>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98">
    <w:name w:val="xl298"/>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rPr>
      <w:color w:val="000000"/>
    </w:rPr>
  </w:style>
  <w:style w:type="paragraph" w:customStyle="1" w:styleId="xl299">
    <w:name w:val="xl299"/>
    <w:basedOn w:val="a0"/>
    <w:rsid w:val="00410674"/>
    <w:pPr>
      <w:pBdr>
        <w:top w:val="single" w:sz="4" w:space="0" w:color="000000"/>
        <w:bottom w:val="single" w:sz="8" w:space="0" w:color="auto"/>
        <w:right w:val="single" w:sz="4" w:space="0" w:color="000000"/>
      </w:pBdr>
      <w:spacing w:before="100" w:beforeAutospacing="1" w:after="100" w:afterAutospacing="1"/>
      <w:jc w:val="center"/>
      <w:textAlignment w:val="center"/>
    </w:pPr>
    <w:rPr>
      <w:color w:val="000000"/>
    </w:rPr>
  </w:style>
  <w:style w:type="paragraph" w:customStyle="1" w:styleId="xl300">
    <w:name w:val="xl300"/>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color w:val="000000"/>
    </w:rPr>
  </w:style>
  <w:style w:type="paragraph" w:customStyle="1" w:styleId="xl301">
    <w:name w:val="xl301"/>
    <w:basedOn w:val="a0"/>
    <w:rsid w:val="00410674"/>
    <w:pPr>
      <w:pBdr>
        <w:top w:val="single" w:sz="4" w:space="0" w:color="000000"/>
        <w:left w:val="single" w:sz="4" w:space="0" w:color="000000"/>
        <w:bottom w:val="single" w:sz="8" w:space="0" w:color="auto"/>
      </w:pBdr>
      <w:spacing w:before="100" w:beforeAutospacing="1" w:after="100" w:afterAutospacing="1"/>
      <w:textAlignment w:val="center"/>
    </w:pPr>
  </w:style>
  <w:style w:type="paragraph" w:customStyle="1" w:styleId="xl302">
    <w:name w:val="xl302"/>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03">
    <w:name w:val="xl303"/>
    <w:basedOn w:val="a0"/>
    <w:rsid w:val="00410674"/>
    <w:pPr>
      <w:pBdr>
        <w:top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304">
    <w:name w:val="xl304"/>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305">
    <w:name w:val="xl305"/>
    <w:basedOn w:val="a0"/>
    <w:rsid w:val="00410674"/>
    <w:pPr>
      <w:pBdr>
        <w:top w:val="single" w:sz="4" w:space="0" w:color="000000"/>
        <w:left w:val="single" w:sz="4" w:space="0" w:color="000000"/>
        <w:bottom w:val="single" w:sz="4" w:space="0" w:color="000000"/>
        <w:right w:val="single" w:sz="4" w:space="0" w:color="auto"/>
      </w:pBdr>
      <w:spacing w:before="100" w:beforeAutospacing="1" w:after="100" w:afterAutospacing="1"/>
      <w:jc w:val="center"/>
      <w:textAlignment w:val="center"/>
    </w:pPr>
  </w:style>
  <w:style w:type="paragraph" w:customStyle="1" w:styleId="xl306">
    <w:name w:val="xl306"/>
    <w:basedOn w:val="a0"/>
    <w:rsid w:val="00410674"/>
    <w:pPr>
      <w:pBdr>
        <w:top w:val="single" w:sz="4" w:space="0" w:color="000000"/>
        <w:left w:val="single" w:sz="4" w:space="0" w:color="000000"/>
        <w:bottom w:val="single" w:sz="4" w:space="0" w:color="000000"/>
        <w:right w:val="single" w:sz="4" w:space="0" w:color="auto"/>
      </w:pBdr>
      <w:spacing w:before="100" w:beforeAutospacing="1" w:after="100" w:afterAutospacing="1"/>
      <w:textAlignment w:val="center"/>
    </w:pPr>
  </w:style>
  <w:style w:type="paragraph" w:customStyle="1" w:styleId="xl307">
    <w:name w:val="xl307"/>
    <w:basedOn w:val="a0"/>
    <w:rsid w:val="00410674"/>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308">
    <w:name w:val="xl308"/>
    <w:basedOn w:val="a0"/>
    <w:rsid w:val="00410674"/>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style>
  <w:style w:type="paragraph" w:customStyle="1" w:styleId="xl309">
    <w:name w:val="xl309"/>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10">
    <w:name w:val="xl310"/>
    <w:basedOn w:val="a0"/>
    <w:rsid w:val="00410674"/>
    <w:pPr>
      <w:pBdr>
        <w:left w:val="single" w:sz="4" w:space="0" w:color="000000"/>
        <w:bottom w:val="single" w:sz="4" w:space="0" w:color="000000"/>
        <w:right w:val="single" w:sz="4" w:space="0" w:color="auto"/>
      </w:pBdr>
      <w:spacing w:before="100" w:beforeAutospacing="1" w:after="100" w:afterAutospacing="1"/>
      <w:jc w:val="center"/>
      <w:textAlignment w:val="center"/>
    </w:pPr>
  </w:style>
  <w:style w:type="paragraph" w:customStyle="1" w:styleId="xl311">
    <w:name w:val="xl311"/>
    <w:basedOn w:val="a0"/>
    <w:rsid w:val="00410674"/>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style>
  <w:style w:type="paragraph" w:customStyle="1" w:styleId="xl312">
    <w:name w:val="xl312"/>
    <w:basedOn w:val="a0"/>
    <w:rsid w:val="00410674"/>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 w:type="paragraph" w:customStyle="1" w:styleId="xl313">
    <w:name w:val="xl313"/>
    <w:basedOn w:val="a0"/>
    <w:rsid w:val="00410674"/>
    <w:pPr>
      <w:pBdr>
        <w:top w:val="single" w:sz="4" w:space="0" w:color="000000"/>
        <w:bottom w:val="single" w:sz="8" w:space="0" w:color="auto"/>
        <w:right w:val="single" w:sz="4" w:space="0" w:color="000000"/>
      </w:pBdr>
      <w:shd w:val="clear" w:color="000000" w:fill="FFFFFF"/>
      <w:spacing w:before="100" w:beforeAutospacing="1" w:after="100" w:afterAutospacing="1"/>
      <w:textAlignment w:val="center"/>
    </w:pPr>
  </w:style>
  <w:style w:type="paragraph" w:customStyle="1" w:styleId="xl314">
    <w:name w:val="xl314"/>
    <w:basedOn w:val="a0"/>
    <w:rsid w:val="00410674"/>
    <w:pPr>
      <w:pBdr>
        <w:top w:val="single" w:sz="4" w:space="0" w:color="auto"/>
        <w:right w:val="single" w:sz="4" w:space="0" w:color="auto"/>
      </w:pBdr>
      <w:spacing w:before="100" w:beforeAutospacing="1" w:after="100" w:afterAutospacing="1"/>
      <w:textAlignment w:val="center"/>
    </w:pPr>
  </w:style>
  <w:style w:type="paragraph" w:customStyle="1" w:styleId="xl315">
    <w:name w:val="xl315"/>
    <w:basedOn w:val="a0"/>
    <w:rsid w:val="00410674"/>
    <w:pPr>
      <w:pBdr>
        <w:bottom w:val="single" w:sz="8" w:space="0" w:color="auto"/>
        <w:right w:val="single" w:sz="4" w:space="0" w:color="auto"/>
      </w:pBdr>
      <w:spacing w:before="100" w:beforeAutospacing="1" w:after="100" w:afterAutospacing="1"/>
      <w:jc w:val="center"/>
      <w:textAlignment w:val="center"/>
    </w:pPr>
  </w:style>
  <w:style w:type="paragraph" w:customStyle="1" w:styleId="xl316">
    <w:name w:val="xl316"/>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317">
    <w:name w:val="xl317"/>
    <w:basedOn w:val="a0"/>
    <w:rsid w:val="0041067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8">
    <w:name w:val="xl318"/>
    <w:basedOn w:val="a0"/>
    <w:rsid w:val="00410674"/>
    <w:pPr>
      <w:pBdr>
        <w:top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a0"/>
    <w:rsid w:val="0041067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20">
    <w:name w:val="xl320"/>
    <w:basedOn w:val="a0"/>
    <w:rsid w:val="00410674"/>
    <w:pPr>
      <w:pBdr>
        <w:bottom w:val="single" w:sz="4" w:space="0" w:color="auto"/>
      </w:pBdr>
      <w:spacing w:before="100" w:beforeAutospacing="1" w:after="100" w:afterAutospacing="1"/>
      <w:jc w:val="center"/>
      <w:textAlignment w:val="center"/>
    </w:pPr>
  </w:style>
  <w:style w:type="paragraph" w:customStyle="1" w:styleId="xl321">
    <w:name w:val="xl321"/>
    <w:basedOn w:val="a0"/>
    <w:rsid w:val="00410674"/>
    <w:pPr>
      <w:pBdr>
        <w:bottom w:val="single" w:sz="4" w:space="0" w:color="auto"/>
        <w:right w:val="single" w:sz="4" w:space="0" w:color="000000"/>
      </w:pBdr>
      <w:spacing w:before="100" w:beforeAutospacing="1" w:after="100" w:afterAutospacing="1"/>
      <w:jc w:val="center"/>
      <w:textAlignment w:val="center"/>
    </w:pPr>
  </w:style>
  <w:style w:type="paragraph" w:customStyle="1" w:styleId="xl322">
    <w:name w:val="xl322"/>
    <w:basedOn w:val="a0"/>
    <w:rsid w:val="00410674"/>
    <w:pPr>
      <w:pBdr>
        <w:top w:val="single" w:sz="4"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23">
    <w:name w:val="xl323"/>
    <w:basedOn w:val="a0"/>
    <w:rsid w:val="00410674"/>
    <w:pPr>
      <w:pBdr>
        <w:top w:val="single" w:sz="4" w:space="0" w:color="000000"/>
        <w:left w:val="single" w:sz="4" w:space="0" w:color="000000"/>
        <w:bottom w:val="single" w:sz="8" w:space="0" w:color="auto"/>
      </w:pBdr>
      <w:spacing w:before="100" w:beforeAutospacing="1" w:after="100" w:afterAutospacing="1"/>
      <w:jc w:val="center"/>
      <w:textAlignment w:val="center"/>
    </w:pPr>
  </w:style>
  <w:style w:type="paragraph" w:customStyle="1" w:styleId="xl324">
    <w:name w:val="xl324"/>
    <w:basedOn w:val="a0"/>
    <w:rsid w:val="00410674"/>
    <w:pPr>
      <w:pBdr>
        <w:top w:val="single" w:sz="4" w:space="0" w:color="000000"/>
        <w:left w:val="single" w:sz="4" w:space="0" w:color="auto"/>
        <w:bottom w:val="single" w:sz="4" w:space="0" w:color="000000"/>
      </w:pBdr>
      <w:spacing w:before="100" w:beforeAutospacing="1" w:after="100" w:afterAutospacing="1"/>
      <w:jc w:val="center"/>
      <w:textAlignment w:val="center"/>
    </w:pPr>
  </w:style>
  <w:style w:type="paragraph" w:customStyle="1" w:styleId="xl325">
    <w:name w:val="xl325"/>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326">
    <w:name w:val="xl326"/>
    <w:basedOn w:val="a0"/>
    <w:rsid w:val="00410674"/>
    <w:pPr>
      <w:pBdr>
        <w:left w:val="single" w:sz="4" w:space="0" w:color="000000"/>
        <w:bottom w:val="single" w:sz="8" w:space="0" w:color="auto"/>
      </w:pBdr>
      <w:spacing w:before="100" w:beforeAutospacing="1" w:after="100" w:afterAutospacing="1"/>
      <w:jc w:val="center"/>
      <w:textAlignment w:val="center"/>
    </w:pPr>
  </w:style>
  <w:style w:type="paragraph" w:customStyle="1" w:styleId="xl327">
    <w:name w:val="xl327"/>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328">
    <w:name w:val="xl328"/>
    <w:basedOn w:val="a0"/>
    <w:rsid w:val="00410674"/>
    <w:pPr>
      <w:pBdr>
        <w:top w:val="single" w:sz="8" w:space="0" w:color="auto"/>
        <w:left w:val="single" w:sz="4" w:space="0" w:color="auto"/>
        <w:right w:val="single" w:sz="4" w:space="0" w:color="000000"/>
      </w:pBdr>
      <w:spacing w:before="100" w:beforeAutospacing="1" w:after="100" w:afterAutospacing="1"/>
      <w:jc w:val="center"/>
      <w:textAlignment w:val="center"/>
    </w:pPr>
    <w:rPr>
      <w:b/>
      <w:bCs/>
    </w:rPr>
  </w:style>
  <w:style w:type="paragraph" w:customStyle="1" w:styleId="xl329">
    <w:name w:val="xl329"/>
    <w:basedOn w:val="a0"/>
    <w:rsid w:val="00410674"/>
    <w:pPr>
      <w:pBdr>
        <w:left w:val="single" w:sz="4" w:space="0" w:color="auto"/>
        <w:right w:val="single" w:sz="4" w:space="0" w:color="000000"/>
      </w:pBdr>
      <w:spacing w:before="100" w:beforeAutospacing="1" w:after="100" w:afterAutospacing="1"/>
      <w:jc w:val="center"/>
      <w:textAlignment w:val="center"/>
    </w:pPr>
    <w:rPr>
      <w:b/>
      <w:bCs/>
    </w:rPr>
  </w:style>
  <w:style w:type="paragraph" w:customStyle="1" w:styleId="xl330">
    <w:name w:val="xl330"/>
    <w:basedOn w:val="a0"/>
    <w:rsid w:val="00410674"/>
    <w:pPr>
      <w:pBdr>
        <w:left w:val="single" w:sz="4"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1">
    <w:name w:val="xl331"/>
    <w:basedOn w:val="a0"/>
    <w:rsid w:val="00410674"/>
    <w:pPr>
      <w:pBdr>
        <w:top w:val="single" w:sz="8" w:space="0" w:color="000000"/>
        <w:left w:val="single" w:sz="8" w:space="0" w:color="auto"/>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332">
    <w:name w:val="xl332"/>
    <w:basedOn w:val="a0"/>
    <w:rsid w:val="00410674"/>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33">
    <w:name w:val="xl333"/>
    <w:basedOn w:val="a0"/>
    <w:rsid w:val="00410674"/>
    <w:pPr>
      <w:pBdr>
        <w:top w:val="single" w:sz="8" w:space="0" w:color="000000"/>
        <w:left w:val="single" w:sz="4" w:space="0" w:color="000000"/>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4">
    <w:name w:val="xl334"/>
    <w:basedOn w:val="a0"/>
    <w:rsid w:val="00410674"/>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335">
    <w:name w:val="xl335"/>
    <w:basedOn w:val="a0"/>
    <w:rsid w:val="00410674"/>
    <w:pPr>
      <w:pBdr>
        <w:top w:val="single" w:sz="8" w:space="0" w:color="auto"/>
        <w:left w:val="single" w:sz="8" w:space="0" w:color="auto"/>
        <w:right w:val="single" w:sz="4" w:space="0" w:color="000000"/>
      </w:pBdr>
      <w:spacing w:before="100" w:beforeAutospacing="1" w:after="100" w:afterAutospacing="1"/>
      <w:jc w:val="center"/>
      <w:textAlignment w:val="center"/>
    </w:pPr>
    <w:rPr>
      <w:b/>
      <w:bCs/>
    </w:rPr>
  </w:style>
  <w:style w:type="paragraph" w:customStyle="1" w:styleId="xl336">
    <w:name w:val="xl336"/>
    <w:basedOn w:val="a0"/>
    <w:rsid w:val="00410674"/>
    <w:pPr>
      <w:pBdr>
        <w:top w:val="single" w:sz="8" w:space="0" w:color="000000"/>
        <w:left w:val="single" w:sz="8" w:space="0" w:color="auto"/>
        <w:right w:val="single" w:sz="4" w:space="0" w:color="000000"/>
      </w:pBdr>
      <w:spacing w:before="100" w:beforeAutospacing="1" w:after="100" w:afterAutospacing="1"/>
      <w:jc w:val="center"/>
      <w:textAlignment w:val="center"/>
    </w:pPr>
    <w:rPr>
      <w:b/>
      <w:bCs/>
    </w:rPr>
  </w:style>
  <w:style w:type="paragraph" w:customStyle="1" w:styleId="xl337">
    <w:name w:val="xl337"/>
    <w:basedOn w:val="a0"/>
    <w:rsid w:val="00410674"/>
    <w:pPr>
      <w:pBdr>
        <w:top w:val="single" w:sz="8" w:space="0" w:color="000000"/>
        <w:left w:val="single" w:sz="8"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8">
    <w:name w:val="xl338"/>
    <w:basedOn w:val="a0"/>
    <w:rsid w:val="00410674"/>
    <w:pPr>
      <w:pBdr>
        <w:top w:val="single" w:sz="8" w:space="0" w:color="auto"/>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39">
    <w:name w:val="xl339"/>
    <w:basedOn w:val="a0"/>
    <w:rsid w:val="00410674"/>
    <w:pPr>
      <w:pBdr>
        <w:top w:val="single" w:sz="8" w:space="0" w:color="000000"/>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40">
    <w:name w:val="xl340"/>
    <w:basedOn w:val="a0"/>
    <w:rsid w:val="00410674"/>
    <w:pPr>
      <w:pBdr>
        <w:top w:val="single" w:sz="8" w:space="0" w:color="auto"/>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41">
    <w:name w:val="xl341"/>
    <w:basedOn w:val="a0"/>
    <w:rsid w:val="00410674"/>
    <w:pPr>
      <w:pBdr>
        <w:top w:val="single" w:sz="8" w:space="0" w:color="auto"/>
        <w:left w:val="single" w:sz="4" w:space="0" w:color="000000"/>
      </w:pBdr>
      <w:spacing w:before="100" w:beforeAutospacing="1" w:after="100" w:afterAutospacing="1"/>
      <w:jc w:val="center"/>
      <w:textAlignment w:val="center"/>
    </w:pPr>
  </w:style>
  <w:style w:type="paragraph" w:customStyle="1" w:styleId="xl342">
    <w:name w:val="xl342"/>
    <w:basedOn w:val="a0"/>
    <w:rsid w:val="00410674"/>
    <w:pPr>
      <w:pBdr>
        <w:top w:val="single" w:sz="8" w:space="0" w:color="000000"/>
        <w:left w:val="single" w:sz="4" w:space="0" w:color="000000"/>
      </w:pBdr>
      <w:spacing w:before="100" w:beforeAutospacing="1" w:after="100" w:afterAutospacing="1"/>
      <w:jc w:val="center"/>
      <w:textAlignment w:val="center"/>
    </w:pPr>
  </w:style>
  <w:style w:type="paragraph" w:customStyle="1" w:styleId="xl343">
    <w:name w:val="xl343"/>
    <w:basedOn w:val="a0"/>
    <w:rsid w:val="00410674"/>
    <w:pPr>
      <w:pBdr>
        <w:left w:val="single" w:sz="8" w:space="0" w:color="auto"/>
        <w:right w:val="single" w:sz="4" w:space="0" w:color="000000"/>
      </w:pBdr>
      <w:spacing w:before="100" w:beforeAutospacing="1" w:after="100" w:afterAutospacing="1"/>
      <w:jc w:val="center"/>
      <w:textAlignment w:val="center"/>
    </w:pPr>
    <w:rPr>
      <w:b/>
      <w:bCs/>
    </w:rPr>
  </w:style>
  <w:style w:type="paragraph" w:customStyle="1" w:styleId="xl344">
    <w:name w:val="xl344"/>
    <w:basedOn w:val="a0"/>
    <w:rsid w:val="00410674"/>
    <w:pPr>
      <w:pBdr>
        <w:left w:val="single" w:sz="8"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45">
    <w:name w:val="xl345"/>
    <w:basedOn w:val="a0"/>
    <w:rsid w:val="00410674"/>
    <w:pPr>
      <w:pBdr>
        <w:top w:val="single" w:sz="8" w:space="0" w:color="auto"/>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46">
    <w:name w:val="xl346"/>
    <w:basedOn w:val="a0"/>
    <w:rsid w:val="00410674"/>
    <w:pPr>
      <w:pBdr>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47">
    <w:name w:val="xl347"/>
    <w:basedOn w:val="a0"/>
    <w:rsid w:val="00410674"/>
    <w:pPr>
      <w:pBdr>
        <w:left w:val="single" w:sz="4" w:space="0" w:color="000000"/>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48">
    <w:name w:val="xl348"/>
    <w:basedOn w:val="a0"/>
    <w:rsid w:val="00410674"/>
    <w:pPr>
      <w:pBdr>
        <w:left w:val="single" w:sz="4" w:space="0" w:color="auto"/>
        <w:bottom w:val="single" w:sz="4" w:space="0" w:color="auto"/>
      </w:pBdr>
      <w:spacing w:before="100" w:beforeAutospacing="1" w:after="100" w:afterAutospacing="1"/>
      <w:jc w:val="center"/>
      <w:textAlignment w:val="center"/>
    </w:pPr>
  </w:style>
  <w:style w:type="paragraph" w:customStyle="1" w:styleId="xl349">
    <w:name w:val="xl349"/>
    <w:basedOn w:val="a0"/>
    <w:rsid w:val="00410674"/>
    <w:pPr>
      <w:pBdr>
        <w:top w:val="single" w:sz="4" w:space="0" w:color="auto"/>
        <w:left w:val="single" w:sz="4" w:space="0" w:color="auto"/>
        <w:bottom w:val="single" w:sz="8" w:space="0" w:color="auto"/>
      </w:pBdr>
      <w:spacing w:before="100" w:beforeAutospacing="1" w:after="100" w:afterAutospacing="1"/>
      <w:jc w:val="center"/>
      <w:textAlignment w:val="center"/>
    </w:pPr>
  </w:style>
  <w:style w:type="paragraph" w:customStyle="1" w:styleId="xl350">
    <w:name w:val="xl350"/>
    <w:basedOn w:val="a0"/>
    <w:rsid w:val="00410674"/>
    <w:pPr>
      <w:pBdr>
        <w:top w:val="single" w:sz="8" w:space="0" w:color="auto"/>
        <w:left w:val="single" w:sz="8" w:space="0" w:color="auto"/>
        <w:bottom w:val="single" w:sz="8" w:space="0" w:color="000000"/>
      </w:pBdr>
      <w:spacing w:before="100" w:beforeAutospacing="1" w:after="100" w:afterAutospacing="1"/>
      <w:jc w:val="center"/>
      <w:textAlignment w:val="center"/>
    </w:pPr>
    <w:rPr>
      <w:b/>
      <w:bCs/>
    </w:rPr>
  </w:style>
  <w:style w:type="paragraph" w:customStyle="1" w:styleId="xl351">
    <w:name w:val="xl351"/>
    <w:basedOn w:val="a0"/>
    <w:rsid w:val="00410674"/>
    <w:pPr>
      <w:pBdr>
        <w:top w:val="single" w:sz="8" w:space="0" w:color="000000"/>
        <w:left w:val="single" w:sz="8" w:space="0" w:color="auto"/>
        <w:bottom w:val="single" w:sz="8" w:space="0" w:color="000000"/>
      </w:pBdr>
      <w:spacing w:before="100" w:beforeAutospacing="1" w:after="100" w:afterAutospacing="1"/>
      <w:jc w:val="center"/>
      <w:textAlignment w:val="center"/>
    </w:pPr>
    <w:rPr>
      <w:b/>
      <w:bCs/>
    </w:rPr>
  </w:style>
  <w:style w:type="paragraph" w:customStyle="1" w:styleId="xl352">
    <w:name w:val="xl352"/>
    <w:basedOn w:val="a0"/>
    <w:rsid w:val="00410674"/>
    <w:pPr>
      <w:pBdr>
        <w:top w:val="single" w:sz="8" w:space="0" w:color="000000"/>
        <w:left w:val="single" w:sz="8" w:space="0" w:color="auto"/>
        <w:bottom w:val="single" w:sz="8" w:space="0" w:color="auto"/>
      </w:pBdr>
      <w:spacing w:before="100" w:beforeAutospacing="1" w:after="100" w:afterAutospacing="1"/>
      <w:jc w:val="center"/>
      <w:textAlignment w:val="center"/>
    </w:pPr>
    <w:rPr>
      <w:b/>
      <w:bCs/>
    </w:rPr>
  </w:style>
  <w:style w:type="paragraph" w:customStyle="1" w:styleId="xl353">
    <w:name w:val="xl353"/>
    <w:basedOn w:val="a0"/>
    <w:rsid w:val="00410674"/>
    <w:pPr>
      <w:pBdr>
        <w:top w:val="single" w:sz="8" w:space="0" w:color="auto"/>
      </w:pBdr>
      <w:spacing w:before="100" w:beforeAutospacing="1" w:after="100" w:afterAutospacing="1"/>
      <w:jc w:val="center"/>
      <w:textAlignment w:val="center"/>
    </w:pPr>
  </w:style>
  <w:style w:type="paragraph" w:customStyle="1" w:styleId="xl354">
    <w:name w:val="xl354"/>
    <w:basedOn w:val="a0"/>
    <w:rsid w:val="00410674"/>
    <w:pPr>
      <w:pBdr>
        <w:bottom w:val="single" w:sz="4" w:space="0" w:color="000000"/>
      </w:pBdr>
      <w:spacing w:before="100" w:beforeAutospacing="1" w:after="100" w:afterAutospacing="1"/>
      <w:jc w:val="center"/>
      <w:textAlignment w:val="center"/>
    </w:pPr>
  </w:style>
  <w:style w:type="paragraph" w:customStyle="1" w:styleId="xl355">
    <w:name w:val="xl355"/>
    <w:basedOn w:val="a0"/>
    <w:rsid w:val="00410674"/>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356">
    <w:name w:val="xl356"/>
    <w:basedOn w:val="a0"/>
    <w:rsid w:val="00410674"/>
    <w:pPr>
      <w:pBdr>
        <w:left w:val="single" w:sz="8" w:space="0" w:color="auto"/>
        <w:right w:val="single" w:sz="4" w:space="0" w:color="auto"/>
      </w:pBdr>
      <w:spacing w:before="100" w:beforeAutospacing="1" w:after="100" w:afterAutospacing="1"/>
      <w:jc w:val="center"/>
      <w:textAlignment w:val="center"/>
    </w:pPr>
    <w:rPr>
      <w:b/>
      <w:bCs/>
    </w:rPr>
  </w:style>
  <w:style w:type="paragraph" w:customStyle="1" w:styleId="xl357">
    <w:name w:val="xl357"/>
    <w:basedOn w:val="a0"/>
    <w:rsid w:val="00410674"/>
    <w:pPr>
      <w:pBdr>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8">
    <w:name w:val="xl358"/>
    <w:basedOn w:val="a0"/>
    <w:rsid w:val="00410674"/>
    <w:pPr>
      <w:pBdr>
        <w:top w:val="single" w:sz="8" w:space="0" w:color="auto"/>
        <w:left w:val="single" w:sz="4"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59">
    <w:name w:val="xl359"/>
    <w:basedOn w:val="a0"/>
    <w:rsid w:val="00410674"/>
    <w:pPr>
      <w:pBdr>
        <w:top w:val="single" w:sz="8" w:space="0" w:color="000000"/>
        <w:left w:val="single" w:sz="4"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60">
    <w:name w:val="xl360"/>
    <w:basedOn w:val="a0"/>
    <w:rsid w:val="00410674"/>
    <w:pPr>
      <w:pBdr>
        <w:top w:val="single" w:sz="8" w:space="0" w:color="000000"/>
        <w:left w:val="single" w:sz="4"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61">
    <w:name w:val="xl361"/>
    <w:basedOn w:val="a0"/>
    <w:rsid w:val="00410674"/>
    <w:pPr>
      <w:pBdr>
        <w:top w:val="single" w:sz="8"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62">
    <w:name w:val="xl362"/>
    <w:basedOn w:val="a0"/>
    <w:rsid w:val="00410674"/>
    <w:pPr>
      <w:pBdr>
        <w:left w:val="single" w:sz="4" w:space="0" w:color="000000"/>
      </w:pBdr>
      <w:spacing w:before="100" w:beforeAutospacing="1" w:after="100" w:afterAutospacing="1"/>
      <w:jc w:val="center"/>
      <w:textAlignment w:val="center"/>
    </w:pPr>
  </w:style>
  <w:style w:type="paragraph" w:customStyle="1" w:styleId="xl363">
    <w:name w:val="xl363"/>
    <w:basedOn w:val="a0"/>
    <w:rsid w:val="00410674"/>
    <w:pPr>
      <w:pBdr>
        <w:left w:val="single" w:sz="4" w:space="0" w:color="000000"/>
        <w:bottom w:val="single" w:sz="8" w:space="0" w:color="auto"/>
      </w:pBdr>
      <w:spacing w:before="100" w:beforeAutospacing="1" w:after="100" w:afterAutospacing="1"/>
      <w:jc w:val="center"/>
      <w:textAlignment w:val="center"/>
    </w:pPr>
  </w:style>
  <w:style w:type="paragraph" w:customStyle="1" w:styleId="xl364">
    <w:name w:val="xl364"/>
    <w:basedOn w:val="a0"/>
    <w:rsid w:val="00410674"/>
    <w:pPr>
      <w:pBdr>
        <w:top w:val="single" w:sz="4" w:space="0" w:color="auto"/>
        <w:left w:val="single" w:sz="4" w:space="0" w:color="auto"/>
        <w:bottom w:val="single" w:sz="4" w:space="0" w:color="000000"/>
      </w:pBdr>
      <w:spacing w:before="100" w:beforeAutospacing="1" w:after="100" w:afterAutospacing="1"/>
      <w:jc w:val="center"/>
      <w:textAlignment w:val="center"/>
    </w:pPr>
  </w:style>
  <w:style w:type="paragraph" w:customStyle="1" w:styleId="xl365">
    <w:name w:val="xl365"/>
    <w:basedOn w:val="a0"/>
    <w:rsid w:val="00410674"/>
    <w:pPr>
      <w:pBdr>
        <w:top w:val="single" w:sz="8" w:space="0" w:color="000000"/>
        <w:left w:val="single" w:sz="4" w:space="0" w:color="auto"/>
        <w:bottom w:val="single" w:sz="4" w:space="0" w:color="auto"/>
      </w:pBdr>
      <w:spacing w:before="100" w:beforeAutospacing="1" w:after="100" w:afterAutospacing="1"/>
      <w:jc w:val="center"/>
      <w:textAlignment w:val="center"/>
    </w:pPr>
  </w:style>
  <w:style w:type="paragraph" w:customStyle="1" w:styleId="xl366">
    <w:name w:val="xl366"/>
    <w:basedOn w:val="a0"/>
    <w:rsid w:val="00410674"/>
    <w:pPr>
      <w:pBdr>
        <w:top w:val="single" w:sz="8" w:space="0" w:color="auto"/>
        <w:left w:val="single" w:sz="4" w:space="0" w:color="000000"/>
      </w:pBdr>
      <w:spacing w:before="100" w:beforeAutospacing="1" w:after="100" w:afterAutospacing="1"/>
      <w:jc w:val="center"/>
      <w:textAlignment w:val="center"/>
    </w:pPr>
  </w:style>
  <w:style w:type="paragraph" w:customStyle="1" w:styleId="xl367">
    <w:name w:val="xl367"/>
    <w:basedOn w:val="a0"/>
    <w:rsid w:val="00410674"/>
    <w:pPr>
      <w:pBdr>
        <w:top w:val="single" w:sz="8" w:space="0" w:color="auto"/>
        <w:left w:val="single" w:sz="4" w:space="0" w:color="auto"/>
      </w:pBdr>
      <w:spacing w:before="100" w:beforeAutospacing="1" w:after="100" w:afterAutospacing="1"/>
      <w:jc w:val="center"/>
      <w:textAlignment w:val="center"/>
    </w:pPr>
  </w:style>
  <w:style w:type="paragraph" w:customStyle="1" w:styleId="xl368">
    <w:name w:val="xl368"/>
    <w:basedOn w:val="a0"/>
    <w:rsid w:val="00410674"/>
    <w:pPr>
      <w:pBdr>
        <w:top w:val="single" w:sz="8" w:space="0" w:color="000000"/>
        <w:left w:val="single" w:sz="4" w:space="0" w:color="auto"/>
      </w:pBdr>
      <w:spacing w:before="100" w:beforeAutospacing="1" w:after="100" w:afterAutospacing="1"/>
      <w:jc w:val="center"/>
      <w:textAlignment w:val="center"/>
    </w:pPr>
  </w:style>
  <w:style w:type="paragraph" w:customStyle="1" w:styleId="xl369">
    <w:name w:val="xl369"/>
    <w:basedOn w:val="a0"/>
    <w:rsid w:val="00410674"/>
    <w:pPr>
      <w:pBdr>
        <w:top w:val="single" w:sz="4" w:space="0" w:color="auto"/>
        <w:left w:val="single" w:sz="4" w:space="0" w:color="000000"/>
      </w:pBdr>
      <w:spacing w:before="100" w:beforeAutospacing="1" w:after="100" w:afterAutospacing="1"/>
      <w:jc w:val="center"/>
      <w:textAlignment w:val="center"/>
    </w:pPr>
  </w:style>
  <w:style w:type="paragraph" w:customStyle="1" w:styleId="xl370">
    <w:name w:val="xl370"/>
    <w:basedOn w:val="a0"/>
    <w:rsid w:val="00410674"/>
    <w:pPr>
      <w:pBdr>
        <w:left w:val="single" w:sz="4" w:space="0" w:color="000000"/>
        <w:bottom w:val="single" w:sz="4" w:space="0" w:color="000000"/>
      </w:pBdr>
      <w:spacing w:before="100" w:beforeAutospacing="1" w:after="100" w:afterAutospacing="1"/>
      <w:jc w:val="center"/>
      <w:textAlignment w:val="center"/>
    </w:pPr>
  </w:style>
  <w:style w:type="paragraph" w:customStyle="1" w:styleId="xl371">
    <w:name w:val="xl371"/>
    <w:basedOn w:val="a0"/>
    <w:rsid w:val="00410674"/>
    <w:pPr>
      <w:pBdr>
        <w:left w:val="single" w:sz="4" w:space="0" w:color="auto"/>
        <w:bottom w:val="single" w:sz="4" w:space="0" w:color="000000"/>
      </w:pBdr>
      <w:spacing w:before="100" w:beforeAutospacing="1" w:after="100" w:afterAutospacing="1"/>
      <w:jc w:val="center"/>
      <w:textAlignment w:val="center"/>
    </w:pPr>
  </w:style>
  <w:style w:type="paragraph" w:customStyle="1" w:styleId="xl372">
    <w:name w:val="xl372"/>
    <w:basedOn w:val="a0"/>
    <w:rsid w:val="00410674"/>
    <w:pPr>
      <w:pBdr>
        <w:top w:val="single" w:sz="8" w:space="0" w:color="auto"/>
        <w:left w:val="single" w:sz="4" w:space="0" w:color="auto"/>
        <w:bottom w:val="single" w:sz="4" w:space="0" w:color="auto"/>
      </w:pBdr>
      <w:spacing w:before="100" w:beforeAutospacing="1" w:after="100" w:afterAutospacing="1"/>
      <w:jc w:val="center"/>
      <w:textAlignment w:val="center"/>
    </w:pPr>
  </w:style>
  <w:style w:type="paragraph" w:customStyle="1" w:styleId="xl373">
    <w:name w:val="xl373"/>
    <w:basedOn w:val="a0"/>
    <w:rsid w:val="00410674"/>
    <w:pPr>
      <w:pBdr>
        <w:top w:val="single" w:sz="8" w:space="0" w:color="000000"/>
        <w:left w:val="single" w:sz="4" w:space="0" w:color="000000"/>
      </w:pBdr>
      <w:spacing w:before="100" w:beforeAutospacing="1" w:after="100" w:afterAutospacing="1"/>
      <w:jc w:val="center"/>
      <w:textAlignment w:val="center"/>
    </w:pPr>
  </w:style>
  <w:style w:type="paragraph" w:customStyle="1" w:styleId="xl374">
    <w:name w:val="xl374"/>
    <w:basedOn w:val="a0"/>
    <w:rsid w:val="00410674"/>
    <w:pPr>
      <w:pBdr>
        <w:left w:val="single" w:sz="4" w:space="0" w:color="000000"/>
        <w:bottom w:val="single" w:sz="4" w:space="0" w:color="000000"/>
      </w:pBdr>
      <w:spacing w:before="100" w:beforeAutospacing="1" w:after="100" w:afterAutospacing="1"/>
      <w:jc w:val="center"/>
      <w:textAlignment w:val="center"/>
    </w:pPr>
  </w:style>
  <w:style w:type="paragraph" w:customStyle="1" w:styleId="xl375">
    <w:name w:val="xl375"/>
    <w:basedOn w:val="a0"/>
    <w:rsid w:val="00410674"/>
    <w:pPr>
      <w:pBdr>
        <w:top w:val="single" w:sz="4" w:space="0" w:color="000000"/>
        <w:left w:val="single" w:sz="4" w:space="0" w:color="auto"/>
        <w:bottom w:val="single" w:sz="4" w:space="0" w:color="000000"/>
      </w:pBdr>
      <w:spacing w:before="100" w:beforeAutospacing="1" w:after="100" w:afterAutospacing="1"/>
      <w:jc w:val="center"/>
      <w:textAlignment w:val="center"/>
    </w:pPr>
  </w:style>
  <w:style w:type="paragraph" w:customStyle="1" w:styleId="xl376">
    <w:name w:val="xl376"/>
    <w:basedOn w:val="a0"/>
    <w:rsid w:val="00410674"/>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377">
    <w:name w:val="xl377"/>
    <w:basedOn w:val="a0"/>
    <w:rsid w:val="00410674"/>
    <w:pPr>
      <w:pBdr>
        <w:top w:val="single" w:sz="8"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378">
    <w:name w:val="xl378"/>
    <w:basedOn w:val="a0"/>
    <w:rsid w:val="00410674"/>
    <w:pPr>
      <w:pBdr>
        <w:top w:val="single" w:sz="8" w:space="0" w:color="000000"/>
        <w:left w:val="single" w:sz="4" w:space="0" w:color="000000"/>
        <w:bottom w:val="single" w:sz="8" w:space="0" w:color="auto"/>
      </w:pBdr>
      <w:spacing w:before="100" w:beforeAutospacing="1" w:after="100" w:afterAutospacing="1"/>
      <w:jc w:val="center"/>
      <w:textAlignment w:val="center"/>
    </w:pPr>
  </w:style>
  <w:style w:type="paragraph" w:customStyle="1" w:styleId="xl379">
    <w:name w:val="xl379"/>
    <w:basedOn w:val="a0"/>
    <w:rsid w:val="00410674"/>
    <w:pPr>
      <w:pBdr>
        <w:top w:val="single" w:sz="4"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380">
    <w:name w:val="xl380"/>
    <w:basedOn w:val="a0"/>
    <w:rsid w:val="00410674"/>
    <w:pPr>
      <w:pBdr>
        <w:top w:val="single" w:sz="8" w:space="0" w:color="000000"/>
        <w:left w:val="single" w:sz="4" w:space="0" w:color="000000"/>
        <w:bottom w:val="single" w:sz="4" w:space="0" w:color="auto"/>
      </w:pBdr>
      <w:spacing w:before="100" w:beforeAutospacing="1" w:after="100" w:afterAutospacing="1"/>
      <w:jc w:val="center"/>
      <w:textAlignment w:val="center"/>
    </w:pPr>
  </w:style>
  <w:style w:type="paragraph" w:customStyle="1" w:styleId="xl381">
    <w:name w:val="xl381"/>
    <w:basedOn w:val="a0"/>
    <w:rsid w:val="00410674"/>
    <w:pPr>
      <w:pBdr>
        <w:top w:val="single" w:sz="8" w:space="0" w:color="auto"/>
        <w:left w:val="single" w:sz="4" w:space="0" w:color="auto"/>
      </w:pBdr>
      <w:spacing w:before="100" w:beforeAutospacing="1" w:after="100" w:afterAutospacing="1"/>
      <w:jc w:val="center"/>
      <w:textAlignment w:val="center"/>
    </w:pPr>
  </w:style>
  <w:style w:type="paragraph" w:customStyle="1" w:styleId="xl382">
    <w:name w:val="xl382"/>
    <w:basedOn w:val="a0"/>
    <w:rsid w:val="00410674"/>
    <w:pPr>
      <w:pBdr>
        <w:left w:val="single" w:sz="4" w:space="0" w:color="auto"/>
        <w:bottom w:val="single" w:sz="4" w:space="0" w:color="auto"/>
      </w:pBdr>
      <w:spacing w:before="100" w:beforeAutospacing="1" w:after="100" w:afterAutospacing="1"/>
      <w:jc w:val="center"/>
      <w:textAlignment w:val="center"/>
    </w:pPr>
  </w:style>
  <w:style w:type="paragraph" w:customStyle="1" w:styleId="xl383">
    <w:name w:val="xl383"/>
    <w:basedOn w:val="a0"/>
    <w:rsid w:val="00410674"/>
    <w:pPr>
      <w:pBdr>
        <w:top w:val="single" w:sz="4" w:space="0" w:color="auto"/>
        <w:left w:val="single" w:sz="4" w:space="0" w:color="000000"/>
      </w:pBdr>
      <w:spacing w:before="100" w:beforeAutospacing="1" w:after="100" w:afterAutospacing="1"/>
      <w:jc w:val="center"/>
      <w:textAlignment w:val="center"/>
    </w:pPr>
  </w:style>
  <w:style w:type="paragraph" w:customStyle="1" w:styleId="xl384">
    <w:name w:val="xl384"/>
    <w:basedOn w:val="a0"/>
    <w:rsid w:val="00410674"/>
    <w:pPr>
      <w:pBdr>
        <w:top w:val="single" w:sz="4" w:space="0" w:color="000000"/>
        <w:left w:val="single" w:sz="4" w:space="0" w:color="000000"/>
      </w:pBdr>
      <w:spacing w:before="100" w:beforeAutospacing="1" w:after="100" w:afterAutospacing="1"/>
      <w:jc w:val="center"/>
      <w:textAlignment w:val="center"/>
    </w:pPr>
  </w:style>
  <w:style w:type="paragraph" w:customStyle="1" w:styleId="xl385">
    <w:name w:val="xl385"/>
    <w:basedOn w:val="a0"/>
    <w:rsid w:val="00410674"/>
    <w:pPr>
      <w:pBdr>
        <w:top w:val="single" w:sz="4" w:space="0" w:color="auto"/>
        <w:left w:val="single" w:sz="4" w:space="0" w:color="auto"/>
      </w:pBdr>
      <w:spacing w:before="100" w:beforeAutospacing="1" w:after="100" w:afterAutospacing="1"/>
      <w:jc w:val="center"/>
      <w:textAlignment w:val="center"/>
    </w:pPr>
  </w:style>
  <w:style w:type="paragraph" w:customStyle="1" w:styleId="xl386">
    <w:name w:val="xl386"/>
    <w:basedOn w:val="a0"/>
    <w:rsid w:val="00410674"/>
    <w:pPr>
      <w:pBdr>
        <w:left w:val="single" w:sz="4" w:space="0" w:color="auto"/>
      </w:pBdr>
      <w:spacing w:before="100" w:beforeAutospacing="1" w:after="100" w:afterAutospacing="1"/>
      <w:jc w:val="center"/>
      <w:textAlignment w:val="center"/>
    </w:pPr>
  </w:style>
  <w:style w:type="paragraph" w:customStyle="1" w:styleId="xl387">
    <w:name w:val="xl387"/>
    <w:basedOn w:val="a0"/>
    <w:rsid w:val="0041067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88">
    <w:name w:val="xl388"/>
    <w:basedOn w:val="a0"/>
    <w:rsid w:val="0041067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9">
    <w:name w:val="xl389"/>
    <w:basedOn w:val="a0"/>
    <w:rsid w:val="00410674"/>
    <w:pPr>
      <w:pBdr>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90">
    <w:name w:val="xl390"/>
    <w:basedOn w:val="a0"/>
    <w:rsid w:val="00410674"/>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0"/>
    <w:rsid w:val="00410674"/>
    <w:pPr>
      <w:pBdr>
        <w:top w:val="single" w:sz="8"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92">
    <w:name w:val="xl392"/>
    <w:basedOn w:val="a0"/>
    <w:rsid w:val="0041067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93">
    <w:name w:val="xl393"/>
    <w:basedOn w:val="a0"/>
    <w:rsid w:val="00410674"/>
    <w:pPr>
      <w:pBdr>
        <w:top w:val="single" w:sz="8"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0"/>
    <w:rsid w:val="00410674"/>
    <w:pPr>
      <w:pBdr>
        <w:top w:val="single" w:sz="8" w:space="0" w:color="000000"/>
        <w:left w:val="single" w:sz="8" w:space="0" w:color="000000"/>
        <w:right w:val="single" w:sz="4" w:space="0" w:color="000000"/>
      </w:pBdr>
      <w:spacing w:before="100" w:beforeAutospacing="1" w:after="100" w:afterAutospacing="1"/>
      <w:jc w:val="center"/>
      <w:textAlignment w:val="center"/>
    </w:pPr>
    <w:rPr>
      <w:b/>
      <w:bCs/>
    </w:rPr>
  </w:style>
  <w:style w:type="paragraph" w:customStyle="1" w:styleId="xl395">
    <w:name w:val="xl395"/>
    <w:basedOn w:val="a0"/>
    <w:rsid w:val="00410674"/>
    <w:pPr>
      <w:pBdr>
        <w:left w:val="single" w:sz="8" w:space="0" w:color="000000"/>
        <w:right w:val="single" w:sz="4" w:space="0" w:color="000000"/>
      </w:pBdr>
      <w:spacing w:before="100" w:beforeAutospacing="1" w:after="100" w:afterAutospacing="1"/>
      <w:jc w:val="center"/>
      <w:textAlignment w:val="center"/>
    </w:pPr>
    <w:rPr>
      <w:b/>
      <w:bCs/>
    </w:rPr>
  </w:style>
  <w:style w:type="paragraph" w:customStyle="1" w:styleId="xl396">
    <w:name w:val="xl396"/>
    <w:basedOn w:val="a0"/>
    <w:rsid w:val="00410674"/>
    <w:pPr>
      <w:pBdr>
        <w:left w:val="single" w:sz="8"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97">
    <w:name w:val="xl397"/>
    <w:basedOn w:val="a0"/>
    <w:rsid w:val="00410674"/>
    <w:pPr>
      <w:pBdr>
        <w:top w:val="single" w:sz="8"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98">
    <w:name w:val="xl398"/>
    <w:basedOn w:val="a0"/>
    <w:rsid w:val="00410674"/>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399">
    <w:name w:val="xl399"/>
    <w:basedOn w:val="a0"/>
    <w:rsid w:val="00410674"/>
    <w:pPr>
      <w:pBdr>
        <w:left w:val="single" w:sz="4" w:space="0" w:color="auto"/>
      </w:pBdr>
      <w:spacing w:before="100" w:beforeAutospacing="1" w:after="100" w:afterAutospacing="1"/>
      <w:jc w:val="center"/>
      <w:textAlignment w:val="center"/>
    </w:pPr>
    <w:rPr>
      <w:b/>
      <w:bCs/>
    </w:rPr>
  </w:style>
  <w:style w:type="paragraph" w:customStyle="1" w:styleId="xl400">
    <w:name w:val="xl400"/>
    <w:basedOn w:val="a0"/>
    <w:rsid w:val="00410674"/>
    <w:pPr>
      <w:pBdr>
        <w:left w:val="single" w:sz="4" w:space="0" w:color="auto"/>
        <w:bottom w:val="single" w:sz="8" w:space="0" w:color="auto"/>
      </w:pBdr>
      <w:spacing w:before="100" w:beforeAutospacing="1" w:after="100" w:afterAutospacing="1"/>
      <w:jc w:val="center"/>
      <w:textAlignment w:val="center"/>
    </w:pPr>
    <w:rPr>
      <w:b/>
      <w:bCs/>
    </w:rPr>
  </w:style>
  <w:style w:type="paragraph" w:customStyle="1" w:styleId="xl401">
    <w:name w:val="xl401"/>
    <w:basedOn w:val="a0"/>
    <w:rsid w:val="00410674"/>
    <w:pPr>
      <w:pBdr>
        <w:left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02">
    <w:name w:val="xl402"/>
    <w:basedOn w:val="a0"/>
    <w:rsid w:val="00410674"/>
    <w:pPr>
      <w:shd w:val="clear" w:color="000000" w:fill="FFFFFF"/>
      <w:spacing w:before="100" w:beforeAutospacing="1" w:after="100" w:afterAutospacing="1"/>
      <w:jc w:val="center"/>
      <w:textAlignment w:val="center"/>
    </w:pPr>
    <w:rPr>
      <w:b/>
      <w:bCs/>
      <w:color w:val="000000"/>
    </w:rPr>
  </w:style>
  <w:style w:type="paragraph" w:customStyle="1" w:styleId="xl403">
    <w:name w:val="xl403"/>
    <w:basedOn w:val="a0"/>
    <w:rsid w:val="00410674"/>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404">
    <w:name w:val="xl404"/>
    <w:basedOn w:val="a0"/>
    <w:rsid w:val="00410674"/>
    <w:pPr>
      <w:pBdr>
        <w:left w:val="single" w:sz="8" w:space="0" w:color="auto"/>
      </w:pBdr>
      <w:spacing w:before="100" w:beforeAutospacing="1" w:after="100" w:afterAutospacing="1"/>
      <w:jc w:val="center"/>
      <w:textAlignment w:val="center"/>
    </w:pPr>
    <w:rPr>
      <w:b/>
      <w:bCs/>
    </w:rPr>
  </w:style>
  <w:style w:type="paragraph" w:customStyle="1" w:styleId="xl405">
    <w:name w:val="xl405"/>
    <w:basedOn w:val="a0"/>
    <w:rsid w:val="00410674"/>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406">
    <w:name w:val="xl406"/>
    <w:basedOn w:val="a0"/>
    <w:rsid w:val="00410674"/>
    <w:pPr>
      <w:pBdr>
        <w:left w:val="single" w:sz="4" w:space="0" w:color="auto"/>
      </w:pBdr>
      <w:shd w:val="clear" w:color="000000" w:fill="FFFFFF"/>
      <w:spacing w:before="100" w:beforeAutospacing="1" w:after="100" w:afterAutospacing="1"/>
      <w:jc w:val="center"/>
      <w:textAlignment w:val="center"/>
    </w:pPr>
  </w:style>
  <w:style w:type="paragraph" w:customStyle="1" w:styleId="xl407">
    <w:name w:val="xl407"/>
    <w:basedOn w:val="a0"/>
    <w:rsid w:val="00410674"/>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08">
    <w:name w:val="xl408"/>
    <w:basedOn w:val="a0"/>
    <w:rsid w:val="00410674"/>
    <w:pPr>
      <w:pBdr>
        <w:top w:val="single" w:sz="8" w:space="0" w:color="auto"/>
        <w:left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09">
    <w:name w:val="xl409"/>
    <w:basedOn w:val="a0"/>
    <w:rsid w:val="00410674"/>
    <w:pPr>
      <w:pBdr>
        <w:left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10">
    <w:name w:val="xl410"/>
    <w:basedOn w:val="a0"/>
    <w:rsid w:val="00410674"/>
    <w:pPr>
      <w:pBdr>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411">
    <w:name w:val="xl411"/>
    <w:basedOn w:val="a0"/>
    <w:rsid w:val="00410674"/>
    <w:pPr>
      <w:shd w:val="clear" w:color="000000" w:fill="FFFFFF"/>
      <w:spacing w:before="100" w:beforeAutospacing="1" w:after="100" w:afterAutospacing="1"/>
      <w:jc w:val="center"/>
      <w:textAlignment w:val="center"/>
    </w:pPr>
  </w:style>
  <w:style w:type="paragraph" w:customStyle="1" w:styleId="xl412">
    <w:name w:val="xl412"/>
    <w:basedOn w:val="a0"/>
    <w:rsid w:val="00410674"/>
    <w:pPr>
      <w:pBdr>
        <w:bottom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0"/>
    <w:rsid w:val="0041067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4">
    <w:name w:val="xl414"/>
    <w:basedOn w:val="a0"/>
    <w:rsid w:val="00410674"/>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0"/>
    <w:rsid w:val="0041067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6">
    <w:name w:val="xl416"/>
    <w:basedOn w:val="a0"/>
    <w:rsid w:val="00410674"/>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7">
    <w:name w:val="xl417"/>
    <w:basedOn w:val="a0"/>
    <w:rsid w:val="0041067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8">
    <w:name w:val="xl418"/>
    <w:basedOn w:val="a0"/>
    <w:rsid w:val="00410674"/>
    <w:pPr>
      <w:pBdr>
        <w:top w:val="single" w:sz="4" w:space="0" w:color="auto"/>
        <w:left w:val="single" w:sz="4" w:space="0" w:color="auto"/>
      </w:pBdr>
      <w:shd w:val="clear" w:color="000000" w:fill="FFFFFF"/>
      <w:spacing w:before="100" w:beforeAutospacing="1" w:after="100" w:afterAutospacing="1"/>
      <w:jc w:val="center"/>
      <w:textAlignment w:val="center"/>
    </w:pPr>
  </w:style>
  <w:style w:type="paragraph" w:customStyle="1" w:styleId="xl419">
    <w:name w:val="xl419"/>
    <w:basedOn w:val="a0"/>
    <w:rsid w:val="00410674"/>
    <w:pPr>
      <w:pBdr>
        <w:top w:val="single" w:sz="8" w:space="0" w:color="000000"/>
        <w:left w:val="single" w:sz="8" w:space="0" w:color="auto"/>
      </w:pBdr>
      <w:spacing w:before="100" w:beforeAutospacing="1" w:after="100" w:afterAutospacing="1"/>
      <w:jc w:val="center"/>
      <w:textAlignment w:val="center"/>
    </w:pPr>
    <w:rPr>
      <w:b/>
      <w:bCs/>
    </w:rPr>
  </w:style>
  <w:style w:type="paragraph" w:customStyle="1" w:styleId="xl420">
    <w:name w:val="xl420"/>
    <w:basedOn w:val="a0"/>
    <w:rsid w:val="00410674"/>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1">
    <w:name w:val="xl421"/>
    <w:basedOn w:val="a0"/>
    <w:rsid w:val="00410674"/>
    <w:pPr>
      <w:pBdr>
        <w:top w:val="single" w:sz="8" w:space="0" w:color="000000"/>
        <w:left w:val="single" w:sz="4" w:space="0" w:color="auto"/>
        <w:right w:val="single" w:sz="4" w:space="0" w:color="auto"/>
      </w:pBdr>
      <w:spacing w:before="100" w:beforeAutospacing="1" w:after="100" w:afterAutospacing="1"/>
      <w:jc w:val="center"/>
      <w:textAlignment w:val="center"/>
    </w:pPr>
    <w:rPr>
      <w:b/>
      <w:bCs/>
    </w:rPr>
  </w:style>
  <w:style w:type="paragraph" w:customStyle="1" w:styleId="xl422">
    <w:name w:val="xl422"/>
    <w:basedOn w:val="a0"/>
    <w:rsid w:val="00410674"/>
    <w:pPr>
      <w:pBdr>
        <w:top w:val="single" w:sz="4" w:space="0" w:color="000000"/>
        <w:left w:val="single" w:sz="4" w:space="0" w:color="000000"/>
      </w:pBdr>
      <w:spacing w:before="100" w:beforeAutospacing="1" w:after="100" w:afterAutospacing="1"/>
      <w:jc w:val="center"/>
      <w:textAlignment w:val="center"/>
    </w:pPr>
  </w:style>
  <w:style w:type="paragraph" w:customStyle="1" w:styleId="xl423">
    <w:name w:val="xl423"/>
    <w:basedOn w:val="a0"/>
    <w:rsid w:val="00410674"/>
    <w:pPr>
      <w:pBdr>
        <w:left w:val="single" w:sz="4" w:space="0" w:color="000000"/>
        <w:bottom w:val="single" w:sz="4" w:space="0" w:color="auto"/>
        <w:right w:val="single" w:sz="4" w:space="0" w:color="000000"/>
      </w:pBdr>
      <w:spacing w:before="100" w:beforeAutospacing="1" w:after="100" w:afterAutospacing="1"/>
      <w:jc w:val="center"/>
      <w:textAlignment w:val="center"/>
    </w:pPr>
    <w:rPr>
      <w:b/>
      <w:bCs/>
      <w:color w:val="000000"/>
    </w:rPr>
  </w:style>
  <w:style w:type="paragraph" w:customStyle="1" w:styleId="xl424">
    <w:name w:val="xl424"/>
    <w:basedOn w:val="a0"/>
    <w:rsid w:val="00410674"/>
    <w:pPr>
      <w:pBdr>
        <w:top w:val="single" w:sz="8"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425">
    <w:name w:val="xl425"/>
    <w:basedOn w:val="a0"/>
    <w:rsid w:val="00410674"/>
    <w:pPr>
      <w:pBdr>
        <w:top w:val="single" w:sz="8" w:space="0" w:color="auto"/>
        <w:left w:val="single" w:sz="8" w:space="0" w:color="000000"/>
        <w:right w:val="single" w:sz="8" w:space="0" w:color="000000"/>
      </w:pBdr>
      <w:spacing w:before="100" w:beforeAutospacing="1" w:after="100" w:afterAutospacing="1"/>
      <w:jc w:val="center"/>
      <w:textAlignment w:val="center"/>
    </w:pPr>
    <w:rPr>
      <w:b/>
      <w:bCs/>
    </w:rPr>
  </w:style>
  <w:style w:type="paragraph" w:customStyle="1" w:styleId="xl426">
    <w:name w:val="xl426"/>
    <w:basedOn w:val="a0"/>
    <w:rsid w:val="00410674"/>
    <w:pPr>
      <w:pBdr>
        <w:left w:val="single" w:sz="8" w:space="0" w:color="000000"/>
        <w:bottom w:val="single" w:sz="8" w:space="0" w:color="auto"/>
        <w:right w:val="single" w:sz="8" w:space="0" w:color="000000"/>
      </w:pBdr>
      <w:spacing w:before="100" w:beforeAutospacing="1" w:after="100" w:afterAutospacing="1"/>
      <w:jc w:val="center"/>
      <w:textAlignment w:val="center"/>
    </w:pPr>
    <w:rPr>
      <w:b/>
      <w:bCs/>
    </w:rPr>
  </w:style>
  <w:style w:type="paragraph" w:customStyle="1" w:styleId="xl427">
    <w:name w:val="xl427"/>
    <w:basedOn w:val="a0"/>
    <w:rsid w:val="00410674"/>
    <w:pPr>
      <w:pBdr>
        <w:top w:val="single" w:sz="8" w:space="0" w:color="auto"/>
      </w:pBdr>
      <w:shd w:val="clear" w:color="000000" w:fill="FFFFFF"/>
      <w:spacing w:before="100" w:beforeAutospacing="1" w:after="100" w:afterAutospacing="1"/>
      <w:jc w:val="center"/>
      <w:textAlignment w:val="center"/>
    </w:pPr>
  </w:style>
  <w:style w:type="paragraph" w:customStyle="1" w:styleId="xl428">
    <w:name w:val="xl428"/>
    <w:basedOn w:val="a0"/>
    <w:rsid w:val="00410674"/>
    <w:pPr>
      <w:pBdr>
        <w:top w:val="single" w:sz="8" w:space="0" w:color="auto"/>
        <w:left w:val="single" w:sz="8" w:space="0" w:color="auto"/>
        <w:right w:val="single" w:sz="8" w:space="0" w:color="000000"/>
      </w:pBdr>
      <w:spacing w:before="100" w:beforeAutospacing="1" w:after="100" w:afterAutospacing="1"/>
      <w:jc w:val="center"/>
      <w:textAlignment w:val="center"/>
    </w:pPr>
    <w:rPr>
      <w:b/>
      <w:bCs/>
    </w:rPr>
  </w:style>
  <w:style w:type="paragraph" w:customStyle="1" w:styleId="xl429">
    <w:name w:val="xl429"/>
    <w:basedOn w:val="a0"/>
    <w:rsid w:val="00410674"/>
    <w:pPr>
      <w:pBdr>
        <w:left w:val="single" w:sz="8" w:space="0" w:color="auto"/>
        <w:bottom w:val="single" w:sz="8" w:space="0" w:color="auto"/>
        <w:right w:val="single" w:sz="8" w:space="0" w:color="000000"/>
      </w:pBdr>
      <w:spacing w:before="100" w:beforeAutospacing="1" w:after="100" w:afterAutospacing="1"/>
      <w:jc w:val="center"/>
      <w:textAlignment w:val="center"/>
    </w:pPr>
    <w:rPr>
      <w:b/>
      <w:bCs/>
    </w:rPr>
  </w:style>
  <w:style w:type="paragraph" w:customStyle="1" w:styleId="xl430">
    <w:name w:val="xl430"/>
    <w:basedOn w:val="a0"/>
    <w:rsid w:val="00410674"/>
    <w:pPr>
      <w:pBdr>
        <w:top w:val="single" w:sz="8" w:space="0" w:color="auto"/>
        <w:left w:val="single" w:sz="12" w:space="0" w:color="000000"/>
        <w:bottom w:val="single" w:sz="8" w:space="0" w:color="000000"/>
      </w:pBdr>
      <w:spacing w:before="100" w:beforeAutospacing="1" w:after="100" w:afterAutospacing="1"/>
      <w:jc w:val="center"/>
      <w:textAlignment w:val="center"/>
    </w:pPr>
    <w:rPr>
      <w:b/>
      <w:bCs/>
    </w:rPr>
  </w:style>
  <w:style w:type="paragraph" w:customStyle="1" w:styleId="xl431">
    <w:name w:val="xl431"/>
    <w:basedOn w:val="a0"/>
    <w:rsid w:val="00410674"/>
    <w:pPr>
      <w:pBdr>
        <w:top w:val="single" w:sz="8" w:space="0" w:color="auto"/>
        <w:bottom w:val="single" w:sz="8" w:space="0" w:color="000000"/>
      </w:pBdr>
      <w:spacing w:before="100" w:beforeAutospacing="1" w:after="100" w:afterAutospacing="1"/>
      <w:jc w:val="center"/>
      <w:textAlignment w:val="center"/>
    </w:pPr>
    <w:rPr>
      <w:b/>
      <w:bCs/>
    </w:rPr>
  </w:style>
  <w:style w:type="paragraph" w:customStyle="1" w:styleId="xl432">
    <w:name w:val="xl432"/>
    <w:basedOn w:val="a0"/>
    <w:rsid w:val="00410674"/>
    <w:pPr>
      <w:pBdr>
        <w:top w:val="single" w:sz="8" w:space="0" w:color="auto"/>
        <w:bottom w:val="single" w:sz="8" w:space="0" w:color="000000"/>
        <w:right w:val="single" w:sz="8" w:space="0" w:color="000000"/>
      </w:pBdr>
      <w:spacing w:before="100" w:beforeAutospacing="1" w:after="100" w:afterAutospacing="1"/>
      <w:jc w:val="center"/>
      <w:textAlignment w:val="center"/>
    </w:pPr>
    <w:rPr>
      <w:b/>
      <w:bCs/>
    </w:rPr>
  </w:style>
  <w:style w:type="paragraph" w:customStyle="1" w:styleId="xl433">
    <w:name w:val="xl433"/>
    <w:basedOn w:val="a0"/>
    <w:rsid w:val="00410674"/>
    <w:pPr>
      <w:pBdr>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434">
    <w:name w:val="xl434"/>
    <w:basedOn w:val="a0"/>
    <w:rsid w:val="00410674"/>
    <w:pPr>
      <w:pBdr>
        <w:left w:val="single" w:sz="8" w:space="0" w:color="auto"/>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435">
    <w:name w:val="xl435"/>
    <w:basedOn w:val="a0"/>
    <w:rsid w:val="00410674"/>
    <w:pPr>
      <w:pBdr>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36">
    <w:name w:val="xl436"/>
    <w:basedOn w:val="a0"/>
    <w:rsid w:val="00410674"/>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37">
    <w:name w:val="xl437"/>
    <w:basedOn w:val="a0"/>
    <w:rsid w:val="00410674"/>
    <w:pPr>
      <w:pBdr>
        <w:top w:val="single" w:sz="8" w:space="0" w:color="000000"/>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438">
    <w:name w:val="xl438"/>
    <w:basedOn w:val="a0"/>
    <w:rsid w:val="00410674"/>
    <w:pPr>
      <w:pBdr>
        <w:top w:val="single" w:sz="8"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439">
    <w:name w:val="xl439"/>
    <w:basedOn w:val="a0"/>
    <w:rsid w:val="00410674"/>
    <w:pPr>
      <w:pBdr>
        <w:top w:val="single" w:sz="8" w:space="0" w:color="000000"/>
        <w:left w:val="single" w:sz="4" w:space="0" w:color="000000"/>
        <w:bottom w:val="single" w:sz="4" w:space="0" w:color="auto"/>
        <w:right w:val="single" w:sz="4" w:space="0" w:color="000000"/>
      </w:pBdr>
      <w:spacing w:before="100" w:beforeAutospacing="1" w:after="100" w:afterAutospacing="1"/>
      <w:jc w:val="center"/>
      <w:textAlignment w:val="center"/>
    </w:pPr>
    <w:rPr>
      <w:b/>
      <w:bCs/>
    </w:rPr>
  </w:style>
  <w:style w:type="paragraph" w:customStyle="1" w:styleId="xl440">
    <w:name w:val="xl440"/>
    <w:basedOn w:val="a0"/>
    <w:rsid w:val="00410674"/>
    <w:pPr>
      <w:pBdr>
        <w:top w:val="single" w:sz="8"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441">
    <w:name w:val="xl441"/>
    <w:basedOn w:val="a0"/>
    <w:rsid w:val="00410674"/>
    <w:pPr>
      <w:pBdr>
        <w:top w:val="single" w:sz="4" w:space="0" w:color="000000"/>
        <w:left w:val="single" w:sz="4" w:space="0" w:color="000000"/>
        <w:bottom w:val="single" w:sz="4" w:space="0" w:color="auto"/>
      </w:pBdr>
      <w:spacing w:before="100" w:beforeAutospacing="1" w:after="100" w:afterAutospacing="1"/>
      <w:jc w:val="center"/>
      <w:textAlignment w:val="center"/>
    </w:pPr>
  </w:style>
  <w:style w:type="paragraph" w:customStyle="1" w:styleId="xl442">
    <w:name w:val="xl442"/>
    <w:basedOn w:val="a0"/>
    <w:rsid w:val="00410674"/>
    <w:pPr>
      <w:pBdr>
        <w:top w:val="single" w:sz="8"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43">
    <w:name w:val="xl443"/>
    <w:basedOn w:val="a0"/>
    <w:rsid w:val="0041067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44">
    <w:name w:val="xl444"/>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45">
    <w:name w:val="xl445"/>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46">
    <w:name w:val="xl446"/>
    <w:basedOn w:val="a0"/>
    <w:rsid w:val="00410674"/>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447">
    <w:name w:val="xl447"/>
    <w:basedOn w:val="a0"/>
    <w:rsid w:val="00410674"/>
    <w:pPr>
      <w:pBdr>
        <w:top w:val="single" w:sz="8" w:space="0" w:color="000000"/>
        <w:left w:val="single" w:sz="8" w:space="0" w:color="000000"/>
        <w:bottom w:val="single" w:sz="4" w:space="0" w:color="auto"/>
        <w:right w:val="single" w:sz="4" w:space="0" w:color="000000"/>
      </w:pBdr>
      <w:spacing w:before="100" w:beforeAutospacing="1" w:after="100" w:afterAutospacing="1"/>
      <w:jc w:val="center"/>
      <w:textAlignment w:val="center"/>
    </w:pPr>
    <w:rPr>
      <w:b/>
      <w:bCs/>
    </w:rPr>
  </w:style>
  <w:style w:type="paragraph" w:customStyle="1" w:styleId="xl448">
    <w:name w:val="xl448"/>
    <w:basedOn w:val="a0"/>
    <w:rsid w:val="00410674"/>
    <w:pPr>
      <w:pBdr>
        <w:left w:val="single" w:sz="4" w:space="0" w:color="auto"/>
        <w:right w:val="single" w:sz="4" w:space="0" w:color="auto"/>
      </w:pBdr>
      <w:spacing w:before="100" w:beforeAutospacing="1" w:after="100" w:afterAutospacing="1"/>
      <w:jc w:val="center"/>
      <w:textAlignment w:val="center"/>
    </w:pPr>
  </w:style>
  <w:style w:type="paragraph" w:customStyle="1" w:styleId="xl449">
    <w:name w:val="xl449"/>
    <w:basedOn w:val="a0"/>
    <w:rsid w:val="00410674"/>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450">
    <w:name w:val="xl450"/>
    <w:basedOn w:val="a0"/>
    <w:rsid w:val="00410674"/>
    <w:pPr>
      <w:pBdr>
        <w:top w:val="single" w:sz="8" w:space="0" w:color="auto"/>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451">
    <w:name w:val="xl451"/>
    <w:basedOn w:val="a0"/>
    <w:rsid w:val="00410674"/>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452">
    <w:name w:val="xl452"/>
    <w:basedOn w:val="a0"/>
    <w:rsid w:val="00410674"/>
    <w:pPr>
      <w:pBdr>
        <w:top w:val="single" w:sz="8" w:space="0" w:color="auto"/>
        <w:left w:val="single" w:sz="4" w:space="0" w:color="000000"/>
      </w:pBdr>
      <w:spacing w:before="100" w:beforeAutospacing="1" w:after="100" w:afterAutospacing="1"/>
      <w:jc w:val="center"/>
      <w:textAlignment w:val="center"/>
    </w:pPr>
    <w:rPr>
      <w:color w:val="000000"/>
    </w:rPr>
  </w:style>
  <w:style w:type="paragraph" w:customStyle="1" w:styleId="xl453">
    <w:name w:val="xl453"/>
    <w:basedOn w:val="a0"/>
    <w:rsid w:val="00410674"/>
    <w:pPr>
      <w:pBdr>
        <w:top w:val="single" w:sz="8" w:space="0" w:color="000000"/>
        <w:left w:val="single" w:sz="4" w:space="0" w:color="000000"/>
      </w:pBdr>
      <w:spacing w:before="100" w:beforeAutospacing="1" w:after="100" w:afterAutospacing="1"/>
      <w:jc w:val="center"/>
      <w:textAlignment w:val="center"/>
    </w:pPr>
    <w:rPr>
      <w:color w:val="000000"/>
    </w:rPr>
  </w:style>
  <w:style w:type="paragraph" w:customStyle="1" w:styleId="xl454">
    <w:name w:val="xl454"/>
    <w:basedOn w:val="a0"/>
    <w:rsid w:val="00410674"/>
    <w:pPr>
      <w:pBdr>
        <w:left w:val="single" w:sz="4" w:space="0" w:color="auto"/>
      </w:pBdr>
      <w:spacing w:before="100" w:beforeAutospacing="1" w:after="100" w:afterAutospacing="1"/>
      <w:jc w:val="center"/>
      <w:textAlignment w:val="center"/>
    </w:pPr>
  </w:style>
  <w:style w:type="paragraph" w:customStyle="1" w:styleId="xl455">
    <w:name w:val="xl455"/>
    <w:basedOn w:val="a0"/>
    <w:rsid w:val="00410674"/>
    <w:pPr>
      <w:pBdr>
        <w:left w:val="single" w:sz="4" w:space="0" w:color="auto"/>
        <w:bottom w:val="single" w:sz="8" w:space="0" w:color="auto"/>
      </w:pBdr>
      <w:spacing w:before="100" w:beforeAutospacing="1" w:after="100" w:afterAutospacing="1"/>
      <w:jc w:val="center"/>
      <w:textAlignment w:val="center"/>
    </w:pPr>
  </w:style>
  <w:style w:type="paragraph" w:customStyle="1" w:styleId="xl456">
    <w:name w:val="xl456"/>
    <w:basedOn w:val="a0"/>
    <w:rsid w:val="00410674"/>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7">
    <w:name w:val="xl457"/>
    <w:basedOn w:val="a0"/>
    <w:rsid w:val="0041067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8">
    <w:name w:val="xl458"/>
    <w:basedOn w:val="a0"/>
    <w:rsid w:val="0041067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59">
    <w:name w:val="xl459"/>
    <w:basedOn w:val="a0"/>
    <w:rsid w:val="00410674"/>
    <w:pPr>
      <w:pBdr>
        <w:left w:val="single" w:sz="4" w:space="0" w:color="000000"/>
      </w:pBdr>
      <w:spacing w:before="100" w:beforeAutospacing="1" w:after="100" w:afterAutospacing="1"/>
      <w:jc w:val="center"/>
      <w:textAlignment w:val="center"/>
    </w:pPr>
    <w:rPr>
      <w:color w:val="000000"/>
    </w:rPr>
  </w:style>
  <w:style w:type="paragraph" w:customStyle="1" w:styleId="xl460">
    <w:name w:val="xl460"/>
    <w:basedOn w:val="a0"/>
    <w:rsid w:val="00410674"/>
    <w:pPr>
      <w:pBdr>
        <w:left w:val="single" w:sz="4" w:space="0" w:color="000000"/>
        <w:bottom w:val="single" w:sz="8" w:space="0" w:color="auto"/>
      </w:pBdr>
      <w:spacing w:before="100" w:beforeAutospacing="1" w:after="100" w:afterAutospacing="1"/>
      <w:jc w:val="center"/>
      <w:textAlignment w:val="center"/>
    </w:pPr>
    <w:rPr>
      <w:color w:val="000000"/>
    </w:rPr>
  </w:style>
  <w:style w:type="paragraph" w:customStyle="1" w:styleId="xl461">
    <w:name w:val="xl461"/>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462">
    <w:name w:val="xl462"/>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rPr>
      <w:color w:val="000000"/>
    </w:rPr>
  </w:style>
  <w:style w:type="paragraph" w:customStyle="1" w:styleId="xl463">
    <w:name w:val="xl463"/>
    <w:basedOn w:val="a0"/>
    <w:rsid w:val="0041067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464">
    <w:name w:val="xl464"/>
    <w:basedOn w:val="a0"/>
    <w:rsid w:val="00410674"/>
    <w:pPr>
      <w:pBdr>
        <w:left w:val="single" w:sz="4" w:space="0" w:color="auto"/>
        <w:bottom w:val="single" w:sz="8" w:space="0" w:color="auto"/>
        <w:right w:val="single" w:sz="4" w:space="0" w:color="auto"/>
      </w:pBdr>
      <w:spacing w:before="100" w:beforeAutospacing="1" w:after="100" w:afterAutospacing="1"/>
      <w:jc w:val="center"/>
      <w:textAlignment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endnote reference" w:uiPriority="0"/>
    <w:lsdException w:name="List" w:uiPriority="0"/>
    <w:lsdException w:name="List Bullet" w:qFormat="1"/>
    <w:lsdException w:name="List Bullet 2" w:qFormat="1"/>
    <w:lsdException w:name="Title" w:semiHidden="0" w:unhideWhenUsed="0" w:qFormat="1"/>
    <w:lsdException w:name="Default Paragraph Font" w:uiPriority="1"/>
    <w:lsdException w:name="Body Text" w:qFormat="1"/>
    <w:lsdException w:name="Subtitle" w:semiHidden="0" w:unhideWhenUsed="0" w:qFormat="1"/>
    <w:lsdException w:name="Body Text Indent 2" w:qFormat="1"/>
    <w:lsdException w:name="Strong" w:semiHidden="0" w:unhideWhenUsed="0" w:qFormat="1"/>
    <w:lsdException w:name="Emphasis" w:semiHidden="0" w:unhideWhenUsed="0" w:qFormat="1"/>
    <w:lsdException w:name="Normal (Web)"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DB30E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0"/>
    <w:next w:val="a0"/>
    <w:link w:val="11"/>
    <w:uiPriority w:val="99"/>
    <w:qFormat/>
    <w:rsid w:val="00DB360F"/>
    <w:pPr>
      <w:keepNext/>
      <w:numPr>
        <w:numId w:val="1"/>
      </w:numPr>
      <w:spacing w:before="360" w:after="240" w:line="240" w:lineRule="atLeast"/>
      <w:ind w:left="0" w:firstLine="0"/>
      <w:jc w:val="center"/>
      <w:outlineLvl w:val="0"/>
    </w:pPr>
    <w:rPr>
      <w:b/>
      <w:sz w:val="28"/>
      <w:szCs w:val="28"/>
    </w:rPr>
  </w:style>
  <w:style w:type="paragraph" w:styleId="21">
    <w:name w:val="heading 2"/>
    <w:basedOn w:val="a0"/>
    <w:next w:val="a0"/>
    <w:link w:val="22"/>
    <w:uiPriority w:val="99"/>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0"/>
    <w:next w:val="a0"/>
    <w:link w:val="31"/>
    <w:uiPriority w:val="99"/>
    <w:qFormat/>
    <w:rsid w:val="00DB360F"/>
    <w:pPr>
      <w:keepNext/>
      <w:numPr>
        <w:ilvl w:val="2"/>
        <w:numId w:val="1"/>
      </w:numPr>
      <w:ind w:left="0" w:firstLine="709"/>
      <w:jc w:val="both"/>
      <w:outlineLvl w:val="2"/>
    </w:pPr>
    <w:rPr>
      <w:sz w:val="28"/>
      <w:szCs w:val="20"/>
    </w:rPr>
  </w:style>
  <w:style w:type="paragraph" w:styleId="40">
    <w:name w:val="heading 4"/>
    <w:aliases w:val="Параграф"/>
    <w:basedOn w:val="a0"/>
    <w:next w:val="a0"/>
    <w:link w:val="41"/>
    <w:uiPriority w:val="99"/>
    <w:semiHidden/>
    <w:unhideWhenUsed/>
    <w:qFormat/>
    <w:rsid w:val="00DB30E5"/>
    <w:pPr>
      <w:keepNext/>
      <w:tabs>
        <w:tab w:val="num" w:pos="864"/>
      </w:tabs>
      <w:spacing w:before="240" w:after="60"/>
      <w:ind w:left="864" w:hanging="864"/>
      <w:jc w:val="both"/>
      <w:outlineLvl w:val="3"/>
    </w:pPr>
    <w:rPr>
      <w:rFonts w:ascii="Arial" w:hAnsi="Arial" w:cs="Arial"/>
    </w:rPr>
  </w:style>
  <w:style w:type="paragraph" w:styleId="50">
    <w:name w:val="heading 5"/>
    <w:basedOn w:val="a0"/>
    <w:next w:val="a0"/>
    <w:link w:val="51"/>
    <w:uiPriority w:val="99"/>
    <w:semiHidden/>
    <w:unhideWhenUsed/>
    <w:qFormat/>
    <w:rsid w:val="00DB30E5"/>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semiHidden/>
    <w:unhideWhenUsed/>
    <w:qFormat/>
    <w:rsid w:val="00DB30E5"/>
    <w:pPr>
      <w:keepNext/>
      <w:tabs>
        <w:tab w:val="left" w:pos="708"/>
      </w:tabs>
      <w:spacing w:line="360" w:lineRule="auto"/>
      <w:ind w:firstLine="720"/>
      <w:jc w:val="both"/>
      <w:outlineLvl w:val="5"/>
    </w:pPr>
    <w:rPr>
      <w:b/>
      <w:szCs w:val="20"/>
      <w:lang w:val="x-none"/>
    </w:rPr>
  </w:style>
  <w:style w:type="paragraph" w:styleId="7">
    <w:name w:val="heading 7"/>
    <w:basedOn w:val="a0"/>
    <w:next w:val="a0"/>
    <w:link w:val="70"/>
    <w:uiPriority w:val="99"/>
    <w:semiHidden/>
    <w:unhideWhenUsed/>
    <w:qFormat/>
    <w:rsid w:val="00DB30E5"/>
    <w:pPr>
      <w:keepNext/>
      <w:keepLines/>
      <w:spacing w:before="40"/>
      <w:outlineLvl w:val="6"/>
    </w:pPr>
    <w:rPr>
      <w:rFonts w:ascii="Calibri Light" w:hAnsi="Calibri Light"/>
      <w:i/>
      <w:iCs/>
      <w:color w:val="1F4D78"/>
      <w:sz w:val="20"/>
      <w:szCs w:val="20"/>
    </w:rPr>
  </w:style>
  <w:style w:type="paragraph" w:styleId="8">
    <w:name w:val="heading 8"/>
    <w:basedOn w:val="a0"/>
    <w:next w:val="a0"/>
    <w:link w:val="80"/>
    <w:uiPriority w:val="99"/>
    <w:semiHidden/>
    <w:unhideWhenUsed/>
    <w:qFormat/>
    <w:rsid w:val="00DB30E5"/>
    <w:pPr>
      <w:keepNext/>
      <w:keepLines/>
      <w:spacing w:before="40"/>
      <w:outlineLvl w:val="7"/>
    </w:pPr>
    <w:rPr>
      <w:rFonts w:ascii="Calibri Light" w:hAnsi="Calibri Light"/>
      <w:color w:val="272727"/>
      <w:sz w:val="21"/>
      <w:szCs w:val="21"/>
    </w:rPr>
  </w:style>
  <w:style w:type="paragraph" w:styleId="9">
    <w:name w:val="heading 9"/>
    <w:basedOn w:val="a0"/>
    <w:next w:val="a0"/>
    <w:link w:val="90"/>
    <w:uiPriority w:val="99"/>
    <w:semiHidden/>
    <w:unhideWhenUsed/>
    <w:qFormat/>
    <w:rsid w:val="00DB30E5"/>
    <w:pPr>
      <w:keepNext/>
      <w:keepLines/>
      <w:spacing w:before="40"/>
      <w:outlineLvl w:val="8"/>
    </w:pPr>
    <w:rPr>
      <w:rFonts w:ascii="Calibri Light" w:hAnsi="Calibri Light"/>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Основной текст Знак4 Знак,Основной текст Знак4"/>
    <w:basedOn w:val="a0"/>
    <w:link w:val="a5"/>
    <w:uiPriority w:val="99"/>
    <w:qFormat/>
    <w:rsid w:val="00086E85"/>
    <w:pPr>
      <w:jc w:val="both"/>
    </w:pPr>
    <w:rPr>
      <w:szCs w:val="20"/>
    </w:rPr>
  </w:style>
  <w:style w:type="character" w:customStyle="1" w:styleId="a5">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1"/>
    <w:link w:val="a4"/>
    <w:uiPriority w:val="99"/>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Hyperlink"/>
    <w:uiPriority w:val="99"/>
    <w:rsid w:val="00086E85"/>
    <w:rPr>
      <w:rFonts w:cs="Times New Roman"/>
      <w:color w:val="0000FF"/>
      <w:u w:val="single"/>
    </w:rPr>
  </w:style>
  <w:style w:type="paragraph" w:styleId="a7">
    <w:name w:val="Normal (Web)"/>
    <w:aliases w:val="Обычный (Web),Знак Знак1"/>
    <w:basedOn w:val="a0"/>
    <w:link w:val="a8"/>
    <w:uiPriority w:val="99"/>
    <w:qFormat/>
    <w:rsid w:val="00086E85"/>
    <w:pPr>
      <w:spacing w:before="100" w:beforeAutospacing="1" w:after="100" w:afterAutospacing="1"/>
    </w:p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0"/>
    <w:link w:val="23"/>
    <w:uiPriority w:val="99"/>
    <w:qFormat/>
    <w:rsid w:val="00086E85"/>
    <w:pPr>
      <w:spacing w:after="60"/>
      <w:jc w:val="both"/>
    </w:pPr>
    <w:rPr>
      <w:sz w:val="20"/>
      <w:szCs w:val="20"/>
    </w:rPr>
  </w:style>
  <w:style w:type="character" w:customStyle="1" w:styleId="aa">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1"/>
    <w:uiPriority w:val="99"/>
    <w:rsid w:val="00086E85"/>
    <w:rPr>
      <w:rFonts w:ascii="Times New Roman" w:eastAsia="Times New Roman" w:hAnsi="Times New Roman" w:cs="Times New Roman"/>
      <w:sz w:val="20"/>
      <w:szCs w:val="20"/>
      <w:lang w:eastAsia="ru-RU"/>
    </w:rPr>
  </w:style>
  <w:style w:type="character" w:customStyle="1" w:styleId="23">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9"/>
    <w:uiPriority w:val="99"/>
    <w:semiHidden/>
    <w:locked/>
    <w:rsid w:val="00086E85"/>
    <w:rPr>
      <w:rFonts w:ascii="Times New Roman" w:eastAsia="Times New Roman" w:hAnsi="Times New Roman" w:cs="Times New Roman"/>
      <w:sz w:val="20"/>
      <w:szCs w:val="20"/>
      <w:lang w:eastAsia="ru-RU"/>
    </w:rPr>
  </w:style>
  <w:style w:type="character" w:styleId="ab">
    <w:name w:val="Strong"/>
    <w:uiPriority w:val="99"/>
    <w:qFormat/>
    <w:rsid w:val="00086E85"/>
    <w:rPr>
      <w:rFonts w:cs="Times New Roman"/>
      <w:b/>
    </w:rPr>
  </w:style>
  <w:style w:type="paragraph" w:customStyle="1" w:styleId="12">
    <w:name w:val="Абзац списка1"/>
    <w:basedOn w:val="a0"/>
    <w:uiPriority w:val="99"/>
    <w:qFormat/>
    <w:rsid w:val="00086E85"/>
    <w:pPr>
      <w:ind w:left="720"/>
      <w:contextualSpacing/>
    </w:pPr>
  </w:style>
  <w:style w:type="character" w:styleId="ac">
    <w:name w:val="footnote reference"/>
    <w:rsid w:val="00086E85"/>
    <w:rPr>
      <w:rFonts w:cs="Times New Roman"/>
      <w:vertAlign w:val="superscript"/>
    </w:rPr>
  </w:style>
  <w:style w:type="paragraph" w:customStyle="1" w:styleId="ad">
    <w:name w:val="Базовый"/>
    <w:autoRedefine/>
    <w:uiPriority w:val="99"/>
    <w:qFormat/>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3">
    <w:name w:val="Глава Знак Знак1"/>
    <w:locked/>
    <w:rsid w:val="00086E85"/>
    <w:rPr>
      <w:sz w:val="28"/>
    </w:rPr>
  </w:style>
  <w:style w:type="character" w:customStyle="1" w:styleId="ConsPlusNormal0">
    <w:name w:val="ConsPlusNormal Знак"/>
    <w:link w:val="ConsPlusNormal"/>
    <w:uiPriority w:val="99"/>
    <w:locked/>
    <w:rsid w:val="00086E85"/>
    <w:rPr>
      <w:rFonts w:ascii="Arial" w:eastAsia="Times New Roman" w:hAnsi="Arial" w:cs="Arial"/>
      <w:sz w:val="20"/>
      <w:szCs w:val="20"/>
      <w:lang w:eastAsia="ru-RU"/>
    </w:rPr>
  </w:style>
  <w:style w:type="character" w:customStyle="1" w:styleId="a8">
    <w:name w:val="Обычный (веб) Знак"/>
    <w:aliases w:val="Обычный (Web) Знак,Знак Знак1 Знак"/>
    <w:link w:val="a7"/>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e">
    <w:name w:val="Balloon Text"/>
    <w:basedOn w:val="a0"/>
    <w:link w:val="af"/>
    <w:uiPriority w:val="99"/>
    <w:unhideWhenUsed/>
    <w:rsid w:val="00086E85"/>
    <w:rPr>
      <w:rFonts w:ascii="Tahoma" w:hAnsi="Tahoma" w:cs="Tahoma"/>
      <w:sz w:val="16"/>
      <w:szCs w:val="16"/>
    </w:rPr>
  </w:style>
  <w:style w:type="character" w:customStyle="1" w:styleId="af">
    <w:name w:val="Текст выноски Знак"/>
    <w:basedOn w:val="a1"/>
    <w:link w:val="ae"/>
    <w:uiPriority w:val="99"/>
    <w:rsid w:val="00086E85"/>
    <w:rPr>
      <w:rFonts w:ascii="Tahoma" w:eastAsia="Times New Roman" w:hAnsi="Tahoma" w:cs="Tahoma"/>
      <w:sz w:val="16"/>
      <w:szCs w:val="16"/>
      <w:lang w:eastAsia="ru-RU"/>
    </w:rPr>
  </w:style>
  <w:style w:type="character" w:customStyle="1" w:styleId="11">
    <w:name w:val="Заголовок 1 Знак"/>
    <w:aliases w:val="Глава Знак"/>
    <w:basedOn w:val="a1"/>
    <w:link w:val="1"/>
    <w:uiPriority w:val="99"/>
    <w:rsid w:val="00DB360F"/>
    <w:rPr>
      <w:rFonts w:ascii="Times New Roman" w:eastAsia="Times New Roman" w:hAnsi="Times New Roman" w:cs="Times New Roman"/>
      <w:b/>
      <w:sz w:val="28"/>
      <w:szCs w:val="28"/>
      <w:lang w:eastAsia="ru-RU"/>
    </w:rPr>
  </w:style>
  <w:style w:type="character" w:customStyle="1" w:styleId="22">
    <w:name w:val="Заголовок 2 Знак"/>
    <w:basedOn w:val="a1"/>
    <w:link w:val="21"/>
    <w:uiPriority w:val="99"/>
    <w:rsid w:val="00DB360F"/>
    <w:rPr>
      <w:rFonts w:ascii="Times New Roman" w:eastAsia="Times New Roman" w:hAnsi="Times New Roman" w:cs="Times New Roman"/>
      <w:sz w:val="28"/>
      <w:szCs w:val="28"/>
      <w:lang w:eastAsia="ru-RU"/>
    </w:rPr>
  </w:style>
  <w:style w:type="character" w:customStyle="1" w:styleId="31">
    <w:name w:val="Заголовок 3 Знак"/>
    <w:aliases w:val="Подраздел Знак"/>
    <w:basedOn w:val="a1"/>
    <w:link w:val="3"/>
    <w:uiPriority w:val="99"/>
    <w:rsid w:val="00DB360F"/>
    <w:rPr>
      <w:rFonts w:ascii="Times New Roman" w:eastAsia="Times New Roman" w:hAnsi="Times New Roman" w:cs="Times New Roman"/>
      <w:sz w:val="28"/>
      <w:szCs w:val="20"/>
      <w:lang w:eastAsia="ru-RU"/>
    </w:rPr>
  </w:style>
  <w:style w:type="paragraph" w:customStyle="1" w:styleId="32">
    <w:name w:val="Обычный3"/>
    <w:uiPriority w:val="99"/>
    <w:qFormat/>
    <w:rsid w:val="0008249A"/>
    <w:pPr>
      <w:snapToGrid w:val="0"/>
      <w:spacing w:after="0" w:line="240" w:lineRule="auto"/>
    </w:pPr>
    <w:rPr>
      <w:rFonts w:ascii="Times New Roman" w:eastAsia="Times New Roman" w:hAnsi="Times New Roman" w:cs="Times New Roman"/>
      <w:sz w:val="20"/>
      <w:szCs w:val="20"/>
      <w:lang w:eastAsia="ru-RU"/>
    </w:rPr>
  </w:style>
  <w:style w:type="paragraph" w:styleId="af0">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uiPriority w:val="99"/>
    <w:rsid w:val="00433F3C"/>
    <w:rPr>
      <w:rFonts w:ascii="Times New Roman" w:hAnsi="Times New Roman" w:cs="Times New Roman" w:hint="default"/>
    </w:rPr>
  </w:style>
  <w:style w:type="paragraph" w:styleId="af1">
    <w:name w:val="List Paragraph"/>
    <w:basedOn w:val="a0"/>
    <w:link w:val="af2"/>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3">
    <w:name w:val="List"/>
    <w:basedOn w:val="Textbody"/>
    <w:rsid w:val="00752B4D"/>
    <w:pPr>
      <w:textAlignment w:val="baseline"/>
    </w:pPr>
    <w:rPr>
      <w:rFonts w:cs="Mangal"/>
    </w:rPr>
  </w:style>
  <w:style w:type="paragraph" w:customStyle="1" w:styleId="14">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uiPriority w:val="99"/>
    <w:qFormat/>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uiPriority w:val="99"/>
    <w:qFormat/>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uiPriority w:val="99"/>
    <w:qFormat/>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5">
    <w:name w:val="Верхний колонтитул1"/>
    <w:basedOn w:val="Standard"/>
    <w:uiPriority w:val="99"/>
    <w:qFormat/>
    <w:rsid w:val="00752B4D"/>
    <w:pPr>
      <w:suppressLineNumbers/>
      <w:tabs>
        <w:tab w:val="center" w:pos="4677"/>
        <w:tab w:val="right" w:pos="9355"/>
      </w:tabs>
      <w:spacing w:after="0" w:line="240" w:lineRule="auto"/>
      <w:textAlignment w:val="baseline"/>
    </w:pPr>
  </w:style>
  <w:style w:type="paragraph" w:customStyle="1" w:styleId="16">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4">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4">
    <w:name w:val="annotation text"/>
    <w:basedOn w:val="Standard"/>
    <w:link w:val="af5"/>
    <w:uiPriority w:val="99"/>
    <w:rsid w:val="00752B4D"/>
    <w:pPr>
      <w:spacing w:line="240" w:lineRule="auto"/>
      <w:textAlignment w:val="baseline"/>
    </w:pPr>
    <w:rPr>
      <w:sz w:val="20"/>
      <w:szCs w:val="20"/>
    </w:rPr>
  </w:style>
  <w:style w:type="character" w:customStyle="1" w:styleId="af5">
    <w:name w:val="Текст примечания Знак"/>
    <w:basedOn w:val="a1"/>
    <w:link w:val="af4"/>
    <w:uiPriority w:val="99"/>
    <w:rsid w:val="00752B4D"/>
    <w:rPr>
      <w:rFonts w:ascii="Calibri" w:eastAsia="Times New Roman" w:hAnsi="Calibri" w:cs="Times New Roman"/>
      <w:kern w:val="3"/>
      <w:sz w:val="20"/>
      <w:szCs w:val="20"/>
      <w:lang w:eastAsia="ru-RU"/>
    </w:rPr>
  </w:style>
  <w:style w:type="paragraph" w:styleId="af6">
    <w:name w:val="annotation subject"/>
    <w:basedOn w:val="af4"/>
    <w:link w:val="af7"/>
    <w:uiPriority w:val="99"/>
    <w:rsid w:val="00752B4D"/>
    <w:rPr>
      <w:b/>
      <w:bCs/>
    </w:rPr>
  </w:style>
  <w:style w:type="character" w:customStyle="1" w:styleId="af7">
    <w:name w:val="Тема примечания Знак"/>
    <w:basedOn w:val="af5"/>
    <w:link w:val="af6"/>
    <w:uiPriority w:val="99"/>
    <w:rsid w:val="00752B4D"/>
    <w:rPr>
      <w:rFonts w:ascii="Calibri" w:eastAsia="Times New Roman" w:hAnsi="Calibri" w:cs="Times New Roman"/>
      <w:b/>
      <w:bCs/>
      <w:kern w:val="3"/>
      <w:sz w:val="20"/>
      <w:szCs w:val="20"/>
      <w:lang w:eastAsia="ru-RU"/>
    </w:rPr>
  </w:style>
  <w:style w:type="paragraph" w:styleId="af8">
    <w:name w:val="endnote text"/>
    <w:basedOn w:val="Standard"/>
    <w:link w:val="af9"/>
    <w:uiPriority w:val="99"/>
    <w:rsid w:val="00752B4D"/>
    <w:pPr>
      <w:spacing w:after="0" w:line="240" w:lineRule="auto"/>
      <w:textAlignment w:val="baseline"/>
    </w:pPr>
    <w:rPr>
      <w:sz w:val="20"/>
      <w:szCs w:val="20"/>
    </w:rPr>
  </w:style>
  <w:style w:type="character" w:customStyle="1" w:styleId="af9">
    <w:name w:val="Текст концевой сноски Знак"/>
    <w:basedOn w:val="a1"/>
    <w:link w:val="af8"/>
    <w:uiPriority w:val="99"/>
    <w:rsid w:val="00752B4D"/>
    <w:rPr>
      <w:rFonts w:ascii="Calibri" w:eastAsia="Times New Roman" w:hAnsi="Calibri" w:cs="Times New Roman"/>
      <w:kern w:val="3"/>
      <w:sz w:val="20"/>
      <w:szCs w:val="20"/>
      <w:lang w:eastAsia="ru-RU"/>
    </w:rPr>
  </w:style>
  <w:style w:type="character" w:customStyle="1" w:styleId="ConsNormal0">
    <w:name w:val="ConsNormal Знак"/>
    <w:uiPriority w:val="99"/>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a">
    <w:name w:val="Верхний колонтитул Знак"/>
    <w:basedOn w:val="a1"/>
    <w:uiPriority w:val="99"/>
    <w:rsid w:val="00752B4D"/>
    <w:rPr>
      <w:sz w:val="22"/>
      <w:szCs w:val="22"/>
    </w:rPr>
  </w:style>
  <w:style w:type="character" w:customStyle="1" w:styleId="afb">
    <w:name w:val="Нижний колонтитул Знак"/>
    <w:basedOn w:val="a1"/>
    <w:uiPriority w:val="99"/>
    <w:rsid w:val="00752B4D"/>
    <w:rPr>
      <w:sz w:val="22"/>
      <w:szCs w:val="22"/>
    </w:rPr>
  </w:style>
  <w:style w:type="character" w:customStyle="1" w:styleId="Internetlink">
    <w:name w:val="Internet link"/>
    <w:basedOn w:val="a1"/>
    <w:rsid w:val="00752B4D"/>
    <w:rPr>
      <w:color w:val="0000FF"/>
      <w:u w:val="single"/>
    </w:rPr>
  </w:style>
  <w:style w:type="character" w:styleId="afc">
    <w:name w:val="FollowedHyperlink"/>
    <w:basedOn w:val="a1"/>
    <w:uiPriority w:val="99"/>
    <w:rsid w:val="00752B4D"/>
    <w:rPr>
      <w:color w:val="800080"/>
      <w:u w:val="single"/>
    </w:rPr>
  </w:style>
  <w:style w:type="character" w:styleId="afd">
    <w:name w:val="annotation reference"/>
    <w:basedOn w:val="a1"/>
    <w:uiPriority w:val="99"/>
    <w:rsid w:val="00752B4D"/>
    <w:rPr>
      <w:sz w:val="16"/>
      <w:szCs w:val="16"/>
    </w:rPr>
  </w:style>
  <w:style w:type="character" w:styleId="afe">
    <w:name w:val="endnote reference"/>
    <w:basedOn w:val="a1"/>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3"/>
    <w:rsid w:val="00752B4D"/>
    <w:pPr>
      <w:numPr>
        <w:numId w:val="2"/>
      </w:numPr>
    </w:pPr>
  </w:style>
  <w:style w:type="numbering" w:customStyle="1" w:styleId="WWNum2">
    <w:name w:val="WWNum2"/>
    <w:basedOn w:val="a3"/>
    <w:rsid w:val="00752B4D"/>
    <w:pPr>
      <w:numPr>
        <w:numId w:val="3"/>
      </w:numPr>
    </w:pPr>
  </w:style>
  <w:style w:type="numbering" w:customStyle="1" w:styleId="WWNum3">
    <w:name w:val="WWNum3"/>
    <w:basedOn w:val="a3"/>
    <w:rsid w:val="00752B4D"/>
    <w:pPr>
      <w:numPr>
        <w:numId w:val="4"/>
      </w:numPr>
    </w:pPr>
  </w:style>
  <w:style w:type="numbering" w:customStyle="1" w:styleId="WWNum4">
    <w:name w:val="WWNum4"/>
    <w:basedOn w:val="a3"/>
    <w:rsid w:val="00752B4D"/>
    <w:pPr>
      <w:numPr>
        <w:numId w:val="5"/>
      </w:numPr>
    </w:pPr>
  </w:style>
  <w:style w:type="numbering" w:customStyle="1" w:styleId="WWNum5">
    <w:name w:val="WWNum5"/>
    <w:basedOn w:val="a3"/>
    <w:rsid w:val="00752B4D"/>
    <w:pPr>
      <w:numPr>
        <w:numId w:val="6"/>
      </w:numPr>
    </w:pPr>
  </w:style>
  <w:style w:type="numbering" w:customStyle="1" w:styleId="WWNum6">
    <w:name w:val="WWNum6"/>
    <w:basedOn w:val="a3"/>
    <w:rsid w:val="00752B4D"/>
    <w:pPr>
      <w:numPr>
        <w:numId w:val="7"/>
      </w:numPr>
    </w:pPr>
  </w:style>
  <w:style w:type="numbering" w:customStyle="1" w:styleId="WWNum7">
    <w:name w:val="WWNum7"/>
    <w:basedOn w:val="a3"/>
    <w:rsid w:val="00752B4D"/>
    <w:pPr>
      <w:numPr>
        <w:numId w:val="8"/>
      </w:numPr>
    </w:pPr>
  </w:style>
  <w:style w:type="numbering" w:customStyle="1" w:styleId="WWNum8">
    <w:name w:val="WWNum8"/>
    <w:basedOn w:val="a3"/>
    <w:rsid w:val="00752B4D"/>
    <w:pPr>
      <w:numPr>
        <w:numId w:val="9"/>
      </w:numPr>
    </w:pPr>
  </w:style>
  <w:style w:type="numbering" w:customStyle="1" w:styleId="WWNum9">
    <w:name w:val="WWNum9"/>
    <w:basedOn w:val="a3"/>
    <w:rsid w:val="00752B4D"/>
    <w:pPr>
      <w:numPr>
        <w:numId w:val="10"/>
      </w:numPr>
    </w:pPr>
  </w:style>
  <w:style w:type="numbering" w:customStyle="1" w:styleId="WWNum10">
    <w:name w:val="WWNum10"/>
    <w:basedOn w:val="a3"/>
    <w:rsid w:val="00752B4D"/>
    <w:pPr>
      <w:numPr>
        <w:numId w:val="11"/>
      </w:numPr>
    </w:pPr>
  </w:style>
  <w:style w:type="numbering" w:customStyle="1" w:styleId="WWNum11">
    <w:name w:val="WWNum11"/>
    <w:basedOn w:val="a3"/>
    <w:rsid w:val="00752B4D"/>
    <w:pPr>
      <w:numPr>
        <w:numId w:val="12"/>
      </w:numPr>
    </w:pPr>
  </w:style>
  <w:style w:type="numbering" w:customStyle="1" w:styleId="WWNum12">
    <w:name w:val="WWNum12"/>
    <w:basedOn w:val="a3"/>
    <w:rsid w:val="00752B4D"/>
    <w:pPr>
      <w:numPr>
        <w:numId w:val="13"/>
      </w:numPr>
    </w:pPr>
  </w:style>
  <w:style w:type="numbering" w:customStyle="1" w:styleId="WWNum13">
    <w:name w:val="WWNum13"/>
    <w:basedOn w:val="a3"/>
    <w:rsid w:val="00752B4D"/>
    <w:pPr>
      <w:numPr>
        <w:numId w:val="14"/>
      </w:numPr>
    </w:pPr>
  </w:style>
  <w:style w:type="numbering" w:customStyle="1" w:styleId="WWNum14">
    <w:name w:val="WWNum14"/>
    <w:basedOn w:val="a3"/>
    <w:rsid w:val="00752B4D"/>
    <w:pPr>
      <w:numPr>
        <w:numId w:val="15"/>
      </w:numPr>
    </w:pPr>
  </w:style>
  <w:style w:type="numbering" w:customStyle="1" w:styleId="WWNum15">
    <w:name w:val="WWNum15"/>
    <w:basedOn w:val="a3"/>
    <w:rsid w:val="00752B4D"/>
    <w:pPr>
      <w:numPr>
        <w:numId w:val="16"/>
      </w:numPr>
    </w:pPr>
  </w:style>
  <w:style w:type="numbering" w:customStyle="1" w:styleId="WWNum16">
    <w:name w:val="WWNum16"/>
    <w:basedOn w:val="a3"/>
    <w:rsid w:val="00752B4D"/>
    <w:pPr>
      <w:numPr>
        <w:numId w:val="17"/>
      </w:numPr>
    </w:pPr>
  </w:style>
  <w:style w:type="numbering" w:customStyle="1" w:styleId="WWNum17">
    <w:name w:val="WWNum17"/>
    <w:basedOn w:val="a3"/>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f">
    <w:name w:val="Subtitle"/>
    <w:basedOn w:val="a0"/>
    <w:next w:val="a0"/>
    <w:link w:val="aff0"/>
    <w:uiPriority w:val="99"/>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0">
    <w:name w:val="Подзаголовок Знак"/>
    <w:basedOn w:val="a1"/>
    <w:link w:val="aff"/>
    <w:uiPriority w:val="99"/>
    <w:rsid w:val="00E75694"/>
    <w:rPr>
      <w:rFonts w:asciiTheme="majorHAnsi" w:eastAsiaTheme="majorEastAsia" w:hAnsiTheme="majorHAnsi" w:cstheme="majorBidi"/>
      <w:i/>
      <w:iCs/>
      <w:color w:val="4F81BD" w:themeColor="accent1"/>
      <w:spacing w:val="15"/>
      <w:sz w:val="24"/>
      <w:szCs w:val="24"/>
      <w:lang w:eastAsia="ar-SA"/>
    </w:rPr>
  </w:style>
  <w:style w:type="paragraph" w:styleId="aff1">
    <w:name w:val="Title"/>
    <w:basedOn w:val="a0"/>
    <w:next w:val="aff"/>
    <w:link w:val="aff2"/>
    <w:uiPriority w:val="99"/>
    <w:qFormat/>
    <w:rsid w:val="00E75694"/>
    <w:pPr>
      <w:suppressAutoHyphens/>
      <w:jc w:val="center"/>
    </w:pPr>
    <w:rPr>
      <w:b/>
      <w:szCs w:val="20"/>
      <w:lang w:eastAsia="ar-SA"/>
    </w:rPr>
  </w:style>
  <w:style w:type="character" w:customStyle="1" w:styleId="aff2">
    <w:name w:val="Название Знак"/>
    <w:basedOn w:val="a1"/>
    <w:link w:val="aff1"/>
    <w:uiPriority w:val="99"/>
    <w:rsid w:val="00E75694"/>
    <w:rPr>
      <w:rFonts w:ascii="Times New Roman" w:eastAsia="Times New Roman" w:hAnsi="Times New Roman" w:cs="Times New Roman"/>
      <w:b/>
      <w:sz w:val="24"/>
      <w:szCs w:val="20"/>
      <w:lang w:eastAsia="ar-SA"/>
    </w:rPr>
  </w:style>
  <w:style w:type="paragraph" w:customStyle="1" w:styleId="140">
    <w:name w:val="Заголовок 14"/>
    <w:basedOn w:val="a0"/>
    <w:link w:val="141"/>
    <w:uiPriority w:val="99"/>
    <w:qFormat/>
    <w:rsid w:val="002A3A2F"/>
    <w:pPr>
      <w:spacing w:line="240" w:lineRule="atLeast"/>
      <w:jc w:val="center"/>
    </w:pPr>
    <w:rPr>
      <w:b/>
      <w:spacing w:val="-5"/>
      <w:sz w:val="28"/>
      <w:szCs w:val="20"/>
    </w:rPr>
  </w:style>
  <w:style w:type="character" w:customStyle="1" w:styleId="141">
    <w:name w:val="Заголовок 14 Знак"/>
    <w:link w:val="140"/>
    <w:uiPriority w:val="99"/>
    <w:rsid w:val="002A3A2F"/>
    <w:rPr>
      <w:rFonts w:ascii="Times New Roman" w:eastAsia="Times New Roman" w:hAnsi="Times New Roman" w:cs="Times New Roman"/>
      <w:b/>
      <w:spacing w:val="-5"/>
      <w:sz w:val="28"/>
      <w:szCs w:val="20"/>
      <w:lang w:eastAsia="ru-RU"/>
    </w:rPr>
  </w:style>
  <w:style w:type="paragraph" w:styleId="aff3">
    <w:name w:val="header"/>
    <w:basedOn w:val="a0"/>
    <w:link w:val="17"/>
    <w:uiPriority w:val="99"/>
    <w:unhideWhenUsed/>
    <w:rsid w:val="00FD3B4F"/>
    <w:pPr>
      <w:tabs>
        <w:tab w:val="center" w:pos="4677"/>
        <w:tab w:val="right" w:pos="9355"/>
      </w:tabs>
    </w:pPr>
  </w:style>
  <w:style w:type="character" w:customStyle="1" w:styleId="17">
    <w:name w:val="Верхний колонтитул Знак1"/>
    <w:basedOn w:val="a1"/>
    <w:link w:val="aff3"/>
    <w:uiPriority w:val="99"/>
    <w:rsid w:val="00FD3B4F"/>
    <w:rPr>
      <w:rFonts w:ascii="Times New Roman" w:eastAsia="Times New Roman" w:hAnsi="Times New Roman" w:cs="Times New Roman"/>
      <w:sz w:val="24"/>
      <w:szCs w:val="24"/>
      <w:lang w:eastAsia="ru-RU"/>
    </w:rPr>
  </w:style>
  <w:style w:type="paragraph" w:styleId="aff4">
    <w:name w:val="footer"/>
    <w:basedOn w:val="a0"/>
    <w:link w:val="18"/>
    <w:uiPriority w:val="99"/>
    <w:unhideWhenUsed/>
    <w:rsid w:val="00FD3B4F"/>
    <w:pPr>
      <w:tabs>
        <w:tab w:val="center" w:pos="4677"/>
        <w:tab w:val="right" w:pos="9355"/>
      </w:tabs>
    </w:pPr>
  </w:style>
  <w:style w:type="character" w:customStyle="1" w:styleId="18">
    <w:name w:val="Нижний колонтитул Знак1"/>
    <w:basedOn w:val="a1"/>
    <w:link w:val="aff4"/>
    <w:uiPriority w:val="99"/>
    <w:rsid w:val="00FD3B4F"/>
    <w:rPr>
      <w:rFonts w:ascii="Times New Roman" w:eastAsia="Times New Roman" w:hAnsi="Times New Roman" w:cs="Times New Roman"/>
      <w:sz w:val="24"/>
      <w:szCs w:val="24"/>
      <w:lang w:eastAsia="ru-RU"/>
    </w:rPr>
  </w:style>
  <w:style w:type="paragraph" w:styleId="25">
    <w:name w:val="Body Text 2"/>
    <w:basedOn w:val="a0"/>
    <w:link w:val="26"/>
    <w:uiPriority w:val="99"/>
    <w:unhideWhenUsed/>
    <w:rsid w:val="00E7349E"/>
    <w:pPr>
      <w:spacing w:after="120" w:line="480" w:lineRule="auto"/>
    </w:pPr>
  </w:style>
  <w:style w:type="character" w:customStyle="1" w:styleId="26">
    <w:name w:val="Основной текст 2 Знак"/>
    <w:basedOn w:val="a1"/>
    <w:link w:val="25"/>
    <w:uiPriority w:val="99"/>
    <w:rsid w:val="00E7349E"/>
    <w:rPr>
      <w:rFonts w:ascii="Times New Roman" w:eastAsia="Times New Roman" w:hAnsi="Times New Roman" w:cs="Times New Roman"/>
      <w:sz w:val="24"/>
      <w:szCs w:val="24"/>
      <w:lang w:eastAsia="ru-RU"/>
    </w:rPr>
  </w:style>
  <w:style w:type="paragraph" w:customStyle="1" w:styleId="ConsNonformat">
    <w:name w:val="ConsNonformat"/>
    <w:uiPriority w:val="99"/>
    <w:q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2">
    <w:name w:val="Абзац списка Знак"/>
    <w:link w:val="af1"/>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1"/>
    <w:rsid w:val="003E2032"/>
  </w:style>
  <w:style w:type="paragraph" w:customStyle="1" w:styleId="q22">
    <w:name w:val="Основной тексq2 2"/>
    <w:basedOn w:val="a0"/>
    <w:uiPriority w:val="99"/>
    <w:qFormat/>
    <w:rsid w:val="00053B96"/>
    <w:pPr>
      <w:widowControl w:val="0"/>
      <w:snapToGrid w:val="0"/>
      <w:ind w:firstLine="720"/>
      <w:jc w:val="both"/>
    </w:pPr>
    <w:rPr>
      <w:szCs w:val="20"/>
    </w:rPr>
  </w:style>
  <w:style w:type="character" w:styleId="aff5">
    <w:name w:val="page number"/>
    <w:uiPriority w:val="99"/>
    <w:rsid w:val="0006209D"/>
    <w:rPr>
      <w:rFonts w:cs="Times New Roman"/>
    </w:rPr>
  </w:style>
  <w:style w:type="paragraph" w:styleId="27">
    <w:name w:val="Body Text Indent 2"/>
    <w:aliases w:val="Знак,Знак4"/>
    <w:basedOn w:val="a0"/>
    <w:link w:val="28"/>
    <w:uiPriority w:val="99"/>
    <w:unhideWhenUsed/>
    <w:qFormat/>
    <w:rsid w:val="0046075F"/>
    <w:pPr>
      <w:widowControl w:val="0"/>
      <w:autoSpaceDE w:val="0"/>
      <w:autoSpaceDN w:val="0"/>
      <w:adjustRightInd w:val="0"/>
      <w:spacing w:after="120" w:line="480" w:lineRule="auto"/>
      <w:ind w:left="283"/>
    </w:pPr>
    <w:rPr>
      <w:rFonts w:ascii="Arial" w:hAnsi="Arial" w:cs="Arial"/>
      <w:sz w:val="18"/>
      <w:szCs w:val="18"/>
    </w:rPr>
  </w:style>
  <w:style w:type="character" w:customStyle="1" w:styleId="28">
    <w:name w:val="Основной текст с отступом 2 Знак"/>
    <w:aliases w:val="Знак Знак2,Знак4 Знак1"/>
    <w:basedOn w:val="a1"/>
    <w:link w:val="27"/>
    <w:uiPriority w:val="99"/>
    <w:rsid w:val="0046075F"/>
    <w:rPr>
      <w:rFonts w:ascii="Arial" w:eastAsia="Times New Roman" w:hAnsi="Arial" w:cs="Arial"/>
      <w:sz w:val="18"/>
      <w:szCs w:val="18"/>
      <w:lang w:eastAsia="ru-RU"/>
    </w:rPr>
  </w:style>
  <w:style w:type="paragraph" w:customStyle="1" w:styleId="19">
    <w:name w:val="Без интервала1"/>
    <w:uiPriority w:val="99"/>
    <w:qFormat/>
    <w:rsid w:val="0046075F"/>
    <w:pPr>
      <w:spacing w:after="0" w:line="240" w:lineRule="auto"/>
    </w:pPr>
    <w:rPr>
      <w:rFonts w:ascii="Calibri" w:eastAsia="Times New Roman" w:hAnsi="Calibri" w:cs="Times New Roman"/>
    </w:rPr>
  </w:style>
  <w:style w:type="paragraph" w:customStyle="1" w:styleId="ConsPlusCell">
    <w:name w:val="ConsPlusCell"/>
    <w:uiPriority w:val="99"/>
    <w:qFormat/>
    <w:rsid w:val="00E47DE6"/>
    <w:pPr>
      <w:autoSpaceDE w:val="0"/>
      <w:autoSpaceDN w:val="0"/>
      <w:adjustRightInd w:val="0"/>
      <w:spacing w:after="0" w:line="240" w:lineRule="auto"/>
      <w:jc w:val="center"/>
    </w:pPr>
    <w:rPr>
      <w:rFonts w:ascii="Times New Roman" w:eastAsia="Calibri" w:hAnsi="Times New Roman" w:cs="Times New Roman"/>
      <w:sz w:val="28"/>
      <w:szCs w:val="28"/>
    </w:rPr>
  </w:style>
  <w:style w:type="character" w:customStyle="1" w:styleId="1a">
    <w:name w:val="Основной текст Знак1"/>
    <w:basedOn w:val="a1"/>
    <w:uiPriority w:val="99"/>
    <w:semiHidden/>
    <w:rsid w:val="00BA7DA4"/>
    <w:rPr>
      <w:rFonts w:ascii="Times New Roman" w:eastAsia="Times New Roman" w:hAnsi="Times New Roman" w:cs="Times New Roman"/>
      <w:sz w:val="20"/>
      <w:szCs w:val="20"/>
      <w:lang w:eastAsia="ru-RU"/>
    </w:rPr>
  </w:style>
  <w:style w:type="paragraph" w:customStyle="1" w:styleId="Default">
    <w:name w:val="Default"/>
    <w:next w:val="a0"/>
    <w:autoRedefine/>
    <w:uiPriority w:val="99"/>
    <w:qFormat/>
    <w:rsid w:val="00BA7DA4"/>
    <w:pPr>
      <w:tabs>
        <w:tab w:val="left" w:pos="708"/>
      </w:tabs>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1">
    <w:name w:val="Заголовок 4 Знак"/>
    <w:aliases w:val="Параграф Знак"/>
    <w:basedOn w:val="a1"/>
    <w:link w:val="40"/>
    <w:uiPriority w:val="99"/>
    <w:semiHidden/>
    <w:rsid w:val="00DB30E5"/>
    <w:rPr>
      <w:rFonts w:ascii="Arial" w:eastAsia="Times New Roman" w:hAnsi="Arial" w:cs="Arial"/>
      <w:sz w:val="24"/>
      <w:szCs w:val="24"/>
      <w:lang w:eastAsia="ru-RU"/>
    </w:rPr>
  </w:style>
  <w:style w:type="character" w:customStyle="1" w:styleId="51">
    <w:name w:val="Заголовок 5 Знак"/>
    <w:basedOn w:val="a1"/>
    <w:link w:val="50"/>
    <w:uiPriority w:val="99"/>
    <w:semiHidden/>
    <w:rsid w:val="00DB30E5"/>
    <w:rPr>
      <w:rFonts w:ascii="Times New Roman" w:eastAsia="Times New Roman" w:hAnsi="Times New Roman" w:cs="Times New Roman"/>
      <w:lang w:eastAsia="ru-RU"/>
    </w:rPr>
  </w:style>
  <w:style w:type="character" w:customStyle="1" w:styleId="60">
    <w:name w:val="Заголовок 6 Знак"/>
    <w:basedOn w:val="a1"/>
    <w:link w:val="6"/>
    <w:uiPriority w:val="99"/>
    <w:semiHidden/>
    <w:rsid w:val="00DB30E5"/>
    <w:rPr>
      <w:rFonts w:ascii="Times New Roman" w:eastAsia="Times New Roman" w:hAnsi="Times New Roman" w:cs="Times New Roman"/>
      <w:b/>
      <w:sz w:val="24"/>
      <w:szCs w:val="20"/>
      <w:lang w:val="x-none" w:eastAsia="ru-RU"/>
    </w:rPr>
  </w:style>
  <w:style w:type="paragraph" w:customStyle="1" w:styleId="71">
    <w:name w:val="Заголовок 71"/>
    <w:basedOn w:val="a0"/>
    <w:next w:val="a0"/>
    <w:uiPriority w:val="99"/>
    <w:semiHidden/>
    <w:unhideWhenUsed/>
    <w:qFormat/>
    <w:rsid w:val="00DB30E5"/>
    <w:pPr>
      <w:keepNext/>
      <w:keepLines/>
      <w:tabs>
        <w:tab w:val="left" w:pos="708"/>
      </w:tabs>
      <w:spacing w:before="40"/>
      <w:outlineLvl w:val="6"/>
    </w:pPr>
    <w:rPr>
      <w:rFonts w:ascii="Calibri Light" w:hAnsi="Calibri Light"/>
      <w:i/>
      <w:iCs/>
      <w:color w:val="1F4D78"/>
      <w:sz w:val="20"/>
      <w:szCs w:val="20"/>
    </w:rPr>
  </w:style>
  <w:style w:type="paragraph" w:customStyle="1" w:styleId="81">
    <w:name w:val="Заголовок 81"/>
    <w:basedOn w:val="a0"/>
    <w:next w:val="a0"/>
    <w:uiPriority w:val="99"/>
    <w:semiHidden/>
    <w:unhideWhenUsed/>
    <w:qFormat/>
    <w:rsid w:val="00DB30E5"/>
    <w:pPr>
      <w:keepNext/>
      <w:keepLines/>
      <w:tabs>
        <w:tab w:val="left" w:pos="708"/>
      </w:tabs>
      <w:spacing w:before="40"/>
      <w:outlineLvl w:val="7"/>
    </w:pPr>
    <w:rPr>
      <w:rFonts w:ascii="Calibri Light" w:hAnsi="Calibri Light"/>
      <w:color w:val="272727"/>
      <w:sz w:val="21"/>
      <w:szCs w:val="21"/>
    </w:rPr>
  </w:style>
  <w:style w:type="paragraph" w:customStyle="1" w:styleId="91">
    <w:name w:val="Заголовок 91"/>
    <w:basedOn w:val="a0"/>
    <w:next w:val="a0"/>
    <w:uiPriority w:val="99"/>
    <w:semiHidden/>
    <w:unhideWhenUsed/>
    <w:qFormat/>
    <w:rsid w:val="00DB30E5"/>
    <w:pPr>
      <w:keepNext/>
      <w:keepLines/>
      <w:tabs>
        <w:tab w:val="left" w:pos="708"/>
      </w:tabs>
      <w:spacing w:before="40"/>
      <w:outlineLvl w:val="8"/>
    </w:pPr>
    <w:rPr>
      <w:rFonts w:ascii="Calibri Light" w:hAnsi="Calibri Light"/>
      <w:i/>
      <w:iCs/>
      <w:color w:val="272727"/>
      <w:sz w:val="21"/>
      <w:szCs w:val="21"/>
    </w:rPr>
  </w:style>
  <w:style w:type="numbering" w:customStyle="1" w:styleId="1b">
    <w:name w:val="Нет списка1"/>
    <w:next w:val="a3"/>
    <w:uiPriority w:val="99"/>
    <w:semiHidden/>
    <w:unhideWhenUsed/>
    <w:rsid w:val="00DB30E5"/>
  </w:style>
  <w:style w:type="character" w:customStyle="1" w:styleId="70">
    <w:name w:val="Заголовок 7 Знак"/>
    <w:basedOn w:val="a1"/>
    <w:link w:val="7"/>
    <w:uiPriority w:val="99"/>
    <w:semiHidden/>
    <w:rsid w:val="00DB30E5"/>
    <w:rPr>
      <w:rFonts w:ascii="Calibri Light" w:eastAsia="Times New Roman" w:hAnsi="Calibri Light" w:cs="Times New Roman"/>
      <w:i/>
      <w:iCs/>
      <w:color w:val="1F4D78"/>
      <w:sz w:val="20"/>
      <w:szCs w:val="20"/>
      <w:lang w:eastAsia="ru-RU"/>
    </w:rPr>
  </w:style>
  <w:style w:type="character" w:customStyle="1" w:styleId="80">
    <w:name w:val="Заголовок 8 Знак"/>
    <w:basedOn w:val="a1"/>
    <w:link w:val="8"/>
    <w:uiPriority w:val="99"/>
    <w:semiHidden/>
    <w:rsid w:val="00DB30E5"/>
    <w:rPr>
      <w:rFonts w:ascii="Calibri Light" w:eastAsia="Times New Roman" w:hAnsi="Calibri Light" w:cs="Times New Roman"/>
      <w:color w:val="272727"/>
      <w:sz w:val="21"/>
      <w:szCs w:val="21"/>
      <w:lang w:eastAsia="ru-RU"/>
    </w:rPr>
  </w:style>
  <w:style w:type="character" w:customStyle="1" w:styleId="90">
    <w:name w:val="Заголовок 9 Знак"/>
    <w:basedOn w:val="a1"/>
    <w:link w:val="9"/>
    <w:uiPriority w:val="99"/>
    <w:semiHidden/>
    <w:rsid w:val="00DB30E5"/>
    <w:rPr>
      <w:rFonts w:ascii="Calibri Light" w:eastAsia="Times New Roman" w:hAnsi="Calibri Light" w:cs="Times New Roman"/>
      <w:i/>
      <w:iCs/>
      <w:color w:val="272727"/>
      <w:sz w:val="21"/>
      <w:szCs w:val="21"/>
      <w:lang w:eastAsia="ru-RU"/>
    </w:rPr>
  </w:style>
  <w:style w:type="character" w:styleId="aff6">
    <w:name w:val="Emphasis"/>
    <w:uiPriority w:val="99"/>
    <w:qFormat/>
    <w:rsid w:val="00DB30E5"/>
    <w:rPr>
      <w:rFonts w:ascii="Times New Roman" w:hAnsi="Times New Roman" w:cs="Times New Roman" w:hint="default"/>
      <w:i/>
      <w:iCs w:val="0"/>
    </w:rPr>
  </w:style>
  <w:style w:type="character" w:customStyle="1" w:styleId="111">
    <w:name w:val="Заголовок 1 Знак1"/>
    <w:aliases w:val="Глава Знак1"/>
    <w:uiPriority w:val="99"/>
    <w:rsid w:val="00DB30E5"/>
    <w:rPr>
      <w:rFonts w:ascii="Cambria" w:eastAsia="Times New Roman" w:hAnsi="Cambria" w:cs="Times New Roman" w:hint="default"/>
      <w:color w:val="365F91"/>
      <w:sz w:val="32"/>
      <w:szCs w:val="32"/>
    </w:rPr>
  </w:style>
  <w:style w:type="character" w:customStyle="1" w:styleId="310">
    <w:name w:val="Заголовок 3 Знак1"/>
    <w:aliases w:val="Подраздел Знак1"/>
    <w:basedOn w:val="a1"/>
    <w:uiPriority w:val="99"/>
    <w:semiHidden/>
    <w:rsid w:val="00DB30E5"/>
    <w:rPr>
      <w:rFonts w:ascii="Calibri Light" w:eastAsia="Times New Roman" w:hAnsi="Calibri Light" w:cs="Times New Roman" w:hint="default"/>
      <w:color w:val="1F4D78"/>
      <w:sz w:val="24"/>
      <w:szCs w:val="24"/>
    </w:rPr>
  </w:style>
  <w:style w:type="character" w:customStyle="1" w:styleId="410">
    <w:name w:val="Заголовок 4 Знак1"/>
    <w:aliases w:val="Параграф Знак1"/>
    <w:basedOn w:val="a1"/>
    <w:uiPriority w:val="99"/>
    <w:semiHidden/>
    <w:rsid w:val="00DB30E5"/>
    <w:rPr>
      <w:rFonts w:ascii="Calibri Light" w:eastAsia="Times New Roman" w:hAnsi="Calibri Light" w:cs="Times New Roman" w:hint="default"/>
      <w:i/>
      <w:iCs/>
      <w:color w:val="2E74B5"/>
    </w:rPr>
  </w:style>
  <w:style w:type="character" w:customStyle="1" w:styleId="aff7">
    <w:name w:val="Основной текст с отступом Знак"/>
    <w:basedOn w:val="a1"/>
    <w:link w:val="aff8"/>
    <w:uiPriority w:val="99"/>
    <w:semiHidden/>
    <w:locked/>
    <w:rsid w:val="00DB30E5"/>
    <w:rPr>
      <w:rFonts w:ascii="Times New Roman" w:eastAsia="Times New Roman" w:hAnsi="Times New Roman" w:cs="Times New Roman"/>
      <w:spacing w:val="8"/>
    </w:rPr>
  </w:style>
  <w:style w:type="character" w:customStyle="1" w:styleId="33">
    <w:name w:val="Основной текст 3 Знак"/>
    <w:basedOn w:val="a1"/>
    <w:link w:val="34"/>
    <w:uiPriority w:val="99"/>
    <w:semiHidden/>
    <w:locked/>
    <w:rsid w:val="00DB30E5"/>
    <w:rPr>
      <w:rFonts w:ascii="Times New Roman" w:eastAsia="Times New Roman" w:hAnsi="Times New Roman" w:cs="Times New Roman"/>
      <w:sz w:val="24"/>
      <w:u w:val="single"/>
    </w:rPr>
  </w:style>
  <w:style w:type="character" w:customStyle="1" w:styleId="211">
    <w:name w:val="Основной текст с отступом 2 Знак1"/>
    <w:aliases w:val="Знак Знак,Знак4 Знак2"/>
    <w:basedOn w:val="a1"/>
    <w:uiPriority w:val="99"/>
    <w:semiHidden/>
    <w:rsid w:val="00DB30E5"/>
    <w:rPr>
      <w:rFonts w:ascii="Times New Roman" w:eastAsia="Times New Roman" w:hAnsi="Times New Roman" w:cs="Times New Roman"/>
      <w:sz w:val="20"/>
      <w:szCs w:val="20"/>
      <w:lang w:eastAsia="ru-RU"/>
    </w:rPr>
  </w:style>
  <w:style w:type="character" w:customStyle="1" w:styleId="35">
    <w:name w:val="Основной текст с отступом 3 Знак"/>
    <w:basedOn w:val="a1"/>
    <w:link w:val="36"/>
    <w:uiPriority w:val="99"/>
    <w:semiHidden/>
    <w:locked/>
    <w:rsid w:val="00DB30E5"/>
    <w:rPr>
      <w:rFonts w:ascii="Times New Roman" w:eastAsia="Times New Roman" w:hAnsi="Times New Roman" w:cs="Times New Roman"/>
      <w:sz w:val="16"/>
      <w:szCs w:val="16"/>
      <w:lang w:val="x-none"/>
    </w:rPr>
  </w:style>
  <w:style w:type="character" w:customStyle="1" w:styleId="aff9">
    <w:name w:val="Схема документа Знак"/>
    <w:basedOn w:val="a1"/>
    <w:link w:val="affa"/>
    <w:uiPriority w:val="99"/>
    <w:semiHidden/>
    <w:locked/>
    <w:rsid w:val="00DB30E5"/>
    <w:rPr>
      <w:rFonts w:ascii="Tahoma" w:hAnsi="Tahoma" w:cs="Tahoma"/>
    </w:rPr>
  </w:style>
  <w:style w:type="character" w:customStyle="1" w:styleId="1c">
    <w:name w:val="Текст примечания Знак1"/>
    <w:basedOn w:val="a1"/>
    <w:uiPriority w:val="99"/>
    <w:semiHidden/>
    <w:rsid w:val="00DB30E5"/>
    <w:rPr>
      <w:rFonts w:ascii="Times New Roman" w:eastAsia="Times New Roman" w:hAnsi="Times New Roman" w:cs="Times New Roman"/>
      <w:sz w:val="20"/>
      <w:szCs w:val="20"/>
      <w:lang w:eastAsia="ru-RU"/>
    </w:rPr>
  </w:style>
  <w:style w:type="character" w:customStyle="1" w:styleId="29">
    <w:name w:val="Цитата 2 Знак"/>
    <w:basedOn w:val="a1"/>
    <w:link w:val="2a"/>
    <w:locked/>
    <w:rsid w:val="00DB30E5"/>
    <w:rPr>
      <w:i/>
      <w:iCs/>
      <w:color w:val="000000"/>
    </w:rPr>
  </w:style>
  <w:style w:type="character" w:customStyle="1" w:styleId="37">
    <w:name w:val="Раздел 3 Знак"/>
    <w:link w:val="30"/>
    <w:uiPriority w:val="99"/>
    <w:locked/>
    <w:rsid w:val="00DB30E5"/>
    <w:rPr>
      <w:rFonts w:ascii="Times New Roman" w:eastAsia="Times New Roman" w:hAnsi="Times New Roman" w:cs="Times New Roman"/>
      <w:b/>
      <w:sz w:val="28"/>
      <w:szCs w:val="24"/>
      <w:lang w:val="x-none" w:eastAsia="x-none"/>
    </w:rPr>
  </w:style>
  <w:style w:type="paragraph" w:customStyle="1" w:styleId="30">
    <w:name w:val="Раздел 3"/>
    <w:basedOn w:val="a0"/>
    <w:next w:val="a0"/>
    <w:link w:val="37"/>
    <w:autoRedefine/>
    <w:uiPriority w:val="99"/>
    <w:qFormat/>
    <w:rsid w:val="00DB30E5"/>
    <w:pPr>
      <w:numPr>
        <w:ilvl w:val="2"/>
        <w:numId w:val="24"/>
      </w:numPr>
      <w:tabs>
        <w:tab w:val="left" w:pos="708"/>
      </w:tabs>
      <w:spacing w:before="120" w:after="60"/>
      <w:ind w:left="0" w:firstLine="709"/>
      <w:jc w:val="both"/>
    </w:pPr>
    <w:rPr>
      <w:b/>
      <w:sz w:val="28"/>
      <w:lang w:val="x-none" w:eastAsia="x-none"/>
    </w:rPr>
  </w:style>
  <w:style w:type="character" w:customStyle="1" w:styleId="1d">
    <w:name w:val="Раздел 1 Знак"/>
    <w:link w:val="10"/>
    <w:uiPriority w:val="99"/>
    <w:locked/>
    <w:rsid w:val="00DB30E5"/>
    <w:rPr>
      <w:rFonts w:ascii="Times New Roman" w:hAnsi="Times New Roman" w:cs="Times New Roman"/>
      <w:b/>
      <w:bCs/>
      <w:sz w:val="28"/>
      <w:szCs w:val="28"/>
    </w:rPr>
  </w:style>
  <w:style w:type="paragraph" w:customStyle="1" w:styleId="2b">
    <w:name w:val="Раздел 2"/>
    <w:basedOn w:val="10"/>
    <w:next w:val="a0"/>
    <w:link w:val="2c"/>
    <w:autoRedefine/>
    <w:uiPriority w:val="99"/>
    <w:qFormat/>
    <w:rsid w:val="00DB30E5"/>
    <w:pPr>
      <w:ind w:left="0" w:firstLine="357"/>
      <w:jc w:val="both"/>
    </w:pPr>
  </w:style>
  <w:style w:type="paragraph" w:customStyle="1" w:styleId="10">
    <w:name w:val="Раздел 1"/>
    <w:basedOn w:val="a0"/>
    <w:next w:val="2b"/>
    <w:link w:val="1d"/>
    <w:autoRedefine/>
    <w:uiPriority w:val="99"/>
    <w:qFormat/>
    <w:rsid w:val="00DB30E5"/>
    <w:pPr>
      <w:numPr>
        <w:ilvl w:val="1"/>
        <w:numId w:val="24"/>
      </w:numPr>
      <w:tabs>
        <w:tab w:val="left" w:pos="708"/>
      </w:tabs>
      <w:spacing w:before="240" w:after="120"/>
      <w:ind w:left="357" w:hanging="357"/>
      <w:jc w:val="center"/>
    </w:pPr>
    <w:rPr>
      <w:rFonts w:eastAsiaTheme="minorHAnsi"/>
      <w:b/>
      <w:bCs/>
      <w:sz w:val="28"/>
      <w:szCs w:val="28"/>
      <w:lang w:eastAsia="en-US"/>
    </w:rPr>
  </w:style>
  <w:style w:type="character" w:customStyle="1" w:styleId="2c">
    <w:name w:val="Раздел 2 Знак"/>
    <w:link w:val="2b"/>
    <w:uiPriority w:val="99"/>
    <w:locked/>
    <w:rsid w:val="00DB30E5"/>
    <w:rPr>
      <w:rFonts w:ascii="Times New Roman" w:hAnsi="Times New Roman" w:cs="Times New Roman"/>
      <w:b/>
      <w:bCs/>
      <w:sz w:val="28"/>
      <w:szCs w:val="28"/>
    </w:rPr>
  </w:style>
  <w:style w:type="character" w:customStyle="1" w:styleId="142">
    <w:name w:val="Стиль 14 пт полужирный По центру Знак"/>
    <w:link w:val="143"/>
    <w:uiPriority w:val="99"/>
    <w:locked/>
    <w:rsid w:val="00DB30E5"/>
    <w:rPr>
      <w:b/>
      <w:bCs/>
      <w:sz w:val="28"/>
    </w:rPr>
  </w:style>
  <w:style w:type="paragraph" w:customStyle="1" w:styleId="143">
    <w:name w:val="Стиль 14 пт полужирный По центру"/>
    <w:basedOn w:val="a0"/>
    <w:next w:val="a0"/>
    <w:link w:val="142"/>
    <w:autoRedefine/>
    <w:uiPriority w:val="99"/>
    <w:qFormat/>
    <w:rsid w:val="00DB30E5"/>
    <w:pPr>
      <w:tabs>
        <w:tab w:val="left" w:pos="708"/>
      </w:tabs>
      <w:jc w:val="center"/>
    </w:pPr>
    <w:rPr>
      <w:rFonts w:asciiTheme="minorHAnsi" w:eastAsiaTheme="minorHAnsi" w:hAnsiTheme="minorHAnsi" w:cstheme="minorBidi"/>
      <w:b/>
      <w:bCs/>
      <w:sz w:val="28"/>
      <w:szCs w:val="22"/>
      <w:lang w:eastAsia="en-US"/>
    </w:rPr>
  </w:style>
  <w:style w:type="character" w:customStyle="1" w:styleId="affb">
    <w:name w:val="Текст б/н Знак"/>
    <w:link w:val="affc"/>
    <w:uiPriority w:val="99"/>
    <w:locked/>
    <w:rsid w:val="00DB30E5"/>
    <w:rPr>
      <w:rFonts w:ascii="Times New Roman" w:eastAsia="Times New Roman" w:hAnsi="Times New Roman" w:cs="Times New Roman"/>
      <w:sz w:val="28"/>
      <w:lang w:val="x-none" w:eastAsia="x-none"/>
    </w:rPr>
  </w:style>
  <w:style w:type="paragraph" w:customStyle="1" w:styleId="affc">
    <w:name w:val="Текст б/н"/>
    <w:basedOn w:val="a0"/>
    <w:next w:val="a0"/>
    <w:link w:val="affb"/>
    <w:autoRedefine/>
    <w:uiPriority w:val="99"/>
    <w:qFormat/>
    <w:rsid w:val="00DB30E5"/>
    <w:pPr>
      <w:tabs>
        <w:tab w:val="left" w:pos="708"/>
      </w:tabs>
      <w:ind w:firstLine="709"/>
      <w:jc w:val="both"/>
    </w:pPr>
    <w:rPr>
      <w:sz w:val="28"/>
      <w:szCs w:val="22"/>
      <w:lang w:val="x-none" w:eastAsia="x-none"/>
    </w:rPr>
  </w:style>
  <w:style w:type="character" w:customStyle="1" w:styleId="42">
    <w:name w:val="Раздел 4 Знак"/>
    <w:link w:val="4"/>
    <w:uiPriority w:val="99"/>
    <w:locked/>
    <w:rsid w:val="00DB30E5"/>
    <w:rPr>
      <w:rFonts w:ascii="Times New Roman" w:eastAsia="Times New Roman" w:hAnsi="Times New Roman" w:cs="Times New Roman"/>
      <w:spacing w:val="-5"/>
      <w:sz w:val="28"/>
      <w:szCs w:val="24"/>
      <w:lang w:val="x-none" w:eastAsia="x-none"/>
    </w:rPr>
  </w:style>
  <w:style w:type="paragraph" w:customStyle="1" w:styleId="4">
    <w:name w:val="Раздел 4"/>
    <w:basedOn w:val="a0"/>
    <w:next w:val="a0"/>
    <w:link w:val="42"/>
    <w:autoRedefine/>
    <w:uiPriority w:val="99"/>
    <w:qFormat/>
    <w:rsid w:val="00DB30E5"/>
    <w:pPr>
      <w:numPr>
        <w:ilvl w:val="3"/>
        <w:numId w:val="24"/>
      </w:numPr>
      <w:tabs>
        <w:tab w:val="left" w:pos="708"/>
      </w:tabs>
      <w:spacing w:before="60"/>
      <w:ind w:left="0" w:firstLine="709"/>
      <w:jc w:val="both"/>
      <w:outlineLvl w:val="3"/>
    </w:pPr>
    <w:rPr>
      <w:spacing w:val="-5"/>
      <w:sz w:val="28"/>
      <w:lang w:val="x-none" w:eastAsia="x-none"/>
    </w:rPr>
  </w:style>
  <w:style w:type="character" w:customStyle="1" w:styleId="52">
    <w:name w:val="Раздел 5 Знак"/>
    <w:link w:val="5"/>
    <w:uiPriority w:val="99"/>
    <w:locked/>
    <w:rsid w:val="00DB30E5"/>
    <w:rPr>
      <w:rFonts w:ascii="Times New Roman" w:hAnsi="Times New Roman" w:cs="Times New Roman"/>
      <w:spacing w:val="-5"/>
      <w:sz w:val="28"/>
      <w:szCs w:val="24"/>
    </w:rPr>
  </w:style>
  <w:style w:type="paragraph" w:customStyle="1" w:styleId="5">
    <w:name w:val="Раздел 5"/>
    <w:basedOn w:val="a0"/>
    <w:next w:val="a0"/>
    <w:link w:val="52"/>
    <w:autoRedefine/>
    <w:uiPriority w:val="99"/>
    <w:qFormat/>
    <w:rsid w:val="00DB30E5"/>
    <w:pPr>
      <w:numPr>
        <w:ilvl w:val="4"/>
        <w:numId w:val="24"/>
      </w:numPr>
      <w:tabs>
        <w:tab w:val="left" w:pos="708"/>
      </w:tabs>
      <w:ind w:left="0" w:firstLine="709"/>
      <w:jc w:val="both"/>
      <w:outlineLvl w:val="3"/>
    </w:pPr>
    <w:rPr>
      <w:rFonts w:eastAsiaTheme="minorHAnsi"/>
      <w:spacing w:val="-5"/>
      <w:sz w:val="28"/>
      <w:lang w:eastAsia="en-US"/>
    </w:rPr>
  </w:style>
  <w:style w:type="character" w:customStyle="1" w:styleId="0">
    <w:name w:val="Раздел 0 Знак"/>
    <w:link w:val="00"/>
    <w:uiPriority w:val="99"/>
    <w:locked/>
    <w:rsid w:val="00DB30E5"/>
    <w:rPr>
      <w:rFonts w:ascii="Times New Roman" w:eastAsia="Times New Roman" w:hAnsi="Times New Roman" w:cs="Times New Roman"/>
      <w:b/>
      <w:caps/>
      <w:spacing w:val="-5"/>
      <w:sz w:val="28"/>
      <w:lang w:val="x-none"/>
    </w:rPr>
  </w:style>
  <w:style w:type="paragraph" w:customStyle="1" w:styleId="00">
    <w:name w:val="Раздел 0"/>
    <w:basedOn w:val="140"/>
    <w:next w:val="a0"/>
    <w:link w:val="0"/>
    <w:autoRedefine/>
    <w:uiPriority w:val="99"/>
    <w:qFormat/>
    <w:rsid w:val="00DB30E5"/>
    <w:pPr>
      <w:tabs>
        <w:tab w:val="left" w:pos="708"/>
      </w:tabs>
      <w:spacing w:before="360" w:after="120" w:line="240" w:lineRule="auto"/>
    </w:pPr>
    <w:rPr>
      <w:caps/>
      <w:szCs w:val="22"/>
      <w:lang w:val="x-none" w:eastAsia="en-US"/>
    </w:rPr>
  </w:style>
  <w:style w:type="paragraph" w:customStyle="1" w:styleId="1e">
    <w:name w:val="Стиль1"/>
    <w:basedOn w:val="a0"/>
    <w:next w:val="a0"/>
    <w:autoRedefine/>
    <w:uiPriority w:val="99"/>
    <w:qFormat/>
    <w:rsid w:val="00DB30E5"/>
    <w:pPr>
      <w:keepNext/>
      <w:keepLines/>
      <w:widowControl w:val="0"/>
      <w:suppressLineNumbers/>
      <w:tabs>
        <w:tab w:val="num" w:pos="432"/>
      </w:tabs>
      <w:suppressAutoHyphens/>
      <w:spacing w:after="60"/>
      <w:ind w:left="432" w:hanging="432"/>
    </w:pPr>
    <w:rPr>
      <w:b/>
      <w:bCs/>
      <w:sz w:val="28"/>
      <w:szCs w:val="28"/>
    </w:rPr>
  </w:style>
  <w:style w:type="paragraph" w:styleId="2">
    <w:name w:val="List Number 2"/>
    <w:basedOn w:val="a0"/>
    <w:uiPriority w:val="99"/>
    <w:semiHidden/>
    <w:unhideWhenUsed/>
    <w:rsid w:val="00DB30E5"/>
    <w:pPr>
      <w:numPr>
        <w:numId w:val="23"/>
      </w:numPr>
      <w:tabs>
        <w:tab w:val="left" w:pos="708"/>
      </w:tabs>
      <w:contextualSpacing/>
    </w:pPr>
    <w:rPr>
      <w:sz w:val="20"/>
      <w:szCs w:val="20"/>
    </w:rPr>
  </w:style>
  <w:style w:type="paragraph" w:customStyle="1" w:styleId="2d">
    <w:name w:val="Стиль2"/>
    <w:basedOn w:val="2"/>
    <w:next w:val="a0"/>
    <w:autoRedefine/>
    <w:uiPriority w:val="99"/>
    <w:qFormat/>
    <w:rsid w:val="00DB30E5"/>
    <w:pPr>
      <w:keepNext/>
      <w:keepLines/>
      <w:widowControl w:val="0"/>
      <w:numPr>
        <w:numId w:val="0"/>
      </w:numPr>
      <w:suppressLineNumbers/>
      <w:tabs>
        <w:tab w:val="clear" w:pos="708"/>
        <w:tab w:val="num" w:pos="1440"/>
      </w:tabs>
      <w:suppressAutoHyphens/>
      <w:spacing w:after="60"/>
      <w:ind w:left="1440" w:hanging="360"/>
      <w:contextualSpacing w:val="0"/>
      <w:jc w:val="both"/>
    </w:pPr>
    <w:rPr>
      <w:b/>
      <w:bCs/>
      <w:sz w:val="24"/>
      <w:szCs w:val="24"/>
    </w:rPr>
  </w:style>
  <w:style w:type="paragraph" w:customStyle="1" w:styleId="38">
    <w:name w:val="Стиль3"/>
    <w:basedOn w:val="27"/>
    <w:next w:val="a0"/>
    <w:autoRedefine/>
    <w:uiPriority w:val="99"/>
    <w:qFormat/>
    <w:rsid w:val="00DB30E5"/>
    <w:pPr>
      <w:tabs>
        <w:tab w:val="num" w:pos="1307"/>
      </w:tabs>
      <w:autoSpaceDE/>
      <w:autoSpaceDN/>
      <w:spacing w:after="0" w:line="240" w:lineRule="auto"/>
      <w:ind w:left="1080"/>
      <w:jc w:val="both"/>
    </w:pPr>
    <w:rPr>
      <w:rFonts w:ascii="Times New Roman" w:hAnsi="Times New Roman" w:cs="Times New Roman"/>
      <w:sz w:val="24"/>
      <w:szCs w:val="24"/>
      <w:lang w:val="x-none" w:eastAsia="x-none"/>
    </w:rPr>
  </w:style>
  <w:style w:type="paragraph" w:customStyle="1" w:styleId="affd">
    <w:name w:val="текст документа"/>
    <w:basedOn w:val="a0"/>
    <w:next w:val="a0"/>
    <w:autoRedefine/>
    <w:uiPriority w:val="99"/>
    <w:qFormat/>
    <w:rsid w:val="00DB30E5"/>
    <w:pPr>
      <w:tabs>
        <w:tab w:val="left" w:pos="708"/>
      </w:tabs>
      <w:spacing w:after="60" w:line="360" w:lineRule="auto"/>
      <w:ind w:firstLine="720"/>
      <w:jc w:val="both"/>
    </w:pPr>
  </w:style>
  <w:style w:type="paragraph" w:customStyle="1" w:styleId="BT2">
    <w:name w:val="BT2"/>
    <w:next w:val="a0"/>
    <w:autoRedefine/>
    <w:uiPriority w:val="99"/>
    <w:qFormat/>
    <w:rsid w:val="00DB30E5"/>
    <w:pPr>
      <w:tabs>
        <w:tab w:val="left" w:pos="708"/>
      </w:tabs>
      <w:spacing w:before="85" w:after="0" w:line="340" w:lineRule="atLeast"/>
      <w:ind w:left="567" w:right="567" w:firstLine="850"/>
      <w:jc w:val="both"/>
    </w:pPr>
    <w:rPr>
      <w:rFonts w:ascii="Arial" w:eastAsia="Times New Roman" w:hAnsi="Arial" w:cs="Arial"/>
      <w:color w:val="000000"/>
      <w:lang w:eastAsia="ru-RU"/>
    </w:rPr>
  </w:style>
  <w:style w:type="character" w:customStyle="1" w:styleId="Normal">
    <w:name w:val="Normal Знак"/>
    <w:link w:val="1f"/>
    <w:uiPriority w:val="99"/>
    <w:locked/>
    <w:rsid w:val="00DB30E5"/>
    <w:rPr>
      <w:rFonts w:ascii="Times New Roman" w:eastAsia="Times New Roman" w:hAnsi="Times New Roman" w:cs="Times New Roman"/>
      <w:sz w:val="18"/>
      <w:szCs w:val="18"/>
    </w:rPr>
  </w:style>
  <w:style w:type="paragraph" w:customStyle="1" w:styleId="1f">
    <w:name w:val="Обычный1"/>
    <w:next w:val="a0"/>
    <w:link w:val="Normal"/>
    <w:autoRedefine/>
    <w:uiPriority w:val="99"/>
    <w:qFormat/>
    <w:rsid w:val="00DB30E5"/>
    <w:pPr>
      <w:widowControl w:val="0"/>
      <w:tabs>
        <w:tab w:val="left" w:pos="708"/>
      </w:tabs>
      <w:snapToGrid w:val="0"/>
      <w:spacing w:after="0" w:line="256" w:lineRule="auto"/>
      <w:ind w:left="80" w:firstLine="380"/>
    </w:pPr>
    <w:rPr>
      <w:rFonts w:ascii="Times New Roman" w:eastAsia="Times New Roman" w:hAnsi="Times New Roman" w:cs="Times New Roman"/>
      <w:sz w:val="18"/>
      <w:szCs w:val="18"/>
    </w:rPr>
  </w:style>
  <w:style w:type="paragraph" w:customStyle="1" w:styleId="-1">
    <w:name w:val="Обычный.Текст-1"/>
    <w:next w:val="a0"/>
    <w:autoRedefine/>
    <w:uiPriority w:val="99"/>
    <w:qFormat/>
    <w:rsid w:val="00DB30E5"/>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39">
    <w:name w:val="Заголовок 3.Подраздел"/>
    <w:basedOn w:val="a0"/>
    <w:next w:val="-1"/>
    <w:autoRedefine/>
    <w:uiPriority w:val="99"/>
    <w:qFormat/>
    <w:rsid w:val="00DB30E5"/>
    <w:pPr>
      <w:keepNext/>
      <w:tabs>
        <w:tab w:val="left" w:pos="708"/>
      </w:tabs>
      <w:suppressAutoHyphens/>
      <w:spacing w:before="480" w:after="120"/>
      <w:ind w:right="1418"/>
    </w:pPr>
    <w:rPr>
      <w:rFonts w:ascii="Arial" w:hAnsi="Arial" w:cs="Arial"/>
      <w:b/>
      <w:bCs/>
      <w:kern w:val="28"/>
      <w:sz w:val="30"/>
      <w:szCs w:val="30"/>
    </w:rPr>
  </w:style>
  <w:style w:type="paragraph" w:customStyle="1" w:styleId="-10">
    <w:name w:val="Примечание-1"/>
    <w:basedOn w:val="-1"/>
    <w:next w:val="-1"/>
    <w:autoRedefine/>
    <w:uiPriority w:val="99"/>
    <w:qFormat/>
    <w:rsid w:val="00DB30E5"/>
    <w:pPr>
      <w:pBdr>
        <w:top w:val="single" w:sz="6" w:space="2" w:color="auto"/>
        <w:bottom w:val="single" w:sz="6" w:space="2" w:color="auto"/>
      </w:pBdr>
      <w:spacing w:after="120"/>
    </w:pPr>
    <w:rPr>
      <w:sz w:val="20"/>
      <w:szCs w:val="20"/>
    </w:rPr>
  </w:style>
  <w:style w:type="paragraph" w:customStyle="1" w:styleId="43">
    <w:name w:val="Заголовок 4.Параграф"/>
    <w:next w:val="-1"/>
    <w:autoRedefine/>
    <w:uiPriority w:val="99"/>
    <w:qFormat/>
    <w:rsid w:val="00DB30E5"/>
    <w:pPr>
      <w:keepNext/>
      <w:tabs>
        <w:tab w:val="left" w:pos="708"/>
      </w:tabs>
      <w:suppressAutoHyphens/>
      <w:spacing w:before="360" w:after="240" w:line="240" w:lineRule="auto"/>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1f0">
    <w:name w:val="Текст1"/>
    <w:basedOn w:val="1f"/>
    <w:next w:val="a0"/>
    <w:autoRedefine/>
    <w:uiPriority w:val="99"/>
    <w:qFormat/>
    <w:rsid w:val="00DB30E5"/>
    <w:pPr>
      <w:widowControl/>
      <w:snapToGrid/>
      <w:spacing w:line="240" w:lineRule="auto"/>
      <w:ind w:left="0" w:firstLine="0"/>
    </w:pPr>
    <w:rPr>
      <w:rFonts w:ascii="Courier New" w:hAnsi="Courier New" w:cs="Courier New"/>
      <w:sz w:val="20"/>
      <w:szCs w:val="20"/>
    </w:rPr>
  </w:style>
  <w:style w:type="paragraph" w:customStyle="1" w:styleId="ConsTitle">
    <w:name w:val="ConsTitle"/>
    <w:next w:val="a0"/>
    <w:autoRedefine/>
    <w:uiPriority w:val="99"/>
    <w:qFormat/>
    <w:rsid w:val="00DB30E5"/>
    <w:pPr>
      <w:tabs>
        <w:tab w:val="left" w:pos="708"/>
      </w:tabs>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0"/>
    <w:next w:val="a0"/>
    <w:autoRedefine/>
    <w:uiPriority w:val="99"/>
    <w:qFormat/>
    <w:rsid w:val="00DB30E5"/>
    <w:pPr>
      <w:tabs>
        <w:tab w:val="left" w:pos="708"/>
      </w:tabs>
      <w:spacing w:after="60"/>
      <w:ind w:firstLine="709"/>
      <w:jc w:val="both"/>
    </w:pPr>
    <w:rPr>
      <w:sz w:val="28"/>
      <w:szCs w:val="20"/>
    </w:rPr>
  </w:style>
  <w:style w:type="paragraph" w:customStyle="1" w:styleId="affe">
    <w:name w:val="таблица"/>
    <w:basedOn w:val="a0"/>
    <w:next w:val="a0"/>
    <w:autoRedefine/>
    <w:uiPriority w:val="99"/>
    <w:qFormat/>
    <w:rsid w:val="00DB30E5"/>
    <w:pPr>
      <w:widowControl w:val="0"/>
      <w:shd w:val="clear" w:color="auto" w:fill="FFFFFF"/>
      <w:tabs>
        <w:tab w:val="left" w:pos="708"/>
      </w:tabs>
      <w:autoSpaceDE w:val="0"/>
      <w:autoSpaceDN w:val="0"/>
      <w:adjustRightInd w:val="0"/>
      <w:spacing w:before="60" w:after="60"/>
      <w:jc w:val="center"/>
    </w:pPr>
    <w:rPr>
      <w:rFonts w:ascii="Arial" w:hAnsi="Arial" w:cs="Arial"/>
    </w:rPr>
  </w:style>
  <w:style w:type="paragraph" w:customStyle="1" w:styleId="afff">
    <w:name w:val="Обычный.Нормальный"/>
    <w:next w:val="a0"/>
    <w:autoRedefine/>
    <w:uiPriority w:val="99"/>
    <w:qFormat/>
    <w:rsid w:val="00DB30E5"/>
    <w:pPr>
      <w:tabs>
        <w:tab w:val="left" w:pos="708"/>
      </w:tabs>
      <w:spacing w:after="0" w:line="240" w:lineRule="auto"/>
    </w:pPr>
    <w:rPr>
      <w:rFonts w:ascii="Times New Roman" w:eastAsia="Times New Roman" w:hAnsi="Times New Roman" w:cs="Times New Roman"/>
      <w:sz w:val="20"/>
      <w:szCs w:val="20"/>
      <w:lang w:eastAsia="ru-RU"/>
    </w:rPr>
  </w:style>
  <w:style w:type="paragraph" w:customStyle="1" w:styleId="212">
    <w:name w:val="Заголовок 2.1"/>
    <w:basedOn w:val="1"/>
    <w:next w:val="a0"/>
    <w:autoRedefine/>
    <w:uiPriority w:val="99"/>
    <w:qFormat/>
    <w:rsid w:val="00DB30E5"/>
    <w:pPr>
      <w:keepLines/>
      <w:widowControl w:val="0"/>
      <w:numPr>
        <w:numId w:val="0"/>
      </w:numPr>
      <w:suppressLineNumbers/>
      <w:tabs>
        <w:tab w:val="left" w:pos="708"/>
      </w:tabs>
      <w:suppressAutoHyphens/>
      <w:spacing w:before="240" w:after="60" w:line="240" w:lineRule="auto"/>
    </w:pPr>
    <w:rPr>
      <w:caps/>
      <w:kern w:val="28"/>
      <w:sz w:val="36"/>
      <w:lang w:val="x-none" w:eastAsia="x-none"/>
    </w:rPr>
  </w:style>
  <w:style w:type="paragraph" w:customStyle="1" w:styleId="1f1">
    <w:name w:val="Текст примечания1"/>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afff0">
    <w:name w:val="Обычный.Текст"/>
    <w:next w:val="a0"/>
    <w:autoRedefine/>
    <w:uiPriority w:val="99"/>
    <w:qFormat/>
    <w:rsid w:val="00DB30E5"/>
    <w:pPr>
      <w:tabs>
        <w:tab w:val="left" w:pos="708"/>
      </w:tabs>
      <w:spacing w:after="240" w:line="240" w:lineRule="auto"/>
      <w:jc w:val="both"/>
    </w:pPr>
    <w:rPr>
      <w:rFonts w:ascii="Times New Roman" w:eastAsia="Times New Roman" w:hAnsi="Times New Roman" w:cs="Times New Roman"/>
      <w:sz w:val="24"/>
      <w:szCs w:val="20"/>
      <w:lang w:eastAsia="ru-RU"/>
    </w:rPr>
  </w:style>
  <w:style w:type="paragraph" w:customStyle="1" w:styleId="afff1">
    <w:name w:val="Таблица"/>
    <w:basedOn w:val="a0"/>
    <w:next w:val="a0"/>
    <w:autoRedefine/>
    <w:uiPriority w:val="99"/>
    <w:qFormat/>
    <w:rsid w:val="00DB30E5"/>
    <w:pPr>
      <w:widowControl w:val="0"/>
      <w:tabs>
        <w:tab w:val="left" w:pos="708"/>
      </w:tabs>
    </w:pPr>
    <w:rPr>
      <w:sz w:val="20"/>
      <w:szCs w:val="20"/>
    </w:rPr>
  </w:style>
  <w:style w:type="paragraph" w:customStyle="1" w:styleId="Picture">
    <w:name w:val="Picture"/>
    <w:basedOn w:val="a0"/>
    <w:next w:val="a0"/>
    <w:autoRedefine/>
    <w:uiPriority w:val="99"/>
    <w:qFormat/>
    <w:rsid w:val="00DB30E5"/>
    <w:pPr>
      <w:keepNext/>
      <w:tabs>
        <w:tab w:val="left" w:pos="708"/>
      </w:tabs>
      <w:spacing w:before="480" w:after="240"/>
      <w:jc w:val="center"/>
    </w:pPr>
  </w:style>
  <w:style w:type="paragraph" w:customStyle="1" w:styleId="Indent">
    <w:name w:val="Indent"/>
    <w:basedOn w:val="a0"/>
    <w:next w:val="a0"/>
    <w:autoRedefine/>
    <w:uiPriority w:val="99"/>
    <w:qFormat/>
    <w:rsid w:val="00DB30E5"/>
    <w:pPr>
      <w:tabs>
        <w:tab w:val="left" w:pos="708"/>
      </w:tabs>
      <w:spacing w:after="240"/>
      <w:ind w:left="1021" w:hanging="170"/>
      <w:jc w:val="both"/>
    </w:pPr>
    <w:rPr>
      <w:szCs w:val="20"/>
    </w:rPr>
  </w:style>
  <w:style w:type="paragraph" w:customStyle="1" w:styleId="words">
    <w:name w:val="words"/>
    <w:basedOn w:val="a0"/>
    <w:next w:val="a0"/>
    <w:autoRedefine/>
    <w:uiPriority w:val="99"/>
    <w:qFormat/>
    <w:rsid w:val="00DB30E5"/>
    <w:pPr>
      <w:keepNext/>
      <w:keepLines/>
      <w:tabs>
        <w:tab w:val="left" w:pos="708"/>
      </w:tabs>
      <w:spacing w:after="240"/>
      <w:jc w:val="both"/>
    </w:pPr>
    <w:rPr>
      <w:szCs w:val="20"/>
    </w:rPr>
  </w:style>
  <w:style w:type="paragraph" w:customStyle="1" w:styleId="afff2">
    <w:name w:val="Обычный текст с отступом"/>
    <w:basedOn w:val="a0"/>
    <w:next w:val="a0"/>
    <w:autoRedefine/>
    <w:uiPriority w:val="99"/>
    <w:qFormat/>
    <w:rsid w:val="00DB30E5"/>
    <w:pPr>
      <w:tabs>
        <w:tab w:val="left" w:pos="708"/>
      </w:tabs>
      <w:spacing w:after="240" w:line="200" w:lineRule="atLeast"/>
      <w:jc w:val="both"/>
    </w:pPr>
    <w:rPr>
      <w:sz w:val="20"/>
      <w:szCs w:val="20"/>
    </w:rPr>
  </w:style>
  <w:style w:type="paragraph" w:customStyle="1" w:styleId="afff3">
    <w:name w:val="Мелкий"/>
    <w:basedOn w:val="a0"/>
    <w:next w:val="a0"/>
    <w:autoRedefine/>
    <w:uiPriority w:val="99"/>
    <w:qFormat/>
    <w:rsid w:val="00DB30E5"/>
    <w:pPr>
      <w:tabs>
        <w:tab w:val="left" w:pos="708"/>
      </w:tabs>
      <w:spacing w:after="240" w:line="120" w:lineRule="atLeast"/>
      <w:jc w:val="both"/>
    </w:pPr>
    <w:rPr>
      <w:szCs w:val="20"/>
    </w:rPr>
  </w:style>
  <w:style w:type="paragraph" w:customStyle="1" w:styleId="afff4">
    <w:name w:val="список иллюстраций"/>
    <w:basedOn w:val="a0"/>
    <w:next w:val="a0"/>
    <w:autoRedefine/>
    <w:uiPriority w:val="99"/>
    <w:qFormat/>
    <w:rsid w:val="00DB30E5"/>
    <w:pPr>
      <w:tabs>
        <w:tab w:val="right" w:leader="dot" w:pos="9101"/>
      </w:tabs>
      <w:jc w:val="center"/>
    </w:pPr>
    <w:rPr>
      <w:b/>
      <w:szCs w:val="20"/>
    </w:rPr>
  </w:style>
  <w:style w:type="paragraph" w:customStyle="1" w:styleId="afff5">
    <w:name w:val="текст примечания"/>
    <w:basedOn w:val="a0"/>
    <w:next w:val="a0"/>
    <w:autoRedefine/>
    <w:uiPriority w:val="99"/>
    <w:qFormat/>
    <w:rsid w:val="00DB30E5"/>
    <w:pPr>
      <w:tabs>
        <w:tab w:val="left" w:pos="708"/>
      </w:tabs>
      <w:spacing w:after="240"/>
      <w:jc w:val="both"/>
    </w:pPr>
    <w:rPr>
      <w:sz w:val="20"/>
      <w:szCs w:val="20"/>
    </w:rPr>
  </w:style>
  <w:style w:type="paragraph" w:customStyle="1" w:styleId="afff6">
    <w:name w:val="текст сноски"/>
    <w:basedOn w:val="a0"/>
    <w:next w:val="a0"/>
    <w:autoRedefine/>
    <w:uiPriority w:val="99"/>
    <w:qFormat/>
    <w:rsid w:val="00DB30E5"/>
    <w:pPr>
      <w:tabs>
        <w:tab w:val="left" w:pos="708"/>
      </w:tabs>
      <w:spacing w:after="240"/>
      <w:jc w:val="both"/>
    </w:pPr>
    <w:rPr>
      <w:sz w:val="20"/>
      <w:szCs w:val="20"/>
    </w:rPr>
  </w:style>
  <w:style w:type="paragraph" w:customStyle="1" w:styleId="BodySingle">
    <w:name w:val="Body Single"/>
    <w:next w:val="a0"/>
    <w:autoRedefine/>
    <w:uiPriority w:val="99"/>
    <w:qFormat/>
    <w:rsid w:val="00DB30E5"/>
    <w:pPr>
      <w:tabs>
        <w:tab w:val="left" w:pos="708"/>
      </w:tabs>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7">
    <w:name w:val="Текст_без_Отступа"/>
    <w:next w:val="a0"/>
    <w:autoRedefine/>
    <w:uiPriority w:val="99"/>
    <w:qFormat/>
    <w:rsid w:val="00DB30E5"/>
    <w:pPr>
      <w:tabs>
        <w:tab w:val="left" w:pos="708"/>
      </w:tabs>
      <w:spacing w:after="0" w:line="240" w:lineRule="auto"/>
    </w:pPr>
    <w:rPr>
      <w:rFonts w:ascii="SchoolBook" w:eastAsia="Times New Roman" w:hAnsi="SchoolBook" w:cs="Times New Roman"/>
      <w:sz w:val="20"/>
      <w:szCs w:val="20"/>
      <w:lang w:eastAsia="ru-RU"/>
    </w:rPr>
  </w:style>
  <w:style w:type="paragraph" w:customStyle="1" w:styleId="afff8">
    <w:name w:val="Текст_Баллет"/>
    <w:basedOn w:val="a0"/>
    <w:next w:val="a0"/>
    <w:autoRedefine/>
    <w:uiPriority w:val="99"/>
    <w:qFormat/>
    <w:rsid w:val="00DB30E5"/>
    <w:pPr>
      <w:tabs>
        <w:tab w:val="left" w:pos="708"/>
      </w:tabs>
      <w:spacing w:after="240"/>
      <w:ind w:left="283" w:hanging="283"/>
      <w:jc w:val="both"/>
    </w:pPr>
    <w:rPr>
      <w:szCs w:val="20"/>
    </w:rPr>
  </w:style>
  <w:style w:type="paragraph" w:customStyle="1" w:styleId="xl24">
    <w:name w:val="xl24"/>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Unicode MS" w:eastAsia="Arial Unicode MS" w:hAnsi="Arial Unicode MS" w:cs="Times New Roman CYR"/>
    </w:rPr>
  </w:style>
  <w:style w:type="paragraph" w:customStyle="1" w:styleId="xl25">
    <w:name w:val="xl25"/>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Unicode MS" w:eastAsia="Arial Unicode MS" w:hAnsi="Arial Unicode MS" w:cs="Times New Roman CYR"/>
    </w:rPr>
  </w:style>
  <w:style w:type="paragraph" w:customStyle="1" w:styleId="xl26">
    <w:name w:val="xl26"/>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27">
    <w:name w:val="xl2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28">
    <w:name w:val="xl28"/>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29">
    <w:name w:val="xl29"/>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0">
    <w:name w:val="xl30"/>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1">
    <w:name w:val="xl31"/>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2">
    <w:name w:val="xl32"/>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3">
    <w:name w:val="xl33"/>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34">
    <w:name w:val="xl34"/>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5">
    <w:name w:val="xl35"/>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6">
    <w:name w:val="xl36"/>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7">
    <w:name w:val="xl3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8">
    <w:name w:val="xl38"/>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39">
    <w:name w:val="xl39"/>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0">
    <w:name w:val="xl40"/>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1">
    <w:name w:val="xl41"/>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42">
    <w:name w:val="xl42"/>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43">
    <w:name w:val="xl43"/>
    <w:basedOn w:val="a0"/>
    <w:next w:val="a0"/>
    <w:autoRedefine/>
    <w:uiPriority w:val="99"/>
    <w:qFormat/>
    <w:rsid w:val="00DB30E5"/>
    <w:pPr>
      <w:pBdr>
        <w:left w:val="single" w:sz="4" w:space="0" w:color="auto"/>
        <w:bottom w:val="single" w:sz="4" w:space="0" w:color="auto"/>
        <w:right w:val="single" w:sz="4" w:space="0" w:color="auto"/>
      </w:pBdr>
      <w:tabs>
        <w:tab w:val="left" w:pos="708"/>
      </w:tabs>
      <w:spacing w:before="100" w:beforeAutospacing="1" w:after="100" w:afterAutospacing="1"/>
      <w:jc w:val="both"/>
    </w:pPr>
    <w:rPr>
      <w:rFonts w:eastAsia="Arial Unicode MS"/>
    </w:rPr>
  </w:style>
  <w:style w:type="paragraph" w:customStyle="1" w:styleId="xl44">
    <w:name w:val="xl44"/>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both"/>
    </w:pPr>
    <w:rPr>
      <w:rFonts w:eastAsia="Arial Unicode MS"/>
    </w:rPr>
  </w:style>
  <w:style w:type="paragraph" w:customStyle="1" w:styleId="xl45">
    <w:name w:val="xl45"/>
    <w:basedOn w:val="a0"/>
    <w:next w:val="a0"/>
    <w:autoRedefine/>
    <w:uiPriority w:val="99"/>
    <w:qFormat/>
    <w:rsid w:val="00DB30E5"/>
    <w:pPr>
      <w:pBdr>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6">
    <w:name w:val="xl46"/>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7">
    <w:name w:val="xl47"/>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8">
    <w:name w:val="xl48"/>
    <w:basedOn w:val="a0"/>
    <w:next w:val="a0"/>
    <w:autoRedefine/>
    <w:uiPriority w:val="99"/>
    <w:qFormat/>
    <w:rsid w:val="00DB30E5"/>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pPr>
    <w:rPr>
      <w:rFonts w:eastAsia="Arial Unicode MS"/>
    </w:rPr>
  </w:style>
  <w:style w:type="paragraph" w:customStyle="1" w:styleId="xl49">
    <w:name w:val="xl49"/>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50">
    <w:name w:val="xl50"/>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xl51">
    <w:name w:val="xl51"/>
    <w:basedOn w:val="a0"/>
    <w:next w:val="a0"/>
    <w:autoRedefine/>
    <w:uiPriority w:val="99"/>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rPr>
      <w:rFonts w:eastAsia="Arial Unicode MS"/>
      <w:b/>
      <w:bCs/>
      <w:i/>
      <w:iCs/>
      <w:sz w:val="28"/>
      <w:szCs w:val="28"/>
    </w:rPr>
  </w:style>
  <w:style w:type="paragraph" w:customStyle="1" w:styleId="xl52">
    <w:name w:val="xl52"/>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Unicode MS" w:eastAsia="Arial Unicode MS" w:hAnsi="Arial Unicode MS" w:cs="Times New Roman CYR"/>
      <w:i/>
      <w:iCs/>
    </w:rPr>
  </w:style>
  <w:style w:type="paragraph" w:customStyle="1" w:styleId="xl53">
    <w:name w:val="xl53"/>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Unicode MS" w:eastAsia="Arial Unicode MS" w:hAnsi="Arial Unicode MS" w:cs="Times New Roman CYR"/>
      <w:i/>
      <w:iCs/>
    </w:rPr>
  </w:style>
  <w:style w:type="paragraph" w:customStyle="1" w:styleId="xl54">
    <w:name w:val="xl54"/>
    <w:basedOn w:val="a0"/>
    <w:next w:val="a0"/>
    <w:autoRedefine/>
    <w:uiPriority w:val="99"/>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rPr>
      <w:rFonts w:ascii="Arial" w:eastAsia="Arial Unicode MS" w:hAnsi="Arial" w:cs="Times New Roman CYR"/>
      <w:b/>
      <w:bCs/>
    </w:rPr>
  </w:style>
  <w:style w:type="paragraph" w:customStyle="1" w:styleId="xl55">
    <w:name w:val="xl55"/>
    <w:basedOn w:val="a0"/>
    <w:next w:val="a0"/>
    <w:autoRedefine/>
    <w:uiPriority w:val="99"/>
    <w:qFormat/>
    <w:rsid w:val="00DB30E5"/>
    <w:pPr>
      <w:pBdr>
        <w:top w:val="single" w:sz="4" w:space="0" w:color="auto"/>
        <w:bottom w:val="single" w:sz="4" w:space="0" w:color="auto"/>
      </w:pBdr>
      <w:tabs>
        <w:tab w:val="left" w:pos="708"/>
      </w:tabs>
      <w:spacing w:before="100" w:beforeAutospacing="1" w:after="100" w:afterAutospacing="1"/>
      <w:jc w:val="center"/>
    </w:pPr>
    <w:rPr>
      <w:rFonts w:ascii="Arial" w:eastAsia="Arial Unicode MS" w:hAnsi="Arial" w:cs="Times New Roman CYR"/>
    </w:rPr>
  </w:style>
  <w:style w:type="paragraph" w:customStyle="1" w:styleId="xl56">
    <w:name w:val="xl56"/>
    <w:basedOn w:val="a0"/>
    <w:next w:val="a0"/>
    <w:autoRedefine/>
    <w:uiPriority w:val="99"/>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rPr>
      <w:rFonts w:ascii="Arial" w:eastAsia="Arial Unicode MS" w:hAnsi="Arial" w:cs="Times New Roman CYR"/>
    </w:rPr>
  </w:style>
  <w:style w:type="paragraph" w:customStyle="1" w:styleId="xl57">
    <w:name w:val="xl57"/>
    <w:basedOn w:val="a0"/>
    <w:next w:val="a0"/>
    <w:autoRedefine/>
    <w:uiPriority w:val="99"/>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eastAsia="Arial Unicode MS"/>
    </w:rPr>
  </w:style>
  <w:style w:type="paragraph" w:customStyle="1" w:styleId="DefaultText">
    <w:name w:val="Default Text"/>
    <w:next w:val="a0"/>
    <w:autoRedefine/>
    <w:uiPriority w:val="99"/>
    <w:qFormat/>
    <w:rsid w:val="00DB30E5"/>
    <w:pPr>
      <w:widowControl w:val="0"/>
      <w:tabs>
        <w:tab w:val="left" w:pos="708"/>
      </w:tabs>
      <w:spacing w:after="60" w:line="240" w:lineRule="auto"/>
      <w:ind w:firstLine="720"/>
      <w:jc w:val="both"/>
    </w:pPr>
    <w:rPr>
      <w:rFonts w:ascii="Times New Roman" w:eastAsia="Times New Roman" w:hAnsi="Times New Roman" w:cs="Times New Roman"/>
      <w:color w:val="000000"/>
      <w:sz w:val="24"/>
      <w:szCs w:val="20"/>
      <w:lang w:eastAsia="ru-RU"/>
    </w:rPr>
  </w:style>
  <w:style w:type="paragraph" w:customStyle="1" w:styleId="213">
    <w:name w:val="Основной текст с отступом 21"/>
    <w:basedOn w:val="1f"/>
    <w:next w:val="a0"/>
    <w:autoRedefine/>
    <w:uiPriority w:val="99"/>
    <w:qFormat/>
    <w:rsid w:val="00DB30E5"/>
    <w:pPr>
      <w:widowControl/>
      <w:snapToGrid/>
      <w:spacing w:line="240" w:lineRule="auto"/>
      <w:ind w:left="0" w:firstLine="709"/>
      <w:jc w:val="both"/>
    </w:pPr>
    <w:rPr>
      <w:sz w:val="22"/>
      <w:szCs w:val="20"/>
    </w:rPr>
  </w:style>
  <w:style w:type="paragraph" w:customStyle="1" w:styleId="214">
    <w:name w:val="Заголовок 21"/>
    <w:basedOn w:val="1f"/>
    <w:next w:val="1f"/>
    <w:autoRedefine/>
    <w:uiPriority w:val="99"/>
    <w:qFormat/>
    <w:rsid w:val="00DB30E5"/>
    <w:pPr>
      <w:keepNext/>
      <w:keepLines/>
      <w:widowControl/>
      <w:spacing w:before="240" w:after="120" w:line="240" w:lineRule="auto"/>
      <w:ind w:left="0" w:firstLine="0"/>
      <w:jc w:val="center"/>
    </w:pPr>
    <w:rPr>
      <w:b/>
      <w:sz w:val="24"/>
      <w:szCs w:val="20"/>
    </w:rPr>
  </w:style>
  <w:style w:type="paragraph" w:customStyle="1" w:styleId="2e">
    <w:name w:val="2"/>
    <w:basedOn w:val="a0"/>
    <w:next w:val="a7"/>
    <w:autoRedefine/>
    <w:uiPriority w:val="99"/>
    <w:qFormat/>
    <w:rsid w:val="00DB30E5"/>
    <w:pPr>
      <w:shd w:val="clear" w:color="auto" w:fill="FFFFFF"/>
      <w:tabs>
        <w:tab w:val="left" w:pos="708"/>
      </w:tabs>
      <w:spacing w:after="120"/>
    </w:pPr>
    <w:rPr>
      <w:rFonts w:ascii="Arial" w:eastAsia="SimSun" w:hAnsi="Arial" w:cs="Arial"/>
      <w:color w:val="000000"/>
      <w:sz w:val="22"/>
      <w:szCs w:val="22"/>
      <w:lang w:eastAsia="zh-CN"/>
    </w:rPr>
  </w:style>
  <w:style w:type="paragraph" w:customStyle="1" w:styleId="ConsPlusNonformat">
    <w:name w:val="ConsPlusNonformat"/>
    <w:next w:val="a0"/>
    <w:autoRedefine/>
    <w:uiPriority w:val="99"/>
    <w:qFormat/>
    <w:rsid w:val="00DB30E5"/>
    <w:pPr>
      <w:widowControl w:val="0"/>
      <w:tabs>
        <w:tab w:val="left" w:pos="708"/>
      </w:tabs>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3">
    <w:name w:val="заголовок 5"/>
    <w:basedOn w:val="afff0"/>
    <w:next w:val="afff0"/>
    <w:autoRedefine/>
    <w:uiPriority w:val="99"/>
    <w:qFormat/>
    <w:rsid w:val="00DB30E5"/>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ff0"/>
    <w:next w:val="afff0"/>
    <w:autoRedefine/>
    <w:uiPriority w:val="99"/>
    <w:qFormat/>
    <w:rsid w:val="00DB30E5"/>
    <w:pPr>
      <w:autoSpaceDE w:val="0"/>
      <w:autoSpaceDN w:val="0"/>
      <w:spacing w:before="240" w:after="60"/>
      <w:ind w:left="3572" w:hanging="708"/>
      <w:outlineLvl w:val="5"/>
    </w:pPr>
    <w:rPr>
      <w:i/>
      <w:iCs/>
      <w:sz w:val="22"/>
      <w:szCs w:val="22"/>
    </w:rPr>
  </w:style>
  <w:style w:type="paragraph" w:customStyle="1" w:styleId="72">
    <w:name w:val="заголовок 7"/>
    <w:basedOn w:val="afff0"/>
    <w:next w:val="afff0"/>
    <w:autoRedefine/>
    <w:uiPriority w:val="99"/>
    <w:qFormat/>
    <w:rsid w:val="00DB30E5"/>
    <w:pPr>
      <w:autoSpaceDE w:val="0"/>
      <w:autoSpaceDN w:val="0"/>
      <w:spacing w:before="240" w:after="60"/>
      <w:ind w:left="4280" w:hanging="708"/>
      <w:outlineLvl w:val="6"/>
    </w:pPr>
    <w:rPr>
      <w:rFonts w:ascii="Arial" w:hAnsi="Arial" w:cs="Arial"/>
      <w:sz w:val="20"/>
    </w:rPr>
  </w:style>
  <w:style w:type="paragraph" w:customStyle="1" w:styleId="82">
    <w:name w:val="заголовок 8"/>
    <w:basedOn w:val="afff0"/>
    <w:next w:val="afff0"/>
    <w:autoRedefine/>
    <w:uiPriority w:val="99"/>
    <w:qFormat/>
    <w:rsid w:val="00DB30E5"/>
    <w:pPr>
      <w:autoSpaceDE w:val="0"/>
      <w:autoSpaceDN w:val="0"/>
      <w:spacing w:before="240" w:after="60"/>
      <w:ind w:left="4988" w:hanging="708"/>
      <w:outlineLvl w:val="7"/>
    </w:pPr>
    <w:rPr>
      <w:rFonts w:ascii="Arial" w:hAnsi="Arial" w:cs="Arial"/>
      <w:i/>
      <w:iCs/>
      <w:sz w:val="20"/>
    </w:rPr>
  </w:style>
  <w:style w:type="paragraph" w:customStyle="1" w:styleId="92">
    <w:name w:val="заголовок 9"/>
    <w:basedOn w:val="afff0"/>
    <w:next w:val="afff0"/>
    <w:autoRedefine/>
    <w:uiPriority w:val="99"/>
    <w:qFormat/>
    <w:rsid w:val="00DB30E5"/>
    <w:pPr>
      <w:autoSpaceDE w:val="0"/>
      <w:autoSpaceDN w:val="0"/>
      <w:spacing w:before="240" w:after="60"/>
      <w:ind w:left="5696" w:hanging="708"/>
      <w:outlineLvl w:val="8"/>
    </w:pPr>
    <w:rPr>
      <w:rFonts w:ascii="Arial" w:hAnsi="Arial" w:cs="Arial"/>
      <w:b/>
      <w:bCs/>
      <w:i/>
      <w:iCs/>
      <w:sz w:val="18"/>
      <w:szCs w:val="18"/>
    </w:rPr>
  </w:style>
  <w:style w:type="paragraph" w:customStyle="1" w:styleId="1f2">
    <w:name w:val="Заголовок 1.Глава"/>
    <w:basedOn w:val="afff0"/>
    <w:next w:val="afff0"/>
    <w:autoRedefine/>
    <w:uiPriority w:val="99"/>
    <w:qFormat/>
    <w:rsid w:val="00DB30E5"/>
    <w:pPr>
      <w:keepNext/>
      <w:keepLines/>
      <w:tabs>
        <w:tab w:val="clear" w:pos="708"/>
        <w:tab w:val="left" w:pos="360"/>
      </w:tabs>
      <w:suppressAutoHyphens/>
      <w:autoSpaceDE w:val="0"/>
      <w:autoSpaceDN w:val="0"/>
      <w:spacing w:before="240"/>
      <w:ind w:left="284" w:hanging="284"/>
      <w:jc w:val="left"/>
      <w:outlineLvl w:val="0"/>
    </w:pPr>
    <w:rPr>
      <w:b/>
      <w:bCs/>
      <w:kern w:val="28"/>
      <w:sz w:val="28"/>
      <w:szCs w:val="28"/>
    </w:rPr>
  </w:style>
  <w:style w:type="paragraph" w:customStyle="1" w:styleId="2f">
    <w:name w:val="Заголовок 2.Раздел"/>
    <w:basedOn w:val="1f2"/>
    <w:next w:val="afff0"/>
    <w:autoRedefine/>
    <w:uiPriority w:val="99"/>
    <w:qFormat/>
    <w:rsid w:val="00DB30E5"/>
    <w:pPr>
      <w:tabs>
        <w:tab w:val="num" w:pos="576"/>
      </w:tabs>
      <w:spacing w:before="120"/>
      <w:ind w:left="576" w:hanging="576"/>
    </w:pPr>
    <w:rPr>
      <w:kern w:val="0"/>
      <w:sz w:val="20"/>
      <w:szCs w:val="24"/>
    </w:rPr>
  </w:style>
  <w:style w:type="paragraph" w:customStyle="1" w:styleId="Oaeno">
    <w:name w:val="Oaeno"/>
    <w:basedOn w:val="a0"/>
    <w:next w:val="a0"/>
    <w:autoRedefine/>
    <w:uiPriority w:val="99"/>
    <w:qFormat/>
    <w:rsid w:val="00DB30E5"/>
    <w:pPr>
      <w:widowControl w:val="0"/>
      <w:tabs>
        <w:tab w:val="left" w:pos="708"/>
      </w:tabs>
    </w:pPr>
    <w:rPr>
      <w:rFonts w:ascii="Courier New" w:hAnsi="Courier New" w:cs="Courier New"/>
      <w:sz w:val="20"/>
      <w:szCs w:val="20"/>
      <w:lang w:eastAsia="zh-CN"/>
    </w:rPr>
  </w:style>
  <w:style w:type="paragraph" w:customStyle="1" w:styleId="1f3">
    <w:name w:val="1"/>
    <w:basedOn w:val="a0"/>
    <w:next w:val="a7"/>
    <w:autoRedefine/>
    <w:uiPriority w:val="99"/>
    <w:qFormat/>
    <w:rsid w:val="00DB30E5"/>
    <w:pPr>
      <w:shd w:val="clear" w:color="auto" w:fill="FFFFFF"/>
      <w:tabs>
        <w:tab w:val="left" w:pos="708"/>
      </w:tabs>
      <w:spacing w:after="120"/>
    </w:pPr>
    <w:rPr>
      <w:rFonts w:ascii="Arial" w:eastAsia="SimSun" w:hAnsi="Arial" w:cs="Arial"/>
      <w:color w:val="000000"/>
      <w:sz w:val="22"/>
      <w:szCs w:val="22"/>
      <w:lang w:eastAsia="zh-CN"/>
    </w:rPr>
  </w:style>
  <w:style w:type="paragraph" w:customStyle="1" w:styleId="DatesNotes">
    <w:name w:val="Dates/Notes"/>
    <w:basedOn w:val="a0"/>
    <w:next w:val="a0"/>
    <w:autoRedefine/>
    <w:uiPriority w:val="99"/>
    <w:qFormat/>
    <w:rsid w:val="00DB30E5"/>
    <w:pPr>
      <w:tabs>
        <w:tab w:val="left" w:pos="708"/>
      </w:tabs>
      <w:jc w:val="both"/>
    </w:pPr>
    <w:rPr>
      <w:rFonts w:ascii="Arial" w:hAnsi="Arial"/>
      <w:b/>
      <w:sz w:val="20"/>
      <w:lang w:val="en-US"/>
    </w:rPr>
  </w:style>
  <w:style w:type="paragraph" w:customStyle="1" w:styleId="Requirement3">
    <w:name w:val="Requirement 3"/>
    <w:basedOn w:val="3"/>
    <w:next w:val="a0"/>
    <w:autoRedefine/>
    <w:uiPriority w:val="99"/>
    <w:qFormat/>
    <w:rsid w:val="00DB30E5"/>
    <w:pPr>
      <w:keepNext w:val="0"/>
      <w:widowControl w:val="0"/>
      <w:numPr>
        <w:ilvl w:val="0"/>
        <w:numId w:val="0"/>
      </w:numPr>
      <w:suppressLineNumbers/>
      <w:tabs>
        <w:tab w:val="num" w:pos="720"/>
      </w:tabs>
      <w:suppressAutoHyphens/>
      <w:spacing w:before="40"/>
      <w:ind w:left="720" w:hanging="720"/>
      <w:jc w:val="left"/>
      <w:outlineLvl w:val="9"/>
    </w:pPr>
    <w:rPr>
      <w:sz w:val="20"/>
      <w:lang w:val="x-none" w:eastAsia="en-US"/>
    </w:rPr>
  </w:style>
  <w:style w:type="paragraph" w:customStyle="1" w:styleId="AIOCNORMAL">
    <w:name w:val="AIOC NORMAL"/>
    <w:basedOn w:val="a0"/>
    <w:next w:val="a0"/>
    <w:autoRedefine/>
    <w:uiPriority w:val="99"/>
    <w:qFormat/>
    <w:rsid w:val="00DB30E5"/>
    <w:pPr>
      <w:tabs>
        <w:tab w:val="left" w:pos="1440"/>
      </w:tabs>
      <w:spacing w:line="260" w:lineRule="exact"/>
    </w:pPr>
    <w:rPr>
      <w:rFonts w:ascii="Book Antiqua" w:hAnsi="Book Antiqua"/>
      <w:sz w:val="22"/>
      <w:szCs w:val="20"/>
      <w:lang w:eastAsia="en-US"/>
    </w:rPr>
  </w:style>
  <w:style w:type="paragraph" w:customStyle="1" w:styleId="afff9">
    <w:name w:val="Стиль &quot;Наименование&quot;"/>
    <w:basedOn w:val="a0"/>
    <w:next w:val="a0"/>
    <w:autoRedefine/>
    <w:uiPriority w:val="99"/>
    <w:qFormat/>
    <w:rsid w:val="00DB30E5"/>
    <w:pPr>
      <w:keepNext/>
      <w:widowControl w:val="0"/>
      <w:suppressLineNumbers/>
      <w:tabs>
        <w:tab w:val="left" w:pos="708"/>
      </w:tabs>
      <w:suppressAutoHyphens/>
      <w:spacing w:before="240" w:after="240"/>
      <w:jc w:val="center"/>
    </w:pPr>
    <w:rPr>
      <w:b/>
      <w:kern w:val="44"/>
      <w:sz w:val="28"/>
      <w:szCs w:val="20"/>
    </w:rPr>
  </w:style>
  <w:style w:type="paragraph" w:customStyle="1" w:styleId="afffa">
    <w:name w:val="Столбец"/>
    <w:basedOn w:val="a0"/>
    <w:next w:val="a0"/>
    <w:autoRedefine/>
    <w:uiPriority w:val="99"/>
    <w:qFormat/>
    <w:rsid w:val="00DB30E5"/>
    <w:pPr>
      <w:widowControl w:val="0"/>
      <w:suppressLineNumbers/>
      <w:tabs>
        <w:tab w:val="left" w:pos="708"/>
      </w:tabs>
      <w:suppressAutoHyphens/>
      <w:jc w:val="center"/>
    </w:pPr>
    <w:rPr>
      <w:b/>
      <w:sz w:val="20"/>
      <w:szCs w:val="20"/>
    </w:rPr>
  </w:style>
  <w:style w:type="paragraph" w:customStyle="1" w:styleId="Normal1">
    <w:name w:val="Normal1"/>
    <w:next w:val="a0"/>
    <w:autoRedefine/>
    <w:uiPriority w:val="99"/>
    <w:qFormat/>
    <w:rsid w:val="00DB30E5"/>
    <w:pPr>
      <w:widowControl w:val="0"/>
      <w:tabs>
        <w:tab w:val="left" w:pos="708"/>
      </w:tabs>
      <w:snapToGrid w:val="0"/>
      <w:spacing w:after="0" w:line="360" w:lineRule="auto"/>
      <w:jc w:val="both"/>
    </w:pPr>
    <w:rPr>
      <w:rFonts w:ascii="Times New Roman" w:eastAsia="Times New Roman" w:hAnsi="Times New Roman" w:cs="Times New Roman"/>
      <w:sz w:val="28"/>
      <w:szCs w:val="20"/>
      <w:lang w:eastAsia="ru-RU"/>
    </w:rPr>
  </w:style>
  <w:style w:type="paragraph" w:customStyle="1" w:styleId="xl65">
    <w:name w:val="xl65"/>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b/>
      <w:bCs/>
    </w:rPr>
  </w:style>
  <w:style w:type="paragraph" w:customStyle="1" w:styleId="xl66">
    <w:name w:val="xl66"/>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rPr>
  </w:style>
  <w:style w:type="paragraph" w:customStyle="1" w:styleId="xl67">
    <w:name w:val="xl67"/>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w:hAnsi="Arial" w:cs="Arial"/>
    </w:rPr>
  </w:style>
  <w:style w:type="paragraph" w:customStyle="1" w:styleId="xl68">
    <w:name w:val="xl68"/>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rPr>
  </w:style>
  <w:style w:type="paragraph" w:customStyle="1" w:styleId="xl69">
    <w:name w:val="xl69"/>
    <w:basedOn w:val="a0"/>
    <w:next w:val="a0"/>
    <w:autoRedefine/>
    <w:qFormat/>
    <w:rsid w:val="00DB30E5"/>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w:hAnsi="Arial" w:cs="Arial"/>
      <w:b/>
      <w:bCs/>
    </w:rPr>
  </w:style>
  <w:style w:type="paragraph" w:customStyle="1" w:styleId="xl64">
    <w:name w:val="xl64"/>
    <w:basedOn w:val="a0"/>
    <w:next w:val="a0"/>
    <w:autoRedefine/>
    <w:uiPriority w:val="99"/>
    <w:qFormat/>
    <w:rsid w:val="00DB30E5"/>
    <w:pPr>
      <w:pBdr>
        <w:top w:val="single" w:sz="8" w:space="0" w:color="auto"/>
        <w:left w:val="single" w:sz="8" w:space="0" w:color="auto"/>
        <w:right w:val="single" w:sz="8" w:space="0" w:color="auto"/>
      </w:pBdr>
      <w:tabs>
        <w:tab w:val="left" w:pos="708"/>
      </w:tabs>
      <w:spacing w:before="100" w:beforeAutospacing="1" w:after="100" w:afterAutospacing="1"/>
      <w:jc w:val="center"/>
    </w:pPr>
    <w:rPr>
      <w:rFonts w:ascii="Arial" w:hAnsi="Arial"/>
      <w:b/>
      <w:bCs/>
    </w:rPr>
  </w:style>
  <w:style w:type="paragraph" w:customStyle="1" w:styleId="xl70">
    <w:name w:val="xl70"/>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71">
    <w:name w:val="xl71"/>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pPr>
  </w:style>
  <w:style w:type="paragraph" w:customStyle="1" w:styleId="xl72">
    <w:name w:val="xl72"/>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73">
    <w:name w:val="xl73"/>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74">
    <w:name w:val="xl74"/>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75">
    <w:name w:val="xl75"/>
    <w:basedOn w:val="a0"/>
    <w:next w:val="a0"/>
    <w:autoRedefine/>
    <w:qFormat/>
    <w:rsid w:val="00DB30E5"/>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76">
    <w:name w:val="xl76"/>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77">
    <w:name w:val="xl77"/>
    <w:basedOn w:val="a0"/>
    <w:next w:val="a0"/>
    <w:autoRedefine/>
    <w:qFormat/>
    <w:rsid w:val="00DB30E5"/>
    <w:pPr>
      <w:pBdr>
        <w:top w:val="single" w:sz="4" w:space="0" w:color="auto"/>
        <w:left w:val="single" w:sz="8" w:space="0" w:color="auto"/>
        <w:right w:val="single" w:sz="4" w:space="0" w:color="auto"/>
      </w:pBdr>
      <w:tabs>
        <w:tab w:val="left" w:pos="708"/>
      </w:tabs>
      <w:spacing w:before="100" w:beforeAutospacing="1" w:after="100" w:afterAutospacing="1"/>
    </w:pPr>
  </w:style>
  <w:style w:type="paragraph" w:customStyle="1" w:styleId="xl78">
    <w:name w:val="xl78"/>
    <w:basedOn w:val="a0"/>
    <w:next w:val="a0"/>
    <w:autoRedefine/>
    <w:qFormat/>
    <w:rsid w:val="00DB30E5"/>
    <w:pPr>
      <w:pBdr>
        <w:top w:val="single" w:sz="4" w:space="0" w:color="auto"/>
        <w:left w:val="single" w:sz="4" w:space="0" w:color="auto"/>
        <w:right w:val="single" w:sz="4" w:space="0" w:color="auto"/>
      </w:pBdr>
      <w:tabs>
        <w:tab w:val="left" w:pos="708"/>
      </w:tabs>
      <w:spacing w:before="100" w:beforeAutospacing="1" w:after="100" w:afterAutospacing="1"/>
    </w:pPr>
  </w:style>
  <w:style w:type="paragraph" w:customStyle="1" w:styleId="xl79">
    <w:name w:val="xl79"/>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pPr>
  </w:style>
  <w:style w:type="paragraph" w:customStyle="1" w:styleId="xl80">
    <w:name w:val="xl80"/>
    <w:basedOn w:val="a0"/>
    <w:next w:val="a0"/>
    <w:autoRedefine/>
    <w:qFormat/>
    <w:rsid w:val="00DB30E5"/>
    <w:pPr>
      <w:pBdr>
        <w:top w:val="single" w:sz="8" w:space="0" w:color="auto"/>
        <w:left w:val="single" w:sz="4" w:space="0" w:color="auto"/>
        <w:bottom w:val="single" w:sz="4" w:space="0" w:color="auto"/>
      </w:pBdr>
      <w:tabs>
        <w:tab w:val="left" w:pos="708"/>
      </w:tabs>
      <w:spacing w:before="100" w:beforeAutospacing="1" w:after="100" w:afterAutospacing="1"/>
    </w:pPr>
  </w:style>
  <w:style w:type="paragraph" w:customStyle="1" w:styleId="xl81">
    <w:name w:val="xl81"/>
    <w:basedOn w:val="a0"/>
    <w:next w:val="a0"/>
    <w:autoRedefine/>
    <w:qFormat/>
    <w:rsid w:val="00DB30E5"/>
    <w:pPr>
      <w:pBdr>
        <w:top w:val="single" w:sz="4" w:space="0" w:color="auto"/>
        <w:left w:val="single" w:sz="4" w:space="0" w:color="auto"/>
      </w:pBdr>
      <w:tabs>
        <w:tab w:val="left" w:pos="708"/>
      </w:tabs>
      <w:spacing w:before="100" w:beforeAutospacing="1" w:after="100" w:afterAutospacing="1"/>
    </w:pPr>
  </w:style>
  <w:style w:type="paragraph" w:customStyle="1" w:styleId="xl82">
    <w:name w:val="xl82"/>
    <w:basedOn w:val="a0"/>
    <w:next w:val="a0"/>
    <w:autoRedefine/>
    <w:qFormat/>
    <w:rsid w:val="00DB30E5"/>
    <w:pPr>
      <w:pBdr>
        <w:top w:val="single" w:sz="8" w:space="0" w:color="auto"/>
        <w:left w:val="single" w:sz="4" w:space="0" w:color="auto"/>
        <w:bottom w:val="single" w:sz="8" w:space="0" w:color="auto"/>
      </w:pBdr>
      <w:tabs>
        <w:tab w:val="left" w:pos="708"/>
      </w:tabs>
      <w:spacing w:before="100" w:beforeAutospacing="1" w:after="100" w:afterAutospacing="1"/>
    </w:pPr>
  </w:style>
  <w:style w:type="paragraph" w:customStyle="1" w:styleId="xl83">
    <w:name w:val="xl83"/>
    <w:basedOn w:val="a0"/>
    <w:next w:val="a0"/>
    <w:autoRedefine/>
    <w:qFormat/>
    <w:rsid w:val="00DB30E5"/>
    <w:pPr>
      <w:pBdr>
        <w:top w:val="single" w:sz="8" w:space="0" w:color="auto"/>
        <w:bottom w:val="single" w:sz="4" w:space="0" w:color="auto"/>
        <w:right w:val="single" w:sz="4" w:space="0" w:color="auto"/>
      </w:pBdr>
      <w:tabs>
        <w:tab w:val="left" w:pos="708"/>
      </w:tabs>
      <w:spacing w:before="100" w:beforeAutospacing="1" w:after="100" w:afterAutospacing="1"/>
    </w:pPr>
  </w:style>
  <w:style w:type="paragraph" w:customStyle="1" w:styleId="xl84">
    <w:name w:val="xl84"/>
    <w:basedOn w:val="a0"/>
    <w:next w:val="a0"/>
    <w:autoRedefine/>
    <w:qFormat/>
    <w:rsid w:val="00DB30E5"/>
    <w:pPr>
      <w:pBdr>
        <w:top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85">
    <w:name w:val="xl85"/>
    <w:basedOn w:val="a0"/>
    <w:next w:val="a0"/>
    <w:autoRedefine/>
    <w:qFormat/>
    <w:rsid w:val="00DB30E5"/>
    <w:pPr>
      <w:pBdr>
        <w:top w:val="single" w:sz="4" w:space="0" w:color="auto"/>
        <w:right w:val="single" w:sz="4" w:space="0" w:color="auto"/>
      </w:pBdr>
      <w:tabs>
        <w:tab w:val="left" w:pos="708"/>
      </w:tabs>
      <w:spacing w:before="100" w:beforeAutospacing="1" w:after="100" w:afterAutospacing="1"/>
    </w:pPr>
  </w:style>
  <w:style w:type="paragraph" w:customStyle="1" w:styleId="xl86">
    <w:name w:val="xl86"/>
    <w:basedOn w:val="a0"/>
    <w:next w:val="a0"/>
    <w:autoRedefine/>
    <w:qFormat/>
    <w:rsid w:val="00DB30E5"/>
    <w:pPr>
      <w:pBdr>
        <w:top w:val="single" w:sz="8" w:space="0" w:color="auto"/>
        <w:bottom w:val="single" w:sz="8" w:space="0" w:color="auto"/>
        <w:right w:val="single" w:sz="4" w:space="0" w:color="auto"/>
      </w:pBdr>
      <w:tabs>
        <w:tab w:val="left" w:pos="708"/>
      </w:tabs>
      <w:spacing w:before="100" w:beforeAutospacing="1" w:after="100" w:afterAutospacing="1"/>
    </w:pPr>
  </w:style>
  <w:style w:type="paragraph" w:customStyle="1" w:styleId="xl87">
    <w:name w:val="xl87"/>
    <w:basedOn w:val="a0"/>
    <w:next w:val="a0"/>
    <w:autoRedefine/>
    <w:qFormat/>
    <w:rsid w:val="00DB30E5"/>
    <w:pPr>
      <w:tabs>
        <w:tab w:val="left" w:pos="708"/>
      </w:tabs>
      <w:spacing w:before="100" w:beforeAutospacing="1" w:after="100" w:afterAutospacing="1"/>
    </w:pPr>
    <w:rPr>
      <w:rFonts w:ascii="Arial" w:hAnsi="Arial" w:cs="Arial"/>
      <w:sz w:val="36"/>
      <w:szCs w:val="36"/>
    </w:rPr>
  </w:style>
  <w:style w:type="paragraph" w:customStyle="1" w:styleId="xl88">
    <w:name w:val="xl88"/>
    <w:basedOn w:val="a0"/>
    <w:next w:val="a0"/>
    <w:autoRedefine/>
    <w:qFormat/>
    <w:rsid w:val="00DB30E5"/>
    <w:pPr>
      <w:tabs>
        <w:tab w:val="left" w:pos="708"/>
      </w:tabs>
      <w:spacing w:before="100" w:beforeAutospacing="1" w:after="100" w:afterAutospacing="1"/>
      <w:jc w:val="center"/>
    </w:pPr>
    <w:rPr>
      <w:rFonts w:ascii="Arial" w:hAnsi="Arial" w:cs="Arial"/>
      <w:b/>
      <w:bCs/>
    </w:rPr>
  </w:style>
  <w:style w:type="paragraph" w:customStyle="1" w:styleId="xl89">
    <w:name w:val="xl89"/>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pPr>
  </w:style>
  <w:style w:type="paragraph" w:customStyle="1" w:styleId="xl90">
    <w:name w:val="xl90"/>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pPr>
  </w:style>
  <w:style w:type="paragraph" w:customStyle="1" w:styleId="xl91">
    <w:name w:val="xl91"/>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pPr>
  </w:style>
  <w:style w:type="paragraph" w:customStyle="1" w:styleId="xl92">
    <w:name w:val="xl92"/>
    <w:basedOn w:val="a0"/>
    <w:next w:val="a0"/>
    <w:autoRedefine/>
    <w:qFormat/>
    <w:rsid w:val="00DB30E5"/>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w:hAnsi="Arial" w:cs="Arial"/>
      <w:b/>
      <w:bCs/>
    </w:rPr>
  </w:style>
  <w:style w:type="paragraph" w:customStyle="1" w:styleId="xl93">
    <w:name w:val="xl93"/>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pPr>
  </w:style>
  <w:style w:type="paragraph" w:customStyle="1" w:styleId="xl94">
    <w:name w:val="xl94"/>
    <w:basedOn w:val="a0"/>
    <w:next w:val="a0"/>
    <w:autoRedefine/>
    <w:qFormat/>
    <w:rsid w:val="00DB30E5"/>
    <w:pPr>
      <w:pBdr>
        <w:top w:val="single" w:sz="8" w:space="0" w:color="auto"/>
        <w:left w:val="single" w:sz="8" w:space="0" w:color="auto"/>
        <w:right w:val="single" w:sz="8" w:space="0" w:color="auto"/>
      </w:pBdr>
      <w:tabs>
        <w:tab w:val="left" w:pos="708"/>
      </w:tabs>
      <w:spacing w:before="100" w:beforeAutospacing="1" w:after="100" w:afterAutospacing="1"/>
    </w:pPr>
  </w:style>
  <w:style w:type="paragraph" w:customStyle="1" w:styleId="xl95">
    <w:name w:val="xl95"/>
    <w:basedOn w:val="a0"/>
    <w:next w:val="a0"/>
    <w:autoRedefine/>
    <w:qFormat/>
    <w:rsid w:val="00DB30E5"/>
    <w:pPr>
      <w:pBdr>
        <w:left w:val="single" w:sz="8" w:space="0" w:color="auto"/>
        <w:bottom w:val="single" w:sz="8" w:space="0" w:color="auto"/>
        <w:right w:val="single" w:sz="8" w:space="0" w:color="auto"/>
      </w:pBdr>
      <w:tabs>
        <w:tab w:val="left" w:pos="708"/>
      </w:tabs>
      <w:spacing w:before="100" w:beforeAutospacing="1" w:after="100" w:afterAutospacing="1"/>
    </w:pPr>
  </w:style>
  <w:style w:type="paragraph" w:customStyle="1" w:styleId="xl96">
    <w:name w:val="xl96"/>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97">
    <w:name w:val="xl97"/>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jc w:val="center"/>
    </w:pPr>
  </w:style>
  <w:style w:type="paragraph" w:customStyle="1" w:styleId="xl98">
    <w:name w:val="xl98"/>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pPr>
    <w:rPr>
      <w:b/>
      <w:bCs/>
      <w:sz w:val="22"/>
      <w:szCs w:val="22"/>
    </w:rPr>
  </w:style>
  <w:style w:type="paragraph" w:customStyle="1" w:styleId="xl99">
    <w:name w:val="xl99"/>
    <w:basedOn w:val="a0"/>
    <w:next w:val="a0"/>
    <w:autoRedefine/>
    <w:qFormat/>
    <w:rsid w:val="00DB30E5"/>
    <w:pPr>
      <w:pBdr>
        <w:left w:val="single" w:sz="8" w:space="0" w:color="auto"/>
        <w:right w:val="single" w:sz="8" w:space="0" w:color="auto"/>
      </w:pBdr>
      <w:tabs>
        <w:tab w:val="left" w:pos="708"/>
      </w:tabs>
      <w:spacing w:before="100" w:beforeAutospacing="1" w:after="100" w:afterAutospacing="1"/>
    </w:pPr>
  </w:style>
  <w:style w:type="paragraph" w:customStyle="1" w:styleId="xl100">
    <w:name w:val="xl100"/>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01">
    <w:name w:val="xl101"/>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2">
    <w:name w:val="xl102"/>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3">
    <w:name w:val="xl103"/>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4">
    <w:name w:val="xl104"/>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5">
    <w:name w:val="xl105"/>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w:hAnsi="Arial" w:cs="Arial"/>
    </w:rPr>
  </w:style>
  <w:style w:type="paragraph" w:customStyle="1" w:styleId="xl106">
    <w:name w:val="xl106"/>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107">
    <w:name w:val="xl107"/>
    <w:basedOn w:val="a0"/>
    <w:next w:val="a0"/>
    <w:autoRedefine/>
    <w:qFormat/>
    <w:rsid w:val="00DB30E5"/>
    <w:pPr>
      <w:pBdr>
        <w:top w:val="single" w:sz="8"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08">
    <w:name w:val="xl108"/>
    <w:basedOn w:val="a0"/>
    <w:next w:val="a0"/>
    <w:autoRedefine/>
    <w:qFormat/>
    <w:rsid w:val="00DB30E5"/>
    <w:pPr>
      <w:pBdr>
        <w:top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09">
    <w:name w:val="xl109"/>
    <w:basedOn w:val="a0"/>
    <w:next w:val="a0"/>
    <w:autoRedefine/>
    <w:qFormat/>
    <w:rsid w:val="00DB30E5"/>
    <w:pPr>
      <w:pBdr>
        <w:top w:val="single" w:sz="8" w:space="0" w:color="auto"/>
        <w:left w:val="single" w:sz="4" w:space="0" w:color="auto"/>
        <w:bottom w:val="single" w:sz="4" w:space="0" w:color="auto"/>
      </w:pBdr>
      <w:tabs>
        <w:tab w:val="left" w:pos="708"/>
      </w:tabs>
      <w:spacing w:before="100" w:beforeAutospacing="1" w:after="100" w:afterAutospacing="1"/>
      <w:jc w:val="center"/>
    </w:pPr>
  </w:style>
  <w:style w:type="paragraph" w:customStyle="1" w:styleId="xl110">
    <w:name w:val="xl110"/>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1">
    <w:name w:val="xl111"/>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2">
    <w:name w:val="xl112"/>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3">
    <w:name w:val="xl113"/>
    <w:basedOn w:val="a0"/>
    <w:next w:val="a0"/>
    <w:autoRedefine/>
    <w:qFormat/>
    <w:rsid w:val="00DB30E5"/>
    <w:pPr>
      <w:pBdr>
        <w:top w:val="single" w:sz="4" w:space="0" w:color="auto"/>
        <w:left w:val="single" w:sz="8"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4">
    <w:name w:val="xl114"/>
    <w:basedOn w:val="a0"/>
    <w:next w:val="a0"/>
    <w:autoRedefine/>
    <w:qFormat/>
    <w:rsid w:val="00DB30E5"/>
    <w:pPr>
      <w:pBdr>
        <w:top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5">
    <w:name w:val="xl115"/>
    <w:basedOn w:val="a0"/>
    <w:next w:val="a0"/>
    <w:autoRedefine/>
    <w:qFormat/>
    <w:rsid w:val="00DB30E5"/>
    <w:pPr>
      <w:pBdr>
        <w:top w:val="single" w:sz="4" w:space="0" w:color="auto"/>
        <w:left w:val="single" w:sz="4" w:space="0" w:color="auto"/>
        <w:bottom w:val="single" w:sz="4" w:space="0" w:color="auto"/>
      </w:pBdr>
      <w:tabs>
        <w:tab w:val="left" w:pos="708"/>
      </w:tabs>
      <w:spacing w:before="100" w:beforeAutospacing="1" w:after="100" w:afterAutospacing="1"/>
      <w:jc w:val="center"/>
    </w:pPr>
  </w:style>
  <w:style w:type="paragraph" w:customStyle="1" w:styleId="xl116">
    <w:name w:val="xl116"/>
    <w:basedOn w:val="a0"/>
    <w:next w:val="a0"/>
    <w:autoRedefine/>
    <w:qFormat/>
    <w:rsid w:val="00DB30E5"/>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7">
    <w:name w:val="xl117"/>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118">
    <w:name w:val="xl118"/>
    <w:basedOn w:val="a0"/>
    <w:next w:val="a0"/>
    <w:autoRedefine/>
    <w:qFormat/>
    <w:rsid w:val="00DB30E5"/>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jc w:val="center"/>
    </w:pPr>
  </w:style>
  <w:style w:type="paragraph" w:customStyle="1" w:styleId="xl119">
    <w:name w:val="xl119"/>
    <w:basedOn w:val="a0"/>
    <w:next w:val="a0"/>
    <w:autoRedefine/>
    <w:qFormat/>
    <w:rsid w:val="00DB30E5"/>
    <w:pPr>
      <w:pBdr>
        <w:top w:val="single" w:sz="4" w:space="0" w:color="auto"/>
        <w:left w:val="single" w:sz="8" w:space="0" w:color="auto"/>
        <w:right w:val="single" w:sz="8" w:space="0" w:color="auto"/>
      </w:pBdr>
      <w:tabs>
        <w:tab w:val="left" w:pos="708"/>
      </w:tabs>
      <w:spacing w:before="100" w:beforeAutospacing="1" w:after="100" w:afterAutospacing="1"/>
      <w:jc w:val="center"/>
    </w:pPr>
  </w:style>
  <w:style w:type="paragraph" w:customStyle="1" w:styleId="xl120">
    <w:name w:val="xl120"/>
    <w:basedOn w:val="a0"/>
    <w:next w:val="a0"/>
    <w:autoRedefine/>
    <w:qFormat/>
    <w:rsid w:val="00DB30E5"/>
    <w:pPr>
      <w:pBdr>
        <w:top w:val="single" w:sz="4" w:space="0" w:color="auto"/>
        <w:right w:val="single" w:sz="4" w:space="0" w:color="auto"/>
      </w:pBdr>
      <w:tabs>
        <w:tab w:val="left" w:pos="708"/>
      </w:tabs>
      <w:spacing w:before="100" w:beforeAutospacing="1" w:after="100" w:afterAutospacing="1"/>
      <w:jc w:val="center"/>
    </w:pPr>
  </w:style>
  <w:style w:type="paragraph" w:customStyle="1" w:styleId="xl121">
    <w:name w:val="xl121"/>
    <w:basedOn w:val="a0"/>
    <w:next w:val="a0"/>
    <w:autoRedefine/>
    <w:qFormat/>
    <w:rsid w:val="00DB30E5"/>
    <w:pPr>
      <w:pBdr>
        <w:top w:val="single" w:sz="4" w:space="0" w:color="auto"/>
        <w:left w:val="single" w:sz="4" w:space="0" w:color="auto"/>
      </w:pBdr>
      <w:tabs>
        <w:tab w:val="left" w:pos="708"/>
      </w:tabs>
      <w:spacing w:before="100" w:beforeAutospacing="1" w:after="100" w:afterAutospacing="1"/>
      <w:jc w:val="center"/>
    </w:pPr>
  </w:style>
  <w:style w:type="paragraph" w:customStyle="1" w:styleId="xl122">
    <w:name w:val="xl122"/>
    <w:basedOn w:val="a0"/>
    <w:next w:val="a0"/>
    <w:autoRedefine/>
    <w:qFormat/>
    <w:rsid w:val="00DB30E5"/>
    <w:pPr>
      <w:pBdr>
        <w:top w:val="single" w:sz="4" w:space="0" w:color="auto"/>
        <w:left w:val="single" w:sz="8" w:space="0" w:color="auto"/>
        <w:right w:val="single" w:sz="4" w:space="0" w:color="auto"/>
      </w:pBdr>
      <w:tabs>
        <w:tab w:val="left" w:pos="708"/>
      </w:tabs>
      <w:spacing w:before="100" w:beforeAutospacing="1" w:after="100" w:afterAutospacing="1"/>
      <w:jc w:val="center"/>
    </w:pPr>
  </w:style>
  <w:style w:type="paragraph" w:customStyle="1" w:styleId="xl123">
    <w:name w:val="xl123"/>
    <w:basedOn w:val="a0"/>
    <w:next w:val="a0"/>
    <w:autoRedefine/>
    <w:qFormat/>
    <w:rsid w:val="00DB30E5"/>
    <w:pPr>
      <w:pBdr>
        <w:top w:val="single" w:sz="4" w:space="0" w:color="auto"/>
        <w:left w:val="single" w:sz="4" w:space="0" w:color="auto"/>
        <w:right w:val="single" w:sz="4" w:space="0" w:color="auto"/>
      </w:pBdr>
      <w:tabs>
        <w:tab w:val="left" w:pos="708"/>
      </w:tabs>
      <w:spacing w:before="100" w:beforeAutospacing="1" w:after="100" w:afterAutospacing="1"/>
      <w:jc w:val="center"/>
    </w:pPr>
  </w:style>
  <w:style w:type="paragraph" w:customStyle="1" w:styleId="xl124">
    <w:name w:val="xl124"/>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jc w:val="center"/>
    </w:pPr>
  </w:style>
  <w:style w:type="paragraph" w:customStyle="1" w:styleId="xl125">
    <w:name w:val="xl125"/>
    <w:basedOn w:val="a0"/>
    <w:next w:val="a0"/>
    <w:autoRedefine/>
    <w:qFormat/>
    <w:rsid w:val="00DB30E5"/>
    <w:pPr>
      <w:pBdr>
        <w:top w:val="single" w:sz="4" w:space="0" w:color="auto"/>
        <w:left w:val="single" w:sz="4" w:space="0" w:color="auto"/>
        <w:right w:val="single" w:sz="8" w:space="0" w:color="auto"/>
      </w:pBdr>
      <w:tabs>
        <w:tab w:val="left" w:pos="708"/>
      </w:tabs>
      <w:spacing w:before="100" w:beforeAutospacing="1" w:after="100" w:afterAutospacing="1"/>
    </w:pPr>
  </w:style>
  <w:style w:type="paragraph" w:customStyle="1" w:styleId="xl126">
    <w:name w:val="xl126"/>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27">
    <w:name w:val="xl127"/>
    <w:basedOn w:val="a0"/>
    <w:next w:val="a0"/>
    <w:autoRedefine/>
    <w:qFormat/>
    <w:rsid w:val="00DB30E5"/>
    <w:pPr>
      <w:pBdr>
        <w:top w:val="single" w:sz="4" w:space="0" w:color="auto"/>
        <w:left w:val="single" w:sz="4" w:space="0" w:color="auto"/>
        <w:bottom w:val="single" w:sz="4" w:space="0" w:color="auto"/>
      </w:pBdr>
      <w:tabs>
        <w:tab w:val="left" w:pos="708"/>
      </w:tabs>
      <w:spacing w:before="100" w:beforeAutospacing="1" w:after="100" w:afterAutospacing="1"/>
    </w:pPr>
  </w:style>
  <w:style w:type="paragraph" w:customStyle="1" w:styleId="xl128">
    <w:name w:val="xl128"/>
    <w:basedOn w:val="a0"/>
    <w:next w:val="a0"/>
    <w:autoRedefine/>
    <w:qFormat/>
    <w:rsid w:val="00DB30E5"/>
    <w:pPr>
      <w:pBdr>
        <w:top w:val="single" w:sz="4" w:space="0" w:color="auto"/>
        <w:left w:val="single" w:sz="4" w:space="0" w:color="auto"/>
      </w:pBdr>
      <w:tabs>
        <w:tab w:val="left" w:pos="708"/>
      </w:tabs>
      <w:spacing w:before="100" w:beforeAutospacing="1" w:after="100" w:afterAutospacing="1"/>
    </w:pPr>
  </w:style>
  <w:style w:type="paragraph" w:customStyle="1" w:styleId="xl129">
    <w:name w:val="xl129"/>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0">
    <w:name w:val="xl130"/>
    <w:basedOn w:val="a0"/>
    <w:next w:val="a0"/>
    <w:autoRedefine/>
    <w:qFormat/>
    <w:rsid w:val="00DB30E5"/>
    <w:pPr>
      <w:pBdr>
        <w:top w:val="single" w:sz="8"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1">
    <w:name w:val="xl131"/>
    <w:basedOn w:val="a0"/>
    <w:next w:val="a0"/>
    <w:autoRedefine/>
    <w:qFormat/>
    <w:rsid w:val="00DB30E5"/>
    <w:pPr>
      <w:pBdr>
        <w:top w:val="single" w:sz="8" w:space="0" w:color="auto"/>
        <w:left w:val="single" w:sz="4" w:space="0" w:color="auto"/>
        <w:bottom w:val="single" w:sz="8" w:space="0" w:color="auto"/>
      </w:pBdr>
      <w:tabs>
        <w:tab w:val="left" w:pos="708"/>
      </w:tabs>
      <w:spacing w:before="100" w:beforeAutospacing="1" w:after="100" w:afterAutospacing="1"/>
      <w:jc w:val="center"/>
    </w:pPr>
  </w:style>
  <w:style w:type="paragraph" w:customStyle="1" w:styleId="xl132">
    <w:name w:val="xl132"/>
    <w:basedOn w:val="a0"/>
    <w:next w:val="a0"/>
    <w:autoRedefine/>
    <w:qFormat/>
    <w:rsid w:val="00DB30E5"/>
    <w:pPr>
      <w:pBdr>
        <w:top w:val="single" w:sz="8" w:space="0" w:color="auto"/>
        <w:left w:val="single" w:sz="8"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3">
    <w:name w:val="xl133"/>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4">
    <w:name w:val="xl134"/>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5">
    <w:name w:val="xl135"/>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jc w:val="center"/>
    </w:pPr>
  </w:style>
  <w:style w:type="paragraph" w:customStyle="1" w:styleId="xl136">
    <w:name w:val="xl136"/>
    <w:basedOn w:val="a0"/>
    <w:next w:val="a0"/>
    <w:autoRedefine/>
    <w:qFormat/>
    <w:rsid w:val="00DB30E5"/>
    <w:pPr>
      <w:pBdr>
        <w:top w:val="single" w:sz="8" w:space="0" w:color="auto"/>
        <w:left w:val="single" w:sz="4"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137">
    <w:name w:val="xl137"/>
    <w:basedOn w:val="a0"/>
    <w:next w:val="a0"/>
    <w:autoRedefine/>
    <w:qFormat/>
    <w:rsid w:val="00DB30E5"/>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b/>
      <w:bCs/>
    </w:rPr>
  </w:style>
  <w:style w:type="paragraph" w:customStyle="1" w:styleId="xl138">
    <w:name w:val="xl138"/>
    <w:basedOn w:val="a0"/>
    <w:next w:val="a0"/>
    <w:autoRedefine/>
    <w:qFormat/>
    <w:rsid w:val="00DB30E5"/>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pPr>
  </w:style>
  <w:style w:type="paragraph" w:customStyle="1" w:styleId="xl139">
    <w:name w:val="xl139"/>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0">
    <w:name w:val="xl140"/>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41">
    <w:name w:val="xl141"/>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style>
  <w:style w:type="paragraph" w:customStyle="1" w:styleId="xl142">
    <w:name w:val="xl142"/>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3">
    <w:name w:val="xl143"/>
    <w:basedOn w:val="a0"/>
    <w:next w:val="a0"/>
    <w:autoRedefine/>
    <w:qFormat/>
    <w:rsid w:val="00DB30E5"/>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style>
  <w:style w:type="paragraph" w:customStyle="1" w:styleId="xl144">
    <w:name w:val="xl144"/>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5">
    <w:name w:val="xl145"/>
    <w:basedOn w:val="a0"/>
    <w:next w:val="a0"/>
    <w:autoRedefine/>
    <w:qFormat/>
    <w:rsid w:val="00DB30E5"/>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46">
    <w:name w:val="xl146"/>
    <w:basedOn w:val="a0"/>
    <w:next w:val="a0"/>
    <w:autoRedefine/>
    <w:qFormat/>
    <w:rsid w:val="00DB30E5"/>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7">
    <w:name w:val="xl147"/>
    <w:basedOn w:val="a0"/>
    <w:next w:val="a0"/>
    <w:autoRedefine/>
    <w:qFormat/>
    <w:rsid w:val="00DB30E5"/>
    <w:pPr>
      <w:pBdr>
        <w:top w:val="single" w:sz="8" w:space="0" w:color="auto"/>
        <w:left w:val="single" w:sz="4" w:space="0" w:color="auto"/>
        <w:bottom w:val="single" w:sz="8" w:space="0" w:color="auto"/>
        <w:right w:val="single" w:sz="4" w:space="0" w:color="auto"/>
      </w:pBdr>
      <w:tabs>
        <w:tab w:val="left" w:pos="708"/>
      </w:tabs>
      <w:spacing w:before="100" w:beforeAutospacing="1" w:after="100" w:afterAutospacing="1"/>
    </w:pPr>
  </w:style>
  <w:style w:type="paragraph" w:customStyle="1" w:styleId="xl148">
    <w:name w:val="xl148"/>
    <w:basedOn w:val="a0"/>
    <w:next w:val="a0"/>
    <w:autoRedefine/>
    <w:qFormat/>
    <w:rsid w:val="00DB30E5"/>
    <w:pPr>
      <w:tabs>
        <w:tab w:val="left" w:pos="708"/>
      </w:tabs>
      <w:spacing w:before="100" w:beforeAutospacing="1" w:after="100" w:afterAutospacing="1"/>
    </w:pPr>
    <w:rPr>
      <w:sz w:val="36"/>
      <w:szCs w:val="36"/>
    </w:rPr>
  </w:style>
  <w:style w:type="paragraph" w:customStyle="1" w:styleId="xl149">
    <w:name w:val="xl149"/>
    <w:basedOn w:val="a0"/>
    <w:next w:val="a0"/>
    <w:autoRedefine/>
    <w:qFormat/>
    <w:rsid w:val="00DB30E5"/>
    <w:pPr>
      <w:pBdr>
        <w:top w:val="single" w:sz="8" w:space="0" w:color="auto"/>
        <w:left w:val="single" w:sz="8" w:space="0" w:color="auto"/>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0">
    <w:name w:val="xl150"/>
    <w:basedOn w:val="a0"/>
    <w:next w:val="a0"/>
    <w:autoRedefine/>
    <w:qFormat/>
    <w:rsid w:val="00DB30E5"/>
    <w:pPr>
      <w:pBdr>
        <w:top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1">
    <w:name w:val="xl151"/>
    <w:basedOn w:val="a0"/>
    <w:next w:val="a0"/>
    <w:autoRedefine/>
    <w:qFormat/>
    <w:rsid w:val="00DB30E5"/>
    <w:pPr>
      <w:pBdr>
        <w:top w:val="single" w:sz="8" w:space="0" w:color="auto"/>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2">
    <w:name w:val="xl152"/>
    <w:basedOn w:val="a0"/>
    <w:next w:val="a0"/>
    <w:autoRedefine/>
    <w:qFormat/>
    <w:rsid w:val="00DB30E5"/>
    <w:pPr>
      <w:pBdr>
        <w:top w:val="single" w:sz="8" w:space="0" w:color="auto"/>
        <w:left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3">
    <w:name w:val="xl153"/>
    <w:basedOn w:val="a0"/>
    <w:next w:val="a0"/>
    <w:autoRedefine/>
    <w:qFormat/>
    <w:rsid w:val="00DB30E5"/>
    <w:pPr>
      <w:pBdr>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xl154">
    <w:name w:val="xl154"/>
    <w:basedOn w:val="a0"/>
    <w:next w:val="a0"/>
    <w:autoRedefine/>
    <w:qFormat/>
    <w:rsid w:val="00DB30E5"/>
    <w:pPr>
      <w:pBdr>
        <w:top w:val="single" w:sz="8" w:space="0" w:color="auto"/>
      </w:pBdr>
      <w:tabs>
        <w:tab w:val="left" w:pos="708"/>
      </w:tabs>
      <w:spacing w:before="100" w:beforeAutospacing="1" w:after="100" w:afterAutospacing="1"/>
      <w:jc w:val="center"/>
    </w:pPr>
    <w:rPr>
      <w:rFonts w:ascii="Arial" w:hAnsi="Arial" w:cs="Arial"/>
      <w:b/>
      <w:bCs/>
    </w:rPr>
  </w:style>
  <w:style w:type="paragraph" w:customStyle="1" w:styleId="xl155">
    <w:name w:val="xl155"/>
    <w:basedOn w:val="a0"/>
    <w:next w:val="a0"/>
    <w:autoRedefine/>
    <w:qFormat/>
    <w:rsid w:val="00DB30E5"/>
    <w:pPr>
      <w:pBdr>
        <w:bottom w:val="single" w:sz="8" w:space="0" w:color="auto"/>
      </w:pBdr>
      <w:tabs>
        <w:tab w:val="left" w:pos="708"/>
      </w:tabs>
      <w:spacing w:before="100" w:beforeAutospacing="1" w:after="100" w:afterAutospacing="1"/>
      <w:jc w:val="center"/>
    </w:pPr>
    <w:rPr>
      <w:rFonts w:ascii="Arial" w:hAnsi="Arial" w:cs="Arial"/>
      <w:b/>
      <w:bCs/>
    </w:rPr>
  </w:style>
  <w:style w:type="paragraph" w:customStyle="1" w:styleId="xl156">
    <w:name w:val="xl156"/>
    <w:basedOn w:val="a0"/>
    <w:next w:val="a0"/>
    <w:autoRedefine/>
    <w:qFormat/>
    <w:rsid w:val="00DB30E5"/>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b/>
      <w:bCs/>
    </w:rPr>
  </w:style>
  <w:style w:type="paragraph" w:customStyle="1" w:styleId="xl157">
    <w:name w:val="xl157"/>
    <w:basedOn w:val="a0"/>
    <w:next w:val="a0"/>
    <w:autoRedefine/>
    <w:qFormat/>
    <w:rsid w:val="00DB30E5"/>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jc w:val="center"/>
    </w:pPr>
    <w:rPr>
      <w:rFonts w:ascii="Arial" w:hAnsi="Arial" w:cs="Arial"/>
      <w:b/>
      <w:bCs/>
    </w:rPr>
  </w:style>
  <w:style w:type="paragraph" w:customStyle="1" w:styleId="3a">
    <w:name w:val="ТЗ 3"/>
    <w:basedOn w:val="a0"/>
    <w:next w:val="a0"/>
    <w:autoRedefine/>
    <w:uiPriority w:val="99"/>
    <w:qFormat/>
    <w:rsid w:val="00DB30E5"/>
    <w:pPr>
      <w:tabs>
        <w:tab w:val="left" w:pos="708"/>
      </w:tabs>
    </w:pPr>
    <w:rPr>
      <w:sz w:val="20"/>
      <w:szCs w:val="20"/>
    </w:rPr>
  </w:style>
  <w:style w:type="character" w:customStyle="1" w:styleId="afffb">
    <w:name w:val="Текст б/о Знак"/>
    <w:link w:val="afffc"/>
    <w:uiPriority w:val="99"/>
    <w:locked/>
    <w:rsid w:val="00DB30E5"/>
    <w:rPr>
      <w:rFonts w:ascii="Times New Roman" w:eastAsia="Times New Roman" w:hAnsi="Times New Roman" w:cs="Times New Roman"/>
      <w:bCs/>
      <w:color w:val="000000"/>
      <w:sz w:val="24"/>
      <w:szCs w:val="24"/>
    </w:rPr>
  </w:style>
  <w:style w:type="paragraph" w:customStyle="1" w:styleId="afffc">
    <w:name w:val="Текст б/о"/>
    <w:basedOn w:val="1f"/>
    <w:next w:val="a0"/>
    <w:link w:val="afffb"/>
    <w:autoRedefine/>
    <w:uiPriority w:val="99"/>
    <w:qFormat/>
    <w:rsid w:val="00DB30E5"/>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0"/>
    <w:next w:val="a0"/>
    <w:autoRedefine/>
    <w:uiPriority w:val="99"/>
    <w:qFormat/>
    <w:rsid w:val="00DB30E5"/>
    <w:pPr>
      <w:widowControl w:val="0"/>
      <w:tabs>
        <w:tab w:val="clear" w:pos="864"/>
        <w:tab w:val="left" w:pos="708"/>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f4">
    <w:name w:val="Знак1"/>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f5">
    <w:name w:val="1 Знак"/>
    <w:basedOn w:val="a0"/>
    <w:next w:val="a0"/>
    <w:autoRedefine/>
    <w:uiPriority w:val="99"/>
    <w:qFormat/>
    <w:rsid w:val="00DB30E5"/>
    <w:pPr>
      <w:widowControl w:val="0"/>
      <w:tabs>
        <w:tab w:val="left" w:pos="708"/>
      </w:tabs>
      <w:adjustRightInd w:val="0"/>
      <w:spacing w:after="160" w:line="240" w:lineRule="exact"/>
      <w:jc w:val="right"/>
    </w:pPr>
    <w:rPr>
      <w:sz w:val="20"/>
      <w:szCs w:val="20"/>
      <w:lang w:val="en-GB" w:eastAsia="en-US"/>
    </w:rPr>
  </w:style>
  <w:style w:type="character" w:customStyle="1" w:styleId="afffd">
    <w:name w:val="Пункты Знак"/>
    <w:link w:val="afffe"/>
    <w:uiPriority w:val="99"/>
    <w:locked/>
    <w:rsid w:val="00DB30E5"/>
    <w:rPr>
      <w:rFonts w:ascii="Times New Roman" w:eastAsia="Times New Roman" w:hAnsi="Times New Roman" w:cs="Times New Roman"/>
      <w:bCs/>
      <w:iCs/>
      <w:color w:val="000000"/>
      <w:sz w:val="24"/>
      <w:szCs w:val="28"/>
      <w:lang w:val="x-none" w:eastAsia="x-none"/>
    </w:rPr>
  </w:style>
  <w:style w:type="paragraph" w:customStyle="1" w:styleId="afffe">
    <w:name w:val="Пункты"/>
    <w:basedOn w:val="21"/>
    <w:next w:val="a0"/>
    <w:link w:val="afffd"/>
    <w:autoRedefine/>
    <w:uiPriority w:val="99"/>
    <w:qFormat/>
    <w:rsid w:val="00DB30E5"/>
    <w:pPr>
      <w:keepNext/>
      <w:numPr>
        <w:ilvl w:val="0"/>
        <w:numId w:val="0"/>
      </w:numPr>
      <w:tabs>
        <w:tab w:val="clear" w:pos="170"/>
        <w:tab w:val="num" w:pos="360"/>
        <w:tab w:val="left" w:pos="1134"/>
      </w:tabs>
      <w:spacing w:before="120"/>
      <w:ind w:firstLine="567"/>
    </w:pPr>
    <w:rPr>
      <w:bCs/>
      <w:iCs/>
      <w:color w:val="000000"/>
      <w:sz w:val="24"/>
      <w:lang w:val="x-none" w:eastAsia="x-none"/>
    </w:rPr>
  </w:style>
  <w:style w:type="paragraph" w:customStyle="1" w:styleId="2f0">
    <w:name w:val="Стиль_таб2"/>
    <w:basedOn w:val="a0"/>
    <w:next w:val="a0"/>
    <w:autoRedefine/>
    <w:uiPriority w:val="99"/>
    <w:semiHidden/>
    <w:qFormat/>
    <w:rsid w:val="00DB30E5"/>
    <w:pPr>
      <w:widowControl w:val="0"/>
      <w:tabs>
        <w:tab w:val="left" w:pos="708"/>
      </w:tabs>
      <w:spacing w:before="120" w:after="120"/>
      <w:jc w:val="both"/>
    </w:pPr>
    <w:rPr>
      <w:rFonts w:ascii="Arial" w:hAnsi="Arial" w:cs="Arial"/>
    </w:rPr>
  </w:style>
  <w:style w:type="paragraph" w:customStyle="1" w:styleId="112">
    <w:name w:val="Знак Знак1 Знак1"/>
    <w:basedOn w:val="a0"/>
    <w:next w:val="a0"/>
    <w:autoRedefine/>
    <w:uiPriority w:val="99"/>
    <w:qFormat/>
    <w:rsid w:val="00DB30E5"/>
    <w:pPr>
      <w:widowControl w:val="0"/>
      <w:tabs>
        <w:tab w:val="left" w:pos="708"/>
      </w:tabs>
      <w:adjustRightInd w:val="0"/>
      <w:spacing w:after="160" w:line="240" w:lineRule="exact"/>
      <w:jc w:val="right"/>
    </w:pPr>
    <w:rPr>
      <w:sz w:val="20"/>
      <w:szCs w:val="20"/>
      <w:lang w:val="en-GB" w:eastAsia="en-US"/>
    </w:rPr>
  </w:style>
  <w:style w:type="paragraph" w:customStyle="1" w:styleId="affff">
    <w:name w:val="Знак Знак Знак Знак Знак Знак"/>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13">
    <w:name w:val="Знак11"/>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next w:val="a0"/>
    <w:autoRedefine/>
    <w:uiPriority w:val="99"/>
    <w:qFormat/>
    <w:rsid w:val="00DB30E5"/>
    <w:pPr>
      <w:tabs>
        <w:tab w:val="left" w:pos="708"/>
      </w:tabs>
      <w:ind w:left="720"/>
      <w:contextualSpacing/>
    </w:pPr>
    <w:rPr>
      <w:szCs w:val="28"/>
    </w:rPr>
  </w:style>
  <w:style w:type="paragraph" w:customStyle="1" w:styleId="affff0">
    <w:name w:val="Пункт"/>
    <w:basedOn w:val="a0"/>
    <w:next w:val="a0"/>
    <w:autoRedefine/>
    <w:uiPriority w:val="99"/>
    <w:qFormat/>
    <w:rsid w:val="00DB30E5"/>
    <w:pPr>
      <w:tabs>
        <w:tab w:val="num" w:pos="1980"/>
      </w:tabs>
      <w:ind w:left="1404" w:hanging="504"/>
      <w:jc w:val="both"/>
    </w:pPr>
    <w:rPr>
      <w:rFonts w:eastAsia="Calibri"/>
      <w:sz w:val="22"/>
      <w:szCs w:val="22"/>
    </w:rPr>
  </w:style>
  <w:style w:type="character" w:customStyle="1" w:styleId="affff1">
    <w:name w:val="Основной текст_"/>
    <w:link w:val="1f6"/>
    <w:uiPriority w:val="99"/>
    <w:locked/>
    <w:rsid w:val="00DB30E5"/>
    <w:rPr>
      <w:sz w:val="19"/>
      <w:shd w:val="clear" w:color="auto" w:fill="FFFFFF"/>
    </w:rPr>
  </w:style>
  <w:style w:type="paragraph" w:customStyle="1" w:styleId="1f6">
    <w:name w:val="Основной текст1"/>
    <w:basedOn w:val="a0"/>
    <w:next w:val="a0"/>
    <w:link w:val="affff1"/>
    <w:autoRedefine/>
    <w:uiPriority w:val="99"/>
    <w:qFormat/>
    <w:rsid w:val="00DB30E5"/>
    <w:pPr>
      <w:shd w:val="clear" w:color="auto" w:fill="FFFFFF"/>
      <w:tabs>
        <w:tab w:val="left" w:pos="708"/>
      </w:tabs>
      <w:spacing w:line="233" w:lineRule="exact"/>
      <w:ind w:hanging="360"/>
      <w:jc w:val="both"/>
    </w:pPr>
    <w:rPr>
      <w:rFonts w:asciiTheme="minorHAnsi" w:eastAsiaTheme="minorHAnsi" w:hAnsiTheme="minorHAnsi" w:cstheme="minorBidi"/>
      <w:sz w:val="19"/>
      <w:szCs w:val="22"/>
      <w:lang w:eastAsia="en-US"/>
    </w:rPr>
  </w:style>
  <w:style w:type="paragraph" w:customStyle="1" w:styleId="affff2">
    <w:name w:val="Знак Знак Знак Знак"/>
    <w:basedOn w:val="a0"/>
    <w:next w:val="a0"/>
    <w:autoRedefine/>
    <w:uiPriority w:val="99"/>
    <w:qFormat/>
    <w:rsid w:val="00DB30E5"/>
    <w:pPr>
      <w:tabs>
        <w:tab w:val="left" w:pos="708"/>
      </w:tabs>
      <w:spacing w:after="160" w:line="240" w:lineRule="exact"/>
    </w:pPr>
    <w:rPr>
      <w:rFonts w:ascii="Verdana" w:hAnsi="Verdana"/>
      <w:sz w:val="20"/>
      <w:szCs w:val="20"/>
      <w:lang w:val="en-US" w:eastAsia="en-US"/>
    </w:rPr>
  </w:style>
  <w:style w:type="paragraph" w:customStyle="1" w:styleId="UNFORMATTEXT">
    <w:name w:val=".UNFORMATTEXT"/>
    <w:next w:val="a0"/>
    <w:autoRedefine/>
    <w:uiPriority w:val="99"/>
    <w:qFormat/>
    <w:rsid w:val="00DB30E5"/>
    <w:pPr>
      <w:widowControl w:val="0"/>
      <w:tabs>
        <w:tab w:val="left" w:pos="708"/>
      </w:tabs>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2f1">
    <w:name w:val="Знак Знак2 Знак Знак"/>
    <w:basedOn w:val="a0"/>
    <w:next w:val="a0"/>
    <w:autoRedefine/>
    <w:uiPriority w:val="99"/>
    <w:qFormat/>
    <w:rsid w:val="00DB30E5"/>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120">
    <w:name w:val="Обычный12"/>
    <w:next w:val="a0"/>
    <w:autoRedefine/>
    <w:uiPriority w:val="99"/>
    <w:qFormat/>
    <w:rsid w:val="00DB30E5"/>
    <w:pPr>
      <w:widowControl w:val="0"/>
      <w:tabs>
        <w:tab w:val="left" w:pos="708"/>
      </w:tabs>
      <w:snapToGrid w:val="0"/>
      <w:spacing w:after="0" w:line="256" w:lineRule="auto"/>
      <w:ind w:left="80" w:firstLine="380"/>
    </w:pPr>
    <w:rPr>
      <w:rFonts w:ascii="Times New Roman" w:eastAsia="Calibri" w:hAnsi="Times New Roman" w:cs="Times New Roman"/>
      <w:szCs w:val="20"/>
      <w:lang w:eastAsia="ru-RU"/>
    </w:rPr>
  </w:style>
  <w:style w:type="paragraph" w:customStyle="1" w:styleId="121">
    <w:name w:val="Текст12"/>
    <w:basedOn w:val="120"/>
    <w:next w:val="a0"/>
    <w:autoRedefine/>
    <w:uiPriority w:val="99"/>
    <w:qFormat/>
    <w:rsid w:val="00DB30E5"/>
    <w:pPr>
      <w:widowControl/>
      <w:spacing w:line="240" w:lineRule="auto"/>
      <w:ind w:left="0" w:firstLine="0"/>
    </w:pPr>
    <w:rPr>
      <w:rFonts w:ascii="Courier New" w:hAnsi="Courier New" w:cs="Courier New"/>
      <w:sz w:val="20"/>
    </w:rPr>
  </w:style>
  <w:style w:type="paragraph" w:customStyle="1" w:styleId="122">
    <w:name w:val="Верхний колонтитул12"/>
    <w:basedOn w:val="120"/>
    <w:next w:val="a0"/>
    <w:autoRedefine/>
    <w:uiPriority w:val="99"/>
    <w:qFormat/>
    <w:rsid w:val="00DB30E5"/>
    <w:pPr>
      <w:widowControl/>
      <w:tabs>
        <w:tab w:val="clear" w:pos="708"/>
        <w:tab w:val="center" w:pos="4153"/>
        <w:tab w:val="right" w:pos="8306"/>
      </w:tabs>
      <w:spacing w:line="240" w:lineRule="auto"/>
      <w:ind w:left="0" w:firstLine="720"/>
      <w:jc w:val="both"/>
    </w:pPr>
    <w:rPr>
      <w:sz w:val="24"/>
      <w:szCs w:val="24"/>
    </w:rPr>
  </w:style>
  <w:style w:type="paragraph" w:customStyle="1" w:styleId="2120">
    <w:name w:val="Основной текст 212"/>
    <w:basedOn w:val="a0"/>
    <w:next w:val="a0"/>
    <w:autoRedefine/>
    <w:uiPriority w:val="99"/>
    <w:qFormat/>
    <w:rsid w:val="00DB30E5"/>
    <w:pPr>
      <w:widowControl w:val="0"/>
      <w:tabs>
        <w:tab w:val="left" w:pos="708"/>
      </w:tabs>
      <w:spacing w:line="360" w:lineRule="auto"/>
      <w:ind w:firstLine="720"/>
    </w:pPr>
    <w:rPr>
      <w:rFonts w:ascii="NTTierce" w:hAnsi="NTTierce"/>
      <w:szCs w:val="20"/>
    </w:rPr>
  </w:style>
  <w:style w:type="paragraph" w:customStyle="1" w:styleId="123">
    <w:name w:val="Текст примечания12"/>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2121">
    <w:name w:val="Основной текст с отступом 212"/>
    <w:basedOn w:val="120"/>
    <w:next w:val="a0"/>
    <w:autoRedefine/>
    <w:uiPriority w:val="99"/>
    <w:qFormat/>
    <w:rsid w:val="00DB30E5"/>
    <w:pPr>
      <w:widowControl/>
      <w:spacing w:line="240" w:lineRule="auto"/>
      <w:ind w:left="0" w:firstLine="709"/>
      <w:jc w:val="both"/>
    </w:pPr>
  </w:style>
  <w:style w:type="paragraph" w:customStyle="1" w:styleId="2122">
    <w:name w:val="Заголовок 212"/>
    <w:basedOn w:val="120"/>
    <w:next w:val="120"/>
    <w:autoRedefine/>
    <w:uiPriority w:val="99"/>
    <w:qFormat/>
    <w:rsid w:val="00DB30E5"/>
    <w:pPr>
      <w:keepNext/>
      <w:keepLines/>
      <w:widowControl/>
      <w:spacing w:before="240" w:after="120" w:line="240" w:lineRule="auto"/>
      <w:ind w:left="0" w:firstLine="0"/>
      <w:jc w:val="center"/>
    </w:pPr>
    <w:rPr>
      <w:b/>
      <w:sz w:val="24"/>
    </w:rPr>
  </w:style>
  <w:style w:type="character" w:customStyle="1" w:styleId="-12">
    <w:name w:val="Цветная сетка - Акцент 1 Знак"/>
    <w:link w:val="-110"/>
    <w:uiPriority w:val="99"/>
    <w:locked/>
    <w:rsid w:val="00DB30E5"/>
    <w:rPr>
      <w:i/>
      <w:iCs/>
      <w:color w:val="000000"/>
    </w:rPr>
  </w:style>
  <w:style w:type="paragraph" w:customStyle="1" w:styleId="-110">
    <w:name w:val="Цветная сетка - Акцент 11"/>
    <w:basedOn w:val="a0"/>
    <w:next w:val="a0"/>
    <w:link w:val="-12"/>
    <w:autoRedefine/>
    <w:uiPriority w:val="99"/>
    <w:qFormat/>
    <w:rsid w:val="00DB30E5"/>
    <w:pPr>
      <w:tabs>
        <w:tab w:val="left" w:pos="708"/>
      </w:tabs>
    </w:pPr>
    <w:rPr>
      <w:rFonts w:asciiTheme="minorHAnsi" w:eastAsiaTheme="minorHAnsi" w:hAnsiTheme="minorHAnsi" w:cstheme="minorBidi"/>
      <w:i/>
      <w:iCs/>
      <w:color w:val="000000"/>
      <w:sz w:val="22"/>
      <w:szCs w:val="22"/>
      <w:lang w:eastAsia="en-US"/>
    </w:rPr>
  </w:style>
  <w:style w:type="paragraph" w:customStyle="1" w:styleId="font5">
    <w:name w:val="font5"/>
    <w:basedOn w:val="a0"/>
    <w:next w:val="a0"/>
    <w:autoRedefine/>
    <w:uiPriority w:val="99"/>
    <w:qFormat/>
    <w:rsid w:val="00DB30E5"/>
    <w:pPr>
      <w:tabs>
        <w:tab w:val="left" w:pos="708"/>
      </w:tabs>
      <w:spacing w:before="100" w:beforeAutospacing="1" w:after="100" w:afterAutospacing="1"/>
    </w:pPr>
    <w:rPr>
      <w:b/>
      <w:bCs/>
      <w:sz w:val="22"/>
      <w:szCs w:val="22"/>
    </w:rPr>
  </w:style>
  <w:style w:type="paragraph" w:customStyle="1" w:styleId="124">
    <w:name w:val="Без интервала12"/>
    <w:next w:val="a0"/>
    <w:autoRedefine/>
    <w:uiPriority w:val="99"/>
    <w:qFormat/>
    <w:rsid w:val="00DB30E5"/>
    <w:pPr>
      <w:tabs>
        <w:tab w:val="left" w:pos="708"/>
      </w:tabs>
      <w:suppressAutoHyphens/>
      <w:spacing w:after="0" w:line="240" w:lineRule="auto"/>
      <w:jc w:val="both"/>
    </w:pPr>
    <w:rPr>
      <w:rFonts w:ascii="Arial" w:eastAsia="SimSun" w:hAnsi="Arial" w:cs="Mangal"/>
      <w:kern w:val="2"/>
      <w:lang w:eastAsia="hi-IN" w:bidi="hi-IN"/>
    </w:rPr>
  </w:style>
  <w:style w:type="paragraph" w:customStyle="1" w:styleId="114">
    <w:name w:val="Обычный11"/>
    <w:next w:val="a0"/>
    <w:autoRedefine/>
    <w:uiPriority w:val="99"/>
    <w:qFormat/>
    <w:rsid w:val="00DB30E5"/>
    <w:pPr>
      <w:widowControl w:val="0"/>
      <w:tabs>
        <w:tab w:val="left" w:pos="708"/>
      </w:tabs>
      <w:spacing w:after="0" w:line="256" w:lineRule="auto"/>
      <w:ind w:left="80" w:firstLine="380"/>
    </w:pPr>
    <w:rPr>
      <w:rFonts w:ascii="Times New Roman" w:eastAsia="Times New Roman" w:hAnsi="Times New Roman" w:cs="Times New Roman"/>
      <w:sz w:val="18"/>
      <w:szCs w:val="18"/>
      <w:lang w:eastAsia="ru-RU"/>
    </w:rPr>
  </w:style>
  <w:style w:type="paragraph" w:customStyle="1" w:styleId="115">
    <w:name w:val="Текст11"/>
    <w:basedOn w:val="114"/>
    <w:next w:val="a0"/>
    <w:autoRedefine/>
    <w:uiPriority w:val="99"/>
    <w:qFormat/>
    <w:rsid w:val="00DB30E5"/>
    <w:pPr>
      <w:widowControl/>
      <w:spacing w:line="240" w:lineRule="auto"/>
      <w:ind w:left="0" w:firstLine="0"/>
    </w:pPr>
    <w:rPr>
      <w:rFonts w:ascii="Courier New" w:hAnsi="Courier New" w:cs="Courier New"/>
      <w:sz w:val="20"/>
      <w:szCs w:val="20"/>
    </w:rPr>
  </w:style>
  <w:style w:type="paragraph" w:customStyle="1" w:styleId="116">
    <w:name w:val="Верхний колонтитул11"/>
    <w:basedOn w:val="114"/>
    <w:next w:val="a0"/>
    <w:autoRedefine/>
    <w:uiPriority w:val="99"/>
    <w:qFormat/>
    <w:rsid w:val="00DB30E5"/>
    <w:pPr>
      <w:widowControl/>
      <w:tabs>
        <w:tab w:val="clear" w:pos="708"/>
        <w:tab w:val="center" w:pos="4153"/>
        <w:tab w:val="right" w:pos="8306"/>
      </w:tabs>
      <w:spacing w:line="240" w:lineRule="auto"/>
      <w:ind w:left="0" w:firstLine="720"/>
      <w:jc w:val="both"/>
    </w:pPr>
    <w:rPr>
      <w:sz w:val="24"/>
      <w:szCs w:val="24"/>
    </w:rPr>
  </w:style>
  <w:style w:type="paragraph" w:customStyle="1" w:styleId="2110">
    <w:name w:val="Основной текст 211"/>
    <w:basedOn w:val="a0"/>
    <w:next w:val="a0"/>
    <w:autoRedefine/>
    <w:uiPriority w:val="99"/>
    <w:qFormat/>
    <w:rsid w:val="00DB30E5"/>
    <w:pPr>
      <w:widowControl w:val="0"/>
      <w:tabs>
        <w:tab w:val="left" w:pos="708"/>
      </w:tabs>
      <w:spacing w:line="360" w:lineRule="auto"/>
      <w:ind w:firstLine="720"/>
    </w:pPr>
    <w:rPr>
      <w:rFonts w:ascii="NTTierce" w:hAnsi="NTTierce"/>
      <w:szCs w:val="20"/>
    </w:rPr>
  </w:style>
  <w:style w:type="paragraph" w:customStyle="1" w:styleId="117">
    <w:name w:val="Текст примечания11"/>
    <w:basedOn w:val="a0"/>
    <w:next w:val="a0"/>
    <w:autoRedefine/>
    <w:uiPriority w:val="99"/>
    <w:qFormat/>
    <w:rsid w:val="00DB30E5"/>
    <w:pPr>
      <w:tabs>
        <w:tab w:val="left" w:pos="708"/>
      </w:tabs>
    </w:pPr>
    <w:rPr>
      <w:rFonts w:ascii="Times New Roman CYR" w:hAnsi="Times New Roman CYR"/>
      <w:sz w:val="20"/>
      <w:szCs w:val="20"/>
    </w:rPr>
  </w:style>
  <w:style w:type="paragraph" w:customStyle="1" w:styleId="2111">
    <w:name w:val="Основной текст с отступом 211"/>
    <w:basedOn w:val="114"/>
    <w:next w:val="a0"/>
    <w:autoRedefine/>
    <w:uiPriority w:val="99"/>
    <w:qFormat/>
    <w:rsid w:val="00DB30E5"/>
    <w:pPr>
      <w:widowControl/>
      <w:spacing w:line="240" w:lineRule="auto"/>
      <w:ind w:left="0" w:firstLine="709"/>
      <w:jc w:val="both"/>
    </w:pPr>
    <w:rPr>
      <w:sz w:val="22"/>
      <w:szCs w:val="20"/>
    </w:rPr>
  </w:style>
  <w:style w:type="paragraph" w:customStyle="1" w:styleId="2112">
    <w:name w:val="Заголовок 211"/>
    <w:basedOn w:val="114"/>
    <w:next w:val="114"/>
    <w:autoRedefine/>
    <w:uiPriority w:val="99"/>
    <w:qFormat/>
    <w:rsid w:val="00DB30E5"/>
    <w:pPr>
      <w:keepNext/>
      <w:keepLines/>
      <w:widowControl/>
      <w:spacing w:before="240" w:after="120" w:line="240" w:lineRule="auto"/>
      <w:ind w:left="0" w:firstLine="0"/>
      <w:jc w:val="center"/>
    </w:pPr>
    <w:rPr>
      <w:b/>
      <w:sz w:val="24"/>
      <w:szCs w:val="20"/>
    </w:rPr>
  </w:style>
  <w:style w:type="paragraph" w:customStyle="1" w:styleId="118">
    <w:name w:val="Без интервала11"/>
    <w:next w:val="a0"/>
    <w:autoRedefine/>
    <w:uiPriority w:val="99"/>
    <w:qFormat/>
    <w:rsid w:val="00DB30E5"/>
    <w:pPr>
      <w:tabs>
        <w:tab w:val="left" w:pos="708"/>
      </w:tabs>
      <w:suppressAutoHyphens/>
      <w:spacing w:after="0" w:line="240" w:lineRule="auto"/>
      <w:jc w:val="both"/>
    </w:pPr>
    <w:rPr>
      <w:rFonts w:ascii="Arial" w:eastAsia="SimSun" w:hAnsi="Arial" w:cs="Mangal"/>
      <w:kern w:val="2"/>
      <w:lang w:eastAsia="hi-IN" w:bidi="hi-IN"/>
    </w:rPr>
  </w:style>
  <w:style w:type="paragraph" w:customStyle="1" w:styleId="font6">
    <w:name w:val="font6"/>
    <w:basedOn w:val="a0"/>
    <w:next w:val="a0"/>
    <w:autoRedefine/>
    <w:uiPriority w:val="99"/>
    <w:qFormat/>
    <w:rsid w:val="00DB30E5"/>
    <w:pPr>
      <w:tabs>
        <w:tab w:val="left" w:pos="708"/>
      </w:tabs>
      <w:spacing w:before="100" w:beforeAutospacing="1" w:after="100" w:afterAutospacing="1"/>
    </w:pPr>
    <w:rPr>
      <w:rFonts w:ascii="Arial" w:hAnsi="Arial" w:cs="Arial"/>
    </w:rPr>
  </w:style>
  <w:style w:type="paragraph" w:customStyle="1" w:styleId="font7">
    <w:name w:val="font7"/>
    <w:basedOn w:val="a0"/>
    <w:next w:val="a0"/>
    <w:autoRedefine/>
    <w:uiPriority w:val="99"/>
    <w:qFormat/>
    <w:rsid w:val="00DB30E5"/>
    <w:pPr>
      <w:tabs>
        <w:tab w:val="left" w:pos="708"/>
      </w:tabs>
      <w:spacing w:before="100" w:beforeAutospacing="1" w:after="100" w:afterAutospacing="1"/>
    </w:pPr>
    <w:rPr>
      <w:rFonts w:ascii="Arial" w:hAnsi="Arial" w:cs="Arial"/>
      <w:b/>
      <w:bCs/>
      <w:i/>
      <w:iCs/>
      <w:sz w:val="12"/>
      <w:szCs w:val="12"/>
    </w:rPr>
  </w:style>
  <w:style w:type="paragraph" w:customStyle="1" w:styleId="font8">
    <w:name w:val="font8"/>
    <w:basedOn w:val="a0"/>
    <w:next w:val="a0"/>
    <w:autoRedefine/>
    <w:uiPriority w:val="99"/>
    <w:qFormat/>
    <w:rsid w:val="00DB30E5"/>
    <w:pPr>
      <w:tabs>
        <w:tab w:val="left" w:pos="708"/>
      </w:tabs>
      <w:spacing w:before="100" w:beforeAutospacing="1" w:after="100" w:afterAutospacing="1"/>
    </w:pPr>
    <w:rPr>
      <w:rFonts w:ascii="Arial" w:hAnsi="Arial" w:cs="Arial"/>
      <w:i/>
      <w:iCs/>
      <w:sz w:val="18"/>
      <w:szCs w:val="18"/>
    </w:rPr>
  </w:style>
  <w:style w:type="paragraph" w:customStyle="1" w:styleId="xl158">
    <w:name w:val="xl158"/>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59">
    <w:name w:val="xl159"/>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60">
    <w:name w:val="xl160"/>
    <w:basedOn w:val="a0"/>
    <w:next w:val="a0"/>
    <w:autoRedefine/>
    <w:qFormat/>
    <w:rsid w:val="00DB30E5"/>
    <w:pPr>
      <w:tabs>
        <w:tab w:val="left" w:pos="708"/>
      </w:tabs>
      <w:spacing w:before="100" w:beforeAutospacing="1" w:after="100" w:afterAutospacing="1"/>
    </w:pPr>
    <w:rPr>
      <w:rFonts w:ascii="Arial" w:hAnsi="Arial" w:cs="Arial"/>
      <w:b/>
      <w:bCs/>
    </w:rPr>
  </w:style>
  <w:style w:type="paragraph" w:customStyle="1" w:styleId="xl161">
    <w:name w:val="xl161"/>
    <w:basedOn w:val="a0"/>
    <w:next w:val="a0"/>
    <w:autoRedefine/>
    <w:qFormat/>
    <w:rsid w:val="00DB30E5"/>
    <w:pPr>
      <w:tabs>
        <w:tab w:val="left" w:pos="708"/>
      </w:tabs>
      <w:spacing w:before="100" w:beforeAutospacing="1" w:after="100" w:afterAutospacing="1"/>
    </w:pPr>
    <w:rPr>
      <w:rFonts w:ascii="Arial" w:hAnsi="Arial" w:cs="Arial"/>
      <w:b/>
      <w:bCs/>
    </w:rPr>
  </w:style>
  <w:style w:type="paragraph" w:customStyle="1" w:styleId="xl162">
    <w:name w:val="xl162"/>
    <w:basedOn w:val="a0"/>
    <w:next w:val="a0"/>
    <w:autoRedefine/>
    <w:qFormat/>
    <w:rsid w:val="00DB30E5"/>
    <w:pPr>
      <w:tabs>
        <w:tab w:val="left" w:pos="708"/>
      </w:tabs>
      <w:spacing w:before="100" w:beforeAutospacing="1" w:after="100" w:afterAutospacing="1"/>
    </w:pPr>
    <w:rPr>
      <w:rFonts w:ascii="Arial" w:hAnsi="Arial" w:cs="Arial"/>
    </w:rPr>
  </w:style>
  <w:style w:type="paragraph" w:customStyle="1" w:styleId="xl163">
    <w:name w:val="xl163"/>
    <w:basedOn w:val="a0"/>
    <w:next w:val="a0"/>
    <w:autoRedefine/>
    <w:qFormat/>
    <w:rsid w:val="00DB30E5"/>
    <w:pPr>
      <w:tabs>
        <w:tab w:val="left" w:pos="708"/>
      </w:tabs>
      <w:spacing w:before="100" w:beforeAutospacing="1" w:after="100" w:afterAutospacing="1"/>
    </w:pPr>
    <w:rPr>
      <w:rFonts w:ascii="Arial" w:hAnsi="Arial" w:cs="Arial"/>
    </w:rPr>
  </w:style>
  <w:style w:type="paragraph" w:customStyle="1" w:styleId="xl164">
    <w:name w:val="xl164"/>
    <w:basedOn w:val="a0"/>
    <w:next w:val="a0"/>
    <w:autoRedefine/>
    <w:qFormat/>
    <w:rsid w:val="00DB30E5"/>
    <w:pPr>
      <w:tabs>
        <w:tab w:val="left" w:pos="708"/>
      </w:tabs>
      <w:spacing w:before="100" w:beforeAutospacing="1" w:after="100" w:afterAutospacing="1"/>
    </w:pPr>
    <w:rPr>
      <w:rFonts w:ascii="Arial" w:hAnsi="Arial" w:cs="Arial"/>
      <w:sz w:val="18"/>
      <w:szCs w:val="18"/>
    </w:rPr>
  </w:style>
  <w:style w:type="paragraph" w:customStyle="1" w:styleId="xl165">
    <w:name w:val="xl165"/>
    <w:basedOn w:val="a0"/>
    <w:next w:val="a0"/>
    <w:autoRedefine/>
    <w:qFormat/>
    <w:rsid w:val="00DB30E5"/>
    <w:pPr>
      <w:tabs>
        <w:tab w:val="left" w:pos="708"/>
      </w:tabs>
      <w:spacing w:before="100" w:beforeAutospacing="1" w:after="100" w:afterAutospacing="1"/>
      <w:jc w:val="center"/>
    </w:pPr>
    <w:rPr>
      <w:rFonts w:ascii="Arial" w:hAnsi="Arial" w:cs="Arial"/>
      <w:sz w:val="18"/>
      <w:szCs w:val="18"/>
    </w:rPr>
  </w:style>
  <w:style w:type="paragraph" w:customStyle="1" w:styleId="xl166">
    <w:name w:val="xl166"/>
    <w:basedOn w:val="a0"/>
    <w:next w:val="a0"/>
    <w:autoRedefine/>
    <w:qFormat/>
    <w:rsid w:val="00DB30E5"/>
    <w:pPr>
      <w:tabs>
        <w:tab w:val="left" w:pos="708"/>
      </w:tabs>
      <w:spacing w:before="100" w:beforeAutospacing="1" w:after="100" w:afterAutospacing="1"/>
      <w:jc w:val="center"/>
    </w:pPr>
    <w:rPr>
      <w:rFonts w:ascii="Arial" w:hAnsi="Arial" w:cs="Arial"/>
      <w:sz w:val="22"/>
      <w:szCs w:val="22"/>
    </w:rPr>
  </w:style>
  <w:style w:type="paragraph" w:customStyle="1" w:styleId="xl167">
    <w:name w:val="xl167"/>
    <w:basedOn w:val="a0"/>
    <w:next w:val="a0"/>
    <w:autoRedefine/>
    <w:qFormat/>
    <w:rsid w:val="00DB30E5"/>
    <w:pPr>
      <w:pBdr>
        <w:bottom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68">
    <w:name w:val="xl168"/>
    <w:basedOn w:val="a0"/>
    <w:next w:val="a0"/>
    <w:autoRedefine/>
    <w:qFormat/>
    <w:rsid w:val="00DB30E5"/>
    <w:pPr>
      <w:tabs>
        <w:tab w:val="left" w:pos="708"/>
      </w:tabs>
      <w:spacing w:before="100" w:beforeAutospacing="1" w:after="100" w:afterAutospacing="1"/>
      <w:jc w:val="center"/>
    </w:pPr>
    <w:rPr>
      <w:rFonts w:ascii="Arial" w:hAnsi="Arial" w:cs="Arial"/>
      <w:sz w:val="16"/>
      <w:szCs w:val="16"/>
    </w:rPr>
  </w:style>
  <w:style w:type="paragraph" w:customStyle="1" w:styleId="xl169">
    <w:name w:val="xl169"/>
    <w:basedOn w:val="a0"/>
    <w:next w:val="a0"/>
    <w:autoRedefine/>
    <w:qFormat/>
    <w:rsid w:val="00DB30E5"/>
    <w:pPr>
      <w:tabs>
        <w:tab w:val="left" w:pos="708"/>
      </w:tabs>
      <w:spacing w:before="100" w:beforeAutospacing="1" w:after="100" w:afterAutospacing="1"/>
      <w:jc w:val="right"/>
    </w:pPr>
    <w:rPr>
      <w:rFonts w:ascii="Arial" w:hAnsi="Arial" w:cs="Arial"/>
      <w:sz w:val="22"/>
      <w:szCs w:val="22"/>
    </w:rPr>
  </w:style>
  <w:style w:type="paragraph" w:customStyle="1" w:styleId="xl170">
    <w:name w:val="xl170"/>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1">
    <w:name w:val="xl171"/>
    <w:basedOn w:val="a0"/>
    <w:next w:val="a0"/>
    <w:autoRedefine/>
    <w:qFormat/>
    <w:rsid w:val="00DB30E5"/>
    <w:pPr>
      <w:pBdr>
        <w:bottom w:val="single" w:sz="4" w:space="0" w:color="auto"/>
      </w:pBdr>
      <w:tabs>
        <w:tab w:val="left" w:pos="708"/>
      </w:tabs>
      <w:spacing w:before="100" w:beforeAutospacing="1" w:after="100" w:afterAutospacing="1"/>
      <w:jc w:val="right"/>
    </w:pPr>
    <w:rPr>
      <w:rFonts w:ascii="Arial" w:hAnsi="Arial" w:cs="Arial"/>
      <w:sz w:val="22"/>
      <w:szCs w:val="22"/>
    </w:rPr>
  </w:style>
  <w:style w:type="paragraph" w:customStyle="1" w:styleId="xl172">
    <w:name w:val="xl172"/>
    <w:basedOn w:val="a0"/>
    <w:next w:val="a0"/>
    <w:autoRedefine/>
    <w:qFormat/>
    <w:rsid w:val="00DB30E5"/>
    <w:pPr>
      <w:pBdr>
        <w:top w:val="single" w:sz="4" w:space="0" w:color="auto"/>
      </w:pBdr>
      <w:tabs>
        <w:tab w:val="left" w:pos="708"/>
      </w:tabs>
      <w:spacing w:before="100" w:beforeAutospacing="1" w:after="100" w:afterAutospacing="1"/>
    </w:pPr>
    <w:rPr>
      <w:rFonts w:ascii="Arial" w:hAnsi="Arial" w:cs="Arial"/>
      <w:sz w:val="16"/>
      <w:szCs w:val="16"/>
    </w:rPr>
  </w:style>
  <w:style w:type="paragraph" w:customStyle="1" w:styleId="xl173">
    <w:name w:val="xl173"/>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74">
    <w:name w:val="xl174"/>
    <w:basedOn w:val="a0"/>
    <w:next w:val="a0"/>
    <w:autoRedefine/>
    <w:qFormat/>
    <w:rsid w:val="00DB30E5"/>
    <w:pPr>
      <w:pBdr>
        <w:top w:val="single" w:sz="4" w:space="0" w:color="auto"/>
      </w:pBdr>
      <w:tabs>
        <w:tab w:val="left" w:pos="708"/>
      </w:tabs>
      <w:spacing w:before="100" w:beforeAutospacing="1" w:after="100" w:afterAutospacing="1"/>
      <w:jc w:val="center"/>
    </w:pPr>
    <w:rPr>
      <w:rFonts w:ascii="Arial" w:hAnsi="Arial" w:cs="Arial"/>
      <w:i/>
      <w:iCs/>
    </w:rPr>
  </w:style>
  <w:style w:type="paragraph" w:customStyle="1" w:styleId="xl175">
    <w:name w:val="xl175"/>
    <w:basedOn w:val="a0"/>
    <w:next w:val="a0"/>
    <w:autoRedefine/>
    <w:qFormat/>
    <w:rsid w:val="00DB30E5"/>
    <w:pPr>
      <w:pBdr>
        <w:top w:val="single" w:sz="4" w:space="0" w:color="auto"/>
      </w:pBdr>
      <w:tabs>
        <w:tab w:val="left" w:pos="708"/>
      </w:tabs>
      <w:spacing w:before="100" w:beforeAutospacing="1" w:after="100" w:afterAutospacing="1"/>
      <w:jc w:val="center"/>
    </w:pPr>
    <w:rPr>
      <w:rFonts w:ascii="Arial" w:hAnsi="Arial" w:cs="Arial"/>
      <w:i/>
      <w:iCs/>
      <w:sz w:val="16"/>
      <w:szCs w:val="16"/>
    </w:rPr>
  </w:style>
  <w:style w:type="paragraph" w:customStyle="1" w:styleId="xl176">
    <w:name w:val="xl176"/>
    <w:basedOn w:val="a0"/>
    <w:next w:val="a0"/>
    <w:autoRedefine/>
    <w:qFormat/>
    <w:rsid w:val="00DB30E5"/>
    <w:pPr>
      <w:tabs>
        <w:tab w:val="left" w:pos="708"/>
      </w:tabs>
      <w:spacing w:before="100" w:beforeAutospacing="1" w:after="100" w:afterAutospacing="1"/>
      <w:jc w:val="right"/>
    </w:pPr>
    <w:rPr>
      <w:rFonts w:ascii="Arial" w:hAnsi="Arial" w:cs="Arial"/>
      <w:sz w:val="16"/>
      <w:szCs w:val="16"/>
    </w:rPr>
  </w:style>
  <w:style w:type="paragraph" w:customStyle="1" w:styleId="xl177">
    <w:name w:val="xl177"/>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8">
    <w:name w:val="xl178"/>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79">
    <w:name w:val="xl179"/>
    <w:basedOn w:val="a0"/>
    <w:next w:val="a0"/>
    <w:autoRedefine/>
    <w:qFormat/>
    <w:rsid w:val="00DB30E5"/>
    <w:pPr>
      <w:tabs>
        <w:tab w:val="left" w:pos="708"/>
      </w:tabs>
      <w:spacing w:before="100" w:beforeAutospacing="1" w:after="100" w:afterAutospacing="1"/>
      <w:jc w:val="center"/>
    </w:pPr>
    <w:rPr>
      <w:rFonts w:ascii="Arial" w:hAnsi="Arial" w:cs="Arial"/>
      <w:sz w:val="22"/>
      <w:szCs w:val="22"/>
    </w:rPr>
  </w:style>
  <w:style w:type="paragraph" w:customStyle="1" w:styleId="xl180">
    <w:name w:val="xl180"/>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81">
    <w:name w:val="xl181"/>
    <w:basedOn w:val="a0"/>
    <w:next w:val="a0"/>
    <w:autoRedefine/>
    <w:qFormat/>
    <w:rsid w:val="00DB30E5"/>
    <w:pPr>
      <w:tabs>
        <w:tab w:val="left" w:pos="708"/>
      </w:tabs>
      <w:spacing w:before="100" w:beforeAutospacing="1" w:after="100" w:afterAutospacing="1"/>
    </w:pPr>
    <w:rPr>
      <w:rFonts w:ascii="Arial" w:hAnsi="Arial" w:cs="Arial"/>
      <w:sz w:val="22"/>
      <w:szCs w:val="22"/>
    </w:rPr>
  </w:style>
  <w:style w:type="paragraph" w:customStyle="1" w:styleId="xl182">
    <w:name w:val="xl182"/>
    <w:basedOn w:val="a0"/>
    <w:next w:val="a0"/>
    <w:autoRedefine/>
    <w:qFormat/>
    <w:rsid w:val="00DB30E5"/>
    <w:pPr>
      <w:tabs>
        <w:tab w:val="left" w:pos="708"/>
      </w:tabs>
      <w:spacing w:before="100" w:beforeAutospacing="1" w:after="100" w:afterAutospacing="1"/>
    </w:pPr>
    <w:rPr>
      <w:rFonts w:ascii="Arial" w:hAnsi="Arial" w:cs="Arial"/>
      <w:sz w:val="18"/>
      <w:szCs w:val="18"/>
    </w:rPr>
  </w:style>
  <w:style w:type="paragraph" w:customStyle="1" w:styleId="xl183">
    <w:name w:val="xl183"/>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sz w:val="18"/>
      <w:szCs w:val="18"/>
    </w:rPr>
  </w:style>
  <w:style w:type="paragraph" w:customStyle="1" w:styleId="xl184">
    <w:name w:val="xl184"/>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b/>
      <w:bCs/>
      <w:sz w:val="18"/>
      <w:szCs w:val="18"/>
    </w:rPr>
  </w:style>
  <w:style w:type="paragraph" w:customStyle="1" w:styleId="xl185">
    <w:name w:val="xl185"/>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xl186">
    <w:name w:val="xl186"/>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sz w:val="16"/>
      <w:szCs w:val="16"/>
    </w:rPr>
  </w:style>
  <w:style w:type="paragraph" w:customStyle="1" w:styleId="xl187">
    <w:name w:val="xl187"/>
    <w:basedOn w:val="a0"/>
    <w:next w:val="a0"/>
    <w:autoRedefine/>
    <w:qFormat/>
    <w:rsid w:val="00DB30E5"/>
    <w:pPr>
      <w:pBdr>
        <w:top w:val="single" w:sz="4" w:space="0" w:color="auto"/>
      </w:pBdr>
      <w:tabs>
        <w:tab w:val="left" w:pos="708"/>
      </w:tabs>
      <w:spacing w:before="100" w:beforeAutospacing="1" w:after="100" w:afterAutospacing="1"/>
      <w:jc w:val="right"/>
    </w:pPr>
    <w:rPr>
      <w:rFonts w:ascii="Arial" w:hAnsi="Arial" w:cs="Arial"/>
      <w:i/>
      <w:iCs/>
      <w:sz w:val="16"/>
      <w:szCs w:val="16"/>
    </w:rPr>
  </w:style>
  <w:style w:type="paragraph" w:customStyle="1" w:styleId="xl188">
    <w:name w:val="xl188"/>
    <w:basedOn w:val="a0"/>
    <w:next w:val="a0"/>
    <w:autoRedefine/>
    <w:qFormat/>
    <w:rsid w:val="00DB30E5"/>
    <w:pPr>
      <w:tabs>
        <w:tab w:val="left" w:pos="708"/>
      </w:tabs>
      <w:spacing w:before="100" w:beforeAutospacing="1" w:after="100" w:afterAutospacing="1"/>
      <w:jc w:val="center"/>
    </w:pPr>
    <w:rPr>
      <w:rFonts w:ascii="Arial" w:hAnsi="Arial" w:cs="Arial"/>
      <w:i/>
      <w:iCs/>
      <w:sz w:val="16"/>
      <w:szCs w:val="16"/>
    </w:rPr>
  </w:style>
  <w:style w:type="paragraph" w:customStyle="1" w:styleId="xl189">
    <w:name w:val="xl189"/>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90">
    <w:name w:val="xl190"/>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sz w:val="18"/>
      <w:szCs w:val="18"/>
    </w:rPr>
  </w:style>
  <w:style w:type="paragraph" w:customStyle="1" w:styleId="xl191">
    <w:name w:val="xl191"/>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92">
    <w:name w:val="xl192"/>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sz w:val="18"/>
      <w:szCs w:val="18"/>
    </w:rPr>
  </w:style>
  <w:style w:type="paragraph" w:customStyle="1" w:styleId="xl193">
    <w:name w:val="xl193"/>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w:hAnsi="Arial" w:cs="Arial"/>
      <w:b/>
      <w:bCs/>
    </w:rPr>
  </w:style>
  <w:style w:type="paragraph" w:customStyle="1" w:styleId="xl194">
    <w:name w:val="xl194"/>
    <w:basedOn w:val="a0"/>
    <w:next w:val="a0"/>
    <w:autoRedefine/>
    <w:qFormat/>
    <w:rsid w:val="00DB30E5"/>
    <w:pPr>
      <w:tabs>
        <w:tab w:val="left" w:pos="708"/>
      </w:tabs>
      <w:spacing w:before="100" w:beforeAutospacing="1" w:after="100" w:afterAutospacing="1"/>
      <w:jc w:val="right"/>
    </w:pPr>
    <w:rPr>
      <w:rFonts w:ascii="Arial" w:hAnsi="Arial" w:cs="Arial"/>
      <w:sz w:val="22"/>
      <w:szCs w:val="22"/>
    </w:rPr>
  </w:style>
  <w:style w:type="paragraph" w:customStyle="1" w:styleId="xl195">
    <w:name w:val="xl195"/>
    <w:basedOn w:val="a0"/>
    <w:next w:val="a0"/>
    <w:autoRedefine/>
    <w:qFormat/>
    <w:rsid w:val="00DB30E5"/>
    <w:pPr>
      <w:tabs>
        <w:tab w:val="left" w:pos="708"/>
      </w:tabs>
      <w:spacing w:before="100" w:beforeAutospacing="1" w:after="100" w:afterAutospacing="1"/>
      <w:jc w:val="right"/>
    </w:pPr>
  </w:style>
  <w:style w:type="paragraph" w:customStyle="1" w:styleId="xl196">
    <w:name w:val="xl196"/>
    <w:basedOn w:val="a0"/>
    <w:next w:val="a0"/>
    <w:autoRedefine/>
    <w:qFormat/>
    <w:rsid w:val="00DB30E5"/>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w:hAnsi="Arial" w:cs="Arial"/>
      <w:sz w:val="18"/>
      <w:szCs w:val="18"/>
    </w:rPr>
  </w:style>
  <w:style w:type="paragraph" w:customStyle="1" w:styleId="msonormal0">
    <w:name w:val="msonormal"/>
    <w:basedOn w:val="a0"/>
    <w:next w:val="a0"/>
    <w:autoRedefine/>
    <w:qFormat/>
    <w:rsid w:val="00DB30E5"/>
    <w:pPr>
      <w:tabs>
        <w:tab w:val="left" w:pos="708"/>
      </w:tabs>
      <w:spacing w:before="100" w:beforeAutospacing="1" w:after="100" w:afterAutospacing="1"/>
    </w:pPr>
  </w:style>
  <w:style w:type="character" w:styleId="affff3">
    <w:name w:val="Subtle Emphasis"/>
    <w:qFormat/>
    <w:rsid w:val="00DB30E5"/>
    <w:rPr>
      <w:i/>
      <w:iCs/>
      <w:color w:val="808080"/>
    </w:rPr>
  </w:style>
  <w:style w:type="character" w:styleId="affff4">
    <w:name w:val="Intense Emphasis"/>
    <w:qFormat/>
    <w:rsid w:val="00DB30E5"/>
    <w:rPr>
      <w:b/>
      <w:bCs/>
      <w:i/>
      <w:iCs/>
      <w:color w:val="4F81BD"/>
    </w:rPr>
  </w:style>
  <w:style w:type="character" w:styleId="affff5">
    <w:name w:val="Subtle Reference"/>
    <w:qFormat/>
    <w:rsid w:val="00DB30E5"/>
    <w:rPr>
      <w:smallCaps/>
      <w:color w:val="C0504D"/>
      <w:u w:val="single"/>
    </w:rPr>
  </w:style>
  <w:style w:type="character" w:styleId="affff6">
    <w:name w:val="Intense Reference"/>
    <w:qFormat/>
    <w:rsid w:val="00DB30E5"/>
    <w:rPr>
      <w:b/>
      <w:bCs/>
      <w:smallCaps/>
      <w:color w:val="C0504D"/>
      <w:spacing w:val="5"/>
      <w:u w:val="single"/>
    </w:rPr>
  </w:style>
  <w:style w:type="character" w:styleId="affff7">
    <w:name w:val="Book Title"/>
    <w:qFormat/>
    <w:rsid w:val="00DB30E5"/>
    <w:rPr>
      <w:b/>
      <w:bCs/>
      <w:smallCaps/>
      <w:spacing w:val="5"/>
    </w:rPr>
  </w:style>
  <w:style w:type="character" w:customStyle="1" w:styleId="710">
    <w:name w:val="Заголовок 7 Знак1"/>
    <w:basedOn w:val="a1"/>
    <w:uiPriority w:val="99"/>
    <w:semiHidden/>
    <w:rsid w:val="00DB30E5"/>
    <w:rPr>
      <w:rFonts w:ascii="Calibri Light" w:eastAsia="Times New Roman" w:hAnsi="Calibri Light" w:cs="Times New Roman" w:hint="default"/>
      <w:i/>
      <w:iCs/>
      <w:color w:val="1F4D78"/>
    </w:rPr>
  </w:style>
  <w:style w:type="character" w:customStyle="1" w:styleId="810">
    <w:name w:val="Заголовок 8 Знак1"/>
    <w:basedOn w:val="a1"/>
    <w:uiPriority w:val="99"/>
    <w:semiHidden/>
    <w:rsid w:val="00DB30E5"/>
    <w:rPr>
      <w:rFonts w:ascii="Calibri Light" w:eastAsia="Times New Roman" w:hAnsi="Calibri Light" w:cs="Times New Roman" w:hint="default"/>
      <w:color w:val="272727"/>
      <w:sz w:val="21"/>
      <w:szCs w:val="21"/>
    </w:rPr>
  </w:style>
  <w:style w:type="character" w:customStyle="1" w:styleId="910">
    <w:name w:val="Заголовок 9 Знак1"/>
    <w:basedOn w:val="a1"/>
    <w:uiPriority w:val="99"/>
    <w:semiHidden/>
    <w:rsid w:val="00DB30E5"/>
    <w:rPr>
      <w:rFonts w:ascii="Calibri Light" w:eastAsia="Times New Roman" w:hAnsi="Calibri Light" w:cs="Times New Roman" w:hint="default"/>
      <w:i/>
      <w:iCs/>
      <w:color w:val="272727"/>
      <w:sz w:val="21"/>
      <w:szCs w:val="21"/>
    </w:rPr>
  </w:style>
  <w:style w:type="character" w:customStyle="1" w:styleId="1f7">
    <w:name w:val="Текст концевой сноски Знак1"/>
    <w:basedOn w:val="a1"/>
    <w:uiPriority w:val="99"/>
    <w:semiHidden/>
    <w:rsid w:val="00DB30E5"/>
    <w:rPr>
      <w:rFonts w:ascii="Times New Roman" w:eastAsia="Times New Roman" w:hAnsi="Times New Roman" w:cs="Times New Roman"/>
      <w:sz w:val="20"/>
      <w:szCs w:val="20"/>
      <w:lang w:eastAsia="ru-RU"/>
    </w:rPr>
  </w:style>
  <w:style w:type="character" w:customStyle="1" w:styleId="1f8">
    <w:name w:val="Название Знак1"/>
    <w:basedOn w:val="a1"/>
    <w:uiPriority w:val="99"/>
    <w:rsid w:val="00DB30E5"/>
    <w:rPr>
      <w:rFonts w:ascii="Calibri Light" w:eastAsia="Times New Roman" w:hAnsi="Calibri Light" w:cs="Times New Roman"/>
      <w:spacing w:val="-10"/>
      <w:kern w:val="28"/>
      <w:sz w:val="56"/>
      <w:szCs w:val="56"/>
      <w:lang w:eastAsia="ru-RU"/>
    </w:rPr>
  </w:style>
  <w:style w:type="paragraph" w:styleId="aff8">
    <w:name w:val="Body Text Indent"/>
    <w:basedOn w:val="a0"/>
    <w:link w:val="aff7"/>
    <w:uiPriority w:val="99"/>
    <w:semiHidden/>
    <w:unhideWhenUsed/>
    <w:rsid w:val="00DB30E5"/>
    <w:pPr>
      <w:tabs>
        <w:tab w:val="left" w:pos="708"/>
      </w:tabs>
      <w:spacing w:after="120"/>
      <w:ind w:left="283"/>
    </w:pPr>
    <w:rPr>
      <w:spacing w:val="8"/>
      <w:sz w:val="22"/>
      <w:szCs w:val="22"/>
      <w:lang w:eastAsia="en-US"/>
    </w:rPr>
  </w:style>
  <w:style w:type="character" w:customStyle="1" w:styleId="1f9">
    <w:name w:val="Основной текст с отступом Знак1"/>
    <w:basedOn w:val="a1"/>
    <w:uiPriority w:val="99"/>
    <w:semiHidden/>
    <w:rsid w:val="00DB30E5"/>
    <w:rPr>
      <w:rFonts w:ascii="Times New Roman" w:eastAsia="Times New Roman" w:hAnsi="Times New Roman" w:cs="Times New Roman"/>
      <w:sz w:val="24"/>
      <w:szCs w:val="24"/>
      <w:lang w:eastAsia="ru-RU"/>
    </w:rPr>
  </w:style>
  <w:style w:type="character" w:customStyle="1" w:styleId="1fa">
    <w:name w:val="Подзаголовок Знак1"/>
    <w:basedOn w:val="a1"/>
    <w:uiPriority w:val="99"/>
    <w:rsid w:val="00DB30E5"/>
    <w:rPr>
      <w:rFonts w:eastAsia="Times New Roman"/>
      <w:color w:val="5A5A5A"/>
      <w:spacing w:val="15"/>
      <w:lang w:eastAsia="ru-RU"/>
    </w:rPr>
  </w:style>
  <w:style w:type="character" w:customStyle="1" w:styleId="215">
    <w:name w:val="Основной текст 2 Знак1"/>
    <w:basedOn w:val="a1"/>
    <w:uiPriority w:val="99"/>
    <w:semiHidden/>
    <w:rsid w:val="00DB30E5"/>
    <w:rPr>
      <w:rFonts w:ascii="Times New Roman" w:eastAsia="Times New Roman" w:hAnsi="Times New Roman" w:cs="Times New Roman"/>
      <w:sz w:val="20"/>
      <w:szCs w:val="20"/>
      <w:lang w:eastAsia="ru-RU"/>
    </w:rPr>
  </w:style>
  <w:style w:type="paragraph" w:styleId="34">
    <w:name w:val="Body Text 3"/>
    <w:basedOn w:val="a0"/>
    <w:link w:val="33"/>
    <w:uiPriority w:val="99"/>
    <w:semiHidden/>
    <w:unhideWhenUsed/>
    <w:rsid w:val="00DB30E5"/>
    <w:pPr>
      <w:tabs>
        <w:tab w:val="left" w:pos="708"/>
      </w:tabs>
      <w:spacing w:after="120"/>
    </w:pPr>
    <w:rPr>
      <w:szCs w:val="22"/>
      <w:u w:val="single"/>
      <w:lang w:eastAsia="en-US"/>
    </w:rPr>
  </w:style>
  <w:style w:type="character" w:customStyle="1" w:styleId="311">
    <w:name w:val="Основной текст 3 Знак1"/>
    <w:basedOn w:val="a1"/>
    <w:uiPriority w:val="99"/>
    <w:semiHidden/>
    <w:rsid w:val="00DB30E5"/>
    <w:rPr>
      <w:rFonts w:ascii="Times New Roman" w:eastAsia="Times New Roman" w:hAnsi="Times New Roman" w:cs="Times New Roman"/>
      <w:sz w:val="16"/>
      <w:szCs w:val="16"/>
      <w:lang w:eastAsia="ru-RU"/>
    </w:rPr>
  </w:style>
  <w:style w:type="paragraph" w:styleId="36">
    <w:name w:val="Body Text Indent 3"/>
    <w:basedOn w:val="a0"/>
    <w:link w:val="35"/>
    <w:uiPriority w:val="99"/>
    <w:semiHidden/>
    <w:unhideWhenUsed/>
    <w:rsid w:val="00DB30E5"/>
    <w:pPr>
      <w:tabs>
        <w:tab w:val="left" w:pos="708"/>
      </w:tabs>
      <w:spacing w:after="120"/>
      <w:ind w:left="283"/>
    </w:pPr>
    <w:rPr>
      <w:sz w:val="16"/>
      <w:szCs w:val="16"/>
      <w:lang w:val="x-none" w:eastAsia="en-US"/>
    </w:rPr>
  </w:style>
  <w:style w:type="character" w:customStyle="1" w:styleId="312">
    <w:name w:val="Основной текст с отступом 3 Знак1"/>
    <w:basedOn w:val="a1"/>
    <w:uiPriority w:val="99"/>
    <w:semiHidden/>
    <w:rsid w:val="00DB30E5"/>
    <w:rPr>
      <w:rFonts w:ascii="Times New Roman" w:eastAsia="Times New Roman" w:hAnsi="Times New Roman" w:cs="Times New Roman"/>
      <w:sz w:val="16"/>
      <w:szCs w:val="16"/>
      <w:lang w:eastAsia="ru-RU"/>
    </w:rPr>
  </w:style>
  <w:style w:type="paragraph" w:customStyle="1" w:styleId="1fb">
    <w:name w:val="Схема документа1"/>
    <w:basedOn w:val="a0"/>
    <w:next w:val="affa"/>
    <w:uiPriority w:val="99"/>
    <w:semiHidden/>
    <w:unhideWhenUsed/>
    <w:rsid w:val="00DB30E5"/>
    <w:pPr>
      <w:tabs>
        <w:tab w:val="left" w:pos="708"/>
      </w:tabs>
    </w:pPr>
    <w:rPr>
      <w:rFonts w:ascii="Tahoma" w:eastAsia="Calibri" w:hAnsi="Tahoma" w:cs="Tahoma"/>
      <w:sz w:val="22"/>
      <w:szCs w:val="22"/>
      <w:lang w:eastAsia="en-US"/>
    </w:rPr>
  </w:style>
  <w:style w:type="character" w:customStyle="1" w:styleId="1fc">
    <w:name w:val="Схема документа Знак1"/>
    <w:basedOn w:val="a1"/>
    <w:uiPriority w:val="99"/>
    <w:semiHidden/>
    <w:rsid w:val="00DB30E5"/>
    <w:rPr>
      <w:rFonts w:ascii="Segoe UI" w:eastAsia="Times New Roman" w:hAnsi="Segoe UI" w:cs="Segoe UI"/>
      <w:sz w:val="16"/>
      <w:szCs w:val="16"/>
      <w:lang w:eastAsia="ru-RU"/>
    </w:rPr>
  </w:style>
  <w:style w:type="character" w:customStyle="1" w:styleId="1fd">
    <w:name w:val="Тема примечания Знак1"/>
    <w:basedOn w:val="1c"/>
    <w:uiPriority w:val="99"/>
    <w:semiHidden/>
    <w:rsid w:val="00DB30E5"/>
    <w:rPr>
      <w:rFonts w:ascii="Times New Roman" w:eastAsia="Times New Roman" w:hAnsi="Times New Roman" w:cs="Times New Roman"/>
      <w:b/>
      <w:bCs/>
      <w:sz w:val="20"/>
      <w:szCs w:val="20"/>
      <w:lang w:eastAsia="ru-RU"/>
    </w:rPr>
  </w:style>
  <w:style w:type="character" w:customStyle="1" w:styleId="1fe">
    <w:name w:val="Текст выноски Знак1"/>
    <w:basedOn w:val="a1"/>
    <w:uiPriority w:val="99"/>
    <w:semiHidden/>
    <w:rsid w:val="00DB30E5"/>
    <w:rPr>
      <w:rFonts w:ascii="Segoe UI" w:eastAsia="Times New Roman" w:hAnsi="Segoe UI" w:cs="Segoe UI"/>
      <w:sz w:val="18"/>
      <w:szCs w:val="18"/>
      <w:lang w:eastAsia="ru-RU"/>
    </w:rPr>
  </w:style>
  <w:style w:type="paragraph" w:customStyle="1" w:styleId="216">
    <w:name w:val="Цитата 21"/>
    <w:basedOn w:val="a0"/>
    <w:next w:val="a0"/>
    <w:qFormat/>
    <w:rsid w:val="00DB30E5"/>
    <w:pPr>
      <w:tabs>
        <w:tab w:val="left" w:pos="708"/>
      </w:tabs>
      <w:spacing w:before="200" w:after="160"/>
      <w:ind w:left="864" w:right="864"/>
      <w:jc w:val="center"/>
    </w:pPr>
    <w:rPr>
      <w:rFonts w:ascii="Calibri" w:eastAsia="Calibri" w:hAnsi="Calibri"/>
      <w:i/>
      <w:iCs/>
      <w:color w:val="000000"/>
      <w:sz w:val="22"/>
      <w:szCs w:val="22"/>
      <w:lang w:eastAsia="en-US"/>
    </w:rPr>
  </w:style>
  <w:style w:type="character" w:customStyle="1" w:styleId="217">
    <w:name w:val="Цитата 2 Знак1"/>
    <w:basedOn w:val="a1"/>
    <w:rsid w:val="00DB30E5"/>
    <w:rPr>
      <w:rFonts w:ascii="Times New Roman" w:eastAsia="Times New Roman" w:hAnsi="Times New Roman" w:cs="Times New Roman"/>
      <w:i/>
      <w:iCs/>
      <w:color w:val="404040"/>
      <w:sz w:val="20"/>
      <w:szCs w:val="20"/>
      <w:lang w:eastAsia="ru-RU"/>
    </w:rPr>
  </w:style>
  <w:style w:type="character" w:customStyle="1" w:styleId="affff8">
    <w:name w:val="Глава Знак Знак"/>
    <w:uiPriority w:val="99"/>
    <w:rsid w:val="00DB30E5"/>
    <w:rPr>
      <w:bCs/>
      <w:i/>
      <w:iCs w:val="0"/>
      <w:kern w:val="32"/>
      <w:sz w:val="28"/>
      <w:szCs w:val="28"/>
      <w:lang w:val="ru-RU" w:eastAsia="ru-RU" w:bidi="ar-SA"/>
    </w:rPr>
  </w:style>
  <w:style w:type="character" w:customStyle="1" w:styleId="FontStyle12">
    <w:name w:val="Font Style12"/>
    <w:uiPriority w:val="99"/>
    <w:rsid w:val="00DB30E5"/>
    <w:rPr>
      <w:rFonts w:ascii="Times New Roman" w:hAnsi="Times New Roman" w:cs="Times New Roman" w:hint="default"/>
      <w:sz w:val="22"/>
      <w:szCs w:val="22"/>
    </w:rPr>
  </w:style>
  <w:style w:type="character" w:customStyle="1" w:styleId="180">
    <w:name w:val="Знак Знак18"/>
    <w:uiPriority w:val="99"/>
    <w:locked/>
    <w:rsid w:val="00DB30E5"/>
    <w:rPr>
      <w:i/>
      <w:iCs w:val="0"/>
      <w:sz w:val="22"/>
    </w:rPr>
  </w:style>
  <w:style w:type="character" w:customStyle="1" w:styleId="FootnoteTextChar">
    <w:name w:val="Footnote Text Char"/>
    <w:aliases w:val="Знак Char,Знак2 Char,Знак8 Знак Знак Char,Знак8 Знак Char,Знак6 Знак Char,Char Char,Знак4 Знак Char,Знак8 Char,Текст сноски Знак1 Char,Текст сноски Знак1 Знак Char,Текст сноски Знак Знак Знак Char,Знак4 Знак Знак Знак2 Char,Знак3 Char"/>
    <w:uiPriority w:val="99"/>
    <w:semiHidden/>
    <w:rsid w:val="00DB30E5"/>
    <w:rPr>
      <w:rFonts w:ascii="Arial" w:eastAsia="Times New Roman" w:hAnsi="Arial" w:cs="Arial" w:hint="default"/>
      <w:sz w:val="20"/>
      <w:szCs w:val="20"/>
    </w:rPr>
  </w:style>
  <w:style w:type="character" w:customStyle="1" w:styleId="FootnoteTextChar24">
    <w:name w:val="Footnote Text Char24"/>
    <w:aliases w:val="Знак Char24,Знак2 Char24,Знак8 Знак Знак Char24,Знак8 Знак Char24,Знак6 Знак Char24,Char Char24,Знак4 Знак Char24,Знак8 Char24,Текст сноски Знак1 Char24,Текст сноски Знак1 Знак Char24,Текст сноски Знак Знак Знак Char24,Знак3 Cha"/>
    <w:uiPriority w:val="99"/>
    <w:semiHidden/>
    <w:locked/>
    <w:rsid w:val="00DB30E5"/>
    <w:rPr>
      <w:rFonts w:ascii="Arial" w:hAnsi="Arial" w:cs="Arial" w:hint="default"/>
      <w:sz w:val="20"/>
      <w:szCs w:val="20"/>
    </w:rPr>
  </w:style>
  <w:style w:type="character" w:customStyle="1" w:styleId="FootnoteTextChar23">
    <w:name w:val="Footnote Text Char23"/>
    <w:aliases w:val="Знак Char23,Знак2 Char23,Знак8 Знак Знак Char23,Знак8 Знак Char23,Знак6 Знак Char23,Char Char23,Знак4 Знак Char23,Знак8 Char23,Текст сноски Знак1 Char23,Текст сноски Знак1 Знак Char23,Текст сноски Знак Знак Знак Char23,Знак3 Cha22"/>
    <w:uiPriority w:val="99"/>
    <w:semiHidden/>
    <w:locked/>
    <w:rsid w:val="00DB30E5"/>
    <w:rPr>
      <w:rFonts w:ascii="Arial" w:hAnsi="Arial" w:cs="Arial" w:hint="default"/>
      <w:sz w:val="20"/>
      <w:szCs w:val="20"/>
    </w:rPr>
  </w:style>
  <w:style w:type="character" w:customStyle="1" w:styleId="FootnoteTextChar22">
    <w:name w:val="Footnote Text Char22"/>
    <w:aliases w:val="Знак Char22,Знак2 Char22,Знак8 Знак Знак Char22,Знак8 Знак Char22,Знак6 Знак Char22,Char Char22,Знак4 Знак Char22,Знак8 Char22,Текст сноски Знак1 Char22,Текст сноски Знак1 Знак Char22,Текст сноски Знак Знак Знак Char22,Знак3 Cha21"/>
    <w:uiPriority w:val="99"/>
    <w:semiHidden/>
    <w:locked/>
    <w:rsid w:val="00DB30E5"/>
    <w:rPr>
      <w:rFonts w:ascii="Arial" w:hAnsi="Arial" w:cs="Arial" w:hint="default"/>
      <w:sz w:val="20"/>
      <w:szCs w:val="20"/>
    </w:rPr>
  </w:style>
  <w:style w:type="character" w:customStyle="1" w:styleId="FootnoteTextChar21">
    <w:name w:val="Footnote Text Char21"/>
    <w:aliases w:val="Знак Char21,Знак2 Char21,Знак8 Знак Знак Char21,Знак8 Знак Char21,Знак6 Знак Char21,Char Char21,Знак4 Знак Char21,Знак8 Char21,Текст сноски Знак1 Char21,Текст сноски Знак1 Знак Char21,Текст сноски Знак Знак Знак Char21,Знак3 Cha20"/>
    <w:uiPriority w:val="99"/>
    <w:semiHidden/>
    <w:locked/>
    <w:rsid w:val="00DB30E5"/>
    <w:rPr>
      <w:rFonts w:ascii="Arial" w:hAnsi="Arial" w:cs="Arial" w:hint="default"/>
      <w:sz w:val="20"/>
      <w:szCs w:val="20"/>
    </w:rPr>
  </w:style>
  <w:style w:type="character" w:customStyle="1" w:styleId="FootnoteTextChar20">
    <w:name w:val="Footnote Text Char20"/>
    <w:aliases w:val="Знак Char20,Знак2 Char20,Знак8 Знак Знак Char20,Знак8 Знак Char20,Знак6 Знак Char20,Char Char20,Знак4 Знак Char20,Знак8 Char20,Текст сноски Знак1 Char20,Текст сноски Знак1 Знак Char20,Текст сноски Знак Знак Знак Char20,Знак3 Cha19"/>
    <w:uiPriority w:val="99"/>
    <w:semiHidden/>
    <w:locked/>
    <w:rsid w:val="00DB30E5"/>
    <w:rPr>
      <w:rFonts w:ascii="Arial" w:hAnsi="Arial" w:cs="Arial" w:hint="default"/>
      <w:sz w:val="20"/>
      <w:szCs w:val="20"/>
    </w:rPr>
  </w:style>
  <w:style w:type="character" w:customStyle="1" w:styleId="FootnoteTextChar19">
    <w:name w:val="Footnote Text Char19"/>
    <w:aliases w:val="Знак Char19,Знак2 Char19,Знак8 Знак Знак Char19,Знак8 Знак Char19,Знак6 Знак Char19,Char Char19,Знак4 Знак Char19,Знак8 Char19,Текст сноски Знак1 Char19,Текст сноски Знак1 Знак Char19,Текст сноски Знак Знак Знак Char19,Знак3 Cha18"/>
    <w:uiPriority w:val="99"/>
    <w:semiHidden/>
    <w:locked/>
    <w:rsid w:val="00DB30E5"/>
    <w:rPr>
      <w:rFonts w:ascii="Arial" w:hAnsi="Arial" w:cs="Arial" w:hint="default"/>
      <w:sz w:val="20"/>
      <w:szCs w:val="20"/>
    </w:rPr>
  </w:style>
  <w:style w:type="character" w:customStyle="1" w:styleId="FootnoteTextChar18">
    <w:name w:val="Footnote Text Char18"/>
    <w:aliases w:val="Знак Char18,Знак2 Char18,Знак8 Знак Знак Char18,Знак8 Знак Char18,Знак6 Знак Char18,Char Char18,Знак4 Знак Char18,Знак8 Char18,Текст сноски Знак1 Char18,Текст сноски Знак1 Знак Char18,Текст сноски Знак Знак Знак Char18,Знак3 Cha17"/>
    <w:uiPriority w:val="99"/>
    <w:semiHidden/>
    <w:locked/>
    <w:rsid w:val="00DB30E5"/>
    <w:rPr>
      <w:rFonts w:ascii="Arial" w:hAnsi="Arial" w:cs="Arial" w:hint="default"/>
      <w:sz w:val="20"/>
      <w:szCs w:val="20"/>
    </w:rPr>
  </w:style>
  <w:style w:type="character" w:customStyle="1" w:styleId="FootnoteTextChar17">
    <w:name w:val="Footnote Text Char17"/>
    <w:aliases w:val="Знак Char17,Знак2 Char17,Знак8 Знак Знак Char17,Знак8 Знак Char17,Знак6 Знак Char17,Char Char17,Знак4 Знак Char17,Знак8 Char17,Текст сноски Знак1 Char17,Текст сноски Знак1 Знак Char17,Текст сноски Знак Знак Знак Char17,Знак3 Cha16"/>
    <w:uiPriority w:val="99"/>
    <w:semiHidden/>
    <w:locked/>
    <w:rsid w:val="00DB30E5"/>
    <w:rPr>
      <w:rFonts w:ascii="Arial" w:hAnsi="Arial" w:cs="Arial" w:hint="default"/>
      <w:sz w:val="20"/>
      <w:szCs w:val="20"/>
    </w:rPr>
  </w:style>
  <w:style w:type="character" w:customStyle="1" w:styleId="FootnoteTextChar16">
    <w:name w:val="Footnote Text Char16"/>
    <w:aliases w:val="Знак Char16,Знак2 Char16,Знак8 Знак Знак Char16,Знак8 Знак Char16,Знак6 Знак Char16,Char Char16,Знак4 Знак Char16,Знак8 Char16,Текст сноски Знак1 Char16,Текст сноски Знак1 Знак Char16,Текст сноски Знак Знак Знак Char16,Знак3 Cha15"/>
    <w:uiPriority w:val="99"/>
    <w:semiHidden/>
    <w:locked/>
    <w:rsid w:val="00DB30E5"/>
    <w:rPr>
      <w:rFonts w:ascii="Arial" w:hAnsi="Arial" w:cs="Arial" w:hint="default"/>
      <w:sz w:val="20"/>
      <w:szCs w:val="20"/>
    </w:rPr>
  </w:style>
  <w:style w:type="character" w:customStyle="1" w:styleId="FootnoteTextChar15">
    <w:name w:val="Footnote Text Char15"/>
    <w:aliases w:val="Знак Char15,Знак2 Char15,Знак8 Знак Знак Char15,Знак8 Знак Char15,Знак6 Знак Char15,Char Char15,Знак4 Знак Char15,Знак8 Char15,Текст сноски Знак1 Char15,Текст сноски Знак1 Знак Char15,Текст сноски Знак Знак Знак Char15,Знак3 Cha14"/>
    <w:uiPriority w:val="99"/>
    <w:semiHidden/>
    <w:locked/>
    <w:rsid w:val="00DB30E5"/>
    <w:rPr>
      <w:rFonts w:ascii="Arial" w:hAnsi="Arial" w:cs="Arial" w:hint="default"/>
      <w:sz w:val="20"/>
      <w:szCs w:val="20"/>
    </w:rPr>
  </w:style>
  <w:style w:type="character" w:customStyle="1" w:styleId="FootnoteTextChar14">
    <w:name w:val="Footnote Text Char14"/>
    <w:aliases w:val="Знак Char14,Знак2 Char14,Знак8 Знак Знак Char14,Знак8 Знак Char14,Знак6 Знак Char14,Char Char14,Знак4 Знак Char14,Знак8 Char14,Текст сноски Знак1 Char14,Текст сноски Знак1 Знак Char14,Текст сноски Знак Знак Знак Char14,Знак3 Cha13"/>
    <w:uiPriority w:val="99"/>
    <w:semiHidden/>
    <w:rsid w:val="00DB30E5"/>
    <w:rPr>
      <w:rFonts w:ascii="Arial" w:hAnsi="Arial" w:cs="Arial" w:hint="default"/>
      <w:sz w:val="20"/>
      <w:szCs w:val="20"/>
    </w:rPr>
  </w:style>
  <w:style w:type="character" w:customStyle="1" w:styleId="FootnoteTextChar13">
    <w:name w:val="Footnote Text Char13"/>
    <w:aliases w:val="Знак Char13,Знак2 Char13,Знак8 Знак Знак Char13,Знак8 Знак Char13,Знак6 Знак Char13,Char Char13,Знак4 Знак Char13,Знак8 Char13,Текст сноски Знак1 Char13,Текст сноски Знак1 Знак Char13,Текст сноски Знак Знак Знак Char13,Знак3 Cha12"/>
    <w:uiPriority w:val="99"/>
    <w:semiHidden/>
    <w:rsid w:val="00DB30E5"/>
    <w:rPr>
      <w:rFonts w:ascii="Arial" w:hAnsi="Arial" w:cs="Arial" w:hint="default"/>
      <w:sz w:val="20"/>
      <w:szCs w:val="20"/>
    </w:rPr>
  </w:style>
  <w:style w:type="character" w:customStyle="1" w:styleId="FootnoteTextChar12">
    <w:name w:val="Footnote Text Char12"/>
    <w:aliases w:val="Знак Char12,Знак2 Char12,Знак8 Знак Знак Char12,Знак8 Знак Char12,Знак6 Знак Char12,Char Char12,Знак4 Знак Char12,Знак8 Char12,Текст сноски Знак1 Char12,Текст сноски Знак1 Знак Char12,Текст сноски Знак Знак Знак Char12,Знак3 Cha11"/>
    <w:uiPriority w:val="99"/>
    <w:semiHidden/>
    <w:locked/>
    <w:rsid w:val="00DB30E5"/>
    <w:rPr>
      <w:rFonts w:ascii="Arial" w:hAnsi="Arial" w:cs="Arial" w:hint="default"/>
      <w:sz w:val="20"/>
      <w:szCs w:val="20"/>
    </w:rPr>
  </w:style>
  <w:style w:type="character" w:customStyle="1" w:styleId="FootnoteTextChar11">
    <w:name w:val="Footnote Text Char11"/>
    <w:aliases w:val="Знак Char11,Знак2 Char11,Знак8 Знак Знак Char11,Знак8 Знак Char11,Знак6 Знак Char11,Char Char11,Знак4 Знак Char11,Знак8 Char11,Текст сноски Знак1 Char11,Текст сноски Знак1 Знак Char11,Текст сноски Знак Знак Знак Char11,Знак3 Cha10"/>
    <w:uiPriority w:val="99"/>
    <w:semiHidden/>
    <w:locked/>
    <w:rsid w:val="00DB30E5"/>
    <w:rPr>
      <w:rFonts w:ascii="Arial" w:hAnsi="Arial" w:cs="Arial" w:hint="default"/>
      <w:sz w:val="20"/>
      <w:szCs w:val="20"/>
    </w:rPr>
  </w:style>
  <w:style w:type="character" w:customStyle="1" w:styleId="FootnoteTextChar10">
    <w:name w:val="Footnote Text Char10"/>
    <w:aliases w:val="Знак Char10,Знак2 Char10,Знак8 Знак Знак Char10,Знак8 Знак Char10,Знак6 Знак Char10,Char Char10,Знак4 Знак Char10,Знак8 Char10,Текст сноски Знак1 Char10,Текст сноски Знак1 Знак Char10,Текст сноски Знак Знак Знак Char10,Знак3 Cha9"/>
    <w:uiPriority w:val="99"/>
    <w:semiHidden/>
    <w:locked/>
    <w:rsid w:val="00DB30E5"/>
    <w:rPr>
      <w:rFonts w:ascii="Arial" w:hAnsi="Arial" w:cs="Arial" w:hint="default"/>
      <w:sz w:val="20"/>
      <w:szCs w:val="20"/>
    </w:rPr>
  </w:style>
  <w:style w:type="character" w:customStyle="1" w:styleId="FootnoteTextChar9">
    <w:name w:val="Footnote Text Char9"/>
    <w:aliases w:val="Знак Char9,Знак2 Char9,Знак8 Знак Знак Char9,Знак8 Знак Char9,Знак6 Знак Char9,Char Char9,Знак4 Знак Char9,Знак8 Char9,Текст сноски Знак1 Char9,Текст сноски Знак1 Знак Char9,Текст сноски Знак Знак Знак Char9,Знак3 Cha8"/>
    <w:uiPriority w:val="99"/>
    <w:semiHidden/>
    <w:locked/>
    <w:rsid w:val="00DB30E5"/>
    <w:rPr>
      <w:rFonts w:ascii="Arial" w:hAnsi="Arial" w:cs="Arial" w:hint="default"/>
      <w:sz w:val="20"/>
      <w:szCs w:val="20"/>
    </w:rPr>
  </w:style>
  <w:style w:type="character" w:customStyle="1" w:styleId="FootnoteTextChar8">
    <w:name w:val="Footnote Text Char8"/>
    <w:aliases w:val="Знак Char8,Знак2 Char8,Знак8 Знак Знак Char8,Знак8 Знак Char8,Знак6 Знак Char8,Char Char8,Знак4 Знак Char8,Знак8 Char8,Текст сноски Знак1 Char8,Текст сноски Знак1 Знак Char8,Текст сноски Знак Знак Знак Char8,Знак3 Cha7"/>
    <w:uiPriority w:val="99"/>
    <w:semiHidden/>
    <w:locked/>
    <w:rsid w:val="00DB30E5"/>
    <w:rPr>
      <w:rFonts w:ascii="Arial" w:hAnsi="Arial" w:cs="Arial" w:hint="default"/>
      <w:sz w:val="20"/>
      <w:szCs w:val="20"/>
    </w:rPr>
  </w:style>
  <w:style w:type="character" w:customStyle="1" w:styleId="FootnoteTextChar7">
    <w:name w:val="Footnote Text Char7"/>
    <w:aliases w:val="Знак Char7,Знак2 Char7,Знак8 Знак Знак Char7,Знак8 Знак Char7,Знак6 Знак Char7,Char Char7,Знак4 Знак Char7,Знак8 Char7,Текст сноски Знак1 Char7,Текст сноски Знак1 Знак Char7,Текст сноски Знак Знак Знак Char7,Знак3 Cha6"/>
    <w:uiPriority w:val="99"/>
    <w:semiHidden/>
    <w:locked/>
    <w:rsid w:val="00DB30E5"/>
    <w:rPr>
      <w:rFonts w:ascii="Arial" w:hAnsi="Arial" w:cs="Arial" w:hint="default"/>
      <w:sz w:val="20"/>
      <w:szCs w:val="20"/>
    </w:rPr>
  </w:style>
  <w:style w:type="character" w:customStyle="1" w:styleId="FootnoteTextChar6">
    <w:name w:val="Footnote Text Char6"/>
    <w:aliases w:val="Знак Char6,Знак2 Char6,Знак8 Знак Знак Char6,Знак8 Знак Char6,Знак6 Знак Char6,Char Char6,Знак4 Знак Char6,Знак8 Char6,Текст сноски Знак1 Char6,Текст сноски Знак1 Знак Char6,Текст сноски Знак Знак Знак Char6,Знак3 Cha5"/>
    <w:uiPriority w:val="99"/>
    <w:semiHidden/>
    <w:locked/>
    <w:rsid w:val="00DB30E5"/>
    <w:rPr>
      <w:rFonts w:ascii="Arial" w:hAnsi="Arial" w:cs="Arial" w:hint="default"/>
      <w:sz w:val="20"/>
      <w:szCs w:val="20"/>
    </w:rPr>
  </w:style>
  <w:style w:type="character" w:customStyle="1" w:styleId="FootnoteTextChar5">
    <w:name w:val="Footnote Text Char5"/>
    <w:aliases w:val="Знак Char5,Знак2 Char5,Знак8 Знак Знак Char5,Знак8 Знак Char5,Знак6 Знак Char5,Char Char5,Знак4 Знак Char5,Знак8 Char5,Текст сноски Знак1 Char5,Текст сноски Знак1 Знак Char5,Текст сноски Знак Знак Знак Char5,Знак3 Cha4"/>
    <w:uiPriority w:val="99"/>
    <w:semiHidden/>
    <w:locked/>
    <w:rsid w:val="00DB30E5"/>
    <w:rPr>
      <w:rFonts w:ascii="Arial" w:hAnsi="Arial" w:cs="Arial" w:hint="default"/>
      <w:sz w:val="20"/>
      <w:szCs w:val="20"/>
    </w:rPr>
  </w:style>
  <w:style w:type="character" w:customStyle="1" w:styleId="FootnoteTextChar4">
    <w:name w:val="Footnote Text Char4"/>
    <w:aliases w:val="Знак Char4,Знак2 Char4,Знак8 Знак Знак Char4,Знак8 Знак Char4,Знак6 Знак Char4,Char Char4,Знак4 Знак Char4,Знак8 Char4,Текст сноски Знак1 Char4,Текст сноски Знак1 Знак Char4,Текст сноски Знак Знак Знак Char4,Знак3 Cha3"/>
    <w:uiPriority w:val="99"/>
    <w:semiHidden/>
    <w:locked/>
    <w:rsid w:val="00DB30E5"/>
    <w:rPr>
      <w:rFonts w:ascii="Arial" w:hAnsi="Arial" w:cs="Arial" w:hint="default"/>
      <w:sz w:val="20"/>
      <w:szCs w:val="20"/>
    </w:rPr>
  </w:style>
  <w:style w:type="character" w:customStyle="1" w:styleId="FootnoteTextChar3">
    <w:name w:val="Footnote Text Char3"/>
    <w:aliases w:val="Знак Char3,Знак2 Char3,Знак8 Знак Знак Char3,Знак8 Знак Char3,Знак6 Знак Char3,Char Char3,Знак4 Знак Char3,Знак8 Char3,Текст сноски Знак1 Char3,Текст сноски Знак1 Знак Char3,Текст сноски Знак Знак Знак Char3,Знак3 Cha2"/>
    <w:uiPriority w:val="99"/>
    <w:semiHidden/>
    <w:locked/>
    <w:rsid w:val="00DB30E5"/>
    <w:rPr>
      <w:rFonts w:ascii="Arial" w:hAnsi="Arial" w:cs="Arial" w:hint="default"/>
      <w:sz w:val="20"/>
      <w:szCs w:val="20"/>
    </w:rPr>
  </w:style>
  <w:style w:type="character" w:customStyle="1" w:styleId="FootnoteTextChar2">
    <w:name w:val="Footnote Text Char2"/>
    <w:aliases w:val="Знак Char2,Знак2 Char2,Знак8 Знак Знак Char2,Знак8 Знак Char2,Знак6 Знак Char2,Char Char2,Знак4 Знак Char2,Знак8 Char2,Текст сноски Знак1 Char2,Текст сноски Знак1 Знак Char2,Текст сноски Знак Знак Знак Char2,Знак3 Cha1"/>
    <w:uiPriority w:val="99"/>
    <w:semiHidden/>
    <w:locked/>
    <w:rsid w:val="00DB30E5"/>
    <w:rPr>
      <w:rFonts w:ascii="Arial" w:hAnsi="Arial" w:cs="Arial" w:hint="default"/>
      <w:sz w:val="20"/>
      <w:szCs w:val="20"/>
    </w:rPr>
  </w:style>
  <w:style w:type="character" w:customStyle="1" w:styleId="9pt">
    <w:name w:val="Основной текст + 9 pt"/>
    <w:aliases w:val="Полужирный"/>
    <w:uiPriority w:val="99"/>
    <w:rsid w:val="00DB30E5"/>
    <w:rPr>
      <w:b/>
      <w:bCs w:val="0"/>
      <w:spacing w:val="0"/>
      <w:sz w:val="18"/>
      <w:shd w:val="clear" w:color="auto" w:fill="FFFFFF"/>
    </w:rPr>
  </w:style>
  <w:style w:type="character" w:customStyle="1" w:styleId="2pt">
    <w:name w:val="Основной текст + Интервал 2 pt"/>
    <w:uiPriority w:val="99"/>
    <w:rsid w:val="00DB30E5"/>
    <w:rPr>
      <w:spacing w:val="40"/>
      <w:sz w:val="19"/>
      <w:shd w:val="clear" w:color="auto" w:fill="FFFFFF"/>
    </w:rPr>
  </w:style>
  <w:style w:type="character" w:customStyle="1" w:styleId="BodyTextIndent2Char">
    <w:name w:val="Body Text Indent 2 Char"/>
    <w:aliases w:val="Знак4 Char"/>
    <w:uiPriority w:val="99"/>
    <w:semiHidden/>
    <w:locked/>
    <w:rsid w:val="00DB30E5"/>
    <w:rPr>
      <w:rFonts w:ascii="Arial" w:hAnsi="Arial" w:cs="Arial" w:hint="default"/>
      <w:sz w:val="18"/>
      <w:szCs w:val="18"/>
    </w:rPr>
  </w:style>
  <w:style w:type="character" w:customStyle="1" w:styleId="1ff">
    <w:name w:val="Слабое выделение1"/>
    <w:uiPriority w:val="99"/>
    <w:qFormat/>
    <w:rsid w:val="00DB30E5"/>
    <w:rPr>
      <w:rFonts w:ascii="Times New Roman" w:hAnsi="Times New Roman" w:cs="Times New Roman" w:hint="default"/>
      <w:i/>
      <w:iCs w:val="0"/>
      <w:color w:val="808080"/>
    </w:rPr>
  </w:style>
  <w:style w:type="character" w:customStyle="1" w:styleId="1ff0">
    <w:name w:val="Сильное выделение1"/>
    <w:uiPriority w:val="99"/>
    <w:qFormat/>
    <w:rsid w:val="00DB30E5"/>
    <w:rPr>
      <w:rFonts w:ascii="Times New Roman" w:hAnsi="Times New Roman" w:cs="Times New Roman" w:hint="default"/>
      <w:b/>
      <w:bCs w:val="0"/>
      <w:i/>
      <w:iCs w:val="0"/>
      <w:color w:val="4F81BD"/>
    </w:rPr>
  </w:style>
  <w:style w:type="character" w:customStyle="1" w:styleId="1ff1">
    <w:name w:val="Слабая ссылка1"/>
    <w:uiPriority w:val="99"/>
    <w:qFormat/>
    <w:rsid w:val="00DB30E5"/>
    <w:rPr>
      <w:rFonts w:ascii="Times New Roman" w:hAnsi="Times New Roman" w:cs="Times New Roman" w:hint="default"/>
      <w:smallCaps/>
      <w:color w:val="C0504D"/>
      <w:u w:val="single"/>
    </w:rPr>
  </w:style>
  <w:style w:type="character" w:customStyle="1" w:styleId="1ff2">
    <w:name w:val="Название книги1"/>
    <w:uiPriority w:val="99"/>
    <w:qFormat/>
    <w:rsid w:val="00DB30E5"/>
    <w:rPr>
      <w:rFonts w:ascii="Times New Roman" w:hAnsi="Times New Roman" w:cs="Times New Roman" w:hint="default"/>
      <w:b/>
      <w:bCs w:val="0"/>
      <w:smallCaps/>
      <w:spacing w:val="5"/>
    </w:rPr>
  </w:style>
  <w:style w:type="character" w:customStyle="1" w:styleId="1ff3">
    <w:name w:val="Сильная ссылка1"/>
    <w:uiPriority w:val="99"/>
    <w:qFormat/>
    <w:rsid w:val="00DB30E5"/>
    <w:rPr>
      <w:rFonts w:ascii="Times New Roman" w:hAnsi="Times New Roman" w:cs="Times New Roman" w:hint="default"/>
      <w:b/>
      <w:bCs w:val="0"/>
      <w:smallCaps/>
      <w:color w:val="C0504D"/>
      <w:spacing w:val="5"/>
      <w:u w:val="single"/>
    </w:rPr>
  </w:style>
  <w:style w:type="character" w:customStyle="1" w:styleId="150">
    <w:name w:val="Знак Знак15"/>
    <w:uiPriority w:val="99"/>
    <w:semiHidden/>
    <w:locked/>
    <w:rsid w:val="00DB30E5"/>
    <w:rPr>
      <w:lang w:val="ru-RU" w:eastAsia="ru-RU"/>
    </w:rPr>
  </w:style>
  <w:style w:type="character" w:customStyle="1" w:styleId="181">
    <w:name w:val="Знак Знак181"/>
    <w:uiPriority w:val="99"/>
    <w:locked/>
    <w:rsid w:val="00DB30E5"/>
    <w:rPr>
      <w:i/>
      <w:iCs w:val="0"/>
      <w:sz w:val="22"/>
    </w:rPr>
  </w:style>
  <w:style w:type="character" w:customStyle="1" w:styleId="affff9">
    <w:name w:val="Символ сноски"/>
    <w:uiPriority w:val="99"/>
    <w:rsid w:val="00DB30E5"/>
    <w:rPr>
      <w:vertAlign w:val="superscript"/>
    </w:rPr>
  </w:style>
  <w:style w:type="character" w:customStyle="1" w:styleId="1ff4">
    <w:name w:val="Заголовок Знак1"/>
    <w:uiPriority w:val="99"/>
    <w:rsid w:val="00DB30E5"/>
    <w:rPr>
      <w:rFonts w:ascii="Cambria" w:eastAsia="Times New Roman" w:hAnsi="Cambria" w:cs="Times New Roman" w:hint="default"/>
      <w:spacing w:val="-10"/>
      <w:kern w:val="28"/>
      <w:sz w:val="56"/>
      <w:szCs w:val="56"/>
      <w:lang w:eastAsia="ru-RU"/>
    </w:rPr>
  </w:style>
  <w:style w:type="table" w:styleId="affffa">
    <w:name w:val="Table Grid"/>
    <w:basedOn w:val="a2"/>
    <w:uiPriority w:val="99"/>
    <w:rsid w:val="00DB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5">
    <w:name w:val="Сетка таблицы1"/>
    <w:uiPriority w:val="99"/>
    <w:rsid w:val="00DB30E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uiPriority w:val="99"/>
    <w:semiHidden/>
    <w:unhideWhenUsed/>
    <w:qFormat/>
    <w:rsid w:val="00DB30E5"/>
    <w:pPr>
      <w:numPr>
        <w:numId w:val="21"/>
      </w:numPr>
      <w:tabs>
        <w:tab w:val="left" w:pos="708"/>
      </w:tabs>
      <w:contextualSpacing/>
    </w:pPr>
    <w:rPr>
      <w:sz w:val="20"/>
      <w:szCs w:val="20"/>
    </w:rPr>
  </w:style>
  <w:style w:type="paragraph" w:styleId="20">
    <w:name w:val="List Bullet 2"/>
    <w:basedOn w:val="a0"/>
    <w:uiPriority w:val="99"/>
    <w:semiHidden/>
    <w:unhideWhenUsed/>
    <w:qFormat/>
    <w:rsid w:val="00DB30E5"/>
    <w:pPr>
      <w:numPr>
        <w:numId w:val="22"/>
      </w:numPr>
      <w:tabs>
        <w:tab w:val="left" w:pos="708"/>
      </w:tabs>
      <w:contextualSpacing/>
    </w:pPr>
    <w:rPr>
      <w:sz w:val="20"/>
      <w:szCs w:val="20"/>
    </w:rPr>
  </w:style>
  <w:style w:type="character" w:customStyle="1" w:styleId="720">
    <w:name w:val="Заголовок 7 Знак2"/>
    <w:basedOn w:val="a1"/>
    <w:uiPriority w:val="9"/>
    <w:semiHidden/>
    <w:rsid w:val="00DB30E5"/>
    <w:rPr>
      <w:rFonts w:asciiTheme="majorHAnsi" w:eastAsiaTheme="majorEastAsia" w:hAnsiTheme="majorHAnsi" w:cstheme="majorBidi"/>
      <w:i/>
      <w:iCs/>
      <w:color w:val="243F60" w:themeColor="accent1" w:themeShade="7F"/>
      <w:sz w:val="24"/>
      <w:szCs w:val="24"/>
      <w:lang w:eastAsia="ru-RU"/>
    </w:rPr>
  </w:style>
  <w:style w:type="character" w:customStyle="1" w:styleId="820">
    <w:name w:val="Заголовок 8 Знак2"/>
    <w:basedOn w:val="a1"/>
    <w:uiPriority w:val="9"/>
    <w:semiHidden/>
    <w:rsid w:val="00DB30E5"/>
    <w:rPr>
      <w:rFonts w:asciiTheme="majorHAnsi" w:eastAsiaTheme="majorEastAsia" w:hAnsiTheme="majorHAnsi" w:cstheme="majorBidi"/>
      <w:color w:val="272727" w:themeColor="text1" w:themeTint="D8"/>
      <w:sz w:val="21"/>
      <w:szCs w:val="21"/>
      <w:lang w:eastAsia="ru-RU"/>
    </w:rPr>
  </w:style>
  <w:style w:type="character" w:customStyle="1" w:styleId="920">
    <w:name w:val="Заголовок 9 Знак2"/>
    <w:basedOn w:val="a1"/>
    <w:uiPriority w:val="9"/>
    <w:semiHidden/>
    <w:rsid w:val="00DB30E5"/>
    <w:rPr>
      <w:rFonts w:asciiTheme="majorHAnsi" w:eastAsiaTheme="majorEastAsia" w:hAnsiTheme="majorHAnsi" w:cstheme="majorBidi"/>
      <w:i/>
      <w:iCs/>
      <w:color w:val="272727" w:themeColor="text1" w:themeTint="D8"/>
      <w:sz w:val="21"/>
      <w:szCs w:val="21"/>
      <w:lang w:eastAsia="ru-RU"/>
    </w:rPr>
  </w:style>
  <w:style w:type="paragraph" w:styleId="affa">
    <w:name w:val="Document Map"/>
    <w:basedOn w:val="a0"/>
    <w:link w:val="aff9"/>
    <w:uiPriority w:val="99"/>
    <w:semiHidden/>
    <w:unhideWhenUsed/>
    <w:rsid w:val="00DB30E5"/>
    <w:rPr>
      <w:rFonts w:ascii="Tahoma" w:eastAsiaTheme="minorHAnsi" w:hAnsi="Tahoma" w:cs="Tahoma"/>
      <w:sz w:val="22"/>
      <w:szCs w:val="22"/>
      <w:lang w:eastAsia="en-US"/>
    </w:rPr>
  </w:style>
  <w:style w:type="character" w:customStyle="1" w:styleId="2f2">
    <w:name w:val="Схема документа Знак2"/>
    <w:basedOn w:val="a1"/>
    <w:uiPriority w:val="99"/>
    <w:semiHidden/>
    <w:rsid w:val="00DB30E5"/>
    <w:rPr>
      <w:rFonts w:ascii="Segoe UI" w:eastAsia="Times New Roman" w:hAnsi="Segoe UI" w:cs="Segoe UI"/>
      <w:sz w:val="16"/>
      <w:szCs w:val="16"/>
      <w:lang w:eastAsia="ru-RU"/>
    </w:rPr>
  </w:style>
  <w:style w:type="paragraph" w:styleId="2a">
    <w:name w:val="Quote"/>
    <w:basedOn w:val="a0"/>
    <w:next w:val="a0"/>
    <w:link w:val="29"/>
    <w:qFormat/>
    <w:rsid w:val="00DB30E5"/>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0">
    <w:name w:val="Цитата 2 Знак2"/>
    <w:basedOn w:val="a1"/>
    <w:uiPriority w:val="29"/>
    <w:rsid w:val="00DB30E5"/>
    <w:rPr>
      <w:rFonts w:ascii="Times New Roman" w:eastAsia="Times New Roman" w:hAnsi="Times New Roman" w:cs="Times New Roman"/>
      <w:i/>
      <w:iCs/>
      <w:color w:val="404040" w:themeColor="text1" w:themeTint="BF"/>
      <w:sz w:val="24"/>
      <w:szCs w:val="24"/>
      <w:lang w:eastAsia="ru-RU"/>
    </w:rPr>
  </w:style>
  <w:style w:type="numbering" w:customStyle="1" w:styleId="2f3">
    <w:name w:val="Нет списка2"/>
    <w:next w:val="a3"/>
    <w:uiPriority w:val="99"/>
    <w:semiHidden/>
    <w:unhideWhenUsed/>
    <w:rsid w:val="00DB30E5"/>
  </w:style>
  <w:style w:type="table" w:customStyle="1" w:styleId="2f4">
    <w:name w:val="Сетка таблицы2"/>
    <w:basedOn w:val="a2"/>
    <w:next w:val="affffa"/>
    <w:uiPriority w:val="99"/>
    <w:rsid w:val="00DB3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uiPriority w:val="99"/>
    <w:rsid w:val="00DB30E5"/>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97">
    <w:name w:val="xl197"/>
    <w:basedOn w:val="a0"/>
    <w:rsid w:val="00410674"/>
    <w:pPr>
      <w:pBdr>
        <w:top w:val="single" w:sz="4" w:space="0" w:color="000000"/>
      </w:pBdr>
      <w:spacing w:before="100" w:beforeAutospacing="1" w:after="100" w:afterAutospacing="1"/>
      <w:textAlignment w:val="center"/>
    </w:pPr>
  </w:style>
  <w:style w:type="paragraph" w:customStyle="1" w:styleId="xl198">
    <w:name w:val="xl198"/>
    <w:basedOn w:val="a0"/>
    <w:rsid w:val="00410674"/>
    <w:pPr>
      <w:pBdr>
        <w:top w:val="single" w:sz="4" w:space="0" w:color="000000"/>
        <w:right w:val="single" w:sz="4" w:space="0" w:color="000000"/>
      </w:pBdr>
      <w:spacing w:before="100" w:beforeAutospacing="1" w:after="100" w:afterAutospacing="1"/>
      <w:textAlignment w:val="center"/>
    </w:pPr>
  </w:style>
  <w:style w:type="paragraph" w:customStyle="1" w:styleId="xl199">
    <w:name w:val="xl199"/>
    <w:basedOn w:val="a0"/>
    <w:rsid w:val="00410674"/>
    <w:pPr>
      <w:pBdr>
        <w:left w:val="single" w:sz="4" w:space="0" w:color="auto"/>
        <w:bottom w:val="single" w:sz="8" w:space="0" w:color="auto"/>
      </w:pBdr>
      <w:spacing w:before="100" w:beforeAutospacing="1" w:after="100" w:afterAutospacing="1"/>
      <w:textAlignment w:val="center"/>
    </w:pPr>
  </w:style>
  <w:style w:type="paragraph" w:customStyle="1" w:styleId="xl200">
    <w:name w:val="xl200"/>
    <w:basedOn w:val="a0"/>
    <w:rsid w:val="00410674"/>
    <w:pPr>
      <w:pBdr>
        <w:bottom w:val="single" w:sz="8" w:space="0" w:color="auto"/>
        <w:right w:val="single" w:sz="4" w:space="0" w:color="auto"/>
      </w:pBdr>
      <w:spacing w:before="100" w:beforeAutospacing="1" w:after="100" w:afterAutospacing="1"/>
      <w:textAlignment w:val="center"/>
    </w:pPr>
  </w:style>
  <w:style w:type="paragraph" w:customStyle="1" w:styleId="xl201">
    <w:name w:val="xl201"/>
    <w:basedOn w:val="a0"/>
    <w:rsid w:val="00410674"/>
    <w:pPr>
      <w:pBdr>
        <w:top w:val="single" w:sz="4" w:space="0" w:color="auto"/>
        <w:left w:val="single" w:sz="4" w:space="0" w:color="auto"/>
        <w:bottom w:val="single" w:sz="8" w:space="0" w:color="auto"/>
      </w:pBdr>
      <w:spacing w:before="100" w:beforeAutospacing="1" w:after="100" w:afterAutospacing="1"/>
      <w:textAlignment w:val="center"/>
    </w:pPr>
  </w:style>
  <w:style w:type="paragraph" w:customStyle="1" w:styleId="xl202">
    <w:name w:val="xl202"/>
    <w:basedOn w:val="a0"/>
    <w:rsid w:val="00410674"/>
    <w:pPr>
      <w:pBdr>
        <w:top w:val="single" w:sz="4" w:space="0" w:color="auto"/>
        <w:bottom w:val="single" w:sz="8" w:space="0" w:color="auto"/>
      </w:pBdr>
      <w:spacing w:before="100" w:beforeAutospacing="1" w:after="100" w:afterAutospacing="1"/>
      <w:textAlignment w:val="center"/>
    </w:pPr>
  </w:style>
  <w:style w:type="paragraph" w:customStyle="1" w:styleId="xl203">
    <w:name w:val="xl203"/>
    <w:basedOn w:val="a0"/>
    <w:rsid w:val="00410674"/>
    <w:pPr>
      <w:pBdr>
        <w:top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04">
    <w:name w:val="xl204"/>
    <w:basedOn w:val="a0"/>
    <w:rsid w:val="00410674"/>
    <w:pPr>
      <w:pBdr>
        <w:left w:val="single" w:sz="4" w:space="0" w:color="000000"/>
        <w:bottom w:val="single" w:sz="4" w:space="0" w:color="auto"/>
      </w:pBdr>
      <w:spacing w:before="100" w:beforeAutospacing="1" w:after="100" w:afterAutospacing="1"/>
      <w:textAlignment w:val="center"/>
    </w:pPr>
  </w:style>
  <w:style w:type="paragraph" w:customStyle="1" w:styleId="xl205">
    <w:name w:val="xl205"/>
    <w:basedOn w:val="a0"/>
    <w:rsid w:val="00410674"/>
    <w:pPr>
      <w:pBdr>
        <w:bottom w:val="single" w:sz="4" w:space="0" w:color="auto"/>
      </w:pBdr>
      <w:spacing w:before="100" w:beforeAutospacing="1" w:after="100" w:afterAutospacing="1"/>
      <w:textAlignment w:val="center"/>
    </w:pPr>
  </w:style>
  <w:style w:type="paragraph" w:customStyle="1" w:styleId="xl206">
    <w:name w:val="xl206"/>
    <w:basedOn w:val="a0"/>
    <w:rsid w:val="00410674"/>
    <w:pPr>
      <w:pBdr>
        <w:bottom w:val="single" w:sz="4" w:space="0" w:color="auto"/>
        <w:right w:val="single" w:sz="4" w:space="0" w:color="000000"/>
      </w:pBdr>
      <w:spacing w:before="100" w:beforeAutospacing="1" w:after="100" w:afterAutospacing="1"/>
      <w:textAlignment w:val="center"/>
    </w:pPr>
  </w:style>
  <w:style w:type="paragraph" w:customStyle="1" w:styleId="xl207">
    <w:name w:val="xl207"/>
    <w:basedOn w:val="a0"/>
    <w:rsid w:val="00410674"/>
    <w:pPr>
      <w:pBdr>
        <w:top w:val="single" w:sz="4" w:space="0" w:color="000000"/>
        <w:right w:val="single" w:sz="4" w:space="0" w:color="000000"/>
      </w:pBdr>
      <w:spacing w:before="100" w:beforeAutospacing="1" w:after="100" w:afterAutospacing="1"/>
      <w:textAlignment w:val="center"/>
    </w:pPr>
  </w:style>
  <w:style w:type="paragraph" w:customStyle="1" w:styleId="xl208">
    <w:name w:val="xl208"/>
    <w:basedOn w:val="a0"/>
    <w:rsid w:val="00410674"/>
    <w:pPr>
      <w:pBdr>
        <w:bottom w:val="single" w:sz="8" w:space="0" w:color="auto"/>
        <w:right w:val="single" w:sz="4" w:space="0" w:color="000000"/>
      </w:pBdr>
      <w:spacing w:before="100" w:beforeAutospacing="1" w:after="100" w:afterAutospacing="1"/>
      <w:textAlignment w:val="center"/>
    </w:pPr>
  </w:style>
  <w:style w:type="paragraph" w:customStyle="1" w:styleId="xl209">
    <w:name w:val="xl209"/>
    <w:basedOn w:val="a0"/>
    <w:rsid w:val="0041067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0">
    <w:name w:val="xl210"/>
    <w:basedOn w:val="a0"/>
    <w:rsid w:val="00410674"/>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1">
    <w:name w:val="xl211"/>
    <w:basedOn w:val="a0"/>
    <w:rsid w:val="00410674"/>
    <w:pPr>
      <w:pBdr>
        <w:top w:val="single" w:sz="4" w:space="0" w:color="000000"/>
        <w:bottom w:val="single" w:sz="4" w:space="0" w:color="000000"/>
        <w:right w:val="single" w:sz="4" w:space="0" w:color="auto"/>
      </w:pBdr>
      <w:spacing w:before="100" w:beforeAutospacing="1" w:after="100" w:afterAutospacing="1"/>
      <w:textAlignment w:val="center"/>
    </w:pPr>
  </w:style>
  <w:style w:type="paragraph" w:customStyle="1" w:styleId="xl212">
    <w:name w:val="xl212"/>
    <w:basedOn w:val="a0"/>
    <w:rsid w:val="00410674"/>
    <w:pPr>
      <w:pBdr>
        <w:top w:val="single" w:sz="8" w:space="0" w:color="auto"/>
        <w:left w:val="single" w:sz="4" w:space="0" w:color="000000"/>
        <w:bottom w:val="single" w:sz="4" w:space="0" w:color="000000"/>
      </w:pBdr>
      <w:spacing w:before="100" w:beforeAutospacing="1" w:after="100" w:afterAutospacing="1"/>
      <w:textAlignment w:val="center"/>
    </w:pPr>
    <w:rPr>
      <w:b/>
      <w:bCs/>
    </w:rPr>
  </w:style>
  <w:style w:type="paragraph" w:customStyle="1" w:styleId="xl213">
    <w:name w:val="xl213"/>
    <w:basedOn w:val="a0"/>
    <w:rsid w:val="00410674"/>
    <w:pPr>
      <w:pBdr>
        <w:top w:val="single" w:sz="8" w:space="0" w:color="auto"/>
        <w:bottom w:val="single" w:sz="4" w:space="0" w:color="000000"/>
      </w:pBdr>
      <w:spacing w:before="100" w:beforeAutospacing="1" w:after="100" w:afterAutospacing="1"/>
      <w:textAlignment w:val="center"/>
    </w:pPr>
    <w:rPr>
      <w:b/>
      <w:bCs/>
    </w:rPr>
  </w:style>
  <w:style w:type="paragraph" w:customStyle="1" w:styleId="xl214">
    <w:name w:val="xl214"/>
    <w:basedOn w:val="a0"/>
    <w:rsid w:val="00410674"/>
    <w:pPr>
      <w:pBdr>
        <w:top w:val="single" w:sz="8" w:space="0" w:color="auto"/>
        <w:bottom w:val="single" w:sz="4" w:space="0" w:color="000000"/>
        <w:right w:val="single" w:sz="4" w:space="0" w:color="000000"/>
      </w:pBdr>
      <w:spacing w:before="100" w:beforeAutospacing="1" w:after="100" w:afterAutospacing="1"/>
      <w:textAlignment w:val="center"/>
    </w:pPr>
    <w:rPr>
      <w:b/>
      <w:bCs/>
    </w:rPr>
  </w:style>
  <w:style w:type="paragraph" w:customStyle="1" w:styleId="xl215">
    <w:name w:val="xl215"/>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16">
    <w:name w:val="xl216"/>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17">
    <w:name w:val="xl217"/>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18">
    <w:name w:val="xl218"/>
    <w:basedOn w:val="a0"/>
    <w:rsid w:val="00410674"/>
    <w:pPr>
      <w:pBdr>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19">
    <w:name w:val="xl219"/>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20">
    <w:name w:val="xl220"/>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21">
    <w:name w:val="xl221"/>
    <w:basedOn w:val="a0"/>
    <w:rsid w:val="00410674"/>
    <w:pPr>
      <w:pBdr>
        <w:top w:val="single" w:sz="4" w:space="0" w:color="auto"/>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22">
    <w:name w:val="xl222"/>
    <w:basedOn w:val="a0"/>
    <w:rsid w:val="0041067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3">
    <w:name w:val="xl223"/>
    <w:basedOn w:val="a0"/>
    <w:rsid w:val="00410674"/>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4">
    <w:name w:val="xl224"/>
    <w:basedOn w:val="a0"/>
    <w:rsid w:val="00410674"/>
    <w:pPr>
      <w:pBdr>
        <w:top w:val="single" w:sz="4" w:space="0" w:color="auto"/>
        <w:bottom w:val="single" w:sz="8" w:space="0" w:color="auto"/>
      </w:pBdr>
      <w:shd w:val="clear" w:color="000000" w:fill="FFFFFF"/>
      <w:spacing w:before="100" w:beforeAutospacing="1" w:after="100" w:afterAutospacing="1"/>
      <w:textAlignment w:val="center"/>
    </w:pPr>
  </w:style>
  <w:style w:type="paragraph" w:customStyle="1" w:styleId="xl225">
    <w:name w:val="xl225"/>
    <w:basedOn w:val="a0"/>
    <w:rsid w:val="0041067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26">
    <w:name w:val="xl226"/>
    <w:basedOn w:val="a0"/>
    <w:rsid w:val="00410674"/>
    <w:pPr>
      <w:pBdr>
        <w:top w:val="single" w:sz="4" w:space="0" w:color="auto"/>
      </w:pBdr>
      <w:shd w:val="clear" w:color="000000" w:fill="FFFFFF"/>
      <w:spacing w:before="100" w:beforeAutospacing="1" w:after="100" w:afterAutospacing="1"/>
      <w:textAlignment w:val="center"/>
    </w:pPr>
  </w:style>
  <w:style w:type="paragraph" w:customStyle="1" w:styleId="xl227">
    <w:name w:val="xl227"/>
    <w:basedOn w:val="a0"/>
    <w:rsid w:val="0041067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8">
    <w:name w:val="xl228"/>
    <w:basedOn w:val="a0"/>
    <w:rsid w:val="00410674"/>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229">
    <w:name w:val="xl229"/>
    <w:basedOn w:val="a0"/>
    <w:rsid w:val="00410674"/>
    <w:pPr>
      <w:pBdr>
        <w:top w:val="single" w:sz="4" w:space="0" w:color="auto"/>
      </w:pBdr>
      <w:shd w:val="clear" w:color="000000" w:fill="FFFFFF"/>
      <w:spacing w:before="100" w:beforeAutospacing="1" w:after="100" w:afterAutospacing="1"/>
      <w:textAlignment w:val="center"/>
    </w:pPr>
  </w:style>
  <w:style w:type="paragraph" w:customStyle="1" w:styleId="xl230">
    <w:name w:val="xl230"/>
    <w:basedOn w:val="a0"/>
    <w:rsid w:val="00410674"/>
    <w:pPr>
      <w:pBdr>
        <w:top w:val="single" w:sz="4" w:space="0" w:color="auto"/>
        <w:right w:val="single" w:sz="4" w:space="0" w:color="auto"/>
      </w:pBdr>
      <w:shd w:val="clear" w:color="000000" w:fill="FFFFFF"/>
      <w:spacing w:before="100" w:beforeAutospacing="1" w:after="100" w:afterAutospacing="1"/>
      <w:textAlignment w:val="center"/>
    </w:pPr>
  </w:style>
  <w:style w:type="paragraph" w:customStyle="1" w:styleId="xl231">
    <w:name w:val="xl231"/>
    <w:basedOn w:val="a0"/>
    <w:rsid w:val="00410674"/>
    <w:pPr>
      <w:pBdr>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232">
    <w:name w:val="xl232"/>
    <w:basedOn w:val="a0"/>
    <w:rsid w:val="0041067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33">
    <w:name w:val="xl233"/>
    <w:basedOn w:val="a0"/>
    <w:rsid w:val="00410674"/>
    <w:pPr>
      <w:pBdr>
        <w:left w:val="single" w:sz="4" w:space="0" w:color="auto"/>
        <w:bottom w:val="single" w:sz="4" w:space="0" w:color="auto"/>
      </w:pBdr>
      <w:spacing w:before="100" w:beforeAutospacing="1" w:after="100" w:afterAutospacing="1"/>
      <w:textAlignment w:val="center"/>
    </w:pPr>
  </w:style>
  <w:style w:type="paragraph" w:customStyle="1" w:styleId="xl234">
    <w:name w:val="xl234"/>
    <w:basedOn w:val="a0"/>
    <w:rsid w:val="00410674"/>
    <w:pPr>
      <w:pBdr>
        <w:bottom w:val="single" w:sz="4" w:space="0" w:color="auto"/>
      </w:pBdr>
      <w:spacing w:before="100" w:beforeAutospacing="1" w:after="100" w:afterAutospacing="1"/>
      <w:textAlignment w:val="center"/>
    </w:pPr>
  </w:style>
  <w:style w:type="paragraph" w:customStyle="1" w:styleId="xl235">
    <w:name w:val="xl235"/>
    <w:basedOn w:val="a0"/>
    <w:rsid w:val="00410674"/>
    <w:pPr>
      <w:pBdr>
        <w:bottom w:val="single" w:sz="4" w:space="0" w:color="auto"/>
        <w:right w:val="single" w:sz="4" w:space="0" w:color="000000"/>
      </w:pBdr>
      <w:spacing w:before="100" w:beforeAutospacing="1" w:after="100" w:afterAutospacing="1"/>
      <w:textAlignment w:val="center"/>
    </w:pPr>
  </w:style>
  <w:style w:type="paragraph" w:customStyle="1" w:styleId="xl236">
    <w:name w:val="xl236"/>
    <w:basedOn w:val="a0"/>
    <w:rsid w:val="00410674"/>
    <w:pPr>
      <w:pBdr>
        <w:top w:val="single" w:sz="4" w:space="0" w:color="000000"/>
        <w:left w:val="single" w:sz="4" w:space="0" w:color="000000"/>
      </w:pBdr>
      <w:spacing w:before="100" w:beforeAutospacing="1" w:after="100" w:afterAutospacing="1"/>
    </w:pPr>
  </w:style>
  <w:style w:type="paragraph" w:customStyle="1" w:styleId="xl237">
    <w:name w:val="xl237"/>
    <w:basedOn w:val="a0"/>
    <w:rsid w:val="00410674"/>
    <w:pPr>
      <w:pBdr>
        <w:top w:val="single" w:sz="4" w:space="0" w:color="000000"/>
      </w:pBdr>
      <w:spacing w:before="100" w:beforeAutospacing="1" w:after="100" w:afterAutospacing="1"/>
    </w:pPr>
  </w:style>
  <w:style w:type="paragraph" w:customStyle="1" w:styleId="xl238">
    <w:name w:val="xl238"/>
    <w:basedOn w:val="a0"/>
    <w:rsid w:val="00410674"/>
    <w:pPr>
      <w:pBdr>
        <w:top w:val="single" w:sz="4" w:space="0" w:color="000000"/>
        <w:right w:val="single" w:sz="4" w:space="0" w:color="000000"/>
      </w:pBdr>
      <w:spacing w:before="100" w:beforeAutospacing="1" w:after="100" w:afterAutospacing="1"/>
    </w:pPr>
  </w:style>
  <w:style w:type="paragraph" w:customStyle="1" w:styleId="xl239">
    <w:name w:val="xl239"/>
    <w:basedOn w:val="a0"/>
    <w:rsid w:val="00410674"/>
    <w:pPr>
      <w:pBdr>
        <w:left w:val="single" w:sz="4" w:space="0" w:color="000000"/>
        <w:bottom w:val="single" w:sz="8" w:space="0" w:color="000000"/>
      </w:pBdr>
      <w:spacing w:before="100" w:beforeAutospacing="1" w:after="100" w:afterAutospacing="1"/>
      <w:textAlignment w:val="center"/>
    </w:pPr>
  </w:style>
  <w:style w:type="paragraph" w:customStyle="1" w:styleId="xl240">
    <w:name w:val="xl240"/>
    <w:basedOn w:val="a0"/>
    <w:rsid w:val="00410674"/>
    <w:pPr>
      <w:pBdr>
        <w:bottom w:val="single" w:sz="8" w:space="0" w:color="000000"/>
      </w:pBdr>
      <w:spacing w:before="100" w:beforeAutospacing="1" w:after="100" w:afterAutospacing="1"/>
      <w:textAlignment w:val="center"/>
    </w:pPr>
  </w:style>
  <w:style w:type="paragraph" w:customStyle="1" w:styleId="xl241">
    <w:name w:val="xl241"/>
    <w:basedOn w:val="a0"/>
    <w:rsid w:val="00410674"/>
    <w:pPr>
      <w:pBdr>
        <w:bottom w:val="single" w:sz="8" w:space="0" w:color="000000"/>
        <w:right w:val="single" w:sz="4" w:space="0" w:color="000000"/>
      </w:pBdr>
      <w:spacing w:before="100" w:beforeAutospacing="1" w:after="100" w:afterAutospacing="1"/>
      <w:textAlignment w:val="center"/>
    </w:pPr>
  </w:style>
  <w:style w:type="paragraph" w:customStyle="1" w:styleId="xl242">
    <w:name w:val="xl242"/>
    <w:basedOn w:val="a0"/>
    <w:rsid w:val="00410674"/>
    <w:pPr>
      <w:pBdr>
        <w:top w:val="single" w:sz="4" w:space="0" w:color="000000"/>
        <w:left w:val="single" w:sz="4" w:space="0" w:color="000000"/>
        <w:bottom w:val="single" w:sz="4" w:space="0" w:color="000000"/>
      </w:pBdr>
      <w:spacing w:before="100" w:beforeAutospacing="1" w:after="100" w:afterAutospacing="1"/>
      <w:textAlignment w:val="center"/>
    </w:pPr>
  </w:style>
  <w:style w:type="paragraph" w:customStyle="1" w:styleId="xl243">
    <w:name w:val="xl243"/>
    <w:basedOn w:val="a0"/>
    <w:rsid w:val="00410674"/>
    <w:pPr>
      <w:pBdr>
        <w:top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244">
    <w:name w:val="xl244"/>
    <w:basedOn w:val="a0"/>
    <w:rsid w:val="00410674"/>
    <w:pPr>
      <w:pBdr>
        <w:top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45">
    <w:name w:val="xl245"/>
    <w:basedOn w:val="a0"/>
    <w:rsid w:val="00410674"/>
    <w:pPr>
      <w:pBdr>
        <w:top w:val="single" w:sz="8" w:space="0" w:color="auto"/>
        <w:right w:val="single" w:sz="4" w:space="0" w:color="000000"/>
      </w:pBdr>
      <w:spacing w:before="100" w:beforeAutospacing="1" w:after="100" w:afterAutospacing="1"/>
      <w:jc w:val="center"/>
      <w:textAlignment w:val="center"/>
    </w:pPr>
  </w:style>
  <w:style w:type="paragraph" w:customStyle="1" w:styleId="xl246">
    <w:name w:val="xl246"/>
    <w:basedOn w:val="a0"/>
    <w:rsid w:val="00410674"/>
    <w:pPr>
      <w:pBdr>
        <w:top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7">
    <w:name w:val="xl247"/>
    <w:basedOn w:val="a0"/>
    <w:rsid w:val="0041067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8">
    <w:name w:val="xl248"/>
    <w:basedOn w:val="a0"/>
    <w:rsid w:val="00410674"/>
    <w:pPr>
      <w:pBdr>
        <w:top w:val="single" w:sz="8" w:space="0" w:color="auto"/>
        <w:bottom w:val="single" w:sz="4" w:space="0" w:color="000000"/>
        <w:right w:val="single" w:sz="4" w:space="0" w:color="000000"/>
      </w:pBdr>
      <w:spacing w:before="100" w:beforeAutospacing="1" w:after="100" w:afterAutospacing="1"/>
      <w:jc w:val="center"/>
      <w:textAlignment w:val="center"/>
    </w:pPr>
  </w:style>
  <w:style w:type="paragraph" w:customStyle="1" w:styleId="xl249">
    <w:name w:val="xl249"/>
    <w:basedOn w:val="a0"/>
    <w:rsid w:val="00410674"/>
    <w:pPr>
      <w:pBdr>
        <w:bottom w:val="single" w:sz="8" w:space="0" w:color="auto"/>
        <w:right w:val="single" w:sz="4" w:space="0" w:color="000000"/>
      </w:pBdr>
      <w:spacing w:before="100" w:beforeAutospacing="1" w:after="100" w:afterAutospacing="1"/>
      <w:jc w:val="center"/>
      <w:textAlignment w:val="center"/>
    </w:pPr>
  </w:style>
  <w:style w:type="paragraph" w:customStyle="1" w:styleId="xl250">
    <w:name w:val="xl250"/>
    <w:basedOn w:val="a0"/>
    <w:rsid w:val="00410674"/>
    <w:pPr>
      <w:pBdr>
        <w:top w:val="single" w:sz="4" w:space="0" w:color="auto"/>
        <w:bottom w:val="single" w:sz="4" w:space="0" w:color="000000"/>
        <w:right w:val="single" w:sz="4" w:space="0" w:color="000000"/>
      </w:pBdr>
      <w:spacing w:before="100" w:beforeAutospacing="1" w:after="100" w:afterAutospacing="1"/>
      <w:jc w:val="center"/>
      <w:textAlignment w:val="center"/>
    </w:pPr>
  </w:style>
  <w:style w:type="paragraph" w:customStyle="1" w:styleId="xl251">
    <w:name w:val="xl251"/>
    <w:basedOn w:val="a0"/>
    <w:rsid w:val="00410674"/>
    <w:pPr>
      <w:pBdr>
        <w:top w:val="single" w:sz="4" w:space="0" w:color="000000"/>
        <w:bottom w:val="single" w:sz="4" w:space="0" w:color="auto"/>
        <w:right w:val="single" w:sz="4" w:space="0" w:color="000000"/>
      </w:pBdr>
      <w:spacing w:before="100" w:beforeAutospacing="1" w:after="100" w:afterAutospacing="1"/>
      <w:jc w:val="center"/>
      <w:textAlignment w:val="center"/>
    </w:pPr>
  </w:style>
  <w:style w:type="paragraph" w:customStyle="1" w:styleId="xl252">
    <w:name w:val="xl252"/>
    <w:basedOn w:val="a0"/>
    <w:rsid w:val="00410674"/>
    <w:pPr>
      <w:pBdr>
        <w:top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53">
    <w:name w:val="xl253"/>
    <w:basedOn w:val="a0"/>
    <w:rsid w:val="00410674"/>
    <w:pPr>
      <w:pBdr>
        <w:top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254">
    <w:name w:val="xl254"/>
    <w:basedOn w:val="a0"/>
    <w:rsid w:val="00410674"/>
    <w:pPr>
      <w:pBdr>
        <w:top w:val="single" w:sz="4" w:space="0" w:color="000000"/>
        <w:right w:val="single" w:sz="4" w:space="0" w:color="000000"/>
      </w:pBdr>
      <w:spacing w:before="100" w:beforeAutospacing="1" w:after="100" w:afterAutospacing="1"/>
      <w:jc w:val="center"/>
      <w:textAlignment w:val="center"/>
    </w:pPr>
  </w:style>
  <w:style w:type="paragraph" w:customStyle="1" w:styleId="xl255">
    <w:name w:val="xl255"/>
    <w:basedOn w:val="a0"/>
    <w:rsid w:val="00410674"/>
    <w:pPr>
      <w:pBdr>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56">
    <w:name w:val="xl256"/>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textAlignment w:val="center"/>
    </w:pPr>
    <w:rPr>
      <w:b/>
      <w:bCs/>
    </w:rPr>
  </w:style>
  <w:style w:type="paragraph" w:customStyle="1" w:styleId="xl257">
    <w:name w:val="xl257"/>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58">
    <w:name w:val="xl258"/>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59">
    <w:name w:val="xl259"/>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60">
    <w:name w:val="xl260"/>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61">
    <w:name w:val="xl261"/>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2">
    <w:name w:val="xl262"/>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style>
  <w:style w:type="paragraph" w:customStyle="1" w:styleId="xl263">
    <w:name w:val="xl263"/>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64">
    <w:name w:val="xl264"/>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5">
    <w:name w:val="xl265"/>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style>
  <w:style w:type="paragraph" w:customStyle="1" w:styleId="xl266">
    <w:name w:val="xl266"/>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67">
    <w:name w:val="xl267"/>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68">
    <w:name w:val="xl268"/>
    <w:basedOn w:val="a0"/>
    <w:rsid w:val="0041067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style>
  <w:style w:type="paragraph" w:customStyle="1" w:styleId="xl269">
    <w:name w:val="xl269"/>
    <w:basedOn w:val="a0"/>
    <w:rsid w:val="0041067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70">
    <w:name w:val="xl270"/>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71">
    <w:name w:val="xl271"/>
    <w:basedOn w:val="a0"/>
    <w:rsid w:val="0041067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72">
    <w:name w:val="xl272"/>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73">
    <w:name w:val="xl273"/>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74">
    <w:name w:val="xl274"/>
    <w:basedOn w:val="a0"/>
    <w:rsid w:val="00410674"/>
    <w:pPr>
      <w:pBdr>
        <w:top w:val="single" w:sz="4" w:space="0" w:color="000000"/>
        <w:left w:val="single" w:sz="4" w:space="0" w:color="auto"/>
        <w:right w:val="single" w:sz="4" w:space="0" w:color="auto"/>
      </w:pBdr>
      <w:spacing w:before="100" w:beforeAutospacing="1" w:after="100" w:afterAutospacing="1"/>
    </w:pPr>
  </w:style>
  <w:style w:type="paragraph" w:customStyle="1" w:styleId="xl275">
    <w:name w:val="xl275"/>
    <w:basedOn w:val="a0"/>
    <w:rsid w:val="00410674"/>
    <w:pPr>
      <w:pBdr>
        <w:left w:val="single" w:sz="4" w:space="0" w:color="auto"/>
        <w:bottom w:val="single" w:sz="8" w:space="0" w:color="000000"/>
        <w:right w:val="single" w:sz="4" w:space="0" w:color="auto"/>
      </w:pBdr>
      <w:spacing w:before="100" w:beforeAutospacing="1" w:after="100" w:afterAutospacing="1"/>
      <w:textAlignment w:val="center"/>
    </w:pPr>
  </w:style>
  <w:style w:type="paragraph" w:customStyle="1" w:styleId="xl276">
    <w:name w:val="xl276"/>
    <w:basedOn w:val="a0"/>
    <w:rsid w:val="00410674"/>
    <w:pPr>
      <w:pBdr>
        <w:left w:val="single" w:sz="4" w:space="0" w:color="auto"/>
        <w:right w:val="single" w:sz="4" w:space="0" w:color="auto"/>
      </w:pBdr>
      <w:spacing w:before="100" w:beforeAutospacing="1" w:after="100" w:afterAutospacing="1"/>
      <w:textAlignment w:val="center"/>
    </w:pPr>
  </w:style>
  <w:style w:type="paragraph" w:customStyle="1" w:styleId="xl277">
    <w:name w:val="xl277"/>
    <w:basedOn w:val="a0"/>
    <w:rsid w:val="00410674"/>
    <w:pPr>
      <w:pBdr>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278">
    <w:name w:val="xl278"/>
    <w:basedOn w:val="a0"/>
    <w:rsid w:val="00410674"/>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279">
    <w:name w:val="xl279"/>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0">
    <w:name w:val="xl280"/>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1">
    <w:name w:val="xl281"/>
    <w:basedOn w:val="a0"/>
    <w:rsid w:val="0041067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2">
    <w:name w:val="xl282"/>
    <w:basedOn w:val="a0"/>
    <w:rsid w:val="00410674"/>
    <w:pPr>
      <w:pBdr>
        <w:top w:val="single" w:sz="4" w:space="0" w:color="000000"/>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3">
    <w:name w:val="xl283"/>
    <w:basedOn w:val="a0"/>
    <w:rsid w:val="00410674"/>
    <w:pPr>
      <w:pBdr>
        <w:top w:val="single" w:sz="4" w:space="0" w:color="000000"/>
        <w:left w:val="single" w:sz="4" w:space="0" w:color="auto"/>
        <w:right w:val="single" w:sz="4" w:space="0" w:color="auto"/>
      </w:pBdr>
      <w:spacing w:before="100" w:beforeAutospacing="1" w:after="100" w:afterAutospacing="1"/>
      <w:textAlignment w:val="center"/>
    </w:pPr>
  </w:style>
  <w:style w:type="paragraph" w:customStyle="1" w:styleId="xl284">
    <w:name w:val="xl284"/>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85">
    <w:name w:val="xl285"/>
    <w:basedOn w:val="a0"/>
    <w:rsid w:val="00410674"/>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6">
    <w:name w:val="xl286"/>
    <w:basedOn w:val="a0"/>
    <w:rsid w:val="00410674"/>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7">
    <w:name w:val="xl287"/>
    <w:basedOn w:val="a0"/>
    <w:rsid w:val="00410674"/>
    <w:pPr>
      <w:pBdr>
        <w:top w:val="single" w:sz="8"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8">
    <w:name w:val="xl288"/>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89">
    <w:name w:val="xl289"/>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0">
    <w:name w:val="xl290"/>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1">
    <w:name w:val="xl291"/>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2">
    <w:name w:val="xl292"/>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style>
  <w:style w:type="paragraph" w:customStyle="1" w:styleId="xl293">
    <w:name w:val="xl293"/>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4">
    <w:name w:val="xl294"/>
    <w:basedOn w:val="a0"/>
    <w:rsid w:val="00410674"/>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295">
    <w:name w:val="xl295"/>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296">
    <w:name w:val="xl296"/>
    <w:basedOn w:val="a0"/>
    <w:rsid w:val="00410674"/>
    <w:pPr>
      <w:pBdr>
        <w:top w:val="single" w:sz="8" w:space="0" w:color="auto"/>
        <w:left w:val="single" w:sz="4" w:space="0" w:color="auto"/>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297">
    <w:name w:val="xl297"/>
    <w:basedOn w:val="a0"/>
    <w:rsid w:val="00410674"/>
    <w:pPr>
      <w:pBdr>
        <w:top w:val="single" w:sz="4" w:space="0" w:color="000000"/>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98">
    <w:name w:val="xl298"/>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textAlignment w:val="center"/>
    </w:pPr>
    <w:rPr>
      <w:color w:val="000000"/>
    </w:rPr>
  </w:style>
  <w:style w:type="paragraph" w:customStyle="1" w:styleId="xl299">
    <w:name w:val="xl299"/>
    <w:basedOn w:val="a0"/>
    <w:rsid w:val="00410674"/>
    <w:pPr>
      <w:pBdr>
        <w:top w:val="single" w:sz="4" w:space="0" w:color="000000"/>
        <w:bottom w:val="single" w:sz="8" w:space="0" w:color="auto"/>
        <w:right w:val="single" w:sz="4" w:space="0" w:color="000000"/>
      </w:pBdr>
      <w:spacing w:before="100" w:beforeAutospacing="1" w:after="100" w:afterAutospacing="1"/>
      <w:jc w:val="center"/>
      <w:textAlignment w:val="center"/>
    </w:pPr>
    <w:rPr>
      <w:color w:val="000000"/>
    </w:rPr>
  </w:style>
  <w:style w:type="paragraph" w:customStyle="1" w:styleId="xl300">
    <w:name w:val="xl300"/>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color w:val="000000"/>
    </w:rPr>
  </w:style>
  <w:style w:type="paragraph" w:customStyle="1" w:styleId="xl301">
    <w:name w:val="xl301"/>
    <w:basedOn w:val="a0"/>
    <w:rsid w:val="00410674"/>
    <w:pPr>
      <w:pBdr>
        <w:top w:val="single" w:sz="4" w:space="0" w:color="000000"/>
        <w:left w:val="single" w:sz="4" w:space="0" w:color="000000"/>
        <w:bottom w:val="single" w:sz="8" w:space="0" w:color="auto"/>
      </w:pBdr>
      <w:spacing w:before="100" w:beforeAutospacing="1" w:after="100" w:afterAutospacing="1"/>
      <w:textAlignment w:val="center"/>
    </w:pPr>
  </w:style>
  <w:style w:type="paragraph" w:customStyle="1" w:styleId="xl302">
    <w:name w:val="xl302"/>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03">
    <w:name w:val="xl303"/>
    <w:basedOn w:val="a0"/>
    <w:rsid w:val="00410674"/>
    <w:pPr>
      <w:pBdr>
        <w:top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304">
    <w:name w:val="xl304"/>
    <w:basedOn w:val="a0"/>
    <w:rsid w:val="00410674"/>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style>
  <w:style w:type="paragraph" w:customStyle="1" w:styleId="xl305">
    <w:name w:val="xl305"/>
    <w:basedOn w:val="a0"/>
    <w:rsid w:val="00410674"/>
    <w:pPr>
      <w:pBdr>
        <w:top w:val="single" w:sz="4" w:space="0" w:color="000000"/>
        <w:left w:val="single" w:sz="4" w:space="0" w:color="000000"/>
        <w:bottom w:val="single" w:sz="4" w:space="0" w:color="000000"/>
        <w:right w:val="single" w:sz="4" w:space="0" w:color="auto"/>
      </w:pBdr>
      <w:spacing w:before="100" w:beforeAutospacing="1" w:after="100" w:afterAutospacing="1"/>
      <w:jc w:val="center"/>
      <w:textAlignment w:val="center"/>
    </w:pPr>
  </w:style>
  <w:style w:type="paragraph" w:customStyle="1" w:styleId="xl306">
    <w:name w:val="xl306"/>
    <w:basedOn w:val="a0"/>
    <w:rsid w:val="00410674"/>
    <w:pPr>
      <w:pBdr>
        <w:top w:val="single" w:sz="4" w:space="0" w:color="000000"/>
        <w:left w:val="single" w:sz="4" w:space="0" w:color="000000"/>
        <w:bottom w:val="single" w:sz="4" w:space="0" w:color="000000"/>
        <w:right w:val="single" w:sz="4" w:space="0" w:color="auto"/>
      </w:pBdr>
      <w:spacing w:before="100" w:beforeAutospacing="1" w:after="100" w:afterAutospacing="1"/>
      <w:textAlignment w:val="center"/>
    </w:pPr>
  </w:style>
  <w:style w:type="paragraph" w:customStyle="1" w:styleId="xl307">
    <w:name w:val="xl307"/>
    <w:basedOn w:val="a0"/>
    <w:rsid w:val="00410674"/>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308">
    <w:name w:val="xl308"/>
    <w:basedOn w:val="a0"/>
    <w:rsid w:val="00410674"/>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style>
  <w:style w:type="paragraph" w:customStyle="1" w:styleId="xl309">
    <w:name w:val="xl309"/>
    <w:basedOn w:val="a0"/>
    <w:rsid w:val="00410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10">
    <w:name w:val="xl310"/>
    <w:basedOn w:val="a0"/>
    <w:rsid w:val="00410674"/>
    <w:pPr>
      <w:pBdr>
        <w:left w:val="single" w:sz="4" w:space="0" w:color="000000"/>
        <w:bottom w:val="single" w:sz="4" w:space="0" w:color="000000"/>
        <w:right w:val="single" w:sz="4" w:space="0" w:color="auto"/>
      </w:pBdr>
      <w:spacing w:before="100" w:beforeAutospacing="1" w:after="100" w:afterAutospacing="1"/>
      <w:jc w:val="center"/>
      <w:textAlignment w:val="center"/>
    </w:pPr>
  </w:style>
  <w:style w:type="paragraph" w:customStyle="1" w:styleId="xl311">
    <w:name w:val="xl311"/>
    <w:basedOn w:val="a0"/>
    <w:rsid w:val="00410674"/>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style>
  <w:style w:type="paragraph" w:customStyle="1" w:styleId="xl312">
    <w:name w:val="xl312"/>
    <w:basedOn w:val="a0"/>
    <w:rsid w:val="00410674"/>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 w:type="paragraph" w:customStyle="1" w:styleId="xl313">
    <w:name w:val="xl313"/>
    <w:basedOn w:val="a0"/>
    <w:rsid w:val="00410674"/>
    <w:pPr>
      <w:pBdr>
        <w:top w:val="single" w:sz="4" w:space="0" w:color="000000"/>
        <w:bottom w:val="single" w:sz="8" w:space="0" w:color="auto"/>
        <w:right w:val="single" w:sz="4" w:space="0" w:color="000000"/>
      </w:pBdr>
      <w:shd w:val="clear" w:color="000000" w:fill="FFFFFF"/>
      <w:spacing w:before="100" w:beforeAutospacing="1" w:after="100" w:afterAutospacing="1"/>
      <w:textAlignment w:val="center"/>
    </w:pPr>
  </w:style>
  <w:style w:type="paragraph" w:customStyle="1" w:styleId="xl314">
    <w:name w:val="xl314"/>
    <w:basedOn w:val="a0"/>
    <w:rsid w:val="00410674"/>
    <w:pPr>
      <w:pBdr>
        <w:top w:val="single" w:sz="4" w:space="0" w:color="auto"/>
        <w:right w:val="single" w:sz="4" w:space="0" w:color="auto"/>
      </w:pBdr>
      <w:spacing w:before="100" w:beforeAutospacing="1" w:after="100" w:afterAutospacing="1"/>
      <w:textAlignment w:val="center"/>
    </w:pPr>
  </w:style>
  <w:style w:type="paragraph" w:customStyle="1" w:styleId="xl315">
    <w:name w:val="xl315"/>
    <w:basedOn w:val="a0"/>
    <w:rsid w:val="00410674"/>
    <w:pPr>
      <w:pBdr>
        <w:bottom w:val="single" w:sz="8" w:space="0" w:color="auto"/>
        <w:right w:val="single" w:sz="4" w:space="0" w:color="auto"/>
      </w:pBdr>
      <w:spacing w:before="100" w:beforeAutospacing="1" w:after="100" w:afterAutospacing="1"/>
      <w:jc w:val="center"/>
      <w:textAlignment w:val="center"/>
    </w:pPr>
  </w:style>
  <w:style w:type="paragraph" w:customStyle="1" w:styleId="xl316">
    <w:name w:val="xl316"/>
    <w:basedOn w:val="a0"/>
    <w:rsid w:val="0041067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317">
    <w:name w:val="xl317"/>
    <w:basedOn w:val="a0"/>
    <w:rsid w:val="0041067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8">
    <w:name w:val="xl318"/>
    <w:basedOn w:val="a0"/>
    <w:rsid w:val="00410674"/>
    <w:pPr>
      <w:pBdr>
        <w:top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a0"/>
    <w:rsid w:val="0041067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20">
    <w:name w:val="xl320"/>
    <w:basedOn w:val="a0"/>
    <w:rsid w:val="00410674"/>
    <w:pPr>
      <w:pBdr>
        <w:bottom w:val="single" w:sz="4" w:space="0" w:color="auto"/>
      </w:pBdr>
      <w:spacing w:before="100" w:beforeAutospacing="1" w:after="100" w:afterAutospacing="1"/>
      <w:jc w:val="center"/>
      <w:textAlignment w:val="center"/>
    </w:pPr>
  </w:style>
  <w:style w:type="paragraph" w:customStyle="1" w:styleId="xl321">
    <w:name w:val="xl321"/>
    <w:basedOn w:val="a0"/>
    <w:rsid w:val="00410674"/>
    <w:pPr>
      <w:pBdr>
        <w:bottom w:val="single" w:sz="4" w:space="0" w:color="auto"/>
        <w:right w:val="single" w:sz="4" w:space="0" w:color="000000"/>
      </w:pBdr>
      <w:spacing w:before="100" w:beforeAutospacing="1" w:after="100" w:afterAutospacing="1"/>
      <w:jc w:val="center"/>
      <w:textAlignment w:val="center"/>
    </w:pPr>
  </w:style>
  <w:style w:type="paragraph" w:customStyle="1" w:styleId="xl322">
    <w:name w:val="xl322"/>
    <w:basedOn w:val="a0"/>
    <w:rsid w:val="00410674"/>
    <w:pPr>
      <w:pBdr>
        <w:top w:val="single" w:sz="4"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23">
    <w:name w:val="xl323"/>
    <w:basedOn w:val="a0"/>
    <w:rsid w:val="00410674"/>
    <w:pPr>
      <w:pBdr>
        <w:top w:val="single" w:sz="4" w:space="0" w:color="000000"/>
        <w:left w:val="single" w:sz="4" w:space="0" w:color="000000"/>
        <w:bottom w:val="single" w:sz="8" w:space="0" w:color="auto"/>
      </w:pBdr>
      <w:spacing w:before="100" w:beforeAutospacing="1" w:after="100" w:afterAutospacing="1"/>
      <w:jc w:val="center"/>
      <w:textAlignment w:val="center"/>
    </w:pPr>
  </w:style>
  <w:style w:type="paragraph" w:customStyle="1" w:styleId="xl324">
    <w:name w:val="xl324"/>
    <w:basedOn w:val="a0"/>
    <w:rsid w:val="00410674"/>
    <w:pPr>
      <w:pBdr>
        <w:top w:val="single" w:sz="4" w:space="0" w:color="000000"/>
        <w:left w:val="single" w:sz="4" w:space="0" w:color="auto"/>
        <w:bottom w:val="single" w:sz="4" w:space="0" w:color="000000"/>
      </w:pBdr>
      <w:spacing w:before="100" w:beforeAutospacing="1" w:after="100" w:afterAutospacing="1"/>
      <w:jc w:val="center"/>
      <w:textAlignment w:val="center"/>
    </w:pPr>
  </w:style>
  <w:style w:type="paragraph" w:customStyle="1" w:styleId="xl325">
    <w:name w:val="xl325"/>
    <w:basedOn w:val="a0"/>
    <w:rsid w:val="00410674"/>
    <w:pPr>
      <w:pBdr>
        <w:top w:val="single" w:sz="4"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326">
    <w:name w:val="xl326"/>
    <w:basedOn w:val="a0"/>
    <w:rsid w:val="00410674"/>
    <w:pPr>
      <w:pBdr>
        <w:left w:val="single" w:sz="4" w:space="0" w:color="000000"/>
        <w:bottom w:val="single" w:sz="8" w:space="0" w:color="auto"/>
      </w:pBdr>
      <w:spacing w:before="100" w:beforeAutospacing="1" w:after="100" w:afterAutospacing="1"/>
      <w:jc w:val="center"/>
      <w:textAlignment w:val="center"/>
    </w:pPr>
  </w:style>
  <w:style w:type="paragraph" w:customStyle="1" w:styleId="xl327">
    <w:name w:val="xl327"/>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328">
    <w:name w:val="xl328"/>
    <w:basedOn w:val="a0"/>
    <w:rsid w:val="00410674"/>
    <w:pPr>
      <w:pBdr>
        <w:top w:val="single" w:sz="8" w:space="0" w:color="auto"/>
        <w:left w:val="single" w:sz="4" w:space="0" w:color="auto"/>
        <w:right w:val="single" w:sz="4" w:space="0" w:color="000000"/>
      </w:pBdr>
      <w:spacing w:before="100" w:beforeAutospacing="1" w:after="100" w:afterAutospacing="1"/>
      <w:jc w:val="center"/>
      <w:textAlignment w:val="center"/>
    </w:pPr>
    <w:rPr>
      <w:b/>
      <w:bCs/>
    </w:rPr>
  </w:style>
  <w:style w:type="paragraph" w:customStyle="1" w:styleId="xl329">
    <w:name w:val="xl329"/>
    <w:basedOn w:val="a0"/>
    <w:rsid w:val="00410674"/>
    <w:pPr>
      <w:pBdr>
        <w:left w:val="single" w:sz="4" w:space="0" w:color="auto"/>
        <w:right w:val="single" w:sz="4" w:space="0" w:color="000000"/>
      </w:pBdr>
      <w:spacing w:before="100" w:beforeAutospacing="1" w:after="100" w:afterAutospacing="1"/>
      <w:jc w:val="center"/>
      <w:textAlignment w:val="center"/>
    </w:pPr>
    <w:rPr>
      <w:b/>
      <w:bCs/>
    </w:rPr>
  </w:style>
  <w:style w:type="paragraph" w:customStyle="1" w:styleId="xl330">
    <w:name w:val="xl330"/>
    <w:basedOn w:val="a0"/>
    <w:rsid w:val="00410674"/>
    <w:pPr>
      <w:pBdr>
        <w:left w:val="single" w:sz="4"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1">
    <w:name w:val="xl331"/>
    <w:basedOn w:val="a0"/>
    <w:rsid w:val="00410674"/>
    <w:pPr>
      <w:pBdr>
        <w:top w:val="single" w:sz="8" w:space="0" w:color="000000"/>
        <w:left w:val="single" w:sz="8" w:space="0" w:color="auto"/>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332">
    <w:name w:val="xl332"/>
    <w:basedOn w:val="a0"/>
    <w:rsid w:val="00410674"/>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33">
    <w:name w:val="xl333"/>
    <w:basedOn w:val="a0"/>
    <w:rsid w:val="00410674"/>
    <w:pPr>
      <w:pBdr>
        <w:top w:val="single" w:sz="8" w:space="0" w:color="000000"/>
        <w:left w:val="single" w:sz="4" w:space="0" w:color="000000"/>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4">
    <w:name w:val="xl334"/>
    <w:basedOn w:val="a0"/>
    <w:rsid w:val="00410674"/>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335">
    <w:name w:val="xl335"/>
    <w:basedOn w:val="a0"/>
    <w:rsid w:val="00410674"/>
    <w:pPr>
      <w:pBdr>
        <w:top w:val="single" w:sz="8" w:space="0" w:color="auto"/>
        <w:left w:val="single" w:sz="8" w:space="0" w:color="auto"/>
        <w:right w:val="single" w:sz="4" w:space="0" w:color="000000"/>
      </w:pBdr>
      <w:spacing w:before="100" w:beforeAutospacing="1" w:after="100" w:afterAutospacing="1"/>
      <w:jc w:val="center"/>
      <w:textAlignment w:val="center"/>
    </w:pPr>
    <w:rPr>
      <w:b/>
      <w:bCs/>
    </w:rPr>
  </w:style>
  <w:style w:type="paragraph" w:customStyle="1" w:styleId="xl336">
    <w:name w:val="xl336"/>
    <w:basedOn w:val="a0"/>
    <w:rsid w:val="00410674"/>
    <w:pPr>
      <w:pBdr>
        <w:top w:val="single" w:sz="8" w:space="0" w:color="000000"/>
        <w:left w:val="single" w:sz="8" w:space="0" w:color="auto"/>
        <w:right w:val="single" w:sz="4" w:space="0" w:color="000000"/>
      </w:pBdr>
      <w:spacing w:before="100" w:beforeAutospacing="1" w:after="100" w:afterAutospacing="1"/>
      <w:jc w:val="center"/>
      <w:textAlignment w:val="center"/>
    </w:pPr>
    <w:rPr>
      <w:b/>
      <w:bCs/>
    </w:rPr>
  </w:style>
  <w:style w:type="paragraph" w:customStyle="1" w:styleId="xl337">
    <w:name w:val="xl337"/>
    <w:basedOn w:val="a0"/>
    <w:rsid w:val="00410674"/>
    <w:pPr>
      <w:pBdr>
        <w:top w:val="single" w:sz="8" w:space="0" w:color="000000"/>
        <w:left w:val="single" w:sz="8"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38">
    <w:name w:val="xl338"/>
    <w:basedOn w:val="a0"/>
    <w:rsid w:val="00410674"/>
    <w:pPr>
      <w:pBdr>
        <w:top w:val="single" w:sz="8" w:space="0" w:color="auto"/>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39">
    <w:name w:val="xl339"/>
    <w:basedOn w:val="a0"/>
    <w:rsid w:val="00410674"/>
    <w:pPr>
      <w:pBdr>
        <w:top w:val="single" w:sz="8" w:space="0" w:color="000000"/>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40">
    <w:name w:val="xl340"/>
    <w:basedOn w:val="a0"/>
    <w:rsid w:val="00410674"/>
    <w:pPr>
      <w:pBdr>
        <w:top w:val="single" w:sz="8" w:space="0" w:color="auto"/>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41">
    <w:name w:val="xl341"/>
    <w:basedOn w:val="a0"/>
    <w:rsid w:val="00410674"/>
    <w:pPr>
      <w:pBdr>
        <w:top w:val="single" w:sz="8" w:space="0" w:color="auto"/>
        <w:left w:val="single" w:sz="4" w:space="0" w:color="000000"/>
      </w:pBdr>
      <w:spacing w:before="100" w:beforeAutospacing="1" w:after="100" w:afterAutospacing="1"/>
      <w:jc w:val="center"/>
      <w:textAlignment w:val="center"/>
    </w:pPr>
  </w:style>
  <w:style w:type="paragraph" w:customStyle="1" w:styleId="xl342">
    <w:name w:val="xl342"/>
    <w:basedOn w:val="a0"/>
    <w:rsid w:val="00410674"/>
    <w:pPr>
      <w:pBdr>
        <w:top w:val="single" w:sz="8" w:space="0" w:color="000000"/>
        <w:left w:val="single" w:sz="4" w:space="0" w:color="000000"/>
      </w:pBdr>
      <w:spacing w:before="100" w:beforeAutospacing="1" w:after="100" w:afterAutospacing="1"/>
      <w:jc w:val="center"/>
      <w:textAlignment w:val="center"/>
    </w:pPr>
  </w:style>
  <w:style w:type="paragraph" w:customStyle="1" w:styleId="xl343">
    <w:name w:val="xl343"/>
    <w:basedOn w:val="a0"/>
    <w:rsid w:val="00410674"/>
    <w:pPr>
      <w:pBdr>
        <w:left w:val="single" w:sz="8" w:space="0" w:color="auto"/>
        <w:right w:val="single" w:sz="4" w:space="0" w:color="000000"/>
      </w:pBdr>
      <w:spacing w:before="100" w:beforeAutospacing="1" w:after="100" w:afterAutospacing="1"/>
      <w:jc w:val="center"/>
      <w:textAlignment w:val="center"/>
    </w:pPr>
    <w:rPr>
      <w:b/>
      <w:bCs/>
    </w:rPr>
  </w:style>
  <w:style w:type="paragraph" w:customStyle="1" w:styleId="xl344">
    <w:name w:val="xl344"/>
    <w:basedOn w:val="a0"/>
    <w:rsid w:val="00410674"/>
    <w:pPr>
      <w:pBdr>
        <w:left w:val="single" w:sz="8"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45">
    <w:name w:val="xl345"/>
    <w:basedOn w:val="a0"/>
    <w:rsid w:val="00410674"/>
    <w:pPr>
      <w:pBdr>
        <w:top w:val="single" w:sz="8" w:space="0" w:color="auto"/>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46">
    <w:name w:val="xl346"/>
    <w:basedOn w:val="a0"/>
    <w:rsid w:val="00410674"/>
    <w:pPr>
      <w:pBdr>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47">
    <w:name w:val="xl347"/>
    <w:basedOn w:val="a0"/>
    <w:rsid w:val="00410674"/>
    <w:pPr>
      <w:pBdr>
        <w:left w:val="single" w:sz="4" w:space="0" w:color="000000"/>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48">
    <w:name w:val="xl348"/>
    <w:basedOn w:val="a0"/>
    <w:rsid w:val="00410674"/>
    <w:pPr>
      <w:pBdr>
        <w:left w:val="single" w:sz="4" w:space="0" w:color="auto"/>
        <w:bottom w:val="single" w:sz="4" w:space="0" w:color="auto"/>
      </w:pBdr>
      <w:spacing w:before="100" w:beforeAutospacing="1" w:after="100" w:afterAutospacing="1"/>
      <w:jc w:val="center"/>
      <w:textAlignment w:val="center"/>
    </w:pPr>
  </w:style>
  <w:style w:type="paragraph" w:customStyle="1" w:styleId="xl349">
    <w:name w:val="xl349"/>
    <w:basedOn w:val="a0"/>
    <w:rsid w:val="00410674"/>
    <w:pPr>
      <w:pBdr>
        <w:top w:val="single" w:sz="4" w:space="0" w:color="auto"/>
        <w:left w:val="single" w:sz="4" w:space="0" w:color="auto"/>
        <w:bottom w:val="single" w:sz="8" w:space="0" w:color="auto"/>
      </w:pBdr>
      <w:spacing w:before="100" w:beforeAutospacing="1" w:after="100" w:afterAutospacing="1"/>
      <w:jc w:val="center"/>
      <w:textAlignment w:val="center"/>
    </w:pPr>
  </w:style>
  <w:style w:type="paragraph" w:customStyle="1" w:styleId="xl350">
    <w:name w:val="xl350"/>
    <w:basedOn w:val="a0"/>
    <w:rsid w:val="00410674"/>
    <w:pPr>
      <w:pBdr>
        <w:top w:val="single" w:sz="8" w:space="0" w:color="auto"/>
        <w:left w:val="single" w:sz="8" w:space="0" w:color="auto"/>
        <w:bottom w:val="single" w:sz="8" w:space="0" w:color="000000"/>
      </w:pBdr>
      <w:spacing w:before="100" w:beforeAutospacing="1" w:after="100" w:afterAutospacing="1"/>
      <w:jc w:val="center"/>
      <w:textAlignment w:val="center"/>
    </w:pPr>
    <w:rPr>
      <w:b/>
      <w:bCs/>
    </w:rPr>
  </w:style>
  <w:style w:type="paragraph" w:customStyle="1" w:styleId="xl351">
    <w:name w:val="xl351"/>
    <w:basedOn w:val="a0"/>
    <w:rsid w:val="00410674"/>
    <w:pPr>
      <w:pBdr>
        <w:top w:val="single" w:sz="8" w:space="0" w:color="000000"/>
        <w:left w:val="single" w:sz="8" w:space="0" w:color="auto"/>
        <w:bottom w:val="single" w:sz="8" w:space="0" w:color="000000"/>
      </w:pBdr>
      <w:spacing w:before="100" w:beforeAutospacing="1" w:after="100" w:afterAutospacing="1"/>
      <w:jc w:val="center"/>
      <w:textAlignment w:val="center"/>
    </w:pPr>
    <w:rPr>
      <w:b/>
      <w:bCs/>
    </w:rPr>
  </w:style>
  <w:style w:type="paragraph" w:customStyle="1" w:styleId="xl352">
    <w:name w:val="xl352"/>
    <w:basedOn w:val="a0"/>
    <w:rsid w:val="00410674"/>
    <w:pPr>
      <w:pBdr>
        <w:top w:val="single" w:sz="8" w:space="0" w:color="000000"/>
        <w:left w:val="single" w:sz="8" w:space="0" w:color="auto"/>
        <w:bottom w:val="single" w:sz="8" w:space="0" w:color="auto"/>
      </w:pBdr>
      <w:spacing w:before="100" w:beforeAutospacing="1" w:after="100" w:afterAutospacing="1"/>
      <w:jc w:val="center"/>
      <w:textAlignment w:val="center"/>
    </w:pPr>
    <w:rPr>
      <w:b/>
      <w:bCs/>
    </w:rPr>
  </w:style>
  <w:style w:type="paragraph" w:customStyle="1" w:styleId="xl353">
    <w:name w:val="xl353"/>
    <w:basedOn w:val="a0"/>
    <w:rsid w:val="00410674"/>
    <w:pPr>
      <w:pBdr>
        <w:top w:val="single" w:sz="8" w:space="0" w:color="auto"/>
      </w:pBdr>
      <w:spacing w:before="100" w:beforeAutospacing="1" w:after="100" w:afterAutospacing="1"/>
      <w:jc w:val="center"/>
      <w:textAlignment w:val="center"/>
    </w:pPr>
  </w:style>
  <w:style w:type="paragraph" w:customStyle="1" w:styleId="xl354">
    <w:name w:val="xl354"/>
    <w:basedOn w:val="a0"/>
    <w:rsid w:val="00410674"/>
    <w:pPr>
      <w:pBdr>
        <w:bottom w:val="single" w:sz="4" w:space="0" w:color="000000"/>
      </w:pBdr>
      <w:spacing w:before="100" w:beforeAutospacing="1" w:after="100" w:afterAutospacing="1"/>
      <w:jc w:val="center"/>
      <w:textAlignment w:val="center"/>
    </w:pPr>
  </w:style>
  <w:style w:type="paragraph" w:customStyle="1" w:styleId="xl355">
    <w:name w:val="xl355"/>
    <w:basedOn w:val="a0"/>
    <w:rsid w:val="00410674"/>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356">
    <w:name w:val="xl356"/>
    <w:basedOn w:val="a0"/>
    <w:rsid w:val="00410674"/>
    <w:pPr>
      <w:pBdr>
        <w:left w:val="single" w:sz="8" w:space="0" w:color="auto"/>
        <w:right w:val="single" w:sz="4" w:space="0" w:color="auto"/>
      </w:pBdr>
      <w:spacing w:before="100" w:beforeAutospacing="1" w:after="100" w:afterAutospacing="1"/>
      <w:jc w:val="center"/>
      <w:textAlignment w:val="center"/>
    </w:pPr>
    <w:rPr>
      <w:b/>
      <w:bCs/>
    </w:rPr>
  </w:style>
  <w:style w:type="paragraph" w:customStyle="1" w:styleId="xl357">
    <w:name w:val="xl357"/>
    <w:basedOn w:val="a0"/>
    <w:rsid w:val="00410674"/>
    <w:pPr>
      <w:pBdr>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8">
    <w:name w:val="xl358"/>
    <w:basedOn w:val="a0"/>
    <w:rsid w:val="00410674"/>
    <w:pPr>
      <w:pBdr>
        <w:top w:val="single" w:sz="8" w:space="0" w:color="auto"/>
        <w:left w:val="single" w:sz="4"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59">
    <w:name w:val="xl359"/>
    <w:basedOn w:val="a0"/>
    <w:rsid w:val="00410674"/>
    <w:pPr>
      <w:pBdr>
        <w:top w:val="single" w:sz="8" w:space="0" w:color="000000"/>
        <w:left w:val="single" w:sz="4"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60">
    <w:name w:val="xl360"/>
    <w:basedOn w:val="a0"/>
    <w:rsid w:val="00410674"/>
    <w:pPr>
      <w:pBdr>
        <w:top w:val="single" w:sz="8" w:space="0" w:color="000000"/>
        <w:left w:val="single" w:sz="4" w:space="0" w:color="auto"/>
        <w:bottom w:val="single" w:sz="8" w:space="0" w:color="auto"/>
        <w:right w:val="single" w:sz="4" w:space="0" w:color="000000"/>
      </w:pBdr>
      <w:spacing w:before="100" w:beforeAutospacing="1" w:after="100" w:afterAutospacing="1"/>
      <w:jc w:val="center"/>
      <w:textAlignment w:val="center"/>
    </w:pPr>
    <w:rPr>
      <w:b/>
      <w:bCs/>
    </w:rPr>
  </w:style>
  <w:style w:type="paragraph" w:customStyle="1" w:styleId="xl361">
    <w:name w:val="xl361"/>
    <w:basedOn w:val="a0"/>
    <w:rsid w:val="00410674"/>
    <w:pPr>
      <w:pBdr>
        <w:top w:val="single" w:sz="8"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362">
    <w:name w:val="xl362"/>
    <w:basedOn w:val="a0"/>
    <w:rsid w:val="00410674"/>
    <w:pPr>
      <w:pBdr>
        <w:left w:val="single" w:sz="4" w:space="0" w:color="000000"/>
      </w:pBdr>
      <w:spacing w:before="100" w:beforeAutospacing="1" w:after="100" w:afterAutospacing="1"/>
      <w:jc w:val="center"/>
      <w:textAlignment w:val="center"/>
    </w:pPr>
  </w:style>
  <w:style w:type="paragraph" w:customStyle="1" w:styleId="xl363">
    <w:name w:val="xl363"/>
    <w:basedOn w:val="a0"/>
    <w:rsid w:val="00410674"/>
    <w:pPr>
      <w:pBdr>
        <w:left w:val="single" w:sz="4" w:space="0" w:color="000000"/>
        <w:bottom w:val="single" w:sz="8" w:space="0" w:color="auto"/>
      </w:pBdr>
      <w:spacing w:before="100" w:beforeAutospacing="1" w:after="100" w:afterAutospacing="1"/>
      <w:jc w:val="center"/>
      <w:textAlignment w:val="center"/>
    </w:pPr>
  </w:style>
  <w:style w:type="paragraph" w:customStyle="1" w:styleId="xl364">
    <w:name w:val="xl364"/>
    <w:basedOn w:val="a0"/>
    <w:rsid w:val="00410674"/>
    <w:pPr>
      <w:pBdr>
        <w:top w:val="single" w:sz="4" w:space="0" w:color="auto"/>
        <w:left w:val="single" w:sz="4" w:space="0" w:color="auto"/>
        <w:bottom w:val="single" w:sz="4" w:space="0" w:color="000000"/>
      </w:pBdr>
      <w:spacing w:before="100" w:beforeAutospacing="1" w:after="100" w:afterAutospacing="1"/>
      <w:jc w:val="center"/>
      <w:textAlignment w:val="center"/>
    </w:pPr>
  </w:style>
  <w:style w:type="paragraph" w:customStyle="1" w:styleId="xl365">
    <w:name w:val="xl365"/>
    <w:basedOn w:val="a0"/>
    <w:rsid w:val="00410674"/>
    <w:pPr>
      <w:pBdr>
        <w:top w:val="single" w:sz="8" w:space="0" w:color="000000"/>
        <w:left w:val="single" w:sz="4" w:space="0" w:color="auto"/>
        <w:bottom w:val="single" w:sz="4" w:space="0" w:color="auto"/>
      </w:pBdr>
      <w:spacing w:before="100" w:beforeAutospacing="1" w:after="100" w:afterAutospacing="1"/>
      <w:jc w:val="center"/>
      <w:textAlignment w:val="center"/>
    </w:pPr>
  </w:style>
  <w:style w:type="paragraph" w:customStyle="1" w:styleId="xl366">
    <w:name w:val="xl366"/>
    <w:basedOn w:val="a0"/>
    <w:rsid w:val="00410674"/>
    <w:pPr>
      <w:pBdr>
        <w:top w:val="single" w:sz="8" w:space="0" w:color="auto"/>
        <w:left w:val="single" w:sz="4" w:space="0" w:color="000000"/>
      </w:pBdr>
      <w:spacing w:before="100" w:beforeAutospacing="1" w:after="100" w:afterAutospacing="1"/>
      <w:jc w:val="center"/>
      <w:textAlignment w:val="center"/>
    </w:pPr>
  </w:style>
  <w:style w:type="paragraph" w:customStyle="1" w:styleId="xl367">
    <w:name w:val="xl367"/>
    <w:basedOn w:val="a0"/>
    <w:rsid w:val="00410674"/>
    <w:pPr>
      <w:pBdr>
        <w:top w:val="single" w:sz="8" w:space="0" w:color="auto"/>
        <w:left w:val="single" w:sz="4" w:space="0" w:color="auto"/>
      </w:pBdr>
      <w:spacing w:before="100" w:beforeAutospacing="1" w:after="100" w:afterAutospacing="1"/>
      <w:jc w:val="center"/>
      <w:textAlignment w:val="center"/>
    </w:pPr>
  </w:style>
  <w:style w:type="paragraph" w:customStyle="1" w:styleId="xl368">
    <w:name w:val="xl368"/>
    <w:basedOn w:val="a0"/>
    <w:rsid w:val="00410674"/>
    <w:pPr>
      <w:pBdr>
        <w:top w:val="single" w:sz="8" w:space="0" w:color="000000"/>
        <w:left w:val="single" w:sz="4" w:space="0" w:color="auto"/>
      </w:pBdr>
      <w:spacing w:before="100" w:beforeAutospacing="1" w:after="100" w:afterAutospacing="1"/>
      <w:jc w:val="center"/>
      <w:textAlignment w:val="center"/>
    </w:pPr>
  </w:style>
  <w:style w:type="paragraph" w:customStyle="1" w:styleId="xl369">
    <w:name w:val="xl369"/>
    <w:basedOn w:val="a0"/>
    <w:rsid w:val="00410674"/>
    <w:pPr>
      <w:pBdr>
        <w:top w:val="single" w:sz="4" w:space="0" w:color="auto"/>
        <w:left w:val="single" w:sz="4" w:space="0" w:color="000000"/>
      </w:pBdr>
      <w:spacing w:before="100" w:beforeAutospacing="1" w:after="100" w:afterAutospacing="1"/>
      <w:jc w:val="center"/>
      <w:textAlignment w:val="center"/>
    </w:pPr>
  </w:style>
  <w:style w:type="paragraph" w:customStyle="1" w:styleId="xl370">
    <w:name w:val="xl370"/>
    <w:basedOn w:val="a0"/>
    <w:rsid w:val="00410674"/>
    <w:pPr>
      <w:pBdr>
        <w:left w:val="single" w:sz="4" w:space="0" w:color="000000"/>
        <w:bottom w:val="single" w:sz="4" w:space="0" w:color="000000"/>
      </w:pBdr>
      <w:spacing w:before="100" w:beforeAutospacing="1" w:after="100" w:afterAutospacing="1"/>
      <w:jc w:val="center"/>
      <w:textAlignment w:val="center"/>
    </w:pPr>
  </w:style>
  <w:style w:type="paragraph" w:customStyle="1" w:styleId="xl371">
    <w:name w:val="xl371"/>
    <w:basedOn w:val="a0"/>
    <w:rsid w:val="00410674"/>
    <w:pPr>
      <w:pBdr>
        <w:left w:val="single" w:sz="4" w:space="0" w:color="auto"/>
        <w:bottom w:val="single" w:sz="4" w:space="0" w:color="000000"/>
      </w:pBdr>
      <w:spacing w:before="100" w:beforeAutospacing="1" w:after="100" w:afterAutospacing="1"/>
      <w:jc w:val="center"/>
      <w:textAlignment w:val="center"/>
    </w:pPr>
  </w:style>
  <w:style w:type="paragraph" w:customStyle="1" w:styleId="xl372">
    <w:name w:val="xl372"/>
    <w:basedOn w:val="a0"/>
    <w:rsid w:val="00410674"/>
    <w:pPr>
      <w:pBdr>
        <w:top w:val="single" w:sz="8" w:space="0" w:color="auto"/>
        <w:left w:val="single" w:sz="4" w:space="0" w:color="auto"/>
        <w:bottom w:val="single" w:sz="4" w:space="0" w:color="auto"/>
      </w:pBdr>
      <w:spacing w:before="100" w:beforeAutospacing="1" w:after="100" w:afterAutospacing="1"/>
      <w:jc w:val="center"/>
      <w:textAlignment w:val="center"/>
    </w:pPr>
  </w:style>
  <w:style w:type="paragraph" w:customStyle="1" w:styleId="xl373">
    <w:name w:val="xl373"/>
    <w:basedOn w:val="a0"/>
    <w:rsid w:val="00410674"/>
    <w:pPr>
      <w:pBdr>
        <w:top w:val="single" w:sz="8" w:space="0" w:color="000000"/>
        <w:left w:val="single" w:sz="4" w:space="0" w:color="000000"/>
      </w:pBdr>
      <w:spacing w:before="100" w:beforeAutospacing="1" w:after="100" w:afterAutospacing="1"/>
      <w:jc w:val="center"/>
      <w:textAlignment w:val="center"/>
    </w:pPr>
  </w:style>
  <w:style w:type="paragraph" w:customStyle="1" w:styleId="xl374">
    <w:name w:val="xl374"/>
    <w:basedOn w:val="a0"/>
    <w:rsid w:val="00410674"/>
    <w:pPr>
      <w:pBdr>
        <w:left w:val="single" w:sz="4" w:space="0" w:color="000000"/>
        <w:bottom w:val="single" w:sz="4" w:space="0" w:color="000000"/>
      </w:pBdr>
      <w:spacing w:before="100" w:beforeAutospacing="1" w:after="100" w:afterAutospacing="1"/>
      <w:jc w:val="center"/>
      <w:textAlignment w:val="center"/>
    </w:pPr>
  </w:style>
  <w:style w:type="paragraph" w:customStyle="1" w:styleId="xl375">
    <w:name w:val="xl375"/>
    <w:basedOn w:val="a0"/>
    <w:rsid w:val="00410674"/>
    <w:pPr>
      <w:pBdr>
        <w:top w:val="single" w:sz="4" w:space="0" w:color="000000"/>
        <w:left w:val="single" w:sz="4" w:space="0" w:color="auto"/>
        <w:bottom w:val="single" w:sz="4" w:space="0" w:color="000000"/>
      </w:pBdr>
      <w:spacing w:before="100" w:beforeAutospacing="1" w:after="100" w:afterAutospacing="1"/>
      <w:jc w:val="center"/>
      <w:textAlignment w:val="center"/>
    </w:pPr>
  </w:style>
  <w:style w:type="paragraph" w:customStyle="1" w:styleId="xl376">
    <w:name w:val="xl376"/>
    <w:basedOn w:val="a0"/>
    <w:rsid w:val="00410674"/>
    <w:pPr>
      <w:pBdr>
        <w:top w:val="single" w:sz="4" w:space="0" w:color="auto"/>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377">
    <w:name w:val="xl377"/>
    <w:basedOn w:val="a0"/>
    <w:rsid w:val="00410674"/>
    <w:pPr>
      <w:pBdr>
        <w:top w:val="single" w:sz="8" w:space="0" w:color="000000"/>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378">
    <w:name w:val="xl378"/>
    <w:basedOn w:val="a0"/>
    <w:rsid w:val="00410674"/>
    <w:pPr>
      <w:pBdr>
        <w:top w:val="single" w:sz="8" w:space="0" w:color="000000"/>
        <w:left w:val="single" w:sz="4" w:space="0" w:color="000000"/>
        <w:bottom w:val="single" w:sz="8" w:space="0" w:color="auto"/>
      </w:pBdr>
      <w:spacing w:before="100" w:beforeAutospacing="1" w:after="100" w:afterAutospacing="1"/>
      <w:jc w:val="center"/>
      <w:textAlignment w:val="center"/>
    </w:pPr>
  </w:style>
  <w:style w:type="paragraph" w:customStyle="1" w:styleId="xl379">
    <w:name w:val="xl379"/>
    <w:basedOn w:val="a0"/>
    <w:rsid w:val="00410674"/>
    <w:pPr>
      <w:pBdr>
        <w:top w:val="single" w:sz="4"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380">
    <w:name w:val="xl380"/>
    <w:basedOn w:val="a0"/>
    <w:rsid w:val="00410674"/>
    <w:pPr>
      <w:pBdr>
        <w:top w:val="single" w:sz="8" w:space="0" w:color="000000"/>
        <w:left w:val="single" w:sz="4" w:space="0" w:color="000000"/>
        <w:bottom w:val="single" w:sz="4" w:space="0" w:color="auto"/>
      </w:pBdr>
      <w:spacing w:before="100" w:beforeAutospacing="1" w:after="100" w:afterAutospacing="1"/>
      <w:jc w:val="center"/>
      <w:textAlignment w:val="center"/>
    </w:pPr>
  </w:style>
  <w:style w:type="paragraph" w:customStyle="1" w:styleId="xl381">
    <w:name w:val="xl381"/>
    <w:basedOn w:val="a0"/>
    <w:rsid w:val="00410674"/>
    <w:pPr>
      <w:pBdr>
        <w:top w:val="single" w:sz="8" w:space="0" w:color="auto"/>
        <w:left w:val="single" w:sz="4" w:space="0" w:color="auto"/>
      </w:pBdr>
      <w:spacing w:before="100" w:beforeAutospacing="1" w:after="100" w:afterAutospacing="1"/>
      <w:jc w:val="center"/>
      <w:textAlignment w:val="center"/>
    </w:pPr>
  </w:style>
  <w:style w:type="paragraph" w:customStyle="1" w:styleId="xl382">
    <w:name w:val="xl382"/>
    <w:basedOn w:val="a0"/>
    <w:rsid w:val="00410674"/>
    <w:pPr>
      <w:pBdr>
        <w:left w:val="single" w:sz="4" w:space="0" w:color="auto"/>
        <w:bottom w:val="single" w:sz="4" w:space="0" w:color="auto"/>
      </w:pBdr>
      <w:spacing w:before="100" w:beforeAutospacing="1" w:after="100" w:afterAutospacing="1"/>
      <w:jc w:val="center"/>
      <w:textAlignment w:val="center"/>
    </w:pPr>
  </w:style>
  <w:style w:type="paragraph" w:customStyle="1" w:styleId="xl383">
    <w:name w:val="xl383"/>
    <w:basedOn w:val="a0"/>
    <w:rsid w:val="00410674"/>
    <w:pPr>
      <w:pBdr>
        <w:top w:val="single" w:sz="4" w:space="0" w:color="auto"/>
        <w:left w:val="single" w:sz="4" w:space="0" w:color="000000"/>
      </w:pBdr>
      <w:spacing w:before="100" w:beforeAutospacing="1" w:after="100" w:afterAutospacing="1"/>
      <w:jc w:val="center"/>
      <w:textAlignment w:val="center"/>
    </w:pPr>
  </w:style>
  <w:style w:type="paragraph" w:customStyle="1" w:styleId="xl384">
    <w:name w:val="xl384"/>
    <w:basedOn w:val="a0"/>
    <w:rsid w:val="00410674"/>
    <w:pPr>
      <w:pBdr>
        <w:top w:val="single" w:sz="4" w:space="0" w:color="000000"/>
        <w:left w:val="single" w:sz="4" w:space="0" w:color="000000"/>
      </w:pBdr>
      <w:spacing w:before="100" w:beforeAutospacing="1" w:after="100" w:afterAutospacing="1"/>
      <w:jc w:val="center"/>
      <w:textAlignment w:val="center"/>
    </w:pPr>
  </w:style>
  <w:style w:type="paragraph" w:customStyle="1" w:styleId="xl385">
    <w:name w:val="xl385"/>
    <w:basedOn w:val="a0"/>
    <w:rsid w:val="00410674"/>
    <w:pPr>
      <w:pBdr>
        <w:top w:val="single" w:sz="4" w:space="0" w:color="auto"/>
        <w:left w:val="single" w:sz="4" w:space="0" w:color="auto"/>
      </w:pBdr>
      <w:spacing w:before="100" w:beforeAutospacing="1" w:after="100" w:afterAutospacing="1"/>
      <w:jc w:val="center"/>
      <w:textAlignment w:val="center"/>
    </w:pPr>
  </w:style>
  <w:style w:type="paragraph" w:customStyle="1" w:styleId="xl386">
    <w:name w:val="xl386"/>
    <w:basedOn w:val="a0"/>
    <w:rsid w:val="00410674"/>
    <w:pPr>
      <w:pBdr>
        <w:left w:val="single" w:sz="4" w:space="0" w:color="auto"/>
      </w:pBdr>
      <w:spacing w:before="100" w:beforeAutospacing="1" w:after="100" w:afterAutospacing="1"/>
      <w:jc w:val="center"/>
      <w:textAlignment w:val="center"/>
    </w:pPr>
  </w:style>
  <w:style w:type="paragraph" w:customStyle="1" w:styleId="xl387">
    <w:name w:val="xl387"/>
    <w:basedOn w:val="a0"/>
    <w:rsid w:val="0041067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88">
    <w:name w:val="xl388"/>
    <w:basedOn w:val="a0"/>
    <w:rsid w:val="0041067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9">
    <w:name w:val="xl389"/>
    <w:basedOn w:val="a0"/>
    <w:rsid w:val="00410674"/>
    <w:pPr>
      <w:pBdr>
        <w:left w:val="single" w:sz="4"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90">
    <w:name w:val="xl390"/>
    <w:basedOn w:val="a0"/>
    <w:rsid w:val="00410674"/>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0"/>
    <w:rsid w:val="00410674"/>
    <w:pPr>
      <w:pBdr>
        <w:top w:val="single" w:sz="8"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92">
    <w:name w:val="xl392"/>
    <w:basedOn w:val="a0"/>
    <w:rsid w:val="0041067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93">
    <w:name w:val="xl393"/>
    <w:basedOn w:val="a0"/>
    <w:rsid w:val="00410674"/>
    <w:pPr>
      <w:pBdr>
        <w:top w:val="single" w:sz="8"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0"/>
    <w:rsid w:val="00410674"/>
    <w:pPr>
      <w:pBdr>
        <w:top w:val="single" w:sz="8" w:space="0" w:color="000000"/>
        <w:left w:val="single" w:sz="8" w:space="0" w:color="000000"/>
        <w:right w:val="single" w:sz="4" w:space="0" w:color="000000"/>
      </w:pBdr>
      <w:spacing w:before="100" w:beforeAutospacing="1" w:after="100" w:afterAutospacing="1"/>
      <w:jc w:val="center"/>
      <w:textAlignment w:val="center"/>
    </w:pPr>
    <w:rPr>
      <w:b/>
      <w:bCs/>
    </w:rPr>
  </w:style>
  <w:style w:type="paragraph" w:customStyle="1" w:styleId="xl395">
    <w:name w:val="xl395"/>
    <w:basedOn w:val="a0"/>
    <w:rsid w:val="00410674"/>
    <w:pPr>
      <w:pBdr>
        <w:left w:val="single" w:sz="8" w:space="0" w:color="000000"/>
        <w:right w:val="single" w:sz="4" w:space="0" w:color="000000"/>
      </w:pBdr>
      <w:spacing w:before="100" w:beforeAutospacing="1" w:after="100" w:afterAutospacing="1"/>
      <w:jc w:val="center"/>
      <w:textAlignment w:val="center"/>
    </w:pPr>
    <w:rPr>
      <w:b/>
      <w:bCs/>
    </w:rPr>
  </w:style>
  <w:style w:type="paragraph" w:customStyle="1" w:styleId="xl396">
    <w:name w:val="xl396"/>
    <w:basedOn w:val="a0"/>
    <w:rsid w:val="00410674"/>
    <w:pPr>
      <w:pBdr>
        <w:left w:val="single" w:sz="8"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397">
    <w:name w:val="xl397"/>
    <w:basedOn w:val="a0"/>
    <w:rsid w:val="00410674"/>
    <w:pPr>
      <w:pBdr>
        <w:top w:val="single" w:sz="8"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398">
    <w:name w:val="xl398"/>
    <w:basedOn w:val="a0"/>
    <w:rsid w:val="00410674"/>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399">
    <w:name w:val="xl399"/>
    <w:basedOn w:val="a0"/>
    <w:rsid w:val="00410674"/>
    <w:pPr>
      <w:pBdr>
        <w:left w:val="single" w:sz="4" w:space="0" w:color="auto"/>
      </w:pBdr>
      <w:spacing w:before="100" w:beforeAutospacing="1" w:after="100" w:afterAutospacing="1"/>
      <w:jc w:val="center"/>
      <w:textAlignment w:val="center"/>
    </w:pPr>
    <w:rPr>
      <w:b/>
      <w:bCs/>
    </w:rPr>
  </w:style>
  <w:style w:type="paragraph" w:customStyle="1" w:styleId="xl400">
    <w:name w:val="xl400"/>
    <w:basedOn w:val="a0"/>
    <w:rsid w:val="00410674"/>
    <w:pPr>
      <w:pBdr>
        <w:left w:val="single" w:sz="4" w:space="0" w:color="auto"/>
        <w:bottom w:val="single" w:sz="8" w:space="0" w:color="auto"/>
      </w:pBdr>
      <w:spacing w:before="100" w:beforeAutospacing="1" w:after="100" w:afterAutospacing="1"/>
      <w:jc w:val="center"/>
      <w:textAlignment w:val="center"/>
    </w:pPr>
    <w:rPr>
      <w:b/>
      <w:bCs/>
    </w:rPr>
  </w:style>
  <w:style w:type="paragraph" w:customStyle="1" w:styleId="xl401">
    <w:name w:val="xl401"/>
    <w:basedOn w:val="a0"/>
    <w:rsid w:val="00410674"/>
    <w:pPr>
      <w:pBdr>
        <w:left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02">
    <w:name w:val="xl402"/>
    <w:basedOn w:val="a0"/>
    <w:rsid w:val="00410674"/>
    <w:pPr>
      <w:shd w:val="clear" w:color="000000" w:fill="FFFFFF"/>
      <w:spacing w:before="100" w:beforeAutospacing="1" w:after="100" w:afterAutospacing="1"/>
      <w:jc w:val="center"/>
      <w:textAlignment w:val="center"/>
    </w:pPr>
    <w:rPr>
      <w:b/>
      <w:bCs/>
      <w:color w:val="000000"/>
    </w:rPr>
  </w:style>
  <w:style w:type="paragraph" w:customStyle="1" w:styleId="xl403">
    <w:name w:val="xl403"/>
    <w:basedOn w:val="a0"/>
    <w:rsid w:val="00410674"/>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404">
    <w:name w:val="xl404"/>
    <w:basedOn w:val="a0"/>
    <w:rsid w:val="00410674"/>
    <w:pPr>
      <w:pBdr>
        <w:left w:val="single" w:sz="8" w:space="0" w:color="auto"/>
      </w:pBdr>
      <w:spacing w:before="100" w:beforeAutospacing="1" w:after="100" w:afterAutospacing="1"/>
      <w:jc w:val="center"/>
      <w:textAlignment w:val="center"/>
    </w:pPr>
    <w:rPr>
      <w:b/>
      <w:bCs/>
    </w:rPr>
  </w:style>
  <w:style w:type="paragraph" w:customStyle="1" w:styleId="xl405">
    <w:name w:val="xl405"/>
    <w:basedOn w:val="a0"/>
    <w:rsid w:val="00410674"/>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406">
    <w:name w:val="xl406"/>
    <w:basedOn w:val="a0"/>
    <w:rsid w:val="00410674"/>
    <w:pPr>
      <w:pBdr>
        <w:left w:val="single" w:sz="4" w:space="0" w:color="auto"/>
      </w:pBdr>
      <w:shd w:val="clear" w:color="000000" w:fill="FFFFFF"/>
      <w:spacing w:before="100" w:beforeAutospacing="1" w:after="100" w:afterAutospacing="1"/>
      <w:jc w:val="center"/>
      <w:textAlignment w:val="center"/>
    </w:pPr>
  </w:style>
  <w:style w:type="paragraph" w:customStyle="1" w:styleId="xl407">
    <w:name w:val="xl407"/>
    <w:basedOn w:val="a0"/>
    <w:rsid w:val="00410674"/>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08">
    <w:name w:val="xl408"/>
    <w:basedOn w:val="a0"/>
    <w:rsid w:val="00410674"/>
    <w:pPr>
      <w:pBdr>
        <w:top w:val="single" w:sz="8" w:space="0" w:color="auto"/>
        <w:left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09">
    <w:name w:val="xl409"/>
    <w:basedOn w:val="a0"/>
    <w:rsid w:val="00410674"/>
    <w:pPr>
      <w:pBdr>
        <w:left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10">
    <w:name w:val="xl410"/>
    <w:basedOn w:val="a0"/>
    <w:rsid w:val="00410674"/>
    <w:pPr>
      <w:pBdr>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411">
    <w:name w:val="xl411"/>
    <w:basedOn w:val="a0"/>
    <w:rsid w:val="00410674"/>
    <w:pPr>
      <w:shd w:val="clear" w:color="000000" w:fill="FFFFFF"/>
      <w:spacing w:before="100" w:beforeAutospacing="1" w:after="100" w:afterAutospacing="1"/>
      <w:jc w:val="center"/>
      <w:textAlignment w:val="center"/>
    </w:pPr>
  </w:style>
  <w:style w:type="paragraph" w:customStyle="1" w:styleId="xl412">
    <w:name w:val="xl412"/>
    <w:basedOn w:val="a0"/>
    <w:rsid w:val="00410674"/>
    <w:pPr>
      <w:pBdr>
        <w:bottom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0"/>
    <w:rsid w:val="0041067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4">
    <w:name w:val="xl414"/>
    <w:basedOn w:val="a0"/>
    <w:rsid w:val="00410674"/>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0"/>
    <w:rsid w:val="0041067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6">
    <w:name w:val="xl416"/>
    <w:basedOn w:val="a0"/>
    <w:rsid w:val="00410674"/>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7">
    <w:name w:val="xl417"/>
    <w:basedOn w:val="a0"/>
    <w:rsid w:val="0041067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418">
    <w:name w:val="xl418"/>
    <w:basedOn w:val="a0"/>
    <w:rsid w:val="00410674"/>
    <w:pPr>
      <w:pBdr>
        <w:top w:val="single" w:sz="4" w:space="0" w:color="auto"/>
        <w:left w:val="single" w:sz="4" w:space="0" w:color="auto"/>
      </w:pBdr>
      <w:shd w:val="clear" w:color="000000" w:fill="FFFFFF"/>
      <w:spacing w:before="100" w:beforeAutospacing="1" w:after="100" w:afterAutospacing="1"/>
      <w:jc w:val="center"/>
      <w:textAlignment w:val="center"/>
    </w:pPr>
  </w:style>
  <w:style w:type="paragraph" w:customStyle="1" w:styleId="xl419">
    <w:name w:val="xl419"/>
    <w:basedOn w:val="a0"/>
    <w:rsid w:val="00410674"/>
    <w:pPr>
      <w:pBdr>
        <w:top w:val="single" w:sz="8" w:space="0" w:color="000000"/>
        <w:left w:val="single" w:sz="8" w:space="0" w:color="auto"/>
      </w:pBdr>
      <w:spacing w:before="100" w:beforeAutospacing="1" w:after="100" w:afterAutospacing="1"/>
      <w:jc w:val="center"/>
      <w:textAlignment w:val="center"/>
    </w:pPr>
    <w:rPr>
      <w:b/>
      <w:bCs/>
    </w:rPr>
  </w:style>
  <w:style w:type="paragraph" w:customStyle="1" w:styleId="xl420">
    <w:name w:val="xl420"/>
    <w:basedOn w:val="a0"/>
    <w:rsid w:val="00410674"/>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1">
    <w:name w:val="xl421"/>
    <w:basedOn w:val="a0"/>
    <w:rsid w:val="00410674"/>
    <w:pPr>
      <w:pBdr>
        <w:top w:val="single" w:sz="8" w:space="0" w:color="000000"/>
        <w:left w:val="single" w:sz="4" w:space="0" w:color="auto"/>
        <w:right w:val="single" w:sz="4" w:space="0" w:color="auto"/>
      </w:pBdr>
      <w:spacing w:before="100" w:beforeAutospacing="1" w:after="100" w:afterAutospacing="1"/>
      <w:jc w:val="center"/>
      <w:textAlignment w:val="center"/>
    </w:pPr>
    <w:rPr>
      <w:b/>
      <w:bCs/>
    </w:rPr>
  </w:style>
  <w:style w:type="paragraph" w:customStyle="1" w:styleId="xl422">
    <w:name w:val="xl422"/>
    <w:basedOn w:val="a0"/>
    <w:rsid w:val="00410674"/>
    <w:pPr>
      <w:pBdr>
        <w:top w:val="single" w:sz="4" w:space="0" w:color="000000"/>
        <w:left w:val="single" w:sz="4" w:space="0" w:color="000000"/>
      </w:pBdr>
      <w:spacing w:before="100" w:beforeAutospacing="1" w:after="100" w:afterAutospacing="1"/>
      <w:jc w:val="center"/>
      <w:textAlignment w:val="center"/>
    </w:pPr>
  </w:style>
  <w:style w:type="paragraph" w:customStyle="1" w:styleId="xl423">
    <w:name w:val="xl423"/>
    <w:basedOn w:val="a0"/>
    <w:rsid w:val="00410674"/>
    <w:pPr>
      <w:pBdr>
        <w:left w:val="single" w:sz="4" w:space="0" w:color="000000"/>
        <w:bottom w:val="single" w:sz="4" w:space="0" w:color="auto"/>
        <w:right w:val="single" w:sz="4" w:space="0" w:color="000000"/>
      </w:pBdr>
      <w:spacing w:before="100" w:beforeAutospacing="1" w:after="100" w:afterAutospacing="1"/>
      <w:jc w:val="center"/>
      <w:textAlignment w:val="center"/>
    </w:pPr>
    <w:rPr>
      <w:b/>
      <w:bCs/>
      <w:color w:val="000000"/>
    </w:rPr>
  </w:style>
  <w:style w:type="paragraph" w:customStyle="1" w:styleId="xl424">
    <w:name w:val="xl424"/>
    <w:basedOn w:val="a0"/>
    <w:rsid w:val="00410674"/>
    <w:pPr>
      <w:pBdr>
        <w:top w:val="single" w:sz="8" w:space="0" w:color="000000"/>
        <w:left w:val="single" w:sz="4" w:space="0" w:color="auto"/>
        <w:bottom w:val="single" w:sz="4" w:space="0" w:color="000000"/>
        <w:right w:val="single" w:sz="4" w:space="0" w:color="auto"/>
      </w:pBdr>
      <w:spacing w:before="100" w:beforeAutospacing="1" w:after="100" w:afterAutospacing="1"/>
      <w:jc w:val="center"/>
      <w:textAlignment w:val="center"/>
    </w:pPr>
  </w:style>
  <w:style w:type="paragraph" w:customStyle="1" w:styleId="xl425">
    <w:name w:val="xl425"/>
    <w:basedOn w:val="a0"/>
    <w:rsid w:val="00410674"/>
    <w:pPr>
      <w:pBdr>
        <w:top w:val="single" w:sz="8" w:space="0" w:color="auto"/>
        <w:left w:val="single" w:sz="8" w:space="0" w:color="000000"/>
        <w:right w:val="single" w:sz="8" w:space="0" w:color="000000"/>
      </w:pBdr>
      <w:spacing w:before="100" w:beforeAutospacing="1" w:after="100" w:afterAutospacing="1"/>
      <w:jc w:val="center"/>
      <w:textAlignment w:val="center"/>
    </w:pPr>
    <w:rPr>
      <w:b/>
      <w:bCs/>
    </w:rPr>
  </w:style>
  <w:style w:type="paragraph" w:customStyle="1" w:styleId="xl426">
    <w:name w:val="xl426"/>
    <w:basedOn w:val="a0"/>
    <w:rsid w:val="00410674"/>
    <w:pPr>
      <w:pBdr>
        <w:left w:val="single" w:sz="8" w:space="0" w:color="000000"/>
        <w:bottom w:val="single" w:sz="8" w:space="0" w:color="auto"/>
        <w:right w:val="single" w:sz="8" w:space="0" w:color="000000"/>
      </w:pBdr>
      <w:spacing w:before="100" w:beforeAutospacing="1" w:after="100" w:afterAutospacing="1"/>
      <w:jc w:val="center"/>
      <w:textAlignment w:val="center"/>
    </w:pPr>
    <w:rPr>
      <w:b/>
      <w:bCs/>
    </w:rPr>
  </w:style>
  <w:style w:type="paragraph" w:customStyle="1" w:styleId="xl427">
    <w:name w:val="xl427"/>
    <w:basedOn w:val="a0"/>
    <w:rsid w:val="00410674"/>
    <w:pPr>
      <w:pBdr>
        <w:top w:val="single" w:sz="8" w:space="0" w:color="auto"/>
      </w:pBdr>
      <w:shd w:val="clear" w:color="000000" w:fill="FFFFFF"/>
      <w:spacing w:before="100" w:beforeAutospacing="1" w:after="100" w:afterAutospacing="1"/>
      <w:jc w:val="center"/>
      <w:textAlignment w:val="center"/>
    </w:pPr>
  </w:style>
  <w:style w:type="paragraph" w:customStyle="1" w:styleId="xl428">
    <w:name w:val="xl428"/>
    <w:basedOn w:val="a0"/>
    <w:rsid w:val="00410674"/>
    <w:pPr>
      <w:pBdr>
        <w:top w:val="single" w:sz="8" w:space="0" w:color="auto"/>
        <w:left w:val="single" w:sz="8" w:space="0" w:color="auto"/>
        <w:right w:val="single" w:sz="8" w:space="0" w:color="000000"/>
      </w:pBdr>
      <w:spacing w:before="100" w:beforeAutospacing="1" w:after="100" w:afterAutospacing="1"/>
      <w:jc w:val="center"/>
      <w:textAlignment w:val="center"/>
    </w:pPr>
    <w:rPr>
      <w:b/>
      <w:bCs/>
    </w:rPr>
  </w:style>
  <w:style w:type="paragraph" w:customStyle="1" w:styleId="xl429">
    <w:name w:val="xl429"/>
    <w:basedOn w:val="a0"/>
    <w:rsid w:val="00410674"/>
    <w:pPr>
      <w:pBdr>
        <w:left w:val="single" w:sz="8" w:space="0" w:color="auto"/>
        <w:bottom w:val="single" w:sz="8" w:space="0" w:color="auto"/>
        <w:right w:val="single" w:sz="8" w:space="0" w:color="000000"/>
      </w:pBdr>
      <w:spacing w:before="100" w:beforeAutospacing="1" w:after="100" w:afterAutospacing="1"/>
      <w:jc w:val="center"/>
      <w:textAlignment w:val="center"/>
    </w:pPr>
    <w:rPr>
      <w:b/>
      <w:bCs/>
    </w:rPr>
  </w:style>
  <w:style w:type="paragraph" w:customStyle="1" w:styleId="xl430">
    <w:name w:val="xl430"/>
    <w:basedOn w:val="a0"/>
    <w:rsid w:val="00410674"/>
    <w:pPr>
      <w:pBdr>
        <w:top w:val="single" w:sz="8" w:space="0" w:color="auto"/>
        <w:left w:val="single" w:sz="12" w:space="0" w:color="000000"/>
        <w:bottom w:val="single" w:sz="8" w:space="0" w:color="000000"/>
      </w:pBdr>
      <w:spacing w:before="100" w:beforeAutospacing="1" w:after="100" w:afterAutospacing="1"/>
      <w:jc w:val="center"/>
      <w:textAlignment w:val="center"/>
    </w:pPr>
    <w:rPr>
      <w:b/>
      <w:bCs/>
    </w:rPr>
  </w:style>
  <w:style w:type="paragraph" w:customStyle="1" w:styleId="xl431">
    <w:name w:val="xl431"/>
    <w:basedOn w:val="a0"/>
    <w:rsid w:val="00410674"/>
    <w:pPr>
      <w:pBdr>
        <w:top w:val="single" w:sz="8" w:space="0" w:color="auto"/>
        <w:bottom w:val="single" w:sz="8" w:space="0" w:color="000000"/>
      </w:pBdr>
      <w:spacing w:before="100" w:beforeAutospacing="1" w:after="100" w:afterAutospacing="1"/>
      <w:jc w:val="center"/>
      <w:textAlignment w:val="center"/>
    </w:pPr>
    <w:rPr>
      <w:b/>
      <w:bCs/>
    </w:rPr>
  </w:style>
  <w:style w:type="paragraph" w:customStyle="1" w:styleId="xl432">
    <w:name w:val="xl432"/>
    <w:basedOn w:val="a0"/>
    <w:rsid w:val="00410674"/>
    <w:pPr>
      <w:pBdr>
        <w:top w:val="single" w:sz="8" w:space="0" w:color="auto"/>
        <w:bottom w:val="single" w:sz="8" w:space="0" w:color="000000"/>
        <w:right w:val="single" w:sz="8" w:space="0" w:color="000000"/>
      </w:pBdr>
      <w:spacing w:before="100" w:beforeAutospacing="1" w:after="100" w:afterAutospacing="1"/>
      <w:jc w:val="center"/>
      <w:textAlignment w:val="center"/>
    </w:pPr>
    <w:rPr>
      <w:b/>
      <w:bCs/>
    </w:rPr>
  </w:style>
  <w:style w:type="paragraph" w:customStyle="1" w:styleId="xl433">
    <w:name w:val="xl433"/>
    <w:basedOn w:val="a0"/>
    <w:rsid w:val="00410674"/>
    <w:pPr>
      <w:pBdr>
        <w:left w:val="single" w:sz="8" w:space="0" w:color="auto"/>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434">
    <w:name w:val="xl434"/>
    <w:basedOn w:val="a0"/>
    <w:rsid w:val="00410674"/>
    <w:pPr>
      <w:pBdr>
        <w:left w:val="single" w:sz="8" w:space="0" w:color="auto"/>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435">
    <w:name w:val="xl435"/>
    <w:basedOn w:val="a0"/>
    <w:rsid w:val="00410674"/>
    <w:pPr>
      <w:pBdr>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36">
    <w:name w:val="xl436"/>
    <w:basedOn w:val="a0"/>
    <w:rsid w:val="00410674"/>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437">
    <w:name w:val="xl437"/>
    <w:basedOn w:val="a0"/>
    <w:rsid w:val="00410674"/>
    <w:pPr>
      <w:pBdr>
        <w:top w:val="single" w:sz="8" w:space="0" w:color="000000"/>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438">
    <w:name w:val="xl438"/>
    <w:basedOn w:val="a0"/>
    <w:rsid w:val="00410674"/>
    <w:pPr>
      <w:pBdr>
        <w:top w:val="single" w:sz="8"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439">
    <w:name w:val="xl439"/>
    <w:basedOn w:val="a0"/>
    <w:rsid w:val="00410674"/>
    <w:pPr>
      <w:pBdr>
        <w:top w:val="single" w:sz="8" w:space="0" w:color="000000"/>
        <w:left w:val="single" w:sz="4" w:space="0" w:color="000000"/>
        <w:bottom w:val="single" w:sz="4" w:space="0" w:color="auto"/>
        <w:right w:val="single" w:sz="4" w:space="0" w:color="000000"/>
      </w:pBdr>
      <w:spacing w:before="100" w:beforeAutospacing="1" w:after="100" w:afterAutospacing="1"/>
      <w:jc w:val="center"/>
      <w:textAlignment w:val="center"/>
    </w:pPr>
    <w:rPr>
      <w:b/>
      <w:bCs/>
    </w:rPr>
  </w:style>
  <w:style w:type="paragraph" w:customStyle="1" w:styleId="xl440">
    <w:name w:val="xl440"/>
    <w:basedOn w:val="a0"/>
    <w:rsid w:val="00410674"/>
    <w:pPr>
      <w:pBdr>
        <w:top w:val="single" w:sz="8" w:space="0" w:color="auto"/>
        <w:left w:val="single" w:sz="4" w:space="0" w:color="000000"/>
        <w:bottom w:val="single" w:sz="4" w:space="0" w:color="000000"/>
      </w:pBdr>
      <w:spacing w:before="100" w:beforeAutospacing="1" w:after="100" w:afterAutospacing="1"/>
      <w:jc w:val="center"/>
      <w:textAlignment w:val="center"/>
    </w:pPr>
  </w:style>
  <w:style w:type="paragraph" w:customStyle="1" w:styleId="xl441">
    <w:name w:val="xl441"/>
    <w:basedOn w:val="a0"/>
    <w:rsid w:val="00410674"/>
    <w:pPr>
      <w:pBdr>
        <w:top w:val="single" w:sz="4" w:space="0" w:color="000000"/>
        <w:left w:val="single" w:sz="4" w:space="0" w:color="000000"/>
        <w:bottom w:val="single" w:sz="4" w:space="0" w:color="auto"/>
      </w:pBdr>
      <w:spacing w:before="100" w:beforeAutospacing="1" w:after="100" w:afterAutospacing="1"/>
      <w:jc w:val="center"/>
      <w:textAlignment w:val="center"/>
    </w:pPr>
  </w:style>
  <w:style w:type="paragraph" w:customStyle="1" w:styleId="xl442">
    <w:name w:val="xl442"/>
    <w:basedOn w:val="a0"/>
    <w:rsid w:val="00410674"/>
    <w:pPr>
      <w:pBdr>
        <w:top w:val="single" w:sz="8" w:space="0" w:color="000000"/>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43">
    <w:name w:val="xl443"/>
    <w:basedOn w:val="a0"/>
    <w:rsid w:val="0041067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44">
    <w:name w:val="xl444"/>
    <w:basedOn w:val="a0"/>
    <w:rsid w:val="004106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45">
    <w:name w:val="xl445"/>
    <w:basedOn w:val="a0"/>
    <w:rsid w:val="004106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46">
    <w:name w:val="xl446"/>
    <w:basedOn w:val="a0"/>
    <w:rsid w:val="00410674"/>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rPr>
  </w:style>
  <w:style w:type="paragraph" w:customStyle="1" w:styleId="xl447">
    <w:name w:val="xl447"/>
    <w:basedOn w:val="a0"/>
    <w:rsid w:val="00410674"/>
    <w:pPr>
      <w:pBdr>
        <w:top w:val="single" w:sz="8" w:space="0" w:color="000000"/>
        <w:left w:val="single" w:sz="8" w:space="0" w:color="000000"/>
        <w:bottom w:val="single" w:sz="4" w:space="0" w:color="auto"/>
        <w:right w:val="single" w:sz="4" w:space="0" w:color="000000"/>
      </w:pBdr>
      <w:spacing w:before="100" w:beforeAutospacing="1" w:after="100" w:afterAutospacing="1"/>
      <w:jc w:val="center"/>
      <w:textAlignment w:val="center"/>
    </w:pPr>
    <w:rPr>
      <w:b/>
      <w:bCs/>
    </w:rPr>
  </w:style>
  <w:style w:type="paragraph" w:customStyle="1" w:styleId="xl448">
    <w:name w:val="xl448"/>
    <w:basedOn w:val="a0"/>
    <w:rsid w:val="00410674"/>
    <w:pPr>
      <w:pBdr>
        <w:left w:val="single" w:sz="4" w:space="0" w:color="auto"/>
        <w:right w:val="single" w:sz="4" w:space="0" w:color="auto"/>
      </w:pBdr>
      <w:spacing w:before="100" w:beforeAutospacing="1" w:after="100" w:afterAutospacing="1"/>
      <w:jc w:val="center"/>
      <w:textAlignment w:val="center"/>
    </w:pPr>
  </w:style>
  <w:style w:type="paragraph" w:customStyle="1" w:styleId="xl449">
    <w:name w:val="xl449"/>
    <w:basedOn w:val="a0"/>
    <w:rsid w:val="00410674"/>
    <w:pPr>
      <w:pBdr>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450">
    <w:name w:val="xl450"/>
    <w:basedOn w:val="a0"/>
    <w:rsid w:val="00410674"/>
    <w:pPr>
      <w:pBdr>
        <w:top w:val="single" w:sz="8" w:space="0" w:color="auto"/>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451">
    <w:name w:val="xl451"/>
    <w:basedOn w:val="a0"/>
    <w:rsid w:val="00410674"/>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452">
    <w:name w:val="xl452"/>
    <w:basedOn w:val="a0"/>
    <w:rsid w:val="00410674"/>
    <w:pPr>
      <w:pBdr>
        <w:top w:val="single" w:sz="8" w:space="0" w:color="auto"/>
        <w:left w:val="single" w:sz="4" w:space="0" w:color="000000"/>
      </w:pBdr>
      <w:spacing w:before="100" w:beforeAutospacing="1" w:after="100" w:afterAutospacing="1"/>
      <w:jc w:val="center"/>
      <w:textAlignment w:val="center"/>
    </w:pPr>
    <w:rPr>
      <w:color w:val="000000"/>
    </w:rPr>
  </w:style>
  <w:style w:type="paragraph" w:customStyle="1" w:styleId="xl453">
    <w:name w:val="xl453"/>
    <w:basedOn w:val="a0"/>
    <w:rsid w:val="00410674"/>
    <w:pPr>
      <w:pBdr>
        <w:top w:val="single" w:sz="8" w:space="0" w:color="000000"/>
        <w:left w:val="single" w:sz="4" w:space="0" w:color="000000"/>
      </w:pBdr>
      <w:spacing w:before="100" w:beforeAutospacing="1" w:after="100" w:afterAutospacing="1"/>
      <w:jc w:val="center"/>
      <w:textAlignment w:val="center"/>
    </w:pPr>
    <w:rPr>
      <w:color w:val="000000"/>
    </w:rPr>
  </w:style>
  <w:style w:type="paragraph" w:customStyle="1" w:styleId="xl454">
    <w:name w:val="xl454"/>
    <w:basedOn w:val="a0"/>
    <w:rsid w:val="00410674"/>
    <w:pPr>
      <w:pBdr>
        <w:left w:val="single" w:sz="4" w:space="0" w:color="auto"/>
      </w:pBdr>
      <w:spacing w:before="100" w:beforeAutospacing="1" w:after="100" w:afterAutospacing="1"/>
      <w:jc w:val="center"/>
      <w:textAlignment w:val="center"/>
    </w:pPr>
  </w:style>
  <w:style w:type="paragraph" w:customStyle="1" w:styleId="xl455">
    <w:name w:val="xl455"/>
    <w:basedOn w:val="a0"/>
    <w:rsid w:val="00410674"/>
    <w:pPr>
      <w:pBdr>
        <w:left w:val="single" w:sz="4" w:space="0" w:color="auto"/>
        <w:bottom w:val="single" w:sz="8" w:space="0" w:color="auto"/>
      </w:pBdr>
      <w:spacing w:before="100" w:beforeAutospacing="1" w:after="100" w:afterAutospacing="1"/>
      <w:jc w:val="center"/>
      <w:textAlignment w:val="center"/>
    </w:pPr>
  </w:style>
  <w:style w:type="paragraph" w:customStyle="1" w:styleId="xl456">
    <w:name w:val="xl456"/>
    <w:basedOn w:val="a0"/>
    <w:rsid w:val="00410674"/>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7">
    <w:name w:val="xl457"/>
    <w:basedOn w:val="a0"/>
    <w:rsid w:val="0041067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58">
    <w:name w:val="xl458"/>
    <w:basedOn w:val="a0"/>
    <w:rsid w:val="0041067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59">
    <w:name w:val="xl459"/>
    <w:basedOn w:val="a0"/>
    <w:rsid w:val="00410674"/>
    <w:pPr>
      <w:pBdr>
        <w:left w:val="single" w:sz="4" w:space="0" w:color="000000"/>
      </w:pBdr>
      <w:spacing w:before="100" w:beforeAutospacing="1" w:after="100" w:afterAutospacing="1"/>
      <w:jc w:val="center"/>
      <w:textAlignment w:val="center"/>
    </w:pPr>
    <w:rPr>
      <w:color w:val="000000"/>
    </w:rPr>
  </w:style>
  <w:style w:type="paragraph" w:customStyle="1" w:styleId="xl460">
    <w:name w:val="xl460"/>
    <w:basedOn w:val="a0"/>
    <w:rsid w:val="00410674"/>
    <w:pPr>
      <w:pBdr>
        <w:left w:val="single" w:sz="4" w:space="0" w:color="000000"/>
        <w:bottom w:val="single" w:sz="8" w:space="0" w:color="auto"/>
      </w:pBdr>
      <w:spacing w:before="100" w:beforeAutospacing="1" w:after="100" w:afterAutospacing="1"/>
      <w:jc w:val="center"/>
      <w:textAlignment w:val="center"/>
    </w:pPr>
    <w:rPr>
      <w:color w:val="000000"/>
    </w:rPr>
  </w:style>
  <w:style w:type="paragraph" w:customStyle="1" w:styleId="xl461">
    <w:name w:val="xl461"/>
    <w:basedOn w:val="a0"/>
    <w:rsid w:val="00410674"/>
    <w:pPr>
      <w:pBdr>
        <w:left w:val="single" w:sz="4" w:space="0" w:color="auto"/>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462">
    <w:name w:val="xl462"/>
    <w:basedOn w:val="a0"/>
    <w:rsid w:val="00410674"/>
    <w:pPr>
      <w:pBdr>
        <w:top w:val="single" w:sz="4" w:space="0" w:color="000000"/>
        <w:left w:val="single" w:sz="4" w:space="0" w:color="auto"/>
        <w:bottom w:val="single" w:sz="8" w:space="0" w:color="auto"/>
        <w:right w:val="single" w:sz="4" w:space="0" w:color="auto"/>
      </w:pBdr>
      <w:spacing w:before="100" w:beforeAutospacing="1" w:after="100" w:afterAutospacing="1"/>
      <w:jc w:val="center"/>
      <w:textAlignment w:val="center"/>
    </w:pPr>
    <w:rPr>
      <w:color w:val="000000"/>
    </w:rPr>
  </w:style>
  <w:style w:type="paragraph" w:customStyle="1" w:styleId="xl463">
    <w:name w:val="xl463"/>
    <w:basedOn w:val="a0"/>
    <w:rsid w:val="0041067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464">
    <w:name w:val="xl464"/>
    <w:basedOn w:val="a0"/>
    <w:rsid w:val="00410674"/>
    <w:pPr>
      <w:pBdr>
        <w:left w:val="single" w:sz="4" w:space="0" w:color="auto"/>
        <w:bottom w:val="single" w:sz="8"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357119412">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08548886">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37545876">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50420431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DDE60-81CC-45D2-B321-87574F702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7777</Words>
  <Characters>44333</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Герасимчук</cp:lastModifiedBy>
  <cp:revision>3</cp:revision>
  <cp:lastPrinted>2023-08-24T14:00:00Z</cp:lastPrinted>
  <dcterms:created xsi:type="dcterms:W3CDTF">2023-11-28T10:51:00Z</dcterms:created>
  <dcterms:modified xsi:type="dcterms:W3CDTF">2023-11-28T11:30:00Z</dcterms:modified>
</cp:coreProperties>
</file>